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53" w:rsidRPr="00A432A9" w:rsidRDefault="00BE1D53" w:rsidP="00BE1D53">
      <w:pPr>
        <w:jc w:val="center"/>
        <w:rPr>
          <w:rFonts w:ascii="Calibri" w:hAnsi="Calibri" w:cs="Calibri"/>
          <w:b/>
          <w:sz w:val="28"/>
          <w:szCs w:val="28"/>
        </w:rPr>
      </w:pPr>
      <w:r w:rsidRPr="00A432A9">
        <w:rPr>
          <w:rFonts w:ascii="Calibri" w:hAnsi="Calibri" w:cs="Calibri"/>
          <w:b/>
          <w:sz w:val="28"/>
          <w:szCs w:val="28"/>
        </w:rPr>
        <w:t>Toelichting m</w:t>
      </w:r>
      <w:r w:rsidR="00C12D74" w:rsidRPr="00A432A9">
        <w:rPr>
          <w:rFonts w:ascii="Calibri" w:hAnsi="Calibri" w:cs="Calibri"/>
          <w:b/>
          <w:sz w:val="28"/>
          <w:szCs w:val="28"/>
        </w:rPr>
        <w:t>arkconsultatie Nationaal Water Model</w:t>
      </w:r>
    </w:p>
    <w:p w:rsidR="00241548" w:rsidRPr="00A432A9" w:rsidRDefault="00617901" w:rsidP="00BE1D53">
      <w:pPr>
        <w:jc w:val="center"/>
        <w:rPr>
          <w:rFonts w:ascii="Calibri" w:hAnsi="Calibri" w:cs="Calibri"/>
          <w:b/>
          <w:sz w:val="28"/>
          <w:szCs w:val="28"/>
        </w:rPr>
      </w:pPr>
      <w:r w:rsidRPr="00A432A9">
        <w:rPr>
          <w:rFonts w:ascii="Calibri" w:hAnsi="Calibri" w:cs="Calibri"/>
          <w:b/>
          <w:sz w:val="28"/>
          <w:szCs w:val="28"/>
        </w:rPr>
        <w:t>10 november 2016</w:t>
      </w:r>
    </w:p>
    <w:p w:rsidR="00C12D74" w:rsidRPr="00A432A9" w:rsidRDefault="00C12D74" w:rsidP="00241548">
      <w:pPr>
        <w:rPr>
          <w:rFonts w:ascii="Calibri" w:hAnsi="Calibri" w:cs="Calibri"/>
          <w:sz w:val="22"/>
          <w:szCs w:val="22"/>
        </w:rPr>
      </w:pPr>
    </w:p>
    <w:p w:rsidR="00C12D74" w:rsidRPr="00A432A9" w:rsidRDefault="00C12D74" w:rsidP="00241548">
      <w:pPr>
        <w:rPr>
          <w:rFonts w:ascii="Calibri" w:hAnsi="Calibri" w:cs="Calibri"/>
          <w:sz w:val="22"/>
          <w:szCs w:val="22"/>
        </w:rPr>
      </w:pPr>
    </w:p>
    <w:p w:rsidR="00C12D74" w:rsidRPr="00A432A9" w:rsidRDefault="00C12D74" w:rsidP="00B036CA">
      <w:pPr>
        <w:jc w:val="both"/>
        <w:rPr>
          <w:rFonts w:ascii="Calibri" w:hAnsi="Calibri" w:cs="Calibri"/>
          <w:b/>
          <w:sz w:val="22"/>
          <w:szCs w:val="22"/>
        </w:rPr>
      </w:pPr>
      <w:r w:rsidRPr="00A432A9">
        <w:rPr>
          <w:rFonts w:ascii="Calibri" w:hAnsi="Calibri" w:cs="Calibri"/>
          <w:b/>
          <w:sz w:val="22"/>
          <w:szCs w:val="22"/>
        </w:rPr>
        <w:t>Doel</w:t>
      </w:r>
    </w:p>
    <w:p w:rsidR="00641202" w:rsidRPr="00A432A9" w:rsidRDefault="00641202" w:rsidP="00B036CA">
      <w:pPr>
        <w:jc w:val="both"/>
        <w:rPr>
          <w:rFonts w:ascii="Calibri" w:hAnsi="Calibri" w:cs="Calibri"/>
          <w:sz w:val="22"/>
          <w:szCs w:val="22"/>
        </w:rPr>
      </w:pPr>
      <w:r w:rsidRPr="00A432A9">
        <w:rPr>
          <w:rFonts w:ascii="Calibri" w:hAnsi="Calibri" w:cs="Calibri"/>
          <w:sz w:val="22"/>
          <w:szCs w:val="22"/>
        </w:rPr>
        <w:t>De ambitie is om het Nationaal Water Model te laten groeien naar een gezamenlijk model voor waterveiligheid, zoetwaterverdeling en waterkwaliteit in Nederland. Dat vereist een flexibel en robuust instrumentarium waarvan waterschappen, rijksoverheid</w:t>
      </w:r>
      <w:r w:rsidR="00177F82" w:rsidRPr="00A432A9">
        <w:rPr>
          <w:rFonts w:ascii="Calibri" w:hAnsi="Calibri" w:cs="Calibri"/>
          <w:sz w:val="22"/>
          <w:szCs w:val="22"/>
        </w:rPr>
        <w:t>, kennisinstituten</w:t>
      </w:r>
      <w:r w:rsidRPr="00A432A9">
        <w:rPr>
          <w:rFonts w:ascii="Calibri" w:hAnsi="Calibri" w:cs="Calibri"/>
          <w:sz w:val="22"/>
          <w:szCs w:val="22"/>
        </w:rPr>
        <w:t xml:space="preserve"> en markt</w:t>
      </w:r>
      <w:r w:rsidR="00783D9A" w:rsidRPr="00A432A9">
        <w:rPr>
          <w:rFonts w:ascii="Calibri" w:hAnsi="Calibri" w:cs="Calibri"/>
          <w:sz w:val="22"/>
          <w:szCs w:val="22"/>
        </w:rPr>
        <w:t>partijen</w:t>
      </w:r>
      <w:r w:rsidRPr="00A432A9">
        <w:rPr>
          <w:rFonts w:ascii="Calibri" w:hAnsi="Calibri" w:cs="Calibri"/>
          <w:sz w:val="22"/>
          <w:szCs w:val="22"/>
        </w:rPr>
        <w:t xml:space="preserve"> gebruik kunnen maken. Om dat doel te bereiken zijn innovatie ideeën welkom. </w:t>
      </w:r>
    </w:p>
    <w:p w:rsidR="00783D9A" w:rsidRPr="00A432A9" w:rsidRDefault="00641202" w:rsidP="00B036CA">
      <w:pPr>
        <w:jc w:val="both"/>
        <w:rPr>
          <w:rFonts w:ascii="Calibri" w:hAnsi="Calibri" w:cs="Calibri"/>
          <w:sz w:val="22"/>
          <w:szCs w:val="22"/>
        </w:rPr>
      </w:pPr>
      <w:r w:rsidRPr="00A432A9">
        <w:rPr>
          <w:rFonts w:ascii="Calibri" w:hAnsi="Calibri" w:cs="Calibri"/>
          <w:sz w:val="22"/>
          <w:szCs w:val="22"/>
        </w:rPr>
        <w:t xml:space="preserve">Rijkswaterstaat en Deltares hebben </w:t>
      </w:r>
      <w:r w:rsidR="000477F3" w:rsidRPr="00A432A9">
        <w:rPr>
          <w:rFonts w:ascii="Calibri" w:hAnsi="Calibri" w:cs="Calibri"/>
          <w:sz w:val="22"/>
          <w:szCs w:val="22"/>
        </w:rPr>
        <w:t xml:space="preserve">gezamenlijk </w:t>
      </w:r>
      <w:r w:rsidR="00A432A9" w:rsidRPr="00A432A9">
        <w:rPr>
          <w:rFonts w:ascii="Calibri" w:hAnsi="Calibri" w:cs="Calibri"/>
          <w:sz w:val="22"/>
          <w:szCs w:val="22"/>
        </w:rPr>
        <w:t xml:space="preserve">de </w:t>
      </w:r>
      <w:r w:rsidR="005F0B70" w:rsidRPr="00A432A9">
        <w:rPr>
          <w:rFonts w:ascii="Calibri" w:hAnsi="Calibri" w:cs="Calibri"/>
          <w:sz w:val="22"/>
          <w:szCs w:val="22"/>
        </w:rPr>
        <w:t>wens</w:t>
      </w:r>
      <w:r w:rsidRPr="00A432A9">
        <w:rPr>
          <w:rFonts w:ascii="Calibri" w:hAnsi="Calibri" w:cs="Calibri"/>
          <w:sz w:val="22"/>
          <w:szCs w:val="22"/>
        </w:rPr>
        <w:t xml:space="preserve"> om de driehoek markt-overheid-kennisinstituten te versterken.</w:t>
      </w:r>
      <w:r w:rsidR="00922484">
        <w:rPr>
          <w:rFonts w:ascii="Calibri" w:hAnsi="Calibri" w:cs="Calibri"/>
          <w:sz w:val="22"/>
          <w:szCs w:val="22"/>
        </w:rPr>
        <w:t xml:space="preserve"> </w:t>
      </w:r>
      <w:r w:rsidR="005F0B70" w:rsidRPr="00A432A9">
        <w:rPr>
          <w:rFonts w:ascii="Calibri" w:hAnsi="Calibri" w:cs="Calibri"/>
          <w:sz w:val="22"/>
          <w:szCs w:val="22"/>
        </w:rPr>
        <w:t xml:space="preserve"> Om dat te realiseren wordt de markt vooraf </w:t>
      </w:r>
      <w:r w:rsidR="002C4B5C" w:rsidRPr="00A432A9">
        <w:rPr>
          <w:rFonts w:ascii="Calibri" w:hAnsi="Calibri" w:cs="Calibri"/>
          <w:sz w:val="22"/>
          <w:szCs w:val="22"/>
        </w:rPr>
        <w:t xml:space="preserve">meer </w:t>
      </w:r>
      <w:r w:rsidR="005F0B70" w:rsidRPr="00A432A9">
        <w:rPr>
          <w:rFonts w:ascii="Calibri" w:hAnsi="Calibri" w:cs="Calibri"/>
          <w:sz w:val="22"/>
          <w:szCs w:val="22"/>
        </w:rPr>
        <w:t xml:space="preserve">betrokken met de bedoeling om inzicht </w:t>
      </w:r>
      <w:r w:rsidR="000477F3" w:rsidRPr="00A432A9">
        <w:rPr>
          <w:rFonts w:ascii="Calibri" w:hAnsi="Calibri" w:cs="Calibri"/>
          <w:sz w:val="22"/>
          <w:szCs w:val="22"/>
        </w:rPr>
        <w:t xml:space="preserve">te </w:t>
      </w:r>
      <w:r w:rsidR="00B036CA">
        <w:rPr>
          <w:rFonts w:ascii="Calibri" w:hAnsi="Calibri" w:cs="Calibri"/>
          <w:sz w:val="22"/>
          <w:szCs w:val="22"/>
        </w:rPr>
        <w:t xml:space="preserve">krijgen </w:t>
      </w:r>
      <w:r w:rsidR="005F0B70" w:rsidRPr="00A432A9">
        <w:rPr>
          <w:rFonts w:ascii="Calibri" w:hAnsi="Calibri" w:cs="Calibri"/>
          <w:sz w:val="22"/>
          <w:szCs w:val="22"/>
        </w:rPr>
        <w:t xml:space="preserve">in </w:t>
      </w:r>
      <w:r w:rsidR="004C0968">
        <w:rPr>
          <w:rFonts w:ascii="Calibri" w:hAnsi="Calibri" w:cs="Calibri"/>
          <w:sz w:val="22"/>
          <w:szCs w:val="22"/>
        </w:rPr>
        <w:t xml:space="preserve">de </w:t>
      </w:r>
      <w:r w:rsidR="000477F3" w:rsidRPr="00A432A9">
        <w:rPr>
          <w:rFonts w:ascii="Calibri" w:hAnsi="Calibri" w:cs="Calibri"/>
          <w:sz w:val="22"/>
          <w:szCs w:val="22"/>
        </w:rPr>
        <w:t xml:space="preserve">mogelijkheden voor innovatie </w:t>
      </w:r>
      <w:r w:rsidR="005F0B70" w:rsidRPr="00A432A9">
        <w:rPr>
          <w:rFonts w:ascii="Calibri" w:hAnsi="Calibri" w:cs="Calibri"/>
          <w:sz w:val="22"/>
          <w:szCs w:val="22"/>
        </w:rPr>
        <w:t xml:space="preserve">en deze later te </w:t>
      </w:r>
      <w:r w:rsidRPr="00A432A9">
        <w:rPr>
          <w:rFonts w:ascii="Calibri" w:hAnsi="Calibri" w:cs="Calibri"/>
          <w:sz w:val="22"/>
          <w:szCs w:val="22"/>
        </w:rPr>
        <w:t>benutten</w:t>
      </w:r>
      <w:r w:rsidR="005F0B70" w:rsidRPr="00A432A9">
        <w:rPr>
          <w:rFonts w:ascii="Calibri" w:hAnsi="Calibri" w:cs="Calibri"/>
          <w:sz w:val="22"/>
          <w:szCs w:val="22"/>
        </w:rPr>
        <w:t xml:space="preserve"> bij aanbestedingen. </w:t>
      </w:r>
      <w:r w:rsidR="008F3E90" w:rsidRPr="00A432A9">
        <w:rPr>
          <w:rFonts w:ascii="Calibri" w:hAnsi="Calibri" w:cs="Calibri"/>
          <w:sz w:val="22"/>
          <w:szCs w:val="22"/>
        </w:rPr>
        <w:t>Betrokkenheid van de markt is op alle onderdelen mogelijk, denk aan de ontwikkeling van de applicatie</w:t>
      </w:r>
      <w:r w:rsidR="00A432A9" w:rsidRPr="00A432A9">
        <w:rPr>
          <w:rFonts w:ascii="Calibri" w:hAnsi="Calibri" w:cs="Calibri"/>
          <w:sz w:val="22"/>
          <w:szCs w:val="22"/>
        </w:rPr>
        <w:t xml:space="preserve">, </w:t>
      </w:r>
      <w:r w:rsidR="008F3E90" w:rsidRPr="00A432A9">
        <w:rPr>
          <w:rFonts w:ascii="Calibri" w:hAnsi="Calibri" w:cs="Calibri"/>
          <w:sz w:val="22"/>
          <w:szCs w:val="22"/>
        </w:rPr>
        <w:t>onderliggende modellen of slimme vervolgtoepassingen op eindresultaten.  In de</w:t>
      </w:r>
      <w:r w:rsidR="004C0968">
        <w:rPr>
          <w:rFonts w:ascii="Calibri" w:hAnsi="Calibri" w:cs="Calibri"/>
          <w:sz w:val="22"/>
          <w:szCs w:val="22"/>
        </w:rPr>
        <w:t>ze</w:t>
      </w:r>
      <w:r w:rsidR="008F3E90" w:rsidRPr="00A432A9">
        <w:rPr>
          <w:rFonts w:ascii="Calibri" w:hAnsi="Calibri" w:cs="Calibri"/>
          <w:sz w:val="22"/>
          <w:szCs w:val="22"/>
        </w:rPr>
        <w:t xml:space="preserve"> marktconsultatie willen graag met de markt in gesprek om de mogelijkheden vooraf te verkennen. </w:t>
      </w:r>
    </w:p>
    <w:p w:rsidR="003B61F5" w:rsidRDefault="003B61F5" w:rsidP="00B036CA">
      <w:pPr>
        <w:jc w:val="both"/>
        <w:rPr>
          <w:rFonts w:ascii="Calibri" w:hAnsi="Calibri" w:cs="Calibri"/>
          <w:sz w:val="22"/>
          <w:szCs w:val="22"/>
        </w:rPr>
      </w:pPr>
    </w:p>
    <w:p w:rsidR="003B61F5" w:rsidRPr="003B61F5" w:rsidRDefault="003B61F5" w:rsidP="00B036CA">
      <w:pPr>
        <w:jc w:val="both"/>
        <w:rPr>
          <w:rFonts w:ascii="Calibri" w:hAnsi="Calibri" w:cs="Calibri"/>
          <w:sz w:val="22"/>
          <w:szCs w:val="22"/>
        </w:rPr>
      </w:pPr>
      <w:r w:rsidRPr="003B61F5">
        <w:rPr>
          <w:rFonts w:ascii="Calibri" w:hAnsi="Calibri" w:cs="Calibri"/>
          <w:sz w:val="22"/>
          <w:szCs w:val="22"/>
        </w:rPr>
        <w:t xml:space="preserve">Met deze marktconsultatie wordt beoogd: </w:t>
      </w:r>
    </w:p>
    <w:p w:rsidR="003B61F5" w:rsidRPr="003B61F5" w:rsidRDefault="003B61F5" w:rsidP="00B036CA">
      <w:pPr>
        <w:jc w:val="both"/>
        <w:rPr>
          <w:rFonts w:ascii="Calibri" w:hAnsi="Calibri" w:cs="Calibri"/>
          <w:sz w:val="22"/>
          <w:szCs w:val="22"/>
        </w:rPr>
      </w:pPr>
      <w:r w:rsidRPr="003B61F5">
        <w:rPr>
          <w:rFonts w:ascii="Calibri" w:hAnsi="Calibri" w:cs="Calibri"/>
          <w:sz w:val="22"/>
          <w:szCs w:val="22"/>
        </w:rPr>
        <w:t>•</w:t>
      </w:r>
      <w:r w:rsidRPr="003B61F5">
        <w:rPr>
          <w:rFonts w:ascii="Calibri" w:hAnsi="Calibri" w:cs="Calibri"/>
          <w:sz w:val="22"/>
          <w:szCs w:val="22"/>
        </w:rPr>
        <w:tab/>
        <w:t xml:space="preserve">marktpartijen vroegtijdig in kennis te stellen van plannen, ambities en knelpunten </w:t>
      </w:r>
    </w:p>
    <w:p w:rsidR="003B61F5" w:rsidRPr="003B61F5" w:rsidRDefault="003B61F5" w:rsidP="00B036CA">
      <w:pPr>
        <w:jc w:val="both"/>
        <w:rPr>
          <w:rFonts w:ascii="Calibri" w:hAnsi="Calibri" w:cs="Calibri"/>
          <w:sz w:val="22"/>
          <w:szCs w:val="22"/>
        </w:rPr>
      </w:pPr>
      <w:r w:rsidRPr="003B61F5">
        <w:rPr>
          <w:rFonts w:ascii="Calibri" w:hAnsi="Calibri" w:cs="Calibri"/>
          <w:sz w:val="22"/>
          <w:szCs w:val="22"/>
        </w:rPr>
        <w:t>•</w:t>
      </w:r>
      <w:r w:rsidRPr="003B61F5">
        <w:rPr>
          <w:rFonts w:ascii="Calibri" w:hAnsi="Calibri" w:cs="Calibri"/>
          <w:sz w:val="22"/>
          <w:szCs w:val="22"/>
        </w:rPr>
        <w:tab/>
        <w:t>inzicht te krijgen in de ideeën en suggesties</w:t>
      </w:r>
    </w:p>
    <w:p w:rsidR="003B61F5" w:rsidRPr="003B61F5" w:rsidRDefault="003B61F5" w:rsidP="00B036CA">
      <w:pPr>
        <w:jc w:val="both"/>
        <w:rPr>
          <w:rFonts w:ascii="Calibri" w:hAnsi="Calibri" w:cs="Calibri"/>
          <w:sz w:val="22"/>
          <w:szCs w:val="22"/>
        </w:rPr>
      </w:pPr>
    </w:p>
    <w:p w:rsidR="003E75A1" w:rsidRPr="00A432A9" w:rsidRDefault="003B61F5" w:rsidP="00B036CA">
      <w:pPr>
        <w:jc w:val="both"/>
        <w:rPr>
          <w:rFonts w:ascii="Calibri" w:hAnsi="Calibri" w:cs="Calibri"/>
          <w:sz w:val="22"/>
          <w:szCs w:val="22"/>
        </w:rPr>
      </w:pPr>
      <w:r w:rsidRPr="003B61F5">
        <w:rPr>
          <w:rFonts w:ascii="Calibri" w:hAnsi="Calibri" w:cs="Calibri"/>
          <w:sz w:val="22"/>
          <w:szCs w:val="22"/>
        </w:rPr>
        <w:t>De consultatie maakt geen onderdeel uit van lopende aanbestedingen.</w:t>
      </w:r>
    </w:p>
    <w:p w:rsidR="0070665A" w:rsidRPr="00A432A9" w:rsidRDefault="0070665A" w:rsidP="00B036CA">
      <w:pPr>
        <w:jc w:val="both"/>
        <w:rPr>
          <w:rFonts w:ascii="Calibri" w:hAnsi="Calibri" w:cs="Calibri"/>
          <w:sz w:val="22"/>
          <w:szCs w:val="22"/>
        </w:rPr>
      </w:pPr>
    </w:p>
    <w:p w:rsidR="0070665A" w:rsidRPr="00A432A9" w:rsidRDefault="007705F5" w:rsidP="00B036CA">
      <w:pPr>
        <w:jc w:val="both"/>
        <w:rPr>
          <w:rFonts w:ascii="Calibri" w:hAnsi="Calibri" w:cs="Calibri"/>
          <w:b/>
          <w:sz w:val="22"/>
          <w:szCs w:val="22"/>
        </w:rPr>
      </w:pPr>
      <w:r w:rsidRPr="00A432A9">
        <w:rPr>
          <w:rFonts w:ascii="Calibri" w:hAnsi="Calibri" w:cs="Calibri"/>
          <w:b/>
          <w:sz w:val="22"/>
          <w:szCs w:val="22"/>
        </w:rPr>
        <w:t>Opzet</w:t>
      </w:r>
      <w:r w:rsidR="005F0B70" w:rsidRPr="00A432A9">
        <w:rPr>
          <w:rFonts w:ascii="Calibri" w:hAnsi="Calibri" w:cs="Calibri"/>
          <w:b/>
          <w:sz w:val="22"/>
          <w:szCs w:val="22"/>
        </w:rPr>
        <w:t xml:space="preserve"> bijeenkomst</w:t>
      </w:r>
    </w:p>
    <w:p w:rsidR="00A52BCB" w:rsidRPr="00A432A9" w:rsidRDefault="007705F5" w:rsidP="00B036CA">
      <w:pPr>
        <w:pStyle w:val="Lijstalinea"/>
        <w:numPr>
          <w:ilvl w:val="0"/>
          <w:numId w:val="37"/>
        </w:numPr>
        <w:jc w:val="both"/>
        <w:rPr>
          <w:rFonts w:ascii="Calibri" w:hAnsi="Calibri" w:cs="Calibri"/>
          <w:sz w:val="22"/>
          <w:szCs w:val="22"/>
        </w:rPr>
      </w:pPr>
      <w:r w:rsidRPr="00A432A9">
        <w:rPr>
          <w:rFonts w:ascii="Calibri" w:hAnsi="Calibri" w:cs="Calibri"/>
          <w:sz w:val="22"/>
          <w:szCs w:val="22"/>
        </w:rPr>
        <w:t xml:space="preserve">Bestaat uit presentaties van Rijkswaterstaat en Deltares waarin </w:t>
      </w:r>
      <w:r w:rsidR="006F5439">
        <w:rPr>
          <w:rFonts w:ascii="Calibri" w:hAnsi="Calibri" w:cs="Calibri"/>
          <w:sz w:val="22"/>
          <w:szCs w:val="22"/>
        </w:rPr>
        <w:t xml:space="preserve">een </w:t>
      </w:r>
      <w:r w:rsidR="000477F3" w:rsidRPr="00A432A9">
        <w:rPr>
          <w:rFonts w:ascii="Calibri" w:hAnsi="Calibri" w:cs="Calibri"/>
          <w:sz w:val="22"/>
          <w:szCs w:val="22"/>
        </w:rPr>
        <w:t>toelichting op de ambities en ontwikkelingen van het Nationaal Water Model wordt gegeven</w:t>
      </w:r>
      <w:r w:rsidRPr="00A432A9">
        <w:rPr>
          <w:rFonts w:ascii="Calibri" w:hAnsi="Calibri" w:cs="Calibri"/>
          <w:sz w:val="22"/>
          <w:szCs w:val="22"/>
        </w:rPr>
        <w:t xml:space="preserve">.  </w:t>
      </w:r>
    </w:p>
    <w:p w:rsidR="007705F5" w:rsidRPr="00A432A9" w:rsidRDefault="00A52BCB" w:rsidP="00B036CA">
      <w:pPr>
        <w:pStyle w:val="Lijstalinea"/>
        <w:numPr>
          <w:ilvl w:val="0"/>
          <w:numId w:val="37"/>
        </w:numPr>
        <w:jc w:val="both"/>
        <w:rPr>
          <w:rFonts w:ascii="Calibri" w:hAnsi="Calibri" w:cs="Calibri"/>
          <w:sz w:val="22"/>
          <w:szCs w:val="22"/>
        </w:rPr>
      </w:pPr>
      <w:r w:rsidRPr="00A432A9">
        <w:rPr>
          <w:rFonts w:ascii="Calibri" w:hAnsi="Calibri" w:cs="Calibri"/>
          <w:sz w:val="22"/>
          <w:szCs w:val="22"/>
        </w:rPr>
        <w:t>D</w:t>
      </w:r>
      <w:r w:rsidR="007705F5" w:rsidRPr="00A432A9">
        <w:rPr>
          <w:rFonts w:ascii="Calibri" w:hAnsi="Calibri" w:cs="Calibri"/>
          <w:sz w:val="22"/>
          <w:szCs w:val="22"/>
        </w:rPr>
        <w:t>iscussie om zicht te krijgen o</w:t>
      </w:r>
      <w:r w:rsidR="007705F5" w:rsidRPr="00A432A9">
        <w:rPr>
          <w:rFonts w:ascii="Calibri" w:eastAsia="Verdana" w:hAnsi="Calibri" w:cs="Calibri"/>
          <w:sz w:val="22"/>
          <w:szCs w:val="22"/>
        </w:rPr>
        <w:t xml:space="preserve">p mogelijke </w:t>
      </w:r>
      <w:r w:rsidR="006F5439">
        <w:rPr>
          <w:rFonts w:ascii="Calibri" w:eastAsia="Verdana" w:hAnsi="Calibri" w:cs="Calibri"/>
          <w:sz w:val="22"/>
          <w:szCs w:val="22"/>
        </w:rPr>
        <w:t xml:space="preserve">inbreng vanuit marktpartijen, knelpunten en mogelijke oplossingen om de </w:t>
      </w:r>
      <w:r w:rsidRPr="00A432A9">
        <w:rPr>
          <w:rFonts w:ascii="Calibri" w:eastAsia="Verdana" w:hAnsi="Calibri" w:cs="Calibri"/>
          <w:sz w:val="22"/>
          <w:szCs w:val="22"/>
        </w:rPr>
        <w:t xml:space="preserve">samenwerking in de driehoek </w:t>
      </w:r>
      <w:r w:rsidR="006F5439">
        <w:rPr>
          <w:rFonts w:ascii="Calibri" w:eastAsia="Verdana" w:hAnsi="Calibri" w:cs="Calibri"/>
          <w:sz w:val="22"/>
          <w:szCs w:val="22"/>
        </w:rPr>
        <w:t xml:space="preserve">te verbeteren. </w:t>
      </w:r>
      <w:r w:rsidR="007705F5" w:rsidRPr="00A432A9">
        <w:rPr>
          <w:rFonts w:ascii="Calibri" w:eastAsia="Verdana" w:hAnsi="Calibri" w:cs="Calibri"/>
          <w:sz w:val="22"/>
          <w:szCs w:val="22"/>
        </w:rPr>
        <w:t xml:space="preserve"> </w:t>
      </w:r>
    </w:p>
    <w:p w:rsidR="00C12D74" w:rsidRPr="00A432A9" w:rsidRDefault="00C12D74" w:rsidP="00B036CA">
      <w:pPr>
        <w:jc w:val="both"/>
        <w:rPr>
          <w:rFonts w:ascii="Calibri" w:hAnsi="Calibri" w:cs="Calibri"/>
          <w:sz w:val="22"/>
          <w:szCs w:val="22"/>
        </w:rPr>
      </w:pPr>
    </w:p>
    <w:p w:rsidR="00C12D74" w:rsidRPr="00A432A9" w:rsidRDefault="00C12D74" w:rsidP="00B036CA">
      <w:pPr>
        <w:jc w:val="both"/>
        <w:rPr>
          <w:rFonts w:ascii="Calibri" w:hAnsi="Calibri" w:cs="Calibri"/>
          <w:b/>
          <w:sz w:val="22"/>
          <w:szCs w:val="22"/>
        </w:rPr>
      </w:pPr>
      <w:r w:rsidRPr="00A432A9">
        <w:rPr>
          <w:rFonts w:ascii="Calibri" w:hAnsi="Calibri" w:cs="Calibri"/>
          <w:b/>
          <w:sz w:val="22"/>
          <w:szCs w:val="22"/>
        </w:rPr>
        <w:t xml:space="preserve">Aantal deelnemende partijen </w:t>
      </w:r>
    </w:p>
    <w:p w:rsidR="00C12D74" w:rsidRPr="00A432A9" w:rsidRDefault="00C12D74" w:rsidP="00B036CA">
      <w:pPr>
        <w:pStyle w:val="Lijstalinea"/>
        <w:numPr>
          <w:ilvl w:val="0"/>
          <w:numId w:val="33"/>
        </w:numPr>
        <w:jc w:val="both"/>
        <w:rPr>
          <w:rFonts w:ascii="Calibri" w:hAnsi="Calibri" w:cs="Calibri"/>
          <w:sz w:val="22"/>
          <w:szCs w:val="22"/>
        </w:rPr>
      </w:pPr>
      <w:r w:rsidRPr="00A432A9">
        <w:rPr>
          <w:rFonts w:ascii="Calibri" w:hAnsi="Calibri" w:cs="Calibri"/>
          <w:sz w:val="22"/>
          <w:szCs w:val="22"/>
        </w:rPr>
        <w:t>Maximaal 1</w:t>
      </w:r>
      <w:r w:rsidR="007821B9" w:rsidRPr="00A432A9">
        <w:rPr>
          <w:rFonts w:ascii="Calibri" w:hAnsi="Calibri" w:cs="Calibri"/>
          <w:sz w:val="22"/>
          <w:szCs w:val="22"/>
        </w:rPr>
        <w:t>2</w:t>
      </w:r>
      <w:r w:rsidRPr="00A432A9">
        <w:rPr>
          <w:rFonts w:ascii="Calibri" w:hAnsi="Calibri" w:cs="Calibri"/>
          <w:sz w:val="22"/>
          <w:szCs w:val="22"/>
        </w:rPr>
        <w:t xml:space="preserve"> marktpartijen</w:t>
      </w:r>
    </w:p>
    <w:p w:rsidR="00C12D74" w:rsidRPr="00A432A9" w:rsidRDefault="00C12D74" w:rsidP="00B036CA">
      <w:pPr>
        <w:jc w:val="both"/>
        <w:rPr>
          <w:rFonts w:ascii="Calibri" w:hAnsi="Calibri" w:cs="Calibri"/>
          <w:sz w:val="22"/>
          <w:szCs w:val="22"/>
        </w:rPr>
      </w:pPr>
    </w:p>
    <w:p w:rsidR="00C12D74" w:rsidRDefault="00C12D74" w:rsidP="00B036CA">
      <w:pPr>
        <w:jc w:val="both"/>
        <w:rPr>
          <w:rFonts w:ascii="Calibri" w:hAnsi="Calibri" w:cs="Calibri"/>
          <w:b/>
          <w:sz w:val="22"/>
          <w:szCs w:val="22"/>
        </w:rPr>
      </w:pPr>
      <w:r w:rsidRPr="00A432A9">
        <w:rPr>
          <w:rFonts w:ascii="Calibri" w:hAnsi="Calibri" w:cs="Calibri"/>
          <w:b/>
          <w:sz w:val="22"/>
          <w:szCs w:val="22"/>
        </w:rPr>
        <w:t>Selectie en criteria</w:t>
      </w:r>
    </w:p>
    <w:p w:rsidR="00B036CA" w:rsidRPr="00B036CA" w:rsidRDefault="00B036CA" w:rsidP="00B036CA">
      <w:pPr>
        <w:ind w:left="705" w:hanging="705"/>
        <w:jc w:val="both"/>
        <w:rPr>
          <w:rFonts w:ascii="Calibri" w:hAnsi="Calibri" w:cs="Calibri"/>
          <w:sz w:val="22"/>
          <w:szCs w:val="22"/>
        </w:rPr>
      </w:pPr>
      <w:r w:rsidRPr="00B036CA">
        <w:rPr>
          <w:rFonts w:ascii="Calibri" w:hAnsi="Calibri" w:cs="Calibri"/>
          <w:sz w:val="22"/>
          <w:szCs w:val="22"/>
        </w:rPr>
        <w:t>•</w:t>
      </w:r>
      <w:r w:rsidRPr="00B036CA">
        <w:rPr>
          <w:rFonts w:ascii="Calibri" w:hAnsi="Calibri" w:cs="Calibri"/>
          <w:sz w:val="22"/>
          <w:szCs w:val="22"/>
        </w:rPr>
        <w:tab/>
        <w:t>De te benaderen partijen worden geselecteerd door een eigen selectie en/of via een openbare publicatie op TenderNed.</w:t>
      </w:r>
    </w:p>
    <w:p w:rsidR="00B036CA" w:rsidRPr="00B036CA" w:rsidRDefault="00B036CA" w:rsidP="00B036CA">
      <w:pPr>
        <w:ind w:left="705" w:hanging="705"/>
        <w:jc w:val="both"/>
        <w:rPr>
          <w:rFonts w:ascii="Calibri" w:hAnsi="Calibri" w:cs="Calibri"/>
          <w:sz w:val="22"/>
          <w:szCs w:val="22"/>
        </w:rPr>
      </w:pPr>
      <w:r w:rsidRPr="00B036CA">
        <w:rPr>
          <w:rFonts w:ascii="Calibri" w:hAnsi="Calibri" w:cs="Calibri"/>
          <w:sz w:val="22"/>
          <w:szCs w:val="22"/>
        </w:rPr>
        <w:t>•</w:t>
      </w:r>
      <w:r w:rsidRPr="00B036CA">
        <w:rPr>
          <w:rFonts w:ascii="Calibri" w:hAnsi="Calibri" w:cs="Calibri"/>
          <w:sz w:val="22"/>
          <w:szCs w:val="22"/>
        </w:rPr>
        <w:tab/>
        <w:t>Bij aanmelding van meer dan 12 marktpartijen maakt Rijkswaterstaat een keuze uit de partijen. Daarbij kan nadere informatie worden opgevraagd</w:t>
      </w:r>
      <w:r>
        <w:rPr>
          <w:rFonts w:ascii="Calibri" w:hAnsi="Calibri" w:cs="Calibri"/>
          <w:sz w:val="22"/>
          <w:szCs w:val="22"/>
        </w:rPr>
        <w:t xml:space="preserve"> (</w:t>
      </w:r>
      <w:r w:rsidRPr="00B036CA">
        <w:rPr>
          <w:rFonts w:ascii="Calibri" w:hAnsi="Calibri" w:cs="Calibri"/>
          <w:sz w:val="22"/>
          <w:szCs w:val="22"/>
        </w:rPr>
        <w:t xml:space="preserve"> </w:t>
      </w:r>
      <w:proofErr w:type="spellStart"/>
      <w:r w:rsidRPr="00B036CA">
        <w:rPr>
          <w:rFonts w:ascii="Calibri" w:hAnsi="Calibri" w:cs="Calibri"/>
          <w:sz w:val="22"/>
          <w:szCs w:val="22"/>
        </w:rPr>
        <w:t>CV’s</w:t>
      </w:r>
      <w:proofErr w:type="spellEnd"/>
      <w:r>
        <w:rPr>
          <w:rFonts w:ascii="Calibri" w:hAnsi="Calibri" w:cs="Calibri"/>
          <w:sz w:val="22"/>
          <w:szCs w:val="22"/>
        </w:rPr>
        <w:t>)</w:t>
      </w:r>
      <w:r w:rsidRPr="00B036CA">
        <w:rPr>
          <w:rFonts w:ascii="Calibri" w:hAnsi="Calibri" w:cs="Calibri"/>
          <w:sz w:val="22"/>
          <w:szCs w:val="22"/>
        </w:rPr>
        <w:t xml:space="preserve"> en gelden de volgende criteria:</w:t>
      </w:r>
    </w:p>
    <w:p w:rsidR="00783D9A" w:rsidRPr="00A432A9" w:rsidRDefault="00783D9A" w:rsidP="00B036CA">
      <w:pPr>
        <w:pStyle w:val="Lijstalinea"/>
        <w:numPr>
          <w:ilvl w:val="0"/>
          <w:numId w:val="0"/>
        </w:numPr>
        <w:ind w:left="1416"/>
        <w:jc w:val="both"/>
        <w:rPr>
          <w:rFonts w:ascii="Calibri" w:hAnsi="Calibri" w:cs="Calibri"/>
          <w:sz w:val="22"/>
          <w:szCs w:val="22"/>
        </w:rPr>
      </w:pPr>
      <w:r w:rsidRPr="00A432A9">
        <w:rPr>
          <w:rFonts w:ascii="Calibri" w:hAnsi="Calibri" w:cs="Calibri"/>
          <w:sz w:val="22"/>
          <w:szCs w:val="22"/>
        </w:rPr>
        <w:t>-minimaal twee jaar aantoonbare ervaring in de watersector</w:t>
      </w:r>
    </w:p>
    <w:p w:rsidR="00783D9A" w:rsidRPr="00A432A9" w:rsidRDefault="00783D9A" w:rsidP="00B036CA">
      <w:pPr>
        <w:pStyle w:val="Lijstalinea"/>
        <w:numPr>
          <w:ilvl w:val="0"/>
          <w:numId w:val="0"/>
        </w:numPr>
        <w:ind w:left="1416"/>
        <w:jc w:val="both"/>
        <w:rPr>
          <w:rFonts w:ascii="Calibri" w:hAnsi="Calibri" w:cs="Calibri"/>
          <w:sz w:val="22"/>
          <w:szCs w:val="22"/>
        </w:rPr>
      </w:pPr>
      <w:r w:rsidRPr="00A432A9">
        <w:rPr>
          <w:rFonts w:ascii="Calibri" w:hAnsi="Calibri" w:cs="Calibri"/>
          <w:sz w:val="22"/>
          <w:szCs w:val="22"/>
        </w:rPr>
        <w:t>-ervaring met ICT en modellen voor het waterbeheer</w:t>
      </w:r>
      <w:r w:rsidR="00617901" w:rsidRPr="00A432A9">
        <w:rPr>
          <w:rFonts w:ascii="Calibri" w:hAnsi="Calibri" w:cs="Calibri"/>
          <w:sz w:val="22"/>
          <w:szCs w:val="22"/>
        </w:rPr>
        <w:t xml:space="preserve"> (waterveiligheid, waterverdeling of waterkwaliteit)</w:t>
      </w:r>
    </w:p>
    <w:p w:rsidR="00177F82" w:rsidRPr="00A432A9" w:rsidRDefault="00177F82" w:rsidP="00B036CA">
      <w:pPr>
        <w:ind w:left="227" w:hanging="227"/>
        <w:jc w:val="both"/>
        <w:rPr>
          <w:rFonts w:ascii="Calibri" w:hAnsi="Calibri" w:cs="Calibri"/>
          <w:sz w:val="22"/>
          <w:szCs w:val="22"/>
        </w:rPr>
      </w:pPr>
      <w:r w:rsidRPr="00A432A9">
        <w:rPr>
          <w:rFonts w:ascii="Calibri" w:hAnsi="Calibri" w:cs="Calibri"/>
          <w:sz w:val="22"/>
          <w:szCs w:val="22"/>
        </w:rPr>
        <w:tab/>
      </w:r>
      <w:r w:rsidRPr="00A432A9">
        <w:rPr>
          <w:rFonts w:ascii="Calibri" w:hAnsi="Calibri" w:cs="Calibri"/>
          <w:sz w:val="22"/>
          <w:szCs w:val="22"/>
        </w:rPr>
        <w:tab/>
      </w:r>
    </w:p>
    <w:p w:rsidR="003B61F5" w:rsidRPr="003B61F5" w:rsidRDefault="003B61F5" w:rsidP="00B036CA">
      <w:pPr>
        <w:jc w:val="both"/>
        <w:rPr>
          <w:rFonts w:ascii="Calibri" w:hAnsi="Calibri" w:cs="Calibri"/>
          <w:b/>
          <w:sz w:val="22"/>
          <w:szCs w:val="22"/>
        </w:rPr>
      </w:pPr>
      <w:r w:rsidRPr="003B61F5">
        <w:rPr>
          <w:rFonts w:ascii="Calibri" w:hAnsi="Calibri" w:cs="Calibri"/>
          <w:b/>
          <w:sz w:val="22"/>
          <w:szCs w:val="22"/>
        </w:rPr>
        <w:t>Voorbereiding</w:t>
      </w:r>
    </w:p>
    <w:p w:rsidR="00727E26" w:rsidRDefault="003B61F5" w:rsidP="00727E26">
      <w:pPr>
        <w:ind w:left="705" w:hanging="705"/>
        <w:jc w:val="both"/>
        <w:rPr>
          <w:rFonts w:ascii="Calibri" w:hAnsi="Calibri" w:cs="Calibri"/>
          <w:sz w:val="22"/>
          <w:szCs w:val="22"/>
        </w:rPr>
      </w:pPr>
      <w:r w:rsidRPr="003B61F5">
        <w:rPr>
          <w:rFonts w:ascii="Calibri" w:hAnsi="Calibri" w:cs="Calibri"/>
          <w:b/>
          <w:sz w:val="22"/>
          <w:szCs w:val="22"/>
        </w:rPr>
        <w:t>•</w:t>
      </w:r>
      <w:r w:rsidRPr="003B61F5">
        <w:rPr>
          <w:rFonts w:ascii="Calibri" w:hAnsi="Calibri" w:cs="Calibri"/>
          <w:b/>
          <w:sz w:val="22"/>
          <w:szCs w:val="22"/>
        </w:rPr>
        <w:tab/>
      </w:r>
      <w:r w:rsidRPr="003B61F5">
        <w:rPr>
          <w:rFonts w:ascii="Calibri" w:hAnsi="Calibri" w:cs="Calibri"/>
          <w:sz w:val="22"/>
          <w:szCs w:val="22"/>
        </w:rPr>
        <w:t xml:space="preserve">Kennis nemen van het projectplan Nationaal Water Model </w:t>
      </w:r>
      <w:r w:rsidR="00B036CA">
        <w:rPr>
          <w:rFonts w:ascii="Calibri" w:hAnsi="Calibri" w:cs="Calibri"/>
          <w:sz w:val="22"/>
          <w:szCs w:val="22"/>
        </w:rPr>
        <w:t>en/</w:t>
      </w:r>
      <w:r w:rsidRPr="003B61F5">
        <w:rPr>
          <w:rFonts w:ascii="Calibri" w:hAnsi="Calibri" w:cs="Calibri"/>
          <w:sz w:val="22"/>
          <w:szCs w:val="22"/>
        </w:rPr>
        <w:t xml:space="preserve">of de WIKI van Deltares: </w:t>
      </w:r>
      <w:hyperlink r:id="rId9" w:history="1">
        <w:r w:rsidR="00727E26" w:rsidRPr="00707D62">
          <w:rPr>
            <w:rStyle w:val="Hyperlink"/>
            <w:rFonts w:ascii="Calibri" w:hAnsi="Calibri" w:cs="Calibri"/>
            <w:sz w:val="22"/>
            <w:szCs w:val="22"/>
          </w:rPr>
          <w:t>https://publicwiki.deltares.nl/display/NW</w:t>
        </w:r>
      </w:hyperlink>
    </w:p>
    <w:p w:rsidR="000774A9" w:rsidRPr="00727E26" w:rsidRDefault="00727E26" w:rsidP="00B036CA">
      <w:pPr>
        <w:pStyle w:val="Lijstalinea"/>
        <w:numPr>
          <w:ilvl w:val="0"/>
          <w:numId w:val="33"/>
        </w:numPr>
        <w:ind w:hanging="720"/>
        <w:jc w:val="both"/>
        <w:rPr>
          <w:rFonts w:ascii="Calibri" w:hAnsi="Calibri" w:cs="Calibri"/>
          <w:b/>
          <w:sz w:val="22"/>
          <w:szCs w:val="22"/>
        </w:rPr>
      </w:pPr>
      <w:r>
        <w:rPr>
          <w:rFonts w:ascii="Calibri" w:hAnsi="Calibri" w:cs="Calibri"/>
          <w:sz w:val="22"/>
          <w:szCs w:val="22"/>
        </w:rPr>
        <w:t>Het</w:t>
      </w:r>
      <w:r w:rsidRPr="00727E26">
        <w:rPr>
          <w:rFonts w:ascii="Calibri" w:hAnsi="Calibri" w:cs="Calibri"/>
          <w:sz w:val="22"/>
          <w:szCs w:val="22"/>
        </w:rPr>
        <w:t xml:space="preserve"> Nationaal Water Model </w:t>
      </w:r>
      <w:r w:rsidR="00F63063">
        <w:rPr>
          <w:rFonts w:ascii="Calibri" w:hAnsi="Calibri" w:cs="Calibri"/>
          <w:sz w:val="22"/>
          <w:szCs w:val="22"/>
        </w:rPr>
        <w:t xml:space="preserve">is </w:t>
      </w:r>
      <w:r w:rsidRPr="00727E26">
        <w:rPr>
          <w:rFonts w:ascii="Calibri" w:hAnsi="Calibri" w:cs="Calibri"/>
          <w:sz w:val="22"/>
          <w:szCs w:val="22"/>
        </w:rPr>
        <w:t xml:space="preserve">een van de onderzoekslijnen van het Nationaal Kennis- </w:t>
      </w:r>
      <w:r w:rsidR="00F63063">
        <w:rPr>
          <w:rFonts w:ascii="Calibri" w:hAnsi="Calibri" w:cs="Calibri"/>
          <w:sz w:val="22"/>
          <w:szCs w:val="22"/>
        </w:rPr>
        <w:t xml:space="preserve">en </w:t>
      </w:r>
      <w:r w:rsidRPr="00727E26">
        <w:rPr>
          <w:rFonts w:ascii="Calibri" w:hAnsi="Calibri" w:cs="Calibri"/>
          <w:sz w:val="22"/>
          <w:szCs w:val="22"/>
        </w:rPr>
        <w:t>innovatieprogramma Water en Klimaat (NKWK)</w:t>
      </w:r>
      <w:r>
        <w:rPr>
          <w:rFonts w:ascii="Calibri" w:hAnsi="Calibri" w:cs="Calibri"/>
          <w:sz w:val="22"/>
          <w:szCs w:val="22"/>
        </w:rPr>
        <w:t xml:space="preserve">, zie </w:t>
      </w:r>
      <w:hyperlink r:id="rId10" w:history="1">
        <w:r w:rsidR="00F63063" w:rsidRPr="00707D62">
          <w:rPr>
            <w:rStyle w:val="Hyperlink"/>
            <w:rFonts w:ascii="Calibri" w:hAnsi="Calibri" w:cs="Calibri"/>
            <w:sz w:val="22"/>
            <w:szCs w:val="22"/>
          </w:rPr>
          <w:t>www.waterenklimaat.nl</w:t>
        </w:r>
      </w:hyperlink>
      <w:r w:rsidR="00F63063">
        <w:rPr>
          <w:rFonts w:ascii="Calibri" w:hAnsi="Calibri" w:cs="Calibri"/>
          <w:sz w:val="22"/>
          <w:szCs w:val="22"/>
        </w:rPr>
        <w:t xml:space="preserve">. </w:t>
      </w:r>
    </w:p>
    <w:p w:rsidR="00727E26" w:rsidRDefault="00727E26" w:rsidP="00727E26">
      <w:pPr>
        <w:jc w:val="both"/>
        <w:rPr>
          <w:rFonts w:ascii="Calibri" w:hAnsi="Calibri" w:cs="Calibri"/>
          <w:b/>
          <w:sz w:val="22"/>
          <w:szCs w:val="22"/>
        </w:rPr>
      </w:pPr>
    </w:p>
    <w:p w:rsidR="00727E26" w:rsidRDefault="00727E26" w:rsidP="00727E26">
      <w:pPr>
        <w:jc w:val="both"/>
        <w:rPr>
          <w:rFonts w:ascii="Calibri" w:hAnsi="Calibri" w:cs="Calibri"/>
          <w:b/>
          <w:sz w:val="22"/>
          <w:szCs w:val="22"/>
        </w:rPr>
      </w:pPr>
    </w:p>
    <w:p w:rsidR="00727E26" w:rsidRDefault="00727E26" w:rsidP="00727E26">
      <w:pPr>
        <w:jc w:val="both"/>
        <w:rPr>
          <w:rFonts w:ascii="Calibri" w:hAnsi="Calibri" w:cs="Calibri"/>
          <w:b/>
          <w:sz w:val="22"/>
          <w:szCs w:val="22"/>
        </w:rPr>
      </w:pPr>
    </w:p>
    <w:p w:rsidR="00727E26" w:rsidRPr="00727E26" w:rsidRDefault="00727E26" w:rsidP="00727E26">
      <w:pPr>
        <w:jc w:val="both"/>
        <w:rPr>
          <w:rFonts w:ascii="Calibri" w:hAnsi="Calibri" w:cs="Calibri"/>
          <w:b/>
          <w:sz w:val="22"/>
          <w:szCs w:val="22"/>
        </w:rPr>
      </w:pPr>
    </w:p>
    <w:p w:rsidR="00C12D74" w:rsidRPr="00A432A9" w:rsidRDefault="00880DED" w:rsidP="00B036CA">
      <w:pPr>
        <w:jc w:val="both"/>
        <w:rPr>
          <w:rFonts w:ascii="Calibri" w:hAnsi="Calibri" w:cs="Calibri"/>
          <w:b/>
          <w:sz w:val="22"/>
          <w:szCs w:val="22"/>
        </w:rPr>
      </w:pPr>
      <w:r w:rsidRPr="00A432A9">
        <w:rPr>
          <w:rFonts w:ascii="Calibri" w:hAnsi="Calibri" w:cs="Calibri"/>
          <w:b/>
          <w:sz w:val="22"/>
          <w:szCs w:val="22"/>
        </w:rPr>
        <w:lastRenderedPageBreak/>
        <w:t>Vragen vooraf</w:t>
      </w:r>
      <w:r w:rsidR="007705F5" w:rsidRPr="00A432A9">
        <w:rPr>
          <w:rFonts w:ascii="Calibri" w:hAnsi="Calibri" w:cs="Calibri"/>
          <w:b/>
          <w:sz w:val="22"/>
          <w:szCs w:val="22"/>
        </w:rPr>
        <w:t>?</w:t>
      </w:r>
    </w:p>
    <w:p w:rsidR="00880DED" w:rsidRPr="004C0968" w:rsidRDefault="007705F5" w:rsidP="00B036CA">
      <w:pPr>
        <w:pStyle w:val="Lijstalinea"/>
        <w:numPr>
          <w:ilvl w:val="0"/>
          <w:numId w:val="36"/>
        </w:numPr>
        <w:jc w:val="both"/>
        <w:rPr>
          <w:rFonts w:ascii="Calibri" w:hAnsi="Calibri" w:cs="Calibri"/>
          <w:sz w:val="22"/>
          <w:szCs w:val="22"/>
        </w:rPr>
      </w:pPr>
      <w:r w:rsidRPr="004C0968">
        <w:rPr>
          <w:rFonts w:ascii="Calibri" w:hAnsi="Calibri" w:cs="Calibri"/>
          <w:sz w:val="22"/>
          <w:szCs w:val="22"/>
        </w:rPr>
        <w:t xml:space="preserve">Vragen kunnen </w:t>
      </w:r>
      <w:r w:rsidR="00A20F4A">
        <w:rPr>
          <w:rFonts w:ascii="Calibri" w:hAnsi="Calibri" w:cs="Calibri"/>
          <w:sz w:val="22"/>
          <w:szCs w:val="22"/>
        </w:rPr>
        <w:t xml:space="preserve">tot uiterlijk 25 oktober 2016 </w:t>
      </w:r>
      <w:r w:rsidRPr="004C0968">
        <w:rPr>
          <w:rFonts w:ascii="Calibri" w:hAnsi="Calibri" w:cs="Calibri"/>
          <w:sz w:val="22"/>
          <w:szCs w:val="22"/>
        </w:rPr>
        <w:t>schriftelijk worden toegestuurd naar:</w:t>
      </w:r>
      <w:r w:rsidR="00F76B3B" w:rsidRPr="00F76B3B">
        <w:rPr>
          <w:rFonts w:ascii="Calibri" w:hAnsi="Calibri" w:cs="Calibri"/>
          <w:sz w:val="22"/>
          <w:szCs w:val="22"/>
        </w:rPr>
        <w:t xml:space="preserve"> </w:t>
      </w:r>
      <w:hyperlink r:id="rId11" w:history="1">
        <w:r w:rsidR="00F76B3B" w:rsidRPr="00660C71">
          <w:rPr>
            <w:rStyle w:val="Hyperlink"/>
            <w:rFonts w:ascii="Calibri" w:hAnsi="Calibri" w:cs="Calibri"/>
            <w:sz w:val="22"/>
            <w:szCs w:val="22"/>
          </w:rPr>
          <w:t>koen.overmars@rws.nl</w:t>
        </w:r>
      </w:hyperlink>
      <w:r w:rsidR="004C0968" w:rsidRPr="004C0968">
        <w:rPr>
          <w:rFonts w:ascii="Calibri" w:hAnsi="Calibri" w:cs="Calibri"/>
          <w:sz w:val="22"/>
          <w:szCs w:val="22"/>
        </w:rPr>
        <w:t xml:space="preserve">. </w:t>
      </w:r>
      <w:r w:rsidRPr="004C0968">
        <w:rPr>
          <w:rFonts w:ascii="Calibri" w:hAnsi="Calibri" w:cs="Calibri"/>
          <w:sz w:val="22"/>
          <w:szCs w:val="22"/>
        </w:rPr>
        <w:t xml:space="preserve">De vragen en antwoorden </w:t>
      </w:r>
      <w:r w:rsidR="00A20F4A">
        <w:rPr>
          <w:rFonts w:ascii="Calibri" w:hAnsi="Calibri" w:cs="Calibri"/>
          <w:sz w:val="22"/>
          <w:szCs w:val="22"/>
        </w:rPr>
        <w:t xml:space="preserve">worden </w:t>
      </w:r>
      <w:r w:rsidR="00922484">
        <w:rPr>
          <w:rFonts w:ascii="Calibri" w:hAnsi="Calibri" w:cs="Calibri"/>
          <w:sz w:val="22"/>
          <w:szCs w:val="22"/>
        </w:rPr>
        <w:t>uiterlijk 26 oktober 201</w:t>
      </w:r>
      <w:r w:rsidR="00A20F4A">
        <w:rPr>
          <w:rFonts w:ascii="Calibri" w:hAnsi="Calibri" w:cs="Calibri"/>
          <w:sz w:val="22"/>
          <w:szCs w:val="22"/>
        </w:rPr>
        <w:t xml:space="preserve">6 op </w:t>
      </w:r>
      <w:r w:rsidRPr="004C0968">
        <w:rPr>
          <w:rFonts w:ascii="Calibri" w:hAnsi="Calibri" w:cs="Calibri"/>
          <w:sz w:val="22"/>
          <w:szCs w:val="22"/>
        </w:rPr>
        <w:t xml:space="preserve"> </w:t>
      </w:r>
      <w:proofErr w:type="spellStart"/>
      <w:r w:rsidR="00A20F4A" w:rsidRPr="004C0968">
        <w:rPr>
          <w:rFonts w:ascii="Calibri" w:hAnsi="Calibri" w:cs="Calibri"/>
          <w:sz w:val="22"/>
          <w:szCs w:val="22"/>
        </w:rPr>
        <w:t>TenderNed</w:t>
      </w:r>
      <w:proofErr w:type="spellEnd"/>
      <w:r w:rsidRPr="004C0968">
        <w:rPr>
          <w:rFonts w:ascii="Calibri" w:hAnsi="Calibri" w:cs="Calibri"/>
          <w:sz w:val="22"/>
          <w:szCs w:val="22"/>
        </w:rPr>
        <w:t xml:space="preserve"> </w:t>
      </w:r>
      <w:r w:rsidR="00A20F4A">
        <w:rPr>
          <w:rFonts w:ascii="Calibri" w:hAnsi="Calibri" w:cs="Calibri"/>
          <w:sz w:val="22"/>
          <w:szCs w:val="22"/>
        </w:rPr>
        <w:t>gepubliceerd</w:t>
      </w:r>
      <w:r w:rsidRPr="004C0968">
        <w:rPr>
          <w:rFonts w:ascii="Calibri" w:hAnsi="Calibri" w:cs="Calibri"/>
          <w:sz w:val="22"/>
          <w:szCs w:val="22"/>
        </w:rPr>
        <w:t xml:space="preserve">. </w:t>
      </w:r>
      <w:r w:rsidR="00880DED" w:rsidRPr="004C0968">
        <w:rPr>
          <w:rFonts w:ascii="Calibri" w:hAnsi="Calibri" w:cs="Calibri"/>
          <w:sz w:val="22"/>
          <w:szCs w:val="22"/>
        </w:rPr>
        <w:t xml:space="preserve"> </w:t>
      </w:r>
    </w:p>
    <w:p w:rsidR="003B61F5" w:rsidRDefault="003B61F5" w:rsidP="00B036CA">
      <w:pPr>
        <w:jc w:val="both"/>
        <w:rPr>
          <w:rFonts w:ascii="Calibri" w:hAnsi="Calibri" w:cs="Calibri"/>
          <w:b/>
          <w:sz w:val="22"/>
          <w:szCs w:val="22"/>
        </w:rPr>
      </w:pPr>
      <w:bookmarkStart w:id="0" w:name="_GoBack"/>
      <w:bookmarkEnd w:id="0"/>
    </w:p>
    <w:p w:rsidR="00C12D74" w:rsidRPr="00A432A9" w:rsidRDefault="00C12D74" w:rsidP="00B036CA">
      <w:pPr>
        <w:jc w:val="both"/>
        <w:rPr>
          <w:rFonts w:ascii="Calibri" w:hAnsi="Calibri" w:cs="Calibri"/>
          <w:b/>
          <w:sz w:val="22"/>
          <w:szCs w:val="22"/>
        </w:rPr>
      </w:pPr>
      <w:r w:rsidRPr="00A432A9">
        <w:rPr>
          <w:rFonts w:ascii="Calibri" w:hAnsi="Calibri" w:cs="Calibri"/>
          <w:b/>
          <w:sz w:val="22"/>
          <w:szCs w:val="22"/>
        </w:rPr>
        <w:t>Vergoeding</w:t>
      </w:r>
    </w:p>
    <w:p w:rsidR="00C12D74" w:rsidRPr="00A432A9" w:rsidRDefault="00C12D74" w:rsidP="00B036CA">
      <w:pPr>
        <w:numPr>
          <w:ilvl w:val="0"/>
          <w:numId w:val="34"/>
        </w:numPr>
        <w:tabs>
          <w:tab w:val="left" w:pos="708"/>
        </w:tabs>
        <w:spacing w:line="276" w:lineRule="auto"/>
        <w:jc w:val="both"/>
        <w:rPr>
          <w:rFonts w:ascii="Calibri" w:eastAsia="Verdana" w:hAnsi="Calibri" w:cs="Calibri"/>
          <w:sz w:val="22"/>
          <w:szCs w:val="22"/>
        </w:rPr>
      </w:pPr>
      <w:r w:rsidRPr="00A432A9">
        <w:rPr>
          <w:rFonts w:ascii="Calibri" w:eastAsia="Verdana" w:hAnsi="Calibri" w:cs="Calibri"/>
          <w:sz w:val="22"/>
          <w:szCs w:val="22"/>
        </w:rPr>
        <w:t xml:space="preserve">Marktpartijen komen niet </w:t>
      </w:r>
      <w:r w:rsidR="004C0968">
        <w:rPr>
          <w:rFonts w:ascii="Calibri" w:eastAsia="Verdana" w:hAnsi="Calibri" w:cs="Calibri"/>
          <w:sz w:val="22"/>
          <w:szCs w:val="22"/>
        </w:rPr>
        <w:t xml:space="preserve">in aanmerking </w:t>
      </w:r>
      <w:r w:rsidRPr="00A432A9">
        <w:rPr>
          <w:rFonts w:ascii="Calibri" w:eastAsia="Verdana" w:hAnsi="Calibri" w:cs="Calibri"/>
          <w:sz w:val="22"/>
          <w:szCs w:val="22"/>
        </w:rPr>
        <w:t>voor een vergoeding</w:t>
      </w:r>
      <w:r w:rsidR="004C0968">
        <w:rPr>
          <w:rFonts w:ascii="Calibri" w:eastAsia="Verdana" w:hAnsi="Calibri" w:cs="Calibri"/>
          <w:sz w:val="22"/>
          <w:szCs w:val="22"/>
        </w:rPr>
        <w:t>,</w:t>
      </w:r>
      <w:r w:rsidRPr="00A432A9">
        <w:rPr>
          <w:rFonts w:ascii="Calibri" w:eastAsia="Verdana" w:hAnsi="Calibri" w:cs="Calibri"/>
          <w:sz w:val="22"/>
          <w:szCs w:val="22"/>
        </w:rPr>
        <w:t xml:space="preserve"> omdat de gevraagde investering beperkt blijft. </w:t>
      </w:r>
    </w:p>
    <w:p w:rsidR="00C12D74" w:rsidRPr="00A432A9" w:rsidRDefault="00C12D74" w:rsidP="00B036CA">
      <w:pPr>
        <w:jc w:val="both"/>
        <w:rPr>
          <w:rFonts w:ascii="Calibri" w:hAnsi="Calibri" w:cs="Calibri"/>
          <w:sz w:val="22"/>
          <w:szCs w:val="22"/>
        </w:rPr>
      </w:pPr>
    </w:p>
    <w:p w:rsidR="00C12D74" w:rsidRPr="00A432A9" w:rsidRDefault="00C12D74" w:rsidP="00B036CA">
      <w:pPr>
        <w:jc w:val="both"/>
        <w:rPr>
          <w:rFonts w:ascii="Calibri" w:hAnsi="Calibri" w:cs="Calibri"/>
          <w:b/>
          <w:sz w:val="22"/>
          <w:szCs w:val="22"/>
        </w:rPr>
      </w:pPr>
      <w:r w:rsidRPr="00A432A9">
        <w:rPr>
          <w:rFonts w:ascii="Calibri" w:hAnsi="Calibri" w:cs="Calibri"/>
          <w:b/>
          <w:sz w:val="22"/>
          <w:szCs w:val="22"/>
        </w:rPr>
        <w:t>Na afloop</w:t>
      </w:r>
    </w:p>
    <w:p w:rsidR="005F0B70" w:rsidRPr="00A432A9" w:rsidRDefault="005F0B70" w:rsidP="00B036CA">
      <w:pPr>
        <w:pStyle w:val="Lijstalinea"/>
        <w:numPr>
          <w:ilvl w:val="0"/>
          <w:numId w:val="34"/>
        </w:numPr>
        <w:jc w:val="both"/>
        <w:rPr>
          <w:rFonts w:ascii="Calibri" w:hAnsi="Calibri" w:cs="Calibri"/>
          <w:sz w:val="22"/>
          <w:szCs w:val="22"/>
        </w:rPr>
      </w:pPr>
      <w:r w:rsidRPr="00A432A9">
        <w:rPr>
          <w:rFonts w:ascii="Calibri" w:hAnsi="Calibri" w:cs="Calibri"/>
          <w:sz w:val="22"/>
          <w:szCs w:val="22"/>
        </w:rPr>
        <w:t>RWS probeert zo transparant mogelijk te werk te gaan, door te zorgen voor onafhankelijke verslaglegging van de marktconsultatie en deze openbaar te publiceren op www.tenderned.nl.</w:t>
      </w:r>
    </w:p>
    <w:p w:rsidR="00C12D74" w:rsidRPr="00A432A9" w:rsidRDefault="00C12D74" w:rsidP="00B036CA">
      <w:pPr>
        <w:pStyle w:val="Lijstalinea"/>
        <w:numPr>
          <w:ilvl w:val="0"/>
          <w:numId w:val="32"/>
        </w:numPr>
        <w:jc w:val="both"/>
        <w:rPr>
          <w:rFonts w:ascii="Calibri" w:hAnsi="Calibri" w:cs="Calibri"/>
          <w:sz w:val="22"/>
          <w:szCs w:val="22"/>
        </w:rPr>
      </w:pPr>
      <w:r w:rsidRPr="00A432A9">
        <w:rPr>
          <w:rFonts w:ascii="Calibri" w:hAnsi="Calibri" w:cs="Calibri"/>
          <w:sz w:val="22"/>
          <w:szCs w:val="22"/>
        </w:rPr>
        <w:t xml:space="preserve">In het verslag komen </w:t>
      </w:r>
      <w:r w:rsidR="007821B9" w:rsidRPr="00A432A9">
        <w:rPr>
          <w:rFonts w:ascii="Calibri" w:hAnsi="Calibri" w:cs="Calibri"/>
          <w:sz w:val="22"/>
          <w:szCs w:val="22"/>
        </w:rPr>
        <w:t xml:space="preserve">geen </w:t>
      </w:r>
      <w:r w:rsidRPr="00A432A9">
        <w:rPr>
          <w:rFonts w:ascii="Calibri" w:hAnsi="Calibri" w:cs="Calibri"/>
          <w:sz w:val="22"/>
          <w:szCs w:val="22"/>
        </w:rPr>
        <w:t xml:space="preserve">specifieke verwijzingen naar marktpartijen of commercieel gevoelige informatie. </w:t>
      </w:r>
    </w:p>
    <w:p w:rsidR="00BE1D53" w:rsidRPr="00A432A9" w:rsidRDefault="00BE1D53" w:rsidP="00B036CA">
      <w:pPr>
        <w:pStyle w:val="Lijstalinea"/>
        <w:numPr>
          <w:ilvl w:val="0"/>
          <w:numId w:val="32"/>
        </w:numPr>
        <w:jc w:val="both"/>
        <w:rPr>
          <w:rFonts w:ascii="Calibri" w:hAnsi="Calibri" w:cs="Calibri"/>
          <w:sz w:val="22"/>
          <w:szCs w:val="22"/>
        </w:rPr>
      </w:pPr>
      <w:r w:rsidRPr="00A432A9">
        <w:rPr>
          <w:rFonts w:ascii="Calibri" w:hAnsi="Calibri" w:cs="Calibri"/>
          <w:sz w:val="22"/>
          <w:szCs w:val="22"/>
        </w:rPr>
        <w:t xml:space="preserve">In de periode na de bijeenkomst is er gelegenheid om 1 op 1 ideeën nader uit te werken. </w:t>
      </w:r>
      <w:r w:rsidR="00A52BCB" w:rsidRPr="00A432A9">
        <w:rPr>
          <w:rFonts w:ascii="Calibri" w:hAnsi="Calibri" w:cs="Calibri"/>
          <w:sz w:val="22"/>
          <w:szCs w:val="22"/>
        </w:rPr>
        <w:t>I</w:t>
      </w:r>
      <w:r w:rsidRPr="00A432A9">
        <w:rPr>
          <w:rFonts w:ascii="Calibri" w:hAnsi="Calibri" w:cs="Calibri"/>
          <w:sz w:val="22"/>
          <w:szCs w:val="22"/>
        </w:rPr>
        <w:t xml:space="preserve">n de programmering </w:t>
      </w:r>
      <w:r w:rsidR="00A20F4A">
        <w:rPr>
          <w:rFonts w:ascii="Calibri" w:hAnsi="Calibri" w:cs="Calibri"/>
          <w:sz w:val="22"/>
          <w:szCs w:val="22"/>
        </w:rPr>
        <w:t xml:space="preserve">van Rijkswaterstaat </w:t>
      </w:r>
      <w:r w:rsidRPr="00A432A9">
        <w:rPr>
          <w:rFonts w:ascii="Calibri" w:hAnsi="Calibri" w:cs="Calibri"/>
          <w:sz w:val="22"/>
          <w:szCs w:val="22"/>
        </w:rPr>
        <w:t xml:space="preserve">van 2017 </w:t>
      </w:r>
      <w:r w:rsidR="00A52BCB" w:rsidRPr="00A432A9">
        <w:rPr>
          <w:rFonts w:ascii="Calibri" w:hAnsi="Calibri" w:cs="Calibri"/>
          <w:sz w:val="22"/>
          <w:szCs w:val="22"/>
        </w:rPr>
        <w:t xml:space="preserve">is ruimte om </w:t>
      </w:r>
      <w:r w:rsidR="00177F82" w:rsidRPr="00A432A9">
        <w:rPr>
          <w:rFonts w:ascii="Calibri" w:hAnsi="Calibri" w:cs="Calibri"/>
          <w:sz w:val="22"/>
          <w:szCs w:val="22"/>
        </w:rPr>
        <w:t>ideeën</w:t>
      </w:r>
      <w:r w:rsidR="00A52BCB" w:rsidRPr="00A432A9">
        <w:rPr>
          <w:rFonts w:ascii="Calibri" w:hAnsi="Calibri" w:cs="Calibri"/>
          <w:sz w:val="22"/>
          <w:szCs w:val="22"/>
        </w:rPr>
        <w:t xml:space="preserve"> op te </w:t>
      </w:r>
      <w:r w:rsidRPr="00A432A9">
        <w:rPr>
          <w:rFonts w:ascii="Calibri" w:hAnsi="Calibri" w:cs="Calibri"/>
          <w:sz w:val="22"/>
          <w:szCs w:val="22"/>
        </w:rPr>
        <w:t>nemen, maar uiteraard gelden voor opdrachten de aanbestedingsregels van Rijkswaterstaa</w:t>
      </w:r>
      <w:r w:rsidR="007821B9" w:rsidRPr="00A432A9">
        <w:rPr>
          <w:rFonts w:ascii="Calibri" w:hAnsi="Calibri" w:cs="Calibri"/>
          <w:sz w:val="22"/>
          <w:szCs w:val="22"/>
        </w:rPr>
        <w:t>t</w:t>
      </w:r>
      <w:r w:rsidRPr="00A432A9">
        <w:rPr>
          <w:rFonts w:ascii="Calibri" w:hAnsi="Calibri" w:cs="Calibri"/>
          <w:sz w:val="22"/>
          <w:szCs w:val="22"/>
        </w:rPr>
        <w:t>.</w:t>
      </w:r>
    </w:p>
    <w:p w:rsidR="00617901" w:rsidRPr="00A432A9" w:rsidRDefault="00617901" w:rsidP="00B036CA">
      <w:pPr>
        <w:jc w:val="both"/>
        <w:rPr>
          <w:rFonts w:ascii="Calibri" w:hAnsi="Calibri" w:cs="Calibri"/>
          <w:sz w:val="22"/>
          <w:szCs w:val="22"/>
        </w:rPr>
      </w:pPr>
    </w:p>
    <w:p w:rsidR="00617901" w:rsidRPr="00A432A9" w:rsidRDefault="00617901" w:rsidP="00B036CA">
      <w:pPr>
        <w:jc w:val="both"/>
        <w:rPr>
          <w:rFonts w:ascii="Calibri" w:hAnsi="Calibri" w:cs="Calibri"/>
          <w:b/>
          <w:sz w:val="22"/>
          <w:szCs w:val="22"/>
        </w:rPr>
      </w:pPr>
      <w:r w:rsidRPr="00A432A9">
        <w:rPr>
          <w:rFonts w:ascii="Calibri" w:hAnsi="Calibri" w:cs="Calibri"/>
          <w:b/>
          <w:sz w:val="22"/>
          <w:szCs w:val="22"/>
        </w:rPr>
        <w:t>Overig</w:t>
      </w:r>
    </w:p>
    <w:p w:rsidR="000774A9" w:rsidRPr="00A432A9" w:rsidRDefault="00617901" w:rsidP="00B036CA">
      <w:pPr>
        <w:pStyle w:val="Default"/>
        <w:jc w:val="both"/>
        <w:rPr>
          <w:rFonts w:ascii="Calibri" w:hAnsi="Calibri" w:cs="Calibri"/>
          <w:sz w:val="22"/>
          <w:szCs w:val="22"/>
        </w:rPr>
      </w:pPr>
      <w:r w:rsidRPr="004C0968">
        <w:rPr>
          <w:rFonts w:ascii="Calibri" w:hAnsi="Calibri" w:cs="Calibri"/>
          <w:sz w:val="22"/>
          <w:szCs w:val="22"/>
        </w:rPr>
        <w:t>Aan de informatie die in het kader van de marktconsultatie wordt verstrekt kunnen geen rechten worden ontleend.</w:t>
      </w:r>
      <w:r w:rsidR="000774A9" w:rsidRPr="000774A9">
        <w:rPr>
          <w:rFonts w:ascii="Calibri" w:eastAsia="Verdana" w:hAnsi="Calibri" w:cs="Calibri"/>
          <w:sz w:val="22"/>
          <w:szCs w:val="22"/>
        </w:rPr>
        <w:t xml:space="preserve"> </w:t>
      </w:r>
      <w:r w:rsidR="000774A9" w:rsidRPr="004C0968">
        <w:rPr>
          <w:rFonts w:ascii="Calibri" w:eastAsia="Verdana" w:hAnsi="Calibri" w:cs="Calibri"/>
          <w:sz w:val="22"/>
          <w:szCs w:val="22"/>
        </w:rPr>
        <w:t xml:space="preserve">De uitkomsten worden gebruikt bij de planning en uitvoering van </w:t>
      </w:r>
      <w:r w:rsidR="00A20F4A">
        <w:rPr>
          <w:rFonts w:ascii="Calibri" w:eastAsia="Verdana" w:hAnsi="Calibri" w:cs="Calibri"/>
          <w:sz w:val="22"/>
          <w:szCs w:val="22"/>
        </w:rPr>
        <w:t xml:space="preserve">eventuele </w:t>
      </w:r>
      <w:r w:rsidR="000774A9" w:rsidRPr="004C0968">
        <w:rPr>
          <w:rFonts w:ascii="Calibri" w:eastAsia="Verdana" w:hAnsi="Calibri" w:cs="Calibri"/>
          <w:sz w:val="22"/>
          <w:szCs w:val="22"/>
        </w:rPr>
        <w:t xml:space="preserve"> aanbestedingsprocedures, bij het opstellen of verbeteren van opdrachtspecificatie</w:t>
      </w:r>
      <w:r w:rsidR="00A20F4A">
        <w:rPr>
          <w:rFonts w:ascii="Calibri" w:eastAsia="Verdana" w:hAnsi="Calibri" w:cs="Calibri"/>
          <w:sz w:val="22"/>
          <w:szCs w:val="22"/>
        </w:rPr>
        <w:t>s</w:t>
      </w:r>
      <w:r w:rsidR="000774A9" w:rsidRPr="004C0968">
        <w:rPr>
          <w:rFonts w:ascii="Calibri" w:eastAsia="Verdana" w:hAnsi="Calibri" w:cs="Calibri"/>
          <w:sz w:val="22"/>
          <w:szCs w:val="22"/>
        </w:rPr>
        <w:t xml:space="preserve"> of aanbestedingsstrategie.</w:t>
      </w:r>
      <w:r w:rsidR="000774A9" w:rsidRPr="000774A9">
        <w:rPr>
          <w:rFonts w:ascii="Calibri" w:hAnsi="Calibri" w:cs="Calibri"/>
          <w:sz w:val="22"/>
          <w:szCs w:val="22"/>
        </w:rPr>
        <w:t xml:space="preserve"> </w:t>
      </w:r>
      <w:r w:rsidR="000774A9" w:rsidRPr="00A432A9">
        <w:rPr>
          <w:rFonts w:ascii="Calibri" w:hAnsi="Calibri" w:cs="Calibri"/>
          <w:sz w:val="22"/>
          <w:szCs w:val="22"/>
        </w:rPr>
        <w:t xml:space="preserve">Bij </w:t>
      </w:r>
      <w:r w:rsidR="000774A9">
        <w:rPr>
          <w:rFonts w:ascii="Calibri" w:hAnsi="Calibri" w:cs="Calibri"/>
          <w:sz w:val="22"/>
          <w:szCs w:val="22"/>
        </w:rPr>
        <w:t xml:space="preserve">een </w:t>
      </w:r>
      <w:r w:rsidR="000774A9" w:rsidRPr="00A432A9">
        <w:rPr>
          <w:rFonts w:ascii="Calibri" w:hAnsi="Calibri" w:cs="Calibri"/>
          <w:sz w:val="22"/>
          <w:szCs w:val="22"/>
        </w:rPr>
        <w:t xml:space="preserve">eventuele aanbesteding bestaat geen onderscheid in de beoordeling tussen partijen die al dan niet hebben deelgenomen aan de marktconsultatie. </w:t>
      </w:r>
    </w:p>
    <w:p w:rsidR="008A3F3A" w:rsidRPr="00A432A9" w:rsidRDefault="008A3F3A" w:rsidP="00B036CA">
      <w:pPr>
        <w:jc w:val="both"/>
        <w:rPr>
          <w:rFonts w:ascii="Calibri" w:hAnsi="Calibri" w:cs="Calibri"/>
          <w:sz w:val="22"/>
          <w:szCs w:val="22"/>
        </w:rPr>
      </w:pPr>
    </w:p>
    <w:p w:rsidR="008A3F3A" w:rsidRPr="00A432A9" w:rsidRDefault="008A3F3A" w:rsidP="00B036CA">
      <w:pPr>
        <w:jc w:val="both"/>
        <w:rPr>
          <w:rFonts w:ascii="Calibri" w:hAnsi="Calibri" w:cs="Calibri"/>
          <w:b/>
          <w:sz w:val="22"/>
          <w:szCs w:val="22"/>
        </w:rPr>
      </w:pPr>
      <w:r w:rsidRPr="00A432A9">
        <w:rPr>
          <w:rFonts w:ascii="Calibri" w:hAnsi="Calibri" w:cs="Calibri"/>
          <w:b/>
          <w:sz w:val="22"/>
          <w:szCs w:val="22"/>
        </w:rPr>
        <w:t>Vervolg</w:t>
      </w:r>
    </w:p>
    <w:p w:rsidR="008A3F3A" w:rsidRPr="00A432A9" w:rsidRDefault="008A3F3A" w:rsidP="00B036CA">
      <w:pPr>
        <w:jc w:val="both"/>
        <w:rPr>
          <w:rFonts w:ascii="Calibri" w:hAnsi="Calibri" w:cs="Calibri"/>
          <w:sz w:val="22"/>
          <w:szCs w:val="22"/>
        </w:rPr>
      </w:pPr>
      <w:r w:rsidRPr="00A432A9">
        <w:rPr>
          <w:rFonts w:ascii="Calibri" w:eastAsia="Verdana" w:hAnsi="Calibri" w:cs="Calibri"/>
          <w:sz w:val="22"/>
          <w:szCs w:val="22"/>
        </w:rPr>
        <w:t xml:space="preserve">Bij succes vindt in 2017 een vervolg plaats in </w:t>
      </w:r>
      <w:r w:rsidR="00A20F4A">
        <w:rPr>
          <w:rFonts w:ascii="Calibri" w:eastAsia="Verdana" w:hAnsi="Calibri" w:cs="Calibri"/>
          <w:sz w:val="22"/>
          <w:szCs w:val="22"/>
        </w:rPr>
        <w:t>éé</w:t>
      </w:r>
      <w:r w:rsidR="00A20F4A" w:rsidRPr="00A432A9">
        <w:rPr>
          <w:rFonts w:ascii="Calibri" w:eastAsia="Verdana" w:hAnsi="Calibri" w:cs="Calibri"/>
          <w:sz w:val="22"/>
          <w:szCs w:val="22"/>
        </w:rPr>
        <w:t xml:space="preserve">n </w:t>
      </w:r>
      <w:r w:rsidRPr="00A432A9">
        <w:rPr>
          <w:rFonts w:ascii="Calibri" w:eastAsia="Verdana" w:hAnsi="Calibri" w:cs="Calibri"/>
          <w:sz w:val="22"/>
          <w:szCs w:val="22"/>
        </w:rPr>
        <w:t xml:space="preserve">of meerdere bijeenkomsten. </w:t>
      </w:r>
    </w:p>
    <w:p w:rsidR="00C12D74" w:rsidRPr="00A432A9" w:rsidRDefault="00C12D74" w:rsidP="00B036CA">
      <w:pPr>
        <w:jc w:val="both"/>
        <w:rPr>
          <w:rFonts w:ascii="Calibri" w:hAnsi="Calibri" w:cs="Calibri"/>
          <w:sz w:val="22"/>
          <w:szCs w:val="22"/>
        </w:rPr>
      </w:pPr>
    </w:p>
    <w:p w:rsidR="00C12D74" w:rsidRPr="00A432A9" w:rsidRDefault="00C12D74" w:rsidP="00B036CA">
      <w:pPr>
        <w:jc w:val="both"/>
        <w:rPr>
          <w:rFonts w:ascii="Calibri" w:hAnsi="Calibri" w:cs="Calibri"/>
          <w:b/>
          <w:sz w:val="22"/>
          <w:szCs w:val="22"/>
        </w:rPr>
      </w:pPr>
      <w:r w:rsidRPr="00A432A9">
        <w:rPr>
          <w:rFonts w:ascii="Calibri" w:hAnsi="Calibri" w:cs="Calibri"/>
          <w:b/>
          <w:sz w:val="22"/>
          <w:szCs w:val="22"/>
        </w:rPr>
        <w:t>Opgave</w:t>
      </w:r>
    </w:p>
    <w:p w:rsidR="00617901" w:rsidRPr="00A432A9" w:rsidRDefault="00617901" w:rsidP="00B036CA">
      <w:pPr>
        <w:pStyle w:val="Lijstalinea"/>
        <w:numPr>
          <w:ilvl w:val="0"/>
          <w:numId w:val="38"/>
        </w:numPr>
        <w:jc w:val="both"/>
        <w:rPr>
          <w:rFonts w:ascii="Calibri" w:hAnsi="Calibri" w:cs="Calibri"/>
          <w:sz w:val="22"/>
          <w:szCs w:val="22"/>
        </w:rPr>
      </w:pPr>
      <w:r w:rsidRPr="00A432A9">
        <w:rPr>
          <w:rFonts w:ascii="Calibri" w:hAnsi="Calibri" w:cs="Calibri"/>
          <w:sz w:val="22"/>
          <w:szCs w:val="22"/>
        </w:rPr>
        <w:t xml:space="preserve">Per organisatie maximaal 2 personen. </w:t>
      </w:r>
    </w:p>
    <w:p w:rsidR="00C12D74" w:rsidRPr="00A432A9" w:rsidRDefault="00617901" w:rsidP="00B036CA">
      <w:pPr>
        <w:pStyle w:val="Lijstalinea"/>
        <w:numPr>
          <w:ilvl w:val="0"/>
          <w:numId w:val="38"/>
        </w:numPr>
        <w:jc w:val="both"/>
        <w:rPr>
          <w:rFonts w:ascii="Calibri" w:hAnsi="Calibri" w:cs="Calibri"/>
          <w:sz w:val="22"/>
          <w:szCs w:val="22"/>
        </w:rPr>
      </w:pPr>
      <w:r w:rsidRPr="00A432A9">
        <w:rPr>
          <w:rFonts w:ascii="Calibri" w:hAnsi="Calibri" w:cs="Calibri"/>
          <w:sz w:val="22"/>
          <w:szCs w:val="22"/>
        </w:rPr>
        <w:t xml:space="preserve">Opgeven kan per e-mail tot uiterlijk </w:t>
      </w:r>
      <w:r w:rsidRPr="00A432A9">
        <w:rPr>
          <w:rFonts w:ascii="Calibri" w:hAnsi="Calibri" w:cs="Calibri"/>
          <w:b/>
          <w:sz w:val="22"/>
          <w:szCs w:val="22"/>
        </w:rPr>
        <w:t>vrijdag 28 oktober</w:t>
      </w:r>
      <w:r w:rsidRPr="00A432A9">
        <w:rPr>
          <w:rFonts w:ascii="Calibri" w:hAnsi="Calibri" w:cs="Calibri"/>
          <w:sz w:val="22"/>
          <w:szCs w:val="22"/>
        </w:rPr>
        <w:t xml:space="preserve"> b</w:t>
      </w:r>
      <w:r w:rsidR="007705F5" w:rsidRPr="00A432A9">
        <w:rPr>
          <w:rFonts w:ascii="Calibri" w:hAnsi="Calibri" w:cs="Calibri"/>
          <w:sz w:val="22"/>
          <w:szCs w:val="22"/>
        </w:rPr>
        <w:t>ij Koen Overmars van Rijkswaterstaat (</w:t>
      </w:r>
      <w:hyperlink r:id="rId12" w:history="1">
        <w:r w:rsidR="00F76B3B" w:rsidRPr="00660C71">
          <w:rPr>
            <w:rStyle w:val="Hyperlink"/>
            <w:rFonts w:ascii="Calibri" w:hAnsi="Calibri" w:cs="Calibri"/>
            <w:sz w:val="22"/>
            <w:szCs w:val="22"/>
          </w:rPr>
          <w:t>koen.overmars@rws.nl</w:t>
        </w:r>
      </w:hyperlink>
      <w:r w:rsidR="007705F5" w:rsidRPr="00A432A9">
        <w:rPr>
          <w:rFonts w:ascii="Calibri" w:hAnsi="Calibri" w:cs="Calibri"/>
          <w:sz w:val="22"/>
          <w:szCs w:val="22"/>
        </w:rPr>
        <w:t>)</w:t>
      </w:r>
      <w:r w:rsidRPr="00A432A9">
        <w:rPr>
          <w:rFonts w:ascii="Calibri" w:hAnsi="Calibri" w:cs="Calibri"/>
          <w:sz w:val="22"/>
          <w:szCs w:val="22"/>
        </w:rPr>
        <w:t xml:space="preserve"> voorzien van </w:t>
      </w:r>
      <w:r w:rsidR="007821B9" w:rsidRPr="00A432A9">
        <w:rPr>
          <w:rFonts w:ascii="Calibri" w:hAnsi="Calibri" w:cs="Calibri"/>
          <w:sz w:val="22"/>
          <w:szCs w:val="22"/>
        </w:rPr>
        <w:t xml:space="preserve">naam, organisatie en functie. </w:t>
      </w:r>
      <w:r w:rsidRPr="00A432A9">
        <w:rPr>
          <w:rFonts w:ascii="Calibri" w:hAnsi="Calibri" w:cs="Calibri"/>
          <w:sz w:val="22"/>
          <w:szCs w:val="22"/>
        </w:rPr>
        <w:t xml:space="preserve"> </w:t>
      </w:r>
    </w:p>
    <w:p w:rsidR="00617901" w:rsidRPr="00A432A9" w:rsidRDefault="00617901" w:rsidP="00B036CA">
      <w:pPr>
        <w:pStyle w:val="Lijstalinea"/>
        <w:numPr>
          <w:ilvl w:val="0"/>
          <w:numId w:val="38"/>
        </w:numPr>
        <w:jc w:val="both"/>
        <w:rPr>
          <w:rFonts w:ascii="Calibri" w:hAnsi="Calibri" w:cs="Calibri"/>
          <w:sz w:val="22"/>
          <w:szCs w:val="22"/>
        </w:rPr>
      </w:pPr>
      <w:r w:rsidRPr="00A432A9">
        <w:rPr>
          <w:rFonts w:ascii="Calibri" w:hAnsi="Calibri" w:cs="Calibri"/>
          <w:sz w:val="22"/>
          <w:szCs w:val="22"/>
        </w:rPr>
        <w:t xml:space="preserve">Uiterlijk </w:t>
      </w:r>
      <w:r w:rsidRPr="00A432A9">
        <w:rPr>
          <w:rFonts w:ascii="Calibri" w:hAnsi="Calibri" w:cs="Calibri"/>
          <w:b/>
          <w:sz w:val="22"/>
          <w:szCs w:val="22"/>
        </w:rPr>
        <w:t>maandag 31 oktober</w:t>
      </w:r>
      <w:r w:rsidRPr="00A432A9">
        <w:rPr>
          <w:rFonts w:ascii="Calibri" w:hAnsi="Calibri" w:cs="Calibri"/>
          <w:sz w:val="22"/>
          <w:szCs w:val="22"/>
        </w:rPr>
        <w:t xml:space="preserve"> ontvangt u per e-mail antwoord of u bent geselecteerd</w:t>
      </w:r>
      <w:r w:rsidR="00A20F4A">
        <w:rPr>
          <w:rFonts w:ascii="Calibri" w:hAnsi="Calibri" w:cs="Calibri"/>
          <w:sz w:val="22"/>
          <w:szCs w:val="22"/>
        </w:rPr>
        <w:t xml:space="preserve"> ofwel dat aanvullende informatie is benodigd om een selectie te maken.</w:t>
      </w:r>
      <w:r w:rsidRPr="00A432A9">
        <w:rPr>
          <w:rFonts w:ascii="Calibri" w:hAnsi="Calibri" w:cs="Calibri"/>
          <w:sz w:val="22"/>
          <w:szCs w:val="22"/>
        </w:rPr>
        <w:t xml:space="preserve"> </w:t>
      </w:r>
    </w:p>
    <w:p w:rsidR="00617901" w:rsidRDefault="00617901" w:rsidP="00B036CA">
      <w:pPr>
        <w:jc w:val="both"/>
      </w:pPr>
    </w:p>
    <w:p w:rsidR="00C12D74" w:rsidRPr="00241548" w:rsidRDefault="00C12D74" w:rsidP="00B036CA">
      <w:pPr>
        <w:jc w:val="both"/>
      </w:pPr>
    </w:p>
    <w:sectPr w:rsidR="00C12D74" w:rsidRPr="00241548" w:rsidSect="0073653F">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252" w:rsidRDefault="00A57252" w:rsidP="0088501B">
      <w:r>
        <w:separator/>
      </w:r>
    </w:p>
  </w:endnote>
  <w:endnote w:type="continuationSeparator" w:id="0">
    <w:p w:rsidR="00A57252" w:rsidRDefault="00A5725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934975"/>
      <w:docPartObj>
        <w:docPartGallery w:val="Page Numbers (Bottom of Page)"/>
        <w:docPartUnique/>
      </w:docPartObj>
    </w:sdtPr>
    <w:sdtEndPr/>
    <w:sdtContent>
      <w:p w:rsidR="00DA2DD2" w:rsidRDefault="00DA2DD2">
        <w:pPr>
          <w:pStyle w:val="Voettekst"/>
          <w:jc w:val="right"/>
        </w:pPr>
        <w:r>
          <w:fldChar w:fldCharType="begin"/>
        </w:r>
        <w:r>
          <w:instrText>PAGE   \* MERGEFORMAT</w:instrText>
        </w:r>
        <w:r>
          <w:fldChar w:fldCharType="separate"/>
        </w:r>
        <w:r w:rsidR="00D60260">
          <w:rPr>
            <w:noProof/>
          </w:rPr>
          <w:t>1</w:t>
        </w:r>
        <w:r>
          <w:fldChar w:fldCharType="end"/>
        </w:r>
      </w:p>
    </w:sdtContent>
  </w:sdt>
  <w:p w:rsidR="00DA2DD2" w:rsidRDefault="00DA2DD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252" w:rsidRDefault="00A57252" w:rsidP="0088501B">
      <w:r>
        <w:separator/>
      </w:r>
    </w:p>
  </w:footnote>
  <w:footnote w:type="continuationSeparator" w:id="0">
    <w:p w:rsidR="00A57252" w:rsidRDefault="00A57252" w:rsidP="008850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nsid w:val="02D54C6C"/>
    <w:multiLevelType w:val="multilevel"/>
    <w:tmpl w:val="06962652"/>
    <w:numStyleLink w:val="Lijststijl"/>
  </w:abstractNum>
  <w:abstractNum w:abstractNumId="4">
    <w:nsid w:val="04AF55C7"/>
    <w:multiLevelType w:val="multilevel"/>
    <w:tmpl w:val="06962652"/>
    <w:numStyleLink w:val="Lijststijl"/>
  </w:abstractNum>
  <w:abstractNum w:abstractNumId="5">
    <w:nsid w:val="063964C2"/>
    <w:multiLevelType w:val="multilevel"/>
    <w:tmpl w:val="06962652"/>
    <w:numStyleLink w:val="Lijststijl"/>
  </w:abstractNum>
  <w:abstractNum w:abstractNumId="6">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9483BD7"/>
    <w:multiLevelType w:val="multilevel"/>
    <w:tmpl w:val="06962652"/>
    <w:numStyleLink w:val="Lijststijl"/>
  </w:abstractNum>
  <w:abstractNum w:abstractNumId="8">
    <w:nsid w:val="0A9D5DE4"/>
    <w:multiLevelType w:val="multilevel"/>
    <w:tmpl w:val="06962652"/>
    <w:numStyleLink w:val="Lijststijl"/>
  </w:abstractNum>
  <w:abstractNum w:abstractNumId="9">
    <w:nsid w:val="0AC42334"/>
    <w:multiLevelType w:val="hybridMultilevel"/>
    <w:tmpl w:val="960E06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1">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2">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3">
    <w:nsid w:val="1895513E"/>
    <w:multiLevelType w:val="multilevel"/>
    <w:tmpl w:val="06962652"/>
    <w:numStyleLink w:val="Lijststijl"/>
  </w:abstractNum>
  <w:abstractNum w:abstractNumId="14">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F82458"/>
    <w:multiLevelType w:val="multilevel"/>
    <w:tmpl w:val="6A8E5BD4"/>
    <w:numStyleLink w:val="Stijl2"/>
  </w:abstractNum>
  <w:abstractNum w:abstractNumId="16">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nsid w:val="2C8D4FC3"/>
    <w:multiLevelType w:val="hybridMultilevel"/>
    <w:tmpl w:val="6E924D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nsid w:val="31CB79D8"/>
    <w:multiLevelType w:val="multilevel"/>
    <w:tmpl w:val="06962652"/>
    <w:numStyleLink w:val="Lijststijl"/>
  </w:abstractNum>
  <w:abstractNum w:abstractNumId="20">
    <w:nsid w:val="31E853D2"/>
    <w:multiLevelType w:val="multilevel"/>
    <w:tmpl w:val="06962652"/>
    <w:numStyleLink w:val="Lijststijl"/>
  </w:abstractNum>
  <w:abstractNum w:abstractNumId="21">
    <w:nsid w:val="3370034F"/>
    <w:multiLevelType w:val="hybridMultilevel"/>
    <w:tmpl w:val="43348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6A6389A"/>
    <w:multiLevelType w:val="multilevel"/>
    <w:tmpl w:val="6A8E5BD4"/>
    <w:numStyleLink w:val="Stijl2"/>
  </w:abstractNum>
  <w:abstractNum w:abstractNumId="24">
    <w:nsid w:val="3B712F5A"/>
    <w:multiLevelType w:val="hybridMultilevel"/>
    <w:tmpl w:val="44700748"/>
    <w:lvl w:ilvl="0" w:tplc="0580540C">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7DB631B"/>
    <w:multiLevelType w:val="multilevel"/>
    <w:tmpl w:val="06962652"/>
    <w:numStyleLink w:val="Lijststijl"/>
  </w:abstractNum>
  <w:abstractNum w:abstractNumId="27">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nsid w:val="4ED33816"/>
    <w:multiLevelType w:val="hybridMultilevel"/>
    <w:tmpl w:val="BC56A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9CF13F1"/>
    <w:multiLevelType w:val="hybridMultilevel"/>
    <w:tmpl w:val="EF649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BBC7A84"/>
    <w:multiLevelType w:val="hybridMultilevel"/>
    <w:tmpl w:val="38129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CAF5D0D"/>
    <w:multiLevelType w:val="multilevel"/>
    <w:tmpl w:val="06962652"/>
    <w:numStyleLink w:val="Lijststijl"/>
  </w:abstractNum>
  <w:abstractNum w:abstractNumId="33">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2371AE2"/>
    <w:multiLevelType w:val="hybridMultilevel"/>
    <w:tmpl w:val="09E85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57175C0"/>
    <w:multiLevelType w:val="hybridMultilevel"/>
    <w:tmpl w:val="E4089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EA91FD1"/>
    <w:multiLevelType w:val="hybridMultilevel"/>
    <w:tmpl w:val="62085D92"/>
    <w:lvl w:ilvl="0" w:tplc="0580540C">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nsid w:val="775549F2"/>
    <w:multiLevelType w:val="hybridMultilevel"/>
    <w:tmpl w:val="B91CE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79050C84"/>
    <w:multiLevelType w:val="multilevel"/>
    <w:tmpl w:val="06962652"/>
    <w:numStyleLink w:val="Lijststijl"/>
  </w:abstractNum>
  <w:num w:numId="1">
    <w:abstractNumId w:val="10"/>
  </w:num>
  <w:num w:numId="2">
    <w:abstractNumId w:val="12"/>
  </w:num>
  <w:num w:numId="3">
    <w:abstractNumId w:val="32"/>
  </w:num>
  <w:num w:numId="4">
    <w:abstractNumId w:val="11"/>
  </w:num>
  <w:num w:numId="5">
    <w:abstractNumId w:val="15"/>
  </w:num>
  <w:num w:numId="6">
    <w:abstractNumId w:val="19"/>
  </w:num>
  <w:num w:numId="7">
    <w:abstractNumId w:val="2"/>
  </w:num>
  <w:num w:numId="8">
    <w:abstractNumId w:val="1"/>
  </w:num>
  <w:num w:numId="9">
    <w:abstractNumId w:val="0"/>
  </w:num>
  <w:num w:numId="10">
    <w:abstractNumId w:val="7"/>
  </w:num>
  <w:num w:numId="11">
    <w:abstractNumId w:val="5"/>
  </w:num>
  <w:num w:numId="12">
    <w:abstractNumId w:val="5"/>
  </w:num>
  <w:num w:numId="13">
    <w:abstractNumId w:val="33"/>
  </w:num>
  <w:num w:numId="14">
    <w:abstractNumId w:val="3"/>
  </w:num>
  <w:num w:numId="15">
    <w:abstractNumId w:val="16"/>
  </w:num>
  <w:num w:numId="16">
    <w:abstractNumId w:val="25"/>
  </w:num>
  <w:num w:numId="17">
    <w:abstractNumId w:val="8"/>
  </w:num>
  <w:num w:numId="18">
    <w:abstractNumId w:val="20"/>
  </w:num>
  <w:num w:numId="19">
    <w:abstractNumId w:val="38"/>
  </w:num>
  <w:num w:numId="20">
    <w:abstractNumId w:val="13"/>
  </w:num>
  <w:num w:numId="21">
    <w:abstractNumId w:val="23"/>
  </w:num>
  <w:num w:numId="22">
    <w:abstractNumId w:val="26"/>
  </w:num>
  <w:num w:numId="23">
    <w:abstractNumId w:val="18"/>
  </w:num>
  <w:num w:numId="24">
    <w:abstractNumId w:val="28"/>
  </w:num>
  <w:num w:numId="25">
    <w:abstractNumId w:val="27"/>
  </w:num>
  <w:num w:numId="26">
    <w:abstractNumId w:val="6"/>
  </w:num>
  <w:num w:numId="27">
    <w:abstractNumId w:val="14"/>
  </w:num>
  <w:num w:numId="28">
    <w:abstractNumId w:val="22"/>
  </w:num>
  <w:num w:numId="29">
    <w:abstractNumId w:val="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7"/>
  </w:num>
  <w:num w:numId="33">
    <w:abstractNumId w:val="35"/>
  </w:num>
  <w:num w:numId="34">
    <w:abstractNumId w:val="31"/>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0"/>
  </w:num>
  <w:num w:numId="38">
    <w:abstractNumId w:val="29"/>
  </w:num>
  <w:num w:numId="39">
    <w:abstractNumId w:val="34"/>
  </w:num>
  <w:num w:numId="40">
    <w:abstractNumId w:val="21"/>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74"/>
    <w:rsid w:val="000477F3"/>
    <w:rsid w:val="000774A9"/>
    <w:rsid w:val="000E1F3B"/>
    <w:rsid w:val="00177F82"/>
    <w:rsid w:val="001D6F03"/>
    <w:rsid w:val="00241548"/>
    <w:rsid w:val="002A6578"/>
    <w:rsid w:val="002B1092"/>
    <w:rsid w:val="002C4B5C"/>
    <w:rsid w:val="002E0FD2"/>
    <w:rsid w:val="0038549E"/>
    <w:rsid w:val="003B61F5"/>
    <w:rsid w:val="003C4BF2"/>
    <w:rsid w:val="003E75A1"/>
    <w:rsid w:val="0040142D"/>
    <w:rsid w:val="0040571B"/>
    <w:rsid w:val="00450447"/>
    <w:rsid w:val="004B0EA1"/>
    <w:rsid w:val="004C0968"/>
    <w:rsid w:val="004D766D"/>
    <w:rsid w:val="005A4FBE"/>
    <w:rsid w:val="005D2CF1"/>
    <w:rsid w:val="005E046F"/>
    <w:rsid w:val="005F0B70"/>
    <w:rsid w:val="006006F5"/>
    <w:rsid w:val="00617901"/>
    <w:rsid w:val="00641202"/>
    <w:rsid w:val="00691DDD"/>
    <w:rsid w:val="006D2E66"/>
    <w:rsid w:val="006F42D7"/>
    <w:rsid w:val="006F5439"/>
    <w:rsid w:val="0070665A"/>
    <w:rsid w:val="00727E26"/>
    <w:rsid w:val="0073653F"/>
    <w:rsid w:val="007705F5"/>
    <w:rsid w:val="007821B9"/>
    <w:rsid w:val="00783D9A"/>
    <w:rsid w:val="007F4AEA"/>
    <w:rsid w:val="00880DED"/>
    <w:rsid w:val="0088501B"/>
    <w:rsid w:val="008A3F3A"/>
    <w:rsid w:val="008E3581"/>
    <w:rsid w:val="008F3E90"/>
    <w:rsid w:val="00905289"/>
    <w:rsid w:val="00922484"/>
    <w:rsid w:val="009C5CF5"/>
    <w:rsid w:val="00A20F4A"/>
    <w:rsid w:val="00A32591"/>
    <w:rsid w:val="00A432A9"/>
    <w:rsid w:val="00A52BCB"/>
    <w:rsid w:val="00A57252"/>
    <w:rsid w:val="00A77ABF"/>
    <w:rsid w:val="00A863E9"/>
    <w:rsid w:val="00B022C4"/>
    <w:rsid w:val="00B036CA"/>
    <w:rsid w:val="00B559E9"/>
    <w:rsid w:val="00B72222"/>
    <w:rsid w:val="00B80650"/>
    <w:rsid w:val="00BE1D53"/>
    <w:rsid w:val="00C12D74"/>
    <w:rsid w:val="00C36FAA"/>
    <w:rsid w:val="00CA55CC"/>
    <w:rsid w:val="00CE55C8"/>
    <w:rsid w:val="00D34C37"/>
    <w:rsid w:val="00D60260"/>
    <w:rsid w:val="00DA2DD2"/>
    <w:rsid w:val="00DA3555"/>
    <w:rsid w:val="00DD37BB"/>
    <w:rsid w:val="00ED7AB9"/>
    <w:rsid w:val="00EE5BBE"/>
    <w:rsid w:val="00F63063"/>
    <w:rsid w:val="00F65492"/>
    <w:rsid w:val="00F76B3B"/>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unhideWhenUsed/>
    <w:rsid w:val="007705F5"/>
    <w:rPr>
      <w:color w:val="007BC7" w:themeColor="hyperlink"/>
      <w:u w:val="single"/>
    </w:rPr>
  </w:style>
  <w:style w:type="paragraph" w:customStyle="1" w:styleId="Default">
    <w:name w:val="Default"/>
    <w:rsid w:val="005F0B70"/>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0477F3"/>
    <w:rPr>
      <w:sz w:val="16"/>
      <w:szCs w:val="16"/>
    </w:rPr>
  </w:style>
  <w:style w:type="paragraph" w:styleId="Tekstopmerking">
    <w:name w:val="annotation text"/>
    <w:basedOn w:val="Standaard"/>
    <w:link w:val="TekstopmerkingChar"/>
    <w:uiPriority w:val="99"/>
    <w:semiHidden/>
    <w:unhideWhenUsed/>
    <w:rsid w:val="000477F3"/>
    <w:rPr>
      <w:sz w:val="20"/>
      <w:szCs w:val="20"/>
    </w:rPr>
  </w:style>
  <w:style w:type="character" w:customStyle="1" w:styleId="TekstopmerkingChar">
    <w:name w:val="Tekst opmerking Char"/>
    <w:basedOn w:val="Standaardalinea-lettertype"/>
    <w:link w:val="Tekstopmerking"/>
    <w:uiPriority w:val="99"/>
    <w:semiHidden/>
    <w:rsid w:val="000477F3"/>
    <w:rPr>
      <w:sz w:val="20"/>
      <w:szCs w:val="20"/>
    </w:rPr>
  </w:style>
  <w:style w:type="paragraph" w:styleId="Onderwerpvanopmerking">
    <w:name w:val="annotation subject"/>
    <w:basedOn w:val="Tekstopmerking"/>
    <w:next w:val="Tekstopmerking"/>
    <w:link w:val="OnderwerpvanopmerkingChar"/>
    <w:uiPriority w:val="99"/>
    <w:semiHidden/>
    <w:unhideWhenUsed/>
    <w:rsid w:val="000477F3"/>
    <w:rPr>
      <w:b/>
      <w:bCs/>
    </w:rPr>
  </w:style>
  <w:style w:type="character" w:customStyle="1" w:styleId="OnderwerpvanopmerkingChar">
    <w:name w:val="Onderwerp van opmerking Char"/>
    <w:basedOn w:val="TekstopmerkingChar"/>
    <w:link w:val="Onderwerpvanopmerking"/>
    <w:uiPriority w:val="99"/>
    <w:semiHidden/>
    <w:rsid w:val="000477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qFormat="1"/>
    <w:lsdException w:name="heading 4" w:uiPriority="9" w:qFormat="1"/>
    <w:lsdException w:name="heading 5" w:uiPriority="9"/>
    <w:lsdException w:name="heading 6" w:uiPriority="9" w:unhideWhenUsed="0"/>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73653F"/>
    <w:pPr>
      <w:ind w:left="227"/>
    </w:pPr>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73653F"/>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365F91" w:themeColor="text1" w:themeShade="BF"/>
    </w:rPr>
    <w:tblPr>
      <w:tblStyleRowBandSize w:val="1"/>
      <w:tblStyleColBandSize w:val="1"/>
      <w:tblBorders>
        <w:top w:val="single" w:sz="8" w:space="0" w:color="4F81BD" w:themeColor="text1"/>
        <w:bottom w:val="single" w:sz="8" w:space="0" w:color="4F81BD" w:themeColor="text1"/>
      </w:tblBorders>
    </w:tblPr>
    <w:tblStylePr w:type="fir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lastRow">
      <w:pPr>
        <w:spacing w:before="0" w:after="0" w:line="240" w:lineRule="auto"/>
      </w:pPr>
      <w:rPr>
        <w:b/>
        <w:bCs/>
      </w:rPr>
      <w:tblPr/>
      <w:tcPr>
        <w:tcBorders>
          <w:top w:val="single" w:sz="8" w:space="0" w:color="4F81BD" w:themeColor="text1"/>
          <w:left w:val="nil"/>
          <w:bottom w:val="single" w:sz="8" w:space="0" w:color="4F81BD"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text1" w:themeFillTint="3F"/>
      </w:tcPr>
    </w:tblStylePr>
    <w:tblStylePr w:type="band1Horz">
      <w:tblPr/>
      <w:tcPr>
        <w:tcBorders>
          <w:left w:val="nil"/>
          <w:right w:val="nil"/>
          <w:insideH w:val="nil"/>
          <w:insideV w:val="nil"/>
        </w:tcBorders>
        <w:shd w:val="clear" w:color="auto" w:fill="D3DFEE"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A7BFDE"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4F81BD" w:themeColor="text1"/>
    </w:rPr>
  </w:style>
  <w:style w:type="character" w:customStyle="1" w:styleId="CitaatChar">
    <w:name w:val="Citaat Char"/>
    <w:basedOn w:val="Standaardalinea-lettertype"/>
    <w:link w:val="Citaat"/>
    <w:uiPriority w:val="29"/>
    <w:rsid w:val="00ED7AB9"/>
    <w:rPr>
      <w:i/>
      <w:iCs/>
      <w:color w:val="4F81BD"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basedOn w:val="Standaardalinea-lettertype"/>
    <w:uiPriority w:val="99"/>
    <w:unhideWhenUsed/>
    <w:rsid w:val="007705F5"/>
    <w:rPr>
      <w:color w:val="007BC7" w:themeColor="hyperlink"/>
      <w:u w:val="single"/>
    </w:rPr>
  </w:style>
  <w:style w:type="paragraph" w:customStyle="1" w:styleId="Default">
    <w:name w:val="Default"/>
    <w:rsid w:val="005F0B70"/>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uiPriority w:val="99"/>
    <w:semiHidden/>
    <w:unhideWhenUsed/>
    <w:rsid w:val="000477F3"/>
    <w:rPr>
      <w:sz w:val="16"/>
      <w:szCs w:val="16"/>
    </w:rPr>
  </w:style>
  <w:style w:type="paragraph" w:styleId="Tekstopmerking">
    <w:name w:val="annotation text"/>
    <w:basedOn w:val="Standaard"/>
    <w:link w:val="TekstopmerkingChar"/>
    <w:uiPriority w:val="99"/>
    <w:semiHidden/>
    <w:unhideWhenUsed/>
    <w:rsid w:val="000477F3"/>
    <w:rPr>
      <w:sz w:val="20"/>
      <w:szCs w:val="20"/>
    </w:rPr>
  </w:style>
  <w:style w:type="character" w:customStyle="1" w:styleId="TekstopmerkingChar">
    <w:name w:val="Tekst opmerking Char"/>
    <w:basedOn w:val="Standaardalinea-lettertype"/>
    <w:link w:val="Tekstopmerking"/>
    <w:uiPriority w:val="99"/>
    <w:semiHidden/>
    <w:rsid w:val="000477F3"/>
    <w:rPr>
      <w:sz w:val="20"/>
      <w:szCs w:val="20"/>
    </w:rPr>
  </w:style>
  <w:style w:type="paragraph" w:styleId="Onderwerpvanopmerking">
    <w:name w:val="annotation subject"/>
    <w:basedOn w:val="Tekstopmerking"/>
    <w:next w:val="Tekstopmerking"/>
    <w:link w:val="OnderwerpvanopmerkingChar"/>
    <w:uiPriority w:val="99"/>
    <w:semiHidden/>
    <w:unhideWhenUsed/>
    <w:rsid w:val="000477F3"/>
    <w:rPr>
      <w:b/>
      <w:bCs/>
    </w:rPr>
  </w:style>
  <w:style w:type="character" w:customStyle="1" w:styleId="OnderwerpvanopmerkingChar">
    <w:name w:val="Onderwerp van opmerking Char"/>
    <w:basedOn w:val="TekstopmerkingChar"/>
    <w:link w:val="Onderwerpvanopmerking"/>
    <w:uiPriority w:val="99"/>
    <w:semiHidden/>
    <w:rsid w:val="000477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6188">
      <w:bodyDiv w:val="1"/>
      <w:marLeft w:val="0"/>
      <w:marRight w:val="0"/>
      <w:marTop w:val="0"/>
      <w:marBottom w:val="0"/>
      <w:divBdr>
        <w:top w:val="none" w:sz="0" w:space="0" w:color="auto"/>
        <w:left w:val="none" w:sz="0" w:space="0" w:color="auto"/>
        <w:bottom w:val="none" w:sz="0" w:space="0" w:color="auto"/>
        <w:right w:val="none" w:sz="0" w:space="0" w:color="auto"/>
      </w:divBdr>
    </w:div>
    <w:div w:id="18350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oen.overmars@rw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en.overmars@rws.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aterenklimaat.nl" TargetMode="External"/><Relationship Id="rId4" Type="http://schemas.microsoft.com/office/2007/relationships/stylesWithEffects" Target="stylesWithEffects.xml"/><Relationship Id="rId9" Type="http://schemas.openxmlformats.org/officeDocument/2006/relationships/hyperlink" Target="https://publicwiki.deltares.nl/display/NW" TargetMode="External"/><Relationship Id="rId14" Type="http://schemas.openxmlformats.org/officeDocument/2006/relationships/fontTable" Target="fontTable.xml"/></Relationships>
</file>

<file path=word/theme/theme1.xml><?xml version="1.0" encoding="utf-8"?>
<a:theme xmlns:a="http://schemas.openxmlformats.org/drawingml/2006/main" name="Rijkswaterstaat">
  <a:themeElements>
    <a:clrScheme name="Rijkswaterstaat">
      <a:dk1>
        <a:srgbClr val="4F81BD"/>
      </a:dk1>
      <a:lt1>
        <a:sysClr val="window" lastClr="FFFFFF"/>
      </a:lt1>
      <a:dk2>
        <a:srgbClr val="000000"/>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8BF0-55E6-45C4-8712-C0AE738DF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3740</Characters>
  <Application>Microsoft Office Word</Application>
  <DocSecurity>4</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Rijkswaterstaat</Company>
  <LinksUpToDate>false</LinksUpToDate>
  <CharactersWithSpaces>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Bruinsma, Mark (WVL)</dc:creator>
  <cp:lastModifiedBy>Bruinsma, Mark (WVL)</cp:lastModifiedBy>
  <cp:revision>2</cp:revision>
  <cp:lastPrinted>2016-10-13T11:56:00Z</cp:lastPrinted>
  <dcterms:created xsi:type="dcterms:W3CDTF">2016-10-13T12:01:00Z</dcterms:created>
  <dcterms:modified xsi:type="dcterms:W3CDTF">2016-10-13T12:01:00Z</dcterms:modified>
</cp:coreProperties>
</file>