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9ED" w:rsidRPr="009D5B55" w:rsidRDefault="00D859ED" w:rsidP="009D5B55">
      <w:pPr>
        <w:rPr>
          <w:rFonts w:ascii="Calibri" w:hAnsi="Calibri" w:cs="Calibri"/>
          <w:b/>
          <w:sz w:val="28"/>
          <w:szCs w:val="28"/>
        </w:rPr>
      </w:pPr>
      <w:r w:rsidRPr="009D5B55">
        <w:rPr>
          <w:rFonts w:ascii="Calibri" w:hAnsi="Calibri" w:cs="Calibri"/>
          <w:b/>
          <w:sz w:val="28"/>
          <w:szCs w:val="28"/>
        </w:rPr>
        <w:t>Uitnodiging Marktconsultatie en aanmeldprocedure</w:t>
      </w:r>
    </w:p>
    <w:p w:rsidR="00D859ED" w:rsidRPr="009D5B55" w:rsidRDefault="00D859ED" w:rsidP="00D859ED">
      <w:pPr>
        <w:rPr>
          <w:rFonts w:ascii="Calibri" w:hAnsi="Calibri" w:cs="Calibri"/>
          <w:sz w:val="22"/>
          <w:szCs w:val="22"/>
        </w:rPr>
      </w:pPr>
    </w:p>
    <w:p w:rsidR="00D859ED" w:rsidRPr="009D5B55" w:rsidRDefault="00D859ED" w:rsidP="009D5B55">
      <w:pPr>
        <w:jc w:val="both"/>
        <w:rPr>
          <w:rFonts w:ascii="Calibri" w:hAnsi="Calibri" w:cs="Calibri"/>
          <w:sz w:val="22"/>
          <w:szCs w:val="22"/>
        </w:rPr>
      </w:pPr>
      <w:r w:rsidRPr="009D5B55">
        <w:rPr>
          <w:rFonts w:ascii="Calibri" w:hAnsi="Calibri" w:cs="Calibri"/>
          <w:sz w:val="22"/>
          <w:szCs w:val="22"/>
        </w:rPr>
        <w:t xml:space="preserve">Geachte heer/mevrouw, </w:t>
      </w:r>
    </w:p>
    <w:p w:rsidR="00D859ED" w:rsidRPr="009D5B55" w:rsidRDefault="00D859ED" w:rsidP="009D5B55">
      <w:pPr>
        <w:jc w:val="both"/>
        <w:rPr>
          <w:rFonts w:ascii="Calibri" w:hAnsi="Calibri" w:cs="Calibri"/>
          <w:sz w:val="22"/>
          <w:szCs w:val="22"/>
        </w:rPr>
      </w:pPr>
    </w:p>
    <w:p w:rsidR="00D859ED" w:rsidRPr="009D5B55" w:rsidRDefault="00D859ED" w:rsidP="009D5B55">
      <w:pPr>
        <w:jc w:val="both"/>
        <w:rPr>
          <w:rFonts w:ascii="Calibri" w:hAnsi="Calibri" w:cs="Calibri"/>
          <w:sz w:val="22"/>
          <w:szCs w:val="22"/>
        </w:rPr>
      </w:pPr>
      <w:r w:rsidRPr="009D5B55">
        <w:rPr>
          <w:rFonts w:ascii="Calibri" w:hAnsi="Calibri" w:cs="Calibri"/>
          <w:sz w:val="22"/>
          <w:szCs w:val="22"/>
        </w:rPr>
        <w:t xml:space="preserve">Graag wil ik u uitnodigen voor een marktconsultatie over het Nationaal Water Model op donderdag 10 november (9:30 uur) bij Rijkswaterstaat in Lelystad. </w:t>
      </w:r>
    </w:p>
    <w:p w:rsidR="00D859ED" w:rsidRPr="009D5B55" w:rsidRDefault="00D859ED" w:rsidP="009D5B55">
      <w:pPr>
        <w:jc w:val="both"/>
        <w:rPr>
          <w:rFonts w:ascii="Calibri" w:hAnsi="Calibri" w:cs="Calibri"/>
          <w:sz w:val="22"/>
          <w:szCs w:val="22"/>
        </w:rPr>
      </w:pPr>
    </w:p>
    <w:p w:rsidR="00D859ED" w:rsidRPr="009D5B55" w:rsidRDefault="00D859ED" w:rsidP="009D5B55">
      <w:pPr>
        <w:jc w:val="both"/>
        <w:rPr>
          <w:rFonts w:ascii="Calibri" w:hAnsi="Calibri" w:cs="Calibri"/>
          <w:sz w:val="22"/>
          <w:szCs w:val="22"/>
        </w:rPr>
      </w:pPr>
      <w:r w:rsidRPr="009D5B55">
        <w:rPr>
          <w:rFonts w:ascii="Calibri" w:hAnsi="Calibri" w:cs="Calibri"/>
          <w:sz w:val="22"/>
          <w:szCs w:val="22"/>
        </w:rPr>
        <w:t>Het Nationaal Water Model geeft inzicht geeft in de waterveiligheid, zoetwaterverdeling en waterkwaliteit in Nederland. Voor nu en in de toekomst. Het model is ontstaan uit een samenwerking tussen verschillende overheden en kennisinstituten.  Betrokken partijen zijn DG Ruimte en Water, RWS, STOWA/waterschappen, PBL, Staf Deltacommissaris en RIVM. De ontwikkeling is in handen van Deltar</w:t>
      </w:r>
      <w:r w:rsidR="00BC546D">
        <w:rPr>
          <w:rFonts w:ascii="Calibri" w:hAnsi="Calibri" w:cs="Calibri"/>
          <w:sz w:val="22"/>
          <w:szCs w:val="22"/>
        </w:rPr>
        <w:t xml:space="preserve">es en </w:t>
      </w:r>
      <w:proofErr w:type="spellStart"/>
      <w:r w:rsidR="00BC546D">
        <w:rPr>
          <w:rFonts w:ascii="Calibri" w:hAnsi="Calibri" w:cs="Calibri"/>
          <w:sz w:val="22"/>
          <w:szCs w:val="22"/>
        </w:rPr>
        <w:t>Alterra</w:t>
      </w:r>
      <w:proofErr w:type="spellEnd"/>
      <w:r w:rsidR="00BC546D">
        <w:rPr>
          <w:rFonts w:ascii="Calibri" w:hAnsi="Calibri" w:cs="Calibri"/>
          <w:sz w:val="22"/>
          <w:szCs w:val="22"/>
        </w:rPr>
        <w:t xml:space="preserve"> (waterkwaliteit). Het model is een van de onderzoekslijnen van het Nationaal Kennis- en innovatieprogramma Water en Klimaat (NKWK). </w:t>
      </w:r>
      <w:r w:rsidRPr="009D5B55">
        <w:rPr>
          <w:rFonts w:ascii="Calibri" w:hAnsi="Calibri" w:cs="Calibri"/>
          <w:sz w:val="22"/>
          <w:szCs w:val="22"/>
        </w:rPr>
        <w:t> </w:t>
      </w:r>
    </w:p>
    <w:p w:rsidR="00D859ED" w:rsidRPr="009D5B55" w:rsidRDefault="00D859ED" w:rsidP="009D5B55">
      <w:pPr>
        <w:jc w:val="both"/>
        <w:rPr>
          <w:rFonts w:ascii="Calibri" w:hAnsi="Calibri" w:cs="Calibri"/>
          <w:sz w:val="22"/>
          <w:szCs w:val="22"/>
        </w:rPr>
      </w:pPr>
      <w:r w:rsidRPr="009D5B55">
        <w:rPr>
          <w:rFonts w:ascii="Calibri" w:hAnsi="Calibri" w:cs="Calibri"/>
          <w:sz w:val="22"/>
          <w:szCs w:val="22"/>
        </w:rPr>
        <w:t>De ambitie is om de samenwerking tussen markt-kennisinstituten-overheid te versterken.   </w:t>
      </w:r>
    </w:p>
    <w:p w:rsidR="00D859ED" w:rsidRPr="009D5B55" w:rsidRDefault="00D859ED" w:rsidP="009D5B55">
      <w:pPr>
        <w:jc w:val="both"/>
        <w:rPr>
          <w:rFonts w:ascii="Calibri" w:hAnsi="Calibri" w:cs="Calibri"/>
          <w:sz w:val="22"/>
          <w:szCs w:val="22"/>
        </w:rPr>
      </w:pPr>
    </w:p>
    <w:p w:rsidR="00D859ED" w:rsidRPr="009D5B55" w:rsidRDefault="00D859ED" w:rsidP="009D5B55">
      <w:pPr>
        <w:jc w:val="both"/>
        <w:rPr>
          <w:rFonts w:ascii="Calibri" w:hAnsi="Calibri" w:cs="Calibri"/>
          <w:sz w:val="22"/>
          <w:szCs w:val="22"/>
          <w:u w:val="single"/>
        </w:rPr>
      </w:pPr>
      <w:r w:rsidRPr="009D5B55">
        <w:rPr>
          <w:rFonts w:ascii="Calibri" w:hAnsi="Calibri" w:cs="Calibri"/>
          <w:sz w:val="22"/>
          <w:szCs w:val="22"/>
          <w:u w:val="single"/>
        </w:rPr>
        <w:t>Doel</w:t>
      </w:r>
    </w:p>
    <w:p w:rsidR="00D859ED" w:rsidRPr="009D5B55" w:rsidRDefault="00D859ED" w:rsidP="009D5B55">
      <w:pPr>
        <w:jc w:val="both"/>
        <w:rPr>
          <w:rFonts w:ascii="Calibri" w:hAnsi="Calibri" w:cs="Calibri"/>
          <w:sz w:val="22"/>
          <w:szCs w:val="22"/>
        </w:rPr>
      </w:pPr>
      <w:r w:rsidRPr="009D5B55">
        <w:rPr>
          <w:rFonts w:ascii="Calibri" w:hAnsi="Calibri" w:cs="Calibri"/>
          <w:sz w:val="22"/>
          <w:szCs w:val="22"/>
        </w:rPr>
        <w:t>Tijdens de bijeenkomst vertellen wij graag over onze ambitie en ideeën. Wij dagen het bedrijfsleven uit om te discussiëren wat de markt kan inbrengen. Betrokkenheid is op alle onderdelen mogelijk, denk aan de ontwikkeling van de applicatie, onderliggende modellen of slimme vervolgtoepassingen op de eindresultaten. Uitkomst van de bijeenkomst is een gezamenlijk beeld van de mogelijkheden en onmogelijkheden.  </w:t>
      </w:r>
    </w:p>
    <w:p w:rsidR="00D859ED" w:rsidRPr="009D5B55" w:rsidRDefault="00D859ED" w:rsidP="009D5B55">
      <w:pPr>
        <w:jc w:val="both"/>
        <w:rPr>
          <w:rFonts w:ascii="Calibri" w:hAnsi="Calibri" w:cs="Calibri"/>
          <w:sz w:val="22"/>
          <w:szCs w:val="22"/>
        </w:rPr>
      </w:pPr>
    </w:p>
    <w:p w:rsidR="00D859ED" w:rsidRPr="009D5B55" w:rsidRDefault="00D859ED" w:rsidP="009D5B55">
      <w:pPr>
        <w:jc w:val="both"/>
        <w:rPr>
          <w:rFonts w:ascii="Calibri" w:hAnsi="Calibri" w:cs="Calibri"/>
          <w:sz w:val="22"/>
          <w:szCs w:val="22"/>
          <w:u w:val="single"/>
        </w:rPr>
      </w:pPr>
      <w:r w:rsidRPr="009D5B55">
        <w:rPr>
          <w:rFonts w:ascii="Calibri" w:hAnsi="Calibri" w:cs="Calibri"/>
          <w:sz w:val="22"/>
          <w:szCs w:val="22"/>
          <w:u w:val="single"/>
        </w:rPr>
        <w:t xml:space="preserve">Concept Programma: </w:t>
      </w:r>
    </w:p>
    <w:p w:rsidR="00D859ED" w:rsidRPr="009D5B55" w:rsidRDefault="00D859ED" w:rsidP="009D5B55">
      <w:pPr>
        <w:numPr>
          <w:ilvl w:val="0"/>
          <w:numId w:val="30"/>
        </w:numPr>
        <w:jc w:val="both"/>
        <w:rPr>
          <w:rFonts w:ascii="Calibri" w:hAnsi="Calibri" w:cs="Calibri"/>
          <w:sz w:val="22"/>
          <w:szCs w:val="22"/>
        </w:rPr>
      </w:pPr>
      <w:r w:rsidRPr="009D5B55">
        <w:rPr>
          <w:rFonts w:ascii="Calibri" w:hAnsi="Calibri" w:cs="Calibri"/>
          <w:sz w:val="22"/>
          <w:szCs w:val="22"/>
        </w:rPr>
        <w:t>9.00-9.30: inloop</w:t>
      </w:r>
    </w:p>
    <w:p w:rsidR="00D859ED" w:rsidRPr="009D5B55" w:rsidRDefault="00D859ED" w:rsidP="009D5B55">
      <w:pPr>
        <w:numPr>
          <w:ilvl w:val="0"/>
          <w:numId w:val="30"/>
        </w:numPr>
        <w:jc w:val="both"/>
        <w:rPr>
          <w:rFonts w:ascii="Calibri" w:hAnsi="Calibri" w:cs="Calibri"/>
          <w:sz w:val="22"/>
          <w:szCs w:val="22"/>
        </w:rPr>
      </w:pPr>
      <w:r w:rsidRPr="009D5B55">
        <w:rPr>
          <w:rFonts w:ascii="Calibri" w:hAnsi="Calibri" w:cs="Calibri"/>
          <w:sz w:val="22"/>
          <w:szCs w:val="22"/>
        </w:rPr>
        <w:t xml:space="preserve">9.30-10.30: </w:t>
      </w:r>
    </w:p>
    <w:p w:rsidR="00D859ED" w:rsidRPr="009D5B55" w:rsidRDefault="00D859ED" w:rsidP="009D5B55">
      <w:pPr>
        <w:numPr>
          <w:ilvl w:val="1"/>
          <w:numId w:val="30"/>
        </w:numPr>
        <w:jc w:val="both"/>
        <w:rPr>
          <w:rFonts w:ascii="Calibri" w:hAnsi="Calibri" w:cs="Calibri"/>
          <w:sz w:val="22"/>
          <w:szCs w:val="22"/>
        </w:rPr>
      </w:pPr>
      <w:r w:rsidRPr="009D5B55">
        <w:rPr>
          <w:rFonts w:ascii="Calibri" w:hAnsi="Calibri" w:cs="Calibri"/>
          <w:sz w:val="22"/>
          <w:szCs w:val="22"/>
        </w:rPr>
        <w:t>Introductie Nationaal Water Model (Mark Bruinsma, RWS 20 min)</w:t>
      </w:r>
    </w:p>
    <w:p w:rsidR="00D859ED" w:rsidRPr="009D5B55" w:rsidRDefault="00D859ED" w:rsidP="009D5B55">
      <w:pPr>
        <w:numPr>
          <w:ilvl w:val="1"/>
          <w:numId w:val="30"/>
        </w:numPr>
        <w:jc w:val="both"/>
        <w:rPr>
          <w:rFonts w:ascii="Calibri" w:hAnsi="Calibri" w:cs="Calibri"/>
          <w:sz w:val="22"/>
          <w:szCs w:val="22"/>
        </w:rPr>
      </w:pPr>
      <w:r w:rsidRPr="009D5B55">
        <w:rPr>
          <w:rFonts w:ascii="Calibri" w:hAnsi="Calibri" w:cs="Calibri"/>
          <w:sz w:val="22"/>
          <w:szCs w:val="22"/>
        </w:rPr>
        <w:t>Hoe ziet het Nationaal Water Model er onder de motorkap uit (Edwin Snippen, Deltares (20 min)</w:t>
      </w:r>
    </w:p>
    <w:p w:rsidR="00D859ED" w:rsidRPr="009D5B55" w:rsidRDefault="00D859ED" w:rsidP="009D5B55">
      <w:pPr>
        <w:numPr>
          <w:ilvl w:val="1"/>
          <w:numId w:val="30"/>
        </w:numPr>
        <w:jc w:val="both"/>
        <w:rPr>
          <w:rFonts w:ascii="Calibri" w:hAnsi="Calibri" w:cs="Calibri"/>
          <w:sz w:val="22"/>
          <w:szCs w:val="22"/>
        </w:rPr>
      </w:pPr>
      <w:r w:rsidRPr="009D5B55">
        <w:rPr>
          <w:rFonts w:ascii="Calibri" w:hAnsi="Calibri" w:cs="Calibri"/>
          <w:sz w:val="22"/>
          <w:szCs w:val="22"/>
        </w:rPr>
        <w:t>Ontwikkeling komende jaren voor waterveiligheid, waterkwaliteit en zoetwaterverdeling (Jeroen Ligtenberg, RWS 20 min)</w:t>
      </w:r>
    </w:p>
    <w:p w:rsidR="00D859ED" w:rsidRPr="009D5B55" w:rsidRDefault="00D859ED" w:rsidP="009D5B55">
      <w:pPr>
        <w:numPr>
          <w:ilvl w:val="0"/>
          <w:numId w:val="30"/>
        </w:numPr>
        <w:jc w:val="both"/>
        <w:rPr>
          <w:rFonts w:ascii="Calibri" w:hAnsi="Calibri" w:cs="Calibri"/>
          <w:sz w:val="22"/>
          <w:szCs w:val="22"/>
        </w:rPr>
      </w:pPr>
      <w:r w:rsidRPr="009D5B55">
        <w:rPr>
          <w:rFonts w:ascii="Calibri" w:hAnsi="Calibri" w:cs="Calibri"/>
          <w:sz w:val="22"/>
          <w:szCs w:val="22"/>
        </w:rPr>
        <w:t>10.45-11.00 Pauze</w:t>
      </w:r>
    </w:p>
    <w:p w:rsidR="00D859ED" w:rsidRPr="009D5B55" w:rsidRDefault="00D859ED" w:rsidP="009D5B55">
      <w:pPr>
        <w:numPr>
          <w:ilvl w:val="0"/>
          <w:numId w:val="30"/>
        </w:numPr>
        <w:jc w:val="both"/>
        <w:rPr>
          <w:rFonts w:ascii="Calibri" w:hAnsi="Calibri" w:cs="Calibri"/>
          <w:sz w:val="22"/>
          <w:szCs w:val="22"/>
        </w:rPr>
      </w:pPr>
      <w:r w:rsidRPr="009D5B55">
        <w:rPr>
          <w:rFonts w:ascii="Calibri" w:hAnsi="Calibri" w:cs="Calibri"/>
          <w:sz w:val="22"/>
          <w:szCs w:val="22"/>
        </w:rPr>
        <w:t xml:space="preserve">11.00-12.00 Discussie </w:t>
      </w:r>
    </w:p>
    <w:p w:rsidR="00D859ED" w:rsidRPr="009D5B55" w:rsidRDefault="00D859ED" w:rsidP="009D5B55">
      <w:pPr>
        <w:numPr>
          <w:ilvl w:val="0"/>
          <w:numId w:val="30"/>
        </w:numPr>
        <w:jc w:val="both"/>
        <w:rPr>
          <w:rFonts w:ascii="Calibri" w:hAnsi="Calibri" w:cs="Calibri"/>
          <w:sz w:val="22"/>
          <w:szCs w:val="22"/>
        </w:rPr>
      </w:pPr>
      <w:r w:rsidRPr="009D5B55">
        <w:rPr>
          <w:rFonts w:ascii="Calibri" w:hAnsi="Calibri" w:cs="Calibri"/>
          <w:sz w:val="22"/>
          <w:szCs w:val="22"/>
        </w:rPr>
        <w:t>12.00-12.15 Afsluiting: conclusies en vervolgafspraken</w:t>
      </w:r>
    </w:p>
    <w:p w:rsidR="00D859ED" w:rsidRPr="009D5B55" w:rsidRDefault="00D859ED" w:rsidP="009D5B55">
      <w:pPr>
        <w:numPr>
          <w:ilvl w:val="0"/>
          <w:numId w:val="30"/>
        </w:numPr>
        <w:jc w:val="both"/>
        <w:rPr>
          <w:rFonts w:ascii="Calibri" w:hAnsi="Calibri" w:cs="Calibri"/>
          <w:sz w:val="22"/>
          <w:szCs w:val="22"/>
        </w:rPr>
      </w:pPr>
      <w:r w:rsidRPr="009D5B55">
        <w:rPr>
          <w:rFonts w:ascii="Calibri" w:hAnsi="Calibri" w:cs="Calibri"/>
          <w:sz w:val="22"/>
          <w:szCs w:val="22"/>
        </w:rPr>
        <w:t>12.15-13.00 Lunch: broodjes in de zaal</w:t>
      </w:r>
    </w:p>
    <w:p w:rsidR="00D859ED" w:rsidRPr="009D5B55" w:rsidRDefault="00D859ED" w:rsidP="009D5B55">
      <w:pPr>
        <w:jc w:val="both"/>
        <w:rPr>
          <w:rFonts w:ascii="Calibri" w:hAnsi="Calibri" w:cs="Calibri"/>
          <w:sz w:val="22"/>
          <w:szCs w:val="22"/>
        </w:rPr>
      </w:pPr>
    </w:p>
    <w:p w:rsidR="00D859ED" w:rsidRPr="009D5B55" w:rsidRDefault="00D859ED" w:rsidP="009D5B55">
      <w:pPr>
        <w:jc w:val="both"/>
        <w:rPr>
          <w:rFonts w:ascii="Calibri" w:hAnsi="Calibri" w:cs="Calibri"/>
          <w:sz w:val="22"/>
          <w:szCs w:val="22"/>
          <w:u w:val="single"/>
        </w:rPr>
      </w:pPr>
      <w:r w:rsidRPr="009D5B55">
        <w:rPr>
          <w:rFonts w:ascii="Calibri" w:hAnsi="Calibri" w:cs="Calibri"/>
          <w:sz w:val="22"/>
          <w:szCs w:val="22"/>
          <w:u w:val="single"/>
        </w:rPr>
        <w:t>Vervolg</w:t>
      </w:r>
    </w:p>
    <w:p w:rsidR="00D859ED" w:rsidRPr="009D5B55" w:rsidRDefault="00D859ED" w:rsidP="009D5B55">
      <w:pPr>
        <w:jc w:val="both"/>
        <w:rPr>
          <w:rFonts w:ascii="Calibri" w:hAnsi="Calibri" w:cs="Calibri"/>
          <w:sz w:val="22"/>
          <w:szCs w:val="22"/>
        </w:rPr>
      </w:pPr>
      <w:r w:rsidRPr="009D5B55">
        <w:rPr>
          <w:rFonts w:ascii="Calibri" w:hAnsi="Calibri" w:cs="Calibri"/>
          <w:sz w:val="22"/>
          <w:szCs w:val="22"/>
        </w:rPr>
        <w:t xml:space="preserve">In de periode na de bijeenkomst is er gelegenheid om 1 op 1 ideeën nader uit te werken. Goede ideeën willen we in de programmering van 2017 opnemen. Bij succes willen we een dergelijke bijeenkomst in 2017 herhalen. In het gecombineerde overleg stuurgroep/strategiegroep Nationaal Water Model later dit jaar willen we een terugkoppeling geven van de uitkomsten. Het overleg bestaat uit de betalende partijen en </w:t>
      </w:r>
      <w:bookmarkStart w:id="0" w:name="_GoBack"/>
      <w:bookmarkEnd w:id="0"/>
      <w:r w:rsidRPr="009D5B55">
        <w:rPr>
          <w:rFonts w:ascii="Calibri" w:hAnsi="Calibri" w:cs="Calibri"/>
          <w:sz w:val="22"/>
          <w:szCs w:val="22"/>
        </w:rPr>
        <w:t xml:space="preserve">kennisinstituten. </w:t>
      </w:r>
    </w:p>
    <w:p w:rsidR="00D859ED" w:rsidRPr="009D5B55" w:rsidRDefault="00D859ED" w:rsidP="009D5B55">
      <w:pPr>
        <w:jc w:val="both"/>
        <w:rPr>
          <w:rFonts w:ascii="Calibri" w:hAnsi="Calibri" w:cs="Calibri"/>
          <w:sz w:val="22"/>
          <w:szCs w:val="22"/>
        </w:rPr>
      </w:pPr>
    </w:p>
    <w:p w:rsidR="00D859ED" w:rsidRPr="009D5B55" w:rsidRDefault="00D859ED" w:rsidP="009D5B55">
      <w:pPr>
        <w:jc w:val="both"/>
        <w:rPr>
          <w:rFonts w:ascii="Calibri" w:hAnsi="Calibri" w:cs="Calibri"/>
          <w:sz w:val="22"/>
          <w:szCs w:val="22"/>
          <w:u w:val="single"/>
        </w:rPr>
      </w:pPr>
      <w:r w:rsidRPr="009D5B55">
        <w:rPr>
          <w:rFonts w:ascii="Calibri" w:hAnsi="Calibri" w:cs="Calibri"/>
          <w:sz w:val="22"/>
          <w:szCs w:val="22"/>
          <w:u w:val="single"/>
        </w:rPr>
        <w:t>Bijlagen:</w:t>
      </w:r>
    </w:p>
    <w:p w:rsidR="00D859ED" w:rsidRPr="009D5B55" w:rsidRDefault="00D859ED" w:rsidP="009D5B55">
      <w:pPr>
        <w:numPr>
          <w:ilvl w:val="0"/>
          <w:numId w:val="31"/>
        </w:numPr>
        <w:jc w:val="both"/>
        <w:rPr>
          <w:rFonts w:ascii="Calibri" w:hAnsi="Calibri" w:cs="Calibri"/>
          <w:sz w:val="22"/>
          <w:szCs w:val="22"/>
        </w:rPr>
      </w:pPr>
      <w:r w:rsidRPr="009D5B55">
        <w:rPr>
          <w:rFonts w:ascii="Calibri" w:hAnsi="Calibri" w:cs="Calibri"/>
          <w:sz w:val="22"/>
          <w:szCs w:val="22"/>
        </w:rPr>
        <w:t xml:space="preserve">Uitgebreidere toelichting marktconsultatie, spelregels en voorwaarden. </w:t>
      </w:r>
    </w:p>
    <w:p w:rsidR="00D859ED" w:rsidRPr="009D5B55" w:rsidRDefault="00D859ED" w:rsidP="009D5B55">
      <w:pPr>
        <w:numPr>
          <w:ilvl w:val="0"/>
          <w:numId w:val="31"/>
        </w:numPr>
        <w:jc w:val="both"/>
        <w:rPr>
          <w:rFonts w:ascii="Calibri" w:hAnsi="Calibri" w:cs="Calibri"/>
          <w:sz w:val="22"/>
          <w:szCs w:val="22"/>
        </w:rPr>
      </w:pPr>
      <w:r w:rsidRPr="009D5B55">
        <w:rPr>
          <w:rFonts w:ascii="Calibri" w:hAnsi="Calibri" w:cs="Calibri"/>
          <w:sz w:val="22"/>
          <w:szCs w:val="22"/>
        </w:rPr>
        <w:t xml:space="preserve">Projectplan Nationaal Water Model (zonder vermelding van budgetten) </w:t>
      </w:r>
    </w:p>
    <w:p w:rsidR="00D859ED" w:rsidRPr="009D5B55" w:rsidRDefault="00D859ED" w:rsidP="009D5B55">
      <w:pPr>
        <w:jc w:val="both"/>
        <w:rPr>
          <w:rFonts w:ascii="Calibri" w:hAnsi="Calibri" w:cs="Calibri"/>
          <w:sz w:val="22"/>
          <w:szCs w:val="22"/>
        </w:rPr>
      </w:pPr>
    </w:p>
    <w:p w:rsidR="00D859ED" w:rsidRPr="009D5B55" w:rsidRDefault="00D859ED" w:rsidP="009D5B55">
      <w:pPr>
        <w:jc w:val="both"/>
        <w:rPr>
          <w:rFonts w:ascii="Calibri" w:hAnsi="Calibri" w:cs="Calibri"/>
          <w:sz w:val="22"/>
          <w:szCs w:val="22"/>
          <w:u w:val="single"/>
        </w:rPr>
      </w:pPr>
      <w:r w:rsidRPr="009D5B55">
        <w:rPr>
          <w:rFonts w:ascii="Calibri" w:hAnsi="Calibri" w:cs="Calibri"/>
          <w:sz w:val="22"/>
          <w:szCs w:val="22"/>
          <w:u w:val="single"/>
        </w:rPr>
        <w:t>Opgeven?</w:t>
      </w:r>
    </w:p>
    <w:p w:rsidR="00D859ED" w:rsidRPr="009D5B55" w:rsidRDefault="00D859ED" w:rsidP="009D5B55">
      <w:pPr>
        <w:jc w:val="both"/>
        <w:rPr>
          <w:rFonts w:ascii="Calibri" w:hAnsi="Calibri" w:cs="Calibri"/>
          <w:sz w:val="22"/>
          <w:szCs w:val="22"/>
        </w:rPr>
      </w:pPr>
      <w:r w:rsidRPr="009D5B55">
        <w:rPr>
          <w:rFonts w:ascii="Calibri" w:hAnsi="Calibri" w:cs="Calibri"/>
          <w:sz w:val="22"/>
          <w:szCs w:val="22"/>
        </w:rPr>
        <w:t xml:space="preserve">Er kunnen maximaal 12 organisaties mee doen en per organisatie maximaal 2 personen. </w:t>
      </w:r>
    </w:p>
    <w:p w:rsidR="00D859ED" w:rsidRPr="009D5B55" w:rsidRDefault="00D859ED" w:rsidP="009D5B55">
      <w:pPr>
        <w:numPr>
          <w:ilvl w:val="0"/>
          <w:numId w:val="32"/>
        </w:numPr>
        <w:jc w:val="both"/>
        <w:rPr>
          <w:rFonts w:ascii="Calibri" w:hAnsi="Calibri" w:cs="Calibri"/>
          <w:sz w:val="22"/>
          <w:szCs w:val="22"/>
        </w:rPr>
      </w:pPr>
      <w:r w:rsidRPr="009D5B55">
        <w:rPr>
          <w:rFonts w:ascii="Calibri" w:hAnsi="Calibri" w:cs="Calibri"/>
          <w:sz w:val="22"/>
          <w:szCs w:val="22"/>
        </w:rPr>
        <w:t xml:space="preserve">Opgeven kan per e-mail tot uiterlijk </w:t>
      </w:r>
      <w:r w:rsidRPr="009D5B55">
        <w:rPr>
          <w:rFonts w:ascii="Calibri" w:hAnsi="Calibri" w:cs="Calibri"/>
          <w:b/>
          <w:bCs/>
          <w:sz w:val="22"/>
          <w:szCs w:val="22"/>
        </w:rPr>
        <w:t>vrijdag 28 oktober</w:t>
      </w:r>
      <w:r w:rsidRPr="009D5B55">
        <w:rPr>
          <w:rFonts w:ascii="Calibri" w:hAnsi="Calibri" w:cs="Calibri"/>
          <w:sz w:val="22"/>
          <w:szCs w:val="22"/>
        </w:rPr>
        <w:t xml:space="preserve"> bij Koen Overmars van Rijkswaterstaat (</w:t>
      </w:r>
      <w:hyperlink r:id="rId9" w:history="1">
        <w:r w:rsidRPr="009D5B55">
          <w:rPr>
            <w:rStyle w:val="Hyperlink"/>
            <w:rFonts w:ascii="Calibri" w:hAnsi="Calibri" w:cs="Calibri"/>
            <w:sz w:val="22"/>
            <w:szCs w:val="22"/>
          </w:rPr>
          <w:t>koen.overmars@rws.nl</w:t>
        </w:r>
      </w:hyperlink>
      <w:r w:rsidRPr="009D5B55">
        <w:rPr>
          <w:rFonts w:ascii="Calibri" w:hAnsi="Calibri" w:cs="Calibri"/>
          <w:sz w:val="22"/>
          <w:szCs w:val="22"/>
        </w:rPr>
        <w:t xml:space="preserve">) voorzien van naam, organisatie en functie. </w:t>
      </w:r>
    </w:p>
    <w:p w:rsidR="00241548" w:rsidRPr="00241548" w:rsidRDefault="00D859ED" w:rsidP="009D5B55">
      <w:pPr>
        <w:numPr>
          <w:ilvl w:val="0"/>
          <w:numId w:val="32"/>
        </w:numPr>
        <w:jc w:val="both"/>
      </w:pPr>
      <w:r w:rsidRPr="009D5B55">
        <w:rPr>
          <w:rFonts w:ascii="Calibri" w:hAnsi="Calibri" w:cs="Calibri"/>
          <w:sz w:val="22"/>
          <w:szCs w:val="22"/>
        </w:rPr>
        <w:t xml:space="preserve">Uiterlijk </w:t>
      </w:r>
      <w:r w:rsidRPr="009D5B55">
        <w:rPr>
          <w:rFonts w:ascii="Calibri" w:hAnsi="Calibri" w:cs="Calibri"/>
          <w:b/>
          <w:bCs/>
          <w:sz w:val="22"/>
          <w:szCs w:val="22"/>
        </w:rPr>
        <w:t>maandag 31 oktober</w:t>
      </w:r>
      <w:r w:rsidRPr="009D5B55">
        <w:rPr>
          <w:rFonts w:ascii="Calibri" w:hAnsi="Calibri" w:cs="Calibri"/>
          <w:sz w:val="22"/>
          <w:szCs w:val="22"/>
        </w:rPr>
        <w:t xml:space="preserve"> ontvangt u per e-mail antwoord of u bent geselecteerd. </w:t>
      </w:r>
    </w:p>
    <w:sectPr w:rsidR="00241548" w:rsidRPr="00241548" w:rsidSect="0073653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9ED" w:rsidRDefault="00D859ED" w:rsidP="0088501B">
      <w:r>
        <w:separator/>
      </w:r>
    </w:p>
  </w:endnote>
  <w:endnote w:type="continuationSeparator" w:id="0">
    <w:p w:rsidR="00D859ED" w:rsidRDefault="00D859ED"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9ED" w:rsidRDefault="00D859ED" w:rsidP="0088501B">
      <w:r>
        <w:separator/>
      </w:r>
    </w:p>
  </w:footnote>
  <w:footnote w:type="continuationSeparator" w:id="0">
    <w:p w:rsidR="00D859ED" w:rsidRDefault="00D859ED" w:rsidP="008850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nsid w:val="02D54C6C"/>
    <w:multiLevelType w:val="multilevel"/>
    <w:tmpl w:val="06962652"/>
    <w:numStyleLink w:val="Lijststijl"/>
  </w:abstractNum>
  <w:abstractNum w:abstractNumId="4">
    <w:nsid w:val="04AF55C7"/>
    <w:multiLevelType w:val="multilevel"/>
    <w:tmpl w:val="06962652"/>
    <w:numStyleLink w:val="Lijststijl"/>
  </w:abstractNum>
  <w:abstractNum w:abstractNumId="5">
    <w:nsid w:val="063964C2"/>
    <w:multiLevelType w:val="multilevel"/>
    <w:tmpl w:val="06962652"/>
    <w:numStyleLink w:val="Lijststijl"/>
  </w:abstractNum>
  <w:abstractNum w:abstractNumId="6">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9483BD7"/>
    <w:multiLevelType w:val="multilevel"/>
    <w:tmpl w:val="06962652"/>
    <w:numStyleLink w:val="Lijststijl"/>
  </w:abstractNum>
  <w:abstractNum w:abstractNumId="8">
    <w:nsid w:val="0A9D5DE4"/>
    <w:multiLevelType w:val="multilevel"/>
    <w:tmpl w:val="06962652"/>
    <w:numStyleLink w:val="Lijststijl"/>
  </w:abstractNum>
  <w:abstractNum w:abstractNumId="9">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nsid w:val="1895513E"/>
    <w:multiLevelType w:val="multilevel"/>
    <w:tmpl w:val="06962652"/>
    <w:numStyleLink w:val="Lijststijl"/>
  </w:abstractNum>
  <w:abstractNum w:abstractNumId="13">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F82458"/>
    <w:multiLevelType w:val="multilevel"/>
    <w:tmpl w:val="6A8E5BD4"/>
    <w:numStyleLink w:val="Stijl2"/>
  </w:abstractNum>
  <w:abstractNum w:abstractNumId="15">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6">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nsid w:val="31CB79D8"/>
    <w:multiLevelType w:val="multilevel"/>
    <w:tmpl w:val="06962652"/>
    <w:numStyleLink w:val="Lijststijl"/>
  </w:abstractNum>
  <w:abstractNum w:abstractNumId="18">
    <w:nsid w:val="31E853D2"/>
    <w:multiLevelType w:val="multilevel"/>
    <w:tmpl w:val="06962652"/>
    <w:numStyleLink w:val="Lijststijl"/>
  </w:abstractNum>
  <w:abstractNum w:abstractNumId="19">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6A6389A"/>
    <w:multiLevelType w:val="multilevel"/>
    <w:tmpl w:val="6A8E5BD4"/>
    <w:numStyleLink w:val="Stijl2"/>
  </w:abstractNum>
  <w:abstractNum w:abstractNumId="21">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7DB631B"/>
    <w:multiLevelType w:val="multilevel"/>
    <w:tmpl w:val="06962652"/>
    <w:numStyleLink w:val="Lijststijl"/>
  </w:abstractNum>
  <w:abstractNum w:abstractNumId="23">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5">
    <w:nsid w:val="4ED33816"/>
    <w:multiLevelType w:val="hybridMultilevel"/>
    <w:tmpl w:val="BC56A8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nsid w:val="521961F5"/>
    <w:multiLevelType w:val="hybridMultilevel"/>
    <w:tmpl w:val="B7908B5E"/>
    <w:lvl w:ilvl="0" w:tplc="04130001">
      <w:start w:val="1"/>
      <w:numFmt w:val="bullet"/>
      <w:lvlText w:val=""/>
      <w:lvlJc w:val="left"/>
      <w:pPr>
        <w:ind w:left="720" w:hanging="360"/>
      </w:pPr>
      <w:rPr>
        <w:rFonts w:ascii="Symbol" w:hAnsi="Symbol" w:hint="default"/>
      </w:rPr>
    </w:lvl>
    <w:lvl w:ilvl="1" w:tplc="301AC78A">
      <w:numFmt w:val="bullet"/>
      <w:lvlText w:val="-"/>
      <w:lvlJc w:val="left"/>
      <w:pPr>
        <w:ind w:left="1440" w:hanging="360"/>
      </w:pPr>
      <w:rPr>
        <w:rFonts w:ascii="Verdana" w:eastAsia="Verdana" w:hAnsi="Verdana"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nsid w:val="5CAF5D0D"/>
    <w:multiLevelType w:val="multilevel"/>
    <w:tmpl w:val="06962652"/>
    <w:numStyleLink w:val="Lijststijl"/>
  </w:abstractNum>
  <w:abstractNum w:abstractNumId="28">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E156EC2"/>
    <w:multiLevelType w:val="hybridMultilevel"/>
    <w:tmpl w:val="B1CAFE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nsid w:val="79050C84"/>
    <w:multiLevelType w:val="multilevel"/>
    <w:tmpl w:val="06962652"/>
    <w:numStyleLink w:val="Lijststijl"/>
  </w:abstractNum>
  <w:num w:numId="1">
    <w:abstractNumId w:val="9"/>
  </w:num>
  <w:num w:numId="2">
    <w:abstractNumId w:val="11"/>
  </w:num>
  <w:num w:numId="3">
    <w:abstractNumId w:val="27"/>
  </w:num>
  <w:num w:numId="4">
    <w:abstractNumId w:val="10"/>
  </w:num>
  <w:num w:numId="5">
    <w:abstractNumId w:val="14"/>
  </w:num>
  <w:num w:numId="6">
    <w:abstractNumId w:val="17"/>
  </w:num>
  <w:num w:numId="7">
    <w:abstractNumId w:val="2"/>
  </w:num>
  <w:num w:numId="8">
    <w:abstractNumId w:val="1"/>
  </w:num>
  <w:num w:numId="9">
    <w:abstractNumId w:val="0"/>
  </w:num>
  <w:num w:numId="10">
    <w:abstractNumId w:val="7"/>
  </w:num>
  <w:num w:numId="11">
    <w:abstractNumId w:val="5"/>
  </w:num>
  <w:num w:numId="12">
    <w:abstractNumId w:val="5"/>
  </w:num>
  <w:num w:numId="13">
    <w:abstractNumId w:val="28"/>
  </w:num>
  <w:num w:numId="14">
    <w:abstractNumId w:val="3"/>
  </w:num>
  <w:num w:numId="15">
    <w:abstractNumId w:val="15"/>
  </w:num>
  <w:num w:numId="16">
    <w:abstractNumId w:val="21"/>
  </w:num>
  <w:num w:numId="17">
    <w:abstractNumId w:val="8"/>
  </w:num>
  <w:num w:numId="18">
    <w:abstractNumId w:val="18"/>
  </w:num>
  <w:num w:numId="19">
    <w:abstractNumId w:val="30"/>
  </w:num>
  <w:num w:numId="20">
    <w:abstractNumId w:val="12"/>
  </w:num>
  <w:num w:numId="21">
    <w:abstractNumId w:val="20"/>
  </w:num>
  <w:num w:numId="22">
    <w:abstractNumId w:val="22"/>
  </w:num>
  <w:num w:numId="23">
    <w:abstractNumId w:val="16"/>
  </w:num>
  <w:num w:numId="24">
    <w:abstractNumId w:val="24"/>
  </w:num>
  <w:num w:numId="25">
    <w:abstractNumId w:val="23"/>
  </w:num>
  <w:num w:numId="26">
    <w:abstractNumId w:val="6"/>
  </w:num>
  <w:num w:numId="27">
    <w:abstractNumId w:val="13"/>
  </w:num>
  <w:num w:numId="28">
    <w:abstractNumId w:val="19"/>
  </w:num>
  <w:num w:numId="29">
    <w:abstractNumId w:val="4"/>
  </w:num>
  <w:num w:numId="30">
    <w:abstractNumId w:val="26"/>
  </w:num>
  <w:num w:numId="31">
    <w:abstractNumId w:val="29"/>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9ED"/>
    <w:rsid w:val="000E1F3B"/>
    <w:rsid w:val="001D6F03"/>
    <w:rsid w:val="00241548"/>
    <w:rsid w:val="00267BDD"/>
    <w:rsid w:val="002A6578"/>
    <w:rsid w:val="002B1092"/>
    <w:rsid w:val="002E0FD2"/>
    <w:rsid w:val="0038549E"/>
    <w:rsid w:val="003C4BF2"/>
    <w:rsid w:val="0040142D"/>
    <w:rsid w:val="0040571B"/>
    <w:rsid w:val="00450447"/>
    <w:rsid w:val="004B0EA1"/>
    <w:rsid w:val="004D766D"/>
    <w:rsid w:val="005A4FBE"/>
    <w:rsid w:val="005D2CF1"/>
    <w:rsid w:val="005E046F"/>
    <w:rsid w:val="006006F5"/>
    <w:rsid w:val="006D2E66"/>
    <w:rsid w:val="006F42D7"/>
    <w:rsid w:val="0073653F"/>
    <w:rsid w:val="007F4AEA"/>
    <w:rsid w:val="0088501B"/>
    <w:rsid w:val="008E3581"/>
    <w:rsid w:val="00905289"/>
    <w:rsid w:val="009C5CF5"/>
    <w:rsid w:val="009D5B55"/>
    <w:rsid w:val="00A32591"/>
    <w:rsid w:val="00A77ABF"/>
    <w:rsid w:val="00A863E9"/>
    <w:rsid w:val="00B022C4"/>
    <w:rsid w:val="00B559E9"/>
    <w:rsid w:val="00B72222"/>
    <w:rsid w:val="00B80650"/>
    <w:rsid w:val="00BC546D"/>
    <w:rsid w:val="00C36FAA"/>
    <w:rsid w:val="00CA55CC"/>
    <w:rsid w:val="00D859ED"/>
    <w:rsid w:val="00DA3555"/>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D859ED"/>
    <w:rPr>
      <w:rFonts w:ascii="Verdana" w:hAnsi="Verdana" w:cs="Times New Roman"/>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73653F"/>
    <w:pPr>
      <w:ind w:left="227"/>
    </w:pPr>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73653F"/>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365F91" w:themeColor="text1" w:themeShade="BF"/>
    </w:rPr>
    <w:tblPr>
      <w:tblStyleRowBandSize w:val="1"/>
      <w:tblStyleColBandSize w:val="1"/>
      <w:tblBorders>
        <w:top w:val="single" w:sz="8" w:space="0" w:color="4F81BD" w:themeColor="text1"/>
        <w:bottom w:val="single" w:sz="8" w:space="0" w:color="4F81BD" w:themeColor="text1"/>
      </w:tblBorders>
    </w:tblPr>
    <w:tblStylePr w:type="fir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la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text1" w:themeFillTint="3F"/>
      </w:tcPr>
    </w:tblStylePr>
    <w:tblStylePr w:type="band1Horz">
      <w:tblPr/>
      <w:tcPr>
        <w:tcBorders>
          <w:left w:val="nil"/>
          <w:right w:val="nil"/>
          <w:insideH w:val="nil"/>
          <w:insideV w:val="nil"/>
        </w:tcBorders>
        <w:shd w:val="clear" w:color="auto" w:fill="D3DFEE"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A7BFDE"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4F81BD" w:themeColor="text1"/>
    </w:rPr>
  </w:style>
  <w:style w:type="character" w:customStyle="1" w:styleId="CitaatChar">
    <w:name w:val="Citaat Char"/>
    <w:basedOn w:val="Standaardalinea-lettertype"/>
    <w:link w:val="Citaat"/>
    <w:uiPriority w:val="29"/>
    <w:rsid w:val="00ED7AB9"/>
    <w:rPr>
      <w:i/>
      <w:iCs/>
      <w:color w:val="4F81BD"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styleId="Hyperlink">
    <w:name w:val="Hyperlink"/>
    <w:basedOn w:val="Standaardalinea-lettertype"/>
    <w:uiPriority w:val="99"/>
    <w:semiHidden/>
    <w:unhideWhenUsed/>
    <w:rsid w:val="00D859ED"/>
    <w:rPr>
      <w:color w:val="007BC7"/>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D859ED"/>
    <w:rPr>
      <w:rFonts w:ascii="Verdana" w:hAnsi="Verdana" w:cs="Times New Roman"/>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73653F"/>
    <w:pPr>
      <w:ind w:left="227"/>
    </w:pPr>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73653F"/>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365F91" w:themeColor="text1" w:themeShade="BF"/>
    </w:rPr>
    <w:tblPr>
      <w:tblStyleRowBandSize w:val="1"/>
      <w:tblStyleColBandSize w:val="1"/>
      <w:tblBorders>
        <w:top w:val="single" w:sz="8" w:space="0" w:color="4F81BD" w:themeColor="text1"/>
        <w:bottom w:val="single" w:sz="8" w:space="0" w:color="4F81BD" w:themeColor="text1"/>
      </w:tblBorders>
    </w:tblPr>
    <w:tblStylePr w:type="fir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la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text1" w:themeFillTint="3F"/>
      </w:tcPr>
    </w:tblStylePr>
    <w:tblStylePr w:type="band1Horz">
      <w:tblPr/>
      <w:tcPr>
        <w:tcBorders>
          <w:left w:val="nil"/>
          <w:right w:val="nil"/>
          <w:insideH w:val="nil"/>
          <w:insideV w:val="nil"/>
        </w:tcBorders>
        <w:shd w:val="clear" w:color="auto" w:fill="D3DFEE"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A7BFDE"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4F81BD" w:themeColor="text1"/>
    </w:rPr>
  </w:style>
  <w:style w:type="character" w:customStyle="1" w:styleId="CitaatChar">
    <w:name w:val="Citaat Char"/>
    <w:basedOn w:val="Standaardalinea-lettertype"/>
    <w:link w:val="Citaat"/>
    <w:uiPriority w:val="29"/>
    <w:rsid w:val="00ED7AB9"/>
    <w:rPr>
      <w:i/>
      <w:iCs/>
      <w:color w:val="4F81BD"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styleId="Hyperlink">
    <w:name w:val="Hyperlink"/>
    <w:basedOn w:val="Standaardalinea-lettertype"/>
    <w:uiPriority w:val="99"/>
    <w:semiHidden/>
    <w:unhideWhenUsed/>
    <w:rsid w:val="00D859ED"/>
    <w:rPr>
      <w:color w:val="007BC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oen.overmars@rws.nl" TargetMode="External"/></Relationships>
</file>

<file path=word/theme/theme1.xml><?xml version="1.0" encoding="utf-8"?>
<a:theme xmlns:a="http://schemas.openxmlformats.org/drawingml/2006/main" name="Rijkswaterstaat">
  <a:themeElements>
    <a:clrScheme name="Rijkswaterstaat">
      <a:dk1>
        <a:srgbClr val="4F81BD"/>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14014-C436-4F2D-98FC-B0199941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2292</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Haar, John van der (WVL)</dc:creator>
  <cp:lastModifiedBy>Bruinsma, Mark (WVL)</cp:lastModifiedBy>
  <cp:revision>2</cp:revision>
  <cp:lastPrinted>2016-10-13T11:55:00Z</cp:lastPrinted>
  <dcterms:created xsi:type="dcterms:W3CDTF">2016-10-13T12:01:00Z</dcterms:created>
  <dcterms:modified xsi:type="dcterms:W3CDTF">2016-10-13T12:01:00Z</dcterms:modified>
</cp:coreProperties>
</file>