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029" w:rsidRPr="00F83029" w:rsidRDefault="00F83029" w:rsidP="00F83029">
      <w:pPr>
        <w:rPr>
          <w:b/>
          <w:sz w:val="24"/>
        </w:rPr>
      </w:pPr>
      <w:bookmarkStart w:id="0" w:name="_Ref224529738"/>
      <w:bookmarkStart w:id="1" w:name="_Ref224529928"/>
      <w:bookmarkStart w:id="2" w:name="_Toc308422817"/>
      <w:r>
        <w:rPr>
          <w:b/>
          <w:sz w:val="24"/>
        </w:rPr>
        <w:t>7.4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F83029">
        <w:rPr>
          <w:b/>
          <w:sz w:val="24"/>
        </w:rPr>
        <w:t>INVULFORMULIER AFDRACHT</w:t>
      </w:r>
      <w:bookmarkEnd w:id="0"/>
      <w:bookmarkEnd w:id="1"/>
      <w:bookmarkEnd w:id="2"/>
    </w:p>
    <w:p w:rsidR="00F83029" w:rsidRDefault="00F83029" w:rsidP="00F83029">
      <w:pPr>
        <w:rPr>
          <w:rFonts w:cs="Arial"/>
          <w:szCs w:val="22"/>
        </w:rPr>
      </w:pPr>
    </w:p>
    <w:p w:rsidR="00F83029" w:rsidRPr="00A02F23" w:rsidRDefault="00F83029" w:rsidP="00F83029">
      <w:pPr>
        <w:rPr>
          <w:rFonts w:cs="Arial"/>
          <w:szCs w:val="22"/>
        </w:rPr>
      </w:pPr>
      <w:r>
        <w:rPr>
          <w:rFonts w:cs="Arial"/>
          <w:szCs w:val="22"/>
        </w:rPr>
        <w:t>Deze bijlage is eveneens als separate bijlage op TenderNed gepubliceerd.</w:t>
      </w:r>
    </w:p>
    <w:p w:rsidR="00F83029" w:rsidRPr="00A02F23" w:rsidRDefault="00F83029" w:rsidP="00F83029">
      <w:pPr>
        <w:rPr>
          <w:rFonts w:cs="Arial"/>
          <w:szCs w:val="22"/>
        </w:rPr>
      </w:pPr>
    </w:p>
    <w:p w:rsidR="00F83029" w:rsidRPr="00A02F23" w:rsidRDefault="00F83029" w:rsidP="00F83029">
      <w:pPr>
        <w:rPr>
          <w:rFonts w:cs="Arial"/>
          <w:szCs w:val="22"/>
        </w:rPr>
      </w:pPr>
    </w:p>
    <w:p w:rsidR="00F83029" w:rsidRPr="00A02F23" w:rsidRDefault="00F83029" w:rsidP="00F83029">
      <w:pPr>
        <w:rPr>
          <w:rFonts w:cs="Arial"/>
          <w:szCs w:val="22"/>
          <w:u w:val="single"/>
        </w:rPr>
      </w:pPr>
      <w:r w:rsidRPr="00A02F23">
        <w:rPr>
          <w:rFonts w:cs="Arial"/>
          <w:szCs w:val="22"/>
          <w:u w:val="single"/>
        </w:rPr>
        <w:t>Afdracht:</w:t>
      </w:r>
    </w:p>
    <w:p w:rsidR="00F83029" w:rsidRPr="00A02F23" w:rsidRDefault="00F83029" w:rsidP="00F83029">
      <w:pPr>
        <w:rPr>
          <w:szCs w:val="22"/>
        </w:rPr>
      </w:pPr>
      <w:r w:rsidRPr="00A02F23">
        <w:rPr>
          <w:szCs w:val="22"/>
        </w:rPr>
        <w:t xml:space="preserve">Gespecificeerd bedraagt de afdracht: </w:t>
      </w:r>
    </w:p>
    <w:p w:rsidR="00F83029" w:rsidRPr="00A02F23" w:rsidRDefault="00F83029" w:rsidP="00F83029">
      <w:pPr>
        <w:rPr>
          <w:szCs w:val="22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8"/>
        <w:gridCol w:w="1843"/>
        <w:gridCol w:w="2410"/>
        <w:gridCol w:w="2410"/>
      </w:tblGrid>
      <w:tr w:rsidR="00F83029" w:rsidRPr="00B92FB4" w:rsidTr="00642ED1">
        <w:tc>
          <w:tcPr>
            <w:tcW w:w="2268" w:type="dxa"/>
          </w:tcPr>
          <w:p w:rsidR="00F83029" w:rsidRPr="00B92FB4" w:rsidRDefault="00F83029" w:rsidP="00642ED1"/>
        </w:tc>
        <w:tc>
          <w:tcPr>
            <w:tcW w:w="1843" w:type="dxa"/>
          </w:tcPr>
          <w:p w:rsidR="00F83029" w:rsidRPr="00B92FB4" w:rsidRDefault="00F83029" w:rsidP="00642ED1">
            <w:pPr>
              <w:jc w:val="center"/>
            </w:pPr>
            <w:r w:rsidRPr="00B92FB4">
              <w:rPr>
                <w:szCs w:val="22"/>
              </w:rPr>
              <w:t>Afdracht per</w:t>
            </w:r>
          </w:p>
          <w:p w:rsidR="00F83029" w:rsidRPr="00B92FB4" w:rsidRDefault="00F83029" w:rsidP="00642ED1">
            <w:pPr>
              <w:jc w:val="center"/>
            </w:pPr>
            <w:r>
              <w:rPr>
                <w:szCs w:val="22"/>
              </w:rPr>
              <w:t>A0-reclamedisplay</w:t>
            </w:r>
            <w:r w:rsidRPr="00B92FB4">
              <w:rPr>
                <w:szCs w:val="22"/>
              </w:rPr>
              <w:t>/ jaar</w:t>
            </w:r>
          </w:p>
        </w:tc>
        <w:tc>
          <w:tcPr>
            <w:tcW w:w="2410" w:type="dxa"/>
          </w:tcPr>
          <w:p w:rsidR="00F83029" w:rsidRPr="00B92FB4" w:rsidRDefault="00F83029" w:rsidP="00642ED1">
            <w:pPr>
              <w:jc w:val="center"/>
            </w:pPr>
            <w:r w:rsidRPr="00B92FB4">
              <w:rPr>
                <w:szCs w:val="22"/>
              </w:rPr>
              <w:t>Totale afdracht alle</w:t>
            </w:r>
          </w:p>
          <w:p w:rsidR="00F83029" w:rsidRPr="00B92FB4" w:rsidRDefault="00F83029" w:rsidP="00642ED1">
            <w:pPr>
              <w:jc w:val="center"/>
            </w:pPr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/ jaar</w:t>
            </w:r>
          </w:p>
        </w:tc>
        <w:tc>
          <w:tcPr>
            <w:tcW w:w="2410" w:type="dxa"/>
          </w:tcPr>
          <w:p w:rsidR="00F83029" w:rsidRPr="00B92FB4" w:rsidRDefault="00F83029" w:rsidP="00642ED1">
            <w:pPr>
              <w:jc w:val="center"/>
            </w:pPr>
            <w:r w:rsidRPr="00B92FB4">
              <w:rPr>
                <w:szCs w:val="22"/>
              </w:rPr>
              <w:t xml:space="preserve">Totale afdracht alle </w:t>
            </w:r>
            <w:r>
              <w:rPr>
                <w:szCs w:val="22"/>
              </w:rPr>
              <w:t>A0-reclamedisplays</w:t>
            </w:r>
          </w:p>
          <w:p w:rsidR="00F83029" w:rsidRPr="00B92FB4" w:rsidRDefault="00F83029" w:rsidP="00642ED1">
            <w:pPr>
              <w:jc w:val="center"/>
            </w:pPr>
            <w:r w:rsidRPr="00B92FB4">
              <w:rPr>
                <w:szCs w:val="22"/>
              </w:rPr>
              <w:t>in de gehele concessi</w:t>
            </w:r>
            <w:r w:rsidRPr="00B92FB4">
              <w:rPr>
                <w:szCs w:val="22"/>
              </w:rPr>
              <w:t>e</w:t>
            </w:r>
            <w:r w:rsidRPr="00B92FB4">
              <w:rPr>
                <w:szCs w:val="22"/>
              </w:rPr>
              <w:t>periode</w:t>
            </w:r>
          </w:p>
        </w:tc>
      </w:tr>
      <w:tr w:rsidR="00F83029" w:rsidRPr="00B92FB4" w:rsidTr="00642ED1">
        <w:trPr>
          <w:trHeight w:val="557"/>
        </w:trPr>
        <w:tc>
          <w:tcPr>
            <w:tcW w:w="2268" w:type="dxa"/>
            <w:vAlign w:val="center"/>
          </w:tcPr>
          <w:p w:rsidR="00F83029" w:rsidRDefault="00F83029" w:rsidP="00642ED1">
            <w:r>
              <w:rPr>
                <w:szCs w:val="22"/>
              </w:rPr>
              <w:t>_______________*</w:t>
            </w:r>
          </w:p>
          <w:p w:rsidR="00F83029" w:rsidRPr="00B92FB4" w:rsidRDefault="00F83029" w:rsidP="00642ED1">
            <w:r>
              <w:rPr>
                <w:szCs w:val="22"/>
              </w:rPr>
              <w:t>A0-reclamedisplays</w:t>
            </w:r>
            <w:r w:rsidRPr="00B92FB4">
              <w:rPr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</w:t>
            </w:r>
          </w:p>
          <w:p w:rsidR="00F83029" w:rsidRPr="00B92FB4" w:rsidRDefault="00F83029" w:rsidP="00642ED1"/>
        </w:tc>
        <w:tc>
          <w:tcPr>
            <w:tcW w:w="2410" w:type="dxa"/>
            <w:vAlign w:val="center"/>
          </w:tcPr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F83029" w:rsidRPr="00B92FB4" w:rsidRDefault="00F83029" w:rsidP="00642ED1">
            <w:pPr>
              <w:jc w:val="center"/>
            </w:pPr>
          </w:p>
        </w:tc>
        <w:tc>
          <w:tcPr>
            <w:tcW w:w="2410" w:type="dxa"/>
            <w:vAlign w:val="center"/>
          </w:tcPr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</w:p>
          <w:p w:rsidR="00F83029" w:rsidRDefault="00F83029" w:rsidP="00642ED1">
            <w:pPr>
              <w:jc w:val="center"/>
            </w:pPr>
            <w:r w:rsidRPr="00B92FB4">
              <w:rPr>
                <w:szCs w:val="22"/>
              </w:rPr>
              <w:t>€</w:t>
            </w:r>
            <w:r>
              <w:rPr>
                <w:szCs w:val="22"/>
              </w:rPr>
              <w:t>__________________</w:t>
            </w:r>
          </w:p>
          <w:p w:rsidR="00F83029" w:rsidRPr="00B92FB4" w:rsidRDefault="00F83029" w:rsidP="00642ED1">
            <w:pPr>
              <w:jc w:val="center"/>
            </w:pPr>
          </w:p>
        </w:tc>
      </w:tr>
    </w:tbl>
    <w:p w:rsidR="00F83029" w:rsidRPr="00A02F23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  <w:r>
        <w:rPr>
          <w:szCs w:val="22"/>
        </w:rPr>
        <w:t>* maximaal 50</w:t>
      </w: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Pr="00A02F23" w:rsidRDefault="00F83029" w:rsidP="00F83029">
      <w:pPr>
        <w:rPr>
          <w:szCs w:val="22"/>
        </w:rPr>
      </w:pPr>
    </w:p>
    <w:tbl>
      <w:tblPr>
        <w:tblpPr w:leftFromText="141" w:rightFromText="141" w:vertAnchor="text" w:horzAnchor="page" w:tblpX="1527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Handtekening</w:t>
            </w:r>
          </w:p>
          <w:p w:rsidR="00F83029" w:rsidRPr="00B92FB4" w:rsidRDefault="00F83029" w:rsidP="00642ED1"/>
          <w:p w:rsidR="00F83029" w:rsidRPr="00B92FB4" w:rsidRDefault="00F83029" w:rsidP="00642ED1"/>
          <w:p w:rsidR="00F83029" w:rsidRPr="00B92FB4" w:rsidRDefault="00F83029" w:rsidP="00642ED1"/>
        </w:tc>
        <w:tc>
          <w:tcPr>
            <w:tcW w:w="6095" w:type="dxa"/>
          </w:tcPr>
          <w:p w:rsidR="00F83029" w:rsidRPr="00B92FB4" w:rsidRDefault="00F83029" w:rsidP="00642ED1"/>
        </w:tc>
      </w:tr>
    </w:tbl>
    <w:p w:rsidR="00F83029" w:rsidRPr="00A02F23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  <w:r>
        <w:rPr>
          <w:szCs w:val="22"/>
        </w:rPr>
        <w:br w:type="page"/>
      </w:r>
    </w:p>
    <w:p w:rsidR="00F83029" w:rsidRPr="00F83029" w:rsidRDefault="00F83029" w:rsidP="00F83029">
      <w:pPr>
        <w:rPr>
          <w:b/>
          <w:sz w:val="24"/>
        </w:rPr>
      </w:pPr>
      <w:bookmarkStart w:id="3" w:name="_Ref300382947"/>
      <w:bookmarkStart w:id="4" w:name="_Toc308422818"/>
      <w:r>
        <w:rPr>
          <w:b/>
          <w:sz w:val="24"/>
        </w:rPr>
        <w:lastRenderedPageBreak/>
        <w:t>7.5</w:t>
      </w:r>
      <w:r>
        <w:rPr>
          <w:b/>
          <w:sz w:val="24"/>
        </w:rPr>
        <w:tab/>
      </w:r>
      <w:r>
        <w:rPr>
          <w:b/>
          <w:sz w:val="24"/>
        </w:rPr>
        <w:tab/>
      </w:r>
      <w:bookmarkStart w:id="5" w:name="_GoBack"/>
      <w:bookmarkEnd w:id="5"/>
      <w:r w:rsidRPr="00F83029">
        <w:rPr>
          <w:b/>
          <w:sz w:val="24"/>
        </w:rPr>
        <w:t>REFERENTIES</w:t>
      </w:r>
      <w:bookmarkEnd w:id="3"/>
      <w:bookmarkEnd w:id="4"/>
    </w:p>
    <w:p w:rsidR="00F83029" w:rsidRDefault="00F83029" w:rsidP="00F83029">
      <w:pPr>
        <w:rPr>
          <w:rFonts w:cs="Arial"/>
          <w:szCs w:val="22"/>
        </w:rPr>
      </w:pPr>
    </w:p>
    <w:p w:rsidR="00F83029" w:rsidRDefault="00F83029" w:rsidP="00F83029">
      <w:pPr>
        <w:rPr>
          <w:rFonts w:cs="Arial"/>
          <w:szCs w:val="22"/>
        </w:rPr>
      </w:pPr>
    </w:p>
    <w:p w:rsidR="00F83029" w:rsidRPr="006C01C9" w:rsidRDefault="00F83029" w:rsidP="00F83029">
      <w:pPr>
        <w:rPr>
          <w:rFonts w:cs="Arial"/>
          <w:szCs w:val="22"/>
        </w:rPr>
      </w:pPr>
      <w:r w:rsidRPr="006C01C9">
        <w:rPr>
          <w:rFonts w:cs="Arial"/>
          <w:szCs w:val="22"/>
        </w:rPr>
        <w:t>Deze bijlage is eveneens als separate bijlage op TenderNed gepubliceerd.</w:t>
      </w:r>
    </w:p>
    <w:p w:rsidR="00F83029" w:rsidRDefault="00F83029" w:rsidP="00F83029">
      <w:pPr>
        <w:rPr>
          <w:rFonts w:cs="Arial"/>
          <w:szCs w:val="22"/>
        </w:rPr>
      </w:pPr>
    </w:p>
    <w:p w:rsidR="00F83029" w:rsidRDefault="00F83029" w:rsidP="00F83029">
      <w:pPr>
        <w:rPr>
          <w:rFonts w:cs="Arial"/>
          <w:szCs w:val="22"/>
        </w:rPr>
      </w:pPr>
    </w:p>
    <w:p w:rsidR="00F83029" w:rsidRPr="00A02F23" w:rsidRDefault="00F83029" w:rsidP="00F83029">
      <w:pPr>
        <w:rPr>
          <w:rFonts w:cs="Arial"/>
          <w:szCs w:val="22"/>
        </w:rPr>
      </w:pPr>
      <w:r w:rsidRPr="00A02F23">
        <w:rPr>
          <w:rFonts w:cs="Arial"/>
          <w:szCs w:val="22"/>
        </w:rPr>
        <w:t>Teneinde de kwaliteit voor onze cliënten te kunnen waarborgen dient uw organisatie over aa</w:t>
      </w:r>
      <w:r w:rsidRPr="00A02F23">
        <w:rPr>
          <w:rFonts w:cs="Arial"/>
          <w:szCs w:val="22"/>
        </w:rPr>
        <w:t>n</w:t>
      </w:r>
      <w:r w:rsidRPr="00A02F23">
        <w:rPr>
          <w:rFonts w:cs="Arial"/>
          <w:szCs w:val="22"/>
        </w:rPr>
        <w:t xml:space="preserve">toonbare ervaring te beschikken. Wij verzoeken u in de onderstaande vorm </w:t>
      </w:r>
      <w:r w:rsidRPr="00A02F23">
        <w:rPr>
          <w:rFonts w:cs="Arial"/>
          <w:szCs w:val="22"/>
          <w:u w:val="single"/>
        </w:rPr>
        <w:t>bondige en toereikende</w:t>
      </w:r>
      <w:r w:rsidRPr="00A02F23">
        <w:rPr>
          <w:rFonts w:cs="Arial"/>
          <w:szCs w:val="22"/>
        </w:rPr>
        <w:t xml:space="preserve"> inf</w:t>
      </w:r>
      <w:r>
        <w:rPr>
          <w:rFonts w:cs="Arial"/>
          <w:szCs w:val="22"/>
        </w:rPr>
        <w:t>ormatie te geven over minimaal 1</w:t>
      </w:r>
      <w:r w:rsidRPr="00A02F23">
        <w:rPr>
          <w:rFonts w:cs="Arial"/>
          <w:szCs w:val="22"/>
        </w:rPr>
        <w:t xml:space="preserve"> gelijksoortige en in het kader van deze inschrijving relevante referenties. Onder gelijksoortig moet worden verstaan uitgevoerde opdrachten die overeenkomen met het voorwerp van deze aanbesteding.</w:t>
      </w:r>
    </w:p>
    <w:p w:rsidR="00F83029" w:rsidRDefault="00F83029" w:rsidP="00F83029">
      <w:pPr>
        <w:rPr>
          <w:szCs w:val="22"/>
        </w:rPr>
      </w:pPr>
    </w:p>
    <w:p w:rsidR="00F83029" w:rsidRPr="00A02F23" w:rsidRDefault="00F83029" w:rsidP="00F83029">
      <w:pPr>
        <w:rPr>
          <w:szCs w:val="22"/>
        </w:rPr>
      </w:pPr>
      <w:r>
        <w:rPr>
          <w:szCs w:val="22"/>
        </w:rPr>
        <w:t>KERNCOMPETENTIE 1:</w:t>
      </w:r>
    </w:p>
    <w:p w:rsidR="00F83029" w:rsidRPr="00A02F23" w:rsidRDefault="00F83029" w:rsidP="00F83029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F83029" w:rsidRPr="00B92FB4" w:rsidTr="00642ED1">
        <w:tc>
          <w:tcPr>
            <w:tcW w:w="8931" w:type="dxa"/>
            <w:gridSpan w:val="2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Gegevens opdracht referentie 1</w:t>
            </w: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Naam opdrachtgever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Contactpersoon en telefoonnummer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Soort organisatie opdrachtgever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Branche(s) waarbinnen opdrachtgever actief is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Omschrijving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Omvang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Ingangsdatum en duur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Uitgevoerde werkzaamheden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</w:tbl>
    <w:p w:rsidR="00F83029" w:rsidRPr="00A02F23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  <w:r>
        <w:rPr>
          <w:szCs w:val="22"/>
        </w:rPr>
        <w:t>KERNCOMPETENTIE 2:</w:t>
      </w:r>
    </w:p>
    <w:p w:rsidR="00F83029" w:rsidRPr="00A02F23" w:rsidRDefault="00F83029" w:rsidP="00F83029">
      <w:pPr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111"/>
      </w:tblGrid>
      <w:tr w:rsidR="00F83029" w:rsidRPr="00B92FB4" w:rsidTr="00642ED1">
        <w:tc>
          <w:tcPr>
            <w:tcW w:w="8931" w:type="dxa"/>
            <w:gridSpan w:val="2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Gegevens opdracht referentie 1</w:t>
            </w: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Naam opdrachtgever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Contactpersoon en telefoonnummer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Soort organisatie opdrachtgever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Branche(s) waarbinnen opdrachtgever actief is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Omschrijving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Omvang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Ingangsdatum en duur van de opdracht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  <w:tr w:rsidR="00F83029" w:rsidRPr="00B92FB4" w:rsidTr="00642ED1">
        <w:tc>
          <w:tcPr>
            <w:tcW w:w="4820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  <w:r w:rsidRPr="00B92FB4">
              <w:rPr>
                <w:snapToGrid w:val="0"/>
                <w:szCs w:val="22"/>
                <w:lang w:eastAsia="en-US"/>
              </w:rPr>
              <w:t>Uitgevoerde werkzaamheden</w:t>
            </w:r>
          </w:p>
        </w:tc>
        <w:tc>
          <w:tcPr>
            <w:tcW w:w="4111" w:type="dxa"/>
          </w:tcPr>
          <w:p w:rsidR="00F83029" w:rsidRPr="00B92FB4" w:rsidRDefault="00F83029" w:rsidP="00642ED1">
            <w:pPr>
              <w:rPr>
                <w:snapToGrid w:val="0"/>
                <w:lang w:eastAsia="en-US"/>
              </w:rPr>
            </w:pPr>
          </w:p>
        </w:tc>
      </w:tr>
    </w:tbl>
    <w:p w:rsidR="00F83029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83029" w:rsidRPr="00A02F23" w:rsidRDefault="00F83029" w:rsidP="00F83029">
      <w:pPr>
        <w:rPr>
          <w:szCs w:val="22"/>
        </w:rPr>
      </w:pPr>
    </w:p>
    <w:tbl>
      <w:tblPr>
        <w:tblpPr w:leftFromText="141" w:rightFromText="141" w:vertAnchor="text" w:horzAnchor="page" w:tblpX="1527" w:tblpY="5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Plaats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Datum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Bedrijf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Naam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Functie</w:t>
            </w:r>
          </w:p>
        </w:tc>
        <w:tc>
          <w:tcPr>
            <w:tcW w:w="6095" w:type="dxa"/>
          </w:tcPr>
          <w:p w:rsidR="00F83029" w:rsidRPr="00B92FB4" w:rsidRDefault="00F83029" w:rsidP="00642ED1"/>
        </w:tc>
      </w:tr>
      <w:tr w:rsidR="00F83029" w:rsidRPr="00B92FB4" w:rsidTr="00642ED1">
        <w:tc>
          <w:tcPr>
            <w:tcW w:w="3085" w:type="dxa"/>
          </w:tcPr>
          <w:p w:rsidR="00F83029" w:rsidRPr="00B92FB4" w:rsidRDefault="00F83029" w:rsidP="00642ED1">
            <w:r w:rsidRPr="00B92FB4">
              <w:rPr>
                <w:szCs w:val="22"/>
              </w:rPr>
              <w:t>Handtekening</w:t>
            </w:r>
          </w:p>
          <w:p w:rsidR="00F83029" w:rsidRPr="00B92FB4" w:rsidRDefault="00F83029" w:rsidP="00642ED1"/>
          <w:p w:rsidR="00F83029" w:rsidRPr="00B92FB4" w:rsidRDefault="00F83029" w:rsidP="00642ED1"/>
          <w:p w:rsidR="00F83029" w:rsidRPr="00B92FB4" w:rsidRDefault="00F83029" w:rsidP="00642ED1"/>
        </w:tc>
        <w:tc>
          <w:tcPr>
            <w:tcW w:w="6095" w:type="dxa"/>
          </w:tcPr>
          <w:p w:rsidR="00F83029" w:rsidRPr="00B92FB4" w:rsidRDefault="00F83029" w:rsidP="00642ED1"/>
        </w:tc>
      </w:tr>
    </w:tbl>
    <w:p w:rsidR="00F83029" w:rsidRPr="00A02F23" w:rsidRDefault="00F83029" w:rsidP="00F83029">
      <w:pPr>
        <w:rPr>
          <w:szCs w:val="22"/>
        </w:rPr>
      </w:pPr>
    </w:p>
    <w:p w:rsidR="00F83029" w:rsidRDefault="00F83029" w:rsidP="00F83029">
      <w:pPr>
        <w:rPr>
          <w:szCs w:val="22"/>
        </w:rPr>
      </w:pPr>
    </w:p>
    <w:p w:rsidR="00F54D94" w:rsidRDefault="00F54D94"/>
    <w:sectPr w:rsidR="00F54D94" w:rsidSect="001E4B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E4105"/>
    <w:multiLevelType w:val="multilevel"/>
    <w:tmpl w:val="D67C0D58"/>
    <w:lvl w:ilvl="0">
      <w:start w:val="1"/>
      <w:numFmt w:val="decimal"/>
      <w:lvlText w:val="%1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029"/>
    <w:rsid w:val="001E4B06"/>
    <w:rsid w:val="00BD60A6"/>
    <w:rsid w:val="00F54D94"/>
    <w:rsid w:val="00F8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13E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3029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F83029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F83029"/>
    <w:rPr>
      <w:rFonts w:ascii="Cambria" w:eastAsia="SimSun" w:hAnsi="Cambria" w:cs="Arial"/>
      <w:b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F83029"/>
    <w:rPr>
      <w:rFonts w:ascii="Cambria" w:eastAsia="Times New Roman" w:hAnsi="Cambria" w:cs="Times New Roman"/>
      <w:sz w:val="22"/>
      <w:lang w:val="nl-NL"/>
    </w:rPr>
  </w:style>
  <w:style w:type="paragraph" w:styleId="Kop2">
    <w:name w:val="heading 2"/>
    <w:basedOn w:val="Normaal"/>
    <w:next w:val="Normaal"/>
    <w:link w:val="Kop2Teken"/>
    <w:uiPriority w:val="99"/>
    <w:qFormat/>
    <w:rsid w:val="00F83029"/>
    <w:pPr>
      <w:tabs>
        <w:tab w:val="num" w:pos="360"/>
      </w:tabs>
      <w:spacing w:after="240"/>
      <w:ind w:left="360" w:hanging="360"/>
      <w:jc w:val="both"/>
      <w:outlineLvl w:val="1"/>
    </w:pPr>
    <w:rPr>
      <w:rFonts w:eastAsia="SimSun" w:cs="Arial"/>
      <w:b/>
      <w:sz w:val="24"/>
      <w:szCs w:val="20"/>
      <w:lang w:val="en-GB" w:eastAsia="zh-C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BD60A6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D60A6"/>
    <w:rPr>
      <w:rFonts w:ascii="Lucida Grande" w:hAnsi="Lucida Grande" w:cs="Lucida Grande"/>
      <w:sz w:val="18"/>
      <w:szCs w:val="18"/>
    </w:rPr>
  </w:style>
  <w:style w:type="character" w:customStyle="1" w:styleId="Kop2Teken">
    <w:name w:val="Kop 2 Teken"/>
    <w:basedOn w:val="Standaardalinea-lettertype"/>
    <w:link w:val="Kop2"/>
    <w:uiPriority w:val="99"/>
    <w:rsid w:val="00F83029"/>
    <w:rPr>
      <w:rFonts w:ascii="Cambria" w:eastAsia="SimSun" w:hAnsi="Cambria" w:cs="Arial"/>
      <w:b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1449</Characters>
  <Application>Microsoft Macintosh Word</Application>
  <DocSecurity>0</DocSecurity>
  <Lines>12</Lines>
  <Paragraphs>3</Paragraphs>
  <ScaleCrop>false</ScaleCrop>
  <Company>Nationaal Adviesbureau Buitenreclame B.V.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Kuhlman</dc:creator>
  <cp:keywords/>
  <dc:description/>
  <cp:lastModifiedBy>Fred Kuhlman</cp:lastModifiedBy>
  <cp:revision>1</cp:revision>
  <dcterms:created xsi:type="dcterms:W3CDTF">2015-11-06T08:54:00Z</dcterms:created>
  <dcterms:modified xsi:type="dcterms:W3CDTF">2015-11-06T08:55:00Z</dcterms:modified>
</cp:coreProperties>
</file>