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F0" w:rsidRPr="00681DE3" w:rsidRDefault="00A50FF0" w:rsidP="00A50FF0">
      <w:pPr>
        <w:pStyle w:val="Kop1"/>
        <w:numPr>
          <w:ilvl w:val="0"/>
          <w:numId w:val="0"/>
        </w:numPr>
        <w:tabs>
          <w:tab w:val="left" w:pos="0"/>
        </w:tabs>
        <w:spacing w:before="120" w:line="240" w:lineRule="atLeast"/>
        <w:jc w:val="both"/>
        <w:rPr>
          <w:color w:val="000000" w:themeColor="text1"/>
        </w:rPr>
      </w:pPr>
      <w:bookmarkStart w:id="0" w:name="_Toc458172298"/>
      <w:r w:rsidRPr="00681DE3">
        <w:rPr>
          <w:color w:val="000000" w:themeColor="text1"/>
        </w:rPr>
        <w:t>Bijlage</w:t>
      </w:r>
      <w:r>
        <w:rPr>
          <w:color w:val="000000" w:themeColor="text1"/>
        </w:rPr>
        <w:t xml:space="preserve"> B</w:t>
      </w:r>
      <w:r w:rsidRPr="00681DE3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681DE3">
        <w:rPr>
          <w:color w:val="000000" w:themeColor="text1"/>
        </w:rPr>
        <w:t>Antwoordformulier</w:t>
      </w:r>
      <w:bookmarkEnd w:id="0"/>
    </w:p>
    <w:p w:rsidR="00A50FF0" w:rsidRPr="008B5CEC" w:rsidRDefault="00A50FF0" w:rsidP="00A50FF0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3596"/>
        <w:gridCol w:w="15"/>
      </w:tblGrid>
      <w:tr w:rsidR="00A50FF0" w:rsidRPr="001B20A4" w:rsidTr="0046415F">
        <w:trPr>
          <w:gridAfter w:val="1"/>
          <w:wAfter w:w="15" w:type="dxa"/>
          <w:tblHeader/>
        </w:trPr>
        <w:tc>
          <w:tcPr>
            <w:tcW w:w="43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50FF0" w:rsidRPr="001B20A4" w:rsidRDefault="00A50FF0" w:rsidP="0046415F">
            <w:pPr>
              <w:tabs>
                <w:tab w:val="left" w:pos="0"/>
              </w:tabs>
              <w:snapToGrid w:val="0"/>
              <w:jc w:val="both"/>
              <w:rPr>
                <w:b/>
                <w:color w:val="000000" w:themeColor="text1"/>
              </w:rPr>
            </w:pPr>
            <w:r w:rsidRPr="001B20A4">
              <w:rPr>
                <w:b/>
                <w:color w:val="000000" w:themeColor="text1"/>
              </w:rPr>
              <w:t>Vraag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50FF0" w:rsidRPr="001B20A4" w:rsidRDefault="00A50FF0" w:rsidP="0046415F">
            <w:pPr>
              <w:tabs>
                <w:tab w:val="left" w:pos="0"/>
              </w:tabs>
              <w:snapToGrid w:val="0"/>
              <w:jc w:val="both"/>
              <w:rPr>
                <w:b/>
                <w:color w:val="000000" w:themeColor="text1"/>
              </w:rPr>
            </w:pPr>
            <w:r w:rsidRPr="001B20A4">
              <w:rPr>
                <w:b/>
                <w:color w:val="000000" w:themeColor="text1"/>
              </w:rPr>
              <w:t>Antwoord</w:t>
            </w:r>
          </w:p>
        </w:tc>
      </w:tr>
      <w:tr w:rsidR="00A50FF0" w:rsidRPr="00681DE3" w:rsidTr="0046415F">
        <w:tc>
          <w:tcPr>
            <w:tcW w:w="439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spacing w:before="60" w:after="60"/>
              <w:jc w:val="both"/>
              <w:rPr>
                <w:b/>
                <w:color w:val="000000" w:themeColor="text1"/>
              </w:rPr>
            </w:pPr>
            <w:r w:rsidRPr="00681DE3">
              <w:rPr>
                <w:b/>
                <w:color w:val="000000" w:themeColor="text1"/>
              </w:rPr>
              <w:t xml:space="preserve">Algemene vragen over de uw bedrijf </w:t>
            </w:r>
          </w:p>
        </w:tc>
        <w:tc>
          <w:tcPr>
            <w:tcW w:w="3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  <w:tr w:rsidR="00A50FF0" w:rsidRPr="00681DE3" w:rsidTr="0046415F">
        <w:tc>
          <w:tcPr>
            <w:tcW w:w="439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 xml:space="preserve">Vraag A.1 </w:t>
            </w:r>
            <w:r w:rsidRPr="00681DE3">
              <w:rPr>
                <w:i/>
                <w:color w:val="000000" w:themeColor="text1"/>
              </w:rPr>
              <w:tab/>
              <w:t>Wat is de naam van het bedrijf?</w:t>
            </w:r>
          </w:p>
        </w:tc>
        <w:tc>
          <w:tcPr>
            <w:tcW w:w="36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  <w:tr w:rsidR="00A50FF0" w:rsidRPr="00681DE3" w:rsidTr="0046415F"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 xml:space="preserve">Vraag A.2 </w:t>
            </w:r>
            <w:r w:rsidRPr="00681DE3">
              <w:rPr>
                <w:i/>
                <w:color w:val="000000" w:themeColor="text1"/>
              </w:rPr>
              <w:tab/>
              <w:t>Indien het bedrijf een dochteronderneming is, wat is de naam van de moedermaatschappij?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  <w:tr w:rsidR="00A50FF0" w:rsidRPr="00681DE3" w:rsidTr="0046415F"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 xml:space="preserve">Vraag A.3 </w:t>
            </w:r>
            <w:r w:rsidRPr="00681DE3">
              <w:rPr>
                <w:i/>
                <w:color w:val="000000" w:themeColor="text1"/>
              </w:rPr>
              <w:tab/>
              <w:t>Wat zijn de adressen van het bedrijf?</w:t>
            </w:r>
          </w:p>
          <w:p w:rsidR="00A50FF0" w:rsidRPr="00681DE3" w:rsidRDefault="00A50FF0" w:rsidP="00A50FF0">
            <w:pPr>
              <w:numPr>
                <w:ilvl w:val="0"/>
                <w:numId w:val="1"/>
              </w:numPr>
              <w:tabs>
                <w:tab w:val="left" w:pos="0"/>
                <w:tab w:val="left" w:pos="1872"/>
              </w:tabs>
              <w:spacing w:before="60" w:after="60"/>
              <w:ind w:left="1872"/>
              <w:jc w:val="both"/>
              <w:rPr>
                <w:i/>
                <w:color w:val="000000" w:themeColor="text1"/>
                <w:szCs w:val="18"/>
              </w:rPr>
            </w:pPr>
            <w:r w:rsidRPr="00681DE3">
              <w:rPr>
                <w:i/>
                <w:color w:val="000000" w:themeColor="text1"/>
                <w:szCs w:val="18"/>
              </w:rPr>
              <w:t>Hoofdkantoor.</w:t>
            </w:r>
          </w:p>
          <w:p w:rsidR="00A50FF0" w:rsidRPr="00681DE3" w:rsidRDefault="00A50FF0" w:rsidP="00A50FF0">
            <w:pPr>
              <w:numPr>
                <w:ilvl w:val="0"/>
                <w:numId w:val="1"/>
              </w:numPr>
              <w:tabs>
                <w:tab w:val="left" w:pos="0"/>
                <w:tab w:val="left" w:pos="1872"/>
              </w:tabs>
              <w:spacing w:before="60" w:after="60"/>
              <w:ind w:left="1872"/>
              <w:jc w:val="both"/>
              <w:rPr>
                <w:i/>
                <w:color w:val="000000" w:themeColor="text1"/>
                <w:szCs w:val="18"/>
              </w:rPr>
            </w:pPr>
            <w:r w:rsidRPr="00681DE3">
              <w:rPr>
                <w:i/>
                <w:color w:val="000000" w:themeColor="text1"/>
                <w:szCs w:val="18"/>
              </w:rPr>
              <w:t>Lokale vestigingen in Nederland.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  <w:tr w:rsidR="00A50FF0" w:rsidRPr="00681DE3" w:rsidTr="0046415F"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 xml:space="preserve">Vraag A.4 </w:t>
            </w:r>
            <w:r w:rsidRPr="00681DE3">
              <w:rPr>
                <w:i/>
                <w:color w:val="000000" w:themeColor="text1"/>
              </w:rPr>
              <w:tab/>
              <w:t xml:space="preserve">Wie is/zijn degene(n) die verantwoordelijk is/zijn voor de beantwoording van deze RFI? 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  <w:tr w:rsidR="00A50FF0" w:rsidRPr="00681DE3" w:rsidTr="0046415F"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 xml:space="preserve">Vraag A.5 </w:t>
            </w:r>
            <w:r w:rsidRPr="00681DE3">
              <w:rPr>
                <w:i/>
                <w:color w:val="000000" w:themeColor="text1"/>
              </w:rPr>
              <w:tab/>
              <w:t>Wat zijn de contact gegevens van de verantwoordelijke(n):</w:t>
            </w:r>
          </w:p>
          <w:p w:rsidR="00A50FF0" w:rsidRPr="00681DE3" w:rsidRDefault="00A50FF0" w:rsidP="00A50FF0">
            <w:pPr>
              <w:numPr>
                <w:ilvl w:val="0"/>
                <w:numId w:val="1"/>
              </w:numPr>
              <w:tabs>
                <w:tab w:val="left" w:pos="0"/>
                <w:tab w:val="left" w:pos="1872"/>
              </w:tabs>
              <w:spacing w:before="60" w:after="60"/>
              <w:ind w:left="1872"/>
              <w:jc w:val="both"/>
              <w:rPr>
                <w:i/>
                <w:color w:val="000000" w:themeColor="text1"/>
                <w:szCs w:val="18"/>
              </w:rPr>
            </w:pPr>
            <w:r w:rsidRPr="00681DE3">
              <w:rPr>
                <w:i/>
                <w:color w:val="000000" w:themeColor="text1"/>
                <w:szCs w:val="18"/>
              </w:rPr>
              <w:t>Telefoon</w:t>
            </w:r>
          </w:p>
          <w:p w:rsidR="00A50FF0" w:rsidRPr="00681DE3" w:rsidRDefault="00A50FF0" w:rsidP="00A50FF0">
            <w:pPr>
              <w:numPr>
                <w:ilvl w:val="0"/>
                <w:numId w:val="1"/>
              </w:numPr>
              <w:tabs>
                <w:tab w:val="left" w:pos="0"/>
                <w:tab w:val="left" w:pos="1872"/>
              </w:tabs>
              <w:spacing w:before="60" w:after="60"/>
              <w:ind w:left="1872"/>
              <w:jc w:val="both"/>
              <w:rPr>
                <w:i/>
                <w:color w:val="000000" w:themeColor="text1"/>
                <w:szCs w:val="18"/>
              </w:rPr>
            </w:pPr>
            <w:r w:rsidRPr="00681DE3">
              <w:rPr>
                <w:i/>
                <w:color w:val="000000" w:themeColor="text1"/>
                <w:szCs w:val="18"/>
              </w:rPr>
              <w:t>Fax</w:t>
            </w:r>
          </w:p>
          <w:p w:rsidR="00A50FF0" w:rsidRPr="00681DE3" w:rsidRDefault="00A50FF0" w:rsidP="00A50FF0">
            <w:pPr>
              <w:numPr>
                <w:ilvl w:val="0"/>
                <w:numId w:val="1"/>
              </w:numPr>
              <w:tabs>
                <w:tab w:val="left" w:pos="0"/>
                <w:tab w:val="left" w:pos="1872"/>
              </w:tabs>
              <w:spacing w:before="60" w:after="60"/>
              <w:ind w:left="1872"/>
              <w:jc w:val="both"/>
              <w:rPr>
                <w:i/>
                <w:color w:val="000000" w:themeColor="text1"/>
                <w:szCs w:val="18"/>
              </w:rPr>
            </w:pPr>
            <w:r w:rsidRPr="00681DE3">
              <w:rPr>
                <w:i/>
                <w:color w:val="000000" w:themeColor="text1"/>
                <w:szCs w:val="18"/>
              </w:rPr>
              <w:t>Email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left" w:pos="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  <w:tr w:rsidR="00A50FF0" w:rsidRPr="00681DE3" w:rsidTr="0046415F"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num" w:pos="0"/>
              </w:tabs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 xml:space="preserve">Vraag A.6 </w:t>
            </w:r>
            <w:r w:rsidRPr="00681DE3">
              <w:rPr>
                <w:i/>
                <w:color w:val="000000" w:themeColor="text1"/>
              </w:rPr>
              <w:tab/>
              <w:t>Beschrijf a.u.b. relevante</w:t>
            </w:r>
            <w:r>
              <w:rPr>
                <w:i/>
                <w:color w:val="000000" w:themeColor="text1"/>
              </w:rPr>
              <w:t>(gerelateerd aan deze scope)</w:t>
            </w:r>
            <w:r w:rsidRPr="00681DE3">
              <w:rPr>
                <w:i/>
                <w:color w:val="000000" w:themeColor="text1"/>
              </w:rPr>
              <w:t xml:space="preserve"> partnerships met andere bedrijven.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num" w:pos="0"/>
              </w:tabs>
              <w:jc w:val="both"/>
              <w:rPr>
                <w:color w:val="000000" w:themeColor="text1"/>
              </w:rPr>
            </w:pPr>
          </w:p>
        </w:tc>
      </w:tr>
      <w:tr w:rsidR="00A50FF0" w:rsidRPr="00681DE3" w:rsidTr="0046415F"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num" w:pos="0"/>
              </w:tabs>
              <w:spacing w:before="60" w:after="60"/>
              <w:ind w:left="1512" w:hanging="1512"/>
              <w:jc w:val="both"/>
              <w:rPr>
                <w:i/>
                <w:color w:val="000000" w:themeColor="text1"/>
              </w:rPr>
            </w:pPr>
            <w:r w:rsidRPr="00681DE3">
              <w:rPr>
                <w:i/>
                <w:color w:val="000000" w:themeColor="text1"/>
              </w:rPr>
              <w:t xml:space="preserve">Vraag A.7 </w:t>
            </w:r>
            <w:r w:rsidRPr="00681DE3">
              <w:rPr>
                <w:i/>
                <w:color w:val="000000" w:themeColor="text1"/>
              </w:rPr>
              <w:tab/>
              <w:t>Verwacht u binnen afzienbare tijd te maken te krijgen met fusies of overnames? Zo ja, heeft dit invloed op uw portfolio?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0FF0" w:rsidRPr="00681DE3" w:rsidRDefault="00A50FF0" w:rsidP="0046415F">
            <w:pPr>
              <w:tabs>
                <w:tab w:val="num" w:pos="0"/>
              </w:tabs>
              <w:jc w:val="both"/>
              <w:rPr>
                <w:color w:val="000000" w:themeColor="text1"/>
              </w:rPr>
            </w:pPr>
          </w:p>
        </w:tc>
      </w:tr>
    </w:tbl>
    <w:p w:rsidR="00A50FF0" w:rsidRDefault="00A50FF0" w:rsidP="00A50FF0">
      <w:pPr>
        <w:jc w:val="both"/>
      </w:pPr>
    </w:p>
    <w:p w:rsidR="00A50FF0" w:rsidRDefault="00A50FF0" w:rsidP="00A50FF0">
      <w:pPr>
        <w:jc w:val="both"/>
      </w:pPr>
    </w:p>
    <w:p w:rsidR="00A50FF0" w:rsidRDefault="00A50FF0" w:rsidP="00A50FF0">
      <w:pPr>
        <w:jc w:val="both"/>
      </w:pPr>
    </w:p>
    <w:p w:rsidR="00A50FF0" w:rsidRDefault="00A50FF0" w:rsidP="00A50FF0">
      <w:pPr>
        <w:jc w:val="both"/>
      </w:pPr>
    </w:p>
    <w:p w:rsidR="00A50FF0" w:rsidRDefault="00A50FF0" w:rsidP="00A50FF0">
      <w:pPr>
        <w:jc w:val="both"/>
      </w:pPr>
    </w:p>
    <w:p w:rsidR="00A50FF0" w:rsidRDefault="00A50FF0" w:rsidP="00A50FF0">
      <w:pPr>
        <w:jc w:val="both"/>
      </w:pPr>
    </w:p>
    <w:p w:rsidR="00A50FF0" w:rsidRDefault="00A50FF0" w:rsidP="00A50FF0">
      <w:pPr>
        <w:jc w:val="both"/>
      </w:pPr>
    </w:p>
    <w:p w:rsidR="00A50FF0" w:rsidRDefault="00A50FF0" w:rsidP="00A50FF0">
      <w:pPr>
        <w:jc w:val="both"/>
      </w:pPr>
    </w:p>
    <w:p w:rsidR="00A50FF0" w:rsidRDefault="00A50FF0" w:rsidP="00A50FF0">
      <w:pPr>
        <w:pStyle w:val="Geenafstand"/>
        <w:spacing w:after="120" w:line="240" w:lineRule="atLeast"/>
      </w:pPr>
    </w:p>
    <w:tbl>
      <w:tblPr>
        <w:tblpPr w:leftFromText="141" w:rightFromText="141" w:vertAnchor="text" w:tblpY="1"/>
        <w:tblOverlap w:val="never"/>
        <w:tblW w:w="8470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627"/>
      </w:tblGrid>
      <w:tr w:rsidR="00A50FF0" w:rsidRPr="008109F1" w:rsidTr="0046415F">
        <w:tc>
          <w:tcPr>
            <w:tcW w:w="1843" w:type="dxa"/>
            <w:shd w:val="clear" w:color="auto" w:fill="A6A6A6" w:themeFill="background1" w:themeFillShade="A6"/>
          </w:tcPr>
          <w:p w:rsidR="00A50FF0" w:rsidRPr="008109F1" w:rsidRDefault="00A50FF0" w:rsidP="0046415F">
            <w:pPr>
              <w:tabs>
                <w:tab w:val="left" w:pos="0"/>
              </w:tabs>
              <w:snapToGrid w:val="0"/>
            </w:pPr>
            <w:r>
              <w:t>Vraag</w:t>
            </w:r>
          </w:p>
        </w:tc>
        <w:tc>
          <w:tcPr>
            <w:tcW w:w="6627" w:type="dxa"/>
            <w:shd w:val="clear" w:color="auto" w:fill="A6A6A6" w:themeFill="background1" w:themeFillShade="A6"/>
          </w:tcPr>
          <w:p w:rsidR="00A50FF0" w:rsidRPr="008109F1" w:rsidRDefault="00A50FF0" w:rsidP="0046415F">
            <w:pPr>
              <w:pStyle w:val="Geenafstand"/>
              <w:rPr>
                <w:b/>
              </w:rPr>
            </w:pPr>
            <w:r w:rsidRPr="0017441A">
              <w:br w:type="column"/>
            </w:r>
            <w:bookmarkStart w:id="1" w:name="header1"/>
            <w:bookmarkStart w:id="2" w:name="lpage_first"/>
            <w:bookmarkStart w:id="3" w:name="lof_first"/>
            <w:bookmarkStart w:id="4" w:name="classif_type_first3"/>
            <w:bookmarkStart w:id="5" w:name="lpage"/>
            <w:bookmarkStart w:id="6" w:name="classif_type_first1"/>
            <w:bookmarkStart w:id="7" w:name="lpage_odd"/>
            <w:bookmarkStart w:id="8" w:name="lof_odd"/>
            <w:bookmarkStart w:id="9" w:name="odd_classif_type1"/>
            <w:bookmarkStart w:id="10" w:name="classif_type_first2"/>
            <w:bookmarkStart w:id="11" w:name="logo_mark"/>
            <w:bookmarkStart w:id="12" w:name="classif_type_first"/>
            <w:bookmarkStart w:id="13" w:name="title"/>
            <w:bookmarkStart w:id="14" w:name="extra_mention"/>
            <w:bookmarkStart w:id="15" w:name="version_first"/>
            <w:bookmarkStart w:id="16" w:name="ldate"/>
            <w:bookmarkStart w:id="17" w:name="lstatus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17441A">
              <w:rPr>
                <w:b/>
              </w:rPr>
              <w:t>Vragen met betrekking tot de behoefte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Pr="00657775" w:rsidRDefault="00A50FF0" w:rsidP="0046415F">
            <w:pPr>
              <w:spacing w:after="0"/>
            </w:pPr>
            <w:r>
              <w:t xml:space="preserve">Vraag </w:t>
            </w:r>
            <w:r w:rsidRPr="00657775">
              <w:t>4</w:t>
            </w:r>
            <w:r>
              <w:t xml:space="preserve"> </w:t>
            </w:r>
            <w:r w:rsidRPr="00657775">
              <w:t>a</w:t>
            </w:r>
          </w:p>
        </w:tc>
        <w:tc>
          <w:tcPr>
            <w:tcW w:w="6627" w:type="dxa"/>
            <w:shd w:val="clear" w:color="auto" w:fill="auto"/>
          </w:tcPr>
          <w:p w:rsidR="00A50FF0" w:rsidRDefault="00A50FF0" w:rsidP="0046415F">
            <w:pPr>
              <w:spacing w:after="0"/>
            </w:pPr>
            <w:r>
              <w:t>Voldoet uw oplossing aan de Aanwijzing AVR 2010A018gp?</w:t>
            </w:r>
          </w:p>
          <w:p w:rsidR="00A50FF0" w:rsidRPr="008109F1" w:rsidRDefault="00A50FF0" w:rsidP="0046415F">
            <w:pPr>
              <w:pStyle w:val="Geenafstand"/>
            </w:pPr>
            <w:r>
              <w:tab/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Pr="00657775" w:rsidRDefault="00A50FF0" w:rsidP="0046415F">
            <w:pPr>
              <w:spacing w:after="0"/>
            </w:pPr>
            <w:r>
              <w:t>Antwoord</w:t>
            </w:r>
          </w:p>
        </w:tc>
        <w:tc>
          <w:tcPr>
            <w:tcW w:w="6627" w:type="dxa"/>
            <w:shd w:val="clear" w:color="auto" w:fill="auto"/>
          </w:tcPr>
          <w:p w:rsidR="00A50FF0" w:rsidRDefault="00A50FF0" w:rsidP="0046415F">
            <w:pPr>
              <w:tabs>
                <w:tab w:val="left" w:pos="3585"/>
              </w:tabs>
              <w:spacing w:after="0"/>
            </w:pPr>
            <w:r>
              <w:tab/>
            </w:r>
          </w:p>
          <w:p w:rsidR="00A50FF0" w:rsidRDefault="00A50FF0" w:rsidP="0046415F">
            <w:pPr>
              <w:tabs>
                <w:tab w:val="left" w:pos="3585"/>
              </w:tabs>
              <w:spacing w:after="0"/>
            </w:pPr>
          </w:p>
          <w:p w:rsidR="00A50FF0" w:rsidRDefault="00A50FF0" w:rsidP="0046415F">
            <w:pPr>
              <w:tabs>
                <w:tab w:val="left" w:pos="3585"/>
              </w:tabs>
              <w:spacing w:after="0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Pr="00657775" w:rsidRDefault="00A50FF0" w:rsidP="0046415F">
            <w:pPr>
              <w:spacing w:after="0"/>
            </w:pPr>
            <w:r>
              <w:t>Vraag 4 b</w:t>
            </w:r>
          </w:p>
        </w:tc>
        <w:tc>
          <w:tcPr>
            <w:tcW w:w="6627" w:type="dxa"/>
            <w:shd w:val="clear" w:color="auto" w:fill="auto"/>
          </w:tcPr>
          <w:p w:rsidR="00A50FF0" w:rsidRPr="004E6CB2" w:rsidRDefault="00A50FF0" w:rsidP="0046415F">
            <w:pPr>
              <w:spacing w:after="0"/>
              <w:ind w:left="1418" w:hanging="1418"/>
              <w:jc w:val="both"/>
            </w:pPr>
            <w:r w:rsidRPr="004E6CB2">
              <w:t>Ondersteunt uw oplossing de gevraagde processen?</w:t>
            </w:r>
          </w:p>
          <w:p w:rsidR="00A50FF0" w:rsidRDefault="00A50FF0" w:rsidP="0046415F">
            <w:pPr>
              <w:spacing w:after="0"/>
              <w:jc w:val="both"/>
              <w:rPr>
                <w:i/>
              </w:rPr>
            </w:pPr>
          </w:p>
          <w:p w:rsidR="00A50FF0" w:rsidRDefault="00A50FF0" w:rsidP="0046415F">
            <w:pPr>
              <w:pStyle w:val="Geenafstand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spacing w:after="0"/>
            </w:pPr>
            <w:r>
              <w:t>Antwoord</w:t>
            </w:r>
          </w:p>
        </w:tc>
        <w:tc>
          <w:tcPr>
            <w:tcW w:w="6627" w:type="dxa"/>
            <w:shd w:val="clear" w:color="auto" w:fill="auto"/>
          </w:tcPr>
          <w:p w:rsidR="00A50FF0" w:rsidRDefault="00A50FF0" w:rsidP="0046415F">
            <w:pPr>
              <w:spacing w:after="0"/>
              <w:ind w:left="1418" w:hanging="1418"/>
              <w:jc w:val="both"/>
            </w:pPr>
          </w:p>
          <w:p w:rsidR="00A50FF0" w:rsidRDefault="00A50FF0" w:rsidP="0046415F">
            <w:pPr>
              <w:spacing w:after="0"/>
              <w:ind w:left="1418" w:hanging="1418"/>
              <w:jc w:val="both"/>
            </w:pPr>
          </w:p>
          <w:p w:rsidR="00A50FF0" w:rsidRPr="004E6CB2" w:rsidRDefault="00A50FF0" w:rsidP="0046415F">
            <w:pPr>
              <w:spacing w:after="0"/>
              <w:ind w:left="1418" w:hanging="1418"/>
              <w:jc w:val="both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Pr="00657775" w:rsidRDefault="00A50FF0" w:rsidP="0046415F">
            <w:pPr>
              <w:spacing w:after="0"/>
            </w:pPr>
            <w:r>
              <w:t xml:space="preserve">Vraag  </w:t>
            </w:r>
            <w:r w:rsidRPr="00657775">
              <w:t>4</w:t>
            </w:r>
            <w:r>
              <w:t xml:space="preserve"> c</w:t>
            </w:r>
          </w:p>
        </w:tc>
        <w:tc>
          <w:tcPr>
            <w:tcW w:w="6627" w:type="dxa"/>
            <w:shd w:val="clear" w:color="auto" w:fill="auto"/>
          </w:tcPr>
          <w:p w:rsidR="00A50FF0" w:rsidRDefault="00A50FF0" w:rsidP="0046415F">
            <w:pPr>
              <w:pStyle w:val="Geenafstand"/>
            </w:pPr>
            <w:r>
              <w:t>Heeft u ervaring met het leveren en onderhouden van een dergelijk systeem?</w:t>
            </w:r>
          </w:p>
          <w:p w:rsidR="00A50FF0" w:rsidRPr="00657775" w:rsidRDefault="00A50FF0" w:rsidP="0046415F">
            <w:pPr>
              <w:pStyle w:val="Geenafstand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spacing w:after="0"/>
            </w:pPr>
            <w:r>
              <w:t>Antwoord</w:t>
            </w:r>
          </w:p>
          <w:p w:rsidR="00A50FF0" w:rsidRDefault="00A50FF0" w:rsidP="0046415F">
            <w:pPr>
              <w:spacing w:after="0"/>
            </w:pPr>
          </w:p>
          <w:p w:rsidR="00A50FF0" w:rsidRPr="00657775" w:rsidRDefault="00A50FF0" w:rsidP="0046415F">
            <w:pPr>
              <w:spacing w:after="0"/>
            </w:pPr>
          </w:p>
        </w:tc>
        <w:tc>
          <w:tcPr>
            <w:tcW w:w="6627" w:type="dxa"/>
            <w:shd w:val="clear" w:color="auto" w:fill="auto"/>
          </w:tcPr>
          <w:p w:rsidR="00A50FF0" w:rsidRDefault="00A50FF0" w:rsidP="0046415F">
            <w:pPr>
              <w:pStyle w:val="Geenafstand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Pr="00657775" w:rsidRDefault="00A50FF0" w:rsidP="0046415F">
            <w:pPr>
              <w:spacing w:after="0"/>
            </w:pPr>
            <w:r>
              <w:t>Vraag  4.1 a</w:t>
            </w:r>
          </w:p>
        </w:tc>
        <w:tc>
          <w:tcPr>
            <w:tcW w:w="6627" w:type="dxa"/>
            <w:shd w:val="clear" w:color="auto" w:fill="auto"/>
          </w:tcPr>
          <w:p w:rsidR="00A50FF0" w:rsidRPr="00413C31" w:rsidRDefault="00A50FF0" w:rsidP="0046415F">
            <w:pPr>
              <w:pStyle w:val="Geenafstand"/>
              <w:spacing w:after="120" w:line="240" w:lineRule="atLeast"/>
            </w:pPr>
            <w:r w:rsidRPr="00413C31">
              <w:t>Welke van de genummerde functionaliteiten kunt u realiseren met uw oplossing en op welke wijze?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spacing w:after="0"/>
            </w:pPr>
            <w:r>
              <w:t>Antwoord</w:t>
            </w:r>
          </w:p>
          <w:p w:rsidR="00A50FF0" w:rsidRDefault="00A50FF0" w:rsidP="0046415F">
            <w:pPr>
              <w:spacing w:after="0"/>
            </w:pPr>
          </w:p>
          <w:p w:rsidR="00A50FF0" w:rsidRDefault="00A50FF0" w:rsidP="0046415F">
            <w:pPr>
              <w:spacing w:after="0"/>
            </w:pPr>
          </w:p>
        </w:tc>
        <w:tc>
          <w:tcPr>
            <w:tcW w:w="6627" w:type="dxa"/>
            <w:shd w:val="clear" w:color="auto" w:fill="auto"/>
          </w:tcPr>
          <w:p w:rsidR="00A50FF0" w:rsidRPr="00413C31" w:rsidRDefault="00A50FF0" w:rsidP="0046415F">
            <w:pPr>
              <w:pStyle w:val="Geenafstand"/>
              <w:spacing w:after="120" w:line="240" w:lineRule="atLeast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spacing w:after="0"/>
            </w:pPr>
            <w:r>
              <w:t>Vraag  4.1 b</w:t>
            </w:r>
          </w:p>
        </w:tc>
        <w:tc>
          <w:tcPr>
            <w:tcW w:w="6627" w:type="dxa"/>
            <w:shd w:val="clear" w:color="auto" w:fill="auto"/>
          </w:tcPr>
          <w:p w:rsidR="00A50FF0" w:rsidRPr="00DA2980" w:rsidRDefault="00A50FF0" w:rsidP="0046415F">
            <w:pPr>
              <w:pStyle w:val="Geenafstand"/>
              <w:spacing w:after="120" w:line="240" w:lineRule="atLeast"/>
            </w:pPr>
            <w:r w:rsidRPr="00DA2980">
              <w:t>Geef aan of uw oplossing voldoet aan de WPG en zo ja op welke wijze?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spacing w:after="0"/>
            </w:pPr>
            <w:r>
              <w:t>Antwoord</w:t>
            </w:r>
          </w:p>
          <w:p w:rsidR="00A50FF0" w:rsidRDefault="00A50FF0" w:rsidP="0046415F">
            <w:pPr>
              <w:spacing w:after="0"/>
            </w:pPr>
          </w:p>
          <w:p w:rsidR="00A50FF0" w:rsidRDefault="00A50FF0" w:rsidP="0046415F">
            <w:pPr>
              <w:spacing w:after="0"/>
            </w:pPr>
          </w:p>
        </w:tc>
        <w:tc>
          <w:tcPr>
            <w:tcW w:w="6627" w:type="dxa"/>
            <w:shd w:val="clear" w:color="auto" w:fill="auto"/>
          </w:tcPr>
          <w:p w:rsidR="00A50FF0" w:rsidRPr="00DA2980" w:rsidRDefault="00A50FF0" w:rsidP="0046415F">
            <w:pPr>
              <w:pStyle w:val="Geenafstand"/>
              <w:spacing w:after="120" w:line="240" w:lineRule="atLeast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Pr="00657775" w:rsidRDefault="00A50FF0" w:rsidP="0046415F">
            <w:pPr>
              <w:spacing w:after="0"/>
            </w:pPr>
            <w:r>
              <w:t>Vraag  4.2.1</w:t>
            </w:r>
          </w:p>
        </w:tc>
        <w:tc>
          <w:tcPr>
            <w:tcW w:w="6627" w:type="dxa"/>
            <w:shd w:val="clear" w:color="auto" w:fill="auto"/>
          </w:tcPr>
          <w:p w:rsidR="00A50FF0" w:rsidRPr="00DA2980" w:rsidRDefault="00A50FF0" w:rsidP="0046415F">
            <w:pPr>
              <w:pStyle w:val="Geenafstand"/>
              <w:spacing w:after="120" w:line="240" w:lineRule="atLeast"/>
            </w:pPr>
            <w:r w:rsidRPr="00DA2980">
              <w:t>Kunt u de gevraagde functionaliteit realiseren met uw oplossing en op welke wijze?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spacing w:after="0"/>
            </w:pPr>
            <w:r>
              <w:t>Antwoord</w:t>
            </w:r>
          </w:p>
          <w:p w:rsidR="00A50FF0" w:rsidRDefault="00A50FF0" w:rsidP="0046415F">
            <w:pPr>
              <w:spacing w:after="0"/>
            </w:pPr>
          </w:p>
          <w:p w:rsidR="00A50FF0" w:rsidRDefault="00A50FF0" w:rsidP="0046415F">
            <w:pPr>
              <w:spacing w:after="0"/>
            </w:pPr>
          </w:p>
        </w:tc>
        <w:tc>
          <w:tcPr>
            <w:tcW w:w="6627" w:type="dxa"/>
            <w:shd w:val="clear" w:color="auto" w:fill="auto"/>
          </w:tcPr>
          <w:p w:rsidR="00A50FF0" w:rsidRPr="00DA2980" w:rsidRDefault="00A50FF0" w:rsidP="0046415F">
            <w:pPr>
              <w:pStyle w:val="Geenafstand"/>
              <w:spacing w:after="120" w:line="240" w:lineRule="atLeast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Pr="00657775" w:rsidRDefault="00A50FF0" w:rsidP="0046415F">
            <w:pPr>
              <w:pStyle w:val="Lijstalinea"/>
              <w:spacing w:after="0"/>
              <w:ind w:left="0"/>
            </w:pPr>
            <w:r>
              <w:t xml:space="preserve">Vraag  </w:t>
            </w:r>
            <w:r w:rsidRPr="00657775">
              <w:t>4.2</w:t>
            </w:r>
            <w:r>
              <w:t>.2</w:t>
            </w:r>
          </w:p>
        </w:tc>
        <w:tc>
          <w:tcPr>
            <w:tcW w:w="6627" w:type="dxa"/>
            <w:shd w:val="clear" w:color="auto" w:fill="auto"/>
          </w:tcPr>
          <w:p w:rsidR="00A50FF0" w:rsidRPr="00657775" w:rsidRDefault="00A50FF0" w:rsidP="0046415F">
            <w:pPr>
              <w:pStyle w:val="Geenafstand"/>
              <w:spacing w:after="120" w:line="240" w:lineRule="atLeast"/>
            </w:pPr>
            <w:r w:rsidRPr="003254C8">
              <w:t>Welke van de genummerde functionaliteiten kunt u realiseren met uw oplossing en op welke wijze?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pacing w:after="0"/>
              <w:ind w:left="0"/>
            </w:pPr>
            <w:r>
              <w:t>Antwoord</w:t>
            </w:r>
          </w:p>
          <w:p w:rsidR="00A50FF0" w:rsidRDefault="00A50FF0" w:rsidP="0046415F">
            <w:pPr>
              <w:pStyle w:val="Lijstalinea"/>
              <w:spacing w:after="0"/>
              <w:ind w:left="0"/>
            </w:pPr>
          </w:p>
          <w:p w:rsidR="00A50FF0" w:rsidRPr="00657775" w:rsidRDefault="00A50FF0" w:rsidP="0046415F">
            <w:pPr>
              <w:pStyle w:val="Lijstalinea"/>
              <w:spacing w:after="0"/>
              <w:ind w:left="0"/>
            </w:pPr>
          </w:p>
        </w:tc>
        <w:tc>
          <w:tcPr>
            <w:tcW w:w="6627" w:type="dxa"/>
            <w:shd w:val="clear" w:color="auto" w:fill="auto"/>
          </w:tcPr>
          <w:p w:rsidR="00A50FF0" w:rsidRPr="003254C8" w:rsidRDefault="00A50FF0" w:rsidP="0046415F">
            <w:pPr>
              <w:pStyle w:val="Geenafstand"/>
              <w:spacing w:after="120" w:line="240" w:lineRule="atLeast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Pr="00657775" w:rsidRDefault="00A50FF0" w:rsidP="0046415F">
            <w:pPr>
              <w:pStyle w:val="Lijstalinea"/>
              <w:spacing w:after="0"/>
              <w:ind w:left="0"/>
            </w:pPr>
            <w:r>
              <w:t xml:space="preserve">Vraag  </w:t>
            </w:r>
            <w:r w:rsidRPr="00D57A9E">
              <w:t>4.2.</w:t>
            </w:r>
            <w:r>
              <w:t>3</w:t>
            </w:r>
          </w:p>
        </w:tc>
        <w:tc>
          <w:tcPr>
            <w:tcW w:w="6627" w:type="dxa"/>
            <w:shd w:val="clear" w:color="auto" w:fill="auto"/>
          </w:tcPr>
          <w:p w:rsidR="00A50FF0" w:rsidRPr="00657775" w:rsidRDefault="00A50FF0" w:rsidP="0046415F">
            <w:pPr>
              <w:pStyle w:val="Geenafstand"/>
              <w:spacing w:after="120" w:line="240" w:lineRule="atLeast"/>
            </w:pPr>
            <w:r w:rsidRPr="003254C8">
              <w:t>Welke van de genummerde functionaliteiten kunt u realiseren met uw oplossing en op welke wijze?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pacing w:after="0"/>
              <w:ind w:left="0"/>
            </w:pPr>
            <w:r>
              <w:t>Antwoord</w:t>
            </w:r>
          </w:p>
          <w:p w:rsidR="00A50FF0" w:rsidRDefault="00A50FF0" w:rsidP="0046415F">
            <w:pPr>
              <w:pStyle w:val="Lijstalinea"/>
              <w:spacing w:after="0"/>
              <w:ind w:left="0"/>
            </w:pPr>
          </w:p>
          <w:p w:rsidR="00A50FF0" w:rsidRPr="00D57A9E" w:rsidRDefault="00A50FF0" w:rsidP="0046415F">
            <w:pPr>
              <w:pStyle w:val="Lijstalinea"/>
              <w:spacing w:after="0"/>
              <w:ind w:left="0"/>
            </w:pPr>
          </w:p>
        </w:tc>
        <w:tc>
          <w:tcPr>
            <w:tcW w:w="6627" w:type="dxa"/>
            <w:shd w:val="clear" w:color="auto" w:fill="auto"/>
          </w:tcPr>
          <w:p w:rsidR="00A50FF0" w:rsidRDefault="00A50FF0" w:rsidP="0046415F">
            <w:pPr>
              <w:pStyle w:val="Geenafstand"/>
              <w:spacing w:after="120" w:line="240" w:lineRule="atLeast"/>
            </w:pPr>
          </w:p>
          <w:p w:rsidR="00A50FF0" w:rsidRPr="003254C8" w:rsidRDefault="00A50FF0" w:rsidP="0046415F">
            <w:pPr>
              <w:pStyle w:val="Geenafstand"/>
              <w:spacing w:after="120" w:line="240" w:lineRule="atLeast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 xml:space="preserve">Vraag  </w:t>
            </w:r>
            <w:r w:rsidRPr="00D57A9E">
              <w:t>4.2.</w:t>
            </w:r>
            <w:r>
              <w:t>4</w:t>
            </w:r>
          </w:p>
        </w:tc>
        <w:tc>
          <w:tcPr>
            <w:tcW w:w="6627" w:type="dxa"/>
            <w:shd w:val="clear" w:color="auto" w:fill="auto"/>
          </w:tcPr>
          <w:p w:rsidR="00A50FF0" w:rsidRPr="008109F1" w:rsidRDefault="00A50FF0" w:rsidP="0046415F">
            <w:pPr>
              <w:pStyle w:val="Geenafstand"/>
              <w:spacing w:after="120" w:line="240" w:lineRule="atLeast"/>
            </w:pPr>
            <w:r w:rsidRPr="003254C8">
              <w:t>Welke van de genummerde functionaliteiten kunt u realiseren met uw oplossing en op welke wijze?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Antwoord</w:t>
            </w: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  <w:p w:rsidR="00A50FF0" w:rsidRPr="00D57A9E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</w:tc>
        <w:tc>
          <w:tcPr>
            <w:tcW w:w="6627" w:type="dxa"/>
            <w:shd w:val="clear" w:color="auto" w:fill="auto"/>
          </w:tcPr>
          <w:p w:rsidR="00A50FF0" w:rsidRDefault="00A50FF0" w:rsidP="0046415F">
            <w:pPr>
              <w:pStyle w:val="Geenafstand"/>
              <w:spacing w:after="120" w:line="240" w:lineRule="atLeast"/>
            </w:pPr>
          </w:p>
          <w:p w:rsidR="00A50FF0" w:rsidRPr="003254C8" w:rsidRDefault="00A50FF0" w:rsidP="0046415F">
            <w:pPr>
              <w:pStyle w:val="Geenafstand"/>
              <w:spacing w:after="120" w:line="240" w:lineRule="atLeast"/>
            </w:pPr>
          </w:p>
        </w:tc>
      </w:tr>
    </w:tbl>
    <w:p w:rsidR="00A50FF0" w:rsidRDefault="00A50FF0" w:rsidP="00A50FF0">
      <w:r>
        <w:br w:type="page"/>
      </w:r>
    </w:p>
    <w:tbl>
      <w:tblPr>
        <w:tblpPr w:leftFromText="141" w:rightFromText="141" w:vertAnchor="text" w:tblpY="1"/>
        <w:tblOverlap w:val="never"/>
        <w:tblW w:w="8470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627"/>
      </w:tblGrid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lastRenderedPageBreak/>
              <w:t xml:space="preserve">Vraag  </w:t>
            </w:r>
            <w:r w:rsidRPr="00D57A9E">
              <w:t>4.2.</w:t>
            </w:r>
            <w:r>
              <w:t>5</w:t>
            </w:r>
          </w:p>
        </w:tc>
        <w:tc>
          <w:tcPr>
            <w:tcW w:w="6627" w:type="dxa"/>
            <w:shd w:val="clear" w:color="auto" w:fill="auto"/>
          </w:tcPr>
          <w:p w:rsidR="00A50FF0" w:rsidRPr="008109F1" w:rsidRDefault="00A50FF0" w:rsidP="0046415F">
            <w:pPr>
              <w:pStyle w:val="Geenafstand"/>
              <w:spacing w:after="120" w:line="240" w:lineRule="atLeast"/>
            </w:pPr>
            <w:r w:rsidRPr="003254C8">
              <w:t>Welke van de genummerde functionaliteiten kunt u realiseren met uw oplossing en op welke wijze?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Antwoord</w:t>
            </w: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  <w:p w:rsidR="00A50FF0" w:rsidRPr="00D57A9E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</w:tc>
        <w:tc>
          <w:tcPr>
            <w:tcW w:w="6627" w:type="dxa"/>
            <w:shd w:val="clear" w:color="auto" w:fill="auto"/>
          </w:tcPr>
          <w:p w:rsidR="00A50FF0" w:rsidRDefault="00A50FF0" w:rsidP="0046415F">
            <w:pPr>
              <w:pStyle w:val="Geenafstand"/>
              <w:spacing w:after="120" w:line="240" w:lineRule="atLeast"/>
            </w:pPr>
          </w:p>
          <w:p w:rsidR="00A50FF0" w:rsidRPr="003254C8" w:rsidRDefault="00A50FF0" w:rsidP="0046415F">
            <w:pPr>
              <w:pStyle w:val="Geenafstand"/>
              <w:spacing w:after="120" w:line="240" w:lineRule="atLeast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Pr="00657775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 xml:space="preserve">Vraag </w:t>
            </w:r>
            <w:r w:rsidRPr="00D57A9E">
              <w:t>4.2.</w:t>
            </w:r>
            <w:r>
              <w:t>6</w:t>
            </w:r>
          </w:p>
        </w:tc>
        <w:tc>
          <w:tcPr>
            <w:tcW w:w="6627" w:type="dxa"/>
            <w:shd w:val="clear" w:color="auto" w:fill="auto"/>
          </w:tcPr>
          <w:p w:rsidR="00A50FF0" w:rsidRPr="00657775" w:rsidRDefault="00A50FF0" w:rsidP="0046415F">
            <w:pPr>
              <w:pStyle w:val="Geenafstand"/>
              <w:spacing w:after="120" w:line="240" w:lineRule="atLeast"/>
            </w:pPr>
            <w:r w:rsidRPr="003254C8">
              <w:t>Welke van de genummerde functionaliteiten kunt u realiseren met uw oplossing en op welke wijze?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Antwoord</w:t>
            </w: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  <w:p w:rsidR="00A50FF0" w:rsidRPr="00D57A9E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</w:tc>
        <w:tc>
          <w:tcPr>
            <w:tcW w:w="6627" w:type="dxa"/>
            <w:shd w:val="clear" w:color="auto" w:fill="auto"/>
          </w:tcPr>
          <w:p w:rsidR="00A50FF0" w:rsidRPr="003254C8" w:rsidRDefault="00A50FF0" w:rsidP="0046415F">
            <w:pPr>
              <w:pStyle w:val="Geenafstand"/>
              <w:spacing w:after="120" w:line="240" w:lineRule="atLeast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Pr="00657775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 xml:space="preserve">Vraag  4.3a </w:t>
            </w:r>
          </w:p>
        </w:tc>
        <w:tc>
          <w:tcPr>
            <w:tcW w:w="6627" w:type="dxa"/>
            <w:shd w:val="clear" w:color="auto" w:fill="auto"/>
          </w:tcPr>
          <w:p w:rsidR="00A50FF0" w:rsidRPr="00657775" w:rsidRDefault="00A50FF0" w:rsidP="0046415F">
            <w:pPr>
              <w:pStyle w:val="Geenafstand"/>
              <w:spacing w:after="120" w:line="240" w:lineRule="atLeast"/>
            </w:pPr>
            <w:r w:rsidRPr="003254C8">
              <w:t>Geef de minimale eisen aan waar de IT Infrastructuur aan moet voldoen om met uw oplossing samen te kunnen werken?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Antwoord</w:t>
            </w: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</w:tc>
        <w:tc>
          <w:tcPr>
            <w:tcW w:w="6627" w:type="dxa"/>
            <w:shd w:val="clear" w:color="auto" w:fill="auto"/>
          </w:tcPr>
          <w:p w:rsidR="00A50FF0" w:rsidRPr="003254C8" w:rsidRDefault="00A50FF0" w:rsidP="0046415F">
            <w:pPr>
              <w:pStyle w:val="Geenafstand"/>
              <w:spacing w:after="120" w:line="240" w:lineRule="atLeast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Pr="00657775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Vraag 4.3b</w:t>
            </w:r>
          </w:p>
        </w:tc>
        <w:tc>
          <w:tcPr>
            <w:tcW w:w="6627" w:type="dxa"/>
            <w:shd w:val="clear" w:color="auto" w:fill="auto"/>
          </w:tcPr>
          <w:p w:rsidR="00A50FF0" w:rsidRPr="00657775" w:rsidRDefault="00A50FF0" w:rsidP="0046415F">
            <w:pPr>
              <w:pStyle w:val="Geenafstand"/>
              <w:spacing w:after="120" w:line="240" w:lineRule="atLeast"/>
            </w:pPr>
            <w:r w:rsidRPr="003254C8">
              <w:t xml:space="preserve">Geef aan welke mogelijkheden uw oplossing biedt  zodat de KMar vrij is in het kiezen van hard-, software zonder met een </w:t>
            </w:r>
            <w:proofErr w:type="spellStart"/>
            <w:r w:rsidRPr="003254C8">
              <w:t>Vendor</w:t>
            </w:r>
            <w:proofErr w:type="spellEnd"/>
            <w:r w:rsidRPr="003254C8">
              <w:t xml:space="preserve"> Lock-in geconfronteerd te worden?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Antwoord</w:t>
            </w: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</w:tc>
        <w:tc>
          <w:tcPr>
            <w:tcW w:w="6627" w:type="dxa"/>
            <w:shd w:val="clear" w:color="auto" w:fill="auto"/>
          </w:tcPr>
          <w:p w:rsidR="00A50FF0" w:rsidRPr="003254C8" w:rsidRDefault="00A50FF0" w:rsidP="0046415F">
            <w:pPr>
              <w:pStyle w:val="Geenafstand"/>
              <w:spacing w:after="120" w:line="240" w:lineRule="atLeast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Pr="00657775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Vraag  4.4a</w:t>
            </w:r>
          </w:p>
        </w:tc>
        <w:tc>
          <w:tcPr>
            <w:tcW w:w="6627" w:type="dxa"/>
            <w:shd w:val="clear" w:color="auto" w:fill="auto"/>
          </w:tcPr>
          <w:p w:rsidR="00A50FF0" w:rsidRPr="0017441A" w:rsidRDefault="00A50FF0" w:rsidP="0046415F">
            <w:pPr>
              <w:pStyle w:val="Geenafstand"/>
              <w:spacing w:after="120" w:line="240" w:lineRule="atLeast"/>
            </w:pPr>
            <w:r w:rsidRPr="003254C8">
              <w:t>Geef aan of en zo ja hoe u het gewenste beheer kan leveren.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Antwoord</w:t>
            </w: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</w:tc>
        <w:tc>
          <w:tcPr>
            <w:tcW w:w="6627" w:type="dxa"/>
            <w:shd w:val="clear" w:color="auto" w:fill="auto"/>
          </w:tcPr>
          <w:p w:rsidR="00A50FF0" w:rsidRPr="003254C8" w:rsidRDefault="00A50FF0" w:rsidP="0046415F">
            <w:pPr>
              <w:pStyle w:val="Geenafstand"/>
              <w:spacing w:after="120" w:line="240" w:lineRule="atLeast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Pr="00657775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Vraag  4.4b</w:t>
            </w:r>
          </w:p>
        </w:tc>
        <w:tc>
          <w:tcPr>
            <w:tcW w:w="6627" w:type="dxa"/>
            <w:shd w:val="clear" w:color="auto" w:fill="auto"/>
          </w:tcPr>
          <w:p w:rsidR="00A50FF0" w:rsidRPr="00657775" w:rsidRDefault="00A50FF0" w:rsidP="0046415F">
            <w:pPr>
              <w:pStyle w:val="Geenafstand"/>
              <w:spacing w:after="120" w:line="240" w:lineRule="atLeast"/>
            </w:pPr>
            <w:r w:rsidRPr="003254C8">
              <w:t>Op welke wijze kunt u een positieve bijdrage leveren in het beheer en het  reduceren van de beheerlast voor Defensie?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Antwoord</w:t>
            </w: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</w:tc>
        <w:tc>
          <w:tcPr>
            <w:tcW w:w="6627" w:type="dxa"/>
            <w:shd w:val="clear" w:color="auto" w:fill="auto"/>
          </w:tcPr>
          <w:p w:rsidR="00A50FF0" w:rsidRPr="003254C8" w:rsidRDefault="00A50FF0" w:rsidP="0046415F">
            <w:pPr>
              <w:pStyle w:val="Geenafstand"/>
              <w:spacing w:after="120" w:line="240" w:lineRule="atLeast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Pr="00657775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Vraag  4.5</w:t>
            </w:r>
          </w:p>
        </w:tc>
        <w:tc>
          <w:tcPr>
            <w:tcW w:w="6627" w:type="dxa"/>
            <w:shd w:val="clear" w:color="auto" w:fill="auto"/>
          </w:tcPr>
          <w:p w:rsidR="00A50FF0" w:rsidRPr="0017441A" w:rsidRDefault="00A50FF0" w:rsidP="0046415F">
            <w:pPr>
              <w:pStyle w:val="Geenafstand"/>
              <w:spacing w:after="120" w:line="240" w:lineRule="atLeast"/>
            </w:pPr>
            <w:r w:rsidRPr="003254C8">
              <w:t>Welke beveiligingsmaatregelen zijn standaard al onderdeel van uw oplossing?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Antwoord</w:t>
            </w: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</w:tc>
        <w:tc>
          <w:tcPr>
            <w:tcW w:w="6627" w:type="dxa"/>
            <w:shd w:val="clear" w:color="auto" w:fill="auto"/>
          </w:tcPr>
          <w:p w:rsidR="00A50FF0" w:rsidRPr="003254C8" w:rsidRDefault="00A50FF0" w:rsidP="0046415F">
            <w:pPr>
              <w:pStyle w:val="Geenafstand"/>
              <w:spacing w:after="120" w:line="240" w:lineRule="atLeast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Pr="00657775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Vraag  4.6a</w:t>
            </w:r>
          </w:p>
        </w:tc>
        <w:tc>
          <w:tcPr>
            <w:tcW w:w="6627" w:type="dxa"/>
            <w:shd w:val="clear" w:color="auto" w:fill="auto"/>
          </w:tcPr>
          <w:p w:rsidR="00A50FF0" w:rsidRPr="008109F1" w:rsidRDefault="00A50FF0" w:rsidP="0046415F">
            <w:pPr>
              <w:pStyle w:val="Geenafstand"/>
              <w:spacing w:after="120" w:line="240" w:lineRule="atLeast"/>
            </w:pPr>
            <w:r w:rsidRPr="003254C8">
              <w:t xml:space="preserve">Wat zijn globaal de eenmalige en jaarlijkse kosten voor de aanschaf, bouw, garantie en onderhoud van uw oplossing? 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Antwoord</w:t>
            </w: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</w:tc>
        <w:tc>
          <w:tcPr>
            <w:tcW w:w="6627" w:type="dxa"/>
            <w:shd w:val="clear" w:color="auto" w:fill="auto"/>
          </w:tcPr>
          <w:p w:rsidR="00A50FF0" w:rsidRPr="003254C8" w:rsidRDefault="00A50FF0" w:rsidP="0046415F">
            <w:pPr>
              <w:pStyle w:val="Geenafstand"/>
              <w:spacing w:after="120" w:line="240" w:lineRule="atLeast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Vraag  4.6b</w:t>
            </w:r>
          </w:p>
        </w:tc>
        <w:tc>
          <w:tcPr>
            <w:tcW w:w="6627" w:type="dxa"/>
            <w:shd w:val="clear" w:color="auto" w:fill="auto"/>
          </w:tcPr>
          <w:p w:rsidR="00A50FF0" w:rsidRPr="003254C8" w:rsidRDefault="00A50FF0" w:rsidP="0046415F">
            <w:pPr>
              <w:pStyle w:val="Geenafstand"/>
              <w:spacing w:after="120" w:line="240" w:lineRule="atLeast"/>
            </w:pPr>
            <w:r w:rsidRPr="003254C8">
              <w:t>Kunt u aangeven hoe de prijs wordt opgebouwd en kunt</w:t>
            </w:r>
          </w:p>
          <w:p w:rsidR="00A50FF0" w:rsidRPr="003254C8" w:rsidRDefault="00A50FF0" w:rsidP="0046415F">
            <w:pPr>
              <w:pStyle w:val="Geenafstand"/>
              <w:spacing w:after="120" w:line="240" w:lineRule="atLeast"/>
            </w:pPr>
            <w:r w:rsidRPr="003254C8">
              <w:t>u tevens aangeven op basis van welke variabelen de</w:t>
            </w:r>
          </w:p>
          <w:p w:rsidR="00A50FF0" w:rsidRPr="008109F1" w:rsidRDefault="00A50FF0" w:rsidP="0046415F">
            <w:pPr>
              <w:pStyle w:val="Geenafstand"/>
              <w:spacing w:after="120" w:line="240" w:lineRule="atLeast"/>
            </w:pPr>
            <w:r w:rsidRPr="003254C8">
              <w:t>prijzen kunnen fluctueren?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Antwoord</w:t>
            </w: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</w:tc>
        <w:tc>
          <w:tcPr>
            <w:tcW w:w="6627" w:type="dxa"/>
            <w:shd w:val="clear" w:color="auto" w:fill="auto"/>
          </w:tcPr>
          <w:p w:rsidR="00A50FF0" w:rsidRPr="003254C8" w:rsidRDefault="00A50FF0" w:rsidP="0046415F">
            <w:pPr>
              <w:pStyle w:val="Geenafstand"/>
              <w:spacing w:after="120" w:line="240" w:lineRule="atLeast"/>
            </w:pPr>
          </w:p>
        </w:tc>
      </w:tr>
    </w:tbl>
    <w:p w:rsidR="00A50FF0" w:rsidRDefault="00A50FF0" w:rsidP="00A50FF0">
      <w:r>
        <w:br w:type="page"/>
      </w:r>
    </w:p>
    <w:tbl>
      <w:tblPr>
        <w:tblpPr w:leftFromText="141" w:rightFromText="141" w:vertAnchor="text" w:tblpY="1"/>
        <w:tblOverlap w:val="never"/>
        <w:tblW w:w="8470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627"/>
      </w:tblGrid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lastRenderedPageBreak/>
              <w:t>Vraag  4.6c</w:t>
            </w:r>
          </w:p>
        </w:tc>
        <w:tc>
          <w:tcPr>
            <w:tcW w:w="6627" w:type="dxa"/>
            <w:shd w:val="clear" w:color="auto" w:fill="auto"/>
          </w:tcPr>
          <w:p w:rsidR="00A50FF0" w:rsidRPr="008109F1" w:rsidRDefault="00A50FF0" w:rsidP="0046415F">
            <w:pPr>
              <w:pStyle w:val="Geenafstand"/>
              <w:spacing w:after="120" w:line="240" w:lineRule="atLeast"/>
            </w:pPr>
            <w:r w:rsidRPr="003254C8">
              <w:t>Wat zijn de globale kosten van upgrades en uitbreidingen van uw oplossing?</w:t>
            </w:r>
          </w:p>
        </w:tc>
      </w:tr>
      <w:tr w:rsidR="00A50FF0" w:rsidRPr="008109F1" w:rsidTr="0046415F">
        <w:trPr>
          <w:trHeight w:val="780"/>
        </w:trPr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Antwoord</w:t>
            </w: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</w:tc>
        <w:tc>
          <w:tcPr>
            <w:tcW w:w="6627" w:type="dxa"/>
            <w:shd w:val="clear" w:color="auto" w:fill="auto"/>
          </w:tcPr>
          <w:p w:rsidR="00A50FF0" w:rsidRPr="003254C8" w:rsidRDefault="00A50FF0" w:rsidP="0046415F">
            <w:pPr>
              <w:pStyle w:val="Geenafstand"/>
              <w:spacing w:after="120" w:line="240" w:lineRule="atLeast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 xml:space="preserve">Vraag  </w:t>
            </w:r>
            <w:r w:rsidRPr="00696C63">
              <w:t>4.</w:t>
            </w:r>
            <w:r>
              <w:t>6d</w:t>
            </w:r>
          </w:p>
        </w:tc>
        <w:tc>
          <w:tcPr>
            <w:tcW w:w="6627" w:type="dxa"/>
            <w:shd w:val="clear" w:color="auto" w:fill="auto"/>
          </w:tcPr>
          <w:p w:rsidR="00A50FF0" w:rsidRPr="008109F1" w:rsidRDefault="00A50FF0" w:rsidP="0046415F">
            <w:pPr>
              <w:pStyle w:val="Geenafstand"/>
              <w:spacing w:after="120" w:line="240" w:lineRule="atLeast"/>
            </w:pPr>
            <w:r w:rsidRPr="003254C8">
              <w:t>Uitgangspunt is een COTS-product, mocht er toch ontwikkeld moeten worden, verzoek om aan te geven wat u nog moet ontwikkelen om aan onze vraag te kunnen volden, wat de omvang hiervan is in uren en doorlooptijd?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Antwoord</w:t>
            </w: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  <w:p w:rsidR="00A50FF0" w:rsidRPr="00696C63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</w:tc>
        <w:tc>
          <w:tcPr>
            <w:tcW w:w="6627" w:type="dxa"/>
            <w:shd w:val="clear" w:color="auto" w:fill="auto"/>
          </w:tcPr>
          <w:p w:rsidR="00A50FF0" w:rsidRPr="003254C8" w:rsidRDefault="00A50FF0" w:rsidP="0046415F">
            <w:pPr>
              <w:pStyle w:val="Geenafstand"/>
              <w:spacing w:after="120" w:line="240" w:lineRule="atLeast"/>
            </w:pP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 xml:space="preserve">Vraag  </w:t>
            </w:r>
            <w:r w:rsidRPr="00696C63">
              <w:t>4.</w:t>
            </w:r>
            <w:r>
              <w:t>6e</w:t>
            </w:r>
          </w:p>
        </w:tc>
        <w:tc>
          <w:tcPr>
            <w:tcW w:w="6627" w:type="dxa"/>
            <w:shd w:val="clear" w:color="auto" w:fill="auto"/>
          </w:tcPr>
          <w:p w:rsidR="00A50FF0" w:rsidRPr="008109F1" w:rsidRDefault="00A50FF0" w:rsidP="0046415F">
            <w:pPr>
              <w:pStyle w:val="Geenafstand"/>
              <w:spacing w:after="120" w:line="240" w:lineRule="atLeast"/>
            </w:pPr>
            <w:r w:rsidRPr="003254C8">
              <w:t>Geef aan of levering 2e helft 2016 / begin 2017 tot de mogelijkheden behoort. Verzoek de vraag uitgebreid te beantwoorden?</w:t>
            </w:r>
          </w:p>
        </w:tc>
      </w:tr>
      <w:tr w:rsidR="00A50FF0" w:rsidRPr="008109F1" w:rsidTr="0046415F">
        <w:tc>
          <w:tcPr>
            <w:tcW w:w="1843" w:type="dxa"/>
          </w:tcPr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  <w:r>
              <w:t>Antwoord</w:t>
            </w: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  <w:p w:rsidR="00A50FF0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  <w:p w:rsidR="00A50FF0" w:rsidRPr="00696C63" w:rsidRDefault="00A50FF0" w:rsidP="0046415F">
            <w:pPr>
              <w:pStyle w:val="Lijstalinea"/>
              <w:suppressAutoHyphens w:val="0"/>
              <w:spacing w:after="0" w:line="240" w:lineRule="auto"/>
              <w:ind w:left="0"/>
              <w:contextualSpacing w:val="0"/>
            </w:pPr>
          </w:p>
        </w:tc>
        <w:tc>
          <w:tcPr>
            <w:tcW w:w="6627" w:type="dxa"/>
            <w:shd w:val="clear" w:color="auto" w:fill="auto"/>
          </w:tcPr>
          <w:p w:rsidR="00A50FF0" w:rsidRPr="003254C8" w:rsidRDefault="00A50FF0" w:rsidP="0046415F">
            <w:pPr>
              <w:pStyle w:val="Geenafstand"/>
              <w:spacing w:after="120" w:line="240" w:lineRule="atLeast"/>
            </w:pPr>
          </w:p>
        </w:tc>
      </w:tr>
    </w:tbl>
    <w:p w:rsidR="00A50FF0" w:rsidRDefault="00A50FF0" w:rsidP="00A50FF0">
      <w:pPr>
        <w:jc w:val="both"/>
      </w:pPr>
      <w:r>
        <w:br w:type="textWrapping" w:clear="all"/>
      </w:r>
      <w:bookmarkStart w:id="18" w:name="_GoBack"/>
      <w:bookmarkEnd w:id="18"/>
    </w:p>
    <w:sectPr w:rsidR="00A50FF0" w:rsidSect="00A50FF0">
      <w:footerReference w:type="default" r:id="rId8"/>
      <w:headerReference w:type="first" r:id="rId9"/>
      <w:pgSz w:w="11906" w:h="16838"/>
      <w:pgMar w:top="2098" w:right="1418" w:bottom="1191" w:left="226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F0" w:rsidRDefault="00A50FF0" w:rsidP="00A50FF0">
      <w:pPr>
        <w:spacing w:after="0" w:line="240" w:lineRule="auto"/>
      </w:pPr>
      <w:r>
        <w:separator/>
      </w:r>
    </w:p>
  </w:endnote>
  <w:endnote w:type="continuationSeparator" w:id="0">
    <w:p w:rsidR="00A50FF0" w:rsidRDefault="00A50FF0" w:rsidP="00A5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6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00"/>
      <w:gridCol w:w="2013"/>
    </w:tblGrid>
    <w:tr w:rsidR="003254C8">
      <w:trPr>
        <w:trHeight w:val="180"/>
      </w:trPr>
      <w:tc>
        <w:tcPr>
          <w:tcW w:w="2100" w:type="dxa"/>
          <w:shd w:val="clear" w:color="auto" w:fill="auto"/>
          <w:vAlign w:val="bottom"/>
        </w:tcPr>
        <w:p w:rsidR="003254C8" w:rsidRDefault="00A50FF0">
          <w:pPr>
            <w:pStyle w:val="Voettekst"/>
            <w:snapToGrid w:val="0"/>
            <w:spacing w:line="180" w:lineRule="atLeast"/>
            <w:rPr>
              <w:b/>
              <w:smallCaps/>
              <w:sz w:val="16"/>
            </w:rPr>
          </w:pPr>
          <w:r>
            <w:rPr>
              <w:sz w:val="13"/>
            </w:rPr>
            <w:t xml:space="preserve"> Pagina </w:t>
          </w:r>
          <w:r>
            <w:rPr>
              <w:sz w:val="13"/>
            </w:rPr>
            <w:fldChar w:fldCharType="begin"/>
          </w:r>
          <w:r>
            <w:rPr>
              <w:sz w:val="13"/>
            </w:rPr>
            <w:instrText xml:space="preserve"> PAGE </w:instrText>
          </w:r>
          <w:r>
            <w:rPr>
              <w:sz w:val="13"/>
            </w:rPr>
            <w:fldChar w:fldCharType="separate"/>
          </w:r>
          <w:r>
            <w:rPr>
              <w:noProof/>
              <w:sz w:val="13"/>
            </w:rPr>
            <w:t>4</w:t>
          </w:r>
          <w:r>
            <w:rPr>
              <w:sz w:val="13"/>
            </w:rPr>
            <w:fldChar w:fldCharType="end"/>
          </w:r>
          <w:r>
            <w:rPr>
              <w:sz w:val="13"/>
            </w:rPr>
            <w:t xml:space="preserve"> van </w:t>
          </w:r>
          <w:r>
            <w:rPr>
              <w:sz w:val="13"/>
            </w:rPr>
            <w:fldChar w:fldCharType="begin"/>
          </w:r>
          <w:r>
            <w:rPr>
              <w:sz w:val="13"/>
            </w:rPr>
            <w:instrText xml:space="preserve"> NUMPAGES \*Arabic </w:instrText>
          </w:r>
          <w:r>
            <w:rPr>
              <w:sz w:val="13"/>
            </w:rPr>
            <w:fldChar w:fldCharType="separate"/>
          </w:r>
          <w:r>
            <w:rPr>
              <w:noProof/>
              <w:sz w:val="13"/>
            </w:rPr>
            <w:t>4</w:t>
          </w:r>
          <w:r>
            <w:rPr>
              <w:sz w:val="13"/>
            </w:rPr>
            <w:fldChar w:fldCharType="end"/>
          </w:r>
        </w:p>
      </w:tc>
      <w:tc>
        <w:tcPr>
          <w:tcW w:w="2013" w:type="dxa"/>
          <w:shd w:val="clear" w:color="auto" w:fill="auto"/>
        </w:tcPr>
        <w:p w:rsidR="003254C8" w:rsidRDefault="00A50FF0">
          <w:pPr>
            <w:pStyle w:val="Voettekst"/>
            <w:snapToGrid w:val="0"/>
            <w:spacing w:line="180" w:lineRule="atLeast"/>
            <w:rPr>
              <w:b/>
              <w:smallCaps/>
              <w:sz w:val="16"/>
            </w:rPr>
          </w:pPr>
        </w:p>
      </w:tc>
    </w:tr>
  </w:tbl>
  <w:p w:rsidR="003254C8" w:rsidRDefault="00A50FF0">
    <w:pPr>
      <w:pStyle w:val="Voettekst"/>
      <w:spacing w:line="18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F0" w:rsidRDefault="00A50FF0" w:rsidP="00A50FF0">
      <w:pPr>
        <w:spacing w:after="0" w:line="240" w:lineRule="auto"/>
      </w:pPr>
      <w:r>
        <w:separator/>
      </w:r>
    </w:p>
  </w:footnote>
  <w:footnote w:type="continuationSeparator" w:id="0">
    <w:p w:rsidR="00A50FF0" w:rsidRDefault="00A50FF0" w:rsidP="00A5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4C8" w:rsidRPr="006F63FC" w:rsidRDefault="00A50FF0" w:rsidP="00284A84">
    <w:pPr>
      <w:spacing w:line="300" w:lineRule="atLeast"/>
      <w:rPr>
        <w:b/>
        <w:sz w:val="24"/>
      </w:rPr>
    </w:pPr>
    <w:r>
      <w:rPr>
        <w:sz w:val="13"/>
      </w:rPr>
      <w:t>Commercieel Vertrouwelijk | RFI AVR</w:t>
    </w:r>
    <w:r>
      <w:rPr>
        <w:color w:val="000000"/>
        <w:sz w:val="13"/>
        <w:szCs w:val="13"/>
      </w:rPr>
      <w:t xml:space="preserve"> </w:t>
    </w:r>
    <w:r>
      <w:rPr>
        <w:sz w:val="13"/>
      </w:rPr>
      <w:t>| 5 augustus 2016</w:t>
    </w:r>
  </w:p>
  <w:p w:rsidR="003254C8" w:rsidRDefault="00A50FF0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35C74FD3"/>
    <w:multiLevelType w:val="multilevel"/>
    <w:tmpl w:val="0BD679D6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ascii="Verdana" w:hAnsi="Verdana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694" w:firstLine="0"/>
      </w:p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694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694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694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FF0"/>
    <w:rsid w:val="003800C2"/>
    <w:rsid w:val="003C1C5D"/>
    <w:rsid w:val="0048306C"/>
    <w:rsid w:val="00A50FF0"/>
    <w:rsid w:val="00E135BB"/>
    <w:rsid w:val="00EB0581"/>
    <w:rsid w:val="00F1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50FF0"/>
    <w:pPr>
      <w:suppressAutoHyphens/>
      <w:spacing w:after="120" w:line="240" w:lineRule="atLeast"/>
    </w:pPr>
    <w:rPr>
      <w:rFonts w:ascii="Verdana" w:hAnsi="Verdana"/>
      <w:sz w:val="18"/>
      <w:szCs w:val="24"/>
      <w:lang w:eastAsia="ar-SA"/>
    </w:rPr>
  </w:style>
  <w:style w:type="paragraph" w:styleId="Kop1">
    <w:name w:val="heading 1"/>
    <w:basedOn w:val="Standaard"/>
    <w:next w:val="Standaard"/>
    <w:link w:val="Kop1Char"/>
    <w:uiPriority w:val="99"/>
    <w:qFormat/>
    <w:rsid w:val="00A50FF0"/>
    <w:pPr>
      <w:keepNext/>
      <w:pageBreakBefore/>
      <w:numPr>
        <w:numId w:val="2"/>
      </w:numPr>
      <w:spacing w:after="720" w:line="300" w:lineRule="atLeast"/>
      <w:outlineLvl w:val="0"/>
    </w:pPr>
    <w:rPr>
      <w:rFonts w:cs="Arial"/>
      <w:bCs/>
      <w:kern w:val="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A50FF0"/>
    <w:pPr>
      <w:keepNext/>
      <w:numPr>
        <w:ilvl w:val="1"/>
        <w:numId w:val="2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A50FF0"/>
    <w:pPr>
      <w:keepNext/>
      <w:numPr>
        <w:ilvl w:val="2"/>
        <w:numId w:val="2"/>
      </w:numPr>
      <w:spacing w:before="24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A50FF0"/>
    <w:pPr>
      <w:keepNext/>
      <w:numPr>
        <w:ilvl w:val="3"/>
        <w:numId w:val="2"/>
      </w:numPr>
      <w:spacing w:before="240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A50FF0"/>
    <w:pPr>
      <w:numPr>
        <w:ilvl w:val="4"/>
        <w:numId w:val="2"/>
      </w:numPr>
      <w:spacing w:before="180"/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A50FF0"/>
    <w:rPr>
      <w:rFonts w:ascii="Verdana" w:hAnsi="Verdana" w:cs="Arial"/>
      <w:bCs/>
      <w:kern w:val="1"/>
      <w:sz w:val="24"/>
      <w:szCs w:val="32"/>
      <w:lang w:eastAsia="ar-SA"/>
    </w:rPr>
  </w:style>
  <w:style w:type="character" w:customStyle="1" w:styleId="Kop2Char">
    <w:name w:val="Kop 2 Char"/>
    <w:basedOn w:val="Standaardalinea-lettertype"/>
    <w:link w:val="Kop2"/>
    <w:uiPriority w:val="99"/>
    <w:rsid w:val="00A50FF0"/>
    <w:rPr>
      <w:rFonts w:ascii="Verdana" w:hAnsi="Verdana" w:cs="Arial"/>
      <w:b/>
      <w:bCs/>
      <w:iCs/>
      <w:sz w:val="18"/>
      <w:szCs w:val="28"/>
      <w:lang w:eastAsia="ar-SA"/>
    </w:rPr>
  </w:style>
  <w:style w:type="character" w:customStyle="1" w:styleId="Kop3Char">
    <w:name w:val="Kop 3 Char"/>
    <w:basedOn w:val="Standaardalinea-lettertype"/>
    <w:link w:val="Kop3"/>
    <w:uiPriority w:val="99"/>
    <w:rsid w:val="00A50FF0"/>
    <w:rPr>
      <w:rFonts w:ascii="Verdana" w:hAnsi="Verdana" w:cs="Arial"/>
      <w:bCs/>
      <w:i/>
      <w:sz w:val="18"/>
      <w:szCs w:val="26"/>
      <w:lang w:eastAsia="ar-SA"/>
    </w:rPr>
  </w:style>
  <w:style w:type="character" w:customStyle="1" w:styleId="Kop4Char">
    <w:name w:val="Kop 4 Char"/>
    <w:basedOn w:val="Standaardalinea-lettertype"/>
    <w:link w:val="Kop4"/>
    <w:uiPriority w:val="99"/>
    <w:rsid w:val="00A50FF0"/>
    <w:rPr>
      <w:rFonts w:ascii="Verdana" w:hAnsi="Verdana"/>
      <w:bCs/>
      <w:sz w:val="18"/>
      <w:szCs w:val="28"/>
      <w:lang w:eastAsia="ar-SA"/>
    </w:rPr>
  </w:style>
  <w:style w:type="character" w:customStyle="1" w:styleId="Kop5Char">
    <w:name w:val="Kop 5 Char"/>
    <w:basedOn w:val="Standaardalinea-lettertype"/>
    <w:link w:val="Kop5"/>
    <w:uiPriority w:val="99"/>
    <w:rsid w:val="00A50FF0"/>
    <w:rPr>
      <w:rFonts w:ascii="Verdana" w:hAnsi="Verdana"/>
      <w:bCs/>
      <w:iCs/>
      <w:sz w:val="18"/>
      <w:szCs w:val="26"/>
      <w:lang w:eastAsia="ar-SA"/>
    </w:rPr>
  </w:style>
  <w:style w:type="paragraph" w:styleId="Koptekst">
    <w:name w:val="header"/>
    <w:basedOn w:val="Standaard"/>
    <w:link w:val="KoptekstChar"/>
    <w:rsid w:val="00A50F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50FF0"/>
    <w:rPr>
      <w:rFonts w:ascii="Verdana" w:hAnsi="Verdana"/>
      <w:sz w:val="18"/>
      <w:szCs w:val="24"/>
      <w:lang w:eastAsia="ar-SA"/>
    </w:rPr>
  </w:style>
  <w:style w:type="paragraph" w:styleId="Voettekst">
    <w:name w:val="footer"/>
    <w:basedOn w:val="Standaard"/>
    <w:link w:val="VoettekstChar"/>
    <w:rsid w:val="00A50F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50FF0"/>
    <w:rPr>
      <w:rFonts w:ascii="Verdana" w:hAnsi="Verdana"/>
      <w:sz w:val="18"/>
      <w:szCs w:val="24"/>
      <w:lang w:eastAsia="ar-SA"/>
    </w:rPr>
  </w:style>
  <w:style w:type="paragraph" w:styleId="Lijstalinea">
    <w:name w:val="List Paragraph"/>
    <w:basedOn w:val="Standaard"/>
    <w:uiPriority w:val="34"/>
    <w:qFormat/>
    <w:rsid w:val="00A50FF0"/>
    <w:pPr>
      <w:ind w:left="720"/>
      <w:contextualSpacing/>
    </w:pPr>
  </w:style>
  <w:style w:type="paragraph" w:styleId="Geenafstand">
    <w:name w:val="No Spacing"/>
    <w:uiPriority w:val="1"/>
    <w:qFormat/>
    <w:rsid w:val="00A50FF0"/>
    <w:pPr>
      <w:suppressAutoHyphens/>
    </w:pPr>
    <w:rPr>
      <w:rFonts w:ascii="Verdana" w:hAnsi="Verdana"/>
      <w:sz w:val="1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D3838D7D.dotm</Template>
  <TotalTime>0</TotalTime>
  <Pages>4</Pages>
  <Words>526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Mastop, M, CDC/IV/DCI/SOV</dc:creator>
  <cp:lastModifiedBy>Mastop, M, CDC/IV/DCI/SOV</cp:lastModifiedBy>
  <cp:revision>1</cp:revision>
  <dcterms:created xsi:type="dcterms:W3CDTF">2016-08-05T13:52:00Z</dcterms:created>
  <dcterms:modified xsi:type="dcterms:W3CDTF">2016-08-05T13:54:00Z</dcterms:modified>
</cp:coreProperties>
</file>