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A28" w:rsidRPr="00657A28" w:rsidRDefault="003F7A1D" w:rsidP="00657A28">
      <w:pPr>
        <w:rPr>
          <w:rFonts w:ascii="Calibri" w:hAnsi="Calibri" w:cs="Tahoma"/>
          <w:b/>
          <w:bCs w:val="0"/>
          <w:sz w:val="22"/>
          <w:szCs w:val="22"/>
        </w:rPr>
      </w:pPr>
      <w:bookmarkStart w:id="0" w:name="_Toc342560029"/>
      <w:bookmarkStart w:id="1" w:name="_Toc349309059"/>
      <w:bookmarkStart w:id="2" w:name="_Toc268254574"/>
      <w:r w:rsidRPr="003F7A1D">
        <w:rPr>
          <w:rFonts w:ascii="Calibri" w:hAnsi="Calibri" w:cs="Calibri"/>
          <w:b/>
          <w:bCs w:val="0"/>
          <w:sz w:val="22"/>
          <w:szCs w:val="22"/>
        </w:rPr>
        <w:t>Referentieopdracht</w:t>
      </w:r>
      <w:bookmarkEnd w:id="0"/>
      <w:bookmarkEnd w:id="1"/>
      <w:r w:rsidRPr="003F7A1D">
        <w:rPr>
          <w:rFonts w:ascii="Calibri" w:hAnsi="Calibri" w:cs="Calibri"/>
          <w:b/>
          <w:bCs w:val="0"/>
          <w:sz w:val="22"/>
          <w:szCs w:val="22"/>
        </w:rPr>
        <w:t xml:space="preserve"> </w:t>
      </w:r>
      <w:bookmarkEnd w:id="2"/>
      <w:r w:rsidR="00657A28">
        <w:rPr>
          <w:rFonts w:ascii="Calibri" w:hAnsi="Calibri" w:cs="Calibri"/>
          <w:b/>
          <w:bCs w:val="0"/>
          <w:sz w:val="22"/>
          <w:szCs w:val="22"/>
        </w:rPr>
        <w:t xml:space="preserve">aanbesteding </w:t>
      </w:r>
      <w:r w:rsidR="00657A28" w:rsidRPr="00657A28">
        <w:rPr>
          <w:rFonts w:ascii="Calibri" w:hAnsi="Calibri" w:cs="Tahoma"/>
          <w:b/>
          <w:sz w:val="22"/>
          <w:szCs w:val="22"/>
        </w:rPr>
        <w:t>outhousing en outsourcing van datacenter infrastructuur</w:t>
      </w:r>
      <w:r w:rsidR="00657A28">
        <w:rPr>
          <w:rFonts w:ascii="Calibri" w:hAnsi="Calibri" w:cs="Calibri"/>
          <w:b/>
          <w:bCs w:val="0"/>
          <w:sz w:val="22"/>
          <w:szCs w:val="22"/>
        </w:rPr>
        <w:t xml:space="preserve"> met als kenmerk </w:t>
      </w:r>
      <w:r w:rsidR="00657A28" w:rsidRPr="00657A28">
        <w:rPr>
          <w:rFonts w:ascii="Calibri" w:hAnsi="Calibri"/>
          <w:b/>
          <w:sz w:val="22"/>
          <w:szCs w:val="22"/>
        </w:rPr>
        <w:t>M009-ICT_Clouddiensten_IAAS</w:t>
      </w:r>
      <w:r w:rsidR="00657A28">
        <w:rPr>
          <w:rFonts w:ascii="Calibri" w:hAnsi="Calibri"/>
          <w:b/>
          <w:sz w:val="22"/>
          <w:szCs w:val="22"/>
        </w:rPr>
        <w:t>.</w:t>
      </w:r>
    </w:p>
    <w:p w:rsidR="003F7A1D" w:rsidRPr="003F7A1D" w:rsidRDefault="003F7A1D" w:rsidP="00657A28">
      <w:pPr>
        <w:autoSpaceDE w:val="0"/>
        <w:autoSpaceDN w:val="0"/>
        <w:adjustRightInd w:val="0"/>
        <w:rPr>
          <w:rFonts w:ascii="Calibri" w:hAnsi="Calibri" w:cs="Calibri"/>
          <w:b/>
          <w:bCs w:val="0"/>
          <w:sz w:val="22"/>
          <w:szCs w:val="22"/>
        </w:rPr>
      </w:pPr>
    </w:p>
    <w:p w:rsidR="003F7A1D" w:rsidRPr="00036956" w:rsidRDefault="003F7A1D" w:rsidP="003F7A1D">
      <w:pPr>
        <w:rPr>
          <w:rFonts w:asciiTheme="minorHAnsi" w:hAnsiTheme="minorHAnsi"/>
          <w:sz w:val="22"/>
          <w:szCs w:val="22"/>
        </w:rPr>
      </w:pPr>
    </w:p>
    <w:p w:rsidR="003F7A1D" w:rsidRPr="00036956" w:rsidRDefault="003F7A1D" w:rsidP="003F7A1D">
      <w:pPr>
        <w:ind w:left="567"/>
        <w:rPr>
          <w:rFonts w:asciiTheme="minorHAnsi" w:hAnsiTheme="minorHAnsi" w:cs="Tahoma"/>
          <w:sz w:val="22"/>
          <w:szCs w:val="22"/>
        </w:rPr>
      </w:pPr>
      <w:r w:rsidRPr="00036956">
        <w:rPr>
          <w:rFonts w:asciiTheme="minorHAnsi" w:hAnsiTheme="minorHAnsi" w:cs="Tahoma"/>
          <w:sz w:val="22"/>
          <w:szCs w:val="22"/>
        </w:rPr>
        <w:t xml:space="preserve">U dient gebruik te maken van onderstaand model voor referenties </w:t>
      </w:r>
      <w:r w:rsidRPr="00036956">
        <w:rPr>
          <w:rFonts w:asciiTheme="minorHAnsi" w:hAnsiTheme="minorHAnsi" w:cs="Tahoma"/>
          <w:b/>
          <w:sz w:val="22"/>
          <w:szCs w:val="22"/>
        </w:rPr>
        <w:t>(per referentie 1 model)</w:t>
      </w:r>
      <w:r w:rsidRPr="00036956">
        <w:rPr>
          <w:rFonts w:asciiTheme="minorHAnsi" w:hAnsiTheme="minorHAnsi" w:cs="Tahoma"/>
          <w:sz w:val="22"/>
          <w:szCs w:val="22"/>
        </w:rPr>
        <w:t>.</w:t>
      </w:r>
    </w:p>
    <w:p w:rsidR="003F7A1D" w:rsidRPr="00036956" w:rsidRDefault="003F7A1D" w:rsidP="003F7A1D">
      <w:pPr>
        <w:ind w:left="567"/>
        <w:rPr>
          <w:rFonts w:asciiTheme="minorHAnsi" w:hAnsiTheme="minorHAnsi" w:cs="Tahoma"/>
          <w:sz w:val="22"/>
          <w:szCs w:val="22"/>
        </w:rPr>
      </w:pPr>
      <w:r w:rsidRPr="00036956">
        <w:rPr>
          <w:rFonts w:asciiTheme="minorHAnsi" w:hAnsiTheme="minorHAnsi" w:cs="Tahoma"/>
          <w:sz w:val="22"/>
          <w:szCs w:val="22"/>
        </w:rPr>
        <w:t>Uw beschrijving van de aard van de opdracht dient zodanig te zijn dat het de aanbestedende dienst voldoende inzicht verschaft om te kunnen beoordelen of aan alle te beoordelen aspecten is voldaan.</w:t>
      </w:r>
    </w:p>
    <w:p w:rsidR="003F7A1D" w:rsidRPr="00036956" w:rsidRDefault="003F7A1D" w:rsidP="003F7A1D">
      <w:pPr>
        <w:ind w:left="567"/>
        <w:rPr>
          <w:rFonts w:asciiTheme="minorHAnsi" w:hAnsiTheme="minorHAnsi" w:cs="Tahoma"/>
          <w:bCs w:val="0"/>
          <w:sz w:val="22"/>
          <w:szCs w:val="22"/>
        </w:rPr>
      </w:pPr>
    </w:p>
    <w:p w:rsidR="003F7A1D" w:rsidRPr="00036956" w:rsidRDefault="003F7A1D" w:rsidP="003F7A1D">
      <w:pPr>
        <w:ind w:left="567"/>
        <w:rPr>
          <w:rFonts w:asciiTheme="minorHAnsi" w:hAnsiTheme="minorHAnsi" w:cs="Tahoma"/>
          <w:sz w:val="22"/>
          <w:szCs w:val="22"/>
        </w:rPr>
      </w:pPr>
      <w:r>
        <w:rPr>
          <w:rFonts w:asciiTheme="minorHAnsi" w:hAnsiTheme="minorHAnsi" w:cs="Tahoma"/>
          <w:b/>
          <w:sz w:val="22"/>
          <w:szCs w:val="22"/>
        </w:rPr>
        <w:t>Let op:</w:t>
      </w:r>
      <w:r w:rsidRPr="00036956">
        <w:rPr>
          <w:rFonts w:asciiTheme="minorHAnsi" w:hAnsiTheme="minorHAnsi" w:cs="Tahoma"/>
          <w:b/>
          <w:sz w:val="22"/>
          <w:szCs w:val="22"/>
        </w:rPr>
        <w:t xml:space="preserve"> </w:t>
      </w:r>
      <w:r w:rsidRPr="00036956">
        <w:rPr>
          <w:rFonts w:asciiTheme="minorHAnsi" w:hAnsiTheme="minorHAnsi" w:cs="Tahoma"/>
          <w:sz w:val="22"/>
          <w:szCs w:val="22"/>
        </w:rPr>
        <w:t>De aanbestedende dienst behoudt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3F7A1D" w:rsidRPr="00036956" w:rsidTr="00C6251A">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rsidR="003F7A1D" w:rsidRPr="00036956" w:rsidRDefault="003F7A1D" w:rsidP="00C6251A">
            <w:pPr>
              <w:spacing w:before="90" w:after="54"/>
              <w:ind w:left="57" w:right="57"/>
              <w:jc w:val="center"/>
              <w:rPr>
                <w:rFonts w:asciiTheme="minorHAnsi" w:hAnsiTheme="minorHAnsi"/>
                <w:b/>
                <w:bCs w:val="0"/>
                <w:sz w:val="22"/>
              </w:rPr>
            </w:pPr>
            <w:r w:rsidRPr="00036956">
              <w:rPr>
                <w:rFonts w:asciiTheme="minorHAnsi" w:hAnsiTheme="minorHAnsi"/>
                <w:b/>
                <w:sz w:val="22"/>
                <w:szCs w:val="22"/>
              </w:rPr>
              <w:t>Gegevens opdrachtgever</w:t>
            </w:r>
          </w:p>
        </w:tc>
      </w:tr>
      <w:tr w:rsidR="003F7A1D" w:rsidRPr="00036956" w:rsidTr="00C6251A">
        <w:trPr>
          <w:cantSplit/>
        </w:trPr>
        <w:tc>
          <w:tcPr>
            <w:tcW w:w="567" w:type="dxa"/>
            <w:vMerge w:val="restart"/>
            <w:tcBorders>
              <w:top w:val="single" w:sz="12" w:space="0" w:color="808080"/>
            </w:tcBorders>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1)</w:t>
            </w:r>
          </w:p>
        </w:tc>
        <w:tc>
          <w:tcPr>
            <w:tcW w:w="3686" w:type="dxa"/>
            <w:tcBorders>
              <w:top w:val="single" w:sz="12" w:space="0" w:color="808080"/>
              <w:bottom w:val="nil"/>
            </w:tcBorders>
            <w:shd w:val="clear" w:color="auto" w:fill="E6E6E6"/>
            <w:vAlign w:val="center"/>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 xml:space="preserve">Naam opdrachtgevende instantie of </w:t>
            </w:r>
            <w:r w:rsidRPr="00036956">
              <w:rPr>
                <w:rFonts w:asciiTheme="minorHAnsi" w:hAnsiTheme="minorHAnsi"/>
                <w:sz w:val="22"/>
                <w:szCs w:val="22"/>
              </w:rPr>
              <w:br/>
              <w:t>onderneming</w:t>
            </w:r>
          </w:p>
        </w:tc>
        <w:tc>
          <w:tcPr>
            <w:tcW w:w="4253" w:type="dxa"/>
            <w:tcBorders>
              <w:top w:val="single" w:sz="12" w:space="0" w:color="808080"/>
            </w:tcBorders>
          </w:tcPr>
          <w:p w:rsidR="003F7A1D" w:rsidRPr="00036956" w:rsidRDefault="003F7A1D" w:rsidP="00C6251A">
            <w:pPr>
              <w:spacing w:before="90" w:after="54"/>
              <w:ind w:left="57" w:right="57"/>
              <w:rPr>
                <w:rFonts w:asciiTheme="minorHAnsi" w:hAnsiTheme="minorHAnsi"/>
                <w:sz w:val="22"/>
              </w:rPr>
            </w:pPr>
          </w:p>
        </w:tc>
      </w:tr>
      <w:tr w:rsidR="003F7A1D" w:rsidRPr="00036956" w:rsidTr="00C6251A">
        <w:trPr>
          <w:cantSplit/>
        </w:trPr>
        <w:tc>
          <w:tcPr>
            <w:tcW w:w="567" w:type="dxa"/>
            <w:vMerge/>
          </w:tcPr>
          <w:p w:rsidR="003F7A1D" w:rsidRPr="00036956" w:rsidRDefault="003F7A1D" w:rsidP="00C6251A">
            <w:pPr>
              <w:spacing w:before="90" w:after="54"/>
              <w:ind w:left="57" w:right="57"/>
              <w:rPr>
                <w:rFonts w:asciiTheme="minorHAnsi" w:hAnsiTheme="minorHAnsi"/>
                <w:sz w:val="22"/>
              </w:rPr>
            </w:pPr>
          </w:p>
        </w:tc>
        <w:tc>
          <w:tcPr>
            <w:tcW w:w="3686" w:type="dxa"/>
            <w:tcBorders>
              <w:top w:val="nil"/>
              <w:bottom w:val="nil"/>
            </w:tcBorders>
            <w:shd w:val="clear" w:color="auto" w:fill="E6E6E6"/>
            <w:vAlign w:val="center"/>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Adres</w:t>
            </w:r>
          </w:p>
        </w:tc>
        <w:tc>
          <w:tcPr>
            <w:tcW w:w="4253" w:type="dxa"/>
          </w:tcPr>
          <w:p w:rsidR="003F7A1D" w:rsidRPr="00036956" w:rsidRDefault="003F7A1D" w:rsidP="00C6251A">
            <w:pPr>
              <w:spacing w:before="90" w:after="54"/>
              <w:ind w:left="57" w:right="57"/>
              <w:rPr>
                <w:rFonts w:asciiTheme="minorHAnsi" w:hAnsiTheme="minorHAnsi"/>
                <w:sz w:val="22"/>
              </w:rPr>
            </w:pPr>
          </w:p>
        </w:tc>
      </w:tr>
      <w:tr w:rsidR="003F7A1D" w:rsidRPr="00036956" w:rsidTr="00C6251A">
        <w:trPr>
          <w:cantSplit/>
        </w:trPr>
        <w:tc>
          <w:tcPr>
            <w:tcW w:w="567" w:type="dxa"/>
            <w:vMerge/>
          </w:tcPr>
          <w:p w:rsidR="003F7A1D" w:rsidRPr="00036956" w:rsidRDefault="003F7A1D" w:rsidP="00C6251A">
            <w:pPr>
              <w:spacing w:before="90" w:after="54"/>
              <w:ind w:left="57" w:right="57"/>
              <w:rPr>
                <w:rFonts w:asciiTheme="minorHAnsi" w:hAnsiTheme="minorHAnsi"/>
                <w:sz w:val="22"/>
              </w:rPr>
            </w:pPr>
          </w:p>
        </w:tc>
        <w:tc>
          <w:tcPr>
            <w:tcW w:w="3686" w:type="dxa"/>
            <w:tcBorders>
              <w:top w:val="nil"/>
              <w:bottom w:val="single" w:sz="8" w:space="0" w:color="C0C0C0"/>
            </w:tcBorders>
            <w:shd w:val="clear" w:color="auto" w:fill="E6E6E6"/>
            <w:vAlign w:val="center"/>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Postcode en plaatsnaam</w:t>
            </w:r>
          </w:p>
        </w:tc>
        <w:tc>
          <w:tcPr>
            <w:tcW w:w="4253" w:type="dxa"/>
          </w:tcPr>
          <w:p w:rsidR="003F7A1D" w:rsidRPr="00036956" w:rsidRDefault="003F7A1D" w:rsidP="00C6251A">
            <w:pPr>
              <w:spacing w:before="90" w:after="54"/>
              <w:ind w:left="57" w:right="57"/>
              <w:rPr>
                <w:rFonts w:asciiTheme="minorHAnsi" w:hAnsiTheme="minorHAnsi"/>
                <w:sz w:val="22"/>
              </w:rPr>
            </w:pPr>
          </w:p>
        </w:tc>
      </w:tr>
      <w:tr w:rsidR="003F7A1D" w:rsidRPr="00036956" w:rsidTr="00C6251A">
        <w:trPr>
          <w:cantSplit/>
        </w:trPr>
        <w:tc>
          <w:tcPr>
            <w:tcW w:w="567" w:type="dxa"/>
            <w:vMerge w:val="restart"/>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2)</w:t>
            </w:r>
          </w:p>
        </w:tc>
        <w:tc>
          <w:tcPr>
            <w:tcW w:w="3686" w:type="dxa"/>
            <w:tcBorders>
              <w:bottom w:val="nil"/>
            </w:tcBorders>
            <w:shd w:val="clear" w:color="auto" w:fill="E6E6E6"/>
            <w:vAlign w:val="center"/>
          </w:tcPr>
          <w:p w:rsidR="003F7A1D" w:rsidRPr="000E20A7" w:rsidRDefault="003F7A1D" w:rsidP="00C6251A">
            <w:pPr>
              <w:spacing w:before="90" w:after="54"/>
              <w:ind w:left="57" w:right="57"/>
              <w:rPr>
                <w:rFonts w:asciiTheme="minorHAnsi" w:hAnsiTheme="minorHAnsi"/>
                <w:sz w:val="22"/>
                <w:szCs w:val="22"/>
              </w:rPr>
            </w:pPr>
            <w:r w:rsidRPr="00036956">
              <w:rPr>
                <w:rFonts w:asciiTheme="minorHAnsi" w:hAnsiTheme="minorHAnsi"/>
                <w:sz w:val="22"/>
                <w:szCs w:val="22"/>
              </w:rPr>
              <w:t>Naam contactpersoon opdrachtgever</w:t>
            </w:r>
          </w:p>
        </w:tc>
        <w:tc>
          <w:tcPr>
            <w:tcW w:w="4253" w:type="dxa"/>
          </w:tcPr>
          <w:p w:rsidR="003F7A1D" w:rsidRPr="00036956" w:rsidRDefault="003F7A1D" w:rsidP="00C6251A">
            <w:pPr>
              <w:spacing w:before="90" w:after="54"/>
              <w:ind w:left="57" w:right="57"/>
              <w:rPr>
                <w:rFonts w:asciiTheme="minorHAnsi" w:hAnsiTheme="minorHAnsi"/>
                <w:sz w:val="22"/>
              </w:rPr>
            </w:pPr>
          </w:p>
        </w:tc>
      </w:tr>
      <w:tr w:rsidR="003F7A1D" w:rsidRPr="00036956" w:rsidTr="00C6251A">
        <w:trPr>
          <w:cantSplit/>
          <w:trHeight w:val="255"/>
        </w:trPr>
        <w:tc>
          <w:tcPr>
            <w:tcW w:w="567" w:type="dxa"/>
            <w:vMerge/>
          </w:tcPr>
          <w:p w:rsidR="003F7A1D" w:rsidRPr="00036956" w:rsidRDefault="003F7A1D" w:rsidP="00C6251A">
            <w:pPr>
              <w:spacing w:before="90" w:after="54"/>
              <w:ind w:left="57" w:right="57"/>
              <w:rPr>
                <w:rFonts w:asciiTheme="minorHAnsi" w:hAnsiTheme="minorHAnsi"/>
                <w:sz w:val="22"/>
              </w:rPr>
            </w:pPr>
          </w:p>
        </w:tc>
        <w:tc>
          <w:tcPr>
            <w:tcW w:w="3686" w:type="dxa"/>
            <w:tcBorders>
              <w:top w:val="nil"/>
              <w:bottom w:val="nil"/>
            </w:tcBorders>
            <w:shd w:val="clear" w:color="auto" w:fill="E6E6E6"/>
            <w:vAlign w:val="center"/>
          </w:tcPr>
          <w:p w:rsidR="003F7A1D" w:rsidRPr="000E20A7" w:rsidRDefault="003F7A1D" w:rsidP="00C6251A">
            <w:pPr>
              <w:spacing w:before="90" w:after="54"/>
              <w:ind w:left="57" w:right="57"/>
              <w:rPr>
                <w:rFonts w:asciiTheme="minorHAnsi" w:hAnsiTheme="minorHAnsi"/>
                <w:sz w:val="22"/>
                <w:szCs w:val="22"/>
              </w:rPr>
            </w:pPr>
            <w:r w:rsidRPr="00036956">
              <w:rPr>
                <w:rFonts w:asciiTheme="minorHAnsi" w:hAnsiTheme="minorHAnsi"/>
                <w:sz w:val="22"/>
                <w:szCs w:val="22"/>
              </w:rPr>
              <w:t>Functie</w:t>
            </w:r>
          </w:p>
        </w:tc>
        <w:tc>
          <w:tcPr>
            <w:tcW w:w="4253" w:type="dxa"/>
          </w:tcPr>
          <w:p w:rsidR="003F7A1D" w:rsidRPr="00036956" w:rsidRDefault="003F7A1D" w:rsidP="00C6251A">
            <w:pPr>
              <w:spacing w:before="90" w:after="54"/>
              <w:ind w:left="57" w:right="57"/>
              <w:rPr>
                <w:rFonts w:asciiTheme="minorHAnsi" w:hAnsiTheme="minorHAnsi"/>
                <w:sz w:val="22"/>
              </w:rPr>
            </w:pPr>
          </w:p>
        </w:tc>
      </w:tr>
      <w:tr w:rsidR="001366BB" w:rsidRPr="00036956" w:rsidTr="00C6251A">
        <w:trPr>
          <w:cantSplit/>
          <w:trHeight w:val="255"/>
        </w:trPr>
        <w:tc>
          <w:tcPr>
            <w:tcW w:w="567" w:type="dxa"/>
            <w:vMerge/>
          </w:tcPr>
          <w:p w:rsidR="001366BB" w:rsidRPr="00036956" w:rsidRDefault="001366BB" w:rsidP="00C6251A">
            <w:pPr>
              <w:spacing w:before="90" w:after="54"/>
              <w:ind w:left="57" w:right="57"/>
              <w:rPr>
                <w:rFonts w:asciiTheme="minorHAnsi" w:hAnsiTheme="minorHAnsi"/>
                <w:sz w:val="22"/>
              </w:rPr>
            </w:pPr>
          </w:p>
        </w:tc>
        <w:tc>
          <w:tcPr>
            <w:tcW w:w="3686" w:type="dxa"/>
            <w:tcBorders>
              <w:top w:val="nil"/>
              <w:bottom w:val="nil"/>
            </w:tcBorders>
            <w:shd w:val="clear" w:color="auto" w:fill="E6E6E6"/>
            <w:vAlign w:val="center"/>
          </w:tcPr>
          <w:p w:rsidR="001366BB" w:rsidRPr="00036956" w:rsidRDefault="001366BB" w:rsidP="00C6251A">
            <w:pPr>
              <w:spacing w:before="90" w:after="54"/>
              <w:ind w:left="57" w:right="57"/>
              <w:rPr>
                <w:rFonts w:asciiTheme="minorHAnsi" w:hAnsiTheme="minorHAnsi"/>
                <w:sz w:val="22"/>
                <w:szCs w:val="22"/>
              </w:rPr>
            </w:pPr>
            <w:r w:rsidRPr="00036956">
              <w:rPr>
                <w:rFonts w:asciiTheme="minorHAnsi" w:hAnsiTheme="minorHAnsi"/>
                <w:sz w:val="22"/>
                <w:szCs w:val="22"/>
              </w:rPr>
              <w:t>Telefoonnummer</w:t>
            </w:r>
          </w:p>
        </w:tc>
        <w:tc>
          <w:tcPr>
            <w:tcW w:w="4253" w:type="dxa"/>
          </w:tcPr>
          <w:p w:rsidR="001366BB" w:rsidRPr="00036956" w:rsidRDefault="001366BB" w:rsidP="00C6251A">
            <w:pPr>
              <w:spacing w:before="90" w:after="54"/>
              <w:ind w:left="57" w:right="57"/>
              <w:rPr>
                <w:rFonts w:asciiTheme="minorHAnsi" w:hAnsiTheme="minorHAnsi"/>
                <w:sz w:val="22"/>
              </w:rPr>
            </w:pPr>
          </w:p>
        </w:tc>
      </w:tr>
      <w:tr w:rsidR="003F7A1D" w:rsidRPr="00036956" w:rsidTr="000E20A7">
        <w:trPr>
          <w:cantSplit/>
        </w:trPr>
        <w:tc>
          <w:tcPr>
            <w:tcW w:w="567" w:type="dxa"/>
            <w:vMerge/>
          </w:tcPr>
          <w:p w:rsidR="003F7A1D" w:rsidRPr="00036956" w:rsidRDefault="003F7A1D" w:rsidP="00C6251A">
            <w:pPr>
              <w:spacing w:before="90" w:after="54"/>
              <w:ind w:left="57" w:right="57"/>
              <w:rPr>
                <w:rFonts w:asciiTheme="minorHAnsi" w:hAnsiTheme="minorHAnsi"/>
                <w:sz w:val="22"/>
              </w:rPr>
            </w:pPr>
          </w:p>
        </w:tc>
        <w:tc>
          <w:tcPr>
            <w:tcW w:w="3686" w:type="dxa"/>
            <w:tcBorders>
              <w:top w:val="nil"/>
              <w:bottom w:val="single" w:sz="8" w:space="0" w:color="C0C0C0"/>
            </w:tcBorders>
            <w:shd w:val="clear" w:color="auto" w:fill="E6E6E6"/>
            <w:vAlign w:val="center"/>
          </w:tcPr>
          <w:p w:rsidR="003F7A1D" w:rsidRPr="000E20A7" w:rsidRDefault="001366BB" w:rsidP="00C6251A">
            <w:pPr>
              <w:spacing w:before="90" w:after="54"/>
              <w:ind w:left="57" w:right="57"/>
              <w:rPr>
                <w:rFonts w:asciiTheme="minorHAnsi" w:hAnsiTheme="minorHAnsi"/>
                <w:sz w:val="22"/>
                <w:szCs w:val="22"/>
              </w:rPr>
            </w:pPr>
            <w:r>
              <w:rPr>
                <w:rFonts w:asciiTheme="minorHAnsi" w:hAnsiTheme="minorHAnsi"/>
                <w:sz w:val="22"/>
                <w:szCs w:val="22"/>
              </w:rPr>
              <w:t>E-mail adres</w:t>
            </w:r>
          </w:p>
        </w:tc>
        <w:tc>
          <w:tcPr>
            <w:tcW w:w="4253" w:type="dxa"/>
            <w:tcBorders>
              <w:bottom w:val="single" w:sz="8" w:space="0" w:color="C0C0C0"/>
            </w:tcBorders>
          </w:tcPr>
          <w:p w:rsidR="003F7A1D" w:rsidRPr="00036956" w:rsidRDefault="003F7A1D" w:rsidP="00C6251A">
            <w:pPr>
              <w:spacing w:before="90" w:after="54"/>
              <w:ind w:left="57" w:right="57"/>
              <w:rPr>
                <w:rFonts w:asciiTheme="minorHAnsi" w:hAnsiTheme="minorHAnsi"/>
                <w:sz w:val="22"/>
              </w:rPr>
            </w:pPr>
          </w:p>
        </w:tc>
      </w:tr>
    </w:tbl>
    <w:p w:rsidR="003F7A1D" w:rsidRPr="00036956" w:rsidRDefault="003F7A1D" w:rsidP="003F7A1D">
      <w:pPr>
        <w:ind w:left="567"/>
        <w:rPr>
          <w:rFonts w:asciiTheme="minorHAnsi" w:hAnsiTheme="minorHAnsi" w:cs="Tahom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3F7A1D" w:rsidRPr="00036956" w:rsidTr="00C6251A">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rsidR="003F7A1D" w:rsidRPr="00036956" w:rsidRDefault="003F7A1D" w:rsidP="00C6251A">
            <w:pPr>
              <w:spacing w:before="90" w:after="54"/>
              <w:ind w:left="57" w:right="57"/>
              <w:jc w:val="center"/>
              <w:rPr>
                <w:rFonts w:asciiTheme="minorHAnsi" w:hAnsiTheme="minorHAnsi"/>
                <w:b/>
                <w:bCs w:val="0"/>
                <w:sz w:val="22"/>
              </w:rPr>
            </w:pPr>
            <w:r w:rsidRPr="00036956">
              <w:rPr>
                <w:rFonts w:asciiTheme="minorHAnsi" w:hAnsiTheme="minorHAnsi"/>
                <w:b/>
                <w:sz w:val="22"/>
                <w:szCs w:val="22"/>
              </w:rPr>
              <w:t>Projectgegevens</w:t>
            </w:r>
          </w:p>
        </w:tc>
      </w:tr>
      <w:tr w:rsidR="003F7A1D" w:rsidRPr="00036956" w:rsidTr="00C6251A">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rsidR="003F7A1D" w:rsidRPr="00036956" w:rsidRDefault="003F7A1D" w:rsidP="00C6251A">
            <w:pPr>
              <w:spacing w:before="90" w:after="54"/>
              <w:ind w:left="57" w:right="57"/>
              <w:rPr>
                <w:rFonts w:asciiTheme="minorHAnsi" w:hAnsiTheme="minorHAnsi"/>
                <w:sz w:val="22"/>
              </w:rPr>
            </w:pPr>
          </w:p>
        </w:tc>
      </w:tr>
      <w:tr w:rsidR="003F7A1D" w:rsidRPr="00036956" w:rsidTr="00C6251A">
        <w:trPr>
          <w:cantSplit/>
        </w:trPr>
        <w:tc>
          <w:tcPr>
            <w:tcW w:w="567" w:type="dxa"/>
            <w:vMerge/>
            <w:tcBorders>
              <w:top w:val="single" w:sz="8" w:space="0" w:color="C0C0C0"/>
              <w:left w:val="single" w:sz="8" w:space="0" w:color="C0C0C0"/>
              <w:bottom w:val="single" w:sz="8" w:space="0" w:color="C0C0C0"/>
              <w:right w:val="single" w:sz="8" w:space="0" w:color="C0C0C0"/>
            </w:tcBorders>
          </w:tcPr>
          <w:p w:rsidR="003F7A1D" w:rsidRPr="00036956" w:rsidRDefault="003F7A1D" w:rsidP="00C6251A">
            <w:pPr>
              <w:spacing w:before="90" w:after="54"/>
              <w:ind w:left="57" w:right="57"/>
              <w:rPr>
                <w:rFonts w:asciiTheme="minorHAnsi" w:hAnsiTheme="minorHAnsi"/>
                <w:sz w:val="22"/>
              </w:rPr>
            </w:pPr>
          </w:p>
        </w:tc>
        <w:tc>
          <w:tcPr>
            <w:tcW w:w="3686" w:type="dxa"/>
            <w:tcBorders>
              <w:top w:val="nil"/>
              <w:left w:val="single" w:sz="8" w:space="0" w:color="C0C0C0"/>
              <w:bottom w:val="nil"/>
              <w:right w:val="single" w:sz="8" w:space="0" w:color="C0C0C0"/>
            </w:tcBorders>
            <w:shd w:val="clear" w:color="auto" w:fill="E6E6E6"/>
            <w:vAlign w:val="center"/>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3F7A1D" w:rsidRPr="00036956" w:rsidRDefault="003F7A1D" w:rsidP="00C6251A">
            <w:pPr>
              <w:spacing w:before="90" w:after="54"/>
              <w:ind w:left="57" w:right="57"/>
              <w:rPr>
                <w:rFonts w:asciiTheme="minorHAnsi" w:hAnsiTheme="minorHAnsi"/>
                <w:sz w:val="22"/>
              </w:rPr>
            </w:pPr>
          </w:p>
        </w:tc>
      </w:tr>
      <w:tr w:rsidR="003F7A1D" w:rsidRPr="00036956" w:rsidTr="00C6251A">
        <w:trPr>
          <w:cantSplit/>
        </w:trPr>
        <w:tc>
          <w:tcPr>
            <w:tcW w:w="567" w:type="dxa"/>
            <w:vMerge/>
            <w:tcBorders>
              <w:top w:val="single" w:sz="8" w:space="0" w:color="C0C0C0"/>
              <w:left w:val="single" w:sz="8" w:space="0" w:color="C0C0C0"/>
              <w:bottom w:val="single" w:sz="8" w:space="0" w:color="C0C0C0"/>
              <w:right w:val="single" w:sz="8" w:space="0" w:color="C0C0C0"/>
            </w:tcBorders>
          </w:tcPr>
          <w:p w:rsidR="003F7A1D" w:rsidRPr="00036956" w:rsidRDefault="003F7A1D" w:rsidP="00C6251A">
            <w:pPr>
              <w:spacing w:before="90" w:after="54"/>
              <w:ind w:left="57" w:right="57"/>
              <w:rPr>
                <w:rFonts w:asciiTheme="minorHAnsi" w:hAnsiTheme="minorHAnsi"/>
                <w:sz w:val="22"/>
              </w:rPr>
            </w:pPr>
          </w:p>
        </w:tc>
        <w:tc>
          <w:tcPr>
            <w:tcW w:w="3686" w:type="dxa"/>
            <w:tcBorders>
              <w:top w:val="nil"/>
              <w:left w:val="single" w:sz="8" w:space="0" w:color="C0C0C0"/>
              <w:bottom w:val="nil"/>
              <w:right w:val="single" w:sz="8" w:space="0" w:color="C0C0C0"/>
            </w:tcBorders>
            <w:shd w:val="clear" w:color="auto" w:fill="E6E6E6"/>
            <w:vAlign w:val="center"/>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3F7A1D" w:rsidRPr="00036956" w:rsidRDefault="003F7A1D" w:rsidP="00C6251A">
            <w:pPr>
              <w:spacing w:before="90" w:after="54"/>
              <w:ind w:left="57" w:right="57"/>
              <w:rPr>
                <w:rFonts w:asciiTheme="minorHAnsi" w:hAnsiTheme="minorHAnsi"/>
                <w:sz w:val="22"/>
              </w:rPr>
            </w:pPr>
          </w:p>
        </w:tc>
      </w:tr>
      <w:tr w:rsidR="003F7A1D" w:rsidRPr="00036956" w:rsidTr="00C6251A">
        <w:trPr>
          <w:cantSplit/>
        </w:trPr>
        <w:tc>
          <w:tcPr>
            <w:tcW w:w="567" w:type="dxa"/>
            <w:vMerge/>
            <w:tcBorders>
              <w:top w:val="single" w:sz="8" w:space="0" w:color="C0C0C0"/>
              <w:left w:val="single" w:sz="8" w:space="0" w:color="C0C0C0"/>
              <w:bottom w:val="single" w:sz="8" w:space="0" w:color="C0C0C0"/>
              <w:right w:val="single" w:sz="8" w:space="0" w:color="C0C0C0"/>
            </w:tcBorders>
          </w:tcPr>
          <w:p w:rsidR="003F7A1D" w:rsidRPr="00036956" w:rsidRDefault="003F7A1D" w:rsidP="00C6251A">
            <w:pPr>
              <w:spacing w:before="90" w:after="54"/>
              <w:ind w:left="57" w:right="57"/>
              <w:rPr>
                <w:rFonts w:asciiTheme="minorHAnsi" w:hAnsiTheme="minorHAnsi"/>
                <w:sz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3F7A1D" w:rsidRPr="00036956" w:rsidRDefault="003F7A1D" w:rsidP="00C6251A">
            <w:pPr>
              <w:spacing w:before="90" w:after="54"/>
              <w:ind w:left="57" w:right="57"/>
              <w:rPr>
                <w:rFonts w:asciiTheme="minorHAnsi" w:hAnsiTheme="minorHAnsi"/>
                <w:sz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rsidR="003F7A1D" w:rsidRPr="00036956" w:rsidRDefault="003F7A1D" w:rsidP="00C6251A">
            <w:pPr>
              <w:spacing w:before="90" w:after="54"/>
              <w:ind w:left="57" w:right="57"/>
              <w:rPr>
                <w:rFonts w:asciiTheme="minorHAnsi" w:hAnsiTheme="minorHAnsi"/>
                <w:sz w:val="22"/>
              </w:rPr>
            </w:pPr>
          </w:p>
        </w:tc>
      </w:tr>
      <w:tr w:rsidR="003F7A1D" w:rsidRPr="00036956" w:rsidTr="00C6251A">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rsidR="003F7A1D" w:rsidRPr="00EF4C6A" w:rsidRDefault="003F7A1D" w:rsidP="00C6251A">
            <w:pPr>
              <w:spacing w:before="90" w:after="54"/>
              <w:ind w:left="57" w:right="57"/>
              <w:rPr>
                <w:rFonts w:asciiTheme="minorHAnsi" w:hAnsiTheme="minorHAnsi"/>
                <w:sz w:val="22"/>
              </w:rPr>
            </w:pPr>
            <w:r w:rsidRPr="00EF4C6A">
              <w:rPr>
                <w:rFonts w:asciiTheme="minorHAnsi" w:hAnsiTheme="minorHAnsi"/>
                <w:sz w:val="22"/>
                <w:szCs w:val="22"/>
              </w:rPr>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w:t>
            </w:r>
          </w:p>
        </w:tc>
      </w:tr>
      <w:tr w:rsidR="003F7A1D" w:rsidRPr="00036956" w:rsidTr="00C6251A">
        <w:trPr>
          <w:cantSplit/>
        </w:trPr>
        <w:tc>
          <w:tcPr>
            <w:tcW w:w="567" w:type="dxa"/>
            <w:vMerge/>
            <w:tcBorders>
              <w:top w:val="single" w:sz="8" w:space="0" w:color="C0C0C0"/>
              <w:left w:val="single" w:sz="8" w:space="0" w:color="C0C0C0"/>
              <w:bottom w:val="single" w:sz="8" w:space="0" w:color="C0C0C0"/>
              <w:right w:val="single" w:sz="8" w:space="0" w:color="C0C0C0"/>
            </w:tcBorders>
          </w:tcPr>
          <w:p w:rsidR="003F7A1D" w:rsidRPr="00036956" w:rsidRDefault="003F7A1D" w:rsidP="00C6251A">
            <w:pPr>
              <w:spacing w:before="90" w:after="54"/>
              <w:ind w:left="57" w:right="57"/>
              <w:rPr>
                <w:rFonts w:asciiTheme="minorHAnsi" w:hAnsiTheme="minorHAnsi"/>
                <w:color w:val="FF0000"/>
                <w:sz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rsidR="003F7A1D" w:rsidRPr="00EF4C6A" w:rsidRDefault="003F7A1D" w:rsidP="00C6251A">
            <w:pPr>
              <w:spacing w:before="90" w:after="54"/>
              <w:ind w:left="57" w:right="57"/>
              <w:rPr>
                <w:rFonts w:asciiTheme="minorHAnsi" w:hAnsiTheme="minorHAnsi"/>
                <w:sz w:val="22"/>
              </w:rPr>
            </w:pPr>
            <w:r w:rsidRPr="00EF4C6A">
              <w:rPr>
                <w:rFonts w:asciiTheme="minorHAnsi" w:hAnsiTheme="minorHAnsi"/>
                <w:sz w:val="22"/>
                <w:szCs w:val="22"/>
              </w:rPr>
              <w:t>Totaalbedrag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w:t>
            </w:r>
          </w:p>
        </w:tc>
      </w:tr>
      <w:tr w:rsidR="003F7A1D" w:rsidRPr="00036956" w:rsidTr="00C6251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3F7A1D" w:rsidRPr="00036956" w:rsidRDefault="003F7A1D" w:rsidP="00C6251A">
            <w:pPr>
              <w:spacing w:before="90" w:after="54"/>
              <w:ind w:left="57" w:right="57"/>
              <w:rPr>
                <w:rFonts w:asciiTheme="minorHAnsi" w:hAnsiTheme="minorHAnsi"/>
                <w:sz w:val="22"/>
              </w:rPr>
            </w:pPr>
            <w:r w:rsidRPr="00036956">
              <w:rPr>
                <w:rFonts w:asciiTheme="minorHAnsi" w:hAnsiTheme="minorHAnsi"/>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3F7A1D" w:rsidRPr="00EF4C6A" w:rsidRDefault="003F7A1D" w:rsidP="00C6251A">
            <w:pPr>
              <w:spacing w:before="90" w:after="54"/>
              <w:ind w:left="57" w:right="57"/>
              <w:rPr>
                <w:rFonts w:asciiTheme="minorHAnsi" w:hAnsiTheme="minorHAnsi"/>
                <w:bCs w:val="0"/>
                <w:sz w:val="22"/>
              </w:rPr>
            </w:pPr>
            <w:r w:rsidRPr="00EF4C6A">
              <w:rPr>
                <w:rFonts w:asciiTheme="minorHAnsi" w:hAnsiTheme="minorHAnsi"/>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rsidR="003F7A1D" w:rsidRPr="00036956" w:rsidRDefault="003F7A1D" w:rsidP="00C6251A">
            <w:pPr>
              <w:spacing w:before="90" w:after="54"/>
              <w:ind w:left="57" w:right="57"/>
              <w:rPr>
                <w:rFonts w:asciiTheme="minorHAnsi" w:hAnsiTheme="minorHAnsi"/>
                <w:bCs w:val="0"/>
                <w:sz w:val="22"/>
              </w:rPr>
            </w:pPr>
          </w:p>
        </w:tc>
      </w:tr>
      <w:tr w:rsidR="003F7A1D" w:rsidRPr="00036956" w:rsidTr="00C6251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3F7A1D" w:rsidRPr="00657A28" w:rsidRDefault="003F7A1D" w:rsidP="00C6251A">
            <w:pPr>
              <w:spacing w:before="90" w:after="54"/>
              <w:ind w:left="57" w:right="57"/>
              <w:rPr>
                <w:rFonts w:asciiTheme="minorHAnsi" w:hAnsiTheme="minorHAnsi"/>
                <w:sz w:val="22"/>
              </w:rPr>
            </w:pPr>
            <w:r w:rsidRPr="00657A28">
              <w:rPr>
                <w:rFonts w:asciiTheme="minorHAnsi" w:hAnsiTheme="minorHAnsi"/>
                <w:sz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3F7A1D" w:rsidRPr="00657A28" w:rsidRDefault="003F7A1D" w:rsidP="00C6251A">
            <w:pPr>
              <w:spacing w:before="90" w:after="54"/>
              <w:ind w:left="57" w:right="57"/>
              <w:rPr>
                <w:rFonts w:asciiTheme="minorHAnsi" w:hAnsiTheme="minorHAnsi"/>
                <w:bCs w:val="0"/>
                <w:sz w:val="22"/>
              </w:rPr>
            </w:pPr>
            <w:r w:rsidRPr="00657A28">
              <w:rPr>
                <w:rFonts w:asciiTheme="minorHAnsi" w:hAnsiTheme="minorHAnsi"/>
                <w:sz w:val="22"/>
                <w:szCs w:val="22"/>
              </w:rPr>
              <w:t>Kerncompetentie(s)</w:t>
            </w:r>
          </w:p>
        </w:tc>
        <w:tc>
          <w:tcPr>
            <w:tcW w:w="4253" w:type="dxa"/>
            <w:tcBorders>
              <w:top w:val="single" w:sz="8" w:space="0" w:color="C0C0C0"/>
              <w:left w:val="single" w:sz="8" w:space="0" w:color="C0C0C0"/>
              <w:bottom w:val="single" w:sz="8" w:space="0" w:color="C0C0C0"/>
              <w:right w:val="single" w:sz="8" w:space="0" w:color="C0C0C0"/>
            </w:tcBorders>
            <w:vAlign w:val="center"/>
          </w:tcPr>
          <w:p w:rsidR="003F7A1D" w:rsidRDefault="003F7A1D" w:rsidP="003F7A1D">
            <w:pPr>
              <w:tabs>
                <w:tab w:val="left" w:pos="567"/>
              </w:tabs>
              <w:spacing w:line="312" w:lineRule="auto"/>
              <w:jc w:val="both"/>
              <w:rPr>
                <w:rFonts w:ascii="Calibri" w:hAnsi="Calibri" w:cs="Tahoma"/>
                <w:i/>
                <w:vanish/>
                <w:color w:val="0000FF"/>
                <w:sz w:val="22"/>
                <w:szCs w:val="22"/>
              </w:rPr>
            </w:pPr>
            <w:r w:rsidRPr="003F7A1D">
              <w:rPr>
                <w:rFonts w:ascii="Calibri" w:hAnsi="Calibri" w:cs="Tahoma"/>
                <w:i/>
                <w:vanish/>
                <w:color w:val="0000FF"/>
                <w:sz w:val="22"/>
                <w:szCs w:val="22"/>
              </w:rPr>
              <w:t xml:space="preserve">Toelichting: </w:t>
            </w:r>
          </w:p>
          <w:p w:rsidR="00141012" w:rsidRDefault="003F7A1D" w:rsidP="003F7A1D">
            <w:pPr>
              <w:tabs>
                <w:tab w:val="left" w:pos="567"/>
              </w:tabs>
              <w:spacing w:line="312" w:lineRule="auto"/>
              <w:jc w:val="both"/>
              <w:rPr>
                <w:rFonts w:ascii="Calibri" w:hAnsi="Calibri" w:cs="Tahoma"/>
                <w:i/>
                <w:vanish/>
                <w:color w:val="0000FF"/>
                <w:sz w:val="22"/>
                <w:szCs w:val="22"/>
              </w:rPr>
            </w:pPr>
            <w:r w:rsidRPr="003F7A1D">
              <w:rPr>
                <w:rFonts w:ascii="Calibri" w:hAnsi="Calibri" w:cs="Tahoma"/>
                <w:i/>
                <w:vanish/>
                <w:color w:val="0000FF"/>
                <w:sz w:val="22"/>
                <w:szCs w:val="22"/>
              </w:rPr>
              <w:t>dit is optioneel zodra je naast referenties ook bepaalde kerncompetenties uitvraagt.</w:t>
            </w:r>
            <w:r>
              <w:rPr>
                <w:rFonts w:ascii="Calibri" w:hAnsi="Calibri" w:cs="Tahoma"/>
                <w:i/>
                <w:vanish/>
                <w:color w:val="0000FF"/>
                <w:sz w:val="22"/>
                <w:szCs w:val="22"/>
              </w:rPr>
              <w:t xml:space="preserve"> </w:t>
            </w:r>
          </w:p>
          <w:p w:rsidR="003F7A1D" w:rsidRPr="00036956" w:rsidRDefault="003F7A1D" w:rsidP="003F7A1D">
            <w:pPr>
              <w:tabs>
                <w:tab w:val="left" w:pos="567"/>
              </w:tabs>
              <w:spacing w:line="312" w:lineRule="auto"/>
              <w:jc w:val="both"/>
              <w:rPr>
                <w:rFonts w:asciiTheme="minorHAnsi" w:hAnsiTheme="minorHAnsi"/>
                <w:bCs w:val="0"/>
                <w:sz w:val="22"/>
              </w:rPr>
            </w:pPr>
            <w:r>
              <w:rPr>
                <w:rFonts w:ascii="Calibri" w:hAnsi="Calibri" w:cs="Tahoma"/>
                <w:i/>
                <w:vanish/>
                <w:color w:val="0000FF"/>
                <w:sz w:val="22"/>
                <w:szCs w:val="22"/>
              </w:rPr>
              <w:t>Let op: je mag nooit meerdere kerncompetenties uitvragen uit één referentie. Dus als je meerdere kerncompetenties uitvraagt, kan de inschrijver aantonen door meerdere referenties op te geven.</w:t>
            </w:r>
          </w:p>
        </w:tc>
      </w:tr>
    </w:tbl>
    <w:p w:rsidR="003F7A1D" w:rsidRPr="00036956" w:rsidRDefault="003F7A1D" w:rsidP="003F7A1D">
      <w:pPr>
        <w:ind w:left="543"/>
        <w:rPr>
          <w:rFonts w:asciiTheme="minorHAnsi" w:hAnsiTheme="minorHAnsi"/>
          <w:snapToGrid w:val="0"/>
          <w:sz w:val="22"/>
          <w:szCs w:val="22"/>
        </w:rPr>
      </w:pPr>
      <w:bookmarkStart w:id="3" w:name="_GoBack"/>
      <w:bookmarkEnd w:id="3"/>
      <w:r w:rsidRPr="00036956">
        <w:rPr>
          <w:rFonts w:asciiTheme="minorHAnsi" w:hAnsiTheme="minorHAnsi"/>
          <w:snapToGrid w:val="0"/>
          <w:sz w:val="22"/>
          <w:szCs w:val="22"/>
        </w:rPr>
        <w:lastRenderedPageBreak/>
        <w:t>Hierbij verklaart inschrijver dat bovenstaande opdracht naar behoren is uitgevoerd.</w:t>
      </w:r>
    </w:p>
    <w:p w:rsidR="003F7A1D" w:rsidRPr="00036956" w:rsidRDefault="003F7A1D" w:rsidP="003F7A1D">
      <w:pPr>
        <w:rPr>
          <w:rFonts w:asciiTheme="minorHAnsi" w:hAnsiTheme="minorHAnsi"/>
          <w:snapToGrid w:val="0"/>
          <w:sz w:val="22"/>
          <w:szCs w:val="22"/>
        </w:rPr>
      </w:pPr>
    </w:p>
    <w:p w:rsidR="003F7A1D" w:rsidRPr="00036956" w:rsidRDefault="003F7A1D" w:rsidP="003F7A1D">
      <w:pPr>
        <w:ind w:left="567"/>
        <w:rPr>
          <w:rFonts w:asciiTheme="minorHAnsi" w:hAnsiTheme="minorHAnsi" w:cs="Tahoma"/>
          <w:b/>
          <w:snapToGrid w:val="0"/>
          <w:sz w:val="22"/>
          <w:szCs w:val="22"/>
        </w:rPr>
      </w:pPr>
      <w:r w:rsidRPr="00036956">
        <w:rPr>
          <w:rFonts w:asciiTheme="minorHAnsi" w:hAnsiTheme="minorHAnsi" w:cs="Tahoma"/>
          <w:b/>
          <w:snapToGrid w:val="0"/>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F7A1D" w:rsidRPr="00036956" w:rsidTr="00C6251A">
        <w:tc>
          <w:tcPr>
            <w:tcW w:w="2835" w:type="dxa"/>
            <w:shd w:val="clear" w:color="auto" w:fill="E6E6E6"/>
          </w:tcPr>
          <w:p w:rsidR="003F7A1D" w:rsidRPr="00036956" w:rsidRDefault="003F7A1D" w:rsidP="00C6251A">
            <w:pPr>
              <w:spacing w:before="90" w:after="54"/>
              <w:ind w:left="57" w:right="57"/>
              <w:rPr>
                <w:rFonts w:asciiTheme="minorHAnsi" w:hAnsiTheme="minorHAnsi" w:cs="Tahoma"/>
                <w:sz w:val="22"/>
              </w:rPr>
            </w:pPr>
            <w:r w:rsidRPr="00036956">
              <w:rPr>
                <w:rFonts w:asciiTheme="minorHAnsi" w:hAnsiTheme="minorHAnsi" w:cs="Tahoma"/>
                <w:sz w:val="22"/>
                <w:szCs w:val="22"/>
              </w:rPr>
              <w:t>Naam</w:t>
            </w:r>
          </w:p>
        </w:tc>
        <w:tc>
          <w:tcPr>
            <w:tcW w:w="5670" w:type="dxa"/>
          </w:tcPr>
          <w:p w:rsidR="003F7A1D" w:rsidRPr="00036956" w:rsidRDefault="003F7A1D" w:rsidP="00C6251A">
            <w:pPr>
              <w:spacing w:before="90" w:after="54"/>
              <w:ind w:left="57" w:right="57"/>
              <w:rPr>
                <w:rFonts w:asciiTheme="minorHAnsi" w:hAnsiTheme="minorHAnsi" w:cs="Tahoma"/>
                <w:sz w:val="22"/>
              </w:rPr>
            </w:pPr>
          </w:p>
        </w:tc>
      </w:tr>
      <w:tr w:rsidR="003F7A1D" w:rsidRPr="00036956" w:rsidTr="00C6251A">
        <w:tc>
          <w:tcPr>
            <w:tcW w:w="2835" w:type="dxa"/>
            <w:shd w:val="clear" w:color="auto" w:fill="E6E6E6"/>
          </w:tcPr>
          <w:p w:rsidR="003F7A1D" w:rsidRPr="00036956" w:rsidRDefault="003F7A1D" w:rsidP="00C6251A">
            <w:pPr>
              <w:spacing w:before="90" w:after="54"/>
              <w:ind w:left="57" w:right="57"/>
              <w:rPr>
                <w:rFonts w:asciiTheme="minorHAnsi" w:hAnsiTheme="minorHAnsi" w:cs="Tahoma"/>
                <w:sz w:val="22"/>
              </w:rPr>
            </w:pPr>
            <w:r w:rsidRPr="00036956">
              <w:rPr>
                <w:rFonts w:asciiTheme="minorHAnsi" w:hAnsiTheme="minorHAnsi" w:cs="Tahoma"/>
                <w:sz w:val="22"/>
                <w:szCs w:val="22"/>
              </w:rPr>
              <w:t>Functie</w:t>
            </w:r>
          </w:p>
        </w:tc>
        <w:tc>
          <w:tcPr>
            <w:tcW w:w="5670" w:type="dxa"/>
          </w:tcPr>
          <w:p w:rsidR="003F7A1D" w:rsidRPr="00036956" w:rsidRDefault="003F7A1D" w:rsidP="00C6251A">
            <w:pPr>
              <w:spacing w:before="90" w:after="54"/>
              <w:ind w:left="57" w:right="57"/>
              <w:rPr>
                <w:rFonts w:asciiTheme="minorHAnsi" w:hAnsiTheme="minorHAnsi" w:cs="Tahoma"/>
                <w:sz w:val="22"/>
              </w:rPr>
            </w:pPr>
          </w:p>
        </w:tc>
      </w:tr>
      <w:tr w:rsidR="003F7A1D" w:rsidRPr="00036956" w:rsidTr="00C6251A">
        <w:trPr>
          <w:trHeight w:val="297"/>
        </w:trPr>
        <w:tc>
          <w:tcPr>
            <w:tcW w:w="2835" w:type="dxa"/>
            <w:shd w:val="clear" w:color="auto" w:fill="E6E6E6"/>
          </w:tcPr>
          <w:p w:rsidR="003F7A1D" w:rsidRPr="00036956" w:rsidRDefault="003F7A1D" w:rsidP="00C6251A">
            <w:pPr>
              <w:spacing w:before="90" w:after="54"/>
              <w:ind w:left="57" w:right="57"/>
              <w:rPr>
                <w:rFonts w:asciiTheme="minorHAnsi" w:hAnsiTheme="minorHAnsi" w:cs="Tahoma"/>
                <w:sz w:val="22"/>
              </w:rPr>
            </w:pPr>
            <w:r w:rsidRPr="00036956">
              <w:rPr>
                <w:rFonts w:asciiTheme="minorHAnsi" w:hAnsiTheme="minorHAnsi" w:cs="Tahoma"/>
                <w:sz w:val="22"/>
                <w:szCs w:val="22"/>
              </w:rPr>
              <w:t>Onderneming</w:t>
            </w:r>
          </w:p>
        </w:tc>
        <w:tc>
          <w:tcPr>
            <w:tcW w:w="5670" w:type="dxa"/>
          </w:tcPr>
          <w:p w:rsidR="003F7A1D" w:rsidRPr="00036956" w:rsidRDefault="003F7A1D" w:rsidP="00C6251A">
            <w:pPr>
              <w:spacing w:before="90" w:after="54"/>
              <w:ind w:left="57" w:right="57"/>
              <w:rPr>
                <w:rFonts w:asciiTheme="minorHAnsi" w:hAnsiTheme="minorHAnsi" w:cs="Tahoma"/>
                <w:sz w:val="22"/>
              </w:rPr>
            </w:pPr>
          </w:p>
        </w:tc>
      </w:tr>
      <w:tr w:rsidR="003F7A1D" w:rsidRPr="00036956" w:rsidTr="00C6251A">
        <w:tc>
          <w:tcPr>
            <w:tcW w:w="2835" w:type="dxa"/>
            <w:shd w:val="clear" w:color="auto" w:fill="E6E6E6"/>
          </w:tcPr>
          <w:p w:rsidR="003F7A1D" w:rsidRPr="00036956" w:rsidRDefault="003F7A1D" w:rsidP="00C6251A">
            <w:pPr>
              <w:spacing w:before="90" w:after="54"/>
              <w:ind w:left="57" w:right="57"/>
              <w:rPr>
                <w:rFonts w:asciiTheme="minorHAnsi" w:hAnsiTheme="minorHAnsi" w:cs="Tahoma"/>
                <w:sz w:val="22"/>
              </w:rPr>
            </w:pPr>
            <w:r w:rsidRPr="00036956">
              <w:rPr>
                <w:rFonts w:asciiTheme="minorHAnsi" w:hAnsiTheme="minorHAnsi" w:cs="Tahoma"/>
                <w:sz w:val="22"/>
                <w:szCs w:val="22"/>
              </w:rPr>
              <w:t>Handtekening</w:t>
            </w:r>
          </w:p>
          <w:p w:rsidR="003F7A1D" w:rsidRPr="00036956" w:rsidRDefault="003F7A1D" w:rsidP="00C6251A">
            <w:pPr>
              <w:spacing w:before="90" w:after="54"/>
              <w:ind w:left="57" w:right="57"/>
              <w:rPr>
                <w:rFonts w:asciiTheme="minorHAnsi" w:hAnsiTheme="minorHAnsi" w:cs="Tahoma"/>
                <w:sz w:val="22"/>
              </w:rPr>
            </w:pPr>
          </w:p>
          <w:p w:rsidR="003F7A1D" w:rsidRPr="00036956" w:rsidRDefault="003F7A1D" w:rsidP="00C6251A">
            <w:pPr>
              <w:spacing w:before="90" w:after="54"/>
              <w:ind w:left="57" w:right="57"/>
              <w:rPr>
                <w:rFonts w:asciiTheme="minorHAnsi" w:hAnsiTheme="minorHAnsi" w:cs="Tahoma"/>
                <w:sz w:val="22"/>
              </w:rPr>
            </w:pPr>
          </w:p>
        </w:tc>
        <w:tc>
          <w:tcPr>
            <w:tcW w:w="5670" w:type="dxa"/>
          </w:tcPr>
          <w:p w:rsidR="003F7A1D" w:rsidRPr="00036956" w:rsidRDefault="003F7A1D" w:rsidP="00C6251A">
            <w:pPr>
              <w:spacing w:before="90" w:after="54"/>
              <w:ind w:left="57" w:right="57"/>
              <w:rPr>
                <w:rFonts w:asciiTheme="minorHAnsi" w:hAnsiTheme="minorHAnsi" w:cs="Tahoma"/>
                <w:sz w:val="22"/>
              </w:rPr>
            </w:pPr>
          </w:p>
        </w:tc>
      </w:tr>
      <w:tr w:rsidR="003F7A1D" w:rsidRPr="00036956" w:rsidTr="00C6251A">
        <w:tc>
          <w:tcPr>
            <w:tcW w:w="2835" w:type="dxa"/>
            <w:shd w:val="clear" w:color="auto" w:fill="E6E6E6"/>
          </w:tcPr>
          <w:p w:rsidR="003F7A1D" w:rsidRPr="00036956" w:rsidRDefault="003F7A1D" w:rsidP="00C6251A">
            <w:pPr>
              <w:spacing w:before="90" w:after="54"/>
              <w:ind w:left="57" w:right="57"/>
              <w:rPr>
                <w:rFonts w:asciiTheme="minorHAnsi" w:hAnsiTheme="minorHAnsi" w:cs="Tahoma"/>
                <w:sz w:val="22"/>
              </w:rPr>
            </w:pPr>
            <w:r w:rsidRPr="00036956">
              <w:rPr>
                <w:rFonts w:asciiTheme="minorHAnsi" w:hAnsiTheme="minorHAnsi" w:cs="Tahoma"/>
                <w:sz w:val="22"/>
                <w:szCs w:val="22"/>
              </w:rPr>
              <w:t>Plaats en datum</w:t>
            </w:r>
          </w:p>
        </w:tc>
        <w:tc>
          <w:tcPr>
            <w:tcW w:w="5670" w:type="dxa"/>
          </w:tcPr>
          <w:p w:rsidR="003F7A1D" w:rsidRPr="00036956" w:rsidRDefault="003F7A1D" w:rsidP="00C6251A">
            <w:pPr>
              <w:spacing w:before="90" w:after="54"/>
              <w:ind w:left="57" w:right="57"/>
              <w:rPr>
                <w:rFonts w:asciiTheme="minorHAnsi" w:hAnsiTheme="minorHAnsi" w:cs="Tahoma"/>
                <w:sz w:val="22"/>
              </w:rPr>
            </w:pPr>
          </w:p>
        </w:tc>
      </w:tr>
    </w:tbl>
    <w:p w:rsidR="003F7A1D" w:rsidRDefault="003F7A1D" w:rsidP="003F7A1D"/>
    <w:p w:rsidR="003F7A1D" w:rsidRPr="005D04F9" w:rsidRDefault="003F7A1D" w:rsidP="003F7A1D">
      <w:pPr>
        <w:autoSpaceDE w:val="0"/>
        <w:autoSpaceDN w:val="0"/>
        <w:adjustRightInd w:val="0"/>
        <w:rPr>
          <w:rFonts w:ascii="Calibri" w:hAnsi="Calibri" w:cs="Calibri"/>
          <w:sz w:val="22"/>
          <w:szCs w:val="22"/>
        </w:rPr>
      </w:pPr>
    </w:p>
    <w:sectPr w:rsidR="003F7A1D" w:rsidRPr="005D04F9" w:rsidSect="00F14A0B">
      <w:headerReference w:type="default" r:id="rId7"/>
      <w:footerReference w:type="even" r:id="rId8"/>
      <w:footerReference w:type="default" r:id="rId9"/>
      <w:pgSz w:w="11906" w:h="16838"/>
      <w:pgMar w:top="243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8B3" w:rsidRDefault="007078B3">
      <w:r>
        <w:separator/>
      </w:r>
    </w:p>
  </w:endnote>
  <w:endnote w:type="continuationSeparator" w:id="0">
    <w:p w:rsidR="007078B3" w:rsidRDefault="0070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CC" w:rsidRDefault="00D55ECC" w:rsidP="000D61F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D55ECC" w:rsidRDefault="00D55EC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099" w:rsidRPr="00757099" w:rsidRDefault="00757099">
    <w:pPr>
      <w:pStyle w:val="Voettekst"/>
      <w:jc w:val="right"/>
      <w:rPr>
        <w:rFonts w:ascii="Calibri" w:hAnsi="Calibri"/>
        <w:sz w:val="22"/>
        <w:szCs w:val="22"/>
      </w:rPr>
    </w:pPr>
    <w:r w:rsidRPr="00757099">
      <w:rPr>
        <w:rFonts w:ascii="Calibri" w:hAnsi="Calibri"/>
        <w:sz w:val="22"/>
        <w:szCs w:val="22"/>
      </w:rPr>
      <w:t xml:space="preserve">Pagina </w:t>
    </w:r>
    <w:r w:rsidRPr="00757099">
      <w:rPr>
        <w:rFonts w:ascii="Calibri" w:hAnsi="Calibri"/>
        <w:b/>
        <w:bCs w:val="0"/>
        <w:sz w:val="22"/>
        <w:szCs w:val="22"/>
      </w:rPr>
      <w:fldChar w:fldCharType="begin"/>
    </w:r>
    <w:r w:rsidRPr="00757099">
      <w:rPr>
        <w:rFonts w:ascii="Calibri" w:hAnsi="Calibri"/>
        <w:b/>
        <w:sz w:val="22"/>
        <w:szCs w:val="22"/>
      </w:rPr>
      <w:instrText>PAGE</w:instrText>
    </w:r>
    <w:r w:rsidRPr="00757099">
      <w:rPr>
        <w:rFonts w:ascii="Calibri" w:hAnsi="Calibri"/>
        <w:b/>
        <w:bCs w:val="0"/>
        <w:sz w:val="22"/>
        <w:szCs w:val="22"/>
      </w:rPr>
      <w:fldChar w:fldCharType="separate"/>
    </w:r>
    <w:r w:rsidR="00657A28">
      <w:rPr>
        <w:rFonts w:ascii="Calibri" w:hAnsi="Calibri"/>
        <w:b/>
        <w:noProof/>
        <w:sz w:val="22"/>
        <w:szCs w:val="22"/>
      </w:rPr>
      <w:t>1</w:t>
    </w:r>
    <w:r w:rsidRPr="00757099">
      <w:rPr>
        <w:rFonts w:ascii="Calibri" w:hAnsi="Calibri"/>
        <w:b/>
        <w:bCs w:val="0"/>
        <w:sz w:val="22"/>
        <w:szCs w:val="22"/>
      </w:rPr>
      <w:fldChar w:fldCharType="end"/>
    </w:r>
    <w:r w:rsidRPr="00757099">
      <w:rPr>
        <w:rFonts w:ascii="Calibri" w:hAnsi="Calibri"/>
        <w:sz w:val="22"/>
        <w:szCs w:val="22"/>
      </w:rPr>
      <w:t xml:space="preserve"> van </w:t>
    </w:r>
    <w:r w:rsidRPr="00757099">
      <w:rPr>
        <w:rFonts w:ascii="Calibri" w:hAnsi="Calibri"/>
        <w:b/>
        <w:bCs w:val="0"/>
        <w:sz w:val="22"/>
        <w:szCs w:val="22"/>
      </w:rPr>
      <w:fldChar w:fldCharType="begin"/>
    </w:r>
    <w:r w:rsidRPr="00757099">
      <w:rPr>
        <w:rFonts w:ascii="Calibri" w:hAnsi="Calibri"/>
        <w:b/>
        <w:sz w:val="22"/>
        <w:szCs w:val="22"/>
      </w:rPr>
      <w:instrText>NUMPAGES</w:instrText>
    </w:r>
    <w:r w:rsidRPr="00757099">
      <w:rPr>
        <w:rFonts w:ascii="Calibri" w:hAnsi="Calibri"/>
        <w:b/>
        <w:bCs w:val="0"/>
        <w:sz w:val="22"/>
        <w:szCs w:val="22"/>
      </w:rPr>
      <w:fldChar w:fldCharType="separate"/>
    </w:r>
    <w:r w:rsidR="00657A28">
      <w:rPr>
        <w:rFonts w:ascii="Calibri" w:hAnsi="Calibri"/>
        <w:b/>
        <w:noProof/>
        <w:sz w:val="22"/>
        <w:szCs w:val="22"/>
      </w:rPr>
      <w:t>2</w:t>
    </w:r>
    <w:r w:rsidRPr="00757099">
      <w:rPr>
        <w:rFonts w:ascii="Calibri" w:hAnsi="Calibri"/>
        <w:b/>
        <w:bCs w:val="0"/>
        <w:sz w:val="22"/>
        <w:szCs w:val="22"/>
      </w:rPr>
      <w:fldChar w:fldCharType="end"/>
    </w:r>
  </w:p>
  <w:p w:rsidR="00757099" w:rsidRPr="006973EC" w:rsidRDefault="003F7A1D" w:rsidP="00757099">
    <w:pPr>
      <w:pStyle w:val="Voettekst"/>
      <w:jc w:val="center"/>
    </w:pPr>
    <w:r>
      <w:rPr>
        <w:rFonts w:ascii="Calibri" w:hAnsi="Calibri" w:cs="Tahoma"/>
        <w:color w:val="C0C0C0"/>
      </w:rPr>
      <w:t>SCALDA-20-XX-XX_DOC046</w:t>
    </w:r>
    <w:r w:rsidR="00757099" w:rsidRPr="00E07DBC">
      <w:rPr>
        <w:rFonts w:ascii="Calibri" w:hAnsi="Calibri" w:cs="Tahoma"/>
        <w:color w:val="C0C0C0"/>
      </w:rPr>
      <w:t>_VERSIE1.0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8B3" w:rsidRDefault="007078B3">
      <w:r>
        <w:separator/>
      </w:r>
    </w:p>
  </w:footnote>
  <w:footnote w:type="continuationSeparator" w:id="0">
    <w:p w:rsidR="007078B3" w:rsidRDefault="00707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ECC" w:rsidRDefault="005A5013" w:rsidP="00A917D0">
    <w:pPr>
      <w:pStyle w:val="Koptekst"/>
      <w:ind w:left="-851"/>
    </w:pPr>
    <w:r>
      <w:rPr>
        <w:noProof/>
      </w:rPr>
      <w:drawing>
        <wp:anchor distT="0" distB="0" distL="114300" distR="114300" simplePos="0" relativeHeight="251657728" behindDoc="1" locked="0" layoutInCell="1" allowOverlap="1" wp14:anchorId="27032108" wp14:editId="3E1707DF">
          <wp:simplePos x="0" y="0"/>
          <wp:positionH relativeFrom="column">
            <wp:posOffset>4445</wp:posOffset>
          </wp:positionH>
          <wp:positionV relativeFrom="paragraph">
            <wp:posOffset>-87630</wp:posOffset>
          </wp:positionV>
          <wp:extent cx="2076450" cy="733425"/>
          <wp:effectExtent l="0" t="0" r="0" b="9525"/>
          <wp:wrapNone/>
          <wp:docPr id="2" name="Afbeelding 1" descr="C:\Users\cees_extern\Desktop\Scald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cees_extern\Desktop\Scald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325C7"/>
    <w:multiLevelType w:val="hybridMultilevel"/>
    <w:tmpl w:val="FFF4FF76"/>
    <w:lvl w:ilvl="0" w:tplc="F9AE3AF4">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7A7173E"/>
    <w:multiLevelType w:val="multilevel"/>
    <w:tmpl w:val="1F627600"/>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260EEF"/>
    <w:multiLevelType w:val="hybridMultilevel"/>
    <w:tmpl w:val="A8C07324"/>
    <w:lvl w:ilvl="0" w:tplc="D92ADE1A">
      <w:start w:val="1"/>
      <w:numFmt w:val="lowerLetter"/>
      <w:lvlText w:val="%1."/>
      <w:lvlJc w:val="left"/>
      <w:pPr>
        <w:tabs>
          <w:tab w:val="num" w:pos="360"/>
        </w:tabs>
        <w:ind w:left="360" w:hanging="360"/>
      </w:pPr>
      <w:rPr>
        <w:rFonts w:hint="default"/>
        <w:color w:val="FF0000"/>
      </w:rPr>
    </w:lvl>
    <w:lvl w:ilvl="1" w:tplc="04130003" w:tentative="1">
      <w:start w:val="1"/>
      <w:numFmt w:val="bullet"/>
      <w:lvlText w:val="o"/>
      <w:lvlJc w:val="left"/>
      <w:pPr>
        <w:tabs>
          <w:tab w:val="num" w:pos="873"/>
        </w:tabs>
        <w:ind w:left="873" w:hanging="360"/>
      </w:pPr>
      <w:rPr>
        <w:rFonts w:ascii="Courier New" w:hAnsi="Courier New" w:cs="Courier New" w:hint="default"/>
      </w:rPr>
    </w:lvl>
    <w:lvl w:ilvl="2" w:tplc="04130005" w:tentative="1">
      <w:start w:val="1"/>
      <w:numFmt w:val="bullet"/>
      <w:lvlText w:val=""/>
      <w:lvlJc w:val="left"/>
      <w:pPr>
        <w:tabs>
          <w:tab w:val="num" w:pos="1593"/>
        </w:tabs>
        <w:ind w:left="1593" w:hanging="360"/>
      </w:pPr>
      <w:rPr>
        <w:rFonts w:ascii="Wingdings" w:hAnsi="Wingdings" w:hint="default"/>
      </w:rPr>
    </w:lvl>
    <w:lvl w:ilvl="3" w:tplc="04130001" w:tentative="1">
      <w:start w:val="1"/>
      <w:numFmt w:val="bullet"/>
      <w:lvlText w:val=""/>
      <w:lvlJc w:val="left"/>
      <w:pPr>
        <w:tabs>
          <w:tab w:val="num" w:pos="2313"/>
        </w:tabs>
        <w:ind w:left="2313" w:hanging="360"/>
      </w:pPr>
      <w:rPr>
        <w:rFonts w:ascii="Symbol" w:hAnsi="Symbol" w:hint="default"/>
      </w:rPr>
    </w:lvl>
    <w:lvl w:ilvl="4" w:tplc="04130003" w:tentative="1">
      <w:start w:val="1"/>
      <w:numFmt w:val="bullet"/>
      <w:lvlText w:val="o"/>
      <w:lvlJc w:val="left"/>
      <w:pPr>
        <w:tabs>
          <w:tab w:val="num" w:pos="3033"/>
        </w:tabs>
        <w:ind w:left="3033" w:hanging="360"/>
      </w:pPr>
      <w:rPr>
        <w:rFonts w:ascii="Courier New" w:hAnsi="Courier New" w:cs="Courier New" w:hint="default"/>
      </w:rPr>
    </w:lvl>
    <w:lvl w:ilvl="5" w:tplc="04130005" w:tentative="1">
      <w:start w:val="1"/>
      <w:numFmt w:val="bullet"/>
      <w:lvlText w:val=""/>
      <w:lvlJc w:val="left"/>
      <w:pPr>
        <w:tabs>
          <w:tab w:val="num" w:pos="3753"/>
        </w:tabs>
        <w:ind w:left="3753" w:hanging="360"/>
      </w:pPr>
      <w:rPr>
        <w:rFonts w:ascii="Wingdings" w:hAnsi="Wingdings" w:hint="default"/>
      </w:rPr>
    </w:lvl>
    <w:lvl w:ilvl="6" w:tplc="04130001" w:tentative="1">
      <w:start w:val="1"/>
      <w:numFmt w:val="bullet"/>
      <w:lvlText w:val=""/>
      <w:lvlJc w:val="left"/>
      <w:pPr>
        <w:tabs>
          <w:tab w:val="num" w:pos="4473"/>
        </w:tabs>
        <w:ind w:left="4473" w:hanging="360"/>
      </w:pPr>
      <w:rPr>
        <w:rFonts w:ascii="Symbol" w:hAnsi="Symbol" w:hint="default"/>
      </w:rPr>
    </w:lvl>
    <w:lvl w:ilvl="7" w:tplc="04130003" w:tentative="1">
      <w:start w:val="1"/>
      <w:numFmt w:val="bullet"/>
      <w:lvlText w:val="o"/>
      <w:lvlJc w:val="left"/>
      <w:pPr>
        <w:tabs>
          <w:tab w:val="num" w:pos="5193"/>
        </w:tabs>
        <w:ind w:left="5193" w:hanging="360"/>
      </w:pPr>
      <w:rPr>
        <w:rFonts w:ascii="Courier New" w:hAnsi="Courier New" w:cs="Courier New" w:hint="default"/>
      </w:rPr>
    </w:lvl>
    <w:lvl w:ilvl="8" w:tplc="04130005" w:tentative="1">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33713FA4"/>
    <w:multiLevelType w:val="hybridMultilevel"/>
    <w:tmpl w:val="7116F6F2"/>
    <w:lvl w:ilvl="0" w:tplc="2580F4FA">
      <w:start w:val="1"/>
      <w:numFmt w:val="bullet"/>
      <w:lvlText w:val=""/>
      <w:lvlJc w:val="left"/>
      <w:pPr>
        <w:tabs>
          <w:tab w:val="num" w:pos="927"/>
        </w:tabs>
        <w:ind w:left="92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00595"/>
    <w:multiLevelType w:val="multilevel"/>
    <w:tmpl w:val="3214A27E"/>
    <w:lvl w:ilvl="0">
      <w:start w:val="1"/>
      <w:numFmt w:val="decimal"/>
      <w:lvlText w:val="%1."/>
      <w:lvlJc w:val="left"/>
      <w:pPr>
        <w:tabs>
          <w:tab w:val="num" w:pos="360"/>
        </w:tabs>
        <w:ind w:left="360" w:hanging="360"/>
      </w:pPr>
      <w:rPr>
        <w:rFonts w:hint="default"/>
        <w:color w:val="FF0000"/>
      </w:rPr>
    </w:lvl>
    <w:lvl w:ilvl="1">
      <w:start w:val="1"/>
      <w:numFmt w:val="bullet"/>
      <w:lvlText w:val="o"/>
      <w:lvlJc w:val="left"/>
      <w:pPr>
        <w:tabs>
          <w:tab w:val="num" w:pos="873"/>
        </w:tabs>
        <w:ind w:left="873" w:hanging="360"/>
      </w:pPr>
      <w:rPr>
        <w:rFonts w:ascii="Courier New" w:hAnsi="Courier New" w:cs="Courier New" w:hint="default"/>
      </w:rPr>
    </w:lvl>
    <w:lvl w:ilvl="2">
      <w:start w:val="1"/>
      <w:numFmt w:val="bullet"/>
      <w:lvlText w:val=""/>
      <w:lvlJc w:val="left"/>
      <w:pPr>
        <w:tabs>
          <w:tab w:val="num" w:pos="1593"/>
        </w:tabs>
        <w:ind w:left="1593" w:hanging="360"/>
      </w:pPr>
      <w:rPr>
        <w:rFonts w:ascii="Wingdings" w:hAnsi="Wingdings" w:hint="default"/>
      </w:rPr>
    </w:lvl>
    <w:lvl w:ilvl="3">
      <w:start w:val="1"/>
      <w:numFmt w:val="bullet"/>
      <w:lvlText w:val=""/>
      <w:lvlJc w:val="left"/>
      <w:pPr>
        <w:tabs>
          <w:tab w:val="num" w:pos="2313"/>
        </w:tabs>
        <w:ind w:left="2313" w:hanging="360"/>
      </w:pPr>
      <w:rPr>
        <w:rFonts w:ascii="Symbol" w:hAnsi="Symbol" w:hint="default"/>
      </w:rPr>
    </w:lvl>
    <w:lvl w:ilvl="4">
      <w:start w:val="1"/>
      <w:numFmt w:val="bullet"/>
      <w:lvlText w:val="o"/>
      <w:lvlJc w:val="left"/>
      <w:pPr>
        <w:tabs>
          <w:tab w:val="num" w:pos="3033"/>
        </w:tabs>
        <w:ind w:left="3033" w:hanging="360"/>
      </w:pPr>
      <w:rPr>
        <w:rFonts w:ascii="Courier New" w:hAnsi="Courier New" w:cs="Courier New" w:hint="default"/>
      </w:rPr>
    </w:lvl>
    <w:lvl w:ilvl="5">
      <w:start w:val="1"/>
      <w:numFmt w:val="bullet"/>
      <w:lvlText w:val=""/>
      <w:lvlJc w:val="left"/>
      <w:pPr>
        <w:tabs>
          <w:tab w:val="num" w:pos="3753"/>
        </w:tabs>
        <w:ind w:left="3753" w:hanging="360"/>
      </w:pPr>
      <w:rPr>
        <w:rFonts w:ascii="Wingdings" w:hAnsi="Wingdings" w:hint="default"/>
      </w:rPr>
    </w:lvl>
    <w:lvl w:ilvl="6">
      <w:start w:val="1"/>
      <w:numFmt w:val="bullet"/>
      <w:lvlText w:val=""/>
      <w:lvlJc w:val="left"/>
      <w:pPr>
        <w:tabs>
          <w:tab w:val="num" w:pos="4473"/>
        </w:tabs>
        <w:ind w:left="4473" w:hanging="360"/>
      </w:pPr>
      <w:rPr>
        <w:rFonts w:ascii="Symbol" w:hAnsi="Symbol" w:hint="default"/>
      </w:rPr>
    </w:lvl>
    <w:lvl w:ilvl="7">
      <w:start w:val="1"/>
      <w:numFmt w:val="bullet"/>
      <w:lvlText w:val="o"/>
      <w:lvlJc w:val="left"/>
      <w:pPr>
        <w:tabs>
          <w:tab w:val="num" w:pos="5193"/>
        </w:tabs>
        <w:ind w:left="5193" w:hanging="360"/>
      </w:pPr>
      <w:rPr>
        <w:rFonts w:ascii="Courier New" w:hAnsi="Courier New" w:cs="Courier New" w:hint="default"/>
      </w:rPr>
    </w:lvl>
    <w:lvl w:ilvl="8">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46F43FFB"/>
    <w:multiLevelType w:val="hybridMultilevel"/>
    <w:tmpl w:val="8E446AA2"/>
    <w:lvl w:ilvl="0" w:tplc="BDCEFE52">
      <w:numFmt w:val="bullet"/>
      <w:lvlText w:val=""/>
      <w:lvlJc w:val="left"/>
      <w:pPr>
        <w:tabs>
          <w:tab w:val="num" w:pos="927"/>
        </w:tabs>
        <w:ind w:left="927" w:hanging="360"/>
      </w:pPr>
      <w:rPr>
        <w:rFonts w:ascii="Symbol" w:hAnsi="Symbol" w:cs="Tahoma" w:hint="default"/>
        <w:color w:val="FF000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7814CA"/>
    <w:multiLevelType w:val="multilevel"/>
    <w:tmpl w:val="7116F6F2"/>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8146F9"/>
    <w:multiLevelType w:val="hybridMultilevel"/>
    <w:tmpl w:val="F83A8FD0"/>
    <w:lvl w:ilvl="0" w:tplc="BDCEFE52">
      <w:numFmt w:val="bullet"/>
      <w:lvlText w:val=""/>
      <w:lvlJc w:val="left"/>
      <w:pPr>
        <w:tabs>
          <w:tab w:val="num" w:pos="927"/>
        </w:tabs>
        <w:ind w:left="927" w:hanging="360"/>
      </w:pPr>
      <w:rPr>
        <w:rFonts w:ascii="Symbol" w:hAnsi="Symbol" w:cs="Tahoma" w:hint="default"/>
        <w:color w:val="FF000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51A2C"/>
    <w:multiLevelType w:val="hybridMultilevel"/>
    <w:tmpl w:val="5C34ABF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A194751"/>
    <w:multiLevelType w:val="multilevel"/>
    <w:tmpl w:val="9170E300"/>
    <w:lvl w:ilvl="0">
      <w:start w:val="1"/>
      <w:numFmt w:val="decimal"/>
      <w:lvlText w:val="%1."/>
      <w:lvlJc w:val="left"/>
      <w:pPr>
        <w:tabs>
          <w:tab w:val="num" w:pos="567"/>
        </w:tabs>
        <w:ind w:left="567" w:hanging="567"/>
      </w:pPr>
      <w:rPr>
        <w:rFonts w:ascii="Calibri" w:hAnsi="Calibri" w:hint="default"/>
        <w:b/>
        <w:i w:val="0"/>
        <w:sz w:val="22"/>
        <w:szCs w:val="22"/>
      </w:rPr>
    </w:lvl>
    <w:lvl w:ilvl="1">
      <w:start w:val="1"/>
      <w:numFmt w:val="decimal"/>
      <w:lvlText w:val="%1.%2"/>
      <w:lvlJc w:val="left"/>
      <w:pPr>
        <w:tabs>
          <w:tab w:val="num" w:pos="2978"/>
        </w:tabs>
        <w:ind w:left="2978" w:hanging="567"/>
      </w:pPr>
      <w:rPr>
        <w:rFonts w:ascii="Calibri" w:hAnsi="Calibri" w:hint="default"/>
        <w:b/>
        <w:i w:val="0"/>
        <w:sz w:val="22"/>
        <w:szCs w:val="22"/>
      </w:rPr>
    </w:lvl>
    <w:lvl w:ilvl="2">
      <w:start w:val="1"/>
      <w:numFmt w:val="decimal"/>
      <w:lvlText w:val="%1.%2.%3"/>
      <w:lvlJc w:val="left"/>
      <w:pPr>
        <w:tabs>
          <w:tab w:val="num" w:pos="1653"/>
        </w:tabs>
        <w:ind w:left="1653" w:hanging="567"/>
      </w:pPr>
      <w:rPr>
        <w:rFonts w:ascii="Calibri" w:hAnsi="Calibri"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BB33C49"/>
    <w:multiLevelType w:val="hybridMultilevel"/>
    <w:tmpl w:val="1F627600"/>
    <w:lvl w:ilvl="0" w:tplc="2580F4FA">
      <w:start w:val="1"/>
      <w:numFmt w:val="bullet"/>
      <w:lvlText w:val=""/>
      <w:lvlJc w:val="left"/>
      <w:pPr>
        <w:tabs>
          <w:tab w:val="num" w:pos="927"/>
        </w:tabs>
        <w:ind w:left="92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36514D"/>
    <w:multiLevelType w:val="hybridMultilevel"/>
    <w:tmpl w:val="5C6AD914"/>
    <w:lvl w:ilvl="0" w:tplc="BDCEFE52">
      <w:numFmt w:val="bullet"/>
      <w:lvlText w:val=""/>
      <w:lvlJc w:val="left"/>
      <w:pPr>
        <w:tabs>
          <w:tab w:val="num" w:pos="360"/>
        </w:tabs>
        <w:ind w:left="360" w:hanging="360"/>
      </w:pPr>
      <w:rPr>
        <w:rFonts w:ascii="Symbol" w:hAnsi="Symbol" w:cs="Tahoma" w:hint="default"/>
        <w:color w:val="FF0000"/>
      </w:rPr>
    </w:lvl>
    <w:lvl w:ilvl="1" w:tplc="04130003" w:tentative="1">
      <w:start w:val="1"/>
      <w:numFmt w:val="bullet"/>
      <w:lvlText w:val="o"/>
      <w:lvlJc w:val="left"/>
      <w:pPr>
        <w:tabs>
          <w:tab w:val="num" w:pos="873"/>
        </w:tabs>
        <w:ind w:left="873" w:hanging="360"/>
      </w:pPr>
      <w:rPr>
        <w:rFonts w:ascii="Courier New" w:hAnsi="Courier New" w:cs="Courier New" w:hint="default"/>
      </w:rPr>
    </w:lvl>
    <w:lvl w:ilvl="2" w:tplc="04130005" w:tentative="1">
      <w:start w:val="1"/>
      <w:numFmt w:val="bullet"/>
      <w:lvlText w:val=""/>
      <w:lvlJc w:val="left"/>
      <w:pPr>
        <w:tabs>
          <w:tab w:val="num" w:pos="1593"/>
        </w:tabs>
        <w:ind w:left="1593" w:hanging="360"/>
      </w:pPr>
      <w:rPr>
        <w:rFonts w:ascii="Wingdings" w:hAnsi="Wingdings" w:hint="default"/>
      </w:rPr>
    </w:lvl>
    <w:lvl w:ilvl="3" w:tplc="04130001" w:tentative="1">
      <w:start w:val="1"/>
      <w:numFmt w:val="bullet"/>
      <w:lvlText w:val=""/>
      <w:lvlJc w:val="left"/>
      <w:pPr>
        <w:tabs>
          <w:tab w:val="num" w:pos="2313"/>
        </w:tabs>
        <w:ind w:left="2313" w:hanging="360"/>
      </w:pPr>
      <w:rPr>
        <w:rFonts w:ascii="Symbol" w:hAnsi="Symbol" w:hint="default"/>
      </w:rPr>
    </w:lvl>
    <w:lvl w:ilvl="4" w:tplc="04130003" w:tentative="1">
      <w:start w:val="1"/>
      <w:numFmt w:val="bullet"/>
      <w:lvlText w:val="o"/>
      <w:lvlJc w:val="left"/>
      <w:pPr>
        <w:tabs>
          <w:tab w:val="num" w:pos="3033"/>
        </w:tabs>
        <w:ind w:left="3033" w:hanging="360"/>
      </w:pPr>
      <w:rPr>
        <w:rFonts w:ascii="Courier New" w:hAnsi="Courier New" w:cs="Courier New" w:hint="default"/>
      </w:rPr>
    </w:lvl>
    <w:lvl w:ilvl="5" w:tplc="04130005" w:tentative="1">
      <w:start w:val="1"/>
      <w:numFmt w:val="bullet"/>
      <w:lvlText w:val=""/>
      <w:lvlJc w:val="left"/>
      <w:pPr>
        <w:tabs>
          <w:tab w:val="num" w:pos="3753"/>
        </w:tabs>
        <w:ind w:left="3753" w:hanging="360"/>
      </w:pPr>
      <w:rPr>
        <w:rFonts w:ascii="Wingdings" w:hAnsi="Wingdings" w:hint="default"/>
      </w:rPr>
    </w:lvl>
    <w:lvl w:ilvl="6" w:tplc="04130001" w:tentative="1">
      <w:start w:val="1"/>
      <w:numFmt w:val="bullet"/>
      <w:lvlText w:val=""/>
      <w:lvlJc w:val="left"/>
      <w:pPr>
        <w:tabs>
          <w:tab w:val="num" w:pos="4473"/>
        </w:tabs>
        <w:ind w:left="4473" w:hanging="360"/>
      </w:pPr>
      <w:rPr>
        <w:rFonts w:ascii="Symbol" w:hAnsi="Symbol" w:hint="default"/>
      </w:rPr>
    </w:lvl>
    <w:lvl w:ilvl="7" w:tplc="04130003" w:tentative="1">
      <w:start w:val="1"/>
      <w:numFmt w:val="bullet"/>
      <w:lvlText w:val="o"/>
      <w:lvlJc w:val="left"/>
      <w:pPr>
        <w:tabs>
          <w:tab w:val="num" w:pos="5193"/>
        </w:tabs>
        <w:ind w:left="5193" w:hanging="360"/>
      </w:pPr>
      <w:rPr>
        <w:rFonts w:ascii="Courier New" w:hAnsi="Courier New" w:cs="Courier New" w:hint="default"/>
      </w:rPr>
    </w:lvl>
    <w:lvl w:ilvl="8" w:tplc="04130005" w:tentative="1">
      <w:start w:val="1"/>
      <w:numFmt w:val="bullet"/>
      <w:lvlText w:val=""/>
      <w:lvlJc w:val="left"/>
      <w:pPr>
        <w:tabs>
          <w:tab w:val="num" w:pos="5913"/>
        </w:tabs>
        <w:ind w:left="5913" w:hanging="360"/>
      </w:pPr>
      <w:rPr>
        <w:rFonts w:ascii="Wingdings" w:hAnsi="Wingdings" w:hint="default"/>
      </w:rPr>
    </w:lvl>
  </w:abstractNum>
  <w:num w:numId="1">
    <w:abstractNumId w:val="10"/>
  </w:num>
  <w:num w:numId="2">
    <w:abstractNumId w:val="3"/>
  </w:num>
  <w:num w:numId="3">
    <w:abstractNumId w:val="6"/>
  </w:num>
  <w:num w:numId="4">
    <w:abstractNumId w:val="5"/>
  </w:num>
  <w:num w:numId="5">
    <w:abstractNumId w:val="1"/>
  </w:num>
  <w:num w:numId="6">
    <w:abstractNumId w:val="7"/>
  </w:num>
  <w:num w:numId="7">
    <w:abstractNumId w:val="0"/>
  </w:num>
  <w:num w:numId="8">
    <w:abstractNumId w:val="11"/>
  </w:num>
  <w:num w:numId="9">
    <w:abstractNumId w:val="2"/>
  </w:num>
  <w:num w:numId="10">
    <w:abstractNumId w:val="4"/>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28"/>
    <w:rsid w:val="00016191"/>
    <w:rsid w:val="00041BDD"/>
    <w:rsid w:val="00066658"/>
    <w:rsid w:val="000878B8"/>
    <w:rsid w:val="000D5179"/>
    <w:rsid w:val="000D61F9"/>
    <w:rsid w:val="000D7E0D"/>
    <w:rsid w:val="000E20A7"/>
    <w:rsid w:val="000F40AB"/>
    <w:rsid w:val="00110607"/>
    <w:rsid w:val="00126783"/>
    <w:rsid w:val="00131C96"/>
    <w:rsid w:val="001366BB"/>
    <w:rsid w:val="00141012"/>
    <w:rsid w:val="0015261B"/>
    <w:rsid w:val="0017018E"/>
    <w:rsid w:val="00196BEF"/>
    <w:rsid w:val="001A6121"/>
    <w:rsid w:val="001B1220"/>
    <w:rsid w:val="001B5FDC"/>
    <w:rsid w:val="00212BE6"/>
    <w:rsid w:val="00220158"/>
    <w:rsid w:val="002A3EAD"/>
    <w:rsid w:val="002B3DDF"/>
    <w:rsid w:val="002D21C7"/>
    <w:rsid w:val="002F7B63"/>
    <w:rsid w:val="00317A6C"/>
    <w:rsid w:val="00323D8B"/>
    <w:rsid w:val="00341649"/>
    <w:rsid w:val="00372E09"/>
    <w:rsid w:val="00374FE1"/>
    <w:rsid w:val="003B24AA"/>
    <w:rsid w:val="003B5C1F"/>
    <w:rsid w:val="003C19E6"/>
    <w:rsid w:val="003D7293"/>
    <w:rsid w:val="003E33DE"/>
    <w:rsid w:val="003E481B"/>
    <w:rsid w:val="003F7A1D"/>
    <w:rsid w:val="00406C10"/>
    <w:rsid w:val="0040756A"/>
    <w:rsid w:val="00414025"/>
    <w:rsid w:val="00415A2F"/>
    <w:rsid w:val="00415E2E"/>
    <w:rsid w:val="00424DA4"/>
    <w:rsid w:val="004437BE"/>
    <w:rsid w:val="00451620"/>
    <w:rsid w:val="004575F4"/>
    <w:rsid w:val="004764DE"/>
    <w:rsid w:val="004840C6"/>
    <w:rsid w:val="004914D3"/>
    <w:rsid w:val="00495357"/>
    <w:rsid w:val="004A5E1F"/>
    <w:rsid w:val="004C25DC"/>
    <w:rsid w:val="004D4FF8"/>
    <w:rsid w:val="004F0F85"/>
    <w:rsid w:val="004F50CE"/>
    <w:rsid w:val="005031C9"/>
    <w:rsid w:val="00505E76"/>
    <w:rsid w:val="005221A7"/>
    <w:rsid w:val="00530BAC"/>
    <w:rsid w:val="00542163"/>
    <w:rsid w:val="00565A43"/>
    <w:rsid w:val="00566D78"/>
    <w:rsid w:val="00583E7D"/>
    <w:rsid w:val="00583E7E"/>
    <w:rsid w:val="005A5013"/>
    <w:rsid w:val="005C7C8A"/>
    <w:rsid w:val="005D04F9"/>
    <w:rsid w:val="005D095C"/>
    <w:rsid w:val="00604567"/>
    <w:rsid w:val="006045AF"/>
    <w:rsid w:val="00614528"/>
    <w:rsid w:val="0062139D"/>
    <w:rsid w:val="006534E6"/>
    <w:rsid w:val="00653CB9"/>
    <w:rsid w:val="00657A28"/>
    <w:rsid w:val="00677EBB"/>
    <w:rsid w:val="006817DD"/>
    <w:rsid w:val="00690193"/>
    <w:rsid w:val="00691318"/>
    <w:rsid w:val="006973EC"/>
    <w:rsid w:val="006A485D"/>
    <w:rsid w:val="006C7B31"/>
    <w:rsid w:val="007078B3"/>
    <w:rsid w:val="00721270"/>
    <w:rsid w:val="00741FBC"/>
    <w:rsid w:val="00752146"/>
    <w:rsid w:val="00752349"/>
    <w:rsid w:val="00752B97"/>
    <w:rsid w:val="00757099"/>
    <w:rsid w:val="00773A36"/>
    <w:rsid w:val="00775F24"/>
    <w:rsid w:val="00776DFA"/>
    <w:rsid w:val="0079501D"/>
    <w:rsid w:val="007B02A9"/>
    <w:rsid w:val="007D4F25"/>
    <w:rsid w:val="00800877"/>
    <w:rsid w:val="00800D6C"/>
    <w:rsid w:val="00802C84"/>
    <w:rsid w:val="008077A7"/>
    <w:rsid w:val="00832309"/>
    <w:rsid w:val="00835362"/>
    <w:rsid w:val="008441BA"/>
    <w:rsid w:val="008A5A3B"/>
    <w:rsid w:val="008C79D2"/>
    <w:rsid w:val="008F5AB2"/>
    <w:rsid w:val="0091261F"/>
    <w:rsid w:val="00916EEE"/>
    <w:rsid w:val="0092533E"/>
    <w:rsid w:val="00926039"/>
    <w:rsid w:val="009270B1"/>
    <w:rsid w:val="00937E76"/>
    <w:rsid w:val="009551CE"/>
    <w:rsid w:val="009959BD"/>
    <w:rsid w:val="009D4039"/>
    <w:rsid w:val="00A16D3C"/>
    <w:rsid w:val="00A57F74"/>
    <w:rsid w:val="00A659A5"/>
    <w:rsid w:val="00A917D0"/>
    <w:rsid w:val="00A923B2"/>
    <w:rsid w:val="00AB36FD"/>
    <w:rsid w:val="00AE1AE5"/>
    <w:rsid w:val="00B053C8"/>
    <w:rsid w:val="00B1279A"/>
    <w:rsid w:val="00B2478C"/>
    <w:rsid w:val="00B40F84"/>
    <w:rsid w:val="00B63E8D"/>
    <w:rsid w:val="00B86894"/>
    <w:rsid w:val="00BB236F"/>
    <w:rsid w:val="00BB5BE1"/>
    <w:rsid w:val="00BE6A20"/>
    <w:rsid w:val="00BF7897"/>
    <w:rsid w:val="00C02BE4"/>
    <w:rsid w:val="00C301B3"/>
    <w:rsid w:val="00C84E7F"/>
    <w:rsid w:val="00CB1554"/>
    <w:rsid w:val="00CC513D"/>
    <w:rsid w:val="00CC5EFC"/>
    <w:rsid w:val="00CD694A"/>
    <w:rsid w:val="00CE4747"/>
    <w:rsid w:val="00D00F0C"/>
    <w:rsid w:val="00D213F3"/>
    <w:rsid w:val="00D44B0E"/>
    <w:rsid w:val="00D51F37"/>
    <w:rsid w:val="00D55ECC"/>
    <w:rsid w:val="00D6681A"/>
    <w:rsid w:val="00D67BD9"/>
    <w:rsid w:val="00D8683F"/>
    <w:rsid w:val="00DA4EBE"/>
    <w:rsid w:val="00DA60FD"/>
    <w:rsid w:val="00DD313E"/>
    <w:rsid w:val="00E11128"/>
    <w:rsid w:val="00E16D12"/>
    <w:rsid w:val="00E37E62"/>
    <w:rsid w:val="00E539A4"/>
    <w:rsid w:val="00E66F44"/>
    <w:rsid w:val="00E733E9"/>
    <w:rsid w:val="00E9553F"/>
    <w:rsid w:val="00EA61A9"/>
    <w:rsid w:val="00EC7E60"/>
    <w:rsid w:val="00ED3879"/>
    <w:rsid w:val="00F07AE9"/>
    <w:rsid w:val="00F14A0B"/>
    <w:rsid w:val="00F47EE8"/>
    <w:rsid w:val="00F53612"/>
    <w:rsid w:val="00F569DC"/>
    <w:rsid w:val="00F71F91"/>
    <w:rsid w:val="00FA7B9B"/>
    <w:rsid w:val="00FC0FFC"/>
    <w:rsid w:val="00FD6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A1FB44-42F6-4A4A-8F73-16D97634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70B1"/>
    <w:pPr>
      <w:spacing w:line="288" w:lineRule="auto"/>
    </w:pPr>
    <w:rPr>
      <w:rFonts w:ascii="Tahoma" w:hAnsi="Tahoma" w:cs="Arial"/>
      <w:bCs/>
      <w:szCs w:val="26"/>
    </w:rPr>
  </w:style>
  <w:style w:type="paragraph" w:styleId="Kop1">
    <w:name w:val="heading 1"/>
    <w:basedOn w:val="Standaard"/>
    <w:next w:val="Standaard"/>
    <w:qFormat/>
    <w:rsid w:val="009270B1"/>
    <w:pPr>
      <w:keepNext/>
      <w:spacing w:before="240" w:after="60"/>
      <w:outlineLvl w:val="0"/>
    </w:pPr>
    <w:rPr>
      <w:b/>
      <w:color w:val="0000FF"/>
      <w:kern w:val="32"/>
      <w:sz w:val="24"/>
      <w:szCs w:val="32"/>
    </w:rPr>
  </w:style>
  <w:style w:type="paragraph" w:styleId="Kop2">
    <w:name w:val="heading 2"/>
    <w:aliases w:val="2scr"/>
    <w:basedOn w:val="Standaard"/>
    <w:next w:val="Standaard"/>
    <w:link w:val="Kop2Char"/>
    <w:qFormat/>
    <w:rsid w:val="009270B1"/>
    <w:pPr>
      <w:keepNext/>
      <w:tabs>
        <w:tab w:val="left" w:pos="1021"/>
      </w:tabs>
      <w:suppressAutoHyphens/>
      <w:spacing w:before="240" w:after="60" w:line="320" w:lineRule="atLeast"/>
      <w:ind w:left="1021" w:hanging="1021"/>
      <w:outlineLvl w:val="1"/>
    </w:pPr>
    <w:rPr>
      <w:b/>
      <w:sz w:val="22"/>
      <w:szCs w:val="20"/>
      <w:lang w:eastAsia="en-US"/>
    </w:rPr>
  </w:style>
  <w:style w:type="paragraph" w:styleId="Kop3">
    <w:name w:val="heading 3"/>
    <w:aliases w:val="3scr"/>
    <w:basedOn w:val="Standaard"/>
    <w:next w:val="Standaard"/>
    <w:qFormat/>
    <w:rsid w:val="009270B1"/>
    <w:pPr>
      <w:keepNext/>
      <w:spacing w:before="240" w:after="60"/>
      <w:outlineLvl w:val="2"/>
    </w:pPr>
    <w:rPr>
      <w:i/>
    </w:rPr>
  </w:style>
  <w:style w:type="paragraph" w:styleId="Kop4">
    <w:name w:val="heading 4"/>
    <w:basedOn w:val="Standaard"/>
    <w:next w:val="Standaard"/>
    <w:qFormat/>
    <w:rsid w:val="009270B1"/>
    <w:pPr>
      <w:keepNext/>
      <w:spacing w:before="240" w:after="60"/>
      <w:outlineLvl w:val="3"/>
    </w:pPr>
    <w:rPr>
      <w:rFonts w:cs="Times New Roman"/>
      <w:b/>
      <w:szCs w:val="28"/>
    </w:rPr>
  </w:style>
  <w:style w:type="paragraph" w:styleId="Kop5">
    <w:name w:val="heading 5"/>
    <w:basedOn w:val="Standaard"/>
    <w:next w:val="Standaard"/>
    <w:qFormat/>
    <w:rsid w:val="009270B1"/>
    <w:pPr>
      <w:spacing w:before="240" w:after="60"/>
      <w:outlineLvl w:val="4"/>
    </w:pPr>
    <w:rPr>
      <w:b/>
      <w:iCs/>
      <w:color w:val="FF0000"/>
    </w:rPr>
  </w:style>
  <w:style w:type="paragraph" w:styleId="Kop6">
    <w:name w:val="heading 6"/>
    <w:basedOn w:val="Standaard"/>
    <w:next w:val="Standaard"/>
    <w:link w:val="Kop6Char"/>
    <w:qFormat/>
    <w:rsid w:val="003F7A1D"/>
    <w:pPr>
      <w:keepNext/>
      <w:tabs>
        <w:tab w:val="left" w:pos="567"/>
        <w:tab w:val="num" w:pos="1152"/>
        <w:tab w:val="left" w:pos="1492"/>
        <w:tab w:val="right" w:pos="4185"/>
      </w:tabs>
      <w:suppressAutoHyphens/>
      <w:spacing w:before="90" w:after="54" w:line="312" w:lineRule="auto"/>
      <w:ind w:left="1152" w:hanging="1152"/>
      <w:outlineLvl w:val="5"/>
    </w:pPr>
    <w:rPr>
      <w:rFonts w:cs="Tahoma"/>
      <w:bCs w:val="0"/>
      <w:i/>
      <w:szCs w:val="24"/>
    </w:rPr>
  </w:style>
  <w:style w:type="paragraph" w:styleId="Kop7">
    <w:name w:val="heading 7"/>
    <w:basedOn w:val="Standaard"/>
    <w:next w:val="Standaard"/>
    <w:link w:val="Kop7Char"/>
    <w:qFormat/>
    <w:rsid w:val="003F7A1D"/>
    <w:pPr>
      <w:keepNext/>
      <w:tabs>
        <w:tab w:val="left" w:pos="567"/>
        <w:tab w:val="num" w:pos="1296"/>
      </w:tabs>
      <w:spacing w:before="90" w:after="54" w:line="312" w:lineRule="auto"/>
      <w:ind w:left="1296" w:hanging="1296"/>
      <w:outlineLvl w:val="6"/>
    </w:pPr>
    <w:rPr>
      <w:rFonts w:cs="Tahoma"/>
      <w:bCs w:val="0"/>
      <w:i/>
      <w:szCs w:val="24"/>
    </w:rPr>
  </w:style>
  <w:style w:type="paragraph" w:styleId="Kop8">
    <w:name w:val="heading 8"/>
    <w:basedOn w:val="Standaard"/>
    <w:next w:val="Standaard"/>
    <w:link w:val="Kop8Char"/>
    <w:qFormat/>
    <w:rsid w:val="003F7A1D"/>
    <w:pPr>
      <w:keepNext/>
      <w:tabs>
        <w:tab w:val="left" w:pos="567"/>
        <w:tab w:val="num" w:pos="1440"/>
      </w:tabs>
      <w:spacing w:before="90" w:after="54" w:line="312" w:lineRule="auto"/>
      <w:ind w:left="1440" w:hanging="1440"/>
      <w:outlineLvl w:val="7"/>
    </w:pPr>
    <w:rPr>
      <w:rFonts w:cs="Tahoma"/>
      <w:bCs w:val="0"/>
      <w:i/>
      <w:sz w:val="18"/>
      <w:szCs w:val="24"/>
    </w:rPr>
  </w:style>
  <w:style w:type="paragraph" w:styleId="Kop9">
    <w:name w:val="heading 9"/>
    <w:basedOn w:val="Standaard"/>
    <w:next w:val="Standaard"/>
    <w:link w:val="Kop9Char"/>
    <w:qFormat/>
    <w:rsid w:val="003F7A1D"/>
    <w:pPr>
      <w:keepNext/>
      <w:tabs>
        <w:tab w:val="left" w:pos="567"/>
        <w:tab w:val="num" w:pos="1584"/>
      </w:tabs>
      <w:spacing w:line="312" w:lineRule="auto"/>
      <w:ind w:left="1584" w:hanging="1584"/>
      <w:jc w:val="center"/>
      <w:outlineLvl w:val="8"/>
    </w:pPr>
    <w:rPr>
      <w:rFonts w:cs="Times New Roman"/>
      <w:b/>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Kop1"/>
    <w:next w:val="Standaard"/>
    <w:rPr>
      <w:lang w:val="en-GB"/>
    </w:rPr>
  </w:style>
  <w:style w:type="paragraph" w:styleId="Koptekst">
    <w:name w:val="header"/>
    <w:basedOn w:val="Standaard"/>
    <w:pPr>
      <w:tabs>
        <w:tab w:val="center" w:pos="4153"/>
        <w:tab w:val="right" w:pos="8306"/>
      </w:tabs>
    </w:pPr>
  </w:style>
  <w:style w:type="paragraph" w:styleId="Voettekst">
    <w:name w:val="footer"/>
    <w:basedOn w:val="Standaard"/>
    <w:link w:val="VoettekstChar"/>
    <w:uiPriority w:val="99"/>
    <w:rsid w:val="009270B1"/>
    <w:pPr>
      <w:tabs>
        <w:tab w:val="center" w:pos="4536"/>
        <w:tab w:val="right" w:pos="9072"/>
      </w:tabs>
    </w:pPr>
    <w:rPr>
      <w:sz w:val="16"/>
    </w:rPr>
  </w:style>
  <w:style w:type="paragraph" w:styleId="Plattetekst">
    <w:name w:val="Body Text"/>
    <w:basedOn w:val="Standaard"/>
    <w:pPr>
      <w:pBdr>
        <w:top w:val="single" w:sz="6" w:space="1" w:color="808080"/>
      </w:pBdr>
    </w:pPr>
    <w:rPr>
      <w:rFonts w:cs="Tahoma"/>
    </w:rPr>
  </w:style>
  <w:style w:type="paragraph" w:styleId="Bronvermelding">
    <w:name w:val="table of authorities"/>
    <w:basedOn w:val="Standaard"/>
    <w:next w:val="Standaard"/>
    <w:semiHidden/>
    <w:rsid w:val="009270B1"/>
    <w:pPr>
      <w:ind w:left="200" w:hanging="200"/>
    </w:pPr>
  </w:style>
  <w:style w:type="paragraph" w:styleId="E-mailhandtekening">
    <w:name w:val="E-mail Signature"/>
    <w:basedOn w:val="Standaard"/>
    <w:rsid w:val="009270B1"/>
  </w:style>
  <w:style w:type="paragraph" w:styleId="Handtekening">
    <w:name w:val="Signature"/>
    <w:basedOn w:val="Standaard"/>
    <w:rsid w:val="009270B1"/>
    <w:pPr>
      <w:ind w:left="4252"/>
    </w:pPr>
  </w:style>
  <w:style w:type="character" w:styleId="Hyperlink">
    <w:name w:val="Hyperlink"/>
    <w:rsid w:val="009270B1"/>
    <w:rPr>
      <w:rFonts w:ascii="Tahoma" w:hAnsi="Tahoma"/>
      <w:color w:val="0000FF"/>
      <w:u w:val="single"/>
    </w:rPr>
  </w:style>
  <w:style w:type="character" w:styleId="Paginanummer">
    <w:name w:val="page number"/>
    <w:rsid w:val="009270B1"/>
    <w:rPr>
      <w:rFonts w:ascii="Tahoma" w:hAnsi="Tahoma"/>
      <w:sz w:val="16"/>
    </w:rPr>
  </w:style>
  <w:style w:type="table" w:styleId="Tabelraster">
    <w:name w:val="Table Grid"/>
    <w:basedOn w:val="Standaardtabel"/>
    <w:rsid w:val="009270B1"/>
    <w:pPr>
      <w:spacing w:line="288" w:lineRule="auto"/>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C0C0C0"/>
      </w:tcPr>
    </w:tblStylePr>
  </w:style>
  <w:style w:type="paragraph" w:customStyle="1" w:styleId="Default">
    <w:name w:val="Default"/>
    <w:rsid w:val="003B5C1F"/>
    <w:pPr>
      <w:autoSpaceDE w:val="0"/>
      <w:autoSpaceDN w:val="0"/>
      <w:adjustRightInd w:val="0"/>
    </w:pPr>
    <w:rPr>
      <w:rFonts w:ascii="Arial" w:hAnsi="Arial" w:cs="Arial"/>
      <w:color w:val="000000"/>
      <w:sz w:val="24"/>
      <w:szCs w:val="24"/>
      <w:lang w:val="en-US" w:eastAsia="en-US"/>
    </w:rPr>
  </w:style>
  <w:style w:type="table" w:styleId="Tabelraster8">
    <w:name w:val="Table Grid 8"/>
    <w:basedOn w:val="Standaardtabel"/>
    <w:rsid w:val="004F50CE"/>
    <w:pPr>
      <w:spacing w:line="288" w:lineRule="auto"/>
    </w:pPr>
    <w:rPr>
      <w:rFonts w:ascii="Tahoma" w:hAnsi="Tahoma"/>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b/>
        <w:bCs/>
        <w:color w:val="auto"/>
      </w:rPr>
      <w:tblPr/>
      <w:tcPr>
        <w:shd w:val="clear" w:color="auto" w:fill="C0C0C0"/>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Voetnoottekst">
    <w:name w:val="footnote text"/>
    <w:basedOn w:val="Standaard"/>
    <w:semiHidden/>
    <w:rsid w:val="00583E7E"/>
    <w:rPr>
      <w:sz w:val="16"/>
      <w:szCs w:val="20"/>
    </w:rPr>
  </w:style>
  <w:style w:type="character" w:styleId="Voetnootmarkering">
    <w:name w:val="footnote reference"/>
    <w:semiHidden/>
    <w:rsid w:val="00583E7E"/>
    <w:rPr>
      <w:sz w:val="16"/>
      <w:vertAlign w:val="superscript"/>
    </w:rPr>
  </w:style>
  <w:style w:type="character" w:customStyle="1" w:styleId="VoettekstChar">
    <w:name w:val="Voettekst Char"/>
    <w:link w:val="Voettekst"/>
    <w:uiPriority w:val="99"/>
    <w:rsid w:val="00757099"/>
    <w:rPr>
      <w:rFonts w:ascii="Tahoma" w:hAnsi="Tahoma" w:cs="Arial"/>
      <w:bCs/>
      <w:sz w:val="16"/>
      <w:szCs w:val="26"/>
    </w:rPr>
  </w:style>
  <w:style w:type="character" w:customStyle="1" w:styleId="Kop6Char">
    <w:name w:val="Kop 6 Char"/>
    <w:basedOn w:val="Standaardalinea-lettertype"/>
    <w:link w:val="Kop6"/>
    <w:rsid w:val="003F7A1D"/>
    <w:rPr>
      <w:rFonts w:ascii="Tahoma" w:hAnsi="Tahoma" w:cs="Tahoma"/>
      <w:i/>
      <w:szCs w:val="24"/>
    </w:rPr>
  </w:style>
  <w:style w:type="character" w:customStyle="1" w:styleId="Kop7Char">
    <w:name w:val="Kop 7 Char"/>
    <w:basedOn w:val="Standaardalinea-lettertype"/>
    <w:link w:val="Kop7"/>
    <w:rsid w:val="003F7A1D"/>
    <w:rPr>
      <w:rFonts w:ascii="Tahoma" w:hAnsi="Tahoma" w:cs="Tahoma"/>
      <w:i/>
      <w:szCs w:val="24"/>
    </w:rPr>
  </w:style>
  <w:style w:type="character" w:customStyle="1" w:styleId="Kop8Char">
    <w:name w:val="Kop 8 Char"/>
    <w:basedOn w:val="Standaardalinea-lettertype"/>
    <w:link w:val="Kop8"/>
    <w:rsid w:val="003F7A1D"/>
    <w:rPr>
      <w:rFonts w:ascii="Tahoma" w:hAnsi="Tahoma" w:cs="Tahoma"/>
      <w:i/>
      <w:sz w:val="18"/>
      <w:szCs w:val="24"/>
    </w:rPr>
  </w:style>
  <w:style w:type="character" w:customStyle="1" w:styleId="Kop9Char">
    <w:name w:val="Kop 9 Char"/>
    <w:basedOn w:val="Standaardalinea-lettertype"/>
    <w:link w:val="Kop9"/>
    <w:rsid w:val="003F7A1D"/>
    <w:rPr>
      <w:rFonts w:ascii="Tahoma" w:hAnsi="Tahoma"/>
      <w:b/>
      <w:bCs/>
      <w:sz w:val="22"/>
      <w:szCs w:val="24"/>
    </w:rPr>
  </w:style>
  <w:style w:type="character" w:customStyle="1" w:styleId="Kop2Char">
    <w:name w:val="Kop 2 Char"/>
    <w:aliases w:val="2scr Char"/>
    <w:basedOn w:val="Standaardalinea-lettertype"/>
    <w:link w:val="Kop2"/>
    <w:rsid w:val="003F7A1D"/>
    <w:rPr>
      <w:rFonts w:ascii="Tahoma" w:hAnsi="Tahoma" w:cs="Arial"/>
      <w:b/>
      <w:bCs/>
      <w:sz w:val="22"/>
      <w:lang w:eastAsia="en-US"/>
    </w:rPr>
  </w:style>
  <w:style w:type="paragraph" w:styleId="Ballontekst">
    <w:name w:val="Balloon Text"/>
    <w:basedOn w:val="Standaard"/>
    <w:link w:val="BallontekstChar"/>
    <w:rsid w:val="003F7A1D"/>
    <w:pPr>
      <w:spacing w:line="240" w:lineRule="auto"/>
    </w:pPr>
    <w:rPr>
      <w:rFonts w:cs="Tahoma"/>
      <w:sz w:val="16"/>
      <w:szCs w:val="16"/>
    </w:rPr>
  </w:style>
  <w:style w:type="character" w:customStyle="1" w:styleId="BallontekstChar">
    <w:name w:val="Ballontekst Char"/>
    <w:basedOn w:val="Standaardalinea-lettertype"/>
    <w:link w:val="Ballontekst"/>
    <w:rsid w:val="003F7A1D"/>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IM\01.%20klanten\Scalda\Sjablonen%20aanbestedingen%20Scalda\04A_Europees%20Openbaar%20(boven%20207.000%20EUR)\Standaarddocumenten\GD_Bijlage_A4_Referentieopdrach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GD_Bijlage_A4_Referentieopdracht.dotx</Template>
  <TotalTime>2</TotalTime>
  <Pages>2</Pages>
  <Words>219</Words>
  <Characters>1209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Referentieopdracht</vt:lpstr>
    </vt:vector>
  </TitlesOfParts>
  <Company>NIC</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Referentieopdracht</dc:title>
  <dc:creator>Jean-Paul</dc:creator>
  <cp:lastModifiedBy>jean-paul roegies</cp:lastModifiedBy>
  <cp:revision>1</cp:revision>
  <cp:lastPrinted>2006-08-22T13:42:00Z</cp:lastPrinted>
  <dcterms:created xsi:type="dcterms:W3CDTF">2016-07-20T15:08:00Z</dcterms:created>
  <dcterms:modified xsi:type="dcterms:W3CDTF">2016-07-20T15:11:00Z</dcterms:modified>
</cp:coreProperties>
</file>