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84A4E" w14:textId="77777777" w:rsidR="00163C46" w:rsidRPr="001547B6" w:rsidRDefault="00163C46" w:rsidP="00A87033">
      <w:pPr>
        <w:tabs>
          <w:tab w:val="left" w:pos="1983"/>
        </w:tabs>
        <w:autoSpaceDE w:val="0"/>
        <w:autoSpaceDN w:val="0"/>
        <w:adjustRightInd w:val="0"/>
        <w:rPr>
          <w:rFonts w:cs="Arial"/>
          <w:color w:val="000000"/>
          <w:lang w:val="nl-NL"/>
        </w:rPr>
      </w:pPr>
    </w:p>
    <w:p w14:paraId="7BC744C3" w14:textId="77777777" w:rsidR="00163C46" w:rsidRPr="001547B6" w:rsidRDefault="00163C46" w:rsidP="00A87033">
      <w:pPr>
        <w:tabs>
          <w:tab w:val="left" w:pos="1983"/>
        </w:tabs>
        <w:autoSpaceDE w:val="0"/>
        <w:autoSpaceDN w:val="0"/>
        <w:adjustRightInd w:val="0"/>
        <w:rPr>
          <w:rFonts w:cs="Arial"/>
          <w:color w:val="000000"/>
          <w:lang w:val="nl-NL"/>
        </w:rPr>
      </w:pPr>
    </w:p>
    <w:p w14:paraId="26A5DE6F" w14:textId="77777777" w:rsidR="00163C46" w:rsidRPr="001547B6" w:rsidRDefault="00163C46" w:rsidP="00A87033">
      <w:pPr>
        <w:tabs>
          <w:tab w:val="left" w:pos="1983"/>
        </w:tabs>
        <w:autoSpaceDE w:val="0"/>
        <w:autoSpaceDN w:val="0"/>
        <w:adjustRightInd w:val="0"/>
        <w:rPr>
          <w:rFonts w:cs="Arial"/>
          <w:color w:val="000000"/>
          <w:lang w:val="nl-NL"/>
        </w:rPr>
      </w:pPr>
    </w:p>
    <w:p w14:paraId="445309E3" w14:textId="77777777" w:rsidR="00163C46" w:rsidRPr="001547B6" w:rsidRDefault="00163C46" w:rsidP="00A87033">
      <w:pPr>
        <w:tabs>
          <w:tab w:val="left" w:pos="1983"/>
        </w:tabs>
        <w:autoSpaceDE w:val="0"/>
        <w:autoSpaceDN w:val="0"/>
        <w:adjustRightInd w:val="0"/>
        <w:rPr>
          <w:rFonts w:cs="Arial"/>
          <w:color w:val="000000"/>
          <w:lang w:val="nl-NL"/>
        </w:rPr>
      </w:pPr>
    </w:p>
    <w:p w14:paraId="40AF20D5" w14:textId="77777777" w:rsidR="00163C46" w:rsidRPr="001547B6" w:rsidRDefault="00163C46" w:rsidP="00A87033">
      <w:pPr>
        <w:tabs>
          <w:tab w:val="left" w:pos="1983"/>
        </w:tabs>
        <w:autoSpaceDE w:val="0"/>
        <w:autoSpaceDN w:val="0"/>
        <w:adjustRightInd w:val="0"/>
        <w:rPr>
          <w:rFonts w:cs="Arial"/>
          <w:color w:val="000000"/>
          <w:lang w:val="nl-NL"/>
        </w:rPr>
      </w:pPr>
    </w:p>
    <w:p w14:paraId="6C88C033" w14:textId="77777777" w:rsidR="006B1BA5" w:rsidRPr="001547B6" w:rsidRDefault="006B1BA5" w:rsidP="00C82440">
      <w:pPr>
        <w:autoSpaceDE w:val="0"/>
        <w:autoSpaceDN w:val="0"/>
        <w:adjustRightInd w:val="0"/>
        <w:jc w:val="center"/>
        <w:rPr>
          <w:rFonts w:cs="Arial"/>
          <w:b/>
          <w:color w:val="000000"/>
          <w:sz w:val="36"/>
          <w:szCs w:val="36"/>
        </w:rPr>
      </w:pPr>
      <w:r w:rsidRPr="001547B6">
        <w:rPr>
          <w:rFonts w:cs="Arial"/>
          <w:b/>
          <w:color w:val="000000"/>
          <w:sz w:val="36"/>
          <w:szCs w:val="36"/>
        </w:rPr>
        <w:t xml:space="preserve">Request </w:t>
      </w:r>
      <w:r w:rsidR="00FE5462" w:rsidRPr="001547B6">
        <w:rPr>
          <w:rFonts w:cs="Arial"/>
          <w:b/>
          <w:color w:val="000000"/>
          <w:sz w:val="36"/>
          <w:szCs w:val="36"/>
        </w:rPr>
        <w:t>f</w:t>
      </w:r>
      <w:r w:rsidRPr="001547B6">
        <w:rPr>
          <w:rFonts w:cs="Arial"/>
          <w:b/>
          <w:color w:val="000000"/>
          <w:sz w:val="36"/>
          <w:szCs w:val="36"/>
        </w:rPr>
        <w:t>or Information</w:t>
      </w:r>
    </w:p>
    <w:p w14:paraId="55424C4D" w14:textId="77777777" w:rsidR="00EF02BC" w:rsidRPr="001547B6" w:rsidRDefault="00EF02BC" w:rsidP="006B1BA5">
      <w:pPr>
        <w:autoSpaceDE w:val="0"/>
        <w:autoSpaceDN w:val="0"/>
        <w:adjustRightInd w:val="0"/>
        <w:jc w:val="center"/>
        <w:rPr>
          <w:rFonts w:cs="Arial"/>
          <w:b/>
          <w:color w:val="000000"/>
          <w:sz w:val="36"/>
          <w:szCs w:val="36"/>
        </w:rPr>
      </w:pPr>
    </w:p>
    <w:p w14:paraId="6B7615D7" w14:textId="77777777" w:rsidR="009278C1" w:rsidRPr="001547B6" w:rsidRDefault="00FE5462" w:rsidP="009278C1">
      <w:pPr>
        <w:tabs>
          <w:tab w:val="left" w:pos="8415"/>
        </w:tabs>
        <w:autoSpaceDE w:val="0"/>
        <w:autoSpaceDN w:val="0"/>
        <w:adjustRightInd w:val="0"/>
        <w:jc w:val="center"/>
        <w:rPr>
          <w:rFonts w:cs="Arial"/>
          <w:b/>
          <w:color w:val="000000"/>
          <w:sz w:val="72"/>
          <w:szCs w:val="36"/>
        </w:rPr>
      </w:pPr>
      <w:proofErr w:type="spellStart"/>
      <w:r w:rsidRPr="001547B6">
        <w:rPr>
          <w:rFonts w:cs="Arial"/>
          <w:b/>
          <w:color w:val="000000"/>
          <w:sz w:val="72"/>
          <w:szCs w:val="36"/>
        </w:rPr>
        <w:t>Afname</w:t>
      </w:r>
      <w:proofErr w:type="spellEnd"/>
      <w:r w:rsidRPr="001547B6">
        <w:rPr>
          <w:rFonts w:cs="Arial"/>
          <w:b/>
          <w:color w:val="000000"/>
          <w:sz w:val="72"/>
          <w:szCs w:val="36"/>
        </w:rPr>
        <w:t xml:space="preserve"> </w:t>
      </w:r>
      <w:r w:rsidR="00E61352" w:rsidRPr="001547B6">
        <w:rPr>
          <w:rFonts w:cs="Arial"/>
          <w:b/>
          <w:color w:val="000000"/>
          <w:sz w:val="72"/>
          <w:szCs w:val="36"/>
        </w:rPr>
        <w:t xml:space="preserve">van </w:t>
      </w:r>
      <w:r w:rsidRPr="001547B6">
        <w:rPr>
          <w:rFonts w:cs="Arial"/>
          <w:b/>
          <w:color w:val="000000"/>
          <w:sz w:val="72"/>
          <w:szCs w:val="36"/>
        </w:rPr>
        <w:t>CO</w:t>
      </w:r>
      <w:r w:rsidRPr="001547B6">
        <w:rPr>
          <w:rFonts w:cs="Arial"/>
          <w:b/>
          <w:color w:val="000000"/>
          <w:sz w:val="72"/>
          <w:szCs w:val="36"/>
          <w:vertAlign w:val="subscript"/>
        </w:rPr>
        <w:t>2</w:t>
      </w:r>
    </w:p>
    <w:p w14:paraId="2C30BA37" w14:textId="77777777" w:rsidR="009278C1" w:rsidRPr="001547B6" w:rsidRDefault="009278C1" w:rsidP="009278C1">
      <w:pPr>
        <w:tabs>
          <w:tab w:val="left" w:pos="8415"/>
        </w:tabs>
        <w:autoSpaceDE w:val="0"/>
        <w:autoSpaceDN w:val="0"/>
        <w:adjustRightInd w:val="0"/>
        <w:rPr>
          <w:rFonts w:cs="Arial"/>
          <w:b/>
          <w:color w:val="000000"/>
          <w:sz w:val="36"/>
          <w:szCs w:val="36"/>
        </w:rPr>
      </w:pPr>
    </w:p>
    <w:p w14:paraId="6464930A" w14:textId="77777777" w:rsidR="004B52E7" w:rsidRPr="001547B6" w:rsidRDefault="009278C1" w:rsidP="009278C1">
      <w:pPr>
        <w:tabs>
          <w:tab w:val="left" w:pos="8415"/>
        </w:tabs>
        <w:autoSpaceDE w:val="0"/>
        <w:autoSpaceDN w:val="0"/>
        <w:adjustRightInd w:val="0"/>
        <w:jc w:val="center"/>
        <w:rPr>
          <w:rFonts w:cs="Arial"/>
          <w:b/>
          <w:color w:val="000000"/>
          <w:sz w:val="36"/>
          <w:szCs w:val="36"/>
          <w:lang w:val="nl-NL"/>
        </w:rPr>
      </w:pPr>
      <w:r w:rsidRPr="001547B6">
        <w:rPr>
          <w:rFonts w:cs="Arial"/>
          <w:b/>
          <w:color w:val="000000"/>
          <w:sz w:val="36"/>
          <w:szCs w:val="36"/>
          <w:lang w:val="nl-NL"/>
        </w:rPr>
        <w:t>A</w:t>
      </w:r>
      <w:r w:rsidR="00FE5462" w:rsidRPr="001547B6">
        <w:rPr>
          <w:rFonts w:cs="Arial"/>
          <w:b/>
          <w:color w:val="000000"/>
          <w:sz w:val="36"/>
          <w:szCs w:val="36"/>
          <w:lang w:val="nl-NL"/>
        </w:rPr>
        <w:t>VR-</w:t>
      </w:r>
      <w:r w:rsidR="004B52E7" w:rsidRPr="001547B6">
        <w:rPr>
          <w:rFonts w:cs="Arial"/>
          <w:b/>
          <w:color w:val="000000"/>
          <w:sz w:val="36"/>
          <w:szCs w:val="36"/>
          <w:lang w:val="nl-NL"/>
        </w:rPr>
        <w:t>AFVALVERWERKING B.V.</w:t>
      </w:r>
    </w:p>
    <w:p w14:paraId="0169D648" w14:textId="77777777" w:rsidR="00176717" w:rsidRPr="001547B6" w:rsidRDefault="00176717" w:rsidP="009278C1">
      <w:pPr>
        <w:tabs>
          <w:tab w:val="left" w:pos="8415"/>
        </w:tabs>
        <w:autoSpaceDE w:val="0"/>
        <w:autoSpaceDN w:val="0"/>
        <w:adjustRightInd w:val="0"/>
        <w:jc w:val="center"/>
        <w:rPr>
          <w:rFonts w:cs="Arial"/>
          <w:b/>
          <w:color w:val="000000"/>
          <w:sz w:val="36"/>
          <w:szCs w:val="36"/>
          <w:lang w:val="nl-NL"/>
        </w:rPr>
      </w:pPr>
    </w:p>
    <w:p w14:paraId="3E11BA52" w14:textId="567503B6" w:rsidR="006902C8" w:rsidRPr="006902C8" w:rsidRDefault="00176717" w:rsidP="009278C1">
      <w:pPr>
        <w:tabs>
          <w:tab w:val="left" w:pos="8415"/>
        </w:tabs>
        <w:autoSpaceDE w:val="0"/>
        <w:autoSpaceDN w:val="0"/>
        <w:adjustRightInd w:val="0"/>
        <w:jc w:val="center"/>
        <w:rPr>
          <w:rFonts w:cs="Arial"/>
          <w:b/>
          <w:color w:val="000000"/>
          <w:sz w:val="28"/>
          <w:szCs w:val="36"/>
        </w:rPr>
      </w:pPr>
      <w:proofErr w:type="spellStart"/>
      <w:r w:rsidRPr="006902C8">
        <w:rPr>
          <w:rFonts w:cs="Arial"/>
          <w:b/>
          <w:color w:val="000000"/>
          <w:sz w:val="36"/>
          <w:szCs w:val="36"/>
        </w:rPr>
        <w:t>Versie</w:t>
      </w:r>
      <w:proofErr w:type="spellEnd"/>
      <w:r w:rsidRPr="006902C8">
        <w:rPr>
          <w:rFonts w:cs="Arial"/>
          <w:b/>
          <w:color w:val="000000"/>
          <w:sz w:val="36"/>
          <w:szCs w:val="36"/>
        </w:rPr>
        <w:t xml:space="preserve"> </w:t>
      </w:r>
      <w:r w:rsidR="00403286" w:rsidRPr="006902C8">
        <w:rPr>
          <w:rFonts w:cs="Arial"/>
          <w:b/>
          <w:color w:val="000000"/>
          <w:sz w:val="36"/>
          <w:szCs w:val="36"/>
        </w:rPr>
        <w:t>2</w:t>
      </w:r>
      <w:r w:rsidRPr="006902C8">
        <w:rPr>
          <w:rFonts w:cs="Arial"/>
          <w:b/>
          <w:color w:val="000000"/>
          <w:sz w:val="36"/>
          <w:szCs w:val="36"/>
        </w:rPr>
        <w:t>.</w:t>
      </w:r>
      <w:r w:rsidR="004D5A33" w:rsidRPr="006902C8">
        <w:rPr>
          <w:rFonts w:cs="Arial"/>
          <w:b/>
          <w:color w:val="000000"/>
          <w:sz w:val="36"/>
          <w:szCs w:val="36"/>
        </w:rPr>
        <w:t>0</w:t>
      </w:r>
      <w:r w:rsidR="006902C8" w:rsidRPr="006902C8">
        <w:rPr>
          <w:rFonts w:cs="Arial"/>
          <w:b/>
          <w:color w:val="000000"/>
          <w:sz w:val="36"/>
          <w:szCs w:val="36"/>
        </w:rPr>
        <w:t xml:space="preserve"> [NL]</w:t>
      </w:r>
      <w:r w:rsidR="004D5A33" w:rsidRPr="006902C8">
        <w:rPr>
          <w:rFonts w:cs="Arial"/>
          <w:b/>
          <w:color w:val="000000"/>
          <w:sz w:val="36"/>
          <w:szCs w:val="36"/>
        </w:rPr>
        <w:br/>
      </w:r>
      <w:r w:rsidR="009A54CF">
        <w:rPr>
          <w:rFonts w:cs="Arial"/>
          <w:color w:val="000000"/>
          <w:sz w:val="28"/>
          <w:szCs w:val="36"/>
        </w:rPr>
        <w:t xml:space="preserve">(Except </w:t>
      </w:r>
      <w:proofErr w:type="spellStart"/>
      <w:r w:rsidR="009A54CF">
        <w:rPr>
          <w:rFonts w:cs="Arial"/>
          <w:color w:val="000000"/>
          <w:sz w:val="28"/>
          <w:szCs w:val="36"/>
        </w:rPr>
        <w:t>Bijlage</w:t>
      </w:r>
      <w:proofErr w:type="spellEnd"/>
      <w:r w:rsidR="006902C8" w:rsidRPr="00403286">
        <w:rPr>
          <w:rFonts w:cs="Arial"/>
          <w:color w:val="000000"/>
          <w:sz w:val="28"/>
          <w:szCs w:val="36"/>
        </w:rPr>
        <w:t xml:space="preserve"> 2-standard in English)</w:t>
      </w:r>
    </w:p>
    <w:p w14:paraId="443A6FBE" w14:textId="77777777" w:rsidR="006902C8" w:rsidRPr="006902C8" w:rsidRDefault="006902C8" w:rsidP="009278C1">
      <w:pPr>
        <w:tabs>
          <w:tab w:val="left" w:pos="8415"/>
        </w:tabs>
        <w:autoSpaceDE w:val="0"/>
        <w:autoSpaceDN w:val="0"/>
        <w:adjustRightInd w:val="0"/>
        <w:jc w:val="center"/>
        <w:rPr>
          <w:rFonts w:cs="Arial"/>
          <w:b/>
          <w:color w:val="000000"/>
          <w:sz w:val="28"/>
          <w:szCs w:val="36"/>
        </w:rPr>
      </w:pPr>
    </w:p>
    <w:p w14:paraId="544E2DFE" w14:textId="17AAE90A" w:rsidR="00176717" w:rsidRPr="001547B6" w:rsidRDefault="00103454" w:rsidP="009278C1">
      <w:pPr>
        <w:tabs>
          <w:tab w:val="left" w:pos="8415"/>
        </w:tabs>
        <w:autoSpaceDE w:val="0"/>
        <w:autoSpaceDN w:val="0"/>
        <w:adjustRightInd w:val="0"/>
        <w:jc w:val="center"/>
        <w:rPr>
          <w:rFonts w:cs="Arial"/>
          <w:b/>
          <w:color w:val="000000"/>
          <w:sz w:val="36"/>
          <w:szCs w:val="36"/>
          <w:lang w:val="nl-NL"/>
        </w:rPr>
      </w:pPr>
      <w:r>
        <w:rPr>
          <w:rFonts w:cs="Arial"/>
          <w:b/>
          <w:color w:val="000000"/>
          <w:sz w:val="28"/>
          <w:szCs w:val="36"/>
          <w:lang w:val="nl-NL"/>
        </w:rPr>
        <w:t>16</w:t>
      </w:r>
      <w:r w:rsidR="004D5A33" w:rsidRPr="004D5A33">
        <w:rPr>
          <w:rFonts w:cs="Arial"/>
          <w:b/>
          <w:color w:val="000000"/>
          <w:sz w:val="28"/>
          <w:szCs w:val="36"/>
          <w:lang w:val="nl-NL"/>
        </w:rPr>
        <w:t xml:space="preserve"> Juni 2016</w:t>
      </w:r>
    </w:p>
    <w:p w14:paraId="56475F10" w14:textId="77777777" w:rsidR="006B1BA5" w:rsidRDefault="006B1BA5" w:rsidP="006B1BA5">
      <w:pPr>
        <w:autoSpaceDE w:val="0"/>
        <w:autoSpaceDN w:val="0"/>
        <w:adjustRightInd w:val="0"/>
        <w:jc w:val="center"/>
        <w:rPr>
          <w:rFonts w:cs="Arial"/>
          <w:color w:val="000000"/>
          <w:sz w:val="36"/>
          <w:szCs w:val="36"/>
          <w:lang w:val="nl-NL"/>
        </w:rPr>
      </w:pPr>
    </w:p>
    <w:p w14:paraId="296D8EEA" w14:textId="1E7C6F8C" w:rsidR="00B74D1D" w:rsidRPr="00403286" w:rsidRDefault="001E5132" w:rsidP="006B1BA5">
      <w:pPr>
        <w:autoSpaceDE w:val="0"/>
        <w:autoSpaceDN w:val="0"/>
        <w:adjustRightInd w:val="0"/>
        <w:jc w:val="center"/>
        <w:rPr>
          <w:rFonts w:cs="Arial"/>
          <w:color w:val="000000"/>
          <w:sz w:val="36"/>
          <w:szCs w:val="36"/>
        </w:rPr>
      </w:pPr>
      <w:r>
        <w:rPr>
          <w:rFonts w:cs="Arial"/>
          <w:noProof/>
          <w:color w:val="000000"/>
          <w:szCs w:val="22"/>
          <w:lang w:val="nl-NL" w:eastAsia="nl-NL"/>
        </w:rPr>
        <w:drawing>
          <wp:anchor distT="0" distB="0" distL="114300" distR="114300" simplePos="0" relativeHeight="251662336" behindDoc="1" locked="0" layoutInCell="1" allowOverlap="1" wp14:anchorId="26D01019" wp14:editId="6FB93C69">
            <wp:simplePos x="0" y="0"/>
            <wp:positionH relativeFrom="margin">
              <wp:posOffset>975995</wp:posOffset>
            </wp:positionH>
            <wp:positionV relativeFrom="paragraph">
              <wp:posOffset>10160</wp:posOffset>
            </wp:positionV>
            <wp:extent cx="3757295" cy="2505075"/>
            <wp:effectExtent l="0" t="0" r="0" b="9525"/>
            <wp:wrapTight wrapText="bothSides">
              <wp:wrapPolygon edited="0">
                <wp:start x="0" y="0"/>
                <wp:lineTo x="0" y="21518"/>
                <wp:lineTo x="21465" y="21518"/>
                <wp:lineTo x="2146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R-DUIVEN-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7295" cy="2505075"/>
                    </a:xfrm>
                    <a:prstGeom prst="rect">
                      <a:avLst/>
                    </a:prstGeom>
                  </pic:spPr>
                </pic:pic>
              </a:graphicData>
            </a:graphic>
            <wp14:sizeRelH relativeFrom="margin">
              <wp14:pctWidth>0</wp14:pctWidth>
            </wp14:sizeRelH>
            <wp14:sizeRelV relativeFrom="margin">
              <wp14:pctHeight>0</wp14:pctHeight>
            </wp14:sizeRelV>
          </wp:anchor>
        </w:drawing>
      </w:r>
      <w:r w:rsidR="00403286" w:rsidRPr="00403286">
        <w:rPr>
          <w:rFonts w:cs="Arial"/>
          <w:color w:val="000000"/>
          <w:sz w:val="36"/>
          <w:szCs w:val="36"/>
          <w:highlight w:val="yellow"/>
        </w:rPr>
        <w:br/>
      </w:r>
    </w:p>
    <w:p w14:paraId="0B16BC70" w14:textId="77777777" w:rsidR="006B1BA5" w:rsidRPr="00403286" w:rsidRDefault="006B1BA5" w:rsidP="006B1BA5">
      <w:pPr>
        <w:autoSpaceDE w:val="0"/>
        <w:autoSpaceDN w:val="0"/>
        <w:adjustRightInd w:val="0"/>
        <w:jc w:val="center"/>
        <w:rPr>
          <w:rFonts w:cs="Arial"/>
          <w:color w:val="000000"/>
        </w:rPr>
      </w:pPr>
    </w:p>
    <w:p w14:paraId="0247BD14" w14:textId="77777777" w:rsidR="006B1BA5" w:rsidRPr="00403286" w:rsidRDefault="006B1BA5" w:rsidP="006B1BA5">
      <w:pPr>
        <w:autoSpaceDE w:val="0"/>
        <w:autoSpaceDN w:val="0"/>
        <w:adjustRightInd w:val="0"/>
        <w:jc w:val="center"/>
        <w:rPr>
          <w:rFonts w:cs="Arial"/>
          <w:color w:val="000000"/>
        </w:rPr>
      </w:pPr>
    </w:p>
    <w:p w14:paraId="152D5813" w14:textId="77777777" w:rsidR="006B1BA5" w:rsidRPr="00403286" w:rsidRDefault="006B1BA5" w:rsidP="006B1BA5">
      <w:pPr>
        <w:autoSpaceDE w:val="0"/>
        <w:autoSpaceDN w:val="0"/>
        <w:adjustRightInd w:val="0"/>
        <w:jc w:val="center"/>
        <w:rPr>
          <w:rFonts w:cs="Arial"/>
          <w:color w:val="000000"/>
        </w:rPr>
      </w:pPr>
    </w:p>
    <w:p w14:paraId="0798800A" w14:textId="77777777" w:rsidR="006B1BA5" w:rsidRPr="00403286" w:rsidRDefault="006B1BA5" w:rsidP="006B1BA5">
      <w:pPr>
        <w:autoSpaceDE w:val="0"/>
        <w:autoSpaceDN w:val="0"/>
        <w:adjustRightInd w:val="0"/>
        <w:jc w:val="center"/>
        <w:rPr>
          <w:rFonts w:cs="Arial"/>
          <w:color w:val="000000"/>
        </w:rPr>
      </w:pPr>
    </w:p>
    <w:p w14:paraId="0074AD6B" w14:textId="77777777" w:rsidR="00163C46" w:rsidRPr="00403286" w:rsidRDefault="00163C46" w:rsidP="006B1BA5">
      <w:pPr>
        <w:autoSpaceDE w:val="0"/>
        <w:autoSpaceDN w:val="0"/>
        <w:adjustRightInd w:val="0"/>
        <w:jc w:val="center"/>
        <w:rPr>
          <w:rFonts w:cs="Arial"/>
          <w:color w:val="000000"/>
        </w:rPr>
      </w:pPr>
    </w:p>
    <w:p w14:paraId="172D94AD" w14:textId="77777777" w:rsidR="00163C46" w:rsidRPr="00403286" w:rsidRDefault="00163C46" w:rsidP="006B1BA5">
      <w:pPr>
        <w:autoSpaceDE w:val="0"/>
        <w:autoSpaceDN w:val="0"/>
        <w:adjustRightInd w:val="0"/>
        <w:jc w:val="center"/>
        <w:rPr>
          <w:rFonts w:cs="Arial"/>
          <w:color w:val="000000"/>
        </w:rPr>
      </w:pPr>
    </w:p>
    <w:p w14:paraId="4AAD6A2B" w14:textId="77777777" w:rsidR="00163C46" w:rsidRPr="00403286" w:rsidRDefault="00163C46" w:rsidP="006B1BA5">
      <w:pPr>
        <w:autoSpaceDE w:val="0"/>
        <w:autoSpaceDN w:val="0"/>
        <w:adjustRightInd w:val="0"/>
        <w:jc w:val="center"/>
        <w:rPr>
          <w:rFonts w:cs="Arial"/>
          <w:color w:val="000000"/>
        </w:rPr>
      </w:pPr>
    </w:p>
    <w:p w14:paraId="79CED73C" w14:textId="77777777" w:rsidR="00163C46" w:rsidRPr="00403286" w:rsidRDefault="00163C46" w:rsidP="006B1BA5">
      <w:pPr>
        <w:autoSpaceDE w:val="0"/>
        <w:autoSpaceDN w:val="0"/>
        <w:adjustRightInd w:val="0"/>
        <w:jc w:val="center"/>
        <w:rPr>
          <w:rFonts w:cs="Arial"/>
          <w:color w:val="000000"/>
        </w:rPr>
      </w:pPr>
    </w:p>
    <w:p w14:paraId="0F2418A1" w14:textId="77777777" w:rsidR="00163C46" w:rsidRPr="00403286" w:rsidRDefault="00163C46" w:rsidP="006B1BA5">
      <w:pPr>
        <w:autoSpaceDE w:val="0"/>
        <w:autoSpaceDN w:val="0"/>
        <w:adjustRightInd w:val="0"/>
        <w:jc w:val="center"/>
        <w:rPr>
          <w:rFonts w:cs="Arial"/>
          <w:color w:val="000000"/>
        </w:rPr>
      </w:pPr>
    </w:p>
    <w:p w14:paraId="76D18777" w14:textId="77777777" w:rsidR="00163C46" w:rsidRPr="00403286" w:rsidRDefault="00163C46" w:rsidP="006B1BA5">
      <w:pPr>
        <w:autoSpaceDE w:val="0"/>
        <w:autoSpaceDN w:val="0"/>
        <w:adjustRightInd w:val="0"/>
        <w:jc w:val="center"/>
        <w:rPr>
          <w:rFonts w:cs="Arial"/>
          <w:color w:val="000000"/>
        </w:rPr>
      </w:pPr>
    </w:p>
    <w:p w14:paraId="5F46DC29" w14:textId="77777777" w:rsidR="00163C46" w:rsidRPr="00403286" w:rsidRDefault="00163C46" w:rsidP="006B1BA5">
      <w:pPr>
        <w:autoSpaceDE w:val="0"/>
        <w:autoSpaceDN w:val="0"/>
        <w:adjustRightInd w:val="0"/>
        <w:jc w:val="center"/>
        <w:rPr>
          <w:rFonts w:cs="Arial"/>
          <w:color w:val="000000"/>
        </w:rPr>
      </w:pPr>
    </w:p>
    <w:p w14:paraId="3C78FB85" w14:textId="77777777" w:rsidR="00163C46" w:rsidRPr="00403286" w:rsidRDefault="00163C46" w:rsidP="006B1BA5">
      <w:pPr>
        <w:autoSpaceDE w:val="0"/>
        <w:autoSpaceDN w:val="0"/>
        <w:adjustRightInd w:val="0"/>
        <w:jc w:val="center"/>
        <w:rPr>
          <w:rFonts w:cs="Arial"/>
          <w:color w:val="000000"/>
        </w:rPr>
      </w:pPr>
    </w:p>
    <w:p w14:paraId="0855E301" w14:textId="77777777" w:rsidR="00163C46" w:rsidRPr="00403286" w:rsidRDefault="00163C46" w:rsidP="006B1BA5">
      <w:pPr>
        <w:autoSpaceDE w:val="0"/>
        <w:autoSpaceDN w:val="0"/>
        <w:adjustRightInd w:val="0"/>
        <w:jc w:val="center"/>
        <w:rPr>
          <w:rFonts w:cs="Arial"/>
          <w:color w:val="000000"/>
        </w:rPr>
      </w:pPr>
    </w:p>
    <w:p w14:paraId="61F24DFD" w14:textId="77777777" w:rsidR="00163C46" w:rsidRPr="00403286" w:rsidRDefault="00163C46" w:rsidP="006B1BA5">
      <w:pPr>
        <w:autoSpaceDE w:val="0"/>
        <w:autoSpaceDN w:val="0"/>
        <w:adjustRightInd w:val="0"/>
        <w:jc w:val="center"/>
        <w:rPr>
          <w:rFonts w:cs="Arial"/>
          <w:color w:val="000000"/>
        </w:rPr>
      </w:pPr>
    </w:p>
    <w:p w14:paraId="27A6DEB2" w14:textId="77777777" w:rsidR="00163C46" w:rsidRPr="00403286" w:rsidRDefault="00163C46" w:rsidP="006B1BA5">
      <w:pPr>
        <w:autoSpaceDE w:val="0"/>
        <w:autoSpaceDN w:val="0"/>
        <w:adjustRightInd w:val="0"/>
        <w:jc w:val="center"/>
        <w:rPr>
          <w:rFonts w:cs="Arial"/>
          <w:color w:val="000000"/>
        </w:rPr>
      </w:pPr>
    </w:p>
    <w:p w14:paraId="745BE1A2" w14:textId="69627A29" w:rsidR="009A54CF" w:rsidRPr="009502C1" w:rsidRDefault="009A54CF" w:rsidP="009A54CF">
      <w:pPr>
        <w:pStyle w:val="Auteursrecht"/>
        <w:ind w:left="1560" w:firstLine="0"/>
      </w:pPr>
      <w:r>
        <w:rPr>
          <w:rFonts w:cs="Calibri"/>
        </w:rPr>
        <w:t>©</w:t>
      </w:r>
      <w:r>
        <w:t xml:space="preserve"> </w:t>
      </w:r>
      <w:r w:rsidRPr="009502C1">
        <w:t xml:space="preserve">Gehele of gedeeltelijke overneming of reproductie van de inhoud van dit document, op </w:t>
      </w:r>
      <w:r>
        <w:t xml:space="preserve">welke </w:t>
      </w:r>
      <w:r w:rsidRPr="009502C1">
        <w:t>wijze dan ook, zonder voorafgaande schriftelijke toestemming van de auteursrechthebbende is verboden, behoudens de beperkingen bij de wet gesteld. Het verbod betreft ook gehele of gedeeltelijke bewerking.</w:t>
      </w:r>
    </w:p>
    <w:p w14:paraId="47BA08D6" w14:textId="77777777" w:rsidR="00163C46" w:rsidRPr="00403286" w:rsidRDefault="00163C46" w:rsidP="006B1BA5">
      <w:pPr>
        <w:autoSpaceDE w:val="0"/>
        <w:autoSpaceDN w:val="0"/>
        <w:adjustRightInd w:val="0"/>
        <w:jc w:val="center"/>
        <w:rPr>
          <w:rFonts w:cs="Arial"/>
          <w:color w:val="000000"/>
        </w:rPr>
      </w:pPr>
    </w:p>
    <w:p w14:paraId="46F1E018" w14:textId="77777777" w:rsidR="00163C46" w:rsidRPr="00403286" w:rsidRDefault="00163C46" w:rsidP="006B1BA5">
      <w:pPr>
        <w:autoSpaceDE w:val="0"/>
        <w:autoSpaceDN w:val="0"/>
        <w:adjustRightInd w:val="0"/>
        <w:jc w:val="center"/>
        <w:rPr>
          <w:rFonts w:cs="Arial"/>
          <w:color w:val="000000"/>
        </w:rPr>
      </w:pPr>
    </w:p>
    <w:p w14:paraId="482ED734" w14:textId="77777777" w:rsidR="00163C46" w:rsidRPr="00403286" w:rsidRDefault="00163C46" w:rsidP="006B1BA5">
      <w:pPr>
        <w:autoSpaceDE w:val="0"/>
        <w:autoSpaceDN w:val="0"/>
        <w:adjustRightInd w:val="0"/>
        <w:jc w:val="center"/>
        <w:rPr>
          <w:rFonts w:cs="Arial"/>
          <w:color w:val="000000"/>
        </w:rPr>
      </w:pPr>
    </w:p>
    <w:p w14:paraId="4802C19A" w14:textId="77777777" w:rsidR="00163C46" w:rsidRPr="00403286" w:rsidRDefault="00163C46" w:rsidP="006B1BA5">
      <w:pPr>
        <w:autoSpaceDE w:val="0"/>
        <w:autoSpaceDN w:val="0"/>
        <w:adjustRightInd w:val="0"/>
        <w:jc w:val="center"/>
        <w:rPr>
          <w:rFonts w:cs="Arial"/>
          <w:color w:val="000000"/>
        </w:rPr>
      </w:pPr>
    </w:p>
    <w:p w14:paraId="2CCA1760" w14:textId="77777777" w:rsidR="00163C46" w:rsidRPr="00403286" w:rsidRDefault="00163C46" w:rsidP="006B1BA5">
      <w:pPr>
        <w:autoSpaceDE w:val="0"/>
        <w:autoSpaceDN w:val="0"/>
        <w:adjustRightInd w:val="0"/>
        <w:jc w:val="center"/>
        <w:rPr>
          <w:rFonts w:cs="Arial"/>
          <w:color w:val="000000"/>
        </w:rPr>
      </w:pPr>
    </w:p>
    <w:p w14:paraId="5FEF7CF7" w14:textId="77777777" w:rsidR="006B1BA5" w:rsidRDefault="006B1BA5" w:rsidP="006B1BA5">
      <w:pPr>
        <w:autoSpaceDE w:val="0"/>
        <w:autoSpaceDN w:val="0"/>
        <w:adjustRightInd w:val="0"/>
        <w:jc w:val="center"/>
        <w:rPr>
          <w:rFonts w:cs="Arial"/>
          <w:color w:val="000000"/>
        </w:rPr>
      </w:pPr>
    </w:p>
    <w:p w14:paraId="213DA15B" w14:textId="77777777" w:rsidR="00C82440" w:rsidRDefault="00C82440" w:rsidP="006B1BA5">
      <w:pPr>
        <w:autoSpaceDE w:val="0"/>
        <w:autoSpaceDN w:val="0"/>
        <w:adjustRightInd w:val="0"/>
        <w:jc w:val="center"/>
        <w:rPr>
          <w:rFonts w:cs="Arial"/>
          <w:color w:val="000000"/>
        </w:rPr>
      </w:pPr>
    </w:p>
    <w:p w14:paraId="5463D854" w14:textId="77777777" w:rsidR="00C82440" w:rsidRPr="00403286" w:rsidRDefault="00C82440" w:rsidP="006B1BA5">
      <w:pPr>
        <w:autoSpaceDE w:val="0"/>
        <w:autoSpaceDN w:val="0"/>
        <w:adjustRightInd w:val="0"/>
        <w:jc w:val="center"/>
        <w:rPr>
          <w:rFonts w:cs="Arial"/>
          <w:color w:val="000000"/>
        </w:rPr>
      </w:pPr>
    </w:p>
    <w:p w14:paraId="0199E753" w14:textId="77777777" w:rsidR="006B1BA5" w:rsidRPr="00403286" w:rsidRDefault="006B1BA5" w:rsidP="006B1BA5">
      <w:pPr>
        <w:autoSpaceDE w:val="0"/>
        <w:autoSpaceDN w:val="0"/>
        <w:adjustRightInd w:val="0"/>
        <w:jc w:val="center"/>
        <w:rPr>
          <w:rFonts w:cs="Arial"/>
          <w:color w:val="000000"/>
        </w:rPr>
      </w:pPr>
    </w:p>
    <w:p w14:paraId="3B3EE45D" w14:textId="77777777" w:rsidR="006B1BA5" w:rsidRPr="00403286" w:rsidRDefault="006B1BA5" w:rsidP="00115490">
      <w:pPr>
        <w:pStyle w:val="Kop2"/>
        <w:rPr>
          <w:rFonts w:asciiTheme="majorHAnsi" w:hAnsiTheme="majorHAnsi"/>
          <w:lang w:val="nl-NL"/>
        </w:rPr>
      </w:pPr>
      <w:r w:rsidRPr="00403286">
        <w:rPr>
          <w:rFonts w:asciiTheme="majorHAnsi" w:hAnsiTheme="majorHAnsi"/>
          <w:lang w:val="nl-NL"/>
        </w:rPr>
        <w:t>Inleiding</w:t>
      </w:r>
    </w:p>
    <w:p w14:paraId="76CB9561" w14:textId="3B1CA1F9" w:rsidR="00CE207F" w:rsidRPr="001547B6" w:rsidRDefault="006B1BA5" w:rsidP="00FE5462">
      <w:pPr>
        <w:jc w:val="both"/>
        <w:rPr>
          <w:rFonts w:cs="Arial"/>
          <w:color w:val="000000"/>
          <w:szCs w:val="22"/>
          <w:lang w:val="nl-NL"/>
        </w:rPr>
      </w:pPr>
      <w:r w:rsidRPr="001547B6">
        <w:rPr>
          <w:rFonts w:cs="Arial"/>
          <w:color w:val="000000"/>
          <w:szCs w:val="22"/>
          <w:lang w:val="nl-NL"/>
        </w:rPr>
        <w:t xml:space="preserve">Dit document is een </w:t>
      </w:r>
      <w:proofErr w:type="spellStart"/>
      <w:r w:rsidRPr="001547B6">
        <w:rPr>
          <w:rFonts w:cs="Arial"/>
          <w:color w:val="000000"/>
          <w:szCs w:val="22"/>
          <w:lang w:val="nl-NL"/>
        </w:rPr>
        <w:t>Request</w:t>
      </w:r>
      <w:proofErr w:type="spellEnd"/>
      <w:r w:rsidRPr="001547B6">
        <w:rPr>
          <w:rFonts w:cs="Arial"/>
          <w:color w:val="000000"/>
          <w:szCs w:val="22"/>
          <w:lang w:val="nl-NL"/>
        </w:rPr>
        <w:t xml:space="preserve"> For Information (RFI)</w:t>
      </w:r>
      <w:r w:rsidR="00B74D1D">
        <w:rPr>
          <w:rFonts w:cs="Arial"/>
          <w:color w:val="000000"/>
          <w:szCs w:val="22"/>
          <w:lang w:val="nl-NL"/>
        </w:rPr>
        <w:t>.</w:t>
      </w:r>
      <w:r w:rsidRPr="001547B6">
        <w:rPr>
          <w:rFonts w:cs="Arial"/>
          <w:color w:val="000000"/>
          <w:szCs w:val="22"/>
          <w:lang w:val="nl-NL"/>
        </w:rPr>
        <w:t xml:space="preserve"> </w:t>
      </w:r>
      <w:r w:rsidR="00CE207F" w:rsidRPr="001547B6">
        <w:rPr>
          <w:rFonts w:cs="Arial"/>
          <w:color w:val="000000"/>
          <w:szCs w:val="22"/>
          <w:lang w:val="nl-NL"/>
        </w:rPr>
        <w:t xml:space="preserve">AVR </w:t>
      </w:r>
      <w:r w:rsidR="00E61352" w:rsidRPr="001547B6">
        <w:rPr>
          <w:rFonts w:cs="Arial"/>
          <w:color w:val="000000"/>
          <w:szCs w:val="22"/>
          <w:lang w:val="nl-NL"/>
        </w:rPr>
        <w:t xml:space="preserve">wil </w:t>
      </w:r>
      <w:r w:rsidR="00B74D1D">
        <w:rPr>
          <w:rFonts w:cs="Arial"/>
          <w:color w:val="000000"/>
          <w:szCs w:val="22"/>
          <w:lang w:val="nl-NL"/>
        </w:rPr>
        <w:t xml:space="preserve">op basis van door u verstrekte informatie </w:t>
      </w:r>
      <w:r w:rsidR="00CE207F" w:rsidRPr="001547B6">
        <w:rPr>
          <w:rFonts w:cs="Arial"/>
          <w:color w:val="000000"/>
          <w:szCs w:val="22"/>
          <w:lang w:val="nl-NL"/>
        </w:rPr>
        <w:t xml:space="preserve">een duidelijk beeld </w:t>
      </w:r>
      <w:r w:rsidR="00E61352" w:rsidRPr="001547B6">
        <w:rPr>
          <w:rFonts w:cs="Arial"/>
          <w:color w:val="000000"/>
          <w:szCs w:val="22"/>
          <w:lang w:val="nl-NL"/>
        </w:rPr>
        <w:t xml:space="preserve">krijgen </w:t>
      </w:r>
      <w:r w:rsidR="00CE207F" w:rsidRPr="001547B6">
        <w:rPr>
          <w:rFonts w:cs="Arial"/>
          <w:color w:val="000000"/>
          <w:szCs w:val="22"/>
          <w:lang w:val="nl-NL"/>
        </w:rPr>
        <w:t xml:space="preserve">van de mogelijkheden die u heeft voor </w:t>
      </w:r>
      <w:r w:rsidR="00FE5462" w:rsidRPr="001547B6">
        <w:rPr>
          <w:rFonts w:cs="Arial"/>
          <w:color w:val="000000"/>
          <w:szCs w:val="22"/>
          <w:lang w:val="nl-NL"/>
        </w:rPr>
        <w:t xml:space="preserve">de afname </w:t>
      </w:r>
      <w:r w:rsidR="00B74D1D">
        <w:rPr>
          <w:rFonts w:cs="Arial"/>
          <w:color w:val="000000"/>
          <w:szCs w:val="22"/>
          <w:lang w:val="nl-NL"/>
        </w:rPr>
        <w:t xml:space="preserve">en afzet </w:t>
      </w:r>
      <w:r w:rsidR="00FE5462" w:rsidRPr="001547B6">
        <w:rPr>
          <w:rFonts w:cs="Arial"/>
          <w:color w:val="000000"/>
          <w:szCs w:val="22"/>
          <w:lang w:val="nl-NL"/>
        </w:rPr>
        <w:t xml:space="preserve">van </w:t>
      </w:r>
      <w:r w:rsidR="00FE5462" w:rsidRPr="001547B6">
        <w:rPr>
          <w:rFonts w:cs="Arial"/>
          <w:color w:val="000000"/>
          <w:szCs w:val="22"/>
          <w:lang w:val="nl-NL"/>
        </w:rPr>
        <w:lastRenderedPageBreak/>
        <w:t>CO</w:t>
      </w:r>
      <w:r w:rsidR="00FE5462" w:rsidRPr="001547B6">
        <w:rPr>
          <w:rFonts w:cs="Arial"/>
          <w:color w:val="000000"/>
          <w:szCs w:val="22"/>
          <w:lang w:val="nl-NL"/>
        </w:rPr>
        <w:softHyphen/>
      </w:r>
      <w:r w:rsidR="00FE5462" w:rsidRPr="001547B6">
        <w:rPr>
          <w:rFonts w:cs="Arial"/>
          <w:color w:val="000000"/>
          <w:szCs w:val="22"/>
          <w:vertAlign w:val="subscript"/>
          <w:lang w:val="nl-NL"/>
        </w:rPr>
        <w:t>2</w:t>
      </w:r>
      <w:r w:rsidR="00B74D1D">
        <w:rPr>
          <w:rFonts w:cs="Arial"/>
          <w:color w:val="000000"/>
          <w:szCs w:val="22"/>
          <w:lang w:val="nl-NL"/>
        </w:rPr>
        <w:t>. Deze CO</w:t>
      </w:r>
      <w:r w:rsidR="00B74D1D">
        <w:rPr>
          <w:rFonts w:cs="Arial"/>
          <w:color w:val="000000"/>
          <w:szCs w:val="22"/>
          <w:vertAlign w:val="subscript"/>
          <w:lang w:val="nl-NL"/>
        </w:rPr>
        <w:t>2</w:t>
      </w:r>
      <w:r w:rsidR="00B74D1D">
        <w:rPr>
          <w:rFonts w:cs="Arial"/>
          <w:color w:val="000000"/>
          <w:szCs w:val="22"/>
          <w:lang w:val="nl-NL"/>
        </w:rPr>
        <w:t xml:space="preserve"> zal worden afgevangen in de afvalenergiecentrales van AVR en geschikt </w:t>
      </w:r>
      <w:r w:rsidR="001A5022">
        <w:rPr>
          <w:rFonts w:cs="Arial"/>
          <w:color w:val="000000"/>
          <w:szCs w:val="22"/>
          <w:lang w:val="nl-NL"/>
        </w:rPr>
        <w:t xml:space="preserve">worden </w:t>
      </w:r>
      <w:r w:rsidR="00B74D1D">
        <w:rPr>
          <w:rFonts w:cs="Arial"/>
          <w:color w:val="000000"/>
          <w:szCs w:val="22"/>
          <w:lang w:val="nl-NL"/>
        </w:rPr>
        <w:t>gemaakt voor nuttige toepassing</w:t>
      </w:r>
      <w:r w:rsidR="00CE207F" w:rsidRPr="001547B6">
        <w:rPr>
          <w:rFonts w:cs="Arial"/>
          <w:color w:val="000000"/>
          <w:szCs w:val="22"/>
          <w:lang w:val="nl-NL"/>
        </w:rPr>
        <w:t>.</w:t>
      </w:r>
      <w:r w:rsidR="00FE5462" w:rsidRPr="001547B6">
        <w:rPr>
          <w:rFonts w:cs="Arial"/>
          <w:color w:val="000000"/>
          <w:szCs w:val="22"/>
          <w:lang w:val="nl-NL"/>
        </w:rPr>
        <w:t xml:space="preserve"> </w:t>
      </w:r>
      <w:r w:rsidR="00CE207F" w:rsidRPr="001547B6">
        <w:rPr>
          <w:rFonts w:cs="Arial"/>
          <w:color w:val="000000"/>
          <w:szCs w:val="22"/>
          <w:lang w:val="nl-NL"/>
        </w:rPr>
        <w:t xml:space="preserve">Het is niet de bedoeling dat </w:t>
      </w:r>
      <w:r w:rsidR="00FE5462" w:rsidRPr="001547B6">
        <w:rPr>
          <w:rFonts w:cs="Arial"/>
          <w:color w:val="000000"/>
          <w:szCs w:val="22"/>
          <w:lang w:val="nl-NL"/>
        </w:rPr>
        <w:t xml:space="preserve">u </w:t>
      </w:r>
      <w:r w:rsidR="001916B1">
        <w:rPr>
          <w:rFonts w:cs="Arial"/>
          <w:color w:val="000000"/>
          <w:szCs w:val="22"/>
          <w:lang w:val="nl-NL"/>
        </w:rPr>
        <w:t xml:space="preserve">in dit stadium </w:t>
      </w:r>
      <w:r w:rsidR="00CE207F" w:rsidRPr="001547B6">
        <w:rPr>
          <w:rFonts w:cs="Arial"/>
          <w:color w:val="000000"/>
          <w:szCs w:val="22"/>
          <w:lang w:val="nl-NL"/>
        </w:rPr>
        <w:t xml:space="preserve">een gedetailleerde aanbieding </w:t>
      </w:r>
      <w:r w:rsidR="00FE5462" w:rsidRPr="001547B6">
        <w:rPr>
          <w:rFonts w:cs="Arial"/>
          <w:color w:val="000000"/>
          <w:szCs w:val="22"/>
          <w:lang w:val="nl-NL"/>
        </w:rPr>
        <w:t>maakt</w:t>
      </w:r>
      <w:r w:rsidR="00CE207F" w:rsidRPr="001547B6">
        <w:rPr>
          <w:rFonts w:cs="Arial"/>
          <w:color w:val="000000"/>
          <w:szCs w:val="22"/>
          <w:lang w:val="nl-NL"/>
        </w:rPr>
        <w:t>.</w:t>
      </w:r>
    </w:p>
    <w:p w14:paraId="7B2EA305" w14:textId="1F689D69" w:rsidR="00CE207F" w:rsidRPr="001547B6" w:rsidRDefault="00CE207F" w:rsidP="00356589">
      <w:pPr>
        <w:rPr>
          <w:rFonts w:cs="Arial"/>
          <w:color w:val="000000"/>
          <w:lang w:val="nl-NL"/>
        </w:rPr>
      </w:pPr>
    </w:p>
    <w:p w14:paraId="4730EF87" w14:textId="2CDF8AD5" w:rsidR="00806240" w:rsidRPr="001547B6" w:rsidRDefault="006B1BA5" w:rsidP="00115490">
      <w:pPr>
        <w:pStyle w:val="Kop2"/>
        <w:rPr>
          <w:rFonts w:asciiTheme="majorHAnsi" w:hAnsiTheme="majorHAnsi"/>
        </w:rPr>
      </w:pPr>
      <w:proofErr w:type="spellStart"/>
      <w:r w:rsidRPr="001547B6">
        <w:rPr>
          <w:rFonts w:asciiTheme="majorHAnsi" w:hAnsiTheme="majorHAnsi"/>
        </w:rPr>
        <w:t>Algemene</w:t>
      </w:r>
      <w:proofErr w:type="spellEnd"/>
      <w:r w:rsidRPr="001547B6">
        <w:rPr>
          <w:rFonts w:asciiTheme="majorHAnsi" w:hAnsiTheme="majorHAnsi"/>
        </w:rPr>
        <w:t xml:space="preserve"> </w:t>
      </w:r>
      <w:proofErr w:type="spellStart"/>
      <w:r w:rsidRPr="001547B6">
        <w:rPr>
          <w:rFonts w:asciiTheme="majorHAnsi" w:hAnsiTheme="majorHAnsi"/>
        </w:rPr>
        <w:t>informatie</w:t>
      </w:r>
      <w:proofErr w:type="spellEnd"/>
      <w:r w:rsidR="000352BF" w:rsidRPr="001547B6">
        <w:rPr>
          <w:rFonts w:asciiTheme="majorHAnsi" w:hAnsiTheme="majorHAnsi"/>
        </w:rPr>
        <w:t xml:space="preserve"> </w:t>
      </w:r>
      <w:r w:rsidRPr="001547B6">
        <w:rPr>
          <w:rFonts w:asciiTheme="majorHAnsi" w:hAnsiTheme="majorHAnsi"/>
        </w:rPr>
        <w:t xml:space="preserve">AVR </w:t>
      </w:r>
    </w:p>
    <w:p w14:paraId="3B61D97F" w14:textId="155CA6EC" w:rsidR="00517780" w:rsidRPr="001547B6" w:rsidRDefault="00A247EB" w:rsidP="00E104ED">
      <w:pPr>
        <w:jc w:val="both"/>
        <w:rPr>
          <w:szCs w:val="22"/>
          <w:lang w:val="nl-NL"/>
        </w:rPr>
      </w:pPr>
      <w:r w:rsidRPr="001547B6">
        <w:rPr>
          <w:szCs w:val="22"/>
          <w:lang w:val="nl-NL"/>
        </w:rPr>
        <w:t xml:space="preserve">AVR </w:t>
      </w:r>
      <w:r w:rsidR="006771FC" w:rsidRPr="001547B6">
        <w:rPr>
          <w:szCs w:val="22"/>
          <w:lang w:val="nl-NL"/>
        </w:rPr>
        <w:t xml:space="preserve">is </w:t>
      </w:r>
      <w:r w:rsidR="00BA51A3" w:rsidRPr="001547B6">
        <w:rPr>
          <w:szCs w:val="22"/>
          <w:lang w:val="nl-NL"/>
        </w:rPr>
        <w:t xml:space="preserve">al decennia </w:t>
      </w:r>
      <w:r w:rsidR="00517780" w:rsidRPr="001547B6">
        <w:rPr>
          <w:szCs w:val="22"/>
          <w:lang w:val="nl-NL"/>
        </w:rPr>
        <w:t xml:space="preserve">lang </w:t>
      </w:r>
      <w:r w:rsidRPr="001547B6">
        <w:rPr>
          <w:szCs w:val="22"/>
          <w:lang w:val="nl-NL"/>
        </w:rPr>
        <w:t xml:space="preserve">een </w:t>
      </w:r>
      <w:r w:rsidR="006771FC" w:rsidRPr="001547B6">
        <w:rPr>
          <w:szCs w:val="22"/>
          <w:lang w:val="nl-NL"/>
        </w:rPr>
        <w:t xml:space="preserve">betrouwbare verwerker van restafval en </w:t>
      </w:r>
      <w:r w:rsidRPr="001547B6">
        <w:rPr>
          <w:szCs w:val="22"/>
          <w:lang w:val="nl-NL"/>
        </w:rPr>
        <w:t>leverancier van energie</w:t>
      </w:r>
      <w:r w:rsidR="006771FC" w:rsidRPr="001547B6">
        <w:rPr>
          <w:szCs w:val="22"/>
          <w:lang w:val="nl-NL"/>
        </w:rPr>
        <w:t xml:space="preserve"> en grondstoffen</w:t>
      </w:r>
      <w:r w:rsidRPr="001547B6">
        <w:rPr>
          <w:szCs w:val="22"/>
          <w:lang w:val="nl-NL"/>
        </w:rPr>
        <w:t xml:space="preserve">. </w:t>
      </w:r>
      <w:r w:rsidR="006771FC" w:rsidRPr="001547B6">
        <w:rPr>
          <w:szCs w:val="22"/>
          <w:lang w:val="nl-NL"/>
        </w:rPr>
        <w:t xml:space="preserve">Met </w:t>
      </w:r>
      <w:r w:rsidR="00BA51A3" w:rsidRPr="001547B6">
        <w:rPr>
          <w:szCs w:val="22"/>
          <w:lang w:val="nl-NL"/>
        </w:rPr>
        <w:t>ruim</w:t>
      </w:r>
      <w:r w:rsidR="006771FC" w:rsidRPr="001547B6">
        <w:rPr>
          <w:szCs w:val="22"/>
          <w:lang w:val="nl-NL"/>
        </w:rPr>
        <w:t xml:space="preserve"> 4</w:t>
      </w:r>
      <w:r w:rsidR="00BA51A3" w:rsidRPr="001547B6">
        <w:rPr>
          <w:szCs w:val="22"/>
          <w:lang w:val="nl-NL"/>
        </w:rPr>
        <w:t>0</w:t>
      </w:r>
      <w:r w:rsidR="006771FC" w:rsidRPr="001547B6">
        <w:rPr>
          <w:szCs w:val="22"/>
          <w:lang w:val="nl-NL"/>
        </w:rPr>
        <w:t xml:space="preserve">0 collega’s leveren we voor </w:t>
      </w:r>
      <w:r w:rsidRPr="001547B6">
        <w:rPr>
          <w:szCs w:val="22"/>
          <w:lang w:val="nl-NL"/>
        </w:rPr>
        <w:t xml:space="preserve">jaarlijks </w:t>
      </w:r>
      <w:r w:rsidR="00751E31" w:rsidRPr="001547B6">
        <w:rPr>
          <w:szCs w:val="22"/>
          <w:lang w:val="nl-NL"/>
        </w:rPr>
        <w:t xml:space="preserve">ruim </w:t>
      </w:r>
      <w:r w:rsidRPr="001547B6">
        <w:rPr>
          <w:szCs w:val="22"/>
          <w:lang w:val="nl-NL"/>
        </w:rPr>
        <w:t>2</w:t>
      </w:r>
      <w:r w:rsidR="00BA51A3" w:rsidRPr="001547B6">
        <w:rPr>
          <w:szCs w:val="22"/>
          <w:lang w:val="nl-NL"/>
        </w:rPr>
        <w:t>,2</w:t>
      </w:r>
      <w:r w:rsidRPr="001547B6">
        <w:rPr>
          <w:szCs w:val="22"/>
          <w:lang w:val="nl-NL"/>
        </w:rPr>
        <w:t xml:space="preserve"> miljoen ton </w:t>
      </w:r>
      <w:r w:rsidR="00BA51A3" w:rsidRPr="001547B6">
        <w:rPr>
          <w:szCs w:val="22"/>
          <w:lang w:val="nl-NL"/>
        </w:rPr>
        <w:t>rest</w:t>
      </w:r>
      <w:r w:rsidRPr="001547B6">
        <w:rPr>
          <w:szCs w:val="22"/>
          <w:lang w:val="nl-NL"/>
        </w:rPr>
        <w:t>afval nuttige toepassing</w:t>
      </w:r>
      <w:r w:rsidR="006771FC" w:rsidRPr="001547B6">
        <w:rPr>
          <w:szCs w:val="22"/>
          <w:lang w:val="nl-NL"/>
        </w:rPr>
        <w:t>en.</w:t>
      </w:r>
      <w:r w:rsidR="00FE5462" w:rsidRPr="001547B6">
        <w:rPr>
          <w:szCs w:val="22"/>
          <w:lang w:val="nl-NL"/>
        </w:rPr>
        <w:t xml:space="preserve"> </w:t>
      </w:r>
      <w:r w:rsidR="00BA51A3" w:rsidRPr="001547B6">
        <w:rPr>
          <w:szCs w:val="22"/>
          <w:lang w:val="nl-NL"/>
        </w:rPr>
        <w:t>Behalve de</w:t>
      </w:r>
      <w:r w:rsidR="00FE5462" w:rsidRPr="001547B6">
        <w:rPr>
          <w:szCs w:val="22"/>
          <w:lang w:val="nl-NL"/>
        </w:rPr>
        <w:t xml:space="preserve"> levering van stoom, warmte en elektriciteit</w:t>
      </w:r>
      <w:r w:rsidR="00BA51A3" w:rsidRPr="001547B6">
        <w:rPr>
          <w:szCs w:val="22"/>
          <w:lang w:val="nl-NL"/>
        </w:rPr>
        <w:t xml:space="preserve">, worden </w:t>
      </w:r>
      <w:r w:rsidR="00115490" w:rsidRPr="001547B6">
        <w:rPr>
          <w:szCs w:val="22"/>
          <w:lang w:val="nl-NL"/>
        </w:rPr>
        <w:t xml:space="preserve">nieuwe toepassingen gegeven </w:t>
      </w:r>
      <w:r w:rsidR="00BA51A3" w:rsidRPr="001547B6">
        <w:rPr>
          <w:szCs w:val="22"/>
          <w:lang w:val="nl-NL"/>
        </w:rPr>
        <w:t xml:space="preserve">aan </w:t>
      </w:r>
      <w:r w:rsidR="00761AF7" w:rsidRPr="001547B6">
        <w:rPr>
          <w:szCs w:val="22"/>
          <w:lang w:val="nl-NL"/>
        </w:rPr>
        <w:t xml:space="preserve">teruggewonnen </w:t>
      </w:r>
      <w:r w:rsidR="00115490" w:rsidRPr="001547B6">
        <w:rPr>
          <w:szCs w:val="22"/>
          <w:lang w:val="nl-NL"/>
        </w:rPr>
        <w:t>metalen en mineralen.</w:t>
      </w:r>
    </w:p>
    <w:p w14:paraId="33E1B39B" w14:textId="65B6216E" w:rsidR="00A247EB" w:rsidRPr="001547B6" w:rsidRDefault="00BA51A3" w:rsidP="00E104ED">
      <w:pPr>
        <w:jc w:val="both"/>
        <w:rPr>
          <w:szCs w:val="22"/>
          <w:lang w:val="nl-NL"/>
        </w:rPr>
      </w:pPr>
      <w:r w:rsidRPr="001547B6">
        <w:rPr>
          <w:szCs w:val="22"/>
          <w:lang w:val="nl-NL"/>
        </w:rPr>
        <w:t xml:space="preserve">Hierbij zijn we </w:t>
      </w:r>
      <w:r w:rsidR="00517780" w:rsidRPr="001547B6">
        <w:rPr>
          <w:szCs w:val="22"/>
          <w:lang w:val="nl-NL"/>
        </w:rPr>
        <w:t>gewend om langjarige samenwerkingen aan te gaan</w:t>
      </w:r>
      <w:r w:rsidR="00A247EB" w:rsidRPr="001547B6">
        <w:rPr>
          <w:szCs w:val="22"/>
          <w:lang w:val="nl-NL"/>
        </w:rPr>
        <w:t xml:space="preserve"> </w:t>
      </w:r>
      <w:r w:rsidR="00517780" w:rsidRPr="001547B6">
        <w:rPr>
          <w:szCs w:val="22"/>
          <w:lang w:val="nl-NL"/>
        </w:rPr>
        <w:t xml:space="preserve">met onze ketenpartners. </w:t>
      </w:r>
      <w:r w:rsidR="001916B1">
        <w:rPr>
          <w:szCs w:val="22"/>
          <w:lang w:val="nl-NL"/>
        </w:rPr>
        <w:t xml:space="preserve">Een recent voorbeeld daarvan is de ontwikkeling van innovatieve technologie voor de opwaardering en nuttige toepassing van mineralen afkomstig uit de </w:t>
      </w:r>
      <w:proofErr w:type="spellStart"/>
      <w:r w:rsidR="001916B1">
        <w:rPr>
          <w:szCs w:val="22"/>
          <w:lang w:val="nl-NL"/>
        </w:rPr>
        <w:t>bodemas</w:t>
      </w:r>
      <w:proofErr w:type="spellEnd"/>
      <w:r w:rsidR="001916B1">
        <w:rPr>
          <w:szCs w:val="22"/>
          <w:lang w:val="nl-NL"/>
        </w:rPr>
        <w:t xml:space="preserve"> van onze afvalenergiecentrales. </w:t>
      </w:r>
    </w:p>
    <w:p w14:paraId="74B40C4F" w14:textId="272B6661" w:rsidR="00A247EB" w:rsidRPr="001547B6" w:rsidRDefault="006902C8" w:rsidP="00E104ED">
      <w:pPr>
        <w:jc w:val="both"/>
        <w:rPr>
          <w:szCs w:val="22"/>
          <w:lang w:val="nl-NL"/>
        </w:rPr>
      </w:pPr>
      <w:r>
        <w:rPr>
          <w:noProof/>
          <w:szCs w:val="22"/>
          <w:lang w:val="nl-NL" w:eastAsia="nl-NL"/>
        </w:rPr>
        <w:drawing>
          <wp:anchor distT="0" distB="0" distL="114300" distR="114300" simplePos="0" relativeHeight="251660288" behindDoc="1" locked="0" layoutInCell="1" allowOverlap="1" wp14:anchorId="0747E99E" wp14:editId="7189B142">
            <wp:simplePos x="0" y="0"/>
            <wp:positionH relativeFrom="margin">
              <wp:align>left</wp:align>
            </wp:positionH>
            <wp:positionV relativeFrom="paragraph">
              <wp:posOffset>136154</wp:posOffset>
            </wp:positionV>
            <wp:extent cx="2172335" cy="1448435"/>
            <wp:effectExtent l="0" t="0" r="0" b="0"/>
            <wp:wrapTight wrapText="bothSides">
              <wp:wrapPolygon edited="0">
                <wp:start x="0" y="0"/>
                <wp:lineTo x="0" y="21306"/>
                <wp:lineTo x="21404" y="21306"/>
                <wp:lineTo x="21404"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VR_-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8061" cy="1459053"/>
                    </a:xfrm>
                    <a:prstGeom prst="rect">
                      <a:avLst/>
                    </a:prstGeom>
                  </pic:spPr>
                </pic:pic>
              </a:graphicData>
            </a:graphic>
            <wp14:sizeRelH relativeFrom="margin">
              <wp14:pctWidth>0</wp14:pctWidth>
            </wp14:sizeRelH>
            <wp14:sizeRelV relativeFrom="margin">
              <wp14:pctHeight>0</wp14:pctHeight>
            </wp14:sizeRelV>
          </wp:anchor>
        </w:drawing>
      </w:r>
    </w:p>
    <w:p w14:paraId="3A492C15" w14:textId="620D2C01" w:rsidR="00115490" w:rsidRPr="001547B6" w:rsidRDefault="00A247EB" w:rsidP="00E104ED">
      <w:pPr>
        <w:jc w:val="both"/>
        <w:rPr>
          <w:szCs w:val="22"/>
          <w:lang w:val="nl-NL"/>
        </w:rPr>
      </w:pPr>
      <w:r w:rsidRPr="001547B6">
        <w:rPr>
          <w:szCs w:val="22"/>
          <w:lang w:val="nl-NL"/>
        </w:rPr>
        <w:t xml:space="preserve">AVR beschikt over </w:t>
      </w:r>
      <w:r w:rsidR="006A2723">
        <w:rPr>
          <w:szCs w:val="22"/>
          <w:lang w:val="nl-NL"/>
        </w:rPr>
        <w:t xml:space="preserve">diverse verwerkingsinstallaties op </w:t>
      </w:r>
      <w:r w:rsidRPr="001547B6">
        <w:rPr>
          <w:szCs w:val="22"/>
          <w:lang w:val="nl-NL"/>
        </w:rPr>
        <w:t xml:space="preserve">twee locaties in Rozenburg en Duiven, </w:t>
      </w:r>
      <w:r w:rsidR="006A2723">
        <w:rPr>
          <w:szCs w:val="22"/>
          <w:lang w:val="nl-NL"/>
        </w:rPr>
        <w:t>waarmee</w:t>
      </w:r>
      <w:r w:rsidR="00761AF7" w:rsidRPr="001547B6">
        <w:rPr>
          <w:szCs w:val="22"/>
          <w:lang w:val="nl-NL"/>
        </w:rPr>
        <w:t xml:space="preserve"> volop stoom</w:t>
      </w:r>
      <w:r w:rsidR="006A2723">
        <w:rPr>
          <w:szCs w:val="22"/>
          <w:lang w:val="nl-NL"/>
        </w:rPr>
        <w:t>,</w:t>
      </w:r>
      <w:r w:rsidR="00761AF7" w:rsidRPr="001547B6">
        <w:rPr>
          <w:szCs w:val="22"/>
          <w:lang w:val="nl-NL"/>
        </w:rPr>
        <w:t xml:space="preserve"> </w:t>
      </w:r>
      <w:r w:rsidR="006A2723">
        <w:rPr>
          <w:szCs w:val="22"/>
          <w:lang w:val="nl-NL"/>
        </w:rPr>
        <w:t>stadsverwarming en elektriciteit wordt geleverd.</w:t>
      </w:r>
    </w:p>
    <w:p w14:paraId="242D055C" w14:textId="3C370E46" w:rsidR="00A247EB" w:rsidRPr="001547B6" w:rsidRDefault="00517780" w:rsidP="00E104ED">
      <w:pPr>
        <w:jc w:val="both"/>
        <w:rPr>
          <w:szCs w:val="22"/>
          <w:lang w:val="nl-NL"/>
        </w:rPr>
      </w:pPr>
      <w:r w:rsidRPr="001547B6">
        <w:rPr>
          <w:szCs w:val="22"/>
          <w:lang w:val="nl-NL"/>
        </w:rPr>
        <w:t>AVR is daarmee een grote</w:t>
      </w:r>
      <w:r w:rsidR="00761AF7" w:rsidRPr="001547B6">
        <w:rPr>
          <w:szCs w:val="22"/>
          <w:lang w:val="nl-NL"/>
        </w:rPr>
        <w:t xml:space="preserve"> leverancier</w:t>
      </w:r>
      <w:r w:rsidR="00A247EB" w:rsidRPr="001547B6">
        <w:rPr>
          <w:szCs w:val="22"/>
          <w:lang w:val="nl-NL"/>
        </w:rPr>
        <w:t xml:space="preserve"> van duurzame energie waar de omliggende procesindustrie en </w:t>
      </w:r>
      <w:r w:rsidRPr="001547B6">
        <w:rPr>
          <w:szCs w:val="22"/>
          <w:lang w:val="nl-NL"/>
        </w:rPr>
        <w:t>tien</w:t>
      </w:r>
      <w:r w:rsidR="00A247EB" w:rsidRPr="001547B6">
        <w:rPr>
          <w:szCs w:val="22"/>
          <w:lang w:val="nl-NL"/>
        </w:rPr>
        <w:t>duizenden huishoudens dankbaar gebruik van maken. Maar ook de rest</w:t>
      </w:r>
      <w:r w:rsidRPr="001547B6">
        <w:rPr>
          <w:szCs w:val="22"/>
          <w:lang w:val="nl-NL"/>
        </w:rPr>
        <w:t xml:space="preserve">erende grondstoffen na </w:t>
      </w:r>
      <w:r w:rsidR="00A247EB" w:rsidRPr="001547B6">
        <w:rPr>
          <w:szCs w:val="22"/>
          <w:lang w:val="nl-NL"/>
        </w:rPr>
        <w:t xml:space="preserve">het verbrandingsproces vinden hun weg, bijvoorbeeld naar de wegenbouw en staalindustrie. </w:t>
      </w:r>
    </w:p>
    <w:p w14:paraId="6E336B31" w14:textId="3588B678" w:rsidR="00A247EB" w:rsidRPr="001547B6" w:rsidRDefault="00A247EB" w:rsidP="00E104ED">
      <w:pPr>
        <w:jc w:val="both"/>
        <w:rPr>
          <w:szCs w:val="22"/>
          <w:lang w:val="nl-NL"/>
        </w:rPr>
      </w:pPr>
    </w:p>
    <w:p w14:paraId="45A42FA9" w14:textId="2907A838" w:rsidR="00A247EB" w:rsidRPr="001547B6" w:rsidRDefault="00A247EB" w:rsidP="00E104ED">
      <w:pPr>
        <w:jc w:val="both"/>
        <w:rPr>
          <w:szCs w:val="22"/>
          <w:lang w:val="nl-NL"/>
        </w:rPr>
      </w:pPr>
      <w:r w:rsidRPr="001547B6">
        <w:rPr>
          <w:szCs w:val="22"/>
          <w:lang w:val="nl-NL"/>
        </w:rPr>
        <w:t xml:space="preserve">Om een constante stroom van </w:t>
      </w:r>
      <w:r w:rsidR="00517780" w:rsidRPr="001547B6">
        <w:rPr>
          <w:szCs w:val="22"/>
          <w:lang w:val="nl-NL"/>
        </w:rPr>
        <w:t>rest</w:t>
      </w:r>
      <w:r w:rsidRPr="001547B6">
        <w:rPr>
          <w:szCs w:val="22"/>
          <w:lang w:val="nl-NL"/>
        </w:rPr>
        <w:t>afval</w:t>
      </w:r>
      <w:r w:rsidR="00517780" w:rsidRPr="001547B6">
        <w:rPr>
          <w:szCs w:val="22"/>
          <w:lang w:val="nl-NL"/>
        </w:rPr>
        <w:t xml:space="preserve"> </w:t>
      </w:r>
      <w:r w:rsidRPr="001547B6">
        <w:rPr>
          <w:szCs w:val="22"/>
          <w:lang w:val="nl-NL"/>
        </w:rPr>
        <w:t xml:space="preserve">te garanderen heeft </w:t>
      </w:r>
      <w:r w:rsidR="00CE207F" w:rsidRPr="001547B6">
        <w:rPr>
          <w:szCs w:val="22"/>
          <w:lang w:val="nl-NL"/>
        </w:rPr>
        <w:t>AVR</w:t>
      </w:r>
      <w:r w:rsidRPr="001547B6">
        <w:rPr>
          <w:szCs w:val="22"/>
          <w:lang w:val="nl-NL"/>
        </w:rPr>
        <w:t xml:space="preserve"> een groot netwerk van klanten, zowel nationaal </w:t>
      </w:r>
      <w:r w:rsidR="00517780" w:rsidRPr="001547B6">
        <w:rPr>
          <w:szCs w:val="22"/>
          <w:lang w:val="nl-NL"/>
        </w:rPr>
        <w:t xml:space="preserve">als </w:t>
      </w:r>
      <w:r w:rsidRPr="001547B6">
        <w:rPr>
          <w:szCs w:val="22"/>
          <w:lang w:val="nl-NL"/>
        </w:rPr>
        <w:t xml:space="preserve">internationaal. </w:t>
      </w:r>
      <w:r w:rsidR="006A2723">
        <w:rPr>
          <w:szCs w:val="22"/>
          <w:lang w:val="nl-NL"/>
        </w:rPr>
        <w:t>De locaties van AVR zijn</w:t>
      </w:r>
      <w:r w:rsidR="00517780" w:rsidRPr="001547B6">
        <w:rPr>
          <w:szCs w:val="22"/>
          <w:lang w:val="nl-NL"/>
        </w:rPr>
        <w:t xml:space="preserve"> strategisch </w:t>
      </w:r>
      <w:r w:rsidRPr="001547B6">
        <w:rPr>
          <w:szCs w:val="22"/>
          <w:lang w:val="nl-NL"/>
        </w:rPr>
        <w:t xml:space="preserve">gelegen </w:t>
      </w:r>
      <w:r w:rsidR="006A2723">
        <w:rPr>
          <w:szCs w:val="22"/>
          <w:lang w:val="nl-NL"/>
        </w:rPr>
        <w:t xml:space="preserve">voor de aanlevering van afvalstoffen als ook voor de afzet van </w:t>
      </w:r>
      <w:r w:rsidRPr="001547B6">
        <w:rPr>
          <w:szCs w:val="22"/>
          <w:lang w:val="nl-NL"/>
        </w:rPr>
        <w:t xml:space="preserve">energie </w:t>
      </w:r>
      <w:r w:rsidR="00751E31" w:rsidRPr="001547B6">
        <w:rPr>
          <w:szCs w:val="22"/>
          <w:lang w:val="nl-NL"/>
        </w:rPr>
        <w:t>en grondstoffen</w:t>
      </w:r>
      <w:r w:rsidRPr="001547B6">
        <w:rPr>
          <w:szCs w:val="22"/>
          <w:lang w:val="nl-NL"/>
        </w:rPr>
        <w:t>.</w:t>
      </w:r>
    </w:p>
    <w:p w14:paraId="46C53FC9" w14:textId="77777777" w:rsidR="00A247EB" w:rsidRPr="001547B6" w:rsidRDefault="00A247EB" w:rsidP="00E104ED">
      <w:pPr>
        <w:jc w:val="both"/>
        <w:rPr>
          <w:szCs w:val="22"/>
          <w:lang w:val="nl-NL"/>
        </w:rPr>
      </w:pPr>
    </w:p>
    <w:p w14:paraId="182CD03F" w14:textId="34A8CE67" w:rsidR="00356589" w:rsidRPr="001547B6" w:rsidRDefault="00A247EB" w:rsidP="00E104ED">
      <w:pPr>
        <w:jc w:val="both"/>
        <w:rPr>
          <w:rFonts w:cs="Arial"/>
          <w:color w:val="000000"/>
          <w:szCs w:val="22"/>
          <w:lang w:val="nl-NL"/>
        </w:rPr>
      </w:pPr>
      <w:r w:rsidRPr="001547B6">
        <w:rPr>
          <w:szCs w:val="22"/>
          <w:lang w:val="nl-NL"/>
        </w:rPr>
        <w:t xml:space="preserve">AVR werkt volgens de hoge Nederlandse eisen op het gebied van kwaliteit, veiligheid en milieu. </w:t>
      </w:r>
      <w:r w:rsidR="00517780" w:rsidRPr="001547B6">
        <w:rPr>
          <w:szCs w:val="22"/>
          <w:lang w:val="nl-NL"/>
        </w:rPr>
        <w:t>We zoeken</w:t>
      </w:r>
      <w:r w:rsidRPr="001547B6">
        <w:rPr>
          <w:szCs w:val="22"/>
          <w:lang w:val="nl-NL"/>
        </w:rPr>
        <w:t xml:space="preserve"> altijd naar de juiste balans tussen recycling en energie-output.  En </w:t>
      </w:r>
      <w:r w:rsidR="00517780" w:rsidRPr="001547B6">
        <w:rPr>
          <w:szCs w:val="22"/>
          <w:lang w:val="nl-NL"/>
        </w:rPr>
        <w:t xml:space="preserve">we hebben </w:t>
      </w:r>
      <w:r w:rsidR="00761AF7" w:rsidRPr="001547B6">
        <w:rPr>
          <w:szCs w:val="22"/>
          <w:lang w:val="nl-NL"/>
        </w:rPr>
        <w:t xml:space="preserve">als expert in de verwerking van restafval ook </w:t>
      </w:r>
      <w:r w:rsidR="001916B1">
        <w:rPr>
          <w:szCs w:val="22"/>
          <w:lang w:val="nl-NL"/>
        </w:rPr>
        <w:t>een duidelijke missie</w:t>
      </w:r>
      <w:r w:rsidR="00517780" w:rsidRPr="001547B6">
        <w:rPr>
          <w:szCs w:val="22"/>
          <w:lang w:val="nl-NL"/>
        </w:rPr>
        <w:t>: een schone wereld te creëren waarin niets onbenut blijft</w:t>
      </w:r>
      <w:r w:rsidRPr="001547B6">
        <w:rPr>
          <w:szCs w:val="22"/>
          <w:lang w:val="nl-NL"/>
        </w:rPr>
        <w:t xml:space="preserve">. </w:t>
      </w:r>
      <w:r w:rsidR="00517780" w:rsidRPr="001547B6">
        <w:rPr>
          <w:szCs w:val="22"/>
          <w:lang w:val="nl-NL"/>
        </w:rPr>
        <w:t>Ons</w:t>
      </w:r>
      <w:r w:rsidRPr="001547B6">
        <w:rPr>
          <w:szCs w:val="22"/>
          <w:lang w:val="nl-NL"/>
        </w:rPr>
        <w:t xml:space="preserve"> moederbedrijf CKI is een krachtige partner voor verdere groei.</w:t>
      </w:r>
    </w:p>
    <w:p w14:paraId="0A3DCCA5" w14:textId="77777777" w:rsidR="0044469D" w:rsidRPr="001547B6" w:rsidRDefault="0044469D" w:rsidP="00356589">
      <w:pPr>
        <w:rPr>
          <w:rFonts w:cs="Arial"/>
          <w:color w:val="000000"/>
          <w:lang w:val="nl-NL"/>
        </w:rPr>
      </w:pPr>
    </w:p>
    <w:p w14:paraId="7FE07B8D" w14:textId="77777777" w:rsidR="00A247EB" w:rsidRPr="001547B6" w:rsidRDefault="00A247EB" w:rsidP="00115490">
      <w:pPr>
        <w:pStyle w:val="Kop2"/>
        <w:rPr>
          <w:rFonts w:asciiTheme="majorHAnsi" w:hAnsiTheme="majorHAnsi"/>
        </w:rPr>
      </w:pPr>
      <w:r w:rsidRPr="001547B6">
        <w:rPr>
          <w:rFonts w:asciiTheme="majorHAnsi" w:hAnsiTheme="majorHAnsi"/>
        </w:rPr>
        <w:t>Het project</w:t>
      </w:r>
    </w:p>
    <w:p w14:paraId="61F0D777" w14:textId="0A32B45D" w:rsidR="009D4538" w:rsidRPr="001547B6" w:rsidRDefault="00A5388E" w:rsidP="00E104ED">
      <w:pPr>
        <w:jc w:val="both"/>
        <w:rPr>
          <w:rFonts w:cs="Arial"/>
          <w:color w:val="000000"/>
          <w:szCs w:val="22"/>
          <w:lang w:val="nl-NL"/>
        </w:rPr>
      </w:pPr>
      <w:r>
        <w:rPr>
          <w:rFonts w:cs="Arial"/>
          <w:color w:val="000000"/>
          <w:szCs w:val="22"/>
          <w:lang w:val="nl-NL"/>
        </w:rPr>
        <w:t>Ter invulling van onze ‘zero waste’ strategie</w:t>
      </w:r>
      <w:r w:rsidR="009D4538" w:rsidRPr="001547B6">
        <w:rPr>
          <w:rFonts w:cs="Arial"/>
          <w:color w:val="000000"/>
          <w:szCs w:val="22"/>
          <w:lang w:val="nl-NL"/>
        </w:rPr>
        <w:t xml:space="preserve">, </w:t>
      </w:r>
      <w:r w:rsidR="00594E54" w:rsidRPr="001547B6">
        <w:rPr>
          <w:rFonts w:cs="Arial"/>
          <w:color w:val="000000"/>
          <w:szCs w:val="22"/>
          <w:lang w:val="nl-NL"/>
        </w:rPr>
        <w:t xml:space="preserve">is </w:t>
      </w:r>
      <w:r w:rsidR="009D4538" w:rsidRPr="001547B6">
        <w:rPr>
          <w:rFonts w:cs="Arial"/>
          <w:color w:val="000000"/>
          <w:szCs w:val="22"/>
          <w:lang w:val="nl-NL"/>
        </w:rPr>
        <w:t>AVR</w:t>
      </w:r>
      <w:r w:rsidR="0070440C" w:rsidRPr="001547B6">
        <w:rPr>
          <w:rFonts w:cs="Arial"/>
          <w:color w:val="000000"/>
          <w:szCs w:val="22"/>
          <w:lang w:val="nl-NL"/>
        </w:rPr>
        <w:t xml:space="preserve"> </w:t>
      </w:r>
      <w:r w:rsidR="00594E54" w:rsidRPr="001547B6">
        <w:rPr>
          <w:rFonts w:cs="Arial"/>
          <w:color w:val="000000"/>
          <w:szCs w:val="22"/>
          <w:lang w:val="nl-NL"/>
        </w:rPr>
        <w:t xml:space="preserve">voornemens </w:t>
      </w:r>
      <w:r w:rsidR="009D4538" w:rsidRPr="001547B6">
        <w:rPr>
          <w:rFonts w:cs="Arial"/>
          <w:color w:val="000000"/>
          <w:szCs w:val="22"/>
          <w:lang w:val="nl-NL"/>
        </w:rPr>
        <w:t xml:space="preserve">zuivere </w:t>
      </w:r>
      <w:r w:rsidR="0070440C" w:rsidRPr="001547B6">
        <w:rPr>
          <w:rFonts w:cs="Arial"/>
          <w:color w:val="000000"/>
          <w:szCs w:val="22"/>
          <w:lang w:val="nl-NL"/>
        </w:rPr>
        <w:t>CO</w:t>
      </w:r>
      <w:r w:rsidR="0070440C" w:rsidRPr="001547B6">
        <w:rPr>
          <w:rFonts w:cs="Arial"/>
          <w:color w:val="000000"/>
          <w:szCs w:val="22"/>
          <w:vertAlign w:val="subscript"/>
          <w:lang w:val="nl-NL"/>
        </w:rPr>
        <w:t>2</w:t>
      </w:r>
      <w:r w:rsidR="0070440C" w:rsidRPr="001547B6">
        <w:rPr>
          <w:rFonts w:cs="Arial"/>
          <w:color w:val="000000"/>
          <w:szCs w:val="22"/>
          <w:lang w:val="nl-NL"/>
        </w:rPr>
        <w:t xml:space="preserve"> af</w:t>
      </w:r>
      <w:r w:rsidR="00594E54" w:rsidRPr="001547B6">
        <w:rPr>
          <w:rFonts w:cs="Arial"/>
          <w:color w:val="000000"/>
          <w:szCs w:val="22"/>
          <w:lang w:val="nl-NL"/>
        </w:rPr>
        <w:t xml:space="preserve"> te </w:t>
      </w:r>
      <w:r w:rsidR="0070440C" w:rsidRPr="001547B6">
        <w:rPr>
          <w:rFonts w:cs="Arial"/>
          <w:color w:val="000000"/>
          <w:szCs w:val="22"/>
          <w:lang w:val="nl-NL"/>
        </w:rPr>
        <w:t xml:space="preserve">vangen die </w:t>
      </w:r>
      <w:r w:rsidR="009D4538" w:rsidRPr="001547B6">
        <w:rPr>
          <w:rFonts w:cs="Arial"/>
          <w:color w:val="000000"/>
          <w:szCs w:val="22"/>
          <w:lang w:val="nl-NL"/>
        </w:rPr>
        <w:t xml:space="preserve">weer </w:t>
      </w:r>
      <w:r>
        <w:rPr>
          <w:rFonts w:cs="Arial"/>
          <w:color w:val="000000"/>
          <w:szCs w:val="22"/>
          <w:lang w:val="nl-NL"/>
        </w:rPr>
        <w:t xml:space="preserve">als product </w:t>
      </w:r>
      <w:r w:rsidR="009D4538" w:rsidRPr="001547B6">
        <w:rPr>
          <w:rFonts w:cs="Arial"/>
          <w:color w:val="000000"/>
          <w:szCs w:val="22"/>
          <w:lang w:val="nl-NL"/>
        </w:rPr>
        <w:t xml:space="preserve">te gebruiken is </w:t>
      </w:r>
      <w:r w:rsidR="00594E54" w:rsidRPr="001547B6">
        <w:rPr>
          <w:rFonts w:cs="Arial"/>
          <w:color w:val="000000"/>
          <w:szCs w:val="22"/>
          <w:lang w:val="nl-NL"/>
        </w:rPr>
        <w:t>door derden</w:t>
      </w:r>
      <w:r w:rsidR="009D4538" w:rsidRPr="001547B6">
        <w:rPr>
          <w:rFonts w:cs="Arial"/>
          <w:color w:val="000000"/>
          <w:szCs w:val="22"/>
          <w:lang w:val="nl-NL"/>
        </w:rPr>
        <w:t>, bijvoorbeeld in de glastuinbouw</w:t>
      </w:r>
      <w:r w:rsidR="0070440C" w:rsidRPr="001547B6">
        <w:rPr>
          <w:rFonts w:cs="Arial"/>
          <w:color w:val="000000"/>
          <w:szCs w:val="22"/>
          <w:lang w:val="nl-NL"/>
        </w:rPr>
        <w:t>.</w:t>
      </w:r>
      <w:r w:rsidR="009D4538" w:rsidRPr="001547B6">
        <w:rPr>
          <w:rFonts w:cs="Arial"/>
          <w:color w:val="000000"/>
          <w:szCs w:val="22"/>
          <w:lang w:val="nl-NL"/>
        </w:rPr>
        <w:t xml:space="preserve"> </w:t>
      </w:r>
      <w:r w:rsidR="00594E54" w:rsidRPr="001547B6">
        <w:rPr>
          <w:rFonts w:cs="Arial"/>
          <w:color w:val="000000"/>
          <w:szCs w:val="22"/>
          <w:lang w:val="nl-NL"/>
        </w:rPr>
        <w:t xml:space="preserve">Naast toepassing in de glastuinbouw zien wij </w:t>
      </w:r>
      <w:r>
        <w:rPr>
          <w:rFonts w:cs="Arial"/>
          <w:color w:val="000000"/>
          <w:szCs w:val="22"/>
          <w:lang w:val="nl-NL"/>
        </w:rPr>
        <w:t xml:space="preserve">een </w:t>
      </w:r>
      <w:r w:rsidR="00594E54" w:rsidRPr="001547B6">
        <w:rPr>
          <w:rFonts w:cs="Arial"/>
          <w:color w:val="000000"/>
          <w:szCs w:val="22"/>
          <w:lang w:val="nl-NL"/>
        </w:rPr>
        <w:t xml:space="preserve">toenemende vraag </w:t>
      </w:r>
      <w:r>
        <w:rPr>
          <w:rFonts w:cs="Arial"/>
          <w:color w:val="000000"/>
          <w:szCs w:val="22"/>
          <w:lang w:val="nl-NL"/>
        </w:rPr>
        <w:t>naar</w:t>
      </w:r>
      <w:r w:rsidRPr="001547B6">
        <w:rPr>
          <w:rFonts w:cs="Arial"/>
          <w:color w:val="000000"/>
          <w:szCs w:val="22"/>
          <w:lang w:val="nl-NL"/>
        </w:rPr>
        <w:t xml:space="preserve"> </w:t>
      </w:r>
      <w:r w:rsidR="00594E54" w:rsidRPr="001547B6">
        <w:rPr>
          <w:rFonts w:cs="Arial"/>
          <w:color w:val="000000"/>
          <w:szCs w:val="22"/>
          <w:lang w:val="nl-NL"/>
        </w:rPr>
        <w:t>andere (innovatieve) industriële toepassingen in Nederland maar ook in de rest van Europa. Het biogene deel van de uitstoot van CO</w:t>
      </w:r>
      <w:r w:rsidR="00594E54" w:rsidRPr="001547B6">
        <w:rPr>
          <w:rFonts w:cs="Arial"/>
          <w:color w:val="000000"/>
          <w:szCs w:val="22"/>
          <w:vertAlign w:val="subscript"/>
          <w:lang w:val="nl-NL"/>
        </w:rPr>
        <w:t>2</w:t>
      </w:r>
      <w:r w:rsidR="00594E54" w:rsidRPr="001547B6">
        <w:rPr>
          <w:rFonts w:cs="Arial"/>
          <w:color w:val="000000"/>
          <w:szCs w:val="22"/>
          <w:lang w:val="nl-NL"/>
        </w:rPr>
        <w:t xml:space="preserve"> bij de thermische verwerking van restafval bedraagt </w:t>
      </w:r>
      <w:r w:rsidR="0024635E" w:rsidRPr="001547B6">
        <w:rPr>
          <w:rFonts w:cs="Arial"/>
          <w:color w:val="000000"/>
          <w:szCs w:val="22"/>
          <w:lang w:val="nl-NL"/>
        </w:rPr>
        <w:t xml:space="preserve">typisch </w:t>
      </w:r>
      <w:r w:rsidR="00594E54" w:rsidRPr="001547B6">
        <w:rPr>
          <w:rFonts w:cs="Arial"/>
          <w:color w:val="000000"/>
          <w:szCs w:val="22"/>
          <w:lang w:val="nl-NL"/>
        </w:rPr>
        <w:t xml:space="preserve">meer dan </w:t>
      </w:r>
      <w:r w:rsidR="0024635E" w:rsidRPr="001547B6">
        <w:rPr>
          <w:rFonts w:cs="Arial"/>
          <w:color w:val="000000"/>
          <w:szCs w:val="22"/>
          <w:lang w:val="nl-NL"/>
        </w:rPr>
        <w:t>60%. B</w:t>
      </w:r>
      <w:r w:rsidR="00594E54" w:rsidRPr="001547B6">
        <w:rPr>
          <w:rFonts w:cs="Arial"/>
          <w:color w:val="000000"/>
          <w:szCs w:val="22"/>
          <w:lang w:val="nl-NL"/>
        </w:rPr>
        <w:t xml:space="preserve">ij nuttige toepassing hiervan wordt het gebruik van fossiele brandstoffen verder teruggedrongen. </w:t>
      </w:r>
    </w:p>
    <w:p w14:paraId="6F86EB2F" w14:textId="77777777" w:rsidR="002665A4" w:rsidRPr="001547B6" w:rsidRDefault="002665A4" w:rsidP="00E104ED">
      <w:pPr>
        <w:jc w:val="both"/>
        <w:rPr>
          <w:rFonts w:cs="Arial"/>
          <w:color w:val="000000"/>
          <w:szCs w:val="22"/>
          <w:lang w:val="nl-NL"/>
        </w:rPr>
      </w:pPr>
    </w:p>
    <w:p w14:paraId="25F96D0D" w14:textId="5F1F2FD8" w:rsidR="009D4538" w:rsidRPr="001547B6" w:rsidRDefault="009D4538" w:rsidP="00E104ED">
      <w:pPr>
        <w:jc w:val="both"/>
        <w:rPr>
          <w:rFonts w:cs="Arial"/>
          <w:color w:val="000000"/>
          <w:szCs w:val="22"/>
          <w:lang w:val="nl-NL"/>
        </w:rPr>
      </w:pPr>
      <w:r w:rsidRPr="001547B6">
        <w:rPr>
          <w:rFonts w:cs="Arial"/>
          <w:color w:val="000000"/>
          <w:szCs w:val="22"/>
          <w:lang w:val="nl-NL"/>
        </w:rPr>
        <w:t>Het doel van deze R</w:t>
      </w:r>
      <w:r w:rsidR="00D07140" w:rsidRPr="001547B6">
        <w:rPr>
          <w:rFonts w:cs="Arial"/>
          <w:color w:val="000000"/>
          <w:szCs w:val="22"/>
          <w:lang w:val="nl-NL"/>
        </w:rPr>
        <w:t>FI</w:t>
      </w:r>
      <w:r w:rsidRPr="001547B6">
        <w:rPr>
          <w:rFonts w:cs="Arial"/>
          <w:color w:val="000000"/>
          <w:szCs w:val="22"/>
          <w:lang w:val="nl-NL"/>
        </w:rPr>
        <w:t xml:space="preserve"> is om </w:t>
      </w:r>
      <w:r w:rsidR="00D07140" w:rsidRPr="001547B6">
        <w:rPr>
          <w:rFonts w:cs="Arial"/>
          <w:color w:val="000000"/>
          <w:szCs w:val="22"/>
          <w:lang w:val="nl-NL"/>
        </w:rPr>
        <w:t xml:space="preserve">door middel van marktconsultatie (een) </w:t>
      </w:r>
      <w:r w:rsidR="000C4FD7">
        <w:rPr>
          <w:rFonts w:cs="Arial"/>
          <w:color w:val="000000"/>
          <w:szCs w:val="22"/>
          <w:lang w:val="nl-NL"/>
        </w:rPr>
        <w:t>P</w:t>
      </w:r>
      <w:r w:rsidR="000C4FD7" w:rsidRPr="001547B6">
        <w:rPr>
          <w:rFonts w:cs="Arial"/>
          <w:color w:val="000000"/>
          <w:szCs w:val="22"/>
          <w:lang w:val="nl-NL"/>
        </w:rPr>
        <w:t>artner</w:t>
      </w:r>
      <w:r w:rsidR="00D07140" w:rsidRPr="001547B6">
        <w:rPr>
          <w:rFonts w:cs="Arial"/>
          <w:color w:val="000000"/>
          <w:szCs w:val="22"/>
          <w:lang w:val="nl-NL"/>
        </w:rPr>
        <w:t xml:space="preserve">(s) te selecteren waarmee AVR een langjarige overeenkomst </w:t>
      </w:r>
      <w:r w:rsidR="00330DAF" w:rsidRPr="001547B6">
        <w:rPr>
          <w:rFonts w:cs="Arial"/>
          <w:color w:val="000000"/>
          <w:szCs w:val="22"/>
          <w:lang w:val="nl-NL"/>
        </w:rPr>
        <w:t>kan aangaan voor de commerciële afzet van CO</w:t>
      </w:r>
      <w:r w:rsidR="00330DAF" w:rsidRPr="00670197">
        <w:rPr>
          <w:rFonts w:cs="Arial"/>
          <w:color w:val="000000"/>
          <w:szCs w:val="22"/>
          <w:vertAlign w:val="subscript"/>
          <w:lang w:val="nl-NL"/>
        </w:rPr>
        <w:t>2</w:t>
      </w:r>
      <w:r w:rsidR="00A57189" w:rsidRPr="001547B6">
        <w:rPr>
          <w:rFonts w:cs="Arial"/>
          <w:color w:val="000000"/>
          <w:szCs w:val="22"/>
          <w:lang w:val="nl-NL"/>
        </w:rPr>
        <w:t>.</w:t>
      </w:r>
      <w:r w:rsidR="00330DAF" w:rsidRPr="001547B6">
        <w:rPr>
          <w:rFonts w:cs="Arial"/>
          <w:color w:val="000000"/>
          <w:szCs w:val="22"/>
          <w:lang w:val="nl-NL"/>
        </w:rPr>
        <w:t xml:space="preserve"> Voor AVR is de invulling van </w:t>
      </w:r>
      <w:r w:rsidR="000C4FD7">
        <w:rPr>
          <w:rFonts w:cs="Arial"/>
          <w:color w:val="000000"/>
          <w:szCs w:val="22"/>
          <w:lang w:val="nl-NL"/>
        </w:rPr>
        <w:t>overeenkomst</w:t>
      </w:r>
      <w:r w:rsidR="00330DAF" w:rsidRPr="001547B6">
        <w:rPr>
          <w:rFonts w:cs="Arial"/>
          <w:color w:val="000000"/>
          <w:szCs w:val="22"/>
          <w:lang w:val="nl-NL"/>
        </w:rPr>
        <w:t xml:space="preserve"> nog niet vast omlijnd en kan </w:t>
      </w:r>
      <w:r w:rsidR="00330DAF" w:rsidRPr="001547B6">
        <w:rPr>
          <w:rFonts w:cs="Arial"/>
          <w:color w:val="000000"/>
          <w:szCs w:val="22"/>
          <w:lang w:val="nl-NL"/>
        </w:rPr>
        <w:lastRenderedPageBreak/>
        <w:t xml:space="preserve">daarmee </w:t>
      </w:r>
      <w:r w:rsidR="00A5388E">
        <w:rPr>
          <w:rFonts w:cs="Arial"/>
          <w:color w:val="000000"/>
          <w:szCs w:val="22"/>
          <w:lang w:val="nl-NL"/>
        </w:rPr>
        <w:t>variëren</w:t>
      </w:r>
      <w:r w:rsidR="00330DAF" w:rsidRPr="001547B6">
        <w:rPr>
          <w:rFonts w:cs="Arial"/>
          <w:color w:val="000000"/>
          <w:szCs w:val="22"/>
          <w:lang w:val="nl-NL"/>
        </w:rPr>
        <w:t xml:space="preserve"> van alleen </w:t>
      </w:r>
      <w:r w:rsidR="00A74E2B" w:rsidRPr="001547B6">
        <w:rPr>
          <w:rFonts w:cs="Arial"/>
          <w:color w:val="000000"/>
          <w:szCs w:val="22"/>
          <w:lang w:val="nl-NL"/>
        </w:rPr>
        <w:t xml:space="preserve">commerciële </w:t>
      </w:r>
      <w:r w:rsidR="00330DAF" w:rsidRPr="001547B6">
        <w:rPr>
          <w:rFonts w:cs="Arial"/>
          <w:color w:val="000000"/>
          <w:szCs w:val="22"/>
          <w:lang w:val="nl-NL"/>
        </w:rPr>
        <w:t xml:space="preserve">productafname tot </w:t>
      </w:r>
      <w:r w:rsidR="00A5388E">
        <w:rPr>
          <w:rFonts w:cs="Arial"/>
          <w:color w:val="000000"/>
          <w:szCs w:val="22"/>
          <w:lang w:val="nl-NL"/>
        </w:rPr>
        <w:t xml:space="preserve">en met de </w:t>
      </w:r>
      <w:proofErr w:type="spellStart"/>
      <w:r w:rsidR="00A74E2B" w:rsidRPr="001547B6">
        <w:rPr>
          <w:rFonts w:cs="Arial"/>
          <w:color w:val="000000"/>
          <w:szCs w:val="22"/>
          <w:lang w:val="nl-NL"/>
        </w:rPr>
        <w:t>procestechnische</w:t>
      </w:r>
      <w:proofErr w:type="spellEnd"/>
      <w:r w:rsidR="00A74E2B" w:rsidRPr="001547B6">
        <w:rPr>
          <w:rFonts w:cs="Arial"/>
          <w:color w:val="000000"/>
          <w:szCs w:val="22"/>
          <w:lang w:val="nl-NL"/>
        </w:rPr>
        <w:t xml:space="preserve"> afvang in onze installatie</w:t>
      </w:r>
      <w:r w:rsidR="00A5388E">
        <w:rPr>
          <w:rFonts w:cs="Arial"/>
          <w:color w:val="000000"/>
          <w:szCs w:val="22"/>
          <w:lang w:val="nl-NL"/>
        </w:rPr>
        <w:t>s</w:t>
      </w:r>
      <w:r w:rsidR="00A74E2B" w:rsidRPr="001547B6">
        <w:rPr>
          <w:rFonts w:cs="Arial"/>
          <w:color w:val="000000"/>
          <w:szCs w:val="22"/>
          <w:lang w:val="nl-NL"/>
        </w:rPr>
        <w:t xml:space="preserve">.  Afhankelijk van </w:t>
      </w:r>
      <w:r w:rsidR="00A5388E">
        <w:rPr>
          <w:rFonts w:cs="Arial"/>
          <w:color w:val="000000"/>
          <w:szCs w:val="22"/>
          <w:lang w:val="nl-NL"/>
        </w:rPr>
        <w:t xml:space="preserve">aangetoonde </w:t>
      </w:r>
      <w:r w:rsidR="00A74E2B" w:rsidRPr="001547B6">
        <w:rPr>
          <w:rFonts w:cs="Arial"/>
          <w:color w:val="000000"/>
          <w:szCs w:val="22"/>
          <w:lang w:val="nl-NL"/>
        </w:rPr>
        <w:t xml:space="preserve">expertise en </w:t>
      </w:r>
      <w:r w:rsidR="002D3B60">
        <w:rPr>
          <w:rFonts w:cs="Arial"/>
          <w:color w:val="000000"/>
          <w:szCs w:val="22"/>
          <w:lang w:val="nl-NL"/>
        </w:rPr>
        <w:t>commerciële parameters</w:t>
      </w:r>
      <w:r w:rsidR="00A74E2B" w:rsidRPr="001547B6">
        <w:rPr>
          <w:rFonts w:cs="Arial"/>
          <w:color w:val="000000"/>
          <w:szCs w:val="22"/>
          <w:lang w:val="nl-NL"/>
        </w:rPr>
        <w:t xml:space="preserve"> vullen wij deze rolverdeling nader in.</w:t>
      </w:r>
      <w:r w:rsidR="00330DAF" w:rsidRPr="001547B6">
        <w:rPr>
          <w:rFonts w:cs="Arial"/>
          <w:color w:val="000000"/>
          <w:szCs w:val="22"/>
          <w:lang w:val="nl-NL"/>
        </w:rPr>
        <w:t xml:space="preserve"> </w:t>
      </w:r>
      <w:r w:rsidR="00097B31" w:rsidRPr="001547B6">
        <w:rPr>
          <w:rFonts w:cs="Arial"/>
          <w:color w:val="000000"/>
          <w:szCs w:val="22"/>
          <w:lang w:val="nl-NL"/>
        </w:rPr>
        <w:t xml:space="preserve">Ons </w:t>
      </w:r>
      <w:r w:rsidR="002D3B60">
        <w:rPr>
          <w:rFonts w:cs="Arial"/>
          <w:color w:val="000000"/>
          <w:szCs w:val="22"/>
          <w:lang w:val="nl-NL"/>
        </w:rPr>
        <w:t>streven</w:t>
      </w:r>
      <w:r w:rsidR="00097B31" w:rsidRPr="001547B6">
        <w:rPr>
          <w:rFonts w:cs="Arial"/>
          <w:color w:val="000000"/>
          <w:szCs w:val="22"/>
          <w:lang w:val="nl-NL"/>
        </w:rPr>
        <w:t xml:space="preserve"> is om per 2018 </w:t>
      </w:r>
      <w:r w:rsidR="002D3B60">
        <w:rPr>
          <w:rFonts w:cs="Arial"/>
          <w:color w:val="000000"/>
          <w:szCs w:val="22"/>
          <w:lang w:val="nl-NL"/>
        </w:rPr>
        <w:t xml:space="preserve">te starten met </w:t>
      </w:r>
      <w:r w:rsidR="00097B31" w:rsidRPr="001547B6">
        <w:rPr>
          <w:rFonts w:cs="Arial"/>
          <w:color w:val="000000"/>
          <w:szCs w:val="22"/>
          <w:lang w:val="nl-NL"/>
        </w:rPr>
        <w:t xml:space="preserve">de </w:t>
      </w:r>
      <w:r w:rsidR="00330DAF" w:rsidRPr="001547B6">
        <w:rPr>
          <w:rFonts w:cs="Arial"/>
          <w:color w:val="000000"/>
          <w:szCs w:val="22"/>
          <w:lang w:val="nl-NL"/>
        </w:rPr>
        <w:t xml:space="preserve">eerste </w:t>
      </w:r>
      <w:r w:rsidR="00097B31" w:rsidRPr="001547B6">
        <w:rPr>
          <w:rFonts w:cs="Arial"/>
          <w:color w:val="000000"/>
          <w:szCs w:val="22"/>
          <w:lang w:val="nl-NL"/>
        </w:rPr>
        <w:t>commerciële levering van CO</w:t>
      </w:r>
      <w:r w:rsidR="00097B31" w:rsidRPr="001547B6">
        <w:rPr>
          <w:rFonts w:cs="Arial"/>
          <w:color w:val="000000"/>
          <w:szCs w:val="22"/>
          <w:vertAlign w:val="subscript"/>
          <w:lang w:val="nl-NL"/>
        </w:rPr>
        <w:t>2</w:t>
      </w:r>
      <w:r w:rsidR="00097B31" w:rsidRPr="001547B6">
        <w:rPr>
          <w:rFonts w:cs="Arial"/>
          <w:color w:val="000000"/>
          <w:szCs w:val="22"/>
          <w:lang w:val="nl-NL"/>
        </w:rPr>
        <w:t>.</w:t>
      </w:r>
    </w:p>
    <w:p w14:paraId="6CD952AD" w14:textId="6D52F47F" w:rsidR="009D4538" w:rsidRPr="001547B6" w:rsidRDefault="009D4538" w:rsidP="00E104ED">
      <w:pPr>
        <w:jc w:val="both"/>
        <w:rPr>
          <w:rFonts w:cs="Arial"/>
          <w:color w:val="000000"/>
          <w:szCs w:val="22"/>
          <w:lang w:val="nl-NL"/>
        </w:rPr>
      </w:pPr>
    </w:p>
    <w:p w14:paraId="6845B793" w14:textId="469B2B0D" w:rsidR="00E20949" w:rsidRPr="001547B6" w:rsidRDefault="002D3B60" w:rsidP="00E104ED">
      <w:pPr>
        <w:jc w:val="both"/>
        <w:rPr>
          <w:rFonts w:cs="Arial"/>
          <w:color w:val="000000"/>
          <w:szCs w:val="22"/>
          <w:lang w:val="nl-NL"/>
        </w:rPr>
      </w:pPr>
      <w:r>
        <w:rPr>
          <w:rFonts w:cs="Arial"/>
          <w:color w:val="000000"/>
          <w:szCs w:val="22"/>
          <w:lang w:val="nl-NL"/>
        </w:rPr>
        <w:t>Het project</w:t>
      </w:r>
      <w:r w:rsidR="00097B31" w:rsidRPr="001547B6">
        <w:rPr>
          <w:rFonts w:cs="Arial"/>
          <w:color w:val="000000"/>
          <w:szCs w:val="22"/>
          <w:lang w:val="nl-NL"/>
        </w:rPr>
        <w:t xml:space="preserve"> kent een voorgeschiedenis. U</w:t>
      </w:r>
      <w:r w:rsidR="009D4538" w:rsidRPr="001547B6">
        <w:rPr>
          <w:rFonts w:cs="Arial"/>
          <w:color w:val="000000"/>
          <w:szCs w:val="22"/>
          <w:lang w:val="nl-NL"/>
        </w:rPr>
        <w:t xml:space="preserve">it </w:t>
      </w:r>
      <w:r w:rsidR="00EB002E" w:rsidRPr="001547B6">
        <w:rPr>
          <w:rFonts w:cs="Arial"/>
          <w:color w:val="000000"/>
          <w:szCs w:val="22"/>
          <w:lang w:val="nl-NL"/>
        </w:rPr>
        <w:t xml:space="preserve">proefnemingen </w:t>
      </w:r>
      <w:r w:rsidR="009D4538" w:rsidRPr="001547B6">
        <w:rPr>
          <w:rFonts w:cs="Arial"/>
          <w:color w:val="000000"/>
          <w:szCs w:val="22"/>
          <w:lang w:val="nl-NL"/>
        </w:rPr>
        <w:t xml:space="preserve"> in 2015 </w:t>
      </w:r>
      <w:r w:rsidR="00F008C2" w:rsidRPr="001547B6">
        <w:rPr>
          <w:rFonts w:cs="Arial"/>
          <w:color w:val="000000"/>
          <w:szCs w:val="22"/>
          <w:lang w:val="nl-NL"/>
        </w:rPr>
        <w:t xml:space="preserve">is </w:t>
      </w:r>
      <w:r w:rsidR="009D4538" w:rsidRPr="001547B6">
        <w:rPr>
          <w:rFonts w:cs="Arial"/>
          <w:color w:val="000000"/>
          <w:szCs w:val="22"/>
          <w:lang w:val="nl-NL"/>
        </w:rPr>
        <w:t xml:space="preserve">gebleken dat </w:t>
      </w:r>
      <w:r w:rsidR="00F008C2" w:rsidRPr="001547B6">
        <w:rPr>
          <w:rFonts w:cs="Arial"/>
          <w:color w:val="000000"/>
          <w:szCs w:val="22"/>
          <w:lang w:val="nl-NL"/>
        </w:rPr>
        <w:t xml:space="preserve">het technisch mogelijk </w:t>
      </w:r>
      <w:r w:rsidR="009D4538" w:rsidRPr="001547B6">
        <w:rPr>
          <w:rFonts w:cs="Arial"/>
          <w:color w:val="000000"/>
          <w:szCs w:val="22"/>
          <w:lang w:val="nl-NL"/>
        </w:rPr>
        <w:t xml:space="preserve">is om zuivere kwaliteit </w:t>
      </w:r>
      <w:r w:rsidR="00F008C2" w:rsidRPr="001547B6">
        <w:rPr>
          <w:rFonts w:cs="Arial"/>
          <w:color w:val="000000"/>
          <w:szCs w:val="22"/>
          <w:lang w:val="nl-NL"/>
        </w:rPr>
        <w:t>CO</w:t>
      </w:r>
      <w:r w:rsidR="00F008C2" w:rsidRPr="001547B6">
        <w:rPr>
          <w:rFonts w:cs="Arial"/>
          <w:color w:val="000000"/>
          <w:szCs w:val="22"/>
          <w:vertAlign w:val="subscript"/>
          <w:lang w:val="nl-NL"/>
        </w:rPr>
        <w:t>2</w:t>
      </w:r>
      <w:r w:rsidR="00F008C2" w:rsidRPr="001547B6">
        <w:rPr>
          <w:rFonts w:cs="Arial"/>
          <w:color w:val="000000"/>
          <w:szCs w:val="22"/>
          <w:lang w:val="nl-NL"/>
        </w:rPr>
        <w:t xml:space="preserve"> volgens de </w:t>
      </w:r>
      <w:r w:rsidR="0024635E" w:rsidRPr="001547B6">
        <w:rPr>
          <w:rFonts w:cs="Arial"/>
          <w:color w:val="000000"/>
          <w:szCs w:val="22"/>
          <w:lang w:val="nl-NL"/>
        </w:rPr>
        <w:t xml:space="preserve">normen van de glastuinbouw </w:t>
      </w:r>
      <w:r w:rsidR="00F008C2" w:rsidRPr="001547B6">
        <w:rPr>
          <w:rFonts w:cs="Arial"/>
          <w:color w:val="000000"/>
          <w:szCs w:val="22"/>
          <w:lang w:val="nl-NL"/>
        </w:rPr>
        <w:t xml:space="preserve">uit onze rookgassen beschikbaar te </w:t>
      </w:r>
      <w:r w:rsidR="00097B31" w:rsidRPr="001547B6">
        <w:rPr>
          <w:rFonts w:cs="Arial"/>
          <w:color w:val="000000"/>
          <w:szCs w:val="22"/>
          <w:lang w:val="nl-NL"/>
        </w:rPr>
        <w:t>maken</w:t>
      </w:r>
      <w:r w:rsidR="009D4538" w:rsidRPr="001547B6">
        <w:rPr>
          <w:rFonts w:cs="Arial"/>
          <w:color w:val="000000"/>
          <w:szCs w:val="22"/>
          <w:lang w:val="nl-NL"/>
        </w:rPr>
        <w:t xml:space="preserve">. </w:t>
      </w:r>
      <w:r w:rsidR="00097B31" w:rsidRPr="001547B6">
        <w:rPr>
          <w:rFonts w:cs="Arial"/>
          <w:color w:val="000000"/>
          <w:szCs w:val="22"/>
          <w:lang w:val="nl-NL"/>
        </w:rPr>
        <w:t xml:space="preserve">Sinds enkele maanden </w:t>
      </w:r>
      <w:r w:rsidR="009D4538" w:rsidRPr="001547B6">
        <w:rPr>
          <w:rFonts w:cs="Arial"/>
          <w:color w:val="000000"/>
          <w:szCs w:val="22"/>
          <w:lang w:val="nl-NL"/>
        </w:rPr>
        <w:t xml:space="preserve">voeren wij een studie </w:t>
      </w:r>
      <w:r w:rsidR="0024635E" w:rsidRPr="001547B6">
        <w:rPr>
          <w:rFonts w:cs="Arial"/>
          <w:color w:val="000000"/>
          <w:szCs w:val="22"/>
          <w:lang w:val="nl-NL"/>
        </w:rPr>
        <w:t xml:space="preserve">uit </w:t>
      </w:r>
      <w:r w:rsidR="009D4538" w:rsidRPr="001547B6">
        <w:rPr>
          <w:rFonts w:cs="Arial"/>
          <w:color w:val="000000"/>
          <w:szCs w:val="22"/>
          <w:lang w:val="nl-NL"/>
        </w:rPr>
        <w:t xml:space="preserve">en </w:t>
      </w:r>
      <w:r w:rsidR="0024635E" w:rsidRPr="001547B6">
        <w:rPr>
          <w:rFonts w:cs="Arial"/>
          <w:color w:val="000000"/>
          <w:szCs w:val="22"/>
          <w:lang w:val="nl-NL"/>
        </w:rPr>
        <w:t xml:space="preserve">deze maand begint </w:t>
      </w:r>
      <w:r w:rsidR="00EB002E" w:rsidRPr="001547B6">
        <w:rPr>
          <w:rFonts w:cs="Arial"/>
          <w:color w:val="000000"/>
          <w:szCs w:val="22"/>
          <w:lang w:val="nl-NL"/>
        </w:rPr>
        <w:t xml:space="preserve">een </w:t>
      </w:r>
      <w:r w:rsidR="0024635E" w:rsidRPr="001547B6">
        <w:rPr>
          <w:rFonts w:cs="Arial"/>
          <w:color w:val="000000"/>
          <w:szCs w:val="22"/>
          <w:lang w:val="nl-NL"/>
        </w:rPr>
        <w:t>volcontinue</w:t>
      </w:r>
      <w:r w:rsidR="00EB002E" w:rsidRPr="001547B6">
        <w:rPr>
          <w:rFonts w:cs="Arial"/>
          <w:color w:val="000000"/>
          <w:szCs w:val="22"/>
          <w:lang w:val="nl-NL"/>
        </w:rPr>
        <w:t xml:space="preserve"> proef </w:t>
      </w:r>
      <w:r w:rsidR="009D4538" w:rsidRPr="001547B6">
        <w:rPr>
          <w:rFonts w:cs="Arial"/>
          <w:color w:val="000000"/>
          <w:szCs w:val="22"/>
          <w:lang w:val="nl-NL"/>
        </w:rPr>
        <w:t>met TNO</w:t>
      </w:r>
      <w:r w:rsidR="00097B31" w:rsidRPr="001547B6">
        <w:rPr>
          <w:rFonts w:cs="Arial"/>
          <w:color w:val="000000"/>
          <w:szCs w:val="22"/>
          <w:lang w:val="nl-NL"/>
        </w:rPr>
        <w:t>,</w:t>
      </w:r>
      <w:r w:rsidR="009D4538" w:rsidRPr="001547B6">
        <w:rPr>
          <w:rFonts w:cs="Arial"/>
          <w:color w:val="000000"/>
          <w:szCs w:val="22"/>
          <w:lang w:val="nl-NL"/>
        </w:rPr>
        <w:t xml:space="preserve"> onder het programma Cato2 van </w:t>
      </w:r>
      <w:r w:rsidR="00097B31" w:rsidRPr="001547B6">
        <w:rPr>
          <w:rFonts w:cs="Arial"/>
          <w:color w:val="000000"/>
          <w:szCs w:val="22"/>
          <w:lang w:val="nl-NL"/>
        </w:rPr>
        <w:t xml:space="preserve">de </w:t>
      </w:r>
      <w:r w:rsidR="009D4538" w:rsidRPr="001547B6">
        <w:rPr>
          <w:rFonts w:cs="Arial"/>
          <w:color w:val="000000"/>
          <w:szCs w:val="22"/>
          <w:lang w:val="nl-NL"/>
        </w:rPr>
        <w:t xml:space="preserve">TKI Gas, waarin de schaalbaarheid en volcontinue bedrijfsvoering </w:t>
      </w:r>
      <w:r w:rsidR="00916694" w:rsidRPr="001547B6">
        <w:rPr>
          <w:rFonts w:cs="Arial"/>
          <w:color w:val="000000"/>
          <w:szCs w:val="22"/>
          <w:lang w:val="nl-NL"/>
        </w:rPr>
        <w:t xml:space="preserve">nader </w:t>
      </w:r>
      <w:r w:rsidR="009D4538" w:rsidRPr="001547B6">
        <w:rPr>
          <w:rFonts w:cs="Arial"/>
          <w:color w:val="000000"/>
          <w:szCs w:val="22"/>
          <w:lang w:val="nl-NL"/>
        </w:rPr>
        <w:t>w</w:t>
      </w:r>
      <w:r w:rsidR="00DD5B48" w:rsidRPr="001547B6">
        <w:rPr>
          <w:rFonts w:cs="Arial"/>
          <w:color w:val="000000"/>
          <w:szCs w:val="22"/>
          <w:lang w:val="nl-NL"/>
        </w:rPr>
        <w:t xml:space="preserve">orden getest. </w:t>
      </w:r>
      <w:r w:rsidR="00EB002E" w:rsidRPr="001547B6">
        <w:rPr>
          <w:rFonts w:cs="Arial"/>
          <w:color w:val="000000"/>
          <w:szCs w:val="22"/>
          <w:lang w:val="nl-NL"/>
        </w:rPr>
        <w:t xml:space="preserve">Dit proces ziet </w:t>
      </w:r>
      <w:r w:rsidR="00DD5B48" w:rsidRPr="001547B6">
        <w:rPr>
          <w:rFonts w:cs="Arial"/>
          <w:color w:val="000000"/>
          <w:szCs w:val="22"/>
          <w:lang w:val="nl-NL"/>
        </w:rPr>
        <w:t xml:space="preserve"> er </w:t>
      </w:r>
      <w:r w:rsidR="002665A4" w:rsidRPr="001547B6">
        <w:rPr>
          <w:rFonts w:cs="Arial"/>
          <w:color w:val="000000"/>
          <w:szCs w:val="22"/>
          <w:lang w:val="nl-NL"/>
        </w:rPr>
        <w:t>veelbelovend</w:t>
      </w:r>
      <w:r w:rsidR="00DD5B48" w:rsidRPr="001547B6">
        <w:rPr>
          <w:rFonts w:cs="Arial"/>
          <w:color w:val="000000"/>
          <w:szCs w:val="22"/>
          <w:lang w:val="nl-NL"/>
        </w:rPr>
        <w:t xml:space="preserve"> </w:t>
      </w:r>
      <w:r w:rsidR="00EB002E" w:rsidRPr="001547B6">
        <w:rPr>
          <w:rFonts w:cs="Arial"/>
          <w:color w:val="000000"/>
          <w:szCs w:val="22"/>
          <w:lang w:val="nl-NL"/>
        </w:rPr>
        <w:t>uit</w:t>
      </w:r>
      <w:r>
        <w:rPr>
          <w:rFonts w:cs="Arial"/>
          <w:color w:val="000000"/>
          <w:szCs w:val="22"/>
          <w:lang w:val="nl-NL"/>
        </w:rPr>
        <w:t>.</w:t>
      </w:r>
      <w:r w:rsidR="00EB002E" w:rsidRPr="001547B6">
        <w:rPr>
          <w:rFonts w:cs="Arial"/>
          <w:color w:val="000000"/>
          <w:szCs w:val="22"/>
          <w:lang w:val="nl-NL"/>
        </w:rPr>
        <w:t xml:space="preserve"> </w:t>
      </w:r>
    </w:p>
    <w:p w14:paraId="55A05EA3" w14:textId="4AE27686" w:rsidR="009D4538" w:rsidRPr="001547B6" w:rsidRDefault="0024635E" w:rsidP="00E104ED">
      <w:pPr>
        <w:jc w:val="both"/>
        <w:rPr>
          <w:rFonts w:cs="Arial"/>
          <w:color w:val="000000"/>
          <w:szCs w:val="22"/>
          <w:lang w:val="nl-NL"/>
        </w:rPr>
      </w:pPr>
      <w:r w:rsidRPr="001547B6">
        <w:rPr>
          <w:rFonts w:cs="Arial"/>
          <w:color w:val="000000"/>
          <w:szCs w:val="22"/>
          <w:lang w:val="nl-NL"/>
        </w:rPr>
        <w:t>In zowel</w:t>
      </w:r>
      <w:r w:rsidR="009D4538" w:rsidRPr="001547B6">
        <w:rPr>
          <w:rFonts w:cs="Arial"/>
          <w:color w:val="000000"/>
          <w:szCs w:val="22"/>
          <w:lang w:val="nl-NL"/>
        </w:rPr>
        <w:t xml:space="preserve"> Rozenburg</w:t>
      </w:r>
      <w:r w:rsidR="000C4FD7">
        <w:rPr>
          <w:rFonts w:cs="Arial"/>
          <w:color w:val="000000"/>
          <w:szCs w:val="22"/>
          <w:lang w:val="nl-NL"/>
        </w:rPr>
        <w:t>, waar we 7 lijnen bedrijven</w:t>
      </w:r>
      <w:r w:rsidR="009D4538" w:rsidRPr="001547B6">
        <w:rPr>
          <w:rFonts w:cs="Arial"/>
          <w:color w:val="000000"/>
          <w:szCs w:val="22"/>
          <w:lang w:val="nl-NL"/>
        </w:rPr>
        <w:t xml:space="preserve"> </w:t>
      </w:r>
      <w:r w:rsidRPr="001547B6">
        <w:rPr>
          <w:rFonts w:cs="Arial"/>
          <w:color w:val="000000"/>
          <w:szCs w:val="22"/>
          <w:lang w:val="nl-NL"/>
        </w:rPr>
        <w:t xml:space="preserve">als </w:t>
      </w:r>
      <w:r w:rsidR="009D4538" w:rsidRPr="001547B6">
        <w:rPr>
          <w:rFonts w:cs="Arial"/>
          <w:color w:val="000000"/>
          <w:szCs w:val="22"/>
          <w:lang w:val="nl-NL"/>
        </w:rPr>
        <w:t>Duiven</w:t>
      </w:r>
      <w:r w:rsidR="000C4FD7">
        <w:rPr>
          <w:rFonts w:cs="Arial"/>
          <w:color w:val="000000"/>
          <w:szCs w:val="22"/>
          <w:lang w:val="nl-NL"/>
        </w:rPr>
        <w:t>, waar we 3 lijnen</w:t>
      </w:r>
      <w:r w:rsidR="009D4538" w:rsidRPr="001547B6">
        <w:rPr>
          <w:rFonts w:cs="Arial"/>
          <w:color w:val="000000"/>
          <w:szCs w:val="22"/>
          <w:lang w:val="nl-NL"/>
        </w:rPr>
        <w:t xml:space="preserve"> </w:t>
      </w:r>
      <w:r w:rsidR="000C4FD7">
        <w:rPr>
          <w:rFonts w:cs="Arial"/>
          <w:color w:val="000000"/>
          <w:szCs w:val="22"/>
          <w:lang w:val="nl-NL"/>
        </w:rPr>
        <w:t xml:space="preserve">bedrijven, </w:t>
      </w:r>
      <w:r w:rsidR="009D4538" w:rsidRPr="001547B6">
        <w:rPr>
          <w:rFonts w:cs="Arial"/>
          <w:color w:val="000000"/>
          <w:szCs w:val="22"/>
          <w:lang w:val="nl-NL"/>
        </w:rPr>
        <w:t xml:space="preserve">is een </w:t>
      </w:r>
      <w:r w:rsidR="002665A4" w:rsidRPr="001547B6">
        <w:rPr>
          <w:rFonts w:cs="Arial"/>
          <w:color w:val="000000"/>
          <w:szCs w:val="22"/>
          <w:lang w:val="nl-NL"/>
        </w:rPr>
        <w:t xml:space="preserve">potentiële </w:t>
      </w:r>
      <w:r w:rsidR="009D4538" w:rsidRPr="001547B6">
        <w:rPr>
          <w:rFonts w:cs="Arial"/>
          <w:color w:val="000000"/>
          <w:szCs w:val="22"/>
          <w:lang w:val="nl-NL"/>
        </w:rPr>
        <w:t xml:space="preserve">capaciteit per lijn van </w:t>
      </w:r>
      <w:r w:rsidR="00DD5B48" w:rsidRPr="001547B6">
        <w:rPr>
          <w:rFonts w:cs="Arial"/>
          <w:color w:val="000000"/>
          <w:szCs w:val="22"/>
          <w:lang w:val="nl-NL"/>
        </w:rPr>
        <w:t>ca. 12</w:t>
      </w:r>
      <w:r w:rsidR="009D4538" w:rsidRPr="001547B6">
        <w:rPr>
          <w:rFonts w:cs="Arial"/>
          <w:color w:val="000000"/>
          <w:szCs w:val="22"/>
          <w:lang w:val="nl-NL"/>
        </w:rPr>
        <w:t xml:space="preserve"> ton per uur CO</w:t>
      </w:r>
      <w:r w:rsidR="009D4538" w:rsidRPr="001547B6">
        <w:rPr>
          <w:rFonts w:cs="Arial"/>
          <w:color w:val="000000"/>
          <w:szCs w:val="22"/>
          <w:vertAlign w:val="subscript"/>
          <w:lang w:val="nl-NL"/>
        </w:rPr>
        <w:t>2</w:t>
      </w:r>
      <w:r w:rsidR="009D4538" w:rsidRPr="001547B6">
        <w:rPr>
          <w:rFonts w:cs="Arial"/>
          <w:color w:val="000000"/>
          <w:szCs w:val="22"/>
          <w:lang w:val="nl-NL"/>
        </w:rPr>
        <w:t xml:space="preserve">. Gezien de </w:t>
      </w:r>
      <w:r w:rsidR="00DD5B48" w:rsidRPr="001547B6">
        <w:rPr>
          <w:rFonts w:cs="Arial"/>
          <w:color w:val="000000"/>
          <w:szCs w:val="22"/>
          <w:lang w:val="nl-NL"/>
        </w:rPr>
        <w:t>warmte</w:t>
      </w:r>
      <w:r w:rsidR="009D4538" w:rsidRPr="001547B6">
        <w:rPr>
          <w:rFonts w:cs="Arial"/>
          <w:color w:val="000000"/>
          <w:szCs w:val="22"/>
          <w:lang w:val="nl-NL"/>
        </w:rPr>
        <w:t xml:space="preserve">vraag </w:t>
      </w:r>
      <w:r w:rsidR="00DD5B48" w:rsidRPr="001547B6">
        <w:rPr>
          <w:rFonts w:cs="Arial"/>
          <w:color w:val="000000"/>
          <w:szCs w:val="22"/>
          <w:lang w:val="nl-NL"/>
        </w:rPr>
        <w:t xml:space="preserve">van het afvangproces, zal </w:t>
      </w:r>
      <w:r w:rsidR="00097B31" w:rsidRPr="001547B6">
        <w:rPr>
          <w:rFonts w:cs="Arial"/>
          <w:color w:val="000000"/>
          <w:szCs w:val="22"/>
          <w:lang w:val="nl-NL"/>
        </w:rPr>
        <w:t xml:space="preserve">de </w:t>
      </w:r>
      <w:r w:rsidR="00DD5B48" w:rsidRPr="001547B6">
        <w:rPr>
          <w:rFonts w:cs="Arial"/>
          <w:color w:val="000000"/>
          <w:szCs w:val="22"/>
          <w:lang w:val="nl-NL"/>
        </w:rPr>
        <w:t xml:space="preserve">productie </w:t>
      </w:r>
      <w:r w:rsidR="00097B31" w:rsidRPr="001547B6">
        <w:rPr>
          <w:rFonts w:cs="Arial"/>
          <w:color w:val="000000"/>
          <w:szCs w:val="22"/>
          <w:lang w:val="nl-NL"/>
        </w:rPr>
        <w:t xml:space="preserve">met name </w:t>
      </w:r>
      <w:r w:rsidR="00DD5B48" w:rsidRPr="001547B6">
        <w:rPr>
          <w:rFonts w:cs="Arial"/>
          <w:color w:val="000000"/>
          <w:szCs w:val="22"/>
          <w:lang w:val="nl-NL"/>
        </w:rPr>
        <w:t xml:space="preserve">in de zomermaanden op ca. 1.800 ton per week per lijn kunnen </w:t>
      </w:r>
      <w:r w:rsidR="00097B31" w:rsidRPr="001547B6">
        <w:rPr>
          <w:rFonts w:cs="Arial"/>
          <w:color w:val="000000"/>
          <w:szCs w:val="22"/>
          <w:lang w:val="nl-NL"/>
        </w:rPr>
        <w:t>liggen</w:t>
      </w:r>
      <w:r w:rsidR="00DD5B48" w:rsidRPr="001547B6">
        <w:rPr>
          <w:rFonts w:cs="Arial"/>
          <w:color w:val="000000"/>
          <w:szCs w:val="22"/>
          <w:lang w:val="nl-NL"/>
        </w:rPr>
        <w:t xml:space="preserve">. </w:t>
      </w:r>
      <w:r w:rsidR="002D3B60">
        <w:rPr>
          <w:rFonts w:cs="Arial"/>
          <w:color w:val="000000"/>
          <w:szCs w:val="22"/>
          <w:lang w:val="nl-NL"/>
        </w:rPr>
        <w:t>De beschikbaarheid gedurende het jaar is nader te bepalen</w:t>
      </w:r>
      <w:r w:rsidR="002665A4" w:rsidRPr="001547B6">
        <w:rPr>
          <w:rFonts w:cs="Arial"/>
          <w:color w:val="000000"/>
          <w:szCs w:val="22"/>
          <w:lang w:val="nl-NL"/>
        </w:rPr>
        <w:t xml:space="preserve">. </w:t>
      </w:r>
      <w:r w:rsidR="00916694" w:rsidRPr="001547B6">
        <w:rPr>
          <w:rFonts w:cs="Arial"/>
          <w:color w:val="000000"/>
          <w:szCs w:val="22"/>
          <w:lang w:val="nl-NL"/>
        </w:rPr>
        <w:t xml:space="preserve">Ter indicatie kan </w:t>
      </w:r>
      <w:r w:rsidR="002665A4" w:rsidRPr="001547B6">
        <w:rPr>
          <w:rFonts w:cs="Arial"/>
          <w:color w:val="000000"/>
          <w:szCs w:val="22"/>
          <w:lang w:val="nl-NL"/>
        </w:rPr>
        <w:t xml:space="preserve">de levering </w:t>
      </w:r>
      <w:r w:rsidR="00916694" w:rsidRPr="001547B6">
        <w:rPr>
          <w:rFonts w:cs="Arial"/>
          <w:color w:val="000000"/>
          <w:szCs w:val="22"/>
          <w:lang w:val="nl-NL"/>
        </w:rPr>
        <w:t xml:space="preserve">op jaarbasis </w:t>
      </w:r>
      <w:r w:rsidR="002665A4" w:rsidRPr="001547B6">
        <w:rPr>
          <w:rFonts w:cs="Arial"/>
          <w:color w:val="000000"/>
          <w:szCs w:val="22"/>
          <w:lang w:val="nl-NL"/>
        </w:rPr>
        <w:t>per lijn richting de 70.000 ton gaan. D</w:t>
      </w:r>
      <w:r w:rsidR="003B03AD" w:rsidRPr="001547B6">
        <w:rPr>
          <w:rFonts w:cs="Arial"/>
          <w:color w:val="000000"/>
          <w:szCs w:val="22"/>
          <w:lang w:val="nl-NL"/>
        </w:rPr>
        <w:t>e vorm waar</w:t>
      </w:r>
      <w:r w:rsidR="002D3B60">
        <w:rPr>
          <w:rFonts w:cs="Arial"/>
          <w:color w:val="000000"/>
          <w:szCs w:val="22"/>
          <w:lang w:val="nl-NL"/>
        </w:rPr>
        <w:t>in</w:t>
      </w:r>
      <w:r w:rsidR="003B03AD" w:rsidRPr="001547B6">
        <w:rPr>
          <w:rFonts w:cs="Arial"/>
          <w:color w:val="000000"/>
          <w:szCs w:val="22"/>
          <w:lang w:val="nl-NL"/>
        </w:rPr>
        <w:t xml:space="preserve"> de CO</w:t>
      </w:r>
      <w:r w:rsidR="003B03AD" w:rsidRPr="001547B6">
        <w:rPr>
          <w:rFonts w:cs="Arial"/>
          <w:color w:val="000000"/>
          <w:szCs w:val="22"/>
          <w:vertAlign w:val="subscript"/>
          <w:lang w:val="nl-NL"/>
        </w:rPr>
        <w:t>2</w:t>
      </w:r>
      <w:r w:rsidR="003B03AD" w:rsidRPr="001547B6">
        <w:rPr>
          <w:rFonts w:cs="Arial"/>
          <w:color w:val="000000"/>
          <w:szCs w:val="22"/>
          <w:lang w:val="nl-NL"/>
        </w:rPr>
        <w:t xml:space="preserve"> beschikbaar komt voor verdere </w:t>
      </w:r>
      <w:r w:rsidR="002D3B60">
        <w:rPr>
          <w:rFonts w:cs="Arial"/>
          <w:color w:val="000000"/>
          <w:szCs w:val="22"/>
          <w:lang w:val="nl-NL"/>
        </w:rPr>
        <w:t>distributie</w:t>
      </w:r>
      <w:r w:rsidR="003B03AD" w:rsidRPr="001547B6">
        <w:rPr>
          <w:rFonts w:cs="Arial"/>
          <w:color w:val="000000"/>
          <w:szCs w:val="22"/>
          <w:lang w:val="nl-NL"/>
        </w:rPr>
        <w:t>, gasvormig en/of vloeibaar</w:t>
      </w:r>
      <w:r w:rsidRPr="001547B6">
        <w:rPr>
          <w:rFonts w:cs="Arial"/>
          <w:color w:val="000000"/>
          <w:szCs w:val="22"/>
          <w:lang w:val="nl-NL"/>
        </w:rPr>
        <w:t>,</w:t>
      </w:r>
      <w:r w:rsidR="003B03AD" w:rsidRPr="001547B6">
        <w:rPr>
          <w:rFonts w:cs="Arial"/>
          <w:color w:val="000000"/>
          <w:szCs w:val="22"/>
          <w:lang w:val="nl-NL"/>
        </w:rPr>
        <w:t xml:space="preserve"> kan </w:t>
      </w:r>
      <w:r w:rsidR="000C4FD7">
        <w:rPr>
          <w:rFonts w:cs="Arial"/>
          <w:color w:val="000000"/>
          <w:szCs w:val="22"/>
          <w:lang w:val="nl-NL"/>
        </w:rPr>
        <w:t xml:space="preserve">ook </w:t>
      </w:r>
      <w:r w:rsidR="003B03AD" w:rsidRPr="001547B6">
        <w:rPr>
          <w:rFonts w:cs="Arial"/>
          <w:color w:val="000000"/>
          <w:szCs w:val="22"/>
          <w:lang w:val="nl-NL"/>
        </w:rPr>
        <w:t>nog worden ingevuld.</w:t>
      </w:r>
    </w:p>
    <w:p w14:paraId="045B8410" w14:textId="5633C222" w:rsidR="002665A4" w:rsidRPr="001547B6" w:rsidRDefault="002665A4" w:rsidP="00E104ED">
      <w:pPr>
        <w:jc w:val="both"/>
        <w:rPr>
          <w:rFonts w:cs="Arial"/>
          <w:color w:val="000000"/>
          <w:szCs w:val="22"/>
          <w:lang w:val="nl-NL"/>
        </w:rPr>
      </w:pPr>
    </w:p>
    <w:p w14:paraId="45E5FC0E" w14:textId="6CE9D788" w:rsidR="002665A4" w:rsidRPr="001547B6" w:rsidRDefault="006902C8" w:rsidP="00E104ED">
      <w:pPr>
        <w:jc w:val="both"/>
        <w:rPr>
          <w:rFonts w:cs="Arial"/>
          <w:color w:val="000000"/>
          <w:szCs w:val="22"/>
          <w:lang w:val="nl-NL"/>
        </w:rPr>
      </w:pPr>
      <w:r>
        <w:rPr>
          <w:rFonts w:cs="Arial"/>
          <w:noProof/>
          <w:color w:val="000000"/>
          <w:szCs w:val="22"/>
          <w:lang w:val="nl-NL" w:eastAsia="nl-NL"/>
        </w:rPr>
        <w:drawing>
          <wp:anchor distT="0" distB="0" distL="114300" distR="114300" simplePos="0" relativeHeight="251659264" behindDoc="1" locked="0" layoutInCell="1" allowOverlap="1" wp14:anchorId="468A5D6B" wp14:editId="2FF94289">
            <wp:simplePos x="0" y="0"/>
            <wp:positionH relativeFrom="margin">
              <wp:align>right</wp:align>
            </wp:positionH>
            <wp:positionV relativeFrom="paragraph">
              <wp:posOffset>590550</wp:posOffset>
            </wp:positionV>
            <wp:extent cx="2700020" cy="1800225"/>
            <wp:effectExtent l="0" t="0" r="5080" b="9525"/>
            <wp:wrapTight wrapText="bothSides">
              <wp:wrapPolygon edited="0">
                <wp:start x="0" y="0"/>
                <wp:lineTo x="0" y="21486"/>
                <wp:lineTo x="21488" y="21486"/>
                <wp:lineTo x="21488"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VR_TUINBOUWER FILIP-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20" cy="1800225"/>
                    </a:xfrm>
                    <a:prstGeom prst="rect">
                      <a:avLst/>
                    </a:prstGeom>
                  </pic:spPr>
                </pic:pic>
              </a:graphicData>
            </a:graphic>
            <wp14:sizeRelH relativeFrom="page">
              <wp14:pctWidth>0</wp14:pctWidth>
            </wp14:sizeRelH>
            <wp14:sizeRelV relativeFrom="page">
              <wp14:pctHeight>0</wp14:pctHeight>
            </wp14:sizeRelV>
          </wp:anchor>
        </w:drawing>
      </w:r>
      <w:r w:rsidR="002665A4" w:rsidRPr="001547B6">
        <w:rPr>
          <w:rFonts w:cs="Arial"/>
          <w:color w:val="000000"/>
          <w:szCs w:val="22"/>
          <w:lang w:val="nl-NL"/>
        </w:rPr>
        <w:t xml:space="preserve">We hebben met de </w:t>
      </w:r>
      <w:r w:rsidR="002D3B60">
        <w:rPr>
          <w:rFonts w:cs="Arial"/>
          <w:color w:val="000000"/>
          <w:szCs w:val="22"/>
          <w:lang w:val="nl-NL"/>
        </w:rPr>
        <w:t xml:space="preserve">verrichtte </w:t>
      </w:r>
      <w:r w:rsidR="002665A4" w:rsidRPr="001547B6">
        <w:rPr>
          <w:rFonts w:cs="Arial"/>
          <w:color w:val="000000"/>
          <w:szCs w:val="22"/>
          <w:lang w:val="nl-NL"/>
        </w:rPr>
        <w:t xml:space="preserve">studie </w:t>
      </w:r>
      <w:r w:rsidR="00916694" w:rsidRPr="001547B6">
        <w:rPr>
          <w:rFonts w:cs="Arial"/>
          <w:color w:val="000000"/>
          <w:szCs w:val="22"/>
          <w:lang w:val="nl-NL"/>
        </w:rPr>
        <w:t xml:space="preserve">en </w:t>
      </w:r>
      <w:r w:rsidR="002665A4" w:rsidRPr="001547B6">
        <w:rPr>
          <w:rFonts w:cs="Arial"/>
          <w:color w:val="000000"/>
          <w:szCs w:val="22"/>
          <w:lang w:val="nl-NL"/>
        </w:rPr>
        <w:t xml:space="preserve">op basis van de ervaringen van TNO </w:t>
      </w:r>
      <w:r w:rsidR="00916694" w:rsidRPr="001547B6">
        <w:rPr>
          <w:rFonts w:cs="Arial"/>
          <w:color w:val="000000"/>
          <w:szCs w:val="22"/>
          <w:lang w:val="nl-NL"/>
        </w:rPr>
        <w:t xml:space="preserve"> </w:t>
      </w:r>
      <w:r w:rsidR="002665A4" w:rsidRPr="001547B6">
        <w:rPr>
          <w:rFonts w:cs="Arial"/>
          <w:color w:val="000000"/>
          <w:szCs w:val="22"/>
          <w:lang w:val="nl-NL"/>
        </w:rPr>
        <w:t xml:space="preserve">zicht op de benodigde technologie en installatieonderdelen. Mocht u </w:t>
      </w:r>
      <w:r w:rsidR="00916694" w:rsidRPr="001547B6">
        <w:rPr>
          <w:rFonts w:cs="Arial"/>
          <w:color w:val="000000"/>
          <w:szCs w:val="22"/>
          <w:lang w:val="nl-NL"/>
        </w:rPr>
        <w:t xml:space="preserve">interesse hebben om </w:t>
      </w:r>
      <w:r w:rsidR="002D3B60">
        <w:rPr>
          <w:rFonts w:cs="Arial"/>
          <w:color w:val="000000"/>
          <w:szCs w:val="22"/>
          <w:lang w:val="nl-NL"/>
        </w:rPr>
        <w:t xml:space="preserve">betrokken te zijn </w:t>
      </w:r>
      <w:r w:rsidR="00916694" w:rsidRPr="001547B6">
        <w:rPr>
          <w:rFonts w:cs="Arial"/>
          <w:color w:val="000000"/>
          <w:szCs w:val="22"/>
          <w:lang w:val="nl-NL"/>
        </w:rPr>
        <w:t xml:space="preserve">bij de detailontwikkeling en </w:t>
      </w:r>
      <w:r w:rsidR="00BD234E" w:rsidRPr="001547B6">
        <w:rPr>
          <w:rFonts w:cs="Arial"/>
          <w:color w:val="000000"/>
          <w:szCs w:val="22"/>
          <w:lang w:val="nl-NL"/>
        </w:rPr>
        <w:t xml:space="preserve">technische </w:t>
      </w:r>
      <w:r w:rsidR="00916694" w:rsidRPr="001547B6">
        <w:rPr>
          <w:rFonts w:cs="Arial"/>
          <w:color w:val="000000"/>
          <w:szCs w:val="22"/>
          <w:lang w:val="nl-NL"/>
        </w:rPr>
        <w:t xml:space="preserve">realisatie van de benodigde installatie(s), dan </w:t>
      </w:r>
      <w:r w:rsidR="00BD234E" w:rsidRPr="001547B6">
        <w:rPr>
          <w:rFonts w:cs="Arial"/>
          <w:color w:val="000000"/>
          <w:szCs w:val="22"/>
          <w:lang w:val="nl-NL"/>
        </w:rPr>
        <w:t xml:space="preserve">vragen wij </w:t>
      </w:r>
      <w:r w:rsidR="00916694" w:rsidRPr="001547B6">
        <w:rPr>
          <w:rFonts w:cs="Arial"/>
          <w:color w:val="000000"/>
          <w:szCs w:val="22"/>
          <w:lang w:val="nl-NL"/>
        </w:rPr>
        <w:t xml:space="preserve"> u dit </w:t>
      </w:r>
      <w:r w:rsidR="00BD234E" w:rsidRPr="001547B6">
        <w:rPr>
          <w:rFonts w:cs="Arial"/>
          <w:color w:val="000000"/>
          <w:szCs w:val="22"/>
          <w:lang w:val="nl-NL"/>
        </w:rPr>
        <w:t>expliciet te vermelden</w:t>
      </w:r>
      <w:r w:rsidR="00916694" w:rsidRPr="001547B6">
        <w:rPr>
          <w:rFonts w:cs="Arial"/>
          <w:color w:val="000000"/>
          <w:szCs w:val="22"/>
          <w:lang w:val="nl-NL"/>
        </w:rPr>
        <w:t xml:space="preserve">. </w:t>
      </w:r>
      <w:r w:rsidR="000E2B3F" w:rsidRPr="001547B6">
        <w:rPr>
          <w:rFonts w:cs="Arial"/>
          <w:color w:val="000000"/>
          <w:szCs w:val="22"/>
          <w:lang w:val="nl-NL"/>
        </w:rPr>
        <w:t xml:space="preserve">Indien U daarin weer samenwerkt met partners dan ontvangen wij daarover graag meer informatie (referenties </w:t>
      </w:r>
      <w:proofErr w:type="spellStart"/>
      <w:r w:rsidR="000E2B3F" w:rsidRPr="001547B6">
        <w:rPr>
          <w:rFonts w:cs="Arial"/>
          <w:color w:val="000000"/>
          <w:szCs w:val="22"/>
          <w:lang w:val="nl-NL"/>
        </w:rPr>
        <w:t>etc</w:t>
      </w:r>
      <w:proofErr w:type="spellEnd"/>
      <w:r w:rsidR="000E2B3F" w:rsidRPr="001547B6">
        <w:rPr>
          <w:rFonts w:cs="Arial"/>
          <w:color w:val="000000"/>
          <w:szCs w:val="22"/>
          <w:lang w:val="nl-NL"/>
        </w:rPr>
        <w:t>)</w:t>
      </w:r>
      <w:r w:rsidR="00916694" w:rsidRPr="001547B6">
        <w:rPr>
          <w:rFonts w:cs="Arial"/>
          <w:color w:val="000000"/>
          <w:szCs w:val="22"/>
          <w:lang w:val="nl-NL"/>
        </w:rPr>
        <w:t>.</w:t>
      </w:r>
    </w:p>
    <w:p w14:paraId="23037F4D" w14:textId="77777777" w:rsidR="00097B31" w:rsidRPr="001547B6" w:rsidRDefault="00097B31" w:rsidP="00E104ED">
      <w:pPr>
        <w:jc w:val="both"/>
        <w:rPr>
          <w:rFonts w:cs="Arial"/>
          <w:color w:val="000000"/>
          <w:szCs w:val="22"/>
          <w:lang w:val="nl-NL"/>
        </w:rPr>
      </w:pPr>
    </w:p>
    <w:p w14:paraId="58377B1F" w14:textId="1C351D44" w:rsidR="00F65D29" w:rsidRPr="001547B6" w:rsidRDefault="00097B31" w:rsidP="00FE3A27">
      <w:pPr>
        <w:jc w:val="both"/>
        <w:rPr>
          <w:rFonts w:cs="Arial"/>
          <w:color w:val="000000"/>
          <w:szCs w:val="22"/>
          <w:lang w:val="nl-NL"/>
        </w:rPr>
      </w:pPr>
      <w:r w:rsidRPr="001547B6">
        <w:rPr>
          <w:rFonts w:cs="Arial"/>
          <w:color w:val="000000"/>
          <w:szCs w:val="22"/>
          <w:lang w:val="nl-NL"/>
        </w:rPr>
        <w:t xml:space="preserve">We presenteren op basis van bovenstaande gegevens </w:t>
      </w:r>
      <w:r w:rsidR="000C4FD7">
        <w:rPr>
          <w:rFonts w:cs="Arial"/>
          <w:color w:val="000000"/>
          <w:szCs w:val="22"/>
          <w:lang w:val="nl-NL"/>
        </w:rPr>
        <w:t>in bijlage 1</w:t>
      </w:r>
      <w:r w:rsidR="000C4FD7" w:rsidRPr="001547B6">
        <w:rPr>
          <w:rFonts w:cs="Arial"/>
          <w:color w:val="000000"/>
          <w:szCs w:val="22"/>
          <w:lang w:val="nl-NL"/>
        </w:rPr>
        <w:t xml:space="preserve"> </w:t>
      </w:r>
      <w:r w:rsidRPr="001547B6">
        <w:rPr>
          <w:rFonts w:cs="Arial"/>
          <w:color w:val="000000"/>
          <w:szCs w:val="22"/>
          <w:lang w:val="nl-NL"/>
        </w:rPr>
        <w:t xml:space="preserve">een kavelverdeling die uitnodigt tot het tonen van interesse om bij de verdere ontwikkeling van één of meerdere kavels betrokken te raken. </w:t>
      </w:r>
    </w:p>
    <w:p w14:paraId="637B3F68" w14:textId="77777777" w:rsidR="00AA11E9" w:rsidRPr="001547B6" w:rsidRDefault="00AA11E9" w:rsidP="00356589">
      <w:pPr>
        <w:rPr>
          <w:rFonts w:cs="Arial"/>
          <w:color w:val="000000"/>
          <w:lang w:val="nl-NL"/>
        </w:rPr>
      </w:pPr>
    </w:p>
    <w:p w14:paraId="0A3C6F3F" w14:textId="77777777" w:rsidR="006B1BA5" w:rsidRPr="001547B6" w:rsidRDefault="006B1BA5" w:rsidP="00115490">
      <w:pPr>
        <w:pStyle w:val="Kop2"/>
        <w:rPr>
          <w:rFonts w:asciiTheme="majorHAnsi" w:hAnsiTheme="majorHAnsi"/>
        </w:rPr>
      </w:pPr>
      <w:r w:rsidRPr="001547B6">
        <w:rPr>
          <w:rFonts w:asciiTheme="majorHAnsi" w:hAnsiTheme="majorHAnsi"/>
        </w:rPr>
        <w:t>RFI procedure</w:t>
      </w:r>
    </w:p>
    <w:p w14:paraId="4B847E08" w14:textId="7E84B5C1" w:rsidR="006B1BA5" w:rsidRPr="001547B6" w:rsidRDefault="006B1BA5" w:rsidP="002E11EE">
      <w:pPr>
        <w:jc w:val="both"/>
        <w:rPr>
          <w:rFonts w:cs="Arial"/>
          <w:color w:val="000000"/>
          <w:szCs w:val="22"/>
          <w:lang w:val="nl-NL"/>
        </w:rPr>
      </w:pPr>
      <w:r w:rsidRPr="001547B6">
        <w:rPr>
          <w:rFonts w:cs="Arial"/>
          <w:color w:val="000000"/>
          <w:szCs w:val="22"/>
          <w:lang w:val="nl-NL"/>
        </w:rPr>
        <w:t>De</w:t>
      </w:r>
      <w:r w:rsidR="00115490" w:rsidRPr="001547B6">
        <w:rPr>
          <w:rFonts w:cs="Arial"/>
          <w:color w:val="000000"/>
          <w:szCs w:val="22"/>
          <w:lang w:val="nl-NL"/>
        </w:rPr>
        <w:t>ze</w:t>
      </w:r>
      <w:r w:rsidRPr="001547B6">
        <w:rPr>
          <w:rFonts w:cs="Arial"/>
          <w:color w:val="000000"/>
          <w:szCs w:val="22"/>
          <w:lang w:val="nl-NL"/>
        </w:rPr>
        <w:t xml:space="preserve"> RFI is een open, schriftelijke marktconsultatie waarbij deelname </w:t>
      </w:r>
      <w:r w:rsidR="009A0087" w:rsidRPr="001547B6">
        <w:rPr>
          <w:rFonts w:cs="Arial"/>
          <w:color w:val="000000"/>
          <w:szCs w:val="22"/>
          <w:lang w:val="nl-NL"/>
        </w:rPr>
        <w:t>van</w:t>
      </w:r>
      <w:r w:rsidRPr="001547B6">
        <w:rPr>
          <w:rFonts w:cs="Arial"/>
          <w:color w:val="000000"/>
          <w:szCs w:val="22"/>
          <w:lang w:val="nl-NL"/>
        </w:rPr>
        <w:t xml:space="preserve"> alle</w:t>
      </w:r>
      <w:r w:rsidR="00372636" w:rsidRPr="001547B6">
        <w:rPr>
          <w:rFonts w:cs="Arial"/>
          <w:color w:val="000000"/>
          <w:szCs w:val="22"/>
          <w:lang w:val="nl-NL"/>
        </w:rPr>
        <w:t xml:space="preserve"> </w:t>
      </w:r>
      <w:r w:rsidR="009A0087" w:rsidRPr="001547B6">
        <w:rPr>
          <w:rFonts w:cs="Arial"/>
          <w:color w:val="000000"/>
          <w:szCs w:val="22"/>
          <w:lang w:val="nl-NL"/>
        </w:rPr>
        <w:t>geselecteerde</w:t>
      </w:r>
      <w:r w:rsidRPr="001547B6">
        <w:rPr>
          <w:rFonts w:cs="Arial"/>
          <w:color w:val="000000"/>
          <w:szCs w:val="22"/>
          <w:lang w:val="nl-NL"/>
        </w:rPr>
        <w:t xml:space="preserve"> </w:t>
      </w:r>
      <w:r w:rsidR="00151B8E">
        <w:rPr>
          <w:rFonts w:cs="Arial"/>
          <w:color w:val="000000"/>
          <w:szCs w:val="22"/>
          <w:lang w:val="nl-NL"/>
        </w:rPr>
        <w:t>en geïnteresseerde partijen mogelijk is</w:t>
      </w:r>
      <w:r w:rsidRPr="001547B6">
        <w:rPr>
          <w:rFonts w:cs="Arial"/>
          <w:color w:val="000000"/>
          <w:szCs w:val="22"/>
          <w:lang w:val="nl-NL"/>
        </w:rPr>
        <w:t xml:space="preserve">. </w:t>
      </w:r>
      <w:r w:rsidR="00151B8E">
        <w:rPr>
          <w:rFonts w:cs="Arial"/>
          <w:color w:val="000000"/>
          <w:szCs w:val="22"/>
          <w:lang w:val="nl-NL"/>
        </w:rPr>
        <w:t xml:space="preserve">AVR draagt zorg voor de organisatie </w:t>
      </w:r>
      <w:r w:rsidRPr="001547B6">
        <w:rPr>
          <w:rFonts w:cs="Arial"/>
          <w:color w:val="000000"/>
          <w:szCs w:val="22"/>
          <w:lang w:val="nl-NL"/>
        </w:rPr>
        <w:t>van de marktconsultatie</w:t>
      </w:r>
      <w:r w:rsidR="00151B8E">
        <w:rPr>
          <w:rFonts w:cs="Arial"/>
          <w:color w:val="000000"/>
          <w:szCs w:val="22"/>
          <w:lang w:val="nl-NL"/>
        </w:rPr>
        <w:t>.</w:t>
      </w:r>
      <w:r w:rsidRPr="001547B6">
        <w:rPr>
          <w:rFonts w:cs="Arial"/>
          <w:color w:val="000000"/>
          <w:szCs w:val="22"/>
          <w:lang w:val="nl-NL"/>
        </w:rPr>
        <w:t xml:space="preserve"> </w:t>
      </w:r>
    </w:p>
    <w:p w14:paraId="34E3D0F3" w14:textId="109CA519" w:rsidR="006B1BA5" w:rsidRPr="001547B6" w:rsidRDefault="006B1BA5" w:rsidP="002E11EE">
      <w:pPr>
        <w:jc w:val="both"/>
        <w:rPr>
          <w:rFonts w:cs="Arial"/>
          <w:color w:val="000000"/>
          <w:szCs w:val="22"/>
          <w:lang w:val="nl-NL"/>
        </w:rPr>
      </w:pPr>
      <w:r w:rsidRPr="001547B6">
        <w:rPr>
          <w:rFonts w:cs="Arial"/>
          <w:color w:val="000000"/>
          <w:szCs w:val="22"/>
          <w:lang w:val="nl-NL"/>
        </w:rPr>
        <w:t xml:space="preserve">De informatie die </w:t>
      </w:r>
      <w:r w:rsidR="00372636" w:rsidRPr="001547B6">
        <w:rPr>
          <w:rFonts w:cs="Arial"/>
          <w:color w:val="000000"/>
          <w:szCs w:val="22"/>
          <w:lang w:val="nl-NL"/>
        </w:rPr>
        <w:t xml:space="preserve">AVR </w:t>
      </w:r>
      <w:r w:rsidRPr="001547B6">
        <w:rPr>
          <w:rFonts w:cs="Arial"/>
          <w:color w:val="000000"/>
          <w:szCs w:val="22"/>
          <w:lang w:val="nl-NL"/>
        </w:rPr>
        <w:t xml:space="preserve">zal ontvangen naar aanleiding van deze RFI is </w:t>
      </w:r>
      <w:r w:rsidR="00372636" w:rsidRPr="001547B6">
        <w:rPr>
          <w:rFonts w:cs="Arial"/>
          <w:color w:val="000000"/>
          <w:szCs w:val="22"/>
          <w:lang w:val="nl-NL"/>
        </w:rPr>
        <w:t>benodigd</w:t>
      </w:r>
      <w:r w:rsidRPr="001547B6">
        <w:rPr>
          <w:rFonts w:cs="Arial"/>
          <w:color w:val="000000"/>
          <w:szCs w:val="22"/>
          <w:lang w:val="nl-NL"/>
        </w:rPr>
        <w:t xml:space="preserve"> voor het </w:t>
      </w:r>
      <w:r w:rsidR="00372636" w:rsidRPr="001547B6">
        <w:rPr>
          <w:rFonts w:cs="Arial"/>
          <w:color w:val="000000"/>
          <w:szCs w:val="22"/>
          <w:lang w:val="nl-NL"/>
        </w:rPr>
        <w:t xml:space="preserve">identificeren </w:t>
      </w:r>
      <w:r w:rsidR="00151B8E">
        <w:rPr>
          <w:rFonts w:cs="Arial"/>
          <w:color w:val="000000"/>
          <w:szCs w:val="22"/>
          <w:lang w:val="nl-NL"/>
        </w:rPr>
        <w:t xml:space="preserve">en selecteren </w:t>
      </w:r>
      <w:r w:rsidR="00372636" w:rsidRPr="001547B6">
        <w:rPr>
          <w:rFonts w:cs="Arial"/>
          <w:color w:val="000000"/>
          <w:szCs w:val="22"/>
          <w:lang w:val="nl-NL"/>
        </w:rPr>
        <w:t xml:space="preserve">van de juiste partijen voor </w:t>
      </w:r>
      <w:r w:rsidR="00115490" w:rsidRPr="001547B6">
        <w:rPr>
          <w:rFonts w:cs="Arial"/>
          <w:color w:val="000000"/>
          <w:szCs w:val="22"/>
          <w:lang w:val="nl-NL"/>
        </w:rPr>
        <w:t xml:space="preserve">de </w:t>
      </w:r>
      <w:r w:rsidR="008F7C25" w:rsidRPr="001547B6">
        <w:rPr>
          <w:rFonts w:cs="Arial"/>
          <w:color w:val="000000"/>
          <w:szCs w:val="22"/>
          <w:lang w:val="nl-NL"/>
        </w:rPr>
        <w:t>volgende fase.</w:t>
      </w:r>
      <w:r w:rsidR="0012734A">
        <w:rPr>
          <w:rFonts w:cs="Arial"/>
          <w:color w:val="000000"/>
          <w:szCs w:val="22"/>
          <w:lang w:val="nl-NL"/>
        </w:rPr>
        <w:t xml:space="preserve"> Wij hebben de intentie om met één of meerdere partijen vervolggesprekken aan te gaan om verdere verdieping en uitwerking aan het project te geven. </w:t>
      </w:r>
    </w:p>
    <w:p w14:paraId="647662A8" w14:textId="77777777" w:rsidR="0012734A" w:rsidRDefault="0012734A" w:rsidP="002E11EE">
      <w:pPr>
        <w:jc w:val="both"/>
        <w:rPr>
          <w:rFonts w:cs="Arial"/>
          <w:color w:val="000000"/>
          <w:szCs w:val="22"/>
          <w:lang w:val="nl-NL"/>
        </w:rPr>
      </w:pPr>
    </w:p>
    <w:p w14:paraId="30331A77" w14:textId="77777777" w:rsidR="006B1BA5" w:rsidRPr="001547B6" w:rsidRDefault="00D81C60" w:rsidP="002E11EE">
      <w:pPr>
        <w:jc w:val="both"/>
        <w:rPr>
          <w:rFonts w:cs="Arial"/>
          <w:color w:val="000000"/>
          <w:szCs w:val="22"/>
          <w:lang w:val="nl-NL"/>
        </w:rPr>
      </w:pPr>
      <w:r w:rsidRPr="001547B6">
        <w:rPr>
          <w:rFonts w:cs="Arial"/>
          <w:color w:val="000000"/>
          <w:szCs w:val="22"/>
          <w:lang w:val="nl-NL"/>
        </w:rPr>
        <w:t xml:space="preserve">AVR </w:t>
      </w:r>
      <w:r w:rsidR="006B1BA5" w:rsidRPr="001547B6">
        <w:rPr>
          <w:rFonts w:cs="Arial"/>
          <w:color w:val="000000"/>
          <w:szCs w:val="22"/>
          <w:lang w:val="nl-NL"/>
        </w:rPr>
        <w:t>hanteert enkele voorbehouden. Indien u wenst mee te werken aan deze</w:t>
      </w:r>
      <w:r w:rsidR="00602F6B" w:rsidRPr="001547B6">
        <w:rPr>
          <w:rFonts w:cs="Arial"/>
          <w:color w:val="000000"/>
          <w:szCs w:val="22"/>
          <w:lang w:val="nl-NL"/>
        </w:rPr>
        <w:t xml:space="preserve"> </w:t>
      </w:r>
      <w:r w:rsidR="006B1BA5" w:rsidRPr="001547B6">
        <w:rPr>
          <w:rFonts w:cs="Arial"/>
          <w:color w:val="000000"/>
          <w:szCs w:val="22"/>
          <w:lang w:val="nl-NL"/>
        </w:rPr>
        <w:t>RFI dient u in t</w:t>
      </w:r>
      <w:r w:rsidR="0005661C" w:rsidRPr="001547B6">
        <w:rPr>
          <w:rFonts w:cs="Arial"/>
          <w:color w:val="000000"/>
          <w:szCs w:val="22"/>
          <w:lang w:val="nl-NL"/>
        </w:rPr>
        <w:t>e stemmen met deze voorbehouden</w:t>
      </w:r>
      <w:r w:rsidR="00BB5983" w:rsidRPr="001547B6">
        <w:rPr>
          <w:rFonts w:cs="Arial"/>
          <w:color w:val="000000"/>
          <w:szCs w:val="22"/>
          <w:lang w:val="nl-NL"/>
        </w:rPr>
        <w:t>:</w:t>
      </w:r>
    </w:p>
    <w:p w14:paraId="338B0C77" w14:textId="77777777" w:rsidR="006B1BA5" w:rsidRPr="001547B6" w:rsidRDefault="00602F6B" w:rsidP="00F06944">
      <w:pPr>
        <w:numPr>
          <w:ilvl w:val="0"/>
          <w:numId w:val="21"/>
        </w:numPr>
        <w:jc w:val="both"/>
        <w:rPr>
          <w:rFonts w:cs="Arial"/>
          <w:color w:val="000000"/>
          <w:szCs w:val="22"/>
          <w:lang w:val="nl-NL"/>
        </w:rPr>
      </w:pPr>
      <w:r w:rsidRPr="001547B6">
        <w:rPr>
          <w:rFonts w:cs="Arial"/>
          <w:color w:val="000000"/>
          <w:szCs w:val="22"/>
          <w:lang w:val="nl-NL"/>
        </w:rPr>
        <w:lastRenderedPageBreak/>
        <w:t>AVR</w:t>
      </w:r>
      <w:r w:rsidR="006B1BA5" w:rsidRPr="001547B6">
        <w:rPr>
          <w:rFonts w:cs="Arial"/>
          <w:color w:val="000000"/>
          <w:szCs w:val="22"/>
          <w:lang w:val="nl-NL"/>
        </w:rPr>
        <w:t xml:space="preserve"> vergoedt op geen enkele wijze kosten verbonden aan</w:t>
      </w:r>
      <w:r w:rsidRPr="001547B6">
        <w:rPr>
          <w:rFonts w:cs="Arial"/>
          <w:color w:val="000000"/>
          <w:szCs w:val="22"/>
          <w:lang w:val="nl-NL"/>
        </w:rPr>
        <w:t xml:space="preserve"> </w:t>
      </w:r>
      <w:r w:rsidR="006B1BA5" w:rsidRPr="001547B6">
        <w:rPr>
          <w:rFonts w:cs="Arial"/>
          <w:color w:val="000000"/>
          <w:szCs w:val="22"/>
          <w:lang w:val="nl-NL"/>
        </w:rPr>
        <w:t>beantwoording van dit document, of daaraan gerelateerde activiteiten</w:t>
      </w:r>
      <w:r w:rsidR="0005661C" w:rsidRPr="001547B6">
        <w:rPr>
          <w:rFonts w:cs="Arial"/>
          <w:color w:val="000000"/>
          <w:szCs w:val="22"/>
          <w:lang w:val="nl-NL"/>
        </w:rPr>
        <w:t xml:space="preserve"> in de breedste zin </w:t>
      </w:r>
      <w:r w:rsidR="002665A4" w:rsidRPr="001547B6">
        <w:rPr>
          <w:rFonts w:cs="Arial"/>
          <w:color w:val="000000"/>
          <w:szCs w:val="22"/>
          <w:lang w:val="nl-NL"/>
        </w:rPr>
        <w:t>van het woord</w:t>
      </w:r>
      <w:r w:rsidR="00BB5983" w:rsidRPr="001547B6">
        <w:rPr>
          <w:rFonts w:cs="Arial"/>
          <w:color w:val="000000"/>
          <w:szCs w:val="22"/>
          <w:lang w:val="nl-NL"/>
        </w:rPr>
        <w:t>;</w:t>
      </w:r>
    </w:p>
    <w:p w14:paraId="786A04C6" w14:textId="77777777" w:rsidR="006B1BA5" w:rsidRPr="001547B6" w:rsidRDefault="00602F6B" w:rsidP="00F06944">
      <w:pPr>
        <w:numPr>
          <w:ilvl w:val="0"/>
          <w:numId w:val="21"/>
        </w:numPr>
        <w:jc w:val="both"/>
        <w:rPr>
          <w:rFonts w:cs="Arial"/>
          <w:color w:val="000000"/>
          <w:szCs w:val="22"/>
          <w:lang w:val="nl-NL"/>
        </w:rPr>
      </w:pPr>
      <w:r w:rsidRPr="001547B6">
        <w:rPr>
          <w:rFonts w:cs="Arial"/>
          <w:color w:val="000000"/>
          <w:szCs w:val="22"/>
          <w:lang w:val="nl-NL"/>
        </w:rPr>
        <w:t xml:space="preserve">AVR </w:t>
      </w:r>
      <w:r w:rsidR="006B1BA5" w:rsidRPr="001547B6">
        <w:rPr>
          <w:rFonts w:cs="Arial"/>
          <w:color w:val="000000"/>
          <w:szCs w:val="22"/>
          <w:lang w:val="nl-NL"/>
        </w:rPr>
        <w:t>houdt zich het recht voor om geen vervolg te geven aan deze</w:t>
      </w:r>
      <w:r w:rsidRPr="001547B6">
        <w:rPr>
          <w:rFonts w:cs="Arial"/>
          <w:color w:val="000000"/>
          <w:szCs w:val="22"/>
          <w:lang w:val="nl-NL"/>
        </w:rPr>
        <w:t xml:space="preserve"> </w:t>
      </w:r>
      <w:r w:rsidR="006B1BA5" w:rsidRPr="001547B6">
        <w:rPr>
          <w:rFonts w:cs="Arial"/>
          <w:color w:val="000000"/>
          <w:szCs w:val="22"/>
          <w:lang w:val="nl-NL"/>
        </w:rPr>
        <w:t>marktconsultatie of</w:t>
      </w:r>
      <w:r w:rsidR="008F7C25" w:rsidRPr="001547B6">
        <w:rPr>
          <w:rFonts w:cs="Arial"/>
          <w:color w:val="000000"/>
          <w:szCs w:val="22"/>
          <w:lang w:val="nl-NL"/>
        </w:rPr>
        <w:t>,</w:t>
      </w:r>
      <w:r w:rsidR="006B1BA5" w:rsidRPr="001547B6">
        <w:rPr>
          <w:rFonts w:cs="Arial"/>
          <w:color w:val="000000"/>
          <w:szCs w:val="22"/>
          <w:lang w:val="nl-NL"/>
        </w:rPr>
        <w:t xml:space="preserve"> afhankelijk van de uitkomst van </w:t>
      </w:r>
      <w:r w:rsidR="008F7C25" w:rsidRPr="001547B6">
        <w:rPr>
          <w:rFonts w:cs="Arial"/>
          <w:color w:val="000000"/>
          <w:szCs w:val="22"/>
          <w:lang w:val="nl-NL"/>
        </w:rPr>
        <w:t xml:space="preserve">de marktconsultatie </w:t>
      </w:r>
      <w:r w:rsidR="006B1BA5" w:rsidRPr="001547B6">
        <w:rPr>
          <w:rFonts w:cs="Arial"/>
          <w:color w:val="000000"/>
          <w:szCs w:val="22"/>
          <w:lang w:val="nl-NL"/>
        </w:rPr>
        <w:t>een bij de</w:t>
      </w:r>
      <w:r w:rsidRPr="001547B6">
        <w:rPr>
          <w:rFonts w:cs="Arial"/>
          <w:color w:val="000000"/>
          <w:szCs w:val="22"/>
          <w:lang w:val="nl-NL"/>
        </w:rPr>
        <w:t xml:space="preserve"> </w:t>
      </w:r>
      <w:r w:rsidR="006B1BA5" w:rsidRPr="001547B6">
        <w:rPr>
          <w:rFonts w:cs="Arial"/>
          <w:color w:val="000000"/>
          <w:szCs w:val="22"/>
          <w:lang w:val="nl-NL"/>
        </w:rPr>
        <w:t>leveranciersmarkt passende verwervingsstrategie te kiezen</w:t>
      </w:r>
      <w:r w:rsidR="00BB5983" w:rsidRPr="001547B6">
        <w:rPr>
          <w:rFonts w:cs="Arial"/>
          <w:color w:val="000000"/>
          <w:szCs w:val="22"/>
          <w:lang w:val="nl-NL"/>
        </w:rPr>
        <w:t>;</w:t>
      </w:r>
    </w:p>
    <w:p w14:paraId="16460E14" w14:textId="77777777" w:rsidR="006B1BA5" w:rsidRPr="001547B6" w:rsidRDefault="006B1BA5" w:rsidP="00F06944">
      <w:pPr>
        <w:numPr>
          <w:ilvl w:val="0"/>
          <w:numId w:val="21"/>
        </w:numPr>
        <w:jc w:val="both"/>
        <w:rPr>
          <w:rFonts w:cs="Arial"/>
          <w:color w:val="000000"/>
          <w:szCs w:val="22"/>
          <w:lang w:val="nl-NL"/>
        </w:rPr>
      </w:pPr>
      <w:r w:rsidRPr="001547B6">
        <w:rPr>
          <w:rFonts w:cs="Arial"/>
          <w:color w:val="000000"/>
          <w:szCs w:val="22"/>
          <w:lang w:val="nl-NL"/>
        </w:rPr>
        <w:t xml:space="preserve">Er kunnen </w:t>
      </w:r>
      <w:r w:rsidR="00602F6B" w:rsidRPr="001547B6">
        <w:rPr>
          <w:rFonts w:cs="Arial"/>
          <w:color w:val="000000"/>
          <w:szCs w:val="22"/>
          <w:lang w:val="nl-NL"/>
        </w:rPr>
        <w:t>geen</w:t>
      </w:r>
      <w:r w:rsidRPr="001547B6">
        <w:rPr>
          <w:rFonts w:cs="Arial"/>
          <w:color w:val="000000"/>
          <w:szCs w:val="22"/>
          <w:lang w:val="nl-NL"/>
        </w:rPr>
        <w:t xml:space="preserve"> rechten worden ontleend aan de ten behoeve van de</w:t>
      </w:r>
      <w:r w:rsidR="00602F6B" w:rsidRPr="001547B6">
        <w:rPr>
          <w:rFonts w:cs="Arial"/>
          <w:color w:val="000000"/>
          <w:szCs w:val="22"/>
          <w:lang w:val="nl-NL"/>
        </w:rPr>
        <w:t xml:space="preserve">ze </w:t>
      </w:r>
      <w:r w:rsidRPr="001547B6">
        <w:rPr>
          <w:rFonts w:cs="Arial"/>
          <w:color w:val="000000"/>
          <w:szCs w:val="22"/>
          <w:lang w:val="nl-NL"/>
        </w:rPr>
        <w:t>marktconsultatie verstrekte informatie</w:t>
      </w:r>
      <w:r w:rsidR="00BB5983" w:rsidRPr="001547B6">
        <w:rPr>
          <w:rFonts w:cs="Arial"/>
          <w:color w:val="000000"/>
          <w:szCs w:val="22"/>
          <w:lang w:val="nl-NL"/>
        </w:rPr>
        <w:t>;</w:t>
      </w:r>
    </w:p>
    <w:p w14:paraId="1896C958" w14:textId="3912E331" w:rsidR="006B1BA5" w:rsidRPr="001547B6" w:rsidRDefault="006B1BA5" w:rsidP="00F06944">
      <w:pPr>
        <w:numPr>
          <w:ilvl w:val="0"/>
          <w:numId w:val="21"/>
        </w:numPr>
        <w:jc w:val="both"/>
        <w:rPr>
          <w:rFonts w:cs="Arial"/>
          <w:color w:val="000000"/>
          <w:szCs w:val="22"/>
          <w:lang w:val="nl-NL"/>
        </w:rPr>
      </w:pPr>
      <w:r w:rsidRPr="001547B6">
        <w:rPr>
          <w:rFonts w:cs="Arial"/>
          <w:color w:val="000000"/>
          <w:szCs w:val="22"/>
          <w:lang w:val="nl-NL"/>
        </w:rPr>
        <w:t>De informatie die wordt verstrekt gedurende de marktconsultatie kan</w:t>
      </w:r>
      <w:r w:rsidR="00602F6B" w:rsidRPr="001547B6">
        <w:rPr>
          <w:rFonts w:cs="Arial"/>
          <w:color w:val="000000"/>
          <w:szCs w:val="22"/>
          <w:lang w:val="nl-NL"/>
        </w:rPr>
        <w:t xml:space="preserve"> </w:t>
      </w:r>
      <w:r w:rsidRPr="001547B6">
        <w:rPr>
          <w:rFonts w:cs="Arial"/>
          <w:color w:val="000000"/>
          <w:szCs w:val="22"/>
          <w:lang w:val="nl-NL"/>
        </w:rPr>
        <w:t>afwijken van de informatie die in later stadium wordt verstrekt</w:t>
      </w:r>
      <w:r w:rsidR="00602F6B" w:rsidRPr="001547B6">
        <w:rPr>
          <w:rFonts w:cs="Arial"/>
          <w:color w:val="000000"/>
          <w:szCs w:val="22"/>
          <w:lang w:val="nl-NL"/>
        </w:rPr>
        <w:t xml:space="preserve"> </w:t>
      </w:r>
      <w:r w:rsidRPr="001547B6">
        <w:rPr>
          <w:rFonts w:cs="Arial"/>
          <w:color w:val="000000"/>
          <w:szCs w:val="22"/>
          <w:lang w:val="nl-NL"/>
        </w:rPr>
        <w:t xml:space="preserve">ten aanzien van </w:t>
      </w:r>
      <w:r w:rsidR="0012734A">
        <w:rPr>
          <w:rFonts w:cs="Arial"/>
          <w:color w:val="000000"/>
          <w:szCs w:val="22"/>
          <w:lang w:val="nl-NL"/>
        </w:rPr>
        <w:t>vervolgstappen</w:t>
      </w:r>
      <w:r w:rsidR="00BB5983" w:rsidRPr="001547B6">
        <w:rPr>
          <w:rFonts w:cs="Arial"/>
          <w:color w:val="000000"/>
          <w:szCs w:val="22"/>
          <w:lang w:val="nl-NL"/>
        </w:rPr>
        <w:t>;</w:t>
      </w:r>
    </w:p>
    <w:p w14:paraId="6BB6F1A9" w14:textId="77777777" w:rsidR="006B1BA5" w:rsidRPr="001547B6" w:rsidRDefault="006B1BA5" w:rsidP="00F06944">
      <w:pPr>
        <w:numPr>
          <w:ilvl w:val="0"/>
          <w:numId w:val="21"/>
        </w:numPr>
        <w:jc w:val="both"/>
        <w:rPr>
          <w:rFonts w:cs="Arial"/>
          <w:color w:val="000000"/>
          <w:szCs w:val="22"/>
          <w:lang w:val="nl-NL"/>
        </w:rPr>
      </w:pPr>
      <w:r w:rsidRPr="001547B6">
        <w:rPr>
          <w:rFonts w:cs="Arial"/>
          <w:color w:val="000000"/>
          <w:szCs w:val="22"/>
          <w:lang w:val="nl-NL"/>
        </w:rPr>
        <w:t xml:space="preserve">De marktconsultatie is zowel voor </w:t>
      </w:r>
      <w:r w:rsidR="00602F6B" w:rsidRPr="001547B6">
        <w:rPr>
          <w:rFonts w:cs="Arial"/>
          <w:color w:val="000000"/>
          <w:szCs w:val="22"/>
          <w:lang w:val="nl-NL"/>
        </w:rPr>
        <w:t xml:space="preserve">AVR </w:t>
      </w:r>
      <w:r w:rsidRPr="001547B6">
        <w:rPr>
          <w:rFonts w:cs="Arial"/>
          <w:color w:val="000000"/>
          <w:szCs w:val="22"/>
          <w:lang w:val="nl-NL"/>
        </w:rPr>
        <w:t>als voor de deelnemende ondernemingen</w:t>
      </w:r>
      <w:r w:rsidR="009A0087" w:rsidRPr="001547B6">
        <w:rPr>
          <w:rFonts w:cs="Arial"/>
          <w:color w:val="000000"/>
          <w:szCs w:val="22"/>
          <w:lang w:val="nl-NL"/>
        </w:rPr>
        <w:t>/leveranciers</w:t>
      </w:r>
      <w:r w:rsidRPr="001547B6">
        <w:rPr>
          <w:rFonts w:cs="Arial"/>
          <w:color w:val="000000"/>
          <w:szCs w:val="22"/>
          <w:lang w:val="nl-NL"/>
        </w:rPr>
        <w:t xml:space="preserve"> geheel vrijblijvend</w:t>
      </w:r>
      <w:r w:rsidR="0005661C" w:rsidRPr="001547B6">
        <w:rPr>
          <w:rFonts w:cs="Arial"/>
          <w:color w:val="000000"/>
          <w:szCs w:val="22"/>
          <w:lang w:val="nl-NL"/>
        </w:rPr>
        <w:t>.</w:t>
      </w:r>
    </w:p>
    <w:p w14:paraId="6461BF2D" w14:textId="77777777" w:rsidR="00115490" w:rsidRPr="001547B6" w:rsidRDefault="00115490" w:rsidP="00356589">
      <w:pPr>
        <w:rPr>
          <w:rFonts w:cs="Arial"/>
          <w:color w:val="000000"/>
          <w:lang w:val="nl-NL"/>
        </w:rPr>
      </w:pPr>
    </w:p>
    <w:p w14:paraId="14F01903" w14:textId="77777777" w:rsidR="0072050D" w:rsidRPr="001547B6" w:rsidRDefault="0072050D" w:rsidP="00115490">
      <w:pPr>
        <w:pStyle w:val="Kop2"/>
        <w:rPr>
          <w:rFonts w:asciiTheme="majorHAnsi" w:hAnsiTheme="majorHAnsi"/>
        </w:rPr>
      </w:pPr>
      <w:proofErr w:type="spellStart"/>
      <w:r w:rsidRPr="001547B6">
        <w:rPr>
          <w:rFonts w:asciiTheme="majorHAnsi" w:hAnsiTheme="majorHAnsi"/>
        </w:rPr>
        <w:t>Geheimhouding</w:t>
      </w:r>
      <w:proofErr w:type="spellEnd"/>
    </w:p>
    <w:p w14:paraId="59FC3EA3" w14:textId="0EA55355" w:rsidR="00D51210" w:rsidRPr="001547B6" w:rsidRDefault="000C4FD7" w:rsidP="006166EE">
      <w:pPr>
        <w:jc w:val="both"/>
        <w:rPr>
          <w:rFonts w:cs="Arial"/>
          <w:szCs w:val="22"/>
          <w:lang w:val="nl-NL"/>
        </w:rPr>
      </w:pPr>
      <w:r>
        <w:rPr>
          <w:rFonts w:cs="Arial"/>
          <w:szCs w:val="22"/>
          <w:lang w:val="nl-NL"/>
        </w:rPr>
        <w:t>Te selecteren Partner</w:t>
      </w:r>
      <w:r w:rsidRPr="001547B6">
        <w:rPr>
          <w:rFonts w:cs="Arial"/>
          <w:szCs w:val="22"/>
          <w:lang w:val="nl-NL"/>
        </w:rPr>
        <w:t xml:space="preserve"> </w:t>
      </w:r>
      <w:r w:rsidR="0072050D" w:rsidRPr="001547B6">
        <w:rPr>
          <w:rFonts w:cs="Arial"/>
          <w:szCs w:val="22"/>
          <w:lang w:val="nl-NL"/>
        </w:rPr>
        <w:t>houdt het bestaan, de aard en inhoud van de RFI en</w:t>
      </w:r>
      <w:r w:rsidR="00B501F9" w:rsidRPr="001547B6">
        <w:rPr>
          <w:rFonts w:cs="Arial"/>
          <w:szCs w:val="22"/>
          <w:lang w:val="nl-NL"/>
        </w:rPr>
        <w:t xml:space="preserve"> </w:t>
      </w:r>
      <w:r w:rsidR="0072050D" w:rsidRPr="001547B6">
        <w:rPr>
          <w:rFonts w:cs="Arial"/>
          <w:szCs w:val="22"/>
          <w:lang w:val="nl-NL"/>
        </w:rPr>
        <w:t>alle overige informatie die hij, al dan niet rech</w:t>
      </w:r>
      <w:r w:rsidR="00F06944" w:rsidRPr="001547B6">
        <w:rPr>
          <w:rFonts w:cs="Arial"/>
          <w:szCs w:val="22"/>
          <w:lang w:val="nl-NL"/>
        </w:rPr>
        <w:t xml:space="preserve">tstreeks, van of over </w:t>
      </w:r>
      <w:r w:rsidR="00151B8E" w:rsidRPr="001547B6">
        <w:rPr>
          <w:rFonts w:cs="Arial"/>
          <w:szCs w:val="22"/>
          <w:lang w:val="nl-NL"/>
        </w:rPr>
        <w:t>Opdracht</w:t>
      </w:r>
      <w:r w:rsidR="00151B8E">
        <w:rPr>
          <w:rFonts w:cs="Arial"/>
          <w:szCs w:val="22"/>
          <w:lang w:val="nl-NL"/>
        </w:rPr>
        <w:t>gever</w:t>
      </w:r>
      <w:r w:rsidR="00151B8E" w:rsidRPr="001547B6">
        <w:rPr>
          <w:rFonts w:cs="Arial"/>
          <w:szCs w:val="22"/>
          <w:lang w:val="nl-NL"/>
        </w:rPr>
        <w:t xml:space="preserve"> </w:t>
      </w:r>
      <w:r w:rsidR="0072050D" w:rsidRPr="001547B6">
        <w:rPr>
          <w:rFonts w:cs="Arial"/>
          <w:szCs w:val="22"/>
          <w:lang w:val="nl-NL"/>
        </w:rPr>
        <w:t xml:space="preserve">verkrijgt of zal verkrijgen en waarvan aannemelijk is, dan wel hij weet of behoort te weten dat deze vertrouwelijk is, geheim en zal niets daaromtrent zonder uitdrukkelijke schriftelijke toestemming van Opdrachtgever openbaar maken. Leverancier vermenigvuldigt de op de RFI betrekking hebbende documenten, zoals </w:t>
      </w:r>
      <w:r w:rsidR="006166EE" w:rsidRPr="001547B6">
        <w:rPr>
          <w:rFonts w:cs="Arial"/>
          <w:szCs w:val="22"/>
          <w:lang w:val="nl-NL"/>
        </w:rPr>
        <w:t xml:space="preserve">bijvoorbeeld </w:t>
      </w:r>
      <w:r w:rsidR="0072050D" w:rsidRPr="001547B6">
        <w:rPr>
          <w:rFonts w:cs="Arial"/>
          <w:szCs w:val="22"/>
          <w:lang w:val="nl-NL"/>
        </w:rPr>
        <w:t>tekeningen en schema’s, niet, noch geeft hij die aan derden ter inzage, anders dan met uitdrukkelijke schriftelijke toestemming van Opdrachtgever, dan wel tenzij zulks voor de feitelijke levering, oplevering of ingebruikstelling van de Dienst noodzakelijk is.</w:t>
      </w:r>
    </w:p>
    <w:p w14:paraId="3CFBD60C" w14:textId="77777777" w:rsidR="00D51210" w:rsidRPr="001547B6" w:rsidRDefault="00D51210" w:rsidP="00356589">
      <w:pPr>
        <w:rPr>
          <w:rFonts w:cs="Arial"/>
          <w:color w:val="000000"/>
          <w:lang w:val="nl-NL"/>
        </w:rPr>
      </w:pPr>
    </w:p>
    <w:p w14:paraId="244F543E" w14:textId="77777777" w:rsidR="006B1BA5" w:rsidRPr="001547B6" w:rsidRDefault="006B1BA5" w:rsidP="00115490">
      <w:pPr>
        <w:pStyle w:val="Kop2"/>
        <w:rPr>
          <w:rFonts w:asciiTheme="majorHAnsi" w:hAnsiTheme="majorHAnsi"/>
        </w:rPr>
      </w:pPr>
      <w:proofErr w:type="spellStart"/>
      <w:r w:rsidRPr="001547B6">
        <w:rPr>
          <w:rFonts w:asciiTheme="majorHAnsi" w:hAnsiTheme="majorHAnsi"/>
        </w:rPr>
        <w:t>Instructies</w:t>
      </w:r>
      <w:proofErr w:type="spellEnd"/>
      <w:r w:rsidRPr="001547B6">
        <w:rPr>
          <w:rFonts w:asciiTheme="majorHAnsi" w:hAnsiTheme="majorHAnsi"/>
        </w:rPr>
        <w:t xml:space="preserve"> </w:t>
      </w:r>
      <w:proofErr w:type="spellStart"/>
      <w:r w:rsidRPr="001547B6">
        <w:rPr>
          <w:rFonts w:asciiTheme="majorHAnsi" w:hAnsiTheme="majorHAnsi"/>
        </w:rPr>
        <w:t>voor</w:t>
      </w:r>
      <w:proofErr w:type="spellEnd"/>
      <w:r w:rsidRPr="001547B6">
        <w:rPr>
          <w:rFonts w:asciiTheme="majorHAnsi" w:hAnsiTheme="majorHAnsi"/>
        </w:rPr>
        <w:t xml:space="preserve"> </w:t>
      </w:r>
      <w:proofErr w:type="spellStart"/>
      <w:r w:rsidRPr="001547B6">
        <w:rPr>
          <w:rFonts w:asciiTheme="majorHAnsi" w:hAnsiTheme="majorHAnsi"/>
        </w:rPr>
        <w:t>beantwoording</w:t>
      </w:r>
      <w:proofErr w:type="spellEnd"/>
    </w:p>
    <w:p w14:paraId="717ECA37" w14:textId="7132B16A" w:rsidR="006166EE" w:rsidRPr="001547B6" w:rsidRDefault="00341102" w:rsidP="00734C85">
      <w:pPr>
        <w:rPr>
          <w:rFonts w:cs="Arial"/>
          <w:color w:val="000000"/>
          <w:szCs w:val="22"/>
          <w:lang w:val="nl-NL"/>
        </w:rPr>
      </w:pPr>
      <w:r w:rsidRPr="001547B6">
        <w:rPr>
          <w:rFonts w:cs="Arial"/>
          <w:color w:val="000000"/>
          <w:szCs w:val="22"/>
          <w:lang w:val="nl-NL"/>
        </w:rPr>
        <w:t>A</w:t>
      </w:r>
      <w:r w:rsidR="006B1BA5" w:rsidRPr="001547B6">
        <w:rPr>
          <w:rFonts w:cs="Arial"/>
          <w:color w:val="000000"/>
          <w:szCs w:val="22"/>
          <w:lang w:val="nl-NL"/>
        </w:rPr>
        <w:t xml:space="preserve">lle deelnemende partijen wordt verzocht om alle vragen in dit document schriftelijk te beantwoorden </w:t>
      </w:r>
      <w:r w:rsidR="0012734A">
        <w:rPr>
          <w:rFonts w:cs="Arial"/>
          <w:color w:val="000000"/>
          <w:szCs w:val="22"/>
          <w:lang w:val="nl-NL"/>
        </w:rPr>
        <w:t xml:space="preserve">uiterlijk op </w:t>
      </w:r>
      <w:r w:rsidR="0012734A">
        <w:rPr>
          <w:rFonts w:cs="Arial"/>
          <w:b/>
          <w:color w:val="000000"/>
          <w:szCs w:val="22"/>
          <w:lang w:val="nl-NL"/>
        </w:rPr>
        <w:t xml:space="preserve">vrijdag </w:t>
      </w:r>
      <w:r w:rsidR="0012734A" w:rsidRPr="0012734A">
        <w:rPr>
          <w:rFonts w:cs="Arial"/>
          <w:b/>
          <w:color w:val="000000"/>
          <w:szCs w:val="22"/>
          <w:lang w:val="nl-NL"/>
        </w:rPr>
        <w:t>15 juli</w:t>
      </w:r>
      <w:r w:rsidR="00FE3A27" w:rsidRPr="001547B6">
        <w:rPr>
          <w:rFonts w:cs="Arial"/>
          <w:color w:val="000000"/>
          <w:szCs w:val="22"/>
          <w:lang w:val="nl-NL"/>
        </w:rPr>
        <w:t>.</w:t>
      </w:r>
      <w:r w:rsidR="00B40F72" w:rsidRPr="001547B6">
        <w:rPr>
          <w:rFonts w:cs="Arial"/>
          <w:color w:val="000000"/>
          <w:szCs w:val="22"/>
          <w:lang w:val="nl-NL"/>
        </w:rPr>
        <w:t xml:space="preserve"> </w:t>
      </w:r>
    </w:p>
    <w:p w14:paraId="2820922C" w14:textId="77777777" w:rsidR="00B40F72" w:rsidRPr="001547B6" w:rsidRDefault="00B40F72" w:rsidP="00356589">
      <w:pPr>
        <w:rPr>
          <w:rFonts w:cs="Arial"/>
          <w:color w:val="000000"/>
          <w:szCs w:val="22"/>
          <w:lang w:val="nl-NL"/>
        </w:rPr>
      </w:pPr>
    </w:p>
    <w:p w14:paraId="049474EF" w14:textId="2D14656D" w:rsidR="006B1BA5" w:rsidRPr="001547B6" w:rsidRDefault="006B1BA5" w:rsidP="00356589">
      <w:pPr>
        <w:rPr>
          <w:rFonts w:cs="Arial"/>
          <w:b/>
          <w:color w:val="000000"/>
          <w:szCs w:val="22"/>
          <w:lang w:val="nl-NL"/>
        </w:rPr>
      </w:pPr>
      <w:r w:rsidRPr="001547B6">
        <w:rPr>
          <w:rFonts w:cs="Arial"/>
          <w:color w:val="000000"/>
          <w:szCs w:val="22"/>
          <w:lang w:val="nl-NL"/>
        </w:rPr>
        <w:t xml:space="preserve">Elke </w:t>
      </w:r>
      <w:r w:rsidR="009D2ED1" w:rsidRPr="001547B6">
        <w:rPr>
          <w:rFonts w:cs="Arial"/>
          <w:color w:val="000000"/>
          <w:szCs w:val="22"/>
          <w:lang w:val="nl-NL"/>
        </w:rPr>
        <w:t>r</w:t>
      </w:r>
      <w:r w:rsidRPr="001547B6">
        <w:rPr>
          <w:rFonts w:cs="Arial"/>
          <w:color w:val="000000"/>
          <w:szCs w:val="22"/>
          <w:lang w:val="nl-NL"/>
        </w:rPr>
        <w:t>espondent dient</w:t>
      </w:r>
      <w:r w:rsidR="009D2ED1" w:rsidRPr="001547B6">
        <w:rPr>
          <w:rFonts w:cs="Arial"/>
          <w:color w:val="000000"/>
          <w:szCs w:val="22"/>
          <w:lang w:val="nl-NL"/>
        </w:rPr>
        <w:t xml:space="preserve"> </w:t>
      </w:r>
      <w:r w:rsidRPr="001547B6">
        <w:rPr>
          <w:rFonts w:cs="Arial"/>
          <w:color w:val="000000"/>
          <w:szCs w:val="22"/>
          <w:lang w:val="nl-NL"/>
        </w:rPr>
        <w:t xml:space="preserve">uiterlijk </w:t>
      </w:r>
      <w:r w:rsidR="00C82440">
        <w:rPr>
          <w:rFonts w:cs="Arial"/>
          <w:color w:val="000000"/>
          <w:szCs w:val="22"/>
          <w:lang w:val="nl-NL"/>
        </w:rPr>
        <w:t>15 juli</w:t>
      </w:r>
      <w:r w:rsidR="00D1141E" w:rsidRPr="001547B6">
        <w:rPr>
          <w:rFonts w:cs="Arial"/>
          <w:color w:val="000000"/>
          <w:szCs w:val="22"/>
          <w:lang w:val="nl-NL"/>
        </w:rPr>
        <w:t>, d</w:t>
      </w:r>
      <w:r w:rsidRPr="001547B6">
        <w:rPr>
          <w:rFonts w:cs="Arial"/>
          <w:color w:val="000000"/>
          <w:szCs w:val="22"/>
          <w:lang w:val="nl-NL"/>
        </w:rPr>
        <w:t>e antwo</w:t>
      </w:r>
      <w:r w:rsidR="00341102" w:rsidRPr="001547B6">
        <w:rPr>
          <w:rFonts w:cs="Arial"/>
          <w:color w:val="000000"/>
          <w:szCs w:val="22"/>
          <w:lang w:val="nl-NL"/>
        </w:rPr>
        <w:t>orden via e-</w:t>
      </w:r>
      <w:r w:rsidR="00AB5751" w:rsidRPr="001547B6">
        <w:rPr>
          <w:rFonts w:cs="Arial"/>
          <w:color w:val="000000"/>
          <w:szCs w:val="22"/>
          <w:lang w:val="nl-NL"/>
        </w:rPr>
        <w:t>mail te sturen naar onderstaand</w:t>
      </w:r>
      <w:r w:rsidR="00341102" w:rsidRPr="001547B6">
        <w:rPr>
          <w:rFonts w:cs="Arial"/>
          <w:color w:val="000000"/>
          <w:szCs w:val="22"/>
          <w:lang w:val="nl-NL"/>
        </w:rPr>
        <w:t xml:space="preserve"> contactpersoon. Mocht u beslissen niet op deze RFI in te gaan, dan verzoeken wij u dit per omgaande te melden.</w:t>
      </w:r>
      <w:r w:rsidR="00AB5751" w:rsidRPr="001547B6">
        <w:rPr>
          <w:rFonts w:cs="Arial"/>
          <w:color w:val="000000"/>
          <w:szCs w:val="22"/>
          <w:lang w:val="nl-NL"/>
        </w:rPr>
        <w:t xml:space="preserve"> Tevens dient er in de verstuurde e-mail het volgende e-mail adres in de CC te worden gezet: </w:t>
      </w:r>
      <w:r w:rsidR="00AB5751" w:rsidRPr="001547B6">
        <w:rPr>
          <w:rFonts w:cs="Arial"/>
          <w:b/>
          <w:color w:val="000000"/>
          <w:szCs w:val="22"/>
          <w:lang w:val="nl-NL"/>
        </w:rPr>
        <w:t>procurement@avr.nl</w:t>
      </w:r>
    </w:p>
    <w:p w14:paraId="4E56AB39" w14:textId="77777777" w:rsidR="008B079B" w:rsidRPr="001547B6" w:rsidRDefault="008B079B" w:rsidP="00356589">
      <w:pPr>
        <w:rPr>
          <w:rFonts w:cs="Arial"/>
          <w:color w:val="000000"/>
          <w:szCs w:val="22"/>
          <w:lang w:val="nl-NL"/>
        </w:rPr>
      </w:pPr>
    </w:p>
    <w:p w14:paraId="6DF37E99" w14:textId="77777777" w:rsidR="006B1BA5" w:rsidRPr="001547B6" w:rsidRDefault="00341102" w:rsidP="00356589">
      <w:pPr>
        <w:rPr>
          <w:rFonts w:cs="Arial"/>
          <w:color w:val="000000"/>
          <w:szCs w:val="22"/>
          <w:lang w:val="nl-NL"/>
        </w:rPr>
      </w:pPr>
      <w:r w:rsidRPr="00734C85">
        <w:rPr>
          <w:rFonts w:cs="Arial"/>
          <w:b/>
          <w:color w:val="000000"/>
          <w:szCs w:val="22"/>
          <w:lang w:val="nl-NL"/>
        </w:rPr>
        <w:t>Dhr.</w:t>
      </w:r>
      <w:r w:rsidRPr="001547B6">
        <w:rPr>
          <w:rFonts w:cs="Arial"/>
          <w:color w:val="000000"/>
          <w:szCs w:val="22"/>
          <w:lang w:val="nl-NL"/>
        </w:rPr>
        <w:t xml:space="preserve"> </w:t>
      </w:r>
      <w:r w:rsidR="00710524" w:rsidRPr="001547B6">
        <w:rPr>
          <w:rFonts w:cs="Arial"/>
          <w:color w:val="000000"/>
          <w:szCs w:val="22"/>
          <w:lang w:val="nl-NL"/>
        </w:rPr>
        <w:tab/>
      </w:r>
      <w:r w:rsidR="00710524" w:rsidRPr="001547B6">
        <w:rPr>
          <w:rFonts w:cs="Arial"/>
          <w:color w:val="000000"/>
          <w:szCs w:val="22"/>
          <w:lang w:val="nl-NL"/>
        </w:rPr>
        <w:tab/>
      </w:r>
      <w:r w:rsidR="00FE3A27" w:rsidRPr="001547B6">
        <w:rPr>
          <w:rFonts w:cs="Arial"/>
          <w:color w:val="000000"/>
          <w:szCs w:val="22"/>
          <w:lang w:val="nl-NL"/>
        </w:rPr>
        <w:t>Etienne Aras</w:t>
      </w:r>
    </w:p>
    <w:p w14:paraId="314CAC11" w14:textId="21B5BCA6" w:rsidR="00341102" w:rsidRPr="001547B6" w:rsidRDefault="00FE3A27" w:rsidP="00356589">
      <w:pPr>
        <w:rPr>
          <w:rFonts w:cs="Arial"/>
          <w:color w:val="000000"/>
          <w:szCs w:val="22"/>
          <w:lang w:val="nl-NL"/>
        </w:rPr>
      </w:pPr>
      <w:r w:rsidRPr="00734C85">
        <w:rPr>
          <w:rFonts w:cs="Arial"/>
          <w:b/>
          <w:color w:val="000000"/>
          <w:szCs w:val="22"/>
          <w:lang w:val="nl-NL"/>
        </w:rPr>
        <w:t>Functie:</w:t>
      </w:r>
      <w:r w:rsidR="00341102" w:rsidRPr="001547B6">
        <w:rPr>
          <w:rFonts w:cs="Arial"/>
          <w:color w:val="000000"/>
          <w:szCs w:val="22"/>
          <w:lang w:val="nl-NL"/>
        </w:rPr>
        <w:t xml:space="preserve"> </w:t>
      </w:r>
      <w:r w:rsidR="00710524" w:rsidRPr="001547B6">
        <w:rPr>
          <w:rFonts w:cs="Arial"/>
          <w:color w:val="000000"/>
          <w:szCs w:val="22"/>
          <w:lang w:val="nl-NL"/>
        </w:rPr>
        <w:tab/>
      </w:r>
      <w:r w:rsidR="00115490" w:rsidRPr="001547B6">
        <w:rPr>
          <w:rFonts w:cs="Arial"/>
          <w:color w:val="000000"/>
          <w:szCs w:val="22"/>
          <w:lang w:val="nl-NL"/>
        </w:rPr>
        <w:t xml:space="preserve">Strategic </w:t>
      </w:r>
      <w:proofErr w:type="spellStart"/>
      <w:r w:rsidR="00103454">
        <w:rPr>
          <w:rFonts w:cs="Arial"/>
          <w:color w:val="000000"/>
          <w:szCs w:val="22"/>
          <w:lang w:val="nl-NL"/>
        </w:rPr>
        <w:t>buyer</w:t>
      </w:r>
      <w:proofErr w:type="spellEnd"/>
    </w:p>
    <w:p w14:paraId="6571E503" w14:textId="77777777" w:rsidR="006B1BA5" w:rsidRPr="001547B6" w:rsidRDefault="00341102" w:rsidP="00356589">
      <w:pPr>
        <w:rPr>
          <w:rFonts w:cs="Arial"/>
          <w:color w:val="000000"/>
          <w:szCs w:val="22"/>
          <w:lang w:val="nl-NL"/>
        </w:rPr>
      </w:pPr>
      <w:r w:rsidRPr="00734C85">
        <w:rPr>
          <w:rFonts w:cs="Arial"/>
          <w:b/>
          <w:color w:val="000000"/>
          <w:szCs w:val="22"/>
          <w:lang w:val="nl-NL"/>
        </w:rPr>
        <w:t>E-mailadres:</w:t>
      </w:r>
      <w:r w:rsidRPr="001547B6">
        <w:rPr>
          <w:rFonts w:cs="Arial"/>
          <w:color w:val="000000"/>
          <w:szCs w:val="22"/>
          <w:lang w:val="nl-NL"/>
        </w:rPr>
        <w:t xml:space="preserve"> </w:t>
      </w:r>
      <w:r w:rsidR="00710524" w:rsidRPr="001547B6">
        <w:rPr>
          <w:rFonts w:cs="Arial"/>
          <w:color w:val="000000"/>
          <w:szCs w:val="22"/>
          <w:lang w:val="nl-NL"/>
        </w:rPr>
        <w:tab/>
      </w:r>
      <w:hyperlink r:id="rId11" w:history="1">
        <w:r w:rsidR="00AB5751" w:rsidRPr="001547B6">
          <w:rPr>
            <w:rStyle w:val="Hyperlink"/>
            <w:rFonts w:cs="Arial"/>
            <w:szCs w:val="22"/>
            <w:lang w:val="nl-NL"/>
          </w:rPr>
          <w:t>etienne.aras@avr.nl</w:t>
        </w:r>
      </w:hyperlink>
      <w:r w:rsidR="00AB5751" w:rsidRPr="001547B6">
        <w:rPr>
          <w:rFonts w:cs="Arial"/>
          <w:color w:val="000000"/>
          <w:szCs w:val="22"/>
          <w:lang w:val="nl-NL"/>
        </w:rPr>
        <w:t xml:space="preserve"> en </w:t>
      </w:r>
      <w:hyperlink r:id="rId12" w:history="1">
        <w:r w:rsidR="00AB5751" w:rsidRPr="001547B6">
          <w:rPr>
            <w:rStyle w:val="Hyperlink"/>
            <w:rFonts w:cs="Arial"/>
            <w:szCs w:val="22"/>
            <w:lang w:val="nl-NL"/>
          </w:rPr>
          <w:t>procurement@avr.nl</w:t>
        </w:r>
      </w:hyperlink>
      <w:r w:rsidR="00AB5751" w:rsidRPr="001547B6">
        <w:rPr>
          <w:rFonts w:cs="Arial"/>
          <w:color w:val="000000"/>
          <w:szCs w:val="22"/>
          <w:lang w:val="nl-NL"/>
        </w:rPr>
        <w:t xml:space="preserve"> in de cc</w:t>
      </w:r>
    </w:p>
    <w:p w14:paraId="5D6B7FF3" w14:textId="77777777" w:rsidR="006B1BA5" w:rsidRPr="001547B6" w:rsidRDefault="00341102" w:rsidP="00356589">
      <w:pPr>
        <w:rPr>
          <w:rFonts w:cs="Arial"/>
          <w:color w:val="000000"/>
          <w:szCs w:val="22"/>
          <w:lang w:val="nl-NL"/>
        </w:rPr>
      </w:pPr>
      <w:r w:rsidRPr="00734C85">
        <w:rPr>
          <w:rFonts w:cs="Arial"/>
          <w:b/>
          <w:color w:val="000000"/>
          <w:szCs w:val="22"/>
          <w:lang w:val="nl-NL"/>
        </w:rPr>
        <w:t>T</w:t>
      </w:r>
      <w:r w:rsidR="006B1BA5" w:rsidRPr="00734C85">
        <w:rPr>
          <w:rFonts w:cs="Arial"/>
          <w:b/>
          <w:color w:val="000000"/>
          <w:szCs w:val="22"/>
          <w:lang w:val="nl-NL"/>
        </w:rPr>
        <w:t>el.:</w:t>
      </w:r>
      <w:r w:rsidR="006B1BA5" w:rsidRPr="001547B6">
        <w:rPr>
          <w:rFonts w:cs="Arial"/>
          <w:color w:val="000000"/>
          <w:szCs w:val="22"/>
          <w:lang w:val="nl-NL"/>
        </w:rPr>
        <w:t xml:space="preserve"> </w:t>
      </w:r>
      <w:r w:rsidR="00710524" w:rsidRPr="001547B6">
        <w:rPr>
          <w:rFonts w:cs="Arial"/>
          <w:color w:val="000000"/>
          <w:szCs w:val="22"/>
          <w:lang w:val="nl-NL"/>
        </w:rPr>
        <w:tab/>
      </w:r>
      <w:r w:rsidR="00710524" w:rsidRPr="001547B6">
        <w:rPr>
          <w:rFonts w:cs="Arial"/>
          <w:color w:val="000000"/>
          <w:szCs w:val="22"/>
          <w:lang w:val="nl-NL"/>
        </w:rPr>
        <w:tab/>
      </w:r>
      <w:r w:rsidR="00F07307" w:rsidRPr="001547B6">
        <w:rPr>
          <w:rFonts w:cs="Arial"/>
          <w:color w:val="000000"/>
          <w:szCs w:val="22"/>
          <w:lang w:val="nl-NL"/>
        </w:rPr>
        <w:t>0181-275</w:t>
      </w:r>
      <w:r w:rsidR="001E757A" w:rsidRPr="001547B6">
        <w:rPr>
          <w:rFonts w:cs="Arial"/>
          <w:color w:val="000000"/>
          <w:szCs w:val="22"/>
          <w:lang w:val="nl-NL"/>
        </w:rPr>
        <w:t>872</w:t>
      </w:r>
    </w:p>
    <w:p w14:paraId="001881A5" w14:textId="77777777" w:rsidR="00DE5541" w:rsidRPr="001547B6" w:rsidRDefault="00341102" w:rsidP="00356589">
      <w:pPr>
        <w:rPr>
          <w:rFonts w:cs="Arial"/>
          <w:color w:val="000000"/>
          <w:szCs w:val="22"/>
          <w:lang w:val="nl-NL"/>
        </w:rPr>
      </w:pPr>
      <w:proofErr w:type="spellStart"/>
      <w:r w:rsidRPr="00734C85">
        <w:rPr>
          <w:rFonts w:cs="Arial"/>
          <w:b/>
          <w:color w:val="000000"/>
          <w:szCs w:val="22"/>
          <w:lang w:val="nl-NL"/>
        </w:rPr>
        <w:t>Mob</w:t>
      </w:r>
      <w:proofErr w:type="spellEnd"/>
      <w:r w:rsidRPr="00734C85">
        <w:rPr>
          <w:rFonts w:cs="Arial"/>
          <w:b/>
          <w:color w:val="000000"/>
          <w:szCs w:val="22"/>
          <w:lang w:val="nl-NL"/>
        </w:rPr>
        <w:t>.:</w:t>
      </w:r>
      <w:r w:rsidRPr="001547B6">
        <w:rPr>
          <w:rFonts w:cs="Arial"/>
          <w:color w:val="000000"/>
          <w:szCs w:val="22"/>
          <w:lang w:val="nl-NL"/>
        </w:rPr>
        <w:t xml:space="preserve"> </w:t>
      </w:r>
      <w:r w:rsidR="00710524" w:rsidRPr="001547B6">
        <w:rPr>
          <w:rFonts w:cs="Arial"/>
          <w:color w:val="000000"/>
          <w:szCs w:val="22"/>
          <w:lang w:val="nl-NL"/>
        </w:rPr>
        <w:tab/>
      </w:r>
      <w:r w:rsidR="00710524" w:rsidRPr="001547B6">
        <w:rPr>
          <w:rFonts w:cs="Arial"/>
          <w:color w:val="000000"/>
          <w:szCs w:val="22"/>
          <w:lang w:val="nl-NL"/>
        </w:rPr>
        <w:tab/>
      </w:r>
      <w:r w:rsidR="00C837D2" w:rsidRPr="001547B6">
        <w:rPr>
          <w:rFonts w:cs="Arial"/>
          <w:color w:val="000000"/>
          <w:szCs w:val="22"/>
          <w:lang w:val="nl-NL"/>
        </w:rPr>
        <w:t>06-13177811</w:t>
      </w:r>
    </w:p>
    <w:p w14:paraId="47324DCA" w14:textId="77777777" w:rsidR="00D1141E" w:rsidRPr="001547B6" w:rsidRDefault="00D1141E" w:rsidP="00356589">
      <w:pPr>
        <w:rPr>
          <w:rFonts w:cs="Arial"/>
          <w:color w:val="000000"/>
          <w:szCs w:val="22"/>
          <w:lang w:val="nl-NL"/>
        </w:rPr>
      </w:pPr>
    </w:p>
    <w:p w14:paraId="6FDF16B9" w14:textId="77777777" w:rsidR="006B1BA5" w:rsidRPr="001547B6" w:rsidRDefault="006B1BA5" w:rsidP="00356589">
      <w:pPr>
        <w:rPr>
          <w:rFonts w:cs="Arial"/>
          <w:color w:val="000000"/>
          <w:szCs w:val="22"/>
          <w:lang w:val="nl-NL"/>
        </w:rPr>
      </w:pPr>
      <w:r w:rsidRPr="001547B6">
        <w:rPr>
          <w:rFonts w:cs="Arial"/>
          <w:color w:val="000000"/>
          <w:szCs w:val="22"/>
          <w:lang w:val="nl-NL"/>
        </w:rPr>
        <w:t>Over de beantwoording van deze vragen zal aan de respondenten een</w:t>
      </w:r>
      <w:r w:rsidR="009D2ED1" w:rsidRPr="001547B6">
        <w:rPr>
          <w:rFonts w:cs="Arial"/>
          <w:color w:val="000000"/>
          <w:szCs w:val="22"/>
          <w:lang w:val="nl-NL"/>
        </w:rPr>
        <w:t xml:space="preserve"> </w:t>
      </w:r>
      <w:r w:rsidRPr="001547B6">
        <w:rPr>
          <w:rFonts w:cs="Arial"/>
          <w:color w:val="000000"/>
          <w:szCs w:val="22"/>
          <w:lang w:val="nl-NL"/>
        </w:rPr>
        <w:t>inhoudelijke terugkoppeling plaatsvinden</w:t>
      </w:r>
      <w:r w:rsidR="009D2ED1" w:rsidRPr="001547B6">
        <w:rPr>
          <w:rFonts w:cs="Arial"/>
          <w:color w:val="000000"/>
          <w:szCs w:val="22"/>
          <w:lang w:val="nl-NL"/>
        </w:rPr>
        <w:t xml:space="preserve">. </w:t>
      </w:r>
      <w:r w:rsidRPr="001547B6">
        <w:rPr>
          <w:rFonts w:cs="Arial"/>
          <w:color w:val="000000"/>
          <w:szCs w:val="22"/>
          <w:lang w:val="nl-NL"/>
        </w:rPr>
        <w:t>Verder wijzen wij u er op dat acquisitie activiteiten naar aanleiding van deze RFI</w:t>
      </w:r>
      <w:r w:rsidR="009D2ED1" w:rsidRPr="001547B6">
        <w:rPr>
          <w:rFonts w:cs="Arial"/>
          <w:color w:val="000000"/>
          <w:szCs w:val="22"/>
          <w:lang w:val="nl-NL"/>
        </w:rPr>
        <w:t xml:space="preserve"> </w:t>
      </w:r>
      <w:r w:rsidRPr="001547B6">
        <w:rPr>
          <w:rFonts w:cs="Arial"/>
          <w:color w:val="000000"/>
          <w:szCs w:val="22"/>
          <w:lang w:val="nl-NL"/>
        </w:rPr>
        <w:t>niet op prijs word</w:t>
      </w:r>
      <w:r w:rsidR="00813181" w:rsidRPr="001547B6">
        <w:rPr>
          <w:rFonts w:cs="Arial"/>
          <w:color w:val="000000"/>
          <w:szCs w:val="22"/>
          <w:lang w:val="nl-NL"/>
        </w:rPr>
        <w:t>t</w:t>
      </w:r>
      <w:r w:rsidRPr="001547B6">
        <w:rPr>
          <w:rFonts w:cs="Arial"/>
          <w:color w:val="000000"/>
          <w:szCs w:val="22"/>
          <w:lang w:val="nl-NL"/>
        </w:rPr>
        <w:t xml:space="preserve"> gesteld.</w:t>
      </w:r>
      <w:r w:rsidR="00DE5541" w:rsidRPr="001547B6">
        <w:rPr>
          <w:rFonts w:cs="Arial"/>
          <w:color w:val="000000"/>
          <w:szCs w:val="22"/>
          <w:lang w:val="nl-NL"/>
        </w:rPr>
        <w:t xml:space="preserve"> </w:t>
      </w:r>
      <w:r w:rsidRPr="001547B6">
        <w:rPr>
          <w:rFonts w:cs="Arial"/>
          <w:color w:val="000000"/>
          <w:szCs w:val="22"/>
          <w:lang w:val="nl-NL"/>
        </w:rPr>
        <w:t xml:space="preserve">Als laatste willen we u namens </w:t>
      </w:r>
      <w:r w:rsidR="009D2ED1" w:rsidRPr="001547B6">
        <w:rPr>
          <w:rFonts w:cs="Arial"/>
          <w:color w:val="000000"/>
          <w:szCs w:val="22"/>
          <w:lang w:val="nl-NL"/>
        </w:rPr>
        <w:t>AVR</w:t>
      </w:r>
      <w:r w:rsidRPr="001547B6">
        <w:rPr>
          <w:rFonts w:cs="Arial"/>
          <w:color w:val="000000"/>
          <w:szCs w:val="22"/>
          <w:lang w:val="nl-NL"/>
        </w:rPr>
        <w:t xml:space="preserve"> bij voorbaat hartelijk danken voor de</w:t>
      </w:r>
      <w:r w:rsidR="009D2ED1" w:rsidRPr="001547B6">
        <w:rPr>
          <w:rFonts w:cs="Arial"/>
          <w:color w:val="000000"/>
          <w:szCs w:val="22"/>
          <w:lang w:val="nl-NL"/>
        </w:rPr>
        <w:t xml:space="preserve"> </w:t>
      </w:r>
      <w:r w:rsidRPr="001547B6">
        <w:rPr>
          <w:rFonts w:cs="Arial"/>
          <w:color w:val="000000"/>
          <w:szCs w:val="22"/>
          <w:lang w:val="nl-NL"/>
        </w:rPr>
        <w:t>insp</w:t>
      </w:r>
      <w:r w:rsidR="00425045" w:rsidRPr="001547B6">
        <w:rPr>
          <w:rFonts w:cs="Arial"/>
          <w:color w:val="000000"/>
          <w:szCs w:val="22"/>
          <w:lang w:val="nl-NL"/>
        </w:rPr>
        <w:t>anning die u gaat leveren bij het</w:t>
      </w:r>
      <w:r w:rsidRPr="001547B6">
        <w:rPr>
          <w:rFonts w:cs="Arial"/>
          <w:color w:val="000000"/>
          <w:szCs w:val="22"/>
          <w:lang w:val="nl-NL"/>
        </w:rPr>
        <w:t xml:space="preserve"> beantwoorden van deze vragen.</w:t>
      </w:r>
    </w:p>
    <w:p w14:paraId="5C77A49A" w14:textId="77777777" w:rsidR="0044469D" w:rsidRPr="001547B6" w:rsidRDefault="0044469D" w:rsidP="00356589">
      <w:pPr>
        <w:rPr>
          <w:rFonts w:cs="Arial"/>
          <w:color w:val="000000"/>
          <w:szCs w:val="22"/>
          <w:lang w:val="nl-NL"/>
        </w:rPr>
      </w:pPr>
    </w:p>
    <w:p w14:paraId="74F28946" w14:textId="77777777" w:rsidR="004F1525" w:rsidRPr="003F0211" w:rsidRDefault="004F1525" w:rsidP="00356589">
      <w:pPr>
        <w:rPr>
          <w:rFonts w:cs="Arial"/>
          <w:b/>
          <w:color w:val="000000"/>
          <w:szCs w:val="22"/>
          <w:u w:val="single"/>
          <w:lang w:val="nl-NL"/>
        </w:rPr>
      </w:pPr>
      <w:r w:rsidRPr="003F0211">
        <w:rPr>
          <w:rFonts w:cs="Arial"/>
          <w:b/>
          <w:color w:val="000000"/>
          <w:szCs w:val="22"/>
          <w:u w:val="single"/>
          <w:lang w:val="nl-NL"/>
        </w:rPr>
        <w:t>Planning</w:t>
      </w:r>
    </w:p>
    <w:p w14:paraId="178940C3" w14:textId="77777777" w:rsidR="0072050D" w:rsidRPr="001547B6" w:rsidRDefault="0072050D" w:rsidP="00356589">
      <w:pPr>
        <w:rPr>
          <w:rFonts w:cs="Arial"/>
          <w:color w:val="000000"/>
          <w:szCs w:val="22"/>
          <w:lang w:val="nl-NL"/>
        </w:rPr>
      </w:pPr>
    </w:p>
    <w:tbl>
      <w:tblPr>
        <w:tblStyle w:val="Rastertabel4-Accent1"/>
        <w:tblW w:w="0" w:type="auto"/>
        <w:tblLook w:val="04A0" w:firstRow="1" w:lastRow="0" w:firstColumn="1" w:lastColumn="0" w:noHBand="0" w:noVBand="1"/>
      </w:tblPr>
      <w:tblGrid>
        <w:gridCol w:w="1625"/>
        <w:gridCol w:w="4749"/>
        <w:gridCol w:w="2689"/>
      </w:tblGrid>
      <w:tr w:rsidR="003F0211" w:rsidRPr="001547B6" w14:paraId="1589177B" w14:textId="316856D6" w:rsidTr="003F0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078635E9" w14:textId="77777777" w:rsidR="003F0211" w:rsidRPr="001547B6" w:rsidRDefault="003F0211" w:rsidP="00356589">
            <w:pPr>
              <w:rPr>
                <w:rFonts w:cs="Arial"/>
                <w:b w:val="0"/>
                <w:bCs w:val="0"/>
                <w:lang w:val="nl-NL"/>
              </w:rPr>
            </w:pPr>
            <w:r w:rsidRPr="001547B6">
              <w:rPr>
                <w:rFonts w:cs="Arial"/>
                <w:lang w:val="nl-NL"/>
              </w:rPr>
              <w:t>Datum</w:t>
            </w:r>
          </w:p>
        </w:tc>
        <w:tc>
          <w:tcPr>
            <w:tcW w:w="4749" w:type="dxa"/>
          </w:tcPr>
          <w:p w14:paraId="42CEE08B" w14:textId="77777777" w:rsidR="003F0211" w:rsidRPr="001547B6" w:rsidRDefault="003F0211" w:rsidP="00356589">
            <w:pPr>
              <w:cnfStyle w:val="100000000000" w:firstRow="1" w:lastRow="0" w:firstColumn="0" w:lastColumn="0" w:oddVBand="0" w:evenVBand="0" w:oddHBand="0" w:evenHBand="0" w:firstRowFirstColumn="0" w:firstRowLastColumn="0" w:lastRowFirstColumn="0" w:lastRowLastColumn="0"/>
              <w:rPr>
                <w:rFonts w:cs="Arial"/>
                <w:b w:val="0"/>
                <w:bCs w:val="0"/>
                <w:lang w:val="nl-NL"/>
              </w:rPr>
            </w:pPr>
            <w:r w:rsidRPr="001547B6">
              <w:rPr>
                <w:rFonts w:cs="Arial"/>
                <w:lang w:val="nl-NL"/>
              </w:rPr>
              <w:t>Activiteit</w:t>
            </w:r>
          </w:p>
        </w:tc>
        <w:tc>
          <w:tcPr>
            <w:tcW w:w="2689" w:type="dxa"/>
          </w:tcPr>
          <w:p w14:paraId="0AD81282" w14:textId="5AA8B868" w:rsidR="003F0211" w:rsidRPr="003F0211" w:rsidRDefault="003F0211" w:rsidP="00356589">
            <w:pPr>
              <w:cnfStyle w:val="100000000000" w:firstRow="1" w:lastRow="0" w:firstColumn="0" w:lastColumn="0" w:oddVBand="0" w:evenVBand="0" w:oddHBand="0" w:evenHBand="0" w:firstRowFirstColumn="0" w:firstRowLastColumn="0" w:lastRowFirstColumn="0" w:lastRowLastColumn="0"/>
              <w:rPr>
                <w:rFonts w:cs="Arial"/>
                <w:bCs w:val="0"/>
                <w:lang w:val="nl-NL"/>
              </w:rPr>
            </w:pPr>
            <w:r w:rsidRPr="003F0211">
              <w:rPr>
                <w:rFonts w:cs="Arial"/>
                <w:bCs w:val="0"/>
                <w:lang w:val="nl-NL"/>
              </w:rPr>
              <w:t>Actienemer</w:t>
            </w:r>
          </w:p>
        </w:tc>
      </w:tr>
      <w:tr w:rsidR="003F0211" w:rsidRPr="001547B6" w14:paraId="404DEC05" w14:textId="1E4AB2A3"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47567B23" w14:textId="07D72424" w:rsidR="003F0211" w:rsidRPr="001547B6" w:rsidRDefault="003F0211" w:rsidP="00356589">
            <w:pPr>
              <w:rPr>
                <w:rFonts w:cs="Arial"/>
                <w:bCs w:val="0"/>
                <w:color w:val="000000"/>
                <w:szCs w:val="22"/>
                <w:lang w:val="nl-NL"/>
              </w:rPr>
            </w:pPr>
            <w:r>
              <w:rPr>
                <w:rFonts w:cs="Arial"/>
                <w:bCs w:val="0"/>
                <w:color w:val="000000"/>
                <w:szCs w:val="22"/>
                <w:lang w:val="nl-NL"/>
              </w:rPr>
              <w:t>20-6</w:t>
            </w:r>
          </w:p>
        </w:tc>
        <w:tc>
          <w:tcPr>
            <w:tcW w:w="4749" w:type="dxa"/>
          </w:tcPr>
          <w:p w14:paraId="5BBEC30F" w14:textId="41BF18A4" w:rsidR="003F0211" w:rsidRPr="001547B6" w:rsidRDefault="003F0211" w:rsidP="000A4388">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 xml:space="preserve">Versturen RFI naar </w:t>
            </w:r>
            <w:r>
              <w:rPr>
                <w:rFonts w:cs="Arial"/>
                <w:color w:val="000000"/>
                <w:szCs w:val="22"/>
                <w:lang w:val="nl-NL"/>
              </w:rPr>
              <w:t>inschrijvers</w:t>
            </w:r>
          </w:p>
        </w:tc>
        <w:tc>
          <w:tcPr>
            <w:tcW w:w="2689" w:type="dxa"/>
          </w:tcPr>
          <w:p w14:paraId="32B3CD8A" w14:textId="6DA4AC8D" w:rsidR="003F0211" w:rsidRPr="001547B6" w:rsidRDefault="003F0211" w:rsidP="000A4388">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Pr>
                <w:rFonts w:cs="Arial"/>
                <w:color w:val="000000"/>
                <w:szCs w:val="22"/>
                <w:lang w:val="nl-NL"/>
              </w:rPr>
              <w:t>AVR</w:t>
            </w:r>
          </w:p>
        </w:tc>
      </w:tr>
      <w:tr w:rsidR="003F0211" w:rsidRPr="001547B6" w14:paraId="446CE17D" w14:textId="36E0F50F" w:rsidTr="003F0211">
        <w:tc>
          <w:tcPr>
            <w:cnfStyle w:val="001000000000" w:firstRow="0" w:lastRow="0" w:firstColumn="1" w:lastColumn="0" w:oddVBand="0" w:evenVBand="0" w:oddHBand="0" w:evenHBand="0" w:firstRowFirstColumn="0" w:firstRowLastColumn="0" w:lastRowFirstColumn="0" w:lastRowLastColumn="0"/>
            <w:tcW w:w="1625" w:type="dxa"/>
          </w:tcPr>
          <w:p w14:paraId="08643FEE" w14:textId="7D785A6D" w:rsidR="003F0211" w:rsidRPr="001547B6" w:rsidRDefault="00734C85" w:rsidP="00356589">
            <w:pPr>
              <w:rPr>
                <w:rFonts w:cs="Arial"/>
                <w:bCs w:val="0"/>
                <w:color w:val="000000"/>
                <w:szCs w:val="22"/>
                <w:lang w:val="nl-NL"/>
              </w:rPr>
            </w:pPr>
            <w:r>
              <w:rPr>
                <w:rFonts w:cs="Arial"/>
                <w:bCs w:val="0"/>
                <w:color w:val="000000"/>
                <w:szCs w:val="22"/>
                <w:lang w:val="nl-NL"/>
              </w:rPr>
              <w:t>27</w:t>
            </w:r>
            <w:r w:rsidR="003F0211">
              <w:rPr>
                <w:rFonts w:cs="Arial"/>
                <w:bCs w:val="0"/>
                <w:color w:val="000000"/>
                <w:szCs w:val="22"/>
                <w:lang w:val="nl-NL"/>
              </w:rPr>
              <w:t>-6</w:t>
            </w:r>
          </w:p>
        </w:tc>
        <w:tc>
          <w:tcPr>
            <w:tcW w:w="4749" w:type="dxa"/>
          </w:tcPr>
          <w:p w14:paraId="08F54536" w14:textId="45D5C5D5" w:rsidR="003F0211" w:rsidRPr="001547B6" w:rsidRDefault="003F0211" w:rsidP="004D5A33">
            <w:pPr>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Pr>
                <w:rFonts w:cs="Arial"/>
                <w:color w:val="000000"/>
                <w:szCs w:val="22"/>
                <w:lang w:val="nl-NL"/>
              </w:rPr>
              <w:t>Insturen vragen inschrijvers</w:t>
            </w:r>
          </w:p>
        </w:tc>
        <w:tc>
          <w:tcPr>
            <w:tcW w:w="2689" w:type="dxa"/>
          </w:tcPr>
          <w:p w14:paraId="6F2616B0" w14:textId="617C872B" w:rsidR="003F0211" w:rsidRDefault="003F0211" w:rsidP="004D5A33">
            <w:pPr>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Pr>
                <w:rFonts w:cs="Arial"/>
                <w:color w:val="000000"/>
                <w:szCs w:val="22"/>
                <w:lang w:val="nl-NL"/>
              </w:rPr>
              <w:t>Inschrijver</w:t>
            </w:r>
          </w:p>
        </w:tc>
      </w:tr>
      <w:tr w:rsidR="003F0211" w:rsidRPr="001547B6" w14:paraId="375CEBBC" w14:textId="234160C4"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3C85ECC4" w14:textId="0D31F452" w:rsidR="003F0211" w:rsidRPr="001547B6" w:rsidRDefault="00734C85" w:rsidP="00356589">
            <w:pPr>
              <w:rPr>
                <w:rFonts w:cs="Arial"/>
                <w:bCs w:val="0"/>
                <w:color w:val="000000"/>
                <w:szCs w:val="22"/>
                <w:lang w:val="nl-NL"/>
              </w:rPr>
            </w:pPr>
            <w:r>
              <w:rPr>
                <w:rFonts w:cs="Arial"/>
                <w:bCs w:val="0"/>
                <w:color w:val="000000"/>
                <w:szCs w:val="22"/>
                <w:lang w:val="nl-NL"/>
              </w:rPr>
              <w:t>4-7</w:t>
            </w:r>
          </w:p>
        </w:tc>
        <w:tc>
          <w:tcPr>
            <w:tcW w:w="4749" w:type="dxa"/>
          </w:tcPr>
          <w:p w14:paraId="78D8FC88" w14:textId="74968D62" w:rsidR="003F0211" w:rsidRPr="001547B6" w:rsidRDefault="00734C85" w:rsidP="004D5A33">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Pr>
                <w:rFonts w:cs="Arial"/>
                <w:color w:val="000000"/>
                <w:szCs w:val="22"/>
                <w:lang w:val="nl-NL"/>
              </w:rPr>
              <w:t>Beantwoorden vragen inschrijvers</w:t>
            </w:r>
          </w:p>
        </w:tc>
        <w:tc>
          <w:tcPr>
            <w:tcW w:w="2689" w:type="dxa"/>
          </w:tcPr>
          <w:p w14:paraId="1E29F860" w14:textId="4EBAEFB2" w:rsidR="003F0211" w:rsidRPr="001547B6" w:rsidRDefault="00734C85" w:rsidP="004D5A33">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Pr>
                <w:rFonts w:cs="Arial"/>
                <w:color w:val="000000"/>
                <w:szCs w:val="22"/>
                <w:lang w:val="nl-NL"/>
              </w:rPr>
              <w:t>AVR</w:t>
            </w:r>
          </w:p>
        </w:tc>
      </w:tr>
      <w:tr w:rsidR="003F0211" w:rsidRPr="00670197" w14:paraId="2D7ED6AB" w14:textId="4B2A450E" w:rsidTr="003F0211">
        <w:tc>
          <w:tcPr>
            <w:cnfStyle w:val="001000000000" w:firstRow="0" w:lastRow="0" w:firstColumn="1" w:lastColumn="0" w:oddVBand="0" w:evenVBand="0" w:oddHBand="0" w:evenHBand="0" w:firstRowFirstColumn="0" w:firstRowLastColumn="0" w:lastRowFirstColumn="0" w:lastRowLastColumn="0"/>
            <w:tcW w:w="1625" w:type="dxa"/>
          </w:tcPr>
          <w:p w14:paraId="20134D15" w14:textId="1D699A40" w:rsidR="003F0211" w:rsidRPr="001547B6" w:rsidRDefault="00734C85" w:rsidP="00356589">
            <w:pPr>
              <w:rPr>
                <w:rFonts w:cs="Arial"/>
                <w:bCs w:val="0"/>
                <w:color w:val="000000"/>
                <w:szCs w:val="22"/>
                <w:lang w:val="nl-NL"/>
              </w:rPr>
            </w:pPr>
            <w:r>
              <w:rPr>
                <w:rFonts w:cs="Arial"/>
                <w:bCs w:val="0"/>
                <w:color w:val="000000"/>
                <w:szCs w:val="22"/>
                <w:lang w:val="nl-NL"/>
              </w:rPr>
              <w:t>15-7</w:t>
            </w:r>
          </w:p>
        </w:tc>
        <w:tc>
          <w:tcPr>
            <w:tcW w:w="4749" w:type="dxa"/>
          </w:tcPr>
          <w:p w14:paraId="1F80DBD9" w14:textId="3F123BF4" w:rsidR="003F0211" w:rsidRPr="001547B6" w:rsidRDefault="00734C85" w:rsidP="00356589">
            <w:pPr>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Pr>
                <w:rFonts w:cs="Arial"/>
                <w:color w:val="000000"/>
                <w:szCs w:val="22"/>
                <w:lang w:val="nl-NL"/>
              </w:rPr>
              <w:t>Indienen ingevulde RFI documenten</w:t>
            </w:r>
          </w:p>
        </w:tc>
        <w:tc>
          <w:tcPr>
            <w:tcW w:w="2689" w:type="dxa"/>
          </w:tcPr>
          <w:p w14:paraId="2FA7FD2F" w14:textId="3992CA6B" w:rsidR="003F0211" w:rsidRPr="001547B6" w:rsidRDefault="00734C85" w:rsidP="00356589">
            <w:pPr>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Pr>
                <w:rFonts w:cs="Arial"/>
                <w:color w:val="000000"/>
                <w:szCs w:val="22"/>
                <w:lang w:val="nl-NL"/>
              </w:rPr>
              <w:t>Inschrijver</w:t>
            </w:r>
          </w:p>
        </w:tc>
      </w:tr>
      <w:tr w:rsidR="00734C85" w:rsidRPr="00670197" w14:paraId="5D688492" w14:textId="77777777"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5" w:type="dxa"/>
          </w:tcPr>
          <w:p w14:paraId="6761BC66" w14:textId="2F355262" w:rsidR="00734C85" w:rsidRPr="001547B6" w:rsidRDefault="00734C85" w:rsidP="00356589">
            <w:pPr>
              <w:rPr>
                <w:rFonts w:cs="Arial"/>
                <w:bCs w:val="0"/>
                <w:color w:val="000000"/>
                <w:szCs w:val="22"/>
                <w:lang w:val="nl-NL"/>
              </w:rPr>
            </w:pPr>
            <w:proofErr w:type="spellStart"/>
            <w:r>
              <w:rPr>
                <w:rFonts w:cs="Arial"/>
                <w:bCs w:val="0"/>
                <w:color w:val="000000"/>
                <w:szCs w:val="22"/>
                <w:lang w:val="nl-NL"/>
              </w:rPr>
              <w:t>Wk</w:t>
            </w:r>
            <w:proofErr w:type="spellEnd"/>
            <w:r>
              <w:rPr>
                <w:rFonts w:cs="Arial"/>
                <w:bCs w:val="0"/>
                <w:color w:val="000000"/>
                <w:szCs w:val="22"/>
                <w:lang w:val="nl-NL"/>
              </w:rPr>
              <w:t xml:space="preserve"> 31-32-33</w:t>
            </w:r>
          </w:p>
        </w:tc>
        <w:tc>
          <w:tcPr>
            <w:tcW w:w="4749" w:type="dxa"/>
          </w:tcPr>
          <w:p w14:paraId="2B857D5B" w14:textId="774F3FF2" w:rsidR="00734C85" w:rsidRPr="001547B6" w:rsidRDefault="00734C85" w:rsidP="00356589">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Pr>
                <w:rFonts w:cs="Arial"/>
                <w:color w:val="000000"/>
                <w:szCs w:val="22"/>
                <w:lang w:val="nl-NL"/>
              </w:rPr>
              <w:t>Terugkoppeling op RFI resultaten</w:t>
            </w:r>
          </w:p>
        </w:tc>
        <w:tc>
          <w:tcPr>
            <w:tcW w:w="2689" w:type="dxa"/>
          </w:tcPr>
          <w:p w14:paraId="3B26DFE7" w14:textId="365517AF" w:rsidR="00734C85" w:rsidRPr="001547B6" w:rsidRDefault="00734C85" w:rsidP="00356589">
            <w:pPr>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Pr>
                <w:rFonts w:cs="Arial"/>
                <w:color w:val="000000"/>
                <w:szCs w:val="22"/>
                <w:lang w:val="nl-NL"/>
              </w:rPr>
              <w:t>AVR</w:t>
            </w:r>
          </w:p>
        </w:tc>
      </w:tr>
    </w:tbl>
    <w:p w14:paraId="75FE38DB" w14:textId="77777777" w:rsidR="00D50A51" w:rsidRPr="001547B6" w:rsidRDefault="00D50A51" w:rsidP="00356589">
      <w:pPr>
        <w:rPr>
          <w:rFonts w:cs="Arial"/>
          <w:b/>
          <w:color w:val="002060"/>
          <w:lang w:val="nl-NL"/>
        </w:rPr>
      </w:pPr>
    </w:p>
    <w:p w14:paraId="34D8287D" w14:textId="77777777" w:rsidR="006B1BA5" w:rsidRPr="001547B6" w:rsidRDefault="006E3149" w:rsidP="00115490">
      <w:pPr>
        <w:pStyle w:val="Kop2"/>
        <w:rPr>
          <w:rFonts w:asciiTheme="majorHAnsi" w:hAnsiTheme="majorHAnsi"/>
        </w:rPr>
      </w:pPr>
      <w:proofErr w:type="spellStart"/>
      <w:r w:rsidRPr="001547B6">
        <w:rPr>
          <w:rFonts w:asciiTheme="majorHAnsi" w:hAnsiTheme="majorHAnsi"/>
        </w:rPr>
        <w:t>Vragen</w:t>
      </w:r>
      <w:proofErr w:type="spellEnd"/>
    </w:p>
    <w:p w14:paraId="0F380595" w14:textId="1E70CDBA" w:rsidR="00AB5751" w:rsidRPr="000E3684" w:rsidRDefault="00FA5CA5" w:rsidP="00F44DEE">
      <w:pPr>
        <w:rPr>
          <w:rFonts w:cs="Arial"/>
          <w:color w:val="000000"/>
          <w:sz w:val="24"/>
          <w:szCs w:val="22"/>
          <w:lang w:val="nl-NL"/>
        </w:rPr>
      </w:pPr>
      <w:r w:rsidRPr="000E3684">
        <w:rPr>
          <w:rFonts w:cs="Arial"/>
          <w:color w:val="000000"/>
          <w:sz w:val="24"/>
          <w:szCs w:val="22"/>
          <w:lang w:val="nl-NL"/>
        </w:rPr>
        <w:t xml:space="preserve">Bijlage 1: </w:t>
      </w:r>
      <w:r w:rsidR="006902C8" w:rsidRPr="000E3684">
        <w:rPr>
          <w:rFonts w:cs="Arial"/>
          <w:color w:val="000000"/>
          <w:sz w:val="24"/>
          <w:szCs w:val="22"/>
          <w:lang w:val="nl-NL"/>
        </w:rPr>
        <w:t>Inventarisatie voor Project</w:t>
      </w:r>
    </w:p>
    <w:p w14:paraId="5511A566" w14:textId="61B9623E" w:rsidR="00FA5CA5" w:rsidRPr="000E3684" w:rsidRDefault="00C82440" w:rsidP="00F44DEE">
      <w:pPr>
        <w:rPr>
          <w:rFonts w:cs="Arial"/>
          <w:color w:val="000000"/>
          <w:sz w:val="24"/>
          <w:szCs w:val="22"/>
          <w:lang w:val="nl-NL"/>
        </w:rPr>
      </w:pPr>
      <w:r>
        <w:rPr>
          <w:rFonts w:cs="Arial"/>
          <w:color w:val="000000"/>
          <w:sz w:val="24"/>
          <w:szCs w:val="22"/>
          <w:lang w:val="nl-NL"/>
        </w:rPr>
        <w:t>Bijlage</w:t>
      </w:r>
      <w:r w:rsidR="00FA5CA5" w:rsidRPr="000E3684">
        <w:rPr>
          <w:rFonts w:cs="Arial"/>
          <w:color w:val="000000"/>
          <w:sz w:val="24"/>
          <w:szCs w:val="22"/>
          <w:lang w:val="nl-NL"/>
        </w:rPr>
        <w:t xml:space="preserve"> 2: </w:t>
      </w:r>
      <w:proofErr w:type="spellStart"/>
      <w:r w:rsidR="006902C8" w:rsidRPr="000E3684">
        <w:rPr>
          <w:rFonts w:cs="Arial"/>
          <w:color w:val="000000"/>
          <w:sz w:val="24"/>
          <w:szCs w:val="22"/>
          <w:lang w:val="nl-NL"/>
        </w:rPr>
        <w:t>Principal</w:t>
      </w:r>
      <w:proofErr w:type="spellEnd"/>
      <w:r w:rsidR="006902C8" w:rsidRPr="000E3684">
        <w:rPr>
          <w:rFonts w:cs="Arial"/>
          <w:color w:val="000000"/>
          <w:sz w:val="24"/>
          <w:szCs w:val="22"/>
          <w:lang w:val="nl-NL"/>
        </w:rPr>
        <w:t xml:space="preserve"> Questionnaire</w:t>
      </w:r>
    </w:p>
    <w:p w14:paraId="733AE4BD" w14:textId="77777777" w:rsidR="00115490" w:rsidRPr="001547B6" w:rsidRDefault="00115490">
      <w:pPr>
        <w:rPr>
          <w:b/>
          <w:szCs w:val="20"/>
          <w:lang w:val="nl-NL" w:eastAsia="de-DE"/>
        </w:rPr>
      </w:pPr>
      <w:bookmarkStart w:id="0" w:name="_Toc258482517"/>
      <w:bookmarkStart w:id="1" w:name="_Toc266429099"/>
      <w:r w:rsidRPr="001547B6">
        <w:rPr>
          <w:lang w:val="nl-NL"/>
        </w:rPr>
        <w:br w:type="page"/>
      </w:r>
    </w:p>
    <w:p w14:paraId="5E7E3A73" w14:textId="68912778" w:rsidR="00403286" w:rsidRPr="00403286" w:rsidRDefault="00403286" w:rsidP="00403286">
      <w:pPr>
        <w:pStyle w:val="Kop1"/>
        <w:rPr>
          <w:rFonts w:ascii="Georgia" w:hAnsi="Georgia"/>
          <w:lang w:val="nl-NL"/>
        </w:rPr>
      </w:pPr>
      <w:r w:rsidRPr="00403286">
        <w:rPr>
          <w:rFonts w:ascii="Georgia" w:hAnsi="Georgia"/>
          <w:lang w:val="nl-NL"/>
        </w:rPr>
        <w:lastRenderedPageBreak/>
        <w:t xml:space="preserve">BIJLAGE 1: </w:t>
      </w:r>
      <w:r w:rsidR="006902C8">
        <w:rPr>
          <w:rFonts w:ascii="Georgia" w:hAnsi="Georgia"/>
          <w:lang w:val="nl-NL"/>
        </w:rPr>
        <w:t>Inventarisatie voor Project</w:t>
      </w:r>
    </w:p>
    <w:p w14:paraId="2B952824" w14:textId="77777777" w:rsidR="00403286" w:rsidRPr="001547B6" w:rsidRDefault="00403286" w:rsidP="00403286">
      <w:pPr>
        <w:rPr>
          <w:b/>
          <w:u w:val="single"/>
          <w:lang w:val="nl-NL"/>
        </w:rPr>
      </w:pPr>
    </w:p>
    <w:p w14:paraId="1431C92B" w14:textId="24228A3B" w:rsidR="00403286" w:rsidRPr="001547B6" w:rsidRDefault="006902C8" w:rsidP="00403286">
      <w:pPr>
        <w:rPr>
          <w:lang w:val="nl-NL"/>
        </w:rPr>
      </w:pPr>
      <w:r>
        <w:rPr>
          <w:lang w:val="nl-NL"/>
        </w:rPr>
        <w:t xml:space="preserve">Naar aanleiding van </w:t>
      </w:r>
      <w:r w:rsidR="00403286">
        <w:rPr>
          <w:lang w:val="nl-NL"/>
        </w:rPr>
        <w:t>het volgende</w:t>
      </w:r>
      <w:r w:rsidR="00403286" w:rsidRPr="001547B6">
        <w:rPr>
          <w:lang w:val="nl-NL"/>
        </w:rPr>
        <w:t xml:space="preserve"> </w:t>
      </w:r>
      <w:r w:rsidR="00403286">
        <w:rPr>
          <w:lang w:val="nl-NL"/>
        </w:rPr>
        <w:t xml:space="preserve">indicatieve </w:t>
      </w:r>
      <w:r w:rsidR="00403286" w:rsidRPr="001547B6">
        <w:rPr>
          <w:lang w:val="nl-NL"/>
        </w:rPr>
        <w:t xml:space="preserve">aanbod, zoals hierboven </w:t>
      </w:r>
      <w:r>
        <w:rPr>
          <w:lang w:val="nl-NL"/>
        </w:rPr>
        <w:t xml:space="preserve">in de projectbeschrijving al </w:t>
      </w:r>
      <w:r w:rsidR="00403286">
        <w:rPr>
          <w:lang w:val="nl-NL"/>
        </w:rPr>
        <w:t xml:space="preserve">nader </w:t>
      </w:r>
      <w:r w:rsidR="00403286" w:rsidRPr="001547B6">
        <w:rPr>
          <w:lang w:val="nl-NL"/>
        </w:rPr>
        <w:t xml:space="preserve">toegelicht, verzoeken wij u </w:t>
      </w:r>
      <w:r w:rsidR="00403286">
        <w:rPr>
          <w:lang w:val="nl-NL"/>
        </w:rPr>
        <w:t xml:space="preserve">om onderstaand </w:t>
      </w:r>
      <w:r w:rsidR="00403286" w:rsidRPr="001547B6">
        <w:rPr>
          <w:lang w:val="nl-NL"/>
        </w:rPr>
        <w:t xml:space="preserve">uw </w:t>
      </w:r>
      <w:r w:rsidR="00403286">
        <w:rPr>
          <w:lang w:val="nl-NL"/>
        </w:rPr>
        <w:t>1. I</w:t>
      </w:r>
      <w:r w:rsidR="00403286" w:rsidRPr="001547B6">
        <w:rPr>
          <w:lang w:val="nl-NL"/>
        </w:rPr>
        <w:t>nteressegebied</w:t>
      </w:r>
      <w:r w:rsidR="00403286">
        <w:rPr>
          <w:lang w:val="nl-NL"/>
        </w:rPr>
        <w:t>,</w:t>
      </w:r>
      <w:r w:rsidR="00403286" w:rsidRPr="001547B6">
        <w:rPr>
          <w:lang w:val="nl-NL"/>
        </w:rPr>
        <w:t xml:space="preserve"> </w:t>
      </w:r>
      <w:r w:rsidR="00403286">
        <w:rPr>
          <w:lang w:val="nl-NL"/>
        </w:rPr>
        <w:t>2. O</w:t>
      </w:r>
      <w:r w:rsidR="00403286" w:rsidRPr="001547B6">
        <w:rPr>
          <w:lang w:val="nl-NL"/>
        </w:rPr>
        <w:t>ntwikkelcapaciteit</w:t>
      </w:r>
      <w:r w:rsidR="00DF2E4B">
        <w:rPr>
          <w:lang w:val="nl-NL"/>
        </w:rPr>
        <w:t>,</w:t>
      </w:r>
      <w:r w:rsidR="00403286" w:rsidRPr="001547B6">
        <w:rPr>
          <w:lang w:val="nl-NL"/>
        </w:rPr>
        <w:t xml:space="preserve"> </w:t>
      </w:r>
      <w:r w:rsidR="00403286">
        <w:rPr>
          <w:lang w:val="nl-NL"/>
        </w:rPr>
        <w:t>3. M</w:t>
      </w:r>
      <w:r w:rsidR="00403286" w:rsidRPr="001547B6">
        <w:rPr>
          <w:lang w:val="nl-NL"/>
        </w:rPr>
        <w:t>arkt</w:t>
      </w:r>
      <w:r w:rsidR="00403286">
        <w:rPr>
          <w:lang w:val="nl-NL"/>
        </w:rPr>
        <w:t>onderbouwing</w:t>
      </w:r>
      <w:r w:rsidR="00403286" w:rsidRPr="001547B6">
        <w:rPr>
          <w:lang w:val="nl-NL"/>
        </w:rPr>
        <w:t xml:space="preserve"> </w:t>
      </w:r>
      <w:r w:rsidR="00DF2E4B">
        <w:rPr>
          <w:lang w:val="nl-NL"/>
        </w:rPr>
        <w:t xml:space="preserve">en 4. Samenwerkingsvisie </w:t>
      </w:r>
      <w:r w:rsidR="00403286" w:rsidRPr="001547B6">
        <w:rPr>
          <w:lang w:val="nl-NL"/>
        </w:rPr>
        <w:t xml:space="preserve">toe te lichten in onderstaande </w:t>
      </w:r>
      <w:r w:rsidR="00403286">
        <w:rPr>
          <w:lang w:val="nl-NL"/>
        </w:rPr>
        <w:t>tabellen</w:t>
      </w:r>
      <w:r w:rsidR="00DF2E4B">
        <w:rPr>
          <w:lang w:val="nl-NL"/>
        </w:rPr>
        <w:t xml:space="preserve"> en tekstvelden</w:t>
      </w:r>
      <w:r w:rsidR="00403286" w:rsidRPr="001547B6">
        <w:rPr>
          <w:lang w:val="nl-NL"/>
        </w:rPr>
        <w:t>.</w:t>
      </w:r>
    </w:p>
    <w:p w14:paraId="54FF332A" w14:textId="77777777" w:rsidR="00403286" w:rsidRPr="001547B6" w:rsidRDefault="00403286" w:rsidP="00403286">
      <w:pPr>
        <w:rPr>
          <w:b/>
          <w:lang w:val="nl-NL"/>
        </w:rPr>
      </w:pPr>
    </w:p>
    <w:p w14:paraId="5D5AA31B" w14:textId="77777777" w:rsidR="00403286" w:rsidRPr="001547B6" w:rsidRDefault="00403286" w:rsidP="00403286">
      <w:pPr>
        <w:rPr>
          <w:b/>
          <w:i/>
          <w:lang w:val="nl-NL"/>
        </w:rPr>
      </w:pPr>
      <w:r>
        <w:rPr>
          <w:b/>
          <w:i/>
          <w:lang w:val="nl-NL"/>
        </w:rPr>
        <w:t xml:space="preserve">Indicatief aanbod van </w:t>
      </w:r>
      <w:r w:rsidRPr="001547B6">
        <w:rPr>
          <w:b/>
          <w:i/>
          <w:lang w:val="nl-NL"/>
        </w:rPr>
        <w:t>CO</w:t>
      </w:r>
      <w:r w:rsidRPr="001547B6">
        <w:rPr>
          <w:b/>
          <w:i/>
          <w:vertAlign w:val="subscript"/>
          <w:lang w:val="nl-NL"/>
        </w:rPr>
        <w:t>2</w:t>
      </w:r>
      <w:r w:rsidRPr="001547B6">
        <w:rPr>
          <w:b/>
          <w:i/>
          <w:lang w:val="nl-NL"/>
        </w:rPr>
        <w:t xml:space="preserve"> van AVR per 2018</w:t>
      </w:r>
    </w:p>
    <w:tbl>
      <w:tblPr>
        <w:tblStyle w:val="Rastertabel4-Accent2"/>
        <w:tblW w:w="0" w:type="auto"/>
        <w:tblLook w:val="04A0" w:firstRow="1" w:lastRow="0" w:firstColumn="1" w:lastColumn="0" w:noHBand="0" w:noVBand="1"/>
      </w:tblPr>
      <w:tblGrid>
        <w:gridCol w:w="570"/>
        <w:gridCol w:w="3041"/>
        <w:gridCol w:w="2337"/>
        <w:gridCol w:w="3115"/>
      </w:tblGrid>
      <w:tr w:rsidR="00403286" w:rsidRPr="00403286" w14:paraId="3104B145" w14:textId="77777777" w:rsidTr="003F02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9301C45" w14:textId="77777777" w:rsidR="00403286" w:rsidRPr="00403286" w:rsidRDefault="00403286" w:rsidP="003F0211">
            <w:pPr>
              <w:jc w:val="both"/>
              <w:rPr>
                <w:rFonts w:cs="Arial"/>
                <w:color w:val="000000"/>
                <w:szCs w:val="22"/>
                <w:lang w:val="nl-NL"/>
              </w:rPr>
            </w:pPr>
            <w:proofErr w:type="spellStart"/>
            <w:r w:rsidRPr="00403286">
              <w:rPr>
                <w:rFonts w:cs="Arial"/>
                <w:color w:val="000000"/>
                <w:szCs w:val="22"/>
                <w:lang w:val="nl-NL"/>
              </w:rPr>
              <w:t>Nr</w:t>
            </w:r>
            <w:proofErr w:type="spellEnd"/>
          </w:p>
        </w:tc>
        <w:tc>
          <w:tcPr>
            <w:tcW w:w="3045" w:type="dxa"/>
          </w:tcPr>
          <w:p w14:paraId="45B97EA0" w14:textId="77777777" w:rsidR="00403286" w:rsidRPr="00403286" w:rsidRDefault="00403286" w:rsidP="003F0211">
            <w:pPr>
              <w:jc w:val="both"/>
              <w:cnfStyle w:val="100000000000" w:firstRow="1" w:lastRow="0" w:firstColumn="0" w:lastColumn="0" w:oddVBand="0" w:evenVBand="0" w:oddHBand="0" w:evenHBand="0" w:firstRowFirstColumn="0" w:firstRowLastColumn="0" w:lastRowFirstColumn="0" w:lastRowLastColumn="0"/>
              <w:rPr>
                <w:rFonts w:cs="Arial"/>
                <w:color w:val="000000"/>
                <w:szCs w:val="22"/>
                <w:lang w:val="nl-NL"/>
              </w:rPr>
            </w:pPr>
            <w:r w:rsidRPr="00403286">
              <w:rPr>
                <w:rFonts w:cs="Arial"/>
                <w:color w:val="000000"/>
                <w:szCs w:val="22"/>
                <w:lang w:val="nl-NL"/>
              </w:rPr>
              <w:t>Kavels</w:t>
            </w:r>
          </w:p>
        </w:tc>
        <w:tc>
          <w:tcPr>
            <w:tcW w:w="2339" w:type="dxa"/>
          </w:tcPr>
          <w:p w14:paraId="783B87D4" w14:textId="77777777" w:rsidR="00403286" w:rsidRPr="00403286" w:rsidRDefault="00403286" w:rsidP="003F0211">
            <w:pPr>
              <w:jc w:val="both"/>
              <w:cnfStyle w:val="100000000000" w:firstRow="1" w:lastRow="0" w:firstColumn="0" w:lastColumn="0" w:oddVBand="0" w:evenVBand="0" w:oddHBand="0" w:evenHBand="0" w:firstRowFirstColumn="0" w:firstRowLastColumn="0" w:lastRowFirstColumn="0" w:lastRowLastColumn="0"/>
              <w:rPr>
                <w:rFonts w:cs="Arial"/>
                <w:color w:val="000000"/>
                <w:szCs w:val="22"/>
                <w:lang w:val="nl-NL"/>
              </w:rPr>
            </w:pPr>
            <w:r w:rsidRPr="00403286">
              <w:rPr>
                <w:rFonts w:cs="Arial"/>
                <w:color w:val="000000"/>
                <w:szCs w:val="22"/>
                <w:lang w:val="nl-NL"/>
              </w:rPr>
              <w:t>Capaciteit*</w:t>
            </w:r>
          </w:p>
        </w:tc>
        <w:tc>
          <w:tcPr>
            <w:tcW w:w="3119" w:type="dxa"/>
          </w:tcPr>
          <w:p w14:paraId="1ED6C9B4" w14:textId="77777777" w:rsidR="00403286" w:rsidRPr="00403286" w:rsidRDefault="00403286" w:rsidP="003F0211">
            <w:pPr>
              <w:jc w:val="both"/>
              <w:cnfStyle w:val="100000000000" w:firstRow="1" w:lastRow="0" w:firstColumn="0" w:lastColumn="0" w:oddVBand="0" w:evenVBand="0" w:oddHBand="0" w:evenHBand="0" w:firstRowFirstColumn="0" w:firstRowLastColumn="0" w:lastRowFirstColumn="0" w:lastRowLastColumn="0"/>
              <w:rPr>
                <w:rFonts w:cs="Arial"/>
                <w:color w:val="000000"/>
                <w:szCs w:val="22"/>
                <w:lang w:val="nl-NL"/>
              </w:rPr>
            </w:pPr>
            <w:r w:rsidRPr="00403286">
              <w:rPr>
                <w:rFonts w:cs="Arial"/>
                <w:color w:val="000000"/>
                <w:szCs w:val="22"/>
                <w:lang w:val="nl-NL"/>
              </w:rPr>
              <w:t>Capaciteit per jaar*</w:t>
            </w:r>
          </w:p>
        </w:tc>
      </w:tr>
      <w:tr w:rsidR="00403286" w:rsidRPr="00403286" w14:paraId="31059047" w14:textId="77777777"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C11645B" w14:textId="77777777" w:rsidR="00403286" w:rsidRPr="001547B6" w:rsidRDefault="00403286" w:rsidP="003F0211">
            <w:pPr>
              <w:jc w:val="both"/>
              <w:rPr>
                <w:rFonts w:cs="Arial"/>
                <w:color w:val="000000"/>
                <w:szCs w:val="22"/>
                <w:lang w:val="nl-NL"/>
              </w:rPr>
            </w:pPr>
            <w:r w:rsidRPr="001547B6">
              <w:rPr>
                <w:rFonts w:cs="Arial"/>
                <w:color w:val="000000"/>
                <w:szCs w:val="22"/>
                <w:lang w:val="nl-NL"/>
              </w:rPr>
              <w:t>1</w:t>
            </w:r>
          </w:p>
        </w:tc>
        <w:tc>
          <w:tcPr>
            <w:tcW w:w="3045" w:type="dxa"/>
          </w:tcPr>
          <w:p w14:paraId="6243CB0D" w14:textId="77777777"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Duiven vloeibaar</w:t>
            </w:r>
          </w:p>
        </w:tc>
        <w:tc>
          <w:tcPr>
            <w:tcW w:w="2339" w:type="dxa"/>
          </w:tcPr>
          <w:p w14:paraId="5DD1A350" w14:textId="77777777"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12 t/h</w:t>
            </w:r>
          </w:p>
        </w:tc>
        <w:tc>
          <w:tcPr>
            <w:tcW w:w="3119" w:type="dxa"/>
          </w:tcPr>
          <w:p w14:paraId="4E731BFD" w14:textId="2BA6346C"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70</w:t>
            </w:r>
            <w:r w:rsidR="00734C85">
              <w:rPr>
                <w:rFonts w:cs="Arial"/>
                <w:color w:val="000000"/>
                <w:szCs w:val="22"/>
                <w:lang w:val="nl-NL"/>
              </w:rPr>
              <w:t xml:space="preserve"> kt</w:t>
            </w:r>
          </w:p>
        </w:tc>
      </w:tr>
      <w:tr w:rsidR="00403286" w:rsidRPr="001547B6" w14:paraId="009E10B8" w14:textId="77777777" w:rsidTr="003F0211">
        <w:tc>
          <w:tcPr>
            <w:cnfStyle w:val="001000000000" w:firstRow="0" w:lastRow="0" w:firstColumn="1" w:lastColumn="0" w:oddVBand="0" w:evenVBand="0" w:oddHBand="0" w:evenHBand="0" w:firstRowFirstColumn="0" w:firstRowLastColumn="0" w:lastRowFirstColumn="0" w:lastRowLastColumn="0"/>
            <w:tcW w:w="570" w:type="dxa"/>
          </w:tcPr>
          <w:p w14:paraId="3D7CC5B1" w14:textId="77777777" w:rsidR="00403286" w:rsidRPr="001547B6" w:rsidRDefault="00403286" w:rsidP="003F0211">
            <w:pPr>
              <w:jc w:val="both"/>
              <w:rPr>
                <w:rFonts w:cs="Arial"/>
                <w:color w:val="000000"/>
                <w:szCs w:val="22"/>
                <w:lang w:val="nl-NL"/>
              </w:rPr>
            </w:pPr>
            <w:r w:rsidRPr="001547B6">
              <w:rPr>
                <w:rFonts w:cs="Arial"/>
                <w:color w:val="000000"/>
                <w:szCs w:val="22"/>
                <w:lang w:val="nl-NL"/>
              </w:rPr>
              <w:t>2</w:t>
            </w:r>
          </w:p>
        </w:tc>
        <w:tc>
          <w:tcPr>
            <w:tcW w:w="3045" w:type="dxa"/>
          </w:tcPr>
          <w:p w14:paraId="76B8DF3B" w14:textId="77777777" w:rsidR="00403286" w:rsidRPr="001547B6" w:rsidRDefault="00403286" w:rsidP="003F0211">
            <w:pPr>
              <w:jc w:val="both"/>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sidRPr="001547B6">
              <w:rPr>
                <w:rFonts w:cs="Arial"/>
                <w:color w:val="000000"/>
                <w:szCs w:val="22"/>
                <w:lang w:val="nl-NL"/>
              </w:rPr>
              <w:t>Rozenburg gas</w:t>
            </w:r>
          </w:p>
        </w:tc>
        <w:tc>
          <w:tcPr>
            <w:tcW w:w="2339" w:type="dxa"/>
          </w:tcPr>
          <w:p w14:paraId="2D58C2A9" w14:textId="77777777" w:rsidR="00403286" w:rsidRPr="001547B6" w:rsidRDefault="00403286" w:rsidP="003F0211">
            <w:pPr>
              <w:jc w:val="both"/>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sidRPr="001547B6">
              <w:rPr>
                <w:rFonts w:cs="Arial"/>
                <w:color w:val="000000"/>
                <w:szCs w:val="22"/>
                <w:lang w:val="nl-NL"/>
              </w:rPr>
              <w:t>12-36 t/h</w:t>
            </w:r>
          </w:p>
        </w:tc>
        <w:tc>
          <w:tcPr>
            <w:tcW w:w="3119" w:type="dxa"/>
          </w:tcPr>
          <w:p w14:paraId="41309A59" w14:textId="2235DD44" w:rsidR="00403286" w:rsidRPr="001547B6" w:rsidRDefault="00403286" w:rsidP="003F0211">
            <w:pPr>
              <w:jc w:val="both"/>
              <w:cnfStyle w:val="000000000000" w:firstRow="0" w:lastRow="0" w:firstColumn="0" w:lastColumn="0" w:oddVBand="0" w:evenVBand="0" w:oddHBand="0" w:evenHBand="0" w:firstRowFirstColumn="0" w:firstRowLastColumn="0" w:lastRowFirstColumn="0" w:lastRowLastColumn="0"/>
              <w:rPr>
                <w:rFonts w:cs="Arial"/>
                <w:color w:val="000000"/>
                <w:szCs w:val="22"/>
                <w:lang w:val="nl-NL"/>
              </w:rPr>
            </w:pPr>
            <w:r w:rsidRPr="001547B6">
              <w:rPr>
                <w:rFonts w:cs="Arial"/>
                <w:color w:val="000000"/>
                <w:szCs w:val="22"/>
                <w:lang w:val="nl-NL"/>
              </w:rPr>
              <w:t>50-150</w:t>
            </w:r>
            <w:r w:rsidR="00734C85">
              <w:rPr>
                <w:rFonts w:cs="Arial"/>
                <w:color w:val="000000"/>
                <w:szCs w:val="22"/>
                <w:lang w:val="nl-NL"/>
              </w:rPr>
              <w:t xml:space="preserve"> kt</w:t>
            </w:r>
          </w:p>
        </w:tc>
      </w:tr>
      <w:tr w:rsidR="00403286" w:rsidRPr="001547B6" w14:paraId="79C44BCE" w14:textId="77777777"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AF401CA" w14:textId="77777777" w:rsidR="00403286" w:rsidRPr="001547B6" w:rsidRDefault="00403286" w:rsidP="003F0211">
            <w:pPr>
              <w:jc w:val="both"/>
              <w:rPr>
                <w:rFonts w:cs="Arial"/>
                <w:color w:val="000000"/>
                <w:szCs w:val="22"/>
                <w:lang w:val="nl-NL"/>
              </w:rPr>
            </w:pPr>
            <w:r w:rsidRPr="001547B6">
              <w:rPr>
                <w:rFonts w:cs="Arial"/>
                <w:color w:val="000000"/>
                <w:szCs w:val="22"/>
                <w:lang w:val="nl-NL"/>
              </w:rPr>
              <w:t>3</w:t>
            </w:r>
          </w:p>
        </w:tc>
        <w:tc>
          <w:tcPr>
            <w:tcW w:w="3045" w:type="dxa"/>
          </w:tcPr>
          <w:p w14:paraId="0DF57CE7" w14:textId="77777777"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Rozenburg vloeibaar</w:t>
            </w:r>
          </w:p>
        </w:tc>
        <w:tc>
          <w:tcPr>
            <w:tcW w:w="2339" w:type="dxa"/>
          </w:tcPr>
          <w:p w14:paraId="1DC552AE" w14:textId="77777777"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12-36 t/h</w:t>
            </w:r>
          </w:p>
        </w:tc>
        <w:tc>
          <w:tcPr>
            <w:tcW w:w="3119" w:type="dxa"/>
          </w:tcPr>
          <w:p w14:paraId="3601AFDC" w14:textId="07763EDE" w:rsidR="00403286" w:rsidRPr="001547B6" w:rsidRDefault="00403286" w:rsidP="003F0211">
            <w:pPr>
              <w:jc w:val="both"/>
              <w:cnfStyle w:val="000000100000" w:firstRow="0" w:lastRow="0" w:firstColumn="0" w:lastColumn="0" w:oddVBand="0" w:evenVBand="0" w:oddHBand="1" w:evenHBand="0" w:firstRowFirstColumn="0" w:firstRowLastColumn="0" w:lastRowFirstColumn="0" w:lastRowLastColumn="0"/>
              <w:rPr>
                <w:rFonts w:cs="Arial"/>
                <w:color w:val="000000"/>
                <w:szCs w:val="22"/>
                <w:lang w:val="nl-NL"/>
              </w:rPr>
            </w:pPr>
            <w:r w:rsidRPr="001547B6">
              <w:rPr>
                <w:rFonts w:cs="Arial"/>
                <w:color w:val="000000"/>
                <w:szCs w:val="22"/>
                <w:lang w:val="nl-NL"/>
              </w:rPr>
              <w:t>70-200</w:t>
            </w:r>
            <w:r w:rsidR="00734C85">
              <w:rPr>
                <w:rFonts w:cs="Arial"/>
                <w:color w:val="000000"/>
                <w:szCs w:val="22"/>
                <w:lang w:val="nl-NL"/>
              </w:rPr>
              <w:t xml:space="preserve"> kt</w:t>
            </w:r>
          </w:p>
        </w:tc>
      </w:tr>
    </w:tbl>
    <w:p w14:paraId="7A9D2993" w14:textId="77777777" w:rsidR="00403286" w:rsidRPr="004D5A33" w:rsidRDefault="00403286" w:rsidP="00403286">
      <w:pPr>
        <w:rPr>
          <w:rFonts w:cs="Arial"/>
          <w:color w:val="000000"/>
          <w:sz w:val="16"/>
          <w:szCs w:val="16"/>
          <w:lang w:val="nl-NL"/>
        </w:rPr>
      </w:pPr>
      <w:r w:rsidRPr="004D5A33">
        <w:rPr>
          <w:rFonts w:cs="Arial"/>
          <w:color w:val="000000"/>
          <w:sz w:val="16"/>
          <w:szCs w:val="16"/>
          <w:lang w:val="nl-NL"/>
        </w:rPr>
        <w:t xml:space="preserve">*Tonnages zijn een indicatie op basis van historische </w:t>
      </w:r>
      <w:r>
        <w:rPr>
          <w:rFonts w:cs="Arial"/>
          <w:color w:val="000000"/>
          <w:sz w:val="16"/>
          <w:szCs w:val="16"/>
          <w:lang w:val="nl-NL"/>
        </w:rPr>
        <w:t>meet</w:t>
      </w:r>
      <w:r w:rsidRPr="004D5A33">
        <w:rPr>
          <w:rFonts w:cs="Arial"/>
          <w:color w:val="000000"/>
          <w:sz w:val="16"/>
          <w:szCs w:val="16"/>
          <w:lang w:val="nl-NL"/>
        </w:rPr>
        <w:t>gegevens, hier kunnen geen rechten aan ontleend worden.</w:t>
      </w:r>
    </w:p>
    <w:p w14:paraId="7A50E376" w14:textId="77777777" w:rsidR="00403286" w:rsidRPr="001547B6" w:rsidRDefault="00403286" w:rsidP="00403286">
      <w:pPr>
        <w:rPr>
          <w:b/>
          <w:lang w:val="nl-NL"/>
        </w:rPr>
      </w:pPr>
    </w:p>
    <w:p w14:paraId="0C3317D6" w14:textId="386BEFF3" w:rsidR="00403286" w:rsidRPr="001547B6" w:rsidRDefault="00403286" w:rsidP="00403286">
      <w:pPr>
        <w:pStyle w:val="Lijstalinea"/>
        <w:numPr>
          <w:ilvl w:val="0"/>
          <w:numId w:val="17"/>
        </w:numPr>
        <w:rPr>
          <w:b/>
          <w:lang w:val="nl-NL"/>
        </w:rPr>
      </w:pPr>
      <w:r w:rsidRPr="001547B6">
        <w:rPr>
          <w:b/>
          <w:lang w:val="nl-NL"/>
        </w:rPr>
        <w:t>Interessegebied</w:t>
      </w:r>
      <w:r w:rsidRPr="001547B6">
        <w:rPr>
          <w:b/>
          <w:lang w:val="nl-NL"/>
        </w:rPr>
        <w:br/>
      </w:r>
      <w:r w:rsidRPr="001547B6">
        <w:rPr>
          <w:lang w:val="nl-NL"/>
        </w:rPr>
        <w:t>Indien u interesse heeft in 1 van bovenstaande kavels kunt u in onderstaande tabel u</w:t>
      </w:r>
      <w:r>
        <w:rPr>
          <w:lang w:val="nl-NL"/>
        </w:rPr>
        <w:t>w interessegebied kenbaar maken. Verwijzing naar specificerende bijlages is mogelijk.</w:t>
      </w:r>
    </w:p>
    <w:p w14:paraId="1F262ADC" w14:textId="77777777" w:rsidR="00403286" w:rsidRPr="001547B6" w:rsidRDefault="00403286" w:rsidP="00403286">
      <w:pPr>
        <w:rPr>
          <w:b/>
          <w:lang w:val="nl-NL"/>
        </w:rPr>
      </w:pPr>
    </w:p>
    <w:tbl>
      <w:tblPr>
        <w:tblStyle w:val="Rastertabel5donker-Accent4"/>
        <w:tblW w:w="9067" w:type="dxa"/>
        <w:tblLayout w:type="fixed"/>
        <w:tblLook w:val="04A0" w:firstRow="1" w:lastRow="0" w:firstColumn="1" w:lastColumn="0" w:noHBand="0" w:noVBand="1"/>
      </w:tblPr>
      <w:tblGrid>
        <w:gridCol w:w="1234"/>
        <w:gridCol w:w="1313"/>
        <w:gridCol w:w="1148"/>
        <w:gridCol w:w="600"/>
        <w:gridCol w:w="601"/>
        <w:gridCol w:w="601"/>
        <w:gridCol w:w="735"/>
        <w:gridCol w:w="1400"/>
        <w:gridCol w:w="1435"/>
      </w:tblGrid>
      <w:tr w:rsidR="00403286" w:rsidRPr="001547B6" w14:paraId="7A1A058F" w14:textId="77777777" w:rsidTr="003F0211">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234" w:type="dxa"/>
            <w:shd w:val="clear" w:color="auto" w:fill="DEA400"/>
            <w:vAlign w:val="center"/>
          </w:tcPr>
          <w:p w14:paraId="164703A7" w14:textId="77777777" w:rsidR="00403286" w:rsidRPr="001547B6" w:rsidRDefault="00403286" w:rsidP="003F0211">
            <w:pPr>
              <w:rPr>
                <w:b w:val="0"/>
                <w:lang w:val="nl-NL"/>
              </w:rPr>
            </w:pPr>
            <w:r w:rsidRPr="001547B6">
              <w:rPr>
                <w:b w:val="0"/>
                <w:lang w:val="nl-NL"/>
              </w:rPr>
              <w:t>Partij</w:t>
            </w:r>
          </w:p>
        </w:tc>
        <w:tc>
          <w:tcPr>
            <w:tcW w:w="2461" w:type="dxa"/>
            <w:gridSpan w:val="2"/>
            <w:shd w:val="clear" w:color="auto" w:fill="DEA400"/>
            <w:vAlign w:val="center"/>
          </w:tcPr>
          <w:p w14:paraId="3D63ED51" w14:textId="77777777" w:rsidR="00403286" w:rsidRPr="001547B6" w:rsidRDefault="00403286" w:rsidP="003F0211">
            <w:pPr>
              <w:cnfStyle w:val="100000000000" w:firstRow="1" w:lastRow="0" w:firstColumn="0" w:lastColumn="0" w:oddVBand="0" w:evenVBand="0" w:oddHBand="0" w:evenHBand="0" w:firstRowFirstColumn="0" w:firstRowLastColumn="0" w:lastRowFirstColumn="0" w:lastRowLastColumn="0"/>
              <w:rPr>
                <w:b w:val="0"/>
                <w:lang w:val="nl-NL"/>
              </w:rPr>
            </w:pPr>
          </w:p>
        </w:tc>
        <w:tc>
          <w:tcPr>
            <w:tcW w:w="2537" w:type="dxa"/>
            <w:gridSpan w:val="4"/>
            <w:shd w:val="clear" w:color="auto" w:fill="DEA400"/>
            <w:vAlign w:val="center"/>
          </w:tcPr>
          <w:p w14:paraId="3D94197D" w14:textId="77777777" w:rsidR="00403286" w:rsidRPr="001547B6" w:rsidRDefault="00403286" w:rsidP="003F0211">
            <w:pPr>
              <w:cnfStyle w:val="100000000000" w:firstRow="1" w:lastRow="0" w:firstColumn="0" w:lastColumn="0" w:oddVBand="0" w:evenVBand="0" w:oddHBand="0" w:evenHBand="0" w:firstRowFirstColumn="0" w:firstRowLastColumn="0" w:lastRowFirstColumn="0" w:lastRowLastColumn="0"/>
              <w:rPr>
                <w:b w:val="0"/>
                <w:lang w:val="nl-NL"/>
              </w:rPr>
            </w:pPr>
            <w:r w:rsidRPr="001547B6">
              <w:rPr>
                <w:b w:val="0"/>
                <w:lang w:val="nl-NL"/>
              </w:rPr>
              <w:t>Contactpersoon</w:t>
            </w:r>
          </w:p>
        </w:tc>
        <w:tc>
          <w:tcPr>
            <w:tcW w:w="2835" w:type="dxa"/>
            <w:gridSpan w:val="2"/>
            <w:shd w:val="clear" w:color="auto" w:fill="DEA400"/>
            <w:vAlign w:val="center"/>
          </w:tcPr>
          <w:p w14:paraId="75A29AD0" w14:textId="77777777" w:rsidR="00403286" w:rsidRPr="001547B6" w:rsidRDefault="00403286" w:rsidP="003F0211">
            <w:pPr>
              <w:cnfStyle w:val="100000000000" w:firstRow="1" w:lastRow="0" w:firstColumn="0" w:lastColumn="0" w:oddVBand="0" w:evenVBand="0" w:oddHBand="0" w:evenHBand="0" w:firstRowFirstColumn="0" w:firstRowLastColumn="0" w:lastRowFirstColumn="0" w:lastRowLastColumn="0"/>
              <w:rPr>
                <w:b w:val="0"/>
                <w:lang w:val="nl-NL"/>
              </w:rPr>
            </w:pPr>
          </w:p>
        </w:tc>
      </w:tr>
      <w:tr w:rsidR="00403286" w:rsidRPr="001547B6" w14:paraId="1497AC26" w14:textId="77777777" w:rsidTr="003F0211">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234" w:type="dxa"/>
            <w:vMerge w:val="restart"/>
          </w:tcPr>
          <w:p w14:paraId="535443A5" w14:textId="77777777" w:rsidR="00403286" w:rsidRPr="00403286" w:rsidRDefault="00403286" w:rsidP="003F0211">
            <w:pPr>
              <w:rPr>
                <w:lang w:val="nl-NL"/>
              </w:rPr>
            </w:pPr>
            <w:r w:rsidRPr="00403286">
              <w:rPr>
                <w:lang w:val="nl-NL"/>
              </w:rPr>
              <w:t>Locatie</w:t>
            </w:r>
          </w:p>
        </w:tc>
        <w:tc>
          <w:tcPr>
            <w:tcW w:w="1313" w:type="dxa"/>
            <w:vMerge w:val="restart"/>
            <w:shd w:val="clear" w:color="auto" w:fill="FFC000"/>
          </w:tcPr>
          <w:p w14:paraId="62B40527"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Vorm [l/g + vereiste kwaliteits</w:t>
            </w:r>
            <w:r w:rsidRPr="001547B6">
              <w:rPr>
                <w:b/>
                <w:color w:val="FFFFFF" w:themeColor="background1"/>
                <w:lang w:val="nl-NL"/>
              </w:rPr>
              <w:softHyphen/>
              <w:t>norm]</w:t>
            </w:r>
          </w:p>
        </w:tc>
        <w:tc>
          <w:tcPr>
            <w:tcW w:w="1148" w:type="dxa"/>
            <w:vMerge w:val="restart"/>
            <w:shd w:val="clear" w:color="auto" w:fill="FFC000"/>
          </w:tcPr>
          <w:p w14:paraId="2F369ECF"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Volume</w:t>
            </w:r>
            <w:r w:rsidRPr="001547B6">
              <w:rPr>
                <w:b/>
                <w:color w:val="FFFFFF" w:themeColor="background1"/>
                <w:lang w:val="nl-NL"/>
              </w:rPr>
              <w:softHyphen/>
              <w:t>garantie [kt]</w:t>
            </w:r>
          </w:p>
        </w:tc>
        <w:tc>
          <w:tcPr>
            <w:tcW w:w="2537" w:type="dxa"/>
            <w:gridSpan w:val="4"/>
            <w:shd w:val="clear" w:color="auto" w:fill="FFC000"/>
          </w:tcPr>
          <w:p w14:paraId="5D77256B"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Jaarspreiding (</w:t>
            </w:r>
            <w:proofErr w:type="spellStart"/>
            <w:r w:rsidRPr="001547B6">
              <w:rPr>
                <w:b/>
                <w:color w:val="FFFFFF" w:themeColor="background1"/>
                <w:lang w:val="nl-NL"/>
              </w:rPr>
              <w:t>maandnumers</w:t>
            </w:r>
            <w:proofErr w:type="spellEnd"/>
            <w:r w:rsidRPr="001547B6">
              <w:rPr>
                <w:b/>
                <w:color w:val="FFFFFF" w:themeColor="background1"/>
                <w:lang w:val="nl-NL"/>
              </w:rPr>
              <w:t>) [kt]</w:t>
            </w:r>
          </w:p>
        </w:tc>
        <w:tc>
          <w:tcPr>
            <w:tcW w:w="1400" w:type="dxa"/>
            <w:vMerge w:val="restart"/>
            <w:shd w:val="clear" w:color="auto" w:fill="FFC000"/>
          </w:tcPr>
          <w:p w14:paraId="3EE358E1"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Indicatief prijsbereik</w:t>
            </w:r>
            <w:r w:rsidRPr="001547B6">
              <w:rPr>
                <w:b/>
                <w:color w:val="FFFFFF" w:themeColor="background1"/>
                <w:lang w:val="nl-NL"/>
              </w:rPr>
              <w:softHyphen/>
            </w:r>
          </w:p>
          <w:p w14:paraId="32D595DE"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[€/t]</w:t>
            </w:r>
          </w:p>
        </w:tc>
        <w:tc>
          <w:tcPr>
            <w:tcW w:w="1435" w:type="dxa"/>
            <w:vMerge w:val="restart"/>
            <w:shd w:val="clear" w:color="auto" w:fill="FFC000"/>
          </w:tcPr>
          <w:p w14:paraId="46E32F3A"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Mogelijke maximale looptijd vanaf 2018</w:t>
            </w:r>
          </w:p>
        </w:tc>
      </w:tr>
      <w:tr w:rsidR="00403286" w:rsidRPr="001547B6" w14:paraId="14BE03AB" w14:textId="77777777" w:rsidTr="003F0211">
        <w:tc>
          <w:tcPr>
            <w:cnfStyle w:val="001000000000" w:firstRow="0" w:lastRow="0" w:firstColumn="1" w:lastColumn="0" w:oddVBand="0" w:evenVBand="0" w:oddHBand="0" w:evenHBand="0" w:firstRowFirstColumn="0" w:firstRowLastColumn="0" w:lastRowFirstColumn="0" w:lastRowLastColumn="0"/>
            <w:tcW w:w="1234" w:type="dxa"/>
            <w:vMerge/>
          </w:tcPr>
          <w:p w14:paraId="19B3ECBF" w14:textId="77777777" w:rsidR="00403286" w:rsidRPr="00403286" w:rsidRDefault="00403286" w:rsidP="003F0211">
            <w:pPr>
              <w:rPr>
                <w:b w:val="0"/>
                <w:lang w:val="nl-NL"/>
              </w:rPr>
            </w:pPr>
          </w:p>
        </w:tc>
        <w:tc>
          <w:tcPr>
            <w:tcW w:w="1313" w:type="dxa"/>
            <w:vMerge/>
          </w:tcPr>
          <w:p w14:paraId="268E250B"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148" w:type="dxa"/>
            <w:vMerge/>
          </w:tcPr>
          <w:p w14:paraId="362FDFAD"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0" w:type="dxa"/>
            <w:shd w:val="clear" w:color="auto" w:fill="FFC000"/>
          </w:tcPr>
          <w:p w14:paraId="65A4D107"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color w:val="FFFFFF" w:themeColor="background1"/>
                <w:lang w:val="nl-NL"/>
              </w:rPr>
            </w:pPr>
            <w:r w:rsidRPr="001547B6">
              <w:rPr>
                <w:b/>
                <w:color w:val="FFFFFF" w:themeColor="background1"/>
                <w:lang w:val="nl-NL"/>
              </w:rPr>
              <w:t>1-3</w:t>
            </w:r>
          </w:p>
        </w:tc>
        <w:tc>
          <w:tcPr>
            <w:tcW w:w="601" w:type="dxa"/>
            <w:shd w:val="clear" w:color="auto" w:fill="FFC000"/>
          </w:tcPr>
          <w:p w14:paraId="7EF3E9EF"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color w:val="FFFFFF" w:themeColor="background1"/>
                <w:lang w:val="nl-NL"/>
              </w:rPr>
            </w:pPr>
            <w:r w:rsidRPr="001547B6">
              <w:rPr>
                <w:b/>
                <w:color w:val="FFFFFF" w:themeColor="background1"/>
                <w:lang w:val="nl-NL"/>
              </w:rPr>
              <w:t>4-6</w:t>
            </w:r>
          </w:p>
        </w:tc>
        <w:tc>
          <w:tcPr>
            <w:tcW w:w="601" w:type="dxa"/>
            <w:shd w:val="clear" w:color="auto" w:fill="FFC000"/>
          </w:tcPr>
          <w:p w14:paraId="6E626158"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color w:val="FFFFFF" w:themeColor="background1"/>
                <w:lang w:val="nl-NL"/>
              </w:rPr>
            </w:pPr>
            <w:r w:rsidRPr="001547B6">
              <w:rPr>
                <w:b/>
                <w:color w:val="FFFFFF" w:themeColor="background1"/>
                <w:lang w:val="nl-NL"/>
              </w:rPr>
              <w:t>7-9</w:t>
            </w:r>
          </w:p>
        </w:tc>
        <w:tc>
          <w:tcPr>
            <w:tcW w:w="735" w:type="dxa"/>
            <w:shd w:val="clear" w:color="auto" w:fill="FFC000"/>
          </w:tcPr>
          <w:p w14:paraId="4F3D5FF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color w:val="FFFFFF" w:themeColor="background1"/>
                <w:lang w:val="nl-NL"/>
              </w:rPr>
            </w:pPr>
            <w:r w:rsidRPr="001547B6">
              <w:rPr>
                <w:b/>
                <w:color w:val="FFFFFF" w:themeColor="background1"/>
                <w:lang w:val="nl-NL"/>
              </w:rPr>
              <w:t>10-12</w:t>
            </w:r>
          </w:p>
        </w:tc>
        <w:tc>
          <w:tcPr>
            <w:tcW w:w="1400" w:type="dxa"/>
            <w:vMerge/>
          </w:tcPr>
          <w:p w14:paraId="0098197F"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435" w:type="dxa"/>
            <w:vMerge/>
          </w:tcPr>
          <w:p w14:paraId="6616D388"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r>
      <w:tr w:rsidR="00403286" w:rsidRPr="001547B6" w14:paraId="2F95E94F" w14:textId="77777777" w:rsidTr="003F021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234" w:type="dxa"/>
          </w:tcPr>
          <w:p w14:paraId="589F6E58" w14:textId="77777777" w:rsidR="00403286" w:rsidRPr="00403286" w:rsidRDefault="00403286" w:rsidP="003F0211">
            <w:pPr>
              <w:rPr>
                <w:lang w:val="nl-NL"/>
              </w:rPr>
            </w:pPr>
            <w:r w:rsidRPr="00403286">
              <w:rPr>
                <w:lang w:val="nl-NL"/>
              </w:rPr>
              <w:t>Duiven</w:t>
            </w:r>
          </w:p>
        </w:tc>
        <w:tc>
          <w:tcPr>
            <w:tcW w:w="1313" w:type="dxa"/>
          </w:tcPr>
          <w:p w14:paraId="7758FAC9"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148" w:type="dxa"/>
          </w:tcPr>
          <w:p w14:paraId="2B99E28A"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0" w:type="dxa"/>
          </w:tcPr>
          <w:p w14:paraId="499482CD"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1" w:type="dxa"/>
          </w:tcPr>
          <w:p w14:paraId="616AD4ED"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1" w:type="dxa"/>
          </w:tcPr>
          <w:p w14:paraId="5A777BDC"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735" w:type="dxa"/>
          </w:tcPr>
          <w:p w14:paraId="34D7991D"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400" w:type="dxa"/>
          </w:tcPr>
          <w:p w14:paraId="4E19C07B"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435" w:type="dxa"/>
          </w:tcPr>
          <w:p w14:paraId="4CFA0B72"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r>
      <w:tr w:rsidR="00403286" w:rsidRPr="001547B6" w14:paraId="4334874F" w14:textId="77777777" w:rsidTr="003F0211">
        <w:trPr>
          <w:trHeight w:val="533"/>
        </w:trPr>
        <w:tc>
          <w:tcPr>
            <w:cnfStyle w:val="001000000000" w:firstRow="0" w:lastRow="0" w:firstColumn="1" w:lastColumn="0" w:oddVBand="0" w:evenVBand="0" w:oddHBand="0" w:evenHBand="0" w:firstRowFirstColumn="0" w:firstRowLastColumn="0" w:lastRowFirstColumn="0" w:lastRowLastColumn="0"/>
            <w:tcW w:w="1234" w:type="dxa"/>
          </w:tcPr>
          <w:p w14:paraId="25244DD3" w14:textId="77777777" w:rsidR="00403286" w:rsidRPr="00403286" w:rsidRDefault="00403286" w:rsidP="003F0211">
            <w:pPr>
              <w:rPr>
                <w:lang w:val="nl-NL"/>
              </w:rPr>
            </w:pPr>
          </w:p>
        </w:tc>
        <w:tc>
          <w:tcPr>
            <w:tcW w:w="1313" w:type="dxa"/>
          </w:tcPr>
          <w:p w14:paraId="7CCA4E1F"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148" w:type="dxa"/>
          </w:tcPr>
          <w:p w14:paraId="7823FD7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0" w:type="dxa"/>
          </w:tcPr>
          <w:p w14:paraId="17C07290"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1" w:type="dxa"/>
          </w:tcPr>
          <w:p w14:paraId="4CF7C32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1" w:type="dxa"/>
          </w:tcPr>
          <w:p w14:paraId="5807460D"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735" w:type="dxa"/>
          </w:tcPr>
          <w:p w14:paraId="2A173D1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400" w:type="dxa"/>
          </w:tcPr>
          <w:p w14:paraId="58903396"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435" w:type="dxa"/>
          </w:tcPr>
          <w:p w14:paraId="2F17E838"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r>
      <w:tr w:rsidR="00403286" w:rsidRPr="001547B6" w14:paraId="59772834" w14:textId="77777777" w:rsidTr="003F021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1234" w:type="dxa"/>
          </w:tcPr>
          <w:p w14:paraId="5137A8CE" w14:textId="77777777" w:rsidR="00403286" w:rsidRPr="00403286" w:rsidRDefault="00403286" w:rsidP="003F0211">
            <w:pPr>
              <w:rPr>
                <w:lang w:val="nl-NL"/>
              </w:rPr>
            </w:pPr>
            <w:r w:rsidRPr="00403286">
              <w:rPr>
                <w:lang w:val="nl-NL"/>
              </w:rPr>
              <w:t>Rozenburg</w:t>
            </w:r>
          </w:p>
        </w:tc>
        <w:tc>
          <w:tcPr>
            <w:tcW w:w="1313" w:type="dxa"/>
          </w:tcPr>
          <w:p w14:paraId="5F53CF22"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148" w:type="dxa"/>
          </w:tcPr>
          <w:p w14:paraId="2D3E4590"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0" w:type="dxa"/>
          </w:tcPr>
          <w:p w14:paraId="48FF629B"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1" w:type="dxa"/>
          </w:tcPr>
          <w:p w14:paraId="08769E1E"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601" w:type="dxa"/>
          </w:tcPr>
          <w:p w14:paraId="499C9527"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735" w:type="dxa"/>
          </w:tcPr>
          <w:p w14:paraId="1712D21C"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400" w:type="dxa"/>
          </w:tcPr>
          <w:p w14:paraId="481346F3"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435" w:type="dxa"/>
          </w:tcPr>
          <w:p w14:paraId="2695BCC2"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r>
      <w:tr w:rsidR="00403286" w:rsidRPr="001547B6" w14:paraId="23F686BE" w14:textId="77777777" w:rsidTr="003F0211">
        <w:trPr>
          <w:trHeight w:val="533"/>
        </w:trPr>
        <w:tc>
          <w:tcPr>
            <w:cnfStyle w:val="001000000000" w:firstRow="0" w:lastRow="0" w:firstColumn="1" w:lastColumn="0" w:oddVBand="0" w:evenVBand="0" w:oddHBand="0" w:evenHBand="0" w:firstRowFirstColumn="0" w:firstRowLastColumn="0" w:lastRowFirstColumn="0" w:lastRowLastColumn="0"/>
            <w:tcW w:w="1234" w:type="dxa"/>
          </w:tcPr>
          <w:p w14:paraId="4B4E48E7" w14:textId="77777777" w:rsidR="00403286" w:rsidRPr="00403286" w:rsidRDefault="00403286" w:rsidP="003F0211">
            <w:pPr>
              <w:rPr>
                <w:b w:val="0"/>
                <w:lang w:val="nl-NL"/>
              </w:rPr>
            </w:pPr>
          </w:p>
        </w:tc>
        <w:tc>
          <w:tcPr>
            <w:tcW w:w="1313" w:type="dxa"/>
          </w:tcPr>
          <w:p w14:paraId="154FA2FB"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148" w:type="dxa"/>
          </w:tcPr>
          <w:p w14:paraId="2B2C4197"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0" w:type="dxa"/>
          </w:tcPr>
          <w:p w14:paraId="5BDCFF7E"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1" w:type="dxa"/>
          </w:tcPr>
          <w:p w14:paraId="4842631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601" w:type="dxa"/>
          </w:tcPr>
          <w:p w14:paraId="35E0F6F3"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735" w:type="dxa"/>
          </w:tcPr>
          <w:p w14:paraId="126E9096"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400" w:type="dxa"/>
          </w:tcPr>
          <w:p w14:paraId="36AD88D5"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435" w:type="dxa"/>
          </w:tcPr>
          <w:p w14:paraId="3A673204"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r>
    </w:tbl>
    <w:p w14:paraId="439BDED8" w14:textId="77777777" w:rsidR="00403286" w:rsidRPr="001547B6" w:rsidRDefault="00403286" w:rsidP="00403286">
      <w:pPr>
        <w:rPr>
          <w:b/>
          <w:lang w:val="nl-NL"/>
        </w:rPr>
      </w:pPr>
    </w:p>
    <w:p w14:paraId="4DC0EAAC" w14:textId="5C6371B0" w:rsidR="00403286" w:rsidRPr="001547B6" w:rsidRDefault="00403286" w:rsidP="00403286">
      <w:pPr>
        <w:pStyle w:val="Lijstalinea"/>
        <w:numPr>
          <w:ilvl w:val="0"/>
          <w:numId w:val="17"/>
        </w:numPr>
        <w:rPr>
          <w:b/>
          <w:lang w:val="nl-NL"/>
        </w:rPr>
      </w:pPr>
      <w:r w:rsidRPr="001547B6">
        <w:rPr>
          <w:b/>
          <w:lang w:val="nl-NL"/>
        </w:rPr>
        <w:t>Ontwikkelcapaciteit</w:t>
      </w:r>
      <w:r w:rsidRPr="001547B6">
        <w:rPr>
          <w:b/>
          <w:lang w:val="nl-NL"/>
        </w:rPr>
        <w:br/>
      </w:r>
      <w:r w:rsidRPr="001547B6">
        <w:rPr>
          <w:lang w:val="nl-NL"/>
        </w:rPr>
        <w:t xml:space="preserve">Indien u ook bereid bent tot bijdrage in de mede-ontwikkeling in technische zin, gelieve uw mogelijkheden in de </w:t>
      </w:r>
      <w:r w:rsidR="006902C8">
        <w:rPr>
          <w:lang w:val="nl-NL"/>
        </w:rPr>
        <w:t>volgende tabel kenbaar te maken. Verwijzing naar bijlages of specifieke websites is mogelijk.</w:t>
      </w:r>
    </w:p>
    <w:p w14:paraId="7CF79907" w14:textId="77777777" w:rsidR="00403286" w:rsidRPr="001547B6" w:rsidRDefault="00403286" w:rsidP="00403286">
      <w:pPr>
        <w:rPr>
          <w:b/>
          <w:lang w:val="nl-NL"/>
        </w:rPr>
      </w:pPr>
    </w:p>
    <w:tbl>
      <w:tblPr>
        <w:tblStyle w:val="Rastertabel4-Accent6"/>
        <w:tblW w:w="0" w:type="auto"/>
        <w:tblLayout w:type="fixed"/>
        <w:tblLook w:val="05A0" w:firstRow="1" w:lastRow="0" w:firstColumn="1" w:lastColumn="1" w:noHBand="0" w:noVBand="1"/>
      </w:tblPr>
      <w:tblGrid>
        <w:gridCol w:w="1696"/>
        <w:gridCol w:w="1418"/>
        <w:gridCol w:w="1276"/>
        <w:gridCol w:w="1701"/>
        <w:gridCol w:w="1559"/>
        <w:gridCol w:w="1413"/>
      </w:tblGrid>
      <w:tr w:rsidR="00403286" w:rsidRPr="006902C8" w14:paraId="464C67DA" w14:textId="77777777" w:rsidTr="003F0211">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1B6ABDC" w14:textId="77777777" w:rsidR="00403286" w:rsidRPr="001547B6" w:rsidRDefault="00403286" w:rsidP="003F0211">
            <w:pPr>
              <w:rPr>
                <w:b w:val="0"/>
                <w:lang w:val="nl-NL"/>
              </w:rPr>
            </w:pPr>
            <w:r w:rsidRPr="001547B6">
              <w:rPr>
                <w:b w:val="0"/>
                <w:lang w:val="nl-NL"/>
              </w:rPr>
              <w:t>Partij</w:t>
            </w:r>
          </w:p>
        </w:tc>
        <w:tc>
          <w:tcPr>
            <w:tcW w:w="2694" w:type="dxa"/>
            <w:gridSpan w:val="2"/>
            <w:vAlign w:val="center"/>
          </w:tcPr>
          <w:p w14:paraId="17EBFCC1" w14:textId="77777777" w:rsidR="00403286" w:rsidRPr="001547B6" w:rsidRDefault="00403286" w:rsidP="003F0211">
            <w:pPr>
              <w:cnfStyle w:val="100000000000" w:firstRow="1" w:lastRow="0" w:firstColumn="0" w:lastColumn="0" w:oddVBand="0" w:evenVBand="0" w:oddHBand="0" w:evenHBand="0" w:firstRowFirstColumn="0" w:firstRowLastColumn="0" w:lastRowFirstColumn="0" w:lastRowLastColumn="0"/>
              <w:rPr>
                <w:b w:val="0"/>
                <w:lang w:val="nl-NL"/>
              </w:rPr>
            </w:pPr>
          </w:p>
        </w:tc>
        <w:tc>
          <w:tcPr>
            <w:tcW w:w="1701" w:type="dxa"/>
            <w:vAlign w:val="center"/>
          </w:tcPr>
          <w:p w14:paraId="534C25D2" w14:textId="77777777" w:rsidR="00403286" w:rsidRPr="001547B6" w:rsidRDefault="00403286" w:rsidP="003F0211">
            <w:pPr>
              <w:cnfStyle w:val="100000000000" w:firstRow="1" w:lastRow="0" w:firstColumn="0" w:lastColumn="0" w:oddVBand="0" w:evenVBand="0" w:oddHBand="0" w:evenHBand="0" w:firstRowFirstColumn="0" w:firstRowLastColumn="0" w:lastRowFirstColumn="0" w:lastRowLastColumn="0"/>
              <w:rPr>
                <w:b w:val="0"/>
                <w:lang w:val="nl-NL"/>
              </w:rPr>
            </w:pPr>
            <w:r w:rsidRPr="001547B6">
              <w:rPr>
                <w:b w:val="0"/>
                <w:lang w:val="nl-NL"/>
              </w:rPr>
              <w:t>Contactpersoon</w:t>
            </w:r>
          </w:p>
        </w:tc>
        <w:tc>
          <w:tcPr>
            <w:cnfStyle w:val="000100000000" w:firstRow="0" w:lastRow="0" w:firstColumn="0" w:lastColumn="1" w:oddVBand="0" w:evenVBand="0" w:oddHBand="0" w:evenHBand="0" w:firstRowFirstColumn="0" w:firstRowLastColumn="0" w:lastRowFirstColumn="0" w:lastRowLastColumn="0"/>
            <w:tcW w:w="2972" w:type="dxa"/>
            <w:gridSpan w:val="2"/>
            <w:vAlign w:val="center"/>
          </w:tcPr>
          <w:p w14:paraId="2B53BB7D" w14:textId="77777777" w:rsidR="00403286" w:rsidRPr="001547B6" w:rsidRDefault="00403286" w:rsidP="003F0211">
            <w:pPr>
              <w:rPr>
                <w:b w:val="0"/>
                <w:lang w:val="nl-NL"/>
              </w:rPr>
            </w:pPr>
          </w:p>
        </w:tc>
      </w:tr>
      <w:tr w:rsidR="00403286" w:rsidRPr="001547B6" w14:paraId="6E82B00D" w14:textId="77777777" w:rsidTr="003F0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92D050"/>
          </w:tcPr>
          <w:p w14:paraId="7C38EDEF" w14:textId="77777777" w:rsidR="00403286" w:rsidRPr="00403286" w:rsidRDefault="00403286" w:rsidP="003F0211">
            <w:pPr>
              <w:rPr>
                <w:color w:val="FFFFFF" w:themeColor="background1"/>
                <w:lang w:val="nl-NL"/>
              </w:rPr>
            </w:pPr>
            <w:r w:rsidRPr="00403286">
              <w:rPr>
                <w:color w:val="FFFFFF" w:themeColor="background1"/>
                <w:lang w:val="nl-NL"/>
              </w:rPr>
              <w:t>Installatie</w:t>
            </w:r>
            <w:r w:rsidRPr="00403286">
              <w:rPr>
                <w:color w:val="FFFFFF" w:themeColor="background1"/>
                <w:lang w:val="nl-NL"/>
              </w:rPr>
              <w:softHyphen/>
              <w:t>onderdeel</w:t>
            </w:r>
          </w:p>
        </w:tc>
        <w:tc>
          <w:tcPr>
            <w:tcW w:w="1418" w:type="dxa"/>
            <w:shd w:val="clear" w:color="auto" w:fill="92D050"/>
          </w:tcPr>
          <w:p w14:paraId="2F0CDE90"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Technische detail</w:t>
            </w:r>
            <w:r w:rsidRPr="001547B6">
              <w:rPr>
                <w:b/>
                <w:color w:val="FFFFFF" w:themeColor="background1"/>
                <w:lang w:val="nl-NL"/>
              </w:rPr>
              <w:softHyphen/>
              <w:t>ontwikkeling [</w:t>
            </w:r>
            <w:r>
              <w:rPr>
                <w:b/>
                <w:color w:val="FFFFFF" w:themeColor="background1"/>
                <w:lang w:val="nl-NL"/>
              </w:rPr>
              <w:t>V/-</w:t>
            </w:r>
            <w:r w:rsidRPr="001547B6">
              <w:rPr>
                <w:b/>
                <w:color w:val="FFFFFF" w:themeColor="background1"/>
                <w:lang w:val="nl-NL"/>
              </w:rPr>
              <w:t>]</w:t>
            </w:r>
          </w:p>
        </w:tc>
        <w:tc>
          <w:tcPr>
            <w:tcW w:w="1276" w:type="dxa"/>
            <w:shd w:val="clear" w:color="auto" w:fill="92D050"/>
          </w:tcPr>
          <w:p w14:paraId="1BC31427"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Technische realisatie</w:t>
            </w:r>
          </w:p>
          <w:p w14:paraId="25E8EDD7"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p>
          <w:p w14:paraId="73F92A7E"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w:t>
            </w:r>
            <w:r>
              <w:rPr>
                <w:b/>
                <w:color w:val="FFFFFF" w:themeColor="background1"/>
                <w:lang w:val="nl-NL"/>
              </w:rPr>
              <w:t>V</w:t>
            </w:r>
            <w:r w:rsidRPr="001547B6">
              <w:rPr>
                <w:b/>
                <w:color w:val="FFFFFF" w:themeColor="background1"/>
                <w:lang w:val="nl-NL"/>
              </w:rPr>
              <w:t>/</w:t>
            </w:r>
            <w:r>
              <w:rPr>
                <w:b/>
                <w:color w:val="FFFFFF" w:themeColor="background1"/>
                <w:lang w:val="nl-NL"/>
              </w:rPr>
              <w:t>-</w:t>
            </w:r>
            <w:r w:rsidRPr="001547B6">
              <w:rPr>
                <w:b/>
                <w:color w:val="FFFFFF" w:themeColor="background1"/>
                <w:lang w:val="nl-NL"/>
              </w:rPr>
              <w:t>]</w:t>
            </w:r>
          </w:p>
        </w:tc>
        <w:tc>
          <w:tcPr>
            <w:tcW w:w="1701" w:type="dxa"/>
            <w:shd w:val="clear" w:color="auto" w:fill="92D050"/>
          </w:tcPr>
          <w:p w14:paraId="38E0185D"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sidRPr="001547B6">
              <w:rPr>
                <w:b/>
                <w:color w:val="FFFFFF" w:themeColor="background1"/>
                <w:lang w:val="nl-NL"/>
              </w:rPr>
              <w:t>Met Partner(s), Partij(en)</w:t>
            </w:r>
          </w:p>
        </w:tc>
        <w:tc>
          <w:tcPr>
            <w:tcW w:w="1559" w:type="dxa"/>
            <w:shd w:val="clear" w:color="auto" w:fill="92D050"/>
          </w:tcPr>
          <w:p w14:paraId="0813738B"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proofErr w:type="spellStart"/>
            <w:r w:rsidRPr="001547B6">
              <w:rPr>
                <w:b/>
                <w:color w:val="FFFFFF" w:themeColor="background1"/>
                <w:lang w:val="nl-NL"/>
              </w:rPr>
              <w:t>Contact</w:t>
            </w:r>
            <w:r w:rsidRPr="001547B6">
              <w:rPr>
                <w:b/>
                <w:color w:val="FFFFFF" w:themeColor="background1"/>
                <w:lang w:val="nl-NL"/>
              </w:rPr>
              <w:softHyphen/>
              <w:t>perso</w:t>
            </w:r>
            <w:proofErr w:type="spellEnd"/>
            <w:r w:rsidRPr="001547B6">
              <w:rPr>
                <w:b/>
                <w:color w:val="FFFFFF" w:themeColor="background1"/>
                <w:lang w:val="nl-NL"/>
              </w:rPr>
              <w:t>(o)n(en)</w:t>
            </w:r>
          </w:p>
        </w:tc>
        <w:tc>
          <w:tcPr>
            <w:cnfStyle w:val="000100000000" w:firstRow="0" w:lastRow="0" w:firstColumn="0" w:lastColumn="1" w:oddVBand="0" w:evenVBand="0" w:oddHBand="0" w:evenHBand="0" w:firstRowFirstColumn="0" w:firstRowLastColumn="0" w:lastRowFirstColumn="0" w:lastRowLastColumn="0"/>
            <w:tcW w:w="1413" w:type="dxa"/>
            <w:shd w:val="clear" w:color="auto" w:fill="92D050"/>
          </w:tcPr>
          <w:p w14:paraId="6D44411C" w14:textId="77777777" w:rsidR="00403286" w:rsidRPr="00403286" w:rsidRDefault="00403286" w:rsidP="003F0211">
            <w:pPr>
              <w:rPr>
                <w:color w:val="FFFFFF" w:themeColor="background1"/>
                <w:lang w:val="nl-NL"/>
              </w:rPr>
            </w:pPr>
            <w:r w:rsidRPr="00403286">
              <w:rPr>
                <w:color w:val="FFFFFF" w:themeColor="background1"/>
                <w:lang w:val="nl-NL"/>
              </w:rPr>
              <w:t>Garanties (norm), Referenties, (+jaartal)</w:t>
            </w:r>
          </w:p>
        </w:tc>
      </w:tr>
      <w:tr w:rsidR="00403286" w:rsidRPr="001547B6" w14:paraId="0C8C797D" w14:textId="77777777" w:rsidTr="003F0211">
        <w:trPr>
          <w:trHeight w:val="579"/>
        </w:trPr>
        <w:tc>
          <w:tcPr>
            <w:cnfStyle w:val="001000000000" w:firstRow="0" w:lastRow="0" w:firstColumn="1" w:lastColumn="0" w:oddVBand="0" w:evenVBand="0" w:oddHBand="0" w:evenHBand="0" w:firstRowFirstColumn="0" w:firstRowLastColumn="0" w:lastRowFirstColumn="0" w:lastRowLastColumn="0"/>
            <w:tcW w:w="1696" w:type="dxa"/>
            <w:shd w:val="clear" w:color="auto" w:fill="92D050"/>
          </w:tcPr>
          <w:p w14:paraId="26A8DDAF" w14:textId="77777777" w:rsidR="00403286" w:rsidRPr="00403286" w:rsidRDefault="00403286" w:rsidP="003F0211">
            <w:pPr>
              <w:rPr>
                <w:color w:val="FFFFFF" w:themeColor="background1"/>
                <w:lang w:val="nl-NL"/>
              </w:rPr>
            </w:pPr>
            <w:r w:rsidRPr="00403286">
              <w:rPr>
                <w:color w:val="FFFFFF" w:themeColor="background1"/>
                <w:lang w:val="nl-NL"/>
              </w:rPr>
              <w:t>Afvang</w:t>
            </w:r>
          </w:p>
        </w:tc>
        <w:tc>
          <w:tcPr>
            <w:tcW w:w="1418" w:type="dxa"/>
          </w:tcPr>
          <w:p w14:paraId="374D38E6" w14:textId="77777777" w:rsidR="00403286" w:rsidRPr="001547B6" w:rsidRDefault="00403286" w:rsidP="003F0211">
            <w:pPr>
              <w:jc w:val="center"/>
              <w:cnfStyle w:val="000000000000" w:firstRow="0" w:lastRow="0" w:firstColumn="0" w:lastColumn="0" w:oddVBand="0" w:evenVBand="0" w:oddHBand="0" w:evenHBand="0" w:firstRowFirstColumn="0" w:firstRowLastColumn="0" w:lastRowFirstColumn="0" w:lastRowLastColumn="0"/>
              <w:rPr>
                <w:b/>
                <w:lang w:val="nl-NL"/>
              </w:rPr>
            </w:pPr>
          </w:p>
        </w:tc>
        <w:tc>
          <w:tcPr>
            <w:tcW w:w="1276" w:type="dxa"/>
          </w:tcPr>
          <w:p w14:paraId="288C9D7B" w14:textId="77777777" w:rsidR="00403286" w:rsidRPr="001547B6" w:rsidRDefault="00403286" w:rsidP="003F0211">
            <w:pPr>
              <w:jc w:val="center"/>
              <w:cnfStyle w:val="000000000000" w:firstRow="0" w:lastRow="0" w:firstColumn="0" w:lastColumn="0" w:oddVBand="0" w:evenVBand="0" w:oddHBand="0" w:evenHBand="0" w:firstRowFirstColumn="0" w:firstRowLastColumn="0" w:lastRowFirstColumn="0" w:lastRowLastColumn="0"/>
              <w:rPr>
                <w:b/>
                <w:lang w:val="nl-NL"/>
              </w:rPr>
            </w:pPr>
          </w:p>
        </w:tc>
        <w:tc>
          <w:tcPr>
            <w:tcW w:w="1701" w:type="dxa"/>
          </w:tcPr>
          <w:p w14:paraId="35824DED"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559" w:type="dxa"/>
          </w:tcPr>
          <w:p w14:paraId="62F4598F"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cnfStyle w:val="000100000000" w:firstRow="0" w:lastRow="0" w:firstColumn="0" w:lastColumn="1" w:oddVBand="0" w:evenVBand="0" w:oddHBand="0" w:evenHBand="0" w:firstRowFirstColumn="0" w:firstRowLastColumn="0" w:lastRowFirstColumn="0" w:lastRowLastColumn="0"/>
            <w:tcW w:w="1413" w:type="dxa"/>
          </w:tcPr>
          <w:p w14:paraId="531CA255" w14:textId="77777777" w:rsidR="00403286" w:rsidRPr="001547B6" w:rsidRDefault="00403286" w:rsidP="003F0211">
            <w:pPr>
              <w:rPr>
                <w:b w:val="0"/>
                <w:lang w:val="nl-NL"/>
              </w:rPr>
            </w:pPr>
          </w:p>
        </w:tc>
      </w:tr>
      <w:tr w:rsidR="00403286" w:rsidRPr="001547B6" w14:paraId="5DB48CB4" w14:textId="77777777" w:rsidTr="003F0211">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696" w:type="dxa"/>
            <w:shd w:val="clear" w:color="auto" w:fill="92D050"/>
          </w:tcPr>
          <w:p w14:paraId="041D6563" w14:textId="77777777" w:rsidR="00403286" w:rsidRPr="00403286" w:rsidRDefault="00403286" w:rsidP="003F0211">
            <w:pPr>
              <w:rPr>
                <w:color w:val="FFFFFF" w:themeColor="background1"/>
                <w:lang w:val="nl-NL"/>
              </w:rPr>
            </w:pPr>
            <w:r w:rsidRPr="00403286">
              <w:rPr>
                <w:color w:val="FFFFFF" w:themeColor="background1"/>
                <w:lang w:val="nl-NL"/>
              </w:rPr>
              <w:t>(Warmte</w:t>
            </w:r>
            <w:r w:rsidRPr="00403286">
              <w:rPr>
                <w:color w:val="FFFFFF" w:themeColor="background1"/>
                <w:lang w:val="nl-NL"/>
              </w:rPr>
              <w:softHyphen/>
              <w:t>-) Integratie</w:t>
            </w:r>
          </w:p>
        </w:tc>
        <w:tc>
          <w:tcPr>
            <w:tcW w:w="1418" w:type="dxa"/>
          </w:tcPr>
          <w:p w14:paraId="76C74A8C" w14:textId="77777777" w:rsidR="00403286" w:rsidRPr="001547B6" w:rsidRDefault="00403286" w:rsidP="003F0211">
            <w:pPr>
              <w:jc w:val="center"/>
              <w:cnfStyle w:val="000000100000" w:firstRow="0" w:lastRow="0" w:firstColumn="0" w:lastColumn="0" w:oddVBand="0" w:evenVBand="0" w:oddHBand="1" w:evenHBand="0" w:firstRowFirstColumn="0" w:firstRowLastColumn="0" w:lastRowFirstColumn="0" w:lastRowLastColumn="0"/>
              <w:rPr>
                <w:b/>
                <w:lang w:val="nl-NL"/>
              </w:rPr>
            </w:pPr>
          </w:p>
        </w:tc>
        <w:tc>
          <w:tcPr>
            <w:tcW w:w="1276" w:type="dxa"/>
          </w:tcPr>
          <w:p w14:paraId="5683D6EB" w14:textId="77777777" w:rsidR="00403286" w:rsidRPr="001547B6" w:rsidRDefault="00403286" w:rsidP="003F0211">
            <w:pPr>
              <w:jc w:val="center"/>
              <w:cnfStyle w:val="000000100000" w:firstRow="0" w:lastRow="0" w:firstColumn="0" w:lastColumn="0" w:oddVBand="0" w:evenVBand="0" w:oddHBand="1" w:evenHBand="0" w:firstRowFirstColumn="0" w:firstRowLastColumn="0" w:lastRowFirstColumn="0" w:lastRowLastColumn="0"/>
              <w:rPr>
                <w:b/>
                <w:lang w:val="nl-NL"/>
              </w:rPr>
            </w:pPr>
          </w:p>
        </w:tc>
        <w:tc>
          <w:tcPr>
            <w:tcW w:w="1701" w:type="dxa"/>
          </w:tcPr>
          <w:p w14:paraId="1AD8CB2B"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559" w:type="dxa"/>
          </w:tcPr>
          <w:p w14:paraId="09F6E347"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cnfStyle w:val="000100000000" w:firstRow="0" w:lastRow="0" w:firstColumn="0" w:lastColumn="1" w:oddVBand="0" w:evenVBand="0" w:oddHBand="0" w:evenHBand="0" w:firstRowFirstColumn="0" w:firstRowLastColumn="0" w:lastRowFirstColumn="0" w:lastRowLastColumn="0"/>
            <w:tcW w:w="1413" w:type="dxa"/>
          </w:tcPr>
          <w:p w14:paraId="5F79C62D" w14:textId="77777777" w:rsidR="00403286" w:rsidRPr="001547B6" w:rsidRDefault="00403286" w:rsidP="003F0211">
            <w:pPr>
              <w:rPr>
                <w:b w:val="0"/>
                <w:lang w:val="nl-NL"/>
              </w:rPr>
            </w:pPr>
          </w:p>
        </w:tc>
      </w:tr>
      <w:tr w:rsidR="00403286" w:rsidRPr="001547B6" w14:paraId="097BC3A8" w14:textId="77777777" w:rsidTr="003F0211">
        <w:trPr>
          <w:trHeight w:val="595"/>
        </w:trPr>
        <w:tc>
          <w:tcPr>
            <w:cnfStyle w:val="001000000000" w:firstRow="0" w:lastRow="0" w:firstColumn="1" w:lastColumn="0" w:oddVBand="0" w:evenVBand="0" w:oddHBand="0" w:evenHBand="0" w:firstRowFirstColumn="0" w:firstRowLastColumn="0" w:lastRowFirstColumn="0" w:lastRowLastColumn="0"/>
            <w:tcW w:w="1696" w:type="dxa"/>
            <w:shd w:val="clear" w:color="auto" w:fill="92D050"/>
          </w:tcPr>
          <w:p w14:paraId="7286C5DB" w14:textId="77777777" w:rsidR="00403286" w:rsidRPr="00403286" w:rsidRDefault="00403286" w:rsidP="003F0211">
            <w:pPr>
              <w:rPr>
                <w:color w:val="FFFFFF" w:themeColor="background1"/>
                <w:lang w:val="nl-NL"/>
              </w:rPr>
            </w:pPr>
            <w:r w:rsidRPr="00403286">
              <w:rPr>
                <w:color w:val="FFFFFF" w:themeColor="background1"/>
                <w:lang w:val="nl-NL"/>
              </w:rPr>
              <w:t>Vervloeiing</w:t>
            </w:r>
          </w:p>
        </w:tc>
        <w:tc>
          <w:tcPr>
            <w:tcW w:w="1418" w:type="dxa"/>
          </w:tcPr>
          <w:p w14:paraId="3761550D" w14:textId="77777777" w:rsidR="00403286" w:rsidRPr="001547B6" w:rsidRDefault="00403286" w:rsidP="003F0211">
            <w:pPr>
              <w:jc w:val="center"/>
              <w:cnfStyle w:val="000000000000" w:firstRow="0" w:lastRow="0" w:firstColumn="0" w:lastColumn="0" w:oddVBand="0" w:evenVBand="0" w:oddHBand="0" w:evenHBand="0" w:firstRowFirstColumn="0" w:firstRowLastColumn="0" w:lastRowFirstColumn="0" w:lastRowLastColumn="0"/>
              <w:rPr>
                <w:b/>
                <w:lang w:val="nl-NL"/>
              </w:rPr>
            </w:pPr>
          </w:p>
        </w:tc>
        <w:tc>
          <w:tcPr>
            <w:tcW w:w="1276" w:type="dxa"/>
          </w:tcPr>
          <w:p w14:paraId="2C089C2E" w14:textId="77777777" w:rsidR="00403286" w:rsidRPr="001547B6" w:rsidRDefault="00403286" w:rsidP="003F0211">
            <w:pPr>
              <w:jc w:val="center"/>
              <w:cnfStyle w:val="000000000000" w:firstRow="0" w:lastRow="0" w:firstColumn="0" w:lastColumn="0" w:oddVBand="0" w:evenVBand="0" w:oddHBand="0" w:evenHBand="0" w:firstRowFirstColumn="0" w:firstRowLastColumn="0" w:lastRowFirstColumn="0" w:lastRowLastColumn="0"/>
              <w:rPr>
                <w:b/>
                <w:lang w:val="nl-NL"/>
              </w:rPr>
            </w:pPr>
          </w:p>
        </w:tc>
        <w:tc>
          <w:tcPr>
            <w:tcW w:w="1701" w:type="dxa"/>
          </w:tcPr>
          <w:p w14:paraId="615C5CFC"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tcW w:w="1559" w:type="dxa"/>
          </w:tcPr>
          <w:p w14:paraId="2F682C4E" w14:textId="77777777" w:rsidR="00403286" w:rsidRPr="001547B6" w:rsidRDefault="00403286" w:rsidP="003F0211">
            <w:pPr>
              <w:cnfStyle w:val="000000000000" w:firstRow="0" w:lastRow="0" w:firstColumn="0" w:lastColumn="0" w:oddVBand="0" w:evenVBand="0" w:oddHBand="0" w:evenHBand="0" w:firstRowFirstColumn="0" w:firstRowLastColumn="0" w:lastRowFirstColumn="0" w:lastRowLastColumn="0"/>
              <w:rPr>
                <w:b/>
                <w:lang w:val="nl-NL"/>
              </w:rPr>
            </w:pPr>
          </w:p>
        </w:tc>
        <w:tc>
          <w:tcPr>
            <w:cnfStyle w:val="000100000000" w:firstRow="0" w:lastRow="0" w:firstColumn="0" w:lastColumn="1" w:oddVBand="0" w:evenVBand="0" w:oddHBand="0" w:evenHBand="0" w:firstRowFirstColumn="0" w:firstRowLastColumn="0" w:lastRowFirstColumn="0" w:lastRowLastColumn="0"/>
            <w:tcW w:w="1413" w:type="dxa"/>
          </w:tcPr>
          <w:p w14:paraId="4A78705F" w14:textId="77777777" w:rsidR="00403286" w:rsidRPr="001547B6" w:rsidRDefault="00403286" w:rsidP="003F0211">
            <w:pPr>
              <w:rPr>
                <w:b w:val="0"/>
                <w:lang w:val="nl-NL"/>
              </w:rPr>
            </w:pPr>
          </w:p>
        </w:tc>
      </w:tr>
      <w:tr w:rsidR="00403286" w:rsidRPr="001547B6" w14:paraId="62B9BF13" w14:textId="77777777" w:rsidTr="003F0211">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696" w:type="dxa"/>
            <w:shd w:val="clear" w:color="auto" w:fill="92D050"/>
          </w:tcPr>
          <w:p w14:paraId="6C0DC105" w14:textId="77777777" w:rsidR="00403286" w:rsidRPr="00403286" w:rsidRDefault="00403286" w:rsidP="003F0211">
            <w:pPr>
              <w:rPr>
                <w:color w:val="FFFFFF" w:themeColor="background1"/>
                <w:lang w:val="nl-NL"/>
              </w:rPr>
            </w:pPr>
            <w:r w:rsidRPr="00403286">
              <w:rPr>
                <w:color w:val="FFFFFF" w:themeColor="background1"/>
                <w:lang w:val="nl-NL"/>
              </w:rPr>
              <w:t>Laadstation</w:t>
            </w:r>
          </w:p>
        </w:tc>
        <w:tc>
          <w:tcPr>
            <w:tcW w:w="1418" w:type="dxa"/>
          </w:tcPr>
          <w:p w14:paraId="66B2D779" w14:textId="77777777" w:rsidR="00403286" w:rsidRPr="001547B6" w:rsidRDefault="00403286" w:rsidP="003F0211">
            <w:pPr>
              <w:jc w:val="center"/>
              <w:cnfStyle w:val="000000100000" w:firstRow="0" w:lastRow="0" w:firstColumn="0" w:lastColumn="0" w:oddVBand="0" w:evenVBand="0" w:oddHBand="1" w:evenHBand="0" w:firstRowFirstColumn="0" w:firstRowLastColumn="0" w:lastRowFirstColumn="0" w:lastRowLastColumn="0"/>
              <w:rPr>
                <w:b/>
                <w:lang w:val="nl-NL"/>
              </w:rPr>
            </w:pPr>
          </w:p>
        </w:tc>
        <w:tc>
          <w:tcPr>
            <w:tcW w:w="1276" w:type="dxa"/>
          </w:tcPr>
          <w:p w14:paraId="76012421" w14:textId="77777777" w:rsidR="00403286" w:rsidRPr="001547B6" w:rsidRDefault="00403286" w:rsidP="003F0211">
            <w:pPr>
              <w:jc w:val="center"/>
              <w:cnfStyle w:val="000000100000" w:firstRow="0" w:lastRow="0" w:firstColumn="0" w:lastColumn="0" w:oddVBand="0" w:evenVBand="0" w:oddHBand="1" w:evenHBand="0" w:firstRowFirstColumn="0" w:firstRowLastColumn="0" w:lastRowFirstColumn="0" w:lastRowLastColumn="0"/>
              <w:rPr>
                <w:b/>
                <w:lang w:val="nl-NL"/>
              </w:rPr>
            </w:pPr>
          </w:p>
        </w:tc>
        <w:tc>
          <w:tcPr>
            <w:tcW w:w="1701" w:type="dxa"/>
          </w:tcPr>
          <w:p w14:paraId="24D40AC3"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tcW w:w="1559" w:type="dxa"/>
          </w:tcPr>
          <w:p w14:paraId="75ADAF95" w14:textId="77777777" w:rsidR="00403286" w:rsidRPr="001547B6" w:rsidRDefault="00403286" w:rsidP="003F0211">
            <w:pPr>
              <w:cnfStyle w:val="000000100000" w:firstRow="0" w:lastRow="0" w:firstColumn="0" w:lastColumn="0" w:oddVBand="0" w:evenVBand="0" w:oddHBand="1" w:evenHBand="0" w:firstRowFirstColumn="0" w:firstRowLastColumn="0" w:lastRowFirstColumn="0" w:lastRowLastColumn="0"/>
              <w:rPr>
                <w:b/>
                <w:lang w:val="nl-NL"/>
              </w:rPr>
            </w:pPr>
          </w:p>
        </w:tc>
        <w:tc>
          <w:tcPr>
            <w:cnfStyle w:val="000100000000" w:firstRow="0" w:lastRow="0" w:firstColumn="0" w:lastColumn="1" w:oddVBand="0" w:evenVBand="0" w:oddHBand="0" w:evenHBand="0" w:firstRowFirstColumn="0" w:firstRowLastColumn="0" w:lastRowFirstColumn="0" w:lastRowLastColumn="0"/>
            <w:tcW w:w="1413" w:type="dxa"/>
          </w:tcPr>
          <w:p w14:paraId="2335D1AE" w14:textId="77777777" w:rsidR="00403286" w:rsidRPr="001547B6" w:rsidRDefault="00403286" w:rsidP="003F0211">
            <w:pPr>
              <w:rPr>
                <w:b w:val="0"/>
                <w:lang w:val="nl-NL"/>
              </w:rPr>
            </w:pPr>
          </w:p>
        </w:tc>
      </w:tr>
    </w:tbl>
    <w:p w14:paraId="0AE424F5" w14:textId="77777777" w:rsidR="00403286" w:rsidRPr="001547B6" w:rsidRDefault="00403286" w:rsidP="00403286">
      <w:pPr>
        <w:rPr>
          <w:b/>
          <w:lang w:val="nl-NL"/>
        </w:rPr>
      </w:pPr>
    </w:p>
    <w:p w14:paraId="6D6A7171" w14:textId="77777777" w:rsidR="00403286" w:rsidRPr="001547B6" w:rsidRDefault="00403286" w:rsidP="00403286">
      <w:pPr>
        <w:rPr>
          <w:b/>
          <w:u w:val="single"/>
          <w:lang w:val="nl-NL"/>
        </w:rPr>
      </w:pPr>
    </w:p>
    <w:p w14:paraId="3B14A3A9" w14:textId="130B7A83" w:rsidR="00525C7F" w:rsidRPr="00525C7F" w:rsidRDefault="00403286" w:rsidP="00403286">
      <w:pPr>
        <w:numPr>
          <w:ilvl w:val="0"/>
          <w:numId w:val="17"/>
        </w:numPr>
        <w:rPr>
          <w:b/>
          <w:lang w:val="nl-NL"/>
        </w:rPr>
      </w:pPr>
      <w:r w:rsidRPr="001547B6">
        <w:rPr>
          <w:b/>
          <w:lang w:val="nl-NL"/>
        </w:rPr>
        <w:t>Markt</w:t>
      </w:r>
      <w:r>
        <w:rPr>
          <w:b/>
          <w:lang w:val="nl-NL"/>
        </w:rPr>
        <w:t>onderbouwing</w:t>
      </w:r>
      <w:r w:rsidRPr="001547B6">
        <w:rPr>
          <w:b/>
          <w:lang w:val="nl-NL"/>
        </w:rPr>
        <w:br/>
      </w:r>
      <w:r w:rsidRPr="001547B6">
        <w:rPr>
          <w:lang w:val="nl-NL"/>
        </w:rPr>
        <w:t xml:space="preserve">Gelieve uw </w:t>
      </w:r>
      <w:r w:rsidR="00015B69">
        <w:rPr>
          <w:lang w:val="nl-NL"/>
        </w:rPr>
        <w:t>marktafname</w:t>
      </w:r>
      <w:r w:rsidRPr="001547B6">
        <w:rPr>
          <w:lang w:val="nl-NL"/>
        </w:rPr>
        <w:t xml:space="preserve"> waar uw interesse op gebaseerd is, en daarmee de onderbouwing voor uw afnamegarantie, in </w:t>
      </w:r>
      <w:r>
        <w:rPr>
          <w:lang w:val="nl-NL"/>
        </w:rPr>
        <w:t>onderstaande tabel</w:t>
      </w:r>
      <w:r w:rsidRPr="001547B6">
        <w:rPr>
          <w:lang w:val="nl-NL"/>
        </w:rPr>
        <w:t xml:space="preserve"> toe te lichten.</w:t>
      </w:r>
      <w:r w:rsidR="00015B69">
        <w:rPr>
          <w:lang w:val="nl-NL"/>
        </w:rPr>
        <w:t xml:space="preserve"> Tevens horen we graag uw visie op de marktontwikkelingen</w:t>
      </w:r>
      <w:r w:rsidR="00DF2E4B">
        <w:rPr>
          <w:lang w:val="nl-NL"/>
        </w:rPr>
        <w:t xml:space="preserve"> en</w:t>
      </w:r>
      <w:r w:rsidR="00015B69">
        <w:rPr>
          <w:lang w:val="nl-NL"/>
        </w:rPr>
        <w:t xml:space="preserve"> innovaties </w:t>
      </w:r>
      <w:r w:rsidR="00DF2E4B">
        <w:rPr>
          <w:lang w:val="nl-NL"/>
        </w:rPr>
        <w:t>met het oog op de toekomst.</w:t>
      </w:r>
      <w:r w:rsidRPr="001547B6">
        <w:rPr>
          <w:lang w:val="nl-NL"/>
        </w:rPr>
        <w:br/>
      </w:r>
      <w:r>
        <w:rPr>
          <w:lang w:val="nl-NL"/>
        </w:rPr>
        <w:t xml:space="preserve">Uw transparantie in deze is begrijpelijk beperkt, maar </w:t>
      </w:r>
      <w:r>
        <w:rPr>
          <w:lang w:val="nl-NL"/>
        </w:rPr>
        <w:lastRenderedPageBreak/>
        <w:t>draagt bij aan het vertrouwen van AVR en haar aandeelhouders in uw geschiktheid als Partner.</w:t>
      </w:r>
    </w:p>
    <w:p w14:paraId="5DA07550" w14:textId="77777777" w:rsidR="00525C7F" w:rsidRDefault="00525C7F" w:rsidP="00525C7F">
      <w:pPr>
        <w:ind w:left="720"/>
        <w:rPr>
          <w:b/>
          <w:lang w:val="nl-NL"/>
        </w:rPr>
      </w:pPr>
    </w:p>
    <w:p w14:paraId="278EDCDC" w14:textId="17B98C36" w:rsidR="00403286" w:rsidRPr="001547B6" w:rsidRDefault="00525C7F" w:rsidP="00525C7F">
      <w:pPr>
        <w:ind w:left="720"/>
        <w:rPr>
          <w:b/>
          <w:lang w:val="nl-NL"/>
        </w:rPr>
      </w:pPr>
      <w:r>
        <w:rPr>
          <w:b/>
          <w:lang w:val="nl-NL"/>
        </w:rPr>
        <w:t xml:space="preserve">Huidige </w:t>
      </w:r>
      <w:r w:rsidR="001A5022">
        <w:rPr>
          <w:b/>
          <w:lang w:val="nl-NL"/>
        </w:rPr>
        <w:t>positie</w:t>
      </w:r>
      <w:r w:rsidR="00403286">
        <w:rPr>
          <w:lang w:val="nl-NL"/>
        </w:rPr>
        <w:br/>
      </w:r>
    </w:p>
    <w:tbl>
      <w:tblPr>
        <w:tblStyle w:val="Rastertabel5donker-Accent1"/>
        <w:tblW w:w="0" w:type="auto"/>
        <w:tblLayout w:type="fixed"/>
        <w:tblLook w:val="04A0" w:firstRow="1" w:lastRow="0" w:firstColumn="1" w:lastColumn="0" w:noHBand="0" w:noVBand="1"/>
      </w:tblPr>
      <w:tblGrid>
        <w:gridCol w:w="1980"/>
        <w:gridCol w:w="1843"/>
        <w:gridCol w:w="141"/>
        <w:gridCol w:w="1985"/>
        <w:gridCol w:w="2551"/>
      </w:tblGrid>
      <w:tr w:rsidR="001A5022" w:rsidRPr="001547B6" w14:paraId="73CC9740" w14:textId="77777777" w:rsidTr="00103454">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980" w:type="dxa"/>
            <w:shd w:val="clear" w:color="auto" w:fill="2E74B5" w:themeFill="accent1" w:themeFillShade="BF"/>
            <w:vAlign w:val="center"/>
          </w:tcPr>
          <w:p w14:paraId="2EBBB179" w14:textId="77777777" w:rsidR="001A5022" w:rsidRPr="001547B6" w:rsidRDefault="001A5022" w:rsidP="003F0211">
            <w:pPr>
              <w:rPr>
                <w:b w:val="0"/>
                <w:lang w:val="nl-NL"/>
              </w:rPr>
            </w:pPr>
            <w:r w:rsidRPr="001547B6">
              <w:rPr>
                <w:b w:val="0"/>
                <w:lang w:val="nl-NL"/>
              </w:rPr>
              <w:t>Partij</w:t>
            </w:r>
          </w:p>
        </w:tc>
        <w:tc>
          <w:tcPr>
            <w:tcW w:w="1984" w:type="dxa"/>
            <w:gridSpan w:val="2"/>
            <w:shd w:val="clear" w:color="auto" w:fill="2E74B5" w:themeFill="accent1" w:themeFillShade="BF"/>
            <w:vAlign w:val="center"/>
          </w:tcPr>
          <w:p w14:paraId="32FA8853" w14:textId="77777777" w:rsidR="001A5022" w:rsidRPr="001547B6" w:rsidRDefault="001A5022" w:rsidP="003F0211">
            <w:pPr>
              <w:cnfStyle w:val="100000000000" w:firstRow="1" w:lastRow="0" w:firstColumn="0" w:lastColumn="0" w:oddVBand="0" w:evenVBand="0" w:oddHBand="0" w:evenHBand="0" w:firstRowFirstColumn="0" w:firstRowLastColumn="0" w:lastRowFirstColumn="0" w:lastRowLastColumn="0"/>
              <w:rPr>
                <w:bCs w:val="0"/>
                <w:lang w:val="nl-NL"/>
              </w:rPr>
            </w:pPr>
          </w:p>
        </w:tc>
        <w:tc>
          <w:tcPr>
            <w:tcW w:w="1985" w:type="dxa"/>
            <w:shd w:val="clear" w:color="auto" w:fill="2E74B5" w:themeFill="accent1" w:themeFillShade="BF"/>
            <w:vAlign w:val="center"/>
          </w:tcPr>
          <w:p w14:paraId="719448B8" w14:textId="504CAA6C" w:rsidR="001A5022" w:rsidRPr="001547B6" w:rsidRDefault="001A5022" w:rsidP="003F0211">
            <w:pPr>
              <w:cnfStyle w:val="100000000000" w:firstRow="1" w:lastRow="0" w:firstColumn="0" w:lastColumn="0" w:oddVBand="0" w:evenVBand="0" w:oddHBand="0" w:evenHBand="0" w:firstRowFirstColumn="0" w:firstRowLastColumn="0" w:lastRowFirstColumn="0" w:lastRowLastColumn="0"/>
              <w:rPr>
                <w:b w:val="0"/>
                <w:lang w:val="nl-NL"/>
              </w:rPr>
            </w:pPr>
            <w:r w:rsidRPr="001547B6">
              <w:rPr>
                <w:b w:val="0"/>
                <w:lang w:val="nl-NL"/>
              </w:rPr>
              <w:t>Contactpersoon</w:t>
            </w:r>
          </w:p>
        </w:tc>
        <w:tc>
          <w:tcPr>
            <w:tcW w:w="2551" w:type="dxa"/>
            <w:shd w:val="clear" w:color="auto" w:fill="2E74B5" w:themeFill="accent1" w:themeFillShade="BF"/>
            <w:vAlign w:val="center"/>
          </w:tcPr>
          <w:p w14:paraId="60B6ABE9" w14:textId="6FD9188E" w:rsidR="001A5022" w:rsidRPr="001547B6" w:rsidRDefault="001A5022" w:rsidP="000B6D02">
            <w:pPr>
              <w:jc w:val="center"/>
              <w:cnfStyle w:val="100000000000" w:firstRow="1" w:lastRow="0" w:firstColumn="0" w:lastColumn="0" w:oddVBand="0" w:evenVBand="0" w:oddHBand="0" w:evenHBand="0" w:firstRowFirstColumn="0" w:firstRowLastColumn="0" w:lastRowFirstColumn="0" w:lastRowLastColumn="0"/>
              <w:rPr>
                <w:b w:val="0"/>
                <w:lang w:val="nl-NL"/>
              </w:rPr>
            </w:pPr>
          </w:p>
        </w:tc>
      </w:tr>
      <w:tr w:rsidR="000B6D02" w:rsidRPr="006902C8" w14:paraId="7A3E9A34" w14:textId="77777777" w:rsidTr="000B6D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D363C5" w14:textId="21F98115" w:rsidR="000B6D02" w:rsidRPr="00403286" w:rsidRDefault="001A5022" w:rsidP="003F0211">
            <w:pPr>
              <w:rPr>
                <w:color w:val="FFFFFF" w:themeColor="background1"/>
                <w:lang w:val="nl-NL"/>
              </w:rPr>
            </w:pPr>
            <w:r>
              <w:rPr>
                <w:color w:val="FFFFFF" w:themeColor="background1"/>
                <w:lang w:val="nl-NL"/>
              </w:rPr>
              <w:t>P</w:t>
            </w:r>
            <w:r w:rsidR="000B6D02" w:rsidRPr="00403286">
              <w:rPr>
                <w:color w:val="FFFFFF" w:themeColor="background1"/>
                <w:lang w:val="nl-NL"/>
              </w:rPr>
              <w:t>roducten</w:t>
            </w:r>
          </w:p>
        </w:tc>
        <w:tc>
          <w:tcPr>
            <w:tcW w:w="1843" w:type="dxa"/>
            <w:shd w:val="clear" w:color="auto" w:fill="5B9BD5" w:themeFill="accent1"/>
          </w:tcPr>
          <w:p w14:paraId="6AA7373C" w14:textId="4EA21CAF" w:rsidR="000B6D02" w:rsidRPr="001547B6" w:rsidRDefault="000B6D02"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Pr>
                <w:b/>
                <w:color w:val="FFFFFF" w:themeColor="background1"/>
                <w:lang w:val="nl-NL"/>
              </w:rPr>
              <w:t>Afnemers</w:t>
            </w:r>
          </w:p>
        </w:tc>
        <w:tc>
          <w:tcPr>
            <w:tcW w:w="2126" w:type="dxa"/>
            <w:gridSpan w:val="2"/>
            <w:shd w:val="clear" w:color="auto" w:fill="5B9BD5" w:themeFill="accent1"/>
          </w:tcPr>
          <w:p w14:paraId="2BFEDB41" w14:textId="77777777" w:rsidR="000B6D02" w:rsidRPr="001547B6" w:rsidRDefault="000B6D02" w:rsidP="003F0211">
            <w:pPr>
              <w:cnfStyle w:val="000000100000" w:firstRow="0" w:lastRow="0" w:firstColumn="0" w:lastColumn="0" w:oddVBand="0" w:evenVBand="0" w:oddHBand="1" w:evenHBand="0" w:firstRowFirstColumn="0" w:firstRowLastColumn="0" w:lastRowFirstColumn="0" w:lastRowLastColumn="0"/>
              <w:rPr>
                <w:b/>
                <w:color w:val="FFFFFF" w:themeColor="background1"/>
                <w:lang w:val="nl-NL"/>
              </w:rPr>
            </w:pPr>
            <w:r>
              <w:rPr>
                <w:b/>
                <w:color w:val="FFFFFF" w:themeColor="background1"/>
                <w:lang w:val="nl-NL"/>
              </w:rPr>
              <w:t>Regio/gebied</w:t>
            </w:r>
          </w:p>
        </w:tc>
        <w:tc>
          <w:tcPr>
            <w:tcW w:w="2551" w:type="dxa"/>
            <w:shd w:val="clear" w:color="auto" w:fill="5B9BD5" w:themeFill="accent1"/>
          </w:tcPr>
          <w:p w14:paraId="6B2E1A03" w14:textId="6B5F9F42" w:rsidR="000B6D02" w:rsidRPr="006902C8" w:rsidRDefault="000B6D02" w:rsidP="003F0211">
            <w:pPr>
              <w:cnfStyle w:val="000000100000" w:firstRow="0" w:lastRow="0" w:firstColumn="0" w:lastColumn="0" w:oddVBand="0" w:evenVBand="0" w:oddHBand="1" w:evenHBand="0" w:firstRowFirstColumn="0" w:firstRowLastColumn="0" w:lastRowFirstColumn="0" w:lastRowLastColumn="0"/>
              <w:rPr>
                <w:b/>
                <w:color w:val="FFFFFF" w:themeColor="background1"/>
              </w:rPr>
            </w:pPr>
            <w:proofErr w:type="spellStart"/>
            <w:r w:rsidRPr="006902C8">
              <w:rPr>
                <w:b/>
                <w:color w:val="FFFFFF" w:themeColor="background1"/>
              </w:rPr>
              <w:t>Historische</w:t>
            </w:r>
            <w:proofErr w:type="spellEnd"/>
            <w:r w:rsidRPr="006902C8">
              <w:rPr>
                <w:b/>
                <w:color w:val="FFFFFF" w:themeColor="background1"/>
              </w:rPr>
              <w:t>/</w:t>
            </w:r>
            <w:proofErr w:type="spellStart"/>
            <w:r w:rsidRPr="006902C8">
              <w:rPr>
                <w:b/>
                <w:color w:val="FFFFFF" w:themeColor="background1"/>
              </w:rPr>
              <w:t>hui</w:t>
            </w:r>
            <w:r>
              <w:rPr>
                <w:b/>
                <w:color w:val="FFFFFF" w:themeColor="background1"/>
              </w:rPr>
              <w:softHyphen/>
            </w:r>
            <w:r w:rsidRPr="006902C8">
              <w:rPr>
                <w:b/>
                <w:color w:val="FFFFFF" w:themeColor="background1"/>
              </w:rPr>
              <w:t>dige</w:t>
            </w:r>
            <w:proofErr w:type="spellEnd"/>
            <w:r w:rsidRPr="006902C8">
              <w:rPr>
                <w:b/>
                <w:color w:val="FFFFFF" w:themeColor="background1"/>
              </w:rPr>
              <w:t xml:space="preserve"> volumes</w:t>
            </w:r>
          </w:p>
        </w:tc>
      </w:tr>
      <w:tr w:rsidR="000B6D02" w:rsidRPr="006902C8" w14:paraId="4947B1AC" w14:textId="77777777" w:rsidTr="000B6D02">
        <w:trPr>
          <w:trHeight w:val="579"/>
        </w:trPr>
        <w:tc>
          <w:tcPr>
            <w:cnfStyle w:val="001000000000" w:firstRow="0" w:lastRow="0" w:firstColumn="1" w:lastColumn="0" w:oddVBand="0" w:evenVBand="0" w:oddHBand="0" w:evenHBand="0" w:firstRowFirstColumn="0" w:firstRowLastColumn="0" w:lastRowFirstColumn="0" w:lastRowLastColumn="0"/>
            <w:tcW w:w="1980" w:type="dxa"/>
          </w:tcPr>
          <w:p w14:paraId="4EAEB826" w14:textId="77777777" w:rsidR="000B6D02" w:rsidRPr="006902C8" w:rsidRDefault="000B6D02" w:rsidP="003F0211">
            <w:pPr>
              <w:rPr>
                <w:color w:val="FFFFFF" w:themeColor="background1"/>
              </w:rPr>
            </w:pPr>
          </w:p>
        </w:tc>
        <w:tc>
          <w:tcPr>
            <w:tcW w:w="1843" w:type="dxa"/>
          </w:tcPr>
          <w:p w14:paraId="1FDB72EE" w14:textId="77777777" w:rsidR="000B6D02" w:rsidRPr="006902C8" w:rsidRDefault="000B6D02" w:rsidP="003F0211">
            <w:pPr>
              <w:jc w:val="center"/>
              <w:cnfStyle w:val="000000000000" w:firstRow="0" w:lastRow="0" w:firstColumn="0" w:lastColumn="0" w:oddVBand="0" w:evenVBand="0" w:oddHBand="0" w:evenHBand="0" w:firstRowFirstColumn="0" w:firstRowLastColumn="0" w:lastRowFirstColumn="0" w:lastRowLastColumn="0"/>
              <w:rPr>
                <w:b/>
              </w:rPr>
            </w:pPr>
          </w:p>
        </w:tc>
        <w:tc>
          <w:tcPr>
            <w:tcW w:w="2126" w:type="dxa"/>
            <w:gridSpan w:val="2"/>
          </w:tcPr>
          <w:p w14:paraId="40D4E83B" w14:textId="77777777" w:rsidR="000B6D02" w:rsidRPr="006902C8" w:rsidRDefault="000B6D02" w:rsidP="003F0211">
            <w:pPr>
              <w:jc w:val="center"/>
              <w:cnfStyle w:val="000000000000" w:firstRow="0" w:lastRow="0" w:firstColumn="0" w:lastColumn="0" w:oddVBand="0" w:evenVBand="0" w:oddHBand="0" w:evenHBand="0" w:firstRowFirstColumn="0" w:firstRowLastColumn="0" w:lastRowFirstColumn="0" w:lastRowLastColumn="0"/>
              <w:rPr>
                <w:b/>
              </w:rPr>
            </w:pPr>
          </w:p>
        </w:tc>
        <w:tc>
          <w:tcPr>
            <w:tcW w:w="2551" w:type="dxa"/>
          </w:tcPr>
          <w:p w14:paraId="42DDFC1F" w14:textId="77777777" w:rsidR="000B6D02" w:rsidRPr="006902C8" w:rsidRDefault="000B6D02" w:rsidP="003F0211">
            <w:pPr>
              <w:cnfStyle w:val="000000000000" w:firstRow="0" w:lastRow="0" w:firstColumn="0" w:lastColumn="0" w:oddVBand="0" w:evenVBand="0" w:oddHBand="0" w:evenHBand="0" w:firstRowFirstColumn="0" w:firstRowLastColumn="0" w:lastRowFirstColumn="0" w:lastRowLastColumn="0"/>
              <w:rPr>
                <w:b/>
              </w:rPr>
            </w:pPr>
          </w:p>
        </w:tc>
      </w:tr>
      <w:tr w:rsidR="000B6D02" w:rsidRPr="006902C8" w14:paraId="50A4B117" w14:textId="77777777" w:rsidTr="000B6D0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80" w:type="dxa"/>
          </w:tcPr>
          <w:p w14:paraId="5E77F304" w14:textId="77777777" w:rsidR="000B6D02" w:rsidRPr="006902C8" w:rsidRDefault="000B6D02" w:rsidP="003F0211">
            <w:pPr>
              <w:rPr>
                <w:color w:val="FFFFFF" w:themeColor="background1"/>
              </w:rPr>
            </w:pPr>
          </w:p>
        </w:tc>
        <w:tc>
          <w:tcPr>
            <w:tcW w:w="1843" w:type="dxa"/>
          </w:tcPr>
          <w:p w14:paraId="3AB2D0FF" w14:textId="77777777" w:rsidR="000B6D02" w:rsidRPr="006902C8" w:rsidRDefault="000B6D02" w:rsidP="003F0211">
            <w:pPr>
              <w:jc w:val="center"/>
              <w:cnfStyle w:val="000000100000" w:firstRow="0" w:lastRow="0" w:firstColumn="0" w:lastColumn="0" w:oddVBand="0" w:evenVBand="0" w:oddHBand="1" w:evenHBand="0" w:firstRowFirstColumn="0" w:firstRowLastColumn="0" w:lastRowFirstColumn="0" w:lastRowLastColumn="0"/>
              <w:rPr>
                <w:b/>
              </w:rPr>
            </w:pPr>
          </w:p>
        </w:tc>
        <w:tc>
          <w:tcPr>
            <w:tcW w:w="2126" w:type="dxa"/>
            <w:gridSpan w:val="2"/>
          </w:tcPr>
          <w:p w14:paraId="790899BB" w14:textId="77777777" w:rsidR="000B6D02" w:rsidRPr="006902C8" w:rsidRDefault="000B6D02" w:rsidP="003F0211">
            <w:pPr>
              <w:jc w:val="center"/>
              <w:cnfStyle w:val="000000100000" w:firstRow="0" w:lastRow="0" w:firstColumn="0" w:lastColumn="0" w:oddVBand="0" w:evenVBand="0" w:oddHBand="1" w:evenHBand="0" w:firstRowFirstColumn="0" w:firstRowLastColumn="0" w:lastRowFirstColumn="0" w:lastRowLastColumn="0"/>
              <w:rPr>
                <w:b/>
              </w:rPr>
            </w:pPr>
          </w:p>
        </w:tc>
        <w:tc>
          <w:tcPr>
            <w:tcW w:w="2551" w:type="dxa"/>
          </w:tcPr>
          <w:p w14:paraId="59FE85A1" w14:textId="77777777" w:rsidR="000B6D02" w:rsidRPr="006902C8" w:rsidRDefault="000B6D02" w:rsidP="003F0211">
            <w:pPr>
              <w:cnfStyle w:val="000000100000" w:firstRow="0" w:lastRow="0" w:firstColumn="0" w:lastColumn="0" w:oddVBand="0" w:evenVBand="0" w:oddHBand="1" w:evenHBand="0" w:firstRowFirstColumn="0" w:firstRowLastColumn="0" w:lastRowFirstColumn="0" w:lastRowLastColumn="0"/>
              <w:rPr>
                <w:b/>
              </w:rPr>
            </w:pPr>
          </w:p>
        </w:tc>
      </w:tr>
      <w:tr w:rsidR="000B6D02" w:rsidRPr="006902C8" w14:paraId="228A5C6E" w14:textId="77777777" w:rsidTr="000B6D02">
        <w:trPr>
          <w:trHeight w:val="595"/>
        </w:trPr>
        <w:tc>
          <w:tcPr>
            <w:cnfStyle w:val="001000000000" w:firstRow="0" w:lastRow="0" w:firstColumn="1" w:lastColumn="0" w:oddVBand="0" w:evenVBand="0" w:oddHBand="0" w:evenHBand="0" w:firstRowFirstColumn="0" w:firstRowLastColumn="0" w:lastRowFirstColumn="0" w:lastRowLastColumn="0"/>
            <w:tcW w:w="1980" w:type="dxa"/>
          </w:tcPr>
          <w:p w14:paraId="592A985E" w14:textId="77777777" w:rsidR="000B6D02" w:rsidRPr="006902C8" w:rsidRDefault="000B6D02" w:rsidP="003F0211">
            <w:pPr>
              <w:rPr>
                <w:color w:val="FFFFFF" w:themeColor="background1"/>
              </w:rPr>
            </w:pPr>
          </w:p>
        </w:tc>
        <w:tc>
          <w:tcPr>
            <w:tcW w:w="1843" w:type="dxa"/>
          </w:tcPr>
          <w:p w14:paraId="52244642" w14:textId="77777777" w:rsidR="000B6D02" w:rsidRPr="006902C8" w:rsidRDefault="000B6D02" w:rsidP="003F0211">
            <w:pPr>
              <w:jc w:val="center"/>
              <w:cnfStyle w:val="000000000000" w:firstRow="0" w:lastRow="0" w:firstColumn="0" w:lastColumn="0" w:oddVBand="0" w:evenVBand="0" w:oddHBand="0" w:evenHBand="0" w:firstRowFirstColumn="0" w:firstRowLastColumn="0" w:lastRowFirstColumn="0" w:lastRowLastColumn="0"/>
              <w:rPr>
                <w:b/>
              </w:rPr>
            </w:pPr>
          </w:p>
        </w:tc>
        <w:tc>
          <w:tcPr>
            <w:tcW w:w="2126" w:type="dxa"/>
            <w:gridSpan w:val="2"/>
          </w:tcPr>
          <w:p w14:paraId="54A83255" w14:textId="77777777" w:rsidR="000B6D02" w:rsidRPr="006902C8" w:rsidRDefault="000B6D02" w:rsidP="003F0211">
            <w:pPr>
              <w:jc w:val="center"/>
              <w:cnfStyle w:val="000000000000" w:firstRow="0" w:lastRow="0" w:firstColumn="0" w:lastColumn="0" w:oddVBand="0" w:evenVBand="0" w:oddHBand="0" w:evenHBand="0" w:firstRowFirstColumn="0" w:firstRowLastColumn="0" w:lastRowFirstColumn="0" w:lastRowLastColumn="0"/>
              <w:rPr>
                <w:b/>
              </w:rPr>
            </w:pPr>
          </w:p>
        </w:tc>
        <w:tc>
          <w:tcPr>
            <w:tcW w:w="2551" w:type="dxa"/>
          </w:tcPr>
          <w:p w14:paraId="539FD758" w14:textId="77777777" w:rsidR="000B6D02" w:rsidRPr="006902C8" w:rsidRDefault="000B6D02" w:rsidP="003F0211">
            <w:pPr>
              <w:cnfStyle w:val="000000000000" w:firstRow="0" w:lastRow="0" w:firstColumn="0" w:lastColumn="0" w:oddVBand="0" w:evenVBand="0" w:oddHBand="0" w:evenHBand="0" w:firstRowFirstColumn="0" w:firstRowLastColumn="0" w:lastRowFirstColumn="0" w:lastRowLastColumn="0"/>
              <w:rPr>
                <w:b/>
              </w:rPr>
            </w:pPr>
          </w:p>
        </w:tc>
      </w:tr>
      <w:tr w:rsidR="000B6D02" w:rsidRPr="006902C8" w14:paraId="00EAFE2A" w14:textId="77777777" w:rsidTr="000B6D02">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980" w:type="dxa"/>
          </w:tcPr>
          <w:p w14:paraId="3108BE5B" w14:textId="77777777" w:rsidR="000B6D02" w:rsidRPr="006902C8" w:rsidRDefault="000B6D02" w:rsidP="003F0211">
            <w:pPr>
              <w:rPr>
                <w:color w:val="FFFFFF" w:themeColor="background1"/>
              </w:rPr>
            </w:pPr>
          </w:p>
        </w:tc>
        <w:tc>
          <w:tcPr>
            <w:tcW w:w="1843" w:type="dxa"/>
          </w:tcPr>
          <w:p w14:paraId="377B6D18" w14:textId="77777777" w:rsidR="000B6D02" w:rsidRPr="006902C8" w:rsidRDefault="000B6D02" w:rsidP="003F0211">
            <w:pPr>
              <w:jc w:val="center"/>
              <w:cnfStyle w:val="000000100000" w:firstRow="0" w:lastRow="0" w:firstColumn="0" w:lastColumn="0" w:oddVBand="0" w:evenVBand="0" w:oddHBand="1" w:evenHBand="0" w:firstRowFirstColumn="0" w:firstRowLastColumn="0" w:lastRowFirstColumn="0" w:lastRowLastColumn="0"/>
              <w:rPr>
                <w:b/>
              </w:rPr>
            </w:pPr>
          </w:p>
        </w:tc>
        <w:tc>
          <w:tcPr>
            <w:tcW w:w="2126" w:type="dxa"/>
            <w:gridSpan w:val="2"/>
          </w:tcPr>
          <w:p w14:paraId="151508DD" w14:textId="77777777" w:rsidR="000B6D02" w:rsidRPr="006902C8" w:rsidRDefault="000B6D02" w:rsidP="003F0211">
            <w:pPr>
              <w:jc w:val="center"/>
              <w:cnfStyle w:val="000000100000" w:firstRow="0" w:lastRow="0" w:firstColumn="0" w:lastColumn="0" w:oddVBand="0" w:evenVBand="0" w:oddHBand="1" w:evenHBand="0" w:firstRowFirstColumn="0" w:firstRowLastColumn="0" w:lastRowFirstColumn="0" w:lastRowLastColumn="0"/>
              <w:rPr>
                <w:b/>
              </w:rPr>
            </w:pPr>
          </w:p>
        </w:tc>
        <w:tc>
          <w:tcPr>
            <w:tcW w:w="2551" w:type="dxa"/>
          </w:tcPr>
          <w:p w14:paraId="6301C346" w14:textId="77777777" w:rsidR="000B6D02" w:rsidRPr="006902C8" w:rsidRDefault="000B6D02" w:rsidP="003F0211">
            <w:pPr>
              <w:cnfStyle w:val="000000100000" w:firstRow="0" w:lastRow="0" w:firstColumn="0" w:lastColumn="0" w:oddVBand="0" w:evenVBand="0" w:oddHBand="1" w:evenHBand="0" w:firstRowFirstColumn="0" w:firstRowLastColumn="0" w:lastRowFirstColumn="0" w:lastRowLastColumn="0"/>
              <w:rPr>
                <w:b/>
              </w:rPr>
            </w:pPr>
          </w:p>
        </w:tc>
      </w:tr>
    </w:tbl>
    <w:p w14:paraId="522543D5" w14:textId="77777777" w:rsidR="00403286" w:rsidRPr="006902C8" w:rsidRDefault="00403286" w:rsidP="00403286">
      <w:pPr>
        <w:rPr>
          <w:b/>
        </w:rPr>
      </w:pPr>
    </w:p>
    <w:p w14:paraId="23893ACB" w14:textId="17D3E084" w:rsidR="00015B69" w:rsidRDefault="001A5022" w:rsidP="00015B69">
      <w:pPr>
        <w:pStyle w:val="Lijstalinea"/>
        <w:rPr>
          <w:b/>
        </w:rPr>
      </w:pPr>
      <w:proofErr w:type="spellStart"/>
      <w:r>
        <w:rPr>
          <w:b/>
        </w:rPr>
        <w:t>Toekomstvisie</w:t>
      </w:r>
      <w:proofErr w:type="spellEnd"/>
    </w:p>
    <w:p w14:paraId="3CAFDAFF" w14:textId="77777777" w:rsidR="001A5022" w:rsidRDefault="001A5022" w:rsidP="00015B69">
      <w:pPr>
        <w:pStyle w:val="Lijstalinea"/>
        <w:rPr>
          <w:b/>
        </w:rPr>
      </w:pPr>
    </w:p>
    <w:p w14:paraId="766BAB0A" w14:textId="0348AB45" w:rsidR="00015B69" w:rsidRPr="001A5022" w:rsidRDefault="00015B69" w:rsidP="00015B69">
      <w:pPr>
        <w:pStyle w:val="Lijstalinea"/>
        <w:numPr>
          <w:ilvl w:val="0"/>
          <w:numId w:val="27"/>
        </w:numPr>
        <w:rPr>
          <w:szCs w:val="20"/>
          <w:lang w:val="nl-NL" w:eastAsia="de-DE"/>
        </w:rPr>
      </w:pPr>
      <w:r w:rsidRPr="001A5022">
        <w:rPr>
          <w:lang w:val="nl-NL"/>
        </w:rPr>
        <w:t>Wat zi</w:t>
      </w:r>
      <w:r w:rsidR="001A5022">
        <w:rPr>
          <w:lang w:val="nl-NL"/>
        </w:rPr>
        <w:t xml:space="preserve">et u als </w:t>
      </w:r>
      <w:r w:rsidRPr="001A5022">
        <w:rPr>
          <w:lang w:val="nl-NL"/>
        </w:rPr>
        <w:t xml:space="preserve">de belangrijkste trends en innovaties binnen </w:t>
      </w:r>
      <w:r w:rsidR="001A5022">
        <w:rPr>
          <w:lang w:val="nl-NL"/>
        </w:rPr>
        <w:t xml:space="preserve">de betreffende </w:t>
      </w:r>
      <w:r w:rsidRPr="001A5022">
        <w:rPr>
          <w:lang w:val="nl-NL"/>
        </w:rPr>
        <w:t>markt</w:t>
      </w:r>
      <w:r w:rsidR="001A5022">
        <w:rPr>
          <w:lang w:val="nl-NL"/>
        </w:rPr>
        <w:t>en</w:t>
      </w:r>
      <w:r w:rsidRPr="001A5022">
        <w:rPr>
          <w:lang w:val="nl-NL"/>
        </w:rPr>
        <w:t>?</w:t>
      </w:r>
    </w:p>
    <w:p w14:paraId="6F5EDF9A" w14:textId="77777777" w:rsidR="001A5022" w:rsidRDefault="001A5022" w:rsidP="001A5022">
      <w:pPr>
        <w:pStyle w:val="Lijstalinea"/>
        <w:ind w:left="1080"/>
        <w:rPr>
          <w:szCs w:val="20"/>
          <w:lang w:val="nl-NL" w:eastAsia="de-DE"/>
        </w:rPr>
      </w:pPr>
    </w:p>
    <w:p w14:paraId="6C876FF7" w14:textId="77777777" w:rsidR="001A5022" w:rsidRPr="001A5022" w:rsidRDefault="001A5022" w:rsidP="001A5022">
      <w:pPr>
        <w:pStyle w:val="Lijstalinea"/>
        <w:ind w:left="1080"/>
        <w:rPr>
          <w:szCs w:val="20"/>
          <w:lang w:val="nl-NL" w:eastAsia="de-DE"/>
        </w:rPr>
      </w:pPr>
    </w:p>
    <w:p w14:paraId="0DAE6E61" w14:textId="3C983B82" w:rsidR="00015B69" w:rsidRPr="001A5022" w:rsidRDefault="00015B69" w:rsidP="00015B69">
      <w:pPr>
        <w:pStyle w:val="Lijstalinea"/>
        <w:numPr>
          <w:ilvl w:val="0"/>
          <w:numId w:val="27"/>
        </w:numPr>
        <w:rPr>
          <w:szCs w:val="20"/>
          <w:lang w:val="nl-NL" w:eastAsia="de-DE"/>
        </w:rPr>
      </w:pPr>
      <w:r w:rsidRPr="001A5022">
        <w:rPr>
          <w:lang w:val="nl-NL"/>
        </w:rPr>
        <w:t>Welke groei</w:t>
      </w:r>
      <w:r w:rsidR="001A5022">
        <w:rPr>
          <w:lang w:val="nl-NL"/>
        </w:rPr>
        <w:t xml:space="preserve"> </w:t>
      </w:r>
      <w:r w:rsidRPr="001A5022">
        <w:rPr>
          <w:lang w:val="nl-NL"/>
        </w:rPr>
        <w:t xml:space="preserve">ziet u </w:t>
      </w:r>
      <w:r w:rsidR="00DF2E4B">
        <w:rPr>
          <w:lang w:val="nl-NL"/>
        </w:rPr>
        <w:t xml:space="preserve">voor uw positie </w:t>
      </w:r>
      <w:r w:rsidRPr="001A5022">
        <w:rPr>
          <w:lang w:val="nl-NL"/>
        </w:rPr>
        <w:t>in de</w:t>
      </w:r>
      <w:r w:rsidR="00DF2E4B">
        <w:rPr>
          <w:lang w:val="nl-NL"/>
        </w:rPr>
        <w:t>ze</w:t>
      </w:r>
      <w:r w:rsidRPr="001A5022">
        <w:rPr>
          <w:lang w:val="nl-NL"/>
        </w:rPr>
        <w:t xml:space="preserve"> </w:t>
      </w:r>
      <w:r w:rsidR="00760A53" w:rsidRPr="001A5022">
        <w:rPr>
          <w:lang w:val="nl-NL"/>
        </w:rPr>
        <w:t xml:space="preserve">Nederlandse en </w:t>
      </w:r>
      <w:r w:rsidR="00DF2E4B">
        <w:rPr>
          <w:lang w:val="nl-NL"/>
        </w:rPr>
        <w:t>NW-Europese</w:t>
      </w:r>
      <w:r w:rsidR="00760A53" w:rsidRPr="001A5022">
        <w:rPr>
          <w:lang w:val="nl-NL"/>
        </w:rPr>
        <w:t xml:space="preserve"> </w:t>
      </w:r>
      <w:r w:rsidRPr="001A5022">
        <w:rPr>
          <w:lang w:val="nl-NL"/>
        </w:rPr>
        <w:t>markt</w:t>
      </w:r>
      <w:r w:rsidR="00DF2E4B">
        <w:rPr>
          <w:lang w:val="nl-NL"/>
        </w:rPr>
        <w:t>en</w:t>
      </w:r>
      <w:r w:rsidR="001A5022">
        <w:rPr>
          <w:lang w:val="nl-NL"/>
        </w:rPr>
        <w:t xml:space="preserve"> de komende jaren</w:t>
      </w:r>
      <w:r w:rsidRPr="001A5022">
        <w:rPr>
          <w:lang w:val="nl-NL"/>
        </w:rPr>
        <w:t>?</w:t>
      </w:r>
    </w:p>
    <w:p w14:paraId="25B4FA87" w14:textId="77777777" w:rsidR="001A5022" w:rsidRDefault="001A5022" w:rsidP="001A5022">
      <w:pPr>
        <w:pStyle w:val="Lijstalinea"/>
        <w:ind w:left="1080"/>
        <w:rPr>
          <w:b/>
          <w:szCs w:val="20"/>
          <w:lang w:val="nl-NL" w:eastAsia="de-DE"/>
        </w:rPr>
      </w:pPr>
    </w:p>
    <w:p w14:paraId="6B851BC6" w14:textId="77777777" w:rsidR="001A5022" w:rsidRPr="001A5022" w:rsidRDefault="001A5022" w:rsidP="001A5022">
      <w:pPr>
        <w:pStyle w:val="Lijstalinea"/>
        <w:ind w:left="1080"/>
        <w:rPr>
          <w:b/>
          <w:szCs w:val="20"/>
          <w:lang w:val="nl-NL" w:eastAsia="de-DE"/>
        </w:rPr>
      </w:pPr>
    </w:p>
    <w:p w14:paraId="2633EA2E" w14:textId="1965A55A" w:rsidR="00760A53" w:rsidRPr="001A5022" w:rsidRDefault="00015B69" w:rsidP="00015B69">
      <w:pPr>
        <w:pStyle w:val="Lijstalinea"/>
        <w:numPr>
          <w:ilvl w:val="0"/>
          <w:numId w:val="27"/>
        </w:numPr>
        <w:rPr>
          <w:b/>
          <w:szCs w:val="20"/>
          <w:lang w:val="nl-NL" w:eastAsia="de-DE"/>
        </w:rPr>
      </w:pPr>
      <w:r w:rsidRPr="001A5022">
        <w:rPr>
          <w:lang w:val="nl-NL"/>
        </w:rPr>
        <w:t xml:space="preserve">Welke afzetmarkten </w:t>
      </w:r>
      <w:r w:rsidR="001A5022">
        <w:rPr>
          <w:lang w:val="nl-NL"/>
        </w:rPr>
        <w:t xml:space="preserve">ziet u met betrekking tot uw interesse </w:t>
      </w:r>
      <w:r w:rsidRPr="001A5022">
        <w:rPr>
          <w:lang w:val="nl-NL"/>
        </w:rPr>
        <w:t>buiten de glastuinbouw?</w:t>
      </w:r>
      <w:r w:rsidRPr="001A5022">
        <w:rPr>
          <w:b/>
          <w:lang w:val="nl-NL"/>
        </w:rPr>
        <w:t xml:space="preserve"> </w:t>
      </w:r>
    </w:p>
    <w:p w14:paraId="2701FB8B" w14:textId="77777777" w:rsidR="00760A53" w:rsidRPr="001A5022" w:rsidRDefault="00760A53" w:rsidP="00760A53">
      <w:pPr>
        <w:rPr>
          <w:b/>
          <w:lang w:val="nl-NL"/>
        </w:rPr>
      </w:pPr>
    </w:p>
    <w:p w14:paraId="4CC5BA70" w14:textId="77777777" w:rsidR="00760A53" w:rsidRDefault="00760A53" w:rsidP="00760A53">
      <w:pPr>
        <w:rPr>
          <w:b/>
          <w:lang w:val="nl-NL"/>
        </w:rPr>
      </w:pPr>
    </w:p>
    <w:p w14:paraId="4FBB5C20" w14:textId="4EA47F6E" w:rsidR="00E96093" w:rsidRPr="00DF2E4B" w:rsidRDefault="00760A53" w:rsidP="00103454">
      <w:pPr>
        <w:pStyle w:val="Lijstalinea"/>
        <w:numPr>
          <w:ilvl w:val="0"/>
          <w:numId w:val="17"/>
        </w:numPr>
        <w:rPr>
          <w:szCs w:val="20"/>
          <w:lang w:val="nl-NL" w:eastAsia="de-DE"/>
        </w:rPr>
      </w:pPr>
      <w:r w:rsidRPr="00DF2E4B">
        <w:rPr>
          <w:b/>
          <w:lang w:val="nl-NL"/>
        </w:rPr>
        <w:t>Samenwerking</w:t>
      </w:r>
      <w:r w:rsidR="00DF2E4B">
        <w:rPr>
          <w:b/>
          <w:lang w:val="nl-NL"/>
        </w:rPr>
        <w:t>svisie</w:t>
      </w:r>
      <w:r w:rsidRPr="00DF2E4B">
        <w:rPr>
          <w:b/>
          <w:lang w:val="nl-NL"/>
        </w:rPr>
        <w:br/>
      </w:r>
      <w:r w:rsidRPr="00DF2E4B">
        <w:rPr>
          <w:lang w:val="nl-NL"/>
        </w:rPr>
        <w:t xml:space="preserve">Gelieve aan te geven wat uw </w:t>
      </w:r>
      <w:r w:rsidR="00DF2E4B">
        <w:rPr>
          <w:lang w:val="nl-NL"/>
        </w:rPr>
        <w:t xml:space="preserve">concrete </w:t>
      </w:r>
      <w:r w:rsidR="00E96093" w:rsidRPr="00DF2E4B">
        <w:rPr>
          <w:lang w:val="nl-NL"/>
        </w:rPr>
        <w:t>ideeën</w:t>
      </w:r>
      <w:r w:rsidRPr="00DF2E4B">
        <w:rPr>
          <w:lang w:val="nl-NL"/>
        </w:rPr>
        <w:t xml:space="preserve"> zijn </w:t>
      </w:r>
      <w:r w:rsidR="00DF2E4B">
        <w:rPr>
          <w:lang w:val="nl-NL"/>
        </w:rPr>
        <w:t xml:space="preserve">voor </w:t>
      </w:r>
      <w:r w:rsidRPr="00DF2E4B">
        <w:rPr>
          <w:lang w:val="nl-NL"/>
        </w:rPr>
        <w:t xml:space="preserve">een </w:t>
      </w:r>
      <w:r w:rsidR="00E96093" w:rsidRPr="00DF2E4B">
        <w:rPr>
          <w:lang w:val="nl-NL"/>
        </w:rPr>
        <w:t xml:space="preserve">optimale samenwerking </w:t>
      </w:r>
      <w:r w:rsidR="00DF2E4B">
        <w:rPr>
          <w:lang w:val="nl-NL"/>
        </w:rPr>
        <w:t xml:space="preserve">met AVR </w:t>
      </w:r>
      <w:r w:rsidR="00E96093" w:rsidRPr="00DF2E4B">
        <w:rPr>
          <w:lang w:val="nl-NL"/>
        </w:rPr>
        <w:t>om een win-win situatie te creëren.</w:t>
      </w:r>
      <w:r w:rsidR="00DF2E4B">
        <w:rPr>
          <w:lang w:val="nl-NL"/>
        </w:rPr>
        <w:t xml:space="preserve"> </w:t>
      </w:r>
      <w:r w:rsidR="00E96093" w:rsidRPr="00DF2E4B">
        <w:rPr>
          <w:lang w:val="nl-NL"/>
        </w:rPr>
        <w:t xml:space="preserve">Mocht uw organisatie op dit moment of in het verleden </w:t>
      </w:r>
      <w:r w:rsidR="00DF2E4B">
        <w:rPr>
          <w:lang w:val="nl-NL"/>
        </w:rPr>
        <w:t xml:space="preserve">vergelijkbare </w:t>
      </w:r>
      <w:r w:rsidR="00E96093" w:rsidRPr="00DF2E4B">
        <w:rPr>
          <w:lang w:val="nl-NL"/>
        </w:rPr>
        <w:t>samenwerkingen zijn aangegaan</w:t>
      </w:r>
      <w:r w:rsidR="00DF2E4B" w:rsidRPr="00DF2E4B">
        <w:rPr>
          <w:lang w:val="nl-NL"/>
        </w:rPr>
        <w:t>, dan</w:t>
      </w:r>
      <w:r w:rsidR="00E96093" w:rsidRPr="00DF2E4B">
        <w:rPr>
          <w:lang w:val="nl-NL"/>
        </w:rPr>
        <w:t xml:space="preserve"> </w:t>
      </w:r>
      <w:r w:rsidR="00DF2E4B" w:rsidRPr="00DF2E4B">
        <w:rPr>
          <w:lang w:val="nl-NL"/>
        </w:rPr>
        <w:t>zijn uw referenties welkom</w:t>
      </w:r>
      <w:r w:rsidR="00E96093" w:rsidRPr="00DF2E4B">
        <w:rPr>
          <w:lang w:val="nl-NL"/>
        </w:rPr>
        <w:t xml:space="preserve">. </w:t>
      </w:r>
    </w:p>
    <w:p w14:paraId="21CD6543" w14:textId="7AC0C10F" w:rsidR="00403286" w:rsidRPr="001A5022" w:rsidRDefault="00403286" w:rsidP="00E96093">
      <w:pPr>
        <w:pStyle w:val="Lijstalinea"/>
        <w:numPr>
          <w:ilvl w:val="0"/>
          <w:numId w:val="17"/>
        </w:numPr>
        <w:rPr>
          <w:b/>
          <w:szCs w:val="20"/>
          <w:lang w:val="nl-NL" w:eastAsia="de-DE"/>
        </w:rPr>
      </w:pPr>
      <w:r w:rsidRPr="001A5022">
        <w:rPr>
          <w:b/>
          <w:lang w:val="nl-NL"/>
        </w:rPr>
        <w:br w:type="page"/>
      </w:r>
    </w:p>
    <w:p w14:paraId="35662F08" w14:textId="2BB28D45" w:rsidR="00AB5751" w:rsidRPr="00403286" w:rsidRDefault="009A54CF" w:rsidP="00403286">
      <w:pPr>
        <w:pStyle w:val="Kop1"/>
        <w:rPr>
          <w:rFonts w:ascii="Georgia" w:hAnsi="Georgia"/>
        </w:rPr>
      </w:pPr>
      <w:r>
        <w:rPr>
          <w:rFonts w:ascii="Georgia" w:hAnsi="Georgia"/>
        </w:rPr>
        <w:lastRenderedPageBreak/>
        <w:t>BIJLAGE</w:t>
      </w:r>
      <w:r w:rsidR="00AB5751" w:rsidRPr="00403286">
        <w:rPr>
          <w:rFonts w:ascii="Georgia" w:hAnsi="Georgia"/>
        </w:rPr>
        <w:t xml:space="preserve"> </w:t>
      </w:r>
      <w:r w:rsidR="000C4FD7" w:rsidRPr="00403286">
        <w:rPr>
          <w:rFonts w:ascii="Georgia" w:hAnsi="Georgia"/>
        </w:rPr>
        <w:t>2</w:t>
      </w:r>
      <w:r w:rsidR="00AB5751" w:rsidRPr="00403286">
        <w:rPr>
          <w:rFonts w:ascii="Georgia" w:hAnsi="Georgia"/>
        </w:rPr>
        <w:t>: Principal Questionnaire</w:t>
      </w:r>
      <w:bookmarkEnd w:id="0"/>
      <w:bookmarkEnd w:id="1"/>
    </w:p>
    <w:p w14:paraId="2C270FDD" w14:textId="77777777" w:rsidR="005C4514" w:rsidRPr="001547B6" w:rsidRDefault="005C4514" w:rsidP="005C4514">
      <w:pPr>
        <w:rPr>
          <w:lang w:val="en-GB" w:eastAsia="de-DE"/>
        </w:rPr>
      </w:pPr>
    </w:p>
    <w:p w14:paraId="71984F79" w14:textId="77777777" w:rsidR="00AB5751" w:rsidRPr="001547B6" w:rsidRDefault="00AB5751" w:rsidP="00AB5751">
      <w:pPr>
        <w:pStyle w:val="Kop3"/>
        <w:rPr>
          <w:rFonts w:asciiTheme="majorHAnsi" w:hAnsiTheme="majorHAnsi"/>
          <w:szCs w:val="22"/>
        </w:rPr>
      </w:pPr>
      <w:bookmarkStart w:id="2" w:name="_Toc258482518"/>
      <w:bookmarkStart w:id="3" w:name="_Toc266429100"/>
      <w:r w:rsidRPr="001547B6">
        <w:rPr>
          <w:rFonts w:asciiTheme="majorHAnsi" w:hAnsiTheme="majorHAnsi"/>
          <w:szCs w:val="22"/>
        </w:rPr>
        <w:t>1</w:t>
      </w:r>
      <w:r w:rsidRPr="001547B6">
        <w:rPr>
          <w:rFonts w:asciiTheme="majorHAnsi" w:hAnsiTheme="majorHAnsi"/>
          <w:szCs w:val="22"/>
        </w:rPr>
        <w:tab/>
        <w:t>Introduction</w:t>
      </w:r>
      <w:bookmarkEnd w:id="2"/>
      <w:bookmarkEnd w:id="3"/>
    </w:p>
    <w:p w14:paraId="7B2DCC04" w14:textId="77777777" w:rsidR="00AB5751" w:rsidRPr="001547B6" w:rsidRDefault="00AB5751" w:rsidP="00AB5751">
      <w:pPr>
        <w:pStyle w:val="Standaardtemplate"/>
        <w:spacing w:line="360" w:lineRule="auto"/>
        <w:rPr>
          <w:szCs w:val="22"/>
          <w:lang w:val="en-GB"/>
        </w:rPr>
      </w:pPr>
      <w:r w:rsidRPr="001547B6">
        <w:rPr>
          <w:szCs w:val="22"/>
          <w:lang w:val="en-GB"/>
        </w:rPr>
        <w:t>This questionnaire is used for the qualification of (new) suppliers.</w:t>
      </w:r>
    </w:p>
    <w:p w14:paraId="26F8A76C" w14:textId="77777777" w:rsidR="00AB5751" w:rsidRPr="001547B6" w:rsidRDefault="00AB5751" w:rsidP="00AB5751">
      <w:pPr>
        <w:pStyle w:val="Standaardtemplate"/>
        <w:spacing w:line="360" w:lineRule="auto"/>
        <w:rPr>
          <w:szCs w:val="22"/>
          <w:lang w:val="en-GB"/>
        </w:rPr>
      </w:pPr>
    </w:p>
    <w:p w14:paraId="2C3B985A" w14:textId="77777777" w:rsidR="00AB5751" w:rsidRPr="001547B6" w:rsidRDefault="00AB5751" w:rsidP="00A43A24">
      <w:pPr>
        <w:pStyle w:val="Standaardtemplate"/>
        <w:numPr>
          <w:ilvl w:val="0"/>
          <w:numId w:val="16"/>
        </w:numPr>
        <w:tabs>
          <w:tab w:val="clear" w:pos="2268"/>
        </w:tabs>
        <w:spacing w:line="360" w:lineRule="auto"/>
        <w:rPr>
          <w:szCs w:val="22"/>
          <w:lang w:val="en-GB"/>
        </w:rPr>
      </w:pPr>
      <w:r w:rsidRPr="001547B6">
        <w:rPr>
          <w:szCs w:val="22"/>
          <w:lang w:val="en-GB"/>
        </w:rPr>
        <w:t>Please answer all questions truthfully. Questions, marked with an ‘E’ should, if required, at a later stage be accompanied with necessary proof. Questions marked with a ‘U’ are questions which, when answered negatively (or not at all), will lead to immediate exclusion. References</w:t>
      </w:r>
      <w:r w:rsidRPr="001547B6">
        <w:rPr>
          <w:b/>
          <w:bCs/>
          <w:szCs w:val="22"/>
          <w:lang w:val="en-GB"/>
        </w:rPr>
        <w:t xml:space="preserve"> </w:t>
      </w:r>
      <w:r w:rsidRPr="001547B6">
        <w:rPr>
          <w:szCs w:val="22"/>
          <w:lang w:val="en-GB"/>
        </w:rPr>
        <w:t xml:space="preserve">to information in annual reports will not be accepted as answers to the questions. </w:t>
      </w:r>
    </w:p>
    <w:p w14:paraId="05507E6E" w14:textId="77777777" w:rsidR="00AB5751" w:rsidRPr="001547B6" w:rsidRDefault="00AB5751" w:rsidP="00AB5751">
      <w:pPr>
        <w:pStyle w:val="Standaardtemplate"/>
        <w:tabs>
          <w:tab w:val="clear" w:pos="2268"/>
        </w:tabs>
        <w:spacing w:line="360" w:lineRule="auto"/>
        <w:rPr>
          <w:szCs w:val="22"/>
          <w:lang w:val="en-GB"/>
        </w:rPr>
      </w:pPr>
    </w:p>
    <w:p w14:paraId="7C0EEB3E" w14:textId="77777777" w:rsidR="00AB5751" w:rsidRPr="001547B6" w:rsidRDefault="00AB5751" w:rsidP="00A43A24">
      <w:pPr>
        <w:pStyle w:val="Standaardtemplate"/>
        <w:numPr>
          <w:ilvl w:val="0"/>
          <w:numId w:val="16"/>
        </w:numPr>
        <w:tabs>
          <w:tab w:val="clear" w:pos="2268"/>
        </w:tabs>
        <w:spacing w:line="360" w:lineRule="auto"/>
        <w:rPr>
          <w:szCs w:val="22"/>
          <w:lang w:val="en-GB"/>
        </w:rPr>
      </w:pPr>
      <w:r w:rsidRPr="001547B6">
        <w:rPr>
          <w:szCs w:val="22"/>
          <w:lang w:val="en-GB"/>
        </w:rPr>
        <w:t xml:space="preserve">Please provide all pages and all appendices with a company stamp, date, name and signature of an authorised representative of your company. </w:t>
      </w:r>
      <w:r w:rsidRPr="001547B6">
        <w:rPr>
          <w:rFonts w:cs="Arial"/>
          <w:szCs w:val="22"/>
          <w:lang w:val="en-GB"/>
        </w:rPr>
        <w:t>This representative should be registered at the Chamber of Commerce or at a similar chamber of his or her country. The completed questionnaire will be applicable for your company for a duration of 1 year. However, if your company during this term undergoes organizational modifications, the questionnaire will have to be completed again.</w:t>
      </w:r>
    </w:p>
    <w:p w14:paraId="6363ACF2" w14:textId="77777777" w:rsidR="00AB5751" w:rsidRPr="001547B6" w:rsidRDefault="00AB5751" w:rsidP="00AB5751">
      <w:pPr>
        <w:pStyle w:val="Standaardtemplate"/>
        <w:tabs>
          <w:tab w:val="clear" w:pos="2268"/>
        </w:tabs>
        <w:spacing w:line="360" w:lineRule="auto"/>
        <w:rPr>
          <w:szCs w:val="22"/>
          <w:lang w:val="en-GB"/>
        </w:rPr>
      </w:pPr>
    </w:p>
    <w:p w14:paraId="01EEB0D6" w14:textId="77777777" w:rsidR="00AB5751" w:rsidRPr="001547B6" w:rsidRDefault="00AB5751" w:rsidP="00A43A24">
      <w:pPr>
        <w:pStyle w:val="Standaardtemplate"/>
        <w:numPr>
          <w:ilvl w:val="0"/>
          <w:numId w:val="16"/>
        </w:numPr>
        <w:tabs>
          <w:tab w:val="clear" w:pos="2268"/>
        </w:tabs>
        <w:spacing w:line="360" w:lineRule="auto"/>
        <w:rPr>
          <w:szCs w:val="22"/>
          <w:lang w:val="en-GB"/>
        </w:rPr>
      </w:pPr>
      <w:r w:rsidRPr="001547B6">
        <w:rPr>
          <w:szCs w:val="22"/>
          <w:lang w:val="en-GB"/>
        </w:rPr>
        <w:t xml:space="preserve">If you consider any of the information requested as not applicable to your company, then please fill in "not applicable" as an answer, including an explanation. </w:t>
      </w:r>
    </w:p>
    <w:p w14:paraId="3D02AAF4" w14:textId="77777777" w:rsidR="00AB5751" w:rsidRPr="001547B6" w:rsidRDefault="00AB5751" w:rsidP="00AB5751">
      <w:pPr>
        <w:pStyle w:val="Standaardtemplate"/>
        <w:tabs>
          <w:tab w:val="clear" w:pos="2268"/>
        </w:tabs>
        <w:spacing w:line="360" w:lineRule="auto"/>
        <w:rPr>
          <w:szCs w:val="22"/>
          <w:lang w:val="en-GB"/>
        </w:rPr>
      </w:pPr>
    </w:p>
    <w:p w14:paraId="2A6528BD" w14:textId="77777777" w:rsidR="00AB5751" w:rsidRPr="001547B6" w:rsidRDefault="00AB5751" w:rsidP="00A43A24">
      <w:pPr>
        <w:pStyle w:val="Standaardtemplate"/>
        <w:numPr>
          <w:ilvl w:val="0"/>
          <w:numId w:val="16"/>
        </w:numPr>
        <w:tabs>
          <w:tab w:val="clear" w:pos="2268"/>
        </w:tabs>
        <w:spacing w:line="360" w:lineRule="auto"/>
        <w:rPr>
          <w:szCs w:val="22"/>
          <w:lang w:val="en-GB"/>
        </w:rPr>
      </w:pPr>
      <w:r w:rsidRPr="001547B6">
        <w:rPr>
          <w:szCs w:val="22"/>
          <w:lang w:val="en-GB"/>
        </w:rPr>
        <w:t>If your company recently has undergone organizational modifications, then please accompany the supplied information with data regarding to the company prior to the modifications.</w:t>
      </w:r>
    </w:p>
    <w:p w14:paraId="05D899D4" w14:textId="77777777" w:rsidR="00AB5751" w:rsidRPr="001547B6" w:rsidRDefault="00AB5751" w:rsidP="00AB5751">
      <w:pPr>
        <w:pStyle w:val="Standaardtemplate"/>
        <w:tabs>
          <w:tab w:val="clear" w:pos="2268"/>
        </w:tabs>
        <w:spacing w:line="360" w:lineRule="auto"/>
        <w:rPr>
          <w:szCs w:val="22"/>
          <w:lang w:val="en-GB"/>
        </w:rPr>
      </w:pPr>
    </w:p>
    <w:p w14:paraId="61921236" w14:textId="77777777" w:rsidR="00AB5751" w:rsidRPr="001547B6" w:rsidRDefault="00AB5751" w:rsidP="00A43A24">
      <w:pPr>
        <w:pStyle w:val="Standaardtemplate"/>
        <w:numPr>
          <w:ilvl w:val="0"/>
          <w:numId w:val="16"/>
        </w:numPr>
        <w:tabs>
          <w:tab w:val="clear" w:pos="2268"/>
        </w:tabs>
        <w:spacing w:line="360" w:lineRule="auto"/>
        <w:rPr>
          <w:szCs w:val="22"/>
          <w:lang w:val="en-GB"/>
        </w:rPr>
      </w:pPr>
      <w:r w:rsidRPr="001547B6">
        <w:rPr>
          <w:szCs w:val="22"/>
          <w:lang w:val="en-GB"/>
        </w:rPr>
        <w:t xml:space="preserve">In case of a joint venture or consortium, please fill in separate questionnaires for each company in the consortium. </w:t>
      </w:r>
    </w:p>
    <w:p w14:paraId="3BD1844C" w14:textId="77777777" w:rsidR="00AB5751" w:rsidRPr="001547B6" w:rsidRDefault="00AB5751" w:rsidP="00AB5751">
      <w:pPr>
        <w:pStyle w:val="Standaardtemplate"/>
        <w:spacing w:line="360" w:lineRule="auto"/>
        <w:rPr>
          <w:szCs w:val="22"/>
          <w:lang w:val="en-GB"/>
        </w:rPr>
      </w:pPr>
    </w:p>
    <w:p w14:paraId="6FCD39EA" w14:textId="77777777" w:rsidR="00AB5751" w:rsidRPr="001547B6" w:rsidRDefault="00AB5751" w:rsidP="00AB5751">
      <w:pPr>
        <w:pStyle w:val="Standaardtemplate"/>
        <w:spacing w:line="360" w:lineRule="auto"/>
        <w:rPr>
          <w:szCs w:val="22"/>
          <w:lang w:val="en-GB"/>
        </w:rPr>
      </w:pPr>
      <w:r w:rsidRPr="001547B6">
        <w:rPr>
          <w:szCs w:val="22"/>
          <w:lang w:val="en-GB"/>
        </w:rPr>
        <w:t>We thank you for your cooperation.</w:t>
      </w:r>
    </w:p>
    <w:p w14:paraId="2F33ABD6" w14:textId="77777777" w:rsidR="00AB5751" w:rsidRPr="001547B6" w:rsidRDefault="00AB5751" w:rsidP="00AB5751">
      <w:pPr>
        <w:pStyle w:val="Kop3"/>
        <w:spacing w:line="360" w:lineRule="auto"/>
        <w:rPr>
          <w:rFonts w:asciiTheme="majorHAnsi" w:hAnsiTheme="majorHAnsi"/>
          <w:szCs w:val="22"/>
        </w:rPr>
      </w:pPr>
      <w:r w:rsidRPr="001547B6">
        <w:rPr>
          <w:rFonts w:asciiTheme="majorHAnsi" w:hAnsiTheme="majorHAnsi"/>
          <w:szCs w:val="22"/>
        </w:rPr>
        <w:br w:type="page"/>
      </w:r>
      <w:bookmarkStart w:id="4" w:name="_Toc258482519"/>
      <w:bookmarkStart w:id="5" w:name="_Toc266429101"/>
      <w:bookmarkStart w:id="6" w:name="_Toc8121327"/>
      <w:r w:rsidRPr="001547B6">
        <w:rPr>
          <w:rFonts w:asciiTheme="majorHAnsi" w:hAnsiTheme="majorHAnsi"/>
          <w:szCs w:val="22"/>
        </w:rPr>
        <w:lastRenderedPageBreak/>
        <w:t>2</w:t>
      </w:r>
      <w:r w:rsidRPr="001547B6">
        <w:rPr>
          <w:rFonts w:asciiTheme="majorHAnsi" w:hAnsiTheme="majorHAnsi"/>
          <w:szCs w:val="22"/>
        </w:rPr>
        <w:tab/>
        <w:t>General</w:t>
      </w:r>
      <w:bookmarkEnd w:id="4"/>
      <w:bookmarkEnd w:id="5"/>
    </w:p>
    <w:bookmarkEnd w:id="6"/>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4961"/>
      </w:tblGrid>
      <w:tr w:rsidR="00AB5751" w:rsidRPr="001547B6" w14:paraId="5642C8EA" w14:textId="77777777" w:rsidTr="001F386B">
        <w:trPr>
          <w:trHeight w:val="125"/>
          <w:tblHeader/>
        </w:trPr>
        <w:tc>
          <w:tcPr>
            <w:tcW w:w="709" w:type="dxa"/>
            <w:shd w:val="clear" w:color="auto" w:fill="99CCFF"/>
          </w:tcPr>
          <w:p w14:paraId="6C5404E2" w14:textId="77777777" w:rsidR="00AB5751" w:rsidRPr="001547B6" w:rsidRDefault="00AB5751" w:rsidP="001F386B">
            <w:pPr>
              <w:tabs>
                <w:tab w:val="left" w:pos="2268"/>
              </w:tabs>
              <w:rPr>
                <w:b/>
                <w:bCs/>
                <w:szCs w:val="22"/>
              </w:rPr>
            </w:pPr>
          </w:p>
        </w:tc>
        <w:tc>
          <w:tcPr>
            <w:tcW w:w="3969" w:type="dxa"/>
            <w:shd w:val="clear" w:color="auto" w:fill="99CCFF"/>
          </w:tcPr>
          <w:p w14:paraId="6E4C51A1" w14:textId="77777777" w:rsidR="00AB5751" w:rsidRPr="001547B6" w:rsidRDefault="00AB5751" w:rsidP="001F386B">
            <w:pPr>
              <w:tabs>
                <w:tab w:val="left" w:pos="2268"/>
              </w:tabs>
              <w:rPr>
                <w:b/>
                <w:bCs/>
                <w:szCs w:val="22"/>
              </w:rPr>
            </w:pPr>
            <w:r w:rsidRPr="001547B6">
              <w:rPr>
                <w:b/>
                <w:bCs/>
                <w:szCs w:val="22"/>
              </w:rPr>
              <w:t>QUESTION</w:t>
            </w:r>
          </w:p>
        </w:tc>
        <w:tc>
          <w:tcPr>
            <w:tcW w:w="4961" w:type="dxa"/>
            <w:shd w:val="clear" w:color="auto" w:fill="99CCFF"/>
          </w:tcPr>
          <w:p w14:paraId="00E46D53" w14:textId="77777777" w:rsidR="00AB5751" w:rsidRPr="001547B6" w:rsidRDefault="00AB5751" w:rsidP="001F386B">
            <w:pPr>
              <w:tabs>
                <w:tab w:val="left" w:pos="2268"/>
              </w:tabs>
              <w:rPr>
                <w:b/>
                <w:bCs/>
                <w:szCs w:val="22"/>
              </w:rPr>
            </w:pPr>
            <w:r w:rsidRPr="001547B6">
              <w:rPr>
                <w:b/>
                <w:bCs/>
                <w:szCs w:val="22"/>
              </w:rPr>
              <w:t>ANSWER</w:t>
            </w:r>
          </w:p>
        </w:tc>
      </w:tr>
      <w:tr w:rsidR="00AB5751" w:rsidRPr="001547B6" w14:paraId="0A7456EE" w14:textId="77777777" w:rsidTr="001F386B">
        <w:trPr>
          <w:trHeight w:val="125"/>
        </w:trPr>
        <w:tc>
          <w:tcPr>
            <w:tcW w:w="709" w:type="dxa"/>
          </w:tcPr>
          <w:p w14:paraId="5B22A8F3" w14:textId="77777777" w:rsidR="00AB5751" w:rsidRPr="001547B6" w:rsidRDefault="00AB5751" w:rsidP="001F386B">
            <w:pPr>
              <w:pStyle w:val="Standaardtemplate"/>
              <w:rPr>
                <w:szCs w:val="22"/>
                <w:lang w:val="en-GB"/>
              </w:rPr>
            </w:pPr>
            <w:r w:rsidRPr="001547B6">
              <w:rPr>
                <w:szCs w:val="22"/>
                <w:lang w:val="en-GB"/>
              </w:rPr>
              <w:t>2.01</w:t>
            </w:r>
          </w:p>
        </w:tc>
        <w:tc>
          <w:tcPr>
            <w:tcW w:w="3969" w:type="dxa"/>
          </w:tcPr>
          <w:p w14:paraId="5BB865D1" w14:textId="77777777" w:rsidR="00AB5751" w:rsidRPr="001547B6" w:rsidRDefault="00AB5751" w:rsidP="001F386B">
            <w:pPr>
              <w:pStyle w:val="Standaardtemplate"/>
              <w:jc w:val="left"/>
              <w:rPr>
                <w:szCs w:val="22"/>
                <w:lang w:val="en-GB"/>
              </w:rPr>
            </w:pPr>
            <w:r w:rsidRPr="001547B6">
              <w:rPr>
                <w:szCs w:val="22"/>
                <w:lang w:val="en-GB"/>
              </w:rPr>
              <w:t>Company name</w:t>
            </w:r>
          </w:p>
        </w:tc>
        <w:tc>
          <w:tcPr>
            <w:tcW w:w="4961" w:type="dxa"/>
          </w:tcPr>
          <w:p w14:paraId="4C26E036" w14:textId="77777777" w:rsidR="00AB5751" w:rsidRPr="001547B6" w:rsidRDefault="00AB5751" w:rsidP="001F386B">
            <w:pPr>
              <w:pStyle w:val="Standaardtemplate"/>
              <w:rPr>
                <w:szCs w:val="22"/>
                <w:lang w:val="en-GB"/>
              </w:rPr>
            </w:pPr>
          </w:p>
        </w:tc>
      </w:tr>
      <w:tr w:rsidR="00AB5751" w:rsidRPr="001547B6" w14:paraId="3B0E4C3B" w14:textId="77777777" w:rsidTr="001F386B">
        <w:trPr>
          <w:trHeight w:val="125"/>
        </w:trPr>
        <w:tc>
          <w:tcPr>
            <w:tcW w:w="709" w:type="dxa"/>
          </w:tcPr>
          <w:p w14:paraId="2C379DBD" w14:textId="77777777" w:rsidR="00AB5751" w:rsidRPr="001547B6" w:rsidRDefault="00AB5751" w:rsidP="001F386B">
            <w:pPr>
              <w:pStyle w:val="Standaardtemplate"/>
              <w:rPr>
                <w:szCs w:val="22"/>
                <w:lang w:val="en-GB"/>
              </w:rPr>
            </w:pPr>
            <w:r w:rsidRPr="001547B6">
              <w:rPr>
                <w:szCs w:val="22"/>
                <w:lang w:val="en-GB"/>
              </w:rPr>
              <w:t>2.02</w:t>
            </w:r>
          </w:p>
        </w:tc>
        <w:tc>
          <w:tcPr>
            <w:tcW w:w="3969" w:type="dxa"/>
            <w:tcBorders>
              <w:bottom w:val="single" w:sz="4" w:space="0" w:color="auto"/>
            </w:tcBorders>
          </w:tcPr>
          <w:p w14:paraId="6CAB14C1" w14:textId="77777777" w:rsidR="00AB5751" w:rsidRPr="001547B6" w:rsidRDefault="00AB5751" w:rsidP="001F386B">
            <w:pPr>
              <w:pStyle w:val="Standaardtemplate"/>
              <w:jc w:val="left"/>
              <w:rPr>
                <w:szCs w:val="22"/>
                <w:lang w:val="en-GB"/>
              </w:rPr>
            </w:pPr>
            <w:r w:rsidRPr="001547B6">
              <w:rPr>
                <w:szCs w:val="22"/>
                <w:lang w:val="en-GB"/>
              </w:rPr>
              <w:t>Company mission</w:t>
            </w:r>
          </w:p>
        </w:tc>
        <w:tc>
          <w:tcPr>
            <w:tcW w:w="4961" w:type="dxa"/>
          </w:tcPr>
          <w:p w14:paraId="7A4819AF" w14:textId="77777777" w:rsidR="00AB5751" w:rsidRPr="001547B6" w:rsidRDefault="00AB5751" w:rsidP="001F386B">
            <w:pPr>
              <w:pStyle w:val="Standaardtemplate"/>
              <w:rPr>
                <w:szCs w:val="22"/>
                <w:lang w:val="en-GB"/>
              </w:rPr>
            </w:pPr>
          </w:p>
        </w:tc>
      </w:tr>
      <w:tr w:rsidR="00AB5751" w:rsidRPr="001547B6" w14:paraId="1F0465D2" w14:textId="77777777" w:rsidTr="001F386B">
        <w:trPr>
          <w:cantSplit/>
          <w:trHeight w:val="125"/>
        </w:trPr>
        <w:tc>
          <w:tcPr>
            <w:tcW w:w="709" w:type="dxa"/>
          </w:tcPr>
          <w:p w14:paraId="2E8F3E70" w14:textId="77777777" w:rsidR="00AB5751" w:rsidRPr="001547B6" w:rsidRDefault="00AB5751" w:rsidP="001F386B">
            <w:pPr>
              <w:pStyle w:val="Standaardtemplate"/>
              <w:rPr>
                <w:szCs w:val="22"/>
              </w:rPr>
            </w:pPr>
            <w:r w:rsidRPr="001547B6">
              <w:rPr>
                <w:szCs w:val="22"/>
              </w:rPr>
              <w:t>2.03</w:t>
            </w:r>
          </w:p>
        </w:tc>
        <w:tc>
          <w:tcPr>
            <w:tcW w:w="3969" w:type="dxa"/>
            <w:tcBorders>
              <w:bottom w:val="nil"/>
            </w:tcBorders>
          </w:tcPr>
          <w:p w14:paraId="485B21B5" w14:textId="77777777" w:rsidR="00AB5751" w:rsidRPr="001547B6" w:rsidRDefault="00AB5751" w:rsidP="001F386B">
            <w:pPr>
              <w:pStyle w:val="Standaardtemplate"/>
              <w:jc w:val="left"/>
              <w:rPr>
                <w:szCs w:val="22"/>
                <w:lang w:val="en-GB"/>
              </w:rPr>
            </w:pPr>
            <w:r w:rsidRPr="001547B6">
              <w:rPr>
                <w:szCs w:val="22"/>
                <w:lang w:val="en-GB"/>
              </w:rPr>
              <w:t>Summarize the main business segments of your company:</w:t>
            </w:r>
          </w:p>
        </w:tc>
        <w:tc>
          <w:tcPr>
            <w:tcW w:w="4961" w:type="dxa"/>
          </w:tcPr>
          <w:p w14:paraId="6B29007B" w14:textId="77777777" w:rsidR="00AB5751" w:rsidRPr="001547B6" w:rsidRDefault="00AB5751" w:rsidP="001F386B">
            <w:pPr>
              <w:pStyle w:val="Standaardtemplate"/>
              <w:rPr>
                <w:szCs w:val="22"/>
                <w:lang w:val="en-GB"/>
              </w:rPr>
            </w:pPr>
          </w:p>
        </w:tc>
      </w:tr>
      <w:tr w:rsidR="00AB5751" w:rsidRPr="001547B6" w14:paraId="2C1B6BAE" w14:textId="77777777" w:rsidTr="001F386B">
        <w:trPr>
          <w:cantSplit/>
          <w:trHeight w:val="125"/>
        </w:trPr>
        <w:tc>
          <w:tcPr>
            <w:tcW w:w="709" w:type="dxa"/>
            <w:vMerge w:val="restart"/>
          </w:tcPr>
          <w:p w14:paraId="06C2FBF0" w14:textId="77777777" w:rsidR="00AB5751" w:rsidRPr="001547B6" w:rsidRDefault="00AB5751" w:rsidP="001F386B">
            <w:pPr>
              <w:pStyle w:val="Standaardtemplate"/>
              <w:rPr>
                <w:szCs w:val="22"/>
                <w:lang w:val="en-GB"/>
              </w:rPr>
            </w:pPr>
            <w:r w:rsidRPr="001547B6">
              <w:rPr>
                <w:szCs w:val="22"/>
                <w:lang w:val="en-GB"/>
              </w:rPr>
              <w:t>2.04</w:t>
            </w:r>
          </w:p>
          <w:p w14:paraId="0147E714" w14:textId="77777777" w:rsidR="00AB5751" w:rsidRPr="001547B6" w:rsidRDefault="00AB5751" w:rsidP="001F386B">
            <w:pPr>
              <w:pStyle w:val="Standaardtemplate"/>
              <w:rPr>
                <w:szCs w:val="22"/>
                <w:lang w:val="en-GB"/>
              </w:rPr>
            </w:pPr>
          </w:p>
        </w:tc>
        <w:tc>
          <w:tcPr>
            <w:tcW w:w="3969" w:type="dxa"/>
            <w:tcBorders>
              <w:bottom w:val="nil"/>
            </w:tcBorders>
          </w:tcPr>
          <w:p w14:paraId="3E78A948" w14:textId="77777777" w:rsidR="00AB5751" w:rsidRPr="001547B6" w:rsidRDefault="00AB5751" w:rsidP="001F386B">
            <w:pPr>
              <w:pStyle w:val="Standaardtemplate"/>
              <w:rPr>
                <w:szCs w:val="22"/>
                <w:lang w:val="en-GB"/>
              </w:rPr>
            </w:pPr>
            <w:r w:rsidRPr="001547B6">
              <w:rPr>
                <w:szCs w:val="22"/>
                <w:lang w:val="en-GB"/>
              </w:rPr>
              <w:t>Address</w:t>
            </w:r>
          </w:p>
        </w:tc>
        <w:tc>
          <w:tcPr>
            <w:tcW w:w="4961" w:type="dxa"/>
          </w:tcPr>
          <w:p w14:paraId="3602FFC8" w14:textId="77777777" w:rsidR="00AB5751" w:rsidRPr="001547B6" w:rsidRDefault="00AB5751" w:rsidP="001F386B">
            <w:pPr>
              <w:pStyle w:val="Standaardtemplate"/>
              <w:rPr>
                <w:szCs w:val="22"/>
                <w:lang w:val="en-GB"/>
              </w:rPr>
            </w:pPr>
          </w:p>
        </w:tc>
      </w:tr>
      <w:tr w:rsidR="00AB5751" w:rsidRPr="001547B6" w14:paraId="22171F1F" w14:textId="77777777" w:rsidTr="001F386B">
        <w:trPr>
          <w:cantSplit/>
          <w:trHeight w:val="125"/>
        </w:trPr>
        <w:tc>
          <w:tcPr>
            <w:tcW w:w="709" w:type="dxa"/>
            <w:vMerge/>
          </w:tcPr>
          <w:p w14:paraId="32FECBC0" w14:textId="77777777" w:rsidR="00AB5751" w:rsidRPr="001547B6" w:rsidRDefault="00AB5751" w:rsidP="001F386B">
            <w:pPr>
              <w:pStyle w:val="Standaardtemplate"/>
              <w:rPr>
                <w:szCs w:val="22"/>
                <w:lang w:val="en-GB"/>
              </w:rPr>
            </w:pPr>
          </w:p>
        </w:tc>
        <w:tc>
          <w:tcPr>
            <w:tcW w:w="3969" w:type="dxa"/>
            <w:tcBorders>
              <w:top w:val="nil"/>
              <w:bottom w:val="nil"/>
            </w:tcBorders>
          </w:tcPr>
          <w:p w14:paraId="73DB60E9" w14:textId="77777777" w:rsidR="00AB5751" w:rsidRPr="001547B6" w:rsidRDefault="00AB5751" w:rsidP="001F386B">
            <w:pPr>
              <w:pStyle w:val="Standaardtemplate"/>
              <w:rPr>
                <w:szCs w:val="22"/>
                <w:lang w:val="en-GB"/>
              </w:rPr>
            </w:pPr>
            <w:r w:rsidRPr="001547B6">
              <w:rPr>
                <w:szCs w:val="22"/>
                <w:lang w:val="en-GB"/>
              </w:rPr>
              <w:t>Postal code and city</w:t>
            </w:r>
          </w:p>
        </w:tc>
        <w:tc>
          <w:tcPr>
            <w:tcW w:w="4961" w:type="dxa"/>
          </w:tcPr>
          <w:p w14:paraId="4221B485" w14:textId="77777777" w:rsidR="00AB5751" w:rsidRPr="001547B6" w:rsidRDefault="00AB5751" w:rsidP="001F386B">
            <w:pPr>
              <w:pStyle w:val="Standaardtemplate"/>
              <w:rPr>
                <w:szCs w:val="22"/>
                <w:lang w:val="en-GB"/>
              </w:rPr>
            </w:pPr>
          </w:p>
        </w:tc>
      </w:tr>
      <w:tr w:rsidR="00AB5751" w:rsidRPr="001547B6" w14:paraId="1FB3F119" w14:textId="77777777" w:rsidTr="001F386B">
        <w:trPr>
          <w:cantSplit/>
          <w:trHeight w:val="125"/>
        </w:trPr>
        <w:tc>
          <w:tcPr>
            <w:tcW w:w="709" w:type="dxa"/>
            <w:vMerge/>
          </w:tcPr>
          <w:p w14:paraId="6C11A2B4" w14:textId="77777777" w:rsidR="00AB5751" w:rsidRPr="001547B6" w:rsidRDefault="00AB5751" w:rsidP="001F386B">
            <w:pPr>
              <w:pStyle w:val="Standaardtemplate"/>
              <w:rPr>
                <w:szCs w:val="22"/>
                <w:lang w:val="en-GB"/>
              </w:rPr>
            </w:pPr>
          </w:p>
        </w:tc>
        <w:tc>
          <w:tcPr>
            <w:tcW w:w="3969" w:type="dxa"/>
            <w:tcBorders>
              <w:top w:val="nil"/>
              <w:bottom w:val="single" w:sz="4" w:space="0" w:color="auto"/>
            </w:tcBorders>
          </w:tcPr>
          <w:p w14:paraId="7B9BC74D" w14:textId="77777777" w:rsidR="00AB5751" w:rsidRPr="001547B6" w:rsidRDefault="00AB5751" w:rsidP="001F386B">
            <w:pPr>
              <w:pStyle w:val="Standaardtemplate"/>
              <w:rPr>
                <w:szCs w:val="22"/>
                <w:lang w:val="en-GB"/>
              </w:rPr>
            </w:pPr>
            <w:r w:rsidRPr="001547B6">
              <w:rPr>
                <w:szCs w:val="22"/>
                <w:lang w:val="en-GB"/>
              </w:rPr>
              <w:t>Country</w:t>
            </w:r>
          </w:p>
        </w:tc>
        <w:tc>
          <w:tcPr>
            <w:tcW w:w="4961" w:type="dxa"/>
          </w:tcPr>
          <w:p w14:paraId="2239D52D" w14:textId="77777777" w:rsidR="00AB5751" w:rsidRPr="001547B6" w:rsidRDefault="00AB5751" w:rsidP="001F386B">
            <w:pPr>
              <w:pStyle w:val="Standaardtemplate"/>
              <w:rPr>
                <w:szCs w:val="22"/>
                <w:lang w:val="en-GB"/>
              </w:rPr>
            </w:pPr>
          </w:p>
        </w:tc>
      </w:tr>
      <w:tr w:rsidR="00AB5751" w:rsidRPr="001547B6" w14:paraId="6574AC8B" w14:textId="77777777" w:rsidTr="001F386B">
        <w:trPr>
          <w:cantSplit/>
          <w:trHeight w:val="125"/>
        </w:trPr>
        <w:tc>
          <w:tcPr>
            <w:tcW w:w="709" w:type="dxa"/>
            <w:vMerge w:val="restart"/>
          </w:tcPr>
          <w:p w14:paraId="55350613" w14:textId="77777777" w:rsidR="00AB5751" w:rsidRPr="001547B6" w:rsidRDefault="00AB5751" w:rsidP="001F386B">
            <w:pPr>
              <w:pStyle w:val="Standaardtemplate"/>
              <w:rPr>
                <w:szCs w:val="22"/>
                <w:lang w:val="en-GB"/>
              </w:rPr>
            </w:pPr>
            <w:r w:rsidRPr="001547B6">
              <w:rPr>
                <w:szCs w:val="22"/>
                <w:lang w:val="en-GB"/>
              </w:rPr>
              <w:t>2.05</w:t>
            </w:r>
          </w:p>
          <w:p w14:paraId="6E36F75E" w14:textId="77777777" w:rsidR="00AB5751" w:rsidRPr="001547B6" w:rsidRDefault="00AB5751" w:rsidP="001F386B">
            <w:pPr>
              <w:pStyle w:val="Standaardtemplate"/>
              <w:rPr>
                <w:szCs w:val="22"/>
                <w:lang w:val="en-GB"/>
              </w:rPr>
            </w:pPr>
            <w:r w:rsidRPr="001547B6">
              <w:rPr>
                <w:szCs w:val="22"/>
                <w:lang w:val="en-GB"/>
              </w:rPr>
              <w:t xml:space="preserve"> </w:t>
            </w:r>
          </w:p>
        </w:tc>
        <w:tc>
          <w:tcPr>
            <w:tcW w:w="3969" w:type="dxa"/>
            <w:tcBorders>
              <w:bottom w:val="nil"/>
            </w:tcBorders>
          </w:tcPr>
          <w:p w14:paraId="4DBCC3A3" w14:textId="77777777" w:rsidR="00AB5751" w:rsidRPr="001547B6" w:rsidRDefault="00AB5751" w:rsidP="001F386B">
            <w:pPr>
              <w:pStyle w:val="Standaardtemplate"/>
              <w:rPr>
                <w:szCs w:val="22"/>
                <w:lang w:val="en-GB"/>
              </w:rPr>
            </w:pPr>
            <w:r w:rsidRPr="001547B6">
              <w:rPr>
                <w:szCs w:val="22"/>
                <w:lang w:val="en-GB"/>
              </w:rPr>
              <w:t xml:space="preserve">P.O. Box </w:t>
            </w:r>
          </w:p>
        </w:tc>
        <w:tc>
          <w:tcPr>
            <w:tcW w:w="4961" w:type="dxa"/>
          </w:tcPr>
          <w:p w14:paraId="5DAA3308" w14:textId="77777777" w:rsidR="00AB5751" w:rsidRPr="001547B6" w:rsidRDefault="00AB5751" w:rsidP="001F386B">
            <w:pPr>
              <w:pStyle w:val="Standaardtemplate"/>
              <w:rPr>
                <w:szCs w:val="22"/>
                <w:lang w:val="en-GB"/>
              </w:rPr>
            </w:pPr>
          </w:p>
        </w:tc>
      </w:tr>
      <w:tr w:rsidR="00AB5751" w:rsidRPr="001547B6" w14:paraId="2D493DC5" w14:textId="77777777" w:rsidTr="001F386B">
        <w:trPr>
          <w:cantSplit/>
          <w:trHeight w:val="125"/>
        </w:trPr>
        <w:tc>
          <w:tcPr>
            <w:tcW w:w="709" w:type="dxa"/>
            <w:vMerge/>
          </w:tcPr>
          <w:p w14:paraId="480C4D40" w14:textId="77777777" w:rsidR="00AB5751" w:rsidRPr="001547B6" w:rsidRDefault="00AB5751" w:rsidP="001F386B">
            <w:pPr>
              <w:pStyle w:val="Standaardtemplate"/>
              <w:rPr>
                <w:szCs w:val="22"/>
                <w:lang w:val="en-GB"/>
              </w:rPr>
            </w:pPr>
          </w:p>
        </w:tc>
        <w:tc>
          <w:tcPr>
            <w:tcW w:w="3969" w:type="dxa"/>
            <w:tcBorders>
              <w:top w:val="nil"/>
              <w:bottom w:val="nil"/>
            </w:tcBorders>
          </w:tcPr>
          <w:p w14:paraId="1AFC7AA7" w14:textId="77777777" w:rsidR="00AB5751" w:rsidRPr="001547B6" w:rsidRDefault="00AB5751" w:rsidP="001F386B">
            <w:pPr>
              <w:pStyle w:val="Standaardtemplate"/>
              <w:rPr>
                <w:szCs w:val="22"/>
                <w:lang w:val="en-GB"/>
              </w:rPr>
            </w:pPr>
            <w:r w:rsidRPr="001547B6">
              <w:rPr>
                <w:szCs w:val="22"/>
                <w:lang w:val="en-GB"/>
              </w:rPr>
              <w:t>Postal code and city</w:t>
            </w:r>
          </w:p>
        </w:tc>
        <w:tc>
          <w:tcPr>
            <w:tcW w:w="4961" w:type="dxa"/>
          </w:tcPr>
          <w:p w14:paraId="62FA0972" w14:textId="77777777" w:rsidR="00AB5751" w:rsidRPr="001547B6" w:rsidRDefault="00AB5751" w:rsidP="001F386B">
            <w:pPr>
              <w:pStyle w:val="Standaardtemplate"/>
              <w:rPr>
                <w:szCs w:val="22"/>
                <w:lang w:val="en-GB"/>
              </w:rPr>
            </w:pPr>
          </w:p>
        </w:tc>
      </w:tr>
      <w:tr w:rsidR="00AB5751" w:rsidRPr="001547B6" w14:paraId="1788F6A1" w14:textId="77777777" w:rsidTr="001F386B">
        <w:trPr>
          <w:cantSplit/>
          <w:trHeight w:val="125"/>
        </w:trPr>
        <w:tc>
          <w:tcPr>
            <w:tcW w:w="709" w:type="dxa"/>
            <w:vMerge/>
          </w:tcPr>
          <w:p w14:paraId="6DD382DC" w14:textId="77777777" w:rsidR="00AB5751" w:rsidRPr="001547B6" w:rsidRDefault="00AB5751" w:rsidP="001F386B">
            <w:pPr>
              <w:pStyle w:val="Standaardtemplate"/>
              <w:rPr>
                <w:szCs w:val="22"/>
                <w:lang w:val="en-GB"/>
              </w:rPr>
            </w:pPr>
          </w:p>
        </w:tc>
        <w:tc>
          <w:tcPr>
            <w:tcW w:w="3969" w:type="dxa"/>
            <w:tcBorders>
              <w:top w:val="nil"/>
              <w:bottom w:val="single" w:sz="4" w:space="0" w:color="auto"/>
            </w:tcBorders>
          </w:tcPr>
          <w:p w14:paraId="66501905" w14:textId="77777777" w:rsidR="00AB5751" w:rsidRPr="001547B6" w:rsidRDefault="00AB5751" w:rsidP="001F386B">
            <w:pPr>
              <w:pStyle w:val="Standaardtemplate"/>
              <w:rPr>
                <w:szCs w:val="22"/>
                <w:lang w:val="en-GB"/>
              </w:rPr>
            </w:pPr>
            <w:r w:rsidRPr="001547B6">
              <w:rPr>
                <w:szCs w:val="22"/>
                <w:lang w:val="en-GB"/>
              </w:rPr>
              <w:t>Country</w:t>
            </w:r>
          </w:p>
        </w:tc>
        <w:tc>
          <w:tcPr>
            <w:tcW w:w="4961" w:type="dxa"/>
          </w:tcPr>
          <w:p w14:paraId="29DCD29F" w14:textId="77777777" w:rsidR="00AB5751" w:rsidRPr="001547B6" w:rsidRDefault="00AB5751" w:rsidP="001F386B">
            <w:pPr>
              <w:pStyle w:val="Standaardtemplate"/>
              <w:rPr>
                <w:szCs w:val="22"/>
                <w:lang w:val="en-GB"/>
              </w:rPr>
            </w:pPr>
          </w:p>
        </w:tc>
      </w:tr>
      <w:tr w:rsidR="00AB5751" w:rsidRPr="001547B6" w14:paraId="7478E0F0" w14:textId="77777777" w:rsidTr="001F386B">
        <w:trPr>
          <w:cantSplit/>
          <w:trHeight w:val="125"/>
        </w:trPr>
        <w:tc>
          <w:tcPr>
            <w:tcW w:w="709" w:type="dxa"/>
            <w:vMerge w:val="restart"/>
          </w:tcPr>
          <w:p w14:paraId="7C6A424C" w14:textId="77777777" w:rsidR="00AB5751" w:rsidRPr="001547B6" w:rsidRDefault="00AB5751" w:rsidP="001F386B">
            <w:pPr>
              <w:pStyle w:val="Standaardtemplate"/>
              <w:rPr>
                <w:szCs w:val="22"/>
                <w:lang w:val="en-GB"/>
              </w:rPr>
            </w:pPr>
            <w:r w:rsidRPr="001547B6">
              <w:rPr>
                <w:szCs w:val="22"/>
                <w:lang w:val="en-GB"/>
              </w:rPr>
              <w:t>2.06</w:t>
            </w:r>
          </w:p>
          <w:p w14:paraId="137E4636" w14:textId="77777777" w:rsidR="00AB5751" w:rsidRPr="001547B6" w:rsidRDefault="00AB5751" w:rsidP="001F386B">
            <w:pPr>
              <w:pStyle w:val="Standaardtemplate"/>
              <w:rPr>
                <w:szCs w:val="22"/>
                <w:lang w:val="en-GB"/>
              </w:rPr>
            </w:pPr>
          </w:p>
        </w:tc>
        <w:tc>
          <w:tcPr>
            <w:tcW w:w="3969" w:type="dxa"/>
            <w:tcBorders>
              <w:bottom w:val="nil"/>
            </w:tcBorders>
          </w:tcPr>
          <w:p w14:paraId="6E584EF8" w14:textId="77777777" w:rsidR="00AB5751" w:rsidRPr="001547B6" w:rsidRDefault="00AB5751" w:rsidP="001F386B">
            <w:pPr>
              <w:pStyle w:val="Standaardtemplate"/>
              <w:rPr>
                <w:szCs w:val="22"/>
                <w:lang w:val="en-GB"/>
              </w:rPr>
            </w:pPr>
            <w:r w:rsidRPr="001547B6">
              <w:rPr>
                <w:szCs w:val="22"/>
                <w:lang w:val="en-GB"/>
              </w:rPr>
              <w:t>Telephone number from the Netherlands</w:t>
            </w:r>
          </w:p>
        </w:tc>
        <w:tc>
          <w:tcPr>
            <w:tcW w:w="4961" w:type="dxa"/>
          </w:tcPr>
          <w:p w14:paraId="4CDA79A1" w14:textId="77777777" w:rsidR="00AB5751" w:rsidRPr="001547B6" w:rsidRDefault="00AB5751" w:rsidP="001F386B">
            <w:pPr>
              <w:pStyle w:val="Standaardtemplate"/>
              <w:rPr>
                <w:szCs w:val="22"/>
                <w:lang w:val="en-GB"/>
              </w:rPr>
            </w:pPr>
          </w:p>
        </w:tc>
      </w:tr>
      <w:tr w:rsidR="00AB5751" w:rsidRPr="001547B6" w14:paraId="37C5CB36" w14:textId="77777777" w:rsidTr="001F386B">
        <w:trPr>
          <w:cantSplit/>
          <w:trHeight w:val="125"/>
        </w:trPr>
        <w:tc>
          <w:tcPr>
            <w:tcW w:w="709" w:type="dxa"/>
            <w:vMerge/>
          </w:tcPr>
          <w:p w14:paraId="5C5A5404" w14:textId="77777777" w:rsidR="00AB5751" w:rsidRPr="001547B6" w:rsidRDefault="00AB5751" w:rsidP="001F386B">
            <w:pPr>
              <w:pStyle w:val="Standaardtemplate"/>
              <w:rPr>
                <w:szCs w:val="22"/>
                <w:lang w:val="en-GB"/>
              </w:rPr>
            </w:pPr>
          </w:p>
        </w:tc>
        <w:tc>
          <w:tcPr>
            <w:tcW w:w="3969" w:type="dxa"/>
            <w:tcBorders>
              <w:top w:val="nil"/>
              <w:bottom w:val="nil"/>
            </w:tcBorders>
          </w:tcPr>
          <w:p w14:paraId="10560EF9" w14:textId="77777777" w:rsidR="00AB5751" w:rsidRPr="001547B6" w:rsidRDefault="00AB5751" w:rsidP="001F386B">
            <w:pPr>
              <w:pStyle w:val="Standaardtemplate"/>
              <w:rPr>
                <w:szCs w:val="22"/>
                <w:lang w:val="en-GB"/>
              </w:rPr>
            </w:pPr>
            <w:r w:rsidRPr="001547B6">
              <w:rPr>
                <w:szCs w:val="22"/>
                <w:lang w:val="en-GB"/>
              </w:rPr>
              <w:t>Fax number from the Netherlands</w:t>
            </w:r>
          </w:p>
        </w:tc>
        <w:tc>
          <w:tcPr>
            <w:tcW w:w="4961" w:type="dxa"/>
          </w:tcPr>
          <w:p w14:paraId="5089210D" w14:textId="77777777" w:rsidR="00AB5751" w:rsidRPr="001547B6" w:rsidRDefault="00AB5751" w:rsidP="001F386B">
            <w:pPr>
              <w:pStyle w:val="Standaardtemplate"/>
              <w:rPr>
                <w:szCs w:val="22"/>
                <w:lang w:val="en-GB"/>
              </w:rPr>
            </w:pPr>
          </w:p>
        </w:tc>
      </w:tr>
      <w:tr w:rsidR="00AB5751" w:rsidRPr="001547B6" w14:paraId="48B94F61" w14:textId="77777777" w:rsidTr="001F386B">
        <w:trPr>
          <w:cantSplit/>
          <w:trHeight w:val="125"/>
        </w:trPr>
        <w:tc>
          <w:tcPr>
            <w:tcW w:w="709" w:type="dxa"/>
            <w:vMerge/>
          </w:tcPr>
          <w:p w14:paraId="3A11A824" w14:textId="77777777" w:rsidR="00AB5751" w:rsidRPr="001547B6" w:rsidRDefault="00AB5751" w:rsidP="001F386B">
            <w:pPr>
              <w:pStyle w:val="Standaardtemplate"/>
              <w:rPr>
                <w:szCs w:val="22"/>
                <w:lang w:val="en-GB"/>
              </w:rPr>
            </w:pPr>
          </w:p>
        </w:tc>
        <w:tc>
          <w:tcPr>
            <w:tcW w:w="3969" w:type="dxa"/>
            <w:tcBorders>
              <w:top w:val="nil"/>
              <w:bottom w:val="nil"/>
            </w:tcBorders>
          </w:tcPr>
          <w:p w14:paraId="526C3888" w14:textId="77777777" w:rsidR="00AB5751" w:rsidRPr="001547B6" w:rsidRDefault="00AB5751" w:rsidP="001F386B">
            <w:pPr>
              <w:pStyle w:val="Standaardtemplate"/>
              <w:rPr>
                <w:szCs w:val="22"/>
                <w:lang w:val="en-GB"/>
              </w:rPr>
            </w:pPr>
            <w:r w:rsidRPr="001547B6">
              <w:rPr>
                <w:szCs w:val="22"/>
                <w:lang w:val="en-GB"/>
              </w:rPr>
              <w:t>E-mail address</w:t>
            </w:r>
          </w:p>
        </w:tc>
        <w:tc>
          <w:tcPr>
            <w:tcW w:w="4961" w:type="dxa"/>
          </w:tcPr>
          <w:p w14:paraId="1CC18FE0" w14:textId="77777777" w:rsidR="00AB5751" w:rsidRPr="001547B6" w:rsidRDefault="00AB5751" w:rsidP="001F386B">
            <w:pPr>
              <w:pStyle w:val="Standaardtemplate"/>
              <w:rPr>
                <w:szCs w:val="22"/>
                <w:lang w:val="en-GB"/>
              </w:rPr>
            </w:pPr>
          </w:p>
        </w:tc>
      </w:tr>
      <w:tr w:rsidR="00AB5751" w:rsidRPr="001547B6" w14:paraId="7E8BC789" w14:textId="77777777" w:rsidTr="001F386B">
        <w:trPr>
          <w:cantSplit/>
          <w:trHeight w:val="125"/>
        </w:trPr>
        <w:tc>
          <w:tcPr>
            <w:tcW w:w="709" w:type="dxa"/>
            <w:vMerge/>
          </w:tcPr>
          <w:p w14:paraId="08270F43" w14:textId="77777777" w:rsidR="00AB5751" w:rsidRPr="001547B6" w:rsidRDefault="00AB5751" w:rsidP="001F386B">
            <w:pPr>
              <w:pStyle w:val="Standaardtemplate"/>
              <w:rPr>
                <w:szCs w:val="22"/>
                <w:lang w:val="en-GB"/>
              </w:rPr>
            </w:pPr>
          </w:p>
        </w:tc>
        <w:tc>
          <w:tcPr>
            <w:tcW w:w="3969" w:type="dxa"/>
            <w:tcBorders>
              <w:top w:val="nil"/>
              <w:bottom w:val="single" w:sz="4" w:space="0" w:color="auto"/>
            </w:tcBorders>
          </w:tcPr>
          <w:p w14:paraId="5D813AB4" w14:textId="77777777" w:rsidR="00AB5751" w:rsidRPr="001547B6" w:rsidRDefault="00AB5751" w:rsidP="001F386B">
            <w:pPr>
              <w:pStyle w:val="Standaardtemplate"/>
              <w:rPr>
                <w:szCs w:val="22"/>
                <w:lang w:val="en-GB"/>
              </w:rPr>
            </w:pPr>
            <w:r w:rsidRPr="001547B6">
              <w:rPr>
                <w:szCs w:val="22"/>
                <w:lang w:val="en-GB"/>
              </w:rPr>
              <w:t>Internet address</w:t>
            </w:r>
          </w:p>
        </w:tc>
        <w:tc>
          <w:tcPr>
            <w:tcW w:w="4961" w:type="dxa"/>
          </w:tcPr>
          <w:p w14:paraId="41B60287" w14:textId="77777777" w:rsidR="00AB5751" w:rsidRPr="001547B6" w:rsidRDefault="00AB5751" w:rsidP="001F386B">
            <w:pPr>
              <w:pStyle w:val="Standaardtemplate"/>
              <w:rPr>
                <w:szCs w:val="22"/>
                <w:lang w:val="en-GB"/>
              </w:rPr>
            </w:pPr>
          </w:p>
        </w:tc>
      </w:tr>
      <w:tr w:rsidR="00AB5751" w:rsidRPr="001547B6" w14:paraId="2462B132" w14:textId="77777777" w:rsidTr="001F386B">
        <w:trPr>
          <w:trHeight w:val="125"/>
        </w:trPr>
        <w:tc>
          <w:tcPr>
            <w:tcW w:w="709" w:type="dxa"/>
          </w:tcPr>
          <w:p w14:paraId="5372D272" w14:textId="77777777" w:rsidR="00AB5751" w:rsidRPr="001547B6" w:rsidRDefault="00AB5751" w:rsidP="001F386B">
            <w:pPr>
              <w:pStyle w:val="Standaardtemplate"/>
              <w:rPr>
                <w:szCs w:val="22"/>
                <w:lang w:val="en-GB"/>
              </w:rPr>
            </w:pPr>
            <w:r w:rsidRPr="001547B6">
              <w:rPr>
                <w:szCs w:val="22"/>
                <w:lang w:val="en-GB"/>
              </w:rPr>
              <w:t>2.07</w:t>
            </w:r>
          </w:p>
        </w:tc>
        <w:tc>
          <w:tcPr>
            <w:tcW w:w="3969" w:type="dxa"/>
            <w:tcBorders>
              <w:bottom w:val="single" w:sz="4" w:space="0" w:color="auto"/>
            </w:tcBorders>
          </w:tcPr>
          <w:p w14:paraId="77004D08" w14:textId="77777777" w:rsidR="00AB5751" w:rsidRPr="001547B6" w:rsidRDefault="00AB5751" w:rsidP="001F386B">
            <w:pPr>
              <w:pStyle w:val="Standaardtemplate"/>
              <w:jc w:val="left"/>
              <w:rPr>
                <w:szCs w:val="22"/>
                <w:lang w:val="fr-FR"/>
              </w:rPr>
            </w:pPr>
            <w:r w:rsidRPr="001547B6">
              <w:rPr>
                <w:szCs w:val="22"/>
                <w:lang w:val="en-GB"/>
              </w:rPr>
              <w:t xml:space="preserve">What is the present juridical status of your company? </w:t>
            </w:r>
            <w:r w:rsidRPr="001547B6">
              <w:rPr>
                <w:szCs w:val="22"/>
                <w:lang w:val="fr-FR"/>
              </w:rPr>
              <w:t xml:space="preserve">(NV, BV, PLC </w:t>
            </w:r>
            <w:proofErr w:type="spellStart"/>
            <w:r w:rsidRPr="001547B6">
              <w:rPr>
                <w:szCs w:val="22"/>
                <w:lang w:val="fr-FR"/>
              </w:rPr>
              <w:t>etc</w:t>
            </w:r>
            <w:proofErr w:type="spellEnd"/>
            <w:r w:rsidRPr="001547B6">
              <w:rPr>
                <w:szCs w:val="22"/>
                <w:lang w:val="fr-FR"/>
              </w:rPr>
              <w:t>)</w:t>
            </w:r>
          </w:p>
        </w:tc>
        <w:tc>
          <w:tcPr>
            <w:tcW w:w="4961" w:type="dxa"/>
          </w:tcPr>
          <w:p w14:paraId="61982224" w14:textId="77777777" w:rsidR="00AB5751" w:rsidRPr="001547B6" w:rsidRDefault="00AB5751" w:rsidP="001F386B">
            <w:pPr>
              <w:pStyle w:val="Standaardtemplate"/>
              <w:rPr>
                <w:szCs w:val="22"/>
                <w:lang w:val="fr-FR"/>
              </w:rPr>
            </w:pPr>
          </w:p>
        </w:tc>
      </w:tr>
      <w:tr w:rsidR="00AB5751" w:rsidRPr="001547B6" w14:paraId="1F601204" w14:textId="77777777" w:rsidTr="001F386B">
        <w:trPr>
          <w:cantSplit/>
          <w:trHeight w:val="125"/>
        </w:trPr>
        <w:tc>
          <w:tcPr>
            <w:tcW w:w="709" w:type="dxa"/>
            <w:vMerge w:val="restart"/>
          </w:tcPr>
          <w:p w14:paraId="79349723" w14:textId="77777777" w:rsidR="00AB5751" w:rsidRPr="001547B6" w:rsidRDefault="00AB5751" w:rsidP="001F386B">
            <w:pPr>
              <w:pStyle w:val="Standaardtemplate"/>
              <w:rPr>
                <w:szCs w:val="22"/>
                <w:lang w:val="en-GB"/>
              </w:rPr>
            </w:pPr>
            <w:r w:rsidRPr="001547B6">
              <w:rPr>
                <w:szCs w:val="22"/>
                <w:lang w:val="en-GB"/>
              </w:rPr>
              <w:t>2.08</w:t>
            </w:r>
          </w:p>
          <w:p w14:paraId="719720F5" w14:textId="77777777" w:rsidR="00AB5751" w:rsidRPr="001547B6" w:rsidRDefault="00AB5751" w:rsidP="001F386B">
            <w:pPr>
              <w:pStyle w:val="Standaardtemplate"/>
              <w:rPr>
                <w:szCs w:val="22"/>
                <w:lang w:val="en-GB"/>
              </w:rPr>
            </w:pPr>
          </w:p>
        </w:tc>
        <w:tc>
          <w:tcPr>
            <w:tcW w:w="3969" w:type="dxa"/>
            <w:tcBorders>
              <w:bottom w:val="nil"/>
            </w:tcBorders>
          </w:tcPr>
          <w:p w14:paraId="4DD851F6" w14:textId="77777777" w:rsidR="00AB5751" w:rsidRPr="001547B6" w:rsidRDefault="00AB5751" w:rsidP="001F386B">
            <w:pPr>
              <w:pStyle w:val="Standaardtemplate"/>
              <w:jc w:val="left"/>
              <w:rPr>
                <w:szCs w:val="22"/>
                <w:lang w:val="fr-FR"/>
              </w:rPr>
            </w:pPr>
            <w:r w:rsidRPr="001547B6">
              <w:rPr>
                <w:szCs w:val="22"/>
                <w:lang w:val="fr-FR"/>
              </w:rPr>
              <w:t xml:space="preserve">Contact </w:t>
            </w:r>
            <w:r w:rsidRPr="001547B6">
              <w:rPr>
                <w:szCs w:val="22"/>
                <w:lang w:val="en-GB"/>
              </w:rPr>
              <w:t>person</w:t>
            </w:r>
            <w:r w:rsidRPr="001547B6">
              <w:rPr>
                <w:szCs w:val="22"/>
                <w:lang w:val="fr-FR"/>
              </w:rPr>
              <w:t xml:space="preserve"> (commercial)</w:t>
            </w:r>
          </w:p>
        </w:tc>
        <w:tc>
          <w:tcPr>
            <w:tcW w:w="4961" w:type="dxa"/>
          </w:tcPr>
          <w:p w14:paraId="7ECD270D" w14:textId="77777777" w:rsidR="00AB5751" w:rsidRPr="001547B6" w:rsidRDefault="00AB5751" w:rsidP="001F386B">
            <w:pPr>
              <w:pStyle w:val="Standaardtemplate"/>
              <w:rPr>
                <w:szCs w:val="22"/>
                <w:lang w:val="fr-FR"/>
              </w:rPr>
            </w:pPr>
          </w:p>
        </w:tc>
      </w:tr>
      <w:tr w:rsidR="00AB5751" w:rsidRPr="001547B6" w14:paraId="38115484" w14:textId="77777777" w:rsidTr="001F386B">
        <w:trPr>
          <w:cantSplit/>
          <w:trHeight w:val="125"/>
        </w:trPr>
        <w:tc>
          <w:tcPr>
            <w:tcW w:w="709" w:type="dxa"/>
            <w:vMerge/>
          </w:tcPr>
          <w:p w14:paraId="439FD355" w14:textId="77777777" w:rsidR="00AB5751" w:rsidRPr="001547B6" w:rsidRDefault="00AB5751" w:rsidP="001F386B">
            <w:pPr>
              <w:pStyle w:val="Standaardtemplate"/>
              <w:rPr>
                <w:szCs w:val="22"/>
                <w:lang w:val="fr-FR"/>
              </w:rPr>
            </w:pPr>
          </w:p>
        </w:tc>
        <w:tc>
          <w:tcPr>
            <w:tcW w:w="3969" w:type="dxa"/>
            <w:tcBorders>
              <w:top w:val="nil"/>
              <w:bottom w:val="nil"/>
            </w:tcBorders>
          </w:tcPr>
          <w:p w14:paraId="657B4057" w14:textId="77777777" w:rsidR="00AB5751" w:rsidRPr="001547B6" w:rsidRDefault="00AB5751" w:rsidP="001F386B">
            <w:pPr>
              <w:pStyle w:val="Standaardtemplate"/>
              <w:jc w:val="left"/>
              <w:rPr>
                <w:szCs w:val="22"/>
                <w:lang w:val="en-GB"/>
              </w:rPr>
            </w:pPr>
            <w:r w:rsidRPr="001547B6">
              <w:rPr>
                <w:szCs w:val="22"/>
                <w:lang w:val="en-GB"/>
              </w:rPr>
              <w:t>Function</w:t>
            </w:r>
          </w:p>
        </w:tc>
        <w:tc>
          <w:tcPr>
            <w:tcW w:w="4961" w:type="dxa"/>
          </w:tcPr>
          <w:p w14:paraId="446028FD" w14:textId="77777777" w:rsidR="00AB5751" w:rsidRPr="001547B6" w:rsidRDefault="00AB5751" w:rsidP="001F386B">
            <w:pPr>
              <w:pStyle w:val="Standaardtemplate"/>
              <w:rPr>
                <w:szCs w:val="22"/>
                <w:lang w:val="en-GB"/>
              </w:rPr>
            </w:pPr>
          </w:p>
        </w:tc>
      </w:tr>
      <w:tr w:rsidR="00AB5751" w:rsidRPr="001547B6" w14:paraId="3B6FD49F" w14:textId="77777777" w:rsidTr="001F386B">
        <w:trPr>
          <w:cantSplit/>
          <w:trHeight w:val="125"/>
        </w:trPr>
        <w:tc>
          <w:tcPr>
            <w:tcW w:w="709" w:type="dxa"/>
            <w:vMerge/>
          </w:tcPr>
          <w:p w14:paraId="0BE4274B" w14:textId="77777777" w:rsidR="00AB5751" w:rsidRPr="001547B6" w:rsidRDefault="00AB5751" w:rsidP="001F386B">
            <w:pPr>
              <w:pStyle w:val="Standaardtemplate"/>
              <w:rPr>
                <w:szCs w:val="22"/>
                <w:lang w:val="en-GB"/>
              </w:rPr>
            </w:pPr>
          </w:p>
        </w:tc>
        <w:tc>
          <w:tcPr>
            <w:tcW w:w="3969" w:type="dxa"/>
            <w:tcBorders>
              <w:top w:val="nil"/>
              <w:bottom w:val="nil"/>
            </w:tcBorders>
          </w:tcPr>
          <w:p w14:paraId="4AC42BD5" w14:textId="77777777" w:rsidR="00AB5751" w:rsidRPr="001547B6" w:rsidRDefault="00AB5751" w:rsidP="001F386B">
            <w:pPr>
              <w:pStyle w:val="Standaardtemplate"/>
              <w:jc w:val="left"/>
              <w:rPr>
                <w:szCs w:val="22"/>
                <w:lang w:val="en-GB"/>
              </w:rPr>
            </w:pPr>
            <w:r w:rsidRPr="001547B6">
              <w:rPr>
                <w:szCs w:val="22"/>
                <w:lang w:val="en-GB"/>
              </w:rPr>
              <w:t>Telephone number</w:t>
            </w:r>
          </w:p>
        </w:tc>
        <w:tc>
          <w:tcPr>
            <w:tcW w:w="4961" w:type="dxa"/>
          </w:tcPr>
          <w:p w14:paraId="62D25E12" w14:textId="77777777" w:rsidR="00AB5751" w:rsidRPr="001547B6" w:rsidRDefault="00AB5751" w:rsidP="001F386B">
            <w:pPr>
              <w:pStyle w:val="Standaardtemplate"/>
              <w:rPr>
                <w:szCs w:val="22"/>
                <w:lang w:val="en-GB"/>
              </w:rPr>
            </w:pPr>
          </w:p>
        </w:tc>
      </w:tr>
      <w:tr w:rsidR="00AB5751" w:rsidRPr="001547B6" w14:paraId="010A6E86" w14:textId="77777777" w:rsidTr="001F386B">
        <w:trPr>
          <w:cantSplit/>
          <w:trHeight w:val="125"/>
        </w:trPr>
        <w:tc>
          <w:tcPr>
            <w:tcW w:w="709" w:type="dxa"/>
            <w:vMerge/>
          </w:tcPr>
          <w:p w14:paraId="4C3CA9CF" w14:textId="77777777" w:rsidR="00AB5751" w:rsidRPr="001547B6" w:rsidRDefault="00AB5751" w:rsidP="001F386B">
            <w:pPr>
              <w:pStyle w:val="Standaardtemplate"/>
              <w:rPr>
                <w:szCs w:val="22"/>
                <w:lang w:val="en-GB"/>
              </w:rPr>
            </w:pPr>
          </w:p>
        </w:tc>
        <w:tc>
          <w:tcPr>
            <w:tcW w:w="3969" w:type="dxa"/>
            <w:tcBorders>
              <w:top w:val="nil"/>
            </w:tcBorders>
          </w:tcPr>
          <w:p w14:paraId="4E4B4011" w14:textId="77777777" w:rsidR="00AB5751" w:rsidRPr="001547B6" w:rsidRDefault="00AB5751" w:rsidP="001F386B">
            <w:pPr>
              <w:pStyle w:val="Standaardtemplate"/>
              <w:jc w:val="left"/>
              <w:rPr>
                <w:szCs w:val="22"/>
                <w:lang w:val="en-GB"/>
              </w:rPr>
            </w:pPr>
            <w:r w:rsidRPr="001547B6">
              <w:rPr>
                <w:szCs w:val="22"/>
                <w:lang w:val="en-GB"/>
              </w:rPr>
              <w:t>E mail address</w:t>
            </w:r>
          </w:p>
        </w:tc>
        <w:tc>
          <w:tcPr>
            <w:tcW w:w="4961" w:type="dxa"/>
          </w:tcPr>
          <w:p w14:paraId="37E5AC29" w14:textId="77777777" w:rsidR="00AB5751" w:rsidRPr="001547B6" w:rsidRDefault="00AB5751" w:rsidP="001F386B">
            <w:pPr>
              <w:pStyle w:val="Standaardtemplate"/>
              <w:rPr>
                <w:szCs w:val="22"/>
                <w:lang w:val="en-GB"/>
              </w:rPr>
            </w:pPr>
          </w:p>
        </w:tc>
      </w:tr>
      <w:tr w:rsidR="00AB5751" w:rsidRPr="001547B6" w14:paraId="5014414C" w14:textId="77777777" w:rsidTr="001F386B">
        <w:trPr>
          <w:cantSplit/>
          <w:trHeight w:val="125"/>
        </w:trPr>
        <w:tc>
          <w:tcPr>
            <w:tcW w:w="709" w:type="dxa"/>
            <w:vMerge w:val="restart"/>
          </w:tcPr>
          <w:p w14:paraId="083EC50D" w14:textId="77777777" w:rsidR="00AB5751" w:rsidRPr="001547B6" w:rsidRDefault="00AB5751" w:rsidP="001F386B">
            <w:pPr>
              <w:pStyle w:val="Standaardtemplate"/>
              <w:rPr>
                <w:szCs w:val="22"/>
                <w:lang w:val="en-GB"/>
              </w:rPr>
            </w:pPr>
            <w:r w:rsidRPr="001547B6">
              <w:rPr>
                <w:szCs w:val="22"/>
                <w:lang w:val="en-GB"/>
              </w:rPr>
              <w:t>2.09</w:t>
            </w:r>
          </w:p>
        </w:tc>
        <w:tc>
          <w:tcPr>
            <w:tcW w:w="3969" w:type="dxa"/>
            <w:tcBorders>
              <w:bottom w:val="single" w:sz="4" w:space="0" w:color="auto"/>
            </w:tcBorders>
          </w:tcPr>
          <w:p w14:paraId="6B1A4A4E" w14:textId="77777777" w:rsidR="00AB5751" w:rsidRPr="001547B6" w:rsidRDefault="00AB5751" w:rsidP="001F386B">
            <w:pPr>
              <w:pStyle w:val="Standaardtemplate"/>
              <w:jc w:val="left"/>
              <w:rPr>
                <w:szCs w:val="22"/>
              </w:rPr>
            </w:pPr>
            <w:r w:rsidRPr="001547B6">
              <w:rPr>
                <w:szCs w:val="22"/>
                <w:lang w:val="en-GB"/>
              </w:rPr>
              <w:t>Legal company representatives</w:t>
            </w:r>
            <w:r w:rsidRPr="001547B6">
              <w:rPr>
                <w:szCs w:val="22"/>
              </w:rPr>
              <w:t>:</w:t>
            </w:r>
          </w:p>
        </w:tc>
        <w:tc>
          <w:tcPr>
            <w:tcW w:w="4961" w:type="dxa"/>
          </w:tcPr>
          <w:p w14:paraId="6AA17BB8" w14:textId="77777777" w:rsidR="00AB5751" w:rsidRPr="001547B6" w:rsidRDefault="00AB5751" w:rsidP="001F386B">
            <w:pPr>
              <w:pStyle w:val="Standaardtemplate"/>
              <w:rPr>
                <w:color w:val="FFFFFF"/>
                <w:szCs w:val="22"/>
                <w:highlight w:val="red"/>
              </w:rPr>
            </w:pPr>
          </w:p>
        </w:tc>
      </w:tr>
      <w:tr w:rsidR="00AB5751" w:rsidRPr="001547B6" w14:paraId="4CA8A4CE" w14:textId="77777777" w:rsidTr="001F386B">
        <w:trPr>
          <w:cantSplit/>
          <w:trHeight w:val="125"/>
        </w:trPr>
        <w:tc>
          <w:tcPr>
            <w:tcW w:w="709" w:type="dxa"/>
            <w:vMerge/>
          </w:tcPr>
          <w:p w14:paraId="3419D953" w14:textId="77777777" w:rsidR="00AB5751" w:rsidRPr="001547B6" w:rsidRDefault="00AB5751" w:rsidP="001F386B">
            <w:pPr>
              <w:pStyle w:val="Standaardtemplate"/>
              <w:rPr>
                <w:szCs w:val="22"/>
              </w:rPr>
            </w:pPr>
          </w:p>
        </w:tc>
        <w:tc>
          <w:tcPr>
            <w:tcW w:w="3969" w:type="dxa"/>
            <w:tcBorders>
              <w:bottom w:val="nil"/>
            </w:tcBorders>
          </w:tcPr>
          <w:p w14:paraId="5EB32163" w14:textId="77777777" w:rsidR="00AB5751" w:rsidRPr="001547B6" w:rsidRDefault="00AB5751" w:rsidP="001F386B">
            <w:pPr>
              <w:pStyle w:val="Standaardtemplate"/>
              <w:jc w:val="left"/>
              <w:rPr>
                <w:szCs w:val="22"/>
              </w:rPr>
            </w:pPr>
            <w:r w:rsidRPr="001547B6">
              <w:rPr>
                <w:szCs w:val="22"/>
                <w:lang w:val="en-GB"/>
              </w:rPr>
              <w:t>Chairman / Chief Executive Officer</w:t>
            </w:r>
          </w:p>
        </w:tc>
        <w:tc>
          <w:tcPr>
            <w:tcW w:w="4961" w:type="dxa"/>
          </w:tcPr>
          <w:p w14:paraId="1914C3CF" w14:textId="77777777" w:rsidR="00AB5751" w:rsidRPr="001547B6" w:rsidRDefault="00AB5751" w:rsidP="001F386B">
            <w:pPr>
              <w:pStyle w:val="Standaardtemplate"/>
              <w:rPr>
                <w:color w:val="FFFFFF"/>
                <w:szCs w:val="22"/>
                <w:highlight w:val="red"/>
              </w:rPr>
            </w:pPr>
          </w:p>
        </w:tc>
      </w:tr>
      <w:tr w:rsidR="00AB5751" w:rsidRPr="001547B6" w14:paraId="591053DD" w14:textId="77777777" w:rsidTr="001F386B">
        <w:trPr>
          <w:cantSplit/>
          <w:trHeight w:val="125"/>
        </w:trPr>
        <w:tc>
          <w:tcPr>
            <w:tcW w:w="709" w:type="dxa"/>
            <w:vMerge/>
          </w:tcPr>
          <w:p w14:paraId="7CC74D0C" w14:textId="77777777" w:rsidR="00AB5751" w:rsidRPr="001547B6" w:rsidRDefault="00AB5751" w:rsidP="001F386B">
            <w:pPr>
              <w:pStyle w:val="Standaardtemplate"/>
              <w:rPr>
                <w:szCs w:val="22"/>
              </w:rPr>
            </w:pPr>
          </w:p>
        </w:tc>
        <w:tc>
          <w:tcPr>
            <w:tcW w:w="3969" w:type="dxa"/>
            <w:tcBorders>
              <w:top w:val="nil"/>
              <w:bottom w:val="nil"/>
            </w:tcBorders>
          </w:tcPr>
          <w:p w14:paraId="04E3B9E0" w14:textId="77777777" w:rsidR="00AB5751" w:rsidRPr="001547B6" w:rsidRDefault="00AB5751" w:rsidP="001F386B">
            <w:pPr>
              <w:pStyle w:val="Standaardtemplate"/>
              <w:jc w:val="left"/>
              <w:rPr>
                <w:szCs w:val="22"/>
                <w:lang w:val="en-GB"/>
              </w:rPr>
            </w:pPr>
            <w:r w:rsidRPr="001547B6">
              <w:rPr>
                <w:szCs w:val="22"/>
                <w:lang w:val="en-GB"/>
              </w:rPr>
              <w:t>Financial director</w:t>
            </w:r>
          </w:p>
        </w:tc>
        <w:tc>
          <w:tcPr>
            <w:tcW w:w="4961" w:type="dxa"/>
          </w:tcPr>
          <w:p w14:paraId="2F5E8B3C" w14:textId="77777777" w:rsidR="00AB5751" w:rsidRPr="001547B6" w:rsidRDefault="00AB5751" w:rsidP="001F386B">
            <w:pPr>
              <w:pStyle w:val="Standaardtemplate"/>
              <w:rPr>
                <w:color w:val="FFFFFF"/>
                <w:szCs w:val="22"/>
                <w:highlight w:val="red"/>
                <w:lang w:val="en-GB"/>
              </w:rPr>
            </w:pPr>
          </w:p>
        </w:tc>
      </w:tr>
      <w:tr w:rsidR="00AB5751" w:rsidRPr="001547B6" w14:paraId="62277E1E" w14:textId="77777777" w:rsidTr="001F386B">
        <w:trPr>
          <w:cantSplit/>
          <w:trHeight w:val="125"/>
        </w:trPr>
        <w:tc>
          <w:tcPr>
            <w:tcW w:w="709" w:type="dxa"/>
            <w:vMerge/>
          </w:tcPr>
          <w:p w14:paraId="626E21AC" w14:textId="77777777" w:rsidR="00AB5751" w:rsidRPr="001547B6" w:rsidRDefault="00AB5751" w:rsidP="001F386B">
            <w:pPr>
              <w:pStyle w:val="Standaardtemplate"/>
              <w:rPr>
                <w:szCs w:val="22"/>
                <w:lang w:val="en-GB"/>
              </w:rPr>
            </w:pPr>
          </w:p>
        </w:tc>
        <w:tc>
          <w:tcPr>
            <w:tcW w:w="3969" w:type="dxa"/>
            <w:tcBorders>
              <w:top w:val="nil"/>
              <w:bottom w:val="nil"/>
            </w:tcBorders>
          </w:tcPr>
          <w:p w14:paraId="360E9BE7" w14:textId="77777777" w:rsidR="00AB5751" w:rsidRPr="001547B6" w:rsidRDefault="00AB5751" w:rsidP="001F386B">
            <w:pPr>
              <w:pStyle w:val="Standaardtemplate"/>
              <w:jc w:val="left"/>
              <w:rPr>
                <w:szCs w:val="22"/>
                <w:lang w:val="en-GB"/>
              </w:rPr>
            </w:pPr>
            <w:r w:rsidRPr="001547B6">
              <w:rPr>
                <w:szCs w:val="22"/>
                <w:lang w:val="en-GB"/>
              </w:rPr>
              <w:t>Commercial director</w:t>
            </w:r>
          </w:p>
        </w:tc>
        <w:tc>
          <w:tcPr>
            <w:tcW w:w="4961" w:type="dxa"/>
          </w:tcPr>
          <w:p w14:paraId="697FAD47" w14:textId="77777777" w:rsidR="00AB5751" w:rsidRPr="001547B6" w:rsidRDefault="00AB5751" w:rsidP="001F386B">
            <w:pPr>
              <w:pStyle w:val="Standaardtemplate"/>
              <w:rPr>
                <w:color w:val="FFFFFF"/>
                <w:szCs w:val="22"/>
                <w:highlight w:val="red"/>
                <w:lang w:val="en-GB"/>
              </w:rPr>
            </w:pPr>
          </w:p>
        </w:tc>
      </w:tr>
      <w:tr w:rsidR="00AB5751" w:rsidRPr="001547B6" w14:paraId="10A8926B" w14:textId="77777777" w:rsidTr="001F386B">
        <w:trPr>
          <w:cantSplit/>
          <w:trHeight w:val="125"/>
        </w:trPr>
        <w:tc>
          <w:tcPr>
            <w:tcW w:w="709" w:type="dxa"/>
            <w:vMerge/>
          </w:tcPr>
          <w:p w14:paraId="201E325F" w14:textId="77777777" w:rsidR="00AB5751" w:rsidRPr="001547B6" w:rsidRDefault="00AB5751" w:rsidP="001F386B">
            <w:pPr>
              <w:pStyle w:val="Standaardtemplate"/>
              <w:rPr>
                <w:szCs w:val="22"/>
                <w:lang w:val="en-GB"/>
              </w:rPr>
            </w:pPr>
          </w:p>
        </w:tc>
        <w:tc>
          <w:tcPr>
            <w:tcW w:w="3969" w:type="dxa"/>
            <w:tcBorders>
              <w:top w:val="nil"/>
            </w:tcBorders>
          </w:tcPr>
          <w:p w14:paraId="417F2873" w14:textId="77777777" w:rsidR="00AB5751" w:rsidRPr="001547B6" w:rsidRDefault="00AB5751" w:rsidP="001F386B">
            <w:pPr>
              <w:pStyle w:val="Standaardtemplate"/>
              <w:jc w:val="left"/>
              <w:rPr>
                <w:szCs w:val="22"/>
                <w:lang w:val="en-GB"/>
              </w:rPr>
            </w:pPr>
            <w:r w:rsidRPr="001547B6">
              <w:rPr>
                <w:szCs w:val="22"/>
                <w:lang w:val="en-GB"/>
              </w:rPr>
              <w:t>Other, …</w:t>
            </w:r>
          </w:p>
        </w:tc>
        <w:tc>
          <w:tcPr>
            <w:tcW w:w="4961" w:type="dxa"/>
          </w:tcPr>
          <w:p w14:paraId="463F979F" w14:textId="77777777" w:rsidR="00AB5751" w:rsidRPr="001547B6" w:rsidRDefault="00AB5751" w:rsidP="001F386B">
            <w:pPr>
              <w:pStyle w:val="Standaardtemplate"/>
              <w:rPr>
                <w:color w:val="FFFFFF"/>
                <w:szCs w:val="22"/>
                <w:highlight w:val="red"/>
                <w:lang w:val="en-GB"/>
              </w:rPr>
            </w:pPr>
          </w:p>
        </w:tc>
      </w:tr>
      <w:tr w:rsidR="00AB5751" w:rsidRPr="001547B6" w14:paraId="3D6FFFC3" w14:textId="77777777" w:rsidTr="001F386B">
        <w:trPr>
          <w:trHeight w:val="125"/>
        </w:trPr>
        <w:tc>
          <w:tcPr>
            <w:tcW w:w="709" w:type="dxa"/>
          </w:tcPr>
          <w:p w14:paraId="2E05DCAD" w14:textId="77777777" w:rsidR="00AB5751" w:rsidRPr="001547B6" w:rsidRDefault="00AB5751" w:rsidP="001F386B">
            <w:pPr>
              <w:pStyle w:val="Standaardtemplate"/>
              <w:rPr>
                <w:szCs w:val="22"/>
              </w:rPr>
            </w:pPr>
            <w:r w:rsidRPr="001547B6">
              <w:rPr>
                <w:szCs w:val="22"/>
              </w:rPr>
              <w:t>2.10</w:t>
            </w:r>
          </w:p>
        </w:tc>
        <w:tc>
          <w:tcPr>
            <w:tcW w:w="3969" w:type="dxa"/>
          </w:tcPr>
          <w:p w14:paraId="31EFAF77" w14:textId="77777777" w:rsidR="00AB5751" w:rsidRPr="001547B6" w:rsidRDefault="00AB5751" w:rsidP="001F386B">
            <w:pPr>
              <w:pStyle w:val="Standaardtemplate"/>
              <w:jc w:val="left"/>
              <w:rPr>
                <w:szCs w:val="22"/>
                <w:lang w:val="en-GB"/>
              </w:rPr>
            </w:pPr>
            <w:r w:rsidRPr="001547B6">
              <w:rPr>
                <w:szCs w:val="22"/>
                <w:lang w:val="en-GB"/>
              </w:rPr>
              <w:t>VAT registration number</w:t>
            </w:r>
          </w:p>
        </w:tc>
        <w:tc>
          <w:tcPr>
            <w:tcW w:w="4961" w:type="dxa"/>
          </w:tcPr>
          <w:p w14:paraId="532B412B" w14:textId="77777777" w:rsidR="00AB5751" w:rsidRPr="001547B6" w:rsidRDefault="00AB5751" w:rsidP="001F386B">
            <w:pPr>
              <w:pStyle w:val="Standaardtemplate"/>
              <w:rPr>
                <w:color w:val="FFFFFF"/>
                <w:szCs w:val="22"/>
                <w:highlight w:val="red"/>
              </w:rPr>
            </w:pPr>
          </w:p>
        </w:tc>
      </w:tr>
      <w:tr w:rsidR="00AB5751" w:rsidRPr="001547B6" w14:paraId="571C1A26" w14:textId="77777777" w:rsidTr="001F386B">
        <w:trPr>
          <w:cantSplit/>
          <w:trHeight w:val="125"/>
        </w:trPr>
        <w:tc>
          <w:tcPr>
            <w:tcW w:w="709" w:type="dxa"/>
            <w:vMerge w:val="restart"/>
          </w:tcPr>
          <w:p w14:paraId="0CB3C052" w14:textId="77777777" w:rsidR="00AB5751" w:rsidRPr="001547B6" w:rsidRDefault="00AB5751" w:rsidP="001F386B">
            <w:pPr>
              <w:pStyle w:val="Standaardtemplate"/>
              <w:rPr>
                <w:szCs w:val="22"/>
              </w:rPr>
            </w:pPr>
            <w:r w:rsidRPr="001547B6">
              <w:rPr>
                <w:szCs w:val="22"/>
              </w:rPr>
              <w:t>2.11</w:t>
            </w:r>
          </w:p>
          <w:p w14:paraId="66E5D384" w14:textId="77777777" w:rsidR="00AB5751" w:rsidRPr="001547B6" w:rsidRDefault="00AB5751" w:rsidP="001F386B">
            <w:pPr>
              <w:pStyle w:val="Standaardtemplate"/>
              <w:rPr>
                <w:szCs w:val="22"/>
              </w:rPr>
            </w:pPr>
          </w:p>
        </w:tc>
        <w:tc>
          <w:tcPr>
            <w:tcW w:w="3969" w:type="dxa"/>
            <w:tcBorders>
              <w:bottom w:val="nil"/>
            </w:tcBorders>
          </w:tcPr>
          <w:p w14:paraId="19F064F8" w14:textId="77777777" w:rsidR="00AB5751" w:rsidRPr="001547B6" w:rsidRDefault="00AB5751" w:rsidP="001F386B">
            <w:pPr>
              <w:pStyle w:val="Standaardtemplate"/>
              <w:jc w:val="left"/>
              <w:rPr>
                <w:szCs w:val="22"/>
              </w:rPr>
            </w:pPr>
            <w:r w:rsidRPr="001547B6">
              <w:rPr>
                <w:szCs w:val="22"/>
              </w:rPr>
              <w:t>Bank</w:t>
            </w:r>
          </w:p>
        </w:tc>
        <w:tc>
          <w:tcPr>
            <w:tcW w:w="4961" w:type="dxa"/>
          </w:tcPr>
          <w:p w14:paraId="365E34CB" w14:textId="77777777" w:rsidR="00AB5751" w:rsidRPr="001547B6" w:rsidRDefault="00AB5751" w:rsidP="001F386B">
            <w:pPr>
              <w:pStyle w:val="Standaardtemplate"/>
              <w:rPr>
                <w:szCs w:val="22"/>
              </w:rPr>
            </w:pPr>
          </w:p>
        </w:tc>
      </w:tr>
      <w:tr w:rsidR="00AB5751" w:rsidRPr="001547B6" w14:paraId="4B632E04" w14:textId="77777777" w:rsidTr="001F386B">
        <w:trPr>
          <w:cantSplit/>
          <w:trHeight w:val="125"/>
        </w:trPr>
        <w:tc>
          <w:tcPr>
            <w:tcW w:w="709" w:type="dxa"/>
            <w:vMerge/>
          </w:tcPr>
          <w:p w14:paraId="6C240BCE" w14:textId="77777777" w:rsidR="00AB5751" w:rsidRPr="001547B6" w:rsidRDefault="00AB5751" w:rsidP="001F386B">
            <w:pPr>
              <w:pStyle w:val="Standaardtemplate"/>
              <w:rPr>
                <w:szCs w:val="22"/>
              </w:rPr>
            </w:pPr>
          </w:p>
        </w:tc>
        <w:tc>
          <w:tcPr>
            <w:tcW w:w="3969" w:type="dxa"/>
            <w:tcBorders>
              <w:top w:val="nil"/>
              <w:bottom w:val="nil"/>
            </w:tcBorders>
          </w:tcPr>
          <w:p w14:paraId="3DE5BC2C" w14:textId="77777777" w:rsidR="00AB5751" w:rsidRPr="001547B6" w:rsidRDefault="00AB5751" w:rsidP="001F386B">
            <w:pPr>
              <w:pStyle w:val="Standaardtemplate"/>
              <w:jc w:val="left"/>
              <w:rPr>
                <w:szCs w:val="22"/>
                <w:lang w:val="en-GB"/>
              </w:rPr>
            </w:pPr>
            <w:r w:rsidRPr="001547B6">
              <w:rPr>
                <w:szCs w:val="22"/>
                <w:lang w:val="en-GB"/>
              </w:rPr>
              <w:t>City</w:t>
            </w:r>
          </w:p>
        </w:tc>
        <w:tc>
          <w:tcPr>
            <w:tcW w:w="4961" w:type="dxa"/>
          </w:tcPr>
          <w:p w14:paraId="3170B1D6" w14:textId="77777777" w:rsidR="00AB5751" w:rsidRPr="001547B6" w:rsidRDefault="00AB5751" w:rsidP="001F386B">
            <w:pPr>
              <w:pStyle w:val="Standaardtemplate"/>
              <w:rPr>
                <w:szCs w:val="22"/>
                <w:lang w:val="en-GB"/>
              </w:rPr>
            </w:pPr>
          </w:p>
        </w:tc>
      </w:tr>
      <w:tr w:rsidR="00AB5751" w:rsidRPr="001547B6" w14:paraId="46A2D450" w14:textId="77777777" w:rsidTr="001F386B">
        <w:trPr>
          <w:cantSplit/>
          <w:trHeight w:val="125"/>
        </w:trPr>
        <w:tc>
          <w:tcPr>
            <w:tcW w:w="709" w:type="dxa"/>
            <w:vMerge/>
          </w:tcPr>
          <w:p w14:paraId="36E93009" w14:textId="77777777" w:rsidR="00AB5751" w:rsidRPr="001547B6" w:rsidRDefault="00AB5751" w:rsidP="001F386B">
            <w:pPr>
              <w:pStyle w:val="Standaardtemplate"/>
              <w:rPr>
                <w:szCs w:val="22"/>
                <w:lang w:val="en-GB"/>
              </w:rPr>
            </w:pPr>
          </w:p>
        </w:tc>
        <w:tc>
          <w:tcPr>
            <w:tcW w:w="3969" w:type="dxa"/>
            <w:tcBorders>
              <w:top w:val="nil"/>
              <w:bottom w:val="nil"/>
            </w:tcBorders>
          </w:tcPr>
          <w:p w14:paraId="2AE4A848" w14:textId="77777777" w:rsidR="00AB5751" w:rsidRPr="001547B6" w:rsidRDefault="00AB5751" w:rsidP="001F386B">
            <w:pPr>
              <w:pStyle w:val="Standaardtemplate"/>
              <w:jc w:val="left"/>
              <w:rPr>
                <w:szCs w:val="22"/>
                <w:lang w:val="en-GB"/>
              </w:rPr>
            </w:pPr>
            <w:r w:rsidRPr="001547B6">
              <w:rPr>
                <w:szCs w:val="22"/>
                <w:lang w:val="en-GB"/>
              </w:rPr>
              <w:t>Country</w:t>
            </w:r>
          </w:p>
        </w:tc>
        <w:tc>
          <w:tcPr>
            <w:tcW w:w="4961" w:type="dxa"/>
          </w:tcPr>
          <w:p w14:paraId="211891EC" w14:textId="77777777" w:rsidR="00AB5751" w:rsidRPr="001547B6" w:rsidRDefault="00AB5751" w:rsidP="001F386B">
            <w:pPr>
              <w:pStyle w:val="Standaardtemplate"/>
              <w:rPr>
                <w:szCs w:val="22"/>
                <w:lang w:val="en-GB"/>
              </w:rPr>
            </w:pPr>
          </w:p>
        </w:tc>
      </w:tr>
      <w:tr w:rsidR="00AB5751" w:rsidRPr="001547B6" w14:paraId="5AD180B6" w14:textId="77777777" w:rsidTr="001F386B">
        <w:trPr>
          <w:cantSplit/>
          <w:trHeight w:val="125"/>
        </w:trPr>
        <w:tc>
          <w:tcPr>
            <w:tcW w:w="709" w:type="dxa"/>
            <w:vMerge/>
          </w:tcPr>
          <w:p w14:paraId="6FB7E923" w14:textId="77777777" w:rsidR="00AB5751" w:rsidRPr="001547B6" w:rsidRDefault="00AB5751" w:rsidP="001F386B">
            <w:pPr>
              <w:pStyle w:val="Standaardtemplate"/>
              <w:rPr>
                <w:szCs w:val="22"/>
                <w:lang w:val="en-GB"/>
              </w:rPr>
            </w:pPr>
          </w:p>
        </w:tc>
        <w:tc>
          <w:tcPr>
            <w:tcW w:w="3969" w:type="dxa"/>
            <w:tcBorders>
              <w:top w:val="nil"/>
            </w:tcBorders>
          </w:tcPr>
          <w:p w14:paraId="7D77C904" w14:textId="77777777" w:rsidR="00AB5751" w:rsidRPr="001547B6" w:rsidRDefault="00AB5751" w:rsidP="001F386B">
            <w:pPr>
              <w:pStyle w:val="Standaardtemplate"/>
              <w:jc w:val="left"/>
              <w:rPr>
                <w:szCs w:val="22"/>
                <w:lang w:val="en-GB"/>
              </w:rPr>
            </w:pPr>
            <w:r w:rsidRPr="001547B6">
              <w:rPr>
                <w:szCs w:val="22"/>
                <w:lang w:val="en-GB"/>
              </w:rPr>
              <w:t>Account number(s)</w:t>
            </w:r>
          </w:p>
        </w:tc>
        <w:tc>
          <w:tcPr>
            <w:tcW w:w="4961" w:type="dxa"/>
          </w:tcPr>
          <w:p w14:paraId="77678E78" w14:textId="77777777" w:rsidR="00AB5751" w:rsidRPr="001547B6" w:rsidRDefault="00AB5751" w:rsidP="001F386B">
            <w:pPr>
              <w:pStyle w:val="Standaardtemplate"/>
              <w:rPr>
                <w:szCs w:val="22"/>
                <w:lang w:val="en-GB"/>
              </w:rPr>
            </w:pPr>
          </w:p>
        </w:tc>
      </w:tr>
      <w:tr w:rsidR="00AB5751" w:rsidRPr="001547B6" w14:paraId="48A6FF90" w14:textId="77777777" w:rsidTr="001F386B">
        <w:trPr>
          <w:trHeight w:val="125"/>
        </w:trPr>
        <w:tc>
          <w:tcPr>
            <w:tcW w:w="709" w:type="dxa"/>
          </w:tcPr>
          <w:p w14:paraId="3243AE58" w14:textId="77777777" w:rsidR="00AB5751" w:rsidRPr="001547B6" w:rsidRDefault="00AB5751" w:rsidP="001F386B">
            <w:pPr>
              <w:pStyle w:val="Standaardtemplate"/>
              <w:rPr>
                <w:szCs w:val="22"/>
              </w:rPr>
            </w:pPr>
            <w:r w:rsidRPr="001547B6">
              <w:rPr>
                <w:szCs w:val="22"/>
              </w:rPr>
              <w:t>2.12</w:t>
            </w:r>
          </w:p>
          <w:p w14:paraId="698432D8" w14:textId="77777777" w:rsidR="00AB5751" w:rsidRPr="001547B6" w:rsidRDefault="00AB5751" w:rsidP="001F386B">
            <w:pPr>
              <w:pStyle w:val="Standaardtemplate"/>
              <w:rPr>
                <w:b/>
                <w:szCs w:val="22"/>
              </w:rPr>
            </w:pPr>
            <w:r w:rsidRPr="001547B6">
              <w:rPr>
                <w:b/>
                <w:szCs w:val="22"/>
              </w:rPr>
              <w:t>E</w:t>
            </w:r>
          </w:p>
        </w:tc>
        <w:tc>
          <w:tcPr>
            <w:tcW w:w="3969" w:type="dxa"/>
          </w:tcPr>
          <w:p w14:paraId="0F9F703F" w14:textId="77777777" w:rsidR="00AB5751" w:rsidRPr="001547B6" w:rsidRDefault="00AB5751" w:rsidP="001F386B">
            <w:pPr>
              <w:pStyle w:val="Standaardtemplate"/>
              <w:jc w:val="left"/>
              <w:rPr>
                <w:szCs w:val="22"/>
                <w:lang w:val="en-GB"/>
              </w:rPr>
            </w:pPr>
            <w:r w:rsidRPr="001547B6">
              <w:rPr>
                <w:szCs w:val="22"/>
                <w:lang w:val="en-GB"/>
              </w:rPr>
              <w:t>Copy of registry at chamber of commerce or similar chamber in your country</w:t>
            </w:r>
          </w:p>
        </w:tc>
        <w:tc>
          <w:tcPr>
            <w:tcW w:w="4961" w:type="dxa"/>
          </w:tcPr>
          <w:p w14:paraId="72A1EA50" w14:textId="77777777" w:rsidR="00AB5751" w:rsidRPr="001547B6" w:rsidRDefault="00AB5751" w:rsidP="001F386B">
            <w:pPr>
              <w:pStyle w:val="Standaardtemplate"/>
              <w:rPr>
                <w:color w:val="FFFFFF"/>
                <w:szCs w:val="22"/>
                <w:highlight w:val="red"/>
                <w:lang w:val="en-GB"/>
              </w:rPr>
            </w:pPr>
          </w:p>
        </w:tc>
      </w:tr>
    </w:tbl>
    <w:p w14:paraId="49A724EF" w14:textId="77777777" w:rsidR="00AB5751" w:rsidRPr="001547B6" w:rsidRDefault="00AB5751" w:rsidP="00AB5751">
      <w:pPr>
        <w:pStyle w:val="Standaardtemplate"/>
        <w:rPr>
          <w:szCs w:val="22"/>
          <w:lang w:val="en-US"/>
        </w:rPr>
      </w:pPr>
    </w:p>
    <w:p w14:paraId="2C40B4B3" w14:textId="77777777" w:rsidR="00AB5751" w:rsidRPr="001547B6" w:rsidRDefault="00AB5751" w:rsidP="00AB5751">
      <w:pPr>
        <w:pStyle w:val="Standaardtemplate"/>
        <w:rPr>
          <w:szCs w:val="22"/>
          <w:lang w:val="en-US"/>
        </w:rPr>
      </w:pPr>
    </w:p>
    <w:p w14:paraId="496102A1" w14:textId="77777777" w:rsidR="00AB5751" w:rsidRPr="001547B6" w:rsidRDefault="00AB5751" w:rsidP="00AB5751">
      <w:pPr>
        <w:pStyle w:val="Standaardtemplate"/>
        <w:rPr>
          <w:szCs w:val="22"/>
          <w:lang w:val="en-US"/>
        </w:rPr>
      </w:pPr>
    </w:p>
    <w:p w14:paraId="29AEBEE5" w14:textId="77777777" w:rsidR="00AB5751" w:rsidRPr="001547B6" w:rsidRDefault="00AB5751" w:rsidP="00AB5751">
      <w:pPr>
        <w:pStyle w:val="Standaardtemplate"/>
        <w:rPr>
          <w:szCs w:val="22"/>
          <w:lang w:val="en-US"/>
        </w:rPr>
      </w:pPr>
    </w:p>
    <w:p w14:paraId="2FDE19F4" w14:textId="77777777" w:rsidR="00AB5751" w:rsidRPr="001547B6" w:rsidRDefault="00AB5751" w:rsidP="00AB5751">
      <w:pPr>
        <w:pStyle w:val="Standaardtemplate"/>
        <w:rPr>
          <w:szCs w:val="22"/>
          <w:lang w:val="en-US"/>
        </w:rPr>
      </w:pPr>
    </w:p>
    <w:p w14:paraId="76967968" w14:textId="77777777" w:rsidR="00AB5751" w:rsidRPr="001547B6" w:rsidRDefault="00AB5751" w:rsidP="00AB5751">
      <w:pPr>
        <w:pStyle w:val="Standaardtemplate"/>
        <w:rPr>
          <w:szCs w:val="22"/>
          <w:lang w:val="en-US"/>
        </w:rPr>
      </w:pPr>
    </w:p>
    <w:p w14:paraId="05BC8DD6" w14:textId="77777777" w:rsidR="00D51210" w:rsidRPr="001547B6" w:rsidRDefault="00D51210" w:rsidP="00AB5751">
      <w:pPr>
        <w:pStyle w:val="Standaardtemplate"/>
        <w:rPr>
          <w:szCs w:val="22"/>
          <w:lang w:val="en-US"/>
        </w:rPr>
      </w:pPr>
    </w:p>
    <w:p w14:paraId="2D99F261" w14:textId="77777777" w:rsidR="00D51210" w:rsidRPr="001547B6" w:rsidRDefault="00D51210" w:rsidP="00AB5751">
      <w:pPr>
        <w:pStyle w:val="Standaardtemplate"/>
        <w:rPr>
          <w:szCs w:val="22"/>
          <w:lang w:val="en-US"/>
        </w:rPr>
      </w:pPr>
    </w:p>
    <w:p w14:paraId="05F45074" w14:textId="77777777" w:rsidR="00D51210" w:rsidRPr="001547B6" w:rsidRDefault="00D51210" w:rsidP="00AB5751">
      <w:pPr>
        <w:pStyle w:val="Standaardtemplate"/>
        <w:rPr>
          <w:szCs w:val="22"/>
          <w:lang w:val="en-US"/>
        </w:rPr>
      </w:pPr>
    </w:p>
    <w:p w14:paraId="08BF241F" w14:textId="77777777" w:rsidR="00AB5751" w:rsidRPr="001547B6" w:rsidRDefault="00AB5751" w:rsidP="00AB5751">
      <w:pPr>
        <w:pStyle w:val="Kop3"/>
        <w:rPr>
          <w:rFonts w:asciiTheme="majorHAnsi" w:hAnsiTheme="majorHAnsi"/>
          <w:szCs w:val="22"/>
        </w:rPr>
      </w:pPr>
      <w:bookmarkStart w:id="7" w:name="_Toc258482520"/>
      <w:bookmarkStart w:id="8" w:name="_Toc266429102"/>
      <w:r w:rsidRPr="001547B6">
        <w:rPr>
          <w:rFonts w:asciiTheme="majorHAnsi" w:hAnsiTheme="majorHAnsi"/>
          <w:szCs w:val="22"/>
        </w:rPr>
        <w:t>3</w:t>
      </w:r>
      <w:r w:rsidRPr="001547B6">
        <w:rPr>
          <w:rFonts w:asciiTheme="majorHAnsi" w:hAnsiTheme="majorHAnsi"/>
          <w:szCs w:val="22"/>
        </w:rPr>
        <w:tab/>
        <w:t>Organisation</w:t>
      </w:r>
      <w:bookmarkEnd w:id="7"/>
      <w:bookmarkEnd w:id="8"/>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1843"/>
        <w:gridCol w:w="1559"/>
        <w:gridCol w:w="1559"/>
      </w:tblGrid>
      <w:tr w:rsidR="00AB5751" w:rsidRPr="001547B6" w14:paraId="7AB3C34F" w14:textId="77777777" w:rsidTr="001F386B">
        <w:trPr>
          <w:trHeight w:val="125"/>
          <w:tblHeader/>
        </w:trPr>
        <w:tc>
          <w:tcPr>
            <w:tcW w:w="709" w:type="dxa"/>
            <w:shd w:val="clear" w:color="auto" w:fill="99CCFF"/>
          </w:tcPr>
          <w:p w14:paraId="27D972A9" w14:textId="77777777" w:rsidR="00AB5751" w:rsidRPr="001547B6" w:rsidRDefault="00AB5751" w:rsidP="001F386B">
            <w:pPr>
              <w:tabs>
                <w:tab w:val="left" w:pos="2268"/>
              </w:tabs>
              <w:rPr>
                <w:b/>
                <w:bCs/>
                <w:szCs w:val="22"/>
              </w:rPr>
            </w:pPr>
          </w:p>
        </w:tc>
        <w:tc>
          <w:tcPr>
            <w:tcW w:w="3969" w:type="dxa"/>
            <w:shd w:val="clear" w:color="auto" w:fill="99CCFF"/>
          </w:tcPr>
          <w:p w14:paraId="5C10761D" w14:textId="77777777" w:rsidR="00AB5751" w:rsidRPr="001547B6" w:rsidRDefault="00AB5751" w:rsidP="001F386B">
            <w:pPr>
              <w:tabs>
                <w:tab w:val="left" w:pos="2268"/>
              </w:tabs>
              <w:rPr>
                <w:b/>
                <w:bCs/>
                <w:szCs w:val="22"/>
              </w:rPr>
            </w:pPr>
            <w:r w:rsidRPr="001547B6">
              <w:rPr>
                <w:b/>
                <w:bCs/>
                <w:szCs w:val="22"/>
              </w:rPr>
              <w:t>QUESTION</w:t>
            </w:r>
          </w:p>
        </w:tc>
        <w:tc>
          <w:tcPr>
            <w:tcW w:w="4961" w:type="dxa"/>
            <w:gridSpan w:val="3"/>
            <w:shd w:val="clear" w:color="auto" w:fill="99CCFF"/>
          </w:tcPr>
          <w:p w14:paraId="7E9023A1" w14:textId="77777777" w:rsidR="00AB5751" w:rsidRPr="001547B6" w:rsidRDefault="00AB5751" w:rsidP="001F386B">
            <w:pPr>
              <w:pStyle w:val="Standaardtemplate"/>
              <w:jc w:val="left"/>
              <w:rPr>
                <w:b/>
                <w:bCs/>
                <w:szCs w:val="22"/>
                <w:lang w:val="de-DE" w:eastAsia="de-DE"/>
              </w:rPr>
            </w:pPr>
            <w:r w:rsidRPr="001547B6">
              <w:rPr>
                <w:b/>
                <w:bCs/>
                <w:szCs w:val="22"/>
                <w:lang w:val="de-DE" w:eastAsia="de-DE"/>
              </w:rPr>
              <w:t>ANSWER</w:t>
            </w:r>
          </w:p>
        </w:tc>
      </w:tr>
      <w:tr w:rsidR="00AB5751" w:rsidRPr="001547B6" w14:paraId="6A92D8CB" w14:textId="77777777" w:rsidTr="001F386B">
        <w:trPr>
          <w:cantSplit/>
          <w:trHeight w:val="125"/>
        </w:trPr>
        <w:tc>
          <w:tcPr>
            <w:tcW w:w="709" w:type="dxa"/>
          </w:tcPr>
          <w:p w14:paraId="5D589639" w14:textId="77777777" w:rsidR="00AB5751" w:rsidRPr="001547B6" w:rsidRDefault="00AB5751" w:rsidP="001F386B">
            <w:pPr>
              <w:pStyle w:val="Standaardtemplate"/>
              <w:jc w:val="left"/>
              <w:rPr>
                <w:szCs w:val="22"/>
              </w:rPr>
            </w:pPr>
            <w:r w:rsidRPr="001547B6">
              <w:rPr>
                <w:szCs w:val="22"/>
              </w:rPr>
              <w:t>3.01</w:t>
            </w:r>
          </w:p>
          <w:p w14:paraId="2A87F189" w14:textId="77777777" w:rsidR="00AB5751" w:rsidRPr="001547B6" w:rsidRDefault="00AB5751" w:rsidP="001F386B">
            <w:pPr>
              <w:pStyle w:val="Standaardtemplate"/>
              <w:jc w:val="left"/>
              <w:rPr>
                <w:b/>
                <w:szCs w:val="22"/>
              </w:rPr>
            </w:pPr>
            <w:r w:rsidRPr="001547B6">
              <w:rPr>
                <w:b/>
                <w:szCs w:val="22"/>
              </w:rPr>
              <w:t>E</w:t>
            </w:r>
          </w:p>
        </w:tc>
        <w:tc>
          <w:tcPr>
            <w:tcW w:w="3969" w:type="dxa"/>
          </w:tcPr>
          <w:p w14:paraId="3C49CCAB" w14:textId="77777777" w:rsidR="00AB5751" w:rsidRPr="001547B6" w:rsidRDefault="00AB5751" w:rsidP="001F386B">
            <w:pPr>
              <w:pStyle w:val="Standaardtemplate"/>
              <w:jc w:val="left"/>
              <w:rPr>
                <w:szCs w:val="22"/>
                <w:lang w:val="en-GB"/>
              </w:rPr>
            </w:pPr>
            <w:r w:rsidRPr="001547B6">
              <w:rPr>
                <w:szCs w:val="22"/>
                <w:lang w:val="en-GB"/>
              </w:rPr>
              <w:t xml:space="preserve">Does your company have an organogram (a minimal of 3 layers, </w:t>
            </w:r>
            <w:r w:rsidRPr="001547B6">
              <w:rPr>
                <w:szCs w:val="22"/>
                <w:lang w:val="en-GB"/>
              </w:rPr>
              <w:lastRenderedPageBreak/>
              <w:t>incl. numbers of personnel)?</w:t>
            </w:r>
            <w:r w:rsidR="006166EE" w:rsidRPr="001547B6">
              <w:rPr>
                <w:szCs w:val="22"/>
                <w:lang w:val="en-GB"/>
              </w:rPr>
              <w:t xml:space="preserve"> If yes, please provide.</w:t>
            </w:r>
          </w:p>
        </w:tc>
        <w:tc>
          <w:tcPr>
            <w:tcW w:w="4961" w:type="dxa"/>
            <w:gridSpan w:val="3"/>
          </w:tcPr>
          <w:p w14:paraId="763D82ED" w14:textId="77777777" w:rsidR="00AB5751" w:rsidRPr="001547B6" w:rsidRDefault="00AB5751" w:rsidP="001F386B">
            <w:pPr>
              <w:pStyle w:val="Standaardtemplate"/>
              <w:jc w:val="left"/>
              <w:rPr>
                <w:szCs w:val="22"/>
                <w:lang w:val="en-GB"/>
              </w:rPr>
            </w:pPr>
            <w:r w:rsidRPr="001547B6">
              <w:rPr>
                <w:szCs w:val="22"/>
                <w:lang w:val="en-GB"/>
              </w:rPr>
              <w:lastRenderedPageBreak/>
              <w:t>o  yes</w:t>
            </w:r>
          </w:p>
          <w:p w14:paraId="30D4B0E4" w14:textId="77777777" w:rsidR="00AB5751" w:rsidRPr="001547B6" w:rsidRDefault="00AB5751" w:rsidP="001F386B">
            <w:pPr>
              <w:pStyle w:val="Standaardtemplate"/>
              <w:jc w:val="left"/>
              <w:rPr>
                <w:szCs w:val="22"/>
                <w:lang w:val="en-GB"/>
              </w:rPr>
            </w:pPr>
            <w:r w:rsidRPr="001547B6">
              <w:rPr>
                <w:szCs w:val="22"/>
                <w:lang w:val="en-GB"/>
              </w:rPr>
              <w:t>o  no</w:t>
            </w:r>
          </w:p>
        </w:tc>
      </w:tr>
      <w:tr w:rsidR="00AB5751" w:rsidRPr="001547B6" w14:paraId="13E5E60A" w14:textId="77777777" w:rsidTr="001F386B">
        <w:trPr>
          <w:cantSplit/>
          <w:trHeight w:val="125"/>
        </w:trPr>
        <w:tc>
          <w:tcPr>
            <w:tcW w:w="709" w:type="dxa"/>
            <w:vMerge w:val="restart"/>
          </w:tcPr>
          <w:p w14:paraId="1E93C5E8" w14:textId="77777777" w:rsidR="00AB5751" w:rsidRPr="001547B6" w:rsidRDefault="00AB5751" w:rsidP="001F386B">
            <w:pPr>
              <w:pStyle w:val="Standaardtemplate"/>
              <w:jc w:val="left"/>
              <w:rPr>
                <w:szCs w:val="22"/>
                <w:lang w:val="en-GB"/>
              </w:rPr>
            </w:pPr>
            <w:r w:rsidRPr="001547B6">
              <w:rPr>
                <w:szCs w:val="22"/>
                <w:lang w:val="en-GB"/>
              </w:rPr>
              <w:t>3.02</w:t>
            </w:r>
          </w:p>
        </w:tc>
        <w:tc>
          <w:tcPr>
            <w:tcW w:w="8930" w:type="dxa"/>
            <w:gridSpan w:val="4"/>
          </w:tcPr>
          <w:p w14:paraId="261C06D0" w14:textId="77777777" w:rsidR="00AB5751" w:rsidRPr="001547B6" w:rsidRDefault="00AB5751" w:rsidP="001F386B">
            <w:pPr>
              <w:pStyle w:val="Standaardtemplate"/>
              <w:jc w:val="left"/>
              <w:rPr>
                <w:szCs w:val="22"/>
                <w:lang w:val="en-GB"/>
              </w:rPr>
            </w:pPr>
            <w:r w:rsidRPr="001547B6">
              <w:rPr>
                <w:szCs w:val="22"/>
                <w:lang w:val="en-GB"/>
              </w:rPr>
              <w:t>Please state the current total number of employees of the company, of the last 3 years (in FTEs):</w:t>
            </w:r>
          </w:p>
          <w:p w14:paraId="1C3E0F83" w14:textId="77777777" w:rsidR="00AB5751" w:rsidRPr="001547B6" w:rsidRDefault="00AB5751" w:rsidP="001F386B">
            <w:pPr>
              <w:pStyle w:val="Standaardtemplate"/>
              <w:jc w:val="left"/>
              <w:rPr>
                <w:szCs w:val="22"/>
                <w:lang w:val="en-GB"/>
              </w:rPr>
            </w:pPr>
          </w:p>
        </w:tc>
      </w:tr>
      <w:tr w:rsidR="00AB5751" w:rsidRPr="001547B6" w14:paraId="22182C14" w14:textId="77777777" w:rsidTr="001F386B">
        <w:trPr>
          <w:cantSplit/>
          <w:trHeight w:val="125"/>
        </w:trPr>
        <w:tc>
          <w:tcPr>
            <w:tcW w:w="709" w:type="dxa"/>
            <w:vMerge/>
          </w:tcPr>
          <w:p w14:paraId="75B6D21D" w14:textId="77777777" w:rsidR="00AB5751" w:rsidRPr="001547B6" w:rsidRDefault="00AB5751" w:rsidP="001F386B">
            <w:pPr>
              <w:pStyle w:val="Inhopg6"/>
              <w:rPr>
                <w:sz w:val="22"/>
                <w:szCs w:val="22"/>
                <w:lang w:val="en-GB"/>
              </w:rPr>
            </w:pPr>
          </w:p>
        </w:tc>
        <w:tc>
          <w:tcPr>
            <w:tcW w:w="3969" w:type="dxa"/>
            <w:tcBorders>
              <w:bottom w:val="nil"/>
            </w:tcBorders>
          </w:tcPr>
          <w:p w14:paraId="01A7A37E" w14:textId="77777777" w:rsidR="00AB5751" w:rsidRPr="001547B6" w:rsidRDefault="00AB5751" w:rsidP="001F386B">
            <w:pPr>
              <w:pStyle w:val="Inhopg6"/>
              <w:rPr>
                <w:sz w:val="22"/>
                <w:szCs w:val="22"/>
                <w:lang w:val="en-GB"/>
              </w:rPr>
            </w:pPr>
          </w:p>
        </w:tc>
        <w:tc>
          <w:tcPr>
            <w:tcW w:w="1843" w:type="dxa"/>
          </w:tcPr>
          <w:p w14:paraId="1737BD1E" w14:textId="411C8155" w:rsidR="00AB5751" w:rsidRPr="001547B6" w:rsidRDefault="00AB5751" w:rsidP="001F386B">
            <w:pPr>
              <w:pStyle w:val="Inhopg6"/>
              <w:rPr>
                <w:sz w:val="22"/>
                <w:szCs w:val="22"/>
              </w:rPr>
            </w:pPr>
            <w:r w:rsidRPr="001547B6">
              <w:rPr>
                <w:sz w:val="22"/>
                <w:szCs w:val="22"/>
              </w:rPr>
              <w:t>201</w:t>
            </w:r>
            <w:r w:rsidR="00C87CA3">
              <w:rPr>
                <w:sz w:val="22"/>
                <w:szCs w:val="22"/>
              </w:rPr>
              <w:t>3</w:t>
            </w:r>
          </w:p>
        </w:tc>
        <w:tc>
          <w:tcPr>
            <w:tcW w:w="1559" w:type="dxa"/>
          </w:tcPr>
          <w:p w14:paraId="505EDF0C" w14:textId="26A16AAF" w:rsidR="00AB5751" w:rsidRPr="001547B6" w:rsidRDefault="00AB5751" w:rsidP="001F386B">
            <w:pPr>
              <w:pStyle w:val="Standaardtemplate"/>
              <w:jc w:val="left"/>
              <w:rPr>
                <w:szCs w:val="22"/>
                <w:lang w:val="en-GB"/>
              </w:rPr>
            </w:pPr>
            <w:r w:rsidRPr="001547B6">
              <w:rPr>
                <w:szCs w:val="22"/>
              </w:rPr>
              <w:t xml:space="preserve">              201</w:t>
            </w:r>
            <w:r w:rsidR="00C87CA3">
              <w:rPr>
                <w:szCs w:val="22"/>
              </w:rPr>
              <w:t>4</w:t>
            </w:r>
          </w:p>
        </w:tc>
        <w:tc>
          <w:tcPr>
            <w:tcW w:w="1559" w:type="dxa"/>
          </w:tcPr>
          <w:p w14:paraId="629FA8B6" w14:textId="5A6C9D32" w:rsidR="00AB5751" w:rsidRPr="001547B6" w:rsidRDefault="00AB5751" w:rsidP="001F386B">
            <w:pPr>
              <w:pStyle w:val="Standaardtemplate"/>
              <w:jc w:val="left"/>
              <w:rPr>
                <w:szCs w:val="22"/>
                <w:lang w:val="en-GB"/>
              </w:rPr>
            </w:pPr>
            <w:r w:rsidRPr="001547B6">
              <w:rPr>
                <w:szCs w:val="22"/>
                <w:lang w:val="en-GB"/>
              </w:rPr>
              <w:t xml:space="preserve">               201</w:t>
            </w:r>
            <w:r w:rsidR="00C87CA3">
              <w:rPr>
                <w:szCs w:val="22"/>
                <w:lang w:val="en-GB"/>
              </w:rPr>
              <w:t>5</w:t>
            </w:r>
          </w:p>
        </w:tc>
      </w:tr>
      <w:tr w:rsidR="00AB5751" w:rsidRPr="001547B6" w14:paraId="1064560C" w14:textId="77777777" w:rsidTr="001F386B">
        <w:trPr>
          <w:cantSplit/>
          <w:trHeight w:val="125"/>
        </w:trPr>
        <w:tc>
          <w:tcPr>
            <w:tcW w:w="709" w:type="dxa"/>
            <w:vMerge/>
          </w:tcPr>
          <w:p w14:paraId="145FCC91" w14:textId="77777777" w:rsidR="00AB5751" w:rsidRPr="001547B6" w:rsidRDefault="00AB5751" w:rsidP="001F386B">
            <w:pPr>
              <w:pStyle w:val="Inhopg6"/>
              <w:rPr>
                <w:sz w:val="22"/>
                <w:szCs w:val="22"/>
              </w:rPr>
            </w:pPr>
          </w:p>
        </w:tc>
        <w:tc>
          <w:tcPr>
            <w:tcW w:w="3969" w:type="dxa"/>
            <w:tcBorders>
              <w:top w:val="nil"/>
              <w:bottom w:val="nil"/>
            </w:tcBorders>
          </w:tcPr>
          <w:p w14:paraId="3A378D39" w14:textId="77777777" w:rsidR="00AB5751" w:rsidRPr="001547B6" w:rsidRDefault="00AB5751" w:rsidP="001F386B">
            <w:pPr>
              <w:pStyle w:val="Inhopg6"/>
              <w:rPr>
                <w:sz w:val="22"/>
                <w:szCs w:val="22"/>
                <w:highlight w:val="red"/>
              </w:rPr>
            </w:pPr>
            <w:r w:rsidRPr="001547B6">
              <w:rPr>
                <w:sz w:val="22"/>
                <w:szCs w:val="22"/>
                <w:lang w:val="en-GB"/>
              </w:rPr>
              <w:t>Commercial (Marketing and Sales)</w:t>
            </w:r>
          </w:p>
        </w:tc>
        <w:tc>
          <w:tcPr>
            <w:tcW w:w="1843" w:type="dxa"/>
          </w:tcPr>
          <w:p w14:paraId="0031A68B" w14:textId="77777777" w:rsidR="00AB5751" w:rsidRPr="001547B6" w:rsidRDefault="00AB5751" w:rsidP="001F386B">
            <w:pPr>
              <w:pStyle w:val="Inhopg6"/>
              <w:rPr>
                <w:sz w:val="22"/>
                <w:szCs w:val="22"/>
              </w:rPr>
            </w:pPr>
          </w:p>
        </w:tc>
        <w:tc>
          <w:tcPr>
            <w:tcW w:w="1559" w:type="dxa"/>
          </w:tcPr>
          <w:p w14:paraId="0BCEC604" w14:textId="77777777" w:rsidR="00AB5751" w:rsidRPr="001547B6" w:rsidRDefault="00AB5751" w:rsidP="001F386B">
            <w:pPr>
              <w:pStyle w:val="Standaardtemplate"/>
              <w:jc w:val="left"/>
              <w:rPr>
                <w:szCs w:val="22"/>
              </w:rPr>
            </w:pPr>
          </w:p>
        </w:tc>
        <w:tc>
          <w:tcPr>
            <w:tcW w:w="1559" w:type="dxa"/>
          </w:tcPr>
          <w:p w14:paraId="168F3EAE" w14:textId="77777777" w:rsidR="00AB5751" w:rsidRPr="001547B6" w:rsidRDefault="00AB5751" w:rsidP="001F386B">
            <w:pPr>
              <w:pStyle w:val="Standaardtemplate"/>
              <w:jc w:val="left"/>
              <w:rPr>
                <w:szCs w:val="22"/>
                <w:highlight w:val="red"/>
                <w:lang w:val="en-GB"/>
              </w:rPr>
            </w:pPr>
          </w:p>
        </w:tc>
      </w:tr>
      <w:tr w:rsidR="00AB5751" w:rsidRPr="001547B6" w14:paraId="131C0177" w14:textId="77777777" w:rsidTr="001F386B">
        <w:trPr>
          <w:cantSplit/>
          <w:trHeight w:val="125"/>
        </w:trPr>
        <w:tc>
          <w:tcPr>
            <w:tcW w:w="709" w:type="dxa"/>
            <w:vMerge/>
          </w:tcPr>
          <w:p w14:paraId="7445C177" w14:textId="77777777" w:rsidR="00AB5751" w:rsidRPr="001547B6" w:rsidRDefault="00AB5751" w:rsidP="001F386B">
            <w:pPr>
              <w:pStyle w:val="Inhopg6"/>
              <w:rPr>
                <w:sz w:val="22"/>
                <w:szCs w:val="22"/>
              </w:rPr>
            </w:pPr>
          </w:p>
        </w:tc>
        <w:tc>
          <w:tcPr>
            <w:tcW w:w="3969" w:type="dxa"/>
            <w:tcBorders>
              <w:top w:val="nil"/>
              <w:bottom w:val="nil"/>
            </w:tcBorders>
          </w:tcPr>
          <w:p w14:paraId="331BF625" w14:textId="77777777" w:rsidR="00AB5751" w:rsidRPr="001547B6" w:rsidRDefault="00AB5751" w:rsidP="001F386B">
            <w:pPr>
              <w:pStyle w:val="Inhopg6"/>
              <w:rPr>
                <w:sz w:val="22"/>
                <w:szCs w:val="22"/>
              </w:rPr>
            </w:pPr>
            <w:r w:rsidRPr="001547B6">
              <w:rPr>
                <w:sz w:val="22"/>
                <w:szCs w:val="22"/>
                <w:lang w:val="en-GB"/>
              </w:rPr>
              <w:t>Quality</w:t>
            </w:r>
          </w:p>
        </w:tc>
        <w:tc>
          <w:tcPr>
            <w:tcW w:w="1843" w:type="dxa"/>
          </w:tcPr>
          <w:p w14:paraId="52BEA7B5" w14:textId="77777777" w:rsidR="00AB5751" w:rsidRPr="001547B6" w:rsidRDefault="00AB5751" w:rsidP="001F386B">
            <w:pPr>
              <w:pStyle w:val="Inhopg6"/>
              <w:rPr>
                <w:sz w:val="22"/>
                <w:szCs w:val="22"/>
              </w:rPr>
            </w:pPr>
          </w:p>
        </w:tc>
        <w:tc>
          <w:tcPr>
            <w:tcW w:w="1559" w:type="dxa"/>
          </w:tcPr>
          <w:p w14:paraId="7734A26B" w14:textId="77777777" w:rsidR="00AB5751" w:rsidRPr="001547B6" w:rsidRDefault="00AB5751" w:rsidP="001F386B">
            <w:pPr>
              <w:pStyle w:val="Standaardtemplate"/>
              <w:jc w:val="left"/>
              <w:rPr>
                <w:szCs w:val="22"/>
                <w:lang w:val="en-GB"/>
              </w:rPr>
            </w:pPr>
          </w:p>
        </w:tc>
        <w:tc>
          <w:tcPr>
            <w:tcW w:w="1559" w:type="dxa"/>
          </w:tcPr>
          <w:p w14:paraId="3947D0A4" w14:textId="77777777" w:rsidR="00AB5751" w:rsidRPr="001547B6" w:rsidRDefault="00AB5751" w:rsidP="001F386B">
            <w:pPr>
              <w:pStyle w:val="Standaardtemplate"/>
              <w:jc w:val="left"/>
              <w:rPr>
                <w:szCs w:val="22"/>
                <w:lang w:val="en-GB"/>
              </w:rPr>
            </w:pPr>
          </w:p>
        </w:tc>
      </w:tr>
      <w:tr w:rsidR="00AB5751" w:rsidRPr="001547B6" w14:paraId="06FA13D2" w14:textId="77777777" w:rsidTr="001F386B">
        <w:trPr>
          <w:cantSplit/>
          <w:trHeight w:val="125"/>
        </w:trPr>
        <w:tc>
          <w:tcPr>
            <w:tcW w:w="709" w:type="dxa"/>
            <w:vMerge/>
          </w:tcPr>
          <w:p w14:paraId="3470FC8F" w14:textId="77777777" w:rsidR="00AB5751" w:rsidRPr="001547B6" w:rsidRDefault="00AB5751" w:rsidP="001F386B">
            <w:pPr>
              <w:pStyle w:val="Inhopg6"/>
              <w:rPr>
                <w:sz w:val="22"/>
                <w:szCs w:val="22"/>
              </w:rPr>
            </w:pPr>
          </w:p>
        </w:tc>
        <w:tc>
          <w:tcPr>
            <w:tcW w:w="3969" w:type="dxa"/>
            <w:tcBorders>
              <w:top w:val="nil"/>
              <w:bottom w:val="nil"/>
            </w:tcBorders>
          </w:tcPr>
          <w:p w14:paraId="6D95DAFB" w14:textId="77777777" w:rsidR="00AB5751" w:rsidRPr="001547B6" w:rsidRDefault="00AB5751" w:rsidP="001F386B">
            <w:pPr>
              <w:pStyle w:val="Inhopg6"/>
              <w:rPr>
                <w:sz w:val="22"/>
                <w:szCs w:val="22"/>
              </w:rPr>
            </w:pPr>
            <w:r w:rsidRPr="001547B6">
              <w:rPr>
                <w:sz w:val="22"/>
                <w:szCs w:val="22"/>
                <w:lang w:val="en-GB"/>
              </w:rPr>
              <w:t>Service</w:t>
            </w:r>
          </w:p>
        </w:tc>
        <w:tc>
          <w:tcPr>
            <w:tcW w:w="1843" w:type="dxa"/>
          </w:tcPr>
          <w:p w14:paraId="28FEB1A4" w14:textId="77777777" w:rsidR="00AB5751" w:rsidRPr="001547B6" w:rsidRDefault="00AB5751" w:rsidP="001F386B">
            <w:pPr>
              <w:pStyle w:val="Inhopg6"/>
              <w:rPr>
                <w:sz w:val="22"/>
                <w:szCs w:val="22"/>
              </w:rPr>
            </w:pPr>
          </w:p>
        </w:tc>
        <w:tc>
          <w:tcPr>
            <w:tcW w:w="1559" w:type="dxa"/>
          </w:tcPr>
          <w:p w14:paraId="4DF1AE21" w14:textId="77777777" w:rsidR="00AB5751" w:rsidRPr="001547B6" w:rsidRDefault="00AB5751" w:rsidP="001F386B">
            <w:pPr>
              <w:pStyle w:val="Standaardtemplate"/>
              <w:jc w:val="left"/>
              <w:rPr>
                <w:szCs w:val="22"/>
                <w:lang w:val="en-GB"/>
              </w:rPr>
            </w:pPr>
          </w:p>
        </w:tc>
        <w:tc>
          <w:tcPr>
            <w:tcW w:w="1559" w:type="dxa"/>
          </w:tcPr>
          <w:p w14:paraId="4BB201C1" w14:textId="77777777" w:rsidR="00AB5751" w:rsidRPr="001547B6" w:rsidRDefault="00AB5751" w:rsidP="001F386B">
            <w:pPr>
              <w:pStyle w:val="Standaardtemplate"/>
              <w:jc w:val="left"/>
              <w:rPr>
                <w:szCs w:val="22"/>
                <w:lang w:val="en-GB"/>
              </w:rPr>
            </w:pPr>
          </w:p>
        </w:tc>
      </w:tr>
      <w:tr w:rsidR="00AB5751" w:rsidRPr="001547B6" w14:paraId="110B12E0" w14:textId="77777777" w:rsidTr="001F386B">
        <w:trPr>
          <w:cantSplit/>
          <w:trHeight w:val="125"/>
        </w:trPr>
        <w:tc>
          <w:tcPr>
            <w:tcW w:w="709" w:type="dxa"/>
            <w:vMerge/>
          </w:tcPr>
          <w:p w14:paraId="42D71670" w14:textId="77777777" w:rsidR="00AB5751" w:rsidRPr="001547B6" w:rsidRDefault="00AB5751" w:rsidP="001F386B">
            <w:pPr>
              <w:pStyle w:val="Inhopg6"/>
              <w:rPr>
                <w:sz w:val="22"/>
                <w:szCs w:val="22"/>
              </w:rPr>
            </w:pPr>
          </w:p>
        </w:tc>
        <w:tc>
          <w:tcPr>
            <w:tcW w:w="3969" w:type="dxa"/>
            <w:tcBorders>
              <w:top w:val="nil"/>
              <w:bottom w:val="nil"/>
            </w:tcBorders>
          </w:tcPr>
          <w:p w14:paraId="5084948A" w14:textId="77777777" w:rsidR="00AB5751" w:rsidRPr="001547B6" w:rsidRDefault="00AB5751" w:rsidP="001F386B">
            <w:pPr>
              <w:pStyle w:val="Inhopg6"/>
              <w:rPr>
                <w:sz w:val="22"/>
                <w:szCs w:val="22"/>
                <w:lang w:val="fr-FR"/>
              </w:rPr>
            </w:pPr>
            <w:r w:rsidRPr="001547B6">
              <w:rPr>
                <w:sz w:val="22"/>
                <w:szCs w:val="22"/>
                <w:lang w:val="en-GB"/>
              </w:rPr>
              <w:t>Production</w:t>
            </w:r>
          </w:p>
        </w:tc>
        <w:tc>
          <w:tcPr>
            <w:tcW w:w="1843" w:type="dxa"/>
          </w:tcPr>
          <w:p w14:paraId="09434169" w14:textId="77777777" w:rsidR="00AB5751" w:rsidRPr="001547B6" w:rsidRDefault="00AB5751" w:rsidP="001F386B">
            <w:pPr>
              <w:pStyle w:val="Inhopg6"/>
              <w:rPr>
                <w:sz w:val="22"/>
                <w:szCs w:val="22"/>
                <w:lang w:val="fr-FR"/>
              </w:rPr>
            </w:pPr>
          </w:p>
        </w:tc>
        <w:tc>
          <w:tcPr>
            <w:tcW w:w="1559" w:type="dxa"/>
          </w:tcPr>
          <w:p w14:paraId="7431135C" w14:textId="77777777" w:rsidR="00AB5751" w:rsidRPr="001547B6" w:rsidRDefault="00AB5751" w:rsidP="001F386B">
            <w:pPr>
              <w:pStyle w:val="Standaardtemplate"/>
              <w:jc w:val="left"/>
              <w:rPr>
                <w:szCs w:val="22"/>
                <w:lang w:val="en-GB"/>
              </w:rPr>
            </w:pPr>
          </w:p>
        </w:tc>
        <w:tc>
          <w:tcPr>
            <w:tcW w:w="1559" w:type="dxa"/>
          </w:tcPr>
          <w:p w14:paraId="19C0B5CC" w14:textId="77777777" w:rsidR="00AB5751" w:rsidRPr="001547B6" w:rsidRDefault="00AB5751" w:rsidP="001F386B">
            <w:pPr>
              <w:pStyle w:val="Standaardtemplate"/>
              <w:jc w:val="left"/>
              <w:rPr>
                <w:szCs w:val="22"/>
                <w:lang w:val="en-GB"/>
              </w:rPr>
            </w:pPr>
          </w:p>
        </w:tc>
      </w:tr>
      <w:tr w:rsidR="00AB5751" w:rsidRPr="001547B6" w14:paraId="1BC5F66E" w14:textId="77777777" w:rsidTr="001F386B">
        <w:trPr>
          <w:cantSplit/>
          <w:trHeight w:val="125"/>
        </w:trPr>
        <w:tc>
          <w:tcPr>
            <w:tcW w:w="709" w:type="dxa"/>
            <w:vMerge/>
          </w:tcPr>
          <w:p w14:paraId="70DFE4F4" w14:textId="77777777" w:rsidR="00AB5751" w:rsidRPr="001547B6" w:rsidRDefault="00AB5751" w:rsidP="001F386B">
            <w:pPr>
              <w:pStyle w:val="Inhopg6"/>
              <w:rPr>
                <w:sz w:val="22"/>
                <w:szCs w:val="22"/>
                <w:lang w:val="fr-FR"/>
              </w:rPr>
            </w:pPr>
          </w:p>
        </w:tc>
        <w:tc>
          <w:tcPr>
            <w:tcW w:w="3969" w:type="dxa"/>
            <w:tcBorders>
              <w:top w:val="nil"/>
              <w:bottom w:val="nil"/>
            </w:tcBorders>
          </w:tcPr>
          <w:p w14:paraId="585F4CB7" w14:textId="77777777" w:rsidR="00AB5751" w:rsidRPr="001547B6" w:rsidRDefault="00AB5751" w:rsidP="001F386B">
            <w:pPr>
              <w:pStyle w:val="Inhopg6"/>
              <w:rPr>
                <w:sz w:val="22"/>
                <w:szCs w:val="22"/>
              </w:rPr>
            </w:pPr>
            <w:r w:rsidRPr="001547B6">
              <w:rPr>
                <w:sz w:val="22"/>
                <w:szCs w:val="22"/>
                <w:lang w:val="en-GB"/>
              </w:rPr>
              <w:t>Research and Development</w:t>
            </w:r>
          </w:p>
        </w:tc>
        <w:tc>
          <w:tcPr>
            <w:tcW w:w="1843" w:type="dxa"/>
          </w:tcPr>
          <w:p w14:paraId="5B0EEDDB" w14:textId="77777777" w:rsidR="00AB5751" w:rsidRPr="001547B6" w:rsidRDefault="00AB5751" w:rsidP="001F386B">
            <w:pPr>
              <w:pStyle w:val="Inhopg6"/>
              <w:rPr>
                <w:sz w:val="22"/>
                <w:szCs w:val="22"/>
              </w:rPr>
            </w:pPr>
          </w:p>
        </w:tc>
        <w:tc>
          <w:tcPr>
            <w:tcW w:w="1559" w:type="dxa"/>
          </w:tcPr>
          <w:p w14:paraId="66C7E18B" w14:textId="77777777" w:rsidR="00AB5751" w:rsidRPr="001547B6" w:rsidRDefault="00AB5751" w:rsidP="001F386B">
            <w:pPr>
              <w:pStyle w:val="Standaardtemplate"/>
              <w:jc w:val="left"/>
              <w:rPr>
                <w:szCs w:val="22"/>
                <w:lang w:val="en-GB"/>
              </w:rPr>
            </w:pPr>
          </w:p>
        </w:tc>
        <w:tc>
          <w:tcPr>
            <w:tcW w:w="1559" w:type="dxa"/>
          </w:tcPr>
          <w:p w14:paraId="1D247C6C" w14:textId="77777777" w:rsidR="00AB5751" w:rsidRPr="001547B6" w:rsidRDefault="00AB5751" w:rsidP="001F386B">
            <w:pPr>
              <w:pStyle w:val="Standaardtemplate"/>
              <w:jc w:val="left"/>
              <w:rPr>
                <w:szCs w:val="22"/>
                <w:lang w:val="en-GB"/>
              </w:rPr>
            </w:pPr>
          </w:p>
        </w:tc>
      </w:tr>
      <w:tr w:rsidR="00AB5751" w:rsidRPr="001547B6" w14:paraId="460287EE" w14:textId="77777777" w:rsidTr="001F386B">
        <w:trPr>
          <w:cantSplit/>
          <w:trHeight w:val="125"/>
        </w:trPr>
        <w:tc>
          <w:tcPr>
            <w:tcW w:w="709" w:type="dxa"/>
            <w:vMerge/>
          </w:tcPr>
          <w:p w14:paraId="148BA079" w14:textId="77777777" w:rsidR="00AB5751" w:rsidRPr="001547B6" w:rsidRDefault="00AB5751" w:rsidP="001F386B">
            <w:pPr>
              <w:pStyle w:val="Inhopg6"/>
              <w:rPr>
                <w:sz w:val="22"/>
                <w:szCs w:val="22"/>
              </w:rPr>
            </w:pPr>
          </w:p>
        </w:tc>
        <w:tc>
          <w:tcPr>
            <w:tcW w:w="3969" w:type="dxa"/>
            <w:tcBorders>
              <w:top w:val="nil"/>
              <w:bottom w:val="nil"/>
            </w:tcBorders>
          </w:tcPr>
          <w:p w14:paraId="4B97F283" w14:textId="77777777" w:rsidR="00AB5751" w:rsidRPr="001547B6" w:rsidRDefault="00AB5751" w:rsidP="001F386B">
            <w:pPr>
              <w:pStyle w:val="Inhopg6"/>
              <w:rPr>
                <w:sz w:val="22"/>
                <w:szCs w:val="22"/>
              </w:rPr>
            </w:pPr>
            <w:r w:rsidRPr="001547B6">
              <w:rPr>
                <w:sz w:val="22"/>
                <w:szCs w:val="22"/>
                <w:lang w:val="en-GB"/>
              </w:rPr>
              <w:t>Total number of employees</w:t>
            </w:r>
          </w:p>
        </w:tc>
        <w:tc>
          <w:tcPr>
            <w:tcW w:w="1843" w:type="dxa"/>
          </w:tcPr>
          <w:p w14:paraId="1F3F5A0B" w14:textId="77777777" w:rsidR="00AB5751" w:rsidRPr="001547B6" w:rsidRDefault="00AB5751" w:rsidP="001F386B">
            <w:pPr>
              <w:pStyle w:val="Inhopg6"/>
              <w:rPr>
                <w:sz w:val="22"/>
                <w:szCs w:val="22"/>
              </w:rPr>
            </w:pPr>
          </w:p>
        </w:tc>
        <w:tc>
          <w:tcPr>
            <w:tcW w:w="1559" w:type="dxa"/>
          </w:tcPr>
          <w:p w14:paraId="5C6E124A" w14:textId="77777777" w:rsidR="00AB5751" w:rsidRPr="001547B6" w:rsidRDefault="00AB5751" w:rsidP="001F386B">
            <w:pPr>
              <w:pStyle w:val="Standaardtemplate"/>
              <w:jc w:val="left"/>
              <w:rPr>
                <w:szCs w:val="22"/>
                <w:lang w:val="en-GB"/>
              </w:rPr>
            </w:pPr>
          </w:p>
        </w:tc>
        <w:tc>
          <w:tcPr>
            <w:tcW w:w="1559" w:type="dxa"/>
          </w:tcPr>
          <w:p w14:paraId="05C086DD" w14:textId="77777777" w:rsidR="00AB5751" w:rsidRPr="001547B6" w:rsidRDefault="00AB5751" w:rsidP="001F386B">
            <w:pPr>
              <w:pStyle w:val="Standaardtemplate"/>
              <w:jc w:val="left"/>
              <w:rPr>
                <w:szCs w:val="22"/>
                <w:lang w:val="en-GB"/>
              </w:rPr>
            </w:pPr>
          </w:p>
        </w:tc>
      </w:tr>
      <w:tr w:rsidR="00AB5751" w:rsidRPr="001547B6" w14:paraId="51057DCF" w14:textId="77777777" w:rsidTr="001F386B">
        <w:trPr>
          <w:cantSplit/>
          <w:trHeight w:val="125"/>
        </w:trPr>
        <w:tc>
          <w:tcPr>
            <w:tcW w:w="709" w:type="dxa"/>
            <w:vMerge/>
          </w:tcPr>
          <w:p w14:paraId="6A257F6A" w14:textId="77777777" w:rsidR="00AB5751" w:rsidRPr="001547B6" w:rsidRDefault="00AB5751" w:rsidP="001F386B">
            <w:pPr>
              <w:pStyle w:val="Inhopg6"/>
              <w:rPr>
                <w:sz w:val="22"/>
                <w:szCs w:val="22"/>
              </w:rPr>
            </w:pPr>
          </w:p>
        </w:tc>
        <w:tc>
          <w:tcPr>
            <w:tcW w:w="3969" w:type="dxa"/>
            <w:tcBorders>
              <w:top w:val="nil"/>
            </w:tcBorders>
          </w:tcPr>
          <w:p w14:paraId="3B95EA10" w14:textId="77777777" w:rsidR="00AB5751" w:rsidRPr="001547B6" w:rsidRDefault="00AB5751" w:rsidP="001F386B">
            <w:pPr>
              <w:pStyle w:val="Inhopg6"/>
              <w:rPr>
                <w:sz w:val="22"/>
                <w:szCs w:val="22"/>
                <w:lang w:val="en-GB"/>
              </w:rPr>
            </w:pPr>
            <w:r w:rsidRPr="001547B6">
              <w:rPr>
                <w:sz w:val="22"/>
                <w:szCs w:val="22"/>
                <w:lang w:val="en-GB"/>
              </w:rPr>
              <w:t>Total number of employees with a full time employment contract</w:t>
            </w:r>
          </w:p>
        </w:tc>
        <w:tc>
          <w:tcPr>
            <w:tcW w:w="1843" w:type="dxa"/>
          </w:tcPr>
          <w:p w14:paraId="01413884" w14:textId="77777777" w:rsidR="00AB5751" w:rsidRPr="001547B6" w:rsidRDefault="00AB5751" w:rsidP="001F386B">
            <w:pPr>
              <w:pStyle w:val="Standaardtemplate"/>
              <w:jc w:val="left"/>
              <w:rPr>
                <w:szCs w:val="22"/>
                <w:lang w:val="en-GB"/>
              </w:rPr>
            </w:pPr>
          </w:p>
          <w:p w14:paraId="3E21C51E" w14:textId="77777777" w:rsidR="00AB5751" w:rsidRPr="001547B6" w:rsidRDefault="00AB5751" w:rsidP="001F386B">
            <w:pPr>
              <w:pStyle w:val="Inhopg6"/>
              <w:rPr>
                <w:sz w:val="22"/>
                <w:szCs w:val="22"/>
              </w:rPr>
            </w:pPr>
            <w:r w:rsidRPr="001547B6">
              <w:rPr>
                <w:sz w:val="22"/>
                <w:szCs w:val="22"/>
              </w:rPr>
              <w:t>… %</w:t>
            </w:r>
          </w:p>
        </w:tc>
        <w:tc>
          <w:tcPr>
            <w:tcW w:w="1559" w:type="dxa"/>
          </w:tcPr>
          <w:p w14:paraId="3093ED56" w14:textId="77777777" w:rsidR="00AB5751" w:rsidRPr="001547B6" w:rsidRDefault="00AB5751" w:rsidP="001F386B">
            <w:pPr>
              <w:pStyle w:val="Standaardtemplate"/>
              <w:jc w:val="left"/>
              <w:rPr>
                <w:szCs w:val="22"/>
              </w:rPr>
            </w:pPr>
          </w:p>
          <w:p w14:paraId="3604CE97" w14:textId="77777777" w:rsidR="00AB5751" w:rsidRPr="001547B6" w:rsidRDefault="00AB5751" w:rsidP="001F386B">
            <w:pPr>
              <w:pStyle w:val="Standaardtemplate"/>
              <w:jc w:val="left"/>
              <w:rPr>
                <w:szCs w:val="22"/>
                <w:lang w:val="en-GB"/>
              </w:rPr>
            </w:pPr>
            <w:r w:rsidRPr="001547B6">
              <w:rPr>
                <w:szCs w:val="22"/>
              </w:rPr>
              <w:t xml:space="preserve">         … %</w:t>
            </w:r>
          </w:p>
        </w:tc>
        <w:tc>
          <w:tcPr>
            <w:tcW w:w="1559" w:type="dxa"/>
          </w:tcPr>
          <w:p w14:paraId="7176423B" w14:textId="77777777" w:rsidR="00AB5751" w:rsidRPr="001547B6" w:rsidRDefault="00AB5751" w:rsidP="001F386B">
            <w:pPr>
              <w:pStyle w:val="Standaardtemplate"/>
              <w:jc w:val="left"/>
              <w:rPr>
                <w:szCs w:val="22"/>
                <w:lang w:val="en-GB"/>
              </w:rPr>
            </w:pPr>
            <w:r w:rsidRPr="001547B6">
              <w:rPr>
                <w:szCs w:val="22"/>
                <w:lang w:val="en-GB"/>
              </w:rPr>
              <w:t xml:space="preserve">   </w:t>
            </w:r>
          </w:p>
          <w:p w14:paraId="60D7C74B" w14:textId="77777777" w:rsidR="00AB5751" w:rsidRPr="001547B6" w:rsidRDefault="00AB5751" w:rsidP="001F386B">
            <w:pPr>
              <w:pStyle w:val="Standaardtemplate"/>
              <w:jc w:val="left"/>
              <w:rPr>
                <w:szCs w:val="22"/>
                <w:lang w:val="en-GB"/>
              </w:rPr>
            </w:pPr>
            <w:r w:rsidRPr="001547B6">
              <w:rPr>
                <w:szCs w:val="22"/>
                <w:lang w:val="en-GB"/>
              </w:rPr>
              <w:t xml:space="preserve">             </w:t>
            </w:r>
            <w:r w:rsidRPr="001547B6">
              <w:rPr>
                <w:szCs w:val="22"/>
              </w:rPr>
              <w:t>… %</w:t>
            </w:r>
            <w:r w:rsidRPr="001547B6">
              <w:rPr>
                <w:szCs w:val="22"/>
                <w:lang w:val="en-GB"/>
              </w:rPr>
              <w:t xml:space="preserve">                         </w:t>
            </w:r>
          </w:p>
        </w:tc>
      </w:tr>
      <w:tr w:rsidR="00AB5751" w:rsidRPr="001547B6" w14:paraId="5677358B" w14:textId="77777777" w:rsidTr="001F386B">
        <w:trPr>
          <w:trHeight w:val="125"/>
        </w:trPr>
        <w:tc>
          <w:tcPr>
            <w:tcW w:w="709" w:type="dxa"/>
          </w:tcPr>
          <w:p w14:paraId="5AB847D0" w14:textId="77777777" w:rsidR="00AB5751" w:rsidRPr="001547B6" w:rsidRDefault="00AB5751" w:rsidP="001F386B">
            <w:pPr>
              <w:pStyle w:val="Standaardtemplate"/>
              <w:jc w:val="left"/>
              <w:rPr>
                <w:szCs w:val="22"/>
              </w:rPr>
            </w:pPr>
            <w:r w:rsidRPr="001547B6">
              <w:rPr>
                <w:szCs w:val="22"/>
              </w:rPr>
              <w:t>3.03</w:t>
            </w:r>
          </w:p>
          <w:p w14:paraId="6AA7D9B1" w14:textId="77777777" w:rsidR="00AB5751" w:rsidRPr="001547B6" w:rsidRDefault="00AB5751" w:rsidP="001F386B">
            <w:pPr>
              <w:pStyle w:val="Standaardtemplate"/>
              <w:jc w:val="left"/>
              <w:rPr>
                <w:b/>
                <w:szCs w:val="22"/>
              </w:rPr>
            </w:pPr>
            <w:r w:rsidRPr="001547B6">
              <w:rPr>
                <w:b/>
                <w:szCs w:val="22"/>
              </w:rPr>
              <w:t>E</w:t>
            </w:r>
          </w:p>
        </w:tc>
        <w:tc>
          <w:tcPr>
            <w:tcW w:w="3969" w:type="dxa"/>
          </w:tcPr>
          <w:p w14:paraId="4457410E" w14:textId="77777777" w:rsidR="00AB5751" w:rsidRPr="001547B6" w:rsidRDefault="00AB5751" w:rsidP="001F386B">
            <w:pPr>
              <w:pStyle w:val="Standaardtemplate"/>
              <w:jc w:val="left"/>
              <w:rPr>
                <w:szCs w:val="22"/>
                <w:lang w:val="en-GB"/>
              </w:rPr>
            </w:pPr>
            <w:r w:rsidRPr="001547B6">
              <w:rPr>
                <w:szCs w:val="22"/>
                <w:lang w:val="en-GB"/>
              </w:rPr>
              <w:t xml:space="preserve">In case your company is a subsidiary company, which uses the consolidated financial data of the parent company, are you then willing to submit a statement in which the parent company takes full responsibility and liability for your company, with respect to the execution of all possible orders for which your company qualifies?  </w:t>
            </w:r>
          </w:p>
        </w:tc>
        <w:tc>
          <w:tcPr>
            <w:tcW w:w="4961" w:type="dxa"/>
            <w:gridSpan w:val="3"/>
          </w:tcPr>
          <w:p w14:paraId="6267832F" w14:textId="77777777" w:rsidR="00AB5751" w:rsidRPr="001547B6" w:rsidRDefault="00AB5751" w:rsidP="001F386B">
            <w:pPr>
              <w:pStyle w:val="Standaardtemplate"/>
              <w:jc w:val="left"/>
              <w:rPr>
                <w:szCs w:val="22"/>
                <w:lang w:val="en-GB"/>
              </w:rPr>
            </w:pPr>
            <w:r w:rsidRPr="001547B6">
              <w:rPr>
                <w:szCs w:val="22"/>
                <w:lang w:val="en-GB"/>
              </w:rPr>
              <w:t>o  yes</w:t>
            </w:r>
          </w:p>
          <w:p w14:paraId="38209EC1" w14:textId="77777777" w:rsidR="00AB5751" w:rsidRPr="001547B6" w:rsidRDefault="00AB5751" w:rsidP="001F386B">
            <w:pPr>
              <w:pStyle w:val="Standaardtemplate"/>
              <w:jc w:val="left"/>
              <w:rPr>
                <w:szCs w:val="22"/>
                <w:lang w:val="en-GB"/>
              </w:rPr>
            </w:pPr>
            <w:r w:rsidRPr="001547B6">
              <w:rPr>
                <w:szCs w:val="22"/>
                <w:lang w:val="en-GB"/>
              </w:rPr>
              <w:t>o  no</w:t>
            </w:r>
          </w:p>
        </w:tc>
      </w:tr>
      <w:tr w:rsidR="00AB5751" w:rsidRPr="001547B6" w14:paraId="74F049FE" w14:textId="77777777" w:rsidTr="001F386B">
        <w:trPr>
          <w:trHeight w:val="125"/>
        </w:trPr>
        <w:tc>
          <w:tcPr>
            <w:tcW w:w="709" w:type="dxa"/>
          </w:tcPr>
          <w:p w14:paraId="364DF0C2" w14:textId="77777777" w:rsidR="00AB5751" w:rsidRPr="001547B6" w:rsidRDefault="00AB5751" w:rsidP="001F386B">
            <w:pPr>
              <w:pStyle w:val="Standaardtemplate"/>
              <w:keepNext/>
              <w:jc w:val="left"/>
              <w:rPr>
                <w:szCs w:val="22"/>
                <w:lang w:val="en-GB"/>
              </w:rPr>
            </w:pPr>
            <w:r w:rsidRPr="001547B6">
              <w:rPr>
                <w:szCs w:val="22"/>
                <w:lang w:val="en-GB"/>
              </w:rPr>
              <w:t>3.04a</w:t>
            </w:r>
          </w:p>
        </w:tc>
        <w:tc>
          <w:tcPr>
            <w:tcW w:w="3969" w:type="dxa"/>
          </w:tcPr>
          <w:p w14:paraId="671A2574" w14:textId="77777777" w:rsidR="00AB5751" w:rsidRPr="001547B6" w:rsidRDefault="00AB5751" w:rsidP="001F386B">
            <w:pPr>
              <w:pStyle w:val="Standaardtemplate"/>
              <w:keepNext/>
              <w:jc w:val="left"/>
              <w:rPr>
                <w:szCs w:val="22"/>
                <w:lang w:val="en-GB"/>
              </w:rPr>
            </w:pPr>
            <w:r w:rsidRPr="001547B6">
              <w:rPr>
                <w:szCs w:val="22"/>
                <w:lang w:val="en-GB"/>
              </w:rPr>
              <w:t>Does your company participate in other companies?</w:t>
            </w:r>
          </w:p>
        </w:tc>
        <w:tc>
          <w:tcPr>
            <w:tcW w:w="4961" w:type="dxa"/>
            <w:gridSpan w:val="3"/>
          </w:tcPr>
          <w:p w14:paraId="711BD151" w14:textId="77777777" w:rsidR="00AB5751" w:rsidRPr="001547B6" w:rsidRDefault="00AB5751" w:rsidP="001F386B">
            <w:pPr>
              <w:pStyle w:val="Standaardtemplate"/>
              <w:keepNext/>
              <w:jc w:val="left"/>
              <w:rPr>
                <w:szCs w:val="22"/>
                <w:lang w:val="en-GB"/>
              </w:rPr>
            </w:pPr>
            <w:r w:rsidRPr="001547B6">
              <w:rPr>
                <w:szCs w:val="22"/>
                <w:lang w:val="en-GB"/>
              </w:rPr>
              <w:t>o  yes</w:t>
            </w:r>
          </w:p>
          <w:p w14:paraId="533A0C22" w14:textId="77777777" w:rsidR="00AB5751" w:rsidRPr="001547B6" w:rsidRDefault="00AB5751" w:rsidP="001F386B">
            <w:pPr>
              <w:pStyle w:val="Standaardtemplate"/>
              <w:keepNext/>
              <w:jc w:val="left"/>
              <w:rPr>
                <w:szCs w:val="22"/>
              </w:rPr>
            </w:pPr>
            <w:r w:rsidRPr="001547B6">
              <w:rPr>
                <w:szCs w:val="22"/>
                <w:lang w:val="en-GB"/>
              </w:rPr>
              <w:t>o  no</w:t>
            </w:r>
          </w:p>
        </w:tc>
      </w:tr>
      <w:tr w:rsidR="00AB5751" w:rsidRPr="001547B6" w14:paraId="27F792D2" w14:textId="77777777" w:rsidTr="001F386B">
        <w:trPr>
          <w:trHeight w:val="125"/>
        </w:trPr>
        <w:tc>
          <w:tcPr>
            <w:tcW w:w="709" w:type="dxa"/>
          </w:tcPr>
          <w:p w14:paraId="415386B7" w14:textId="77777777" w:rsidR="00AB5751" w:rsidRPr="001547B6" w:rsidRDefault="00AB5751" w:rsidP="001F386B">
            <w:pPr>
              <w:pStyle w:val="Standaardtemplate"/>
              <w:jc w:val="left"/>
              <w:rPr>
                <w:szCs w:val="22"/>
                <w:lang w:val="en-GB"/>
              </w:rPr>
            </w:pPr>
            <w:r w:rsidRPr="001547B6">
              <w:rPr>
                <w:szCs w:val="22"/>
                <w:lang w:val="en-GB"/>
              </w:rPr>
              <w:t>3.04b</w:t>
            </w:r>
          </w:p>
        </w:tc>
        <w:tc>
          <w:tcPr>
            <w:tcW w:w="3969" w:type="dxa"/>
          </w:tcPr>
          <w:p w14:paraId="3C63F49F" w14:textId="77777777" w:rsidR="00AB5751" w:rsidRPr="001547B6" w:rsidRDefault="00AB5751" w:rsidP="001F386B">
            <w:pPr>
              <w:pStyle w:val="Standaardtemplate"/>
              <w:jc w:val="left"/>
              <w:rPr>
                <w:szCs w:val="22"/>
                <w:lang w:val="en-GB"/>
              </w:rPr>
            </w:pPr>
            <w:r w:rsidRPr="001547B6">
              <w:rPr>
                <w:szCs w:val="22"/>
                <w:lang w:val="en-GB"/>
              </w:rPr>
              <w:t>If yes, which and how big are these participations?</w:t>
            </w:r>
          </w:p>
        </w:tc>
        <w:tc>
          <w:tcPr>
            <w:tcW w:w="4961" w:type="dxa"/>
            <w:gridSpan w:val="3"/>
          </w:tcPr>
          <w:p w14:paraId="61AC3EF1" w14:textId="77777777" w:rsidR="00AB5751" w:rsidRPr="001547B6" w:rsidRDefault="00AB5751" w:rsidP="001F386B">
            <w:pPr>
              <w:pStyle w:val="Standaardtemplate"/>
              <w:jc w:val="left"/>
              <w:rPr>
                <w:szCs w:val="22"/>
                <w:lang w:val="en-GB"/>
              </w:rPr>
            </w:pPr>
          </w:p>
        </w:tc>
      </w:tr>
      <w:tr w:rsidR="00AB5751" w:rsidRPr="001547B6" w14:paraId="1DC739D4" w14:textId="77777777" w:rsidTr="001F386B">
        <w:trPr>
          <w:trHeight w:val="125"/>
        </w:trPr>
        <w:tc>
          <w:tcPr>
            <w:tcW w:w="709" w:type="dxa"/>
          </w:tcPr>
          <w:p w14:paraId="5FC85203" w14:textId="77777777" w:rsidR="00AB5751" w:rsidRPr="001547B6" w:rsidRDefault="00AB5751" w:rsidP="001F386B">
            <w:pPr>
              <w:pStyle w:val="Standaardtemplate"/>
              <w:jc w:val="left"/>
              <w:rPr>
                <w:szCs w:val="22"/>
                <w:lang w:val="en-GB"/>
              </w:rPr>
            </w:pPr>
            <w:r w:rsidRPr="001547B6">
              <w:rPr>
                <w:szCs w:val="22"/>
                <w:lang w:val="en-GB"/>
              </w:rPr>
              <w:t>3.05a</w:t>
            </w:r>
          </w:p>
        </w:tc>
        <w:tc>
          <w:tcPr>
            <w:tcW w:w="3969" w:type="dxa"/>
          </w:tcPr>
          <w:p w14:paraId="22FF211F" w14:textId="77777777" w:rsidR="00AB5751" w:rsidRPr="001547B6" w:rsidRDefault="00AB5751" w:rsidP="001F386B">
            <w:pPr>
              <w:pStyle w:val="Standaardtemplate"/>
              <w:jc w:val="left"/>
              <w:rPr>
                <w:szCs w:val="22"/>
                <w:lang w:val="en-GB"/>
              </w:rPr>
            </w:pPr>
            <w:r w:rsidRPr="001547B6">
              <w:rPr>
                <w:szCs w:val="22"/>
                <w:lang w:val="en-GB"/>
              </w:rPr>
              <w:t>Do agreements exist with other companies’ w.r.t. strategic alliances?</w:t>
            </w:r>
          </w:p>
        </w:tc>
        <w:tc>
          <w:tcPr>
            <w:tcW w:w="4961" w:type="dxa"/>
            <w:gridSpan w:val="3"/>
          </w:tcPr>
          <w:p w14:paraId="30A6688C" w14:textId="77777777" w:rsidR="00AB5751" w:rsidRPr="001547B6" w:rsidRDefault="00AB5751" w:rsidP="001F386B">
            <w:pPr>
              <w:pStyle w:val="Standaardtemplate"/>
              <w:jc w:val="left"/>
              <w:rPr>
                <w:szCs w:val="22"/>
                <w:lang w:val="en-GB"/>
              </w:rPr>
            </w:pPr>
            <w:r w:rsidRPr="001547B6">
              <w:rPr>
                <w:szCs w:val="22"/>
                <w:lang w:val="en-GB"/>
              </w:rPr>
              <w:t>o  yes</w:t>
            </w:r>
          </w:p>
          <w:p w14:paraId="7B0584DE" w14:textId="77777777" w:rsidR="00AB5751" w:rsidRPr="001547B6" w:rsidRDefault="00AB5751" w:rsidP="001F386B">
            <w:pPr>
              <w:pStyle w:val="Standaardtemplate"/>
              <w:jc w:val="left"/>
              <w:rPr>
                <w:szCs w:val="22"/>
              </w:rPr>
            </w:pPr>
            <w:r w:rsidRPr="001547B6">
              <w:rPr>
                <w:szCs w:val="22"/>
                <w:lang w:val="en-GB"/>
              </w:rPr>
              <w:t>o  no</w:t>
            </w:r>
          </w:p>
        </w:tc>
      </w:tr>
      <w:tr w:rsidR="00AB5751" w:rsidRPr="001547B6" w14:paraId="664A1E36" w14:textId="77777777" w:rsidTr="001F386B">
        <w:trPr>
          <w:trHeight w:val="125"/>
        </w:trPr>
        <w:tc>
          <w:tcPr>
            <w:tcW w:w="709" w:type="dxa"/>
          </w:tcPr>
          <w:p w14:paraId="7F02332F" w14:textId="77777777" w:rsidR="00AB5751" w:rsidRPr="001547B6" w:rsidRDefault="00AB5751" w:rsidP="001F386B">
            <w:pPr>
              <w:pStyle w:val="Standaardtemplate"/>
              <w:jc w:val="left"/>
              <w:rPr>
                <w:szCs w:val="22"/>
                <w:lang w:val="en-GB"/>
              </w:rPr>
            </w:pPr>
            <w:r w:rsidRPr="001547B6">
              <w:rPr>
                <w:szCs w:val="22"/>
                <w:lang w:val="en-GB"/>
              </w:rPr>
              <w:t>3.05b</w:t>
            </w:r>
          </w:p>
        </w:tc>
        <w:tc>
          <w:tcPr>
            <w:tcW w:w="3969" w:type="dxa"/>
          </w:tcPr>
          <w:p w14:paraId="1272829F" w14:textId="77777777" w:rsidR="00AB5751" w:rsidRPr="001547B6" w:rsidRDefault="00AB5751" w:rsidP="001F386B">
            <w:pPr>
              <w:pStyle w:val="Standaardtemplate"/>
              <w:jc w:val="left"/>
              <w:rPr>
                <w:szCs w:val="22"/>
                <w:lang w:val="en-GB"/>
              </w:rPr>
            </w:pPr>
            <w:r w:rsidRPr="001547B6">
              <w:rPr>
                <w:szCs w:val="22"/>
                <w:lang w:val="en-GB"/>
              </w:rPr>
              <w:t>If yes, with which companies?</w:t>
            </w:r>
          </w:p>
        </w:tc>
        <w:tc>
          <w:tcPr>
            <w:tcW w:w="4961" w:type="dxa"/>
            <w:gridSpan w:val="3"/>
          </w:tcPr>
          <w:p w14:paraId="4E09BAA5" w14:textId="77777777" w:rsidR="00AB5751" w:rsidRPr="001547B6" w:rsidRDefault="00AB5751" w:rsidP="001F386B">
            <w:pPr>
              <w:pStyle w:val="Standaardtemplate"/>
              <w:jc w:val="left"/>
              <w:rPr>
                <w:szCs w:val="22"/>
                <w:lang w:val="en-GB"/>
              </w:rPr>
            </w:pPr>
          </w:p>
        </w:tc>
      </w:tr>
      <w:tr w:rsidR="00AB5751" w:rsidRPr="001547B6" w14:paraId="47C4B2F0" w14:textId="77777777" w:rsidTr="001F386B">
        <w:trPr>
          <w:trHeight w:val="125"/>
        </w:trPr>
        <w:tc>
          <w:tcPr>
            <w:tcW w:w="709" w:type="dxa"/>
          </w:tcPr>
          <w:p w14:paraId="4475E864" w14:textId="77777777" w:rsidR="00AB5751" w:rsidRPr="001547B6" w:rsidRDefault="00AB5751" w:rsidP="001F386B">
            <w:pPr>
              <w:pStyle w:val="Standaardtemplate"/>
              <w:jc w:val="left"/>
              <w:rPr>
                <w:szCs w:val="22"/>
              </w:rPr>
            </w:pPr>
            <w:r w:rsidRPr="001547B6">
              <w:rPr>
                <w:szCs w:val="22"/>
              </w:rPr>
              <w:t>3.06</w:t>
            </w:r>
          </w:p>
          <w:p w14:paraId="7A6117F2" w14:textId="77777777" w:rsidR="00AB5751" w:rsidRPr="001547B6" w:rsidRDefault="00AB5751" w:rsidP="001F386B">
            <w:pPr>
              <w:pStyle w:val="Standaardtemplate"/>
              <w:jc w:val="left"/>
              <w:rPr>
                <w:b/>
                <w:szCs w:val="22"/>
              </w:rPr>
            </w:pPr>
            <w:r w:rsidRPr="001547B6">
              <w:rPr>
                <w:b/>
                <w:szCs w:val="22"/>
              </w:rPr>
              <w:t>E</w:t>
            </w:r>
          </w:p>
        </w:tc>
        <w:tc>
          <w:tcPr>
            <w:tcW w:w="3969" w:type="dxa"/>
          </w:tcPr>
          <w:p w14:paraId="79E09406" w14:textId="77777777" w:rsidR="00AB5751" w:rsidRPr="001547B6" w:rsidRDefault="00AB5751" w:rsidP="001F386B">
            <w:pPr>
              <w:rPr>
                <w:szCs w:val="22"/>
                <w:lang w:val="en-GB"/>
              </w:rPr>
            </w:pPr>
            <w:r w:rsidRPr="001547B6">
              <w:rPr>
                <w:szCs w:val="22"/>
                <w:lang w:val="en-GB"/>
              </w:rPr>
              <w:t>Will your company take responsibility and liability for third parties, subsidiary companies included?</w:t>
            </w:r>
          </w:p>
        </w:tc>
        <w:tc>
          <w:tcPr>
            <w:tcW w:w="4961" w:type="dxa"/>
            <w:gridSpan w:val="3"/>
          </w:tcPr>
          <w:p w14:paraId="379BA6C9" w14:textId="77777777" w:rsidR="00AB5751" w:rsidRPr="001547B6" w:rsidRDefault="00AB5751" w:rsidP="001F386B">
            <w:pPr>
              <w:rPr>
                <w:szCs w:val="22"/>
                <w:lang w:val="en-GB"/>
              </w:rPr>
            </w:pPr>
            <w:r w:rsidRPr="001547B6">
              <w:rPr>
                <w:szCs w:val="22"/>
                <w:lang w:val="en-GB"/>
              </w:rPr>
              <w:t>o  yes</w:t>
            </w:r>
          </w:p>
          <w:p w14:paraId="695A498E" w14:textId="77777777" w:rsidR="00AB5751" w:rsidRPr="001547B6" w:rsidRDefault="00AB5751" w:rsidP="001F386B">
            <w:pPr>
              <w:rPr>
                <w:szCs w:val="22"/>
                <w:lang w:val="en-GB"/>
              </w:rPr>
            </w:pPr>
            <w:r w:rsidRPr="001547B6">
              <w:rPr>
                <w:szCs w:val="22"/>
                <w:lang w:val="en-GB"/>
              </w:rPr>
              <w:t>o  no</w:t>
            </w:r>
          </w:p>
        </w:tc>
      </w:tr>
    </w:tbl>
    <w:p w14:paraId="60117FAC" w14:textId="77777777" w:rsidR="00AB5751" w:rsidRPr="001547B6" w:rsidRDefault="00AB5751" w:rsidP="00AB5751">
      <w:pPr>
        <w:pStyle w:val="Standaardtemplate"/>
        <w:rPr>
          <w:szCs w:val="22"/>
        </w:rPr>
      </w:pPr>
    </w:p>
    <w:p w14:paraId="1A5BC533" w14:textId="77777777" w:rsidR="00AB5751" w:rsidRPr="001547B6" w:rsidRDefault="00AB5751" w:rsidP="00AB5751">
      <w:pPr>
        <w:pStyle w:val="Standaardtemplate"/>
        <w:rPr>
          <w:szCs w:val="22"/>
        </w:rPr>
      </w:pPr>
    </w:p>
    <w:p w14:paraId="4DA8F597" w14:textId="77777777" w:rsidR="00AB5751" w:rsidRPr="001547B6" w:rsidRDefault="00AB5751" w:rsidP="00AB5751">
      <w:pPr>
        <w:pStyle w:val="Standaardtemplate"/>
        <w:rPr>
          <w:szCs w:val="22"/>
        </w:rPr>
      </w:pPr>
    </w:p>
    <w:p w14:paraId="65E2874E" w14:textId="77777777" w:rsidR="00D51210" w:rsidRPr="001547B6" w:rsidRDefault="00D51210" w:rsidP="00AB5751">
      <w:pPr>
        <w:pStyle w:val="Standaardtemplate"/>
        <w:rPr>
          <w:szCs w:val="22"/>
        </w:rPr>
      </w:pPr>
    </w:p>
    <w:p w14:paraId="3E6DB94A" w14:textId="77777777" w:rsidR="00D51210" w:rsidRPr="001547B6" w:rsidRDefault="00D51210" w:rsidP="00AB5751">
      <w:pPr>
        <w:pStyle w:val="Standaardtemplate"/>
        <w:rPr>
          <w:szCs w:val="22"/>
        </w:rPr>
      </w:pPr>
    </w:p>
    <w:p w14:paraId="126A32B0" w14:textId="77777777" w:rsidR="00D51210" w:rsidRPr="001547B6" w:rsidRDefault="00D51210" w:rsidP="00AB5751">
      <w:pPr>
        <w:pStyle w:val="Standaardtemplate"/>
        <w:rPr>
          <w:szCs w:val="22"/>
        </w:rPr>
      </w:pPr>
    </w:p>
    <w:p w14:paraId="0F274582" w14:textId="77777777" w:rsidR="00AB5751" w:rsidRPr="001547B6" w:rsidRDefault="00AB5751" w:rsidP="00AB5751">
      <w:pPr>
        <w:pStyle w:val="Standaardtemplate"/>
        <w:rPr>
          <w:szCs w:val="22"/>
        </w:rPr>
      </w:pPr>
    </w:p>
    <w:p w14:paraId="70A24F36" w14:textId="77777777" w:rsidR="00AB5751" w:rsidRPr="001547B6" w:rsidRDefault="00AB5751" w:rsidP="00AB5751">
      <w:pPr>
        <w:pStyle w:val="Kop3"/>
        <w:rPr>
          <w:rFonts w:asciiTheme="majorHAnsi" w:hAnsiTheme="majorHAnsi"/>
          <w:szCs w:val="22"/>
        </w:rPr>
      </w:pPr>
      <w:bookmarkStart w:id="9" w:name="_Toc258482521"/>
      <w:bookmarkStart w:id="10" w:name="_Toc266429103"/>
      <w:r w:rsidRPr="001547B6">
        <w:rPr>
          <w:rFonts w:asciiTheme="majorHAnsi" w:hAnsiTheme="majorHAnsi"/>
          <w:szCs w:val="22"/>
        </w:rPr>
        <w:t>4</w:t>
      </w:r>
      <w:r w:rsidRPr="001547B6">
        <w:rPr>
          <w:rFonts w:asciiTheme="majorHAnsi" w:hAnsiTheme="majorHAnsi"/>
          <w:szCs w:val="22"/>
        </w:rPr>
        <w:tab/>
        <w:t>Financial</w:t>
      </w:r>
      <w:bookmarkEnd w:id="9"/>
      <w:bookmarkEnd w:id="10"/>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1701"/>
        <w:gridCol w:w="1701"/>
        <w:gridCol w:w="1559"/>
      </w:tblGrid>
      <w:tr w:rsidR="00AB5751" w:rsidRPr="001547B6" w14:paraId="57404BEC" w14:textId="77777777" w:rsidTr="001F386B">
        <w:trPr>
          <w:trHeight w:val="125"/>
          <w:tblHeader/>
        </w:trPr>
        <w:tc>
          <w:tcPr>
            <w:tcW w:w="709" w:type="dxa"/>
            <w:shd w:val="clear" w:color="auto" w:fill="99CCFF"/>
          </w:tcPr>
          <w:p w14:paraId="1DC5B34B" w14:textId="77777777" w:rsidR="00AB5751" w:rsidRPr="001547B6" w:rsidRDefault="00AB5751" w:rsidP="001F386B">
            <w:pPr>
              <w:pStyle w:val="Standaardtemplate"/>
              <w:jc w:val="left"/>
              <w:rPr>
                <w:b/>
                <w:bCs/>
                <w:szCs w:val="22"/>
                <w:lang w:val="en-GB"/>
              </w:rPr>
            </w:pPr>
          </w:p>
        </w:tc>
        <w:tc>
          <w:tcPr>
            <w:tcW w:w="3969" w:type="dxa"/>
            <w:shd w:val="clear" w:color="auto" w:fill="99CCFF"/>
          </w:tcPr>
          <w:p w14:paraId="447C14A5" w14:textId="77777777" w:rsidR="00AB5751" w:rsidRPr="001547B6" w:rsidRDefault="00AB5751" w:rsidP="001F386B">
            <w:pPr>
              <w:pStyle w:val="Standaardtemplate"/>
              <w:jc w:val="left"/>
              <w:rPr>
                <w:b/>
                <w:bCs/>
                <w:szCs w:val="22"/>
                <w:lang w:val="en-GB"/>
              </w:rPr>
            </w:pPr>
            <w:r w:rsidRPr="001547B6">
              <w:rPr>
                <w:b/>
                <w:bCs/>
                <w:szCs w:val="22"/>
                <w:lang w:val="en-GB"/>
              </w:rPr>
              <w:t>QUESTION</w:t>
            </w:r>
          </w:p>
        </w:tc>
        <w:tc>
          <w:tcPr>
            <w:tcW w:w="4961" w:type="dxa"/>
            <w:gridSpan w:val="3"/>
            <w:shd w:val="clear" w:color="auto" w:fill="99CCFF"/>
          </w:tcPr>
          <w:p w14:paraId="6730D3F5" w14:textId="77777777" w:rsidR="00AB5751" w:rsidRPr="001547B6" w:rsidRDefault="00AB5751" w:rsidP="001F386B">
            <w:pPr>
              <w:pStyle w:val="Standaardtemplate"/>
              <w:jc w:val="left"/>
              <w:rPr>
                <w:b/>
                <w:bCs/>
                <w:szCs w:val="22"/>
                <w:lang w:val="en-GB"/>
              </w:rPr>
            </w:pPr>
            <w:r w:rsidRPr="001547B6">
              <w:rPr>
                <w:b/>
                <w:bCs/>
                <w:szCs w:val="22"/>
                <w:lang w:val="en-GB"/>
              </w:rPr>
              <w:t xml:space="preserve">ANSWER </w:t>
            </w:r>
          </w:p>
        </w:tc>
      </w:tr>
      <w:tr w:rsidR="00AB5751" w:rsidRPr="001547B6" w14:paraId="5B6925BC" w14:textId="77777777" w:rsidTr="001F386B">
        <w:trPr>
          <w:trHeight w:val="125"/>
        </w:trPr>
        <w:tc>
          <w:tcPr>
            <w:tcW w:w="709" w:type="dxa"/>
          </w:tcPr>
          <w:p w14:paraId="58AD887B" w14:textId="77777777" w:rsidR="00AB5751" w:rsidRPr="001547B6" w:rsidRDefault="00AB5751" w:rsidP="001F386B">
            <w:pPr>
              <w:pStyle w:val="Standaardtemplate"/>
              <w:jc w:val="left"/>
              <w:rPr>
                <w:szCs w:val="22"/>
                <w:lang w:val="en-GB"/>
              </w:rPr>
            </w:pPr>
            <w:r w:rsidRPr="001547B6">
              <w:rPr>
                <w:szCs w:val="22"/>
                <w:lang w:val="en-GB"/>
              </w:rPr>
              <w:t>4.01</w:t>
            </w:r>
          </w:p>
          <w:p w14:paraId="1459B82B" w14:textId="77777777" w:rsidR="00AB5751" w:rsidRPr="001547B6" w:rsidRDefault="00AB5751" w:rsidP="001F386B">
            <w:pPr>
              <w:pStyle w:val="Standaardtemplate"/>
              <w:jc w:val="left"/>
              <w:rPr>
                <w:b/>
                <w:szCs w:val="22"/>
                <w:lang w:val="en-GB"/>
              </w:rPr>
            </w:pPr>
            <w:r w:rsidRPr="001547B6">
              <w:rPr>
                <w:b/>
                <w:szCs w:val="22"/>
                <w:lang w:val="en-GB"/>
              </w:rPr>
              <w:t>E</w:t>
            </w:r>
          </w:p>
        </w:tc>
        <w:tc>
          <w:tcPr>
            <w:tcW w:w="3969" w:type="dxa"/>
          </w:tcPr>
          <w:p w14:paraId="50FB0929" w14:textId="77777777" w:rsidR="00AB5751" w:rsidRPr="001547B6" w:rsidRDefault="00AB5751" w:rsidP="001F386B">
            <w:pPr>
              <w:pStyle w:val="Standaardtemplate"/>
              <w:jc w:val="left"/>
              <w:rPr>
                <w:szCs w:val="22"/>
                <w:lang w:val="en-GB"/>
              </w:rPr>
            </w:pPr>
            <w:r w:rsidRPr="001547B6">
              <w:rPr>
                <w:szCs w:val="22"/>
                <w:lang w:val="en-GB"/>
              </w:rPr>
              <w:t>Does your company publish an annual report or similar report?</w:t>
            </w:r>
          </w:p>
        </w:tc>
        <w:tc>
          <w:tcPr>
            <w:tcW w:w="4961" w:type="dxa"/>
            <w:gridSpan w:val="3"/>
          </w:tcPr>
          <w:p w14:paraId="499B44EF" w14:textId="77777777" w:rsidR="00AB5751" w:rsidRPr="001547B6" w:rsidRDefault="00AB5751" w:rsidP="001F386B">
            <w:pPr>
              <w:pStyle w:val="Standaardtemplate"/>
              <w:jc w:val="left"/>
              <w:rPr>
                <w:szCs w:val="22"/>
                <w:lang w:val="en-GB"/>
              </w:rPr>
            </w:pPr>
            <w:r w:rsidRPr="001547B6">
              <w:rPr>
                <w:szCs w:val="22"/>
                <w:lang w:val="en-GB"/>
              </w:rPr>
              <w:t>o  yes</w:t>
            </w:r>
          </w:p>
          <w:p w14:paraId="64B052E6" w14:textId="77777777" w:rsidR="00AB5751" w:rsidRPr="001547B6" w:rsidRDefault="00AB5751" w:rsidP="001F386B">
            <w:pPr>
              <w:pStyle w:val="Standaardtemplate"/>
              <w:jc w:val="left"/>
              <w:rPr>
                <w:szCs w:val="22"/>
                <w:lang w:val="en-GB"/>
              </w:rPr>
            </w:pPr>
            <w:r w:rsidRPr="001547B6">
              <w:rPr>
                <w:szCs w:val="22"/>
                <w:lang w:val="en-GB"/>
              </w:rPr>
              <w:t>o  no</w:t>
            </w:r>
          </w:p>
        </w:tc>
      </w:tr>
      <w:tr w:rsidR="00AB5751" w:rsidRPr="001547B6" w14:paraId="66D4F87C" w14:textId="77777777" w:rsidTr="001F386B">
        <w:trPr>
          <w:trHeight w:val="125"/>
        </w:trPr>
        <w:tc>
          <w:tcPr>
            <w:tcW w:w="709" w:type="dxa"/>
            <w:vMerge w:val="restart"/>
          </w:tcPr>
          <w:p w14:paraId="6BD97184" w14:textId="77777777" w:rsidR="00AB5751" w:rsidRPr="001547B6" w:rsidRDefault="00AB5751" w:rsidP="001F386B">
            <w:pPr>
              <w:pStyle w:val="Standaardtemplate"/>
              <w:jc w:val="left"/>
              <w:rPr>
                <w:szCs w:val="22"/>
              </w:rPr>
            </w:pPr>
            <w:r w:rsidRPr="001547B6">
              <w:rPr>
                <w:szCs w:val="22"/>
              </w:rPr>
              <w:t>4.02</w:t>
            </w:r>
          </w:p>
          <w:p w14:paraId="0FE4B517" w14:textId="77777777" w:rsidR="00AB5751" w:rsidRPr="001547B6" w:rsidRDefault="00AB5751" w:rsidP="001F386B">
            <w:pPr>
              <w:pStyle w:val="Standaardtemplate"/>
              <w:jc w:val="left"/>
              <w:rPr>
                <w:b/>
                <w:szCs w:val="22"/>
                <w:lang w:val="en-GB"/>
              </w:rPr>
            </w:pPr>
            <w:r w:rsidRPr="001547B6">
              <w:rPr>
                <w:b/>
                <w:szCs w:val="22"/>
                <w:lang w:val="en-GB"/>
              </w:rPr>
              <w:t>U</w:t>
            </w:r>
          </w:p>
        </w:tc>
        <w:tc>
          <w:tcPr>
            <w:tcW w:w="8930" w:type="dxa"/>
            <w:gridSpan w:val="4"/>
          </w:tcPr>
          <w:p w14:paraId="5403E8A1" w14:textId="77777777" w:rsidR="00AB5751" w:rsidRPr="001547B6" w:rsidRDefault="00AB5751" w:rsidP="001F386B">
            <w:pPr>
              <w:pStyle w:val="Standaardtemplate"/>
              <w:jc w:val="left"/>
              <w:rPr>
                <w:szCs w:val="22"/>
                <w:lang w:val="en-GB"/>
              </w:rPr>
            </w:pPr>
            <w:r w:rsidRPr="001547B6">
              <w:rPr>
                <w:szCs w:val="22"/>
                <w:lang w:val="en-GB"/>
              </w:rPr>
              <w:t xml:space="preserve">Please provide us with the financial numbers of your company of the last 3 years. In case of a subsidiary company </w:t>
            </w:r>
            <w:r w:rsidRPr="001547B6">
              <w:rPr>
                <w:szCs w:val="22"/>
                <w:u w:val="single"/>
                <w:lang w:val="en-GB"/>
              </w:rPr>
              <w:t>also</w:t>
            </w:r>
            <w:r w:rsidRPr="001547B6">
              <w:rPr>
                <w:szCs w:val="22"/>
                <w:lang w:val="en-GB"/>
              </w:rPr>
              <w:t xml:space="preserve"> provide the numbers of the parent company.</w:t>
            </w:r>
          </w:p>
          <w:p w14:paraId="350047F3" w14:textId="77777777" w:rsidR="00AB5751" w:rsidRPr="001547B6" w:rsidRDefault="00AB5751" w:rsidP="001F386B">
            <w:pPr>
              <w:pStyle w:val="Standaardtemplate"/>
              <w:jc w:val="left"/>
              <w:rPr>
                <w:szCs w:val="22"/>
                <w:lang w:val="en-GB"/>
              </w:rPr>
            </w:pPr>
          </w:p>
        </w:tc>
      </w:tr>
      <w:tr w:rsidR="00AB5751" w:rsidRPr="001547B6" w14:paraId="3E5CA6C1" w14:textId="77777777" w:rsidTr="001F386B">
        <w:trPr>
          <w:cantSplit/>
          <w:trHeight w:val="125"/>
        </w:trPr>
        <w:tc>
          <w:tcPr>
            <w:tcW w:w="709" w:type="dxa"/>
            <w:vMerge/>
          </w:tcPr>
          <w:p w14:paraId="134DAAA1" w14:textId="77777777" w:rsidR="00AB5751" w:rsidRPr="001547B6" w:rsidRDefault="00AB5751" w:rsidP="001F386B">
            <w:pPr>
              <w:pStyle w:val="Standaardtemplate"/>
              <w:jc w:val="left"/>
              <w:rPr>
                <w:szCs w:val="22"/>
                <w:lang w:val="en-GB"/>
              </w:rPr>
            </w:pPr>
          </w:p>
        </w:tc>
        <w:tc>
          <w:tcPr>
            <w:tcW w:w="3969" w:type="dxa"/>
            <w:tcBorders>
              <w:bottom w:val="nil"/>
            </w:tcBorders>
          </w:tcPr>
          <w:p w14:paraId="2597A673" w14:textId="77777777" w:rsidR="00AB5751" w:rsidRPr="001547B6" w:rsidRDefault="00AB5751" w:rsidP="001F386B">
            <w:pPr>
              <w:pStyle w:val="Standaardtemplate"/>
              <w:jc w:val="left"/>
              <w:rPr>
                <w:szCs w:val="22"/>
                <w:lang w:val="en-GB"/>
              </w:rPr>
            </w:pPr>
          </w:p>
        </w:tc>
        <w:tc>
          <w:tcPr>
            <w:tcW w:w="4961" w:type="dxa"/>
            <w:gridSpan w:val="3"/>
            <w:tcBorders>
              <w:bottom w:val="single" w:sz="4" w:space="0" w:color="auto"/>
            </w:tcBorders>
          </w:tcPr>
          <w:p w14:paraId="45D959F3" w14:textId="77777777" w:rsidR="00AB5751" w:rsidRPr="001547B6" w:rsidRDefault="00AB5751" w:rsidP="001F386B">
            <w:pPr>
              <w:pStyle w:val="Standaardtemplate"/>
              <w:jc w:val="left"/>
              <w:rPr>
                <w:szCs w:val="22"/>
                <w:lang w:val="en-GB"/>
              </w:rPr>
            </w:pPr>
            <w:r w:rsidRPr="001547B6">
              <w:rPr>
                <w:szCs w:val="22"/>
                <w:lang w:val="en-GB"/>
              </w:rPr>
              <w:t>Profit and Loss account</w:t>
            </w:r>
          </w:p>
        </w:tc>
      </w:tr>
      <w:tr w:rsidR="00AB5751" w:rsidRPr="001547B6" w14:paraId="749CF849" w14:textId="77777777" w:rsidTr="001F386B">
        <w:trPr>
          <w:cantSplit/>
          <w:trHeight w:val="127"/>
        </w:trPr>
        <w:tc>
          <w:tcPr>
            <w:tcW w:w="709" w:type="dxa"/>
            <w:vMerge/>
          </w:tcPr>
          <w:p w14:paraId="03760E09" w14:textId="77777777" w:rsidR="00AB5751" w:rsidRPr="001547B6" w:rsidRDefault="00AB5751" w:rsidP="001F386B">
            <w:pPr>
              <w:pStyle w:val="Standaardtemplate"/>
              <w:jc w:val="left"/>
              <w:rPr>
                <w:szCs w:val="22"/>
              </w:rPr>
            </w:pPr>
          </w:p>
        </w:tc>
        <w:tc>
          <w:tcPr>
            <w:tcW w:w="3969" w:type="dxa"/>
            <w:tcBorders>
              <w:top w:val="nil"/>
              <w:bottom w:val="nil"/>
            </w:tcBorders>
          </w:tcPr>
          <w:p w14:paraId="63053387" w14:textId="77777777" w:rsidR="00AB5751" w:rsidRPr="001547B6" w:rsidRDefault="00AB5751" w:rsidP="001F386B">
            <w:pPr>
              <w:pStyle w:val="Standaardtemplate"/>
              <w:jc w:val="left"/>
              <w:rPr>
                <w:szCs w:val="22"/>
              </w:rPr>
            </w:pPr>
          </w:p>
        </w:tc>
        <w:tc>
          <w:tcPr>
            <w:tcW w:w="1701" w:type="dxa"/>
          </w:tcPr>
          <w:p w14:paraId="5996AE17" w14:textId="70599D7A" w:rsidR="00AB5751" w:rsidRPr="001547B6" w:rsidRDefault="00C32B44" w:rsidP="001F386B">
            <w:pPr>
              <w:pStyle w:val="Standaardtemplate"/>
              <w:jc w:val="left"/>
              <w:rPr>
                <w:szCs w:val="22"/>
              </w:rPr>
            </w:pPr>
            <w:r>
              <w:rPr>
                <w:szCs w:val="22"/>
              </w:rPr>
              <w:t>2013</w:t>
            </w:r>
          </w:p>
        </w:tc>
        <w:tc>
          <w:tcPr>
            <w:tcW w:w="1701" w:type="dxa"/>
          </w:tcPr>
          <w:p w14:paraId="04A17F5A" w14:textId="38FB34C0" w:rsidR="00AB5751" w:rsidRPr="001547B6" w:rsidRDefault="00C32B44" w:rsidP="001F386B">
            <w:pPr>
              <w:pStyle w:val="Standaardtemplate"/>
              <w:jc w:val="left"/>
              <w:rPr>
                <w:szCs w:val="22"/>
              </w:rPr>
            </w:pPr>
            <w:r>
              <w:rPr>
                <w:szCs w:val="22"/>
              </w:rPr>
              <w:t>2014</w:t>
            </w:r>
          </w:p>
        </w:tc>
        <w:tc>
          <w:tcPr>
            <w:tcW w:w="1559" w:type="dxa"/>
          </w:tcPr>
          <w:p w14:paraId="429F4EC0" w14:textId="18238517" w:rsidR="00AB5751" w:rsidRPr="001547B6" w:rsidRDefault="00C32B44" w:rsidP="001F386B">
            <w:pPr>
              <w:pStyle w:val="Standaardtemplate"/>
              <w:jc w:val="left"/>
              <w:rPr>
                <w:szCs w:val="22"/>
              </w:rPr>
            </w:pPr>
            <w:r>
              <w:rPr>
                <w:szCs w:val="22"/>
              </w:rPr>
              <w:t>2015</w:t>
            </w:r>
          </w:p>
        </w:tc>
      </w:tr>
      <w:tr w:rsidR="00AB5751" w:rsidRPr="001547B6" w14:paraId="3ADE3C39" w14:textId="77777777" w:rsidTr="001F386B">
        <w:trPr>
          <w:cantSplit/>
        </w:trPr>
        <w:tc>
          <w:tcPr>
            <w:tcW w:w="709" w:type="dxa"/>
            <w:vMerge/>
          </w:tcPr>
          <w:p w14:paraId="44EDEEDF" w14:textId="77777777" w:rsidR="00AB5751" w:rsidRPr="001547B6" w:rsidRDefault="00AB5751" w:rsidP="001F386B">
            <w:pPr>
              <w:pStyle w:val="Standaardtemplate"/>
              <w:jc w:val="left"/>
              <w:rPr>
                <w:szCs w:val="22"/>
              </w:rPr>
            </w:pPr>
          </w:p>
        </w:tc>
        <w:tc>
          <w:tcPr>
            <w:tcW w:w="3969" w:type="dxa"/>
            <w:tcBorders>
              <w:top w:val="nil"/>
              <w:bottom w:val="nil"/>
            </w:tcBorders>
          </w:tcPr>
          <w:p w14:paraId="76F1BFA5" w14:textId="77777777" w:rsidR="00AB5751" w:rsidRPr="001547B6" w:rsidRDefault="00AB5751" w:rsidP="001F386B">
            <w:pPr>
              <w:pStyle w:val="Standaardtemplate"/>
              <w:jc w:val="left"/>
              <w:rPr>
                <w:szCs w:val="22"/>
                <w:lang w:val="en-GB"/>
              </w:rPr>
            </w:pPr>
            <w:r w:rsidRPr="001547B6">
              <w:rPr>
                <w:szCs w:val="22"/>
                <w:lang w:val="en-GB"/>
              </w:rPr>
              <w:t>Total turnover</w:t>
            </w:r>
          </w:p>
        </w:tc>
        <w:tc>
          <w:tcPr>
            <w:tcW w:w="1701" w:type="dxa"/>
          </w:tcPr>
          <w:p w14:paraId="33520697" w14:textId="77777777" w:rsidR="00AB5751" w:rsidRPr="001547B6" w:rsidRDefault="00AB5751" w:rsidP="001F386B">
            <w:pPr>
              <w:pStyle w:val="Standaardtemplate"/>
              <w:jc w:val="left"/>
              <w:rPr>
                <w:szCs w:val="22"/>
                <w:lang w:val="en-GB"/>
              </w:rPr>
            </w:pPr>
          </w:p>
        </w:tc>
        <w:tc>
          <w:tcPr>
            <w:tcW w:w="1701" w:type="dxa"/>
          </w:tcPr>
          <w:p w14:paraId="6CD3AD30" w14:textId="77777777" w:rsidR="00AB5751" w:rsidRPr="001547B6" w:rsidRDefault="00AB5751" w:rsidP="001F386B">
            <w:pPr>
              <w:pStyle w:val="Standaardtemplate"/>
              <w:jc w:val="left"/>
              <w:rPr>
                <w:szCs w:val="22"/>
                <w:lang w:val="en-GB"/>
              </w:rPr>
            </w:pPr>
          </w:p>
        </w:tc>
        <w:tc>
          <w:tcPr>
            <w:tcW w:w="1559" w:type="dxa"/>
          </w:tcPr>
          <w:p w14:paraId="0FA7FE94" w14:textId="77777777" w:rsidR="00AB5751" w:rsidRPr="001547B6" w:rsidRDefault="00AB5751" w:rsidP="001F386B">
            <w:pPr>
              <w:pStyle w:val="Standaardtemplate"/>
              <w:jc w:val="left"/>
              <w:rPr>
                <w:szCs w:val="22"/>
                <w:lang w:val="en-GB"/>
              </w:rPr>
            </w:pPr>
          </w:p>
        </w:tc>
      </w:tr>
      <w:tr w:rsidR="00AB5751" w:rsidRPr="001547B6" w14:paraId="589BB8C0" w14:textId="77777777" w:rsidTr="001F386B">
        <w:trPr>
          <w:cantSplit/>
        </w:trPr>
        <w:tc>
          <w:tcPr>
            <w:tcW w:w="709" w:type="dxa"/>
            <w:vMerge/>
          </w:tcPr>
          <w:p w14:paraId="7AB922FB" w14:textId="77777777" w:rsidR="00AB5751" w:rsidRPr="001547B6" w:rsidRDefault="00AB5751" w:rsidP="001F386B">
            <w:pPr>
              <w:pStyle w:val="Standaardtemplate"/>
              <w:jc w:val="left"/>
              <w:rPr>
                <w:szCs w:val="22"/>
                <w:lang w:val="en-GB"/>
              </w:rPr>
            </w:pPr>
          </w:p>
        </w:tc>
        <w:tc>
          <w:tcPr>
            <w:tcW w:w="3969" w:type="dxa"/>
            <w:tcBorders>
              <w:top w:val="nil"/>
              <w:bottom w:val="nil"/>
            </w:tcBorders>
          </w:tcPr>
          <w:p w14:paraId="2B7FF3F1" w14:textId="25B586F1" w:rsidR="00AB5751" w:rsidRPr="001547B6" w:rsidRDefault="00C32B44" w:rsidP="001F386B">
            <w:pPr>
              <w:pStyle w:val="Standaardtemplate"/>
              <w:jc w:val="left"/>
              <w:rPr>
                <w:szCs w:val="22"/>
                <w:lang w:val="en-GB"/>
              </w:rPr>
            </w:pPr>
            <w:r>
              <w:rPr>
                <w:szCs w:val="22"/>
                <w:lang w:val="en-GB"/>
              </w:rPr>
              <w:t>EBITDA</w:t>
            </w:r>
          </w:p>
        </w:tc>
        <w:tc>
          <w:tcPr>
            <w:tcW w:w="1701" w:type="dxa"/>
          </w:tcPr>
          <w:p w14:paraId="66BE28A9" w14:textId="77777777" w:rsidR="00AB5751" w:rsidRPr="001547B6" w:rsidRDefault="00AB5751" w:rsidP="001F386B">
            <w:pPr>
              <w:pStyle w:val="Standaardtemplate"/>
              <w:jc w:val="left"/>
              <w:rPr>
                <w:szCs w:val="22"/>
                <w:lang w:val="en-GB"/>
              </w:rPr>
            </w:pPr>
          </w:p>
        </w:tc>
        <w:tc>
          <w:tcPr>
            <w:tcW w:w="1701" w:type="dxa"/>
          </w:tcPr>
          <w:p w14:paraId="282AB982" w14:textId="77777777" w:rsidR="00AB5751" w:rsidRPr="001547B6" w:rsidRDefault="00AB5751" w:rsidP="001F386B">
            <w:pPr>
              <w:pStyle w:val="Standaardtemplate"/>
              <w:jc w:val="left"/>
              <w:rPr>
                <w:szCs w:val="22"/>
                <w:lang w:val="en-GB"/>
              </w:rPr>
            </w:pPr>
          </w:p>
        </w:tc>
        <w:tc>
          <w:tcPr>
            <w:tcW w:w="1559" w:type="dxa"/>
          </w:tcPr>
          <w:p w14:paraId="0A1B691A" w14:textId="77777777" w:rsidR="00AB5751" w:rsidRPr="001547B6" w:rsidRDefault="00AB5751" w:rsidP="001F386B">
            <w:pPr>
              <w:pStyle w:val="Standaardtemplate"/>
              <w:jc w:val="left"/>
              <w:rPr>
                <w:szCs w:val="22"/>
                <w:lang w:val="en-GB"/>
              </w:rPr>
            </w:pPr>
          </w:p>
        </w:tc>
      </w:tr>
      <w:tr w:rsidR="00AB5751" w:rsidRPr="001547B6" w14:paraId="5AA5D365" w14:textId="77777777" w:rsidTr="001F386B">
        <w:trPr>
          <w:cantSplit/>
        </w:trPr>
        <w:tc>
          <w:tcPr>
            <w:tcW w:w="709" w:type="dxa"/>
            <w:vMerge/>
          </w:tcPr>
          <w:p w14:paraId="690B8154" w14:textId="77777777" w:rsidR="00AB5751" w:rsidRPr="001547B6" w:rsidRDefault="00AB5751" w:rsidP="001F386B">
            <w:pPr>
              <w:pStyle w:val="Standaardtemplate"/>
              <w:jc w:val="left"/>
              <w:rPr>
                <w:szCs w:val="22"/>
                <w:lang w:val="en-GB"/>
              </w:rPr>
            </w:pPr>
          </w:p>
        </w:tc>
        <w:tc>
          <w:tcPr>
            <w:tcW w:w="3969" w:type="dxa"/>
            <w:tcBorders>
              <w:top w:val="nil"/>
              <w:bottom w:val="nil"/>
            </w:tcBorders>
          </w:tcPr>
          <w:p w14:paraId="796D5CB6" w14:textId="40069F3F" w:rsidR="00AB5751" w:rsidRPr="001547B6" w:rsidRDefault="00C32B44" w:rsidP="001F386B">
            <w:pPr>
              <w:pStyle w:val="Standaardtemplate"/>
              <w:jc w:val="left"/>
              <w:rPr>
                <w:szCs w:val="22"/>
                <w:lang w:val="en-GB"/>
              </w:rPr>
            </w:pPr>
            <w:r>
              <w:rPr>
                <w:szCs w:val="22"/>
                <w:lang w:val="en-GB"/>
              </w:rPr>
              <w:t>Net result</w:t>
            </w:r>
          </w:p>
        </w:tc>
        <w:tc>
          <w:tcPr>
            <w:tcW w:w="1701" w:type="dxa"/>
          </w:tcPr>
          <w:p w14:paraId="738AB337" w14:textId="77777777" w:rsidR="00AB5751" w:rsidRPr="001547B6" w:rsidRDefault="00AB5751" w:rsidP="001F386B">
            <w:pPr>
              <w:pStyle w:val="Standaardtemplate"/>
              <w:jc w:val="left"/>
              <w:rPr>
                <w:szCs w:val="22"/>
                <w:lang w:val="en-GB"/>
              </w:rPr>
            </w:pPr>
          </w:p>
        </w:tc>
        <w:tc>
          <w:tcPr>
            <w:tcW w:w="1701" w:type="dxa"/>
          </w:tcPr>
          <w:p w14:paraId="2B0A43FC" w14:textId="77777777" w:rsidR="00AB5751" w:rsidRPr="001547B6" w:rsidRDefault="00AB5751" w:rsidP="001F386B">
            <w:pPr>
              <w:pStyle w:val="Standaardtemplate"/>
              <w:jc w:val="left"/>
              <w:rPr>
                <w:szCs w:val="22"/>
                <w:lang w:val="en-GB"/>
              </w:rPr>
            </w:pPr>
          </w:p>
        </w:tc>
        <w:tc>
          <w:tcPr>
            <w:tcW w:w="1559" w:type="dxa"/>
          </w:tcPr>
          <w:p w14:paraId="43DEEFE4" w14:textId="77777777" w:rsidR="00AB5751" w:rsidRPr="001547B6" w:rsidRDefault="00AB5751" w:rsidP="001F386B">
            <w:pPr>
              <w:pStyle w:val="Standaardtemplate"/>
              <w:jc w:val="left"/>
              <w:rPr>
                <w:szCs w:val="22"/>
                <w:lang w:val="en-GB"/>
              </w:rPr>
            </w:pPr>
          </w:p>
        </w:tc>
      </w:tr>
      <w:tr w:rsidR="00AB5751" w:rsidRPr="001547B6" w14:paraId="2D783F24" w14:textId="77777777" w:rsidTr="001F386B">
        <w:trPr>
          <w:cantSplit/>
        </w:trPr>
        <w:tc>
          <w:tcPr>
            <w:tcW w:w="709" w:type="dxa"/>
            <w:vMerge/>
          </w:tcPr>
          <w:p w14:paraId="26ABB42B" w14:textId="77777777" w:rsidR="00AB5751" w:rsidRPr="001547B6" w:rsidRDefault="00AB5751" w:rsidP="001F386B">
            <w:pPr>
              <w:pStyle w:val="Standaardtemplate"/>
              <w:jc w:val="left"/>
              <w:rPr>
                <w:szCs w:val="22"/>
                <w:lang w:val="en-GB"/>
              </w:rPr>
            </w:pPr>
          </w:p>
        </w:tc>
        <w:tc>
          <w:tcPr>
            <w:tcW w:w="3969" w:type="dxa"/>
            <w:tcBorders>
              <w:top w:val="nil"/>
              <w:bottom w:val="single" w:sz="4" w:space="0" w:color="auto"/>
            </w:tcBorders>
          </w:tcPr>
          <w:p w14:paraId="242B8D5F" w14:textId="5918099A" w:rsidR="00AB5751" w:rsidRPr="001547B6" w:rsidRDefault="00C32B44" w:rsidP="001F386B">
            <w:pPr>
              <w:pStyle w:val="Standaardtemplate"/>
              <w:jc w:val="left"/>
              <w:rPr>
                <w:szCs w:val="22"/>
                <w:lang w:val="en-GB"/>
              </w:rPr>
            </w:pPr>
            <w:r>
              <w:rPr>
                <w:szCs w:val="22"/>
                <w:lang w:val="en-GB"/>
              </w:rPr>
              <w:t>Balance sheet total</w:t>
            </w:r>
          </w:p>
        </w:tc>
        <w:tc>
          <w:tcPr>
            <w:tcW w:w="1701" w:type="dxa"/>
            <w:tcBorders>
              <w:bottom w:val="single" w:sz="4" w:space="0" w:color="auto"/>
            </w:tcBorders>
          </w:tcPr>
          <w:p w14:paraId="35DB2E62" w14:textId="77777777" w:rsidR="00AB5751" w:rsidRPr="001547B6" w:rsidRDefault="00AB5751" w:rsidP="001F386B">
            <w:pPr>
              <w:pStyle w:val="Standaardtemplate"/>
              <w:jc w:val="left"/>
              <w:rPr>
                <w:szCs w:val="22"/>
                <w:lang w:val="en-GB"/>
              </w:rPr>
            </w:pPr>
          </w:p>
        </w:tc>
        <w:tc>
          <w:tcPr>
            <w:tcW w:w="1701" w:type="dxa"/>
            <w:tcBorders>
              <w:bottom w:val="single" w:sz="4" w:space="0" w:color="auto"/>
            </w:tcBorders>
          </w:tcPr>
          <w:p w14:paraId="348F3A46" w14:textId="77777777" w:rsidR="00AB5751" w:rsidRPr="001547B6" w:rsidRDefault="00AB5751" w:rsidP="001F386B">
            <w:pPr>
              <w:pStyle w:val="Standaardtemplate"/>
              <w:jc w:val="left"/>
              <w:rPr>
                <w:szCs w:val="22"/>
                <w:lang w:val="en-GB"/>
              </w:rPr>
            </w:pPr>
          </w:p>
        </w:tc>
        <w:tc>
          <w:tcPr>
            <w:tcW w:w="1559" w:type="dxa"/>
            <w:tcBorders>
              <w:bottom w:val="single" w:sz="4" w:space="0" w:color="auto"/>
            </w:tcBorders>
          </w:tcPr>
          <w:p w14:paraId="75BB4CA5" w14:textId="77777777" w:rsidR="00AB5751" w:rsidRPr="001547B6" w:rsidRDefault="00AB5751" w:rsidP="001F386B">
            <w:pPr>
              <w:pStyle w:val="Standaardtemplate"/>
              <w:jc w:val="left"/>
              <w:rPr>
                <w:szCs w:val="22"/>
                <w:lang w:val="en-GB"/>
              </w:rPr>
            </w:pPr>
          </w:p>
        </w:tc>
      </w:tr>
      <w:tr w:rsidR="00C32B44" w:rsidRPr="001547B6" w14:paraId="63B5C372" w14:textId="77777777" w:rsidTr="001F386B">
        <w:trPr>
          <w:cantSplit/>
        </w:trPr>
        <w:tc>
          <w:tcPr>
            <w:tcW w:w="709" w:type="dxa"/>
          </w:tcPr>
          <w:p w14:paraId="57C9D276" w14:textId="77777777" w:rsidR="00C32B44" w:rsidRPr="001547B6" w:rsidRDefault="00C32B44" w:rsidP="001F386B">
            <w:pPr>
              <w:pStyle w:val="Standaardtemplate"/>
              <w:jc w:val="left"/>
              <w:rPr>
                <w:szCs w:val="22"/>
                <w:lang w:val="en-GB"/>
              </w:rPr>
            </w:pPr>
          </w:p>
        </w:tc>
        <w:tc>
          <w:tcPr>
            <w:tcW w:w="3969" w:type="dxa"/>
            <w:tcBorders>
              <w:top w:val="nil"/>
              <w:bottom w:val="single" w:sz="4" w:space="0" w:color="auto"/>
            </w:tcBorders>
          </w:tcPr>
          <w:p w14:paraId="749BEC1B" w14:textId="38778279" w:rsidR="00C32B44" w:rsidRPr="001547B6" w:rsidRDefault="00C32B44" w:rsidP="001F386B">
            <w:pPr>
              <w:pStyle w:val="Standaardtemplate"/>
              <w:jc w:val="left"/>
              <w:rPr>
                <w:szCs w:val="22"/>
                <w:lang w:val="en-GB"/>
              </w:rPr>
            </w:pPr>
            <w:r>
              <w:rPr>
                <w:szCs w:val="22"/>
                <w:lang w:val="en-GB"/>
              </w:rPr>
              <w:t>Shareholder’s equity</w:t>
            </w:r>
          </w:p>
        </w:tc>
        <w:tc>
          <w:tcPr>
            <w:tcW w:w="1701" w:type="dxa"/>
            <w:tcBorders>
              <w:bottom w:val="single" w:sz="4" w:space="0" w:color="auto"/>
            </w:tcBorders>
          </w:tcPr>
          <w:p w14:paraId="1CBDAF96" w14:textId="77777777" w:rsidR="00C32B44" w:rsidRPr="001547B6" w:rsidRDefault="00C32B44" w:rsidP="001F386B">
            <w:pPr>
              <w:pStyle w:val="Standaardtemplate"/>
              <w:jc w:val="left"/>
              <w:rPr>
                <w:szCs w:val="22"/>
                <w:lang w:val="en-GB"/>
              </w:rPr>
            </w:pPr>
          </w:p>
        </w:tc>
        <w:tc>
          <w:tcPr>
            <w:tcW w:w="1701" w:type="dxa"/>
            <w:tcBorders>
              <w:bottom w:val="single" w:sz="4" w:space="0" w:color="auto"/>
            </w:tcBorders>
          </w:tcPr>
          <w:p w14:paraId="3405D6FF" w14:textId="77777777" w:rsidR="00C32B44" w:rsidRPr="001547B6" w:rsidRDefault="00C32B44" w:rsidP="001F386B">
            <w:pPr>
              <w:pStyle w:val="Standaardtemplate"/>
              <w:jc w:val="left"/>
              <w:rPr>
                <w:szCs w:val="22"/>
                <w:lang w:val="en-GB"/>
              </w:rPr>
            </w:pPr>
          </w:p>
        </w:tc>
        <w:tc>
          <w:tcPr>
            <w:tcW w:w="1559" w:type="dxa"/>
            <w:tcBorders>
              <w:bottom w:val="single" w:sz="4" w:space="0" w:color="auto"/>
            </w:tcBorders>
          </w:tcPr>
          <w:p w14:paraId="5F15D5BE" w14:textId="77777777" w:rsidR="00C32B44" w:rsidRPr="001547B6" w:rsidRDefault="00C32B44" w:rsidP="001F386B">
            <w:pPr>
              <w:pStyle w:val="Standaardtemplate"/>
              <w:jc w:val="left"/>
              <w:rPr>
                <w:szCs w:val="22"/>
                <w:lang w:val="en-GB"/>
              </w:rPr>
            </w:pPr>
          </w:p>
        </w:tc>
      </w:tr>
      <w:tr w:rsidR="00AB5751" w:rsidRPr="001547B6" w14:paraId="511778C3" w14:textId="77777777" w:rsidTr="001F386B">
        <w:trPr>
          <w:cantSplit/>
          <w:trHeight w:val="125"/>
        </w:trPr>
        <w:tc>
          <w:tcPr>
            <w:tcW w:w="709" w:type="dxa"/>
          </w:tcPr>
          <w:p w14:paraId="791B22D0" w14:textId="77777777" w:rsidR="00AB5751" w:rsidRPr="001547B6" w:rsidRDefault="00AB5751" w:rsidP="001F386B">
            <w:pPr>
              <w:pStyle w:val="Standaardtemplate"/>
              <w:jc w:val="left"/>
              <w:rPr>
                <w:szCs w:val="22"/>
              </w:rPr>
            </w:pPr>
            <w:r w:rsidRPr="001547B6">
              <w:rPr>
                <w:szCs w:val="22"/>
              </w:rPr>
              <w:t>4.03</w:t>
            </w:r>
          </w:p>
        </w:tc>
        <w:tc>
          <w:tcPr>
            <w:tcW w:w="3969" w:type="dxa"/>
          </w:tcPr>
          <w:p w14:paraId="2113847E" w14:textId="77777777" w:rsidR="00AB5751" w:rsidRPr="001547B6" w:rsidRDefault="00AB5751" w:rsidP="001F386B">
            <w:pPr>
              <w:pStyle w:val="Standaardtemplate"/>
              <w:jc w:val="left"/>
              <w:rPr>
                <w:szCs w:val="22"/>
                <w:lang w:val="en-GB"/>
              </w:rPr>
            </w:pPr>
            <w:r w:rsidRPr="001547B6">
              <w:rPr>
                <w:szCs w:val="22"/>
                <w:lang w:val="en-GB"/>
              </w:rPr>
              <w:t xml:space="preserve">Is your company willing and able (as a performance guarantee) to have a credit bank, located in the Netherlands and registered by the </w:t>
            </w:r>
            <w:proofErr w:type="spellStart"/>
            <w:r w:rsidRPr="001547B6">
              <w:rPr>
                <w:i/>
                <w:iCs/>
                <w:szCs w:val="22"/>
                <w:lang w:val="en-GB"/>
              </w:rPr>
              <w:t>Nederlandsche</w:t>
            </w:r>
            <w:proofErr w:type="spellEnd"/>
            <w:r w:rsidRPr="001547B6">
              <w:rPr>
                <w:i/>
                <w:iCs/>
                <w:szCs w:val="22"/>
                <w:lang w:val="en-GB"/>
              </w:rPr>
              <w:t xml:space="preserve"> Bank, </w:t>
            </w:r>
            <w:r w:rsidRPr="001547B6">
              <w:rPr>
                <w:szCs w:val="22"/>
                <w:lang w:val="en-GB"/>
              </w:rPr>
              <w:t>provide, at your expense, an unconditional and irrevocable bank guarantee, to the amount of 10% of the value of the order, to ensure the fulfilment of your obligations?</w:t>
            </w:r>
          </w:p>
        </w:tc>
        <w:tc>
          <w:tcPr>
            <w:tcW w:w="4961" w:type="dxa"/>
            <w:gridSpan w:val="3"/>
          </w:tcPr>
          <w:p w14:paraId="04CEA43A" w14:textId="77777777" w:rsidR="00AB5751" w:rsidRPr="001547B6" w:rsidRDefault="00AB5751" w:rsidP="001F386B">
            <w:pPr>
              <w:pStyle w:val="Standaardtemplate"/>
              <w:jc w:val="left"/>
              <w:rPr>
                <w:szCs w:val="22"/>
                <w:lang w:val="en-GB"/>
              </w:rPr>
            </w:pPr>
            <w:r w:rsidRPr="001547B6">
              <w:rPr>
                <w:szCs w:val="22"/>
                <w:lang w:val="en-GB"/>
              </w:rPr>
              <w:t>o  yes</w:t>
            </w:r>
          </w:p>
          <w:p w14:paraId="067EFF5E" w14:textId="77777777" w:rsidR="00AB5751" w:rsidRPr="001547B6" w:rsidRDefault="00AB5751" w:rsidP="001F386B">
            <w:pPr>
              <w:pStyle w:val="Standaardtemplate"/>
              <w:jc w:val="left"/>
              <w:rPr>
                <w:szCs w:val="22"/>
                <w:lang w:val="en-GB"/>
              </w:rPr>
            </w:pPr>
            <w:r w:rsidRPr="001547B6">
              <w:rPr>
                <w:szCs w:val="22"/>
                <w:lang w:val="en-GB"/>
              </w:rPr>
              <w:t>o  no</w:t>
            </w:r>
          </w:p>
        </w:tc>
      </w:tr>
      <w:tr w:rsidR="00AB5751" w:rsidRPr="001547B6" w14:paraId="71A03CE4" w14:textId="77777777" w:rsidTr="001F386B">
        <w:trPr>
          <w:trHeight w:val="125"/>
        </w:trPr>
        <w:tc>
          <w:tcPr>
            <w:tcW w:w="709" w:type="dxa"/>
          </w:tcPr>
          <w:p w14:paraId="0C80B2D9" w14:textId="77777777" w:rsidR="00AB5751" w:rsidRPr="001547B6" w:rsidRDefault="00AB5751" w:rsidP="001F386B">
            <w:pPr>
              <w:pStyle w:val="Standaardtemplate"/>
              <w:jc w:val="left"/>
              <w:rPr>
                <w:szCs w:val="22"/>
                <w:lang w:val="en-GB"/>
              </w:rPr>
            </w:pPr>
            <w:r w:rsidRPr="001547B6">
              <w:rPr>
                <w:szCs w:val="22"/>
                <w:lang w:val="en-GB"/>
              </w:rPr>
              <w:t>4.04a</w:t>
            </w:r>
          </w:p>
          <w:p w14:paraId="4059F8C9" w14:textId="77777777" w:rsidR="00AB5751" w:rsidRPr="001547B6" w:rsidRDefault="00AB5751" w:rsidP="001F386B">
            <w:pPr>
              <w:pStyle w:val="Standaardtemplate"/>
              <w:jc w:val="left"/>
              <w:rPr>
                <w:b/>
                <w:szCs w:val="22"/>
              </w:rPr>
            </w:pPr>
            <w:r w:rsidRPr="001547B6">
              <w:rPr>
                <w:b/>
                <w:szCs w:val="22"/>
              </w:rPr>
              <w:t>U,E</w:t>
            </w:r>
          </w:p>
        </w:tc>
        <w:tc>
          <w:tcPr>
            <w:tcW w:w="3969" w:type="dxa"/>
          </w:tcPr>
          <w:p w14:paraId="56AA1B92" w14:textId="77777777" w:rsidR="00AB5751" w:rsidRPr="001547B6" w:rsidRDefault="00AB5751" w:rsidP="001F386B">
            <w:pPr>
              <w:pStyle w:val="Standaardtemplate"/>
              <w:jc w:val="left"/>
              <w:rPr>
                <w:szCs w:val="22"/>
                <w:lang w:val="en-GB"/>
              </w:rPr>
            </w:pPr>
            <w:r w:rsidRPr="001547B6">
              <w:rPr>
                <w:szCs w:val="22"/>
                <w:lang w:val="en-GB"/>
              </w:rPr>
              <w:t xml:space="preserve">Is at present your company in a state of withholding payments, bankruptcy, liquidation, (provisional) </w:t>
            </w:r>
            <w:proofErr w:type="spellStart"/>
            <w:r w:rsidRPr="001547B6">
              <w:rPr>
                <w:szCs w:val="22"/>
                <w:lang w:val="en-GB"/>
              </w:rPr>
              <w:t>surseance</w:t>
            </w:r>
            <w:proofErr w:type="spellEnd"/>
            <w:r w:rsidRPr="001547B6">
              <w:rPr>
                <w:szCs w:val="22"/>
                <w:lang w:val="en-GB"/>
              </w:rPr>
              <w:t xml:space="preserve"> or similar situation with an equal procedure in compliance with the laws of your country? </w:t>
            </w:r>
          </w:p>
        </w:tc>
        <w:tc>
          <w:tcPr>
            <w:tcW w:w="4961" w:type="dxa"/>
            <w:gridSpan w:val="3"/>
          </w:tcPr>
          <w:p w14:paraId="56F0A719" w14:textId="77777777" w:rsidR="00AB5751" w:rsidRPr="001547B6" w:rsidRDefault="00AB5751" w:rsidP="001F386B">
            <w:pPr>
              <w:pStyle w:val="Standaardtemplate"/>
              <w:jc w:val="left"/>
              <w:rPr>
                <w:szCs w:val="22"/>
                <w:lang w:val="en-GB"/>
              </w:rPr>
            </w:pPr>
            <w:r w:rsidRPr="001547B6">
              <w:rPr>
                <w:szCs w:val="22"/>
                <w:lang w:val="en-GB"/>
              </w:rPr>
              <w:t>o  yes</w:t>
            </w:r>
          </w:p>
          <w:p w14:paraId="69475BF9" w14:textId="77777777" w:rsidR="00AB5751" w:rsidRPr="001547B6" w:rsidRDefault="00AB5751" w:rsidP="001F386B">
            <w:pPr>
              <w:pStyle w:val="Standaardtemplate"/>
              <w:jc w:val="left"/>
              <w:rPr>
                <w:szCs w:val="22"/>
              </w:rPr>
            </w:pPr>
            <w:r w:rsidRPr="001547B6">
              <w:rPr>
                <w:szCs w:val="22"/>
                <w:lang w:val="en-GB"/>
              </w:rPr>
              <w:t>o  no</w:t>
            </w:r>
            <w:r w:rsidRPr="001547B6">
              <w:rPr>
                <w:szCs w:val="22"/>
              </w:rPr>
              <w:t xml:space="preserve"> </w:t>
            </w:r>
          </w:p>
        </w:tc>
      </w:tr>
      <w:tr w:rsidR="00AB5751" w:rsidRPr="001547B6" w14:paraId="68A816D1" w14:textId="77777777" w:rsidTr="001F386B">
        <w:trPr>
          <w:cantSplit/>
          <w:trHeight w:val="125"/>
        </w:trPr>
        <w:tc>
          <w:tcPr>
            <w:tcW w:w="709" w:type="dxa"/>
            <w:tcBorders>
              <w:bottom w:val="single" w:sz="4" w:space="0" w:color="auto"/>
            </w:tcBorders>
          </w:tcPr>
          <w:p w14:paraId="2B4CE413" w14:textId="77777777" w:rsidR="00AB5751" w:rsidRPr="001547B6" w:rsidRDefault="00AB5751" w:rsidP="001F386B">
            <w:pPr>
              <w:pStyle w:val="Standaardtemplate"/>
              <w:jc w:val="left"/>
              <w:rPr>
                <w:szCs w:val="22"/>
                <w:lang w:val="de-DE"/>
              </w:rPr>
            </w:pPr>
            <w:r w:rsidRPr="001547B6">
              <w:rPr>
                <w:szCs w:val="22"/>
                <w:lang w:val="de-DE"/>
              </w:rPr>
              <w:t>4.04b</w:t>
            </w:r>
          </w:p>
          <w:p w14:paraId="3FD68073" w14:textId="77777777" w:rsidR="00AB5751" w:rsidRPr="001547B6" w:rsidRDefault="00AB5751" w:rsidP="001F386B">
            <w:pPr>
              <w:pStyle w:val="Standaardtemplate"/>
              <w:jc w:val="left"/>
              <w:rPr>
                <w:b/>
                <w:szCs w:val="22"/>
                <w:lang w:val="de-DE"/>
              </w:rPr>
            </w:pPr>
            <w:r w:rsidRPr="001547B6">
              <w:rPr>
                <w:b/>
                <w:szCs w:val="22"/>
                <w:lang w:val="de-DE"/>
              </w:rPr>
              <w:t>U,E</w:t>
            </w:r>
          </w:p>
        </w:tc>
        <w:tc>
          <w:tcPr>
            <w:tcW w:w="3969" w:type="dxa"/>
            <w:tcBorders>
              <w:bottom w:val="single" w:sz="4" w:space="0" w:color="auto"/>
            </w:tcBorders>
          </w:tcPr>
          <w:p w14:paraId="230A8390" w14:textId="77777777" w:rsidR="00AB5751" w:rsidRPr="001547B6" w:rsidRDefault="00AB5751" w:rsidP="001F386B">
            <w:pPr>
              <w:pStyle w:val="Standaardtemplate"/>
              <w:jc w:val="left"/>
              <w:rPr>
                <w:szCs w:val="22"/>
                <w:lang w:val="en-GB"/>
              </w:rPr>
            </w:pPr>
            <w:r w:rsidRPr="001547B6">
              <w:rPr>
                <w:szCs w:val="22"/>
                <w:lang w:val="en-GB"/>
              </w:rPr>
              <w:t>Has your company been in a state of bankruptcy within the last 3 years?</w:t>
            </w:r>
          </w:p>
        </w:tc>
        <w:tc>
          <w:tcPr>
            <w:tcW w:w="4961" w:type="dxa"/>
            <w:gridSpan w:val="3"/>
            <w:tcBorders>
              <w:bottom w:val="single" w:sz="4" w:space="0" w:color="auto"/>
            </w:tcBorders>
          </w:tcPr>
          <w:p w14:paraId="6565DF3C" w14:textId="77777777" w:rsidR="00AB5751" w:rsidRPr="001547B6" w:rsidRDefault="00AB5751" w:rsidP="001F386B">
            <w:pPr>
              <w:pStyle w:val="Standaardtemplate"/>
              <w:jc w:val="left"/>
              <w:rPr>
                <w:szCs w:val="22"/>
                <w:lang w:val="en-GB"/>
              </w:rPr>
            </w:pPr>
            <w:r w:rsidRPr="001547B6">
              <w:rPr>
                <w:szCs w:val="22"/>
                <w:lang w:val="en-GB"/>
              </w:rPr>
              <w:t>o  yes</w:t>
            </w:r>
          </w:p>
          <w:p w14:paraId="1031FC48" w14:textId="77777777" w:rsidR="00AB5751" w:rsidRPr="001547B6" w:rsidRDefault="00AB5751" w:rsidP="001F386B">
            <w:pPr>
              <w:pStyle w:val="Standaardtemplate"/>
              <w:jc w:val="left"/>
              <w:rPr>
                <w:szCs w:val="22"/>
              </w:rPr>
            </w:pPr>
            <w:r w:rsidRPr="001547B6">
              <w:rPr>
                <w:szCs w:val="22"/>
                <w:lang w:val="en-GB"/>
              </w:rPr>
              <w:t>o  no</w:t>
            </w:r>
          </w:p>
        </w:tc>
      </w:tr>
      <w:tr w:rsidR="00AB5751" w:rsidRPr="001547B6" w14:paraId="23809433" w14:textId="77777777" w:rsidTr="001F386B">
        <w:trPr>
          <w:cantSplit/>
          <w:trHeight w:val="125"/>
        </w:trPr>
        <w:tc>
          <w:tcPr>
            <w:tcW w:w="709" w:type="dxa"/>
            <w:tcBorders>
              <w:top w:val="single" w:sz="4" w:space="0" w:color="auto"/>
              <w:left w:val="single" w:sz="4" w:space="0" w:color="auto"/>
              <w:bottom w:val="single" w:sz="4" w:space="0" w:color="auto"/>
            </w:tcBorders>
          </w:tcPr>
          <w:p w14:paraId="138046C4" w14:textId="77777777" w:rsidR="00AB5751" w:rsidRPr="001547B6" w:rsidRDefault="00AB5751" w:rsidP="001F386B">
            <w:pPr>
              <w:pStyle w:val="Standaardtemplate"/>
              <w:jc w:val="left"/>
              <w:rPr>
                <w:szCs w:val="22"/>
              </w:rPr>
            </w:pPr>
            <w:r w:rsidRPr="001547B6">
              <w:rPr>
                <w:szCs w:val="22"/>
              </w:rPr>
              <w:t>4.05</w:t>
            </w:r>
          </w:p>
          <w:p w14:paraId="3B2783D4" w14:textId="77777777" w:rsidR="00AB5751" w:rsidRPr="001547B6" w:rsidRDefault="00AB5751" w:rsidP="001F386B">
            <w:pPr>
              <w:pStyle w:val="Standaardtemplate"/>
              <w:jc w:val="left"/>
              <w:rPr>
                <w:b/>
                <w:szCs w:val="22"/>
              </w:rPr>
            </w:pPr>
            <w:r w:rsidRPr="001547B6">
              <w:rPr>
                <w:b/>
                <w:szCs w:val="22"/>
              </w:rPr>
              <w:t>U,E</w:t>
            </w:r>
          </w:p>
        </w:tc>
        <w:tc>
          <w:tcPr>
            <w:tcW w:w="3969" w:type="dxa"/>
            <w:tcBorders>
              <w:top w:val="single" w:sz="4" w:space="0" w:color="auto"/>
              <w:bottom w:val="single" w:sz="4" w:space="0" w:color="auto"/>
            </w:tcBorders>
          </w:tcPr>
          <w:p w14:paraId="75F91F73" w14:textId="77777777" w:rsidR="00AB5751" w:rsidRPr="001547B6" w:rsidRDefault="00AB5751" w:rsidP="001F386B">
            <w:pPr>
              <w:pStyle w:val="Standaardtemplate"/>
              <w:jc w:val="left"/>
              <w:rPr>
                <w:szCs w:val="22"/>
                <w:lang w:val="en-GB"/>
              </w:rPr>
            </w:pPr>
            <w:r w:rsidRPr="001547B6">
              <w:rPr>
                <w:szCs w:val="22"/>
                <w:lang w:val="en-GB"/>
              </w:rPr>
              <w:t>Are there any current juridical procedures against your company with respect to any debt-settlement or a similar procedure in compliance with your national laws?</w:t>
            </w:r>
          </w:p>
        </w:tc>
        <w:tc>
          <w:tcPr>
            <w:tcW w:w="4961" w:type="dxa"/>
            <w:gridSpan w:val="3"/>
            <w:tcBorders>
              <w:top w:val="single" w:sz="4" w:space="0" w:color="auto"/>
              <w:bottom w:val="single" w:sz="4" w:space="0" w:color="auto"/>
              <w:right w:val="single" w:sz="4" w:space="0" w:color="auto"/>
            </w:tcBorders>
          </w:tcPr>
          <w:p w14:paraId="71386AE5" w14:textId="77777777" w:rsidR="00AB5751" w:rsidRPr="001547B6" w:rsidRDefault="00AB5751" w:rsidP="001F386B">
            <w:pPr>
              <w:pStyle w:val="Standaardtemplate"/>
              <w:jc w:val="left"/>
              <w:rPr>
                <w:szCs w:val="22"/>
                <w:lang w:val="en-GB"/>
              </w:rPr>
            </w:pPr>
            <w:r w:rsidRPr="001547B6">
              <w:rPr>
                <w:szCs w:val="22"/>
                <w:lang w:val="en-GB"/>
              </w:rPr>
              <w:t>o  yes</w:t>
            </w:r>
          </w:p>
          <w:p w14:paraId="1C69D798" w14:textId="77777777" w:rsidR="00AB5751" w:rsidRPr="001547B6" w:rsidRDefault="00AB5751" w:rsidP="001F386B">
            <w:pPr>
              <w:pStyle w:val="Standaardtemplate"/>
              <w:jc w:val="left"/>
              <w:rPr>
                <w:szCs w:val="22"/>
              </w:rPr>
            </w:pPr>
            <w:r w:rsidRPr="001547B6">
              <w:rPr>
                <w:szCs w:val="22"/>
                <w:lang w:val="en-GB"/>
              </w:rPr>
              <w:t>o  no</w:t>
            </w:r>
            <w:r w:rsidRPr="001547B6">
              <w:rPr>
                <w:szCs w:val="22"/>
              </w:rPr>
              <w:t xml:space="preserve"> </w:t>
            </w:r>
          </w:p>
        </w:tc>
      </w:tr>
      <w:tr w:rsidR="00AB5751" w:rsidRPr="001547B6" w14:paraId="1CE0236A" w14:textId="77777777" w:rsidTr="001F386B">
        <w:trPr>
          <w:trHeight w:val="125"/>
        </w:trPr>
        <w:tc>
          <w:tcPr>
            <w:tcW w:w="709" w:type="dxa"/>
            <w:tcBorders>
              <w:top w:val="single" w:sz="4" w:space="0" w:color="auto"/>
            </w:tcBorders>
          </w:tcPr>
          <w:p w14:paraId="16C221ED" w14:textId="77777777" w:rsidR="00AB5751" w:rsidRPr="001547B6" w:rsidRDefault="00AB5751" w:rsidP="001F386B">
            <w:pPr>
              <w:pStyle w:val="Standaardtemplate"/>
              <w:jc w:val="left"/>
              <w:rPr>
                <w:szCs w:val="22"/>
              </w:rPr>
            </w:pPr>
            <w:r w:rsidRPr="001547B6">
              <w:rPr>
                <w:szCs w:val="22"/>
              </w:rPr>
              <w:t>4.06</w:t>
            </w:r>
          </w:p>
          <w:p w14:paraId="309C39D2" w14:textId="77777777" w:rsidR="00AB5751" w:rsidRPr="001547B6" w:rsidRDefault="00AB5751" w:rsidP="001F386B">
            <w:pPr>
              <w:pStyle w:val="Standaardtemplate"/>
              <w:jc w:val="left"/>
              <w:rPr>
                <w:b/>
                <w:szCs w:val="22"/>
              </w:rPr>
            </w:pPr>
            <w:r w:rsidRPr="001547B6">
              <w:rPr>
                <w:b/>
                <w:szCs w:val="22"/>
              </w:rPr>
              <w:t>U,E</w:t>
            </w:r>
          </w:p>
        </w:tc>
        <w:tc>
          <w:tcPr>
            <w:tcW w:w="3969" w:type="dxa"/>
            <w:tcBorders>
              <w:top w:val="single" w:sz="4" w:space="0" w:color="auto"/>
            </w:tcBorders>
          </w:tcPr>
          <w:p w14:paraId="7462F405" w14:textId="77777777" w:rsidR="00AB5751" w:rsidRPr="001547B6" w:rsidRDefault="00AB5751" w:rsidP="001F386B">
            <w:pPr>
              <w:pStyle w:val="Standaardtemplate"/>
              <w:jc w:val="left"/>
              <w:rPr>
                <w:szCs w:val="22"/>
                <w:lang w:val="en-GB"/>
              </w:rPr>
            </w:pPr>
            <w:r w:rsidRPr="001547B6">
              <w:rPr>
                <w:szCs w:val="22"/>
                <w:lang w:val="en-GB"/>
              </w:rPr>
              <w:t>Has your company been sentenced by a judge in which the decision of the court was final for an offence which, by its nature, has seriously affected your professional prestige?</w:t>
            </w:r>
          </w:p>
        </w:tc>
        <w:tc>
          <w:tcPr>
            <w:tcW w:w="4961" w:type="dxa"/>
            <w:gridSpan w:val="3"/>
            <w:tcBorders>
              <w:top w:val="single" w:sz="4" w:space="0" w:color="auto"/>
              <w:bottom w:val="single" w:sz="4" w:space="0" w:color="auto"/>
            </w:tcBorders>
          </w:tcPr>
          <w:p w14:paraId="13384FA4" w14:textId="77777777" w:rsidR="00AB5751" w:rsidRPr="001547B6" w:rsidRDefault="00AB5751" w:rsidP="001F386B">
            <w:pPr>
              <w:pStyle w:val="Standaardtemplate"/>
              <w:jc w:val="left"/>
              <w:rPr>
                <w:szCs w:val="22"/>
                <w:lang w:val="en-GB"/>
              </w:rPr>
            </w:pPr>
            <w:r w:rsidRPr="001547B6">
              <w:rPr>
                <w:szCs w:val="22"/>
                <w:lang w:val="en-GB"/>
              </w:rPr>
              <w:t>o  yes</w:t>
            </w:r>
          </w:p>
          <w:p w14:paraId="725408BD" w14:textId="77777777" w:rsidR="00AB5751" w:rsidRPr="001547B6" w:rsidRDefault="00AB5751" w:rsidP="001F386B">
            <w:pPr>
              <w:pStyle w:val="Standaardtemplate"/>
              <w:jc w:val="left"/>
              <w:rPr>
                <w:szCs w:val="22"/>
              </w:rPr>
            </w:pPr>
            <w:r w:rsidRPr="001547B6">
              <w:rPr>
                <w:szCs w:val="22"/>
                <w:lang w:val="en-GB"/>
              </w:rPr>
              <w:t>o  no</w:t>
            </w:r>
            <w:r w:rsidRPr="001547B6">
              <w:rPr>
                <w:szCs w:val="22"/>
              </w:rPr>
              <w:t xml:space="preserve"> </w:t>
            </w:r>
          </w:p>
        </w:tc>
      </w:tr>
    </w:tbl>
    <w:p w14:paraId="5DBB4A96" w14:textId="77777777" w:rsidR="00AB5751" w:rsidRPr="001547B6" w:rsidRDefault="00AB5751" w:rsidP="00AB5751">
      <w:pPr>
        <w:ind w:firstLine="360"/>
        <w:rPr>
          <w:szCs w:val="22"/>
        </w:rPr>
      </w:pPr>
    </w:p>
    <w:p w14:paraId="7529355B" w14:textId="77777777" w:rsidR="00AB5751" w:rsidRPr="001547B6" w:rsidRDefault="00AB5751" w:rsidP="00AB5751">
      <w:pPr>
        <w:pStyle w:val="Standaardtemplate"/>
        <w:rPr>
          <w:szCs w:val="22"/>
          <w:lang w:val="en-GB"/>
        </w:rPr>
      </w:pPr>
    </w:p>
    <w:p w14:paraId="48F0CE3B" w14:textId="77777777" w:rsidR="00AB5751" w:rsidRPr="001547B6" w:rsidRDefault="00AB5751" w:rsidP="00AB5751">
      <w:pPr>
        <w:pStyle w:val="Standaardtemplate"/>
        <w:rPr>
          <w:szCs w:val="22"/>
          <w:lang w:val="en-GB"/>
        </w:rPr>
      </w:pPr>
    </w:p>
    <w:p w14:paraId="5924961B" w14:textId="77777777" w:rsidR="00AB5751" w:rsidRPr="001547B6" w:rsidRDefault="00AB5751" w:rsidP="00AB5751">
      <w:pPr>
        <w:pStyle w:val="Kop3"/>
        <w:rPr>
          <w:rFonts w:asciiTheme="majorHAnsi" w:hAnsiTheme="majorHAnsi"/>
          <w:szCs w:val="22"/>
        </w:rPr>
      </w:pPr>
      <w:bookmarkStart w:id="11" w:name="_Toc258482522"/>
      <w:bookmarkStart w:id="12" w:name="_Toc266429104"/>
      <w:r w:rsidRPr="001547B6">
        <w:rPr>
          <w:rFonts w:asciiTheme="majorHAnsi" w:hAnsiTheme="majorHAnsi"/>
          <w:szCs w:val="22"/>
        </w:rPr>
        <w:t>5</w:t>
      </w:r>
      <w:r w:rsidRPr="001547B6">
        <w:rPr>
          <w:rFonts w:asciiTheme="majorHAnsi" w:hAnsiTheme="majorHAnsi"/>
          <w:szCs w:val="22"/>
        </w:rPr>
        <w:tab/>
        <w:t>Communication</w:t>
      </w:r>
      <w:bookmarkEnd w:id="11"/>
      <w:bookmarkEnd w:id="12"/>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1559"/>
        <w:gridCol w:w="1701"/>
        <w:gridCol w:w="1701"/>
      </w:tblGrid>
      <w:tr w:rsidR="00AB5751" w:rsidRPr="001547B6" w14:paraId="55BD5BC7" w14:textId="77777777" w:rsidTr="001F386B">
        <w:trPr>
          <w:trHeight w:val="113"/>
          <w:tblHeader/>
        </w:trPr>
        <w:tc>
          <w:tcPr>
            <w:tcW w:w="709" w:type="dxa"/>
            <w:shd w:val="clear" w:color="auto" w:fill="99CCFF"/>
          </w:tcPr>
          <w:p w14:paraId="6B9F807E" w14:textId="77777777" w:rsidR="00AB5751" w:rsidRPr="001547B6" w:rsidRDefault="00AB5751" w:rsidP="001F386B">
            <w:pPr>
              <w:pStyle w:val="Standaardtemplate"/>
              <w:keepNext/>
              <w:rPr>
                <w:b/>
                <w:bCs/>
                <w:szCs w:val="22"/>
              </w:rPr>
            </w:pPr>
          </w:p>
        </w:tc>
        <w:tc>
          <w:tcPr>
            <w:tcW w:w="3969" w:type="dxa"/>
            <w:shd w:val="clear" w:color="auto" w:fill="99CCFF"/>
          </w:tcPr>
          <w:p w14:paraId="6111572F" w14:textId="77777777" w:rsidR="00AB5751" w:rsidRPr="001547B6" w:rsidRDefault="00AB5751" w:rsidP="001F386B">
            <w:pPr>
              <w:pStyle w:val="Standaardtemplate"/>
              <w:keepNext/>
              <w:jc w:val="left"/>
              <w:rPr>
                <w:b/>
                <w:bCs/>
                <w:szCs w:val="22"/>
              </w:rPr>
            </w:pPr>
            <w:r w:rsidRPr="001547B6">
              <w:rPr>
                <w:b/>
                <w:bCs/>
                <w:szCs w:val="22"/>
              </w:rPr>
              <w:t>QUESTION</w:t>
            </w:r>
          </w:p>
        </w:tc>
        <w:tc>
          <w:tcPr>
            <w:tcW w:w="4961" w:type="dxa"/>
            <w:gridSpan w:val="3"/>
            <w:shd w:val="clear" w:color="auto" w:fill="99CCFF"/>
          </w:tcPr>
          <w:p w14:paraId="714A9830" w14:textId="77777777" w:rsidR="00AB5751" w:rsidRPr="001547B6" w:rsidRDefault="00AB5751" w:rsidP="001F386B">
            <w:pPr>
              <w:pStyle w:val="Standaardtemplate"/>
              <w:keepNext/>
              <w:rPr>
                <w:b/>
                <w:bCs/>
                <w:szCs w:val="22"/>
              </w:rPr>
            </w:pPr>
            <w:r w:rsidRPr="001547B6">
              <w:rPr>
                <w:b/>
                <w:bCs/>
                <w:szCs w:val="22"/>
              </w:rPr>
              <w:t>ANSWER</w:t>
            </w:r>
          </w:p>
        </w:tc>
      </w:tr>
      <w:tr w:rsidR="00AB5751" w:rsidRPr="001547B6" w14:paraId="785586BA" w14:textId="77777777" w:rsidTr="001F386B">
        <w:trPr>
          <w:cantSplit/>
          <w:trHeight w:val="113"/>
        </w:trPr>
        <w:tc>
          <w:tcPr>
            <w:tcW w:w="709" w:type="dxa"/>
            <w:vMerge w:val="restart"/>
          </w:tcPr>
          <w:p w14:paraId="5C76C253" w14:textId="77777777" w:rsidR="00AB5751" w:rsidRPr="001547B6" w:rsidRDefault="00AB5751" w:rsidP="001F386B">
            <w:pPr>
              <w:pStyle w:val="Standaardtemplate"/>
              <w:keepNext/>
              <w:rPr>
                <w:szCs w:val="22"/>
              </w:rPr>
            </w:pPr>
            <w:r w:rsidRPr="001547B6">
              <w:rPr>
                <w:szCs w:val="22"/>
              </w:rPr>
              <w:t>5.01</w:t>
            </w:r>
          </w:p>
          <w:p w14:paraId="5309CC9B" w14:textId="77777777" w:rsidR="00AB5751" w:rsidRPr="001547B6" w:rsidRDefault="00AB5751" w:rsidP="001F386B">
            <w:pPr>
              <w:pStyle w:val="Standaardtemplate"/>
              <w:keepNext/>
              <w:rPr>
                <w:b/>
                <w:szCs w:val="22"/>
              </w:rPr>
            </w:pPr>
          </w:p>
        </w:tc>
        <w:tc>
          <w:tcPr>
            <w:tcW w:w="8930" w:type="dxa"/>
            <w:gridSpan w:val="4"/>
          </w:tcPr>
          <w:p w14:paraId="39FB4A13" w14:textId="77777777" w:rsidR="00AB5751" w:rsidRPr="001547B6" w:rsidRDefault="00AB5751" w:rsidP="001F386B">
            <w:pPr>
              <w:pStyle w:val="Standaardtemplate"/>
              <w:keepNext/>
              <w:jc w:val="left"/>
              <w:rPr>
                <w:szCs w:val="22"/>
                <w:lang w:val="en-GB"/>
              </w:rPr>
            </w:pPr>
            <w:r w:rsidRPr="001547B6">
              <w:rPr>
                <w:szCs w:val="22"/>
                <w:lang w:val="en-GB"/>
              </w:rPr>
              <w:t>Does your company have employees proficient in the Dutch, German or English language at the departments:</w:t>
            </w:r>
          </w:p>
        </w:tc>
      </w:tr>
      <w:tr w:rsidR="00AB5751" w:rsidRPr="001547B6" w14:paraId="42376949" w14:textId="77777777" w:rsidTr="001F386B">
        <w:trPr>
          <w:cantSplit/>
          <w:trHeight w:val="113"/>
        </w:trPr>
        <w:tc>
          <w:tcPr>
            <w:tcW w:w="709" w:type="dxa"/>
            <w:vMerge/>
          </w:tcPr>
          <w:p w14:paraId="041E86E2" w14:textId="77777777" w:rsidR="00AB5751" w:rsidRPr="001547B6" w:rsidRDefault="00AB5751" w:rsidP="001F386B">
            <w:pPr>
              <w:pStyle w:val="Inhopg6"/>
              <w:keepNext/>
              <w:rPr>
                <w:sz w:val="22"/>
                <w:szCs w:val="22"/>
                <w:lang w:val="en-GB"/>
              </w:rPr>
            </w:pPr>
          </w:p>
        </w:tc>
        <w:tc>
          <w:tcPr>
            <w:tcW w:w="3969" w:type="dxa"/>
            <w:tcBorders>
              <w:bottom w:val="nil"/>
            </w:tcBorders>
          </w:tcPr>
          <w:p w14:paraId="22294294" w14:textId="77777777" w:rsidR="00AB5751" w:rsidRPr="001547B6" w:rsidRDefault="00AB5751" w:rsidP="001F386B">
            <w:pPr>
              <w:pStyle w:val="Inhopg6"/>
              <w:keepNext/>
              <w:rPr>
                <w:sz w:val="22"/>
                <w:szCs w:val="22"/>
                <w:lang w:val="en-GB"/>
              </w:rPr>
            </w:pPr>
          </w:p>
        </w:tc>
        <w:tc>
          <w:tcPr>
            <w:tcW w:w="1559" w:type="dxa"/>
          </w:tcPr>
          <w:p w14:paraId="23EBDD44" w14:textId="77777777" w:rsidR="00AB5751" w:rsidRPr="001547B6" w:rsidRDefault="00AB5751" w:rsidP="001F386B">
            <w:pPr>
              <w:pStyle w:val="Inhopg6"/>
              <w:keepNext/>
              <w:ind w:left="0"/>
              <w:rPr>
                <w:sz w:val="22"/>
                <w:szCs w:val="22"/>
              </w:rPr>
            </w:pPr>
            <w:r w:rsidRPr="001547B6">
              <w:rPr>
                <w:sz w:val="22"/>
                <w:szCs w:val="22"/>
                <w:lang w:val="en-GB"/>
              </w:rPr>
              <w:t>Dutch</w:t>
            </w:r>
          </w:p>
        </w:tc>
        <w:tc>
          <w:tcPr>
            <w:tcW w:w="1701" w:type="dxa"/>
          </w:tcPr>
          <w:p w14:paraId="2A9447B5" w14:textId="77777777" w:rsidR="00AB5751" w:rsidRPr="001547B6" w:rsidRDefault="00AB5751" w:rsidP="001F386B">
            <w:pPr>
              <w:pStyle w:val="Standaardtemplate"/>
              <w:keepNext/>
              <w:jc w:val="left"/>
              <w:rPr>
                <w:szCs w:val="22"/>
                <w:lang w:val="en-GB"/>
              </w:rPr>
            </w:pPr>
            <w:r w:rsidRPr="001547B6">
              <w:rPr>
                <w:szCs w:val="22"/>
                <w:lang w:val="en-GB"/>
              </w:rPr>
              <w:t>German</w:t>
            </w:r>
          </w:p>
        </w:tc>
        <w:tc>
          <w:tcPr>
            <w:tcW w:w="1701" w:type="dxa"/>
          </w:tcPr>
          <w:p w14:paraId="158FA19B" w14:textId="77777777" w:rsidR="00AB5751" w:rsidRPr="001547B6" w:rsidRDefault="00AB5751" w:rsidP="001F386B">
            <w:pPr>
              <w:pStyle w:val="Standaardtemplate"/>
              <w:keepNext/>
              <w:jc w:val="left"/>
              <w:rPr>
                <w:szCs w:val="22"/>
                <w:lang w:val="en-GB"/>
              </w:rPr>
            </w:pPr>
            <w:r w:rsidRPr="001547B6">
              <w:rPr>
                <w:szCs w:val="22"/>
                <w:lang w:val="en-GB"/>
              </w:rPr>
              <w:t>English</w:t>
            </w:r>
          </w:p>
        </w:tc>
      </w:tr>
      <w:tr w:rsidR="00AB5751" w:rsidRPr="001547B6" w14:paraId="32CDC2C9" w14:textId="77777777" w:rsidTr="001F386B">
        <w:trPr>
          <w:cantSplit/>
          <w:trHeight w:val="113"/>
        </w:trPr>
        <w:tc>
          <w:tcPr>
            <w:tcW w:w="709" w:type="dxa"/>
            <w:vMerge/>
          </w:tcPr>
          <w:p w14:paraId="62CEF547" w14:textId="77777777" w:rsidR="00AB5751" w:rsidRPr="001547B6" w:rsidRDefault="00AB5751" w:rsidP="001F386B">
            <w:pPr>
              <w:pStyle w:val="Inhopg6"/>
              <w:keepNext/>
              <w:rPr>
                <w:sz w:val="22"/>
                <w:szCs w:val="22"/>
              </w:rPr>
            </w:pPr>
          </w:p>
        </w:tc>
        <w:tc>
          <w:tcPr>
            <w:tcW w:w="3969" w:type="dxa"/>
            <w:tcBorders>
              <w:top w:val="nil"/>
              <w:bottom w:val="nil"/>
            </w:tcBorders>
          </w:tcPr>
          <w:p w14:paraId="38A483E1" w14:textId="77777777" w:rsidR="00AB5751" w:rsidRPr="001547B6" w:rsidRDefault="00AB5751" w:rsidP="001F386B">
            <w:pPr>
              <w:pStyle w:val="Inhopg6"/>
              <w:keepNext/>
              <w:rPr>
                <w:sz w:val="22"/>
                <w:szCs w:val="22"/>
              </w:rPr>
            </w:pPr>
            <w:r w:rsidRPr="001547B6">
              <w:rPr>
                <w:sz w:val="22"/>
                <w:szCs w:val="22"/>
                <w:lang w:val="en-GB"/>
              </w:rPr>
              <w:t>Board of Directors</w:t>
            </w:r>
          </w:p>
        </w:tc>
        <w:tc>
          <w:tcPr>
            <w:tcW w:w="1559" w:type="dxa"/>
          </w:tcPr>
          <w:p w14:paraId="1A641579" w14:textId="77777777" w:rsidR="00AB5751" w:rsidRPr="001547B6" w:rsidRDefault="00AB5751" w:rsidP="001F386B">
            <w:pPr>
              <w:pStyle w:val="Inhopg6"/>
              <w:keepNext/>
              <w:rPr>
                <w:sz w:val="22"/>
                <w:szCs w:val="22"/>
              </w:rPr>
            </w:pPr>
          </w:p>
        </w:tc>
        <w:tc>
          <w:tcPr>
            <w:tcW w:w="1701" w:type="dxa"/>
          </w:tcPr>
          <w:p w14:paraId="0C98886B" w14:textId="77777777" w:rsidR="00AB5751" w:rsidRPr="001547B6" w:rsidRDefault="00AB5751" w:rsidP="001F386B">
            <w:pPr>
              <w:pStyle w:val="Standaardtemplate"/>
              <w:keepNext/>
              <w:jc w:val="left"/>
              <w:rPr>
                <w:szCs w:val="22"/>
                <w:lang w:val="en-GB"/>
              </w:rPr>
            </w:pPr>
          </w:p>
        </w:tc>
        <w:tc>
          <w:tcPr>
            <w:tcW w:w="1701" w:type="dxa"/>
          </w:tcPr>
          <w:p w14:paraId="52B632F5" w14:textId="77777777" w:rsidR="00AB5751" w:rsidRPr="001547B6" w:rsidRDefault="00AB5751" w:rsidP="001F386B">
            <w:pPr>
              <w:pStyle w:val="Standaardtemplate"/>
              <w:keepNext/>
              <w:jc w:val="left"/>
              <w:rPr>
                <w:szCs w:val="22"/>
                <w:lang w:val="en-GB"/>
              </w:rPr>
            </w:pPr>
          </w:p>
        </w:tc>
      </w:tr>
      <w:tr w:rsidR="00AB5751" w:rsidRPr="001547B6" w14:paraId="728957B6" w14:textId="77777777" w:rsidTr="001F386B">
        <w:trPr>
          <w:cantSplit/>
          <w:trHeight w:val="113"/>
        </w:trPr>
        <w:tc>
          <w:tcPr>
            <w:tcW w:w="709" w:type="dxa"/>
            <w:vMerge/>
          </w:tcPr>
          <w:p w14:paraId="1AB6746F" w14:textId="77777777" w:rsidR="00AB5751" w:rsidRPr="001547B6" w:rsidRDefault="00AB5751" w:rsidP="001F386B">
            <w:pPr>
              <w:pStyle w:val="Inhopg6"/>
              <w:keepNext/>
              <w:rPr>
                <w:sz w:val="22"/>
                <w:szCs w:val="22"/>
              </w:rPr>
            </w:pPr>
          </w:p>
        </w:tc>
        <w:tc>
          <w:tcPr>
            <w:tcW w:w="3969" w:type="dxa"/>
            <w:tcBorders>
              <w:top w:val="nil"/>
              <w:bottom w:val="nil"/>
            </w:tcBorders>
          </w:tcPr>
          <w:p w14:paraId="649D90E0" w14:textId="77777777" w:rsidR="00AB5751" w:rsidRPr="001547B6" w:rsidRDefault="00AB5751" w:rsidP="001F386B">
            <w:pPr>
              <w:pStyle w:val="Inhopg6"/>
              <w:keepNext/>
              <w:rPr>
                <w:sz w:val="22"/>
                <w:szCs w:val="22"/>
                <w:highlight w:val="red"/>
              </w:rPr>
            </w:pPr>
            <w:r w:rsidRPr="001547B6">
              <w:rPr>
                <w:sz w:val="22"/>
                <w:szCs w:val="22"/>
                <w:lang w:val="en-GB"/>
              </w:rPr>
              <w:t>Commercial (Marketing and Sales)</w:t>
            </w:r>
          </w:p>
        </w:tc>
        <w:tc>
          <w:tcPr>
            <w:tcW w:w="1559" w:type="dxa"/>
          </w:tcPr>
          <w:p w14:paraId="0BCBD751" w14:textId="77777777" w:rsidR="00AB5751" w:rsidRPr="001547B6" w:rsidRDefault="00AB5751" w:rsidP="001F386B">
            <w:pPr>
              <w:pStyle w:val="Inhopg6"/>
              <w:keepNext/>
              <w:rPr>
                <w:sz w:val="22"/>
                <w:szCs w:val="22"/>
              </w:rPr>
            </w:pPr>
          </w:p>
        </w:tc>
        <w:tc>
          <w:tcPr>
            <w:tcW w:w="1701" w:type="dxa"/>
          </w:tcPr>
          <w:p w14:paraId="260FEE28" w14:textId="77777777" w:rsidR="00AB5751" w:rsidRPr="001547B6" w:rsidRDefault="00AB5751" w:rsidP="001F386B">
            <w:pPr>
              <w:pStyle w:val="Standaardtemplate"/>
              <w:keepNext/>
              <w:jc w:val="left"/>
              <w:rPr>
                <w:szCs w:val="22"/>
                <w:lang w:val="en-GB"/>
              </w:rPr>
            </w:pPr>
          </w:p>
        </w:tc>
        <w:tc>
          <w:tcPr>
            <w:tcW w:w="1701" w:type="dxa"/>
          </w:tcPr>
          <w:p w14:paraId="4C30430E" w14:textId="77777777" w:rsidR="00AB5751" w:rsidRPr="001547B6" w:rsidRDefault="00AB5751" w:rsidP="001F386B">
            <w:pPr>
              <w:pStyle w:val="Standaardtemplate"/>
              <w:keepNext/>
              <w:jc w:val="left"/>
              <w:rPr>
                <w:szCs w:val="22"/>
                <w:highlight w:val="red"/>
                <w:lang w:val="en-GB"/>
              </w:rPr>
            </w:pPr>
          </w:p>
        </w:tc>
      </w:tr>
      <w:tr w:rsidR="00AB5751" w:rsidRPr="001547B6" w14:paraId="2F989B8D" w14:textId="77777777" w:rsidTr="001F386B">
        <w:trPr>
          <w:cantSplit/>
          <w:trHeight w:val="113"/>
        </w:trPr>
        <w:tc>
          <w:tcPr>
            <w:tcW w:w="709" w:type="dxa"/>
            <w:vMerge/>
          </w:tcPr>
          <w:p w14:paraId="19F6C2FA" w14:textId="77777777" w:rsidR="00AB5751" w:rsidRPr="001547B6" w:rsidRDefault="00AB5751" w:rsidP="001F386B">
            <w:pPr>
              <w:pStyle w:val="Inhopg6"/>
              <w:keepNext/>
              <w:rPr>
                <w:sz w:val="22"/>
                <w:szCs w:val="22"/>
              </w:rPr>
            </w:pPr>
          </w:p>
        </w:tc>
        <w:tc>
          <w:tcPr>
            <w:tcW w:w="3969" w:type="dxa"/>
            <w:tcBorders>
              <w:top w:val="nil"/>
              <w:bottom w:val="nil"/>
            </w:tcBorders>
          </w:tcPr>
          <w:p w14:paraId="2AA2ACFD" w14:textId="77777777" w:rsidR="00AB5751" w:rsidRPr="001547B6" w:rsidRDefault="00AB5751" w:rsidP="001F386B">
            <w:pPr>
              <w:pStyle w:val="Inhopg6"/>
              <w:keepNext/>
              <w:rPr>
                <w:sz w:val="22"/>
                <w:szCs w:val="22"/>
              </w:rPr>
            </w:pPr>
            <w:r w:rsidRPr="001547B6">
              <w:rPr>
                <w:sz w:val="22"/>
                <w:szCs w:val="22"/>
                <w:lang w:val="en-GB"/>
              </w:rPr>
              <w:t>Quality</w:t>
            </w:r>
          </w:p>
        </w:tc>
        <w:tc>
          <w:tcPr>
            <w:tcW w:w="1559" w:type="dxa"/>
          </w:tcPr>
          <w:p w14:paraId="3DD33A48" w14:textId="77777777" w:rsidR="00AB5751" w:rsidRPr="001547B6" w:rsidRDefault="00AB5751" w:rsidP="001F386B">
            <w:pPr>
              <w:pStyle w:val="Inhopg6"/>
              <w:keepNext/>
              <w:rPr>
                <w:sz w:val="22"/>
                <w:szCs w:val="22"/>
              </w:rPr>
            </w:pPr>
          </w:p>
        </w:tc>
        <w:tc>
          <w:tcPr>
            <w:tcW w:w="1701" w:type="dxa"/>
          </w:tcPr>
          <w:p w14:paraId="6B6FA3DC" w14:textId="77777777" w:rsidR="00AB5751" w:rsidRPr="001547B6" w:rsidRDefault="00AB5751" w:rsidP="001F386B">
            <w:pPr>
              <w:pStyle w:val="Standaardtemplate"/>
              <w:keepNext/>
              <w:jc w:val="left"/>
              <w:rPr>
                <w:szCs w:val="22"/>
                <w:lang w:val="en-GB"/>
              </w:rPr>
            </w:pPr>
          </w:p>
        </w:tc>
        <w:tc>
          <w:tcPr>
            <w:tcW w:w="1701" w:type="dxa"/>
          </w:tcPr>
          <w:p w14:paraId="34EE289B" w14:textId="77777777" w:rsidR="00AB5751" w:rsidRPr="001547B6" w:rsidRDefault="00AB5751" w:rsidP="001F386B">
            <w:pPr>
              <w:pStyle w:val="Standaardtemplate"/>
              <w:keepNext/>
              <w:jc w:val="left"/>
              <w:rPr>
                <w:szCs w:val="22"/>
                <w:lang w:val="en-GB"/>
              </w:rPr>
            </w:pPr>
          </w:p>
        </w:tc>
      </w:tr>
      <w:tr w:rsidR="00AB5751" w:rsidRPr="001547B6" w14:paraId="5FB126B8" w14:textId="77777777" w:rsidTr="001F386B">
        <w:trPr>
          <w:cantSplit/>
          <w:trHeight w:val="113"/>
        </w:trPr>
        <w:tc>
          <w:tcPr>
            <w:tcW w:w="709" w:type="dxa"/>
            <w:vMerge/>
          </w:tcPr>
          <w:p w14:paraId="0C943084" w14:textId="77777777" w:rsidR="00AB5751" w:rsidRPr="001547B6" w:rsidRDefault="00AB5751" w:rsidP="001F386B">
            <w:pPr>
              <w:pStyle w:val="Inhopg6"/>
              <w:keepNext/>
              <w:rPr>
                <w:sz w:val="22"/>
                <w:szCs w:val="22"/>
              </w:rPr>
            </w:pPr>
          </w:p>
        </w:tc>
        <w:tc>
          <w:tcPr>
            <w:tcW w:w="3969" w:type="dxa"/>
            <w:tcBorders>
              <w:top w:val="nil"/>
              <w:bottom w:val="nil"/>
            </w:tcBorders>
          </w:tcPr>
          <w:p w14:paraId="2C15E596" w14:textId="77777777" w:rsidR="00AB5751" w:rsidRPr="001547B6" w:rsidRDefault="00AB5751" w:rsidP="001F386B">
            <w:pPr>
              <w:pStyle w:val="Inhopg6"/>
              <w:keepNext/>
              <w:rPr>
                <w:sz w:val="22"/>
                <w:szCs w:val="22"/>
              </w:rPr>
            </w:pPr>
            <w:r w:rsidRPr="001547B6">
              <w:rPr>
                <w:sz w:val="22"/>
                <w:szCs w:val="22"/>
                <w:lang w:val="en-GB"/>
              </w:rPr>
              <w:t>Service</w:t>
            </w:r>
          </w:p>
        </w:tc>
        <w:tc>
          <w:tcPr>
            <w:tcW w:w="1559" w:type="dxa"/>
          </w:tcPr>
          <w:p w14:paraId="5F1576B8" w14:textId="77777777" w:rsidR="00AB5751" w:rsidRPr="001547B6" w:rsidRDefault="00AB5751" w:rsidP="001F386B">
            <w:pPr>
              <w:pStyle w:val="Inhopg6"/>
              <w:keepNext/>
              <w:rPr>
                <w:sz w:val="22"/>
                <w:szCs w:val="22"/>
              </w:rPr>
            </w:pPr>
          </w:p>
        </w:tc>
        <w:tc>
          <w:tcPr>
            <w:tcW w:w="1701" w:type="dxa"/>
          </w:tcPr>
          <w:p w14:paraId="557858C5" w14:textId="77777777" w:rsidR="00AB5751" w:rsidRPr="001547B6" w:rsidRDefault="00AB5751" w:rsidP="001F386B">
            <w:pPr>
              <w:pStyle w:val="Standaardtemplate"/>
              <w:keepNext/>
              <w:jc w:val="left"/>
              <w:rPr>
                <w:szCs w:val="22"/>
              </w:rPr>
            </w:pPr>
          </w:p>
        </w:tc>
        <w:tc>
          <w:tcPr>
            <w:tcW w:w="1701" w:type="dxa"/>
          </w:tcPr>
          <w:p w14:paraId="04F254F0" w14:textId="77777777" w:rsidR="00AB5751" w:rsidRPr="001547B6" w:rsidRDefault="00AB5751" w:rsidP="001F386B">
            <w:pPr>
              <w:pStyle w:val="Standaardtemplate"/>
              <w:keepNext/>
              <w:jc w:val="left"/>
              <w:rPr>
                <w:szCs w:val="22"/>
                <w:lang w:val="en-GB"/>
              </w:rPr>
            </w:pPr>
          </w:p>
        </w:tc>
      </w:tr>
      <w:tr w:rsidR="00AB5751" w:rsidRPr="001547B6" w14:paraId="39C5267A" w14:textId="77777777" w:rsidTr="001F386B">
        <w:trPr>
          <w:cantSplit/>
          <w:trHeight w:val="113"/>
        </w:trPr>
        <w:tc>
          <w:tcPr>
            <w:tcW w:w="709" w:type="dxa"/>
            <w:vMerge/>
          </w:tcPr>
          <w:p w14:paraId="2A274F24" w14:textId="77777777" w:rsidR="00AB5751" w:rsidRPr="001547B6" w:rsidRDefault="00AB5751" w:rsidP="001F386B">
            <w:pPr>
              <w:pStyle w:val="Inhopg6"/>
              <w:keepNext/>
              <w:rPr>
                <w:sz w:val="22"/>
                <w:szCs w:val="22"/>
              </w:rPr>
            </w:pPr>
          </w:p>
        </w:tc>
        <w:tc>
          <w:tcPr>
            <w:tcW w:w="3969" w:type="dxa"/>
            <w:tcBorders>
              <w:top w:val="nil"/>
              <w:bottom w:val="nil"/>
            </w:tcBorders>
          </w:tcPr>
          <w:p w14:paraId="4113D9F1" w14:textId="77777777" w:rsidR="00AB5751" w:rsidRPr="001547B6" w:rsidRDefault="00AB5751" w:rsidP="001F386B">
            <w:pPr>
              <w:pStyle w:val="Inhopg6"/>
              <w:keepNext/>
              <w:rPr>
                <w:sz w:val="22"/>
                <w:szCs w:val="22"/>
              </w:rPr>
            </w:pPr>
            <w:r w:rsidRPr="001547B6">
              <w:rPr>
                <w:sz w:val="22"/>
                <w:szCs w:val="22"/>
                <w:lang w:val="en-GB"/>
              </w:rPr>
              <w:t>Production</w:t>
            </w:r>
          </w:p>
        </w:tc>
        <w:tc>
          <w:tcPr>
            <w:tcW w:w="1559" w:type="dxa"/>
          </w:tcPr>
          <w:p w14:paraId="319CBF6E" w14:textId="77777777" w:rsidR="00AB5751" w:rsidRPr="001547B6" w:rsidRDefault="00AB5751" w:rsidP="001F386B">
            <w:pPr>
              <w:pStyle w:val="Inhopg6"/>
              <w:keepNext/>
              <w:rPr>
                <w:sz w:val="22"/>
                <w:szCs w:val="22"/>
              </w:rPr>
            </w:pPr>
          </w:p>
        </w:tc>
        <w:tc>
          <w:tcPr>
            <w:tcW w:w="1701" w:type="dxa"/>
          </w:tcPr>
          <w:p w14:paraId="6568A05F" w14:textId="77777777" w:rsidR="00AB5751" w:rsidRPr="001547B6" w:rsidRDefault="00AB5751" w:rsidP="001F386B">
            <w:pPr>
              <w:pStyle w:val="Standaardtemplate"/>
              <w:keepNext/>
              <w:jc w:val="left"/>
              <w:rPr>
                <w:szCs w:val="22"/>
              </w:rPr>
            </w:pPr>
          </w:p>
        </w:tc>
        <w:tc>
          <w:tcPr>
            <w:tcW w:w="1701" w:type="dxa"/>
          </w:tcPr>
          <w:p w14:paraId="79DD4C4D" w14:textId="77777777" w:rsidR="00AB5751" w:rsidRPr="001547B6" w:rsidRDefault="00AB5751" w:rsidP="001F386B">
            <w:pPr>
              <w:pStyle w:val="Standaardtemplate"/>
              <w:keepNext/>
              <w:jc w:val="left"/>
              <w:rPr>
                <w:szCs w:val="22"/>
                <w:lang w:val="en-GB"/>
              </w:rPr>
            </w:pPr>
          </w:p>
        </w:tc>
      </w:tr>
      <w:tr w:rsidR="00AB5751" w:rsidRPr="001547B6" w14:paraId="6532962A" w14:textId="77777777" w:rsidTr="001F386B">
        <w:trPr>
          <w:cantSplit/>
          <w:trHeight w:val="113"/>
        </w:trPr>
        <w:tc>
          <w:tcPr>
            <w:tcW w:w="709" w:type="dxa"/>
            <w:vMerge/>
          </w:tcPr>
          <w:p w14:paraId="5B61DD93" w14:textId="77777777" w:rsidR="00AB5751" w:rsidRPr="001547B6" w:rsidRDefault="00AB5751" w:rsidP="001F386B">
            <w:pPr>
              <w:pStyle w:val="Inhopg6"/>
              <w:keepNext/>
              <w:rPr>
                <w:sz w:val="22"/>
                <w:szCs w:val="22"/>
              </w:rPr>
            </w:pPr>
          </w:p>
        </w:tc>
        <w:tc>
          <w:tcPr>
            <w:tcW w:w="3969" w:type="dxa"/>
            <w:tcBorders>
              <w:top w:val="nil"/>
            </w:tcBorders>
          </w:tcPr>
          <w:p w14:paraId="547E46A3" w14:textId="77777777" w:rsidR="00AB5751" w:rsidRPr="001547B6" w:rsidRDefault="00AB5751" w:rsidP="001F386B">
            <w:pPr>
              <w:pStyle w:val="Inhopg6"/>
              <w:keepNext/>
              <w:rPr>
                <w:sz w:val="22"/>
                <w:szCs w:val="22"/>
              </w:rPr>
            </w:pPr>
            <w:r w:rsidRPr="001547B6">
              <w:rPr>
                <w:sz w:val="22"/>
                <w:szCs w:val="22"/>
                <w:lang w:val="en-GB"/>
              </w:rPr>
              <w:t>Research and Development</w:t>
            </w:r>
          </w:p>
        </w:tc>
        <w:tc>
          <w:tcPr>
            <w:tcW w:w="1559" w:type="dxa"/>
          </w:tcPr>
          <w:p w14:paraId="0B68CD2F" w14:textId="77777777" w:rsidR="00AB5751" w:rsidRPr="001547B6" w:rsidRDefault="00AB5751" w:rsidP="001F386B">
            <w:pPr>
              <w:pStyle w:val="Inhopg6"/>
              <w:keepNext/>
              <w:rPr>
                <w:sz w:val="22"/>
                <w:szCs w:val="22"/>
              </w:rPr>
            </w:pPr>
          </w:p>
        </w:tc>
        <w:tc>
          <w:tcPr>
            <w:tcW w:w="1701" w:type="dxa"/>
          </w:tcPr>
          <w:p w14:paraId="4E94421D" w14:textId="77777777" w:rsidR="00AB5751" w:rsidRPr="001547B6" w:rsidRDefault="00AB5751" w:rsidP="001F386B">
            <w:pPr>
              <w:pStyle w:val="Standaardtemplate"/>
              <w:keepNext/>
              <w:jc w:val="left"/>
              <w:rPr>
                <w:szCs w:val="22"/>
                <w:lang w:val="en-GB"/>
              </w:rPr>
            </w:pPr>
          </w:p>
        </w:tc>
        <w:tc>
          <w:tcPr>
            <w:tcW w:w="1701" w:type="dxa"/>
          </w:tcPr>
          <w:p w14:paraId="28B93BA9" w14:textId="77777777" w:rsidR="00AB5751" w:rsidRPr="001547B6" w:rsidRDefault="00AB5751" w:rsidP="001F386B">
            <w:pPr>
              <w:pStyle w:val="Standaardtemplate"/>
              <w:keepNext/>
              <w:jc w:val="left"/>
              <w:rPr>
                <w:szCs w:val="22"/>
                <w:lang w:val="en-GB"/>
              </w:rPr>
            </w:pPr>
          </w:p>
        </w:tc>
      </w:tr>
      <w:tr w:rsidR="00AB5751" w:rsidRPr="001547B6" w14:paraId="3C5F8B84" w14:textId="77777777" w:rsidTr="001F386B">
        <w:trPr>
          <w:cantSplit/>
          <w:trHeight w:val="113"/>
        </w:trPr>
        <w:tc>
          <w:tcPr>
            <w:tcW w:w="709" w:type="dxa"/>
            <w:vMerge w:val="restart"/>
          </w:tcPr>
          <w:p w14:paraId="60B7A5F1" w14:textId="77777777" w:rsidR="00AB5751" w:rsidRPr="001547B6" w:rsidRDefault="00AB5751" w:rsidP="001F386B">
            <w:pPr>
              <w:pStyle w:val="Standaardtemplate"/>
              <w:rPr>
                <w:szCs w:val="22"/>
              </w:rPr>
            </w:pPr>
            <w:r w:rsidRPr="001547B6">
              <w:rPr>
                <w:szCs w:val="22"/>
              </w:rPr>
              <w:lastRenderedPageBreak/>
              <w:t>5.02</w:t>
            </w:r>
          </w:p>
          <w:p w14:paraId="006602D8" w14:textId="77777777" w:rsidR="00AB5751" w:rsidRPr="001547B6" w:rsidRDefault="00AB5751" w:rsidP="001F386B">
            <w:pPr>
              <w:pStyle w:val="Standaardtemplate"/>
              <w:rPr>
                <w:b/>
                <w:szCs w:val="22"/>
              </w:rPr>
            </w:pPr>
            <w:r w:rsidRPr="001547B6">
              <w:rPr>
                <w:b/>
                <w:szCs w:val="22"/>
              </w:rPr>
              <w:t>U</w:t>
            </w:r>
          </w:p>
        </w:tc>
        <w:tc>
          <w:tcPr>
            <w:tcW w:w="8930" w:type="dxa"/>
            <w:gridSpan w:val="4"/>
          </w:tcPr>
          <w:p w14:paraId="6487C859" w14:textId="77777777" w:rsidR="00AB5751" w:rsidRPr="001547B6" w:rsidRDefault="00AB5751" w:rsidP="001F386B">
            <w:pPr>
              <w:pStyle w:val="Standaardtemplate"/>
              <w:jc w:val="left"/>
              <w:rPr>
                <w:szCs w:val="22"/>
                <w:lang w:val="en-GB"/>
              </w:rPr>
            </w:pPr>
            <w:r w:rsidRPr="001547B6">
              <w:rPr>
                <w:szCs w:val="22"/>
                <w:lang w:val="en-GB"/>
              </w:rPr>
              <w:t>Are you willing and able to provide or perform the following in Dutch, German or English:</w:t>
            </w:r>
          </w:p>
          <w:p w14:paraId="481DDACB" w14:textId="77777777" w:rsidR="00AB5751" w:rsidRPr="001547B6" w:rsidRDefault="00AB5751" w:rsidP="001F386B">
            <w:pPr>
              <w:pStyle w:val="Standaardtemplate"/>
              <w:jc w:val="left"/>
              <w:rPr>
                <w:szCs w:val="22"/>
                <w:lang w:val="en-GB"/>
              </w:rPr>
            </w:pPr>
          </w:p>
        </w:tc>
      </w:tr>
      <w:tr w:rsidR="00AB5751" w:rsidRPr="001547B6" w14:paraId="0B5A12C4" w14:textId="77777777" w:rsidTr="001F386B">
        <w:trPr>
          <w:cantSplit/>
          <w:trHeight w:val="113"/>
        </w:trPr>
        <w:tc>
          <w:tcPr>
            <w:tcW w:w="709" w:type="dxa"/>
            <w:vMerge/>
          </w:tcPr>
          <w:p w14:paraId="387824C4" w14:textId="77777777" w:rsidR="00AB5751" w:rsidRPr="001547B6" w:rsidRDefault="00AB5751" w:rsidP="001F386B">
            <w:pPr>
              <w:pStyle w:val="Inhopg6"/>
              <w:rPr>
                <w:sz w:val="22"/>
                <w:szCs w:val="22"/>
                <w:lang w:val="en-GB"/>
              </w:rPr>
            </w:pPr>
          </w:p>
        </w:tc>
        <w:tc>
          <w:tcPr>
            <w:tcW w:w="3969" w:type="dxa"/>
            <w:tcBorders>
              <w:bottom w:val="nil"/>
            </w:tcBorders>
          </w:tcPr>
          <w:p w14:paraId="74273690" w14:textId="77777777" w:rsidR="00AB5751" w:rsidRPr="001547B6" w:rsidRDefault="00AB5751" w:rsidP="001F386B">
            <w:pPr>
              <w:pStyle w:val="Inhopg6"/>
              <w:rPr>
                <w:sz w:val="22"/>
                <w:szCs w:val="22"/>
                <w:lang w:val="en-GB"/>
              </w:rPr>
            </w:pPr>
          </w:p>
        </w:tc>
        <w:tc>
          <w:tcPr>
            <w:tcW w:w="1559" w:type="dxa"/>
          </w:tcPr>
          <w:p w14:paraId="1F651778" w14:textId="77777777" w:rsidR="00AB5751" w:rsidRPr="001547B6" w:rsidRDefault="00AB5751" w:rsidP="001F386B">
            <w:pPr>
              <w:pStyle w:val="Inhopg6"/>
              <w:ind w:left="0"/>
              <w:rPr>
                <w:sz w:val="22"/>
                <w:szCs w:val="22"/>
              </w:rPr>
            </w:pPr>
            <w:r w:rsidRPr="001547B6">
              <w:rPr>
                <w:sz w:val="22"/>
                <w:szCs w:val="22"/>
                <w:lang w:val="en-GB"/>
              </w:rPr>
              <w:t>Dutch</w:t>
            </w:r>
          </w:p>
        </w:tc>
        <w:tc>
          <w:tcPr>
            <w:tcW w:w="1701" w:type="dxa"/>
          </w:tcPr>
          <w:p w14:paraId="04421277" w14:textId="77777777" w:rsidR="00AB5751" w:rsidRPr="001547B6" w:rsidRDefault="00AB5751" w:rsidP="001F386B">
            <w:pPr>
              <w:pStyle w:val="Standaardtemplate"/>
              <w:rPr>
                <w:szCs w:val="22"/>
                <w:lang w:val="en-GB"/>
              </w:rPr>
            </w:pPr>
            <w:r w:rsidRPr="001547B6">
              <w:rPr>
                <w:szCs w:val="22"/>
                <w:lang w:val="en-GB"/>
              </w:rPr>
              <w:t>German</w:t>
            </w:r>
          </w:p>
        </w:tc>
        <w:tc>
          <w:tcPr>
            <w:tcW w:w="1701" w:type="dxa"/>
          </w:tcPr>
          <w:p w14:paraId="75CB17B9" w14:textId="77777777" w:rsidR="00AB5751" w:rsidRPr="001547B6" w:rsidRDefault="00AB5751" w:rsidP="001F386B">
            <w:pPr>
              <w:pStyle w:val="Standaardtemplate"/>
              <w:jc w:val="left"/>
              <w:rPr>
                <w:szCs w:val="22"/>
                <w:lang w:val="en-GB"/>
              </w:rPr>
            </w:pPr>
            <w:r w:rsidRPr="001547B6">
              <w:rPr>
                <w:szCs w:val="22"/>
                <w:lang w:val="en-GB"/>
              </w:rPr>
              <w:t>English</w:t>
            </w:r>
          </w:p>
        </w:tc>
      </w:tr>
      <w:tr w:rsidR="00AB5751" w:rsidRPr="001547B6" w14:paraId="735F1601" w14:textId="77777777" w:rsidTr="001F386B">
        <w:trPr>
          <w:cantSplit/>
          <w:trHeight w:val="113"/>
        </w:trPr>
        <w:tc>
          <w:tcPr>
            <w:tcW w:w="709" w:type="dxa"/>
            <w:vMerge/>
          </w:tcPr>
          <w:p w14:paraId="198E94BD" w14:textId="77777777" w:rsidR="00AB5751" w:rsidRPr="001547B6" w:rsidRDefault="00AB5751" w:rsidP="001F386B">
            <w:pPr>
              <w:pStyle w:val="Inhopg6"/>
              <w:rPr>
                <w:sz w:val="22"/>
                <w:szCs w:val="22"/>
              </w:rPr>
            </w:pPr>
          </w:p>
        </w:tc>
        <w:tc>
          <w:tcPr>
            <w:tcW w:w="3969" w:type="dxa"/>
            <w:tcBorders>
              <w:top w:val="nil"/>
              <w:bottom w:val="nil"/>
            </w:tcBorders>
          </w:tcPr>
          <w:p w14:paraId="0DECDE98" w14:textId="77777777" w:rsidR="00AB5751" w:rsidRPr="001547B6" w:rsidRDefault="00AB5751" w:rsidP="001F386B">
            <w:pPr>
              <w:pStyle w:val="Inhopg6"/>
              <w:rPr>
                <w:sz w:val="22"/>
                <w:szCs w:val="22"/>
              </w:rPr>
            </w:pPr>
            <w:r w:rsidRPr="001547B6">
              <w:rPr>
                <w:sz w:val="22"/>
                <w:szCs w:val="22"/>
                <w:lang w:val="en-GB"/>
              </w:rPr>
              <w:t>The entire procurement process</w:t>
            </w:r>
          </w:p>
        </w:tc>
        <w:tc>
          <w:tcPr>
            <w:tcW w:w="1559" w:type="dxa"/>
          </w:tcPr>
          <w:p w14:paraId="53242F14" w14:textId="77777777" w:rsidR="00AB5751" w:rsidRPr="001547B6" w:rsidRDefault="00AB5751" w:rsidP="001F386B">
            <w:pPr>
              <w:pStyle w:val="Inhopg6"/>
              <w:rPr>
                <w:sz w:val="22"/>
                <w:szCs w:val="22"/>
              </w:rPr>
            </w:pPr>
          </w:p>
        </w:tc>
        <w:tc>
          <w:tcPr>
            <w:tcW w:w="1701" w:type="dxa"/>
          </w:tcPr>
          <w:p w14:paraId="2E2F0582" w14:textId="77777777" w:rsidR="00AB5751" w:rsidRPr="001547B6" w:rsidRDefault="00AB5751" w:rsidP="001F386B">
            <w:pPr>
              <w:pStyle w:val="Standaardtemplate"/>
              <w:rPr>
                <w:szCs w:val="22"/>
              </w:rPr>
            </w:pPr>
          </w:p>
        </w:tc>
        <w:tc>
          <w:tcPr>
            <w:tcW w:w="1701" w:type="dxa"/>
          </w:tcPr>
          <w:p w14:paraId="5CF30DA3" w14:textId="77777777" w:rsidR="00AB5751" w:rsidRPr="001547B6" w:rsidRDefault="00AB5751" w:rsidP="001F386B">
            <w:pPr>
              <w:pStyle w:val="Standaardtemplate"/>
              <w:jc w:val="left"/>
              <w:rPr>
                <w:szCs w:val="22"/>
                <w:lang w:val="en-GB"/>
              </w:rPr>
            </w:pPr>
          </w:p>
        </w:tc>
      </w:tr>
      <w:tr w:rsidR="00AB5751" w:rsidRPr="001547B6" w14:paraId="34CC2E3D" w14:textId="77777777" w:rsidTr="001F386B">
        <w:trPr>
          <w:cantSplit/>
          <w:trHeight w:val="113"/>
        </w:trPr>
        <w:tc>
          <w:tcPr>
            <w:tcW w:w="709" w:type="dxa"/>
            <w:vMerge/>
          </w:tcPr>
          <w:p w14:paraId="21DC24DE" w14:textId="77777777" w:rsidR="00AB5751" w:rsidRPr="001547B6" w:rsidRDefault="00AB5751" w:rsidP="001F386B">
            <w:pPr>
              <w:pStyle w:val="Inhopg6"/>
              <w:rPr>
                <w:sz w:val="22"/>
                <w:szCs w:val="22"/>
              </w:rPr>
            </w:pPr>
          </w:p>
        </w:tc>
        <w:tc>
          <w:tcPr>
            <w:tcW w:w="3969" w:type="dxa"/>
            <w:tcBorders>
              <w:top w:val="nil"/>
              <w:bottom w:val="nil"/>
            </w:tcBorders>
          </w:tcPr>
          <w:p w14:paraId="157F1FE8" w14:textId="77777777" w:rsidR="00AB5751" w:rsidRPr="001547B6" w:rsidRDefault="00AB5751" w:rsidP="001F386B">
            <w:pPr>
              <w:pStyle w:val="Inhopg6"/>
              <w:rPr>
                <w:sz w:val="22"/>
                <w:szCs w:val="22"/>
              </w:rPr>
            </w:pPr>
            <w:r w:rsidRPr="001547B6">
              <w:rPr>
                <w:sz w:val="22"/>
                <w:szCs w:val="22"/>
                <w:lang w:val="en-GB"/>
              </w:rPr>
              <w:t>Correspondence, communication</w:t>
            </w:r>
          </w:p>
        </w:tc>
        <w:tc>
          <w:tcPr>
            <w:tcW w:w="1559" w:type="dxa"/>
          </w:tcPr>
          <w:p w14:paraId="48F7D728" w14:textId="77777777" w:rsidR="00AB5751" w:rsidRPr="001547B6" w:rsidRDefault="00AB5751" w:rsidP="001F386B">
            <w:pPr>
              <w:pStyle w:val="Inhopg6"/>
              <w:rPr>
                <w:sz w:val="22"/>
                <w:szCs w:val="22"/>
              </w:rPr>
            </w:pPr>
          </w:p>
        </w:tc>
        <w:tc>
          <w:tcPr>
            <w:tcW w:w="1701" w:type="dxa"/>
          </w:tcPr>
          <w:p w14:paraId="6705E522" w14:textId="77777777" w:rsidR="00AB5751" w:rsidRPr="001547B6" w:rsidRDefault="00AB5751" w:rsidP="001F386B">
            <w:pPr>
              <w:pStyle w:val="Standaardtemplate"/>
              <w:rPr>
                <w:szCs w:val="22"/>
                <w:lang w:val="fr-FR"/>
              </w:rPr>
            </w:pPr>
          </w:p>
        </w:tc>
        <w:tc>
          <w:tcPr>
            <w:tcW w:w="1701" w:type="dxa"/>
          </w:tcPr>
          <w:p w14:paraId="68342DC1" w14:textId="77777777" w:rsidR="00AB5751" w:rsidRPr="001547B6" w:rsidRDefault="00AB5751" w:rsidP="001F386B">
            <w:pPr>
              <w:pStyle w:val="Standaardtemplate"/>
              <w:jc w:val="left"/>
              <w:rPr>
                <w:szCs w:val="22"/>
                <w:lang w:val="en-GB"/>
              </w:rPr>
            </w:pPr>
          </w:p>
        </w:tc>
      </w:tr>
      <w:tr w:rsidR="00AB5751" w:rsidRPr="001547B6" w14:paraId="46356D95" w14:textId="77777777" w:rsidTr="001F386B">
        <w:trPr>
          <w:cantSplit/>
          <w:trHeight w:val="113"/>
        </w:trPr>
        <w:tc>
          <w:tcPr>
            <w:tcW w:w="709" w:type="dxa"/>
            <w:vMerge/>
          </w:tcPr>
          <w:p w14:paraId="1816ADEF" w14:textId="77777777" w:rsidR="00AB5751" w:rsidRPr="001547B6" w:rsidRDefault="00AB5751" w:rsidP="001F386B">
            <w:pPr>
              <w:pStyle w:val="Inhopg6"/>
              <w:rPr>
                <w:sz w:val="22"/>
                <w:szCs w:val="22"/>
              </w:rPr>
            </w:pPr>
          </w:p>
        </w:tc>
        <w:tc>
          <w:tcPr>
            <w:tcW w:w="3969" w:type="dxa"/>
            <w:tcBorders>
              <w:top w:val="nil"/>
              <w:bottom w:val="nil"/>
            </w:tcBorders>
          </w:tcPr>
          <w:p w14:paraId="391B6026" w14:textId="77777777" w:rsidR="00AB5751" w:rsidRPr="001547B6" w:rsidRDefault="00AB5751" w:rsidP="001F386B">
            <w:pPr>
              <w:pStyle w:val="Standaardtemplate"/>
              <w:jc w:val="left"/>
              <w:rPr>
                <w:szCs w:val="22"/>
              </w:rPr>
            </w:pPr>
            <w:r w:rsidRPr="001547B6">
              <w:rPr>
                <w:szCs w:val="22"/>
                <w:lang w:val="en-GB"/>
              </w:rPr>
              <w:t>Documentation, technical information</w:t>
            </w:r>
          </w:p>
        </w:tc>
        <w:tc>
          <w:tcPr>
            <w:tcW w:w="1559" w:type="dxa"/>
          </w:tcPr>
          <w:p w14:paraId="6A445FBA" w14:textId="77777777" w:rsidR="00AB5751" w:rsidRPr="001547B6" w:rsidRDefault="00AB5751" w:rsidP="001F386B">
            <w:pPr>
              <w:pStyle w:val="Standaardtemplate"/>
              <w:rPr>
                <w:szCs w:val="22"/>
              </w:rPr>
            </w:pPr>
          </w:p>
        </w:tc>
        <w:tc>
          <w:tcPr>
            <w:tcW w:w="1701" w:type="dxa"/>
          </w:tcPr>
          <w:p w14:paraId="5C195F2D" w14:textId="77777777" w:rsidR="00AB5751" w:rsidRPr="001547B6" w:rsidRDefault="00AB5751" w:rsidP="001F386B">
            <w:pPr>
              <w:rPr>
                <w:szCs w:val="22"/>
                <w:lang w:val="fr-FR"/>
              </w:rPr>
            </w:pPr>
          </w:p>
        </w:tc>
        <w:tc>
          <w:tcPr>
            <w:tcW w:w="1701" w:type="dxa"/>
          </w:tcPr>
          <w:p w14:paraId="54651DCF" w14:textId="77777777" w:rsidR="00AB5751" w:rsidRPr="001547B6" w:rsidRDefault="00AB5751" w:rsidP="001F386B">
            <w:pPr>
              <w:rPr>
                <w:szCs w:val="22"/>
                <w:lang w:val="en-GB"/>
              </w:rPr>
            </w:pPr>
          </w:p>
        </w:tc>
      </w:tr>
      <w:tr w:rsidR="00AB5751" w:rsidRPr="001547B6" w14:paraId="04C3DCA8" w14:textId="77777777" w:rsidTr="001F386B">
        <w:trPr>
          <w:cantSplit/>
          <w:trHeight w:val="113"/>
        </w:trPr>
        <w:tc>
          <w:tcPr>
            <w:tcW w:w="709" w:type="dxa"/>
            <w:vMerge/>
          </w:tcPr>
          <w:p w14:paraId="0AB9CFBD" w14:textId="77777777" w:rsidR="00AB5751" w:rsidRPr="001547B6" w:rsidRDefault="00AB5751" w:rsidP="001F386B">
            <w:pPr>
              <w:pStyle w:val="Standaardtemplate"/>
              <w:rPr>
                <w:szCs w:val="22"/>
              </w:rPr>
            </w:pPr>
          </w:p>
        </w:tc>
        <w:tc>
          <w:tcPr>
            <w:tcW w:w="3969" w:type="dxa"/>
            <w:tcBorders>
              <w:top w:val="nil"/>
            </w:tcBorders>
          </w:tcPr>
          <w:p w14:paraId="15633AA3" w14:textId="77777777" w:rsidR="00AB5751" w:rsidRPr="001547B6" w:rsidRDefault="00AB5751" w:rsidP="001F386B">
            <w:pPr>
              <w:pStyle w:val="Standaardtemplate"/>
              <w:jc w:val="left"/>
              <w:rPr>
                <w:szCs w:val="22"/>
              </w:rPr>
            </w:pPr>
            <w:r w:rsidRPr="001547B6">
              <w:rPr>
                <w:szCs w:val="22"/>
                <w:lang w:val="en-GB"/>
              </w:rPr>
              <w:t>Test protocols</w:t>
            </w:r>
          </w:p>
        </w:tc>
        <w:tc>
          <w:tcPr>
            <w:tcW w:w="1559" w:type="dxa"/>
          </w:tcPr>
          <w:p w14:paraId="1ACD42CE" w14:textId="77777777" w:rsidR="00AB5751" w:rsidRPr="001547B6" w:rsidRDefault="00AB5751" w:rsidP="001F386B">
            <w:pPr>
              <w:pStyle w:val="Standaardtemplate"/>
              <w:rPr>
                <w:szCs w:val="22"/>
              </w:rPr>
            </w:pPr>
          </w:p>
        </w:tc>
        <w:tc>
          <w:tcPr>
            <w:tcW w:w="1701" w:type="dxa"/>
          </w:tcPr>
          <w:p w14:paraId="4F88862B" w14:textId="77777777" w:rsidR="00AB5751" w:rsidRPr="001547B6" w:rsidRDefault="00AB5751" w:rsidP="001F386B">
            <w:pPr>
              <w:rPr>
                <w:szCs w:val="22"/>
                <w:lang w:val="fr-FR"/>
              </w:rPr>
            </w:pPr>
          </w:p>
        </w:tc>
        <w:tc>
          <w:tcPr>
            <w:tcW w:w="1701" w:type="dxa"/>
          </w:tcPr>
          <w:p w14:paraId="438FF557" w14:textId="77777777" w:rsidR="00AB5751" w:rsidRPr="001547B6" w:rsidRDefault="00AB5751" w:rsidP="001F386B">
            <w:pPr>
              <w:rPr>
                <w:szCs w:val="22"/>
                <w:lang w:val="en-GB"/>
              </w:rPr>
            </w:pPr>
          </w:p>
        </w:tc>
      </w:tr>
      <w:tr w:rsidR="00AB5751" w:rsidRPr="001547B6" w14:paraId="535CE750" w14:textId="77777777" w:rsidTr="001F386B">
        <w:trPr>
          <w:trHeight w:val="113"/>
        </w:trPr>
        <w:tc>
          <w:tcPr>
            <w:tcW w:w="709" w:type="dxa"/>
          </w:tcPr>
          <w:p w14:paraId="68F4C889" w14:textId="77777777" w:rsidR="00AB5751" w:rsidRPr="001547B6" w:rsidRDefault="00AB5751" w:rsidP="001F386B">
            <w:pPr>
              <w:rPr>
                <w:szCs w:val="22"/>
              </w:rPr>
            </w:pPr>
            <w:r w:rsidRPr="001547B6">
              <w:rPr>
                <w:szCs w:val="22"/>
              </w:rPr>
              <w:t>5.03</w:t>
            </w:r>
          </w:p>
          <w:p w14:paraId="11BE0FC1" w14:textId="77777777" w:rsidR="00AB5751" w:rsidRPr="001547B6" w:rsidRDefault="00AB5751" w:rsidP="001F386B">
            <w:pPr>
              <w:rPr>
                <w:b/>
                <w:szCs w:val="22"/>
              </w:rPr>
            </w:pPr>
            <w:r w:rsidRPr="001547B6">
              <w:rPr>
                <w:b/>
                <w:szCs w:val="22"/>
              </w:rPr>
              <w:t>U</w:t>
            </w:r>
          </w:p>
        </w:tc>
        <w:tc>
          <w:tcPr>
            <w:tcW w:w="3969" w:type="dxa"/>
          </w:tcPr>
          <w:p w14:paraId="436F2CBD" w14:textId="77777777" w:rsidR="00AB5751" w:rsidRPr="001547B6" w:rsidRDefault="00AB5751" w:rsidP="001F386B">
            <w:pPr>
              <w:rPr>
                <w:szCs w:val="22"/>
                <w:lang w:val="en-GB"/>
              </w:rPr>
            </w:pPr>
            <w:r w:rsidRPr="001547B6">
              <w:rPr>
                <w:szCs w:val="22"/>
                <w:lang w:val="en-GB" w:eastAsia="nl-NL"/>
              </w:rPr>
              <w:t>Are you willing and able to use the Dutch language as contract language?</w:t>
            </w:r>
          </w:p>
        </w:tc>
        <w:tc>
          <w:tcPr>
            <w:tcW w:w="4961" w:type="dxa"/>
            <w:gridSpan w:val="3"/>
          </w:tcPr>
          <w:p w14:paraId="1B142F65" w14:textId="77777777" w:rsidR="00AB5751" w:rsidRPr="001547B6" w:rsidRDefault="00AB5751" w:rsidP="001F386B">
            <w:pPr>
              <w:rPr>
                <w:szCs w:val="22"/>
                <w:lang w:val="en-GB"/>
              </w:rPr>
            </w:pPr>
            <w:r w:rsidRPr="001547B6">
              <w:rPr>
                <w:szCs w:val="22"/>
                <w:lang w:val="en-GB"/>
              </w:rPr>
              <w:t>o  yes</w:t>
            </w:r>
          </w:p>
          <w:p w14:paraId="706AFC45" w14:textId="77777777" w:rsidR="00AB5751" w:rsidRPr="001547B6" w:rsidRDefault="00AB5751" w:rsidP="001F386B">
            <w:pPr>
              <w:rPr>
                <w:szCs w:val="22"/>
                <w:lang w:val="en-GB"/>
              </w:rPr>
            </w:pPr>
            <w:r w:rsidRPr="001547B6">
              <w:rPr>
                <w:szCs w:val="22"/>
                <w:lang w:val="en-GB"/>
              </w:rPr>
              <w:t>o  no</w:t>
            </w:r>
          </w:p>
        </w:tc>
      </w:tr>
    </w:tbl>
    <w:p w14:paraId="2E22D8D5" w14:textId="77777777" w:rsidR="00AB5751" w:rsidRPr="001547B6" w:rsidRDefault="00AB5751" w:rsidP="00AB5751">
      <w:pPr>
        <w:pStyle w:val="Standaardtemplate"/>
        <w:rPr>
          <w:szCs w:val="22"/>
        </w:rPr>
      </w:pPr>
    </w:p>
    <w:p w14:paraId="09E52505" w14:textId="77777777" w:rsidR="00AB5751" w:rsidRPr="001547B6" w:rsidRDefault="00AB5751" w:rsidP="00AB5751">
      <w:pPr>
        <w:pStyle w:val="Standaardtemplate"/>
        <w:rPr>
          <w:szCs w:val="22"/>
        </w:rPr>
      </w:pPr>
    </w:p>
    <w:p w14:paraId="36C9E8CA" w14:textId="77777777" w:rsidR="00AB5751" w:rsidRPr="001547B6" w:rsidRDefault="00AB5751" w:rsidP="00AB5751">
      <w:pPr>
        <w:pStyle w:val="Kop3"/>
        <w:rPr>
          <w:rFonts w:asciiTheme="majorHAnsi" w:hAnsiTheme="majorHAnsi"/>
          <w:szCs w:val="22"/>
        </w:rPr>
      </w:pPr>
      <w:bookmarkStart w:id="13" w:name="_Toc258482523"/>
      <w:bookmarkStart w:id="14" w:name="_Toc266429105"/>
      <w:r w:rsidRPr="001547B6">
        <w:rPr>
          <w:rFonts w:asciiTheme="majorHAnsi" w:hAnsiTheme="majorHAnsi"/>
          <w:szCs w:val="22"/>
        </w:rPr>
        <w:t>6</w:t>
      </w:r>
      <w:r w:rsidRPr="001547B6">
        <w:rPr>
          <w:rFonts w:asciiTheme="majorHAnsi" w:hAnsiTheme="majorHAnsi"/>
          <w:szCs w:val="22"/>
        </w:rPr>
        <w:tab/>
        <w:t>Quality</w:t>
      </w:r>
      <w:bookmarkEnd w:id="13"/>
      <w:bookmarkEnd w:id="14"/>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4961"/>
      </w:tblGrid>
      <w:tr w:rsidR="00AB5751" w:rsidRPr="001547B6" w14:paraId="5A9736F0" w14:textId="77777777" w:rsidTr="001F386B">
        <w:trPr>
          <w:trHeight w:val="268"/>
          <w:tblHeader/>
        </w:trPr>
        <w:tc>
          <w:tcPr>
            <w:tcW w:w="709" w:type="dxa"/>
            <w:shd w:val="clear" w:color="auto" w:fill="99CCFF"/>
          </w:tcPr>
          <w:p w14:paraId="7AF45B28" w14:textId="77777777" w:rsidR="00AB5751" w:rsidRPr="001547B6" w:rsidRDefault="00AB5751" w:rsidP="001F386B">
            <w:pPr>
              <w:pStyle w:val="Standaardtemplate"/>
              <w:rPr>
                <w:b/>
                <w:bCs/>
                <w:szCs w:val="22"/>
                <w:lang w:val="en-GB"/>
              </w:rPr>
            </w:pPr>
          </w:p>
        </w:tc>
        <w:tc>
          <w:tcPr>
            <w:tcW w:w="3969" w:type="dxa"/>
            <w:shd w:val="clear" w:color="auto" w:fill="99CCFF"/>
          </w:tcPr>
          <w:p w14:paraId="0B59FC34" w14:textId="77777777" w:rsidR="00AB5751" w:rsidRPr="001547B6" w:rsidRDefault="00AB5751" w:rsidP="001F386B">
            <w:pPr>
              <w:pStyle w:val="Standaardtemplate"/>
              <w:jc w:val="left"/>
              <w:rPr>
                <w:b/>
                <w:bCs/>
                <w:szCs w:val="22"/>
                <w:lang w:val="en-GB"/>
              </w:rPr>
            </w:pPr>
            <w:r w:rsidRPr="001547B6">
              <w:rPr>
                <w:b/>
                <w:bCs/>
                <w:szCs w:val="22"/>
                <w:lang w:val="en-GB"/>
              </w:rPr>
              <w:t>QUESTION</w:t>
            </w:r>
          </w:p>
        </w:tc>
        <w:tc>
          <w:tcPr>
            <w:tcW w:w="4961" w:type="dxa"/>
            <w:shd w:val="clear" w:color="auto" w:fill="99CCFF"/>
          </w:tcPr>
          <w:p w14:paraId="162D154F" w14:textId="77777777" w:rsidR="00AB5751" w:rsidRPr="001547B6" w:rsidRDefault="00AB5751" w:rsidP="001F386B">
            <w:pPr>
              <w:pStyle w:val="Standaardtemplate"/>
              <w:rPr>
                <w:b/>
                <w:bCs/>
                <w:szCs w:val="22"/>
                <w:lang w:val="en-GB"/>
              </w:rPr>
            </w:pPr>
            <w:r w:rsidRPr="001547B6">
              <w:rPr>
                <w:b/>
                <w:bCs/>
                <w:szCs w:val="22"/>
                <w:lang w:val="en-GB"/>
              </w:rPr>
              <w:t>ANSWER</w:t>
            </w:r>
          </w:p>
        </w:tc>
      </w:tr>
      <w:tr w:rsidR="00AB5751" w:rsidRPr="001547B6" w14:paraId="47DDD5E8" w14:textId="77777777" w:rsidTr="001F386B">
        <w:trPr>
          <w:trHeight w:val="113"/>
        </w:trPr>
        <w:tc>
          <w:tcPr>
            <w:tcW w:w="709" w:type="dxa"/>
          </w:tcPr>
          <w:p w14:paraId="76237AB6" w14:textId="77777777" w:rsidR="00AB5751" w:rsidRPr="001547B6" w:rsidRDefault="00AB5751" w:rsidP="001F386B">
            <w:pPr>
              <w:pStyle w:val="Standaardtemplate"/>
              <w:rPr>
                <w:szCs w:val="22"/>
                <w:lang w:val="en-GB"/>
              </w:rPr>
            </w:pPr>
            <w:r w:rsidRPr="001547B6">
              <w:rPr>
                <w:szCs w:val="22"/>
                <w:lang w:val="en-GB"/>
              </w:rPr>
              <w:t>6.01</w:t>
            </w:r>
          </w:p>
        </w:tc>
        <w:tc>
          <w:tcPr>
            <w:tcW w:w="3969" w:type="dxa"/>
          </w:tcPr>
          <w:p w14:paraId="4A279D0A" w14:textId="77777777" w:rsidR="00AB5751" w:rsidRPr="001547B6" w:rsidRDefault="00AB5751" w:rsidP="001F386B">
            <w:pPr>
              <w:pStyle w:val="Standaardtemplate"/>
              <w:jc w:val="left"/>
              <w:rPr>
                <w:szCs w:val="22"/>
                <w:lang w:val="en-GB"/>
              </w:rPr>
            </w:pPr>
            <w:r w:rsidRPr="001547B6">
              <w:rPr>
                <w:szCs w:val="22"/>
                <w:lang w:val="en-GB"/>
              </w:rPr>
              <w:t>Does your company have a Quality Assurance (QA) system?</w:t>
            </w:r>
          </w:p>
        </w:tc>
        <w:tc>
          <w:tcPr>
            <w:tcW w:w="4961" w:type="dxa"/>
          </w:tcPr>
          <w:p w14:paraId="6CC06B76" w14:textId="77777777" w:rsidR="00AB5751" w:rsidRPr="001547B6" w:rsidRDefault="00AB5751" w:rsidP="001F386B">
            <w:pPr>
              <w:pStyle w:val="Standaardtemplate"/>
              <w:rPr>
                <w:szCs w:val="22"/>
                <w:lang w:val="en-GB"/>
              </w:rPr>
            </w:pPr>
            <w:r w:rsidRPr="001547B6">
              <w:rPr>
                <w:szCs w:val="22"/>
                <w:lang w:val="en-GB"/>
              </w:rPr>
              <w:t>o  yes</w:t>
            </w:r>
          </w:p>
          <w:p w14:paraId="2CE77E1C"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5CE9BE6A" w14:textId="77777777" w:rsidTr="001F386B">
        <w:trPr>
          <w:trHeight w:val="113"/>
        </w:trPr>
        <w:tc>
          <w:tcPr>
            <w:tcW w:w="709" w:type="dxa"/>
          </w:tcPr>
          <w:p w14:paraId="2464080A" w14:textId="77777777" w:rsidR="00AB5751" w:rsidRPr="001547B6" w:rsidRDefault="00AB5751" w:rsidP="001F386B">
            <w:pPr>
              <w:pStyle w:val="Standaardtemplate"/>
              <w:rPr>
                <w:szCs w:val="22"/>
                <w:lang w:val="en-GB"/>
              </w:rPr>
            </w:pPr>
            <w:r w:rsidRPr="001547B6">
              <w:rPr>
                <w:szCs w:val="22"/>
                <w:lang w:val="en-GB"/>
              </w:rPr>
              <w:t>6.02</w:t>
            </w:r>
          </w:p>
          <w:p w14:paraId="2C952A8C" w14:textId="77777777" w:rsidR="00AB5751" w:rsidRPr="001547B6" w:rsidRDefault="00AB5751" w:rsidP="001F386B">
            <w:pPr>
              <w:pStyle w:val="Standaardtemplate"/>
              <w:rPr>
                <w:b/>
                <w:szCs w:val="22"/>
                <w:lang w:val="en-GB"/>
              </w:rPr>
            </w:pPr>
            <w:r w:rsidRPr="001547B6">
              <w:rPr>
                <w:b/>
                <w:szCs w:val="22"/>
                <w:lang w:val="en-GB"/>
              </w:rPr>
              <w:t>E</w:t>
            </w:r>
          </w:p>
        </w:tc>
        <w:tc>
          <w:tcPr>
            <w:tcW w:w="3969" w:type="dxa"/>
          </w:tcPr>
          <w:p w14:paraId="718DF833" w14:textId="77777777" w:rsidR="00AB5751" w:rsidRPr="001547B6" w:rsidRDefault="00AB5751" w:rsidP="001F386B">
            <w:pPr>
              <w:pStyle w:val="Standaardtemplate"/>
              <w:jc w:val="left"/>
              <w:rPr>
                <w:szCs w:val="22"/>
                <w:lang w:val="en-GB"/>
              </w:rPr>
            </w:pPr>
            <w:r w:rsidRPr="001547B6">
              <w:rPr>
                <w:szCs w:val="22"/>
                <w:lang w:val="en-GB"/>
              </w:rPr>
              <w:t>Is your QA syste</w:t>
            </w:r>
            <w:r w:rsidR="00D857D1" w:rsidRPr="001547B6">
              <w:rPr>
                <w:szCs w:val="22"/>
                <w:lang w:val="en-GB"/>
              </w:rPr>
              <w:t>m in agreement with the ISO-9001</w:t>
            </w:r>
            <w:r w:rsidRPr="001547B6">
              <w:rPr>
                <w:szCs w:val="22"/>
                <w:lang w:val="en-GB"/>
              </w:rPr>
              <w:t xml:space="preserve"> series or equal system?</w:t>
            </w:r>
          </w:p>
        </w:tc>
        <w:tc>
          <w:tcPr>
            <w:tcW w:w="4961" w:type="dxa"/>
          </w:tcPr>
          <w:p w14:paraId="6E77B755" w14:textId="77777777" w:rsidR="00AB5751" w:rsidRPr="001547B6" w:rsidRDefault="00AB5751" w:rsidP="001F386B">
            <w:pPr>
              <w:pStyle w:val="Standaardtemplate"/>
              <w:rPr>
                <w:szCs w:val="22"/>
                <w:lang w:val="en-GB"/>
              </w:rPr>
            </w:pPr>
            <w:r w:rsidRPr="001547B6">
              <w:rPr>
                <w:szCs w:val="22"/>
                <w:lang w:val="en-GB"/>
              </w:rPr>
              <w:t>o  yes</w:t>
            </w:r>
          </w:p>
          <w:p w14:paraId="01C12CFF" w14:textId="77777777" w:rsidR="00AB5751" w:rsidRPr="001547B6" w:rsidRDefault="00AB5751" w:rsidP="001F386B">
            <w:pPr>
              <w:pStyle w:val="Standaardtemplate"/>
              <w:rPr>
                <w:szCs w:val="22"/>
                <w:lang w:val="en-GB"/>
              </w:rPr>
            </w:pPr>
            <w:r w:rsidRPr="001547B6">
              <w:rPr>
                <w:szCs w:val="22"/>
                <w:lang w:val="en-GB"/>
              </w:rPr>
              <w:t xml:space="preserve">o  no </w:t>
            </w:r>
          </w:p>
          <w:p w14:paraId="6AE7E283" w14:textId="77777777" w:rsidR="00AB5751" w:rsidRPr="001547B6" w:rsidRDefault="00AB5751" w:rsidP="001F386B">
            <w:pPr>
              <w:pStyle w:val="Standaardtemplate"/>
              <w:rPr>
                <w:szCs w:val="22"/>
                <w:lang w:val="en-GB"/>
              </w:rPr>
            </w:pPr>
            <w:r w:rsidRPr="001547B6">
              <w:rPr>
                <w:szCs w:val="22"/>
                <w:lang w:val="en-GB"/>
              </w:rPr>
              <w:t>o  equal, …</w:t>
            </w:r>
          </w:p>
        </w:tc>
      </w:tr>
      <w:tr w:rsidR="00AB5751" w:rsidRPr="001547B6" w14:paraId="5AAC0DF0" w14:textId="77777777" w:rsidTr="001F386B">
        <w:trPr>
          <w:trHeight w:val="113"/>
        </w:trPr>
        <w:tc>
          <w:tcPr>
            <w:tcW w:w="709" w:type="dxa"/>
          </w:tcPr>
          <w:p w14:paraId="0E3ADEF9" w14:textId="77777777" w:rsidR="00AB5751" w:rsidRPr="001547B6" w:rsidRDefault="00AB5751" w:rsidP="001F386B">
            <w:pPr>
              <w:pStyle w:val="Standaardtemplate"/>
              <w:keepNext/>
              <w:rPr>
                <w:szCs w:val="22"/>
              </w:rPr>
            </w:pPr>
            <w:r w:rsidRPr="001547B6">
              <w:rPr>
                <w:szCs w:val="22"/>
              </w:rPr>
              <w:t>6.03</w:t>
            </w:r>
          </w:p>
          <w:p w14:paraId="0388B09B" w14:textId="77777777" w:rsidR="00AB5751" w:rsidRPr="001547B6" w:rsidRDefault="00AB5751" w:rsidP="001F386B">
            <w:pPr>
              <w:pStyle w:val="Standaardtemplate"/>
              <w:keepNext/>
              <w:rPr>
                <w:b/>
                <w:szCs w:val="22"/>
              </w:rPr>
            </w:pPr>
            <w:r w:rsidRPr="001547B6">
              <w:rPr>
                <w:b/>
                <w:szCs w:val="22"/>
              </w:rPr>
              <w:t>E</w:t>
            </w:r>
          </w:p>
        </w:tc>
        <w:tc>
          <w:tcPr>
            <w:tcW w:w="3969" w:type="dxa"/>
          </w:tcPr>
          <w:p w14:paraId="2DEBDBFD" w14:textId="77777777" w:rsidR="00AB5751" w:rsidRPr="001547B6" w:rsidRDefault="00AB5751" w:rsidP="001F386B">
            <w:pPr>
              <w:pStyle w:val="Standaardtemplate"/>
              <w:keepNext/>
              <w:jc w:val="left"/>
              <w:rPr>
                <w:szCs w:val="22"/>
                <w:lang w:val="en-GB"/>
              </w:rPr>
            </w:pPr>
            <w:r w:rsidRPr="001547B6">
              <w:rPr>
                <w:szCs w:val="22"/>
                <w:lang w:val="en-GB"/>
              </w:rPr>
              <w:t>Is your QA syste</w:t>
            </w:r>
            <w:r w:rsidR="00D857D1" w:rsidRPr="001547B6">
              <w:rPr>
                <w:szCs w:val="22"/>
                <w:lang w:val="en-GB"/>
              </w:rPr>
              <w:t>m in agreement with the ISO</w:t>
            </w:r>
            <w:r w:rsidR="00D51210" w:rsidRPr="001547B6">
              <w:rPr>
                <w:szCs w:val="22"/>
                <w:lang w:val="en-GB"/>
              </w:rPr>
              <w:t>-1400</w:t>
            </w:r>
            <w:r w:rsidR="00D857D1" w:rsidRPr="001547B6">
              <w:rPr>
                <w:szCs w:val="22"/>
                <w:lang w:val="en-GB"/>
              </w:rPr>
              <w:t>1</w:t>
            </w:r>
            <w:r w:rsidRPr="001547B6">
              <w:rPr>
                <w:szCs w:val="22"/>
                <w:lang w:val="en-GB"/>
              </w:rPr>
              <w:t xml:space="preserve"> series or equal system?</w:t>
            </w:r>
          </w:p>
        </w:tc>
        <w:tc>
          <w:tcPr>
            <w:tcW w:w="4961" w:type="dxa"/>
          </w:tcPr>
          <w:p w14:paraId="4C633CCB" w14:textId="77777777" w:rsidR="00AB5751" w:rsidRPr="001547B6" w:rsidRDefault="00AB5751" w:rsidP="001F386B">
            <w:pPr>
              <w:pStyle w:val="Standaardtemplate"/>
              <w:keepNext/>
              <w:rPr>
                <w:szCs w:val="22"/>
                <w:lang w:val="en-GB"/>
              </w:rPr>
            </w:pPr>
            <w:r w:rsidRPr="001547B6">
              <w:rPr>
                <w:szCs w:val="22"/>
                <w:lang w:val="en-GB"/>
              </w:rPr>
              <w:t>o  yes</w:t>
            </w:r>
          </w:p>
          <w:p w14:paraId="16202751" w14:textId="77777777" w:rsidR="00AB5751" w:rsidRPr="001547B6" w:rsidRDefault="00AB5751" w:rsidP="001F386B">
            <w:pPr>
              <w:pStyle w:val="Standaardtemplate"/>
              <w:keepNext/>
              <w:rPr>
                <w:szCs w:val="22"/>
                <w:lang w:val="en-GB"/>
              </w:rPr>
            </w:pPr>
            <w:r w:rsidRPr="001547B6">
              <w:rPr>
                <w:szCs w:val="22"/>
                <w:lang w:val="en-GB"/>
              </w:rPr>
              <w:t>o  no</w:t>
            </w:r>
          </w:p>
          <w:p w14:paraId="6A9113A8" w14:textId="77777777" w:rsidR="00AB5751" w:rsidRPr="001547B6" w:rsidRDefault="00AB5751" w:rsidP="001F386B">
            <w:pPr>
              <w:pStyle w:val="Standaardtemplate"/>
              <w:keepNext/>
              <w:rPr>
                <w:szCs w:val="22"/>
                <w:lang w:val="en-GB"/>
              </w:rPr>
            </w:pPr>
            <w:r w:rsidRPr="001547B6">
              <w:rPr>
                <w:szCs w:val="22"/>
                <w:lang w:val="en-GB"/>
              </w:rPr>
              <w:t>o  equal, …</w:t>
            </w:r>
          </w:p>
        </w:tc>
      </w:tr>
      <w:tr w:rsidR="00AB5751" w:rsidRPr="001547B6" w14:paraId="6B70E68C" w14:textId="77777777" w:rsidTr="001F386B">
        <w:trPr>
          <w:trHeight w:val="113"/>
        </w:trPr>
        <w:tc>
          <w:tcPr>
            <w:tcW w:w="709" w:type="dxa"/>
          </w:tcPr>
          <w:p w14:paraId="159F9E56" w14:textId="77777777" w:rsidR="00AB5751" w:rsidRPr="001547B6" w:rsidRDefault="00295E07" w:rsidP="001F386B">
            <w:pPr>
              <w:pStyle w:val="Standaardtemplate"/>
              <w:rPr>
                <w:szCs w:val="22"/>
              </w:rPr>
            </w:pPr>
            <w:r w:rsidRPr="001547B6">
              <w:rPr>
                <w:szCs w:val="22"/>
              </w:rPr>
              <w:t>6.04</w:t>
            </w:r>
          </w:p>
          <w:p w14:paraId="2789FD2B" w14:textId="77777777" w:rsidR="004B0ECD" w:rsidRPr="001547B6" w:rsidRDefault="004B0ECD" w:rsidP="001F386B">
            <w:pPr>
              <w:pStyle w:val="Standaardtemplate"/>
              <w:rPr>
                <w:szCs w:val="22"/>
              </w:rPr>
            </w:pPr>
            <w:r w:rsidRPr="001547B6">
              <w:rPr>
                <w:szCs w:val="22"/>
              </w:rPr>
              <w:t>E</w:t>
            </w:r>
          </w:p>
        </w:tc>
        <w:tc>
          <w:tcPr>
            <w:tcW w:w="3969" w:type="dxa"/>
          </w:tcPr>
          <w:p w14:paraId="73C22FBD" w14:textId="77777777" w:rsidR="00AB5751" w:rsidRPr="001547B6" w:rsidRDefault="00295E07" w:rsidP="00295E07">
            <w:pPr>
              <w:pStyle w:val="Standaardtemplate"/>
              <w:jc w:val="left"/>
              <w:rPr>
                <w:szCs w:val="22"/>
                <w:lang w:val="en-GB"/>
              </w:rPr>
            </w:pPr>
            <w:r w:rsidRPr="001547B6">
              <w:rPr>
                <w:szCs w:val="22"/>
                <w:lang w:val="en-GB"/>
              </w:rPr>
              <w:t>Is your QA system in agreement with the OHSAS-18001 series or equal system?</w:t>
            </w:r>
          </w:p>
        </w:tc>
        <w:tc>
          <w:tcPr>
            <w:tcW w:w="4961" w:type="dxa"/>
          </w:tcPr>
          <w:p w14:paraId="7BAE4CAF" w14:textId="77777777" w:rsidR="00295E07" w:rsidRPr="001547B6" w:rsidRDefault="00295E07" w:rsidP="00295E07">
            <w:pPr>
              <w:pStyle w:val="Standaardtemplate"/>
              <w:keepNext/>
              <w:rPr>
                <w:szCs w:val="22"/>
                <w:lang w:val="en-GB"/>
              </w:rPr>
            </w:pPr>
            <w:r w:rsidRPr="001547B6">
              <w:rPr>
                <w:szCs w:val="22"/>
                <w:lang w:val="en-GB"/>
              </w:rPr>
              <w:t>o  yes</w:t>
            </w:r>
          </w:p>
          <w:p w14:paraId="68C0CC7C" w14:textId="77777777" w:rsidR="00295E07" w:rsidRPr="001547B6" w:rsidRDefault="00295E07" w:rsidP="00295E07">
            <w:pPr>
              <w:pStyle w:val="Standaardtemplate"/>
              <w:keepNext/>
              <w:rPr>
                <w:szCs w:val="22"/>
                <w:lang w:val="en-GB"/>
              </w:rPr>
            </w:pPr>
            <w:r w:rsidRPr="001547B6">
              <w:rPr>
                <w:szCs w:val="22"/>
                <w:lang w:val="en-GB"/>
              </w:rPr>
              <w:t>o  no</w:t>
            </w:r>
          </w:p>
          <w:p w14:paraId="47719513" w14:textId="77777777" w:rsidR="00AB5751" w:rsidRPr="001547B6" w:rsidRDefault="00295E07" w:rsidP="00295E07">
            <w:pPr>
              <w:pStyle w:val="Standaardtemplate"/>
              <w:rPr>
                <w:szCs w:val="22"/>
                <w:lang w:val="en-US"/>
              </w:rPr>
            </w:pPr>
            <w:r w:rsidRPr="001547B6">
              <w:rPr>
                <w:szCs w:val="22"/>
                <w:lang w:val="en-GB"/>
              </w:rPr>
              <w:t>o  equal, …</w:t>
            </w:r>
          </w:p>
        </w:tc>
      </w:tr>
      <w:tr w:rsidR="00295E07" w:rsidRPr="001547B6" w14:paraId="739153EF" w14:textId="77777777" w:rsidTr="001F386B">
        <w:trPr>
          <w:trHeight w:val="113"/>
        </w:trPr>
        <w:tc>
          <w:tcPr>
            <w:tcW w:w="709" w:type="dxa"/>
          </w:tcPr>
          <w:p w14:paraId="6549713C" w14:textId="77777777" w:rsidR="00295E07" w:rsidRPr="001547B6" w:rsidRDefault="00295E07" w:rsidP="00295E07">
            <w:pPr>
              <w:pStyle w:val="Standaardtemplate"/>
              <w:rPr>
                <w:szCs w:val="22"/>
              </w:rPr>
            </w:pPr>
            <w:r w:rsidRPr="001547B6">
              <w:rPr>
                <w:szCs w:val="22"/>
              </w:rPr>
              <w:t>6.05a</w:t>
            </w:r>
          </w:p>
          <w:p w14:paraId="4D89E5AF" w14:textId="77777777" w:rsidR="00295E07" w:rsidRPr="001547B6" w:rsidRDefault="00295E07" w:rsidP="00295E07">
            <w:pPr>
              <w:pStyle w:val="Standaardtemplate"/>
              <w:rPr>
                <w:b/>
                <w:szCs w:val="22"/>
              </w:rPr>
            </w:pPr>
            <w:r w:rsidRPr="001547B6">
              <w:rPr>
                <w:b/>
                <w:szCs w:val="22"/>
              </w:rPr>
              <w:t>E</w:t>
            </w:r>
          </w:p>
        </w:tc>
        <w:tc>
          <w:tcPr>
            <w:tcW w:w="3969" w:type="dxa"/>
          </w:tcPr>
          <w:p w14:paraId="3E3D5114" w14:textId="77777777" w:rsidR="00295E07" w:rsidRPr="001547B6" w:rsidRDefault="00295E07" w:rsidP="00295E07">
            <w:pPr>
              <w:pStyle w:val="Standaardtemplate"/>
              <w:jc w:val="left"/>
              <w:rPr>
                <w:szCs w:val="22"/>
                <w:lang w:val="en-GB"/>
              </w:rPr>
            </w:pPr>
            <w:r w:rsidRPr="001547B6">
              <w:rPr>
                <w:szCs w:val="22"/>
                <w:lang w:val="en-GB"/>
              </w:rPr>
              <w:t>If applicable, are important suppliers of your company certified?</w:t>
            </w:r>
          </w:p>
        </w:tc>
        <w:tc>
          <w:tcPr>
            <w:tcW w:w="4961" w:type="dxa"/>
          </w:tcPr>
          <w:p w14:paraId="515C3253" w14:textId="77777777" w:rsidR="00295E07" w:rsidRPr="001547B6" w:rsidRDefault="00295E07" w:rsidP="00295E07">
            <w:pPr>
              <w:pStyle w:val="Standaardtemplate"/>
              <w:rPr>
                <w:szCs w:val="22"/>
                <w:lang w:val="en-GB"/>
              </w:rPr>
            </w:pPr>
            <w:r w:rsidRPr="001547B6">
              <w:rPr>
                <w:szCs w:val="22"/>
                <w:lang w:val="en-GB"/>
              </w:rPr>
              <w:t>o  yes</w:t>
            </w:r>
          </w:p>
          <w:p w14:paraId="59036D9F" w14:textId="77777777" w:rsidR="00295E07" w:rsidRPr="001547B6" w:rsidRDefault="00295E07" w:rsidP="00295E07">
            <w:pPr>
              <w:pStyle w:val="Standaardtemplate"/>
              <w:rPr>
                <w:szCs w:val="22"/>
              </w:rPr>
            </w:pPr>
            <w:r w:rsidRPr="001547B6">
              <w:rPr>
                <w:szCs w:val="22"/>
                <w:lang w:val="en-GB"/>
              </w:rPr>
              <w:t>o  no</w:t>
            </w:r>
          </w:p>
        </w:tc>
      </w:tr>
      <w:tr w:rsidR="00295E07" w:rsidRPr="001547B6" w14:paraId="196CA81C" w14:textId="77777777" w:rsidTr="001F386B">
        <w:trPr>
          <w:trHeight w:val="113"/>
        </w:trPr>
        <w:tc>
          <w:tcPr>
            <w:tcW w:w="709" w:type="dxa"/>
          </w:tcPr>
          <w:p w14:paraId="294DFC99" w14:textId="77777777" w:rsidR="00295E07" w:rsidRPr="001547B6" w:rsidRDefault="00295E07" w:rsidP="00295E07">
            <w:pPr>
              <w:pStyle w:val="Standaardtemplate"/>
              <w:rPr>
                <w:szCs w:val="22"/>
                <w:lang w:val="en-GB"/>
              </w:rPr>
            </w:pPr>
            <w:r w:rsidRPr="001547B6">
              <w:rPr>
                <w:szCs w:val="22"/>
                <w:lang w:val="en-GB"/>
              </w:rPr>
              <w:t>6.05b</w:t>
            </w:r>
          </w:p>
        </w:tc>
        <w:tc>
          <w:tcPr>
            <w:tcW w:w="3969" w:type="dxa"/>
          </w:tcPr>
          <w:p w14:paraId="2FE04E54" w14:textId="77777777" w:rsidR="00295E07" w:rsidRPr="001547B6" w:rsidRDefault="00295E07" w:rsidP="00295E07">
            <w:pPr>
              <w:pStyle w:val="Standaardtemplate"/>
              <w:jc w:val="left"/>
              <w:rPr>
                <w:szCs w:val="22"/>
                <w:lang w:val="en-GB"/>
              </w:rPr>
            </w:pPr>
            <w:r w:rsidRPr="001547B6">
              <w:rPr>
                <w:szCs w:val="22"/>
                <w:lang w:val="en-GB"/>
              </w:rPr>
              <w:t>If not, how do you check the quality?</w:t>
            </w:r>
          </w:p>
        </w:tc>
        <w:tc>
          <w:tcPr>
            <w:tcW w:w="4961" w:type="dxa"/>
          </w:tcPr>
          <w:p w14:paraId="4B29B0B3" w14:textId="77777777" w:rsidR="00295E07" w:rsidRPr="001547B6" w:rsidRDefault="00295E07" w:rsidP="00295E07">
            <w:pPr>
              <w:pStyle w:val="Standaardtemplate"/>
              <w:rPr>
                <w:szCs w:val="22"/>
                <w:lang w:val="en-GB"/>
              </w:rPr>
            </w:pPr>
          </w:p>
        </w:tc>
      </w:tr>
      <w:tr w:rsidR="00295E07" w:rsidRPr="001547B6" w14:paraId="5DF40B30" w14:textId="77777777" w:rsidTr="001F386B">
        <w:trPr>
          <w:trHeight w:val="113"/>
        </w:trPr>
        <w:tc>
          <w:tcPr>
            <w:tcW w:w="709" w:type="dxa"/>
          </w:tcPr>
          <w:p w14:paraId="7879EEEB" w14:textId="77777777" w:rsidR="00295E07" w:rsidRPr="001547B6" w:rsidRDefault="00295E07" w:rsidP="00295E07">
            <w:pPr>
              <w:pStyle w:val="Standaardtemplate"/>
              <w:rPr>
                <w:szCs w:val="22"/>
                <w:lang w:val="en-GB"/>
              </w:rPr>
            </w:pPr>
            <w:r w:rsidRPr="001547B6">
              <w:rPr>
                <w:szCs w:val="22"/>
                <w:lang w:val="en-GB"/>
              </w:rPr>
              <w:t>6.06</w:t>
            </w:r>
          </w:p>
          <w:p w14:paraId="78CFA8C6" w14:textId="77777777" w:rsidR="00295E07" w:rsidRPr="001547B6" w:rsidRDefault="00295E07" w:rsidP="00295E07">
            <w:pPr>
              <w:pStyle w:val="Standaardtemplate"/>
              <w:rPr>
                <w:szCs w:val="22"/>
                <w:lang w:val="en-GB"/>
              </w:rPr>
            </w:pPr>
          </w:p>
        </w:tc>
        <w:tc>
          <w:tcPr>
            <w:tcW w:w="3969" w:type="dxa"/>
          </w:tcPr>
          <w:p w14:paraId="518ABA6D" w14:textId="77777777" w:rsidR="00295E07" w:rsidRPr="001547B6" w:rsidRDefault="00295E07" w:rsidP="00295E07">
            <w:pPr>
              <w:pStyle w:val="Standaardtemplate"/>
              <w:jc w:val="left"/>
              <w:rPr>
                <w:szCs w:val="22"/>
                <w:lang w:val="en-GB"/>
              </w:rPr>
            </w:pPr>
            <w:r w:rsidRPr="001547B6">
              <w:rPr>
                <w:szCs w:val="22"/>
                <w:lang w:val="en-GB"/>
              </w:rPr>
              <w:t>Is your company willing and able to submit to a quality audit by a third party?</w:t>
            </w:r>
          </w:p>
        </w:tc>
        <w:tc>
          <w:tcPr>
            <w:tcW w:w="4961" w:type="dxa"/>
          </w:tcPr>
          <w:p w14:paraId="521EC33C" w14:textId="77777777" w:rsidR="00295E07" w:rsidRPr="001547B6" w:rsidRDefault="00295E07" w:rsidP="00295E07">
            <w:pPr>
              <w:pStyle w:val="Standaardtemplate"/>
              <w:rPr>
                <w:szCs w:val="22"/>
                <w:lang w:val="en-GB"/>
              </w:rPr>
            </w:pPr>
            <w:r w:rsidRPr="001547B6">
              <w:rPr>
                <w:szCs w:val="22"/>
                <w:lang w:val="en-GB"/>
              </w:rPr>
              <w:t>o  yes</w:t>
            </w:r>
          </w:p>
          <w:p w14:paraId="0134B442" w14:textId="77777777" w:rsidR="00295E07" w:rsidRPr="001547B6" w:rsidRDefault="00295E07" w:rsidP="00295E07">
            <w:pPr>
              <w:pStyle w:val="Standaardtemplate"/>
              <w:rPr>
                <w:szCs w:val="22"/>
              </w:rPr>
            </w:pPr>
            <w:r w:rsidRPr="001547B6">
              <w:rPr>
                <w:szCs w:val="22"/>
                <w:lang w:val="en-GB"/>
              </w:rPr>
              <w:t>o  no</w:t>
            </w:r>
          </w:p>
        </w:tc>
      </w:tr>
    </w:tbl>
    <w:p w14:paraId="765E07A7" w14:textId="77777777" w:rsidR="00AB5751" w:rsidRPr="001547B6" w:rsidRDefault="00AB5751" w:rsidP="00AB5751">
      <w:pPr>
        <w:pStyle w:val="Standaardtemplate"/>
        <w:rPr>
          <w:szCs w:val="22"/>
        </w:rPr>
      </w:pPr>
    </w:p>
    <w:p w14:paraId="10588775" w14:textId="77777777" w:rsidR="00AB5751" w:rsidRPr="001547B6" w:rsidRDefault="00AB5751" w:rsidP="00AB5751">
      <w:pPr>
        <w:pStyle w:val="Standaardtemplate"/>
        <w:rPr>
          <w:szCs w:val="22"/>
        </w:rPr>
      </w:pPr>
    </w:p>
    <w:p w14:paraId="2F515BA9" w14:textId="77777777" w:rsidR="00D51210" w:rsidRPr="001547B6" w:rsidRDefault="00D51210" w:rsidP="00AB5751">
      <w:pPr>
        <w:pStyle w:val="Standaardtemplate"/>
        <w:rPr>
          <w:szCs w:val="22"/>
        </w:rPr>
      </w:pPr>
    </w:p>
    <w:p w14:paraId="5F363929" w14:textId="77777777" w:rsidR="00AB5751" w:rsidRPr="001547B6" w:rsidRDefault="00AB5751" w:rsidP="00AB5751">
      <w:pPr>
        <w:pStyle w:val="Kop3"/>
        <w:rPr>
          <w:rFonts w:asciiTheme="majorHAnsi" w:hAnsiTheme="majorHAnsi"/>
          <w:szCs w:val="22"/>
        </w:rPr>
      </w:pPr>
      <w:bookmarkStart w:id="15" w:name="_Toc258482526"/>
      <w:bookmarkStart w:id="16" w:name="_Toc266429108"/>
      <w:r w:rsidRPr="001547B6">
        <w:rPr>
          <w:rFonts w:asciiTheme="majorHAnsi" w:hAnsiTheme="majorHAnsi"/>
          <w:szCs w:val="22"/>
        </w:rPr>
        <w:t>7</w:t>
      </w:r>
      <w:r w:rsidRPr="001547B6">
        <w:rPr>
          <w:rFonts w:asciiTheme="majorHAnsi" w:hAnsiTheme="majorHAnsi"/>
          <w:szCs w:val="22"/>
        </w:rPr>
        <w:tab/>
        <w:t>Other Issues</w:t>
      </w:r>
      <w:bookmarkStart w:id="17" w:name="_GoBack"/>
      <w:bookmarkEnd w:id="15"/>
      <w:bookmarkEnd w:id="16"/>
      <w:bookmarkEnd w:id="17"/>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969"/>
        <w:gridCol w:w="1134"/>
        <w:gridCol w:w="851"/>
        <w:gridCol w:w="1559"/>
        <w:gridCol w:w="1417"/>
      </w:tblGrid>
      <w:tr w:rsidR="00AB5751" w:rsidRPr="001547B6" w14:paraId="6395218D" w14:textId="77777777" w:rsidTr="001F386B">
        <w:trPr>
          <w:trHeight w:val="113"/>
          <w:tblHeader/>
        </w:trPr>
        <w:tc>
          <w:tcPr>
            <w:tcW w:w="709" w:type="dxa"/>
            <w:shd w:val="clear" w:color="auto" w:fill="99CCFF"/>
          </w:tcPr>
          <w:p w14:paraId="3E3BC0C6" w14:textId="77777777" w:rsidR="00AB5751" w:rsidRPr="001547B6" w:rsidRDefault="00AB5751" w:rsidP="001F386B">
            <w:pPr>
              <w:pStyle w:val="Standaardtemplate"/>
              <w:rPr>
                <w:b/>
                <w:bCs/>
                <w:szCs w:val="22"/>
                <w:lang w:val="en-GB"/>
              </w:rPr>
            </w:pPr>
          </w:p>
        </w:tc>
        <w:tc>
          <w:tcPr>
            <w:tcW w:w="3969" w:type="dxa"/>
            <w:shd w:val="clear" w:color="auto" w:fill="99CCFF"/>
          </w:tcPr>
          <w:p w14:paraId="155F2E78" w14:textId="77777777" w:rsidR="00AB5751" w:rsidRPr="001547B6" w:rsidRDefault="00AB5751" w:rsidP="001F386B">
            <w:pPr>
              <w:pStyle w:val="Standaardtemplate"/>
              <w:jc w:val="left"/>
              <w:rPr>
                <w:b/>
                <w:bCs/>
                <w:szCs w:val="22"/>
                <w:lang w:val="en-GB"/>
              </w:rPr>
            </w:pPr>
            <w:r w:rsidRPr="001547B6">
              <w:rPr>
                <w:b/>
                <w:bCs/>
                <w:szCs w:val="22"/>
                <w:lang w:val="en-GB"/>
              </w:rPr>
              <w:t>QUESTION</w:t>
            </w:r>
          </w:p>
        </w:tc>
        <w:tc>
          <w:tcPr>
            <w:tcW w:w="4961" w:type="dxa"/>
            <w:gridSpan w:val="4"/>
            <w:shd w:val="clear" w:color="auto" w:fill="99CCFF"/>
          </w:tcPr>
          <w:p w14:paraId="7F867074" w14:textId="77777777" w:rsidR="00AB5751" w:rsidRPr="001547B6" w:rsidRDefault="00AB5751" w:rsidP="001F386B">
            <w:pPr>
              <w:pStyle w:val="Standaardtemplate"/>
              <w:rPr>
                <w:b/>
                <w:bCs/>
                <w:szCs w:val="22"/>
              </w:rPr>
            </w:pPr>
            <w:r w:rsidRPr="001547B6">
              <w:rPr>
                <w:b/>
                <w:bCs/>
                <w:szCs w:val="22"/>
                <w:lang w:val="en-GB"/>
              </w:rPr>
              <w:t>ANSWER</w:t>
            </w:r>
          </w:p>
        </w:tc>
      </w:tr>
      <w:tr w:rsidR="00AB5751" w:rsidRPr="001547B6" w14:paraId="4B24222C" w14:textId="77777777" w:rsidTr="001F386B">
        <w:trPr>
          <w:trHeight w:val="113"/>
        </w:trPr>
        <w:tc>
          <w:tcPr>
            <w:tcW w:w="709" w:type="dxa"/>
          </w:tcPr>
          <w:p w14:paraId="6B351189" w14:textId="77777777" w:rsidR="00AB5751" w:rsidRPr="001547B6" w:rsidRDefault="00AB5751" w:rsidP="001F386B">
            <w:pPr>
              <w:pStyle w:val="Standaardtemplate"/>
              <w:rPr>
                <w:szCs w:val="22"/>
              </w:rPr>
            </w:pPr>
            <w:r w:rsidRPr="001547B6">
              <w:rPr>
                <w:szCs w:val="22"/>
              </w:rPr>
              <w:t>7.01</w:t>
            </w:r>
          </w:p>
          <w:p w14:paraId="6DEEA383" w14:textId="77777777" w:rsidR="00AB5751" w:rsidRPr="001547B6" w:rsidRDefault="00AB5751" w:rsidP="001F386B">
            <w:pPr>
              <w:pStyle w:val="Standaardtemplate"/>
              <w:rPr>
                <w:b/>
                <w:szCs w:val="22"/>
              </w:rPr>
            </w:pPr>
            <w:r w:rsidRPr="001547B6">
              <w:rPr>
                <w:b/>
                <w:szCs w:val="22"/>
              </w:rPr>
              <w:t>U</w:t>
            </w:r>
          </w:p>
        </w:tc>
        <w:tc>
          <w:tcPr>
            <w:tcW w:w="3969" w:type="dxa"/>
          </w:tcPr>
          <w:p w14:paraId="7703C469" w14:textId="77777777" w:rsidR="00AB5751" w:rsidRPr="001547B6" w:rsidRDefault="00AB5751" w:rsidP="001F386B">
            <w:pPr>
              <w:pStyle w:val="Standaardtemplate"/>
              <w:jc w:val="left"/>
              <w:rPr>
                <w:szCs w:val="22"/>
                <w:lang w:val="en-GB"/>
              </w:rPr>
            </w:pPr>
            <w:r w:rsidRPr="001547B6">
              <w:rPr>
                <w:szCs w:val="22"/>
                <w:lang w:val="en-GB"/>
              </w:rPr>
              <w:t>Is your company willing to co-operate with verification of and/or providing supplements to the information as submitted to this questionnaire?</w:t>
            </w:r>
          </w:p>
        </w:tc>
        <w:tc>
          <w:tcPr>
            <w:tcW w:w="4961" w:type="dxa"/>
            <w:gridSpan w:val="4"/>
          </w:tcPr>
          <w:p w14:paraId="6692D8AB" w14:textId="77777777" w:rsidR="00AB5751" w:rsidRPr="001547B6" w:rsidRDefault="00AB5751" w:rsidP="001F386B">
            <w:pPr>
              <w:pStyle w:val="Standaardtemplate"/>
              <w:rPr>
                <w:szCs w:val="22"/>
                <w:lang w:val="en-GB"/>
              </w:rPr>
            </w:pPr>
            <w:r w:rsidRPr="001547B6">
              <w:rPr>
                <w:szCs w:val="22"/>
                <w:lang w:val="en-GB"/>
              </w:rPr>
              <w:t>o  yes</w:t>
            </w:r>
          </w:p>
          <w:p w14:paraId="2A8F00F3"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79940934" w14:textId="77777777" w:rsidTr="001F386B">
        <w:trPr>
          <w:trHeight w:val="113"/>
        </w:trPr>
        <w:tc>
          <w:tcPr>
            <w:tcW w:w="709" w:type="dxa"/>
          </w:tcPr>
          <w:p w14:paraId="443FDF28" w14:textId="77777777" w:rsidR="00AB5751" w:rsidRPr="001547B6" w:rsidRDefault="00AB5751" w:rsidP="001F386B">
            <w:pPr>
              <w:pStyle w:val="Standaardtemplate"/>
              <w:rPr>
                <w:szCs w:val="22"/>
              </w:rPr>
            </w:pPr>
            <w:r w:rsidRPr="001547B6">
              <w:rPr>
                <w:szCs w:val="22"/>
              </w:rPr>
              <w:t>7.02</w:t>
            </w:r>
          </w:p>
          <w:p w14:paraId="6160CDF5" w14:textId="77777777" w:rsidR="00AB5751" w:rsidRPr="001547B6" w:rsidRDefault="00AB5751" w:rsidP="001F386B">
            <w:pPr>
              <w:pStyle w:val="Standaardtemplate"/>
              <w:rPr>
                <w:b/>
                <w:szCs w:val="22"/>
              </w:rPr>
            </w:pPr>
            <w:r w:rsidRPr="001547B6">
              <w:rPr>
                <w:b/>
                <w:szCs w:val="22"/>
              </w:rPr>
              <w:t>U, E</w:t>
            </w:r>
          </w:p>
        </w:tc>
        <w:tc>
          <w:tcPr>
            <w:tcW w:w="3969" w:type="dxa"/>
          </w:tcPr>
          <w:p w14:paraId="59CA1455" w14:textId="77777777" w:rsidR="00AB5751" w:rsidRPr="001547B6" w:rsidRDefault="00AB5751" w:rsidP="00A715C7">
            <w:pPr>
              <w:pStyle w:val="Standaardtemplate"/>
              <w:jc w:val="left"/>
              <w:rPr>
                <w:szCs w:val="22"/>
                <w:lang w:val="en-GB"/>
              </w:rPr>
            </w:pPr>
            <w:r w:rsidRPr="001547B6">
              <w:rPr>
                <w:szCs w:val="22"/>
                <w:lang w:val="en-GB"/>
              </w:rPr>
              <w:t>Is your company willing to, in case she is invited to do so, comply to the Dutch legislation w.r.t. the conditions of employment, which will apply during the work to be performed?</w:t>
            </w:r>
          </w:p>
        </w:tc>
        <w:tc>
          <w:tcPr>
            <w:tcW w:w="4961" w:type="dxa"/>
            <w:gridSpan w:val="4"/>
          </w:tcPr>
          <w:p w14:paraId="387AE309" w14:textId="77777777" w:rsidR="00AB5751" w:rsidRPr="001547B6" w:rsidRDefault="00AB5751" w:rsidP="001F386B">
            <w:pPr>
              <w:pStyle w:val="Standaardtemplate"/>
              <w:rPr>
                <w:szCs w:val="22"/>
                <w:lang w:val="en-GB"/>
              </w:rPr>
            </w:pPr>
            <w:r w:rsidRPr="001547B6">
              <w:rPr>
                <w:szCs w:val="22"/>
                <w:lang w:val="en-GB"/>
              </w:rPr>
              <w:t xml:space="preserve">o  yes </w:t>
            </w:r>
          </w:p>
          <w:p w14:paraId="5D64A829"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6146E0DA" w14:textId="77777777" w:rsidTr="001F386B">
        <w:trPr>
          <w:trHeight w:val="113"/>
        </w:trPr>
        <w:tc>
          <w:tcPr>
            <w:tcW w:w="709" w:type="dxa"/>
          </w:tcPr>
          <w:p w14:paraId="3F3207B4" w14:textId="77777777" w:rsidR="00AB5751" w:rsidRPr="001547B6" w:rsidRDefault="00AB5751" w:rsidP="001F386B">
            <w:pPr>
              <w:pStyle w:val="Standaardtemplate"/>
              <w:keepNext/>
              <w:rPr>
                <w:szCs w:val="22"/>
              </w:rPr>
            </w:pPr>
            <w:r w:rsidRPr="001547B6">
              <w:rPr>
                <w:szCs w:val="22"/>
              </w:rPr>
              <w:t>7.03</w:t>
            </w:r>
          </w:p>
          <w:p w14:paraId="7D5E48F2" w14:textId="77777777" w:rsidR="00AB5751" w:rsidRPr="001547B6" w:rsidRDefault="00AB5751" w:rsidP="001F386B">
            <w:pPr>
              <w:pStyle w:val="Standaardtemplate"/>
              <w:keepNext/>
              <w:rPr>
                <w:b/>
                <w:szCs w:val="22"/>
              </w:rPr>
            </w:pPr>
            <w:r w:rsidRPr="001547B6">
              <w:rPr>
                <w:b/>
                <w:szCs w:val="22"/>
              </w:rPr>
              <w:t>U</w:t>
            </w:r>
          </w:p>
        </w:tc>
        <w:tc>
          <w:tcPr>
            <w:tcW w:w="3969" w:type="dxa"/>
          </w:tcPr>
          <w:p w14:paraId="252173D6" w14:textId="77777777" w:rsidR="00AB5751" w:rsidRPr="001547B6" w:rsidRDefault="00AB5751" w:rsidP="001F386B">
            <w:pPr>
              <w:pStyle w:val="Standaardtemplate"/>
              <w:keepNext/>
              <w:jc w:val="left"/>
              <w:rPr>
                <w:szCs w:val="22"/>
                <w:lang w:val="en-GB"/>
              </w:rPr>
            </w:pPr>
            <w:r w:rsidRPr="001547B6">
              <w:rPr>
                <w:szCs w:val="22"/>
                <w:lang w:val="en-GB"/>
              </w:rPr>
              <w:t>Are you willing and able, w.r.t. the design and realisation of a possible order, to comply to the Dutch and European legislation?</w:t>
            </w:r>
          </w:p>
        </w:tc>
        <w:tc>
          <w:tcPr>
            <w:tcW w:w="4961" w:type="dxa"/>
            <w:gridSpan w:val="4"/>
          </w:tcPr>
          <w:p w14:paraId="0F659F67" w14:textId="77777777" w:rsidR="00AB5751" w:rsidRPr="001547B6" w:rsidRDefault="00AB5751" w:rsidP="001F386B">
            <w:pPr>
              <w:pStyle w:val="Standaardtemplate"/>
              <w:keepNext/>
              <w:rPr>
                <w:szCs w:val="22"/>
                <w:lang w:val="en-GB"/>
              </w:rPr>
            </w:pPr>
            <w:r w:rsidRPr="001547B6">
              <w:rPr>
                <w:szCs w:val="22"/>
                <w:lang w:val="en-GB"/>
              </w:rPr>
              <w:t>o  yes</w:t>
            </w:r>
          </w:p>
          <w:p w14:paraId="48A0F0E8" w14:textId="77777777" w:rsidR="00AB5751" w:rsidRPr="001547B6" w:rsidRDefault="00AB5751" w:rsidP="001F386B">
            <w:pPr>
              <w:pStyle w:val="Standaardtemplate"/>
              <w:keepNext/>
              <w:rPr>
                <w:szCs w:val="22"/>
                <w:lang w:val="en-GB"/>
              </w:rPr>
            </w:pPr>
            <w:r w:rsidRPr="001547B6">
              <w:rPr>
                <w:szCs w:val="22"/>
                <w:lang w:val="en-GB"/>
              </w:rPr>
              <w:t>o  no</w:t>
            </w:r>
          </w:p>
        </w:tc>
      </w:tr>
      <w:tr w:rsidR="00AB5751" w:rsidRPr="001547B6" w14:paraId="32E15017" w14:textId="77777777" w:rsidTr="001F386B">
        <w:trPr>
          <w:trHeight w:val="113"/>
        </w:trPr>
        <w:tc>
          <w:tcPr>
            <w:tcW w:w="709" w:type="dxa"/>
          </w:tcPr>
          <w:p w14:paraId="772CEC99" w14:textId="77777777" w:rsidR="00AB5751" w:rsidRPr="001547B6" w:rsidRDefault="00AB5751" w:rsidP="001F386B">
            <w:pPr>
              <w:pStyle w:val="Standaardtemplate"/>
              <w:rPr>
                <w:szCs w:val="22"/>
              </w:rPr>
            </w:pPr>
            <w:r w:rsidRPr="001547B6">
              <w:rPr>
                <w:szCs w:val="22"/>
              </w:rPr>
              <w:lastRenderedPageBreak/>
              <w:t>7.04</w:t>
            </w:r>
          </w:p>
          <w:p w14:paraId="117DAEE2" w14:textId="77777777" w:rsidR="00AB5751" w:rsidRPr="001547B6" w:rsidRDefault="00AB5751" w:rsidP="001F386B">
            <w:pPr>
              <w:pStyle w:val="Standaardtemplate"/>
              <w:rPr>
                <w:b/>
                <w:szCs w:val="22"/>
              </w:rPr>
            </w:pPr>
            <w:r w:rsidRPr="001547B6">
              <w:rPr>
                <w:b/>
                <w:szCs w:val="22"/>
              </w:rPr>
              <w:t>U</w:t>
            </w:r>
          </w:p>
        </w:tc>
        <w:tc>
          <w:tcPr>
            <w:tcW w:w="3969" w:type="dxa"/>
          </w:tcPr>
          <w:p w14:paraId="1DAACCF9" w14:textId="77777777" w:rsidR="00AB5751" w:rsidRPr="001547B6" w:rsidRDefault="00AB5751" w:rsidP="001F386B">
            <w:pPr>
              <w:pStyle w:val="Standaardtemplate"/>
              <w:jc w:val="left"/>
              <w:rPr>
                <w:szCs w:val="22"/>
                <w:lang w:val="en-GB"/>
              </w:rPr>
            </w:pPr>
            <w:r w:rsidRPr="001547B6">
              <w:rPr>
                <w:szCs w:val="22"/>
                <w:lang w:val="en-GB"/>
              </w:rPr>
              <w:t>Are you willing to, when disputes arise when performing to a possible order, to comply the provisions of Dutch law.</w:t>
            </w:r>
          </w:p>
        </w:tc>
        <w:tc>
          <w:tcPr>
            <w:tcW w:w="4961" w:type="dxa"/>
            <w:gridSpan w:val="4"/>
          </w:tcPr>
          <w:p w14:paraId="3C864120" w14:textId="77777777" w:rsidR="00AB5751" w:rsidRPr="001547B6" w:rsidRDefault="00AB5751" w:rsidP="001F386B">
            <w:pPr>
              <w:pStyle w:val="Standaardtemplate"/>
              <w:rPr>
                <w:szCs w:val="22"/>
                <w:lang w:val="en-GB"/>
              </w:rPr>
            </w:pPr>
            <w:r w:rsidRPr="001547B6">
              <w:rPr>
                <w:szCs w:val="22"/>
                <w:lang w:val="en-GB"/>
              </w:rPr>
              <w:t>o  yes</w:t>
            </w:r>
          </w:p>
          <w:p w14:paraId="057D4C35"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5D2F2A2B" w14:textId="77777777" w:rsidTr="001F386B">
        <w:trPr>
          <w:trHeight w:val="113"/>
        </w:trPr>
        <w:tc>
          <w:tcPr>
            <w:tcW w:w="709" w:type="dxa"/>
          </w:tcPr>
          <w:p w14:paraId="08CA5D19" w14:textId="77777777" w:rsidR="00AB5751" w:rsidRPr="001547B6" w:rsidRDefault="00AB5751" w:rsidP="001F386B">
            <w:pPr>
              <w:pStyle w:val="Standaardtemplate"/>
              <w:rPr>
                <w:szCs w:val="22"/>
              </w:rPr>
            </w:pPr>
            <w:r w:rsidRPr="001547B6">
              <w:rPr>
                <w:szCs w:val="22"/>
              </w:rPr>
              <w:t>7.05a</w:t>
            </w:r>
          </w:p>
          <w:p w14:paraId="56623A48" w14:textId="77777777" w:rsidR="00AB5751" w:rsidRPr="001547B6" w:rsidRDefault="009D12C3" w:rsidP="001F386B">
            <w:pPr>
              <w:pStyle w:val="Standaardtemplate"/>
              <w:rPr>
                <w:b/>
                <w:szCs w:val="22"/>
              </w:rPr>
            </w:pPr>
            <w:r w:rsidRPr="001547B6">
              <w:rPr>
                <w:b/>
                <w:szCs w:val="22"/>
              </w:rPr>
              <w:t>E</w:t>
            </w:r>
          </w:p>
        </w:tc>
        <w:tc>
          <w:tcPr>
            <w:tcW w:w="3969" w:type="dxa"/>
          </w:tcPr>
          <w:p w14:paraId="1162D0D3" w14:textId="0A35515C" w:rsidR="00AB5751" w:rsidRPr="001547B6" w:rsidRDefault="00AB5751" w:rsidP="00670197">
            <w:pPr>
              <w:pStyle w:val="Standaardtemplate"/>
              <w:jc w:val="left"/>
              <w:rPr>
                <w:szCs w:val="22"/>
                <w:lang w:val="en-GB"/>
              </w:rPr>
            </w:pPr>
            <w:r w:rsidRPr="001547B6">
              <w:rPr>
                <w:szCs w:val="22"/>
                <w:lang w:val="en-GB"/>
              </w:rPr>
              <w:t xml:space="preserve">Can your company provide us with references out of which can be ascertained that your company has years of experience within the </w:t>
            </w:r>
            <w:r w:rsidR="00670197">
              <w:rPr>
                <w:szCs w:val="22"/>
                <w:lang w:val="en-GB"/>
              </w:rPr>
              <w:t>bulk gas</w:t>
            </w:r>
            <w:r w:rsidR="00670197" w:rsidRPr="001547B6">
              <w:rPr>
                <w:szCs w:val="22"/>
                <w:lang w:val="en-GB"/>
              </w:rPr>
              <w:t xml:space="preserve"> </w:t>
            </w:r>
            <w:r w:rsidRPr="001547B6">
              <w:rPr>
                <w:szCs w:val="22"/>
                <w:lang w:val="en-GB"/>
              </w:rPr>
              <w:t>sector with similar orders?</w:t>
            </w:r>
          </w:p>
        </w:tc>
        <w:tc>
          <w:tcPr>
            <w:tcW w:w="4961" w:type="dxa"/>
            <w:gridSpan w:val="4"/>
          </w:tcPr>
          <w:p w14:paraId="16F1DB03" w14:textId="77777777" w:rsidR="00AB5751" w:rsidRPr="001547B6" w:rsidRDefault="00AB5751" w:rsidP="001F386B">
            <w:pPr>
              <w:pStyle w:val="Standaardtemplate"/>
              <w:rPr>
                <w:szCs w:val="22"/>
                <w:lang w:val="en-GB"/>
              </w:rPr>
            </w:pPr>
            <w:r w:rsidRPr="001547B6">
              <w:rPr>
                <w:szCs w:val="22"/>
                <w:lang w:val="en-GB"/>
              </w:rPr>
              <w:t>o  yes</w:t>
            </w:r>
          </w:p>
          <w:p w14:paraId="576BC9F2"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5F3EBD91" w14:textId="77777777" w:rsidTr="001F386B">
        <w:trPr>
          <w:trHeight w:val="113"/>
        </w:trPr>
        <w:tc>
          <w:tcPr>
            <w:tcW w:w="709" w:type="dxa"/>
          </w:tcPr>
          <w:p w14:paraId="7571AAFB" w14:textId="77777777" w:rsidR="00AB5751" w:rsidRPr="001547B6" w:rsidRDefault="00AB5751" w:rsidP="001F386B">
            <w:pPr>
              <w:pStyle w:val="Standaardtemplate"/>
              <w:rPr>
                <w:szCs w:val="22"/>
                <w:lang w:val="en-GB"/>
              </w:rPr>
            </w:pPr>
            <w:r w:rsidRPr="001547B6">
              <w:rPr>
                <w:szCs w:val="22"/>
                <w:lang w:val="en-GB"/>
              </w:rPr>
              <w:t>7.06b</w:t>
            </w:r>
          </w:p>
        </w:tc>
        <w:tc>
          <w:tcPr>
            <w:tcW w:w="3969" w:type="dxa"/>
          </w:tcPr>
          <w:p w14:paraId="24B94696" w14:textId="77777777" w:rsidR="00AB5751" w:rsidRPr="001547B6" w:rsidRDefault="00AB5751" w:rsidP="001F386B">
            <w:pPr>
              <w:pStyle w:val="Standaardtemplate"/>
              <w:jc w:val="left"/>
              <w:rPr>
                <w:szCs w:val="22"/>
                <w:lang w:val="en-GB"/>
              </w:rPr>
            </w:pPr>
            <w:r w:rsidRPr="001547B6">
              <w:rPr>
                <w:szCs w:val="22"/>
                <w:lang w:val="en-GB"/>
              </w:rPr>
              <w:t>If yes, can we approach the references to gain extra information?</w:t>
            </w:r>
          </w:p>
        </w:tc>
        <w:tc>
          <w:tcPr>
            <w:tcW w:w="4961" w:type="dxa"/>
            <w:gridSpan w:val="4"/>
          </w:tcPr>
          <w:p w14:paraId="72D5B571" w14:textId="77777777" w:rsidR="00AB5751" w:rsidRPr="001547B6" w:rsidRDefault="00AB5751" w:rsidP="001F386B">
            <w:pPr>
              <w:pStyle w:val="Standaardtemplate"/>
              <w:rPr>
                <w:szCs w:val="22"/>
                <w:lang w:val="en-GB"/>
              </w:rPr>
            </w:pPr>
            <w:r w:rsidRPr="001547B6">
              <w:rPr>
                <w:szCs w:val="22"/>
                <w:lang w:val="en-GB"/>
              </w:rPr>
              <w:t>o  yes</w:t>
            </w:r>
          </w:p>
          <w:p w14:paraId="0B9E9ECC"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1E11A6B8" w14:textId="77777777" w:rsidTr="001F386B">
        <w:trPr>
          <w:trHeight w:val="113"/>
        </w:trPr>
        <w:tc>
          <w:tcPr>
            <w:tcW w:w="709" w:type="dxa"/>
          </w:tcPr>
          <w:p w14:paraId="04FB4C21" w14:textId="77777777" w:rsidR="00AB5751" w:rsidRPr="001547B6" w:rsidRDefault="00AB5751" w:rsidP="001F386B">
            <w:pPr>
              <w:pStyle w:val="Standaardtemplate"/>
              <w:rPr>
                <w:szCs w:val="22"/>
                <w:lang w:val="en-GB"/>
              </w:rPr>
            </w:pPr>
            <w:r w:rsidRPr="001547B6">
              <w:rPr>
                <w:szCs w:val="22"/>
                <w:lang w:val="en-GB"/>
              </w:rPr>
              <w:t>7.06c</w:t>
            </w:r>
          </w:p>
        </w:tc>
        <w:tc>
          <w:tcPr>
            <w:tcW w:w="3969" w:type="dxa"/>
          </w:tcPr>
          <w:p w14:paraId="37A44968" w14:textId="77777777" w:rsidR="00AB5751" w:rsidRPr="001547B6" w:rsidRDefault="00AB5751" w:rsidP="001F386B">
            <w:pPr>
              <w:pStyle w:val="Standaardtemplate"/>
              <w:jc w:val="left"/>
              <w:rPr>
                <w:szCs w:val="22"/>
                <w:lang w:val="en-GB"/>
              </w:rPr>
            </w:pPr>
            <w:r w:rsidRPr="001547B6">
              <w:rPr>
                <w:szCs w:val="22"/>
                <w:lang w:val="en-GB"/>
              </w:rPr>
              <w:t>If we are not allowed to approach the references, please explain why?</w:t>
            </w:r>
          </w:p>
        </w:tc>
        <w:tc>
          <w:tcPr>
            <w:tcW w:w="4961" w:type="dxa"/>
            <w:gridSpan w:val="4"/>
          </w:tcPr>
          <w:p w14:paraId="34A0F632" w14:textId="77777777" w:rsidR="00AB5751" w:rsidRPr="001547B6" w:rsidRDefault="00AB5751" w:rsidP="001F386B">
            <w:pPr>
              <w:pStyle w:val="Standaardtemplate"/>
              <w:rPr>
                <w:szCs w:val="22"/>
                <w:lang w:val="en-GB"/>
              </w:rPr>
            </w:pPr>
          </w:p>
        </w:tc>
      </w:tr>
      <w:tr w:rsidR="00AB5751" w:rsidRPr="001547B6" w14:paraId="799ADF03" w14:textId="77777777" w:rsidTr="001F386B">
        <w:trPr>
          <w:cantSplit/>
          <w:trHeight w:val="113"/>
        </w:trPr>
        <w:tc>
          <w:tcPr>
            <w:tcW w:w="709" w:type="dxa"/>
            <w:tcBorders>
              <w:bottom w:val="single" w:sz="4" w:space="0" w:color="auto"/>
            </w:tcBorders>
          </w:tcPr>
          <w:p w14:paraId="2635B06B" w14:textId="77777777" w:rsidR="00AB5751" w:rsidRPr="001547B6" w:rsidRDefault="00AB5751" w:rsidP="001F386B">
            <w:pPr>
              <w:pStyle w:val="Standaardtemplate"/>
              <w:rPr>
                <w:szCs w:val="22"/>
                <w:lang w:val="en-GB"/>
              </w:rPr>
            </w:pPr>
            <w:r w:rsidRPr="001547B6">
              <w:rPr>
                <w:szCs w:val="22"/>
                <w:lang w:val="en-GB"/>
              </w:rPr>
              <w:t>7.07a</w:t>
            </w:r>
          </w:p>
        </w:tc>
        <w:tc>
          <w:tcPr>
            <w:tcW w:w="3969" w:type="dxa"/>
            <w:tcBorders>
              <w:bottom w:val="single" w:sz="4" w:space="0" w:color="auto"/>
            </w:tcBorders>
          </w:tcPr>
          <w:p w14:paraId="74BDCEF6" w14:textId="77777777" w:rsidR="00AB5751" w:rsidRPr="001547B6" w:rsidRDefault="00AB5751" w:rsidP="001F386B">
            <w:pPr>
              <w:pStyle w:val="Standaardtemplate"/>
              <w:jc w:val="left"/>
              <w:rPr>
                <w:szCs w:val="22"/>
                <w:lang w:val="en-GB"/>
              </w:rPr>
            </w:pPr>
            <w:r w:rsidRPr="001547B6">
              <w:rPr>
                <w:szCs w:val="22"/>
                <w:lang w:val="en-GB"/>
              </w:rPr>
              <w:t>Are there any other subjects or other information, which might be important w.r.t. our evaluation of this questionnaire?</w:t>
            </w:r>
          </w:p>
        </w:tc>
        <w:tc>
          <w:tcPr>
            <w:tcW w:w="4961" w:type="dxa"/>
            <w:gridSpan w:val="4"/>
            <w:tcBorders>
              <w:bottom w:val="single" w:sz="4" w:space="0" w:color="auto"/>
            </w:tcBorders>
          </w:tcPr>
          <w:p w14:paraId="30B9A842" w14:textId="77777777" w:rsidR="00AB5751" w:rsidRPr="001547B6" w:rsidRDefault="00AB5751" w:rsidP="001F386B">
            <w:pPr>
              <w:pStyle w:val="Standaardtemplate"/>
              <w:rPr>
                <w:szCs w:val="22"/>
                <w:lang w:val="en-GB"/>
              </w:rPr>
            </w:pPr>
            <w:r w:rsidRPr="001547B6">
              <w:rPr>
                <w:szCs w:val="22"/>
                <w:lang w:val="en-GB"/>
              </w:rPr>
              <w:t>o  yes</w:t>
            </w:r>
          </w:p>
          <w:p w14:paraId="5D78AD3D" w14:textId="77777777" w:rsidR="00AB5751" w:rsidRPr="001547B6" w:rsidRDefault="00AB5751" w:rsidP="001F386B">
            <w:pPr>
              <w:pStyle w:val="Standaardtemplate"/>
              <w:rPr>
                <w:szCs w:val="22"/>
                <w:lang w:val="en-GB"/>
              </w:rPr>
            </w:pPr>
            <w:r w:rsidRPr="001547B6">
              <w:rPr>
                <w:szCs w:val="22"/>
                <w:lang w:val="en-GB"/>
              </w:rPr>
              <w:t>o  no</w:t>
            </w:r>
          </w:p>
        </w:tc>
      </w:tr>
      <w:tr w:rsidR="00AB5751" w:rsidRPr="001547B6" w14:paraId="47BF4412" w14:textId="77777777" w:rsidTr="001F386B">
        <w:trPr>
          <w:trHeight w:val="113"/>
        </w:trPr>
        <w:tc>
          <w:tcPr>
            <w:tcW w:w="709" w:type="dxa"/>
            <w:tcBorders>
              <w:bottom w:val="single" w:sz="4" w:space="0" w:color="auto"/>
            </w:tcBorders>
          </w:tcPr>
          <w:p w14:paraId="456A7ED5" w14:textId="77777777" w:rsidR="00AB5751" w:rsidRPr="001547B6" w:rsidRDefault="00AB5751" w:rsidP="001F386B">
            <w:pPr>
              <w:pStyle w:val="Standaardtemplate"/>
              <w:rPr>
                <w:szCs w:val="22"/>
                <w:lang w:val="en-GB"/>
              </w:rPr>
            </w:pPr>
            <w:r w:rsidRPr="001547B6">
              <w:rPr>
                <w:szCs w:val="22"/>
                <w:lang w:val="en-GB"/>
              </w:rPr>
              <w:t>7.07b</w:t>
            </w:r>
          </w:p>
        </w:tc>
        <w:tc>
          <w:tcPr>
            <w:tcW w:w="3969" w:type="dxa"/>
            <w:tcBorders>
              <w:bottom w:val="single" w:sz="4" w:space="0" w:color="auto"/>
            </w:tcBorders>
          </w:tcPr>
          <w:p w14:paraId="21909E40" w14:textId="77777777" w:rsidR="00AB5751" w:rsidRPr="001547B6" w:rsidRDefault="00AB5751" w:rsidP="001F386B">
            <w:pPr>
              <w:pStyle w:val="Standaardtemplate"/>
              <w:jc w:val="left"/>
              <w:rPr>
                <w:szCs w:val="22"/>
                <w:lang w:val="en-GB"/>
              </w:rPr>
            </w:pPr>
            <w:r w:rsidRPr="001547B6">
              <w:rPr>
                <w:szCs w:val="22"/>
                <w:lang w:val="en-GB"/>
              </w:rPr>
              <w:t>If yes, which?</w:t>
            </w:r>
          </w:p>
        </w:tc>
        <w:tc>
          <w:tcPr>
            <w:tcW w:w="4961" w:type="dxa"/>
            <w:gridSpan w:val="4"/>
            <w:tcBorders>
              <w:bottom w:val="single" w:sz="4" w:space="0" w:color="auto"/>
            </w:tcBorders>
          </w:tcPr>
          <w:p w14:paraId="4413D42B" w14:textId="77777777" w:rsidR="00AB5751" w:rsidRPr="001547B6" w:rsidRDefault="00AB5751" w:rsidP="001F386B">
            <w:pPr>
              <w:pStyle w:val="Standaardtemplate"/>
              <w:rPr>
                <w:szCs w:val="22"/>
                <w:lang w:val="en-GB"/>
              </w:rPr>
            </w:pPr>
          </w:p>
        </w:tc>
      </w:tr>
      <w:tr w:rsidR="00AB5751" w:rsidRPr="001547B6" w14:paraId="47D1B025" w14:textId="77777777" w:rsidTr="001F386B">
        <w:trPr>
          <w:cantSplit/>
          <w:trHeight w:val="113"/>
        </w:trPr>
        <w:tc>
          <w:tcPr>
            <w:tcW w:w="709" w:type="dxa"/>
            <w:vMerge w:val="restart"/>
            <w:tcBorders>
              <w:top w:val="single" w:sz="4" w:space="0" w:color="auto"/>
            </w:tcBorders>
          </w:tcPr>
          <w:p w14:paraId="0FA34733" w14:textId="77777777" w:rsidR="00AB5751" w:rsidRPr="001547B6" w:rsidRDefault="00AB5751" w:rsidP="001F386B">
            <w:pPr>
              <w:pStyle w:val="Standaardtemplate"/>
              <w:keepNext/>
              <w:rPr>
                <w:szCs w:val="22"/>
              </w:rPr>
            </w:pPr>
            <w:r w:rsidRPr="001547B6">
              <w:rPr>
                <w:szCs w:val="22"/>
              </w:rPr>
              <w:t>7.08</w:t>
            </w:r>
          </w:p>
          <w:p w14:paraId="05EF2F25" w14:textId="77777777" w:rsidR="00AB5751" w:rsidRPr="001547B6" w:rsidRDefault="00AB5751" w:rsidP="001F386B">
            <w:pPr>
              <w:pStyle w:val="Standaardtemplate"/>
              <w:keepNext/>
              <w:rPr>
                <w:b/>
                <w:szCs w:val="22"/>
              </w:rPr>
            </w:pPr>
            <w:r w:rsidRPr="001547B6">
              <w:rPr>
                <w:b/>
                <w:szCs w:val="22"/>
              </w:rPr>
              <w:t>U</w:t>
            </w:r>
          </w:p>
        </w:tc>
        <w:tc>
          <w:tcPr>
            <w:tcW w:w="3969" w:type="dxa"/>
            <w:vMerge w:val="restart"/>
            <w:tcBorders>
              <w:top w:val="single" w:sz="4" w:space="0" w:color="auto"/>
            </w:tcBorders>
          </w:tcPr>
          <w:p w14:paraId="43F05A16" w14:textId="77777777" w:rsidR="00AB5751" w:rsidRPr="001547B6" w:rsidRDefault="00AB5751" w:rsidP="001F386B">
            <w:pPr>
              <w:pStyle w:val="Standaardtemplate"/>
              <w:keepNext/>
              <w:jc w:val="left"/>
              <w:rPr>
                <w:szCs w:val="22"/>
                <w:lang w:val="en-GB"/>
              </w:rPr>
            </w:pPr>
            <w:r w:rsidRPr="001547B6">
              <w:rPr>
                <w:szCs w:val="22"/>
                <w:lang w:val="en-GB"/>
              </w:rPr>
              <w:t>Have all pages in this questionnaire been supplied with a company stamp, name and signature of an authorised employee of your company?</w:t>
            </w:r>
          </w:p>
        </w:tc>
        <w:tc>
          <w:tcPr>
            <w:tcW w:w="1134" w:type="dxa"/>
            <w:tcBorders>
              <w:top w:val="single" w:sz="4" w:space="0" w:color="auto"/>
            </w:tcBorders>
          </w:tcPr>
          <w:p w14:paraId="76BCC7F2" w14:textId="77777777" w:rsidR="00AB5751" w:rsidRPr="001547B6" w:rsidRDefault="00AB5751" w:rsidP="001F386B">
            <w:pPr>
              <w:pStyle w:val="Standaardtemplate"/>
              <w:keepNext/>
              <w:rPr>
                <w:szCs w:val="22"/>
                <w:lang w:val="en-GB"/>
              </w:rPr>
            </w:pPr>
            <w:r w:rsidRPr="001547B6">
              <w:rPr>
                <w:szCs w:val="22"/>
                <w:lang w:val="en-GB"/>
              </w:rPr>
              <w:t>Company stamp</w:t>
            </w:r>
          </w:p>
        </w:tc>
        <w:tc>
          <w:tcPr>
            <w:tcW w:w="851" w:type="dxa"/>
            <w:tcBorders>
              <w:top w:val="single" w:sz="4" w:space="0" w:color="auto"/>
            </w:tcBorders>
          </w:tcPr>
          <w:p w14:paraId="434F7378" w14:textId="77777777" w:rsidR="00AB5751" w:rsidRPr="001547B6" w:rsidRDefault="00AB5751" w:rsidP="001F386B">
            <w:pPr>
              <w:pStyle w:val="Standaardtemplate"/>
              <w:keepNext/>
              <w:rPr>
                <w:szCs w:val="22"/>
              </w:rPr>
            </w:pPr>
          </w:p>
        </w:tc>
        <w:tc>
          <w:tcPr>
            <w:tcW w:w="1559" w:type="dxa"/>
            <w:tcBorders>
              <w:top w:val="single" w:sz="4" w:space="0" w:color="auto"/>
            </w:tcBorders>
          </w:tcPr>
          <w:p w14:paraId="5A0D9371" w14:textId="77777777" w:rsidR="00AB5751" w:rsidRPr="001547B6" w:rsidRDefault="00AB5751" w:rsidP="001F386B">
            <w:pPr>
              <w:keepNext/>
              <w:rPr>
                <w:szCs w:val="22"/>
                <w:lang w:val="en-GB"/>
              </w:rPr>
            </w:pPr>
          </w:p>
        </w:tc>
        <w:tc>
          <w:tcPr>
            <w:tcW w:w="1417" w:type="dxa"/>
            <w:tcBorders>
              <w:top w:val="single" w:sz="4" w:space="0" w:color="auto"/>
            </w:tcBorders>
          </w:tcPr>
          <w:p w14:paraId="55DE2F84" w14:textId="77777777" w:rsidR="00AB5751" w:rsidRPr="001547B6" w:rsidRDefault="00AB5751" w:rsidP="001F386B">
            <w:pPr>
              <w:keepNext/>
              <w:rPr>
                <w:szCs w:val="22"/>
                <w:lang w:val="en-GB"/>
              </w:rPr>
            </w:pPr>
          </w:p>
        </w:tc>
      </w:tr>
      <w:tr w:rsidR="00AB5751" w:rsidRPr="001547B6" w14:paraId="128C18C8" w14:textId="77777777" w:rsidTr="001F386B">
        <w:trPr>
          <w:cantSplit/>
          <w:trHeight w:val="113"/>
        </w:trPr>
        <w:tc>
          <w:tcPr>
            <w:tcW w:w="709" w:type="dxa"/>
            <w:vMerge/>
          </w:tcPr>
          <w:p w14:paraId="525F696F" w14:textId="77777777" w:rsidR="00AB5751" w:rsidRPr="001547B6" w:rsidRDefault="00AB5751" w:rsidP="001F386B">
            <w:pPr>
              <w:pStyle w:val="Standaardtemplate"/>
              <w:keepNext/>
              <w:rPr>
                <w:szCs w:val="22"/>
              </w:rPr>
            </w:pPr>
          </w:p>
        </w:tc>
        <w:tc>
          <w:tcPr>
            <w:tcW w:w="3969" w:type="dxa"/>
            <w:vMerge/>
          </w:tcPr>
          <w:p w14:paraId="315CBA0A" w14:textId="77777777" w:rsidR="00AB5751" w:rsidRPr="001547B6" w:rsidRDefault="00AB5751" w:rsidP="001F386B">
            <w:pPr>
              <w:pStyle w:val="Standaardtemplate"/>
              <w:keepNext/>
              <w:jc w:val="left"/>
              <w:rPr>
                <w:szCs w:val="22"/>
              </w:rPr>
            </w:pPr>
          </w:p>
        </w:tc>
        <w:tc>
          <w:tcPr>
            <w:tcW w:w="1134" w:type="dxa"/>
          </w:tcPr>
          <w:p w14:paraId="4D59EEFE" w14:textId="77777777" w:rsidR="00AB5751" w:rsidRPr="001547B6" w:rsidRDefault="00AB5751" w:rsidP="001F386B">
            <w:pPr>
              <w:keepNext/>
              <w:rPr>
                <w:szCs w:val="22"/>
                <w:lang w:val="en-GB"/>
              </w:rPr>
            </w:pPr>
            <w:r w:rsidRPr="001547B6">
              <w:rPr>
                <w:szCs w:val="22"/>
                <w:lang w:val="en-GB"/>
              </w:rPr>
              <w:t>o  yes</w:t>
            </w:r>
          </w:p>
          <w:p w14:paraId="0E326C8E" w14:textId="77777777" w:rsidR="00AB5751" w:rsidRPr="001547B6" w:rsidRDefault="00AB5751" w:rsidP="001F386B">
            <w:pPr>
              <w:pStyle w:val="Standaardtemplate"/>
              <w:keepNext/>
              <w:rPr>
                <w:szCs w:val="22"/>
              </w:rPr>
            </w:pPr>
            <w:r w:rsidRPr="001547B6">
              <w:rPr>
                <w:szCs w:val="22"/>
                <w:lang w:val="en-GB"/>
              </w:rPr>
              <w:t>o  no</w:t>
            </w:r>
          </w:p>
        </w:tc>
        <w:tc>
          <w:tcPr>
            <w:tcW w:w="851" w:type="dxa"/>
          </w:tcPr>
          <w:p w14:paraId="3F7B34BD" w14:textId="77777777" w:rsidR="00AB5751" w:rsidRPr="001547B6" w:rsidRDefault="00AB5751" w:rsidP="001F386B">
            <w:pPr>
              <w:keepNext/>
              <w:rPr>
                <w:szCs w:val="22"/>
                <w:lang w:val="en-GB"/>
              </w:rPr>
            </w:pPr>
          </w:p>
        </w:tc>
        <w:tc>
          <w:tcPr>
            <w:tcW w:w="1559" w:type="dxa"/>
          </w:tcPr>
          <w:p w14:paraId="74A3167E" w14:textId="77777777" w:rsidR="00AB5751" w:rsidRPr="001547B6" w:rsidRDefault="00AB5751" w:rsidP="001F386B">
            <w:pPr>
              <w:keepNext/>
              <w:rPr>
                <w:szCs w:val="22"/>
                <w:lang w:val="en-GB"/>
              </w:rPr>
            </w:pPr>
          </w:p>
        </w:tc>
        <w:tc>
          <w:tcPr>
            <w:tcW w:w="1417" w:type="dxa"/>
          </w:tcPr>
          <w:p w14:paraId="2FA2C5D4" w14:textId="77777777" w:rsidR="00AB5751" w:rsidRPr="001547B6" w:rsidRDefault="00AB5751" w:rsidP="001F386B">
            <w:pPr>
              <w:keepNext/>
              <w:rPr>
                <w:szCs w:val="22"/>
                <w:lang w:val="en-GB"/>
              </w:rPr>
            </w:pPr>
          </w:p>
        </w:tc>
      </w:tr>
    </w:tbl>
    <w:p w14:paraId="239F5E11" w14:textId="77777777" w:rsidR="00AB5751" w:rsidRPr="001547B6" w:rsidRDefault="00AB5751" w:rsidP="00AB5751">
      <w:pPr>
        <w:pStyle w:val="Standaardtemplate"/>
        <w:rPr>
          <w:szCs w:val="22"/>
        </w:rPr>
      </w:pPr>
    </w:p>
    <w:p w14:paraId="1EEAB968" w14:textId="77777777" w:rsidR="00184E48" w:rsidRPr="001547B6" w:rsidRDefault="00184E48" w:rsidP="009B4846">
      <w:pPr>
        <w:rPr>
          <w:b/>
          <w:lang w:val="nl-NL"/>
        </w:rPr>
      </w:pPr>
    </w:p>
    <w:sectPr w:rsidR="00184E48" w:rsidRPr="001547B6" w:rsidSect="000D7923">
      <w:headerReference w:type="default" r:id="rId13"/>
      <w:footerReference w:type="default" r:id="rId14"/>
      <w:headerReference w:type="first" r:id="rId15"/>
      <w:footerReference w:type="first" r:id="rId16"/>
      <w:pgSz w:w="11907" w:h="16839" w:code="9"/>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40851" w14:textId="77777777" w:rsidR="00103454" w:rsidRDefault="00103454">
      <w:r>
        <w:separator/>
      </w:r>
    </w:p>
  </w:endnote>
  <w:endnote w:type="continuationSeparator" w:id="0">
    <w:p w14:paraId="6BFECBB0" w14:textId="77777777" w:rsidR="00103454" w:rsidRDefault="0010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53328"/>
      <w:docPartObj>
        <w:docPartGallery w:val="Page Numbers (Bottom of Page)"/>
        <w:docPartUnique/>
      </w:docPartObj>
    </w:sdtPr>
    <w:sdtContent>
      <w:p w14:paraId="4906881C" w14:textId="77777777" w:rsidR="00103454" w:rsidRDefault="00103454">
        <w:pPr>
          <w:pStyle w:val="Voettekst"/>
          <w:jc w:val="right"/>
        </w:pPr>
        <w:r>
          <w:fldChar w:fldCharType="begin"/>
        </w:r>
        <w:r>
          <w:instrText>PAGE   \* MERGEFORMAT</w:instrText>
        </w:r>
        <w:r>
          <w:fldChar w:fldCharType="separate"/>
        </w:r>
        <w:r w:rsidR="00E610E9" w:rsidRPr="00E610E9">
          <w:rPr>
            <w:noProof/>
            <w:lang w:val="nl-NL"/>
          </w:rPr>
          <w:t>10</w:t>
        </w:r>
        <w:r>
          <w:fldChar w:fldCharType="end"/>
        </w:r>
      </w:p>
    </w:sdtContent>
  </w:sdt>
  <w:p w14:paraId="1AA07AFB" w14:textId="77777777" w:rsidR="00103454" w:rsidRPr="000D7923" w:rsidRDefault="00103454" w:rsidP="002F301E">
    <w:pPr>
      <w:pStyle w:val="Voettekst"/>
      <w:rPr>
        <w:lang w:val="nl-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E7777" w14:textId="77777777" w:rsidR="00103454" w:rsidRDefault="00103454">
    <w:pPr>
      <w:pStyle w:val="Voettekst"/>
      <w:jc w:val="right"/>
    </w:pPr>
  </w:p>
  <w:p w14:paraId="4349DE15" w14:textId="77777777" w:rsidR="00103454" w:rsidRPr="006166EE" w:rsidRDefault="00103454">
    <w:pPr>
      <w:pStyle w:val="Voetteks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8DAC" w14:textId="77777777" w:rsidR="00103454" w:rsidRDefault="00103454">
      <w:r>
        <w:separator/>
      </w:r>
    </w:p>
  </w:footnote>
  <w:footnote w:type="continuationSeparator" w:id="0">
    <w:p w14:paraId="08CEBAB6" w14:textId="77777777" w:rsidR="00103454" w:rsidRDefault="00103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419E6" w14:textId="77777777" w:rsidR="00103454" w:rsidRDefault="00103454">
    <w:pPr>
      <w:pStyle w:val="Koptekst"/>
    </w:pPr>
    <w:r>
      <w:rPr>
        <w:noProof/>
        <w:lang w:val="nl-NL" w:eastAsia="nl-NL"/>
      </w:rPr>
      <w:drawing>
        <wp:anchor distT="0" distB="0" distL="114300" distR="114300" simplePos="0" relativeHeight="251660800" behindDoc="0" locked="0" layoutInCell="1" allowOverlap="1" wp14:anchorId="1AA0BD83" wp14:editId="23930A5B">
          <wp:simplePos x="0" y="0"/>
          <wp:positionH relativeFrom="page">
            <wp:posOffset>5857335</wp:posOffset>
          </wp:positionH>
          <wp:positionV relativeFrom="paragraph">
            <wp:posOffset>233043</wp:posOffset>
          </wp:positionV>
          <wp:extent cx="1704529" cy="207970"/>
          <wp:effectExtent l="0" t="0" r="0" b="190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3773" cy="25180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7520F" w14:textId="77777777" w:rsidR="00103454" w:rsidRDefault="00103454" w:rsidP="00FE5462">
    <w:pPr>
      <w:pStyle w:val="Koptekst"/>
      <w:jc w:val="right"/>
    </w:pPr>
    <w:r>
      <w:rPr>
        <w:noProof/>
        <w:lang w:val="nl-NL" w:eastAsia="nl-NL"/>
      </w:rPr>
      <w:drawing>
        <wp:anchor distT="0" distB="0" distL="114300" distR="114300" simplePos="0" relativeHeight="251658752" behindDoc="0" locked="0" layoutInCell="1" allowOverlap="1" wp14:anchorId="5B010EA3" wp14:editId="529B6B4A">
          <wp:simplePos x="0" y="0"/>
          <wp:positionH relativeFrom="column">
            <wp:posOffset>3499377</wp:posOffset>
          </wp:positionH>
          <wp:positionV relativeFrom="paragraph">
            <wp:posOffset>67945</wp:posOffset>
          </wp:positionV>
          <wp:extent cx="3130298" cy="38192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0298" cy="3819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128E"/>
    <w:multiLevelType w:val="hybridMultilevel"/>
    <w:tmpl w:val="9320B798"/>
    <w:lvl w:ilvl="0" w:tplc="4F828ED2">
      <w:start w:val="3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55B7C"/>
    <w:multiLevelType w:val="hybridMultilevel"/>
    <w:tmpl w:val="A88C8D98"/>
    <w:lvl w:ilvl="0" w:tplc="90C0AE2A">
      <w:start w:val="1"/>
      <w:numFmt w:val="bullet"/>
      <w:lvlText w:val=""/>
      <w:lvlJc w:val="left"/>
      <w:pPr>
        <w:tabs>
          <w:tab w:val="num" w:pos="360"/>
        </w:tabs>
        <w:ind w:left="284" w:hanging="284"/>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52062"/>
    <w:multiLevelType w:val="multilevel"/>
    <w:tmpl w:val="E8B4D2DE"/>
    <w:lvl w:ilvl="0">
      <w:start w:val="33"/>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1145E91"/>
    <w:multiLevelType w:val="hybridMultilevel"/>
    <w:tmpl w:val="353CB604"/>
    <w:lvl w:ilvl="0" w:tplc="04130005">
      <w:start w:val="1"/>
      <w:numFmt w:val="bullet"/>
      <w:lvlText w:val=""/>
      <w:lvlJc w:val="left"/>
      <w:pPr>
        <w:tabs>
          <w:tab w:val="num" w:pos="360"/>
        </w:tabs>
        <w:ind w:left="284" w:hanging="284"/>
      </w:pPr>
      <w:rPr>
        <w:rFonts w:ascii="Wingdings" w:hAnsi="Wingdings" w:hint="default"/>
        <w:b w:val="0"/>
        <w:i w:val="0"/>
        <w:sz w:val="22"/>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34544"/>
    <w:multiLevelType w:val="hybridMultilevel"/>
    <w:tmpl w:val="1382C6C2"/>
    <w:lvl w:ilvl="0" w:tplc="95CE8516">
      <w:start w:val="3"/>
      <w:numFmt w:val="bullet"/>
      <w:lvlText w:val="-"/>
      <w:lvlJc w:val="left"/>
      <w:pPr>
        <w:ind w:left="720" w:hanging="360"/>
      </w:pPr>
      <w:rPr>
        <w:rFonts w:ascii="Calibri" w:eastAsia="Times New Roman" w:hAnsi="Calibri"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4132FD"/>
    <w:multiLevelType w:val="hybridMultilevel"/>
    <w:tmpl w:val="8092E788"/>
    <w:lvl w:ilvl="0" w:tplc="04130011">
      <w:start w:val="1"/>
      <w:numFmt w:val="decimal"/>
      <w:lvlText w:val="%1)"/>
      <w:lvlJc w:val="left"/>
      <w:pPr>
        <w:ind w:left="720" w:hanging="360"/>
      </w:pPr>
      <w:rPr>
        <w:rFont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C84405"/>
    <w:multiLevelType w:val="hybridMultilevel"/>
    <w:tmpl w:val="D2E2CAFE"/>
    <w:lvl w:ilvl="0" w:tplc="0CEE623A">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E320BF"/>
    <w:multiLevelType w:val="multilevel"/>
    <w:tmpl w:val="10A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7E2546"/>
    <w:multiLevelType w:val="hybridMultilevel"/>
    <w:tmpl w:val="4E52282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BE789C"/>
    <w:multiLevelType w:val="hybridMultilevel"/>
    <w:tmpl w:val="5A7484D4"/>
    <w:lvl w:ilvl="0" w:tplc="0413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169B6"/>
    <w:multiLevelType w:val="hybridMultilevel"/>
    <w:tmpl w:val="5A861D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052D4"/>
    <w:multiLevelType w:val="multilevel"/>
    <w:tmpl w:val="7E2CE700"/>
    <w:lvl w:ilvl="0">
      <w:start w:val="33"/>
      <w:numFmt w:val="decimal"/>
      <w:lvlText w:val="%1"/>
      <w:lvlJc w:val="left"/>
      <w:pPr>
        <w:ind w:left="585" w:hanging="585"/>
      </w:pPr>
      <w:rPr>
        <w:rFonts w:hint="default"/>
      </w:rPr>
    </w:lvl>
    <w:lvl w:ilvl="1">
      <w:start w:val="500"/>
      <w:numFmt w:val="decimal"/>
      <w:lvlText w:val="%1.%2"/>
      <w:lvlJc w:val="left"/>
      <w:pPr>
        <w:ind w:left="585" w:hanging="585"/>
      </w:pPr>
      <w:rPr>
        <w:rFonts w:hint="default"/>
      </w:rPr>
    </w:lvl>
    <w:lvl w:ilvl="2">
      <w:start w:val="1"/>
      <w:numFmt w:val="decimal"/>
      <w:lvlText w:val="%1.%2.%3"/>
      <w:lvlJc w:val="left"/>
      <w:pPr>
        <w:ind w:left="585" w:hanging="58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4BD74901"/>
    <w:multiLevelType w:val="hybridMultilevel"/>
    <w:tmpl w:val="F59C0532"/>
    <w:lvl w:ilvl="0" w:tplc="5FF6CEE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771B6D"/>
    <w:multiLevelType w:val="hybridMultilevel"/>
    <w:tmpl w:val="E496C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55068"/>
    <w:multiLevelType w:val="hybridMultilevel"/>
    <w:tmpl w:val="BB92832C"/>
    <w:lvl w:ilvl="0" w:tplc="04130005">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AA51B6"/>
    <w:multiLevelType w:val="hybridMultilevel"/>
    <w:tmpl w:val="5E9CE1DA"/>
    <w:lvl w:ilvl="0" w:tplc="0D3E4688">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2F75D1"/>
    <w:multiLevelType w:val="hybridMultilevel"/>
    <w:tmpl w:val="578AA8D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C03283"/>
    <w:multiLevelType w:val="hybridMultilevel"/>
    <w:tmpl w:val="301C12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D63FC9"/>
    <w:multiLevelType w:val="hybridMultilevel"/>
    <w:tmpl w:val="973085A4"/>
    <w:lvl w:ilvl="0" w:tplc="0413000F">
      <w:start w:val="5"/>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5CF454FA"/>
    <w:multiLevelType w:val="hybridMultilevel"/>
    <w:tmpl w:val="860855A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750F5"/>
    <w:multiLevelType w:val="hybridMultilevel"/>
    <w:tmpl w:val="5210BCFC"/>
    <w:lvl w:ilvl="0" w:tplc="6D420A8E">
      <w:start w:val="70"/>
      <w:numFmt w:val="bullet"/>
      <w:lvlText w:val="-"/>
      <w:lvlJc w:val="left"/>
      <w:pPr>
        <w:ind w:left="720" w:hanging="360"/>
      </w:pPr>
      <w:rPr>
        <w:rFonts w:ascii="Calibri Light" w:eastAsia="Times New Roman" w:hAnsi="Calibri Light"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6818BB"/>
    <w:multiLevelType w:val="hybridMultilevel"/>
    <w:tmpl w:val="ACACDE56"/>
    <w:lvl w:ilvl="0" w:tplc="ADD2E36E">
      <w:start w:val="3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3F4011"/>
    <w:multiLevelType w:val="hybridMultilevel"/>
    <w:tmpl w:val="13E462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DA0170"/>
    <w:multiLevelType w:val="multilevel"/>
    <w:tmpl w:val="A6EAFEB0"/>
    <w:lvl w:ilvl="0">
      <w:start w:val="33"/>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59B79D8"/>
    <w:multiLevelType w:val="hybridMultilevel"/>
    <w:tmpl w:val="CF88108C"/>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77D97FFA"/>
    <w:multiLevelType w:val="hybridMultilevel"/>
    <w:tmpl w:val="F2AC31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DE33B96"/>
    <w:multiLevelType w:val="multilevel"/>
    <w:tmpl w:val="3A4CFF94"/>
    <w:lvl w:ilvl="0">
      <w:start w:val="33"/>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lowerRoman"/>
      <w:lvlText w:val="%1.%2.%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9"/>
  </w:num>
  <w:num w:numId="2">
    <w:abstractNumId w:val="25"/>
  </w:num>
  <w:num w:numId="3">
    <w:abstractNumId w:val="13"/>
  </w:num>
  <w:num w:numId="4">
    <w:abstractNumId w:val="7"/>
  </w:num>
  <w:num w:numId="5">
    <w:abstractNumId w:val="6"/>
  </w:num>
  <w:num w:numId="6">
    <w:abstractNumId w:val="16"/>
  </w:num>
  <w:num w:numId="7">
    <w:abstractNumId w:val="10"/>
  </w:num>
  <w:num w:numId="8">
    <w:abstractNumId w:val="17"/>
  </w:num>
  <w:num w:numId="9">
    <w:abstractNumId w:val="18"/>
  </w:num>
  <w:num w:numId="10">
    <w:abstractNumId w:val="4"/>
  </w:num>
  <w:num w:numId="11">
    <w:abstractNumId w:val="14"/>
  </w:num>
  <w:num w:numId="12">
    <w:abstractNumId w:val="5"/>
  </w:num>
  <w:num w:numId="13">
    <w:abstractNumId w:val="19"/>
  </w:num>
  <w:num w:numId="14">
    <w:abstractNumId w:val="1"/>
  </w:num>
  <w:num w:numId="15">
    <w:abstractNumId w:val="8"/>
  </w:num>
  <w:num w:numId="16">
    <w:abstractNumId w:val="3"/>
  </w:num>
  <w:num w:numId="17">
    <w:abstractNumId w:val="12"/>
  </w:num>
  <w:num w:numId="18">
    <w:abstractNumId w:val="0"/>
  </w:num>
  <w:num w:numId="19">
    <w:abstractNumId w:val="21"/>
  </w:num>
  <w:num w:numId="20">
    <w:abstractNumId w:val="11"/>
  </w:num>
  <w:num w:numId="21">
    <w:abstractNumId w:val="22"/>
  </w:num>
  <w:num w:numId="22">
    <w:abstractNumId w:val="2"/>
  </w:num>
  <w:num w:numId="23">
    <w:abstractNumId w:val="26"/>
  </w:num>
  <w:num w:numId="24">
    <w:abstractNumId w:val="23"/>
  </w:num>
  <w:num w:numId="25">
    <w:abstractNumId w:val="15"/>
  </w:num>
  <w:num w:numId="26">
    <w:abstractNumId w:val="2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A5"/>
    <w:rsid w:val="000051D3"/>
    <w:rsid w:val="00007074"/>
    <w:rsid w:val="00015B69"/>
    <w:rsid w:val="00024BE5"/>
    <w:rsid w:val="00033F90"/>
    <w:rsid w:val="000352BF"/>
    <w:rsid w:val="0005661C"/>
    <w:rsid w:val="0008409D"/>
    <w:rsid w:val="00086ED8"/>
    <w:rsid w:val="00092919"/>
    <w:rsid w:val="00097B31"/>
    <w:rsid w:val="000A0B15"/>
    <w:rsid w:val="000A4388"/>
    <w:rsid w:val="000B6D02"/>
    <w:rsid w:val="000C13B9"/>
    <w:rsid w:val="000C4FD7"/>
    <w:rsid w:val="000D7923"/>
    <w:rsid w:val="000E2B3F"/>
    <w:rsid w:val="000E2BC2"/>
    <w:rsid w:val="000E3684"/>
    <w:rsid w:val="000F36CF"/>
    <w:rsid w:val="00103454"/>
    <w:rsid w:val="00115490"/>
    <w:rsid w:val="0012147B"/>
    <w:rsid w:val="0012734A"/>
    <w:rsid w:val="00135C7C"/>
    <w:rsid w:val="001368D8"/>
    <w:rsid w:val="00137508"/>
    <w:rsid w:val="00151B8E"/>
    <w:rsid w:val="001547B6"/>
    <w:rsid w:val="00163C46"/>
    <w:rsid w:val="00171AD8"/>
    <w:rsid w:val="00176717"/>
    <w:rsid w:val="00184E48"/>
    <w:rsid w:val="001916B1"/>
    <w:rsid w:val="001A5022"/>
    <w:rsid w:val="001C0916"/>
    <w:rsid w:val="001E5132"/>
    <w:rsid w:val="001E757A"/>
    <w:rsid w:val="001F0471"/>
    <w:rsid w:val="001F2FE0"/>
    <w:rsid w:val="001F386B"/>
    <w:rsid w:val="00201D90"/>
    <w:rsid w:val="0020621A"/>
    <w:rsid w:val="0020706C"/>
    <w:rsid w:val="002111C8"/>
    <w:rsid w:val="00212828"/>
    <w:rsid w:val="002235EB"/>
    <w:rsid w:val="00235681"/>
    <w:rsid w:val="0024635E"/>
    <w:rsid w:val="0025798B"/>
    <w:rsid w:val="00264CB9"/>
    <w:rsid w:val="002665A4"/>
    <w:rsid w:val="00276F2A"/>
    <w:rsid w:val="00295E07"/>
    <w:rsid w:val="002A1819"/>
    <w:rsid w:val="002A38A9"/>
    <w:rsid w:val="002B758A"/>
    <w:rsid w:val="002D3B60"/>
    <w:rsid w:val="002E11EE"/>
    <w:rsid w:val="002E31AE"/>
    <w:rsid w:val="002E6DB9"/>
    <w:rsid w:val="002F301E"/>
    <w:rsid w:val="002F7F36"/>
    <w:rsid w:val="00301C61"/>
    <w:rsid w:val="003148EB"/>
    <w:rsid w:val="00325F43"/>
    <w:rsid w:val="00326F25"/>
    <w:rsid w:val="00330DAF"/>
    <w:rsid w:val="00341102"/>
    <w:rsid w:val="003428B2"/>
    <w:rsid w:val="00346164"/>
    <w:rsid w:val="003474E5"/>
    <w:rsid w:val="00356589"/>
    <w:rsid w:val="003629EF"/>
    <w:rsid w:val="00365B97"/>
    <w:rsid w:val="00366E6C"/>
    <w:rsid w:val="00372636"/>
    <w:rsid w:val="0037312A"/>
    <w:rsid w:val="00377D72"/>
    <w:rsid w:val="00380AB4"/>
    <w:rsid w:val="0038673D"/>
    <w:rsid w:val="00392203"/>
    <w:rsid w:val="003A26AD"/>
    <w:rsid w:val="003A2FDC"/>
    <w:rsid w:val="003A6121"/>
    <w:rsid w:val="003B0201"/>
    <w:rsid w:val="003B03AD"/>
    <w:rsid w:val="003C4DF2"/>
    <w:rsid w:val="003E6987"/>
    <w:rsid w:val="003F0211"/>
    <w:rsid w:val="00403286"/>
    <w:rsid w:val="00425045"/>
    <w:rsid w:val="00425C1B"/>
    <w:rsid w:val="00432DB8"/>
    <w:rsid w:val="0043510B"/>
    <w:rsid w:val="0044469D"/>
    <w:rsid w:val="004642E1"/>
    <w:rsid w:val="00470A5E"/>
    <w:rsid w:val="00474DC0"/>
    <w:rsid w:val="004757CE"/>
    <w:rsid w:val="00490DD5"/>
    <w:rsid w:val="004A0978"/>
    <w:rsid w:val="004B0ECD"/>
    <w:rsid w:val="004B4822"/>
    <w:rsid w:val="004B52E7"/>
    <w:rsid w:val="004B7390"/>
    <w:rsid w:val="004D2BB1"/>
    <w:rsid w:val="004D5A33"/>
    <w:rsid w:val="004E7E79"/>
    <w:rsid w:val="004F1525"/>
    <w:rsid w:val="004F7543"/>
    <w:rsid w:val="00504C76"/>
    <w:rsid w:val="0050622F"/>
    <w:rsid w:val="00517532"/>
    <w:rsid w:val="00517780"/>
    <w:rsid w:val="005237F4"/>
    <w:rsid w:val="00525C7F"/>
    <w:rsid w:val="00533E4C"/>
    <w:rsid w:val="0053640B"/>
    <w:rsid w:val="00537D05"/>
    <w:rsid w:val="005579B0"/>
    <w:rsid w:val="005846FF"/>
    <w:rsid w:val="00594E54"/>
    <w:rsid w:val="005A19AB"/>
    <w:rsid w:val="005C4514"/>
    <w:rsid w:val="005C7617"/>
    <w:rsid w:val="006014EF"/>
    <w:rsid w:val="00602F6B"/>
    <w:rsid w:val="006166EE"/>
    <w:rsid w:val="00670197"/>
    <w:rsid w:val="006708EA"/>
    <w:rsid w:val="006715D9"/>
    <w:rsid w:val="0067603D"/>
    <w:rsid w:val="006771FC"/>
    <w:rsid w:val="006773DA"/>
    <w:rsid w:val="006777AB"/>
    <w:rsid w:val="006902C8"/>
    <w:rsid w:val="0069617B"/>
    <w:rsid w:val="006A2723"/>
    <w:rsid w:val="006A59D9"/>
    <w:rsid w:val="006B1BA5"/>
    <w:rsid w:val="006B224F"/>
    <w:rsid w:val="006B6ABD"/>
    <w:rsid w:val="006C39D3"/>
    <w:rsid w:val="006C6C4E"/>
    <w:rsid w:val="006C75D3"/>
    <w:rsid w:val="006D4A59"/>
    <w:rsid w:val="006E3149"/>
    <w:rsid w:val="0070440C"/>
    <w:rsid w:val="00710524"/>
    <w:rsid w:val="00712446"/>
    <w:rsid w:val="00713D15"/>
    <w:rsid w:val="0072050D"/>
    <w:rsid w:val="007310B6"/>
    <w:rsid w:val="00734C85"/>
    <w:rsid w:val="00740D30"/>
    <w:rsid w:val="00751E31"/>
    <w:rsid w:val="00753C1E"/>
    <w:rsid w:val="00755323"/>
    <w:rsid w:val="00760A53"/>
    <w:rsid w:val="00761AF7"/>
    <w:rsid w:val="00770D90"/>
    <w:rsid w:val="007711BD"/>
    <w:rsid w:val="00773A1E"/>
    <w:rsid w:val="00773DE0"/>
    <w:rsid w:val="00791879"/>
    <w:rsid w:val="00794736"/>
    <w:rsid w:val="007E7BC3"/>
    <w:rsid w:val="007F7985"/>
    <w:rsid w:val="008043A7"/>
    <w:rsid w:val="00806240"/>
    <w:rsid w:val="00810028"/>
    <w:rsid w:val="00810109"/>
    <w:rsid w:val="00813181"/>
    <w:rsid w:val="008133F9"/>
    <w:rsid w:val="00816A0A"/>
    <w:rsid w:val="008329F7"/>
    <w:rsid w:val="00854D01"/>
    <w:rsid w:val="008553E0"/>
    <w:rsid w:val="0085770F"/>
    <w:rsid w:val="00862E40"/>
    <w:rsid w:val="00873681"/>
    <w:rsid w:val="00884488"/>
    <w:rsid w:val="008907F0"/>
    <w:rsid w:val="008B079B"/>
    <w:rsid w:val="008B1DCE"/>
    <w:rsid w:val="008D2748"/>
    <w:rsid w:val="008D2BB1"/>
    <w:rsid w:val="008D2D5A"/>
    <w:rsid w:val="008E46B1"/>
    <w:rsid w:val="008E7EC8"/>
    <w:rsid w:val="008F7C25"/>
    <w:rsid w:val="00900FE0"/>
    <w:rsid w:val="00903A5F"/>
    <w:rsid w:val="00905540"/>
    <w:rsid w:val="00915F4D"/>
    <w:rsid w:val="00916694"/>
    <w:rsid w:val="00920154"/>
    <w:rsid w:val="009278C1"/>
    <w:rsid w:val="00941786"/>
    <w:rsid w:val="0097296E"/>
    <w:rsid w:val="00982C4A"/>
    <w:rsid w:val="009A0087"/>
    <w:rsid w:val="009A54CF"/>
    <w:rsid w:val="009B4846"/>
    <w:rsid w:val="009C10CB"/>
    <w:rsid w:val="009C4759"/>
    <w:rsid w:val="009D12C3"/>
    <w:rsid w:val="009D2ED1"/>
    <w:rsid w:val="009D4538"/>
    <w:rsid w:val="00A11D0A"/>
    <w:rsid w:val="00A15CEF"/>
    <w:rsid w:val="00A247EB"/>
    <w:rsid w:val="00A43A24"/>
    <w:rsid w:val="00A5388E"/>
    <w:rsid w:val="00A57189"/>
    <w:rsid w:val="00A57819"/>
    <w:rsid w:val="00A579BC"/>
    <w:rsid w:val="00A674CE"/>
    <w:rsid w:val="00A67D6A"/>
    <w:rsid w:val="00A715C7"/>
    <w:rsid w:val="00A715E8"/>
    <w:rsid w:val="00A74E2B"/>
    <w:rsid w:val="00A86471"/>
    <w:rsid w:val="00A87033"/>
    <w:rsid w:val="00A92AB5"/>
    <w:rsid w:val="00AA11E9"/>
    <w:rsid w:val="00AA3BD7"/>
    <w:rsid w:val="00AB1F65"/>
    <w:rsid w:val="00AB5751"/>
    <w:rsid w:val="00AB5967"/>
    <w:rsid w:val="00AC7C8C"/>
    <w:rsid w:val="00AF65F9"/>
    <w:rsid w:val="00B030CC"/>
    <w:rsid w:val="00B10D90"/>
    <w:rsid w:val="00B11A48"/>
    <w:rsid w:val="00B27846"/>
    <w:rsid w:val="00B34030"/>
    <w:rsid w:val="00B35C40"/>
    <w:rsid w:val="00B40F72"/>
    <w:rsid w:val="00B501F9"/>
    <w:rsid w:val="00B53FDF"/>
    <w:rsid w:val="00B5658B"/>
    <w:rsid w:val="00B615ED"/>
    <w:rsid w:val="00B74D1D"/>
    <w:rsid w:val="00B82F35"/>
    <w:rsid w:val="00B936C3"/>
    <w:rsid w:val="00BA51A3"/>
    <w:rsid w:val="00BA6D6A"/>
    <w:rsid w:val="00BA78A8"/>
    <w:rsid w:val="00BB5983"/>
    <w:rsid w:val="00BD234E"/>
    <w:rsid w:val="00BD3536"/>
    <w:rsid w:val="00BE0C28"/>
    <w:rsid w:val="00BE3F44"/>
    <w:rsid w:val="00C14C9A"/>
    <w:rsid w:val="00C21A33"/>
    <w:rsid w:val="00C21D5F"/>
    <w:rsid w:val="00C2270B"/>
    <w:rsid w:val="00C30D00"/>
    <w:rsid w:val="00C32B44"/>
    <w:rsid w:val="00C369DA"/>
    <w:rsid w:val="00C43E16"/>
    <w:rsid w:val="00C51C9D"/>
    <w:rsid w:val="00C55C33"/>
    <w:rsid w:val="00C601FB"/>
    <w:rsid w:val="00C64E17"/>
    <w:rsid w:val="00C7281B"/>
    <w:rsid w:val="00C7693A"/>
    <w:rsid w:val="00C779B8"/>
    <w:rsid w:val="00C82440"/>
    <w:rsid w:val="00C837D2"/>
    <w:rsid w:val="00C842EA"/>
    <w:rsid w:val="00C87CA3"/>
    <w:rsid w:val="00C90744"/>
    <w:rsid w:val="00C91334"/>
    <w:rsid w:val="00CA6E45"/>
    <w:rsid w:val="00CB0214"/>
    <w:rsid w:val="00CB2807"/>
    <w:rsid w:val="00CB2BD7"/>
    <w:rsid w:val="00CE207F"/>
    <w:rsid w:val="00CE419C"/>
    <w:rsid w:val="00CF2D7C"/>
    <w:rsid w:val="00D013D8"/>
    <w:rsid w:val="00D07140"/>
    <w:rsid w:val="00D075EF"/>
    <w:rsid w:val="00D1088E"/>
    <w:rsid w:val="00D1141E"/>
    <w:rsid w:val="00D4330E"/>
    <w:rsid w:val="00D45487"/>
    <w:rsid w:val="00D50A51"/>
    <w:rsid w:val="00D51210"/>
    <w:rsid w:val="00D52B95"/>
    <w:rsid w:val="00D62D27"/>
    <w:rsid w:val="00D72F8E"/>
    <w:rsid w:val="00D7465A"/>
    <w:rsid w:val="00D81C60"/>
    <w:rsid w:val="00D857D1"/>
    <w:rsid w:val="00D94F60"/>
    <w:rsid w:val="00DB75E0"/>
    <w:rsid w:val="00DD5B48"/>
    <w:rsid w:val="00DE02D6"/>
    <w:rsid w:val="00DE53DF"/>
    <w:rsid w:val="00DE5541"/>
    <w:rsid w:val="00DF2E4B"/>
    <w:rsid w:val="00E0086F"/>
    <w:rsid w:val="00E016AC"/>
    <w:rsid w:val="00E104ED"/>
    <w:rsid w:val="00E15052"/>
    <w:rsid w:val="00E20949"/>
    <w:rsid w:val="00E36ADC"/>
    <w:rsid w:val="00E41923"/>
    <w:rsid w:val="00E51788"/>
    <w:rsid w:val="00E610E9"/>
    <w:rsid w:val="00E61352"/>
    <w:rsid w:val="00E618C9"/>
    <w:rsid w:val="00E62946"/>
    <w:rsid w:val="00E7606D"/>
    <w:rsid w:val="00E84587"/>
    <w:rsid w:val="00E905F4"/>
    <w:rsid w:val="00E92157"/>
    <w:rsid w:val="00E96093"/>
    <w:rsid w:val="00E9632B"/>
    <w:rsid w:val="00E96842"/>
    <w:rsid w:val="00EA00D8"/>
    <w:rsid w:val="00EA02BB"/>
    <w:rsid w:val="00EA1AE4"/>
    <w:rsid w:val="00EA2D14"/>
    <w:rsid w:val="00EA628E"/>
    <w:rsid w:val="00EB002E"/>
    <w:rsid w:val="00EB3787"/>
    <w:rsid w:val="00EC650F"/>
    <w:rsid w:val="00ED2E96"/>
    <w:rsid w:val="00EE0D0B"/>
    <w:rsid w:val="00EE3004"/>
    <w:rsid w:val="00EF02BC"/>
    <w:rsid w:val="00F008C2"/>
    <w:rsid w:val="00F06944"/>
    <w:rsid w:val="00F07307"/>
    <w:rsid w:val="00F1099A"/>
    <w:rsid w:val="00F113EA"/>
    <w:rsid w:val="00F22DA1"/>
    <w:rsid w:val="00F22DF4"/>
    <w:rsid w:val="00F42F91"/>
    <w:rsid w:val="00F44DEE"/>
    <w:rsid w:val="00F47210"/>
    <w:rsid w:val="00F51F02"/>
    <w:rsid w:val="00F607E9"/>
    <w:rsid w:val="00F61020"/>
    <w:rsid w:val="00F65D29"/>
    <w:rsid w:val="00F668D5"/>
    <w:rsid w:val="00F72B34"/>
    <w:rsid w:val="00F74415"/>
    <w:rsid w:val="00F74E6A"/>
    <w:rsid w:val="00F75AA7"/>
    <w:rsid w:val="00F86325"/>
    <w:rsid w:val="00FA1476"/>
    <w:rsid w:val="00FA5CA5"/>
    <w:rsid w:val="00FB0ABC"/>
    <w:rsid w:val="00FB3A1C"/>
    <w:rsid w:val="00FB72D4"/>
    <w:rsid w:val="00FC59B0"/>
    <w:rsid w:val="00FE3A27"/>
    <w:rsid w:val="00FE5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388A17"/>
  <w15:chartTrackingRefBased/>
  <w15:docId w15:val="{E9868B23-C896-4BB6-9F86-90E13E86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5462"/>
    <w:rPr>
      <w:rFonts w:asciiTheme="majorHAnsi" w:hAnsiTheme="majorHAnsi"/>
      <w:sz w:val="22"/>
      <w:szCs w:val="24"/>
      <w:lang w:val="en-US" w:eastAsia="en-US"/>
    </w:rPr>
  </w:style>
  <w:style w:type="paragraph" w:styleId="Kop1">
    <w:name w:val="heading 1"/>
    <w:basedOn w:val="Standaard"/>
    <w:next w:val="Standaard"/>
    <w:link w:val="Kop1Char"/>
    <w:qFormat/>
    <w:rsid w:val="00403286"/>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autoRedefine/>
    <w:qFormat/>
    <w:rsid w:val="00115490"/>
    <w:pPr>
      <w:keepNext/>
      <w:numPr>
        <w:numId w:val="25"/>
      </w:numPr>
      <w:spacing w:line="360" w:lineRule="auto"/>
      <w:outlineLvl w:val="1"/>
    </w:pPr>
    <w:rPr>
      <w:rFonts w:ascii="Georgia" w:hAnsi="Georgia"/>
      <w:b/>
      <w:szCs w:val="20"/>
      <w:lang w:val="en-GB" w:eastAsia="de-DE"/>
    </w:rPr>
  </w:style>
  <w:style w:type="paragraph" w:styleId="Kop3">
    <w:name w:val="heading 3"/>
    <w:basedOn w:val="Standaard"/>
    <w:next w:val="Standaard"/>
    <w:link w:val="Kop3Char"/>
    <w:autoRedefine/>
    <w:qFormat/>
    <w:rsid w:val="00AB5751"/>
    <w:pPr>
      <w:keepNext/>
      <w:tabs>
        <w:tab w:val="left" w:pos="567"/>
        <w:tab w:val="left" w:pos="1134"/>
        <w:tab w:val="left" w:pos="1701"/>
        <w:tab w:val="left" w:pos="2268"/>
        <w:tab w:val="left" w:pos="2835"/>
        <w:tab w:val="left" w:pos="3686"/>
        <w:tab w:val="left" w:pos="4536"/>
        <w:tab w:val="left" w:pos="5387"/>
        <w:tab w:val="right" w:pos="9354"/>
      </w:tabs>
      <w:spacing w:line="480" w:lineRule="auto"/>
      <w:outlineLvl w:val="2"/>
    </w:pPr>
    <w:rPr>
      <w:rFonts w:ascii="Arial" w:hAnsi="Arial"/>
      <w:b/>
      <w:szCs w:val="20"/>
      <w:lang w:val="en-GB"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abeltekst">
    <w:name w:val="tabeltekst"/>
    <w:basedOn w:val="Standaard"/>
    <w:link w:val="tabeltekstChar"/>
    <w:rsid w:val="00755323"/>
    <w:pPr>
      <w:keepNext/>
      <w:keepLines/>
      <w:spacing w:before="20" w:after="20"/>
    </w:pPr>
    <w:rPr>
      <w:rFonts w:ascii="Arial" w:hAnsi="Arial"/>
      <w:sz w:val="19"/>
      <w:szCs w:val="20"/>
      <w:lang w:val="nl-NL" w:eastAsia="nl-NL"/>
    </w:rPr>
  </w:style>
  <w:style w:type="character" w:customStyle="1" w:styleId="tabeltekstChar">
    <w:name w:val="tabeltekst Char"/>
    <w:link w:val="tabeltekst"/>
    <w:locked/>
    <w:rsid w:val="00755323"/>
    <w:rPr>
      <w:rFonts w:ascii="Arial" w:hAnsi="Arial"/>
      <w:sz w:val="19"/>
      <w:lang w:val="nl-NL" w:eastAsia="nl-NL" w:bidi="ar-SA"/>
    </w:rPr>
  </w:style>
  <w:style w:type="paragraph" w:styleId="Koptekst">
    <w:name w:val="header"/>
    <w:basedOn w:val="Standaard"/>
    <w:link w:val="KoptekstChar"/>
    <w:uiPriority w:val="99"/>
    <w:rsid w:val="00A87033"/>
    <w:pPr>
      <w:tabs>
        <w:tab w:val="center" w:pos="4703"/>
        <w:tab w:val="right" w:pos="9406"/>
      </w:tabs>
    </w:pPr>
  </w:style>
  <w:style w:type="paragraph" w:styleId="Voettekst">
    <w:name w:val="footer"/>
    <w:basedOn w:val="Standaard"/>
    <w:link w:val="VoettekstChar"/>
    <w:uiPriority w:val="99"/>
    <w:rsid w:val="00A87033"/>
    <w:pPr>
      <w:tabs>
        <w:tab w:val="center" w:pos="4703"/>
        <w:tab w:val="right" w:pos="9406"/>
      </w:tabs>
    </w:pPr>
  </w:style>
  <w:style w:type="paragraph" w:styleId="Normaalweb">
    <w:name w:val="Normal (Web)"/>
    <w:basedOn w:val="Standaard"/>
    <w:rsid w:val="00FC59B0"/>
    <w:pPr>
      <w:spacing w:before="100" w:beforeAutospacing="1" w:after="100" w:afterAutospacing="1"/>
    </w:pPr>
  </w:style>
  <w:style w:type="paragraph" w:styleId="Ballontekst">
    <w:name w:val="Balloon Text"/>
    <w:basedOn w:val="Standaard"/>
    <w:link w:val="BallontekstChar"/>
    <w:rsid w:val="00D94F60"/>
    <w:rPr>
      <w:rFonts w:ascii="Segoe UI" w:hAnsi="Segoe UI" w:cs="Segoe UI"/>
      <w:sz w:val="18"/>
      <w:szCs w:val="18"/>
    </w:rPr>
  </w:style>
  <w:style w:type="character" w:customStyle="1" w:styleId="BallontekstChar">
    <w:name w:val="Ballontekst Char"/>
    <w:link w:val="Ballontekst"/>
    <w:rsid w:val="00D94F60"/>
    <w:rPr>
      <w:rFonts w:ascii="Segoe UI" w:hAnsi="Segoe UI" w:cs="Segoe UI"/>
      <w:sz w:val="18"/>
      <w:szCs w:val="18"/>
      <w:lang w:val="en-US" w:eastAsia="en-US"/>
    </w:rPr>
  </w:style>
  <w:style w:type="character" w:customStyle="1" w:styleId="hps">
    <w:name w:val="hps"/>
    <w:basedOn w:val="Standaardalinea-lettertype"/>
    <w:rsid w:val="00E15052"/>
  </w:style>
  <w:style w:type="character" w:styleId="Paginanummer">
    <w:name w:val="page number"/>
    <w:basedOn w:val="Standaardalinea-lettertype"/>
    <w:rsid w:val="00E618C9"/>
  </w:style>
  <w:style w:type="paragraph" w:customStyle="1" w:styleId="Default">
    <w:name w:val="Default"/>
    <w:rsid w:val="0072050D"/>
    <w:pPr>
      <w:autoSpaceDE w:val="0"/>
      <w:autoSpaceDN w:val="0"/>
      <w:adjustRightInd w:val="0"/>
    </w:pPr>
    <w:rPr>
      <w:rFonts w:ascii="Arial" w:hAnsi="Arial" w:cs="Arial"/>
      <w:color w:val="000000"/>
      <w:sz w:val="24"/>
      <w:szCs w:val="24"/>
    </w:rPr>
  </w:style>
  <w:style w:type="character" w:customStyle="1" w:styleId="VoettekstChar">
    <w:name w:val="Voettekst Char"/>
    <w:link w:val="Voettekst"/>
    <w:uiPriority w:val="99"/>
    <w:rsid w:val="00AB5967"/>
    <w:rPr>
      <w:sz w:val="24"/>
      <w:szCs w:val="24"/>
      <w:lang w:val="en-US" w:eastAsia="en-US"/>
    </w:rPr>
  </w:style>
  <w:style w:type="character" w:styleId="Hyperlink">
    <w:name w:val="Hyperlink"/>
    <w:rsid w:val="00AB5751"/>
    <w:rPr>
      <w:color w:val="0563C1"/>
      <w:u w:val="single"/>
    </w:rPr>
  </w:style>
  <w:style w:type="character" w:customStyle="1" w:styleId="Kop2Char">
    <w:name w:val="Kop 2 Char"/>
    <w:link w:val="Kop2"/>
    <w:rsid w:val="00115490"/>
    <w:rPr>
      <w:rFonts w:ascii="Georgia" w:hAnsi="Georgia"/>
      <w:b/>
      <w:sz w:val="22"/>
      <w:lang w:val="en-GB" w:eastAsia="de-DE"/>
    </w:rPr>
  </w:style>
  <w:style w:type="character" w:customStyle="1" w:styleId="Kop3Char">
    <w:name w:val="Kop 3 Char"/>
    <w:link w:val="Kop3"/>
    <w:rsid w:val="00AB5751"/>
    <w:rPr>
      <w:rFonts w:ascii="Arial" w:hAnsi="Arial"/>
      <w:b/>
      <w:sz w:val="22"/>
      <w:lang w:val="en-GB" w:eastAsia="de-DE"/>
    </w:rPr>
  </w:style>
  <w:style w:type="table" w:styleId="Tabelraster">
    <w:name w:val="Table Grid"/>
    <w:basedOn w:val="Standaardtabel"/>
    <w:rsid w:val="00AB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template">
    <w:name w:val="Standaard_template"/>
    <w:basedOn w:val="Standaard"/>
    <w:rsid w:val="00AB5751"/>
    <w:pPr>
      <w:tabs>
        <w:tab w:val="left" w:pos="2268"/>
      </w:tabs>
      <w:spacing w:line="300" w:lineRule="atLeast"/>
      <w:jc w:val="both"/>
    </w:pPr>
    <w:rPr>
      <w:szCs w:val="20"/>
      <w:lang w:val="nl-NL" w:eastAsia="nl-NL"/>
    </w:rPr>
  </w:style>
  <w:style w:type="paragraph" w:styleId="Inhopg6">
    <w:name w:val="toc 6"/>
    <w:basedOn w:val="Standaard"/>
    <w:next w:val="Standaard"/>
    <w:autoRedefine/>
    <w:rsid w:val="00AB5751"/>
    <w:pPr>
      <w:ind w:left="1000"/>
    </w:pPr>
    <w:rPr>
      <w:sz w:val="20"/>
      <w:szCs w:val="20"/>
      <w:lang w:val="nl-NL" w:eastAsia="nl-NL"/>
    </w:rPr>
  </w:style>
  <w:style w:type="character" w:customStyle="1" w:styleId="KoptekstChar">
    <w:name w:val="Koptekst Char"/>
    <w:link w:val="Koptekst"/>
    <w:uiPriority w:val="99"/>
    <w:rsid w:val="002F301E"/>
    <w:rPr>
      <w:sz w:val="24"/>
      <w:szCs w:val="24"/>
      <w:lang w:val="en-US" w:eastAsia="en-US"/>
    </w:rPr>
  </w:style>
  <w:style w:type="table" w:styleId="Rastertabel5donker-Accent1">
    <w:name w:val="Grid Table 5 Dark Accent 1"/>
    <w:basedOn w:val="Standaardtabel"/>
    <w:uiPriority w:val="50"/>
    <w:rsid w:val="00D62D2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Rastertabel5donker-Accent2">
    <w:name w:val="Grid Table 5 Dark Accent 2"/>
    <w:basedOn w:val="Standaardtabel"/>
    <w:uiPriority w:val="50"/>
    <w:rsid w:val="00D62D2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Lijsttabel4-Accent5">
    <w:name w:val="List Table 4 Accent 5"/>
    <w:basedOn w:val="Standaardtabel"/>
    <w:uiPriority w:val="49"/>
    <w:rsid w:val="0097296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jsttabel4-Accent1">
    <w:name w:val="List Table 4 Accent 1"/>
    <w:basedOn w:val="Standaardtabel"/>
    <w:uiPriority w:val="49"/>
    <w:rsid w:val="0097296E"/>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Rastertabel5donker-Accent5">
    <w:name w:val="Grid Table 5 Dark Accent 5"/>
    <w:basedOn w:val="Standaardtabel"/>
    <w:uiPriority w:val="50"/>
    <w:rsid w:val="00537D0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Rastertabel5donker-Accent3">
    <w:name w:val="Grid Table 5 Dark Accent 3"/>
    <w:basedOn w:val="Standaardtabel"/>
    <w:uiPriority w:val="50"/>
    <w:rsid w:val="0012147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Rastertabel5donker-Accent6">
    <w:name w:val="Grid Table 5 Dark Accent 6"/>
    <w:basedOn w:val="Standaardtabel"/>
    <w:uiPriority w:val="50"/>
    <w:rsid w:val="00A67D6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Eenvoudigetabel3">
    <w:name w:val="Table Simple 3"/>
    <w:basedOn w:val="Standaardtabel"/>
    <w:rsid w:val="00A11D0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Rastertabel2-Accent2">
    <w:name w:val="Grid Table 2 Accent 2"/>
    <w:basedOn w:val="Standaardtabel"/>
    <w:uiPriority w:val="47"/>
    <w:rsid w:val="00A11D0A"/>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ellijst2">
    <w:name w:val="Table List 2"/>
    <w:basedOn w:val="Standaardtabel"/>
    <w:rsid w:val="00D50A5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astertabel4-Accent1">
    <w:name w:val="Grid Table 4 Accent 1"/>
    <w:basedOn w:val="Standaardtabel"/>
    <w:uiPriority w:val="49"/>
    <w:rsid w:val="00D50A5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jstalinea">
    <w:name w:val="List Paragraph"/>
    <w:basedOn w:val="Standaard"/>
    <w:uiPriority w:val="34"/>
    <w:qFormat/>
    <w:rsid w:val="006166EE"/>
    <w:pPr>
      <w:ind w:left="720"/>
      <w:contextualSpacing/>
    </w:pPr>
  </w:style>
  <w:style w:type="character" w:styleId="Verwijzingopmerking">
    <w:name w:val="annotation reference"/>
    <w:basedOn w:val="Standaardalinea-lettertype"/>
    <w:rsid w:val="00EB002E"/>
    <w:rPr>
      <w:sz w:val="16"/>
      <w:szCs w:val="16"/>
    </w:rPr>
  </w:style>
  <w:style w:type="paragraph" w:styleId="Tekstopmerking">
    <w:name w:val="annotation text"/>
    <w:basedOn w:val="Standaard"/>
    <w:link w:val="TekstopmerkingChar"/>
    <w:rsid w:val="00EB002E"/>
    <w:rPr>
      <w:sz w:val="20"/>
      <w:szCs w:val="20"/>
    </w:rPr>
  </w:style>
  <w:style w:type="character" w:customStyle="1" w:styleId="TekstopmerkingChar">
    <w:name w:val="Tekst opmerking Char"/>
    <w:basedOn w:val="Standaardalinea-lettertype"/>
    <w:link w:val="Tekstopmerking"/>
    <w:rsid w:val="00EB002E"/>
    <w:rPr>
      <w:rFonts w:asciiTheme="majorHAnsi" w:hAnsiTheme="majorHAnsi"/>
      <w:lang w:val="en-US" w:eastAsia="en-US"/>
    </w:rPr>
  </w:style>
  <w:style w:type="paragraph" w:styleId="Onderwerpvanopmerking">
    <w:name w:val="annotation subject"/>
    <w:basedOn w:val="Tekstopmerking"/>
    <w:next w:val="Tekstopmerking"/>
    <w:link w:val="OnderwerpvanopmerkingChar"/>
    <w:rsid w:val="00EB002E"/>
    <w:rPr>
      <w:b/>
      <w:bCs/>
    </w:rPr>
  </w:style>
  <w:style w:type="character" w:customStyle="1" w:styleId="OnderwerpvanopmerkingChar">
    <w:name w:val="Onderwerp van opmerking Char"/>
    <w:basedOn w:val="TekstopmerkingChar"/>
    <w:link w:val="Onderwerpvanopmerking"/>
    <w:rsid w:val="00EB002E"/>
    <w:rPr>
      <w:rFonts w:asciiTheme="majorHAnsi" w:hAnsiTheme="majorHAnsi"/>
      <w:b/>
      <w:bCs/>
      <w:lang w:val="en-US" w:eastAsia="en-US"/>
    </w:rPr>
  </w:style>
  <w:style w:type="table" w:styleId="Onopgemaaktetabel3">
    <w:name w:val="Plain Table 3"/>
    <w:basedOn w:val="Standaardtabel"/>
    <w:uiPriority w:val="43"/>
    <w:rsid w:val="009B48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4-Accent6">
    <w:name w:val="Grid Table 4 Accent 6"/>
    <w:basedOn w:val="Standaardtabel"/>
    <w:uiPriority w:val="49"/>
    <w:rsid w:val="0067019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Accent4">
    <w:name w:val="Grid Table 5 Dark Accent 4"/>
    <w:basedOn w:val="Standaardtabel"/>
    <w:uiPriority w:val="50"/>
    <w:rsid w:val="0067019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4-Accent2">
    <w:name w:val="Grid Table 4 Accent 2"/>
    <w:basedOn w:val="Standaardtabel"/>
    <w:uiPriority w:val="49"/>
    <w:rsid w:val="0040328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Kop1Char">
    <w:name w:val="Kop 1 Char"/>
    <w:basedOn w:val="Standaardalinea-lettertype"/>
    <w:link w:val="Kop1"/>
    <w:rsid w:val="00403286"/>
    <w:rPr>
      <w:rFonts w:asciiTheme="majorHAnsi" w:eastAsiaTheme="majorEastAsia" w:hAnsiTheme="majorHAnsi" w:cstheme="majorBidi"/>
      <w:color w:val="2E74B5" w:themeColor="accent1" w:themeShade="BF"/>
      <w:sz w:val="32"/>
      <w:szCs w:val="32"/>
      <w:lang w:val="en-US" w:eastAsia="en-US"/>
    </w:rPr>
  </w:style>
  <w:style w:type="paragraph" w:customStyle="1" w:styleId="Auteursrecht">
    <w:name w:val="Auteursrecht"/>
    <w:basedOn w:val="Standaard"/>
    <w:next w:val="Standaard"/>
    <w:rsid w:val="009A54CF"/>
    <w:pPr>
      <w:keepLines/>
      <w:spacing w:line="240" w:lineRule="atLeast"/>
      <w:ind w:left="2552" w:hanging="284"/>
    </w:pPr>
    <w:rPr>
      <w:rFonts w:ascii="Calibri" w:hAnsi="Calibri"/>
      <w:color w:val="000000" w:themeColor="text1"/>
      <w:spacing w:val="5"/>
      <w:sz w:val="19"/>
      <w:szCs w:val="22"/>
      <w:lang w:val="nl-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6235">
      <w:bodyDiv w:val="1"/>
      <w:marLeft w:val="0"/>
      <w:marRight w:val="0"/>
      <w:marTop w:val="0"/>
      <w:marBottom w:val="0"/>
      <w:divBdr>
        <w:top w:val="none" w:sz="0" w:space="0" w:color="auto"/>
        <w:left w:val="none" w:sz="0" w:space="0" w:color="auto"/>
        <w:bottom w:val="none" w:sz="0" w:space="0" w:color="auto"/>
        <w:right w:val="none" w:sz="0" w:space="0" w:color="auto"/>
      </w:divBdr>
      <w:divsChild>
        <w:div w:id="1004941506">
          <w:marLeft w:val="0"/>
          <w:marRight w:val="0"/>
          <w:marTop w:val="0"/>
          <w:marBottom w:val="0"/>
          <w:divBdr>
            <w:top w:val="none" w:sz="0" w:space="0" w:color="auto"/>
            <w:left w:val="none" w:sz="0" w:space="0" w:color="auto"/>
            <w:bottom w:val="none" w:sz="0" w:space="0" w:color="auto"/>
            <w:right w:val="none" w:sz="0" w:space="0" w:color="auto"/>
          </w:divBdr>
          <w:divsChild>
            <w:div w:id="513156303">
              <w:marLeft w:val="0"/>
              <w:marRight w:val="0"/>
              <w:marTop w:val="0"/>
              <w:marBottom w:val="0"/>
              <w:divBdr>
                <w:top w:val="none" w:sz="0" w:space="0" w:color="auto"/>
                <w:left w:val="none" w:sz="0" w:space="0" w:color="auto"/>
                <w:bottom w:val="none" w:sz="0" w:space="0" w:color="auto"/>
                <w:right w:val="none" w:sz="0" w:space="0" w:color="auto"/>
              </w:divBdr>
              <w:divsChild>
                <w:div w:id="7538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201366">
      <w:bodyDiv w:val="1"/>
      <w:marLeft w:val="0"/>
      <w:marRight w:val="0"/>
      <w:marTop w:val="0"/>
      <w:marBottom w:val="0"/>
      <w:divBdr>
        <w:top w:val="none" w:sz="0" w:space="0" w:color="auto"/>
        <w:left w:val="none" w:sz="0" w:space="0" w:color="auto"/>
        <w:bottom w:val="none" w:sz="0" w:space="0" w:color="auto"/>
        <w:right w:val="none" w:sz="0" w:space="0" w:color="auto"/>
      </w:divBdr>
      <w:divsChild>
        <w:div w:id="623659188">
          <w:marLeft w:val="0"/>
          <w:marRight w:val="0"/>
          <w:marTop w:val="0"/>
          <w:marBottom w:val="0"/>
          <w:divBdr>
            <w:top w:val="none" w:sz="0" w:space="0" w:color="auto"/>
            <w:left w:val="none" w:sz="0" w:space="0" w:color="auto"/>
            <w:bottom w:val="none" w:sz="0" w:space="0" w:color="auto"/>
            <w:right w:val="none" w:sz="0" w:space="0" w:color="auto"/>
          </w:divBdr>
          <w:divsChild>
            <w:div w:id="1951431996">
              <w:marLeft w:val="0"/>
              <w:marRight w:val="0"/>
              <w:marTop w:val="0"/>
              <w:marBottom w:val="0"/>
              <w:divBdr>
                <w:top w:val="none" w:sz="0" w:space="0" w:color="auto"/>
                <w:left w:val="none" w:sz="0" w:space="0" w:color="auto"/>
                <w:bottom w:val="none" w:sz="0" w:space="0" w:color="auto"/>
                <w:right w:val="none" w:sz="0" w:space="0" w:color="auto"/>
              </w:divBdr>
              <w:divsChild>
                <w:div w:id="158690501">
                  <w:marLeft w:val="0"/>
                  <w:marRight w:val="0"/>
                  <w:marTop w:val="0"/>
                  <w:marBottom w:val="0"/>
                  <w:divBdr>
                    <w:top w:val="none" w:sz="0" w:space="0" w:color="auto"/>
                    <w:left w:val="none" w:sz="0" w:space="0" w:color="auto"/>
                    <w:bottom w:val="none" w:sz="0" w:space="0" w:color="auto"/>
                    <w:right w:val="none" w:sz="0" w:space="0" w:color="auto"/>
                  </w:divBdr>
                  <w:divsChild>
                    <w:div w:id="1109546140">
                      <w:marLeft w:val="0"/>
                      <w:marRight w:val="0"/>
                      <w:marTop w:val="0"/>
                      <w:marBottom w:val="0"/>
                      <w:divBdr>
                        <w:top w:val="none" w:sz="0" w:space="0" w:color="auto"/>
                        <w:left w:val="none" w:sz="0" w:space="0" w:color="auto"/>
                        <w:bottom w:val="none" w:sz="0" w:space="0" w:color="auto"/>
                        <w:right w:val="none" w:sz="0" w:space="0" w:color="auto"/>
                      </w:divBdr>
                      <w:divsChild>
                        <w:div w:id="701638307">
                          <w:marLeft w:val="0"/>
                          <w:marRight w:val="0"/>
                          <w:marTop w:val="0"/>
                          <w:marBottom w:val="0"/>
                          <w:divBdr>
                            <w:top w:val="none" w:sz="0" w:space="0" w:color="auto"/>
                            <w:left w:val="none" w:sz="0" w:space="0" w:color="auto"/>
                            <w:bottom w:val="none" w:sz="0" w:space="0" w:color="auto"/>
                            <w:right w:val="none" w:sz="0" w:space="0" w:color="auto"/>
                          </w:divBdr>
                          <w:divsChild>
                            <w:div w:id="1211382669">
                              <w:marLeft w:val="0"/>
                              <w:marRight w:val="0"/>
                              <w:marTop w:val="0"/>
                              <w:marBottom w:val="0"/>
                              <w:divBdr>
                                <w:top w:val="none" w:sz="0" w:space="0" w:color="auto"/>
                                <w:left w:val="none" w:sz="0" w:space="0" w:color="auto"/>
                                <w:bottom w:val="none" w:sz="0" w:space="0" w:color="auto"/>
                                <w:right w:val="none" w:sz="0" w:space="0" w:color="auto"/>
                              </w:divBdr>
                              <w:divsChild>
                                <w:div w:id="589703119">
                                  <w:marLeft w:val="0"/>
                                  <w:marRight w:val="0"/>
                                  <w:marTop w:val="0"/>
                                  <w:marBottom w:val="0"/>
                                  <w:divBdr>
                                    <w:top w:val="none" w:sz="0" w:space="0" w:color="auto"/>
                                    <w:left w:val="none" w:sz="0" w:space="0" w:color="auto"/>
                                    <w:bottom w:val="none" w:sz="0" w:space="0" w:color="auto"/>
                                    <w:right w:val="none" w:sz="0" w:space="0" w:color="auto"/>
                                  </w:divBdr>
                                  <w:divsChild>
                                    <w:div w:id="1720082136">
                                      <w:marLeft w:val="60"/>
                                      <w:marRight w:val="0"/>
                                      <w:marTop w:val="0"/>
                                      <w:marBottom w:val="0"/>
                                      <w:divBdr>
                                        <w:top w:val="none" w:sz="0" w:space="0" w:color="auto"/>
                                        <w:left w:val="none" w:sz="0" w:space="0" w:color="auto"/>
                                        <w:bottom w:val="none" w:sz="0" w:space="0" w:color="auto"/>
                                        <w:right w:val="none" w:sz="0" w:space="0" w:color="auto"/>
                                      </w:divBdr>
                                      <w:divsChild>
                                        <w:div w:id="369844857">
                                          <w:marLeft w:val="0"/>
                                          <w:marRight w:val="0"/>
                                          <w:marTop w:val="0"/>
                                          <w:marBottom w:val="0"/>
                                          <w:divBdr>
                                            <w:top w:val="none" w:sz="0" w:space="0" w:color="auto"/>
                                            <w:left w:val="none" w:sz="0" w:space="0" w:color="auto"/>
                                            <w:bottom w:val="none" w:sz="0" w:space="0" w:color="auto"/>
                                            <w:right w:val="none" w:sz="0" w:space="0" w:color="auto"/>
                                          </w:divBdr>
                                          <w:divsChild>
                                            <w:div w:id="1230772610">
                                              <w:marLeft w:val="0"/>
                                              <w:marRight w:val="0"/>
                                              <w:marTop w:val="0"/>
                                              <w:marBottom w:val="120"/>
                                              <w:divBdr>
                                                <w:top w:val="single" w:sz="6" w:space="0" w:color="F5F5F5"/>
                                                <w:left w:val="single" w:sz="6" w:space="0" w:color="F5F5F5"/>
                                                <w:bottom w:val="single" w:sz="6" w:space="0" w:color="F5F5F5"/>
                                                <w:right w:val="single" w:sz="6" w:space="0" w:color="F5F5F5"/>
                                              </w:divBdr>
                                              <w:divsChild>
                                                <w:div w:id="1716125831">
                                                  <w:marLeft w:val="0"/>
                                                  <w:marRight w:val="0"/>
                                                  <w:marTop w:val="0"/>
                                                  <w:marBottom w:val="0"/>
                                                  <w:divBdr>
                                                    <w:top w:val="none" w:sz="0" w:space="0" w:color="auto"/>
                                                    <w:left w:val="none" w:sz="0" w:space="0" w:color="auto"/>
                                                    <w:bottom w:val="none" w:sz="0" w:space="0" w:color="auto"/>
                                                    <w:right w:val="none" w:sz="0" w:space="0" w:color="auto"/>
                                                  </w:divBdr>
                                                  <w:divsChild>
                                                    <w:div w:id="13900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283928">
      <w:bodyDiv w:val="1"/>
      <w:marLeft w:val="0"/>
      <w:marRight w:val="0"/>
      <w:marTop w:val="0"/>
      <w:marBottom w:val="0"/>
      <w:divBdr>
        <w:top w:val="none" w:sz="0" w:space="0" w:color="auto"/>
        <w:left w:val="none" w:sz="0" w:space="0" w:color="auto"/>
        <w:bottom w:val="none" w:sz="0" w:space="0" w:color="auto"/>
        <w:right w:val="none" w:sz="0" w:space="0" w:color="auto"/>
      </w:divBdr>
      <w:divsChild>
        <w:div w:id="701321674">
          <w:marLeft w:val="0"/>
          <w:marRight w:val="0"/>
          <w:marTop w:val="0"/>
          <w:marBottom w:val="0"/>
          <w:divBdr>
            <w:top w:val="none" w:sz="0" w:space="0" w:color="auto"/>
            <w:left w:val="none" w:sz="0" w:space="0" w:color="auto"/>
            <w:bottom w:val="none" w:sz="0" w:space="0" w:color="auto"/>
            <w:right w:val="none" w:sz="0" w:space="0" w:color="auto"/>
          </w:divBdr>
          <w:divsChild>
            <w:div w:id="1671371355">
              <w:marLeft w:val="0"/>
              <w:marRight w:val="0"/>
              <w:marTop w:val="0"/>
              <w:marBottom w:val="0"/>
              <w:divBdr>
                <w:top w:val="none" w:sz="0" w:space="0" w:color="auto"/>
                <w:left w:val="none" w:sz="0" w:space="0" w:color="auto"/>
                <w:bottom w:val="none" w:sz="0" w:space="0" w:color="auto"/>
                <w:right w:val="none" w:sz="0" w:space="0" w:color="auto"/>
              </w:divBdr>
              <w:divsChild>
                <w:div w:id="1065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avr.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ienne.aras@avr.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1A3E5-2832-4E26-AB44-5C364634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2929</Words>
  <Characters>16562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Request for Information</vt:lpstr>
    </vt:vector>
  </TitlesOfParts>
  <Company>Van Gansewinkel Groep</Company>
  <LinksUpToDate>false</LinksUpToDate>
  <CharactersWithSpaces>19453</CharactersWithSpaces>
  <SharedDoc>false</SharedDoc>
  <HLinks>
    <vt:vector size="12" baseType="variant">
      <vt:variant>
        <vt:i4>65586</vt:i4>
      </vt:variant>
      <vt:variant>
        <vt:i4>3</vt:i4>
      </vt:variant>
      <vt:variant>
        <vt:i4>0</vt:i4>
      </vt:variant>
      <vt:variant>
        <vt:i4>5</vt:i4>
      </vt:variant>
      <vt:variant>
        <vt:lpwstr>mailto:procurement@avr.nl</vt:lpwstr>
      </vt:variant>
      <vt:variant>
        <vt:lpwstr/>
      </vt:variant>
      <vt:variant>
        <vt:i4>1114215</vt:i4>
      </vt:variant>
      <vt:variant>
        <vt:i4>0</vt:i4>
      </vt:variant>
      <vt:variant>
        <vt:i4>0</vt:i4>
      </vt:variant>
      <vt:variant>
        <vt:i4>5</vt:i4>
      </vt:variant>
      <vt:variant>
        <vt:lpwstr>mailto:etienne.aras@avr.nl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dc:title>
  <dc:subject/>
  <dc:creator>Marcel Kooman</dc:creator>
  <cp:keywords/>
  <dc:description/>
  <cp:lastModifiedBy>Etienne Aras</cp:lastModifiedBy>
  <cp:revision>5</cp:revision>
  <cp:lastPrinted>2014-11-20T12:50:00Z</cp:lastPrinted>
  <dcterms:created xsi:type="dcterms:W3CDTF">2016-06-16T07:29:00Z</dcterms:created>
  <dcterms:modified xsi:type="dcterms:W3CDTF">2016-06-16T07:59:00Z</dcterms:modified>
</cp:coreProperties>
</file>