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D9" w:rsidRDefault="00E01CD9" w:rsidP="00E01CD9">
      <w:pPr>
        <w:pStyle w:val="KopBijlage"/>
      </w:pPr>
      <w:bookmarkStart w:id="0" w:name="_Toc232582942"/>
      <w:bookmarkStart w:id="1" w:name="_Toc232586992"/>
      <w:bookmarkStart w:id="2" w:name="_Toc367359541"/>
      <w:bookmarkStart w:id="3" w:name="_Toc452099756"/>
      <w:r>
        <w:t>Gegevens omtrent technische bekwaamheid</w:t>
      </w:r>
      <w:bookmarkEnd w:id="0"/>
      <w:bookmarkEnd w:id="1"/>
      <w:bookmarkEnd w:id="2"/>
      <w:bookmarkEnd w:id="3"/>
    </w:p>
    <w:p w:rsidR="00E01CD9" w:rsidRPr="00820E11" w:rsidRDefault="00E01CD9" w:rsidP="00E01CD9">
      <w:pPr>
        <w:numPr>
          <w:ilvl w:val="1"/>
          <w:numId w:val="3"/>
        </w:numPr>
        <w:tabs>
          <w:tab w:val="clear" w:pos="2138"/>
          <w:tab w:val="num" w:pos="1440"/>
        </w:tabs>
        <w:suppressAutoHyphens/>
        <w:spacing w:line="260" w:lineRule="atLeast"/>
        <w:ind w:hanging="900"/>
        <w:rPr>
          <w:rFonts w:cs="Verdana"/>
          <w:szCs w:val="18"/>
        </w:rPr>
      </w:pPr>
      <w:r w:rsidRPr="00820E11">
        <w:rPr>
          <w:rFonts w:cs="Verdana"/>
          <w:szCs w:val="18"/>
        </w:rPr>
        <w:t>De ondernemer(s) (gegadigde(n)) geeft(geven) in onderstaande tabel aan met welke refe</w:t>
      </w:r>
      <w:bookmarkStart w:id="4" w:name="_GoBack"/>
      <w:bookmarkEnd w:id="4"/>
      <w:r w:rsidRPr="00820E11">
        <w:rPr>
          <w:rFonts w:cs="Verdana"/>
          <w:szCs w:val="18"/>
        </w:rPr>
        <w:t>rentieopdracht(en) wordt voldaan aan de geschiktheidseisen</w:t>
      </w:r>
      <w:bookmarkStart w:id="5" w:name="bw_F_1_GG0"/>
      <w:r w:rsidRPr="00A44B6C">
        <w:rPr>
          <w:rFonts w:cs="Verdana"/>
          <w:color w:val="000000"/>
          <w:szCs w:val="18"/>
        </w:rPr>
        <w:t xml:space="preserve"> en de selectiecriteria</w:t>
      </w:r>
      <w:bookmarkEnd w:id="5"/>
      <w:r>
        <w:rPr>
          <w:rFonts w:cs="Verdana"/>
          <w:szCs w:val="18"/>
        </w:rPr>
        <w:t>.</w:t>
      </w:r>
    </w:p>
    <w:p w:rsidR="00E01CD9" w:rsidRPr="00820E11" w:rsidRDefault="00E01CD9" w:rsidP="00E01CD9">
      <w:pPr>
        <w:suppressAutoHyphens/>
        <w:spacing w:line="260" w:lineRule="atLeast"/>
        <w:rPr>
          <w:rFonts w:cs="Verdana"/>
          <w:szCs w:val="18"/>
        </w:rPr>
      </w:pPr>
    </w:p>
    <w:tbl>
      <w:tblPr>
        <w:tblW w:w="9512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5912"/>
        <w:gridCol w:w="3600"/>
      </w:tblGrid>
      <w:tr w:rsidR="00E01CD9" w:rsidRPr="00D246BD" w:rsidTr="00833FFD">
        <w:tc>
          <w:tcPr>
            <w:tcW w:w="5912" w:type="dxa"/>
          </w:tcPr>
          <w:p w:rsidR="00E01CD9" w:rsidRPr="00E01CD9" w:rsidRDefault="00E01CD9" w:rsidP="00833FFD">
            <w:pPr>
              <w:suppressAutoHyphens/>
              <w:rPr>
                <w:b/>
              </w:rPr>
            </w:pPr>
            <w:r w:rsidRPr="007D4FD3">
              <w:rPr>
                <w:b/>
              </w:rPr>
              <w:t>Verwijzing naar de geschiktheidseis</w:t>
            </w:r>
            <w:bookmarkStart w:id="6" w:name="bw_F_2_GG0"/>
            <w:r w:rsidRPr="00A44B6C">
              <w:rPr>
                <w:b/>
                <w:color w:val="000000"/>
              </w:rPr>
              <w:t xml:space="preserve"> en/of het selectiecriterium</w:t>
            </w:r>
            <w:bookmarkEnd w:id="6"/>
          </w:p>
        </w:tc>
        <w:tc>
          <w:tcPr>
            <w:tcW w:w="3600" w:type="dxa"/>
          </w:tcPr>
          <w:p w:rsidR="00E01CD9" w:rsidRPr="007D4FD3" w:rsidRDefault="00E01CD9" w:rsidP="00833FFD">
            <w:pPr>
              <w:suppressAutoHyphens/>
              <w:rPr>
                <w:b/>
              </w:rPr>
            </w:pPr>
            <w:r w:rsidRPr="007D4FD3">
              <w:rPr>
                <w:b/>
              </w:rPr>
              <w:t xml:space="preserve">Referentieopdracht </w:t>
            </w:r>
            <w:proofErr w:type="spellStart"/>
            <w:r w:rsidRPr="007D4FD3">
              <w:rPr>
                <w:b/>
              </w:rPr>
              <w:t>nr</w:t>
            </w:r>
            <w:proofErr w:type="spellEnd"/>
            <w:r w:rsidRPr="007D4FD3">
              <w:rPr>
                <w:b/>
              </w:rPr>
              <w:t>:</w:t>
            </w:r>
          </w:p>
          <w:p w:rsidR="00E01CD9" w:rsidRPr="00D246BD" w:rsidRDefault="00E01CD9" w:rsidP="00833FFD">
            <w:pPr>
              <w:suppressAutoHyphens/>
            </w:pPr>
            <w:r w:rsidRPr="007D4FD3">
              <w:rPr>
                <w:b/>
              </w:rPr>
              <w:t>Door de ondernemer(s) (gegadigde(n)) in te vullen</w:t>
            </w:r>
          </w:p>
        </w:tc>
      </w:tr>
      <w:tr w:rsidR="00E01CD9" w:rsidRPr="00D246BD" w:rsidTr="00833FFD">
        <w:tc>
          <w:tcPr>
            <w:tcW w:w="5912" w:type="dxa"/>
          </w:tcPr>
          <w:p w:rsidR="00E01CD9" w:rsidRPr="007D4FD3" w:rsidRDefault="00E01CD9" w:rsidP="00833FFD">
            <w:pPr>
              <w:suppressAutoHyphens/>
              <w:rPr>
                <w:b/>
              </w:rPr>
            </w:pPr>
            <w:r w:rsidRPr="007D4FD3">
              <w:rPr>
                <w:b/>
              </w:rPr>
              <w:t>Geschiktheidseis</w:t>
            </w:r>
          </w:p>
        </w:tc>
        <w:tc>
          <w:tcPr>
            <w:tcW w:w="3600" w:type="dxa"/>
          </w:tcPr>
          <w:p w:rsidR="00E01CD9" w:rsidRPr="00D246BD" w:rsidRDefault="00E01CD9" w:rsidP="00833FFD">
            <w:pPr>
              <w:suppressAutoHyphens/>
            </w:pPr>
            <w:r w:rsidRPr="00D246BD">
              <w:t>Per geschik</w:t>
            </w:r>
            <w:r>
              <w:t>theidseis maximaal 1 referentie</w:t>
            </w:r>
            <w:r w:rsidRPr="00D246BD">
              <w:t>opdracht</w:t>
            </w:r>
          </w:p>
        </w:tc>
      </w:tr>
      <w:tr w:rsidR="00E01CD9" w:rsidRPr="00D246BD" w:rsidTr="00833FFD">
        <w:tc>
          <w:tcPr>
            <w:tcW w:w="5912" w:type="dxa"/>
          </w:tcPr>
          <w:p w:rsidR="00E01CD9" w:rsidRPr="00D246BD" w:rsidRDefault="00E01CD9" w:rsidP="00833FFD">
            <w:pPr>
              <w:suppressAutoHyphens/>
            </w:pPr>
            <w:r w:rsidRPr="00D246BD">
              <w:t>Paragraaf 4.3 lid 3.a</w:t>
            </w:r>
          </w:p>
        </w:tc>
        <w:tc>
          <w:tcPr>
            <w:tcW w:w="3600" w:type="dxa"/>
          </w:tcPr>
          <w:p w:rsidR="00E01CD9" w:rsidRPr="00D246BD" w:rsidRDefault="00E01CD9" w:rsidP="00833FFD">
            <w:pPr>
              <w:suppressAutoHyphens/>
            </w:pPr>
          </w:p>
        </w:tc>
      </w:tr>
      <w:tr w:rsidR="00E01CD9" w:rsidRPr="001B602B" w:rsidTr="00833FFD">
        <w:tc>
          <w:tcPr>
            <w:tcW w:w="5912" w:type="dxa"/>
          </w:tcPr>
          <w:p w:rsidR="00E01CD9" w:rsidRPr="00D246BD" w:rsidRDefault="00E01CD9" w:rsidP="00833FFD">
            <w:pPr>
              <w:suppressAutoHyphens/>
            </w:pPr>
          </w:p>
        </w:tc>
        <w:tc>
          <w:tcPr>
            <w:tcW w:w="3600" w:type="dxa"/>
          </w:tcPr>
          <w:p w:rsidR="00E01CD9" w:rsidRPr="00D246BD" w:rsidRDefault="00E01CD9" w:rsidP="00833FFD">
            <w:pPr>
              <w:suppressAutoHyphens/>
            </w:pPr>
          </w:p>
        </w:tc>
      </w:tr>
      <w:tr w:rsidR="00E01CD9" w:rsidRPr="00A44B6C" w:rsidTr="00833FFD">
        <w:tc>
          <w:tcPr>
            <w:tcW w:w="5912" w:type="dxa"/>
          </w:tcPr>
          <w:p w:rsidR="00E01CD9" w:rsidRPr="00A44B6C" w:rsidRDefault="00E01CD9" w:rsidP="00833FFD">
            <w:pPr>
              <w:suppressAutoHyphens/>
              <w:rPr>
                <w:b/>
                <w:color w:val="000000"/>
              </w:rPr>
            </w:pPr>
            <w:bookmarkStart w:id="7" w:name="bw_F_3_GG0_2" w:colFirst="0" w:colLast="2"/>
            <w:r w:rsidRPr="00A44B6C">
              <w:rPr>
                <w:b/>
                <w:color w:val="000000"/>
              </w:rPr>
              <w:t xml:space="preserve">Selectiecriterium </w:t>
            </w:r>
          </w:p>
        </w:tc>
        <w:tc>
          <w:tcPr>
            <w:tcW w:w="3600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  <w:r w:rsidRPr="00A44B6C">
              <w:rPr>
                <w:color w:val="000000"/>
              </w:rPr>
              <w:t xml:space="preserve">Per selectiecriterium niet meer referentieopdrachten dan nodig voor het behalen van de maximale score </w:t>
            </w:r>
            <w:r>
              <w:rPr>
                <w:color w:val="000000"/>
              </w:rPr>
              <w:t>(de eerst ingediende referentie telt voor het behalen van de maximale score)</w:t>
            </w:r>
          </w:p>
        </w:tc>
      </w:tr>
      <w:tr w:rsidR="00E01CD9" w:rsidRPr="00A44B6C" w:rsidTr="00833FFD">
        <w:tc>
          <w:tcPr>
            <w:tcW w:w="5912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  <w:r w:rsidRPr="00A44B6C">
              <w:rPr>
                <w:color w:val="000000"/>
              </w:rPr>
              <w:t xml:space="preserve">Bijlage G </w:t>
            </w:r>
            <w:proofErr w:type="spellStart"/>
            <w:r w:rsidRPr="00A44B6C">
              <w:rPr>
                <w:color w:val="000000"/>
              </w:rPr>
              <w:t>nr</w:t>
            </w:r>
            <w:proofErr w:type="spellEnd"/>
            <w:r w:rsidRPr="00A44B6C">
              <w:rPr>
                <w:color w:val="000000"/>
              </w:rPr>
              <w:t xml:space="preserve"> A</w:t>
            </w:r>
          </w:p>
        </w:tc>
        <w:tc>
          <w:tcPr>
            <w:tcW w:w="3600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</w:p>
        </w:tc>
      </w:tr>
      <w:tr w:rsidR="00E01CD9" w:rsidRPr="00A44B6C" w:rsidTr="00833FFD">
        <w:tc>
          <w:tcPr>
            <w:tcW w:w="5912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  <w:r w:rsidRPr="00A44B6C">
              <w:rPr>
                <w:color w:val="000000"/>
              </w:rPr>
              <w:t xml:space="preserve">Bijlage G </w:t>
            </w:r>
            <w:proofErr w:type="spellStart"/>
            <w:r w:rsidRPr="00A44B6C">
              <w:rPr>
                <w:color w:val="000000"/>
              </w:rPr>
              <w:t>nr</w:t>
            </w:r>
            <w:proofErr w:type="spellEnd"/>
            <w:r w:rsidRPr="00A44B6C">
              <w:rPr>
                <w:color w:val="000000"/>
              </w:rPr>
              <w:t xml:space="preserve"> B</w:t>
            </w:r>
          </w:p>
        </w:tc>
        <w:tc>
          <w:tcPr>
            <w:tcW w:w="3600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</w:p>
        </w:tc>
      </w:tr>
      <w:tr w:rsidR="00E01CD9" w:rsidRPr="00A44B6C" w:rsidTr="00833FFD">
        <w:tc>
          <w:tcPr>
            <w:tcW w:w="5912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  <w:r w:rsidRPr="00A44B6C">
              <w:rPr>
                <w:color w:val="000000"/>
              </w:rPr>
              <w:t xml:space="preserve">Bijlage G </w:t>
            </w:r>
            <w:proofErr w:type="spellStart"/>
            <w:r w:rsidRPr="00A44B6C">
              <w:rPr>
                <w:color w:val="000000"/>
              </w:rPr>
              <w:t>nr</w:t>
            </w:r>
            <w:proofErr w:type="spellEnd"/>
            <w:r w:rsidRPr="00A44B6C">
              <w:rPr>
                <w:color w:val="000000"/>
              </w:rPr>
              <w:t xml:space="preserve"> C</w:t>
            </w:r>
          </w:p>
        </w:tc>
        <w:tc>
          <w:tcPr>
            <w:tcW w:w="3600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</w:p>
        </w:tc>
      </w:tr>
      <w:tr w:rsidR="00E01CD9" w:rsidRPr="00A44B6C" w:rsidTr="00833FFD">
        <w:tc>
          <w:tcPr>
            <w:tcW w:w="5912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  <w:r w:rsidRPr="003601AA">
              <w:rPr>
                <w:color w:val="000000"/>
              </w:rPr>
              <w:t xml:space="preserve">Bijlage G </w:t>
            </w:r>
            <w:proofErr w:type="spellStart"/>
            <w:r w:rsidRPr="003601AA">
              <w:rPr>
                <w:color w:val="000000"/>
              </w:rPr>
              <w:t>nr</w:t>
            </w:r>
            <w:proofErr w:type="spellEnd"/>
            <w:r w:rsidRPr="003601AA">
              <w:rPr>
                <w:color w:val="000000"/>
              </w:rPr>
              <w:t xml:space="preserve"> D</w:t>
            </w:r>
          </w:p>
        </w:tc>
        <w:tc>
          <w:tcPr>
            <w:tcW w:w="3600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</w:p>
        </w:tc>
      </w:tr>
      <w:tr w:rsidR="00E01CD9" w:rsidRPr="00A44B6C" w:rsidTr="00833FFD">
        <w:tc>
          <w:tcPr>
            <w:tcW w:w="5912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Bijlage G </w:t>
            </w:r>
            <w:proofErr w:type="spellStart"/>
            <w:r>
              <w:rPr>
                <w:color w:val="000000"/>
              </w:rPr>
              <w:t>nr</w:t>
            </w:r>
            <w:proofErr w:type="spellEnd"/>
            <w:r>
              <w:rPr>
                <w:color w:val="000000"/>
              </w:rPr>
              <w:t xml:space="preserve"> E</w:t>
            </w:r>
          </w:p>
        </w:tc>
        <w:tc>
          <w:tcPr>
            <w:tcW w:w="3600" w:type="dxa"/>
          </w:tcPr>
          <w:p w:rsidR="00E01CD9" w:rsidRPr="00A44B6C" w:rsidRDefault="00E01CD9" w:rsidP="00833FFD">
            <w:pPr>
              <w:suppressAutoHyphens/>
              <w:rPr>
                <w:color w:val="000000"/>
              </w:rPr>
            </w:pPr>
          </w:p>
        </w:tc>
      </w:tr>
      <w:bookmarkEnd w:id="7"/>
    </w:tbl>
    <w:p w:rsidR="00E01CD9" w:rsidRDefault="00E01CD9" w:rsidP="00E01CD9">
      <w:pPr>
        <w:pBdr>
          <w:top w:val="single" w:sz="4" w:space="1" w:color="auto"/>
        </w:pBdr>
        <w:suppressAutoHyphens/>
        <w:spacing w:line="260" w:lineRule="atLeast"/>
        <w:ind w:left="28" w:right="318"/>
        <w:rPr>
          <w:rFonts w:cs="Verdana"/>
          <w:szCs w:val="18"/>
        </w:rPr>
      </w:pPr>
    </w:p>
    <w:p w:rsidR="00E01CD9" w:rsidRPr="003B1DDA" w:rsidRDefault="00E01CD9" w:rsidP="00E01CD9">
      <w:pPr>
        <w:numPr>
          <w:ilvl w:val="0"/>
          <w:numId w:val="2"/>
        </w:numPr>
        <w:suppressAutoHyphens/>
        <w:spacing w:line="260" w:lineRule="atLeast"/>
        <w:ind w:left="1440" w:hanging="810"/>
        <w:rPr>
          <w:rFonts w:cs="Verdana"/>
          <w:szCs w:val="18"/>
        </w:rPr>
      </w:pPr>
      <w:r w:rsidRPr="003B1DDA">
        <w:rPr>
          <w:rFonts w:cs="Verdana"/>
          <w:szCs w:val="18"/>
        </w:rPr>
        <w:t>De ondernemer(s) (gegadigde(n)) vult (vullen) per referentieopdracht de volgende gegevens in.</w:t>
      </w:r>
    </w:p>
    <w:p w:rsidR="00E01CD9" w:rsidRDefault="00E01CD9" w:rsidP="00E01CD9">
      <w:pPr>
        <w:suppressAutoHyphens/>
        <w:spacing w:line="260" w:lineRule="atLeast"/>
        <w:ind w:left="1440"/>
        <w:rPr>
          <w:rFonts w:cs="Verdana"/>
          <w:szCs w:val="18"/>
        </w:rPr>
      </w:pPr>
      <w:r w:rsidRPr="003B1DDA">
        <w:rPr>
          <w:rFonts w:cs="Verdana"/>
          <w:szCs w:val="18"/>
        </w:rPr>
        <w:t>Onderstaande tabel dient zo vaak als nodig herhaald en ingevuld te worden</w:t>
      </w:r>
      <w:r>
        <w:rPr>
          <w:rFonts w:cs="Verdana"/>
          <w:szCs w:val="18"/>
        </w:rPr>
        <w:t>.</w:t>
      </w:r>
    </w:p>
    <w:p w:rsidR="00E01CD9" w:rsidRDefault="00E01CD9" w:rsidP="00E01CD9">
      <w:pPr>
        <w:suppressAutoHyphens/>
        <w:spacing w:line="260" w:lineRule="atLeast"/>
        <w:rPr>
          <w:rFonts w:cs="Verdana"/>
          <w:szCs w:val="18"/>
        </w:rPr>
      </w:pPr>
    </w:p>
    <w:tbl>
      <w:tblPr>
        <w:tblW w:w="9519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395"/>
        <w:gridCol w:w="5124"/>
      </w:tblGrid>
      <w:tr w:rsidR="00E01CD9" w:rsidTr="00833FFD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jc w:val="center"/>
              <w:rPr>
                <w:rFonts w:cs="Verdana"/>
                <w:b/>
                <w:bCs/>
                <w:spacing w:val="4"/>
                <w:szCs w:val="18"/>
              </w:rPr>
            </w:pPr>
          </w:p>
          <w:p w:rsidR="00E01CD9" w:rsidRDefault="00E01CD9" w:rsidP="00833FFD">
            <w:pPr>
              <w:suppressAutoHyphens/>
              <w:jc w:val="center"/>
              <w:rPr>
                <w:rFonts w:cs="Verdana"/>
                <w:b/>
                <w:bCs/>
                <w:spacing w:val="4"/>
                <w:szCs w:val="18"/>
              </w:rPr>
            </w:pPr>
            <w:r>
              <w:rPr>
                <w:rFonts w:cs="Verdana"/>
                <w:b/>
                <w:bCs/>
                <w:spacing w:val="4"/>
                <w:szCs w:val="18"/>
              </w:rPr>
              <w:t xml:space="preserve">REFERENTIEOPDRACHT NR: </w:t>
            </w:r>
            <w:r>
              <w:rPr>
                <w:rFonts w:cs="Verdana"/>
                <w:spacing w:val="4"/>
                <w:szCs w:val="18"/>
              </w:rPr>
              <w:t>...</w:t>
            </w:r>
          </w:p>
          <w:p w:rsidR="00E01CD9" w:rsidRDefault="00E01CD9" w:rsidP="00833FFD">
            <w:pPr>
              <w:suppressAutoHyphens/>
              <w:jc w:val="center"/>
              <w:rPr>
                <w:rFonts w:cs="Verdana"/>
                <w:b/>
                <w:bCs/>
                <w:spacing w:val="4"/>
                <w:szCs w:val="18"/>
              </w:rPr>
            </w:pP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van de ondernemer die de referentieopdracht heeft uitgevoerd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van de referentieopdracht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Naam en adres van de opdrachtgever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Overeengekomen bedrag</w:t>
            </w:r>
          </w:p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(aannemingssom) (excl. BTW)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Gefactureerd bedrag (excl. BTW)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Datum van de opdrachtverlening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Overeengekomen uitvoeringsduur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Datum van oplevering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Indien de referentieopdracht is uitgevoerd </w:t>
            </w:r>
            <w:r>
              <w:rPr>
                <w:rFonts w:cs="Verdana"/>
                <w:szCs w:val="18"/>
              </w:rPr>
              <w:t xml:space="preserve">door een </w:t>
            </w:r>
            <w:r w:rsidRPr="00BB583D">
              <w:rPr>
                <w:rFonts w:cs="V&amp;W Syntax (Adobe)"/>
                <w:szCs w:val="18"/>
              </w:rPr>
              <w:t>samenwerkingsverband van ondernemers</w:t>
            </w:r>
            <w:r w:rsidRPr="002A32A1"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</w:rPr>
              <w:t>(</w:t>
            </w:r>
            <w:r w:rsidRPr="002A32A1">
              <w:rPr>
                <w:rFonts w:cs="Verdana"/>
                <w:szCs w:val="18"/>
              </w:rPr>
              <w:t>combinatie</w:t>
            </w:r>
            <w:r>
              <w:rPr>
                <w:rFonts w:cs="Verdana"/>
                <w:szCs w:val="18"/>
              </w:rPr>
              <w:t>)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De namen van de overige participanten in </w:t>
            </w:r>
            <w:r>
              <w:rPr>
                <w:rFonts w:cs="Verdana"/>
                <w:szCs w:val="18"/>
              </w:rPr>
              <w:t xml:space="preserve">het </w:t>
            </w:r>
            <w:r w:rsidRPr="00BB583D">
              <w:rPr>
                <w:rFonts w:cs="V&amp;W Syntax (Adobe)"/>
                <w:szCs w:val="18"/>
              </w:rPr>
              <w:t>samenwerkingsverband van ondernemers</w:t>
            </w:r>
            <w:r w:rsidRPr="002A32A1"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</w:rPr>
              <w:t>(</w:t>
            </w:r>
            <w:r w:rsidRPr="002A32A1">
              <w:rPr>
                <w:rFonts w:cs="Verdana"/>
                <w:szCs w:val="18"/>
              </w:rPr>
              <w:t>combinatie</w:t>
            </w:r>
            <w:r>
              <w:rPr>
                <w:rFonts w:cs="Verdana"/>
                <w:szCs w:val="18"/>
              </w:rPr>
              <w:t>)</w:t>
            </w: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tabs>
                <w:tab w:val="left" w:pos="162"/>
              </w:tabs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De juridische participatieverhouding</w:t>
            </w: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 xml:space="preserve">Percentage aandeel van iedere participant in </w:t>
            </w:r>
            <w:r>
              <w:rPr>
                <w:rFonts w:cs="Verdana"/>
                <w:szCs w:val="18"/>
              </w:rPr>
              <w:t xml:space="preserve">het </w:t>
            </w:r>
            <w:r w:rsidRPr="00BB583D">
              <w:rPr>
                <w:rFonts w:cs="V&amp;W Syntax (Adobe)"/>
                <w:szCs w:val="18"/>
              </w:rPr>
              <w:t>samenwerkingsverband van ondernemers</w:t>
            </w:r>
            <w:r w:rsidRPr="002A32A1"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</w:rPr>
              <w:t>(</w:t>
            </w:r>
            <w:r w:rsidRPr="002A32A1">
              <w:rPr>
                <w:rFonts w:cs="Verdana"/>
                <w:szCs w:val="18"/>
              </w:rPr>
              <w:t>combinatie</w:t>
            </w:r>
            <w:r>
              <w:rPr>
                <w:rFonts w:cs="Verdana"/>
                <w:szCs w:val="18"/>
              </w:rPr>
              <w:t>)</w:t>
            </w: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E01CD9" w:rsidTr="00833FFD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Pr="003B1DDA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  <w:r w:rsidRPr="003B1DDA">
              <w:rPr>
                <w:rFonts w:cs="Verdana"/>
                <w:spacing w:val="4"/>
                <w:szCs w:val="18"/>
              </w:rPr>
              <w:lastRenderedPageBreak/>
              <w:t>Toelichting op de gevraagde technische bekwaamheid opgedaan in deze referentieopdracht</w:t>
            </w:r>
            <w:r>
              <w:rPr>
                <w:rFonts w:cs="Verdana"/>
                <w:spacing w:val="4"/>
                <w:szCs w:val="18"/>
              </w:rPr>
              <w:t xml:space="preserve"> </w:t>
            </w:r>
            <w:r w:rsidRPr="003B1DDA">
              <w:rPr>
                <w:rFonts w:cs="Verdana"/>
                <w:spacing w:val="4"/>
                <w:szCs w:val="18"/>
              </w:rPr>
              <w:t>(maximaal 250 woorden)</w:t>
            </w:r>
          </w:p>
        </w:tc>
      </w:tr>
      <w:tr w:rsidR="00E01CD9" w:rsidTr="00833FFD"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</w:p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</w:p>
          <w:p w:rsidR="00E01CD9" w:rsidRDefault="00E01CD9" w:rsidP="00833FFD">
            <w:pPr>
              <w:suppressAutoHyphens/>
              <w:rPr>
                <w:rFonts w:cs="Verdana"/>
                <w:spacing w:val="4"/>
                <w:szCs w:val="18"/>
              </w:rPr>
            </w:pPr>
          </w:p>
        </w:tc>
      </w:tr>
    </w:tbl>
    <w:p w:rsidR="00E01CD9" w:rsidRDefault="00E01CD9" w:rsidP="00E01CD9">
      <w:pPr>
        <w:suppressAutoHyphens/>
        <w:rPr>
          <w:rFonts w:cs="Verdana"/>
          <w:spacing w:val="4"/>
          <w:szCs w:val="18"/>
        </w:rPr>
      </w:pPr>
    </w:p>
    <w:sectPr w:rsidR="00E01CD9" w:rsidSect="00E01CD9">
      <w:headerReference w:type="default" r:id="rId7"/>
      <w:footerReference w:type="default" r:id="rId8"/>
      <w:pgSz w:w="11907" w:h="16840" w:code="9"/>
      <w:pgMar w:top="1843" w:right="964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0C" w:rsidRDefault="00DC350C" w:rsidP="00E01CD9">
      <w:pPr>
        <w:spacing w:line="240" w:lineRule="auto"/>
      </w:pPr>
      <w:r>
        <w:separator/>
      </w:r>
    </w:p>
  </w:endnote>
  <w:endnote w:type="continuationSeparator" w:id="0">
    <w:p w:rsidR="00DC350C" w:rsidRDefault="00DC350C" w:rsidP="00E01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altName w:val="Arial"/>
    <w:charset w:val="00"/>
    <w:family w:val="swiss"/>
    <w:pitch w:val="variable"/>
    <w:sig w:usb0="00000001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D9" w:rsidRPr="00E01CD9" w:rsidRDefault="00E01CD9">
    <w:pPr>
      <w:pStyle w:val="Voettekst"/>
      <w:rPr>
        <w:sz w:val="16"/>
        <w:szCs w:val="16"/>
      </w:rPr>
    </w:pPr>
    <w:r>
      <w:rPr>
        <w:sz w:val="16"/>
        <w:szCs w:val="16"/>
      </w:rPr>
      <w:t>Aanmeldings- en s</w:t>
    </w:r>
    <w:r w:rsidRPr="00AD0D7F">
      <w:rPr>
        <w:sz w:val="16"/>
        <w:szCs w:val="16"/>
      </w:rPr>
      <w:t>electiedocument</w:t>
    </w:r>
    <w:r>
      <w:rPr>
        <w:sz w:val="16"/>
        <w:szCs w:val="16"/>
      </w:rPr>
      <w:t>, 8 juni 2016</w:t>
    </w:r>
    <w:r>
      <w:rPr>
        <w:sz w:val="16"/>
        <w:szCs w:val="16"/>
      </w:rPr>
      <w:tab/>
    </w:r>
    <w:r w:rsidRPr="00AD0D7F">
      <w:rPr>
        <w:sz w:val="16"/>
        <w:szCs w:val="16"/>
      </w:rPr>
      <w:tab/>
      <w:t xml:space="preserve">Pagina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PAGE  </w:instrText>
    </w:r>
    <w:r w:rsidRPr="00AD0D7F">
      <w:rPr>
        <w:sz w:val="16"/>
        <w:szCs w:val="16"/>
      </w:rPr>
      <w:fldChar w:fldCharType="separate"/>
    </w:r>
    <w:r w:rsidR="0058616D">
      <w:rPr>
        <w:noProof/>
        <w:sz w:val="16"/>
        <w:szCs w:val="16"/>
      </w:rPr>
      <w:t>2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van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NUMPAGES  </w:instrText>
    </w:r>
    <w:r w:rsidRPr="00AD0D7F">
      <w:rPr>
        <w:sz w:val="16"/>
        <w:szCs w:val="16"/>
      </w:rPr>
      <w:fldChar w:fldCharType="separate"/>
    </w:r>
    <w:r w:rsidR="0058616D">
      <w:rPr>
        <w:noProof/>
        <w:sz w:val="16"/>
        <w:szCs w:val="16"/>
      </w:rPr>
      <w:t>2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0C" w:rsidRDefault="00DC350C" w:rsidP="00E01CD9">
      <w:pPr>
        <w:spacing w:line="240" w:lineRule="auto"/>
      </w:pPr>
      <w:r>
        <w:separator/>
      </w:r>
    </w:p>
  </w:footnote>
  <w:footnote w:type="continuationSeparator" w:id="0">
    <w:p w:rsidR="00DC350C" w:rsidRDefault="00DC350C" w:rsidP="00E01C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D9" w:rsidRPr="00B83447" w:rsidRDefault="00DC350C" w:rsidP="00E01CD9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E01CD9" w:rsidRPr="00476317" w:rsidRDefault="00E01CD9" w:rsidP="00E01CD9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 xml:space="preserve">Behoort bij </w:t>
    </w:r>
    <w:proofErr w:type="spellStart"/>
    <w:r>
      <w:rPr>
        <w:rFonts w:cs="V&amp;W Syntax (Adobe)"/>
      </w:rPr>
      <w:t>Tender</w:t>
    </w:r>
    <w:r w:rsidR="0058616D">
      <w:rPr>
        <w:rFonts w:cs="V&amp;W Syntax (Adobe)"/>
      </w:rPr>
      <w:t>Ned</w:t>
    </w:r>
    <w:proofErr w:type="spellEnd"/>
    <w:r>
      <w:rPr>
        <w:rFonts w:cs="V&amp;W Syntax (Adobe)"/>
      </w:rPr>
      <w:t>-</w:t>
    </w:r>
    <w:r w:rsidRPr="00556622">
      <w:rPr>
        <w:rFonts w:cs="V&amp;W Syntax (Adobe)"/>
      </w:rPr>
      <w:t>kenmerk: 103407</w:t>
    </w:r>
  </w:p>
  <w:p w:rsidR="00E01CD9" w:rsidRDefault="00DC350C" w:rsidP="00E01CD9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37057"/>
    <w:multiLevelType w:val="multilevel"/>
    <w:tmpl w:val="6AE685D4"/>
    <w:lvl w:ilvl="0">
      <w:start w:val="6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2782303"/>
    <w:multiLevelType w:val="hybridMultilevel"/>
    <w:tmpl w:val="C2802AA4"/>
    <w:lvl w:ilvl="0" w:tplc="9BFEF796">
      <w:start w:val="1"/>
      <w:numFmt w:val="decimal"/>
      <w:lvlText w:val="%1."/>
      <w:lvlJc w:val="left"/>
      <w:pPr>
        <w:tabs>
          <w:tab w:val="num" w:pos="1418"/>
        </w:tabs>
        <w:ind w:left="720" w:hanging="360"/>
      </w:pPr>
      <w:rPr>
        <w:rFonts w:hint="default"/>
      </w:rPr>
    </w:lvl>
    <w:lvl w:ilvl="1" w:tplc="9BFEF796">
      <w:start w:val="1"/>
      <w:numFmt w:val="decimal"/>
      <w:lvlText w:val="%2."/>
      <w:lvlJc w:val="left"/>
      <w:pPr>
        <w:tabs>
          <w:tab w:val="num" w:pos="2138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91367C"/>
    <w:multiLevelType w:val="hybridMultilevel"/>
    <w:tmpl w:val="6B5057EE"/>
    <w:lvl w:ilvl="0" w:tplc="8312D4D0">
      <w:start w:val="1"/>
      <w:numFmt w:val="decimal"/>
      <w:lvlText w:val="%1."/>
      <w:lvlJc w:val="left"/>
      <w:pPr>
        <w:tabs>
          <w:tab w:val="num" w:pos="1418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D9"/>
    <w:rsid w:val="005155D0"/>
    <w:rsid w:val="0058616D"/>
    <w:rsid w:val="006320B7"/>
    <w:rsid w:val="00702F77"/>
    <w:rsid w:val="00DC350C"/>
    <w:rsid w:val="00E0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CBF35A-4959-4921-8AD4-B6C368B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1CD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E01CD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E01CD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E01CD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E01CD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E01CD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E01CD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E01CD9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01CD9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E01CD9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E01CD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E01CD9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E01CD9"/>
    <w:rPr>
      <w:rFonts w:ascii="Arial" w:eastAsia="Times New Roman" w:hAnsi="Arial" w:cs="Arial"/>
      <w:lang w:eastAsia="nl-NL"/>
    </w:rPr>
  </w:style>
  <w:style w:type="paragraph" w:customStyle="1" w:styleId="broodtekst">
    <w:name w:val="broodtekst"/>
    <w:basedOn w:val="Standaard"/>
    <w:link w:val="broodtekstChar2"/>
    <w:rsid w:val="00E01CD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Kop3">
    <w:name w:val="BijlageKop3"/>
    <w:basedOn w:val="broodtekst"/>
    <w:next w:val="broodtekst"/>
    <w:rsid w:val="00E01CD9"/>
    <w:pPr>
      <w:numPr>
        <w:ilvl w:val="2"/>
        <w:numId w:val="1"/>
      </w:numPr>
      <w:spacing w:before="240"/>
    </w:pPr>
    <w:rPr>
      <w:i/>
    </w:rPr>
  </w:style>
  <w:style w:type="character" w:customStyle="1" w:styleId="Verborgentekst">
    <w:name w:val="Verborgen tekst"/>
    <w:rsid w:val="00E01CD9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paragraph" w:customStyle="1" w:styleId="KopBijlage">
    <w:name w:val="KopBijlage"/>
    <w:basedOn w:val="broodtekst"/>
    <w:next w:val="broodtekst"/>
    <w:rsid w:val="00E01CD9"/>
    <w:pPr>
      <w:pageBreakBefore/>
      <w:numPr>
        <w:numId w:val="1"/>
      </w:numPr>
      <w:tabs>
        <w:tab w:val="clear" w:pos="227"/>
        <w:tab w:val="left" w:pos="0"/>
      </w:tabs>
      <w:spacing w:after="660" w:line="300" w:lineRule="atLeast"/>
    </w:pPr>
    <w:rPr>
      <w:sz w:val="24"/>
    </w:rPr>
  </w:style>
  <w:style w:type="character" w:customStyle="1" w:styleId="broodtekstChar2">
    <w:name w:val="broodtekst Char2"/>
    <w:basedOn w:val="Standaardalinea-lettertype"/>
    <w:link w:val="broodtekst"/>
    <w:rsid w:val="00E01CD9"/>
    <w:rPr>
      <w:rFonts w:ascii="Verdana" w:eastAsia="Times New Roman" w:hAnsi="Verdana" w:cs="Times New Roman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01CD9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01CD9"/>
    <w:rPr>
      <w:rFonts w:ascii="Verdana" w:eastAsia="Times New Roman" w:hAnsi="Verdan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E01C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1CD9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E01C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1CD9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Jan van den Dries</dc:creator>
  <cp:keywords/>
  <dc:description/>
  <cp:lastModifiedBy>Gert Jan van den Dries</cp:lastModifiedBy>
  <cp:revision>3</cp:revision>
  <dcterms:created xsi:type="dcterms:W3CDTF">2016-06-06T07:03:00Z</dcterms:created>
  <dcterms:modified xsi:type="dcterms:W3CDTF">2016-06-07T09:33:00Z</dcterms:modified>
</cp:coreProperties>
</file>