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B4" w:rsidRPr="00276547" w:rsidRDefault="006676B4" w:rsidP="006676B4">
      <w:pPr>
        <w:pStyle w:val="Kop2"/>
        <w:numPr>
          <w:ilvl w:val="0"/>
          <w:numId w:val="0"/>
        </w:numPr>
        <w:rPr>
          <w:rFonts w:ascii="Verdana" w:hAnsi="Verdana"/>
        </w:rPr>
      </w:pPr>
      <w:bookmarkStart w:id="0" w:name="_Toc125787939"/>
      <w:bookmarkStart w:id="1" w:name="_Toc214954690"/>
      <w:bookmarkStart w:id="2" w:name="_Toc286752261"/>
      <w:bookmarkStart w:id="3" w:name="_Toc359920101"/>
      <w:r w:rsidRPr="00276547">
        <w:rPr>
          <w:rFonts w:ascii="Verdana" w:hAnsi="Verdana"/>
        </w:rPr>
        <w:t>Conceptovereenkomst</w:t>
      </w:r>
      <w:bookmarkEnd w:id="0"/>
      <w:bookmarkEnd w:id="1"/>
      <w:bookmarkEnd w:id="2"/>
      <w:bookmarkEnd w:id="3"/>
    </w:p>
    <w:p w:rsidR="006676B4" w:rsidRPr="00276547" w:rsidRDefault="006676B4" w:rsidP="006676B4">
      <w:pPr>
        <w:rPr>
          <w:rFonts w:ascii="Verdana" w:hAnsi="Verdana"/>
          <w:sz w:val="22"/>
        </w:rPr>
      </w:pPr>
    </w:p>
    <w:p w:rsidR="006676B4" w:rsidRPr="00276547" w:rsidRDefault="006676B4" w:rsidP="006676B4">
      <w:pPr>
        <w:rPr>
          <w:rFonts w:ascii="Verdana" w:hAnsi="Verdana"/>
          <w:b/>
          <w:szCs w:val="22"/>
        </w:rPr>
      </w:pPr>
      <w:r w:rsidRPr="00276547">
        <w:rPr>
          <w:rFonts w:ascii="Verdana" w:hAnsi="Verdana"/>
          <w:b/>
          <w:szCs w:val="22"/>
        </w:rPr>
        <w:t>DE ONDERGETEKENDEN:</w:t>
      </w:r>
    </w:p>
    <w:p w:rsidR="006676B4" w:rsidRPr="00276547" w:rsidRDefault="006676B4" w:rsidP="00CC461D">
      <w:pPr>
        <w:numPr>
          <w:ilvl w:val="0"/>
          <w:numId w:val="6"/>
        </w:numPr>
        <w:rPr>
          <w:rFonts w:ascii="Verdana" w:hAnsi="Verdana"/>
        </w:rPr>
      </w:pPr>
      <w:r w:rsidRPr="00276547">
        <w:rPr>
          <w:rFonts w:ascii="Verdana" w:hAnsi="Verdana"/>
          <w:szCs w:val="22"/>
        </w:rPr>
        <w:t xml:space="preserve">De gemeente &lt; GEMEENTE &gt;, gevestigd te &lt; </w:t>
      </w:r>
      <w:r w:rsidR="00E010B4" w:rsidRPr="00276547">
        <w:rPr>
          <w:rFonts w:ascii="Verdana" w:hAnsi="Verdana"/>
          <w:szCs w:val="22"/>
        </w:rPr>
        <w:t>plaatsnaam</w:t>
      </w:r>
      <w:r w:rsidRPr="00276547">
        <w:rPr>
          <w:rFonts w:ascii="Verdana" w:hAnsi="Verdana"/>
          <w:szCs w:val="22"/>
        </w:rPr>
        <w:t xml:space="preserve"> &gt;, hierbij</w:t>
      </w:r>
      <w:r w:rsidR="00E010B4" w:rsidRPr="00276547">
        <w:rPr>
          <w:rFonts w:ascii="Verdana" w:hAnsi="Verdana"/>
          <w:szCs w:val="22"/>
        </w:rPr>
        <w:t xml:space="preserve"> </w:t>
      </w:r>
      <w:r w:rsidRPr="00276547">
        <w:rPr>
          <w:rFonts w:ascii="Verdana" w:hAnsi="Verdana"/>
          <w:szCs w:val="22"/>
        </w:rPr>
        <w:t xml:space="preserve">rechtsgeldig vertegenwoordigd door haar burgemeester </w:t>
      </w:r>
      <w:r w:rsidRPr="00276547">
        <w:rPr>
          <w:rFonts w:ascii="Verdana" w:hAnsi="Verdana"/>
        </w:rPr>
        <w:t>dhr. &lt;NAAM&gt;</w:t>
      </w:r>
      <w:r w:rsidR="00E010B4" w:rsidRPr="00276547">
        <w:rPr>
          <w:rFonts w:ascii="Verdana" w:hAnsi="Verdana"/>
        </w:rPr>
        <w:t>. H</w:t>
      </w:r>
      <w:r w:rsidR="00E010B4" w:rsidRPr="00276547">
        <w:rPr>
          <w:rFonts w:ascii="Verdana" w:hAnsi="Verdana"/>
          <w:szCs w:val="22"/>
        </w:rPr>
        <w:t>ierna te noemen ‘de g</w:t>
      </w:r>
      <w:r w:rsidRPr="00276547">
        <w:rPr>
          <w:rFonts w:ascii="Verdana" w:hAnsi="Verdana"/>
          <w:szCs w:val="22"/>
        </w:rPr>
        <w:t>emeente</w:t>
      </w:r>
      <w:r w:rsidR="00491F4C">
        <w:rPr>
          <w:rFonts w:ascii="Verdana" w:hAnsi="Verdana"/>
          <w:szCs w:val="22"/>
        </w:rPr>
        <w:t xml:space="preserve"> of Opdrachtgever</w:t>
      </w:r>
      <w:r w:rsidRPr="00276547">
        <w:rPr>
          <w:rFonts w:ascii="Verdana" w:hAnsi="Verdana"/>
          <w:szCs w:val="22"/>
        </w:rPr>
        <w:t>’;</w:t>
      </w:r>
    </w:p>
    <w:p w:rsidR="006676B4" w:rsidRPr="00276547" w:rsidRDefault="006676B4" w:rsidP="006676B4">
      <w:pPr>
        <w:rPr>
          <w:rFonts w:ascii="Verdana" w:hAnsi="Verdana"/>
          <w:szCs w:val="22"/>
        </w:rPr>
      </w:pPr>
    </w:p>
    <w:p w:rsidR="006676B4" w:rsidRPr="00276547" w:rsidRDefault="006676B4" w:rsidP="006676B4">
      <w:pPr>
        <w:rPr>
          <w:rFonts w:ascii="Verdana" w:hAnsi="Verdana"/>
          <w:szCs w:val="22"/>
        </w:rPr>
      </w:pPr>
      <w:r w:rsidRPr="00276547">
        <w:rPr>
          <w:rFonts w:ascii="Verdana" w:hAnsi="Verdana"/>
          <w:szCs w:val="22"/>
        </w:rPr>
        <w:t>en</w:t>
      </w:r>
    </w:p>
    <w:p w:rsidR="006676B4" w:rsidRPr="00276547" w:rsidRDefault="006676B4" w:rsidP="006676B4">
      <w:pPr>
        <w:rPr>
          <w:rFonts w:ascii="Verdana" w:hAnsi="Verdana"/>
          <w:szCs w:val="22"/>
        </w:rPr>
      </w:pPr>
    </w:p>
    <w:p w:rsidR="00CC461D" w:rsidRPr="00276547" w:rsidRDefault="006676B4" w:rsidP="00CC461D">
      <w:pPr>
        <w:numPr>
          <w:ilvl w:val="0"/>
          <w:numId w:val="6"/>
        </w:numPr>
        <w:rPr>
          <w:rFonts w:ascii="Verdana" w:hAnsi="Verdana"/>
          <w:szCs w:val="22"/>
        </w:rPr>
      </w:pPr>
      <w:r w:rsidRPr="00276547">
        <w:rPr>
          <w:rFonts w:ascii="Verdana" w:hAnsi="Verdana"/>
          <w:szCs w:val="22"/>
        </w:rPr>
        <w:t>&lt;naam opdrachtnemer&gt;, gevestigd &lt;vestigingsadres&gt;, ten deze rechtsgeldig vertegenwoordigd door de</w:t>
      </w:r>
      <w:r w:rsidR="00CC461D" w:rsidRPr="00276547">
        <w:rPr>
          <w:rFonts w:ascii="Verdana" w:hAnsi="Verdana"/>
          <w:szCs w:val="22"/>
        </w:rPr>
        <w:t xml:space="preserve"> </w:t>
      </w:r>
      <w:r w:rsidRPr="00276547">
        <w:rPr>
          <w:rFonts w:ascii="Verdana" w:hAnsi="Verdana"/>
          <w:szCs w:val="22"/>
        </w:rPr>
        <w:t xml:space="preserve">&lt;heer/mevrouw&gt; &lt;naam&gt;, &lt;functie&gt;, hierna te </w:t>
      </w:r>
      <w:r w:rsidR="00E61CDE" w:rsidRPr="00276547">
        <w:rPr>
          <w:rFonts w:ascii="Verdana" w:hAnsi="Verdana"/>
          <w:szCs w:val="22"/>
        </w:rPr>
        <w:t>noemen:</w:t>
      </w:r>
      <w:r w:rsidRPr="00276547">
        <w:rPr>
          <w:rFonts w:ascii="Verdana" w:hAnsi="Verdana"/>
          <w:szCs w:val="22"/>
        </w:rPr>
        <w:t xml:space="preserve"> ‘&lt;</w:t>
      </w:r>
      <w:r w:rsidR="00E05866">
        <w:rPr>
          <w:rFonts w:ascii="Verdana" w:hAnsi="Verdana"/>
          <w:szCs w:val="22"/>
        </w:rPr>
        <w:t>O</w:t>
      </w:r>
      <w:r w:rsidRPr="00276547">
        <w:rPr>
          <w:rFonts w:ascii="Verdana" w:hAnsi="Verdana"/>
          <w:szCs w:val="22"/>
        </w:rPr>
        <w:t>pdrachtnemer&gt;’;</w:t>
      </w:r>
    </w:p>
    <w:p w:rsidR="006676B4" w:rsidRPr="00276547" w:rsidRDefault="006676B4" w:rsidP="006676B4">
      <w:pPr>
        <w:rPr>
          <w:rFonts w:ascii="Verdana" w:hAnsi="Verdana"/>
          <w:szCs w:val="22"/>
        </w:rPr>
      </w:pPr>
    </w:p>
    <w:p w:rsidR="006676B4" w:rsidRPr="00276547" w:rsidRDefault="006676B4" w:rsidP="006676B4">
      <w:pPr>
        <w:rPr>
          <w:rFonts w:ascii="Verdana" w:hAnsi="Verdana"/>
          <w:szCs w:val="22"/>
        </w:rPr>
      </w:pPr>
      <w:r w:rsidRPr="00276547">
        <w:rPr>
          <w:rFonts w:ascii="Verdana" w:hAnsi="Verdana"/>
          <w:szCs w:val="22"/>
        </w:rPr>
        <w:t>Gezamenlijk te noemen ‘de partijen’.</w:t>
      </w:r>
    </w:p>
    <w:p w:rsidR="006676B4" w:rsidRPr="00276547" w:rsidRDefault="006676B4" w:rsidP="006676B4">
      <w:pPr>
        <w:rPr>
          <w:rFonts w:ascii="Verdana" w:hAnsi="Verdana"/>
          <w:szCs w:val="22"/>
        </w:rPr>
      </w:pPr>
    </w:p>
    <w:p w:rsidR="006676B4" w:rsidRPr="00276547" w:rsidRDefault="0028672A" w:rsidP="006676B4">
      <w:pPr>
        <w:rPr>
          <w:rFonts w:ascii="Verdana" w:hAnsi="Verdana"/>
          <w:b/>
          <w:szCs w:val="22"/>
        </w:rPr>
      </w:pPr>
      <w:r w:rsidRPr="00276547">
        <w:rPr>
          <w:rFonts w:ascii="Verdana" w:hAnsi="Verdana"/>
          <w:b/>
          <w:szCs w:val="22"/>
        </w:rPr>
        <w:t>Overwegende</w:t>
      </w:r>
      <w:r w:rsidR="006676B4" w:rsidRPr="00276547">
        <w:rPr>
          <w:rFonts w:ascii="Verdana" w:hAnsi="Verdana"/>
          <w:b/>
          <w:szCs w:val="22"/>
        </w:rPr>
        <w:t xml:space="preserve"> </w:t>
      </w:r>
      <w:r w:rsidRPr="00276547">
        <w:rPr>
          <w:rFonts w:ascii="Verdana" w:hAnsi="Verdana"/>
          <w:b/>
          <w:szCs w:val="22"/>
        </w:rPr>
        <w:t>dat</w:t>
      </w:r>
      <w:r w:rsidR="006676B4" w:rsidRPr="00276547">
        <w:rPr>
          <w:rFonts w:ascii="Verdana" w:hAnsi="Verdana"/>
          <w:b/>
          <w:szCs w:val="22"/>
        </w:rPr>
        <w:t>:</w:t>
      </w:r>
    </w:p>
    <w:p w:rsidR="006676B4" w:rsidRPr="00276547" w:rsidRDefault="00E05866" w:rsidP="0028672A">
      <w:pPr>
        <w:ind w:left="705" w:hanging="705"/>
        <w:rPr>
          <w:rFonts w:ascii="Verdana" w:hAnsi="Verdana"/>
          <w:szCs w:val="22"/>
        </w:rPr>
      </w:pPr>
      <w:r>
        <w:rPr>
          <w:rFonts w:ascii="Verdana" w:hAnsi="Verdana"/>
          <w:szCs w:val="22"/>
        </w:rPr>
        <w:t>-</w:t>
      </w:r>
      <w:r>
        <w:rPr>
          <w:rFonts w:ascii="Verdana" w:hAnsi="Verdana"/>
          <w:szCs w:val="22"/>
        </w:rPr>
        <w:tab/>
        <w:t>Opdrachtgever</w:t>
      </w:r>
      <w:r w:rsidR="00EC7F5C" w:rsidRPr="00276547">
        <w:rPr>
          <w:rFonts w:ascii="Verdana" w:hAnsi="Verdana"/>
          <w:szCs w:val="22"/>
        </w:rPr>
        <w:t xml:space="preserve"> op </w:t>
      </w:r>
      <w:r w:rsidR="009401CD">
        <w:rPr>
          <w:rFonts w:ascii="Verdana" w:hAnsi="Verdana"/>
          <w:szCs w:val="22"/>
        </w:rPr>
        <w:t>1</w:t>
      </w:r>
      <w:r>
        <w:rPr>
          <w:rFonts w:ascii="Verdana" w:hAnsi="Verdana"/>
          <w:szCs w:val="22"/>
        </w:rPr>
        <w:t>7</w:t>
      </w:r>
      <w:r w:rsidR="009401CD">
        <w:rPr>
          <w:rFonts w:ascii="Verdana" w:hAnsi="Verdana"/>
          <w:szCs w:val="22"/>
        </w:rPr>
        <w:t xml:space="preserve"> december 2013</w:t>
      </w:r>
      <w:r w:rsidR="00EC7F5C" w:rsidRPr="00276547">
        <w:rPr>
          <w:rFonts w:ascii="Verdana" w:hAnsi="Verdana"/>
          <w:szCs w:val="22"/>
        </w:rPr>
        <w:t xml:space="preserve"> een offertetraject</w:t>
      </w:r>
      <w:r w:rsidR="0028672A" w:rsidRPr="00276547">
        <w:rPr>
          <w:rFonts w:ascii="Verdana" w:hAnsi="Verdana"/>
          <w:szCs w:val="22"/>
        </w:rPr>
        <w:t xml:space="preserve"> </w:t>
      </w:r>
      <w:r w:rsidR="00EC7F5C" w:rsidRPr="00276547">
        <w:rPr>
          <w:rFonts w:ascii="Verdana" w:hAnsi="Verdana"/>
          <w:szCs w:val="22"/>
        </w:rPr>
        <w:t>heeft</w:t>
      </w:r>
      <w:r w:rsidR="0028672A" w:rsidRPr="00276547">
        <w:rPr>
          <w:rFonts w:ascii="Verdana" w:hAnsi="Verdana"/>
          <w:szCs w:val="22"/>
        </w:rPr>
        <w:t xml:space="preserve"> gestart om met één partij </w:t>
      </w:r>
      <w:r w:rsidR="00EC7F5C" w:rsidRPr="00276547">
        <w:rPr>
          <w:rFonts w:ascii="Verdana" w:hAnsi="Verdana"/>
          <w:szCs w:val="22"/>
        </w:rPr>
        <w:t xml:space="preserve">een </w:t>
      </w:r>
      <w:r w:rsidR="0028672A" w:rsidRPr="00276547">
        <w:rPr>
          <w:rFonts w:ascii="Verdana" w:hAnsi="Verdana"/>
          <w:szCs w:val="22"/>
        </w:rPr>
        <w:t xml:space="preserve">overeenkomst af te sluiten </w:t>
      </w:r>
      <w:r w:rsidR="009401CD">
        <w:rPr>
          <w:rFonts w:ascii="Verdana" w:hAnsi="Verdana"/>
          <w:szCs w:val="22"/>
        </w:rPr>
        <w:t xml:space="preserve">om </w:t>
      </w:r>
      <w:r w:rsidR="00012A34" w:rsidRPr="00276547">
        <w:rPr>
          <w:rFonts w:ascii="Verdana" w:hAnsi="Verdana"/>
          <w:szCs w:val="22"/>
        </w:rPr>
        <w:t>ondersteunende software</w:t>
      </w:r>
      <w:r>
        <w:rPr>
          <w:rFonts w:ascii="Verdana" w:hAnsi="Verdana"/>
          <w:szCs w:val="22"/>
        </w:rPr>
        <w:t xml:space="preserve"> te</w:t>
      </w:r>
      <w:r w:rsidR="00012A34" w:rsidRPr="00276547">
        <w:rPr>
          <w:rFonts w:ascii="Verdana" w:hAnsi="Verdana"/>
          <w:szCs w:val="22"/>
        </w:rPr>
        <w:t xml:space="preserve"> </w:t>
      </w:r>
      <w:r w:rsidR="00EC7F5C" w:rsidRPr="00276547">
        <w:rPr>
          <w:rFonts w:ascii="Verdana" w:hAnsi="Verdana"/>
          <w:szCs w:val="22"/>
        </w:rPr>
        <w:t>leveren en te onderhouden</w:t>
      </w:r>
      <w:r w:rsidR="00012A34" w:rsidRPr="00276547">
        <w:rPr>
          <w:rFonts w:ascii="Verdana" w:hAnsi="Verdana"/>
          <w:szCs w:val="22"/>
        </w:rPr>
        <w:t xml:space="preserve"> voor </w:t>
      </w:r>
      <w:r w:rsidR="00E61CDE">
        <w:rPr>
          <w:rFonts w:ascii="Verdana" w:hAnsi="Verdana"/>
          <w:szCs w:val="22"/>
        </w:rPr>
        <w:t>de Personeels- Salaris Administratie (PSA)</w:t>
      </w:r>
      <w:r w:rsidR="006676B4" w:rsidRPr="00276547">
        <w:rPr>
          <w:rFonts w:ascii="Verdana" w:hAnsi="Verdana"/>
          <w:szCs w:val="22"/>
        </w:rPr>
        <w:t>;</w:t>
      </w:r>
    </w:p>
    <w:p w:rsidR="00EC7F5C" w:rsidRPr="00276547" w:rsidRDefault="006676B4" w:rsidP="00EC7F5C">
      <w:pPr>
        <w:ind w:left="720" w:hanging="720"/>
        <w:rPr>
          <w:rFonts w:ascii="Verdana" w:hAnsi="Verdana"/>
          <w:szCs w:val="22"/>
        </w:rPr>
      </w:pPr>
      <w:r w:rsidRPr="00276547">
        <w:rPr>
          <w:rFonts w:ascii="Verdana" w:hAnsi="Verdana"/>
          <w:szCs w:val="22"/>
        </w:rPr>
        <w:t>-</w:t>
      </w:r>
      <w:r w:rsidRPr="00276547">
        <w:rPr>
          <w:rFonts w:ascii="Verdana" w:hAnsi="Verdana"/>
          <w:szCs w:val="22"/>
        </w:rPr>
        <w:tab/>
      </w:r>
      <w:r w:rsidR="00EC7F5C" w:rsidRPr="00276547">
        <w:rPr>
          <w:rFonts w:ascii="Verdana" w:hAnsi="Verdana"/>
          <w:szCs w:val="22"/>
          <w:highlight w:val="yellow"/>
        </w:rPr>
        <w:t>&lt;indien van toepassing&gt;</w:t>
      </w:r>
      <w:r w:rsidR="00EC7F5C" w:rsidRPr="00276547">
        <w:rPr>
          <w:rFonts w:ascii="Verdana" w:hAnsi="Verdana"/>
          <w:szCs w:val="22"/>
        </w:rPr>
        <w:t xml:space="preserve"> Als aanvulling op de offerteaanvraag is op </w:t>
      </w:r>
      <w:r w:rsidR="00EC7F5C" w:rsidRPr="00276547">
        <w:rPr>
          <w:rFonts w:ascii="Verdana" w:hAnsi="Verdana"/>
          <w:szCs w:val="22"/>
          <w:highlight w:val="yellow"/>
        </w:rPr>
        <w:t>&lt;DATUM&gt;</w:t>
      </w:r>
      <w:r w:rsidR="00EC7F5C" w:rsidRPr="00276547">
        <w:rPr>
          <w:rFonts w:ascii="Verdana" w:hAnsi="Verdana"/>
          <w:szCs w:val="22"/>
        </w:rPr>
        <w:t xml:space="preserve"> een nota van inlichtingen verstuurd</w:t>
      </w:r>
      <w:r w:rsidRPr="00276547">
        <w:rPr>
          <w:rFonts w:ascii="Verdana" w:hAnsi="Verdana"/>
          <w:szCs w:val="22"/>
        </w:rPr>
        <w:t>;</w:t>
      </w:r>
    </w:p>
    <w:p w:rsidR="00EC7F5C" w:rsidRPr="00276547" w:rsidRDefault="006676B4" w:rsidP="00EC7F5C">
      <w:pPr>
        <w:ind w:left="720" w:hanging="720"/>
        <w:rPr>
          <w:rFonts w:ascii="Verdana" w:hAnsi="Verdana"/>
          <w:szCs w:val="22"/>
        </w:rPr>
      </w:pPr>
      <w:r w:rsidRPr="00276547">
        <w:rPr>
          <w:rFonts w:ascii="Verdana" w:hAnsi="Verdana"/>
          <w:szCs w:val="22"/>
        </w:rPr>
        <w:t>-</w:t>
      </w:r>
      <w:r w:rsidRPr="00276547">
        <w:rPr>
          <w:rFonts w:ascii="Verdana" w:hAnsi="Verdana"/>
          <w:szCs w:val="22"/>
        </w:rPr>
        <w:tab/>
        <w:t xml:space="preserve">de offerte </w:t>
      </w:r>
      <w:r w:rsidR="00EC7F5C" w:rsidRPr="00276547">
        <w:rPr>
          <w:rFonts w:ascii="Verdana" w:hAnsi="Verdana"/>
          <w:szCs w:val="22"/>
          <w:highlight w:val="yellow"/>
        </w:rPr>
        <w:t>&lt;invullen datum en evt. kenmerk&gt;</w:t>
      </w:r>
      <w:r w:rsidR="00EC7F5C" w:rsidRPr="00276547">
        <w:rPr>
          <w:rFonts w:ascii="Verdana" w:hAnsi="Verdana"/>
          <w:szCs w:val="22"/>
        </w:rPr>
        <w:t xml:space="preserve"> </w:t>
      </w:r>
      <w:r w:rsidRPr="00276547">
        <w:rPr>
          <w:rFonts w:ascii="Verdana" w:hAnsi="Verdana"/>
          <w:szCs w:val="22"/>
        </w:rPr>
        <w:t xml:space="preserve">van Opdrachtnemer als economisch meest voordelige </w:t>
      </w:r>
      <w:r w:rsidR="00E010B4" w:rsidRPr="00276547">
        <w:rPr>
          <w:rFonts w:ascii="Verdana" w:hAnsi="Verdana"/>
          <w:szCs w:val="22"/>
        </w:rPr>
        <w:t>inschrijving</w:t>
      </w:r>
      <w:r w:rsidRPr="00276547">
        <w:rPr>
          <w:rFonts w:ascii="Verdana" w:hAnsi="Verdana"/>
          <w:szCs w:val="22"/>
        </w:rPr>
        <w:t xml:space="preserve"> naar voren is gekomen; </w:t>
      </w:r>
    </w:p>
    <w:p w:rsidR="006676B4" w:rsidRPr="00276547" w:rsidRDefault="00EC7F5C" w:rsidP="006676B4">
      <w:pPr>
        <w:rPr>
          <w:rFonts w:ascii="Verdana" w:hAnsi="Verdana"/>
          <w:szCs w:val="22"/>
        </w:rPr>
      </w:pPr>
      <w:r w:rsidRPr="00276547">
        <w:rPr>
          <w:rFonts w:ascii="Verdana" w:hAnsi="Verdana"/>
          <w:szCs w:val="22"/>
        </w:rPr>
        <w:t>-</w:t>
      </w:r>
      <w:r w:rsidRPr="00276547">
        <w:rPr>
          <w:rFonts w:ascii="Verdana" w:hAnsi="Verdana"/>
          <w:szCs w:val="22"/>
        </w:rPr>
        <w:tab/>
        <w:t xml:space="preserve">deze </w:t>
      </w:r>
      <w:r w:rsidR="0028672A" w:rsidRPr="00276547">
        <w:rPr>
          <w:rFonts w:ascii="Verdana" w:hAnsi="Verdana"/>
          <w:szCs w:val="22"/>
        </w:rPr>
        <w:t>overeenkomst wordt gesloten met</w:t>
      </w:r>
      <w:r w:rsidR="006676B4" w:rsidRPr="00276547">
        <w:rPr>
          <w:rFonts w:ascii="Verdana" w:hAnsi="Verdana"/>
          <w:szCs w:val="22"/>
        </w:rPr>
        <w:t xml:space="preserve"> </w:t>
      </w:r>
      <w:r w:rsidR="006676B4" w:rsidRPr="00276547">
        <w:rPr>
          <w:rFonts w:ascii="Verdana" w:hAnsi="Verdana"/>
          <w:szCs w:val="22"/>
          <w:highlight w:val="yellow"/>
        </w:rPr>
        <w:t xml:space="preserve">&lt; </w:t>
      </w:r>
      <w:r w:rsidR="00E05866">
        <w:rPr>
          <w:rFonts w:ascii="Verdana" w:hAnsi="Verdana"/>
          <w:szCs w:val="22"/>
          <w:highlight w:val="yellow"/>
        </w:rPr>
        <w:t>O</w:t>
      </w:r>
      <w:r w:rsidR="006676B4" w:rsidRPr="00276547">
        <w:rPr>
          <w:rFonts w:ascii="Verdana" w:hAnsi="Verdana"/>
          <w:szCs w:val="22"/>
          <w:highlight w:val="yellow"/>
        </w:rPr>
        <w:t>pdrachtnemer&gt;</w:t>
      </w:r>
      <w:r w:rsidR="006676B4" w:rsidRPr="00276547">
        <w:rPr>
          <w:rFonts w:ascii="Verdana" w:hAnsi="Verdana"/>
          <w:szCs w:val="22"/>
        </w:rPr>
        <w:t>;</w:t>
      </w:r>
    </w:p>
    <w:p w:rsidR="006676B4" w:rsidRPr="00276547" w:rsidRDefault="006676B4" w:rsidP="006676B4">
      <w:pPr>
        <w:rPr>
          <w:rFonts w:ascii="Verdana" w:hAnsi="Verdana"/>
          <w:szCs w:val="22"/>
        </w:rPr>
      </w:pPr>
    </w:p>
    <w:p w:rsidR="006676B4" w:rsidRPr="00276547" w:rsidRDefault="006676B4" w:rsidP="006676B4">
      <w:pPr>
        <w:rPr>
          <w:rFonts w:ascii="Verdana" w:hAnsi="Verdana"/>
          <w:b/>
          <w:szCs w:val="22"/>
        </w:rPr>
      </w:pPr>
      <w:r w:rsidRPr="00276547">
        <w:rPr>
          <w:rFonts w:ascii="Verdana" w:hAnsi="Verdana"/>
          <w:b/>
          <w:szCs w:val="22"/>
        </w:rPr>
        <w:t>V</w:t>
      </w:r>
      <w:r w:rsidR="0028672A" w:rsidRPr="00276547">
        <w:rPr>
          <w:rFonts w:ascii="Verdana" w:hAnsi="Verdana"/>
          <w:b/>
          <w:szCs w:val="22"/>
        </w:rPr>
        <w:t>erklaren</w:t>
      </w:r>
      <w:r w:rsidRPr="00276547">
        <w:rPr>
          <w:rFonts w:ascii="Verdana" w:hAnsi="Verdana"/>
          <w:b/>
          <w:szCs w:val="22"/>
        </w:rPr>
        <w:t>:</w:t>
      </w:r>
    </w:p>
    <w:p w:rsidR="006676B4" w:rsidRPr="00276547" w:rsidRDefault="006676B4" w:rsidP="006676B4">
      <w:pPr>
        <w:rPr>
          <w:rFonts w:ascii="Verdana" w:hAnsi="Verdana"/>
          <w:szCs w:val="22"/>
        </w:rPr>
      </w:pPr>
    </w:p>
    <w:p w:rsidR="006676B4" w:rsidRPr="00276547" w:rsidRDefault="006676B4" w:rsidP="006676B4">
      <w:pPr>
        <w:rPr>
          <w:rFonts w:ascii="Verdana" w:hAnsi="Verdana"/>
          <w:b/>
          <w:szCs w:val="22"/>
        </w:rPr>
      </w:pPr>
      <w:smartTag w:uri="mitelunifiedcommunicatorsmarttag/smarttagmodule" w:element="MySmartTag">
        <w:r w:rsidRPr="00276547">
          <w:rPr>
            <w:rFonts w:ascii="Verdana" w:hAnsi="Verdana"/>
            <w:b/>
            <w:szCs w:val="22"/>
          </w:rPr>
          <w:t>1</w:t>
        </w:r>
      </w:smartTag>
      <w:r w:rsidRPr="00276547">
        <w:rPr>
          <w:rFonts w:ascii="Verdana" w:hAnsi="Verdana"/>
          <w:b/>
          <w:szCs w:val="22"/>
        </w:rPr>
        <w:tab/>
        <w:t>Definities</w:t>
      </w:r>
    </w:p>
    <w:p w:rsidR="006676B4" w:rsidRPr="00276547" w:rsidRDefault="006676B4" w:rsidP="006676B4">
      <w:pPr>
        <w:rPr>
          <w:rFonts w:ascii="Verdana" w:hAnsi="Verdana"/>
          <w:szCs w:val="22"/>
        </w:rPr>
      </w:pPr>
    </w:p>
    <w:p w:rsidR="00207D4F" w:rsidRPr="00276547" w:rsidRDefault="006676B4" w:rsidP="008E25F9">
      <w:pPr>
        <w:rPr>
          <w:rFonts w:ascii="Verdana" w:hAnsi="Verdana"/>
          <w:szCs w:val="22"/>
        </w:rPr>
      </w:pPr>
      <w:smartTag w:uri="mitelunifiedcommunicatorsmarttag/smarttagmodule" w:element="MySmartTag">
        <w:r w:rsidRPr="00276547">
          <w:rPr>
            <w:rFonts w:ascii="Verdana" w:hAnsi="Verdana"/>
            <w:szCs w:val="22"/>
          </w:rPr>
          <w:t>1.1</w:t>
        </w:r>
      </w:smartTag>
      <w:r w:rsidRPr="00276547">
        <w:rPr>
          <w:rFonts w:ascii="Verdana" w:hAnsi="Verdana"/>
          <w:szCs w:val="22"/>
        </w:rPr>
        <w:tab/>
        <w:t>In deze over</w:t>
      </w:r>
      <w:r w:rsidR="008E25F9">
        <w:rPr>
          <w:rFonts w:ascii="Verdana" w:hAnsi="Verdana"/>
          <w:szCs w:val="22"/>
        </w:rPr>
        <w:t>eenkomst wordt verstaan onder:</w:t>
      </w:r>
      <w:r w:rsidR="008E25F9">
        <w:rPr>
          <w:rFonts w:ascii="Verdana" w:hAnsi="Verdana"/>
          <w:szCs w:val="22"/>
        </w:rPr>
        <w:br/>
      </w:r>
      <w:bookmarkStart w:id="4" w:name="_GoBack"/>
      <w:bookmarkEnd w:id="4"/>
      <w:r w:rsidR="00E010B4" w:rsidRPr="00276547">
        <w:rPr>
          <w:rFonts w:ascii="Verdana" w:hAnsi="Verdana"/>
          <w:szCs w:val="22"/>
        </w:rPr>
        <w:t>Aanbestedingsdocument: De bijlage bij de o</w:t>
      </w:r>
      <w:r w:rsidR="00207D4F" w:rsidRPr="00276547">
        <w:rPr>
          <w:rFonts w:ascii="Verdana" w:hAnsi="Verdana"/>
          <w:szCs w:val="22"/>
        </w:rPr>
        <w:t>vereenkomst met daarin het geheel van ei</w:t>
      </w:r>
      <w:r w:rsidR="00E010B4" w:rsidRPr="00276547">
        <w:rPr>
          <w:rFonts w:ascii="Verdana" w:hAnsi="Verdana"/>
          <w:szCs w:val="22"/>
        </w:rPr>
        <w:t xml:space="preserve">sen en/of wensen zoals door de </w:t>
      </w:r>
      <w:r w:rsidR="00E61CDE">
        <w:rPr>
          <w:rFonts w:ascii="Verdana" w:hAnsi="Verdana"/>
          <w:szCs w:val="22"/>
        </w:rPr>
        <w:t>opdrachtgever</w:t>
      </w:r>
      <w:r w:rsidR="00207D4F" w:rsidRPr="00276547">
        <w:rPr>
          <w:rFonts w:ascii="Verdana" w:hAnsi="Verdana"/>
          <w:szCs w:val="22"/>
        </w:rPr>
        <w:t xml:space="preserve"> is verwoord in het kader van de </w:t>
      </w:r>
      <w:r w:rsidR="00EC7F5C" w:rsidRPr="00276547">
        <w:rPr>
          <w:rFonts w:ascii="Verdana" w:hAnsi="Verdana"/>
          <w:szCs w:val="22"/>
        </w:rPr>
        <w:t>aanbesteding</w:t>
      </w:r>
      <w:r w:rsidR="00207D4F" w:rsidRPr="00276547">
        <w:rPr>
          <w:rFonts w:ascii="Verdana" w:hAnsi="Verdana"/>
          <w:szCs w:val="22"/>
        </w:rPr>
        <w:t xml:space="preserve"> “</w:t>
      </w:r>
      <w:r w:rsidR="00012A34" w:rsidRPr="00276547">
        <w:rPr>
          <w:rFonts w:ascii="Verdana" w:hAnsi="Verdana"/>
          <w:szCs w:val="22"/>
        </w:rPr>
        <w:t>uitvoeringssoftware Werk, Inko</w:t>
      </w:r>
      <w:r w:rsidR="009401CD">
        <w:rPr>
          <w:rFonts w:ascii="Verdana" w:hAnsi="Verdana"/>
          <w:szCs w:val="22"/>
        </w:rPr>
        <w:t>m</w:t>
      </w:r>
      <w:r w:rsidR="00012A34" w:rsidRPr="00276547">
        <w:rPr>
          <w:rFonts w:ascii="Verdana" w:hAnsi="Verdana"/>
          <w:szCs w:val="22"/>
        </w:rPr>
        <w:t>en en WMO</w:t>
      </w:r>
      <w:r w:rsidR="00207D4F" w:rsidRPr="00276547">
        <w:rPr>
          <w:rFonts w:ascii="Verdana" w:hAnsi="Verdana"/>
          <w:szCs w:val="22"/>
        </w:rPr>
        <w:t>”. Het aanbestedingsdocume</w:t>
      </w:r>
      <w:r w:rsidR="00E010B4" w:rsidRPr="00276547">
        <w:rPr>
          <w:rFonts w:ascii="Verdana" w:hAnsi="Verdana"/>
          <w:szCs w:val="22"/>
        </w:rPr>
        <w:t>nt inclusief alle bijbehorende b</w:t>
      </w:r>
      <w:r w:rsidR="00207D4F" w:rsidRPr="00276547">
        <w:rPr>
          <w:rFonts w:ascii="Verdana" w:hAnsi="Verdana"/>
          <w:szCs w:val="22"/>
        </w:rPr>
        <w:t xml:space="preserve">ijlagen is opgenomen in </w:t>
      </w:r>
      <w:r w:rsidR="00E010B4" w:rsidRPr="00276547">
        <w:rPr>
          <w:rFonts w:ascii="Verdana" w:hAnsi="Verdana"/>
          <w:szCs w:val="22"/>
          <w:highlight w:val="yellow"/>
        </w:rPr>
        <w:t>b</w:t>
      </w:r>
      <w:r w:rsidR="00207D4F" w:rsidRPr="00276547">
        <w:rPr>
          <w:rFonts w:ascii="Verdana" w:hAnsi="Verdana"/>
          <w:szCs w:val="22"/>
          <w:highlight w:val="yellow"/>
        </w:rPr>
        <w:t>ijlage A</w:t>
      </w:r>
      <w:r w:rsidR="00207D4F" w:rsidRPr="00276547">
        <w:rPr>
          <w:rFonts w:ascii="Verdana" w:hAnsi="Verdana"/>
          <w:szCs w:val="22"/>
        </w:rPr>
        <w:t>.</w:t>
      </w:r>
    </w:p>
    <w:p w:rsidR="00207D4F" w:rsidRPr="00276547" w:rsidRDefault="00E010B4" w:rsidP="00207D4F">
      <w:pPr>
        <w:numPr>
          <w:ilvl w:val="0"/>
          <w:numId w:val="15"/>
        </w:numPr>
        <w:rPr>
          <w:rFonts w:ascii="Verdana" w:hAnsi="Verdana"/>
          <w:szCs w:val="22"/>
        </w:rPr>
      </w:pPr>
      <w:r w:rsidRPr="00276547">
        <w:rPr>
          <w:rFonts w:ascii="Verdana" w:hAnsi="Verdana"/>
          <w:szCs w:val="22"/>
        </w:rPr>
        <w:t>Algemene v</w:t>
      </w:r>
      <w:r w:rsidR="00207D4F" w:rsidRPr="00276547">
        <w:rPr>
          <w:rFonts w:ascii="Verdana" w:hAnsi="Verdana"/>
          <w:szCs w:val="22"/>
        </w:rPr>
        <w:t xml:space="preserve">oorwaarden: </w:t>
      </w:r>
      <w:r w:rsidRPr="00276547">
        <w:rPr>
          <w:rFonts w:ascii="Verdana" w:hAnsi="Verdana"/>
          <w:szCs w:val="22"/>
        </w:rPr>
        <w:t>De a</w:t>
      </w:r>
      <w:r w:rsidR="00207D4F" w:rsidRPr="00276547">
        <w:rPr>
          <w:rFonts w:ascii="Verdana" w:hAnsi="Verdana"/>
          <w:szCs w:val="22"/>
        </w:rPr>
        <w:t>lgemene</w:t>
      </w:r>
      <w:r w:rsidRPr="00276547">
        <w:rPr>
          <w:rFonts w:ascii="Verdana" w:hAnsi="Verdana"/>
          <w:szCs w:val="22"/>
        </w:rPr>
        <w:t xml:space="preserve"> i</w:t>
      </w:r>
      <w:r w:rsidR="00207D4F" w:rsidRPr="00276547">
        <w:rPr>
          <w:rFonts w:ascii="Verdana" w:hAnsi="Verdana"/>
          <w:szCs w:val="22"/>
        </w:rPr>
        <w:t xml:space="preserve">nkoopvoorwaarden van de </w:t>
      </w:r>
      <w:r w:rsidR="00E61CDE">
        <w:rPr>
          <w:rFonts w:ascii="Verdana" w:hAnsi="Verdana"/>
          <w:szCs w:val="22"/>
        </w:rPr>
        <w:t>opdrachtgever</w:t>
      </w:r>
      <w:r w:rsidR="00207D4F" w:rsidRPr="00276547">
        <w:rPr>
          <w:rFonts w:ascii="Verdana" w:hAnsi="Verdana"/>
          <w:szCs w:val="22"/>
        </w:rPr>
        <w:t xml:space="preserve"> d.d.</w:t>
      </w:r>
      <w:smartTag w:uri="mitelunifiedcommunicatorsmarttag/smarttagmodule" w:element="MySmartTag">
        <w:r w:rsidR="00207D4F" w:rsidRPr="00276547">
          <w:rPr>
            <w:rFonts w:ascii="Verdana" w:hAnsi="Verdana"/>
            <w:szCs w:val="22"/>
          </w:rPr>
          <w:t xml:space="preserve"> </w:t>
        </w:r>
        <w:r w:rsidRPr="00276547">
          <w:rPr>
            <w:rFonts w:ascii="Verdana" w:hAnsi="Verdana"/>
            <w:szCs w:val="22"/>
          </w:rPr>
          <w:t>1</w:t>
        </w:r>
      </w:smartTag>
      <w:r w:rsidRPr="00276547">
        <w:rPr>
          <w:rFonts w:ascii="Verdana" w:hAnsi="Verdana"/>
          <w:szCs w:val="22"/>
        </w:rPr>
        <w:t xml:space="preserve"> </w:t>
      </w:r>
      <w:r w:rsidR="00F95372" w:rsidRPr="00276547">
        <w:rPr>
          <w:rFonts w:ascii="Verdana" w:hAnsi="Verdana"/>
          <w:szCs w:val="22"/>
        </w:rPr>
        <w:t>april</w:t>
      </w:r>
      <w:smartTag w:uri="mitelunifiedcommunicatorsmarttag/smarttagmodule" w:element="MySmartTag">
        <w:r w:rsidR="00F95372" w:rsidRPr="00276547">
          <w:rPr>
            <w:rFonts w:ascii="Verdana" w:hAnsi="Verdana"/>
            <w:szCs w:val="22"/>
          </w:rPr>
          <w:t xml:space="preserve"> </w:t>
        </w:r>
        <w:r w:rsidR="00207D4F" w:rsidRPr="00276547">
          <w:rPr>
            <w:rFonts w:ascii="Verdana" w:hAnsi="Verdana"/>
            <w:szCs w:val="22"/>
          </w:rPr>
          <w:t>2013</w:t>
        </w:r>
      </w:smartTag>
    </w:p>
    <w:p w:rsidR="00207D4F" w:rsidRPr="00276547" w:rsidRDefault="00E010B4" w:rsidP="00207D4F">
      <w:pPr>
        <w:numPr>
          <w:ilvl w:val="0"/>
          <w:numId w:val="15"/>
        </w:numPr>
        <w:rPr>
          <w:rFonts w:ascii="Verdana" w:hAnsi="Verdana"/>
          <w:szCs w:val="22"/>
        </w:rPr>
      </w:pPr>
      <w:r w:rsidRPr="00276547">
        <w:rPr>
          <w:rFonts w:ascii="Verdana" w:hAnsi="Verdana"/>
          <w:szCs w:val="22"/>
        </w:rPr>
        <w:t>Bijlage: Een aanhangsel bij de o</w:t>
      </w:r>
      <w:r w:rsidR="00207D4F" w:rsidRPr="00276547">
        <w:rPr>
          <w:rFonts w:ascii="Verdana" w:hAnsi="Verdana"/>
          <w:szCs w:val="22"/>
        </w:rPr>
        <w:t>vereenkomst dat, nadat het door Partijen is geparafe</w:t>
      </w:r>
      <w:r w:rsidRPr="00276547">
        <w:rPr>
          <w:rFonts w:ascii="Verdana" w:hAnsi="Verdana"/>
          <w:szCs w:val="22"/>
        </w:rPr>
        <w:t>erd, onderdeel uitmaakt van de</w:t>
      </w:r>
      <w:r w:rsidR="00EC7F5C" w:rsidRPr="00276547">
        <w:rPr>
          <w:rFonts w:ascii="Verdana" w:hAnsi="Verdana"/>
          <w:szCs w:val="22"/>
        </w:rPr>
        <w:t>ze</w:t>
      </w:r>
      <w:r w:rsidRPr="00276547">
        <w:rPr>
          <w:rFonts w:ascii="Verdana" w:hAnsi="Verdana"/>
          <w:szCs w:val="22"/>
        </w:rPr>
        <w:t xml:space="preserve"> o</w:t>
      </w:r>
      <w:r w:rsidR="00207D4F" w:rsidRPr="00276547">
        <w:rPr>
          <w:rFonts w:ascii="Verdana" w:hAnsi="Verdana"/>
          <w:szCs w:val="22"/>
        </w:rPr>
        <w:t>vereenkomst.</w:t>
      </w:r>
    </w:p>
    <w:p w:rsidR="00207D4F" w:rsidRPr="00276547" w:rsidRDefault="00207D4F" w:rsidP="00207D4F">
      <w:pPr>
        <w:numPr>
          <w:ilvl w:val="0"/>
          <w:numId w:val="15"/>
        </w:numPr>
        <w:rPr>
          <w:rFonts w:ascii="Verdana" w:hAnsi="Verdana"/>
          <w:szCs w:val="22"/>
        </w:rPr>
      </w:pPr>
      <w:r w:rsidRPr="00276547">
        <w:rPr>
          <w:rFonts w:ascii="Verdana" w:hAnsi="Verdana"/>
          <w:szCs w:val="22"/>
        </w:rPr>
        <w:t xml:space="preserve">Nota van Inlichtingen: </w:t>
      </w:r>
      <w:r w:rsidR="00E010B4" w:rsidRPr="00276547">
        <w:rPr>
          <w:rFonts w:ascii="Verdana" w:hAnsi="Verdana"/>
          <w:szCs w:val="22"/>
        </w:rPr>
        <w:t>V</w:t>
      </w:r>
      <w:r w:rsidRPr="00276547">
        <w:rPr>
          <w:rFonts w:ascii="Verdana" w:hAnsi="Verdana"/>
          <w:szCs w:val="22"/>
        </w:rPr>
        <w:t xml:space="preserve">erstrekte </w:t>
      </w:r>
      <w:r w:rsidR="00E010B4" w:rsidRPr="00276547">
        <w:rPr>
          <w:rFonts w:ascii="Verdana" w:hAnsi="Verdana"/>
          <w:szCs w:val="22"/>
        </w:rPr>
        <w:t>antwoorden en toelichtingen</w:t>
      </w:r>
      <w:r w:rsidR="00F95372" w:rsidRPr="00276547">
        <w:rPr>
          <w:rFonts w:ascii="Verdana" w:hAnsi="Verdana"/>
          <w:szCs w:val="22"/>
        </w:rPr>
        <w:t xml:space="preserve"> </w:t>
      </w:r>
      <w:r w:rsidR="00EC7F5C" w:rsidRPr="00276547">
        <w:rPr>
          <w:rFonts w:ascii="Verdana" w:hAnsi="Verdana"/>
          <w:szCs w:val="22"/>
        </w:rPr>
        <w:t>op</w:t>
      </w:r>
      <w:r w:rsidR="00E010B4" w:rsidRPr="00276547">
        <w:rPr>
          <w:rFonts w:ascii="Verdana" w:hAnsi="Verdana"/>
          <w:szCs w:val="22"/>
        </w:rPr>
        <w:t xml:space="preserve"> </w:t>
      </w:r>
      <w:r w:rsidR="00F95372" w:rsidRPr="00276547">
        <w:rPr>
          <w:rFonts w:ascii="Verdana" w:hAnsi="Verdana"/>
          <w:szCs w:val="22"/>
        </w:rPr>
        <w:t>het aanbestedingsdocument en de bijlage(n)</w:t>
      </w:r>
      <w:r w:rsidRPr="00276547">
        <w:rPr>
          <w:rFonts w:ascii="Verdana" w:hAnsi="Verdana"/>
          <w:szCs w:val="22"/>
        </w:rPr>
        <w:t xml:space="preserve">. </w:t>
      </w:r>
      <w:smartTag w:uri="mitelunifiedcommunicatorsmarttag/smarttagmodule" w:element="MySmartTag">
        <w:r w:rsidRPr="00276547">
          <w:rPr>
            <w:rFonts w:ascii="Verdana" w:hAnsi="Verdana"/>
            <w:szCs w:val="22"/>
          </w:rPr>
          <w:t>De Nota</w:t>
        </w:r>
      </w:smartTag>
      <w:r w:rsidRPr="00276547">
        <w:rPr>
          <w:rFonts w:ascii="Verdana" w:hAnsi="Verdana"/>
          <w:szCs w:val="22"/>
        </w:rPr>
        <w:t xml:space="preserve"> van Inlichtingen is opgenomen in </w:t>
      </w:r>
      <w:r w:rsidR="00E010B4" w:rsidRPr="00276547">
        <w:rPr>
          <w:rFonts w:ascii="Verdana" w:hAnsi="Verdana"/>
          <w:szCs w:val="22"/>
          <w:highlight w:val="yellow"/>
        </w:rPr>
        <w:t>b</w:t>
      </w:r>
      <w:r w:rsidRPr="00276547">
        <w:rPr>
          <w:rFonts w:ascii="Verdana" w:hAnsi="Verdana"/>
          <w:szCs w:val="22"/>
          <w:highlight w:val="yellow"/>
        </w:rPr>
        <w:t>ijlage B</w:t>
      </w:r>
    </w:p>
    <w:p w:rsidR="00207D4F" w:rsidRPr="00276547" w:rsidRDefault="00E05866" w:rsidP="00207D4F">
      <w:pPr>
        <w:numPr>
          <w:ilvl w:val="0"/>
          <w:numId w:val="15"/>
        </w:numPr>
        <w:rPr>
          <w:rFonts w:ascii="Verdana" w:hAnsi="Verdana"/>
          <w:szCs w:val="22"/>
        </w:rPr>
      </w:pPr>
      <w:r>
        <w:rPr>
          <w:rFonts w:ascii="Verdana" w:hAnsi="Verdana"/>
          <w:szCs w:val="22"/>
        </w:rPr>
        <w:t xml:space="preserve">Offerte: </w:t>
      </w:r>
      <w:r w:rsidR="00207D4F" w:rsidRPr="00276547">
        <w:rPr>
          <w:rFonts w:ascii="Verdana" w:hAnsi="Verdana"/>
          <w:szCs w:val="22"/>
        </w:rPr>
        <w:t>Alle documenten, inclusief eventuele bijlagen  en addenda, die Opdrachtnemer heeft aangeboden ter beantwoording van de aanbesteding “</w:t>
      </w:r>
      <w:r w:rsidR="00491F4C">
        <w:rPr>
          <w:rFonts w:ascii="Verdana" w:hAnsi="Verdana"/>
          <w:szCs w:val="22"/>
        </w:rPr>
        <w:t>software uitvoering Werk, inkomen en WMO</w:t>
      </w:r>
      <w:r w:rsidR="00207D4F" w:rsidRPr="00276547">
        <w:rPr>
          <w:rFonts w:ascii="Verdana" w:hAnsi="Verdana"/>
          <w:szCs w:val="22"/>
        </w:rPr>
        <w:t xml:space="preserve">”. De offerte, inclusief alle bijbehorende bijlagen, is opgenomen in </w:t>
      </w:r>
      <w:r w:rsidR="00E010B4" w:rsidRPr="00276547">
        <w:rPr>
          <w:rFonts w:ascii="Verdana" w:hAnsi="Verdana"/>
          <w:szCs w:val="22"/>
          <w:highlight w:val="yellow"/>
        </w:rPr>
        <w:t>b</w:t>
      </w:r>
      <w:r w:rsidR="00207D4F" w:rsidRPr="00276547">
        <w:rPr>
          <w:rFonts w:ascii="Verdana" w:hAnsi="Verdana"/>
          <w:szCs w:val="22"/>
          <w:highlight w:val="yellow"/>
        </w:rPr>
        <w:t>ijlage C</w:t>
      </w:r>
      <w:r w:rsidR="00207D4F" w:rsidRPr="00276547">
        <w:rPr>
          <w:rFonts w:ascii="Verdana" w:hAnsi="Verdana"/>
          <w:szCs w:val="22"/>
        </w:rPr>
        <w:t>.</w:t>
      </w:r>
    </w:p>
    <w:p w:rsidR="00207D4F" w:rsidRPr="00276547" w:rsidRDefault="00E010B4" w:rsidP="00207D4F">
      <w:pPr>
        <w:numPr>
          <w:ilvl w:val="0"/>
          <w:numId w:val="15"/>
        </w:numPr>
        <w:rPr>
          <w:rFonts w:ascii="Verdana" w:hAnsi="Verdana"/>
          <w:szCs w:val="22"/>
        </w:rPr>
      </w:pPr>
      <w:r w:rsidRPr="00276547">
        <w:rPr>
          <w:rFonts w:ascii="Verdana" w:hAnsi="Verdana"/>
          <w:szCs w:val="22"/>
        </w:rPr>
        <w:t>Overeenkomst: De onderhavige overeenkomst inclusief b</w:t>
      </w:r>
      <w:r w:rsidR="00207D4F" w:rsidRPr="00276547">
        <w:rPr>
          <w:rFonts w:ascii="Verdana" w:hAnsi="Verdana"/>
          <w:szCs w:val="22"/>
        </w:rPr>
        <w:t>ijlage</w:t>
      </w:r>
      <w:r w:rsidR="00F95372" w:rsidRPr="00276547">
        <w:rPr>
          <w:rFonts w:ascii="Verdana" w:hAnsi="Verdana"/>
          <w:szCs w:val="22"/>
        </w:rPr>
        <w:t>(</w:t>
      </w:r>
      <w:r w:rsidR="00207D4F" w:rsidRPr="00276547">
        <w:rPr>
          <w:rFonts w:ascii="Verdana" w:hAnsi="Verdana"/>
          <w:szCs w:val="22"/>
        </w:rPr>
        <w:t>n</w:t>
      </w:r>
      <w:r w:rsidR="00F95372" w:rsidRPr="00276547">
        <w:rPr>
          <w:rFonts w:ascii="Verdana" w:hAnsi="Verdana"/>
          <w:szCs w:val="22"/>
        </w:rPr>
        <w:t>)</w:t>
      </w:r>
      <w:r w:rsidR="00207D4F" w:rsidRPr="00276547">
        <w:rPr>
          <w:rFonts w:ascii="Verdana" w:hAnsi="Verdana"/>
          <w:szCs w:val="22"/>
        </w:rPr>
        <w:t>.</w:t>
      </w:r>
    </w:p>
    <w:p w:rsidR="006676B4" w:rsidRPr="00276547" w:rsidRDefault="00E010B4" w:rsidP="00207D4F">
      <w:pPr>
        <w:numPr>
          <w:ilvl w:val="0"/>
          <w:numId w:val="15"/>
        </w:numPr>
        <w:rPr>
          <w:rFonts w:ascii="Verdana" w:hAnsi="Verdana"/>
          <w:szCs w:val="22"/>
        </w:rPr>
      </w:pPr>
      <w:r w:rsidRPr="00276547">
        <w:rPr>
          <w:rFonts w:ascii="Verdana" w:hAnsi="Verdana"/>
          <w:szCs w:val="22"/>
        </w:rPr>
        <w:t xml:space="preserve">Personeel: Personeel van de </w:t>
      </w:r>
      <w:r w:rsidR="00E05866">
        <w:rPr>
          <w:rFonts w:ascii="Verdana" w:hAnsi="Verdana"/>
          <w:szCs w:val="22"/>
        </w:rPr>
        <w:t>O</w:t>
      </w:r>
      <w:r w:rsidRPr="00276547">
        <w:rPr>
          <w:rFonts w:ascii="Verdana" w:hAnsi="Verdana"/>
          <w:szCs w:val="22"/>
        </w:rPr>
        <w:t xml:space="preserve">pdrachtnemer of van de </w:t>
      </w:r>
      <w:r w:rsidR="00E05866">
        <w:rPr>
          <w:rFonts w:ascii="Verdana" w:hAnsi="Verdana"/>
          <w:szCs w:val="22"/>
        </w:rPr>
        <w:t>Opdrachtgever</w:t>
      </w:r>
      <w:r w:rsidR="00207D4F" w:rsidRPr="00276547">
        <w:rPr>
          <w:rFonts w:ascii="Verdana" w:hAnsi="Verdana"/>
          <w:szCs w:val="22"/>
        </w:rPr>
        <w:t xml:space="preserve">, alsmede </w:t>
      </w:r>
      <w:r w:rsidRPr="00276547">
        <w:rPr>
          <w:rFonts w:ascii="Verdana" w:hAnsi="Verdana"/>
          <w:szCs w:val="22"/>
        </w:rPr>
        <w:t>derden die voor de betreffende partij bij de uitvoering van de o</w:t>
      </w:r>
      <w:r w:rsidR="00207D4F" w:rsidRPr="00276547">
        <w:rPr>
          <w:rFonts w:ascii="Verdana" w:hAnsi="Verdana"/>
          <w:szCs w:val="22"/>
        </w:rPr>
        <w:t>vereenkomst zijn betrokken.</w:t>
      </w:r>
    </w:p>
    <w:p w:rsidR="006676B4" w:rsidRPr="00276547" w:rsidRDefault="00DB3F10" w:rsidP="006676B4">
      <w:pPr>
        <w:rPr>
          <w:rFonts w:ascii="Verdana" w:hAnsi="Verdana"/>
          <w:b/>
          <w:szCs w:val="22"/>
        </w:rPr>
      </w:pPr>
      <w:r w:rsidRPr="00276547">
        <w:rPr>
          <w:rFonts w:ascii="Verdana" w:hAnsi="Verdana"/>
          <w:b/>
          <w:szCs w:val="22"/>
        </w:rPr>
        <w:br w:type="page"/>
      </w:r>
      <w:smartTag w:uri="mitelunifiedcommunicatorsmarttag/smarttagmodule" w:element="MySmartTag">
        <w:r w:rsidR="006676B4" w:rsidRPr="00276547">
          <w:rPr>
            <w:rFonts w:ascii="Verdana" w:hAnsi="Verdana"/>
            <w:b/>
            <w:szCs w:val="22"/>
          </w:rPr>
          <w:lastRenderedPageBreak/>
          <w:t>2</w:t>
        </w:r>
      </w:smartTag>
      <w:r w:rsidR="006676B4" w:rsidRPr="00276547">
        <w:rPr>
          <w:rFonts w:ascii="Verdana" w:hAnsi="Verdana"/>
          <w:b/>
          <w:szCs w:val="22"/>
        </w:rPr>
        <w:tab/>
      </w:r>
      <w:r w:rsidR="005A7741" w:rsidRPr="00276547">
        <w:rPr>
          <w:rFonts w:ascii="Verdana" w:hAnsi="Verdana"/>
          <w:b/>
          <w:szCs w:val="22"/>
        </w:rPr>
        <w:t xml:space="preserve">Voorwerp </w:t>
      </w:r>
      <w:r w:rsidR="006676B4" w:rsidRPr="00276547">
        <w:rPr>
          <w:rFonts w:ascii="Verdana" w:hAnsi="Verdana"/>
          <w:b/>
          <w:szCs w:val="22"/>
        </w:rPr>
        <w:t>van de overeenkomst</w:t>
      </w:r>
    </w:p>
    <w:p w:rsidR="006676B4" w:rsidRPr="00276547" w:rsidRDefault="00E05866" w:rsidP="006676B4">
      <w:pPr>
        <w:numPr>
          <w:ilvl w:val="1"/>
          <w:numId w:val="2"/>
        </w:numPr>
        <w:rPr>
          <w:rFonts w:ascii="Verdana" w:hAnsi="Verdana"/>
          <w:szCs w:val="22"/>
        </w:rPr>
      </w:pPr>
      <w:r>
        <w:rPr>
          <w:rFonts w:ascii="Verdana" w:hAnsi="Verdana"/>
          <w:szCs w:val="22"/>
        </w:rPr>
        <w:t>Opdrachtgever</w:t>
      </w:r>
      <w:r w:rsidR="006676B4" w:rsidRPr="00276547">
        <w:rPr>
          <w:rFonts w:ascii="Verdana" w:hAnsi="Verdana"/>
          <w:szCs w:val="22"/>
        </w:rPr>
        <w:t xml:space="preserve"> verleent opdracht aan </w:t>
      </w:r>
      <w:r>
        <w:rPr>
          <w:rFonts w:ascii="Verdana" w:hAnsi="Verdana"/>
          <w:szCs w:val="22"/>
        </w:rPr>
        <w:t>O</w:t>
      </w:r>
      <w:r w:rsidR="006676B4" w:rsidRPr="00276547">
        <w:rPr>
          <w:rFonts w:ascii="Verdana" w:hAnsi="Verdana"/>
          <w:szCs w:val="22"/>
        </w:rPr>
        <w:t>pdrachtnemer</w:t>
      </w:r>
      <w:r w:rsidR="005A7741" w:rsidRPr="00276547">
        <w:rPr>
          <w:rFonts w:ascii="Verdana" w:hAnsi="Verdana"/>
          <w:szCs w:val="22"/>
        </w:rPr>
        <w:t xml:space="preserve"> voor</w:t>
      </w:r>
      <w:r w:rsidR="00491F4C">
        <w:rPr>
          <w:rFonts w:ascii="Verdana" w:hAnsi="Verdana"/>
          <w:szCs w:val="22"/>
        </w:rPr>
        <w:t xml:space="preserve"> leveren van software</w:t>
      </w:r>
      <w:r w:rsidR="006676B4" w:rsidRPr="00276547">
        <w:rPr>
          <w:rFonts w:ascii="Verdana" w:hAnsi="Verdana"/>
          <w:szCs w:val="22"/>
        </w:rPr>
        <w:t xml:space="preserve"> zoals beschreven in de bij deze </w:t>
      </w:r>
      <w:r w:rsidR="005A7741" w:rsidRPr="00276547">
        <w:rPr>
          <w:rFonts w:ascii="Verdana" w:hAnsi="Verdana"/>
          <w:szCs w:val="22"/>
        </w:rPr>
        <w:t>o</w:t>
      </w:r>
      <w:r w:rsidR="006676B4" w:rsidRPr="00276547">
        <w:rPr>
          <w:rFonts w:ascii="Verdana" w:hAnsi="Verdana"/>
          <w:szCs w:val="22"/>
        </w:rPr>
        <w:t>vereenkomst behorende bijlagen.</w:t>
      </w:r>
    </w:p>
    <w:p w:rsidR="005A7741" w:rsidRPr="00276547" w:rsidRDefault="005A7741" w:rsidP="005A7741">
      <w:pPr>
        <w:numPr>
          <w:ilvl w:val="1"/>
          <w:numId w:val="2"/>
        </w:numPr>
        <w:rPr>
          <w:rFonts w:ascii="Verdana" w:hAnsi="Verdana"/>
          <w:szCs w:val="22"/>
        </w:rPr>
      </w:pPr>
      <w:r w:rsidRPr="00276547">
        <w:rPr>
          <w:rFonts w:ascii="Verdana" w:hAnsi="Verdana"/>
          <w:szCs w:val="22"/>
        </w:rPr>
        <w:t xml:space="preserve">De volgende documenten maken </w:t>
      </w:r>
      <w:r w:rsidR="00BC4A93" w:rsidRPr="00276547">
        <w:rPr>
          <w:rFonts w:ascii="Verdana" w:hAnsi="Verdana"/>
          <w:szCs w:val="22"/>
        </w:rPr>
        <w:t xml:space="preserve">als bijlage </w:t>
      </w:r>
      <w:r w:rsidRPr="00276547">
        <w:rPr>
          <w:rFonts w:ascii="Verdana" w:hAnsi="Verdana"/>
          <w:szCs w:val="22"/>
        </w:rPr>
        <w:t xml:space="preserve">deel uit van de </w:t>
      </w:r>
      <w:r w:rsidR="00491F4C">
        <w:rPr>
          <w:rFonts w:ascii="Verdana" w:hAnsi="Verdana"/>
          <w:szCs w:val="22"/>
        </w:rPr>
        <w:t>o</w:t>
      </w:r>
      <w:r w:rsidRPr="00276547">
        <w:rPr>
          <w:rFonts w:ascii="Verdana" w:hAnsi="Verdana"/>
          <w:szCs w:val="22"/>
        </w:rPr>
        <w:t>vereenkoms</w:t>
      </w:r>
      <w:r w:rsidR="00E01C9D" w:rsidRPr="00276547">
        <w:rPr>
          <w:rFonts w:ascii="Verdana" w:hAnsi="Verdana"/>
          <w:szCs w:val="22"/>
        </w:rPr>
        <w:t>t:</w:t>
      </w:r>
    </w:p>
    <w:p w:rsidR="005A7741" w:rsidRPr="00276547" w:rsidRDefault="00840123" w:rsidP="00E05866">
      <w:pPr>
        <w:numPr>
          <w:ilvl w:val="0"/>
          <w:numId w:val="13"/>
        </w:numPr>
        <w:tabs>
          <w:tab w:val="clear" w:pos="1413"/>
          <w:tab w:val="num" w:pos="1134"/>
        </w:tabs>
        <w:ind w:left="1134" w:hanging="426"/>
        <w:rPr>
          <w:rFonts w:ascii="Verdana" w:hAnsi="Verdana"/>
          <w:szCs w:val="22"/>
        </w:rPr>
      </w:pPr>
      <w:r w:rsidRPr="00276547">
        <w:rPr>
          <w:rFonts w:ascii="Verdana" w:hAnsi="Verdana"/>
          <w:szCs w:val="22"/>
        </w:rPr>
        <w:t>O</w:t>
      </w:r>
      <w:r w:rsidR="005A7741" w:rsidRPr="00276547">
        <w:rPr>
          <w:rFonts w:ascii="Verdana" w:hAnsi="Verdana"/>
          <w:szCs w:val="22"/>
        </w:rPr>
        <w:t>vereenkomst</w:t>
      </w:r>
    </w:p>
    <w:p w:rsidR="005A7741" w:rsidRPr="00276547" w:rsidRDefault="005A7741" w:rsidP="00E05866">
      <w:pPr>
        <w:numPr>
          <w:ilvl w:val="0"/>
          <w:numId w:val="13"/>
        </w:numPr>
        <w:tabs>
          <w:tab w:val="clear" w:pos="1413"/>
          <w:tab w:val="num" w:pos="1134"/>
        </w:tabs>
        <w:ind w:left="1134" w:hanging="426"/>
        <w:rPr>
          <w:rFonts w:ascii="Verdana" w:hAnsi="Verdana"/>
          <w:szCs w:val="22"/>
        </w:rPr>
      </w:pPr>
      <w:r w:rsidRPr="00276547">
        <w:rPr>
          <w:rFonts w:ascii="Verdana" w:hAnsi="Verdana"/>
          <w:szCs w:val="22"/>
        </w:rPr>
        <w:t>Nota van inlichtingen</w:t>
      </w:r>
    </w:p>
    <w:p w:rsidR="005A7741" w:rsidRPr="00276547" w:rsidRDefault="005A7741" w:rsidP="00E05866">
      <w:pPr>
        <w:numPr>
          <w:ilvl w:val="0"/>
          <w:numId w:val="13"/>
        </w:numPr>
        <w:tabs>
          <w:tab w:val="clear" w:pos="1413"/>
          <w:tab w:val="num" w:pos="1134"/>
        </w:tabs>
        <w:ind w:left="1134" w:hanging="426"/>
        <w:rPr>
          <w:rFonts w:ascii="Verdana" w:hAnsi="Verdana"/>
          <w:szCs w:val="22"/>
        </w:rPr>
      </w:pPr>
      <w:r w:rsidRPr="00276547">
        <w:rPr>
          <w:rFonts w:ascii="Verdana" w:hAnsi="Verdana"/>
          <w:szCs w:val="22"/>
        </w:rPr>
        <w:t xml:space="preserve">Aanbestedingsdocument, </w:t>
      </w:r>
      <w:r w:rsidR="00840123" w:rsidRPr="00276547">
        <w:rPr>
          <w:rFonts w:ascii="Verdana" w:hAnsi="Verdana"/>
          <w:szCs w:val="22"/>
        </w:rPr>
        <w:t>inclusief de daarbij behorende b</w:t>
      </w:r>
      <w:r w:rsidRPr="00276547">
        <w:rPr>
          <w:rFonts w:ascii="Verdana" w:hAnsi="Verdana"/>
          <w:szCs w:val="22"/>
        </w:rPr>
        <w:t>ijlagen</w:t>
      </w:r>
    </w:p>
    <w:p w:rsidR="005A7741" w:rsidRPr="00276547" w:rsidRDefault="005A7741" w:rsidP="00E05866">
      <w:pPr>
        <w:numPr>
          <w:ilvl w:val="0"/>
          <w:numId w:val="13"/>
        </w:numPr>
        <w:tabs>
          <w:tab w:val="clear" w:pos="1413"/>
          <w:tab w:val="num" w:pos="1134"/>
        </w:tabs>
        <w:ind w:left="1134" w:hanging="426"/>
        <w:rPr>
          <w:rFonts w:ascii="Verdana" w:hAnsi="Verdana"/>
          <w:szCs w:val="22"/>
        </w:rPr>
      </w:pPr>
      <w:r w:rsidRPr="00276547">
        <w:rPr>
          <w:rFonts w:ascii="Verdana" w:hAnsi="Verdana"/>
          <w:szCs w:val="22"/>
        </w:rPr>
        <w:t>Algemene voorwaarden</w:t>
      </w:r>
    </w:p>
    <w:p w:rsidR="005A7741" w:rsidRPr="00276547" w:rsidRDefault="005A7741" w:rsidP="00E05866">
      <w:pPr>
        <w:numPr>
          <w:ilvl w:val="0"/>
          <w:numId w:val="13"/>
        </w:numPr>
        <w:tabs>
          <w:tab w:val="clear" w:pos="1413"/>
          <w:tab w:val="num" w:pos="1134"/>
        </w:tabs>
        <w:ind w:left="1134" w:hanging="426"/>
        <w:rPr>
          <w:rFonts w:ascii="Verdana" w:hAnsi="Verdana"/>
          <w:szCs w:val="22"/>
        </w:rPr>
      </w:pPr>
      <w:r w:rsidRPr="00276547">
        <w:rPr>
          <w:rFonts w:ascii="Verdana" w:hAnsi="Verdana"/>
          <w:szCs w:val="22"/>
        </w:rPr>
        <w:t>Offerte</w:t>
      </w:r>
    </w:p>
    <w:p w:rsidR="006676B4" w:rsidRPr="00276547" w:rsidRDefault="006676B4" w:rsidP="006676B4">
      <w:pPr>
        <w:numPr>
          <w:ilvl w:val="1"/>
          <w:numId w:val="2"/>
        </w:numPr>
        <w:rPr>
          <w:rFonts w:ascii="Verdana" w:hAnsi="Verdana"/>
          <w:szCs w:val="22"/>
        </w:rPr>
      </w:pPr>
      <w:r w:rsidRPr="00276547">
        <w:rPr>
          <w:rFonts w:ascii="Verdana" w:hAnsi="Verdana"/>
          <w:szCs w:val="22"/>
        </w:rPr>
        <w:t xml:space="preserve">Bij strijdigheid van de bepalingen uit deze </w:t>
      </w:r>
      <w:r w:rsidR="005A7741" w:rsidRPr="00276547">
        <w:rPr>
          <w:rFonts w:ascii="Verdana" w:hAnsi="Verdana"/>
          <w:szCs w:val="22"/>
        </w:rPr>
        <w:t>o</w:t>
      </w:r>
      <w:r w:rsidRPr="00276547">
        <w:rPr>
          <w:rFonts w:ascii="Verdana" w:hAnsi="Verdana"/>
          <w:szCs w:val="22"/>
        </w:rPr>
        <w:t xml:space="preserve">vereenkomst </w:t>
      </w:r>
      <w:r w:rsidR="00491F4C">
        <w:rPr>
          <w:rFonts w:ascii="Verdana" w:hAnsi="Verdana"/>
          <w:szCs w:val="22"/>
        </w:rPr>
        <w:t xml:space="preserve">met </w:t>
      </w:r>
      <w:r w:rsidRPr="00276547">
        <w:rPr>
          <w:rFonts w:ascii="Verdana" w:hAnsi="Verdana"/>
          <w:szCs w:val="22"/>
        </w:rPr>
        <w:t xml:space="preserve">de </w:t>
      </w:r>
      <w:r w:rsidR="005A7741" w:rsidRPr="00276547">
        <w:rPr>
          <w:rFonts w:ascii="Verdana" w:hAnsi="Verdana"/>
          <w:szCs w:val="22"/>
        </w:rPr>
        <w:t>bijbehorende b</w:t>
      </w:r>
      <w:r w:rsidRPr="00276547">
        <w:rPr>
          <w:rFonts w:ascii="Verdana" w:hAnsi="Verdana"/>
          <w:szCs w:val="22"/>
        </w:rPr>
        <w:t xml:space="preserve">ijlagen prevaleren de bepalingen van de </w:t>
      </w:r>
      <w:r w:rsidR="005A7741" w:rsidRPr="00276547">
        <w:rPr>
          <w:rFonts w:ascii="Verdana" w:hAnsi="Verdana"/>
          <w:szCs w:val="22"/>
        </w:rPr>
        <w:t>o</w:t>
      </w:r>
      <w:r w:rsidRPr="00276547">
        <w:rPr>
          <w:rFonts w:ascii="Verdana" w:hAnsi="Verdana"/>
          <w:szCs w:val="22"/>
        </w:rPr>
        <w:t>vereenkomst</w:t>
      </w:r>
      <w:r w:rsidR="00491F4C">
        <w:rPr>
          <w:rFonts w:ascii="Verdana" w:hAnsi="Verdana"/>
          <w:szCs w:val="22"/>
        </w:rPr>
        <w:t xml:space="preserve"> </w:t>
      </w:r>
      <w:r w:rsidRPr="00276547">
        <w:rPr>
          <w:rFonts w:ascii="Verdana" w:hAnsi="Verdana"/>
          <w:szCs w:val="22"/>
        </w:rPr>
        <w:t xml:space="preserve">. Bij strijdigheid van de bepalingen van de </w:t>
      </w:r>
      <w:r w:rsidR="005A7741" w:rsidRPr="00276547">
        <w:rPr>
          <w:rFonts w:ascii="Verdana" w:hAnsi="Verdana"/>
          <w:szCs w:val="22"/>
        </w:rPr>
        <w:t>b</w:t>
      </w:r>
      <w:r w:rsidRPr="00276547">
        <w:rPr>
          <w:rFonts w:ascii="Verdana" w:hAnsi="Verdana"/>
          <w:szCs w:val="22"/>
        </w:rPr>
        <w:t xml:space="preserve">ijlagen onderling, prevaleren de bepalingen van de </w:t>
      </w:r>
      <w:r w:rsidR="005A7741" w:rsidRPr="00276547">
        <w:rPr>
          <w:rFonts w:ascii="Verdana" w:hAnsi="Verdana"/>
          <w:szCs w:val="22"/>
        </w:rPr>
        <w:t>b</w:t>
      </w:r>
      <w:r w:rsidRPr="00276547">
        <w:rPr>
          <w:rFonts w:ascii="Verdana" w:hAnsi="Verdana"/>
          <w:szCs w:val="22"/>
        </w:rPr>
        <w:t>ijlage die</w:t>
      </w:r>
      <w:r w:rsidR="00BC4A93" w:rsidRPr="00276547">
        <w:rPr>
          <w:rFonts w:ascii="Verdana" w:hAnsi="Verdana"/>
          <w:szCs w:val="22"/>
        </w:rPr>
        <w:t xml:space="preserve"> in artikel</w:t>
      </w:r>
      <w:smartTag w:uri="mitelunifiedcommunicatorsmarttag/smarttagmodule" w:element="MySmartTag">
        <w:r w:rsidR="00BC4A93" w:rsidRPr="00276547">
          <w:rPr>
            <w:rFonts w:ascii="Verdana" w:hAnsi="Verdana"/>
            <w:szCs w:val="22"/>
          </w:rPr>
          <w:t xml:space="preserve"> 2.2</w:t>
        </w:r>
      </w:smartTag>
      <w:r w:rsidRPr="00276547">
        <w:rPr>
          <w:rFonts w:ascii="Verdana" w:hAnsi="Verdana"/>
          <w:szCs w:val="22"/>
        </w:rPr>
        <w:t xml:space="preserve"> het</w:t>
      </w:r>
      <w:r w:rsidR="00BC4A93" w:rsidRPr="00276547">
        <w:rPr>
          <w:rFonts w:ascii="Verdana" w:hAnsi="Verdana"/>
          <w:szCs w:val="22"/>
        </w:rPr>
        <w:t xml:space="preserve"> hoogst in rangorde is opgesomd</w:t>
      </w:r>
    </w:p>
    <w:p w:rsidR="00EC7F5C" w:rsidRPr="00276547" w:rsidRDefault="00BC4A93" w:rsidP="00EC7F5C">
      <w:pPr>
        <w:numPr>
          <w:ilvl w:val="1"/>
          <w:numId w:val="2"/>
        </w:numPr>
        <w:rPr>
          <w:rFonts w:ascii="Verdana" w:hAnsi="Verdana"/>
          <w:szCs w:val="22"/>
        </w:rPr>
      </w:pPr>
      <w:r w:rsidRPr="00276547">
        <w:rPr>
          <w:rFonts w:ascii="Verdana" w:hAnsi="Verdana"/>
          <w:szCs w:val="22"/>
        </w:rPr>
        <w:t xml:space="preserve">Wijzigingen van de </w:t>
      </w:r>
      <w:r w:rsidR="00E01C9D" w:rsidRPr="00276547">
        <w:rPr>
          <w:rFonts w:ascii="Verdana" w:hAnsi="Verdana"/>
          <w:szCs w:val="22"/>
        </w:rPr>
        <w:t xml:space="preserve">overeenkomst zijn slechts van kracht als deze schriftelijk zijn overeengekomen. </w:t>
      </w:r>
      <w:r w:rsidRPr="00276547">
        <w:rPr>
          <w:rFonts w:ascii="Verdana" w:hAnsi="Verdana"/>
          <w:szCs w:val="22"/>
        </w:rPr>
        <w:t>Een</w:t>
      </w:r>
      <w:r w:rsidR="00E01C9D" w:rsidRPr="00276547">
        <w:rPr>
          <w:rFonts w:ascii="Verdana" w:hAnsi="Verdana"/>
          <w:szCs w:val="22"/>
        </w:rPr>
        <w:t xml:space="preserve"> wijziging </w:t>
      </w:r>
      <w:r w:rsidRPr="00276547">
        <w:rPr>
          <w:rFonts w:ascii="Verdana" w:hAnsi="Verdana"/>
          <w:szCs w:val="22"/>
        </w:rPr>
        <w:t>wordt door</w:t>
      </w:r>
      <w:r w:rsidR="00E01C9D" w:rsidRPr="00276547">
        <w:rPr>
          <w:rFonts w:ascii="Verdana" w:hAnsi="Verdana"/>
          <w:szCs w:val="22"/>
        </w:rPr>
        <w:t xml:space="preserve"> beide partijen </w:t>
      </w:r>
      <w:r w:rsidRPr="00276547">
        <w:rPr>
          <w:rFonts w:ascii="Verdana" w:hAnsi="Verdana"/>
          <w:szCs w:val="22"/>
        </w:rPr>
        <w:t xml:space="preserve">ondertekend en aan de </w:t>
      </w:r>
      <w:r w:rsidR="00E01C9D" w:rsidRPr="00276547">
        <w:rPr>
          <w:rFonts w:ascii="Verdana" w:hAnsi="Verdana"/>
          <w:szCs w:val="22"/>
        </w:rPr>
        <w:t>overeenkomst gehecht als addendum.</w:t>
      </w:r>
    </w:p>
    <w:p w:rsidR="006676B4" w:rsidRPr="00276547" w:rsidRDefault="006676B4" w:rsidP="006676B4">
      <w:pPr>
        <w:rPr>
          <w:rFonts w:ascii="Verdana" w:hAnsi="Verdana"/>
        </w:rPr>
      </w:pPr>
    </w:p>
    <w:p w:rsidR="006676B4" w:rsidRPr="00276547" w:rsidRDefault="006676B4" w:rsidP="006676B4">
      <w:pPr>
        <w:tabs>
          <w:tab w:val="num" w:pos="709"/>
        </w:tabs>
        <w:rPr>
          <w:rFonts w:ascii="Verdana" w:hAnsi="Verdana"/>
          <w:b/>
          <w:szCs w:val="22"/>
        </w:rPr>
      </w:pPr>
      <w:smartTag w:uri="mitelunifiedcommunicatorsmarttag/smarttagmodule" w:element="MySmartTag">
        <w:r w:rsidRPr="00276547">
          <w:rPr>
            <w:rFonts w:ascii="Verdana" w:hAnsi="Verdana"/>
            <w:b/>
            <w:szCs w:val="22"/>
          </w:rPr>
          <w:t>3</w:t>
        </w:r>
      </w:smartTag>
      <w:r w:rsidRPr="00276547">
        <w:rPr>
          <w:rFonts w:ascii="Verdana" w:hAnsi="Verdana"/>
          <w:b/>
          <w:szCs w:val="22"/>
        </w:rPr>
        <w:tab/>
        <w:t xml:space="preserve">Duur </w:t>
      </w:r>
      <w:r w:rsidR="00840123" w:rsidRPr="00276547">
        <w:rPr>
          <w:rFonts w:ascii="Verdana" w:hAnsi="Verdana"/>
          <w:b/>
          <w:szCs w:val="22"/>
        </w:rPr>
        <w:t xml:space="preserve">van de </w:t>
      </w:r>
      <w:r w:rsidRPr="00276547">
        <w:rPr>
          <w:rFonts w:ascii="Verdana" w:hAnsi="Verdana"/>
          <w:b/>
          <w:szCs w:val="22"/>
        </w:rPr>
        <w:t>overeenkomst</w:t>
      </w:r>
    </w:p>
    <w:p w:rsidR="006676B4" w:rsidRDefault="006676B4" w:rsidP="006676B4">
      <w:pPr>
        <w:numPr>
          <w:ilvl w:val="1"/>
          <w:numId w:val="3"/>
        </w:numPr>
        <w:rPr>
          <w:rFonts w:ascii="Verdana" w:hAnsi="Verdana"/>
          <w:szCs w:val="22"/>
        </w:rPr>
      </w:pPr>
      <w:r w:rsidRPr="00491F4C">
        <w:rPr>
          <w:rFonts w:ascii="Verdana" w:hAnsi="Verdana"/>
          <w:szCs w:val="22"/>
        </w:rPr>
        <w:t>De overeenkomst</w:t>
      </w:r>
      <w:r w:rsidR="00491F4C" w:rsidRPr="00491F4C">
        <w:rPr>
          <w:rFonts w:ascii="Verdana" w:hAnsi="Verdana"/>
          <w:szCs w:val="22"/>
        </w:rPr>
        <w:t xml:space="preserve"> wordt </w:t>
      </w:r>
      <w:r w:rsidRPr="00491F4C">
        <w:rPr>
          <w:rFonts w:ascii="Verdana" w:hAnsi="Verdana"/>
          <w:szCs w:val="22"/>
        </w:rPr>
        <w:t xml:space="preserve">aangegaan voor de duur van </w:t>
      </w:r>
      <w:r w:rsidR="009401CD" w:rsidRPr="00491F4C">
        <w:rPr>
          <w:rFonts w:ascii="Verdana" w:hAnsi="Verdana"/>
          <w:szCs w:val="22"/>
        </w:rPr>
        <w:t>5</w:t>
      </w:r>
      <w:r w:rsidRPr="00491F4C">
        <w:rPr>
          <w:rFonts w:ascii="Verdana" w:hAnsi="Verdana"/>
          <w:szCs w:val="22"/>
        </w:rPr>
        <w:t xml:space="preserve"> jaar, ingaande op </w:t>
      </w:r>
      <w:r w:rsidR="007C6BD0">
        <w:rPr>
          <w:rFonts w:ascii="Verdana" w:hAnsi="Verdana"/>
          <w:szCs w:val="22"/>
        </w:rPr>
        <w:t xml:space="preserve"> (</w:t>
      </w:r>
      <w:r w:rsidR="00B8356A" w:rsidRPr="00B8356A">
        <w:rPr>
          <w:rFonts w:ascii="Verdana" w:hAnsi="Verdana"/>
          <w:szCs w:val="22"/>
          <w:highlight w:val="yellow"/>
        </w:rPr>
        <w:t>D</w:t>
      </w:r>
      <w:r w:rsidR="007C6BD0" w:rsidRPr="00B8356A">
        <w:rPr>
          <w:rFonts w:ascii="Verdana" w:hAnsi="Verdana"/>
          <w:szCs w:val="22"/>
          <w:highlight w:val="yellow"/>
        </w:rPr>
        <w:t>atum</w:t>
      </w:r>
      <w:r w:rsidR="007C6BD0">
        <w:rPr>
          <w:rFonts w:ascii="Verdana" w:hAnsi="Verdana"/>
          <w:szCs w:val="22"/>
        </w:rPr>
        <w:t>)</w:t>
      </w:r>
      <w:r w:rsidR="00491F4C" w:rsidRPr="00491F4C">
        <w:rPr>
          <w:rFonts w:ascii="Verdana" w:hAnsi="Verdana"/>
          <w:szCs w:val="22"/>
        </w:rPr>
        <w:t xml:space="preserve">, </w:t>
      </w:r>
      <w:r w:rsidR="00491F4C">
        <w:rPr>
          <w:rFonts w:ascii="Verdana" w:hAnsi="Verdana"/>
          <w:szCs w:val="22"/>
        </w:rPr>
        <w:t>d</w:t>
      </w:r>
      <w:r w:rsidRPr="00491F4C">
        <w:rPr>
          <w:rFonts w:ascii="Verdana" w:hAnsi="Verdana"/>
          <w:szCs w:val="22"/>
        </w:rPr>
        <w:t xml:space="preserve">e overeenkomst loopt </w:t>
      </w:r>
      <w:r w:rsidR="007C6BD0">
        <w:rPr>
          <w:rFonts w:ascii="Verdana" w:hAnsi="Verdana"/>
          <w:szCs w:val="22"/>
        </w:rPr>
        <w:t xml:space="preserve">dus </w:t>
      </w:r>
      <w:r w:rsidRPr="00491F4C">
        <w:rPr>
          <w:rFonts w:ascii="Verdana" w:hAnsi="Verdana"/>
          <w:szCs w:val="22"/>
        </w:rPr>
        <w:t>af</w:t>
      </w:r>
      <w:r w:rsidR="000E5728" w:rsidRPr="00491F4C">
        <w:rPr>
          <w:rFonts w:ascii="Verdana" w:hAnsi="Verdana"/>
          <w:szCs w:val="22"/>
        </w:rPr>
        <w:t xml:space="preserve"> op </w:t>
      </w:r>
      <w:r w:rsidR="007C6BD0">
        <w:rPr>
          <w:rFonts w:ascii="Verdana" w:hAnsi="Verdana"/>
          <w:szCs w:val="22"/>
        </w:rPr>
        <w:t>(</w:t>
      </w:r>
      <w:r w:rsidR="00B8356A" w:rsidRPr="00B8356A">
        <w:rPr>
          <w:rFonts w:ascii="Verdana" w:hAnsi="Verdana"/>
          <w:szCs w:val="22"/>
          <w:highlight w:val="yellow"/>
        </w:rPr>
        <w:t>D</w:t>
      </w:r>
      <w:r w:rsidR="007C6BD0" w:rsidRPr="00B8356A">
        <w:rPr>
          <w:rFonts w:ascii="Verdana" w:hAnsi="Verdana"/>
          <w:szCs w:val="22"/>
          <w:highlight w:val="yellow"/>
        </w:rPr>
        <w:t>atum</w:t>
      </w:r>
      <w:r w:rsidR="007C6BD0">
        <w:rPr>
          <w:rFonts w:ascii="Verdana" w:hAnsi="Verdana"/>
          <w:szCs w:val="22"/>
        </w:rPr>
        <w:t>)</w:t>
      </w:r>
      <w:r w:rsidRPr="00491F4C">
        <w:rPr>
          <w:rFonts w:ascii="Verdana" w:hAnsi="Verdana"/>
          <w:szCs w:val="22"/>
        </w:rPr>
        <w:t>.</w:t>
      </w:r>
    </w:p>
    <w:p w:rsidR="00491F4C" w:rsidRPr="00491F4C" w:rsidRDefault="00491F4C" w:rsidP="006676B4">
      <w:pPr>
        <w:numPr>
          <w:ilvl w:val="1"/>
          <w:numId w:val="3"/>
        </w:numPr>
        <w:rPr>
          <w:rFonts w:ascii="Verdana" w:hAnsi="Verdana"/>
          <w:szCs w:val="22"/>
        </w:rPr>
      </w:pPr>
      <w:r>
        <w:rPr>
          <w:rFonts w:ascii="Verdana" w:hAnsi="Verdana"/>
          <w:szCs w:val="22"/>
        </w:rPr>
        <w:t>Opdrachtgever heeft de mogelijkheid om de overeenkomst eenzijdig tweemaal met 1 jaar te verlengen.</w:t>
      </w:r>
    </w:p>
    <w:p w:rsidR="006676B4" w:rsidRPr="00276547" w:rsidRDefault="006676B4" w:rsidP="006676B4">
      <w:pPr>
        <w:numPr>
          <w:ilvl w:val="1"/>
          <w:numId w:val="3"/>
        </w:numPr>
        <w:rPr>
          <w:rFonts w:ascii="Verdana" w:hAnsi="Verdana"/>
        </w:rPr>
      </w:pPr>
      <w:r w:rsidRPr="00276547">
        <w:rPr>
          <w:rFonts w:ascii="Verdana" w:hAnsi="Verdana"/>
          <w:szCs w:val="22"/>
        </w:rPr>
        <w:t xml:space="preserve">Uiterlijk </w:t>
      </w:r>
      <w:r w:rsidR="007C6BD0">
        <w:rPr>
          <w:rFonts w:ascii="Verdana" w:hAnsi="Verdana"/>
          <w:szCs w:val="22"/>
        </w:rPr>
        <w:t>3</w:t>
      </w:r>
      <w:r w:rsidRPr="00276547">
        <w:rPr>
          <w:rFonts w:ascii="Verdana" w:hAnsi="Verdana"/>
          <w:szCs w:val="22"/>
        </w:rPr>
        <w:t xml:space="preserve"> maanden voor het eind</w:t>
      </w:r>
      <w:r w:rsidR="00BC4A93" w:rsidRPr="00276547">
        <w:rPr>
          <w:rFonts w:ascii="Verdana" w:hAnsi="Verdana"/>
          <w:szCs w:val="22"/>
        </w:rPr>
        <w:t xml:space="preserve">e van de overeenkomst </w:t>
      </w:r>
      <w:r w:rsidR="007C6BD0">
        <w:rPr>
          <w:rFonts w:ascii="Verdana" w:hAnsi="Verdana"/>
          <w:szCs w:val="22"/>
        </w:rPr>
        <w:t>zal O</w:t>
      </w:r>
      <w:r w:rsidR="00491F4C">
        <w:rPr>
          <w:rFonts w:ascii="Verdana" w:hAnsi="Verdana"/>
          <w:szCs w:val="22"/>
        </w:rPr>
        <w:t xml:space="preserve">pdrachtgever aan </w:t>
      </w:r>
      <w:r w:rsidR="00491F4C">
        <w:rPr>
          <w:rFonts w:ascii="Verdana" w:hAnsi="Verdana"/>
          <w:szCs w:val="22"/>
        </w:rPr>
        <w:br/>
        <w:t xml:space="preserve">Opdrachtnemer laten weten of </w:t>
      </w:r>
      <w:r w:rsidR="007C6BD0">
        <w:rPr>
          <w:rFonts w:ascii="Verdana" w:hAnsi="Verdana"/>
          <w:szCs w:val="22"/>
        </w:rPr>
        <w:t xml:space="preserve">hij </w:t>
      </w:r>
      <w:r w:rsidR="00491F4C">
        <w:rPr>
          <w:rFonts w:ascii="Verdana" w:hAnsi="Verdana"/>
          <w:szCs w:val="22"/>
        </w:rPr>
        <w:t xml:space="preserve">gebruik maakt </w:t>
      </w:r>
      <w:r w:rsidR="007C6BD0">
        <w:rPr>
          <w:rFonts w:ascii="Verdana" w:hAnsi="Verdana"/>
          <w:szCs w:val="22"/>
        </w:rPr>
        <w:t>van de in het vorige lid genoemde mogelijkheid.</w:t>
      </w:r>
      <w:r w:rsidRPr="00276547">
        <w:rPr>
          <w:rFonts w:ascii="Verdana" w:hAnsi="Verdana"/>
          <w:szCs w:val="22"/>
        </w:rPr>
        <w:t xml:space="preserve"> </w:t>
      </w:r>
    </w:p>
    <w:p w:rsidR="006676B4" w:rsidRPr="00276547" w:rsidRDefault="006676B4" w:rsidP="006676B4">
      <w:pPr>
        <w:rPr>
          <w:rFonts w:ascii="Verdana" w:hAnsi="Verdana"/>
          <w:szCs w:val="22"/>
        </w:rPr>
      </w:pPr>
    </w:p>
    <w:p w:rsidR="006676B4" w:rsidRPr="00276547" w:rsidRDefault="007C6BD0" w:rsidP="006676B4">
      <w:pPr>
        <w:rPr>
          <w:rFonts w:ascii="Verdana" w:hAnsi="Verdana"/>
          <w:b/>
          <w:szCs w:val="22"/>
        </w:rPr>
      </w:pPr>
      <w:r>
        <w:rPr>
          <w:rFonts w:ascii="Verdana" w:hAnsi="Verdana"/>
          <w:b/>
          <w:szCs w:val="22"/>
        </w:rPr>
        <w:t>4</w:t>
      </w:r>
      <w:r w:rsidR="006676B4" w:rsidRPr="00276547">
        <w:rPr>
          <w:rFonts w:ascii="Verdana" w:hAnsi="Verdana"/>
          <w:b/>
          <w:szCs w:val="22"/>
        </w:rPr>
        <w:tab/>
        <w:t>Prijs</w:t>
      </w:r>
    </w:p>
    <w:p w:rsidR="00A750ED" w:rsidRPr="00276547" w:rsidRDefault="007C6BD0" w:rsidP="000E5728">
      <w:pPr>
        <w:tabs>
          <w:tab w:val="num" w:pos="720"/>
        </w:tabs>
        <w:ind w:left="720" w:hanging="720"/>
        <w:rPr>
          <w:rFonts w:ascii="Verdana" w:hAnsi="Verdana"/>
          <w:color w:val="000000"/>
        </w:rPr>
      </w:pPr>
      <w:r>
        <w:rPr>
          <w:rFonts w:ascii="Verdana" w:hAnsi="Verdana"/>
          <w:szCs w:val="22"/>
        </w:rPr>
        <w:t>4</w:t>
      </w:r>
      <w:r w:rsidR="006676B4" w:rsidRPr="00276547">
        <w:rPr>
          <w:rFonts w:ascii="Verdana" w:hAnsi="Verdana"/>
          <w:szCs w:val="22"/>
        </w:rPr>
        <w:t>.</w:t>
      </w:r>
      <w:smartTag w:uri="mitelunifiedcommunicatorsmarttag/smarttagmodule" w:element="MySmartTag">
        <w:r w:rsidR="006676B4" w:rsidRPr="00276547">
          <w:rPr>
            <w:rFonts w:ascii="Verdana" w:hAnsi="Verdana"/>
            <w:szCs w:val="22"/>
          </w:rPr>
          <w:t>1</w:t>
        </w:r>
      </w:smartTag>
      <w:r w:rsidR="006676B4" w:rsidRPr="00276547">
        <w:rPr>
          <w:rFonts w:ascii="Verdana" w:hAnsi="Verdana"/>
          <w:szCs w:val="22"/>
        </w:rPr>
        <w:tab/>
      </w:r>
      <w:r w:rsidR="0037797B" w:rsidRPr="00276547">
        <w:rPr>
          <w:rFonts w:ascii="Verdana" w:hAnsi="Verdana"/>
          <w:color w:val="000000"/>
        </w:rPr>
        <w:t>Partijen zijn een</w:t>
      </w:r>
      <w:r w:rsidR="00A750ED" w:rsidRPr="00276547">
        <w:rPr>
          <w:rFonts w:ascii="Verdana" w:hAnsi="Verdana"/>
          <w:color w:val="000000"/>
        </w:rPr>
        <w:t xml:space="preserve"> maximum</w:t>
      </w:r>
      <w:r w:rsidR="0037797B" w:rsidRPr="00276547">
        <w:rPr>
          <w:rFonts w:ascii="Verdana" w:hAnsi="Verdana"/>
          <w:color w:val="000000"/>
        </w:rPr>
        <w:t xml:space="preserve"> prijs</w:t>
      </w:r>
      <w:r w:rsidR="006676B4" w:rsidRPr="00276547">
        <w:rPr>
          <w:rFonts w:ascii="Verdana" w:hAnsi="Verdana"/>
          <w:color w:val="000000"/>
        </w:rPr>
        <w:t xml:space="preserve"> overeengekomen </w:t>
      </w:r>
      <w:r w:rsidR="0037797B" w:rsidRPr="00276547">
        <w:rPr>
          <w:rFonts w:ascii="Verdana" w:hAnsi="Verdana"/>
          <w:color w:val="000000"/>
        </w:rPr>
        <w:t>conform</w:t>
      </w:r>
      <w:r w:rsidR="00A750ED" w:rsidRPr="00276547">
        <w:rPr>
          <w:rFonts w:ascii="Verdana" w:hAnsi="Verdana"/>
          <w:color w:val="000000"/>
        </w:rPr>
        <w:t xml:space="preserve"> bijlage XX van de inschrijver in euro’s (€) en exclusief BTW.</w:t>
      </w:r>
    </w:p>
    <w:p w:rsidR="006676B4" w:rsidRPr="00276547" w:rsidRDefault="00B8356A" w:rsidP="000E5728">
      <w:pPr>
        <w:tabs>
          <w:tab w:val="num" w:pos="720"/>
        </w:tabs>
        <w:ind w:left="720" w:hanging="720"/>
        <w:rPr>
          <w:rFonts w:ascii="Verdana" w:hAnsi="Verdana"/>
        </w:rPr>
      </w:pPr>
      <w:r>
        <w:rPr>
          <w:rFonts w:ascii="Verdana" w:hAnsi="Verdana"/>
          <w:color w:val="000000"/>
        </w:rPr>
        <w:t>4.2</w:t>
      </w:r>
      <w:r w:rsidR="006676B4" w:rsidRPr="00276547">
        <w:rPr>
          <w:rFonts w:ascii="Verdana" w:hAnsi="Verdana"/>
          <w:color w:val="000000"/>
        </w:rPr>
        <w:tab/>
      </w:r>
      <w:r w:rsidR="006676B4" w:rsidRPr="00276547">
        <w:rPr>
          <w:rFonts w:ascii="Verdana" w:hAnsi="Verdana"/>
        </w:rPr>
        <w:t xml:space="preserve">De overeengekomen prijzen </w:t>
      </w:r>
      <w:r w:rsidR="00A750ED" w:rsidRPr="00276547">
        <w:rPr>
          <w:rFonts w:ascii="Verdana" w:hAnsi="Verdana"/>
        </w:rPr>
        <w:t xml:space="preserve">zijn inclusief </w:t>
      </w:r>
      <w:r w:rsidR="006676B4" w:rsidRPr="00276547">
        <w:rPr>
          <w:rFonts w:ascii="Verdana" w:hAnsi="Verdana"/>
        </w:rPr>
        <w:t>alle</w:t>
      </w:r>
      <w:r w:rsidR="00A750ED" w:rsidRPr="00276547">
        <w:rPr>
          <w:rFonts w:ascii="Verdana" w:hAnsi="Verdana"/>
        </w:rPr>
        <w:t xml:space="preserve"> wettelijke en overige</w:t>
      </w:r>
      <w:r w:rsidR="006676B4" w:rsidRPr="00276547">
        <w:rPr>
          <w:rFonts w:ascii="Verdana" w:hAnsi="Verdana"/>
        </w:rPr>
        <w:t xml:space="preserve"> ko</w:t>
      </w:r>
      <w:r w:rsidR="000E5728" w:rsidRPr="00276547">
        <w:rPr>
          <w:rFonts w:ascii="Verdana" w:hAnsi="Verdana"/>
        </w:rPr>
        <w:t xml:space="preserve">sten in verband met de nakoming </w:t>
      </w:r>
      <w:r w:rsidR="006676B4" w:rsidRPr="00276547">
        <w:rPr>
          <w:rFonts w:ascii="Verdana" w:hAnsi="Verdana"/>
        </w:rPr>
        <w:t xml:space="preserve">van de verplichtingen van de Opdrachtnemer (zoals, maar niet beperkt tot, reisuren, reis- en verblijfskosten, kosten van vermenigvuldiging van documenten, verzekeringspremies). </w:t>
      </w:r>
    </w:p>
    <w:p w:rsidR="00CF1189" w:rsidRPr="00276547" w:rsidRDefault="00B8356A" w:rsidP="000E5728">
      <w:pPr>
        <w:tabs>
          <w:tab w:val="num" w:pos="567"/>
        </w:tabs>
        <w:ind w:left="705" w:hanging="705"/>
        <w:rPr>
          <w:rFonts w:ascii="Verdana" w:hAnsi="Verdana"/>
        </w:rPr>
      </w:pPr>
      <w:r>
        <w:rPr>
          <w:rFonts w:ascii="Verdana" w:hAnsi="Verdana"/>
        </w:rPr>
        <w:t>4.3</w:t>
      </w:r>
      <w:r w:rsidR="000E5728" w:rsidRPr="00276547">
        <w:rPr>
          <w:rFonts w:ascii="Verdana" w:hAnsi="Verdana"/>
        </w:rPr>
        <w:tab/>
      </w:r>
      <w:r w:rsidR="000E5728" w:rsidRPr="00276547">
        <w:rPr>
          <w:rFonts w:ascii="Verdana" w:hAnsi="Verdana"/>
        </w:rPr>
        <w:tab/>
      </w:r>
      <w:r w:rsidR="006676B4" w:rsidRPr="00276547">
        <w:rPr>
          <w:rFonts w:ascii="Verdana" w:hAnsi="Verdana"/>
        </w:rPr>
        <w:t xml:space="preserve">Bij een wijziging van de </w:t>
      </w:r>
      <w:r w:rsidR="007C6BD0">
        <w:rPr>
          <w:rFonts w:ascii="Verdana" w:hAnsi="Verdana"/>
        </w:rPr>
        <w:t>o</w:t>
      </w:r>
      <w:r w:rsidR="006676B4" w:rsidRPr="00276547">
        <w:rPr>
          <w:rFonts w:ascii="Verdana" w:hAnsi="Verdana"/>
        </w:rPr>
        <w:t xml:space="preserve">pdracht door </w:t>
      </w:r>
      <w:r>
        <w:rPr>
          <w:rFonts w:ascii="Verdana" w:hAnsi="Verdana"/>
        </w:rPr>
        <w:t xml:space="preserve">Opdrachtgever </w:t>
      </w:r>
      <w:r w:rsidR="006676B4" w:rsidRPr="00276547">
        <w:rPr>
          <w:rFonts w:ascii="Verdana" w:hAnsi="Verdana"/>
        </w:rPr>
        <w:t>zal de overeengekomen vergoeding in evenredigheid tot de meer of minder te verrichten werkzaamheden en eventuele overige kosten worden aangepast</w:t>
      </w:r>
      <w:r w:rsidR="00CF1189" w:rsidRPr="00276547">
        <w:rPr>
          <w:rFonts w:ascii="Verdana" w:hAnsi="Verdana"/>
        </w:rPr>
        <w:t xml:space="preserve"> op basis van de opgegeven </w:t>
      </w:r>
      <w:r w:rsidR="006676B4" w:rsidRPr="00276547">
        <w:rPr>
          <w:rFonts w:ascii="Verdana" w:hAnsi="Verdana"/>
        </w:rPr>
        <w:t xml:space="preserve">tarieven. </w:t>
      </w:r>
    </w:p>
    <w:p w:rsidR="006676B4" w:rsidRPr="00276547" w:rsidRDefault="00B8356A" w:rsidP="000E5728">
      <w:pPr>
        <w:tabs>
          <w:tab w:val="num" w:pos="567"/>
        </w:tabs>
        <w:ind w:left="705" w:hanging="705"/>
        <w:rPr>
          <w:rFonts w:ascii="Verdana" w:hAnsi="Verdana"/>
        </w:rPr>
      </w:pPr>
      <w:r>
        <w:rPr>
          <w:rFonts w:ascii="Verdana" w:hAnsi="Verdana"/>
        </w:rPr>
        <w:t>4.4</w:t>
      </w:r>
      <w:r w:rsidR="006676B4" w:rsidRPr="00276547">
        <w:rPr>
          <w:rFonts w:ascii="Verdana" w:hAnsi="Verdana"/>
        </w:rPr>
        <w:tab/>
      </w:r>
      <w:r w:rsidR="000E5728" w:rsidRPr="00276547">
        <w:rPr>
          <w:rFonts w:ascii="Verdana" w:hAnsi="Verdana"/>
        </w:rPr>
        <w:tab/>
      </w:r>
      <w:r w:rsidR="000E5728" w:rsidRPr="00276547">
        <w:rPr>
          <w:rFonts w:ascii="Verdana" w:hAnsi="Verdana"/>
        </w:rPr>
        <w:tab/>
      </w:r>
      <w:r w:rsidR="006676B4" w:rsidRPr="00276547">
        <w:rPr>
          <w:rFonts w:ascii="Verdana" w:hAnsi="Verdana"/>
        </w:rPr>
        <w:t>Meerwerk is slechts toegestaan en mag alleen in rekening worden gebracht</w:t>
      </w:r>
      <w:r w:rsidR="00A750ED" w:rsidRPr="00276547">
        <w:rPr>
          <w:rFonts w:ascii="Verdana" w:hAnsi="Verdana"/>
        </w:rPr>
        <w:t xml:space="preserve"> nadat </w:t>
      </w:r>
      <w:r>
        <w:rPr>
          <w:rFonts w:ascii="Verdana" w:hAnsi="Verdana"/>
        </w:rPr>
        <w:t>Opdrachtgever</w:t>
      </w:r>
      <w:r w:rsidR="006676B4" w:rsidRPr="00276547">
        <w:rPr>
          <w:rFonts w:ascii="Verdana" w:hAnsi="Verdana"/>
        </w:rPr>
        <w:t xml:space="preserve"> een aparte </w:t>
      </w:r>
      <w:r w:rsidR="00A750ED" w:rsidRPr="00276547">
        <w:rPr>
          <w:rFonts w:ascii="Verdana" w:hAnsi="Verdana"/>
        </w:rPr>
        <w:t xml:space="preserve">specifieke </w:t>
      </w:r>
      <w:r w:rsidR="006676B4" w:rsidRPr="00276547">
        <w:rPr>
          <w:rFonts w:ascii="Verdana" w:hAnsi="Verdana"/>
        </w:rPr>
        <w:t>schriftelijke opdracht</w:t>
      </w:r>
      <w:r w:rsidR="00A750ED" w:rsidRPr="00276547">
        <w:rPr>
          <w:rFonts w:ascii="Verdana" w:hAnsi="Verdana"/>
        </w:rPr>
        <w:t xml:space="preserve"> heeft afgegeven</w:t>
      </w:r>
      <w:r w:rsidR="006676B4" w:rsidRPr="00276547">
        <w:rPr>
          <w:rFonts w:ascii="Verdana" w:hAnsi="Verdana"/>
        </w:rPr>
        <w:t>. Voor meer- of mi</w:t>
      </w:r>
      <w:r w:rsidR="00CF1189" w:rsidRPr="00276547">
        <w:rPr>
          <w:rFonts w:ascii="Verdana" w:hAnsi="Verdana"/>
        </w:rPr>
        <w:t xml:space="preserve">nderwerk gelden de opgegeven </w:t>
      </w:r>
      <w:r w:rsidR="006676B4" w:rsidRPr="00276547">
        <w:rPr>
          <w:rFonts w:ascii="Verdana" w:hAnsi="Verdana"/>
        </w:rPr>
        <w:t xml:space="preserve">tarieven, als opgenomen in bijlage </w:t>
      </w:r>
      <w:r w:rsidR="00A750ED" w:rsidRPr="00276547">
        <w:rPr>
          <w:rFonts w:ascii="Verdana" w:hAnsi="Verdana"/>
        </w:rPr>
        <w:t>XX</w:t>
      </w:r>
      <w:r w:rsidR="006676B4" w:rsidRPr="00276547">
        <w:rPr>
          <w:rFonts w:ascii="Verdana" w:hAnsi="Verdana"/>
        </w:rPr>
        <w:t xml:space="preserve"> van de offerte bij deze overeenkomst.</w:t>
      </w:r>
    </w:p>
    <w:p w:rsidR="006676B4" w:rsidRPr="00276547" w:rsidRDefault="00B8356A" w:rsidP="000E5728">
      <w:pPr>
        <w:tabs>
          <w:tab w:val="num" w:pos="567"/>
        </w:tabs>
        <w:ind w:left="705" w:hanging="705"/>
        <w:rPr>
          <w:rFonts w:ascii="Verdana" w:hAnsi="Verdana"/>
          <w:noProof/>
        </w:rPr>
      </w:pPr>
      <w:r>
        <w:rPr>
          <w:rFonts w:ascii="Verdana" w:hAnsi="Verdana"/>
        </w:rPr>
        <w:t>4.5</w:t>
      </w:r>
      <w:r w:rsidR="006676B4" w:rsidRPr="00276547">
        <w:rPr>
          <w:rFonts w:ascii="Verdana" w:hAnsi="Verdana"/>
        </w:rPr>
        <w:tab/>
      </w:r>
      <w:r w:rsidR="000E5728" w:rsidRPr="00276547">
        <w:rPr>
          <w:rFonts w:ascii="Verdana" w:hAnsi="Verdana"/>
        </w:rPr>
        <w:tab/>
      </w:r>
      <w:r w:rsidR="006676B4" w:rsidRPr="00276547">
        <w:rPr>
          <w:rFonts w:ascii="Verdana" w:hAnsi="Verdana"/>
        </w:rPr>
        <w:t>De o</w:t>
      </w:r>
      <w:r w:rsidR="00CF1189" w:rsidRPr="00276547">
        <w:rPr>
          <w:rFonts w:ascii="Verdana" w:hAnsi="Verdana"/>
        </w:rPr>
        <w:t xml:space="preserve">vereengekomen totaalprijs en </w:t>
      </w:r>
      <w:r w:rsidR="006676B4" w:rsidRPr="00276547">
        <w:rPr>
          <w:rFonts w:ascii="Verdana" w:hAnsi="Verdana"/>
        </w:rPr>
        <w:t>tarieven zijn gebaseerd op het prijspeil</w:t>
      </w:r>
      <w:smartTag w:uri="mitelunifiedcommunicatorsmarttag/smarttagmodule" w:element="MySmartTag">
        <w:r w:rsidR="006676B4" w:rsidRPr="00276547">
          <w:rPr>
            <w:rFonts w:ascii="Verdana" w:hAnsi="Verdana"/>
          </w:rPr>
          <w:t xml:space="preserve"> 201</w:t>
        </w:r>
        <w:r w:rsidR="00DB39E8" w:rsidRPr="00276547">
          <w:rPr>
            <w:rFonts w:ascii="Verdana" w:hAnsi="Verdana"/>
          </w:rPr>
          <w:t>4</w:t>
        </w:r>
      </w:smartTag>
      <w:r w:rsidR="006676B4" w:rsidRPr="00276547">
        <w:rPr>
          <w:rFonts w:ascii="Verdana" w:hAnsi="Verdana"/>
        </w:rPr>
        <w:t xml:space="preserve">. </w:t>
      </w:r>
      <w:r w:rsidR="006676B4" w:rsidRPr="00276547">
        <w:rPr>
          <w:rFonts w:ascii="Verdana" w:hAnsi="Verdana"/>
        </w:rPr>
        <w:br/>
      </w:r>
    </w:p>
    <w:p w:rsidR="006676B4" w:rsidRPr="00276547" w:rsidRDefault="006676B4" w:rsidP="006676B4">
      <w:pPr>
        <w:rPr>
          <w:rFonts w:ascii="Verdana" w:hAnsi="Verdana"/>
          <w:szCs w:val="22"/>
        </w:rPr>
      </w:pPr>
    </w:p>
    <w:p w:rsidR="006676B4" w:rsidRPr="00276547" w:rsidRDefault="00B8356A" w:rsidP="006676B4">
      <w:pPr>
        <w:rPr>
          <w:rFonts w:ascii="Verdana" w:hAnsi="Verdana"/>
          <w:b/>
          <w:szCs w:val="22"/>
        </w:rPr>
      </w:pPr>
      <w:r>
        <w:rPr>
          <w:rFonts w:ascii="Verdana" w:hAnsi="Verdana"/>
          <w:b/>
          <w:szCs w:val="22"/>
        </w:rPr>
        <w:t>5</w:t>
      </w:r>
      <w:r w:rsidR="006676B4" w:rsidRPr="00276547">
        <w:rPr>
          <w:rFonts w:ascii="Verdana" w:hAnsi="Verdana"/>
          <w:b/>
          <w:szCs w:val="22"/>
        </w:rPr>
        <w:tab/>
      </w:r>
      <w:r w:rsidR="00DB39E8" w:rsidRPr="00276547">
        <w:rPr>
          <w:rFonts w:ascii="Verdana" w:hAnsi="Verdana"/>
          <w:b/>
          <w:szCs w:val="22"/>
        </w:rPr>
        <w:t>Facturering</w:t>
      </w:r>
    </w:p>
    <w:p w:rsidR="006676B4" w:rsidRPr="00276547" w:rsidRDefault="00B8356A" w:rsidP="006676B4">
      <w:pPr>
        <w:ind w:left="705" w:hanging="705"/>
        <w:rPr>
          <w:rFonts w:ascii="Verdana" w:hAnsi="Verdana"/>
          <w:szCs w:val="22"/>
        </w:rPr>
      </w:pPr>
      <w:r>
        <w:rPr>
          <w:rFonts w:ascii="Verdana" w:hAnsi="Verdana"/>
          <w:szCs w:val="22"/>
        </w:rPr>
        <w:t>5</w:t>
      </w:r>
      <w:r w:rsidR="006676B4" w:rsidRPr="00276547">
        <w:rPr>
          <w:rFonts w:ascii="Verdana" w:hAnsi="Verdana"/>
          <w:szCs w:val="22"/>
        </w:rPr>
        <w:t>.</w:t>
      </w:r>
      <w:smartTag w:uri="mitelunifiedcommunicatorsmarttag/smarttagmodule" w:element="MySmartTag">
        <w:r w:rsidR="006676B4" w:rsidRPr="00276547">
          <w:rPr>
            <w:rFonts w:ascii="Verdana" w:hAnsi="Verdana"/>
            <w:szCs w:val="22"/>
          </w:rPr>
          <w:t>1</w:t>
        </w:r>
      </w:smartTag>
      <w:r w:rsidR="006676B4" w:rsidRPr="00276547">
        <w:rPr>
          <w:rFonts w:ascii="Verdana" w:hAnsi="Verdana"/>
          <w:szCs w:val="22"/>
        </w:rPr>
        <w:tab/>
        <w:t xml:space="preserve">Opdrachtnemer brengt het overeengekomen jaarbedrag in </w:t>
      </w:r>
      <w:r w:rsidR="00DB39E8" w:rsidRPr="00276547">
        <w:rPr>
          <w:rFonts w:ascii="Verdana" w:hAnsi="Verdana"/>
          <w:szCs w:val="22"/>
          <w:highlight w:val="yellow"/>
        </w:rPr>
        <w:t>XXX</w:t>
      </w:r>
      <w:r w:rsidR="006676B4" w:rsidRPr="00276547">
        <w:rPr>
          <w:rFonts w:ascii="Verdana" w:hAnsi="Verdana"/>
          <w:szCs w:val="22"/>
        </w:rPr>
        <w:t xml:space="preserve"> termijnen aan </w:t>
      </w:r>
      <w:r>
        <w:rPr>
          <w:rFonts w:ascii="Verdana" w:hAnsi="Verdana"/>
          <w:szCs w:val="22"/>
        </w:rPr>
        <w:t xml:space="preserve">Opdrachtgever </w:t>
      </w:r>
      <w:r w:rsidR="006676B4" w:rsidRPr="00276547">
        <w:rPr>
          <w:rFonts w:ascii="Verdana" w:hAnsi="Verdana"/>
          <w:szCs w:val="22"/>
        </w:rPr>
        <w:t>in rekening,</w:t>
      </w:r>
    </w:p>
    <w:p w:rsidR="006676B4" w:rsidRPr="00276547" w:rsidRDefault="00B8356A" w:rsidP="006676B4">
      <w:pPr>
        <w:ind w:left="705" w:hanging="705"/>
        <w:rPr>
          <w:rFonts w:ascii="Verdana" w:hAnsi="Verdana"/>
          <w:szCs w:val="22"/>
        </w:rPr>
      </w:pPr>
      <w:r>
        <w:rPr>
          <w:rFonts w:ascii="Verdana" w:hAnsi="Verdana"/>
          <w:szCs w:val="22"/>
        </w:rPr>
        <w:t>5</w:t>
      </w:r>
      <w:r w:rsidR="006676B4" w:rsidRPr="00276547">
        <w:rPr>
          <w:rFonts w:ascii="Verdana" w:hAnsi="Verdana"/>
          <w:szCs w:val="22"/>
        </w:rPr>
        <w:t>.</w:t>
      </w:r>
      <w:smartTag w:uri="mitelunifiedcommunicatorsmarttag/smarttagmodule" w:element="MySmartTag">
        <w:r w:rsidR="006676B4" w:rsidRPr="00276547">
          <w:rPr>
            <w:rFonts w:ascii="Verdana" w:hAnsi="Verdana"/>
            <w:szCs w:val="22"/>
          </w:rPr>
          <w:t>2</w:t>
        </w:r>
      </w:smartTag>
      <w:r w:rsidR="006676B4" w:rsidRPr="00276547">
        <w:rPr>
          <w:rFonts w:ascii="Verdana" w:hAnsi="Verdana"/>
          <w:szCs w:val="22"/>
        </w:rPr>
        <w:tab/>
        <w:t>De betaling geschiedt maximaal</w:t>
      </w:r>
      <w:smartTag w:uri="mitelunifiedcommunicatorsmarttag/smarttagmodule" w:element="MySmartTag">
        <w:r w:rsidR="006676B4" w:rsidRPr="00276547">
          <w:rPr>
            <w:rFonts w:ascii="Verdana" w:hAnsi="Verdana"/>
            <w:szCs w:val="22"/>
          </w:rPr>
          <w:t xml:space="preserve"> 30</w:t>
        </w:r>
      </w:smartTag>
      <w:r w:rsidR="006676B4" w:rsidRPr="00276547">
        <w:rPr>
          <w:rFonts w:ascii="Verdana" w:hAnsi="Verdana"/>
          <w:szCs w:val="22"/>
        </w:rPr>
        <w:t xml:space="preserve"> dagen nadat Opdrachtnemer een factuur heeft ingediend bij:</w:t>
      </w:r>
    </w:p>
    <w:p w:rsidR="006676B4" w:rsidRPr="00276547" w:rsidRDefault="006676B4" w:rsidP="006676B4">
      <w:pPr>
        <w:pStyle w:val="Voetnoottekst"/>
        <w:tabs>
          <w:tab w:val="left" w:pos="-720"/>
        </w:tabs>
        <w:suppressAutoHyphens/>
        <w:rPr>
          <w:rFonts w:ascii="Verdana" w:hAnsi="Verdana"/>
        </w:rPr>
      </w:pPr>
      <w:r w:rsidRPr="00276547">
        <w:rPr>
          <w:rFonts w:ascii="Verdana" w:hAnsi="Verdana"/>
        </w:rPr>
        <w:tab/>
        <w:t xml:space="preserve">Gemeente </w:t>
      </w:r>
      <w:r w:rsidR="00E61CDE">
        <w:rPr>
          <w:rFonts w:ascii="Verdana" w:hAnsi="Verdana"/>
        </w:rPr>
        <w:t>Tytsjerksteradiel</w:t>
      </w:r>
      <w:r w:rsidR="005B59BF">
        <w:rPr>
          <w:rFonts w:ascii="Verdana" w:hAnsi="Verdana"/>
        </w:rPr>
        <w:t>/Achtkarspelen, Werkmaatschappij 8KTD</w:t>
      </w:r>
    </w:p>
    <w:p w:rsidR="006676B4" w:rsidRPr="00276547" w:rsidRDefault="006676B4" w:rsidP="006676B4">
      <w:pPr>
        <w:tabs>
          <w:tab w:val="left" w:pos="-720"/>
        </w:tabs>
        <w:suppressAutoHyphens/>
        <w:rPr>
          <w:rFonts w:ascii="Verdana" w:hAnsi="Verdana"/>
        </w:rPr>
      </w:pPr>
      <w:r w:rsidRPr="00276547">
        <w:rPr>
          <w:rFonts w:ascii="Verdana" w:hAnsi="Verdana"/>
        </w:rPr>
        <w:tab/>
      </w:r>
      <w:r w:rsidRPr="00276547">
        <w:rPr>
          <w:rFonts w:ascii="Verdana" w:hAnsi="Verdana"/>
          <w:highlight w:val="yellow"/>
        </w:rPr>
        <w:t>T.a.v.</w:t>
      </w:r>
      <w:r w:rsidR="00DB39E8" w:rsidRPr="00276547">
        <w:rPr>
          <w:rFonts w:ascii="Verdana" w:hAnsi="Verdana"/>
        </w:rPr>
        <w:tab/>
      </w:r>
      <w:r w:rsidR="00CF1189" w:rsidRPr="00276547">
        <w:rPr>
          <w:rFonts w:ascii="Verdana" w:hAnsi="Verdana"/>
          <w:highlight w:val="yellow"/>
        </w:rPr>
        <w:t>……</w:t>
      </w:r>
      <w:r w:rsidRPr="00276547">
        <w:rPr>
          <w:rFonts w:ascii="Verdana" w:hAnsi="Verdana"/>
          <w:highlight w:val="yellow"/>
        </w:rPr>
        <w:t xml:space="preserve"> </w:t>
      </w:r>
    </w:p>
    <w:p w:rsidR="006676B4" w:rsidRPr="00276547" w:rsidRDefault="00E61CDE" w:rsidP="006676B4">
      <w:pPr>
        <w:tabs>
          <w:tab w:val="left" w:pos="-720"/>
        </w:tabs>
        <w:suppressAutoHyphens/>
        <w:rPr>
          <w:rFonts w:ascii="Verdana" w:hAnsi="Verdana"/>
        </w:rPr>
      </w:pPr>
      <w:r>
        <w:rPr>
          <w:rFonts w:ascii="Verdana" w:hAnsi="Verdana"/>
        </w:rPr>
        <w:tab/>
        <w:t xml:space="preserve">Postbus </w:t>
      </w:r>
      <w:r w:rsidR="008E25F9">
        <w:rPr>
          <w:rFonts w:ascii="Verdana" w:hAnsi="Verdana"/>
        </w:rPr>
        <w:t>..</w:t>
      </w:r>
      <w:r w:rsidR="006676B4" w:rsidRPr="00276547">
        <w:rPr>
          <w:rFonts w:ascii="Verdana" w:hAnsi="Verdana"/>
        </w:rPr>
        <w:br/>
      </w:r>
      <w:r w:rsidR="006676B4" w:rsidRPr="00276547">
        <w:rPr>
          <w:rFonts w:ascii="Verdana" w:hAnsi="Verdana"/>
        </w:rPr>
        <w:tab/>
      </w:r>
      <w:r w:rsidR="008E25F9">
        <w:rPr>
          <w:rFonts w:ascii="Verdana" w:hAnsi="Verdana"/>
        </w:rPr>
        <w:t>……………………..</w:t>
      </w:r>
    </w:p>
    <w:p w:rsidR="006676B4" w:rsidRPr="00276547" w:rsidRDefault="00B8356A" w:rsidP="006676B4">
      <w:pPr>
        <w:tabs>
          <w:tab w:val="left" w:pos="-720"/>
        </w:tabs>
        <w:suppressAutoHyphens/>
        <w:ind w:left="709" w:hanging="709"/>
        <w:rPr>
          <w:rFonts w:ascii="Verdana" w:hAnsi="Verdana"/>
          <w:szCs w:val="22"/>
        </w:rPr>
      </w:pPr>
      <w:r>
        <w:rPr>
          <w:rFonts w:ascii="Verdana" w:hAnsi="Verdana"/>
        </w:rPr>
        <w:t>5</w:t>
      </w:r>
      <w:r w:rsidR="006676B4" w:rsidRPr="00276547">
        <w:rPr>
          <w:rFonts w:ascii="Verdana" w:hAnsi="Verdana"/>
        </w:rPr>
        <w:t>.</w:t>
      </w:r>
      <w:smartTag w:uri="mitelunifiedcommunicatorsmarttag/smarttagmodule" w:element="MySmartTag">
        <w:r w:rsidR="006676B4" w:rsidRPr="00276547">
          <w:rPr>
            <w:rFonts w:ascii="Verdana" w:hAnsi="Verdana"/>
          </w:rPr>
          <w:t>3</w:t>
        </w:r>
      </w:smartTag>
      <w:r w:rsidR="006676B4" w:rsidRPr="00276547">
        <w:rPr>
          <w:rFonts w:ascii="Verdana" w:hAnsi="Verdana"/>
        </w:rPr>
        <w:tab/>
      </w:r>
      <w:r w:rsidR="006676B4" w:rsidRPr="00276547">
        <w:rPr>
          <w:rFonts w:ascii="Verdana" w:hAnsi="Verdana"/>
          <w:szCs w:val="22"/>
        </w:rPr>
        <w:t xml:space="preserve">De facturen moeten zijn voorzien van </w:t>
      </w:r>
      <w:r w:rsidR="006676B4" w:rsidRPr="00276547">
        <w:rPr>
          <w:rFonts w:ascii="Verdana" w:hAnsi="Verdana"/>
          <w:szCs w:val="22"/>
          <w:highlight w:val="yellow"/>
        </w:rPr>
        <w:t xml:space="preserve">verplichtingnummer </w:t>
      </w:r>
      <w:r w:rsidR="006676B4" w:rsidRPr="00276547">
        <w:rPr>
          <w:rFonts w:ascii="Verdana" w:hAnsi="Verdana"/>
          <w:b/>
          <w:szCs w:val="22"/>
          <w:highlight w:val="yellow"/>
        </w:rPr>
        <w:t xml:space="preserve">&lt;XXX&gt; </w:t>
      </w:r>
      <w:r w:rsidR="006676B4" w:rsidRPr="00276547">
        <w:rPr>
          <w:rFonts w:ascii="Verdana" w:hAnsi="Verdana"/>
          <w:szCs w:val="22"/>
          <w:highlight w:val="yellow"/>
        </w:rPr>
        <w:t>en kostenplaats</w:t>
      </w:r>
      <w:r w:rsidR="006676B4" w:rsidRPr="00276547">
        <w:rPr>
          <w:rFonts w:ascii="Verdana" w:hAnsi="Verdana"/>
          <w:b/>
          <w:szCs w:val="22"/>
          <w:highlight w:val="yellow"/>
        </w:rPr>
        <w:t xml:space="preserve"> &lt;XXX&gt;</w:t>
      </w:r>
      <w:r w:rsidR="006676B4" w:rsidRPr="00276547">
        <w:rPr>
          <w:rFonts w:ascii="Verdana" w:hAnsi="Verdana"/>
          <w:szCs w:val="22"/>
          <w:highlight w:val="yellow"/>
        </w:rPr>
        <w:t>.</w:t>
      </w:r>
      <w:r w:rsidR="006676B4" w:rsidRPr="00276547">
        <w:rPr>
          <w:rFonts w:ascii="Verdana" w:hAnsi="Verdana"/>
          <w:szCs w:val="22"/>
        </w:rPr>
        <w:t xml:space="preserve"> Facturen zonder dit nummer worden geretourneerd.</w:t>
      </w:r>
    </w:p>
    <w:p w:rsidR="006676B4" w:rsidRPr="00276547" w:rsidRDefault="00B8356A" w:rsidP="006676B4">
      <w:pPr>
        <w:tabs>
          <w:tab w:val="left" w:pos="-720"/>
        </w:tabs>
        <w:suppressAutoHyphens/>
        <w:ind w:left="709" w:hanging="709"/>
        <w:rPr>
          <w:rFonts w:ascii="Verdana" w:hAnsi="Verdana"/>
          <w:szCs w:val="22"/>
        </w:rPr>
      </w:pPr>
      <w:r>
        <w:rPr>
          <w:rFonts w:ascii="Verdana" w:hAnsi="Verdana"/>
          <w:szCs w:val="22"/>
        </w:rPr>
        <w:lastRenderedPageBreak/>
        <w:t>5</w:t>
      </w:r>
      <w:r w:rsidR="006676B4" w:rsidRPr="00276547">
        <w:rPr>
          <w:rFonts w:ascii="Verdana" w:hAnsi="Verdana"/>
          <w:szCs w:val="22"/>
        </w:rPr>
        <w:t>.</w:t>
      </w:r>
      <w:smartTag w:uri="mitelunifiedcommunicatorsmarttag/smarttagmodule" w:element="MySmartTag">
        <w:r w:rsidR="006676B4" w:rsidRPr="00276547">
          <w:rPr>
            <w:rFonts w:ascii="Verdana" w:hAnsi="Verdana"/>
            <w:szCs w:val="22"/>
          </w:rPr>
          <w:t>4</w:t>
        </w:r>
      </w:smartTag>
      <w:r w:rsidR="006676B4" w:rsidRPr="00276547">
        <w:rPr>
          <w:rFonts w:ascii="Verdana" w:hAnsi="Verdana"/>
          <w:szCs w:val="22"/>
        </w:rPr>
        <w:tab/>
        <w:t xml:space="preserve">Overschrijding van een of meer betalingstermijnen door </w:t>
      </w:r>
      <w:r>
        <w:rPr>
          <w:rFonts w:ascii="Verdana" w:hAnsi="Verdana"/>
          <w:szCs w:val="22"/>
        </w:rPr>
        <w:t xml:space="preserve">Opdrachtgever </w:t>
      </w:r>
      <w:r w:rsidR="006676B4" w:rsidRPr="00276547">
        <w:rPr>
          <w:rFonts w:ascii="Verdana" w:hAnsi="Verdana"/>
          <w:szCs w:val="22"/>
        </w:rPr>
        <w:t xml:space="preserve">of niet-betaling door </w:t>
      </w:r>
      <w:r>
        <w:rPr>
          <w:rFonts w:ascii="Verdana" w:hAnsi="Verdana"/>
          <w:szCs w:val="22"/>
        </w:rPr>
        <w:t xml:space="preserve">Opdrachtgever </w:t>
      </w:r>
      <w:r w:rsidR="006676B4" w:rsidRPr="00276547">
        <w:rPr>
          <w:rFonts w:ascii="Verdana" w:hAnsi="Verdana"/>
          <w:szCs w:val="22"/>
        </w:rPr>
        <w:t>van een of meer facturen geeft Opdrachtnemer niet het recht zijn prestaties op te schorten</w:t>
      </w:r>
      <w:r w:rsidR="00DB39E8" w:rsidRPr="00276547">
        <w:rPr>
          <w:rFonts w:ascii="Verdana" w:hAnsi="Verdana"/>
          <w:szCs w:val="22"/>
        </w:rPr>
        <w:t xml:space="preserve"> en/of</w:t>
      </w:r>
      <w:r w:rsidR="006676B4" w:rsidRPr="00276547">
        <w:rPr>
          <w:rFonts w:ascii="Verdana" w:hAnsi="Verdana"/>
          <w:szCs w:val="22"/>
        </w:rPr>
        <w:t xml:space="preserve"> te beëindigen.</w:t>
      </w:r>
    </w:p>
    <w:p w:rsidR="006676B4" w:rsidRPr="00276547" w:rsidRDefault="006676B4" w:rsidP="006676B4">
      <w:pPr>
        <w:rPr>
          <w:rFonts w:ascii="Verdana" w:hAnsi="Verdana"/>
          <w:szCs w:val="22"/>
        </w:rPr>
      </w:pPr>
    </w:p>
    <w:p w:rsidR="006676B4" w:rsidRPr="00276547" w:rsidRDefault="00B8356A" w:rsidP="001D280E">
      <w:pPr>
        <w:tabs>
          <w:tab w:val="left" w:pos="600"/>
          <w:tab w:val="left" w:pos="720"/>
        </w:tabs>
        <w:ind w:left="600" w:right="1" w:hanging="600"/>
        <w:rPr>
          <w:rFonts w:ascii="Verdana" w:hAnsi="Verdana"/>
          <w:b/>
        </w:rPr>
      </w:pPr>
      <w:r>
        <w:rPr>
          <w:rFonts w:ascii="Verdana" w:hAnsi="Verdana"/>
          <w:b/>
        </w:rPr>
        <w:t>6</w:t>
      </w:r>
      <w:r w:rsidR="006676B4" w:rsidRPr="00276547">
        <w:rPr>
          <w:rFonts w:ascii="Verdana" w:hAnsi="Verdana"/>
          <w:b/>
        </w:rPr>
        <w:tab/>
      </w:r>
      <w:r w:rsidR="001D280E" w:rsidRPr="00276547">
        <w:rPr>
          <w:rFonts w:ascii="Verdana" w:hAnsi="Verdana"/>
          <w:b/>
        </w:rPr>
        <w:tab/>
      </w:r>
      <w:r w:rsidR="006676B4" w:rsidRPr="00276547">
        <w:rPr>
          <w:rFonts w:ascii="Verdana" w:hAnsi="Verdana"/>
          <w:b/>
        </w:rPr>
        <w:t>Geheimhouding</w:t>
      </w:r>
    </w:p>
    <w:p w:rsidR="006676B4" w:rsidRPr="00276547" w:rsidRDefault="00B8356A" w:rsidP="001D280E">
      <w:pPr>
        <w:ind w:left="705" w:right="1" w:hanging="705"/>
        <w:rPr>
          <w:rFonts w:ascii="Verdana" w:hAnsi="Verdana"/>
        </w:rPr>
      </w:pPr>
      <w:r>
        <w:rPr>
          <w:rFonts w:ascii="Verdana" w:hAnsi="Verdana"/>
        </w:rPr>
        <w:t>6</w:t>
      </w:r>
      <w:r w:rsidR="006676B4" w:rsidRPr="00276547">
        <w:rPr>
          <w:rFonts w:ascii="Verdana" w:hAnsi="Verdana"/>
        </w:rPr>
        <w:t>.</w:t>
      </w:r>
      <w:r w:rsidR="002C34AC" w:rsidRPr="00276547">
        <w:rPr>
          <w:rFonts w:ascii="Verdana" w:hAnsi="Verdana"/>
        </w:rPr>
        <w:t>1</w:t>
      </w:r>
      <w:r w:rsidR="006676B4" w:rsidRPr="00276547">
        <w:rPr>
          <w:rFonts w:ascii="Verdana" w:hAnsi="Verdana"/>
        </w:rPr>
        <w:tab/>
      </w:r>
      <w:r w:rsidR="001D280E" w:rsidRPr="00276547">
        <w:rPr>
          <w:rFonts w:ascii="Verdana" w:hAnsi="Verdana"/>
        </w:rPr>
        <w:tab/>
      </w:r>
      <w:r w:rsidR="006676B4" w:rsidRPr="00276547">
        <w:rPr>
          <w:rFonts w:ascii="Verdana" w:hAnsi="Verdana"/>
        </w:rPr>
        <w:t>Behalve situaties waarin Opdrachtnemer een wettelijke of beroepsplicht heeft, zal Opdrachtnemer de informatie</w:t>
      </w:r>
      <w:r w:rsidR="002C34AC" w:rsidRPr="00276547">
        <w:rPr>
          <w:rFonts w:ascii="Verdana" w:hAnsi="Verdana"/>
        </w:rPr>
        <w:t>, resultaten</w:t>
      </w:r>
      <w:r w:rsidR="006676B4" w:rsidRPr="00276547">
        <w:rPr>
          <w:rFonts w:ascii="Verdana" w:hAnsi="Verdana"/>
        </w:rPr>
        <w:t xml:space="preserve"> en gegevensdragers welke hem ter beschikking staan, niet zonder voorafgaande schriftelijke toestemming </w:t>
      </w:r>
      <w:r w:rsidR="007C6BD0">
        <w:rPr>
          <w:rFonts w:ascii="Verdana" w:hAnsi="Verdana"/>
        </w:rPr>
        <w:t xml:space="preserve">van Opdrachtgever </w:t>
      </w:r>
      <w:r w:rsidR="006676B4" w:rsidRPr="00276547">
        <w:rPr>
          <w:rFonts w:ascii="Verdana" w:hAnsi="Verdana"/>
        </w:rPr>
        <w:t>aan derden ter beschikking stellen en aan zijn personeel slechts bekend maken voor zover dit nodig is voor het verrichten van de overeengekomen opdracht. Opdrachtnemer zal zijn personeel verplichten deze geheimhoudingsbepalingen na te leven.</w:t>
      </w:r>
    </w:p>
    <w:p w:rsidR="006676B4" w:rsidRPr="00276547" w:rsidRDefault="00B8356A" w:rsidP="001D280E">
      <w:pPr>
        <w:ind w:left="705" w:right="1" w:hanging="705"/>
        <w:rPr>
          <w:rFonts w:ascii="Verdana" w:hAnsi="Verdana"/>
          <w:color w:val="000000"/>
        </w:rPr>
      </w:pPr>
      <w:r>
        <w:rPr>
          <w:rFonts w:ascii="Verdana" w:hAnsi="Verdana"/>
        </w:rPr>
        <w:t>6</w:t>
      </w:r>
      <w:r w:rsidR="006676B4" w:rsidRPr="00276547">
        <w:rPr>
          <w:rFonts w:ascii="Verdana" w:hAnsi="Verdana"/>
        </w:rPr>
        <w:t>.</w:t>
      </w:r>
      <w:r w:rsidR="002C34AC" w:rsidRPr="00276547">
        <w:rPr>
          <w:rFonts w:ascii="Verdana" w:hAnsi="Verdana"/>
        </w:rPr>
        <w:t>2</w:t>
      </w:r>
      <w:r w:rsidR="006676B4" w:rsidRPr="00276547">
        <w:rPr>
          <w:rFonts w:ascii="Verdana" w:hAnsi="Verdana"/>
        </w:rPr>
        <w:tab/>
      </w:r>
      <w:r w:rsidR="001D280E" w:rsidRPr="00276547">
        <w:rPr>
          <w:rFonts w:ascii="Verdana" w:hAnsi="Verdana"/>
        </w:rPr>
        <w:tab/>
      </w:r>
      <w:r w:rsidR="006676B4" w:rsidRPr="00276547">
        <w:rPr>
          <w:rFonts w:ascii="Verdana" w:hAnsi="Verdana"/>
        </w:rPr>
        <w:t xml:space="preserve">Personeel van Opdrachtnemer dat betrokken is bij de uitvoering van de opdracht, voor zover die bij </w:t>
      </w:r>
      <w:r>
        <w:rPr>
          <w:rFonts w:ascii="Verdana" w:hAnsi="Verdana"/>
        </w:rPr>
        <w:t xml:space="preserve">Opdrachtgever </w:t>
      </w:r>
      <w:r w:rsidR="006676B4" w:rsidRPr="00276547">
        <w:rPr>
          <w:rFonts w:ascii="Verdana" w:hAnsi="Verdana"/>
        </w:rPr>
        <w:t xml:space="preserve">worden verricht, is verplicht door </w:t>
      </w:r>
      <w:r>
        <w:rPr>
          <w:rFonts w:ascii="Verdana" w:hAnsi="Verdana"/>
        </w:rPr>
        <w:t>Opdrachtgever</w:t>
      </w:r>
      <w:r w:rsidR="006676B4" w:rsidRPr="00276547">
        <w:rPr>
          <w:rFonts w:ascii="Verdana" w:hAnsi="Verdana"/>
        </w:rPr>
        <w:t xml:space="preserve"> aangehouden beveiligingsprocedures in acht te nemen. </w:t>
      </w:r>
    </w:p>
    <w:p w:rsidR="006676B4" w:rsidRPr="00276547" w:rsidRDefault="006676B4" w:rsidP="006676B4">
      <w:pPr>
        <w:tabs>
          <w:tab w:val="left" w:pos="1418"/>
        </w:tabs>
        <w:autoSpaceDE w:val="0"/>
        <w:autoSpaceDN w:val="0"/>
        <w:adjustRightInd w:val="0"/>
        <w:ind w:left="1134"/>
        <w:rPr>
          <w:rFonts w:ascii="Verdana" w:hAnsi="Verdana"/>
          <w:color w:val="000000"/>
        </w:rPr>
      </w:pPr>
    </w:p>
    <w:p w:rsidR="006676B4" w:rsidRPr="00276547" w:rsidRDefault="00B8356A" w:rsidP="006676B4">
      <w:pPr>
        <w:pStyle w:val="Voetnoottekst"/>
        <w:rPr>
          <w:rFonts w:ascii="Verdana" w:hAnsi="Verdana"/>
          <w:b/>
          <w:bCs/>
          <w:szCs w:val="22"/>
        </w:rPr>
      </w:pPr>
      <w:r>
        <w:rPr>
          <w:rFonts w:ascii="Verdana" w:hAnsi="Verdana"/>
          <w:b/>
          <w:bCs/>
          <w:szCs w:val="22"/>
        </w:rPr>
        <w:t>7</w:t>
      </w:r>
      <w:r w:rsidR="007C6BD0">
        <w:rPr>
          <w:rFonts w:ascii="Verdana" w:hAnsi="Verdana"/>
          <w:b/>
          <w:bCs/>
          <w:szCs w:val="22"/>
        </w:rPr>
        <w:tab/>
        <w:t>B</w:t>
      </w:r>
      <w:r w:rsidR="006676B4" w:rsidRPr="00276547">
        <w:rPr>
          <w:rFonts w:ascii="Verdana" w:hAnsi="Verdana"/>
          <w:b/>
          <w:bCs/>
          <w:szCs w:val="22"/>
        </w:rPr>
        <w:t>eëindiging</w:t>
      </w:r>
    </w:p>
    <w:p w:rsidR="006676B4" w:rsidRPr="00276547" w:rsidRDefault="00B8356A" w:rsidP="00DE275F">
      <w:pPr>
        <w:pStyle w:val="Plattetekst2"/>
        <w:ind w:left="705" w:hanging="705"/>
        <w:rPr>
          <w:rFonts w:ascii="Verdana" w:hAnsi="Verdana"/>
          <w:sz w:val="20"/>
        </w:rPr>
      </w:pPr>
      <w:r>
        <w:rPr>
          <w:rFonts w:ascii="Verdana" w:hAnsi="Verdana"/>
          <w:sz w:val="20"/>
        </w:rPr>
        <w:t>7</w:t>
      </w:r>
      <w:r w:rsidR="00DE275F" w:rsidRPr="00276547">
        <w:rPr>
          <w:rFonts w:ascii="Verdana" w:hAnsi="Verdana"/>
          <w:sz w:val="20"/>
        </w:rPr>
        <w:t>.</w:t>
      </w:r>
      <w:r>
        <w:rPr>
          <w:rFonts w:ascii="Verdana" w:hAnsi="Verdana"/>
          <w:sz w:val="20"/>
        </w:rPr>
        <w:t>1</w:t>
      </w:r>
      <w:r w:rsidR="00DE275F" w:rsidRPr="00276547">
        <w:rPr>
          <w:rFonts w:ascii="Verdana" w:hAnsi="Verdana"/>
          <w:sz w:val="20"/>
        </w:rPr>
        <w:tab/>
      </w:r>
      <w:r w:rsidR="006676B4" w:rsidRPr="00276547">
        <w:rPr>
          <w:rFonts w:ascii="Verdana" w:hAnsi="Verdana"/>
          <w:sz w:val="20"/>
        </w:rPr>
        <w:t xml:space="preserve">In het geval van fusies en overnames van of door Opdrachtnemer behoudt </w:t>
      </w:r>
      <w:r w:rsidR="007C6BD0">
        <w:rPr>
          <w:rFonts w:ascii="Verdana" w:hAnsi="Verdana"/>
          <w:sz w:val="20"/>
        </w:rPr>
        <w:t xml:space="preserve">Opdrachtgever </w:t>
      </w:r>
      <w:r w:rsidR="00DE275F" w:rsidRPr="00276547">
        <w:rPr>
          <w:rFonts w:ascii="Verdana" w:hAnsi="Verdana"/>
          <w:sz w:val="20"/>
        </w:rPr>
        <w:t xml:space="preserve">zich het recht voor om het contract </w:t>
      </w:r>
      <w:r w:rsidR="006676B4" w:rsidRPr="00276547">
        <w:rPr>
          <w:rFonts w:ascii="Verdana" w:hAnsi="Verdana"/>
          <w:sz w:val="20"/>
        </w:rPr>
        <w:t>te beëindigen.</w:t>
      </w:r>
    </w:p>
    <w:p w:rsidR="006676B4" w:rsidRPr="00276547" w:rsidRDefault="00B8356A" w:rsidP="001D280E">
      <w:pPr>
        <w:pStyle w:val="Plattetekst2"/>
        <w:ind w:left="705" w:hanging="705"/>
        <w:rPr>
          <w:rFonts w:ascii="Verdana" w:hAnsi="Verdana"/>
          <w:sz w:val="20"/>
        </w:rPr>
      </w:pPr>
      <w:r>
        <w:rPr>
          <w:rFonts w:ascii="Verdana" w:hAnsi="Verdana"/>
          <w:sz w:val="20"/>
        </w:rPr>
        <w:t>7.2</w:t>
      </w:r>
      <w:r w:rsidR="006676B4" w:rsidRPr="00276547">
        <w:rPr>
          <w:rFonts w:ascii="Verdana" w:hAnsi="Verdana"/>
          <w:sz w:val="20"/>
        </w:rPr>
        <w:tab/>
      </w:r>
      <w:r w:rsidR="001D280E" w:rsidRPr="00276547">
        <w:rPr>
          <w:rFonts w:ascii="Verdana" w:hAnsi="Verdana"/>
          <w:sz w:val="20"/>
        </w:rPr>
        <w:tab/>
      </w:r>
      <w:r w:rsidR="007D13F9">
        <w:rPr>
          <w:rFonts w:ascii="Verdana" w:hAnsi="Verdana"/>
          <w:sz w:val="20"/>
        </w:rPr>
        <w:t>Indien O</w:t>
      </w:r>
      <w:r w:rsidR="006676B4" w:rsidRPr="00276547">
        <w:rPr>
          <w:rFonts w:ascii="Verdana" w:hAnsi="Verdana"/>
          <w:sz w:val="20"/>
        </w:rPr>
        <w:t xml:space="preserve">pdrachtnemer niet naar behoren functioneert, behoudt </w:t>
      </w:r>
      <w:r>
        <w:rPr>
          <w:rFonts w:ascii="Verdana" w:hAnsi="Verdana"/>
          <w:sz w:val="20"/>
        </w:rPr>
        <w:t>O</w:t>
      </w:r>
      <w:r w:rsidR="006676B4" w:rsidRPr="00276547">
        <w:rPr>
          <w:rFonts w:ascii="Verdana" w:hAnsi="Verdana"/>
          <w:sz w:val="20"/>
        </w:rPr>
        <w:t>pd</w:t>
      </w:r>
      <w:r w:rsidR="00DE275F" w:rsidRPr="00276547">
        <w:rPr>
          <w:rFonts w:ascii="Verdana" w:hAnsi="Verdana"/>
          <w:sz w:val="20"/>
        </w:rPr>
        <w:t xml:space="preserve">rachtgever zich het recht voor </w:t>
      </w:r>
      <w:r w:rsidR="006676B4" w:rsidRPr="00276547">
        <w:rPr>
          <w:rFonts w:ascii="Verdana" w:hAnsi="Verdana"/>
          <w:sz w:val="20"/>
        </w:rPr>
        <w:t>om</w:t>
      </w:r>
      <w:r w:rsidR="00DE275F" w:rsidRPr="00276547">
        <w:rPr>
          <w:rFonts w:ascii="Verdana" w:hAnsi="Verdana"/>
          <w:sz w:val="20"/>
        </w:rPr>
        <w:t>,</w:t>
      </w:r>
      <w:r w:rsidR="006676B4" w:rsidRPr="00276547">
        <w:rPr>
          <w:rFonts w:ascii="Verdana" w:hAnsi="Verdana"/>
          <w:sz w:val="20"/>
        </w:rPr>
        <w:t xml:space="preserve"> na</w:t>
      </w:r>
      <w:smartTag w:uri="mitelunifiedcommunicatorsmarttag/smarttagmodule" w:element="MySmartTag">
        <w:r w:rsidR="006676B4" w:rsidRPr="00276547">
          <w:rPr>
            <w:rFonts w:ascii="Verdana" w:hAnsi="Verdana"/>
            <w:sz w:val="20"/>
          </w:rPr>
          <w:t xml:space="preserve"> 2</w:t>
        </w:r>
      </w:smartTag>
      <w:r w:rsidR="006676B4" w:rsidRPr="00276547">
        <w:rPr>
          <w:rFonts w:ascii="Verdana" w:hAnsi="Verdana"/>
          <w:sz w:val="20"/>
        </w:rPr>
        <w:t xml:space="preserve"> schriftelijke waarschuwingen</w:t>
      </w:r>
      <w:r w:rsidR="00DE275F" w:rsidRPr="00276547">
        <w:rPr>
          <w:rFonts w:ascii="Verdana" w:hAnsi="Verdana"/>
          <w:sz w:val="20"/>
        </w:rPr>
        <w:t xml:space="preserve">, </w:t>
      </w:r>
      <w:r w:rsidR="006676B4" w:rsidRPr="00276547">
        <w:rPr>
          <w:rFonts w:ascii="Verdana" w:hAnsi="Verdana"/>
          <w:sz w:val="20"/>
        </w:rPr>
        <w:t xml:space="preserve">het contract </w:t>
      </w:r>
      <w:r w:rsidR="006533EB" w:rsidRPr="00276547">
        <w:rPr>
          <w:rFonts w:ascii="Verdana" w:hAnsi="Verdana"/>
          <w:sz w:val="20"/>
        </w:rPr>
        <w:t xml:space="preserve">geheel of gedeeltelijk </w:t>
      </w:r>
      <w:r w:rsidR="006676B4" w:rsidRPr="00276547">
        <w:rPr>
          <w:rFonts w:ascii="Verdana" w:hAnsi="Verdana"/>
          <w:sz w:val="20"/>
        </w:rPr>
        <w:t>te beëindigen.</w:t>
      </w:r>
      <w:r w:rsidR="006533EB" w:rsidRPr="00276547">
        <w:rPr>
          <w:rFonts w:ascii="Verdana" w:hAnsi="Verdana"/>
          <w:sz w:val="20"/>
        </w:rPr>
        <w:t xml:space="preserve"> Het niet naar behoren </w:t>
      </w:r>
      <w:r w:rsidR="00E61CDE" w:rsidRPr="00276547">
        <w:rPr>
          <w:rFonts w:ascii="Verdana" w:hAnsi="Verdana"/>
          <w:sz w:val="20"/>
        </w:rPr>
        <w:t>functioneren,</w:t>
      </w:r>
      <w:r w:rsidR="006533EB" w:rsidRPr="00276547">
        <w:rPr>
          <w:rFonts w:ascii="Verdana" w:hAnsi="Verdana"/>
          <w:sz w:val="20"/>
        </w:rPr>
        <w:t xml:space="preserve"> kan in de volgende gevallen</w:t>
      </w:r>
      <w:r w:rsidR="008015A6" w:rsidRPr="00276547">
        <w:rPr>
          <w:rFonts w:ascii="Verdana" w:hAnsi="Verdana"/>
          <w:sz w:val="20"/>
        </w:rPr>
        <w:t>:</w:t>
      </w:r>
    </w:p>
    <w:p w:rsidR="006533EB" w:rsidRPr="00276547" w:rsidRDefault="006533EB" w:rsidP="006533EB">
      <w:pPr>
        <w:pStyle w:val="Plattetekst2"/>
        <w:numPr>
          <w:ilvl w:val="0"/>
          <w:numId w:val="14"/>
        </w:numPr>
        <w:rPr>
          <w:rFonts w:ascii="Verdana" w:hAnsi="Verdana"/>
          <w:sz w:val="20"/>
        </w:rPr>
      </w:pPr>
      <w:r w:rsidRPr="00276547">
        <w:rPr>
          <w:rFonts w:ascii="Verdana" w:hAnsi="Verdana"/>
          <w:sz w:val="20"/>
        </w:rPr>
        <w:t xml:space="preserve">Indien de </w:t>
      </w:r>
      <w:r w:rsidR="00B8356A">
        <w:rPr>
          <w:rFonts w:ascii="Verdana" w:hAnsi="Verdana"/>
          <w:sz w:val="20"/>
        </w:rPr>
        <w:t>O</w:t>
      </w:r>
      <w:r w:rsidRPr="00276547">
        <w:rPr>
          <w:rFonts w:ascii="Verdana" w:hAnsi="Verdana"/>
          <w:sz w:val="20"/>
        </w:rPr>
        <w:t>pdrachtnemer niet langer voldoet aan de</w:t>
      </w:r>
      <w:r w:rsidR="00DE275F" w:rsidRPr="00276547">
        <w:rPr>
          <w:rFonts w:ascii="Verdana" w:hAnsi="Verdana"/>
          <w:sz w:val="20"/>
        </w:rPr>
        <w:t xml:space="preserve">, in het </w:t>
      </w:r>
      <w:r w:rsidR="00E61CDE" w:rsidRPr="00276547">
        <w:rPr>
          <w:rFonts w:ascii="Verdana" w:hAnsi="Verdana"/>
          <w:sz w:val="20"/>
        </w:rPr>
        <w:t>aanbestedingsdocument</w:t>
      </w:r>
      <w:r w:rsidR="00DE275F" w:rsidRPr="00276547">
        <w:rPr>
          <w:rFonts w:ascii="Verdana" w:hAnsi="Verdana"/>
          <w:sz w:val="20"/>
        </w:rPr>
        <w:t xml:space="preserve"> </w:t>
      </w:r>
      <w:r w:rsidR="00E61CDE" w:rsidRPr="00276547">
        <w:rPr>
          <w:rFonts w:ascii="Verdana" w:hAnsi="Verdana"/>
          <w:sz w:val="20"/>
        </w:rPr>
        <w:t xml:space="preserve">gestelde, </w:t>
      </w:r>
      <w:r w:rsidRPr="00276547">
        <w:rPr>
          <w:rFonts w:ascii="Verdana" w:hAnsi="Verdana"/>
          <w:sz w:val="20"/>
        </w:rPr>
        <w:t>uitsluitingsgronden of selectie-eisen die een uitsluitend karakter hebben</w:t>
      </w:r>
    </w:p>
    <w:p w:rsidR="006533EB" w:rsidRPr="00276547" w:rsidRDefault="006533EB" w:rsidP="006533EB">
      <w:pPr>
        <w:pStyle w:val="Plattetekst2"/>
        <w:numPr>
          <w:ilvl w:val="0"/>
          <w:numId w:val="14"/>
        </w:numPr>
        <w:rPr>
          <w:rFonts w:ascii="Verdana" w:hAnsi="Verdana"/>
          <w:sz w:val="20"/>
        </w:rPr>
      </w:pPr>
      <w:r w:rsidRPr="00276547">
        <w:rPr>
          <w:rFonts w:ascii="Verdana" w:hAnsi="Verdana"/>
          <w:sz w:val="20"/>
        </w:rPr>
        <w:t xml:space="preserve">Als de </w:t>
      </w:r>
      <w:r w:rsidR="00B8356A">
        <w:rPr>
          <w:rFonts w:ascii="Verdana" w:hAnsi="Verdana"/>
          <w:sz w:val="20"/>
        </w:rPr>
        <w:t>O</w:t>
      </w:r>
      <w:r w:rsidRPr="00276547">
        <w:rPr>
          <w:rFonts w:ascii="Verdana" w:hAnsi="Verdana"/>
          <w:sz w:val="20"/>
        </w:rPr>
        <w:t>pdrachtnemer niet langer voldoet aan één van de gunningscriteria</w:t>
      </w:r>
      <w:r w:rsidR="008015A6" w:rsidRPr="00276547">
        <w:rPr>
          <w:rFonts w:ascii="Verdana" w:hAnsi="Verdana"/>
          <w:sz w:val="20"/>
        </w:rPr>
        <w:t xml:space="preserve"> vermeld in het aanbestedingsdocument</w:t>
      </w:r>
    </w:p>
    <w:p w:rsidR="006676B4" w:rsidRPr="00276547" w:rsidRDefault="006676B4" w:rsidP="006676B4">
      <w:pPr>
        <w:pStyle w:val="Plattetekst2"/>
        <w:ind w:left="567" w:hanging="567"/>
        <w:rPr>
          <w:rFonts w:ascii="Verdana" w:hAnsi="Verdana"/>
          <w:sz w:val="20"/>
        </w:rPr>
      </w:pPr>
    </w:p>
    <w:p w:rsidR="006676B4" w:rsidRPr="00276547" w:rsidRDefault="00B8356A" w:rsidP="006676B4">
      <w:pPr>
        <w:ind w:left="709" w:hanging="709"/>
        <w:rPr>
          <w:rFonts w:ascii="Verdana" w:hAnsi="Verdana"/>
          <w:b/>
        </w:rPr>
      </w:pPr>
      <w:r>
        <w:rPr>
          <w:rFonts w:ascii="Verdana" w:hAnsi="Verdana"/>
          <w:b/>
        </w:rPr>
        <w:t>8</w:t>
      </w:r>
      <w:r w:rsidR="006676B4" w:rsidRPr="00276547">
        <w:rPr>
          <w:rFonts w:ascii="Verdana" w:hAnsi="Verdana"/>
          <w:b/>
        </w:rPr>
        <w:tab/>
        <w:t>Aansprakelijk</w:t>
      </w:r>
      <w:r w:rsidR="00207D4F" w:rsidRPr="00276547">
        <w:rPr>
          <w:rFonts w:ascii="Verdana" w:hAnsi="Verdana"/>
          <w:b/>
        </w:rPr>
        <w:t>heid</w:t>
      </w:r>
    </w:p>
    <w:p w:rsidR="006676B4" w:rsidRPr="00276547" w:rsidRDefault="00B8356A" w:rsidP="0087022D">
      <w:pPr>
        <w:pStyle w:val="Plattetekst2"/>
        <w:ind w:left="705" w:hanging="705"/>
        <w:rPr>
          <w:rFonts w:ascii="Verdana" w:hAnsi="Verdana"/>
          <w:sz w:val="20"/>
        </w:rPr>
      </w:pPr>
      <w:r>
        <w:rPr>
          <w:rFonts w:ascii="Verdana" w:hAnsi="Verdana"/>
          <w:sz w:val="20"/>
        </w:rPr>
        <w:t>8</w:t>
      </w:r>
      <w:r w:rsidR="006676B4" w:rsidRPr="00276547">
        <w:rPr>
          <w:rFonts w:ascii="Verdana" w:hAnsi="Verdana"/>
          <w:sz w:val="20"/>
        </w:rPr>
        <w:t>.</w:t>
      </w:r>
      <w:smartTag w:uri="mitelunifiedcommunicatorsmarttag/smarttagmodule" w:element="MySmartTag">
        <w:r w:rsidR="006676B4" w:rsidRPr="00276547">
          <w:rPr>
            <w:rFonts w:ascii="Verdana" w:hAnsi="Verdana"/>
            <w:sz w:val="20"/>
          </w:rPr>
          <w:t>1</w:t>
        </w:r>
      </w:smartTag>
      <w:r w:rsidR="006676B4" w:rsidRPr="00276547">
        <w:rPr>
          <w:rFonts w:ascii="Verdana" w:hAnsi="Verdana"/>
          <w:sz w:val="20"/>
        </w:rPr>
        <w:tab/>
      </w:r>
      <w:r w:rsidR="0087022D" w:rsidRPr="00276547">
        <w:rPr>
          <w:rFonts w:ascii="Verdana" w:hAnsi="Verdana"/>
          <w:sz w:val="20"/>
        </w:rPr>
        <w:tab/>
      </w:r>
      <w:r w:rsidR="006676B4" w:rsidRPr="00276547">
        <w:rPr>
          <w:rFonts w:ascii="Verdana" w:hAnsi="Verdana"/>
          <w:sz w:val="20"/>
        </w:rPr>
        <w:t xml:space="preserve">De aansprakelijkheid van Opdrachtnemer is per schadetoebrengende gebeurtenis beperkt tot een bedrag van </w:t>
      </w:r>
      <w:r w:rsidR="006676B4" w:rsidRPr="00276547">
        <w:rPr>
          <w:rFonts w:ascii="Verdana" w:hAnsi="Verdana"/>
          <w:sz w:val="20"/>
          <w:highlight w:val="yellow"/>
        </w:rPr>
        <w:t>&lt; het bedrag waarvoor  Opdrachtnemer heeft ingeschreven &gt;,</w:t>
      </w:r>
      <w:r w:rsidR="006676B4" w:rsidRPr="00276547">
        <w:rPr>
          <w:rFonts w:ascii="Verdana" w:hAnsi="Verdana"/>
          <w:sz w:val="20"/>
        </w:rPr>
        <w:t xml:space="preserve">  tenzij er aan de zijde van Opdrachtnemer sprake is van opzet en/of grove nalatigheid.</w:t>
      </w:r>
    </w:p>
    <w:p w:rsidR="006676B4" w:rsidRPr="00276547" w:rsidRDefault="006676B4" w:rsidP="006676B4">
      <w:pPr>
        <w:rPr>
          <w:rFonts w:ascii="Verdana" w:hAnsi="Verdana"/>
          <w:szCs w:val="22"/>
        </w:rPr>
      </w:pPr>
    </w:p>
    <w:p w:rsidR="006676B4" w:rsidRPr="00276547" w:rsidRDefault="00B8356A" w:rsidP="006676B4">
      <w:pPr>
        <w:pStyle w:val="Voetnoottekst"/>
        <w:rPr>
          <w:rFonts w:ascii="Verdana" w:hAnsi="Verdana"/>
          <w:b/>
          <w:bCs/>
          <w:szCs w:val="22"/>
        </w:rPr>
      </w:pPr>
      <w:r>
        <w:rPr>
          <w:rFonts w:ascii="Verdana" w:hAnsi="Verdana"/>
          <w:b/>
          <w:bCs/>
          <w:szCs w:val="22"/>
        </w:rPr>
        <w:t>9</w:t>
      </w:r>
      <w:r w:rsidR="006676B4" w:rsidRPr="00276547">
        <w:rPr>
          <w:rFonts w:ascii="Verdana" w:hAnsi="Verdana"/>
          <w:b/>
          <w:bCs/>
          <w:szCs w:val="22"/>
        </w:rPr>
        <w:tab/>
        <w:t>Slotbepalingen</w:t>
      </w:r>
    </w:p>
    <w:p w:rsidR="006676B4" w:rsidRPr="00276547" w:rsidRDefault="00B8356A" w:rsidP="007D13F9">
      <w:pPr>
        <w:ind w:left="709" w:hanging="709"/>
        <w:rPr>
          <w:rFonts w:ascii="Verdana" w:hAnsi="Verdana"/>
          <w:szCs w:val="22"/>
        </w:rPr>
      </w:pPr>
      <w:r>
        <w:rPr>
          <w:rFonts w:ascii="Verdana" w:hAnsi="Verdana"/>
          <w:szCs w:val="22"/>
        </w:rPr>
        <w:t>9</w:t>
      </w:r>
      <w:r w:rsidR="006676B4" w:rsidRPr="00276547">
        <w:rPr>
          <w:rFonts w:ascii="Verdana" w:hAnsi="Verdana"/>
          <w:szCs w:val="22"/>
        </w:rPr>
        <w:t>.</w:t>
      </w:r>
      <w:smartTag w:uri="mitelunifiedcommunicatorsmarttag/smarttagmodule" w:element="MySmartTag">
        <w:r w:rsidR="006676B4" w:rsidRPr="00276547">
          <w:rPr>
            <w:rFonts w:ascii="Verdana" w:hAnsi="Verdana"/>
            <w:szCs w:val="22"/>
          </w:rPr>
          <w:t>1</w:t>
        </w:r>
      </w:smartTag>
      <w:r w:rsidR="006676B4" w:rsidRPr="00276547">
        <w:rPr>
          <w:rFonts w:ascii="Verdana" w:hAnsi="Verdana"/>
          <w:szCs w:val="22"/>
        </w:rPr>
        <w:tab/>
        <w:t xml:space="preserve">Indien op grond van veranderde beleidsinzichten en/of gewijzigde of onvoorziene omstandigheden de overeenkomst naar mening van één van de Partijen of beide </w:t>
      </w:r>
      <w:r>
        <w:rPr>
          <w:rFonts w:ascii="Verdana" w:hAnsi="Verdana"/>
          <w:szCs w:val="22"/>
        </w:rPr>
        <w:t>P</w:t>
      </w:r>
      <w:r w:rsidR="006676B4" w:rsidRPr="00276547">
        <w:rPr>
          <w:rFonts w:ascii="Verdana" w:hAnsi="Verdana"/>
          <w:szCs w:val="22"/>
        </w:rPr>
        <w:t xml:space="preserve">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w:t>
      </w:r>
      <w:r w:rsidR="007D13F9">
        <w:rPr>
          <w:rFonts w:ascii="Verdana" w:hAnsi="Verdana"/>
          <w:szCs w:val="22"/>
        </w:rPr>
        <w:t xml:space="preserve">artikel 16.3 van </w:t>
      </w:r>
      <w:r w:rsidR="006676B4" w:rsidRPr="00276547">
        <w:rPr>
          <w:rFonts w:ascii="Verdana" w:hAnsi="Verdana"/>
          <w:szCs w:val="22"/>
        </w:rPr>
        <w:t>de Algemene voorwaarden.</w:t>
      </w:r>
    </w:p>
    <w:p w:rsidR="006676B4" w:rsidRPr="00276547" w:rsidRDefault="00B8356A" w:rsidP="006676B4">
      <w:pPr>
        <w:ind w:left="709" w:hanging="709"/>
        <w:rPr>
          <w:rFonts w:ascii="Verdana" w:hAnsi="Verdana"/>
          <w:szCs w:val="22"/>
        </w:rPr>
      </w:pPr>
      <w:r>
        <w:rPr>
          <w:rFonts w:ascii="Verdana" w:hAnsi="Verdana"/>
          <w:szCs w:val="22"/>
        </w:rPr>
        <w:t>9</w:t>
      </w:r>
      <w:r w:rsidR="006676B4" w:rsidRPr="00276547">
        <w:rPr>
          <w:rFonts w:ascii="Verdana" w:hAnsi="Verdana"/>
          <w:szCs w:val="22"/>
        </w:rPr>
        <w:t>.</w:t>
      </w:r>
      <w:r>
        <w:rPr>
          <w:rFonts w:ascii="Verdana" w:hAnsi="Verdana"/>
          <w:szCs w:val="22"/>
        </w:rPr>
        <w:t>2</w:t>
      </w:r>
      <w:r w:rsidR="006676B4" w:rsidRPr="00276547">
        <w:rPr>
          <w:rFonts w:ascii="Verdana" w:hAnsi="Verdana"/>
          <w:szCs w:val="22"/>
        </w:rPr>
        <w:tab/>
        <w:t>Aanvullingen of wijzigingen waarover tussen de Partijen overeenstemming is bereikt, zullen schriftelijk</w:t>
      </w:r>
      <w:r w:rsidR="00DE275F" w:rsidRPr="00276547">
        <w:rPr>
          <w:rFonts w:ascii="Verdana" w:hAnsi="Verdana"/>
          <w:szCs w:val="22"/>
        </w:rPr>
        <w:t xml:space="preserve"> </w:t>
      </w:r>
      <w:r w:rsidR="00FE66B2">
        <w:rPr>
          <w:rFonts w:ascii="Verdana" w:hAnsi="Verdana"/>
          <w:szCs w:val="22"/>
        </w:rPr>
        <w:t xml:space="preserve">worden vastgelegd als artikel 11 </w:t>
      </w:r>
      <w:r w:rsidR="006676B4" w:rsidRPr="00276547">
        <w:rPr>
          <w:rFonts w:ascii="Verdana" w:hAnsi="Verdana"/>
          <w:szCs w:val="22"/>
        </w:rPr>
        <w:t>van deze overeenkomst.</w:t>
      </w:r>
    </w:p>
    <w:p w:rsidR="006676B4" w:rsidRPr="00276547" w:rsidRDefault="006676B4" w:rsidP="006676B4">
      <w:pPr>
        <w:ind w:left="709" w:hanging="709"/>
        <w:rPr>
          <w:rFonts w:ascii="Verdana" w:hAnsi="Verdana"/>
          <w:szCs w:val="22"/>
        </w:rPr>
      </w:pPr>
    </w:p>
    <w:p w:rsidR="006676B4" w:rsidRPr="00276547" w:rsidRDefault="00FE66B2" w:rsidP="006676B4">
      <w:pPr>
        <w:rPr>
          <w:rFonts w:ascii="Verdana" w:hAnsi="Verdana"/>
          <w:b/>
        </w:rPr>
      </w:pPr>
      <w:r>
        <w:rPr>
          <w:rFonts w:ascii="Verdana" w:hAnsi="Verdana"/>
          <w:b/>
        </w:rPr>
        <w:t>10</w:t>
      </w:r>
      <w:r w:rsidR="006676B4" w:rsidRPr="00276547">
        <w:rPr>
          <w:rFonts w:ascii="Verdana" w:hAnsi="Verdana"/>
          <w:b/>
        </w:rPr>
        <w:tab/>
        <w:t>Rechten en plichten</w:t>
      </w:r>
    </w:p>
    <w:p w:rsidR="006676B4" w:rsidRPr="00276547" w:rsidRDefault="006676B4" w:rsidP="00207D4F">
      <w:pPr>
        <w:ind w:left="705" w:hanging="705"/>
        <w:rPr>
          <w:rFonts w:ascii="Verdana" w:hAnsi="Verdana"/>
        </w:rPr>
      </w:pPr>
      <w:r w:rsidRPr="00276547">
        <w:rPr>
          <w:rFonts w:ascii="Verdana" w:hAnsi="Verdana"/>
        </w:rPr>
        <w:t>1</w:t>
      </w:r>
      <w:r w:rsidR="00FE66B2">
        <w:rPr>
          <w:rFonts w:ascii="Verdana" w:hAnsi="Verdana"/>
        </w:rPr>
        <w:t>0</w:t>
      </w:r>
      <w:r w:rsidRPr="00276547">
        <w:rPr>
          <w:rFonts w:ascii="Verdana" w:hAnsi="Verdana"/>
        </w:rPr>
        <w:t>.</w:t>
      </w:r>
      <w:smartTag w:uri="mitelunifiedcommunicatorsmarttag/smarttagmodule" w:element="MySmartTag">
        <w:r w:rsidRPr="00276547">
          <w:rPr>
            <w:rFonts w:ascii="Verdana" w:hAnsi="Verdana"/>
          </w:rPr>
          <w:t>1</w:t>
        </w:r>
      </w:smartTag>
      <w:r w:rsidRPr="00276547">
        <w:rPr>
          <w:rFonts w:ascii="Verdana" w:hAnsi="Verdana"/>
        </w:rPr>
        <w:tab/>
        <w:t>Opdrachtnemer voert de opdracht uit in overeenstemming met de toepasselijke</w:t>
      </w:r>
      <w:r w:rsidR="00207D4F" w:rsidRPr="00276547">
        <w:rPr>
          <w:rFonts w:ascii="Verdana" w:hAnsi="Verdana"/>
        </w:rPr>
        <w:t xml:space="preserve"> </w:t>
      </w:r>
      <w:r w:rsidRPr="00276547">
        <w:rPr>
          <w:rFonts w:ascii="Verdana" w:hAnsi="Verdana"/>
        </w:rPr>
        <w:t xml:space="preserve">(beroeps)regelgeving en hetgeen bij of krachtens de wet van hem wordt geëist. </w:t>
      </w:r>
      <w:r w:rsidR="00FE66B2">
        <w:rPr>
          <w:rFonts w:ascii="Verdana" w:hAnsi="Verdana"/>
        </w:rPr>
        <w:t>Opdrachtgever</w:t>
      </w:r>
      <w:r w:rsidRPr="00276547">
        <w:rPr>
          <w:rFonts w:ascii="Verdana" w:hAnsi="Verdana"/>
        </w:rPr>
        <w:t xml:space="preserve"> zal de daaruit voor </w:t>
      </w:r>
      <w:r w:rsidR="00FE66B2">
        <w:rPr>
          <w:rFonts w:ascii="Verdana" w:hAnsi="Verdana"/>
        </w:rPr>
        <w:t>O</w:t>
      </w:r>
      <w:r w:rsidRPr="00276547">
        <w:rPr>
          <w:rFonts w:ascii="Verdana" w:hAnsi="Verdana"/>
        </w:rPr>
        <w:t>pdrachtnemer voortvloeiende verplichtingen steeds volledig respecteren.</w:t>
      </w:r>
    </w:p>
    <w:p w:rsidR="006676B4" w:rsidRPr="00276547" w:rsidRDefault="006676B4" w:rsidP="006676B4">
      <w:pPr>
        <w:ind w:left="709" w:hanging="709"/>
        <w:rPr>
          <w:rFonts w:ascii="Verdana" w:hAnsi="Verdana"/>
        </w:rPr>
      </w:pPr>
      <w:r w:rsidRPr="00276547">
        <w:rPr>
          <w:rFonts w:ascii="Verdana" w:hAnsi="Verdana"/>
        </w:rPr>
        <w:t>1</w:t>
      </w:r>
      <w:r w:rsidR="00FE66B2">
        <w:rPr>
          <w:rFonts w:ascii="Verdana" w:hAnsi="Verdana"/>
        </w:rPr>
        <w:t>0</w:t>
      </w:r>
      <w:r w:rsidRPr="00276547">
        <w:rPr>
          <w:rFonts w:ascii="Verdana" w:hAnsi="Verdana"/>
        </w:rPr>
        <w:t>.</w:t>
      </w:r>
      <w:smartTag w:uri="mitelunifiedcommunicatorsmarttag/smarttagmodule" w:element="MySmartTag">
        <w:r w:rsidRPr="00276547">
          <w:rPr>
            <w:rFonts w:ascii="Verdana" w:hAnsi="Verdana"/>
          </w:rPr>
          <w:t>2</w:t>
        </w:r>
      </w:smartTag>
      <w:r w:rsidRPr="00276547">
        <w:rPr>
          <w:rFonts w:ascii="Verdana" w:hAnsi="Verdana"/>
        </w:rPr>
        <w:tab/>
        <w:t xml:space="preserve">Opdrachtnemer houdt een werkdossier aan met daarin kopieën van relevante stukken, welk dossier eigendom is van </w:t>
      </w:r>
      <w:r w:rsidR="00FE66B2">
        <w:rPr>
          <w:rFonts w:ascii="Verdana" w:hAnsi="Verdana"/>
        </w:rPr>
        <w:t>O</w:t>
      </w:r>
      <w:r w:rsidRPr="00276547">
        <w:rPr>
          <w:rFonts w:ascii="Verdana" w:hAnsi="Verdana"/>
        </w:rPr>
        <w:t xml:space="preserve">pdrachtnemer, onder voorwaarden dat dit dossier niet aan derden ter beschikking wordt gesteld anders dan na toestemming </w:t>
      </w:r>
      <w:r w:rsidR="00FE66B2">
        <w:rPr>
          <w:rFonts w:ascii="Verdana" w:hAnsi="Verdana"/>
        </w:rPr>
        <w:t>O</w:t>
      </w:r>
      <w:r w:rsidRPr="00276547">
        <w:rPr>
          <w:rFonts w:ascii="Verdana" w:hAnsi="Verdana"/>
        </w:rPr>
        <w:t>pdrachtgever en dat het dossier na bepaalde termijn vernietigd wordt.</w:t>
      </w:r>
    </w:p>
    <w:p w:rsidR="006676B4" w:rsidRPr="00276547" w:rsidRDefault="006676B4" w:rsidP="006676B4">
      <w:pPr>
        <w:rPr>
          <w:rFonts w:ascii="Verdana" w:hAnsi="Verdana"/>
          <w:szCs w:val="22"/>
        </w:rPr>
      </w:pPr>
    </w:p>
    <w:p w:rsidR="006676B4" w:rsidRPr="00276547" w:rsidRDefault="006676B4" w:rsidP="006676B4">
      <w:pPr>
        <w:rPr>
          <w:rFonts w:ascii="Verdana" w:hAnsi="Verdana"/>
          <w:szCs w:val="22"/>
        </w:rPr>
      </w:pPr>
      <w:r w:rsidRPr="00276547">
        <w:rPr>
          <w:rFonts w:ascii="Verdana" w:hAnsi="Verdana"/>
          <w:szCs w:val="22"/>
        </w:rPr>
        <w:lastRenderedPageBreak/>
        <w:t>ALDUS OVEREENGEKOMEN EN IN TWEEVOUD ONDERTEKEND</w:t>
      </w:r>
    </w:p>
    <w:p w:rsidR="006676B4" w:rsidRPr="00276547" w:rsidRDefault="006676B4" w:rsidP="006676B4">
      <w:pPr>
        <w:rPr>
          <w:rFonts w:ascii="Verdana" w:hAnsi="Verdana"/>
          <w:szCs w:val="22"/>
        </w:rPr>
      </w:pPr>
    </w:p>
    <w:p w:rsidR="006676B4" w:rsidRPr="00276547" w:rsidRDefault="006676B4" w:rsidP="006676B4">
      <w:pPr>
        <w:rPr>
          <w:rFonts w:ascii="Verdana" w:hAnsi="Verdana"/>
          <w:color w:val="000000"/>
        </w:rPr>
      </w:pPr>
    </w:p>
    <w:p w:rsidR="006676B4" w:rsidRPr="00276547" w:rsidRDefault="006676B4" w:rsidP="006676B4">
      <w:pPr>
        <w:rPr>
          <w:rFonts w:ascii="Verdana" w:hAnsi="Verdana"/>
          <w:color w:val="000000"/>
        </w:rPr>
      </w:pPr>
      <w:r w:rsidRPr="00276547">
        <w:rPr>
          <w:rFonts w:ascii="Verdana" w:hAnsi="Verdana"/>
          <w:color w:val="000000"/>
        </w:rPr>
        <w:t>Datum:</w:t>
      </w:r>
      <w:r w:rsidRPr="00276547">
        <w:rPr>
          <w:rFonts w:ascii="Verdana" w:hAnsi="Verdana"/>
          <w:color w:val="000000"/>
        </w:rPr>
        <w:tab/>
      </w:r>
      <w:r w:rsidRPr="00276547">
        <w:rPr>
          <w:rFonts w:ascii="Verdana" w:hAnsi="Verdana"/>
          <w:color w:val="000000"/>
        </w:rPr>
        <w:tab/>
      </w:r>
      <w:r w:rsidRPr="00276547">
        <w:rPr>
          <w:rFonts w:ascii="Verdana" w:hAnsi="Verdana"/>
          <w:color w:val="000000"/>
        </w:rPr>
        <w:tab/>
      </w:r>
      <w:r w:rsidRPr="00276547">
        <w:rPr>
          <w:rFonts w:ascii="Verdana" w:hAnsi="Verdana"/>
          <w:color w:val="000000"/>
        </w:rPr>
        <w:tab/>
      </w:r>
      <w:r w:rsidRPr="00276547">
        <w:rPr>
          <w:rFonts w:ascii="Verdana" w:hAnsi="Verdana"/>
          <w:color w:val="000000"/>
        </w:rPr>
        <w:tab/>
      </w:r>
      <w:r w:rsidRPr="00276547">
        <w:rPr>
          <w:rFonts w:ascii="Verdana" w:hAnsi="Verdana"/>
          <w:color w:val="000000"/>
        </w:rPr>
        <w:tab/>
        <w:t>Datum:</w:t>
      </w:r>
    </w:p>
    <w:p w:rsidR="006676B4" w:rsidRPr="00276547" w:rsidRDefault="006676B4" w:rsidP="006676B4">
      <w:pPr>
        <w:rPr>
          <w:rFonts w:ascii="Verdana" w:hAnsi="Verdana"/>
          <w:color w:val="000000"/>
        </w:rPr>
      </w:pPr>
    </w:p>
    <w:p w:rsidR="006676B4" w:rsidRPr="00276547" w:rsidRDefault="006676B4" w:rsidP="006676B4">
      <w:pPr>
        <w:rPr>
          <w:rFonts w:ascii="Verdana" w:hAnsi="Verdana"/>
          <w:color w:val="000000"/>
        </w:rPr>
      </w:pPr>
      <w:r w:rsidRPr="00276547">
        <w:rPr>
          <w:rFonts w:ascii="Verdana" w:hAnsi="Verdana"/>
          <w:color w:val="000000"/>
        </w:rPr>
        <w:t>……………………………….</w:t>
      </w:r>
      <w:r w:rsidRPr="00276547">
        <w:rPr>
          <w:rFonts w:ascii="Verdana" w:hAnsi="Verdana"/>
          <w:color w:val="000000"/>
        </w:rPr>
        <w:tab/>
      </w:r>
      <w:r w:rsidRPr="00276547">
        <w:rPr>
          <w:rFonts w:ascii="Verdana" w:hAnsi="Verdana"/>
          <w:color w:val="000000"/>
        </w:rPr>
        <w:tab/>
      </w:r>
      <w:r w:rsidRPr="00276547">
        <w:rPr>
          <w:rFonts w:ascii="Verdana" w:hAnsi="Verdana"/>
          <w:color w:val="000000"/>
        </w:rPr>
        <w:tab/>
        <w:t>……………………………….</w:t>
      </w:r>
    </w:p>
    <w:p w:rsidR="006676B4" w:rsidRPr="00276547" w:rsidRDefault="006676B4" w:rsidP="006676B4">
      <w:pPr>
        <w:rPr>
          <w:rFonts w:ascii="Verdana" w:hAnsi="Verdana"/>
          <w:color w:val="000000"/>
        </w:rPr>
      </w:pPr>
    </w:p>
    <w:p w:rsidR="006676B4" w:rsidRPr="00276547" w:rsidRDefault="006676B4" w:rsidP="006676B4">
      <w:pPr>
        <w:rPr>
          <w:rFonts w:ascii="Verdana" w:hAnsi="Verdana"/>
          <w:color w:val="000000"/>
        </w:rPr>
      </w:pPr>
    </w:p>
    <w:p w:rsidR="006676B4" w:rsidRPr="00276547" w:rsidRDefault="006676B4" w:rsidP="006676B4">
      <w:pPr>
        <w:rPr>
          <w:rFonts w:ascii="Verdana" w:hAnsi="Verdana"/>
        </w:rPr>
      </w:pPr>
      <w:r w:rsidRPr="00276547">
        <w:rPr>
          <w:rFonts w:ascii="Verdana" w:hAnsi="Verdana"/>
        </w:rPr>
        <w:t>Handtekening</w:t>
      </w:r>
      <w:r w:rsidRPr="00276547">
        <w:rPr>
          <w:rFonts w:ascii="Verdana" w:hAnsi="Verdana"/>
        </w:rPr>
        <w:tab/>
      </w:r>
      <w:r w:rsidRPr="00276547">
        <w:rPr>
          <w:rFonts w:ascii="Verdana" w:hAnsi="Verdana"/>
        </w:rPr>
        <w:tab/>
      </w:r>
      <w:r w:rsidRPr="00276547">
        <w:rPr>
          <w:rFonts w:ascii="Verdana" w:hAnsi="Verdana"/>
        </w:rPr>
        <w:tab/>
      </w:r>
      <w:r w:rsidRPr="00276547">
        <w:rPr>
          <w:rFonts w:ascii="Verdana" w:hAnsi="Verdana"/>
        </w:rPr>
        <w:tab/>
      </w:r>
      <w:r w:rsidRPr="00276547">
        <w:rPr>
          <w:rFonts w:ascii="Verdana" w:hAnsi="Verdana"/>
        </w:rPr>
        <w:tab/>
        <w:t>Handtekening</w:t>
      </w:r>
    </w:p>
    <w:p w:rsidR="006676B4" w:rsidRPr="00276547" w:rsidRDefault="006676B4" w:rsidP="006676B4">
      <w:pPr>
        <w:rPr>
          <w:rFonts w:ascii="Verdana" w:hAnsi="Verdana"/>
        </w:rPr>
      </w:pPr>
    </w:p>
    <w:p w:rsidR="006676B4" w:rsidRPr="00276547" w:rsidRDefault="006676B4" w:rsidP="006676B4">
      <w:pPr>
        <w:ind w:right="-508"/>
        <w:rPr>
          <w:rFonts w:ascii="Verdana" w:hAnsi="Verdana"/>
        </w:rPr>
      </w:pPr>
    </w:p>
    <w:p w:rsidR="006676B4" w:rsidRPr="00276547" w:rsidRDefault="006676B4" w:rsidP="006676B4">
      <w:pPr>
        <w:ind w:right="-508"/>
        <w:rPr>
          <w:rFonts w:ascii="Verdana" w:hAnsi="Verdana"/>
        </w:rPr>
      </w:pPr>
    </w:p>
    <w:p w:rsidR="006676B4" w:rsidRPr="00276547" w:rsidRDefault="006676B4" w:rsidP="006676B4">
      <w:pPr>
        <w:rPr>
          <w:rFonts w:ascii="Verdana" w:hAnsi="Verdana"/>
        </w:rPr>
      </w:pPr>
    </w:p>
    <w:p w:rsidR="006676B4" w:rsidRPr="00276547" w:rsidRDefault="006676B4" w:rsidP="006676B4">
      <w:pPr>
        <w:rPr>
          <w:rFonts w:ascii="Verdana" w:hAnsi="Verdana"/>
        </w:rPr>
      </w:pPr>
    </w:p>
    <w:p w:rsidR="00A93609" w:rsidRPr="00276547" w:rsidRDefault="00A93609" w:rsidP="006676B4">
      <w:pPr>
        <w:rPr>
          <w:rFonts w:ascii="Verdana" w:hAnsi="Verdana"/>
        </w:rPr>
      </w:pPr>
    </w:p>
    <w:sectPr w:rsidR="00A93609" w:rsidRPr="002765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751" w:rsidRDefault="00A56751" w:rsidP="00FE66B2">
      <w:r>
        <w:separator/>
      </w:r>
    </w:p>
  </w:endnote>
  <w:endnote w:type="continuationSeparator" w:id="0">
    <w:p w:rsidR="00A56751" w:rsidRDefault="00A56751" w:rsidP="00F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B2" w:rsidRDefault="00FE66B2" w:rsidP="00FE66B2">
    <w:pPr>
      <w:pStyle w:val="Voettekst"/>
      <w:jc w:val="center"/>
    </w:pPr>
    <w:r>
      <w:fldChar w:fldCharType="begin"/>
    </w:r>
    <w:r>
      <w:instrText xml:space="preserve"> PAGE   \* MERGEFORMAT </w:instrText>
    </w:r>
    <w:r>
      <w:fldChar w:fldCharType="separate"/>
    </w:r>
    <w:r w:rsidR="008E25F9">
      <w:rPr>
        <w:noProof/>
      </w:rPr>
      <w:t>1</w:t>
    </w:r>
    <w:r>
      <w:fldChar w:fldCharType="end"/>
    </w:r>
  </w:p>
  <w:p w:rsidR="00FE66B2" w:rsidRDefault="00FE66B2" w:rsidP="00FE66B2">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751" w:rsidRDefault="00A56751" w:rsidP="00FE66B2">
      <w:r>
        <w:separator/>
      </w:r>
    </w:p>
  </w:footnote>
  <w:footnote w:type="continuationSeparator" w:id="0">
    <w:p w:rsidR="00A56751" w:rsidRDefault="00A56751" w:rsidP="00FE6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5EBA"/>
    <w:multiLevelType w:val="multilevel"/>
    <w:tmpl w:val="A822A7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96A75"/>
    <w:multiLevelType w:val="hybridMultilevel"/>
    <w:tmpl w:val="A822A7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AAD43FA"/>
    <w:multiLevelType w:val="hybridMultilevel"/>
    <w:tmpl w:val="CE60C72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3E051719"/>
    <w:multiLevelType w:val="multilevel"/>
    <w:tmpl w:val="04130025"/>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2975010"/>
    <w:multiLevelType w:val="multilevel"/>
    <w:tmpl w:val="25C8CB78"/>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503A107A"/>
    <w:multiLevelType w:val="multilevel"/>
    <w:tmpl w:val="CFF44FC0"/>
    <w:lvl w:ilvl="0">
      <w:start w:val="9"/>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5E332197"/>
    <w:multiLevelType w:val="hybridMultilevel"/>
    <w:tmpl w:val="9DBE076A"/>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81310"/>
    <w:multiLevelType w:val="hybridMultilevel"/>
    <w:tmpl w:val="243694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8261D"/>
    <w:multiLevelType w:val="hybridMultilevel"/>
    <w:tmpl w:val="CA2EF224"/>
    <w:lvl w:ilvl="0" w:tplc="0AC692B2">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4335601"/>
    <w:multiLevelType w:val="multilevel"/>
    <w:tmpl w:val="711EE796"/>
    <w:lvl w:ilvl="0">
      <w:start w:val="9"/>
      <w:numFmt w:val="decimal"/>
      <w:lvlText w:val="%1"/>
      <w:lvlJc w:val="left"/>
      <w:pPr>
        <w:tabs>
          <w:tab w:val="num" w:pos="360"/>
        </w:tabs>
        <w:ind w:left="360" w:hanging="360"/>
      </w:pPr>
      <w:rPr>
        <w:rFonts w:hint="default"/>
        <w:color w:val="auto"/>
      </w:rPr>
    </w:lvl>
    <w:lvl w:ilvl="1">
      <w:start w:val="6"/>
      <w:numFmt w:val="decimal"/>
      <w:lvlText w:val="%1.%2"/>
      <w:lvlJc w:val="left"/>
      <w:pPr>
        <w:tabs>
          <w:tab w:val="num" w:pos="360"/>
        </w:tabs>
        <w:ind w:left="360" w:hanging="360"/>
      </w:pPr>
      <w:rPr>
        <w:rFonts w:hint="default"/>
        <w:color w:val="auto"/>
      </w:rPr>
    </w:lvl>
    <w:lvl w:ilvl="2">
      <w:start w:val="8"/>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1" w15:restartNumberingAfterBreak="0">
    <w:nsid w:val="67782EAF"/>
    <w:multiLevelType w:val="hybridMultilevel"/>
    <w:tmpl w:val="0E9E36AE"/>
    <w:lvl w:ilvl="0" w:tplc="CECCF274">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2" w15:restartNumberingAfterBreak="0">
    <w:nsid w:val="69040B05"/>
    <w:multiLevelType w:val="multilevel"/>
    <w:tmpl w:val="768C5FA4"/>
    <w:lvl w:ilvl="0">
      <w:start w:val="9"/>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4"/>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3" w15:restartNumberingAfterBreak="0">
    <w:nsid w:val="6C0549C2"/>
    <w:multiLevelType w:val="hybridMultilevel"/>
    <w:tmpl w:val="E2324DF4"/>
    <w:lvl w:ilvl="0" w:tplc="8654DA72">
      <w:start w:val="1"/>
      <w:numFmt w:val="decimal"/>
      <w:lvlText w:val="%1."/>
      <w:lvlJc w:val="left"/>
      <w:pPr>
        <w:tabs>
          <w:tab w:val="num" w:pos="1413"/>
        </w:tabs>
        <w:ind w:left="1413" w:hanging="705"/>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4" w15:restartNumberingAfterBreak="0">
    <w:nsid w:val="6C680FC8"/>
    <w:multiLevelType w:val="multilevel"/>
    <w:tmpl w:val="229E7824"/>
    <w:lvl w:ilvl="0">
      <w:start w:val="9"/>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8"/>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5" w15:restartNumberingAfterBreak="0">
    <w:nsid w:val="73264B86"/>
    <w:multiLevelType w:val="multilevel"/>
    <w:tmpl w:val="BFAE0ACC"/>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3"/>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7B6A60E6"/>
    <w:multiLevelType w:val="hybridMultilevel"/>
    <w:tmpl w:val="4ED0E7B4"/>
    <w:lvl w:ilvl="0" w:tplc="04130001">
      <w:start w:val="1"/>
      <w:numFmt w:val="bullet"/>
      <w:lvlText w:val=""/>
      <w:lvlJc w:val="left"/>
      <w:pPr>
        <w:tabs>
          <w:tab w:val="num" w:pos="1284"/>
        </w:tabs>
        <w:ind w:left="1284" w:hanging="360"/>
      </w:pPr>
      <w:rPr>
        <w:rFonts w:ascii="Symbol" w:hAnsi="Symbol" w:hint="default"/>
      </w:rPr>
    </w:lvl>
    <w:lvl w:ilvl="1" w:tplc="04130003" w:tentative="1">
      <w:start w:val="1"/>
      <w:numFmt w:val="bullet"/>
      <w:lvlText w:val="o"/>
      <w:lvlJc w:val="left"/>
      <w:pPr>
        <w:tabs>
          <w:tab w:val="num" w:pos="2004"/>
        </w:tabs>
        <w:ind w:left="2004" w:hanging="360"/>
      </w:pPr>
      <w:rPr>
        <w:rFonts w:ascii="Courier New" w:hAnsi="Courier New" w:cs="Courier New" w:hint="default"/>
      </w:rPr>
    </w:lvl>
    <w:lvl w:ilvl="2" w:tplc="04130005" w:tentative="1">
      <w:start w:val="1"/>
      <w:numFmt w:val="bullet"/>
      <w:lvlText w:val=""/>
      <w:lvlJc w:val="left"/>
      <w:pPr>
        <w:tabs>
          <w:tab w:val="num" w:pos="2724"/>
        </w:tabs>
        <w:ind w:left="2724" w:hanging="360"/>
      </w:pPr>
      <w:rPr>
        <w:rFonts w:ascii="Wingdings" w:hAnsi="Wingdings" w:hint="default"/>
      </w:rPr>
    </w:lvl>
    <w:lvl w:ilvl="3" w:tplc="04130001" w:tentative="1">
      <w:start w:val="1"/>
      <w:numFmt w:val="bullet"/>
      <w:lvlText w:val=""/>
      <w:lvlJc w:val="left"/>
      <w:pPr>
        <w:tabs>
          <w:tab w:val="num" w:pos="3444"/>
        </w:tabs>
        <w:ind w:left="3444" w:hanging="360"/>
      </w:pPr>
      <w:rPr>
        <w:rFonts w:ascii="Symbol" w:hAnsi="Symbol" w:hint="default"/>
      </w:rPr>
    </w:lvl>
    <w:lvl w:ilvl="4" w:tplc="04130003" w:tentative="1">
      <w:start w:val="1"/>
      <w:numFmt w:val="bullet"/>
      <w:lvlText w:val="o"/>
      <w:lvlJc w:val="left"/>
      <w:pPr>
        <w:tabs>
          <w:tab w:val="num" w:pos="4164"/>
        </w:tabs>
        <w:ind w:left="4164" w:hanging="360"/>
      </w:pPr>
      <w:rPr>
        <w:rFonts w:ascii="Courier New" w:hAnsi="Courier New" w:cs="Courier New" w:hint="default"/>
      </w:rPr>
    </w:lvl>
    <w:lvl w:ilvl="5" w:tplc="04130005" w:tentative="1">
      <w:start w:val="1"/>
      <w:numFmt w:val="bullet"/>
      <w:lvlText w:val=""/>
      <w:lvlJc w:val="left"/>
      <w:pPr>
        <w:tabs>
          <w:tab w:val="num" w:pos="4884"/>
        </w:tabs>
        <w:ind w:left="4884" w:hanging="360"/>
      </w:pPr>
      <w:rPr>
        <w:rFonts w:ascii="Wingdings" w:hAnsi="Wingdings" w:hint="default"/>
      </w:rPr>
    </w:lvl>
    <w:lvl w:ilvl="6" w:tplc="04130001" w:tentative="1">
      <w:start w:val="1"/>
      <w:numFmt w:val="bullet"/>
      <w:lvlText w:val=""/>
      <w:lvlJc w:val="left"/>
      <w:pPr>
        <w:tabs>
          <w:tab w:val="num" w:pos="5604"/>
        </w:tabs>
        <w:ind w:left="5604" w:hanging="360"/>
      </w:pPr>
      <w:rPr>
        <w:rFonts w:ascii="Symbol" w:hAnsi="Symbol" w:hint="default"/>
      </w:rPr>
    </w:lvl>
    <w:lvl w:ilvl="7" w:tplc="04130003" w:tentative="1">
      <w:start w:val="1"/>
      <w:numFmt w:val="bullet"/>
      <w:lvlText w:val="o"/>
      <w:lvlJc w:val="left"/>
      <w:pPr>
        <w:tabs>
          <w:tab w:val="num" w:pos="6324"/>
        </w:tabs>
        <w:ind w:left="6324" w:hanging="360"/>
      </w:pPr>
      <w:rPr>
        <w:rFonts w:ascii="Courier New" w:hAnsi="Courier New" w:cs="Courier New" w:hint="default"/>
      </w:rPr>
    </w:lvl>
    <w:lvl w:ilvl="8" w:tplc="04130005" w:tentative="1">
      <w:start w:val="1"/>
      <w:numFmt w:val="bullet"/>
      <w:lvlText w:val=""/>
      <w:lvlJc w:val="left"/>
      <w:pPr>
        <w:tabs>
          <w:tab w:val="num" w:pos="7044"/>
        </w:tabs>
        <w:ind w:left="7044" w:hanging="360"/>
      </w:pPr>
      <w:rPr>
        <w:rFonts w:ascii="Wingdings" w:hAnsi="Wingdings" w:hint="default"/>
      </w:rPr>
    </w:lvl>
  </w:abstractNum>
  <w:abstractNum w:abstractNumId="17" w15:restartNumberingAfterBreak="0">
    <w:nsid w:val="7D6010C6"/>
    <w:multiLevelType w:val="multilevel"/>
    <w:tmpl w:val="78C8212A"/>
    <w:lvl w:ilvl="0">
      <w:start w:val="9"/>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7"/>
      <w:numFmt w:val="none"/>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abstractNumId w:val="4"/>
  </w:num>
  <w:num w:numId="2">
    <w:abstractNumId w:val="2"/>
  </w:num>
  <w:num w:numId="3">
    <w:abstractNumId w:val="5"/>
  </w:num>
  <w:num w:numId="4">
    <w:abstractNumId w:val="6"/>
  </w:num>
  <w:num w:numId="5">
    <w:abstractNumId w:val="11"/>
  </w:num>
  <w:num w:numId="6">
    <w:abstractNumId w:val="3"/>
  </w:num>
  <w:num w:numId="7">
    <w:abstractNumId w:val="9"/>
  </w:num>
  <w:num w:numId="8">
    <w:abstractNumId w:val="15"/>
  </w:num>
  <w:num w:numId="9">
    <w:abstractNumId w:val="17"/>
  </w:num>
  <w:num w:numId="10">
    <w:abstractNumId w:val="12"/>
  </w:num>
  <w:num w:numId="11">
    <w:abstractNumId w:val="10"/>
  </w:num>
  <w:num w:numId="12">
    <w:abstractNumId w:val="14"/>
  </w:num>
  <w:num w:numId="13">
    <w:abstractNumId w:val="13"/>
  </w:num>
  <w:num w:numId="14">
    <w:abstractNumId w:val="16"/>
  </w:num>
  <w:num w:numId="15">
    <w:abstractNumId w:val="8"/>
  </w:num>
  <w:num w:numId="16">
    <w:abstractNumId w:val="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B4"/>
    <w:rsid w:val="00012A34"/>
    <w:rsid w:val="000A28FF"/>
    <w:rsid w:val="000E5728"/>
    <w:rsid w:val="000E6945"/>
    <w:rsid w:val="001D280E"/>
    <w:rsid w:val="001F53A7"/>
    <w:rsid w:val="00207D4F"/>
    <w:rsid w:val="00276547"/>
    <w:rsid w:val="0028672A"/>
    <w:rsid w:val="002C34AC"/>
    <w:rsid w:val="0037797B"/>
    <w:rsid w:val="003B29C4"/>
    <w:rsid w:val="00491F4C"/>
    <w:rsid w:val="004D37E9"/>
    <w:rsid w:val="005A7741"/>
    <w:rsid w:val="005B59BF"/>
    <w:rsid w:val="006533EB"/>
    <w:rsid w:val="0065376A"/>
    <w:rsid w:val="006676B4"/>
    <w:rsid w:val="00771F16"/>
    <w:rsid w:val="00790494"/>
    <w:rsid w:val="007C6BD0"/>
    <w:rsid w:val="007D13F9"/>
    <w:rsid w:val="008015A6"/>
    <w:rsid w:val="00840123"/>
    <w:rsid w:val="00845846"/>
    <w:rsid w:val="0087022D"/>
    <w:rsid w:val="008E25F9"/>
    <w:rsid w:val="009401CD"/>
    <w:rsid w:val="009E1C1E"/>
    <w:rsid w:val="00A53D9D"/>
    <w:rsid w:val="00A56751"/>
    <w:rsid w:val="00A750ED"/>
    <w:rsid w:val="00A93609"/>
    <w:rsid w:val="00B8356A"/>
    <w:rsid w:val="00BC4A93"/>
    <w:rsid w:val="00C74567"/>
    <w:rsid w:val="00CC461D"/>
    <w:rsid w:val="00CF1189"/>
    <w:rsid w:val="00DB39E8"/>
    <w:rsid w:val="00DB3F10"/>
    <w:rsid w:val="00DE275F"/>
    <w:rsid w:val="00E010B4"/>
    <w:rsid w:val="00E01C9D"/>
    <w:rsid w:val="00E05866"/>
    <w:rsid w:val="00E549D2"/>
    <w:rsid w:val="00E61CDE"/>
    <w:rsid w:val="00EC7F5C"/>
    <w:rsid w:val="00F7398A"/>
    <w:rsid w:val="00F95372"/>
    <w:rsid w:val="00FE6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hapeDefaults>
    <o:shapedefaults v:ext="edit" spidmax="1026"/>
    <o:shapelayout v:ext="edit">
      <o:idmap v:ext="edit" data="1"/>
    </o:shapelayout>
  </w:shapeDefaults>
  <w:decimalSymbol w:val=","/>
  <w:listSeparator w:val=";"/>
  <w15:chartTrackingRefBased/>
  <w15:docId w15:val="{C6B1B659-9184-44EB-A454-917A1A39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76B4"/>
    <w:rPr>
      <w:rFonts w:ascii="Trebuchet MS" w:hAnsi="Trebuchet MS"/>
    </w:rPr>
  </w:style>
  <w:style w:type="paragraph" w:styleId="Kop1">
    <w:name w:val="heading 1"/>
    <w:aliases w:val="hoofdstuk,Nota hoofdstuk,Hoofdstuk,Section Heading"/>
    <w:basedOn w:val="Standaard"/>
    <w:next w:val="Standaard"/>
    <w:qFormat/>
    <w:rsid w:val="006676B4"/>
    <w:pPr>
      <w:keepNext/>
      <w:numPr>
        <w:numId w:val="1"/>
      </w:numPr>
      <w:outlineLvl w:val="0"/>
    </w:pPr>
    <w:rPr>
      <w:b/>
      <w:sz w:val="28"/>
    </w:rPr>
  </w:style>
  <w:style w:type="paragraph" w:styleId="Kop2">
    <w:name w:val="heading 2"/>
    <w:aliases w:val="Reset numbering,Nota paragraaf"/>
    <w:basedOn w:val="Standaard"/>
    <w:next w:val="Standaard"/>
    <w:link w:val="Kop2Char"/>
    <w:qFormat/>
    <w:rsid w:val="006676B4"/>
    <w:pPr>
      <w:keepNext/>
      <w:numPr>
        <w:ilvl w:val="1"/>
        <w:numId w:val="1"/>
      </w:numPr>
      <w:outlineLvl w:val="1"/>
    </w:pPr>
    <w:rPr>
      <w:b/>
      <w:sz w:val="22"/>
      <w:szCs w:val="22"/>
    </w:rPr>
  </w:style>
  <w:style w:type="paragraph" w:styleId="Kop3">
    <w:name w:val="heading 3"/>
    <w:aliases w:val="Voorwoord,Level 1 - 1,3scr,Nota sub-paragraaf,subparagraaf"/>
    <w:basedOn w:val="Standaard"/>
    <w:next w:val="Standaard"/>
    <w:qFormat/>
    <w:rsid w:val="006676B4"/>
    <w:pPr>
      <w:keepNext/>
      <w:numPr>
        <w:ilvl w:val="2"/>
        <w:numId w:val="1"/>
      </w:numPr>
      <w:outlineLvl w:val="2"/>
    </w:pPr>
    <w:rPr>
      <w:b/>
      <w:sz w:val="22"/>
    </w:rPr>
  </w:style>
  <w:style w:type="paragraph" w:styleId="Kop4">
    <w:name w:val="heading 4"/>
    <w:aliases w:val="Level 2 - a"/>
    <w:basedOn w:val="Standaard"/>
    <w:next w:val="Standaard"/>
    <w:qFormat/>
    <w:rsid w:val="006676B4"/>
    <w:pPr>
      <w:keepNext/>
      <w:numPr>
        <w:ilvl w:val="3"/>
        <w:numId w:val="1"/>
      </w:numPr>
      <w:outlineLvl w:val="3"/>
    </w:pPr>
    <w:rPr>
      <w:b/>
      <w:caps/>
      <w:sz w:val="22"/>
    </w:rPr>
  </w:style>
  <w:style w:type="paragraph" w:styleId="Kop5">
    <w:name w:val="heading 5"/>
    <w:aliases w:val="Level 3 - i"/>
    <w:basedOn w:val="Standaard"/>
    <w:next w:val="Standaard"/>
    <w:qFormat/>
    <w:rsid w:val="006676B4"/>
    <w:pPr>
      <w:keepNext/>
      <w:numPr>
        <w:ilvl w:val="4"/>
        <w:numId w:val="1"/>
      </w:numPr>
      <w:suppressAutoHyphens/>
      <w:outlineLvl w:val="4"/>
    </w:pPr>
    <w:rPr>
      <w:b/>
      <w:kern w:val="1"/>
      <w:sz w:val="22"/>
    </w:rPr>
  </w:style>
  <w:style w:type="paragraph" w:styleId="Kop6">
    <w:name w:val="heading 6"/>
    <w:aliases w:val="Legal Level 1."/>
    <w:basedOn w:val="Standaard"/>
    <w:next w:val="Standaard"/>
    <w:qFormat/>
    <w:rsid w:val="006676B4"/>
    <w:pPr>
      <w:keepNext/>
      <w:numPr>
        <w:ilvl w:val="5"/>
        <w:numId w:val="1"/>
      </w:numPr>
      <w:outlineLvl w:val="5"/>
    </w:pPr>
    <w:rPr>
      <w:i/>
      <w:sz w:val="22"/>
    </w:rPr>
  </w:style>
  <w:style w:type="paragraph" w:styleId="Kop7">
    <w:name w:val="heading 7"/>
    <w:aliases w:val="Legal Level 1.1."/>
    <w:basedOn w:val="Standaard"/>
    <w:next w:val="Standaard"/>
    <w:qFormat/>
    <w:rsid w:val="006676B4"/>
    <w:pPr>
      <w:numPr>
        <w:ilvl w:val="6"/>
        <w:numId w:val="1"/>
      </w:numPr>
      <w:spacing w:before="240" w:after="60"/>
      <w:outlineLvl w:val="6"/>
    </w:pPr>
    <w:rPr>
      <w:sz w:val="24"/>
      <w:szCs w:val="24"/>
    </w:rPr>
  </w:style>
  <w:style w:type="paragraph" w:styleId="Kop8">
    <w:name w:val="heading 8"/>
    <w:aliases w:val="Legal Level 1.1.1."/>
    <w:basedOn w:val="Standaard"/>
    <w:next w:val="Standaard"/>
    <w:qFormat/>
    <w:rsid w:val="006676B4"/>
    <w:pPr>
      <w:numPr>
        <w:ilvl w:val="7"/>
        <w:numId w:val="1"/>
      </w:numPr>
      <w:spacing w:before="240" w:after="60"/>
      <w:outlineLvl w:val="7"/>
    </w:pPr>
    <w:rPr>
      <w:i/>
      <w:iCs/>
      <w:sz w:val="24"/>
      <w:szCs w:val="24"/>
    </w:rPr>
  </w:style>
  <w:style w:type="paragraph" w:styleId="Kop9">
    <w:name w:val="heading 9"/>
    <w:aliases w:val="Legal Level 1.1.1.1."/>
    <w:basedOn w:val="Standaard"/>
    <w:next w:val="Standaard"/>
    <w:qFormat/>
    <w:rsid w:val="006676B4"/>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Reset numbering Char,Nota paragraaf Char"/>
    <w:basedOn w:val="Standaardalinea-lettertype"/>
    <w:link w:val="Kop2"/>
    <w:rsid w:val="006676B4"/>
    <w:rPr>
      <w:rFonts w:ascii="Trebuchet MS" w:hAnsi="Trebuchet MS"/>
      <w:b/>
      <w:sz w:val="22"/>
      <w:szCs w:val="22"/>
      <w:lang w:val="nl-NL" w:eastAsia="nl-NL" w:bidi="ar-SA"/>
    </w:rPr>
  </w:style>
  <w:style w:type="paragraph" w:styleId="Plattetekst2">
    <w:name w:val="Body Text 2"/>
    <w:basedOn w:val="Standaard"/>
    <w:link w:val="Plattetekst2Char"/>
    <w:semiHidden/>
    <w:rsid w:val="006676B4"/>
    <w:rPr>
      <w:sz w:val="22"/>
    </w:rPr>
  </w:style>
  <w:style w:type="character" w:customStyle="1" w:styleId="Plattetekst2Char">
    <w:name w:val="Platte tekst 2 Char"/>
    <w:basedOn w:val="Standaardalinea-lettertype"/>
    <w:link w:val="Plattetekst2"/>
    <w:semiHidden/>
    <w:rsid w:val="006676B4"/>
    <w:rPr>
      <w:rFonts w:ascii="Trebuchet MS" w:hAnsi="Trebuchet MS"/>
      <w:sz w:val="22"/>
      <w:lang w:val="nl-NL" w:eastAsia="nl-NL" w:bidi="ar-SA"/>
    </w:rPr>
  </w:style>
  <w:style w:type="paragraph" w:styleId="Voetnoottekst">
    <w:name w:val="footnote text"/>
    <w:basedOn w:val="Standaard"/>
    <w:link w:val="VoetnoottekstChar"/>
    <w:rsid w:val="006676B4"/>
  </w:style>
  <w:style w:type="character" w:customStyle="1" w:styleId="VoetnoottekstChar">
    <w:name w:val="Voetnoottekst Char"/>
    <w:basedOn w:val="Standaardalinea-lettertype"/>
    <w:link w:val="Voetnoottekst"/>
    <w:rsid w:val="006676B4"/>
    <w:rPr>
      <w:rFonts w:ascii="Trebuchet MS" w:hAnsi="Trebuchet MS"/>
      <w:lang w:val="nl-NL" w:eastAsia="nl-NL" w:bidi="ar-SA"/>
    </w:rPr>
  </w:style>
  <w:style w:type="paragraph" w:styleId="Ballontekst">
    <w:name w:val="Balloon Text"/>
    <w:basedOn w:val="Standaard"/>
    <w:semiHidden/>
    <w:rsid w:val="0028672A"/>
    <w:rPr>
      <w:rFonts w:ascii="Tahoma" w:hAnsi="Tahoma" w:cs="Tahoma"/>
      <w:sz w:val="16"/>
      <w:szCs w:val="16"/>
    </w:rPr>
  </w:style>
  <w:style w:type="character" w:styleId="Regelnummer">
    <w:name w:val="line number"/>
    <w:basedOn w:val="Standaardalinea-lettertype"/>
    <w:rsid w:val="00FE66B2"/>
  </w:style>
  <w:style w:type="paragraph" w:styleId="Koptekst">
    <w:name w:val="header"/>
    <w:basedOn w:val="Standaard"/>
    <w:link w:val="KoptekstChar"/>
    <w:rsid w:val="00FE66B2"/>
    <w:pPr>
      <w:tabs>
        <w:tab w:val="center" w:pos="4536"/>
        <w:tab w:val="right" w:pos="9072"/>
      </w:tabs>
    </w:pPr>
  </w:style>
  <w:style w:type="character" w:customStyle="1" w:styleId="KoptekstChar">
    <w:name w:val="Koptekst Char"/>
    <w:basedOn w:val="Standaardalinea-lettertype"/>
    <w:link w:val="Koptekst"/>
    <w:rsid w:val="00FE66B2"/>
    <w:rPr>
      <w:rFonts w:ascii="Trebuchet MS" w:hAnsi="Trebuchet MS"/>
    </w:rPr>
  </w:style>
  <w:style w:type="paragraph" w:styleId="Voettekst">
    <w:name w:val="footer"/>
    <w:basedOn w:val="Standaard"/>
    <w:link w:val="VoettekstChar"/>
    <w:uiPriority w:val="99"/>
    <w:rsid w:val="00FE66B2"/>
    <w:pPr>
      <w:tabs>
        <w:tab w:val="center" w:pos="4536"/>
        <w:tab w:val="right" w:pos="9072"/>
      </w:tabs>
    </w:pPr>
  </w:style>
  <w:style w:type="character" w:customStyle="1" w:styleId="VoettekstChar">
    <w:name w:val="Voettekst Char"/>
    <w:basedOn w:val="Standaardalinea-lettertype"/>
    <w:link w:val="Voettekst"/>
    <w:uiPriority w:val="99"/>
    <w:rsid w:val="00FE66B2"/>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A1A09EEA</Template>
  <TotalTime>2</TotalTime>
  <Pages>4</Pages>
  <Words>1150</Words>
  <Characters>7161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TYTSJERKSTERADIEL</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t. de ridder</dc:creator>
  <cp:keywords/>
  <cp:lastModifiedBy>Bouke van der Meulen</cp:lastModifiedBy>
  <cp:revision>4</cp:revision>
  <cp:lastPrinted>2013-07-11T13:00:00Z</cp:lastPrinted>
  <dcterms:created xsi:type="dcterms:W3CDTF">2016-04-20T08:06:00Z</dcterms:created>
  <dcterms:modified xsi:type="dcterms:W3CDTF">2016-05-17T12:51:00Z</dcterms:modified>
</cp:coreProperties>
</file>