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3F1" w:rsidRPr="00405733" w:rsidRDefault="00D143F1" w:rsidP="00405733">
      <w:pPr>
        <w:pStyle w:val="KopBijlage"/>
      </w:pPr>
      <w:bookmarkStart w:id="0" w:name="_Toc270424104"/>
      <w:bookmarkStart w:id="1" w:name="_Toc270424149"/>
      <w:bookmarkStart w:id="2" w:name="_Toc270424198"/>
      <w:bookmarkStart w:id="3" w:name="_Toc270424244"/>
      <w:bookmarkStart w:id="4" w:name="_Toc270424289"/>
      <w:bookmarkStart w:id="5" w:name="_Toc270424340"/>
      <w:bookmarkStart w:id="6" w:name="_Toc270424392"/>
      <w:bookmarkStart w:id="7" w:name="_Toc270424444"/>
      <w:bookmarkStart w:id="8" w:name="_Toc270425059"/>
      <w:bookmarkStart w:id="9" w:name="_Toc270427163"/>
      <w:bookmarkStart w:id="10" w:name="_Toc270427401"/>
      <w:bookmarkStart w:id="11" w:name="_Toc270427452"/>
      <w:bookmarkStart w:id="12" w:name="_Toc270427512"/>
      <w:bookmarkStart w:id="13" w:name="_Toc270433842"/>
      <w:bookmarkStart w:id="14" w:name="_Toc270433892"/>
      <w:bookmarkStart w:id="15" w:name="_Toc270435966"/>
      <w:bookmarkStart w:id="16" w:name="_Toc270437007"/>
      <w:bookmarkStart w:id="17" w:name="_Toc270437059"/>
      <w:bookmarkStart w:id="18" w:name="_Toc270438308"/>
      <w:bookmarkStart w:id="19" w:name="_Toc270438361"/>
      <w:bookmarkStart w:id="20" w:name="_Toc270438414"/>
      <w:bookmarkStart w:id="21" w:name="_Toc270438468"/>
      <w:bookmarkStart w:id="22" w:name="_Toc270515600"/>
      <w:bookmarkStart w:id="23" w:name="_Toc270515650"/>
      <w:bookmarkStart w:id="24" w:name="_Toc270516352"/>
      <w:bookmarkStart w:id="25" w:name="_Toc270516402"/>
      <w:bookmarkStart w:id="26" w:name="_Toc270927064"/>
      <w:bookmarkStart w:id="27" w:name="_Toc270927224"/>
      <w:bookmarkStart w:id="28" w:name="_Toc270927323"/>
      <w:bookmarkStart w:id="29" w:name="_Toc270927661"/>
      <w:bookmarkStart w:id="30" w:name="_Toc270929185"/>
      <w:bookmarkStart w:id="31" w:name="_Toc270929425"/>
      <w:bookmarkStart w:id="32" w:name="_Toc270930016"/>
      <w:bookmarkStart w:id="33" w:name="_Toc270930062"/>
      <w:bookmarkStart w:id="34" w:name="_Toc270930222"/>
      <w:bookmarkStart w:id="35" w:name="_Toc270930266"/>
      <w:bookmarkStart w:id="36" w:name="_Toc270930312"/>
      <w:bookmarkStart w:id="37" w:name="_Toc270930704"/>
      <w:bookmarkStart w:id="38" w:name="_Toc270931412"/>
      <w:bookmarkStart w:id="39" w:name="_Toc270931466"/>
      <w:bookmarkStart w:id="40" w:name="_Toc270931520"/>
      <w:bookmarkStart w:id="41" w:name="_Toc270931574"/>
      <w:bookmarkStart w:id="42" w:name="_Toc270931621"/>
      <w:bookmarkStart w:id="43" w:name="_Toc270931668"/>
      <w:bookmarkStart w:id="44" w:name="_Toc270932331"/>
      <w:bookmarkStart w:id="45" w:name="_Toc270932685"/>
      <w:bookmarkStart w:id="46" w:name="_Toc270935707"/>
      <w:bookmarkStart w:id="47" w:name="_Toc270936239"/>
      <w:bookmarkStart w:id="48" w:name="_Toc270936768"/>
      <w:bookmarkStart w:id="49" w:name="_Toc270938105"/>
      <w:bookmarkStart w:id="50" w:name="_Toc270938155"/>
      <w:bookmarkStart w:id="51" w:name="_Toc270938296"/>
      <w:bookmarkStart w:id="52" w:name="_Toc270938352"/>
      <w:bookmarkStart w:id="53" w:name="_Toc270938405"/>
      <w:bookmarkStart w:id="54" w:name="_Toc270938483"/>
      <w:bookmarkStart w:id="55" w:name="_Toc270938530"/>
      <w:bookmarkStart w:id="56" w:name="_Toc270939479"/>
      <w:bookmarkStart w:id="57" w:name="_Toc270939515"/>
      <w:bookmarkStart w:id="58" w:name="_Toc271013585"/>
      <w:bookmarkStart w:id="59" w:name="_Toc271013638"/>
      <w:bookmarkStart w:id="60" w:name="_Toc271013686"/>
      <w:bookmarkStart w:id="61" w:name="_Toc271013733"/>
      <w:bookmarkStart w:id="62" w:name="_Toc271013780"/>
      <w:bookmarkStart w:id="63" w:name="_Toc271014000"/>
      <w:bookmarkStart w:id="64" w:name="_Toc271014047"/>
      <w:bookmarkStart w:id="65" w:name="_Toc271014153"/>
      <w:bookmarkStart w:id="66" w:name="_Toc271014200"/>
      <w:bookmarkStart w:id="67" w:name="_Toc271014455"/>
      <w:bookmarkStart w:id="68" w:name="_Toc271014503"/>
      <w:bookmarkStart w:id="69" w:name="_Toc271014622"/>
      <w:bookmarkStart w:id="70" w:name="_Toc271014673"/>
      <w:bookmarkStart w:id="71" w:name="_Toc271014727"/>
      <w:bookmarkStart w:id="72" w:name="_Toc271014781"/>
      <w:bookmarkStart w:id="73" w:name="_Toc271024392"/>
      <w:bookmarkStart w:id="74" w:name="_Toc271024498"/>
      <w:bookmarkStart w:id="75" w:name="_Toc271024548"/>
      <w:bookmarkStart w:id="76" w:name="_Toc271024620"/>
      <w:bookmarkStart w:id="77" w:name="_Toc271024670"/>
      <w:bookmarkStart w:id="78" w:name="_Toc271025260"/>
      <w:bookmarkStart w:id="79" w:name="_Toc271025310"/>
      <w:bookmarkStart w:id="80" w:name="_Toc271025360"/>
      <w:bookmarkStart w:id="81" w:name="_Toc271025410"/>
      <w:bookmarkStart w:id="82" w:name="_Toc271025480"/>
      <w:bookmarkStart w:id="83" w:name="_Toc271025530"/>
      <w:bookmarkStart w:id="84" w:name="_Toc271025615"/>
      <w:bookmarkStart w:id="85" w:name="_Toc271025665"/>
      <w:bookmarkStart w:id="86" w:name="_Toc271025715"/>
      <w:bookmarkStart w:id="87" w:name="_Toc271025765"/>
      <w:bookmarkStart w:id="88" w:name="_Toc271026129"/>
      <w:bookmarkStart w:id="89" w:name="_Toc271026210"/>
      <w:bookmarkStart w:id="90" w:name="_Toc271029861"/>
      <w:bookmarkStart w:id="91" w:name="_Toc271029911"/>
      <w:bookmarkStart w:id="92" w:name="_Toc271030112"/>
      <w:bookmarkStart w:id="93" w:name="_Toc271030162"/>
      <w:bookmarkStart w:id="94" w:name="_Toc271030254"/>
      <w:bookmarkStart w:id="95" w:name="_Toc271030304"/>
      <w:bookmarkStart w:id="96" w:name="_Toc271030539"/>
      <w:bookmarkStart w:id="97" w:name="_Toc271030589"/>
      <w:bookmarkStart w:id="98" w:name="_Toc271031363"/>
      <w:bookmarkStart w:id="99" w:name="_Toc271031412"/>
      <w:bookmarkStart w:id="100" w:name="_Toc271031660"/>
      <w:bookmarkStart w:id="101" w:name="_Toc271031710"/>
      <w:bookmarkStart w:id="102" w:name="_Toc271033124"/>
      <w:bookmarkStart w:id="103" w:name="_Toc271033174"/>
      <w:bookmarkStart w:id="104" w:name="_Toc271033648"/>
      <w:bookmarkStart w:id="105" w:name="_Toc271034972"/>
      <w:bookmarkStart w:id="106" w:name="_Toc271035188"/>
      <w:bookmarkStart w:id="107" w:name="_Toc271035238"/>
      <w:bookmarkStart w:id="108" w:name="_Toc271035318"/>
      <w:bookmarkStart w:id="109" w:name="_Toc271035368"/>
      <w:bookmarkStart w:id="110" w:name="_Toc271035705"/>
      <w:bookmarkStart w:id="111" w:name="_Toc271035755"/>
      <w:bookmarkStart w:id="112" w:name="_Toc271037484"/>
      <w:bookmarkStart w:id="113" w:name="_Toc271037532"/>
      <w:bookmarkStart w:id="114" w:name="_Toc271037612"/>
      <w:bookmarkStart w:id="115" w:name="_Toc271037660"/>
      <w:bookmarkStart w:id="116" w:name="_Toc271037885"/>
      <w:bookmarkStart w:id="117" w:name="_Toc271037968"/>
      <w:bookmarkStart w:id="118" w:name="_Toc271038019"/>
      <w:bookmarkStart w:id="119" w:name="_Toc271038164"/>
      <w:bookmarkStart w:id="120" w:name="_Toc271038215"/>
      <w:bookmarkStart w:id="121" w:name="_Toc271038263"/>
      <w:bookmarkStart w:id="122" w:name="_Toc271038309"/>
      <w:bookmarkStart w:id="123" w:name="_Toc271040360"/>
      <w:bookmarkStart w:id="124" w:name="_Toc271040468"/>
      <w:bookmarkStart w:id="125" w:name="_Toc271040522"/>
      <w:bookmarkStart w:id="126" w:name="_Toc271040570"/>
      <w:bookmarkStart w:id="127" w:name="_Toc271040616"/>
      <w:bookmarkStart w:id="128" w:name="_Toc271040662"/>
      <w:bookmarkStart w:id="129" w:name="_Toc271040825"/>
      <w:bookmarkStart w:id="130" w:name="_Toc271040871"/>
      <w:bookmarkStart w:id="131" w:name="_Toc271041261"/>
      <w:bookmarkStart w:id="132" w:name="_Toc271041309"/>
      <w:bookmarkStart w:id="133" w:name="_Toc271041356"/>
      <w:bookmarkStart w:id="134" w:name="_Toc271041403"/>
      <w:bookmarkStart w:id="135" w:name="_Toc271041449"/>
      <w:bookmarkStart w:id="136" w:name="_Toc271041628"/>
      <w:bookmarkStart w:id="137" w:name="_Toc271041683"/>
      <w:bookmarkStart w:id="138" w:name="_Toc271041731"/>
      <w:bookmarkStart w:id="139" w:name="_Toc271041777"/>
      <w:bookmarkStart w:id="140" w:name="_Toc271041824"/>
      <w:bookmarkStart w:id="141" w:name="_Toc271041871"/>
      <w:bookmarkStart w:id="142" w:name="_Toc271041917"/>
      <w:bookmarkStart w:id="143" w:name="_Toc271793267"/>
      <w:bookmarkStart w:id="144" w:name="_Toc271892726"/>
      <w:bookmarkStart w:id="145" w:name="_Toc271892781"/>
      <w:bookmarkStart w:id="146" w:name="_Toc271892835"/>
      <w:bookmarkStart w:id="147" w:name="_Toc271892888"/>
      <w:bookmarkStart w:id="148" w:name="_Toc271894876"/>
      <w:bookmarkStart w:id="149" w:name="_Toc271894927"/>
      <w:bookmarkStart w:id="150" w:name="_Toc271897261"/>
      <w:bookmarkStart w:id="151" w:name="_Toc273456337"/>
      <w:bookmarkStart w:id="152" w:name="_Toc273456384"/>
      <w:bookmarkStart w:id="153" w:name="_Toc273456599"/>
      <w:bookmarkStart w:id="154" w:name="_Toc273456652"/>
      <w:bookmarkStart w:id="155" w:name="_Toc273456699"/>
      <w:bookmarkStart w:id="156" w:name="_Toc273456745"/>
      <w:bookmarkStart w:id="157" w:name="_Toc273456791"/>
      <w:bookmarkStart w:id="158" w:name="_Toc273456837"/>
      <w:bookmarkStart w:id="159" w:name="_Toc273456883"/>
      <w:bookmarkStart w:id="160" w:name="_Toc273456929"/>
      <w:bookmarkStart w:id="161" w:name="_Toc273457264"/>
      <w:bookmarkStart w:id="162" w:name="_Toc273457310"/>
      <w:bookmarkStart w:id="163" w:name="_Toc273457356"/>
      <w:bookmarkStart w:id="164" w:name="_Toc273457402"/>
      <w:bookmarkStart w:id="165" w:name="_Toc273457448"/>
      <w:bookmarkStart w:id="166" w:name="_Toc273457494"/>
      <w:bookmarkStart w:id="167" w:name="_Toc273457540"/>
      <w:bookmarkStart w:id="168" w:name="_Toc273457586"/>
      <w:bookmarkStart w:id="169" w:name="_Toc307409545"/>
      <w:bookmarkStart w:id="170" w:name="_Toc307409592"/>
      <w:bookmarkStart w:id="171" w:name="_Toc307409639"/>
      <w:bookmarkStart w:id="172" w:name="_Toc307409687"/>
      <w:bookmarkStart w:id="173" w:name="_Toc307409734"/>
      <w:bookmarkStart w:id="174" w:name="_Toc307409780"/>
      <w:bookmarkStart w:id="175" w:name="_Toc307410163"/>
      <w:bookmarkStart w:id="176" w:name="_Toc307410210"/>
      <w:bookmarkStart w:id="177" w:name="_Toc353291005"/>
      <w:bookmarkStart w:id="178" w:name="_Toc353291052"/>
      <w:bookmarkStart w:id="179" w:name="_Toc353291099"/>
      <w:bookmarkStart w:id="180" w:name="_Toc353293764"/>
      <w:bookmarkStart w:id="181" w:name="_Toc353293963"/>
      <w:bookmarkStart w:id="182" w:name="_Toc353293979"/>
      <w:bookmarkStart w:id="183" w:name="_Toc353467541"/>
      <w:bookmarkStart w:id="184" w:name="_Toc353467723"/>
      <w:bookmarkStart w:id="185" w:name="_Toc353467887"/>
      <w:bookmarkStart w:id="186" w:name="_Toc353467913"/>
      <w:bookmarkStart w:id="187" w:name="_Toc353528561"/>
      <w:bookmarkStart w:id="188" w:name="_Toc353528594"/>
      <w:bookmarkStart w:id="189" w:name="_Toc353529219"/>
      <w:bookmarkStart w:id="190" w:name="_Toc353529275"/>
      <w:bookmarkStart w:id="191" w:name="_Toc353529952"/>
      <w:bookmarkStart w:id="192" w:name="_Toc353530196"/>
      <w:bookmarkStart w:id="193" w:name="_Toc353530260"/>
      <w:bookmarkStart w:id="194" w:name="_Toc353533788"/>
      <w:bookmarkStart w:id="195" w:name="_Toc353537098"/>
      <w:bookmarkStart w:id="196" w:name="_Toc353539144"/>
      <w:bookmarkStart w:id="197" w:name="_Toc353544806"/>
      <w:bookmarkStart w:id="198" w:name="_Toc353544856"/>
      <w:bookmarkStart w:id="199" w:name="_Toc353544908"/>
      <w:bookmarkStart w:id="200" w:name="_Toc353544957"/>
      <w:bookmarkStart w:id="201" w:name="_Toc353545009"/>
      <w:bookmarkStart w:id="202" w:name="_Toc353545058"/>
      <w:bookmarkStart w:id="203" w:name="_Toc353545106"/>
      <w:bookmarkStart w:id="204" w:name="_Toc353545158"/>
      <w:bookmarkStart w:id="205" w:name="_Toc353545213"/>
      <w:bookmarkStart w:id="206" w:name="_Toc353545920"/>
      <w:bookmarkStart w:id="207" w:name="_Toc353545969"/>
      <w:bookmarkStart w:id="208" w:name="_Toc353546923"/>
      <w:bookmarkStart w:id="209" w:name="_Toc353547025"/>
      <w:bookmarkStart w:id="210" w:name="_Toc353547240"/>
      <w:bookmarkStart w:id="211" w:name="_Toc353547288"/>
      <w:bookmarkStart w:id="212" w:name="_Toc353547449"/>
      <w:bookmarkStart w:id="213" w:name="_Toc353547587"/>
      <w:bookmarkStart w:id="214" w:name="_Toc353547641"/>
      <w:bookmarkStart w:id="215" w:name="_Toc353547692"/>
      <w:bookmarkStart w:id="216" w:name="_Toc353547854"/>
      <w:bookmarkStart w:id="217" w:name="_Toc353547958"/>
      <w:bookmarkStart w:id="218" w:name="_Toc353548029"/>
      <w:bookmarkStart w:id="219" w:name="_Toc353548177"/>
      <w:bookmarkStart w:id="220" w:name="_Toc353548532"/>
      <w:bookmarkStart w:id="221" w:name="_Toc353548634"/>
      <w:bookmarkStart w:id="222" w:name="_Toc353548684"/>
      <w:bookmarkStart w:id="223" w:name="_Toc353548732"/>
      <w:bookmarkStart w:id="224" w:name="_Toc353548779"/>
      <w:bookmarkStart w:id="225" w:name="_Toc353549459"/>
      <w:bookmarkStart w:id="226" w:name="_Toc353549508"/>
      <w:bookmarkStart w:id="227" w:name="_Toc353551017"/>
      <w:bookmarkStart w:id="228" w:name="_Toc353551084"/>
      <w:bookmarkStart w:id="229" w:name="_Toc353551141"/>
      <w:bookmarkStart w:id="230" w:name="_Toc353551190"/>
      <w:bookmarkStart w:id="231" w:name="_Toc353551237"/>
      <w:bookmarkStart w:id="232" w:name="_Toc353551284"/>
      <w:bookmarkStart w:id="233" w:name="_Toc353551927"/>
      <w:bookmarkStart w:id="234" w:name="_Toc353551996"/>
      <w:bookmarkStart w:id="235" w:name="_Toc353552045"/>
      <w:bookmarkStart w:id="236" w:name="_Toc353552094"/>
      <w:bookmarkStart w:id="237" w:name="_Toc353552142"/>
      <w:bookmarkStart w:id="238" w:name="_Toc353552554"/>
      <w:bookmarkStart w:id="239" w:name="_Toc353552603"/>
      <w:bookmarkStart w:id="240" w:name="_Toc353552650"/>
      <w:bookmarkStart w:id="241" w:name="_Toc353552697"/>
      <w:bookmarkStart w:id="242" w:name="_Toc353552744"/>
      <w:bookmarkStart w:id="243" w:name="_Toc353554693"/>
      <w:bookmarkStart w:id="244" w:name="_Toc353887445"/>
      <w:bookmarkStart w:id="245" w:name="_Toc353887501"/>
      <w:bookmarkStart w:id="246" w:name="_Toc353887557"/>
      <w:bookmarkStart w:id="247" w:name="_Toc353890860"/>
      <w:bookmarkStart w:id="248" w:name="_Toc353891035"/>
      <w:bookmarkStart w:id="249" w:name="_Toc353891091"/>
      <w:bookmarkStart w:id="250" w:name="_Toc353891146"/>
      <w:bookmarkStart w:id="251" w:name="_Toc353891202"/>
      <w:bookmarkStart w:id="252" w:name="_Toc353891258"/>
      <w:bookmarkStart w:id="253" w:name="_Toc353891313"/>
      <w:bookmarkStart w:id="254" w:name="_Toc353891369"/>
      <w:bookmarkStart w:id="255" w:name="_Toc353891812"/>
      <w:bookmarkStart w:id="256" w:name="_Toc353891868"/>
      <w:bookmarkStart w:id="257" w:name="_Toc353891923"/>
      <w:bookmarkStart w:id="258" w:name="_Toc353892246"/>
      <w:bookmarkStart w:id="259" w:name="_Toc353892613"/>
      <w:bookmarkStart w:id="260" w:name="_Toc353892669"/>
      <w:bookmarkStart w:id="261" w:name="_Toc353892725"/>
      <w:bookmarkStart w:id="262" w:name="_Toc353892780"/>
      <w:bookmarkStart w:id="263" w:name="_Toc353892836"/>
      <w:bookmarkStart w:id="264" w:name="_Toc353892892"/>
      <w:bookmarkStart w:id="265" w:name="_Toc353892947"/>
      <w:bookmarkStart w:id="266" w:name="_Toc353893264"/>
      <w:bookmarkStart w:id="267" w:name="_Toc353893351"/>
      <w:bookmarkStart w:id="268" w:name="_Toc353894435"/>
      <w:bookmarkStart w:id="269" w:name="_Toc353896136"/>
      <w:bookmarkStart w:id="270" w:name="_Toc353896477"/>
      <w:bookmarkStart w:id="271" w:name="_Toc353896546"/>
      <w:bookmarkStart w:id="272" w:name="_Toc353896603"/>
      <w:bookmarkStart w:id="273" w:name="_Toc353896913"/>
      <w:bookmarkStart w:id="274" w:name="_Toc353897978"/>
      <w:bookmarkStart w:id="275" w:name="_Toc353898027"/>
      <w:bookmarkStart w:id="276" w:name="_Toc353898080"/>
      <w:bookmarkStart w:id="277" w:name="_Toc353898134"/>
      <w:bookmarkStart w:id="278" w:name="_Toc353898183"/>
      <w:bookmarkStart w:id="279" w:name="_Toc353898231"/>
      <w:bookmarkStart w:id="280" w:name="_Toc353898283"/>
      <w:bookmarkStart w:id="281" w:name="_Toc353898332"/>
      <w:bookmarkStart w:id="282" w:name="_Toc353898379"/>
      <w:bookmarkStart w:id="283" w:name="_Toc353898427"/>
      <w:bookmarkStart w:id="284" w:name="_Toc353898475"/>
      <w:bookmarkStart w:id="285" w:name="_Toc353898527"/>
      <w:bookmarkStart w:id="286" w:name="_Toc353898582"/>
      <w:bookmarkStart w:id="287" w:name="_Toc353898637"/>
      <w:bookmarkStart w:id="288" w:name="_Toc353898691"/>
      <w:bookmarkStart w:id="289" w:name="_Toc353898745"/>
      <w:bookmarkStart w:id="290" w:name="_Toc353898799"/>
      <w:bookmarkStart w:id="291" w:name="_Toc353898853"/>
      <w:bookmarkStart w:id="292" w:name="_Toc353898908"/>
      <w:bookmarkStart w:id="293" w:name="_Toc353898963"/>
      <w:bookmarkStart w:id="294" w:name="_Toc353899017"/>
      <w:bookmarkStart w:id="295" w:name="_Toc353899071"/>
      <w:bookmarkStart w:id="296" w:name="_Toc353899125"/>
      <w:bookmarkStart w:id="297" w:name="_Toc353899179"/>
      <w:bookmarkStart w:id="298" w:name="_Toc353899234"/>
      <w:bookmarkStart w:id="299" w:name="_Toc353899289"/>
      <w:bookmarkStart w:id="300" w:name="_Toc353899344"/>
      <w:bookmarkStart w:id="301" w:name="_Toc353899399"/>
      <w:bookmarkStart w:id="302" w:name="_Toc353899574"/>
      <w:bookmarkStart w:id="303" w:name="_Toc353899625"/>
      <w:bookmarkStart w:id="304" w:name="_Toc353899679"/>
      <w:bookmarkStart w:id="305" w:name="_Toc353899734"/>
      <w:bookmarkStart w:id="306" w:name="_Toc353899789"/>
      <w:bookmarkStart w:id="307" w:name="_Toc353899844"/>
      <w:bookmarkStart w:id="308" w:name="_Toc353927593"/>
      <w:bookmarkStart w:id="309" w:name="_Toc353927648"/>
      <w:bookmarkStart w:id="310" w:name="_Toc353927703"/>
      <w:bookmarkStart w:id="311" w:name="_Toc353927757"/>
      <w:bookmarkStart w:id="312" w:name="_Toc353928835"/>
      <w:bookmarkStart w:id="313" w:name="_Toc353928890"/>
      <w:bookmarkStart w:id="314" w:name="_Toc353928945"/>
      <w:bookmarkStart w:id="315" w:name="_Toc353928999"/>
      <w:bookmarkStart w:id="316" w:name="_Toc353929054"/>
      <w:bookmarkStart w:id="317" w:name="_Toc353929109"/>
      <w:bookmarkStart w:id="318" w:name="_Toc353929163"/>
      <w:bookmarkStart w:id="319" w:name="_Toc353929217"/>
      <w:bookmarkStart w:id="320" w:name="_Toc353929272"/>
      <w:bookmarkStart w:id="321" w:name="_Toc353929327"/>
      <w:bookmarkStart w:id="322" w:name="_Toc353929381"/>
      <w:bookmarkStart w:id="323" w:name="_Toc353929436"/>
      <w:bookmarkStart w:id="324" w:name="_Toc353929491"/>
      <w:bookmarkStart w:id="325" w:name="_Toc353929546"/>
      <w:bookmarkStart w:id="326" w:name="_Toc353929601"/>
      <w:bookmarkStart w:id="327" w:name="_Toc353929655"/>
      <w:bookmarkStart w:id="328" w:name="_Toc353929710"/>
      <w:bookmarkStart w:id="329" w:name="_Toc353929765"/>
      <w:bookmarkStart w:id="330" w:name="_Toc353929819"/>
      <w:bookmarkStart w:id="331" w:name="_Toc353929873"/>
      <w:bookmarkStart w:id="332" w:name="_Toc353929908"/>
      <w:bookmarkStart w:id="333" w:name="_Toc353929962"/>
      <w:bookmarkStart w:id="334" w:name="_Toc353930017"/>
      <w:bookmarkStart w:id="335" w:name="_Toc353930073"/>
      <w:bookmarkStart w:id="336" w:name="_Toc353930128"/>
      <w:bookmarkStart w:id="337" w:name="_Toc353930182"/>
      <w:bookmarkStart w:id="338" w:name="_Toc353930237"/>
      <w:bookmarkStart w:id="339" w:name="_Toc353930292"/>
      <w:bookmarkStart w:id="340" w:name="_Toc353930346"/>
      <w:bookmarkStart w:id="341" w:name="_Toc353930401"/>
      <w:bookmarkStart w:id="342" w:name="_Toc353930456"/>
      <w:bookmarkStart w:id="343" w:name="_Toc353930511"/>
      <w:bookmarkStart w:id="344" w:name="_Toc353930566"/>
      <w:bookmarkStart w:id="345" w:name="_Toc353958295"/>
      <w:bookmarkStart w:id="346" w:name="_Toc353958811"/>
      <w:bookmarkStart w:id="347" w:name="_Toc353958860"/>
      <w:bookmarkStart w:id="348" w:name="_Toc353958908"/>
      <w:bookmarkStart w:id="349" w:name="_Toc353958957"/>
      <w:bookmarkStart w:id="350" w:name="_Toc353959006"/>
      <w:bookmarkStart w:id="351" w:name="_Toc353959061"/>
      <w:bookmarkStart w:id="352" w:name="_Toc353959111"/>
      <w:bookmarkStart w:id="353" w:name="_Toc353959223"/>
      <w:bookmarkStart w:id="354" w:name="_Toc353959272"/>
      <w:bookmarkStart w:id="355" w:name="_Toc353959321"/>
      <w:bookmarkStart w:id="356" w:name="_Toc353959369"/>
      <w:bookmarkStart w:id="357" w:name="_Toc353959416"/>
      <w:bookmarkStart w:id="358" w:name="_Toc353959464"/>
      <w:bookmarkStart w:id="359" w:name="_Toc353959513"/>
      <w:bookmarkStart w:id="360" w:name="_Toc353959563"/>
      <w:bookmarkStart w:id="361" w:name="_Toc353959612"/>
      <w:bookmarkStart w:id="362" w:name="_Toc353959660"/>
      <w:bookmarkStart w:id="363" w:name="_Toc353959831"/>
      <w:bookmarkStart w:id="364" w:name="_Toc353960068"/>
      <w:bookmarkStart w:id="365" w:name="_Toc353960990"/>
      <w:bookmarkStart w:id="366" w:name="_Toc353961045"/>
      <w:bookmarkStart w:id="367" w:name="_Toc353961099"/>
      <w:bookmarkStart w:id="368" w:name="_Toc353961148"/>
      <w:bookmarkStart w:id="369" w:name="_Toc353961713"/>
      <w:bookmarkStart w:id="370" w:name="_Toc353961765"/>
      <w:bookmarkStart w:id="371" w:name="_Toc353961814"/>
      <w:bookmarkStart w:id="372" w:name="_Toc353961863"/>
      <w:bookmarkStart w:id="373" w:name="_Toc353961912"/>
      <w:bookmarkStart w:id="374" w:name="_Toc353961960"/>
      <w:bookmarkStart w:id="375" w:name="_Toc353962008"/>
      <w:bookmarkStart w:id="376" w:name="_Toc353965231"/>
      <w:bookmarkStart w:id="377" w:name="_Toc353966263"/>
      <w:bookmarkStart w:id="378" w:name="_Toc353966315"/>
      <w:bookmarkStart w:id="379" w:name="_Toc353966392"/>
      <w:bookmarkStart w:id="380" w:name="_Toc353966813"/>
      <w:bookmarkStart w:id="381" w:name="_Toc353967256"/>
      <w:bookmarkStart w:id="382" w:name="_Toc353967361"/>
      <w:bookmarkStart w:id="383" w:name="_Toc353967415"/>
      <w:bookmarkStart w:id="384" w:name="_Toc354385753"/>
      <w:bookmarkStart w:id="385" w:name="_Toc354385811"/>
      <w:bookmarkStart w:id="386" w:name="_Toc354386029"/>
      <w:bookmarkStart w:id="387" w:name="_Toc354386224"/>
      <w:bookmarkStart w:id="388" w:name="_Toc354386518"/>
      <w:bookmarkStart w:id="389" w:name="_Toc354386571"/>
      <w:bookmarkStart w:id="390" w:name="_Toc354387120"/>
      <w:bookmarkStart w:id="391" w:name="_Toc354387172"/>
      <w:bookmarkStart w:id="392" w:name="_Toc354387221"/>
      <w:bookmarkStart w:id="393" w:name="_Toc354387268"/>
      <w:bookmarkStart w:id="394" w:name="_Toc354387315"/>
      <w:bookmarkStart w:id="395" w:name="_Toc354387367"/>
      <w:bookmarkStart w:id="396" w:name="_Toc354387417"/>
      <w:bookmarkStart w:id="397" w:name="_Toc354387471"/>
      <w:bookmarkStart w:id="398" w:name="_Toc354387595"/>
      <w:bookmarkStart w:id="399" w:name="_Toc354387837"/>
      <w:bookmarkStart w:id="400" w:name="_Toc354387885"/>
      <w:bookmarkStart w:id="401" w:name="_Toc354387933"/>
      <w:bookmarkStart w:id="402" w:name="_Toc354387981"/>
      <w:bookmarkStart w:id="403" w:name="_Toc354400720"/>
      <w:bookmarkStart w:id="404" w:name="_Toc354400962"/>
      <w:bookmarkStart w:id="405" w:name="_Toc354401009"/>
      <w:bookmarkStart w:id="406" w:name="_Toc354401146"/>
      <w:bookmarkStart w:id="407" w:name="_Toc354401785"/>
      <w:bookmarkStart w:id="408" w:name="_Toc354402027"/>
      <w:bookmarkStart w:id="409" w:name="_Toc354402074"/>
      <w:bookmarkStart w:id="410" w:name="_Toc354403385"/>
      <w:bookmarkStart w:id="411" w:name="_Toc354403450"/>
      <w:bookmarkStart w:id="412" w:name="_Toc354403502"/>
      <w:bookmarkStart w:id="413" w:name="_Toc354404405"/>
      <w:bookmarkStart w:id="414" w:name="_Toc354404548"/>
      <w:bookmarkStart w:id="415" w:name="_Toc354405874"/>
      <w:bookmarkStart w:id="416" w:name="_Toc354405927"/>
      <w:bookmarkStart w:id="417" w:name="_Toc354405975"/>
      <w:bookmarkStart w:id="418" w:name="_Toc354406022"/>
      <w:bookmarkStart w:id="419" w:name="_Toc354407848"/>
      <w:bookmarkStart w:id="420" w:name="_Toc354409956"/>
      <w:bookmarkStart w:id="421" w:name="_Toc354410070"/>
      <w:bookmarkStart w:id="422" w:name="_Toc354410302"/>
      <w:bookmarkStart w:id="423" w:name="_Toc354410349"/>
      <w:bookmarkStart w:id="424" w:name="_Toc354410403"/>
      <w:bookmarkStart w:id="425" w:name="_Toc354410709"/>
      <w:bookmarkStart w:id="426" w:name="_Toc354410758"/>
      <w:bookmarkStart w:id="427" w:name="_Toc354413369"/>
      <w:bookmarkStart w:id="428" w:name="_Toc354414294"/>
      <w:bookmarkStart w:id="429" w:name="_Toc354414341"/>
      <w:bookmarkStart w:id="430" w:name="_Toc354414389"/>
      <w:bookmarkStart w:id="431" w:name="_Toc354414437"/>
      <w:bookmarkStart w:id="432" w:name="_Toc354414498"/>
      <w:bookmarkStart w:id="433" w:name="_Toc354414546"/>
      <w:bookmarkStart w:id="434" w:name="_Toc354414612"/>
      <w:bookmarkStart w:id="435" w:name="_Toc354414660"/>
      <w:bookmarkStart w:id="436" w:name="_Toc354415026"/>
      <w:bookmarkStart w:id="437" w:name="_Toc354415073"/>
      <w:bookmarkStart w:id="438" w:name="_Toc354415121"/>
      <w:bookmarkStart w:id="439" w:name="_Toc354415170"/>
      <w:bookmarkStart w:id="440" w:name="_Toc354415325"/>
      <w:bookmarkStart w:id="441" w:name="_Toc354415372"/>
      <w:bookmarkStart w:id="442" w:name="_Toc354415421"/>
      <w:bookmarkStart w:id="443" w:name="_Toc354415470"/>
      <w:bookmarkStart w:id="444" w:name="_Toc354415780"/>
      <w:bookmarkStart w:id="445" w:name="_Toc354415829"/>
      <w:bookmarkStart w:id="446" w:name="_Toc354415879"/>
      <w:bookmarkStart w:id="447" w:name="_Toc354415927"/>
      <w:bookmarkStart w:id="448" w:name="_Toc354415974"/>
      <w:bookmarkStart w:id="449" w:name="_Toc354416022"/>
      <w:bookmarkStart w:id="450" w:name="_Toc354416069"/>
      <w:bookmarkStart w:id="451" w:name="_Toc354416150"/>
      <w:bookmarkStart w:id="452" w:name="_Toc354416197"/>
      <w:bookmarkStart w:id="453" w:name="_Toc354417113"/>
      <w:bookmarkStart w:id="454" w:name="_Toc354417161"/>
      <w:bookmarkStart w:id="455" w:name="_Toc354417209"/>
      <w:bookmarkStart w:id="456" w:name="_Toc354417394"/>
      <w:bookmarkStart w:id="457" w:name="_Toc354417525"/>
      <w:bookmarkStart w:id="458" w:name="_Toc354417672"/>
      <w:bookmarkStart w:id="459" w:name="_Toc354417719"/>
      <w:bookmarkStart w:id="460" w:name="_Toc354417766"/>
      <w:bookmarkStart w:id="461" w:name="_Toc354417814"/>
      <w:bookmarkStart w:id="462" w:name="_Toc354417885"/>
      <w:bookmarkStart w:id="463" w:name="_Toc354417933"/>
      <w:bookmarkStart w:id="464" w:name="_Toc354417981"/>
      <w:bookmarkStart w:id="465" w:name="_Toc354418029"/>
      <w:bookmarkStart w:id="466" w:name="_Toc354418992"/>
      <w:bookmarkStart w:id="467" w:name="_Toc354419221"/>
      <w:bookmarkStart w:id="468" w:name="_Toc354419344"/>
      <w:bookmarkStart w:id="469" w:name="_Toc354419409"/>
      <w:bookmarkStart w:id="470" w:name="_Toc354419701"/>
      <w:bookmarkStart w:id="471" w:name="_Toc354419748"/>
      <w:bookmarkStart w:id="472" w:name="_Toc354419898"/>
      <w:bookmarkStart w:id="473" w:name="_Toc354419945"/>
      <w:bookmarkStart w:id="474" w:name="_Toc354591946"/>
      <w:bookmarkStart w:id="475" w:name="_Toc354591957"/>
      <w:bookmarkStart w:id="476" w:name="_Toc354592213"/>
      <w:bookmarkStart w:id="477" w:name="_Toc354592262"/>
      <w:bookmarkStart w:id="478" w:name="_Toc354592323"/>
      <w:bookmarkStart w:id="479" w:name="_Toc354592372"/>
      <w:bookmarkStart w:id="480" w:name="_Toc354592425"/>
      <w:bookmarkStart w:id="481" w:name="_Toc354592474"/>
      <w:bookmarkStart w:id="482" w:name="_Toc354592527"/>
      <w:bookmarkStart w:id="483" w:name="_Toc354592576"/>
      <w:bookmarkStart w:id="484" w:name="_Toc354592767"/>
      <w:bookmarkStart w:id="485" w:name="_Toc354592816"/>
      <w:bookmarkStart w:id="486" w:name="_Toc354593056"/>
      <w:bookmarkStart w:id="487" w:name="_Toc354593111"/>
      <w:bookmarkStart w:id="488" w:name="_Toc354593166"/>
      <w:bookmarkStart w:id="489" w:name="_Toc354593221"/>
      <w:bookmarkStart w:id="490" w:name="_Toc354608320"/>
      <w:bookmarkStart w:id="491" w:name="_Toc354608427"/>
      <w:bookmarkStart w:id="492" w:name="_Toc354608475"/>
      <w:bookmarkStart w:id="493" w:name="_Toc354608524"/>
      <w:bookmarkStart w:id="494" w:name="_Toc354609323"/>
      <w:bookmarkStart w:id="495" w:name="_Toc354609372"/>
      <w:bookmarkStart w:id="496" w:name="_Toc354609913"/>
      <w:bookmarkStart w:id="497" w:name="_Toc354609960"/>
      <w:bookmarkStart w:id="498" w:name="_Toc354610008"/>
      <w:bookmarkStart w:id="499" w:name="_Toc354610056"/>
      <w:bookmarkStart w:id="500" w:name="_Toc354610104"/>
      <w:bookmarkStart w:id="501" w:name="_Toc354610153"/>
      <w:bookmarkStart w:id="502" w:name="_Toc354610359"/>
      <w:bookmarkStart w:id="503" w:name="_Toc354610408"/>
      <w:bookmarkStart w:id="504" w:name="_Toc354610466"/>
      <w:bookmarkStart w:id="505" w:name="_Toc354610513"/>
      <w:bookmarkStart w:id="506" w:name="_Toc354610560"/>
      <w:bookmarkStart w:id="507" w:name="_Toc354610607"/>
      <w:bookmarkStart w:id="508" w:name="_Toc354610655"/>
      <w:bookmarkStart w:id="509" w:name="_Toc354610703"/>
      <w:bookmarkStart w:id="510" w:name="_Toc354610751"/>
      <w:bookmarkStart w:id="511" w:name="_Toc354611509"/>
      <w:bookmarkStart w:id="512" w:name="_Toc354611556"/>
      <w:bookmarkStart w:id="513" w:name="_Toc354611717"/>
      <w:bookmarkStart w:id="514" w:name="_Toc354611764"/>
      <w:bookmarkStart w:id="515" w:name="_Toc354611812"/>
      <w:bookmarkStart w:id="516" w:name="_Toc354611861"/>
      <w:bookmarkStart w:id="517" w:name="_Toc354611970"/>
      <w:bookmarkStart w:id="518" w:name="_Toc354612018"/>
      <w:bookmarkStart w:id="519" w:name="_Toc354612068"/>
      <w:bookmarkStart w:id="520" w:name="_Toc354614000"/>
      <w:bookmarkStart w:id="521" w:name="_Toc354614047"/>
      <w:bookmarkStart w:id="522" w:name="_Toc354614096"/>
      <w:bookmarkStart w:id="523" w:name="_Toc354614399"/>
      <w:bookmarkStart w:id="524" w:name="_Toc354614640"/>
      <w:bookmarkStart w:id="525" w:name="_Toc354614687"/>
      <w:bookmarkStart w:id="526" w:name="_Toc354614734"/>
      <w:bookmarkStart w:id="527" w:name="_Toc354614834"/>
      <w:bookmarkStart w:id="528" w:name="_Toc354615462"/>
      <w:bookmarkStart w:id="529" w:name="_Toc354615511"/>
      <w:bookmarkStart w:id="530" w:name="_Toc354615561"/>
      <w:bookmarkStart w:id="531" w:name="_Toc354615610"/>
      <w:bookmarkStart w:id="532" w:name="_Toc354615657"/>
      <w:bookmarkStart w:id="533" w:name="_Toc354615898"/>
      <w:bookmarkStart w:id="534" w:name="_Toc354615949"/>
      <w:bookmarkStart w:id="535" w:name="_Toc354615997"/>
      <w:bookmarkStart w:id="536" w:name="_Toc354616047"/>
      <w:bookmarkStart w:id="537" w:name="_Toc354616095"/>
      <w:bookmarkStart w:id="538" w:name="_Toc354616142"/>
      <w:bookmarkStart w:id="539" w:name="_Toc354616189"/>
      <w:bookmarkStart w:id="540" w:name="_Toc354616236"/>
      <w:bookmarkStart w:id="541" w:name="_Toc354616284"/>
      <w:bookmarkStart w:id="542" w:name="_Toc354616333"/>
      <w:bookmarkStart w:id="543" w:name="_Toc354616382"/>
      <w:bookmarkStart w:id="544" w:name="_Toc354616430"/>
      <w:bookmarkStart w:id="545" w:name="_Toc354616477"/>
      <w:bookmarkStart w:id="546" w:name="_Toc354616525"/>
      <w:bookmarkStart w:id="547" w:name="_Toc354616574"/>
      <w:bookmarkStart w:id="548" w:name="_Toc354616622"/>
      <w:bookmarkStart w:id="549" w:name="_Toc354616669"/>
      <w:bookmarkStart w:id="550" w:name="_Toc354616717"/>
      <w:bookmarkStart w:id="551" w:name="_Toc354616764"/>
      <w:bookmarkStart w:id="552" w:name="_Toc354616811"/>
      <w:bookmarkStart w:id="553" w:name="_Toc354616858"/>
      <w:bookmarkStart w:id="554" w:name="_Toc354616905"/>
      <w:bookmarkStart w:id="555" w:name="_Toc354617161"/>
      <w:bookmarkStart w:id="556" w:name="_Toc354617209"/>
      <w:bookmarkStart w:id="557" w:name="_Toc354617258"/>
      <w:bookmarkStart w:id="558" w:name="_Toc354617306"/>
      <w:bookmarkStart w:id="559" w:name="_Toc354617353"/>
      <w:bookmarkStart w:id="560" w:name="_Toc354617401"/>
      <w:bookmarkStart w:id="561" w:name="_Toc354617449"/>
      <w:bookmarkStart w:id="562" w:name="_Toc354617496"/>
      <w:bookmarkStart w:id="563" w:name="_Toc354617544"/>
      <w:bookmarkStart w:id="564" w:name="_Toc354617591"/>
      <w:bookmarkStart w:id="565" w:name="_Toc354617638"/>
      <w:bookmarkStart w:id="566" w:name="_Toc354617685"/>
      <w:bookmarkStart w:id="567" w:name="_Toc354617732"/>
      <w:bookmarkStart w:id="568" w:name="_Toc354617779"/>
      <w:bookmarkStart w:id="569" w:name="_Toc354617828"/>
      <w:bookmarkStart w:id="570" w:name="_Toc354617877"/>
      <w:bookmarkStart w:id="571" w:name="_Toc354617925"/>
      <w:bookmarkStart w:id="572" w:name="_Toc354617972"/>
      <w:bookmarkStart w:id="573" w:name="_Toc354618038"/>
      <w:bookmarkStart w:id="574" w:name="_Toc354618085"/>
      <w:bookmarkStart w:id="575" w:name="_Toc354618298"/>
      <w:bookmarkStart w:id="576" w:name="_Toc354618416"/>
      <w:bookmarkStart w:id="577" w:name="_Toc354618463"/>
      <w:bookmarkStart w:id="578" w:name="_Toc354618510"/>
      <w:bookmarkStart w:id="579" w:name="_Toc354618557"/>
      <w:bookmarkStart w:id="580" w:name="_Toc354618605"/>
      <w:bookmarkStart w:id="581" w:name="_Toc354618654"/>
      <w:bookmarkStart w:id="582" w:name="_Toc354618703"/>
      <w:bookmarkStart w:id="583" w:name="_Toc354618752"/>
      <w:bookmarkStart w:id="584" w:name="_Toc354618800"/>
      <w:bookmarkStart w:id="585" w:name="_Toc354618849"/>
      <w:bookmarkStart w:id="586" w:name="_Toc354618899"/>
      <w:bookmarkStart w:id="587" w:name="_Toc354618948"/>
      <w:bookmarkStart w:id="588" w:name="_Toc354618996"/>
      <w:bookmarkStart w:id="589" w:name="_Toc354619044"/>
      <w:bookmarkStart w:id="590" w:name="_Toc354619091"/>
      <w:bookmarkStart w:id="591" w:name="_Toc354747549"/>
      <w:bookmarkStart w:id="592" w:name="_Toc354747803"/>
      <w:bookmarkStart w:id="593" w:name="_Toc354748495"/>
      <w:bookmarkStart w:id="594" w:name="_Toc354748542"/>
      <w:bookmarkStart w:id="595" w:name="_Toc354748590"/>
      <w:bookmarkStart w:id="596" w:name="_Toc354748638"/>
      <w:bookmarkStart w:id="597" w:name="_Toc354748795"/>
      <w:bookmarkStart w:id="598" w:name="_Toc354748843"/>
      <w:bookmarkStart w:id="599" w:name="_Toc354748897"/>
      <w:bookmarkStart w:id="600" w:name="_Toc354751281"/>
      <w:bookmarkStart w:id="601" w:name="_Toc354751332"/>
      <w:bookmarkStart w:id="602" w:name="_Toc354760857"/>
      <w:bookmarkStart w:id="603" w:name="_Toc354760920"/>
      <w:bookmarkStart w:id="604" w:name="_Toc354760973"/>
      <w:bookmarkStart w:id="605" w:name="_Toc354762239"/>
      <w:bookmarkStart w:id="606" w:name="_Toc354762384"/>
      <w:bookmarkStart w:id="607" w:name="_Toc354762440"/>
      <w:bookmarkStart w:id="608" w:name="_Toc355183068"/>
      <w:bookmarkStart w:id="609" w:name="_Toc355183178"/>
      <w:bookmarkStart w:id="610" w:name="_Toc355183746"/>
      <w:bookmarkStart w:id="611" w:name="_Toc355185227"/>
      <w:bookmarkStart w:id="612" w:name="_Toc355185612"/>
      <w:bookmarkStart w:id="613" w:name="_Toc355185897"/>
      <w:bookmarkStart w:id="614" w:name="_Toc355185952"/>
      <w:bookmarkStart w:id="615" w:name="_Toc355186015"/>
      <w:bookmarkStart w:id="616" w:name="_Toc355186856"/>
      <w:bookmarkStart w:id="617" w:name="_Toc355186908"/>
      <w:bookmarkStart w:id="618" w:name="_Toc355186964"/>
      <w:bookmarkStart w:id="619" w:name="_Toc355187015"/>
      <w:bookmarkStart w:id="620" w:name="_Toc355187331"/>
      <w:bookmarkStart w:id="621" w:name="_Toc355187499"/>
      <w:bookmarkStart w:id="622" w:name="_Toc355187856"/>
      <w:bookmarkStart w:id="623" w:name="_Toc355196869"/>
      <w:bookmarkStart w:id="624" w:name="_Toc355196964"/>
      <w:bookmarkStart w:id="625" w:name="_Toc355197011"/>
      <w:bookmarkStart w:id="626" w:name="_Toc355197060"/>
      <w:bookmarkStart w:id="627" w:name="_Toc355197380"/>
      <w:bookmarkStart w:id="628" w:name="_Toc355197432"/>
      <w:bookmarkStart w:id="629" w:name="_Toc355197482"/>
      <w:bookmarkStart w:id="630" w:name="_Toc355197532"/>
      <w:bookmarkStart w:id="631" w:name="_Toc355198057"/>
      <w:bookmarkStart w:id="632" w:name="_Toc355198106"/>
      <w:bookmarkStart w:id="633" w:name="_Toc355219120"/>
      <w:bookmarkStart w:id="634" w:name="_Toc355219175"/>
      <w:bookmarkStart w:id="635" w:name="_Toc355219502"/>
      <w:bookmarkStart w:id="636" w:name="_Toc355219553"/>
      <w:bookmarkStart w:id="637" w:name="_Toc355219605"/>
      <w:bookmarkStart w:id="638" w:name="_Toc355221095"/>
      <w:bookmarkStart w:id="639" w:name="_Toc355222694"/>
      <w:bookmarkStart w:id="640" w:name="_Toc355223498"/>
      <w:bookmarkStart w:id="641" w:name="_Toc355223640"/>
      <w:bookmarkStart w:id="642" w:name="_Toc355223983"/>
      <w:bookmarkStart w:id="643" w:name="_Toc355224406"/>
      <w:bookmarkStart w:id="644" w:name="_Toc355224594"/>
      <w:bookmarkStart w:id="645" w:name="_Toc355224647"/>
      <w:bookmarkStart w:id="646" w:name="_Toc355224700"/>
      <w:bookmarkStart w:id="647" w:name="_Toc355224771"/>
      <w:bookmarkStart w:id="648" w:name="_Toc355225117"/>
      <w:bookmarkStart w:id="649" w:name="_Toc355225169"/>
      <w:bookmarkStart w:id="650" w:name="_Toc355229706"/>
      <w:bookmarkStart w:id="651" w:name="_Toc355229755"/>
      <w:bookmarkStart w:id="652" w:name="_Toc355229803"/>
      <w:bookmarkStart w:id="653" w:name="_Toc355229853"/>
      <w:bookmarkStart w:id="654" w:name="_Toc355229905"/>
      <w:bookmarkStart w:id="655" w:name="_Toc355229984"/>
      <w:bookmarkStart w:id="656" w:name="_Toc355230037"/>
      <w:bookmarkStart w:id="657" w:name="_Toc355230087"/>
      <w:bookmarkStart w:id="658" w:name="_Toc355230134"/>
      <w:bookmarkStart w:id="659" w:name="_Toc355230184"/>
      <w:bookmarkStart w:id="660" w:name="_Toc355230236"/>
      <w:bookmarkStart w:id="661" w:name="_Toc355230288"/>
      <w:bookmarkStart w:id="662" w:name="_Toc355230340"/>
      <w:bookmarkStart w:id="663" w:name="_Toc355230393"/>
      <w:bookmarkStart w:id="664" w:name="_Toc355230445"/>
      <w:bookmarkStart w:id="665" w:name="_Toc355230495"/>
      <w:bookmarkStart w:id="666" w:name="_Toc355230547"/>
      <w:bookmarkStart w:id="667" w:name="_Toc355230599"/>
      <w:bookmarkStart w:id="668" w:name="_Toc355230651"/>
      <w:bookmarkStart w:id="669" w:name="_Toc355230703"/>
      <w:bookmarkStart w:id="670" w:name="_Toc355230760"/>
      <w:bookmarkStart w:id="671" w:name="_Toc355230812"/>
      <w:bookmarkStart w:id="672" w:name="_Toc355230864"/>
      <w:bookmarkStart w:id="673" w:name="_Toc355230914"/>
      <w:bookmarkStart w:id="674" w:name="_Toc355230966"/>
      <w:bookmarkStart w:id="675" w:name="_Toc355234144"/>
      <w:bookmarkStart w:id="676" w:name="_Toc355234196"/>
      <w:bookmarkStart w:id="677" w:name="_Toc355234248"/>
      <w:bookmarkStart w:id="678" w:name="_Toc355234303"/>
      <w:bookmarkStart w:id="679" w:name="_Toc355234576"/>
      <w:bookmarkStart w:id="680" w:name="_Toc355234628"/>
      <w:bookmarkStart w:id="681" w:name="_Toc355256785"/>
      <w:bookmarkStart w:id="682" w:name="_Toc355257308"/>
      <w:bookmarkStart w:id="683" w:name="_Toc355257363"/>
      <w:bookmarkStart w:id="684" w:name="_Toc355257484"/>
      <w:bookmarkStart w:id="685" w:name="_Toc355257592"/>
      <w:bookmarkStart w:id="686" w:name="_Toc355258692"/>
      <w:bookmarkStart w:id="687" w:name="_Toc355258743"/>
      <w:bookmarkStart w:id="688" w:name="_Toc355263861"/>
      <w:bookmarkStart w:id="689" w:name="_Toc355265738"/>
      <w:bookmarkStart w:id="690" w:name="_Toc355268156"/>
      <w:bookmarkStart w:id="691" w:name="_Toc355268210"/>
      <w:bookmarkStart w:id="692" w:name="_Toc355268860"/>
      <w:bookmarkStart w:id="693" w:name="_Toc355269668"/>
      <w:bookmarkStart w:id="694" w:name="_Toc355269721"/>
      <w:bookmarkStart w:id="695" w:name="_Toc355270150"/>
      <w:bookmarkStart w:id="696" w:name="_Toc355270226"/>
      <w:bookmarkStart w:id="697" w:name="_Toc355270416"/>
      <w:bookmarkStart w:id="698" w:name="_Toc355270566"/>
      <w:bookmarkStart w:id="699" w:name="_Toc355270925"/>
      <w:bookmarkStart w:id="700" w:name="_Toc355270992"/>
      <w:bookmarkStart w:id="701" w:name="_Toc355271254"/>
      <w:bookmarkStart w:id="702" w:name="_Toc355271386"/>
      <w:bookmarkStart w:id="703" w:name="_Toc355271438"/>
      <w:bookmarkStart w:id="704" w:name="_Toc355271488"/>
      <w:bookmarkStart w:id="705" w:name="_Toc355271726"/>
      <w:bookmarkStart w:id="706" w:name="_Toc355271794"/>
      <w:bookmarkStart w:id="707" w:name="_Toc355271850"/>
      <w:bookmarkStart w:id="708" w:name="_Toc355272199"/>
      <w:bookmarkStart w:id="709" w:name="_Toc355272251"/>
      <w:bookmarkStart w:id="710" w:name="_Toc355272304"/>
      <w:bookmarkStart w:id="711" w:name="_Toc355272359"/>
      <w:bookmarkStart w:id="712" w:name="_Toc355272414"/>
      <w:bookmarkStart w:id="713" w:name="_Toc355272470"/>
      <w:bookmarkStart w:id="714" w:name="_Toc355272523"/>
      <w:bookmarkStart w:id="715" w:name="_Toc355272575"/>
      <w:bookmarkStart w:id="716" w:name="_Toc355272627"/>
      <w:bookmarkStart w:id="717" w:name="_Toc355272844"/>
      <w:bookmarkStart w:id="718" w:name="_Toc355272899"/>
      <w:bookmarkStart w:id="719" w:name="_Toc355272956"/>
      <w:bookmarkStart w:id="720" w:name="_Toc355273012"/>
      <w:bookmarkStart w:id="721" w:name="_Toc355273350"/>
      <w:bookmarkStart w:id="722" w:name="_Toc355273406"/>
      <w:bookmarkStart w:id="723" w:name="_Toc355273770"/>
      <w:bookmarkStart w:id="724" w:name="_Toc355273827"/>
      <w:bookmarkStart w:id="725" w:name="_Toc355273883"/>
      <w:bookmarkStart w:id="726" w:name="_Toc355273976"/>
      <w:bookmarkStart w:id="727" w:name="_Toc355274033"/>
      <w:bookmarkStart w:id="728" w:name="_Toc355274372"/>
      <w:bookmarkStart w:id="729" w:name="_Toc355274428"/>
      <w:bookmarkStart w:id="730" w:name="_Toc355275296"/>
      <w:bookmarkStart w:id="731" w:name="_Toc355275352"/>
      <w:bookmarkStart w:id="732" w:name="_Toc355275405"/>
      <w:bookmarkStart w:id="733" w:name="_Toc355275457"/>
      <w:bookmarkStart w:id="734" w:name="_Toc355275512"/>
      <w:bookmarkStart w:id="735" w:name="_Toc367171630"/>
      <w:bookmarkStart w:id="736" w:name="_Toc418265923"/>
      <w:bookmarkStart w:id="737" w:name="_Toc418489703"/>
      <w:bookmarkStart w:id="738" w:name="_Toc447634797"/>
      <w:bookmarkStart w:id="739" w:name="_GoBack"/>
      <w:bookmarkEnd w:id="739"/>
      <w:r w:rsidRPr="00405733">
        <w:t>Ter inzage liggende documenten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rsidR="00D143F1" w:rsidRDefault="00D143F1" w:rsidP="00D143F1">
      <w:pPr>
        <w:pStyle w:val="RapportBijschrift"/>
        <w:spacing w:line="240" w:lineRule="auto"/>
        <w:ind w:firstLine="120"/>
        <w:rPr>
          <w:rFonts w:cs="Arial"/>
          <w:bCs/>
        </w:rPr>
      </w:pPr>
      <w:r>
        <w:rPr>
          <w:rFonts w:cs="Arial"/>
          <w:bCs/>
        </w:rPr>
        <w:t>De volgende documenten liggen ter inzage</w:t>
      </w:r>
    </w:p>
    <w:p w:rsidR="00D143F1" w:rsidRPr="00D143F1" w:rsidRDefault="009E3711" w:rsidP="00837A59">
      <w:pPr>
        <w:numPr>
          <w:ilvl w:val="0"/>
          <w:numId w:val="8"/>
        </w:numPr>
        <w:tabs>
          <w:tab w:val="clear" w:pos="720"/>
          <w:tab w:val="num" w:pos="480"/>
        </w:tabs>
        <w:ind w:left="360" w:hanging="240"/>
        <w:rPr>
          <w:rStyle w:val="Verborgentekst"/>
          <w:rFonts w:cs="Times New Roman"/>
          <w:b w:val="0"/>
          <w:i w:val="0"/>
          <w:vanish w:val="0"/>
          <w:color w:val="000000"/>
          <w:sz w:val="18"/>
          <w:szCs w:val="24"/>
        </w:rPr>
      </w:pPr>
      <w:r>
        <w:rPr>
          <w:rFonts w:cs="Arial"/>
          <w:color w:val="000000"/>
        </w:rPr>
        <w:fldChar w:fldCharType="begin">
          <w:ffData>
            <w:name w:val=""/>
            <w:enabled/>
            <w:calcOnExit w:val="0"/>
            <w:textInput>
              <w:default w:val="&lt;Vul document in&gt;"/>
            </w:textInput>
          </w:ffData>
        </w:fldChar>
      </w:r>
      <w:r w:rsidR="00FC2D47">
        <w:rPr>
          <w:rFonts w:cs="Arial"/>
          <w:color w:val="000000"/>
        </w:rPr>
        <w:instrText xml:space="preserve"> FORMTEXT </w:instrText>
      </w:r>
      <w:r>
        <w:rPr>
          <w:rFonts w:cs="Arial"/>
          <w:color w:val="000000"/>
        </w:rPr>
      </w:r>
      <w:r>
        <w:rPr>
          <w:rFonts w:cs="Arial"/>
          <w:color w:val="000000"/>
        </w:rPr>
        <w:fldChar w:fldCharType="separate"/>
      </w:r>
      <w:r w:rsidR="007056AA">
        <w:rPr>
          <w:rFonts w:cs="Arial"/>
          <w:noProof/>
          <w:color w:val="000000"/>
        </w:rPr>
        <w:t>&lt;Vul document in&gt;</w:t>
      </w:r>
      <w:r>
        <w:rPr>
          <w:rFonts w:cs="Arial"/>
          <w:color w:val="000000"/>
        </w:rPr>
        <w:fldChar w:fldCharType="end"/>
      </w:r>
      <w:r w:rsidR="00D143F1">
        <w:rPr>
          <w:rStyle w:val="Verborgentekst"/>
          <w:vanish w:val="0"/>
        </w:rPr>
        <w:t xml:space="preserve"> </w:t>
      </w:r>
    </w:p>
    <w:p w:rsidR="00D143F1" w:rsidRPr="00D143F1" w:rsidRDefault="009E3711" w:rsidP="00837A59">
      <w:pPr>
        <w:numPr>
          <w:ilvl w:val="0"/>
          <w:numId w:val="8"/>
        </w:numPr>
        <w:tabs>
          <w:tab w:val="clear" w:pos="720"/>
          <w:tab w:val="num" w:pos="480"/>
        </w:tabs>
        <w:ind w:left="360" w:hanging="240"/>
        <w:rPr>
          <w:rStyle w:val="Verborgentekst"/>
          <w:rFonts w:cs="Times New Roman"/>
          <w:b w:val="0"/>
          <w:i w:val="0"/>
          <w:vanish w:val="0"/>
          <w:color w:val="000000"/>
          <w:sz w:val="18"/>
          <w:szCs w:val="24"/>
        </w:rPr>
      </w:pPr>
      <w:r>
        <w:rPr>
          <w:rFonts w:cs="Arial"/>
          <w:color w:val="000000"/>
        </w:rPr>
        <w:fldChar w:fldCharType="begin">
          <w:ffData>
            <w:name w:val=""/>
            <w:enabled/>
            <w:calcOnExit w:val="0"/>
            <w:textInput>
              <w:default w:val="&lt;Vul document in&gt;"/>
            </w:textInput>
          </w:ffData>
        </w:fldChar>
      </w:r>
      <w:r w:rsidR="00FC2D47">
        <w:rPr>
          <w:rFonts w:cs="Arial"/>
          <w:color w:val="000000"/>
        </w:rPr>
        <w:instrText xml:space="preserve"> FORMTEXT </w:instrText>
      </w:r>
      <w:r>
        <w:rPr>
          <w:rFonts w:cs="Arial"/>
          <w:color w:val="000000"/>
        </w:rPr>
      </w:r>
      <w:r>
        <w:rPr>
          <w:rFonts w:cs="Arial"/>
          <w:color w:val="000000"/>
        </w:rPr>
        <w:fldChar w:fldCharType="separate"/>
      </w:r>
      <w:r w:rsidR="007056AA">
        <w:rPr>
          <w:rFonts w:cs="Arial"/>
          <w:noProof/>
          <w:color w:val="000000"/>
        </w:rPr>
        <w:t>&lt;Vul document in&gt;</w:t>
      </w:r>
      <w:r>
        <w:rPr>
          <w:rFonts w:cs="Arial"/>
          <w:color w:val="000000"/>
        </w:rPr>
        <w:fldChar w:fldCharType="end"/>
      </w:r>
      <w:r w:rsidR="00D143F1">
        <w:rPr>
          <w:rStyle w:val="Verborgentekst"/>
          <w:vanish w:val="0"/>
        </w:rPr>
        <w:t xml:space="preserve"> </w:t>
      </w:r>
    </w:p>
    <w:p w:rsidR="00D143F1" w:rsidRPr="00D143F1" w:rsidRDefault="009E3711" w:rsidP="00837A59">
      <w:pPr>
        <w:numPr>
          <w:ilvl w:val="0"/>
          <w:numId w:val="8"/>
        </w:numPr>
        <w:tabs>
          <w:tab w:val="clear" w:pos="720"/>
          <w:tab w:val="num" w:pos="480"/>
        </w:tabs>
        <w:ind w:left="360" w:hanging="240"/>
        <w:rPr>
          <w:rStyle w:val="Verborgentekst"/>
          <w:rFonts w:cs="Times New Roman"/>
          <w:b w:val="0"/>
          <w:i w:val="0"/>
          <w:vanish w:val="0"/>
          <w:color w:val="000000"/>
          <w:sz w:val="18"/>
          <w:szCs w:val="24"/>
        </w:rPr>
      </w:pPr>
      <w:r>
        <w:rPr>
          <w:rFonts w:cs="Arial"/>
          <w:color w:val="000000"/>
        </w:rPr>
        <w:fldChar w:fldCharType="begin">
          <w:ffData>
            <w:name w:val=""/>
            <w:enabled/>
            <w:calcOnExit w:val="0"/>
            <w:textInput>
              <w:default w:val="&lt;Vul document in&gt;"/>
            </w:textInput>
          </w:ffData>
        </w:fldChar>
      </w:r>
      <w:r w:rsidR="00FC2D47">
        <w:rPr>
          <w:rFonts w:cs="Arial"/>
          <w:color w:val="000000"/>
        </w:rPr>
        <w:instrText xml:space="preserve"> FORMTEXT </w:instrText>
      </w:r>
      <w:r>
        <w:rPr>
          <w:rFonts w:cs="Arial"/>
          <w:color w:val="000000"/>
        </w:rPr>
      </w:r>
      <w:r>
        <w:rPr>
          <w:rFonts w:cs="Arial"/>
          <w:color w:val="000000"/>
        </w:rPr>
        <w:fldChar w:fldCharType="separate"/>
      </w:r>
      <w:r w:rsidR="007056AA">
        <w:rPr>
          <w:rFonts w:cs="Arial"/>
          <w:noProof/>
          <w:color w:val="000000"/>
        </w:rPr>
        <w:t>&lt;Vul document in&gt;</w:t>
      </w:r>
      <w:r>
        <w:rPr>
          <w:rFonts w:cs="Arial"/>
          <w:color w:val="000000"/>
        </w:rPr>
        <w:fldChar w:fldCharType="end"/>
      </w:r>
      <w:r w:rsidR="00D143F1">
        <w:rPr>
          <w:rStyle w:val="Verborgentekst"/>
          <w:vanish w:val="0"/>
        </w:rPr>
        <w:t xml:space="preserve"> </w:t>
      </w:r>
    </w:p>
    <w:p w:rsidR="00D143F1" w:rsidRPr="00D143F1" w:rsidRDefault="009E3711" w:rsidP="00837A59">
      <w:pPr>
        <w:numPr>
          <w:ilvl w:val="0"/>
          <w:numId w:val="8"/>
        </w:numPr>
        <w:tabs>
          <w:tab w:val="clear" w:pos="720"/>
          <w:tab w:val="num" w:pos="480"/>
        </w:tabs>
        <w:ind w:left="360" w:hanging="240"/>
        <w:rPr>
          <w:rStyle w:val="Verborgentekst"/>
          <w:rFonts w:cs="Times New Roman"/>
          <w:b w:val="0"/>
          <w:i w:val="0"/>
          <w:vanish w:val="0"/>
          <w:color w:val="000000"/>
          <w:sz w:val="18"/>
          <w:szCs w:val="24"/>
        </w:rPr>
      </w:pPr>
      <w:r>
        <w:rPr>
          <w:rFonts w:cs="Arial"/>
          <w:color w:val="000000"/>
        </w:rPr>
        <w:fldChar w:fldCharType="begin">
          <w:ffData>
            <w:name w:val=""/>
            <w:enabled/>
            <w:calcOnExit w:val="0"/>
            <w:textInput>
              <w:default w:val="&lt;Vul document in&gt;"/>
            </w:textInput>
          </w:ffData>
        </w:fldChar>
      </w:r>
      <w:r w:rsidR="00FC2D47">
        <w:rPr>
          <w:rFonts w:cs="Arial"/>
          <w:color w:val="000000"/>
        </w:rPr>
        <w:instrText xml:space="preserve"> FORMTEXT </w:instrText>
      </w:r>
      <w:r>
        <w:rPr>
          <w:rFonts w:cs="Arial"/>
          <w:color w:val="000000"/>
        </w:rPr>
      </w:r>
      <w:r>
        <w:rPr>
          <w:rFonts w:cs="Arial"/>
          <w:color w:val="000000"/>
        </w:rPr>
        <w:fldChar w:fldCharType="separate"/>
      </w:r>
      <w:r w:rsidR="007056AA">
        <w:rPr>
          <w:rFonts w:cs="Arial"/>
          <w:noProof/>
          <w:color w:val="000000"/>
        </w:rPr>
        <w:t>&lt;Vul document in&gt;</w:t>
      </w:r>
      <w:r>
        <w:rPr>
          <w:rFonts w:cs="Arial"/>
          <w:color w:val="000000"/>
        </w:rPr>
        <w:fldChar w:fldCharType="end"/>
      </w:r>
      <w:r w:rsidR="00D143F1">
        <w:rPr>
          <w:rStyle w:val="Verborgentekst"/>
          <w:vanish w:val="0"/>
        </w:rPr>
        <w:t xml:space="preserve"> </w:t>
      </w:r>
    </w:p>
    <w:p w:rsidR="009F7E75" w:rsidRPr="00405733" w:rsidRDefault="005D3CCB" w:rsidP="00405733">
      <w:pPr>
        <w:pStyle w:val="KopBijlage"/>
      </w:pPr>
      <w:bookmarkStart w:id="740" w:name="bwKopBijlage_B_TN_Aan"/>
      <w:bookmarkStart w:id="741" w:name="_Toc447634798"/>
      <w:bookmarkStart w:id="742" w:name="_Ref128366900"/>
      <w:bookmarkStart w:id="743" w:name="_Toc231299881"/>
      <w:bookmarkStart w:id="744" w:name="_Toc231881512"/>
      <w:bookmarkStart w:id="745" w:name="_Toc231881703"/>
      <w:bookmarkStart w:id="746" w:name="_Toc231881770"/>
      <w:bookmarkStart w:id="747" w:name="_Toc231881775"/>
      <w:bookmarkStart w:id="748" w:name="_Toc231881933"/>
      <w:bookmarkStart w:id="749" w:name="_Toc231881942"/>
      <w:bookmarkStart w:id="750" w:name="_Toc231882394"/>
      <w:bookmarkStart w:id="751" w:name="_Toc231882438"/>
      <w:bookmarkStart w:id="752" w:name="_Toc231886677"/>
      <w:bookmarkStart w:id="753" w:name="_Toc231886738"/>
      <w:bookmarkStart w:id="754" w:name="_Toc231886940"/>
      <w:bookmarkStart w:id="755" w:name="_Toc231887210"/>
      <w:bookmarkStart w:id="756" w:name="_Toc231887252"/>
      <w:bookmarkStart w:id="757" w:name="_Toc231887298"/>
      <w:bookmarkStart w:id="758" w:name="_Toc231887452"/>
      <w:bookmarkStart w:id="759" w:name="_Toc231887498"/>
      <w:bookmarkStart w:id="760" w:name="_Toc231887880"/>
      <w:bookmarkStart w:id="761" w:name="_Toc231887923"/>
      <w:bookmarkStart w:id="762" w:name="_Toc231887967"/>
      <w:bookmarkStart w:id="763" w:name="_Toc231891637"/>
      <w:bookmarkStart w:id="764" w:name="_Toc231891696"/>
      <w:bookmarkStart w:id="765" w:name="_Toc231891743"/>
      <w:bookmarkStart w:id="766" w:name="_Toc231894111"/>
      <w:bookmarkStart w:id="767" w:name="_Toc231894511"/>
      <w:bookmarkStart w:id="768" w:name="_Toc231894554"/>
      <w:bookmarkStart w:id="769" w:name="_Toc231894596"/>
      <w:bookmarkStart w:id="770" w:name="_Toc231894730"/>
      <w:bookmarkStart w:id="771" w:name="_Toc231895200"/>
      <w:bookmarkStart w:id="772" w:name="_Toc231895242"/>
      <w:bookmarkStart w:id="773" w:name="_Toc231895289"/>
      <w:bookmarkStart w:id="774" w:name="_Toc231895334"/>
      <w:bookmarkStart w:id="775" w:name="_Toc231895604"/>
      <w:bookmarkStart w:id="776" w:name="_Toc231895647"/>
      <w:bookmarkStart w:id="777" w:name="_Toc231895689"/>
      <w:bookmarkStart w:id="778" w:name="_Toc231895732"/>
      <w:bookmarkStart w:id="779" w:name="_Toc231895780"/>
      <w:bookmarkStart w:id="780" w:name="_Toc231895950"/>
      <w:bookmarkStart w:id="781" w:name="_Toc231895993"/>
      <w:bookmarkStart w:id="782" w:name="_Toc231896214"/>
      <w:bookmarkStart w:id="783" w:name="_Toc231896257"/>
      <w:bookmarkStart w:id="784" w:name="_Toc231896304"/>
      <w:bookmarkStart w:id="785" w:name="_Toc231896368"/>
      <w:bookmarkStart w:id="786" w:name="_Toc231896410"/>
      <w:bookmarkStart w:id="787" w:name="_Toc231896453"/>
      <w:bookmarkStart w:id="788" w:name="_Toc231896500"/>
      <w:bookmarkStart w:id="789" w:name="_Toc231896639"/>
      <w:bookmarkStart w:id="790" w:name="_Toc231896815"/>
      <w:bookmarkStart w:id="791" w:name="_Toc231896862"/>
      <w:bookmarkStart w:id="792" w:name="_Toc231896909"/>
      <w:bookmarkStart w:id="793" w:name="_Toc231896952"/>
      <w:bookmarkStart w:id="794" w:name="_Toc231896994"/>
      <w:bookmarkStart w:id="795" w:name="_Toc231897036"/>
      <w:bookmarkStart w:id="796" w:name="_Toc231897079"/>
      <w:bookmarkStart w:id="797" w:name="_Toc231897126"/>
      <w:bookmarkStart w:id="798" w:name="_Toc231897169"/>
      <w:bookmarkStart w:id="799" w:name="_Toc231897216"/>
      <w:bookmarkStart w:id="800" w:name="_Toc231897259"/>
      <w:bookmarkStart w:id="801" w:name="_Toc231897306"/>
      <w:bookmarkStart w:id="802" w:name="_Toc231897349"/>
      <w:bookmarkStart w:id="803" w:name="_Toc231897396"/>
      <w:bookmarkStart w:id="804" w:name="_Toc231897439"/>
      <w:bookmarkStart w:id="805" w:name="_Toc231897486"/>
      <w:bookmarkStart w:id="806" w:name="_Toc231897529"/>
      <w:bookmarkStart w:id="807" w:name="_Toc231897576"/>
      <w:bookmarkStart w:id="808" w:name="_Toc231897619"/>
      <w:bookmarkStart w:id="809" w:name="_Toc231897666"/>
      <w:bookmarkStart w:id="810" w:name="_Toc231897709"/>
      <w:bookmarkStart w:id="811" w:name="_Toc231897756"/>
      <w:bookmarkStart w:id="812" w:name="_Toc231898403"/>
      <w:bookmarkStart w:id="813" w:name="_Toc231898450"/>
      <w:bookmarkStart w:id="814" w:name="_Toc231898493"/>
      <w:bookmarkStart w:id="815" w:name="_Toc231898540"/>
      <w:bookmarkStart w:id="816" w:name="_Toc231898583"/>
      <w:bookmarkStart w:id="817" w:name="_Toc231898630"/>
      <w:bookmarkStart w:id="818" w:name="_Toc231898673"/>
      <w:bookmarkStart w:id="819" w:name="_Toc231898720"/>
      <w:bookmarkStart w:id="820" w:name="_Toc231898763"/>
      <w:bookmarkStart w:id="821" w:name="_Toc231898805"/>
      <w:bookmarkStart w:id="822" w:name="_Toc231898848"/>
      <w:bookmarkStart w:id="823" w:name="_Toc231898895"/>
      <w:bookmarkStart w:id="824" w:name="_Toc231898938"/>
      <w:bookmarkStart w:id="825" w:name="_Toc231898985"/>
      <w:bookmarkStart w:id="826" w:name="_Toc231899028"/>
      <w:bookmarkStart w:id="827" w:name="_Toc231899075"/>
      <w:bookmarkStart w:id="828" w:name="_Toc231899118"/>
      <w:bookmarkStart w:id="829" w:name="_Toc231899161"/>
      <w:bookmarkStart w:id="830" w:name="_Toc231899203"/>
      <w:bookmarkStart w:id="831" w:name="_Toc231899245"/>
      <w:bookmarkStart w:id="832" w:name="_Toc231899288"/>
      <w:bookmarkStart w:id="833" w:name="_Toc231899335"/>
      <w:bookmarkStart w:id="834" w:name="_Toc231899378"/>
      <w:bookmarkStart w:id="835" w:name="_Toc231899421"/>
      <w:bookmarkStart w:id="836" w:name="_Toc231899463"/>
      <w:bookmarkStart w:id="837" w:name="_Toc231899510"/>
      <w:bookmarkStart w:id="838" w:name="_Toc231899553"/>
      <w:bookmarkStart w:id="839" w:name="_Toc231899600"/>
      <w:bookmarkStart w:id="840" w:name="_Toc231899643"/>
      <w:bookmarkStart w:id="841" w:name="_Toc231899685"/>
      <w:bookmarkStart w:id="842" w:name="_Toc231899728"/>
      <w:bookmarkStart w:id="843" w:name="_Toc231899775"/>
      <w:bookmarkStart w:id="844" w:name="_Toc231899818"/>
      <w:bookmarkStart w:id="845" w:name="_Toc231899861"/>
      <w:bookmarkStart w:id="846" w:name="_Toc231899903"/>
      <w:bookmarkStart w:id="847" w:name="_Toc231899951"/>
      <w:bookmarkStart w:id="848" w:name="_Toc231899994"/>
      <w:bookmarkStart w:id="849" w:name="_Toc231900037"/>
      <w:bookmarkStart w:id="850" w:name="_Toc231900155"/>
      <w:bookmarkStart w:id="851" w:name="_Toc231900197"/>
      <w:bookmarkStart w:id="852" w:name="_Toc231900239"/>
      <w:bookmarkStart w:id="853" w:name="_Toc231900281"/>
      <w:bookmarkStart w:id="854" w:name="_Toc231900324"/>
      <w:bookmarkStart w:id="855" w:name="_Toc231900367"/>
      <w:bookmarkStart w:id="856" w:name="_Toc231900410"/>
      <w:bookmarkStart w:id="857" w:name="_Toc231900414"/>
      <w:bookmarkStart w:id="858" w:name="_Toc231900418"/>
      <w:bookmarkStart w:id="859" w:name="_Toc231900422"/>
      <w:bookmarkStart w:id="860" w:name="_Toc231900464"/>
      <w:bookmarkStart w:id="861" w:name="_Toc231900511"/>
      <w:bookmarkStart w:id="862" w:name="_Toc231900554"/>
      <w:bookmarkStart w:id="863" w:name="_Toc231900596"/>
      <w:bookmarkStart w:id="864" w:name="_Toc231900600"/>
      <w:bookmarkStart w:id="865" w:name="_Toc231900604"/>
      <w:bookmarkStart w:id="866" w:name="_Toc231901369"/>
      <w:bookmarkStart w:id="867" w:name="_Toc231901414"/>
      <w:bookmarkStart w:id="868" w:name="_Toc231901463"/>
      <w:bookmarkStart w:id="869" w:name="_Toc231902392"/>
      <w:bookmarkStart w:id="870" w:name="_Toc231902441"/>
      <w:bookmarkStart w:id="871" w:name="_Toc231902483"/>
      <w:bookmarkStart w:id="872" w:name="_Toc231902530"/>
      <w:bookmarkStart w:id="873" w:name="_Toc231902571"/>
      <w:bookmarkStart w:id="874" w:name="_Toc231902617"/>
      <w:bookmarkStart w:id="875" w:name="_Toc231902659"/>
      <w:bookmarkStart w:id="876" w:name="_Toc231902705"/>
      <w:bookmarkStart w:id="877" w:name="_Toc231902754"/>
      <w:bookmarkStart w:id="878" w:name="_Toc231902803"/>
      <w:bookmarkStart w:id="879" w:name="_Toc231902852"/>
      <w:bookmarkStart w:id="880" w:name="_Toc231902901"/>
      <w:bookmarkStart w:id="881" w:name="_Toc231902943"/>
      <w:bookmarkStart w:id="882" w:name="_Toc231902984"/>
      <w:bookmarkStart w:id="883" w:name="_Toc231973534"/>
      <w:bookmarkStart w:id="884" w:name="_Toc231973575"/>
      <w:bookmarkStart w:id="885" w:name="_Toc231979197"/>
      <w:bookmarkStart w:id="886" w:name="_Toc231979241"/>
      <w:bookmarkStart w:id="887" w:name="_Toc231979282"/>
      <w:bookmarkStart w:id="888" w:name="_Toc231979322"/>
      <w:bookmarkStart w:id="889" w:name="_Toc231979363"/>
      <w:bookmarkStart w:id="890" w:name="_Toc231979404"/>
      <w:bookmarkStart w:id="891" w:name="_Toc231979445"/>
      <w:bookmarkStart w:id="892" w:name="_Toc231979486"/>
      <w:bookmarkStart w:id="893" w:name="_Toc231979527"/>
      <w:bookmarkStart w:id="894" w:name="_Toc231979568"/>
      <w:bookmarkStart w:id="895" w:name="_Toc231979610"/>
      <w:bookmarkStart w:id="896" w:name="_Toc231979658"/>
      <w:bookmarkStart w:id="897" w:name="_Toc231979702"/>
      <w:bookmarkStart w:id="898" w:name="_Toc231979751"/>
      <w:bookmarkStart w:id="899" w:name="_Toc231980637"/>
      <w:bookmarkStart w:id="900" w:name="_Toc231980686"/>
      <w:bookmarkStart w:id="901" w:name="_Toc231980735"/>
      <w:bookmarkStart w:id="902" w:name="_Toc231980784"/>
      <w:bookmarkStart w:id="903" w:name="_Toc231980833"/>
      <w:bookmarkStart w:id="904" w:name="_Toc231980875"/>
      <w:bookmarkStart w:id="905" w:name="_Toc231980916"/>
      <w:bookmarkStart w:id="906" w:name="_Toc231980958"/>
      <w:bookmarkStart w:id="907" w:name="_Toc231981202"/>
      <w:bookmarkStart w:id="908" w:name="_Toc231981249"/>
      <w:bookmarkStart w:id="909" w:name="_Toc231981680"/>
      <w:bookmarkStart w:id="910" w:name="_Toc231981722"/>
      <w:bookmarkStart w:id="911" w:name="_Toc231981762"/>
      <w:bookmarkStart w:id="912" w:name="_Toc231981803"/>
      <w:bookmarkStart w:id="913" w:name="_Toc231981843"/>
      <w:bookmarkStart w:id="914" w:name="_Toc231981884"/>
      <w:bookmarkStart w:id="915" w:name="_Toc231981925"/>
      <w:bookmarkStart w:id="916" w:name="_Toc231985752"/>
      <w:bookmarkStart w:id="917" w:name="_Toc231985793"/>
      <w:bookmarkStart w:id="918" w:name="_Toc231985839"/>
      <w:bookmarkStart w:id="919" w:name="_Toc231985881"/>
      <w:bookmarkStart w:id="920" w:name="_Toc231985922"/>
      <w:bookmarkStart w:id="921" w:name="_Toc231985963"/>
      <w:bookmarkStart w:id="922" w:name="_Toc231986009"/>
      <w:bookmarkStart w:id="923" w:name="_Toc231986051"/>
      <w:bookmarkStart w:id="924" w:name="_Toc232922728"/>
      <w:bookmarkStart w:id="925" w:name="_Toc232928708"/>
      <w:bookmarkStart w:id="926" w:name="_Toc232939395"/>
      <w:bookmarkStart w:id="927" w:name="_Toc232939879"/>
      <w:bookmarkStart w:id="928" w:name="_Toc232939967"/>
      <w:bookmarkStart w:id="929" w:name="_Toc232940008"/>
      <w:bookmarkStart w:id="930" w:name="_Toc232940054"/>
      <w:bookmarkStart w:id="931" w:name="_Toc232940096"/>
      <w:bookmarkStart w:id="932" w:name="_Toc232940137"/>
      <w:bookmarkStart w:id="933" w:name="_Toc233090262"/>
      <w:bookmarkStart w:id="934" w:name="_Toc233090322"/>
      <w:bookmarkStart w:id="935" w:name="_Toc233090364"/>
      <w:bookmarkStart w:id="936" w:name="_Toc233090432"/>
      <w:bookmarkStart w:id="937" w:name="_Toc233090505"/>
      <w:bookmarkStart w:id="938" w:name="_Toc233599497"/>
      <w:bookmarkStart w:id="939" w:name="_Toc233599501"/>
      <w:bookmarkStart w:id="940" w:name="_Toc233599505"/>
      <w:bookmarkStart w:id="941" w:name="_Toc233599509"/>
      <w:bookmarkStart w:id="942" w:name="_Toc233599513"/>
      <w:bookmarkStart w:id="943" w:name="_Toc233599517"/>
      <w:bookmarkStart w:id="944" w:name="_Toc233599521"/>
      <w:bookmarkStart w:id="945" w:name="_Toc233599525"/>
      <w:bookmarkStart w:id="946" w:name="_Toc233599529"/>
      <w:bookmarkStart w:id="947" w:name="_Toc233599533"/>
      <w:bookmarkStart w:id="948" w:name="_Toc233599537"/>
      <w:bookmarkStart w:id="949" w:name="_Toc233599713"/>
      <w:bookmarkStart w:id="950" w:name="_Toc233600034"/>
      <w:bookmarkStart w:id="951" w:name="_Toc233600038"/>
      <w:bookmarkStart w:id="952" w:name="_Toc233600042"/>
      <w:bookmarkStart w:id="953" w:name="_Toc233600046"/>
      <w:bookmarkStart w:id="954" w:name="_Toc233600050"/>
      <w:bookmarkStart w:id="955" w:name="_Toc233600054"/>
      <w:bookmarkStart w:id="956" w:name="_Toc233600058"/>
      <w:bookmarkStart w:id="957" w:name="_Toc233600062"/>
      <w:bookmarkStart w:id="958" w:name="_Toc233600884"/>
      <w:bookmarkStart w:id="959" w:name="_Toc233600927"/>
      <w:bookmarkStart w:id="960" w:name="_Toc234399217"/>
      <w:bookmarkStart w:id="961" w:name="_Toc234401169"/>
      <w:bookmarkStart w:id="962" w:name="_Toc234401215"/>
      <w:bookmarkStart w:id="963" w:name="_Toc234403169"/>
      <w:bookmarkStart w:id="964" w:name="_Toc234403210"/>
      <w:bookmarkStart w:id="965" w:name="_Toc234403285"/>
      <w:bookmarkStart w:id="966" w:name="_Toc234403329"/>
      <w:bookmarkStart w:id="967" w:name="_Toc234403371"/>
      <w:bookmarkStart w:id="968" w:name="_Toc234403414"/>
      <w:bookmarkStart w:id="969" w:name="_Toc234403455"/>
      <w:bookmarkStart w:id="970" w:name="_Toc234403591"/>
      <w:bookmarkStart w:id="971" w:name="_Toc234403632"/>
      <w:bookmarkStart w:id="972" w:name="_Toc234403673"/>
      <w:bookmarkStart w:id="973" w:name="_Toc234403743"/>
      <w:bookmarkStart w:id="974" w:name="_Toc234403784"/>
      <w:bookmarkStart w:id="975" w:name="_Toc234403826"/>
      <w:bookmarkStart w:id="976" w:name="_Toc234665193"/>
      <w:bookmarkStart w:id="977" w:name="_Toc234665237"/>
      <w:bookmarkStart w:id="978" w:name="_Toc234668556"/>
      <w:bookmarkStart w:id="979" w:name="_Toc234668600"/>
      <w:bookmarkStart w:id="980" w:name="_Toc234668648"/>
      <w:bookmarkStart w:id="981" w:name="_Toc234668692"/>
      <w:bookmarkStart w:id="982" w:name="_Toc234670188"/>
      <w:bookmarkStart w:id="983" w:name="_Toc234670232"/>
      <w:bookmarkStart w:id="984" w:name="_Toc234670273"/>
      <w:bookmarkStart w:id="985" w:name="_Toc234670313"/>
      <w:bookmarkStart w:id="986" w:name="_Toc234670353"/>
      <w:bookmarkStart w:id="987" w:name="_Toc234670394"/>
      <w:bookmarkStart w:id="988" w:name="_Toc234670435"/>
      <w:bookmarkStart w:id="989" w:name="_Toc234670476"/>
      <w:bookmarkStart w:id="990" w:name="_Toc234670516"/>
      <w:bookmarkStart w:id="991" w:name="_Toc234670557"/>
      <w:bookmarkStart w:id="992" w:name="_Toc234670597"/>
      <w:bookmarkStart w:id="993" w:name="_Toc234670638"/>
      <w:bookmarkStart w:id="994" w:name="_Toc234670684"/>
      <w:bookmarkStart w:id="995" w:name="_Toc234670733"/>
      <w:bookmarkStart w:id="996" w:name="_Toc234670782"/>
      <w:bookmarkStart w:id="997" w:name="_Toc234670824"/>
      <w:bookmarkStart w:id="998" w:name="_Toc234670865"/>
      <w:bookmarkStart w:id="999" w:name="_Toc234909108"/>
      <w:bookmarkStart w:id="1000" w:name="_Toc234909175"/>
      <w:bookmarkStart w:id="1001" w:name="_Toc234909223"/>
      <w:bookmarkStart w:id="1002" w:name="_Toc234916284"/>
      <w:bookmarkStart w:id="1003" w:name="_Toc234916332"/>
      <w:bookmarkStart w:id="1004" w:name="_Toc234916385"/>
      <w:bookmarkStart w:id="1005" w:name="_Toc234916501"/>
      <w:bookmarkStart w:id="1006" w:name="_Toc234916550"/>
      <w:bookmarkStart w:id="1007" w:name="_Toc234918285"/>
      <w:bookmarkStart w:id="1008" w:name="_Toc234918333"/>
      <w:bookmarkStart w:id="1009" w:name="_Toc234918377"/>
      <w:bookmarkStart w:id="1010" w:name="_Toc234918420"/>
      <w:bookmarkStart w:id="1011" w:name="_Toc234918595"/>
      <w:bookmarkStart w:id="1012" w:name="_Toc234918639"/>
      <w:bookmarkStart w:id="1013" w:name="_Toc234918828"/>
      <w:bookmarkStart w:id="1014" w:name="_Toc234918871"/>
      <w:bookmarkStart w:id="1015" w:name="_Toc234919503"/>
      <w:bookmarkStart w:id="1016" w:name="_Toc234919547"/>
      <w:bookmarkStart w:id="1017" w:name="_Toc234919595"/>
      <w:bookmarkStart w:id="1018" w:name="_Toc234919639"/>
      <w:bookmarkStart w:id="1019" w:name="_Toc234919693"/>
      <w:bookmarkStart w:id="1020" w:name="_Toc234919737"/>
      <w:bookmarkStart w:id="1021" w:name="_Toc234920330"/>
      <w:bookmarkStart w:id="1022" w:name="_Toc234920374"/>
      <w:bookmarkStart w:id="1023" w:name="_Toc234920470"/>
      <w:bookmarkStart w:id="1024" w:name="_Toc234920514"/>
      <w:bookmarkStart w:id="1025" w:name="_Toc234920669"/>
      <w:bookmarkStart w:id="1026" w:name="_Toc234920713"/>
      <w:bookmarkStart w:id="1027" w:name="_Toc234921689"/>
      <w:bookmarkStart w:id="1028" w:name="_Toc235350747"/>
      <w:bookmarkStart w:id="1029" w:name="_Toc235350791"/>
      <w:bookmarkStart w:id="1030" w:name="_Toc235350866"/>
      <w:bookmarkStart w:id="1031" w:name="_Toc235350907"/>
      <w:bookmarkStart w:id="1032" w:name="_Toc235351045"/>
      <w:bookmarkStart w:id="1033" w:name="_Toc235351089"/>
      <w:bookmarkStart w:id="1034" w:name="_Toc235351784"/>
      <w:bookmarkStart w:id="1035" w:name="_Toc235351845"/>
      <w:bookmarkStart w:id="1036" w:name="_Toc235351892"/>
      <w:bookmarkStart w:id="1037" w:name="_Toc235351940"/>
      <w:bookmarkStart w:id="1038" w:name="_Toc235357073"/>
      <w:bookmarkStart w:id="1039" w:name="_Toc235357132"/>
      <w:bookmarkStart w:id="1040" w:name="_Toc235438209"/>
      <w:bookmarkStart w:id="1041" w:name="_Toc235438255"/>
      <w:bookmarkStart w:id="1042" w:name="_Toc235439121"/>
      <w:bookmarkStart w:id="1043" w:name="_Toc235439228"/>
      <w:bookmarkStart w:id="1044" w:name="_Toc235439615"/>
      <w:bookmarkStart w:id="1045" w:name="_Toc235439844"/>
      <w:bookmarkStart w:id="1046" w:name="_Toc235439884"/>
      <w:bookmarkStart w:id="1047" w:name="_Toc235439926"/>
      <w:bookmarkStart w:id="1048" w:name="_Toc235440098"/>
      <w:bookmarkStart w:id="1049" w:name="_Toc235440142"/>
      <w:bookmarkStart w:id="1050" w:name="_Toc235440500"/>
      <w:bookmarkStart w:id="1051" w:name="_Toc235440542"/>
      <w:bookmarkStart w:id="1052" w:name="_Toc235440662"/>
      <w:bookmarkStart w:id="1053" w:name="_Toc235505625"/>
      <w:bookmarkStart w:id="1054" w:name="_Toc235505671"/>
      <w:bookmarkStart w:id="1055" w:name="_Toc235505754"/>
      <w:bookmarkStart w:id="1056" w:name="_Toc235507258"/>
      <w:bookmarkStart w:id="1057" w:name="_Toc235507305"/>
      <w:bookmarkStart w:id="1058" w:name="_Toc235507556"/>
      <w:bookmarkStart w:id="1059" w:name="_Toc235507760"/>
      <w:bookmarkStart w:id="1060" w:name="_Toc235507804"/>
      <w:bookmarkStart w:id="1061" w:name="_Toc235529921"/>
      <w:bookmarkStart w:id="1062" w:name="_Toc235529965"/>
      <w:bookmarkStart w:id="1063" w:name="_Toc235530013"/>
      <w:bookmarkStart w:id="1064" w:name="_Toc235530215"/>
      <w:bookmarkStart w:id="1065" w:name="_Toc235530734"/>
      <w:bookmarkStart w:id="1066" w:name="_Toc235530782"/>
      <w:bookmarkStart w:id="1067" w:name="_Toc235531047"/>
      <w:bookmarkStart w:id="1068" w:name="_Toc235531218"/>
      <w:bookmarkStart w:id="1069" w:name="_Toc235596818"/>
      <w:bookmarkStart w:id="1070" w:name="_Toc235596862"/>
      <w:bookmarkStart w:id="1071" w:name="_Toc235597434"/>
      <w:bookmarkStart w:id="1072" w:name="_Toc235597478"/>
      <w:bookmarkStart w:id="1073" w:name="_Toc248553753"/>
      <w:bookmarkStart w:id="1074" w:name="_Toc248553794"/>
      <w:bookmarkStart w:id="1075" w:name="_Toc248553835"/>
      <w:bookmarkStart w:id="1076" w:name="_Toc248553876"/>
      <w:bookmarkStart w:id="1077" w:name="_Toc248553917"/>
      <w:bookmarkStart w:id="1078" w:name="_Toc248553958"/>
      <w:bookmarkStart w:id="1079" w:name="_Toc248553999"/>
      <w:bookmarkStart w:id="1080" w:name="_Toc248554040"/>
      <w:bookmarkStart w:id="1081" w:name="_Toc248554081"/>
      <w:bookmarkStart w:id="1082" w:name="_Toc248554122"/>
      <w:bookmarkStart w:id="1083" w:name="_Toc248554163"/>
      <w:bookmarkStart w:id="1084" w:name="_Toc248554204"/>
      <w:bookmarkStart w:id="1085" w:name="_Toc248554245"/>
      <w:bookmarkStart w:id="1086" w:name="_Toc248554286"/>
      <w:bookmarkStart w:id="1087" w:name="_Toc248556542"/>
      <w:bookmarkStart w:id="1088" w:name="_Toc248556586"/>
      <w:bookmarkStart w:id="1089" w:name="_Toc248556658"/>
      <w:bookmarkStart w:id="1090" w:name="_Toc248556700"/>
      <w:bookmarkStart w:id="1091" w:name="_Toc248558524"/>
      <w:bookmarkStart w:id="1092" w:name="_Toc248558625"/>
      <w:bookmarkStart w:id="1093" w:name="_Toc248558669"/>
      <w:bookmarkStart w:id="1094" w:name="_Toc248560567"/>
      <w:bookmarkStart w:id="1095" w:name="_Toc248560611"/>
      <w:bookmarkStart w:id="1096" w:name="_Toc248561559"/>
      <w:bookmarkStart w:id="1097" w:name="_Toc248561709"/>
      <w:bookmarkStart w:id="1098" w:name="_Toc248561945"/>
      <w:bookmarkStart w:id="1099" w:name="_Toc248561989"/>
      <w:bookmarkStart w:id="1100" w:name="_Toc248562195"/>
      <w:bookmarkStart w:id="1101" w:name="_Toc248562239"/>
      <w:bookmarkStart w:id="1102" w:name="_Toc248562338"/>
      <w:bookmarkStart w:id="1103" w:name="_Toc248562382"/>
      <w:bookmarkStart w:id="1104" w:name="_Toc248562424"/>
      <w:bookmarkStart w:id="1105" w:name="_Toc248562521"/>
      <w:bookmarkStart w:id="1106" w:name="_Toc248562718"/>
      <w:bookmarkStart w:id="1107" w:name="_Toc248567716"/>
      <w:bookmarkStart w:id="1108" w:name="_Toc248567760"/>
      <w:bookmarkStart w:id="1109" w:name="_Toc248571716"/>
      <w:bookmarkStart w:id="1110" w:name="_Toc248571777"/>
      <w:bookmarkStart w:id="1111" w:name="_Toc248574270"/>
      <w:bookmarkStart w:id="1112" w:name="_Toc248574309"/>
      <w:bookmarkStart w:id="1113" w:name="_Toc248574346"/>
      <w:bookmarkStart w:id="1114" w:name="_Toc248575349"/>
      <w:bookmarkStart w:id="1115" w:name="_Toc248575385"/>
      <w:bookmarkStart w:id="1116" w:name="_Toc248575751"/>
      <w:bookmarkStart w:id="1117" w:name="_Toc248575795"/>
      <w:bookmarkStart w:id="1118" w:name="_Toc248579514"/>
      <w:bookmarkStart w:id="1119" w:name="_Toc248580957"/>
      <w:bookmarkStart w:id="1120" w:name="_Toc248641960"/>
      <w:bookmarkStart w:id="1121" w:name="_Toc248642158"/>
      <w:bookmarkStart w:id="1122" w:name="_Toc248642413"/>
      <w:bookmarkStart w:id="1123" w:name="_Toc248642462"/>
      <w:bookmarkStart w:id="1124" w:name="_Toc248642507"/>
      <w:bookmarkStart w:id="1125" w:name="_Toc248642553"/>
      <w:bookmarkStart w:id="1126" w:name="_Toc248642594"/>
      <w:bookmarkStart w:id="1127" w:name="_Toc248642729"/>
      <w:bookmarkStart w:id="1128" w:name="_Toc248643119"/>
      <w:bookmarkStart w:id="1129" w:name="_Toc248643201"/>
      <w:bookmarkStart w:id="1130" w:name="_Toc248643242"/>
      <w:bookmarkStart w:id="1131" w:name="_Toc248643287"/>
      <w:bookmarkStart w:id="1132" w:name="_Toc248643328"/>
      <w:bookmarkStart w:id="1133" w:name="_Toc248643502"/>
      <w:bookmarkStart w:id="1134" w:name="_Toc248643586"/>
      <w:bookmarkStart w:id="1135" w:name="_Toc248643959"/>
      <w:bookmarkStart w:id="1136" w:name="_Toc248644004"/>
      <w:bookmarkStart w:id="1137" w:name="_Toc248644043"/>
      <w:bookmarkStart w:id="1138" w:name="_Toc248644184"/>
      <w:bookmarkStart w:id="1139" w:name="_Toc248645158"/>
      <w:bookmarkStart w:id="1140" w:name="_Toc248645200"/>
      <w:bookmarkStart w:id="1141" w:name="_Toc248645841"/>
      <w:bookmarkStart w:id="1142" w:name="_Toc248650640"/>
      <w:bookmarkStart w:id="1143" w:name="_Toc248651837"/>
      <w:bookmarkStart w:id="1144" w:name="_Toc248663491"/>
      <w:bookmarkStart w:id="1145" w:name="_Toc248663753"/>
      <w:bookmarkStart w:id="1146" w:name="_Toc248663805"/>
      <w:bookmarkStart w:id="1147" w:name="_Toc248663852"/>
      <w:bookmarkStart w:id="1148" w:name="_Toc248663896"/>
      <w:bookmarkStart w:id="1149" w:name="_Toc248663982"/>
      <w:bookmarkStart w:id="1150" w:name="_Toc248664083"/>
      <w:bookmarkStart w:id="1151" w:name="_Toc248664245"/>
      <w:bookmarkStart w:id="1152" w:name="_Toc248664311"/>
      <w:bookmarkStart w:id="1153" w:name="_Toc248665368"/>
      <w:bookmarkStart w:id="1154" w:name="_Toc248666188"/>
      <w:bookmarkStart w:id="1155" w:name="_Toc248733061"/>
      <w:bookmarkStart w:id="1156" w:name="_Toc248734320"/>
      <w:bookmarkStart w:id="1157" w:name="_Toc248745250"/>
      <w:bookmarkStart w:id="1158" w:name="_Toc248745661"/>
      <w:bookmarkStart w:id="1159" w:name="_Toc248745708"/>
      <w:bookmarkStart w:id="1160" w:name="_Toc248745814"/>
      <w:bookmarkStart w:id="1161" w:name="_Toc248745861"/>
      <w:bookmarkStart w:id="1162" w:name="_Toc248745973"/>
      <w:bookmarkStart w:id="1163" w:name="_Toc248746751"/>
      <w:bookmarkStart w:id="1164" w:name="_Toc248746803"/>
      <w:bookmarkStart w:id="1165" w:name="_Toc248746855"/>
      <w:bookmarkStart w:id="1166" w:name="_Toc248746907"/>
      <w:bookmarkStart w:id="1167" w:name="_Toc248747017"/>
      <w:bookmarkStart w:id="1168" w:name="_Toc248748103"/>
      <w:bookmarkStart w:id="1169" w:name="_Toc248748147"/>
      <w:bookmarkStart w:id="1170" w:name="_Toc248748203"/>
      <w:bookmarkStart w:id="1171" w:name="_Toc248748247"/>
      <w:bookmarkStart w:id="1172" w:name="_Toc248748684"/>
      <w:bookmarkStart w:id="1173" w:name="_Toc248748728"/>
      <w:bookmarkStart w:id="1174" w:name="_Toc248748780"/>
      <w:bookmarkStart w:id="1175" w:name="_Toc248748826"/>
      <w:bookmarkStart w:id="1176" w:name="_Toc248748871"/>
      <w:bookmarkStart w:id="1177" w:name="_Toc248748923"/>
      <w:bookmarkStart w:id="1178" w:name="_Toc248748968"/>
      <w:bookmarkStart w:id="1179" w:name="_Toc248749890"/>
      <w:bookmarkStart w:id="1180" w:name="_Toc248749933"/>
      <w:bookmarkStart w:id="1181" w:name="_Toc248750493"/>
      <w:bookmarkStart w:id="1182" w:name="_Toc250372436"/>
      <w:bookmarkStart w:id="1183" w:name="_Toc250372483"/>
      <w:bookmarkStart w:id="1184" w:name="_Toc250372768"/>
      <w:bookmarkStart w:id="1185" w:name="_Toc250372813"/>
      <w:bookmarkStart w:id="1186" w:name="_Toc250372958"/>
      <w:bookmarkStart w:id="1187" w:name="_Toc250373105"/>
      <w:bookmarkStart w:id="1188" w:name="_Toc250373150"/>
      <w:bookmarkStart w:id="1189" w:name="_Toc250373196"/>
      <w:bookmarkStart w:id="1190" w:name="_Toc250373241"/>
      <w:bookmarkStart w:id="1191" w:name="_Toc250373286"/>
      <w:bookmarkStart w:id="1192" w:name="_Toc250380453"/>
      <w:bookmarkStart w:id="1193" w:name="_Toc250380612"/>
      <w:bookmarkStart w:id="1194" w:name="_Toc250380655"/>
      <w:bookmarkStart w:id="1195" w:name="_Toc250380701"/>
      <w:bookmarkStart w:id="1196" w:name="_Toc250380752"/>
      <w:bookmarkStart w:id="1197" w:name="_Toc250380799"/>
      <w:bookmarkStart w:id="1198" w:name="_Toc250380850"/>
      <w:bookmarkStart w:id="1199" w:name="_Toc250380897"/>
      <w:bookmarkStart w:id="1200" w:name="_Toc250381091"/>
      <w:bookmarkStart w:id="1201" w:name="_Toc250381138"/>
      <w:bookmarkStart w:id="1202" w:name="_Toc250381181"/>
      <w:bookmarkStart w:id="1203" w:name="_Toc250381229"/>
      <w:bookmarkStart w:id="1204" w:name="_Toc250381272"/>
      <w:bookmarkStart w:id="1205" w:name="_Toc250381318"/>
      <w:bookmarkStart w:id="1206" w:name="_Toc250381367"/>
      <w:bookmarkStart w:id="1207" w:name="_Toc250381412"/>
      <w:bookmarkStart w:id="1208" w:name="_Toc250381453"/>
      <w:bookmarkStart w:id="1209" w:name="_Toc250381497"/>
      <w:bookmarkStart w:id="1210" w:name="_Toc250381572"/>
      <w:bookmarkStart w:id="1211" w:name="_Toc250381622"/>
      <w:bookmarkStart w:id="1212" w:name="_Toc250381667"/>
      <w:bookmarkStart w:id="1213" w:name="_Toc250381757"/>
      <w:bookmarkStart w:id="1214" w:name="_Toc250381802"/>
      <w:bookmarkStart w:id="1215" w:name="_Toc250969709"/>
      <w:bookmarkStart w:id="1216" w:name="_Toc250969814"/>
      <w:bookmarkStart w:id="1217" w:name="_Toc250969893"/>
      <w:bookmarkStart w:id="1218" w:name="_Toc250969938"/>
      <w:bookmarkStart w:id="1219" w:name="_Toc250969988"/>
      <w:bookmarkStart w:id="1220" w:name="_Toc250970185"/>
      <w:bookmarkStart w:id="1221" w:name="_Toc250970235"/>
      <w:bookmarkStart w:id="1222" w:name="_Toc250970728"/>
      <w:bookmarkStart w:id="1223" w:name="_Toc250970817"/>
      <w:bookmarkStart w:id="1224" w:name="_Toc250971257"/>
      <w:bookmarkStart w:id="1225" w:name="_Toc250971299"/>
      <w:bookmarkStart w:id="1226" w:name="_Toc250971855"/>
      <w:bookmarkStart w:id="1227" w:name="_Toc250971959"/>
      <w:bookmarkStart w:id="1228" w:name="_Toc250972174"/>
      <w:bookmarkStart w:id="1229" w:name="_Toc250972217"/>
      <w:bookmarkStart w:id="1230" w:name="_Toc250972541"/>
      <w:bookmarkStart w:id="1231" w:name="_Toc250972608"/>
      <w:bookmarkStart w:id="1232" w:name="_Toc250972690"/>
      <w:bookmarkStart w:id="1233" w:name="_Toc250972732"/>
      <w:bookmarkStart w:id="1234" w:name="_Toc250972776"/>
      <w:bookmarkStart w:id="1235" w:name="_Toc250973167"/>
      <w:bookmarkStart w:id="1236" w:name="_Toc250973208"/>
      <w:bookmarkStart w:id="1237" w:name="_Toc250973249"/>
      <w:bookmarkStart w:id="1238" w:name="_Toc250973290"/>
      <w:bookmarkStart w:id="1239" w:name="_Toc250973332"/>
      <w:bookmarkStart w:id="1240" w:name="_Toc250973375"/>
      <w:bookmarkStart w:id="1241" w:name="_Toc250973505"/>
      <w:bookmarkStart w:id="1242" w:name="_Toc250973550"/>
      <w:bookmarkStart w:id="1243" w:name="_Toc250973790"/>
      <w:bookmarkStart w:id="1244" w:name="_Toc258219529"/>
      <w:bookmarkStart w:id="1245" w:name="_Toc258222883"/>
      <w:bookmarkStart w:id="1246" w:name="_Toc266371383"/>
      <w:bookmarkStart w:id="1247" w:name="_Toc267063577"/>
      <w:bookmarkStart w:id="1248" w:name="_Toc267297423"/>
      <w:bookmarkStart w:id="1249" w:name="_Toc267297471"/>
      <w:bookmarkStart w:id="1250" w:name="_Toc267297788"/>
      <w:bookmarkStart w:id="1251" w:name="_Toc267297814"/>
      <w:bookmarkStart w:id="1252" w:name="_Toc267297837"/>
      <w:bookmarkStart w:id="1253" w:name="_Toc267297855"/>
      <w:bookmarkStart w:id="1254" w:name="_Toc267297918"/>
      <w:bookmarkStart w:id="1255" w:name="_Toc267297971"/>
      <w:bookmarkStart w:id="1256" w:name="_Toc267297990"/>
      <w:bookmarkStart w:id="1257" w:name="_Toc267298006"/>
      <w:bookmarkStart w:id="1258" w:name="_Toc267298024"/>
      <w:bookmarkStart w:id="1259" w:name="_Toc267298048"/>
      <w:bookmarkStart w:id="1260" w:name="_Toc267298089"/>
      <w:bookmarkStart w:id="1261" w:name="_Toc267298106"/>
      <w:bookmarkStart w:id="1262" w:name="_Toc267298188"/>
      <w:bookmarkStart w:id="1263" w:name="_Toc267298528"/>
      <w:bookmarkStart w:id="1264" w:name="_Toc267298537"/>
      <w:bookmarkStart w:id="1265" w:name="_Toc267298568"/>
      <w:bookmarkStart w:id="1266" w:name="_Toc267298659"/>
      <w:bookmarkStart w:id="1267" w:name="_Toc267298672"/>
      <w:bookmarkStart w:id="1268" w:name="_Toc267298689"/>
      <w:bookmarkStart w:id="1269" w:name="_Toc267298930"/>
      <w:bookmarkStart w:id="1270" w:name="_Toc267298940"/>
      <w:bookmarkStart w:id="1271" w:name="_Toc267374163"/>
      <w:bookmarkStart w:id="1272" w:name="_Toc267471050"/>
      <w:bookmarkStart w:id="1273" w:name="_Toc267471096"/>
      <w:bookmarkStart w:id="1274" w:name="_Toc267471105"/>
      <w:bookmarkStart w:id="1275" w:name="_Toc267929981"/>
      <w:bookmarkStart w:id="1276" w:name="_Toc267930028"/>
      <w:bookmarkStart w:id="1277" w:name="_Toc267930141"/>
      <w:bookmarkStart w:id="1278" w:name="_Toc267930153"/>
      <w:bookmarkStart w:id="1279" w:name="_Toc268014825"/>
      <w:bookmarkStart w:id="1280" w:name="_Toc268014841"/>
      <w:bookmarkStart w:id="1281" w:name="_Toc268014862"/>
      <w:bookmarkStart w:id="1282" w:name="_Toc268097701"/>
      <w:bookmarkStart w:id="1283" w:name="_Toc268097733"/>
      <w:bookmarkStart w:id="1284" w:name="_Toc268097758"/>
      <w:bookmarkStart w:id="1285" w:name="_Toc268097802"/>
      <w:bookmarkStart w:id="1286" w:name="_Toc268097913"/>
      <w:bookmarkStart w:id="1287" w:name="_Toc268097966"/>
      <w:bookmarkStart w:id="1288" w:name="_Toc268097992"/>
      <w:bookmarkStart w:id="1289" w:name="_Toc268098034"/>
      <w:bookmarkStart w:id="1290" w:name="_Toc268098043"/>
      <w:bookmarkStart w:id="1291" w:name="_Toc268098066"/>
      <w:bookmarkStart w:id="1292" w:name="_Toc268098249"/>
      <w:bookmarkStart w:id="1293" w:name="_Toc268165584"/>
      <w:bookmarkStart w:id="1294" w:name="_Toc268165830"/>
      <w:bookmarkStart w:id="1295" w:name="_Toc268166055"/>
      <w:bookmarkStart w:id="1296" w:name="_Toc268166259"/>
      <w:bookmarkStart w:id="1297" w:name="_Toc268166297"/>
      <w:bookmarkStart w:id="1298" w:name="_Toc268167511"/>
      <w:bookmarkStart w:id="1299" w:name="_Toc268168332"/>
      <w:bookmarkStart w:id="1300" w:name="_Toc268168360"/>
      <w:bookmarkStart w:id="1301" w:name="_Toc268179258"/>
      <w:bookmarkStart w:id="1302" w:name="_Toc268179399"/>
      <w:bookmarkStart w:id="1303" w:name="_Toc268179481"/>
      <w:bookmarkStart w:id="1304" w:name="_Toc268179507"/>
      <w:bookmarkStart w:id="1305" w:name="_Toc268179586"/>
      <w:bookmarkStart w:id="1306" w:name="_Toc268767628"/>
      <w:bookmarkStart w:id="1307" w:name="_Toc268767653"/>
      <w:bookmarkStart w:id="1308" w:name="_Toc268767809"/>
      <w:bookmarkStart w:id="1309" w:name="_Toc268776515"/>
      <w:bookmarkStart w:id="1310" w:name="_Toc268776558"/>
      <w:bookmarkStart w:id="1311" w:name="_Toc268776580"/>
      <w:bookmarkStart w:id="1312" w:name="_Toc268776620"/>
      <w:bookmarkStart w:id="1313" w:name="_Toc268776690"/>
      <w:bookmarkStart w:id="1314" w:name="_Toc268776757"/>
      <w:bookmarkStart w:id="1315" w:name="_Toc268776906"/>
      <w:bookmarkStart w:id="1316" w:name="_Toc268777240"/>
      <w:bookmarkStart w:id="1317" w:name="_Toc268777245"/>
      <w:bookmarkStart w:id="1318" w:name="_Toc268777283"/>
      <w:bookmarkStart w:id="1319" w:name="_Toc268777348"/>
      <w:bookmarkStart w:id="1320" w:name="_Toc268777362"/>
      <w:bookmarkStart w:id="1321" w:name="_Toc268777387"/>
      <w:bookmarkStart w:id="1322" w:name="_Toc268778379"/>
      <w:bookmarkStart w:id="1323" w:name="_Toc268778523"/>
      <w:bookmarkStart w:id="1324" w:name="_Toc268778733"/>
      <w:bookmarkStart w:id="1325" w:name="_Toc268779192"/>
      <w:bookmarkStart w:id="1326" w:name="_Toc268779204"/>
      <w:bookmarkStart w:id="1327" w:name="_Toc268779239"/>
      <w:bookmarkStart w:id="1328" w:name="_Toc270341879"/>
      <w:bookmarkStart w:id="1329" w:name="_Toc270341921"/>
      <w:bookmarkStart w:id="1330" w:name="_Toc270341963"/>
      <w:bookmarkStart w:id="1331" w:name="_Toc270342005"/>
      <w:bookmarkStart w:id="1332" w:name="_Toc270342047"/>
      <w:bookmarkStart w:id="1333" w:name="_Toc270342089"/>
      <w:bookmarkStart w:id="1334" w:name="_Toc270342131"/>
      <w:bookmarkStart w:id="1335" w:name="_Toc270342173"/>
      <w:bookmarkStart w:id="1336" w:name="_Toc270342216"/>
      <w:bookmarkStart w:id="1337" w:name="_Toc270342259"/>
      <w:bookmarkStart w:id="1338" w:name="_Toc270342302"/>
      <w:bookmarkStart w:id="1339" w:name="_Toc270342346"/>
      <w:bookmarkStart w:id="1340" w:name="_Toc270342391"/>
      <w:bookmarkStart w:id="1341" w:name="_Toc270342437"/>
      <w:bookmarkStart w:id="1342" w:name="_Toc270342482"/>
      <w:bookmarkStart w:id="1343" w:name="_Toc270342528"/>
      <w:bookmarkStart w:id="1344" w:name="_Toc270342575"/>
      <w:bookmarkStart w:id="1345" w:name="_Toc270342623"/>
      <w:bookmarkStart w:id="1346" w:name="_Toc270342672"/>
      <w:bookmarkStart w:id="1347" w:name="_Toc270342721"/>
      <w:bookmarkStart w:id="1348" w:name="_Toc270342770"/>
      <w:bookmarkStart w:id="1349" w:name="_Toc270342819"/>
      <w:bookmarkStart w:id="1350" w:name="_Toc270342868"/>
      <w:bookmarkStart w:id="1351" w:name="_Toc270342917"/>
      <w:bookmarkStart w:id="1352" w:name="_Toc270342966"/>
      <w:bookmarkStart w:id="1353" w:name="_Toc270343015"/>
      <w:bookmarkStart w:id="1354" w:name="_Toc270343064"/>
      <w:bookmarkStart w:id="1355" w:name="_Toc270343112"/>
      <w:bookmarkStart w:id="1356" w:name="_Toc270343160"/>
      <w:bookmarkStart w:id="1357" w:name="_Toc270343208"/>
      <w:bookmarkStart w:id="1358" w:name="_Toc270343255"/>
      <w:bookmarkStart w:id="1359" w:name="_Toc270343301"/>
      <w:bookmarkStart w:id="1360" w:name="_Toc270343346"/>
      <w:bookmarkStart w:id="1361" w:name="_Toc270343392"/>
      <w:bookmarkStart w:id="1362" w:name="_Toc270343437"/>
      <w:bookmarkStart w:id="1363" w:name="_Toc270343481"/>
      <w:bookmarkStart w:id="1364" w:name="_Toc270343524"/>
      <w:bookmarkStart w:id="1365" w:name="_Toc270343566"/>
      <w:bookmarkStart w:id="1366" w:name="_Toc270343608"/>
      <w:bookmarkStart w:id="1367" w:name="_Toc270343650"/>
      <w:bookmarkStart w:id="1368" w:name="_Toc270343692"/>
      <w:bookmarkStart w:id="1369" w:name="_Toc270343734"/>
      <w:bookmarkStart w:id="1370" w:name="_Toc270343776"/>
      <w:bookmarkStart w:id="1371" w:name="_Toc270343818"/>
      <w:bookmarkStart w:id="1372" w:name="_Toc270343860"/>
      <w:bookmarkStart w:id="1373" w:name="_Toc270343902"/>
      <w:bookmarkStart w:id="1374" w:name="_Toc270343945"/>
      <w:bookmarkStart w:id="1375" w:name="_Toc270343988"/>
      <w:bookmarkStart w:id="1376" w:name="_Toc270344031"/>
      <w:bookmarkStart w:id="1377" w:name="_Toc270344075"/>
      <w:bookmarkStart w:id="1378" w:name="_Toc270344120"/>
      <w:bookmarkStart w:id="1379" w:name="_Toc270344166"/>
      <w:bookmarkStart w:id="1380" w:name="_Toc270344211"/>
      <w:bookmarkStart w:id="1381" w:name="_Toc270344257"/>
      <w:bookmarkStart w:id="1382" w:name="_Toc270344304"/>
      <w:bookmarkStart w:id="1383" w:name="_Toc270344352"/>
      <w:bookmarkStart w:id="1384" w:name="_Toc270344401"/>
      <w:bookmarkStart w:id="1385" w:name="_Toc270344450"/>
      <w:bookmarkStart w:id="1386" w:name="_Toc270344456"/>
      <w:bookmarkStart w:id="1387" w:name="_Toc270344505"/>
      <w:bookmarkStart w:id="1388" w:name="_Toc270344554"/>
      <w:bookmarkStart w:id="1389" w:name="_Toc270344603"/>
      <w:bookmarkStart w:id="1390" w:name="_Toc270344652"/>
      <w:bookmarkStart w:id="1391" w:name="_Toc270344701"/>
      <w:bookmarkStart w:id="1392" w:name="_Toc270344750"/>
      <w:bookmarkStart w:id="1393" w:name="_Toc270344799"/>
      <w:bookmarkStart w:id="1394" w:name="_Toc270344847"/>
      <w:bookmarkStart w:id="1395" w:name="_Toc270344895"/>
      <w:bookmarkStart w:id="1396" w:name="_Toc270344943"/>
      <w:bookmarkStart w:id="1397" w:name="_Toc270344990"/>
      <w:bookmarkStart w:id="1398" w:name="_Toc270345036"/>
      <w:bookmarkStart w:id="1399" w:name="_Toc270345081"/>
      <w:bookmarkStart w:id="1400" w:name="_Toc270345127"/>
      <w:bookmarkStart w:id="1401" w:name="_Toc270345172"/>
      <w:bookmarkStart w:id="1402" w:name="_Toc270345216"/>
      <w:bookmarkStart w:id="1403" w:name="_Toc270345259"/>
      <w:bookmarkStart w:id="1404" w:name="_Toc270345301"/>
      <w:bookmarkStart w:id="1405" w:name="_Toc270345343"/>
      <w:bookmarkStart w:id="1406" w:name="_Toc270345385"/>
      <w:bookmarkStart w:id="1407" w:name="_Toc270345427"/>
      <w:bookmarkStart w:id="1408" w:name="_Toc270345469"/>
      <w:bookmarkStart w:id="1409" w:name="_Toc270345511"/>
      <w:bookmarkStart w:id="1410" w:name="_Toc270345553"/>
      <w:bookmarkStart w:id="1411" w:name="_Toc270345595"/>
      <w:bookmarkStart w:id="1412" w:name="_Toc270345637"/>
      <w:bookmarkStart w:id="1413" w:name="_Toc270345680"/>
      <w:bookmarkStart w:id="1414" w:name="_Toc270345723"/>
      <w:bookmarkStart w:id="1415" w:name="_Toc270345766"/>
      <w:bookmarkStart w:id="1416" w:name="_Toc270345810"/>
      <w:bookmarkStart w:id="1417" w:name="_Toc270345855"/>
      <w:bookmarkStart w:id="1418" w:name="_Toc270345901"/>
      <w:bookmarkStart w:id="1419" w:name="_Toc270345946"/>
      <w:bookmarkStart w:id="1420" w:name="_Toc270345992"/>
      <w:bookmarkStart w:id="1421" w:name="_Toc270346039"/>
      <w:bookmarkStart w:id="1422" w:name="_Toc270346087"/>
      <w:bookmarkStart w:id="1423" w:name="_Toc270346136"/>
      <w:bookmarkStart w:id="1424" w:name="_Toc270346185"/>
      <w:bookmarkStart w:id="1425" w:name="_Toc270346229"/>
      <w:bookmarkStart w:id="1426" w:name="_Toc270346276"/>
      <w:bookmarkStart w:id="1427" w:name="_Toc270424105"/>
      <w:bookmarkStart w:id="1428" w:name="_Toc270424150"/>
      <w:bookmarkStart w:id="1429" w:name="_Toc270424199"/>
      <w:bookmarkStart w:id="1430" w:name="_Toc270424245"/>
      <w:bookmarkStart w:id="1431" w:name="_Toc270424290"/>
      <w:bookmarkStart w:id="1432" w:name="_Toc270424341"/>
      <w:bookmarkStart w:id="1433" w:name="_Toc270424393"/>
      <w:bookmarkStart w:id="1434" w:name="_Toc270424445"/>
      <w:bookmarkStart w:id="1435" w:name="_Toc270425060"/>
      <w:bookmarkStart w:id="1436" w:name="_Toc270427164"/>
      <w:bookmarkStart w:id="1437" w:name="_Toc270427402"/>
      <w:bookmarkStart w:id="1438" w:name="_Toc270427453"/>
      <w:bookmarkStart w:id="1439" w:name="_Toc270427513"/>
      <w:bookmarkStart w:id="1440" w:name="_Toc270433843"/>
      <w:bookmarkStart w:id="1441" w:name="_Toc270433893"/>
      <w:bookmarkStart w:id="1442" w:name="_Toc270435967"/>
      <w:bookmarkStart w:id="1443" w:name="_Toc270437008"/>
      <w:bookmarkStart w:id="1444" w:name="_Toc270437060"/>
      <w:bookmarkStart w:id="1445" w:name="_Toc270438309"/>
      <w:bookmarkStart w:id="1446" w:name="_Toc270438362"/>
      <w:bookmarkStart w:id="1447" w:name="_Toc270438415"/>
      <w:bookmarkStart w:id="1448" w:name="_Toc270438469"/>
      <w:bookmarkStart w:id="1449" w:name="_Toc270515601"/>
      <w:bookmarkStart w:id="1450" w:name="_Toc270515651"/>
      <w:bookmarkStart w:id="1451" w:name="_Toc270516353"/>
      <w:bookmarkStart w:id="1452" w:name="_Toc270516403"/>
      <w:bookmarkStart w:id="1453" w:name="_Toc270927065"/>
      <w:bookmarkStart w:id="1454" w:name="_Toc270927225"/>
      <w:bookmarkStart w:id="1455" w:name="_Toc270927324"/>
      <w:bookmarkStart w:id="1456" w:name="_Toc270927662"/>
      <w:bookmarkStart w:id="1457" w:name="_Toc270929186"/>
      <w:bookmarkStart w:id="1458" w:name="_Toc270929426"/>
      <w:bookmarkStart w:id="1459" w:name="_Toc270930017"/>
      <w:bookmarkStart w:id="1460" w:name="_Toc270930063"/>
      <w:bookmarkStart w:id="1461" w:name="_Toc270930223"/>
      <w:bookmarkStart w:id="1462" w:name="_Toc270930267"/>
      <w:bookmarkStart w:id="1463" w:name="_Toc270930313"/>
      <w:bookmarkStart w:id="1464" w:name="_Toc270930705"/>
      <w:bookmarkStart w:id="1465" w:name="_Toc270931413"/>
      <w:bookmarkStart w:id="1466" w:name="_Toc270931467"/>
      <w:bookmarkStart w:id="1467" w:name="_Toc270931521"/>
      <w:bookmarkStart w:id="1468" w:name="_Toc270931575"/>
      <w:bookmarkStart w:id="1469" w:name="_Toc270931622"/>
      <w:bookmarkStart w:id="1470" w:name="_Toc270931669"/>
      <w:bookmarkStart w:id="1471" w:name="_Toc270932332"/>
      <w:bookmarkStart w:id="1472" w:name="_Toc270932686"/>
      <w:bookmarkStart w:id="1473" w:name="_Toc270935708"/>
      <w:bookmarkStart w:id="1474" w:name="_Toc270936240"/>
      <w:bookmarkStart w:id="1475" w:name="_Toc270936769"/>
      <w:bookmarkStart w:id="1476" w:name="_Toc270938106"/>
      <w:bookmarkStart w:id="1477" w:name="_Toc270938156"/>
      <w:bookmarkStart w:id="1478" w:name="_Toc270938297"/>
      <w:bookmarkStart w:id="1479" w:name="_Toc270938353"/>
      <w:bookmarkStart w:id="1480" w:name="_Toc270938406"/>
      <w:bookmarkStart w:id="1481" w:name="_Toc270938484"/>
      <w:bookmarkStart w:id="1482" w:name="_Toc270938531"/>
      <w:bookmarkStart w:id="1483" w:name="_Toc270939480"/>
      <w:bookmarkStart w:id="1484" w:name="_Toc270939516"/>
      <w:bookmarkStart w:id="1485" w:name="_Toc271013586"/>
      <w:bookmarkStart w:id="1486" w:name="_Toc271013639"/>
      <w:bookmarkStart w:id="1487" w:name="_Toc271013687"/>
      <w:bookmarkStart w:id="1488" w:name="_Toc271013734"/>
      <w:bookmarkStart w:id="1489" w:name="_Toc271013781"/>
      <w:bookmarkStart w:id="1490" w:name="_Toc271014001"/>
      <w:bookmarkStart w:id="1491" w:name="_Toc271014048"/>
      <w:bookmarkStart w:id="1492" w:name="_Toc271014154"/>
      <w:bookmarkStart w:id="1493" w:name="_Toc271014201"/>
      <w:bookmarkStart w:id="1494" w:name="_Toc271014456"/>
      <w:bookmarkStart w:id="1495" w:name="_Toc271014504"/>
      <w:bookmarkStart w:id="1496" w:name="_Toc271014623"/>
      <w:bookmarkStart w:id="1497" w:name="_Toc271014674"/>
      <w:bookmarkStart w:id="1498" w:name="_Toc271014728"/>
      <w:bookmarkStart w:id="1499" w:name="_Toc271014782"/>
      <w:bookmarkStart w:id="1500" w:name="_Toc271024393"/>
      <w:bookmarkStart w:id="1501" w:name="_Toc271024499"/>
      <w:bookmarkStart w:id="1502" w:name="_Toc271024549"/>
      <w:bookmarkStart w:id="1503" w:name="_Toc271024621"/>
      <w:bookmarkStart w:id="1504" w:name="_Toc271024671"/>
      <w:bookmarkStart w:id="1505" w:name="_Toc271025261"/>
      <w:bookmarkStart w:id="1506" w:name="_Toc271025311"/>
      <w:bookmarkStart w:id="1507" w:name="_Toc271025361"/>
      <w:bookmarkStart w:id="1508" w:name="_Toc271025411"/>
      <w:bookmarkStart w:id="1509" w:name="_Toc271025481"/>
      <w:bookmarkStart w:id="1510" w:name="_Toc271025531"/>
      <w:bookmarkStart w:id="1511" w:name="_Toc271025616"/>
      <w:bookmarkStart w:id="1512" w:name="_Toc271025666"/>
      <w:bookmarkStart w:id="1513" w:name="_Toc271025716"/>
      <w:bookmarkStart w:id="1514" w:name="_Toc271025766"/>
      <w:bookmarkStart w:id="1515" w:name="_Toc271026130"/>
      <w:bookmarkStart w:id="1516" w:name="_Toc271026211"/>
      <w:bookmarkStart w:id="1517" w:name="_Toc271029862"/>
      <w:bookmarkStart w:id="1518" w:name="_Toc271029912"/>
      <w:bookmarkStart w:id="1519" w:name="_Toc271030113"/>
      <w:bookmarkStart w:id="1520" w:name="_Toc271030163"/>
      <w:bookmarkStart w:id="1521" w:name="_Toc271030255"/>
      <w:bookmarkStart w:id="1522" w:name="_Toc271030305"/>
      <w:bookmarkStart w:id="1523" w:name="_Toc271030540"/>
      <w:bookmarkStart w:id="1524" w:name="_Toc271030590"/>
      <w:bookmarkStart w:id="1525" w:name="_Toc271031364"/>
      <w:bookmarkStart w:id="1526" w:name="_Toc271031413"/>
      <w:bookmarkStart w:id="1527" w:name="_Toc271031661"/>
      <w:bookmarkStart w:id="1528" w:name="_Toc271031711"/>
      <w:bookmarkStart w:id="1529" w:name="_Toc271033125"/>
      <w:bookmarkStart w:id="1530" w:name="_Toc271033175"/>
      <w:bookmarkStart w:id="1531" w:name="_Toc271033649"/>
      <w:bookmarkStart w:id="1532" w:name="_Toc271034973"/>
      <w:bookmarkStart w:id="1533" w:name="_Toc271035189"/>
      <w:bookmarkStart w:id="1534" w:name="_Toc271035239"/>
      <w:bookmarkStart w:id="1535" w:name="_Toc271035319"/>
      <w:bookmarkStart w:id="1536" w:name="_Toc271035369"/>
      <w:bookmarkStart w:id="1537" w:name="_Toc271035706"/>
      <w:bookmarkStart w:id="1538" w:name="_Toc271035756"/>
      <w:bookmarkStart w:id="1539" w:name="_Toc271037485"/>
      <w:bookmarkStart w:id="1540" w:name="_Toc271037533"/>
      <w:bookmarkStart w:id="1541" w:name="_Toc271037613"/>
      <w:bookmarkStart w:id="1542" w:name="_Toc271037661"/>
      <w:bookmarkStart w:id="1543" w:name="_Toc271037886"/>
      <w:bookmarkStart w:id="1544" w:name="_Toc271037969"/>
      <w:bookmarkStart w:id="1545" w:name="_Toc271038020"/>
      <w:bookmarkStart w:id="1546" w:name="_Toc271038165"/>
      <w:bookmarkStart w:id="1547" w:name="_Toc271038216"/>
      <w:bookmarkStart w:id="1548" w:name="_Toc271038264"/>
      <w:bookmarkStart w:id="1549" w:name="_Toc271038310"/>
      <w:bookmarkStart w:id="1550" w:name="_Toc271040361"/>
      <w:bookmarkStart w:id="1551" w:name="_Toc271040469"/>
      <w:bookmarkStart w:id="1552" w:name="_Toc271040523"/>
      <w:bookmarkStart w:id="1553" w:name="_Toc271040571"/>
      <w:bookmarkStart w:id="1554" w:name="_Toc271040617"/>
      <w:bookmarkStart w:id="1555" w:name="_Toc271040663"/>
      <w:bookmarkStart w:id="1556" w:name="_Toc271040826"/>
      <w:bookmarkStart w:id="1557" w:name="_Toc271040872"/>
      <w:bookmarkStart w:id="1558" w:name="_Toc271041262"/>
      <w:bookmarkStart w:id="1559" w:name="_Toc271041310"/>
      <w:bookmarkStart w:id="1560" w:name="_Toc271041357"/>
      <w:bookmarkStart w:id="1561" w:name="_Toc271041404"/>
      <w:bookmarkStart w:id="1562" w:name="_Toc271041450"/>
      <w:bookmarkStart w:id="1563" w:name="_Toc271041629"/>
      <w:bookmarkStart w:id="1564" w:name="_Toc271041684"/>
      <w:bookmarkStart w:id="1565" w:name="_Toc271041732"/>
      <w:bookmarkStart w:id="1566" w:name="_Toc271041778"/>
      <w:bookmarkStart w:id="1567" w:name="_Toc271041825"/>
      <w:bookmarkStart w:id="1568" w:name="_Toc271041872"/>
      <w:bookmarkStart w:id="1569" w:name="_Toc271041918"/>
      <w:bookmarkStart w:id="1570" w:name="_Toc271793268"/>
      <w:bookmarkStart w:id="1571" w:name="_Toc271892727"/>
      <w:bookmarkStart w:id="1572" w:name="_Toc271892782"/>
      <w:bookmarkStart w:id="1573" w:name="_Toc271892836"/>
      <w:bookmarkStart w:id="1574" w:name="_Toc271892889"/>
      <w:bookmarkStart w:id="1575" w:name="_Toc271894877"/>
      <w:bookmarkStart w:id="1576" w:name="_Toc271894928"/>
      <w:bookmarkStart w:id="1577" w:name="_Toc271897262"/>
      <w:bookmarkStart w:id="1578" w:name="_Toc273456338"/>
      <w:bookmarkStart w:id="1579" w:name="_Toc273456385"/>
      <w:bookmarkStart w:id="1580" w:name="_Toc273456600"/>
      <w:bookmarkStart w:id="1581" w:name="_Toc273456653"/>
      <w:bookmarkStart w:id="1582" w:name="_Toc273456700"/>
      <w:bookmarkStart w:id="1583" w:name="_Toc273456746"/>
      <w:bookmarkStart w:id="1584" w:name="_Toc273456792"/>
      <w:bookmarkStart w:id="1585" w:name="_Toc273456838"/>
      <w:bookmarkStart w:id="1586" w:name="_Toc273456884"/>
      <w:bookmarkStart w:id="1587" w:name="_Toc273456930"/>
      <w:bookmarkStart w:id="1588" w:name="_Toc273457265"/>
      <w:bookmarkStart w:id="1589" w:name="_Toc273457311"/>
      <w:bookmarkStart w:id="1590" w:name="_Toc273457357"/>
      <w:bookmarkStart w:id="1591" w:name="_Toc273457403"/>
      <w:bookmarkStart w:id="1592" w:name="_Toc273457449"/>
      <w:bookmarkStart w:id="1593" w:name="_Toc273457495"/>
      <w:bookmarkStart w:id="1594" w:name="_Toc273457541"/>
      <w:bookmarkStart w:id="1595" w:name="_Toc273457587"/>
      <w:bookmarkStart w:id="1596" w:name="_Toc307409546"/>
      <w:bookmarkStart w:id="1597" w:name="_Toc307409593"/>
      <w:bookmarkStart w:id="1598" w:name="_Toc307409640"/>
      <w:bookmarkStart w:id="1599" w:name="_Toc307409688"/>
      <w:bookmarkStart w:id="1600" w:name="_Toc307409735"/>
      <w:bookmarkStart w:id="1601" w:name="_Toc307409781"/>
      <w:bookmarkStart w:id="1602" w:name="_Toc307410164"/>
      <w:bookmarkStart w:id="1603" w:name="_Toc307410211"/>
      <w:bookmarkStart w:id="1604" w:name="_Toc353291006"/>
      <w:bookmarkStart w:id="1605" w:name="_Toc353291053"/>
      <w:bookmarkStart w:id="1606" w:name="_Toc353291100"/>
      <w:bookmarkStart w:id="1607" w:name="_Toc353293765"/>
      <w:bookmarkStart w:id="1608" w:name="_Toc353293964"/>
      <w:bookmarkStart w:id="1609" w:name="_Toc353293980"/>
      <w:bookmarkStart w:id="1610" w:name="_Toc353467542"/>
      <w:bookmarkStart w:id="1611" w:name="_Toc353467724"/>
      <w:bookmarkStart w:id="1612" w:name="_Toc353467888"/>
      <w:bookmarkStart w:id="1613" w:name="_Toc353467914"/>
      <w:bookmarkStart w:id="1614" w:name="_Toc353528562"/>
      <w:bookmarkStart w:id="1615" w:name="_Toc353528595"/>
      <w:bookmarkStart w:id="1616" w:name="_Toc353529220"/>
      <w:bookmarkStart w:id="1617" w:name="_Toc353529276"/>
      <w:bookmarkStart w:id="1618" w:name="_Toc353529953"/>
      <w:bookmarkStart w:id="1619" w:name="_Toc353530197"/>
      <w:bookmarkStart w:id="1620" w:name="_Toc353530261"/>
      <w:bookmarkStart w:id="1621" w:name="_Toc353533789"/>
      <w:bookmarkStart w:id="1622" w:name="_Toc353537099"/>
      <w:bookmarkStart w:id="1623" w:name="_Toc353539145"/>
      <w:bookmarkStart w:id="1624" w:name="_Toc353544807"/>
      <w:bookmarkStart w:id="1625" w:name="_Toc353544857"/>
      <w:bookmarkStart w:id="1626" w:name="_Toc353544909"/>
      <w:bookmarkStart w:id="1627" w:name="_Toc353544958"/>
      <w:bookmarkStart w:id="1628" w:name="_Toc353545010"/>
      <w:bookmarkStart w:id="1629" w:name="_Toc353545059"/>
      <w:bookmarkStart w:id="1630" w:name="_Toc353545107"/>
      <w:bookmarkStart w:id="1631" w:name="_Toc353545159"/>
      <w:bookmarkStart w:id="1632" w:name="_Toc353545214"/>
      <w:bookmarkStart w:id="1633" w:name="_Toc353545921"/>
      <w:bookmarkStart w:id="1634" w:name="_Toc353545970"/>
      <w:bookmarkStart w:id="1635" w:name="_Toc353546924"/>
      <w:bookmarkStart w:id="1636" w:name="_Toc353547026"/>
      <w:bookmarkStart w:id="1637" w:name="_Toc353547241"/>
      <w:bookmarkStart w:id="1638" w:name="_Toc353547289"/>
      <w:bookmarkStart w:id="1639" w:name="_Toc353547450"/>
      <w:bookmarkStart w:id="1640" w:name="_Toc353547588"/>
      <w:bookmarkStart w:id="1641" w:name="_Toc353547642"/>
      <w:bookmarkStart w:id="1642" w:name="_Toc353547693"/>
      <w:bookmarkStart w:id="1643" w:name="_Toc353547855"/>
      <w:bookmarkStart w:id="1644" w:name="_Toc353547959"/>
      <w:bookmarkStart w:id="1645" w:name="_Toc353548030"/>
      <w:bookmarkStart w:id="1646" w:name="_Toc353548178"/>
      <w:bookmarkStart w:id="1647" w:name="_Toc353548533"/>
      <w:bookmarkStart w:id="1648" w:name="_Toc353548635"/>
      <w:bookmarkStart w:id="1649" w:name="_Toc353548685"/>
      <w:bookmarkStart w:id="1650" w:name="_Toc353548733"/>
      <w:bookmarkStart w:id="1651" w:name="_Toc353548780"/>
      <w:bookmarkStart w:id="1652" w:name="_Toc353549460"/>
      <w:bookmarkStart w:id="1653" w:name="_Toc353549509"/>
      <w:bookmarkStart w:id="1654" w:name="_Toc353551018"/>
      <w:bookmarkStart w:id="1655" w:name="_Toc353551085"/>
      <w:bookmarkStart w:id="1656" w:name="_Toc353551142"/>
      <w:bookmarkStart w:id="1657" w:name="_Toc353551191"/>
      <w:bookmarkStart w:id="1658" w:name="_Toc353551238"/>
      <w:bookmarkStart w:id="1659" w:name="_Toc353551285"/>
      <w:bookmarkStart w:id="1660" w:name="_Toc353551928"/>
      <w:bookmarkStart w:id="1661" w:name="_Toc353551997"/>
      <w:bookmarkStart w:id="1662" w:name="_Toc353552046"/>
      <w:bookmarkStart w:id="1663" w:name="_Toc353552095"/>
      <w:bookmarkStart w:id="1664" w:name="_Toc353552143"/>
      <w:bookmarkStart w:id="1665" w:name="_Toc353552555"/>
      <w:bookmarkStart w:id="1666" w:name="_Toc353552604"/>
      <w:bookmarkStart w:id="1667" w:name="_Toc353552651"/>
      <w:bookmarkStart w:id="1668" w:name="_Toc353552698"/>
      <w:bookmarkStart w:id="1669" w:name="_Toc353552745"/>
      <w:bookmarkStart w:id="1670" w:name="_Toc353554694"/>
      <w:bookmarkStart w:id="1671" w:name="_Toc353887446"/>
      <w:bookmarkStart w:id="1672" w:name="_Toc353887502"/>
      <w:bookmarkStart w:id="1673" w:name="_Toc353887558"/>
      <w:bookmarkStart w:id="1674" w:name="_Toc353890861"/>
      <w:bookmarkStart w:id="1675" w:name="_Toc353891036"/>
      <w:bookmarkStart w:id="1676" w:name="_Toc353891092"/>
      <w:bookmarkStart w:id="1677" w:name="_Toc353891147"/>
      <w:bookmarkStart w:id="1678" w:name="_Toc353891203"/>
      <w:bookmarkStart w:id="1679" w:name="_Toc353891259"/>
      <w:bookmarkStart w:id="1680" w:name="_Toc353891314"/>
      <w:bookmarkStart w:id="1681" w:name="_Toc353891370"/>
      <w:bookmarkStart w:id="1682" w:name="_Toc353891813"/>
      <w:bookmarkStart w:id="1683" w:name="_Toc353891869"/>
      <w:bookmarkStart w:id="1684" w:name="_Toc353891924"/>
      <w:bookmarkStart w:id="1685" w:name="_Toc353892247"/>
      <w:bookmarkStart w:id="1686" w:name="_Toc353892614"/>
      <w:bookmarkStart w:id="1687" w:name="_Toc353892670"/>
      <w:bookmarkStart w:id="1688" w:name="_Toc353892726"/>
      <w:bookmarkStart w:id="1689" w:name="_Toc353892781"/>
      <w:bookmarkStart w:id="1690" w:name="_Toc353892837"/>
      <w:bookmarkStart w:id="1691" w:name="_Toc353892893"/>
      <w:bookmarkStart w:id="1692" w:name="_Toc353892948"/>
      <w:bookmarkStart w:id="1693" w:name="_Toc353893265"/>
      <w:bookmarkStart w:id="1694" w:name="_Toc353893352"/>
      <w:bookmarkStart w:id="1695" w:name="_Toc353894436"/>
      <w:bookmarkStart w:id="1696" w:name="_Toc353896137"/>
      <w:bookmarkStart w:id="1697" w:name="_Toc353896478"/>
      <w:bookmarkStart w:id="1698" w:name="_Toc353896547"/>
      <w:bookmarkStart w:id="1699" w:name="_Toc353896604"/>
      <w:bookmarkStart w:id="1700" w:name="_Toc353896914"/>
      <w:bookmarkStart w:id="1701" w:name="_Toc353897979"/>
      <w:bookmarkStart w:id="1702" w:name="_Toc353898028"/>
      <w:bookmarkStart w:id="1703" w:name="_Toc353898081"/>
      <w:bookmarkStart w:id="1704" w:name="_Toc353898135"/>
      <w:bookmarkStart w:id="1705" w:name="_Toc353898184"/>
      <w:bookmarkStart w:id="1706" w:name="_Toc353898232"/>
      <w:bookmarkStart w:id="1707" w:name="_Toc353898284"/>
      <w:bookmarkStart w:id="1708" w:name="_Toc353898333"/>
      <w:bookmarkStart w:id="1709" w:name="_Toc353898380"/>
      <w:bookmarkStart w:id="1710" w:name="_Toc353898428"/>
      <w:bookmarkStart w:id="1711" w:name="_Toc353898476"/>
      <w:bookmarkStart w:id="1712" w:name="_Toc353898528"/>
      <w:bookmarkStart w:id="1713" w:name="_Toc353898583"/>
      <w:bookmarkStart w:id="1714" w:name="_Toc353898638"/>
      <w:bookmarkStart w:id="1715" w:name="_Toc353898692"/>
      <w:bookmarkStart w:id="1716" w:name="_Toc353898746"/>
      <w:bookmarkStart w:id="1717" w:name="_Toc353898800"/>
      <w:bookmarkStart w:id="1718" w:name="_Toc353898854"/>
      <w:bookmarkStart w:id="1719" w:name="_Toc353898909"/>
      <w:bookmarkStart w:id="1720" w:name="_Toc353898964"/>
      <w:bookmarkStart w:id="1721" w:name="_Toc353899018"/>
      <w:bookmarkStart w:id="1722" w:name="_Toc353899072"/>
      <w:bookmarkStart w:id="1723" w:name="_Toc353899126"/>
      <w:bookmarkStart w:id="1724" w:name="_Toc353899180"/>
      <w:bookmarkStart w:id="1725" w:name="_Toc353899235"/>
      <w:bookmarkStart w:id="1726" w:name="_Toc353899290"/>
      <w:bookmarkStart w:id="1727" w:name="_Toc353899345"/>
      <w:bookmarkStart w:id="1728" w:name="_Toc353899400"/>
      <w:bookmarkStart w:id="1729" w:name="_Toc353899575"/>
      <w:bookmarkStart w:id="1730" w:name="_Toc353899626"/>
      <w:bookmarkStart w:id="1731" w:name="_Toc353899680"/>
      <w:bookmarkStart w:id="1732" w:name="_Toc353899735"/>
      <w:bookmarkStart w:id="1733" w:name="_Toc353899790"/>
      <w:bookmarkStart w:id="1734" w:name="_Toc353899845"/>
      <w:bookmarkStart w:id="1735" w:name="_Toc353927594"/>
      <w:bookmarkStart w:id="1736" w:name="_Toc353927649"/>
      <w:bookmarkStart w:id="1737" w:name="_Toc353927704"/>
      <w:bookmarkStart w:id="1738" w:name="_Toc353927758"/>
      <w:bookmarkStart w:id="1739" w:name="_Toc353928836"/>
      <w:bookmarkStart w:id="1740" w:name="_Toc353928891"/>
      <w:bookmarkStart w:id="1741" w:name="_Toc353928946"/>
      <w:bookmarkStart w:id="1742" w:name="_Toc353929000"/>
      <w:bookmarkStart w:id="1743" w:name="_Toc353929055"/>
      <w:bookmarkStart w:id="1744" w:name="_Toc353929110"/>
      <w:bookmarkStart w:id="1745" w:name="_Toc353929164"/>
      <w:bookmarkStart w:id="1746" w:name="_Toc353929218"/>
      <w:bookmarkStart w:id="1747" w:name="_Toc353929273"/>
      <w:bookmarkStart w:id="1748" w:name="_Toc353929328"/>
      <w:bookmarkStart w:id="1749" w:name="_Toc353929382"/>
      <w:bookmarkStart w:id="1750" w:name="_Toc353929437"/>
      <w:bookmarkStart w:id="1751" w:name="_Toc353929492"/>
      <w:bookmarkStart w:id="1752" w:name="_Toc353929547"/>
      <w:bookmarkStart w:id="1753" w:name="_Toc353929602"/>
      <w:bookmarkStart w:id="1754" w:name="_Toc353929656"/>
      <w:bookmarkStart w:id="1755" w:name="_Toc353929711"/>
      <w:bookmarkStart w:id="1756" w:name="_Toc353929766"/>
      <w:bookmarkStart w:id="1757" w:name="_Toc353929820"/>
      <w:bookmarkStart w:id="1758" w:name="_Toc353929874"/>
      <w:bookmarkStart w:id="1759" w:name="_Toc353929909"/>
      <w:bookmarkStart w:id="1760" w:name="_Toc353929963"/>
      <w:bookmarkStart w:id="1761" w:name="_Toc353930018"/>
      <w:bookmarkStart w:id="1762" w:name="_Toc353930074"/>
      <w:bookmarkStart w:id="1763" w:name="_Toc353930129"/>
      <w:bookmarkStart w:id="1764" w:name="_Toc353930183"/>
      <w:bookmarkStart w:id="1765" w:name="_Toc353930238"/>
      <w:bookmarkStart w:id="1766" w:name="_Toc353930293"/>
      <w:bookmarkStart w:id="1767" w:name="_Toc353930347"/>
      <w:bookmarkStart w:id="1768" w:name="_Toc353930402"/>
      <w:bookmarkStart w:id="1769" w:name="_Toc353930457"/>
      <w:bookmarkStart w:id="1770" w:name="_Toc353930512"/>
      <w:bookmarkStart w:id="1771" w:name="_Toc353930567"/>
      <w:bookmarkStart w:id="1772" w:name="_Toc353958296"/>
      <w:bookmarkStart w:id="1773" w:name="_Toc353958812"/>
      <w:bookmarkStart w:id="1774" w:name="_Toc353958861"/>
      <w:bookmarkStart w:id="1775" w:name="_Toc353958909"/>
      <w:bookmarkStart w:id="1776" w:name="_Toc353958958"/>
      <w:bookmarkStart w:id="1777" w:name="_Toc353959007"/>
      <w:bookmarkStart w:id="1778" w:name="_Toc353959062"/>
      <w:bookmarkStart w:id="1779" w:name="_Toc353959112"/>
      <w:bookmarkStart w:id="1780" w:name="_Toc353959224"/>
      <w:bookmarkStart w:id="1781" w:name="_Toc353959273"/>
      <w:bookmarkStart w:id="1782" w:name="_Toc353959322"/>
      <w:bookmarkStart w:id="1783" w:name="_Toc353959370"/>
      <w:bookmarkStart w:id="1784" w:name="_Toc353959417"/>
      <w:bookmarkStart w:id="1785" w:name="_Toc353959465"/>
      <w:bookmarkStart w:id="1786" w:name="_Toc353959514"/>
      <w:bookmarkStart w:id="1787" w:name="_Toc353959564"/>
      <w:bookmarkStart w:id="1788" w:name="_Toc353959613"/>
      <w:bookmarkStart w:id="1789" w:name="_Toc353959661"/>
      <w:bookmarkStart w:id="1790" w:name="_Toc353959832"/>
      <w:bookmarkStart w:id="1791" w:name="_Toc353960069"/>
      <w:bookmarkStart w:id="1792" w:name="_Toc353960991"/>
      <w:bookmarkStart w:id="1793" w:name="_Toc353961046"/>
      <w:bookmarkStart w:id="1794" w:name="_Toc353961100"/>
      <w:bookmarkStart w:id="1795" w:name="_Toc353961149"/>
      <w:bookmarkStart w:id="1796" w:name="_Toc353961714"/>
      <w:bookmarkStart w:id="1797" w:name="_Toc353961766"/>
      <w:bookmarkStart w:id="1798" w:name="_Toc353961815"/>
      <w:bookmarkStart w:id="1799" w:name="_Toc353961864"/>
      <w:bookmarkStart w:id="1800" w:name="_Toc353961913"/>
      <w:bookmarkStart w:id="1801" w:name="_Toc353961961"/>
      <w:bookmarkStart w:id="1802" w:name="_Toc353962009"/>
      <w:bookmarkStart w:id="1803" w:name="_Toc353965232"/>
      <w:bookmarkStart w:id="1804" w:name="_Toc353966264"/>
      <w:bookmarkStart w:id="1805" w:name="_Toc353966316"/>
      <w:bookmarkStart w:id="1806" w:name="_Toc353966393"/>
      <w:bookmarkStart w:id="1807" w:name="_Toc353966814"/>
      <w:bookmarkStart w:id="1808" w:name="_Toc353967257"/>
      <w:bookmarkStart w:id="1809" w:name="_Toc353967362"/>
      <w:bookmarkStart w:id="1810" w:name="_Toc353967416"/>
      <w:bookmarkStart w:id="1811" w:name="_Toc354385754"/>
      <w:bookmarkStart w:id="1812" w:name="_Toc354385812"/>
      <w:bookmarkStart w:id="1813" w:name="_Toc354386030"/>
      <w:bookmarkStart w:id="1814" w:name="_Toc354386225"/>
      <w:bookmarkStart w:id="1815" w:name="_Toc354386519"/>
      <w:bookmarkStart w:id="1816" w:name="_Toc354386572"/>
      <w:bookmarkStart w:id="1817" w:name="_Toc354387121"/>
      <w:bookmarkStart w:id="1818" w:name="_Toc354387173"/>
      <w:bookmarkStart w:id="1819" w:name="_Toc354387222"/>
      <w:bookmarkStart w:id="1820" w:name="_Toc354387269"/>
      <w:bookmarkStart w:id="1821" w:name="_Toc354387316"/>
      <w:bookmarkStart w:id="1822" w:name="_Toc354387368"/>
      <w:bookmarkStart w:id="1823" w:name="_Toc354387418"/>
      <w:bookmarkStart w:id="1824" w:name="_Toc354387472"/>
      <w:bookmarkStart w:id="1825" w:name="_Toc354387596"/>
      <w:bookmarkStart w:id="1826" w:name="_Toc354387838"/>
      <w:bookmarkStart w:id="1827" w:name="_Toc354387886"/>
      <w:bookmarkStart w:id="1828" w:name="_Toc354387934"/>
      <w:bookmarkStart w:id="1829" w:name="_Toc354387982"/>
      <w:bookmarkStart w:id="1830" w:name="_Toc354400721"/>
      <w:bookmarkStart w:id="1831" w:name="_Toc354400963"/>
      <w:bookmarkStart w:id="1832" w:name="_Toc354401010"/>
      <w:bookmarkStart w:id="1833" w:name="_Toc354401147"/>
      <w:bookmarkStart w:id="1834" w:name="_Toc354401786"/>
      <w:bookmarkStart w:id="1835" w:name="_Toc354402028"/>
      <w:bookmarkStart w:id="1836" w:name="_Toc354402075"/>
      <w:bookmarkStart w:id="1837" w:name="_Toc354403386"/>
      <w:bookmarkStart w:id="1838" w:name="_Toc354403451"/>
      <w:bookmarkStart w:id="1839" w:name="_Toc354403503"/>
      <w:bookmarkStart w:id="1840" w:name="_Toc354404406"/>
      <w:bookmarkStart w:id="1841" w:name="_Toc354404549"/>
      <w:bookmarkStart w:id="1842" w:name="_Toc354405875"/>
      <w:bookmarkStart w:id="1843" w:name="_Toc354405928"/>
      <w:bookmarkStart w:id="1844" w:name="_Toc354405976"/>
      <w:bookmarkStart w:id="1845" w:name="_Toc354406023"/>
      <w:bookmarkStart w:id="1846" w:name="_Toc354407849"/>
      <w:bookmarkStart w:id="1847" w:name="_Toc354409957"/>
      <w:bookmarkStart w:id="1848" w:name="_Toc354410071"/>
      <w:bookmarkStart w:id="1849" w:name="_Toc354410303"/>
      <w:bookmarkStart w:id="1850" w:name="_Toc354410350"/>
      <w:bookmarkStart w:id="1851" w:name="_Toc354410404"/>
      <w:bookmarkStart w:id="1852" w:name="_Toc354410710"/>
      <w:bookmarkStart w:id="1853" w:name="_Toc354410759"/>
      <w:bookmarkStart w:id="1854" w:name="_Toc354413370"/>
      <w:bookmarkStart w:id="1855" w:name="_Toc354414295"/>
      <w:bookmarkStart w:id="1856" w:name="_Toc354414342"/>
      <w:bookmarkStart w:id="1857" w:name="_Toc354414390"/>
      <w:bookmarkStart w:id="1858" w:name="_Toc354414438"/>
      <w:bookmarkStart w:id="1859" w:name="_Toc354414499"/>
      <w:bookmarkStart w:id="1860" w:name="_Toc354414547"/>
      <w:bookmarkStart w:id="1861" w:name="_Toc354414613"/>
      <w:bookmarkStart w:id="1862" w:name="_Toc354414661"/>
      <w:bookmarkStart w:id="1863" w:name="_Toc354415027"/>
      <w:bookmarkStart w:id="1864" w:name="_Toc354415074"/>
      <w:bookmarkStart w:id="1865" w:name="_Toc354415122"/>
      <w:bookmarkStart w:id="1866" w:name="_Toc354415171"/>
      <w:bookmarkStart w:id="1867" w:name="_Toc354415326"/>
      <w:bookmarkStart w:id="1868" w:name="_Toc354415373"/>
      <w:bookmarkStart w:id="1869" w:name="_Toc354415422"/>
      <w:bookmarkStart w:id="1870" w:name="_Toc354415471"/>
      <w:bookmarkStart w:id="1871" w:name="_Toc354415781"/>
      <w:bookmarkStart w:id="1872" w:name="_Toc354415830"/>
      <w:bookmarkStart w:id="1873" w:name="_Toc354415880"/>
      <w:bookmarkStart w:id="1874" w:name="_Toc354415928"/>
      <w:bookmarkStart w:id="1875" w:name="_Toc354415975"/>
      <w:bookmarkStart w:id="1876" w:name="_Toc354416023"/>
      <w:bookmarkStart w:id="1877" w:name="_Toc354416070"/>
      <w:bookmarkStart w:id="1878" w:name="_Toc354416151"/>
      <w:bookmarkStart w:id="1879" w:name="_Toc354416198"/>
      <w:bookmarkStart w:id="1880" w:name="_Toc354417114"/>
      <w:bookmarkStart w:id="1881" w:name="_Toc354417162"/>
      <w:bookmarkStart w:id="1882" w:name="_Toc354417210"/>
      <w:bookmarkStart w:id="1883" w:name="_Toc354417395"/>
      <w:bookmarkStart w:id="1884" w:name="_Toc354417526"/>
      <w:bookmarkStart w:id="1885" w:name="_Toc354417673"/>
      <w:bookmarkStart w:id="1886" w:name="_Toc354417720"/>
      <w:bookmarkStart w:id="1887" w:name="_Toc354417767"/>
      <w:bookmarkStart w:id="1888" w:name="_Toc354417815"/>
      <w:bookmarkStart w:id="1889" w:name="_Toc354417886"/>
      <w:bookmarkStart w:id="1890" w:name="_Toc354417934"/>
      <w:bookmarkStart w:id="1891" w:name="_Toc354417982"/>
      <w:bookmarkStart w:id="1892" w:name="_Toc354418030"/>
      <w:bookmarkStart w:id="1893" w:name="_Toc354418993"/>
      <w:bookmarkStart w:id="1894" w:name="_Toc354419222"/>
      <w:bookmarkStart w:id="1895" w:name="_Toc354419345"/>
      <w:bookmarkStart w:id="1896" w:name="_Toc354419410"/>
      <w:bookmarkStart w:id="1897" w:name="_Toc354419702"/>
      <w:bookmarkStart w:id="1898" w:name="_Toc354419749"/>
      <w:bookmarkStart w:id="1899" w:name="_Toc354419899"/>
      <w:bookmarkStart w:id="1900" w:name="_Toc354419946"/>
      <w:bookmarkStart w:id="1901" w:name="_Toc354591947"/>
      <w:bookmarkStart w:id="1902" w:name="_Toc354591958"/>
      <w:bookmarkStart w:id="1903" w:name="_Toc354592214"/>
      <w:bookmarkStart w:id="1904" w:name="_Toc354592263"/>
      <w:bookmarkStart w:id="1905" w:name="_Toc354592324"/>
      <w:bookmarkStart w:id="1906" w:name="_Toc354592373"/>
      <w:bookmarkStart w:id="1907" w:name="_Toc354592426"/>
      <w:bookmarkStart w:id="1908" w:name="_Toc354592475"/>
      <w:bookmarkStart w:id="1909" w:name="_Toc354592528"/>
      <w:bookmarkStart w:id="1910" w:name="_Toc354592577"/>
      <w:bookmarkStart w:id="1911" w:name="_Toc354592768"/>
      <w:bookmarkStart w:id="1912" w:name="_Toc354592817"/>
      <w:bookmarkStart w:id="1913" w:name="_Toc354593057"/>
      <w:bookmarkStart w:id="1914" w:name="_Toc354593112"/>
      <w:bookmarkStart w:id="1915" w:name="_Toc354593167"/>
      <w:bookmarkStart w:id="1916" w:name="_Toc354593222"/>
      <w:bookmarkStart w:id="1917" w:name="_Toc354608321"/>
      <w:bookmarkStart w:id="1918" w:name="_Toc354608428"/>
      <w:bookmarkStart w:id="1919" w:name="_Toc354608476"/>
      <w:bookmarkStart w:id="1920" w:name="_Toc354608525"/>
      <w:bookmarkStart w:id="1921" w:name="_Toc354609324"/>
      <w:bookmarkStart w:id="1922" w:name="_Toc354609373"/>
      <w:bookmarkStart w:id="1923" w:name="_Toc354609914"/>
      <w:bookmarkStart w:id="1924" w:name="_Toc354609961"/>
      <w:bookmarkStart w:id="1925" w:name="_Toc354610009"/>
      <w:bookmarkStart w:id="1926" w:name="_Toc354610057"/>
      <w:bookmarkStart w:id="1927" w:name="_Toc354610105"/>
      <w:bookmarkStart w:id="1928" w:name="_Toc354610154"/>
      <w:bookmarkStart w:id="1929" w:name="_Toc354610360"/>
      <w:bookmarkStart w:id="1930" w:name="_Toc354610409"/>
      <w:bookmarkStart w:id="1931" w:name="_Toc354610467"/>
      <w:bookmarkStart w:id="1932" w:name="_Toc354610514"/>
      <w:bookmarkStart w:id="1933" w:name="_Toc354610561"/>
      <w:bookmarkStart w:id="1934" w:name="_Toc354610608"/>
      <w:bookmarkStart w:id="1935" w:name="_Toc354610656"/>
      <w:bookmarkStart w:id="1936" w:name="_Toc354610704"/>
      <w:bookmarkStart w:id="1937" w:name="_Toc354610752"/>
      <w:bookmarkStart w:id="1938" w:name="_Toc354611510"/>
      <w:bookmarkStart w:id="1939" w:name="_Toc354611557"/>
      <w:bookmarkStart w:id="1940" w:name="_Toc354611718"/>
      <w:bookmarkStart w:id="1941" w:name="_Toc354611765"/>
      <w:bookmarkStart w:id="1942" w:name="_Toc354611813"/>
      <w:bookmarkStart w:id="1943" w:name="_Toc354611862"/>
      <w:bookmarkStart w:id="1944" w:name="_Toc354611971"/>
      <w:bookmarkStart w:id="1945" w:name="_Toc354612019"/>
      <w:bookmarkStart w:id="1946" w:name="_Toc354612069"/>
      <w:bookmarkStart w:id="1947" w:name="_Toc354614001"/>
      <w:bookmarkStart w:id="1948" w:name="_Toc354614048"/>
      <w:bookmarkStart w:id="1949" w:name="_Toc354614097"/>
      <w:bookmarkStart w:id="1950" w:name="_Toc354614400"/>
      <w:bookmarkStart w:id="1951" w:name="_Toc354614641"/>
      <w:bookmarkStart w:id="1952" w:name="_Toc354614688"/>
      <w:bookmarkStart w:id="1953" w:name="_Toc354614735"/>
      <w:bookmarkStart w:id="1954" w:name="_Toc354614835"/>
      <w:bookmarkStart w:id="1955" w:name="_Toc354615463"/>
      <w:bookmarkStart w:id="1956" w:name="_Toc354615512"/>
      <w:bookmarkStart w:id="1957" w:name="_Toc354615562"/>
      <w:bookmarkStart w:id="1958" w:name="_Toc354615611"/>
      <w:bookmarkStart w:id="1959" w:name="_Toc354615658"/>
      <w:bookmarkStart w:id="1960" w:name="_Toc354615899"/>
      <w:bookmarkStart w:id="1961" w:name="_Toc354615950"/>
      <w:bookmarkStart w:id="1962" w:name="_Toc354615998"/>
      <w:bookmarkStart w:id="1963" w:name="_Toc354616048"/>
      <w:bookmarkStart w:id="1964" w:name="_Toc354616096"/>
      <w:bookmarkStart w:id="1965" w:name="_Toc354616143"/>
      <w:bookmarkStart w:id="1966" w:name="_Toc354616190"/>
      <w:bookmarkStart w:id="1967" w:name="_Toc354616237"/>
      <w:bookmarkStart w:id="1968" w:name="_Toc354616285"/>
      <w:bookmarkStart w:id="1969" w:name="_Toc354616334"/>
      <w:bookmarkStart w:id="1970" w:name="_Toc354616383"/>
      <w:bookmarkStart w:id="1971" w:name="_Toc354616431"/>
      <w:bookmarkStart w:id="1972" w:name="_Toc354616478"/>
      <w:bookmarkStart w:id="1973" w:name="_Toc354616526"/>
      <w:bookmarkStart w:id="1974" w:name="_Toc354616575"/>
      <w:bookmarkStart w:id="1975" w:name="_Toc354616623"/>
      <w:bookmarkStart w:id="1976" w:name="_Toc354616670"/>
      <w:bookmarkStart w:id="1977" w:name="_Toc354616718"/>
      <w:bookmarkStart w:id="1978" w:name="_Toc354616765"/>
      <w:bookmarkStart w:id="1979" w:name="_Toc354616812"/>
      <w:bookmarkStart w:id="1980" w:name="_Toc354616859"/>
      <w:bookmarkStart w:id="1981" w:name="_Toc354616906"/>
      <w:bookmarkStart w:id="1982" w:name="_Toc354617162"/>
      <w:bookmarkStart w:id="1983" w:name="_Toc354617210"/>
      <w:bookmarkStart w:id="1984" w:name="_Toc354617259"/>
      <w:bookmarkStart w:id="1985" w:name="_Toc354617307"/>
      <w:bookmarkStart w:id="1986" w:name="_Toc354617354"/>
      <w:bookmarkStart w:id="1987" w:name="_Toc354617402"/>
      <w:bookmarkStart w:id="1988" w:name="_Toc354617450"/>
      <w:bookmarkStart w:id="1989" w:name="_Toc354617497"/>
      <w:bookmarkStart w:id="1990" w:name="_Toc354617545"/>
      <w:bookmarkStart w:id="1991" w:name="_Toc354617592"/>
      <w:bookmarkStart w:id="1992" w:name="_Toc354617639"/>
      <w:bookmarkStart w:id="1993" w:name="_Toc354617686"/>
      <w:bookmarkStart w:id="1994" w:name="_Toc354617733"/>
      <w:bookmarkStart w:id="1995" w:name="_Toc354617780"/>
      <w:bookmarkStart w:id="1996" w:name="_Toc354617829"/>
      <w:bookmarkStart w:id="1997" w:name="_Toc354617878"/>
      <w:bookmarkStart w:id="1998" w:name="_Toc354617926"/>
      <w:bookmarkStart w:id="1999" w:name="_Toc354617973"/>
      <w:bookmarkStart w:id="2000" w:name="_Toc354618039"/>
      <w:bookmarkStart w:id="2001" w:name="_Toc354618086"/>
      <w:bookmarkStart w:id="2002" w:name="_Toc354618299"/>
      <w:bookmarkStart w:id="2003" w:name="_Toc354618417"/>
      <w:bookmarkStart w:id="2004" w:name="_Toc354618464"/>
      <w:bookmarkStart w:id="2005" w:name="_Toc354618511"/>
      <w:bookmarkStart w:id="2006" w:name="_Toc354618558"/>
      <w:bookmarkStart w:id="2007" w:name="_Toc354618606"/>
      <w:bookmarkStart w:id="2008" w:name="_Toc354618655"/>
      <w:bookmarkStart w:id="2009" w:name="_Toc354618704"/>
      <w:bookmarkStart w:id="2010" w:name="_Toc354618753"/>
      <w:bookmarkStart w:id="2011" w:name="_Toc354618801"/>
      <w:bookmarkStart w:id="2012" w:name="_Toc354618850"/>
      <w:bookmarkStart w:id="2013" w:name="_Toc354618900"/>
      <w:bookmarkStart w:id="2014" w:name="_Toc354618949"/>
      <w:bookmarkStart w:id="2015" w:name="_Toc354618997"/>
      <w:bookmarkStart w:id="2016" w:name="_Toc354619045"/>
      <w:bookmarkStart w:id="2017" w:name="_Toc354619092"/>
      <w:bookmarkStart w:id="2018" w:name="_Toc354747550"/>
      <w:bookmarkStart w:id="2019" w:name="_Toc354747804"/>
      <w:bookmarkStart w:id="2020" w:name="_Toc354748496"/>
      <w:bookmarkStart w:id="2021" w:name="_Toc354748543"/>
      <w:bookmarkStart w:id="2022" w:name="_Toc354748591"/>
      <w:bookmarkStart w:id="2023" w:name="_Toc354748639"/>
      <w:bookmarkStart w:id="2024" w:name="_Toc354748796"/>
      <w:bookmarkStart w:id="2025" w:name="_Toc354748844"/>
      <w:bookmarkStart w:id="2026" w:name="_Toc354748898"/>
      <w:bookmarkStart w:id="2027" w:name="_Toc354751282"/>
      <w:bookmarkStart w:id="2028" w:name="_Toc354751333"/>
      <w:bookmarkStart w:id="2029" w:name="_Toc354760858"/>
      <w:bookmarkStart w:id="2030" w:name="_Toc354760921"/>
      <w:bookmarkStart w:id="2031" w:name="_Toc354760974"/>
      <w:bookmarkStart w:id="2032" w:name="_Toc354762240"/>
      <w:bookmarkStart w:id="2033" w:name="_Toc354762385"/>
      <w:bookmarkStart w:id="2034" w:name="_Toc354762441"/>
      <w:bookmarkStart w:id="2035" w:name="_Toc355183069"/>
      <w:bookmarkStart w:id="2036" w:name="_Toc355183179"/>
      <w:bookmarkStart w:id="2037" w:name="_Toc355183747"/>
      <w:bookmarkStart w:id="2038" w:name="_Toc355185228"/>
      <w:bookmarkStart w:id="2039" w:name="_Toc355185613"/>
      <w:bookmarkStart w:id="2040" w:name="_Toc355185898"/>
      <w:bookmarkStart w:id="2041" w:name="_Toc355185953"/>
      <w:bookmarkStart w:id="2042" w:name="_Toc355186016"/>
      <w:bookmarkStart w:id="2043" w:name="_Toc355186857"/>
      <w:bookmarkStart w:id="2044" w:name="_Toc355186909"/>
      <w:bookmarkStart w:id="2045" w:name="_Toc355186965"/>
      <w:bookmarkStart w:id="2046" w:name="_Toc355187016"/>
      <w:bookmarkStart w:id="2047" w:name="_Toc355187332"/>
      <w:bookmarkStart w:id="2048" w:name="_Toc355187500"/>
      <w:bookmarkStart w:id="2049" w:name="_Toc355187857"/>
      <w:bookmarkStart w:id="2050" w:name="_Toc355196870"/>
      <w:bookmarkStart w:id="2051" w:name="_Toc355196965"/>
      <w:bookmarkStart w:id="2052" w:name="_Toc355197012"/>
      <w:bookmarkStart w:id="2053" w:name="_Toc355197061"/>
      <w:bookmarkStart w:id="2054" w:name="_Toc355197381"/>
      <w:bookmarkStart w:id="2055" w:name="_Toc355197433"/>
      <w:bookmarkStart w:id="2056" w:name="_Toc355197483"/>
      <w:bookmarkStart w:id="2057" w:name="_Toc355197533"/>
      <w:bookmarkStart w:id="2058" w:name="_Toc355198058"/>
      <w:bookmarkStart w:id="2059" w:name="_Toc355198107"/>
      <w:bookmarkStart w:id="2060" w:name="_Toc355219121"/>
      <w:bookmarkStart w:id="2061" w:name="_Toc355219176"/>
      <w:bookmarkStart w:id="2062" w:name="_Toc355219503"/>
      <w:bookmarkStart w:id="2063" w:name="_Toc355219554"/>
      <w:bookmarkStart w:id="2064" w:name="_Toc355219606"/>
      <w:bookmarkStart w:id="2065" w:name="_Toc355221096"/>
      <w:bookmarkStart w:id="2066" w:name="_Toc355222695"/>
      <w:bookmarkStart w:id="2067" w:name="_Toc355223499"/>
      <w:bookmarkStart w:id="2068" w:name="_Toc355223641"/>
      <w:bookmarkStart w:id="2069" w:name="_Toc355223984"/>
      <w:bookmarkStart w:id="2070" w:name="_Toc355224407"/>
      <w:bookmarkStart w:id="2071" w:name="_Toc355224595"/>
      <w:bookmarkStart w:id="2072" w:name="_Toc355224648"/>
      <w:bookmarkStart w:id="2073" w:name="_Toc355224701"/>
      <w:bookmarkStart w:id="2074" w:name="_Toc355224772"/>
      <w:bookmarkStart w:id="2075" w:name="_Toc355225118"/>
      <w:bookmarkStart w:id="2076" w:name="_Toc355225170"/>
      <w:bookmarkStart w:id="2077" w:name="_Toc355229707"/>
      <w:bookmarkStart w:id="2078" w:name="_Toc355229756"/>
      <w:bookmarkStart w:id="2079" w:name="_Toc355229804"/>
      <w:bookmarkStart w:id="2080" w:name="_Toc355229854"/>
      <w:bookmarkStart w:id="2081" w:name="_Toc355229906"/>
      <w:bookmarkStart w:id="2082" w:name="_Toc355229985"/>
      <w:bookmarkStart w:id="2083" w:name="_Toc355230038"/>
      <w:bookmarkStart w:id="2084" w:name="_Toc355230088"/>
      <w:bookmarkStart w:id="2085" w:name="_Toc355230135"/>
      <w:bookmarkStart w:id="2086" w:name="_Toc355230185"/>
      <w:bookmarkStart w:id="2087" w:name="_Toc355230237"/>
      <w:bookmarkStart w:id="2088" w:name="_Toc355230289"/>
      <w:bookmarkStart w:id="2089" w:name="_Toc355230341"/>
      <w:bookmarkStart w:id="2090" w:name="_Toc355230394"/>
      <w:bookmarkStart w:id="2091" w:name="_Toc355230446"/>
      <w:bookmarkStart w:id="2092" w:name="_Toc355230496"/>
      <w:bookmarkStart w:id="2093" w:name="_Toc355230548"/>
      <w:bookmarkStart w:id="2094" w:name="_Toc355230600"/>
      <w:bookmarkStart w:id="2095" w:name="_Toc355230652"/>
      <w:bookmarkStart w:id="2096" w:name="_Toc355230704"/>
      <w:bookmarkStart w:id="2097" w:name="_Toc355230761"/>
      <w:bookmarkStart w:id="2098" w:name="_Toc355230813"/>
      <w:bookmarkStart w:id="2099" w:name="_Toc355230865"/>
      <w:bookmarkStart w:id="2100" w:name="_Toc355230915"/>
      <w:bookmarkStart w:id="2101" w:name="_Toc355230967"/>
      <w:bookmarkStart w:id="2102" w:name="_Toc355234145"/>
      <w:bookmarkStart w:id="2103" w:name="_Toc355234197"/>
      <w:bookmarkStart w:id="2104" w:name="_Toc355234249"/>
      <w:bookmarkStart w:id="2105" w:name="_Toc355234304"/>
      <w:bookmarkStart w:id="2106" w:name="_Toc355234577"/>
      <w:bookmarkStart w:id="2107" w:name="_Toc355234629"/>
      <w:bookmarkStart w:id="2108" w:name="_Toc355256786"/>
      <w:bookmarkStart w:id="2109" w:name="_Toc355257309"/>
      <w:bookmarkStart w:id="2110" w:name="_Toc355257364"/>
      <w:bookmarkStart w:id="2111" w:name="_Toc355257485"/>
      <w:bookmarkStart w:id="2112" w:name="_Toc355257593"/>
      <w:bookmarkStart w:id="2113" w:name="_Toc355258693"/>
      <w:bookmarkStart w:id="2114" w:name="_Toc355258744"/>
      <w:bookmarkStart w:id="2115" w:name="_Toc355263862"/>
      <w:bookmarkStart w:id="2116" w:name="_Toc355265739"/>
      <w:bookmarkStart w:id="2117" w:name="_Toc355268157"/>
      <w:bookmarkStart w:id="2118" w:name="_Toc355268211"/>
      <w:bookmarkStart w:id="2119" w:name="_Toc355268861"/>
      <w:bookmarkStart w:id="2120" w:name="_Toc355269669"/>
      <w:bookmarkStart w:id="2121" w:name="_Toc355269722"/>
      <w:bookmarkStart w:id="2122" w:name="_Toc355270151"/>
      <w:bookmarkStart w:id="2123" w:name="_Toc355270227"/>
      <w:bookmarkStart w:id="2124" w:name="_Toc355270417"/>
      <w:bookmarkStart w:id="2125" w:name="_Toc355270567"/>
      <w:bookmarkStart w:id="2126" w:name="_Toc355270926"/>
      <w:bookmarkStart w:id="2127" w:name="_Toc355270993"/>
      <w:bookmarkStart w:id="2128" w:name="_Toc355271255"/>
      <w:bookmarkStart w:id="2129" w:name="_Toc355271387"/>
      <w:bookmarkStart w:id="2130" w:name="_Toc355271439"/>
      <w:bookmarkStart w:id="2131" w:name="_Toc355271489"/>
      <w:bookmarkStart w:id="2132" w:name="_Toc355271727"/>
      <w:bookmarkStart w:id="2133" w:name="_Toc355271795"/>
      <w:bookmarkStart w:id="2134" w:name="_Toc355271851"/>
      <w:bookmarkStart w:id="2135" w:name="_Toc355272200"/>
      <w:bookmarkStart w:id="2136" w:name="_Toc355272252"/>
      <w:bookmarkStart w:id="2137" w:name="_Toc355272305"/>
      <w:bookmarkStart w:id="2138" w:name="_Toc355272360"/>
      <w:bookmarkStart w:id="2139" w:name="_Toc355272415"/>
      <w:bookmarkStart w:id="2140" w:name="_Toc355272471"/>
      <w:bookmarkStart w:id="2141" w:name="_Toc355272524"/>
      <w:bookmarkStart w:id="2142" w:name="_Toc355272576"/>
      <w:bookmarkStart w:id="2143" w:name="_Toc355272628"/>
      <w:bookmarkStart w:id="2144" w:name="_Toc355272845"/>
      <w:bookmarkStart w:id="2145" w:name="_Toc355272900"/>
      <w:bookmarkStart w:id="2146" w:name="_Toc355272957"/>
      <w:bookmarkStart w:id="2147" w:name="_Toc355273013"/>
      <w:bookmarkStart w:id="2148" w:name="_Toc355273351"/>
      <w:bookmarkStart w:id="2149" w:name="_Toc355273407"/>
      <w:bookmarkStart w:id="2150" w:name="_Toc355273771"/>
      <w:bookmarkStart w:id="2151" w:name="_Toc355273828"/>
      <w:bookmarkStart w:id="2152" w:name="_Toc355273884"/>
      <w:bookmarkStart w:id="2153" w:name="_Toc355273977"/>
      <w:bookmarkStart w:id="2154" w:name="_Toc355274034"/>
      <w:bookmarkStart w:id="2155" w:name="_Toc355274373"/>
      <w:bookmarkStart w:id="2156" w:name="_Toc355274429"/>
      <w:bookmarkStart w:id="2157" w:name="_Toc355275297"/>
      <w:bookmarkStart w:id="2158" w:name="_Toc355275353"/>
      <w:bookmarkStart w:id="2159" w:name="_Toc355275406"/>
      <w:bookmarkStart w:id="2160" w:name="_Toc355275458"/>
      <w:bookmarkStart w:id="2161" w:name="_Toc355275513"/>
      <w:bookmarkStart w:id="2162" w:name="_Toc367171631"/>
      <w:bookmarkStart w:id="2163" w:name="_Toc418265924"/>
      <w:r w:rsidRPr="00C1776B">
        <w:rPr>
          <w:color w:val="000000"/>
        </w:rPr>
        <w:lastRenderedPageBreak/>
        <w:t>Vervallen</w:t>
      </w:r>
      <w:bookmarkStart w:id="2164" w:name="bwKopBijlage_B_TN_Uit"/>
      <w:bookmarkStart w:id="2165" w:name="_Toc418489704"/>
      <w:bookmarkEnd w:id="740"/>
      <w:bookmarkEnd w:id="741"/>
      <w:r w:rsidR="00183D42" w:rsidRPr="00C1776B">
        <w:rPr>
          <w:vanish/>
          <w:color w:val="E0E0E0"/>
        </w:rPr>
        <w:t>I</w:t>
      </w:r>
      <w:r w:rsidR="009735A2" w:rsidRPr="00C1776B">
        <w:rPr>
          <w:vanish/>
          <w:color w:val="E0E0E0"/>
        </w:rPr>
        <w:t>ndeling van de inschrijving</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p>
    <w:p w:rsidR="00E726EA" w:rsidRPr="00C1776B" w:rsidRDefault="0048394E" w:rsidP="00E726EA">
      <w:pPr>
        <w:ind w:left="1440" w:hanging="1440"/>
        <w:rPr>
          <w:rFonts w:cs="Arial"/>
          <w:b/>
          <w:bCs/>
          <w:vanish/>
          <w:color w:val="E0E0E0"/>
        </w:rPr>
      </w:pPr>
      <w:bookmarkStart w:id="2166" w:name="_Bijlage_A_Vereiste_mapindeling_bij_"/>
      <w:bookmarkStart w:id="2167" w:name="bwBijlageB_TenderNed_Uit"/>
      <w:bookmarkEnd w:id="2166"/>
      <w:r w:rsidRPr="00C1776B">
        <w:rPr>
          <w:rFonts w:cs="Arial"/>
          <w:b/>
          <w:bCs/>
          <w:vanish/>
          <w:color w:val="E0E0E0"/>
        </w:rPr>
        <w:t>D</w:t>
      </w:r>
      <w:r w:rsidR="00E726EA" w:rsidRPr="00C1776B">
        <w:rPr>
          <w:rFonts w:cs="Arial"/>
          <w:b/>
          <w:bCs/>
          <w:vanish/>
          <w:color w:val="E0E0E0"/>
        </w:rPr>
        <w:t>eel 1 van de inschrijving</w:t>
      </w:r>
    </w:p>
    <w:p w:rsidR="00E726EA" w:rsidRPr="00C1776B" w:rsidRDefault="00E726EA" w:rsidP="00DE5F50">
      <w:pPr>
        <w:ind w:left="425" w:hanging="425"/>
        <w:rPr>
          <w:vanish/>
          <w:color w:val="E0E0E0"/>
        </w:rPr>
      </w:pPr>
      <w:bookmarkStart w:id="2168" w:name="bwBijlageB_TenderNed_Uit2"/>
      <w:bookmarkEnd w:id="2167"/>
    </w:p>
    <w:p w:rsidR="009F7E75" w:rsidRPr="00C1776B" w:rsidRDefault="009F7E75" w:rsidP="00273700">
      <w:pPr>
        <w:pStyle w:val="RapportOpsomming"/>
        <w:numPr>
          <w:ilvl w:val="3"/>
          <w:numId w:val="4"/>
        </w:numPr>
        <w:tabs>
          <w:tab w:val="clear" w:pos="2880"/>
        </w:tabs>
        <w:ind w:left="425" w:hanging="425"/>
        <w:rPr>
          <w:rFonts w:cs="Arial"/>
          <w:vanish/>
          <w:color w:val="E0E0E0"/>
          <w:sz w:val="18"/>
          <w:szCs w:val="18"/>
        </w:rPr>
      </w:pPr>
      <w:r w:rsidRPr="00C1776B">
        <w:rPr>
          <w:rFonts w:cs="Arial"/>
          <w:vanish/>
          <w:color w:val="E0E0E0"/>
          <w:sz w:val="18"/>
          <w:szCs w:val="18"/>
        </w:rPr>
        <w:t xml:space="preserve">Inschrijvingsbiljet conform bijlage </w:t>
      </w:r>
      <w:r w:rsidR="00D143F1" w:rsidRPr="00C1776B">
        <w:rPr>
          <w:rFonts w:cs="Arial"/>
          <w:vanish/>
          <w:color w:val="E0E0E0"/>
          <w:sz w:val="18"/>
          <w:szCs w:val="18"/>
        </w:rPr>
        <w:t>D</w:t>
      </w:r>
      <w:r w:rsidRPr="00C1776B">
        <w:rPr>
          <w:rFonts w:cs="Arial"/>
          <w:vanish/>
          <w:color w:val="E0E0E0"/>
          <w:sz w:val="18"/>
          <w:szCs w:val="18"/>
        </w:rPr>
        <w:t xml:space="preserve"> bij dit inschrijvings- en beoordelingsdocument;</w:t>
      </w:r>
    </w:p>
    <w:p w:rsidR="00DE5F50" w:rsidRPr="00C1776B" w:rsidRDefault="00D143F1" w:rsidP="00273700">
      <w:pPr>
        <w:pStyle w:val="RapportOpsomming"/>
        <w:numPr>
          <w:ilvl w:val="3"/>
          <w:numId w:val="4"/>
        </w:numPr>
        <w:tabs>
          <w:tab w:val="clear" w:pos="2880"/>
        </w:tabs>
        <w:ind w:left="425" w:hanging="425"/>
        <w:rPr>
          <w:rFonts w:cs="Arial"/>
          <w:vanish/>
          <w:color w:val="E0E0E0"/>
          <w:sz w:val="18"/>
          <w:szCs w:val="18"/>
        </w:rPr>
      </w:pPr>
      <w:r w:rsidRPr="00C1776B">
        <w:rPr>
          <w:rFonts w:cs="Arial"/>
          <w:vanish/>
          <w:color w:val="E0E0E0"/>
          <w:sz w:val="18"/>
          <w:szCs w:val="18"/>
        </w:rPr>
        <w:t xml:space="preserve">Een digitale informatiedrager met </w:t>
      </w:r>
      <w:r w:rsidR="00FC2D47" w:rsidRPr="00C1776B">
        <w:rPr>
          <w:rFonts w:cs="Arial"/>
          <w:vanish/>
          <w:color w:val="E0E0E0"/>
          <w:sz w:val="18"/>
          <w:szCs w:val="18"/>
        </w:rPr>
        <w:t xml:space="preserve">alle digitale </w:t>
      </w:r>
      <w:r w:rsidRPr="00C1776B">
        <w:rPr>
          <w:rFonts w:cs="Arial"/>
          <w:vanish/>
          <w:color w:val="E0E0E0"/>
          <w:sz w:val="18"/>
          <w:szCs w:val="18"/>
        </w:rPr>
        <w:t xml:space="preserve">informatie als genoemd </w:t>
      </w:r>
      <w:r w:rsidR="000254B6" w:rsidRPr="00C1776B">
        <w:rPr>
          <w:rFonts w:cs="Arial"/>
          <w:vanish/>
          <w:color w:val="E0E0E0"/>
          <w:sz w:val="18"/>
          <w:szCs w:val="18"/>
        </w:rPr>
        <w:t>in paragraaf </w:t>
      </w:r>
      <w:r w:rsidRPr="00C1776B">
        <w:rPr>
          <w:rFonts w:cs="Arial"/>
          <w:vanish/>
          <w:color w:val="E0E0E0"/>
          <w:sz w:val="18"/>
          <w:szCs w:val="18"/>
        </w:rPr>
        <w:t>2.4</w:t>
      </w:r>
      <w:r w:rsidR="00CD5C56" w:rsidRPr="00C1776B">
        <w:rPr>
          <w:rFonts w:cs="Arial"/>
          <w:vanish/>
          <w:color w:val="E0E0E0"/>
          <w:sz w:val="18"/>
          <w:szCs w:val="18"/>
        </w:rPr>
        <w:t>.1</w:t>
      </w:r>
      <w:r w:rsidRPr="00C1776B">
        <w:rPr>
          <w:rFonts w:cs="Arial"/>
          <w:vanish/>
          <w:color w:val="E0E0E0"/>
          <w:sz w:val="18"/>
          <w:szCs w:val="18"/>
        </w:rPr>
        <w:t>;</w:t>
      </w:r>
    </w:p>
    <w:p w:rsidR="005166E1" w:rsidRPr="00C1776B" w:rsidRDefault="00DE5F50" w:rsidP="00DE5F50">
      <w:pPr>
        <w:pStyle w:val="RapportOpsomming"/>
        <w:ind w:left="425" w:hanging="425"/>
        <w:rPr>
          <w:rFonts w:cs="Arial"/>
          <w:vanish/>
          <w:color w:val="E0E0E0"/>
          <w:sz w:val="18"/>
          <w:szCs w:val="18"/>
        </w:rPr>
      </w:pPr>
      <w:bookmarkStart w:id="2169" w:name="bwBijlageB_OP_OH"/>
      <w:bookmarkEnd w:id="2168"/>
      <w:r w:rsidRPr="00C1776B">
        <w:rPr>
          <w:rFonts w:cs="Arial"/>
          <w:vanish/>
          <w:color w:val="E0E0E0"/>
          <w:sz w:val="18"/>
          <w:szCs w:val="18"/>
        </w:rPr>
        <w:t>-</w:t>
      </w:r>
      <w:r w:rsidRPr="00C1776B">
        <w:rPr>
          <w:rFonts w:cs="Arial"/>
          <w:vanish/>
          <w:color w:val="E0E0E0"/>
          <w:sz w:val="18"/>
          <w:szCs w:val="18"/>
        </w:rPr>
        <w:tab/>
      </w:r>
      <w:r w:rsidR="00D838B8" w:rsidRPr="00C1776B">
        <w:rPr>
          <w:rFonts w:cs="Arial"/>
          <w:vanish/>
          <w:color w:val="E0E0E0"/>
          <w:sz w:val="18"/>
          <w:szCs w:val="18"/>
        </w:rPr>
        <w:t>Een of meerdere Eigen verklaring</w:t>
      </w:r>
      <w:r w:rsidR="0068160A" w:rsidRPr="00C1776B">
        <w:rPr>
          <w:rFonts w:cs="Arial"/>
          <w:vanish/>
          <w:color w:val="E0E0E0"/>
          <w:sz w:val="18"/>
          <w:szCs w:val="18"/>
        </w:rPr>
        <w:t>(en)</w:t>
      </w:r>
      <w:r w:rsidR="00D838B8" w:rsidRPr="00C1776B">
        <w:rPr>
          <w:rFonts w:cs="Arial"/>
          <w:vanish/>
          <w:color w:val="E0E0E0"/>
          <w:sz w:val="18"/>
          <w:szCs w:val="18"/>
        </w:rPr>
        <w:t xml:space="preserve"> voor aanbestedingsprocedures van aanbestedende diensten conform bijlage </w:t>
      </w:r>
      <w:bookmarkStart w:id="2170" w:name="bwBijlageB_OP_OH_E"/>
      <w:r w:rsidR="00C1776B" w:rsidRPr="00C1776B">
        <w:rPr>
          <w:rFonts w:cs="Arial"/>
          <w:vanish/>
          <w:color w:val="E0E0E0"/>
          <w:sz w:val="18"/>
          <w:szCs w:val="18"/>
        </w:rPr>
        <w:t>E</w:t>
      </w:r>
      <w:bookmarkEnd w:id="2170"/>
      <w:r w:rsidR="00D838B8" w:rsidRPr="00C1776B">
        <w:rPr>
          <w:rFonts w:cs="Arial"/>
          <w:vanish/>
          <w:color w:val="E0E0E0"/>
          <w:sz w:val="18"/>
          <w:szCs w:val="18"/>
        </w:rPr>
        <w:t xml:space="preserve"> bij dit inschrijvings- en beoordelingsdocument en;</w:t>
      </w:r>
      <w:r w:rsidR="005166E1" w:rsidRPr="00C1776B">
        <w:rPr>
          <w:rFonts w:cs="Arial"/>
          <w:vanish/>
          <w:color w:val="E0E0E0"/>
          <w:sz w:val="18"/>
          <w:szCs w:val="18"/>
        </w:rPr>
        <w:t xml:space="preserve"> </w:t>
      </w:r>
    </w:p>
    <w:p w:rsidR="00D838B8" w:rsidRPr="00C1776B" w:rsidRDefault="005166E1" w:rsidP="004416B7">
      <w:pPr>
        <w:pStyle w:val="RapportOpsomming"/>
        <w:ind w:left="425" w:hanging="425"/>
        <w:rPr>
          <w:rFonts w:cs="Arial"/>
          <w:vanish/>
          <w:color w:val="E0E0E0"/>
          <w:sz w:val="18"/>
          <w:szCs w:val="18"/>
        </w:rPr>
      </w:pPr>
      <w:r w:rsidRPr="00C1776B">
        <w:rPr>
          <w:rFonts w:cs="Arial"/>
          <w:vanish/>
          <w:color w:val="E0E0E0"/>
          <w:sz w:val="18"/>
          <w:szCs w:val="18"/>
        </w:rPr>
        <w:t>-</w:t>
      </w:r>
      <w:r w:rsidRPr="00C1776B">
        <w:rPr>
          <w:rFonts w:cs="Arial"/>
          <w:vanish/>
          <w:color w:val="E0E0E0"/>
          <w:sz w:val="18"/>
          <w:szCs w:val="18"/>
        </w:rPr>
        <w:tab/>
      </w:r>
      <w:r w:rsidR="00D838B8" w:rsidRPr="00C1776B">
        <w:rPr>
          <w:rFonts w:cs="Arial"/>
          <w:vanish/>
          <w:color w:val="E0E0E0"/>
          <w:sz w:val="18"/>
          <w:szCs w:val="18"/>
        </w:rPr>
        <w:t>Een of meerdere Aanvullende eigen verklaring</w:t>
      </w:r>
      <w:r w:rsidR="0068160A" w:rsidRPr="00C1776B">
        <w:rPr>
          <w:rFonts w:cs="Arial"/>
          <w:vanish/>
          <w:color w:val="E0E0E0"/>
          <w:sz w:val="18"/>
          <w:szCs w:val="18"/>
        </w:rPr>
        <w:t>(en)</w:t>
      </w:r>
      <w:r w:rsidR="00D838B8" w:rsidRPr="00C1776B">
        <w:rPr>
          <w:rFonts w:cs="Arial"/>
          <w:vanish/>
          <w:color w:val="E0E0E0"/>
          <w:sz w:val="18"/>
          <w:szCs w:val="18"/>
        </w:rPr>
        <w:t xml:space="preserve"> conform bijlage </w:t>
      </w:r>
      <w:bookmarkStart w:id="2171" w:name="bwBijlageB_OP_OH_F"/>
      <w:r w:rsidR="00C1776B" w:rsidRPr="00C1776B">
        <w:rPr>
          <w:vanish/>
          <w:color w:val="E0E0E0"/>
          <w:sz w:val="18"/>
          <w:szCs w:val="18"/>
        </w:rPr>
        <w:t>F</w:t>
      </w:r>
      <w:bookmarkEnd w:id="2171"/>
      <w:r w:rsidR="00D838B8" w:rsidRPr="00C1776B">
        <w:rPr>
          <w:rFonts w:cs="Arial"/>
          <w:vanish/>
          <w:color w:val="E0E0E0"/>
          <w:sz w:val="18"/>
          <w:szCs w:val="18"/>
        </w:rPr>
        <w:t xml:space="preserve"> bij dit inschrijvings- en beoordelingsdocument;</w:t>
      </w:r>
    </w:p>
    <w:p w:rsidR="00D838B8" w:rsidRPr="00C1776B" w:rsidRDefault="005166E1" w:rsidP="005166E1">
      <w:pPr>
        <w:pStyle w:val="RapportOpsomming"/>
        <w:ind w:left="425" w:hanging="425"/>
        <w:rPr>
          <w:b/>
          <w:vanish/>
          <w:color w:val="E0E0E0"/>
          <w:sz w:val="18"/>
          <w:szCs w:val="18"/>
        </w:rPr>
      </w:pPr>
      <w:bookmarkStart w:id="2172" w:name="bwBijlageB_OP"/>
      <w:r w:rsidRPr="00C1776B">
        <w:rPr>
          <w:rFonts w:cs="Arial"/>
          <w:vanish/>
          <w:color w:val="E0E0E0"/>
          <w:sz w:val="18"/>
          <w:szCs w:val="18"/>
        </w:rPr>
        <w:t>-</w:t>
      </w:r>
      <w:r w:rsidRPr="00C1776B">
        <w:rPr>
          <w:rFonts w:cs="Arial"/>
          <w:vanish/>
          <w:color w:val="E0E0E0"/>
          <w:sz w:val="18"/>
          <w:szCs w:val="18"/>
        </w:rPr>
        <w:tab/>
      </w:r>
      <w:r w:rsidR="00D838B8" w:rsidRPr="00C1776B">
        <w:rPr>
          <w:vanish/>
          <w:color w:val="E0E0E0"/>
          <w:sz w:val="18"/>
          <w:szCs w:val="18"/>
        </w:rPr>
        <w:t xml:space="preserve">Indien van toepassing: Een of meerdere Derden verklaring uitsluitingsgronden conform bijlage </w:t>
      </w:r>
      <w:bookmarkStart w:id="2173" w:name="bwBijlageB_OP_G"/>
      <w:r w:rsidR="00C1776B" w:rsidRPr="00C1776B">
        <w:rPr>
          <w:vanish/>
          <w:color w:val="E0E0E0"/>
          <w:sz w:val="18"/>
          <w:szCs w:val="18"/>
        </w:rPr>
        <w:t>G</w:t>
      </w:r>
      <w:bookmarkEnd w:id="2173"/>
      <w:r w:rsidR="00D838B8" w:rsidRPr="00C1776B">
        <w:rPr>
          <w:b/>
          <w:vanish/>
          <w:color w:val="E0E0E0"/>
          <w:sz w:val="18"/>
          <w:szCs w:val="18"/>
        </w:rPr>
        <w:t xml:space="preserve"> </w:t>
      </w:r>
      <w:r w:rsidR="00D838B8" w:rsidRPr="00C1776B">
        <w:rPr>
          <w:vanish/>
          <w:color w:val="E0E0E0"/>
          <w:sz w:val="18"/>
          <w:szCs w:val="18"/>
        </w:rPr>
        <w:t>bij dit inschrijvings- en beoordelingsdocument</w:t>
      </w:r>
      <w:r w:rsidR="0029616D" w:rsidRPr="00C1776B">
        <w:rPr>
          <w:vanish/>
          <w:color w:val="E0E0E0"/>
          <w:sz w:val="18"/>
          <w:szCs w:val="18"/>
        </w:rPr>
        <w:t>;</w:t>
      </w:r>
    </w:p>
    <w:p w:rsidR="004263E5" w:rsidRPr="00C1776B" w:rsidRDefault="00AD6F21" w:rsidP="006B67EB">
      <w:pPr>
        <w:pStyle w:val="RapportOpsomming"/>
        <w:ind w:left="425" w:hanging="425"/>
        <w:rPr>
          <w:rFonts w:cs="Arial"/>
          <w:vanish/>
          <w:color w:val="E0E0E0"/>
          <w:sz w:val="18"/>
          <w:szCs w:val="18"/>
        </w:rPr>
      </w:pPr>
      <w:bookmarkStart w:id="2174" w:name="bwBijlageB_EU"/>
      <w:bookmarkEnd w:id="2169"/>
      <w:bookmarkEnd w:id="2172"/>
      <w:r w:rsidRPr="00C1776B">
        <w:rPr>
          <w:rFonts w:cs="Arial"/>
          <w:vanish/>
          <w:color w:val="E0E0E0"/>
          <w:sz w:val="18"/>
          <w:szCs w:val="18"/>
        </w:rPr>
        <w:t>-</w:t>
      </w:r>
      <w:r w:rsidRPr="00C1776B">
        <w:rPr>
          <w:rFonts w:cs="Arial"/>
          <w:vanish/>
          <w:color w:val="E0E0E0"/>
          <w:sz w:val="18"/>
          <w:szCs w:val="18"/>
        </w:rPr>
        <w:tab/>
        <w:t xml:space="preserve">Verklaring inzake arbeidsbescherming en arbeidsvoorwaarden conform bijlage </w:t>
      </w:r>
      <w:bookmarkStart w:id="2175" w:name="bwBijlageB_EU_H"/>
      <w:r w:rsidR="00C1776B" w:rsidRPr="00C1776B">
        <w:rPr>
          <w:rFonts w:cs="Arial"/>
          <w:vanish/>
          <w:color w:val="E0E0E0"/>
          <w:sz w:val="18"/>
          <w:szCs w:val="18"/>
        </w:rPr>
        <w:t>H</w:t>
      </w:r>
      <w:bookmarkEnd w:id="2175"/>
      <w:r w:rsidRPr="00C1776B">
        <w:rPr>
          <w:rFonts w:cs="Arial"/>
          <w:vanish/>
          <w:color w:val="E0E0E0"/>
          <w:sz w:val="18"/>
          <w:szCs w:val="18"/>
        </w:rPr>
        <w:t xml:space="preserve"> bij dit inschrijvings- en beoordelingsdocument;</w:t>
      </w:r>
    </w:p>
    <w:p w:rsidR="00F959F4" w:rsidRPr="00E32738" w:rsidRDefault="00F959F4" w:rsidP="006B67EB">
      <w:pPr>
        <w:pStyle w:val="RapportOpsomming"/>
        <w:ind w:left="425" w:hanging="425"/>
        <w:rPr>
          <w:rFonts w:cs="Arial"/>
          <w:vanish/>
          <w:color w:val="E0E0E0"/>
          <w:sz w:val="18"/>
          <w:szCs w:val="18"/>
        </w:rPr>
      </w:pPr>
      <w:bookmarkStart w:id="2176" w:name="bwBijlageB_RKV"/>
      <w:bookmarkEnd w:id="2174"/>
      <w:r w:rsidRPr="00E32738">
        <w:rPr>
          <w:rFonts w:cs="Arial"/>
          <w:vanish/>
          <w:color w:val="E0E0E0"/>
          <w:sz w:val="18"/>
          <w:szCs w:val="18"/>
        </w:rPr>
        <w:t>-</w:t>
      </w:r>
      <w:r w:rsidRPr="00E32738">
        <w:rPr>
          <w:rFonts w:cs="Arial"/>
          <w:vanish/>
          <w:color w:val="E0E0E0"/>
          <w:sz w:val="18"/>
          <w:szCs w:val="18"/>
        </w:rPr>
        <w:tab/>
        <w:t xml:space="preserve">Verklaring inzake ruimtelijke kwaliteit en vormgeving conform bijlage </w:t>
      </w:r>
      <w:bookmarkStart w:id="2177" w:name="bwBijlageB_RKV_I"/>
      <w:bookmarkEnd w:id="2177"/>
      <w:r w:rsidRPr="00E32738">
        <w:rPr>
          <w:rFonts w:cs="Arial"/>
          <w:vanish/>
          <w:color w:val="E0E0E0"/>
          <w:sz w:val="18"/>
          <w:szCs w:val="18"/>
        </w:rPr>
        <w:t xml:space="preserve"> bij dit inschrijvings- en beoordelingsdocument</w:t>
      </w:r>
      <w:r w:rsidR="00FC4E03" w:rsidRPr="00E32738">
        <w:rPr>
          <w:rFonts w:cs="Arial"/>
          <w:vanish/>
          <w:color w:val="E0E0E0"/>
          <w:sz w:val="18"/>
          <w:szCs w:val="18"/>
        </w:rPr>
        <w:t>;</w:t>
      </w:r>
    </w:p>
    <w:p w:rsidR="00AD6F21" w:rsidRPr="00C1776B" w:rsidRDefault="00AD6F21" w:rsidP="006B67EB">
      <w:pPr>
        <w:pStyle w:val="RapportOpsomming"/>
        <w:ind w:left="425" w:hanging="425"/>
        <w:rPr>
          <w:rFonts w:cs="Arial"/>
          <w:vanish/>
          <w:color w:val="E0E0E0"/>
          <w:sz w:val="18"/>
          <w:szCs w:val="18"/>
        </w:rPr>
      </w:pPr>
      <w:bookmarkStart w:id="2178" w:name="bwBijlageB_OP2"/>
      <w:bookmarkEnd w:id="2176"/>
      <w:r w:rsidRPr="00C1776B">
        <w:rPr>
          <w:rFonts w:cs="Arial"/>
          <w:vanish/>
          <w:color w:val="E0E0E0"/>
          <w:sz w:val="18"/>
          <w:szCs w:val="18"/>
        </w:rPr>
        <w:t>-</w:t>
      </w:r>
      <w:r w:rsidRPr="00C1776B">
        <w:rPr>
          <w:rFonts w:cs="Arial"/>
          <w:vanish/>
          <w:color w:val="E0E0E0"/>
          <w:sz w:val="18"/>
          <w:szCs w:val="18"/>
        </w:rPr>
        <w:tab/>
        <w:t xml:space="preserve">Ingevulde gegevens omtrent technische bekwaamheid conform bijlage </w:t>
      </w:r>
      <w:bookmarkStart w:id="2179" w:name="bwBijlageB_OP2_J"/>
      <w:r w:rsidR="00C1776B" w:rsidRPr="00C1776B">
        <w:rPr>
          <w:rFonts w:cs="Arial"/>
          <w:vanish/>
          <w:color w:val="E0E0E0"/>
          <w:sz w:val="18"/>
          <w:szCs w:val="18"/>
        </w:rPr>
        <w:t>I</w:t>
      </w:r>
      <w:bookmarkEnd w:id="2179"/>
      <w:r w:rsidRPr="00C1776B">
        <w:rPr>
          <w:vanish/>
          <w:color w:val="E0E0E0"/>
          <w:sz w:val="18"/>
          <w:szCs w:val="18"/>
        </w:rPr>
        <w:t xml:space="preserve"> bij dit inschrijvings- en beoordelingsdocument</w:t>
      </w:r>
      <w:r w:rsidRPr="00C1776B">
        <w:rPr>
          <w:rFonts w:cs="Arial"/>
          <w:vanish/>
          <w:color w:val="E0E0E0"/>
          <w:sz w:val="18"/>
          <w:szCs w:val="18"/>
        </w:rPr>
        <w:t>;</w:t>
      </w:r>
    </w:p>
    <w:p w:rsidR="00AD6F21" w:rsidRPr="00C1776B" w:rsidRDefault="00AD6F21" w:rsidP="006B67EB">
      <w:pPr>
        <w:pStyle w:val="RapportOpsomming"/>
        <w:ind w:left="425" w:hanging="425"/>
        <w:rPr>
          <w:rFonts w:cs="Arial"/>
          <w:vanish/>
          <w:color w:val="E0E0E0"/>
          <w:sz w:val="18"/>
          <w:szCs w:val="18"/>
        </w:rPr>
      </w:pPr>
      <w:bookmarkStart w:id="2180" w:name="bwBijlageB_OP_OH_CD_NO"/>
      <w:bookmarkEnd w:id="2178"/>
      <w:r w:rsidRPr="00C1776B">
        <w:rPr>
          <w:rFonts w:cs="Arial"/>
          <w:vanish/>
          <w:color w:val="E0E0E0"/>
          <w:sz w:val="18"/>
          <w:szCs w:val="18"/>
        </w:rPr>
        <w:t>-</w:t>
      </w:r>
      <w:r w:rsidRPr="00C1776B">
        <w:rPr>
          <w:rFonts w:cs="Arial"/>
          <w:vanish/>
          <w:color w:val="E0E0E0"/>
          <w:sz w:val="18"/>
          <w:szCs w:val="18"/>
        </w:rPr>
        <w:tab/>
        <w:t>Verklaring bestuurder omtrent rechtmatige inschrijving (conform model K bij het ARW 2012);</w:t>
      </w:r>
    </w:p>
    <w:p w:rsidR="0038598B" w:rsidRPr="00C1776B" w:rsidRDefault="0038598B" w:rsidP="006B67EB">
      <w:pPr>
        <w:pStyle w:val="RapportOpsomming"/>
        <w:ind w:left="425" w:hanging="425"/>
        <w:rPr>
          <w:rFonts w:cs="Arial"/>
          <w:vanish/>
          <w:color w:val="E0E0E0"/>
          <w:sz w:val="18"/>
          <w:szCs w:val="18"/>
        </w:rPr>
      </w:pPr>
      <w:bookmarkStart w:id="2181" w:name="bwBijlageB_OP3"/>
      <w:bookmarkEnd w:id="2180"/>
      <w:r w:rsidRPr="00C1776B">
        <w:rPr>
          <w:rFonts w:cs="Arial"/>
          <w:vanish/>
          <w:color w:val="E0E0E0"/>
          <w:sz w:val="18"/>
          <w:szCs w:val="18"/>
        </w:rPr>
        <w:t>-</w:t>
      </w:r>
      <w:r w:rsidRPr="00C1776B">
        <w:rPr>
          <w:rFonts w:cs="Arial"/>
          <w:vanish/>
          <w:color w:val="E0E0E0"/>
          <w:sz w:val="18"/>
          <w:szCs w:val="18"/>
        </w:rPr>
        <w:tab/>
        <w:t>Verklaringen van derden ingeval van een beroep op de financiële en economische draagkracht en/of technische bekwaamheid van andere natuurlijke of rechtspersonen;</w:t>
      </w:r>
    </w:p>
    <w:p w:rsidR="0038598B" w:rsidRPr="00C1776B" w:rsidRDefault="0038598B" w:rsidP="006B67EB">
      <w:pPr>
        <w:pStyle w:val="RapportOpsomming"/>
        <w:ind w:left="425" w:hanging="425"/>
        <w:rPr>
          <w:rFonts w:cs="Verdana"/>
          <w:vanish/>
          <w:color w:val="E0E0E0"/>
          <w:sz w:val="18"/>
          <w:szCs w:val="18"/>
        </w:rPr>
      </w:pPr>
      <w:bookmarkStart w:id="2182" w:name="bwBijlageB_OP_OH_CD_NO2"/>
      <w:bookmarkEnd w:id="2181"/>
      <w:r w:rsidRPr="00C1776B">
        <w:rPr>
          <w:rFonts w:cs="Arial"/>
          <w:vanish/>
          <w:color w:val="E0E0E0"/>
          <w:sz w:val="18"/>
          <w:szCs w:val="18"/>
        </w:rPr>
        <w:t>-</w:t>
      </w:r>
      <w:r w:rsidRPr="00C1776B">
        <w:rPr>
          <w:rFonts w:cs="Arial"/>
          <w:vanish/>
          <w:color w:val="E0E0E0"/>
          <w:sz w:val="18"/>
          <w:szCs w:val="18"/>
        </w:rPr>
        <w:tab/>
      </w:r>
      <w:r w:rsidR="00F164F8" w:rsidRPr="00C1776B">
        <w:rPr>
          <w:rFonts w:cs="Arial"/>
          <w:vanish/>
          <w:color w:val="E0E0E0"/>
          <w:sz w:val="18"/>
          <w:szCs w:val="18"/>
        </w:rPr>
        <w:t>Concept s</w:t>
      </w:r>
      <w:r w:rsidRPr="00C1776B">
        <w:rPr>
          <w:rFonts w:cs="Verdana"/>
          <w:vanish/>
          <w:color w:val="E0E0E0"/>
          <w:sz w:val="18"/>
          <w:szCs w:val="18"/>
        </w:rPr>
        <w:t>taat van ontleding van de inschrijvings</w:t>
      </w:r>
      <w:r w:rsidR="00135E2E" w:rsidRPr="00C1776B">
        <w:rPr>
          <w:rFonts w:cs="Verdana"/>
          <w:vanish/>
          <w:color w:val="E0E0E0"/>
          <w:sz w:val="18"/>
          <w:szCs w:val="18"/>
        </w:rPr>
        <w:t>som</w:t>
      </w:r>
      <w:r w:rsidRPr="00C1776B">
        <w:rPr>
          <w:rFonts w:cs="Verdana"/>
          <w:vanish/>
          <w:color w:val="E0E0E0"/>
          <w:sz w:val="18"/>
          <w:szCs w:val="18"/>
        </w:rPr>
        <w:t xml:space="preserve"> als bedoeld in paragraaf 2.3.2, conform bijlage </w:t>
      </w:r>
      <w:bookmarkStart w:id="2183" w:name="bwBijlageB_OP_OH_CD_NO2_K"/>
      <w:r w:rsidR="00C1776B" w:rsidRPr="00C1776B">
        <w:rPr>
          <w:rFonts w:cs="Verdana"/>
          <w:vanish/>
          <w:color w:val="E0E0E0"/>
          <w:sz w:val="18"/>
          <w:szCs w:val="18"/>
        </w:rPr>
        <w:t>J</w:t>
      </w:r>
      <w:bookmarkEnd w:id="2183"/>
      <w:r w:rsidRPr="00C1776B">
        <w:rPr>
          <w:rFonts w:cs="Arial"/>
          <w:vanish/>
          <w:color w:val="E0E0E0"/>
          <w:sz w:val="18"/>
          <w:szCs w:val="18"/>
        </w:rPr>
        <w:t xml:space="preserve"> bij dit inschrijvings- en beoordelingsdocument</w:t>
      </w:r>
      <w:r w:rsidRPr="00C1776B">
        <w:rPr>
          <w:rFonts w:cs="Verdana"/>
          <w:vanish/>
          <w:color w:val="E0E0E0"/>
          <w:sz w:val="18"/>
          <w:szCs w:val="18"/>
        </w:rPr>
        <w:t>;</w:t>
      </w:r>
    </w:p>
    <w:p w:rsidR="0038598B" w:rsidRPr="00C1776B" w:rsidRDefault="0038598B" w:rsidP="006B67EB">
      <w:pPr>
        <w:pStyle w:val="RapportOpsomming"/>
        <w:ind w:left="425" w:hanging="425"/>
        <w:rPr>
          <w:rFonts w:cs="Verdana"/>
          <w:vanish/>
          <w:color w:val="E0E0E0"/>
          <w:sz w:val="18"/>
          <w:szCs w:val="18"/>
        </w:rPr>
      </w:pPr>
      <w:bookmarkStart w:id="2184" w:name="bwBijlageB_STVP"/>
      <w:bookmarkEnd w:id="2182"/>
      <w:r w:rsidRPr="00C1776B">
        <w:rPr>
          <w:rFonts w:cs="Arial"/>
          <w:vanish/>
          <w:color w:val="E0E0E0"/>
          <w:sz w:val="18"/>
          <w:szCs w:val="18"/>
        </w:rPr>
        <w:t>-</w:t>
      </w:r>
      <w:r w:rsidRPr="00C1776B">
        <w:rPr>
          <w:rFonts w:cs="Arial"/>
          <w:vanish/>
          <w:color w:val="E0E0E0"/>
          <w:sz w:val="18"/>
          <w:szCs w:val="18"/>
        </w:rPr>
        <w:tab/>
      </w:r>
      <w:r w:rsidRPr="00C1776B">
        <w:rPr>
          <w:rFonts w:cs="Verdana"/>
          <w:vanish/>
          <w:color w:val="E0E0E0"/>
          <w:sz w:val="18"/>
          <w:szCs w:val="18"/>
        </w:rPr>
        <w:t>Staat van prijzen per eenheid</w:t>
      </w:r>
      <w:bookmarkStart w:id="2185" w:name="bwBijlageB_STVP_PRC"/>
      <w:r w:rsidRPr="00C1776B">
        <w:rPr>
          <w:rFonts w:cs="Verdana"/>
          <w:vanish/>
          <w:color w:val="E0E0E0"/>
          <w:sz w:val="18"/>
          <w:szCs w:val="18"/>
        </w:rPr>
        <w:t xml:space="preserve"> </w:t>
      </w:r>
      <w:r w:rsidR="00A517CD" w:rsidRPr="00C1776B">
        <w:rPr>
          <w:rFonts w:cs="Verdana"/>
          <w:vanish/>
          <w:color w:val="E0E0E0"/>
          <w:sz w:val="18"/>
          <w:szCs w:val="18"/>
        </w:rPr>
        <w:t>raamactiviteiten</w:t>
      </w:r>
      <w:bookmarkEnd w:id="2185"/>
      <w:r w:rsidR="00A517CD" w:rsidRPr="00C1776B">
        <w:rPr>
          <w:rFonts w:cs="Verdana"/>
          <w:vanish/>
          <w:color w:val="E0E0E0"/>
          <w:sz w:val="18"/>
          <w:szCs w:val="18"/>
        </w:rPr>
        <w:t xml:space="preserve"> </w:t>
      </w:r>
      <w:r w:rsidRPr="00C1776B">
        <w:rPr>
          <w:rFonts w:cs="Verdana"/>
          <w:vanish/>
          <w:color w:val="E0E0E0"/>
          <w:sz w:val="18"/>
          <w:szCs w:val="18"/>
        </w:rPr>
        <w:t xml:space="preserve">als bedoeld in paragraaf 2.3.2, conform bijlage </w:t>
      </w:r>
      <w:bookmarkStart w:id="2186" w:name="bwBijlageB_STVP_L"/>
      <w:r w:rsidR="00176116" w:rsidRPr="00C1776B">
        <w:rPr>
          <w:rFonts w:cs="Verdana"/>
          <w:vanish/>
          <w:color w:val="E0E0E0"/>
          <w:sz w:val="18"/>
          <w:szCs w:val="18"/>
        </w:rPr>
        <w:t>F</w:t>
      </w:r>
      <w:bookmarkEnd w:id="2186"/>
      <w:r w:rsidRPr="00C1776B">
        <w:rPr>
          <w:rFonts w:cs="Arial"/>
          <w:vanish/>
          <w:color w:val="E0E0E0"/>
          <w:sz w:val="18"/>
          <w:szCs w:val="18"/>
        </w:rPr>
        <w:t xml:space="preserve"> bij dit inschrijvings- en beoordelingsdocument</w:t>
      </w:r>
      <w:r w:rsidRPr="00C1776B">
        <w:rPr>
          <w:rFonts w:cs="Verdana"/>
          <w:vanish/>
          <w:color w:val="E0E0E0"/>
          <w:sz w:val="18"/>
          <w:szCs w:val="18"/>
        </w:rPr>
        <w:t>;</w:t>
      </w:r>
    </w:p>
    <w:p w:rsidR="0048411B" w:rsidRPr="00C1776B" w:rsidRDefault="0048411B" w:rsidP="006B67EB">
      <w:pPr>
        <w:pStyle w:val="RapportOpsomming"/>
        <w:ind w:left="425" w:hanging="425"/>
        <w:rPr>
          <w:rFonts w:cs="Arial"/>
          <w:vanish/>
          <w:color w:val="E0E0E0"/>
          <w:sz w:val="18"/>
          <w:szCs w:val="18"/>
        </w:rPr>
      </w:pPr>
      <w:bookmarkStart w:id="2187" w:name="bwBijlageB_STOA"/>
      <w:bookmarkEnd w:id="2184"/>
      <w:r w:rsidRPr="00C1776B">
        <w:rPr>
          <w:rFonts w:cs="Arial"/>
          <w:vanish/>
          <w:color w:val="E0E0E0"/>
          <w:sz w:val="18"/>
          <w:szCs w:val="18"/>
        </w:rPr>
        <w:t>-</w:t>
      </w:r>
      <w:r w:rsidRPr="00C1776B">
        <w:rPr>
          <w:rFonts w:cs="Arial"/>
          <w:vanish/>
          <w:color w:val="E0E0E0"/>
          <w:sz w:val="18"/>
          <w:szCs w:val="18"/>
        </w:rPr>
        <w:tab/>
        <w:t xml:space="preserve">Staat van optionele activiteiten als bedoeld in paragraaf 2.3.2, conform bijlage </w:t>
      </w:r>
      <w:bookmarkStart w:id="2188" w:name="bwBijlageB_STOA_M"/>
      <w:r w:rsidR="006D5C4A" w:rsidRPr="00C1776B">
        <w:rPr>
          <w:rFonts w:cs="Arial"/>
          <w:vanish/>
          <w:color w:val="E0E0E0"/>
          <w:sz w:val="18"/>
          <w:szCs w:val="18"/>
        </w:rPr>
        <w:t>G</w:t>
      </w:r>
      <w:bookmarkEnd w:id="2188"/>
      <w:r w:rsidRPr="00C1776B">
        <w:rPr>
          <w:rFonts w:cs="Arial"/>
          <w:vanish/>
          <w:color w:val="E0E0E0"/>
          <w:sz w:val="18"/>
          <w:szCs w:val="18"/>
        </w:rPr>
        <w:t xml:space="preserve"> bij dit inschrijvings- en beoordelingsdocument</w:t>
      </w:r>
      <w:r w:rsidR="008A0FEE" w:rsidRPr="00C1776B">
        <w:rPr>
          <w:rFonts w:cs="Arial"/>
          <w:vanish/>
          <w:color w:val="E0E0E0"/>
          <w:sz w:val="18"/>
          <w:szCs w:val="18"/>
        </w:rPr>
        <w:t>;</w:t>
      </w:r>
    </w:p>
    <w:p w:rsidR="008A0FEE" w:rsidRPr="00C1776B" w:rsidRDefault="008A0FEE" w:rsidP="008A0FEE">
      <w:pPr>
        <w:pStyle w:val="RapportOpsomming"/>
        <w:ind w:left="425" w:hanging="425"/>
        <w:rPr>
          <w:rFonts w:cs="Arial"/>
          <w:vanish/>
          <w:color w:val="E0E0E0"/>
          <w:sz w:val="18"/>
          <w:szCs w:val="18"/>
        </w:rPr>
      </w:pPr>
      <w:bookmarkStart w:id="2189" w:name="bwBijlageB_TenderNed_Uit4"/>
      <w:bookmarkEnd w:id="2187"/>
      <w:r w:rsidRPr="00C1776B">
        <w:rPr>
          <w:rFonts w:cs="Arial"/>
          <w:vanish/>
          <w:color w:val="E0E0E0"/>
          <w:sz w:val="18"/>
          <w:szCs w:val="18"/>
        </w:rPr>
        <w:t>-</w:t>
      </w:r>
      <w:r w:rsidRPr="00C1776B">
        <w:rPr>
          <w:rFonts w:cs="Arial"/>
          <w:vanish/>
          <w:color w:val="E0E0E0"/>
          <w:sz w:val="18"/>
          <w:szCs w:val="18"/>
        </w:rPr>
        <w:tab/>
        <w:t>Alle overige gevraagde verklaringen en niet-kwalitatieve documenten.</w:t>
      </w:r>
    </w:p>
    <w:p w:rsidR="008A0FEE" w:rsidRPr="00C1776B" w:rsidRDefault="008A0FEE" w:rsidP="00A5663A">
      <w:pPr>
        <w:pStyle w:val="RapportOpsomming"/>
        <w:ind w:left="425" w:hanging="425"/>
        <w:rPr>
          <w:rFonts w:cs="Arial"/>
          <w:vanish/>
          <w:color w:val="E0E0E0"/>
          <w:sz w:val="18"/>
          <w:szCs w:val="18"/>
        </w:rPr>
      </w:pPr>
    </w:p>
    <w:p w:rsidR="00AD6F21" w:rsidRPr="00C1776B" w:rsidRDefault="00AD6F21" w:rsidP="00A050BA">
      <w:pPr>
        <w:pStyle w:val="RapportOpsomming"/>
        <w:ind w:left="0" w:firstLine="0"/>
        <w:rPr>
          <w:rFonts w:cs="Arial"/>
          <w:vanish/>
          <w:color w:val="E0E0E0"/>
          <w:sz w:val="18"/>
          <w:szCs w:val="18"/>
        </w:rPr>
      </w:pPr>
    </w:p>
    <w:p w:rsidR="009F7E75" w:rsidRPr="00C1776B" w:rsidRDefault="0048394E">
      <w:pPr>
        <w:pStyle w:val="RapportBijschrift"/>
        <w:rPr>
          <w:rFonts w:cs="Arial"/>
          <w:bCs/>
          <w:vanish/>
          <w:color w:val="E0E0E0"/>
        </w:rPr>
      </w:pPr>
      <w:bookmarkStart w:id="2190" w:name="bwBijlageB_TenderNed_Uit3"/>
      <w:bookmarkEnd w:id="2189"/>
      <w:r w:rsidRPr="00C1776B">
        <w:rPr>
          <w:rFonts w:cs="Arial"/>
          <w:bCs/>
          <w:vanish/>
          <w:color w:val="E0E0E0"/>
        </w:rPr>
        <w:t>D</w:t>
      </w:r>
      <w:r w:rsidR="009F7E75" w:rsidRPr="00C1776B">
        <w:rPr>
          <w:rFonts w:cs="Arial"/>
          <w:bCs/>
          <w:vanish/>
          <w:color w:val="E0E0E0"/>
        </w:rPr>
        <w:t>eel 2 van de inschrijving</w:t>
      </w:r>
    </w:p>
    <w:bookmarkEnd w:id="2190"/>
    <w:p w:rsidR="0048394E" w:rsidRDefault="0048394E" w:rsidP="0048394E">
      <w:pPr>
        <w:pStyle w:val="RapportOpsomming"/>
        <w:ind w:left="425" w:firstLine="0"/>
        <w:rPr>
          <w:sz w:val="18"/>
          <w:szCs w:val="18"/>
        </w:rPr>
      </w:pPr>
    </w:p>
    <w:p w:rsidR="00C90F4E" w:rsidRPr="00C1776B" w:rsidRDefault="00273700" w:rsidP="00273700">
      <w:pPr>
        <w:pStyle w:val="RapportOpsomming"/>
        <w:ind w:left="425" w:hanging="425"/>
        <w:rPr>
          <w:vanish/>
          <w:color w:val="E0E0E0"/>
          <w:sz w:val="18"/>
          <w:szCs w:val="18"/>
        </w:rPr>
      </w:pPr>
      <w:bookmarkStart w:id="2191" w:name="bwBijlageB_TenderNed_Uit5"/>
      <w:r w:rsidRPr="00C1776B">
        <w:rPr>
          <w:vanish/>
          <w:color w:val="E0E0E0"/>
          <w:sz w:val="18"/>
          <w:szCs w:val="18"/>
        </w:rPr>
        <w:t>-</w:t>
      </w:r>
      <w:r w:rsidRPr="00C1776B">
        <w:rPr>
          <w:vanish/>
          <w:color w:val="E0E0E0"/>
          <w:sz w:val="18"/>
          <w:szCs w:val="18"/>
        </w:rPr>
        <w:tab/>
      </w:r>
      <w:r w:rsidR="00C90F4E" w:rsidRPr="00C1776B">
        <w:rPr>
          <w:vanish/>
          <w:color w:val="E0E0E0"/>
          <w:sz w:val="18"/>
          <w:szCs w:val="18"/>
        </w:rPr>
        <w:t>Alle kwalitatieve documenten (originelen en kopieën) voor de kwalitatieve beoordeling van de inschrijving als gesteld in paragraaf 2.3.3 en voortvloeiend uit bijlage C</w:t>
      </w:r>
      <w:r w:rsidR="00C90F4E" w:rsidRPr="00C1776B">
        <w:rPr>
          <w:rFonts w:cs="Arial"/>
          <w:vanish/>
          <w:color w:val="E0E0E0"/>
          <w:sz w:val="18"/>
          <w:szCs w:val="18"/>
        </w:rPr>
        <w:t xml:space="preserve"> bij dit inschrijvings- en beoordelingsdocument</w:t>
      </w:r>
      <w:r w:rsidR="00C90F4E" w:rsidRPr="00C1776B">
        <w:rPr>
          <w:vanish/>
          <w:color w:val="E0E0E0"/>
          <w:sz w:val="18"/>
          <w:szCs w:val="18"/>
        </w:rPr>
        <w:t>.</w:t>
      </w:r>
    </w:p>
    <w:p w:rsidR="00443726" w:rsidRPr="00C1776B" w:rsidRDefault="00443726" w:rsidP="00273700">
      <w:pPr>
        <w:pStyle w:val="RapportOpsomming"/>
        <w:ind w:left="425" w:hanging="425"/>
        <w:rPr>
          <w:vanish/>
          <w:color w:val="E0E0E0"/>
          <w:sz w:val="18"/>
          <w:szCs w:val="18"/>
        </w:rPr>
      </w:pPr>
    </w:p>
    <w:p w:rsidR="00443726" w:rsidRPr="00C1776B" w:rsidRDefault="00443726" w:rsidP="00273700">
      <w:pPr>
        <w:pStyle w:val="RapportOpsomming"/>
        <w:ind w:left="425" w:hanging="425"/>
        <w:rPr>
          <w:vanish/>
          <w:color w:val="E0E0E0"/>
          <w:sz w:val="18"/>
          <w:szCs w:val="18"/>
        </w:rPr>
      </w:pPr>
    </w:p>
    <w:p w:rsidR="009F7E75" w:rsidRDefault="009F7E75" w:rsidP="009B3680">
      <w:pPr>
        <w:pStyle w:val="KopBijlage"/>
      </w:pPr>
      <w:bookmarkStart w:id="2192" w:name="_Ref95471061"/>
      <w:bookmarkStart w:id="2193" w:name="_Toc95546361"/>
      <w:bookmarkStart w:id="2194" w:name="_Toc99952809"/>
      <w:bookmarkStart w:id="2195" w:name="_Toc231299882"/>
      <w:bookmarkStart w:id="2196" w:name="_Toc231881513"/>
      <w:bookmarkStart w:id="2197" w:name="_Toc231881704"/>
      <w:bookmarkStart w:id="2198" w:name="_Toc231881771"/>
      <w:bookmarkStart w:id="2199" w:name="_Toc231881776"/>
      <w:bookmarkStart w:id="2200" w:name="_Toc231881934"/>
      <w:bookmarkStart w:id="2201" w:name="_Toc231881943"/>
      <w:bookmarkStart w:id="2202" w:name="_Toc231882395"/>
      <w:bookmarkStart w:id="2203" w:name="_Toc231882439"/>
      <w:bookmarkStart w:id="2204" w:name="_Toc231886678"/>
      <w:bookmarkStart w:id="2205" w:name="_Toc231886739"/>
      <w:bookmarkStart w:id="2206" w:name="_Toc231886941"/>
      <w:bookmarkStart w:id="2207" w:name="_Toc231887211"/>
      <w:bookmarkStart w:id="2208" w:name="_Toc231887253"/>
      <w:bookmarkStart w:id="2209" w:name="_Toc231887299"/>
      <w:bookmarkStart w:id="2210" w:name="_Toc231887453"/>
      <w:bookmarkStart w:id="2211" w:name="_Toc231887499"/>
      <w:bookmarkStart w:id="2212" w:name="_Toc231887881"/>
      <w:bookmarkStart w:id="2213" w:name="_Toc231887924"/>
      <w:bookmarkStart w:id="2214" w:name="_Toc231887968"/>
      <w:bookmarkStart w:id="2215" w:name="_Toc231891638"/>
      <w:bookmarkStart w:id="2216" w:name="_Toc231891697"/>
      <w:bookmarkStart w:id="2217" w:name="_Toc231891744"/>
      <w:bookmarkStart w:id="2218" w:name="_Toc231894112"/>
      <w:bookmarkStart w:id="2219" w:name="_Toc231894512"/>
      <w:bookmarkStart w:id="2220" w:name="_Toc231894555"/>
      <w:bookmarkStart w:id="2221" w:name="_Toc231894597"/>
      <w:bookmarkStart w:id="2222" w:name="_Toc231894731"/>
      <w:bookmarkStart w:id="2223" w:name="_Toc231895201"/>
      <w:bookmarkStart w:id="2224" w:name="_Toc231895243"/>
      <w:bookmarkStart w:id="2225" w:name="_Toc231895290"/>
      <w:bookmarkStart w:id="2226" w:name="_Toc231895335"/>
      <w:bookmarkStart w:id="2227" w:name="_Toc231895605"/>
      <w:bookmarkStart w:id="2228" w:name="_Toc231895648"/>
      <w:bookmarkStart w:id="2229" w:name="_Toc231895690"/>
      <w:bookmarkStart w:id="2230" w:name="_Toc231895733"/>
      <w:bookmarkStart w:id="2231" w:name="_Toc231895781"/>
      <w:bookmarkStart w:id="2232" w:name="_Toc231895951"/>
      <w:bookmarkStart w:id="2233" w:name="_Toc231895994"/>
      <w:bookmarkStart w:id="2234" w:name="_Toc231896215"/>
      <w:bookmarkStart w:id="2235" w:name="_Toc231896258"/>
      <w:bookmarkStart w:id="2236" w:name="_Toc231896305"/>
      <w:bookmarkStart w:id="2237" w:name="_Toc231896369"/>
      <w:bookmarkStart w:id="2238" w:name="_Toc231896411"/>
      <w:bookmarkStart w:id="2239" w:name="_Toc231896454"/>
      <w:bookmarkStart w:id="2240" w:name="_Toc231896501"/>
      <w:bookmarkStart w:id="2241" w:name="_Toc231896640"/>
      <w:bookmarkStart w:id="2242" w:name="_Toc231896816"/>
      <w:bookmarkStart w:id="2243" w:name="_Toc231896863"/>
      <w:bookmarkStart w:id="2244" w:name="_Toc231896910"/>
      <w:bookmarkStart w:id="2245" w:name="_Toc231896953"/>
      <w:bookmarkStart w:id="2246" w:name="_Toc231896995"/>
      <w:bookmarkStart w:id="2247" w:name="_Toc231897037"/>
      <w:bookmarkStart w:id="2248" w:name="_Toc231897080"/>
      <w:bookmarkStart w:id="2249" w:name="_Toc231897127"/>
      <w:bookmarkStart w:id="2250" w:name="_Toc231897170"/>
      <w:bookmarkStart w:id="2251" w:name="_Toc231897217"/>
      <w:bookmarkStart w:id="2252" w:name="_Toc231897260"/>
      <w:bookmarkStart w:id="2253" w:name="_Toc231897307"/>
      <w:bookmarkStart w:id="2254" w:name="_Toc231897350"/>
      <w:bookmarkStart w:id="2255" w:name="_Toc231897397"/>
      <w:bookmarkStart w:id="2256" w:name="_Toc231897440"/>
      <w:bookmarkStart w:id="2257" w:name="_Toc231897487"/>
      <w:bookmarkStart w:id="2258" w:name="_Toc231897530"/>
      <w:bookmarkStart w:id="2259" w:name="_Toc231897577"/>
      <w:bookmarkStart w:id="2260" w:name="_Toc231897620"/>
      <w:bookmarkStart w:id="2261" w:name="_Toc231897667"/>
      <w:bookmarkStart w:id="2262" w:name="_Toc231897710"/>
      <w:bookmarkStart w:id="2263" w:name="_Toc231897757"/>
      <w:bookmarkStart w:id="2264" w:name="_Toc231898404"/>
      <w:bookmarkStart w:id="2265" w:name="_Toc231898451"/>
      <w:bookmarkStart w:id="2266" w:name="_Toc231898494"/>
      <w:bookmarkStart w:id="2267" w:name="_Toc231898541"/>
      <w:bookmarkStart w:id="2268" w:name="_Toc231898584"/>
      <w:bookmarkStart w:id="2269" w:name="_Toc231898631"/>
      <w:bookmarkStart w:id="2270" w:name="_Toc231898674"/>
      <w:bookmarkStart w:id="2271" w:name="_Toc231898721"/>
      <w:bookmarkStart w:id="2272" w:name="_Toc231898764"/>
      <w:bookmarkStart w:id="2273" w:name="_Toc231898806"/>
      <w:bookmarkStart w:id="2274" w:name="_Toc231898849"/>
      <w:bookmarkStart w:id="2275" w:name="_Toc231898896"/>
      <w:bookmarkStart w:id="2276" w:name="_Toc231898939"/>
      <w:bookmarkStart w:id="2277" w:name="_Toc231898986"/>
      <w:bookmarkStart w:id="2278" w:name="_Toc231899029"/>
      <w:bookmarkStart w:id="2279" w:name="_Toc231899076"/>
      <w:bookmarkStart w:id="2280" w:name="_Toc231899119"/>
      <w:bookmarkStart w:id="2281" w:name="_Toc231899162"/>
      <w:bookmarkStart w:id="2282" w:name="_Toc231899204"/>
      <w:bookmarkStart w:id="2283" w:name="_Toc231899246"/>
      <w:bookmarkStart w:id="2284" w:name="_Toc231899289"/>
      <w:bookmarkStart w:id="2285" w:name="_Toc231899336"/>
      <w:bookmarkStart w:id="2286" w:name="_Toc231899379"/>
      <w:bookmarkStart w:id="2287" w:name="_Toc231899422"/>
      <w:bookmarkStart w:id="2288" w:name="_Toc231899464"/>
      <w:bookmarkStart w:id="2289" w:name="_Toc231899511"/>
      <w:bookmarkStart w:id="2290" w:name="_Toc231899554"/>
      <w:bookmarkStart w:id="2291" w:name="_Toc231899601"/>
      <w:bookmarkStart w:id="2292" w:name="_Toc231899644"/>
      <w:bookmarkStart w:id="2293" w:name="_Toc231899686"/>
      <w:bookmarkStart w:id="2294" w:name="_Toc231899729"/>
      <w:bookmarkStart w:id="2295" w:name="_Toc231899776"/>
      <w:bookmarkStart w:id="2296" w:name="_Toc231899819"/>
      <w:bookmarkStart w:id="2297" w:name="_Toc231899862"/>
      <w:bookmarkStart w:id="2298" w:name="_Toc231899904"/>
      <w:bookmarkStart w:id="2299" w:name="_Toc231899952"/>
      <w:bookmarkStart w:id="2300" w:name="_Toc231899995"/>
      <w:bookmarkStart w:id="2301" w:name="_Toc231900038"/>
      <w:bookmarkStart w:id="2302" w:name="_Toc231900156"/>
      <w:bookmarkStart w:id="2303" w:name="_Toc231900198"/>
      <w:bookmarkStart w:id="2304" w:name="_Toc231900240"/>
      <w:bookmarkStart w:id="2305" w:name="_Toc231900282"/>
      <w:bookmarkStart w:id="2306" w:name="_Toc231900325"/>
      <w:bookmarkStart w:id="2307" w:name="_Toc231900368"/>
      <w:bookmarkStart w:id="2308" w:name="_Toc231900411"/>
      <w:bookmarkStart w:id="2309" w:name="_Toc231900415"/>
      <w:bookmarkStart w:id="2310" w:name="_Toc231900419"/>
      <w:bookmarkStart w:id="2311" w:name="_Toc231900423"/>
      <w:bookmarkStart w:id="2312" w:name="_Toc231900465"/>
      <w:bookmarkStart w:id="2313" w:name="_Toc231900512"/>
      <w:bookmarkStart w:id="2314" w:name="_Toc231900555"/>
      <w:bookmarkStart w:id="2315" w:name="_Toc231900597"/>
      <w:bookmarkStart w:id="2316" w:name="_Toc231900601"/>
      <w:bookmarkStart w:id="2317" w:name="_Toc231900605"/>
      <w:bookmarkStart w:id="2318" w:name="_Toc231901370"/>
      <w:bookmarkStart w:id="2319" w:name="_Toc231901415"/>
      <w:bookmarkStart w:id="2320" w:name="_Toc231901464"/>
      <w:bookmarkStart w:id="2321" w:name="_Toc231902393"/>
      <w:bookmarkStart w:id="2322" w:name="_Toc231902442"/>
      <w:bookmarkStart w:id="2323" w:name="_Toc231902484"/>
      <w:bookmarkStart w:id="2324" w:name="_Toc231902531"/>
      <w:bookmarkStart w:id="2325" w:name="_Toc231902572"/>
      <w:bookmarkStart w:id="2326" w:name="_Toc231902618"/>
      <w:bookmarkStart w:id="2327" w:name="_Toc231902660"/>
      <w:bookmarkStart w:id="2328" w:name="_Toc231902706"/>
      <w:bookmarkStart w:id="2329" w:name="_Toc231902755"/>
      <w:bookmarkStart w:id="2330" w:name="_Toc231902804"/>
      <w:bookmarkStart w:id="2331" w:name="_Toc231902853"/>
      <w:bookmarkStart w:id="2332" w:name="_Toc231902902"/>
      <w:bookmarkStart w:id="2333" w:name="_Toc231902944"/>
      <w:bookmarkStart w:id="2334" w:name="_Toc231902985"/>
      <w:bookmarkStart w:id="2335" w:name="_Toc231973535"/>
      <w:bookmarkStart w:id="2336" w:name="_Toc231973576"/>
      <w:bookmarkStart w:id="2337" w:name="_Toc231979198"/>
      <w:bookmarkStart w:id="2338" w:name="_Toc231979242"/>
      <w:bookmarkStart w:id="2339" w:name="_Toc231979283"/>
      <w:bookmarkStart w:id="2340" w:name="_Toc231979323"/>
      <w:bookmarkStart w:id="2341" w:name="_Toc231979364"/>
      <w:bookmarkStart w:id="2342" w:name="_Toc231979405"/>
      <w:bookmarkStart w:id="2343" w:name="_Toc231979446"/>
      <w:bookmarkStart w:id="2344" w:name="_Toc231979487"/>
      <w:bookmarkStart w:id="2345" w:name="_Toc231979528"/>
      <w:bookmarkStart w:id="2346" w:name="_Toc231979569"/>
      <w:bookmarkStart w:id="2347" w:name="_Toc231979611"/>
      <w:bookmarkStart w:id="2348" w:name="_Toc231979659"/>
      <w:bookmarkStart w:id="2349" w:name="_Toc231979703"/>
      <w:bookmarkStart w:id="2350" w:name="_Toc231979752"/>
      <w:bookmarkStart w:id="2351" w:name="_Toc231980638"/>
      <w:bookmarkStart w:id="2352" w:name="_Toc231980687"/>
      <w:bookmarkStart w:id="2353" w:name="_Toc231980736"/>
      <w:bookmarkStart w:id="2354" w:name="_Toc231980785"/>
      <w:bookmarkStart w:id="2355" w:name="_Toc231980834"/>
      <w:bookmarkStart w:id="2356" w:name="_Toc231980876"/>
      <w:bookmarkStart w:id="2357" w:name="_Toc231980917"/>
      <w:bookmarkStart w:id="2358" w:name="_Toc231980959"/>
      <w:bookmarkStart w:id="2359" w:name="_Toc231981203"/>
      <w:bookmarkStart w:id="2360" w:name="_Toc231981250"/>
      <w:bookmarkStart w:id="2361" w:name="_Toc231981681"/>
      <w:bookmarkStart w:id="2362" w:name="_Toc231981723"/>
      <w:bookmarkStart w:id="2363" w:name="_Toc231981763"/>
      <w:bookmarkStart w:id="2364" w:name="_Toc231981804"/>
      <w:bookmarkStart w:id="2365" w:name="_Toc231981844"/>
      <w:bookmarkStart w:id="2366" w:name="_Toc231981885"/>
      <w:bookmarkStart w:id="2367" w:name="_Toc231981926"/>
      <w:bookmarkStart w:id="2368" w:name="_Toc231985753"/>
      <w:bookmarkStart w:id="2369" w:name="_Toc231985794"/>
      <w:bookmarkStart w:id="2370" w:name="_Toc231985840"/>
      <w:bookmarkStart w:id="2371" w:name="_Toc231985882"/>
      <w:bookmarkStart w:id="2372" w:name="_Toc231985923"/>
      <w:bookmarkStart w:id="2373" w:name="_Toc231985964"/>
      <w:bookmarkStart w:id="2374" w:name="_Toc231986010"/>
      <w:bookmarkStart w:id="2375" w:name="_Toc231986052"/>
      <w:bookmarkStart w:id="2376" w:name="_Toc232922729"/>
      <w:bookmarkStart w:id="2377" w:name="_Toc232928709"/>
      <w:bookmarkStart w:id="2378" w:name="_Toc232939396"/>
      <w:bookmarkStart w:id="2379" w:name="_Toc232939880"/>
      <w:bookmarkStart w:id="2380" w:name="_Toc232939968"/>
      <w:bookmarkStart w:id="2381" w:name="_Toc232940009"/>
      <w:bookmarkStart w:id="2382" w:name="_Toc232940055"/>
      <w:bookmarkStart w:id="2383" w:name="_Toc232940097"/>
      <w:bookmarkStart w:id="2384" w:name="_Toc232940138"/>
      <w:bookmarkStart w:id="2385" w:name="_Toc233090263"/>
      <w:bookmarkStart w:id="2386" w:name="_Toc233090323"/>
      <w:bookmarkStart w:id="2387" w:name="_Toc233090365"/>
      <w:bookmarkStart w:id="2388" w:name="_Toc233090433"/>
      <w:bookmarkStart w:id="2389" w:name="_Toc233090506"/>
      <w:bookmarkStart w:id="2390" w:name="_Toc233599498"/>
      <w:bookmarkStart w:id="2391" w:name="_Toc233599502"/>
      <w:bookmarkStart w:id="2392" w:name="_Toc233599506"/>
      <w:bookmarkStart w:id="2393" w:name="_Toc233599510"/>
      <w:bookmarkStart w:id="2394" w:name="_Toc233599514"/>
      <w:bookmarkStart w:id="2395" w:name="_Toc233599518"/>
      <w:bookmarkStart w:id="2396" w:name="_Toc233599522"/>
      <w:bookmarkStart w:id="2397" w:name="_Toc233599526"/>
      <w:bookmarkStart w:id="2398" w:name="_Toc233599530"/>
      <w:bookmarkStart w:id="2399" w:name="_Toc233599534"/>
      <w:bookmarkStart w:id="2400" w:name="_Toc233599538"/>
      <w:bookmarkStart w:id="2401" w:name="_Toc233599714"/>
      <w:bookmarkStart w:id="2402" w:name="_Toc233600035"/>
      <w:bookmarkStart w:id="2403" w:name="_Toc233600039"/>
      <w:bookmarkStart w:id="2404" w:name="_Toc233600043"/>
      <w:bookmarkStart w:id="2405" w:name="_Toc233600047"/>
      <w:bookmarkStart w:id="2406" w:name="_Toc233600051"/>
      <w:bookmarkStart w:id="2407" w:name="_Toc233600055"/>
      <w:bookmarkStart w:id="2408" w:name="_Toc233600059"/>
      <w:bookmarkStart w:id="2409" w:name="_Toc233600063"/>
      <w:bookmarkStart w:id="2410" w:name="_Toc233600885"/>
      <w:bookmarkStart w:id="2411" w:name="_Toc233600928"/>
      <w:bookmarkStart w:id="2412" w:name="_Toc234399218"/>
      <w:bookmarkStart w:id="2413" w:name="_Toc234401170"/>
      <w:bookmarkStart w:id="2414" w:name="_Toc234401216"/>
      <w:bookmarkStart w:id="2415" w:name="_Toc234403170"/>
      <w:bookmarkStart w:id="2416" w:name="_Toc234403211"/>
      <w:bookmarkStart w:id="2417" w:name="_Toc234403286"/>
      <w:bookmarkStart w:id="2418" w:name="_Toc234403330"/>
      <w:bookmarkStart w:id="2419" w:name="_Toc234403372"/>
      <w:bookmarkStart w:id="2420" w:name="_Toc234403415"/>
      <w:bookmarkStart w:id="2421" w:name="_Toc234403456"/>
      <w:bookmarkStart w:id="2422" w:name="_Toc234403592"/>
      <w:bookmarkStart w:id="2423" w:name="_Toc234403633"/>
      <w:bookmarkStart w:id="2424" w:name="_Toc234403674"/>
      <w:bookmarkStart w:id="2425" w:name="_Toc234403744"/>
      <w:bookmarkStart w:id="2426" w:name="_Toc234403785"/>
      <w:bookmarkStart w:id="2427" w:name="_Toc234403827"/>
      <w:bookmarkStart w:id="2428" w:name="_Toc234665194"/>
      <w:bookmarkStart w:id="2429" w:name="_Toc234665238"/>
      <w:bookmarkStart w:id="2430" w:name="_Toc234668557"/>
      <w:bookmarkStart w:id="2431" w:name="_Toc234668601"/>
      <w:bookmarkStart w:id="2432" w:name="_Toc234668649"/>
      <w:bookmarkStart w:id="2433" w:name="_Toc234668693"/>
      <w:bookmarkStart w:id="2434" w:name="_Toc234670189"/>
      <w:bookmarkStart w:id="2435" w:name="_Toc234670233"/>
      <w:bookmarkStart w:id="2436" w:name="_Toc234670274"/>
      <w:bookmarkStart w:id="2437" w:name="_Toc234670314"/>
      <w:bookmarkStart w:id="2438" w:name="_Toc234670354"/>
      <w:bookmarkStart w:id="2439" w:name="_Toc234670395"/>
      <w:bookmarkStart w:id="2440" w:name="_Toc234670436"/>
      <w:bookmarkStart w:id="2441" w:name="_Toc234670477"/>
      <w:bookmarkStart w:id="2442" w:name="_Toc234670517"/>
      <w:bookmarkStart w:id="2443" w:name="_Toc234670558"/>
      <w:bookmarkStart w:id="2444" w:name="_Toc234670598"/>
      <w:bookmarkStart w:id="2445" w:name="_Toc234670639"/>
      <w:bookmarkStart w:id="2446" w:name="_Toc234670685"/>
      <w:bookmarkStart w:id="2447" w:name="_Toc234670734"/>
      <w:bookmarkStart w:id="2448" w:name="_Toc234670783"/>
      <w:bookmarkStart w:id="2449" w:name="_Toc234670825"/>
      <w:bookmarkStart w:id="2450" w:name="_Toc234670866"/>
      <w:bookmarkStart w:id="2451" w:name="_Toc234909109"/>
      <w:bookmarkStart w:id="2452" w:name="_Toc234909176"/>
      <w:bookmarkStart w:id="2453" w:name="_Toc234909224"/>
      <w:bookmarkStart w:id="2454" w:name="_Toc234916285"/>
      <w:bookmarkStart w:id="2455" w:name="_Toc234916333"/>
      <w:bookmarkStart w:id="2456" w:name="_Toc234916386"/>
      <w:bookmarkStart w:id="2457" w:name="_Toc234916502"/>
      <w:bookmarkStart w:id="2458" w:name="_Toc234916551"/>
      <w:bookmarkStart w:id="2459" w:name="_Toc234918286"/>
      <w:bookmarkStart w:id="2460" w:name="_Toc234918334"/>
      <w:bookmarkStart w:id="2461" w:name="_Toc234918378"/>
      <w:bookmarkStart w:id="2462" w:name="_Toc234918421"/>
      <w:bookmarkStart w:id="2463" w:name="_Toc234918596"/>
      <w:bookmarkStart w:id="2464" w:name="_Toc234918640"/>
      <w:bookmarkStart w:id="2465" w:name="_Toc234918829"/>
      <w:bookmarkStart w:id="2466" w:name="_Toc234918872"/>
      <w:bookmarkStart w:id="2467" w:name="_Toc234919504"/>
      <w:bookmarkStart w:id="2468" w:name="_Toc234919548"/>
      <w:bookmarkStart w:id="2469" w:name="_Toc234919596"/>
      <w:bookmarkStart w:id="2470" w:name="_Toc234919640"/>
      <w:bookmarkStart w:id="2471" w:name="_Toc234919694"/>
      <w:bookmarkStart w:id="2472" w:name="_Toc234919738"/>
      <w:bookmarkStart w:id="2473" w:name="_Toc234920331"/>
      <w:bookmarkStart w:id="2474" w:name="_Toc234920375"/>
      <w:bookmarkStart w:id="2475" w:name="_Toc234920471"/>
      <w:bookmarkStart w:id="2476" w:name="_Toc234920515"/>
      <w:bookmarkStart w:id="2477" w:name="_Toc234920670"/>
      <w:bookmarkStart w:id="2478" w:name="_Toc234920714"/>
      <w:bookmarkStart w:id="2479" w:name="_Toc234921690"/>
      <w:bookmarkStart w:id="2480" w:name="_Toc235350748"/>
      <w:bookmarkStart w:id="2481" w:name="_Toc235350792"/>
      <w:bookmarkStart w:id="2482" w:name="_Toc235350867"/>
      <w:bookmarkStart w:id="2483" w:name="_Toc235350908"/>
      <w:bookmarkStart w:id="2484" w:name="_Toc235351046"/>
      <w:bookmarkStart w:id="2485" w:name="_Toc235351090"/>
      <w:bookmarkStart w:id="2486" w:name="_Toc235351785"/>
      <w:bookmarkStart w:id="2487" w:name="_Toc235351846"/>
      <w:bookmarkStart w:id="2488" w:name="_Toc235351893"/>
      <w:bookmarkStart w:id="2489" w:name="_Toc235351941"/>
      <w:bookmarkStart w:id="2490" w:name="_Toc235357074"/>
      <w:bookmarkStart w:id="2491" w:name="_Toc235357133"/>
      <w:bookmarkStart w:id="2492" w:name="_Toc235438210"/>
      <w:bookmarkStart w:id="2493" w:name="_Toc235438256"/>
      <w:bookmarkStart w:id="2494" w:name="_Toc235439122"/>
      <w:bookmarkStart w:id="2495" w:name="_Toc235439229"/>
      <w:bookmarkStart w:id="2496" w:name="_Toc235439616"/>
      <w:bookmarkStart w:id="2497" w:name="_Toc235439845"/>
      <w:bookmarkStart w:id="2498" w:name="_Toc235439885"/>
      <w:bookmarkStart w:id="2499" w:name="_Toc235439927"/>
      <w:bookmarkStart w:id="2500" w:name="_Toc235440099"/>
      <w:bookmarkStart w:id="2501" w:name="_Toc235440143"/>
      <w:bookmarkStart w:id="2502" w:name="_Toc235440501"/>
      <w:bookmarkStart w:id="2503" w:name="_Toc235440543"/>
      <w:bookmarkStart w:id="2504" w:name="_Toc235440663"/>
      <w:bookmarkStart w:id="2505" w:name="_Toc235505626"/>
      <w:bookmarkStart w:id="2506" w:name="_Toc235505672"/>
      <w:bookmarkStart w:id="2507" w:name="_Toc235505755"/>
      <w:bookmarkStart w:id="2508" w:name="_Toc235507259"/>
      <w:bookmarkStart w:id="2509" w:name="_Toc235507306"/>
      <w:bookmarkStart w:id="2510" w:name="_Toc235507557"/>
      <w:bookmarkStart w:id="2511" w:name="_Toc235507761"/>
      <w:bookmarkStart w:id="2512" w:name="_Toc235507805"/>
      <w:bookmarkStart w:id="2513" w:name="_Toc235529922"/>
      <w:bookmarkStart w:id="2514" w:name="_Toc235529966"/>
      <w:bookmarkStart w:id="2515" w:name="_Toc235530014"/>
      <w:bookmarkStart w:id="2516" w:name="_Toc235530216"/>
      <w:bookmarkStart w:id="2517" w:name="_Toc235530735"/>
      <w:bookmarkStart w:id="2518" w:name="_Toc235530783"/>
      <w:bookmarkStart w:id="2519" w:name="_Toc235531048"/>
      <w:bookmarkStart w:id="2520" w:name="_Toc235531219"/>
      <w:bookmarkStart w:id="2521" w:name="_Toc235596819"/>
      <w:bookmarkStart w:id="2522" w:name="_Toc235596863"/>
      <w:bookmarkStart w:id="2523" w:name="_Toc235597435"/>
      <w:bookmarkStart w:id="2524" w:name="_Toc235597479"/>
      <w:bookmarkStart w:id="2525" w:name="_Toc248553754"/>
      <w:bookmarkStart w:id="2526" w:name="_Toc248553795"/>
      <w:bookmarkStart w:id="2527" w:name="_Toc248553836"/>
      <w:bookmarkStart w:id="2528" w:name="_Toc248553877"/>
      <w:bookmarkStart w:id="2529" w:name="_Toc248553918"/>
      <w:bookmarkStart w:id="2530" w:name="_Toc248553959"/>
      <w:bookmarkStart w:id="2531" w:name="_Toc248554000"/>
      <w:bookmarkStart w:id="2532" w:name="_Toc248554041"/>
      <w:bookmarkStart w:id="2533" w:name="_Toc248554082"/>
      <w:bookmarkStart w:id="2534" w:name="_Toc248554123"/>
      <w:bookmarkStart w:id="2535" w:name="_Toc248554164"/>
      <w:bookmarkStart w:id="2536" w:name="_Toc248554205"/>
      <w:bookmarkStart w:id="2537" w:name="_Toc248554246"/>
      <w:bookmarkStart w:id="2538" w:name="_Toc248554287"/>
      <w:bookmarkStart w:id="2539" w:name="_Toc248556543"/>
      <w:bookmarkStart w:id="2540" w:name="_Toc248556587"/>
      <w:bookmarkStart w:id="2541" w:name="_Toc248556659"/>
      <w:bookmarkStart w:id="2542" w:name="_Toc248556701"/>
      <w:bookmarkStart w:id="2543" w:name="_Toc248558525"/>
      <w:bookmarkStart w:id="2544" w:name="_Toc248558626"/>
      <w:bookmarkStart w:id="2545" w:name="_Toc248558670"/>
      <w:bookmarkStart w:id="2546" w:name="_Toc248560568"/>
      <w:bookmarkStart w:id="2547" w:name="_Toc248560612"/>
      <w:bookmarkStart w:id="2548" w:name="_Toc248561560"/>
      <w:bookmarkStart w:id="2549" w:name="_Toc248561710"/>
      <w:bookmarkStart w:id="2550" w:name="_Toc248561946"/>
      <w:bookmarkStart w:id="2551" w:name="_Toc248561990"/>
      <w:bookmarkStart w:id="2552" w:name="_Toc248562196"/>
      <w:bookmarkStart w:id="2553" w:name="_Toc248562240"/>
      <w:bookmarkStart w:id="2554" w:name="_Toc248562339"/>
      <w:bookmarkStart w:id="2555" w:name="_Toc248562383"/>
      <w:bookmarkStart w:id="2556" w:name="_Toc248562425"/>
      <w:bookmarkStart w:id="2557" w:name="_Toc248562522"/>
      <w:bookmarkStart w:id="2558" w:name="_Toc248562719"/>
      <w:bookmarkStart w:id="2559" w:name="_Toc248567717"/>
      <w:bookmarkStart w:id="2560" w:name="_Toc248567761"/>
      <w:bookmarkStart w:id="2561" w:name="_Toc248571717"/>
      <w:bookmarkStart w:id="2562" w:name="_Toc248571778"/>
      <w:bookmarkStart w:id="2563" w:name="_Toc248574271"/>
      <w:bookmarkStart w:id="2564" w:name="_Toc248574310"/>
      <w:bookmarkStart w:id="2565" w:name="_Toc248574347"/>
      <w:bookmarkStart w:id="2566" w:name="_Toc248575350"/>
      <w:bookmarkStart w:id="2567" w:name="_Toc248575386"/>
      <w:bookmarkStart w:id="2568" w:name="_Toc248575752"/>
      <w:bookmarkStart w:id="2569" w:name="_Toc248575796"/>
      <w:bookmarkStart w:id="2570" w:name="_Toc248579515"/>
      <w:bookmarkStart w:id="2571" w:name="_Toc248580958"/>
      <w:bookmarkStart w:id="2572" w:name="_Toc248641961"/>
      <w:bookmarkStart w:id="2573" w:name="_Toc248642159"/>
      <w:bookmarkStart w:id="2574" w:name="_Toc248642414"/>
      <w:bookmarkStart w:id="2575" w:name="_Toc248642463"/>
      <w:bookmarkStart w:id="2576" w:name="_Toc248642508"/>
      <w:bookmarkStart w:id="2577" w:name="_Toc248642554"/>
      <w:bookmarkStart w:id="2578" w:name="_Toc248642595"/>
      <w:bookmarkStart w:id="2579" w:name="_Toc248642730"/>
      <w:bookmarkStart w:id="2580" w:name="_Toc248643120"/>
      <w:bookmarkStart w:id="2581" w:name="_Toc248643202"/>
      <w:bookmarkStart w:id="2582" w:name="_Toc248643243"/>
      <w:bookmarkStart w:id="2583" w:name="_Toc248643288"/>
      <w:bookmarkStart w:id="2584" w:name="_Toc248643329"/>
      <w:bookmarkStart w:id="2585" w:name="_Toc248643503"/>
      <w:bookmarkStart w:id="2586" w:name="_Toc248643587"/>
      <w:bookmarkStart w:id="2587" w:name="_Toc248643960"/>
      <w:bookmarkStart w:id="2588" w:name="_Toc248644005"/>
      <w:bookmarkStart w:id="2589" w:name="_Toc248644044"/>
      <w:bookmarkStart w:id="2590" w:name="_Toc248644185"/>
      <w:bookmarkStart w:id="2591" w:name="_Toc248645159"/>
      <w:bookmarkStart w:id="2592" w:name="_Toc248645201"/>
      <w:bookmarkStart w:id="2593" w:name="_Toc248645842"/>
      <w:bookmarkStart w:id="2594" w:name="_Toc248650641"/>
      <w:bookmarkStart w:id="2595" w:name="_Toc248651838"/>
      <w:bookmarkStart w:id="2596" w:name="_Toc248663492"/>
      <w:bookmarkStart w:id="2597" w:name="_Toc248663754"/>
      <w:bookmarkStart w:id="2598" w:name="_Toc248663806"/>
      <w:bookmarkStart w:id="2599" w:name="_Toc248663853"/>
      <w:bookmarkStart w:id="2600" w:name="_Toc248663897"/>
      <w:bookmarkStart w:id="2601" w:name="_Toc248663983"/>
      <w:bookmarkStart w:id="2602" w:name="_Toc248664084"/>
      <w:bookmarkStart w:id="2603" w:name="_Toc248664246"/>
      <w:bookmarkStart w:id="2604" w:name="_Toc248664312"/>
      <w:bookmarkStart w:id="2605" w:name="_Toc248665369"/>
      <w:bookmarkStart w:id="2606" w:name="_Toc248666189"/>
      <w:bookmarkStart w:id="2607" w:name="_Toc248733062"/>
      <w:bookmarkStart w:id="2608" w:name="_Toc248734321"/>
      <w:bookmarkStart w:id="2609" w:name="_Toc248745251"/>
      <w:bookmarkStart w:id="2610" w:name="_Toc248745662"/>
      <w:bookmarkStart w:id="2611" w:name="_Toc248745709"/>
      <w:bookmarkStart w:id="2612" w:name="_Toc248745815"/>
      <w:bookmarkStart w:id="2613" w:name="_Toc248745862"/>
      <w:bookmarkStart w:id="2614" w:name="_Toc248745974"/>
      <w:bookmarkStart w:id="2615" w:name="_Toc248746752"/>
      <w:bookmarkStart w:id="2616" w:name="_Toc248746804"/>
      <w:bookmarkStart w:id="2617" w:name="_Toc248746856"/>
      <w:bookmarkStart w:id="2618" w:name="_Toc248746908"/>
      <w:bookmarkStart w:id="2619" w:name="_Toc248747018"/>
      <w:bookmarkStart w:id="2620" w:name="_Toc248748104"/>
      <w:bookmarkStart w:id="2621" w:name="_Toc248748148"/>
      <w:bookmarkStart w:id="2622" w:name="_Toc248748204"/>
      <w:bookmarkStart w:id="2623" w:name="_Toc248748248"/>
      <w:bookmarkStart w:id="2624" w:name="_Toc248748685"/>
      <w:bookmarkStart w:id="2625" w:name="_Toc248748729"/>
      <w:bookmarkStart w:id="2626" w:name="_Toc248748781"/>
      <w:bookmarkStart w:id="2627" w:name="_Toc248748827"/>
      <w:bookmarkStart w:id="2628" w:name="_Toc248748872"/>
      <w:bookmarkStart w:id="2629" w:name="_Toc248748924"/>
      <w:bookmarkStart w:id="2630" w:name="_Toc248748969"/>
      <w:bookmarkStart w:id="2631" w:name="_Toc248749891"/>
      <w:bookmarkStart w:id="2632" w:name="_Toc248749934"/>
      <w:bookmarkStart w:id="2633" w:name="_Toc248750494"/>
      <w:bookmarkStart w:id="2634" w:name="_Toc250372437"/>
      <w:bookmarkStart w:id="2635" w:name="_Toc250372484"/>
      <w:bookmarkStart w:id="2636" w:name="_Toc250372769"/>
      <w:bookmarkStart w:id="2637" w:name="_Toc250372814"/>
      <w:bookmarkStart w:id="2638" w:name="_Toc250372959"/>
      <w:bookmarkStart w:id="2639" w:name="_Toc250373106"/>
      <w:bookmarkStart w:id="2640" w:name="_Toc250373151"/>
      <w:bookmarkStart w:id="2641" w:name="_Toc250373197"/>
      <w:bookmarkStart w:id="2642" w:name="_Toc250373242"/>
      <w:bookmarkStart w:id="2643" w:name="_Toc250373287"/>
      <w:bookmarkStart w:id="2644" w:name="_Toc250380454"/>
      <w:bookmarkStart w:id="2645" w:name="_Toc250380613"/>
      <w:bookmarkStart w:id="2646" w:name="_Toc250380656"/>
      <w:bookmarkStart w:id="2647" w:name="_Toc250380702"/>
      <w:bookmarkStart w:id="2648" w:name="_Toc250380753"/>
      <w:bookmarkStart w:id="2649" w:name="_Toc250380800"/>
      <w:bookmarkStart w:id="2650" w:name="_Toc250380851"/>
      <w:bookmarkStart w:id="2651" w:name="_Toc250380898"/>
      <w:bookmarkStart w:id="2652" w:name="_Toc250381092"/>
      <w:bookmarkStart w:id="2653" w:name="_Toc250381139"/>
      <w:bookmarkStart w:id="2654" w:name="_Toc250381182"/>
      <w:bookmarkStart w:id="2655" w:name="_Toc250381230"/>
      <w:bookmarkStart w:id="2656" w:name="_Toc250381273"/>
      <w:bookmarkStart w:id="2657" w:name="_Toc250381319"/>
      <w:bookmarkStart w:id="2658" w:name="_Toc250381368"/>
      <w:bookmarkStart w:id="2659" w:name="_Toc250381413"/>
      <w:bookmarkStart w:id="2660" w:name="_Toc250381454"/>
      <w:bookmarkStart w:id="2661" w:name="_Toc250381498"/>
      <w:bookmarkStart w:id="2662" w:name="_Toc250381573"/>
      <w:bookmarkStart w:id="2663" w:name="_Toc250381623"/>
      <w:bookmarkStart w:id="2664" w:name="_Toc250381668"/>
      <w:bookmarkStart w:id="2665" w:name="_Toc250381758"/>
      <w:bookmarkStart w:id="2666" w:name="_Toc250381803"/>
      <w:bookmarkStart w:id="2667" w:name="_Toc250969710"/>
      <w:bookmarkStart w:id="2668" w:name="_Toc250969815"/>
      <w:bookmarkStart w:id="2669" w:name="_Toc250969894"/>
      <w:bookmarkStart w:id="2670" w:name="_Toc250969939"/>
      <w:bookmarkStart w:id="2671" w:name="_Toc250969989"/>
      <w:bookmarkStart w:id="2672" w:name="_Toc250970186"/>
      <w:bookmarkStart w:id="2673" w:name="_Toc250970236"/>
      <w:bookmarkStart w:id="2674" w:name="_Toc250970729"/>
      <w:bookmarkStart w:id="2675" w:name="_Toc250970818"/>
      <w:bookmarkStart w:id="2676" w:name="_Toc250971258"/>
      <w:bookmarkStart w:id="2677" w:name="_Toc250971300"/>
      <w:bookmarkStart w:id="2678" w:name="_Toc250971856"/>
      <w:bookmarkStart w:id="2679" w:name="_Toc250971960"/>
      <w:bookmarkStart w:id="2680" w:name="_Toc250972175"/>
      <w:bookmarkStart w:id="2681" w:name="_Toc250972218"/>
      <w:bookmarkStart w:id="2682" w:name="_Toc250972542"/>
      <w:bookmarkStart w:id="2683" w:name="_Toc250972609"/>
      <w:bookmarkStart w:id="2684" w:name="_Toc250972691"/>
      <w:bookmarkStart w:id="2685" w:name="_Toc250972733"/>
      <w:bookmarkStart w:id="2686" w:name="_Toc250972777"/>
      <w:bookmarkStart w:id="2687" w:name="_Toc250973168"/>
      <w:bookmarkStart w:id="2688" w:name="_Toc250973209"/>
      <w:bookmarkStart w:id="2689" w:name="_Toc250973250"/>
      <w:bookmarkStart w:id="2690" w:name="_Toc250973291"/>
      <w:bookmarkStart w:id="2691" w:name="_Toc250973333"/>
      <w:bookmarkStart w:id="2692" w:name="_Toc250973376"/>
      <w:bookmarkStart w:id="2693" w:name="_Toc250973506"/>
      <w:bookmarkStart w:id="2694" w:name="_Toc250973551"/>
      <w:bookmarkStart w:id="2695" w:name="_Toc250973791"/>
      <w:bookmarkStart w:id="2696" w:name="_Toc258219530"/>
      <w:bookmarkStart w:id="2697" w:name="_Toc258222884"/>
      <w:bookmarkStart w:id="2698" w:name="_Toc266371384"/>
      <w:bookmarkStart w:id="2699" w:name="_Toc267063578"/>
      <w:bookmarkStart w:id="2700" w:name="_Toc267297424"/>
      <w:bookmarkStart w:id="2701" w:name="_Toc267297472"/>
      <w:bookmarkStart w:id="2702" w:name="_Toc267297789"/>
      <w:bookmarkStart w:id="2703" w:name="_Toc267297815"/>
      <w:bookmarkStart w:id="2704" w:name="_Toc267297838"/>
      <w:bookmarkStart w:id="2705" w:name="_Toc267297856"/>
      <w:bookmarkStart w:id="2706" w:name="_Toc267297919"/>
      <w:bookmarkStart w:id="2707" w:name="_Toc267297972"/>
      <w:bookmarkStart w:id="2708" w:name="_Toc267297991"/>
      <w:bookmarkStart w:id="2709" w:name="_Toc267298007"/>
      <w:bookmarkStart w:id="2710" w:name="_Toc267298025"/>
      <w:bookmarkStart w:id="2711" w:name="_Toc267298049"/>
      <w:bookmarkStart w:id="2712" w:name="_Toc267298090"/>
      <w:bookmarkStart w:id="2713" w:name="_Toc267298107"/>
      <w:bookmarkStart w:id="2714" w:name="_Toc267298189"/>
      <w:bookmarkStart w:id="2715" w:name="_Toc267298529"/>
      <w:bookmarkStart w:id="2716" w:name="_Toc267298538"/>
      <w:bookmarkStart w:id="2717" w:name="_Toc267298569"/>
      <w:bookmarkStart w:id="2718" w:name="_Toc267298660"/>
      <w:bookmarkStart w:id="2719" w:name="_Toc267298673"/>
      <w:bookmarkStart w:id="2720" w:name="_Toc267298690"/>
      <w:bookmarkStart w:id="2721" w:name="_Toc267298931"/>
      <w:bookmarkStart w:id="2722" w:name="_Toc267298941"/>
      <w:bookmarkStart w:id="2723" w:name="_Toc267374164"/>
      <w:bookmarkStart w:id="2724" w:name="_Toc267471051"/>
      <w:bookmarkStart w:id="2725" w:name="_Toc267471097"/>
      <w:bookmarkStart w:id="2726" w:name="_Toc267471106"/>
      <w:bookmarkStart w:id="2727" w:name="_Toc267929982"/>
      <w:bookmarkStart w:id="2728" w:name="_Toc267930029"/>
      <w:bookmarkStart w:id="2729" w:name="_Toc267930142"/>
      <w:bookmarkStart w:id="2730" w:name="_Toc267930154"/>
      <w:bookmarkStart w:id="2731" w:name="_Toc268014826"/>
      <w:bookmarkStart w:id="2732" w:name="_Toc268014842"/>
      <w:bookmarkStart w:id="2733" w:name="_Toc268014863"/>
      <w:bookmarkStart w:id="2734" w:name="_Toc268097702"/>
      <w:bookmarkStart w:id="2735" w:name="_Toc268097734"/>
      <w:bookmarkStart w:id="2736" w:name="_Toc268097759"/>
      <w:bookmarkStart w:id="2737" w:name="_Toc268097803"/>
      <w:bookmarkStart w:id="2738" w:name="_Toc268097914"/>
      <w:bookmarkStart w:id="2739" w:name="_Toc268097967"/>
      <w:bookmarkStart w:id="2740" w:name="_Toc268097993"/>
      <w:bookmarkStart w:id="2741" w:name="_Toc268098035"/>
      <w:bookmarkStart w:id="2742" w:name="_Toc268098044"/>
      <w:bookmarkStart w:id="2743" w:name="_Toc268098067"/>
      <w:bookmarkStart w:id="2744" w:name="_Toc268098250"/>
      <w:bookmarkStart w:id="2745" w:name="_Toc268165585"/>
      <w:bookmarkStart w:id="2746" w:name="_Toc268165831"/>
      <w:bookmarkStart w:id="2747" w:name="_Toc268166056"/>
      <w:bookmarkStart w:id="2748" w:name="_Toc268166260"/>
      <w:bookmarkStart w:id="2749" w:name="_Toc268166298"/>
      <w:bookmarkStart w:id="2750" w:name="_Toc268167512"/>
      <w:bookmarkStart w:id="2751" w:name="_Toc268168333"/>
      <w:bookmarkStart w:id="2752" w:name="_Toc268168361"/>
      <w:bookmarkStart w:id="2753" w:name="_Toc268179259"/>
      <w:bookmarkStart w:id="2754" w:name="_Toc268179400"/>
      <w:bookmarkStart w:id="2755" w:name="_Toc268179482"/>
      <w:bookmarkStart w:id="2756" w:name="_Toc268179508"/>
      <w:bookmarkStart w:id="2757" w:name="_Toc268179587"/>
      <w:bookmarkStart w:id="2758" w:name="_Toc268767629"/>
      <w:bookmarkStart w:id="2759" w:name="_Toc268767654"/>
      <w:bookmarkStart w:id="2760" w:name="_Toc268767810"/>
      <w:bookmarkStart w:id="2761" w:name="_Toc268776516"/>
      <w:bookmarkStart w:id="2762" w:name="_Toc268776559"/>
      <w:bookmarkStart w:id="2763" w:name="_Toc268776581"/>
      <w:bookmarkStart w:id="2764" w:name="_Toc268776621"/>
      <w:bookmarkStart w:id="2765" w:name="_Toc268776691"/>
      <w:bookmarkStart w:id="2766" w:name="_Toc268776758"/>
      <w:bookmarkStart w:id="2767" w:name="_Toc268776907"/>
      <w:bookmarkStart w:id="2768" w:name="_Toc268777241"/>
      <w:bookmarkStart w:id="2769" w:name="_Toc268777246"/>
      <w:bookmarkStart w:id="2770" w:name="_Toc268777284"/>
      <w:bookmarkStart w:id="2771" w:name="_Toc268777349"/>
      <w:bookmarkStart w:id="2772" w:name="_Toc268777363"/>
      <w:bookmarkStart w:id="2773" w:name="_Toc268777388"/>
      <w:bookmarkStart w:id="2774" w:name="_Toc268778380"/>
      <w:bookmarkStart w:id="2775" w:name="_Toc268778524"/>
      <w:bookmarkStart w:id="2776" w:name="_Toc268778734"/>
      <w:bookmarkStart w:id="2777" w:name="_Toc268779193"/>
      <w:bookmarkStart w:id="2778" w:name="_Toc268779205"/>
      <w:bookmarkStart w:id="2779" w:name="_Toc268779240"/>
      <w:bookmarkStart w:id="2780" w:name="_Toc270341880"/>
      <w:bookmarkStart w:id="2781" w:name="_Toc270341922"/>
      <w:bookmarkStart w:id="2782" w:name="_Toc270341964"/>
      <w:bookmarkStart w:id="2783" w:name="_Toc270342006"/>
      <w:bookmarkStart w:id="2784" w:name="_Toc270342048"/>
      <w:bookmarkStart w:id="2785" w:name="_Toc270342090"/>
      <w:bookmarkStart w:id="2786" w:name="_Toc270342132"/>
      <w:bookmarkStart w:id="2787" w:name="_Toc270342174"/>
      <w:bookmarkStart w:id="2788" w:name="_Toc270342217"/>
      <w:bookmarkStart w:id="2789" w:name="_Toc270342260"/>
      <w:bookmarkStart w:id="2790" w:name="_Toc270342303"/>
      <w:bookmarkStart w:id="2791" w:name="_Toc270342347"/>
      <w:bookmarkStart w:id="2792" w:name="_Toc270342392"/>
      <w:bookmarkStart w:id="2793" w:name="_Toc270342438"/>
      <w:bookmarkStart w:id="2794" w:name="_Toc270342483"/>
      <w:bookmarkStart w:id="2795" w:name="_Toc270342529"/>
      <w:bookmarkStart w:id="2796" w:name="_Toc270342576"/>
      <w:bookmarkStart w:id="2797" w:name="_Toc270342624"/>
      <w:bookmarkStart w:id="2798" w:name="_Toc270342673"/>
      <w:bookmarkStart w:id="2799" w:name="_Toc270342722"/>
      <w:bookmarkStart w:id="2800" w:name="_Toc270342771"/>
      <w:bookmarkStart w:id="2801" w:name="_Toc270342820"/>
      <w:bookmarkStart w:id="2802" w:name="_Toc270342869"/>
      <w:bookmarkStart w:id="2803" w:name="_Toc270342918"/>
      <w:bookmarkStart w:id="2804" w:name="_Toc270342967"/>
      <w:bookmarkStart w:id="2805" w:name="_Toc270343016"/>
      <w:bookmarkStart w:id="2806" w:name="_Toc270343065"/>
      <w:bookmarkStart w:id="2807" w:name="_Toc270343113"/>
      <w:bookmarkStart w:id="2808" w:name="_Toc270343161"/>
      <w:bookmarkStart w:id="2809" w:name="_Toc270343209"/>
      <w:bookmarkStart w:id="2810" w:name="_Toc270343256"/>
      <w:bookmarkStart w:id="2811" w:name="_Toc270343302"/>
      <w:bookmarkStart w:id="2812" w:name="_Toc270343347"/>
      <w:bookmarkStart w:id="2813" w:name="_Toc270343393"/>
      <w:bookmarkStart w:id="2814" w:name="_Toc270343438"/>
      <w:bookmarkStart w:id="2815" w:name="_Toc270343482"/>
      <w:bookmarkStart w:id="2816" w:name="_Toc270343525"/>
      <w:bookmarkStart w:id="2817" w:name="_Toc270343567"/>
      <w:bookmarkStart w:id="2818" w:name="_Toc270343609"/>
      <w:bookmarkStart w:id="2819" w:name="_Toc270343651"/>
      <w:bookmarkStart w:id="2820" w:name="_Toc270343693"/>
      <w:bookmarkStart w:id="2821" w:name="_Toc270343735"/>
      <w:bookmarkStart w:id="2822" w:name="_Toc270343777"/>
      <w:bookmarkStart w:id="2823" w:name="_Toc270343819"/>
      <w:bookmarkStart w:id="2824" w:name="_Toc270343861"/>
      <w:bookmarkStart w:id="2825" w:name="_Toc270343903"/>
      <w:bookmarkStart w:id="2826" w:name="_Toc270343946"/>
      <w:bookmarkStart w:id="2827" w:name="_Toc270343989"/>
      <w:bookmarkStart w:id="2828" w:name="_Toc270344032"/>
      <w:bookmarkStart w:id="2829" w:name="_Toc270344076"/>
      <w:bookmarkStart w:id="2830" w:name="_Toc270344121"/>
      <w:bookmarkStart w:id="2831" w:name="_Toc270344167"/>
      <w:bookmarkStart w:id="2832" w:name="_Toc270344212"/>
      <w:bookmarkStart w:id="2833" w:name="_Toc270344258"/>
      <w:bookmarkStart w:id="2834" w:name="_Toc270344305"/>
      <w:bookmarkStart w:id="2835" w:name="_Toc270344353"/>
      <w:bookmarkStart w:id="2836" w:name="_Toc270344402"/>
      <w:bookmarkStart w:id="2837" w:name="_Toc270344451"/>
      <w:bookmarkStart w:id="2838" w:name="_Toc270344457"/>
      <w:bookmarkStart w:id="2839" w:name="_Toc270344506"/>
      <w:bookmarkStart w:id="2840" w:name="_Toc270344555"/>
      <w:bookmarkStart w:id="2841" w:name="_Toc270344604"/>
      <w:bookmarkStart w:id="2842" w:name="_Toc270344653"/>
      <w:bookmarkStart w:id="2843" w:name="_Toc270344702"/>
      <w:bookmarkStart w:id="2844" w:name="_Toc270344751"/>
      <w:bookmarkStart w:id="2845" w:name="_Toc270344800"/>
      <w:bookmarkStart w:id="2846" w:name="_Toc270344848"/>
      <w:bookmarkStart w:id="2847" w:name="_Toc270344896"/>
      <w:bookmarkStart w:id="2848" w:name="_Toc270344944"/>
      <w:bookmarkStart w:id="2849" w:name="_Toc270344991"/>
      <w:bookmarkStart w:id="2850" w:name="_Toc270345037"/>
      <w:bookmarkStart w:id="2851" w:name="_Toc270345082"/>
      <w:bookmarkStart w:id="2852" w:name="_Toc270345128"/>
      <w:bookmarkStart w:id="2853" w:name="_Toc270345173"/>
      <w:bookmarkStart w:id="2854" w:name="_Toc270345217"/>
      <w:bookmarkStart w:id="2855" w:name="_Toc270345260"/>
      <w:bookmarkStart w:id="2856" w:name="_Toc270345302"/>
      <w:bookmarkStart w:id="2857" w:name="_Toc270345344"/>
      <w:bookmarkStart w:id="2858" w:name="_Toc270345386"/>
      <w:bookmarkStart w:id="2859" w:name="_Toc270345428"/>
      <w:bookmarkStart w:id="2860" w:name="_Toc270345470"/>
      <w:bookmarkStart w:id="2861" w:name="_Toc270345512"/>
      <w:bookmarkStart w:id="2862" w:name="_Toc270345554"/>
      <w:bookmarkStart w:id="2863" w:name="_Toc270345596"/>
      <w:bookmarkStart w:id="2864" w:name="_Toc270345638"/>
      <w:bookmarkStart w:id="2865" w:name="_Toc270345681"/>
      <w:bookmarkStart w:id="2866" w:name="_Toc270345724"/>
      <w:bookmarkStart w:id="2867" w:name="_Toc270345767"/>
      <w:bookmarkStart w:id="2868" w:name="_Toc270345811"/>
      <w:bookmarkStart w:id="2869" w:name="_Toc270345856"/>
      <w:bookmarkStart w:id="2870" w:name="_Toc270345902"/>
      <w:bookmarkStart w:id="2871" w:name="_Toc270345947"/>
      <w:bookmarkStart w:id="2872" w:name="_Toc270345993"/>
      <w:bookmarkStart w:id="2873" w:name="_Toc270346040"/>
      <w:bookmarkStart w:id="2874" w:name="_Toc270346088"/>
      <w:bookmarkStart w:id="2875" w:name="_Toc270346137"/>
      <w:bookmarkStart w:id="2876" w:name="_Toc270346186"/>
      <w:bookmarkStart w:id="2877" w:name="_Toc270346230"/>
      <w:bookmarkStart w:id="2878" w:name="_Toc270346277"/>
      <w:bookmarkStart w:id="2879" w:name="_Toc270424106"/>
      <w:bookmarkStart w:id="2880" w:name="_Toc270424151"/>
      <w:bookmarkStart w:id="2881" w:name="_Toc270424200"/>
      <w:bookmarkStart w:id="2882" w:name="_Toc270424246"/>
      <w:bookmarkStart w:id="2883" w:name="_Toc270424291"/>
      <w:bookmarkStart w:id="2884" w:name="_Toc270424342"/>
      <w:bookmarkStart w:id="2885" w:name="_Toc270424394"/>
      <w:bookmarkStart w:id="2886" w:name="_Toc270424446"/>
      <w:bookmarkStart w:id="2887" w:name="_Toc270425061"/>
      <w:bookmarkStart w:id="2888" w:name="_Toc270427165"/>
      <w:bookmarkStart w:id="2889" w:name="_Toc270427403"/>
      <w:bookmarkStart w:id="2890" w:name="_Toc270427454"/>
      <w:bookmarkStart w:id="2891" w:name="_Toc270427514"/>
      <w:bookmarkStart w:id="2892" w:name="_Toc270433844"/>
      <w:bookmarkStart w:id="2893" w:name="_Toc270433894"/>
      <w:bookmarkStart w:id="2894" w:name="_Toc270435968"/>
      <w:bookmarkStart w:id="2895" w:name="_Toc270437009"/>
      <w:bookmarkStart w:id="2896" w:name="_Toc270437061"/>
      <w:bookmarkStart w:id="2897" w:name="_Toc270438310"/>
      <w:bookmarkStart w:id="2898" w:name="_Toc270438363"/>
      <w:bookmarkStart w:id="2899" w:name="_Toc270438416"/>
      <w:bookmarkStart w:id="2900" w:name="_Toc270438470"/>
      <w:bookmarkStart w:id="2901" w:name="_Toc270515602"/>
      <w:bookmarkStart w:id="2902" w:name="_Toc270515652"/>
      <w:bookmarkStart w:id="2903" w:name="_Toc270516354"/>
      <w:bookmarkStart w:id="2904" w:name="_Toc270516404"/>
      <w:bookmarkStart w:id="2905" w:name="_Toc270927066"/>
      <w:bookmarkStart w:id="2906" w:name="_Toc270927226"/>
      <w:bookmarkStart w:id="2907" w:name="_Toc270927325"/>
      <w:bookmarkStart w:id="2908" w:name="_Toc270927663"/>
      <w:bookmarkStart w:id="2909" w:name="_Toc270929187"/>
      <w:bookmarkStart w:id="2910" w:name="_Toc270929427"/>
      <w:bookmarkStart w:id="2911" w:name="_Toc270930018"/>
      <w:bookmarkStart w:id="2912" w:name="_Toc270930064"/>
      <w:bookmarkStart w:id="2913" w:name="_Toc270930224"/>
      <w:bookmarkStart w:id="2914" w:name="_Toc270930268"/>
      <w:bookmarkStart w:id="2915" w:name="_Toc270930314"/>
      <w:bookmarkStart w:id="2916" w:name="_Toc270930706"/>
      <w:bookmarkStart w:id="2917" w:name="_Toc270931414"/>
      <w:bookmarkStart w:id="2918" w:name="_Toc270931468"/>
      <w:bookmarkStart w:id="2919" w:name="_Toc270931522"/>
      <w:bookmarkStart w:id="2920" w:name="_Toc270931576"/>
      <w:bookmarkStart w:id="2921" w:name="_Toc270931623"/>
      <w:bookmarkStart w:id="2922" w:name="_Toc270931670"/>
      <w:bookmarkStart w:id="2923" w:name="_Toc270932333"/>
      <w:bookmarkStart w:id="2924" w:name="_Toc270932687"/>
      <w:bookmarkStart w:id="2925" w:name="_Toc270935709"/>
      <w:bookmarkStart w:id="2926" w:name="_Toc270936241"/>
      <w:bookmarkStart w:id="2927" w:name="_Toc270936770"/>
      <w:bookmarkStart w:id="2928" w:name="_Toc270938107"/>
      <w:bookmarkStart w:id="2929" w:name="_Toc270938157"/>
      <w:bookmarkStart w:id="2930" w:name="_Toc270938298"/>
      <w:bookmarkStart w:id="2931" w:name="_Toc270938354"/>
      <w:bookmarkStart w:id="2932" w:name="_Toc270938407"/>
      <w:bookmarkStart w:id="2933" w:name="_Toc270938485"/>
      <w:bookmarkStart w:id="2934" w:name="_Toc270938532"/>
      <w:bookmarkStart w:id="2935" w:name="_Toc270939481"/>
      <w:bookmarkStart w:id="2936" w:name="_Toc270939517"/>
      <w:bookmarkStart w:id="2937" w:name="_Toc271013587"/>
      <w:bookmarkStart w:id="2938" w:name="_Toc271013640"/>
      <w:bookmarkStart w:id="2939" w:name="_Toc271013688"/>
      <w:bookmarkStart w:id="2940" w:name="_Toc271013735"/>
      <w:bookmarkStart w:id="2941" w:name="_Toc271013782"/>
      <w:bookmarkStart w:id="2942" w:name="_Toc271014002"/>
      <w:bookmarkStart w:id="2943" w:name="_Toc271014049"/>
      <w:bookmarkStart w:id="2944" w:name="_Toc271014155"/>
      <w:bookmarkStart w:id="2945" w:name="_Toc271014202"/>
      <w:bookmarkStart w:id="2946" w:name="_Toc271014457"/>
      <w:bookmarkStart w:id="2947" w:name="_Toc271014505"/>
      <w:bookmarkStart w:id="2948" w:name="_Toc271014624"/>
      <w:bookmarkStart w:id="2949" w:name="_Toc271014675"/>
      <w:bookmarkStart w:id="2950" w:name="_Toc271014729"/>
      <w:bookmarkStart w:id="2951" w:name="_Toc271014783"/>
      <w:bookmarkStart w:id="2952" w:name="_Toc271024394"/>
      <w:bookmarkStart w:id="2953" w:name="_Toc271024500"/>
      <w:bookmarkStart w:id="2954" w:name="_Toc271024550"/>
      <w:bookmarkStart w:id="2955" w:name="_Toc271024622"/>
      <w:bookmarkStart w:id="2956" w:name="_Toc271024672"/>
      <w:bookmarkStart w:id="2957" w:name="_Toc271025262"/>
      <w:bookmarkStart w:id="2958" w:name="_Toc271025312"/>
      <w:bookmarkStart w:id="2959" w:name="_Toc271025362"/>
      <w:bookmarkStart w:id="2960" w:name="_Toc271025412"/>
      <w:bookmarkStart w:id="2961" w:name="_Toc271025482"/>
      <w:bookmarkStart w:id="2962" w:name="_Toc271025532"/>
      <w:bookmarkStart w:id="2963" w:name="_Toc271025617"/>
      <w:bookmarkStart w:id="2964" w:name="_Toc271025667"/>
      <w:bookmarkStart w:id="2965" w:name="_Toc271025717"/>
      <w:bookmarkStart w:id="2966" w:name="_Toc271025767"/>
      <w:bookmarkStart w:id="2967" w:name="_Toc271026131"/>
      <w:bookmarkStart w:id="2968" w:name="_Toc271026212"/>
      <w:bookmarkStart w:id="2969" w:name="_Toc271029863"/>
      <w:bookmarkStart w:id="2970" w:name="_Toc271029913"/>
      <w:bookmarkStart w:id="2971" w:name="_Toc271030114"/>
      <w:bookmarkStart w:id="2972" w:name="_Toc271030164"/>
      <w:bookmarkStart w:id="2973" w:name="_Toc271030256"/>
      <w:bookmarkStart w:id="2974" w:name="_Toc271030306"/>
      <w:bookmarkStart w:id="2975" w:name="_Toc271030541"/>
      <w:bookmarkStart w:id="2976" w:name="_Toc271030591"/>
      <w:bookmarkStart w:id="2977" w:name="_Toc271031365"/>
      <w:bookmarkStart w:id="2978" w:name="_Toc271031414"/>
      <w:bookmarkStart w:id="2979" w:name="_Toc271031662"/>
      <w:bookmarkStart w:id="2980" w:name="_Toc271031712"/>
      <w:bookmarkStart w:id="2981" w:name="_Toc271033126"/>
      <w:bookmarkStart w:id="2982" w:name="_Toc271033176"/>
      <w:bookmarkStart w:id="2983" w:name="_Toc271033650"/>
      <w:bookmarkStart w:id="2984" w:name="_Toc271034974"/>
      <w:bookmarkStart w:id="2985" w:name="_Toc271035190"/>
      <w:bookmarkStart w:id="2986" w:name="_Toc271035240"/>
      <w:bookmarkStart w:id="2987" w:name="_Toc271035320"/>
      <w:bookmarkStart w:id="2988" w:name="_Toc271035370"/>
      <w:bookmarkStart w:id="2989" w:name="_Toc271035707"/>
      <w:bookmarkStart w:id="2990" w:name="_Toc271035757"/>
      <w:bookmarkStart w:id="2991" w:name="_Toc271037486"/>
      <w:bookmarkStart w:id="2992" w:name="_Toc271037534"/>
      <w:bookmarkStart w:id="2993" w:name="_Toc271037614"/>
      <w:bookmarkStart w:id="2994" w:name="_Toc271037662"/>
      <w:bookmarkStart w:id="2995" w:name="_Toc271037887"/>
      <w:bookmarkStart w:id="2996" w:name="_Toc271037970"/>
      <w:bookmarkStart w:id="2997" w:name="_Toc271038021"/>
      <w:bookmarkStart w:id="2998" w:name="_Toc271038166"/>
      <w:bookmarkStart w:id="2999" w:name="_Toc271038217"/>
      <w:bookmarkStart w:id="3000" w:name="_Toc271038265"/>
      <w:bookmarkStart w:id="3001" w:name="_Toc271038311"/>
      <w:bookmarkStart w:id="3002" w:name="_Toc271040362"/>
      <w:bookmarkStart w:id="3003" w:name="_Toc271040470"/>
      <w:bookmarkStart w:id="3004" w:name="_Toc271040524"/>
      <w:bookmarkStart w:id="3005" w:name="_Toc271040572"/>
      <w:bookmarkStart w:id="3006" w:name="_Toc271040618"/>
      <w:bookmarkStart w:id="3007" w:name="_Toc271040664"/>
      <w:bookmarkStart w:id="3008" w:name="_Toc271040827"/>
      <w:bookmarkStart w:id="3009" w:name="_Toc271040873"/>
      <w:bookmarkStart w:id="3010" w:name="_Toc271041263"/>
      <w:bookmarkStart w:id="3011" w:name="_Toc271041311"/>
      <w:bookmarkStart w:id="3012" w:name="_Toc271041358"/>
      <w:bookmarkStart w:id="3013" w:name="_Toc271041405"/>
      <w:bookmarkStart w:id="3014" w:name="_Toc271041451"/>
      <w:bookmarkStart w:id="3015" w:name="_Toc271041630"/>
      <w:bookmarkStart w:id="3016" w:name="_Toc271041685"/>
      <w:bookmarkStart w:id="3017" w:name="_Toc271041733"/>
      <w:bookmarkStart w:id="3018" w:name="_Toc271041779"/>
      <w:bookmarkStart w:id="3019" w:name="_Toc271041826"/>
      <w:bookmarkStart w:id="3020" w:name="_Toc271041873"/>
      <w:bookmarkStart w:id="3021" w:name="_Toc271041919"/>
      <w:bookmarkStart w:id="3022" w:name="_Toc271793269"/>
      <w:bookmarkStart w:id="3023" w:name="_Toc271892728"/>
      <w:bookmarkStart w:id="3024" w:name="_Toc271892783"/>
      <w:bookmarkStart w:id="3025" w:name="_Toc271892837"/>
      <w:bookmarkStart w:id="3026" w:name="_Toc271892890"/>
      <w:bookmarkStart w:id="3027" w:name="_Toc271894878"/>
      <w:bookmarkStart w:id="3028" w:name="_Toc271894929"/>
      <w:bookmarkStart w:id="3029" w:name="_Toc271897263"/>
      <w:bookmarkStart w:id="3030" w:name="_Toc273456339"/>
      <w:bookmarkStart w:id="3031" w:name="_Toc273456386"/>
      <w:bookmarkStart w:id="3032" w:name="_Toc273456601"/>
      <w:bookmarkStart w:id="3033" w:name="_Toc273456654"/>
      <w:bookmarkStart w:id="3034" w:name="_Toc273456701"/>
      <w:bookmarkStart w:id="3035" w:name="_Toc273456747"/>
      <w:bookmarkStart w:id="3036" w:name="_Toc273456793"/>
      <w:bookmarkStart w:id="3037" w:name="_Toc273456839"/>
      <w:bookmarkStart w:id="3038" w:name="_Toc273456885"/>
      <w:bookmarkStart w:id="3039" w:name="_Toc273456931"/>
      <w:bookmarkStart w:id="3040" w:name="_Toc273457266"/>
      <w:bookmarkStart w:id="3041" w:name="_Toc273457312"/>
      <w:bookmarkStart w:id="3042" w:name="_Toc273457358"/>
      <w:bookmarkStart w:id="3043" w:name="_Toc273457404"/>
      <w:bookmarkStart w:id="3044" w:name="_Toc273457450"/>
      <w:bookmarkStart w:id="3045" w:name="_Toc273457496"/>
      <w:bookmarkStart w:id="3046" w:name="_Toc273457542"/>
      <w:bookmarkStart w:id="3047" w:name="_Toc273457588"/>
      <w:bookmarkStart w:id="3048" w:name="_Toc307409547"/>
      <w:bookmarkStart w:id="3049" w:name="_Toc307409594"/>
      <w:bookmarkStart w:id="3050" w:name="_Toc307409641"/>
      <w:bookmarkStart w:id="3051" w:name="_Toc307409689"/>
      <w:bookmarkStart w:id="3052" w:name="_Toc307409736"/>
      <w:bookmarkStart w:id="3053" w:name="_Toc307409782"/>
      <w:bookmarkStart w:id="3054" w:name="_Toc307410165"/>
      <w:bookmarkStart w:id="3055" w:name="_Toc307410212"/>
      <w:bookmarkStart w:id="3056" w:name="_Toc353291007"/>
      <w:bookmarkStart w:id="3057" w:name="_Toc353291054"/>
      <w:bookmarkStart w:id="3058" w:name="_Toc353291101"/>
      <w:bookmarkStart w:id="3059" w:name="_Toc353293766"/>
      <w:bookmarkStart w:id="3060" w:name="_Toc353293965"/>
      <w:bookmarkStart w:id="3061" w:name="_Toc353293981"/>
      <w:bookmarkStart w:id="3062" w:name="_Toc353467543"/>
      <w:bookmarkStart w:id="3063" w:name="_Toc353467725"/>
      <w:bookmarkStart w:id="3064" w:name="_Toc353467889"/>
      <w:bookmarkStart w:id="3065" w:name="_Toc353467915"/>
      <w:bookmarkStart w:id="3066" w:name="_Toc353528563"/>
      <w:bookmarkStart w:id="3067" w:name="_Toc353528596"/>
      <w:bookmarkStart w:id="3068" w:name="_Toc353529221"/>
      <w:bookmarkStart w:id="3069" w:name="_Toc353529277"/>
      <w:bookmarkStart w:id="3070" w:name="_Toc353529954"/>
      <w:bookmarkStart w:id="3071" w:name="_Toc353530198"/>
      <w:bookmarkStart w:id="3072" w:name="_Toc353530262"/>
      <w:bookmarkStart w:id="3073" w:name="_Toc353533790"/>
      <w:bookmarkStart w:id="3074" w:name="_Toc353537100"/>
      <w:bookmarkStart w:id="3075" w:name="_Toc353539146"/>
      <w:bookmarkStart w:id="3076" w:name="_Toc353544808"/>
      <w:bookmarkStart w:id="3077" w:name="_Toc353544858"/>
      <w:bookmarkStart w:id="3078" w:name="_Toc353544910"/>
      <w:bookmarkStart w:id="3079" w:name="_Toc353544959"/>
      <w:bookmarkStart w:id="3080" w:name="_Toc353545011"/>
      <w:bookmarkStart w:id="3081" w:name="_Toc353545060"/>
      <w:bookmarkStart w:id="3082" w:name="_Toc353545108"/>
      <w:bookmarkStart w:id="3083" w:name="_Toc353545160"/>
      <w:bookmarkStart w:id="3084" w:name="_Toc353545215"/>
      <w:bookmarkStart w:id="3085" w:name="_Toc353545922"/>
      <w:bookmarkStart w:id="3086" w:name="_Toc353545971"/>
      <w:bookmarkStart w:id="3087" w:name="_Toc353546925"/>
      <w:bookmarkStart w:id="3088" w:name="_Toc353547027"/>
      <w:bookmarkStart w:id="3089" w:name="_Toc353547242"/>
      <w:bookmarkStart w:id="3090" w:name="_Toc353547290"/>
      <w:bookmarkStart w:id="3091" w:name="_Toc353547451"/>
      <w:bookmarkStart w:id="3092" w:name="_Toc353547589"/>
      <w:bookmarkStart w:id="3093" w:name="_Toc353547643"/>
      <w:bookmarkStart w:id="3094" w:name="_Toc353547694"/>
      <w:bookmarkStart w:id="3095" w:name="_Toc353547856"/>
      <w:bookmarkStart w:id="3096" w:name="_Toc353547960"/>
      <w:bookmarkStart w:id="3097" w:name="_Toc353548031"/>
      <w:bookmarkStart w:id="3098" w:name="_Toc353548179"/>
      <w:bookmarkStart w:id="3099" w:name="_Toc353548534"/>
      <w:bookmarkStart w:id="3100" w:name="_Toc353548636"/>
      <w:bookmarkStart w:id="3101" w:name="_Toc353548686"/>
      <w:bookmarkStart w:id="3102" w:name="_Toc353548734"/>
      <w:bookmarkStart w:id="3103" w:name="_Toc353548781"/>
      <w:bookmarkStart w:id="3104" w:name="_Toc353549461"/>
      <w:bookmarkStart w:id="3105" w:name="_Toc353549510"/>
      <w:bookmarkStart w:id="3106" w:name="_Toc353551019"/>
      <w:bookmarkStart w:id="3107" w:name="_Toc353551086"/>
      <w:bookmarkStart w:id="3108" w:name="_Toc353551143"/>
      <w:bookmarkStart w:id="3109" w:name="_Toc353551192"/>
      <w:bookmarkStart w:id="3110" w:name="_Toc353551239"/>
      <w:bookmarkStart w:id="3111" w:name="_Toc353551286"/>
      <w:bookmarkStart w:id="3112" w:name="_Toc353551929"/>
      <w:bookmarkStart w:id="3113" w:name="_Toc353551998"/>
      <w:bookmarkStart w:id="3114" w:name="_Toc353552047"/>
      <w:bookmarkStart w:id="3115" w:name="_Toc353552096"/>
      <w:bookmarkStart w:id="3116" w:name="_Toc353552144"/>
      <w:bookmarkStart w:id="3117" w:name="_Toc353552556"/>
      <w:bookmarkStart w:id="3118" w:name="_Toc353552605"/>
      <w:bookmarkStart w:id="3119" w:name="_Toc353552652"/>
      <w:bookmarkStart w:id="3120" w:name="_Toc353552699"/>
      <w:bookmarkStart w:id="3121" w:name="_Toc353552746"/>
      <w:bookmarkStart w:id="3122" w:name="_Toc353554695"/>
      <w:bookmarkStart w:id="3123" w:name="_Toc353887447"/>
      <w:bookmarkStart w:id="3124" w:name="_Toc353887503"/>
      <w:bookmarkStart w:id="3125" w:name="_Toc353887559"/>
      <w:bookmarkStart w:id="3126" w:name="_Toc353890862"/>
      <w:bookmarkStart w:id="3127" w:name="_Toc353891037"/>
      <w:bookmarkStart w:id="3128" w:name="_Toc353891093"/>
      <w:bookmarkStart w:id="3129" w:name="_Toc353891148"/>
      <w:bookmarkStart w:id="3130" w:name="_Toc353891204"/>
      <w:bookmarkStart w:id="3131" w:name="_Toc353891260"/>
      <w:bookmarkStart w:id="3132" w:name="_Toc353891315"/>
      <w:bookmarkStart w:id="3133" w:name="_Toc353891371"/>
      <w:bookmarkStart w:id="3134" w:name="_Toc353891814"/>
      <w:bookmarkStart w:id="3135" w:name="_Toc353891870"/>
      <w:bookmarkStart w:id="3136" w:name="_Toc353891925"/>
      <w:bookmarkStart w:id="3137" w:name="_Toc353892248"/>
      <w:bookmarkStart w:id="3138" w:name="_Toc353892615"/>
      <w:bookmarkStart w:id="3139" w:name="_Toc353892671"/>
      <w:bookmarkStart w:id="3140" w:name="_Toc353892727"/>
      <w:bookmarkStart w:id="3141" w:name="_Toc353892782"/>
      <w:bookmarkStart w:id="3142" w:name="_Toc353892838"/>
      <w:bookmarkStart w:id="3143" w:name="_Toc353892894"/>
      <w:bookmarkStart w:id="3144" w:name="_Toc353892949"/>
      <w:bookmarkStart w:id="3145" w:name="_Toc353893266"/>
      <w:bookmarkStart w:id="3146" w:name="_Toc353893353"/>
      <w:bookmarkStart w:id="3147" w:name="_Toc353894437"/>
      <w:bookmarkStart w:id="3148" w:name="_Toc353896138"/>
      <w:bookmarkStart w:id="3149" w:name="_Toc353896479"/>
      <w:bookmarkStart w:id="3150" w:name="_Toc353896548"/>
      <w:bookmarkStart w:id="3151" w:name="_Toc353896605"/>
      <w:bookmarkStart w:id="3152" w:name="_Toc353896915"/>
      <w:bookmarkStart w:id="3153" w:name="_Toc353897980"/>
      <w:bookmarkStart w:id="3154" w:name="_Toc353898029"/>
      <w:bookmarkStart w:id="3155" w:name="_Toc353898082"/>
      <w:bookmarkStart w:id="3156" w:name="_Toc353898136"/>
      <w:bookmarkStart w:id="3157" w:name="_Toc353898185"/>
      <w:bookmarkStart w:id="3158" w:name="_Toc353898233"/>
      <w:bookmarkStart w:id="3159" w:name="_Toc353898285"/>
      <w:bookmarkStart w:id="3160" w:name="_Toc353898334"/>
      <w:bookmarkStart w:id="3161" w:name="_Toc353898381"/>
      <w:bookmarkStart w:id="3162" w:name="_Toc353898429"/>
      <w:bookmarkStart w:id="3163" w:name="_Toc353898477"/>
      <w:bookmarkStart w:id="3164" w:name="_Toc353898529"/>
      <w:bookmarkStart w:id="3165" w:name="_Toc353898584"/>
      <w:bookmarkStart w:id="3166" w:name="_Toc353898639"/>
      <w:bookmarkStart w:id="3167" w:name="_Toc353898693"/>
      <w:bookmarkStart w:id="3168" w:name="_Toc353898747"/>
      <w:bookmarkStart w:id="3169" w:name="_Toc353898801"/>
      <w:bookmarkStart w:id="3170" w:name="_Toc353898855"/>
      <w:bookmarkStart w:id="3171" w:name="_Toc353898910"/>
      <w:bookmarkStart w:id="3172" w:name="_Toc353898965"/>
      <w:bookmarkStart w:id="3173" w:name="_Toc353899019"/>
      <w:bookmarkStart w:id="3174" w:name="_Toc353899073"/>
      <w:bookmarkStart w:id="3175" w:name="_Toc353899127"/>
      <w:bookmarkStart w:id="3176" w:name="_Toc353899181"/>
      <w:bookmarkStart w:id="3177" w:name="_Toc353899236"/>
      <w:bookmarkStart w:id="3178" w:name="_Toc353899291"/>
      <w:bookmarkStart w:id="3179" w:name="_Toc353899346"/>
      <w:bookmarkStart w:id="3180" w:name="_Toc353899401"/>
      <w:bookmarkStart w:id="3181" w:name="_Toc353899576"/>
      <w:bookmarkStart w:id="3182" w:name="_Toc353899627"/>
      <w:bookmarkStart w:id="3183" w:name="_Toc353899681"/>
      <w:bookmarkStart w:id="3184" w:name="_Toc353899736"/>
      <w:bookmarkStart w:id="3185" w:name="_Toc353899791"/>
      <w:bookmarkStart w:id="3186" w:name="_Toc353899846"/>
      <w:bookmarkStart w:id="3187" w:name="_Toc353927595"/>
      <w:bookmarkStart w:id="3188" w:name="_Toc353927650"/>
      <w:bookmarkStart w:id="3189" w:name="_Toc353927705"/>
      <w:bookmarkStart w:id="3190" w:name="_Toc353927759"/>
      <w:bookmarkStart w:id="3191" w:name="_Toc353928837"/>
      <w:bookmarkStart w:id="3192" w:name="_Toc353928892"/>
      <w:bookmarkStart w:id="3193" w:name="_Toc353928947"/>
      <w:bookmarkStart w:id="3194" w:name="_Toc353929001"/>
      <w:bookmarkStart w:id="3195" w:name="_Toc353929056"/>
      <w:bookmarkStart w:id="3196" w:name="_Toc353929111"/>
      <w:bookmarkStart w:id="3197" w:name="_Toc353929165"/>
      <w:bookmarkStart w:id="3198" w:name="_Toc353929219"/>
      <w:bookmarkStart w:id="3199" w:name="_Toc353929274"/>
      <w:bookmarkStart w:id="3200" w:name="_Toc353929329"/>
      <w:bookmarkStart w:id="3201" w:name="_Toc353929383"/>
      <w:bookmarkStart w:id="3202" w:name="_Toc353929438"/>
      <w:bookmarkStart w:id="3203" w:name="_Toc353929493"/>
      <w:bookmarkStart w:id="3204" w:name="_Toc353929548"/>
      <w:bookmarkStart w:id="3205" w:name="_Toc353929603"/>
      <w:bookmarkStart w:id="3206" w:name="_Toc353929657"/>
      <w:bookmarkStart w:id="3207" w:name="_Toc353929712"/>
      <w:bookmarkStart w:id="3208" w:name="_Toc353929767"/>
      <w:bookmarkStart w:id="3209" w:name="_Toc353929821"/>
      <w:bookmarkStart w:id="3210" w:name="_Toc353929875"/>
      <w:bookmarkStart w:id="3211" w:name="_Toc353929910"/>
      <w:bookmarkStart w:id="3212" w:name="_Toc353929964"/>
      <w:bookmarkStart w:id="3213" w:name="_Toc353930019"/>
      <w:bookmarkStart w:id="3214" w:name="_Toc353930075"/>
      <w:bookmarkStart w:id="3215" w:name="_Toc353930130"/>
      <w:bookmarkStart w:id="3216" w:name="_Toc353930184"/>
      <w:bookmarkStart w:id="3217" w:name="_Toc353930239"/>
      <w:bookmarkStart w:id="3218" w:name="_Toc353930294"/>
      <w:bookmarkStart w:id="3219" w:name="_Toc353930348"/>
      <w:bookmarkStart w:id="3220" w:name="_Toc353930403"/>
      <w:bookmarkStart w:id="3221" w:name="_Toc353930458"/>
      <w:bookmarkStart w:id="3222" w:name="_Toc353930513"/>
      <w:bookmarkStart w:id="3223" w:name="_Toc353930568"/>
      <w:bookmarkStart w:id="3224" w:name="_Toc353958297"/>
      <w:bookmarkStart w:id="3225" w:name="_Toc353958813"/>
      <w:bookmarkStart w:id="3226" w:name="_Toc353958862"/>
      <w:bookmarkStart w:id="3227" w:name="_Toc353958910"/>
      <w:bookmarkStart w:id="3228" w:name="_Toc353958959"/>
      <w:bookmarkStart w:id="3229" w:name="_Toc353959008"/>
      <w:bookmarkStart w:id="3230" w:name="_Toc353959063"/>
      <w:bookmarkStart w:id="3231" w:name="_Toc353959113"/>
      <w:bookmarkStart w:id="3232" w:name="_Toc353959225"/>
      <w:bookmarkStart w:id="3233" w:name="_Toc353959274"/>
      <w:bookmarkStart w:id="3234" w:name="_Toc353959323"/>
      <w:bookmarkStart w:id="3235" w:name="_Toc353959371"/>
      <w:bookmarkStart w:id="3236" w:name="_Toc353959418"/>
      <w:bookmarkStart w:id="3237" w:name="_Toc353959466"/>
      <w:bookmarkStart w:id="3238" w:name="_Toc353959515"/>
      <w:bookmarkStart w:id="3239" w:name="_Toc353959565"/>
      <w:bookmarkStart w:id="3240" w:name="_Toc353959614"/>
      <w:bookmarkStart w:id="3241" w:name="_Toc353959662"/>
      <w:bookmarkStart w:id="3242" w:name="_Toc353959833"/>
      <w:bookmarkStart w:id="3243" w:name="_Toc353960070"/>
      <w:bookmarkStart w:id="3244" w:name="_Toc353960992"/>
      <w:bookmarkStart w:id="3245" w:name="_Toc353961047"/>
      <w:bookmarkStart w:id="3246" w:name="_Toc353961101"/>
      <w:bookmarkStart w:id="3247" w:name="_Toc353961150"/>
      <w:bookmarkStart w:id="3248" w:name="_Toc353961715"/>
      <w:bookmarkStart w:id="3249" w:name="_Toc353961767"/>
      <w:bookmarkStart w:id="3250" w:name="_Toc353961816"/>
      <w:bookmarkStart w:id="3251" w:name="_Toc353961865"/>
      <w:bookmarkStart w:id="3252" w:name="_Toc353961914"/>
      <w:bookmarkStart w:id="3253" w:name="_Toc353961962"/>
      <w:bookmarkStart w:id="3254" w:name="_Toc353962010"/>
      <w:bookmarkStart w:id="3255" w:name="_Toc353965233"/>
      <w:bookmarkStart w:id="3256" w:name="_Toc353966265"/>
      <w:bookmarkStart w:id="3257" w:name="_Toc353966317"/>
      <w:bookmarkStart w:id="3258" w:name="_Toc353966394"/>
      <w:bookmarkStart w:id="3259" w:name="_Toc353966815"/>
      <w:bookmarkStart w:id="3260" w:name="_Toc353967258"/>
      <w:bookmarkStart w:id="3261" w:name="_Toc353967363"/>
      <w:bookmarkStart w:id="3262" w:name="_Toc353967417"/>
      <w:bookmarkStart w:id="3263" w:name="_Toc354385755"/>
      <w:bookmarkStart w:id="3264" w:name="_Toc354385813"/>
      <w:bookmarkStart w:id="3265" w:name="_Toc354386031"/>
      <w:bookmarkStart w:id="3266" w:name="_Toc354386226"/>
      <w:bookmarkStart w:id="3267" w:name="_Toc354386520"/>
      <w:bookmarkStart w:id="3268" w:name="_Toc354386573"/>
      <w:bookmarkStart w:id="3269" w:name="_Toc354387122"/>
      <w:bookmarkStart w:id="3270" w:name="_Toc354387174"/>
      <w:bookmarkStart w:id="3271" w:name="_Toc354387223"/>
      <w:bookmarkStart w:id="3272" w:name="_Toc354387270"/>
      <w:bookmarkStart w:id="3273" w:name="_Toc354387317"/>
      <w:bookmarkStart w:id="3274" w:name="_Toc354387369"/>
      <w:bookmarkStart w:id="3275" w:name="_Toc354387419"/>
      <w:bookmarkStart w:id="3276" w:name="_Toc354387473"/>
      <w:bookmarkStart w:id="3277" w:name="_Toc354387597"/>
      <w:bookmarkStart w:id="3278" w:name="_Toc354387839"/>
      <w:bookmarkStart w:id="3279" w:name="_Toc354387887"/>
      <w:bookmarkStart w:id="3280" w:name="_Toc354387935"/>
      <w:bookmarkStart w:id="3281" w:name="_Toc354387983"/>
      <w:bookmarkStart w:id="3282" w:name="_Toc354400722"/>
      <w:bookmarkStart w:id="3283" w:name="_Toc354400964"/>
      <w:bookmarkStart w:id="3284" w:name="_Toc354401011"/>
      <w:bookmarkStart w:id="3285" w:name="_Toc354401148"/>
      <w:bookmarkStart w:id="3286" w:name="_Toc354401787"/>
      <w:bookmarkStart w:id="3287" w:name="_Toc354402029"/>
      <w:bookmarkStart w:id="3288" w:name="_Toc354402076"/>
      <w:bookmarkStart w:id="3289" w:name="_Toc354403387"/>
      <w:bookmarkStart w:id="3290" w:name="_Toc354403452"/>
      <w:bookmarkStart w:id="3291" w:name="_Toc354403504"/>
      <w:bookmarkStart w:id="3292" w:name="_Toc354404407"/>
      <w:bookmarkStart w:id="3293" w:name="_Toc354404550"/>
      <w:bookmarkStart w:id="3294" w:name="_Toc354405876"/>
      <w:bookmarkStart w:id="3295" w:name="_Toc354405929"/>
      <w:bookmarkStart w:id="3296" w:name="_Toc354405977"/>
      <w:bookmarkStart w:id="3297" w:name="_Toc354406024"/>
      <w:bookmarkStart w:id="3298" w:name="_Toc354407850"/>
      <w:bookmarkStart w:id="3299" w:name="_Toc354409958"/>
      <w:bookmarkStart w:id="3300" w:name="_Toc354410072"/>
      <w:bookmarkStart w:id="3301" w:name="_Toc354410304"/>
      <w:bookmarkStart w:id="3302" w:name="_Toc354410351"/>
      <w:bookmarkStart w:id="3303" w:name="_Toc354410405"/>
      <w:bookmarkStart w:id="3304" w:name="_Toc354410711"/>
      <w:bookmarkStart w:id="3305" w:name="_Toc354410760"/>
      <w:bookmarkStart w:id="3306" w:name="_Toc354413371"/>
      <w:bookmarkStart w:id="3307" w:name="_Toc354414296"/>
      <w:bookmarkStart w:id="3308" w:name="_Toc354414343"/>
      <w:bookmarkStart w:id="3309" w:name="_Toc354414391"/>
      <w:bookmarkStart w:id="3310" w:name="_Toc354414439"/>
      <w:bookmarkStart w:id="3311" w:name="_Toc354414500"/>
      <w:bookmarkStart w:id="3312" w:name="_Toc354414548"/>
      <w:bookmarkStart w:id="3313" w:name="_Toc354414614"/>
      <w:bookmarkStart w:id="3314" w:name="_Toc354414662"/>
      <w:bookmarkStart w:id="3315" w:name="_Toc354415028"/>
      <w:bookmarkStart w:id="3316" w:name="_Toc354415075"/>
      <w:bookmarkStart w:id="3317" w:name="_Toc354415123"/>
      <w:bookmarkStart w:id="3318" w:name="_Toc354415172"/>
      <w:bookmarkStart w:id="3319" w:name="_Toc354415327"/>
      <w:bookmarkStart w:id="3320" w:name="_Toc354415374"/>
      <w:bookmarkStart w:id="3321" w:name="_Toc354415423"/>
      <w:bookmarkStart w:id="3322" w:name="_Toc354415472"/>
      <w:bookmarkStart w:id="3323" w:name="_Toc354415782"/>
      <w:bookmarkStart w:id="3324" w:name="_Toc354415831"/>
      <w:bookmarkStart w:id="3325" w:name="_Toc354415881"/>
      <w:bookmarkStart w:id="3326" w:name="_Toc354415929"/>
      <w:bookmarkStart w:id="3327" w:name="_Toc354415976"/>
      <w:bookmarkStart w:id="3328" w:name="_Toc354416024"/>
      <w:bookmarkStart w:id="3329" w:name="_Toc354416071"/>
      <w:bookmarkStart w:id="3330" w:name="_Toc354416152"/>
      <w:bookmarkStart w:id="3331" w:name="_Toc354416199"/>
      <w:bookmarkStart w:id="3332" w:name="_Toc354417115"/>
      <w:bookmarkStart w:id="3333" w:name="_Toc354417163"/>
      <w:bookmarkStart w:id="3334" w:name="_Toc354417211"/>
      <w:bookmarkStart w:id="3335" w:name="_Toc354417396"/>
      <w:bookmarkStart w:id="3336" w:name="_Toc354417527"/>
      <w:bookmarkStart w:id="3337" w:name="_Toc354417674"/>
      <w:bookmarkStart w:id="3338" w:name="_Toc354417721"/>
      <w:bookmarkStart w:id="3339" w:name="_Toc354417768"/>
      <w:bookmarkStart w:id="3340" w:name="_Toc354417816"/>
      <w:bookmarkStart w:id="3341" w:name="_Toc354417887"/>
      <w:bookmarkStart w:id="3342" w:name="_Toc354417935"/>
      <w:bookmarkStart w:id="3343" w:name="_Toc354417983"/>
      <w:bookmarkStart w:id="3344" w:name="_Toc354418031"/>
      <w:bookmarkStart w:id="3345" w:name="_Toc354418994"/>
      <w:bookmarkStart w:id="3346" w:name="_Toc354419223"/>
      <w:bookmarkStart w:id="3347" w:name="_Toc354419346"/>
      <w:bookmarkStart w:id="3348" w:name="_Toc354419411"/>
      <w:bookmarkStart w:id="3349" w:name="_Toc354419703"/>
      <w:bookmarkStart w:id="3350" w:name="_Toc354419750"/>
      <w:bookmarkStart w:id="3351" w:name="_Toc354419900"/>
      <w:bookmarkStart w:id="3352" w:name="_Toc354419947"/>
      <w:bookmarkStart w:id="3353" w:name="_Toc354591948"/>
      <w:bookmarkStart w:id="3354" w:name="_Toc354591959"/>
      <w:bookmarkStart w:id="3355" w:name="_Toc354592215"/>
      <w:bookmarkStart w:id="3356" w:name="_Toc354592264"/>
      <w:bookmarkStart w:id="3357" w:name="_Toc354592325"/>
      <w:bookmarkStart w:id="3358" w:name="_Toc354592374"/>
      <w:bookmarkStart w:id="3359" w:name="_Toc354592427"/>
      <w:bookmarkStart w:id="3360" w:name="_Toc354592476"/>
      <w:bookmarkStart w:id="3361" w:name="_Toc354592529"/>
      <w:bookmarkStart w:id="3362" w:name="_Toc354592578"/>
      <w:bookmarkStart w:id="3363" w:name="_Toc354592769"/>
      <w:bookmarkStart w:id="3364" w:name="_Toc354592818"/>
      <w:bookmarkStart w:id="3365" w:name="_Toc354593058"/>
      <w:bookmarkStart w:id="3366" w:name="_Toc354593113"/>
      <w:bookmarkStart w:id="3367" w:name="_Toc354593168"/>
      <w:bookmarkStart w:id="3368" w:name="_Toc354593223"/>
      <w:bookmarkStart w:id="3369" w:name="_Toc354608322"/>
      <w:bookmarkStart w:id="3370" w:name="_Toc354608429"/>
      <w:bookmarkStart w:id="3371" w:name="_Toc354608477"/>
      <w:bookmarkStart w:id="3372" w:name="_Toc354608526"/>
      <w:bookmarkStart w:id="3373" w:name="_Toc354609325"/>
      <w:bookmarkStart w:id="3374" w:name="_Toc354609374"/>
      <w:bookmarkStart w:id="3375" w:name="_Toc354609915"/>
      <w:bookmarkStart w:id="3376" w:name="_Toc354609962"/>
      <w:bookmarkStart w:id="3377" w:name="_Toc354610010"/>
      <w:bookmarkStart w:id="3378" w:name="_Toc354610058"/>
      <w:bookmarkStart w:id="3379" w:name="_Toc354610106"/>
      <w:bookmarkStart w:id="3380" w:name="_Toc354610155"/>
      <w:bookmarkStart w:id="3381" w:name="_Toc354610361"/>
      <w:bookmarkStart w:id="3382" w:name="_Toc354610410"/>
      <w:bookmarkStart w:id="3383" w:name="_Toc354610468"/>
      <w:bookmarkStart w:id="3384" w:name="_Toc354610515"/>
      <w:bookmarkStart w:id="3385" w:name="_Toc354610562"/>
      <w:bookmarkStart w:id="3386" w:name="_Toc354610609"/>
      <w:bookmarkStart w:id="3387" w:name="_Toc354610657"/>
      <w:bookmarkStart w:id="3388" w:name="_Toc354610705"/>
      <w:bookmarkStart w:id="3389" w:name="_Toc354610753"/>
      <w:bookmarkStart w:id="3390" w:name="_Toc354611511"/>
      <w:bookmarkStart w:id="3391" w:name="_Toc354611558"/>
      <w:bookmarkStart w:id="3392" w:name="_Toc354611719"/>
      <w:bookmarkStart w:id="3393" w:name="_Toc354611766"/>
      <w:bookmarkStart w:id="3394" w:name="_Toc354611814"/>
      <w:bookmarkStart w:id="3395" w:name="_Toc354611863"/>
      <w:bookmarkStart w:id="3396" w:name="_Toc354611972"/>
      <w:bookmarkStart w:id="3397" w:name="_Toc354612020"/>
      <w:bookmarkStart w:id="3398" w:name="_Toc354612070"/>
      <w:bookmarkStart w:id="3399" w:name="_Toc354614002"/>
      <w:bookmarkStart w:id="3400" w:name="_Toc354614049"/>
      <w:bookmarkStart w:id="3401" w:name="_Toc354614098"/>
      <w:bookmarkStart w:id="3402" w:name="_Toc354614401"/>
      <w:bookmarkStart w:id="3403" w:name="_Toc354614642"/>
      <w:bookmarkStart w:id="3404" w:name="_Toc354614689"/>
      <w:bookmarkStart w:id="3405" w:name="_Toc354614736"/>
      <w:bookmarkStart w:id="3406" w:name="_Toc354614836"/>
      <w:bookmarkStart w:id="3407" w:name="_Toc354615464"/>
      <w:bookmarkStart w:id="3408" w:name="_Toc354615513"/>
      <w:bookmarkStart w:id="3409" w:name="_Toc354615563"/>
      <w:bookmarkStart w:id="3410" w:name="_Toc354615612"/>
      <w:bookmarkStart w:id="3411" w:name="_Toc354615659"/>
      <w:bookmarkStart w:id="3412" w:name="_Toc354615900"/>
      <w:bookmarkStart w:id="3413" w:name="_Toc354615951"/>
      <w:bookmarkStart w:id="3414" w:name="_Toc354615999"/>
      <w:bookmarkStart w:id="3415" w:name="_Toc354616049"/>
      <w:bookmarkStart w:id="3416" w:name="_Toc354616097"/>
      <w:bookmarkStart w:id="3417" w:name="_Toc354616144"/>
      <w:bookmarkStart w:id="3418" w:name="_Toc354616191"/>
      <w:bookmarkStart w:id="3419" w:name="_Toc354616238"/>
      <w:bookmarkStart w:id="3420" w:name="_Toc354616286"/>
      <w:bookmarkStart w:id="3421" w:name="_Toc354616335"/>
      <w:bookmarkStart w:id="3422" w:name="_Toc354616384"/>
      <w:bookmarkStart w:id="3423" w:name="_Toc354616432"/>
      <w:bookmarkStart w:id="3424" w:name="_Toc354616479"/>
      <w:bookmarkStart w:id="3425" w:name="_Toc354616527"/>
      <w:bookmarkStart w:id="3426" w:name="_Toc354616576"/>
      <w:bookmarkStart w:id="3427" w:name="_Toc354616624"/>
      <w:bookmarkStart w:id="3428" w:name="_Toc354616671"/>
      <w:bookmarkStart w:id="3429" w:name="_Toc354616719"/>
      <w:bookmarkStart w:id="3430" w:name="_Toc354616766"/>
      <w:bookmarkStart w:id="3431" w:name="_Toc354616813"/>
      <w:bookmarkStart w:id="3432" w:name="_Toc354616860"/>
      <w:bookmarkStart w:id="3433" w:name="_Toc354616907"/>
      <w:bookmarkStart w:id="3434" w:name="_Toc354617163"/>
      <w:bookmarkStart w:id="3435" w:name="_Toc354617211"/>
      <w:bookmarkStart w:id="3436" w:name="_Toc354617260"/>
      <w:bookmarkStart w:id="3437" w:name="_Toc354617308"/>
      <w:bookmarkStart w:id="3438" w:name="_Toc354617355"/>
      <w:bookmarkStart w:id="3439" w:name="_Toc354617403"/>
      <w:bookmarkStart w:id="3440" w:name="_Toc354617451"/>
      <w:bookmarkStart w:id="3441" w:name="_Toc354617498"/>
      <w:bookmarkStart w:id="3442" w:name="_Toc354617546"/>
      <w:bookmarkStart w:id="3443" w:name="_Toc354617593"/>
      <w:bookmarkStart w:id="3444" w:name="_Toc354617640"/>
      <w:bookmarkStart w:id="3445" w:name="_Toc354617687"/>
      <w:bookmarkStart w:id="3446" w:name="_Toc354617734"/>
      <w:bookmarkStart w:id="3447" w:name="_Toc354617781"/>
      <w:bookmarkStart w:id="3448" w:name="_Toc354617830"/>
      <w:bookmarkStart w:id="3449" w:name="_Toc354617879"/>
      <w:bookmarkStart w:id="3450" w:name="_Toc354617927"/>
      <w:bookmarkStart w:id="3451" w:name="_Toc354617974"/>
      <w:bookmarkStart w:id="3452" w:name="_Toc354618040"/>
      <w:bookmarkStart w:id="3453" w:name="_Toc354618087"/>
      <w:bookmarkStart w:id="3454" w:name="_Toc354618300"/>
      <w:bookmarkStart w:id="3455" w:name="_Toc354618418"/>
      <w:bookmarkStart w:id="3456" w:name="_Toc354618465"/>
      <w:bookmarkStart w:id="3457" w:name="_Toc354618512"/>
      <w:bookmarkStart w:id="3458" w:name="_Toc354618559"/>
      <w:bookmarkStart w:id="3459" w:name="_Toc354618607"/>
      <w:bookmarkStart w:id="3460" w:name="_Toc354618656"/>
      <w:bookmarkStart w:id="3461" w:name="_Toc354618705"/>
      <w:bookmarkStart w:id="3462" w:name="_Toc354618754"/>
      <w:bookmarkStart w:id="3463" w:name="_Toc354618802"/>
      <w:bookmarkStart w:id="3464" w:name="_Toc354618851"/>
      <w:bookmarkStart w:id="3465" w:name="_Toc354618901"/>
      <w:bookmarkStart w:id="3466" w:name="_Toc354618950"/>
      <w:bookmarkStart w:id="3467" w:name="_Toc354618998"/>
      <w:bookmarkStart w:id="3468" w:name="_Toc354619046"/>
      <w:bookmarkStart w:id="3469" w:name="_Toc354619093"/>
      <w:bookmarkStart w:id="3470" w:name="_Toc354747551"/>
      <w:bookmarkStart w:id="3471" w:name="_Toc354747805"/>
      <w:bookmarkStart w:id="3472" w:name="_Toc354748497"/>
      <w:bookmarkStart w:id="3473" w:name="_Toc354748544"/>
      <w:bookmarkStart w:id="3474" w:name="_Toc354748592"/>
      <w:bookmarkStart w:id="3475" w:name="_Toc354748640"/>
      <w:bookmarkStart w:id="3476" w:name="_Toc354748797"/>
      <w:bookmarkStart w:id="3477" w:name="_Toc354748845"/>
      <w:bookmarkStart w:id="3478" w:name="_Toc354748899"/>
      <w:bookmarkStart w:id="3479" w:name="_Toc354751283"/>
      <w:bookmarkStart w:id="3480" w:name="_Toc354751334"/>
      <w:bookmarkStart w:id="3481" w:name="_Toc354760859"/>
      <w:bookmarkStart w:id="3482" w:name="_Toc354760922"/>
      <w:bookmarkStart w:id="3483" w:name="_Toc354760975"/>
      <w:bookmarkStart w:id="3484" w:name="_Toc354762241"/>
      <w:bookmarkStart w:id="3485" w:name="_Toc354762386"/>
      <w:bookmarkStart w:id="3486" w:name="_Toc354762442"/>
      <w:bookmarkStart w:id="3487" w:name="_Toc355183070"/>
      <w:bookmarkStart w:id="3488" w:name="_Toc355183180"/>
      <w:bookmarkStart w:id="3489" w:name="_Toc355183748"/>
      <w:bookmarkStart w:id="3490" w:name="_Toc355185229"/>
      <w:bookmarkStart w:id="3491" w:name="_Toc355185614"/>
      <w:bookmarkStart w:id="3492" w:name="_Toc355185899"/>
      <w:bookmarkStart w:id="3493" w:name="_Toc355185954"/>
      <w:bookmarkStart w:id="3494" w:name="_Toc355186017"/>
      <w:bookmarkStart w:id="3495" w:name="_Toc355186858"/>
      <w:bookmarkStart w:id="3496" w:name="_Toc355186910"/>
      <w:bookmarkStart w:id="3497" w:name="_Toc355186966"/>
      <w:bookmarkStart w:id="3498" w:name="_Toc355187017"/>
      <w:bookmarkStart w:id="3499" w:name="_Toc355187333"/>
      <w:bookmarkStart w:id="3500" w:name="_Toc355187501"/>
      <w:bookmarkStart w:id="3501" w:name="_Toc355187858"/>
      <w:bookmarkStart w:id="3502" w:name="_Toc355196871"/>
      <w:bookmarkStart w:id="3503" w:name="_Toc355196966"/>
      <w:bookmarkStart w:id="3504" w:name="_Toc355197013"/>
      <w:bookmarkStart w:id="3505" w:name="_Toc355197062"/>
      <w:bookmarkStart w:id="3506" w:name="_Toc355197382"/>
      <w:bookmarkStart w:id="3507" w:name="_Toc355197434"/>
      <w:bookmarkStart w:id="3508" w:name="_Toc355197484"/>
      <w:bookmarkStart w:id="3509" w:name="_Toc355197534"/>
      <w:bookmarkStart w:id="3510" w:name="_Toc355198059"/>
      <w:bookmarkStart w:id="3511" w:name="_Toc355198108"/>
      <w:bookmarkStart w:id="3512" w:name="_Toc355219122"/>
      <w:bookmarkStart w:id="3513" w:name="_Toc355219177"/>
      <w:bookmarkStart w:id="3514" w:name="_Toc355219504"/>
      <w:bookmarkStart w:id="3515" w:name="_Toc355219555"/>
      <w:bookmarkStart w:id="3516" w:name="_Toc355219607"/>
      <w:bookmarkStart w:id="3517" w:name="_Toc355221097"/>
      <w:bookmarkStart w:id="3518" w:name="_Toc355222696"/>
      <w:bookmarkStart w:id="3519" w:name="_Toc355223500"/>
      <w:bookmarkStart w:id="3520" w:name="_Toc355223642"/>
      <w:bookmarkStart w:id="3521" w:name="_Toc355223985"/>
      <w:bookmarkStart w:id="3522" w:name="_Toc355224408"/>
      <w:bookmarkStart w:id="3523" w:name="_Toc355224596"/>
      <w:bookmarkStart w:id="3524" w:name="_Toc355224649"/>
      <w:bookmarkStart w:id="3525" w:name="_Toc355224702"/>
      <w:bookmarkStart w:id="3526" w:name="_Toc355224773"/>
      <w:bookmarkStart w:id="3527" w:name="_Toc355225119"/>
      <w:bookmarkStart w:id="3528" w:name="_Toc355225171"/>
      <w:bookmarkStart w:id="3529" w:name="_Toc355229708"/>
      <w:bookmarkStart w:id="3530" w:name="_Toc355229757"/>
      <w:bookmarkStart w:id="3531" w:name="_Toc355229805"/>
      <w:bookmarkStart w:id="3532" w:name="_Toc355229855"/>
      <w:bookmarkStart w:id="3533" w:name="_Toc355229907"/>
      <w:bookmarkStart w:id="3534" w:name="_Toc355229986"/>
      <w:bookmarkStart w:id="3535" w:name="_Toc355230039"/>
      <w:bookmarkStart w:id="3536" w:name="_Toc355230089"/>
      <w:bookmarkStart w:id="3537" w:name="_Toc355230136"/>
      <w:bookmarkStart w:id="3538" w:name="_Toc355230186"/>
      <w:bookmarkStart w:id="3539" w:name="_Toc355230238"/>
      <w:bookmarkStart w:id="3540" w:name="_Toc355230290"/>
      <w:bookmarkStart w:id="3541" w:name="_Toc355230342"/>
      <w:bookmarkStart w:id="3542" w:name="_Toc355230395"/>
      <w:bookmarkStart w:id="3543" w:name="_Toc355230447"/>
      <w:bookmarkStart w:id="3544" w:name="_Toc355230497"/>
      <w:bookmarkStart w:id="3545" w:name="_Toc355230549"/>
      <w:bookmarkStart w:id="3546" w:name="_Toc355230601"/>
      <w:bookmarkStart w:id="3547" w:name="_Toc355230653"/>
      <w:bookmarkStart w:id="3548" w:name="_Toc355230705"/>
      <w:bookmarkStart w:id="3549" w:name="_Toc355230762"/>
      <w:bookmarkStart w:id="3550" w:name="_Toc355230814"/>
      <w:bookmarkStart w:id="3551" w:name="_Toc355230866"/>
      <w:bookmarkStart w:id="3552" w:name="_Toc355230916"/>
      <w:bookmarkStart w:id="3553" w:name="_Toc355230968"/>
      <w:bookmarkStart w:id="3554" w:name="_Toc355234146"/>
      <w:bookmarkStart w:id="3555" w:name="_Toc355234198"/>
      <w:bookmarkStart w:id="3556" w:name="_Toc355234250"/>
      <w:bookmarkStart w:id="3557" w:name="_Toc355234305"/>
      <w:bookmarkStart w:id="3558" w:name="_Toc355234578"/>
      <w:bookmarkStart w:id="3559" w:name="_Toc355234630"/>
      <w:bookmarkStart w:id="3560" w:name="_Toc355256787"/>
      <w:bookmarkStart w:id="3561" w:name="_Toc355257310"/>
      <w:bookmarkStart w:id="3562" w:name="_Toc355257365"/>
      <w:bookmarkStart w:id="3563" w:name="_Toc355257486"/>
      <w:bookmarkStart w:id="3564" w:name="_Toc355257594"/>
      <w:bookmarkStart w:id="3565" w:name="_Toc355258694"/>
      <w:bookmarkStart w:id="3566" w:name="_Toc355258745"/>
      <w:bookmarkStart w:id="3567" w:name="_Toc355263863"/>
      <w:bookmarkStart w:id="3568" w:name="_Toc355265740"/>
      <w:bookmarkStart w:id="3569" w:name="_Toc355268158"/>
      <w:bookmarkStart w:id="3570" w:name="_Toc355268212"/>
      <w:bookmarkStart w:id="3571" w:name="_Toc355268862"/>
      <w:bookmarkStart w:id="3572" w:name="_Toc355269670"/>
      <w:bookmarkStart w:id="3573" w:name="_Toc355269723"/>
      <w:bookmarkStart w:id="3574" w:name="_Toc355270152"/>
      <w:bookmarkStart w:id="3575" w:name="_Toc355270228"/>
      <w:bookmarkStart w:id="3576" w:name="_Toc355270418"/>
      <w:bookmarkStart w:id="3577" w:name="_Toc355270568"/>
      <w:bookmarkStart w:id="3578" w:name="_Toc355270927"/>
      <w:bookmarkStart w:id="3579" w:name="_Toc355270994"/>
      <w:bookmarkStart w:id="3580" w:name="_Toc355271256"/>
      <w:bookmarkStart w:id="3581" w:name="_Toc355271388"/>
      <w:bookmarkStart w:id="3582" w:name="_Toc355271440"/>
      <w:bookmarkStart w:id="3583" w:name="_Toc355271490"/>
      <w:bookmarkStart w:id="3584" w:name="_Toc355271728"/>
      <w:bookmarkStart w:id="3585" w:name="_Toc355271796"/>
      <w:bookmarkStart w:id="3586" w:name="_Toc355271852"/>
      <w:bookmarkStart w:id="3587" w:name="_Toc355272201"/>
      <w:bookmarkStart w:id="3588" w:name="_Toc355272253"/>
      <w:bookmarkStart w:id="3589" w:name="_Toc355272306"/>
      <w:bookmarkStart w:id="3590" w:name="_Toc355272361"/>
      <w:bookmarkStart w:id="3591" w:name="_Toc355272416"/>
      <w:bookmarkStart w:id="3592" w:name="_Toc355272472"/>
      <w:bookmarkStart w:id="3593" w:name="_Toc355272525"/>
      <w:bookmarkStart w:id="3594" w:name="_Toc355272577"/>
      <w:bookmarkStart w:id="3595" w:name="_Toc355272629"/>
      <w:bookmarkStart w:id="3596" w:name="_Toc355272846"/>
      <w:bookmarkStart w:id="3597" w:name="_Toc355272901"/>
      <w:bookmarkStart w:id="3598" w:name="_Toc355272958"/>
      <w:bookmarkStart w:id="3599" w:name="_Toc355273014"/>
      <w:bookmarkStart w:id="3600" w:name="_Toc355273352"/>
      <w:bookmarkStart w:id="3601" w:name="_Toc355273408"/>
      <w:bookmarkStart w:id="3602" w:name="_Toc355273772"/>
      <w:bookmarkStart w:id="3603" w:name="_Toc355273829"/>
      <w:bookmarkStart w:id="3604" w:name="_Toc355273885"/>
      <w:bookmarkStart w:id="3605" w:name="_Toc355273978"/>
      <w:bookmarkStart w:id="3606" w:name="_Toc355274035"/>
      <w:bookmarkStart w:id="3607" w:name="_Toc355274374"/>
      <w:bookmarkStart w:id="3608" w:name="_Toc355274430"/>
      <w:bookmarkStart w:id="3609" w:name="_Toc355275298"/>
      <w:bookmarkStart w:id="3610" w:name="_Toc355275354"/>
      <w:bookmarkStart w:id="3611" w:name="_Toc355275407"/>
      <w:bookmarkStart w:id="3612" w:name="_Toc355275459"/>
      <w:bookmarkStart w:id="3613" w:name="_Toc355275514"/>
      <w:bookmarkStart w:id="3614" w:name="_Toc367171632"/>
      <w:bookmarkStart w:id="3615" w:name="_Toc418265925"/>
      <w:bookmarkStart w:id="3616" w:name="_Toc418489705"/>
      <w:bookmarkStart w:id="3617" w:name="_Toc447634799"/>
      <w:bookmarkEnd w:id="2191"/>
      <w:r w:rsidRPr="009B3680">
        <w:lastRenderedPageBreak/>
        <w:t>Uitwerking</w:t>
      </w:r>
      <w:r>
        <w:t xml:space="preserve"> EMVI-criteria</w:t>
      </w:r>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p>
    <w:p w:rsidR="009F7E75" w:rsidRDefault="009F7E75">
      <w:pPr>
        <w:rPr>
          <w:rFonts w:cs="V&amp;W Syntax (Adobe)"/>
        </w:rPr>
      </w:pPr>
      <w:r>
        <w:rPr>
          <w:rFonts w:cs="V&amp;W Syntax (Adobe)"/>
        </w:rPr>
        <w:t>Bij de beoordeling welke inschrijver de economisch meest voordelige inschrijving heeft gedaan worden de onderstaande criteria gehanteerd:</w:t>
      </w:r>
    </w:p>
    <w:p w:rsidR="009F7E75" w:rsidRDefault="009F7E75">
      <w:pPr>
        <w:ind w:left="2977"/>
        <w:rPr>
          <w:rFonts w:cs="V&amp;W Syntax (Adobe)"/>
        </w:rPr>
      </w:pPr>
    </w:p>
    <w:p w:rsidR="005429E0" w:rsidRPr="001B3AA8" w:rsidRDefault="00C90F4E" w:rsidP="00837A59">
      <w:pPr>
        <w:numPr>
          <w:ilvl w:val="0"/>
          <w:numId w:val="47"/>
        </w:numPr>
        <w:tabs>
          <w:tab w:val="clear" w:pos="360"/>
        </w:tabs>
        <w:rPr>
          <w:rFonts w:cs="V&amp;W Syntax (Adobe)"/>
        </w:rPr>
      </w:pPr>
      <w:r w:rsidRPr="00205BE8">
        <w:t>d</w:t>
      </w:r>
      <w:r w:rsidR="009F7E75" w:rsidRPr="00205BE8">
        <w:t>e inschrijvings</w:t>
      </w:r>
      <w:r w:rsidR="00135E2E" w:rsidRPr="00205BE8">
        <w:t>som</w:t>
      </w:r>
      <w:r w:rsidR="009F7E75" w:rsidRPr="00205BE8">
        <w:t>;</w:t>
      </w:r>
      <w:bookmarkStart w:id="3618" w:name="bwBijlageUitwerkingEMVICriteria3"/>
    </w:p>
    <w:p w:rsidR="001B3AA8" w:rsidRPr="001B3AA8" w:rsidRDefault="001B3AA8" w:rsidP="00837A59">
      <w:pPr>
        <w:numPr>
          <w:ilvl w:val="0"/>
          <w:numId w:val="47"/>
        </w:numPr>
        <w:tabs>
          <w:tab w:val="clear" w:pos="360"/>
        </w:tabs>
        <w:rPr>
          <w:rFonts w:cs="V&amp;W Syntax (Adobe)"/>
        </w:rPr>
      </w:pPr>
      <w:r>
        <w:t xml:space="preserve">Levensduur </w:t>
      </w:r>
      <w:r w:rsidR="00094A0E">
        <w:t xml:space="preserve">Set </w:t>
      </w:r>
      <w:r>
        <w:t>Oliegeleidende schermen;</w:t>
      </w:r>
    </w:p>
    <w:p w:rsidR="001B3AA8" w:rsidRPr="00094A0E" w:rsidRDefault="001B3AA8" w:rsidP="00837A59">
      <w:pPr>
        <w:numPr>
          <w:ilvl w:val="0"/>
          <w:numId w:val="47"/>
        </w:numPr>
        <w:tabs>
          <w:tab w:val="clear" w:pos="360"/>
        </w:tabs>
        <w:rPr>
          <w:rFonts w:cs="V&amp;W Syntax (Adobe)"/>
        </w:rPr>
      </w:pPr>
      <w:r>
        <w:t>Kwaliteitsservice</w:t>
      </w:r>
      <w:r w:rsidR="00094A0E">
        <w:t>;</w:t>
      </w:r>
    </w:p>
    <w:p w:rsidR="00094A0E" w:rsidRPr="00094A0E" w:rsidRDefault="00094A0E" w:rsidP="00837A59">
      <w:pPr>
        <w:numPr>
          <w:ilvl w:val="0"/>
          <w:numId w:val="47"/>
        </w:numPr>
        <w:tabs>
          <w:tab w:val="clear" w:pos="360"/>
        </w:tabs>
        <w:rPr>
          <w:rFonts w:cs="V&amp;W Syntax (Adobe)"/>
        </w:rPr>
      </w:pPr>
      <w:r>
        <w:t>Inrichting containers.</w:t>
      </w:r>
    </w:p>
    <w:p w:rsidR="00094A0E" w:rsidRPr="00205BE8" w:rsidRDefault="00094A0E" w:rsidP="001D7385">
      <w:pPr>
        <w:ind w:left="360"/>
        <w:rPr>
          <w:rFonts w:cs="V&amp;W Syntax (Adobe)"/>
        </w:rPr>
      </w:pPr>
    </w:p>
    <w:bookmarkEnd w:id="3618"/>
    <w:p w:rsidR="00A050BA" w:rsidRDefault="009F7E75">
      <w:pPr>
        <w:pStyle w:val="RapportBijschrift"/>
        <w:rPr>
          <w:b w:val="0"/>
        </w:rPr>
      </w:pPr>
      <w:r>
        <w:rPr>
          <w:b w:val="0"/>
        </w:rPr>
        <w:t xml:space="preserve">De uitwerking van deze criteria is opgenomen in de Tabel EMVI-criteria van deze bijlage </w:t>
      </w:r>
      <w:r w:rsidR="00D143F1">
        <w:rPr>
          <w:b w:val="0"/>
        </w:rPr>
        <w:t>C</w:t>
      </w:r>
      <w:r>
        <w:rPr>
          <w:b w:val="0"/>
        </w:rPr>
        <w:t>.</w:t>
      </w:r>
    </w:p>
    <w:p w:rsidR="009F7E75" w:rsidRDefault="009F7E75">
      <w:pPr>
        <w:pStyle w:val="RapportBijschrift"/>
        <w:rPr>
          <w:rFonts w:cs="V&amp;W Syntax (Adobe)"/>
          <w:b w:val="0"/>
        </w:rPr>
      </w:pPr>
    </w:p>
    <w:p w:rsidR="009F7E75" w:rsidRDefault="009F7E75">
      <w:pPr>
        <w:pStyle w:val="RapportBijschrift"/>
        <w:rPr>
          <w:rFonts w:cs="Arial"/>
          <w:color w:val="000000"/>
        </w:rPr>
        <w:sectPr w:rsidR="009F7E75" w:rsidSect="00FD5926">
          <w:headerReference w:type="even" r:id="rId10"/>
          <w:headerReference w:type="default" r:id="rId11"/>
          <w:footerReference w:type="even" r:id="rId12"/>
          <w:footerReference w:type="default" r:id="rId13"/>
          <w:pgSz w:w="11907" w:h="16840" w:code="9"/>
          <w:pgMar w:top="2835" w:right="964" w:bottom="1701" w:left="3232" w:header="505" w:footer="709" w:gutter="0"/>
          <w:cols w:space="708"/>
          <w:titlePg/>
        </w:sectPr>
      </w:pPr>
    </w:p>
    <w:p w:rsidR="009B3680" w:rsidRDefault="009B3680" w:rsidP="009B3680">
      <w:pPr>
        <w:pStyle w:val="Kop9"/>
        <w:numPr>
          <w:ilvl w:val="0"/>
          <w:numId w:val="0"/>
        </w:numPr>
        <w:rPr>
          <w:rFonts w:ascii="Verdana" w:hAnsi="Verdana"/>
          <w:bCs/>
          <w:color w:val="000000"/>
          <w:sz w:val="20"/>
        </w:rPr>
      </w:pPr>
      <w:bookmarkStart w:id="3619" w:name="_Toc231881349"/>
      <w:r>
        <w:rPr>
          <w:rFonts w:ascii="Verdana" w:hAnsi="Verdana"/>
          <w:bCs/>
          <w:color w:val="000000"/>
          <w:sz w:val="20"/>
        </w:rPr>
        <w:t xml:space="preserve">Tabel EMVI-criteria </w:t>
      </w:r>
      <w:bookmarkEnd w:id="3619"/>
    </w:p>
    <w:tbl>
      <w:tblPr>
        <w:tblW w:w="14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7"/>
        <w:gridCol w:w="3203"/>
        <w:gridCol w:w="4598"/>
        <w:gridCol w:w="3545"/>
      </w:tblGrid>
      <w:tr w:rsidR="009B3680" w:rsidTr="00112A75">
        <w:tc>
          <w:tcPr>
            <w:tcW w:w="2757" w:type="dxa"/>
            <w:tcBorders>
              <w:top w:val="double" w:sz="4" w:space="0" w:color="auto"/>
              <w:left w:val="double" w:sz="4" w:space="0" w:color="auto"/>
              <w:bottom w:val="single" w:sz="12" w:space="0" w:color="auto"/>
              <w:right w:val="single" w:sz="4" w:space="0" w:color="auto"/>
            </w:tcBorders>
          </w:tcPr>
          <w:p w:rsidR="009B3680" w:rsidRPr="00205BE8" w:rsidRDefault="009B3680" w:rsidP="009B3680">
            <w:pPr>
              <w:spacing w:before="60" w:after="60"/>
              <w:ind w:left="228" w:hanging="228"/>
              <w:jc w:val="center"/>
              <w:rPr>
                <w:rFonts w:cs="V&amp;W Syntax (Adobe)"/>
                <w:b/>
                <w:bCs/>
                <w:color w:val="000000"/>
              </w:rPr>
            </w:pPr>
            <w:r w:rsidRPr="00205BE8">
              <w:rPr>
                <w:rFonts w:cs="V&amp;W Syntax (Adobe)"/>
                <w:b/>
                <w:bCs/>
                <w:color w:val="000000"/>
              </w:rPr>
              <w:t>Criterium</w:t>
            </w:r>
          </w:p>
        </w:tc>
        <w:tc>
          <w:tcPr>
            <w:tcW w:w="3203" w:type="dxa"/>
            <w:tcBorders>
              <w:top w:val="double" w:sz="4" w:space="0" w:color="auto"/>
              <w:left w:val="single" w:sz="4" w:space="0" w:color="auto"/>
              <w:bottom w:val="single" w:sz="12" w:space="0" w:color="auto"/>
              <w:right w:val="single" w:sz="4" w:space="0" w:color="auto"/>
            </w:tcBorders>
          </w:tcPr>
          <w:p w:rsidR="009B3680" w:rsidRPr="00205BE8" w:rsidRDefault="009B3680" w:rsidP="009B3680">
            <w:pPr>
              <w:spacing w:before="60" w:after="60"/>
              <w:jc w:val="center"/>
              <w:rPr>
                <w:rFonts w:cs="V&amp;W Syntax (Adobe)"/>
                <w:b/>
                <w:bCs/>
                <w:color w:val="000000"/>
              </w:rPr>
            </w:pPr>
            <w:r w:rsidRPr="00205BE8">
              <w:rPr>
                <w:rFonts w:cs="V&amp;W Syntax (Adobe)"/>
                <w:b/>
                <w:bCs/>
                <w:color w:val="000000"/>
              </w:rPr>
              <w:t>Subcriterium</w:t>
            </w:r>
          </w:p>
        </w:tc>
        <w:tc>
          <w:tcPr>
            <w:tcW w:w="4598" w:type="dxa"/>
            <w:tcBorders>
              <w:top w:val="double" w:sz="4" w:space="0" w:color="auto"/>
              <w:left w:val="single" w:sz="4" w:space="0" w:color="auto"/>
              <w:bottom w:val="single" w:sz="12" w:space="0" w:color="auto"/>
              <w:right w:val="single" w:sz="4" w:space="0" w:color="auto"/>
            </w:tcBorders>
          </w:tcPr>
          <w:p w:rsidR="009B3680" w:rsidRPr="00205BE8" w:rsidRDefault="009B3680" w:rsidP="009B3680">
            <w:pPr>
              <w:spacing w:before="60" w:after="60"/>
              <w:jc w:val="center"/>
              <w:rPr>
                <w:rFonts w:cs="V&amp;W Syntax (Adobe)"/>
                <w:b/>
                <w:bCs/>
                <w:color w:val="000000"/>
              </w:rPr>
            </w:pPr>
            <w:r w:rsidRPr="00205BE8">
              <w:rPr>
                <w:rFonts w:cs="V&amp;W Syntax (Adobe)"/>
                <w:b/>
                <w:bCs/>
                <w:color w:val="000000"/>
              </w:rPr>
              <w:t>Aandachtspunten</w:t>
            </w:r>
          </w:p>
        </w:tc>
        <w:tc>
          <w:tcPr>
            <w:tcW w:w="3545" w:type="dxa"/>
            <w:tcBorders>
              <w:top w:val="double" w:sz="4" w:space="0" w:color="auto"/>
              <w:left w:val="single" w:sz="4" w:space="0" w:color="auto"/>
              <w:bottom w:val="single" w:sz="12" w:space="0" w:color="auto"/>
              <w:right w:val="double" w:sz="4" w:space="0" w:color="auto"/>
            </w:tcBorders>
          </w:tcPr>
          <w:p w:rsidR="009B3680" w:rsidRPr="00205BE8" w:rsidRDefault="009B3680" w:rsidP="009B3680">
            <w:pPr>
              <w:spacing w:before="60" w:after="60"/>
              <w:ind w:left="-52" w:right="-93"/>
              <w:jc w:val="center"/>
              <w:rPr>
                <w:rFonts w:cs="V&amp;W Syntax (Adobe)"/>
                <w:b/>
                <w:bCs/>
                <w:color w:val="000000"/>
              </w:rPr>
            </w:pPr>
            <w:r w:rsidRPr="00205BE8">
              <w:rPr>
                <w:rFonts w:cs="V&amp;W Syntax (Adobe)"/>
                <w:b/>
                <w:bCs/>
                <w:color w:val="000000"/>
              </w:rPr>
              <w:t>Doelstelling Aanbesteder</w:t>
            </w:r>
          </w:p>
        </w:tc>
      </w:tr>
      <w:tr w:rsidR="009B3680" w:rsidTr="00112A75">
        <w:trPr>
          <w:cantSplit/>
        </w:trPr>
        <w:tc>
          <w:tcPr>
            <w:tcW w:w="2757" w:type="dxa"/>
            <w:tcBorders>
              <w:top w:val="single" w:sz="12" w:space="0" w:color="auto"/>
              <w:left w:val="double" w:sz="4" w:space="0" w:color="auto"/>
              <w:bottom w:val="single" w:sz="4" w:space="0" w:color="auto"/>
              <w:right w:val="single" w:sz="4" w:space="0" w:color="auto"/>
            </w:tcBorders>
          </w:tcPr>
          <w:p w:rsidR="009B3680" w:rsidRPr="00205BE8" w:rsidRDefault="009B3680" w:rsidP="00A36E78">
            <w:pPr>
              <w:ind w:left="132" w:hanging="189"/>
              <w:rPr>
                <w:rStyle w:val="Verborgentekst"/>
              </w:rPr>
            </w:pPr>
            <w:r w:rsidRPr="00205BE8">
              <w:rPr>
                <w:rFonts w:cs="V&amp;W Syntax (Adobe)"/>
                <w:color w:val="000000"/>
                <w:szCs w:val="18"/>
              </w:rPr>
              <w:t>1</w:t>
            </w:r>
            <w:r w:rsidR="00C90AF7" w:rsidRPr="00205BE8">
              <w:rPr>
                <w:rFonts w:cs="V&amp;W Syntax (Adobe)"/>
                <w:color w:val="000000"/>
                <w:szCs w:val="18"/>
              </w:rPr>
              <w:tab/>
            </w:r>
            <w:r w:rsidR="002F60E4" w:rsidRPr="00205BE8">
              <w:rPr>
                <w:rFonts w:cs="Arial"/>
                <w:color w:val="000000"/>
              </w:rPr>
              <w:t>Levensduur</w:t>
            </w:r>
            <w:r w:rsidR="00A36E78" w:rsidRPr="00205BE8">
              <w:rPr>
                <w:rFonts w:cs="Arial"/>
                <w:color w:val="000000"/>
              </w:rPr>
              <w:t xml:space="preserve"> Set Oliegeleidendeschermen</w:t>
            </w:r>
          </w:p>
        </w:tc>
        <w:tc>
          <w:tcPr>
            <w:tcW w:w="3203" w:type="dxa"/>
            <w:tcBorders>
              <w:top w:val="single" w:sz="12" w:space="0" w:color="auto"/>
              <w:left w:val="single" w:sz="4" w:space="0" w:color="auto"/>
              <w:bottom w:val="single" w:sz="4" w:space="0" w:color="auto"/>
              <w:right w:val="single" w:sz="4" w:space="0" w:color="auto"/>
            </w:tcBorders>
          </w:tcPr>
          <w:p w:rsidR="009B3680" w:rsidRPr="00205BE8" w:rsidRDefault="009B3680" w:rsidP="00A36E78">
            <w:pPr>
              <w:rPr>
                <w:rFonts w:cs="V&amp;W Syntax (Adobe)"/>
                <w:color w:val="000000"/>
                <w:szCs w:val="18"/>
              </w:rPr>
            </w:pPr>
            <w:r w:rsidRPr="00205BE8">
              <w:rPr>
                <w:rFonts w:cs="V&amp;W Syntax (Adobe)"/>
                <w:color w:val="000000"/>
                <w:szCs w:val="18"/>
              </w:rPr>
              <w:t xml:space="preserve">1.1 </w:t>
            </w:r>
            <w:r w:rsidR="00A36E78" w:rsidRPr="00205BE8">
              <w:rPr>
                <w:rFonts w:cs="Arial"/>
                <w:color w:val="000000"/>
              </w:rPr>
              <w:t>Langere technische levensduur</w:t>
            </w:r>
          </w:p>
        </w:tc>
        <w:tc>
          <w:tcPr>
            <w:tcW w:w="4598" w:type="dxa"/>
            <w:tcBorders>
              <w:top w:val="single" w:sz="12" w:space="0" w:color="auto"/>
              <w:left w:val="single" w:sz="4" w:space="0" w:color="auto"/>
              <w:bottom w:val="single" w:sz="4" w:space="0" w:color="auto"/>
              <w:right w:val="single" w:sz="4" w:space="0" w:color="auto"/>
            </w:tcBorders>
          </w:tcPr>
          <w:p w:rsidR="00CF212C" w:rsidRPr="00205BE8" w:rsidRDefault="009E51B8" w:rsidP="006D40F5">
            <w:pPr>
              <w:rPr>
                <w:rFonts w:cs="Arial"/>
                <w:color w:val="000000"/>
              </w:rPr>
            </w:pPr>
            <w:r w:rsidRPr="00205BE8">
              <w:rPr>
                <w:rFonts w:cs="Arial"/>
                <w:color w:val="000000"/>
              </w:rPr>
              <w:t xml:space="preserve">Garantie &gt; 10 jaar </w:t>
            </w:r>
            <w:r w:rsidR="006D40F5" w:rsidRPr="00205BE8">
              <w:rPr>
                <w:rFonts w:cs="Arial"/>
                <w:color w:val="000000"/>
              </w:rPr>
              <w:t xml:space="preserve">op de opslagcontainer en het oliebestrijding </w:t>
            </w:r>
            <w:r w:rsidR="00CF212C" w:rsidRPr="00205BE8">
              <w:rPr>
                <w:rFonts w:cs="Arial"/>
                <w:color w:val="000000"/>
              </w:rPr>
              <w:t>materieel wat erin aanwezig is.</w:t>
            </w:r>
          </w:p>
          <w:p w:rsidR="009B3680" w:rsidRPr="00205BE8" w:rsidRDefault="00CF212C" w:rsidP="006D40F5">
            <w:pPr>
              <w:rPr>
                <w:rFonts w:cs="V&amp;W Syntax (Adobe)"/>
                <w:color w:val="000000"/>
                <w:szCs w:val="18"/>
              </w:rPr>
            </w:pPr>
            <w:r w:rsidRPr="00205BE8">
              <w:rPr>
                <w:rFonts w:cs="Arial"/>
                <w:color w:val="000000"/>
              </w:rPr>
              <w:t>W</w:t>
            </w:r>
            <w:r w:rsidR="006D40F5" w:rsidRPr="00205BE8">
              <w:rPr>
                <w:rFonts w:cs="Arial"/>
                <w:color w:val="000000"/>
              </w:rPr>
              <w:t>aarbij de opslagcontainer in de buitenlucht wordt opgeslagen</w:t>
            </w:r>
            <w:r w:rsidR="00ED7C0B" w:rsidRPr="00205BE8">
              <w:rPr>
                <w:rFonts w:cs="Arial"/>
                <w:color w:val="000000"/>
              </w:rPr>
              <w:t xml:space="preserve"> </w:t>
            </w:r>
            <w:r w:rsidR="009E51B8" w:rsidRPr="00205BE8">
              <w:rPr>
                <w:rFonts w:cs="Arial"/>
                <w:color w:val="000000"/>
              </w:rPr>
              <w:t>(Caribisch N</w:t>
            </w:r>
            <w:r w:rsidR="009C4AED" w:rsidRPr="00205BE8">
              <w:rPr>
                <w:rFonts w:cs="Arial"/>
                <w:color w:val="000000"/>
              </w:rPr>
              <w:t>ederland)</w:t>
            </w:r>
            <w:r w:rsidR="002F60E4" w:rsidRPr="00205BE8">
              <w:rPr>
                <w:rFonts w:cs="V&amp;W Syntax (Adobe)"/>
                <w:color w:val="000000"/>
                <w:szCs w:val="18"/>
              </w:rPr>
              <w:t>.</w:t>
            </w:r>
            <w:r w:rsidR="009E51B8" w:rsidRPr="00205BE8">
              <w:rPr>
                <w:rFonts w:cs="V&amp;W Syntax (Adobe)"/>
                <w:color w:val="000000"/>
                <w:szCs w:val="18"/>
              </w:rPr>
              <w:t>Voor een  p</w:t>
            </w:r>
            <w:r w:rsidR="002F60E4" w:rsidRPr="00205BE8">
              <w:rPr>
                <w:rFonts w:cs="V&amp;W Syntax (Adobe)"/>
                <w:color w:val="000000"/>
                <w:szCs w:val="18"/>
              </w:rPr>
              <w:t>rogressieve meerwaarde.</w:t>
            </w:r>
          </w:p>
        </w:tc>
        <w:tc>
          <w:tcPr>
            <w:tcW w:w="3545" w:type="dxa"/>
            <w:tcBorders>
              <w:top w:val="single" w:sz="12" w:space="0" w:color="auto"/>
              <w:left w:val="single" w:sz="4" w:space="0" w:color="auto"/>
              <w:bottom w:val="single" w:sz="4" w:space="0" w:color="auto"/>
              <w:right w:val="double" w:sz="4" w:space="0" w:color="auto"/>
            </w:tcBorders>
          </w:tcPr>
          <w:p w:rsidR="009B3680" w:rsidRPr="00205BE8" w:rsidRDefault="00917C02" w:rsidP="00765A34">
            <w:pPr>
              <w:rPr>
                <w:rFonts w:cs="V&amp;W Syntax (Adobe)"/>
                <w:color w:val="000000"/>
                <w:szCs w:val="18"/>
              </w:rPr>
            </w:pPr>
            <w:r w:rsidRPr="00205BE8">
              <w:rPr>
                <w:rFonts w:cs="Arial"/>
                <w:color w:val="000000"/>
              </w:rPr>
              <w:t>In buitenopslag (Caribisch NL) het materiaal m</w:t>
            </w:r>
            <w:r w:rsidR="00A36E78" w:rsidRPr="00205BE8">
              <w:rPr>
                <w:rFonts w:cs="Arial"/>
                <w:color w:val="000000"/>
              </w:rPr>
              <w:t>eer jaren kunnen gebruiken</w:t>
            </w:r>
            <w:r w:rsidR="006D40F5" w:rsidRPr="00205BE8">
              <w:rPr>
                <w:rFonts w:cs="Arial"/>
                <w:color w:val="000000"/>
              </w:rPr>
              <w:t xml:space="preserve"> en daarmee voor een langere termijn ontzorgt</w:t>
            </w:r>
            <w:r w:rsidR="00765A34" w:rsidRPr="00205BE8">
              <w:rPr>
                <w:rFonts w:cs="Arial"/>
                <w:color w:val="000000"/>
              </w:rPr>
              <w:t xml:space="preserve"> zijn</w:t>
            </w:r>
            <w:r w:rsidR="00A36E78" w:rsidRPr="00205BE8">
              <w:rPr>
                <w:rFonts w:cs="Arial"/>
                <w:color w:val="000000"/>
              </w:rPr>
              <w:t>.</w:t>
            </w:r>
          </w:p>
        </w:tc>
      </w:tr>
      <w:tr w:rsidR="009B3680" w:rsidTr="00112A75">
        <w:trPr>
          <w:cantSplit/>
        </w:trPr>
        <w:tc>
          <w:tcPr>
            <w:tcW w:w="2757" w:type="dxa"/>
            <w:tcBorders>
              <w:top w:val="single" w:sz="12" w:space="0" w:color="auto"/>
              <w:left w:val="double" w:sz="4" w:space="0" w:color="auto"/>
              <w:bottom w:val="single" w:sz="4" w:space="0" w:color="auto"/>
              <w:right w:val="single" w:sz="4" w:space="0" w:color="auto"/>
            </w:tcBorders>
          </w:tcPr>
          <w:p w:rsidR="009B3680" w:rsidRPr="00205BE8" w:rsidRDefault="009B3680" w:rsidP="00112A75">
            <w:pPr>
              <w:rPr>
                <w:rFonts w:cs="V&amp;W Syntax (Adobe)"/>
                <w:vanish/>
                <w:color w:val="3366FF"/>
                <w:sz w:val="16"/>
                <w:szCs w:val="16"/>
              </w:rPr>
            </w:pPr>
            <w:r w:rsidRPr="00205BE8">
              <w:rPr>
                <w:rFonts w:cs="V&amp;W Syntax (Adobe)"/>
                <w:color w:val="000000"/>
                <w:szCs w:val="18"/>
              </w:rPr>
              <w:t>2</w:t>
            </w:r>
            <w:r w:rsidR="00112A75" w:rsidRPr="00205BE8">
              <w:rPr>
                <w:rFonts w:cs="V&amp;W Syntax (Adobe)"/>
                <w:color w:val="000000"/>
                <w:szCs w:val="18"/>
              </w:rPr>
              <w:t xml:space="preserve"> </w:t>
            </w:r>
            <w:r w:rsidR="00112A75" w:rsidRPr="00205BE8">
              <w:rPr>
                <w:rFonts w:cs="Arial"/>
                <w:color w:val="000000"/>
              </w:rPr>
              <w:t xml:space="preserve">Kwaliteitsservice: </w:t>
            </w:r>
          </w:p>
        </w:tc>
        <w:tc>
          <w:tcPr>
            <w:tcW w:w="3203" w:type="dxa"/>
            <w:tcBorders>
              <w:top w:val="single" w:sz="12" w:space="0" w:color="auto"/>
              <w:left w:val="single" w:sz="4" w:space="0" w:color="auto"/>
              <w:bottom w:val="single" w:sz="4" w:space="0" w:color="auto"/>
              <w:right w:val="single" w:sz="4" w:space="0" w:color="auto"/>
            </w:tcBorders>
          </w:tcPr>
          <w:p w:rsidR="009B3680" w:rsidRPr="00205BE8" w:rsidRDefault="009B3680" w:rsidP="000E4180">
            <w:pPr>
              <w:rPr>
                <w:rFonts w:cs="V&amp;W Syntax (Adobe)"/>
                <w:color w:val="000000"/>
                <w:szCs w:val="18"/>
              </w:rPr>
            </w:pPr>
            <w:r w:rsidRPr="00205BE8">
              <w:rPr>
                <w:rFonts w:cs="V&amp;W Syntax (Adobe)"/>
                <w:color w:val="000000"/>
                <w:szCs w:val="18"/>
              </w:rPr>
              <w:t xml:space="preserve">2.1 </w:t>
            </w:r>
            <w:r w:rsidR="000E4180" w:rsidRPr="00205BE8">
              <w:rPr>
                <w:rFonts w:cs="Arial"/>
                <w:color w:val="000000"/>
              </w:rPr>
              <w:t>Service vanuit backoffice</w:t>
            </w:r>
          </w:p>
        </w:tc>
        <w:tc>
          <w:tcPr>
            <w:tcW w:w="4598" w:type="dxa"/>
            <w:tcBorders>
              <w:top w:val="single" w:sz="12" w:space="0" w:color="auto"/>
              <w:left w:val="single" w:sz="4" w:space="0" w:color="auto"/>
              <w:bottom w:val="single" w:sz="4" w:space="0" w:color="auto"/>
              <w:right w:val="single" w:sz="4" w:space="0" w:color="auto"/>
            </w:tcBorders>
          </w:tcPr>
          <w:p w:rsidR="009B3680" w:rsidRPr="00205BE8" w:rsidRDefault="00112A75" w:rsidP="00837A59">
            <w:pPr>
              <w:pStyle w:val="Lijstalinea"/>
              <w:numPr>
                <w:ilvl w:val="0"/>
                <w:numId w:val="56"/>
              </w:numPr>
              <w:rPr>
                <w:rFonts w:cs="Arial"/>
                <w:color w:val="000000"/>
              </w:rPr>
            </w:pPr>
            <w:r w:rsidRPr="00205BE8">
              <w:rPr>
                <w:rFonts w:cs="Arial"/>
                <w:color w:val="000000"/>
              </w:rPr>
              <w:t>Kwaliteitsborging</w:t>
            </w:r>
          </w:p>
          <w:p w:rsidR="002C536F" w:rsidRPr="00205BE8" w:rsidRDefault="002C536F" w:rsidP="00837A59">
            <w:pPr>
              <w:pStyle w:val="Lijstalinea"/>
              <w:numPr>
                <w:ilvl w:val="0"/>
                <w:numId w:val="56"/>
              </w:numPr>
              <w:rPr>
                <w:rFonts w:cs="Arial"/>
                <w:color w:val="000000"/>
              </w:rPr>
            </w:pPr>
            <w:r w:rsidRPr="00205BE8">
              <w:rPr>
                <w:rFonts w:cs="Arial"/>
                <w:color w:val="000000"/>
              </w:rPr>
              <w:t>Afhandeling defecten aan het materiaal</w:t>
            </w:r>
          </w:p>
        </w:tc>
        <w:tc>
          <w:tcPr>
            <w:tcW w:w="3545" w:type="dxa"/>
            <w:tcBorders>
              <w:top w:val="single" w:sz="12" w:space="0" w:color="auto"/>
              <w:left w:val="single" w:sz="4" w:space="0" w:color="auto"/>
              <w:bottom w:val="single" w:sz="4" w:space="0" w:color="auto"/>
              <w:right w:val="double" w:sz="4" w:space="0" w:color="auto"/>
            </w:tcBorders>
          </w:tcPr>
          <w:p w:rsidR="009B3680" w:rsidRPr="00205BE8" w:rsidRDefault="002C536F" w:rsidP="00477BCB">
            <w:pPr>
              <w:pStyle w:val="Lijstalinea"/>
              <w:numPr>
                <w:ilvl w:val="0"/>
                <w:numId w:val="55"/>
              </w:numPr>
              <w:rPr>
                <w:rFonts w:cs="V&amp;W Syntax (Adobe)"/>
                <w:color w:val="000000"/>
                <w:szCs w:val="18"/>
              </w:rPr>
            </w:pPr>
            <w:r w:rsidRPr="00205BE8">
              <w:rPr>
                <w:rFonts w:cs="V&amp;W Syntax (Adobe)"/>
                <w:color w:val="000000"/>
                <w:szCs w:val="18"/>
              </w:rPr>
              <w:t>Een parate inzet van het materiaal.</w:t>
            </w:r>
          </w:p>
          <w:p w:rsidR="002C536F" w:rsidRPr="00205BE8" w:rsidRDefault="009C4AED" w:rsidP="00477BCB">
            <w:pPr>
              <w:pStyle w:val="Lijstalinea"/>
              <w:numPr>
                <w:ilvl w:val="0"/>
                <w:numId w:val="55"/>
              </w:numPr>
              <w:rPr>
                <w:rFonts w:cs="V&amp;W Syntax (Adobe)"/>
                <w:color w:val="000000"/>
                <w:szCs w:val="18"/>
              </w:rPr>
            </w:pPr>
            <w:r w:rsidRPr="00205BE8">
              <w:rPr>
                <w:rFonts w:cs="V&amp;W Syntax (Adobe)"/>
                <w:color w:val="000000"/>
                <w:szCs w:val="18"/>
              </w:rPr>
              <w:t>S</w:t>
            </w:r>
            <w:r w:rsidR="002C536F" w:rsidRPr="00205BE8">
              <w:rPr>
                <w:rFonts w:cs="V&amp;W Syntax (Adobe)"/>
                <w:color w:val="000000"/>
                <w:szCs w:val="18"/>
              </w:rPr>
              <w:t>ervice bij defecten die inzet beperken ondanks de grote afstand</w:t>
            </w:r>
            <w:r w:rsidR="00F959CC" w:rsidRPr="00205BE8">
              <w:rPr>
                <w:rFonts w:cs="V&amp;W Syntax (Adobe)"/>
                <w:color w:val="000000"/>
                <w:szCs w:val="18"/>
              </w:rPr>
              <w:t>, binnen korte termijnen.</w:t>
            </w:r>
          </w:p>
        </w:tc>
      </w:tr>
      <w:tr w:rsidR="009B3680" w:rsidTr="00112A75">
        <w:trPr>
          <w:cantSplit/>
        </w:trPr>
        <w:tc>
          <w:tcPr>
            <w:tcW w:w="2757" w:type="dxa"/>
            <w:vMerge w:val="restart"/>
            <w:tcBorders>
              <w:top w:val="single" w:sz="12" w:space="0" w:color="auto"/>
              <w:left w:val="double" w:sz="4" w:space="0" w:color="auto"/>
              <w:bottom w:val="single" w:sz="4" w:space="0" w:color="auto"/>
              <w:right w:val="single" w:sz="4" w:space="0" w:color="auto"/>
            </w:tcBorders>
          </w:tcPr>
          <w:p w:rsidR="009B3680" w:rsidRPr="00205BE8" w:rsidRDefault="009B3680" w:rsidP="00837A59">
            <w:pPr>
              <w:rPr>
                <w:rFonts w:cs="V&amp;W Syntax (Adobe)"/>
                <w:vanish/>
                <w:color w:val="3366FF"/>
                <w:sz w:val="16"/>
                <w:szCs w:val="16"/>
              </w:rPr>
            </w:pPr>
            <w:r w:rsidRPr="00205BE8">
              <w:rPr>
                <w:rFonts w:cs="V&amp;W Syntax (Adobe)"/>
                <w:color w:val="000000"/>
                <w:szCs w:val="18"/>
              </w:rPr>
              <w:t>3</w:t>
            </w:r>
            <w:r w:rsidR="00C53320" w:rsidRPr="00205BE8">
              <w:rPr>
                <w:rFonts w:cs="V&amp;W Syntax (Adobe)"/>
                <w:color w:val="000000"/>
                <w:szCs w:val="18"/>
              </w:rPr>
              <w:t xml:space="preserve"> </w:t>
            </w:r>
            <w:r w:rsidR="00112A75" w:rsidRPr="00205BE8">
              <w:rPr>
                <w:rFonts w:cs="Arial"/>
                <w:color w:val="000000"/>
              </w:rPr>
              <w:t xml:space="preserve">Inrichting containers: </w:t>
            </w:r>
          </w:p>
        </w:tc>
        <w:tc>
          <w:tcPr>
            <w:tcW w:w="3203" w:type="dxa"/>
            <w:tcBorders>
              <w:top w:val="single" w:sz="12" w:space="0" w:color="auto"/>
              <w:left w:val="single" w:sz="4" w:space="0" w:color="auto"/>
              <w:bottom w:val="single" w:sz="4" w:space="0" w:color="auto"/>
              <w:right w:val="single" w:sz="4" w:space="0" w:color="auto"/>
            </w:tcBorders>
          </w:tcPr>
          <w:p w:rsidR="009B3680" w:rsidRPr="00205BE8" w:rsidRDefault="009B3680" w:rsidP="00112A75">
            <w:pPr>
              <w:rPr>
                <w:rFonts w:cs="V&amp;W Syntax (Adobe)"/>
                <w:color w:val="000000"/>
                <w:szCs w:val="18"/>
              </w:rPr>
            </w:pPr>
            <w:r w:rsidRPr="00205BE8">
              <w:rPr>
                <w:rFonts w:cs="V&amp;W Syntax (Adobe)"/>
                <w:color w:val="000000"/>
                <w:szCs w:val="18"/>
              </w:rPr>
              <w:t xml:space="preserve">3.1 </w:t>
            </w:r>
            <w:r w:rsidR="00112A75" w:rsidRPr="00205BE8">
              <w:rPr>
                <w:rFonts w:cs="V&amp;W Syntax (Adobe)"/>
                <w:color w:val="000000"/>
                <w:szCs w:val="18"/>
              </w:rPr>
              <w:t xml:space="preserve">Lokaal </w:t>
            </w:r>
            <w:r w:rsidR="00112A75" w:rsidRPr="00205BE8">
              <w:rPr>
                <w:rFonts w:cs="Arial"/>
                <w:color w:val="000000"/>
              </w:rPr>
              <w:t>Klimaat</w:t>
            </w:r>
          </w:p>
        </w:tc>
        <w:tc>
          <w:tcPr>
            <w:tcW w:w="4598" w:type="dxa"/>
            <w:tcBorders>
              <w:top w:val="single" w:sz="12" w:space="0" w:color="auto"/>
              <w:left w:val="single" w:sz="4" w:space="0" w:color="auto"/>
              <w:bottom w:val="single" w:sz="4" w:space="0" w:color="auto"/>
              <w:right w:val="single" w:sz="4" w:space="0" w:color="auto"/>
            </w:tcBorders>
          </w:tcPr>
          <w:p w:rsidR="009B3680" w:rsidRPr="00205BE8" w:rsidRDefault="00112A75" w:rsidP="00837A59">
            <w:pPr>
              <w:pStyle w:val="Lijstalinea"/>
              <w:numPr>
                <w:ilvl w:val="0"/>
                <w:numId w:val="56"/>
              </w:numPr>
              <w:rPr>
                <w:rFonts w:cs="Arial"/>
                <w:color w:val="000000"/>
              </w:rPr>
            </w:pPr>
            <w:r w:rsidRPr="00205BE8">
              <w:rPr>
                <w:rFonts w:cs="Arial"/>
                <w:color w:val="000000"/>
              </w:rPr>
              <w:t>Temp. beperkende maatregelen</w:t>
            </w:r>
          </w:p>
          <w:p w:rsidR="009B3680" w:rsidRPr="00205BE8" w:rsidRDefault="00112A75" w:rsidP="00837A59">
            <w:pPr>
              <w:pStyle w:val="Lijstalinea"/>
              <w:numPr>
                <w:ilvl w:val="0"/>
                <w:numId w:val="56"/>
              </w:numPr>
              <w:rPr>
                <w:rFonts w:cs="Arial"/>
                <w:color w:val="000000"/>
              </w:rPr>
            </w:pPr>
            <w:r w:rsidRPr="00205BE8">
              <w:rPr>
                <w:rFonts w:cs="Arial"/>
                <w:color w:val="000000"/>
              </w:rPr>
              <w:t>Bestand tegen klimatologische omstandigheden</w:t>
            </w:r>
          </w:p>
          <w:p w:rsidR="00EB1730" w:rsidRPr="00205BE8" w:rsidRDefault="00EB1730" w:rsidP="00837A59">
            <w:pPr>
              <w:pStyle w:val="Lijstalinea"/>
              <w:numPr>
                <w:ilvl w:val="0"/>
                <w:numId w:val="56"/>
              </w:numPr>
              <w:rPr>
                <w:rFonts w:cs="V&amp;W Syntax (Adobe)"/>
                <w:color w:val="000000"/>
                <w:szCs w:val="18"/>
              </w:rPr>
            </w:pPr>
            <w:r w:rsidRPr="00205BE8">
              <w:rPr>
                <w:rFonts w:cs="Arial"/>
                <w:color w:val="000000"/>
              </w:rPr>
              <w:t>Conservering containers</w:t>
            </w:r>
          </w:p>
        </w:tc>
        <w:tc>
          <w:tcPr>
            <w:tcW w:w="3545" w:type="dxa"/>
            <w:tcBorders>
              <w:top w:val="single" w:sz="12" w:space="0" w:color="auto"/>
              <w:left w:val="single" w:sz="4" w:space="0" w:color="auto"/>
              <w:bottom w:val="single" w:sz="4" w:space="0" w:color="auto"/>
              <w:right w:val="double" w:sz="4" w:space="0" w:color="auto"/>
            </w:tcBorders>
          </w:tcPr>
          <w:p w:rsidR="009C4AED" w:rsidRPr="00205BE8" w:rsidRDefault="00765A34" w:rsidP="009C4AED">
            <w:pPr>
              <w:pStyle w:val="Lijstalinea"/>
              <w:numPr>
                <w:ilvl w:val="0"/>
                <w:numId w:val="54"/>
              </w:numPr>
              <w:rPr>
                <w:rFonts w:cs="V&amp;W Syntax (Adobe)"/>
                <w:color w:val="000000"/>
                <w:szCs w:val="18"/>
              </w:rPr>
            </w:pPr>
            <w:r w:rsidRPr="00205BE8">
              <w:rPr>
                <w:rFonts w:cs="Arial"/>
                <w:color w:val="000000"/>
              </w:rPr>
              <w:t xml:space="preserve">Het binnenklimaat en de temperatuur, in de gesloten opslagcontainer, zo optimaal mogelijk houden </w:t>
            </w:r>
            <w:r w:rsidR="008469F2" w:rsidRPr="00205BE8">
              <w:rPr>
                <w:rFonts w:cs="Arial"/>
                <w:color w:val="000000"/>
              </w:rPr>
              <w:t>tbv het opgeslagen materieel.</w:t>
            </w:r>
            <w:r w:rsidR="009C4AED" w:rsidRPr="00205BE8">
              <w:rPr>
                <w:rFonts w:cs="Arial"/>
                <w:color w:val="000000"/>
              </w:rPr>
              <w:t xml:space="preserve"> </w:t>
            </w:r>
          </w:p>
          <w:p w:rsidR="009B3680" w:rsidRPr="00205BE8" w:rsidRDefault="009C4AED" w:rsidP="009C4AED">
            <w:pPr>
              <w:pStyle w:val="Lijstalinea"/>
              <w:numPr>
                <w:ilvl w:val="0"/>
                <w:numId w:val="54"/>
              </w:numPr>
              <w:rPr>
                <w:rFonts w:cs="V&amp;W Syntax (Adobe)"/>
                <w:color w:val="000000"/>
                <w:szCs w:val="18"/>
              </w:rPr>
            </w:pPr>
            <w:r w:rsidRPr="00205BE8">
              <w:rPr>
                <w:rFonts w:cs="Arial"/>
                <w:color w:val="000000"/>
              </w:rPr>
              <w:t xml:space="preserve">Opslagcontainer bestand </w:t>
            </w:r>
            <w:r w:rsidR="008C6040" w:rsidRPr="00205BE8">
              <w:rPr>
                <w:rFonts w:cs="Arial"/>
                <w:color w:val="000000"/>
              </w:rPr>
              <w:t xml:space="preserve">tegen </w:t>
            </w:r>
            <w:r w:rsidRPr="00205BE8">
              <w:rPr>
                <w:rFonts w:cs="Arial"/>
                <w:color w:val="000000"/>
              </w:rPr>
              <w:t xml:space="preserve">weer- en </w:t>
            </w:r>
            <w:r w:rsidR="008C6040" w:rsidRPr="00205BE8">
              <w:rPr>
                <w:rFonts w:cs="Arial"/>
                <w:color w:val="000000"/>
              </w:rPr>
              <w:t>klimaat invloeden t</w:t>
            </w:r>
            <w:r w:rsidR="00837A59" w:rsidRPr="00205BE8">
              <w:rPr>
                <w:rFonts w:cs="Arial"/>
                <w:color w:val="000000"/>
              </w:rPr>
              <w:t>en gunste van</w:t>
            </w:r>
            <w:r w:rsidR="008469F2" w:rsidRPr="00205BE8">
              <w:rPr>
                <w:rFonts w:cs="Arial"/>
                <w:color w:val="000000"/>
              </w:rPr>
              <w:t xml:space="preserve"> de levensduur en bescherming het materieel</w:t>
            </w:r>
            <w:r w:rsidR="008C6040" w:rsidRPr="00205BE8">
              <w:rPr>
                <w:rFonts w:cs="Arial"/>
                <w:color w:val="000000"/>
              </w:rPr>
              <w:t>.</w:t>
            </w:r>
          </w:p>
          <w:p w:rsidR="006D40F5" w:rsidRPr="00205BE8" w:rsidRDefault="006D40F5" w:rsidP="00F959CC">
            <w:pPr>
              <w:pStyle w:val="Lijstalinea"/>
              <w:ind w:left="360"/>
              <w:rPr>
                <w:rFonts w:cs="V&amp;W Syntax (Adobe)"/>
                <w:color w:val="000000"/>
                <w:szCs w:val="18"/>
              </w:rPr>
            </w:pPr>
          </w:p>
        </w:tc>
      </w:tr>
      <w:tr w:rsidR="009B3680" w:rsidTr="00112A75">
        <w:trPr>
          <w:cantSplit/>
        </w:trPr>
        <w:tc>
          <w:tcPr>
            <w:tcW w:w="2757" w:type="dxa"/>
            <w:vMerge/>
            <w:tcBorders>
              <w:top w:val="single" w:sz="4" w:space="0" w:color="auto"/>
              <w:left w:val="double" w:sz="4" w:space="0" w:color="auto"/>
              <w:bottom w:val="single" w:sz="4" w:space="0" w:color="auto"/>
              <w:right w:val="single" w:sz="4" w:space="0" w:color="auto"/>
            </w:tcBorders>
          </w:tcPr>
          <w:p w:rsidR="009B3680" w:rsidRPr="00205BE8" w:rsidRDefault="009B3680" w:rsidP="009B3680">
            <w:pPr>
              <w:ind w:left="228" w:hanging="228"/>
              <w:rPr>
                <w:rFonts w:cs="V&amp;W Syntax (Adobe)"/>
                <w:color w:val="000000"/>
                <w:szCs w:val="18"/>
              </w:rPr>
            </w:pPr>
          </w:p>
        </w:tc>
        <w:tc>
          <w:tcPr>
            <w:tcW w:w="3203" w:type="dxa"/>
            <w:tcBorders>
              <w:top w:val="single" w:sz="4" w:space="0" w:color="auto"/>
              <w:left w:val="single" w:sz="4" w:space="0" w:color="auto"/>
              <w:bottom w:val="single" w:sz="4" w:space="0" w:color="auto"/>
              <w:right w:val="single" w:sz="4" w:space="0" w:color="auto"/>
            </w:tcBorders>
          </w:tcPr>
          <w:p w:rsidR="009B3680" w:rsidRPr="00205BE8" w:rsidRDefault="009B3680" w:rsidP="00112A75">
            <w:pPr>
              <w:rPr>
                <w:rFonts w:cs="V&amp;W Syntax (Adobe)"/>
                <w:color w:val="000000"/>
                <w:szCs w:val="18"/>
              </w:rPr>
            </w:pPr>
            <w:r w:rsidRPr="00205BE8">
              <w:rPr>
                <w:rFonts w:cs="V&amp;W Syntax (Adobe)"/>
                <w:color w:val="000000"/>
                <w:szCs w:val="18"/>
              </w:rPr>
              <w:t xml:space="preserve">3.2 </w:t>
            </w:r>
            <w:r w:rsidR="008C6040" w:rsidRPr="00205BE8">
              <w:rPr>
                <w:rFonts w:cs="Arial"/>
                <w:color w:val="000000"/>
              </w:rPr>
              <w:t>I</w:t>
            </w:r>
            <w:r w:rsidR="00112A75" w:rsidRPr="00205BE8">
              <w:rPr>
                <w:rFonts w:cs="Arial"/>
                <w:color w:val="000000"/>
              </w:rPr>
              <w:t>nrichting en indeling</w:t>
            </w:r>
          </w:p>
        </w:tc>
        <w:tc>
          <w:tcPr>
            <w:tcW w:w="4598" w:type="dxa"/>
            <w:tcBorders>
              <w:top w:val="single" w:sz="4" w:space="0" w:color="auto"/>
              <w:left w:val="single" w:sz="4" w:space="0" w:color="auto"/>
              <w:bottom w:val="single" w:sz="4" w:space="0" w:color="auto"/>
              <w:right w:val="single" w:sz="4" w:space="0" w:color="auto"/>
            </w:tcBorders>
          </w:tcPr>
          <w:p w:rsidR="00532B51" w:rsidRPr="00205BE8" w:rsidRDefault="00B81F71" w:rsidP="00425E07">
            <w:pPr>
              <w:pStyle w:val="Lijstalinea"/>
              <w:numPr>
                <w:ilvl w:val="0"/>
                <w:numId w:val="56"/>
              </w:numPr>
              <w:rPr>
                <w:rFonts w:cs="V&amp;W Syntax (Adobe)"/>
                <w:color w:val="000000"/>
                <w:szCs w:val="18"/>
              </w:rPr>
            </w:pPr>
            <w:r w:rsidRPr="00205BE8">
              <w:rPr>
                <w:rFonts w:cs="Arial"/>
                <w:color w:val="000000"/>
              </w:rPr>
              <w:t xml:space="preserve">De </w:t>
            </w:r>
            <w:r w:rsidR="008469F2" w:rsidRPr="00205BE8">
              <w:rPr>
                <w:rFonts w:cs="Arial"/>
                <w:color w:val="000000"/>
              </w:rPr>
              <w:t>opslag</w:t>
            </w:r>
            <w:r w:rsidRPr="00205BE8">
              <w:rPr>
                <w:rFonts w:cs="Arial"/>
                <w:color w:val="000000"/>
              </w:rPr>
              <w:t xml:space="preserve">container, voor bv </w:t>
            </w:r>
            <w:r w:rsidR="00425E07" w:rsidRPr="00205BE8">
              <w:rPr>
                <w:rFonts w:cs="Arial"/>
                <w:color w:val="000000"/>
              </w:rPr>
              <w:t xml:space="preserve">de </w:t>
            </w:r>
            <w:r w:rsidRPr="00205BE8">
              <w:rPr>
                <w:rFonts w:cs="Arial"/>
                <w:color w:val="000000"/>
              </w:rPr>
              <w:t>olie geleidende schermen</w:t>
            </w:r>
            <w:r w:rsidR="004F5082" w:rsidRPr="00205BE8">
              <w:rPr>
                <w:rFonts w:cs="Arial"/>
                <w:color w:val="000000"/>
              </w:rPr>
              <w:t>,</w:t>
            </w:r>
            <w:r w:rsidRPr="00205BE8">
              <w:rPr>
                <w:rFonts w:cs="Arial"/>
                <w:color w:val="000000"/>
              </w:rPr>
              <w:t xml:space="preserve"> </w:t>
            </w:r>
            <w:r w:rsidR="008469F2" w:rsidRPr="00205BE8">
              <w:rPr>
                <w:rFonts w:cs="Arial"/>
                <w:color w:val="000000"/>
              </w:rPr>
              <w:t>beschermd</w:t>
            </w:r>
            <w:r w:rsidR="004F5082" w:rsidRPr="00205BE8">
              <w:rPr>
                <w:rFonts w:cs="Arial"/>
                <w:color w:val="000000"/>
              </w:rPr>
              <w:t xml:space="preserve"> al de benodigde materialen en moet </w:t>
            </w:r>
            <w:r w:rsidRPr="00205BE8">
              <w:rPr>
                <w:rFonts w:cs="Arial"/>
                <w:color w:val="000000"/>
              </w:rPr>
              <w:t>als com</w:t>
            </w:r>
            <w:r w:rsidR="00425E07" w:rsidRPr="00205BE8">
              <w:rPr>
                <w:rFonts w:cs="Arial"/>
                <w:color w:val="000000"/>
              </w:rPr>
              <w:t>plete set verplaatsbaar zijn om</w:t>
            </w:r>
            <w:r w:rsidRPr="00205BE8">
              <w:rPr>
                <w:rFonts w:cs="Arial"/>
                <w:color w:val="000000"/>
              </w:rPr>
              <w:t xml:space="preserve"> operationeel te worden ingezet. </w:t>
            </w:r>
          </w:p>
          <w:p w:rsidR="00B81F71" w:rsidRPr="00205BE8" w:rsidRDefault="00C22F39" w:rsidP="00917C02">
            <w:pPr>
              <w:pStyle w:val="Lijstalinea"/>
              <w:numPr>
                <w:ilvl w:val="0"/>
                <w:numId w:val="56"/>
              </w:numPr>
              <w:rPr>
                <w:rFonts w:cs="V&amp;W Syntax (Adobe)"/>
                <w:color w:val="000000"/>
                <w:szCs w:val="18"/>
              </w:rPr>
            </w:pPr>
            <w:r w:rsidRPr="00205BE8">
              <w:rPr>
                <w:rFonts w:cs="Arial"/>
                <w:color w:val="000000"/>
              </w:rPr>
              <w:t xml:space="preserve">Binnen de opslagcontainer kan al het  het beheer en onderhoud, van </w:t>
            </w:r>
            <w:r w:rsidR="00B81F71" w:rsidRPr="00205BE8">
              <w:rPr>
                <w:rFonts w:cs="Arial"/>
                <w:color w:val="000000"/>
              </w:rPr>
              <w:t xml:space="preserve">het materieel </w:t>
            </w:r>
            <w:r w:rsidR="00532B51" w:rsidRPr="00205BE8">
              <w:rPr>
                <w:rFonts w:cs="Arial"/>
                <w:color w:val="000000"/>
              </w:rPr>
              <w:t>dat onderhoud behoeft</w:t>
            </w:r>
            <w:r w:rsidR="00B81F71" w:rsidRPr="00205BE8">
              <w:rPr>
                <w:rFonts w:cs="Arial"/>
                <w:color w:val="000000"/>
              </w:rPr>
              <w:t>, plaatsvinden</w:t>
            </w:r>
            <w:r w:rsidR="00532B51" w:rsidRPr="00205BE8">
              <w:rPr>
                <w:rFonts w:cs="Arial"/>
                <w:color w:val="000000"/>
              </w:rPr>
              <w:t xml:space="preserve"> zonder dit materieel </w:t>
            </w:r>
            <w:r w:rsidR="00425E07" w:rsidRPr="00205BE8">
              <w:rPr>
                <w:rFonts w:cs="Arial"/>
                <w:color w:val="000000"/>
              </w:rPr>
              <w:t xml:space="preserve">buiten de container te </w:t>
            </w:r>
            <w:r w:rsidR="00532B51" w:rsidRPr="00205BE8">
              <w:rPr>
                <w:rFonts w:cs="Arial"/>
                <w:color w:val="000000"/>
              </w:rPr>
              <w:t xml:space="preserve">moeten </w:t>
            </w:r>
            <w:r w:rsidR="00425E07" w:rsidRPr="00205BE8">
              <w:rPr>
                <w:rFonts w:cs="Arial"/>
                <w:color w:val="000000"/>
              </w:rPr>
              <w:t>plaatsen</w:t>
            </w:r>
            <w:r w:rsidR="00B81F71" w:rsidRPr="00205BE8">
              <w:rPr>
                <w:rFonts w:cs="Arial"/>
                <w:color w:val="000000"/>
              </w:rPr>
              <w:t xml:space="preserve">. </w:t>
            </w:r>
          </w:p>
          <w:p w:rsidR="00B81F71" w:rsidRPr="00205BE8" w:rsidRDefault="00B81F71" w:rsidP="00C22F39">
            <w:pPr>
              <w:pStyle w:val="Lijstalinea"/>
              <w:rPr>
                <w:rFonts w:cs="V&amp;W Syntax (Adobe)"/>
                <w:color w:val="000000"/>
                <w:szCs w:val="18"/>
              </w:rPr>
            </w:pPr>
          </w:p>
        </w:tc>
        <w:tc>
          <w:tcPr>
            <w:tcW w:w="3545" w:type="dxa"/>
            <w:tcBorders>
              <w:top w:val="single" w:sz="4" w:space="0" w:color="auto"/>
              <w:left w:val="single" w:sz="4" w:space="0" w:color="auto"/>
              <w:bottom w:val="single" w:sz="4" w:space="0" w:color="auto"/>
              <w:right w:val="double" w:sz="4" w:space="0" w:color="auto"/>
            </w:tcBorders>
          </w:tcPr>
          <w:p w:rsidR="00837A59" w:rsidRPr="00205BE8" w:rsidRDefault="008C6040" w:rsidP="00837A59">
            <w:pPr>
              <w:pStyle w:val="Lijstalinea"/>
              <w:numPr>
                <w:ilvl w:val="0"/>
                <w:numId w:val="52"/>
              </w:numPr>
              <w:rPr>
                <w:rFonts w:cs="Arial"/>
                <w:color w:val="000000"/>
              </w:rPr>
            </w:pPr>
            <w:r w:rsidRPr="00205BE8">
              <w:rPr>
                <w:rFonts w:cs="Arial"/>
                <w:color w:val="000000"/>
              </w:rPr>
              <w:t xml:space="preserve">Een </w:t>
            </w:r>
            <w:r w:rsidR="002C536F" w:rsidRPr="00205BE8">
              <w:rPr>
                <w:rFonts w:cs="Arial"/>
                <w:color w:val="000000"/>
              </w:rPr>
              <w:t>efficiënt en do</w:t>
            </w:r>
            <w:r w:rsidR="00BA01D7" w:rsidRPr="00205BE8">
              <w:rPr>
                <w:rFonts w:cs="Arial"/>
                <w:color w:val="000000"/>
              </w:rPr>
              <w:t>e</w:t>
            </w:r>
            <w:r w:rsidR="002C536F" w:rsidRPr="00205BE8">
              <w:rPr>
                <w:rFonts w:cs="Arial"/>
                <w:color w:val="000000"/>
              </w:rPr>
              <w:t>lmatige ingerichte container op weinig mtr² en in weinig mtr³</w:t>
            </w:r>
            <w:r w:rsidR="00837A59" w:rsidRPr="00205BE8">
              <w:rPr>
                <w:rFonts w:cs="Arial"/>
                <w:color w:val="000000"/>
              </w:rPr>
              <w:t xml:space="preserve">. </w:t>
            </w:r>
          </w:p>
          <w:p w:rsidR="009B3680" w:rsidRPr="00205BE8" w:rsidRDefault="00837A59" w:rsidP="00837A59">
            <w:pPr>
              <w:pStyle w:val="Lijstalinea"/>
              <w:numPr>
                <w:ilvl w:val="0"/>
                <w:numId w:val="52"/>
              </w:numPr>
              <w:rPr>
                <w:rFonts w:cs="V&amp;W Syntax (Adobe)"/>
                <w:color w:val="000000"/>
                <w:szCs w:val="18"/>
              </w:rPr>
            </w:pPr>
            <w:r w:rsidRPr="00205BE8">
              <w:rPr>
                <w:rFonts w:cs="Arial"/>
                <w:color w:val="000000"/>
              </w:rPr>
              <w:t>Veilig kunnen werken.</w:t>
            </w:r>
            <w:r w:rsidR="00DA5E29" w:rsidRPr="00205BE8">
              <w:rPr>
                <w:rFonts w:cs="Arial"/>
                <w:color w:val="000000"/>
              </w:rPr>
              <w:t xml:space="preserve"> (Beheer en onderhoud  en bij het verplaatsen en uitgeven en innemen materiaal)</w:t>
            </w:r>
          </w:p>
          <w:p w:rsidR="002C536F" w:rsidRPr="00205BE8" w:rsidRDefault="00B73804" w:rsidP="00BA01D7">
            <w:pPr>
              <w:pStyle w:val="Lijstalinea"/>
              <w:numPr>
                <w:ilvl w:val="0"/>
                <w:numId w:val="52"/>
              </w:numPr>
              <w:rPr>
                <w:rFonts w:cs="V&amp;W Syntax (Adobe)"/>
                <w:color w:val="000000"/>
                <w:szCs w:val="18"/>
              </w:rPr>
            </w:pPr>
            <w:r w:rsidRPr="00205BE8">
              <w:rPr>
                <w:rFonts w:cs="Arial"/>
                <w:color w:val="000000"/>
              </w:rPr>
              <w:t xml:space="preserve">Een minimum </w:t>
            </w:r>
            <w:r w:rsidR="00AE6FF9" w:rsidRPr="00205BE8">
              <w:rPr>
                <w:rFonts w:cs="Arial"/>
                <w:color w:val="000000"/>
              </w:rPr>
              <w:t xml:space="preserve">benodigde </w:t>
            </w:r>
            <w:r w:rsidR="00425E07" w:rsidRPr="00205BE8">
              <w:rPr>
                <w:rFonts w:cs="Arial"/>
                <w:color w:val="000000"/>
              </w:rPr>
              <w:t>c</w:t>
            </w:r>
            <w:r w:rsidR="00BA01D7" w:rsidRPr="00205BE8">
              <w:rPr>
                <w:rFonts w:cs="Arial"/>
                <w:color w:val="000000"/>
              </w:rPr>
              <w:t>ontainervol</w:t>
            </w:r>
            <w:r w:rsidR="00B81F71" w:rsidRPr="00205BE8">
              <w:rPr>
                <w:rFonts w:cs="Arial"/>
                <w:color w:val="000000"/>
              </w:rPr>
              <w:t>ume</w:t>
            </w:r>
            <w:r w:rsidR="00AE6FF9" w:rsidRPr="00205BE8">
              <w:rPr>
                <w:rFonts w:cs="Arial"/>
                <w:color w:val="000000"/>
              </w:rPr>
              <w:t>, per locatie,</w:t>
            </w:r>
            <w:r w:rsidR="00B81F71" w:rsidRPr="00205BE8">
              <w:rPr>
                <w:rFonts w:cs="Arial"/>
                <w:color w:val="000000"/>
              </w:rPr>
              <w:t xml:space="preserve"> </w:t>
            </w:r>
            <w:r w:rsidRPr="00205BE8">
              <w:rPr>
                <w:rFonts w:cs="Arial"/>
                <w:color w:val="000000"/>
              </w:rPr>
              <w:t>voor de opslag</w:t>
            </w:r>
            <w:r w:rsidR="00425E07" w:rsidRPr="00205BE8">
              <w:rPr>
                <w:rFonts w:cs="Arial"/>
                <w:color w:val="000000"/>
              </w:rPr>
              <w:t xml:space="preserve"> op de BES eilanden</w:t>
            </w:r>
            <w:r w:rsidR="00B81F71" w:rsidRPr="00205BE8">
              <w:rPr>
                <w:rFonts w:cs="Arial"/>
                <w:color w:val="000000"/>
              </w:rPr>
              <w:t xml:space="preserve">. </w:t>
            </w:r>
          </w:p>
        </w:tc>
      </w:tr>
      <w:tr w:rsidR="009B3680" w:rsidRPr="00205BE8" w:rsidTr="00112A75">
        <w:trPr>
          <w:cantSplit/>
        </w:trPr>
        <w:tc>
          <w:tcPr>
            <w:tcW w:w="2757" w:type="dxa"/>
            <w:vMerge/>
            <w:tcBorders>
              <w:top w:val="single" w:sz="4" w:space="0" w:color="auto"/>
              <w:left w:val="double" w:sz="4" w:space="0" w:color="auto"/>
              <w:bottom w:val="single" w:sz="4" w:space="0" w:color="auto"/>
              <w:right w:val="single" w:sz="4" w:space="0" w:color="auto"/>
            </w:tcBorders>
          </w:tcPr>
          <w:p w:rsidR="009B3680" w:rsidRDefault="009B3680" w:rsidP="009B3680">
            <w:pPr>
              <w:ind w:left="228" w:hanging="228"/>
              <w:rPr>
                <w:rFonts w:cs="V&amp;W Syntax (Adobe)"/>
                <w:color w:val="000000"/>
                <w:szCs w:val="18"/>
              </w:rPr>
            </w:pPr>
          </w:p>
        </w:tc>
        <w:tc>
          <w:tcPr>
            <w:tcW w:w="3203" w:type="dxa"/>
            <w:tcBorders>
              <w:top w:val="single" w:sz="4" w:space="0" w:color="auto"/>
              <w:left w:val="single" w:sz="4" w:space="0" w:color="auto"/>
              <w:bottom w:val="single" w:sz="4" w:space="0" w:color="auto"/>
              <w:right w:val="single" w:sz="4" w:space="0" w:color="auto"/>
            </w:tcBorders>
          </w:tcPr>
          <w:p w:rsidR="009B3680" w:rsidRPr="00205BE8" w:rsidRDefault="009B3680" w:rsidP="00112A75">
            <w:pPr>
              <w:rPr>
                <w:rFonts w:cs="Arial"/>
                <w:color w:val="000000"/>
              </w:rPr>
            </w:pPr>
            <w:r w:rsidRPr="00205BE8">
              <w:rPr>
                <w:rFonts w:cs="V&amp;W Syntax (Adobe)"/>
                <w:color w:val="000000"/>
                <w:szCs w:val="18"/>
              </w:rPr>
              <w:t xml:space="preserve">3.3 </w:t>
            </w:r>
            <w:r w:rsidR="00D23B14" w:rsidRPr="00205BE8">
              <w:rPr>
                <w:rFonts w:cs="Arial"/>
                <w:color w:val="000000"/>
              </w:rPr>
              <w:t>F</w:t>
            </w:r>
            <w:r w:rsidR="00112A75" w:rsidRPr="00205BE8">
              <w:rPr>
                <w:rFonts w:cs="Arial"/>
                <w:color w:val="000000"/>
              </w:rPr>
              <w:t>unctionele toepassingen</w:t>
            </w:r>
          </w:p>
          <w:p w:rsidR="00112A75" w:rsidRPr="00205BE8" w:rsidRDefault="00112A75" w:rsidP="00112A75">
            <w:pPr>
              <w:rPr>
                <w:rFonts w:cs="V&amp;W Syntax (Adobe)"/>
                <w:color w:val="000000"/>
                <w:szCs w:val="18"/>
              </w:rPr>
            </w:pPr>
          </w:p>
        </w:tc>
        <w:tc>
          <w:tcPr>
            <w:tcW w:w="4598" w:type="dxa"/>
            <w:tcBorders>
              <w:top w:val="single" w:sz="4" w:space="0" w:color="auto"/>
              <w:left w:val="single" w:sz="4" w:space="0" w:color="auto"/>
              <w:bottom w:val="single" w:sz="4" w:space="0" w:color="auto"/>
              <w:right w:val="single" w:sz="4" w:space="0" w:color="auto"/>
            </w:tcBorders>
          </w:tcPr>
          <w:p w:rsidR="009B3680" w:rsidRPr="00205BE8" w:rsidRDefault="00112A75" w:rsidP="00837A59">
            <w:pPr>
              <w:pStyle w:val="Lijstalinea"/>
              <w:numPr>
                <w:ilvl w:val="0"/>
                <w:numId w:val="56"/>
              </w:numPr>
              <w:rPr>
                <w:rFonts w:cs="Arial"/>
                <w:color w:val="000000"/>
              </w:rPr>
            </w:pPr>
            <w:r w:rsidRPr="00205BE8">
              <w:rPr>
                <w:rFonts w:cs="Arial"/>
                <w:color w:val="000000"/>
              </w:rPr>
              <w:t xml:space="preserve">Slimme opslag van </w:t>
            </w:r>
            <w:r w:rsidR="009C4AED" w:rsidRPr="00205BE8">
              <w:rPr>
                <w:rFonts w:cs="Arial"/>
                <w:color w:val="000000"/>
              </w:rPr>
              <w:t xml:space="preserve">materialen en </w:t>
            </w:r>
            <w:r w:rsidRPr="00205BE8">
              <w:rPr>
                <w:rFonts w:cs="Arial"/>
                <w:color w:val="000000"/>
              </w:rPr>
              <w:t>spareparts</w:t>
            </w:r>
          </w:p>
          <w:p w:rsidR="009B3680" w:rsidRPr="00205BE8" w:rsidRDefault="00112A75" w:rsidP="00837A59">
            <w:pPr>
              <w:pStyle w:val="Lijstalinea"/>
              <w:numPr>
                <w:ilvl w:val="0"/>
                <w:numId w:val="56"/>
              </w:numPr>
              <w:rPr>
                <w:rFonts w:cs="V&amp;W Syntax (Adobe)"/>
                <w:color w:val="000000"/>
                <w:szCs w:val="18"/>
              </w:rPr>
            </w:pPr>
            <w:r w:rsidRPr="00205BE8">
              <w:rPr>
                <w:rFonts w:cs="V&amp;W Syntax (Adobe)"/>
                <w:color w:val="000000"/>
                <w:szCs w:val="18"/>
              </w:rPr>
              <w:t>Vandalisme bestendig</w:t>
            </w:r>
          </w:p>
          <w:p w:rsidR="006D40F5" w:rsidRPr="00205BE8" w:rsidRDefault="006D40F5" w:rsidP="00837A59">
            <w:pPr>
              <w:pStyle w:val="Lijstalinea"/>
              <w:numPr>
                <w:ilvl w:val="0"/>
                <w:numId w:val="56"/>
              </w:numPr>
              <w:rPr>
                <w:rFonts w:cs="V&amp;W Syntax (Adobe)"/>
                <w:color w:val="000000"/>
                <w:szCs w:val="18"/>
              </w:rPr>
            </w:pPr>
            <w:r w:rsidRPr="00205BE8">
              <w:rPr>
                <w:rFonts w:cs="V&amp;W Syntax (Adobe)"/>
                <w:color w:val="000000"/>
                <w:szCs w:val="18"/>
              </w:rPr>
              <w:t>Ongedierte bestendig</w:t>
            </w:r>
          </w:p>
          <w:p w:rsidR="00112A75" w:rsidRPr="00205BE8" w:rsidRDefault="00112A75" w:rsidP="00837A59">
            <w:pPr>
              <w:pStyle w:val="Lijstalinea"/>
              <w:numPr>
                <w:ilvl w:val="0"/>
                <w:numId w:val="56"/>
              </w:numPr>
              <w:rPr>
                <w:rFonts w:cs="V&amp;W Syntax (Adobe)"/>
                <w:color w:val="000000"/>
                <w:szCs w:val="18"/>
              </w:rPr>
            </w:pPr>
            <w:r w:rsidRPr="00205BE8">
              <w:rPr>
                <w:rFonts w:cs="V&amp;W Syntax (Adobe)"/>
                <w:color w:val="000000"/>
                <w:szCs w:val="18"/>
              </w:rPr>
              <w:t>Ruimte voor onderhoud en reparatie</w:t>
            </w:r>
          </w:p>
        </w:tc>
        <w:tc>
          <w:tcPr>
            <w:tcW w:w="3545" w:type="dxa"/>
            <w:tcBorders>
              <w:top w:val="single" w:sz="4" w:space="0" w:color="auto"/>
              <w:left w:val="single" w:sz="4" w:space="0" w:color="auto"/>
              <w:bottom w:val="single" w:sz="4" w:space="0" w:color="auto"/>
              <w:right w:val="double" w:sz="4" w:space="0" w:color="auto"/>
            </w:tcBorders>
          </w:tcPr>
          <w:p w:rsidR="00837A59" w:rsidRPr="00205BE8" w:rsidRDefault="00837A59" w:rsidP="00837A59">
            <w:pPr>
              <w:pStyle w:val="Lijstalinea"/>
              <w:numPr>
                <w:ilvl w:val="0"/>
                <w:numId w:val="53"/>
              </w:numPr>
              <w:rPr>
                <w:rFonts w:cs="V&amp;W Syntax (Adobe)"/>
                <w:color w:val="000000"/>
                <w:szCs w:val="18"/>
              </w:rPr>
            </w:pPr>
            <w:r w:rsidRPr="00205BE8">
              <w:rPr>
                <w:rFonts w:cs="Arial"/>
                <w:color w:val="000000"/>
              </w:rPr>
              <w:t xml:space="preserve">Alle mogelijke functies </w:t>
            </w:r>
            <w:r w:rsidR="006D40F5" w:rsidRPr="00205BE8">
              <w:rPr>
                <w:rFonts w:cs="Arial"/>
                <w:color w:val="000000"/>
              </w:rPr>
              <w:t>(beheer en onderhoud) moeten binnen de container plaatsvinden.</w:t>
            </w:r>
            <w:r w:rsidR="009C4AED" w:rsidRPr="00205BE8">
              <w:rPr>
                <w:rFonts w:cs="Arial"/>
                <w:color w:val="000000"/>
              </w:rPr>
              <w:t xml:space="preserve"> </w:t>
            </w:r>
            <w:r w:rsidRPr="00205BE8">
              <w:rPr>
                <w:rFonts w:cs="Arial"/>
                <w:color w:val="000000"/>
              </w:rPr>
              <w:t xml:space="preserve"> inclusief gereedschappen en reserveonderdelen. </w:t>
            </w:r>
          </w:p>
          <w:p w:rsidR="009B3680" w:rsidRPr="00205BE8" w:rsidRDefault="009C4AED" w:rsidP="00837A59">
            <w:pPr>
              <w:pStyle w:val="Lijstalinea"/>
              <w:numPr>
                <w:ilvl w:val="0"/>
                <w:numId w:val="53"/>
              </w:numPr>
              <w:rPr>
                <w:rFonts w:cs="V&amp;W Syntax (Adobe)"/>
                <w:color w:val="000000"/>
                <w:szCs w:val="18"/>
              </w:rPr>
            </w:pPr>
            <w:r w:rsidRPr="00205BE8">
              <w:rPr>
                <w:rFonts w:cs="Arial"/>
                <w:color w:val="000000"/>
              </w:rPr>
              <w:t xml:space="preserve">Voldoende </w:t>
            </w:r>
            <w:r w:rsidR="0065234C" w:rsidRPr="00205BE8">
              <w:rPr>
                <w:rFonts w:cs="Arial"/>
                <w:color w:val="000000"/>
              </w:rPr>
              <w:t>be</w:t>
            </w:r>
            <w:r w:rsidRPr="00205BE8">
              <w:rPr>
                <w:rFonts w:cs="Arial"/>
                <w:color w:val="000000"/>
              </w:rPr>
              <w:t>scherming</w:t>
            </w:r>
            <w:r w:rsidR="00837A59" w:rsidRPr="00205BE8">
              <w:rPr>
                <w:rFonts w:cs="Arial"/>
                <w:color w:val="000000"/>
              </w:rPr>
              <w:t xml:space="preserve"> </w:t>
            </w:r>
            <w:r w:rsidR="0065234C" w:rsidRPr="00205BE8">
              <w:rPr>
                <w:rFonts w:cs="Arial"/>
                <w:color w:val="000000"/>
              </w:rPr>
              <w:t>tegen</w:t>
            </w:r>
            <w:r w:rsidR="00837A59" w:rsidRPr="00205BE8">
              <w:rPr>
                <w:rFonts w:cs="Arial"/>
                <w:color w:val="000000"/>
              </w:rPr>
              <w:t xml:space="preserve"> externe belangstellenden</w:t>
            </w:r>
            <w:r w:rsidR="006D40F5" w:rsidRPr="00205BE8">
              <w:rPr>
                <w:rFonts w:cs="Arial"/>
                <w:color w:val="000000"/>
              </w:rPr>
              <w:t xml:space="preserve"> (vandalisme en ongedierte)</w:t>
            </w:r>
            <w:r w:rsidR="00837A59" w:rsidRPr="00205BE8">
              <w:rPr>
                <w:rFonts w:cs="Arial"/>
                <w:color w:val="000000"/>
              </w:rPr>
              <w:t>.</w:t>
            </w:r>
          </w:p>
          <w:p w:rsidR="009C4AED" w:rsidRPr="00205BE8" w:rsidRDefault="00425E07" w:rsidP="00425E07">
            <w:pPr>
              <w:pStyle w:val="Lijstalinea"/>
              <w:numPr>
                <w:ilvl w:val="0"/>
                <w:numId w:val="53"/>
              </w:numPr>
              <w:rPr>
                <w:rFonts w:cs="V&amp;W Syntax (Adobe)"/>
                <w:color w:val="000000"/>
                <w:szCs w:val="18"/>
              </w:rPr>
            </w:pPr>
            <w:r w:rsidRPr="00205BE8">
              <w:rPr>
                <w:rFonts w:cs="Arial"/>
                <w:color w:val="000000"/>
              </w:rPr>
              <w:t>Verminderde kosten voor</w:t>
            </w:r>
            <w:r w:rsidR="009C4AED" w:rsidRPr="00205BE8">
              <w:rPr>
                <w:rFonts w:cs="Arial"/>
                <w:color w:val="000000"/>
              </w:rPr>
              <w:t xml:space="preserve"> beheer en onderhoud</w:t>
            </w:r>
          </w:p>
        </w:tc>
      </w:tr>
      <w:tr w:rsidR="00A050BA" w:rsidRPr="00205BE8" w:rsidTr="00112A75">
        <w:trPr>
          <w:cantSplit/>
          <w:trHeight w:val="730"/>
        </w:trPr>
        <w:tc>
          <w:tcPr>
            <w:tcW w:w="2757" w:type="dxa"/>
            <w:tcBorders>
              <w:top w:val="single" w:sz="4" w:space="0" w:color="auto"/>
              <w:left w:val="double" w:sz="4" w:space="0" w:color="auto"/>
              <w:bottom w:val="single" w:sz="12" w:space="0" w:color="auto"/>
              <w:right w:val="single" w:sz="4" w:space="0" w:color="auto"/>
            </w:tcBorders>
          </w:tcPr>
          <w:p w:rsidR="00A050BA" w:rsidRDefault="00A050BA" w:rsidP="009B3680">
            <w:pPr>
              <w:ind w:left="228" w:hanging="228"/>
              <w:rPr>
                <w:rFonts w:cs="V&amp;W Syntax (Adobe)"/>
                <w:color w:val="000000"/>
                <w:szCs w:val="18"/>
              </w:rPr>
            </w:pPr>
          </w:p>
        </w:tc>
        <w:tc>
          <w:tcPr>
            <w:tcW w:w="3203" w:type="dxa"/>
            <w:tcBorders>
              <w:top w:val="single" w:sz="4" w:space="0" w:color="auto"/>
              <w:left w:val="single" w:sz="4" w:space="0" w:color="auto"/>
              <w:bottom w:val="single" w:sz="12" w:space="0" w:color="auto"/>
              <w:right w:val="single" w:sz="4" w:space="0" w:color="auto"/>
            </w:tcBorders>
          </w:tcPr>
          <w:p w:rsidR="00A050BA" w:rsidRPr="00205BE8" w:rsidRDefault="00A050BA" w:rsidP="009B3680">
            <w:pPr>
              <w:rPr>
                <w:rFonts w:cs="V&amp;W Syntax (Adobe)"/>
                <w:color w:val="000000"/>
                <w:szCs w:val="18"/>
              </w:rPr>
            </w:pPr>
          </w:p>
        </w:tc>
        <w:tc>
          <w:tcPr>
            <w:tcW w:w="4598" w:type="dxa"/>
            <w:tcBorders>
              <w:top w:val="single" w:sz="4" w:space="0" w:color="auto"/>
              <w:left w:val="single" w:sz="4" w:space="0" w:color="auto"/>
              <w:right w:val="single" w:sz="4" w:space="0" w:color="auto"/>
            </w:tcBorders>
          </w:tcPr>
          <w:p w:rsidR="00A050BA" w:rsidRPr="00205BE8" w:rsidRDefault="00A050BA" w:rsidP="00F91330">
            <w:pPr>
              <w:rPr>
                <w:rFonts w:cs="Arial"/>
                <w:color w:val="000000"/>
              </w:rPr>
            </w:pPr>
          </w:p>
        </w:tc>
        <w:tc>
          <w:tcPr>
            <w:tcW w:w="3545" w:type="dxa"/>
            <w:tcBorders>
              <w:top w:val="single" w:sz="4" w:space="0" w:color="auto"/>
              <w:left w:val="single" w:sz="4" w:space="0" w:color="auto"/>
              <w:bottom w:val="single" w:sz="12" w:space="0" w:color="auto"/>
              <w:right w:val="double" w:sz="4" w:space="0" w:color="auto"/>
            </w:tcBorders>
          </w:tcPr>
          <w:p w:rsidR="00A050BA" w:rsidRPr="00205BE8" w:rsidRDefault="00A050BA" w:rsidP="009B3680">
            <w:pPr>
              <w:rPr>
                <w:rFonts w:cs="V&amp;W Syntax (Adobe)"/>
                <w:color w:val="000000"/>
                <w:szCs w:val="18"/>
              </w:rPr>
            </w:pPr>
          </w:p>
        </w:tc>
      </w:tr>
    </w:tbl>
    <w:p w:rsidR="0062429D" w:rsidRDefault="009B3680" w:rsidP="009B3680">
      <w:pPr>
        <w:spacing w:after="120"/>
        <w:rPr>
          <w:rStyle w:val="Verborgentekst"/>
        </w:rPr>
      </w:pPr>
      <w:r w:rsidRPr="009B3680">
        <w:rPr>
          <w:rStyle w:val="Verborgentekst"/>
        </w:rPr>
        <w:t>onder de tabel: ruimte voor bondige toelichting op een criterium/subcriterium/aandachtspunten uit de tabel EMVI-criteria</w:t>
      </w:r>
    </w:p>
    <w:p w:rsidR="009B3680" w:rsidRDefault="0048394E" w:rsidP="009B3680">
      <w:pPr>
        <w:spacing w:after="120"/>
        <w:rPr>
          <w:rFonts w:cs="V&amp;W Syntax (Adobe)"/>
          <w:color w:val="3366FF"/>
          <w:sz w:val="16"/>
          <w:szCs w:val="16"/>
        </w:rPr>
      </w:pPr>
      <w:r>
        <w:rPr>
          <w:rFonts w:cs="V&amp;W Syntax (Adobe)"/>
          <w:b/>
          <w:bCs/>
          <w:color w:val="000000"/>
        </w:rPr>
        <w:br w:type="page"/>
      </w:r>
      <w:r w:rsidR="009B3680">
        <w:rPr>
          <w:rFonts w:cs="V&amp;W Syntax (Adobe)"/>
          <w:b/>
          <w:bCs/>
          <w:color w:val="000000"/>
        </w:rPr>
        <w:t xml:space="preserve">Rekenblad EMVI </w:t>
      </w:r>
      <w:r w:rsidR="009B3680" w:rsidRPr="009B3680">
        <w:rPr>
          <w:rStyle w:val="Verborgentekst"/>
        </w:rPr>
        <w:t>(maximaal 3 criteria</w:t>
      </w:r>
      <w:r w:rsidR="00C05900">
        <w:rPr>
          <w:rStyle w:val="Verborgentekst"/>
        </w:rPr>
        <w:t xml:space="preserve"> (kwaliteits- en prestatiecriteria)</w:t>
      </w:r>
      <w:r w:rsidR="009B3680" w:rsidRPr="00C05900">
        <w:rPr>
          <w:rStyle w:val="Verborgentekst"/>
        </w:rPr>
        <w:t xml:space="preserve"> </w:t>
      </w:r>
      <w:r w:rsidR="009B3680" w:rsidRPr="009B3680">
        <w:rPr>
          <w:rStyle w:val="Verborgentekst"/>
        </w:rPr>
        <w:t>benoemen en de maximale kwaliteitswaarde toekennen op het niveau subcriterium)</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2922"/>
        <w:gridCol w:w="3000"/>
        <w:gridCol w:w="1620"/>
        <w:gridCol w:w="1980"/>
        <w:gridCol w:w="1440"/>
      </w:tblGrid>
      <w:tr w:rsidR="009B3680" w:rsidTr="00C41C29">
        <w:tc>
          <w:tcPr>
            <w:tcW w:w="3078" w:type="dxa"/>
            <w:tcBorders>
              <w:top w:val="double" w:sz="4" w:space="0" w:color="auto"/>
              <w:left w:val="double" w:sz="4" w:space="0" w:color="auto"/>
              <w:bottom w:val="single" w:sz="12" w:space="0" w:color="auto"/>
              <w:right w:val="single" w:sz="4" w:space="0" w:color="auto"/>
            </w:tcBorders>
          </w:tcPr>
          <w:p w:rsidR="009B3680" w:rsidRPr="00205BE8" w:rsidRDefault="009B3680" w:rsidP="009B3680">
            <w:pPr>
              <w:jc w:val="center"/>
              <w:rPr>
                <w:rFonts w:cs="V&amp;W Syntax (Adobe)"/>
                <w:b/>
                <w:bCs/>
                <w:color w:val="000000"/>
              </w:rPr>
            </w:pPr>
            <w:r w:rsidRPr="00205BE8">
              <w:rPr>
                <w:rFonts w:cs="V&amp;W Syntax (Adobe)"/>
                <w:b/>
                <w:bCs/>
                <w:color w:val="000000"/>
              </w:rPr>
              <w:t>Criterium</w:t>
            </w:r>
          </w:p>
        </w:tc>
        <w:tc>
          <w:tcPr>
            <w:tcW w:w="2922" w:type="dxa"/>
            <w:tcBorders>
              <w:top w:val="double" w:sz="4" w:space="0" w:color="auto"/>
              <w:left w:val="single" w:sz="4" w:space="0" w:color="auto"/>
              <w:bottom w:val="single" w:sz="12" w:space="0" w:color="auto"/>
              <w:right w:val="single" w:sz="4" w:space="0" w:color="auto"/>
            </w:tcBorders>
          </w:tcPr>
          <w:p w:rsidR="009B3680" w:rsidRPr="00205BE8" w:rsidRDefault="009B3680" w:rsidP="009B3680">
            <w:pPr>
              <w:jc w:val="center"/>
              <w:rPr>
                <w:rFonts w:cs="V&amp;W Syntax (Adobe)"/>
                <w:b/>
                <w:bCs/>
                <w:color w:val="000000"/>
              </w:rPr>
            </w:pPr>
            <w:r w:rsidRPr="00205BE8">
              <w:rPr>
                <w:rFonts w:cs="V&amp;W Syntax (Adobe)"/>
                <w:b/>
                <w:bCs/>
                <w:color w:val="000000"/>
              </w:rPr>
              <w:t>Subcriterium</w:t>
            </w:r>
          </w:p>
        </w:tc>
        <w:tc>
          <w:tcPr>
            <w:tcW w:w="3000" w:type="dxa"/>
            <w:tcBorders>
              <w:top w:val="double" w:sz="4" w:space="0" w:color="auto"/>
              <w:left w:val="single" w:sz="4" w:space="0" w:color="auto"/>
              <w:bottom w:val="single" w:sz="12" w:space="0" w:color="auto"/>
              <w:right w:val="single" w:sz="4" w:space="0" w:color="auto"/>
            </w:tcBorders>
          </w:tcPr>
          <w:p w:rsidR="009B3680" w:rsidRPr="00205BE8" w:rsidRDefault="009B3680" w:rsidP="009B3680">
            <w:pPr>
              <w:ind w:left="-51" w:right="-51"/>
              <w:jc w:val="center"/>
              <w:rPr>
                <w:rFonts w:cs="V&amp;W Syntax (Adobe)"/>
                <w:b/>
                <w:bCs/>
                <w:color w:val="000000"/>
              </w:rPr>
            </w:pPr>
            <w:r w:rsidRPr="00205BE8">
              <w:rPr>
                <w:rFonts w:cs="V&amp;W Syntax (Adobe)"/>
                <w:b/>
                <w:bCs/>
                <w:color w:val="000000"/>
              </w:rPr>
              <w:t>Maximale kwaliteitswaarde</w:t>
            </w:r>
          </w:p>
          <w:p w:rsidR="009B3680" w:rsidRPr="00205BE8" w:rsidRDefault="009B3680" w:rsidP="009B3680">
            <w:pPr>
              <w:ind w:left="-51" w:right="-108"/>
              <w:jc w:val="center"/>
              <w:rPr>
                <w:rFonts w:cs="V&amp;W Syntax (Adobe)"/>
                <w:b/>
                <w:bCs/>
                <w:color w:val="000000"/>
              </w:rPr>
            </w:pPr>
            <w:r w:rsidRPr="00205BE8">
              <w:rPr>
                <w:rFonts w:cs="V&amp;W Syntax (Adobe)"/>
                <w:b/>
                <w:bCs/>
                <w:color w:val="000000"/>
              </w:rPr>
              <w:t>(€)</w:t>
            </w:r>
          </w:p>
        </w:tc>
        <w:tc>
          <w:tcPr>
            <w:tcW w:w="1620" w:type="dxa"/>
            <w:tcBorders>
              <w:top w:val="double" w:sz="4" w:space="0" w:color="auto"/>
              <w:left w:val="single" w:sz="4" w:space="0" w:color="auto"/>
              <w:bottom w:val="single" w:sz="12" w:space="0" w:color="auto"/>
              <w:right w:val="single" w:sz="4" w:space="0" w:color="auto"/>
            </w:tcBorders>
          </w:tcPr>
          <w:p w:rsidR="009B3680" w:rsidRPr="00205BE8" w:rsidRDefault="009B3680" w:rsidP="009B3680">
            <w:pPr>
              <w:ind w:left="-65" w:right="-108"/>
              <w:jc w:val="center"/>
              <w:rPr>
                <w:rFonts w:cs="V&amp;W Syntax (Adobe)"/>
                <w:b/>
                <w:bCs/>
                <w:color w:val="000000"/>
              </w:rPr>
            </w:pPr>
            <w:r w:rsidRPr="00205BE8">
              <w:rPr>
                <w:rFonts w:cs="V&amp;W Syntax (Adobe)"/>
                <w:b/>
                <w:bCs/>
                <w:color w:val="000000"/>
              </w:rPr>
              <w:t>Beoordelings-cijfer</w:t>
            </w:r>
          </w:p>
        </w:tc>
        <w:tc>
          <w:tcPr>
            <w:tcW w:w="1980" w:type="dxa"/>
            <w:tcBorders>
              <w:top w:val="double" w:sz="4" w:space="0" w:color="auto"/>
              <w:left w:val="single" w:sz="4" w:space="0" w:color="auto"/>
              <w:bottom w:val="single" w:sz="12" w:space="0" w:color="auto"/>
              <w:right w:val="single" w:sz="4" w:space="0" w:color="auto"/>
            </w:tcBorders>
          </w:tcPr>
          <w:p w:rsidR="009B3680" w:rsidRDefault="009B3680" w:rsidP="009B3680">
            <w:pPr>
              <w:ind w:left="-51" w:right="-97"/>
              <w:jc w:val="center"/>
              <w:rPr>
                <w:rFonts w:cs="V&amp;W Syntax (Adobe)"/>
                <w:b/>
                <w:bCs/>
                <w:color w:val="000000"/>
              </w:rPr>
            </w:pPr>
            <w:r>
              <w:rPr>
                <w:rFonts w:cs="V&amp;W Syntax (Adobe)"/>
                <w:b/>
                <w:bCs/>
                <w:color w:val="000000"/>
              </w:rPr>
              <w:t>Behaalde kwaliteitswaarde</w:t>
            </w:r>
          </w:p>
          <w:p w:rsidR="009B3680" w:rsidRDefault="009B3680" w:rsidP="009B3680">
            <w:pPr>
              <w:ind w:left="-51" w:right="-97"/>
              <w:jc w:val="center"/>
              <w:rPr>
                <w:rFonts w:cs="V&amp;W Syntax (Adobe)"/>
                <w:b/>
                <w:bCs/>
                <w:color w:val="000000"/>
              </w:rPr>
            </w:pPr>
            <w:r>
              <w:rPr>
                <w:rFonts w:cs="V&amp;W Syntax (Adobe)"/>
                <w:b/>
                <w:bCs/>
                <w:color w:val="000000"/>
              </w:rPr>
              <w:t>(€)</w:t>
            </w:r>
          </w:p>
        </w:tc>
        <w:tc>
          <w:tcPr>
            <w:tcW w:w="1440" w:type="dxa"/>
            <w:tcBorders>
              <w:top w:val="double" w:sz="4" w:space="0" w:color="auto"/>
              <w:left w:val="single" w:sz="4" w:space="0" w:color="auto"/>
              <w:bottom w:val="single" w:sz="12" w:space="0" w:color="auto"/>
              <w:right w:val="double" w:sz="4" w:space="0" w:color="auto"/>
            </w:tcBorders>
          </w:tcPr>
          <w:p w:rsidR="009B3680" w:rsidRDefault="009B3680" w:rsidP="009B3680">
            <w:pPr>
              <w:jc w:val="center"/>
              <w:rPr>
                <w:rFonts w:cs="V&amp;W Syntax (Adobe)"/>
                <w:b/>
                <w:bCs/>
                <w:color w:val="000000"/>
              </w:rPr>
            </w:pPr>
            <w:r>
              <w:rPr>
                <w:rFonts w:cs="V&amp;W Syntax (Adobe)"/>
                <w:b/>
                <w:bCs/>
                <w:color w:val="000000"/>
              </w:rPr>
              <w:t>Totalen</w:t>
            </w:r>
          </w:p>
          <w:p w:rsidR="009B3680" w:rsidRDefault="009B3680" w:rsidP="009B3680">
            <w:pPr>
              <w:jc w:val="center"/>
              <w:rPr>
                <w:rFonts w:cs="V&amp;W Syntax (Adobe)"/>
                <w:b/>
                <w:bCs/>
                <w:color w:val="000000"/>
              </w:rPr>
            </w:pPr>
          </w:p>
          <w:p w:rsidR="009B3680" w:rsidRDefault="009B3680" w:rsidP="009B3680">
            <w:pPr>
              <w:jc w:val="center"/>
              <w:rPr>
                <w:rFonts w:cs="V&amp;W Syntax (Adobe)"/>
                <w:b/>
                <w:bCs/>
                <w:color w:val="000000"/>
              </w:rPr>
            </w:pPr>
            <w:r>
              <w:rPr>
                <w:rFonts w:cs="V&amp;W Syntax (Adobe)"/>
                <w:b/>
                <w:bCs/>
                <w:color w:val="000000"/>
              </w:rPr>
              <w:t>(€)</w:t>
            </w:r>
          </w:p>
        </w:tc>
      </w:tr>
      <w:tr w:rsidR="009B3680" w:rsidTr="00C41C29">
        <w:trPr>
          <w:cantSplit/>
        </w:trPr>
        <w:tc>
          <w:tcPr>
            <w:tcW w:w="3078" w:type="dxa"/>
            <w:tcBorders>
              <w:top w:val="single" w:sz="12" w:space="0" w:color="auto"/>
              <w:left w:val="double" w:sz="4" w:space="0" w:color="auto"/>
              <w:bottom w:val="single" w:sz="4" w:space="0" w:color="auto"/>
              <w:right w:val="single" w:sz="4" w:space="0" w:color="auto"/>
            </w:tcBorders>
          </w:tcPr>
          <w:p w:rsidR="009B3680" w:rsidRPr="00205BE8" w:rsidRDefault="009B3680" w:rsidP="00B175DB">
            <w:pPr>
              <w:spacing w:beforeLines="60" w:before="144" w:after="60"/>
              <w:ind w:left="176" w:right="-108" w:hanging="244"/>
              <w:rPr>
                <w:rFonts w:cs="V&amp;W Syntax (Adobe)"/>
                <w:color w:val="000000"/>
                <w:szCs w:val="18"/>
              </w:rPr>
            </w:pPr>
            <w:r w:rsidRPr="00205BE8">
              <w:rPr>
                <w:rFonts w:cs="V&amp;W Syntax (Adobe)"/>
                <w:color w:val="000000"/>
                <w:szCs w:val="18"/>
              </w:rPr>
              <w:t>1</w:t>
            </w:r>
            <w:r w:rsidRPr="00205BE8">
              <w:rPr>
                <w:rFonts w:cs="V&amp;W Syntax (Adobe)"/>
                <w:color w:val="000000"/>
                <w:szCs w:val="18"/>
              </w:rPr>
              <w:tab/>
            </w:r>
            <w:r w:rsidR="004C3A23">
              <w:rPr>
                <w:rFonts w:cs="Arial"/>
                <w:color w:val="000000"/>
              </w:rPr>
              <w:t>Levensduur</w:t>
            </w:r>
            <w:r w:rsidR="00D23B14" w:rsidRPr="00205BE8">
              <w:rPr>
                <w:rFonts w:cs="Arial"/>
                <w:color w:val="000000"/>
              </w:rPr>
              <w:t xml:space="preserve"> Set Oliegeleidendeschermen</w:t>
            </w:r>
          </w:p>
        </w:tc>
        <w:tc>
          <w:tcPr>
            <w:tcW w:w="2922" w:type="dxa"/>
            <w:tcBorders>
              <w:top w:val="single" w:sz="12" w:space="0" w:color="auto"/>
              <w:left w:val="single" w:sz="4" w:space="0" w:color="auto"/>
              <w:bottom w:val="single" w:sz="4" w:space="0" w:color="auto"/>
              <w:right w:val="single" w:sz="4" w:space="0" w:color="auto"/>
            </w:tcBorders>
          </w:tcPr>
          <w:p w:rsidR="009B3680" w:rsidRPr="00205BE8" w:rsidRDefault="009B3680" w:rsidP="006D5072">
            <w:pPr>
              <w:spacing w:beforeLines="60" w:before="144" w:after="60"/>
              <w:ind w:left="-51" w:right="-108"/>
              <w:rPr>
                <w:rFonts w:cs="V&amp;W Syntax (Adobe)"/>
                <w:color w:val="000000"/>
                <w:szCs w:val="18"/>
              </w:rPr>
            </w:pPr>
            <w:r w:rsidRPr="00205BE8">
              <w:rPr>
                <w:rFonts w:cs="V&amp;W Syntax (Adobe)"/>
                <w:color w:val="000000"/>
                <w:szCs w:val="18"/>
              </w:rPr>
              <w:t xml:space="preserve">1.1 </w:t>
            </w:r>
            <w:r w:rsidR="00D23B14" w:rsidRPr="00205BE8">
              <w:rPr>
                <w:rFonts w:cs="Arial"/>
                <w:color w:val="000000"/>
              </w:rPr>
              <w:t>Langere technische levensduur</w:t>
            </w:r>
          </w:p>
        </w:tc>
        <w:tc>
          <w:tcPr>
            <w:tcW w:w="3000" w:type="dxa"/>
            <w:tcBorders>
              <w:top w:val="single" w:sz="12" w:space="0" w:color="auto"/>
              <w:left w:val="single" w:sz="4" w:space="0" w:color="auto"/>
              <w:bottom w:val="single" w:sz="4" w:space="0" w:color="auto"/>
              <w:right w:val="single" w:sz="4" w:space="0" w:color="auto"/>
            </w:tcBorders>
          </w:tcPr>
          <w:p w:rsidR="00D23B14" w:rsidRPr="00205BE8" w:rsidRDefault="001D413A" w:rsidP="00D23B14">
            <w:pPr>
              <w:spacing w:beforeLines="60" w:before="144" w:after="60"/>
              <w:ind w:right="176"/>
              <w:jc w:val="center"/>
              <w:rPr>
                <w:rFonts w:cs="Arial"/>
                <w:color w:val="000000"/>
              </w:rPr>
            </w:pPr>
            <w:r w:rsidRPr="00205BE8">
              <w:rPr>
                <w:rFonts w:cs="Arial"/>
                <w:color w:val="000000"/>
              </w:rPr>
              <w:t>30</w:t>
            </w:r>
            <w:r w:rsidR="00D23B14" w:rsidRPr="00205BE8">
              <w:rPr>
                <w:rFonts w:cs="Arial"/>
                <w:color w:val="000000"/>
              </w:rPr>
              <w:t>0000</w:t>
            </w:r>
          </w:p>
        </w:tc>
        <w:tc>
          <w:tcPr>
            <w:tcW w:w="1620" w:type="dxa"/>
            <w:tcBorders>
              <w:top w:val="single" w:sz="12" w:space="0" w:color="auto"/>
              <w:left w:val="single" w:sz="4" w:space="0" w:color="auto"/>
              <w:bottom w:val="single" w:sz="4" w:space="0" w:color="auto"/>
              <w:right w:val="single" w:sz="4" w:space="0" w:color="auto"/>
            </w:tcBorders>
            <w:shd w:val="clear" w:color="auto" w:fill="C0C0C0"/>
          </w:tcPr>
          <w:p w:rsidR="009B3680" w:rsidRPr="00205BE8" w:rsidRDefault="009B3680" w:rsidP="006D5072">
            <w:pPr>
              <w:spacing w:beforeLines="60" w:before="144" w:after="60"/>
              <w:jc w:val="center"/>
              <w:rPr>
                <w:rFonts w:cs="V&amp;W Syntax (Adobe)"/>
                <w:color w:val="000000"/>
                <w:szCs w:val="18"/>
              </w:rPr>
            </w:pPr>
          </w:p>
        </w:tc>
        <w:tc>
          <w:tcPr>
            <w:tcW w:w="1980" w:type="dxa"/>
            <w:tcBorders>
              <w:top w:val="single" w:sz="12" w:space="0" w:color="auto"/>
              <w:left w:val="single" w:sz="4" w:space="0" w:color="auto"/>
              <w:bottom w:val="single" w:sz="4" w:space="0" w:color="auto"/>
              <w:right w:val="single" w:sz="4" w:space="0" w:color="auto"/>
            </w:tcBorders>
            <w:shd w:val="clear" w:color="auto" w:fill="C0C0C0"/>
          </w:tcPr>
          <w:p w:rsidR="009B3680" w:rsidRDefault="009B3680" w:rsidP="006D5072">
            <w:pPr>
              <w:spacing w:beforeLines="60" w:before="144" w:after="60"/>
              <w:ind w:right="249"/>
              <w:jc w:val="right"/>
              <w:rPr>
                <w:rFonts w:cs="V&amp;W Syntax (Adobe)"/>
                <w:color w:val="000000"/>
                <w:szCs w:val="18"/>
              </w:rPr>
            </w:pPr>
          </w:p>
        </w:tc>
        <w:tc>
          <w:tcPr>
            <w:tcW w:w="1440" w:type="dxa"/>
            <w:vMerge w:val="restart"/>
            <w:tcBorders>
              <w:top w:val="single" w:sz="12" w:space="0" w:color="auto"/>
              <w:left w:val="single" w:sz="4" w:space="0" w:color="auto"/>
              <w:bottom w:val="single" w:sz="4" w:space="0" w:color="auto"/>
              <w:right w:val="double" w:sz="4" w:space="0" w:color="auto"/>
            </w:tcBorders>
          </w:tcPr>
          <w:p w:rsidR="009B3680" w:rsidRDefault="009B3680" w:rsidP="006D5072">
            <w:pPr>
              <w:spacing w:beforeLines="60" w:before="144" w:after="60"/>
              <w:ind w:right="249"/>
              <w:jc w:val="right"/>
              <w:rPr>
                <w:rFonts w:cs="V&amp;W Syntax (Adobe)"/>
                <w:color w:val="000000"/>
                <w:szCs w:val="18"/>
              </w:rPr>
            </w:pPr>
          </w:p>
        </w:tc>
      </w:tr>
      <w:tr w:rsidR="00001205" w:rsidTr="00C41C29">
        <w:trPr>
          <w:cantSplit/>
        </w:trPr>
        <w:tc>
          <w:tcPr>
            <w:tcW w:w="3078" w:type="dxa"/>
            <w:tcBorders>
              <w:top w:val="single" w:sz="12" w:space="0" w:color="auto"/>
              <w:left w:val="double" w:sz="4" w:space="0" w:color="auto"/>
              <w:bottom w:val="single" w:sz="4" w:space="0" w:color="auto"/>
              <w:right w:val="single" w:sz="4" w:space="0" w:color="auto"/>
            </w:tcBorders>
          </w:tcPr>
          <w:p w:rsidR="00001205" w:rsidRPr="00205BE8" w:rsidRDefault="00001205" w:rsidP="006D5072">
            <w:pPr>
              <w:spacing w:beforeLines="60" w:before="144" w:after="60"/>
              <w:ind w:left="176" w:right="-108" w:hanging="227"/>
              <w:rPr>
                <w:rStyle w:val="Verborgentekst"/>
              </w:rPr>
            </w:pPr>
            <w:r w:rsidRPr="00205BE8">
              <w:rPr>
                <w:rFonts w:cs="V&amp;W Syntax (Adobe)"/>
                <w:color w:val="000000"/>
                <w:szCs w:val="18"/>
              </w:rPr>
              <w:t>2</w:t>
            </w:r>
            <w:r w:rsidRPr="00205BE8">
              <w:rPr>
                <w:rFonts w:cs="V&amp;W Syntax (Adobe)"/>
                <w:color w:val="000000"/>
                <w:szCs w:val="18"/>
              </w:rPr>
              <w:tab/>
            </w:r>
            <w:r w:rsidR="00D23B14" w:rsidRPr="00205BE8">
              <w:rPr>
                <w:rFonts w:cs="Arial"/>
                <w:color w:val="000000"/>
              </w:rPr>
              <w:t>Kwaliteitsservice:</w:t>
            </w:r>
          </w:p>
        </w:tc>
        <w:tc>
          <w:tcPr>
            <w:tcW w:w="2922" w:type="dxa"/>
            <w:tcBorders>
              <w:top w:val="single" w:sz="12" w:space="0" w:color="auto"/>
              <w:left w:val="single" w:sz="4" w:space="0" w:color="auto"/>
              <w:bottom w:val="single" w:sz="4" w:space="0" w:color="auto"/>
              <w:right w:val="single" w:sz="4" w:space="0" w:color="auto"/>
            </w:tcBorders>
          </w:tcPr>
          <w:p w:rsidR="00001205" w:rsidRPr="00205BE8" w:rsidRDefault="00001205" w:rsidP="00B47156">
            <w:pPr>
              <w:spacing w:beforeLines="60" w:before="144" w:after="60"/>
              <w:ind w:left="-51" w:right="-108"/>
              <w:rPr>
                <w:rFonts w:cs="V&amp;W Syntax (Adobe)"/>
                <w:color w:val="000000"/>
                <w:szCs w:val="18"/>
              </w:rPr>
            </w:pPr>
            <w:r w:rsidRPr="00205BE8">
              <w:rPr>
                <w:rFonts w:cs="V&amp;W Syntax (Adobe)"/>
                <w:color w:val="000000"/>
                <w:szCs w:val="18"/>
              </w:rPr>
              <w:t xml:space="preserve">2.1 </w:t>
            </w:r>
            <w:r w:rsidR="00B47156" w:rsidRPr="00205BE8">
              <w:rPr>
                <w:rFonts w:cs="Arial"/>
                <w:color w:val="000000"/>
              </w:rPr>
              <w:t>Service vanuit backoffice</w:t>
            </w:r>
          </w:p>
        </w:tc>
        <w:tc>
          <w:tcPr>
            <w:tcW w:w="3000" w:type="dxa"/>
            <w:tcBorders>
              <w:top w:val="single" w:sz="12" w:space="0" w:color="auto"/>
              <w:left w:val="single" w:sz="4" w:space="0" w:color="auto"/>
              <w:bottom w:val="single" w:sz="4" w:space="0" w:color="auto"/>
              <w:right w:val="single" w:sz="4" w:space="0" w:color="auto"/>
            </w:tcBorders>
          </w:tcPr>
          <w:p w:rsidR="00001205" w:rsidRPr="00205BE8" w:rsidRDefault="00DD16F5" w:rsidP="006D5072">
            <w:pPr>
              <w:spacing w:beforeLines="60" w:before="144" w:after="60"/>
              <w:ind w:right="176"/>
              <w:jc w:val="center"/>
              <w:rPr>
                <w:rFonts w:cs="V&amp;W Syntax (Adobe)"/>
                <w:color w:val="000000"/>
                <w:szCs w:val="18"/>
              </w:rPr>
            </w:pPr>
            <w:r w:rsidRPr="00205BE8">
              <w:rPr>
                <w:rFonts w:cs="Arial"/>
                <w:color w:val="000000"/>
              </w:rPr>
              <w:t>10</w:t>
            </w:r>
            <w:r w:rsidR="00D23B14" w:rsidRPr="00205BE8">
              <w:rPr>
                <w:rFonts w:cs="Arial"/>
                <w:color w:val="000000"/>
              </w:rPr>
              <w:t>0000</w:t>
            </w:r>
          </w:p>
        </w:tc>
        <w:tc>
          <w:tcPr>
            <w:tcW w:w="1620" w:type="dxa"/>
            <w:tcBorders>
              <w:top w:val="single" w:sz="12" w:space="0" w:color="auto"/>
              <w:left w:val="single" w:sz="4" w:space="0" w:color="auto"/>
              <w:bottom w:val="single" w:sz="4" w:space="0" w:color="auto"/>
              <w:right w:val="single" w:sz="4" w:space="0" w:color="auto"/>
            </w:tcBorders>
            <w:shd w:val="clear" w:color="auto" w:fill="C0C0C0"/>
          </w:tcPr>
          <w:p w:rsidR="00001205" w:rsidRPr="00205BE8" w:rsidRDefault="00001205" w:rsidP="006D5072">
            <w:pPr>
              <w:spacing w:beforeLines="60" w:before="144" w:after="60"/>
              <w:jc w:val="center"/>
              <w:rPr>
                <w:rFonts w:cs="V&amp;W Syntax (Adobe)"/>
                <w:color w:val="000000"/>
                <w:szCs w:val="18"/>
              </w:rPr>
            </w:pPr>
          </w:p>
        </w:tc>
        <w:tc>
          <w:tcPr>
            <w:tcW w:w="1980" w:type="dxa"/>
            <w:tcBorders>
              <w:top w:val="single" w:sz="12" w:space="0" w:color="auto"/>
              <w:left w:val="single" w:sz="4" w:space="0" w:color="auto"/>
              <w:bottom w:val="single" w:sz="4" w:space="0" w:color="auto"/>
              <w:right w:val="single" w:sz="4" w:space="0" w:color="auto"/>
            </w:tcBorders>
            <w:shd w:val="clear" w:color="auto" w:fill="C0C0C0"/>
          </w:tcPr>
          <w:p w:rsidR="00001205" w:rsidRDefault="00001205" w:rsidP="006D5072">
            <w:pPr>
              <w:spacing w:beforeLines="60" w:before="144" w:after="60"/>
              <w:ind w:right="249"/>
              <w:jc w:val="right"/>
              <w:rPr>
                <w:rFonts w:cs="V&amp;W Syntax (Adobe)"/>
                <w:color w:val="000000"/>
                <w:szCs w:val="18"/>
              </w:rPr>
            </w:pPr>
          </w:p>
        </w:tc>
        <w:tc>
          <w:tcPr>
            <w:tcW w:w="1440" w:type="dxa"/>
            <w:vMerge/>
            <w:tcBorders>
              <w:top w:val="single" w:sz="4" w:space="0" w:color="auto"/>
              <w:left w:val="single" w:sz="4" w:space="0" w:color="auto"/>
              <w:bottom w:val="single" w:sz="4" w:space="0" w:color="auto"/>
              <w:right w:val="double" w:sz="4" w:space="0" w:color="auto"/>
            </w:tcBorders>
          </w:tcPr>
          <w:p w:rsidR="00001205" w:rsidRDefault="00001205" w:rsidP="009B3680">
            <w:pPr>
              <w:ind w:right="249"/>
              <w:jc w:val="right"/>
              <w:rPr>
                <w:rFonts w:cs="V&amp;W Syntax (Adobe)"/>
                <w:color w:val="000000"/>
                <w:szCs w:val="18"/>
              </w:rPr>
            </w:pPr>
          </w:p>
        </w:tc>
      </w:tr>
      <w:tr w:rsidR="00001205" w:rsidTr="00C41C29">
        <w:trPr>
          <w:cantSplit/>
        </w:trPr>
        <w:tc>
          <w:tcPr>
            <w:tcW w:w="3078" w:type="dxa"/>
            <w:vMerge w:val="restart"/>
            <w:tcBorders>
              <w:top w:val="single" w:sz="12" w:space="0" w:color="auto"/>
              <w:left w:val="double" w:sz="4" w:space="0" w:color="auto"/>
              <w:bottom w:val="single" w:sz="4" w:space="0" w:color="auto"/>
              <w:right w:val="single" w:sz="4" w:space="0" w:color="auto"/>
            </w:tcBorders>
          </w:tcPr>
          <w:p w:rsidR="00001205" w:rsidRPr="00205BE8" w:rsidRDefault="00001205" w:rsidP="006D5072">
            <w:pPr>
              <w:spacing w:beforeLines="60" w:before="144" w:after="60"/>
              <w:ind w:left="176" w:right="-108" w:hanging="227"/>
              <w:rPr>
                <w:rStyle w:val="Verborgentekst"/>
              </w:rPr>
            </w:pPr>
            <w:r w:rsidRPr="00205BE8">
              <w:rPr>
                <w:rFonts w:cs="V&amp;W Syntax (Adobe)"/>
                <w:color w:val="000000"/>
                <w:szCs w:val="18"/>
              </w:rPr>
              <w:t>3</w:t>
            </w:r>
            <w:r w:rsidRPr="00205BE8">
              <w:rPr>
                <w:rFonts w:cs="V&amp;W Syntax (Adobe)"/>
                <w:color w:val="000000"/>
                <w:szCs w:val="18"/>
              </w:rPr>
              <w:tab/>
            </w:r>
            <w:r w:rsidR="00D23B14" w:rsidRPr="00205BE8">
              <w:rPr>
                <w:rFonts w:cs="Arial"/>
                <w:color w:val="000000"/>
              </w:rPr>
              <w:t>Inrichting containers:</w:t>
            </w:r>
          </w:p>
        </w:tc>
        <w:tc>
          <w:tcPr>
            <w:tcW w:w="2922" w:type="dxa"/>
            <w:tcBorders>
              <w:top w:val="single" w:sz="12" w:space="0" w:color="auto"/>
              <w:left w:val="single" w:sz="4" w:space="0" w:color="auto"/>
              <w:bottom w:val="single" w:sz="4" w:space="0" w:color="auto"/>
              <w:right w:val="single" w:sz="4" w:space="0" w:color="auto"/>
            </w:tcBorders>
          </w:tcPr>
          <w:p w:rsidR="00001205" w:rsidRPr="00205BE8" w:rsidRDefault="00001205" w:rsidP="006D5072">
            <w:pPr>
              <w:spacing w:beforeLines="60" w:before="144" w:after="60"/>
              <w:ind w:left="-51" w:right="-108"/>
              <w:rPr>
                <w:rFonts w:cs="V&amp;W Syntax (Adobe)"/>
                <w:color w:val="000000"/>
                <w:szCs w:val="18"/>
              </w:rPr>
            </w:pPr>
            <w:r w:rsidRPr="00205BE8">
              <w:rPr>
                <w:rFonts w:cs="V&amp;W Syntax (Adobe)"/>
                <w:color w:val="000000"/>
                <w:szCs w:val="18"/>
              </w:rPr>
              <w:t xml:space="preserve">3.1 </w:t>
            </w:r>
            <w:r w:rsidR="00D23B14" w:rsidRPr="00205BE8">
              <w:rPr>
                <w:rFonts w:cs="V&amp;W Syntax (Adobe)"/>
                <w:color w:val="000000"/>
                <w:szCs w:val="18"/>
              </w:rPr>
              <w:t xml:space="preserve">Lokaal </w:t>
            </w:r>
            <w:r w:rsidR="00D23B14" w:rsidRPr="00205BE8">
              <w:rPr>
                <w:rFonts w:cs="Arial"/>
                <w:color w:val="000000"/>
              </w:rPr>
              <w:t>Klimaat</w:t>
            </w:r>
          </w:p>
        </w:tc>
        <w:tc>
          <w:tcPr>
            <w:tcW w:w="3000" w:type="dxa"/>
            <w:tcBorders>
              <w:top w:val="single" w:sz="12" w:space="0" w:color="auto"/>
              <w:left w:val="single" w:sz="4" w:space="0" w:color="auto"/>
              <w:bottom w:val="single" w:sz="4" w:space="0" w:color="auto"/>
              <w:right w:val="single" w:sz="4" w:space="0" w:color="auto"/>
            </w:tcBorders>
          </w:tcPr>
          <w:p w:rsidR="00001205" w:rsidRPr="00205BE8" w:rsidRDefault="001D413A" w:rsidP="006D5072">
            <w:pPr>
              <w:spacing w:beforeLines="60" w:before="144" w:after="60"/>
              <w:ind w:right="176"/>
              <w:jc w:val="center"/>
              <w:rPr>
                <w:rFonts w:cs="V&amp;W Syntax (Adobe)"/>
                <w:color w:val="000000"/>
                <w:szCs w:val="18"/>
              </w:rPr>
            </w:pPr>
            <w:r w:rsidRPr="00205BE8">
              <w:rPr>
                <w:rFonts w:cs="Arial"/>
                <w:color w:val="000000"/>
              </w:rPr>
              <w:t>15</w:t>
            </w:r>
            <w:r w:rsidR="004510EF" w:rsidRPr="00205BE8">
              <w:rPr>
                <w:rFonts w:cs="Arial"/>
                <w:color w:val="000000"/>
              </w:rPr>
              <w:t>0000</w:t>
            </w:r>
          </w:p>
        </w:tc>
        <w:tc>
          <w:tcPr>
            <w:tcW w:w="1620" w:type="dxa"/>
            <w:tcBorders>
              <w:top w:val="single" w:sz="12" w:space="0" w:color="auto"/>
              <w:left w:val="single" w:sz="4" w:space="0" w:color="auto"/>
              <w:bottom w:val="single" w:sz="4" w:space="0" w:color="auto"/>
              <w:right w:val="single" w:sz="4" w:space="0" w:color="auto"/>
            </w:tcBorders>
            <w:shd w:val="clear" w:color="auto" w:fill="C0C0C0"/>
          </w:tcPr>
          <w:p w:rsidR="00001205" w:rsidRPr="00205BE8" w:rsidRDefault="00001205" w:rsidP="006D5072">
            <w:pPr>
              <w:spacing w:beforeLines="60" w:before="144" w:after="60"/>
              <w:jc w:val="center"/>
              <w:rPr>
                <w:rFonts w:cs="V&amp;W Syntax (Adobe)"/>
                <w:color w:val="000000"/>
                <w:szCs w:val="18"/>
              </w:rPr>
            </w:pPr>
          </w:p>
        </w:tc>
        <w:tc>
          <w:tcPr>
            <w:tcW w:w="1980" w:type="dxa"/>
            <w:tcBorders>
              <w:top w:val="single" w:sz="12" w:space="0" w:color="auto"/>
              <w:left w:val="single" w:sz="4" w:space="0" w:color="auto"/>
              <w:bottom w:val="single" w:sz="4" w:space="0" w:color="auto"/>
              <w:right w:val="single" w:sz="4" w:space="0" w:color="auto"/>
            </w:tcBorders>
            <w:shd w:val="clear" w:color="auto" w:fill="C0C0C0"/>
          </w:tcPr>
          <w:p w:rsidR="00001205" w:rsidRDefault="00001205" w:rsidP="006D5072">
            <w:pPr>
              <w:spacing w:beforeLines="60" w:before="144" w:after="60"/>
              <w:ind w:right="249"/>
              <w:jc w:val="right"/>
              <w:rPr>
                <w:rFonts w:cs="V&amp;W Syntax (Adobe)"/>
                <w:color w:val="000000"/>
                <w:szCs w:val="18"/>
              </w:rPr>
            </w:pPr>
          </w:p>
        </w:tc>
        <w:tc>
          <w:tcPr>
            <w:tcW w:w="1440" w:type="dxa"/>
            <w:vMerge/>
            <w:tcBorders>
              <w:top w:val="single" w:sz="4" w:space="0" w:color="auto"/>
              <w:left w:val="single" w:sz="4" w:space="0" w:color="auto"/>
              <w:bottom w:val="single" w:sz="4" w:space="0" w:color="auto"/>
              <w:right w:val="double" w:sz="4" w:space="0" w:color="auto"/>
            </w:tcBorders>
          </w:tcPr>
          <w:p w:rsidR="00001205" w:rsidRDefault="00001205" w:rsidP="009B3680">
            <w:pPr>
              <w:ind w:right="249"/>
              <w:jc w:val="right"/>
              <w:rPr>
                <w:rFonts w:cs="V&amp;W Syntax (Adobe)"/>
                <w:color w:val="000000"/>
                <w:szCs w:val="18"/>
              </w:rPr>
            </w:pPr>
          </w:p>
        </w:tc>
      </w:tr>
      <w:tr w:rsidR="00001205" w:rsidTr="00C41C29">
        <w:trPr>
          <w:cantSplit/>
        </w:trPr>
        <w:tc>
          <w:tcPr>
            <w:tcW w:w="3078" w:type="dxa"/>
            <w:vMerge/>
            <w:tcBorders>
              <w:top w:val="single" w:sz="4" w:space="0" w:color="auto"/>
              <w:left w:val="double" w:sz="4" w:space="0" w:color="auto"/>
              <w:bottom w:val="single" w:sz="4" w:space="0" w:color="auto"/>
              <w:right w:val="single" w:sz="4" w:space="0" w:color="auto"/>
            </w:tcBorders>
          </w:tcPr>
          <w:p w:rsidR="00001205" w:rsidRPr="00205BE8" w:rsidRDefault="00001205" w:rsidP="009B3680">
            <w:pPr>
              <w:spacing w:before="60"/>
              <w:ind w:left="176" w:right="-108" w:hanging="227"/>
              <w:rPr>
                <w:rFonts w:cs="V&amp;W Syntax (Adobe)"/>
                <w:color w:val="000000"/>
                <w:szCs w:val="18"/>
              </w:rPr>
            </w:pPr>
          </w:p>
        </w:tc>
        <w:tc>
          <w:tcPr>
            <w:tcW w:w="2922" w:type="dxa"/>
            <w:tcBorders>
              <w:top w:val="single" w:sz="4" w:space="0" w:color="auto"/>
              <w:left w:val="single" w:sz="4" w:space="0" w:color="auto"/>
              <w:bottom w:val="single" w:sz="4" w:space="0" w:color="auto"/>
              <w:right w:val="single" w:sz="4" w:space="0" w:color="auto"/>
            </w:tcBorders>
          </w:tcPr>
          <w:p w:rsidR="00001205" w:rsidRPr="00205BE8" w:rsidRDefault="00001205" w:rsidP="006D5072">
            <w:pPr>
              <w:spacing w:beforeLines="60" w:before="144" w:after="60"/>
              <w:ind w:left="-51" w:right="-108"/>
              <w:rPr>
                <w:rFonts w:cs="V&amp;W Syntax (Adobe)"/>
                <w:color w:val="000000"/>
                <w:szCs w:val="18"/>
              </w:rPr>
            </w:pPr>
            <w:r w:rsidRPr="00205BE8">
              <w:rPr>
                <w:rFonts w:cs="V&amp;W Syntax (Adobe)"/>
                <w:color w:val="000000"/>
                <w:szCs w:val="18"/>
              </w:rPr>
              <w:t xml:space="preserve">3.2 </w:t>
            </w:r>
            <w:r w:rsidR="00D23B14" w:rsidRPr="00205BE8">
              <w:rPr>
                <w:rFonts w:cs="Arial"/>
                <w:color w:val="000000"/>
              </w:rPr>
              <w:t>Inrichting en indeling</w:t>
            </w:r>
          </w:p>
        </w:tc>
        <w:tc>
          <w:tcPr>
            <w:tcW w:w="3000" w:type="dxa"/>
            <w:tcBorders>
              <w:top w:val="single" w:sz="4" w:space="0" w:color="auto"/>
              <w:left w:val="single" w:sz="4" w:space="0" w:color="auto"/>
              <w:bottom w:val="single" w:sz="4" w:space="0" w:color="auto"/>
              <w:right w:val="single" w:sz="4" w:space="0" w:color="auto"/>
            </w:tcBorders>
          </w:tcPr>
          <w:p w:rsidR="00001205" w:rsidRPr="00205BE8" w:rsidRDefault="001D413A" w:rsidP="006D5072">
            <w:pPr>
              <w:spacing w:beforeLines="60" w:before="144" w:after="60"/>
              <w:ind w:right="176"/>
              <w:jc w:val="center"/>
              <w:rPr>
                <w:rFonts w:cs="V&amp;W Syntax (Adobe)"/>
                <w:color w:val="000000"/>
                <w:szCs w:val="18"/>
              </w:rPr>
            </w:pPr>
            <w:r w:rsidRPr="00205BE8">
              <w:rPr>
                <w:rFonts w:cs="Arial"/>
                <w:color w:val="000000"/>
              </w:rPr>
              <w:t>15</w:t>
            </w:r>
            <w:r w:rsidR="004510EF" w:rsidRPr="00205BE8">
              <w:rPr>
                <w:rFonts w:cs="Arial"/>
                <w:color w:val="000000"/>
              </w:rPr>
              <w:t>0000</w:t>
            </w:r>
          </w:p>
        </w:tc>
        <w:tc>
          <w:tcPr>
            <w:tcW w:w="1620" w:type="dxa"/>
            <w:tcBorders>
              <w:top w:val="single" w:sz="4" w:space="0" w:color="auto"/>
              <w:left w:val="single" w:sz="4" w:space="0" w:color="auto"/>
              <w:bottom w:val="single" w:sz="4" w:space="0" w:color="auto"/>
              <w:right w:val="single" w:sz="4" w:space="0" w:color="auto"/>
            </w:tcBorders>
            <w:shd w:val="clear" w:color="auto" w:fill="C0C0C0"/>
          </w:tcPr>
          <w:p w:rsidR="00001205" w:rsidRPr="00205BE8" w:rsidRDefault="00001205" w:rsidP="006D5072">
            <w:pPr>
              <w:spacing w:beforeLines="60" w:before="144" w:after="60"/>
              <w:jc w:val="center"/>
              <w:rPr>
                <w:rFonts w:cs="V&amp;W Syntax (Adobe)"/>
                <w:color w:val="000000"/>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C0C0C0"/>
          </w:tcPr>
          <w:p w:rsidR="00001205" w:rsidRDefault="00001205" w:rsidP="006D5072">
            <w:pPr>
              <w:spacing w:beforeLines="60" w:before="144" w:after="60"/>
              <w:ind w:right="249"/>
              <w:jc w:val="right"/>
              <w:rPr>
                <w:rFonts w:cs="V&amp;W Syntax (Adobe)"/>
                <w:color w:val="000000"/>
                <w:szCs w:val="18"/>
              </w:rPr>
            </w:pPr>
          </w:p>
        </w:tc>
        <w:tc>
          <w:tcPr>
            <w:tcW w:w="1440" w:type="dxa"/>
            <w:vMerge/>
            <w:tcBorders>
              <w:top w:val="single" w:sz="4" w:space="0" w:color="auto"/>
              <w:left w:val="single" w:sz="4" w:space="0" w:color="auto"/>
              <w:bottom w:val="single" w:sz="4" w:space="0" w:color="auto"/>
              <w:right w:val="double" w:sz="4" w:space="0" w:color="auto"/>
            </w:tcBorders>
          </w:tcPr>
          <w:p w:rsidR="00001205" w:rsidRDefault="00001205" w:rsidP="009B3680">
            <w:pPr>
              <w:ind w:right="249"/>
              <w:jc w:val="right"/>
              <w:rPr>
                <w:rFonts w:cs="V&amp;W Syntax (Adobe)"/>
                <w:color w:val="000000"/>
                <w:szCs w:val="18"/>
              </w:rPr>
            </w:pPr>
          </w:p>
        </w:tc>
      </w:tr>
      <w:tr w:rsidR="00001205" w:rsidTr="00C41C29">
        <w:trPr>
          <w:cantSplit/>
        </w:trPr>
        <w:tc>
          <w:tcPr>
            <w:tcW w:w="3078" w:type="dxa"/>
            <w:vMerge/>
            <w:tcBorders>
              <w:top w:val="single" w:sz="4" w:space="0" w:color="auto"/>
              <w:left w:val="double" w:sz="4" w:space="0" w:color="auto"/>
              <w:bottom w:val="single" w:sz="4" w:space="0" w:color="auto"/>
              <w:right w:val="single" w:sz="4" w:space="0" w:color="auto"/>
            </w:tcBorders>
          </w:tcPr>
          <w:p w:rsidR="00001205" w:rsidRPr="00205BE8" w:rsidRDefault="00001205" w:rsidP="009B3680">
            <w:pPr>
              <w:spacing w:before="60"/>
              <w:ind w:left="176" w:right="-108" w:hanging="227"/>
              <w:rPr>
                <w:rFonts w:cs="V&amp;W Syntax (Adobe)"/>
                <w:color w:val="000000"/>
                <w:szCs w:val="18"/>
              </w:rPr>
            </w:pPr>
          </w:p>
        </w:tc>
        <w:tc>
          <w:tcPr>
            <w:tcW w:w="2922" w:type="dxa"/>
            <w:tcBorders>
              <w:top w:val="single" w:sz="4" w:space="0" w:color="auto"/>
              <w:left w:val="single" w:sz="4" w:space="0" w:color="auto"/>
              <w:bottom w:val="single" w:sz="4" w:space="0" w:color="auto"/>
              <w:right w:val="single" w:sz="4" w:space="0" w:color="auto"/>
            </w:tcBorders>
          </w:tcPr>
          <w:p w:rsidR="00001205" w:rsidRPr="00205BE8" w:rsidRDefault="00001205" w:rsidP="00702E9F">
            <w:pPr>
              <w:spacing w:beforeLines="60" w:before="144" w:after="60"/>
              <w:ind w:left="-51" w:right="-108"/>
              <w:rPr>
                <w:rFonts w:cs="V&amp;W Syntax (Adobe)"/>
                <w:color w:val="000000"/>
                <w:szCs w:val="18"/>
              </w:rPr>
            </w:pPr>
            <w:r w:rsidRPr="00205BE8">
              <w:rPr>
                <w:rFonts w:cs="V&amp;W Syntax (Adobe)"/>
                <w:color w:val="000000"/>
                <w:szCs w:val="18"/>
              </w:rPr>
              <w:t xml:space="preserve">3.3 </w:t>
            </w:r>
            <w:r w:rsidR="00D23B14" w:rsidRPr="00205BE8">
              <w:rPr>
                <w:rFonts w:cs="V&amp;W Syntax (Adobe)"/>
                <w:color w:val="000000"/>
                <w:szCs w:val="18"/>
              </w:rPr>
              <w:t>Functionele toepassingen</w:t>
            </w:r>
          </w:p>
        </w:tc>
        <w:tc>
          <w:tcPr>
            <w:tcW w:w="3000" w:type="dxa"/>
            <w:tcBorders>
              <w:top w:val="single" w:sz="4" w:space="0" w:color="auto"/>
              <w:left w:val="single" w:sz="4" w:space="0" w:color="auto"/>
              <w:bottom w:val="single" w:sz="4" w:space="0" w:color="auto"/>
              <w:right w:val="single" w:sz="4" w:space="0" w:color="auto"/>
            </w:tcBorders>
          </w:tcPr>
          <w:p w:rsidR="00001205" w:rsidRPr="00205BE8" w:rsidRDefault="004510EF" w:rsidP="006D5072">
            <w:pPr>
              <w:spacing w:beforeLines="60" w:before="144" w:after="60"/>
              <w:ind w:right="176"/>
              <w:jc w:val="center"/>
              <w:rPr>
                <w:rFonts w:cs="V&amp;W Syntax (Adobe)"/>
                <w:color w:val="000000"/>
                <w:szCs w:val="18"/>
              </w:rPr>
            </w:pPr>
            <w:r w:rsidRPr="00205BE8">
              <w:rPr>
                <w:rFonts w:cs="Arial"/>
                <w:color w:val="000000"/>
              </w:rPr>
              <w:t>100000</w:t>
            </w:r>
          </w:p>
        </w:tc>
        <w:tc>
          <w:tcPr>
            <w:tcW w:w="1620" w:type="dxa"/>
            <w:tcBorders>
              <w:top w:val="single" w:sz="4" w:space="0" w:color="auto"/>
              <w:left w:val="single" w:sz="4" w:space="0" w:color="auto"/>
              <w:bottom w:val="single" w:sz="4" w:space="0" w:color="auto"/>
              <w:right w:val="single" w:sz="4" w:space="0" w:color="auto"/>
            </w:tcBorders>
            <w:shd w:val="clear" w:color="auto" w:fill="C0C0C0"/>
          </w:tcPr>
          <w:p w:rsidR="00001205" w:rsidRPr="00205BE8" w:rsidRDefault="00001205" w:rsidP="006D5072">
            <w:pPr>
              <w:spacing w:beforeLines="60" w:before="144" w:after="60"/>
              <w:jc w:val="center"/>
              <w:rPr>
                <w:rFonts w:cs="V&amp;W Syntax (Adobe)"/>
                <w:color w:val="000000"/>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C0C0C0"/>
          </w:tcPr>
          <w:p w:rsidR="00001205" w:rsidRDefault="00001205" w:rsidP="006D5072">
            <w:pPr>
              <w:spacing w:beforeLines="60" w:before="144" w:after="60"/>
              <w:ind w:right="249"/>
              <w:jc w:val="right"/>
              <w:rPr>
                <w:rFonts w:cs="V&amp;W Syntax (Adobe)"/>
                <w:color w:val="000000"/>
                <w:szCs w:val="18"/>
              </w:rPr>
            </w:pPr>
          </w:p>
        </w:tc>
        <w:tc>
          <w:tcPr>
            <w:tcW w:w="1440" w:type="dxa"/>
            <w:vMerge/>
            <w:tcBorders>
              <w:top w:val="single" w:sz="4" w:space="0" w:color="auto"/>
              <w:left w:val="single" w:sz="4" w:space="0" w:color="auto"/>
              <w:bottom w:val="single" w:sz="4" w:space="0" w:color="auto"/>
              <w:right w:val="double" w:sz="4" w:space="0" w:color="auto"/>
            </w:tcBorders>
          </w:tcPr>
          <w:p w:rsidR="00001205" w:rsidRDefault="00001205" w:rsidP="009B3680">
            <w:pPr>
              <w:ind w:right="249"/>
              <w:jc w:val="right"/>
              <w:rPr>
                <w:rFonts w:cs="V&amp;W Syntax (Adobe)"/>
                <w:color w:val="000000"/>
                <w:szCs w:val="18"/>
              </w:rPr>
            </w:pPr>
          </w:p>
        </w:tc>
      </w:tr>
      <w:tr w:rsidR="00E90AF4" w:rsidTr="009B3680">
        <w:trPr>
          <w:cantSplit/>
        </w:trPr>
        <w:tc>
          <w:tcPr>
            <w:tcW w:w="10620" w:type="dxa"/>
            <w:gridSpan w:val="4"/>
            <w:tcBorders>
              <w:top w:val="single" w:sz="12" w:space="0" w:color="auto"/>
              <w:left w:val="double" w:sz="4" w:space="0" w:color="auto"/>
              <w:bottom w:val="single" w:sz="4" w:space="0" w:color="auto"/>
              <w:right w:val="single" w:sz="4" w:space="0" w:color="auto"/>
            </w:tcBorders>
          </w:tcPr>
          <w:p w:rsidR="00E90AF4" w:rsidRPr="00205BE8" w:rsidRDefault="00E90AF4" w:rsidP="009B3680">
            <w:pPr>
              <w:spacing w:before="60" w:after="60"/>
              <w:ind w:left="-51"/>
              <w:rPr>
                <w:rFonts w:cs="V&amp;W Syntax (Adobe)"/>
                <w:color w:val="000000"/>
                <w:szCs w:val="18"/>
              </w:rPr>
            </w:pPr>
            <w:r w:rsidRPr="00205BE8">
              <w:rPr>
                <w:rFonts w:cs="V&amp;W Syntax (Adobe)"/>
                <w:color w:val="000000"/>
                <w:szCs w:val="18"/>
              </w:rPr>
              <w:t>Kwaliteitswaarde kwaliteitscriterium 1 t/m 3</w:t>
            </w:r>
          </w:p>
        </w:tc>
        <w:tc>
          <w:tcPr>
            <w:tcW w:w="1980" w:type="dxa"/>
            <w:tcBorders>
              <w:top w:val="single" w:sz="12" w:space="0" w:color="auto"/>
              <w:left w:val="single" w:sz="4" w:space="0" w:color="auto"/>
              <w:bottom w:val="single" w:sz="4" w:space="0" w:color="auto"/>
              <w:right w:val="single" w:sz="4" w:space="0" w:color="auto"/>
            </w:tcBorders>
            <w:shd w:val="clear" w:color="auto" w:fill="C0C0C0"/>
          </w:tcPr>
          <w:p w:rsidR="00E90AF4" w:rsidRDefault="00E90AF4" w:rsidP="009B3680">
            <w:pPr>
              <w:spacing w:before="60" w:after="60"/>
              <w:ind w:left="-51"/>
              <w:rPr>
                <w:rFonts w:cs="V&amp;W Syntax (Adobe)"/>
                <w:color w:val="000000"/>
                <w:szCs w:val="18"/>
              </w:rPr>
            </w:pPr>
          </w:p>
        </w:tc>
        <w:tc>
          <w:tcPr>
            <w:tcW w:w="1440" w:type="dxa"/>
            <w:vMerge/>
            <w:tcBorders>
              <w:top w:val="single" w:sz="4" w:space="0" w:color="auto"/>
              <w:left w:val="single" w:sz="4" w:space="0" w:color="auto"/>
              <w:bottom w:val="single" w:sz="4" w:space="0" w:color="auto"/>
              <w:right w:val="double" w:sz="4" w:space="0" w:color="auto"/>
            </w:tcBorders>
          </w:tcPr>
          <w:p w:rsidR="00E90AF4" w:rsidRDefault="00E90AF4" w:rsidP="009B3680">
            <w:pPr>
              <w:rPr>
                <w:rFonts w:cs="V&amp;W Syntax (Adobe)"/>
                <w:color w:val="000000"/>
                <w:szCs w:val="18"/>
              </w:rPr>
            </w:pPr>
          </w:p>
        </w:tc>
      </w:tr>
      <w:tr w:rsidR="00E90AF4" w:rsidTr="009B3680">
        <w:tc>
          <w:tcPr>
            <w:tcW w:w="12600" w:type="dxa"/>
            <w:gridSpan w:val="5"/>
            <w:tcBorders>
              <w:top w:val="single" w:sz="4" w:space="0" w:color="auto"/>
              <w:left w:val="double" w:sz="4" w:space="0" w:color="auto"/>
              <w:bottom w:val="single" w:sz="4" w:space="0" w:color="auto"/>
              <w:right w:val="single" w:sz="4" w:space="0" w:color="auto"/>
            </w:tcBorders>
          </w:tcPr>
          <w:p w:rsidR="00E90AF4" w:rsidRDefault="00E90AF4" w:rsidP="009B3680">
            <w:pPr>
              <w:spacing w:before="60" w:after="60"/>
              <w:ind w:left="-51"/>
              <w:rPr>
                <w:rFonts w:cs="V&amp;W Syntax (Adobe)"/>
                <w:color w:val="000000"/>
                <w:szCs w:val="18"/>
              </w:rPr>
            </w:pPr>
            <w:r>
              <w:rPr>
                <w:rFonts w:cs="V&amp;W Syntax (Adobe)"/>
                <w:color w:val="000000"/>
                <w:szCs w:val="18"/>
              </w:rPr>
              <w:t>Totale kwaliteitswaarde</w:t>
            </w:r>
          </w:p>
        </w:tc>
        <w:tc>
          <w:tcPr>
            <w:tcW w:w="1440" w:type="dxa"/>
            <w:tcBorders>
              <w:top w:val="single" w:sz="4" w:space="0" w:color="auto"/>
              <w:left w:val="single" w:sz="4" w:space="0" w:color="auto"/>
              <w:bottom w:val="single" w:sz="4" w:space="0" w:color="auto"/>
              <w:right w:val="double" w:sz="4" w:space="0" w:color="auto"/>
            </w:tcBorders>
            <w:shd w:val="clear" w:color="auto" w:fill="C0C0C0"/>
          </w:tcPr>
          <w:p w:rsidR="00E90AF4" w:rsidRDefault="00E90AF4" w:rsidP="00001205">
            <w:pPr>
              <w:spacing w:before="60" w:after="60"/>
              <w:rPr>
                <w:rFonts w:cs="V&amp;W Syntax (Adobe)"/>
                <w:color w:val="000000"/>
                <w:szCs w:val="18"/>
              </w:rPr>
            </w:pPr>
          </w:p>
        </w:tc>
      </w:tr>
      <w:tr w:rsidR="00E90AF4" w:rsidRPr="00E82EC2" w:rsidTr="009B3680">
        <w:tc>
          <w:tcPr>
            <w:tcW w:w="12600" w:type="dxa"/>
            <w:gridSpan w:val="5"/>
            <w:tcBorders>
              <w:top w:val="single" w:sz="4" w:space="0" w:color="auto"/>
              <w:left w:val="double" w:sz="4" w:space="0" w:color="auto"/>
              <w:bottom w:val="single" w:sz="4" w:space="0" w:color="auto"/>
              <w:right w:val="single" w:sz="4" w:space="0" w:color="auto"/>
            </w:tcBorders>
          </w:tcPr>
          <w:p w:rsidR="00E90AF4" w:rsidRDefault="00E90AF4" w:rsidP="009B3680">
            <w:pPr>
              <w:spacing w:before="60" w:after="60"/>
              <w:ind w:left="-51"/>
              <w:rPr>
                <w:rFonts w:cs="V&amp;W Syntax (Adobe)"/>
                <w:color w:val="000000"/>
                <w:szCs w:val="18"/>
              </w:rPr>
            </w:pPr>
            <w:r>
              <w:rPr>
                <w:rFonts w:cs="V&amp;W Syntax (Adobe)"/>
                <w:color w:val="000000"/>
                <w:szCs w:val="18"/>
              </w:rPr>
              <w:t>Inschrijvingssom</w:t>
            </w:r>
          </w:p>
        </w:tc>
        <w:tc>
          <w:tcPr>
            <w:tcW w:w="1440" w:type="dxa"/>
            <w:tcBorders>
              <w:top w:val="single" w:sz="4" w:space="0" w:color="auto"/>
              <w:left w:val="single" w:sz="4" w:space="0" w:color="auto"/>
              <w:bottom w:val="single" w:sz="12" w:space="0" w:color="auto"/>
              <w:right w:val="double" w:sz="4" w:space="0" w:color="auto"/>
            </w:tcBorders>
            <w:shd w:val="clear" w:color="auto" w:fill="C0C0C0"/>
          </w:tcPr>
          <w:p w:rsidR="00E90AF4" w:rsidRDefault="00E90AF4" w:rsidP="00001205">
            <w:pPr>
              <w:spacing w:before="60" w:after="60"/>
              <w:rPr>
                <w:rFonts w:cs="V&amp;W Syntax (Adobe)"/>
                <w:color w:val="000000"/>
                <w:szCs w:val="18"/>
                <w:highlight w:val="yellow"/>
              </w:rPr>
            </w:pPr>
          </w:p>
        </w:tc>
      </w:tr>
      <w:tr w:rsidR="00E90AF4" w:rsidRPr="00C1776B" w:rsidTr="009B3680">
        <w:trPr>
          <w:hidden/>
        </w:trPr>
        <w:tc>
          <w:tcPr>
            <w:tcW w:w="12600" w:type="dxa"/>
            <w:gridSpan w:val="5"/>
            <w:tcBorders>
              <w:top w:val="single" w:sz="4" w:space="0" w:color="auto"/>
              <w:left w:val="double" w:sz="4" w:space="0" w:color="auto"/>
              <w:bottom w:val="single" w:sz="4" w:space="0" w:color="auto"/>
              <w:right w:val="single" w:sz="4" w:space="0" w:color="auto"/>
            </w:tcBorders>
          </w:tcPr>
          <w:p w:rsidR="00E90AF4" w:rsidRPr="00C1776B" w:rsidRDefault="00E90AF4" w:rsidP="00EC4F1A">
            <w:pPr>
              <w:spacing w:before="60" w:after="60"/>
              <w:ind w:left="-51"/>
              <w:rPr>
                <w:rFonts w:cs="V&amp;W Syntax (Adobe)"/>
                <w:vanish/>
                <w:color w:val="E0E0E0"/>
                <w:szCs w:val="18"/>
              </w:rPr>
            </w:pPr>
            <w:bookmarkStart w:id="3620" w:name="bwBijlageEMVI_PRC_AND_EC"/>
            <w:bookmarkStart w:id="3621" w:name="bwBijlageEMVI_PRC_AND_EC_Uit"/>
            <w:r w:rsidRPr="00C1776B">
              <w:rPr>
                <w:rFonts w:cs="V&amp;W Syntax (Adobe)"/>
                <w:vanish/>
                <w:color w:val="E0E0E0"/>
                <w:szCs w:val="18"/>
              </w:rPr>
              <w:t>Prijzen per eenheid: het totaalbedrag van de Staat van prijzen per eenheid</w:t>
            </w:r>
            <w:bookmarkStart w:id="3622" w:name="bwBijlageEMVI_PRC_2"/>
            <w:r w:rsidRPr="00C1776B">
              <w:rPr>
                <w:rFonts w:cs="V&amp;W Syntax (Adobe)"/>
                <w:vanish/>
                <w:color w:val="E0E0E0"/>
                <w:szCs w:val="18"/>
              </w:rPr>
              <w:t xml:space="preserve"> raamactiviteiten</w:t>
            </w:r>
            <w:bookmarkEnd w:id="3620"/>
            <w:bookmarkEnd w:id="3622"/>
          </w:p>
        </w:tc>
        <w:tc>
          <w:tcPr>
            <w:tcW w:w="1440" w:type="dxa"/>
            <w:tcBorders>
              <w:top w:val="single" w:sz="12" w:space="0" w:color="auto"/>
              <w:left w:val="single" w:sz="4" w:space="0" w:color="auto"/>
              <w:bottom w:val="single" w:sz="12" w:space="0" w:color="auto"/>
              <w:right w:val="double" w:sz="4" w:space="0" w:color="auto"/>
            </w:tcBorders>
            <w:shd w:val="clear" w:color="auto" w:fill="C0C0C0"/>
          </w:tcPr>
          <w:p w:rsidR="00E90AF4" w:rsidRPr="00C1776B" w:rsidRDefault="00E90AF4" w:rsidP="00001205">
            <w:pPr>
              <w:spacing w:before="60" w:after="60"/>
              <w:rPr>
                <w:rFonts w:cs="V&amp;W Syntax (Adobe)"/>
                <w:vanish/>
                <w:color w:val="E0E0E0"/>
                <w:szCs w:val="18"/>
                <w:highlight w:val="yellow"/>
              </w:rPr>
            </w:pPr>
          </w:p>
        </w:tc>
      </w:tr>
      <w:tr w:rsidR="00E90AF4" w:rsidRPr="00C1776B" w:rsidTr="009B3680">
        <w:trPr>
          <w:hidden/>
        </w:trPr>
        <w:tc>
          <w:tcPr>
            <w:tcW w:w="12600" w:type="dxa"/>
            <w:gridSpan w:val="5"/>
            <w:tcBorders>
              <w:top w:val="single" w:sz="4" w:space="0" w:color="auto"/>
              <w:left w:val="double" w:sz="4" w:space="0" w:color="auto"/>
              <w:bottom w:val="single" w:sz="4" w:space="0" w:color="auto"/>
              <w:right w:val="single" w:sz="4" w:space="0" w:color="auto"/>
            </w:tcBorders>
          </w:tcPr>
          <w:p w:rsidR="00E90AF4" w:rsidRPr="00C1776B" w:rsidRDefault="00E90AF4" w:rsidP="00FC4E03">
            <w:pPr>
              <w:spacing w:before="60" w:after="60"/>
              <w:ind w:left="-51"/>
              <w:rPr>
                <w:rFonts w:cs="V&amp;W Syntax (Adobe)"/>
                <w:vanish/>
                <w:color w:val="E0E0E0"/>
                <w:szCs w:val="18"/>
              </w:rPr>
            </w:pPr>
            <w:bookmarkStart w:id="3623" w:name="bwBijlageEMVI_PRC_STOA"/>
            <w:bookmarkStart w:id="3624" w:name="bwBijlageEMVI_PRC_STOA_Uit"/>
            <w:bookmarkEnd w:id="3621"/>
            <w:r w:rsidRPr="00C1776B">
              <w:rPr>
                <w:rFonts w:cs="V&amp;W Syntax (Adobe)"/>
                <w:vanish/>
                <w:color w:val="E0E0E0"/>
                <w:szCs w:val="18"/>
              </w:rPr>
              <w:t>Optionele activiteiten: 60% van totaalbedrag van de Staat van optionele activiteiten</w:t>
            </w:r>
            <w:bookmarkEnd w:id="3623"/>
          </w:p>
        </w:tc>
        <w:tc>
          <w:tcPr>
            <w:tcW w:w="1440" w:type="dxa"/>
            <w:tcBorders>
              <w:top w:val="single" w:sz="12" w:space="0" w:color="auto"/>
              <w:left w:val="single" w:sz="4" w:space="0" w:color="auto"/>
              <w:bottom w:val="single" w:sz="12" w:space="0" w:color="auto"/>
              <w:right w:val="double" w:sz="4" w:space="0" w:color="auto"/>
            </w:tcBorders>
            <w:shd w:val="clear" w:color="auto" w:fill="C0C0C0"/>
          </w:tcPr>
          <w:p w:rsidR="00E90AF4" w:rsidRPr="00C1776B" w:rsidRDefault="00E90AF4" w:rsidP="00001205">
            <w:pPr>
              <w:spacing w:before="60" w:after="60"/>
              <w:rPr>
                <w:rFonts w:cs="V&amp;W Syntax (Adobe)"/>
                <w:vanish/>
                <w:color w:val="E0E0E0"/>
                <w:szCs w:val="18"/>
                <w:highlight w:val="yellow"/>
              </w:rPr>
            </w:pPr>
          </w:p>
        </w:tc>
      </w:tr>
      <w:bookmarkEnd w:id="3624"/>
      <w:tr w:rsidR="00E90AF4" w:rsidTr="009B3680">
        <w:tc>
          <w:tcPr>
            <w:tcW w:w="12600" w:type="dxa"/>
            <w:gridSpan w:val="5"/>
            <w:tcBorders>
              <w:top w:val="single" w:sz="4" w:space="0" w:color="auto"/>
              <w:left w:val="double" w:sz="4" w:space="0" w:color="auto"/>
              <w:bottom w:val="double" w:sz="4" w:space="0" w:color="auto"/>
              <w:right w:val="single" w:sz="12" w:space="0" w:color="auto"/>
            </w:tcBorders>
          </w:tcPr>
          <w:p w:rsidR="00E90AF4" w:rsidRDefault="00E90AF4" w:rsidP="003E4021">
            <w:pPr>
              <w:tabs>
                <w:tab w:val="right" w:pos="11637"/>
              </w:tabs>
              <w:spacing w:before="60" w:after="60"/>
              <w:ind w:left="-51"/>
              <w:rPr>
                <w:rFonts w:cs="V&amp;W Syntax (Adobe)"/>
                <w:b/>
                <w:bCs/>
                <w:color w:val="000000"/>
                <w:szCs w:val="18"/>
              </w:rPr>
            </w:pPr>
            <w:r>
              <w:rPr>
                <w:rFonts w:cs="V&amp;W Syntax (Adobe)"/>
                <w:b/>
                <w:bCs/>
                <w:color w:val="000000"/>
                <w:szCs w:val="18"/>
              </w:rPr>
              <w:t>Fictieve inschrijvingssom</w:t>
            </w:r>
            <w:r>
              <w:rPr>
                <w:rFonts w:cs="V&amp;W Syntax (Adobe)"/>
                <w:color w:val="000000"/>
                <w:szCs w:val="18"/>
              </w:rPr>
              <w:t xml:space="preserve"> (</w:t>
            </w:r>
            <w:r w:rsidRPr="009B3680">
              <w:rPr>
                <w:rFonts w:cs="V&amp;W Syntax (Adobe)"/>
                <w:color w:val="000000"/>
                <w:szCs w:val="18"/>
              </w:rPr>
              <w:t>Inschrijvings</w:t>
            </w:r>
            <w:r>
              <w:rPr>
                <w:rFonts w:cs="V&amp;W Syntax (Adobe)"/>
                <w:color w:val="000000"/>
                <w:szCs w:val="18"/>
              </w:rPr>
              <w:t>som</w:t>
            </w:r>
            <w:r w:rsidRPr="009B3680">
              <w:rPr>
                <w:rFonts w:cs="V&amp;W Syntax (Adobe)"/>
                <w:color w:val="000000"/>
                <w:szCs w:val="18"/>
              </w:rPr>
              <w:t xml:space="preserve"> </w:t>
            </w:r>
            <w:bookmarkStart w:id="3625" w:name="bwBijlageEMVI_PRC_AND_EC2"/>
            <w:r w:rsidRPr="00C1776B">
              <w:rPr>
                <w:rFonts w:cs="V&amp;W Syntax (Adobe)"/>
                <w:vanish/>
                <w:color w:val="E0E0E0"/>
                <w:szCs w:val="18"/>
              </w:rPr>
              <w:t xml:space="preserve">plus Prijzen per eenheid </w:t>
            </w:r>
            <w:bookmarkStart w:id="3626" w:name="bwBijlageEMVI_PRC_STOA_2"/>
            <w:bookmarkEnd w:id="3625"/>
            <w:r w:rsidRPr="00C1776B">
              <w:rPr>
                <w:rFonts w:cs="V&amp;W Syntax (Adobe)"/>
                <w:vanish/>
                <w:color w:val="E0E0E0"/>
                <w:szCs w:val="18"/>
              </w:rPr>
              <w:t xml:space="preserve">plus totaalbedrag optionele activiteiten </w:t>
            </w:r>
            <w:bookmarkEnd w:id="3626"/>
            <w:r>
              <w:rPr>
                <w:rFonts w:cs="V&amp;W Syntax (Adobe)"/>
                <w:color w:val="000000"/>
                <w:szCs w:val="18"/>
              </w:rPr>
              <w:t>min</w:t>
            </w:r>
            <w:r w:rsidRPr="009B3680">
              <w:rPr>
                <w:rFonts w:cs="V&amp;W Syntax (Adobe)"/>
                <w:color w:val="000000"/>
                <w:szCs w:val="18"/>
              </w:rPr>
              <w:t>us Totale</w:t>
            </w:r>
            <w:r>
              <w:rPr>
                <w:rFonts w:cs="V&amp;W Syntax (Adobe)"/>
                <w:color w:val="000000"/>
                <w:szCs w:val="18"/>
              </w:rPr>
              <w:t xml:space="preserve"> kwaliteitswaarde)</w:t>
            </w:r>
          </w:p>
        </w:tc>
        <w:tc>
          <w:tcPr>
            <w:tcW w:w="1440" w:type="dxa"/>
            <w:tcBorders>
              <w:top w:val="single" w:sz="12" w:space="0" w:color="auto"/>
              <w:left w:val="single" w:sz="12" w:space="0" w:color="auto"/>
              <w:bottom w:val="double" w:sz="4" w:space="0" w:color="auto"/>
              <w:right w:val="double" w:sz="4" w:space="0" w:color="auto"/>
            </w:tcBorders>
            <w:shd w:val="clear" w:color="auto" w:fill="808080"/>
          </w:tcPr>
          <w:p w:rsidR="00E90AF4" w:rsidRDefault="00E90AF4" w:rsidP="00001205">
            <w:pPr>
              <w:spacing w:before="60" w:after="60"/>
              <w:rPr>
                <w:rFonts w:cs="V&amp;W Syntax (Adobe)"/>
                <w:color w:val="000000"/>
                <w:szCs w:val="18"/>
              </w:rPr>
            </w:pPr>
          </w:p>
        </w:tc>
      </w:tr>
    </w:tbl>
    <w:p w:rsidR="009B3680" w:rsidRPr="009B3680" w:rsidRDefault="009B3680" w:rsidP="009B3680">
      <w:pPr>
        <w:rPr>
          <w:rStyle w:val="Verborgentekst"/>
        </w:rPr>
      </w:pPr>
      <w:r w:rsidRPr="009B3680">
        <w:rPr>
          <w:rStyle w:val="Verborgentekst"/>
        </w:rPr>
        <w:t>Grijs gemarkeerd</w:t>
      </w:r>
      <w:r w:rsidR="0043760D">
        <w:rPr>
          <w:rStyle w:val="Verborgentekst"/>
        </w:rPr>
        <w:t xml:space="preserve">e velden </w:t>
      </w:r>
      <w:r w:rsidRPr="009B3680">
        <w:rPr>
          <w:rStyle w:val="Verborgentekst"/>
        </w:rPr>
        <w:t>invullen nadat de beoordelingscijfers zijn vastgesteld</w:t>
      </w:r>
    </w:p>
    <w:p w:rsidR="009F7E75" w:rsidRDefault="00E90AF4">
      <w:pPr>
        <w:rPr>
          <w:rFonts w:cs="V&amp;W Syntax (Adobe)"/>
          <w:b/>
          <w:bCs/>
          <w:color w:val="000000"/>
        </w:rPr>
      </w:pPr>
      <w:r>
        <w:rPr>
          <w:rFonts w:cs="V&amp;W Syntax (Adobe)"/>
          <w:b/>
          <w:bCs/>
          <w:color w:val="000000"/>
        </w:rPr>
        <w:br w:type="page"/>
      </w:r>
      <w:r w:rsidR="009F7E75">
        <w:rPr>
          <w:rFonts w:cs="V&amp;W Syntax (Adobe)"/>
          <w:b/>
          <w:bCs/>
          <w:color w:val="000000"/>
        </w:rPr>
        <w:t>Toelichting op het rekenblad EMVI</w:t>
      </w:r>
    </w:p>
    <w:p w:rsidR="009F7E75" w:rsidRDefault="009F7E75">
      <w:pPr>
        <w:rPr>
          <w:rFonts w:cs="V&amp;W Syntax (Adobe)"/>
          <w:color w:val="000000"/>
        </w:rPr>
      </w:pPr>
    </w:p>
    <w:p w:rsidR="003E4021" w:rsidRPr="003E4021" w:rsidRDefault="003E4021" w:rsidP="003E4021">
      <w:pPr>
        <w:rPr>
          <w:rFonts w:cs="V&amp;W Syntax (Adobe)"/>
          <w:color w:val="000000"/>
          <w:u w:val="single"/>
        </w:rPr>
      </w:pPr>
      <w:r w:rsidRPr="003E4021">
        <w:rPr>
          <w:rFonts w:cs="V&amp;W Syntax (Adobe)"/>
          <w:color w:val="000000"/>
          <w:u w:val="single"/>
        </w:rPr>
        <w:t>Kwaliteitscriteria, prestatiecriteria en maximale kwaliteitswaarde</w:t>
      </w:r>
    </w:p>
    <w:p w:rsidR="003E4021" w:rsidRPr="00205BE8" w:rsidRDefault="003E4021" w:rsidP="003E4021">
      <w:pPr>
        <w:rPr>
          <w:rFonts w:cs="V&amp;W Syntax (Adobe)"/>
          <w:color w:val="000000"/>
        </w:rPr>
      </w:pPr>
      <w:r w:rsidRPr="003E4021">
        <w:rPr>
          <w:rFonts w:cs="V&amp;W Syntax (Adobe)"/>
          <w:color w:val="000000"/>
        </w:rPr>
        <w:t xml:space="preserve">In het rekenblad EMVI wordt onderscheid gemaakt tussen kwaliteitscriteria en prestatiecriteria. Bij een prestatiecriterium wordt direct, dus zonder kwaliteitsbeoordeling, de behaalde kwaliteitswaarde berekend via vermenigvuldiging van het in de inschrijving opgenomen aantal prestatie-eenheden met de waarde per prestatie-eenheid. Bij kwaliteitscriteria is dat niet mogelijk en wordt de behaalde kwaliteitswaarde verkregen via een beoordelingscijfer. In het rekenblad EMVI is vermeld wat de maximaal te behalen kwaliteitswaarden zijn. Deze zijn zichtbaar gemaakt op het niveau </w:t>
      </w:r>
      <w:r w:rsidRPr="00205BE8">
        <w:rPr>
          <w:rFonts w:cs="V&amp;W Syntax (Adobe)"/>
          <w:color w:val="000000"/>
        </w:rPr>
        <w:t>subcriterium.</w:t>
      </w:r>
    </w:p>
    <w:p w:rsidR="003E4021" w:rsidRPr="00205BE8" w:rsidRDefault="003E4021" w:rsidP="003E4021">
      <w:pPr>
        <w:rPr>
          <w:rFonts w:cs="V&amp;W Syntax (Adobe)"/>
          <w:color w:val="000000"/>
        </w:rPr>
      </w:pPr>
    </w:p>
    <w:p w:rsidR="00C671EC" w:rsidRPr="00205BE8" w:rsidRDefault="00C671EC" w:rsidP="003E4021">
      <w:pPr>
        <w:rPr>
          <w:rFonts w:cs="V&amp;W Syntax (Adobe)"/>
          <w:b/>
          <w:color w:val="000000"/>
          <w:u w:val="single"/>
        </w:rPr>
      </w:pPr>
      <w:r w:rsidRPr="00205BE8">
        <w:rPr>
          <w:rFonts w:cs="V&amp;W Syntax (Adobe)"/>
          <w:b/>
          <w:color w:val="000000"/>
          <w:u w:val="single"/>
        </w:rPr>
        <w:t xml:space="preserve">Voor de score op </w:t>
      </w:r>
      <w:r w:rsidR="008F3028" w:rsidRPr="00205BE8">
        <w:rPr>
          <w:rFonts w:cs="V&amp;W Syntax (Adobe)"/>
          <w:b/>
          <w:color w:val="000000"/>
          <w:u w:val="single"/>
        </w:rPr>
        <w:t>sub</w:t>
      </w:r>
      <w:r w:rsidRPr="00205BE8">
        <w:rPr>
          <w:rFonts w:cs="V&amp;W Syntax (Adobe)"/>
          <w:b/>
          <w:color w:val="000000"/>
          <w:u w:val="single"/>
        </w:rPr>
        <w:t>criterium 1</w:t>
      </w:r>
      <w:r w:rsidR="008F3028" w:rsidRPr="00205BE8">
        <w:rPr>
          <w:rFonts w:cs="V&amp;W Syntax (Adobe)"/>
          <w:b/>
          <w:color w:val="000000"/>
          <w:u w:val="single"/>
        </w:rPr>
        <w:t>.1</w:t>
      </w:r>
      <w:r w:rsidRPr="00205BE8">
        <w:rPr>
          <w:rFonts w:cs="V&amp;W Syntax (Adobe)"/>
          <w:b/>
          <w:color w:val="000000"/>
          <w:u w:val="single"/>
        </w:rPr>
        <w:t xml:space="preserve"> de </w:t>
      </w:r>
      <w:r w:rsidR="008F3028" w:rsidRPr="00205BE8">
        <w:rPr>
          <w:rFonts w:cs="V&amp;W Syntax (Adobe)"/>
          <w:b/>
          <w:color w:val="000000"/>
          <w:u w:val="single"/>
        </w:rPr>
        <w:t>langere technische levensduur</w:t>
      </w:r>
      <w:r w:rsidRPr="00205BE8">
        <w:rPr>
          <w:rFonts w:cs="V&amp;W Syntax (Adobe)"/>
          <w:b/>
          <w:color w:val="000000"/>
          <w:u w:val="single"/>
        </w:rPr>
        <w:t xml:space="preserve"> van de set</w:t>
      </w:r>
      <w:r w:rsidR="00DD16F5" w:rsidRPr="00205BE8">
        <w:rPr>
          <w:rFonts w:cs="V&amp;W Syntax (Adobe)"/>
          <w:b/>
          <w:color w:val="000000"/>
          <w:u w:val="single"/>
        </w:rPr>
        <w:t>s</w:t>
      </w:r>
      <w:r w:rsidRPr="00205BE8">
        <w:rPr>
          <w:rFonts w:cs="V&amp;W Syntax (Adobe)"/>
          <w:b/>
          <w:color w:val="000000"/>
          <w:u w:val="single"/>
        </w:rPr>
        <w:t xml:space="preserve"> oliegeleidendeschermen, geldt:</w:t>
      </w:r>
    </w:p>
    <w:p w:rsidR="00C671EC" w:rsidRPr="00205BE8" w:rsidRDefault="00C671EC" w:rsidP="003E4021">
      <w:pPr>
        <w:rPr>
          <w:rFonts w:cs="V&amp;W Syntax (Adobe)"/>
          <w:color w:val="000000"/>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5604"/>
        <w:gridCol w:w="2700"/>
      </w:tblGrid>
      <w:tr w:rsidR="00C671EC" w:rsidRPr="00205BE8" w:rsidTr="00C671EC">
        <w:tc>
          <w:tcPr>
            <w:tcW w:w="2064" w:type="dxa"/>
            <w:vAlign w:val="center"/>
          </w:tcPr>
          <w:p w:rsidR="00C671EC" w:rsidRPr="00205BE8" w:rsidRDefault="00C671EC" w:rsidP="00C671EC">
            <w:pPr>
              <w:jc w:val="center"/>
              <w:rPr>
                <w:b/>
              </w:rPr>
            </w:pPr>
            <w:r w:rsidRPr="00205BE8">
              <w:rPr>
                <w:b/>
              </w:rPr>
              <w:t>Minimale gebruiksduur</w:t>
            </w:r>
          </w:p>
        </w:tc>
        <w:tc>
          <w:tcPr>
            <w:tcW w:w="5604" w:type="dxa"/>
            <w:vAlign w:val="center"/>
          </w:tcPr>
          <w:p w:rsidR="00C671EC" w:rsidRPr="00205BE8" w:rsidRDefault="00C671EC" w:rsidP="00C671EC">
            <w:pPr>
              <w:jc w:val="center"/>
              <w:rPr>
                <w:b/>
              </w:rPr>
            </w:pPr>
            <w:r w:rsidRPr="00205BE8">
              <w:rPr>
                <w:b/>
              </w:rPr>
              <w:t>Waardering</w:t>
            </w:r>
          </w:p>
        </w:tc>
        <w:tc>
          <w:tcPr>
            <w:tcW w:w="2700" w:type="dxa"/>
            <w:vAlign w:val="center"/>
          </w:tcPr>
          <w:p w:rsidR="00C671EC" w:rsidRPr="00205BE8" w:rsidRDefault="00C671EC" w:rsidP="00C671EC">
            <w:pPr>
              <w:ind w:left="232" w:right="232"/>
              <w:jc w:val="center"/>
              <w:rPr>
                <w:b/>
              </w:rPr>
            </w:pPr>
            <w:r w:rsidRPr="00205BE8">
              <w:rPr>
                <w:b/>
              </w:rPr>
              <w:t>% van maximale</w:t>
            </w:r>
          </w:p>
          <w:p w:rsidR="00C671EC" w:rsidRPr="00205BE8" w:rsidRDefault="00C671EC" w:rsidP="00C671EC">
            <w:pPr>
              <w:ind w:right="232"/>
              <w:jc w:val="center"/>
            </w:pPr>
            <w:r w:rsidRPr="00205BE8">
              <w:rPr>
                <w:b/>
              </w:rPr>
              <w:t>kwaliteitswaarde</w:t>
            </w:r>
          </w:p>
        </w:tc>
      </w:tr>
      <w:tr w:rsidR="00C671EC" w:rsidRPr="00205BE8" w:rsidTr="00EA5008">
        <w:tc>
          <w:tcPr>
            <w:tcW w:w="2064" w:type="dxa"/>
          </w:tcPr>
          <w:p w:rsidR="00C671EC" w:rsidRPr="00205BE8" w:rsidRDefault="00C671EC" w:rsidP="00C671EC">
            <w:pPr>
              <w:tabs>
                <w:tab w:val="left" w:pos="878"/>
              </w:tabs>
              <w:jc w:val="center"/>
            </w:pPr>
            <w:r w:rsidRPr="00205BE8">
              <w:t>15 jaar</w:t>
            </w:r>
          </w:p>
        </w:tc>
        <w:tc>
          <w:tcPr>
            <w:tcW w:w="5604" w:type="dxa"/>
          </w:tcPr>
          <w:p w:rsidR="00C671EC" w:rsidRPr="00205BE8" w:rsidRDefault="00C671EC">
            <w:r w:rsidRPr="00205BE8">
              <w:t>5 jaar langer dan minimale eis</w:t>
            </w:r>
          </w:p>
        </w:tc>
        <w:tc>
          <w:tcPr>
            <w:tcW w:w="2700" w:type="dxa"/>
          </w:tcPr>
          <w:p w:rsidR="00C671EC" w:rsidRPr="00205BE8" w:rsidRDefault="00C671EC" w:rsidP="00EA5008">
            <w:pPr>
              <w:tabs>
                <w:tab w:val="decimal" w:pos="850"/>
              </w:tabs>
              <w:ind w:left="232"/>
              <w:rPr>
                <w:rFonts w:cs="V&amp;W Syntax (Adobe)"/>
                <w:color w:val="000000"/>
              </w:rPr>
            </w:pPr>
            <w:r w:rsidRPr="00205BE8">
              <w:rPr>
                <w:rFonts w:cs="V&amp;W Syntax (Adobe)"/>
                <w:color w:val="000000"/>
              </w:rPr>
              <w:t>100</w:t>
            </w:r>
          </w:p>
        </w:tc>
      </w:tr>
      <w:tr w:rsidR="00C671EC" w:rsidRPr="00205BE8" w:rsidTr="00EA5008">
        <w:tc>
          <w:tcPr>
            <w:tcW w:w="2064" w:type="dxa"/>
          </w:tcPr>
          <w:p w:rsidR="00C671EC" w:rsidRPr="00205BE8" w:rsidRDefault="00C671EC" w:rsidP="00EA5008">
            <w:pPr>
              <w:jc w:val="center"/>
            </w:pPr>
            <w:r w:rsidRPr="00205BE8">
              <w:t>14 jaar</w:t>
            </w:r>
          </w:p>
        </w:tc>
        <w:tc>
          <w:tcPr>
            <w:tcW w:w="5604" w:type="dxa"/>
          </w:tcPr>
          <w:p w:rsidR="00C671EC" w:rsidRPr="00205BE8" w:rsidRDefault="00C671EC">
            <w:r w:rsidRPr="00205BE8">
              <w:t>4 jaar langer dan minimale eis</w:t>
            </w:r>
          </w:p>
        </w:tc>
        <w:tc>
          <w:tcPr>
            <w:tcW w:w="2700" w:type="dxa"/>
          </w:tcPr>
          <w:p w:rsidR="00C671EC" w:rsidRPr="00205BE8" w:rsidRDefault="00DD16F5" w:rsidP="00DD16F5">
            <w:pPr>
              <w:tabs>
                <w:tab w:val="decimal" w:pos="850"/>
              </w:tabs>
              <w:ind w:left="234"/>
              <w:rPr>
                <w:rFonts w:cs="V&amp;W Syntax (Adobe)"/>
                <w:color w:val="000000"/>
              </w:rPr>
            </w:pPr>
            <w:r w:rsidRPr="00205BE8">
              <w:rPr>
                <w:rFonts w:cs="V&amp;W Syntax (Adobe)"/>
                <w:color w:val="000000"/>
              </w:rPr>
              <w:t>75</w:t>
            </w:r>
          </w:p>
        </w:tc>
      </w:tr>
      <w:tr w:rsidR="00C671EC" w:rsidRPr="00205BE8" w:rsidTr="00EA5008">
        <w:tc>
          <w:tcPr>
            <w:tcW w:w="2064" w:type="dxa"/>
          </w:tcPr>
          <w:p w:rsidR="00C671EC" w:rsidRPr="00205BE8" w:rsidRDefault="00C671EC" w:rsidP="00EA5008">
            <w:pPr>
              <w:jc w:val="center"/>
            </w:pPr>
            <w:r w:rsidRPr="00205BE8">
              <w:t>13 jaar</w:t>
            </w:r>
          </w:p>
        </w:tc>
        <w:tc>
          <w:tcPr>
            <w:tcW w:w="5604" w:type="dxa"/>
          </w:tcPr>
          <w:p w:rsidR="00C671EC" w:rsidRPr="00205BE8" w:rsidRDefault="00C671EC">
            <w:r w:rsidRPr="00205BE8">
              <w:t>3 jaar langer dan minimale eis</w:t>
            </w:r>
          </w:p>
        </w:tc>
        <w:tc>
          <w:tcPr>
            <w:tcW w:w="2700" w:type="dxa"/>
          </w:tcPr>
          <w:p w:rsidR="00C671EC" w:rsidRPr="00205BE8" w:rsidRDefault="00DD16F5" w:rsidP="00EA5008">
            <w:pPr>
              <w:tabs>
                <w:tab w:val="decimal" w:pos="850"/>
              </w:tabs>
              <w:ind w:left="234"/>
              <w:rPr>
                <w:rFonts w:cs="V&amp;W Syntax (Adobe)"/>
                <w:color w:val="000000"/>
              </w:rPr>
            </w:pPr>
            <w:r w:rsidRPr="00205BE8">
              <w:rPr>
                <w:rFonts w:cs="V&amp;W Syntax (Adobe)"/>
                <w:color w:val="000000"/>
              </w:rPr>
              <w:t>5</w:t>
            </w:r>
            <w:r w:rsidR="00C671EC" w:rsidRPr="00205BE8">
              <w:rPr>
                <w:rFonts w:cs="V&amp;W Syntax (Adobe)"/>
                <w:color w:val="000000"/>
              </w:rPr>
              <w:t>0</w:t>
            </w:r>
          </w:p>
        </w:tc>
      </w:tr>
      <w:tr w:rsidR="00C671EC" w:rsidRPr="00C35DD0" w:rsidTr="00EA5008">
        <w:tc>
          <w:tcPr>
            <w:tcW w:w="2064" w:type="dxa"/>
          </w:tcPr>
          <w:p w:rsidR="00C671EC" w:rsidRPr="00205BE8" w:rsidRDefault="00C671EC" w:rsidP="00EA5008">
            <w:pPr>
              <w:jc w:val="center"/>
            </w:pPr>
            <w:r w:rsidRPr="00205BE8">
              <w:t>12 jaar</w:t>
            </w:r>
          </w:p>
        </w:tc>
        <w:tc>
          <w:tcPr>
            <w:tcW w:w="5604" w:type="dxa"/>
          </w:tcPr>
          <w:p w:rsidR="00C671EC" w:rsidRPr="00205BE8" w:rsidRDefault="00C671EC" w:rsidP="00EA5008">
            <w:r w:rsidRPr="00205BE8">
              <w:t>2 jaar langer dan minimale eis</w:t>
            </w:r>
          </w:p>
        </w:tc>
        <w:tc>
          <w:tcPr>
            <w:tcW w:w="2700" w:type="dxa"/>
          </w:tcPr>
          <w:p w:rsidR="00C671EC" w:rsidRPr="00C35DD0" w:rsidRDefault="00DD16F5" w:rsidP="00EA5008">
            <w:pPr>
              <w:tabs>
                <w:tab w:val="decimal" w:pos="850"/>
              </w:tabs>
              <w:ind w:left="234"/>
              <w:rPr>
                <w:rFonts w:cs="V&amp;W Syntax (Adobe)"/>
                <w:color w:val="000000"/>
              </w:rPr>
            </w:pPr>
            <w:r w:rsidRPr="00205BE8">
              <w:rPr>
                <w:rFonts w:cs="V&amp;W Syntax (Adobe)"/>
                <w:color w:val="000000"/>
              </w:rPr>
              <w:t>3</w:t>
            </w:r>
            <w:r w:rsidR="00C671EC" w:rsidRPr="00205BE8">
              <w:rPr>
                <w:rFonts w:cs="V&amp;W Syntax (Adobe)"/>
                <w:color w:val="000000"/>
              </w:rPr>
              <w:t>0</w:t>
            </w:r>
          </w:p>
        </w:tc>
      </w:tr>
      <w:tr w:rsidR="00C671EC" w:rsidRPr="00C35DD0" w:rsidTr="00EA5008">
        <w:tc>
          <w:tcPr>
            <w:tcW w:w="2064" w:type="dxa"/>
          </w:tcPr>
          <w:p w:rsidR="00C671EC" w:rsidRDefault="00C671EC" w:rsidP="00EA5008">
            <w:pPr>
              <w:jc w:val="center"/>
            </w:pPr>
            <w:r>
              <w:t>11 jaar</w:t>
            </w:r>
          </w:p>
        </w:tc>
        <w:tc>
          <w:tcPr>
            <w:tcW w:w="5604" w:type="dxa"/>
          </w:tcPr>
          <w:p w:rsidR="00C671EC" w:rsidRPr="00CB0C15" w:rsidRDefault="00C671EC" w:rsidP="00EA5008">
            <w:r>
              <w:t>1 jaar langer dan minimale eis</w:t>
            </w:r>
          </w:p>
        </w:tc>
        <w:tc>
          <w:tcPr>
            <w:tcW w:w="2700" w:type="dxa"/>
          </w:tcPr>
          <w:p w:rsidR="00C671EC" w:rsidRDefault="00DD16F5" w:rsidP="00EA5008">
            <w:pPr>
              <w:tabs>
                <w:tab w:val="decimal" w:pos="850"/>
              </w:tabs>
              <w:ind w:left="234"/>
              <w:rPr>
                <w:rFonts w:cs="V&amp;W Syntax (Adobe)"/>
                <w:color w:val="000000"/>
              </w:rPr>
            </w:pPr>
            <w:r>
              <w:rPr>
                <w:rFonts w:cs="V&amp;W Syntax (Adobe)"/>
                <w:color w:val="000000"/>
              </w:rPr>
              <w:t>15</w:t>
            </w:r>
          </w:p>
        </w:tc>
      </w:tr>
      <w:tr w:rsidR="00C671EC" w:rsidRPr="00C35DD0" w:rsidTr="00EA5008">
        <w:tc>
          <w:tcPr>
            <w:tcW w:w="2064" w:type="dxa"/>
          </w:tcPr>
          <w:p w:rsidR="00C671EC" w:rsidRPr="00CB0C15" w:rsidRDefault="00C671EC" w:rsidP="00EA5008">
            <w:pPr>
              <w:jc w:val="center"/>
            </w:pPr>
            <w:r>
              <w:t>10 jaar</w:t>
            </w:r>
          </w:p>
        </w:tc>
        <w:tc>
          <w:tcPr>
            <w:tcW w:w="5604" w:type="dxa"/>
          </w:tcPr>
          <w:p w:rsidR="00C671EC" w:rsidRPr="00CB0C15" w:rsidRDefault="00C671EC" w:rsidP="00EA5008">
            <w:r>
              <w:t>Conform eis (minimaal)</w:t>
            </w:r>
          </w:p>
        </w:tc>
        <w:tc>
          <w:tcPr>
            <w:tcW w:w="2700" w:type="dxa"/>
          </w:tcPr>
          <w:p w:rsidR="00C671EC" w:rsidRPr="00C35DD0" w:rsidRDefault="00C671EC" w:rsidP="00EA5008">
            <w:pPr>
              <w:tabs>
                <w:tab w:val="decimal" w:pos="850"/>
              </w:tabs>
              <w:ind w:left="234"/>
              <w:rPr>
                <w:rFonts w:cs="V&amp;W Syntax (Adobe)"/>
                <w:color w:val="000000"/>
              </w:rPr>
            </w:pPr>
            <w:r>
              <w:rPr>
                <w:rFonts w:cs="V&amp;W Syntax (Adobe)"/>
                <w:color w:val="000000"/>
              </w:rPr>
              <w:t>0</w:t>
            </w:r>
          </w:p>
        </w:tc>
      </w:tr>
    </w:tbl>
    <w:p w:rsidR="00C671EC" w:rsidRDefault="00C671EC" w:rsidP="003E4021">
      <w:pPr>
        <w:rPr>
          <w:rFonts w:cs="V&amp;W Syntax (Adobe)"/>
          <w:color w:val="000000"/>
        </w:rPr>
      </w:pPr>
    </w:p>
    <w:p w:rsidR="00C671EC" w:rsidRDefault="00C671EC" w:rsidP="003E4021">
      <w:pPr>
        <w:rPr>
          <w:rFonts w:cs="V&amp;W Syntax (Adobe)"/>
          <w:color w:val="000000"/>
        </w:rPr>
      </w:pPr>
    </w:p>
    <w:p w:rsidR="00C671EC" w:rsidRPr="003E4021" w:rsidRDefault="00C671EC" w:rsidP="003E4021">
      <w:pPr>
        <w:rPr>
          <w:rFonts w:cs="V&amp;W Syntax (Adobe)"/>
          <w:color w:val="000000"/>
        </w:rPr>
      </w:pPr>
    </w:p>
    <w:p w:rsidR="003E4021" w:rsidRPr="003E4021" w:rsidRDefault="003E4021" w:rsidP="003E4021">
      <w:pPr>
        <w:rPr>
          <w:rFonts w:cs="V&amp;W Syntax (Adobe)"/>
          <w:color w:val="000000"/>
          <w:u w:val="single"/>
        </w:rPr>
      </w:pPr>
      <w:r w:rsidRPr="003E4021">
        <w:rPr>
          <w:rFonts w:cs="V&amp;W Syntax (Adobe)"/>
          <w:color w:val="000000"/>
          <w:u w:val="single"/>
        </w:rPr>
        <w:t>Behaalde kwaliteitswaarde</w:t>
      </w:r>
    </w:p>
    <w:p w:rsidR="003E4021" w:rsidRDefault="003E4021" w:rsidP="003E4021">
      <w:pPr>
        <w:rPr>
          <w:rFonts w:cs="V&amp;W Syntax (Adobe)"/>
          <w:color w:val="000000"/>
        </w:rPr>
      </w:pPr>
      <w:r w:rsidRPr="003E4021">
        <w:rPr>
          <w:rFonts w:cs="V&amp;W Syntax (Adobe)"/>
          <w:color w:val="000000"/>
        </w:rPr>
        <w:t>Voor elk (sub)criterium waarop de maximale kwaliteitswaarde zichtbaar gemaakt is, wordt een beoordelingscijfer gegeven. Bij het beoordelingscijfer 10 wordt de maximale kwaliteitswaarde toegekend. De relatie tussen ‘Beoordelingscijfer’ en ‘Behaalde kwaliteitswaarde’ is verder lineair. Onderstaande tabel bevat het overzicht van de beoordelingscijfers met bijbehorende kwaliteitswaarden.</w:t>
      </w:r>
    </w:p>
    <w:p w:rsidR="009F7E75" w:rsidRPr="00EA5008" w:rsidRDefault="00214B47">
      <w:pPr>
        <w:rPr>
          <w:rStyle w:val="Verborgentekst"/>
        </w:rPr>
      </w:pPr>
      <w:bookmarkStart w:id="3627" w:name="bwHT_EMVI_1"/>
      <w:r w:rsidRPr="00EA5008">
        <w:rPr>
          <w:rStyle w:val="Verborgentekst"/>
        </w:rPr>
        <w:t>[</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5604"/>
        <w:gridCol w:w="2700"/>
      </w:tblGrid>
      <w:tr w:rsidR="005E1B73" w:rsidRPr="001912D3" w:rsidTr="00C35DD0">
        <w:tc>
          <w:tcPr>
            <w:tcW w:w="2064" w:type="dxa"/>
          </w:tcPr>
          <w:bookmarkEnd w:id="3627"/>
          <w:p w:rsidR="005E1B73" w:rsidRPr="00C35DD0" w:rsidRDefault="005E1B73" w:rsidP="001912D3">
            <w:pPr>
              <w:rPr>
                <w:b/>
              </w:rPr>
            </w:pPr>
            <w:r w:rsidRPr="00C35DD0">
              <w:rPr>
                <w:b/>
              </w:rPr>
              <w:t>Beoordelingscijfer</w:t>
            </w:r>
          </w:p>
        </w:tc>
        <w:tc>
          <w:tcPr>
            <w:tcW w:w="5604" w:type="dxa"/>
          </w:tcPr>
          <w:p w:rsidR="005E1B73" w:rsidRPr="00C35DD0" w:rsidRDefault="005E1B73" w:rsidP="00C35DD0">
            <w:pPr>
              <w:jc w:val="center"/>
              <w:rPr>
                <w:b/>
              </w:rPr>
            </w:pPr>
            <w:r w:rsidRPr="00C35DD0">
              <w:rPr>
                <w:b/>
              </w:rPr>
              <w:t>Waardering</w:t>
            </w:r>
          </w:p>
        </w:tc>
        <w:tc>
          <w:tcPr>
            <w:tcW w:w="2700" w:type="dxa"/>
          </w:tcPr>
          <w:p w:rsidR="005E1B73" w:rsidRPr="00C35DD0" w:rsidRDefault="005E1B73" w:rsidP="00C35DD0">
            <w:pPr>
              <w:ind w:left="232"/>
              <w:jc w:val="center"/>
              <w:rPr>
                <w:b/>
              </w:rPr>
            </w:pPr>
            <w:r w:rsidRPr="00C35DD0">
              <w:rPr>
                <w:b/>
              </w:rPr>
              <w:t>% van maximale</w:t>
            </w:r>
          </w:p>
          <w:p w:rsidR="005E1B73" w:rsidRPr="00C35DD0" w:rsidRDefault="005E1B73" w:rsidP="00C35DD0">
            <w:pPr>
              <w:ind w:left="232"/>
              <w:jc w:val="center"/>
              <w:rPr>
                <w:b/>
              </w:rPr>
            </w:pPr>
            <w:r w:rsidRPr="00C35DD0">
              <w:rPr>
                <w:b/>
              </w:rPr>
              <w:t>kwaliteitswaarde</w:t>
            </w:r>
          </w:p>
        </w:tc>
      </w:tr>
      <w:tr w:rsidR="00441219" w:rsidRPr="001912D3" w:rsidTr="00C35DD0">
        <w:tc>
          <w:tcPr>
            <w:tcW w:w="2064" w:type="dxa"/>
          </w:tcPr>
          <w:p w:rsidR="00441219" w:rsidRPr="001912D3" w:rsidRDefault="00441219" w:rsidP="00C35DD0">
            <w:pPr>
              <w:jc w:val="center"/>
            </w:pPr>
            <w:r w:rsidRPr="001912D3">
              <w:t>10</w:t>
            </w:r>
          </w:p>
        </w:tc>
        <w:tc>
          <w:tcPr>
            <w:tcW w:w="5604" w:type="dxa"/>
          </w:tcPr>
          <w:p w:rsidR="00441219" w:rsidRPr="001912D3" w:rsidRDefault="00441219" w:rsidP="00C35DD0">
            <w:pPr>
              <w:tabs>
                <w:tab w:val="left" w:pos="1775"/>
              </w:tabs>
            </w:pPr>
            <w:r w:rsidRPr="001912D3">
              <w:t>Uitmuntend</w:t>
            </w:r>
            <w:r w:rsidRPr="001912D3">
              <w:tab/>
              <w:t>(maximaal denkbare meerwaarde)</w:t>
            </w:r>
          </w:p>
        </w:tc>
        <w:tc>
          <w:tcPr>
            <w:tcW w:w="2700" w:type="dxa"/>
          </w:tcPr>
          <w:p w:rsidR="00441219" w:rsidRPr="00C35DD0" w:rsidRDefault="00441219" w:rsidP="00C35DD0">
            <w:pPr>
              <w:tabs>
                <w:tab w:val="decimal" w:pos="850"/>
              </w:tabs>
              <w:ind w:left="232"/>
              <w:rPr>
                <w:rFonts w:cs="V&amp;W Syntax (Adobe)"/>
                <w:color w:val="000000"/>
              </w:rPr>
            </w:pPr>
            <w:r w:rsidRPr="00C35DD0">
              <w:rPr>
                <w:rFonts w:cs="V&amp;W Syntax (Adobe)"/>
                <w:color w:val="000000"/>
              </w:rPr>
              <w:t>100</w:t>
            </w:r>
          </w:p>
        </w:tc>
      </w:tr>
      <w:tr w:rsidR="00441219" w:rsidRPr="001912D3" w:rsidTr="00C35DD0">
        <w:tc>
          <w:tcPr>
            <w:tcW w:w="2064" w:type="dxa"/>
          </w:tcPr>
          <w:p w:rsidR="00441219" w:rsidRPr="001912D3" w:rsidRDefault="00441219" w:rsidP="00C35DD0">
            <w:pPr>
              <w:jc w:val="center"/>
            </w:pPr>
            <w:r w:rsidRPr="001912D3">
              <w:t>9</w:t>
            </w:r>
          </w:p>
        </w:tc>
        <w:tc>
          <w:tcPr>
            <w:tcW w:w="5604" w:type="dxa"/>
          </w:tcPr>
          <w:p w:rsidR="00441219" w:rsidRPr="001912D3" w:rsidRDefault="00441219" w:rsidP="00C35DD0">
            <w:pPr>
              <w:tabs>
                <w:tab w:val="left" w:pos="1775"/>
              </w:tabs>
            </w:pPr>
            <w:r w:rsidRPr="001912D3">
              <w:t>Uitstekend</w:t>
            </w:r>
            <w:r w:rsidRPr="001912D3">
              <w:tab/>
              <w:t>(veel meerwaarde)</w:t>
            </w:r>
          </w:p>
        </w:tc>
        <w:tc>
          <w:tcPr>
            <w:tcW w:w="2700" w:type="dxa"/>
          </w:tcPr>
          <w:p w:rsidR="00441219" w:rsidRPr="00C35DD0" w:rsidRDefault="00441219" w:rsidP="00C35DD0">
            <w:pPr>
              <w:tabs>
                <w:tab w:val="decimal" w:pos="850"/>
              </w:tabs>
              <w:ind w:left="234"/>
              <w:rPr>
                <w:rFonts w:cs="V&amp;W Syntax (Adobe)"/>
                <w:color w:val="000000"/>
              </w:rPr>
            </w:pPr>
            <w:r w:rsidRPr="00C35DD0">
              <w:rPr>
                <w:rFonts w:cs="V&amp;W Syntax (Adobe)"/>
                <w:color w:val="000000"/>
              </w:rPr>
              <w:t>75</w:t>
            </w:r>
          </w:p>
        </w:tc>
      </w:tr>
      <w:tr w:rsidR="00441219" w:rsidRPr="001912D3" w:rsidTr="00C35DD0">
        <w:tc>
          <w:tcPr>
            <w:tcW w:w="2064" w:type="dxa"/>
          </w:tcPr>
          <w:p w:rsidR="00441219" w:rsidRPr="001912D3" w:rsidRDefault="00441219" w:rsidP="00C35DD0">
            <w:pPr>
              <w:jc w:val="center"/>
            </w:pPr>
            <w:r w:rsidRPr="001912D3">
              <w:t>8</w:t>
            </w:r>
          </w:p>
        </w:tc>
        <w:tc>
          <w:tcPr>
            <w:tcW w:w="5604" w:type="dxa"/>
          </w:tcPr>
          <w:p w:rsidR="00441219" w:rsidRPr="001912D3" w:rsidRDefault="00441219" w:rsidP="00C35DD0">
            <w:pPr>
              <w:tabs>
                <w:tab w:val="left" w:pos="1775"/>
              </w:tabs>
            </w:pPr>
            <w:r w:rsidRPr="001912D3">
              <w:t>Goed</w:t>
            </w:r>
            <w:r w:rsidRPr="001912D3">
              <w:tab/>
              <w:t>(aanzienlijke meerwaarde)</w:t>
            </w:r>
          </w:p>
        </w:tc>
        <w:tc>
          <w:tcPr>
            <w:tcW w:w="2700" w:type="dxa"/>
          </w:tcPr>
          <w:p w:rsidR="00441219" w:rsidRPr="00C35DD0" w:rsidRDefault="00441219" w:rsidP="00C35DD0">
            <w:pPr>
              <w:tabs>
                <w:tab w:val="decimal" w:pos="850"/>
              </w:tabs>
              <w:ind w:left="234"/>
              <w:rPr>
                <w:rFonts w:cs="V&amp;W Syntax (Adobe)"/>
                <w:color w:val="000000"/>
              </w:rPr>
            </w:pPr>
            <w:r w:rsidRPr="00C35DD0">
              <w:rPr>
                <w:rFonts w:cs="V&amp;W Syntax (Adobe)"/>
                <w:color w:val="000000"/>
              </w:rPr>
              <w:t>50</w:t>
            </w:r>
          </w:p>
        </w:tc>
      </w:tr>
      <w:tr w:rsidR="00441219" w:rsidRPr="001912D3" w:rsidTr="00C35DD0">
        <w:tc>
          <w:tcPr>
            <w:tcW w:w="2064" w:type="dxa"/>
          </w:tcPr>
          <w:p w:rsidR="00441219" w:rsidRPr="001912D3" w:rsidRDefault="00441219" w:rsidP="00C35DD0">
            <w:pPr>
              <w:jc w:val="center"/>
            </w:pPr>
            <w:r w:rsidRPr="001912D3">
              <w:t>7</w:t>
            </w:r>
          </w:p>
        </w:tc>
        <w:tc>
          <w:tcPr>
            <w:tcW w:w="5604" w:type="dxa"/>
          </w:tcPr>
          <w:p w:rsidR="00441219" w:rsidRPr="001912D3" w:rsidRDefault="00441219" w:rsidP="00C35DD0">
            <w:pPr>
              <w:tabs>
                <w:tab w:val="left" w:pos="1774"/>
                <w:tab w:val="left" w:pos="3799"/>
              </w:tabs>
            </w:pPr>
            <w:r w:rsidRPr="001912D3">
              <w:t>Ruim voldoende</w:t>
            </w:r>
            <w:r w:rsidRPr="001912D3">
              <w:tab/>
              <w:t>(duidelijk aanwijsbare meerwaarde)</w:t>
            </w:r>
          </w:p>
        </w:tc>
        <w:tc>
          <w:tcPr>
            <w:tcW w:w="2700" w:type="dxa"/>
          </w:tcPr>
          <w:p w:rsidR="00441219" w:rsidRPr="00C35DD0" w:rsidRDefault="00441219" w:rsidP="00C35DD0">
            <w:pPr>
              <w:tabs>
                <w:tab w:val="decimal" w:pos="850"/>
              </w:tabs>
              <w:ind w:left="234"/>
              <w:rPr>
                <w:rFonts w:cs="V&amp;W Syntax (Adobe)"/>
                <w:color w:val="000000"/>
              </w:rPr>
            </w:pPr>
            <w:r w:rsidRPr="00C35DD0">
              <w:rPr>
                <w:rFonts w:cs="V&amp;W Syntax (Adobe)"/>
                <w:color w:val="000000"/>
              </w:rPr>
              <w:t>25</w:t>
            </w:r>
          </w:p>
        </w:tc>
      </w:tr>
      <w:tr w:rsidR="00441219" w:rsidRPr="001912D3" w:rsidTr="00C35DD0">
        <w:tc>
          <w:tcPr>
            <w:tcW w:w="2064" w:type="dxa"/>
          </w:tcPr>
          <w:p w:rsidR="00441219" w:rsidRPr="001912D3" w:rsidRDefault="00441219" w:rsidP="00C35DD0">
            <w:pPr>
              <w:jc w:val="center"/>
            </w:pPr>
            <w:r w:rsidRPr="001912D3">
              <w:t>6</w:t>
            </w:r>
          </w:p>
        </w:tc>
        <w:tc>
          <w:tcPr>
            <w:tcW w:w="5604" w:type="dxa"/>
          </w:tcPr>
          <w:p w:rsidR="00441219" w:rsidRPr="001912D3" w:rsidRDefault="00441219" w:rsidP="00C35DD0">
            <w:pPr>
              <w:tabs>
                <w:tab w:val="left" w:pos="1775"/>
              </w:tabs>
            </w:pPr>
            <w:r w:rsidRPr="001912D3">
              <w:t>Neutraal</w:t>
            </w:r>
            <w:r w:rsidRPr="001912D3">
              <w:tab/>
              <w:t>(geen meerwaarde)</w:t>
            </w:r>
          </w:p>
        </w:tc>
        <w:tc>
          <w:tcPr>
            <w:tcW w:w="2700" w:type="dxa"/>
          </w:tcPr>
          <w:p w:rsidR="00441219" w:rsidRPr="00C35DD0" w:rsidRDefault="00441219" w:rsidP="00C35DD0">
            <w:pPr>
              <w:tabs>
                <w:tab w:val="decimal" w:pos="850"/>
              </w:tabs>
              <w:ind w:left="232"/>
              <w:rPr>
                <w:rFonts w:cs="V&amp;W Syntax (Adobe)"/>
                <w:color w:val="000000"/>
              </w:rPr>
            </w:pPr>
            <w:r w:rsidRPr="00C35DD0">
              <w:rPr>
                <w:rFonts w:cs="V&amp;W Syntax (Adobe)"/>
                <w:color w:val="000000"/>
              </w:rPr>
              <w:t>0</w:t>
            </w:r>
          </w:p>
        </w:tc>
      </w:tr>
      <w:tr w:rsidR="00441219" w:rsidRPr="001912D3" w:rsidTr="00C35DD0">
        <w:tc>
          <w:tcPr>
            <w:tcW w:w="2064" w:type="dxa"/>
          </w:tcPr>
          <w:p w:rsidR="00441219" w:rsidRPr="001912D3" w:rsidRDefault="00441219" w:rsidP="00C35DD0">
            <w:pPr>
              <w:jc w:val="center"/>
            </w:pPr>
            <w:r w:rsidRPr="001912D3">
              <w:t>5</w:t>
            </w:r>
          </w:p>
        </w:tc>
        <w:tc>
          <w:tcPr>
            <w:tcW w:w="5604" w:type="dxa"/>
          </w:tcPr>
          <w:p w:rsidR="00441219" w:rsidRPr="001912D3" w:rsidRDefault="00441219" w:rsidP="001912D3">
            <w:r w:rsidRPr="001912D3">
              <w:t>Onvoldoende</w:t>
            </w:r>
          </w:p>
        </w:tc>
        <w:tc>
          <w:tcPr>
            <w:tcW w:w="2700" w:type="dxa"/>
          </w:tcPr>
          <w:p w:rsidR="00441219" w:rsidRPr="00C35DD0" w:rsidRDefault="00441219" w:rsidP="00C35DD0">
            <w:pPr>
              <w:tabs>
                <w:tab w:val="decimal" w:pos="850"/>
              </w:tabs>
              <w:ind w:left="234"/>
              <w:rPr>
                <w:rFonts w:cs="V&amp;W Syntax (Adobe)"/>
                <w:color w:val="000000"/>
              </w:rPr>
            </w:pPr>
            <w:r w:rsidRPr="00C35DD0">
              <w:rPr>
                <w:rFonts w:cs="V&amp;W Syntax (Adobe)"/>
                <w:color w:val="000000"/>
              </w:rPr>
              <w:t>- 25</w:t>
            </w:r>
          </w:p>
        </w:tc>
      </w:tr>
      <w:tr w:rsidR="00441219" w:rsidRPr="001912D3" w:rsidTr="00C35DD0">
        <w:tc>
          <w:tcPr>
            <w:tcW w:w="2064" w:type="dxa"/>
          </w:tcPr>
          <w:p w:rsidR="00441219" w:rsidRPr="001912D3" w:rsidRDefault="00441219" w:rsidP="00C35DD0">
            <w:pPr>
              <w:jc w:val="center"/>
            </w:pPr>
            <w:r w:rsidRPr="001912D3">
              <w:t>4</w:t>
            </w:r>
          </w:p>
        </w:tc>
        <w:tc>
          <w:tcPr>
            <w:tcW w:w="5604" w:type="dxa"/>
          </w:tcPr>
          <w:p w:rsidR="00441219" w:rsidRPr="001912D3" w:rsidRDefault="00441219" w:rsidP="001912D3">
            <w:r w:rsidRPr="001912D3">
              <w:t>Ruim onvoldoende</w:t>
            </w:r>
          </w:p>
        </w:tc>
        <w:tc>
          <w:tcPr>
            <w:tcW w:w="2700" w:type="dxa"/>
          </w:tcPr>
          <w:p w:rsidR="00441219" w:rsidRPr="00C35DD0" w:rsidRDefault="00441219" w:rsidP="00C35DD0">
            <w:pPr>
              <w:tabs>
                <w:tab w:val="decimal" w:pos="850"/>
              </w:tabs>
              <w:ind w:left="234"/>
              <w:rPr>
                <w:rFonts w:cs="V&amp;W Syntax (Adobe)"/>
                <w:color w:val="000000"/>
              </w:rPr>
            </w:pPr>
            <w:r w:rsidRPr="00C35DD0">
              <w:rPr>
                <w:rFonts w:cs="V&amp;W Syntax (Adobe)"/>
                <w:color w:val="000000"/>
              </w:rPr>
              <w:t>- 50</w:t>
            </w:r>
          </w:p>
        </w:tc>
      </w:tr>
      <w:tr w:rsidR="00441219" w:rsidRPr="001912D3" w:rsidTr="00C35DD0">
        <w:tc>
          <w:tcPr>
            <w:tcW w:w="2064" w:type="dxa"/>
          </w:tcPr>
          <w:p w:rsidR="00441219" w:rsidRPr="001912D3" w:rsidRDefault="00441219" w:rsidP="00C35DD0">
            <w:pPr>
              <w:jc w:val="center"/>
            </w:pPr>
            <w:r w:rsidRPr="001912D3">
              <w:t>3</w:t>
            </w:r>
          </w:p>
        </w:tc>
        <w:tc>
          <w:tcPr>
            <w:tcW w:w="5604" w:type="dxa"/>
          </w:tcPr>
          <w:p w:rsidR="00441219" w:rsidRPr="001912D3" w:rsidRDefault="00441219" w:rsidP="001912D3">
            <w:r w:rsidRPr="001912D3">
              <w:t>Slecht</w:t>
            </w:r>
          </w:p>
        </w:tc>
        <w:tc>
          <w:tcPr>
            <w:tcW w:w="2700" w:type="dxa"/>
          </w:tcPr>
          <w:p w:rsidR="00441219" w:rsidRPr="00C35DD0" w:rsidRDefault="00441219" w:rsidP="00C35DD0">
            <w:pPr>
              <w:tabs>
                <w:tab w:val="decimal" w:pos="850"/>
              </w:tabs>
              <w:ind w:left="234"/>
              <w:rPr>
                <w:rFonts w:cs="V&amp;W Syntax (Adobe)"/>
                <w:color w:val="000000"/>
              </w:rPr>
            </w:pPr>
            <w:r w:rsidRPr="00C35DD0">
              <w:rPr>
                <w:rFonts w:cs="V&amp;W Syntax (Adobe)"/>
                <w:color w:val="000000"/>
              </w:rPr>
              <w:t>- 75</w:t>
            </w:r>
          </w:p>
        </w:tc>
      </w:tr>
      <w:tr w:rsidR="00441219" w:rsidRPr="001912D3" w:rsidTr="00C35DD0">
        <w:tc>
          <w:tcPr>
            <w:tcW w:w="2064" w:type="dxa"/>
          </w:tcPr>
          <w:p w:rsidR="00441219" w:rsidRPr="001912D3" w:rsidRDefault="00441219" w:rsidP="00C35DD0">
            <w:pPr>
              <w:jc w:val="center"/>
            </w:pPr>
            <w:r w:rsidRPr="001912D3">
              <w:t>2</w:t>
            </w:r>
          </w:p>
        </w:tc>
        <w:tc>
          <w:tcPr>
            <w:tcW w:w="5604" w:type="dxa"/>
          </w:tcPr>
          <w:p w:rsidR="00441219" w:rsidRPr="001912D3" w:rsidRDefault="00441219" w:rsidP="001912D3">
            <w:r w:rsidRPr="001912D3">
              <w:t>Zeer slecht</w:t>
            </w:r>
          </w:p>
        </w:tc>
        <w:tc>
          <w:tcPr>
            <w:tcW w:w="2700" w:type="dxa"/>
          </w:tcPr>
          <w:p w:rsidR="00441219" w:rsidRPr="00C35DD0" w:rsidRDefault="00441219" w:rsidP="00C35DD0">
            <w:pPr>
              <w:tabs>
                <w:tab w:val="decimal" w:pos="850"/>
              </w:tabs>
              <w:ind w:left="234"/>
              <w:rPr>
                <w:rFonts w:cs="V&amp;W Syntax (Adobe)"/>
                <w:color w:val="000000"/>
              </w:rPr>
            </w:pPr>
            <w:r w:rsidRPr="00C35DD0">
              <w:rPr>
                <w:rFonts w:cs="V&amp;W Syntax (Adobe)"/>
                <w:color w:val="000000"/>
              </w:rPr>
              <w:t>- 100</w:t>
            </w:r>
          </w:p>
        </w:tc>
      </w:tr>
    </w:tbl>
    <w:p w:rsidR="009F7E75" w:rsidRPr="00EA5008" w:rsidRDefault="00214B47">
      <w:pPr>
        <w:rPr>
          <w:rStyle w:val="Verborgentekst"/>
        </w:rPr>
      </w:pPr>
      <w:bookmarkStart w:id="3628" w:name="bwHT_EMVI_2"/>
      <w:r w:rsidRPr="00EA5008">
        <w:rPr>
          <w:rStyle w:val="Verborgentekst"/>
        </w:rPr>
        <w:t>]</w:t>
      </w:r>
    </w:p>
    <w:p w:rsidR="009F7E75" w:rsidRPr="00EA5008" w:rsidRDefault="001912D3">
      <w:pPr>
        <w:rPr>
          <w:rStyle w:val="Verborgentekst"/>
        </w:rPr>
      </w:pPr>
      <w:bookmarkStart w:id="3629" w:name="bwHT_EMVI_3"/>
      <w:bookmarkEnd w:id="3628"/>
      <w:r w:rsidRPr="00EA5008">
        <w:rPr>
          <w:rStyle w:val="Verborgentekst"/>
        </w:rPr>
        <w:t>Een optie is om, indien de schaal te gedetailleerd wordt geacht, alleen de even cijfers te gebruiken. De tussenliggende posities vervallen dan, zodat er slechts twee positieve, twee negatieve en één neutrale positie (6) overblijven. De schaalverdeling wordt dan:</w:t>
      </w:r>
    </w:p>
    <w:p w:rsidR="009F7E75" w:rsidRPr="00EA5008" w:rsidRDefault="009F7E75">
      <w:pPr>
        <w:rPr>
          <w:rStyle w:val="Verborgentekst"/>
        </w:rPr>
      </w:pPr>
      <w:bookmarkStart w:id="3630" w:name="bwHT_EMVI_4a"/>
      <w:bookmarkEnd w:id="3629"/>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5604"/>
        <w:gridCol w:w="2700"/>
      </w:tblGrid>
      <w:tr w:rsidR="001912D3" w:rsidRPr="00CB0C15" w:rsidTr="00C35DD0">
        <w:tc>
          <w:tcPr>
            <w:tcW w:w="2064" w:type="dxa"/>
          </w:tcPr>
          <w:bookmarkEnd w:id="3630"/>
          <w:p w:rsidR="001912D3" w:rsidRPr="00C35DD0" w:rsidRDefault="001912D3" w:rsidP="00CB0C15">
            <w:pPr>
              <w:rPr>
                <w:b/>
              </w:rPr>
            </w:pPr>
            <w:r w:rsidRPr="00C35DD0">
              <w:rPr>
                <w:b/>
              </w:rPr>
              <w:t>Beoordelingscijfer</w:t>
            </w:r>
          </w:p>
        </w:tc>
        <w:tc>
          <w:tcPr>
            <w:tcW w:w="5604" w:type="dxa"/>
          </w:tcPr>
          <w:p w:rsidR="001912D3" w:rsidRPr="00C35DD0" w:rsidRDefault="001912D3" w:rsidP="00C35DD0">
            <w:pPr>
              <w:jc w:val="center"/>
              <w:rPr>
                <w:b/>
              </w:rPr>
            </w:pPr>
            <w:r w:rsidRPr="00C35DD0">
              <w:rPr>
                <w:b/>
              </w:rPr>
              <w:t>Waardering</w:t>
            </w:r>
          </w:p>
        </w:tc>
        <w:tc>
          <w:tcPr>
            <w:tcW w:w="2700" w:type="dxa"/>
          </w:tcPr>
          <w:p w:rsidR="00917B0D" w:rsidRPr="00C35DD0" w:rsidRDefault="00917B0D" w:rsidP="00C35DD0">
            <w:pPr>
              <w:ind w:left="232" w:right="232"/>
              <w:jc w:val="right"/>
              <w:rPr>
                <w:b/>
              </w:rPr>
            </w:pPr>
            <w:r w:rsidRPr="00C35DD0">
              <w:rPr>
                <w:b/>
              </w:rPr>
              <w:t>% van maximale</w:t>
            </w:r>
          </w:p>
          <w:p w:rsidR="001912D3" w:rsidRPr="00917B0D" w:rsidRDefault="00917B0D" w:rsidP="00C35DD0">
            <w:pPr>
              <w:ind w:right="232"/>
              <w:jc w:val="right"/>
            </w:pPr>
            <w:r w:rsidRPr="00C35DD0">
              <w:rPr>
                <w:b/>
              </w:rPr>
              <w:t>kwaliteitswaarde</w:t>
            </w:r>
          </w:p>
        </w:tc>
      </w:tr>
      <w:tr w:rsidR="00441219" w:rsidRPr="00CB0C15" w:rsidTr="00C35DD0">
        <w:tc>
          <w:tcPr>
            <w:tcW w:w="2064" w:type="dxa"/>
          </w:tcPr>
          <w:p w:rsidR="00441219" w:rsidRPr="00CB0C15" w:rsidRDefault="00441219" w:rsidP="00C35DD0">
            <w:pPr>
              <w:tabs>
                <w:tab w:val="left" w:pos="878"/>
              </w:tabs>
              <w:jc w:val="center"/>
            </w:pPr>
            <w:r w:rsidRPr="00CB0C15">
              <w:t>10</w:t>
            </w:r>
          </w:p>
        </w:tc>
        <w:tc>
          <w:tcPr>
            <w:tcW w:w="5604" w:type="dxa"/>
          </w:tcPr>
          <w:p w:rsidR="00441219" w:rsidRPr="00CB0C15" w:rsidRDefault="00441219" w:rsidP="00C35DD0">
            <w:pPr>
              <w:tabs>
                <w:tab w:val="left" w:pos="1775"/>
              </w:tabs>
            </w:pPr>
            <w:r w:rsidRPr="00CB0C15">
              <w:t>Uitmuntend</w:t>
            </w:r>
            <w:r w:rsidRPr="00CB0C15">
              <w:tab/>
              <w:t>(maximaal denkbare meerwaarde)</w:t>
            </w:r>
          </w:p>
        </w:tc>
        <w:tc>
          <w:tcPr>
            <w:tcW w:w="2700" w:type="dxa"/>
          </w:tcPr>
          <w:p w:rsidR="00441219" w:rsidRPr="00C35DD0" w:rsidRDefault="00441219" w:rsidP="00C35DD0">
            <w:pPr>
              <w:tabs>
                <w:tab w:val="decimal" w:pos="850"/>
              </w:tabs>
              <w:ind w:left="232"/>
              <w:rPr>
                <w:rFonts w:cs="V&amp;W Syntax (Adobe)"/>
                <w:color w:val="000000"/>
              </w:rPr>
            </w:pPr>
            <w:r w:rsidRPr="00C35DD0">
              <w:rPr>
                <w:rFonts w:cs="V&amp;W Syntax (Adobe)"/>
                <w:color w:val="000000"/>
              </w:rPr>
              <w:t>100</w:t>
            </w:r>
          </w:p>
        </w:tc>
      </w:tr>
      <w:tr w:rsidR="00441219" w:rsidRPr="00CB0C15" w:rsidTr="00C35DD0">
        <w:tc>
          <w:tcPr>
            <w:tcW w:w="2064" w:type="dxa"/>
          </w:tcPr>
          <w:p w:rsidR="00441219" w:rsidRPr="00CB0C15" w:rsidRDefault="00441219" w:rsidP="00C35DD0">
            <w:pPr>
              <w:jc w:val="center"/>
            </w:pPr>
            <w:r w:rsidRPr="00CB0C15">
              <w:t>8</w:t>
            </w:r>
          </w:p>
        </w:tc>
        <w:tc>
          <w:tcPr>
            <w:tcW w:w="5604" w:type="dxa"/>
          </w:tcPr>
          <w:p w:rsidR="00441219" w:rsidRPr="00CB0C15" w:rsidRDefault="00441219" w:rsidP="00C35DD0">
            <w:pPr>
              <w:tabs>
                <w:tab w:val="left" w:pos="1775"/>
              </w:tabs>
            </w:pPr>
            <w:r w:rsidRPr="00CB0C15">
              <w:t>Goed</w:t>
            </w:r>
            <w:r w:rsidRPr="00CB0C15">
              <w:tab/>
              <w:t>(aanzienlijke meerwaarde)</w:t>
            </w:r>
          </w:p>
        </w:tc>
        <w:tc>
          <w:tcPr>
            <w:tcW w:w="2700" w:type="dxa"/>
          </w:tcPr>
          <w:p w:rsidR="00441219" w:rsidRPr="00C35DD0" w:rsidRDefault="00441219" w:rsidP="00C35DD0">
            <w:pPr>
              <w:tabs>
                <w:tab w:val="decimal" w:pos="850"/>
              </w:tabs>
              <w:ind w:left="234"/>
              <w:rPr>
                <w:rFonts w:cs="V&amp;W Syntax (Adobe)"/>
                <w:color w:val="000000"/>
              </w:rPr>
            </w:pPr>
            <w:r w:rsidRPr="00C35DD0">
              <w:rPr>
                <w:rFonts w:cs="V&amp;W Syntax (Adobe)"/>
                <w:color w:val="000000"/>
              </w:rPr>
              <w:t>50</w:t>
            </w:r>
          </w:p>
        </w:tc>
      </w:tr>
      <w:tr w:rsidR="00441219" w:rsidRPr="00CB0C15" w:rsidTr="00C35DD0">
        <w:tc>
          <w:tcPr>
            <w:tcW w:w="2064" w:type="dxa"/>
          </w:tcPr>
          <w:p w:rsidR="00441219" w:rsidRPr="00CB0C15" w:rsidRDefault="00441219" w:rsidP="00C35DD0">
            <w:pPr>
              <w:jc w:val="center"/>
            </w:pPr>
            <w:r w:rsidRPr="00CB0C15">
              <w:t>6</w:t>
            </w:r>
          </w:p>
        </w:tc>
        <w:tc>
          <w:tcPr>
            <w:tcW w:w="5604" w:type="dxa"/>
          </w:tcPr>
          <w:p w:rsidR="00441219" w:rsidRPr="00CB0C15" w:rsidRDefault="00441219" w:rsidP="00C35DD0">
            <w:pPr>
              <w:tabs>
                <w:tab w:val="left" w:pos="1775"/>
              </w:tabs>
            </w:pPr>
            <w:r w:rsidRPr="00CB0C15">
              <w:t>Neutraal</w:t>
            </w:r>
            <w:r w:rsidRPr="00CB0C15">
              <w:tab/>
              <w:t>(geen meerwaarde)</w:t>
            </w:r>
          </w:p>
        </w:tc>
        <w:tc>
          <w:tcPr>
            <w:tcW w:w="2700" w:type="dxa"/>
          </w:tcPr>
          <w:p w:rsidR="00441219" w:rsidRPr="00C35DD0" w:rsidRDefault="00441219" w:rsidP="00C35DD0">
            <w:pPr>
              <w:tabs>
                <w:tab w:val="decimal" w:pos="850"/>
              </w:tabs>
              <w:ind w:left="234"/>
              <w:rPr>
                <w:rFonts w:cs="V&amp;W Syntax (Adobe)"/>
                <w:color w:val="000000"/>
              </w:rPr>
            </w:pPr>
            <w:r w:rsidRPr="00C35DD0">
              <w:rPr>
                <w:rFonts w:cs="V&amp;W Syntax (Adobe)"/>
                <w:color w:val="000000"/>
              </w:rPr>
              <w:t>0</w:t>
            </w:r>
          </w:p>
        </w:tc>
      </w:tr>
      <w:tr w:rsidR="00441219" w:rsidRPr="00CB0C15" w:rsidTr="00C35DD0">
        <w:tc>
          <w:tcPr>
            <w:tcW w:w="2064" w:type="dxa"/>
          </w:tcPr>
          <w:p w:rsidR="00441219" w:rsidRPr="00CB0C15" w:rsidRDefault="00441219" w:rsidP="00C35DD0">
            <w:pPr>
              <w:jc w:val="center"/>
            </w:pPr>
            <w:r w:rsidRPr="00CB0C15">
              <w:t>4</w:t>
            </w:r>
          </w:p>
        </w:tc>
        <w:tc>
          <w:tcPr>
            <w:tcW w:w="5604" w:type="dxa"/>
          </w:tcPr>
          <w:p w:rsidR="00441219" w:rsidRPr="00CB0C15" w:rsidRDefault="00441219" w:rsidP="00CB0C15">
            <w:r w:rsidRPr="00CB0C15">
              <w:t>Ruim onvoldoende</w:t>
            </w:r>
          </w:p>
        </w:tc>
        <w:tc>
          <w:tcPr>
            <w:tcW w:w="2700" w:type="dxa"/>
          </w:tcPr>
          <w:p w:rsidR="00441219" w:rsidRPr="00C35DD0" w:rsidRDefault="00441219" w:rsidP="00C35DD0">
            <w:pPr>
              <w:tabs>
                <w:tab w:val="decimal" w:pos="850"/>
              </w:tabs>
              <w:ind w:left="234"/>
              <w:rPr>
                <w:rFonts w:cs="V&amp;W Syntax (Adobe)"/>
                <w:color w:val="000000"/>
              </w:rPr>
            </w:pPr>
            <w:r w:rsidRPr="00C35DD0">
              <w:rPr>
                <w:rFonts w:cs="V&amp;W Syntax (Adobe)"/>
                <w:color w:val="000000"/>
              </w:rPr>
              <w:t>- 50</w:t>
            </w:r>
          </w:p>
        </w:tc>
      </w:tr>
      <w:tr w:rsidR="00441219" w:rsidRPr="00CB0C15" w:rsidTr="00C35DD0">
        <w:tc>
          <w:tcPr>
            <w:tcW w:w="2064" w:type="dxa"/>
          </w:tcPr>
          <w:p w:rsidR="00441219" w:rsidRPr="00CB0C15" w:rsidRDefault="00441219" w:rsidP="00C35DD0">
            <w:pPr>
              <w:jc w:val="center"/>
            </w:pPr>
            <w:r w:rsidRPr="00CB0C15">
              <w:t>2</w:t>
            </w:r>
          </w:p>
        </w:tc>
        <w:tc>
          <w:tcPr>
            <w:tcW w:w="5604" w:type="dxa"/>
          </w:tcPr>
          <w:p w:rsidR="00441219" w:rsidRPr="00CB0C15" w:rsidRDefault="00441219" w:rsidP="00CB0C15">
            <w:r w:rsidRPr="00CB0C15">
              <w:t>Zeer slecht</w:t>
            </w:r>
          </w:p>
        </w:tc>
        <w:tc>
          <w:tcPr>
            <w:tcW w:w="2700" w:type="dxa"/>
          </w:tcPr>
          <w:p w:rsidR="00441219" w:rsidRPr="00C35DD0" w:rsidRDefault="00441219" w:rsidP="00C35DD0">
            <w:pPr>
              <w:tabs>
                <w:tab w:val="decimal" w:pos="850"/>
              </w:tabs>
              <w:ind w:left="234"/>
              <w:rPr>
                <w:rFonts w:cs="V&amp;W Syntax (Adobe)"/>
                <w:color w:val="000000"/>
              </w:rPr>
            </w:pPr>
            <w:r w:rsidRPr="00C35DD0">
              <w:rPr>
                <w:rFonts w:cs="V&amp;W Syntax (Adobe)"/>
                <w:color w:val="000000"/>
              </w:rPr>
              <w:t>- 100</w:t>
            </w:r>
          </w:p>
        </w:tc>
      </w:tr>
    </w:tbl>
    <w:p w:rsidR="00A97389" w:rsidRPr="00EA5008" w:rsidRDefault="00A97389">
      <w:pPr>
        <w:rPr>
          <w:rStyle w:val="Verborgentekst"/>
        </w:rPr>
      </w:pPr>
      <w:bookmarkStart w:id="3631" w:name="bwHT_EMVI_4b"/>
    </w:p>
    <w:bookmarkEnd w:id="3631"/>
    <w:p w:rsidR="00441219" w:rsidRDefault="00441219">
      <w:pPr>
        <w:rPr>
          <w:rFonts w:cs="V&amp;W Syntax (Adobe)"/>
          <w:color w:val="000000"/>
        </w:rPr>
      </w:pPr>
    </w:p>
    <w:p w:rsidR="001912D3" w:rsidRPr="00441219" w:rsidRDefault="00441219">
      <w:pPr>
        <w:rPr>
          <w:rFonts w:cs="V&amp;W Syntax (Adobe)"/>
          <w:color w:val="000000"/>
        </w:rPr>
      </w:pPr>
      <w:r w:rsidRPr="00441219">
        <w:rPr>
          <w:rFonts w:cs="V&amp;W Syntax (Adobe)"/>
          <w:color w:val="000000"/>
        </w:rPr>
        <w:t>De lineaire relatie: ‘Behaalde kwaliteitswaarde’ = (‘Beoordelingscijfer’ – 6) / 4 * ‘Maximale kwaliteitswaarde’.</w:t>
      </w:r>
    </w:p>
    <w:p w:rsidR="00441219" w:rsidRDefault="00441219">
      <w:pPr>
        <w:rPr>
          <w:rFonts w:cs="V&amp;W Syntax (Adobe)"/>
          <w:color w:val="000000"/>
          <w:u w:val="single"/>
        </w:rPr>
      </w:pPr>
    </w:p>
    <w:p w:rsidR="009F7E75" w:rsidRDefault="009F7E75">
      <w:pPr>
        <w:rPr>
          <w:rFonts w:cs="V&amp;W Syntax (Adobe)"/>
          <w:color w:val="000000"/>
          <w:u w:val="single"/>
        </w:rPr>
      </w:pPr>
      <w:r>
        <w:rPr>
          <w:rFonts w:cs="V&amp;W Syntax (Adobe)"/>
          <w:color w:val="000000"/>
          <w:u w:val="single"/>
        </w:rPr>
        <w:t>Beoordelingscijfer beneden 6</w:t>
      </w:r>
    </w:p>
    <w:p w:rsidR="00A97389" w:rsidRPr="00A97389" w:rsidRDefault="00A97389" w:rsidP="00A97389">
      <w:pPr>
        <w:rPr>
          <w:rFonts w:cs="V&amp;W Syntax (Adobe)"/>
          <w:color w:val="000000"/>
        </w:rPr>
      </w:pPr>
      <w:r w:rsidRPr="00A97389">
        <w:rPr>
          <w:rFonts w:cs="V&amp;W Syntax (Adobe)"/>
          <w:color w:val="000000"/>
        </w:rPr>
        <w:t xml:space="preserve">Indien een criterium niet voortbouwt op een eis en ook niet expliciet is bepaald dat op dit criterium een “knock-out” van toepassing is, zijn beoordelingscijfers lager dan 6 mogelijk. Een beoordelingscijfer lager dan 6 is bijvoorbeeld mogelijk indien een aangeboden oplossing niet </w:t>
      </w:r>
      <w:r w:rsidR="003B766C" w:rsidRPr="003B766C">
        <w:rPr>
          <w:rFonts w:cs="V&amp;W Syntax (Adobe)"/>
          <w:color w:val="000000"/>
        </w:rPr>
        <w:t xml:space="preserve">voldoet aan de huidige stand van technologie of kennis </w:t>
      </w:r>
      <w:r w:rsidRPr="00A97389">
        <w:rPr>
          <w:rFonts w:cs="V&amp;W Syntax (Adobe)"/>
          <w:color w:val="000000"/>
        </w:rPr>
        <w:t xml:space="preserve">en de inschrijver dus een verouderd product of verouderde werkwijze aanbiedt terwijl betere alternatieven voorhanden zijn. Toekennen van een beoordelingscijfer lager dan 6 kan ook gerechtvaardigd zijn als: </w:t>
      </w:r>
    </w:p>
    <w:p w:rsidR="00A97389" w:rsidRPr="00A97389" w:rsidRDefault="00A97389" w:rsidP="00A97389">
      <w:pPr>
        <w:rPr>
          <w:rFonts w:cs="V&amp;W Syntax (Adobe)"/>
          <w:color w:val="000000"/>
        </w:rPr>
      </w:pPr>
      <w:r w:rsidRPr="00A97389">
        <w:rPr>
          <w:rFonts w:cs="V&amp;W Syntax (Adobe)"/>
          <w:color w:val="000000"/>
        </w:rPr>
        <w:t>-</w:t>
      </w:r>
      <w:r w:rsidRPr="00A97389">
        <w:rPr>
          <w:rFonts w:cs="V&amp;W Syntax (Adobe)"/>
          <w:color w:val="000000"/>
        </w:rPr>
        <w:tab/>
        <w:t xml:space="preserve">een door de inschrijver aangeboden werkwijze </w:t>
      </w:r>
      <w:r w:rsidR="003B766C" w:rsidRPr="003B766C">
        <w:rPr>
          <w:rFonts w:cs="V&amp;W Syntax (Adobe)"/>
          <w:color w:val="000000"/>
        </w:rPr>
        <w:t>moeilijk te beheersen risico’s</w:t>
      </w:r>
      <w:r w:rsidRPr="00A97389">
        <w:rPr>
          <w:rFonts w:cs="V&amp;W Syntax (Adobe)"/>
          <w:color w:val="000000"/>
        </w:rPr>
        <w:t xml:space="preserve"> met zich meebrengt</w:t>
      </w:r>
      <w:r w:rsidR="005C79D8">
        <w:rPr>
          <w:rFonts w:cs="V&amp;W Syntax (Adobe)"/>
          <w:color w:val="000000"/>
        </w:rPr>
        <w:t>;</w:t>
      </w:r>
    </w:p>
    <w:p w:rsidR="00A97389" w:rsidRPr="00A97389" w:rsidRDefault="00A97389" w:rsidP="00A97389">
      <w:pPr>
        <w:rPr>
          <w:rFonts w:cs="V&amp;W Syntax (Adobe)"/>
          <w:color w:val="000000"/>
        </w:rPr>
      </w:pPr>
      <w:r w:rsidRPr="00A97389">
        <w:rPr>
          <w:rFonts w:cs="V&amp;W Syntax (Adobe)"/>
          <w:color w:val="000000"/>
        </w:rPr>
        <w:t>-</w:t>
      </w:r>
      <w:r w:rsidRPr="00A97389">
        <w:rPr>
          <w:rFonts w:cs="V&amp;W Syntax (Adobe)"/>
          <w:color w:val="000000"/>
        </w:rPr>
        <w:tab/>
        <w:t>niet of onvoldoende wordt ingegaan op hetgeen gevraagd wordt in het kader van de EMVI</w:t>
      </w:r>
      <w:r w:rsidR="00DE031C">
        <w:rPr>
          <w:rFonts w:cs="V&amp;W Syntax (Adobe)"/>
          <w:color w:val="000000"/>
        </w:rPr>
        <w:t>-</w:t>
      </w:r>
      <w:r w:rsidRPr="00A97389">
        <w:rPr>
          <w:rFonts w:cs="V&amp;W Syntax (Adobe)"/>
          <w:color w:val="000000"/>
        </w:rPr>
        <w:t>beoordeling.</w:t>
      </w:r>
    </w:p>
    <w:p w:rsidR="00A97389" w:rsidRDefault="00A97389" w:rsidP="00A97389">
      <w:pPr>
        <w:rPr>
          <w:rFonts w:cs="V&amp;W Syntax (Adobe)"/>
          <w:color w:val="000000"/>
        </w:rPr>
      </w:pPr>
    </w:p>
    <w:p w:rsidR="005C79D8" w:rsidRPr="00A97389" w:rsidRDefault="005C79D8" w:rsidP="00A97389">
      <w:pPr>
        <w:rPr>
          <w:rFonts w:cs="V&amp;W Syntax (Adobe)"/>
          <w:color w:val="000000"/>
        </w:rPr>
      </w:pPr>
    </w:p>
    <w:p w:rsidR="00A97389" w:rsidRPr="00A97389" w:rsidRDefault="00A97389" w:rsidP="00A97389">
      <w:pPr>
        <w:rPr>
          <w:rFonts w:cs="V&amp;W Syntax (Adobe)"/>
          <w:color w:val="000000"/>
        </w:rPr>
      </w:pPr>
      <w:r w:rsidRPr="00A97389">
        <w:rPr>
          <w:rFonts w:cs="V&amp;W Syntax (Adobe)"/>
          <w:color w:val="000000"/>
        </w:rPr>
        <w:t>Indien een “knock-out” van toepassing is bij een te laag cijfer, vermeldt de aanbesteder expliciet op welk subcriterium c.q. onderdeel dit van toepassing is en vanaf welk cijfer afwijzing plaatsvindt (bijvoorbeeld bij een 4 of lager). Uiteraard kan dit voor meer dan één subcriterium gelden.</w:t>
      </w:r>
    </w:p>
    <w:p w:rsidR="00A97389" w:rsidRPr="00A97389" w:rsidRDefault="00A97389" w:rsidP="00A97389">
      <w:pPr>
        <w:rPr>
          <w:rFonts w:cs="V&amp;W Syntax (Adobe)"/>
          <w:color w:val="000000"/>
        </w:rPr>
      </w:pPr>
    </w:p>
    <w:p w:rsidR="00A97389" w:rsidRPr="00A97389" w:rsidRDefault="00A97389" w:rsidP="00A97389">
      <w:pPr>
        <w:rPr>
          <w:rFonts w:cs="V&amp;W Syntax (Adobe)"/>
          <w:color w:val="000000"/>
        </w:rPr>
      </w:pPr>
      <w:r w:rsidRPr="00A97389">
        <w:rPr>
          <w:rFonts w:cs="V&amp;W Syntax (Adobe)"/>
          <w:color w:val="000000"/>
        </w:rPr>
        <w:t xml:space="preserve">N.B.: Bij een criterium dat dient ter stimulans tot </w:t>
      </w:r>
      <w:r w:rsidR="00EC4F1A">
        <w:rPr>
          <w:rFonts w:cs="V&amp;W Syntax (Adobe)"/>
          <w:color w:val="000000"/>
        </w:rPr>
        <w:t xml:space="preserve">het </w:t>
      </w:r>
      <w:r w:rsidRPr="00A97389">
        <w:rPr>
          <w:rFonts w:cs="V&amp;W Syntax (Adobe)"/>
          <w:color w:val="000000"/>
        </w:rPr>
        <w:t xml:space="preserve">leveren van een betere prestatie ten opzichte van een expliciete eis uit de vraagspecificatie c.q. </w:t>
      </w:r>
      <w:r w:rsidR="00EC4F1A">
        <w:rPr>
          <w:rFonts w:cs="V&amp;W Syntax (Adobe)"/>
          <w:color w:val="000000"/>
        </w:rPr>
        <w:t xml:space="preserve">het </w:t>
      </w:r>
      <w:r w:rsidRPr="00A97389">
        <w:rPr>
          <w:rFonts w:cs="V&amp;W Syntax (Adobe)"/>
          <w:color w:val="000000"/>
        </w:rPr>
        <w:t xml:space="preserve">programma van eisen en waarbij de inschrijving niet aan die eis voldoet, is geen sprake van een </w:t>
      </w:r>
      <w:r w:rsidR="00FC4E03">
        <w:rPr>
          <w:rFonts w:cs="V&amp;W Syntax (Adobe)"/>
          <w:color w:val="000000"/>
        </w:rPr>
        <w:t>“</w:t>
      </w:r>
      <w:r w:rsidRPr="00A97389">
        <w:rPr>
          <w:rFonts w:cs="V&amp;W Syntax (Adobe)"/>
          <w:color w:val="000000"/>
        </w:rPr>
        <w:t>knock-out</w:t>
      </w:r>
      <w:r w:rsidR="00FC4E03">
        <w:rPr>
          <w:rFonts w:cs="V&amp;W Syntax (Adobe)"/>
          <w:color w:val="000000"/>
        </w:rPr>
        <w:t>”</w:t>
      </w:r>
      <w:r w:rsidRPr="00A97389">
        <w:rPr>
          <w:rFonts w:cs="V&amp;W Syntax (Adobe)"/>
          <w:color w:val="000000"/>
        </w:rPr>
        <w:t xml:space="preserve"> maar van een ongeldige inschrijving. Op grond daarvan dient afwijzing plaats te vinden. </w:t>
      </w:r>
      <w:r w:rsidR="00EC4F1A">
        <w:rPr>
          <w:rFonts w:cs="V&amp;W Syntax (Adobe)"/>
          <w:color w:val="000000"/>
        </w:rPr>
        <w:t>Het g</w:t>
      </w:r>
      <w:r w:rsidRPr="00A97389">
        <w:rPr>
          <w:rFonts w:cs="V&amp;W Syntax (Adobe)"/>
          <w:color w:val="000000"/>
        </w:rPr>
        <w:t>even van een beoordelingscijfer is dan niet meer aan de orde. Ook als een criterium betrekking heeft op een set van samenhangende eisen, leidt het niet voldoen aan één van de (basis-)eisen uit de vraagspecificatie c.q. programma van eisen reeds tot een afwijzing (zonder dat een EMVI-beoordeling wordt toegekend).</w:t>
      </w:r>
    </w:p>
    <w:p w:rsidR="009F7E75" w:rsidRDefault="009F7E75">
      <w:pPr>
        <w:rPr>
          <w:rFonts w:cs="Arial"/>
        </w:rPr>
      </w:pPr>
    </w:p>
    <w:p w:rsidR="005C5C3C" w:rsidRDefault="005C5C3C">
      <w:pPr>
        <w:rPr>
          <w:rFonts w:cs="Arial"/>
        </w:rPr>
      </w:pPr>
    </w:p>
    <w:p w:rsidR="009F7E75" w:rsidRDefault="009F7E75">
      <w:pPr>
        <w:tabs>
          <w:tab w:val="left" w:pos="5280"/>
        </w:tabs>
        <w:rPr>
          <w:rFonts w:cs="Arial"/>
        </w:rPr>
      </w:pPr>
    </w:p>
    <w:p w:rsidR="009F7E75" w:rsidRDefault="009F7E75">
      <w:pPr>
        <w:tabs>
          <w:tab w:val="left" w:pos="5280"/>
        </w:tabs>
        <w:rPr>
          <w:rFonts w:cs="Arial"/>
        </w:rPr>
        <w:sectPr w:rsidR="009F7E75">
          <w:headerReference w:type="default" r:id="rId14"/>
          <w:footerReference w:type="default" r:id="rId15"/>
          <w:pgSz w:w="16838" w:h="11906" w:orient="landscape" w:code="9"/>
          <w:pgMar w:top="1134" w:right="1440" w:bottom="907" w:left="1440" w:header="709" w:footer="732" w:gutter="0"/>
          <w:cols w:space="708"/>
          <w:docGrid w:linePitch="360"/>
        </w:sectPr>
      </w:pPr>
    </w:p>
    <w:p w:rsidR="009F7E75" w:rsidRDefault="009F7E75" w:rsidP="008E3FBB">
      <w:pPr>
        <w:pStyle w:val="KopBijlage"/>
        <w:ind w:hanging="2041"/>
      </w:pPr>
      <w:bookmarkStart w:id="3632" w:name="_Bijlage_C_Inschrijvingsbiljet"/>
      <w:bookmarkStart w:id="3633" w:name="_Toc231299883"/>
      <w:bookmarkStart w:id="3634" w:name="_Toc231881514"/>
      <w:bookmarkStart w:id="3635" w:name="_Toc231881705"/>
      <w:bookmarkStart w:id="3636" w:name="_Toc231881772"/>
      <w:bookmarkStart w:id="3637" w:name="_Toc231881777"/>
      <w:bookmarkStart w:id="3638" w:name="_Toc231881935"/>
      <w:bookmarkStart w:id="3639" w:name="_Toc231881944"/>
      <w:bookmarkStart w:id="3640" w:name="_Toc231882396"/>
      <w:bookmarkStart w:id="3641" w:name="_Toc231882440"/>
      <w:bookmarkStart w:id="3642" w:name="_Ref128366432"/>
      <w:bookmarkStart w:id="3643" w:name="_Toc231886679"/>
      <w:bookmarkStart w:id="3644" w:name="_Toc231886740"/>
      <w:bookmarkStart w:id="3645" w:name="_Toc231886942"/>
      <w:bookmarkStart w:id="3646" w:name="_Toc231887212"/>
      <w:bookmarkStart w:id="3647" w:name="_Toc231887254"/>
      <w:bookmarkStart w:id="3648" w:name="_Toc231887300"/>
      <w:bookmarkStart w:id="3649" w:name="_Toc231887454"/>
      <w:bookmarkStart w:id="3650" w:name="_Toc231887500"/>
      <w:bookmarkStart w:id="3651" w:name="_Toc231887882"/>
      <w:bookmarkStart w:id="3652" w:name="_Toc231887925"/>
      <w:bookmarkStart w:id="3653" w:name="_Toc231887969"/>
      <w:bookmarkStart w:id="3654" w:name="_Toc231891639"/>
      <w:bookmarkStart w:id="3655" w:name="_Toc231891698"/>
      <w:bookmarkStart w:id="3656" w:name="_Toc231891745"/>
      <w:bookmarkStart w:id="3657" w:name="_Toc231894113"/>
      <w:bookmarkStart w:id="3658" w:name="_Toc231894513"/>
      <w:bookmarkStart w:id="3659" w:name="_Toc231894556"/>
      <w:bookmarkStart w:id="3660" w:name="_Toc231894598"/>
      <w:bookmarkStart w:id="3661" w:name="_Toc231894732"/>
      <w:bookmarkStart w:id="3662" w:name="_Toc231895202"/>
      <w:bookmarkStart w:id="3663" w:name="_Toc231895244"/>
      <w:bookmarkStart w:id="3664" w:name="_Toc231895291"/>
      <w:bookmarkStart w:id="3665" w:name="_Toc231895336"/>
      <w:bookmarkStart w:id="3666" w:name="_Toc231895606"/>
      <w:bookmarkStart w:id="3667" w:name="_Toc231895649"/>
      <w:bookmarkStart w:id="3668" w:name="_Toc231895691"/>
      <w:bookmarkStart w:id="3669" w:name="_Toc231895734"/>
      <w:bookmarkStart w:id="3670" w:name="_Toc231895782"/>
      <w:bookmarkStart w:id="3671" w:name="_Toc231895952"/>
      <w:bookmarkStart w:id="3672" w:name="_Toc231895995"/>
      <w:bookmarkStart w:id="3673" w:name="_Toc231896216"/>
      <w:bookmarkStart w:id="3674" w:name="_Toc231896259"/>
      <w:bookmarkStart w:id="3675" w:name="_Toc231896306"/>
      <w:bookmarkStart w:id="3676" w:name="_Toc231896370"/>
      <w:bookmarkStart w:id="3677" w:name="_Toc231896412"/>
      <w:bookmarkStart w:id="3678" w:name="_Toc231896455"/>
      <w:bookmarkStart w:id="3679" w:name="_Toc231896502"/>
      <w:bookmarkStart w:id="3680" w:name="_Toc231896641"/>
      <w:bookmarkStart w:id="3681" w:name="_Toc231896817"/>
      <w:bookmarkStart w:id="3682" w:name="_Toc231896864"/>
      <w:bookmarkStart w:id="3683" w:name="_Toc231896911"/>
      <w:bookmarkStart w:id="3684" w:name="_Toc231896954"/>
      <w:bookmarkStart w:id="3685" w:name="_Toc231896996"/>
      <w:bookmarkStart w:id="3686" w:name="_Toc231897038"/>
      <w:bookmarkStart w:id="3687" w:name="_Toc231897081"/>
      <w:bookmarkStart w:id="3688" w:name="_Toc231897128"/>
      <w:bookmarkStart w:id="3689" w:name="_Toc231897171"/>
      <w:bookmarkStart w:id="3690" w:name="_Toc231897218"/>
      <w:bookmarkStart w:id="3691" w:name="_Toc231897261"/>
      <w:bookmarkStart w:id="3692" w:name="_Toc231897308"/>
      <w:bookmarkStart w:id="3693" w:name="_Toc231897351"/>
      <w:bookmarkStart w:id="3694" w:name="_Toc231897398"/>
      <w:bookmarkStart w:id="3695" w:name="_Toc231897441"/>
      <w:bookmarkStart w:id="3696" w:name="_Toc231897488"/>
      <w:bookmarkStart w:id="3697" w:name="_Toc231897531"/>
      <w:bookmarkStart w:id="3698" w:name="_Toc231897578"/>
      <w:bookmarkStart w:id="3699" w:name="_Toc231897621"/>
      <w:bookmarkStart w:id="3700" w:name="_Toc231897668"/>
      <w:bookmarkStart w:id="3701" w:name="_Toc231897711"/>
      <w:bookmarkStart w:id="3702" w:name="_Toc231897758"/>
      <w:bookmarkStart w:id="3703" w:name="_Toc231898405"/>
      <w:bookmarkStart w:id="3704" w:name="_Toc231898452"/>
      <w:bookmarkStart w:id="3705" w:name="_Toc231898495"/>
      <w:bookmarkStart w:id="3706" w:name="_Toc231898542"/>
      <w:bookmarkStart w:id="3707" w:name="_Toc231898585"/>
      <w:bookmarkStart w:id="3708" w:name="_Toc231898632"/>
      <w:bookmarkStart w:id="3709" w:name="_Toc231898675"/>
      <w:bookmarkStart w:id="3710" w:name="_Toc231898722"/>
      <w:bookmarkStart w:id="3711" w:name="_Toc231898765"/>
      <w:bookmarkStart w:id="3712" w:name="_Toc231898807"/>
      <w:bookmarkStart w:id="3713" w:name="_Toc231898850"/>
      <w:bookmarkStart w:id="3714" w:name="_Toc231898897"/>
      <w:bookmarkStart w:id="3715" w:name="_Toc231898940"/>
      <w:bookmarkStart w:id="3716" w:name="_Toc231898987"/>
      <w:bookmarkStart w:id="3717" w:name="_Toc231899030"/>
      <w:bookmarkStart w:id="3718" w:name="_Toc231899077"/>
      <w:bookmarkStart w:id="3719" w:name="_Toc231899120"/>
      <w:bookmarkStart w:id="3720" w:name="_Toc231899163"/>
      <w:bookmarkStart w:id="3721" w:name="_Toc231899205"/>
      <w:bookmarkStart w:id="3722" w:name="_Toc231899247"/>
      <w:bookmarkStart w:id="3723" w:name="_Toc231899290"/>
      <w:bookmarkStart w:id="3724" w:name="_Toc231899337"/>
      <w:bookmarkStart w:id="3725" w:name="_Toc231899380"/>
      <w:bookmarkStart w:id="3726" w:name="_Toc231899423"/>
      <w:bookmarkStart w:id="3727" w:name="_Toc231899465"/>
      <w:bookmarkStart w:id="3728" w:name="_Toc231899512"/>
      <w:bookmarkStart w:id="3729" w:name="_Toc231899555"/>
      <w:bookmarkStart w:id="3730" w:name="_Toc231899602"/>
      <w:bookmarkStart w:id="3731" w:name="_Toc231899645"/>
      <w:bookmarkStart w:id="3732" w:name="_Toc231899687"/>
      <w:bookmarkStart w:id="3733" w:name="_Toc231899730"/>
      <w:bookmarkStart w:id="3734" w:name="_Toc231899777"/>
      <w:bookmarkStart w:id="3735" w:name="_Toc231899820"/>
      <w:bookmarkStart w:id="3736" w:name="_Toc231899863"/>
      <w:bookmarkStart w:id="3737" w:name="_Toc231899905"/>
      <w:bookmarkStart w:id="3738" w:name="_Toc231899953"/>
      <w:bookmarkStart w:id="3739" w:name="_Toc231899996"/>
      <w:bookmarkStart w:id="3740" w:name="_Toc231900039"/>
      <w:bookmarkStart w:id="3741" w:name="_Toc231900157"/>
      <w:bookmarkStart w:id="3742" w:name="_Toc231900199"/>
      <w:bookmarkStart w:id="3743" w:name="_Toc231900241"/>
      <w:bookmarkStart w:id="3744" w:name="_Toc231900283"/>
      <w:bookmarkStart w:id="3745" w:name="_Toc231900326"/>
      <w:bookmarkStart w:id="3746" w:name="_Toc231900369"/>
      <w:bookmarkStart w:id="3747" w:name="_Toc231900412"/>
      <w:bookmarkStart w:id="3748" w:name="_Toc231900416"/>
      <w:bookmarkStart w:id="3749" w:name="_Toc231900420"/>
      <w:bookmarkStart w:id="3750" w:name="_Toc231900424"/>
      <w:bookmarkStart w:id="3751" w:name="_Toc231900466"/>
      <w:bookmarkStart w:id="3752" w:name="_Toc231900513"/>
      <w:bookmarkStart w:id="3753" w:name="_Toc231900556"/>
      <w:bookmarkStart w:id="3754" w:name="_Toc231900598"/>
      <w:bookmarkStart w:id="3755" w:name="_Toc231900602"/>
      <w:bookmarkStart w:id="3756" w:name="_Toc231900606"/>
      <w:bookmarkStart w:id="3757" w:name="_Toc231901371"/>
      <w:bookmarkStart w:id="3758" w:name="_Toc231901416"/>
      <w:bookmarkStart w:id="3759" w:name="_Toc231901465"/>
      <w:bookmarkStart w:id="3760" w:name="_Toc231902394"/>
      <w:bookmarkStart w:id="3761" w:name="_Toc231902443"/>
      <w:bookmarkStart w:id="3762" w:name="_Toc231902485"/>
      <w:bookmarkStart w:id="3763" w:name="_Toc231902532"/>
      <w:bookmarkStart w:id="3764" w:name="_Toc231902573"/>
      <w:bookmarkStart w:id="3765" w:name="_Toc231902619"/>
      <w:bookmarkStart w:id="3766" w:name="_Toc231902661"/>
      <w:bookmarkStart w:id="3767" w:name="_Toc231902707"/>
      <w:bookmarkStart w:id="3768" w:name="_Toc231902756"/>
      <w:bookmarkStart w:id="3769" w:name="_Toc231902805"/>
      <w:bookmarkStart w:id="3770" w:name="_Toc231902854"/>
      <w:bookmarkStart w:id="3771" w:name="_Toc231902903"/>
      <w:bookmarkStart w:id="3772" w:name="_Toc231902945"/>
      <w:bookmarkStart w:id="3773" w:name="_Toc231902986"/>
      <w:bookmarkStart w:id="3774" w:name="_Toc231973536"/>
      <w:bookmarkStart w:id="3775" w:name="_Toc231973577"/>
      <w:bookmarkStart w:id="3776" w:name="_Toc231979199"/>
      <w:bookmarkStart w:id="3777" w:name="_Toc231979243"/>
      <w:bookmarkStart w:id="3778" w:name="_Toc231979284"/>
      <w:bookmarkStart w:id="3779" w:name="_Toc231979324"/>
      <w:bookmarkStart w:id="3780" w:name="_Toc231979365"/>
      <w:bookmarkStart w:id="3781" w:name="_Toc231979406"/>
      <w:bookmarkStart w:id="3782" w:name="_Toc231979447"/>
      <w:bookmarkStart w:id="3783" w:name="_Toc231979488"/>
      <w:bookmarkStart w:id="3784" w:name="_Toc231979529"/>
      <w:bookmarkStart w:id="3785" w:name="_Toc231979570"/>
      <w:bookmarkStart w:id="3786" w:name="_Toc231979612"/>
      <w:bookmarkStart w:id="3787" w:name="_Toc231979660"/>
      <w:bookmarkStart w:id="3788" w:name="_Toc231979704"/>
      <w:bookmarkStart w:id="3789" w:name="_Toc231979753"/>
      <w:bookmarkStart w:id="3790" w:name="_Toc231980639"/>
      <w:bookmarkStart w:id="3791" w:name="_Toc231980688"/>
      <w:bookmarkStart w:id="3792" w:name="_Toc231980737"/>
      <w:bookmarkStart w:id="3793" w:name="_Toc231980786"/>
      <w:bookmarkStart w:id="3794" w:name="_Toc231980835"/>
      <w:bookmarkStart w:id="3795" w:name="_Toc231980877"/>
      <w:bookmarkStart w:id="3796" w:name="_Toc231980918"/>
      <w:bookmarkStart w:id="3797" w:name="_Toc231980960"/>
      <w:bookmarkStart w:id="3798" w:name="_Toc231981204"/>
      <w:bookmarkStart w:id="3799" w:name="_Toc231981251"/>
      <w:bookmarkStart w:id="3800" w:name="_Toc231981682"/>
      <w:bookmarkStart w:id="3801" w:name="_Toc231981724"/>
      <w:bookmarkStart w:id="3802" w:name="_Toc231981764"/>
      <w:bookmarkStart w:id="3803" w:name="_Toc231981805"/>
      <w:bookmarkStart w:id="3804" w:name="_Toc231981845"/>
      <w:bookmarkStart w:id="3805" w:name="_Toc231981886"/>
      <w:bookmarkStart w:id="3806" w:name="_Toc231981927"/>
      <w:bookmarkStart w:id="3807" w:name="_Toc231985754"/>
      <w:bookmarkStart w:id="3808" w:name="_Toc231985795"/>
      <w:bookmarkStart w:id="3809" w:name="_Toc231985841"/>
      <w:bookmarkStart w:id="3810" w:name="_Toc231985883"/>
      <w:bookmarkStart w:id="3811" w:name="_Toc231985924"/>
      <w:bookmarkStart w:id="3812" w:name="_Toc231985965"/>
      <w:bookmarkStart w:id="3813" w:name="_Toc231986011"/>
      <w:bookmarkStart w:id="3814" w:name="_Toc231986053"/>
      <w:bookmarkStart w:id="3815" w:name="_Toc232922730"/>
      <w:bookmarkStart w:id="3816" w:name="_Toc232928710"/>
      <w:bookmarkStart w:id="3817" w:name="_Toc232939397"/>
      <w:bookmarkStart w:id="3818" w:name="_Toc232939881"/>
      <w:bookmarkStart w:id="3819" w:name="_Toc232939969"/>
      <w:bookmarkStart w:id="3820" w:name="_Toc232940010"/>
      <w:bookmarkStart w:id="3821" w:name="_Toc232940056"/>
      <w:bookmarkStart w:id="3822" w:name="_Toc232940098"/>
      <w:bookmarkStart w:id="3823" w:name="_Toc232940139"/>
      <w:bookmarkStart w:id="3824" w:name="_Toc233090264"/>
      <w:bookmarkStart w:id="3825" w:name="_Toc233090324"/>
      <w:bookmarkStart w:id="3826" w:name="_Toc233090366"/>
      <w:bookmarkStart w:id="3827" w:name="_Toc233090434"/>
      <w:bookmarkStart w:id="3828" w:name="_Toc233090507"/>
      <w:bookmarkStart w:id="3829" w:name="_Toc233599499"/>
      <w:bookmarkStart w:id="3830" w:name="_Toc233599503"/>
      <w:bookmarkStart w:id="3831" w:name="_Toc233599507"/>
      <w:bookmarkStart w:id="3832" w:name="_Toc233599511"/>
      <w:bookmarkStart w:id="3833" w:name="_Toc233599515"/>
      <w:bookmarkStart w:id="3834" w:name="_Toc233599519"/>
      <w:bookmarkStart w:id="3835" w:name="_Toc233599523"/>
      <w:bookmarkStart w:id="3836" w:name="_Toc233599527"/>
      <w:bookmarkStart w:id="3837" w:name="_Toc233599531"/>
      <w:bookmarkStart w:id="3838" w:name="_Toc233599535"/>
      <w:bookmarkStart w:id="3839" w:name="_Toc233599539"/>
      <w:bookmarkStart w:id="3840" w:name="_Toc233599715"/>
      <w:bookmarkStart w:id="3841" w:name="_Toc233600036"/>
      <w:bookmarkStart w:id="3842" w:name="_Toc233600040"/>
      <w:bookmarkStart w:id="3843" w:name="_Toc233600044"/>
      <w:bookmarkStart w:id="3844" w:name="_Toc233600048"/>
      <w:bookmarkStart w:id="3845" w:name="_Toc233600052"/>
      <w:bookmarkStart w:id="3846" w:name="_Toc233600056"/>
      <w:bookmarkStart w:id="3847" w:name="_Toc233600060"/>
      <w:bookmarkStart w:id="3848" w:name="_Toc233600064"/>
      <w:bookmarkStart w:id="3849" w:name="_Toc233600886"/>
      <w:bookmarkStart w:id="3850" w:name="_Toc233600929"/>
      <w:bookmarkStart w:id="3851" w:name="_Toc234399219"/>
      <w:bookmarkStart w:id="3852" w:name="_Toc234401171"/>
      <w:bookmarkStart w:id="3853" w:name="_Toc234401217"/>
      <w:bookmarkStart w:id="3854" w:name="_Toc234403171"/>
      <w:bookmarkStart w:id="3855" w:name="_Toc234403212"/>
      <w:bookmarkStart w:id="3856" w:name="_Toc234403287"/>
      <w:bookmarkStart w:id="3857" w:name="_Toc234403331"/>
      <w:bookmarkStart w:id="3858" w:name="_Toc234403373"/>
      <w:bookmarkStart w:id="3859" w:name="_Toc234403416"/>
      <w:bookmarkStart w:id="3860" w:name="_Toc234403457"/>
      <w:bookmarkStart w:id="3861" w:name="_Toc234403593"/>
      <w:bookmarkStart w:id="3862" w:name="_Toc234403634"/>
      <w:bookmarkStart w:id="3863" w:name="_Toc234403675"/>
      <w:bookmarkStart w:id="3864" w:name="_Toc234403745"/>
      <w:bookmarkStart w:id="3865" w:name="_Toc234403786"/>
      <w:bookmarkStart w:id="3866" w:name="_Toc234403828"/>
      <w:bookmarkStart w:id="3867" w:name="_Toc234665195"/>
      <w:bookmarkStart w:id="3868" w:name="_Toc234665239"/>
      <w:bookmarkStart w:id="3869" w:name="_Toc234668558"/>
      <w:bookmarkStart w:id="3870" w:name="_Toc234668602"/>
      <w:bookmarkStart w:id="3871" w:name="_Toc234668650"/>
      <w:bookmarkStart w:id="3872" w:name="_Toc234668694"/>
      <w:bookmarkStart w:id="3873" w:name="_Toc234670190"/>
      <w:bookmarkStart w:id="3874" w:name="_Toc234670234"/>
      <w:bookmarkStart w:id="3875" w:name="_Toc234670275"/>
      <w:bookmarkStart w:id="3876" w:name="_Toc234670315"/>
      <w:bookmarkStart w:id="3877" w:name="_Toc234670355"/>
      <w:bookmarkStart w:id="3878" w:name="_Toc234670396"/>
      <w:bookmarkStart w:id="3879" w:name="_Toc234670437"/>
      <w:bookmarkStart w:id="3880" w:name="_Toc234670478"/>
      <w:bookmarkStart w:id="3881" w:name="_Toc234670518"/>
      <w:bookmarkStart w:id="3882" w:name="_Toc234670559"/>
      <w:bookmarkStart w:id="3883" w:name="_Toc234670599"/>
      <w:bookmarkStart w:id="3884" w:name="_Toc234670640"/>
      <w:bookmarkStart w:id="3885" w:name="_Toc234670686"/>
      <w:bookmarkStart w:id="3886" w:name="_Toc234670735"/>
      <w:bookmarkStart w:id="3887" w:name="_Toc234670784"/>
      <w:bookmarkStart w:id="3888" w:name="_Toc234670826"/>
      <w:bookmarkStart w:id="3889" w:name="_Toc234670867"/>
      <w:bookmarkStart w:id="3890" w:name="_Toc234909110"/>
      <w:bookmarkStart w:id="3891" w:name="_Toc234909177"/>
      <w:bookmarkStart w:id="3892" w:name="_Toc234909225"/>
      <w:bookmarkStart w:id="3893" w:name="_Toc234916286"/>
      <w:bookmarkStart w:id="3894" w:name="_Toc234916334"/>
      <w:bookmarkStart w:id="3895" w:name="_Toc234916387"/>
      <w:bookmarkStart w:id="3896" w:name="_Toc234916503"/>
      <w:bookmarkStart w:id="3897" w:name="_Toc234916552"/>
      <w:bookmarkStart w:id="3898" w:name="_Toc234918287"/>
      <w:bookmarkStart w:id="3899" w:name="_Toc234918335"/>
      <w:bookmarkStart w:id="3900" w:name="_Toc234918379"/>
      <w:bookmarkStart w:id="3901" w:name="_Toc234918422"/>
      <w:bookmarkStart w:id="3902" w:name="_Toc234918597"/>
      <w:bookmarkStart w:id="3903" w:name="_Toc234918641"/>
      <w:bookmarkStart w:id="3904" w:name="_Toc234918830"/>
      <w:bookmarkStart w:id="3905" w:name="_Toc234918873"/>
      <w:bookmarkStart w:id="3906" w:name="_Toc234919505"/>
      <w:bookmarkStart w:id="3907" w:name="_Toc234919549"/>
      <w:bookmarkStart w:id="3908" w:name="_Toc234919597"/>
      <w:bookmarkStart w:id="3909" w:name="_Toc234919641"/>
      <w:bookmarkStart w:id="3910" w:name="_Toc234919695"/>
      <w:bookmarkStart w:id="3911" w:name="_Toc234919739"/>
      <w:bookmarkStart w:id="3912" w:name="_Toc234920332"/>
      <w:bookmarkStart w:id="3913" w:name="_Toc234920376"/>
      <w:bookmarkStart w:id="3914" w:name="_Toc234920472"/>
      <w:bookmarkStart w:id="3915" w:name="_Toc234920516"/>
      <w:bookmarkStart w:id="3916" w:name="_Toc234920671"/>
      <w:bookmarkStart w:id="3917" w:name="_Toc234920715"/>
      <w:bookmarkStart w:id="3918" w:name="_Toc234921691"/>
      <w:bookmarkStart w:id="3919" w:name="_Toc235350749"/>
      <w:bookmarkStart w:id="3920" w:name="_Toc235350793"/>
      <w:bookmarkStart w:id="3921" w:name="_Toc235350868"/>
      <w:bookmarkStart w:id="3922" w:name="_Toc235350909"/>
      <w:bookmarkStart w:id="3923" w:name="_Toc235351047"/>
      <w:bookmarkStart w:id="3924" w:name="_Toc235351091"/>
      <w:bookmarkStart w:id="3925" w:name="_Toc235351786"/>
      <w:bookmarkStart w:id="3926" w:name="_Toc235351847"/>
      <w:bookmarkStart w:id="3927" w:name="_Toc235351894"/>
      <w:bookmarkStart w:id="3928" w:name="_Toc235351942"/>
      <w:bookmarkStart w:id="3929" w:name="_Toc235357075"/>
      <w:bookmarkStart w:id="3930" w:name="_Toc235357134"/>
      <w:bookmarkStart w:id="3931" w:name="_Toc235438211"/>
      <w:bookmarkStart w:id="3932" w:name="_Toc235438257"/>
      <w:bookmarkStart w:id="3933" w:name="_Toc235439123"/>
      <w:bookmarkStart w:id="3934" w:name="_Toc235439230"/>
      <w:bookmarkStart w:id="3935" w:name="_Toc235439617"/>
      <w:bookmarkStart w:id="3936" w:name="_Toc235439846"/>
      <w:bookmarkStart w:id="3937" w:name="_Toc235439886"/>
      <w:bookmarkStart w:id="3938" w:name="_Toc235439928"/>
      <w:bookmarkStart w:id="3939" w:name="_Toc235440100"/>
      <w:bookmarkStart w:id="3940" w:name="_Toc235440144"/>
      <w:bookmarkStart w:id="3941" w:name="_Toc235440502"/>
      <w:bookmarkStart w:id="3942" w:name="_Toc235440544"/>
      <w:bookmarkStart w:id="3943" w:name="_Toc235440664"/>
      <w:bookmarkStart w:id="3944" w:name="_Toc235505627"/>
      <w:bookmarkStart w:id="3945" w:name="_Toc235505673"/>
      <w:bookmarkStart w:id="3946" w:name="_Toc235505756"/>
      <w:bookmarkStart w:id="3947" w:name="_Toc235507260"/>
      <w:bookmarkStart w:id="3948" w:name="_Toc235507307"/>
      <w:bookmarkStart w:id="3949" w:name="_Toc235507558"/>
      <w:bookmarkStart w:id="3950" w:name="_Toc235507762"/>
      <w:bookmarkStart w:id="3951" w:name="_Toc235507806"/>
      <w:bookmarkStart w:id="3952" w:name="_Toc235529923"/>
      <w:bookmarkStart w:id="3953" w:name="_Toc235529967"/>
      <w:bookmarkStart w:id="3954" w:name="_Toc235530015"/>
      <w:bookmarkStart w:id="3955" w:name="_Toc235530217"/>
      <w:bookmarkStart w:id="3956" w:name="_Toc235530736"/>
      <w:bookmarkStart w:id="3957" w:name="_Toc235530784"/>
      <w:bookmarkStart w:id="3958" w:name="_Toc235531049"/>
      <w:bookmarkStart w:id="3959" w:name="_Toc235531220"/>
      <w:bookmarkStart w:id="3960" w:name="_Toc235596820"/>
      <w:bookmarkStart w:id="3961" w:name="_Toc235596864"/>
      <w:bookmarkStart w:id="3962" w:name="_Toc235597436"/>
      <w:bookmarkStart w:id="3963" w:name="_Toc235597480"/>
      <w:bookmarkStart w:id="3964" w:name="_Toc248553755"/>
      <w:bookmarkStart w:id="3965" w:name="_Toc248553796"/>
      <w:bookmarkStart w:id="3966" w:name="_Toc248553837"/>
      <w:bookmarkStart w:id="3967" w:name="_Toc248553878"/>
      <w:bookmarkStart w:id="3968" w:name="_Toc248553919"/>
      <w:bookmarkStart w:id="3969" w:name="_Toc248553960"/>
      <w:bookmarkStart w:id="3970" w:name="_Toc248554001"/>
      <w:bookmarkStart w:id="3971" w:name="_Toc248554042"/>
      <w:bookmarkStart w:id="3972" w:name="_Toc248554083"/>
      <w:bookmarkStart w:id="3973" w:name="_Toc248554124"/>
      <w:bookmarkStart w:id="3974" w:name="_Toc248554165"/>
      <w:bookmarkStart w:id="3975" w:name="_Toc248554206"/>
      <w:bookmarkStart w:id="3976" w:name="_Toc248554247"/>
      <w:bookmarkStart w:id="3977" w:name="_Toc248554288"/>
      <w:bookmarkStart w:id="3978" w:name="_Toc248556544"/>
      <w:bookmarkStart w:id="3979" w:name="_Toc248556588"/>
      <w:bookmarkStart w:id="3980" w:name="_Toc248556660"/>
      <w:bookmarkStart w:id="3981" w:name="_Toc248556702"/>
      <w:bookmarkStart w:id="3982" w:name="_Toc248558526"/>
      <w:bookmarkStart w:id="3983" w:name="_Toc248558627"/>
      <w:bookmarkStart w:id="3984" w:name="_Toc248558671"/>
      <w:bookmarkStart w:id="3985" w:name="_Toc248560569"/>
      <w:bookmarkStart w:id="3986" w:name="_Toc248560613"/>
      <w:bookmarkStart w:id="3987" w:name="_Toc248561561"/>
      <w:bookmarkStart w:id="3988" w:name="_Toc248561711"/>
      <w:bookmarkStart w:id="3989" w:name="_Toc248561947"/>
      <w:bookmarkStart w:id="3990" w:name="_Toc248561991"/>
      <w:bookmarkStart w:id="3991" w:name="_Toc248562197"/>
      <w:bookmarkStart w:id="3992" w:name="_Toc248562241"/>
      <w:bookmarkStart w:id="3993" w:name="_Toc248562340"/>
      <w:bookmarkStart w:id="3994" w:name="_Toc248562384"/>
      <w:bookmarkStart w:id="3995" w:name="_Toc248562426"/>
      <w:bookmarkStart w:id="3996" w:name="_Toc248562523"/>
      <w:bookmarkStart w:id="3997" w:name="_Toc248562720"/>
      <w:bookmarkStart w:id="3998" w:name="_Toc248567718"/>
      <w:bookmarkStart w:id="3999" w:name="_Toc248567762"/>
      <w:bookmarkStart w:id="4000" w:name="_Toc248571718"/>
      <w:bookmarkStart w:id="4001" w:name="_Toc248571779"/>
      <w:bookmarkStart w:id="4002" w:name="_Toc248574272"/>
      <w:bookmarkStart w:id="4003" w:name="_Toc248574311"/>
      <w:bookmarkStart w:id="4004" w:name="_Toc248574348"/>
      <w:bookmarkStart w:id="4005" w:name="_Toc248575351"/>
      <w:bookmarkStart w:id="4006" w:name="_Toc248575387"/>
      <w:bookmarkStart w:id="4007" w:name="_Toc248575753"/>
      <w:bookmarkStart w:id="4008" w:name="_Toc248575797"/>
      <w:bookmarkStart w:id="4009" w:name="_Toc248579516"/>
      <w:bookmarkStart w:id="4010" w:name="_Toc248580959"/>
      <w:bookmarkStart w:id="4011" w:name="_Toc248641962"/>
      <w:bookmarkStart w:id="4012" w:name="_Toc248642160"/>
      <w:bookmarkStart w:id="4013" w:name="_Toc248642415"/>
      <w:bookmarkStart w:id="4014" w:name="_Toc248642464"/>
      <w:bookmarkStart w:id="4015" w:name="_Toc248642509"/>
      <w:bookmarkStart w:id="4016" w:name="_Toc248642555"/>
      <w:bookmarkStart w:id="4017" w:name="_Toc248642596"/>
      <w:bookmarkStart w:id="4018" w:name="_Toc248642731"/>
      <w:bookmarkStart w:id="4019" w:name="_Toc248643121"/>
      <w:bookmarkStart w:id="4020" w:name="_Toc248643203"/>
      <w:bookmarkStart w:id="4021" w:name="_Toc248643244"/>
      <w:bookmarkStart w:id="4022" w:name="_Toc248643289"/>
      <w:bookmarkStart w:id="4023" w:name="_Toc248643330"/>
      <w:bookmarkStart w:id="4024" w:name="_Toc248643504"/>
      <w:bookmarkStart w:id="4025" w:name="_Toc248643588"/>
      <w:bookmarkStart w:id="4026" w:name="_Toc248643961"/>
      <w:bookmarkStart w:id="4027" w:name="_Toc248644006"/>
      <w:bookmarkStart w:id="4028" w:name="_Toc248644045"/>
      <w:bookmarkStart w:id="4029" w:name="_Toc248644186"/>
      <w:bookmarkStart w:id="4030" w:name="_Toc248645160"/>
      <w:bookmarkStart w:id="4031" w:name="_Toc248645202"/>
      <w:bookmarkStart w:id="4032" w:name="_Toc248645843"/>
      <w:bookmarkStart w:id="4033" w:name="_Toc248650642"/>
      <w:bookmarkStart w:id="4034" w:name="_Toc248651839"/>
      <w:bookmarkStart w:id="4035" w:name="_Toc248663493"/>
      <w:bookmarkStart w:id="4036" w:name="_Toc248663755"/>
      <w:bookmarkStart w:id="4037" w:name="_Toc248663807"/>
      <w:bookmarkStart w:id="4038" w:name="_Toc248663854"/>
      <w:bookmarkStart w:id="4039" w:name="_Toc248663898"/>
      <w:bookmarkStart w:id="4040" w:name="_Toc248663984"/>
      <w:bookmarkStart w:id="4041" w:name="_Toc248664085"/>
      <w:bookmarkStart w:id="4042" w:name="_Toc248664247"/>
      <w:bookmarkStart w:id="4043" w:name="_Toc248664313"/>
      <w:bookmarkStart w:id="4044" w:name="_Toc248665370"/>
      <w:bookmarkStart w:id="4045" w:name="_Toc248666190"/>
      <w:bookmarkStart w:id="4046" w:name="_Toc248733063"/>
      <w:bookmarkStart w:id="4047" w:name="_Toc248734322"/>
      <w:bookmarkStart w:id="4048" w:name="_Toc248745252"/>
      <w:bookmarkStart w:id="4049" w:name="_Toc248745663"/>
      <w:bookmarkStart w:id="4050" w:name="_Toc248745710"/>
      <w:bookmarkStart w:id="4051" w:name="_Toc248745816"/>
      <w:bookmarkStart w:id="4052" w:name="_Toc248745863"/>
      <w:bookmarkStart w:id="4053" w:name="_Toc248745975"/>
      <w:bookmarkStart w:id="4054" w:name="_Toc248746753"/>
      <w:bookmarkStart w:id="4055" w:name="_Toc248746805"/>
      <w:bookmarkStart w:id="4056" w:name="_Toc248746857"/>
      <w:bookmarkStart w:id="4057" w:name="_Toc248746909"/>
      <w:bookmarkStart w:id="4058" w:name="_Toc248747019"/>
      <w:bookmarkStart w:id="4059" w:name="_Toc248748105"/>
      <w:bookmarkStart w:id="4060" w:name="_Toc248748149"/>
      <w:bookmarkStart w:id="4061" w:name="_Toc248748205"/>
      <w:bookmarkStart w:id="4062" w:name="_Toc248748249"/>
      <w:bookmarkStart w:id="4063" w:name="_Toc248748686"/>
      <w:bookmarkStart w:id="4064" w:name="_Toc248748730"/>
      <w:bookmarkStart w:id="4065" w:name="_Toc248748782"/>
      <w:bookmarkStart w:id="4066" w:name="_Toc248748828"/>
      <w:bookmarkStart w:id="4067" w:name="_Toc248748873"/>
      <w:bookmarkStart w:id="4068" w:name="_Toc248748925"/>
      <w:bookmarkStart w:id="4069" w:name="_Toc248748970"/>
      <w:bookmarkStart w:id="4070" w:name="_Toc248749892"/>
      <w:bookmarkStart w:id="4071" w:name="_Toc248749935"/>
      <w:bookmarkStart w:id="4072" w:name="_Toc248750495"/>
      <w:bookmarkStart w:id="4073" w:name="_Toc250372438"/>
      <w:bookmarkStart w:id="4074" w:name="_Toc250372485"/>
      <w:bookmarkStart w:id="4075" w:name="_Toc250372770"/>
      <w:bookmarkStart w:id="4076" w:name="_Toc250372815"/>
      <w:bookmarkStart w:id="4077" w:name="_Toc250372960"/>
      <w:bookmarkStart w:id="4078" w:name="_Toc250373107"/>
      <w:bookmarkStart w:id="4079" w:name="_Toc250373152"/>
      <w:bookmarkStart w:id="4080" w:name="_Toc250373198"/>
      <w:bookmarkStart w:id="4081" w:name="_Toc250373243"/>
      <w:bookmarkStart w:id="4082" w:name="_Toc250373288"/>
      <w:bookmarkStart w:id="4083" w:name="_Toc250380455"/>
      <w:bookmarkStart w:id="4084" w:name="_Toc250380614"/>
      <w:bookmarkStart w:id="4085" w:name="_Toc250380657"/>
      <w:bookmarkStart w:id="4086" w:name="_Toc250380703"/>
      <w:bookmarkStart w:id="4087" w:name="_Toc250380754"/>
      <w:bookmarkStart w:id="4088" w:name="_Toc250380801"/>
      <w:bookmarkStart w:id="4089" w:name="_Toc250380852"/>
      <w:bookmarkStart w:id="4090" w:name="_Toc250380899"/>
      <w:bookmarkStart w:id="4091" w:name="_Toc250381093"/>
      <w:bookmarkStart w:id="4092" w:name="_Toc250381140"/>
      <w:bookmarkStart w:id="4093" w:name="_Toc250381183"/>
      <w:bookmarkStart w:id="4094" w:name="_Toc250381231"/>
      <w:bookmarkStart w:id="4095" w:name="_Toc250381274"/>
      <w:bookmarkStart w:id="4096" w:name="_Toc250381320"/>
      <w:bookmarkStart w:id="4097" w:name="_Toc250381369"/>
      <w:bookmarkStart w:id="4098" w:name="_Toc250381414"/>
      <w:bookmarkStart w:id="4099" w:name="_Toc250381455"/>
      <w:bookmarkStart w:id="4100" w:name="_Toc250381499"/>
      <w:bookmarkStart w:id="4101" w:name="_Toc250381574"/>
      <w:bookmarkStart w:id="4102" w:name="_Toc250381624"/>
      <w:bookmarkStart w:id="4103" w:name="_Toc250381669"/>
      <w:bookmarkStart w:id="4104" w:name="_Toc250381759"/>
      <w:bookmarkStart w:id="4105" w:name="_Toc250381804"/>
      <w:bookmarkStart w:id="4106" w:name="_Toc250969711"/>
      <w:bookmarkStart w:id="4107" w:name="_Toc250969816"/>
      <w:bookmarkStart w:id="4108" w:name="_Toc250969895"/>
      <w:bookmarkStart w:id="4109" w:name="_Toc250969940"/>
      <w:bookmarkStart w:id="4110" w:name="_Toc250969990"/>
      <w:bookmarkStart w:id="4111" w:name="_Toc250970187"/>
      <w:bookmarkStart w:id="4112" w:name="_Toc250970237"/>
      <w:bookmarkStart w:id="4113" w:name="_Toc250970730"/>
      <w:bookmarkStart w:id="4114" w:name="_Toc250970819"/>
      <w:bookmarkStart w:id="4115" w:name="_Toc250971259"/>
      <w:bookmarkStart w:id="4116" w:name="_Toc250971301"/>
      <w:bookmarkStart w:id="4117" w:name="_Toc250971857"/>
      <w:bookmarkStart w:id="4118" w:name="_Toc250971961"/>
      <w:bookmarkStart w:id="4119" w:name="_Toc250972176"/>
      <w:bookmarkStart w:id="4120" w:name="_Toc250972219"/>
      <w:bookmarkStart w:id="4121" w:name="_Toc250972543"/>
      <w:bookmarkStart w:id="4122" w:name="_Toc250972610"/>
      <w:bookmarkStart w:id="4123" w:name="_Toc250972692"/>
      <w:bookmarkStart w:id="4124" w:name="_Toc250972734"/>
      <w:bookmarkStart w:id="4125" w:name="_Toc250972778"/>
      <w:bookmarkStart w:id="4126" w:name="_Toc250973169"/>
      <w:bookmarkStart w:id="4127" w:name="_Toc250973210"/>
      <w:bookmarkStart w:id="4128" w:name="_Toc250973251"/>
      <w:bookmarkStart w:id="4129" w:name="_Toc250973292"/>
      <w:bookmarkStart w:id="4130" w:name="_Toc250973334"/>
      <w:bookmarkStart w:id="4131" w:name="_Toc250973377"/>
      <w:bookmarkStart w:id="4132" w:name="_Toc250973507"/>
      <w:bookmarkStart w:id="4133" w:name="_Toc250973552"/>
      <w:bookmarkStart w:id="4134" w:name="_Toc250973792"/>
      <w:bookmarkStart w:id="4135" w:name="_Toc258219531"/>
      <w:bookmarkStart w:id="4136" w:name="_Toc258222885"/>
      <w:bookmarkStart w:id="4137" w:name="_Toc266371385"/>
      <w:bookmarkStart w:id="4138" w:name="_Toc267063579"/>
      <w:bookmarkStart w:id="4139" w:name="_Toc267297425"/>
      <w:bookmarkStart w:id="4140" w:name="_Toc267297473"/>
      <w:bookmarkStart w:id="4141" w:name="_Toc267297790"/>
      <w:bookmarkStart w:id="4142" w:name="_Toc267297816"/>
      <w:bookmarkStart w:id="4143" w:name="_Toc267297839"/>
      <w:bookmarkStart w:id="4144" w:name="_Toc267297857"/>
      <w:bookmarkStart w:id="4145" w:name="_Toc267297920"/>
      <w:bookmarkStart w:id="4146" w:name="_Toc267297973"/>
      <w:bookmarkStart w:id="4147" w:name="_Toc267297992"/>
      <w:bookmarkStart w:id="4148" w:name="_Toc267298008"/>
      <w:bookmarkStart w:id="4149" w:name="_Toc267298026"/>
      <w:bookmarkStart w:id="4150" w:name="_Toc267298050"/>
      <w:bookmarkStart w:id="4151" w:name="_Toc267298091"/>
      <w:bookmarkStart w:id="4152" w:name="_Toc267298108"/>
      <w:bookmarkStart w:id="4153" w:name="_Toc267298190"/>
      <w:bookmarkStart w:id="4154" w:name="_Toc267298530"/>
      <w:bookmarkStart w:id="4155" w:name="_Toc267298539"/>
      <w:bookmarkStart w:id="4156" w:name="_Toc267298570"/>
      <w:bookmarkStart w:id="4157" w:name="_Toc267298661"/>
      <w:bookmarkStart w:id="4158" w:name="_Toc267298674"/>
      <w:bookmarkStart w:id="4159" w:name="_Toc267298691"/>
      <w:bookmarkStart w:id="4160" w:name="_Toc267298932"/>
      <w:bookmarkStart w:id="4161" w:name="_Toc267298942"/>
      <w:bookmarkStart w:id="4162" w:name="_Toc267374165"/>
      <w:bookmarkStart w:id="4163" w:name="_Toc267471052"/>
      <w:bookmarkStart w:id="4164" w:name="_Toc267471098"/>
      <w:bookmarkStart w:id="4165" w:name="_Toc267471107"/>
      <w:bookmarkStart w:id="4166" w:name="_Toc267929983"/>
      <w:bookmarkStart w:id="4167" w:name="_Toc267930030"/>
      <w:bookmarkStart w:id="4168" w:name="_Toc267930143"/>
      <w:bookmarkStart w:id="4169" w:name="_Toc267930155"/>
      <w:bookmarkStart w:id="4170" w:name="_Toc268014827"/>
      <w:bookmarkStart w:id="4171" w:name="_Toc268014843"/>
      <w:bookmarkStart w:id="4172" w:name="_Toc268014864"/>
      <w:bookmarkStart w:id="4173" w:name="_Toc268097703"/>
      <w:bookmarkStart w:id="4174" w:name="_Toc268097735"/>
      <w:bookmarkStart w:id="4175" w:name="_Toc268097760"/>
      <w:bookmarkStart w:id="4176" w:name="_Toc268097804"/>
      <w:bookmarkStart w:id="4177" w:name="_Toc268097915"/>
      <w:bookmarkStart w:id="4178" w:name="_Toc268097968"/>
      <w:bookmarkStart w:id="4179" w:name="_Toc268097994"/>
      <w:bookmarkStart w:id="4180" w:name="_Toc268098036"/>
      <w:bookmarkStart w:id="4181" w:name="_Toc268098045"/>
      <w:bookmarkStart w:id="4182" w:name="_Toc268098068"/>
      <w:bookmarkStart w:id="4183" w:name="_Toc268098251"/>
      <w:bookmarkStart w:id="4184" w:name="_Toc268165586"/>
      <w:bookmarkStart w:id="4185" w:name="_Toc268165832"/>
      <w:bookmarkStart w:id="4186" w:name="_Toc268166057"/>
      <w:bookmarkStart w:id="4187" w:name="_Toc268166261"/>
      <w:bookmarkStart w:id="4188" w:name="_Toc268166299"/>
      <w:bookmarkStart w:id="4189" w:name="_Toc268167513"/>
      <w:bookmarkStart w:id="4190" w:name="_Toc268168334"/>
      <w:bookmarkStart w:id="4191" w:name="_Toc268168362"/>
      <w:bookmarkStart w:id="4192" w:name="_Toc268179260"/>
      <w:bookmarkStart w:id="4193" w:name="_Toc268179401"/>
      <w:bookmarkStart w:id="4194" w:name="_Toc268179483"/>
      <w:bookmarkStart w:id="4195" w:name="_Toc268179509"/>
      <w:bookmarkStart w:id="4196" w:name="_Toc268179588"/>
      <w:bookmarkStart w:id="4197" w:name="_Toc268767630"/>
      <w:bookmarkStart w:id="4198" w:name="_Toc268767655"/>
      <w:bookmarkStart w:id="4199" w:name="_Toc268767811"/>
      <w:bookmarkStart w:id="4200" w:name="_Toc268776517"/>
      <w:bookmarkStart w:id="4201" w:name="_Toc268776560"/>
      <w:bookmarkStart w:id="4202" w:name="_Toc268776582"/>
      <w:bookmarkStart w:id="4203" w:name="_Toc268776622"/>
      <w:bookmarkStart w:id="4204" w:name="_Toc268776692"/>
      <w:bookmarkStart w:id="4205" w:name="_Toc268776759"/>
      <w:bookmarkStart w:id="4206" w:name="_Toc268776908"/>
      <w:bookmarkStart w:id="4207" w:name="_Toc268777242"/>
      <w:bookmarkStart w:id="4208" w:name="_Toc268777247"/>
      <w:bookmarkStart w:id="4209" w:name="_Toc268777285"/>
      <w:bookmarkStart w:id="4210" w:name="_Toc268777350"/>
      <w:bookmarkStart w:id="4211" w:name="_Toc268777364"/>
      <w:bookmarkStart w:id="4212" w:name="_Toc268777389"/>
      <w:bookmarkStart w:id="4213" w:name="_Toc268778381"/>
      <w:bookmarkStart w:id="4214" w:name="_Toc268778525"/>
      <w:bookmarkStart w:id="4215" w:name="_Toc268778735"/>
      <w:bookmarkStart w:id="4216" w:name="_Toc268779194"/>
      <w:bookmarkStart w:id="4217" w:name="_Toc268779206"/>
      <w:bookmarkStart w:id="4218" w:name="_Toc268779241"/>
      <w:bookmarkStart w:id="4219" w:name="_Toc270341881"/>
      <w:bookmarkStart w:id="4220" w:name="_Toc270341923"/>
      <w:bookmarkStart w:id="4221" w:name="_Toc270341965"/>
      <w:bookmarkStart w:id="4222" w:name="_Toc270342007"/>
      <w:bookmarkStart w:id="4223" w:name="_Toc270342049"/>
      <w:bookmarkStart w:id="4224" w:name="_Toc270342091"/>
      <w:bookmarkStart w:id="4225" w:name="_Toc270342133"/>
      <w:bookmarkStart w:id="4226" w:name="_Toc270342175"/>
      <w:bookmarkStart w:id="4227" w:name="_Toc270342218"/>
      <w:bookmarkStart w:id="4228" w:name="_Toc270342261"/>
      <w:bookmarkStart w:id="4229" w:name="_Toc270342304"/>
      <w:bookmarkStart w:id="4230" w:name="_Toc270342348"/>
      <w:bookmarkStart w:id="4231" w:name="_Toc270342393"/>
      <w:bookmarkStart w:id="4232" w:name="_Toc270342439"/>
      <w:bookmarkStart w:id="4233" w:name="_Toc270342484"/>
      <w:bookmarkStart w:id="4234" w:name="_Toc270342530"/>
      <w:bookmarkStart w:id="4235" w:name="_Toc270342577"/>
      <w:bookmarkStart w:id="4236" w:name="_Toc270342625"/>
      <w:bookmarkStart w:id="4237" w:name="_Toc270342674"/>
      <w:bookmarkStart w:id="4238" w:name="_Toc270342723"/>
      <w:bookmarkStart w:id="4239" w:name="_Toc270342772"/>
      <w:bookmarkStart w:id="4240" w:name="_Toc270342821"/>
      <w:bookmarkStart w:id="4241" w:name="_Toc270342870"/>
      <w:bookmarkStart w:id="4242" w:name="_Toc270342919"/>
      <w:bookmarkStart w:id="4243" w:name="_Toc270342968"/>
      <w:bookmarkStart w:id="4244" w:name="_Toc270343017"/>
      <w:bookmarkStart w:id="4245" w:name="_Toc270343066"/>
      <w:bookmarkStart w:id="4246" w:name="_Toc270343114"/>
      <w:bookmarkStart w:id="4247" w:name="_Toc270343162"/>
      <w:bookmarkStart w:id="4248" w:name="_Toc270343210"/>
      <w:bookmarkStart w:id="4249" w:name="_Toc270343257"/>
      <w:bookmarkStart w:id="4250" w:name="_Toc270343303"/>
      <w:bookmarkStart w:id="4251" w:name="_Toc270343348"/>
      <w:bookmarkStart w:id="4252" w:name="_Toc270343394"/>
      <w:bookmarkStart w:id="4253" w:name="_Toc270343439"/>
      <w:bookmarkStart w:id="4254" w:name="_Toc270343483"/>
      <w:bookmarkStart w:id="4255" w:name="_Toc270343526"/>
      <w:bookmarkStart w:id="4256" w:name="_Toc270343568"/>
      <w:bookmarkStart w:id="4257" w:name="_Toc270343610"/>
      <w:bookmarkStart w:id="4258" w:name="_Toc270343652"/>
      <w:bookmarkStart w:id="4259" w:name="_Toc270343694"/>
      <w:bookmarkStart w:id="4260" w:name="_Toc270343736"/>
      <w:bookmarkStart w:id="4261" w:name="_Toc270343778"/>
      <w:bookmarkStart w:id="4262" w:name="_Toc270343820"/>
      <w:bookmarkStart w:id="4263" w:name="_Toc270343862"/>
      <w:bookmarkStart w:id="4264" w:name="_Toc270343904"/>
      <w:bookmarkStart w:id="4265" w:name="_Toc270343947"/>
      <w:bookmarkStart w:id="4266" w:name="_Toc270343990"/>
      <w:bookmarkStart w:id="4267" w:name="_Toc270344033"/>
      <w:bookmarkStart w:id="4268" w:name="_Toc270344077"/>
      <w:bookmarkStart w:id="4269" w:name="_Toc270344122"/>
      <w:bookmarkStart w:id="4270" w:name="_Toc270344168"/>
      <w:bookmarkStart w:id="4271" w:name="_Toc270344213"/>
      <w:bookmarkStart w:id="4272" w:name="_Toc270344259"/>
      <w:bookmarkStart w:id="4273" w:name="_Toc270344306"/>
      <w:bookmarkStart w:id="4274" w:name="_Toc270344354"/>
      <w:bookmarkStart w:id="4275" w:name="_Toc270344403"/>
      <w:bookmarkStart w:id="4276" w:name="_Toc270344452"/>
      <w:bookmarkStart w:id="4277" w:name="_Toc270344458"/>
      <w:bookmarkStart w:id="4278" w:name="_Toc270344507"/>
      <w:bookmarkStart w:id="4279" w:name="_Toc270344556"/>
      <w:bookmarkStart w:id="4280" w:name="_Toc270344605"/>
      <w:bookmarkStart w:id="4281" w:name="_Toc270344654"/>
      <w:bookmarkStart w:id="4282" w:name="_Toc270344703"/>
      <w:bookmarkStart w:id="4283" w:name="_Toc270344752"/>
      <w:bookmarkStart w:id="4284" w:name="_Toc270344801"/>
      <w:bookmarkStart w:id="4285" w:name="_Toc270344849"/>
      <w:bookmarkStart w:id="4286" w:name="_Toc270344897"/>
      <w:bookmarkStart w:id="4287" w:name="_Toc270344945"/>
      <w:bookmarkStart w:id="4288" w:name="_Toc270344992"/>
      <w:bookmarkStart w:id="4289" w:name="_Toc270345038"/>
      <w:bookmarkStart w:id="4290" w:name="_Toc270345083"/>
      <w:bookmarkStart w:id="4291" w:name="_Toc270345129"/>
      <w:bookmarkStart w:id="4292" w:name="_Toc270345174"/>
      <w:bookmarkStart w:id="4293" w:name="_Toc270345218"/>
      <w:bookmarkStart w:id="4294" w:name="_Toc270345261"/>
      <w:bookmarkStart w:id="4295" w:name="_Toc270345303"/>
      <w:bookmarkStart w:id="4296" w:name="_Toc270345345"/>
      <w:bookmarkStart w:id="4297" w:name="_Toc270345387"/>
      <w:bookmarkStart w:id="4298" w:name="_Toc270345429"/>
      <w:bookmarkStart w:id="4299" w:name="_Toc270345471"/>
      <w:bookmarkStart w:id="4300" w:name="_Toc270345513"/>
      <w:bookmarkStart w:id="4301" w:name="_Toc270345555"/>
      <w:bookmarkStart w:id="4302" w:name="_Toc270345597"/>
      <w:bookmarkStart w:id="4303" w:name="_Toc270345639"/>
      <w:bookmarkStart w:id="4304" w:name="_Toc270345682"/>
      <w:bookmarkStart w:id="4305" w:name="_Toc270345725"/>
      <w:bookmarkStart w:id="4306" w:name="_Toc270345768"/>
      <w:bookmarkStart w:id="4307" w:name="_Toc270345812"/>
      <w:bookmarkStart w:id="4308" w:name="_Toc270345857"/>
      <w:bookmarkStart w:id="4309" w:name="_Toc270345903"/>
      <w:bookmarkStart w:id="4310" w:name="_Toc270345948"/>
      <w:bookmarkStart w:id="4311" w:name="_Toc270345994"/>
      <w:bookmarkStart w:id="4312" w:name="_Toc270346041"/>
      <w:bookmarkStart w:id="4313" w:name="_Toc270346089"/>
      <w:bookmarkStart w:id="4314" w:name="_Toc270346138"/>
      <w:bookmarkStart w:id="4315" w:name="_Toc270346187"/>
      <w:bookmarkStart w:id="4316" w:name="_Toc270346231"/>
      <w:bookmarkStart w:id="4317" w:name="_Toc270346278"/>
      <w:bookmarkStart w:id="4318" w:name="_Toc270424107"/>
      <w:bookmarkStart w:id="4319" w:name="_Toc270424152"/>
      <w:bookmarkStart w:id="4320" w:name="_Toc270424201"/>
      <w:bookmarkStart w:id="4321" w:name="_Toc270424247"/>
      <w:bookmarkStart w:id="4322" w:name="_Toc270424292"/>
      <w:bookmarkStart w:id="4323" w:name="_Toc270424343"/>
      <w:bookmarkStart w:id="4324" w:name="_Toc270424395"/>
      <w:bookmarkStart w:id="4325" w:name="_Toc270424447"/>
      <w:bookmarkStart w:id="4326" w:name="_Toc270425062"/>
      <w:bookmarkStart w:id="4327" w:name="_Toc270427166"/>
      <w:bookmarkStart w:id="4328" w:name="_Toc270427404"/>
      <w:bookmarkStart w:id="4329" w:name="_Toc270427455"/>
      <w:bookmarkStart w:id="4330" w:name="_Toc270427515"/>
      <w:bookmarkStart w:id="4331" w:name="_Toc270433845"/>
      <w:bookmarkStart w:id="4332" w:name="_Toc270433895"/>
      <w:bookmarkStart w:id="4333" w:name="_Toc270435969"/>
      <w:bookmarkStart w:id="4334" w:name="_Toc270437010"/>
      <w:bookmarkStart w:id="4335" w:name="_Toc270437062"/>
      <w:bookmarkStart w:id="4336" w:name="_Toc270438311"/>
      <w:bookmarkStart w:id="4337" w:name="_Toc270438364"/>
      <w:bookmarkStart w:id="4338" w:name="_Toc270438417"/>
      <w:bookmarkStart w:id="4339" w:name="_Toc270438471"/>
      <w:bookmarkStart w:id="4340" w:name="_Toc270515603"/>
      <w:bookmarkStart w:id="4341" w:name="_Toc270515653"/>
      <w:bookmarkStart w:id="4342" w:name="_Toc270516355"/>
      <w:bookmarkStart w:id="4343" w:name="_Toc270516405"/>
      <w:bookmarkStart w:id="4344" w:name="_Toc270927067"/>
      <w:bookmarkStart w:id="4345" w:name="_Toc270927227"/>
      <w:bookmarkStart w:id="4346" w:name="_Toc270927326"/>
      <w:bookmarkStart w:id="4347" w:name="_Toc270927664"/>
      <w:bookmarkStart w:id="4348" w:name="_Toc270929188"/>
      <w:bookmarkStart w:id="4349" w:name="_Toc270929428"/>
      <w:bookmarkStart w:id="4350" w:name="_Toc270930019"/>
      <w:bookmarkStart w:id="4351" w:name="_Toc270930065"/>
      <w:bookmarkStart w:id="4352" w:name="_Toc270930225"/>
      <w:bookmarkStart w:id="4353" w:name="_Toc270930269"/>
      <w:bookmarkStart w:id="4354" w:name="_Toc270930315"/>
      <w:bookmarkStart w:id="4355" w:name="_Toc270930707"/>
      <w:bookmarkStart w:id="4356" w:name="_Toc270931415"/>
      <w:bookmarkStart w:id="4357" w:name="_Toc270931469"/>
      <w:bookmarkStart w:id="4358" w:name="_Toc270931523"/>
      <w:bookmarkStart w:id="4359" w:name="_Toc270931577"/>
      <w:bookmarkStart w:id="4360" w:name="_Toc270931624"/>
      <w:bookmarkStart w:id="4361" w:name="_Toc270931671"/>
      <w:bookmarkStart w:id="4362" w:name="_Toc270932334"/>
      <w:bookmarkStart w:id="4363" w:name="_Toc270932688"/>
      <w:bookmarkStart w:id="4364" w:name="_Toc270935710"/>
      <w:bookmarkStart w:id="4365" w:name="_Toc270936242"/>
      <w:bookmarkStart w:id="4366" w:name="_Toc270936771"/>
      <w:bookmarkStart w:id="4367" w:name="_Toc270938108"/>
      <w:bookmarkStart w:id="4368" w:name="_Toc270938158"/>
      <w:bookmarkStart w:id="4369" w:name="_Toc270938299"/>
      <w:bookmarkStart w:id="4370" w:name="_Toc270938355"/>
      <w:bookmarkStart w:id="4371" w:name="_Toc270938408"/>
      <w:bookmarkStart w:id="4372" w:name="_Toc270938486"/>
      <w:bookmarkStart w:id="4373" w:name="_Toc270938533"/>
      <w:bookmarkStart w:id="4374" w:name="_Toc270939482"/>
      <w:bookmarkStart w:id="4375" w:name="_Toc270939518"/>
      <w:bookmarkStart w:id="4376" w:name="_Toc271013588"/>
      <w:bookmarkStart w:id="4377" w:name="_Toc271013641"/>
      <w:bookmarkStart w:id="4378" w:name="_Toc271013689"/>
      <w:bookmarkStart w:id="4379" w:name="_Toc271013736"/>
      <w:bookmarkStart w:id="4380" w:name="_Toc271013783"/>
      <w:bookmarkStart w:id="4381" w:name="_Toc271014003"/>
      <w:bookmarkStart w:id="4382" w:name="_Toc271014050"/>
      <w:bookmarkStart w:id="4383" w:name="_Toc271014156"/>
      <w:bookmarkStart w:id="4384" w:name="_Toc271014203"/>
      <w:bookmarkStart w:id="4385" w:name="_Toc271014458"/>
      <w:bookmarkStart w:id="4386" w:name="_Toc271014506"/>
      <w:bookmarkStart w:id="4387" w:name="_Toc271014625"/>
      <w:bookmarkStart w:id="4388" w:name="_Toc271014676"/>
      <w:bookmarkStart w:id="4389" w:name="_Toc271014730"/>
      <w:bookmarkStart w:id="4390" w:name="_Toc271014784"/>
      <w:bookmarkStart w:id="4391" w:name="_Toc271024395"/>
      <w:bookmarkStart w:id="4392" w:name="_Toc271024501"/>
      <w:bookmarkStart w:id="4393" w:name="_Toc271024551"/>
      <w:bookmarkStart w:id="4394" w:name="_Toc271024623"/>
      <w:bookmarkStart w:id="4395" w:name="_Toc271024673"/>
      <w:bookmarkStart w:id="4396" w:name="_Toc271025263"/>
      <w:bookmarkStart w:id="4397" w:name="_Toc271025313"/>
      <w:bookmarkStart w:id="4398" w:name="_Toc271025363"/>
      <w:bookmarkStart w:id="4399" w:name="_Toc271025413"/>
      <w:bookmarkStart w:id="4400" w:name="_Toc271025483"/>
      <w:bookmarkStart w:id="4401" w:name="_Toc271025533"/>
      <w:bookmarkStart w:id="4402" w:name="_Toc271025618"/>
      <w:bookmarkStart w:id="4403" w:name="_Toc271025668"/>
      <w:bookmarkStart w:id="4404" w:name="_Toc271025718"/>
      <w:bookmarkStart w:id="4405" w:name="_Toc271025768"/>
      <w:bookmarkStart w:id="4406" w:name="_Toc271026132"/>
      <w:bookmarkStart w:id="4407" w:name="_Toc271026213"/>
      <w:bookmarkStart w:id="4408" w:name="_Toc271029864"/>
      <w:bookmarkStart w:id="4409" w:name="_Toc271029914"/>
      <w:bookmarkStart w:id="4410" w:name="_Toc271030115"/>
      <w:bookmarkStart w:id="4411" w:name="_Toc271030165"/>
      <w:bookmarkStart w:id="4412" w:name="_Toc271030257"/>
      <w:bookmarkStart w:id="4413" w:name="_Toc271030307"/>
      <w:bookmarkStart w:id="4414" w:name="_Toc271030542"/>
      <w:bookmarkStart w:id="4415" w:name="_Toc271030592"/>
      <w:bookmarkStart w:id="4416" w:name="_Toc271031366"/>
      <w:bookmarkStart w:id="4417" w:name="_Toc271031415"/>
      <w:bookmarkStart w:id="4418" w:name="_Toc271031663"/>
      <w:bookmarkStart w:id="4419" w:name="_Toc271031713"/>
      <w:bookmarkStart w:id="4420" w:name="_Toc271033127"/>
      <w:bookmarkStart w:id="4421" w:name="_Toc271033177"/>
      <w:bookmarkStart w:id="4422" w:name="_Toc271033651"/>
      <w:bookmarkStart w:id="4423" w:name="_Toc271034975"/>
      <w:bookmarkStart w:id="4424" w:name="_Toc271035191"/>
      <w:bookmarkStart w:id="4425" w:name="_Toc271035241"/>
      <w:bookmarkStart w:id="4426" w:name="_Toc271035321"/>
      <w:bookmarkStart w:id="4427" w:name="_Toc271035371"/>
      <w:bookmarkStart w:id="4428" w:name="_Toc271035708"/>
      <w:bookmarkStart w:id="4429" w:name="_Toc271035758"/>
      <w:bookmarkStart w:id="4430" w:name="_Toc271037487"/>
      <w:bookmarkStart w:id="4431" w:name="_Toc271037535"/>
      <w:bookmarkStart w:id="4432" w:name="_Toc271037615"/>
      <w:bookmarkStart w:id="4433" w:name="_Toc271037663"/>
      <w:bookmarkStart w:id="4434" w:name="_Toc271037888"/>
      <w:bookmarkStart w:id="4435" w:name="_Toc271037971"/>
      <w:bookmarkStart w:id="4436" w:name="_Toc271038022"/>
      <w:bookmarkStart w:id="4437" w:name="_Toc271038167"/>
      <w:bookmarkStart w:id="4438" w:name="_Toc271038218"/>
      <w:bookmarkStart w:id="4439" w:name="_Toc271038266"/>
      <w:bookmarkStart w:id="4440" w:name="_Toc271038312"/>
      <w:bookmarkStart w:id="4441" w:name="_Toc271040363"/>
      <w:bookmarkStart w:id="4442" w:name="_Toc271040471"/>
      <w:bookmarkStart w:id="4443" w:name="_Toc271040525"/>
      <w:bookmarkStart w:id="4444" w:name="_Toc271040573"/>
      <w:bookmarkStart w:id="4445" w:name="_Toc271040619"/>
      <w:bookmarkStart w:id="4446" w:name="_Toc271040665"/>
      <w:bookmarkStart w:id="4447" w:name="_Toc271040828"/>
      <w:bookmarkStart w:id="4448" w:name="_Toc271040874"/>
      <w:bookmarkStart w:id="4449" w:name="_Toc271041264"/>
      <w:bookmarkStart w:id="4450" w:name="_Toc271041312"/>
      <w:bookmarkStart w:id="4451" w:name="_Toc271041359"/>
      <w:bookmarkStart w:id="4452" w:name="_Toc271041406"/>
      <w:bookmarkStart w:id="4453" w:name="_Toc271041452"/>
      <w:bookmarkStart w:id="4454" w:name="_Toc271041631"/>
      <w:bookmarkStart w:id="4455" w:name="_Toc271041686"/>
      <w:bookmarkStart w:id="4456" w:name="_Toc271041734"/>
      <w:bookmarkStart w:id="4457" w:name="_Toc271041780"/>
      <w:bookmarkStart w:id="4458" w:name="_Toc271041827"/>
      <w:bookmarkStart w:id="4459" w:name="_Toc271041874"/>
      <w:bookmarkStart w:id="4460" w:name="_Toc271041920"/>
      <w:bookmarkStart w:id="4461" w:name="_Toc271793270"/>
      <w:bookmarkStart w:id="4462" w:name="_Toc271892729"/>
      <w:bookmarkStart w:id="4463" w:name="_Toc271892784"/>
      <w:bookmarkStart w:id="4464" w:name="_Toc271892838"/>
      <w:bookmarkStart w:id="4465" w:name="_Toc271892891"/>
      <w:bookmarkStart w:id="4466" w:name="_Toc271894879"/>
      <w:bookmarkStart w:id="4467" w:name="_Toc271894930"/>
      <w:bookmarkStart w:id="4468" w:name="_Toc271897264"/>
      <w:bookmarkStart w:id="4469" w:name="_Toc273456340"/>
      <w:bookmarkStart w:id="4470" w:name="_Toc273456387"/>
      <w:bookmarkStart w:id="4471" w:name="_Toc273456602"/>
      <w:bookmarkStart w:id="4472" w:name="_Toc273456655"/>
      <w:bookmarkStart w:id="4473" w:name="_Toc273456702"/>
      <w:bookmarkStart w:id="4474" w:name="_Toc273456748"/>
      <w:bookmarkStart w:id="4475" w:name="_Toc273456794"/>
      <w:bookmarkStart w:id="4476" w:name="_Toc273456840"/>
      <w:bookmarkStart w:id="4477" w:name="_Toc273456886"/>
      <w:bookmarkStart w:id="4478" w:name="_Toc273456932"/>
      <w:bookmarkStart w:id="4479" w:name="_Toc273457267"/>
      <w:bookmarkStart w:id="4480" w:name="_Toc273457313"/>
      <w:bookmarkStart w:id="4481" w:name="_Toc273457359"/>
      <w:bookmarkStart w:id="4482" w:name="_Toc273457405"/>
      <w:bookmarkStart w:id="4483" w:name="_Toc273457451"/>
      <w:bookmarkStart w:id="4484" w:name="_Toc273457497"/>
      <w:bookmarkStart w:id="4485" w:name="_Toc273457543"/>
      <w:bookmarkStart w:id="4486" w:name="_Toc273457589"/>
      <w:bookmarkStart w:id="4487" w:name="_Toc307409548"/>
      <w:bookmarkStart w:id="4488" w:name="_Toc307409595"/>
      <w:bookmarkStart w:id="4489" w:name="_Toc307409642"/>
      <w:bookmarkStart w:id="4490" w:name="_Toc307409690"/>
      <w:bookmarkStart w:id="4491" w:name="_Toc307409737"/>
      <w:bookmarkStart w:id="4492" w:name="_Toc307409783"/>
      <w:bookmarkStart w:id="4493" w:name="_Toc307410166"/>
      <w:bookmarkStart w:id="4494" w:name="_Toc307410213"/>
      <w:bookmarkStart w:id="4495" w:name="_Toc353291008"/>
      <w:bookmarkStart w:id="4496" w:name="_Toc353291055"/>
      <w:bookmarkStart w:id="4497" w:name="_Toc353291102"/>
      <w:bookmarkStart w:id="4498" w:name="_Toc353293767"/>
      <w:bookmarkStart w:id="4499" w:name="_Toc353293966"/>
      <w:bookmarkStart w:id="4500" w:name="_Toc353293982"/>
      <w:bookmarkStart w:id="4501" w:name="_Toc353467544"/>
      <w:bookmarkStart w:id="4502" w:name="_Toc353467726"/>
      <w:bookmarkStart w:id="4503" w:name="_Toc353467890"/>
      <w:bookmarkStart w:id="4504" w:name="_Toc353467916"/>
      <w:bookmarkStart w:id="4505" w:name="_Toc353528564"/>
      <w:bookmarkStart w:id="4506" w:name="_Toc353528597"/>
      <w:bookmarkStart w:id="4507" w:name="_Toc353529222"/>
      <w:bookmarkStart w:id="4508" w:name="_Toc353529278"/>
      <w:bookmarkStart w:id="4509" w:name="_Toc353529955"/>
      <w:bookmarkStart w:id="4510" w:name="_Toc353530199"/>
      <w:bookmarkStart w:id="4511" w:name="_Toc353530263"/>
      <w:bookmarkStart w:id="4512" w:name="_Toc353533791"/>
      <w:bookmarkStart w:id="4513" w:name="_Toc353537101"/>
      <w:bookmarkStart w:id="4514" w:name="_Toc353539147"/>
      <w:bookmarkStart w:id="4515" w:name="_Toc353544809"/>
      <w:bookmarkStart w:id="4516" w:name="_Toc353544859"/>
      <w:bookmarkStart w:id="4517" w:name="_Toc353544911"/>
      <w:bookmarkStart w:id="4518" w:name="_Toc353544960"/>
      <w:bookmarkStart w:id="4519" w:name="_Toc353545012"/>
      <w:bookmarkStart w:id="4520" w:name="_Toc353545061"/>
      <w:bookmarkStart w:id="4521" w:name="_Toc353545109"/>
      <w:bookmarkStart w:id="4522" w:name="_Toc353545161"/>
      <w:bookmarkStart w:id="4523" w:name="_Toc353545216"/>
      <w:bookmarkStart w:id="4524" w:name="_Toc353545923"/>
      <w:bookmarkStart w:id="4525" w:name="_Toc353545972"/>
      <w:bookmarkStart w:id="4526" w:name="_Toc353546926"/>
      <w:bookmarkStart w:id="4527" w:name="_Toc353547028"/>
      <w:bookmarkStart w:id="4528" w:name="_Toc353547243"/>
      <w:bookmarkStart w:id="4529" w:name="_Toc353547291"/>
      <w:bookmarkStart w:id="4530" w:name="_Toc353547452"/>
      <w:bookmarkStart w:id="4531" w:name="_Toc353547590"/>
      <w:bookmarkStart w:id="4532" w:name="_Toc353547644"/>
      <w:bookmarkStart w:id="4533" w:name="_Toc353547695"/>
      <w:bookmarkStart w:id="4534" w:name="_Toc353547857"/>
      <w:bookmarkStart w:id="4535" w:name="_Toc353547961"/>
      <w:bookmarkStart w:id="4536" w:name="_Toc353548032"/>
      <w:bookmarkStart w:id="4537" w:name="_Toc353548180"/>
      <w:bookmarkStart w:id="4538" w:name="_Toc353548535"/>
      <w:bookmarkStart w:id="4539" w:name="_Toc353548637"/>
      <w:bookmarkStart w:id="4540" w:name="_Toc353548687"/>
      <w:bookmarkStart w:id="4541" w:name="_Toc353548735"/>
      <w:bookmarkStart w:id="4542" w:name="_Toc353548782"/>
      <w:bookmarkStart w:id="4543" w:name="_Toc353549462"/>
      <w:bookmarkStart w:id="4544" w:name="_Toc353549511"/>
      <w:bookmarkStart w:id="4545" w:name="_Toc353551020"/>
      <w:bookmarkStart w:id="4546" w:name="_Toc353551087"/>
      <w:bookmarkStart w:id="4547" w:name="_Toc353551144"/>
      <w:bookmarkStart w:id="4548" w:name="_Toc353551193"/>
      <w:bookmarkStart w:id="4549" w:name="_Toc353551240"/>
      <w:bookmarkStart w:id="4550" w:name="_Toc353551287"/>
      <w:bookmarkStart w:id="4551" w:name="_Toc353551930"/>
      <w:bookmarkStart w:id="4552" w:name="_Toc353551999"/>
      <w:bookmarkStart w:id="4553" w:name="_Toc353552048"/>
      <w:bookmarkStart w:id="4554" w:name="_Toc353552097"/>
      <w:bookmarkStart w:id="4555" w:name="_Toc353552145"/>
      <w:bookmarkStart w:id="4556" w:name="_Toc353552557"/>
      <w:bookmarkStart w:id="4557" w:name="_Toc353552606"/>
      <w:bookmarkStart w:id="4558" w:name="_Toc353552653"/>
      <w:bookmarkStart w:id="4559" w:name="_Toc353552700"/>
      <w:bookmarkStart w:id="4560" w:name="_Toc353552747"/>
      <w:bookmarkStart w:id="4561" w:name="_Toc353554696"/>
      <w:bookmarkStart w:id="4562" w:name="_Toc353887448"/>
      <w:bookmarkStart w:id="4563" w:name="_Toc353887504"/>
      <w:bookmarkStart w:id="4564" w:name="_Toc353887560"/>
      <w:bookmarkStart w:id="4565" w:name="_Toc353890863"/>
      <w:bookmarkStart w:id="4566" w:name="_Toc353891038"/>
      <w:bookmarkStart w:id="4567" w:name="_Toc353891094"/>
      <w:bookmarkStart w:id="4568" w:name="_Toc353891149"/>
      <w:bookmarkStart w:id="4569" w:name="_Toc353891205"/>
      <w:bookmarkStart w:id="4570" w:name="_Toc353891261"/>
      <w:bookmarkStart w:id="4571" w:name="_Toc353891316"/>
      <w:bookmarkStart w:id="4572" w:name="_Toc353891372"/>
      <w:bookmarkStart w:id="4573" w:name="_Toc353891815"/>
      <w:bookmarkStart w:id="4574" w:name="_Toc353891871"/>
      <w:bookmarkStart w:id="4575" w:name="_Toc353891926"/>
      <w:bookmarkStart w:id="4576" w:name="_Toc353892249"/>
      <w:bookmarkStart w:id="4577" w:name="_Toc353892616"/>
      <w:bookmarkStart w:id="4578" w:name="_Toc353892672"/>
      <w:bookmarkStart w:id="4579" w:name="_Toc353892728"/>
      <w:bookmarkStart w:id="4580" w:name="_Toc353892783"/>
      <w:bookmarkStart w:id="4581" w:name="_Toc353892839"/>
      <w:bookmarkStart w:id="4582" w:name="_Toc353892895"/>
      <w:bookmarkStart w:id="4583" w:name="_Toc353892950"/>
      <w:bookmarkStart w:id="4584" w:name="_Toc353893267"/>
      <w:bookmarkStart w:id="4585" w:name="_Toc353893354"/>
      <w:bookmarkStart w:id="4586" w:name="_Toc353894438"/>
      <w:bookmarkStart w:id="4587" w:name="_Toc353896139"/>
      <w:bookmarkStart w:id="4588" w:name="_Toc353896480"/>
      <w:bookmarkStart w:id="4589" w:name="_Toc353896549"/>
      <w:bookmarkStart w:id="4590" w:name="_Toc353896606"/>
      <w:bookmarkStart w:id="4591" w:name="_Toc353896916"/>
      <w:bookmarkStart w:id="4592" w:name="_Toc353897981"/>
      <w:bookmarkStart w:id="4593" w:name="_Toc353898030"/>
      <w:bookmarkStart w:id="4594" w:name="_Toc353898083"/>
      <w:bookmarkStart w:id="4595" w:name="_Toc353898137"/>
      <w:bookmarkStart w:id="4596" w:name="_Toc353898186"/>
      <w:bookmarkStart w:id="4597" w:name="_Toc353898234"/>
      <w:bookmarkStart w:id="4598" w:name="_Toc353898286"/>
      <w:bookmarkStart w:id="4599" w:name="_Toc353898335"/>
      <w:bookmarkStart w:id="4600" w:name="_Toc353898382"/>
      <w:bookmarkStart w:id="4601" w:name="_Toc353898430"/>
      <w:bookmarkStart w:id="4602" w:name="_Toc353898478"/>
      <w:bookmarkStart w:id="4603" w:name="_Toc353898530"/>
      <w:bookmarkStart w:id="4604" w:name="_Toc353898585"/>
      <w:bookmarkStart w:id="4605" w:name="_Toc353898640"/>
      <w:bookmarkStart w:id="4606" w:name="_Toc353898694"/>
      <w:bookmarkStart w:id="4607" w:name="_Toc353898748"/>
      <w:bookmarkStart w:id="4608" w:name="_Toc353898802"/>
      <w:bookmarkStart w:id="4609" w:name="_Toc353898856"/>
      <w:bookmarkStart w:id="4610" w:name="_Toc353898911"/>
      <w:bookmarkStart w:id="4611" w:name="_Toc353898966"/>
      <w:bookmarkStart w:id="4612" w:name="_Toc353899020"/>
      <w:bookmarkStart w:id="4613" w:name="_Toc353899074"/>
      <w:bookmarkStart w:id="4614" w:name="_Toc353899128"/>
      <w:bookmarkStart w:id="4615" w:name="_Toc353899182"/>
      <w:bookmarkStart w:id="4616" w:name="_Toc353899237"/>
      <w:bookmarkStart w:id="4617" w:name="_Toc353899292"/>
      <w:bookmarkStart w:id="4618" w:name="_Toc353899347"/>
      <w:bookmarkStart w:id="4619" w:name="_Toc353899402"/>
      <w:bookmarkStart w:id="4620" w:name="_Toc353899577"/>
      <w:bookmarkStart w:id="4621" w:name="_Toc353899628"/>
      <w:bookmarkStart w:id="4622" w:name="_Toc353899682"/>
      <w:bookmarkStart w:id="4623" w:name="_Toc353899737"/>
      <w:bookmarkStart w:id="4624" w:name="_Toc353899792"/>
      <w:bookmarkStart w:id="4625" w:name="_Toc353899847"/>
      <w:bookmarkStart w:id="4626" w:name="_Toc353927596"/>
      <w:bookmarkStart w:id="4627" w:name="_Toc353927651"/>
      <w:bookmarkStart w:id="4628" w:name="_Toc353927706"/>
      <w:bookmarkStart w:id="4629" w:name="_Toc353927760"/>
      <w:bookmarkStart w:id="4630" w:name="_Toc353928838"/>
      <w:bookmarkStart w:id="4631" w:name="_Toc353928893"/>
      <w:bookmarkStart w:id="4632" w:name="_Toc353928948"/>
      <w:bookmarkStart w:id="4633" w:name="_Toc353929002"/>
      <w:bookmarkStart w:id="4634" w:name="_Toc353929057"/>
      <w:bookmarkStart w:id="4635" w:name="_Toc353929112"/>
      <w:bookmarkStart w:id="4636" w:name="_Toc353929166"/>
      <w:bookmarkStart w:id="4637" w:name="_Toc353929220"/>
      <w:bookmarkStart w:id="4638" w:name="_Toc353929275"/>
      <w:bookmarkStart w:id="4639" w:name="_Toc353929330"/>
      <w:bookmarkStart w:id="4640" w:name="_Toc353929384"/>
      <w:bookmarkStart w:id="4641" w:name="_Toc353929439"/>
      <w:bookmarkStart w:id="4642" w:name="_Toc353929494"/>
      <w:bookmarkStart w:id="4643" w:name="_Toc353929549"/>
      <w:bookmarkStart w:id="4644" w:name="_Toc353929604"/>
      <w:bookmarkStart w:id="4645" w:name="_Toc353929658"/>
      <w:bookmarkStart w:id="4646" w:name="_Toc353929713"/>
      <w:bookmarkStart w:id="4647" w:name="_Toc353929768"/>
      <w:bookmarkStart w:id="4648" w:name="_Toc353929822"/>
      <w:bookmarkStart w:id="4649" w:name="_Toc353929876"/>
      <w:bookmarkStart w:id="4650" w:name="_Toc353929911"/>
      <w:bookmarkStart w:id="4651" w:name="_Toc353929965"/>
      <w:bookmarkStart w:id="4652" w:name="_Toc353930020"/>
      <w:bookmarkStart w:id="4653" w:name="_Toc353930076"/>
      <w:bookmarkStart w:id="4654" w:name="_Toc353930131"/>
      <w:bookmarkStart w:id="4655" w:name="_Toc353930185"/>
      <w:bookmarkStart w:id="4656" w:name="_Toc353930240"/>
      <w:bookmarkStart w:id="4657" w:name="_Toc353930295"/>
      <w:bookmarkStart w:id="4658" w:name="_Toc353930349"/>
      <w:bookmarkStart w:id="4659" w:name="_Toc353930404"/>
      <w:bookmarkStart w:id="4660" w:name="_Toc353930459"/>
      <w:bookmarkStart w:id="4661" w:name="_Toc353930514"/>
      <w:bookmarkStart w:id="4662" w:name="_Toc353930569"/>
      <w:bookmarkStart w:id="4663" w:name="_Toc353958298"/>
      <w:bookmarkStart w:id="4664" w:name="_Toc353958814"/>
      <w:bookmarkStart w:id="4665" w:name="_Toc353958863"/>
      <w:bookmarkStart w:id="4666" w:name="_Toc353958911"/>
      <w:bookmarkStart w:id="4667" w:name="_Toc353958960"/>
      <w:bookmarkStart w:id="4668" w:name="_Toc353959009"/>
      <w:bookmarkStart w:id="4669" w:name="_Toc353959064"/>
      <w:bookmarkStart w:id="4670" w:name="_Toc353959114"/>
      <w:bookmarkStart w:id="4671" w:name="_Toc353959226"/>
      <w:bookmarkStart w:id="4672" w:name="_Toc353959275"/>
      <w:bookmarkStart w:id="4673" w:name="_Toc353959324"/>
      <w:bookmarkStart w:id="4674" w:name="_Toc353959372"/>
      <w:bookmarkStart w:id="4675" w:name="_Toc353959419"/>
      <w:bookmarkStart w:id="4676" w:name="_Toc353959467"/>
      <w:bookmarkStart w:id="4677" w:name="_Toc353959516"/>
      <w:bookmarkStart w:id="4678" w:name="_Toc353959566"/>
      <w:bookmarkStart w:id="4679" w:name="_Toc353959615"/>
      <w:bookmarkStart w:id="4680" w:name="_Toc353959663"/>
      <w:bookmarkStart w:id="4681" w:name="_Toc353959834"/>
      <w:bookmarkStart w:id="4682" w:name="_Toc353960071"/>
      <w:bookmarkStart w:id="4683" w:name="_Toc353960993"/>
      <w:bookmarkStart w:id="4684" w:name="_Toc353961048"/>
      <w:bookmarkStart w:id="4685" w:name="_Toc353961102"/>
      <w:bookmarkStart w:id="4686" w:name="_Toc353961151"/>
      <w:bookmarkStart w:id="4687" w:name="_Toc353961716"/>
      <w:bookmarkStart w:id="4688" w:name="_Toc353961768"/>
      <w:bookmarkStart w:id="4689" w:name="_Toc353961817"/>
      <w:bookmarkStart w:id="4690" w:name="_Toc353961866"/>
      <w:bookmarkStart w:id="4691" w:name="_Toc353961915"/>
      <w:bookmarkStart w:id="4692" w:name="_Toc353961963"/>
      <w:bookmarkStart w:id="4693" w:name="_Toc353962011"/>
      <w:bookmarkStart w:id="4694" w:name="_Toc353965234"/>
      <w:bookmarkStart w:id="4695" w:name="_Toc353966266"/>
      <w:bookmarkStart w:id="4696" w:name="_Toc353966318"/>
      <w:bookmarkStart w:id="4697" w:name="_Toc353966395"/>
      <w:bookmarkStart w:id="4698" w:name="_Toc353966816"/>
      <w:bookmarkStart w:id="4699" w:name="_Toc353967259"/>
      <w:bookmarkStart w:id="4700" w:name="_Toc353967364"/>
      <w:bookmarkStart w:id="4701" w:name="_Toc353967418"/>
      <w:bookmarkStart w:id="4702" w:name="_Toc354385756"/>
      <w:bookmarkStart w:id="4703" w:name="_Toc354385814"/>
      <w:bookmarkStart w:id="4704" w:name="_Toc354386032"/>
      <w:bookmarkStart w:id="4705" w:name="_Toc354386227"/>
      <w:bookmarkStart w:id="4706" w:name="_Toc354386521"/>
      <w:bookmarkStart w:id="4707" w:name="_Toc354386574"/>
      <w:bookmarkStart w:id="4708" w:name="_Toc354387123"/>
      <w:bookmarkStart w:id="4709" w:name="_Toc354387175"/>
      <w:bookmarkStart w:id="4710" w:name="_Toc354387224"/>
      <w:bookmarkStart w:id="4711" w:name="_Toc354387271"/>
      <w:bookmarkStart w:id="4712" w:name="_Toc354387318"/>
      <w:bookmarkStart w:id="4713" w:name="_Toc354387370"/>
      <w:bookmarkStart w:id="4714" w:name="_Toc354387420"/>
      <w:bookmarkStart w:id="4715" w:name="_Toc354387474"/>
      <w:bookmarkStart w:id="4716" w:name="_Toc354387598"/>
      <w:bookmarkStart w:id="4717" w:name="_Toc354387840"/>
      <w:bookmarkStart w:id="4718" w:name="_Toc354387888"/>
      <w:bookmarkStart w:id="4719" w:name="_Toc354387936"/>
      <w:bookmarkStart w:id="4720" w:name="_Toc354387984"/>
      <w:bookmarkStart w:id="4721" w:name="_Toc354400723"/>
      <w:bookmarkStart w:id="4722" w:name="_Toc354400965"/>
      <w:bookmarkStart w:id="4723" w:name="_Toc354401012"/>
      <w:bookmarkStart w:id="4724" w:name="_Toc354401149"/>
      <w:bookmarkStart w:id="4725" w:name="_Toc354401788"/>
      <w:bookmarkStart w:id="4726" w:name="_Toc354402030"/>
      <w:bookmarkStart w:id="4727" w:name="_Toc354402077"/>
      <w:bookmarkStart w:id="4728" w:name="_Toc354403388"/>
      <w:bookmarkStart w:id="4729" w:name="_Toc354403453"/>
      <w:bookmarkStart w:id="4730" w:name="_Toc354403505"/>
      <w:bookmarkStart w:id="4731" w:name="_Toc354404408"/>
      <w:bookmarkStart w:id="4732" w:name="_Toc354404551"/>
      <w:bookmarkStart w:id="4733" w:name="_Toc354405877"/>
      <w:bookmarkStart w:id="4734" w:name="_Toc354405930"/>
      <w:bookmarkStart w:id="4735" w:name="_Toc354405978"/>
      <w:bookmarkStart w:id="4736" w:name="_Toc354406025"/>
      <w:bookmarkStart w:id="4737" w:name="_Toc354407851"/>
      <w:bookmarkStart w:id="4738" w:name="_Toc354409959"/>
      <w:bookmarkStart w:id="4739" w:name="_Toc354410073"/>
      <w:bookmarkStart w:id="4740" w:name="_Toc354410305"/>
      <w:bookmarkStart w:id="4741" w:name="_Toc354410352"/>
      <w:bookmarkStart w:id="4742" w:name="_Toc354410406"/>
      <w:bookmarkStart w:id="4743" w:name="_Toc354410712"/>
      <w:bookmarkStart w:id="4744" w:name="_Toc354410761"/>
      <w:bookmarkStart w:id="4745" w:name="_Toc354413372"/>
      <w:bookmarkStart w:id="4746" w:name="_Toc354414297"/>
      <w:bookmarkStart w:id="4747" w:name="_Toc354414344"/>
      <w:bookmarkStart w:id="4748" w:name="_Toc354414392"/>
      <w:bookmarkStart w:id="4749" w:name="_Toc354414440"/>
      <w:bookmarkStart w:id="4750" w:name="_Toc354414501"/>
      <w:bookmarkStart w:id="4751" w:name="_Toc354414549"/>
      <w:bookmarkStart w:id="4752" w:name="_Toc354414615"/>
      <w:bookmarkStart w:id="4753" w:name="_Toc354414663"/>
      <w:bookmarkStart w:id="4754" w:name="_Toc354415029"/>
      <w:bookmarkStart w:id="4755" w:name="_Toc354415076"/>
      <w:bookmarkStart w:id="4756" w:name="_Toc354415124"/>
      <w:bookmarkStart w:id="4757" w:name="_Toc354415173"/>
      <w:bookmarkStart w:id="4758" w:name="_Toc354415328"/>
      <w:bookmarkStart w:id="4759" w:name="_Toc354415375"/>
      <w:bookmarkStart w:id="4760" w:name="_Toc354415424"/>
      <w:bookmarkStart w:id="4761" w:name="_Toc354415473"/>
      <w:bookmarkStart w:id="4762" w:name="_Toc354415783"/>
      <w:bookmarkStart w:id="4763" w:name="_Toc354415832"/>
      <w:bookmarkStart w:id="4764" w:name="_Toc354415882"/>
      <w:bookmarkStart w:id="4765" w:name="_Toc354415930"/>
      <w:bookmarkStart w:id="4766" w:name="_Toc354415977"/>
      <w:bookmarkStart w:id="4767" w:name="_Toc354416025"/>
      <w:bookmarkStart w:id="4768" w:name="_Toc354416072"/>
      <w:bookmarkStart w:id="4769" w:name="_Toc354416153"/>
      <w:bookmarkStart w:id="4770" w:name="_Toc354416200"/>
      <w:bookmarkStart w:id="4771" w:name="_Toc354417116"/>
      <w:bookmarkStart w:id="4772" w:name="_Toc354417164"/>
      <w:bookmarkStart w:id="4773" w:name="_Toc354417212"/>
      <w:bookmarkStart w:id="4774" w:name="_Toc354417397"/>
      <w:bookmarkStart w:id="4775" w:name="_Toc354417528"/>
      <w:bookmarkStart w:id="4776" w:name="_Toc354417675"/>
      <w:bookmarkStart w:id="4777" w:name="_Toc354417722"/>
      <w:bookmarkStart w:id="4778" w:name="_Toc354417769"/>
      <w:bookmarkStart w:id="4779" w:name="_Toc354417817"/>
      <w:bookmarkStart w:id="4780" w:name="_Toc354417888"/>
      <w:bookmarkStart w:id="4781" w:name="_Toc354417936"/>
      <w:bookmarkStart w:id="4782" w:name="_Toc354417984"/>
      <w:bookmarkStart w:id="4783" w:name="_Toc354418032"/>
      <w:bookmarkStart w:id="4784" w:name="_Toc354418995"/>
      <w:bookmarkStart w:id="4785" w:name="_Toc354419224"/>
      <w:bookmarkStart w:id="4786" w:name="_Toc354419347"/>
      <w:bookmarkStart w:id="4787" w:name="_Toc354419412"/>
      <w:bookmarkStart w:id="4788" w:name="_Toc354419704"/>
      <w:bookmarkStart w:id="4789" w:name="_Toc354419751"/>
      <w:bookmarkStart w:id="4790" w:name="_Toc354419901"/>
      <w:bookmarkStart w:id="4791" w:name="_Toc354419948"/>
      <w:bookmarkStart w:id="4792" w:name="_Toc354591949"/>
      <w:bookmarkStart w:id="4793" w:name="_Toc354591960"/>
      <w:bookmarkStart w:id="4794" w:name="_Toc354592216"/>
      <w:bookmarkStart w:id="4795" w:name="_Toc354592265"/>
      <w:bookmarkStart w:id="4796" w:name="_Toc354592326"/>
      <w:bookmarkStart w:id="4797" w:name="_Toc354592375"/>
      <w:bookmarkStart w:id="4798" w:name="_Toc354592428"/>
      <w:bookmarkStart w:id="4799" w:name="_Toc354592477"/>
      <w:bookmarkStart w:id="4800" w:name="_Toc354592530"/>
      <w:bookmarkStart w:id="4801" w:name="_Toc354592579"/>
      <w:bookmarkStart w:id="4802" w:name="_Toc354592770"/>
      <w:bookmarkStart w:id="4803" w:name="_Toc354592819"/>
      <w:bookmarkStart w:id="4804" w:name="_Toc354593059"/>
      <w:bookmarkStart w:id="4805" w:name="_Toc354593114"/>
      <w:bookmarkStart w:id="4806" w:name="_Toc354593169"/>
      <w:bookmarkStart w:id="4807" w:name="_Toc354593224"/>
      <w:bookmarkStart w:id="4808" w:name="_Toc354608323"/>
      <w:bookmarkStart w:id="4809" w:name="_Toc354608430"/>
      <w:bookmarkStart w:id="4810" w:name="_Toc354608478"/>
      <w:bookmarkStart w:id="4811" w:name="_Toc354608527"/>
      <w:bookmarkStart w:id="4812" w:name="_Toc354609326"/>
      <w:bookmarkStart w:id="4813" w:name="_Toc354609375"/>
      <w:bookmarkStart w:id="4814" w:name="_Toc354609916"/>
      <w:bookmarkStart w:id="4815" w:name="_Toc354609963"/>
      <w:bookmarkStart w:id="4816" w:name="_Toc354610011"/>
      <w:bookmarkStart w:id="4817" w:name="_Toc354610059"/>
      <w:bookmarkStart w:id="4818" w:name="_Toc354610107"/>
      <w:bookmarkStart w:id="4819" w:name="_Toc354610156"/>
      <w:bookmarkStart w:id="4820" w:name="_Toc354610362"/>
      <w:bookmarkStart w:id="4821" w:name="_Toc354610411"/>
      <w:bookmarkStart w:id="4822" w:name="_Toc354610469"/>
      <w:bookmarkStart w:id="4823" w:name="_Toc354610516"/>
      <w:bookmarkStart w:id="4824" w:name="_Toc354610563"/>
      <w:bookmarkStart w:id="4825" w:name="_Toc354610610"/>
      <w:bookmarkStart w:id="4826" w:name="_Toc354610658"/>
      <w:bookmarkStart w:id="4827" w:name="_Toc354610706"/>
      <w:bookmarkStart w:id="4828" w:name="_Toc354610754"/>
      <w:bookmarkStart w:id="4829" w:name="_Toc354611512"/>
      <w:bookmarkStart w:id="4830" w:name="_Toc354611559"/>
      <w:bookmarkStart w:id="4831" w:name="_Toc354611720"/>
      <w:bookmarkStart w:id="4832" w:name="_Toc354611767"/>
      <w:bookmarkStart w:id="4833" w:name="_Toc354611815"/>
      <w:bookmarkStart w:id="4834" w:name="_Toc354611864"/>
      <w:bookmarkStart w:id="4835" w:name="_Toc354611973"/>
      <w:bookmarkStart w:id="4836" w:name="_Toc354612021"/>
      <w:bookmarkStart w:id="4837" w:name="_Toc354612071"/>
      <w:bookmarkStart w:id="4838" w:name="_Toc354614003"/>
      <w:bookmarkStart w:id="4839" w:name="_Toc354614050"/>
      <w:bookmarkStart w:id="4840" w:name="_Toc354614099"/>
      <w:bookmarkStart w:id="4841" w:name="_Toc354614402"/>
      <w:bookmarkStart w:id="4842" w:name="_Toc354614643"/>
      <w:bookmarkStart w:id="4843" w:name="_Toc354614690"/>
      <w:bookmarkStart w:id="4844" w:name="_Toc354614737"/>
      <w:bookmarkStart w:id="4845" w:name="_Toc354614837"/>
      <w:bookmarkStart w:id="4846" w:name="_Toc354615465"/>
      <w:bookmarkStart w:id="4847" w:name="_Toc354615514"/>
      <w:bookmarkStart w:id="4848" w:name="_Toc354615564"/>
      <w:bookmarkStart w:id="4849" w:name="_Toc354615613"/>
      <w:bookmarkStart w:id="4850" w:name="_Toc354615660"/>
      <w:bookmarkStart w:id="4851" w:name="_Toc354615901"/>
      <w:bookmarkStart w:id="4852" w:name="_Toc354615952"/>
      <w:bookmarkStart w:id="4853" w:name="_Toc354616000"/>
      <w:bookmarkStart w:id="4854" w:name="_Toc354616050"/>
      <w:bookmarkStart w:id="4855" w:name="_Toc354616098"/>
      <w:bookmarkStart w:id="4856" w:name="_Toc354616145"/>
      <w:bookmarkStart w:id="4857" w:name="_Toc354616192"/>
      <w:bookmarkStart w:id="4858" w:name="_Toc354616239"/>
      <w:bookmarkStart w:id="4859" w:name="_Toc354616287"/>
      <w:bookmarkStart w:id="4860" w:name="_Toc354616336"/>
      <w:bookmarkStart w:id="4861" w:name="_Toc354616385"/>
      <w:bookmarkStart w:id="4862" w:name="_Toc354616433"/>
      <w:bookmarkStart w:id="4863" w:name="_Toc354616480"/>
      <w:bookmarkStart w:id="4864" w:name="_Toc354616528"/>
      <w:bookmarkStart w:id="4865" w:name="_Toc354616577"/>
      <w:bookmarkStart w:id="4866" w:name="_Toc354616625"/>
      <w:bookmarkStart w:id="4867" w:name="_Toc354616672"/>
      <w:bookmarkStart w:id="4868" w:name="_Toc354616720"/>
      <w:bookmarkStart w:id="4869" w:name="_Toc354616767"/>
      <w:bookmarkStart w:id="4870" w:name="_Toc354616814"/>
      <w:bookmarkStart w:id="4871" w:name="_Toc354616861"/>
      <w:bookmarkStart w:id="4872" w:name="_Toc354616908"/>
      <w:bookmarkStart w:id="4873" w:name="_Toc354617164"/>
      <w:bookmarkStart w:id="4874" w:name="_Toc354617212"/>
      <w:bookmarkStart w:id="4875" w:name="_Toc354617261"/>
      <w:bookmarkStart w:id="4876" w:name="_Toc354617309"/>
      <w:bookmarkStart w:id="4877" w:name="_Toc354617356"/>
      <w:bookmarkStart w:id="4878" w:name="_Toc354617404"/>
      <w:bookmarkStart w:id="4879" w:name="_Toc354617452"/>
      <w:bookmarkStart w:id="4880" w:name="_Toc354617499"/>
      <w:bookmarkStart w:id="4881" w:name="_Toc354617547"/>
      <w:bookmarkStart w:id="4882" w:name="_Toc354617594"/>
      <w:bookmarkStart w:id="4883" w:name="_Toc354617641"/>
      <w:bookmarkStart w:id="4884" w:name="_Toc354617688"/>
      <w:bookmarkStart w:id="4885" w:name="_Toc354617735"/>
      <w:bookmarkStart w:id="4886" w:name="_Toc354617782"/>
      <w:bookmarkStart w:id="4887" w:name="_Toc354617831"/>
      <w:bookmarkStart w:id="4888" w:name="_Toc354617880"/>
      <w:bookmarkStart w:id="4889" w:name="_Toc354617928"/>
      <w:bookmarkStart w:id="4890" w:name="_Toc354617975"/>
      <w:bookmarkStart w:id="4891" w:name="_Toc354618041"/>
      <w:bookmarkStart w:id="4892" w:name="_Toc354618088"/>
      <w:bookmarkStart w:id="4893" w:name="_Toc354618301"/>
      <w:bookmarkStart w:id="4894" w:name="_Toc354618419"/>
      <w:bookmarkStart w:id="4895" w:name="_Toc354618466"/>
      <w:bookmarkStart w:id="4896" w:name="_Toc354618513"/>
      <w:bookmarkStart w:id="4897" w:name="_Toc354618560"/>
      <w:bookmarkStart w:id="4898" w:name="_Toc354618608"/>
      <w:bookmarkStart w:id="4899" w:name="_Toc354618657"/>
      <w:bookmarkStart w:id="4900" w:name="_Toc354618706"/>
      <w:bookmarkStart w:id="4901" w:name="_Toc354618755"/>
      <w:bookmarkStart w:id="4902" w:name="_Toc354618803"/>
      <w:bookmarkStart w:id="4903" w:name="_Toc354618852"/>
      <w:bookmarkStart w:id="4904" w:name="_Toc354618902"/>
      <w:bookmarkStart w:id="4905" w:name="_Toc354618951"/>
      <w:bookmarkStart w:id="4906" w:name="_Toc354618999"/>
      <w:bookmarkStart w:id="4907" w:name="_Toc354619047"/>
      <w:bookmarkStart w:id="4908" w:name="_Toc354619094"/>
      <w:bookmarkStart w:id="4909" w:name="_Toc354747552"/>
      <w:bookmarkStart w:id="4910" w:name="_Toc354747806"/>
      <w:bookmarkStart w:id="4911" w:name="_Toc354748498"/>
      <w:bookmarkStart w:id="4912" w:name="_Toc354748545"/>
      <w:bookmarkStart w:id="4913" w:name="_Toc354748593"/>
      <w:bookmarkStart w:id="4914" w:name="_Toc354748641"/>
      <w:bookmarkStart w:id="4915" w:name="_Toc354748798"/>
      <w:bookmarkStart w:id="4916" w:name="_Toc354748846"/>
      <w:bookmarkStart w:id="4917" w:name="_Toc354748900"/>
      <w:bookmarkStart w:id="4918" w:name="_Toc354751284"/>
      <w:bookmarkStart w:id="4919" w:name="_Toc354751335"/>
      <w:bookmarkStart w:id="4920" w:name="_Toc354760860"/>
      <w:bookmarkStart w:id="4921" w:name="_Toc354760923"/>
      <w:bookmarkStart w:id="4922" w:name="_Toc354760976"/>
      <w:bookmarkStart w:id="4923" w:name="_Toc354762242"/>
      <w:bookmarkStart w:id="4924" w:name="_Toc354762387"/>
      <w:bookmarkStart w:id="4925" w:name="_Toc354762443"/>
      <w:bookmarkStart w:id="4926" w:name="_Toc355183071"/>
      <w:bookmarkStart w:id="4927" w:name="_Toc355183181"/>
      <w:bookmarkStart w:id="4928" w:name="_Toc355183749"/>
      <w:bookmarkStart w:id="4929" w:name="_Toc355185230"/>
      <w:bookmarkStart w:id="4930" w:name="_Toc355185615"/>
      <w:bookmarkStart w:id="4931" w:name="_Toc355185900"/>
      <w:bookmarkStart w:id="4932" w:name="_Toc355185955"/>
      <w:bookmarkStart w:id="4933" w:name="_Toc355186018"/>
      <w:bookmarkStart w:id="4934" w:name="_Toc355186859"/>
      <w:bookmarkStart w:id="4935" w:name="_Toc355186911"/>
      <w:bookmarkStart w:id="4936" w:name="_Toc355186967"/>
      <w:bookmarkStart w:id="4937" w:name="_Toc355187018"/>
      <w:bookmarkStart w:id="4938" w:name="_Toc355187334"/>
      <w:bookmarkStart w:id="4939" w:name="_Toc355187502"/>
      <w:bookmarkStart w:id="4940" w:name="_Toc355187859"/>
      <w:bookmarkStart w:id="4941" w:name="_Toc355196872"/>
      <w:bookmarkStart w:id="4942" w:name="_Toc355196967"/>
      <w:bookmarkStart w:id="4943" w:name="_Toc355197014"/>
      <w:bookmarkStart w:id="4944" w:name="_Toc355197063"/>
      <w:bookmarkStart w:id="4945" w:name="_Toc355197383"/>
      <w:bookmarkStart w:id="4946" w:name="_Toc355197435"/>
      <w:bookmarkStart w:id="4947" w:name="_Toc355197485"/>
      <w:bookmarkStart w:id="4948" w:name="_Toc355197535"/>
      <w:bookmarkStart w:id="4949" w:name="_Toc355198060"/>
      <w:bookmarkStart w:id="4950" w:name="_Toc355198109"/>
      <w:bookmarkStart w:id="4951" w:name="_Toc355219123"/>
      <w:bookmarkStart w:id="4952" w:name="_Toc355219178"/>
      <w:bookmarkStart w:id="4953" w:name="_Toc355219505"/>
      <w:bookmarkStart w:id="4954" w:name="_Toc355219556"/>
      <w:bookmarkStart w:id="4955" w:name="_Toc355219608"/>
      <w:bookmarkStart w:id="4956" w:name="_Toc355221098"/>
      <w:bookmarkStart w:id="4957" w:name="_Toc355222697"/>
      <w:bookmarkStart w:id="4958" w:name="_Toc355223501"/>
      <w:bookmarkStart w:id="4959" w:name="_Toc355223643"/>
      <w:bookmarkStart w:id="4960" w:name="_Toc355223986"/>
      <w:bookmarkStart w:id="4961" w:name="_Toc355224409"/>
      <w:bookmarkStart w:id="4962" w:name="_Toc355224597"/>
      <w:bookmarkStart w:id="4963" w:name="_Toc355224650"/>
      <w:bookmarkStart w:id="4964" w:name="_Toc355224703"/>
      <w:bookmarkStart w:id="4965" w:name="_Toc355224774"/>
      <w:bookmarkStart w:id="4966" w:name="_Toc355225120"/>
      <w:bookmarkStart w:id="4967" w:name="_Toc355225172"/>
      <w:bookmarkStart w:id="4968" w:name="_Toc355229709"/>
      <w:bookmarkStart w:id="4969" w:name="_Toc355229758"/>
      <w:bookmarkStart w:id="4970" w:name="_Toc355229806"/>
      <w:bookmarkStart w:id="4971" w:name="_Toc355229856"/>
      <w:bookmarkStart w:id="4972" w:name="_Toc355229908"/>
      <w:bookmarkStart w:id="4973" w:name="_Toc355229987"/>
      <w:bookmarkStart w:id="4974" w:name="_Toc355230040"/>
      <w:bookmarkStart w:id="4975" w:name="_Toc355230090"/>
      <w:bookmarkStart w:id="4976" w:name="_Toc355230137"/>
      <w:bookmarkStart w:id="4977" w:name="_Toc355230187"/>
      <w:bookmarkStart w:id="4978" w:name="_Toc355230239"/>
      <w:bookmarkStart w:id="4979" w:name="_Toc355230291"/>
      <w:bookmarkStart w:id="4980" w:name="_Toc355230343"/>
      <w:bookmarkStart w:id="4981" w:name="_Toc355230396"/>
      <w:bookmarkStart w:id="4982" w:name="_Toc355230448"/>
      <w:bookmarkStart w:id="4983" w:name="_Toc355230498"/>
      <w:bookmarkStart w:id="4984" w:name="_Toc355230550"/>
      <w:bookmarkStart w:id="4985" w:name="_Toc355230602"/>
      <w:bookmarkStart w:id="4986" w:name="_Toc355230654"/>
      <w:bookmarkStart w:id="4987" w:name="_Toc355230706"/>
      <w:bookmarkStart w:id="4988" w:name="_Toc355230763"/>
      <w:bookmarkStart w:id="4989" w:name="_Toc355230815"/>
      <w:bookmarkStart w:id="4990" w:name="_Toc355230867"/>
      <w:bookmarkStart w:id="4991" w:name="_Toc355230917"/>
      <w:bookmarkStart w:id="4992" w:name="_Toc355230969"/>
      <w:bookmarkStart w:id="4993" w:name="_Toc355234147"/>
      <w:bookmarkStart w:id="4994" w:name="_Toc355234199"/>
      <w:bookmarkStart w:id="4995" w:name="_Toc355234251"/>
      <w:bookmarkStart w:id="4996" w:name="_Toc355234306"/>
      <w:bookmarkStart w:id="4997" w:name="_Toc355234579"/>
      <w:bookmarkStart w:id="4998" w:name="_Toc355234631"/>
      <w:bookmarkStart w:id="4999" w:name="_Toc355256788"/>
      <w:bookmarkStart w:id="5000" w:name="_Toc355257311"/>
      <w:bookmarkStart w:id="5001" w:name="_Toc355257366"/>
      <w:bookmarkStart w:id="5002" w:name="_Toc355257487"/>
      <w:bookmarkStart w:id="5003" w:name="_Toc355257595"/>
      <w:bookmarkStart w:id="5004" w:name="_Toc355258695"/>
      <w:bookmarkStart w:id="5005" w:name="_Toc355258746"/>
      <w:bookmarkStart w:id="5006" w:name="_Toc355263864"/>
      <w:bookmarkStart w:id="5007" w:name="_Toc355265741"/>
      <w:bookmarkStart w:id="5008" w:name="_Toc355268159"/>
      <w:bookmarkStart w:id="5009" w:name="_Toc355268213"/>
      <w:bookmarkStart w:id="5010" w:name="_Toc355268863"/>
      <w:bookmarkStart w:id="5011" w:name="_Toc355269671"/>
      <w:bookmarkStart w:id="5012" w:name="_Toc355269724"/>
      <w:bookmarkStart w:id="5013" w:name="_Toc355270153"/>
      <w:bookmarkStart w:id="5014" w:name="_Toc355270229"/>
      <w:bookmarkStart w:id="5015" w:name="_Toc355270419"/>
      <w:bookmarkStart w:id="5016" w:name="_Toc355270569"/>
      <w:bookmarkStart w:id="5017" w:name="_Toc355270928"/>
      <w:bookmarkStart w:id="5018" w:name="_Toc355270995"/>
      <w:bookmarkStart w:id="5019" w:name="_Toc355271257"/>
      <w:bookmarkStart w:id="5020" w:name="_Toc355271389"/>
      <w:bookmarkStart w:id="5021" w:name="_Toc355271441"/>
      <w:bookmarkStart w:id="5022" w:name="_Toc355271491"/>
      <w:bookmarkStart w:id="5023" w:name="_Toc355271729"/>
      <w:bookmarkStart w:id="5024" w:name="_Toc355271797"/>
      <w:bookmarkStart w:id="5025" w:name="_Toc355271853"/>
      <w:bookmarkStart w:id="5026" w:name="_Toc355272202"/>
      <w:bookmarkStart w:id="5027" w:name="_Toc355272254"/>
      <w:bookmarkStart w:id="5028" w:name="_Toc355272307"/>
      <w:bookmarkStart w:id="5029" w:name="_Toc355272362"/>
      <w:bookmarkStart w:id="5030" w:name="_Toc355272417"/>
      <w:bookmarkStart w:id="5031" w:name="_Toc355272473"/>
      <w:bookmarkStart w:id="5032" w:name="_Toc355272526"/>
      <w:bookmarkStart w:id="5033" w:name="_Toc355272578"/>
      <w:bookmarkStart w:id="5034" w:name="_Toc355272630"/>
      <w:bookmarkStart w:id="5035" w:name="_Toc355272847"/>
      <w:bookmarkStart w:id="5036" w:name="_Toc355272902"/>
      <w:bookmarkStart w:id="5037" w:name="_Toc355272959"/>
      <w:bookmarkStart w:id="5038" w:name="_Toc355273015"/>
      <w:bookmarkStart w:id="5039" w:name="_Toc355273353"/>
      <w:bookmarkStart w:id="5040" w:name="_Toc355273409"/>
      <w:bookmarkStart w:id="5041" w:name="_Toc355273773"/>
      <w:bookmarkStart w:id="5042" w:name="_Toc355273830"/>
      <w:bookmarkStart w:id="5043" w:name="_Toc355273886"/>
      <w:bookmarkStart w:id="5044" w:name="_Toc355273979"/>
      <w:bookmarkStart w:id="5045" w:name="_Toc355274036"/>
      <w:bookmarkStart w:id="5046" w:name="_Toc355274375"/>
      <w:bookmarkStart w:id="5047" w:name="_Toc355274431"/>
      <w:bookmarkStart w:id="5048" w:name="_Toc355275299"/>
      <w:bookmarkStart w:id="5049" w:name="_Toc355275355"/>
      <w:bookmarkStart w:id="5050" w:name="_Toc355275408"/>
      <w:bookmarkStart w:id="5051" w:name="_Toc355275460"/>
      <w:bookmarkStart w:id="5052" w:name="_Toc355275515"/>
      <w:bookmarkStart w:id="5053" w:name="_Toc367171633"/>
      <w:bookmarkStart w:id="5054" w:name="_Toc418265926"/>
      <w:bookmarkStart w:id="5055" w:name="_Toc418489706"/>
      <w:bookmarkStart w:id="5056" w:name="_Toc447634800"/>
      <w:bookmarkEnd w:id="3632"/>
      <w:r>
        <w:t>Inschrijvingsbiljet</w:t>
      </w:r>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p>
    <w:p w:rsidR="009F7E75" w:rsidRDefault="009F7E75" w:rsidP="00B35611">
      <w:pPr>
        <w:tabs>
          <w:tab w:val="left" w:pos="6480"/>
        </w:tabs>
        <w:ind w:left="-1320"/>
        <w:rPr>
          <w:rFonts w:cs="V&amp;W Syntax (Adobe)"/>
        </w:rPr>
      </w:pPr>
      <w:r>
        <w:rPr>
          <w:rFonts w:cs="V&amp;W Syntax (Adobe)"/>
        </w:rPr>
        <w:t>De hierna te noemen inschrijver(s):</w:t>
      </w:r>
    </w:p>
    <w:p w:rsidR="009F7E75" w:rsidRDefault="009F7E75">
      <w:pPr>
        <w:tabs>
          <w:tab w:val="left" w:pos="-1560"/>
          <w:tab w:val="left" w:pos="0"/>
          <w:tab w:val="left" w:pos="6480"/>
          <w:tab w:val="left" w:pos="6600"/>
          <w:tab w:val="right" w:pos="6804"/>
        </w:tabs>
        <w:ind w:left="-1560" w:hanging="360"/>
        <w:rPr>
          <w:rFonts w:cs="V&amp;W Syntax (Adobe)"/>
        </w:rPr>
      </w:pPr>
    </w:p>
    <w:p w:rsidR="009F7E75" w:rsidRDefault="009F7E75" w:rsidP="0082056B">
      <w:pPr>
        <w:tabs>
          <w:tab w:val="left" w:pos="-2045"/>
          <w:tab w:val="right" w:pos="6917"/>
        </w:tabs>
        <w:autoSpaceDE w:val="0"/>
        <w:autoSpaceDN w:val="0"/>
        <w:adjustRightInd w:val="0"/>
        <w:ind w:left="-964" w:hanging="357"/>
        <w:rPr>
          <w:rFonts w:cs="V&amp;W Syntax (Adobe)"/>
        </w:rPr>
      </w:pPr>
      <w:r>
        <w:rPr>
          <w:rFonts w:cs="V&amp;W Syntax (Adobe)"/>
        </w:rPr>
        <w:t>A)</w:t>
      </w:r>
      <w:r w:rsidR="00B35611">
        <w:rPr>
          <w:rFonts w:cs="V&amp;W Syntax (Adobe)"/>
        </w:rPr>
        <w:tab/>
        <w:t>…</w:t>
      </w:r>
      <w:r w:rsidR="00B35611">
        <w:rPr>
          <w:rFonts w:cs="V&amp;W Syntax (Adobe)"/>
        </w:rPr>
        <w:tab/>
      </w:r>
      <w:r>
        <w:rPr>
          <w:rFonts w:cs="V&amp;W Syntax (Adobe)"/>
        </w:rPr>
        <w:t>1)</w:t>
      </w:r>
    </w:p>
    <w:p w:rsidR="009F7E75" w:rsidRDefault="00B35611" w:rsidP="0082056B">
      <w:pPr>
        <w:tabs>
          <w:tab w:val="left" w:pos="-2045"/>
          <w:tab w:val="left" w:pos="-1560"/>
          <w:tab w:val="right" w:pos="6917"/>
        </w:tabs>
        <w:autoSpaceDE w:val="0"/>
        <w:autoSpaceDN w:val="0"/>
        <w:adjustRightInd w:val="0"/>
        <w:ind w:left="-964" w:hanging="357"/>
        <w:rPr>
          <w:rFonts w:cs="V&amp;W Syntax (Adobe)"/>
        </w:rPr>
      </w:pPr>
      <w:r>
        <w:rPr>
          <w:rFonts w:cs="V&amp;W Syntax (Adobe)"/>
        </w:rPr>
        <w:tab/>
      </w:r>
      <w:r w:rsidR="009F7E75">
        <w:rPr>
          <w:rFonts w:cs="V&amp;W Syntax (Adobe)"/>
        </w:rPr>
        <w:t xml:space="preserve">gevestigd te </w:t>
      </w:r>
      <w:r w:rsidR="00D10186">
        <w:t>…</w:t>
      </w:r>
      <w:r w:rsidR="009F7E75">
        <w:rPr>
          <w:rFonts w:cs="V&amp;W Syntax (Adobe)"/>
        </w:rPr>
        <w:tab/>
        <w:t>2)</w:t>
      </w:r>
    </w:p>
    <w:p w:rsidR="009F7E75" w:rsidRDefault="00B35611" w:rsidP="0082056B">
      <w:pPr>
        <w:tabs>
          <w:tab w:val="left" w:pos="-2045"/>
          <w:tab w:val="right" w:pos="6917"/>
        </w:tabs>
        <w:autoSpaceDE w:val="0"/>
        <w:autoSpaceDN w:val="0"/>
        <w:adjustRightInd w:val="0"/>
        <w:ind w:left="-969" w:hanging="437"/>
      </w:pPr>
      <w:r>
        <w:rPr>
          <w:rFonts w:cs="V&amp;W Syntax (Adobe)"/>
        </w:rPr>
        <w:tab/>
      </w:r>
      <w:r w:rsidR="00F90B61">
        <w:rPr>
          <w:rFonts w:cs="V&amp;W Syntax (Adobe)"/>
        </w:rPr>
        <w:t>KvK-</w:t>
      </w:r>
      <w:r w:rsidR="009F7E75">
        <w:rPr>
          <w:rFonts w:cs="V&amp;W Syntax (Adobe)"/>
        </w:rPr>
        <w:t xml:space="preserve">nummer: </w:t>
      </w:r>
      <w:r w:rsidR="00D10186">
        <w:t>…</w:t>
      </w:r>
      <w:r w:rsidR="006F7C7F">
        <w:tab/>
        <w:t>3)</w:t>
      </w:r>
    </w:p>
    <w:p w:rsidR="00F90B61" w:rsidRDefault="00F90B61" w:rsidP="0082056B">
      <w:pPr>
        <w:tabs>
          <w:tab w:val="left" w:pos="-2045"/>
          <w:tab w:val="right" w:pos="6917"/>
        </w:tabs>
        <w:autoSpaceDE w:val="0"/>
        <w:autoSpaceDN w:val="0"/>
        <w:adjustRightInd w:val="0"/>
        <w:ind w:left="-969" w:hanging="437"/>
      </w:pPr>
      <w:r>
        <w:tab/>
        <w:t>Vestigingsnummer:</w:t>
      </w:r>
      <w:r w:rsidRPr="00F90B61">
        <w:t xml:space="preserve"> </w:t>
      </w:r>
      <w:r>
        <w:t>…</w:t>
      </w:r>
      <w:r>
        <w:tab/>
        <w:t>4)</w:t>
      </w:r>
    </w:p>
    <w:p w:rsidR="009F7E75" w:rsidRPr="00092ED8" w:rsidRDefault="009F7E75" w:rsidP="0082056B">
      <w:pPr>
        <w:tabs>
          <w:tab w:val="left" w:pos="-2045"/>
          <w:tab w:val="right" w:pos="6917"/>
        </w:tabs>
        <w:autoSpaceDE w:val="0"/>
        <w:autoSpaceDN w:val="0"/>
        <w:adjustRightInd w:val="0"/>
        <w:ind w:left="-969" w:hanging="352"/>
        <w:rPr>
          <w:rFonts w:cs="V&amp;W Syntax (Adobe)"/>
        </w:rPr>
      </w:pPr>
      <w:r w:rsidRPr="00092ED8">
        <w:rPr>
          <w:rFonts w:cs="V&amp;W Syntax (Adobe)"/>
        </w:rPr>
        <w:t>B)</w:t>
      </w:r>
      <w:r w:rsidR="00C47BC1">
        <w:rPr>
          <w:rFonts w:cs="V&amp;W Syntax (Adobe)"/>
        </w:rPr>
        <w:tab/>
      </w:r>
      <w:r w:rsidR="00B35611">
        <w:rPr>
          <w:rFonts w:cs="V&amp;W Syntax (Adobe)"/>
        </w:rPr>
        <w:t>…</w:t>
      </w:r>
      <w:r w:rsidRPr="00092ED8">
        <w:rPr>
          <w:rFonts w:cs="V&amp;W Syntax (Adobe)"/>
        </w:rPr>
        <w:tab/>
        <w:t>1)</w:t>
      </w:r>
    </w:p>
    <w:p w:rsidR="009F7E75" w:rsidRDefault="009F7E75" w:rsidP="0082056B">
      <w:pPr>
        <w:tabs>
          <w:tab w:val="left" w:pos="-2045"/>
          <w:tab w:val="right" w:pos="6917"/>
        </w:tabs>
        <w:autoSpaceDE w:val="0"/>
        <w:autoSpaceDN w:val="0"/>
        <w:adjustRightInd w:val="0"/>
        <w:ind w:left="-612" w:hanging="352"/>
        <w:rPr>
          <w:rFonts w:cs="V&amp;W Syntax (Adobe)"/>
        </w:rPr>
      </w:pPr>
      <w:r>
        <w:rPr>
          <w:rFonts w:cs="V&amp;W Syntax (Adobe)"/>
        </w:rPr>
        <w:t xml:space="preserve">gevestigd te </w:t>
      </w:r>
      <w:r w:rsidR="00D10186">
        <w:t>…</w:t>
      </w:r>
      <w:r>
        <w:rPr>
          <w:rFonts w:cs="V&amp;W Syntax (Adobe)"/>
        </w:rPr>
        <w:tab/>
        <w:t>2)</w:t>
      </w:r>
    </w:p>
    <w:p w:rsidR="006F7C7F" w:rsidRDefault="00F90B61" w:rsidP="0082056B">
      <w:pPr>
        <w:tabs>
          <w:tab w:val="left" w:pos="-2045"/>
          <w:tab w:val="right" w:pos="6917"/>
        </w:tabs>
        <w:autoSpaceDE w:val="0"/>
        <w:autoSpaceDN w:val="0"/>
        <w:adjustRightInd w:val="0"/>
        <w:ind w:left="-612" w:hanging="352"/>
      </w:pPr>
      <w:r>
        <w:rPr>
          <w:rFonts w:cs="V&amp;W Syntax (Adobe)"/>
        </w:rPr>
        <w:t xml:space="preserve">KvK-nummer: </w:t>
      </w:r>
      <w:r>
        <w:t>…</w:t>
      </w:r>
      <w:r w:rsidR="006F7C7F">
        <w:tab/>
        <w:t>3)</w:t>
      </w:r>
    </w:p>
    <w:p w:rsidR="00F90B61" w:rsidRDefault="00F90B61" w:rsidP="0082056B">
      <w:pPr>
        <w:tabs>
          <w:tab w:val="left" w:pos="-2045"/>
          <w:tab w:val="right" w:pos="6917"/>
        </w:tabs>
        <w:autoSpaceDE w:val="0"/>
        <w:autoSpaceDN w:val="0"/>
        <w:adjustRightInd w:val="0"/>
        <w:ind w:left="-612" w:hanging="352"/>
      </w:pPr>
      <w:r>
        <w:t>Vestigingsnummer:</w:t>
      </w:r>
      <w:r w:rsidRPr="00F90B61">
        <w:t xml:space="preserve"> </w:t>
      </w:r>
      <w:r>
        <w:t>…</w:t>
      </w:r>
      <w:r>
        <w:tab/>
        <w:t>4)</w:t>
      </w:r>
    </w:p>
    <w:p w:rsidR="009F7E75" w:rsidRDefault="009F7E75" w:rsidP="0082056B">
      <w:pPr>
        <w:tabs>
          <w:tab w:val="left" w:pos="-2045"/>
          <w:tab w:val="right" w:pos="6917"/>
        </w:tabs>
        <w:autoSpaceDE w:val="0"/>
        <w:autoSpaceDN w:val="0"/>
        <w:adjustRightInd w:val="0"/>
        <w:ind w:left="-969" w:hanging="352"/>
        <w:rPr>
          <w:rFonts w:cs="V&amp;W Syntax (Adobe)"/>
        </w:rPr>
      </w:pPr>
      <w:r>
        <w:rPr>
          <w:rFonts w:cs="V&amp;W Syntax (Adobe)"/>
        </w:rPr>
        <w:t>C)</w:t>
      </w:r>
      <w:r w:rsidR="00C47BC1">
        <w:rPr>
          <w:rFonts w:cs="V&amp;W Syntax (Adobe)"/>
        </w:rPr>
        <w:tab/>
        <w:t>…</w:t>
      </w:r>
      <w:r w:rsidR="00C47BC1">
        <w:rPr>
          <w:rFonts w:cs="V&amp;W Syntax (Adobe)"/>
        </w:rPr>
        <w:tab/>
      </w:r>
      <w:r>
        <w:rPr>
          <w:rFonts w:cs="V&amp;W Syntax (Adobe)"/>
        </w:rPr>
        <w:t>1)</w:t>
      </w:r>
    </w:p>
    <w:p w:rsidR="009F7E75" w:rsidRDefault="009F7E75" w:rsidP="0082056B">
      <w:pPr>
        <w:tabs>
          <w:tab w:val="left" w:pos="-2045"/>
          <w:tab w:val="right" w:pos="6917"/>
        </w:tabs>
        <w:autoSpaceDE w:val="0"/>
        <w:autoSpaceDN w:val="0"/>
        <w:adjustRightInd w:val="0"/>
        <w:ind w:left="-607" w:hanging="357"/>
        <w:rPr>
          <w:rFonts w:cs="V&amp;W Syntax (Adobe)"/>
        </w:rPr>
      </w:pPr>
      <w:r>
        <w:rPr>
          <w:rFonts w:cs="V&amp;W Syntax (Adobe)"/>
        </w:rPr>
        <w:t>gevestigd te</w:t>
      </w:r>
      <w:r w:rsidR="00D10186">
        <w:rPr>
          <w:rFonts w:cs="V&amp;W Syntax (Adobe)"/>
        </w:rPr>
        <w:t xml:space="preserve"> …</w:t>
      </w:r>
      <w:r>
        <w:tab/>
      </w:r>
      <w:r>
        <w:rPr>
          <w:rFonts w:cs="V&amp;W Syntax (Adobe)"/>
        </w:rPr>
        <w:t>2)</w:t>
      </w:r>
    </w:p>
    <w:p w:rsidR="009F7E75" w:rsidRDefault="00F90B61" w:rsidP="0082056B">
      <w:pPr>
        <w:tabs>
          <w:tab w:val="left" w:pos="-2045"/>
          <w:tab w:val="right" w:pos="6917"/>
        </w:tabs>
        <w:autoSpaceDE w:val="0"/>
        <w:autoSpaceDN w:val="0"/>
        <w:adjustRightInd w:val="0"/>
        <w:ind w:left="-607" w:hanging="357"/>
      </w:pPr>
      <w:r>
        <w:rPr>
          <w:rFonts w:cs="V&amp;W Syntax (Adobe)"/>
        </w:rPr>
        <w:t xml:space="preserve">KvK-nummer: </w:t>
      </w:r>
      <w:r>
        <w:t>…</w:t>
      </w:r>
      <w:r w:rsidR="006F7C7F">
        <w:tab/>
        <w:t>3)</w:t>
      </w:r>
    </w:p>
    <w:p w:rsidR="00F90B61" w:rsidRDefault="00F90B61" w:rsidP="0082056B">
      <w:pPr>
        <w:tabs>
          <w:tab w:val="left" w:pos="-2045"/>
          <w:tab w:val="right" w:pos="6917"/>
        </w:tabs>
        <w:autoSpaceDE w:val="0"/>
        <w:autoSpaceDN w:val="0"/>
        <w:adjustRightInd w:val="0"/>
        <w:ind w:left="-607" w:hanging="357"/>
      </w:pPr>
      <w:r>
        <w:t>Vestigingsnummer:</w:t>
      </w:r>
      <w:r w:rsidRPr="00F90B61">
        <w:t xml:space="preserve"> </w:t>
      </w:r>
      <w:r>
        <w:t>…</w:t>
      </w:r>
      <w:r>
        <w:tab/>
        <w:t>4)</w:t>
      </w:r>
    </w:p>
    <w:p w:rsidR="009F7E75" w:rsidRDefault="009F7E75" w:rsidP="0082056B">
      <w:pPr>
        <w:tabs>
          <w:tab w:val="left" w:pos="-2045"/>
          <w:tab w:val="right" w:pos="6917"/>
        </w:tabs>
        <w:autoSpaceDE w:val="0"/>
        <w:autoSpaceDN w:val="0"/>
        <w:adjustRightInd w:val="0"/>
        <w:ind w:left="-964" w:hanging="357"/>
        <w:rPr>
          <w:rFonts w:cs="V&amp;W Syntax (Adobe)"/>
        </w:rPr>
      </w:pPr>
      <w:r>
        <w:rPr>
          <w:rFonts w:cs="V&amp;W Syntax (Adobe)"/>
        </w:rPr>
        <w:t>D)</w:t>
      </w:r>
      <w:r w:rsidR="00C47BC1">
        <w:rPr>
          <w:rFonts w:cs="V&amp;W Syntax (Adobe)"/>
        </w:rPr>
        <w:tab/>
        <w:t>…</w:t>
      </w:r>
      <w:r w:rsidR="00C47BC1">
        <w:rPr>
          <w:rFonts w:cs="V&amp;W Syntax (Adobe)"/>
        </w:rPr>
        <w:tab/>
      </w:r>
      <w:r>
        <w:rPr>
          <w:rFonts w:cs="V&amp;W Syntax (Adobe)"/>
        </w:rPr>
        <w:t>1)</w:t>
      </w:r>
    </w:p>
    <w:p w:rsidR="009F7E75" w:rsidRDefault="009F7E75" w:rsidP="0082056B">
      <w:pPr>
        <w:tabs>
          <w:tab w:val="left" w:pos="-2045"/>
          <w:tab w:val="right" w:pos="6917"/>
        </w:tabs>
        <w:autoSpaceDE w:val="0"/>
        <w:autoSpaceDN w:val="0"/>
        <w:adjustRightInd w:val="0"/>
        <w:ind w:left="-601" w:hanging="357"/>
        <w:rPr>
          <w:rFonts w:cs="V&amp;W Syntax (Adobe)"/>
        </w:rPr>
      </w:pPr>
      <w:r>
        <w:rPr>
          <w:rFonts w:cs="V&amp;W Syntax (Adobe)"/>
        </w:rPr>
        <w:t xml:space="preserve">gevestigd te </w:t>
      </w:r>
      <w:r w:rsidR="00D10186">
        <w:t>…</w:t>
      </w:r>
      <w:r>
        <w:tab/>
      </w:r>
      <w:r>
        <w:rPr>
          <w:rFonts w:cs="V&amp;W Syntax (Adobe)"/>
        </w:rPr>
        <w:t>2)</w:t>
      </w:r>
    </w:p>
    <w:p w:rsidR="009F7E75" w:rsidRDefault="00F90B61" w:rsidP="0082056B">
      <w:pPr>
        <w:tabs>
          <w:tab w:val="left" w:pos="-2045"/>
          <w:tab w:val="right" w:pos="6917"/>
        </w:tabs>
        <w:autoSpaceDE w:val="0"/>
        <w:autoSpaceDN w:val="0"/>
        <w:adjustRightInd w:val="0"/>
        <w:ind w:left="-601" w:hanging="357"/>
      </w:pPr>
      <w:r>
        <w:rPr>
          <w:rFonts w:cs="V&amp;W Syntax (Adobe)"/>
        </w:rPr>
        <w:t xml:space="preserve">KvK-nummer: </w:t>
      </w:r>
      <w:r>
        <w:t>…</w:t>
      </w:r>
      <w:r w:rsidR="006F7C7F">
        <w:tab/>
        <w:t>3)</w:t>
      </w:r>
    </w:p>
    <w:p w:rsidR="00F90B61" w:rsidRDefault="00F90B61" w:rsidP="0082056B">
      <w:pPr>
        <w:tabs>
          <w:tab w:val="left" w:pos="-2045"/>
          <w:tab w:val="right" w:pos="6917"/>
        </w:tabs>
        <w:autoSpaceDE w:val="0"/>
        <w:autoSpaceDN w:val="0"/>
        <w:adjustRightInd w:val="0"/>
        <w:ind w:left="-601" w:hanging="357"/>
      </w:pPr>
      <w:r>
        <w:t>Vestigingsnummer:</w:t>
      </w:r>
      <w:r w:rsidRPr="00F90B61">
        <w:t xml:space="preserve"> </w:t>
      </w:r>
      <w:r>
        <w:t>…</w:t>
      </w:r>
      <w:r>
        <w:tab/>
        <w:t>4)</w:t>
      </w:r>
    </w:p>
    <w:p w:rsidR="006F7C7F" w:rsidRDefault="006F7C7F" w:rsidP="00B35611">
      <w:pPr>
        <w:tabs>
          <w:tab w:val="left" w:pos="-2045"/>
          <w:tab w:val="left" w:pos="6720"/>
        </w:tabs>
        <w:autoSpaceDE w:val="0"/>
        <w:autoSpaceDN w:val="0"/>
        <w:adjustRightInd w:val="0"/>
        <w:ind w:left="-1320"/>
      </w:pPr>
    </w:p>
    <w:p w:rsidR="009F7E75" w:rsidRDefault="009F7E75" w:rsidP="00B35611">
      <w:pPr>
        <w:tabs>
          <w:tab w:val="left" w:pos="-2760"/>
          <w:tab w:val="left" w:pos="-1920"/>
          <w:tab w:val="left" w:pos="6480"/>
          <w:tab w:val="left" w:pos="6600"/>
          <w:tab w:val="right" w:pos="9781"/>
        </w:tabs>
        <w:autoSpaceDE w:val="0"/>
        <w:autoSpaceDN w:val="0"/>
        <w:adjustRightInd w:val="0"/>
        <w:ind w:left="-1320"/>
        <w:rPr>
          <w:rFonts w:cs="V&amp;W Syntax (Adobe)"/>
        </w:rPr>
      </w:pPr>
      <w:r>
        <w:rPr>
          <w:rFonts w:cs="V&amp;W Syntax (Adobe)"/>
        </w:rPr>
        <w:t xml:space="preserve">verklaart (verklaren) zich door ondertekening dezes bereid de uitvoering van </w:t>
      </w:r>
      <w:r w:rsidR="00A97389">
        <w:rPr>
          <w:rFonts w:cs="V&amp;W Syntax (Adobe)"/>
        </w:rPr>
        <w:t xml:space="preserve">de opdracht met </w:t>
      </w:r>
      <w:r>
        <w:rPr>
          <w:rFonts w:cs="V&amp;W Syntax (Adobe)"/>
        </w:rPr>
        <w:t xml:space="preserve">zaaknummer </w:t>
      </w:r>
      <w:fldSimple w:instr=" DOCPROPERTY  PS_REFERENCE  \* MERGEFORMAT ">
        <w:r w:rsidR="007056AA" w:rsidRPr="007056AA">
          <w:rPr>
            <w:rFonts w:cs="V&amp;W Syntax (Adobe)"/>
          </w:rPr>
          <w:t>[&lt;ZAAKNUMMER&gt;]</w:t>
        </w:r>
      </w:fldSimple>
      <w:r>
        <w:rPr>
          <w:rFonts w:cs="V&amp;W Syntax (Adobe)"/>
        </w:rPr>
        <w:t xml:space="preserve">, voor het </w:t>
      </w:r>
      <w:fldSimple w:instr=" DOCPROPERTY  ZAAK_ONDEWERP  \* MERGEFORMAT ">
        <w:r w:rsidR="007056AA" w:rsidRPr="007056AA">
          <w:rPr>
            <w:rFonts w:cs="V&amp;W Syntax (Adobe)"/>
            <w:bCs/>
          </w:rPr>
          <w:t>[ZAAK_OMSCHRIJVING]</w:t>
        </w:r>
      </w:fldSimple>
      <w:r>
        <w:rPr>
          <w:rFonts w:cs="V&amp;W Syntax (Adobe)"/>
        </w:rPr>
        <w:t>,</w:t>
      </w:r>
    </w:p>
    <w:p w:rsidR="009F7E75" w:rsidRDefault="009F7E75" w:rsidP="00B35611">
      <w:pPr>
        <w:tabs>
          <w:tab w:val="left" w:pos="-1560"/>
          <w:tab w:val="left" w:pos="6480"/>
          <w:tab w:val="left" w:pos="6600"/>
          <w:tab w:val="right" w:pos="9781"/>
        </w:tabs>
        <w:autoSpaceDE w:val="0"/>
        <w:autoSpaceDN w:val="0"/>
        <w:adjustRightInd w:val="0"/>
        <w:ind w:left="-1320"/>
        <w:rPr>
          <w:rFonts w:cs="V&amp;W Syntax (Adobe)"/>
        </w:rPr>
      </w:pPr>
    </w:p>
    <w:p w:rsidR="009F7E75" w:rsidRDefault="009F7E75" w:rsidP="00B35611">
      <w:pPr>
        <w:tabs>
          <w:tab w:val="left" w:pos="-1560"/>
          <w:tab w:val="left" w:pos="6480"/>
          <w:tab w:val="left" w:pos="6600"/>
          <w:tab w:val="right" w:pos="9781"/>
        </w:tabs>
        <w:autoSpaceDE w:val="0"/>
        <w:autoSpaceDN w:val="0"/>
        <w:adjustRightInd w:val="0"/>
        <w:ind w:left="-1320"/>
        <w:rPr>
          <w:rFonts w:cs="V&amp;W Syntax (Adobe)"/>
        </w:rPr>
      </w:pPr>
      <w:r>
        <w:rPr>
          <w:rFonts w:cs="V&amp;W Syntax (Adobe)"/>
        </w:rPr>
        <w:t>aan te nemen voor een bedrag, de omzetbelasting daarin niet begrepen, van:</w:t>
      </w:r>
    </w:p>
    <w:p w:rsidR="009F7E75" w:rsidRDefault="009F7E75" w:rsidP="0082056B">
      <w:pPr>
        <w:tabs>
          <w:tab w:val="left" w:pos="-2045"/>
          <w:tab w:val="right" w:pos="6917"/>
        </w:tabs>
        <w:autoSpaceDE w:val="0"/>
        <w:autoSpaceDN w:val="0"/>
        <w:adjustRightInd w:val="0"/>
        <w:ind w:left="-1321"/>
        <w:rPr>
          <w:rFonts w:cs="V&amp;W Syntax (Adobe)"/>
        </w:rPr>
      </w:pPr>
      <w:r>
        <w:rPr>
          <w:rFonts w:cs="V&amp;W Syntax (Adobe)"/>
        </w:rPr>
        <w:t xml:space="preserve">EUR </w:t>
      </w:r>
      <w:r w:rsidR="00D10186">
        <w:t>…</w:t>
      </w:r>
      <w:r>
        <w:tab/>
      </w:r>
      <w:r w:rsidR="00F90B61">
        <w:t>5</w:t>
      </w:r>
      <w:r>
        <w:rPr>
          <w:rFonts w:cs="V&amp;W Syntax (Adobe)"/>
        </w:rPr>
        <w:t>)</w:t>
      </w:r>
    </w:p>
    <w:p w:rsidR="00FC4E03" w:rsidRDefault="00FC4E03" w:rsidP="0082056B">
      <w:pPr>
        <w:tabs>
          <w:tab w:val="left" w:pos="-2045"/>
          <w:tab w:val="right" w:pos="6917"/>
        </w:tabs>
        <w:autoSpaceDE w:val="0"/>
        <w:autoSpaceDN w:val="0"/>
        <w:adjustRightInd w:val="0"/>
        <w:ind w:left="-1321"/>
        <w:rPr>
          <w:rFonts w:cs="V&amp;W Syntax (Adobe)"/>
        </w:rPr>
      </w:pPr>
    </w:p>
    <w:p w:rsidR="009F7E75" w:rsidRDefault="009F7E75" w:rsidP="00B438C5">
      <w:pPr>
        <w:tabs>
          <w:tab w:val="left" w:pos="6120"/>
          <w:tab w:val="right" w:pos="6917"/>
        </w:tabs>
        <w:autoSpaceDE w:val="0"/>
        <w:autoSpaceDN w:val="0"/>
        <w:adjustRightInd w:val="0"/>
        <w:ind w:left="-960" w:hanging="329"/>
        <w:rPr>
          <w:rFonts w:cs="V&amp;W Syntax (Adobe)"/>
        </w:rPr>
      </w:pPr>
      <w:r>
        <w:rPr>
          <w:rFonts w:cs="V&amp;W Syntax (Adobe)"/>
        </w:rPr>
        <w:t>(</w:t>
      </w:r>
      <w:r w:rsidR="00C47BC1">
        <w:t>…</w:t>
      </w:r>
      <w:r w:rsidR="00D10186">
        <w:tab/>
      </w:r>
      <w:r w:rsidR="00C47BC1">
        <w:tab/>
      </w:r>
      <w:r>
        <w:rPr>
          <w:rFonts w:cs="V&amp;W Syntax (Adobe)"/>
        </w:rPr>
        <w:t>euro)</w:t>
      </w:r>
      <w:r>
        <w:rPr>
          <w:rFonts w:cs="V&amp;W Syntax (Adobe)"/>
        </w:rPr>
        <w:tab/>
      </w:r>
      <w:r w:rsidR="00F90B61">
        <w:rPr>
          <w:rFonts w:cs="V&amp;W Syntax (Adobe)"/>
        </w:rPr>
        <w:t>6</w:t>
      </w:r>
      <w:r>
        <w:rPr>
          <w:rFonts w:cs="V&amp;W Syntax (Adobe)"/>
        </w:rPr>
        <w:t>)</w:t>
      </w:r>
    </w:p>
    <w:p w:rsidR="00A97389" w:rsidRDefault="00A97389" w:rsidP="00B35611">
      <w:pPr>
        <w:tabs>
          <w:tab w:val="left" w:pos="-1560"/>
          <w:tab w:val="left" w:pos="6480"/>
          <w:tab w:val="left" w:pos="6600"/>
          <w:tab w:val="right" w:pos="9781"/>
        </w:tabs>
        <w:autoSpaceDE w:val="0"/>
        <w:autoSpaceDN w:val="0"/>
        <w:adjustRightInd w:val="0"/>
        <w:ind w:left="-1320"/>
        <w:rPr>
          <w:rFonts w:cs="V&amp;W Syntax (Adobe)"/>
        </w:rPr>
      </w:pPr>
    </w:p>
    <w:p w:rsidR="009F7E75" w:rsidRDefault="009F7E75" w:rsidP="00B35611">
      <w:pPr>
        <w:tabs>
          <w:tab w:val="left" w:pos="-1560"/>
          <w:tab w:val="left" w:pos="6480"/>
          <w:tab w:val="left" w:pos="6600"/>
          <w:tab w:val="right" w:pos="9781"/>
        </w:tabs>
        <w:autoSpaceDE w:val="0"/>
        <w:autoSpaceDN w:val="0"/>
        <w:adjustRightInd w:val="0"/>
        <w:ind w:left="-1320"/>
        <w:rPr>
          <w:rFonts w:cs="V&amp;W Syntax (Adobe)"/>
        </w:rPr>
      </w:pPr>
      <w:r>
        <w:rPr>
          <w:rFonts w:cs="V&amp;W Syntax (Adobe)"/>
        </w:rPr>
        <w:t>Het bedrag van de ter zake verschuldigde omzetbelasting bedraagt:</w:t>
      </w:r>
    </w:p>
    <w:p w:rsidR="009F7E75" w:rsidRDefault="009F7E75" w:rsidP="0082056B">
      <w:pPr>
        <w:tabs>
          <w:tab w:val="left" w:pos="-2045"/>
          <w:tab w:val="right" w:pos="6917"/>
        </w:tabs>
        <w:autoSpaceDE w:val="0"/>
        <w:autoSpaceDN w:val="0"/>
        <w:adjustRightInd w:val="0"/>
        <w:ind w:left="-1321"/>
        <w:rPr>
          <w:rFonts w:cs="V&amp;W Syntax (Adobe)"/>
        </w:rPr>
      </w:pPr>
      <w:r>
        <w:rPr>
          <w:rFonts w:cs="V&amp;W Syntax (Adobe)"/>
        </w:rPr>
        <w:t xml:space="preserve">EUR </w:t>
      </w:r>
      <w:r w:rsidR="00D10186">
        <w:t>…</w:t>
      </w:r>
      <w:r>
        <w:tab/>
      </w:r>
      <w:r w:rsidR="00F90B61">
        <w:t>7</w:t>
      </w:r>
      <w:r>
        <w:rPr>
          <w:rFonts w:cs="V&amp;W Syntax (Adobe)"/>
        </w:rPr>
        <w:t>)</w:t>
      </w:r>
    </w:p>
    <w:p w:rsidR="00FC4E03" w:rsidRDefault="00FC4E03" w:rsidP="0082056B">
      <w:pPr>
        <w:tabs>
          <w:tab w:val="left" w:pos="-2045"/>
          <w:tab w:val="right" w:pos="6917"/>
        </w:tabs>
        <w:autoSpaceDE w:val="0"/>
        <w:autoSpaceDN w:val="0"/>
        <w:adjustRightInd w:val="0"/>
        <w:ind w:left="-1321"/>
        <w:rPr>
          <w:rFonts w:cs="V&amp;W Syntax (Adobe)"/>
        </w:rPr>
      </w:pPr>
    </w:p>
    <w:p w:rsidR="00D10186" w:rsidRDefault="00D10186" w:rsidP="0082056B">
      <w:pPr>
        <w:tabs>
          <w:tab w:val="left" w:pos="6120"/>
          <w:tab w:val="right" w:pos="6917"/>
        </w:tabs>
        <w:autoSpaceDE w:val="0"/>
        <w:autoSpaceDN w:val="0"/>
        <w:adjustRightInd w:val="0"/>
        <w:ind w:left="-913" w:hanging="408"/>
        <w:rPr>
          <w:rFonts w:cs="V&amp;W Syntax (Adobe)"/>
        </w:rPr>
      </w:pPr>
      <w:r>
        <w:rPr>
          <w:rFonts w:cs="V&amp;W Syntax (Adobe)"/>
        </w:rPr>
        <w:t>(</w:t>
      </w:r>
      <w:r w:rsidR="00C47BC1">
        <w:t>…</w:t>
      </w:r>
      <w:r w:rsidR="00C47BC1">
        <w:tab/>
      </w:r>
      <w:r w:rsidR="00C47BC1">
        <w:tab/>
      </w:r>
      <w:r>
        <w:rPr>
          <w:rFonts w:cs="V&amp;W Syntax (Adobe)"/>
        </w:rPr>
        <w:t>euro)</w:t>
      </w:r>
      <w:r>
        <w:rPr>
          <w:rFonts w:cs="V&amp;W Syntax (Adobe)"/>
        </w:rPr>
        <w:tab/>
      </w:r>
      <w:r w:rsidR="00F90B61">
        <w:rPr>
          <w:rFonts w:cs="V&amp;W Syntax (Adobe)"/>
        </w:rPr>
        <w:t>8</w:t>
      </w:r>
      <w:r>
        <w:rPr>
          <w:rFonts w:cs="V&amp;W Syntax (Adobe)"/>
        </w:rPr>
        <w:t>)</w:t>
      </w:r>
    </w:p>
    <w:p w:rsidR="00A97389" w:rsidRDefault="00A97389" w:rsidP="0082056B">
      <w:pPr>
        <w:tabs>
          <w:tab w:val="left" w:pos="-2045"/>
          <w:tab w:val="right" w:pos="6917"/>
        </w:tabs>
        <w:autoSpaceDE w:val="0"/>
        <w:autoSpaceDN w:val="0"/>
        <w:adjustRightInd w:val="0"/>
        <w:ind w:left="-1321" w:right="856"/>
        <w:rPr>
          <w:rFonts w:cs="V&amp;W Syntax (Adobe)"/>
        </w:rPr>
      </w:pPr>
    </w:p>
    <w:p w:rsidR="009F7E75" w:rsidRDefault="009F7E75" w:rsidP="0082056B">
      <w:pPr>
        <w:tabs>
          <w:tab w:val="left" w:pos="-2045"/>
          <w:tab w:val="right" w:pos="6917"/>
        </w:tabs>
        <w:autoSpaceDE w:val="0"/>
        <w:autoSpaceDN w:val="0"/>
        <w:adjustRightInd w:val="0"/>
        <w:ind w:left="-1321" w:right="856"/>
        <w:rPr>
          <w:rFonts w:cs="V&amp;W Syntax (Adobe)"/>
        </w:rPr>
      </w:pPr>
      <w:r>
        <w:rPr>
          <w:rFonts w:cs="V&amp;W Syntax (Adobe)"/>
        </w:rPr>
        <w:t>De inschrijvers wijzen als gemachtigde om hen voor alle zaken te vertegenwoordigen aan, de hierboven onder A) genoemde inschrijver.</w:t>
      </w:r>
      <w:r>
        <w:rPr>
          <w:rFonts w:cs="V&amp;W Syntax (Adobe)"/>
        </w:rPr>
        <w:tab/>
      </w:r>
      <w:r w:rsidR="00F90B61">
        <w:rPr>
          <w:rFonts w:cs="V&amp;W Syntax (Adobe)"/>
        </w:rPr>
        <w:t>9</w:t>
      </w:r>
      <w:r>
        <w:rPr>
          <w:rFonts w:cs="V&amp;W Syntax (Adobe)"/>
        </w:rPr>
        <w:t>)</w:t>
      </w:r>
    </w:p>
    <w:p w:rsidR="009F7E75" w:rsidRDefault="009F7E75" w:rsidP="00B35611">
      <w:pPr>
        <w:tabs>
          <w:tab w:val="right" w:pos="9781"/>
        </w:tabs>
        <w:autoSpaceDE w:val="0"/>
        <w:autoSpaceDN w:val="0"/>
        <w:adjustRightInd w:val="0"/>
        <w:ind w:left="-1320"/>
        <w:rPr>
          <w:rFonts w:cs="V&amp;W Syntax (Adobe)"/>
        </w:rPr>
      </w:pPr>
    </w:p>
    <w:p w:rsidR="009F7E75" w:rsidRDefault="009F7E75" w:rsidP="00B35611">
      <w:pPr>
        <w:tabs>
          <w:tab w:val="right" w:pos="9781"/>
        </w:tabs>
        <w:autoSpaceDE w:val="0"/>
        <w:autoSpaceDN w:val="0"/>
        <w:adjustRightInd w:val="0"/>
        <w:ind w:left="-1320" w:right="854"/>
        <w:rPr>
          <w:rFonts w:cs="V&amp;W Syntax (Adobe)"/>
        </w:rPr>
      </w:pPr>
      <w:r>
        <w:rPr>
          <w:rFonts w:cs="V&amp;W Syntax (Adobe)"/>
        </w:rPr>
        <w:t xml:space="preserve">De inschrijvers verklaren dat onderstaande deelnemer(s) in het samenwerkingsverband </w:t>
      </w:r>
      <w:r w:rsidR="00A97389">
        <w:rPr>
          <w:rFonts w:cs="V&amp;W Syntax (Adobe)"/>
        </w:rPr>
        <w:t xml:space="preserve">van ondernemers </w:t>
      </w:r>
      <w:r>
        <w:rPr>
          <w:rFonts w:cs="V&amp;W Syntax (Adobe)"/>
        </w:rPr>
        <w:t xml:space="preserve">(combinant(en)) voor </w:t>
      </w:r>
      <w:r>
        <w:rPr>
          <w:rFonts w:cs="V&amp;W Syntax (Adobe)"/>
          <w:u w:val="single"/>
        </w:rPr>
        <w:t>minder</w:t>
      </w:r>
      <w:r>
        <w:rPr>
          <w:rFonts w:cs="V&amp;W Syntax (Adobe)"/>
        </w:rPr>
        <w:t xml:space="preserve"> dan 10% van het bedrag van de inschrijving deelneemt (deelnemen) in het uitvoeren van de opdracht. De inschrijvers vermelden daarbij tevens het deelnemingspercentage.</w:t>
      </w:r>
    </w:p>
    <w:p w:rsidR="009F7E75" w:rsidRDefault="00C47BC1" w:rsidP="0082056B">
      <w:pPr>
        <w:tabs>
          <w:tab w:val="left" w:pos="-2045"/>
          <w:tab w:val="right" w:pos="6917"/>
          <w:tab w:val="right" w:pos="9781"/>
        </w:tabs>
        <w:autoSpaceDE w:val="0"/>
        <w:autoSpaceDN w:val="0"/>
        <w:adjustRightInd w:val="0"/>
        <w:ind w:left="-896" w:hanging="425"/>
        <w:rPr>
          <w:rFonts w:cs="V&amp;W Syntax (Adobe)"/>
        </w:rPr>
      </w:pPr>
      <w:r>
        <w:rPr>
          <w:rFonts w:cs="V&amp;W Syntax (Adobe)"/>
        </w:rPr>
        <w:t>…</w:t>
      </w:r>
      <w:r w:rsidR="009F7E75">
        <w:rPr>
          <w:rFonts w:cs="V&amp;W Syntax (Adobe)"/>
        </w:rPr>
        <w:tab/>
      </w:r>
      <w:r>
        <w:rPr>
          <w:rFonts w:cs="V&amp;W Syntax (Adobe)"/>
        </w:rPr>
        <w:tab/>
      </w:r>
      <w:r w:rsidR="00F90B61">
        <w:rPr>
          <w:rFonts w:cs="V&amp;W Syntax (Adobe)"/>
        </w:rPr>
        <w:t>10</w:t>
      </w:r>
      <w:r w:rsidR="009F7E75">
        <w:rPr>
          <w:rFonts w:cs="V&amp;W Syntax (Adobe)"/>
        </w:rPr>
        <w:t>)</w:t>
      </w:r>
      <w:r w:rsidR="009F7E75">
        <w:rPr>
          <w:rFonts w:cs="V&amp;W Syntax (Adobe)"/>
        </w:rPr>
        <w:tab/>
      </w:r>
      <w:r w:rsidR="009F7E75">
        <w:rPr>
          <w:rFonts w:cs="V&amp;W Syntax (Adobe)"/>
        </w:rPr>
        <w:tab/>
      </w:r>
      <w:r w:rsidR="009F7E75">
        <w:rPr>
          <w:rFonts w:cs="V&amp;W Syntax (Adobe)"/>
        </w:rPr>
        <w:tab/>
      </w:r>
      <w:r w:rsidR="009F7E75">
        <w:rPr>
          <w:rFonts w:cs="V&amp;W Syntax (Adobe)"/>
        </w:rPr>
        <w:tab/>
        <w:t>8)</w:t>
      </w:r>
    </w:p>
    <w:p w:rsidR="009F7E75" w:rsidRDefault="009F7E75" w:rsidP="0082056B">
      <w:pPr>
        <w:tabs>
          <w:tab w:val="left" w:pos="-2045"/>
          <w:tab w:val="right" w:pos="6917"/>
          <w:tab w:val="right" w:pos="9781"/>
        </w:tabs>
        <w:autoSpaceDE w:val="0"/>
        <w:autoSpaceDN w:val="0"/>
        <w:adjustRightInd w:val="0"/>
        <w:ind w:left="-896" w:hanging="425"/>
        <w:rPr>
          <w:rFonts w:cs="V&amp;W Syntax (Adobe)"/>
        </w:rPr>
      </w:pPr>
      <w:r>
        <w:rPr>
          <w:rFonts w:cs="V&amp;W Syntax (Adobe)"/>
        </w:rPr>
        <w:t>…</w:t>
      </w:r>
      <w:r w:rsidR="00D10186">
        <w:rPr>
          <w:rFonts w:cs="V&amp;W Syntax (Adobe)"/>
        </w:rPr>
        <w:tab/>
      </w:r>
      <w:r w:rsidR="00C47BC1">
        <w:rPr>
          <w:rFonts w:cs="V&amp;W Syntax (Adobe)"/>
        </w:rPr>
        <w:tab/>
      </w:r>
      <w:r w:rsidR="00F90B61">
        <w:rPr>
          <w:rFonts w:cs="V&amp;W Syntax (Adobe)"/>
        </w:rPr>
        <w:t>10</w:t>
      </w:r>
      <w:r w:rsidR="00D10186">
        <w:rPr>
          <w:rFonts w:cs="V&amp;W Syntax (Adobe)"/>
        </w:rPr>
        <w:t>)</w:t>
      </w:r>
      <w:r>
        <w:rPr>
          <w:rFonts w:cs="V&amp;W Syntax (Adobe)"/>
        </w:rPr>
        <w:tab/>
      </w:r>
    </w:p>
    <w:p w:rsidR="009F7E75" w:rsidRDefault="009F7E75" w:rsidP="00B35611">
      <w:pPr>
        <w:tabs>
          <w:tab w:val="right" w:pos="9781"/>
        </w:tabs>
        <w:autoSpaceDE w:val="0"/>
        <w:autoSpaceDN w:val="0"/>
        <w:adjustRightInd w:val="0"/>
        <w:ind w:left="-1320"/>
        <w:rPr>
          <w:rFonts w:cs="V&amp;W Syntax (Adobe)"/>
        </w:rPr>
      </w:pPr>
    </w:p>
    <w:p w:rsidR="009F7E75" w:rsidRDefault="009F7E75" w:rsidP="00B438C5">
      <w:pPr>
        <w:tabs>
          <w:tab w:val="right" w:pos="9781"/>
        </w:tabs>
        <w:autoSpaceDE w:val="0"/>
        <w:autoSpaceDN w:val="0"/>
        <w:adjustRightInd w:val="0"/>
        <w:ind w:left="-1320" w:right="151"/>
        <w:rPr>
          <w:rFonts w:cs="V&amp;W Syntax (Adobe)"/>
        </w:rPr>
      </w:pPr>
      <w:r>
        <w:rPr>
          <w:rFonts w:cs="V&amp;W Syntax (Adobe)"/>
        </w:rPr>
        <w:t xml:space="preserve">De inschrijver(s) verklaart (verklaren) deze </w:t>
      </w:r>
      <w:r w:rsidR="0041549B">
        <w:rPr>
          <w:rFonts w:cs="V&amp;W Syntax (Adobe)"/>
        </w:rPr>
        <w:t>inschrijving</w:t>
      </w:r>
      <w:r>
        <w:rPr>
          <w:rFonts w:cs="V&amp;W Syntax (Adobe)"/>
        </w:rPr>
        <w:t xml:space="preserve"> te doen overeenkomstig de bepalingen van het Aanbestedingsreglement Werken 20</w:t>
      </w:r>
      <w:r w:rsidR="0041549B">
        <w:rPr>
          <w:rFonts w:cs="V&amp;W Syntax (Adobe)"/>
        </w:rPr>
        <w:t>12</w:t>
      </w:r>
      <w:r>
        <w:rPr>
          <w:rFonts w:cs="V&amp;W Syntax (Adobe)"/>
        </w:rPr>
        <w:t xml:space="preserve"> en met inachtneming van de bepalingen en de gegevens zoals deze zijn omschreven in de aanbestedingsdocumenten.</w:t>
      </w:r>
    </w:p>
    <w:p w:rsidR="009F7E75" w:rsidRDefault="009F7E75" w:rsidP="00655358">
      <w:pPr>
        <w:tabs>
          <w:tab w:val="right" w:pos="9781"/>
        </w:tabs>
        <w:autoSpaceDE w:val="0"/>
        <w:autoSpaceDN w:val="0"/>
        <w:adjustRightInd w:val="0"/>
        <w:ind w:left="-1320" w:right="151"/>
        <w:rPr>
          <w:rFonts w:cs="V&amp;W Syntax (Adobe)"/>
        </w:rPr>
      </w:pPr>
    </w:p>
    <w:p w:rsidR="009F7E75" w:rsidRDefault="009F7E75" w:rsidP="00B438C5">
      <w:pPr>
        <w:tabs>
          <w:tab w:val="left" w:pos="-1920"/>
          <w:tab w:val="right" w:pos="9781"/>
        </w:tabs>
        <w:autoSpaceDE w:val="0"/>
        <w:autoSpaceDN w:val="0"/>
        <w:adjustRightInd w:val="0"/>
        <w:ind w:left="-1320" w:right="151"/>
        <w:rPr>
          <w:rFonts w:cs="V&amp;W Syntax (Adobe)"/>
        </w:rPr>
      </w:pPr>
      <w:r>
        <w:rPr>
          <w:rFonts w:cs="V&amp;W Syntax (Adobe)"/>
        </w:rPr>
        <w:t>De inschrijver(s) verklaart (verklaren) dat hij (zij), indien hij (zij) in aanmerking komt (komen) voor de opdracht, te zijner tijd, alvorens de opdracht wordt verleend, na een daartoe strekkend verzoek van de aanbestedende dienst, een bankgarantie kan (kunnen) overleggen, ter grootte van het in de aanbestedingsdocumenten aangegeven bedrag en overeenkomstig de aangegeven eisen.</w:t>
      </w:r>
    </w:p>
    <w:p w:rsidR="000D0359" w:rsidRDefault="000D0359" w:rsidP="00655358">
      <w:pPr>
        <w:tabs>
          <w:tab w:val="right" w:pos="9781"/>
        </w:tabs>
        <w:autoSpaceDE w:val="0"/>
        <w:autoSpaceDN w:val="0"/>
        <w:adjustRightInd w:val="0"/>
        <w:ind w:left="-1320" w:right="151"/>
        <w:rPr>
          <w:rFonts w:cs="V&amp;W Syntax (Adobe)"/>
        </w:rPr>
      </w:pPr>
    </w:p>
    <w:p w:rsidR="000D0359" w:rsidRDefault="000D0359" w:rsidP="008A1A44">
      <w:pPr>
        <w:tabs>
          <w:tab w:val="left" w:pos="-1701"/>
          <w:tab w:val="right" w:pos="6974"/>
        </w:tabs>
        <w:autoSpaceDE w:val="0"/>
        <w:autoSpaceDN w:val="0"/>
        <w:adjustRightInd w:val="0"/>
        <w:ind w:left="-1320"/>
        <w:rPr>
          <w:rFonts w:cs="Verdana"/>
          <w:szCs w:val="18"/>
        </w:rPr>
      </w:pPr>
    </w:p>
    <w:p w:rsidR="004416B7" w:rsidRDefault="004416B7" w:rsidP="008A1A44">
      <w:pPr>
        <w:tabs>
          <w:tab w:val="left" w:pos="-1701"/>
          <w:tab w:val="right" w:pos="6974"/>
        </w:tabs>
        <w:autoSpaceDE w:val="0"/>
        <w:autoSpaceDN w:val="0"/>
        <w:adjustRightInd w:val="0"/>
        <w:ind w:left="-1320"/>
        <w:rPr>
          <w:rFonts w:cs="Verdana"/>
          <w:szCs w:val="18"/>
        </w:rPr>
      </w:pPr>
    </w:p>
    <w:p w:rsidR="00B93D56" w:rsidRPr="00916205" w:rsidRDefault="002D48E2" w:rsidP="008A1A44">
      <w:pPr>
        <w:tabs>
          <w:tab w:val="left" w:pos="-1701"/>
          <w:tab w:val="right" w:pos="6974"/>
        </w:tabs>
        <w:autoSpaceDE w:val="0"/>
        <w:autoSpaceDN w:val="0"/>
        <w:adjustRightInd w:val="0"/>
        <w:ind w:left="-1320"/>
        <w:rPr>
          <w:rFonts w:cs="Verdana"/>
          <w:b/>
          <w:szCs w:val="18"/>
        </w:rPr>
      </w:pPr>
      <w:r w:rsidRPr="00916205">
        <w:rPr>
          <w:rFonts w:cs="Verdana"/>
          <w:b/>
          <w:szCs w:val="18"/>
        </w:rPr>
        <w:t>Ondertekening</w:t>
      </w:r>
    </w:p>
    <w:p w:rsidR="002D48E2" w:rsidRDefault="002D48E2" w:rsidP="008A1A44">
      <w:pPr>
        <w:tabs>
          <w:tab w:val="left" w:pos="-1701"/>
          <w:tab w:val="right" w:pos="6974"/>
        </w:tabs>
        <w:autoSpaceDE w:val="0"/>
        <w:autoSpaceDN w:val="0"/>
        <w:adjustRightInd w:val="0"/>
        <w:ind w:left="-1320"/>
        <w:rPr>
          <w:rFonts w:cs="Verdana"/>
          <w:szCs w:val="18"/>
        </w:rPr>
      </w:pPr>
    </w:p>
    <w:p w:rsidR="002D48E2" w:rsidRPr="00C1776B" w:rsidRDefault="002D48E2" w:rsidP="008A1A44">
      <w:pPr>
        <w:tabs>
          <w:tab w:val="left" w:pos="-1701"/>
          <w:tab w:val="right" w:pos="6974"/>
        </w:tabs>
        <w:autoSpaceDE w:val="0"/>
        <w:autoSpaceDN w:val="0"/>
        <w:adjustRightInd w:val="0"/>
        <w:ind w:left="-1320"/>
        <w:rPr>
          <w:rFonts w:cs="Verdana"/>
          <w:color w:val="000000"/>
          <w:szCs w:val="18"/>
        </w:rPr>
      </w:pPr>
      <w:bookmarkStart w:id="5057" w:name="bwBijlageD_TN_aan"/>
      <w:r w:rsidRPr="00C1776B">
        <w:rPr>
          <w:rFonts w:cs="Verdana"/>
          <w:color w:val="000000"/>
          <w:szCs w:val="18"/>
        </w:rPr>
        <w:t xml:space="preserve">Dit inschrijvingsbiljet dient door de inschrijver en in geval van meerdere inschrijvers, </w:t>
      </w:r>
      <w:r w:rsidRPr="00C1776B">
        <w:rPr>
          <w:rFonts w:cs="Verdana"/>
          <w:color w:val="000000"/>
          <w:szCs w:val="18"/>
          <w:u w:val="single"/>
        </w:rPr>
        <w:t>alle</w:t>
      </w:r>
      <w:r w:rsidRPr="00C1776B">
        <w:rPr>
          <w:rFonts w:cs="Verdana"/>
          <w:color w:val="000000"/>
          <w:szCs w:val="18"/>
        </w:rPr>
        <w:t xml:space="preserve"> inschrijvers, digitaal te worden ondertekend conform paragraaf 2.4.1.</w:t>
      </w:r>
    </w:p>
    <w:p w:rsidR="00D10186" w:rsidRPr="00C1776B" w:rsidRDefault="00D10186" w:rsidP="008A1A44">
      <w:pPr>
        <w:tabs>
          <w:tab w:val="left" w:pos="-1701"/>
          <w:tab w:val="right" w:pos="6974"/>
        </w:tabs>
        <w:autoSpaceDE w:val="0"/>
        <w:autoSpaceDN w:val="0"/>
        <w:adjustRightInd w:val="0"/>
        <w:ind w:left="-1320"/>
        <w:rPr>
          <w:rFonts w:cs="Verdana"/>
          <w:vanish/>
          <w:color w:val="E0E0E0"/>
          <w:szCs w:val="18"/>
        </w:rPr>
      </w:pPr>
      <w:bookmarkStart w:id="5058" w:name="bwBijlageD_TN_uit"/>
      <w:bookmarkEnd w:id="5057"/>
      <w:r w:rsidRPr="00C1776B">
        <w:rPr>
          <w:rFonts w:cs="Verdana"/>
          <w:vanish/>
          <w:color w:val="E0E0E0"/>
          <w:szCs w:val="18"/>
        </w:rPr>
        <w:t>Gedaan te ……………………op ………………</w:t>
      </w:r>
      <w:r w:rsidR="008A1A44" w:rsidRPr="00C1776B">
        <w:rPr>
          <w:rFonts w:cs="Verdana"/>
          <w:vanish/>
          <w:color w:val="E0E0E0"/>
          <w:szCs w:val="18"/>
        </w:rPr>
        <w:tab/>
      </w:r>
      <w:r w:rsidRPr="00C1776B">
        <w:rPr>
          <w:rFonts w:cs="Verdana"/>
          <w:vanish/>
          <w:color w:val="E0E0E0"/>
          <w:szCs w:val="18"/>
        </w:rPr>
        <w:t>(plaats en datum)</w:t>
      </w:r>
    </w:p>
    <w:p w:rsidR="00D10186" w:rsidRPr="00C1776B" w:rsidRDefault="00D10186" w:rsidP="008A1A44">
      <w:pPr>
        <w:tabs>
          <w:tab w:val="left" w:pos="-1701"/>
          <w:tab w:val="right" w:pos="6974"/>
        </w:tabs>
        <w:autoSpaceDE w:val="0"/>
        <w:autoSpaceDN w:val="0"/>
        <w:adjustRightInd w:val="0"/>
        <w:ind w:left="-1320"/>
        <w:rPr>
          <w:rFonts w:cs="Verdana"/>
          <w:vanish/>
          <w:color w:val="E0E0E0"/>
          <w:szCs w:val="18"/>
        </w:rPr>
      </w:pPr>
    </w:p>
    <w:p w:rsidR="00D10186" w:rsidRPr="00C1776B" w:rsidRDefault="00D10186" w:rsidP="008A1A44">
      <w:pPr>
        <w:tabs>
          <w:tab w:val="left" w:pos="-1701"/>
          <w:tab w:val="right" w:pos="6974"/>
        </w:tabs>
        <w:autoSpaceDE w:val="0"/>
        <w:autoSpaceDN w:val="0"/>
        <w:adjustRightInd w:val="0"/>
        <w:ind w:left="-1320"/>
        <w:rPr>
          <w:rFonts w:cs="Verdana"/>
          <w:vanish/>
          <w:color w:val="E0E0E0"/>
          <w:szCs w:val="18"/>
        </w:rPr>
      </w:pPr>
      <w:r w:rsidRPr="00C1776B">
        <w:rPr>
          <w:rFonts w:cs="Verdana"/>
          <w:vanish/>
          <w:color w:val="E0E0E0"/>
          <w:szCs w:val="18"/>
        </w:rPr>
        <w:t>De inschrijver(s),</w:t>
      </w:r>
    </w:p>
    <w:p w:rsidR="00D10186" w:rsidRPr="00C1776B" w:rsidRDefault="00D10186" w:rsidP="008A1A44">
      <w:pPr>
        <w:tabs>
          <w:tab w:val="left" w:pos="-1701"/>
          <w:tab w:val="right" w:pos="6974"/>
        </w:tabs>
        <w:autoSpaceDE w:val="0"/>
        <w:autoSpaceDN w:val="0"/>
        <w:adjustRightInd w:val="0"/>
        <w:ind w:left="-1320"/>
        <w:rPr>
          <w:rFonts w:cs="Verdana"/>
          <w:vanish/>
          <w:color w:val="E0E0E0"/>
          <w:szCs w:val="18"/>
        </w:rPr>
      </w:pPr>
    </w:p>
    <w:p w:rsidR="00D10186" w:rsidRPr="00C1776B" w:rsidRDefault="00D10186" w:rsidP="008A1A44">
      <w:pPr>
        <w:tabs>
          <w:tab w:val="left" w:pos="-1701"/>
          <w:tab w:val="right" w:pos="6974"/>
        </w:tabs>
        <w:autoSpaceDE w:val="0"/>
        <w:autoSpaceDN w:val="0"/>
        <w:adjustRightInd w:val="0"/>
        <w:ind w:left="-1320" w:firstLine="18"/>
        <w:rPr>
          <w:rFonts w:cs="Verdana"/>
          <w:vanish/>
          <w:color w:val="E0E0E0"/>
          <w:szCs w:val="18"/>
        </w:rPr>
      </w:pPr>
      <w:r w:rsidRPr="00C1776B">
        <w:rPr>
          <w:rFonts w:cs="Verdana"/>
          <w:vanish/>
          <w:color w:val="E0E0E0"/>
          <w:szCs w:val="18"/>
        </w:rPr>
        <w:t>A)…</w:t>
      </w:r>
      <w:r w:rsidRPr="00C1776B">
        <w:rPr>
          <w:rFonts w:cs="Verdana"/>
          <w:vanish/>
          <w:color w:val="E0E0E0"/>
          <w:szCs w:val="18"/>
        </w:rPr>
        <w:tab/>
        <w:t>(handtekening)</w:t>
      </w:r>
    </w:p>
    <w:p w:rsidR="00D10186" w:rsidRPr="00C1776B" w:rsidRDefault="00D10186" w:rsidP="008A1A44">
      <w:pPr>
        <w:tabs>
          <w:tab w:val="left" w:pos="-1701"/>
          <w:tab w:val="right" w:pos="6974"/>
        </w:tabs>
        <w:autoSpaceDE w:val="0"/>
        <w:autoSpaceDN w:val="0"/>
        <w:adjustRightInd w:val="0"/>
        <w:ind w:left="-1320" w:firstLine="18"/>
        <w:rPr>
          <w:rFonts w:cs="Verdana"/>
          <w:vanish/>
          <w:color w:val="E0E0E0"/>
          <w:szCs w:val="18"/>
        </w:rPr>
      </w:pPr>
    </w:p>
    <w:p w:rsidR="00D10186" w:rsidRPr="00C1776B" w:rsidRDefault="00D10186" w:rsidP="008A1A44">
      <w:pPr>
        <w:tabs>
          <w:tab w:val="left" w:pos="-1701"/>
          <w:tab w:val="right" w:pos="6974"/>
        </w:tabs>
        <w:autoSpaceDE w:val="0"/>
        <w:autoSpaceDN w:val="0"/>
        <w:adjustRightInd w:val="0"/>
        <w:ind w:left="-1320" w:firstLine="18"/>
        <w:rPr>
          <w:rFonts w:cs="Verdana"/>
          <w:vanish/>
          <w:color w:val="E0E0E0"/>
          <w:szCs w:val="18"/>
        </w:rPr>
      </w:pPr>
      <w:r w:rsidRPr="00C1776B">
        <w:rPr>
          <w:rFonts w:cs="Verdana"/>
          <w:vanish/>
          <w:color w:val="E0E0E0"/>
          <w:szCs w:val="18"/>
        </w:rPr>
        <w:t>…</w:t>
      </w:r>
      <w:r w:rsidRPr="00C1776B">
        <w:rPr>
          <w:rFonts w:cs="Verdana"/>
          <w:vanish/>
          <w:color w:val="E0E0E0"/>
          <w:szCs w:val="18"/>
        </w:rPr>
        <w:tab/>
        <w:t>(naam en functie)</w:t>
      </w:r>
    </w:p>
    <w:p w:rsidR="00D10186" w:rsidRPr="00C1776B" w:rsidRDefault="00D10186" w:rsidP="008A1A44">
      <w:pPr>
        <w:tabs>
          <w:tab w:val="left" w:pos="-1701"/>
          <w:tab w:val="right" w:pos="6974"/>
        </w:tabs>
        <w:autoSpaceDE w:val="0"/>
        <w:autoSpaceDN w:val="0"/>
        <w:adjustRightInd w:val="0"/>
        <w:ind w:left="-1320" w:firstLine="18"/>
        <w:rPr>
          <w:rFonts w:cs="Verdana"/>
          <w:vanish/>
          <w:color w:val="E0E0E0"/>
          <w:szCs w:val="18"/>
        </w:rPr>
      </w:pPr>
    </w:p>
    <w:p w:rsidR="00D10186" w:rsidRPr="00C1776B" w:rsidRDefault="00D10186" w:rsidP="008A1A44">
      <w:pPr>
        <w:tabs>
          <w:tab w:val="left" w:pos="-1701"/>
          <w:tab w:val="right" w:pos="6974"/>
        </w:tabs>
        <w:autoSpaceDE w:val="0"/>
        <w:autoSpaceDN w:val="0"/>
        <w:adjustRightInd w:val="0"/>
        <w:ind w:left="-1320" w:firstLine="18"/>
        <w:rPr>
          <w:rFonts w:cs="Verdana"/>
          <w:vanish/>
          <w:color w:val="E0E0E0"/>
          <w:szCs w:val="18"/>
        </w:rPr>
      </w:pPr>
    </w:p>
    <w:p w:rsidR="00D10186" w:rsidRPr="00C1776B" w:rsidRDefault="00D10186" w:rsidP="008A1A44">
      <w:pPr>
        <w:tabs>
          <w:tab w:val="left" w:pos="-1701"/>
          <w:tab w:val="right" w:pos="6974"/>
        </w:tabs>
        <w:autoSpaceDE w:val="0"/>
        <w:autoSpaceDN w:val="0"/>
        <w:adjustRightInd w:val="0"/>
        <w:ind w:left="-1320" w:firstLine="18"/>
        <w:rPr>
          <w:rFonts w:cs="Verdana"/>
          <w:vanish/>
          <w:color w:val="E0E0E0"/>
          <w:szCs w:val="18"/>
        </w:rPr>
      </w:pPr>
      <w:r w:rsidRPr="00C1776B">
        <w:rPr>
          <w:rFonts w:cs="Verdana"/>
          <w:vanish/>
          <w:color w:val="E0E0E0"/>
          <w:szCs w:val="18"/>
        </w:rPr>
        <w:t>B)…</w:t>
      </w:r>
      <w:r w:rsidRPr="00C1776B">
        <w:rPr>
          <w:rFonts w:cs="Verdana"/>
          <w:vanish/>
          <w:color w:val="E0E0E0"/>
          <w:szCs w:val="18"/>
        </w:rPr>
        <w:tab/>
        <w:t>(handtekening)</w:t>
      </w:r>
    </w:p>
    <w:p w:rsidR="00D10186" w:rsidRPr="00C1776B" w:rsidRDefault="00D10186" w:rsidP="008A1A44">
      <w:pPr>
        <w:tabs>
          <w:tab w:val="left" w:pos="-1701"/>
          <w:tab w:val="right" w:pos="6974"/>
        </w:tabs>
        <w:autoSpaceDE w:val="0"/>
        <w:autoSpaceDN w:val="0"/>
        <w:adjustRightInd w:val="0"/>
        <w:ind w:left="-1320" w:firstLine="18"/>
        <w:rPr>
          <w:rFonts w:cs="Verdana"/>
          <w:vanish/>
          <w:color w:val="E0E0E0"/>
          <w:szCs w:val="18"/>
        </w:rPr>
      </w:pPr>
    </w:p>
    <w:p w:rsidR="00D22C4C" w:rsidRPr="00C1776B" w:rsidRDefault="00D22C4C" w:rsidP="008A1A44">
      <w:pPr>
        <w:tabs>
          <w:tab w:val="left" w:pos="-1701"/>
          <w:tab w:val="right" w:pos="6974"/>
        </w:tabs>
        <w:autoSpaceDE w:val="0"/>
        <w:autoSpaceDN w:val="0"/>
        <w:adjustRightInd w:val="0"/>
        <w:ind w:left="-1320" w:firstLine="18"/>
        <w:rPr>
          <w:rFonts w:cs="Verdana"/>
          <w:vanish/>
          <w:color w:val="E0E0E0"/>
          <w:szCs w:val="18"/>
        </w:rPr>
      </w:pPr>
      <w:r w:rsidRPr="00C1776B">
        <w:rPr>
          <w:rFonts w:cs="Verdana"/>
          <w:vanish/>
          <w:color w:val="E0E0E0"/>
          <w:szCs w:val="18"/>
        </w:rPr>
        <w:t>…</w:t>
      </w:r>
      <w:r w:rsidRPr="00C1776B">
        <w:rPr>
          <w:rFonts w:cs="Verdana"/>
          <w:vanish/>
          <w:color w:val="E0E0E0"/>
          <w:szCs w:val="18"/>
        </w:rPr>
        <w:tab/>
      </w:r>
      <w:r w:rsidR="00145A18" w:rsidRPr="00C1776B">
        <w:rPr>
          <w:rFonts w:cs="Verdana"/>
          <w:vanish/>
          <w:color w:val="E0E0E0"/>
          <w:szCs w:val="18"/>
        </w:rPr>
        <w:t>(</w:t>
      </w:r>
      <w:r w:rsidRPr="00C1776B">
        <w:rPr>
          <w:rFonts w:cs="Verdana"/>
          <w:vanish/>
          <w:color w:val="E0E0E0"/>
          <w:szCs w:val="18"/>
        </w:rPr>
        <w:t>naam en functie</w:t>
      </w:r>
      <w:r w:rsidR="00145A18" w:rsidRPr="00C1776B">
        <w:rPr>
          <w:rFonts w:cs="Verdana"/>
          <w:vanish/>
          <w:color w:val="E0E0E0"/>
          <w:szCs w:val="18"/>
        </w:rPr>
        <w:t>)</w:t>
      </w:r>
    </w:p>
    <w:p w:rsidR="00D10186" w:rsidRPr="00C1776B" w:rsidRDefault="00D10186" w:rsidP="008A1A44">
      <w:pPr>
        <w:tabs>
          <w:tab w:val="left" w:pos="-1701"/>
          <w:tab w:val="right" w:pos="6974"/>
        </w:tabs>
        <w:autoSpaceDE w:val="0"/>
        <w:autoSpaceDN w:val="0"/>
        <w:adjustRightInd w:val="0"/>
        <w:ind w:left="-1320" w:firstLine="18"/>
        <w:rPr>
          <w:rFonts w:cs="Verdana"/>
          <w:vanish/>
          <w:color w:val="E0E0E0"/>
          <w:szCs w:val="18"/>
        </w:rPr>
      </w:pPr>
    </w:p>
    <w:p w:rsidR="00D10186" w:rsidRPr="00C1776B" w:rsidRDefault="00D10186" w:rsidP="008A1A44">
      <w:pPr>
        <w:tabs>
          <w:tab w:val="left" w:pos="-1701"/>
          <w:tab w:val="right" w:pos="6974"/>
        </w:tabs>
        <w:autoSpaceDE w:val="0"/>
        <w:autoSpaceDN w:val="0"/>
        <w:adjustRightInd w:val="0"/>
        <w:ind w:left="-1320" w:firstLine="18"/>
        <w:rPr>
          <w:rFonts w:cs="Verdana"/>
          <w:vanish/>
          <w:color w:val="E0E0E0"/>
          <w:szCs w:val="18"/>
        </w:rPr>
      </w:pPr>
    </w:p>
    <w:p w:rsidR="00D22C4C" w:rsidRPr="00C1776B" w:rsidRDefault="00D22C4C" w:rsidP="008A1A44">
      <w:pPr>
        <w:tabs>
          <w:tab w:val="left" w:pos="-1701"/>
          <w:tab w:val="right" w:pos="6974"/>
        </w:tabs>
        <w:autoSpaceDE w:val="0"/>
        <w:autoSpaceDN w:val="0"/>
        <w:adjustRightInd w:val="0"/>
        <w:ind w:left="-1320" w:firstLine="18"/>
        <w:rPr>
          <w:rFonts w:cs="Verdana"/>
          <w:vanish/>
          <w:color w:val="E0E0E0"/>
          <w:szCs w:val="18"/>
        </w:rPr>
      </w:pPr>
      <w:r w:rsidRPr="00C1776B">
        <w:rPr>
          <w:rFonts w:cs="Verdana"/>
          <w:vanish/>
          <w:color w:val="E0E0E0"/>
          <w:szCs w:val="18"/>
        </w:rPr>
        <w:t>C)…</w:t>
      </w:r>
      <w:r w:rsidRPr="00C1776B">
        <w:rPr>
          <w:rFonts w:cs="Verdana"/>
          <w:vanish/>
          <w:color w:val="E0E0E0"/>
          <w:szCs w:val="18"/>
        </w:rPr>
        <w:tab/>
        <w:t>(handtekening)</w:t>
      </w:r>
    </w:p>
    <w:p w:rsidR="00D22C4C" w:rsidRPr="00C1776B" w:rsidRDefault="00D22C4C" w:rsidP="008A1A44">
      <w:pPr>
        <w:tabs>
          <w:tab w:val="left" w:pos="-1701"/>
          <w:tab w:val="right" w:pos="6974"/>
        </w:tabs>
        <w:autoSpaceDE w:val="0"/>
        <w:autoSpaceDN w:val="0"/>
        <w:adjustRightInd w:val="0"/>
        <w:ind w:left="-1320" w:firstLine="18"/>
        <w:rPr>
          <w:rFonts w:cs="Verdana"/>
          <w:vanish/>
          <w:color w:val="E0E0E0"/>
          <w:szCs w:val="18"/>
        </w:rPr>
      </w:pPr>
    </w:p>
    <w:p w:rsidR="00D22C4C" w:rsidRPr="00C1776B" w:rsidRDefault="00D22C4C" w:rsidP="008A1A44">
      <w:pPr>
        <w:tabs>
          <w:tab w:val="left" w:pos="-1701"/>
          <w:tab w:val="right" w:pos="6974"/>
        </w:tabs>
        <w:autoSpaceDE w:val="0"/>
        <w:autoSpaceDN w:val="0"/>
        <w:adjustRightInd w:val="0"/>
        <w:ind w:left="-1320" w:firstLine="18"/>
        <w:rPr>
          <w:rFonts w:cs="Verdana"/>
          <w:vanish/>
          <w:color w:val="E0E0E0"/>
          <w:szCs w:val="18"/>
        </w:rPr>
      </w:pPr>
      <w:r w:rsidRPr="00C1776B">
        <w:rPr>
          <w:rFonts w:cs="Verdana"/>
          <w:vanish/>
          <w:color w:val="E0E0E0"/>
          <w:szCs w:val="18"/>
        </w:rPr>
        <w:t>…</w:t>
      </w:r>
      <w:r w:rsidRPr="00C1776B">
        <w:rPr>
          <w:rFonts w:cs="Verdana"/>
          <w:vanish/>
          <w:color w:val="E0E0E0"/>
          <w:szCs w:val="18"/>
        </w:rPr>
        <w:tab/>
      </w:r>
      <w:r w:rsidR="00145A18" w:rsidRPr="00C1776B">
        <w:rPr>
          <w:rFonts w:cs="Verdana"/>
          <w:vanish/>
          <w:color w:val="E0E0E0"/>
          <w:szCs w:val="18"/>
        </w:rPr>
        <w:t>(</w:t>
      </w:r>
      <w:r w:rsidRPr="00C1776B">
        <w:rPr>
          <w:rFonts w:cs="Verdana"/>
          <w:vanish/>
          <w:color w:val="E0E0E0"/>
          <w:szCs w:val="18"/>
        </w:rPr>
        <w:t>naam en functie</w:t>
      </w:r>
      <w:r w:rsidR="00145A18" w:rsidRPr="00C1776B">
        <w:rPr>
          <w:rFonts w:cs="Verdana"/>
          <w:vanish/>
          <w:color w:val="E0E0E0"/>
          <w:szCs w:val="18"/>
        </w:rPr>
        <w:t>)</w:t>
      </w:r>
    </w:p>
    <w:p w:rsidR="00D22C4C" w:rsidRPr="00C1776B" w:rsidRDefault="00D22C4C" w:rsidP="008A1A44">
      <w:pPr>
        <w:tabs>
          <w:tab w:val="left" w:pos="-1701"/>
          <w:tab w:val="right" w:pos="6974"/>
        </w:tabs>
        <w:autoSpaceDE w:val="0"/>
        <w:autoSpaceDN w:val="0"/>
        <w:adjustRightInd w:val="0"/>
        <w:ind w:left="-1320" w:firstLine="18"/>
        <w:rPr>
          <w:rFonts w:cs="Verdana"/>
          <w:vanish/>
          <w:color w:val="E0E0E0"/>
          <w:szCs w:val="18"/>
        </w:rPr>
      </w:pPr>
    </w:p>
    <w:p w:rsidR="00D22C4C" w:rsidRPr="00C1776B" w:rsidRDefault="00D22C4C" w:rsidP="008A1A44">
      <w:pPr>
        <w:tabs>
          <w:tab w:val="left" w:pos="-1701"/>
          <w:tab w:val="right" w:pos="6974"/>
        </w:tabs>
        <w:autoSpaceDE w:val="0"/>
        <w:autoSpaceDN w:val="0"/>
        <w:adjustRightInd w:val="0"/>
        <w:ind w:left="-1320" w:firstLine="18"/>
        <w:rPr>
          <w:rFonts w:cs="Verdana"/>
          <w:vanish/>
          <w:color w:val="E0E0E0"/>
          <w:szCs w:val="18"/>
        </w:rPr>
      </w:pPr>
    </w:p>
    <w:p w:rsidR="00D22C4C" w:rsidRPr="00C1776B" w:rsidRDefault="00D22C4C" w:rsidP="008A1A44">
      <w:pPr>
        <w:tabs>
          <w:tab w:val="left" w:pos="-1701"/>
          <w:tab w:val="right" w:pos="6974"/>
        </w:tabs>
        <w:autoSpaceDE w:val="0"/>
        <w:autoSpaceDN w:val="0"/>
        <w:adjustRightInd w:val="0"/>
        <w:ind w:left="-1320" w:firstLine="18"/>
        <w:rPr>
          <w:rFonts w:cs="Verdana"/>
          <w:vanish/>
          <w:color w:val="E0E0E0"/>
          <w:szCs w:val="18"/>
        </w:rPr>
      </w:pPr>
      <w:r w:rsidRPr="00C1776B">
        <w:rPr>
          <w:rFonts w:cs="Verdana"/>
          <w:vanish/>
          <w:color w:val="E0E0E0"/>
          <w:szCs w:val="18"/>
        </w:rPr>
        <w:t>D)…</w:t>
      </w:r>
      <w:r w:rsidRPr="00C1776B">
        <w:rPr>
          <w:rFonts w:cs="Verdana"/>
          <w:vanish/>
          <w:color w:val="E0E0E0"/>
          <w:szCs w:val="18"/>
        </w:rPr>
        <w:tab/>
        <w:t>(handtekening)</w:t>
      </w:r>
    </w:p>
    <w:p w:rsidR="00D22C4C" w:rsidRPr="00C1776B" w:rsidRDefault="00D22C4C" w:rsidP="008A1A44">
      <w:pPr>
        <w:tabs>
          <w:tab w:val="left" w:pos="-1701"/>
          <w:tab w:val="right" w:pos="6974"/>
        </w:tabs>
        <w:autoSpaceDE w:val="0"/>
        <w:autoSpaceDN w:val="0"/>
        <w:adjustRightInd w:val="0"/>
        <w:ind w:left="-1320" w:firstLine="18"/>
        <w:rPr>
          <w:rFonts w:cs="Verdana"/>
          <w:vanish/>
          <w:color w:val="E0E0E0"/>
          <w:szCs w:val="18"/>
        </w:rPr>
      </w:pPr>
    </w:p>
    <w:p w:rsidR="00D22C4C" w:rsidRPr="00C1776B" w:rsidRDefault="00D22C4C" w:rsidP="008A1A44">
      <w:pPr>
        <w:tabs>
          <w:tab w:val="left" w:pos="-1701"/>
          <w:tab w:val="right" w:pos="6974"/>
        </w:tabs>
        <w:autoSpaceDE w:val="0"/>
        <w:autoSpaceDN w:val="0"/>
        <w:adjustRightInd w:val="0"/>
        <w:ind w:left="-1320" w:firstLine="18"/>
        <w:rPr>
          <w:rFonts w:cs="Verdana"/>
          <w:vanish/>
          <w:color w:val="E0E0E0"/>
          <w:szCs w:val="18"/>
        </w:rPr>
      </w:pPr>
      <w:r w:rsidRPr="00C1776B">
        <w:rPr>
          <w:rFonts w:cs="Verdana"/>
          <w:vanish/>
          <w:color w:val="E0E0E0"/>
          <w:szCs w:val="18"/>
        </w:rPr>
        <w:t>…</w:t>
      </w:r>
      <w:r w:rsidRPr="00C1776B">
        <w:rPr>
          <w:rFonts w:cs="Verdana"/>
          <w:vanish/>
          <w:color w:val="E0E0E0"/>
          <w:szCs w:val="18"/>
        </w:rPr>
        <w:tab/>
      </w:r>
      <w:r w:rsidR="00145A18" w:rsidRPr="00C1776B">
        <w:rPr>
          <w:rFonts w:cs="Verdana"/>
          <w:vanish/>
          <w:color w:val="E0E0E0"/>
          <w:szCs w:val="18"/>
        </w:rPr>
        <w:t>(</w:t>
      </w:r>
      <w:r w:rsidRPr="00C1776B">
        <w:rPr>
          <w:rFonts w:cs="Verdana"/>
          <w:vanish/>
          <w:color w:val="E0E0E0"/>
          <w:szCs w:val="18"/>
        </w:rPr>
        <w:t>naam en functie</w:t>
      </w:r>
      <w:r w:rsidR="00145A18" w:rsidRPr="00C1776B">
        <w:rPr>
          <w:rFonts w:cs="Verdana"/>
          <w:vanish/>
          <w:color w:val="E0E0E0"/>
          <w:szCs w:val="18"/>
        </w:rPr>
        <w:t>)</w:t>
      </w:r>
    </w:p>
    <w:p w:rsidR="00D22C4C" w:rsidRPr="00C1776B" w:rsidRDefault="00D22C4C" w:rsidP="008A1A44">
      <w:pPr>
        <w:tabs>
          <w:tab w:val="left" w:pos="-1701"/>
          <w:tab w:val="right" w:pos="6974"/>
        </w:tabs>
        <w:autoSpaceDE w:val="0"/>
        <w:autoSpaceDN w:val="0"/>
        <w:adjustRightInd w:val="0"/>
        <w:ind w:left="-1320" w:firstLine="18"/>
        <w:rPr>
          <w:rFonts w:cs="Verdana"/>
          <w:vanish/>
          <w:color w:val="E0E0E0"/>
          <w:szCs w:val="18"/>
        </w:rPr>
      </w:pPr>
    </w:p>
    <w:bookmarkEnd w:id="5058"/>
    <w:p w:rsidR="00D10186" w:rsidRDefault="00D10186" w:rsidP="008A1A44">
      <w:pPr>
        <w:tabs>
          <w:tab w:val="left" w:pos="-1701"/>
          <w:tab w:val="right" w:pos="6974"/>
        </w:tabs>
        <w:autoSpaceDE w:val="0"/>
        <w:autoSpaceDN w:val="0"/>
        <w:adjustRightInd w:val="0"/>
        <w:ind w:left="-1320" w:firstLine="18"/>
        <w:rPr>
          <w:rFonts w:cs="Verdana"/>
          <w:szCs w:val="18"/>
        </w:rPr>
      </w:pPr>
    </w:p>
    <w:p w:rsidR="004416B7" w:rsidRDefault="004416B7" w:rsidP="008A1A44">
      <w:pPr>
        <w:tabs>
          <w:tab w:val="left" w:pos="-1701"/>
          <w:tab w:val="right" w:pos="6974"/>
        </w:tabs>
        <w:autoSpaceDE w:val="0"/>
        <w:autoSpaceDN w:val="0"/>
        <w:adjustRightInd w:val="0"/>
        <w:ind w:left="-1320" w:firstLine="18"/>
        <w:rPr>
          <w:rFonts w:cs="Verdana"/>
          <w:szCs w:val="18"/>
        </w:rPr>
      </w:pPr>
    </w:p>
    <w:p w:rsidR="004416B7" w:rsidRDefault="004416B7" w:rsidP="008A1A44">
      <w:pPr>
        <w:tabs>
          <w:tab w:val="left" w:pos="-1701"/>
          <w:tab w:val="right" w:pos="6974"/>
        </w:tabs>
        <w:autoSpaceDE w:val="0"/>
        <w:autoSpaceDN w:val="0"/>
        <w:adjustRightInd w:val="0"/>
        <w:ind w:left="-1320" w:firstLine="18"/>
        <w:rPr>
          <w:rFonts w:cs="Verdana"/>
          <w:szCs w:val="18"/>
        </w:rPr>
      </w:pPr>
    </w:p>
    <w:p w:rsidR="004416B7" w:rsidRDefault="004416B7" w:rsidP="008A1A44">
      <w:pPr>
        <w:tabs>
          <w:tab w:val="left" w:pos="-1701"/>
          <w:tab w:val="right" w:pos="6974"/>
        </w:tabs>
        <w:autoSpaceDE w:val="0"/>
        <w:autoSpaceDN w:val="0"/>
        <w:adjustRightInd w:val="0"/>
        <w:ind w:left="-1320" w:firstLine="18"/>
        <w:rPr>
          <w:rFonts w:cs="Verdana"/>
          <w:szCs w:val="18"/>
        </w:rPr>
      </w:pPr>
    </w:p>
    <w:p w:rsidR="004416B7" w:rsidRDefault="004416B7" w:rsidP="008A1A44">
      <w:pPr>
        <w:tabs>
          <w:tab w:val="left" w:pos="-1701"/>
          <w:tab w:val="right" w:pos="6974"/>
        </w:tabs>
        <w:autoSpaceDE w:val="0"/>
        <w:autoSpaceDN w:val="0"/>
        <w:adjustRightInd w:val="0"/>
        <w:ind w:left="-1320" w:firstLine="18"/>
        <w:rPr>
          <w:rFonts w:cs="Verdana"/>
          <w:szCs w:val="18"/>
        </w:rPr>
      </w:pPr>
    </w:p>
    <w:p w:rsidR="008A5716" w:rsidRDefault="008A5716" w:rsidP="008A1A44">
      <w:pPr>
        <w:tabs>
          <w:tab w:val="left" w:pos="-1701"/>
          <w:tab w:val="right" w:pos="6974"/>
        </w:tabs>
        <w:autoSpaceDE w:val="0"/>
        <w:autoSpaceDN w:val="0"/>
        <w:adjustRightInd w:val="0"/>
        <w:ind w:left="-1320" w:firstLine="18"/>
        <w:rPr>
          <w:rFonts w:cs="Verdana"/>
          <w:szCs w:val="18"/>
        </w:rPr>
      </w:pPr>
    </w:p>
    <w:p w:rsidR="004416B7" w:rsidRDefault="004416B7" w:rsidP="008A1A44">
      <w:pPr>
        <w:tabs>
          <w:tab w:val="left" w:pos="-1701"/>
          <w:tab w:val="right" w:pos="6974"/>
        </w:tabs>
        <w:autoSpaceDE w:val="0"/>
        <w:autoSpaceDN w:val="0"/>
        <w:adjustRightInd w:val="0"/>
        <w:ind w:left="-1320" w:firstLine="18"/>
        <w:rPr>
          <w:rFonts w:cs="Verdana"/>
          <w:szCs w:val="18"/>
        </w:rPr>
      </w:pPr>
    </w:p>
    <w:p w:rsidR="005974B0" w:rsidRDefault="00D10186" w:rsidP="00857F84">
      <w:pPr>
        <w:tabs>
          <w:tab w:val="left" w:pos="-1701"/>
          <w:tab w:val="right" w:pos="7200"/>
        </w:tabs>
        <w:autoSpaceDE w:val="0"/>
        <w:autoSpaceDN w:val="0"/>
        <w:adjustRightInd w:val="0"/>
        <w:ind w:left="-960" w:right="-369"/>
        <w:rPr>
          <w:rFonts w:cs="Verdana"/>
          <w:szCs w:val="18"/>
        </w:rPr>
      </w:pPr>
      <w:r w:rsidRPr="00D10186">
        <w:rPr>
          <w:rFonts w:cs="Verdana"/>
          <w:szCs w:val="18"/>
        </w:rPr>
        <w:t>Toelichting:</w:t>
      </w:r>
    </w:p>
    <w:p w:rsidR="00D10186" w:rsidRPr="00D10186" w:rsidRDefault="005974B0" w:rsidP="005974B0">
      <w:pPr>
        <w:tabs>
          <w:tab w:val="left" w:pos="-1701"/>
          <w:tab w:val="right" w:pos="7200"/>
        </w:tabs>
        <w:autoSpaceDE w:val="0"/>
        <w:autoSpaceDN w:val="0"/>
        <w:adjustRightInd w:val="0"/>
        <w:ind w:left="-960" w:right="-369" w:hanging="360"/>
        <w:rPr>
          <w:rFonts w:cs="Verdana"/>
          <w:szCs w:val="18"/>
        </w:rPr>
      </w:pPr>
      <w:r>
        <w:rPr>
          <w:rFonts w:cs="Verdana"/>
          <w:szCs w:val="18"/>
        </w:rPr>
        <w:t>1)</w:t>
      </w:r>
      <w:r>
        <w:rPr>
          <w:rFonts w:cs="Verdana"/>
          <w:szCs w:val="18"/>
        </w:rPr>
        <w:tab/>
      </w:r>
      <w:r w:rsidR="00D10186" w:rsidRPr="00D10186">
        <w:rPr>
          <w:rFonts w:cs="Verdana"/>
          <w:szCs w:val="18"/>
        </w:rPr>
        <w:t xml:space="preserve">Bij een natuurlijke persoon naam en voornamen voluit, bij een rechtspersoon de statutaire naam. </w:t>
      </w:r>
    </w:p>
    <w:p w:rsidR="005974B0" w:rsidRDefault="00D10186" w:rsidP="005974B0">
      <w:pPr>
        <w:tabs>
          <w:tab w:val="left" w:pos="-1800"/>
          <w:tab w:val="right" w:pos="7200"/>
        </w:tabs>
        <w:autoSpaceDE w:val="0"/>
        <w:autoSpaceDN w:val="0"/>
        <w:adjustRightInd w:val="0"/>
        <w:spacing w:line="240" w:lineRule="auto"/>
        <w:ind w:left="-938" w:right="-369" w:hanging="382"/>
        <w:rPr>
          <w:rFonts w:cs="Verdana"/>
          <w:szCs w:val="18"/>
        </w:rPr>
      </w:pPr>
      <w:r w:rsidRPr="00D10186">
        <w:rPr>
          <w:rFonts w:cs="Verdana"/>
          <w:szCs w:val="18"/>
        </w:rPr>
        <w:t>2)</w:t>
      </w:r>
      <w:r w:rsidRPr="00D10186">
        <w:rPr>
          <w:rFonts w:cs="Verdana"/>
          <w:szCs w:val="18"/>
        </w:rPr>
        <w:tab/>
        <w:t>Bij een natuurlijke persoon de woonplaats, bij een rechtspersoon de vestigingsplaats, met volledig</w:t>
      </w:r>
      <w:r w:rsidR="008A1A44">
        <w:rPr>
          <w:rFonts w:cs="Verdana"/>
          <w:szCs w:val="18"/>
        </w:rPr>
        <w:br/>
      </w:r>
      <w:r w:rsidRPr="00D10186">
        <w:rPr>
          <w:rFonts w:cs="Verdana"/>
          <w:szCs w:val="18"/>
        </w:rPr>
        <w:t>adres en zo nodig vermelding van de provincie en het land.</w:t>
      </w:r>
    </w:p>
    <w:p w:rsidR="008A1A44" w:rsidRDefault="008A1A44" w:rsidP="005974B0">
      <w:pPr>
        <w:tabs>
          <w:tab w:val="left" w:pos="-1800"/>
          <w:tab w:val="right" w:pos="7200"/>
        </w:tabs>
        <w:autoSpaceDE w:val="0"/>
        <w:autoSpaceDN w:val="0"/>
        <w:adjustRightInd w:val="0"/>
        <w:spacing w:line="240" w:lineRule="auto"/>
        <w:ind w:left="-924" w:right="-369" w:hanging="396"/>
        <w:rPr>
          <w:rFonts w:cs="V&amp;W Syntax (Adobe)"/>
          <w:szCs w:val="18"/>
        </w:rPr>
      </w:pPr>
      <w:r>
        <w:rPr>
          <w:rFonts w:cs="V&amp;W Syntax (Adobe)"/>
          <w:szCs w:val="18"/>
        </w:rPr>
        <w:t>3)</w:t>
      </w:r>
      <w:r w:rsidR="005974B0">
        <w:rPr>
          <w:rFonts w:cs="V&amp;W Syntax (Adobe)"/>
          <w:szCs w:val="18"/>
        </w:rPr>
        <w:tab/>
      </w:r>
      <w:r>
        <w:rPr>
          <w:rFonts w:cs="V&amp;W Syntax (Adobe)"/>
          <w:szCs w:val="18"/>
        </w:rPr>
        <w:t xml:space="preserve">Inschrijvingsnummer van het handelsregister </w:t>
      </w:r>
      <w:r w:rsidR="00F90B61" w:rsidRPr="00F90B61">
        <w:rPr>
          <w:rFonts w:cs="V&amp;W Syntax (Adobe)"/>
          <w:szCs w:val="18"/>
        </w:rPr>
        <w:t xml:space="preserve">(Kamer van Koophandel) </w:t>
      </w:r>
      <w:r>
        <w:rPr>
          <w:rFonts w:cs="V&amp;W Syntax (Adobe)"/>
          <w:szCs w:val="18"/>
        </w:rPr>
        <w:t>of een overeenkomstig register van het land van vestiging van de onderneming</w:t>
      </w:r>
    </w:p>
    <w:p w:rsidR="00F90B61" w:rsidRDefault="00F90B61" w:rsidP="005974B0">
      <w:pPr>
        <w:tabs>
          <w:tab w:val="left" w:pos="-1800"/>
          <w:tab w:val="right" w:pos="7200"/>
        </w:tabs>
        <w:autoSpaceDE w:val="0"/>
        <w:autoSpaceDN w:val="0"/>
        <w:adjustRightInd w:val="0"/>
        <w:spacing w:line="240" w:lineRule="auto"/>
        <w:ind w:left="-924" w:right="-369" w:hanging="396"/>
        <w:rPr>
          <w:rFonts w:cs="V&amp;W Syntax (Adobe)"/>
          <w:szCs w:val="18"/>
        </w:rPr>
      </w:pPr>
      <w:r>
        <w:rPr>
          <w:rFonts w:cs="V&amp;W Syntax (Adobe)"/>
          <w:szCs w:val="18"/>
        </w:rPr>
        <w:t>4)</w:t>
      </w:r>
      <w:r>
        <w:rPr>
          <w:rFonts w:cs="V&amp;W Syntax (Adobe)"/>
          <w:szCs w:val="18"/>
        </w:rPr>
        <w:tab/>
      </w:r>
      <w:r w:rsidRPr="00F90B61">
        <w:rPr>
          <w:rFonts w:cs="V&amp;W Syntax (Adobe)"/>
          <w:szCs w:val="18"/>
        </w:rPr>
        <w:t>Vestigingsnummer in het handelsregister (Kamer van Koophandel) of een overeenkomstig register van het land van vestiging van de onderneming.</w:t>
      </w:r>
    </w:p>
    <w:p w:rsidR="00D10186" w:rsidRPr="00D10186" w:rsidRDefault="00F90B61" w:rsidP="005974B0">
      <w:pPr>
        <w:tabs>
          <w:tab w:val="left" w:pos="-1800"/>
          <w:tab w:val="right" w:pos="7200"/>
        </w:tabs>
        <w:autoSpaceDE w:val="0"/>
        <w:autoSpaceDN w:val="0"/>
        <w:adjustRightInd w:val="0"/>
        <w:spacing w:line="240" w:lineRule="auto"/>
        <w:ind w:left="-896" w:right="-369" w:hanging="424"/>
        <w:rPr>
          <w:rFonts w:cs="Verdana"/>
          <w:szCs w:val="18"/>
        </w:rPr>
      </w:pPr>
      <w:r>
        <w:rPr>
          <w:rFonts w:cs="Verdana"/>
          <w:szCs w:val="18"/>
        </w:rPr>
        <w:t>5</w:t>
      </w:r>
      <w:r w:rsidR="00145A18">
        <w:rPr>
          <w:rFonts w:cs="Verdana"/>
          <w:szCs w:val="18"/>
        </w:rPr>
        <w:t>)</w:t>
      </w:r>
      <w:r w:rsidR="005974B0">
        <w:rPr>
          <w:rFonts w:cs="Verdana"/>
          <w:szCs w:val="18"/>
        </w:rPr>
        <w:tab/>
      </w:r>
      <w:r w:rsidR="00145A18">
        <w:rPr>
          <w:rFonts w:cs="Verdana"/>
          <w:szCs w:val="18"/>
        </w:rPr>
        <w:t>Inschrijvings</w:t>
      </w:r>
      <w:r w:rsidR="00857F84">
        <w:rPr>
          <w:rFonts w:cs="Verdana"/>
          <w:szCs w:val="18"/>
        </w:rPr>
        <w:t>som</w:t>
      </w:r>
      <w:r w:rsidR="00145A18">
        <w:rPr>
          <w:rFonts w:cs="Verdana"/>
          <w:szCs w:val="18"/>
        </w:rPr>
        <w:t xml:space="preserve"> in cijfers.</w:t>
      </w:r>
    </w:p>
    <w:p w:rsidR="00AB6D21" w:rsidRDefault="00F90B61" w:rsidP="00AB6D21">
      <w:pPr>
        <w:tabs>
          <w:tab w:val="left" w:pos="-1800"/>
          <w:tab w:val="right" w:pos="7200"/>
        </w:tabs>
        <w:autoSpaceDE w:val="0"/>
        <w:autoSpaceDN w:val="0"/>
        <w:adjustRightInd w:val="0"/>
        <w:spacing w:line="240" w:lineRule="auto"/>
        <w:ind w:left="-924" w:right="-369" w:hanging="396"/>
        <w:rPr>
          <w:rFonts w:cs="Verdana"/>
          <w:szCs w:val="18"/>
        </w:rPr>
      </w:pPr>
      <w:r>
        <w:rPr>
          <w:rFonts w:cs="Verdana"/>
          <w:szCs w:val="18"/>
        </w:rPr>
        <w:t>6</w:t>
      </w:r>
      <w:r w:rsidR="00D10186" w:rsidRPr="00D10186">
        <w:rPr>
          <w:rFonts w:cs="Verdana"/>
          <w:szCs w:val="18"/>
        </w:rPr>
        <w:t>)</w:t>
      </w:r>
      <w:r w:rsidR="005974B0">
        <w:rPr>
          <w:rFonts w:cs="Verdana"/>
          <w:szCs w:val="18"/>
        </w:rPr>
        <w:tab/>
      </w:r>
      <w:r w:rsidR="00D10186" w:rsidRPr="00D10186">
        <w:rPr>
          <w:rFonts w:cs="Verdana"/>
          <w:szCs w:val="18"/>
        </w:rPr>
        <w:t>Inschrijvings</w:t>
      </w:r>
      <w:r w:rsidR="00857F84">
        <w:rPr>
          <w:rFonts w:cs="Verdana"/>
          <w:szCs w:val="18"/>
        </w:rPr>
        <w:t>som</w:t>
      </w:r>
      <w:r w:rsidR="00D10186" w:rsidRPr="00D10186">
        <w:rPr>
          <w:rFonts w:cs="Verdana"/>
          <w:szCs w:val="18"/>
        </w:rPr>
        <w:t xml:space="preserve"> in letters.</w:t>
      </w:r>
    </w:p>
    <w:p w:rsidR="00AB6D21" w:rsidRDefault="00F90B61" w:rsidP="00AB6D21">
      <w:pPr>
        <w:tabs>
          <w:tab w:val="left" w:pos="-1800"/>
          <w:tab w:val="right" w:pos="7200"/>
        </w:tabs>
        <w:autoSpaceDE w:val="0"/>
        <w:autoSpaceDN w:val="0"/>
        <w:adjustRightInd w:val="0"/>
        <w:spacing w:line="240" w:lineRule="auto"/>
        <w:ind w:left="-924" w:right="-369" w:hanging="396"/>
        <w:rPr>
          <w:rFonts w:cs="Verdana"/>
          <w:szCs w:val="18"/>
        </w:rPr>
      </w:pPr>
      <w:r>
        <w:rPr>
          <w:rFonts w:cs="Verdana"/>
          <w:szCs w:val="18"/>
        </w:rPr>
        <w:t>7</w:t>
      </w:r>
      <w:r w:rsidR="00D10186" w:rsidRPr="00D10186">
        <w:rPr>
          <w:rFonts w:cs="Verdana"/>
          <w:szCs w:val="18"/>
        </w:rPr>
        <w:t>)</w:t>
      </w:r>
      <w:r w:rsidR="005974B0">
        <w:rPr>
          <w:rFonts w:cs="Verdana"/>
          <w:szCs w:val="18"/>
        </w:rPr>
        <w:tab/>
      </w:r>
      <w:r w:rsidR="00D10186" w:rsidRPr="00D10186">
        <w:rPr>
          <w:rFonts w:cs="Verdana"/>
          <w:szCs w:val="18"/>
        </w:rPr>
        <w:t>Bedrag van de omzetbelasting in cijfers.</w:t>
      </w:r>
    </w:p>
    <w:p w:rsidR="00AB6D21" w:rsidRDefault="00F90B61" w:rsidP="00AB6D21">
      <w:pPr>
        <w:tabs>
          <w:tab w:val="left" w:pos="-1800"/>
          <w:tab w:val="right" w:pos="7200"/>
        </w:tabs>
        <w:autoSpaceDE w:val="0"/>
        <w:autoSpaceDN w:val="0"/>
        <w:adjustRightInd w:val="0"/>
        <w:spacing w:line="240" w:lineRule="auto"/>
        <w:ind w:left="-924" w:right="-369" w:hanging="396"/>
        <w:rPr>
          <w:rFonts w:cs="Verdana"/>
          <w:szCs w:val="18"/>
        </w:rPr>
      </w:pPr>
      <w:r>
        <w:rPr>
          <w:rFonts w:cs="Verdana"/>
          <w:szCs w:val="18"/>
        </w:rPr>
        <w:t>9</w:t>
      </w:r>
      <w:r w:rsidR="00D10186" w:rsidRPr="00D10186">
        <w:rPr>
          <w:rFonts w:cs="Verdana"/>
          <w:szCs w:val="18"/>
        </w:rPr>
        <w:t>)</w:t>
      </w:r>
      <w:r w:rsidR="00AB6D21">
        <w:rPr>
          <w:rFonts w:cs="Verdana"/>
          <w:szCs w:val="18"/>
        </w:rPr>
        <w:tab/>
      </w:r>
      <w:r w:rsidR="00D10186" w:rsidRPr="00D10186">
        <w:rPr>
          <w:rFonts w:cs="Verdana"/>
          <w:szCs w:val="18"/>
        </w:rPr>
        <w:t>Bedrag van de omzetbelasting in letters.</w:t>
      </w:r>
    </w:p>
    <w:p w:rsidR="00AB6D21" w:rsidRDefault="00F90B61" w:rsidP="00AB6D21">
      <w:pPr>
        <w:tabs>
          <w:tab w:val="left" w:pos="-1800"/>
          <w:tab w:val="right" w:pos="7200"/>
        </w:tabs>
        <w:autoSpaceDE w:val="0"/>
        <w:autoSpaceDN w:val="0"/>
        <w:adjustRightInd w:val="0"/>
        <w:spacing w:line="240" w:lineRule="auto"/>
        <w:ind w:left="-924" w:right="-369" w:hanging="396"/>
        <w:rPr>
          <w:rFonts w:cs="Verdana"/>
          <w:szCs w:val="18"/>
        </w:rPr>
      </w:pPr>
      <w:r>
        <w:rPr>
          <w:rFonts w:cs="Verdana"/>
          <w:szCs w:val="18"/>
        </w:rPr>
        <w:t>9</w:t>
      </w:r>
      <w:r w:rsidR="00D10186" w:rsidRPr="00D10186">
        <w:rPr>
          <w:rFonts w:cs="Verdana"/>
          <w:szCs w:val="18"/>
        </w:rPr>
        <w:t>)</w:t>
      </w:r>
      <w:r w:rsidR="00D10186" w:rsidRPr="00D10186">
        <w:rPr>
          <w:rFonts w:cs="Verdana"/>
          <w:szCs w:val="18"/>
        </w:rPr>
        <w:tab/>
        <w:t>Deze aanwijzing is alleen van toepassing, indien de inschrijving door twee of meer inschrijvers gezamenlijk geschiedt.</w:t>
      </w:r>
    </w:p>
    <w:p w:rsidR="008A1A44" w:rsidRDefault="00F90B61" w:rsidP="00AB6D21">
      <w:pPr>
        <w:tabs>
          <w:tab w:val="left" w:pos="-1800"/>
          <w:tab w:val="right" w:pos="6804"/>
          <w:tab w:val="right" w:pos="7200"/>
        </w:tabs>
        <w:autoSpaceDE w:val="0"/>
        <w:autoSpaceDN w:val="0"/>
        <w:adjustRightInd w:val="0"/>
        <w:ind w:left="-910" w:right="-369" w:hanging="410"/>
        <w:rPr>
          <w:rFonts w:cs="Verdana"/>
          <w:szCs w:val="18"/>
        </w:rPr>
      </w:pPr>
      <w:r>
        <w:rPr>
          <w:rFonts w:cs="Verdana"/>
          <w:szCs w:val="18"/>
        </w:rPr>
        <w:t>10</w:t>
      </w:r>
      <w:r w:rsidR="00D10186" w:rsidRPr="00D10186">
        <w:rPr>
          <w:rFonts w:cs="Verdana"/>
          <w:szCs w:val="18"/>
        </w:rPr>
        <w:t>)</w:t>
      </w:r>
      <w:r w:rsidR="00D10186" w:rsidRPr="00D10186">
        <w:rPr>
          <w:rFonts w:cs="Verdana"/>
          <w:szCs w:val="18"/>
        </w:rPr>
        <w:tab/>
        <w:t>Alleen van toepassing, indien de inschrijving door twee of meer inschrijvers gezamenlijk</w:t>
      </w:r>
      <w:r w:rsidR="00AB6D21">
        <w:rPr>
          <w:rFonts w:cs="Verdana"/>
          <w:szCs w:val="18"/>
        </w:rPr>
        <w:t xml:space="preserve"> </w:t>
      </w:r>
      <w:r w:rsidR="00D10186" w:rsidRPr="00D10186">
        <w:rPr>
          <w:rFonts w:cs="Verdana"/>
          <w:szCs w:val="18"/>
        </w:rPr>
        <w:t>geschiedt. Vermeld, indien van toepassing, de naam en het deelnemingspercentage.</w:t>
      </w:r>
    </w:p>
    <w:p w:rsidR="00F90B61" w:rsidRDefault="00F90B61" w:rsidP="00AB6D21">
      <w:pPr>
        <w:tabs>
          <w:tab w:val="left" w:pos="-1800"/>
          <w:tab w:val="right" w:pos="6804"/>
          <w:tab w:val="right" w:pos="7200"/>
        </w:tabs>
        <w:autoSpaceDE w:val="0"/>
        <w:autoSpaceDN w:val="0"/>
        <w:adjustRightInd w:val="0"/>
        <w:ind w:left="-910" w:right="-369" w:hanging="410"/>
        <w:rPr>
          <w:szCs w:val="18"/>
        </w:rPr>
      </w:pPr>
    </w:p>
    <w:p w:rsidR="009F7E75" w:rsidRPr="00C1776B" w:rsidRDefault="009F7E75" w:rsidP="00C1776B">
      <w:pPr>
        <w:pStyle w:val="KopBijlage"/>
        <w:rPr>
          <w:rFonts w:cs="V&amp;W Syntax (Adobe)"/>
          <w:color w:val="000000"/>
        </w:rPr>
      </w:pPr>
      <w:bookmarkStart w:id="5059" w:name="_Bijlage_D_Eigen_verklaring"/>
      <w:bookmarkStart w:id="5060" w:name="_Toc231881515"/>
      <w:bookmarkStart w:id="5061" w:name="_Toc231881706"/>
      <w:bookmarkStart w:id="5062" w:name="_Toc231881773"/>
      <w:bookmarkStart w:id="5063" w:name="_Toc231881778"/>
      <w:bookmarkStart w:id="5064" w:name="_Toc231881936"/>
      <w:bookmarkStart w:id="5065" w:name="_Toc231881945"/>
      <w:bookmarkStart w:id="5066" w:name="_Toc231882397"/>
      <w:bookmarkStart w:id="5067" w:name="_Toc231882441"/>
      <w:bookmarkStart w:id="5068" w:name="_Toc231887883"/>
      <w:bookmarkStart w:id="5069" w:name="_Toc231887926"/>
      <w:bookmarkStart w:id="5070" w:name="_Toc231887970"/>
      <w:bookmarkStart w:id="5071" w:name="_Toc231891640"/>
      <w:bookmarkStart w:id="5072" w:name="_Toc231891746"/>
      <w:bookmarkStart w:id="5073" w:name="_Toc231894514"/>
      <w:bookmarkStart w:id="5074" w:name="_Toc231894733"/>
      <w:bookmarkStart w:id="5075" w:name="_Toc231895292"/>
      <w:bookmarkStart w:id="5076" w:name="_Toc231895607"/>
      <w:bookmarkStart w:id="5077" w:name="_Toc231895692"/>
      <w:bookmarkStart w:id="5078" w:name="_Toc231895735"/>
      <w:bookmarkStart w:id="5079" w:name="_Toc231895953"/>
      <w:bookmarkStart w:id="5080" w:name="_Toc231896217"/>
      <w:bookmarkStart w:id="5081" w:name="_Toc231896307"/>
      <w:bookmarkStart w:id="5082" w:name="_Toc231896413"/>
      <w:bookmarkStart w:id="5083" w:name="_Toc231896503"/>
      <w:bookmarkStart w:id="5084" w:name="_Toc231896912"/>
      <w:bookmarkStart w:id="5085" w:name="_Toc231897039"/>
      <w:bookmarkStart w:id="5086" w:name="_Toc231897129"/>
      <w:bookmarkStart w:id="5087" w:name="_Toc231897219"/>
      <w:bookmarkStart w:id="5088" w:name="_Toc231897309"/>
      <w:bookmarkStart w:id="5089" w:name="_Toc231897399"/>
      <w:bookmarkStart w:id="5090" w:name="_Toc231897489"/>
      <w:bookmarkStart w:id="5091" w:name="_Toc231897579"/>
      <w:bookmarkStart w:id="5092" w:name="_Toc231897669"/>
      <w:bookmarkStart w:id="5093" w:name="_Toc231897759"/>
      <w:bookmarkStart w:id="5094" w:name="_Toc231898453"/>
      <w:bookmarkStart w:id="5095" w:name="_Toc231898543"/>
      <w:bookmarkStart w:id="5096" w:name="_Toc231898633"/>
      <w:bookmarkStart w:id="5097" w:name="_Toc231898723"/>
      <w:bookmarkStart w:id="5098" w:name="_Toc231898808"/>
      <w:bookmarkStart w:id="5099" w:name="_Toc231898898"/>
      <w:bookmarkStart w:id="5100" w:name="_Toc231898988"/>
      <w:bookmarkStart w:id="5101" w:name="_Toc231899078"/>
      <w:bookmarkStart w:id="5102" w:name="_Toc231899121"/>
      <w:bookmarkStart w:id="5103" w:name="_Toc231899248"/>
      <w:bookmarkStart w:id="5104" w:name="_Toc231899338"/>
      <w:bookmarkStart w:id="5105" w:name="_Toc231899381"/>
      <w:bookmarkStart w:id="5106" w:name="_Toc231899513"/>
      <w:bookmarkStart w:id="5107" w:name="_Toc231899603"/>
      <w:bookmarkStart w:id="5108" w:name="_Toc231899688"/>
      <w:bookmarkStart w:id="5109" w:name="_Toc231899778"/>
      <w:bookmarkStart w:id="5110" w:name="_Toc231899821"/>
      <w:bookmarkStart w:id="5111" w:name="_Toc231899906"/>
      <w:bookmarkStart w:id="5112" w:name="_Toc231899954"/>
      <w:bookmarkStart w:id="5113" w:name="_Toc231899997"/>
      <w:bookmarkStart w:id="5114" w:name="_Toc231900284"/>
      <w:bookmarkStart w:id="5115" w:name="_Toc231900327"/>
      <w:bookmarkStart w:id="5116" w:name="_Toc231900370"/>
      <w:bookmarkStart w:id="5117" w:name="_Toc231900514"/>
      <w:bookmarkStart w:id="5118" w:name="_Toc231901372"/>
      <w:bookmarkStart w:id="5119" w:name="_Toc231901466"/>
      <w:bookmarkStart w:id="5120" w:name="_Toc231902395"/>
      <w:bookmarkStart w:id="5121" w:name="_Toc231902444"/>
      <w:bookmarkStart w:id="5122" w:name="_Toc231902620"/>
      <w:bookmarkStart w:id="5123" w:name="_Toc231902708"/>
      <w:bookmarkStart w:id="5124" w:name="_Toc231902757"/>
      <w:bookmarkStart w:id="5125" w:name="_Toc231902806"/>
      <w:bookmarkStart w:id="5126" w:name="_Toc231902855"/>
      <w:bookmarkStart w:id="5127" w:name="_Toc231902904"/>
      <w:bookmarkStart w:id="5128" w:name="_Toc231979200"/>
      <w:bookmarkStart w:id="5129" w:name="_Toc231979325"/>
      <w:bookmarkStart w:id="5130" w:name="_Toc231979661"/>
      <w:bookmarkStart w:id="5131" w:name="_Toc231979705"/>
      <w:bookmarkStart w:id="5132" w:name="_Toc231979754"/>
      <w:bookmarkStart w:id="5133" w:name="_Toc231980640"/>
      <w:bookmarkStart w:id="5134" w:name="_Toc231980689"/>
      <w:bookmarkStart w:id="5135" w:name="_Toc231980738"/>
      <w:bookmarkStart w:id="5136" w:name="_Toc231980787"/>
      <w:bookmarkStart w:id="5137" w:name="_Toc231980836"/>
      <w:bookmarkStart w:id="5138" w:name="_Toc231980878"/>
      <w:bookmarkStart w:id="5139" w:name="_Toc231980919"/>
      <w:bookmarkStart w:id="5140" w:name="_Toc231980961"/>
      <w:bookmarkStart w:id="5141" w:name="_Toc231981252"/>
      <w:bookmarkStart w:id="5142" w:name="_Toc231981683"/>
      <w:bookmarkStart w:id="5143" w:name="_Toc231981765"/>
      <w:bookmarkStart w:id="5144" w:name="_Toc231985842"/>
      <w:bookmarkStart w:id="5145" w:name="_Toc231986012"/>
      <w:bookmarkStart w:id="5146" w:name="_Toc232939882"/>
      <w:bookmarkStart w:id="5147" w:name="_Toc232940057"/>
      <w:bookmarkStart w:id="5148" w:name="_Toc233090265"/>
      <w:bookmarkStart w:id="5149" w:name="_Toc233090435"/>
      <w:bookmarkStart w:id="5150" w:name="_Toc233600887"/>
      <w:bookmarkStart w:id="5151" w:name="_Toc234399220"/>
      <w:bookmarkStart w:id="5152" w:name="_Toc234401218"/>
      <w:bookmarkStart w:id="5153" w:name="_Toc234403288"/>
      <w:bookmarkStart w:id="5154" w:name="_Toc234403374"/>
      <w:bookmarkStart w:id="5155" w:name="_Toc234403829"/>
      <w:bookmarkStart w:id="5156" w:name="_Toc234665196"/>
      <w:bookmarkStart w:id="5157" w:name="_Toc234668559"/>
      <w:bookmarkStart w:id="5158" w:name="_Toc234668651"/>
      <w:bookmarkStart w:id="5159" w:name="_Toc234670191"/>
      <w:bookmarkStart w:id="5160" w:name="_Toc234670356"/>
      <w:bookmarkStart w:id="5161" w:name="_Toc234670519"/>
      <w:bookmarkStart w:id="5162" w:name="_Toc234670600"/>
      <w:bookmarkStart w:id="5163" w:name="_Toc234670687"/>
      <w:bookmarkStart w:id="5164" w:name="_Toc234670736"/>
      <w:bookmarkStart w:id="5165" w:name="_Toc234670785"/>
      <w:bookmarkStart w:id="5166" w:name="_Toc234909111"/>
      <w:bookmarkStart w:id="5167" w:name="_Toc234909226"/>
      <w:bookmarkStart w:id="5168" w:name="_Toc234916335"/>
      <w:bookmarkStart w:id="5169" w:name="_Toc234916504"/>
      <w:bookmarkStart w:id="5170" w:name="_Toc234916553"/>
      <w:bookmarkStart w:id="5171" w:name="_Toc234918336"/>
      <w:bookmarkStart w:id="5172" w:name="_Toc234918380"/>
      <w:bookmarkStart w:id="5173" w:name="_Toc234918598"/>
      <w:bookmarkStart w:id="5174" w:name="_Toc234918831"/>
      <w:bookmarkStart w:id="5175" w:name="_Toc234919506"/>
      <w:bookmarkStart w:id="5176" w:name="_Toc234919598"/>
      <w:bookmarkStart w:id="5177" w:name="_Toc234919696"/>
      <w:bookmarkStart w:id="5178" w:name="_Toc234920333"/>
      <w:bookmarkStart w:id="5179" w:name="_Toc234920473"/>
      <w:bookmarkStart w:id="5180" w:name="_Toc234920672"/>
      <w:bookmarkStart w:id="5181" w:name="_Toc235350750"/>
      <w:bookmarkStart w:id="5182" w:name="_Toc235351048"/>
      <w:bookmarkStart w:id="5183" w:name="_Toc235351787"/>
      <w:bookmarkStart w:id="5184" w:name="_Toc235351895"/>
      <w:bookmarkStart w:id="5185" w:name="_Toc235351943"/>
      <w:bookmarkStart w:id="5186" w:name="_Toc235357135"/>
      <w:bookmarkStart w:id="5187" w:name="_Toc235438258"/>
      <w:bookmarkStart w:id="5188" w:name="_Toc235439231"/>
      <w:bookmarkStart w:id="5189" w:name="_Toc235439618"/>
      <w:bookmarkStart w:id="5190" w:name="_Toc235439887"/>
      <w:bookmarkStart w:id="5191" w:name="_Toc235439929"/>
      <w:bookmarkStart w:id="5192" w:name="_Toc235440101"/>
      <w:bookmarkStart w:id="5193" w:name="_Toc235440145"/>
      <w:bookmarkStart w:id="5194" w:name="_Toc235440545"/>
      <w:bookmarkStart w:id="5195" w:name="_Toc235505628"/>
      <w:bookmarkStart w:id="5196" w:name="_Toc235505757"/>
      <w:bookmarkStart w:id="5197" w:name="_Toc235507308"/>
      <w:bookmarkStart w:id="5198" w:name="_Toc235507763"/>
      <w:bookmarkStart w:id="5199" w:name="_Toc235529924"/>
      <w:bookmarkStart w:id="5200" w:name="_Toc235530016"/>
      <w:bookmarkStart w:id="5201" w:name="_Toc235530785"/>
      <w:bookmarkStart w:id="5202" w:name="_Toc235531050"/>
      <w:bookmarkStart w:id="5203" w:name="_Toc235596821"/>
      <w:bookmarkStart w:id="5204" w:name="_Toc235597437"/>
      <w:bookmarkStart w:id="5205" w:name="_Toc248556545"/>
      <w:bookmarkStart w:id="5206" w:name="_Toc248558527"/>
      <w:bookmarkStart w:id="5207" w:name="_Toc248558628"/>
      <w:bookmarkStart w:id="5208" w:name="_Toc248560570"/>
      <w:bookmarkStart w:id="5209" w:name="_Toc248561562"/>
      <w:bookmarkStart w:id="5210" w:name="_Toc248561948"/>
      <w:bookmarkStart w:id="5211" w:name="_Toc248562198"/>
      <w:bookmarkStart w:id="5212" w:name="_Toc248562341"/>
      <w:bookmarkStart w:id="5213" w:name="_Toc248562524"/>
      <w:bookmarkStart w:id="5214" w:name="_Toc248567719"/>
      <w:bookmarkStart w:id="5215" w:name="_Toc248574273"/>
      <w:bookmarkStart w:id="5216" w:name="_Toc248575388"/>
      <w:bookmarkStart w:id="5217" w:name="_Toc248575754"/>
      <w:bookmarkStart w:id="5218" w:name="_Toc248579517"/>
      <w:bookmarkStart w:id="5219" w:name="_Toc248641963"/>
      <w:bookmarkStart w:id="5220" w:name="_Toc248642161"/>
      <w:bookmarkStart w:id="5221" w:name="_Toc248642465"/>
      <w:bookmarkStart w:id="5222" w:name="_Toc248644187"/>
      <w:bookmarkStart w:id="5223" w:name="_Toc248645203"/>
      <w:bookmarkStart w:id="5224" w:name="_Toc248650643"/>
      <w:bookmarkStart w:id="5225" w:name="_Toc248663756"/>
      <w:bookmarkStart w:id="5226" w:name="_Toc248663808"/>
      <w:bookmarkStart w:id="5227" w:name="_Toc248666191"/>
      <w:bookmarkStart w:id="5228" w:name="_Toc248734323"/>
      <w:bookmarkStart w:id="5229" w:name="_Toc248745664"/>
      <w:bookmarkStart w:id="5230" w:name="_Toc248745817"/>
      <w:bookmarkStart w:id="5231" w:name="_Toc248745976"/>
      <w:bookmarkStart w:id="5232" w:name="_Toc248746754"/>
      <w:bookmarkStart w:id="5233" w:name="_Toc248746806"/>
      <w:bookmarkStart w:id="5234" w:name="_Toc248746858"/>
      <w:bookmarkStart w:id="5235" w:name="_Toc248746910"/>
      <w:bookmarkStart w:id="5236" w:name="_Toc248747020"/>
      <w:bookmarkStart w:id="5237" w:name="_Toc248748150"/>
      <w:bookmarkStart w:id="5238" w:name="_Toc248748250"/>
      <w:bookmarkStart w:id="5239" w:name="_Toc248748731"/>
      <w:bookmarkStart w:id="5240" w:name="_Toc248748783"/>
      <w:bookmarkStart w:id="5241" w:name="_Toc248748829"/>
      <w:bookmarkStart w:id="5242" w:name="_Toc248748874"/>
      <w:bookmarkStart w:id="5243" w:name="_Toc248748926"/>
      <w:bookmarkStart w:id="5244" w:name="_Toc248748971"/>
      <w:bookmarkStart w:id="5245" w:name="_Toc248749936"/>
      <w:bookmarkStart w:id="5246" w:name="_Toc250372439"/>
      <w:bookmarkStart w:id="5247" w:name="_Toc250380456"/>
      <w:bookmarkStart w:id="5248" w:name="_Toc250380658"/>
      <w:bookmarkStart w:id="5249" w:name="_Toc250380755"/>
      <w:bookmarkStart w:id="5250" w:name="_Toc250380853"/>
      <w:bookmarkStart w:id="5251" w:name="_Toc250381094"/>
      <w:bookmarkStart w:id="5252" w:name="_Toc250381184"/>
      <w:bookmarkStart w:id="5253" w:name="_Toc250381275"/>
      <w:bookmarkStart w:id="5254" w:name="_Toc250381370"/>
      <w:bookmarkStart w:id="5255" w:name="_Toc250381456"/>
      <w:bookmarkStart w:id="5256" w:name="_Toc250381575"/>
      <w:bookmarkStart w:id="5257" w:name="_Toc250381625"/>
      <w:bookmarkStart w:id="5258" w:name="_Toc250381760"/>
      <w:bookmarkStart w:id="5259" w:name="_Toc250969712"/>
      <w:bookmarkStart w:id="5260" w:name="_Toc250969896"/>
      <w:bookmarkStart w:id="5261" w:name="_Toc250969991"/>
      <w:bookmarkStart w:id="5262" w:name="_Toc250970238"/>
      <w:bookmarkStart w:id="5263" w:name="_Toc250970820"/>
      <w:bookmarkStart w:id="5264" w:name="_Toc250971302"/>
      <w:bookmarkStart w:id="5265" w:name="_Toc250971858"/>
      <w:bookmarkStart w:id="5266" w:name="_Toc250972735"/>
      <w:bookmarkStart w:id="5267" w:name="_Toc250973508"/>
      <w:bookmarkStart w:id="5268" w:name="_Toc258219532"/>
      <w:bookmarkStart w:id="5269" w:name="_Toc267063580"/>
      <w:bookmarkStart w:id="5270" w:name="_Toc267297426"/>
      <w:bookmarkStart w:id="5271" w:name="_Toc267297474"/>
      <w:bookmarkStart w:id="5272" w:name="_Toc267297791"/>
      <w:bookmarkStart w:id="5273" w:name="_Toc267297817"/>
      <w:bookmarkStart w:id="5274" w:name="_Toc267297840"/>
      <w:bookmarkStart w:id="5275" w:name="_Toc267297858"/>
      <w:bookmarkStart w:id="5276" w:name="_Toc267297921"/>
      <w:bookmarkStart w:id="5277" w:name="_Toc267297974"/>
      <w:bookmarkStart w:id="5278" w:name="_Toc267297993"/>
      <w:bookmarkStart w:id="5279" w:name="_Toc267298009"/>
      <w:bookmarkStart w:id="5280" w:name="_Toc267298027"/>
      <w:bookmarkStart w:id="5281" w:name="_Toc267298051"/>
      <w:bookmarkStart w:id="5282" w:name="_Toc267298092"/>
      <w:bookmarkStart w:id="5283" w:name="_Toc267298109"/>
      <w:bookmarkStart w:id="5284" w:name="_Toc267298191"/>
      <w:bookmarkStart w:id="5285" w:name="_Toc267298531"/>
      <w:bookmarkStart w:id="5286" w:name="_Toc267298540"/>
      <w:bookmarkStart w:id="5287" w:name="_Toc267298571"/>
      <w:bookmarkStart w:id="5288" w:name="_Toc267298662"/>
      <w:bookmarkStart w:id="5289" w:name="_Toc267298675"/>
      <w:bookmarkStart w:id="5290" w:name="_Toc267298692"/>
      <w:bookmarkStart w:id="5291" w:name="_Toc267298933"/>
      <w:bookmarkStart w:id="5292" w:name="_Toc267298943"/>
      <w:bookmarkStart w:id="5293" w:name="_Toc267374166"/>
      <w:bookmarkStart w:id="5294" w:name="_Toc267471053"/>
      <w:bookmarkStart w:id="5295" w:name="_Toc267471099"/>
      <w:bookmarkStart w:id="5296" w:name="_Toc267471108"/>
      <w:bookmarkStart w:id="5297" w:name="_Toc267929984"/>
      <w:bookmarkStart w:id="5298" w:name="_Toc267930031"/>
      <w:bookmarkStart w:id="5299" w:name="_Toc267930144"/>
      <w:bookmarkStart w:id="5300" w:name="_Toc267930156"/>
      <w:bookmarkStart w:id="5301" w:name="_Toc268097704"/>
      <w:bookmarkStart w:id="5302" w:name="_Toc268097736"/>
      <w:bookmarkStart w:id="5303" w:name="_Toc268097761"/>
      <w:bookmarkStart w:id="5304" w:name="_Toc268097805"/>
      <w:bookmarkStart w:id="5305" w:name="_Toc268097916"/>
      <w:bookmarkStart w:id="5306" w:name="_Toc268097969"/>
      <w:bookmarkStart w:id="5307" w:name="_Toc268097995"/>
      <w:bookmarkStart w:id="5308" w:name="_Toc268098037"/>
      <w:bookmarkStart w:id="5309" w:name="_Toc268098046"/>
      <w:bookmarkStart w:id="5310" w:name="_Toc268098069"/>
      <w:bookmarkStart w:id="5311" w:name="_Toc268098252"/>
      <w:bookmarkStart w:id="5312" w:name="_Toc268165587"/>
      <w:bookmarkStart w:id="5313" w:name="_Toc268165833"/>
      <w:bookmarkStart w:id="5314" w:name="_Toc268166058"/>
      <w:bookmarkStart w:id="5315" w:name="_Toc268166262"/>
      <w:bookmarkStart w:id="5316" w:name="_Toc268166300"/>
      <w:bookmarkStart w:id="5317" w:name="_Toc268167514"/>
      <w:bookmarkStart w:id="5318" w:name="_Toc268168335"/>
      <w:bookmarkStart w:id="5319" w:name="_Toc268168363"/>
      <w:bookmarkStart w:id="5320" w:name="_Toc268179484"/>
      <w:bookmarkStart w:id="5321" w:name="_Toc268179510"/>
      <w:bookmarkStart w:id="5322" w:name="_Toc268767631"/>
      <w:bookmarkStart w:id="5323" w:name="_Toc268767656"/>
      <w:bookmarkStart w:id="5324" w:name="_Toc268767812"/>
      <w:bookmarkStart w:id="5325" w:name="_Toc268776518"/>
      <w:bookmarkStart w:id="5326" w:name="_Toc268776561"/>
      <w:bookmarkStart w:id="5327" w:name="_Toc268776583"/>
      <w:bookmarkStart w:id="5328" w:name="_Toc268776623"/>
      <w:bookmarkStart w:id="5329" w:name="_Toc270342531"/>
      <w:bookmarkStart w:id="5330" w:name="_Toc270342578"/>
      <w:bookmarkStart w:id="5331" w:name="_Toc270342626"/>
      <w:bookmarkStart w:id="5332" w:name="_Toc270342675"/>
      <w:bookmarkStart w:id="5333" w:name="_Toc270342724"/>
      <w:bookmarkStart w:id="5334" w:name="_Toc270342773"/>
      <w:bookmarkStart w:id="5335" w:name="_Toc270342822"/>
      <w:bookmarkStart w:id="5336" w:name="_Toc270342871"/>
      <w:bookmarkStart w:id="5337" w:name="_Toc270342920"/>
      <w:bookmarkStart w:id="5338" w:name="_Toc270342969"/>
      <w:bookmarkStart w:id="5339" w:name="_Toc270343018"/>
      <w:bookmarkStart w:id="5340" w:name="_Toc270343067"/>
      <w:bookmarkStart w:id="5341" w:name="_Toc270343115"/>
      <w:bookmarkStart w:id="5342" w:name="_Toc270343163"/>
      <w:bookmarkStart w:id="5343" w:name="_Toc270343211"/>
      <w:bookmarkStart w:id="5344" w:name="_Toc270343258"/>
      <w:bookmarkStart w:id="5345" w:name="_Toc270343304"/>
      <w:bookmarkStart w:id="5346" w:name="_Toc270343349"/>
      <w:bookmarkStart w:id="5347" w:name="_Toc270343395"/>
      <w:bookmarkStart w:id="5348" w:name="_Toc270344260"/>
      <w:bookmarkStart w:id="5349" w:name="_Toc270344307"/>
      <w:bookmarkStart w:id="5350" w:name="_Toc270344355"/>
      <w:bookmarkStart w:id="5351" w:name="_Toc270344404"/>
      <w:bookmarkStart w:id="5352" w:name="_Toc270344453"/>
      <w:bookmarkStart w:id="5353" w:name="_Toc270344459"/>
      <w:bookmarkStart w:id="5354" w:name="_Toc270344508"/>
      <w:bookmarkStart w:id="5355" w:name="_Toc270344557"/>
      <w:bookmarkStart w:id="5356" w:name="_Toc270344606"/>
      <w:bookmarkStart w:id="5357" w:name="_Toc270344655"/>
      <w:bookmarkStart w:id="5358" w:name="_Toc270344704"/>
      <w:bookmarkStart w:id="5359" w:name="_Toc270344753"/>
      <w:bookmarkStart w:id="5360" w:name="_Toc270344802"/>
      <w:bookmarkStart w:id="5361" w:name="_Toc270344850"/>
      <w:bookmarkStart w:id="5362" w:name="_Toc270344898"/>
      <w:bookmarkStart w:id="5363" w:name="_Toc270344946"/>
      <w:bookmarkStart w:id="5364" w:name="_Toc270344993"/>
      <w:bookmarkStart w:id="5365" w:name="_Toc270345039"/>
      <w:bookmarkStart w:id="5366" w:name="_Toc270345084"/>
      <w:bookmarkStart w:id="5367" w:name="_Toc270345130"/>
      <w:bookmarkStart w:id="5368" w:name="_Toc270345995"/>
      <w:bookmarkStart w:id="5369" w:name="_Toc270346042"/>
      <w:bookmarkStart w:id="5370" w:name="_Toc270346090"/>
      <w:bookmarkStart w:id="5371" w:name="_Toc270346139"/>
      <w:bookmarkStart w:id="5372" w:name="_Toc270346188"/>
      <w:bookmarkStart w:id="5373" w:name="_Toc270346279"/>
      <w:bookmarkStart w:id="5374" w:name="_Toc270424202"/>
      <w:bookmarkStart w:id="5375" w:name="_Toc270424344"/>
      <w:bookmarkStart w:id="5376" w:name="_Toc270424396"/>
      <w:bookmarkStart w:id="5377" w:name="_Toc270424448"/>
      <w:bookmarkStart w:id="5378" w:name="_Toc270425063"/>
      <w:bookmarkStart w:id="5379" w:name="_Toc270427167"/>
      <w:bookmarkStart w:id="5380" w:name="_Toc270427405"/>
      <w:bookmarkStart w:id="5381" w:name="_Toc270427456"/>
      <w:bookmarkStart w:id="5382" w:name="_Toc270427516"/>
      <w:bookmarkStart w:id="5383" w:name="_Toc270433896"/>
      <w:bookmarkStart w:id="5384" w:name="_Toc270435970"/>
      <w:bookmarkStart w:id="5385" w:name="_Toc270437011"/>
      <w:bookmarkStart w:id="5386" w:name="_Toc270437063"/>
      <w:bookmarkStart w:id="5387" w:name="_Toc270438312"/>
      <w:bookmarkStart w:id="5388" w:name="_Toc270438365"/>
      <w:bookmarkStart w:id="5389" w:name="_Toc270438418"/>
      <w:bookmarkStart w:id="5390" w:name="_Toc270438472"/>
      <w:bookmarkStart w:id="5391" w:name="_Toc270515654"/>
      <w:bookmarkStart w:id="5392" w:name="_Toc270516406"/>
      <w:bookmarkStart w:id="5393" w:name="_Toc270930020"/>
      <w:bookmarkStart w:id="5394" w:name="_Toc270930270"/>
      <w:bookmarkStart w:id="5395" w:name="_Toc270930708"/>
      <w:bookmarkStart w:id="5396" w:name="_Toc270931416"/>
      <w:bookmarkStart w:id="5397" w:name="_Toc270931470"/>
      <w:bookmarkStart w:id="5398" w:name="_Toc270931524"/>
      <w:bookmarkStart w:id="5399" w:name="_Toc270931578"/>
      <w:bookmarkStart w:id="5400" w:name="_Toc270931625"/>
      <w:bookmarkStart w:id="5401" w:name="_Toc270932689"/>
      <w:bookmarkStart w:id="5402" w:name="_Toc270938300"/>
      <w:bookmarkStart w:id="5403" w:name="_Toc270938409"/>
      <w:bookmarkStart w:id="5404" w:name="_Toc271013589"/>
      <w:bookmarkStart w:id="5405" w:name="_Toc271013642"/>
      <w:bookmarkStart w:id="5406" w:name="_Toc271014459"/>
      <w:bookmarkStart w:id="5407" w:name="_Toc271014677"/>
      <w:bookmarkStart w:id="5408" w:name="_Toc271014731"/>
      <w:bookmarkStart w:id="5409" w:name="_Toc271014785"/>
      <w:bookmarkStart w:id="5410" w:name="_Toc271037488"/>
      <w:bookmarkStart w:id="5411" w:name="_Toc271037616"/>
      <w:bookmarkStart w:id="5412" w:name="_Toc271037889"/>
      <w:bookmarkStart w:id="5413" w:name="_Toc271038023"/>
      <w:bookmarkStart w:id="5414" w:name="_Toc271038219"/>
      <w:bookmarkStart w:id="5415" w:name="_Toc271040364"/>
      <w:bookmarkStart w:id="5416" w:name="_Toc271040472"/>
      <w:bookmarkStart w:id="5417" w:name="_Toc271040526"/>
      <w:bookmarkStart w:id="5418" w:name="_Toc271041265"/>
      <w:bookmarkStart w:id="5419" w:name="_Toc271041632"/>
      <w:bookmarkStart w:id="5420" w:name="_Toc271041687"/>
      <w:bookmarkStart w:id="5421" w:name="_Toc271793271"/>
      <w:bookmarkStart w:id="5422" w:name="_Toc271892730"/>
      <w:bookmarkStart w:id="5423" w:name="_Toc271892785"/>
      <w:bookmarkStart w:id="5424" w:name="_Toc271892839"/>
      <w:bookmarkStart w:id="5425" w:name="_Toc271892892"/>
      <w:bookmarkStart w:id="5426" w:name="_Toc271894931"/>
      <w:bookmarkStart w:id="5427" w:name="_Toc353291009"/>
      <w:bookmarkStart w:id="5428" w:name="_Toc353291056"/>
      <w:bookmarkStart w:id="5429" w:name="_Toc353467545"/>
      <w:bookmarkStart w:id="5430" w:name="_Toc353467727"/>
      <w:bookmarkStart w:id="5431" w:name="_Toc353467891"/>
      <w:bookmarkStart w:id="5432" w:name="_Toc353467917"/>
      <w:bookmarkStart w:id="5433" w:name="_Toc353528565"/>
      <w:bookmarkStart w:id="5434" w:name="_Toc353528598"/>
      <w:bookmarkStart w:id="5435" w:name="_Toc353529223"/>
      <w:bookmarkStart w:id="5436" w:name="_Toc353529279"/>
      <w:bookmarkStart w:id="5437" w:name="_Toc353529956"/>
      <w:bookmarkStart w:id="5438" w:name="_Toc353530200"/>
      <w:bookmarkStart w:id="5439" w:name="_Toc353530264"/>
      <w:bookmarkStart w:id="5440" w:name="_Toc353533792"/>
      <w:bookmarkStart w:id="5441" w:name="_Toc353539148"/>
      <w:bookmarkStart w:id="5442" w:name="_Toc353544912"/>
      <w:bookmarkStart w:id="5443" w:name="_Toc353545013"/>
      <w:bookmarkStart w:id="5444" w:name="_Toc353545062"/>
      <w:bookmarkStart w:id="5445" w:name="_Toc353545162"/>
      <w:bookmarkStart w:id="5446" w:name="_Toc353545217"/>
      <w:bookmarkStart w:id="5447" w:name="_Toc353545924"/>
      <w:bookmarkStart w:id="5448" w:name="_Toc353547645"/>
      <w:bookmarkStart w:id="5449" w:name="_Toc353548033"/>
      <w:bookmarkStart w:id="5450" w:name="_Toc353548181"/>
      <w:bookmarkStart w:id="5451" w:name="_Toc353548536"/>
      <w:bookmarkStart w:id="5452" w:name="_Toc353548638"/>
      <w:bookmarkStart w:id="5453" w:name="_Toc353549463"/>
      <w:bookmarkStart w:id="5454" w:name="_Toc353551021"/>
      <w:bookmarkStart w:id="5455" w:name="_Toc353551145"/>
      <w:bookmarkStart w:id="5456" w:name="_Toc353551288"/>
      <w:bookmarkStart w:id="5457" w:name="_Toc353551931"/>
      <w:bookmarkStart w:id="5458" w:name="_Toc353552558"/>
      <w:bookmarkStart w:id="5459" w:name="_Toc353554697"/>
      <w:bookmarkStart w:id="5460" w:name="_Toc353887449"/>
      <w:bookmarkStart w:id="5461" w:name="_Toc353887505"/>
      <w:bookmarkStart w:id="5462" w:name="_Toc353887561"/>
      <w:bookmarkStart w:id="5463" w:name="_Toc353890864"/>
      <w:bookmarkStart w:id="5464" w:name="_Toc353891039"/>
      <w:bookmarkStart w:id="5465" w:name="_Toc353891095"/>
      <w:bookmarkStart w:id="5466" w:name="_Toc353891150"/>
      <w:bookmarkStart w:id="5467" w:name="_Toc353891206"/>
      <w:bookmarkStart w:id="5468" w:name="_Toc353891262"/>
      <w:bookmarkStart w:id="5469" w:name="_Toc353891317"/>
      <w:bookmarkStart w:id="5470" w:name="_Toc353891373"/>
      <w:bookmarkStart w:id="5471" w:name="_Toc353891816"/>
      <w:bookmarkStart w:id="5472" w:name="_Toc353891872"/>
      <w:bookmarkStart w:id="5473" w:name="_Toc353891927"/>
      <w:bookmarkStart w:id="5474" w:name="_Toc353892250"/>
      <w:bookmarkStart w:id="5475" w:name="_Toc353892617"/>
      <w:bookmarkStart w:id="5476" w:name="_Toc353892673"/>
      <w:bookmarkStart w:id="5477" w:name="_Toc353892729"/>
      <w:bookmarkStart w:id="5478" w:name="_Toc353892784"/>
      <w:bookmarkStart w:id="5479" w:name="_Toc353892840"/>
      <w:bookmarkStart w:id="5480" w:name="_Toc353892896"/>
      <w:bookmarkStart w:id="5481" w:name="_Toc353892951"/>
      <w:bookmarkStart w:id="5482" w:name="_Toc353893268"/>
      <w:bookmarkStart w:id="5483" w:name="_Toc353893355"/>
      <w:bookmarkStart w:id="5484" w:name="_Toc353894439"/>
      <w:bookmarkStart w:id="5485" w:name="_Toc353896481"/>
      <w:bookmarkStart w:id="5486" w:name="_Toc353896607"/>
      <w:bookmarkStart w:id="5487" w:name="_Toc353896917"/>
      <w:bookmarkStart w:id="5488" w:name="_Toc353897982"/>
      <w:bookmarkStart w:id="5489" w:name="_Toc353898031"/>
      <w:bookmarkStart w:id="5490" w:name="_Toc353898084"/>
      <w:bookmarkStart w:id="5491" w:name="_Toc353898138"/>
      <w:bookmarkStart w:id="5492" w:name="_Toc353898187"/>
      <w:bookmarkStart w:id="5493" w:name="_Toc353898287"/>
      <w:bookmarkStart w:id="5494" w:name="_Toc353898531"/>
      <w:bookmarkStart w:id="5495" w:name="_Toc353898586"/>
      <w:bookmarkStart w:id="5496" w:name="_Toc353898641"/>
      <w:bookmarkStart w:id="5497" w:name="_Toc353898695"/>
      <w:bookmarkStart w:id="5498" w:name="_Toc353898749"/>
      <w:bookmarkStart w:id="5499" w:name="_Toc353898803"/>
      <w:bookmarkStart w:id="5500" w:name="_Toc353898857"/>
      <w:bookmarkStart w:id="5501" w:name="_Toc353898912"/>
      <w:bookmarkStart w:id="5502" w:name="_Toc353898967"/>
      <w:bookmarkStart w:id="5503" w:name="_Toc353899021"/>
      <w:bookmarkStart w:id="5504" w:name="_Toc353899075"/>
      <w:bookmarkStart w:id="5505" w:name="_Toc353899129"/>
      <w:bookmarkStart w:id="5506" w:name="_Toc353899183"/>
      <w:bookmarkStart w:id="5507" w:name="_Toc353899238"/>
      <w:bookmarkStart w:id="5508" w:name="_Toc353899293"/>
      <w:bookmarkStart w:id="5509" w:name="_Toc353899348"/>
      <w:bookmarkStart w:id="5510" w:name="_Toc353899403"/>
      <w:bookmarkStart w:id="5511" w:name="_Toc353899578"/>
      <w:bookmarkStart w:id="5512" w:name="_Toc353899683"/>
      <w:bookmarkStart w:id="5513" w:name="_Toc353899738"/>
      <w:bookmarkStart w:id="5514" w:name="_Toc353899793"/>
      <w:bookmarkStart w:id="5515" w:name="_Toc353899848"/>
      <w:bookmarkStart w:id="5516" w:name="_Toc353927597"/>
      <w:bookmarkStart w:id="5517" w:name="_Toc353927652"/>
      <w:bookmarkStart w:id="5518" w:name="_Toc353927707"/>
      <w:bookmarkStart w:id="5519" w:name="_Toc353927761"/>
      <w:bookmarkStart w:id="5520" w:name="_Toc353928839"/>
      <w:bookmarkStart w:id="5521" w:name="_Toc353928894"/>
      <w:bookmarkStart w:id="5522" w:name="_Toc353928949"/>
      <w:bookmarkStart w:id="5523" w:name="_Toc353929003"/>
      <w:bookmarkStart w:id="5524" w:name="_Toc353929058"/>
      <w:bookmarkStart w:id="5525" w:name="_Toc353929113"/>
      <w:bookmarkStart w:id="5526" w:name="_Toc353929167"/>
      <w:bookmarkStart w:id="5527" w:name="_Toc353929221"/>
      <w:bookmarkStart w:id="5528" w:name="_Toc353929276"/>
      <w:bookmarkStart w:id="5529" w:name="_Toc353929331"/>
      <w:bookmarkStart w:id="5530" w:name="_Toc353929385"/>
      <w:bookmarkStart w:id="5531" w:name="_Toc353929440"/>
      <w:bookmarkStart w:id="5532" w:name="_Toc353929495"/>
      <w:bookmarkStart w:id="5533" w:name="_Toc353929550"/>
      <w:bookmarkStart w:id="5534" w:name="_Toc353929605"/>
      <w:bookmarkStart w:id="5535" w:name="_Toc353929659"/>
      <w:bookmarkStart w:id="5536" w:name="_Toc353929714"/>
      <w:bookmarkStart w:id="5537" w:name="_Toc353929769"/>
      <w:bookmarkStart w:id="5538" w:name="_Toc353929823"/>
      <w:bookmarkStart w:id="5539" w:name="_Toc353929877"/>
      <w:bookmarkStart w:id="5540" w:name="_Toc353929912"/>
      <w:bookmarkStart w:id="5541" w:name="_Toc353929966"/>
      <w:bookmarkStart w:id="5542" w:name="_Toc353930021"/>
      <w:bookmarkStart w:id="5543" w:name="_Toc353930077"/>
      <w:bookmarkStart w:id="5544" w:name="_Toc353930132"/>
      <w:bookmarkStart w:id="5545" w:name="_Toc353930186"/>
      <w:bookmarkStart w:id="5546" w:name="_Toc353930241"/>
      <w:bookmarkStart w:id="5547" w:name="_Toc353930296"/>
      <w:bookmarkStart w:id="5548" w:name="_Toc353930350"/>
      <w:bookmarkStart w:id="5549" w:name="_Toc353930405"/>
      <w:bookmarkStart w:id="5550" w:name="_Toc353930460"/>
      <w:bookmarkStart w:id="5551" w:name="_Toc353930515"/>
      <w:bookmarkStart w:id="5552" w:name="_Toc353930570"/>
      <w:bookmarkStart w:id="5553" w:name="_Toc353958299"/>
      <w:bookmarkStart w:id="5554" w:name="_Toc353958815"/>
      <w:bookmarkStart w:id="5555" w:name="_Toc353958864"/>
      <w:bookmarkStart w:id="5556" w:name="_Toc353958912"/>
      <w:bookmarkStart w:id="5557" w:name="_Toc353958961"/>
      <w:bookmarkStart w:id="5558" w:name="_Toc353959010"/>
      <w:bookmarkStart w:id="5559" w:name="_Toc353959065"/>
      <w:bookmarkStart w:id="5560" w:name="_Toc353959276"/>
      <w:bookmarkStart w:id="5561" w:name="_Toc353959325"/>
      <w:bookmarkStart w:id="5562" w:name="_Toc353959420"/>
      <w:bookmarkStart w:id="5563" w:name="_Toc353959468"/>
      <w:bookmarkStart w:id="5564" w:name="_Toc353959517"/>
      <w:bookmarkStart w:id="5565" w:name="_Toc353959567"/>
      <w:bookmarkStart w:id="5566" w:name="_Toc353959616"/>
      <w:bookmarkStart w:id="5567" w:name="_Toc353959664"/>
      <w:bookmarkStart w:id="5568" w:name="_Toc353960072"/>
      <w:bookmarkStart w:id="5569" w:name="_Toc353960994"/>
      <w:bookmarkStart w:id="5570" w:name="_Toc353961049"/>
      <w:bookmarkStart w:id="5571" w:name="_Toc353961103"/>
      <w:bookmarkStart w:id="5572" w:name="_Toc353961769"/>
      <w:bookmarkStart w:id="5573" w:name="_Toc353961818"/>
      <w:bookmarkStart w:id="5574" w:name="_Toc353961867"/>
      <w:bookmarkStart w:id="5575" w:name="_Toc353961916"/>
      <w:bookmarkStart w:id="5576" w:name="_Toc353961964"/>
      <w:bookmarkStart w:id="5577" w:name="_Toc353965235"/>
      <w:bookmarkStart w:id="5578" w:name="_Toc353966319"/>
      <w:bookmarkStart w:id="5579" w:name="_Toc353966817"/>
      <w:bookmarkStart w:id="5580" w:name="_Toc353967260"/>
      <w:bookmarkStart w:id="5581" w:name="_Toc353967365"/>
      <w:bookmarkStart w:id="5582" w:name="_Toc353967419"/>
      <w:bookmarkStart w:id="5583" w:name="_Toc354385815"/>
      <w:bookmarkStart w:id="5584" w:name="_Toc354386228"/>
      <w:bookmarkStart w:id="5585" w:name="_Toc354386575"/>
      <w:bookmarkStart w:id="5586" w:name="_Toc354387176"/>
      <w:bookmarkStart w:id="5587" w:name="_Toc354387272"/>
      <w:bookmarkStart w:id="5588" w:name="_Toc354387371"/>
      <w:bookmarkStart w:id="5589" w:name="_Toc354387421"/>
      <w:bookmarkStart w:id="5590" w:name="_Toc354387475"/>
      <w:bookmarkStart w:id="5591" w:name="_Toc354387841"/>
      <w:bookmarkStart w:id="5592" w:name="_Toc354387937"/>
      <w:bookmarkStart w:id="5593" w:name="_Toc354400724"/>
      <w:bookmarkStart w:id="5594" w:name="_Toc354401013"/>
      <w:bookmarkStart w:id="5595" w:name="_Toc354401150"/>
      <w:bookmarkStart w:id="5596" w:name="_Toc354402031"/>
      <w:bookmarkStart w:id="5597" w:name="_Toc354403389"/>
      <w:bookmarkStart w:id="5598" w:name="_Toc354403506"/>
      <w:bookmarkStart w:id="5599" w:name="_Toc354404409"/>
      <w:bookmarkStart w:id="5600" w:name="_Toc354405878"/>
      <w:bookmarkStart w:id="5601" w:name="_Toc354405931"/>
      <w:bookmarkStart w:id="5602" w:name="_Toc354406026"/>
      <w:bookmarkStart w:id="5603" w:name="_Toc354407852"/>
      <w:bookmarkStart w:id="5604" w:name="_Toc354410074"/>
      <w:bookmarkStart w:id="5605" w:name="_Toc354410407"/>
      <w:bookmarkStart w:id="5606" w:name="_Toc354410713"/>
      <w:bookmarkStart w:id="5607" w:name="_Toc354592217"/>
      <w:bookmarkStart w:id="5608" w:name="_Toc354592327"/>
      <w:bookmarkStart w:id="5609" w:name="_Toc354592429"/>
      <w:bookmarkStart w:id="5610" w:name="_Toc354592531"/>
      <w:bookmarkStart w:id="5611" w:name="_Toc354592771"/>
      <w:bookmarkStart w:id="5612" w:name="_Toc354593060"/>
      <w:bookmarkStart w:id="5613" w:name="_Toc354593115"/>
      <w:bookmarkStart w:id="5614" w:name="_Toc354593170"/>
      <w:bookmarkStart w:id="5615" w:name="_Toc354593225"/>
      <w:bookmarkStart w:id="5616" w:name="_Toc354608324"/>
      <w:bookmarkStart w:id="5617" w:name="_Toc354747553"/>
      <w:bookmarkStart w:id="5618" w:name="_Toc354748594"/>
      <w:bookmarkStart w:id="5619" w:name="_Toc354748847"/>
      <w:bookmarkStart w:id="5620" w:name="_Toc354748901"/>
      <w:bookmarkStart w:id="5621" w:name="_Toc354751285"/>
      <w:bookmarkStart w:id="5622" w:name="_Toc354760861"/>
      <w:bookmarkStart w:id="5623" w:name="_Toc354760977"/>
      <w:bookmarkStart w:id="5624" w:name="_Toc354762243"/>
      <w:bookmarkStart w:id="5625" w:name="_Toc354762388"/>
      <w:bookmarkStart w:id="5626" w:name="_Toc354762444"/>
      <w:bookmarkStart w:id="5627" w:name="_Toc355183182"/>
      <w:bookmarkStart w:id="5628" w:name="_Toc355185231"/>
      <w:bookmarkStart w:id="5629" w:name="_Toc355185616"/>
      <w:bookmarkStart w:id="5630" w:name="_Toc355185956"/>
      <w:bookmarkStart w:id="5631" w:name="_Toc355186860"/>
      <w:bookmarkStart w:id="5632" w:name="_Toc355186912"/>
      <w:bookmarkStart w:id="5633" w:name="_Toc355186968"/>
      <w:bookmarkStart w:id="5634" w:name="_Toc355187335"/>
      <w:bookmarkStart w:id="5635" w:name="_Toc355187860"/>
      <w:bookmarkStart w:id="5636" w:name="_Toc355197064"/>
      <w:bookmarkStart w:id="5637" w:name="_Toc355197384"/>
      <w:bookmarkStart w:id="5638" w:name="_Toc355197436"/>
      <w:bookmarkStart w:id="5639" w:name="_Toc355197536"/>
      <w:bookmarkStart w:id="5640" w:name="_Toc355198110"/>
      <w:bookmarkStart w:id="5641" w:name="_Toc355219179"/>
      <w:bookmarkStart w:id="5642" w:name="_Toc355219506"/>
      <w:bookmarkStart w:id="5643" w:name="_Toc355219609"/>
      <w:bookmarkStart w:id="5644" w:name="_Toc355222698"/>
      <w:bookmarkStart w:id="5645" w:name="_Toc355223502"/>
      <w:bookmarkStart w:id="5646" w:name="_Toc355223644"/>
      <w:bookmarkStart w:id="5647" w:name="_Toc355223987"/>
      <w:bookmarkStart w:id="5648" w:name="_Toc355224598"/>
      <w:bookmarkStart w:id="5649" w:name="_Toc355224651"/>
      <w:bookmarkStart w:id="5650" w:name="_Toc355224704"/>
      <w:bookmarkStart w:id="5651" w:name="_Toc355224775"/>
      <w:bookmarkStart w:id="5652" w:name="_Toc355225173"/>
      <w:bookmarkStart w:id="5653" w:name="_Toc355229857"/>
      <w:bookmarkStart w:id="5654" w:name="_Toc355229909"/>
      <w:bookmarkStart w:id="5655" w:name="_Toc355229988"/>
      <w:bookmarkStart w:id="5656" w:name="_Toc355230041"/>
      <w:bookmarkStart w:id="5657" w:name="_Toc355230188"/>
      <w:bookmarkStart w:id="5658" w:name="_Toc355230240"/>
      <w:bookmarkStart w:id="5659" w:name="_Toc355230292"/>
      <w:bookmarkStart w:id="5660" w:name="_Toc355230344"/>
      <w:bookmarkStart w:id="5661" w:name="_Toc355230397"/>
      <w:bookmarkStart w:id="5662" w:name="_Toc355230551"/>
      <w:bookmarkStart w:id="5663" w:name="_Toc355230655"/>
      <w:bookmarkStart w:id="5664" w:name="_Toc355230816"/>
      <w:bookmarkStart w:id="5665" w:name="_Toc355230970"/>
      <w:bookmarkStart w:id="5666" w:name="_Toc355234252"/>
      <w:bookmarkStart w:id="5667" w:name="_Toc355234307"/>
      <w:bookmarkStart w:id="5668" w:name="_Toc355234580"/>
      <w:bookmarkStart w:id="5669" w:name="_Toc355256789"/>
      <w:bookmarkStart w:id="5670" w:name="_Toc355257312"/>
      <w:bookmarkStart w:id="5671" w:name="_Toc355257367"/>
      <w:bookmarkStart w:id="5672" w:name="_Toc355257596"/>
      <w:bookmarkStart w:id="5673" w:name="_Toc355263865"/>
      <w:bookmarkStart w:id="5674" w:name="_Toc355265742"/>
      <w:bookmarkStart w:id="5675" w:name="_Toc355268160"/>
      <w:bookmarkStart w:id="5676" w:name="_Toc355269672"/>
      <w:bookmarkStart w:id="5677" w:name="_Toc355270154"/>
      <w:bookmarkStart w:id="5678" w:name="_Toc355270230"/>
      <w:bookmarkStart w:id="5679" w:name="_Toc355270420"/>
      <w:bookmarkStart w:id="5680" w:name="_Toc355270570"/>
      <w:bookmarkStart w:id="5681" w:name="_Toc355270996"/>
      <w:bookmarkStart w:id="5682" w:name="_Toc355271258"/>
      <w:bookmarkStart w:id="5683" w:name="_Toc355271390"/>
      <w:bookmarkStart w:id="5684" w:name="_Toc355272203"/>
      <w:bookmarkStart w:id="5685" w:name="_Toc355272255"/>
      <w:bookmarkStart w:id="5686" w:name="_Toc355272363"/>
      <w:bookmarkStart w:id="5687" w:name="_Toc355272418"/>
      <w:bookmarkStart w:id="5688" w:name="_Toc355272474"/>
      <w:bookmarkStart w:id="5689" w:name="_Toc355272903"/>
      <w:bookmarkStart w:id="5690" w:name="_Toc355272960"/>
      <w:bookmarkStart w:id="5691" w:name="_Toc355273016"/>
      <w:bookmarkStart w:id="5692" w:name="_Toc355273354"/>
      <w:bookmarkStart w:id="5693" w:name="_Toc355273410"/>
      <w:bookmarkStart w:id="5694" w:name="_Toc355273774"/>
      <w:bookmarkStart w:id="5695" w:name="_Toc355273831"/>
      <w:bookmarkStart w:id="5696" w:name="_Toc355273887"/>
      <w:bookmarkStart w:id="5697" w:name="_Toc355273980"/>
      <w:bookmarkStart w:id="5698" w:name="_Toc355274037"/>
      <w:bookmarkStart w:id="5699" w:name="_Toc355274376"/>
      <w:bookmarkStart w:id="5700" w:name="_Toc355274432"/>
      <w:bookmarkStart w:id="5701" w:name="_Toc355275300"/>
      <w:bookmarkStart w:id="5702" w:name="_Toc355275356"/>
      <w:bookmarkStart w:id="5703" w:name="_Toc355275516"/>
      <w:bookmarkStart w:id="5704" w:name="_Toc367171634"/>
      <w:bookmarkStart w:id="5705" w:name="_Toc447634801"/>
      <w:bookmarkStart w:id="5706" w:name="_Toc231299884"/>
      <w:bookmarkStart w:id="5707" w:name="bwKopBijlageE_EigenVerklaring"/>
      <w:bookmarkEnd w:id="5059"/>
      <w:r w:rsidRPr="00C1776B">
        <w:rPr>
          <w:color w:val="000000"/>
        </w:rPr>
        <w:t>Eigen verklaring</w:t>
      </w:r>
      <w:bookmarkStart w:id="5708" w:name="_Toc231886675"/>
      <w:bookmarkStart w:id="5709" w:name="_Toc231886680"/>
      <w:bookmarkStart w:id="5710" w:name="_Toc231886736"/>
      <w:bookmarkStart w:id="5711" w:name="_Toc231886741"/>
      <w:bookmarkStart w:id="5712" w:name="_Toc231886938"/>
      <w:bookmarkStart w:id="5713" w:name="_Toc231886943"/>
      <w:bookmarkStart w:id="5714" w:name="_Toc231886982"/>
      <w:bookmarkStart w:id="5715" w:name="_Toc231887021"/>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8"/>
      <w:bookmarkEnd w:id="5709"/>
      <w:bookmarkEnd w:id="5710"/>
      <w:bookmarkEnd w:id="5711"/>
      <w:bookmarkEnd w:id="5712"/>
      <w:bookmarkEnd w:id="5713"/>
      <w:bookmarkEnd w:id="5714"/>
      <w:bookmarkEnd w:id="5715"/>
      <w:r w:rsidR="00AB6D21" w:rsidRPr="00C1776B">
        <w:rPr>
          <w:color w:val="000000"/>
        </w:rPr>
        <w:t xml:space="preserve"> voor aanbestedingsprocedures van aanbestedende diensten</w:t>
      </w:r>
      <w:bookmarkEnd w:id="5704"/>
      <w:bookmarkEnd w:id="5705"/>
    </w:p>
    <w:p w:rsidR="00EF5E80" w:rsidRPr="00C1776B" w:rsidRDefault="00AB6D21" w:rsidP="00AB6D21">
      <w:pPr>
        <w:rPr>
          <w:rFonts w:cs="V&amp;W Syntax (Adobe)"/>
          <w:color w:val="000000"/>
        </w:rPr>
      </w:pPr>
      <w:bookmarkStart w:id="5716" w:name="bwBijlageE_EigenVerklaring1"/>
      <w:bookmarkEnd w:id="5706"/>
      <w:bookmarkEnd w:id="5707"/>
      <w:r w:rsidRPr="00C1776B">
        <w:rPr>
          <w:rFonts w:cs="V&amp;W Syntax (Adobe)"/>
          <w:color w:val="000000"/>
        </w:rPr>
        <w:t>De Eigen verklaring voor aanbestedingsprocedures van aanbestedende diensten wordt als apart document in pdf-format beschikbaar gesteld.</w:t>
      </w:r>
    </w:p>
    <w:p w:rsidR="00AB6D21" w:rsidRPr="00C1776B" w:rsidRDefault="00AB6D21" w:rsidP="00AB6D21">
      <w:pPr>
        <w:rPr>
          <w:rFonts w:cs="V&amp;W Syntax (Adobe)"/>
          <w:color w:val="000000"/>
        </w:rPr>
      </w:pPr>
    </w:p>
    <w:p w:rsidR="00AB6D21" w:rsidRPr="00C1776B" w:rsidRDefault="00EF5E80" w:rsidP="00AB6D21">
      <w:pPr>
        <w:rPr>
          <w:rFonts w:cs="V&amp;W Syntax (Adobe)"/>
          <w:color w:val="000000"/>
        </w:rPr>
      </w:pPr>
      <w:bookmarkStart w:id="5717" w:name="bwBijlageE_TN_aan"/>
      <w:bookmarkEnd w:id="5716"/>
      <w:r w:rsidRPr="00C1776B">
        <w:rPr>
          <w:rFonts w:cs="V&amp;W Syntax (Adobe)"/>
          <w:color w:val="000000"/>
        </w:rPr>
        <w:t>De eigen verklaring dient digitaal te worden ondertekend conform paragraaf 2.4.1.</w:t>
      </w:r>
    </w:p>
    <w:p w:rsidR="00AB6D21" w:rsidRPr="00C1776B" w:rsidRDefault="00AB6D21" w:rsidP="00AB6D21">
      <w:pPr>
        <w:rPr>
          <w:rStyle w:val="Verborgentekst"/>
        </w:rPr>
      </w:pPr>
      <w:bookmarkStart w:id="5718" w:name="bwBijlageE_EigenVerklaring2"/>
      <w:bookmarkEnd w:id="5717"/>
      <w:r w:rsidRPr="00C1776B">
        <w:rPr>
          <w:rStyle w:val="Verborgentekst"/>
        </w:rPr>
        <w:t>Door de aanbesteder dienen in het pdf-bestand van de Eigen verklaring voor aanbestedingsprocedures van aanbestedende diensten de volgende gegevens ingevuld te worden:</w:t>
      </w:r>
    </w:p>
    <w:p w:rsidR="00AB6D21" w:rsidRPr="00C1776B" w:rsidRDefault="00AB6D21" w:rsidP="00AB6D21">
      <w:pPr>
        <w:rPr>
          <w:rStyle w:val="Verborgentekst"/>
        </w:rPr>
      </w:pPr>
      <w:r w:rsidRPr="00C1776B">
        <w:rPr>
          <w:rStyle w:val="Verborgentekst"/>
        </w:rPr>
        <w:t>Op pagina 1:</w:t>
      </w:r>
    </w:p>
    <w:p w:rsidR="00AB6D21" w:rsidRPr="00C1776B" w:rsidRDefault="00AB6D21" w:rsidP="00837A59">
      <w:pPr>
        <w:numPr>
          <w:ilvl w:val="0"/>
          <w:numId w:val="31"/>
        </w:numPr>
        <w:rPr>
          <w:rStyle w:val="Verborgentekst"/>
        </w:rPr>
      </w:pPr>
      <w:r w:rsidRPr="00C1776B">
        <w:rPr>
          <w:rStyle w:val="Verborgentekst"/>
        </w:rPr>
        <w:t>Naam aanbestedende dienst</w:t>
      </w:r>
    </w:p>
    <w:p w:rsidR="00AB6D21" w:rsidRPr="00C1776B" w:rsidRDefault="00AB6D21" w:rsidP="00837A59">
      <w:pPr>
        <w:numPr>
          <w:ilvl w:val="0"/>
          <w:numId w:val="31"/>
        </w:numPr>
        <w:rPr>
          <w:rStyle w:val="Verborgentekst"/>
        </w:rPr>
      </w:pPr>
      <w:r w:rsidRPr="00C1776B">
        <w:rPr>
          <w:rStyle w:val="Verborgentekst"/>
        </w:rPr>
        <w:t>Naam aanbesteding (Zaak omschrijving)</w:t>
      </w:r>
    </w:p>
    <w:p w:rsidR="00AB6D21" w:rsidRPr="00C1776B" w:rsidRDefault="00AB6D21" w:rsidP="00837A59">
      <w:pPr>
        <w:numPr>
          <w:ilvl w:val="0"/>
          <w:numId w:val="31"/>
        </w:numPr>
        <w:rPr>
          <w:rStyle w:val="Verborgentekst"/>
        </w:rPr>
      </w:pPr>
      <w:r w:rsidRPr="00C1776B">
        <w:rPr>
          <w:rStyle w:val="Verborgentekst"/>
        </w:rPr>
        <w:t>Met referentienummer (zaaknummer)</w:t>
      </w:r>
    </w:p>
    <w:p w:rsidR="00AB6D21" w:rsidRPr="00C1776B" w:rsidRDefault="00AB6D21" w:rsidP="00837A59">
      <w:pPr>
        <w:numPr>
          <w:ilvl w:val="0"/>
          <w:numId w:val="31"/>
        </w:numPr>
        <w:rPr>
          <w:rStyle w:val="Verborgentekst"/>
        </w:rPr>
      </w:pPr>
      <w:r w:rsidRPr="00C1776B">
        <w:rPr>
          <w:rStyle w:val="Verborgentekst"/>
        </w:rPr>
        <w:t>Aanvinken of het een aanbestedingsprocedure boven of onder de van toepassing zijnde Europese aanbestedingsdrempel is</w:t>
      </w:r>
    </w:p>
    <w:p w:rsidR="00AB6D21" w:rsidRPr="00C1776B" w:rsidRDefault="00AB6D21" w:rsidP="00AB6D21">
      <w:pPr>
        <w:rPr>
          <w:rStyle w:val="Verborgentekst"/>
        </w:rPr>
      </w:pPr>
      <w:r w:rsidRPr="00C1776B">
        <w:rPr>
          <w:rStyle w:val="Verborgentekst"/>
        </w:rPr>
        <w:t>Op pagina 3:</w:t>
      </w:r>
    </w:p>
    <w:p w:rsidR="00AB6D21" w:rsidRPr="00C1776B" w:rsidRDefault="00AB6D21" w:rsidP="00837A59">
      <w:pPr>
        <w:numPr>
          <w:ilvl w:val="0"/>
          <w:numId w:val="32"/>
        </w:numPr>
        <w:rPr>
          <w:rStyle w:val="Verborgentekst"/>
        </w:rPr>
      </w:pPr>
      <w:r w:rsidRPr="00C1776B">
        <w:rPr>
          <w:rStyle w:val="Verborgentekst"/>
        </w:rPr>
        <w:t>Bij een aanbestedingsprocedure boven de van toepassing zijnde Europese aanbestedingsdrempel, dan alle facultatieve uitsluitingsgronden, 3.1 t/m 3.5, aanvinken.</w:t>
      </w:r>
    </w:p>
    <w:p w:rsidR="00AB6D21" w:rsidRPr="00C1776B" w:rsidRDefault="00AB6D21" w:rsidP="00AB6D21">
      <w:pPr>
        <w:rPr>
          <w:rStyle w:val="Verborgentekst"/>
        </w:rPr>
      </w:pPr>
      <w:r w:rsidRPr="00C1776B">
        <w:rPr>
          <w:rStyle w:val="Verborgentekst"/>
        </w:rPr>
        <w:t>Op pagina 4 en 5:</w:t>
      </w:r>
    </w:p>
    <w:p w:rsidR="00AB6D21" w:rsidRPr="00C1776B" w:rsidRDefault="00AB6D21" w:rsidP="00837A59">
      <w:pPr>
        <w:numPr>
          <w:ilvl w:val="0"/>
          <w:numId w:val="32"/>
        </w:numPr>
        <w:rPr>
          <w:rStyle w:val="Verborgentekst"/>
        </w:rPr>
      </w:pPr>
      <w:r w:rsidRPr="00C1776B">
        <w:rPr>
          <w:rStyle w:val="Verborgentekst"/>
        </w:rPr>
        <w:t>Bij een aanbestedingsprocedure onder de van toepassing zijnde Europese aanbestedingsdrempel, dan alle facultatieve uitsluitingsgronden, 4.1 t/m 4.9, aanvinken en 4.10 indien van toepassing.</w:t>
      </w:r>
    </w:p>
    <w:p w:rsidR="00AB6D21" w:rsidRPr="00C1776B" w:rsidRDefault="00AB6D21" w:rsidP="00AB6D21">
      <w:pPr>
        <w:rPr>
          <w:rStyle w:val="Verborgentekst"/>
        </w:rPr>
      </w:pPr>
      <w:r w:rsidRPr="00C1776B">
        <w:rPr>
          <w:rStyle w:val="Verborgentekst"/>
        </w:rPr>
        <w:t>Op pagina 6, ad 5:</w:t>
      </w:r>
    </w:p>
    <w:p w:rsidR="00AB6D21" w:rsidRPr="00C1776B" w:rsidRDefault="00AB6D21" w:rsidP="00837A59">
      <w:pPr>
        <w:numPr>
          <w:ilvl w:val="0"/>
          <w:numId w:val="32"/>
        </w:numPr>
        <w:rPr>
          <w:rStyle w:val="Verborgentekst"/>
        </w:rPr>
      </w:pPr>
      <w:bookmarkStart w:id="5719" w:name="bwBijlageE_EigenVerklaring2_OP"/>
      <w:r w:rsidRPr="00C1776B">
        <w:rPr>
          <w:rStyle w:val="Verborgentekst"/>
        </w:rPr>
        <w:t xml:space="preserve">5.1 en 5.2 aanvinken en bij beide invullen: “Inschrijvings- en beoordelingsdocument” en “paragraaf 3.3”. Ook in het geval, dat standaard is, er geen geschiktheidseisen worden gesteld aan de financiële en economische draagkracht, wordt 5.1 aangevinkt. </w:t>
      </w:r>
    </w:p>
    <w:p w:rsidR="00DE2C7F" w:rsidRPr="00C1776B" w:rsidRDefault="00AB6D21" w:rsidP="00837A59">
      <w:pPr>
        <w:numPr>
          <w:ilvl w:val="0"/>
          <w:numId w:val="32"/>
        </w:numPr>
        <w:rPr>
          <w:rStyle w:val="Verborgentekst"/>
        </w:rPr>
      </w:pPr>
      <w:r w:rsidRPr="00C1776B">
        <w:rPr>
          <w:rStyle w:val="Verborgentekst"/>
        </w:rPr>
        <w:t>5.3 Nooit aanvinken (in hoge uitzondering zou wellicht bij diensten sprake kunnen zijn van eisen t.a.v. beroepsbevoegdheid).</w:t>
      </w:r>
    </w:p>
    <w:p w:rsidR="00AB6D21" w:rsidRPr="00C1776B" w:rsidRDefault="00DE2C7F" w:rsidP="00837A59">
      <w:pPr>
        <w:numPr>
          <w:ilvl w:val="0"/>
          <w:numId w:val="32"/>
        </w:numPr>
        <w:rPr>
          <w:rStyle w:val="VerborgenTekstGrijs"/>
        </w:rPr>
      </w:pPr>
      <w:bookmarkStart w:id="5720" w:name="bwBijlageE_EigenVerklaring2_OH"/>
      <w:bookmarkEnd w:id="5719"/>
      <w:r w:rsidRPr="00C1776B">
        <w:rPr>
          <w:rStyle w:val="VerborgenTekstGrijs"/>
        </w:rPr>
        <w:t>5.1, 5.2 of 5.3 NIET aanvinken</w:t>
      </w:r>
      <w:r w:rsidR="00AB6D21" w:rsidRPr="00C1776B">
        <w:rPr>
          <w:rStyle w:val="VerborgenTekstGrijs"/>
        </w:rPr>
        <w:t xml:space="preserve"> </w:t>
      </w:r>
    </w:p>
    <w:bookmarkEnd w:id="5720"/>
    <w:p w:rsidR="00AB6D21" w:rsidRPr="00C1776B" w:rsidRDefault="00AB6D21" w:rsidP="00AB6D21">
      <w:pPr>
        <w:rPr>
          <w:rStyle w:val="Verborgentekst"/>
        </w:rPr>
      </w:pPr>
      <w:r w:rsidRPr="00C1776B">
        <w:rPr>
          <w:rStyle w:val="Verborgentekst"/>
        </w:rPr>
        <w:t>Op pagina 6, ad 6</w:t>
      </w:r>
    </w:p>
    <w:p w:rsidR="00AB6D21" w:rsidRPr="00C1776B" w:rsidRDefault="00AB6D21" w:rsidP="00837A59">
      <w:pPr>
        <w:numPr>
          <w:ilvl w:val="0"/>
          <w:numId w:val="33"/>
        </w:numPr>
        <w:rPr>
          <w:rStyle w:val="Verborgentekst"/>
        </w:rPr>
      </w:pPr>
      <w:r w:rsidRPr="00C1776B">
        <w:rPr>
          <w:rStyle w:val="Verborgentekst"/>
        </w:rPr>
        <w:t xml:space="preserve">6.1 Niet aanvinken. </w:t>
      </w:r>
    </w:p>
    <w:p w:rsidR="00AB6D21" w:rsidRPr="00C1776B" w:rsidRDefault="00AB6D21" w:rsidP="00AB6D21">
      <w:pPr>
        <w:rPr>
          <w:rStyle w:val="Verborgentekst"/>
        </w:rPr>
      </w:pPr>
      <w:r w:rsidRPr="00C1776B">
        <w:rPr>
          <w:rStyle w:val="Verborgentekst"/>
        </w:rPr>
        <w:t xml:space="preserve">Op pagina 11, bijlage 1: Selectiecriteria. </w:t>
      </w:r>
    </w:p>
    <w:p w:rsidR="00AB6D21" w:rsidRPr="00C1776B" w:rsidRDefault="00AB6D21" w:rsidP="00837A59">
      <w:pPr>
        <w:numPr>
          <w:ilvl w:val="0"/>
          <w:numId w:val="33"/>
        </w:numPr>
        <w:rPr>
          <w:rStyle w:val="Verborgentekst"/>
        </w:rPr>
      </w:pPr>
      <w:r w:rsidRPr="00C1776B">
        <w:rPr>
          <w:rStyle w:val="Verborgentekst"/>
        </w:rPr>
        <w:t xml:space="preserve">Deze bijlage speelt alleen een rol bij Selectie (niet-openbare procedure of concurrentiegerichte dialoog procedure en hoeft dus bij het Inschrijvings- en beoordelingsdocument niet ingevuld te worden. </w:t>
      </w:r>
    </w:p>
    <w:p w:rsidR="00AB6D21" w:rsidRPr="00C1776B" w:rsidRDefault="00AB6D21" w:rsidP="00AB6D21">
      <w:pPr>
        <w:rPr>
          <w:rStyle w:val="Verborgentekst"/>
        </w:rPr>
      </w:pPr>
    </w:p>
    <w:p w:rsidR="009F7E75" w:rsidRPr="00995DAD" w:rsidRDefault="00857F84" w:rsidP="00857F84">
      <w:pPr>
        <w:rPr>
          <w:rFonts w:cs="V&amp;W Syntax (Adobe)"/>
          <w:vanish/>
          <w:color w:val="C0C0C0"/>
        </w:rPr>
      </w:pPr>
      <w:r w:rsidRPr="00C1776B">
        <w:rPr>
          <w:rStyle w:val="Verborgentekst"/>
        </w:rPr>
        <w:t>Nadat de aanbesteder alle gegevens juist heeft ingevuld, dient op de eerste pagina de rode knop “Beveiligen” aangeklikt te worden. De door de aanbesteder ingevulde gegevens zijn daarna niet meer te wijzigen (niet door de aanbesteder en niet door de gegadigden). Dit daardoor beveiligde pdf-bestand kan als bijlage met de aanbestedingsdocumenten worden meegezonden en kan door de onderneming verder ingevuld worden</w:t>
      </w:r>
      <w:r w:rsidR="00AB6D21" w:rsidRPr="00C1776B">
        <w:rPr>
          <w:rStyle w:val="Verborgentekst"/>
        </w:rPr>
        <w:t>.</w:t>
      </w:r>
      <w:bookmarkEnd w:id="5718"/>
    </w:p>
    <w:p w:rsidR="00BD4AC3" w:rsidRPr="00C1776B" w:rsidRDefault="00BD4AC3" w:rsidP="00C1776B">
      <w:pPr>
        <w:pStyle w:val="KopBijlage"/>
        <w:rPr>
          <w:color w:val="000000"/>
        </w:rPr>
      </w:pPr>
      <w:bookmarkStart w:id="5721" w:name="_Toc367171635"/>
      <w:bookmarkStart w:id="5722" w:name="_Toc447634802"/>
      <w:bookmarkStart w:id="5723" w:name="bwKopBijlageF_AanvullendeEigenVerklaring"/>
      <w:r w:rsidRPr="00C1776B">
        <w:rPr>
          <w:color w:val="000000"/>
        </w:rPr>
        <w:t>Aanvullende eigen verklaring</w:t>
      </w:r>
      <w:bookmarkEnd w:id="5721"/>
      <w:bookmarkEnd w:id="5722"/>
    </w:p>
    <w:p w:rsidR="00BD4AC3" w:rsidRPr="00C1776B" w:rsidRDefault="00BD4AC3" w:rsidP="00BD4AC3">
      <w:pPr>
        <w:tabs>
          <w:tab w:val="num" w:pos="900"/>
        </w:tabs>
        <w:rPr>
          <w:rFonts w:cs="V&amp;W Syntax (Adobe)"/>
          <w:bCs/>
          <w:color w:val="000000"/>
          <w:szCs w:val="18"/>
        </w:rPr>
      </w:pPr>
      <w:bookmarkStart w:id="5724" w:name="bwBijlageF_AanvullendeEigenVerklaring"/>
      <w:bookmarkEnd w:id="5723"/>
      <w:r w:rsidRPr="00C1776B">
        <w:rPr>
          <w:rFonts w:cs="V&amp;W Syntax (Adobe)"/>
          <w:bCs/>
          <w:color w:val="000000"/>
          <w:szCs w:val="18"/>
        </w:rPr>
        <w:t xml:space="preserve">Naam en adres van de onderneming: </w:t>
      </w:r>
    </w:p>
    <w:p w:rsidR="00BD4AC3" w:rsidRPr="00C1776B" w:rsidRDefault="00BD4AC3" w:rsidP="00BD4AC3">
      <w:pPr>
        <w:tabs>
          <w:tab w:val="num" w:pos="900"/>
        </w:tabs>
        <w:rPr>
          <w:rFonts w:cs="V&amp;W Syntax (Adobe)"/>
          <w:bCs/>
          <w:color w:val="000000"/>
          <w:szCs w:val="18"/>
        </w:rPr>
      </w:pPr>
    </w:p>
    <w:p w:rsidR="00BD4AC3" w:rsidRPr="00C1776B" w:rsidRDefault="00BD4AC3" w:rsidP="00BD4AC3">
      <w:pPr>
        <w:tabs>
          <w:tab w:val="num" w:pos="900"/>
        </w:tabs>
        <w:rPr>
          <w:rFonts w:cs="V&amp;W Syntax (Adobe)"/>
          <w:color w:val="000000"/>
        </w:rPr>
      </w:pPr>
      <w:r w:rsidRPr="00C1776B">
        <w:rPr>
          <w:rFonts w:cs="V&amp;W Syntax (Adobe)"/>
          <w:color w:val="000000"/>
        </w:rPr>
        <w:t>………………………………………………………………………………………………………………………</w:t>
      </w:r>
    </w:p>
    <w:p w:rsidR="00BD4AC3" w:rsidRPr="00C1776B" w:rsidRDefault="00BD4AC3" w:rsidP="00BD4AC3">
      <w:pPr>
        <w:tabs>
          <w:tab w:val="num" w:pos="900"/>
        </w:tabs>
        <w:rPr>
          <w:rFonts w:cs="V&amp;W Syntax (Adobe)"/>
          <w:bCs/>
          <w:color w:val="000000"/>
          <w:szCs w:val="18"/>
        </w:rPr>
      </w:pPr>
    </w:p>
    <w:p w:rsidR="00BD4AC3" w:rsidRPr="00C1776B" w:rsidRDefault="00BD4AC3" w:rsidP="00BD4AC3">
      <w:pPr>
        <w:tabs>
          <w:tab w:val="num" w:pos="900"/>
        </w:tabs>
        <w:rPr>
          <w:rFonts w:cs="V&amp;W Syntax (Adobe)"/>
          <w:bCs/>
          <w:color w:val="000000"/>
          <w:szCs w:val="18"/>
        </w:rPr>
      </w:pPr>
      <w:r w:rsidRPr="00C1776B">
        <w:rPr>
          <w:rFonts w:cs="V&amp;W Syntax (Adobe)"/>
          <w:bCs/>
          <w:color w:val="000000"/>
          <w:szCs w:val="18"/>
        </w:rPr>
        <w:t>Inschrijvingsnummer Kamer van Koophandel (inschrijvingsnummer van het handelsregister of een overeenkomstig register van het land van vestiging van de onderneming):</w:t>
      </w:r>
    </w:p>
    <w:p w:rsidR="00BD4AC3" w:rsidRPr="00C1776B" w:rsidRDefault="00BD4AC3" w:rsidP="00BD4AC3">
      <w:pPr>
        <w:tabs>
          <w:tab w:val="num" w:pos="900"/>
        </w:tabs>
        <w:rPr>
          <w:rFonts w:cs="V&amp;W Syntax (Adobe)"/>
          <w:bCs/>
          <w:color w:val="000000"/>
          <w:szCs w:val="18"/>
        </w:rPr>
      </w:pPr>
    </w:p>
    <w:p w:rsidR="00BD4AC3" w:rsidRPr="00C1776B" w:rsidRDefault="00BD4AC3" w:rsidP="00BD4AC3">
      <w:pPr>
        <w:tabs>
          <w:tab w:val="num" w:pos="900"/>
        </w:tabs>
        <w:rPr>
          <w:rFonts w:cs="V&amp;W Syntax (Adobe)"/>
          <w:color w:val="000000"/>
        </w:rPr>
      </w:pPr>
      <w:r w:rsidRPr="00C1776B">
        <w:rPr>
          <w:rFonts w:cs="V&amp;W Syntax (Adobe)"/>
          <w:color w:val="000000"/>
        </w:rPr>
        <w:t>………………………………………………………………………………………………………………………</w:t>
      </w:r>
    </w:p>
    <w:p w:rsidR="00BD4AC3" w:rsidRPr="00C1776B" w:rsidRDefault="00BD4AC3" w:rsidP="00BD4AC3">
      <w:pPr>
        <w:tabs>
          <w:tab w:val="num" w:pos="900"/>
        </w:tabs>
        <w:rPr>
          <w:rFonts w:cs="V&amp;W Syntax (Adobe)"/>
          <w:bCs/>
          <w:color w:val="000000"/>
          <w:szCs w:val="18"/>
        </w:rPr>
      </w:pPr>
    </w:p>
    <w:p w:rsidR="00BD4AC3" w:rsidRPr="00C1776B" w:rsidRDefault="00BD4AC3" w:rsidP="00BD4AC3">
      <w:pPr>
        <w:tabs>
          <w:tab w:val="num" w:pos="900"/>
        </w:tabs>
        <w:rPr>
          <w:rFonts w:cs="V&amp;W Syntax (Adobe)"/>
          <w:bCs/>
          <w:color w:val="000000"/>
          <w:szCs w:val="18"/>
        </w:rPr>
      </w:pPr>
      <w:r w:rsidRPr="00C1776B">
        <w:rPr>
          <w:rFonts w:cs="V&amp;W Syntax (Adobe)"/>
          <w:bCs/>
          <w:color w:val="000000"/>
          <w:szCs w:val="18"/>
        </w:rPr>
        <w:t>Contactpersoon van de onderneming (naam, email, telefoon):</w:t>
      </w:r>
    </w:p>
    <w:p w:rsidR="00BD4AC3" w:rsidRPr="00C1776B" w:rsidRDefault="00BD4AC3" w:rsidP="00BD4AC3">
      <w:pPr>
        <w:tabs>
          <w:tab w:val="num" w:pos="900"/>
        </w:tabs>
        <w:rPr>
          <w:rFonts w:cs="V&amp;W Syntax (Adobe)"/>
          <w:color w:val="000000"/>
        </w:rPr>
      </w:pPr>
    </w:p>
    <w:p w:rsidR="00BD4AC3" w:rsidRPr="00C1776B" w:rsidRDefault="00BD4AC3" w:rsidP="00BD4AC3">
      <w:pPr>
        <w:tabs>
          <w:tab w:val="num" w:pos="900"/>
        </w:tabs>
        <w:rPr>
          <w:rFonts w:cs="V&amp;W Syntax (Adobe)"/>
          <w:color w:val="000000"/>
        </w:rPr>
      </w:pPr>
      <w:r w:rsidRPr="00C1776B">
        <w:rPr>
          <w:rFonts w:cs="V&amp;W Syntax (Adobe)"/>
          <w:color w:val="000000"/>
        </w:rPr>
        <w:t>………………………………………………………………………………………………………………………</w:t>
      </w:r>
    </w:p>
    <w:p w:rsidR="00BD4AC3" w:rsidRPr="00C1776B" w:rsidRDefault="00BD4AC3" w:rsidP="00BD4AC3">
      <w:pPr>
        <w:rPr>
          <w:rFonts w:cs="V&amp;W Syntax (Adobe)"/>
          <w:b/>
          <w:bCs/>
          <w:color w:val="000000"/>
          <w:szCs w:val="18"/>
        </w:rPr>
      </w:pPr>
    </w:p>
    <w:p w:rsidR="00BD4AC3" w:rsidRPr="00C1776B" w:rsidRDefault="00BD4AC3" w:rsidP="00BD4AC3">
      <w:pPr>
        <w:rPr>
          <w:rFonts w:cs="V&amp;W Syntax (Adobe)"/>
          <w:b/>
          <w:bCs/>
          <w:color w:val="000000"/>
          <w:szCs w:val="18"/>
        </w:rPr>
      </w:pPr>
    </w:p>
    <w:p w:rsidR="00BD4AC3" w:rsidRPr="00C1776B" w:rsidRDefault="00BD4AC3" w:rsidP="00BD4AC3">
      <w:pPr>
        <w:rPr>
          <w:rFonts w:cs="V&amp;W Syntax (Adobe)"/>
          <w:b/>
          <w:bCs/>
          <w:color w:val="000000"/>
          <w:szCs w:val="18"/>
        </w:rPr>
      </w:pPr>
    </w:p>
    <w:p w:rsidR="00BD4AC3" w:rsidRPr="00C1776B" w:rsidRDefault="00BD4AC3" w:rsidP="00837A59">
      <w:pPr>
        <w:numPr>
          <w:ilvl w:val="0"/>
          <w:numId w:val="34"/>
        </w:numPr>
        <w:tabs>
          <w:tab w:val="clear" w:pos="782"/>
          <w:tab w:val="num" w:pos="-1259"/>
          <w:tab w:val="num" w:pos="0"/>
        </w:tabs>
        <w:ind w:left="0" w:right="-969" w:hanging="900"/>
        <w:rPr>
          <w:rFonts w:cs="V&amp;W Syntax (Adobe)"/>
          <w:b/>
          <w:bCs/>
          <w:color w:val="000000"/>
          <w:szCs w:val="18"/>
        </w:rPr>
      </w:pPr>
      <w:r w:rsidRPr="00C1776B">
        <w:rPr>
          <w:rFonts w:cs="V&amp;W Syntax (Adobe)"/>
          <w:b/>
          <w:bCs/>
          <w:color w:val="000000"/>
          <w:szCs w:val="18"/>
        </w:rPr>
        <w:t>VRAGEN TEN AANZIEN VAN VOORKENNIS EN BELANGENVERSTRENGELING</w:t>
      </w:r>
    </w:p>
    <w:p w:rsidR="00BD4AC3" w:rsidRPr="00C1776B" w:rsidRDefault="00BD4AC3" w:rsidP="00BD4AC3">
      <w:pPr>
        <w:tabs>
          <w:tab w:val="num" w:pos="0"/>
        </w:tabs>
        <w:ind w:hanging="900"/>
        <w:rPr>
          <w:rFonts w:cs="V&amp;W Syntax (Adobe)"/>
          <w:color w:val="000000"/>
        </w:rPr>
      </w:pPr>
    </w:p>
    <w:p w:rsidR="00BD4AC3" w:rsidRPr="00C1776B" w:rsidRDefault="00BD4AC3" w:rsidP="00837A59">
      <w:pPr>
        <w:numPr>
          <w:ilvl w:val="1"/>
          <w:numId w:val="34"/>
        </w:numPr>
        <w:tabs>
          <w:tab w:val="clear" w:pos="782"/>
          <w:tab w:val="num" w:pos="-1259"/>
          <w:tab w:val="num" w:pos="0"/>
        </w:tabs>
        <w:ind w:left="0" w:hanging="900"/>
        <w:rPr>
          <w:rFonts w:cs="V&amp;W Syntax (Adobe)"/>
          <w:color w:val="000000"/>
        </w:rPr>
      </w:pPr>
      <w:r w:rsidRPr="00C1776B">
        <w:rPr>
          <w:rFonts w:cs="V&amp;W Syntax (Adobe)"/>
          <w:color w:val="000000"/>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BD4AC3" w:rsidRPr="00C1776B" w:rsidRDefault="00BD4AC3" w:rsidP="00BD4AC3">
      <w:pPr>
        <w:tabs>
          <w:tab w:val="num" w:pos="0"/>
        </w:tabs>
        <w:rPr>
          <w:rFonts w:cs="V&amp;W Syntax (Adobe)"/>
          <w:color w:val="000000"/>
        </w:rPr>
      </w:pPr>
    </w:p>
    <w:p w:rsidR="00BD4AC3" w:rsidRPr="00C1776B" w:rsidRDefault="00BD4AC3" w:rsidP="00BD4AC3">
      <w:pPr>
        <w:tabs>
          <w:tab w:val="num" w:pos="0"/>
        </w:tabs>
        <w:rPr>
          <w:rFonts w:cs="V&amp;W Syntax (Adobe)"/>
          <w:color w:val="000000"/>
        </w:rPr>
      </w:pPr>
      <w:r w:rsidRPr="00C1776B">
        <w:rPr>
          <w:rFonts w:cs="V&amp;W Syntax (Adobe)"/>
          <w:color w:val="000000"/>
        </w:rPr>
        <w:t>Ja / nee (doorhalen wat niet van toepassing is)</w:t>
      </w:r>
    </w:p>
    <w:p w:rsidR="00BD4AC3" w:rsidRPr="00C1776B" w:rsidRDefault="00BD4AC3" w:rsidP="00BD4AC3">
      <w:pPr>
        <w:tabs>
          <w:tab w:val="num" w:pos="0"/>
        </w:tabs>
        <w:rPr>
          <w:rFonts w:cs="V&amp;W Syntax (Adobe)"/>
          <w:color w:val="000000"/>
        </w:rPr>
      </w:pPr>
    </w:p>
    <w:p w:rsidR="00BD4AC3" w:rsidRPr="00C1776B" w:rsidRDefault="00BD4AC3" w:rsidP="00BD4AC3">
      <w:pPr>
        <w:tabs>
          <w:tab w:val="num" w:pos="0"/>
        </w:tabs>
        <w:rPr>
          <w:rFonts w:cs="V&amp;W Syntax (Adobe)"/>
          <w:color w:val="000000"/>
        </w:rPr>
      </w:pPr>
      <w:r w:rsidRPr="00C1776B">
        <w:rPr>
          <w:rFonts w:cs="V&amp;W Syntax (Adobe)"/>
          <w:color w:val="000000"/>
        </w:rPr>
        <w:t xml:space="preserve">Zo ja, vermeld de aard van de betreffende werkzaamheden of diensten, dan wel die betrokkenheid. </w:t>
      </w:r>
    </w:p>
    <w:p w:rsidR="00BD4AC3" w:rsidRPr="00C1776B" w:rsidRDefault="00BD4AC3" w:rsidP="00BD4AC3">
      <w:pPr>
        <w:tabs>
          <w:tab w:val="num" w:pos="0"/>
        </w:tabs>
        <w:rPr>
          <w:rFonts w:cs="V&amp;W Syntax (Adobe)"/>
          <w:color w:val="000000"/>
        </w:rPr>
      </w:pPr>
    </w:p>
    <w:p w:rsidR="00D020CE" w:rsidRPr="00C1776B" w:rsidRDefault="00BD4AC3" w:rsidP="00BD4AC3">
      <w:pPr>
        <w:tabs>
          <w:tab w:val="num" w:pos="900"/>
        </w:tabs>
        <w:rPr>
          <w:rFonts w:cs="V&amp;W Syntax (Adobe)"/>
          <w:color w:val="000000"/>
        </w:rPr>
      </w:pPr>
      <w:r w:rsidRPr="00C1776B">
        <w:rPr>
          <w:rFonts w:cs="V&amp;W Syntax (Adobe)"/>
          <w:color w:val="000000"/>
        </w:rPr>
        <w:t>………………………………………………………………………………………………………………………</w:t>
      </w:r>
    </w:p>
    <w:p w:rsidR="00D020CE" w:rsidRPr="00C1776B" w:rsidRDefault="00BD4AC3" w:rsidP="00BD4AC3">
      <w:pPr>
        <w:tabs>
          <w:tab w:val="num" w:pos="900"/>
        </w:tabs>
        <w:rPr>
          <w:rFonts w:cs="V&amp;W Syntax (Adobe)"/>
          <w:color w:val="000000"/>
        </w:rPr>
      </w:pPr>
      <w:r w:rsidRPr="00C1776B">
        <w:rPr>
          <w:rFonts w:cs="V&amp;W Syntax (Adobe)"/>
          <w:color w:val="000000"/>
        </w:rPr>
        <w:t>………………………………………………………………………………………………………………………</w:t>
      </w:r>
    </w:p>
    <w:p w:rsidR="00D020CE" w:rsidRPr="00C1776B" w:rsidRDefault="00BD4AC3" w:rsidP="00BD4AC3">
      <w:pPr>
        <w:tabs>
          <w:tab w:val="num" w:pos="900"/>
        </w:tabs>
        <w:rPr>
          <w:rFonts w:cs="V&amp;W Syntax (Adobe)"/>
          <w:color w:val="000000"/>
        </w:rPr>
      </w:pPr>
      <w:r w:rsidRPr="00C1776B">
        <w:rPr>
          <w:rFonts w:cs="V&amp;W Syntax (Adobe)"/>
          <w:color w:val="000000"/>
        </w:rPr>
        <w:t>………………………………………………………………………………………………………………………</w:t>
      </w:r>
    </w:p>
    <w:p w:rsidR="00BD4AC3" w:rsidRPr="00C1776B" w:rsidRDefault="00BD4AC3" w:rsidP="00BD4AC3">
      <w:pPr>
        <w:tabs>
          <w:tab w:val="num" w:pos="0"/>
        </w:tabs>
        <w:rPr>
          <w:rFonts w:cs="V&amp;W Syntax (Adobe)"/>
          <w:color w:val="000000"/>
        </w:rPr>
      </w:pPr>
    </w:p>
    <w:p w:rsidR="00BD4AC3" w:rsidRPr="00C1776B" w:rsidRDefault="00BD4AC3" w:rsidP="00837A59">
      <w:pPr>
        <w:numPr>
          <w:ilvl w:val="1"/>
          <w:numId w:val="34"/>
        </w:numPr>
        <w:tabs>
          <w:tab w:val="clear" w:pos="782"/>
          <w:tab w:val="num" w:pos="-1259"/>
          <w:tab w:val="num" w:pos="0"/>
        </w:tabs>
        <w:ind w:left="0" w:hanging="900"/>
        <w:rPr>
          <w:rFonts w:cs="V&amp;W Syntax (Adobe)"/>
          <w:color w:val="000000"/>
        </w:rPr>
      </w:pPr>
      <w:r w:rsidRPr="00C1776B">
        <w:rPr>
          <w:rFonts w:cs="V&amp;W Syntax (Adobe)"/>
          <w:color w:val="000000"/>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BD4AC3" w:rsidRPr="00C1776B" w:rsidRDefault="00BD4AC3" w:rsidP="00BD4AC3">
      <w:pPr>
        <w:tabs>
          <w:tab w:val="num" w:pos="0"/>
        </w:tabs>
        <w:rPr>
          <w:rFonts w:cs="V&amp;W Syntax (Adobe)"/>
          <w:color w:val="000000"/>
        </w:rPr>
      </w:pPr>
    </w:p>
    <w:p w:rsidR="00BD4AC3" w:rsidRPr="00C1776B" w:rsidRDefault="00BD4AC3" w:rsidP="00BD4AC3">
      <w:pPr>
        <w:tabs>
          <w:tab w:val="num" w:pos="900"/>
        </w:tabs>
        <w:ind w:left="900" w:hanging="900"/>
        <w:rPr>
          <w:rFonts w:cs="V&amp;W Syntax (Adobe)"/>
          <w:color w:val="000000"/>
        </w:rPr>
      </w:pPr>
      <w:r w:rsidRPr="00C1776B">
        <w:rPr>
          <w:rFonts w:cs="V&amp;W Syntax (Adobe)"/>
          <w:color w:val="000000"/>
        </w:rPr>
        <w:t>Ja / nee (doorhalen wat niet van toepassing is)</w:t>
      </w:r>
    </w:p>
    <w:p w:rsidR="00BD4AC3" w:rsidRPr="00C1776B" w:rsidRDefault="00BD4AC3" w:rsidP="00BD4AC3">
      <w:pPr>
        <w:tabs>
          <w:tab w:val="num" w:pos="900"/>
        </w:tabs>
        <w:ind w:left="900" w:hanging="900"/>
        <w:rPr>
          <w:rFonts w:cs="V&amp;W Syntax (Adobe)"/>
          <w:color w:val="000000"/>
        </w:rPr>
      </w:pPr>
    </w:p>
    <w:p w:rsidR="00BD4AC3" w:rsidRPr="00C1776B" w:rsidRDefault="00BD4AC3" w:rsidP="00BD4AC3">
      <w:pPr>
        <w:tabs>
          <w:tab w:val="num" w:pos="900"/>
        </w:tabs>
        <w:ind w:left="900" w:hanging="900"/>
        <w:rPr>
          <w:rFonts w:cs="V&amp;W Syntax (Adobe)"/>
          <w:color w:val="000000"/>
        </w:rPr>
      </w:pPr>
      <w:r w:rsidRPr="00C1776B">
        <w:rPr>
          <w:rFonts w:cs="V&amp;W Syntax (Adobe)"/>
          <w:color w:val="000000"/>
        </w:rPr>
        <w:t>Zo ja, vermeld voor elke persoon:</w:t>
      </w:r>
    </w:p>
    <w:p w:rsidR="00BD4AC3" w:rsidRPr="00C1776B" w:rsidRDefault="00BD4AC3" w:rsidP="00837A59">
      <w:pPr>
        <w:numPr>
          <w:ilvl w:val="0"/>
          <w:numId w:val="35"/>
        </w:numPr>
        <w:tabs>
          <w:tab w:val="num" w:pos="540"/>
        </w:tabs>
        <w:ind w:left="540" w:hanging="540"/>
        <w:rPr>
          <w:rFonts w:cs="V&amp;W Syntax (Adobe)"/>
          <w:color w:val="000000"/>
        </w:rPr>
      </w:pPr>
      <w:r w:rsidRPr="00C1776B">
        <w:rPr>
          <w:rFonts w:cs="V&amp;W Syntax (Adobe)"/>
          <w:color w:val="000000"/>
        </w:rPr>
        <w:t>de naam en de functie binnen de onderneming;</w:t>
      </w:r>
    </w:p>
    <w:p w:rsidR="00BD4AC3" w:rsidRPr="00C1776B" w:rsidRDefault="00BD4AC3" w:rsidP="00837A59">
      <w:pPr>
        <w:numPr>
          <w:ilvl w:val="0"/>
          <w:numId w:val="35"/>
        </w:numPr>
        <w:tabs>
          <w:tab w:val="num" w:pos="540"/>
        </w:tabs>
        <w:ind w:left="540" w:hanging="540"/>
        <w:rPr>
          <w:rFonts w:cs="V&amp;W Syntax (Adobe)"/>
          <w:color w:val="000000"/>
        </w:rPr>
      </w:pPr>
      <w:r w:rsidRPr="00C1776B">
        <w:rPr>
          <w:rFonts w:cs="V&amp;W Syntax (Adobe)"/>
          <w:color w:val="000000"/>
        </w:rPr>
        <w:t>de aard van de betreffende werkzaamheden of diensten, dan wel de betrokkenheid.</w:t>
      </w:r>
    </w:p>
    <w:p w:rsidR="00BD4AC3" w:rsidRPr="00C1776B" w:rsidRDefault="00BD4AC3" w:rsidP="00BD4AC3">
      <w:pPr>
        <w:tabs>
          <w:tab w:val="num" w:pos="0"/>
        </w:tabs>
        <w:rPr>
          <w:rFonts w:cs="V&amp;W Syntax (Adobe)"/>
          <w:color w:val="000000"/>
        </w:rPr>
      </w:pPr>
    </w:p>
    <w:p w:rsidR="00D020CE" w:rsidRPr="00C1776B" w:rsidRDefault="00BD4AC3" w:rsidP="00BD4AC3">
      <w:pPr>
        <w:tabs>
          <w:tab w:val="num" w:pos="900"/>
        </w:tabs>
        <w:ind w:left="900" w:hanging="900"/>
        <w:rPr>
          <w:rFonts w:cs="V&amp;W Syntax (Adobe)"/>
          <w:color w:val="000000"/>
        </w:rPr>
      </w:pPr>
      <w:r w:rsidRPr="00C1776B">
        <w:rPr>
          <w:rFonts w:cs="V&amp;W Syntax (Adobe)"/>
          <w:color w:val="000000"/>
        </w:rPr>
        <w:t>………………………………………………………………………………………………………………………</w:t>
      </w:r>
    </w:p>
    <w:p w:rsidR="00D020CE" w:rsidRPr="00C1776B" w:rsidRDefault="00BD4AC3" w:rsidP="00BD4AC3">
      <w:pPr>
        <w:tabs>
          <w:tab w:val="num" w:pos="900"/>
        </w:tabs>
        <w:ind w:left="900" w:hanging="900"/>
        <w:rPr>
          <w:rFonts w:cs="V&amp;W Syntax (Adobe)"/>
          <w:color w:val="000000"/>
        </w:rPr>
      </w:pPr>
      <w:r w:rsidRPr="00C1776B">
        <w:rPr>
          <w:rFonts w:cs="V&amp;W Syntax (Adobe)"/>
          <w:color w:val="000000"/>
        </w:rPr>
        <w:t>………………………………………………………………………………………………………………………</w:t>
      </w:r>
    </w:p>
    <w:p w:rsidR="00BD4AC3" w:rsidRPr="00C1776B" w:rsidRDefault="00BD4AC3" w:rsidP="00BD4AC3">
      <w:pPr>
        <w:tabs>
          <w:tab w:val="num" w:pos="900"/>
        </w:tabs>
        <w:ind w:left="900" w:hanging="900"/>
        <w:rPr>
          <w:rFonts w:cs="V&amp;W Syntax (Adobe)"/>
          <w:color w:val="000000"/>
        </w:rPr>
      </w:pPr>
      <w:r w:rsidRPr="00C1776B">
        <w:rPr>
          <w:rFonts w:cs="V&amp;W Syntax (Adobe)"/>
          <w:color w:val="000000"/>
        </w:rPr>
        <w:t>………………………………………………………………………………………………………………………</w:t>
      </w:r>
    </w:p>
    <w:p w:rsidR="00BD4AC3" w:rsidRPr="00C1776B" w:rsidRDefault="00BD4AC3" w:rsidP="00BD4AC3">
      <w:pPr>
        <w:tabs>
          <w:tab w:val="num" w:pos="0"/>
        </w:tabs>
        <w:rPr>
          <w:rFonts w:cs="V&amp;W Syntax (Adobe)"/>
          <w:color w:val="000000"/>
        </w:rPr>
      </w:pPr>
    </w:p>
    <w:p w:rsidR="00BD4AC3" w:rsidRPr="00C1776B" w:rsidRDefault="00BD4AC3" w:rsidP="00837A59">
      <w:pPr>
        <w:numPr>
          <w:ilvl w:val="1"/>
          <w:numId w:val="34"/>
        </w:numPr>
        <w:tabs>
          <w:tab w:val="clear" w:pos="782"/>
          <w:tab w:val="num" w:pos="-1259"/>
        </w:tabs>
        <w:ind w:left="0" w:hanging="900"/>
        <w:rPr>
          <w:rFonts w:cs="V&amp;W Syntax (Adobe)"/>
          <w:color w:val="000000"/>
        </w:rPr>
      </w:pPr>
      <w:r w:rsidRPr="00C1776B">
        <w:rPr>
          <w:rFonts w:cs="V&amp;W Syntax (Adobe)"/>
          <w:color w:val="000000"/>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rsidR="00BD4AC3" w:rsidRPr="00C1776B" w:rsidRDefault="00BD4AC3" w:rsidP="00BD4AC3">
      <w:pPr>
        <w:tabs>
          <w:tab w:val="num" w:pos="0"/>
        </w:tabs>
        <w:rPr>
          <w:rFonts w:cs="V&amp;W Syntax (Adobe)"/>
          <w:color w:val="000000"/>
        </w:rPr>
      </w:pPr>
    </w:p>
    <w:p w:rsidR="00BD4AC3" w:rsidRPr="00C1776B" w:rsidRDefault="00BD4AC3" w:rsidP="00BD4AC3">
      <w:pPr>
        <w:tabs>
          <w:tab w:val="num" w:pos="900"/>
        </w:tabs>
        <w:ind w:left="900" w:hanging="900"/>
        <w:rPr>
          <w:rFonts w:cs="V&amp;W Syntax (Adobe)"/>
          <w:color w:val="000000"/>
        </w:rPr>
      </w:pPr>
      <w:r w:rsidRPr="00C1776B">
        <w:rPr>
          <w:rFonts w:cs="V&amp;W Syntax (Adobe)"/>
          <w:color w:val="000000"/>
        </w:rPr>
        <w:t>Ja / nee (doorhalen wat niet van toepassing is)</w:t>
      </w:r>
    </w:p>
    <w:p w:rsidR="00BD4AC3" w:rsidRPr="00C1776B" w:rsidRDefault="00BD4AC3" w:rsidP="00BD4AC3">
      <w:pPr>
        <w:tabs>
          <w:tab w:val="num" w:pos="900"/>
        </w:tabs>
        <w:ind w:left="900" w:hanging="900"/>
        <w:rPr>
          <w:rFonts w:cs="V&amp;W Syntax (Adobe)"/>
          <w:color w:val="000000"/>
        </w:rPr>
      </w:pPr>
    </w:p>
    <w:p w:rsidR="00BD4AC3" w:rsidRPr="00C1776B" w:rsidRDefault="00BD4AC3" w:rsidP="00BD4AC3">
      <w:pPr>
        <w:tabs>
          <w:tab w:val="num" w:pos="900"/>
        </w:tabs>
        <w:ind w:left="900" w:hanging="900"/>
        <w:rPr>
          <w:rFonts w:cs="V&amp;W Syntax (Adobe)"/>
          <w:color w:val="000000"/>
        </w:rPr>
      </w:pPr>
      <w:r w:rsidRPr="00C1776B">
        <w:rPr>
          <w:rFonts w:cs="V&amp;W Syntax (Adobe)"/>
          <w:color w:val="000000"/>
        </w:rPr>
        <w:t>Zo ja, vermeld van elke onderaannemer:</w:t>
      </w:r>
    </w:p>
    <w:p w:rsidR="00BD4AC3" w:rsidRPr="00C1776B" w:rsidRDefault="00BD4AC3" w:rsidP="00837A59">
      <w:pPr>
        <w:numPr>
          <w:ilvl w:val="0"/>
          <w:numId w:val="36"/>
        </w:numPr>
        <w:tabs>
          <w:tab w:val="num" w:pos="540"/>
        </w:tabs>
        <w:ind w:left="540" w:hanging="540"/>
        <w:rPr>
          <w:rFonts w:cs="V&amp;W Syntax (Adobe)"/>
          <w:color w:val="000000"/>
        </w:rPr>
      </w:pPr>
      <w:r w:rsidRPr="00C1776B">
        <w:rPr>
          <w:rFonts w:cs="V&amp;W Syntax (Adobe)"/>
          <w:color w:val="000000"/>
        </w:rPr>
        <w:t>de naam en het adres, de rechtsvorm en het nummer van inschrijving in het handelsregister (of een overeenkomstig register in het land van vestiging);</w:t>
      </w:r>
    </w:p>
    <w:p w:rsidR="00BD4AC3" w:rsidRPr="00C1776B" w:rsidRDefault="00BD4AC3" w:rsidP="00837A59">
      <w:pPr>
        <w:numPr>
          <w:ilvl w:val="0"/>
          <w:numId w:val="36"/>
        </w:numPr>
        <w:tabs>
          <w:tab w:val="num" w:pos="540"/>
        </w:tabs>
        <w:ind w:left="540" w:hanging="540"/>
        <w:rPr>
          <w:rFonts w:cs="V&amp;W Syntax (Adobe)"/>
          <w:color w:val="000000"/>
        </w:rPr>
      </w:pPr>
      <w:r w:rsidRPr="00C1776B">
        <w:rPr>
          <w:rFonts w:cs="V&amp;W Syntax (Adobe)"/>
          <w:color w:val="000000"/>
        </w:rPr>
        <w:t>de aard van de betreffende werkzaamheden of diensten, dan wel de betrokkenheid.</w:t>
      </w:r>
    </w:p>
    <w:p w:rsidR="00BD4AC3" w:rsidRPr="00C1776B" w:rsidRDefault="00BD4AC3" w:rsidP="00BD4AC3">
      <w:pPr>
        <w:tabs>
          <w:tab w:val="num" w:pos="0"/>
          <w:tab w:val="num" w:pos="540"/>
        </w:tabs>
        <w:ind w:left="540" w:hanging="540"/>
        <w:rPr>
          <w:rFonts w:cs="V&amp;W Syntax (Adobe)"/>
          <w:color w:val="000000"/>
        </w:rPr>
      </w:pPr>
    </w:p>
    <w:p w:rsidR="00D020CE" w:rsidRPr="00C1776B" w:rsidRDefault="00BD4AC3" w:rsidP="00BD4AC3">
      <w:pPr>
        <w:tabs>
          <w:tab w:val="num" w:pos="540"/>
        </w:tabs>
        <w:ind w:left="540" w:hanging="540"/>
        <w:rPr>
          <w:rFonts w:cs="V&amp;W Syntax (Adobe)"/>
          <w:color w:val="000000"/>
        </w:rPr>
      </w:pPr>
      <w:r w:rsidRPr="00C1776B">
        <w:rPr>
          <w:rFonts w:cs="V&amp;W Syntax (Adobe)"/>
          <w:color w:val="000000"/>
        </w:rPr>
        <w:t>………………………………………………………………………………………………………………………</w:t>
      </w:r>
    </w:p>
    <w:p w:rsidR="00BD4AC3" w:rsidRPr="00C1776B" w:rsidRDefault="00BD4AC3" w:rsidP="00BD4AC3">
      <w:pPr>
        <w:tabs>
          <w:tab w:val="num" w:pos="540"/>
        </w:tabs>
        <w:ind w:left="540" w:hanging="540"/>
        <w:rPr>
          <w:rFonts w:cs="V&amp;W Syntax (Adobe)"/>
          <w:color w:val="000000"/>
        </w:rPr>
      </w:pPr>
      <w:r w:rsidRPr="00C1776B">
        <w:rPr>
          <w:rFonts w:cs="V&amp;W Syntax (Adobe)"/>
          <w:color w:val="000000"/>
        </w:rPr>
        <w:t>………………………………………………………………………………………………………………………</w:t>
      </w:r>
    </w:p>
    <w:p w:rsidR="00BD4AC3" w:rsidRPr="00C1776B" w:rsidRDefault="00BD4AC3" w:rsidP="00BD4AC3">
      <w:pPr>
        <w:tabs>
          <w:tab w:val="num" w:pos="540"/>
        </w:tabs>
        <w:ind w:left="540" w:hanging="540"/>
        <w:rPr>
          <w:rFonts w:cs="V&amp;W Syntax (Adobe)"/>
          <w:color w:val="000000"/>
        </w:rPr>
      </w:pPr>
      <w:r w:rsidRPr="00C1776B">
        <w:rPr>
          <w:rFonts w:cs="V&amp;W Syntax (Adobe)"/>
          <w:color w:val="000000"/>
        </w:rPr>
        <w:t>………………………………………………………………………………………………………………………</w:t>
      </w:r>
    </w:p>
    <w:p w:rsidR="00BD4AC3" w:rsidRPr="00C1776B" w:rsidRDefault="00BD4AC3" w:rsidP="00BD4AC3">
      <w:pPr>
        <w:tabs>
          <w:tab w:val="num" w:pos="0"/>
          <w:tab w:val="num" w:pos="540"/>
        </w:tabs>
        <w:ind w:left="540" w:hanging="540"/>
        <w:rPr>
          <w:rFonts w:cs="V&amp;W Syntax (Adobe)"/>
          <w:color w:val="000000"/>
        </w:rPr>
      </w:pPr>
    </w:p>
    <w:p w:rsidR="00BD4AC3" w:rsidRPr="00C1776B" w:rsidRDefault="00BD4AC3" w:rsidP="00837A59">
      <w:pPr>
        <w:numPr>
          <w:ilvl w:val="1"/>
          <w:numId w:val="34"/>
        </w:numPr>
        <w:tabs>
          <w:tab w:val="clear" w:pos="782"/>
          <w:tab w:val="num" w:pos="-1259"/>
          <w:tab w:val="num" w:pos="0"/>
        </w:tabs>
        <w:ind w:left="0" w:hanging="900"/>
        <w:rPr>
          <w:rFonts w:cs="V&amp;W Syntax (Adobe)"/>
          <w:color w:val="000000"/>
        </w:rPr>
      </w:pPr>
      <w:r w:rsidRPr="00C1776B">
        <w:rPr>
          <w:rFonts w:cs="V&amp;W Syntax (Adobe)"/>
          <w:color w:val="000000"/>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BD4AC3" w:rsidRPr="00C1776B" w:rsidRDefault="00BD4AC3" w:rsidP="00BD4AC3">
      <w:pPr>
        <w:tabs>
          <w:tab w:val="num" w:pos="540"/>
        </w:tabs>
        <w:ind w:left="540" w:hanging="540"/>
        <w:rPr>
          <w:rFonts w:cs="V&amp;W Syntax (Adobe)"/>
          <w:color w:val="000000"/>
        </w:rPr>
      </w:pPr>
    </w:p>
    <w:p w:rsidR="00BD4AC3" w:rsidRPr="00C1776B" w:rsidRDefault="00BD4AC3" w:rsidP="00BD4AC3">
      <w:pPr>
        <w:tabs>
          <w:tab w:val="num" w:pos="540"/>
          <w:tab w:val="num" w:pos="900"/>
        </w:tabs>
        <w:ind w:left="540" w:hanging="540"/>
        <w:rPr>
          <w:rFonts w:cs="V&amp;W Syntax (Adobe)"/>
          <w:color w:val="000000"/>
        </w:rPr>
      </w:pPr>
      <w:r w:rsidRPr="00C1776B">
        <w:rPr>
          <w:rFonts w:cs="V&amp;W Syntax (Adobe)"/>
          <w:color w:val="000000"/>
        </w:rPr>
        <w:t>Ja / nee (doorhalen wat niet van toepassing is)</w:t>
      </w:r>
    </w:p>
    <w:p w:rsidR="00BD4AC3" w:rsidRPr="00C1776B" w:rsidRDefault="00BD4AC3" w:rsidP="00BD4AC3">
      <w:pPr>
        <w:tabs>
          <w:tab w:val="num" w:pos="540"/>
          <w:tab w:val="num" w:pos="900"/>
        </w:tabs>
        <w:ind w:left="540" w:hanging="540"/>
        <w:rPr>
          <w:rFonts w:cs="V&amp;W Syntax (Adobe)"/>
          <w:color w:val="000000"/>
        </w:rPr>
      </w:pPr>
    </w:p>
    <w:p w:rsidR="00BD4AC3" w:rsidRPr="00C1776B" w:rsidRDefault="00BD4AC3" w:rsidP="00BD4AC3">
      <w:pPr>
        <w:tabs>
          <w:tab w:val="num" w:pos="540"/>
          <w:tab w:val="num" w:pos="900"/>
        </w:tabs>
        <w:ind w:left="540" w:hanging="540"/>
        <w:rPr>
          <w:rFonts w:cs="V&amp;W Syntax (Adobe)"/>
          <w:color w:val="000000"/>
        </w:rPr>
      </w:pPr>
      <w:r w:rsidRPr="00C1776B">
        <w:rPr>
          <w:rFonts w:cs="V&amp;W Syntax (Adobe)"/>
          <w:color w:val="000000"/>
        </w:rPr>
        <w:t>Zo ja, vermeld van elke adviseur:</w:t>
      </w:r>
    </w:p>
    <w:p w:rsidR="00BD4AC3" w:rsidRPr="00C1776B" w:rsidRDefault="00BD4AC3" w:rsidP="00837A59">
      <w:pPr>
        <w:numPr>
          <w:ilvl w:val="0"/>
          <w:numId w:val="37"/>
        </w:numPr>
        <w:tabs>
          <w:tab w:val="num" w:pos="-540"/>
          <w:tab w:val="num" w:pos="540"/>
          <w:tab w:val="num" w:pos="900"/>
        </w:tabs>
        <w:ind w:left="540" w:hanging="540"/>
        <w:rPr>
          <w:rFonts w:cs="V&amp;W Syntax (Adobe)"/>
          <w:color w:val="000000"/>
        </w:rPr>
      </w:pPr>
      <w:r w:rsidRPr="00C1776B">
        <w:rPr>
          <w:rFonts w:cs="V&amp;W Syntax (Adobe)"/>
          <w:color w:val="000000"/>
        </w:rPr>
        <w:t xml:space="preserve">de </w:t>
      </w:r>
      <w:r w:rsidRPr="00C1776B">
        <w:rPr>
          <w:rFonts w:cs="V&amp;W Syntax (Adobe)"/>
          <w:color w:val="000000"/>
          <w:szCs w:val="18"/>
        </w:rPr>
        <w:t>naam en het adres, de rechtsvorm en het nummer van inschrijving in het handelsregister (of een overeenkomstig register in het land van vestiging)</w:t>
      </w:r>
      <w:r w:rsidRPr="00C1776B">
        <w:rPr>
          <w:rFonts w:cs="V&amp;W Syntax (Adobe)"/>
          <w:color w:val="000000"/>
        </w:rPr>
        <w:t>;</w:t>
      </w:r>
    </w:p>
    <w:p w:rsidR="00BD4AC3" w:rsidRPr="00C1776B" w:rsidRDefault="00BD4AC3" w:rsidP="00837A59">
      <w:pPr>
        <w:numPr>
          <w:ilvl w:val="0"/>
          <w:numId w:val="37"/>
        </w:numPr>
        <w:tabs>
          <w:tab w:val="num" w:pos="-540"/>
          <w:tab w:val="num" w:pos="540"/>
          <w:tab w:val="num" w:pos="900"/>
        </w:tabs>
        <w:ind w:left="540" w:hanging="540"/>
        <w:rPr>
          <w:rFonts w:cs="V&amp;W Syntax (Adobe)"/>
          <w:color w:val="000000"/>
        </w:rPr>
      </w:pPr>
      <w:r w:rsidRPr="00C1776B">
        <w:rPr>
          <w:rFonts w:cs="V&amp;W Syntax (Adobe)"/>
          <w:color w:val="000000"/>
        </w:rPr>
        <w:t>de aard van de betreffende werkzaamheden of diensten, dan wel de betrokkenheid.</w:t>
      </w:r>
    </w:p>
    <w:p w:rsidR="00BD4AC3" w:rsidRPr="00C1776B" w:rsidRDefault="00BD4AC3" w:rsidP="00BD4AC3">
      <w:pPr>
        <w:tabs>
          <w:tab w:val="num" w:pos="540"/>
          <w:tab w:val="num" w:pos="900"/>
        </w:tabs>
        <w:ind w:left="540" w:hanging="540"/>
        <w:rPr>
          <w:rFonts w:cs="V&amp;W Syntax (Adobe)"/>
          <w:color w:val="000000"/>
        </w:rPr>
      </w:pPr>
    </w:p>
    <w:p w:rsidR="00BD4AC3" w:rsidRPr="00C1776B" w:rsidRDefault="00BD4AC3" w:rsidP="00BD4AC3">
      <w:pPr>
        <w:tabs>
          <w:tab w:val="num" w:pos="540"/>
          <w:tab w:val="num" w:pos="900"/>
        </w:tabs>
        <w:ind w:left="540" w:hanging="540"/>
        <w:rPr>
          <w:rFonts w:cs="V&amp;W Syntax (Adobe)"/>
          <w:color w:val="000000"/>
        </w:rPr>
      </w:pPr>
      <w:r w:rsidRPr="00C1776B">
        <w:rPr>
          <w:rFonts w:cs="V&amp;W Syntax (Adobe)"/>
          <w:color w:val="000000"/>
        </w:rPr>
        <w:t>………………………………………………………………………………………………………………………</w:t>
      </w:r>
    </w:p>
    <w:p w:rsidR="00BD4AC3" w:rsidRPr="00C1776B" w:rsidRDefault="00BD4AC3" w:rsidP="00BD4AC3">
      <w:pPr>
        <w:tabs>
          <w:tab w:val="num" w:pos="540"/>
          <w:tab w:val="num" w:pos="900"/>
        </w:tabs>
        <w:ind w:left="540" w:hanging="540"/>
        <w:rPr>
          <w:rFonts w:cs="V&amp;W Syntax (Adobe)"/>
          <w:color w:val="000000"/>
        </w:rPr>
      </w:pPr>
      <w:r w:rsidRPr="00C1776B">
        <w:rPr>
          <w:rFonts w:cs="V&amp;W Syntax (Adobe)"/>
          <w:color w:val="000000"/>
        </w:rPr>
        <w:t>………………………………………………………………………………………………………………………</w:t>
      </w:r>
    </w:p>
    <w:p w:rsidR="00BD4AC3" w:rsidRPr="00C1776B" w:rsidRDefault="00BD4AC3" w:rsidP="00BD4AC3">
      <w:pPr>
        <w:tabs>
          <w:tab w:val="num" w:pos="540"/>
          <w:tab w:val="num" w:pos="900"/>
        </w:tabs>
        <w:ind w:left="540" w:hanging="540"/>
        <w:rPr>
          <w:rFonts w:cs="V&amp;W Syntax (Adobe)"/>
          <w:color w:val="000000"/>
        </w:rPr>
      </w:pPr>
      <w:r w:rsidRPr="00C1776B">
        <w:rPr>
          <w:rFonts w:cs="V&amp;W Syntax (Adobe)"/>
          <w:color w:val="000000"/>
        </w:rPr>
        <w:t>………………………………………………………………………………………………………………………</w:t>
      </w:r>
    </w:p>
    <w:p w:rsidR="00BD4AC3" w:rsidRPr="00C1776B" w:rsidRDefault="00BD4AC3" w:rsidP="00BD4AC3">
      <w:pPr>
        <w:tabs>
          <w:tab w:val="num" w:pos="540"/>
        </w:tabs>
        <w:ind w:left="540" w:hanging="540"/>
        <w:rPr>
          <w:rFonts w:cs="V&amp;W Syntax (Adobe)"/>
          <w:color w:val="000000"/>
        </w:rPr>
      </w:pPr>
    </w:p>
    <w:p w:rsidR="00BD4AC3" w:rsidRPr="00C1776B" w:rsidRDefault="00BD4AC3" w:rsidP="00837A59">
      <w:pPr>
        <w:numPr>
          <w:ilvl w:val="1"/>
          <w:numId w:val="34"/>
        </w:numPr>
        <w:tabs>
          <w:tab w:val="clear" w:pos="782"/>
          <w:tab w:val="num" w:pos="-1259"/>
          <w:tab w:val="num" w:pos="0"/>
        </w:tabs>
        <w:ind w:left="0" w:hanging="900"/>
        <w:rPr>
          <w:rFonts w:cs="V&amp;W Syntax (Adobe)"/>
          <w:color w:val="000000"/>
        </w:rPr>
      </w:pPr>
      <w:r w:rsidRPr="00C1776B">
        <w:rPr>
          <w:rFonts w:cs="V&amp;W Syntax (Adobe)"/>
          <w:color w:val="000000"/>
        </w:rPr>
        <w:t>Is de onderneming gelieerd aan één of meerdere andere ondernemingen en/of maakt de onderneming onderdeel uit van een groep, e.e.a. in de zin van de artikelen 2:24a, 2:24b en 2:24c van het Burgerlijk Wetboek, of vergelijkbare rechtsvormen naar buitenlands recht?</w:t>
      </w:r>
    </w:p>
    <w:p w:rsidR="00BD4AC3" w:rsidRPr="00C1776B" w:rsidRDefault="00BD4AC3" w:rsidP="00BD4AC3">
      <w:pPr>
        <w:tabs>
          <w:tab w:val="left" w:pos="540"/>
        </w:tabs>
        <w:ind w:left="540" w:hanging="540"/>
        <w:rPr>
          <w:rFonts w:cs="V&amp;W Syntax (Adobe)"/>
          <w:color w:val="000000"/>
        </w:rPr>
      </w:pPr>
    </w:p>
    <w:p w:rsidR="00BD4AC3" w:rsidRPr="00C1776B" w:rsidRDefault="00BD4AC3" w:rsidP="00BD4AC3">
      <w:pPr>
        <w:tabs>
          <w:tab w:val="left" w:pos="540"/>
        </w:tabs>
        <w:ind w:left="540" w:hanging="540"/>
        <w:rPr>
          <w:rFonts w:cs="V&amp;W Syntax (Adobe)"/>
          <w:color w:val="000000"/>
        </w:rPr>
      </w:pPr>
      <w:r w:rsidRPr="00C1776B">
        <w:rPr>
          <w:rFonts w:cs="V&amp;W Syntax (Adobe)"/>
          <w:color w:val="000000"/>
        </w:rPr>
        <w:t>Ja / nee (doorhalen wat niet van toepassing is)</w:t>
      </w:r>
    </w:p>
    <w:p w:rsidR="00BD4AC3" w:rsidRPr="00C1776B" w:rsidRDefault="00BD4AC3" w:rsidP="00BD4AC3">
      <w:pPr>
        <w:tabs>
          <w:tab w:val="left" w:pos="540"/>
        </w:tabs>
        <w:ind w:left="540" w:hanging="540"/>
        <w:rPr>
          <w:rFonts w:cs="V&amp;W Syntax (Adobe)"/>
          <w:color w:val="000000"/>
        </w:rPr>
      </w:pPr>
    </w:p>
    <w:p w:rsidR="00BD4AC3" w:rsidRPr="00C1776B" w:rsidRDefault="00BD4AC3" w:rsidP="00BD4AC3">
      <w:pPr>
        <w:tabs>
          <w:tab w:val="left" w:pos="0"/>
        </w:tabs>
        <w:rPr>
          <w:rFonts w:cs="V&amp;W Syntax (Adobe)"/>
          <w:color w:val="000000"/>
        </w:rPr>
      </w:pPr>
      <w:r w:rsidRPr="00C1776B">
        <w:rPr>
          <w:rFonts w:cs="V&amp;W Syntax (Adobe)"/>
          <w:color w:val="000000"/>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rsidR="00BD4AC3" w:rsidRPr="00C1776B" w:rsidRDefault="00BD4AC3" w:rsidP="00BD4AC3">
      <w:pPr>
        <w:tabs>
          <w:tab w:val="left" w:pos="0"/>
        </w:tabs>
        <w:rPr>
          <w:rFonts w:cs="V&amp;W Syntax (Adobe)"/>
          <w:color w:val="000000"/>
        </w:rPr>
      </w:pPr>
    </w:p>
    <w:p w:rsidR="00BD4AC3" w:rsidRPr="00C1776B" w:rsidRDefault="00BD4AC3" w:rsidP="00BD4AC3">
      <w:pPr>
        <w:tabs>
          <w:tab w:val="left" w:pos="0"/>
        </w:tabs>
        <w:rPr>
          <w:rFonts w:cs="V&amp;W Syntax (Adobe)"/>
          <w:color w:val="000000"/>
        </w:rPr>
      </w:pPr>
      <w:r w:rsidRPr="00C1776B">
        <w:rPr>
          <w:rFonts w:cs="V&amp;W Syntax (Adobe)"/>
          <w:color w:val="000000"/>
        </w:rPr>
        <w:t>Ja / nee (doorhalen wat niet van toepassing is)</w:t>
      </w:r>
    </w:p>
    <w:p w:rsidR="00BD4AC3" w:rsidRPr="00C1776B" w:rsidRDefault="00BD4AC3" w:rsidP="00BD4AC3">
      <w:pPr>
        <w:tabs>
          <w:tab w:val="left" w:pos="0"/>
        </w:tabs>
        <w:rPr>
          <w:rFonts w:cs="V&amp;W Syntax (Adobe)"/>
          <w:color w:val="000000"/>
        </w:rPr>
      </w:pPr>
    </w:p>
    <w:p w:rsidR="00BD4AC3" w:rsidRPr="00C1776B" w:rsidRDefault="00BD4AC3" w:rsidP="00BD4AC3">
      <w:pPr>
        <w:tabs>
          <w:tab w:val="left" w:pos="0"/>
        </w:tabs>
        <w:rPr>
          <w:rFonts w:cs="V&amp;W Syntax (Adobe)"/>
          <w:color w:val="000000"/>
        </w:rPr>
      </w:pPr>
      <w:r w:rsidRPr="00C1776B">
        <w:rPr>
          <w:rFonts w:cs="V&amp;W Syntax (Adobe)"/>
          <w:color w:val="000000"/>
        </w:rPr>
        <w:t>Zo ja, vermeld voor elke onderneming:</w:t>
      </w:r>
    </w:p>
    <w:p w:rsidR="00BD4AC3" w:rsidRPr="00C1776B" w:rsidRDefault="00BD4AC3" w:rsidP="00837A59">
      <w:pPr>
        <w:numPr>
          <w:ilvl w:val="0"/>
          <w:numId w:val="38"/>
        </w:numPr>
        <w:tabs>
          <w:tab w:val="left" w:pos="540"/>
          <w:tab w:val="num" w:pos="900"/>
        </w:tabs>
        <w:ind w:left="540" w:hanging="540"/>
        <w:rPr>
          <w:rFonts w:cs="V&amp;W Syntax (Adobe)"/>
          <w:color w:val="000000"/>
        </w:rPr>
      </w:pPr>
      <w:r w:rsidRPr="00C1776B">
        <w:rPr>
          <w:rFonts w:cs="V&amp;W Syntax (Adobe)"/>
          <w:color w:val="000000"/>
        </w:rPr>
        <w:t xml:space="preserve">de </w:t>
      </w:r>
      <w:r w:rsidRPr="00C1776B">
        <w:rPr>
          <w:rFonts w:cs="V&amp;W Syntax (Adobe)"/>
          <w:color w:val="000000"/>
          <w:szCs w:val="18"/>
        </w:rPr>
        <w:t>naam en het adres, de rechtsvorm en het nummer van inschrijving in het handelsregister (of een overeenkomstig register in het land van vestiging)</w:t>
      </w:r>
      <w:r w:rsidRPr="00C1776B">
        <w:rPr>
          <w:rFonts w:cs="V&amp;W Syntax (Adobe)"/>
          <w:color w:val="000000"/>
        </w:rPr>
        <w:t>;</w:t>
      </w:r>
    </w:p>
    <w:p w:rsidR="00BD4AC3" w:rsidRPr="00C1776B" w:rsidRDefault="00BD4AC3" w:rsidP="00837A59">
      <w:pPr>
        <w:numPr>
          <w:ilvl w:val="0"/>
          <w:numId w:val="38"/>
        </w:numPr>
        <w:tabs>
          <w:tab w:val="left" w:pos="540"/>
          <w:tab w:val="num" w:pos="900"/>
        </w:tabs>
        <w:ind w:left="540" w:hanging="540"/>
        <w:rPr>
          <w:rFonts w:cs="V&amp;W Syntax (Adobe)"/>
          <w:color w:val="000000"/>
        </w:rPr>
      </w:pPr>
      <w:r w:rsidRPr="00C1776B">
        <w:rPr>
          <w:rFonts w:cs="V&amp;W Syntax (Adobe)"/>
          <w:color w:val="000000"/>
        </w:rPr>
        <w:t>de aard van de betreffende werkzaamheden of diensten, dan wel de betrokkenheid.</w:t>
      </w:r>
    </w:p>
    <w:p w:rsidR="00BD4AC3" w:rsidRPr="00C1776B" w:rsidRDefault="00BD4AC3" w:rsidP="00BD4AC3">
      <w:pPr>
        <w:tabs>
          <w:tab w:val="left" w:pos="540"/>
          <w:tab w:val="num" w:pos="900"/>
        </w:tabs>
        <w:ind w:left="540" w:hanging="540"/>
        <w:rPr>
          <w:rFonts w:cs="V&amp;W Syntax (Adobe)"/>
          <w:color w:val="000000"/>
        </w:rPr>
      </w:pPr>
    </w:p>
    <w:p w:rsidR="00BD4AC3" w:rsidRPr="00C1776B" w:rsidRDefault="00BD4AC3" w:rsidP="00BD4AC3">
      <w:pPr>
        <w:tabs>
          <w:tab w:val="left" w:pos="540"/>
          <w:tab w:val="num" w:pos="900"/>
        </w:tabs>
        <w:ind w:left="540" w:hanging="540"/>
        <w:rPr>
          <w:rFonts w:cs="V&amp;W Syntax (Adobe)"/>
          <w:color w:val="000000"/>
        </w:rPr>
      </w:pPr>
      <w:r w:rsidRPr="00C1776B">
        <w:rPr>
          <w:rFonts w:cs="V&amp;W Syntax (Adobe)"/>
          <w:color w:val="000000"/>
        </w:rPr>
        <w:t>………………………………………………………………………………………………………………………</w:t>
      </w:r>
    </w:p>
    <w:p w:rsidR="00BD4AC3" w:rsidRPr="00C1776B" w:rsidRDefault="00BD4AC3" w:rsidP="00BD4AC3">
      <w:pPr>
        <w:tabs>
          <w:tab w:val="left" w:pos="540"/>
          <w:tab w:val="num" w:pos="900"/>
        </w:tabs>
        <w:ind w:left="540" w:hanging="540"/>
        <w:rPr>
          <w:rFonts w:cs="V&amp;W Syntax (Adobe)"/>
          <w:color w:val="000000"/>
        </w:rPr>
      </w:pPr>
      <w:r w:rsidRPr="00C1776B">
        <w:rPr>
          <w:rFonts w:cs="V&amp;W Syntax (Adobe)"/>
          <w:color w:val="000000"/>
        </w:rPr>
        <w:t>………………………………………………………………………………………………………………………</w:t>
      </w:r>
    </w:p>
    <w:p w:rsidR="00BD4AC3" w:rsidRPr="00C1776B" w:rsidRDefault="00BD4AC3" w:rsidP="00BD4AC3">
      <w:pPr>
        <w:tabs>
          <w:tab w:val="left" w:pos="540"/>
          <w:tab w:val="num" w:pos="900"/>
        </w:tabs>
        <w:ind w:left="540" w:hanging="540"/>
        <w:rPr>
          <w:rFonts w:cs="V&amp;W Syntax (Adobe)"/>
          <w:color w:val="000000"/>
        </w:rPr>
      </w:pPr>
      <w:r w:rsidRPr="00C1776B">
        <w:rPr>
          <w:rFonts w:cs="V&amp;W Syntax (Adobe)"/>
          <w:color w:val="000000"/>
        </w:rPr>
        <w:t>………………………………………………………………………………………………………………………</w:t>
      </w:r>
    </w:p>
    <w:p w:rsidR="00BD4AC3" w:rsidRPr="00C1776B" w:rsidRDefault="00BD4AC3" w:rsidP="00BD4AC3">
      <w:pPr>
        <w:tabs>
          <w:tab w:val="left" w:pos="540"/>
        </w:tabs>
        <w:ind w:left="540" w:hanging="540"/>
        <w:rPr>
          <w:rFonts w:cs="V&amp;W Syntax (Adobe)"/>
          <w:color w:val="000000"/>
        </w:rPr>
      </w:pPr>
    </w:p>
    <w:p w:rsidR="00BD4AC3" w:rsidRPr="00C1776B" w:rsidRDefault="00BD4AC3" w:rsidP="00BD4AC3">
      <w:pPr>
        <w:tabs>
          <w:tab w:val="left" w:pos="540"/>
        </w:tabs>
        <w:ind w:left="540" w:hanging="540"/>
        <w:rPr>
          <w:rFonts w:cs="V&amp;W Syntax (Adobe)"/>
          <w:color w:val="000000"/>
        </w:rPr>
      </w:pPr>
    </w:p>
    <w:p w:rsidR="00BD4AC3" w:rsidRPr="00C1776B" w:rsidRDefault="00BD4AC3" w:rsidP="00837A59">
      <w:pPr>
        <w:numPr>
          <w:ilvl w:val="0"/>
          <w:numId w:val="34"/>
        </w:numPr>
        <w:tabs>
          <w:tab w:val="clear" w:pos="782"/>
          <w:tab w:val="num" w:pos="-1259"/>
          <w:tab w:val="num" w:pos="0"/>
        </w:tabs>
        <w:ind w:left="0" w:hanging="900"/>
        <w:rPr>
          <w:rFonts w:cs="V&amp;W Syntax (Adobe)"/>
          <w:b/>
          <w:bCs/>
          <w:color w:val="000000"/>
        </w:rPr>
      </w:pPr>
      <w:r w:rsidRPr="00C1776B">
        <w:rPr>
          <w:rFonts w:cs="V&amp;W Syntax (Adobe)"/>
          <w:b/>
          <w:bCs/>
          <w:color w:val="000000"/>
          <w:szCs w:val="18"/>
        </w:rPr>
        <w:t>VRAGEN TEN AANZIEN VAN DE COMBINATIEVORMING BIJ INSCHRIJVING OF AANMELDING DOOR EEN SAMENWERKINGSVERBAND VAN ONDERNEMERS</w:t>
      </w:r>
      <w:r w:rsidRPr="00C1776B">
        <w:rPr>
          <w:rFonts w:cs="V&amp;W Syntax (Adobe)"/>
          <w:i/>
          <w:iCs/>
          <w:color w:val="000000"/>
        </w:rPr>
        <w:t>*)</w:t>
      </w:r>
    </w:p>
    <w:p w:rsidR="00BD4AC3" w:rsidRPr="00C1776B" w:rsidRDefault="00BD4AC3" w:rsidP="00BD4AC3">
      <w:pPr>
        <w:tabs>
          <w:tab w:val="num" w:pos="0"/>
        </w:tabs>
        <w:rPr>
          <w:rFonts w:cs="V&amp;W Syntax (Adobe)"/>
          <w:color w:val="000000"/>
        </w:rPr>
      </w:pPr>
      <w:r w:rsidRPr="00C1776B">
        <w:rPr>
          <w:rFonts w:cs="V&amp;W Syntax (Adobe)"/>
          <w:color w:val="000000"/>
        </w:rPr>
        <w:t xml:space="preserve"> </w:t>
      </w:r>
    </w:p>
    <w:p w:rsidR="00BD4AC3" w:rsidRPr="00C1776B" w:rsidRDefault="00BD4AC3" w:rsidP="00BD4AC3">
      <w:pPr>
        <w:tabs>
          <w:tab w:val="num" w:pos="0"/>
        </w:tabs>
        <w:rPr>
          <w:rFonts w:cs="V&amp;W Syntax (Adobe)"/>
          <w:i/>
          <w:iCs/>
          <w:color w:val="000000"/>
          <w:sz w:val="16"/>
          <w:szCs w:val="16"/>
        </w:rPr>
      </w:pPr>
      <w:r w:rsidRPr="00C1776B">
        <w:rPr>
          <w:rFonts w:cs="V&amp;W Syntax (Adobe)"/>
          <w:i/>
          <w:iCs/>
          <w:color w:val="000000"/>
          <w:sz w:val="16"/>
          <w:szCs w:val="16"/>
        </w:rPr>
        <w:t>*) Deze vragen hoeven uitsluitend te worden beantwoord indien inschrijving of aanmelding geschiedt door een samenwerkingsverband van ondernemers (een combinatie), al dan niet als vennootschap onder firma, dan wel als Special Purpose Vehicle (SPV).</w:t>
      </w:r>
    </w:p>
    <w:p w:rsidR="00BD4AC3" w:rsidRPr="00C1776B" w:rsidRDefault="00BD4AC3" w:rsidP="00BD4AC3">
      <w:pPr>
        <w:tabs>
          <w:tab w:val="num" w:pos="0"/>
        </w:tabs>
        <w:rPr>
          <w:rFonts w:cs="V&amp;W Syntax (Adobe)"/>
          <w:color w:val="000000"/>
        </w:rPr>
      </w:pPr>
    </w:p>
    <w:p w:rsidR="00BD4AC3" w:rsidRPr="00C1776B" w:rsidRDefault="00BD4AC3" w:rsidP="00837A59">
      <w:pPr>
        <w:numPr>
          <w:ilvl w:val="1"/>
          <w:numId w:val="34"/>
        </w:numPr>
        <w:tabs>
          <w:tab w:val="clear" w:pos="782"/>
          <w:tab w:val="num" w:pos="-1259"/>
          <w:tab w:val="num" w:pos="0"/>
        </w:tabs>
        <w:ind w:left="0" w:hanging="900"/>
        <w:rPr>
          <w:rFonts w:cs="V&amp;W Syntax (Adobe)"/>
          <w:color w:val="000000"/>
        </w:rPr>
      </w:pPr>
      <w:r w:rsidRPr="00C1776B">
        <w:rPr>
          <w:rFonts w:cs="V&amp;W Syntax (Adobe)"/>
          <w:color w:val="000000"/>
        </w:rPr>
        <w:t xml:space="preserve">Geef aan welke factoren ervoor zorgen dat de onderneming niet in staat is om individueel op de opdracht in te schrijven. </w:t>
      </w:r>
    </w:p>
    <w:p w:rsidR="00BD4AC3" w:rsidRPr="00C1776B" w:rsidRDefault="00BD4AC3" w:rsidP="00BD4AC3">
      <w:pPr>
        <w:tabs>
          <w:tab w:val="num" w:pos="0"/>
        </w:tabs>
        <w:rPr>
          <w:rFonts w:cs="V&amp;W Syntax (Adobe)"/>
          <w:color w:val="000000"/>
        </w:rPr>
      </w:pPr>
    </w:p>
    <w:p w:rsidR="00BD4AC3" w:rsidRPr="00C1776B" w:rsidRDefault="00BD4AC3" w:rsidP="00BD4AC3">
      <w:pPr>
        <w:tabs>
          <w:tab w:val="num" w:pos="900"/>
        </w:tabs>
        <w:ind w:left="900" w:hanging="900"/>
        <w:rPr>
          <w:rFonts w:cs="V&amp;W Syntax (Adobe)"/>
          <w:color w:val="000000"/>
        </w:rPr>
      </w:pPr>
      <w:r w:rsidRPr="00C1776B">
        <w:rPr>
          <w:rFonts w:cs="V&amp;W Syntax (Adobe)"/>
          <w:color w:val="000000"/>
        </w:rPr>
        <w:t>………………………………………………………………………………………………………………………</w:t>
      </w:r>
    </w:p>
    <w:p w:rsidR="00BD4AC3" w:rsidRPr="00C1776B" w:rsidRDefault="00BD4AC3" w:rsidP="00BD4AC3">
      <w:pPr>
        <w:tabs>
          <w:tab w:val="num" w:pos="900"/>
        </w:tabs>
        <w:ind w:left="900" w:hanging="900"/>
        <w:rPr>
          <w:rFonts w:cs="V&amp;W Syntax (Adobe)"/>
          <w:color w:val="000000"/>
        </w:rPr>
      </w:pPr>
      <w:r w:rsidRPr="00C1776B">
        <w:rPr>
          <w:rFonts w:cs="V&amp;W Syntax (Adobe)"/>
          <w:color w:val="000000"/>
        </w:rPr>
        <w:t>………………………………………………………………………………………………………………………</w:t>
      </w:r>
    </w:p>
    <w:p w:rsidR="00BD4AC3" w:rsidRPr="00C1776B" w:rsidRDefault="00BD4AC3" w:rsidP="00BD4AC3">
      <w:pPr>
        <w:tabs>
          <w:tab w:val="num" w:pos="900"/>
        </w:tabs>
        <w:ind w:left="900" w:hanging="900"/>
        <w:rPr>
          <w:rFonts w:cs="V&amp;W Syntax (Adobe)"/>
          <w:color w:val="000000"/>
        </w:rPr>
      </w:pPr>
      <w:r w:rsidRPr="00C1776B">
        <w:rPr>
          <w:rFonts w:cs="V&amp;W Syntax (Adobe)"/>
          <w:color w:val="000000"/>
        </w:rPr>
        <w:t>………………………………………………………………………………………………………………………</w:t>
      </w:r>
    </w:p>
    <w:p w:rsidR="00BD4AC3" w:rsidRPr="00C1776B" w:rsidRDefault="00BD4AC3" w:rsidP="00BD4AC3">
      <w:pPr>
        <w:tabs>
          <w:tab w:val="num" w:pos="0"/>
        </w:tabs>
        <w:rPr>
          <w:rFonts w:cs="V&amp;W Syntax (Adobe)"/>
          <w:color w:val="000000"/>
        </w:rPr>
      </w:pPr>
    </w:p>
    <w:p w:rsidR="00BD4AC3" w:rsidRPr="00C1776B" w:rsidRDefault="00BD4AC3" w:rsidP="00837A59">
      <w:pPr>
        <w:numPr>
          <w:ilvl w:val="1"/>
          <w:numId w:val="34"/>
        </w:numPr>
        <w:tabs>
          <w:tab w:val="clear" w:pos="782"/>
          <w:tab w:val="num" w:pos="-1259"/>
          <w:tab w:val="num" w:pos="0"/>
        </w:tabs>
        <w:ind w:left="0" w:hanging="900"/>
        <w:rPr>
          <w:rFonts w:cs="V&amp;W Syntax (Adobe)"/>
          <w:color w:val="000000"/>
        </w:rPr>
      </w:pPr>
      <w:r w:rsidRPr="00C1776B">
        <w:rPr>
          <w:rFonts w:cs="V&amp;W Syntax (Adobe)"/>
          <w:color w:val="000000"/>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BD4AC3" w:rsidRPr="00C1776B" w:rsidRDefault="00BD4AC3" w:rsidP="00BD4AC3">
      <w:pPr>
        <w:tabs>
          <w:tab w:val="num" w:pos="0"/>
        </w:tabs>
        <w:rPr>
          <w:rFonts w:cs="V&amp;W Syntax (Adobe)"/>
          <w:color w:val="000000"/>
        </w:rPr>
      </w:pPr>
    </w:p>
    <w:p w:rsidR="00BD4AC3" w:rsidRPr="00C1776B" w:rsidRDefault="00BD4AC3" w:rsidP="00BD4AC3">
      <w:pPr>
        <w:tabs>
          <w:tab w:val="num" w:pos="900"/>
        </w:tabs>
        <w:ind w:left="900" w:hanging="900"/>
        <w:rPr>
          <w:rFonts w:cs="V&amp;W Syntax (Adobe)"/>
          <w:color w:val="000000"/>
        </w:rPr>
      </w:pPr>
      <w:r w:rsidRPr="00C1776B">
        <w:rPr>
          <w:rFonts w:cs="V&amp;W Syntax (Adobe)"/>
          <w:color w:val="000000"/>
        </w:rPr>
        <w:t>………………………………………………………………………………………………………………………</w:t>
      </w:r>
    </w:p>
    <w:p w:rsidR="00BD4AC3" w:rsidRPr="00C1776B" w:rsidRDefault="00BD4AC3" w:rsidP="00BD4AC3">
      <w:pPr>
        <w:tabs>
          <w:tab w:val="num" w:pos="900"/>
        </w:tabs>
        <w:ind w:left="900" w:hanging="900"/>
        <w:rPr>
          <w:rFonts w:cs="V&amp;W Syntax (Adobe)"/>
          <w:color w:val="000000"/>
        </w:rPr>
      </w:pPr>
      <w:r w:rsidRPr="00C1776B">
        <w:rPr>
          <w:rFonts w:cs="V&amp;W Syntax (Adobe)"/>
          <w:color w:val="000000"/>
        </w:rPr>
        <w:t>………………………………………………………………………………………………………………………</w:t>
      </w:r>
    </w:p>
    <w:p w:rsidR="00BD4AC3" w:rsidRPr="00C1776B" w:rsidRDefault="00BD4AC3" w:rsidP="00BD4AC3">
      <w:pPr>
        <w:tabs>
          <w:tab w:val="num" w:pos="900"/>
        </w:tabs>
        <w:ind w:left="900" w:hanging="900"/>
        <w:rPr>
          <w:rFonts w:cs="V&amp;W Syntax (Adobe)"/>
          <w:color w:val="000000"/>
        </w:rPr>
      </w:pPr>
      <w:r w:rsidRPr="00C1776B">
        <w:rPr>
          <w:rFonts w:cs="V&amp;W Syntax (Adobe)"/>
          <w:color w:val="000000"/>
        </w:rPr>
        <w:t>………………………………………………………………………………………………………………………</w:t>
      </w:r>
    </w:p>
    <w:p w:rsidR="00BD4AC3" w:rsidRPr="00C1776B" w:rsidRDefault="00BD4AC3" w:rsidP="00BD4AC3">
      <w:pPr>
        <w:tabs>
          <w:tab w:val="num" w:pos="0"/>
        </w:tabs>
        <w:rPr>
          <w:rFonts w:cs="V&amp;W Syntax (Adobe)"/>
          <w:color w:val="000000"/>
        </w:rPr>
      </w:pPr>
    </w:p>
    <w:p w:rsidR="00BD4AC3" w:rsidRPr="00C1776B" w:rsidRDefault="00BD4AC3" w:rsidP="00837A59">
      <w:pPr>
        <w:numPr>
          <w:ilvl w:val="1"/>
          <w:numId w:val="34"/>
        </w:numPr>
        <w:tabs>
          <w:tab w:val="clear" w:pos="782"/>
          <w:tab w:val="num" w:pos="-1259"/>
          <w:tab w:val="num" w:pos="0"/>
        </w:tabs>
        <w:ind w:left="0" w:hanging="900"/>
        <w:rPr>
          <w:rFonts w:cs="V&amp;W Syntax (Adobe)"/>
          <w:color w:val="000000"/>
        </w:rPr>
      </w:pPr>
      <w:r w:rsidRPr="00C1776B">
        <w:rPr>
          <w:rFonts w:cs="V&amp;W Syntax (Adobe)"/>
          <w:color w:val="000000"/>
        </w:rPr>
        <w:t>Geef aan welk onderdeel of welke onderdelen van de opdracht door de onderneming zelf zullen worden uitgevoerd.</w:t>
      </w:r>
    </w:p>
    <w:p w:rsidR="00BD4AC3" w:rsidRPr="00C1776B" w:rsidRDefault="00BD4AC3" w:rsidP="00BD4AC3">
      <w:pPr>
        <w:tabs>
          <w:tab w:val="num" w:pos="0"/>
        </w:tabs>
        <w:rPr>
          <w:rFonts w:cs="V&amp;W Syntax (Adobe)"/>
          <w:color w:val="000000"/>
        </w:rPr>
      </w:pPr>
    </w:p>
    <w:p w:rsidR="00BD4AC3" w:rsidRPr="00C1776B" w:rsidRDefault="00BD4AC3" w:rsidP="00BD4AC3">
      <w:pPr>
        <w:tabs>
          <w:tab w:val="num" w:pos="900"/>
        </w:tabs>
        <w:ind w:left="900" w:hanging="900"/>
        <w:rPr>
          <w:rFonts w:cs="V&amp;W Syntax (Adobe)"/>
          <w:color w:val="000000"/>
        </w:rPr>
      </w:pPr>
      <w:r w:rsidRPr="00C1776B">
        <w:rPr>
          <w:rFonts w:cs="V&amp;W Syntax (Adobe)"/>
          <w:color w:val="000000"/>
        </w:rPr>
        <w:t>………………………………………………………………………………………………………………………</w:t>
      </w:r>
    </w:p>
    <w:p w:rsidR="00BD4AC3" w:rsidRPr="00C1776B" w:rsidRDefault="00BD4AC3" w:rsidP="00BD4AC3">
      <w:pPr>
        <w:tabs>
          <w:tab w:val="num" w:pos="900"/>
        </w:tabs>
        <w:ind w:left="900" w:hanging="900"/>
        <w:rPr>
          <w:rFonts w:cs="V&amp;W Syntax (Adobe)"/>
          <w:color w:val="000000"/>
        </w:rPr>
      </w:pPr>
      <w:r w:rsidRPr="00C1776B">
        <w:rPr>
          <w:rFonts w:cs="V&amp;W Syntax (Adobe)"/>
          <w:color w:val="000000"/>
        </w:rPr>
        <w:t>………………………………………………………………………………………………………………………</w:t>
      </w:r>
    </w:p>
    <w:p w:rsidR="00BD4AC3" w:rsidRPr="00C1776B" w:rsidRDefault="00BD4AC3" w:rsidP="00BD4AC3">
      <w:pPr>
        <w:tabs>
          <w:tab w:val="num" w:pos="900"/>
        </w:tabs>
        <w:ind w:left="900" w:hanging="900"/>
        <w:rPr>
          <w:rFonts w:cs="V&amp;W Syntax (Adobe)"/>
          <w:color w:val="000000"/>
        </w:rPr>
      </w:pPr>
      <w:r w:rsidRPr="00C1776B">
        <w:rPr>
          <w:rFonts w:cs="V&amp;W Syntax (Adobe)"/>
          <w:color w:val="000000"/>
        </w:rPr>
        <w:t>………………………………………………………………………………………………………………………</w:t>
      </w:r>
    </w:p>
    <w:p w:rsidR="00BD4AC3" w:rsidRPr="00C1776B" w:rsidRDefault="00BD4AC3" w:rsidP="00BD4AC3">
      <w:pPr>
        <w:tabs>
          <w:tab w:val="num" w:pos="900"/>
        </w:tabs>
        <w:ind w:left="900" w:hanging="900"/>
        <w:rPr>
          <w:rFonts w:cs="V&amp;W Syntax (Adobe)"/>
          <w:color w:val="000000"/>
        </w:rPr>
      </w:pPr>
    </w:p>
    <w:p w:rsidR="00BD4AC3" w:rsidRPr="00C1776B" w:rsidRDefault="00BD4AC3" w:rsidP="00BD4AC3">
      <w:pPr>
        <w:tabs>
          <w:tab w:val="num" w:pos="0"/>
        </w:tabs>
        <w:rPr>
          <w:rFonts w:cs="V&amp;W Syntax (Adobe)"/>
          <w:color w:val="000000"/>
        </w:rPr>
      </w:pPr>
    </w:p>
    <w:p w:rsidR="00BD4AC3" w:rsidRPr="00C1776B" w:rsidRDefault="00BD4AC3" w:rsidP="00BD4AC3">
      <w:pPr>
        <w:tabs>
          <w:tab w:val="num" w:pos="0"/>
        </w:tabs>
        <w:rPr>
          <w:rFonts w:cs="V&amp;W Syntax (Adobe)"/>
          <w:color w:val="000000"/>
        </w:rPr>
      </w:pPr>
    </w:p>
    <w:p w:rsidR="00BD4AC3" w:rsidRPr="00C1776B" w:rsidRDefault="00BD4AC3" w:rsidP="00BD4AC3">
      <w:pPr>
        <w:tabs>
          <w:tab w:val="num" w:pos="900"/>
        </w:tabs>
        <w:ind w:left="900" w:hanging="900"/>
        <w:rPr>
          <w:rFonts w:cs="V&amp;W Syntax (Adobe)"/>
          <w:b/>
          <w:color w:val="000000"/>
          <w:szCs w:val="18"/>
        </w:rPr>
      </w:pPr>
      <w:r w:rsidRPr="00C1776B">
        <w:rPr>
          <w:rFonts w:cs="V&amp;W Syntax (Adobe)"/>
          <w:b/>
          <w:color w:val="000000"/>
          <w:szCs w:val="18"/>
        </w:rPr>
        <w:t>VERKLARING</w:t>
      </w:r>
    </w:p>
    <w:p w:rsidR="00BD4AC3" w:rsidRPr="00C1776B" w:rsidRDefault="00BD4AC3" w:rsidP="00BD4AC3">
      <w:pPr>
        <w:tabs>
          <w:tab w:val="num" w:pos="900"/>
        </w:tabs>
        <w:ind w:left="900" w:hanging="900"/>
        <w:rPr>
          <w:rFonts w:cs="V&amp;W Syntax (Adobe)"/>
          <w:color w:val="000000"/>
        </w:rPr>
      </w:pPr>
    </w:p>
    <w:p w:rsidR="00BD4AC3" w:rsidRPr="00C1776B" w:rsidRDefault="00BD4AC3" w:rsidP="00BD4AC3">
      <w:pPr>
        <w:tabs>
          <w:tab w:val="num" w:pos="900"/>
        </w:tabs>
        <w:ind w:left="900" w:hanging="900"/>
        <w:rPr>
          <w:rFonts w:cs="V&amp;W Syntax (Adobe)"/>
          <w:color w:val="000000"/>
        </w:rPr>
      </w:pPr>
      <w:r w:rsidRPr="00C1776B">
        <w:rPr>
          <w:rFonts w:cs="V&amp;W Syntax (Adobe)"/>
          <w:color w:val="000000"/>
        </w:rPr>
        <w:t>Ondergetekende verklaart dat:</w:t>
      </w:r>
    </w:p>
    <w:p w:rsidR="00BD4AC3" w:rsidRPr="00C1776B" w:rsidRDefault="00BD4AC3" w:rsidP="00837A59">
      <w:pPr>
        <w:numPr>
          <w:ilvl w:val="0"/>
          <w:numId w:val="39"/>
        </w:numPr>
        <w:tabs>
          <w:tab w:val="clear" w:pos="-540"/>
          <w:tab w:val="left" w:pos="360"/>
        </w:tabs>
        <w:ind w:left="357" w:hanging="357"/>
        <w:rPr>
          <w:rFonts w:cs="V&amp;W Syntax (Adobe)"/>
          <w:color w:val="000000"/>
        </w:rPr>
      </w:pPr>
      <w:r w:rsidRPr="00C1776B">
        <w:rPr>
          <w:rFonts w:cs="V&amp;W Syntax (Adobe)"/>
          <w:color w:val="000000"/>
        </w:rPr>
        <w:t xml:space="preserve">de in </w:t>
      </w:r>
      <w:r w:rsidRPr="00C1776B">
        <w:rPr>
          <w:rFonts w:cs="RijksoverheidSansText-Regular"/>
          <w:color w:val="000000"/>
          <w:szCs w:val="16"/>
        </w:rPr>
        <w:t>deze vragenlijst opgenomen vragen volledig en naar waarheid zijn beantwoord;</w:t>
      </w:r>
    </w:p>
    <w:p w:rsidR="00BD4AC3" w:rsidRPr="00C1776B" w:rsidRDefault="00BD4AC3" w:rsidP="00837A59">
      <w:pPr>
        <w:numPr>
          <w:ilvl w:val="0"/>
          <w:numId w:val="39"/>
        </w:numPr>
        <w:tabs>
          <w:tab w:val="clear" w:pos="-540"/>
          <w:tab w:val="left" w:pos="360"/>
        </w:tabs>
        <w:ind w:left="357" w:hanging="357"/>
        <w:rPr>
          <w:rFonts w:cs="V&amp;W Syntax (Adobe)"/>
          <w:color w:val="000000"/>
        </w:rPr>
      </w:pPr>
      <w:r w:rsidRPr="00C1776B">
        <w:rPr>
          <w:rFonts w:cs="V&amp;W Syntax (Adobe)"/>
          <w:color w:val="000000"/>
        </w:rPr>
        <w:t xml:space="preserve">hij </w:t>
      </w:r>
      <w:r w:rsidRPr="00C1776B">
        <w:rPr>
          <w:rFonts w:cs="RijksoverheidSansText-Regular"/>
          <w:color w:val="000000"/>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rsidR="00BD4AC3" w:rsidRPr="00C1776B" w:rsidRDefault="00BD4AC3" w:rsidP="00837A59">
      <w:pPr>
        <w:numPr>
          <w:ilvl w:val="0"/>
          <w:numId w:val="39"/>
        </w:numPr>
        <w:tabs>
          <w:tab w:val="clear" w:pos="-540"/>
          <w:tab w:val="left" w:pos="360"/>
        </w:tabs>
        <w:ind w:left="357" w:hanging="357"/>
        <w:rPr>
          <w:rFonts w:cs="V&amp;W Syntax (Adobe)"/>
          <w:color w:val="000000"/>
        </w:rPr>
      </w:pPr>
      <w:r w:rsidRPr="00C1776B">
        <w:rPr>
          <w:rFonts w:cs="RijksoverheidSansText-Regular"/>
          <w:color w:val="000000"/>
          <w:szCs w:val="16"/>
        </w:rPr>
        <w:t>er in de tekst van deze vragenlijst geen wijzigingen zijn aangebracht;</w:t>
      </w:r>
    </w:p>
    <w:p w:rsidR="00BD4AC3" w:rsidRPr="00C1776B" w:rsidRDefault="00BD4AC3" w:rsidP="00837A59">
      <w:pPr>
        <w:numPr>
          <w:ilvl w:val="0"/>
          <w:numId w:val="39"/>
        </w:numPr>
        <w:tabs>
          <w:tab w:val="clear" w:pos="-540"/>
          <w:tab w:val="left" w:pos="360"/>
        </w:tabs>
        <w:ind w:left="357" w:hanging="357"/>
        <w:rPr>
          <w:rFonts w:cs="V&amp;W Syntax (Adobe)"/>
          <w:color w:val="000000"/>
        </w:rPr>
      </w:pPr>
      <w:r w:rsidRPr="00C1776B">
        <w:rPr>
          <w:rFonts w:cs="V&amp;W Syntax (Adobe)"/>
          <w:color w:val="000000"/>
        </w:rPr>
        <w:t xml:space="preserve">deze </w:t>
      </w:r>
      <w:r w:rsidRPr="00C1776B">
        <w:rPr>
          <w:rFonts w:cs="RijksoverheidSansText-Regular"/>
          <w:color w:val="000000"/>
          <w:szCs w:val="16"/>
        </w:rPr>
        <w:t>vragenlijst is ondertekend door een daartoe, blijkens het handelsregister, dan wel een overeenkomstig register van het land van vestiging van de onderneming, vertegenwoordigingsbevoegde,</w:t>
      </w:r>
    </w:p>
    <w:p w:rsidR="00BD4AC3" w:rsidRPr="00C1776B" w:rsidRDefault="00BD4AC3" w:rsidP="00BD4AC3">
      <w:pPr>
        <w:tabs>
          <w:tab w:val="num" w:pos="540"/>
        </w:tabs>
        <w:ind w:left="540" w:hanging="540"/>
        <w:rPr>
          <w:rFonts w:cs="RijksoverheidSansText-Regular"/>
          <w:color w:val="000000"/>
          <w:szCs w:val="16"/>
        </w:rPr>
      </w:pPr>
    </w:p>
    <w:p w:rsidR="00BD4AC3" w:rsidRPr="00C1776B" w:rsidRDefault="00EF5E80" w:rsidP="00BD4AC3">
      <w:pPr>
        <w:tabs>
          <w:tab w:val="num" w:pos="540"/>
        </w:tabs>
        <w:ind w:left="540" w:hanging="540"/>
        <w:rPr>
          <w:rFonts w:cs="V&amp;W Syntax (Adobe)"/>
          <w:b/>
          <w:color w:val="000000"/>
        </w:rPr>
      </w:pPr>
      <w:r w:rsidRPr="00C1776B">
        <w:rPr>
          <w:rFonts w:cs="V&amp;W Syntax (Adobe)"/>
          <w:b/>
          <w:color w:val="000000"/>
        </w:rPr>
        <w:t>Ondertekening</w:t>
      </w:r>
    </w:p>
    <w:p w:rsidR="00EF5E80" w:rsidRPr="00C1776B" w:rsidRDefault="00EF5E80" w:rsidP="00BD4AC3">
      <w:pPr>
        <w:tabs>
          <w:tab w:val="num" w:pos="540"/>
        </w:tabs>
        <w:ind w:left="540" w:hanging="540"/>
        <w:rPr>
          <w:rFonts w:cs="V&amp;W Syntax (Adobe)"/>
          <w:color w:val="000000"/>
        </w:rPr>
      </w:pPr>
    </w:p>
    <w:p w:rsidR="00EF5E80" w:rsidRPr="00C1776B" w:rsidRDefault="00EF5E80" w:rsidP="00EF5E80">
      <w:pPr>
        <w:tabs>
          <w:tab w:val="num" w:pos="540"/>
        </w:tabs>
        <w:rPr>
          <w:rFonts w:cs="V&amp;W Syntax (Adobe)"/>
          <w:color w:val="000000"/>
        </w:rPr>
      </w:pPr>
      <w:bookmarkStart w:id="5725" w:name="bwBijlageF_TN_aan"/>
      <w:r w:rsidRPr="00C1776B">
        <w:rPr>
          <w:rFonts w:cs="V&amp;W Syntax (Adobe)"/>
          <w:color w:val="000000"/>
        </w:rPr>
        <w:t>Deze eigen verklaring dient digitaal te worden ondertekend conform paragraaf 2.4.1.</w:t>
      </w:r>
    </w:p>
    <w:p w:rsidR="00BD4AC3" w:rsidRPr="00C1776B" w:rsidRDefault="00BD4AC3" w:rsidP="00BD4AC3">
      <w:pPr>
        <w:tabs>
          <w:tab w:val="num" w:pos="0"/>
        </w:tabs>
        <w:autoSpaceDE w:val="0"/>
        <w:autoSpaceDN w:val="0"/>
        <w:adjustRightInd w:val="0"/>
        <w:spacing w:line="240" w:lineRule="auto"/>
        <w:rPr>
          <w:rFonts w:cs="RijksoverheidSansText-Regular"/>
          <w:vanish/>
          <w:color w:val="E0E0E0"/>
          <w:szCs w:val="16"/>
        </w:rPr>
      </w:pPr>
      <w:bookmarkStart w:id="5726" w:name="bwBijlageF_TN_uit"/>
      <w:bookmarkEnd w:id="5725"/>
      <w:r w:rsidRPr="00C1776B">
        <w:rPr>
          <w:rFonts w:cs="RijksoverheidSansText-Regular"/>
          <w:vanish/>
          <w:color w:val="E0E0E0"/>
          <w:szCs w:val="16"/>
        </w:rPr>
        <w:t>Na(a)m(en) vertegenwoordigingsbevoegde ondertekenaar(s):</w:t>
      </w:r>
    </w:p>
    <w:p w:rsidR="00BD4AC3" w:rsidRPr="00C1776B" w:rsidRDefault="00BD4AC3" w:rsidP="00BD4AC3">
      <w:pPr>
        <w:tabs>
          <w:tab w:val="num" w:pos="0"/>
        </w:tabs>
        <w:autoSpaceDE w:val="0"/>
        <w:autoSpaceDN w:val="0"/>
        <w:adjustRightInd w:val="0"/>
        <w:spacing w:line="240" w:lineRule="auto"/>
        <w:rPr>
          <w:rFonts w:cs="RijksoverheidSansText-Regular"/>
          <w:vanish/>
          <w:color w:val="E0E0E0"/>
          <w:szCs w:val="16"/>
        </w:rPr>
      </w:pPr>
    </w:p>
    <w:p w:rsidR="00BD4AC3" w:rsidRPr="00C1776B" w:rsidRDefault="00BD4AC3" w:rsidP="00BD4AC3">
      <w:pPr>
        <w:tabs>
          <w:tab w:val="num" w:pos="0"/>
        </w:tabs>
        <w:autoSpaceDE w:val="0"/>
        <w:autoSpaceDN w:val="0"/>
        <w:adjustRightInd w:val="0"/>
        <w:spacing w:line="240" w:lineRule="auto"/>
        <w:rPr>
          <w:rFonts w:cs="RijksoverheidSansText-Regular"/>
          <w:vanish/>
          <w:color w:val="E0E0E0"/>
          <w:szCs w:val="16"/>
        </w:rPr>
      </w:pPr>
      <w:r w:rsidRPr="00C1776B">
        <w:rPr>
          <w:rFonts w:cs="RijksoverheidSansText-Regular"/>
          <w:vanish/>
          <w:color w:val="E0E0E0"/>
          <w:szCs w:val="16"/>
        </w:rPr>
        <w:t>………………………………………………………………………………………………………………………</w:t>
      </w:r>
    </w:p>
    <w:p w:rsidR="00BD4AC3" w:rsidRPr="00C1776B" w:rsidRDefault="00BD4AC3" w:rsidP="00BD4AC3">
      <w:pPr>
        <w:tabs>
          <w:tab w:val="num" w:pos="900"/>
        </w:tabs>
        <w:autoSpaceDE w:val="0"/>
        <w:autoSpaceDN w:val="0"/>
        <w:adjustRightInd w:val="0"/>
        <w:spacing w:line="240" w:lineRule="auto"/>
        <w:ind w:left="900" w:hanging="900"/>
        <w:rPr>
          <w:rFonts w:cs="RijksoverheidSansText-Regular"/>
          <w:vanish/>
          <w:color w:val="E0E0E0"/>
          <w:szCs w:val="16"/>
        </w:rPr>
      </w:pPr>
    </w:p>
    <w:p w:rsidR="00BD4AC3" w:rsidRPr="00C1776B" w:rsidRDefault="00BD4AC3" w:rsidP="00BD4AC3">
      <w:pPr>
        <w:tabs>
          <w:tab w:val="num" w:pos="0"/>
        </w:tabs>
        <w:autoSpaceDE w:val="0"/>
        <w:autoSpaceDN w:val="0"/>
        <w:adjustRightInd w:val="0"/>
        <w:spacing w:line="240" w:lineRule="auto"/>
        <w:rPr>
          <w:rFonts w:cs="RijksoverheidSansText-Regular"/>
          <w:vanish/>
          <w:color w:val="E0E0E0"/>
          <w:szCs w:val="16"/>
        </w:rPr>
      </w:pPr>
      <w:r w:rsidRPr="00C1776B">
        <w:rPr>
          <w:rFonts w:cs="RijksoverheidSansText-Regular"/>
          <w:vanish/>
          <w:color w:val="E0E0E0"/>
          <w:szCs w:val="16"/>
        </w:rPr>
        <w:t>Datum:</w:t>
      </w:r>
    </w:p>
    <w:p w:rsidR="00BD4AC3" w:rsidRPr="00C1776B" w:rsidRDefault="00BD4AC3" w:rsidP="00BD4AC3">
      <w:pPr>
        <w:tabs>
          <w:tab w:val="num" w:pos="0"/>
        </w:tabs>
        <w:autoSpaceDE w:val="0"/>
        <w:autoSpaceDN w:val="0"/>
        <w:adjustRightInd w:val="0"/>
        <w:spacing w:line="240" w:lineRule="auto"/>
        <w:rPr>
          <w:rFonts w:cs="RijksoverheidSansText-Regular"/>
          <w:vanish/>
          <w:color w:val="E0E0E0"/>
          <w:szCs w:val="16"/>
        </w:rPr>
      </w:pPr>
    </w:p>
    <w:p w:rsidR="00BD4AC3" w:rsidRPr="00C1776B" w:rsidRDefault="00BD4AC3" w:rsidP="00BD4AC3">
      <w:pPr>
        <w:tabs>
          <w:tab w:val="num" w:pos="0"/>
        </w:tabs>
        <w:autoSpaceDE w:val="0"/>
        <w:autoSpaceDN w:val="0"/>
        <w:adjustRightInd w:val="0"/>
        <w:spacing w:line="240" w:lineRule="auto"/>
        <w:rPr>
          <w:rFonts w:cs="RijksoverheidSansText-Regular"/>
          <w:vanish/>
          <w:color w:val="E0E0E0"/>
          <w:szCs w:val="16"/>
        </w:rPr>
      </w:pPr>
      <w:r w:rsidRPr="00C1776B">
        <w:rPr>
          <w:rFonts w:cs="RijksoverheidSansText-Regular"/>
          <w:vanish/>
          <w:color w:val="E0E0E0"/>
          <w:szCs w:val="16"/>
        </w:rPr>
        <w:t>Handtekening(en):</w:t>
      </w:r>
    </w:p>
    <w:bookmarkEnd w:id="5726"/>
    <w:p w:rsidR="00EF5E80" w:rsidRPr="00C1776B" w:rsidRDefault="00EF5E80" w:rsidP="00BD4AC3">
      <w:pPr>
        <w:tabs>
          <w:tab w:val="num" w:pos="0"/>
        </w:tabs>
        <w:autoSpaceDE w:val="0"/>
        <w:autoSpaceDN w:val="0"/>
        <w:adjustRightInd w:val="0"/>
        <w:spacing w:line="240" w:lineRule="auto"/>
        <w:rPr>
          <w:rFonts w:cs="RijksoverheidSansText-Regular"/>
          <w:color w:val="000000"/>
          <w:szCs w:val="16"/>
        </w:rPr>
      </w:pPr>
    </w:p>
    <w:p w:rsidR="00EF5E80" w:rsidRPr="00C1776B" w:rsidRDefault="00EF5E80" w:rsidP="00BD4AC3">
      <w:pPr>
        <w:tabs>
          <w:tab w:val="num" w:pos="0"/>
        </w:tabs>
        <w:autoSpaceDE w:val="0"/>
        <w:autoSpaceDN w:val="0"/>
        <w:adjustRightInd w:val="0"/>
        <w:spacing w:line="240" w:lineRule="auto"/>
        <w:rPr>
          <w:rFonts w:cs="RijksoverheidSansText-Regular"/>
          <w:color w:val="000000"/>
          <w:szCs w:val="16"/>
        </w:rPr>
      </w:pPr>
    </w:p>
    <w:bookmarkEnd w:id="5724"/>
    <w:p w:rsidR="00D020CE" w:rsidRPr="00995DAD" w:rsidRDefault="00D020CE" w:rsidP="00BD4AC3">
      <w:pPr>
        <w:pStyle w:val="broodtekst"/>
        <w:rPr>
          <w:vanish/>
          <w:color w:val="C0C0C0"/>
        </w:rPr>
      </w:pPr>
    </w:p>
    <w:p w:rsidR="00FD0C64" w:rsidRPr="00995DAD" w:rsidRDefault="00FD0C64" w:rsidP="00BD4AC3">
      <w:pPr>
        <w:pStyle w:val="broodtekst"/>
        <w:rPr>
          <w:vanish/>
          <w:color w:val="C0C0C0"/>
        </w:rPr>
      </w:pPr>
    </w:p>
    <w:p w:rsidR="00FD0C64" w:rsidRPr="00C1776B" w:rsidRDefault="00FD0C64" w:rsidP="00C1776B">
      <w:pPr>
        <w:pStyle w:val="KopBijlage"/>
        <w:rPr>
          <w:color w:val="000000"/>
        </w:rPr>
      </w:pPr>
      <w:bookmarkStart w:id="5727" w:name="_Toc367171636"/>
      <w:bookmarkStart w:id="5728" w:name="_Toc447634803"/>
      <w:bookmarkStart w:id="5729" w:name="bwKopBijlageG_DerdenVerklaringUitsl"/>
      <w:r w:rsidRPr="00C1776B">
        <w:rPr>
          <w:color w:val="000000"/>
        </w:rPr>
        <w:t>Derden verklaring uitsluitingsgronden</w:t>
      </w:r>
      <w:bookmarkEnd w:id="5727"/>
      <w:bookmarkEnd w:id="5728"/>
    </w:p>
    <w:p w:rsidR="00FD0C64" w:rsidRPr="00C1776B" w:rsidRDefault="00FD0C64" w:rsidP="00FD0C64">
      <w:pPr>
        <w:tabs>
          <w:tab w:val="num" w:pos="900"/>
        </w:tabs>
        <w:spacing w:line="240" w:lineRule="exact"/>
        <w:rPr>
          <w:rFonts w:cs="V&amp;W Syntax (Adobe)"/>
          <w:bCs/>
          <w:color w:val="000000"/>
          <w:szCs w:val="18"/>
        </w:rPr>
      </w:pPr>
      <w:bookmarkStart w:id="5730" w:name="bwBijlageG_DerdenVerklaringUitsl"/>
      <w:bookmarkEnd w:id="5729"/>
      <w:r w:rsidRPr="00C1776B">
        <w:rPr>
          <w:rFonts w:cs="V&amp;W Syntax (Adobe)"/>
          <w:bCs/>
          <w:color w:val="000000"/>
          <w:szCs w:val="18"/>
        </w:rPr>
        <w:t xml:space="preserve">Naam en adres van de onderneming: </w:t>
      </w:r>
    </w:p>
    <w:p w:rsidR="00FD0C64" w:rsidRPr="00C1776B" w:rsidRDefault="00FD0C64" w:rsidP="00FD0C64">
      <w:pPr>
        <w:tabs>
          <w:tab w:val="num" w:pos="900"/>
        </w:tabs>
        <w:spacing w:line="240" w:lineRule="exact"/>
        <w:rPr>
          <w:rFonts w:cs="V&amp;W Syntax (Adobe)"/>
          <w:bCs/>
          <w:color w:val="000000"/>
          <w:szCs w:val="18"/>
        </w:rPr>
      </w:pPr>
    </w:p>
    <w:p w:rsidR="00FD0C64" w:rsidRPr="00C1776B" w:rsidRDefault="00FD0C64" w:rsidP="00FD0C64">
      <w:pPr>
        <w:tabs>
          <w:tab w:val="num" w:pos="900"/>
        </w:tabs>
        <w:spacing w:line="240" w:lineRule="exact"/>
        <w:rPr>
          <w:rFonts w:cs="V&amp;W Syntax (Adobe)"/>
          <w:color w:val="000000"/>
        </w:rPr>
      </w:pPr>
      <w:r w:rsidRPr="00C1776B">
        <w:rPr>
          <w:rFonts w:cs="V&amp;W Syntax (Adobe)"/>
          <w:color w:val="000000"/>
        </w:rPr>
        <w:t>………………………………………………………………………………………………………………………</w:t>
      </w:r>
    </w:p>
    <w:p w:rsidR="00FD0C64" w:rsidRPr="00C1776B" w:rsidRDefault="00FD0C64" w:rsidP="00FD0C64">
      <w:pPr>
        <w:tabs>
          <w:tab w:val="num" w:pos="900"/>
        </w:tabs>
        <w:spacing w:line="240" w:lineRule="exact"/>
        <w:rPr>
          <w:rFonts w:cs="V&amp;W Syntax (Adobe)"/>
          <w:bCs/>
          <w:color w:val="000000"/>
          <w:szCs w:val="18"/>
        </w:rPr>
      </w:pPr>
    </w:p>
    <w:p w:rsidR="00FD0C64" w:rsidRPr="00C1776B" w:rsidRDefault="00FD0C64" w:rsidP="00FD0C64">
      <w:pPr>
        <w:tabs>
          <w:tab w:val="num" w:pos="900"/>
        </w:tabs>
        <w:spacing w:line="240" w:lineRule="exact"/>
        <w:rPr>
          <w:rFonts w:cs="V&amp;W Syntax (Adobe)"/>
          <w:bCs/>
          <w:color w:val="000000"/>
          <w:szCs w:val="18"/>
        </w:rPr>
      </w:pPr>
      <w:r w:rsidRPr="00C1776B">
        <w:rPr>
          <w:rFonts w:cs="V&amp;W Syntax (Adobe)"/>
          <w:bCs/>
          <w:color w:val="000000"/>
          <w:szCs w:val="18"/>
        </w:rPr>
        <w:t>Inschrijvingsnummer Kamer van Koophandel (inschrijvingsnummer van het handelsregister of een overeenkomstig register van het land van vestiging van de onderneming):</w:t>
      </w:r>
    </w:p>
    <w:p w:rsidR="00FD0C64" w:rsidRPr="00C1776B" w:rsidRDefault="00FD0C64" w:rsidP="00FD0C64">
      <w:pPr>
        <w:tabs>
          <w:tab w:val="num" w:pos="900"/>
        </w:tabs>
        <w:spacing w:line="240" w:lineRule="exact"/>
        <w:rPr>
          <w:rFonts w:cs="V&amp;W Syntax (Adobe)"/>
          <w:bCs/>
          <w:color w:val="000000"/>
          <w:szCs w:val="18"/>
        </w:rPr>
      </w:pPr>
    </w:p>
    <w:p w:rsidR="00FD0C64" w:rsidRPr="00C1776B" w:rsidRDefault="00FD0C64" w:rsidP="00FD0C64">
      <w:pPr>
        <w:tabs>
          <w:tab w:val="num" w:pos="900"/>
        </w:tabs>
        <w:spacing w:line="240" w:lineRule="exact"/>
        <w:rPr>
          <w:rFonts w:cs="V&amp;W Syntax (Adobe)"/>
          <w:color w:val="000000"/>
        </w:rPr>
      </w:pPr>
      <w:r w:rsidRPr="00C1776B">
        <w:rPr>
          <w:rFonts w:cs="V&amp;W Syntax (Adobe)"/>
          <w:color w:val="000000"/>
        </w:rPr>
        <w:t>………………………………………………………………………………………………………………………</w:t>
      </w:r>
    </w:p>
    <w:p w:rsidR="00FD0C64" w:rsidRPr="00C1776B" w:rsidRDefault="00FD0C64" w:rsidP="00FD0C64">
      <w:pPr>
        <w:tabs>
          <w:tab w:val="num" w:pos="900"/>
        </w:tabs>
        <w:spacing w:line="240" w:lineRule="exact"/>
        <w:rPr>
          <w:rFonts w:cs="V&amp;W Syntax (Adobe)"/>
          <w:bCs/>
          <w:color w:val="000000"/>
          <w:szCs w:val="18"/>
        </w:rPr>
      </w:pPr>
    </w:p>
    <w:p w:rsidR="00FD0C64" w:rsidRPr="00C1776B" w:rsidRDefault="00FD0C64" w:rsidP="00FD0C64">
      <w:pPr>
        <w:tabs>
          <w:tab w:val="num" w:pos="900"/>
        </w:tabs>
        <w:spacing w:line="240" w:lineRule="exact"/>
        <w:rPr>
          <w:rFonts w:cs="V&amp;W Syntax (Adobe)"/>
          <w:bCs/>
          <w:color w:val="000000"/>
          <w:szCs w:val="18"/>
        </w:rPr>
      </w:pPr>
      <w:r w:rsidRPr="00C1776B">
        <w:rPr>
          <w:rFonts w:cs="V&amp;W Syntax (Adobe)"/>
          <w:bCs/>
          <w:color w:val="000000"/>
          <w:szCs w:val="18"/>
        </w:rPr>
        <w:t>Contactpersoon van de onderneming (naam, email, telefoon):</w:t>
      </w:r>
    </w:p>
    <w:p w:rsidR="00FD0C64" w:rsidRPr="00C1776B" w:rsidRDefault="00FD0C64" w:rsidP="00FD0C64">
      <w:pPr>
        <w:tabs>
          <w:tab w:val="num" w:pos="900"/>
        </w:tabs>
        <w:spacing w:line="240" w:lineRule="exact"/>
        <w:rPr>
          <w:rFonts w:cs="V&amp;W Syntax (Adobe)"/>
          <w:bCs/>
          <w:color w:val="000000"/>
          <w:szCs w:val="18"/>
        </w:rPr>
      </w:pPr>
    </w:p>
    <w:p w:rsidR="00FD0C64" w:rsidRPr="00C1776B" w:rsidRDefault="00FD0C64" w:rsidP="00FD0C64">
      <w:pPr>
        <w:tabs>
          <w:tab w:val="num" w:pos="900"/>
        </w:tabs>
        <w:spacing w:line="240" w:lineRule="exact"/>
        <w:rPr>
          <w:rFonts w:cs="V&amp;W Syntax (Adobe)"/>
          <w:color w:val="000000"/>
        </w:rPr>
      </w:pPr>
      <w:r w:rsidRPr="00C1776B">
        <w:rPr>
          <w:rFonts w:cs="V&amp;W Syntax (Adobe)"/>
          <w:color w:val="000000"/>
        </w:rPr>
        <w:t>………………………………………………………………………………………………………………………</w:t>
      </w:r>
    </w:p>
    <w:p w:rsidR="00FD0C64" w:rsidRPr="00C1776B" w:rsidRDefault="00FD0C64" w:rsidP="00FD0C64">
      <w:pPr>
        <w:tabs>
          <w:tab w:val="num" w:pos="900"/>
        </w:tabs>
        <w:spacing w:line="240" w:lineRule="exact"/>
        <w:rPr>
          <w:rFonts w:cs="V&amp;W Syntax (Adobe)"/>
          <w:bCs/>
          <w:color w:val="000000"/>
          <w:szCs w:val="18"/>
        </w:rPr>
      </w:pPr>
    </w:p>
    <w:p w:rsidR="00FD0C64" w:rsidRPr="00C1776B" w:rsidRDefault="00FD0C64" w:rsidP="00FD0C64">
      <w:pPr>
        <w:tabs>
          <w:tab w:val="num" w:pos="900"/>
        </w:tabs>
        <w:spacing w:line="240" w:lineRule="exact"/>
        <w:rPr>
          <w:rFonts w:cs="V&amp;W Syntax (Adobe)"/>
          <w:b/>
          <w:bCs/>
          <w:color w:val="000000"/>
          <w:szCs w:val="18"/>
        </w:rPr>
      </w:pPr>
      <w:r w:rsidRPr="00C1776B">
        <w:rPr>
          <w:rFonts w:cs="V&amp;W Syntax (Adobe)"/>
          <w:b/>
          <w:bCs/>
          <w:color w:val="000000"/>
          <w:szCs w:val="18"/>
        </w:rPr>
        <w:t>Ondergetekende verklaart dat:</w:t>
      </w:r>
    </w:p>
    <w:p w:rsidR="00FD0C64" w:rsidRPr="00C1776B" w:rsidRDefault="00FD0C64" w:rsidP="00FD0C64">
      <w:pPr>
        <w:tabs>
          <w:tab w:val="num" w:pos="900"/>
        </w:tabs>
        <w:spacing w:line="240" w:lineRule="exact"/>
        <w:rPr>
          <w:rFonts w:cs="V&amp;W Syntax (Adobe)"/>
          <w:bCs/>
          <w:color w:val="000000"/>
          <w:szCs w:val="18"/>
        </w:rPr>
      </w:pPr>
    </w:p>
    <w:p w:rsidR="00FD0C64" w:rsidRPr="00C1776B" w:rsidRDefault="00FD0C64" w:rsidP="005F13F3">
      <w:pPr>
        <w:autoSpaceDE w:val="0"/>
        <w:autoSpaceDN w:val="0"/>
        <w:adjustRightInd w:val="0"/>
        <w:spacing w:line="240" w:lineRule="exact"/>
        <w:ind w:hanging="902"/>
        <w:rPr>
          <w:rFonts w:cs="RijksoverheidSansText-Regular"/>
          <w:color w:val="000000"/>
          <w:szCs w:val="18"/>
        </w:rPr>
      </w:pPr>
      <w:r w:rsidRPr="00C1776B">
        <w:rPr>
          <w:rFonts w:cs="V&amp;W Syntax (Adobe)"/>
          <w:bCs/>
          <w:color w:val="000000"/>
          <w:szCs w:val="18"/>
        </w:rPr>
        <w:t>1.</w:t>
      </w:r>
      <w:r w:rsidRPr="00C1776B">
        <w:rPr>
          <w:rFonts w:cs="V&amp;W Syntax (Adobe)"/>
          <w:bCs/>
          <w:color w:val="000000"/>
          <w:szCs w:val="18"/>
        </w:rPr>
        <w:tab/>
      </w:r>
      <w:r w:rsidRPr="00C1776B">
        <w:rPr>
          <w:rFonts w:cs="RijksoverheidSansText-Regular"/>
          <w:color w:val="000000"/>
          <w:szCs w:val="18"/>
        </w:rPr>
        <w:t xml:space="preserve">zijn onderneming of een bestuurder ervan in de vier jaar voorafgaand aan het tijdstip van het indienen van </w:t>
      </w:r>
      <w:r w:rsidR="00445C27" w:rsidRPr="00C1776B">
        <w:rPr>
          <w:rFonts w:cs="RijksoverheidSansText-Regular"/>
          <w:color w:val="000000"/>
          <w:szCs w:val="18"/>
        </w:rPr>
        <w:t>deze verklaring</w:t>
      </w:r>
      <w:r w:rsidRPr="00C1776B">
        <w:rPr>
          <w:rFonts w:cs="RijksoverheidSansText-Regular"/>
          <w:color w:val="000000"/>
          <w:szCs w:val="18"/>
        </w:rPr>
        <w:t xml:space="preserve"> niet bij een onherroepelijke rechterlijke uitspraak is veroordeeld wegens deelname aan een criminele organisatie; hieronder vallen de volgende gedragingen:</w:t>
      </w:r>
    </w:p>
    <w:p w:rsidR="00FD0C64" w:rsidRPr="00C1776B" w:rsidRDefault="00FD0C64" w:rsidP="00837A59">
      <w:pPr>
        <w:numPr>
          <w:ilvl w:val="0"/>
          <w:numId w:val="40"/>
        </w:numPr>
        <w:autoSpaceDE w:val="0"/>
        <w:autoSpaceDN w:val="0"/>
        <w:adjustRightInd w:val="0"/>
        <w:spacing w:line="240" w:lineRule="exact"/>
        <w:rPr>
          <w:rFonts w:cs="RijksoverheidSansText-Regular"/>
          <w:color w:val="000000"/>
          <w:szCs w:val="18"/>
        </w:rPr>
      </w:pPr>
      <w:r w:rsidRPr="00C1776B">
        <w:rPr>
          <w:rFonts w:cs="RijksoverheidSansText-Regular"/>
          <w:color w:val="000000"/>
          <w:szCs w:val="18"/>
        </w:rPr>
        <w:t>gedragingen van een persoon die opzettelijk en met kennis van het oogmerk en van de algemene criminele activiteit van de organisatie dan wel van het voornemen van de criminele organisatie om de betreffende strafbare feiten te plegen, actief deelneemt:</w:t>
      </w:r>
    </w:p>
    <w:p w:rsidR="00FD0C64" w:rsidRPr="00C1776B" w:rsidRDefault="00FD0C64" w:rsidP="00837A59">
      <w:pPr>
        <w:numPr>
          <w:ilvl w:val="1"/>
          <w:numId w:val="40"/>
        </w:numPr>
        <w:tabs>
          <w:tab w:val="clear" w:pos="1080"/>
        </w:tabs>
        <w:autoSpaceDE w:val="0"/>
        <w:autoSpaceDN w:val="0"/>
        <w:adjustRightInd w:val="0"/>
        <w:spacing w:line="240" w:lineRule="exact"/>
        <w:ind w:left="720"/>
        <w:rPr>
          <w:rFonts w:cs="RijksoverheidSansText-Regular"/>
          <w:color w:val="000000"/>
          <w:szCs w:val="18"/>
        </w:rPr>
      </w:pPr>
      <w:r w:rsidRPr="00C1776B">
        <w:rPr>
          <w:rFonts w:cs="RijksoverheidSansText-Regular"/>
          <w:color w:val="000000"/>
          <w:szCs w:val="18"/>
        </w:rPr>
        <w:t>aan activiteiten van een criminele organisatie, waaronder wordt verstaan een gestructureerde vereniging die duurt in de tijd van meer dan twee personen, die in overleg optreedt om feiten te plegen welke strafbaar zijn gesteld met een vrijheidsstraf of met een maatregel welke vrijheidsbeneming meebrengt met een maximum van ten minste vier jaar of met een zwaardere straf, welke feiten een doel op zich vormen of een middel zijn om vermogensvoordelen te verwerven en, in voorkomend geval, onrechtmatig invloed uit te oefenen op de werking van overheidsinstanties, zelfs indien hij niet deelneemt aan de feitelijke uitvoering van de betrokken strafbare feiten en, onder voorbehoud van de algemene beginselen van het strafrecht van de betrokken lidstaat, zelfs indien deze niet worden uitgevoerd</w:t>
      </w:r>
      <w:r w:rsidR="00FC4E03" w:rsidRPr="00C1776B">
        <w:rPr>
          <w:rFonts w:cs="RijksoverheidSansText-Regular"/>
          <w:color w:val="000000"/>
          <w:szCs w:val="18"/>
        </w:rPr>
        <w:t>;</w:t>
      </w:r>
    </w:p>
    <w:p w:rsidR="00FD0C64" w:rsidRPr="00C1776B" w:rsidRDefault="00FD0C64" w:rsidP="00837A59">
      <w:pPr>
        <w:numPr>
          <w:ilvl w:val="1"/>
          <w:numId w:val="40"/>
        </w:numPr>
        <w:tabs>
          <w:tab w:val="clear" w:pos="1080"/>
        </w:tabs>
        <w:autoSpaceDE w:val="0"/>
        <w:autoSpaceDN w:val="0"/>
        <w:adjustRightInd w:val="0"/>
        <w:spacing w:line="240" w:lineRule="exact"/>
        <w:ind w:left="720"/>
        <w:rPr>
          <w:rFonts w:cs="RijksoverheidSansText-Regular"/>
          <w:color w:val="000000"/>
          <w:szCs w:val="18"/>
        </w:rPr>
      </w:pPr>
      <w:r w:rsidRPr="00C1776B">
        <w:rPr>
          <w:rFonts w:cs="RijksoverheidSansText-Regular"/>
          <w:color w:val="000000"/>
          <w:szCs w:val="18"/>
        </w:rPr>
        <w:t>aan de andere activiteiten van de organisatie, waarbij hij er tevens kennis van heeft dat zijn deelname bijdraagt tot het verwezenlijken van de hierboven genoemde criminele activiteiten van de organisatie</w:t>
      </w:r>
      <w:r w:rsidR="00A90082" w:rsidRPr="00C1776B">
        <w:rPr>
          <w:rFonts w:cs="RijksoverheidSansText-Regular"/>
          <w:color w:val="000000"/>
          <w:szCs w:val="18"/>
        </w:rPr>
        <w:t>;</w:t>
      </w:r>
    </w:p>
    <w:p w:rsidR="00FD0C64" w:rsidRPr="00C1776B" w:rsidRDefault="00FD0C64" w:rsidP="00837A59">
      <w:pPr>
        <w:numPr>
          <w:ilvl w:val="0"/>
          <w:numId w:val="40"/>
        </w:numPr>
        <w:autoSpaceDE w:val="0"/>
        <w:autoSpaceDN w:val="0"/>
        <w:adjustRightInd w:val="0"/>
        <w:spacing w:line="240" w:lineRule="exact"/>
        <w:rPr>
          <w:rFonts w:cs="RijksoverheidSansText-Regular"/>
          <w:color w:val="000000"/>
          <w:szCs w:val="18"/>
        </w:rPr>
      </w:pPr>
      <w:r w:rsidRPr="00C1776B">
        <w:rPr>
          <w:rFonts w:cs="RijksoverheidSansText-Regular"/>
          <w:color w:val="000000"/>
          <w:szCs w:val="18"/>
        </w:rPr>
        <w:t>Gedragingen van een persoon die erin bestaan dat hij met een of meer personen tot overeenstemming is gekomen over de uitoefening van een activiteit waarvan de uitvoering neerkomt op het plegen van een hierboven genoemd strafbaar feit, zelfs indien hij niet deelneemt aan de feitelijke uitoefening van de activiteit</w:t>
      </w:r>
      <w:r w:rsidR="00A90082" w:rsidRPr="00C1776B">
        <w:rPr>
          <w:rFonts w:cs="RijksoverheidSansText-Regular"/>
          <w:color w:val="000000"/>
          <w:szCs w:val="18"/>
        </w:rPr>
        <w:t>;</w:t>
      </w:r>
    </w:p>
    <w:p w:rsidR="00FD0C64" w:rsidRPr="00C1776B" w:rsidRDefault="00FD0C64" w:rsidP="00FD0C64">
      <w:pPr>
        <w:spacing w:line="240" w:lineRule="exact"/>
        <w:ind w:left="-782"/>
        <w:rPr>
          <w:rFonts w:cs="V&amp;W Syntax (Adobe)"/>
          <w:bCs/>
          <w:color w:val="000000"/>
          <w:szCs w:val="18"/>
        </w:rPr>
      </w:pPr>
    </w:p>
    <w:p w:rsidR="00FD0C64" w:rsidRPr="00C1776B" w:rsidRDefault="00FD0C64" w:rsidP="00FD0C64">
      <w:pPr>
        <w:autoSpaceDE w:val="0"/>
        <w:autoSpaceDN w:val="0"/>
        <w:adjustRightInd w:val="0"/>
        <w:spacing w:line="240" w:lineRule="exact"/>
        <w:ind w:hanging="900"/>
        <w:rPr>
          <w:rFonts w:cs="RijksoverheidSansText-Regular"/>
          <w:color w:val="000000"/>
          <w:szCs w:val="18"/>
        </w:rPr>
      </w:pPr>
      <w:r w:rsidRPr="00C1776B">
        <w:rPr>
          <w:rFonts w:cs="V&amp;W Syntax (Adobe)"/>
          <w:bCs/>
          <w:color w:val="000000"/>
          <w:szCs w:val="18"/>
        </w:rPr>
        <w:t>2.</w:t>
      </w:r>
      <w:r w:rsidRPr="00C1776B">
        <w:rPr>
          <w:rFonts w:cs="V&amp;W Syntax (Adobe)"/>
          <w:bCs/>
          <w:color w:val="000000"/>
          <w:szCs w:val="18"/>
        </w:rPr>
        <w:tab/>
        <w:t>zijn onderneming of een bestuurder ervan in de vier jaar voorafgaand aan</w:t>
      </w:r>
      <w:r w:rsidRPr="00C1776B">
        <w:rPr>
          <w:rFonts w:cs="RijksoverheidSansText-Regular"/>
          <w:color w:val="000000"/>
          <w:szCs w:val="18"/>
        </w:rPr>
        <w:t xml:space="preserve"> het tijdstip van het indienen van </w:t>
      </w:r>
      <w:r w:rsidR="00445C27" w:rsidRPr="00C1776B">
        <w:rPr>
          <w:rFonts w:cs="RijksoverheidSansText-Regular"/>
          <w:color w:val="000000"/>
          <w:szCs w:val="18"/>
        </w:rPr>
        <w:t>deze verklaring</w:t>
      </w:r>
      <w:r w:rsidRPr="00C1776B">
        <w:rPr>
          <w:rFonts w:cs="RijksoverheidSansText-Regular"/>
          <w:color w:val="000000"/>
          <w:szCs w:val="18"/>
        </w:rPr>
        <w:t xml:space="preserve"> niet bij een onherroepelijke rechterlijke uitspraak is veroordeeld wegens omkoping; onder omkoping wordt verstaan het opzettelijk een ambtenaar onmiddellijk of middellijk een voordeel, ongeacht de aard daarvan, voor hemzelf of voor een ander beloven of verstrekken, om in strijd met zijn ambtsplicht een ambtshandeling of een handeling in de uitoefening van zijn ambt te verrichten of na te laten; dan wel in de privésector opzettelijk, onmiddellijk of middellijk, aan een persoon bij diens zakelijke activiteiten een niet gerechtvaardigd voordeel, ongeacht de aard daarvan, voor die persoon zelf of voor een derde beloven, aanbieden of verstrekken, in ruil voor het verrichten of nalaten door die persoon van een handeling, waarbij die persoon zijn plicht verzuimt;</w:t>
      </w:r>
    </w:p>
    <w:p w:rsidR="00FD0C64" w:rsidRPr="00C1776B" w:rsidRDefault="00FD0C64" w:rsidP="00FD0C64">
      <w:pPr>
        <w:autoSpaceDE w:val="0"/>
        <w:autoSpaceDN w:val="0"/>
        <w:adjustRightInd w:val="0"/>
        <w:spacing w:line="240" w:lineRule="exact"/>
        <w:rPr>
          <w:rFonts w:cs="RijksoverheidSansText-Regular"/>
          <w:color w:val="000000"/>
          <w:szCs w:val="18"/>
        </w:rPr>
      </w:pPr>
    </w:p>
    <w:p w:rsidR="00FD0C64" w:rsidRPr="00C1776B" w:rsidRDefault="00FD0C64" w:rsidP="00FD0C64">
      <w:pPr>
        <w:autoSpaceDE w:val="0"/>
        <w:autoSpaceDN w:val="0"/>
        <w:adjustRightInd w:val="0"/>
        <w:spacing w:line="240" w:lineRule="exact"/>
        <w:ind w:hanging="900"/>
        <w:rPr>
          <w:rFonts w:cs="RijksoverheidSansText-Regular"/>
          <w:color w:val="000000"/>
          <w:szCs w:val="18"/>
        </w:rPr>
      </w:pPr>
      <w:r w:rsidRPr="00C1776B">
        <w:rPr>
          <w:rFonts w:cs="RijksoverheidSansText-Regular"/>
          <w:color w:val="000000"/>
          <w:szCs w:val="18"/>
        </w:rPr>
        <w:t>3</w:t>
      </w:r>
      <w:r w:rsidRPr="00C1776B">
        <w:rPr>
          <w:rFonts w:cs="RijksoverheidSansText-Regular"/>
          <w:color w:val="000000"/>
          <w:szCs w:val="18"/>
        </w:rPr>
        <w:tab/>
        <w:t xml:space="preserve">zijn onderneming of een bestuurder ervan in de vier jaar voorafgaand aan het tijdstip van het indienen van </w:t>
      </w:r>
      <w:r w:rsidR="00445C27" w:rsidRPr="00C1776B">
        <w:rPr>
          <w:rFonts w:cs="RijksoverheidSansText-Regular"/>
          <w:color w:val="000000"/>
          <w:szCs w:val="18"/>
        </w:rPr>
        <w:t>deze verklaring</w:t>
      </w:r>
      <w:r w:rsidRPr="00C1776B">
        <w:rPr>
          <w:rFonts w:cs="RijksoverheidSansText-Regular"/>
          <w:color w:val="000000"/>
          <w:szCs w:val="18"/>
        </w:rPr>
        <w:t xml:space="preserve"> niet bij een onherroepelijke rechterlijke uitspraak is veroordeeld wegens fraude; onder fraude wordt zowel fraude op het gebied van de uitgaven als ontvangsten verstaan. Dat wil zeggen elke opzettelijke handeling of elk opzettelijk nalaten waarbij hetzij valse, onjuiste of onvolledige verklaringen of documenten worden gebruikt of overgelegd, hetzij in strijd met een specifieke verplichting informatie wordt achtergehouden, hetzij van een rechtmatig verkregen voordeel misbruik wordt gemaakt, met als gevolg dat middelen afkomstig van de algemene communautaire begroting of van de door of voor de EG beheerde begrotingen, wederrechtelijk worden ontvangen, achtergehouden of worden verminderd, dan wel dat deze middelen worden misbruikt door ze voor andere doelen aan te wenden dan die waarvoor zij oorspronkelijk zijn toegekend;</w:t>
      </w:r>
    </w:p>
    <w:p w:rsidR="00FD0C64" w:rsidRPr="00C1776B" w:rsidRDefault="00FD0C64" w:rsidP="00FD0C64">
      <w:pPr>
        <w:autoSpaceDE w:val="0"/>
        <w:autoSpaceDN w:val="0"/>
        <w:adjustRightInd w:val="0"/>
        <w:spacing w:line="240" w:lineRule="exact"/>
        <w:rPr>
          <w:rFonts w:cs="RijksoverheidSansText-Regular"/>
          <w:color w:val="000000"/>
          <w:szCs w:val="18"/>
        </w:rPr>
      </w:pPr>
    </w:p>
    <w:p w:rsidR="00FD0C64" w:rsidRPr="00C1776B" w:rsidRDefault="00FD0C64" w:rsidP="00FD0C64">
      <w:pPr>
        <w:autoSpaceDE w:val="0"/>
        <w:autoSpaceDN w:val="0"/>
        <w:adjustRightInd w:val="0"/>
        <w:spacing w:line="240" w:lineRule="exact"/>
        <w:ind w:hanging="900"/>
        <w:rPr>
          <w:rFonts w:cs="RijksoverheidSansText-Regular"/>
          <w:color w:val="000000"/>
          <w:szCs w:val="18"/>
        </w:rPr>
      </w:pPr>
      <w:r w:rsidRPr="00C1776B">
        <w:rPr>
          <w:rFonts w:cs="RijksoverheidSansText-Regular"/>
          <w:color w:val="000000"/>
          <w:szCs w:val="18"/>
        </w:rPr>
        <w:t>4</w:t>
      </w:r>
      <w:r w:rsidRPr="00C1776B">
        <w:rPr>
          <w:rFonts w:cs="RijksoverheidSansText-Regular"/>
          <w:color w:val="000000"/>
          <w:szCs w:val="18"/>
        </w:rPr>
        <w:tab/>
        <w:t xml:space="preserve">zijn onderneming of een bestuurder ervan in de vier jaar voorafgaand aan het tijdstip van het indienen van </w:t>
      </w:r>
      <w:r w:rsidR="00445C27" w:rsidRPr="00C1776B">
        <w:rPr>
          <w:rFonts w:cs="RijksoverheidSansText-Regular"/>
          <w:color w:val="000000"/>
          <w:szCs w:val="18"/>
        </w:rPr>
        <w:t>deze verklaring</w:t>
      </w:r>
      <w:r w:rsidRPr="00C1776B">
        <w:rPr>
          <w:rFonts w:cs="RijksoverheidSansText-Regular"/>
          <w:color w:val="000000"/>
          <w:szCs w:val="18"/>
        </w:rPr>
        <w:t xml:space="preserve"> niet bij een onherroepelijke rechterlijke uitspraak is veroordeeld wegens witwassen van geld, waaronder wordt verstaan:</w:t>
      </w:r>
    </w:p>
    <w:p w:rsidR="00FD0C64" w:rsidRPr="00C1776B" w:rsidRDefault="00FD0C64" w:rsidP="00837A59">
      <w:pPr>
        <w:numPr>
          <w:ilvl w:val="0"/>
          <w:numId w:val="41"/>
        </w:numPr>
        <w:autoSpaceDE w:val="0"/>
        <w:autoSpaceDN w:val="0"/>
        <w:adjustRightInd w:val="0"/>
        <w:spacing w:line="240" w:lineRule="exact"/>
        <w:rPr>
          <w:rFonts w:cs="RijksoverheidSansText-Regular"/>
          <w:color w:val="000000"/>
          <w:szCs w:val="18"/>
        </w:rPr>
      </w:pPr>
      <w:r w:rsidRPr="00C1776B">
        <w:rPr>
          <w:rFonts w:cs="RijksoverheidSansText-Regular"/>
          <w:color w:val="000000"/>
          <w:szCs w:val="18"/>
        </w:rPr>
        <w:t>de omzetting of overdracht van voorwerpen, wetende dat deze zijn verworven uit een criminele activiteit of uit deelneming aan een dergelijke activiteit, met het oogmerk de illegale herkomst ervan te verhelen of te verhullen of een persoon die bij deze activiteit is betrokken, te helpen aan de juridische gevolgen van zijn daden te ontkomen;</w:t>
      </w:r>
    </w:p>
    <w:p w:rsidR="00FD0C64" w:rsidRPr="00C1776B" w:rsidRDefault="00FD0C64" w:rsidP="00837A59">
      <w:pPr>
        <w:numPr>
          <w:ilvl w:val="0"/>
          <w:numId w:val="41"/>
        </w:numPr>
        <w:autoSpaceDE w:val="0"/>
        <w:autoSpaceDN w:val="0"/>
        <w:adjustRightInd w:val="0"/>
        <w:spacing w:line="240" w:lineRule="exact"/>
        <w:rPr>
          <w:rFonts w:cs="RijksoverheidSansText-Regular"/>
          <w:color w:val="000000"/>
          <w:szCs w:val="18"/>
        </w:rPr>
      </w:pPr>
      <w:r w:rsidRPr="00C1776B">
        <w:rPr>
          <w:rFonts w:cs="RijksoverheidSansText-Regular"/>
          <w:color w:val="000000"/>
          <w:szCs w:val="18"/>
        </w:rPr>
        <w:t>het verhelen of verhullen van de werkelijke aard, oorsprong, vindplaats, vervreemding, verplaatsing, rechten op of de eigendom van voorwerpen, wetende dat deze verworven zijn uit een criminele activiteit of uit deelneming aan een dergelijke activiteit;</w:t>
      </w:r>
    </w:p>
    <w:p w:rsidR="00FD0C64" w:rsidRPr="00C1776B" w:rsidRDefault="00FD0C64" w:rsidP="00837A59">
      <w:pPr>
        <w:numPr>
          <w:ilvl w:val="0"/>
          <w:numId w:val="41"/>
        </w:numPr>
        <w:autoSpaceDE w:val="0"/>
        <w:autoSpaceDN w:val="0"/>
        <w:adjustRightInd w:val="0"/>
        <w:spacing w:line="240" w:lineRule="exact"/>
        <w:rPr>
          <w:rFonts w:cs="RijksoverheidSansText-Regular"/>
          <w:color w:val="000000"/>
          <w:szCs w:val="18"/>
        </w:rPr>
      </w:pPr>
      <w:r w:rsidRPr="00C1776B">
        <w:rPr>
          <w:rFonts w:cs="RijksoverheidSansText-Regular"/>
          <w:color w:val="000000"/>
          <w:szCs w:val="18"/>
        </w:rPr>
        <w:t>de verwerving, het bezit of het gebruik van voorwerpen, wetende, op het tijdstip van verkrijging, dat deze voorwerpen zijn verworven uit een criminele activiteit of uit deelneming aan een dergelijke activiteit;</w:t>
      </w:r>
    </w:p>
    <w:p w:rsidR="00FD0C64" w:rsidRPr="00C1776B" w:rsidRDefault="00FD0C64" w:rsidP="00837A59">
      <w:pPr>
        <w:numPr>
          <w:ilvl w:val="0"/>
          <w:numId w:val="41"/>
        </w:numPr>
        <w:autoSpaceDE w:val="0"/>
        <w:autoSpaceDN w:val="0"/>
        <w:adjustRightInd w:val="0"/>
        <w:spacing w:line="240" w:lineRule="exact"/>
        <w:rPr>
          <w:rFonts w:cs="RijksoverheidSansText-Regular"/>
          <w:color w:val="000000"/>
          <w:szCs w:val="18"/>
        </w:rPr>
      </w:pPr>
      <w:r w:rsidRPr="00C1776B">
        <w:rPr>
          <w:rFonts w:cs="RijksoverheidSansText-Regular"/>
          <w:color w:val="000000"/>
          <w:szCs w:val="18"/>
        </w:rPr>
        <w:t>deelneming aan, medeplichtigheid aan, poging tot, hulp aan, aanzetten tot, vergemakkelijken van, of het geven van raad met het oog op het begaan van een van de in de voorgaande drie punten bedoelde daden</w:t>
      </w:r>
      <w:r w:rsidR="00FD4A50" w:rsidRPr="00C1776B">
        <w:rPr>
          <w:rFonts w:cs="RijksoverheidSansText-Regular"/>
          <w:color w:val="000000"/>
          <w:szCs w:val="18"/>
        </w:rPr>
        <w:t>;</w:t>
      </w:r>
    </w:p>
    <w:p w:rsidR="00FD0C64" w:rsidRPr="00C1776B" w:rsidRDefault="00FD0C64" w:rsidP="00FD0C64">
      <w:pPr>
        <w:autoSpaceDE w:val="0"/>
        <w:autoSpaceDN w:val="0"/>
        <w:adjustRightInd w:val="0"/>
        <w:spacing w:line="240" w:lineRule="exact"/>
        <w:rPr>
          <w:rFonts w:cs="RijksoverheidSansText-Regular"/>
          <w:color w:val="000000"/>
          <w:szCs w:val="18"/>
        </w:rPr>
      </w:pPr>
    </w:p>
    <w:p w:rsidR="00FD0C64" w:rsidRPr="00C1776B" w:rsidRDefault="00FD0C64" w:rsidP="00FD0C64">
      <w:pPr>
        <w:autoSpaceDE w:val="0"/>
        <w:autoSpaceDN w:val="0"/>
        <w:adjustRightInd w:val="0"/>
        <w:spacing w:line="240" w:lineRule="exact"/>
        <w:ind w:hanging="900"/>
        <w:rPr>
          <w:rFonts w:cs="RijksoverheidSansText-Regular"/>
          <w:color w:val="000000"/>
          <w:szCs w:val="18"/>
        </w:rPr>
      </w:pPr>
      <w:r w:rsidRPr="00C1776B">
        <w:rPr>
          <w:rFonts w:cs="RijksoverheidSansText-Regular"/>
          <w:color w:val="000000"/>
          <w:szCs w:val="18"/>
        </w:rPr>
        <w:t>5</w:t>
      </w:r>
      <w:r w:rsidRPr="00C1776B">
        <w:rPr>
          <w:rFonts w:cs="RijksoverheidSansText-Regular"/>
          <w:color w:val="000000"/>
          <w:szCs w:val="18"/>
        </w:rPr>
        <w:tab/>
        <w:t>zijn onderneming niet verkeert in staat van faillissement of liquidatie, diens werkzaamheden niet zijn gestaakt, jegens hem geen surseance van betaling of een (faillissements-)</w:t>
      </w:r>
      <w:r w:rsidR="00086362" w:rsidRPr="00C1776B">
        <w:rPr>
          <w:rFonts w:cs="RijksoverheidSansText-Regular"/>
          <w:color w:val="000000"/>
          <w:szCs w:val="18"/>
        </w:rPr>
        <w:t xml:space="preserve"> </w:t>
      </w:r>
      <w:r w:rsidRPr="00C1776B">
        <w:rPr>
          <w:rFonts w:cs="RijksoverheidSansText-Regular"/>
          <w:color w:val="000000"/>
          <w:szCs w:val="18"/>
        </w:rPr>
        <w:t>akkoord geldt, en zijn onderneming niet verkeert in een andere vergelijkbare toestand ingevolge een soortgelijke procedure die voorkomt in de op hem van toepassing zijnde wet- of regelgeving;</w:t>
      </w:r>
    </w:p>
    <w:p w:rsidR="00FD0C64" w:rsidRPr="00C1776B" w:rsidRDefault="00FD0C64" w:rsidP="00FD0C64">
      <w:pPr>
        <w:autoSpaceDE w:val="0"/>
        <w:autoSpaceDN w:val="0"/>
        <w:adjustRightInd w:val="0"/>
        <w:spacing w:line="240" w:lineRule="exact"/>
        <w:rPr>
          <w:rFonts w:cs="RijksoverheidSansText-Regular"/>
          <w:color w:val="000000"/>
          <w:szCs w:val="18"/>
        </w:rPr>
      </w:pPr>
    </w:p>
    <w:p w:rsidR="00FD0C64" w:rsidRPr="00C1776B" w:rsidRDefault="00FD0C64" w:rsidP="00FD0C64">
      <w:pPr>
        <w:autoSpaceDE w:val="0"/>
        <w:autoSpaceDN w:val="0"/>
        <w:adjustRightInd w:val="0"/>
        <w:spacing w:line="240" w:lineRule="exact"/>
        <w:ind w:hanging="900"/>
        <w:rPr>
          <w:rFonts w:cs="RijksoverheidSansText-Regular"/>
          <w:color w:val="000000"/>
          <w:szCs w:val="18"/>
        </w:rPr>
      </w:pPr>
      <w:r w:rsidRPr="00C1776B">
        <w:rPr>
          <w:rFonts w:cs="RijksoverheidSansText-Regular"/>
          <w:color w:val="000000"/>
          <w:szCs w:val="18"/>
        </w:rPr>
        <w:t>6</w:t>
      </w:r>
      <w:r w:rsidRPr="00C1776B">
        <w:rPr>
          <w:rFonts w:cs="RijksoverheidSansText-Regular"/>
          <w:color w:val="000000"/>
          <w:szCs w:val="18"/>
        </w:rPr>
        <w:tab/>
        <w:t xml:space="preserve">tegen zijn onderneming of een bestuurder ervan in de vier jaar voorafgaand aan het tijdstip van het indienen van </w:t>
      </w:r>
      <w:r w:rsidR="00445C27" w:rsidRPr="00C1776B">
        <w:rPr>
          <w:rFonts w:cs="RijksoverheidSansText-Regular"/>
          <w:color w:val="000000"/>
          <w:szCs w:val="18"/>
        </w:rPr>
        <w:t>deze verklaring</w:t>
      </w:r>
      <w:r w:rsidRPr="00C1776B">
        <w:rPr>
          <w:rFonts w:cs="RijksoverheidSansText-Regular"/>
          <w:color w:val="000000"/>
          <w:szCs w:val="18"/>
        </w:rPr>
        <w:t xml:space="preserve"> niet een onherroepelijk geworden rechterlijke uitspraak is gedaan op grond van overtreding van op hem van toepassing zijnde wet- of regelgeving wegens overtreding van een voor hem relevante beroepsgedragsregel;</w:t>
      </w:r>
    </w:p>
    <w:p w:rsidR="00FD0C64" w:rsidRPr="00C1776B" w:rsidRDefault="00FD0C64" w:rsidP="00FD0C64">
      <w:pPr>
        <w:spacing w:line="240" w:lineRule="exact"/>
        <w:rPr>
          <w:rFonts w:cs="RijksoverheidSansText-Regular"/>
          <w:color w:val="000000"/>
          <w:szCs w:val="18"/>
        </w:rPr>
      </w:pPr>
    </w:p>
    <w:p w:rsidR="00FD0C64" w:rsidRPr="00C1776B" w:rsidRDefault="00FD0C64" w:rsidP="005F13F3">
      <w:pPr>
        <w:spacing w:line="240" w:lineRule="exact"/>
        <w:ind w:hanging="902"/>
        <w:rPr>
          <w:rFonts w:cs="RijksoverheidSansText-Regular"/>
          <w:color w:val="000000"/>
          <w:szCs w:val="18"/>
        </w:rPr>
      </w:pPr>
      <w:r w:rsidRPr="00C1776B">
        <w:rPr>
          <w:rFonts w:cs="RijksoverheidSansText-Regular"/>
          <w:color w:val="000000"/>
          <w:szCs w:val="18"/>
        </w:rPr>
        <w:t>7</w:t>
      </w:r>
      <w:r w:rsidRPr="00C1776B">
        <w:rPr>
          <w:rFonts w:cs="RijksoverheidSansText-Regular"/>
          <w:color w:val="000000"/>
          <w:szCs w:val="18"/>
        </w:rPr>
        <w:tab/>
        <w:t xml:space="preserve">zijn onderneming, of een bestuurder ervan in de vier jaar voorafgaand aan het tijdstip van het indienen van </w:t>
      </w:r>
      <w:r w:rsidR="00445C27" w:rsidRPr="00C1776B">
        <w:rPr>
          <w:rFonts w:cs="RijksoverheidSansText-Regular"/>
          <w:color w:val="000000"/>
          <w:szCs w:val="18"/>
        </w:rPr>
        <w:t>deze verklaring</w:t>
      </w:r>
      <w:r w:rsidRPr="00C1776B">
        <w:rPr>
          <w:rFonts w:cs="RijksoverheidSansText-Regular"/>
          <w:color w:val="000000"/>
          <w:szCs w:val="18"/>
        </w:rPr>
        <w:t xml:space="preserve"> in de uitoefening van zijn beroep niet een ernstige fout heeft begaan;</w:t>
      </w:r>
    </w:p>
    <w:p w:rsidR="00FD0C64" w:rsidRPr="00C1776B" w:rsidRDefault="00FD0C64" w:rsidP="00FD0C64">
      <w:pPr>
        <w:autoSpaceDE w:val="0"/>
        <w:autoSpaceDN w:val="0"/>
        <w:adjustRightInd w:val="0"/>
        <w:spacing w:line="240" w:lineRule="exact"/>
        <w:rPr>
          <w:rFonts w:cs="RijksoverheidSansText-Regular"/>
          <w:color w:val="000000"/>
          <w:szCs w:val="18"/>
        </w:rPr>
      </w:pPr>
    </w:p>
    <w:p w:rsidR="00FD0C64" w:rsidRPr="00C1776B" w:rsidRDefault="00FD0C64" w:rsidP="00FD0C64">
      <w:pPr>
        <w:autoSpaceDE w:val="0"/>
        <w:autoSpaceDN w:val="0"/>
        <w:adjustRightInd w:val="0"/>
        <w:spacing w:line="240" w:lineRule="exact"/>
        <w:ind w:hanging="900"/>
        <w:rPr>
          <w:rFonts w:cs="RijksoverheidSansText-Regular"/>
          <w:color w:val="000000"/>
          <w:szCs w:val="18"/>
        </w:rPr>
      </w:pPr>
      <w:r w:rsidRPr="00C1776B">
        <w:rPr>
          <w:rFonts w:cs="RijksoverheidSansText-Regular"/>
          <w:color w:val="000000"/>
          <w:szCs w:val="18"/>
        </w:rPr>
        <w:t>8</w:t>
      </w:r>
      <w:r w:rsidRPr="00C1776B">
        <w:rPr>
          <w:rFonts w:cs="RijksoverheidSansText-Regular"/>
          <w:color w:val="000000"/>
          <w:szCs w:val="18"/>
        </w:rPr>
        <w:tab/>
        <w:t>zijn onderneming heeft voldaan aan verplichtingen op grond van op hem van toepassing zijnde wettelijke bepalingen met betrekking tot betaling van sociale zekerheidspremies of belastingen;</w:t>
      </w:r>
    </w:p>
    <w:p w:rsidR="00FD0C64" w:rsidRPr="00C1776B" w:rsidRDefault="00FD0C64" w:rsidP="00FD0C64">
      <w:pPr>
        <w:spacing w:line="240" w:lineRule="exact"/>
        <w:rPr>
          <w:rFonts w:cs="RijksoverheidSansText-Regular"/>
          <w:color w:val="000000"/>
          <w:szCs w:val="18"/>
        </w:rPr>
      </w:pPr>
    </w:p>
    <w:p w:rsidR="00FD0C64" w:rsidRPr="00C1776B" w:rsidRDefault="00FD0C64" w:rsidP="00FD0C64">
      <w:pPr>
        <w:spacing w:line="240" w:lineRule="exact"/>
        <w:ind w:hanging="900"/>
        <w:rPr>
          <w:rFonts w:cs="RijksoverheidSansText-Regular"/>
          <w:color w:val="000000"/>
          <w:szCs w:val="18"/>
        </w:rPr>
      </w:pPr>
      <w:r w:rsidRPr="00C1776B">
        <w:rPr>
          <w:rFonts w:cs="RijksoverheidSansText-Regular"/>
          <w:color w:val="000000"/>
          <w:szCs w:val="18"/>
        </w:rPr>
        <w:t>9</w:t>
      </w:r>
      <w:r w:rsidRPr="00C1776B">
        <w:rPr>
          <w:rFonts w:cs="RijksoverheidSansText-Regular"/>
          <w:color w:val="000000"/>
          <w:szCs w:val="18"/>
        </w:rPr>
        <w:tab/>
        <w:t xml:space="preserve">zijn onderneming, bij het verstrekken van inlichtingen die door de aanbestedende dienst </w:t>
      </w:r>
      <w:r w:rsidR="00445C27" w:rsidRPr="00C1776B">
        <w:rPr>
          <w:rFonts w:cs="RijksoverheidSansText-Regular"/>
          <w:color w:val="000000"/>
          <w:szCs w:val="18"/>
        </w:rPr>
        <w:t xml:space="preserve">of opdrachtgever </w:t>
      </w:r>
      <w:r w:rsidRPr="00C1776B">
        <w:rPr>
          <w:rFonts w:cs="RijksoverheidSansText-Regular"/>
          <w:color w:val="000000"/>
          <w:szCs w:val="18"/>
        </w:rPr>
        <w:t>van hem waren verlangd in het kader van aanbesteding</w:t>
      </w:r>
      <w:r w:rsidR="00FC4E03" w:rsidRPr="00C1776B">
        <w:rPr>
          <w:rFonts w:cs="RijksoverheidSansText-Regular"/>
          <w:color w:val="000000"/>
          <w:szCs w:val="18"/>
        </w:rPr>
        <w:t>s</w:t>
      </w:r>
      <w:r w:rsidRPr="00C1776B">
        <w:rPr>
          <w:rFonts w:cs="RijksoverheidSansText-Regular"/>
          <w:color w:val="000000"/>
          <w:szCs w:val="18"/>
        </w:rPr>
        <w:t>procedures</w:t>
      </w:r>
      <w:r w:rsidR="00445C27" w:rsidRPr="00C1776B">
        <w:rPr>
          <w:rFonts w:cs="RijksoverheidSansText-Regular"/>
          <w:color w:val="000000"/>
          <w:szCs w:val="18"/>
        </w:rPr>
        <w:t xml:space="preserve"> of eerdere opdrachten</w:t>
      </w:r>
      <w:r w:rsidRPr="00C1776B">
        <w:rPr>
          <w:rFonts w:cs="RijksoverheidSansText-Regular"/>
          <w:color w:val="000000"/>
          <w:szCs w:val="18"/>
        </w:rPr>
        <w:t>, zich niet in ernstige mate schuldig heeft gemaakt aan valse verklaringen of zijn onderneming deze inlichtingen niet, of niet volledig heeft verstrekt</w:t>
      </w:r>
      <w:r w:rsidR="00A90082" w:rsidRPr="00C1776B">
        <w:rPr>
          <w:rFonts w:cs="RijksoverheidSansText-Regular"/>
          <w:color w:val="000000"/>
          <w:szCs w:val="18"/>
        </w:rPr>
        <w:t>;</w:t>
      </w:r>
    </w:p>
    <w:p w:rsidR="00FD0C64" w:rsidRPr="00C1776B" w:rsidRDefault="00FD0C64" w:rsidP="00FD0C64">
      <w:pPr>
        <w:pStyle w:val="broodtekst"/>
        <w:spacing w:line="240" w:lineRule="exact"/>
        <w:rPr>
          <w:color w:val="000000"/>
        </w:rPr>
      </w:pPr>
    </w:p>
    <w:p w:rsidR="00FD0C64" w:rsidRPr="00C1776B" w:rsidRDefault="00FD0C64" w:rsidP="00FD0C64">
      <w:pPr>
        <w:pStyle w:val="broodtekst"/>
        <w:spacing w:line="240" w:lineRule="exact"/>
        <w:rPr>
          <w:color w:val="000000"/>
        </w:rPr>
      </w:pPr>
    </w:p>
    <w:p w:rsidR="00FD0C64" w:rsidRPr="00C1776B" w:rsidRDefault="00FD0C64" w:rsidP="00FD0C64">
      <w:pPr>
        <w:pStyle w:val="broodtekst"/>
        <w:spacing w:line="240" w:lineRule="exact"/>
        <w:rPr>
          <w:b/>
          <w:color w:val="000000"/>
        </w:rPr>
      </w:pPr>
      <w:r w:rsidRPr="00C1776B">
        <w:rPr>
          <w:b/>
          <w:color w:val="000000"/>
        </w:rPr>
        <w:t>Ondertekening</w:t>
      </w:r>
    </w:p>
    <w:p w:rsidR="00FD0C64" w:rsidRPr="00C1776B" w:rsidRDefault="00FD0C64" w:rsidP="00FD0C64">
      <w:pPr>
        <w:pStyle w:val="broodtekst"/>
        <w:spacing w:line="240" w:lineRule="exact"/>
        <w:rPr>
          <w:color w:val="000000"/>
        </w:rPr>
      </w:pPr>
    </w:p>
    <w:p w:rsidR="00FD0C64" w:rsidRPr="00C1776B" w:rsidRDefault="00FD0C64" w:rsidP="00837A59">
      <w:pPr>
        <w:pStyle w:val="broodtekst"/>
        <w:numPr>
          <w:ilvl w:val="0"/>
          <w:numId w:val="33"/>
        </w:numPr>
        <w:tabs>
          <w:tab w:val="clear" w:pos="227"/>
          <w:tab w:val="clear" w:pos="360"/>
          <w:tab w:val="clear" w:pos="454"/>
          <w:tab w:val="num" w:pos="0"/>
        </w:tabs>
        <w:spacing w:line="240" w:lineRule="exact"/>
        <w:ind w:left="0" w:hanging="900"/>
        <w:rPr>
          <w:color w:val="000000"/>
        </w:rPr>
      </w:pPr>
      <w:r w:rsidRPr="00C1776B">
        <w:rPr>
          <w:color w:val="000000"/>
        </w:rPr>
        <w:t xml:space="preserve">hij deze verklaring onvoorwaardelijk en zonder enig voorbehoud heeft ondertekend; hij zich ervan bewust is dat het verstrekken van onjuiste of onvolledige informatie, door de aanbestedende dienst </w:t>
      </w:r>
      <w:r w:rsidR="00445C27" w:rsidRPr="00C1776B">
        <w:rPr>
          <w:rFonts w:cs="RijksoverheidSansText-Regular"/>
          <w:color w:val="000000"/>
        </w:rPr>
        <w:t>of opdrachtgever</w:t>
      </w:r>
      <w:r w:rsidR="00445C27" w:rsidRPr="00C1776B">
        <w:rPr>
          <w:color w:val="000000"/>
        </w:rPr>
        <w:t xml:space="preserve"> </w:t>
      </w:r>
      <w:r w:rsidRPr="00C1776B">
        <w:rPr>
          <w:color w:val="000000"/>
        </w:rPr>
        <w:t>kan worden aangemerkt als een valse verklaring in de zin van punt 9 uit deze eigen verklaring en dat dit kan leiden tot een onvoorwaardelijke uitsluiting voor de restduur van deze aanbestedingsprocedure dan wel deelname aan de opdracht;</w:t>
      </w:r>
    </w:p>
    <w:p w:rsidR="00FD0C64" w:rsidRPr="00C1776B" w:rsidRDefault="00FD0C64" w:rsidP="00FD0C64">
      <w:pPr>
        <w:pStyle w:val="broodtekst"/>
        <w:tabs>
          <w:tab w:val="clear" w:pos="227"/>
          <w:tab w:val="clear" w:pos="454"/>
          <w:tab w:val="num" w:pos="0"/>
        </w:tabs>
        <w:spacing w:line="240" w:lineRule="exact"/>
        <w:ind w:hanging="900"/>
        <w:rPr>
          <w:color w:val="000000"/>
        </w:rPr>
      </w:pPr>
    </w:p>
    <w:p w:rsidR="00FD0C64" w:rsidRPr="00C1776B" w:rsidRDefault="00FD0C64" w:rsidP="00837A59">
      <w:pPr>
        <w:pStyle w:val="broodtekst"/>
        <w:numPr>
          <w:ilvl w:val="0"/>
          <w:numId w:val="33"/>
        </w:numPr>
        <w:tabs>
          <w:tab w:val="clear" w:pos="227"/>
          <w:tab w:val="clear" w:pos="360"/>
          <w:tab w:val="clear" w:pos="454"/>
          <w:tab w:val="num" w:pos="0"/>
        </w:tabs>
        <w:spacing w:line="240" w:lineRule="exact"/>
        <w:ind w:left="0" w:hanging="900"/>
        <w:rPr>
          <w:color w:val="000000"/>
        </w:rPr>
      </w:pPr>
      <w:r w:rsidRPr="00C1776B">
        <w:rPr>
          <w:color w:val="000000"/>
        </w:rPr>
        <w:t>er in de tekst van deze verklaring door hem geen wijzigingen zijn aangebracht;</w:t>
      </w:r>
    </w:p>
    <w:p w:rsidR="00FD0C64" w:rsidRPr="00C1776B" w:rsidRDefault="00FD0C64" w:rsidP="00FD0C64">
      <w:pPr>
        <w:pStyle w:val="broodtekst"/>
        <w:tabs>
          <w:tab w:val="clear" w:pos="227"/>
          <w:tab w:val="clear" w:pos="454"/>
          <w:tab w:val="num" w:pos="0"/>
        </w:tabs>
        <w:spacing w:line="240" w:lineRule="exact"/>
        <w:ind w:hanging="900"/>
        <w:rPr>
          <w:color w:val="000000"/>
        </w:rPr>
      </w:pPr>
    </w:p>
    <w:p w:rsidR="00FD0C64" w:rsidRPr="00C1776B" w:rsidRDefault="00FD0C64" w:rsidP="00837A59">
      <w:pPr>
        <w:pStyle w:val="broodtekst"/>
        <w:numPr>
          <w:ilvl w:val="0"/>
          <w:numId w:val="33"/>
        </w:numPr>
        <w:tabs>
          <w:tab w:val="clear" w:pos="227"/>
          <w:tab w:val="clear" w:pos="360"/>
          <w:tab w:val="clear" w:pos="454"/>
          <w:tab w:val="num" w:pos="0"/>
        </w:tabs>
        <w:spacing w:line="240" w:lineRule="exact"/>
        <w:ind w:left="0" w:hanging="900"/>
        <w:rPr>
          <w:color w:val="000000"/>
        </w:rPr>
      </w:pPr>
      <w:r w:rsidRPr="00C1776B">
        <w:rPr>
          <w:color w:val="000000"/>
        </w:rPr>
        <w:t>de verklaring is ondertekend door een daartoe, blijkens het handelsregister, dan wel een overeenkomstig register van het land van vestiging van de onderneming, vertegenwoordigingsbevoegde.</w:t>
      </w:r>
    </w:p>
    <w:p w:rsidR="00FD0C64" w:rsidRPr="00C1776B" w:rsidRDefault="00FD0C64" w:rsidP="00FD0C64">
      <w:pPr>
        <w:pStyle w:val="broodtekst"/>
        <w:spacing w:line="240" w:lineRule="exact"/>
        <w:rPr>
          <w:color w:val="000000"/>
        </w:rPr>
      </w:pPr>
    </w:p>
    <w:p w:rsidR="00086362" w:rsidRPr="00C1776B" w:rsidRDefault="00086362" w:rsidP="00FD0C64">
      <w:pPr>
        <w:pStyle w:val="broodtekst"/>
        <w:spacing w:line="240" w:lineRule="exact"/>
        <w:rPr>
          <w:color w:val="000000"/>
        </w:rPr>
      </w:pPr>
      <w:bookmarkStart w:id="5731" w:name="bwBijlageG_TN_aan"/>
      <w:r w:rsidRPr="00C1776B">
        <w:rPr>
          <w:color w:val="000000"/>
        </w:rPr>
        <w:t>Deze verklaring dient digitaal te worden ondertekend conform paragraaf 2.4.1.</w:t>
      </w:r>
    </w:p>
    <w:p w:rsidR="00FD0C64" w:rsidRPr="00C1776B" w:rsidRDefault="00FD0C64" w:rsidP="00FD0C64">
      <w:pPr>
        <w:tabs>
          <w:tab w:val="num" w:pos="0"/>
        </w:tabs>
        <w:autoSpaceDE w:val="0"/>
        <w:autoSpaceDN w:val="0"/>
        <w:adjustRightInd w:val="0"/>
        <w:spacing w:line="240" w:lineRule="exact"/>
        <w:rPr>
          <w:rFonts w:cs="RijksoverheidSansText-Regular"/>
          <w:vanish/>
          <w:color w:val="E0E0E0"/>
          <w:szCs w:val="16"/>
        </w:rPr>
      </w:pPr>
      <w:bookmarkStart w:id="5732" w:name="bwBijlageG_TN_uit"/>
      <w:bookmarkEnd w:id="5731"/>
      <w:r w:rsidRPr="00C1776B">
        <w:rPr>
          <w:rFonts w:cs="RijksoverheidSansText-Regular"/>
          <w:vanish/>
          <w:color w:val="E0E0E0"/>
          <w:szCs w:val="16"/>
        </w:rPr>
        <w:t>Na(a)m(en) vertegenwoordigingsbevoegde ondertekenaar(s):</w:t>
      </w:r>
    </w:p>
    <w:p w:rsidR="00FD0C64" w:rsidRPr="00C1776B" w:rsidRDefault="00FD0C64" w:rsidP="00FD0C64">
      <w:pPr>
        <w:tabs>
          <w:tab w:val="num" w:pos="0"/>
        </w:tabs>
        <w:autoSpaceDE w:val="0"/>
        <w:autoSpaceDN w:val="0"/>
        <w:adjustRightInd w:val="0"/>
        <w:spacing w:line="240" w:lineRule="exact"/>
        <w:rPr>
          <w:rFonts w:cs="RijksoverheidSansText-Regular"/>
          <w:vanish/>
          <w:color w:val="E0E0E0"/>
          <w:szCs w:val="16"/>
        </w:rPr>
      </w:pPr>
    </w:p>
    <w:p w:rsidR="00FD0C64" w:rsidRPr="00C1776B" w:rsidRDefault="00FD0C64" w:rsidP="00FD0C64">
      <w:pPr>
        <w:tabs>
          <w:tab w:val="num" w:pos="0"/>
        </w:tabs>
        <w:autoSpaceDE w:val="0"/>
        <w:autoSpaceDN w:val="0"/>
        <w:adjustRightInd w:val="0"/>
        <w:spacing w:line="240" w:lineRule="exact"/>
        <w:rPr>
          <w:rFonts w:cs="RijksoverheidSansText-Regular"/>
          <w:vanish/>
          <w:color w:val="E0E0E0"/>
          <w:szCs w:val="16"/>
        </w:rPr>
      </w:pPr>
      <w:r w:rsidRPr="00C1776B">
        <w:rPr>
          <w:rFonts w:cs="RijksoverheidSansText-Regular"/>
          <w:vanish/>
          <w:color w:val="E0E0E0"/>
          <w:szCs w:val="16"/>
        </w:rPr>
        <w:t>………………………………………………………………………………………………………………………</w:t>
      </w:r>
    </w:p>
    <w:p w:rsidR="00FD0C64" w:rsidRPr="00C1776B" w:rsidRDefault="00FD0C64" w:rsidP="00FD0C64">
      <w:pPr>
        <w:tabs>
          <w:tab w:val="num" w:pos="900"/>
        </w:tabs>
        <w:autoSpaceDE w:val="0"/>
        <w:autoSpaceDN w:val="0"/>
        <w:adjustRightInd w:val="0"/>
        <w:spacing w:line="240" w:lineRule="exact"/>
        <w:ind w:left="900" w:hanging="900"/>
        <w:rPr>
          <w:rFonts w:cs="RijksoverheidSansText-Regular"/>
          <w:vanish/>
          <w:color w:val="E0E0E0"/>
          <w:szCs w:val="16"/>
        </w:rPr>
      </w:pPr>
    </w:p>
    <w:p w:rsidR="00FD0C64" w:rsidRPr="00C1776B" w:rsidRDefault="00FD0C64" w:rsidP="00FD0C64">
      <w:pPr>
        <w:tabs>
          <w:tab w:val="num" w:pos="0"/>
        </w:tabs>
        <w:autoSpaceDE w:val="0"/>
        <w:autoSpaceDN w:val="0"/>
        <w:adjustRightInd w:val="0"/>
        <w:spacing w:line="240" w:lineRule="exact"/>
        <w:rPr>
          <w:vanish/>
          <w:color w:val="E0E0E0"/>
        </w:rPr>
      </w:pPr>
      <w:r w:rsidRPr="00C1776B">
        <w:rPr>
          <w:vanish/>
          <w:color w:val="E0E0E0"/>
        </w:rPr>
        <w:t>Datum:</w:t>
      </w:r>
    </w:p>
    <w:p w:rsidR="00FD0C64" w:rsidRPr="00C1776B" w:rsidRDefault="00FD0C64" w:rsidP="00FD0C64">
      <w:pPr>
        <w:tabs>
          <w:tab w:val="num" w:pos="0"/>
        </w:tabs>
        <w:autoSpaceDE w:val="0"/>
        <w:autoSpaceDN w:val="0"/>
        <w:adjustRightInd w:val="0"/>
        <w:spacing w:line="240" w:lineRule="exact"/>
        <w:rPr>
          <w:vanish/>
          <w:color w:val="E0E0E0"/>
        </w:rPr>
      </w:pPr>
    </w:p>
    <w:p w:rsidR="00FD0C64" w:rsidRPr="00C1776B" w:rsidRDefault="00FD0C64" w:rsidP="00FD0C64">
      <w:pPr>
        <w:tabs>
          <w:tab w:val="num" w:pos="0"/>
        </w:tabs>
        <w:autoSpaceDE w:val="0"/>
        <w:autoSpaceDN w:val="0"/>
        <w:adjustRightInd w:val="0"/>
        <w:spacing w:line="240" w:lineRule="exact"/>
        <w:rPr>
          <w:vanish/>
          <w:color w:val="E0E0E0"/>
        </w:rPr>
      </w:pPr>
      <w:r w:rsidRPr="00C1776B">
        <w:rPr>
          <w:vanish/>
          <w:color w:val="E0E0E0"/>
        </w:rPr>
        <w:t>Handtekening(en):</w:t>
      </w:r>
    </w:p>
    <w:bookmarkEnd w:id="5732"/>
    <w:p w:rsidR="00086362" w:rsidRPr="00C1776B" w:rsidRDefault="00086362" w:rsidP="00FD0C64">
      <w:pPr>
        <w:tabs>
          <w:tab w:val="num" w:pos="0"/>
        </w:tabs>
        <w:autoSpaceDE w:val="0"/>
        <w:autoSpaceDN w:val="0"/>
        <w:adjustRightInd w:val="0"/>
        <w:spacing w:line="240" w:lineRule="exact"/>
        <w:rPr>
          <w:color w:val="000000"/>
        </w:rPr>
      </w:pPr>
    </w:p>
    <w:p w:rsidR="00FD0C64" w:rsidRPr="00C1776B" w:rsidRDefault="00FD0C64" w:rsidP="00FD0C64">
      <w:pPr>
        <w:tabs>
          <w:tab w:val="num" w:pos="0"/>
        </w:tabs>
        <w:autoSpaceDE w:val="0"/>
        <w:autoSpaceDN w:val="0"/>
        <w:adjustRightInd w:val="0"/>
        <w:spacing w:line="240" w:lineRule="exact"/>
        <w:rPr>
          <w:b/>
          <w:color w:val="000000"/>
        </w:rPr>
      </w:pPr>
    </w:p>
    <w:p w:rsidR="00C85425" w:rsidRPr="00C1776B" w:rsidRDefault="004D34C4" w:rsidP="00C1776B">
      <w:pPr>
        <w:pStyle w:val="KopBijlage"/>
        <w:rPr>
          <w:color w:val="000000"/>
        </w:rPr>
      </w:pPr>
      <w:bookmarkStart w:id="5733" w:name="_Toc367171637"/>
      <w:bookmarkStart w:id="5734" w:name="_Toc418265927"/>
      <w:bookmarkStart w:id="5735" w:name="_Toc418489707"/>
      <w:bookmarkStart w:id="5736" w:name="_Toc447634804"/>
      <w:bookmarkStart w:id="5737" w:name="bwKopBijlageh_VerklaringInzakeArbeid"/>
      <w:bookmarkStart w:id="5738" w:name="_Toc231901373"/>
      <w:bookmarkStart w:id="5739" w:name="_Toc231901417"/>
      <w:bookmarkStart w:id="5740" w:name="_Toc231901467"/>
      <w:bookmarkStart w:id="5741" w:name="_Toc231902396"/>
      <w:bookmarkStart w:id="5742" w:name="_Toc231902445"/>
      <w:bookmarkStart w:id="5743" w:name="_Toc231902621"/>
      <w:bookmarkStart w:id="5744" w:name="_Toc231902709"/>
      <w:bookmarkStart w:id="5745" w:name="_Toc231902758"/>
      <w:bookmarkStart w:id="5746" w:name="_Toc231902807"/>
      <w:bookmarkStart w:id="5747" w:name="_Toc231902856"/>
      <w:bookmarkStart w:id="5748" w:name="_Toc231902905"/>
      <w:bookmarkStart w:id="5749" w:name="_Toc231979201"/>
      <w:bookmarkStart w:id="5750" w:name="_Toc231979662"/>
      <w:bookmarkStart w:id="5751" w:name="_Toc231979755"/>
      <w:bookmarkStart w:id="5752" w:name="_Toc231980641"/>
      <w:bookmarkStart w:id="5753" w:name="_Toc231980690"/>
      <w:bookmarkStart w:id="5754" w:name="_Toc231980739"/>
      <w:bookmarkStart w:id="5755" w:name="_Toc231980788"/>
      <w:bookmarkStart w:id="5756" w:name="_Toc231980837"/>
      <w:bookmarkStart w:id="5757" w:name="_Toc231981684"/>
      <w:bookmarkStart w:id="5758" w:name="_Toc231985843"/>
      <w:bookmarkStart w:id="5759" w:name="_Toc231986013"/>
      <w:bookmarkStart w:id="5760" w:name="_Toc232939883"/>
      <w:bookmarkStart w:id="5761" w:name="_Toc232940058"/>
      <w:bookmarkStart w:id="5762" w:name="_Toc233090266"/>
      <w:bookmarkStart w:id="5763" w:name="_Toc234399221"/>
      <w:bookmarkStart w:id="5764" w:name="_Toc234401219"/>
      <w:bookmarkStart w:id="5765" w:name="_Toc234403289"/>
      <w:bookmarkStart w:id="5766" w:name="_Toc234665197"/>
      <w:bookmarkStart w:id="5767" w:name="_Toc234668560"/>
      <w:bookmarkStart w:id="5768" w:name="_Toc234668652"/>
      <w:bookmarkStart w:id="5769" w:name="_Toc234670192"/>
      <w:bookmarkStart w:id="5770" w:name="_Toc234670688"/>
      <w:bookmarkStart w:id="5771" w:name="_Toc234670737"/>
      <w:bookmarkStart w:id="5772" w:name="_Toc234670786"/>
      <w:bookmarkStart w:id="5773" w:name="_Toc234909112"/>
      <w:bookmarkStart w:id="5774" w:name="_Toc234909227"/>
      <w:bookmarkStart w:id="5775" w:name="_Toc234916336"/>
      <w:bookmarkStart w:id="5776" w:name="_Toc234916505"/>
      <w:bookmarkStart w:id="5777" w:name="_Toc234916554"/>
      <w:bookmarkStart w:id="5778" w:name="_Toc234918337"/>
      <w:bookmarkStart w:id="5779" w:name="_Toc234918599"/>
      <w:bookmarkStart w:id="5780" w:name="_Toc234919507"/>
      <w:bookmarkStart w:id="5781" w:name="_Toc234919599"/>
      <w:bookmarkStart w:id="5782" w:name="_Toc234919697"/>
      <w:bookmarkStart w:id="5783" w:name="_Toc234920334"/>
      <w:bookmarkStart w:id="5784" w:name="_Toc234920474"/>
      <w:bookmarkStart w:id="5785" w:name="_Toc234920673"/>
      <w:bookmarkStart w:id="5786" w:name="_Toc235350751"/>
      <w:bookmarkStart w:id="5787" w:name="_Toc235351049"/>
      <w:bookmarkStart w:id="5788" w:name="_Toc235351788"/>
      <w:bookmarkStart w:id="5789" w:name="_Toc235351896"/>
      <w:bookmarkStart w:id="5790" w:name="_Toc235351944"/>
      <w:bookmarkStart w:id="5791" w:name="_Toc235357136"/>
      <w:bookmarkStart w:id="5792" w:name="_Toc235438259"/>
      <w:bookmarkStart w:id="5793" w:name="_Toc235439232"/>
      <w:bookmarkStart w:id="5794" w:name="_Toc235440102"/>
      <w:bookmarkStart w:id="5795" w:name="_Toc235505629"/>
      <w:bookmarkStart w:id="5796" w:name="_Toc235505758"/>
      <w:bookmarkStart w:id="5797" w:name="_Toc235507309"/>
      <w:bookmarkStart w:id="5798" w:name="_Toc235507764"/>
      <w:bookmarkStart w:id="5799" w:name="_Toc235529925"/>
      <w:bookmarkStart w:id="5800" w:name="_Toc235530017"/>
      <w:bookmarkStart w:id="5801" w:name="_Toc235530786"/>
      <w:bookmarkStart w:id="5802" w:name="_Toc235596822"/>
      <w:bookmarkStart w:id="5803" w:name="_Toc235597438"/>
      <w:bookmarkStart w:id="5804" w:name="_Toc248556546"/>
      <w:bookmarkStart w:id="5805" w:name="_Toc248558629"/>
      <w:bookmarkStart w:id="5806" w:name="_Toc248560571"/>
      <w:bookmarkStart w:id="5807" w:name="_Toc248561563"/>
      <w:bookmarkStart w:id="5808" w:name="_Toc248561949"/>
      <w:bookmarkStart w:id="5809" w:name="_Toc248562199"/>
      <w:bookmarkStart w:id="5810" w:name="_Toc248562342"/>
      <w:bookmarkStart w:id="5811" w:name="_Toc248562525"/>
      <w:bookmarkStart w:id="5812" w:name="_Toc248567720"/>
      <w:bookmarkStart w:id="5813" w:name="_Toc248574274"/>
      <w:bookmarkStart w:id="5814" w:name="_Toc248641964"/>
      <w:bookmarkStart w:id="5815" w:name="_Toc248642162"/>
      <w:bookmarkStart w:id="5816" w:name="_Toc248642466"/>
      <w:bookmarkStart w:id="5817" w:name="_Toc248644188"/>
      <w:bookmarkStart w:id="5818" w:name="_Toc248650644"/>
      <w:bookmarkStart w:id="5819" w:name="_Toc248663757"/>
      <w:bookmarkStart w:id="5820" w:name="_Toc248663809"/>
      <w:bookmarkStart w:id="5821" w:name="_Toc248666192"/>
      <w:bookmarkStart w:id="5822" w:name="_Toc248734324"/>
      <w:bookmarkStart w:id="5823" w:name="_Toc248745665"/>
      <w:bookmarkStart w:id="5824" w:name="_Toc248745818"/>
      <w:bookmarkStart w:id="5825" w:name="_Toc248745977"/>
      <w:bookmarkStart w:id="5826" w:name="_Toc248746755"/>
      <w:bookmarkStart w:id="5827" w:name="_Toc248746807"/>
      <w:bookmarkStart w:id="5828" w:name="_Toc248746859"/>
      <w:bookmarkStart w:id="5829" w:name="_Toc248746911"/>
      <w:bookmarkStart w:id="5830" w:name="_Toc248748784"/>
      <w:bookmarkStart w:id="5831" w:name="_Toc248748927"/>
      <w:bookmarkStart w:id="5832" w:name="_Toc250372440"/>
      <w:bookmarkStart w:id="5833" w:name="_Toc250380756"/>
      <w:bookmarkStart w:id="5834" w:name="_Toc250380854"/>
      <w:bookmarkStart w:id="5835" w:name="_Toc250381095"/>
      <w:bookmarkStart w:id="5836" w:name="_Toc250381626"/>
      <w:bookmarkStart w:id="5837" w:name="_Toc250381761"/>
      <w:bookmarkStart w:id="5838" w:name="_Toc250969713"/>
      <w:bookmarkStart w:id="5839" w:name="_Toc250969897"/>
      <w:bookmarkStart w:id="5840" w:name="_Toc250969992"/>
      <w:bookmarkStart w:id="5841" w:name="_Toc250970239"/>
      <w:bookmarkStart w:id="5842" w:name="_Toc250971859"/>
      <w:bookmarkStart w:id="5843" w:name="_Toc250973509"/>
      <w:bookmarkStart w:id="5844" w:name="_Toc258219533"/>
      <w:bookmarkStart w:id="5845" w:name="_Toc268097705"/>
      <w:bookmarkStart w:id="5846" w:name="_Toc268097737"/>
      <w:bookmarkStart w:id="5847" w:name="_Toc268097762"/>
      <w:bookmarkStart w:id="5848" w:name="_Toc268097806"/>
      <w:bookmarkStart w:id="5849" w:name="_Toc268097917"/>
      <w:bookmarkStart w:id="5850" w:name="_Toc268097970"/>
      <w:bookmarkStart w:id="5851" w:name="_Toc268097996"/>
      <w:bookmarkStart w:id="5852" w:name="_Toc268098038"/>
      <w:bookmarkStart w:id="5853" w:name="_Toc268098047"/>
      <w:bookmarkStart w:id="5854" w:name="_Toc268098070"/>
      <w:bookmarkStart w:id="5855" w:name="_Toc268098253"/>
      <w:bookmarkStart w:id="5856" w:name="_Toc268165588"/>
      <w:bookmarkStart w:id="5857" w:name="_Toc268165834"/>
      <w:bookmarkStart w:id="5858" w:name="_Toc268166059"/>
      <w:bookmarkStart w:id="5859" w:name="_Toc268166263"/>
      <w:bookmarkStart w:id="5860" w:name="_Toc268166301"/>
      <w:bookmarkStart w:id="5861" w:name="_Toc268167515"/>
      <w:bookmarkStart w:id="5862" w:name="_Toc268168336"/>
      <w:bookmarkStart w:id="5863" w:name="_Toc268168364"/>
      <w:bookmarkStart w:id="5864" w:name="_Toc270342627"/>
      <w:bookmarkStart w:id="5865" w:name="_Toc270342676"/>
      <w:bookmarkStart w:id="5866" w:name="_Toc270342725"/>
      <w:bookmarkStart w:id="5867" w:name="_Toc270342774"/>
      <w:bookmarkStart w:id="5868" w:name="_Toc270342823"/>
      <w:bookmarkStart w:id="5869" w:name="_Toc270342872"/>
      <w:bookmarkStart w:id="5870" w:name="_Toc270342921"/>
      <w:bookmarkStart w:id="5871" w:name="_Toc270342970"/>
      <w:bookmarkStart w:id="5872" w:name="_Toc270343019"/>
      <w:bookmarkStart w:id="5873" w:name="_Toc270343068"/>
      <w:bookmarkStart w:id="5874" w:name="_Toc270343116"/>
      <w:bookmarkStart w:id="5875" w:name="_Toc270343164"/>
      <w:bookmarkStart w:id="5876" w:name="_Toc270343212"/>
      <w:bookmarkStart w:id="5877" w:name="_Toc270343259"/>
      <w:bookmarkStart w:id="5878" w:name="_Toc270343305"/>
      <w:bookmarkStart w:id="5879" w:name="_Toc270343350"/>
      <w:bookmarkStart w:id="5880" w:name="_Toc270343396"/>
      <w:bookmarkStart w:id="5881" w:name="_Toc270343440"/>
      <w:bookmarkStart w:id="5882" w:name="_Toc270343484"/>
      <w:bookmarkStart w:id="5883" w:name="_Toc270344356"/>
      <w:bookmarkStart w:id="5884" w:name="_Toc270344405"/>
      <w:bookmarkStart w:id="5885" w:name="_Toc270344454"/>
      <w:bookmarkStart w:id="5886" w:name="_Toc270344460"/>
      <w:bookmarkStart w:id="5887" w:name="_Toc270344509"/>
      <w:bookmarkStart w:id="5888" w:name="_Toc270344558"/>
      <w:bookmarkStart w:id="5889" w:name="_Toc270344607"/>
      <w:bookmarkStart w:id="5890" w:name="_Toc270344656"/>
      <w:bookmarkStart w:id="5891" w:name="_Toc270344705"/>
      <w:bookmarkStart w:id="5892" w:name="_Toc270344754"/>
      <w:bookmarkStart w:id="5893" w:name="_Toc270344803"/>
      <w:bookmarkStart w:id="5894" w:name="_Toc270344851"/>
      <w:bookmarkStart w:id="5895" w:name="_Toc270344899"/>
      <w:bookmarkStart w:id="5896" w:name="_Toc270344947"/>
      <w:bookmarkStart w:id="5897" w:name="_Toc270344994"/>
      <w:bookmarkStart w:id="5898" w:name="_Toc270345040"/>
      <w:bookmarkStart w:id="5899" w:name="_Toc270345085"/>
      <w:bookmarkStart w:id="5900" w:name="_Toc270345131"/>
      <w:bookmarkStart w:id="5901" w:name="_Toc270345175"/>
      <w:bookmarkStart w:id="5902" w:name="_Toc270345219"/>
      <w:bookmarkStart w:id="5903" w:name="_Toc270346091"/>
      <w:bookmarkStart w:id="5904" w:name="_Toc270346140"/>
      <w:bookmarkStart w:id="5905" w:name="_Toc270346189"/>
      <w:bookmarkStart w:id="5906" w:name="_Toc270346280"/>
      <w:bookmarkStart w:id="5907" w:name="_Toc270424203"/>
      <w:bookmarkStart w:id="5908" w:name="_Toc270424345"/>
      <w:bookmarkStart w:id="5909" w:name="_Toc270424397"/>
      <w:bookmarkStart w:id="5910" w:name="_Toc270424449"/>
      <w:bookmarkStart w:id="5911" w:name="_Toc270425064"/>
      <w:bookmarkStart w:id="5912" w:name="_Toc270427168"/>
      <w:bookmarkStart w:id="5913" w:name="_Toc270427406"/>
      <w:bookmarkStart w:id="5914" w:name="_Toc270427457"/>
      <w:bookmarkStart w:id="5915" w:name="_Toc270427517"/>
      <w:bookmarkStart w:id="5916" w:name="_Toc270433897"/>
      <w:bookmarkStart w:id="5917" w:name="_Toc270435971"/>
      <w:bookmarkStart w:id="5918" w:name="_Toc270437012"/>
      <w:bookmarkStart w:id="5919" w:name="_Toc270437064"/>
      <w:bookmarkStart w:id="5920" w:name="_Toc270438313"/>
      <w:bookmarkStart w:id="5921" w:name="_Toc270438366"/>
      <w:bookmarkStart w:id="5922" w:name="_Toc270438419"/>
      <w:bookmarkStart w:id="5923" w:name="_Toc270438473"/>
      <w:bookmarkStart w:id="5924" w:name="_Toc270515655"/>
      <w:bookmarkStart w:id="5925" w:name="_Toc270516407"/>
      <w:bookmarkStart w:id="5926" w:name="_Toc270930709"/>
      <w:bookmarkStart w:id="5927" w:name="_Toc270931417"/>
      <w:bookmarkStart w:id="5928" w:name="_Toc270931471"/>
      <w:bookmarkStart w:id="5929" w:name="_Toc270931525"/>
      <w:bookmarkStart w:id="5930" w:name="_Toc270931579"/>
      <w:bookmarkStart w:id="5931" w:name="_Toc270932690"/>
      <w:bookmarkStart w:id="5932" w:name="_Toc270938301"/>
      <w:bookmarkStart w:id="5933" w:name="_Toc270938410"/>
      <w:bookmarkStart w:id="5934" w:name="_Toc271013590"/>
      <w:bookmarkStart w:id="5935" w:name="_Toc271013643"/>
      <w:bookmarkStart w:id="5936" w:name="_Toc271014460"/>
      <w:bookmarkStart w:id="5937" w:name="_Toc271014678"/>
      <w:bookmarkStart w:id="5938" w:name="_Toc271014732"/>
      <w:bookmarkStart w:id="5939" w:name="_Toc271014786"/>
      <w:bookmarkStart w:id="5940" w:name="_Toc271037489"/>
      <w:bookmarkStart w:id="5941" w:name="_Toc271037617"/>
      <w:bookmarkStart w:id="5942" w:name="_Toc271037890"/>
      <w:bookmarkStart w:id="5943" w:name="_Toc271038024"/>
      <w:bookmarkStart w:id="5944" w:name="_Toc271038220"/>
      <w:bookmarkStart w:id="5945" w:name="_Toc271040365"/>
      <w:bookmarkStart w:id="5946" w:name="_Toc271040473"/>
      <w:bookmarkStart w:id="5947" w:name="_Toc271040527"/>
      <w:bookmarkStart w:id="5948" w:name="_Toc271041266"/>
      <w:bookmarkStart w:id="5949" w:name="_Toc271041633"/>
      <w:bookmarkStart w:id="5950" w:name="_Toc271041688"/>
      <w:bookmarkStart w:id="5951" w:name="_Toc271793272"/>
      <w:bookmarkStart w:id="5952" w:name="_Toc271892731"/>
      <w:bookmarkStart w:id="5953" w:name="_Toc271892786"/>
      <w:bookmarkStart w:id="5954" w:name="_Toc271892840"/>
      <w:bookmarkStart w:id="5955" w:name="_Toc271892893"/>
      <w:bookmarkStart w:id="5956" w:name="_Toc271894932"/>
      <w:bookmarkStart w:id="5957" w:name="_Toc353291010"/>
      <w:bookmarkStart w:id="5958" w:name="_Toc353467546"/>
      <w:bookmarkStart w:id="5959" w:name="_Toc353533793"/>
      <w:bookmarkStart w:id="5960" w:name="_Toc353539149"/>
      <w:bookmarkStart w:id="5961" w:name="_Toc353544913"/>
      <w:bookmarkStart w:id="5962" w:name="_Toc353545014"/>
      <w:bookmarkStart w:id="5963" w:name="_Toc353545163"/>
      <w:bookmarkStart w:id="5964" w:name="_Toc353545218"/>
      <w:bookmarkStart w:id="5965" w:name="_Toc353545925"/>
      <w:bookmarkStart w:id="5966" w:name="_Toc353547646"/>
      <w:bookmarkStart w:id="5967" w:name="_Toc353548537"/>
      <w:bookmarkStart w:id="5968" w:name="_Toc353549464"/>
      <w:bookmarkStart w:id="5969" w:name="_Toc353551022"/>
      <w:bookmarkStart w:id="5970" w:name="_Toc353551146"/>
      <w:bookmarkStart w:id="5971" w:name="_Toc353551932"/>
      <w:bookmarkStart w:id="5972" w:name="_Toc353552559"/>
      <w:bookmarkStart w:id="5973" w:name="_Toc353554698"/>
      <w:bookmarkStart w:id="5974" w:name="_Toc353887450"/>
      <w:bookmarkStart w:id="5975" w:name="_Toc353887506"/>
      <w:bookmarkStart w:id="5976" w:name="_Toc353887562"/>
      <w:bookmarkStart w:id="5977" w:name="_Toc353890865"/>
      <w:bookmarkStart w:id="5978" w:name="_Toc353891040"/>
      <w:bookmarkStart w:id="5979" w:name="_Toc353891096"/>
      <w:bookmarkStart w:id="5980" w:name="_Toc353891151"/>
      <w:bookmarkStart w:id="5981" w:name="_Toc353891207"/>
      <w:bookmarkStart w:id="5982" w:name="_Toc353891263"/>
      <w:bookmarkStart w:id="5983" w:name="_Toc353891318"/>
      <w:bookmarkStart w:id="5984" w:name="_Toc353891374"/>
      <w:bookmarkStart w:id="5985" w:name="_Toc353891817"/>
      <w:bookmarkStart w:id="5986" w:name="_Toc353891873"/>
      <w:bookmarkStart w:id="5987" w:name="_Toc353891928"/>
      <w:bookmarkStart w:id="5988" w:name="_Toc353892251"/>
      <w:bookmarkStart w:id="5989" w:name="_Toc353892618"/>
      <w:bookmarkStart w:id="5990" w:name="_Toc353892674"/>
      <w:bookmarkStart w:id="5991" w:name="_Toc353892730"/>
      <w:bookmarkStart w:id="5992" w:name="_Toc353892785"/>
      <w:bookmarkStart w:id="5993" w:name="_Toc353892841"/>
      <w:bookmarkStart w:id="5994" w:name="_Toc353892897"/>
      <w:bookmarkStart w:id="5995" w:name="_Toc353892952"/>
      <w:bookmarkStart w:id="5996" w:name="_Toc353893269"/>
      <w:bookmarkStart w:id="5997" w:name="_Toc353893356"/>
      <w:bookmarkStart w:id="5998" w:name="_Toc353894440"/>
      <w:bookmarkStart w:id="5999" w:name="_Toc353896482"/>
      <w:bookmarkStart w:id="6000" w:name="_Toc353896608"/>
      <w:bookmarkStart w:id="6001" w:name="_Toc353896918"/>
      <w:bookmarkStart w:id="6002" w:name="_Toc353897983"/>
      <w:bookmarkStart w:id="6003" w:name="_Toc353898085"/>
      <w:bookmarkStart w:id="6004" w:name="_Toc353898139"/>
      <w:bookmarkStart w:id="6005" w:name="_Toc353898288"/>
      <w:bookmarkStart w:id="6006" w:name="_Toc353898532"/>
      <w:bookmarkStart w:id="6007" w:name="_Toc353898587"/>
      <w:bookmarkStart w:id="6008" w:name="_Toc353898642"/>
      <w:bookmarkStart w:id="6009" w:name="_Toc353898696"/>
      <w:bookmarkStart w:id="6010" w:name="_Toc353898750"/>
      <w:bookmarkStart w:id="6011" w:name="_Toc353898804"/>
      <w:bookmarkStart w:id="6012" w:name="_Toc353898858"/>
      <w:bookmarkStart w:id="6013" w:name="_Toc353898913"/>
      <w:bookmarkStart w:id="6014" w:name="_Toc353898968"/>
      <w:bookmarkStart w:id="6015" w:name="_Toc353899022"/>
      <w:bookmarkStart w:id="6016" w:name="_Toc353899076"/>
      <w:bookmarkStart w:id="6017" w:name="_Toc353899130"/>
      <w:bookmarkStart w:id="6018" w:name="_Toc353899184"/>
      <w:bookmarkStart w:id="6019" w:name="_Toc353899239"/>
      <w:bookmarkStart w:id="6020" w:name="_Toc353899294"/>
      <w:bookmarkStart w:id="6021" w:name="_Toc353899349"/>
      <w:bookmarkStart w:id="6022" w:name="_Toc353899404"/>
      <w:bookmarkStart w:id="6023" w:name="_Toc353899579"/>
      <w:bookmarkStart w:id="6024" w:name="_Toc353899684"/>
      <w:bookmarkStart w:id="6025" w:name="_Toc353899739"/>
      <w:bookmarkStart w:id="6026" w:name="_Toc353899794"/>
      <w:bookmarkStart w:id="6027" w:name="_Toc353899849"/>
      <w:bookmarkStart w:id="6028" w:name="_Toc353927598"/>
      <w:bookmarkStart w:id="6029" w:name="_Toc353927653"/>
      <w:bookmarkStart w:id="6030" w:name="_Toc353927708"/>
      <w:bookmarkStart w:id="6031" w:name="_Toc353927762"/>
      <w:bookmarkStart w:id="6032" w:name="_Toc353928840"/>
      <w:bookmarkStart w:id="6033" w:name="_Toc353928895"/>
      <w:bookmarkStart w:id="6034" w:name="_Toc353928950"/>
      <w:bookmarkStart w:id="6035" w:name="_Toc353929004"/>
      <w:bookmarkStart w:id="6036" w:name="_Toc353929059"/>
      <w:bookmarkStart w:id="6037" w:name="_Toc353929114"/>
      <w:bookmarkStart w:id="6038" w:name="_Toc353929168"/>
      <w:bookmarkStart w:id="6039" w:name="_Toc353929222"/>
      <w:bookmarkStart w:id="6040" w:name="_Toc353929277"/>
      <w:bookmarkStart w:id="6041" w:name="_Toc353929332"/>
      <w:bookmarkStart w:id="6042" w:name="_Toc353929386"/>
      <w:bookmarkStart w:id="6043" w:name="_Toc353929441"/>
      <w:bookmarkStart w:id="6044" w:name="_Toc353929496"/>
      <w:bookmarkStart w:id="6045" w:name="_Toc353929551"/>
      <w:bookmarkStart w:id="6046" w:name="_Toc353929606"/>
      <w:bookmarkStart w:id="6047" w:name="_Toc353929660"/>
      <w:bookmarkStart w:id="6048" w:name="_Toc353929715"/>
      <w:bookmarkStart w:id="6049" w:name="_Toc353929770"/>
      <w:bookmarkStart w:id="6050" w:name="_Toc353929824"/>
      <w:bookmarkStart w:id="6051" w:name="_Toc353929878"/>
      <w:bookmarkStart w:id="6052" w:name="_Toc353929913"/>
      <w:bookmarkStart w:id="6053" w:name="_Toc353929967"/>
      <w:bookmarkStart w:id="6054" w:name="_Toc353930022"/>
      <w:bookmarkStart w:id="6055" w:name="_Toc353930078"/>
      <w:bookmarkStart w:id="6056" w:name="_Toc353930133"/>
      <w:bookmarkStart w:id="6057" w:name="_Toc353930187"/>
      <w:bookmarkStart w:id="6058" w:name="_Toc353930242"/>
      <w:bookmarkStart w:id="6059" w:name="_Toc353930297"/>
      <w:bookmarkStart w:id="6060" w:name="_Toc353930351"/>
      <w:bookmarkStart w:id="6061" w:name="_Toc353930406"/>
      <w:bookmarkStart w:id="6062" w:name="_Toc353930461"/>
      <w:bookmarkStart w:id="6063" w:name="_Toc353930516"/>
      <w:bookmarkStart w:id="6064" w:name="_Toc353930571"/>
      <w:bookmarkStart w:id="6065" w:name="_Toc353960073"/>
      <w:bookmarkStart w:id="6066" w:name="_Toc353960995"/>
      <w:bookmarkStart w:id="6067" w:name="_Toc353961050"/>
      <w:bookmarkStart w:id="6068" w:name="_Toc353961104"/>
      <w:bookmarkStart w:id="6069" w:name="_Toc353961770"/>
      <w:bookmarkStart w:id="6070" w:name="_Toc353965236"/>
      <w:bookmarkStart w:id="6071" w:name="_Toc353966320"/>
      <w:bookmarkStart w:id="6072" w:name="_Toc353966818"/>
      <w:bookmarkStart w:id="6073" w:name="_Toc353967261"/>
      <w:bookmarkStart w:id="6074" w:name="_Toc353967366"/>
      <w:bookmarkStart w:id="6075" w:name="_Toc353967420"/>
      <w:bookmarkStart w:id="6076" w:name="_Toc354385816"/>
      <w:bookmarkStart w:id="6077" w:name="_Toc354386229"/>
      <w:bookmarkStart w:id="6078" w:name="_Toc354386576"/>
      <w:bookmarkStart w:id="6079" w:name="_Toc354387177"/>
      <w:bookmarkStart w:id="6080" w:name="_Toc354387372"/>
      <w:bookmarkStart w:id="6081" w:name="_Toc354387476"/>
      <w:bookmarkStart w:id="6082" w:name="_Toc354387842"/>
      <w:bookmarkStart w:id="6083" w:name="_Toc354400725"/>
      <w:bookmarkStart w:id="6084" w:name="_Toc354401151"/>
      <w:bookmarkStart w:id="6085" w:name="_Toc354403390"/>
      <w:bookmarkStart w:id="6086" w:name="_Toc354403507"/>
      <w:bookmarkStart w:id="6087" w:name="_Toc354405932"/>
      <w:bookmarkStart w:id="6088" w:name="_Toc354407853"/>
      <w:bookmarkStart w:id="6089" w:name="_Toc354410075"/>
      <w:bookmarkStart w:id="6090" w:name="_Toc354410408"/>
      <w:bookmarkStart w:id="6091" w:name="_Toc354410714"/>
      <w:bookmarkStart w:id="6092" w:name="_Toc354592218"/>
      <w:bookmarkStart w:id="6093" w:name="_Toc354592328"/>
      <w:bookmarkStart w:id="6094" w:name="_Toc354592430"/>
      <w:bookmarkStart w:id="6095" w:name="_Toc354592532"/>
      <w:bookmarkStart w:id="6096" w:name="_Toc354592772"/>
      <w:bookmarkStart w:id="6097" w:name="_Toc354593061"/>
      <w:bookmarkStart w:id="6098" w:name="_Toc354593116"/>
      <w:bookmarkStart w:id="6099" w:name="_Toc354593171"/>
      <w:bookmarkStart w:id="6100" w:name="_Toc354593226"/>
      <w:bookmarkStart w:id="6101" w:name="_Toc354608325"/>
      <w:bookmarkStart w:id="6102" w:name="_Toc354747554"/>
      <w:bookmarkStart w:id="6103" w:name="_Toc354748902"/>
      <w:bookmarkStart w:id="6104" w:name="_Toc354751286"/>
      <w:bookmarkStart w:id="6105" w:name="_Toc354760862"/>
      <w:bookmarkStart w:id="6106" w:name="_Toc354762244"/>
      <w:bookmarkStart w:id="6107" w:name="_Toc354762445"/>
      <w:bookmarkStart w:id="6108" w:name="_Toc355183183"/>
      <w:bookmarkStart w:id="6109" w:name="_Toc355185617"/>
      <w:bookmarkStart w:id="6110" w:name="_Toc355185957"/>
      <w:bookmarkStart w:id="6111" w:name="_Toc355186861"/>
      <w:bookmarkStart w:id="6112" w:name="_Toc355186969"/>
      <w:bookmarkStart w:id="6113" w:name="_Toc355187336"/>
      <w:bookmarkStart w:id="6114" w:name="_Toc355187861"/>
      <w:bookmarkStart w:id="6115" w:name="_Toc355197065"/>
      <w:bookmarkStart w:id="6116" w:name="_Toc355197385"/>
      <w:bookmarkStart w:id="6117" w:name="_Toc355197437"/>
      <w:bookmarkStart w:id="6118" w:name="_Toc355197537"/>
      <w:bookmarkStart w:id="6119" w:name="_Toc355198111"/>
      <w:bookmarkStart w:id="6120" w:name="_Toc355219180"/>
      <w:bookmarkStart w:id="6121" w:name="_Toc355219507"/>
      <w:bookmarkStart w:id="6122" w:name="_Toc355219610"/>
      <w:bookmarkStart w:id="6123" w:name="_Toc355222699"/>
      <w:bookmarkStart w:id="6124" w:name="_Toc355223988"/>
      <w:bookmarkStart w:id="6125" w:name="_Toc355224652"/>
      <w:bookmarkStart w:id="6126" w:name="_Toc355224776"/>
      <w:bookmarkStart w:id="6127" w:name="_Toc355225174"/>
      <w:bookmarkStart w:id="6128" w:name="_Toc355229858"/>
      <w:bookmarkStart w:id="6129" w:name="_Toc355229910"/>
      <w:bookmarkStart w:id="6130" w:name="_Toc355229989"/>
      <w:bookmarkStart w:id="6131" w:name="_Toc355230042"/>
      <w:bookmarkStart w:id="6132" w:name="_Toc355230189"/>
      <w:bookmarkStart w:id="6133" w:name="_Toc355230241"/>
      <w:bookmarkStart w:id="6134" w:name="_Toc355230293"/>
      <w:bookmarkStart w:id="6135" w:name="_Toc355230345"/>
      <w:bookmarkStart w:id="6136" w:name="_Toc355230398"/>
      <w:bookmarkStart w:id="6137" w:name="_Toc355230552"/>
      <w:bookmarkStart w:id="6138" w:name="_Toc355230656"/>
      <w:bookmarkStart w:id="6139" w:name="_Toc355230817"/>
      <w:bookmarkStart w:id="6140" w:name="_Toc355230971"/>
      <w:bookmarkStart w:id="6141" w:name="_Toc355234308"/>
      <w:bookmarkStart w:id="6142" w:name="_Toc355256790"/>
      <w:bookmarkStart w:id="6143" w:name="_Toc355257368"/>
      <w:bookmarkStart w:id="6144" w:name="_Toc355257597"/>
      <w:bookmarkStart w:id="6145" w:name="_Toc355263866"/>
      <w:bookmarkStart w:id="6146" w:name="_Toc355265743"/>
      <w:bookmarkStart w:id="6147" w:name="_Toc355268161"/>
      <w:bookmarkStart w:id="6148" w:name="_Toc355269673"/>
      <w:bookmarkStart w:id="6149" w:name="_Toc355270997"/>
      <w:bookmarkStart w:id="6150" w:name="_Toc355271259"/>
      <w:bookmarkStart w:id="6151" w:name="_Toc355271391"/>
      <w:bookmarkStart w:id="6152" w:name="_Toc355272364"/>
      <w:bookmarkStart w:id="6153" w:name="_Toc355272419"/>
      <w:bookmarkStart w:id="6154" w:name="_Toc355272475"/>
      <w:bookmarkStart w:id="6155" w:name="_Toc355272904"/>
      <w:bookmarkStart w:id="6156" w:name="_Toc355272961"/>
      <w:bookmarkStart w:id="6157" w:name="_Toc355273017"/>
      <w:bookmarkStart w:id="6158" w:name="_Toc355273355"/>
      <w:bookmarkStart w:id="6159" w:name="_Toc355273411"/>
      <w:bookmarkStart w:id="6160" w:name="_Toc355273775"/>
      <w:bookmarkStart w:id="6161" w:name="_Toc355273832"/>
      <w:bookmarkStart w:id="6162" w:name="_Toc355273888"/>
      <w:bookmarkStart w:id="6163" w:name="_Toc355273981"/>
      <w:bookmarkStart w:id="6164" w:name="_Toc355274038"/>
      <w:bookmarkStart w:id="6165" w:name="_Toc355274377"/>
      <w:bookmarkStart w:id="6166" w:name="_Toc355274433"/>
      <w:bookmarkStart w:id="6167" w:name="_Toc355275301"/>
      <w:bookmarkStart w:id="6168" w:name="_Toc355275357"/>
      <w:bookmarkStart w:id="6169" w:name="_Toc355275517"/>
      <w:bookmarkStart w:id="6170" w:name="_Toc231299885"/>
      <w:bookmarkStart w:id="6171" w:name="_Toc231881516"/>
      <w:bookmarkStart w:id="6172" w:name="_Toc231881707"/>
      <w:bookmarkStart w:id="6173" w:name="_Toc231881774"/>
      <w:bookmarkStart w:id="6174" w:name="_Toc231881779"/>
      <w:bookmarkStart w:id="6175" w:name="_Toc231881937"/>
      <w:bookmarkStart w:id="6176" w:name="_Toc231881946"/>
      <w:bookmarkStart w:id="6177" w:name="_Toc231882398"/>
      <w:bookmarkStart w:id="6178" w:name="_Toc231882442"/>
      <w:bookmarkStart w:id="6179" w:name="_Toc231886681"/>
      <w:bookmarkStart w:id="6180" w:name="_Toc231886742"/>
      <w:bookmarkStart w:id="6181" w:name="_Toc231886944"/>
      <w:bookmarkStart w:id="6182" w:name="_Toc231887213"/>
      <w:bookmarkStart w:id="6183" w:name="_Toc231887255"/>
      <w:bookmarkStart w:id="6184" w:name="_Toc231887301"/>
      <w:bookmarkStart w:id="6185" w:name="_Toc231887455"/>
      <w:bookmarkStart w:id="6186" w:name="_Toc231887501"/>
      <w:bookmarkStart w:id="6187" w:name="_Toc231887884"/>
      <w:bookmarkStart w:id="6188" w:name="_Toc231887927"/>
      <w:bookmarkStart w:id="6189" w:name="_Toc231887971"/>
      <w:bookmarkStart w:id="6190" w:name="_Toc231891641"/>
      <w:bookmarkStart w:id="6191" w:name="_Toc231891699"/>
      <w:bookmarkStart w:id="6192" w:name="_Toc231891747"/>
      <w:bookmarkStart w:id="6193" w:name="_Toc231894114"/>
      <w:bookmarkStart w:id="6194" w:name="_Toc231894515"/>
      <w:bookmarkStart w:id="6195" w:name="_Toc231894557"/>
      <w:bookmarkStart w:id="6196" w:name="_Toc231894599"/>
      <w:bookmarkStart w:id="6197" w:name="_Toc231899998"/>
      <w:bookmarkStart w:id="6198" w:name="_Toc231900040"/>
      <w:bookmarkStart w:id="6199" w:name="_Toc231900158"/>
      <w:bookmarkStart w:id="6200" w:name="_Toc231900242"/>
      <w:bookmarkStart w:id="6201" w:name="_Toc231900285"/>
      <w:bookmarkStart w:id="6202" w:name="_Toc231900371"/>
      <w:bookmarkStart w:id="6203" w:name="_Toc231900413"/>
      <w:bookmarkStart w:id="6204" w:name="_Toc231900417"/>
      <w:bookmarkStart w:id="6205" w:name="_Toc231900421"/>
      <w:bookmarkStart w:id="6206" w:name="_Toc231900425"/>
      <w:bookmarkStart w:id="6207" w:name="_Toc231900467"/>
      <w:bookmarkStart w:id="6208" w:name="_Toc231900515"/>
      <w:bookmarkStart w:id="6209" w:name="_Toc231900557"/>
      <w:bookmarkEnd w:id="5730"/>
      <w:r w:rsidRPr="00C1776B">
        <w:rPr>
          <w:color w:val="000000"/>
        </w:rPr>
        <w:t>Verklaring inzake arbeidsbescherming en arbeidsvoorwaarden</w:t>
      </w:r>
      <w:bookmarkEnd w:id="5733"/>
      <w:bookmarkEnd w:id="5734"/>
      <w:bookmarkEnd w:id="5735"/>
      <w:bookmarkEnd w:id="5736"/>
    </w:p>
    <w:p w:rsidR="004D34C4" w:rsidRPr="00C1776B" w:rsidRDefault="004D34C4" w:rsidP="004D34C4">
      <w:pPr>
        <w:tabs>
          <w:tab w:val="num" w:pos="900"/>
        </w:tabs>
        <w:spacing w:line="240" w:lineRule="exact"/>
        <w:rPr>
          <w:rFonts w:cs="V&amp;W Syntax (Adobe)"/>
          <w:color w:val="000000"/>
        </w:rPr>
      </w:pPr>
      <w:bookmarkStart w:id="6210" w:name="bwBijlageh_VerklaringInzakeArbeid"/>
      <w:bookmarkEnd w:id="5737"/>
      <w:r w:rsidRPr="00C1776B">
        <w:rPr>
          <w:rFonts w:cs="V&amp;W Syntax (Adobe)"/>
          <w:bCs/>
          <w:color w:val="000000"/>
          <w:szCs w:val="18"/>
        </w:rPr>
        <w:t xml:space="preserve">Naam en adres van de onderneming: </w:t>
      </w:r>
      <w:r w:rsidRPr="00C1776B">
        <w:rPr>
          <w:rFonts w:cs="V&amp;W Syntax (Adobe)"/>
          <w:bCs/>
          <w:color w:val="000000"/>
          <w:szCs w:val="18"/>
        </w:rPr>
        <w:br/>
      </w:r>
      <w:r w:rsidRPr="00C1776B">
        <w:rPr>
          <w:rFonts w:cs="V&amp;W Syntax (Adobe)"/>
          <w:bCs/>
          <w:color w:val="000000"/>
          <w:szCs w:val="18"/>
        </w:rPr>
        <w:br/>
      </w:r>
      <w:r w:rsidRPr="00C1776B">
        <w:rPr>
          <w:rFonts w:cs="V&amp;W Syntax (Adobe)"/>
          <w:color w:val="000000"/>
        </w:rPr>
        <w:t>………………………………………………………………………………………………………………………</w:t>
      </w:r>
    </w:p>
    <w:p w:rsidR="004D34C4" w:rsidRPr="00C1776B" w:rsidRDefault="004D34C4" w:rsidP="004D34C4">
      <w:pPr>
        <w:tabs>
          <w:tab w:val="num" w:pos="900"/>
        </w:tabs>
        <w:spacing w:line="240" w:lineRule="exact"/>
        <w:rPr>
          <w:rFonts w:cs="V&amp;W Syntax (Adobe)"/>
          <w:bCs/>
          <w:color w:val="000000"/>
          <w:szCs w:val="18"/>
        </w:rPr>
      </w:pPr>
      <w:r w:rsidRPr="00C1776B">
        <w:rPr>
          <w:rFonts w:cs="V&amp;W Syntax (Adobe)"/>
          <w:bCs/>
          <w:color w:val="000000"/>
          <w:szCs w:val="18"/>
        </w:rPr>
        <w:br/>
        <w:t>Inschrijvingsnummer Kamer van Koophandel (inschrijvingsnummer van het handelsregister of een overeenkomstig register van het land van vestiging van de onderneming):</w:t>
      </w:r>
    </w:p>
    <w:p w:rsidR="004D34C4" w:rsidRPr="00C1776B" w:rsidRDefault="004D34C4" w:rsidP="004D34C4">
      <w:pPr>
        <w:tabs>
          <w:tab w:val="num" w:pos="900"/>
        </w:tabs>
        <w:spacing w:line="240" w:lineRule="exact"/>
        <w:rPr>
          <w:rFonts w:cs="V&amp;W Syntax (Adobe)"/>
          <w:bCs/>
          <w:color w:val="000000"/>
          <w:szCs w:val="18"/>
        </w:rPr>
      </w:pPr>
    </w:p>
    <w:p w:rsidR="004D34C4" w:rsidRPr="00C1776B" w:rsidRDefault="004D34C4" w:rsidP="004D34C4">
      <w:pPr>
        <w:tabs>
          <w:tab w:val="num" w:pos="900"/>
        </w:tabs>
        <w:spacing w:line="240" w:lineRule="exact"/>
        <w:rPr>
          <w:rFonts w:cs="V&amp;W Syntax (Adobe)"/>
          <w:color w:val="000000"/>
        </w:rPr>
      </w:pPr>
      <w:r w:rsidRPr="00C1776B">
        <w:rPr>
          <w:rFonts w:cs="V&amp;W Syntax (Adobe)"/>
          <w:color w:val="000000"/>
        </w:rPr>
        <w:t>………………………………………………………………………………………………………………………</w:t>
      </w:r>
    </w:p>
    <w:p w:rsidR="004D34C4" w:rsidRPr="00C1776B" w:rsidRDefault="004D34C4" w:rsidP="004D34C4">
      <w:pPr>
        <w:tabs>
          <w:tab w:val="num" w:pos="900"/>
        </w:tabs>
        <w:spacing w:line="240" w:lineRule="exact"/>
        <w:rPr>
          <w:rFonts w:cs="V&amp;W Syntax (Adobe)"/>
          <w:bCs/>
          <w:color w:val="000000"/>
          <w:szCs w:val="18"/>
        </w:rPr>
      </w:pPr>
      <w:r w:rsidRPr="00C1776B">
        <w:rPr>
          <w:rFonts w:cs="V&amp;W Syntax (Adobe)"/>
          <w:bCs/>
          <w:color w:val="000000"/>
          <w:szCs w:val="18"/>
        </w:rPr>
        <w:br/>
        <w:t>Contactpersoon van de onderneming (naam, email, telefoon):</w:t>
      </w:r>
    </w:p>
    <w:p w:rsidR="004D34C4" w:rsidRPr="00C1776B" w:rsidRDefault="004D34C4" w:rsidP="004D34C4">
      <w:pPr>
        <w:tabs>
          <w:tab w:val="num" w:pos="900"/>
        </w:tabs>
        <w:spacing w:line="240" w:lineRule="exact"/>
        <w:rPr>
          <w:rFonts w:cs="V&amp;W Syntax (Adobe)"/>
          <w:bCs/>
          <w:color w:val="000000"/>
          <w:szCs w:val="18"/>
        </w:rPr>
      </w:pPr>
    </w:p>
    <w:p w:rsidR="004D34C4" w:rsidRPr="00C1776B" w:rsidRDefault="004D34C4" w:rsidP="004D34C4">
      <w:pPr>
        <w:tabs>
          <w:tab w:val="num" w:pos="900"/>
        </w:tabs>
        <w:spacing w:line="240" w:lineRule="exact"/>
        <w:rPr>
          <w:rFonts w:cs="V&amp;W Syntax (Adobe)"/>
          <w:color w:val="000000"/>
        </w:rPr>
      </w:pPr>
      <w:r w:rsidRPr="00C1776B">
        <w:rPr>
          <w:rFonts w:cs="V&amp;W Syntax (Adobe)"/>
          <w:color w:val="000000"/>
        </w:rPr>
        <w:t>………………………………………………………………………………………………………………………</w:t>
      </w:r>
    </w:p>
    <w:p w:rsidR="004D34C4" w:rsidRPr="00C1776B" w:rsidRDefault="004D34C4" w:rsidP="004D34C4">
      <w:pPr>
        <w:tabs>
          <w:tab w:val="num" w:pos="900"/>
        </w:tabs>
        <w:spacing w:line="240" w:lineRule="exact"/>
        <w:rPr>
          <w:rFonts w:cs="V&amp;W Syntax (Adobe)"/>
          <w:bCs/>
          <w:color w:val="000000"/>
          <w:szCs w:val="18"/>
        </w:rPr>
      </w:pPr>
    </w:p>
    <w:p w:rsidR="004D34C4" w:rsidRPr="00C1776B" w:rsidRDefault="004D34C4" w:rsidP="004D34C4">
      <w:pPr>
        <w:tabs>
          <w:tab w:val="num" w:pos="900"/>
        </w:tabs>
        <w:spacing w:line="240" w:lineRule="exact"/>
        <w:rPr>
          <w:rFonts w:cs="V&amp;W Syntax (Adobe)"/>
          <w:color w:val="000000"/>
        </w:rPr>
      </w:pPr>
      <w:r w:rsidRPr="00C1776B">
        <w:rPr>
          <w:rFonts w:cs="V&amp;W Syntax (Adobe)"/>
          <w:bCs/>
          <w:color w:val="000000"/>
          <w:szCs w:val="18"/>
        </w:rPr>
        <w:t xml:space="preserve">Ondergetekende verklaart </w:t>
      </w:r>
      <w:r w:rsidRPr="00C1776B">
        <w:rPr>
          <w:rFonts w:cs="V&amp;W Syntax (Adobe)"/>
          <w:color w:val="000000"/>
        </w:rPr>
        <w:t xml:space="preserve">bij </w:t>
      </w:r>
      <w:r w:rsidR="00A97389" w:rsidRPr="00C1776B">
        <w:rPr>
          <w:rFonts w:cs="V&amp;W Syntax (Adobe)"/>
          <w:color w:val="000000"/>
        </w:rPr>
        <w:t xml:space="preserve">het opstellen </w:t>
      </w:r>
      <w:r w:rsidRPr="00C1776B">
        <w:rPr>
          <w:rFonts w:cs="V&amp;W Syntax (Adobe)"/>
          <w:color w:val="000000"/>
        </w:rPr>
        <w:t>van zijn inschrijving rekening gehouden te hebben met de verplichtingen ingevolge de regelingen inzake arbeidsbescherming en arbeidsvoorwaarden, die gelden op de plaats waar de opdracht wordt uitgevoerd.</w:t>
      </w:r>
    </w:p>
    <w:p w:rsidR="004D34C4" w:rsidRPr="00C1776B" w:rsidRDefault="004D34C4" w:rsidP="004D34C4">
      <w:pPr>
        <w:pStyle w:val="broodtekst"/>
        <w:rPr>
          <w:color w:val="000000"/>
        </w:rPr>
      </w:pPr>
    </w:p>
    <w:p w:rsidR="004D34C4" w:rsidRPr="00C1776B" w:rsidRDefault="00445251" w:rsidP="004D34C4">
      <w:pPr>
        <w:pStyle w:val="broodtekst"/>
        <w:rPr>
          <w:b/>
          <w:color w:val="000000"/>
        </w:rPr>
      </w:pPr>
      <w:r w:rsidRPr="00C1776B">
        <w:rPr>
          <w:b/>
          <w:color w:val="000000"/>
        </w:rPr>
        <w:t>Ondertekening</w:t>
      </w:r>
    </w:p>
    <w:p w:rsidR="00445251" w:rsidRPr="00C1776B" w:rsidRDefault="00445251" w:rsidP="004D34C4">
      <w:pPr>
        <w:pStyle w:val="broodtekst"/>
        <w:rPr>
          <w:b/>
          <w:color w:val="000000"/>
        </w:rPr>
      </w:pPr>
    </w:p>
    <w:p w:rsidR="00445251" w:rsidRPr="00C1776B" w:rsidRDefault="00445251" w:rsidP="004D34C4">
      <w:pPr>
        <w:pStyle w:val="broodtekst"/>
        <w:rPr>
          <w:color w:val="000000"/>
        </w:rPr>
      </w:pPr>
      <w:bookmarkStart w:id="6211" w:name="bwBijlageH_TN_aan"/>
      <w:r w:rsidRPr="00C1776B">
        <w:rPr>
          <w:color w:val="000000"/>
        </w:rPr>
        <w:t>Deze verklaring dient digitaal te worden ondertekend conform paragraaf 2.4.1.</w:t>
      </w:r>
    </w:p>
    <w:p w:rsidR="004D34C4" w:rsidRPr="00C1776B" w:rsidRDefault="004D34C4" w:rsidP="004D34C4">
      <w:pPr>
        <w:tabs>
          <w:tab w:val="num" w:pos="0"/>
        </w:tabs>
        <w:autoSpaceDE w:val="0"/>
        <w:autoSpaceDN w:val="0"/>
        <w:adjustRightInd w:val="0"/>
        <w:spacing w:line="240" w:lineRule="exact"/>
        <w:rPr>
          <w:rFonts w:cs="RijksoverheidSansText-Regular"/>
          <w:vanish/>
          <w:color w:val="E0E0E0"/>
          <w:szCs w:val="16"/>
        </w:rPr>
      </w:pPr>
      <w:bookmarkStart w:id="6212" w:name="bwBijlageH_TN_uit"/>
      <w:bookmarkEnd w:id="6211"/>
      <w:r w:rsidRPr="00C1776B">
        <w:rPr>
          <w:rFonts w:cs="RijksoverheidSansText-Regular"/>
          <w:vanish/>
          <w:color w:val="E0E0E0"/>
          <w:szCs w:val="16"/>
        </w:rPr>
        <w:t>Na(a)m(en) vertegenwoordigingsbevoegde ondertekenaar(s):</w:t>
      </w:r>
    </w:p>
    <w:p w:rsidR="004D34C4" w:rsidRPr="00C1776B" w:rsidRDefault="004D34C4" w:rsidP="004D34C4">
      <w:pPr>
        <w:tabs>
          <w:tab w:val="num" w:pos="0"/>
        </w:tabs>
        <w:autoSpaceDE w:val="0"/>
        <w:autoSpaceDN w:val="0"/>
        <w:adjustRightInd w:val="0"/>
        <w:spacing w:line="240" w:lineRule="exact"/>
        <w:rPr>
          <w:rFonts w:cs="RijksoverheidSansText-Regular"/>
          <w:vanish/>
          <w:color w:val="E0E0E0"/>
          <w:szCs w:val="16"/>
        </w:rPr>
      </w:pPr>
      <w:r w:rsidRPr="00C1776B">
        <w:rPr>
          <w:rFonts w:cs="RijksoverheidSansText-Regular"/>
          <w:vanish/>
          <w:color w:val="E0E0E0"/>
          <w:szCs w:val="16"/>
        </w:rPr>
        <w:t xml:space="preserve"> </w:t>
      </w:r>
      <w:r w:rsidRPr="00C1776B">
        <w:rPr>
          <w:rFonts w:cs="RijksoverheidSansText-Regular"/>
          <w:vanish/>
          <w:color w:val="E0E0E0"/>
          <w:szCs w:val="16"/>
        </w:rPr>
        <w:br/>
        <w:t>………………………………………………………………………………………………………………………</w:t>
      </w:r>
    </w:p>
    <w:p w:rsidR="004D34C4" w:rsidRPr="00C1776B" w:rsidRDefault="004D34C4" w:rsidP="004D34C4">
      <w:pPr>
        <w:tabs>
          <w:tab w:val="num" w:pos="900"/>
        </w:tabs>
        <w:autoSpaceDE w:val="0"/>
        <w:autoSpaceDN w:val="0"/>
        <w:adjustRightInd w:val="0"/>
        <w:spacing w:line="240" w:lineRule="exact"/>
        <w:ind w:left="900" w:hanging="900"/>
        <w:rPr>
          <w:rFonts w:cs="RijksoverheidSansText-Regular"/>
          <w:vanish/>
          <w:color w:val="E0E0E0"/>
          <w:szCs w:val="16"/>
        </w:rPr>
      </w:pPr>
    </w:p>
    <w:p w:rsidR="004D34C4" w:rsidRPr="00C1776B" w:rsidRDefault="004D34C4" w:rsidP="004D34C4">
      <w:pPr>
        <w:pStyle w:val="broodtekst"/>
        <w:rPr>
          <w:vanish/>
          <w:color w:val="E0E0E0"/>
        </w:rPr>
      </w:pPr>
      <w:r w:rsidRPr="00C1776B">
        <w:rPr>
          <w:vanish/>
          <w:color w:val="E0E0E0"/>
        </w:rPr>
        <w:t>Datum:</w:t>
      </w:r>
      <w:r w:rsidRPr="00C1776B">
        <w:rPr>
          <w:vanish/>
          <w:color w:val="E0E0E0"/>
        </w:rPr>
        <w:br/>
      </w:r>
      <w:r w:rsidRPr="00C1776B">
        <w:rPr>
          <w:vanish/>
          <w:color w:val="E0E0E0"/>
        </w:rPr>
        <w:br/>
        <w:t>Handtekening(en):</w:t>
      </w:r>
      <w:r w:rsidR="00C61704" w:rsidRPr="00C1776B">
        <w:rPr>
          <w:vanish/>
          <w:color w:val="E0E0E0"/>
        </w:rPr>
        <w:t xml:space="preserve"> </w:t>
      </w:r>
      <w:r w:rsidR="00C61704" w:rsidRPr="00C1776B">
        <w:rPr>
          <w:vanish/>
          <w:color w:val="E0E0E0"/>
        </w:rPr>
        <w:br/>
      </w:r>
    </w:p>
    <w:bookmarkEnd w:id="6212"/>
    <w:p w:rsidR="00445251" w:rsidRPr="00C1776B" w:rsidRDefault="00445251" w:rsidP="004D34C4">
      <w:pPr>
        <w:pStyle w:val="broodtekst"/>
        <w:rPr>
          <w:color w:val="000000"/>
        </w:rPr>
      </w:pPr>
    </w:p>
    <w:p w:rsidR="004D34C4" w:rsidRPr="00C1776B" w:rsidRDefault="004D34C4" w:rsidP="004D34C4">
      <w:pPr>
        <w:pStyle w:val="broodtekst"/>
        <w:rPr>
          <w:color w:val="000000"/>
        </w:rPr>
      </w:pPr>
    </w:p>
    <w:p w:rsidR="00A97389" w:rsidRPr="000B6790" w:rsidRDefault="00A97389" w:rsidP="000B6790">
      <w:pPr>
        <w:pStyle w:val="KopBijlagezonder"/>
        <w:rPr>
          <w:vanish/>
          <w:color w:val="E0E0E0"/>
        </w:rPr>
      </w:pPr>
      <w:bookmarkStart w:id="6213" w:name="bwKopBijlageI_VerklaringInzakeRuimte"/>
      <w:bookmarkEnd w:id="6210"/>
      <w:r w:rsidRPr="000B6790">
        <w:rPr>
          <w:vanish/>
          <w:color w:val="E0E0E0"/>
        </w:rPr>
        <w:t>Verklaring inzake ruimtelijke kwaliteit en vormgeving</w:t>
      </w:r>
    </w:p>
    <w:p w:rsidR="00A97389" w:rsidRPr="00C1776B" w:rsidRDefault="00A97389" w:rsidP="00A97389">
      <w:pPr>
        <w:pStyle w:val="broodtekst"/>
        <w:rPr>
          <w:vanish/>
          <w:color w:val="E0E0E0"/>
        </w:rPr>
      </w:pPr>
      <w:bookmarkStart w:id="6214" w:name="bwBijlageI_VerklaringInzakeRuimte"/>
      <w:bookmarkEnd w:id="6213"/>
      <w:r w:rsidRPr="00C1776B">
        <w:rPr>
          <w:vanish/>
          <w:color w:val="E0E0E0"/>
        </w:rPr>
        <w:t xml:space="preserve">Naam en adres van de onderneming: </w:t>
      </w:r>
    </w:p>
    <w:p w:rsidR="00A97389" w:rsidRPr="00C1776B" w:rsidRDefault="00A97389" w:rsidP="00A97389">
      <w:pPr>
        <w:pStyle w:val="broodtekst"/>
        <w:rPr>
          <w:vanish/>
          <w:color w:val="E0E0E0"/>
        </w:rPr>
      </w:pPr>
    </w:p>
    <w:p w:rsidR="00A97389" w:rsidRPr="00C1776B" w:rsidRDefault="00A97389" w:rsidP="00A97389">
      <w:pPr>
        <w:pStyle w:val="broodtekst"/>
        <w:rPr>
          <w:vanish/>
          <w:color w:val="E0E0E0"/>
        </w:rPr>
      </w:pPr>
      <w:r w:rsidRPr="00C1776B">
        <w:rPr>
          <w:vanish/>
          <w:color w:val="E0E0E0"/>
        </w:rPr>
        <w:t>…………………………………………………………………………………………………………………………………………</w:t>
      </w:r>
    </w:p>
    <w:p w:rsidR="00A97389" w:rsidRPr="00C1776B" w:rsidRDefault="00A97389" w:rsidP="00A97389">
      <w:pPr>
        <w:pStyle w:val="broodtekst"/>
        <w:rPr>
          <w:vanish/>
          <w:color w:val="E0E0E0"/>
        </w:rPr>
      </w:pPr>
    </w:p>
    <w:p w:rsidR="00A97389" w:rsidRPr="00C1776B" w:rsidRDefault="00A97389" w:rsidP="00A97389">
      <w:pPr>
        <w:pStyle w:val="broodtekst"/>
        <w:rPr>
          <w:vanish/>
          <w:color w:val="E0E0E0"/>
        </w:rPr>
      </w:pPr>
      <w:r w:rsidRPr="00C1776B">
        <w:rPr>
          <w:vanish/>
          <w:color w:val="E0E0E0"/>
        </w:rPr>
        <w:t>Inschrijvingsnummer Kamer van Koophandel (inschrijvingsnummer van het handelsregister of een overeenkomstig register van het land van vestiging van de onderneming):</w:t>
      </w:r>
    </w:p>
    <w:p w:rsidR="00A97389" w:rsidRPr="00C1776B" w:rsidRDefault="00A97389" w:rsidP="00A97389">
      <w:pPr>
        <w:pStyle w:val="broodtekst"/>
        <w:rPr>
          <w:vanish/>
          <w:color w:val="E0E0E0"/>
        </w:rPr>
      </w:pPr>
      <w:r w:rsidRPr="00C1776B">
        <w:rPr>
          <w:vanish/>
          <w:color w:val="E0E0E0"/>
        </w:rPr>
        <w:t>…………………………………………………………………………………………………………………………………………</w:t>
      </w:r>
    </w:p>
    <w:p w:rsidR="00A97389" w:rsidRPr="00C1776B" w:rsidRDefault="00A97389" w:rsidP="00A97389">
      <w:pPr>
        <w:pStyle w:val="broodtekst"/>
        <w:rPr>
          <w:vanish/>
          <w:color w:val="E0E0E0"/>
        </w:rPr>
      </w:pPr>
    </w:p>
    <w:p w:rsidR="00A97389" w:rsidRPr="00C1776B" w:rsidRDefault="00A97389" w:rsidP="00A97389">
      <w:pPr>
        <w:pStyle w:val="broodtekst"/>
        <w:rPr>
          <w:vanish/>
          <w:color w:val="E0E0E0"/>
        </w:rPr>
      </w:pPr>
      <w:r w:rsidRPr="00C1776B">
        <w:rPr>
          <w:vanish/>
          <w:color w:val="E0E0E0"/>
        </w:rPr>
        <w:t>Contactpersoon van de onderneming (naam, email, telefoon):</w:t>
      </w:r>
    </w:p>
    <w:p w:rsidR="00A97389" w:rsidRPr="00C1776B" w:rsidRDefault="00A97389" w:rsidP="00A97389">
      <w:pPr>
        <w:pStyle w:val="broodtekst"/>
        <w:rPr>
          <w:vanish/>
          <w:color w:val="E0E0E0"/>
        </w:rPr>
      </w:pPr>
      <w:r w:rsidRPr="00C1776B">
        <w:rPr>
          <w:vanish/>
          <w:color w:val="E0E0E0"/>
        </w:rPr>
        <w:t>…………………………………………………………………………………………………………………………………………</w:t>
      </w:r>
    </w:p>
    <w:p w:rsidR="00A97389" w:rsidRPr="00C1776B" w:rsidRDefault="00A97389" w:rsidP="00A97389">
      <w:pPr>
        <w:pStyle w:val="broodtekst"/>
        <w:rPr>
          <w:vanish/>
          <w:color w:val="E0E0E0"/>
        </w:rPr>
      </w:pPr>
    </w:p>
    <w:p w:rsidR="00A97389" w:rsidRPr="00C1776B" w:rsidRDefault="00A97389" w:rsidP="00A97389">
      <w:pPr>
        <w:pStyle w:val="broodtekst"/>
        <w:rPr>
          <w:vanish/>
          <w:color w:val="E0E0E0"/>
        </w:rPr>
      </w:pPr>
    </w:p>
    <w:p w:rsidR="00A97389" w:rsidRPr="00C1776B" w:rsidRDefault="00A97389" w:rsidP="000F72DC">
      <w:pPr>
        <w:pStyle w:val="broodtekst"/>
        <w:ind w:left="720"/>
        <w:rPr>
          <w:vanish/>
          <w:color w:val="E0E0E0"/>
        </w:rPr>
      </w:pPr>
      <w:r w:rsidRPr="00C1776B">
        <w:rPr>
          <w:vanish/>
          <w:color w:val="E0E0E0"/>
        </w:rPr>
        <w:t>Ondergetekende verklaart dat het aspect ruimtelijke kwaliteit en vormgeving van zijn inschrijving is uitgewerkt door de volgende architect:</w:t>
      </w:r>
    </w:p>
    <w:p w:rsidR="00A97389" w:rsidRPr="00C1776B" w:rsidRDefault="00A97389" w:rsidP="000F72DC">
      <w:pPr>
        <w:pStyle w:val="broodtekst"/>
        <w:ind w:left="720"/>
        <w:rPr>
          <w:vanish/>
          <w:color w:val="E0E0E0"/>
        </w:rPr>
      </w:pPr>
      <w:r w:rsidRPr="00C1776B">
        <w:rPr>
          <w:vanish/>
          <w:color w:val="E0E0E0"/>
        </w:rPr>
        <w:t>□</w:t>
      </w:r>
      <w:r w:rsidRPr="00C1776B">
        <w:rPr>
          <w:vanish/>
          <w:color w:val="E0E0E0"/>
        </w:rPr>
        <w:tab/>
        <w:t>niet van toepassing</w:t>
      </w:r>
    </w:p>
    <w:p w:rsidR="00A97389" w:rsidRPr="00C1776B" w:rsidRDefault="00A97389" w:rsidP="000F72DC">
      <w:pPr>
        <w:pStyle w:val="broodtekst"/>
        <w:ind w:left="720"/>
        <w:rPr>
          <w:vanish/>
          <w:color w:val="E0E0E0"/>
        </w:rPr>
      </w:pPr>
      <w:r w:rsidRPr="00C1776B">
        <w:rPr>
          <w:vanish/>
          <w:color w:val="E0E0E0"/>
        </w:rPr>
        <w:t>□</w:t>
      </w:r>
      <w:r w:rsidRPr="00C1776B">
        <w:rPr>
          <w:vanish/>
          <w:color w:val="E0E0E0"/>
        </w:rPr>
        <w:tab/>
        <w:t xml:space="preserve">naam en adres van de architect: </w:t>
      </w:r>
    </w:p>
    <w:p w:rsidR="000F72DC" w:rsidRPr="00C1776B" w:rsidRDefault="000F72DC" w:rsidP="000F72DC">
      <w:pPr>
        <w:pStyle w:val="broodtekst"/>
        <w:ind w:left="720"/>
        <w:rPr>
          <w:vanish/>
          <w:color w:val="E0E0E0"/>
        </w:rPr>
      </w:pPr>
      <w:r w:rsidRPr="00C1776B">
        <w:rPr>
          <w:vanish/>
          <w:color w:val="E0E0E0"/>
        </w:rPr>
        <w:tab/>
        <w:t>………………………………………………………………………………………………………………</w:t>
      </w:r>
    </w:p>
    <w:p w:rsidR="00A97389" w:rsidRPr="00C1776B" w:rsidRDefault="00A97389" w:rsidP="000F72DC">
      <w:pPr>
        <w:pStyle w:val="broodtekst"/>
        <w:ind w:left="720"/>
        <w:rPr>
          <w:vanish/>
          <w:color w:val="E0E0E0"/>
        </w:rPr>
      </w:pPr>
    </w:p>
    <w:p w:rsidR="00A97389" w:rsidRPr="00C1776B" w:rsidRDefault="00A97389" w:rsidP="000F72DC">
      <w:pPr>
        <w:pStyle w:val="broodtekst"/>
        <w:ind w:left="720"/>
        <w:rPr>
          <w:vanish/>
          <w:color w:val="E0E0E0"/>
        </w:rPr>
      </w:pPr>
      <w:r w:rsidRPr="00C1776B">
        <w:rPr>
          <w:vanish/>
          <w:color w:val="E0E0E0"/>
        </w:rPr>
        <w:t>Inschrijvingsnummer Kamer van Koophandel (inschrijvingsnummer van het handelsregister of een overeenkomstig register van het land van vestiging van de architect):</w:t>
      </w:r>
    </w:p>
    <w:p w:rsidR="00A97389" w:rsidRPr="00C1776B" w:rsidRDefault="00A97389" w:rsidP="000F72DC">
      <w:pPr>
        <w:pStyle w:val="broodtekst"/>
        <w:ind w:left="720"/>
        <w:rPr>
          <w:vanish/>
          <w:color w:val="E0E0E0"/>
        </w:rPr>
      </w:pPr>
      <w:r w:rsidRPr="00C1776B">
        <w:rPr>
          <w:vanish/>
          <w:color w:val="E0E0E0"/>
        </w:rPr>
        <w:tab/>
        <w:t>…………………………………………………………………………………………</w:t>
      </w:r>
      <w:r w:rsidR="000F72DC" w:rsidRPr="00C1776B">
        <w:rPr>
          <w:vanish/>
          <w:color w:val="E0E0E0"/>
        </w:rPr>
        <w:t>…</w:t>
      </w:r>
      <w:r w:rsidRPr="00C1776B">
        <w:rPr>
          <w:vanish/>
          <w:color w:val="E0E0E0"/>
        </w:rPr>
        <w:t>…………………</w:t>
      </w:r>
    </w:p>
    <w:p w:rsidR="00A97389" w:rsidRPr="00C1776B" w:rsidRDefault="00A97389" w:rsidP="000F72DC">
      <w:pPr>
        <w:pStyle w:val="broodtekst"/>
        <w:ind w:left="720"/>
        <w:rPr>
          <w:vanish/>
          <w:color w:val="E0E0E0"/>
        </w:rPr>
      </w:pPr>
    </w:p>
    <w:p w:rsidR="00A97389" w:rsidRPr="00C1776B" w:rsidRDefault="00A97389" w:rsidP="000F72DC">
      <w:pPr>
        <w:pStyle w:val="broodtekst"/>
        <w:ind w:left="720"/>
        <w:rPr>
          <w:vanish/>
          <w:color w:val="E0E0E0"/>
        </w:rPr>
      </w:pPr>
      <w:r w:rsidRPr="00C1776B">
        <w:rPr>
          <w:vanish/>
          <w:color w:val="E0E0E0"/>
        </w:rPr>
        <w:t>Ondergetekende verklaart dat het aspect ruimtelijke kwaliteit en vormgeving van zijn inschrijving is uitgewerkt door de volgende landschapsarchitect:</w:t>
      </w:r>
    </w:p>
    <w:p w:rsidR="00A97389" w:rsidRPr="00C1776B" w:rsidRDefault="00A97389" w:rsidP="000F72DC">
      <w:pPr>
        <w:pStyle w:val="broodtekst"/>
        <w:ind w:left="720"/>
        <w:rPr>
          <w:vanish/>
          <w:color w:val="E0E0E0"/>
        </w:rPr>
      </w:pPr>
      <w:r w:rsidRPr="00C1776B">
        <w:rPr>
          <w:vanish/>
          <w:color w:val="E0E0E0"/>
        </w:rPr>
        <w:t>□</w:t>
      </w:r>
      <w:r w:rsidRPr="00C1776B">
        <w:rPr>
          <w:vanish/>
          <w:color w:val="E0E0E0"/>
        </w:rPr>
        <w:tab/>
        <w:t>niet van toepassing</w:t>
      </w:r>
    </w:p>
    <w:p w:rsidR="00A97389" w:rsidRPr="00C1776B" w:rsidRDefault="00A97389" w:rsidP="000F72DC">
      <w:pPr>
        <w:pStyle w:val="broodtekst"/>
        <w:ind w:left="720"/>
        <w:rPr>
          <w:vanish/>
          <w:color w:val="E0E0E0"/>
        </w:rPr>
      </w:pPr>
      <w:r w:rsidRPr="00C1776B">
        <w:rPr>
          <w:vanish/>
          <w:color w:val="E0E0E0"/>
        </w:rPr>
        <w:t>□</w:t>
      </w:r>
      <w:r w:rsidRPr="00C1776B">
        <w:rPr>
          <w:vanish/>
          <w:color w:val="E0E0E0"/>
        </w:rPr>
        <w:tab/>
        <w:t xml:space="preserve">naam en adres van de landschapsarchitect: </w:t>
      </w:r>
    </w:p>
    <w:p w:rsidR="00A97389" w:rsidRPr="00C1776B" w:rsidRDefault="00A97389" w:rsidP="000F72DC">
      <w:pPr>
        <w:pStyle w:val="broodtekst"/>
        <w:ind w:left="720"/>
        <w:rPr>
          <w:vanish/>
          <w:color w:val="E0E0E0"/>
        </w:rPr>
      </w:pPr>
      <w:r w:rsidRPr="00C1776B">
        <w:rPr>
          <w:vanish/>
          <w:color w:val="E0E0E0"/>
        </w:rPr>
        <w:tab/>
        <w:t>………………………………………………………………………………………………………………</w:t>
      </w:r>
    </w:p>
    <w:p w:rsidR="00A97389" w:rsidRPr="00C1776B" w:rsidRDefault="00A97389" w:rsidP="000F72DC">
      <w:pPr>
        <w:pStyle w:val="broodtekst"/>
        <w:ind w:left="720"/>
        <w:rPr>
          <w:vanish/>
          <w:color w:val="E0E0E0"/>
        </w:rPr>
      </w:pPr>
    </w:p>
    <w:p w:rsidR="00A97389" w:rsidRPr="00C1776B" w:rsidRDefault="00A97389" w:rsidP="000F72DC">
      <w:pPr>
        <w:pStyle w:val="broodtekst"/>
        <w:ind w:left="720"/>
        <w:rPr>
          <w:vanish/>
          <w:color w:val="E0E0E0"/>
        </w:rPr>
      </w:pPr>
      <w:r w:rsidRPr="00C1776B">
        <w:rPr>
          <w:vanish/>
          <w:color w:val="E0E0E0"/>
        </w:rPr>
        <w:t>Inschrijvingsnummer Kamer van Koophandel (inschrijvingsnummer van het handelsregister of een overeenkomstig register van het land van vestiging van de landschapsarchitect):</w:t>
      </w:r>
    </w:p>
    <w:p w:rsidR="00A97389" w:rsidRPr="00C1776B" w:rsidRDefault="00A97389" w:rsidP="000F72DC">
      <w:pPr>
        <w:pStyle w:val="broodtekst"/>
        <w:ind w:left="720"/>
        <w:rPr>
          <w:vanish/>
          <w:color w:val="E0E0E0"/>
        </w:rPr>
      </w:pPr>
      <w:r w:rsidRPr="00C1776B">
        <w:rPr>
          <w:vanish/>
          <w:color w:val="E0E0E0"/>
        </w:rPr>
        <w:tab/>
        <w:t>………………………………………………………………………………………………………………</w:t>
      </w:r>
    </w:p>
    <w:p w:rsidR="00A97389" w:rsidRPr="00C1776B" w:rsidRDefault="00A97389" w:rsidP="00A97389">
      <w:pPr>
        <w:pStyle w:val="broodtekst"/>
        <w:rPr>
          <w:vanish/>
          <w:color w:val="E0E0E0"/>
        </w:rPr>
      </w:pPr>
    </w:p>
    <w:p w:rsidR="00A97389" w:rsidRPr="00C1776B" w:rsidRDefault="008042B1" w:rsidP="00A97389">
      <w:pPr>
        <w:pStyle w:val="broodtekst"/>
        <w:rPr>
          <w:b/>
          <w:vanish/>
          <w:color w:val="E0E0E0"/>
        </w:rPr>
      </w:pPr>
      <w:r w:rsidRPr="00C1776B">
        <w:rPr>
          <w:b/>
          <w:vanish/>
          <w:color w:val="E0E0E0"/>
        </w:rPr>
        <w:t>Ondertekening</w:t>
      </w:r>
    </w:p>
    <w:p w:rsidR="008042B1" w:rsidRPr="00C1776B" w:rsidRDefault="008042B1" w:rsidP="00A97389">
      <w:pPr>
        <w:pStyle w:val="broodtekst"/>
        <w:rPr>
          <w:vanish/>
          <w:color w:val="E0E0E0"/>
        </w:rPr>
      </w:pPr>
    </w:p>
    <w:p w:rsidR="008042B1" w:rsidRPr="00C1776B" w:rsidRDefault="008042B1" w:rsidP="00A97389">
      <w:pPr>
        <w:pStyle w:val="broodtekst"/>
        <w:rPr>
          <w:vanish/>
          <w:color w:val="E0E0E0"/>
        </w:rPr>
      </w:pPr>
      <w:bookmarkStart w:id="6215" w:name="bwBijlageI_TN_aan"/>
      <w:r w:rsidRPr="00C1776B">
        <w:rPr>
          <w:vanish/>
          <w:color w:val="E0E0E0"/>
        </w:rPr>
        <w:t>Deze verklaring dient digitaal te worden ondertekend conform paragraaf 2.4.1.</w:t>
      </w:r>
    </w:p>
    <w:p w:rsidR="00A97389" w:rsidRPr="00C1776B" w:rsidRDefault="00A97389" w:rsidP="00A97389">
      <w:pPr>
        <w:pStyle w:val="broodtekst"/>
        <w:rPr>
          <w:vanish/>
          <w:color w:val="E0E0E0"/>
        </w:rPr>
      </w:pPr>
      <w:bookmarkStart w:id="6216" w:name="bwBijlageI_TN_uit"/>
      <w:bookmarkEnd w:id="6215"/>
      <w:r w:rsidRPr="00C1776B">
        <w:rPr>
          <w:vanish/>
          <w:color w:val="E0E0E0"/>
        </w:rPr>
        <w:t>Na(a)m(en) vertegenwoordigingsbevoegde ondertekenaar(s) van de onderneming:</w:t>
      </w:r>
    </w:p>
    <w:p w:rsidR="00A97389" w:rsidRPr="00C1776B" w:rsidRDefault="00A97389" w:rsidP="00A97389">
      <w:pPr>
        <w:pStyle w:val="broodtekst"/>
        <w:rPr>
          <w:vanish/>
          <w:color w:val="E0E0E0"/>
        </w:rPr>
      </w:pPr>
    </w:p>
    <w:p w:rsidR="00A97389" w:rsidRPr="00C1776B" w:rsidRDefault="00A97389" w:rsidP="00A97389">
      <w:pPr>
        <w:pStyle w:val="broodtekst"/>
        <w:rPr>
          <w:vanish/>
          <w:color w:val="E0E0E0"/>
        </w:rPr>
      </w:pPr>
      <w:r w:rsidRPr="00C1776B">
        <w:rPr>
          <w:vanish/>
          <w:color w:val="E0E0E0"/>
        </w:rPr>
        <w:t>…………………………………………………………………………………………………………………………………………</w:t>
      </w:r>
    </w:p>
    <w:p w:rsidR="00A97389" w:rsidRPr="00C1776B" w:rsidRDefault="00A97389" w:rsidP="00A97389">
      <w:pPr>
        <w:pStyle w:val="broodtekst"/>
        <w:rPr>
          <w:vanish/>
          <w:color w:val="E0E0E0"/>
        </w:rPr>
      </w:pPr>
    </w:p>
    <w:p w:rsidR="00A97389" w:rsidRPr="00C1776B" w:rsidRDefault="00A97389" w:rsidP="00A97389">
      <w:pPr>
        <w:pStyle w:val="broodtekst"/>
        <w:rPr>
          <w:vanish/>
          <w:color w:val="E0E0E0"/>
        </w:rPr>
      </w:pPr>
      <w:r w:rsidRPr="00C1776B">
        <w:rPr>
          <w:vanish/>
          <w:color w:val="E0E0E0"/>
        </w:rPr>
        <w:t>Datum:</w:t>
      </w:r>
    </w:p>
    <w:p w:rsidR="00A97389" w:rsidRPr="00C1776B" w:rsidRDefault="00A97389" w:rsidP="00A97389">
      <w:pPr>
        <w:pStyle w:val="broodtekst"/>
        <w:rPr>
          <w:vanish/>
          <w:color w:val="E0E0E0"/>
        </w:rPr>
      </w:pPr>
    </w:p>
    <w:p w:rsidR="009247CF" w:rsidRPr="00C1776B" w:rsidRDefault="00A97389" w:rsidP="00A97389">
      <w:pPr>
        <w:pStyle w:val="broodtekst"/>
        <w:rPr>
          <w:vanish/>
          <w:color w:val="E0E0E0"/>
        </w:rPr>
      </w:pPr>
      <w:r w:rsidRPr="00C1776B">
        <w:rPr>
          <w:vanish/>
          <w:color w:val="E0E0E0"/>
        </w:rPr>
        <w:t>Handtekening(en):</w:t>
      </w:r>
    </w:p>
    <w:bookmarkEnd w:id="6216"/>
    <w:p w:rsidR="002E0979" w:rsidRPr="00C1776B" w:rsidRDefault="002E0979" w:rsidP="00A97389">
      <w:pPr>
        <w:pStyle w:val="broodtekst"/>
        <w:rPr>
          <w:vanish/>
          <w:color w:val="E0E0E0"/>
        </w:rPr>
      </w:pPr>
    </w:p>
    <w:p w:rsidR="009F7E75" w:rsidRPr="00C1776B" w:rsidRDefault="009F7E75" w:rsidP="00C1776B">
      <w:pPr>
        <w:pStyle w:val="KopBijlage"/>
        <w:rPr>
          <w:color w:val="000000"/>
        </w:rPr>
      </w:pPr>
      <w:bookmarkStart w:id="6217" w:name="_Toc367171638"/>
      <w:bookmarkStart w:id="6218" w:name="_Toc447634805"/>
      <w:bookmarkStart w:id="6219" w:name="bwKopBijlageJ_GegevensOmtrentTechnBekw"/>
      <w:bookmarkEnd w:id="6214"/>
      <w:r w:rsidRPr="00C1776B">
        <w:rPr>
          <w:color w:val="000000"/>
        </w:rPr>
        <w:t xml:space="preserve">Gegevens omtrent </w:t>
      </w:r>
      <w:r w:rsidR="00AA166C" w:rsidRPr="00C1776B">
        <w:rPr>
          <w:color w:val="000000"/>
        </w:rPr>
        <w:t>technische bekwaamheid</w:t>
      </w:r>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217"/>
      <w:bookmarkEnd w:id="6218"/>
    </w:p>
    <w:p w:rsidR="004047AD" w:rsidRPr="00C1776B" w:rsidRDefault="004047AD" w:rsidP="00837A59">
      <w:pPr>
        <w:numPr>
          <w:ilvl w:val="0"/>
          <w:numId w:val="48"/>
        </w:numPr>
        <w:tabs>
          <w:tab w:val="clear" w:pos="360"/>
          <w:tab w:val="left" w:pos="0"/>
        </w:tabs>
        <w:ind w:left="0" w:hanging="902"/>
        <w:rPr>
          <w:rFonts w:cs="Verdana"/>
          <w:color w:val="000000"/>
          <w:szCs w:val="18"/>
        </w:rPr>
      </w:pPr>
      <w:bookmarkStart w:id="6220" w:name="bwBijlageJ_GegevensOmtrentTechnBekw"/>
      <w:bookmarkEnd w:id="6219"/>
      <w:r w:rsidRPr="00C1776B">
        <w:rPr>
          <w:rFonts w:cs="Verdana"/>
          <w:color w:val="000000"/>
          <w:szCs w:val="18"/>
        </w:rPr>
        <w:t>De ondernemer(s) geeft(geven) in onderstaande tabel aan met welke referentieopdracht(en) wordt voldaan aan de geschiktheid</w:t>
      </w:r>
      <w:r w:rsidR="00FC4E03" w:rsidRPr="00C1776B">
        <w:rPr>
          <w:rFonts w:cs="Verdana"/>
          <w:color w:val="000000"/>
          <w:szCs w:val="18"/>
        </w:rPr>
        <w:t>s</w:t>
      </w:r>
      <w:r w:rsidRPr="00C1776B">
        <w:rPr>
          <w:rFonts w:cs="Verdana"/>
          <w:color w:val="000000"/>
          <w:szCs w:val="18"/>
        </w:rPr>
        <w:t xml:space="preserve">eisen. </w:t>
      </w:r>
    </w:p>
    <w:p w:rsidR="004047AD" w:rsidRPr="00C1776B" w:rsidRDefault="004047AD" w:rsidP="004047AD">
      <w:pPr>
        <w:ind w:left="-902"/>
        <w:rPr>
          <w:rFonts w:cs="Verdana"/>
          <w:color w:val="000000"/>
          <w:szCs w:val="18"/>
        </w:rPr>
      </w:pPr>
    </w:p>
    <w:p w:rsidR="004047AD" w:rsidRPr="00EA5008" w:rsidRDefault="004047AD" w:rsidP="00A90082">
      <w:pPr>
        <w:ind w:left="-1260" w:right="-112" w:firstLine="196"/>
        <w:rPr>
          <w:rStyle w:val="Verborgentekst"/>
        </w:rPr>
      </w:pPr>
      <w:bookmarkStart w:id="6221" w:name="bwHTBijlageJ_1"/>
      <w:r w:rsidRPr="00EA5008">
        <w:rPr>
          <w:rStyle w:val="Verborgentekst"/>
        </w:rPr>
        <w:t>In onderstaande tabel dient exact de verwijzingen naar de geschiktheidseisen te worden vermeld.</w:t>
      </w:r>
    </w:p>
    <w:tbl>
      <w:tblPr>
        <w:tblW w:w="8763" w:type="dxa"/>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7"/>
        <w:gridCol w:w="3226"/>
      </w:tblGrid>
      <w:tr w:rsidR="004047AD" w:rsidRPr="00C1776B" w:rsidTr="00A90082">
        <w:tc>
          <w:tcPr>
            <w:tcW w:w="5537" w:type="dxa"/>
          </w:tcPr>
          <w:bookmarkEnd w:id="6221"/>
          <w:p w:rsidR="004047AD" w:rsidRPr="00C1776B" w:rsidRDefault="004047AD" w:rsidP="00C35DD0">
            <w:pPr>
              <w:tabs>
                <w:tab w:val="left" w:pos="46"/>
              </w:tabs>
              <w:rPr>
                <w:b/>
                <w:i/>
                <w:color w:val="000000"/>
                <w:sz w:val="16"/>
              </w:rPr>
            </w:pPr>
            <w:r w:rsidRPr="00C1776B">
              <w:rPr>
                <w:b/>
                <w:color w:val="000000"/>
              </w:rPr>
              <w:t>Verwijzing naar de geschiktheidseis</w:t>
            </w:r>
          </w:p>
          <w:p w:rsidR="004047AD" w:rsidRPr="00C1776B" w:rsidRDefault="004047AD" w:rsidP="00C35DD0">
            <w:pPr>
              <w:tabs>
                <w:tab w:val="left" w:pos="46"/>
              </w:tabs>
              <w:rPr>
                <w:color w:val="000000"/>
              </w:rPr>
            </w:pPr>
            <w:bookmarkStart w:id="6222" w:name="bwHTBijlageJ_2"/>
            <w:r w:rsidRPr="00EA5008">
              <w:rPr>
                <w:rStyle w:val="Verborgentekst"/>
              </w:rPr>
              <w:t>Alleen verwijzing opnemen om inconsistenties in geschiktheidseisen of selectiecriteria te voorkomen</w:t>
            </w:r>
            <w:bookmarkEnd w:id="6222"/>
          </w:p>
        </w:tc>
        <w:tc>
          <w:tcPr>
            <w:tcW w:w="3226" w:type="dxa"/>
          </w:tcPr>
          <w:p w:rsidR="004047AD" w:rsidRPr="00C1776B" w:rsidRDefault="004047AD" w:rsidP="004047AD">
            <w:pPr>
              <w:rPr>
                <w:b/>
                <w:color w:val="000000"/>
              </w:rPr>
            </w:pPr>
            <w:r w:rsidRPr="00C1776B">
              <w:rPr>
                <w:b/>
                <w:color w:val="000000"/>
              </w:rPr>
              <w:t>Referentieopdracht nr:</w:t>
            </w:r>
          </w:p>
          <w:p w:rsidR="004047AD" w:rsidRPr="00C1776B" w:rsidRDefault="004047AD" w:rsidP="004047AD">
            <w:pPr>
              <w:rPr>
                <w:b/>
                <w:color w:val="000000"/>
              </w:rPr>
            </w:pPr>
            <w:r w:rsidRPr="00C1776B">
              <w:rPr>
                <w:b/>
                <w:color w:val="000000"/>
              </w:rPr>
              <w:t>Door de ondernemer(s) in te vullen</w:t>
            </w:r>
          </w:p>
        </w:tc>
      </w:tr>
      <w:tr w:rsidR="004047AD" w:rsidRPr="00C1776B" w:rsidTr="00A90082">
        <w:tc>
          <w:tcPr>
            <w:tcW w:w="5537" w:type="dxa"/>
          </w:tcPr>
          <w:p w:rsidR="004047AD" w:rsidRPr="00C1776B" w:rsidRDefault="004047AD" w:rsidP="004047AD">
            <w:pPr>
              <w:rPr>
                <w:color w:val="000000"/>
              </w:rPr>
            </w:pPr>
          </w:p>
          <w:p w:rsidR="004047AD" w:rsidRPr="00C1776B" w:rsidRDefault="004047AD" w:rsidP="004047AD">
            <w:pPr>
              <w:rPr>
                <w:b/>
                <w:color w:val="000000"/>
              </w:rPr>
            </w:pPr>
            <w:r w:rsidRPr="00C1776B">
              <w:rPr>
                <w:b/>
                <w:color w:val="000000"/>
              </w:rPr>
              <w:t>Geschiktheid</w:t>
            </w:r>
            <w:r w:rsidR="00FC4E03" w:rsidRPr="00C1776B">
              <w:rPr>
                <w:b/>
                <w:color w:val="000000"/>
              </w:rPr>
              <w:t>s</w:t>
            </w:r>
            <w:r w:rsidRPr="00C1776B">
              <w:rPr>
                <w:b/>
                <w:color w:val="000000"/>
              </w:rPr>
              <w:t>eis</w:t>
            </w:r>
          </w:p>
          <w:p w:rsidR="004047AD" w:rsidRPr="00C1776B" w:rsidRDefault="004047AD" w:rsidP="004047AD">
            <w:pPr>
              <w:rPr>
                <w:color w:val="000000"/>
              </w:rPr>
            </w:pPr>
          </w:p>
        </w:tc>
        <w:tc>
          <w:tcPr>
            <w:tcW w:w="3226" w:type="dxa"/>
          </w:tcPr>
          <w:p w:rsidR="004047AD" w:rsidRPr="00C1776B" w:rsidRDefault="004047AD" w:rsidP="004E6713">
            <w:pPr>
              <w:rPr>
                <w:color w:val="000000"/>
              </w:rPr>
            </w:pPr>
            <w:r w:rsidRPr="00C1776B">
              <w:rPr>
                <w:color w:val="000000"/>
              </w:rPr>
              <w:t>Per geschiktheidseis maximaal 1 referentie</w:t>
            </w:r>
            <w:r w:rsidRPr="00C1776B">
              <w:rPr>
                <w:color w:val="000000"/>
              </w:rPr>
              <w:softHyphen/>
              <w:t>opdracht</w:t>
            </w:r>
          </w:p>
          <w:p w:rsidR="004047AD" w:rsidRPr="00C1776B" w:rsidRDefault="004047AD" w:rsidP="004E6713">
            <w:pPr>
              <w:rPr>
                <w:color w:val="000000"/>
              </w:rPr>
            </w:pPr>
          </w:p>
        </w:tc>
      </w:tr>
      <w:tr w:rsidR="004047AD" w:rsidRPr="00C1776B" w:rsidTr="00A90082">
        <w:tc>
          <w:tcPr>
            <w:tcW w:w="5537" w:type="dxa"/>
          </w:tcPr>
          <w:p w:rsidR="004047AD" w:rsidRPr="00C1776B" w:rsidRDefault="004047AD" w:rsidP="004047AD">
            <w:pPr>
              <w:rPr>
                <w:color w:val="000000"/>
              </w:rPr>
            </w:pPr>
            <w:r w:rsidRPr="00C1776B">
              <w:rPr>
                <w:color w:val="000000"/>
              </w:rPr>
              <w:t>Paragraaf 3.3 lid 3.a</w:t>
            </w:r>
          </w:p>
        </w:tc>
        <w:tc>
          <w:tcPr>
            <w:tcW w:w="3226" w:type="dxa"/>
          </w:tcPr>
          <w:p w:rsidR="004047AD" w:rsidRPr="00C1776B" w:rsidRDefault="004047AD" w:rsidP="004E6713">
            <w:pPr>
              <w:rPr>
                <w:color w:val="000000"/>
              </w:rPr>
            </w:pPr>
            <w:r w:rsidRPr="00C1776B">
              <w:rPr>
                <w:color w:val="000000"/>
              </w:rPr>
              <w:t>…</w:t>
            </w:r>
          </w:p>
        </w:tc>
      </w:tr>
      <w:tr w:rsidR="004047AD" w:rsidRPr="00C1776B" w:rsidTr="00A90082">
        <w:tc>
          <w:tcPr>
            <w:tcW w:w="5537" w:type="dxa"/>
          </w:tcPr>
          <w:p w:rsidR="004047AD" w:rsidRPr="00C1776B" w:rsidRDefault="004047AD" w:rsidP="004047AD">
            <w:pPr>
              <w:rPr>
                <w:color w:val="000000"/>
              </w:rPr>
            </w:pPr>
          </w:p>
        </w:tc>
        <w:tc>
          <w:tcPr>
            <w:tcW w:w="3226" w:type="dxa"/>
          </w:tcPr>
          <w:p w:rsidR="004047AD" w:rsidRPr="00C1776B" w:rsidRDefault="004047AD" w:rsidP="004E6713">
            <w:pPr>
              <w:rPr>
                <w:color w:val="000000"/>
              </w:rPr>
            </w:pPr>
            <w:r w:rsidRPr="00C1776B">
              <w:rPr>
                <w:color w:val="000000"/>
              </w:rPr>
              <w:t>…</w:t>
            </w:r>
          </w:p>
        </w:tc>
      </w:tr>
      <w:tr w:rsidR="004047AD" w:rsidRPr="0021739B" w:rsidTr="00A90082">
        <w:trPr>
          <w:hidden/>
        </w:trPr>
        <w:tc>
          <w:tcPr>
            <w:tcW w:w="5537" w:type="dxa"/>
            <w:tcBorders>
              <w:bottom w:val="single" w:sz="4" w:space="0" w:color="auto"/>
            </w:tcBorders>
          </w:tcPr>
          <w:p w:rsidR="004047AD" w:rsidRPr="0021739B" w:rsidRDefault="004047AD" w:rsidP="004047AD">
            <w:pPr>
              <w:rPr>
                <w:vanish/>
                <w:color w:val="E0E0E0"/>
              </w:rPr>
            </w:pPr>
            <w:bookmarkStart w:id="6223" w:name="bwBijlageJ_3NE" w:colFirst="0" w:colLast="2"/>
            <w:r w:rsidRPr="0021739B">
              <w:rPr>
                <w:vanish/>
                <w:color w:val="E0E0E0"/>
              </w:rPr>
              <w:t>Paragraaf 3.3 lid 3.c</w:t>
            </w:r>
          </w:p>
        </w:tc>
        <w:tc>
          <w:tcPr>
            <w:tcW w:w="3226" w:type="dxa"/>
            <w:tcBorders>
              <w:bottom w:val="single" w:sz="4" w:space="0" w:color="auto"/>
            </w:tcBorders>
          </w:tcPr>
          <w:p w:rsidR="004047AD" w:rsidRPr="0021739B" w:rsidRDefault="004047AD" w:rsidP="004E6713">
            <w:pPr>
              <w:rPr>
                <w:vanish/>
                <w:color w:val="E0E0E0"/>
              </w:rPr>
            </w:pPr>
            <w:r w:rsidRPr="0021739B">
              <w:rPr>
                <w:vanish/>
                <w:color w:val="E0E0E0"/>
              </w:rPr>
              <w:t>…</w:t>
            </w:r>
          </w:p>
        </w:tc>
      </w:tr>
      <w:tr w:rsidR="004047AD" w:rsidRPr="0021739B" w:rsidTr="00A90082">
        <w:trPr>
          <w:hidden/>
        </w:trPr>
        <w:tc>
          <w:tcPr>
            <w:tcW w:w="5537" w:type="dxa"/>
            <w:tcBorders>
              <w:top w:val="single" w:sz="4" w:space="0" w:color="auto"/>
              <w:bottom w:val="nil"/>
            </w:tcBorders>
          </w:tcPr>
          <w:p w:rsidR="004047AD" w:rsidRPr="0021739B" w:rsidRDefault="004047AD" w:rsidP="004047AD">
            <w:pPr>
              <w:rPr>
                <w:vanish/>
                <w:color w:val="E0E0E0"/>
              </w:rPr>
            </w:pPr>
            <w:r w:rsidRPr="0021739B">
              <w:rPr>
                <w:vanish/>
                <w:color w:val="E0E0E0"/>
              </w:rPr>
              <w:t>Paragraaf 3.3 lid 3.d</w:t>
            </w:r>
          </w:p>
        </w:tc>
        <w:tc>
          <w:tcPr>
            <w:tcW w:w="3226" w:type="dxa"/>
            <w:tcBorders>
              <w:top w:val="single" w:sz="4" w:space="0" w:color="auto"/>
              <w:bottom w:val="nil"/>
            </w:tcBorders>
          </w:tcPr>
          <w:p w:rsidR="004047AD" w:rsidRPr="0021739B" w:rsidRDefault="004047AD" w:rsidP="004E6713">
            <w:pPr>
              <w:rPr>
                <w:vanish/>
                <w:color w:val="E0E0E0"/>
              </w:rPr>
            </w:pPr>
            <w:r w:rsidRPr="0021739B">
              <w:rPr>
                <w:vanish/>
                <w:color w:val="E0E0E0"/>
              </w:rPr>
              <w:t>…</w:t>
            </w:r>
          </w:p>
        </w:tc>
      </w:tr>
      <w:bookmarkEnd w:id="6223"/>
    </w:tbl>
    <w:p w:rsidR="000564E7" w:rsidRPr="00C1776B" w:rsidRDefault="000564E7" w:rsidP="00F04345">
      <w:pPr>
        <w:pBdr>
          <w:top w:val="single" w:sz="4" w:space="1" w:color="auto"/>
        </w:pBdr>
        <w:ind w:left="-1036" w:right="17"/>
        <w:rPr>
          <w:rFonts w:cs="Verdana"/>
          <w:color w:val="000000"/>
          <w:szCs w:val="18"/>
        </w:rPr>
      </w:pPr>
    </w:p>
    <w:p w:rsidR="004047AD" w:rsidRPr="00C1776B" w:rsidRDefault="004047AD" w:rsidP="00837A59">
      <w:pPr>
        <w:numPr>
          <w:ilvl w:val="0"/>
          <w:numId w:val="48"/>
        </w:numPr>
        <w:tabs>
          <w:tab w:val="clear" w:pos="360"/>
          <w:tab w:val="left" w:pos="0"/>
        </w:tabs>
        <w:ind w:left="0" w:hanging="902"/>
        <w:rPr>
          <w:rFonts w:cs="Verdana"/>
          <w:color w:val="000000"/>
          <w:szCs w:val="18"/>
        </w:rPr>
      </w:pPr>
      <w:r w:rsidRPr="00C1776B">
        <w:rPr>
          <w:rFonts w:cs="Verdana"/>
          <w:color w:val="000000"/>
          <w:szCs w:val="18"/>
        </w:rPr>
        <w:t>De ondernemer(s) vult (vullen) per referentieopdracht de volgende gegevens in.</w:t>
      </w:r>
    </w:p>
    <w:p w:rsidR="000612B1" w:rsidRPr="00C1776B" w:rsidRDefault="000612B1" w:rsidP="00A33A7F">
      <w:pPr>
        <w:ind w:left="-1050"/>
        <w:rPr>
          <w:color w:val="000000"/>
        </w:rPr>
      </w:pPr>
    </w:p>
    <w:tbl>
      <w:tblPr>
        <w:tblW w:w="8749" w:type="dxa"/>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0"/>
        <w:gridCol w:w="4889"/>
      </w:tblGrid>
      <w:tr w:rsidR="00C238A1" w:rsidRPr="00C1776B" w:rsidTr="00C61704">
        <w:tc>
          <w:tcPr>
            <w:tcW w:w="8749" w:type="dxa"/>
            <w:gridSpan w:val="2"/>
          </w:tcPr>
          <w:p w:rsidR="00C1321C" w:rsidRPr="00C1776B" w:rsidRDefault="00C1321C" w:rsidP="00C61704">
            <w:pPr>
              <w:rPr>
                <w:rFonts w:cs="Verdana"/>
                <w:b/>
                <w:bCs/>
                <w:color w:val="000000"/>
                <w:szCs w:val="18"/>
              </w:rPr>
            </w:pPr>
          </w:p>
          <w:p w:rsidR="00C238A1" w:rsidRPr="00C1776B" w:rsidRDefault="00C238A1" w:rsidP="00C61704">
            <w:pPr>
              <w:jc w:val="center"/>
              <w:rPr>
                <w:rFonts w:cs="Verdana"/>
                <w:b/>
                <w:bCs/>
                <w:color w:val="000000"/>
                <w:szCs w:val="18"/>
              </w:rPr>
            </w:pPr>
            <w:r w:rsidRPr="00C1776B">
              <w:rPr>
                <w:rFonts w:cs="Verdana"/>
                <w:b/>
                <w:bCs/>
                <w:color w:val="000000"/>
                <w:szCs w:val="18"/>
              </w:rPr>
              <w:t>REFERENTIEOPDRACHT:</w:t>
            </w:r>
            <w:r w:rsidR="00C1321C" w:rsidRPr="00C1776B">
              <w:rPr>
                <w:rFonts w:cs="Verdana"/>
                <w:b/>
                <w:bCs/>
                <w:color w:val="000000"/>
                <w:szCs w:val="18"/>
              </w:rPr>
              <w:t xml:space="preserve">   </w:t>
            </w:r>
          </w:p>
          <w:p w:rsidR="00C238A1" w:rsidRPr="00C1776B" w:rsidRDefault="00C238A1" w:rsidP="00C61704">
            <w:pPr>
              <w:rPr>
                <w:rFonts w:cs="Verdana"/>
                <w:b/>
                <w:bCs/>
                <w:color w:val="000000"/>
                <w:szCs w:val="18"/>
              </w:rPr>
            </w:pPr>
          </w:p>
        </w:tc>
      </w:tr>
      <w:tr w:rsidR="00C238A1" w:rsidRPr="00C1776B" w:rsidTr="00C61704">
        <w:tc>
          <w:tcPr>
            <w:tcW w:w="3860" w:type="dxa"/>
          </w:tcPr>
          <w:p w:rsidR="00C238A1" w:rsidRPr="00C1776B" w:rsidRDefault="00C238A1" w:rsidP="00C61704">
            <w:pPr>
              <w:rPr>
                <w:rFonts w:cs="Verdana"/>
                <w:color w:val="000000"/>
                <w:szCs w:val="18"/>
              </w:rPr>
            </w:pPr>
            <w:r w:rsidRPr="00C1776B">
              <w:rPr>
                <w:rFonts w:cs="Verdana"/>
                <w:color w:val="000000"/>
                <w:szCs w:val="18"/>
              </w:rPr>
              <w:t>Naam van de ondernemer die de referentieopdracht heeft uitgevoerd</w:t>
            </w:r>
          </w:p>
        </w:tc>
        <w:tc>
          <w:tcPr>
            <w:tcW w:w="4889" w:type="dxa"/>
          </w:tcPr>
          <w:p w:rsidR="00C238A1" w:rsidRPr="00C1776B" w:rsidRDefault="00C238A1" w:rsidP="00C61704">
            <w:pPr>
              <w:rPr>
                <w:rFonts w:cs="Verdana"/>
                <w:color w:val="000000"/>
                <w:szCs w:val="18"/>
              </w:rPr>
            </w:pPr>
            <w:r w:rsidRPr="00C1776B">
              <w:rPr>
                <w:rFonts w:cs="Verdana"/>
                <w:color w:val="000000"/>
                <w:szCs w:val="18"/>
              </w:rPr>
              <w:t>…</w:t>
            </w:r>
          </w:p>
        </w:tc>
      </w:tr>
      <w:tr w:rsidR="00C238A1" w:rsidRPr="00C1776B" w:rsidTr="00C61704">
        <w:tc>
          <w:tcPr>
            <w:tcW w:w="3860" w:type="dxa"/>
          </w:tcPr>
          <w:p w:rsidR="00C238A1" w:rsidRPr="00C1776B" w:rsidRDefault="00C1321C" w:rsidP="00C61704">
            <w:pPr>
              <w:rPr>
                <w:rFonts w:cs="Verdana"/>
                <w:color w:val="000000"/>
                <w:szCs w:val="18"/>
              </w:rPr>
            </w:pPr>
            <w:r w:rsidRPr="00C1776B">
              <w:rPr>
                <w:rFonts w:cs="Verdana"/>
                <w:color w:val="000000"/>
                <w:szCs w:val="18"/>
              </w:rPr>
              <w:t>Naam</w:t>
            </w:r>
            <w:r w:rsidR="00C238A1" w:rsidRPr="00C1776B">
              <w:rPr>
                <w:rFonts w:cs="Verdana"/>
                <w:color w:val="000000"/>
                <w:szCs w:val="18"/>
              </w:rPr>
              <w:t xml:space="preserve"> van de referentieopdracht</w:t>
            </w:r>
          </w:p>
        </w:tc>
        <w:tc>
          <w:tcPr>
            <w:tcW w:w="4889" w:type="dxa"/>
          </w:tcPr>
          <w:p w:rsidR="00C238A1" w:rsidRPr="00C1776B" w:rsidRDefault="00C238A1" w:rsidP="00C61704">
            <w:pPr>
              <w:rPr>
                <w:rFonts w:cs="Verdana"/>
                <w:color w:val="000000"/>
                <w:szCs w:val="18"/>
                <w:highlight w:val="lightGray"/>
              </w:rPr>
            </w:pPr>
            <w:r w:rsidRPr="00C1776B">
              <w:rPr>
                <w:rFonts w:cs="Verdana"/>
                <w:color w:val="000000"/>
                <w:szCs w:val="18"/>
              </w:rPr>
              <w:t>…</w:t>
            </w:r>
          </w:p>
        </w:tc>
      </w:tr>
      <w:tr w:rsidR="00C238A1" w:rsidRPr="00C1776B" w:rsidTr="00C61704">
        <w:tc>
          <w:tcPr>
            <w:tcW w:w="3860" w:type="dxa"/>
          </w:tcPr>
          <w:p w:rsidR="00C238A1" w:rsidRPr="00C1776B" w:rsidRDefault="00C238A1" w:rsidP="00C61704">
            <w:pPr>
              <w:rPr>
                <w:rFonts w:cs="Verdana"/>
                <w:color w:val="000000"/>
                <w:szCs w:val="18"/>
              </w:rPr>
            </w:pPr>
            <w:r w:rsidRPr="00C1776B">
              <w:rPr>
                <w:rFonts w:cs="Verdana"/>
                <w:color w:val="000000"/>
                <w:szCs w:val="18"/>
              </w:rPr>
              <w:t>Naam en adres van de opdrachtgeve</w:t>
            </w:r>
            <w:r w:rsidR="00521355" w:rsidRPr="00C1776B">
              <w:rPr>
                <w:rFonts w:cs="Verdana"/>
                <w:color w:val="000000"/>
                <w:szCs w:val="18"/>
              </w:rPr>
              <w:t>r</w:t>
            </w:r>
          </w:p>
        </w:tc>
        <w:tc>
          <w:tcPr>
            <w:tcW w:w="4889" w:type="dxa"/>
          </w:tcPr>
          <w:p w:rsidR="00C238A1" w:rsidRPr="00C1776B" w:rsidRDefault="00C238A1" w:rsidP="00C61704">
            <w:pPr>
              <w:rPr>
                <w:rFonts w:cs="Verdana"/>
                <w:color w:val="000000"/>
                <w:szCs w:val="18"/>
                <w:highlight w:val="lightGray"/>
              </w:rPr>
            </w:pPr>
            <w:r w:rsidRPr="00C1776B">
              <w:rPr>
                <w:rFonts w:cs="Verdana"/>
                <w:color w:val="000000"/>
                <w:szCs w:val="18"/>
              </w:rPr>
              <w:t>…</w:t>
            </w:r>
          </w:p>
        </w:tc>
      </w:tr>
      <w:tr w:rsidR="00C238A1" w:rsidRPr="00C1776B" w:rsidTr="00C61704">
        <w:tc>
          <w:tcPr>
            <w:tcW w:w="3860" w:type="dxa"/>
          </w:tcPr>
          <w:p w:rsidR="00C238A1" w:rsidRPr="00C1776B" w:rsidRDefault="00C238A1" w:rsidP="00C61704">
            <w:pPr>
              <w:rPr>
                <w:rFonts w:cs="Verdana"/>
                <w:color w:val="000000"/>
                <w:szCs w:val="18"/>
              </w:rPr>
            </w:pPr>
            <w:r w:rsidRPr="00C1776B">
              <w:rPr>
                <w:rFonts w:cs="Verdana"/>
                <w:color w:val="000000"/>
                <w:szCs w:val="18"/>
              </w:rPr>
              <w:t>Overeengekomen bedrag (aannemingssom) (excl. BTW)</w:t>
            </w:r>
          </w:p>
        </w:tc>
        <w:tc>
          <w:tcPr>
            <w:tcW w:w="4889" w:type="dxa"/>
          </w:tcPr>
          <w:p w:rsidR="00C238A1" w:rsidRPr="00C1776B" w:rsidRDefault="00C238A1" w:rsidP="00C61704">
            <w:pPr>
              <w:rPr>
                <w:rFonts w:cs="Verdana"/>
                <w:color w:val="000000"/>
                <w:szCs w:val="18"/>
                <w:highlight w:val="lightGray"/>
              </w:rPr>
            </w:pPr>
            <w:r w:rsidRPr="00C1776B">
              <w:rPr>
                <w:rFonts w:cs="Verdana"/>
                <w:color w:val="000000"/>
                <w:szCs w:val="18"/>
              </w:rPr>
              <w:t>€ …</w:t>
            </w:r>
          </w:p>
        </w:tc>
      </w:tr>
      <w:tr w:rsidR="00C238A1" w:rsidRPr="00C1776B" w:rsidTr="00C61704">
        <w:tc>
          <w:tcPr>
            <w:tcW w:w="3860" w:type="dxa"/>
          </w:tcPr>
          <w:p w:rsidR="00C238A1" w:rsidRPr="00C1776B" w:rsidRDefault="00C238A1" w:rsidP="00C61704">
            <w:pPr>
              <w:rPr>
                <w:rFonts w:cs="Verdana"/>
                <w:color w:val="000000"/>
                <w:szCs w:val="18"/>
              </w:rPr>
            </w:pPr>
            <w:r w:rsidRPr="00C1776B">
              <w:rPr>
                <w:rFonts w:cs="Verdana"/>
                <w:color w:val="000000"/>
                <w:szCs w:val="18"/>
              </w:rPr>
              <w:t>Gefactureerd bedrag (excl</w:t>
            </w:r>
            <w:r w:rsidR="00C34E62" w:rsidRPr="00C1776B">
              <w:rPr>
                <w:rFonts w:cs="Verdana"/>
                <w:color w:val="000000"/>
                <w:szCs w:val="18"/>
              </w:rPr>
              <w:t xml:space="preserve">. </w:t>
            </w:r>
            <w:r w:rsidRPr="00C1776B">
              <w:rPr>
                <w:rFonts w:cs="Verdana"/>
                <w:color w:val="000000"/>
                <w:szCs w:val="18"/>
              </w:rPr>
              <w:t>BTW)</w:t>
            </w:r>
          </w:p>
        </w:tc>
        <w:tc>
          <w:tcPr>
            <w:tcW w:w="4889" w:type="dxa"/>
          </w:tcPr>
          <w:p w:rsidR="00C238A1" w:rsidRPr="00C1776B" w:rsidRDefault="00C238A1" w:rsidP="00C61704">
            <w:pPr>
              <w:rPr>
                <w:rFonts w:cs="Verdana"/>
                <w:color w:val="000000"/>
                <w:szCs w:val="18"/>
                <w:highlight w:val="lightGray"/>
              </w:rPr>
            </w:pPr>
            <w:r w:rsidRPr="00C1776B">
              <w:rPr>
                <w:rFonts w:cs="Verdana"/>
                <w:color w:val="000000"/>
                <w:szCs w:val="18"/>
              </w:rPr>
              <w:t>€ …</w:t>
            </w:r>
          </w:p>
        </w:tc>
      </w:tr>
      <w:tr w:rsidR="00C238A1" w:rsidRPr="00C1776B" w:rsidTr="00C61704">
        <w:tc>
          <w:tcPr>
            <w:tcW w:w="3860" w:type="dxa"/>
          </w:tcPr>
          <w:p w:rsidR="00C238A1" w:rsidRPr="00C1776B" w:rsidRDefault="00C238A1" w:rsidP="00C61704">
            <w:pPr>
              <w:rPr>
                <w:rFonts w:cs="Verdana"/>
                <w:color w:val="000000"/>
                <w:szCs w:val="18"/>
              </w:rPr>
            </w:pPr>
            <w:r w:rsidRPr="00C1776B">
              <w:rPr>
                <w:rFonts w:cs="Verdana"/>
                <w:color w:val="000000"/>
                <w:szCs w:val="18"/>
              </w:rPr>
              <w:t>Datum van de opdrachtverlening</w:t>
            </w:r>
          </w:p>
        </w:tc>
        <w:tc>
          <w:tcPr>
            <w:tcW w:w="4889" w:type="dxa"/>
          </w:tcPr>
          <w:p w:rsidR="00C238A1" w:rsidRPr="00C1776B" w:rsidRDefault="00C238A1" w:rsidP="00C61704">
            <w:pPr>
              <w:rPr>
                <w:rFonts w:cs="Verdana"/>
                <w:color w:val="000000"/>
                <w:szCs w:val="18"/>
                <w:highlight w:val="lightGray"/>
              </w:rPr>
            </w:pPr>
            <w:r w:rsidRPr="00C1776B">
              <w:rPr>
                <w:rFonts w:cs="Verdana"/>
                <w:color w:val="000000"/>
                <w:szCs w:val="18"/>
              </w:rPr>
              <w:t>…</w:t>
            </w:r>
          </w:p>
        </w:tc>
      </w:tr>
      <w:tr w:rsidR="00C238A1" w:rsidRPr="00C1776B" w:rsidTr="00C61704">
        <w:tc>
          <w:tcPr>
            <w:tcW w:w="3860" w:type="dxa"/>
          </w:tcPr>
          <w:p w:rsidR="00C238A1" w:rsidRPr="00C1776B" w:rsidRDefault="00C238A1" w:rsidP="00C61704">
            <w:pPr>
              <w:rPr>
                <w:rFonts w:cs="Verdana"/>
                <w:color w:val="000000"/>
                <w:szCs w:val="18"/>
              </w:rPr>
            </w:pPr>
            <w:r w:rsidRPr="00C1776B">
              <w:rPr>
                <w:rFonts w:cs="Verdana"/>
                <w:color w:val="000000"/>
                <w:szCs w:val="18"/>
              </w:rPr>
              <w:t>Overeengekomen uitvoeringsduur</w:t>
            </w:r>
          </w:p>
        </w:tc>
        <w:tc>
          <w:tcPr>
            <w:tcW w:w="4889" w:type="dxa"/>
          </w:tcPr>
          <w:p w:rsidR="00C238A1" w:rsidRPr="00C1776B" w:rsidRDefault="00C238A1" w:rsidP="00C61704">
            <w:pPr>
              <w:rPr>
                <w:rFonts w:cs="Verdana"/>
                <w:color w:val="000000"/>
                <w:szCs w:val="18"/>
                <w:highlight w:val="lightGray"/>
              </w:rPr>
            </w:pPr>
            <w:r w:rsidRPr="00C1776B">
              <w:rPr>
                <w:rFonts w:cs="Verdana"/>
                <w:color w:val="000000"/>
                <w:szCs w:val="18"/>
              </w:rPr>
              <w:t>…</w:t>
            </w:r>
          </w:p>
        </w:tc>
      </w:tr>
      <w:tr w:rsidR="00C238A1" w:rsidRPr="00C1776B" w:rsidTr="00C61704">
        <w:tc>
          <w:tcPr>
            <w:tcW w:w="3860" w:type="dxa"/>
          </w:tcPr>
          <w:p w:rsidR="00C238A1" w:rsidRPr="00C1776B" w:rsidRDefault="00C238A1" w:rsidP="00C61704">
            <w:pPr>
              <w:rPr>
                <w:rFonts w:cs="Verdana"/>
                <w:color w:val="000000"/>
                <w:szCs w:val="18"/>
              </w:rPr>
            </w:pPr>
            <w:r w:rsidRPr="00C1776B">
              <w:rPr>
                <w:rFonts w:cs="Verdana"/>
                <w:color w:val="000000"/>
                <w:szCs w:val="18"/>
              </w:rPr>
              <w:t>Datum van oplevering</w:t>
            </w:r>
          </w:p>
        </w:tc>
        <w:tc>
          <w:tcPr>
            <w:tcW w:w="4889" w:type="dxa"/>
          </w:tcPr>
          <w:p w:rsidR="00C238A1" w:rsidRPr="00C1776B" w:rsidRDefault="00C238A1" w:rsidP="00C61704">
            <w:pPr>
              <w:rPr>
                <w:rFonts w:cs="Verdana"/>
                <w:color w:val="000000"/>
                <w:szCs w:val="18"/>
                <w:highlight w:val="lightGray"/>
              </w:rPr>
            </w:pPr>
            <w:r w:rsidRPr="00C1776B">
              <w:rPr>
                <w:rFonts w:cs="Verdana"/>
                <w:color w:val="000000"/>
                <w:szCs w:val="18"/>
              </w:rPr>
              <w:t>…</w:t>
            </w:r>
          </w:p>
        </w:tc>
      </w:tr>
      <w:tr w:rsidR="00C238A1" w:rsidRPr="00C1776B" w:rsidTr="00C61704">
        <w:tc>
          <w:tcPr>
            <w:tcW w:w="8749" w:type="dxa"/>
            <w:gridSpan w:val="2"/>
          </w:tcPr>
          <w:p w:rsidR="00C238A1" w:rsidRPr="00C1776B" w:rsidRDefault="00C238A1" w:rsidP="00C61704">
            <w:pPr>
              <w:rPr>
                <w:rFonts w:cs="Verdana"/>
                <w:color w:val="000000"/>
                <w:szCs w:val="18"/>
                <w:highlight w:val="lightGray"/>
              </w:rPr>
            </w:pPr>
            <w:r w:rsidRPr="00C1776B">
              <w:rPr>
                <w:rFonts w:cs="Verdana"/>
                <w:color w:val="000000"/>
                <w:szCs w:val="18"/>
              </w:rPr>
              <w:t xml:space="preserve">Indien de referentieopdracht is uitgevoerd </w:t>
            </w:r>
            <w:r w:rsidR="00DC3830" w:rsidRPr="00C1776B">
              <w:rPr>
                <w:color w:val="000000"/>
              </w:rPr>
              <w:t>door een samenwerkingsverband van ondernemers (</w:t>
            </w:r>
            <w:r w:rsidRPr="00C1776B">
              <w:rPr>
                <w:rFonts w:cs="Verdana"/>
                <w:color w:val="000000"/>
                <w:szCs w:val="18"/>
              </w:rPr>
              <w:t>combinatie</w:t>
            </w:r>
            <w:r w:rsidR="00DC3830" w:rsidRPr="00C1776B">
              <w:rPr>
                <w:rFonts w:cs="Verdana"/>
                <w:color w:val="000000"/>
                <w:szCs w:val="18"/>
              </w:rPr>
              <w:t>)</w:t>
            </w:r>
          </w:p>
        </w:tc>
      </w:tr>
      <w:tr w:rsidR="00C238A1" w:rsidRPr="00C1776B" w:rsidTr="00C61704">
        <w:tc>
          <w:tcPr>
            <w:tcW w:w="3860" w:type="dxa"/>
          </w:tcPr>
          <w:p w:rsidR="00C238A1" w:rsidRPr="00C1776B" w:rsidRDefault="00C238A1" w:rsidP="00C61704">
            <w:pPr>
              <w:rPr>
                <w:rFonts w:cs="Verdana"/>
                <w:color w:val="000000"/>
                <w:szCs w:val="18"/>
              </w:rPr>
            </w:pPr>
            <w:r w:rsidRPr="00C1776B">
              <w:rPr>
                <w:rFonts w:cs="Verdana"/>
                <w:color w:val="000000"/>
                <w:szCs w:val="18"/>
              </w:rPr>
              <w:t xml:space="preserve">De namen van de overige participanten in </w:t>
            </w:r>
            <w:r w:rsidR="00DC3830" w:rsidRPr="00C1776B">
              <w:rPr>
                <w:color w:val="000000"/>
              </w:rPr>
              <w:t>het samenwerkingsverband van ondernemers</w:t>
            </w:r>
            <w:r w:rsidR="00DC3830" w:rsidRPr="00C1776B">
              <w:rPr>
                <w:rFonts w:cs="Verdana"/>
                <w:color w:val="000000"/>
                <w:szCs w:val="18"/>
              </w:rPr>
              <w:t xml:space="preserve"> (</w:t>
            </w:r>
            <w:r w:rsidRPr="00C1776B">
              <w:rPr>
                <w:rFonts w:cs="Verdana"/>
                <w:color w:val="000000"/>
                <w:szCs w:val="18"/>
              </w:rPr>
              <w:t>combinatie</w:t>
            </w:r>
            <w:r w:rsidR="00DC3830" w:rsidRPr="00C1776B">
              <w:rPr>
                <w:rFonts w:cs="Verdana"/>
                <w:color w:val="000000"/>
                <w:szCs w:val="18"/>
              </w:rPr>
              <w:t>)</w:t>
            </w:r>
          </w:p>
        </w:tc>
        <w:tc>
          <w:tcPr>
            <w:tcW w:w="4889" w:type="dxa"/>
          </w:tcPr>
          <w:p w:rsidR="00C238A1" w:rsidRPr="00C1776B" w:rsidRDefault="00C238A1" w:rsidP="00C61704">
            <w:pPr>
              <w:rPr>
                <w:rFonts w:cs="Verdana"/>
                <w:color w:val="000000"/>
                <w:szCs w:val="18"/>
                <w:highlight w:val="lightGray"/>
              </w:rPr>
            </w:pPr>
            <w:r w:rsidRPr="00C1776B">
              <w:rPr>
                <w:rFonts w:cs="Verdana"/>
                <w:color w:val="000000"/>
                <w:szCs w:val="18"/>
              </w:rPr>
              <w:t>…</w:t>
            </w:r>
          </w:p>
        </w:tc>
      </w:tr>
      <w:tr w:rsidR="00C238A1" w:rsidRPr="00C1776B" w:rsidTr="00C61704">
        <w:tc>
          <w:tcPr>
            <w:tcW w:w="3860" w:type="dxa"/>
          </w:tcPr>
          <w:p w:rsidR="00C238A1" w:rsidRPr="00C1776B" w:rsidRDefault="00C238A1" w:rsidP="00C61704">
            <w:pPr>
              <w:rPr>
                <w:rFonts w:cs="Verdana"/>
                <w:color w:val="000000"/>
                <w:szCs w:val="18"/>
              </w:rPr>
            </w:pPr>
            <w:r w:rsidRPr="00C1776B">
              <w:rPr>
                <w:rFonts w:cs="Verdana"/>
                <w:color w:val="000000"/>
                <w:szCs w:val="18"/>
              </w:rPr>
              <w:t>De juridische participatieverhouding</w:t>
            </w:r>
          </w:p>
        </w:tc>
        <w:tc>
          <w:tcPr>
            <w:tcW w:w="4889" w:type="dxa"/>
          </w:tcPr>
          <w:p w:rsidR="00C238A1" w:rsidRPr="00C1776B" w:rsidRDefault="00C238A1" w:rsidP="00C61704">
            <w:pPr>
              <w:rPr>
                <w:rFonts w:cs="Verdana"/>
                <w:color w:val="000000"/>
                <w:szCs w:val="18"/>
                <w:highlight w:val="lightGray"/>
              </w:rPr>
            </w:pPr>
            <w:r w:rsidRPr="00C1776B">
              <w:rPr>
                <w:rFonts w:cs="Verdana"/>
                <w:color w:val="000000"/>
                <w:szCs w:val="18"/>
              </w:rPr>
              <w:t>…</w:t>
            </w:r>
          </w:p>
        </w:tc>
      </w:tr>
      <w:tr w:rsidR="00C238A1" w:rsidRPr="00C1776B" w:rsidTr="00C61704">
        <w:tc>
          <w:tcPr>
            <w:tcW w:w="3860" w:type="dxa"/>
          </w:tcPr>
          <w:p w:rsidR="00C238A1" w:rsidRPr="00C1776B" w:rsidRDefault="00C238A1" w:rsidP="00C61704">
            <w:pPr>
              <w:rPr>
                <w:rFonts w:cs="Verdana"/>
                <w:color w:val="000000"/>
                <w:szCs w:val="18"/>
              </w:rPr>
            </w:pPr>
            <w:r w:rsidRPr="00C1776B">
              <w:rPr>
                <w:rFonts w:cs="Verdana"/>
                <w:color w:val="000000"/>
                <w:szCs w:val="18"/>
              </w:rPr>
              <w:t xml:space="preserve">Percentage aandeel van iedere participant in </w:t>
            </w:r>
            <w:r w:rsidR="00DC3830" w:rsidRPr="00C1776B">
              <w:rPr>
                <w:color w:val="000000"/>
              </w:rPr>
              <w:t>het samenwerkingsverband van ondernemers (</w:t>
            </w:r>
            <w:r w:rsidRPr="00C1776B">
              <w:rPr>
                <w:rFonts w:cs="Verdana"/>
                <w:color w:val="000000"/>
                <w:szCs w:val="18"/>
              </w:rPr>
              <w:t>combinatie</w:t>
            </w:r>
            <w:r w:rsidR="00DC3830" w:rsidRPr="00C1776B">
              <w:rPr>
                <w:rFonts w:cs="Verdana"/>
                <w:color w:val="000000"/>
                <w:szCs w:val="18"/>
              </w:rPr>
              <w:t>)</w:t>
            </w:r>
          </w:p>
        </w:tc>
        <w:tc>
          <w:tcPr>
            <w:tcW w:w="4889" w:type="dxa"/>
          </w:tcPr>
          <w:p w:rsidR="00C238A1" w:rsidRPr="00C1776B" w:rsidRDefault="00C238A1" w:rsidP="00C61704">
            <w:pPr>
              <w:rPr>
                <w:rFonts w:cs="Verdana"/>
                <w:color w:val="000000"/>
                <w:szCs w:val="18"/>
                <w:highlight w:val="lightGray"/>
              </w:rPr>
            </w:pPr>
            <w:r w:rsidRPr="00C1776B">
              <w:rPr>
                <w:rFonts w:cs="Verdana"/>
                <w:color w:val="000000"/>
                <w:szCs w:val="18"/>
              </w:rPr>
              <w:t>…</w:t>
            </w:r>
          </w:p>
        </w:tc>
      </w:tr>
      <w:tr w:rsidR="00A56340" w:rsidRPr="00C1776B" w:rsidTr="00C61704">
        <w:tc>
          <w:tcPr>
            <w:tcW w:w="8749" w:type="dxa"/>
            <w:gridSpan w:val="2"/>
          </w:tcPr>
          <w:p w:rsidR="00A56340" w:rsidRPr="00C1776B" w:rsidRDefault="00A56340" w:rsidP="00C61704">
            <w:pPr>
              <w:rPr>
                <w:rFonts w:cs="Verdana"/>
                <w:color w:val="000000"/>
                <w:szCs w:val="18"/>
              </w:rPr>
            </w:pPr>
            <w:r w:rsidRPr="00C1776B">
              <w:rPr>
                <w:rFonts w:cs="Verdana"/>
                <w:color w:val="000000"/>
                <w:szCs w:val="18"/>
              </w:rPr>
              <w:t>Toelichting op de gevraagde technische bekwaamheid opgedaan in deze referentieopdracht (maximaal 250 woorden)</w:t>
            </w:r>
          </w:p>
        </w:tc>
      </w:tr>
      <w:tr w:rsidR="00A56340" w:rsidRPr="00C1776B" w:rsidTr="00C61704">
        <w:tc>
          <w:tcPr>
            <w:tcW w:w="8749" w:type="dxa"/>
            <w:gridSpan w:val="2"/>
          </w:tcPr>
          <w:p w:rsidR="00A56340" w:rsidRPr="00C1776B" w:rsidRDefault="004F63D5" w:rsidP="00C61704">
            <w:pPr>
              <w:rPr>
                <w:rFonts w:cs="Verdana"/>
                <w:color w:val="000000"/>
                <w:szCs w:val="18"/>
              </w:rPr>
            </w:pPr>
            <w:r w:rsidRPr="00C1776B">
              <w:rPr>
                <w:color w:val="000000"/>
              </w:rPr>
              <w:t>…</w:t>
            </w:r>
          </w:p>
          <w:p w:rsidR="00A56340" w:rsidRPr="00C1776B" w:rsidRDefault="00A56340" w:rsidP="00C61704">
            <w:pPr>
              <w:rPr>
                <w:rFonts w:cs="Verdana"/>
                <w:color w:val="000000"/>
                <w:szCs w:val="18"/>
              </w:rPr>
            </w:pPr>
          </w:p>
        </w:tc>
      </w:tr>
    </w:tbl>
    <w:p w:rsidR="00C238A1" w:rsidRPr="00C1776B" w:rsidRDefault="00C238A1" w:rsidP="00A33A7F">
      <w:pPr>
        <w:ind w:left="-1036"/>
        <w:rPr>
          <w:color w:val="000000"/>
        </w:rPr>
      </w:pPr>
    </w:p>
    <w:p w:rsidR="004E6713" w:rsidRPr="00C1776B" w:rsidRDefault="004E6713" w:rsidP="00A33A7F">
      <w:pPr>
        <w:ind w:left="-1050"/>
        <w:rPr>
          <w:rFonts w:cs="Verdana"/>
          <w:color w:val="000000"/>
          <w:spacing w:val="4"/>
          <w:szCs w:val="18"/>
        </w:rPr>
      </w:pPr>
    </w:p>
    <w:p w:rsidR="005C3ADA" w:rsidRPr="00C1776B" w:rsidRDefault="005C3ADA" w:rsidP="00376C4F">
      <w:pPr>
        <w:ind w:left="-2016"/>
        <w:rPr>
          <w:color w:val="000000"/>
        </w:rPr>
      </w:pPr>
    </w:p>
    <w:p w:rsidR="009F7E75" w:rsidRPr="00C1776B" w:rsidRDefault="00097AB8" w:rsidP="00C1776B">
      <w:pPr>
        <w:pStyle w:val="KopBijlage"/>
        <w:rPr>
          <w:color w:val="000000"/>
        </w:rPr>
      </w:pPr>
      <w:bookmarkStart w:id="6224" w:name="_Toc231872352"/>
      <w:bookmarkStart w:id="6225" w:name="_Toc231872394"/>
      <w:bookmarkStart w:id="6226" w:name="_Toc231875558"/>
      <w:bookmarkStart w:id="6227" w:name="_Toc231875600"/>
      <w:bookmarkStart w:id="6228" w:name="_Toc231875717"/>
      <w:bookmarkStart w:id="6229" w:name="_Toc231894729"/>
      <w:bookmarkStart w:id="6230" w:name="_Toc231894734"/>
      <w:bookmarkStart w:id="6231" w:name="_Toc231895199"/>
      <w:bookmarkStart w:id="6232" w:name="_Toc231895203"/>
      <w:bookmarkStart w:id="6233" w:name="_Toc231895241"/>
      <w:bookmarkStart w:id="6234" w:name="_Toc231895245"/>
      <w:bookmarkStart w:id="6235" w:name="_Toc231895288"/>
      <w:bookmarkStart w:id="6236" w:name="_Toc231895293"/>
      <w:bookmarkStart w:id="6237" w:name="_Toc231895333"/>
      <w:bookmarkStart w:id="6238" w:name="_Toc231895337"/>
      <w:bookmarkStart w:id="6239" w:name="_Toc231895603"/>
      <w:bookmarkStart w:id="6240" w:name="_Toc231895608"/>
      <w:bookmarkStart w:id="6241" w:name="_Toc231895646"/>
      <w:bookmarkStart w:id="6242" w:name="_Toc231895650"/>
      <w:bookmarkStart w:id="6243" w:name="_Toc231895688"/>
      <w:bookmarkStart w:id="6244" w:name="_Toc231895693"/>
      <w:bookmarkStart w:id="6245" w:name="_Toc231895731"/>
      <w:bookmarkStart w:id="6246" w:name="_Toc231895736"/>
      <w:bookmarkStart w:id="6247" w:name="_Toc231895779"/>
      <w:bookmarkStart w:id="6248" w:name="_Toc231895783"/>
      <w:bookmarkStart w:id="6249" w:name="_Toc231895949"/>
      <w:bookmarkStart w:id="6250" w:name="_Toc231895954"/>
      <w:bookmarkStart w:id="6251" w:name="_Toc231895992"/>
      <w:bookmarkStart w:id="6252" w:name="_Toc231895996"/>
      <w:bookmarkStart w:id="6253" w:name="_Toc231896213"/>
      <w:bookmarkStart w:id="6254" w:name="_Toc231896218"/>
      <w:bookmarkStart w:id="6255" w:name="_Toc231896256"/>
      <w:bookmarkStart w:id="6256" w:name="_Toc231896260"/>
      <w:bookmarkStart w:id="6257" w:name="_Toc231896303"/>
      <w:bookmarkStart w:id="6258" w:name="_Toc231896308"/>
      <w:bookmarkStart w:id="6259" w:name="_Toc231896367"/>
      <w:bookmarkStart w:id="6260" w:name="_Toc231896371"/>
      <w:bookmarkStart w:id="6261" w:name="_Toc231896409"/>
      <w:bookmarkStart w:id="6262" w:name="_Toc231896414"/>
      <w:bookmarkStart w:id="6263" w:name="_Toc231896452"/>
      <w:bookmarkStart w:id="6264" w:name="_Toc231896456"/>
      <w:bookmarkStart w:id="6265" w:name="_Toc231896499"/>
      <w:bookmarkStart w:id="6266" w:name="_Toc231896504"/>
      <w:bookmarkStart w:id="6267" w:name="_Toc231896638"/>
      <w:bookmarkStart w:id="6268" w:name="_Toc231896642"/>
      <w:bookmarkStart w:id="6269" w:name="_Toc231896814"/>
      <w:bookmarkStart w:id="6270" w:name="_Toc231896818"/>
      <w:bookmarkStart w:id="6271" w:name="_Toc231896861"/>
      <w:bookmarkStart w:id="6272" w:name="_Toc231896865"/>
      <w:bookmarkStart w:id="6273" w:name="_Toc231896908"/>
      <w:bookmarkStart w:id="6274" w:name="_Toc231896913"/>
      <w:bookmarkStart w:id="6275" w:name="_Toc231896951"/>
      <w:bookmarkStart w:id="6276" w:name="_Toc231896955"/>
      <w:bookmarkStart w:id="6277" w:name="_Toc231896993"/>
      <w:bookmarkStart w:id="6278" w:name="_Toc231896997"/>
      <w:bookmarkStart w:id="6279" w:name="_Toc231897035"/>
      <w:bookmarkStart w:id="6280" w:name="_Toc231897040"/>
      <w:bookmarkStart w:id="6281" w:name="_Toc231897078"/>
      <w:bookmarkStart w:id="6282" w:name="_Toc231897082"/>
      <w:bookmarkStart w:id="6283" w:name="_Toc231897125"/>
      <w:bookmarkStart w:id="6284" w:name="_Toc231897130"/>
      <w:bookmarkStart w:id="6285" w:name="_Toc231897168"/>
      <w:bookmarkStart w:id="6286" w:name="_Toc231897172"/>
      <w:bookmarkStart w:id="6287" w:name="_Toc231897215"/>
      <w:bookmarkStart w:id="6288" w:name="_Toc231897220"/>
      <w:bookmarkStart w:id="6289" w:name="_Toc231897258"/>
      <w:bookmarkStart w:id="6290" w:name="_Toc231897262"/>
      <w:bookmarkStart w:id="6291" w:name="_Toc231897305"/>
      <w:bookmarkStart w:id="6292" w:name="_Toc231897310"/>
      <w:bookmarkStart w:id="6293" w:name="_Toc231897348"/>
      <w:bookmarkStart w:id="6294" w:name="_Toc231897352"/>
      <w:bookmarkStart w:id="6295" w:name="_Toc231897395"/>
      <w:bookmarkStart w:id="6296" w:name="_Toc231897400"/>
      <w:bookmarkStart w:id="6297" w:name="_Toc231897438"/>
      <w:bookmarkStart w:id="6298" w:name="_Toc231897442"/>
      <w:bookmarkStart w:id="6299" w:name="_Toc231897485"/>
      <w:bookmarkStart w:id="6300" w:name="_Toc231897490"/>
      <w:bookmarkStart w:id="6301" w:name="_Toc231897528"/>
      <w:bookmarkStart w:id="6302" w:name="_Toc231897532"/>
      <w:bookmarkStart w:id="6303" w:name="_Toc231897575"/>
      <w:bookmarkStart w:id="6304" w:name="_Toc231897580"/>
      <w:bookmarkStart w:id="6305" w:name="_Toc231897618"/>
      <w:bookmarkStart w:id="6306" w:name="_Toc231897622"/>
      <w:bookmarkStart w:id="6307" w:name="_Toc231897665"/>
      <w:bookmarkStart w:id="6308" w:name="_Toc231897670"/>
      <w:bookmarkStart w:id="6309" w:name="_Toc231897708"/>
      <w:bookmarkStart w:id="6310" w:name="_Toc231897712"/>
      <w:bookmarkStart w:id="6311" w:name="_Toc231897755"/>
      <w:bookmarkStart w:id="6312" w:name="_Toc231897760"/>
      <w:bookmarkStart w:id="6313" w:name="_Toc231898402"/>
      <w:bookmarkStart w:id="6314" w:name="_Toc231898406"/>
      <w:bookmarkStart w:id="6315" w:name="_Toc231898449"/>
      <w:bookmarkStart w:id="6316" w:name="_Toc231898454"/>
      <w:bookmarkStart w:id="6317" w:name="_Toc231898492"/>
      <w:bookmarkStart w:id="6318" w:name="_Toc231898496"/>
      <w:bookmarkStart w:id="6319" w:name="_Toc231898539"/>
      <w:bookmarkStart w:id="6320" w:name="_Toc231898544"/>
      <w:bookmarkStart w:id="6321" w:name="_Toc231898582"/>
      <w:bookmarkStart w:id="6322" w:name="_Toc231898586"/>
      <w:bookmarkStart w:id="6323" w:name="_Toc231898629"/>
      <w:bookmarkStart w:id="6324" w:name="_Toc231898634"/>
      <w:bookmarkStart w:id="6325" w:name="_Toc231898672"/>
      <w:bookmarkStart w:id="6326" w:name="_Toc231898676"/>
      <w:bookmarkStart w:id="6327" w:name="_Toc231898719"/>
      <w:bookmarkStart w:id="6328" w:name="_Toc231898724"/>
      <w:bookmarkStart w:id="6329" w:name="_Toc231898762"/>
      <w:bookmarkStart w:id="6330" w:name="_Toc231898766"/>
      <w:bookmarkStart w:id="6331" w:name="_Toc231898804"/>
      <w:bookmarkStart w:id="6332" w:name="_Toc231898809"/>
      <w:bookmarkStart w:id="6333" w:name="_Toc231898847"/>
      <w:bookmarkStart w:id="6334" w:name="_Toc231898851"/>
      <w:bookmarkStart w:id="6335" w:name="_Toc231898894"/>
      <w:bookmarkStart w:id="6336" w:name="_Toc231898899"/>
      <w:bookmarkStart w:id="6337" w:name="_Toc231898937"/>
      <w:bookmarkStart w:id="6338" w:name="_Toc231898941"/>
      <w:bookmarkStart w:id="6339" w:name="_Toc231898984"/>
      <w:bookmarkStart w:id="6340" w:name="_Toc231898989"/>
      <w:bookmarkStart w:id="6341" w:name="_Toc231899027"/>
      <w:bookmarkStart w:id="6342" w:name="_Toc231899031"/>
      <w:bookmarkStart w:id="6343" w:name="_Toc231899074"/>
      <w:bookmarkStart w:id="6344" w:name="_Toc231899079"/>
      <w:bookmarkStart w:id="6345" w:name="_Toc231899117"/>
      <w:bookmarkStart w:id="6346" w:name="_Toc231899122"/>
      <w:bookmarkStart w:id="6347" w:name="_Toc231899160"/>
      <w:bookmarkStart w:id="6348" w:name="_Toc231899164"/>
      <w:bookmarkStart w:id="6349" w:name="_Toc231899202"/>
      <w:bookmarkStart w:id="6350" w:name="_Toc231899206"/>
      <w:bookmarkStart w:id="6351" w:name="_Toc231899244"/>
      <w:bookmarkStart w:id="6352" w:name="_Toc231899249"/>
      <w:bookmarkStart w:id="6353" w:name="_Toc231899287"/>
      <w:bookmarkStart w:id="6354" w:name="_Toc231899291"/>
      <w:bookmarkStart w:id="6355" w:name="_Toc231899334"/>
      <w:bookmarkStart w:id="6356" w:name="_Toc231899339"/>
      <w:bookmarkStart w:id="6357" w:name="_Toc231899377"/>
      <w:bookmarkStart w:id="6358" w:name="_Toc231899382"/>
      <w:bookmarkStart w:id="6359" w:name="_Toc231899420"/>
      <w:bookmarkStart w:id="6360" w:name="_Toc231899424"/>
      <w:bookmarkStart w:id="6361" w:name="_Toc231899462"/>
      <w:bookmarkStart w:id="6362" w:name="_Toc231899466"/>
      <w:bookmarkStart w:id="6363" w:name="_Toc231899509"/>
      <w:bookmarkStart w:id="6364" w:name="_Toc231899514"/>
      <w:bookmarkStart w:id="6365" w:name="_Toc231899552"/>
      <w:bookmarkStart w:id="6366" w:name="_Toc231899556"/>
      <w:bookmarkStart w:id="6367" w:name="_Toc231899599"/>
      <w:bookmarkStart w:id="6368" w:name="_Toc231899604"/>
      <w:bookmarkStart w:id="6369" w:name="_Toc231899642"/>
      <w:bookmarkStart w:id="6370" w:name="_Toc231899646"/>
      <w:bookmarkStart w:id="6371" w:name="_Toc231899684"/>
      <w:bookmarkStart w:id="6372" w:name="_Toc231899689"/>
      <w:bookmarkStart w:id="6373" w:name="_Toc231899727"/>
      <w:bookmarkStart w:id="6374" w:name="_Toc231899731"/>
      <w:bookmarkStart w:id="6375" w:name="_Toc231899774"/>
      <w:bookmarkStart w:id="6376" w:name="_Toc231899779"/>
      <w:bookmarkStart w:id="6377" w:name="_Toc231899817"/>
      <w:bookmarkStart w:id="6378" w:name="_Toc231899822"/>
      <w:bookmarkStart w:id="6379" w:name="_Toc231899860"/>
      <w:bookmarkStart w:id="6380" w:name="_Toc231899864"/>
      <w:bookmarkStart w:id="6381" w:name="_Toc231899902"/>
      <w:bookmarkStart w:id="6382" w:name="_Toc231899907"/>
      <w:bookmarkStart w:id="6383" w:name="_Toc231899950"/>
      <w:bookmarkStart w:id="6384" w:name="_Toc231899955"/>
      <w:bookmarkStart w:id="6385" w:name="_Toc231900078"/>
      <w:bookmarkStart w:id="6386" w:name="_Toc231900196"/>
      <w:bookmarkStart w:id="6387" w:name="_Toc231900200"/>
      <w:bookmarkStart w:id="6388" w:name="_Toc231900323"/>
      <w:bookmarkStart w:id="6389" w:name="_Toc231900328"/>
      <w:bookmarkStart w:id="6390" w:name="_Toc231900595"/>
      <w:bookmarkStart w:id="6391" w:name="_Toc231900599"/>
      <w:bookmarkStart w:id="6392" w:name="_Toc231900603"/>
      <w:bookmarkStart w:id="6393" w:name="_Toc231900607"/>
      <w:bookmarkStart w:id="6394" w:name="_Toc248650645"/>
      <w:bookmarkStart w:id="6395" w:name="_Toc248651840"/>
      <w:bookmarkStart w:id="6396" w:name="_Toc248663494"/>
      <w:bookmarkStart w:id="6397" w:name="_Toc248663758"/>
      <w:bookmarkStart w:id="6398" w:name="_Toc248663810"/>
      <w:bookmarkStart w:id="6399" w:name="_Toc248663855"/>
      <w:bookmarkStart w:id="6400" w:name="_Toc248663899"/>
      <w:bookmarkStart w:id="6401" w:name="_Toc248663985"/>
      <w:bookmarkStart w:id="6402" w:name="_Toc248664086"/>
      <w:bookmarkStart w:id="6403" w:name="_Toc248664248"/>
      <w:bookmarkStart w:id="6404" w:name="_Toc248664314"/>
      <w:bookmarkStart w:id="6405" w:name="_Toc248665371"/>
      <w:bookmarkStart w:id="6406" w:name="_Toc248666193"/>
      <w:bookmarkStart w:id="6407" w:name="_Toc248733064"/>
      <w:bookmarkStart w:id="6408" w:name="_Toc248734325"/>
      <w:bookmarkStart w:id="6409" w:name="_Toc248745253"/>
      <w:bookmarkStart w:id="6410" w:name="_Toc248745666"/>
      <w:bookmarkStart w:id="6411" w:name="_Toc248745711"/>
      <w:bookmarkStart w:id="6412" w:name="_Toc248745819"/>
      <w:bookmarkStart w:id="6413" w:name="_Toc248745864"/>
      <w:bookmarkStart w:id="6414" w:name="_Toc248745978"/>
      <w:bookmarkStart w:id="6415" w:name="_Toc248746756"/>
      <w:bookmarkStart w:id="6416" w:name="_Toc248746808"/>
      <w:bookmarkStart w:id="6417" w:name="_Toc248746860"/>
      <w:bookmarkStart w:id="6418" w:name="_Toc248746912"/>
      <w:bookmarkStart w:id="6419" w:name="_Toc248747021"/>
      <w:bookmarkStart w:id="6420" w:name="_Toc248748106"/>
      <w:bookmarkStart w:id="6421" w:name="_Toc248748151"/>
      <w:bookmarkStart w:id="6422" w:name="_Toc248748206"/>
      <w:bookmarkStart w:id="6423" w:name="_Toc248748251"/>
      <w:bookmarkStart w:id="6424" w:name="_Toc248748687"/>
      <w:bookmarkStart w:id="6425" w:name="_Toc248748732"/>
      <w:bookmarkStart w:id="6426" w:name="_Toc248748785"/>
      <w:bookmarkStart w:id="6427" w:name="_Toc248748830"/>
      <w:bookmarkStart w:id="6428" w:name="_Toc248748875"/>
      <w:bookmarkStart w:id="6429" w:name="_Toc248748928"/>
      <w:bookmarkStart w:id="6430" w:name="_Toc248748972"/>
      <w:bookmarkStart w:id="6431" w:name="_Toc248749893"/>
      <w:bookmarkStart w:id="6432" w:name="_Toc248749937"/>
      <w:bookmarkStart w:id="6433" w:name="_Toc248750496"/>
      <w:bookmarkStart w:id="6434" w:name="_Toc250372441"/>
      <w:bookmarkStart w:id="6435" w:name="_Toc250372486"/>
      <w:bookmarkStart w:id="6436" w:name="_Toc250372771"/>
      <w:bookmarkStart w:id="6437" w:name="_Toc250372816"/>
      <w:bookmarkStart w:id="6438" w:name="_Toc250372961"/>
      <w:bookmarkStart w:id="6439" w:name="_Toc250373108"/>
      <w:bookmarkStart w:id="6440" w:name="_Toc250373153"/>
      <w:bookmarkStart w:id="6441" w:name="_Toc250373199"/>
      <w:bookmarkStart w:id="6442" w:name="_Toc250373244"/>
      <w:bookmarkStart w:id="6443" w:name="_Toc250373289"/>
      <w:bookmarkStart w:id="6444" w:name="_Toc250380457"/>
      <w:bookmarkStart w:id="6445" w:name="_Toc250380615"/>
      <w:bookmarkStart w:id="6446" w:name="_Toc250380659"/>
      <w:bookmarkStart w:id="6447" w:name="_Toc250380704"/>
      <w:bookmarkStart w:id="6448" w:name="_Toc250380757"/>
      <w:bookmarkStart w:id="6449" w:name="_Toc250380802"/>
      <w:bookmarkStart w:id="6450" w:name="_Toc250380855"/>
      <w:bookmarkStart w:id="6451" w:name="_Toc250380900"/>
      <w:bookmarkStart w:id="6452" w:name="_Toc250381096"/>
      <w:bookmarkStart w:id="6453" w:name="_Toc250381141"/>
      <w:bookmarkStart w:id="6454" w:name="_Toc250381185"/>
      <w:bookmarkStart w:id="6455" w:name="_Toc250381232"/>
      <w:bookmarkStart w:id="6456" w:name="_Toc250381276"/>
      <w:bookmarkStart w:id="6457" w:name="_Toc250381321"/>
      <w:bookmarkStart w:id="6458" w:name="_Toc250381371"/>
      <w:bookmarkStart w:id="6459" w:name="_Toc250381415"/>
      <w:bookmarkStart w:id="6460" w:name="_Toc250381457"/>
      <w:bookmarkStart w:id="6461" w:name="_Toc250381500"/>
      <w:bookmarkStart w:id="6462" w:name="_Toc250381576"/>
      <w:bookmarkStart w:id="6463" w:name="_Toc250381627"/>
      <w:bookmarkStart w:id="6464" w:name="_Toc250381670"/>
      <w:bookmarkStart w:id="6465" w:name="_Toc250381762"/>
      <w:bookmarkStart w:id="6466" w:name="_Toc250381805"/>
      <w:bookmarkStart w:id="6467" w:name="_Toc250969714"/>
      <w:bookmarkStart w:id="6468" w:name="_Toc250969817"/>
      <w:bookmarkStart w:id="6469" w:name="_Toc250969898"/>
      <w:bookmarkStart w:id="6470" w:name="_Toc250969941"/>
      <w:bookmarkStart w:id="6471" w:name="_Toc250969993"/>
      <w:bookmarkStart w:id="6472" w:name="_Toc250970188"/>
      <w:bookmarkStart w:id="6473" w:name="_Toc250970240"/>
      <w:bookmarkStart w:id="6474" w:name="_Toc250970731"/>
      <w:bookmarkStart w:id="6475" w:name="_Toc250970821"/>
      <w:bookmarkStart w:id="6476" w:name="_Toc250971260"/>
      <w:bookmarkStart w:id="6477" w:name="_Toc250971303"/>
      <w:bookmarkStart w:id="6478" w:name="_Toc250971860"/>
      <w:bookmarkStart w:id="6479" w:name="_Toc250971962"/>
      <w:bookmarkStart w:id="6480" w:name="_Toc250972177"/>
      <w:bookmarkStart w:id="6481" w:name="_Toc250972220"/>
      <w:bookmarkStart w:id="6482" w:name="_Toc250972544"/>
      <w:bookmarkStart w:id="6483" w:name="_Toc250972611"/>
      <w:bookmarkStart w:id="6484" w:name="_Toc250972693"/>
      <w:bookmarkStart w:id="6485" w:name="_Toc250972736"/>
      <w:bookmarkStart w:id="6486" w:name="_Toc250972779"/>
      <w:bookmarkStart w:id="6487" w:name="_Toc250973170"/>
      <w:bookmarkStart w:id="6488" w:name="_Toc250973211"/>
      <w:bookmarkStart w:id="6489" w:name="_Toc250973252"/>
      <w:bookmarkStart w:id="6490" w:name="_Toc250973293"/>
      <w:bookmarkStart w:id="6491" w:name="_Toc250973335"/>
      <w:bookmarkStart w:id="6492" w:name="_Toc250973378"/>
      <w:bookmarkStart w:id="6493" w:name="_Toc250973510"/>
      <w:bookmarkStart w:id="6494" w:name="_Toc250973553"/>
      <w:bookmarkStart w:id="6495" w:name="_Toc250973793"/>
      <w:bookmarkStart w:id="6496" w:name="_Toc258219534"/>
      <w:bookmarkStart w:id="6497" w:name="_Toc258222886"/>
      <w:bookmarkStart w:id="6498" w:name="_Toc266371386"/>
      <w:bookmarkStart w:id="6499" w:name="_Toc267063581"/>
      <w:bookmarkStart w:id="6500" w:name="_Toc267297427"/>
      <w:bookmarkStart w:id="6501" w:name="_Toc267297475"/>
      <w:bookmarkStart w:id="6502" w:name="_Toc267297792"/>
      <w:bookmarkStart w:id="6503" w:name="_Toc267297818"/>
      <w:bookmarkStart w:id="6504" w:name="_Toc267297841"/>
      <w:bookmarkStart w:id="6505" w:name="_Toc267297859"/>
      <w:bookmarkStart w:id="6506" w:name="_Toc267297922"/>
      <w:bookmarkStart w:id="6507" w:name="_Toc267297975"/>
      <w:bookmarkStart w:id="6508" w:name="_Toc267297994"/>
      <w:bookmarkStart w:id="6509" w:name="_Toc267298010"/>
      <w:bookmarkStart w:id="6510" w:name="_Toc267298028"/>
      <w:bookmarkStart w:id="6511" w:name="_Toc267298052"/>
      <w:bookmarkStart w:id="6512" w:name="_Toc267298093"/>
      <w:bookmarkStart w:id="6513" w:name="_Toc267298110"/>
      <w:bookmarkStart w:id="6514" w:name="_Toc267298192"/>
      <w:bookmarkStart w:id="6515" w:name="_Toc267298532"/>
      <w:bookmarkStart w:id="6516" w:name="_Toc267298541"/>
      <w:bookmarkStart w:id="6517" w:name="_Toc267298572"/>
      <w:bookmarkStart w:id="6518" w:name="_Toc267298663"/>
      <w:bookmarkStart w:id="6519" w:name="_Toc267298676"/>
      <w:bookmarkStart w:id="6520" w:name="_Toc267298693"/>
      <w:bookmarkStart w:id="6521" w:name="_Toc267298934"/>
      <w:bookmarkStart w:id="6522" w:name="_Toc267298944"/>
      <w:bookmarkStart w:id="6523" w:name="_Toc267374167"/>
      <w:bookmarkStart w:id="6524" w:name="_Toc267471054"/>
      <w:bookmarkStart w:id="6525" w:name="_Toc267471100"/>
      <w:bookmarkStart w:id="6526" w:name="_Toc267471109"/>
      <w:bookmarkStart w:id="6527" w:name="_Toc267929985"/>
      <w:bookmarkStart w:id="6528" w:name="_Toc267930032"/>
      <w:bookmarkStart w:id="6529" w:name="_Toc267930145"/>
      <w:bookmarkStart w:id="6530" w:name="_Toc267930157"/>
      <w:bookmarkStart w:id="6531" w:name="_Toc268014828"/>
      <w:bookmarkStart w:id="6532" w:name="_Toc268014844"/>
      <w:bookmarkStart w:id="6533" w:name="_Toc268014865"/>
      <w:bookmarkStart w:id="6534" w:name="_Toc268097706"/>
      <w:bookmarkStart w:id="6535" w:name="_Toc268097738"/>
      <w:bookmarkStart w:id="6536" w:name="_Toc268097763"/>
      <w:bookmarkStart w:id="6537" w:name="_Toc268097807"/>
      <w:bookmarkStart w:id="6538" w:name="_Toc268097918"/>
      <w:bookmarkStart w:id="6539" w:name="_Toc268097971"/>
      <w:bookmarkStart w:id="6540" w:name="_Toc268097997"/>
      <w:bookmarkStart w:id="6541" w:name="_Toc268098039"/>
      <w:bookmarkStart w:id="6542" w:name="_Toc268098048"/>
      <w:bookmarkStart w:id="6543" w:name="_Toc268098071"/>
      <w:bookmarkStart w:id="6544" w:name="_Toc268098254"/>
      <w:bookmarkStart w:id="6545" w:name="_Toc268165589"/>
      <w:bookmarkStart w:id="6546" w:name="_Toc268165835"/>
      <w:bookmarkStart w:id="6547" w:name="_Toc268166060"/>
      <w:bookmarkStart w:id="6548" w:name="_Toc268166264"/>
      <w:bookmarkStart w:id="6549" w:name="_Toc268166302"/>
      <w:bookmarkStart w:id="6550" w:name="_Toc268167516"/>
      <w:bookmarkStart w:id="6551" w:name="_Toc268168337"/>
      <w:bookmarkStart w:id="6552" w:name="_Toc268168365"/>
      <w:bookmarkStart w:id="6553" w:name="_Toc268179261"/>
      <w:bookmarkStart w:id="6554" w:name="_Toc268179402"/>
      <w:bookmarkStart w:id="6555" w:name="_Toc268179485"/>
      <w:bookmarkStart w:id="6556" w:name="_Toc268179511"/>
      <w:bookmarkStart w:id="6557" w:name="_Toc268179589"/>
      <w:bookmarkStart w:id="6558" w:name="_Toc268767632"/>
      <w:bookmarkStart w:id="6559" w:name="_Toc268767657"/>
      <w:bookmarkStart w:id="6560" w:name="_Toc268767813"/>
      <w:bookmarkStart w:id="6561" w:name="_Toc268776519"/>
      <w:bookmarkStart w:id="6562" w:name="_Toc268776562"/>
      <w:bookmarkStart w:id="6563" w:name="_Toc268776584"/>
      <w:bookmarkStart w:id="6564" w:name="_Toc268776624"/>
      <w:bookmarkStart w:id="6565" w:name="_Toc268776693"/>
      <w:bookmarkStart w:id="6566" w:name="_Toc268776760"/>
      <w:bookmarkStart w:id="6567" w:name="_Toc268776909"/>
      <w:bookmarkStart w:id="6568" w:name="_Toc268777243"/>
      <w:bookmarkStart w:id="6569" w:name="_Toc268777248"/>
      <w:bookmarkStart w:id="6570" w:name="_Toc268777286"/>
      <w:bookmarkStart w:id="6571" w:name="_Toc268777351"/>
      <w:bookmarkStart w:id="6572" w:name="_Toc268777365"/>
      <w:bookmarkStart w:id="6573" w:name="_Toc268777390"/>
      <w:bookmarkStart w:id="6574" w:name="_Toc268778382"/>
      <w:bookmarkStart w:id="6575" w:name="_Toc268778526"/>
      <w:bookmarkStart w:id="6576" w:name="_Toc268778736"/>
      <w:bookmarkStart w:id="6577" w:name="_Toc268779195"/>
      <w:bookmarkStart w:id="6578" w:name="_Toc268779207"/>
      <w:bookmarkStart w:id="6579" w:name="_Toc268779242"/>
      <w:bookmarkStart w:id="6580" w:name="_Toc270341882"/>
      <w:bookmarkStart w:id="6581" w:name="_Toc270341924"/>
      <w:bookmarkStart w:id="6582" w:name="_Toc270341966"/>
      <w:bookmarkStart w:id="6583" w:name="_Toc270342008"/>
      <w:bookmarkStart w:id="6584" w:name="_Toc270342050"/>
      <w:bookmarkStart w:id="6585" w:name="_Toc270342092"/>
      <w:bookmarkStart w:id="6586" w:name="_Toc270342134"/>
      <w:bookmarkStart w:id="6587" w:name="_Toc270342176"/>
      <w:bookmarkStart w:id="6588" w:name="_Toc270342219"/>
      <w:bookmarkStart w:id="6589" w:name="_Toc270342262"/>
      <w:bookmarkStart w:id="6590" w:name="_Toc270342305"/>
      <w:bookmarkStart w:id="6591" w:name="_Toc270342349"/>
      <w:bookmarkStart w:id="6592" w:name="_Toc270342394"/>
      <w:bookmarkStart w:id="6593" w:name="_Toc270342440"/>
      <w:bookmarkStart w:id="6594" w:name="_Toc270342485"/>
      <w:bookmarkStart w:id="6595" w:name="_Toc270342532"/>
      <w:bookmarkStart w:id="6596" w:name="_Toc270342579"/>
      <w:bookmarkStart w:id="6597" w:name="_Toc270342628"/>
      <w:bookmarkStart w:id="6598" w:name="_Toc270342677"/>
      <w:bookmarkStart w:id="6599" w:name="_Toc270342726"/>
      <w:bookmarkStart w:id="6600" w:name="_Toc270342775"/>
      <w:bookmarkStart w:id="6601" w:name="_Toc270342824"/>
      <w:bookmarkStart w:id="6602" w:name="_Toc270342873"/>
      <w:bookmarkStart w:id="6603" w:name="_Toc270342922"/>
      <w:bookmarkStart w:id="6604" w:name="_Toc270342971"/>
      <w:bookmarkStart w:id="6605" w:name="_Toc270343020"/>
      <w:bookmarkStart w:id="6606" w:name="_Toc270343069"/>
      <w:bookmarkStart w:id="6607" w:name="_Toc270343117"/>
      <w:bookmarkStart w:id="6608" w:name="_Toc270343165"/>
      <w:bookmarkStart w:id="6609" w:name="_Toc270343213"/>
      <w:bookmarkStart w:id="6610" w:name="_Toc270343260"/>
      <w:bookmarkStart w:id="6611" w:name="_Toc270343306"/>
      <w:bookmarkStart w:id="6612" w:name="_Toc270343351"/>
      <w:bookmarkStart w:id="6613" w:name="_Toc270343397"/>
      <w:bookmarkStart w:id="6614" w:name="_Toc270343441"/>
      <w:bookmarkStart w:id="6615" w:name="_Toc270343485"/>
      <w:bookmarkStart w:id="6616" w:name="_Toc270343527"/>
      <w:bookmarkStart w:id="6617" w:name="_Toc270343569"/>
      <w:bookmarkStart w:id="6618" w:name="_Toc270343611"/>
      <w:bookmarkStart w:id="6619" w:name="_Toc270343653"/>
      <w:bookmarkStart w:id="6620" w:name="_Toc270343695"/>
      <w:bookmarkStart w:id="6621" w:name="_Toc270343737"/>
      <w:bookmarkStart w:id="6622" w:name="_Toc270343779"/>
      <w:bookmarkStart w:id="6623" w:name="_Toc270343821"/>
      <w:bookmarkStart w:id="6624" w:name="_Toc270343863"/>
      <w:bookmarkStart w:id="6625" w:name="_Toc270343905"/>
      <w:bookmarkStart w:id="6626" w:name="_Toc270343948"/>
      <w:bookmarkStart w:id="6627" w:name="_Toc270343991"/>
      <w:bookmarkStart w:id="6628" w:name="_Toc270344034"/>
      <w:bookmarkStart w:id="6629" w:name="_Toc270344078"/>
      <w:bookmarkStart w:id="6630" w:name="_Toc270344123"/>
      <w:bookmarkStart w:id="6631" w:name="_Toc270344169"/>
      <w:bookmarkStart w:id="6632" w:name="_Toc270344214"/>
      <w:bookmarkStart w:id="6633" w:name="_Toc270344261"/>
      <w:bookmarkStart w:id="6634" w:name="_Toc270344308"/>
      <w:bookmarkStart w:id="6635" w:name="_Toc270344357"/>
      <w:bookmarkStart w:id="6636" w:name="_Toc270344406"/>
      <w:bookmarkStart w:id="6637" w:name="_Toc270344455"/>
      <w:bookmarkStart w:id="6638" w:name="_Toc270344461"/>
      <w:bookmarkStart w:id="6639" w:name="_Toc270344510"/>
      <w:bookmarkStart w:id="6640" w:name="_Toc270344559"/>
      <w:bookmarkStart w:id="6641" w:name="_Toc270344608"/>
      <w:bookmarkStart w:id="6642" w:name="_Toc270344657"/>
      <w:bookmarkStart w:id="6643" w:name="_Toc270344706"/>
      <w:bookmarkStart w:id="6644" w:name="_Toc270344755"/>
      <w:bookmarkStart w:id="6645" w:name="_Toc270344804"/>
      <w:bookmarkStart w:id="6646" w:name="_Toc270344852"/>
      <w:bookmarkStart w:id="6647" w:name="_Toc270344900"/>
      <w:bookmarkStart w:id="6648" w:name="_Toc270344948"/>
      <w:bookmarkStart w:id="6649" w:name="_Toc270344995"/>
      <w:bookmarkStart w:id="6650" w:name="_Toc270345041"/>
      <w:bookmarkStart w:id="6651" w:name="_Toc270345086"/>
      <w:bookmarkStart w:id="6652" w:name="_Toc270345132"/>
      <w:bookmarkStart w:id="6653" w:name="_Toc270345176"/>
      <w:bookmarkStart w:id="6654" w:name="_Toc270345220"/>
      <w:bookmarkStart w:id="6655" w:name="_Toc270345262"/>
      <w:bookmarkStart w:id="6656" w:name="_Toc270345304"/>
      <w:bookmarkStart w:id="6657" w:name="_Toc270345346"/>
      <w:bookmarkStart w:id="6658" w:name="_Toc270345388"/>
      <w:bookmarkStart w:id="6659" w:name="_Toc270345430"/>
      <w:bookmarkStart w:id="6660" w:name="_Toc270345472"/>
      <w:bookmarkStart w:id="6661" w:name="_Toc270345514"/>
      <w:bookmarkStart w:id="6662" w:name="_Toc270345556"/>
      <w:bookmarkStart w:id="6663" w:name="_Toc270345598"/>
      <w:bookmarkStart w:id="6664" w:name="_Toc270345640"/>
      <w:bookmarkStart w:id="6665" w:name="_Toc270345683"/>
      <w:bookmarkStart w:id="6666" w:name="_Toc270345726"/>
      <w:bookmarkStart w:id="6667" w:name="_Toc270345769"/>
      <w:bookmarkStart w:id="6668" w:name="_Toc270345813"/>
      <w:bookmarkStart w:id="6669" w:name="_Toc270345858"/>
      <w:bookmarkStart w:id="6670" w:name="_Toc270345904"/>
      <w:bookmarkStart w:id="6671" w:name="_Toc270345949"/>
      <w:bookmarkStart w:id="6672" w:name="_Toc270345996"/>
      <w:bookmarkStart w:id="6673" w:name="_Toc270346043"/>
      <w:bookmarkStart w:id="6674" w:name="_Toc270346092"/>
      <w:bookmarkStart w:id="6675" w:name="_Toc270346141"/>
      <w:bookmarkStart w:id="6676" w:name="_Toc270346190"/>
      <w:bookmarkStart w:id="6677" w:name="_Toc270346232"/>
      <w:bookmarkStart w:id="6678" w:name="_Toc270346281"/>
      <w:bookmarkStart w:id="6679" w:name="_Toc270424108"/>
      <w:bookmarkStart w:id="6680" w:name="_Toc270424153"/>
      <w:bookmarkStart w:id="6681" w:name="_Toc270424204"/>
      <w:bookmarkStart w:id="6682" w:name="_Toc270424248"/>
      <w:bookmarkStart w:id="6683" w:name="_Toc270424293"/>
      <w:bookmarkStart w:id="6684" w:name="_Toc270424346"/>
      <w:bookmarkStart w:id="6685" w:name="_Toc270424398"/>
      <w:bookmarkStart w:id="6686" w:name="_Toc270424450"/>
      <w:bookmarkStart w:id="6687" w:name="_Toc270425065"/>
      <w:bookmarkStart w:id="6688" w:name="_Toc270427169"/>
      <w:bookmarkStart w:id="6689" w:name="_Toc270427407"/>
      <w:bookmarkStart w:id="6690" w:name="_Toc270427458"/>
      <w:bookmarkStart w:id="6691" w:name="_Toc270427518"/>
      <w:bookmarkStart w:id="6692" w:name="_Toc270433846"/>
      <w:bookmarkStart w:id="6693" w:name="_Toc270433898"/>
      <w:bookmarkStart w:id="6694" w:name="_Toc270435972"/>
      <w:bookmarkStart w:id="6695" w:name="_Toc270437013"/>
      <w:bookmarkStart w:id="6696" w:name="_Toc270437065"/>
      <w:bookmarkStart w:id="6697" w:name="_Toc270438314"/>
      <w:bookmarkStart w:id="6698" w:name="_Toc270438367"/>
      <w:bookmarkStart w:id="6699" w:name="_Toc270438420"/>
      <w:bookmarkStart w:id="6700" w:name="_Toc270438474"/>
      <w:bookmarkStart w:id="6701" w:name="_Toc270515604"/>
      <w:bookmarkStart w:id="6702" w:name="_Toc270515656"/>
      <w:bookmarkStart w:id="6703" w:name="_Toc270516356"/>
      <w:bookmarkStart w:id="6704" w:name="_Toc270516408"/>
      <w:bookmarkStart w:id="6705" w:name="_Toc270927068"/>
      <w:bookmarkStart w:id="6706" w:name="_Toc270927228"/>
      <w:bookmarkStart w:id="6707" w:name="_Toc270927327"/>
      <w:bookmarkStart w:id="6708" w:name="_Toc270927665"/>
      <w:bookmarkStart w:id="6709" w:name="_Toc270929189"/>
      <w:bookmarkStart w:id="6710" w:name="_Toc270929429"/>
      <w:bookmarkStart w:id="6711" w:name="_Toc270930021"/>
      <w:bookmarkStart w:id="6712" w:name="_Toc270930066"/>
      <w:bookmarkStart w:id="6713" w:name="_Toc270930226"/>
      <w:bookmarkStart w:id="6714" w:name="_Toc270930271"/>
      <w:bookmarkStart w:id="6715" w:name="_Toc270930316"/>
      <w:bookmarkStart w:id="6716" w:name="_Toc270930710"/>
      <w:bookmarkStart w:id="6717" w:name="_Toc270931418"/>
      <w:bookmarkStart w:id="6718" w:name="_Toc270931472"/>
      <w:bookmarkStart w:id="6719" w:name="_Toc270931526"/>
      <w:bookmarkStart w:id="6720" w:name="_Toc270931580"/>
      <w:bookmarkStart w:id="6721" w:name="_Toc270931626"/>
      <w:bookmarkStart w:id="6722" w:name="_Toc270931672"/>
      <w:bookmarkStart w:id="6723" w:name="_Toc270932335"/>
      <w:bookmarkStart w:id="6724" w:name="_Toc270932691"/>
      <w:bookmarkStart w:id="6725" w:name="_Toc270935711"/>
      <w:bookmarkStart w:id="6726" w:name="_Toc270936243"/>
      <w:bookmarkStart w:id="6727" w:name="_Toc270936772"/>
      <w:bookmarkStart w:id="6728" w:name="_Toc270938109"/>
      <w:bookmarkStart w:id="6729" w:name="_Toc270938159"/>
      <w:bookmarkStart w:id="6730" w:name="_Toc270938302"/>
      <w:bookmarkStart w:id="6731" w:name="_Toc270938356"/>
      <w:bookmarkStart w:id="6732" w:name="_Toc270938411"/>
      <w:bookmarkStart w:id="6733" w:name="_Toc270938487"/>
      <w:bookmarkStart w:id="6734" w:name="_Toc270938534"/>
      <w:bookmarkStart w:id="6735" w:name="_Toc270939483"/>
      <w:bookmarkStart w:id="6736" w:name="_Toc270939519"/>
      <w:bookmarkStart w:id="6737" w:name="_Toc271013591"/>
      <w:bookmarkStart w:id="6738" w:name="_Toc271013644"/>
      <w:bookmarkStart w:id="6739" w:name="_Toc271013690"/>
      <w:bookmarkStart w:id="6740" w:name="_Toc271013737"/>
      <w:bookmarkStart w:id="6741" w:name="_Toc271013784"/>
      <w:bookmarkStart w:id="6742" w:name="_Toc271014004"/>
      <w:bookmarkStart w:id="6743" w:name="_Toc271014051"/>
      <w:bookmarkStart w:id="6744" w:name="_Toc271014157"/>
      <w:bookmarkStart w:id="6745" w:name="_Toc271014204"/>
      <w:bookmarkStart w:id="6746" w:name="_Toc271014461"/>
      <w:bookmarkStart w:id="6747" w:name="_Toc271014507"/>
      <w:bookmarkStart w:id="6748" w:name="_Toc271014626"/>
      <w:bookmarkStart w:id="6749" w:name="_Toc271014679"/>
      <w:bookmarkStart w:id="6750" w:name="_Toc271014733"/>
      <w:bookmarkStart w:id="6751" w:name="_Toc271014787"/>
      <w:bookmarkStart w:id="6752" w:name="_Toc271024396"/>
      <w:bookmarkStart w:id="6753" w:name="_Toc271024502"/>
      <w:bookmarkStart w:id="6754" w:name="_Toc271024552"/>
      <w:bookmarkStart w:id="6755" w:name="_Toc271024624"/>
      <w:bookmarkStart w:id="6756" w:name="_Toc271024674"/>
      <w:bookmarkStart w:id="6757" w:name="_Toc271025264"/>
      <w:bookmarkStart w:id="6758" w:name="_Toc271025314"/>
      <w:bookmarkStart w:id="6759" w:name="_Toc271025364"/>
      <w:bookmarkStart w:id="6760" w:name="_Toc271025414"/>
      <w:bookmarkStart w:id="6761" w:name="_Toc271025484"/>
      <w:bookmarkStart w:id="6762" w:name="_Toc271025534"/>
      <w:bookmarkStart w:id="6763" w:name="_Toc271025619"/>
      <w:bookmarkStart w:id="6764" w:name="_Toc271025669"/>
      <w:bookmarkStart w:id="6765" w:name="_Toc271025719"/>
      <w:bookmarkStart w:id="6766" w:name="_Toc271025769"/>
      <w:bookmarkStart w:id="6767" w:name="_Toc271026133"/>
      <w:bookmarkStart w:id="6768" w:name="_Toc271026214"/>
      <w:bookmarkStart w:id="6769" w:name="_Toc271029865"/>
      <w:bookmarkStart w:id="6770" w:name="_Toc271029915"/>
      <w:bookmarkStart w:id="6771" w:name="_Toc271030116"/>
      <w:bookmarkStart w:id="6772" w:name="_Toc271030166"/>
      <w:bookmarkStart w:id="6773" w:name="_Toc271030258"/>
      <w:bookmarkStart w:id="6774" w:name="_Toc271030308"/>
      <w:bookmarkStart w:id="6775" w:name="_Toc271030543"/>
      <w:bookmarkStart w:id="6776" w:name="_Toc271030593"/>
      <w:bookmarkStart w:id="6777" w:name="_Toc271031367"/>
      <w:bookmarkStart w:id="6778" w:name="_Toc271031416"/>
      <w:bookmarkStart w:id="6779" w:name="_Toc271031664"/>
      <w:bookmarkStart w:id="6780" w:name="_Toc271031714"/>
      <w:bookmarkStart w:id="6781" w:name="_Toc271033128"/>
      <w:bookmarkStart w:id="6782" w:name="_Toc271033178"/>
      <w:bookmarkStart w:id="6783" w:name="_Toc271033652"/>
      <w:bookmarkStart w:id="6784" w:name="_Toc271034976"/>
      <w:bookmarkStart w:id="6785" w:name="_Toc271035192"/>
      <w:bookmarkStart w:id="6786" w:name="_Toc271035242"/>
      <w:bookmarkStart w:id="6787" w:name="_Toc271035322"/>
      <w:bookmarkStart w:id="6788" w:name="_Toc271035372"/>
      <w:bookmarkStart w:id="6789" w:name="_Toc271035709"/>
      <w:bookmarkStart w:id="6790" w:name="_Toc271035759"/>
      <w:bookmarkStart w:id="6791" w:name="_Toc271037490"/>
      <w:bookmarkStart w:id="6792" w:name="_Toc271037536"/>
      <w:bookmarkStart w:id="6793" w:name="_Toc271037618"/>
      <w:bookmarkStart w:id="6794" w:name="_Toc271037664"/>
      <w:bookmarkStart w:id="6795" w:name="_Toc271037891"/>
      <w:bookmarkStart w:id="6796" w:name="_Toc271037972"/>
      <w:bookmarkStart w:id="6797" w:name="_Toc271038025"/>
      <w:bookmarkStart w:id="6798" w:name="_Toc271038168"/>
      <w:bookmarkStart w:id="6799" w:name="_Toc271038221"/>
      <w:bookmarkStart w:id="6800" w:name="_Toc271038267"/>
      <w:bookmarkStart w:id="6801" w:name="_Toc271038313"/>
      <w:bookmarkStart w:id="6802" w:name="_Toc271040366"/>
      <w:bookmarkStart w:id="6803" w:name="_Toc271040474"/>
      <w:bookmarkStart w:id="6804" w:name="_Toc271040528"/>
      <w:bookmarkStart w:id="6805" w:name="_Toc271040574"/>
      <w:bookmarkStart w:id="6806" w:name="_Toc271040620"/>
      <w:bookmarkStart w:id="6807" w:name="_Toc271040666"/>
      <w:bookmarkStart w:id="6808" w:name="_Toc271040829"/>
      <w:bookmarkStart w:id="6809" w:name="_Toc271040875"/>
      <w:bookmarkStart w:id="6810" w:name="_Toc271041267"/>
      <w:bookmarkStart w:id="6811" w:name="_Toc271041313"/>
      <w:bookmarkStart w:id="6812" w:name="_Toc271041360"/>
      <w:bookmarkStart w:id="6813" w:name="_Toc271041407"/>
      <w:bookmarkStart w:id="6814" w:name="_Toc271041453"/>
      <w:bookmarkStart w:id="6815" w:name="_Toc271041634"/>
      <w:bookmarkStart w:id="6816" w:name="_Toc271041689"/>
      <w:bookmarkStart w:id="6817" w:name="_Toc271041735"/>
      <w:bookmarkStart w:id="6818" w:name="_Toc271041781"/>
      <w:bookmarkStart w:id="6819" w:name="_Toc271041828"/>
      <w:bookmarkStart w:id="6820" w:name="_Toc271041875"/>
      <w:bookmarkStart w:id="6821" w:name="_Toc271041921"/>
      <w:bookmarkStart w:id="6822" w:name="_Toc271793273"/>
      <w:bookmarkStart w:id="6823" w:name="_Toc271892732"/>
      <w:bookmarkStart w:id="6824" w:name="_Toc271892787"/>
      <w:bookmarkStart w:id="6825" w:name="_Toc271892841"/>
      <w:bookmarkStart w:id="6826" w:name="_Toc271892894"/>
      <w:bookmarkStart w:id="6827" w:name="_Toc271894880"/>
      <w:bookmarkStart w:id="6828" w:name="_Toc271894933"/>
      <w:bookmarkStart w:id="6829" w:name="_Toc271897265"/>
      <w:bookmarkStart w:id="6830" w:name="_Toc273456341"/>
      <w:bookmarkStart w:id="6831" w:name="_Toc273456388"/>
      <w:bookmarkStart w:id="6832" w:name="_Toc273456603"/>
      <w:bookmarkStart w:id="6833" w:name="_Toc273456656"/>
      <w:bookmarkStart w:id="6834" w:name="_Toc273456703"/>
      <w:bookmarkStart w:id="6835" w:name="_Toc273456749"/>
      <w:bookmarkStart w:id="6836" w:name="_Toc273456795"/>
      <w:bookmarkStart w:id="6837" w:name="_Toc273456841"/>
      <w:bookmarkStart w:id="6838" w:name="_Toc273456887"/>
      <w:bookmarkStart w:id="6839" w:name="_Toc273456933"/>
      <w:bookmarkStart w:id="6840" w:name="_Toc273457268"/>
      <w:bookmarkStart w:id="6841" w:name="_Toc273457314"/>
      <w:bookmarkStart w:id="6842" w:name="_Toc273457360"/>
      <w:bookmarkStart w:id="6843" w:name="_Toc273457406"/>
      <w:bookmarkStart w:id="6844" w:name="_Toc273457452"/>
      <w:bookmarkStart w:id="6845" w:name="_Toc273457498"/>
      <w:bookmarkStart w:id="6846" w:name="_Toc273457544"/>
      <w:bookmarkStart w:id="6847" w:name="_Toc273457590"/>
      <w:bookmarkStart w:id="6848" w:name="_Toc307409549"/>
      <w:bookmarkStart w:id="6849" w:name="_Toc307409596"/>
      <w:bookmarkStart w:id="6850" w:name="_Toc307409643"/>
      <w:bookmarkStart w:id="6851" w:name="_Toc307409691"/>
      <w:bookmarkStart w:id="6852" w:name="_Toc307409738"/>
      <w:bookmarkStart w:id="6853" w:name="_Toc307409784"/>
      <w:bookmarkStart w:id="6854" w:name="_Toc307410167"/>
      <w:bookmarkStart w:id="6855" w:name="_Toc307410214"/>
      <w:bookmarkStart w:id="6856" w:name="_Toc353291011"/>
      <w:bookmarkStart w:id="6857" w:name="_Toc353291057"/>
      <w:bookmarkStart w:id="6858" w:name="_Toc353291103"/>
      <w:bookmarkStart w:id="6859" w:name="_Toc353293768"/>
      <w:bookmarkStart w:id="6860" w:name="_Toc353293967"/>
      <w:bookmarkStart w:id="6861" w:name="_Toc353293983"/>
      <w:bookmarkStart w:id="6862" w:name="_Toc353467547"/>
      <w:bookmarkStart w:id="6863" w:name="_Toc353467728"/>
      <w:bookmarkStart w:id="6864" w:name="_Toc353467892"/>
      <w:bookmarkStart w:id="6865" w:name="_Toc353467918"/>
      <w:bookmarkStart w:id="6866" w:name="_Toc353528566"/>
      <w:bookmarkStart w:id="6867" w:name="_Toc353528599"/>
      <w:bookmarkStart w:id="6868" w:name="_Toc353529224"/>
      <w:bookmarkStart w:id="6869" w:name="_Toc353529280"/>
      <w:bookmarkStart w:id="6870" w:name="_Toc353529957"/>
      <w:bookmarkStart w:id="6871" w:name="_Toc353530201"/>
      <w:bookmarkStart w:id="6872" w:name="_Toc353530265"/>
      <w:bookmarkStart w:id="6873" w:name="_Toc353533794"/>
      <w:bookmarkStart w:id="6874" w:name="_Toc353537102"/>
      <w:bookmarkStart w:id="6875" w:name="_Toc353539150"/>
      <w:bookmarkStart w:id="6876" w:name="_Toc353544810"/>
      <w:bookmarkStart w:id="6877" w:name="_Toc353544860"/>
      <w:bookmarkStart w:id="6878" w:name="_Toc353544914"/>
      <w:bookmarkStart w:id="6879" w:name="_Toc353544961"/>
      <w:bookmarkStart w:id="6880" w:name="_Toc353545015"/>
      <w:bookmarkStart w:id="6881" w:name="_Toc353545063"/>
      <w:bookmarkStart w:id="6882" w:name="_Toc353545110"/>
      <w:bookmarkStart w:id="6883" w:name="_Toc353545164"/>
      <w:bookmarkStart w:id="6884" w:name="_Toc353545219"/>
      <w:bookmarkStart w:id="6885" w:name="_Toc353545926"/>
      <w:bookmarkStart w:id="6886" w:name="_Toc353545973"/>
      <w:bookmarkStart w:id="6887" w:name="_Toc353546927"/>
      <w:bookmarkStart w:id="6888" w:name="_Toc353547029"/>
      <w:bookmarkStart w:id="6889" w:name="_Toc353547244"/>
      <w:bookmarkStart w:id="6890" w:name="_Toc353547292"/>
      <w:bookmarkStart w:id="6891" w:name="_Toc353547453"/>
      <w:bookmarkStart w:id="6892" w:name="_Toc353547591"/>
      <w:bookmarkStart w:id="6893" w:name="_Toc353547647"/>
      <w:bookmarkStart w:id="6894" w:name="_Toc353547696"/>
      <w:bookmarkStart w:id="6895" w:name="_Toc353547858"/>
      <w:bookmarkStart w:id="6896" w:name="_Toc353547962"/>
      <w:bookmarkStart w:id="6897" w:name="_Toc353548034"/>
      <w:bookmarkStart w:id="6898" w:name="_Toc353548182"/>
      <w:bookmarkStart w:id="6899" w:name="_Toc353548538"/>
      <w:bookmarkStart w:id="6900" w:name="_Toc353548639"/>
      <w:bookmarkStart w:id="6901" w:name="_Toc353548688"/>
      <w:bookmarkStart w:id="6902" w:name="_Toc353548736"/>
      <w:bookmarkStart w:id="6903" w:name="_Toc353548783"/>
      <w:bookmarkStart w:id="6904" w:name="_Toc353549465"/>
      <w:bookmarkStart w:id="6905" w:name="_Toc353549512"/>
      <w:bookmarkStart w:id="6906" w:name="_Toc353551023"/>
      <w:bookmarkStart w:id="6907" w:name="_Toc353551088"/>
      <w:bookmarkStart w:id="6908" w:name="_Toc353551147"/>
      <w:bookmarkStart w:id="6909" w:name="_Toc353551194"/>
      <w:bookmarkStart w:id="6910" w:name="_Toc353551241"/>
      <w:bookmarkStart w:id="6911" w:name="_Toc353551289"/>
      <w:bookmarkStart w:id="6912" w:name="_Toc353551933"/>
      <w:bookmarkStart w:id="6913" w:name="_Toc353552000"/>
      <w:bookmarkStart w:id="6914" w:name="_Toc353552049"/>
      <w:bookmarkStart w:id="6915" w:name="_Toc353552098"/>
      <w:bookmarkStart w:id="6916" w:name="_Toc353552146"/>
      <w:bookmarkStart w:id="6917" w:name="_Toc353552560"/>
      <w:bookmarkStart w:id="6918" w:name="_Toc353552607"/>
      <w:bookmarkStart w:id="6919" w:name="_Toc353552654"/>
      <w:bookmarkStart w:id="6920" w:name="_Toc353552701"/>
      <w:bookmarkStart w:id="6921" w:name="_Toc353552748"/>
      <w:bookmarkStart w:id="6922" w:name="_Toc353554699"/>
      <w:bookmarkStart w:id="6923" w:name="_Toc353887451"/>
      <w:bookmarkStart w:id="6924" w:name="_Toc353887507"/>
      <w:bookmarkStart w:id="6925" w:name="_Toc353887563"/>
      <w:bookmarkStart w:id="6926" w:name="_Toc353890866"/>
      <w:bookmarkStart w:id="6927" w:name="_Toc353891041"/>
      <w:bookmarkStart w:id="6928" w:name="_Toc353891097"/>
      <w:bookmarkStart w:id="6929" w:name="_Toc353891152"/>
      <w:bookmarkStart w:id="6930" w:name="_Toc353891208"/>
      <w:bookmarkStart w:id="6931" w:name="_Toc353891264"/>
      <w:bookmarkStart w:id="6932" w:name="_Toc353891319"/>
      <w:bookmarkStart w:id="6933" w:name="_Toc353891375"/>
      <w:bookmarkStart w:id="6934" w:name="_Toc353891818"/>
      <w:bookmarkStart w:id="6935" w:name="_Toc353891874"/>
      <w:bookmarkStart w:id="6936" w:name="_Toc353891929"/>
      <w:bookmarkStart w:id="6937" w:name="_Toc353892252"/>
      <w:bookmarkStart w:id="6938" w:name="_Toc353892619"/>
      <w:bookmarkStart w:id="6939" w:name="_Toc353892675"/>
      <w:bookmarkStart w:id="6940" w:name="_Toc353892731"/>
      <w:bookmarkStart w:id="6941" w:name="_Toc353892786"/>
      <w:bookmarkStart w:id="6942" w:name="_Toc353892842"/>
      <w:bookmarkStart w:id="6943" w:name="_Toc353892898"/>
      <w:bookmarkStart w:id="6944" w:name="_Toc353892953"/>
      <w:bookmarkStart w:id="6945" w:name="_Toc353893270"/>
      <w:bookmarkStart w:id="6946" w:name="_Toc353893357"/>
      <w:bookmarkStart w:id="6947" w:name="_Toc353894441"/>
      <w:bookmarkStart w:id="6948" w:name="_Toc353896140"/>
      <w:bookmarkStart w:id="6949" w:name="_Toc353896483"/>
      <w:bookmarkStart w:id="6950" w:name="_Toc353896550"/>
      <w:bookmarkStart w:id="6951" w:name="_Toc353896609"/>
      <w:bookmarkStart w:id="6952" w:name="_Toc353896919"/>
      <w:bookmarkStart w:id="6953" w:name="_Toc353897984"/>
      <w:bookmarkStart w:id="6954" w:name="_Toc353898032"/>
      <w:bookmarkStart w:id="6955" w:name="_Toc353898086"/>
      <w:bookmarkStart w:id="6956" w:name="_Toc353898140"/>
      <w:bookmarkStart w:id="6957" w:name="_Toc353898188"/>
      <w:bookmarkStart w:id="6958" w:name="_Toc353898235"/>
      <w:bookmarkStart w:id="6959" w:name="_Toc353898289"/>
      <w:bookmarkStart w:id="6960" w:name="_Toc353898336"/>
      <w:bookmarkStart w:id="6961" w:name="_Toc353898383"/>
      <w:bookmarkStart w:id="6962" w:name="_Toc353898431"/>
      <w:bookmarkStart w:id="6963" w:name="_Toc353898479"/>
      <w:bookmarkStart w:id="6964" w:name="_Toc353898533"/>
      <w:bookmarkStart w:id="6965" w:name="_Toc353898588"/>
      <w:bookmarkStart w:id="6966" w:name="_Toc353898643"/>
      <w:bookmarkStart w:id="6967" w:name="_Toc353898697"/>
      <w:bookmarkStart w:id="6968" w:name="_Toc353898751"/>
      <w:bookmarkStart w:id="6969" w:name="_Toc353898805"/>
      <w:bookmarkStart w:id="6970" w:name="_Toc353898859"/>
      <w:bookmarkStart w:id="6971" w:name="_Toc353898914"/>
      <w:bookmarkStart w:id="6972" w:name="_Toc353898969"/>
      <w:bookmarkStart w:id="6973" w:name="_Toc353899023"/>
      <w:bookmarkStart w:id="6974" w:name="_Toc353899077"/>
      <w:bookmarkStart w:id="6975" w:name="_Toc353899131"/>
      <w:bookmarkStart w:id="6976" w:name="_Toc353899185"/>
      <w:bookmarkStart w:id="6977" w:name="_Toc353899240"/>
      <w:bookmarkStart w:id="6978" w:name="_Toc353899295"/>
      <w:bookmarkStart w:id="6979" w:name="_Toc353899350"/>
      <w:bookmarkStart w:id="6980" w:name="_Toc353899405"/>
      <w:bookmarkStart w:id="6981" w:name="_Toc353899580"/>
      <w:bookmarkStart w:id="6982" w:name="_Toc353899629"/>
      <w:bookmarkStart w:id="6983" w:name="_Toc353899685"/>
      <w:bookmarkStart w:id="6984" w:name="_Toc353899740"/>
      <w:bookmarkStart w:id="6985" w:name="_Toc353899795"/>
      <w:bookmarkStart w:id="6986" w:name="_Toc353899850"/>
      <w:bookmarkStart w:id="6987" w:name="_Toc353927599"/>
      <w:bookmarkStart w:id="6988" w:name="_Toc353927654"/>
      <w:bookmarkStart w:id="6989" w:name="_Toc353927709"/>
      <w:bookmarkStart w:id="6990" w:name="_Toc353927763"/>
      <w:bookmarkStart w:id="6991" w:name="_Toc353928841"/>
      <w:bookmarkStart w:id="6992" w:name="_Toc353928896"/>
      <w:bookmarkStart w:id="6993" w:name="_Toc353928951"/>
      <w:bookmarkStart w:id="6994" w:name="_Toc353929005"/>
      <w:bookmarkStart w:id="6995" w:name="_Toc353929060"/>
      <w:bookmarkStart w:id="6996" w:name="_Toc353929115"/>
      <w:bookmarkStart w:id="6997" w:name="_Toc353929169"/>
      <w:bookmarkStart w:id="6998" w:name="_Toc353929223"/>
      <w:bookmarkStart w:id="6999" w:name="_Toc353929278"/>
      <w:bookmarkStart w:id="7000" w:name="_Toc353929333"/>
      <w:bookmarkStart w:id="7001" w:name="_Toc353929387"/>
      <w:bookmarkStart w:id="7002" w:name="_Toc353929442"/>
      <w:bookmarkStart w:id="7003" w:name="_Toc353929497"/>
      <w:bookmarkStart w:id="7004" w:name="_Toc353929552"/>
      <w:bookmarkStart w:id="7005" w:name="_Toc353929607"/>
      <w:bookmarkStart w:id="7006" w:name="_Toc353929661"/>
      <w:bookmarkStart w:id="7007" w:name="_Toc353929716"/>
      <w:bookmarkStart w:id="7008" w:name="_Toc353929771"/>
      <w:bookmarkStart w:id="7009" w:name="_Toc353929825"/>
      <w:bookmarkStart w:id="7010" w:name="_Toc353929879"/>
      <w:bookmarkStart w:id="7011" w:name="_Toc353929914"/>
      <w:bookmarkStart w:id="7012" w:name="_Toc353929968"/>
      <w:bookmarkStart w:id="7013" w:name="_Toc353930023"/>
      <w:bookmarkStart w:id="7014" w:name="_Toc353930079"/>
      <w:bookmarkStart w:id="7015" w:name="_Toc353930134"/>
      <w:bookmarkStart w:id="7016" w:name="_Toc353930188"/>
      <w:bookmarkStart w:id="7017" w:name="_Toc353930243"/>
      <w:bookmarkStart w:id="7018" w:name="_Toc353930298"/>
      <w:bookmarkStart w:id="7019" w:name="_Toc353930352"/>
      <w:bookmarkStart w:id="7020" w:name="_Toc353930407"/>
      <w:bookmarkStart w:id="7021" w:name="_Toc353930462"/>
      <w:bookmarkStart w:id="7022" w:name="_Toc353930517"/>
      <w:bookmarkStart w:id="7023" w:name="_Toc353930572"/>
      <w:bookmarkStart w:id="7024" w:name="_Toc353958300"/>
      <w:bookmarkStart w:id="7025" w:name="_Toc353958816"/>
      <w:bookmarkStart w:id="7026" w:name="_Toc353958865"/>
      <w:bookmarkStart w:id="7027" w:name="_Toc353958913"/>
      <w:bookmarkStart w:id="7028" w:name="_Toc353958962"/>
      <w:bookmarkStart w:id="7029" w:name="_Toc353959011"/>
      <w:bookmarkStart w:id="7030" w:name="_Toc353959066"/>
      <w:bookmarkStart w:id="7031" w:name="_Toc353959115"/>
      <w:bookmarkStart w:id="7032" w:name="_Toc353959227"/>
      <w:bookmarkStart w:id="7033" w:name="_Toc353959277"/>
      <w:bookmarkStart w:id="7034" w:name="_Toc353959326"/>
      <w:bookmarkStart w:id="7035" w:name="_Toc353959373"/>
      <w:bookmarkStart w:id="7036" w:name="_Toc353959421"/>
      <w:bookmarkStart w:id="7037" w:name="_Toc353959469"/>
      <w:bookmarkStart w:id="7038" w:name="_Toc353959518"/>
      <w:bookmarkStart w:id="7039" w:name="_Toc353959568"/>
      <w:bookmarkStart w:id="7040" w:name="_Toc353959617"/>
      <w:bookmarkStart w:id="7041" w:name="_Toc353959665"/>
      <w:bookmarkStart w:id="7042" w:name="_Toc353959835"/>
      <w:bookmarkStart w:id="7043" w:name="_Toc353960074"/>
      <w:bookmarkStart w:id="7044" w:name="_Toc353960996"/>
      <w:bookmarkStart w:id="7045" w:name="_Toc353961051"/>
      <w:bookmarkStart w:id="7046" w:name="_Toc353961105"/>
      <w:bookmarkStart w:id="7047" w:name="_Toc353961152"/>
      <w:bookmarkStart w:id="7048" w:name="_Toc353961717"/>
      <w:bookmarkStart w:id="7049" w:name="_Toc353961771"/>
      <w:bookmarkStart w:id="7050" w:name="_Toc353961819"/>
      <w:bookmarkStart w:id="7051" w:name="_Toc353961868"/>
      <w:bookmarkStart w:id="7052" w:name="_Toc353961917"/>
      <w:bookmarkStart w:id="7053" w:name="_Toc353961965"/>
      <w:bookmarkStart w:id="7054" w:name="_Toc353962012"/>
      <w:bookmarkStart w:id="7055" w:name="_Toc353965237"/>
      <w:bookmarkStart w:id="7056" w:name="_Toc353966267"/>
      <w:bookmarkStart w:id="7057" w:name="_Toc353966321"/>
      <w:bookmarkStart w:id="7058" w:name="_Toc353966396"/>
      <w:bookmarkStart w:id="7059" w:name="_Toc353966819"/>
      <w:bookmarkStart w:id="7060" w:name="_Toc353967262"/>
      <w:bookmarkStart w:id="7061" w:name="_Toc353967367"/>
      <w:bookmarkStart w:id="7062" w:name="_Toc353967421"/>
      <w:bookmarkStart w:id="7063" w:name="_Toc354385757"/>
      <w:bookmarkStart w:id="7064" w:name="_Toc354385817"/>
      <w:bookmarkStart w:id="7065" w:name="_Toc354386033"/>
      <w:bookmarkStart w:id="7066" w:name="_Toc354386230"/>
      <w:bookmarkStart w:id="7067" w:name="_Toc354386522"/>
      <w:bookmarkStart w:id="7068" w:name="_Toc354386577"/>
      <w:bookmarkStart w:id="7069" w:name="_Toc354387124"/>
      <w:bookmarkStart w:id="7070" w:name="_Toc354387178"/>
      <w:bookmarkStart w:id="7071" w:name="_Toc354387225"/>
      <w:bookmarkStart w:id="7072" w:name="_Toc354387273"/>
      <w:bookmarkStart w:id="7073" w:name="_Toc354387319"/>
      <w:bookmarkStart w:id="7074" w:name="_Toc354387373"/>
      <w:bookmarkStart w:id="7075" w:name="_Toc354387422"/>
      <w:bookmarkStart w:id="7076" w:name="_Toc354387477"/>
      <w:bookmarkStart w:id="7077" w:name="_Toc354387599"/>
      <w:bookmarkStart w:id="7078" w:name="_Toc354387843"/>
      <w:bookmarkStart w:id="7079" w:name="_Toc354387889"/>
      <w:bookmarkStart w:id="7080" w:name="_Toc354387938"/>
      <w:bookmarkStart w:id="7081" w:name="_Toc354387985"/>
      <w:bookmarkStart w:id="7082" w:name="_Toc354400726"/>
      <w:bookmarkStart w:id="7083" w:name="_Toc354400966"/>
      <w:bookmarkStart w:id="7084" w:name="_Toc354401014"/>
      <w:bookmarkStart w:id="7085" w:name="_Toc354401152"/>
      <w:bookmarkStart w:id="7086" w:name="_Toc354401789"/>
      <w:bookmarkStart w:id="7087" w:name="_Toc354402032"/>
      <w:bookmarkStart w:id="7088" w:name="_Toc354402078"/>
      <w:bookmarkStart w:id="7089" w:name="_Toc354403391"/>
      <w:bookmarkStart w:id="7090" w:name="_Toc354403454"/>
      <w:bookmarkStart w:id="7091" w:name="_Toc354403508"/>
      <w:bookmarkStart w:id="7092" w:name="_Toc354404410"/>
      <w:bookmarkStart w:id="7093" w:name="_Toc354404552"/>
      <w:bookmarkStart w:id="7094" w:name="_Toc354405879"/>
      <w:bookmarkStart w:id="7095" w:name="_Toc354405933"/>
      <w:bookmarkStart w:id="7096" w:name="_Toc354405979"/>
      <w:bookmarkStart w:id="7097" w:name="_Toc354406027"/>
      <w:bookmarkStart w:id="7098" w:name="_Toc354407854"/>
      <w:bookmarkStart w:id="7099" w:name="_Toc354409960"/>
      <w:bookmarkStart w:id="7100" w:name="_Toc354410076"/>
      <w:bookmarkStart w:id="7101" w:name="_Toc354410306"/>
      <w:bookmarkStart w:id="7102" w:name="_Toc354410353"/>
      <w:bookmarkStart w:id="7103" w:name="_Toc354410409"/>
      <w:bookmarkStart w:id="7104" w:name="_Toc354410715"/>
      <w:bookmarkStart w:id="7105" w:name="_Toc354410762"/>
      <w:bookmarkStart w:id="7106" w:name="_Toc354413373"/>
      <w:bookmarkStart w:id="7107" w:name="_Toc354414298"/>
      <w:bookmarkStart w:id="7108" w:name="_Toc354414345"/>
      <w:bookmarkStart w:id="7109" w:name="_Toc354414393"/>
      <w:bookmarkStart w:id="7110" w:name="_Toc354414441"/>
      <w:bookmarkStart w:id="7111" w:name="_Toc354414502"/>
      <w:bookmarkStart w:id="7112" w:name="_Toc354414550"/>
      <w:bookmarkStart w:id="7113" w:name="_Toc354414616"/>
      <w:bookmarkStart w:id="7114" w:name="_Toc354414664"/>
      <w:bookmarkStart w:id="7115" w:name="_Toc354415030"/>
      <w:bookmarkStart w:id="7116" w:name="_Toc354415077"/>
      <w:bookmarkStart w:id="7117" w:name="_Toc354415125"/>
      <w:bookmarkStart w:id="7118" w:name="_Toc354415174"/>
      <w:bookmarkStart w:id="7119" w:name="_Toc354415329"/>
      <w:bookmarkStart w:id="7120" w:name="_Toc354415376"/>
      <w:bookmarkStart w:id="7121" w:name="_Toc354415425"/>
      <w:bookmarkStart w:id="7122" w:name="_Toc354415474"/>
      <w:bookmarkStart w:id="7123" w:name="_Toc354415784"/>
      <w:bookmarkStart w:id="7124" w:name="_Toc354415833"/>
      <w:bookmarkStart w:id="7125" w:name="_Toc354415883"/>
      <w:bookmarkStart w:id="7126" w:name="_Toc354415931"/>
      <w:bookmarkStart w:id="7127" w:name="_Toc354415978"/>
      <w:bookmarkStart w:id="7128" w:name="_Toc354416026"/>
      <w:bookmarkStart w:id="7129" w:name="_Toc354416073"/>
      <w:bookmarkStart w:id="7130" w:name="_Toc354416154"/>
      <w:bookmarkStart w:id="7131" w:name="_Toc354416201"/>
      <w:bookmarkStart w:id="7132" w:name="_Toc354417117"/>
      <w:bookmarkStart w:id="7133" w:name="_Toc354417165"/>
      <w:bookmarkStart w:id="7134" w:name="_Toc354417213"/>
      <w:bookmarkStart w:id="7135" w:name="_Toc354417398"/>
      <w:bookmarkStart w:id="7136" w:name="_Toc354417529"/>
      <w:bookmarkStart w:id="7137" w:name="_Toc354417676"/>
      <w:bookmarkStart w:id="7138" w:name="_Toc354417723"/>
      <w:bookmarkStart w:id="7139" w:name="_Toc354417770"/>
      <w:bookmarkStart w:id="7140" w:name="_Toc354417818"/>
      <w:bookmarkStart w:id="7141" w:name="_Toc354417889"/>
      <w:bookmarkStart w:id="7142" w:name="_Toc354417937"/>
      <w:bookmarkStart w:id="7143" w:name="_Toc354417985"/>
      <w:bookmarkStart w:id="7144" w:name="_Toc354418033"/>
      <w:bookmarkStart w:id="7145" w:name="_Toc354418996"/>
      <w:bookmarkStart w:id="7146" w:name="_Toc354419225"/>
      <w:bookmarkStart w:id="7147" w:name="_Toc354419348"/>
      <w:bookmarkStart w:id="7148" w:name="_Toc354419413"/>
      <w:bookmarkStart w:id="7149" w:name="_Toc354419705"/>
      <w:bookmarkStart w:id="7150" w:name="_Toc354419752"/>
      <w:bookmarkStart w:id="7151" w:name="_Toc354419902"/>
      <w:bookmarkStart w:id="7152" w:name="_Toc354419949"/>
      <w:bookmarkStart w:id="7153" w:name="_Toc354591950"/>
      <w:bookmarkStart w:id="7154" w:name="_Toc354591961"/>
      <w:bookmarkStart w:id="7155" w:name="_Toc354592219"/>
      <w:bookmarkStart w:id="7156" w:name="_Toc354592266"/>
      <w:bookmarkStart w:id="7157" w:name="_Toc354592329"/>
      <w:bookmarkStart w:id="7158" w:name="_Toc354592376"/>
      <w:bookmarkStart w:id="7159" w:name="_Toc354592431"/>
      <w:bookmarkStart w:id="7160" w:name="_Toc354592478"/>
      <w:bookmarkStart w:id="7161" w:name="_Toc354592533"/>
      <w:bookmarkStart w:id="7162" w:name="_Toc354592580"/>
      <w:bookmarkStart w:id="7163" w:name="_Toc354592773"/>
      <w:bookmarkStart w:id="7164" w:name="_Toc354592820"/>
      <w:bookmarkStart w:id="7165" w:name="_Toc354593062"/>
      <w:bookmarkStart w:id="7166" w:name="_Toc354593117"/>
      <w:bookmarkStart w:id="7167" w:name="_Toc354593172"/>
      <w:bookmarkStart w:id="7168" w:name="_Toc354593227"/>
      <w:bookmarkStart w:id="7169" w:name="_Toc354608326"/>
      <w:bookmarkStart w:id="7170" w:name="_Toc354608431"/>
      <w:bookmarkStart w:id="7171" w:name="_Toc354608479"/>
      <w:bookmarkStart w:id="7172" w:name="_Toc354608528"/>
      <w:bookmarkStart w:id="7173" w:name="_Toc354609327"/>
      <w:bookmarkStart w:id="7174" w:name="_Toc354609376"/>
      <w:bookmarkStart w:id="7175" w:name="_Toc354609917"/>
      <w:bookmarkStart w:id="7176" w:name="_Toc354609964"/>
      <w:bookmarkStart w:id="7177" w:name="_Toc354610012"/>
      <w:bookmarkStart w:id="7178" w:name="_Toc354610060"/>
      <w:bookmarkStart w:id="7179" w:name="_Toc354610108"/>
      <w:bookmarkStart w:id="7180" w:name="_Toc354610157"/>
      <w:bookmarkStart w:id="7181" w:name="_Toc354610363"/>
      <w:bookmarkStart w:id="7182" w:name="_Toc354610412"/>
      <w:bookmarkStart w:id="7183" w:name="_Toc354610470"/>
      <w:bookmarkStart w:id="7184" w:name="_Toc354610517"/>
      <w:bookmarkStart w:id="7185" w:name="_Toc354610564"/>
      <w:bookmarkStart w:id="7186" w:name="_Toc354610611"/>
      <w:bookmarkStart w:id="7187" w:name="_Toc354610659"/>
      <w:bookmarkStart w:id="7188" w:name="_Toc354610707"/>
      <w:bookmarkStart w:id="7189" w:name="_Toc354610755"/>
      <w:bookmarkStart w:id="7190" w:name="_Toc354611513"/>
      <w:bookmarkStart w:id="7191" w:name="_Toc354611560"/>
      <w:bookmarkStart w:id="7192" w:name="_Toc354611721"/>
      <w:bookmarkStart w:id="7193" w:name="_Toc354611768"/>
      <w:bookmarkStart w:id="7194" w:name="_Toc354611816"/>
      <w:bookmarkStart w:id="7195" w:name="_Toc354611865"/>
      <w:bookmarkStart w:id="7196" w:name="_Toc354611974"/>
      <w:bookmarkStart w:id="7197" w:name="_Toc354612022"/>
      <w:bookmarkStart w:id="7198" w:name="_Toc354612072"/>
      <w:bookmarkStart w:id="7199" w:name="_Toc354614004"/>
      <w:bookmarkStart w:id="7200" w:name="_Toc354614051"/>
      <w:bookmarkStart w:id="7201" w:name="_Toc354614100"/>
      <w:bookmarkStart w:id="7202" w:name="_Toc354614403"/>
      <w:bookmarkStart w:id="7203" w:name="_Toc354614644"/>
      <w:bookmarkStart w:id="7204" w:name="_Toc354614691"/>
      <w:bookmarkStart w:id="7205" w:name="_Toc354614738"/>
      <w:bookmarkStart w:id="7206" w:name="_Toc354614838"/>
      <w:bookmarkStart w:id="7207" w:name="_Toc354615466"/>
      <w:bookmarkStart w:id="7208" w:name="_Toc354615515"/>
      <w:bookmarkStart w:id="7209" w:name="_Toc354615565"/>
      <w:bookmarkStart w:id="7210" w:name="_Toc354615614"/>
      <w:bookmarkStart w:id="7211" w:name="_Toc354615661"/>
      <w:bookmarkStart w:id="7212" w:name="_Toc354615902"/>
      <w:bookmarkStart w:id="7213" w:name="_Toc354615953"/>
      <w:bookmarkStart w:id="7214" w:name="_Toc354616001"/>
      <w:bookmarkStart w:id="7215" w:name="_Toc354616051"/>
      <w:bookmarkStart w:id="7216" w:name="_Toc354616099"/>
      <w:bookmarkStart w:id="7217" w:name="_Toc354616146"/>
      <w:bookmarkStart w:id="7218" w:name="_Toc354616193"/>
      <w:bookmarkStart w:id="7219" w:name="_Toc354616240"/>
      <w:bookmarkStart w:id="7220" w:name="_Toc354616288"/>
      <w:bookmarkStart w:id="7221" w:name="_Toc354616337"/>
      <w:bookmarkStart w:id="7222" w:name="_Toc354616386"/>
      <w:bookmarkStart w:id="7223" w:name="_Toc354616434"/>
      <w:bookmarkStart w:id="7224" w:name="_Toc354616481"/>
      <w:bookmarkStart w:id="7225" w:name="_Toc354616529"/>
      <w:bookmarkStart w:id="7226" w:name="_Toc354616578"/>
      <w:bookmarkStart w:id="7227" w:name="_Toc354616626"/>
      <w:bookmarkStart w:id="7228" w:name="_Toc354616673"/>
      <w:bookmarkStart w:id="7229" w:name="_Toc354616721"/>
      <w:bookmarkStart w:id="7230" w:name="_Toc354616768"/>
      <w:bookmarkStart w:id="7231" w:name="_Toc354616815"/>
      <w:bookmarkStart w:id="7232" w:name="_Toc354616862"/>
      <w:bookmarkStart w:id="7233" w:name="_Toc354616909"/>
      <w:bookmarkStart w:id="7234" w:name="_Toc354617165"/>
      <w:bookmarkStart w:id="7235" w:name="_Toc354617213"/>
      <w:bookmarkStart w:id="7236" w:name="_Toc354617262"/>
      <w:bookmarkStart w:id="7237" w:name="_Toc354617310"/>
      <w:bookmarkStart w:id="7238" w:name="_Toc354617357"/>
      <w:bookmarkStart w:id="7239" w:name="_Toc354617405"/>
      <w:bookmarkStart w:id="7240" w:name="_Toc354617453"/>
      <w:bookmarkStart w:id="7241" w:name="_Toc354617500"/>
      <w:bookmarkStart w:id="7242" w:name="_Toc354617548"/>
      <w:bookmarkStart w:id="7243" w:name="_Toc354617595"/>
      <w:bookmarkStart w:id="7244" w:name="_Toc354617642"/>
      <w:bookmarkStart w:id="7245" w:name="_Toc354617689"/>
      <w:bookmarkStart w:id="7246" w:name="_Toc354617736"/>
      <w:bookmarkStart w:id="7247" w:name="_Toc354617783"/>
      <w:bookmarkStart w:id="7248" w:name="_Toc354617832"/>
      <w:bookmarkStart w:id="7249" w:name="_Toc354617881"/>
      <w:bookmarkStart w:id="7250" w:name="_Toc354617929"/>
      <w:bookmarkStart w:id="7251" w:name="_Toc354617976"/>
      <w:bookmarkStart w:id="7252" w:name="_Toc354618042"/>
      <w:bookmarkStart w:id="7253" w:name="_Toc354618089"/>
      <w:bookmarkStart w:id="7254" w:name="_Toc354618302"/>
      <w:bookmarkStart w:id="7255" w:name="_Toc354618420"/>
      <w:bookmarkStart w:id="7256" w:name="_Toc354618467"/>
      <w:bookmarkStart w:id="7257" w:name="_Toc354618514"/>
      <w:bookmarkStart w:id="7258" w:name="_Toc354618561"/>
      <w:bookmarkStart w:id="7259" w:name="_Toc354618609"/>
      <w:bookmarkStart w:id="7260" w:name="_Toc354618658"/>
      <w:bookmarkStart w:id="7261" w:name="_Toc354618707"/>
      <w:bookmarkStart w:id="7262" w:name="_Toc354618756"/>
      <w:bookmarkStart w:id="7263" w:name="_Toc354618804"/>
      <w:bookmarkStart w:id="7264" w:name="_Toc354618853"/>
      <w:bookmarkStart w:id="7265" w:name="_Toc354618903"/>
      <w:bookmarkStart w:id="7266" w:name="_Toc354618952"/>
      <w:bookmarkStart w:id="7267" w:name="_Toc354619000"/>
      <w:bookmarkStart w:id="7268" w:name="_Toc354619048"/>
      <w:bookmarkStart w:id="7269" w:name="_Toc354619095"/>
      <w:bookmarkStart w:id="7270" w:name="_Toc354747555"/>
      <w:bookmarkStart w:id="7271" w:name="_Toc354747807"/>
      <w:bookmarkStart w:id="7272" w:name="_Toc354748499"/>
      <w:bookmarkStart w:id="7273" w:name="_Toc354748546"/>
      <w:bookmarkStart w:id="7274" w:name="_Toc354748595"/>
      <w:bookmarkStart w:id="7275" w:name="_Toc354748642"/>
      <w:bookmarkStart w:id="7276" w:name="_Toc354748799"/>
      <w:bookmarkStart w:id="7277" w:name="_Toc354748848"/>
      <w:bookmarkStart w:id="7278" w:name="_Toc354748903"/>
      <w:bookmarkStart w:id="7279" w:name="_Toc354751287"/>
      <w:bookmarkStart w:id="7280" w:name="_Toc354751336"/>
      <w:bookmarkStart w:id="7281" w:name="_Toc354760863"/>
      <w:bookmarkStart w:id="7282" w:name="_Toc354760924"/>
      <w:bookmarkStart w:id="7283" w:name="_Toc354760978"/>
      <w:bookmarkStart w:id="7284" w:name="_Toc354762245"/>
      <w:bookmarkStart w:id="7285" w:name="_Toc354762389"/>
      <w:bookmarkStart w:id="7286" w:name="_Toc354762446"/>
      <w:bookmarkStart w:id="7287" w:name="_Toc355183072"/>
      <w:bookmarkStart w:id="7288" w:name="_Toc355183184"/>
      <w:bookmarkStart w:id="7289" w:name="_Toc355183750"/>
      <w:bookmarkStart w:id="7290" w:name="_Toc355185232"/>
      <w:bookmarkStart w:id="7291" w:name="_Toc355185618"/>
      <w:bookmarkStart w:id="7292" w:name="_Toc355185901"/>
      <w:bookmarkStart w:id="7293" w:name="_Toc355185958"/>
      <w:bookmarkStart w:id="7294" w:name="_Toc355186019"/>
      <w:bookmarkStart w:id="7295" w:name="_Toc355186862"/>
      <w:bookmarkStart w:id="7296" w:name="_Toc355186913"/>
      <w:bookmarkStart w:id="7297" w:name="_Toc355186970"/>
      <w:bookmarkStart w:id="7298" w:name="_Toc355187019"/>
      <w:bookmarkStart w:id="7299" w:name="_Toc355187337"/>
      <w:bookmarkStart w:id="7300" w:name="_Toc355187503"/>
      <w:bookmarkStart w:id="7301" w:name="_Toc355187862"/>
      <w:bookmarkStart w:id="7302" w:name="_Toc355196873"/>
      <w:bookmarkStart w:id="7303" w:name="_Toc355196968"/>
      <w:bookmarkStart w:id="7304" w:name="_Toc355197015"/>
      <w:bookmarkStart w:id="7305" w:name="_Toc355197066"/>
      <w:bookmarkStart w:id="7306" w:name="_Toc355197386"/>
      <w:bookmarkStart w:id="7307" w:name="_Toc355197438"/>
      <w:bookmarkStart w:id="7308" w:name="_Toc355197486"/>
      <w:bookmarkStart w:id="7309" w:name="_Toc355197538"/>
      <w:bookmarkStart w:id="7310" w:name="_Toc355198061"/>
      <w:bookmarkStart w:id="7311" w:name="_Toc355198112"/>
      <w:bookmarkStart w:id="7312" w:name="_Toc355219124"/>
      <w:bookmarkStart w:id="7313" w:name="_Toc355219181"/>
      <w:bookmarkStart w:id="7314" w:name="_Toc355219508"/>
      <w:bookmarkStart w:id="7315" w:name="_Toc355219557"/>
      <w:bookmarkStart w:id="7316" w:name="_Toc355219611"/>
      <w:bookmarkStart w:id="7317" w:name="_Toc355221099"/>
      <w:bookmarkStart w:id="7318" w:name="_Toc355222700"/>
      <w:bookmarkStart w:id="7319" w:name="_Toc355223503"/>
      <w:bookmarkStart w:id="7320" w:name="_Toc355223645"/>
      <w:bookmarkStart w:id="7321" w:name="_Toc355223989"/>
      <w:bookmarkStart w:id="7322" w:name="_Toc355224410"/>
      <w:bookmarkStart w:id="7323" w:name="_Toc355224599"/>
      <w:bookmarkStart w:id="7324" w:name="_Toc355224653"/>
      <w:bookmarkStart w:id="7325" w:name="_Toc355224705"/>
      <w:bookmarkStart w:id="7326" w:name="_Toc355224777"/>
      <w:bookmarkStart w:id="7327" w:name="_Toc355225121"/>
      <w:bookmarkStart w:id="7328" w:name="_Toc355225175"/>
      <w:bookmarkStart w:id="7329" w:name="_Toc355229710"/>
      <w:bookmarkStart w:id="7330" w:name="_Toc355229759"/>
      <w:bookmarkStart w:id="7331" w:name="_Toc355229807"/>
      <w:bookmarkStart w:id="7332" w:name="_Toc355229859"/>
      <w:bookmarkStart w:id="7333" w:name="_Toc355229911"/>
      <w:bookmarkStart w:id="7334" w:name="_Toc355229990"/>
      <w:bookmarkStart w:id="7335" w:name="_Toc355230043"/>
      <w:bookmarkStart w:id="7336" w:name="_Toc355230091"/>
      <w:bookmarkStart w:id="7337" w:name="_Toc355230138"/>
      <w:bookmarkStart w:id="7338" w:name="_Toc355230190"/>
      <w:bookmarkStart w:id="7339" w:name="_Toc355230242"/>
      <w:bookmarkStart w:id="7340" w:name="_Toc355230294"/>
      <w:bookmarkStart w:id="7341" w:name="_Toc355230346"/>
      <w:bookmarkStart w:id="7342" w:name="_Toc355230399"/>
      <w:bookmarkStart w:id="7343" w:name="_Toc355230449"/>
      <w:bookmarkStart w:id="7344" w:name="_Toc355230499"/>
      <w:bookmarkStart w:id="7345" w:name="_Toc355230553"/>
      <w:bookmarkStart w:id="7346" w:name="_Toc355230603"/>
      <w:bookmarkStart w:id="7347" w:name="_Toc355230657"/>
      <w:bookmarkStart w:id="7348" w:name="_Toc355230707"/>
      <w:bookmarkStart w:id="7349" w:name="_Toc355230764"/>
      <w:bookmarkStart w:id="7350" w:name="_Toc355230818"/>
      <w:bookmarkStart w:id="7351" w:name="_Toc355230868"/>
      <w:bookmarkStart w:id="7352" w:name="_Toc355230918"/>
      <w:bookmarkStart w:id="7353" w:name="_Toc355230972"/>
      <w:bookmarkStart w:id="7354" w:name="_Toc355234148"/>
      <w:bookmarkStart w:id="7355" w:name="_Toc355234200"/>
      <w:bookmarkStart w:id="7356" w:name="_Toc355234253"/>
      <w:bookmarkStart w:id="7357" w:name="_Toc355234309"/>
      <w:bookmarkStart w:id="7358" w:name="_Toc355234581"/>
      <w:bookmarkStart w:id="7359" w:name="_Toc355234632"/>
      <w:bookmarkStart w:id="7360" w:name="_Toc355256791"/>
      <w:bookmarkStart w:id="7361" w:name="_Toc355257313"/>
      <w:bookmarkStart w:id="7362" w:name="_Toc355257369"/>
      <w:bookmarkStart w:id="7363" w:name="_Toc355257488"/>
      <w:bookmarkStart w:id="7364" w:name="_Toc355257598"/>
      <w:bookmarkStart w:id="7365" w:name="_Toc355258696"/>
      <w:bookmarkStart w:id="7366" w:name="_Toc355258747"/>
      <w:bookmarkStart w:id="7367" w:name="_Toc355263867"/>
      <w:bookmarkStart w:id="7368" w:name="_Toc355265744"/>
      <w:bookmarkStart w:id="7369" w:name="_Toc355268162"/>
      <w:bookmarkStart w:id="7370" w:name="_Toc355268214"/>
      <w:bookmarkStart w:id="7371" w:name="_Toc355268864"/>
      <w:bookmarkStart w:id="7372" w:name="_Toc355269674"/>
      <w:bookmarkStart w:id="7373" w:name="_Toc355269725"/>
      <w:bookmarkStart w:id="7374" w:name="_Toc355270155"/>
      <w:bookmarkStart w:id="7375" w:name="_Toc355270231"/>
      <w:bookmarkStart w:id="7376" w:name="_Toc355270421"/>
      <w:bookmarkStart w:id="7377" w:name="_Toc355270571"/>
      <w:bookmarkStart w:id="7378" w:name="_Toc355270929"/>
      <w:bookmarkStart w:id="7379" w:name="_Toc355270998"/>
      <w:bookmarkStart w:id="7380" w:name="_Toc355271260"/>
      <w:bookmarkStart w:id="7381" w:name="_Toc355271392"/>
      <w:bookmarkStart w:id="7382" w:name="_Toc355271442"/>
      <w:bookmarkStart w:id="7383" w:name="_Toc355271492"/>
      <w:bookmarkStart w:id="7384" w:name="_Toc355271730"/>
      <w:bookmarkStart w:id="7385" w:name="_Toc355271798"/>
      <w:bookmarkStart w:id="7386" w:name="_Toc355271854"/>
      <w:bookmarkStart w:id="7387" w:name="_Toc355272204"/>
      <w:bookmarkStart w:id="7388" w:name="_Toc355272256"/>
      <w:bookmarkStart w:id="7389" w:name="_Toc355272308"/>
      <w:bookmarkStart w:id="7390" w:name="_Toc355272365"/>
      <w:bookmarkStart w:id="7391" w:name="_Toc355272420"/>
      <w:bookmarkStart w:id="7392" w:name="_Toc355272476"/>
      <w:bookmarkStart w:id="7393" w:name="_Toc355272527"/>
      <w:bookmarkStart w:id="7394" w:name="_Toc355272579"/>
      <w:bookmarkStart w:id="7395" w:name="_Toc355272631"/>
      <w:bookmarkStart w:id="7396" w:name="_Toc355272848"/>
      <w:bookmarkStart w:id="7397" w:name="_Toc355272905"/>
      <w:bookmarkStart w:id="7398" w:name="_Toc355272962"/>
      <w:bookmarkStart w:id="7399" w:name="_Toc355273018"/>
      <w:bookmarkStart w:id="7400" w:name="_Toc355273356"/>
      <w:bookmarkStart w:id="7401" w:name="_Toc355273412"/>
      <w:bookmarkStart w:id="7402" w:name="_Toc355273776"/>
      <w:bookmarkStart w:id="7403" w:name="_Toc355273833"/>
      <w:bookmarkStart w:id="7404" w:name="_Toc355273889"/>
      <w:bookmarkStart w:id="7405" w:name="_Toc355273982"/>
      <w:bookmarkStart w:id="7406" w:name="_Toc355274039"/>
      <w:bookmarkStart w:id="7407" w:name="_Toc355274378"/>
      <w:bookmarkStart w:id="7408" w:name="_Toc355274434"/>
      <w:bookmarkStart w:id="7409" w:name="_Toc355275302"/>
      <w:bookmarkStart w:id="7410" w:name="_Toc355275358"/>
      <w:bookmarkStart w:id="7411" w:name="_Toc355275409"/>
      <w:bookmarkStart w:id="7412" w:name="_Toc355275461"/>
      <w:bookmarkStart w:id="7413" w:name="_Toc355275518"/>
      <w:bookmarkStart w:id="7414" w:name="_Toc367171639"/>
      <w:bookmarkStart w:id="7415" w:name="_Toc418265928"/>
      <w:bookmarkStart w:id="7416" w:name="_Toc418489708"/>
      <w:bookmarkStart w:id="7417" w:name="_Toc447634806"/>
      <w:bookmarkStart w:id="7418" w:name="bwKopBijlageK_FormatStaatVanOntleding"/>
      <w:bookmarkStart w:id="7419" w:name="_Toc248641966"/>
      <w:bookmarkStart w:id="7420" w:name="_Toc248642163"/>
      <w:bookmarkStart w:id="7421" w:name="_Toc248642416"/>
      <w:bookmarkStart w:id="7422" w:name="_Toc248642467"/>
      <w:bookmarkStart w:id="7423" w:name="_Toc248642510"/>
      <w:bookmarkStart w:id="7424" w:name="_Toc248644189"/>
      <w:bookmarkStart w:id="7425" w:name="_Toc248645161"/>
      <w:bookmarkStart w:id="7426" w:name="_Toc248645204"/>
      <w:bookmarkStart w:id="7427" w:name="_Toc248645844"/>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20"/>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r>
        <w:rPr>
          <w:color w:val="000000"/>
        </w:rPr>
        <w:t>Format:</w:t>
      </w:r>
      <w:r w:rsidR="00445C27" w:rsidRPr="00760683">
        <w:rPr>
          <w:color w:val="000000"/>
        </w:rPr>
        <w:t xml:space="preserve"> s</w:t>
      </w:r>
      <w:r w:rsidR="009F7E75" w:rsidRPr="00760683">
        <w:rPr>
          <w:color w:val="000000"/>
        </w:rPr>
        <w:t>taat van</w:t>
      </w:r>
      <w:r w:rsidR="009F7E75" w:rsidRPr="00C1776B">
        <w:rPr>
          <w:color w:val="000000"/>
        </w:rPr>
        <w:t xml:space="preserve"> ontleding van de inschrijvings</w:t>
      </w:r>
      <w:r w:rsidR="00857F84" w:rsidRPr="00C1776B">
        <w:rPr>
          <w:color w:val="000000"/>
        </w:rPr>
        <w:t>som</w:t>
      </w:r>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p>
    <w:p w:rsidR="00742A3E" w:rsidRPr="00EA5008" w:rsidRDefault="00742A3E" w:rsidP="00440310">
      <w:pPr>
        <w:pStyle w:val="broodtekst"/>
        <w:rPr>
          <w:rStyle w:val="Verborgentekst"/>
        </w:rPr>
      </w:pPr>
      <w:bookmarkStart w:id="7428" w:name="bwHTBijlageK_1"/>
      <w:bookmarkStart w:id="7429" w:name="bwBijlageK_FormatStaatVanOntleding"/>
      <w:bookmarkEnd w:id="7418"/>
      <w:r w:rsidRPr="00EA5008">
        <w:rPr>
          <w:rStyle w:val="Verborgentekst"/>
        </w:rPr>
        <w:t>Format moet opgesteld worden door de kostendeskundige van het project en dient ter vergelijking met de raming.</w:t>
      </w:r>
    </w:p>
    <w:tbl>
      <w:tblPr>
        <w:tblW w:w="7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1565"/>
      </w:tblGrid>
      <w:tr w:rsidR="00C10849" w:rsidRPr="00C1776B" w:rsidTr="00A33A7F">
        <w:tc>
          <w:tcPr>
            <w:tcW w:w="6120" w:type="dxa"/>
          </w:tcPr>
          <w:bookmarkEnd w:id="7428"/>
          <w:p w:rsidR="009725F6" w:rsidRPr="00EA5008" w:rsidRDefault="00C10849" w:rsidP="006D7146">
            <w:pPr>
              <w:rPr>
                <w:rStyle w:val="Verborgentekst"/>
              </w:rPr>
            </w:pPr>
            <w:r w:rsidRPr="00C1776B">
              <w:rPr>
                <w:b/>
                <w:color w:val="000000"/>
              </w:rPr>
              <w:t>Directe kosten</w:t>
            </w:r>
            <w:bookmarkStart w:id="7430" w:name="bwBijlageK_PRC_1"/>
            <w:r w:rsidR="0075435A" w:rsidRPr="00C1776B">
              <w:rPr>
                <w:b/>
                <w:vanish/>
                <w:color w:val="E0E0E0"/>
              </w:rPr>
              <w:t xml:space="preserve"> </w:t>
            </w:r>
            <w:r w:rsidR="00DE0A8F" w:rsidRPr="00C1776B">
              <w:rPr>
                <w:b/>
                <w:vanish/>
                <w:color w:val="E0E0E0"/>
              </w:rPr>
              <w:t>M</w:t>
            </w:r>
            <w:r w:rsidR="00D402CE" w:rsidRPr="00C1776B">
              <w:rPr>
                <w:b/>
                <w:vanish/>
                <w:color w:val="E0E0E0"/>
              </w:rPr>
              <w:t>eerjarig Onderhoud</w:t>
            </w:r>
            <w:bookmarkStart w:id="7431" w:name="bwHTBijlageK_2"/>
            <w:bookmarkEnd w:id="7430"/>
          </w:p>
          <w:p w:rsidR="00C10849" w:rsidRPr="00C1776B" w:rsidRDefault="00C10849" w:rsidP="006D7146">
            <w:pPr>
              <w:rPr>
                <w:color w:val="000000"/>
              </w:rPr>
            </w:pPr>
            <w:r w:rsidRPr="00EA5008">
              <w:rPr>
                <w:rStyle w:val="Verborgentekst"/>
              </w:rPr>
              <w:t>(posten benoemen op object- of systeemniveau en/of deelobject- of deelsysteemniveau)</w:t>
            </w:r>
            <w:bookmarkEnd w:id="7431"/>
          </w:p>
        </w:tc>
        <w:tc>
          <w:tcPr>
            <w:tcW w:w="1565" w:type="dxa"/>
          </w:tcPr>
          <w:p w:rsidR="00C10849" w:rsidRPr="00C1776B" w:rsidRDefault="00C10849" w:rsidP="00440310">
            <w:pPr>
              <w:rPr>
                <w:color w:val="000000"/>
              </w:rPr>
            </w:pPr>
          </w:p>
        </w:tc>
      </w:tr>
      <w:tr w:rsidR="00C10849" w:rsidRPr="00C1776B" w:rsidTr="00A33A7F">
        <w:tc>
          <w:tcPr>
            <w:tcW w:w="6120" w:type="dxa"/>
          </w:tcPr>
          <w:p w:rsidR="00C10849" w:rsidRPr="00205BE8" w:rsidRDefault="00C10849" w:rsidP="006D7146">
            <w:pPr>
              <w:rPr>
                <w:color w:val="000000"/>
              </w:rPr>
            </w:pPr>
            <w:r w:rsidRPr="00205BE8">
              <w:rPr>
                <w:color w:val="000000"/>
              </w:rPr>
              <w:t>Ontwerpwerkzaamheden</w:t>
            </w:r>
          </w:p>
        </w:tc>
        <w:tc>
          <w:tcPr>
            <w:tcW w:w="1565" w:type="dxa"/>
          </w:tcPr>
          <w:p w:rsidR="00C10849" w:rsidRPr="00C1776B" w:rsidRDefault="00C10849" w:rsidP="00440310">
            <w:pPr>
              <w:rPr>
                <w:color w:val="000000"/>
              </w:rPr>
            </w:pPr>
            <w:r w:rsidRPr="00C1776B">
              <w:rPr>
                <w:color w:val="000000"/>
              </w:rPr>
              <w:t xml:space="preserve">€ </w:t>
            </w:r>
          </w:p>
        </w:tc>
      </w:tr>
      <w:tr w:rsidR="001C2CCC" w:rsidRPr="00C1776B" w:rsidTr="00A33A7F">
        <w:tc>
          <w:tcPr>
            <w:tcW w:w="6120" w:type="dxa"/>
          </w:tcPr>
          <w:p w:rsidR="001C2CCC" w:rsidRPr="00205BE8" w:rsidRDefault="001C2CCC" w:rsidP="001C2CCC">
            <w:pPr>
              <w:pStyle w:val="Broodtekst0"/>
              <w:rPr>
                <w:szCs w:val="14"/>
              </w:rPr>
            </w:pPr>
            <w:r w:rsidRPr="00205BE8">
              <w:rPr>
                <w:szCs w:val="14"/>
              </w:rPr>
              <w:t>Zeegaand</w:t>
            </w:r>
          </w:p>
          <w:p w:rsidR="001C2CCC" w:rsidRPr="00205BE8" w:rsidRDefault="00C63C74" w:rsidP="001C2CCC">
            <w:pPr>
              <w:pStyle w:val="Broodtekst0"/>
              <w:rPr>
                <w:szCs w:val="14"/>
              </w:rPr>
            </w:pPr>
            <w:r w:rsidRPr="00205BE8">
              <w:rPr>
                <w:szCs w:val="14"/>
              </w:rPr>
              <w:t>(</w:t>
            </w:r>
            <w:r w:rsidR="001C2CCC" w:rsidRPr="00205BE8">
              <w:rPr>
                <w:szCs w:val="14"/>
              </w:rPr>
              <w:t>NOORDZEE</w:t>
            </w:r>
            <w:r w:rsidRPr="00205BE8">
              <w:rPr>
                <w:szCs w:val="14"/>
              </w:rPr>
              <w:t>)</w:t>
            </w:r>
            <w:r w:rsidR="001C2CCC" w:rsidRPr="00205BE8">
              <w:rPr>
                <w:szCs w:val="14"/>
              </w:rPr>
              <w:t>; Los geleverd oliegeleidend scherm, H 200cm, L 200m (samenstelling = 2x100m), passend op het beschikbare haspel (inclusief sleepspruit en sleeplijnen en eventuele aanpassingen)</w:t>
            </w:r>
          </w:p>
          <w:p w:rsidR="001C2CCC" w:rsidRPr="00205BE8" w:rsidRDefault="001C2CCC" w:rsidP="001C2CCC">
            <w:pPr>
              <w:pStyle w:val="Broodtekst0"/>
              <w:rPr>
                <w:b/>
                <w:szCs w:val="14"/>
              </w:rPr>
            </w:pPr>
            <w:r w:rsidRPr="00205BE8">
              <w:rPr>
                <w:b/>
                <w:color w:val="FF0000"/>
                <w:szCs w:val="14"/>
              </w:rPr>
              <w:t xml:space="preserve">2x </w:t>
            </w:r>
          </w:p>
        </w:tc>
        <w:tc>
          <w:tcPr>
            <w:tcW w:w="1565" w:type="dxa"/>
          </w:tcPr>
          <w:p w:rsidR="001C2CCC" w:rsidRPr="00C1776B" w:rsidRDefault="001C2CCC" w:rsidP="001C2CCC">
            <w:pPr>
              <w:rPr>
                <w:color w:val="000000"/>
              </w:rPr>
            </w:pPr>
            <w:r w:rsidRPr="00C1776B">
              <w:rPr>
                <w:color w:val="000000"/>
              </w:rPr>
              <w:t>€</w:t>
            </w:r>
          </w:p>
        </w:tc>
      </w:tr>
      <w:tr w:rsidR="001C2CCC" w:rsidRPr="00C1776B" w:rsidTr="00A33A7F">
        <w:tc>
          <w:tcPr>
            <w:tcW w:w="6120" w:type="dxa"/>
          </w:tcPr>
          <w:p w:rsidR="001C2CCC" w:rsidRPr="006A6FC8" w:rsidRDefault="001C2CCC" w:rsidP="001C2CCC">
            <w:pPr>
              <w:pStyle w:val="Broodtekst0"/>
              <w:rPr>
                <w:szCs w:val="14"/>
              </w:rPr>
            </w:pPr>
            <w:r w:rsidRPr="006A6FC8">
              <w:rPr>
                <w:szCs w:val="14"/>
              </w:rPr>
              <w:t xml:space="preserve">Zeegaand </w:t>
            </w:r>
          </w:p>
          <w:p w:rsidR="001C2CCC" w:rsidRDefault="00C63C74" w:rsidP="001C2CCC">
            <w:pPr>
              <w:pStyle w:val="Broodtekst0"/>
              <w:rPr>
                <w:szCs w:val="14"/>
              </w:rPr>
            </w:pPr>
            <w:r>
              <w:rPr>
                <w:szCs w:val="14"/>
              </w:rPr>
              <w:t>(</w:t>
            </w:r>
            <w:r w:rsidR="001C2CCC">
              <w:rPr>
                <w:szCs w:val="14"/>
              </w:rPr>
              <w:t>CARIBISCH NEDERLAND</w:t>
            </w:r>
            <w:r>
              <w:rPr>
                <w:szCs w:val="14"/>
              </w:rPr>
              <w:t>)</w:t>
            </w:r>
            <w:r w:rsidR="001C2CCC">
              <w:rPr>
                <w:szCs w:val="14"/>
              </w:rPr>
              <w:t>; set oliegeleidend scherm. H 150cm, totaal Lengte 200m per haspel (samenstelling = 2x50</w:t>
            </w:r>
            <w:r w:rsidR="001C2CCC" w:rsidRPr="006A6FC8">
              <w:rPr>
                <w:szCs w:val="14"/>
              </w:rPr>
              <w:t>m</w:t>
            </w:r>
            <w:r w:rsidR="001C2CCC">
              <w:rPr>
                <w:szCs w:val="14"/>
              </w:rPr>
              <w:t xml:space="preserve"> + 1x100m)</w:t>
            </w:r>
            <w:r w:rsidR="001C2CCC" w:rsidRPr="006A6FC8">
              <w:rPr>
                <w:szCs w:val="14"/>
              </w:rPr>
              <w:t>, inclusief power</w:t>
            </w:r>
            <w:r w:rsidR="001C2CCC">
              <w:rPr>
                <w:szCs w:val="14"/>
              </w:rPr>
              <w:t>pack</w:t>
            </w:r>
            <w:r w:rsidR="00A77717">
              <w:rPr>
                <w:szCs w:val="14"/>
              </w:rPr>
              <w:t xml:space="preserve"> tbv aandrijving haspel</w:t>
            </w:r>
            <w:r w:rsidR="001C2CCC">
              <w:rPr>
                <w:szCs w:val="14"/>
              </w:rPr>
              <w:t>.  (als set geleverd met voldoende koppelmateriaal) met sleepspruit en sleeplijnen. Extra benodigde materialen enz…</w:t>
            </w:r>
            <w:r w:rsidR="001C2CCC" w:rsidRPr="006A6FC8">
              <w:rPr>
                <w:szCs w:val="14"/>
              </w:rPr>
              <w:t xml:space="preserve">, in </w:t>
            </w:r>
            <w:r w:rsidR="001C2CCC">
              <w:rPr>
                <w:szCs w:val="14"/>
              </w:rPr>
              <w:t>“service” 10ft container</w:t>
            </w:r>
          </w:p>
          <w:p w:rsidR="001C2CCC" w:rsidRPr="001C2CCC" w:rsidRDefault="001C2CCC" w:rsidP="001C2CCC">
            <w:pPr>
              <w:pStyle w:val="Broodtekst0"/>
              <w:rPr>
                <w:b/>
                <w:szCs w:val="14"/>
              </w:rPr>
            </w:pPr>
            <w:r w:rsidRPr="001C2CCC">
              <w:rPr>
                <w:b/>
                <w:color w:val="FF0000"/>
                <w:szCs w:val="14"/>
              </w:rPr>
              <w:t>6x</w:t>
            </w:r>
          </w:p>
        </w:tc>
        <w:tc>
          <w:tcPr>
            <w:tcW w:w="1565" w:type="dxa"/>
          </w:tcPr>
          <w:p w:rsidR="001C2CCC" w:rsidRPr="00C1776B" w:rsidRDefault="001C2CCC" w:rsidP="001C2CCC">
            <w:pPr>
              <w:rPr>
                <w:color w:val="000000"/>
              </w:rPr>
            </w:pPr>
            <w:r w:rsidRPr="00C1776B">
              <w:rPr>
                <w:color w:val="000000"/>
              </w:rPr>
              <w:t>€</w:t>
            </w:r>
          </w:p>
        </w:tc>
      </w:tr>
      <w:tr w:rsidR="001C2CCC" w:rsidRPr="00C1776B" w:rsidTr="00A33A7F">
        <w:tc>
          <w:tcPr>
            <w:tcW w:w="6120" w:type="dxa"/>
          </w:tcPr>
          <w:p w:rsidR="001C2CCC" w:rsidRPr="006A6FC8" w:rsidRDefault="001C2CCC" w:rsidP="001C2CCC">
            <w:pPr>
              <w:pStyle w:val="Broodtekst0"/>
              <w:rPr>
                <w:szCs w:val="14"/>
              </w:rPr>
            </w:pPr>
            <w:r w:rsidRPr="006A6FC8">
              <w:rPr>
                <w:szCs w:val="14"/>
              </w:rPr>
              <w:t xml:space="preserve">Zeegaand </w:t>
            </w:r>
          </w:p>
          <w:p w:rsidR="001C2CCC" w:rsidRDefault="00C63C74" w:rsidP="001C2CCC">
            <w:pPr>
              <w:rPr>
                <w:szCs w:val="14"/>
              </w:rPr>
            </w:pPr>
            <w:r>
              <w:rPr>
                <w:szCs w:val="14"/>
              </w:rPr>
              <w:t>(</w:t>
            </w:r>
            <w:r w:rsidR="008D66C8">
              <w:rPr>
                <w:szCs w:val="14"/>
              </w:rPr>
              <w:t>Noord Nederland</w:t>
            </w:r>
            <w:r>
              <w:rPr>
                <w:szCs w:val="14"/>
              </w:rPr>
              <w:t>)</w:t>
            </w:r>
            <w:r w:rsidR="008D66C8">
              <w:rPr>
                <w:szCs w:val="14"/>
              </w:rPr>
              <w:t xml:space="preserve">: </w:t>
            </w:r>
            <w:r w:rsidR="001C2CCC">
              <w:rPr>
                <w:szCs w:val="14"/>
              </w:rPr>
              <w:t xml:space="preserve">Set oliegeleidend scherm; </w:t>
            </w:r>
            <w:r w:rsidR="001C2CCC" w:rsidRPr="006A6FC8">
              <w:rPr>
                <w:szCs w:val="14"/>
              </w:rPr>
              <w:t xml:space="preserve">H 150cm, </w:t>
            </w:r>
            <w:r w:rsidR="001C2CCC">
              <w:rPr>
                <w:szCs w:val="14"/>
              </w:rPr>
              <w:t xml:space="preserve">totale lengte </w:t>
            </w:r>
            <w:r w:rsidR="001C2CCC" w:rsidRPr="006A6FC8">
              <w:rPr>
                <w:szCs w:val="14"/>
              </w:rPr>
              <w:t>200m (2x100m), op haspel, inclusief power</w:t>
            </w:r>
            <w:r w:rsidR="001C2CCC">
              <w:rPr>
                <w:szCs w:val="14"/>
              </w:rPr>
              <w:t>pack</w:t>
            </w:r>
            <w:r w:rsidR="00A77717">
              <w:t xml:space="preserve"> </w:t>
            </w:r>
            <w:r w:rsidR="00A77717" w:rsidRPr="00A77717">
              <w:rPr>
                <w:szCs w:val="14"/>
              </w:rPr>
              <w:t>tbv aandrijving haspel</w:t>
            </w:r>
            <w:r w:rsidR="001C2CCC">
              <w:rPr>
                <w:szCs w:val="14"/>
              </w:rPr>
              <w:t xml:space="preserve"> enz.</w:t>
            </w:r>
            <w:r w:rsidR="001C2CCC" w:rsidRPr="006A6FC8">
              <w:rPr>
                <w:szCs w:val="14"/>
              </w:rPr>
              <w:t>, onder afdekzeil</w:t>
            </w:r>
            <w:r w:rsidR="001C2CCC">
              <w:rPr>
                <w:szCs w:val="14"/>
              </w:rPr>
              <w:t xml:space="preserve"> (als set geleverd)</w:t>
            </w:r>
          </w:p>
          <w:p w:rsidR="001C2CCC" w:rsidRPr="001C2CCC" w:rsidRDefault="001C2CCC" w:rsidP="001C2CCC">
            <w:pPr>
              <w:rPr>
                <w:b/>
                <w:color w:val="000000"/>
              </w:rPr>
            </w:pPr>
            <w:r w:rsidRPr="001C2CCC">
              <w:rPr>
                <w:b/>
                <w:color w:val="FF0000"/>
                <w:szCs w:val="14"/>
              </w:rPr>
              <w:t>1x</w:t>
            </w:r>
          </w:p>
        </w:tc>
        <w:tc>
          <w:tcPr>
            <w:tcW w:w="1565" w:type="dxa"/>
          </w:tcPr>
          <w:p w:rsidR="001C2CCC" w:rsidRPr="00C1776B" w:rsidRDefault="001C2CCC" w:rsidP="001C2CCC">
            <w:pPr>
              <w:rPr>
                <w:color w:val="000000"/>
              </w:rPr>
            </w:pPr>
            <w:r w:rsidRPr="00C1776B">
              <w:rPr>
                <w:color w:val="000000"/>
              </w:rPr>
              <w:t>€</w:t>
            </w:r>
          </w:p>
        </w:tc>
      </w:tr>
      <w:tr w:rsidR="001C2CCC" w:rsidRPr="00C1776B" w:rsidTr="00A33A7F">
        <w:tc>
          <w:tcPr>
            <w:tcW w:w="6120" w:type="dxa"/>
          </w:tcPr>
          <w:p w:rsidR="001C2CCC" w:rsidRPr="006A6FC8" w:rsidRDefault="001C2CCC" w:rsidP="001C2CCC">
            <w:pPr>
              <w:pStyle w:val="Broodtekst0"/>
              <w:rPr>
                <w:szCs w:val="14"/>
              </w:rPr>
            </w:pPr>
            <w:r w:rsidRPr="006A6FC8">
              <w:rPr>
                <w:szCs w:val="14"/>
              </w:rPr>
              <w:t>Rivier</w:t>
            </w:r>
          </w:p>
          <w:p w:rsidR="001C2CCC" w:rsidRDefault="00C63C74" w:rsidP="001C2CCC">
            <w:pPr>
              <w:rPr>
                <w:szCs w:val="14"/>
              </w:rPr>
            </w:pPr>
            <w:r>
              <w:rPr>
                <w:szCs w:val="14"/>
              </w:rPr>
              <w:t xml:space="preserve">(Zeeland) </w:t>
            </w:r>
            <w:r w:rsidR="001C2CCC">
              <w:rPr>
                <w:szCs w:val="14"/>
              </w:rPr>
              <w:t>H 90cm, L 200m (samenstelling van de 200 m = 2x50</w:t>
            </w:r>
            <w:r w:rsidR="001C2CCC" w:rsidRPr="006A6FC8">
              <w:rPr>
                <w:szCs w:val="14"/>
              </w:rPr>
              <w:t>m</w:t>
            </w:r>
            <w:r w:rsidR="001C2CCC">
              <w:rPr>
                <w:szCs w:val="14"/>
              </w:rPr>
              <w:t xml:space="preserve"> + 1x100m</w:t>
            </w:r>
            <w:r w:rsidR="001C2CCC" w:rsidRPr="006A6FC8">
              <w:rPr>
                <w:szCs w:val="14"/>
              </w:rPr>
              <w:t>), op</w:t>
            </w:r>
            <w:r w:rsidR="001C2CCC">
              <w:rPr>
                <w:szCs w:val="14"/>
              </w:rPr>
              <w:t xml:space="preserve"> haspel, inclusief powerpack</w:t>
            </w:r>
            <w:r w:rsidR="00A77717">
              <w:t xml:space="preserve"> </w:t>
            </w:r>
            <w:r w:rsidR="00A77717" w:rsidRPr="00A77717">
              <w:rPr>
                <w:szCs w:val="14"/>
              </w:rPr>
              <w:t>tbv aandrijving haspel</w:t>
            </w:r>
            <w:r w:rsidR="001C2CCC">
              <w:rPr>
                <w:szCs w:val="14"/>
              </w:rPr>
              <w:t xml:space="preserve"> enz.</w:t>
            </w:r>
            <w:r w:rsidR="001C2CCC" w:rsidRPr="006A6FC8">
              <w:rPr>
                <w:szCs w:val="14"/>
              </w:rPr>
              <w:t>, onder afdekzeil</w:t>
            </w:r>
            <w:r w:rsidR="001C2CCC">
              <w:rPr>
                <w:szCs w:val="14"/>
              </w:rPr>
              <w:t xml:space="preserve"> (als set geleverd met voldoende koppelmateriaal)</w:t>
            </w:r>
          </w:p>
          <w:p w:rsidR="001C2CCC" w:rsidRPr="001C2CCC" w:rsidRDefault="001C2CCC" w:rsidP="001C2CCC">
            <w:pPr>
              <w:rPr>
                <w:b/>
                <w:color w:val="000000"/>
              </w:rPr>
            </w:pPr>
            <w:r w:rsidRPr="001C2CCC">
              <w:rPr>
                <w:b/>
                <w:color w:val="FF0000"/>
                <w:szCs w:val="14"/>
              </w:rPr>
              <w:t>2x</w:t>
            </w:r>
          </w:p>
        </w:tc>
        <w:tc>
          <w:tcPr>
            <w:tcW w:w="1565" w:type="dxa"/>
          </w:tcPr>
          <w:p w:rsidR="001C2CCC" w:rsidRPr="00C1776B" w:rsidRDefault="001C2CCC" w:rsidP="001C2CCC">
            <w:pPr>
              <w:rPr>
                <w:color w:val="000000"/>
              </w:rPr>
            </w:pPr>
            <w:r w:rsidRPr="00C1776B">
              <w:rPr>
                <w:color w:val="000000"/>
              </w:rPr>
              <w:t>€</w:t>
            </w:r>
          </w:p>
        </w:tc>
      </w:tr>
      <w:tr w:rsidR="001C2CCC" w:rsidRPr="00C1776B" w:rsidTr="00A33A7F">
        <w:tc>
          <w:tcPr>
            <w:tcW w:w="6120" w:type="dxa"/>
          </w:tcPr>
          <w:p w:rsidR="001C2CCC" w:rsidRPr="006A6FC8" w:rsidRDefault="001C2CCC" w:rsidP="001C2CCC">
            <w:pPr>
              <w:pStyle w:val="Broodtekst0"/>
              <w:rPr>
                <w:szCs w:val="14"/>
              </w:rPr>
            </w:pPr>
            <w:r w:rsidRPr="006A6FC8">
              <w:rPr>
                <w:szCs w:val="14"/>
              </w:rPr>
              <w:t>Binnenwater</w:t>
            </w:r>
            <w:r>
              <w:rPr>
                <w:szCs w:val="14"/>
              </w:rPr>
              <w:t>/stromingsgebieden</w:t>
            </w:r>
          </w:p>
          <w:p w:rsidR="001C2CCC" w:rsidRDefault="00C63C74" w:rsidP="001C2CCC">
            <w:pPr>
              <w:rPr>
                <w:szCs w:val="14"/>
              </w:rPr>
            </w:pPr>
            <w:r>
              <w:rPr>
                <w:szCs w:val="14"/>
              </w:rPr>
              <w:t xml:space="preserve">(Caribisch Nederland) </w:t>
            </w:r>
            <w:r w:rsidR="001C2CCC" w:rsidRPr="006A6FC8">
              <w:rPr>
                <w:szCs w:val="14"/>
              </w:rPr>
              <w:t>H 50cm, L</w:t>
            </w:r>
            <w:r w:rsidR="001C2CCC">
              <w:rPr>
                <w:szCs w:val="14"/>
              </w:rPr>
              <w:t>engtes in</w:t>
            </w:r>
            <w:r w:rsidR="001C2CCC" w:rsidRPr="006A6FC8">
              <w:rPr>
                <w:szCs w:val="14"/>
              </w:rPr>
              <w:t xml:space="preserve"> </w:t>
            </w:r>
            <w:r w:rsidR="001C2CCC">
              <w:rPr>
                <w:szCs w:val="14"/>
              </w:rPr>
              <w:t>“</w:t>
            </w:r>
            <w:r w:rsidR="001C2CCC" w:rsidRPr="006A6FC8">
              <w:rPr>
                <w:szCs w:val="14"/>
              </w:rPr>
              <w:t>draagbare stukken</w:t>
            </w:r>
            <w:r w:rsidR="001C2CCC">
              <w:rPr>
                <w:szCs w:val="14"/>
              </w:rPr>
              <w:t>”, opgeslagen in</w:t>
            </w:r>
            <w:r w:rsidR="001C2CCC" w:rsidRPr="006A6FC8">
              <w:rPr>
                <w:szCs w:val="14"/>
              </w:rPr>
              <w:t xml:space="preserve"> (meerdere) 20ft containers</w:t>
            </w:r>
            <w:r w:rsidR="001C2CCC">
              <w:rPr>
                <w:szCs w:val="14"/>
              </w:rPr>
              <w:t>, waarbij</w:t>
            </w:r>
            <w:r w:rsidR="001C2CCC" w:rsidRPr="006A6FC8">
              <w:rPr>
                <w:szCs w:val="14"/>
              </w:rPr>
              <w:t xml:space="preserve"> </w:t>
            </w:r>
            <w:r w:rsidR="001C2CCC">
              <w:rPr>
                <w:szCs w:val="14"/>
              </w:rPr>
              <w:t xml:space="preserve">per container de benodigde </w:t>
            </w:r>
            <w:r w:rsidR="001C2CCC" w:rsidRPr="006A6FC8">
              <w:rPr>
                <w:szCs w:val="14"/>
              </w:rPr>
              <w:t>verankering</w:t>
            </w:r>
            <w:r w:rsidR="001C2CCC">
              <w:rPr>
                <w:szCs w:val="14"/>
              </w:rPr>
              <w:t xml:space="preserve"> per opgeslagen lengte (om de</w:t>
            </w:r>
            <w:r w:rsidR="001C2CCC" w:rsidRPr="006A6FC8">
              <w:rPr>
                <w:szCs w:val="14"/>
              </w:rPr>
              <w:t xml:space="preserve"> 50m</w:t>
            </w:r>
            <w:r w:rsidR="001C2CCC">
              <w:rPr>
                <w:szCs w:val="14"/>
              </w:rPr>
              <w:t xml:space="preserve"> uitgezet scherm</w:t>
            </w:r>
            <w:r w:rsidR="001C2CCC" w:rsidRPr="006A6FC8">
              <w:rPr>
                <w:szCs w:val="14"/>
              </w:rPr>
              <w:t>)</w:t>
            </w:r>
            <w:r w:rsidR="001C2CCC">
              <w:rPr>
                <w:szCs w:val="14"/>
              </w:rPr>
              <w:t xml:space="preserve"> zich in dezelfde container bevind.</w:t>
            </w:r>
          </w:p>
          <w:p w:rsidR="001C2CCC" w:rsidRPr="001C2CCC" w:rsidRDefault="001C2CCC" w:rsidP="001C2CCC">
            <w:pPr>
              <w:rPr>
                <w:b/>
                <w:color w:val="000000"/>
              </w:rPr>
            </w:pPr>
            <w:r w:rsidRPr="001C2CCC">
              <w:rPr>
                <w:b/>
                <w:color w:val="FF0000"/>
                <w:szCs w:val="14"/>
              </w:rPr>
              <w:t xml:space="preserve">2500m </w:t>
            </w:r>
          </w:p>
        </w:tc>
        <w:tc>
          <w:tcPr>
            <w:tcW w:w="1565" w:type="dxa"/>
          </w:tcPr>
          <w:p w:rsidR="001C2CCC" w:rsidRPr="00C1776B" w:rsidRDefault="001C2CCC" w:rsidP="001C2CCC">
            <w:pPr>
              <w:rPr>
                <w:color w:val="000000"/>
              </w:rPr>
            </w:pPr>
            <w:r w:rsidRPr="00C1776B">
              <w:rPr>
                <w:color w:val="000000"/>
              </w:rPr>
              <w:t>€</w:t>
            </w:r>
          </w:p>
        </w:tc>
      </w:tr>
      <w:tr w:rsidR="001C2CCC" w:rsidRPr="00C1776B" w:rsidTr="00A33A7F">
        <w:tc>
          <w:tcPr>
            <w:tcW w:w="6120" w:type="dxa"/>
          </w:tcPr>
          <w:p w:rsidR="001C2CCC" w:rsidRPr="006A6FC8" w:rsidRDefault="00C63C74" w:rsidP="001C2CCC">
            <w:pPr>
              <w:pStyle w:val="Broodtekst0"/>
              <w:rPr>
                <w:szCs w:val="14"/>
              </w:rPr>
            </w:pPr>
            <w:r>
              <w:rPr>
                <w:szCs w:val="14"/>
              </w:rPr>
              <w:t xml:space="preserve">(Caribisch nederland) </w:t>
            </w:r>
            <w:r w:rsidR="001C2CCC" w:rsidRPr="006A6FC8">
              <w:rPr>
                <w:szCs w:val="14"/>
              </w:rPr>
              <w:t>Skimmer</w:t>
            </w:r>
            <w:r w:rsidR="001C2CCC">
              <w:rPr>
                <w:szCs w:val="14"/>
              </w:rPr>
              <w:t xml:space="preserve"> </w:t>
            </w:r>
            <w:r w:rsidR="001C2CCC" w:rsidRPr="006A6FC8">
              <w:rPr>
                <w:szCs w:val="14"/>
              </w:rPr>
              <w:t>(W</w:t>
            </w:r>
            <w:r w:rsidR="001C2CCC">
              <w:rPr>
                <w:szCs w:val="14"/>
              </w:rPr>
              <w:t>ei</w:t>
            </w:r>
            <w:r w:rsidR="001C2CCC" w:rsidRPr="006A6FC8">
              <w:rPr>
                <w:szCs w:val="14"/>
              </w:rPr>
              <w:t>r) + powerpack</w:t>
            </w:r>
            <w:r w:rsidR="001C2CCC">
              <w:rPr>
                <w:szCs w:val="14"/>
              </w:rPr>
              <w:t xml:space="preserve"> , compleet met slangenset (als set geleverd)</w:t>
            </w:r>
          </w:p>
          <w:p w:rsidR="001C2CCC" w:rsidRDefault="001C2CCC" w:rsidP="001C2CCC">
            <w:pPr>
              <w:pStyle w:val="Broodtekst0"/>
              <w:rPr>
                <w:szCs w:val="14"/>
              </w:rPr>
            </w:pPr>
            <w:r>
              <w:rPr>
                <w:szCs w:val="14"/>
              </w:rPr>
              <w:t>In 10ft container</w:t>
            </w:r>
          </w:p>
          <w:p w:rsidR="001C2CCC" w:rsidRPr="001C2CCC" w:rsidRDefault="001C2CCC" w:rsidP="001C2CCC">
            <w:pPr>
              <w:pStyle w:val="Broodtekst0"/>
              <w:rPr>
                <w:b/>
                <w:szCs w:val="14"/>
              </w:rPr>
            </w:pPr>
            <w:r w:rsidRPr="001C2CCC">
              <w:rPr>
                <w:b/>
                <w:color w:val="FF0000"/>
                <w:szCs w:val="14"/>
              </w:rPr>
              <w:t>6x</w:t>
            </w:r>
          </w:p>
        </w:tc>
        <w:tc>
          <w:tcPr>
            <w:tcW w:w="1565" w:type="dxa"/>
          </w:tcPr>
          <w:p w:rsidR="001C2CCC" w:rsidRPr="00C1776B" w:rsidRDefault="001C2CCC" w:rsidP="001C2CCC">
            <w:pPr>
              <w:rPr>
                <w:color w:val="000000"/>
              </w:rPr>
            </w:pPr>
            <w:r w:rsidRPr="00C1776B">
              <w:rPr>
                <w:color w:val="000000"/>
              </w:rPr>
              <w:t>€</w:t>
            </w:r>
          </w:p>
        </w:tc>
      </w:tr>
      <w:tr w:rsidR="00A77717" w:rsidRPr="00C1776B" w:rsidTr="00A33A7F">
        <w:tc>
          <w:tcPr>
            <w:tcW w:w="6120" w:type="dxa"/>
          </w:tcPr>
          <w:p w:rsidR="00A77717" w:rsidRDefault="00A77717" w:rsidP="001C2CCC">
            <w:pPr>
              <w:pStyle w:val="Broodtekst0"/>
              <w:rPr>
                <w:szCs w:val="14"/>
              </w:rPr>
            </w:pPr>
            <w:r>
              <w:rPr>
                <w:szCs w:val="14"/>
              </w:rPr>
              <w:t xml:space="preserve">(Noordzee) </w:t>
            </w:r>
            <w:r w:rsidRPr="00A77717">
              <w:rPr>
                <w:szCs w:val="14"/>
              </w:rPr>
              <w:t>Skimmer (Weir) + powerpack , compleet met slangenset (als set geleverd)</w:t>
            </w:r>
            <w:r>
              <w:rPr>
                <w:szCs w:val="14"/>
              </w:rPr>
              <w:t xml:space="preserve"> los geleverd</w:t>
            </w:r>
          </w:p>
          <w:p w:rsidR="00401677" w:rsidRDefault="00401677" w:rsidP="001C2CCC">
            <w:pPr>
              <w:pStyle w:val="Broodtekst0"/>
              <w:rPr>
                <w:szCs w:val="14"/>
              </w:rPr>
            </w:pPr>
          </w:p>
          <w:p w:rsidR="00401677" w:rsidRDefault="00401677" w:rsidP="001C2CCC">
            <w:pPr>
              <w:pStyle w:val="Broodtekst0"/>
              <w:rPr>
                <w:szCs w:val="14"/>
              </w:rPr>
            </w:pPr>
          </w:p>
          <w:p w:rsidR="00401677" w:rsidRDefault="00401677" w:rsidP="001C2CCC">
            <w:pPr>
              <w:pStyle w:val="Broodtekst0"/>
              <w:rPr>
                <w:szCs w:val="14"/>
              </w:rPr>
            </w:pPr>
          </w:p>
        </w:tc>
        <w:tc>
          <w:tcPr>
            <w:tcW w:w="1565" w:type="dxa"/>
          </w:tcPr>
          <w:p w:rsidR="00A77717" w:rsidRPr="00C1776B" w:rsidRDefault="00A77717" w:rsidP="001C2CCC">
            <w:pPr>
              <w:rPr>
                <w:color w:val="000000"/>
              </w:rPr>
            </w:pPr>
            <w:r w:rsidRPr="00A77717">
              <w:rPr>
                <w:color w:val="000000"/>
              </w:rPr>
              <w:t>€</w:t>
            </w:r>
          </w:p>
        </w:tc>
      </w:tr>
      <w:tr w:rsidR="001C2CCC" w:rsidRPr="00C1776B" w:rsidTr="00A33A7F">
        <w:tc>
          <w:tcPr>
            <w:tcW w:w="6120" w:type="dxa"/>
          </w:tcPr>
          <w:p w:rsidR="001C2CCC" w:rsidRDefault="00401677" w:rsidP="001C2CCC">
            <w:pPr>
              <w:rPr>
                <w:szCs w:val="14"/>
              </w:rPr>
            </w:pPr>
            <w:r>
              <w:rPr>
                <w:szCs w:val="14"/>
              </w:rPr>
              <w:t>(Caribisch N</w:t>
            </w:r>
            <w:r w:rsidR="00C63C74">
              <w:rPr>
                <w:szCs w:val="14"/>
              </w:rPr>
              <w:t xml:space="preserve">ederland) </w:t>
            </w:r>
            <w:r w:rsidR="001C2CCC">
              <w:rPr>
                <w:szCs w:val="14"/>
              </w:rPr>
              <w:t>Draagbare hand skimmers</w:t>
            </w:r>
            <w:r w:rsidR="001C2CCC" w:rsidRPr="006A6FC8">
              <w:rPr>
                <w:szCs w:val="14"/>
              </w:rPr>
              <w:t xml:space="preserve"> (schijven) + draagbare powerpack</w:t>
            </w:r>
            <w:r w:rsidR="001C2CCC">
              <w:rPr>
                <w:szCs w:val="14"/>
              </w:rPr>
              <w:t>,</w:t>
            </w:r>
            <w:r w:rsidR="001C2CCC">
              <w:t xml:space="preserve"> </w:t>
            </w:r>
            <w:r w:rsidR="001C2CCC" w:rsidRPr="00087EA1">
              <w:rPr>
                <w:szCs w:val="14"/>
              </w:rPr>
              <w:t xml:space="preserve">compleet met slangenset </w:t>
            </w:r>
            <w:r w:rsidR="001C2CCC">
              <w:rPr>
                <w:szCs w:val="14"/>
              </w:rPr>
              <w:t>(als set geleverd)</w:t>
            </w:r>
          </w:p>
          <w:p w:rsidR="001C2CCC" w:rsidRPr="001C2CCC" w:rsidRDefault="001C2CCC" w:rsidP="001C2CCC">
            <w:pPr>
              <w:rPr>
                <w:b/>
                <w:color w:val="000000"/>
              </w:rPr>
            </w:pPr>
            <w:r w:rsidRPr="001C2CCC">
              <w:rPr>
                <w:b/>
                <w:color w:val="FF0000"/>
                <w:szCs w:val="14"/>
              </w:rPr>
              <w:t>2x</w:t>
            </w:r>
          </w:p>
        </w:tc>
        <w:tc>
          <w:tcPr>
            <w:tcW w:w="1565" w:type="dxa"/>
          </w:tcPr>
          <w:p w:rsidR="001C2CCC" w:rsidRPr="00C1776B" w:rsidRDefault="001C2CCC" w:rsidP="001C2CCC">
            <w:pPr>
              <w:rPr>
                <w:color w:val="000000"/>
              </w:rPr>
            </w:pPr>
            <w:r w:rsidRPr="00C1776B">
              <w:rPr>
                <w:color w:val="000000"/>
              </w:rPr>
              <w:t>€</w:t>
            </w:r>
          </w:p>
        </w:tc>
      </w:tr>
      <w:tr w:rsidR="001C2CCC" w:rsidRPr="00C1776B" w:rsidTr="00A33A7F">
        <w:tc>
          <w:tcPr>
            <w:tcW w:w="6120" w:type="dxa"/>
          </w:tcPr>
          <w:p w:rsidR="001C2CCC" w:rsidRPr="001C2CCC" w:rsidRDefault="00C63C74" w:rsidP="00DC72BA">
            <w:pPr>
              <w:pStyle w:val="Broodtekst0"/>
              <w:rPr>
                <w:szCs w:val="14"/>
              </w:rPr>
            </w:pPr>
            <w:r>
              <w:rPr>
                <w:szCs w:val="14"/>
              </w:rPr>
              <w:t xml:space="preserve">(Caribisch Nederland) </w:t>
            </w:r>
            <w:r w:rsidR="001C2CCC" w:rsidRPr="00C3438B">
              <w:rPr>
                <w:szCs w:val="14"/>
              </w:rPr>
              <w:t>Floating barge</w:t>
            </w:r>
            <w:r w:rsidR="001C2CCC">
              <w:rPr>
                <w:szCs w:val="14"/>
              </w:rPr>
              <w:t>s;</w:t>
            </w:r>
            <w:r w:rsidR="001C2CCC" w:rsidRPr="00C3438B">
              <w:rPr>
                <w:szCs w:val="14"/>
              </w:rPr>
              <w:t xml:space="preserve"> Totale opslag</w:t>
            </w:r>
            <w:r w:rsidR="001C2CCC">
              <w:rPr>
                <w:szCs w:val="14"/>
              </w:rPr>
              <w:t xml:space="preserve"> </w:t>
            </w:r>
            <w:r w:rsidR="001C2CCC" w:rsidRPr="00C3438B">
              <w:rPr>
                <w:szCs w:val="14"/>
              </w:rPr>
              <w:t xml:space="preserve">capaciteit 40m3 </w:t>
            </w:r>
            <w:r w:rsidR="00DC72BA">
              <w:rPr>
                <w:szCs w:val="14"/>
              </w:rPr>
              <w:t xml:space="preserve">, </w:t>
            </w:r>
            <w:r w:rsidR="001C2CCC" w:rsidRPr="00F622B2">
              <w:rPr>
                <w:szCs w:val="14"/>
              </w:rPr>
              <w:t xml:space="preserve">verdeeld over 5 a 6 floating bags. </w:t>
            </w:r>
            <w:r w:rsidR="001C2CCC">
              <w:rPr>
                <w:szCs w:val="14"/>
              </w:rPr>
              <w:t>O</w:t>
            </w:r>
            <w:r w:rsidR="00401677">
              <w:rPr>
                <w:szCs w:val="14"/>
              </w:rPr>
              <w:t>pslag in</w:t>
            </w:r>
            <w:r w:rsidR="001C2CCC" w:rsidRPr="00F622B2">
              <w:rPr>
                <w:szCs w:val="14"/>
              </w:rPr>
              <w:t xml:space="preserve"> </w:t>
            </w:r>
            <w:r w:rsidR="00401677">
              <w:rPr>
                <w:szCs w:val="14"/>
              </w:rPr>
              <w:t xml:space="preserve">de </w:t>
            </w:r>
            <w:r w:rsidR="001C2CCC" w:rsidRPr="00F622B2">
              <w:rPr>
                <w:szCs w:val="14"/>
              </w:rPr>
              <w:t>container</w:t>
            </w:r>
            <w:r w:rsidR="00401677">
              <w:rPr>
                <w:szCs w:val="14"/>
              </w:rPr>
              <w:t xml:space="preserve"> waarin de IBC’s zich bevinden voor locatie Bonaire</w:t>
            </w:r>
            <w:r w:rsidR="001C2CCC" w:rsidRPr="00F622B2">
              <w:rPr>
                <w:szCs w:val="14"/>
              </w:rPr>
              <w:t>.</w:t>
            </w:r>
          </w:p>
        </w:tc>
        <w:tc>
          <w:tcPr>
            <w:tcW w:w="1565" w:type="dxa"/>
          </w:tcPr>
          <w:p w:rsidR="001C2CCC" w:rsidRPr="00C1776B" w:rsidRDefault="001C2CCC" w:rsidP="001C2CCC">
            <w:pPr>
              <w:rPr>
                <w:color w:val="000000"/>
              </w:rPr>
            </w:pPr>
            <w:r w:rsidRPr="00C1776B">
              <w:rPr>
                <w:color w:val="000000"/>
              </w:rPr>
              <w:t>€</w:t>
            </w:r>
          </w:p>
        </w:tc>
      </w:tr>
      <w:tr w:rsidR="001C2CCC" w:rsidRPr="00C1776B" w:rsidTr="00A33A7F">
        <w:tc>
          <w:tcPr>
            <w:tcW w:w="6120" w:type="dxa"/>
          </w:tcPr>
          <w:p w:rsidR="001C2CCC" w:rsidRPr="00C1776B" w:rsidRDefault="00C63C74" w:rsidP="001C2CCC">
            <w:pPr>
              <w:rPr>
                <w:color w:val="000000"/>
              </w:rPr>
            </w:pPr>
            <w:r>
              <w:rPr>
                <w:szCs w:val="14"/>
              </w:rPr>
              <w:t xml:space="preserve">(Caribisch Nederland) </w:t>
            </w:r>
            <w:r w:rsidR="001C2CCC" w:rsidRPr="00B93BDE">
              <w:rPr>
                <w:szCs w:val="14"/>
              </w:rPr>
              <w:t>20ft container met 16 IBC tanks</w:t>
            </w:r>
          </w:p>
        </w:tc>
        <w:tc>
          <w:tcPr>
            <w:tcW w:w="1565" w:type="dxa"/>
          </w:tcPr>
          <w:p w:rsidR="001C2CCC" w:rsidRPr="00C1776B" w:rsidRDefault="001C2CCC" w:rsidP="001C2CCC">
            <w:pPr>
              <w:rPr>
                <w:color w:val="000000"/>
              </w:rPr>
            </w:pPr>
            <w:r w:rsidRPr="00C1776B">
              <w:rPr>
                <w:color w:val="000000"/>
              </w:rPr>
              <w:t>€</w:t>
            </w:r>
          </w:p>
        </w:tc>
      </w:tr>
      <w:tr w:rsidR="001C2CCC" w:rsidRPr="00C1776B" w:rsidTr="00A33A7F">
        <w:tc>
          <w:tcPr>
            <w:tcW w:w="6120" w:type="dxa"/>
          </w:tcPr>
          <w:p w:rsidR="001C2CCC" w:rsidRPr="00C1776B" w:rsidRDefault="001C2CCC" w:rsidP="001C2CCC">
            <w:pPr>
              <w:rPr>
                <w:color w:val="000000"/>
              </w:rPr>
            </w:pPr>
            <w:r>
              <w:rPr>
                <w:color w:val="000000"/>
              </w:rPr>
              <w:t>Inruilmateriaal</w:t>
            </w:r>
          </w:p>
        </w:tc>
        <w:tc>
          <w:tcPr>
            <w:tcW w:w="1565" w:type="dxa"/>
          </w:tcPr>
          <w:p w:rsidR="001C2CCC" w:rsidRPr="00C1776B" w:rsidRDefault="001C2CCC" w:rsidP="001C2CCC">
            <w:pPr>
              <w:rPr>
                <w:color w:val="000000"/>
              </w:rPr>
            </w:pPr>
            <w:r w:rsidRPr="00C1776B">
              <w:rPr>
                <w:color w:val="000000"/>
              </w:rPr>
              <w:t>€</w:t>
            </w:r>
          </w:p>
        </w:tc>
      </w:tr>
      <w:tr w:rsidR="001C2CCC" w:rsidRPr="00C1776B" w:rsidTr="00A33A7F">
        <w:tc>
          <w:tcPr>
            <w:tcW w:w="6120" w:type="dxa"/>
          </w:tcPr>
          <w:p w:rsidR="001C2CCC" w:rsidRPr="00C1776B" w:rsidRDefault="00D14693" w:rsidP="001C2CCC">
            <w:pPr>
              <w:rPr>
                <w:color w:val="000000"/>
              </w:rPr>
            </w:pPr>
            <w:r>
              <w:rPr>
                <w:color w:val="000000"/>
              </w:rPr>
              <w:t xml:space="preserve">Kosten </w:t>
            </w:r>
            <w:r w:rsidR="00DC72BA">
              <w:rPr>
                <w:color w:val="000000"/>
              </w:rPr>
              <w:t xml:space="preserve">lokale </w:t>
            </w:r>
            <w:r>
              <w:rPr>
                <w:color w:val="000000"/>
              </w:rPr>
              <w:t>trainingen (voorbereiding/instructeurs/lokale training</w:t>
            </w:r>
            <w:r w:rsidR="00DC72BA">
              <w:rPr>
                <w:color w:val="000000"/>
              </w:rPr>
              <w:t>/verblijf) per persoon.</w:t>
            </w:r>
          </w:p>
        </w:tc>
        <w:tc>
          <w:tcPr>
            <w:tcW w:w="1565" w:type="dxa"/>
          </w:tcPr>
          <w:p w:rsidR="001C2CCC" w:rsidRPr="00C1776B" w:rsidRDefault="001C2CCC" w:rsidP="001C2CCC">
            <w:pPr>
              <w:rPr>
                <w:color w:val="000000"/>
              </w:rPr>
            </w:pPr>
          </w:p>
        </w:tc>
      </w:tr>
      <w:tr w:rsidR="001C2CCC" w:rsidRPr="00C1776B" w:rsidTr="00A33A7F">
        <w:tc>
          <w:tcPr>
            <w:tcW w:w="6120" w:type="dxa"/>
          </w:tcPr>
          <w:p w:rsidR="001C2CCC" w:rsidRPr="00C1776B" w:rsidRDefault="00DC72BA" w:rsidP="001C2CCC">
            <w:pPr>
              <w:rPr>
                <w:color w:val="000000"/>
              </w:rPr>
            </w:pPr>
            <w:r>
              <w:rPr>
                <w:color w:val="000000"/>
              </w:rPr>
              <w:t>Kosten transport binnen Nederland</w:t>
            </w:r>
          </w:p>
        </w:tc>
        <w:tc>
          <w:tcPr>
            <w:tcW w:w="1565" w:type="dxa"/>
          </w:tcPr>
          <w:p w:rsidR="001C2CCC" w:rsidRPr="00C1776B" w:rsidRDefault="00A77717" w:rsidP="001C2CCC">
            <w:pPr>
              <w:rPr>
                <w:color w:val="000000"/>
              </w:rPr>
            </w:pPr>
            <w:r w:rsidRPr="00A77717">
              <w:rPr>
                <w:color w:val="000000"/>
              </w:rPr>
              <w:t>€</w:t>
            </w:r>
          </w:p>
        </w:tc>
      </w:tr>
      <w:tr w:rsidR="001C2CCC" w:rsidRPr="00C1776B" w:rsidTr="00A33A7F">
        <w:tc>
          <w:tcPr>
            <w:tcW w:w="6120" w:type="dxa"/>
          </w:tcPr>
          <w:p w:rsidR="001C2CCC" w:rsidRPr="00C1776B" w:rsidRDefault="00DC72BA" w:rsidP="001C2CCC">
            <w:pPr>
              <w:rPr>
                <w:color w:val="000000"/>
              </w:rPr>
            </w:pPr>
            <w:r>
              <w:rPr>
                <w:color w:val="000000"/>
              </w:rPr>
              <w:t>Kosten transport Caribisch Nederland, per eiland</w:t>
            </w:r>
          </w:p>
        </w:tc>
        <w:tc>
          <w:tcPr>
            <w:tcW w:w="1565" w:type="dxa"/>
          </w:tcPr>
          <w:p w:rsidR="001C2CCC" w:rsidRPr="00C1776B" w:rsidRDefault="00A77717" w:rsidP="001C2CCC">
            <w:pPr>
              <w:rPr>
                <w:color w:val="000000"/>
              </w:rPr>
            </w:pPr>
            <w:r w:rsidRPr="00A77717">
              <w:rPr>
                <w:color w:val="000000"/>
              </w:rPr>
              <w:t>€</w:t>
            </w:r>
          </w:p>
        </w:tc>
      </w:tr>
      <w:tr w:rsidR="001C2CCC" w:rsidRPr="00C1776B" w:rsidTr="00A33A7F">
        <w:tc>
          <w:tcPr>
            <w:tcW w:w="6120" w:type="dxa"/>
          </w:tcPr>
          <w:p w:rsidR="001C2CCC" w:rsidRPr="00C1776B" w:rsidRDefault="00DC72BA" w:rsidP="001C2CCC">
            <w:pPr>
              <w:rPr>
                <w:color w:val="000000"/>
              </w:rPr>
            </w:pPr>
            <w:r>
              <w:rPr>
                <w:color w:val="000000"/>
              </w:rPr>
              <w:t>Kosten douane /inklaring Bes Eilanden per eiland</w:t>
            </w:r>
          </w:p>
        </w:tc>
        <w:tc>
          <w:tcPr>
            <w:tcW w:w="1565" w:type="dxa"/>
          </w:tcPr>
          <w:p w:rsidR="001C2CCC" w:rsidRPr="00C1776B" w:rsidRDefault="001C2CCC" w:rsidP="001C2CCC">
            <w:pPr>
              <w:rPr>
                <w:color w:val="000000"/>
              </w:rPr>
            </w:pPr>
            <w:r w:rsidRPr="00C1776B">
              <w:rPr>
                <w:color w:val="000000"/>
              </w:rPr>
              <w:t>€</w:t>
            </w:r>
          </w:p>
        </w:tc>
      </w:tr>
      <w:tr w:rsidR="001C2CCC" w:rsidRPr="00C1776B" w:rsidTr="00A33A7F">
        <w:tc>
          <w:tcPr>
            <w:tcW w:w="6120" w:type="dxa"/>
          </w:tcPr>
          <w:p w:rsidR="001C2CCC" w:rsidRPr="00C1776B" w:rsidRDefault="001C2CCC" w:rsidP="001C2CCC">
            <w:pPr>
              <w:jc w:val="right"/>
              <w:rPr>
                <w:color w:val="000000"/>
              </w:rPr>
            </w:pPr>
            <w:r w:rsidRPr="00C1776B">
              <w:rPr>
                <w:color w:val="000000"/>
              </w:rPr>
              <w:t>Subtotaal</w:t>
            </w:r>
            <w:bookmarkStart w:id="7432" w:name="bwBijlageK_PRC_2"/>
            <w:r w:rsidRPr="00C1776B">
              <w:rPr>
                <w:vanish/>
                <w:color w:val="E0E0E0"/>
              </w:rPr>
              <w:t xml:space="preserve"> A (directe kosten)</w:t>
            </w:r>
            <w:bookmarkEnd w:id="7432"/>
            <w:r w:rsidRPr="00C1776B">
              <w:rPr>
                <w:color w:val="000000"/>
              </w:rPr>
              <w:t>:</w:t>
            </w:r>
          </w:p>
        </w:tc>
        <w:tc>
          <w:tcPr>
            <w:tcW w:w="1565" w:type="dxa"/>
          </w:tcPr>
          <w:p w:rsidR="001C2CCC" w:rsidRPr="00C1776B" w:rsidRDefault="001C2CCC" w:rsidP="001C2CCC">
            <w:pPr>
              <w:rPr>
                <w:color w:val="000000"/>
              </w:rPr>
            </w:pPr>
            <w:r w:rsidRPr="00C1776B">
              <w:rPr>
                <w:color w:val="000000"/>
              </w:rPr>
              <w:t>€</w:t>
            </w:r>
          </w:p>
        </w:tc>
      </w:tr>
      <w:tr w:rsidR="001C2CCC" w:rsidRPr="00C1776B" w:rsidTr="00A33A7F">
        <w:tc>
          <w:tcPr>
            <w:tcW w:w="6120" w:type="dxa"/>
          </w:tcPr>
          <w:p w:rsidR="001C2CCC" w:rsidRPr="00C1776B" w:rsidRDefault="001C2CCC" w:rsidP="001C2CCC">
            <w:pPr>
              <w:rPr>
                <w:color w:val="000000"/>
              </w:rPr>
            </w:pPr>
            <w:r w:rsidRPr="00C1776B">
              <w:rPr>
                <w:b/>
                <w:color w:val="000000"/>
              </w:rPr>
              <w:t>Indirecte kosten</w:t>
            </w:r>
            <w:r w:rsidRPr="00C1776B">
              <w:rPr>
                <w:color w:val="000000"/>
              </w:rPr>
              <w:t xml:space="preserve"> </w:t>
            </w:r>
            <w:bookmarkStart w:id="7433" w:name="bwHTBijlageK_3"/>
            <w:r w:rsidRPr="00EA5008">
              <w:rPr>
                <w:rStyle w:val="Verborgentekst"/>
              </w:rPr>
              <w:t>(Geen verdere uitsplitsing)</w:t>
            </w:r>
            <w:bookmarkEnd w:id="7433"/>
          </w:p>
        </w:tc>
        <w:tc>
          <w:tcPr>
            <w:tcW w:w="1565" w:type="dxa"/>
          </w:tcPr>
          <w:p w:rsidR="001C2CCC" w:rsidRPr="00C1776B" w:rsidRDefault="001C2CCC" w:rsidP="001C2CCC">
            <w:pPr>
              <w:rPr>
                <w:color w:val="000000"/>
              </w:rPr>
            </w:pPr>
          </w:p>
        </w:tc>
      </w:tr>
      <w:tr w:rsidR="001C2CCC" w:rsidRPr="00C1776B" w:rsidTr="00A33A7F">
        <w:tc>
          <w:tcPr>
            <w:tcW w:w="6120" w:type="dxa"/>
          </w:tcPr>
          <w:p w:rsidR="001C2CCC" w:rsidRPr="00C1776B" w:rsidRDefault="001C2CCC" w:rsidP="001C2CCC">
            <w:pPr>
              <w:rPr>
                <w:color w:val="000000"/>
              </w:rPr>
            </w:pPr>
          </w:p>
        </w:tc>
        <w:tc>
          <w:tcPr>
            <w:tcW w:w="1565" w:type="dxa"/>
          </w:tcPr>
          <w:p w:rsidR="001C2CCC" w:rsidRPr="00C1776B" w:rsidRDefault="001C2CCC" w:rsidP="001C2CCC">
            <w:pPr>
              <w:rPr>
                <w:color w:val="000000"/>
              </w:rPr>
            </w:pPr>
            <w:r w:rsidRPr="00C1776B">
              <w:rPr>
                <w:color w:val="000000"/>
              </w:rPr>
              <w:t>€</w:t>
            </w:r>
          </w:p>
        </w:tc>
      </w:tr>
      <w:tr w:rsidR="001C2CCC" w:rsidRPr="00C1776B" w:rsidTr="00A33A7F">
        <w:tc>
          <w:tcPr>
            <w:tcW w:w="6120" w:type="dxa"/>
          </w:tcPr>
          <w:p w:rsidR="001C2CCC" w:rsidRPr="00C1776B" w:rsidRDefault="001C2CCC" w:rsidP="001C2CCC">
            <w:pPr>
              <w:rPr>
                <w:color w:val="000000"/>
              </w:rPr>
            </w:pPr>
          </w:p>
        </w:tc>
        <w:tc>
          <w:tcPr>
            <w:tcW w:w="1565" w:type="dxa"/>
          </w:tcPr>
          <w:p w:rsidR="001C2CCC" w:rsidRPr="00C1776B" w:rsidRDefault="001C2CCC" w:rsidP="001C2CCC">
            <w:pPr>
              <w:rPr>
                <w:color w:val="000000"/>
              </w:rPr>
            </w:pPr>
            <w:r w:rsidRPr="00C1776B">
              <w:rPr>
                <w:color w:val="000000"/>
              </w:rPr>
              <w:t>€</w:t>
            </w:r>
          </w:p>
        </w:tc>
      </w:tr>
      <w:tr w:rsidR="001C2CCC" w:rsidRPr="00C1776B" w:rsidTr="00A33A7F">
        <w:tc>
          <w:tcPr>
            <w:tcW w:w="6120" w:type="dxa"/>
          </w:tcPr>
          <w:p w:rsidR="001C2CCC" w:rsidRPr="00C1776B" w:rsidRDefault="001C2CCC" w:rsidP="001C2CCC">
            <w:pPr>
              <w:rPr>
                <w:color w:val="000000"/>
              </w:rPr>
            </w:pPr>
          </w:p>
        </w:tc>
        <w:tc>
          <w:tcPr>
            <w:tcW w:w="1565" w:type="dxa"/>
          </w:tcPr>
          <w:p w:rsidR="001C2CCC" w:rsidRPr="00C1776B" w:rsidRDefault="001C2CCC" w:rsidP="001C2CCC">
            <w:pPr>
              <w:rPr>
                <w:color w:val="000000"/>
              </w:rPr>
            </w:pPr>
            <w:r w:rsidRPr="00C1776B">
              <w:rPr>
                <w:color w:val="000000"/>
              </w:rPr>
              <w:t>€</w:t>
            </w:r>
          </w:p>
        </w:tc>
      </w:tr>
      <w:tr w:rsidR="001C2CCC" w:rsidRPr="00C1776B" w:rsidTr="00A33A7F">
        <w:tc>
          <w:tcPr>
            <w:tcW w:w="6120" w:type="dxa"/>
          </w:tcPr>
          <w:p w:rsidR="001C2CCC" w:rsidRPr="00C1776B" w:rsidRDefault="001C2CCC" w:rsidP="001C2CCC">
            <w:pPr>
              <w:rPr>
                <w:color w:val="000000"/>
              </w:rPr>
            </w:pPr>
          </w:p>
        </w:tc>
        <w:tc>
          <w:tcPr>
            <w:tcW w:w="1565" w:type="dxa"/>
          </w:tcPr>
          <w:p w:rsidR="001C2CCC" w:rsidRPr="00C1776B" w:rsidRDefault="001C2CCC" w:rsidP="001C2CCC">
            <w:pPr>
              <w:rPr>
                <w:color w:val="000000"/>
              </w:rPr>
            </w:pPr>
            <w:r w:rsidRPr="00C1776B">
              <w:rPr>
                <w:color w:val="000000"/>
              </w:rPr>
              <w:t>€</w:t>
            </w:r>
          </w:p>
        </w:tc>
      </w:tr>
      <w:tr w:rsidR="001C2CCC" w:rsidRPr="00C1776B" w:rsidTr="00A33A7F">
        <w:tc>
          <w:tcPr>
            <w:tcW w:w="6120" w:type="dxa"/>
          </w:tcPr>
          <w:p w:rsidR="001C2CCC" w:rsidRPr="00C1776B" w:rsidRDefault="001C2CCC" w:rsidP="001C2CCC">
            <w:pPr>
              <w:rPr>
                <w:color w:val="000000"/>
              </w:rPr>
            </w:pPr>
          </w:p>
        </w:tc>
        <w:tc>
          <w:tcPr>
            <w:tcW w:w="1565" w:type="dxa"/>
          </w:tcPr>
          <w:p w:rsidR="001C2CCC" w:rsidRPr="00C1776B" w:rsidRDefault="001C2CCC" w:rsidP="001C2CCC">
            <w:pPr>
              <w:rPr>
                <w:color w:val="000000"/>
              </w:rPr>
            </w:pPr>
            <w:r w:rsidRPr="00C1776B">
              <w:rPr>
                <w:color w:val="000000"/>
              </w:rPr>
              <w:t>€</w:t>
            </w:r>
          </w:p>
        </w:tc>
      </w:tr>
      <w:tr w:rsidR="001C2CCC" w:rsidRPr="00C1776B" w:rsidTr="00A33A7F">
        <w:tc>
          <w:tcPr>
            <w:tcW w:w="6120" w:type="dxa"/>
          </w:tcPr>
          <w:p w:rsidR="001C2CCC" w:rsidRPr="00C1776B" w:rsidRDefault="001C2CCC" w:rsidP="001C2CCC">
            <w:pPr>
              <w:rPr>
                <w:color w:val="000000"/>
              </w:rPr>
            </w:pPr>
          </w:p>
        </w:tc>
        <w:tc>
          <w:tcPr>
            <w:tcW w:w="1565" w:type="dxa"/>
          </w:tcPr>
          <w:p w:rsidR="001C2CCC" w:rsidRPr="00C1776B" w:rsidRDefault="001C2CCC" w:rsidP="001C2CCC">
            <w:pPr>
              <w:rPr>
                <w:color w:val="000000"/>
              </w:rPr>
            </w:pPr>
            <w:r w:rsidRPr="00C1776B">
              <w:rPr>
                <w:color w:val="000000"/>
              </w:rPr>
              <w:t>€</w:t>
            </w:r>
          </w:p>
        </w:tc>
      </w:tr>
      <w:tr w:rsidR="001C2CCC" w:rsidRPr="00C1776B" w:rsidTr="00A33A7F">
        <w:trPr>
          <w:hidden/>
        </w:trPr>
        <w:tc>
          <w:tcPr>
            <w:tcW w:w="6120" w:type="dxa"/>
          </w:tcPr>
          <w:p w:rsidR="001C2CCC" w:rsidRPr="00C1776B" w:rsidRDefault="001C2CCC" w:rsidP="001C2CCC">
            <w:pPr>
              <w:jc w:val="right"/>
              <w:rPr>
                <w:vanish/>
                <w:color w:val="E0E0E0"/>
              </w:rPr>
            </w:pPr>
            <w:bookmarkStart w:id="7434" w:name="bwBijlageK_PRC_4"/>
            <w:r w:rsidRPr="00C1776B">
              <w:rPr>
                <w:vanish/>
                <w:color w:val="E0E0E0"/>
              </w:rPr>
              <w:t>Subtotaal B (indirecte kosten):</w:t>
            </w:r>
          </w:p>
        </w:tc>
        <w:tc>
          <w:tcPr>
            <w:tcW w:w="1565" w:type="dxa"/>
          </w:tcPr>
          <w:p w:rsidR="001C2CCC" w:rsidRPr="00C1776B" w:rsidRDefault="001C2CCC" w:rsidP="001C2CCC">
            <w:pPr>
              <w:rPr>
                <w:vanish/>
                <w:color w:val="E0E0E0"/>
              </w:rPr>
            </w:pPr>
            <w:r w:rsidRPr="00C1776B">
              <w:rPr>
                <w:vanish/>
                <w:color w:val="E0E0E0"/>
              </w:rPr>
              <w:t>€</w:t>
            </w:r>
          </w:p>
        </w:tc>
      </w:tr>
      <w:tr w:rsidR="001C2CCC" w:rsidRPr="00C1776B" w:rsidTr="00A33A7F">
        <w:trPr>
          <w:hidden/>
        </w:trPr>
        <w:tc>
          <w:tcPr>
            <w:tcW w:w="6120" w:type="dxa"/>
          </w:tcPr>
          <w:p w:rsidR="001C2CCC" w:rsidRPr="00C1776B" w:rsidRDefault="001C2CCC" w:rsidP="001C2CCC">
            <w:pPr>
              <w:jc w:val="right"/>
              <w:rPr>
                <w:vanish/>
                <w:color w:val="E0E0E0"/>
              </w:rPr>
            </w:pPr>
            <w:r w:rsidRPr="00C1776B">
              <w:rPr>
                <w:vanish/>
                <w:color w:val="E0E0E0"/>
              </w:rPr>
              <w:t>Subtotaal C (Meerjarig Onderhoud) (subtotaal A + B):</w:t>
            </w:r>
          </w:p>
        </w:tc>
        <w:tc>
          <w:tcPr>
            <w:tcW w:w="1565" w:type="dxa"/>
          </w:tcPr>
          <w:p w:rsidR="001C2CCC" w:rsidRPr="00C1776B" w:rsidRDefault="001C2CCC" w:rsidP="001C2CCC">
            <w:pPr>
              <w:rPr>
                <w:vanish/>
                <w:color w:val="E0E0E0"/>
              </w:rPr>
            </w:pPr>
            <w:r w:rsidRPr="00C1776B">
              <w:rPr>
                <w:vanish/>
                <w:color w:val="E0E0E0"/>
              </w:rPr>
              <w:t>€</w:t>
            </w:r>
          </w:p>
        </w:tc>
      </w:tr>
      <w:tr w:rsidR="001C2CCC" w:rsidRPr="00C1776B" w:rsidTr="00A33A7F">
        <w:trPr>
          <w:hidden/>
        </w:trPr>
        <w:tc>
          <w:tcPr>
            <w:tcW w:w="6120" w:type="dxa"/>
          </w:tcPr>
          <w:p w:rsidR="001C2CCC" w:rsidRPr="00C1776B" w:rsidRDefault="001C2CCC" w:rsidP="001C2CCC">
            <w:pPr>
              <w:rPr>
                <w:vanish/>
                <w:color w:val="E0E0E0"/>
              </w:rPr>
            </w:pPr>
            <w:r w:rsidRPr="00C1776B">
              <w:rPr>
                <w:rFonts w:cs="Verdana"/>
                <w:b/>
                <w:vanish/>
                <w:color w:val="E0E0E0"/>
                <w:szCs w:val="18"/>
              </w:rPr>
              <w:t>Voorgeschreven activiteiten (directe- en indirecte kosten)</w:t>
            </w:r>
          </w:p>
        </w:tc>
        <w:tc>
          <w:tcPr>
            <w:tcW w:w="1565" w:type="dxa"/>
          </w:tcPr>
          <w:p w:rsidR="001C2CCC" w:rsidRPr="00C1776B" w:rsidRDefault="001C2CCC" w:rsidP="001C2CCC">
            <w:pPr>
              <w:rPr>
                <w:vanish/>
                <w:color w:val="E0E0E0"/>
              </w:rPr>
            </w:pPr>
          </w:p>
        </w:tc>
      </w:tr>
      <w:tr w:rsidR="001C2CCC" w:rsidRPr="00C1776B" w:rsidTr="00A33A7F">
        <w:trPr>
          <w:hidden/>
        </w:trPr>
        <w:tc>
          <w:tcPr>
            <w:tcW w:w="6120" w:type="dxa"/>
          </w:tcPr>
          <w:p w:rsidR="001C2CCC" w:rsidRPr="00C1776B" w:rsidRDefault="001C2CCC" w:rsidP="001C2CCC">
            <w:pPr>
              <w:rPr>
                <w:vanish/>
                <w:color w:val="E0E0E0"/>
              </w:rPr>
            </w:pPr>
            <w:r w:rsidRPr="00C1776B">
              <w:rPr>
                <w:vanish/>
                <w:color w:val="E0E0E0"/>
              </w:rPr>
              <w:fldChar w:fldCharType="begin">
                <w:ffData>
                  <w:name w:val=""/>
                  <w:enabled/>
                  <w:calcOnExit w:val="0"/>
                  <w:textInput>
                    <w:default w:val="&lt;Vul kostenpost in&gt;"/>
                  </w:textInput>
                </w:ffData>
              </w:fldChar>
            </w:r>
            <w:r w:rsidRPr="00C1776B">
              <w:rPr>
                <w:vanish/>
                <w:color w:val="E0E0E0"/>
              </w:rPr>
              <w:instrText xml:space="preserve"> FORMTEXT </w:instrText>
            </w:r>
            <w:r w:rsidRPr="00C1776B">
              <w:rPr>
                <w:vanish/>
                <w:color w:val="E0E0E0"/>
              </w:rPr>
            </w:r>
            <w:r w:rsidRPr="00C1776B">
              <w:rPr>
                <w:vanish/>
                <w:color w:val="E0E0E0"/>
              </w:rPr>
              <w:fldChar w:fldCharType="separate"/>
            </w:r>
            <w:r w:rsidRPr="00C1776B">
              <w:rPr>
                <w:noProof/>
                <w:vanish/>
                <w:color w:val="E0E0E0"/>
              </w:rPr>
              <w:t>&lt;Vul kostenpost in&gt;</w:t>
            </w:r>
            <w:r w:rsidRPr="00C1776B">
              <w:rPr>
                <w:vanish/>
                <w:color w:val="E0E0E0"/>
              </w:rPr>
              <w:fldChar w:fldCharType="end"/>
            </w:r>
          </w:p>
        </w:tc>
        <w:tc>
          <w:tcPr>
            <w:tcW w:w="1565" w:type="dxa"/>
          </w:tcPr>
          <w:p w:rsidR="001C2CCC" w:rsidRPr="00C1776B" w:rsidRDefault="001C2CCC" w:rsidP="001C2CCC">
            <w:pPr>
              <w:rPr>
                <w:vanish/>
                <w:color w:val="E0E0E0"/>
              </w:rPr>
            </w:pPr>
            <w:r w:rsidRPr="00C1776B">
              <w:rPr>
                <w:vanish/>
                <w:color w:val="E0E0E0"/>
              </w:rPr>
              <w:t>€</w:t>
            </w:r>
          </w:p>
        </w:tc>
      </w:tr>
      <w:tr w:rsidR="001C2CCC" w:rsidRPr="00C1776B" w:rsidTr="00A33A7F">
        <w:trPr>
          <w:hidden/>
        </w:trPr>
        <w:tc>
          <w:tcPr>
            <w:tcW w:w="6120" w:type="dxa"/>
          </w:tcPr>
          <w:p w:rsidR="001C2CCC" w:rsidRPr="00C1776B" w:rsidRDefault="001C2CCC" w:rsidP="001C2CCC">
            <w:pPr>
              <w:rPr>
                <w:vanish/>
                <w:color w:val="E0E0E0"/>
              </w:rPr>
            </w:pPr>
            <w:r w:rsidRPr="00C1776B">
              <w:rPr>
                <w:vanish/>
                <w:color w:val="E0E0E0"/>
              </w:rPr>
              <w:fldChar w:fldCharType="begin">
                <w:ffData>
                  <w:name w:val=""/>
                  <w:enabled/>
                  <w:calcOnExit w:val="0"/>
                  <w:textInput>
                    <w:default w:val="&lt;Vul kostenpost in&gt;"/>
                  </w:textInput>
                </w:ffData>
              </w:fldChar>
            </w:r>
            <w:r w:rsidRPr="00C1776B">
              <w:rPr>
                <w:vanish/>
                <w:color w:val="E0E0E0"/>
              </w:rPr>
              <w:instrText xml:space="preserve"> FORMTEXT </w:instrText>
            </w:r>
            <w:r w:rsidRPr="00C1776B">
              <w:rPr>
                <w:vanish/>
                <w:color w:val="E0E0E0"/>
              </w:rPr>
            </w:r>
            <w:r w:rsidRPr="00C1776B">
              <w:rPr>
                <w:vanish/>
                <w:color w:val="E0E0E0"/>
              </w:rPr>
              <w:fldChar w:fldCharType="separate"/>
            </w:r>
            <w:r w:rsidRPr="00C1776B">
              <w:rPr>
                <w:noProof/>
                <w:vanish/>
                <w:color w:val="E0E0E0"/>
              </w:rPr>
              <w:t>&lt;Vul kostenpost in&gt;</w:t>
            </w:r>
            <w:r w:rsidRPr="00C1776B">
              <w:rPr>
                <w:vanish/>
                <w:color w:val="E0E0E0"/>
              </w:rPr>
              <w:fldChar w:fldCharType="end"/>
            </w:r>
          </w:p>
        </w:tc>
        <w:tc>
          <w:tcPr>
            <w:tcW w:w="1565" w:type="dxa"/>
          </w:tcPr>
          <w:p w:rsidR="001C2CCC" w:rsidRPr="00C1776B" w:rsidRDefault="001C2CCC" w:rsidP="001C2CCC">
            <w:pPr>
              <w:rPr>
                <w:vanish/>
                <w:color w:val="E0E0E0"/>
              </w:rPr>
            </w:pPr>
            <w:r w:rsidRPr="00C1776B">
              <w:rPr>
                <w:vanish/>
                <w:color w:val="E0E0E0"/>
              </w:rPr>
              <w:t>€</w:t>
            </w:r>
          </w:p>
        </w:tc>
      </w:tr>
      <w:tr w:rsidR="001C2CCC" w:rsidRPr="00C1776B" w:rsidTr="00A33A7F">
        <w:trPr>
          <w:hidden/>
        </w:trPr>
        <w:tc>
          <w:tcPr>
            <w:tcW w:w="6120" w:type="dxa"/>
          </w:tcPr>
          <w:p w:rsidR="001C2CCC" w:rsidRPr="00C1776B" w:rsidRDefault="001C2CCC" w:rsidP="001C2CCC">
            <w:pPr>
              <w:rPr>
                <w:vanish/>
                <w:color w:val="E0E0E0"/>
              </w:rPr>
            </w:pPr>
            <w:r w:rsidRPr="00C1776B">
              <w:rPr>
                <w:vanish/>
                <w:color w:val="E0E0E0"/>
              </w:rPr>
              <w:fldChar w:fldCharType="begin">
                <w:ffData>
                  <w:name w:val=""/>
                  <w:enabled/>
                  <w:calcOnExit w:val="0"/>
                  <w:textInput>
                    <w:default w:val="&lt;Vul kostenpost in&gt;"/>
                  </w:textInput>
                </w:ffData>
              </w:fldChar>
            </w:r>
            <w:r w:rsidRPr="00C1776B">
              <w:rPr>
                <w:vanish/>
                <w:color w:val="E0E0E0"/>
              </w:rPr>
              <w:instrText xml:space="preserve"> FORMTEXT </w:instrText>
            </w:r>
            <w:r w:rsidRPr="00C1776B">
              <w:rPr>
                <w:vanish/>
                <w:color w:val="E0E0E0"/>
              </w:rPr>
            </w:r>
            <w:r w:rsidRPr="00C1776B">
              <w:rPr>
                <w:vanish/>
                <w:color w:val="E0E0E0"/>
              </w:rPr>
              <w:fldChar w:fldCharType="separate"/>
            </w:r>
            <w:r w:rsidRPr="00C1776B">
              <w:rPr>
                <w:noProof/>
                <w:vanish/>
                <w:color w:val="E0E0E0"/>
              </w:rPr>
              <w:t>&lt;Vul kostenpost in&gt;</w:t>
            </w:r>
            <w:r w:rsidRPr="00C1776B">
              <w:rPr>
                <w:vanish/>
                <w:color w:val="E0E0E0"/>
              </w:rPr>
              <w:fldChar w:fldCharType="end"/>
            </w:r>
          </w:p>
        </w:tc>
        <w:tc>
          <w:tcPr>
            <w:tcW w:w="1565" w:type="dxa"/>
          </w:tcPr>
          <w:p w:rsidR="001C2CCC" w:rsidRPr="00C1776B" w:rsidRDefault="001C2CCC" w:rsidP="001C2CCC">
            <w:pPr>
              <w:rPr>
                <w:vanish/>
                <w:color w:val="E0E0E0"/>
              </w:rPr>
            </w:pPr>
            <w:r w:rsidRPr="00C1776B">
              <w:rPr>
                <w:vanish/>
                <w:color w:val="E0E0E0"/>
              </w:rPr>
              <w:t>€</w:t>
            </w:r>
          </w:p>
        </w:tc>
      </w:tr>
      <w:tr w:rsidR="001C2CCC" w:rsidRPr="00C1776B" w:rsidTr="00A33A7F">
        <w:trPr>
          <w:hidden/>
        </w:trPr>
        <w:tc>
          <w:tcPr>
            <w:tcW w:w="6120" w:type="dxa"/>
          </w:tcPr>
          <w:p w:rsidR="001C2CCC" w:rsidRPr="00C1776B" w:rsidRDefault="001C2CCC" w:rsidP="001C2CCC">
            <w:pPr>
              <w:rPr>
                <w:vanish/>
                <w:color w:val="E0E0E0"/>
              </w:rPr>
            </w:pPr>
            <w:r w:rsidRPr="00C1776B">
              <w:rPr>
                <w:vanish/>
                <w:color w:val="E0E0E0"/>
              </w:rPr>
              <w:fldChar w:fldCharType="begin">
                <w:ffData>
                  <w:name w:val=""/>
                  <w:enabled/>
                  <w:calcOnExit w:val="0"/>
                  <w:textInput>
                    <w:default w:val="&lt;Vul kostenpost in&gt;"/>
                  </w:textInput>
                </w:ffData>
              </w:fldChar>
            </w:r>
            <w:r w:rsidRPr="00C1776B">
              <w:rPr>
                <w:vanish/>
                <w:color w:val="E0E0E0"/>
              </w:rPr>
              <w:instrText xml:space="preserve"> FORMTEXT </w:instrText>
            </w:r>
            <w:r w:rsidRPr="00C1776B">
              <w:rPr>
                <w:vanish/>
                <w:color w:val="E0E0E0"/>
              </w:rPr>
            </w:r>
            <w:r w:rsidRPr="00C1776B">
              <w:rPr>
                <w:vanish/>
                <w:color w:val="E0E0E0"/>
              </w:rPr>
              <w:fldChar w:fldCharType="separate"/>
            </w:r>
            <w:r w:rsidRPr="00C1776B">
              <w:rPr>
                <w:noProof/>
                <w:vanish/>
                <w:color w:val="E0E0E0"/>
              </w:rPr>
              <w:t>&lt;Vul kostenpost in&gt;</w:t>
            </w:r>
            <w:r w:rsidRPr="00C1776B">
              <w:rPr>
                <w:vanish/>
                <w:color w:val="E0E0E0"/>
              </w:rPr>
              <w:fldChar w:fldCharType="end"/>
            </w:r>
          </w:p>
        </w:tc>
        <w:tc>
          <w:tcPr>
            <w:tcW w:w="1565" w:type="dxa"/>
          </w:tcPr>
          <w:p w:rsidR="001C2CCC" w:rsidRPr="00C1776B" w:rsidRDefault="001C2CCC" w:rsidP="001C2CCC">
            <w:pPr>
              <w:rPr>
                <w:vanish/>
                <w:color w:val="E0E0E0"/>
              </w:rPr>
            </w:pPr>
            <w:r w:rsidRPr="00C1776B">
              <w:rPr>
                <w:vanish/>
                <w:color w:val="E0E0E0"/>
              </w:rPr>
              <w:t>€</w:t>
            </w:r>
          </w:p>
        </w:tc>
      </w:tr>
      <w:tr w:rsidR="001C2CCC" w:rsidRPr="00C1776B" w:rsidTr="00A33A7F">
        <w:trPr>
          <w:hidden/>
        </w:trPr>
        <w:tc>
          <w:tcPr>
            <w:tcW w:w="6120" w:type="dxa"/>
          </w:tcPr>
          <w:p w:rsidR="001C2CCC" w:rsidRPr="00C1776B" w:rsidRDefault="001C2CCC" w:rsidP="001C2CCC">
            <w:pPr>
              <w:rPr>
                <w:vanish/>
                <w:color w:val="E0E0E0"/>
              </w:rPr>
            </w:pPr>
            <w:r w:rsidRPr="00C1776B">
              <w:rPr>
                <w:vanish/>
                <w:color w:val="E0E0E0"/>
              </w:rPr>
              <w:fldChar w:fldCharType="begin">
                <w:ffData>
                  <w:name w:val=""/>
                  <w:enabled/>
                  <w:calcOnExit w:val="0"/>
                  <w:textInput>
                    <w:default w:val="&lt;Vul kostenpost in&gt;"/>
                  </w:textInput>
                </w:ffData>
              </w:fldChar>
            </w:r>
            <w:r w:rsidRPr="00C1776B">
              <w:rPr>
                <w:vanish/>
                <w:color w:val="E0E0E0"/>
              </w:rPr>
              <w:instrText xml:space="preserve"> FORMTEXT </w:instrText>
            </w:r>
            <w:r w:rsidRPr="00C1776B">
              <w:rPr>
                <w:vanish/>
                <w:color w:val="E0E0E0"/>
              </w:rPr>
            </w:r>
            <w:r w:rsidRPr="00C1776B">
              <w:rPr>
                <w:vanish/>
                <w:color w:val="E0E0E0"/>
              </w:rPr>
              <w:fldChar w:fldCharType="separate"/>
            </w:r>
            <w:r w:rsidRPr="00C1776B">
              <w:rPr>
                <w:noProof/>
                <w:vanish/>
                <w:color w:val="E0E0E0"/>
              </w:rPr>
              <w:t>&lt;Vul kostenpost in&gt;</w:t>
            </w:r>
            <w:r w:rsidRPr="00C1776B">
              <w:rPr>
                <w:vanish/>
                <w:color w:val="E0E0E0"/>
              </w:rPr>
              <w:fldChar w:fldCharType="end"/>
            </w:r>
          </w:p>
        </w:tc>
        <w:tc>
          <w:tcPr>
            <w:tcW w:w="1565" w:type="dxa"/>
          </w:tcPr>
          <w:p w:rsidR="001C2CCC" w:rsidRPr="00C1776B" w:rsidRDefault="001C2CCC" w:rsidP="001C2CCC">
            <w:pPr>
              <w:rPr>
                <w:vanish/>
                <w:color w:val="E0E0E0"/>
              </w:rPr>
            </w:pPr>
            <w:r w:rsidRPr="00C1776B">
              <w:rPr>
                <w:vanish/>
                <w:color w:val="E0E0E0"/>
              </w:rPr>
              <w:t>€</w:t>
            </w:r>
          </w:p>
        </w:tc>
      </w:tr>
      <w:tr w:rsidR="001C2CCC" w:rsidRPr="00C1776B" w:rsidTr="00A33A7F">
        <w:trPr>
          <w:hidden/>
        </w:trPr>
        <w:tc>
          <w:tcPr>
            <w:tcW w:w="6120" w:type="dxa"/>
          </w:tcPr>
          <w:p w:rsidR="001C2CCC" w:rsidRPr="00C1776B" w:rsidRDefault="001C2CCC" w:rsidP="001C2CCC">
            <w:pPr>
              <w:rPr>
                <w:vanish/>
                <w:color w:val="E0E0E0"/>
              </w:rPr>
            </w:pPr>
            <w:r w:rsidRPr="00C1776B">
              <w:rPr>
                <w:vanish/>
                <w:color w:val="E0E0E0"/>
              </w:rPr>
              <w:fldChar w:fldCharType="begin">
                <w:ffData>
                  <w:name w:val=""/>
                  <w:enabled/>
                  <w:calcOnExit w:val="0"/>
                  <w:textInput>
                    <w:default w:val="&lt;Vul kostenpost in&gt;"/>
                  </w:textInput>
                </w:ffData>
              </w:fldChar>
            </w:r>
            <w:r w:rsidRPr="00C1776B">
              <w:rPr>
                <w:vanish/>
                <w:color w:val="E0E0E0"/>
              </w:rPr>
              <w:instrText xml:space="preserve"> FORMTEXT </w:instrText>
            </w:r>
            <w:r w:rsidRPr="00C1776B">
              <w:rPr>
                <w:vanish/>
                <w:color w:val="E0E0E0"/>
              </w:rPr>
            </w:r>
            <w:r w:rsidRPr="00C1776B">
              <w:rPr>
                <w:vanish/>
                <w:color w:val="E0E0E0"/>
              </w:rPr>
              <w:fldChar w:fldCharType="separate"/>
            </w:r>
            <w:r w:rsidRPr="00C1776B">
              <w:rPr>
                <w:noProof/>
                <w:vanish/>
                <w:color w:val="E0E0E0"/>
              </w:rPr>
              <w:t>&lt;Vul kostenpost in&gt;</w:t>
            </w:r>
            <w:r w:rsidRPr="00C1776B">
              <w:rPr>
                <w:vanish/>
                <w:color w:val="E0E0E0"/>
              </w:rPr>
              <w:fldChar w:fldCharType="end"/>
            </w:r>
          </w:p>
        </w:tc>
        <w:tc>
          <w:tcPr>
            <w:tcW w:w="1565" w:type="dxa"/>
          </w:tcPr>
          <w:p w:rsidR="001C2CCC" w:rsidRPr="00C1776B" w:rsidRDefault="001C2CCC" w:rsidP="001C2CCC">
            <w:pPr>
              <w:rPr>
                <w:vanish/>
                <w:color w:val="E0E0E0"/>
              </w:rPr>
            </w:pPr>
            <w:r w:rsidRPr="00C1776B">
              <w:rPr>
                <w:vanish/>
                <w:color w:val="E0E0E0"/>
              </w:rPr>
              <w:t>€</w:t>
            </w:r>
          </w:p>
        </w:tc>
      </w:tr>
      <w:tr w:rsidR="001C2CCC" w:rsidRPr="00C1776B" w:rsidTr="00A33A7F">
        <w:trPr>
          <w:hidden/>
        </w:trPr>
        <w:tc>
          <w:tcPr>
            <w:tcW w:w="6120" w:type="dxa"/>
          </w:tcPr>
          <w:p w:rsidR="001C2CCC" w:rsidRPr="00C1776B" w:rsidRDefault="001C2CCC" w:rsidP="001C2CCC">
            <w:pPr>
              <w:rPr>
                <w:vanish/>
                <w:color w:val="E0E0E0"/>
              </w:rPr>
            </w:pPr>
            <w:r w:rsidRPr="00C1776B">
              <w:rPr>
                <w:vanish/>
                <w:color w:val="E0E0E0"/>
              </w:rPr>
              <w:fldChar w:fldCharType="begin">
                <w:ffData>
                  <w:name w:val=""/>
                  <w:enabled/>
                  <w:calcOnExit w:val="0"/>
                  <w:textInput>
                    <w:default w:val="&lt;Vul kostenpost in&gt;"/>
                  </w:textInput>
                </w:ffData>
              </w:fldChar>
            </w:r>
            <w:r w:rsidRPr="00C1776B">
              <w:rPr>
                <w:vanish/>
                <w:color w:val="E0E0E0"/>
              </w:rPr>
              <w:instrText xml:space="preserve"> FORMTEXT </w:instrText>
            </w:r>
            <w:r w:rsidRPr="00C1776B">
              <w:rPr>
                <w:vanish/>
                <w:color w:val="E0E0E0"/>
              </w:rPr>
            </w:r>
            <w:r w:rsidRPr="00C1776B">
              <w:rPr>
                <w:vanish/>
                <w:color w:val="E0E0E0"/>
              </w:rPr>
              <w:fldChar w:fldCharType="separate"/>
            </w:r>
            <w:r w:rsidRPr="00C1776B">
              <w:rPr>
                <w:noProof/>
                <w:vanish/>
                <w:color w:val="E0E0E0"/>
              </w:rPr>
              <w:t>&lt;Vul kostenpost in&gt;</w:t>
            </w:r>
            <w:r w:rsidRPr="00C1776B">
              <w:rPr>
                <w:vanish/>
                <w:color w:val="E0E0E0"/>
              </w:rPr>
              <w:fldChar w:fldCharType="end"/>
            </w:r>
          </w:p>
        </w:tc>
        <w:tc>
          <w:tcPr>
            <w:tcW w:w="1565" w:type="dxa"/>
          </w:tcPr>
          <w:p w:rsidR="001C2CCC" w:rsidRPr="00C1776B" w:rsidRDefault="001C2CCC" w:rsidP="001C2CCC">
            <w:pPr>
              <w:rPr>
                <w:vanish/>
                <w:color w:val="E0E0E0"/>
              </w:rPr>
            </w:pPr>
            <w:r w:rsidRPr="00C1776B">
              <w:rPr>
                <w:vanish/>
                <w:color w:val="E0E0E0"/>
              </w:rPr>
              <w:t>€</w:t>
            </w:r>
          </w:p>
        </w:tc>
      </w:tr>
      <w:tr w:rsidR="001C2CCC" w:rsidRPr="00C1776B" w:rsidTr="00A33A7F">
        <w:trPr>
          <w:hidden/>
        </w:trPr>
        <w:tc>
          <w:tcPr>
            <w:tcW w:w="6120" w:type="dxa"/>
          </w:tcPr>
          <w:p w:rsidR="001C2CCC" w:rsidRPr="00C1776B" w:rsidRDefault="001C2CCC" w:rsidP="001C2CCC">
            <w:pPr>
              <w:rPr>
                <w:b/>
                <w:vanish/>
                <w:color w:val="E0E0E0"/>
              </w:rPr>
            </w:pPr>
            <w:r w:rsidRPr="00C1776B">
              <w:rPr>
                <w:vanish/>
                <w:color w:val="E0E0E0"/>
              </w:rPr>
              <w:fldChar w:fldCharType="begin">
                <w:ffData>
                  <w:name w:val=""/>
                  <w:enabled/>
                  <w:calcOnExit w:val="0"/>
                  <w:textInput>
                    <w:default w:val="&lt;Vul kostenpost in&gt;"/>
                  </w:textInput>
                </w:ffData>
              </w:fldChar>
            </w:r>
            <w:r w:rsidRPr="00C1776B">
              <w:rPr>
                <w:vanish/>
                <w:color w:val="E0E0E0"/>
              </w:rPr>
              <w:instrText xml:space="preserve"> FORMTEXT </w:instrText>
            </w:r>
            <w:r w:rsidRPr="00C1776B">
              <w:rPr>
                <w:vanish/>
                <w:color w:val="E0E0E0"/>
              </w:rPr>
            </w:r>
            <w:r w:rsidRPr="00C1776B">
              <w:rPr>
                <w:vanish/>
                <w:color w:val="E0E0E0"/>
              </w:rPr>
              <w:fldChar w:fldCharType="separate"/>
            </w:r>
            <w:r w:rsidRPr="00C1776B">
              <w:rPr>
                <w:noProof/>
                <w:vanish/>
                <w:color w:val="E0E0E0"/>
              </w:rPr>
              <w:t>&lt;Vul kostenpost in&gt;</w:t>
            </w:r>
            <w:r w:rsidRPr="00C1776B">
              <w:rPr>
                <w:vanish/>
                <w:color w:val="E0E0E0"/>
              </w:rPr>
              <w:fldChar w:fldCharType="end"/>
            </w:r>
          </w:p>
        </w:tc>
        <w:tc>
          <w:tcPr>
            <w:tcW w:w="1565" w:type="dxa"/>
          </w:tcPr>
          <w:p w:rsidR="001C2CCC" w:rsidRPr="00C1776B" w:rsidRDefault="001C2CCC" w:rsidP="001C2CCC">
            <w:pPr>
              <w:rPr>
                <w:vanish/>
                <w:color w:val="E0E0E0"/>
              </w:rPr>
            </w:pPr>
            <w:r w:rsidRPr="00C1776B">
              <w:rPr>
                <w:vanish/>
                <w:color w:val="E0E0E0"/>
              </w:rPr>
              <w:t>€</w:t>
            </w:r>
          </w:p>
        </w:tc>
      </w:tr>
      <w:tr w:rsidR="001C2CCC" w:rsidRPr="00C1776B" w:rsidTr="00A33A7F">
        <w:trPr>
          <w:hidden/>
        </w:trPr>
        <w:tc>
          <w:tcPr>
            <w:tcW w:w="6120" w:type="dxa"/>
          </w:tcPr>
          <w:p w:rsidR="001C2CCC" w:rsidRPr="00C1776B" w:rsidRDefault="001C2CCC" w:rsidP="001C2CCC">
            <w:pPr>
              <w:jc w:val="right"/>
              <w:rPr>
                <w:vanish/>
                <w:color w:val="E0E0E0"/>
              </w:rPr>
            </w:pPr>
            <w:r w:rsidRPr="00C1776B">
              <w:rPr>
                <w:vanish/>
                <w:color w:val="E0E0E0"/>
              </w:rPr>
              <w:t>Subtotaal D (Voorgeschreven activiteiten):</w:t>
            </w:r>
          </w:p>
        </w:tc>
        <w:tc>
          <w:tcPr>
            <w:tcW w:w="1565" w:type="dxa"/>
          </w:tcPr>
          <w:p w:rsidR="001C2CCC" w:rsidRPr="00C1776B" w:rsidRDefault="001C2CCC" w:rsidP="001C2CCC">
            <w:pPr>
              <w:rPr>
                <w:vanish/>
                <w:color w:val="E0E0E0"/>
              </w:rPr>
            </w:pPr>
            <w:r w:rsidRPr="00C1776B">
              <w:rPr>
                <w:vanish/>
                <w:color w:val="E0E0E0"/>
              </w:rPr>
              <w:t>€</w:t>
            </w:r>
          </w:p>
        </w:tc>
      </w:tr>
      <w:bookmarkEnd w:id="7434"/>
      <w:tr w:rsidR="001C2CCC" w:rsidRPr="00C1776B" w:rsidTr="00A33A7F">
        <w:tc>
          <w:tcPr>
            <w:tcW w:w="6120" w:type="dxa"/>
          </w:tcPr>
          <w:p w:rsidR="001C2CCC" w:rsidRPr="00C1776B" w:rsidRDefault="001C2CCC" w:rsidP="001C2CCC">
            <w:pPr>
              <w:jc w:val="right"/>
              <w:rPr>
                <w:color w:val="000000"/>
              </w:rPr>
            </w:pPr>
            <w:r w:rsidRPr="00C1776B">
              <w:rPr>
                <w:color w:val="000000"/>
              </w:rPr>
              <w:t>Inschrijvingssom</w:t>
            </w:r>
            <w:bookmarkStart w:id="7435" w:name="bwBijlageK_PRC_3"/>
            <w:r w:rsidRPr="00C1776B">
              <w:rPr>
                <w:vanish/>
                <w:color w:val="E0E0E0"/>
              </w:rPr>
              <w:t xml:space="preserve"> </w:t>
            </w:r>
            <w:r w:rsidRPr="00C1776B">
              <w:rPr>
                <w:rFonts w:cs="Verdana"/>
                <w:vanish/>
                <w:color w:val="E0E0E0"/>
                <w:szCs w:val="18"/>
              </w:rPr>
              <w:t>(Subtotaal C + D)</w:t>
            </w:r>
            <w:bookmarkEnd w:id="7435"/>
            <w:r w:rsidRPr="00C1776B">
              <w:rPr>
                <w:color w:val="000000"/>
              </w:rPr>
              <w:t>:</w:t>
            </w:r>
          </w:p>
        </w:tc>
        <w:tc>
          <w:tcPr>
            <w:tcW w:w="1565" w:type="dxa"/>
          </w:tcPr>
          <w:p w:rsidR="001C2CCC" w:rsidRPr="00C1776B" w:rsidRDefault="001C2CCC" w:rsidP="001C2CCC">
            <w:pPr>
              <w:rPr>
                <w:color w:val="000000"/>
              </w:rPr>
            </w:pPr>
            <w:r w:rsidRPr="00C1776B">
              <w:rPr>
                <w:color w:val="000000"/>
              </w:rPr>
              <w:t>€</w:t>
            </w:r>
          </w:p>
        </w:tc>
      </w:tr>
    </w:tbl>
    <w:p w:rsidR="00742A3E" w:rsidRPr="00C1776B" w:rsidRDefault="00742A3E" w:rsidP="00056EA9">
      <w:pPr>
        <w:pStyle w:val="broodtekst"/>
        <w:ind w:left="126"/>
        <w:rPr>
          <w:color w:val="000000"/>
        </w:rPr>
      </w:pPr>
    </w:p>
    <w:p w:rsidR="00056EA9" w:rsidRPr="00C1776B" w:rsidRDefault="00056EA9" w:rsidP="00056EA9">
      <w:pPr>
        <w:pStyle w:val="broodtekst"/>
        <w:ind w:left="126"/>
        <w:rPr>
          <w:color w:val="000000"/>
        </w:rPr>
      </w:pPr>
    </w:p>
    <w:p w:rsidR="00056EA9" w:rsidRPr="00C1776B" w:rsidRDefault="00A21391" w:rsidP="00056EA9">
      <w:pPr>
        <w:pStyle w:val="broodtekst"/>
        <w:ind w:left="126"/>
        <w:rPr>
          <w:b/>
          <w:color w:val="000000"/>
        </w:rPr>
      </w:pPr>
      <w:r w:rsidRPr="00C1776B">
        <w:rPr>
          <w:b/>
          <w:color w:val="000000"/>
        </w:rPr>
        <w:t>Ondertekening</w:t>
      </w:r>
    </w:p>
    <w:p w:rsidR="00A21391" w:rsidRPr="00C1776B" w:rsidRDefault="00A21391" w:rsidP="00056EA9">
      <w:pPr>
        <w:pStyle w:val="broodtekst"/>
        <w:ind w:left="126"/>
        <w:rPr>
          <w:color w:val="000000"/>
        </w:rPr>
      </w:pPr>
    </w:p>
    <w:p w:rsidR="00A21391" w:rsidRPr="00C1776B" w:rsidRDefault="00A21391" w:rsidP="00056EA9">
      <w:pPr>
        <w:pStyle w:val="broodtekst"/>
        <w:ind w:left="126"/>
        <w:rPr>
          <w:color w:val="000000"/>
        </w:rPr>
      </w:pPr>
      <w:bookmarkStart w:id="7436" w:name="bwBijlageK_TN_aan"/>
      <w:r w:rsidRPr="00C1776B">
        <w:rPr>
          <w:color w:val="000000"/>
        </w:rPr>
        <w:t>Deze Concept staat van ontleding van de inschrijvingssom dient digitaal te worden ondertekend conform paragraaf 2.4.1.</w:t>
      </w:r>
    </w:p>
    <w:p w:rsidR="00056EA9" w:rsidRPr="00C1776B" w:rsidRDefault="00056EA9" w:rsidP="00056EA9">
      <w:pPr>
        <w:pStyle w:val="broodtekst"/>
        <w:ind w:left="126"/>
        <w:rPr>
          <w:vanish/>
          <w:color w:val="E0E0E0"/>
        </w:rPr>
      </w:pPr>
      <w:bookmarkStart w:id="7437" w:name="bwBijlageK_TN_uit"/>
      <w:bookmarkEnd w:id="7436"/>
      <w:r w:rsidRPr="00C1776B">
        <w:rPr>
          <w:vanish/>
          <w:color w:val="E0E0E0"/>
        </w:rPr>
        <w:t>Na(a)m(en) vertegenwoordigingsbevoegde ondertekenaar(s):</w:t>
      </w:r>
    </w:p>
    <w:p w:rsidR="00056EA9" w:rsidRPr="00C1776B" w:rsidRDefault="00056EA9" w:rsidP="00056EA9">
      <w:pPr>
        <w:pStyle w:val="broodtekst"/>
        <w:ind w:left="126"/>
        <w:rPr>
          <w:vanish/>
          <w:color w:val="E0E0E0"/>
        </w:rPr>
      </w:pPr>
    </w:p>
    <w:p w:rsidR="00056EA9" w:rsidRPr="00C1776B" w:rsidRDefault="00056EA9" w:rsidP="00056EA9">
      <w:pPr>
        <w:pStyle w:val="broodtekst"/>
        <w:ind w:left="126"/>
        <w:rPr>
          <w:vanish/>
          <w:color w:val="E0E0E0"/>
        </w:rPr>
      </w:pPr>
      <w:r w:rsidRPr="00C1776B">
        <w:rPr>
          <w:vanish/>
          <w:color w:val="E0E0E0"/>
        </w:rPr>
        <w:t>………………………………………………………………………………………………………………………………………</w:t>
      </w:r>
    </w:p>
    <w:p w:rsidR="00056EA9" w:rsidRPr="00C1776B" w:rsidRDefault="00056EA9" w:rsidP="00056EA9">
      <w:pPr>
        <w:pStyle w:val="broodtekst"/>
        <w:ind w:left="126"/>
        <w:rPr>
          <w:vanish/>
          <w:color w:val="E0E0E0"/>
        </w:rPr>
      </w:pPr>
    </w:p>
    <w:p w:rsidR="00056EA9" w:rsidRPr="00C1776B" w:rsidRDefault="00056EA9" w:rsidP="00056EA9">
      <w:pPr>
        <w:pStyle w:val="broodtekst"/>
        <w:ind w:left="126"/>
        <w:rPr>
          <w:vanish/>
          <w:color w:val="E0E0E0"/>
        </w:rPr>
      </w:pPr>
      <w:r w:rsidRPr="00C1776B">
        <w:rPr>
          <w:vanish/>
          <w:color w:val="E0E0E0"/>
        </w:rPr>
        <w:t>Datum:</w:t>
      </w:r>
    </w:p>
    <w:p w:rsidR="00056EA9" w:rsidRPr="00C1776B" w:rsidRDefault="00056EA9" w:rsidP="00056EA9">
      <w:pPr>
        <w:pStyle w:val="broodtekst"/>
        <w:ind w:left="126"/>
        <w:rPr>
          <w:vanish/>
          <w:color w:val="E0E0E0"/>
        </w:rPr>
      </w:pPr>
    </w:p>
    <w:p w:rsidR="00056EA9" w:rsidRPr="00C1776B" w:rsidRDefault="00056EA9" w:rsidP="00056EA9">
      <w:pPr>
        <w:pStyle w:val="broodtekst"/>
        <w:ind w:left="126"/>
        <w:rPr>
          <w:vanish/>
          <w:color w:val="E0E0E0"/>
        </w:rPr>
      </w:pPr>
      <w:r w:rsidRPr="00C1776B">
        <w:rPr>
          <w:vanish/>
          <w:color w:val="E0E0E0"/>
        </w:rPr>
        <w:t>Handtekening(en):</w:t>
      </w:r>
    </w:p>
    <w:bookmarkEnd w:id="7437"/>
    <w:p w:rsidR="00A21391" w:rsidRPr="00C1776B" w:rsidRDefault="00A21391" w:rsidP="00056EA9">
      <w:pPr>
        <w:pStyle w:val="broodtekst"/>
        <w:ind w:left="126"/>
        <w:rPr>
          <w:color w:val="000000"/>
        </w:rPr>
      </w:pPr>
    </w:p>
    <w:p w:rsidR="00051DCD" w:rsidRPr="00C1776B" w:rsidRDefault="00051DCD" w:rsidP="00056EA9">
      <w:pPr>
        <w:pStyle w:val="broodtekst"/>
        <w:ind w:left="126"/>
        <w:rPr>
          <w:color w:val="000000"/>
        </w:rPr>
      </w:pPr>
    </w:p>
    <w:p w:rsidR="00B201B5" w:rsidRPr="00176116" w:rsidRDefault="000C2809" w:rsidP="00176116">
      <w:pPr>
        <w:pStyle w:val="KopBijlagezonder"/>
        <w:rPr>
          <w:vanish/>
          <w:color w:val="E0E0E0"/>
        </w:rPr>
      </w:pPr>
      <w:bookmarkStart w:id="7438" w:name="_Toc270435973"/>
      <w:bookmarkStart w:id="7439" w:name="_Toc270437014"/>
      <w:bookmarkStart w:id="7440" w:name="_Toc270437066"/>
      <w:bookmarkStart w:id="7441" w:name="_Toc270438368"/>
      <w:bookmarkStart w:id="7442" w:name="_Toc270438421"/>
      <w:bookmarkStart w:id="7443" w:name="_Toc270931419"/>
      <w:bookmarkStart w:id="7444" w:name="_Toc270931527"/>
      <w:bookmarkStart w:id="7445" w:name="_Toc270936773"/>
      <w:bookmarkStart w:id="7446" w:name="_Toc270938160"/>
      <w:bookmarkStart w:id="7447" w:name="_Toc270938303"/>
      <w:bookmarkStart w:id="7448" w:name="_Toc270938357"/>
      <w:bookmarkStart w:id="7449" w:name="_Toc270938412"/>
      <w:bookmarkStart w:id="7450" w:name="_Toc270938488"/>
      <w:bookmarkStart w:id="7451" w:name="_Toc271013738"/>
      <w:bookmarkStart w:id="7452" w:name="_Toc271014005"/>
      <w:bookmarkStart w:id="7453" w:name="_Toc271014158"/>
      <w:bookmarkStart w:id="7454" w:name="_Toc271014627"/>
      <w:bookmarkStart w:id="7455" w:name="_Toc271014680"/>
      <w:bookmarkStart w:id="7456" w:name="_Toc271014734"/>
      <w:bookmarkStart w:id="7457" w:name="_Toc271024397"/>
      <w:bookmarkStart w:id="7458" w:name="_Toc271024503"/>
      <w:bookmarkStart w:id="7459" w:name="_Toc271024553"/>
      <w:bookmarkStart w:id="7460" w:name="_Toc271024625"/>
      <w:bookmarkStart w:id="7461" w:name="_Toc271024675"/>
      <w:bookmarkStart w:id="7462" w:name="_Toc271025265"/>
      <w:bookmarkStart w:id="7463" w:name="_Toc271025315"/>
      <w:bookmarkStart w:id="7464" w:name="_Toc271025365"/>
      <w:bookmarkStart w:id="7465" w:name="_Toc271025415"/>
      <w:bookmarkStart w:id="7466" w:name="_Toc271025485"/>
      <w:bookmarkStart w:id="7467" w:name="_Toc271025535"/>
      <w:bookmarkStart w:id="7468" w:name="_Toc271025620"/>
      <w:bookmarkStart w:id="7469" w:name="_Toc271025670"/>
      <w:bookmarkStart w:id="7470" w:name="_Toc271025720"/>
      <w:bookmarkStart w:id="7471" w:name="_Toc271025770"/>
      <w:bookmarkStart w:id="7472" w:name="_Toc271026134"/>
      <w:bookmarkStart w:id="7473" w:name="_Toc271026215"/>
      <w:bookmarkStart w:id="7474" w:name="_Toc271029866"/>
      <w:bookmarkStart w:id="7475" w:name="_Toc271029916"/>
      <w:bookmarkStart w:id="7476" w:name="_Toc271030117"/>
      <w:bookmarkStart w:id="7477" w:name="_Toc271030167"/>
      <w:bookmarkStart w:id="7478" w:name="_Toc271030259"/>
      <w:bookmarkStart w:id="7479" w:name="_Toc271030309"/>
      <w:bookmarkStart w:id="7480" w:name="_Toc271030544"/>
      <w:bookmarkStart w:id="7481" w:name="_Toc271030594"/>
      <w:bookmarkStart w:id="7482" w:name="_Toc271031417"/>
      <w:bookmarkStart w:id="7483" w:name="_Toc271031665"/>
      <w:bookmarkStart w:id="7484" w:name="_Toc271031715"/>
      <w:bookmarkStart w:id="7485" w:name="_Toc271033129"/>
      <w:bookmarkStart w:id="7486" w:name="_Toc271033179"/>
      <w:bookmarkStart w:id="7487" w:name="_Toc271033653"/>
      <w:bookmarkStart w:id="7488" w:name="_Toc271034977"/>
      <w:bookmarkStart w:id="7489" w:name="_Toc271035193"/>
      <w:bookmarkStart w:id="7490" w:name="_Toc271035243"/>
      <w:bookmarkStart w:id="7491" w:name="_Toc271035323"/>
      <w:bookmarkStart w:id="7492" w:name="_Toc271035373"/>
      <w:bookmarkStart w:id="7493" w:name="_Toc271035710"/>
      <w:bookmarkStart w:id="7494" w:name="_Toc271035760"/>
      <w:bookmarkStart w:id="7495" w:name="_Toc271037491"/>
      <w:bookmarkStart w:id="7496" w:name="_Toc271037537"/>
      <w:bookmarkStart w:id="7497" w:name="_Toc271037619"/>
      <w:bookmarkStart w:id="7498" w:name="_Toc271037665"/>
      <w:bookmarkStart w:id="7499" w:name="_Toc271037892"/>
      <w:bookmarkStart w:id="7500" w:name="_Toc271037973"/>
      <w:bookmarkStart w:id="7501" w:name="_Toc271038026"/>
      <w:bookmarkStart w:id="7502" w:name="_Toc271038169"/>
      <w:bookmarkStart w:id="7503" w:name="_Toc271038222"/>
      <w:bookmarkStart w:id="7504" w:name="_Toc271038268"/>
      <w:bookmarkStart w:id="7505" w:name="_Toc271040475"/>
      <w:bookmarkStart w:id="7506" w:name="_Toc271040529"/>
      <w:bookmarkStart w:id="7507" w:name="_Toc271040575"/>
      <w:bookmarkStart w:id="7508" w:name="_Toc271040621"/>
      <w:bookmarkStart w:id="7509" w:name="_Toc271040876"/>
      <w:bookmarkStart w:id="7510" w:name="_Toc271041268"/>
      <w:bookmarkStart w:id="7511" w:name="_Toc271041314"/>
      <w:bookmarkStart w:id="7512" w:name="_Toc271041361"/>
      <w:bookmarkStart w:id="7513" w:name="_Toc271041454"/>
      <w:bookmarkStart w:id="7514" w:name="_Toc271041635"/>
      <w:bookmarkStart w:id="7515" w:name="_Toc271041782"/>
      <w:bookmarkStart w:id="7516" w:name="_Toc271041829"/>
      <w:bookmarkStart w:id="7517" w:name="_Toc271041876"/>
      <w:bookmarkStart w:id="7518" w:name="_Toc271892733"/>
      <w:bookmarkStart w:id="7519" w:name="_Toc271892788"/>
      <w:bookmarkStart w:id="7520" w:name="_Toc273456342"/>
      <w:bookmarkStart w:id="7521" w:name="_Toc273456604"/>
      <w:bookmarkStart w:id="7522" w:name="_Toc273456657"/>
      <w:bookmarkStart w:id="7523" w:name="_Toc273456796"/>
      <w:bookmarkStart w:id="7524" w:name="_Toc273456842"/>
      <w:bookmarkStart w:id="7525" w:name="_Toc273457269"/>
      <w:bookmarkStart w:id="7526" w:name="_Toc273457315"/>
      <w:bookmarkStart w:id="7527" w:name="_Toc273457453"/>
      <w:bookmarkStart w:id="7528" w:name="_Toc273457499"/>
      <w:bookmarkStart w:id="7529" w:name="_Toc307409550"/>
      <w:bookmarkStart w:id="7530" w:name="_Toc307409644"/>
      <w:bookmarkStart w:id="7531" w:name="_Toc307409692"/>
      <w:bookmarkStart w:id="7532" w:name="_Toc307410168"/>
      <w:bookmarkStart w:id="7533" w:name="_Toc353544861"/>
      <w:bookmarkStart w:id="7534" w:name="_Toc353544915"/>
      <w:bookmarkStart w:id="7535" w:name="_Toc353544962"/>
      <w:bookmarkStart w:id="7536" w:name="_Toc353545016"/>
      <w:bookmarkStart w:id="7537" w:name="_Toc353545064"/>
      <w:bookmarkStart w:id="7538" w:name="_Toc353545111"/>
      <w:bookmarkStart w:id="7539" w:name="_Toc353545165"/>
      <w:bookmarkStart w:id="7540" w:name="_Toc353545220"/>
      <w:bookmarkStart w:id="7541" w:name="_Toc353545927"/>
      <w:bookmarkStart w:id="7542" w:name="_Toc353545974"/>
      <w:bookmarkStart w:id="7543" w:name="_Toc353547245"/>
      <w:bookmarkStart w:id="7544" w:name="_Toc353547454"/>
      <w:bookmarkStart w:id="7545" w:name="_Toc353547592"/>
      <w:bookmarkStart w:id="7546" w:name="_Toc353547648"/>
      <w:bookmarkStart w:id="7547" w:name="_Toc353547697"/>
      <w:bookmarkStart w:id="7548" w:name="_Toc353547859"/>
      <w:bookmarkStart w:id="7549" w:name="_Toc353548183"/>
      <w:bookmarkStart w:id="7550" w:name="_Toc353548539"/>
      <w:bookmarkStart w:id="7551" w:name="_Toc353548640"/>
      <w:bookmarkStart w:id="7552" w:name="_Toc353548689"/>
      <w:bookmarkStart w:id="7553" w:name="_Toc353552050"/>
      <w:bookmarkStart w:id="7554" w:name="_Toc353552147"/>
      <w:bookmarkStart w:id="7555" w:name="_Toc353552561"/>
      <w:bookmarkStart w:id="7556" w:name="_Toc353552608"/>
      <w:bookmarkStart w:id="7557" w:name="_Toc353552655"/>
      <w:bookmarkStart w:id="7558" w:name="_Toc353887508"/>
      <w:bookmarkStart w:id="7559" w:name="_Toc353891042"/>
      <w:bookmarkStart w:id="7560" w:name="_Toc353891098"/>
      <w:bookmarkStart w:id="7561" w:name="_Toc353891209"/>
      <w:bookmarkStart w:id="7562" w:name="_Toc353891265"/>
      <w:bookmarkStart w:id="7563" w:name="_Toc353891376"/>
      <w:bookmarkStart w:id="7564" w:name="_Toc353891819"/>
      <w:bookmarkStart w:id="7565" w:name="_Toc353891875"/>
      <w:bookmarkStart w:id="7566" w:name="_Toc353892253"/>
      <w:bookmarkStart w:id="7567" w:name="_Toc353892676"/>
      <w:bookmarkStart w:id="7568" w:name="_Toc353892732"/>
      <w:bookmarkStart w:id="7569" w:name="_Toc353892843"/>
      <w:bookmarkStart w:id="7570" w:name="_Toc353892899"/>
      <w:bookmarkStart w:id="7571" w:name="_Toc353893271"/>
      <w:bookmarkStart w:id="7572" w:name="_Toc353893358"/>
      <w:bookmarkStart w:id="7573" w:name="_Toc353894442"/>
      <w:bookmarkStart w:id="7574" w:name="_Toc353896141"/>
      <w:bookmarkStart w:id="7575" w:name="_Toc353896484"/>
      <w:bookmarkStart w:id="7576" w:name="_Toc353896551"/>
      <w:bookmarkStart w:id="7577" w:name="_Toc353896610"/>
      <w:bookmarkStart w:id="7578" w:name="_Toc353896920"/>
      <w:bookmarkStart w:id="7579" w:name="_Toc353898141"/>
      <w:bookmarkStart w:id="7580" w:name="_Toc353898189"/>
      <w:bookmarkStart w:id="7581" w:name="_Toc353898236"/>
      <w:bookmarkStart w:id="7582" w:name="_Toc353898290"/>
      <w:bookmarkStart w:id="7583" w:name="_Toc353898337"/>
      <w:bookmarkStart w:id="7584" w:name="_Toc353898432"/>
      <w:bookmarkStart w:id="7585" w:name="_Toc353898589"/>
      <w:bookmarkStart w:id="7586" w:name="_Toc353898644"/>
      <w:bookmarkStart w:id="7587" w:name="_Toc353898698"/>
      <w:bookmarkStart w:id="7588" w:name="_Toc353898860"/>
      <w:bookmarkStart w:id="7589" w:name="_Toc353898915"/>
      <w:bookmarkStart w:id="7590" w:name="_Toc353898970"/>
      <w:bookmarkStart w:id="7591" w:name="_Toc353899078"/>
      <w:bookmarkStart w:id="7592" w:name="_Toc353899132"/>
      <w:bookmarkStart w:id="7593" w:name="_Toc353899241"/>
      <w:bookmarkStart w:id="7594" w:name="_Toc353899296"/>
      <w:bookmarkStart w:id="7595" w:name="_Toc353899351"/>
      <w:bookmarkStart w:id="7596" w:name="_Toc353899581"/>
      <w:bookmarkStart w:id="7597" w:name="_Toc353899630"/>
      <w:bookmarkStart w:id="7598" w:name="_Toc353899686"/>
      <w:bookmarkStart w:id="7599" w:name="_Toc353899796"/>
      <w:bookmarkStart w:id="7600" w:name="_Toc353899851"/>
      <w:bookmarkStart w:id="7601" w:name="_Toc353927655"/>
      <w:bookmarkStart w:id="7602" w:name="_Toc353927764"/>
      <w:bookmarkStart w:id="7603" w:name="_Toc353928897"/>
      <w:bookmarkStart w:id="7604" w:name="_Toc353928952"/>
      <w:bookmarkStart w:id="7605" w:name="_Toc353929061"/>
      <w:bookmarkStart w:id="7606" w:name="_Toc353929170"/>
      <w:bookmarkStart w:id="7607" w:name="_Toc353929279"/>
      <w:bookmarkStart w:id="7608" w:name="_Toc353929334"/>
      <w:bookmarkStart w:id="7609" w:name="_Toc353929443"/>
      <w:bookmarkStart w:id="7610" w:name="_Toc353929498"/>
      <w:bookmarkStart w:id="7611" w:name="_Toc353929553"/>
      <w:bookmarkStart w:id="7612" w:name="_Toc353929662"/>
      <w:bookmarkStart w:id="7613" w:name="_Toc353929717"/>
      <w:bookmarkStart w:id="7614" w:name="_Toc353929772"/>
      <w:bookmarkStart w:id="7615" w:name="_Toc353929826"/>
      <w:bookmarkStart w:id="7616" w:name="_Toc353929880"/>
      <w:bookmarkStart w:id="7617" w:name="_Toc353929915"/>
      <w:bookmarkStart w:id="7618" w:name="_Toc353930024"/>
      <w:bookmarkStart w:id="7619" w:name="_Toc353930080"/>
      <w:bookmarkStart w:id="7620" w:name="_Toc353930135"/>
      <w:bookmarkStart w:id="7621" w:name="_Toc353930189"/>
      <w:bookmarkStart w:id="7622" w:name="_Toc353930244"/>
      <w:bookmarkStart w:id="7623" w:name="_Toc353930353"/>
      <w:bookmarkStart w:id="7624" w:name="_Toc353930408"/>
      <w:bookmarkStart w:id="7625" w:name="_Toc353930463"/>
      <w:bookmarkStart w:id="7626" w:name="_Toc353930518"/>
      <w:bookmarkStart w:id="7627" w:name="_Toc353958817"/>
      <w:bookmarkStart w:id="7628" w:name="_Toc353958914"/>
      <w:bookmarkStart w:id="7629" w:name="_Toc353958963"/>
      <w:bookmarkStart w:id="7630" w:name="_Toc353959067"/>
      <w:bookmarkStart w:id="7631" w:name="_Toc353959116"/>
      <w:bookmarkStart w:id="7632" w:name="_Toc353959228"/>
      <w:bookmarkStart w:id="7633" w:name="_Toc353959278"/>
      <w:bookmarkStart w:id="7634" w:name="_Toc353959519"/>
      <w:bookmarkStart w:id="7635" w:name="_Toc353959569"/>
      <w:bookmarkStart w:id="7636" w:name="_Toc353959618"/>
      <w:bookmarkStart w:id="7637" w:name="_Toc353959666"/>
      <w:bookmarkStart w:id="7638" w:name="_Toc353959836"/>
      <w:bookmarkStart w:id="7639" w:name="_Toc353960075"/>
      <w:bookmarkStart w:id="7640" w:name="_Toc353960997"/>
      <w:bookmarkStart w:id="7641" w:name="_Toc353961106"/>
      <w:bookmarkStart w:id="7642" w:name="_Toc353961153"/>
      <w:bookmarkStart w:id="7643" w:name="_Toc353961869"/>
      <w:bookmarkStart w:id="7644" w:name="_Toc353961918"/>
      <w:bookmarkStart w:id="7645" w:name="_Toc353967263"/>
      <w:bookmarkStart w:id="7646" w:name="_Toc353967368"/>
      <w:bookmarkStart w:id="7647" w:name="_Toc353967422"/>
      <w:bookmarkStart w:id="7648" w:name="_Toc354385758"/>
      <w:bookmarkStart w:id="7649" w:name="_Toc354385818"/>
      <w:bookmarkStart w:id="7650" w:name="_Toc354386034"/>
      <w:bookmarkStart w:id="7651" w:name="_Toc354386231"/>
      <w:bookmarkStart w:id="7652" w:name="_Toc354386523"/>
      <w:bookmarkStart w:id="7653" w:name="_Toc354386578"/>
      <w:bookmarkStart w:id="7654" w:name="_Toc354387125"/>
      <w:bookmarkStart w:id="7655" w:name="_Toc354387179"/>
      <w:bookmarkStart w:id="7656" w:name="_Toc354387226"/>
      <w:bookmarkStart w:id="7657" w:name="_Toc354387274"/>
      <w:bookmarkStart w:id="7658" w:name="_Toc354387320"/>
      <w:bookmarkStart w:id="7659" w:name="_Toc354387374"/>
      <w:bookmarkStart w:id="7660" w:name="_Toc354387423"/>
      <w:bookmarkStart w:id="7661" w:name="_Toc354387478"/>
      <w:bookmarkStart w:id="7662" w:name="_Toc354387600"/>
      <w:bookmarkStart w:id="7663" w:name="_Toc354387844"/>
      <w:bookmarkStart w:id="7664" w:name="_Toc354387890"/>
      <w:bookmarkStart w:id="7665" w:name="_Toc354387939"/>
      <w:bookmarkStart w:id="7666" w:name="_Toc354387986"/>
      <w:bookmarkStart w:id="7667" w:name="_Toc354400727"/>
      <w:bookmarkStart w:id="7668" w:name="_Toc354400967"/>
      <w:bookmarkStart w:id="7669" w:name="_Toc354401015"/>
      <w:bookmarkStart w:id="7670" w:name="_Toc354401153"/>
      <w:bookmarkStart w:id="7671" w:name="_Toc354401790"/>
      <w:bookmarkStart w:id="7672" w:name="_Toc354402033"/>
      <w:bookmarkStart w:id="7673" w:name="_Toc354402079"/>
      <w:bookmarkStart w:id="7674" w:name="_Toc354403392"/>
      <w:bookmarkStart w:id="7675" w:name="_Toc354403455"/>
      <w:bookmarkStart w:id="7676" w:name="_Toc354403509"/>
      <w:bookmarkStart w:id="7677" w:name="_Toc354404411"/>
      <w:bookmarkStart w:id="7678" w:name="_Toc354404553"/>
      <w:bookmarkStart w:id="7679" w:name="_Toc354405880"/>
      <w:bookmarkStart w:id="7680" w:name="_Toc354405934"/>
      <w:bookmarkStart w:id="7681" w:name="_Toc354405980"/>
      <w:bookmarkStart w:id="7682" w:name="_Toc354406028"/>
      <w:bookmarkStart w:id="7683" w:name="_Toc354407855"/>
      <w:bookmarkStart w:id="7684" w:name="_Toc354409961"/>
      <w:bookmarkStart w:id="7685" w:name="_Toc354410077"/>
      <w:bookmarkStart w:id="7686" w:name="_Toc354410307"/>
      <w:bookmarkStart w:id="7687" w:name="_Toc354410354"/>
      <w:bookmarkStart w:id="7688" w:name="_Toc354410410"/>
      <w:bookmarkStart w:id="7689" w:name="_Toc354410716"/>
      <w:bookmarkStart w:id="7690" w:name="_Toc354410763"/>
      <w:bookmarkStart w:id="7691" w:name="_Toc354413374"/>
      <w:bookmarkStart w:id="7692" w:name="_Toc354414394"/>
      <w:bookmarkStart w:id="7693" w:name="_Toc354414442"/>
      <w:bookmarkStart w:id="7694" w:name="_Toc354414551"/>
      <w:bookmarkStart w:id="7695" w:name="_Toc354414617"/>
      <w:bookmarkStart w:id="7696" w:name="_Toc354414665"/>
      <w:bookmarkStart w:id="7697" w:name="_Toc354415126"/>
      <w:bookmarkStart w:id="7698" w:name="_Toc354415175"/>
      <w:bookmarkStart w:id="7699" w:name="_Toc354415426"/>
      <w:bookmarkStart w:id="7700" w:name="_Toc354415475"/>
      <w:bookmarkStart w:id="7701" w:name="_Toc354415785"/>
      <w:bookmarkStart w:id="7702" w:name="_Toc354415834"/>
      <w:bookmarkStart w:id="7703" w:name="_Toc354415884"/>
      <w:bookmarkStart w:id="7704" w:name="_Toc354415932"/>
      <w:bookmarkStart w:id="7705" w:name="_Toc354416027"/>
      <w:bookmarkStart w:id="7706" w:name="_Toc354416074"/>
      <w:bookmarkStart w:id="7707" w:name="_Toc354416155"/>
      <w:bookmarkStart w:id="7708" w:name="_Toc354416202"/>
      <w:bookmarkStart w:id="7709" w:name="_Toc354417118"/>
      <w:bookmarkStart w:id="7710" w:name="_Toc354417166"/>
      <w:bookmarkStart w:id="7711" w:name="_Toc354417214"/>
      <w:bookmarkStart w:id="7712" w:name="_Toc354417399"/>
      <w:bookmarkStart w:id="7713" w:name="_Toc354417530"/>
      <w:bookmarkStart w:id="7714" w:name="_Toc354417677"/>
      <w:bookmarkStart w:id="7715" w:name="_Toc354417724"/>
      <w:bookmarkStart w:id="7716" w:name="_Toc354417771"/>
      <w:bookmarkStart w:id="7717" w:name="_Toc354417819"/>
      <w:bookmarkStart w:id="7718" w:name="_Toc354417890"/>
      <w:bookmarkStart w:id="7719" w:name="_Toc354417938"/>
      <w:bookmarkStart w:id="7720" w:name="_Toc354417986"/>
      <w:bookmarkStart w:id="7721" w:name="_Toc354418034"/>
      <w:bookmarkStart w:id="7722" w:name="_Toc354418997"/>
      <w:bookmarkStart w:id="7723" w:name="_Toc354419226"/>
      <w:bookmarkStart w:id="7724" w:name="_Toc354419349"/>
      <w:bookmarkStart w:id="7725" w:name="_Toc354419414"/>
      <w:bookmarkStart w:id="7726" w:name="_Toc354419706"/>
      <w:bookmarkStart w:id="7727" w:name="_Toc354419753"/>
      <w:bookmarkStart w:id="7728" w:name="_Toc354419903"/>
      <w:bookmarkStart w:id="7729" w:name="_Toc354419950"/>
      <w:bookmarkStart w:id="7730" w:name="_Toc354591951"/>
      <w:bookmarkStart w:id="7731" w:name="_Toc354591962"/>
      <w:bookmarkStart w:id="7732" w:name="_Toc354592220"/>
      <w:bookmarkStart w:id="7733" w:name="_Toc354592267"/>
      <w:bookmarkStart w:id="7734" w:name="_Toc354592330"/>
      <w:bookmarkStart w:id="7735" w:name="_Toc354592377"/>
      <w:bookmarkStart w:id="7736" w:name="_Toc354592432"/>
      <w:bookmarkStart w:id="7737" w:name="_Toc354592479"/>
      <w:bookmarkStart w:id="7738" w:name="_Toc354592534"/>
      <w:bookmarkStart w:id="7739" w:name="_Toc354592581"/>
      <w:bookmarkStart w:id="7740" w:name="_Toc354592774"/>
      <w:bookmarkStart w:id="7741" w:name="_Toc354592821"/>
      <w:bookmarkStart w:id="7742" w:name="_Toc354593063"/>
      <w:bookmarkStart w:id="7743" w:name="_Toc354593228"/>
      <w:bookmarkStart w:id="7744" w:name="_Toc354608480"/>
      <w:bookmarkStart w:id="7745" w:name="_Toc354608529"/>
      <w:bookmarkStart w:id="7746" w:name="_Toc354609328"/>
      <w:bookmarkStart w:id="7747" w:name="_Toc354609377"/>
      <w:bookmarkStart w:id="7748" w:name="_Toc354610013"/>
      <w:bookmarkStart w:id="7749" w:name="_Toc354610109"/>
      <w:bookmarkStart w:id="7750" w:name="_Toc354610158"/>
      <w:bookmarkStart w:id="7751" w:name="_Toc354610364"/>
      <w:bookmarkStart w:id="7752" w:name="_Toc354610413"/>
      <w:bookmarkStart w:id="7753" w:name="_Toc354610565"/>
      <w:bookmarkStart w:id="7754" w:name="_Toc354610612"/>
      <w:bookmarkStart w:id="7755" w:name="_Toc354610660"/>
      <w:bookmarkStart w:id="7756" w:name="_Toc354610708"/>
      <w:bookmarkStart w:id="7757" w:name="_Toc354610756"/>
      <w:bookmarkStart w:id="7758" w:name="_Toc354611817"/>
      <w:bookmarkStart w:id="7759" w:name="_Toc354611866"/>
      <w:bookmarkStart w:id="7760" w:name="_Toc354611975"/>
      <w:bookmarkStart w:id="7761" w:name="_Toc354612023"/>
      <w:bookmarkStart w:id="7762" w:name="_Toc354612073"/>
      <w:bookmarkStart w:id="7763" w:name="_Toc354614101"/>
      <w:bookmarkStart w:id="7764" w:name="_Toc354614404"/>
      <w:bookmarkStart w:id="7765" w:name="_Toc354614692"/>
      <w:bookmarkStart w:id="7766" w:name="_Toc354614739"/>
      <w:bookmarkStart w:id="7767" w:name="_Toc354614839"/>
      <w:bookmarkStart w:id="7768" w:name="_Toc354615467"/>
      <w:bookmarkStart w:id="7769" w:name="_Toc354615516"/>
      <w:bookmarkStart w:id="7770" w:name="_Toc354615566"/>
      <w:bookmarkStart w:id="7771" w:name="_Toc354615615"/>
      <w:bookmarkStart w:id="7772" w:name="_Toc354616002"/>
      <w:bookmarkStart w:id="7773" w:name="_Toc354616052"/>
      <w:bookmarkStart w:id="7774" w:name="_Toc354616100"/>
      <w:bookmarkStart w:id="7775" w:name="_Toc354616289"/>
      <w:bookmarkStart w:id="7776" w:name="_Toc354616338"/>
      <w:bookmarkStart w:id="7777" w:name="_Toc354616387"/>
      <w:bookmarkStart w:id="7778" w:name="_Toc354616530"/>
      <w:bookmarkStart w:id="7779" w:name="_Toc354616579"/>
      <w:bookmarkStart w:id="7780" w:name="_Toc354616674"/>
      <w:bookmarkStart w:id="7781" w:name="_Toc354616722"/>
      <w:bookmarkStart w:id="7782" w:name="_Toc354616769"/>
      <w:bookmarkStart w:id="7783" w:name="_Toc354616910"/>
      <w:bookmarkStart w:id="7784" w:name="_Toc354617166"/>
      <w:bookmarkStart w:id="7785" w:name="_Toc354617214"/>
      <w:bookmarkStart w:id="7786" w:name="_Toc354617263"/>
      <w:bookmarkStart w:id="7787" w:name="_Toc354617406"/>
      <w:bookmarkStart w:id="7788" w:name="_Toc354617454"/>
      <w:bookmarkStart w:id="7789" w:name="_Toc354617501"/>
      <w:bookmarkStart w:id="7790" w:name="_Toc354617549"/>
      <w:bookmarkStart w:id="7791" w:name="_Toc354617596"/>
      <w:bookmarkStart w:id="7792" w:name="_Toc354617643"/>
      <w:bookmarkStart w:id="7793" w:name="_Toc354617690"/>
      <w:bookmarkStart w:id="7794" w:name="_Toc354617833"/>
      <w:bookmarkStart w:id="7795" w:name="_Toc354617882"/>
      <w:bookmarkStart w:id="7796" w:name="_Toc354617930"/>
      <w:bookmarkStart w:id="7797" w:name="_Toc354617977"/>
      <w:bookmarkStart w:id="7798" w:name="_Toc354618043"/>
      <w:bookmarkStart w:id="7799" w:name="_Toc354618090"/>
      <w:bookmarkStart w:id="7800" w:name="_Toc354618303"/>
      <w:bookmarkStart w:id="7801" w:name="_Toc354618421"/>
      <w:bookmarkStart w:id="7802" w:name="_Toc354618468"/>
      <w:bookmarkStart w:id="7803" w:name="_Toc354618610"/>
      <w:bookmarkStart w:id="7804" w:name="_Toc354618659"/>
      <w:bookmarkStart w:id="7805" w:name="_Toc354618708"/>
      <w:bookmarkStart w:id="7806" w:name="_Toc354618757"/>
      <w:bookmarkStart w:id="7807" w:name="_Toc354618854"/>
      <w:bookmarkStart w:id="7808" w:name="_Toc354618904"/>
      <w:bookmarkStart w:id="7809" w:name="_Toc354618953"/>
      <w:bookmarkStart w:id="7810" w:name="_Toc354619001"/>
      <w:bookmarkStart w:id="7811" w:name="_Toc354619049"/>
      <w:bookmarkStart w:id="7812" w:name="_Toc354619096"/>
      <w:bookmarkStart w:id="7813" w:name="_Toc354747556"/>
      <w:bookmarkStart w:id="7814" w:name="_Toc354747808"/>
      <w:bookmarkStart w:id="7815" w:name="_Toc354748500"/>
      <w:bookmarkStart w:id="7816" w:name="_Toc354748547"/>
      <w:bookmarkStart w:id="7817" w:name="_Toc354748596"/>
      <w:bookmarkStart w:id="7818" w:name="_Toc354748643"/>
      <w:bookmarkStart w:id="7819" w:name="_Toc354748800"/>
      <w:bookmarkStart w:id="7820" w:name="_Toc354748849"/>
      <w:bookmarkStart w:id="7821" w:name="_Toc354748904"/>
      <w:bookmarkStart w:id="7822" w:name="_Toc354751288"/>
      <w:bookmarkStart w:id="7823" w:name="_Toc354751337"/>
      <w:bookmarkStart w:id="7824" w:name="_Toc354760864"/>
      <w:bookmarkStart w:id="7825" w:name="_Toc354760925"/>
      <w:bookmarkStart w:id="7826" w:name="_Toc354760979"/>
      <w:bookmarkStart w:id="7827" w:name="_Toc354762246"/>
      <w:bookmarkStart w:id="7828" w:name="_Toc354762390"/>
      <w:bookmarkStart w:id="7829" w:name="_Toc354762447"/>
      <w:bookmarkStart w:id="7830" w:name="_Toc355183073"/>
      <w:bookmarkStart w:id="7831" w:name="_Toc355183185"/>
      <w:bookmarkStart w:id="7832" w:name="_Toc355183751"/>
      <w:bookmarkStart w:id="7833" w:name="_Toc355185233"/>
      <w:bookmarkStart w:id="7834" w:name="_Toc355185619"/>
      <w:bookmarkStart w:id="7835" w:name="_Toc355185902"/>
      <w:bookmarkStart w:id="7836" w:name="_Toc355185959"/>
      <w:bookmarkStart w:id="7837" w:name="_Toc355186020"/>
      <w:bookmarkStart w:id="7838" w:name="_Toc355186863"/>
      <w:bookmarkStart w:id="7839" w:name="_Toc355186914"/>
      <w:bookmarkStart w:id="7840" w:name="_Toc355186971"/>
      <w:bookmarkStart w:id="7841" w:name="_Toc355187020"/>
      <w:bookmarkStart w:id="7842" w:name="_Toc355187338"/>
      <w:bookmarkStart w:id="7843" w:name="_Toc355187504"/>
      <w:bookmarkStart w:id="7844" w:name="_Toc355187863"/>
      <w:bookmarkStart w:id="7845" w:name="_Toc355196874"/>
      <w:bookmarkStart w:id="7846" w:name="_Toc355196969"/>
      <w:bookmarkStart w:id="7847" w:name="_Toc355197016"/>
      <w:bookmarkStart w:id="7848" w:name="_Toc355197067"/>
      <w:bookmarkStart w:id="7849" w:name="_Toc355197387"/>
      <w:bookmarkStart w:id="7850" w:name="_Toc355197439"/>
      <w:bookmarkStart w:id="7851" w:name="_Toc355197487"/>
      <w:bookmarkStart w:id="7852" w:name="_Toc355197539"/>
      <w:bookmarkStart w:id="7853" w:name="_Toc355198062"/>
      <w:bookmarkStart w:id="7854" w:name="_Toc355198113"/>
      <w:bookmarkStart w:id="7855" w:name="_Toc355219509"/>
      <w:bookmarkStart w:id="7856" w:name="_Toc355219558"/>
      <w:bookmarkStart w:id="7857" w:name="_Toc355219612"/>
      <w:bookmarkStart w:id="7858" w:name="_Toc355221100"/>
      <w:bookmarkStart w:id="7859" w:name="_Toc355222701"/>
      <w:bookmarkStart w:id="7860" w:name="_Toc355223504"/>
      <w:bookmarkStart w:id="7861" w:name="_Toc355223646"/>
      <w:bookmarkStart w:id="7862" w:name="_Toc355223990"/>
      <w:bookmarkStart w:id="7863" w:name="_Toc355224411"/>
      <w:bookmarkStart w:id="7864" w:name="_Toc355224600"/>
      <w:bookmarkStart w:id="7865" w:name="_Toc355224654"/>
      <w:bookmarkStart w:id="7866" w:name="_Toc355224706"/>
      <w:bookmarkStart w:id="7867" w:name="_Toc355224778"/>
      <w:bookmarkStart w:id="7868" w:name="_Toc355225122"/>
      <w:bookmarkStart w:id="7869" w:name="_Toc355225176"/>
      <w:bookmarkStart w:id="7870" w:name="_Toc355229711"/>
      <w:bookmarkStart w:id="7871" w:name="_Toc355229760"/>
      <w:bookmarkStart w:id="7872" w:name="_Toc355229912"/>
      <w:bookmarkStart w:id="7873" w:name="_Toc355229991"/>
      <w:bookmarkStart w:id="7874" w:name="_Toc355230044"/>
      <w:bookmarkStart w:id="7875" w:name="_Toc355230092"/>
      <w:bookmarkStart w:id="7876" w:name="_Toc355230243"/>
      <w:bookmarkStart w:id="7877" w:name="_Toc355230295"/>
      <w:bookmarkStart w:id="7878" w:name="_Toc355230400"/>
      <w:bookmarkStart w:id="7879" w:name="_Toc355230450"/>
      <w:bookmarkStart w:id="7880" w:name="_Toc355230500"/>
      <w:bookmarkStart w:id="7881" w:name="_Toc355230554"/>
      <w:bookmarkStart w:id="7882" w:name="_Toc355230604"/>
      <w:bookmarkStart w:id="7883" w:name="_Toc355230658"/>
      <w:bookmarkStart w:id="7884" w:name="_Toc355230708"/>
      <w:bookmarkStart w:id="7885" w:name="_Toc355230765"/>
      <w:bookmarkStart w:id="7886" w:name="_Toc355230819"/>
      <w:bookmarkStart w:id="7887" w:name="_Toc355230869"/>
      <w:bookmarkStart w:id="7888" w:name="_Toc355230919"/>
      <w:bookmarkStart w:id="7889" w:name="_Toc355230973"/>
      <w:bookmarkStart w:id="7890" w:name="_Toc355234149"/>
      <w:bookmarkStart w:id="7891" w:name="_Toc355234201"/>
      <w:bookmarkStart w:id="7892" w:name="_Toc355234254"/>
      <w:bookmarkStart w:id="7893" w:name="_Toc355234310"/>
      <w:bookmarkStart w:id="7894" w:name="_Toc355234582"/>
      <w:bookmarkStart w:id="7895" w:name="_Toc355234633"/>
      <w:bookmarkStart w:id="7896" w:name="_Toc355256792"/>
      <w:bookmarkStart w:id="7897" w:name="_Toc355257314"/>
      <w:bookmarkStart w:id="7898" w:name="_Toc355257370"/>
      <w:bookmarkStart w:id="7899" w:name="_Toc355257489"/>
      <w:bookmarkStart w:id="7900" w:name="_Toc355257599"/>
      <w:bookmarkStart w:id="7901" w:name="_Toc355258697"/>
      <w:bookmarkStart w:id="7902" w:name="_Toc355258748"/>
      <w:bookmarkStart w:id="7903" w:name="_Toc355263868"/>
      <w:bookmarkStart w:id="7904" w:name="_Toc355265745"/>
      <w:bookmarkStart w:id="7905" w:name="_Toc355268163"/>
      <w:bookmarkStart w:id="7906" w:name="_Toc355268215"/>
      <w:bookmarkStart w:id="7907" w:name="_Toc355268865"/>
      <w:bookmarkStart w:id="7908" w:name="_Toc355269675"/>
      <w:bookmarkStart w:id="7909" w:name="_Toc355269726"/>
      <w:bookmarkStart w:id="7910" w:name="_Toc355270156"/>
      <w:bookmarkStart w:id="7911" w:name="_Toc355270232"/>
      <w:bookmarkStart w:id="7912" w:name="_Toc355270422"/>
      <w:bookmarkStart w:id="7913" w:name="_Toc355270572"/>
      <w:bookmarkStart w:id="7914" w:name="_Toc355270930"/>
      <w:bookmarkStart w:id="7915" w:name="_Toc355270999"/>
      <w:bookmarkStart w:id="7916" w:name="_Toc355271261"/>
      <w:bookmarkStart w:id="7917" w:name="_Toc355271493"/>
      <w:bookmarkStart w:id="7918" w:name="_Toc355271731"/>
      <w:bookmarkStart w:id="7919" w:name="_Toc355271799"/>
      <w:bookmarkStart w:id="7920" w:name="_Toc355272257"/>
      <w:bookmarkStart w:id="7921" w:name="_Toc355272309"/>
      <w:bookmarkStart w:id="7922" w:name="_Toc355272366"/>
      <w:bookmarkStart w:id="7923" w:name="_Toc355272421"/>
      <w:bookmarkStart w:id="7924" w:name="_Toc355272477"/>
      <w:bookmarkStart w:id="7925" w:name="_Toc355272528"/>
      <w:bookmarkStart w:id="7926" w:name="_Toc355272580"/>
      <w:bookmarkStart w:id="7927" w:name="_Toc355272849"/>
      <w:bookmarkStart w:id="7928" w:name="_Toc355272906"/>
      <w:bookmarkStart w:id="7929" w:name="_Toc355272963"/>
      <w:bookmarkStart w:id="7930" w:name="_Toc355273357"/>
      <w:bookmarkStart w:id="7931" w:name="_Toc355273777"/>
      <w:bookmarkStart w:id="7932" w:name="_Toc355273834"/>
      <w:bookmarkStart w:id="7933" w:name="_Toc355273983"/>
      <w:bookmarkStart w:id="7934" w:name="_Toc355274040"/>
      <w:bookmarkStart w:id="7935" w:name="_Toc355274379"/>
      <w:bookmarkStart w:id="7936" w:name="_Toc355275303"/>
      <w:bookmarkStart w:id="7937" w:name="_Toc355275359"/>
      <w:bookmarkStart w:id="7938" w:name="_Toc355275410"/>
      <w:bookmarkStart w:id="7939" w:name="_Toc355275462"/>
      <w:bookmarkStart w:id="7940" w:name="_Toc355275519"/>
      <w:bookmarkStart w:id="7941" w:name="bwKopBijlageFormatStaatvanPrijzenperEenh"/>
      <w:bookmarkEnd w:id="7429"/>
      <w:r w:rsidRPr="00176116">
        <w:rPr>
          <w:vanish/>
          <w:color w:val="E0E0E0"/>
        </w:rPr>
        <w:t xml:space="preserve">Format </w:t>
      </w:r>
      <w:r w:rsidR="00AA166C" w:rsidRPr="00176116">
        <w:rPr>
          <w:vanish/>
          <w:color w:val="E0E0E0"/>
        </w:rPr>
        <w:t xml:space="preserve">Staat van </w:t>
      </w:r>
      <w:r w:rsidRPr="00176116">
        <w:rPr>
          <w:vanish/>
          <w:color w:val="E0E0E0"/>
        </w:rPr>
        <w:t>prijzen</w:t>
      </w:r>
      <w:r w:rsidR="00AA166C" w:rsidRPr="00176116">
        <w:rPr>
          <w:vanish/>
          <w:color w:val="E0E0E0"/>
        </w:rPr>
        <w:t xml:space="preserve"> </w:t>
      </w:r>
      <w:r w:rsidRPr="00176116">
        <w:rPr>
          <w:vanish/>
          <w:color w:val="E0E0E0"/>
        </w:rPr>
        <w:t>per</w:t>
      </w:r>
      <w:r w:rsidR="00AA166C" w:rsidRPr="00176116">
        <w:rPr>
          <w:vanish/>
          <w:color w:val="E0E0E0"/>
        </w:rPr>
        <w:t xml:space="preserve"> </w:t>
      </w:r>
      <w:r w:rsidRPr="00176116">
        <w:rPr>
          <w:vanish/>
          <w:color w:val="E0E0E0"/>
        </w:rPr>
        <w:t>eenheid</w:t>
      </w:r>
      <w:bookmarkStart w:id="7942" w:name="_Toc270438315"/>
      <w:bookmarkStart w:id="7943" w:name="_Toc270438475"/>
      <w:bookmarkStart w:id="7944" w:name="bwKopBijlageL_PRC_1"/>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2"/>
      <w:bookmarkEnd w:id="7943"/>
      <w:r w:rsidR="002A15C4" w:rsidRPr="00C1776B">
        <w:rPr>
          <w:vanish/>
          <w:color w:val="E0E0E0"/>
        </w:rPr>
        <w:t xml:space="preserve"> raamactiviteiten</w:t>
      </w:r>
      <w:bookmarkEnd w:id="7944"/>
    </w:p>
    <w:tbl>
      <w:tblPr>
        <w:tblW w:w="8231" w:type="dxa"/>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2698"/>
        <w:gridCol w:w="1092"/>
        <w:gridCol w:w="1306"/>
        <w:gridCol w:w="1343"/>
        <w:gridCol w:w="1176"/>
      </w:tblGrid>
      <w:tr w:rsidR="00261667" w:rsidRPr="00C1776B" w:rsidTr="00051DCD">
        <w:trPr>
          <w:cantSplit/>
          <w:hidden/>
        </w:trPr>
        <w:tc>
          <w:tcPr>
            <w:tcW w:w="616" w:type="dxa"/>
          </w:tcPr>
          <w:p w:rsidR="00261667" w:rsidRPr="00C1776B" w:rsidRDefault="00261667" w:rsidP="00AA166C">
            <w:pPr>
              <w:rPr>
                <w:b/>
                <w:vanish/>
                <w:color w:val="E0E0E0"/>
                <w:sz w:val="16"/>
                <w:szCs w:val="16"/>
              </w:rPr>
            </w:pPr>
            <w:bookmarkStart w:id="7945" w:name="FormatStaatVanPrijzen_EandC2" w:colFirst="0" w:colLast="5"/>
            <w:bookmarkStart w:id="7946" w:name="bwBijlageFormatStaatVanPrijzen_EandC"/>
            <w:bookmarkEnd w:id="7941"/>
            <w:r w:rsidRPr="00C1776B">
              <w:rPr>
                <w:b/>
                <w:vanish/>
                <w:color w:val="E0E0E0"/>
                <w:sz w:val="16"/>
                <w:szCs w:val="16"/>
              </w:rPr>
              <w:t>Volg</w:t>
            </w:r>
          </w:p>
          <w:p w:rsidR="00261667" w:rsidRPr="00C1776B" w:rsidRDefault="00261667" w:rsidP="00AA166C">
            <w:pPr>
              <w:rPr>
                <w:vanish/>
                <w:color w:val="E0E0E0"/>
                <w:sz w:val="16"/>
                <w:szCs w:val="16"/>
              </w:rPr>
            </w:pPr>
            <w:r w:rsidRPr="00C1776B">
              <w:rPr>
                <w:b/>
                <w:vanish/>
                <w:color w:val="E0E0E0"/>
                <w:sz w:val="16"/>
                <w:szCs w:val="16"/>
              </w:rPr>
              <w:t>nr.</w:t>
            </w:r>
          </w:p>
        </w:tc>
        <w:tc>
          <w:tcPr>
            <w:tcW w:w="2698" w:type="dxa"/>
          </w:tcPr>
          <w:p w:rsidR="00261667" w:rsidRPr="00C1776B" w:rsidRDefault="00261667" w:rsidP="00AA166C">
            <w:pPr>
              <w:rPr>
                <w:b/>
                <w:vanish/>
                <w:color w:val="E0E0E0"/>
                <w:sz w:val="16"/>
                <w:szCs w:val="16"/>
              </w:rPr>
            </w:pPr>
            <w:r w:rsidRPr="00C1776B">
              <w:rPr>
                <w:b/>
                <w:vanish/>
                <w:color w:val="E0E0E0"/>
                <w:sz w:val="16"/>
                <w:szCs w:val="16"/>
              </w:rPr>
              <w:t>Omschrijving</w:t>
            </w:r>
          </w:p>
        </w:tc>
        <w:tc>
          <w:tcPr>
            <w:tcW w:w="1092" w:type="dxa"/>
          </w:tcPr>
          <w:p w:rsidR="00261667" w:rsidRPr="00C1776B" w:rsidRDefault="00261667" w:rsidP="00AA166C">
            <w:pPr>
              <w:rPr>
                <w:b/>
                <w:vanish/>
                <w:color w:val="E0E0E0"/>
                <w:sz w:val="16"/>
                <w:szCs w:val="16"/>
              </w:rPr>
            </w:pPr>
            <w:r w:rsidRPr="00C1776B">
              <w:rPr>
                <w:b/>
                <w:vanish/>
                <w:color w:val="E0E0E0"/>
                <w:sz w:val="16"/>
                <w:szCs w:val="16"/>
              </w:rPr>
              <w:t>Eenheid</w:t>
            </w:r>
          </w:p>
        </w:tc>
        <w:tc>
          <w:tcPr>
            <w:tcW w:w="1306" w:type="dxa"/>
          </w:tcPr>
          <w:p w:rsidR="00261667" w:rsidRPr="00C1776B" w:rsidRDefault="00261667" w:rsidP="0003481D">
            <w:pPr>
              <w:rPr>
                <w:b/>
                <w:vanish/>
                <w:color w:val="E0E0E0"/>
                <w:sz w:val="16"/>
                <w:szCs w:val="16"/>
              </w:rPr>
            </w:pPr>
            <w:r w:rsidRPr="00C1776B">
              <w:rPr>
                <w:b/>
                <w:vanish/>
                <w:color w:val="E0E0E0"/>
                <w:sz w:val="16"/>
                <w:szCs w:val="16"/>
              </w:rPr>
              <w:t>Indicatieve hoeveelheid</w:t>
            </w:r>
          </w:p>
        </w:tc>
        <w:tc>
          <w:tcPr>
            <w:tcW w:w="1343" w:type="dxa"/>
          </w:tcPr>
          <w:p w:rsidR="00261667" w:rsidRPr="00C1776B" w:rsidRDefault="00261667" w:rsidP="00AA166C">
            <w:pPr>
              <w:rPr>
                <w:b/>
                <w:vanish/>
                <w:color w:val="E0E0E0"/>
                <w:sz w:val="16"/>
                <w:szCs w:val="16"/>
              </w:rPr>
            </w:pPr>
            <w:r w:rsidRPr="00C1776B">
              <w:rPr>
                <w:b/>
                <w:vanish/>
                <w:color w:val="E0E0E0"/>
                <w:sz w:val="16"/>
                <w:szCs w:val="16"/>
              </w:rPr>
              <w:t>Prijs per eenheid</w:t>
            </w:r>
          </w:p>
          <w:p w:rsidR="00261667" w:rsidRPr="00C1776B" w:rsidRDefault="00261667" w:rsidP="00AA166C">
            <w:pPr>
              <w:rPr>
                <w:vanish/>
                <w:color w:val="E0E0E0"/>
                <w:sz w:val="16"/>
                <w:szCs w:val="16"/>
              </w:rPr>
            </w:pPr>
            <w:r w:rsidRPr="00C1776B">
              <w:rPr>
                <w:b/>
                <w:vanish/>
                <w:color w:val="E0E0E0"/>
                <w:sz w:val="16"/>
                <w:szCs w:val="16"/>
              </w:rPr>
              <w:t>in euro</w:t>
            </w:r>
            <w:r w:rsidR="00051DCD" w:rsidRPr="00C1776B">
              <w:rPr>
                <w:b/>
                <w:vanish/>
                <w:color w:val="E0E0E0"/>
                <w:sz w:val="16"/>
                <w:szCs w:val="16"/>
              </w:rPr>
              <w:t xml:space="preserve"> e</w:t>
            </w:r>
            <w:r w:rsidRPr="00C1776B">
              <w:rPr>
                <w:b/>
                <w:vanish/>
                <w:color w:val="E0E0E0"/>
                <w:sz w:val="16"/>
                <w:szCs w:val="16"/>
              </w:rPr>
              <w:t>xcl.</w:t>
            </w:r>
            <w:r w:rsidR="00051DCD" w:rsidRPr="00C1776B">
              <w:rPr>
                <w:b/>
                <w:vanish/>
                <w:color w:val="E0E0E0"/>
                <w:sz w:val="16"/>
                <w:szCs w:val="16"/>
              </w:rPr>
              <w:t xml:space="preserve"> omzet</w:t>
            </w:r>
            <w:r w:rsidR="00051DCD" w:rsidRPr="00C1776B">
              <w:rPr>
                <w:b/>
                <w:vanish/>
                <w:color w:val="E0E0E0"/>
                <w:sz w:val="16"/>
                <w:szCs w:val="16"/>
              </w:rPr>
              <w:softHyphen/>
              <w:t>belasting</w:t>
            </w:r>
          </w:p>
        </w:tc>
        <w:tc>
          <w:tcPr>
            <w:tcW w:w="1176" w:type="dxa"/>
          </w:tcPr>
          <w:p w:rsidR="00261667" w:rsidRPr="00C1776B" w:rsidRDefault="00261667" w:rsidP="00AA166C">
            <w:pPr>
              <w:rPr>
                <w:b/>
                <w:vanish/>
                <w:color w:val="E0E0E0"/>
                <w:sz w:val="16"/>
                <w:szCs w:val="16"/>
              </w:rPr>
            </w:pPr>
            <w:r w:rsidRPr="00C1776B">
              <w:rPr>
                <w:b/>
                <w:vanish/>
                <w:color w:val="E0E0E0"/>
                <w:sz w:val="16"/>
                <w:szCs w:val="16"/>
              </w:rPr>
              <w:t>Totaal</w:t>
            </w:r>
          </w:p>
        </w:tc>
      </w:tr>
      <w:tr w:rsidR="00261667" w:rsidRPr="00C1776B" w:rsidTr="00051DCD">
        <w:trPr>
          <w:cantSplit/>
          <w:hidden/>
        </w:trPr>
        <w:tc>
          <w:tcPr>
            <w:tcW w:w="616" w:type="dxa"/>
          </w:tcPr>
          <w:p w:rsidR="00261667" w:rsidRPr="00C1776B" w:rsidRDefault="00261667" w:rsidP="00AA166C">
            <w:pPr>
              <w:jc w:val="right"/>
              <w:rPr>
                <w:vanish/>
                <w:color w:val="E0E0E0"/>
                <w:szCs w:val="18"/>
              </w:rPr>
            </w:pPr>
            <w:r w:rsidRPr="00C1776B">
              <w:rPr>
                <w:vanish/>
                <w:color w:val="E0E0E0"/>
                <w:szCs w:val="18"/>
              </w:rPr>
              <w:t>1</w:t>
            </w:r>
          </w:p>
        </w:tc>
        <w:tc>
          <w:tcPr>
            <w:tcW w:w="2698" w:type="dxa"/>
          </w:tcPr>
          <w:p w:rsidR="00261667" w:rsidRPr="00C1776B" w:rsidRDefault="009E3711" w:rsidP="00AA166C">
            <w:pPr>
              <w:rPr>
                <w:vanish/>
                <w:color w:val="E0E0E0"/>
                <w:szCs w:val="18"/>
              </w:rPr>
            </w:pPr>
            <w:r w:rsidRPr="00C1776B">
              <w:rPr>
                <w:rFonts w:cs="Arial"/>
                <w:vanish/>
                <w:color w:val="E0E0E0"/>
                <w:szCs w:val="18"/>
              </w:rPr>
              <w:fldChar w:fldCharType="begin">
                <w:ffData>
                  <w:name w:val=""/>
                  <w:enabled/>
                  <w:calcOnExit w:val="0"/>
                  <w:textInput>
                    <w:default w:val="&lt;Vul omschrijving in&gt;"/>
                  </w:textInput>
                </w:ffData>
              </w:fldChar>
            </w:r>
            <w:r w:rsidR="00261667" w:rsidRPr="00C1776B">
              <w:rPr>
                <w:rFonts w:cs="Arial"/>
                <w:vanish/>
                <w:color w:val="E0E0E0"/>
                <w:szCs w:val="18"/>
              </w:rPr>
              <w:instrText xml:space="preserve"> FORMTEXT </w:instrText>
            </w:r>
            <w:r w:rsidRPr="00C1776B">
              <w:rPr>
                <w:rFonts w:cs="Arial"/>
                <w:vanish/>
                <w:color w:val="E0E0E0"/>
                <w:szCs w:val="18"/>
              </w:rPr>
            </w:r>
            <w:r w:rsidRPr="00C1776B">
              <w:rPr>
                <w:rFonts w:cs="Arial"/>
                <w:vanish/>
                <w:color w:val="E0E0E0"/>
                <w:szCs w:val="18"/>
              </w:rPr>
              <w:fldChar w:fldCharType="separate"/>
            </w:r>
            <w:r w:rsidR="007056AA" w:rsidRPr="00C1776B">
              <w:rPr>
                <w:rFonts w:cs="Arial"/>
                <w:noProof/>
                <w:vanish/>
                <w:color w:val="E0E0E0"/>
                <w:szCs w:val="18"/>
              </w:rPr>
              <w:t>&lt;Vul omschrijving in&gt;</w:t>
            </w:r>
            <w:r w:rsidRPr="00C1776B">
              <w:rPr>
                <w:rFonts w:cs="Arial"/>
                <w:vanish/>
                <w:color w:val="E0E0E0"/>
                <w:szCs w:val="18"/>
              </w:rPr>
              <w:fldChar w:fldCharType="end"/>
            </w:r>
          </w:p>
        </w:tc>
        <w:tc>
          <w:tcPr>
            <w:tcW w:w="1092" w:type="dxa"/>
          </w:tcPr>
          <w:p w:rsidR="00261667" w:rsidRPr="00C1776B" w:rsidRDefault="009E3711" w:rsidP="00AA166C">
            <w:pPr>
              <w:rPr>
                <w:vanish/>
                <w:color w:val="E0E0E0"/>
                <w:szCs w:val="18"/>
              </w:rPr>
            </w:pPr>
            <w:r w:rsidRPr="00C1776B">
              <w:rPr>
                <w:rFonts w:cs="Arial"/>
                <w:vanish/>
                <w:color w:val="E0E0E0"/>
                <w:szCs w:val="18"/>
              </w:rPr>
              <w:fldChar w:fldCharType="begin">
                <w:ffData>
                  <w:name w:val=""/>
                  <w:enabled/>
                  <w:calcOnExit w:val="0"/>
                  <w:textInput>
                    <w:default w:val="&lt;Vul in&gt;"/>
                  </w:textInput>
                </w:ffData>
              </w:fldChar>
            </w:r>
            <w:r w:rsidR="00261667" w:rsidRPr="00C1776B">
              <w:rPr>
                <w:rFonts w:cs="Arial"/>
                <w:vanish/>
                <w:color w:val="E0E0E0"/>
                <w:szCs w:val="18"/>
              </w:rPr>
              <w:instrText xml:space="preserve"> FORMTEXT </w:instrText>
            </w:r>
            <w:r w:rsidRPr="00C1776B">
              <w:rPr>
                <w:rFonts w:cs="Arial"/>
                <w:vanish/>
                <w:color w:val="E0E0E0"/>
                <w:szCs w:val="18"/>
              </w:rPr>
            </w:r>
            <w:r w:rsidRPr="00C1776B">
              <w:rPr>
                <w:rFonts w:cs="Arial"/>
                <w:vanish/>
                <w:color w:val="E0E0E0"/>
                <w:szCs w:val="18"/>
              </w:rPr>
              <w:fldChar w:fldCharType="separate"/>
            </w:r>
            <w:r w:rsidR="007056AA" w:rsidRPr="00C1776B">
              <w:rPr>
                <w:rFonts w:cs="Arial"/>
                <w:noProof/>
                <w:vanish/>
                <w:color w:val="E0E0E0"/>
                <w:szCs w:val="18"/>
              </w:rPr>
              <w:t>&lt;Vul in&gt;</w:t>
            </w:r>
            <w:r w:rsidRPr="00C1776B">
              <w:rPr>
                <w:rFonts w:cs="Arial"/>
                <w:vanish/>
                <w:color w:val="E0E0E0"/>
                <w:szCs w:val="18"/>
              </w:rPr>
              <w:fldChar w:fldCharType="end"/>
            </w:r>
          </w:p>
        </w:tc>
        <w:tc>
          <w:tcPr>
            <w:tcW w:w="1306" w:type="dxa"/>
          </w:tcPr>
          <w:p w:rsidR="00261667" w:rsidRPr="00C1776B" w:rsidRDefault="009E3711" w:rsidP="00AA166C">
            <w:pPr>
              <w:rPr>
                <w:vanish/>
                <w:color w:val="E0E0E0"/>
                <w:szCs w:val="18"/>
              </w:rPr>
            </w:pPr>
            <w:r w:rsidRPr="00C1776B">
              <w:rPr>
                <w:rFonts w:cs="Arial"/>
                <w:vanish/>
                <w:color w:val="E0E0E0"/>
                <w:szCs w:val="18"/>
              </w:rPr>
              <w:fldChar w:fldCharType="begin">
                <w:ffData>
                  <w:name w:val=""/>
                  <w:enabled/>
                  <w:calcOnExit w:val="0"/>
                  <w:textInput>
                    <w:default w:val="&lt;Vul in&gt;"/>
                  </w:textInput>
                </w:ffData>
              </w:fldChar>
            </w:r>
            <w:r w:rsidR="00261667" w:rsidRPr="00C1776B">
              <w:rPr>
                <w:rFonts w:cs="Arial"/>
                <w:vanish/>
                <w:color w:val="E0E0E0"/>
                <w:szCs w:val="18"/>
              </w:rPr>
              <w:instrText xml:space="preserve"> FORMTEXT </w:instrText>
            </w:r>
            <w:r w:rsidRPr="00C1776B">
              <w:rPr>
                <w:rFonts w:cs="Arial"/>
                <w:vanish/>
                <w:color w:val="E0E0E0"/>
                <w:szCs w:val="18"/>
              </w:rPr>
            </w:r>
            <w:r w:rsidRPr="00C1776B">
              <w:rPr>
                <w:rFonts w:cs="Arial"/>
                <w:vanish/>
                <w:color w:val="E0E0E0"/>
                <w:szCs w:val="18"/>
              </w:rPr>
              <w:fldChar w:fldCharType="separate"/>
            </w:r>
            <w:r w:rsidR="007056AA" w:rsidRPr="00C1776B">
              <w:rPr>
                <w:rFonts w:cs="Arial"/>
                <w:noProof/>
                <w:vanish/>
                <w:color w:val="E0E0E0"/>
                <w:szCs w:val="18"/>
              </w:rPr>
              <w:t>&lt;Vul in&gt;</w:t>
            </w:r>
            <w:r w:rsidRPr="00C1776B">
              <w:rPr>
                <w:rFonts w:cs="Arial"/>
                <w:vanish/>
                <w:color w:val="E0E0E0"/>
                <w:szCs w:val="18"/>
              </w:rPr>
              <w:fldChar w:fldCharType="end"/>
            </w:r>
          </w:p>
        </w:tc>
        <w:tc>
          <w:tcPr>
            <w:tcW w:w="1343" w:type="dxa"/>
          </w:tcPr>
          <w:p w:rsidR="00261667" w:rsidRPr="00C1776B" w:rsidRDefault="00261667" w:rsidP="00AA166C">
            <w:pPr>
              <w:rPr>
                <w:vanish/>
                <w:color w:val="E0E0E0"/>
                <w:szCs w:val="18"/>
              </w:rPr>
            </w:pPr>
            <w:r w:rsidRPr="00C1776B">
              <w:rPr>
                <w:vanish/>
                <w:color w:val="E0E0E0"/>
                <w:szCs w:val="18"/>
              </w:rPr>
              <w:t>€</w:t>
            </w:r>
          </w:p>
        </w:tc>
        <w:tc>
          <w:tcPr>
            <w:tcW w:w="1176" w:type="dxa"/>
          </w:tcPr>
          <w:p w:rsidR="00261667" w:rsidRPr="00C1776B" w:rsidRDefault="00261667" w:rsidP="00AA166C">
            <w:pPr>
              <w:rPr>
                <w:vanish/>
                <w:color w:val="E0E0E0"/>
                <w:szCs w:val="18"/>
              </w:rPr>
            </w:pPr>
            <w:r w:rsidRPr="00C1776B">
              <w:rPr>
                <w:vanish/>
                <w:color w:val="E0E0E0"/>
                <w:szCs w:val="18"/>
              </w:rPr>
              <w:t>€</w:t>
            </w:r>
          </w:p>
        </w:tc>
      </w:tr>
      <w:tr w:rsidR="00261667" w:rsidRPr="00C1776B" w:rsidTr="00051DCD">
        <w:trPr>
          <w:cantSplit/>
          <w:hidden/>
        </w:trPr>
        <w:tc>
          <w:tcPr>
            <w:tcW w:w="616" w:type="dxa"/>
          </w:tcPr>
          <w:p w:rsidR="00261667" w:rsidRPr="00C1776B" w:rsidRDefault="00261667" w:rsidP="00AA166C">
            <w:pPr>
              <w:jc w:val="right"/>
              <w:rPr>
                <w:vanish/>
                <w:color w:val="E0E0E0"/>
                <w:szCs w:val="18"/>
              </w:rPr>
            </w:pPr>
            <w:r w:rsidRPr="00C1776B">
              <w:rPr>
                <w:vanish/>
                <w:color w:val="E0E0E0"/>
                <w:szCs w:val="18"/>
              </w:rPr>
              <w:t>2</w:t>
            </w:r>
          </w:p>
        </w:tc>
        <w:tc>
          <w:tcPr>
            <w:tcW w:w="2698" w:type="dxa"/>
          </w:tcPr>
          <w:p w:rsidR="00261667" w:rsidRPr="00C1776B" w:rsidRDefault="009E3711" w:rsidP="00AA166C">
            <w:pPr>
              <w:rPr>
                <w:vanish/>
                <w:color w:val="E0E0E0"/>
                <w:szCs w:val="18"/>
              </w:rPr>
            </w:pPr>
            <w:r w:rsidRPr="00C1776B">
              <w:rPr>
                <w:rFonts w:cs="Arial"/>
                <w:vanish/>
                <w:color w:val="E0E0E0"/>
                <w:szCs w:val="18"/>
              </w:rPr>
              <w:fldChar w:fldCharType="begin">
                <w:ffData>
                  <w:name w:val=""/>
                  <w:enabled/>
                  <w:calcOnExit w:val="0"/>
                  <w:textInput>
                    <w:default w:val="&lt;Vul omschrijving in&gt;"/>
                  </w:textInput>
                </w:ffData>
              </w:fldChar>
            </w:r>
            <w:r w:rsidR="00261667" w:rsidRPr="00C1776B">
              <w:rPr>
                <w:rFonts w:cs="Arial"/>
                <w:vanish/>
                <w:color w:val="E0E0E0"/>
                <w:szCs w:val="18"/>
              </w:rPr>
              <w:instrText xml:space="preserve"> FORMTEXT </w:instrText>
            </w:r>
            <w:r w:rsidRPr="00C1776B">
              <w:rPr>
                <w:rFonts w:cs="Arial"/>
                <w:vanish/>
                <w:color w:val="E0E0E0"/>
                <w:szCs w:val="18"/>
              </w:rPr>
            </w:r>
            <w:r w:rsidRPr="00C1776B">
              <w:rPr>
                <w:rFonts w:cs="Arial"/>
                <w:vanish/>
                <w:color w:val="E0E0E0"/>
                <w:szCs w:val="18"/>
              </w:rPr>
              <w:fldChar w:fldCharType="separate"/>
            </w:r>
            <w:r w:rsidR="007056AA" w:rsidRPr="00C1776B">
              <w:rPr>
                <w:rFonts w:cs="Arial"/>
                <w:noProof/>
                <w:vanish/>
                <w:color w:val="E0E0E0"/>
                <w:szCs w:val="18"/>
              </w:rPr>
              <w:t>&lt;Vul omschrijving in&gt;</w:t>
            </w:r>
            <w:r w:rsidRPr="00C1776B">
              <w:rPr>
                <w:rFonts w:cs="Arial"/>
                <w:vanish/>
                <w:color w:val="E0E0E0"/>
                <w:szCs w:val="18"/>
              </w:rPr>
              <w:fldChar w:fldCharType="end"/>
            </w:r>
          </w:p>
        </w:tc>
        <w:tc>
          <w:tcPr>
            <w:tcW w:w="1092" w:type="dxa"/>
          </w:tcPr>
          <w:p w:rsidR="00261667" w:rsidRPr="00C1776B" w:rsidRDefault="009E3711" w:rsidP="00AA166C">
            <w:pPr>
              <w:rPr>
                <w:vanish/>
                <w:color w:val="E0E0E0"/>
                <w:szCs w:val="18"/>
              </w:rPr>
            </w:pPr>
            <w:r w:rsidRPr="00C1776B">
              <w:rPr>
                <w:rFonts w:cs="Arial"/>
                <w:vanish/>
                <w:color w:val="E0E0E0"/>
                <w:szCs w:val="18"/>
              </w:rPr>
              <w:fldChar w:fldCharType="begin">
                <w:ffData>
                  <w:name w:val=""/>
                  <w:enabled/>
                  <w:calcOnExit w:val="0"/>
                  <w:textInput>
                    <w:default w:val="&lt;Vul in&gt;"/>
                  </w:textInput>
                </w:ffData>
              </w:fldChar>
            </w:r>
            <w:r w:rsidR="00261667" w:rsidRPr="00C1776B">
              <w:rPr>
                <w:rFonts w:cs="Arial"/>
                <w:vanish/>
                <w:color w:val="E0E0E0"/>
                <w:szCs w:val="18"/>
              </w:rPr>
              <w:instrText xml:space="preserve"> FORMTEXT </w:instrText>
            </w:r>
            <w:r w:rsidRPr="00C1776B">
              <w:rPr>
                <w:rFonts w:cs="Arial"/>
                <w:vanish/>
                <w:color w:val="E0E0E0"/>
                <w:szCs w:val="18"/>
              </w:rPr>
            </w:r>
            <w:r w:rsidRPr="00C1776B">
              <w:rPr>
                <w:rFonts w:cs="Arial"/>
                <w:vanish/>
                <w:color w:val="E0E0E0"/>
                <w:szCs w:val="18"/>
              </w:rPr>
              <w:fldChar w:fldCharType="separate"/>
            </w:r>
            <w:r w:rsidR="007056AA" w:rsidRPr="00C1776B">
              <w:rPr>
                <w:rFonts w:cs="Arial"/>
                <w:noProof/>
                <w:vanish/>
                <w:color w:val="E0E0E0"/>
                <w:szCs w:val="18"/>
              </w:rPr>
              <w:t>&lt;Vul in&gt;</w:t>
            </w:r>
            <w:r w:rsidRPr="00C1776B">
              <w:rPr>
                <w:rFonts w:cs="Arial"/>
                <w:vanish/>
                <w:color w:val="E0E0E0"/>
                <w:szCs w:val="18"/>
              </w:rPr>
              <w:fldChar w:fldCharType="end"/>
            </w:r>
          </w:p>
        </w:tc>
        <w:tc>
          <w:tcPr>
            <w:tcW w:w="1306" w:type="dxa"/>
          </w:tcPr>
          <w:p w:rsidR="00261667" w:rsidRPr="00C1776B" w:rsidRDefault="009E3711" w:rsidP="00AA166C">
            <w:pPr>
              <w:rPr>
                <w:vanish/>
                <w:color w:val="E0E0E0"/>
                <w:szCs w:val="18"/>
              </w:rPr>
            </w:pPr>
            <w:r w:rsidRPr="00C1776B">
              <w:rPr>
                <w:rFonts w:cs="Arial"/>
                <w:vanish/>
                <w:color w:val="E0E0E0"/>
                <w:szCs w:val="18"/>
              </w:rPr>
              <w:fldChar w:fldCharType="begin">
                <w:ffData>
                  <w:name w:val=""/>
                  <w:enabled/>
                  <w:calcOnExit w:val="0"/>
                  <w:textInput>
                    <w:default w:val="&lt;Vul in&gt;"/>
                  </w:textInput>
                </w:ffData>
              </w:fldChar>
            </w:r>
            <w:r w:rsidR="00261667" w:rsidRPr="00C1776B">
              <w:rPr>
                <w:rFonts w:cs="Arial"/>
                <w:vanish/>
                <w:color w:val="E0E0E0"/>
                <w:szCs w:val="18"/>
              </w:rPr>
              <w:instrText xml:space="preserve"> FORMTEXT </w:instrText>
            </w:r>
            <w:r w:rsidRPr="00C1776B">
              <w:rPr>
                <w:rFonts w:cs="Arial"/>
                <w:vanish/>
                <w:color w:val="E0E0E0"/>
                <w:szCs w:val="18"/>
              </w:rPr>
            </w:r>
            <w:r w:rsidRPr="00C1776B">
              <w:rPr>
                <w:rFonts w:cs="Arial"/>
                <w:vanish/>
                <w:color w:val="E0E0E0"/>
                <w:szCs w:val="18"/>
              </w:rPr>
              <w:fldChar w:fldCharType="separate"/>
            </w:r>
            <w:r w:rsidR="007056AA" w:rsidRPr="00C1776B">
              <w:rPr>
                <w:rFonts w:cs="Arial"/>
                <w:noProof/>
                <w:vanish/>
                <w:color w:val="E0E0E0"/>
                <w:szCs w:val="18"/>
              </w:rPr>
              <w:t>&lt;Vul in&gt;</w:t>
            </w:r>
            <w:r w:rsidRPr="00C1776B">
              <w:rPr>
                <w:rFonts w:cs="Arial"/>
                <w:vanish/>
                <w:color w:val="E0E0E0"/>
                <w:szCs w:val="18"/>
              </w:rPr>
              <w:fldChar w:fldCharType="end"/>
            </w:r>
          </w:p>
        </w:tc>
        <w:tc>
          <w:tcPr>
            <w:tcW w:w="1343" w:type="dxa"/>
          </w:tcPr>
          <w:p w:rsidR="00261667" w:rsidRPr="00C1776B" w:rsidRDefault="00261667" w:rsidP="00AA166C">
            <w:pPr>
              <w:rPr>
                <w:vanish/>
                <w:color w:val="E0E0E0"/>
                <w:szCs w:val="18"/>
              </w:rPr>
            </w:pPr>
            <w:r w:rsidRPr="00C1776B">
              <w:rPr>
                <w:vanish/>
                <w:color w:val="E0E0E0"/>
                <w:szCs w:val="18"/>
              </w:rPr>
              <w:t>€</w:t>
            </w:r>
          </w:p>
        </w:tc>
        <w:tc>
          <w:tcPr>
            <w:tcW w:w="1176" w:type="dxa"/>
          </w:tcPr>
          <w:p w:rsidR="00261667" w:rsidRPr="00C1776B" w:rsidRDefault="00261667" w:rsidP="00AA166C">
            <w:pPr>
              <w:rPr>
                <w:vanish/>
                <w:color w:val="E0E0E0"/>
                <w:szCs w:val="18"/>
              </w:rPr>
            </w:pPr>
            <w:r w:rsidRPr="00C1776B">
              <w:rPr>
                <w:vanish/>
                <w:color w:val="E0E0E0"/>
                <w:szCs w:val="18"/>
              </w:rPr>
              <w:t>€</w:t>
            </w:r>
          </w:p>
        </w:tc>
      </w:tr>
      <w:tr w:rsidR="00261667" w:rsidRPr="00C1776B" w:rsidTr="00051DCD">
        <w:trPr>
          <w:cantSplit/>
          <w:hidden/>
        </w:trPr>
        <w:tc>
          <w:tcPr>
            <w:tcW w:w="616" w:type="dxa"/>
          </w:tcPr>
          <w:p w:rsidR="00261667" w:rsidRPr="00C1776B" w:rsidRDefault="00261667" w:rsidP="00AA166C">
            <w:pPr>
              <w:jc w:val="right"/>
              <w:rPr>
                <w:vanish/>
                <w:color w:val="E0E0E0"/>
                <w:szCs w:val="18"/>
              </w:rPr>
            </w:pPr>
            <w:r w:rsidRPr="00C1776B">
              <w:rPr>
                <w:vanish/>
                <w:color w:val="E0E0E0"/>
                <w:szCs w:val="18"/>
              </w:rPr>
              <w:t>3</w:t>
            </w:r>
          </w:p>
        </w:tc>
        <w:tc>
          <w:tcPr>
            <w:tcW w:w="2698" w:type="dxa"/>
          </w:tcPr>
          <w:p w:rsidR="00261667" w:rsidRPr="00C1776B" w:rsidRDefault="009E3711" w:rsidP="00AA166C">
            <w:pPr>
              <w:rPr>
                <w:vanish/>
                <w:color w:val="E0E0E0"/>
                <w:szCs w:val="18"/>
              </w:rPr>
            </w:pPr>
            <w:r w:rsidRPr="00C1776B">
              <w:rPr>
                <w:rFonts w:cs="Arial"/>
                <w:vanish/>
                <w:color w:val="E0E0E0"/>
                <w:szCs w:val="18"/>
              </w:rPr>
              <w:fldChar w:fldCharType="begin">
                <w:ffData>
                  <w:name w:val=""/>
                  <w:enabled/>
                  <w:calcOnExit w:val="0"/>
                  <w:textInput>
                    <w:default w:val="&lt;Vul omschrijving in&gt;"/>
                  </w:textInput>
                </w:ffData>
              </w:fldChar>
            </w:r>
            <w:r w:rsidR="00261667" w:rsidRPr="00C1776B">
              <w:rPr>
                <w:rFonts w:cs="Arial"/>
                <w:vanish/>
                <w:color w:val="E0E0E0"/>
                <w:szCs w:val="18"/>
              </w:rPr>
              <w:instrText xml:space="preserve"> FORMTEXT </w:instrText>
            </w:r>
            <w:r w:rsidRPr="00C1776B">
              <w:rPr>
                <w:rFonts w:cs="Arial"/>
                <w:vanish/>
                <w:color w:val="E0E0E0"/>
                <w:szCs w:val="18"/>
              </w:rPr>
            </w:r>
            <w:r w:rsidRPr="00C1776B">
              <w:rPr>
                <w:rFonts w:cs="Arial"/>
                <w:vanish/>
                <w:color w:val="E0E0E0"/>
                <w:szCs w:val="18"/>
              </w:rPr>
              <w:fldChar w:fldCharType="separate"/>
            </w:r>
            <w:r w:rsidR="007056AA" w:rsidRPr="00C1776B">
              <w:rPr>
                <w:rFonts w:cs="Arial"/>
                <w:noProof/>
                <w:vanish/>
                <w:color w:val="E0E0E0"/>
                <w:szCs w:val="18"/>
              </w:rPr>
              <w:t>&lt;Vul omschrijving in&gt;</w:t>
            </w:r>
            <w:r w:rsidRPr="00C1776B">
              <w:rPr>
                <w:rFonts w:cs="Arial"/>
                <w:vanish/>
                <w:color w:val="E0E0E0"/>
                <w:szCs w:val="18"/>
              </w:rPr>
              <w:fldChar w:fldCharType="end"/>
            </w:r>
          </w:p>
        </w:tc>
        <w:tc>
          <w:tcPr>
            <w:tcW w:w="1092" w:type="dxa"/>
          </w:tcPr>
          <w:p w:rsidR="00261667" w:rsidRPr="00C1776B" w:rsidRDefault="009E3711">
            <w:pPr>
              <w:rPr>
                <w:vanish/>
                <w:color w:val="E0E0E0"/>
                <w:szCs w:val="18"/>
              </w:rPr>
            </w:pPr>
            <w:r w:rsidRPr="00C1776B">
              <w:rPr>
                <w:rFonts w:cs="Arial"/>
                <w:vanish/>
                <w:color w:val="E0E0E0"/>
                <w:szCs w:val="18"/>
              </w:rPr>
              <w:fldChar w:fldCharType="begin">
                <w:ffData>
                  <w:name w:val=""/>
                  <w:enabled/>
                  <w:calcOnExit w:val="0"/>
                  <w:textInput>
                    <w:default w:val="&lt;Vul in&gt;"/>
                  </w:textInput>
                </w:ffData>
              </w:fldChar>
            </w:r>
            <w:r w:rsidR="00261667" w:rsidRPr="00C1776B">
              <w:rPr>
                <w:rFonts w:cs="Arial"/>
                <w:vanish/>
                <w:color w:val="E0E0E0"/>
                <w:szCs w:val="18"/>
              </w:rPr>
              <w:instrText xml:space="preserve"> FORMTEXT </w:instrText>
            </w:r>
            <w:r w:rsidRPr="00C1776B">
              <w:rPr>
                <w:rFonts w:cs="Arial"/>
                <w:vanish/>
                <w:color w:val="E0E0E0"/>
                <w:szCs w:val="18"/>
              </w:rPr>
            </w:r>
            <w:r w:rsidRPr="00C1776B">
              <w:rPr>
                <w:rFonts w:cs="Arial"/>
                <w:vanish/>
                <w:color w:val="E0E0E0"/>
                <w:szCs w:val="18"/>
              </w:rPr>
              <w:fldChar w:fldCharType="separate"/>
            </w:r>
            <w:r w:rsidR="007056AA" w:rsidRPr="00C1776B">
              <w:rPr>
                <w:rFonts w:cs="Arial"/>
                <w:noProof/>
                <w:vanish/>
                <w:color w:val="E0E0E0"/>
                <w:szCs w:val="18"/>
              </w:rPr>
              <w:t>&lt;Vul in&gt;</w:t>
            </w:r>
            <w:r w:rsidRPr="00C1776B">
              <w:rPr>
                <w:rFonts w:cs="Arial"/>
                <w:vanish/>
                <w:color w:val="E0E0E0"/>
                <w:szCs w:val="18"/>
              </w:rPr>
              <w:fldChar w:fldCharType="end"/>
            </w:r>
          </w:p>
        </w:tc>
        <w:tc>
          <w:tcPr>
            <w:tcW w:w="1306" w:type="dxa"/>
          </w:tcPr>
          <w:p w:rsidR="00261667" w:rsidRPr="00C1776B" w:rsidRDefault="009E3711" w:rsidP="00AA166C">
            <w:pPr>
              <w:rPr>
                <w:vanish/>
                <w:color w:val="E0E0E0"/>
                <w:szCs w:val="18"/>
              </w:rPr>
            </w:pPr>
            <w:r w:rsidRPr="00C1776B">
              <w:rPr>
                <w:rFonts w:cs="Arial"/>
                <w:vanish/>
                <w:color w:val="E0E0E0"/>
                <w:szCs w:val="18"/>
              </w:rPr>
              <w:fldChar w:fldCharType="begin">
                <w:ffData>
                  <w:name w:val=""/>
                  <w:enabled/>
                  <w:calcOnExit w:val="0"/>
                  <w:textInput>
                    <w:default w:val="&lt;Vul in&gt;"/>
                  </w:textInput>
                </w:ffData>
              </w:fldChar>
            </w:r>
            <w:r w:rsidR="00261667" w:rsidRPr="00C1776B">
              <w:rPr>
                <w:rFonts w:cs="Arial"/>
                <w:vanish/>
                <w:color w:val="E0E0E0"/>
                <w:szCs w:val="18"/>
              </w:rPr>
              <w:instrText xml:space="preserve"> FORMTEXT </w:instrText>
            </w:r>
            <w:r w:rsidRPr="00C1776B">
              <w:rPr>
                <w:rFonts w:cs="Arial"/>
                <w:vanish/>
                <w:color w:val="E0E0E0"/>
                <w:szCs w:val="18"/>
              </w:rPr>
            </w:r>
            <w:r w:rsidRPr="00C1776B">
              <w:rPr>
                <w:rFonts w:cs="Arial"/>
                <w:vanish/>
                <w:color w:val="E0E0E0"/>
                <w:szCs w:val="18"/>
              </w:rPr>
              <w:fldChar w:fldCharType="separate"/>
            </w:r>
            <w:r w:rsidR="007056AA" w:rsidRPr="00C1776B">
              <w:rPr>
                <w:rFonts w:cs="Arial"/>
                <w:noProof/>
                <w:vanish/>
                <w:color w:val="E0E0E0"/>
                <w:szCs w:val="18"/>
              </w:rPr>
              <w:t>&lt;Vul in&gt;</w:t>
            </w:r>
            <w:r w:rsidRPr="00C1776B">
              <w:rPr>
                <w:rFonts w:cs="Arial"/>
                <w:vanish/>
                <w:color w:val="E0E0E0"/>
                <w:szCs w:val="18"/>
              </w:rPr>
              <w:fldChar w:fldCharType="end"/>
            </w:r>
          </w:p>
        </w:tc>
        <w:tc>
          <w:tcPr>
            <w:tcW w:w="1343" w:type="dxa"/>
          </w:tcPr>
          <w:p w:rsidR="00261667" w:rsidRPr="00C1776B" w:rsidRDefault="00261667" w:rsidP="00AA166C">
            <w:pPr>
              <w:rPr>
                <w:vanish/>
                <w:color w:val="E0E0E0"/>
                <w:szCs w:val="18"/>
              </w:rPr>
            </w:pPr>
            <w:r w:rsidRPr="00C1776B">
              <w:rPr>
                <w:vanish/>
                <w:color w:val="E0E0E0"/>
                <w:szCs w:val="18"/>
              </w:rPr>
              <w:t>€</w:t>
            </w:r>
          </w:p>
        </w:tc>
        <w:tc>
          <w:tcPr>
            <w:tcW w:w="1176" w:type="dxa"/>
          </w:tcPr>
          <w:p w:rsidR="00261667" w:rsidRPr="00C1776B" w:rsidRDefault="00261667" w:rsidP="00AA166C">
            <w:pPr>
              <w:rPr>
                <w:vanish/>
                <w:color w:val="E0E0E0"/>
                <w:szCs w:val="18"/>
              </w:rPr>
            </w:pPr>
            <w:r w:rsidRPr="00C1776B">
              <w:rPr>
                <w:vanish/>
                <w:color w:val="E0E0E0"/>
                <w:szCs w:val="18"/>
              </w:rPr>
              <w:t>€</w:t>
            </w:r>
          </w:p>
        </w:tc>
      </w:tr>
      <w:tr w:rsidR="00261667" w:rsidRPr="00C1776B" w:rsidTr="00051DCD">
        <w:trPr>
          <w:cantSplit/>
          <w:hidden/>
        </w:trPr>
        <w:tc>
          <w:tcPr>
            <w:tcW w:w="616" w:type="dxa"/>
          </w:tcPr>
          <w:p w:rsidR="00261667" w:rsidRPr="00C1776B" w:rsidRDefault="00261667" w:rsidP="00AA166C">
            <w:pPr>
              <w:jc w:val="right"/>
              <w:rPr>
                <w:vanish/>
                <w:color w:val="E0E0E0"/>
                <w:szCs w:val="18"/>
              </w:rPr>
            </w:pPr>
            <w:r w:rsidRPr="00C1776B">
              <w:rPr>
                <w:vanish/>
                <w:color w:val="E0E0E0"/>
                <w:szCs w:val="18"/>
              </w:rPr>
              <w:t>4</w:t>
            </w:r>
          </w:p>
        </w:tc>
        <w:tc>
          <w:tcPr>
            <w:tcW w:w="2698" w:type="dxa"/>
          </w:tcPr>
          <w:p w:rsidR="00261667" w:rsidRPr="00C1776B" w:rsidRDefault="009E3711" w:rsidP="00AA166C">
            <w:pPr>
              <w:rPr>
                <w:vanish/>
                <w:color w:val="E0E0E0"/>
                <w:szCs w:val="18"/>
              </w:rPr>
            </w:pPr>
            <w:r w:rsidRPr="00C1776B">
              <w:rPr>
                <w:rFonts w:cs="Arial"/>
                <w:vanish/>
                <w:color w:val="E0E0E0"/>
                <w:szCs w:val="18"/>
              </w:rPr>
              <w:fldChar w:fldCharType="begin">
                <w:ffData>
                  <w:name w:val=""/>
                  <w:enabled/>
                  <w:calcOnExit w:val="0"/>
                  <w:textInput>
                    <w:default w:val="&lt;Vul omschrijving in&gt;"/>
                  </w:textInput>
                </w:ffData>
              </w:fldChar>
            </w:r>
            <w:r w:rsidR="00261667" w:rsidRPr="00C1776B">
              <w:rPr>
                <w:rFonts w:cs="Arial"/>
                <w:vanish/>
                <w:color w:val="E0E0E0"/>
                <w:szCs w:val="18"/>
              </w:rPr>
              <w:instrText xml:space="preserve"> FORMTEXT </w:instrText>
            </w:r>
            <w:r w:rsidRPr="00C1776B">
              <w:rPr>
                <w:rFonts w:cs="Arial"/>
                <w:vanish/>
                <w:color w:val="E0E0E0"/>
                <w:szCs w:val="18"/>
              </w:rPr>
            </w:r>
            <w:r w:rsidRPr="00C1776B">
              <w:rPr>
                <w:rFonts w:cs="Arial"/>
                <w:vanish/>
                <w:color w:val="E0E0E0"/>
                <w:szCs w:val="18"/>
              </w:rPr>
              <w:fldChar w:fldCharType="separate"/>
            </w:r>
            <w:r w:rsidR="007056AA" w:rsidRPr="00C1776B">
              <w:rPr>
                <w:rFonts w:cs="Arial"/>
                <w:noProof/>
                <w:vanish/>
                <w:color w:val="E0E0E0"/>
                <w:szCs w:val="18"/>
              </w:rPr>
              <w:t>&lt;Vul omschrijving in&gt;</w:t>
            </w:r>
            <w:r w:rsidRPr="00C1776B">
              <w:rPr>
                <w:rFonts w:cs="Arial"/>
                <w:vanish/>
                <w:color w:val="E0E0E0"/>
                <w:szCs w:val="18"/>
              </w:rPr>
              <w:fldChar w:fldCharType="end"/>
            </w:r>
          </w:p>
        </w:tc>
        <w:tc>
          <w:tcPr>
            <w:tcW w:w="1092" w:type="dxa"/>
          </w:tcPr>
          <w:p w:rsidR="00261667" w:rsidRPr="00C1776B" w:rsidRDefault="009E3711">
            <w:pPr>
              <w:rPr>
                <w:vanish/>
                <w:color w:val="E0E0E0"/>
                <w:szCs w:val="18"/>
              </w:rPr>
            </w:pPr>
            <w:r w:rsidRPr="00C1776B">
              <w:rPr>
                <w:rFonts w:cs="Arial"/>
                <w:vanish/>
                <w:color w:val="E0E0E0"/>
                <w:szCs w:val="18"/>
              </w:rPr>
              <w:fldChar w:fldCharType="begin">
                <w:ffData>
                  <w:name w:val=""/>
                  <w:enabled/>
                  <w:calcOnExit w:val="0"/>
                  <w:textInput>
                    <w:default w:val="&lt;Vul in&gt;"/>
                  </w:textInput>
                </w:ffData>
              </w:fldChar>
            </w:r>
            <w:r w:rsidR="00261667" w:rsidRPr="00C1776B">
              <w:rPr>
                <w:rFonts w:cs="Arial"/>
                <w:vanish/>
                <w:color w:val="E0E0E0"/>
                <w:szCs w:val="18"/>
              </w:rPr>
              <w:instrText xml:space="preserve"> FORMTEXT </w:instrText>
            </w:r>
            <w:r w:rsidRPr="00C1776B">
              <w:rPr>
                <w:rFonts w:cs="Arial"/>
                <w:vanish/>
                <w:color w:val="E0E0E0"/>
                <w:szCs w:val="18"/>
              </w:rPr>
            </w:r>
            <w:r w:rsidRPr="00C1776B">
              <w:rPr>
                <w:rFonts w:cs="Arial"/>
                <w:vanish/>
                <w:color w:val="E0E0E0"/>
                <w:szCs w:val="18"/>
              </w:rPr>
              <w:fldChar w:fldCharType="separate"/>
            </w:r>
            <w:r w:rsidR="007056AA" w:rsidRPr="00C1776B">
              <w:rPr>
                <w:rFonts w:cs="Arial"/>
                <w:noProof/>
                <w:vanish/>
                <w:color w:val="E0E0E0"/>
                <w:szCs w:val="18"/>
              </w:rPr>
              <w:t>&lt;Vul in&gt;</w:t>
            </w:r>
            <w:r w:rsidRPr="00C1776B">
              <w:rPr>
                <w:rFonts w:cs="Arial"/>
                <w:vanish/>
                <w:color w:val="E0E0E0"/>
                <w:szCs w:val="18"/>
              </w:rPr>
              <w:fldChar w:fldCharType="end"/>
            </w:r>
          </w:p>
        </w:tc>
        <w:tc>
          <w:tcPr>
            <w:tcW w:w="1306" w:type="dxa"/>
          </w:tcPr>
          <w:p w:rsidR="00261667" w:rsidRPr="00C1776B" w:rsidRDefault="009E3711" w:rsidP="00AA166C">
            <w:pPr>
              <w:rPr>
                <w:vanish/>
                <w:color w:val="E0E0E0"/>
                <w:szCs w:val="18"/>
              </w:rPr>
            </w:pPr>
            <w:r w:rsidRPr="00C1776B">
              <w:rPr>
                <w:rFonts w:cs="Arial"/>
                <w:vanish/>
                <w:color w:val="E0E0E0"/>
                <w:szCs w:val="18"/>
              </w:rPr>
              <w:fldChar w:fldCharType="begin">
                <w:ffData>
                  <w:name w:val=""/>
                  <w:enabled/>
                  <w:calcOnExit w:val="0"/>
                  <w:textInput>
                    <w:default w:val="&lt;Vul in&gt;"/>
                  </w:textInput>
                </w:ffData>
              </w:fldChar>
            </w:r>
            <w:r w:rsidR="00261667" w:rsidRPr="00C1776B">
              <w:rPr>
                <w:rFonts w:cs="Arial"/>
                <w:vanish/>
                <w:color w:val="E0E0E0"/>
                <w:szCs w:val="18"/>
              </w:rPr>
              <w:instrText xml:space="preserve"> FORMTEXT </w:instrText>
            </w:r>
            <w:r w:rsidRPr="00C1776B">
              <w:rPr>
                <w:rFonts w:cs="Arial"/>
                <w:vanish/>
                <w:color w:val="E0E0E0"/>
                <w:szCs w:val="18"/>
              </w:rPr>
            </w:r>
            <w:r w:rsidRPr="00C1776B">
              <w:rPr>
                <w:rFonts w:cs="Arial"/>
                <w:vanish/>
                <w:color w:val="E0E0E0"/>
                <w:szCs w:val="18"/>
              </w:rPr>
              <w:fldChar w:fldCharType="separate"/>
            </w:r>
            <w:r w:rsidR="007056AA" w:rsidRPr="00C1776B">
              <w:rPr>
                <w:rFonts w:cs="Arial"/>
                <w:noProof/>
                <w:vanish/>
                <w:color w:val="E0E0E0"/>
                <w:szCs w:val="18"/>
              </w:rPr>
              <w:t>&lt;Vul in&gt;</w:t>
            </w:r>
            <w:r w:rsidRPr="00C1776B">
              <w:rPr>
                <w:rFonts w:cs="Arial"/>
                <w:vanish/>
                <w:color w:val="E0E0E0"/>
                <w:szCs w:val="18"/>
              </w:rPr>
              <w:fldChar w:fldCharType="end"/>
            </w:r>
          </w:p>
        </w:tc>
        <w:tc>
          <w:tcPr>
            <w:tcW w:w="1343" w:type="dxa"/>
          </w:tcPr>
          <w:p w:rsidR="00261667" w:rsidRPr="00C1776B" w:rsidRDefault="00261667" w:rsidP="00AA166C">
            <w:pPr>
              <w:rPr>
                <w:vanish/>
                <w:color w:val="E0E0E0"/>
                <w:szCs w:val="18"/>
              </w:rPr>
            </w:pPr>
            <w:r w:rsidRPr="00C1776B">
              <w:rPr>
                <w:vanish/>
                <w:color w:val="E0E0E0"/>
                <w:szCs w:val="18"/>
              </w:rPr>
              <w:t>€</w:t>
            </w:r>
          </w:p>
        </w:tc>
        <w:tc>
          <w:tcPr>
            <w:tcW w:w="1176" w:type="dxa"/>
          </w:tcPr>
          <w:p w:rsidR="00261667" w:rsidRPr="00C1776B" w:rsidRDefault="00261667" w:rsidP="00AA166C">
            <w:pPr>
              <w:rPr>
                <w:vanish/>
                <w:color w:val="E0E0E0"/>
                <w:szCs w:val="18"/>
              </w:rPr>
            </w:pPr>
            <w:r w:rsidRPr="00C1776B">
              <w:rPr>
                <w:vanish/>
                <w:color w:val="E0E0E0"/>
                <w:szCs w:val="18"/>
              </w:rPr>
              <w:t>€</w:t>
            </w:r>
          </w:p>
        </w:tc>
      </w:tr>
      <w:tr w:rsidR="00261667" w:rsidRPr="00C1776B" w:rsidTr="00051DCD">
        <w:trPr>
          <w:cantSplit/>
          <w:hidden/>
        </w:trPr>
        <w:tc>
          <w:tcPr>
            <w:tcW w:w="616" w:type="dxa"/>
          </w:tcPr>
          <w:p w:rsidR="00261667" w:rsidRPr="00C1776B" w:rsidRDefault="00261667" w:rsidP="00AA166C">
            <w:pPr>
              <w:jc w:val="right"/>
              <w:rPr>
                <w:vanish/>
                <w:color w:val="E0E0E0"/>
                <w:szCs w:val="18"/>
              </w:rPr>
            </w:pPr>
            <w:r w:rsidRPr="00C1776B">
              <w:rPr>
                <w:vanish/>
                <w:color w:val="E0E0E0"/>
                <w:szCs w:val="18"/>
              </w:rPr>
              <w:t>5</w:t>
            </w:r>
          </w:p>
        </w:tc>
        <w:tc>
          <w:tcPr>
            <w:tcW w:w="2698" w:type="dxa"/>
          </w:tcPr>
          <w:p w:rsidR="00261667" w:rsidRPr="00C1776B" w:rsidRDefault="009E3711" w:rsidP="00AA166C">
            <w:pPr>
              <w:rPr>
                <w:vanish/>
                <w:color w:val="E0E0E0"/>
                <w:szCs w:val="18"/>
              </w:rPr>
            </w:pPr>
            <w:r w:rsidRPr="00C1776B">
              <w:rPr>
                <w:rFonts w:cs="Arial"/>
                <w:vanish/>
                <w:color w:val="E0E0E0"/>
                <w:szCs w:val="18"/>
              </w:rPr>
              <w:fldChar w:fldCharType="begin">
                <w:ffData>
                  <w:name w:val=""/>
                  <w:enabled/>
                  <w:calcOnExit w:val="0"/>
                  <w:textInput>
                    <w:default w:val="&lt;Vul omschrijving in&gt;"/>
                  </w:textInput>
                </w:ffData>
              </w:fldChar>
            </w:r>
            <w:r w:rsidR="00261667" w:rsidRPr="00C1776B">
              <w:rPr>
                <w:rFonts w:cs="Arial"/>
                <w:vanish/>
                <w:color w:val="E0E0E0"/>
                <w:szCs w:val="18"/>
              </w:rPr>
              <w:instrText xml:space="preserve"> FORMTEXT </w:instrText>
            </w:r>
            <w:r w:rsidRPr="00C1776B">
              <w:rPr>
                <w:rFonts w:cs="Arial"/>
                <w:vanish/>
                <w:color w:val="E0E0E0"/>
                <w:szCs w:val="18"/>
              </w:rPr>
            </w:r>
            <w:r w:rsidRPr="00C1776B">
              <w:rPr>
                <w:rFonts w:cs="Arial"/>
                <w:vanish/>
                <w:color w:val="E0E0E0"/>
                <w:szCs w:val="18"/>
              </w:rPr>
              <w:fldChar w:fldCharType="separate"/>
            </w:r>
            <w:r w:rsidR="007056AA" w:rsidRPr="00C1776B">
              <w:rPr>
                <w:rFonts w:cs="Arial"/>
                <w:noProof/>
                <w:vanish/>
                <w:color w:val="E0E0E0"/>
                <w:szCs w:val="18"/>
              </w:rPr>
              <w:t>&lt;Vul omschrijving in&gt;</w:t>
            </w:r>
            <w:r w:rsidRPr="00C1776B">
              <w:rPr>
                <w:rFonts w:cs="Arial"/>
                <w:vanish/>
                <w:color w:val="E0E0E0"/>
                <w:szCs w:val="18"/>
              </w:rPr>
              <w:fldChar w:fldCharType="end"/>
            </w:r>
          </w:p>
        </w:tc>
        <w:tc>
          <w:tcPr>
            <w:tcW w:w="1092" w:type="dxa"/>
          </w:tcPr>
          <w:p w:rsidR="00261667" w:rsidRPr="00C1776B" w:rsidRDefault="009E3711">
            <w:pPr>
              <w:rPr>
                <w:vanish/>
                <w:color w:val="E0E0E0"/>
                <w:szCs w:val="18"/>
              </w:rPr>
            </w:pPr>
            <w:r w:rsidRPr="00C1776B">
              <w:rPr>
                <w:rFonts w:cs="Arial"/>
                <w:vanish/>
                <w:color w:val="E0E0E0"/>
                <w:szCs w:val="18"/>
              </w:rPr>
              <w:fldChar w:fldCharType="begin">
                <w:ffData>
                  <w:name w:val=""/>
                  <w:enabled/>
                  <w:calcOnExit w:val="0"/>
                  <w:textInput>
                    <w:default w:val="&lt;Vul in&gt;"/>
                  </w:textInput>
                </w:ffData>
              </w:fldChar>
            </w:r>
            <w:r w:rsidR="00261667" w:rsidRPr="00C1776B">
              <w:rPr>
                <w:rFonts w:cs="Arial"/>
                <w:vanish/>
                <w:color w:val="E0E0E0"/>
                <w:szCs w:val="18"/>
              </w:rPr>
              <w:instrText xml:space="preserve"> FORMTEXT </w:instrText>
            </w:r>
            <w:r w:rsidRPr="00C1776B">
              <w:rPr>
                <w:rFonts w:cs="Arial"/>
                <w:vanish/>
                <w:color w:val="E0E0E0"/>
                <w:szCs w:val="18"/>
              </w:rPr>
            </w:r>
            <w:r w:rsidRPr="00C1776B">
              <w:rPr>
                <w:rFonts w:cs="Arial"/>
                <w:vanish/>
                <w:color w:val="E0E0E0"/>
                <w:szCs w:val="18"/>
              </w:rPr>
              <w:fldChar w:fldCharType="separate"/>
            </w:r>
            <w:r w:rsidR="007056AA" w:rsidRPr="00C1776B">
              <w:rPr>
                <w:rFonts w:cs="Arial"/>
                <w:noProof/>
                <w:vanish/>
                <w:color w:val="E0E0E0"/>
                <w:szCs w:val="18"/>
              </w:rPr>
              <w:t>&lt;Vul in&gt;</w:t>
            </w:r>
            <w:r w:rsidRPr="00C1776B">
              <w:rPr>
                <w:rFonts w:cs="Arial"/>
                <w:vanish/>
                <w:color w:val="E0E0E0"/>
                <w:szCs w:val="18"/>
              </w:rPr>
              <w:fldChar w:fldCharType="end"/>
            </w:r>
          </w:p>
        </w:tc>
        <w:tc>
          <w:tcPr>
            <w:tcW w:w="1306" w:type="dxa"/>
          </w:tcPr>
          <w:p w:rsidR="00261667" w:rsidRPr="00C1776B" w:rsidRDefault="009E3711" w:rsidP="00AA166C">
            <w:pPr>
              <w:rPr>
                <w:vanish/>
                <w:color w:val="E0E0E0"/>
                <w:szCs w:val="18"/>
              </w:rPr>
            </w:pPr>
            <w:r w:rsidRPr="00C1776B">
              <w:rPr>
                <w:rFonts w:cs="Arial"/>
                <w:vanish/>
                <w:color w:val="E0E0E0"/>
                <w:szCs w:val="18"/>
              </w:rPr>
              <w:fldChar w:fldCharType="begin">
                <w:ffData>
                  <w:name w:val=""/>
                  <w:enabled/>
                  <w:calcOnExit w:val="0"/>
                  <w:textInput>
                    <w:default w:val="&lt;Vul in&gt;"/>
                  </w:textInput>
                </w:ffData>
              </w:fldChar>
            </w:r>
            <w:r w:rsidR="00261667" w:rsidRPr="00C1776B">
              <w:rPr>
                <w:rFonts w:cs="Arial"/>
                <w:vanish/>
                <w:color w:val="E0E0E0"/>
                <w:szCs w:val="18"/>
              </w:rPr>
              <w:instrText xml:space="preserve"> FORMTEXT </w:instrText>
            </w:r>
            <w:r w:rsidRPr="00C1776B">
              <w:rPr>
                <w:rFonts w:cs="Arial"/>
                <w:vanish/>
                <w:color w:val="E0E0E0"/>
                <w:szCs w:val="18"/>
              </w:rPr>
            </w:r>
            <w:r w:rsidRPr="00C1776B">
              <w:rPr>
                <w:rFonts w:cs="Arial"/>
                <w:vanish/>
                <w:color w:val="E0E0E0"/>
                <w:szCs w:val="18"/>
              </w:rPr>
              <w:fldChar w:fldCharType="separate"/>
            </w:r>
            <w:r w:rsidR="007056AA" w:rsidRPr="00C1776B">
              <w:rPr>
                <w:rFonts w:cs="Arial"/>
                <w:noProof/>
                <w:vanish/>
                <w:color w:val="E0E0E0"/>
                <w:szCs w:val="18"/>
              </w:rPr>
              <w:t>&lt;Vul in&gt;</w:t>
            </w:r>
            <w:r w:rsidRPr="00C1776B">
              <w:rPr>
                <w:rFonts w:cs="Arial"/>
                <w:vanish/>
                <w:color w:val="E0E0E0"/>
                <w:szCs w:val="18"/>
              </w:rPr>
              <w:fldChar w:fldCharType="end"/>
            </w:r>
          </w:p>
        </w:tc>
        <w:tc>
          <w:tcPr>
            <w:tcW w:w="1343" w:type="dxa"/>
          </w:tcPr>
          <w:p w:rsidR="00261667" w:rsidRPr="00C1776B" w:rsidRDefault="00261667" w:rsidP="00AA166C">
            <w:pPr>
              <w:rPr>
                <w:vanish/>
                <w:color w:val="E0E0E0"/>
                <w:szCs w:val="18"/>
              </w:rPr>
            </w:pPr>
            <w:r w:rsidRPr="00C1776B">
              <w:rPr>
                <w:vanish/>
                <w:color w:val="E0E0E0"/>
                <w:szCs w:val="18"/>
              </w:rPr>
              <w:t>€</w:t>
            </w:r>
          </w:p>
        </w:tc>
        <w:tc>
          <w:tcPr>
            <w:tcW w:w="1176" w:type="dxa"/>
          </w:tcPr>
          <w:p w:rsidR="00261667" w:rsidRPr="00C1776B" w:rsidRDefault="00261667" w:rsidP="00AA166C">
            <w:pPr>
              <w:rPr>
                <w:vanish/>
                <w:color w:val="E0E0E0"/>
                <w:szCs w:val="18"/>
              </w:rPr>
            </w:pPr>
            <w:r w:rsidRPr="00C1776B">
              <w:rPr>
                <w:vanish/>
                <w:color w:val="E0E0E0"/>
                <w:szCs w:val="18"/>
              </w:rPr>
              <w:t>€</w:t>
            </w:r>
          </w:p>
        </w:tc>
      </w:tr>
      <w:tr w:rsidR="00261667" w:rsidRPr="00C1776B" w:rsidTr="00051DCD">
        <w:trPr>
          <w:cantSplit/>
          <w:hidden/>
        </w:trPr>
        <w:tc>
          <w:tcPr>
            <w:tcW w:w="616" w:type="dxa"/>
          </w:tcPr>
          <w:p w:rsidR="00261667" w:rsidRPr="00C1776B" w:rsidRDefault="00261667" w:rsidP="00AA166C">
            <w:pPr>
              <w:jc w:val="right"/>
              <w:rPr>
                <w:vanish/>
                <w:color w:val="E0E0E0"/>
                <w:szCs w:val="18"/>
              </w:rPr>
            </w:pPr>
            <w:r w:rsidRPr="00C1776B">
              <w:rPr>
                <w:vanish/>
                <w:color w:val="E0E0E0"/>
                <w:szCs w:val="18"/>
              </w:rPr>
              <w:t>6</w:t>
            </w:r>
          </w:p>
        </w:tc>
        <w:tc>
          <w:tcPr>
            <w:tcW w:w="2698" w:type="dxa"/>
          </w:tcPr>
          <w:p w:rsidR="00261667" w:rsidRPr="00C1776B" w:rsidRDefault="009E3711" w:rsidP="00AA166C">
            <w:pPr>
              <w:rPr>
                <w:vanish/>
                <w:color w:val="E0E0E0"/>
                <w:szCs w:val="18"/>
              </w:rPr>
            </w:pPr>
            <w:r w:rsidRPr="00C1776B">
              <w:rPr>
                <w:rFonts w:cs="Arial"/>
                <w:vanish/>
                <w:color w:val="E0E0E0"/>
                <w:szCs w:val="18"/>
              </w:rPr>
              <w:fldChar w:fldCharType="begin">
                <w:ffData>
                  <w:name w:val=""/>
                  <w:enabled/>
                  <w:calcOnExit w:val="0"/>
                  <w:textInput>
                    <w:default w:val="&lt;Vul omschrijving in&gt;"/>
                  </w:textInput>
                </w:ffData>
              </w:fldChar>
            </w:r>
            <w:r w:rsidR="00261667" w:rsidRPr="00C1776B">
              <w:rPr>
                <w:rFonts w:cs="Arial"/>
                <w:vanish/>
                <w:color w:val="E0E0E0"/>
                <w:szCs w:val="18"/>
              </w:rPr>
              <w:instrText xml:space="preserve"> FORMTEXT </w:instrText>
            </w:r>
            <w:r w:rsidRPr="00C1776B">
              <w:rPr>
                <w:rFonts w:cs="Arial"/>
                <w:vanish/>
                <w:color w:val="E0E0E0"/>
                <w:szCs w:val="18"/>
              </w:rPr>
            </w:r>
            <w:r w:rsidRPr="00C1776B">
              <w:rPr>
                <w:rFonts w:cs="Arial"/>
                <w:vanish/>
                <w:color w:val="E0E0E0"/>
                <w:szCs w:val="18"/>
              </w:rPr>
              <w:fldChar w:fldCharType="separate"/>
            </w:r>
            <w:r w:rsidR="007056AA" w:rsidRPr="00C1776B">
              <w:rPr>
                <w:rFonts w:cs="Arial"/>
                <w:noProof/>
                <w:vanish/>
                <w:color w:val="E0E0E0"/>
                <w:szCs w:val="18"/>
              </w:rPr>
              <w:t>&lt;Vul omschrijving in&gt;</w:t>
            </w:r>
            <w:r w:rsidRPr="00C1776B">
              <w:rPr>
                <w:rFonts w:cs="Arial"/>
                <w:vanish/>
                <w:color w:val="E0E0E0"/>
                <w:szCs w:val="18"/>
              </w:rPr>
              <w:fldChar w:fldCharType="end"/>
            </w:r>
          </w:p>
        </w:tc>
        <w:tc>
          <w:tcPr>
            <w:tcW w:w="1092" w:type="dxa"/>
          </w:tcPr>
          <w:p w:rsidR="00261667" w:rsidRPr="00C1776B" w:rsidRDefault="009E3711">
            <w:pPr>
              <w:rPr>
                <w:vanish/>
                <w:color w:val="E0E0E0"/>
                <w:szCs w:val="18"/>
              </w:rPr>
            </w:pPr>
            <w:r w:rsidRPr="00C1776B">
              <w:rPr>
                <w:rFonts w:cs="Arial"/>
                <w:vanish/>
                <w:color w:val="E0E0E0"/>
                <w:szCs w:val="18"/>
              </w:rPr>
              <w:fldChar w:fldCharType="begin">
                <w:ffData>
                  <w:name w:val=""/>
                  <w:enabled/>
                  <w:calcOnExit w:val="0"/>
                  <w:textInput>
                    <w:default w:val="&lt;Vul in&gt;"/>
                  </w:textInput>
                </w:ffData>
              </w:fldChar>
            </w:r>
            <w:r w:rsidR="00261667" w:rsidRPr="00C1776B">
              <w:rPr>
                <w:rFonts w:cs="Arial"/>
                <w:vanish/>
                <w:color w:val="E0E0E0"/>
                <w:szCs w:val="18"/>
              </w:rPr>
              <w:instrText xml:space="preserve"> FORMTEXT </w:instrText>
            </w:r>
            <w:r w:rsidRPr="00C1776B">
              <w:rPr>
                <w:rFonts w:cs="Arial"/>
                <w:vanish/>
                <w:color w:val="E0E0E0"/>
                <w:szCs w:val="18"/>
              </w:rPr>
            </w:r>
            <w:r w:rsidRPr="00C1776B">
              <w:rPr>
                <w:rFonts w:cs="Arial"/>
                <w:vanish/>
                <w:color w:val="E0E0E0"/>
                <w:szCs w:val="18"/>
              </w:rPr>
              <w:fldChar w:fldCharType="separate"/>
            </w:r>
            <w:r w:rsidR="007056AA" w:rsidRPr="00C1776B">
              <w:rPr>
                <w:rFonts w:cs="Arial"/>
                <w:noProof/>
                <w:vanish/>
                <w:color w:val="E0E0E0"/>
                <w:szCs w:val="18"/>
              </w:rPr>
              <w:t>&lt;Vul in&gt;</w:t>
            </w:r>
            <w:r w:rsidRPr="00C1776B">
              <w:rPr>
                <w:rFonts w:cs="Arial"/>
                <w:vanish/>
                <w:color w:val="E0E0E0"/>
                <w:szCs w:val="18"/>
              </w:rPr>
              <w:fldChar w:fldCharType="end"/>
            </w:r>
          </w:p>
        </w:tc>
        <w:tc>
          <w:tcPr>
            <w:tcW w:w="1306" w:type="dxa"/>
          </w:tcPr>
          <w:p w:rsidR="00261667" w:rsidRPr="00C1776B" w:rsidRDefault="009E3711" w:rsidP="00AA166C">
            <w:pPr>
              <w:rPr>
                <w:vanish/>
                <w:color w:val="E0E0E0"/>
                <w:szCs w:val="18"/>
              </w:rPr>
            </w:pPr>
            <w:r w:rsidRPr="00C1776B">
              <w:rPr>
                <w:rFonts w:cs="Arial"/>
                <w:vanish/>
                <w:color w:val="E0E0E0"/>
                <w:szCs w:val="18"/>
              </w:rPr>
              <w:fldChar w:fldCharType="begin">
                <w:ffData>
                  <w:name w:val=""/>
                  <w:enabled/>
                  <w:calcOnExit w:val="0"/>
                  <w:textInput>
                    <w:default w:val="&lt;Vul in&gt;"/>
                  </w:textInput>
                </w:ffData>
              </w:fldChar>
            </w:r>
            <w:r w:rsidR="00261667" w:rsidRPr="00C1776B">
              <w:rPr>
                <w:rFonts w:cs="Arial"/>
                <w:vanish/>
                <w:color w:val="E0E0E0"/>
                <w:szCs w:val="18"/>
              </w:rPr>
              <w:instrText xml:space="preserve"> FORMTEXT </w:instrText>
            </w:r>
            <w:r w:rsidRPr="00C1776B">
              <w:rPr>
                <w:rFonts w:cs="Arial"/>
                <w:vanish/>
                <w:color w:val="E0E0E0"/>
                <w:szCs w:val="18"/>
              </w:rPr>
            </w:r>
            <w:r w:rsidRPr="00C1776B">
              <w:rPr>
                <w:rFonts w:cs="Arial"/>
                <w:vanish/>
                <w:color w:val="E0E0E0"/>
                <w:szCs w:val="18"/>
              </w:rPr>
              <w:fldChar w:fldCharType="separate"/>
            </w:r>
            <w:r w:rsidR="007056AA" w:rsidRPr="00C1776B">
              <w:rPr>
                <w:rFonts w:cs="Arial"/>
                <w:noProof/>
                <w:vanish/>
                <w:color w:val="E0E0E0"/>
                <w:szCs w:val="18"/>
              </w:rPr>
              <w:t>&lt;Vul in&gt;</w:t>
            </w:r>
            <w:r w:rsidRPr="00C1776B">
              <w:rPr>
                <w:rFonts w:cs="Arial"/>
                <w:vanish/>
                <w:color w:val="E0E0E0"/>
                <w:szCs w:val="18"/>
              </w:rPr>
              <w:fldChar w:fldCharType="end"/>
            </w:r>
          </w:p>
        </w:tc>
        <w:tc>
          <w:tcPr>
            <w:tcW w:w="1343" w:type="dxa"/>
          </w:tcPr>
          <w:p w:rsidR="00261667" w:rsidRPr="00C1776B" w:rsidRDefault="00261667" w:rsidP="00AA166C">
            <w:pPr>
              <w:rPr>
                <w:vanish/>
                <w:color w:val="E0E0E0"/>
                <w:szCs w:val="18"/>
              </w:rPr>
            </w:pPr>
            <w:r w:rsidRPr="00C1776B">
              <w:rPr>
                <w:vanish/>
                <w:color w:val="E0E0E0"/>
                <w:szCs w:val="18"/>
              </w:rPr>
              <w:t>€</w:t>
            </w:r>
          </w:p>
        </w:tc>
        <w:tc>
          <w:tcPr>
            <w:tcW w:w="1176" w:type="dxa"/>
          </w:tcPr>
          <w:p w:rsidR="00261667" w:rsidRPr="00C1776B" w:rsidRDefault="00261667" w:rsidP="00AA166C">
            <w:pPr>
              <w:rPr>
                <w:vanish/>
                <w:color w:val="E0E0E0"/>
                <w:szCs w:val="18"/>
              </w:rPr>
            </w:pPr>
            <w:r w:rsidRPr="00C1776B">
              <w:rPr>
                <w:vanish/>
                <w:color w:val="E0E0E0"/>
                <w:szCs w:val="18"/>
              </w:rPr>
              <w:t>€</w:t>
            </w:r>
          </w:p>
        </w:tc>
      </w:tr>
      <w:tr w:rsidR="00261667" w:rsidRPr="00C1776B" w:rsidTr="00051DCD">
        <w:trPr>
          <w:cantSplit/>
          <w:hidden/>
        </w:trPr>
        <w:tc>
          <w:tcPr>
            <w:tcW w:w="616" w:type="dxa"/>
          </w:tcPr>
          <w:p w:rsidR="00261667" w:rsidRPr="00C1776B" w:rsidRDefault="00261667" w:rsidP="00AA166C">
            <w:pPr>
              <w:rPr>
                <w:vanish/>
                <w:color w:val="E0E0E0"/>
                <w:sz w:val="16"/>
                <w:szCs w:val="16"/>
              </w:rPr>
            </w:pPr>
          </w:p>
        </w:tc>
        <w:tc>
          <w:tcPr>
            <w:tcW w:w="2698" w:type="dxa"/>
          </w:tcPr>
          <w:p w:rsidR="00261667" w:rsidRPr="00C1776B" w:rsidRDefault="00261667" w:rsidP="00AA166C">
            <w:pPr>
              <w:rPr>
                <w:b/>
                <w:i/>
                <w:vanish/>
                <w:color w:val="E0E0E0"/>
                <w:sz w:val="16"/>
                <w:szCs w:val="16"/>
              </w:rPr>
            </w:pPr>
            <w:bookmarkStart w:id="7947" w:name="bwHT81"/>
            <w:r w:rsidRPr="00EA5008">
              <w:rPr>
                <w:rStyle w:val="Verborgentekst"/>
              </w:rPr>
              <w:t>Etc.</w:t>
            </w:r>
            <w:bookmarkEnd w:id="7947"/>
          </w:p>
        </w:tc>
        <w:tc>
          <w:tcPr>
            <w:tcW w:w="1092" w:type="dxa"/>
          </w:tcPr>
          <w:p w:rsidR="00261667" w:rsidRPr="00C1776B" w:rsidRDefault="00261667" w:rsidP="00AA166C">
            <w:pPr>
              <w:rPr>
                <w:vanish/>
                <w:color w:val="E0E0E0"/>
                <w:sz w:val="16"/>
                <w:szCs w:val="16"/>
              </w:rPr>
            </w:pPr>
          </w:p>
        </w:tc>
        <w:tc>
          <w:tcPr>
            <w:tcW w:w="1306" w:type="dxa"/>
          </w:tcPr>
          <w:p w:rsidR="00261667" w:rsidRPr="00C1776B" w:rsidRDefault="00261667" w:rsidP="00AA166C">
            <w:pPr>
              <w:rPr>
                <w:vanish/>
                <w:color w:val="E0E0E0"/>
                <w:sz w:val="16"/>
                <w:szCs w:val="16"/>
              </w:rPr>
            </w:pPr>
          </w:p>
        </w:tc>
        <w:tc>
          <w:tcPr>
            <w:tcW w:w="1343" w:type="dxa"/>
          </w:tcPr>
          <w:p w:rsidR="00261667" w:rsidRPr="00C1776B" w:rsidRDefault="00261667" w:rsidP="00AA166C">
            <w:pPr>
              <w:rPr>
                <w:vanish/>
                <w:color w:val="E0E0E0"/>
                <w:sz w:val="16"/>
                <w:szCs w:val="16"/>
              </w:rPr>
            </w:pPr>
          </w:p>
        </w:tc>
        <w:tc>
          <w:tcPr>
            <w:tcW w:w="1176" w:type="dxa"/>
          </w:tcPr>
          <w:p w:rsidR="00261667" w:rsidRPr="00C1776B" w:rsidRDefault="00261667" w:rsidP="00AA166C">
            <w:pPr>
              <w:rPr>
                <w:vanish/>
                <w:color w:val="E0E0E0"/>
                <w:sz w:val="16"/>
                <w:szCs w:val="16"/>
              </w:rPr>
            </w:pPr>
          </w:p>
        </w:tc>
      </w:tr>
      <w:tr w:rsidR="00765BB6" w:rsidRPr="00C1776B" w:rsidTr="00051DCD">
        <w:trPr>
          <w:cantSplit/>
          <w:hidden/>
        </w:trPr>
        <w:tc>
          <w:tcPr>
            <w:tcW w:w="7055" w:type="dxa"/>
            <w:gridSpan w:val="5"/>
          </w:tcPr>
          <w:p w:rsidR="00765BB6" w:rsidRPr="00C1776B" w:rsidRDefault="00765BB6" w:rsidP="00E65DB8">
            <w:pPr>
              <w:jc w:val="right"/>
              <w:rPr>
                <w:b/>
                <w:vanish/>
                <w:color w:val="E0E0E0"/>
                <w:sz w:val="16"/>
                <w:szCs w:val="16"/>
              </w:rPr>
            </w:pPr>
            <w:r w:rsidRPr="00C1776B">
              <w:rPr>
                <w:b/>
                <w:vanish/>
                <w:color w:val="E0E0E0"/>
                <w:sz w:val="16"/>
                <w:szCs w:val="16"/>
              </w:rPr>
              <w:t>Totaalbedrag</w:t>
            </w:r>
          </w:p>
        </w:tc>
        <w:tc>
          <w:tcPr>
            <w:tcW w:w="1176" w:type="dxa"/>
          </w:tcPr>
          <w:p w:rsidR="00765BB6" w:rsidRPr="00C1776B" w:rsidRDefault="009725F6" w:rsidP="009472D1">
            <w:pPr>
              <w:rPr>
                <w:vanish/>
                <w:color w:val="E0E0E0"/>
                <w:sz w:val="16"/>
                <w:szCs w:val="16"/>
              </w:rPr>
            </w:pPr>
            <w:r w:rsidRPr="00C1776B">
              <w:rPr>
                <w:vanish/>
                <w:color w:val="E0E0E0"/>
              </w:rPr>
              <w:t>€</w:t>
            </w:r>
          </w:p>
        </w:tc>
      </w:tr>
    </w:tbl>
    <w:p w:rsidR="00AA166C" w:rsidRPr="00C1776B" w:rsidRDefault="002A15C4" w:rsidP="00AA0DA1">
      <w:pPr>
        <w:ind w:left="28"/>
        <w:rPr>
          <w:vanish/>
          <w:color w:val="E0E0E0"/>
        </w:rPr>
      </w:pPr>
      <w:bookmarkStart w:id="7948" w:name="bwBijlageL_PRC_1"/>
      <w:bookmarkEnd w:id="7945"/>
      <w:r w:rsidRPr="00C1776B">
        <w:rPr>
          <w:vanish/>
          <w:color w:val="E0E0E0"/>
        </w:rPr>
        <w:t>Staat van prijzen per eenheid raamactiviteiten is als afzonderlijke bijlage opgenomen.</w:t>
      </w:r>
    </w:p>
    <w:bookmarkEnd w:id="7948"/>
    <w:p w:rsidR="003B766C" w:rsidRPr="00C1776B" w:rsidRDefault="003B766C" w:rsidP="00AA0DA1">
      <w:pPr>
        <w:ind w:left="28"/>
        <w:rPr>
          <w:vanish/>
          <w:color w:val="E0E0E0"/>
        </w:rPr>
      </w:pPr>
    </w:p>
    <w:p w:rsidR="003B766C" w:rsidRPr="00C1776B" w:rsidRDefault="003B766C" w:rsidP="00AA0DA1">
      <w:pPr>
        <w:ind w:left="28"/>
        <w:rPr>
          <w:vanish/>
          <w:color w:val="E0E0E0"/>
        </w:rPr>
      </w:pPr>
    </w:p>
    <w:p w:rsidR="003B766C" w:rsidRPr="00C1776B" w:rsidRDefault="003B766C" w:rsidP="003B766C">
      <w:pPr>
        <w:ind w:left="28"/>
        <w:rPr>
          <w:vanish/>
          <w:color w:val="E0E0E0"/>
        </w:rPr>
      </w:pPr>
    </w:p>
    <w:p w:rsidR="00AF2610" w:rsidRPr="00C1776B" w:rsidRDefault="00AF2610" w:rsidP="003B766C">
      <w:pPr>
        <w:ind w:left="28"/>
        <w:rPr>
          <w:b/>
          <w:vanish/>
          <w:color w:val="E0E0E0"/>
        </w:rPr>
      </w:pPr>
      <w:r w:rsidRPr="00C1776B">
        <w:rPr>
          <w:b/>
          <w:vanish/>
          <w:color w:val="E0E0E0"/>
        </w:rPr>
        <w:t>Ondertekening</w:t>
      </w:r>
    </w:p>
    <w:p w:rsidR="00AF2610" w:rsidRPr="00C1776B" w:rsidRDefault="00AF2610" w:rsidP="003B766C">
      <w:pPr>
        <w:ind w:left="28"/>
        <w:rPr>
          <w:vanish/>
          <w:color w:val="E0E0E0"/>
        </w:rPr>
      </w:pPr>
    </w:p>
    <w:p w:rsidR="00AF2610" w:rsidRPr="00C1776B" w:rsidRDefault="00AF2610" w:rsidP="003B766C">
      <w:pPr>
        <w:ind w:left="28"/>
        <w:rPr>
          <w:vanish/>
          <w:color w:val="E0E0E0"/>
        </w:rPr>
      </w:pPr>
      <w:bookmarkStart w:id="7949" w:name="bwBijlageL_TN_aan"/>
      <w:r w:rsidRPr="00C1776B">
        <w:rPr>
          <w:vanish/>
          <w:color w:val="E0E0E0"/>
        </w:rPr>
        <w:t>Deze Staat van prijzen per eenheid dient digitaal te worden ondertekend conform paragraaf 2.4.1.</w:t>
      </w:r>
    </w:p>
    <w:p w:rsidR="003B766C" w:rsidRPr="00C1776B" w:rsidRDefault="003B766C" w:rsidP="003B766C">
      <w:pPr>
        <w:ind w:left="28"/>
        <w:rPr>
          <w:vanish/>
          <w:color w:val="E0E0E0"/>
        </w:rPr>
      </w:pPr>
      <w:bookmarkStart w:id="7950" w:name="bwBijlageL_TN_uit"/>
      <w:bookmarkEnd w:id="7949"/>
      <w:r w:rsidRPr="00C1776B">
        <w:rPr>
          <w:vanish/>
          <w:color w:val="E0E0E0"/>
        </w:rPr>
        <w:t>Na(a)m(en) vertegenwoordigingsbevoegde ondertekenaar(s):</w:t>
      </w:r>
    </w:p>
    <w:p w:rsidR="003B766C" w:rsidRPr="00C1776B" w:rsidRDefault="003B766C" w:rsidP="003B766C">
      <w:pPr>
        <w:ind w:left="28"/>
        <w:rPr>
          <w:vanish/>
          <w:color w:val="E0E0E0"/>
        </w:rPr>
      </w:pPr>
    </w:p>
    <w:p w:rsidR="003B766C" w:rsidRPr="00C1776B" w:rsidRDefault="003B766C" w:rsidP="003B766C">
      <w:pPr>
        <w:ind w:left="28"/>
        <w:rPr>
          <w:vanish/>
          <w:color w:val="E0E0E0"/>
        </w:rPr>
      </w:pPr>
      <w:r w:rsidRPr="00C1776B">
        <w:rPr>
          <w:vanish/>
          <w:color w:val="E0E0E0"/>
        </w:rPr>
        <w:t>…………………………………………………………………………………………………………………………………………</w:t>
      </w:r>
    </w:p>
    <w:p w:rsidR="003B766C" w:rsidRPr="00C1776B" w:rsidRDefault="003B766C" w:rsidP="003B766C">
      <w:pPr>
        <w:ind w:left="28"/>
        <w:rPr>
          <w:vanish/>
          <w:color w:val="E0E0E0"/>
        </w:rPr>
      </w:pPr>
    </w:p>
    <w:p w:rsidR="003B766C" w:rsidRPr="00C1776B" w:rsidRDefault="003B766C" w:rsidP="003B766C">
      <w:pPr>
        <w:ind w:left="28"/>
        <w:rPr>
          <w:vanish/>
          <w:color w:val="E0E0E0"/>
        </w:rPr>
      </w:pPr>
      <w:r w:rsidRPr="00C1776B">
        <w:rPr>
          <w:vanish/>
          <w:color w:val="E0E0E0"/>
        </w:rPr>
        <w:t>Datum:</w:t>
      </w:r>
    </w:p>
    <w:p w:rsidR="003B766C" w:rsidRPr="00C1776B" w:rsidRDefault="003B766C" w:rsidP="003B766C">
      <w:pPr>
        <w:ind w:left="28"/>
        <w:rPr>
          <w:vanish/>
          <w:color w:val="E0E0E0"/>
        </w:rPr>
      </w:pPr>
    </w:p>
    <w:p w:rsidR="003B766C" w:rsidRPr="00C1776B" w:rsidRDefault="003B766C" w:rsidP="003B766C">
      <w:pPr>
        <w:ind w:left="28"/>
        <w:rPr>
          <w:vanish/>
          <w:color w:val="E0E0E0"/>
        </w:rPr>
      </w:pPr>
      <w:r w:rsidRPr="00C1776B">
        <w:rPr>
          <w:vanish/>
          <w:color w:val="E0E0E0"/>
        </w:rPr>
        <w:t>Handtekening(en):</w:t>
      </w:r>
    </w:p>
    <w:bookmarkEnd w:id="7950"/>
    <w:p w:rsidR="00AF2610" w:rsidRPr="00C1776B" w:rsidRDefault="00AF2610" w:rsidP="003B766C">
      <w:pPr>
        <w:ind w:left="28"/>
        <w:rPr>
          <w:vanish/>
          <w:color w:val="E0E0E0"/>
        </w:rPr>
      </w:pPr>
    </w:p>
    <w:p w:rsidR="002A15C4" w:rsidRPr="00C1776B" w:rsidRDefault="002A15C4" w:rsidP="00102A3B">
      <w:pPr>
        <w:ind w:left="-2160"/>
        <w:rPr>
          <w:vanish/>
          <w:color w:val="E0E0E0"/>
        </w:rPr>
      </w:pPr>
    </w:p>
    <w:p w:rsidR="003A3FEB" w:rsidRPr="00176116" w:rsidRDefault="003A3FEB" w:rsidP="00176116">
      <w:pPr>
        <w:pStyle w:val="KopBijlagezonder"/>
        <w:rPr>
          <w:vanish/>
          <w:color w:val="E0E0E0"/>
        </w:rPr>
      </w:pPr>
      <w:bookmarkStart w:id="7951" w:name="bwKopBijlageM_FormatStaatOptActiviteit"/>
      <w:bookmarkEnd w:id="7946"/>
      <w:r w:rsidRPr="00176116">
        <w:rPr>
          <w:vanish/>
          <w:color w:val="E0E0E0"/>
        </w:rPr>
        <w:t>Format Staat van optionele activiteiten</w:t>
      </w:r>
    </w:p>
    <w:tbl>
      <w:tblPr>
        <w:tblW w:w="782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11"/>
        <w:gridCol w:w="4546"/>
        <w:gridCol w:w="1764"/>
      </w:tblGrid>
      <w:tr w:rsidR="003A3FEB" w:rsidRPr="00C1776B" w:rsidTr="003A2E58">
        <w:trPr>
          <w:hidden/>
        </w:trPr>
        <w:tc>
          <w:tcPr>
            <w:tcW w:w="1511" w:type="dxa"/>
            <w:tcBorders>
              <w:top w:val="single" w:sz="4" w:space="0" w:color="auto"/>
              <w:bottom w:val="single" w:sz="4" w:space="0" w:color="auto"/>
              <w:right w:val="single" w:sz="4" w:space="0" w:color="auto"/>
            </w:tcBorders>
          </w:tcPr>
          <w:p w:rsidR="003A3FEB" w:rsidRPr="00C1776B" w:rsidRDefault="003A3FEB" w:rsidP="003A3FEB">
            <w:pPr>
              <w:pStyle w:val="broodtekst"/>
              <w:rPr>
                <w:b/>
                <w:vanish/>
                <w:color w:val="E0E0E0"/>
              </w:rPr>
            </w:pPr>
            <w:bookmarkStart w:id="7952" w:name="bwBijlageM_FormatStaatOptActiviteit"/>
            <w:bookmarkEnd w:id="7951"/>
            <w:r w:rsidRPr="00C1776B">
              <w:rPr>
                <w:b/>
                <w:vanish/>
                <w:color w:val="E0E0E0"/>
              </w:rPr>
              <w:t>Volgnummer</w:t>
            </w:r>
          </w:p>
        </w:tc>
        <w:tc>
          <w:tcPr>
            <w:tcW w:w="4546" w:type="dxa"/>
            <w:tcBorders>
              <w:top w:val="single" w:sz="4" w:space="0" w:color="auto"/>
              <w:left w:val="single" w:sz="4" w:space="0" w:color="auto"/>
              <w:bottom w:val="single" w:sz="4" w:space="0" w:color="auto"/>
              <w:right w:val="single" w:sz="4" w:space="0" w:color="auto"/>
            </w:tcBorders>
          </w:tcPr>
          <w:p w:rsidR="003A3FEB" w:rsidRPr="00C1776B" w:rsidRDefault="003A3FEB" w:rsidP="003A3FEB">
            <w:pPr>
              <w:pStyle w:val="broodtekst"/>
              <w:rPr>
                <w:b/>
                <w:vanish/>
                <w:color w:val="E0E0E0"/>
              </w:rPr>
            </w:pPr>
            <w:r w:rsidRPr="00C1776B">
              <w:rPr>
                <w:b/>
                <w:vanish/>
                <w:color w:val="E0E0E0"/>
              </w:rPr>
              <w:t>Omschrijving</w:t>
            </w:r>
          </w:p>
        </w:tc>
        <w:tc>
          <w:tcPr>
            <w:tcW w:w="1764" w:type="dxa"/>
            <w:tcBorders>
              <w:top w:val="single" w:sz="4" w:space="0" w:color="auto"/>
              <w:left w:val="single" w:sz="4" w:space="0" w:color="auto"/>
              <w:bottom w:val="single" w:sz="4" w:space="0" w:color="auto"/>
            </w:tcBorders>
          </w:tcPr>
          <w:p w:rsidR="003A3FEB" w:rsidRPr="00C1776B" w:rsidRDefault="003A3FEB" w:rsidP="003A3FEB">
            <w:pPr>
              <w:pStyle w:val="broodtekst"/>
              <w:rPr>
                <w:b/>
                <w:vanish/>
                <w:color w:val="E0E0E0"/>
              </w:rPr>
            </w:pPr>
            <w:r w:rsidRPr="00C1776B">
              <w:rPr>
                <w:b/>
                <w:vanish/>
                <w:color w:val="E0E0E0"/>
              </w:rPr>
              <w:t>Bedrag in euro excl. omzet</w:t>
            </w:r>
            <w:r w:rsidRPr="00C1776B">
              <w:rPr>
                <w:b/>
                <w:vanish/>
                <w:color w:val="E0E0E0"/>
              </w:rPr>
              <w:softHyphen/>
              <w:t>belasting</w:t>
            </w:r>
          </w:p>
        </w:tc>
      </w:tr>
      <w:tr w:rsidR="003A3FEB" w:rsidRPr="00C1776B" w:rsidTr="003A2E58">
        <w:trPr>
          <w:hidden/>
        </w:trPr>
        <w:tc>
          <w:tcPr>
            <w:tcW w:w="1511" w:type="dxa"/>
            <w:tcBorders>
              <w:top w:val="single" w:sz="4" w:space="0" w:color="auto"/>
              <w:bottom w:val="single" w:sz="4" w:space="0" w:color="auto"/>
              <w:right w:val="single" w:sz="4" w:space="0" w:color="auto"/>
            </w:tcBorders>
          </w:tcPr>
          <w:p w:rsidR="003A3FEB" w:rsidRPr="00C1776B" w:rsidRDefault="009E3711" w:rsidP="003A3FEB">
            <w:pPr>
              <w:pStyle w:val="broodtekst"/>
              <w:rPr>
                <w:vanish/>
                <w:color w:val="E0E0E0"/>
              </w:rPr>
            </w:pPr>
            <w:r w:rsidRPr="00C1776B">
              <w:rPr>
                <w:rFonts w:cs="Arial"/>
                <w:vanish/>
                <w:color w:val="E0E0E0"/>
              </w:rPr>
              <w:fldChar w:fldCharType="begin">
                <w:ffData>
                  <w:name w:val=""/>
                  <w:enabled/>
                  <w:calcOnExit w:val="0"/>
                  <w:textInput>
                    <w:default w:val="&lt;Vul nr in&gt;"/>
                  </w:textInput>
                </w:ffData>
              </w:fldChar>
            </w:r>
            <w:r w:rsidR="003A3FEB" w:rsidRPr="00C1776B">
              <w:rPr>
                <w:rFonts w:cs="Arial"/>
                <w:vanish/>
                <w:color w:val="E0E0E0"/>
              </w:rPr>
              <w:instrText xml:space="preserve"> FORMTEXT </w:instrText>
            </w:r>
            <w:r w:rsidRPr="00C1776B">
              <w:rPr>
                <w:rFonts w:cs="Arial"/>
                <w:vanish/>
                <w:color w:val="E0E0E0"/>
              </w:rPr>
            </w:r>
            <w:r w:rsidRPr="00C1776B">
              <w:rPr>
                <w:rFonts w:cs="Arial"/>
                <w:vanish/>
                <w:color w:val="E0E0E0"/>
              </w:rPr>
              <w:fldChar w:fldCharType="separate"/>
            </w:r>
            <w:r w:rsidR="007056AA" w:rsidRPr="00C1776B">
              <w:rPr>
                <w:rFonts w:cs="Arial"/>
                <w:noProof/>
                <w:vanish/>
                <w:color w:val="E0E0E0"/>
              </w:rPr>
              <w:t>&lt;Vul nr in&gt;</w:t>
            </w:r>
            <w:r w:rsidRPr="00C1776B">
              <w:rPr>
                <w:rFonts w:cs="Arial"/>
                <w:vanish/>
                <w:color w:val="E0E0E0"/>
              </w:rPr>
              <w:fldChar w:fldCharType="end"/>
            </w:r>
          </w:p>
        </w:tc>
        <w:tc>
          <w:tcPr>
            <w:tcW w:w="4546" w:type="dxa"/>
            <w:tcBorders>
              <w:top w:val="single" w:sz="4" w:space="0" w:color="auto"/>
              <w:left w:val="single" w:sz="4" w:space="0" w:color="auto"/>
              <w:bottom w:val="single" w:sz="4" w:space="0" w:color="auto"/>
              <w:right w:val="single" w:sz="4" w:space="0" w:color="auto"/>
            </w:tcBorders>
          </w:tcPr>
          <w:p w:rsidR="003A3FEB" w:rsidRPr="00C1776B" w:rsidRDefault="009E3711" w:rsidP="003A3FEB">
            <w:pPr>
              <w:pStyle w:val="broodtekst"/>
              <w:rPr>
                <w:vanish/>
                <w:color w:val="E0E0E0"/>
              </w:rPr>
            </w:pPr>
            <w:r w:rsidRPr="00C1776B">
              <w:rPr>
                <w:rFonts w:cs="Arial"/>
                <w:vanish/>
                <w:color w:val="E0E0E0"/>
              </w:rPr>
              <w:fldChar w:fldCharType="begin">
                <w:ffData>
                  <w:name w:val=""/>
                  <w:enabled/>
                  <w:calcOnExit w:val="0"/>
                  <w:textInput>
                    <w:default w:val="&lt;Vul omschrijving in&gt;"/>
                  </w:textInput>
                </w:ffData>
              </w:fldChar>
            </w:r>
            <w:r w:rsidR="00A36F97" w:rsidRPr="00C1776B">
              <w:rPr>
                <w:rFonts w:cs="Arial"/>
                <w:vanish/>
                <w:color w:val="E0E0E0"/>
              </w:rPr>
              <w:instrText xml:space="preserve"> FORMTEXT </w:instrText>
            </w:r>
            <w:r w:rsidRPr="00C1776B">
              <w:rPr>
                <w:rFonts w:cs="Arial"/>
                <w:vanish/>
                <w:color w:val="E0E0E0"/>
              </w:rPr>
            </w:r>
            <w:r w:rsidRPr="00C1776B">
              <w:rPr>
                <w:rFonts w:cs="Arial"/>
                <w:vanish/>
                <w:color w:val="E0E0E0"/>
              </w:rPr>
              <w:fldChar w:fldCharType="separate"/>
            </w:r>
            <w:r w:rsidR="007056AA" w:rsidRPr="00C1776B">
              <w:rPr>
                <w:rFonts w:cs="Arial"/>
                <w:noProof/>
                <w:vanish/>
                <w:color w:val="E0E0E0"/>
              </w:rPr>
              <w:t>&lt;Vul omschrijving in&gt;</w:t>
            </w:r>
            <w:r w:rsidRPr="00C1776B">
              <w:rPr>
                <w:rFonts w:cs="Arial"/>
                <w:vanish/>
                <w:color w:val="E0E0E0"/>
              </w:rPr>
              <w:fldChar w:fldCharType="end"/>
            </w:r>
          </w:p>
        </w:tc>
        <w:tc>
          <w:tcPr>
            <w:tcW w:w="1764" w:type="dxa"/>
            <w:tcBorders>
              <w:top w:val="single" w:sz="4" w:space="0" w:color="auto"/>
              <w:left w:val="single" w:sz="4" w:space="0" w:color="auto"/>
              <w:bottom w:val="single" w:sz="4" w:space="0" w:color="auto"/>
            </w:tcBorders>
          </w:tcPr>
          <w:p w:rsidR="003A3FEB" w:rsidRPr="00C1776B" w:rsidRDefault="003A3FEB" w:rsidP="003A3FEB">
            <w:pPr>
              <w:pStyle w:val="broodtekst"/>
              <w:rPr>
                <w:vanish/>
                <w:color w:val="E0E0E0"/>
              </w:rPr>
            </w:pPr>
            <w:r w:rsidRPr="00C1776B">
              <w:rPr>
                <w:vanish/>
                <w:color w:val="E0E0E0"/>
              </w:rPr>
              <w:t>€ …</w:t>
            </w:r>
          </w:p>
        </w:tc>
      </w:tr>
      <w:tr w:rsidR="00A36F97" w:rsidRPr="00C1776B" w:rsidTr="003A2E58">
        <w:trPr>
          <w:hidden/>
        </w:trPr>
        <w:tc>
          <w:tcPr>
            <w:tcW w:w="1511" w:type="dxa"/>
            <w:tcBorders>
              <w:top w:val="single" w:sz="4" w:space="0" w:color="auto"/>
              <w:bottom w:val="single" w:sz="4" w:space="0" w:color="auto"/>
              <w:right w:val="single" w:sz="4" w:space="0" w:color="auto"/>
            </w:tcBorders>
          </w:tcPr>
          <w:p w:rsidR="00A36F97" w:rsidRPr="00C1776B" w:rsidRDefault="009E3711">
            <w:pPr>
              <w:rPr>
                <w:vanish/>
                <w:color w:val="E0E0E0"/>
              </w:rPr>
            </w:pPr>
            <w:r w:rsidRPr="00C1776B">
              <w:rPr>
                <w:rFonts w:cs="Arial"/>
                <w:vanish/>
                <w:color w:val="E0E0E0"/>
              </w:rPr>
              <w:fldChar w:fldCharType="begin">
                <w:ffData>
                  <w:name w:val=""/>
                  <w:enabled/>
                  <w:calcOnExit w:val="0"/>
                  <w:textInput>
                    <w:default w:val="&lt;Vul nr in&gt;"/>
                  </w:textInput>
                </w:ffData>
              </w:fldChar>
            </w:r>
            <w:r w:rsidR="00A36F97" w:rsidRPr="00C1776B">
              <w:rPr>
                <w:rFonts w:cs="Arial"/>
                <w:vanish/>
                <w:color w:val="E0E0E0"/>
              </w:rPr>
              <w:instrText xml:space="preserve"> FORMTEXT </w:instrText>
            </w:r>
            <w:r w:rsidRPr="00C1776B">
              <w:rPr>
                <w:rFonts w:cs="Arial"/>
                <w:vanish/>
                <w:color w:val="E0E0E0"/>
              </w:rPr>
            </w:r>
            <w:r w:rsidRPr="00C1776B">
              <w:rPr>
                <w:rFonts w:cs="Arial"/>
                <w:vanish/>
                <w:color w:val="E0E0E0"/>
              </w:rPr>
              <w:fldChar w:fldCharType="separate"/>
            </w:r>
            <w:r w:rsidR="007056AA" w:rsidRPr="00C1776B">
              <w:rPr>
                <w:rFonts w:cs="Arial"/>
                <w:noProof/>
                <w:vanish/>
                <w:color w:val="E0E0E0"/>
              </w:rPr>
              <w:t>&lt;Vul nr in&gt;</w:t>
            </w:r>
            <w:r w:rsidRPr="00C1776B">
              <w:rPr>
                <w:rFonts w:cs="Arial"/>
                <w:vanish/>
                <w:color w:val="E0E0E0"/>
              </w:rPr>
              <w:fldChar w:fldCharType="end"/>
            </w:r>
          </w:p>
        </w:tc>
        <w:tc>
          <w:tcPr>
            <w:tcW w:w="4546" w:type="dxa"/>
            <w:tcBorders>
              <w:top w:val="single" w:sz="4" w:space="0" w:color="auto"/>
              <w:left w:val="single" w:sz="4" w:space="0" w:color="auto"/>
              <w:bottom w:val="single" w:sz="4" w:space="0" w:color="auto"/>
              <w:right w:val="single" w:sz="4" w:space="0" w:color="auto"/>
            </w:tcBorders>
          </w:tcPr>
          <w:p w:rsidR="00A36F97" w:rsidRPr="00C1776B" w:rsidRDefault="009E3711">
            <w:pPr>
              <w:rPr>
                <w:vanish/>
                <w:color w:val="E0E0E0"/>
              </w:rPr>
            </w:pPr>
            <w:r w:rsidRPr="00C1776B">
              <w:rPr>
                <w:rFonts w:cs="Arial"/>
                <w:vanish/>
                <w:color w:val="E0E0E0"/>
              </w:rPr>
              <w:fldChar w:fldCharType="begin">
                <w:ffData>
                  <w:name w:val=""/>
                  <w:enabled/>
                  <w:calcOnExit w:val="0"/>
                  <w:textInput>
                    <w:default w:val="&lt;Vul omschrijving in&gt;"/>
                  </w:textInput>
                </w:ffData>
              </w:fldChar>
            </w:r>
            <w:r w:rsidR="00A36F97" w:rsidRPr="00C1776B">
              <w:rPr>
                <w:rFonts w:cs="Arial"/>
                <w:vanish/>
                <w:color w:val="E0E0E0"/>
              </w:rPr>
              <w:instrText xml:space="preserve"> FORMTEXT </w:instrText>
            </w:r>
            <w:r w:rsidRPr="00C1776B">
              <w:rPr>
                <w:rFonts w:cs="Arial"/>
                <w:vanish/>
                <w:color w:val="E0E0E0"/>
              </w:rPr>
            </w:r>
            <w:r w:rsidRPr="00C1776B">
              <w:rPr>
                <w:rFonts w:cs="Arial"/>
                <w:vanish/>
                <w:color w:val="E0E0E0"/>
              </w:rPr>
              <w:fldChar w:fldCharType="separate"/>
            </w:r>
            <w:r w:rsidR="007056AA" w:rsidRPr="00C1776B">
              <w:rPr>
                <w:rFonts w:cs="Arial"/>
                <w:noProof/>
                <w:vanish/>
                <w:color w:val="E0E0E0"/>
              </w:rPr>
              <w:t>&lt;Vul omschrijving in&gt;</w:t>
            </w:r>
            <w:r w:rsidRPr="00C1776B">
              <w:rPr>
                <w:rFonts w:cs="Arial"/>
                <w:vanish/>
                <w:color w:val="E0E0E0"/>
              </w:rPr>
              <w:fldChar w:fldCharType="end"/>
            </w:r>
          </w:p>
        </w:tc>
        <w:tc>
          <w:tcPr>
            <w:tcW w:w="1764" w:type="dxa"/>
            <w:tcBorders>
              <w:top w:val="single" w:sz="4" w:space="0" w:color="auto"/>
              <w:left w:val="single" w:sz="4" w:space="0" w:color="auto"/>
              <w:bottom w:val="single" w:sz="4" w:space="0" w:color="auto"/>
            </w:tcBorders>
          </w:tcPr>
          <w:p w:rsidR="00A36F97" w:rsidRPr="00C1776B" w:rsidRDefault="00A36F97" w:rsidP="003A3FEB">
            <w:pPr>
              <w:pStyle w:val="broodtekst"/>
              <w:rPr>
                <w:vanish/>
                <w:color w:val="E0E0E0"/>
              </w:rPr>
            </w:pPr>
            <w:r w:rsidRPr="00C1776B">
              <w:rPr>
                <w:vanish/>
                <w:color w:val="E0E0E0"/>
              </w:rPr>
              <w:t>€ …</w:t>
            </w:r>
          </w:p>
        </w:tc>
      </w:tr>
      <w:tr w:rsidR="00A36F97" w:rsidRPr="00C1776B" w:rsidTr="003A2E58">
        <w:trPr>
          <w:hidden/>
        </w:trPr>
        <w:tc>
          <w:tcPr>
            <w:tcW w:w="1511" w:type="dxa"/>
            <w:tcBorders>
              <w:top w:val="single" w:sz="4" w:space="0" w:color="auto"/>
              <w:bottom w:val="single" w:sz="4" w:space="0" w:color="auto"/>
              <w:right w:val="single" w:sz="4" w:space="0" w:color="auto"/>
            </w:tcBorders>
          </w:tcPr>
          <w:p w:rsidR="00A36F97" w:rsidRPr="00C1776B" w:rsidRDefault="009E3711">
            <w:pPr>
              <w:rPr>
                <w:vanish/>
                <w:color w:val="E0E0E0"/>
              </w:rPr>
            </w:pPr>
            <w:r w:rsidRPr="00C1776B">
              <w:rPr>
                <w:rFonts w:cs="Arial"/>
                <w:vanish/>
                <w:color w:val="E0E0E0"/>
              </w:rPr>
              <w:fldChar w:fldCharType="begin">
                <w:ffData>
                  <w:name w:val=""/>
                  <w:enabled/>
                  <w:calcOnExit w:val="0"/>
                  <w:textInput>
                    <w:default w:val="&lt;Vul nr in&gt;"/>
                  </w:textInput>
                </w:ffData>
              </w:fldChar>
            </w:r>
            <w:r w:rsidR="00A36F97" w:rsidRPr="00C1776B">
              <w:rPr>
                <w:rFonts w:cs="Arial"/>
                <w:vanish/>
                <w:color w:val="E0E0E0"/>
              </w:rPr>
              <w:instrText xml:space="preserve"> FORMTEXT </w:instrText>
            </w:r>
            <w:r w:rsidRPr="00C1776B">
              <w:rPr>
                <w:rFonts w:cs="Arial"/>
                <w:vanish/>
                <w:color w:val="E0E0E0"/>
              </w:rPr>
            </w:r>
            <w:r w:rsidRPr="00C1776B">
              <w:rPr>
                <w:rFonts w:cs="Arial"/>
                <w:vanish/>
                <w:color w:val="E0E0E0"/>
              </w:rPr>
              <w:fldChar w:fldCharType="separate"/>
            </w:r>
            <w:r w:rsidR="007056AA" w:rsidRPr="00C1776B">
              <w:rPr>
                <w:rFonts w:cs="Arial"/>
                <w:noProof/>
                <w:vanish/>
                <w:color w:val="E0E0E0"/>
              </w:rPr>
              <w:t>&lt;Vul nr in&gt;</w:t>
            </w:r>
            <w:r w:rsidRPr="00C1776B">
              <w:rPr>
                <w:rFonts w:cs="Arial"/>
                <w:vanish/>
                <w:color w:val="E0E0E0"/>
              </w:rPr>
              <w:fldChar w:fldCharType="end"/>
            </w:r>
          </w:p>
        </w:tc>
        <w:tc>
          <w:tcPr>
            <w:tcW w:w="4546" w:type="dxa"/>
            <w:tcBorders>
              <w:top w:val="single" w:sz="4" w:space="0" w:color="auto"/>
              <w:left w:val="single" w:sz="4" w:space="0" w:color="auto"/>
              <w:bottom w:val="single" w:sz="4" w:space="0" w:color="auto"/>
              <w:right w:val="single" w:sz="4" w:space="0" w:color="auto"/>
            </w:tcBorders>
          </w:tcPr>
          <w:p w:rsidR="00A36F97" w:rsidRPr="00C1776B" w:rsidRDefault="009E3711">
            <w:pPr>
              <w:rPr>
                <w:vanish/>
                <w:color w:val="E0E0E0"/>
              </w:rPr>
            </w:pPr>
            <w:r w:rsidRPr="00C1776B">
              <w:rPr>
                <w:rFonts w:cs="Arial"/>
                <w:vanish/>
                <w:color w:val="E0E0E0"/>
              </w:rPr>
              <w:fldChar w:fldCharType="begin">
                <w:ffData>
                  <w:name w:val=""/>
                  <w:enabled/>
                  <w:calcOnExit w:val="0"/>
                  <w:textInput>
                    <w:default w:val="&lt;Vul omschrijving in&gt;"/>
                  </w:textInput>
                </w:ffData>
              </w:fldChar>
            </w:r>
            <w:r w:rsidR="00A36F97" w:rsidRPr="00C1776B">
              <w:rPr>
                <w:rFonts w:cs="Arial"/>
                <w:vanish/>
                <w:color w:val="E0E0E0"/>
              </w:rPr>
              <w:instrText xml:space="preserve"> FORMTEXT </w:instrText>
            </w:r>
            <w:r w:rsidRPr="00C1776B">
              <w:rPr>
                <w:rFonts w:cs="Arial"/>
                <w:vanish/>
                <w:color w:val="E0E0E0"/>
              </w:rPr>
            </w:r>
            <w:r w:rsidRPr="00C1776B">
              <w:rPr>
                <w:rFonts w:cs="Arial"/>
                <w:vanish/>
                <w:color w:val="E0E0E0"/>
              </w:rPr>
              <w:fldChar w:fldCharType="separate"/>
            </w:r>
            <w:r w:rsidR="007056AA" w:rsidRPr="00C1776B">
              <w:rPr>
                <w:rFonts w:cs="Arial"/>
                <w:noProof/>
                <w:vanish/>
                <w:color w:val="E0E0E0"/>
              </w:rPr>
              <w:t>&lt;Vul omschrijving in&gt;</w:t>
            </w:r>
            <w:r w:rsidRPr="00C1776B">
              <w:rPr>
                <w:rFonts w:cs="Arial"/>
                <w:vanish/>
                <w:color w:val="E0E0E0"/>
              </w:rPr>
              <w:fldChar w:fldCharType="end"/>
            </w:r>
          </w:p>
        </w:tc>
        <w:tc>
          <w:tcPr>
            <w:tcW w:w="1764" w:type="dxa"/>
            <w:tcBorders>
              <w:top w:val="single" w:sz="4" w:space="0" w:color="auto"/>
              <w:left w:val="single" w:sz="4" w:space="0" w:color="auto"/>
              <w:bottom w:val="single" w:sz="4" w:space="0" w:color="auto"/>
            </w:tcBorders>
          </w:tcPr>
          <w:p w:rsidR="00A36F97" w:rsidRPr="00C1776B" w:rsidRDefault="00A36F97" w:rsidP="003A3FEB">
            <w:pPr>
              <w:pStyle w:val="broodtekst"/>
              <w:rPr>
                <w:vanish/>
                <w:color w:val="E0E0E0"/>
              </w:rPr>
            </w:pPr>
            <w:r w:rsidRPr="00C1776B">
              <w:rPr>
                <w:vanish/>
                <w:color w:val="E0E0E0"/>
              </w:rPr>
              <w:t>€ …</w:t>
            </w:r>
          </w:p>
        </w:tc>
      </w:tr>
      <w:tr w:rsidR="00A36F97" w:rsidRPr="00C1776B" w:rsidTr="003A2E58">
        <w:trPr>
          <w:hidden/>
        </w:trPr>
        <w:tc>
          <w:tcPr>
            <w:tcW w:w="1511" w:type="dxa"/>
            <w:tcBorders>
              <w:top w:val="single" w:sz="4" w:space="0" w:color="auto"/>
              <w:bottom w:val="single" w:sz="4" w:space="0" w:color="auto"/>
              <w:right w:val="single" w:sz="4" w:space="0" w:color="auto"/>
            </w:tcBorders>
          </w:tcPr>
          <w:p w:rsidR="00A36F97" w:rsidRPr="00C1776B" w:rsidRDefault="009E3711">
            <w:pPr>
              <w:rPr>
                <w:vanish/>
                <w:color w:val="E0E0E0"/>
              </w:rPr>
            </w:pPr>
            <w:r w:rsidRPr="00C1776B">
              <w:rPr>
                <w:rFonts w:cs="Arial"/>
                <w:vanish/>
                <w:color w:val="E0E0E0"/>
              </w:rPr>
              <w:fldChar w:fldCharType="begin">
                <w:ffData>
                  <w:name w:val=""/>
                  <w:enabled/>
                  <w:calcOnExit w:val="0"/>
                  <w:textInput>
                    <w:default w:val="&lt;Vul nr in&gt;"/>
                  </w:textInput>
                </w:ffData>
              </w:fldChar>
            </w:r>
            <w:r w:rsidR="00A36F97" w:rsidRPr="00C1776B">
              <w:rPr>
                <w:rFonts w:cs="Arial"/>
                <w:vanish/>
                <w:color w:val="E0E0E0"/>
              </w:rPr>
              <w:instrText xml:space="preserve"> FORMTEXT </w:instrText>
            </w:r>
            <w:r w:rsidRPr="00C1776B">
              <w:rPr>
                <w:rFonts w:cs="Arial"/>
                <w:vanish/>
                <w:color w:val="E0E0E0"/>
              </w:rPr>
            </w:r>
            <w:r w:rsidRPr="00C1776B">
              <w:rPr>
                <w:rFonts w:cs="Arial"/>
                <w:vanish/>
                <w:color w:val="E0E0E0"/>
              </w:rPr>
              <w:fldChar w:fldCharType="separate"/>
            </w:r>
            <w:r w:rsidR="007056AA" w:rsidRPr="00C1776B">
              <w:rPr>
                <w:rFonts w:cs="Arial"/>
                <w:noProof/>
                <w:vanish/>
                <w:color w:val="E0E0E0"/>
              </w:rPr>
              <w:t>&lt;Vul nr in&gt;</w:t>
            </w:r>
            <w:r w:rsidRPr="00C1776B">
              <w:rPr>
                <w:rFonts w:cs="Arial"/>
                <w:vanish/>
                <w:color w:val="E0E0E0"/>
              </w:rPr>
              <w:fldChar w:fldCharType="end"/>
            </w:r>
          </w:p>
        </w:tc>
        <w:tc>
          <w:tcPr>
            <w:tcW w:w="4546" w:type="dxa"/>
            <w:tcBorders>
              <w:top w:val="single" w:sz="4" w:space="0" w:color="auto"/>
              <w:left w:val="single" w:sz="4" w:space="0" w:color="auto"/>
              <w:bottom w:val="single" w:sz="4" w:space="0" w:color="auto"/>
              <w:right w:val="single" w:sz="4" w:space="0" w:color="auto"/>
            </w:tcBorders>
          </w:tcPr>
          <w:p w:rsidR="00A36F97" w:rsidRPr="00C1776B" w:rsidRDefault="009E3711">
            <w:pPr>
              <w:rPr>
                <w:vanish/>
                <w:color w:val="E0E0E0"/>
              </w:rPr>
            </w:pPr>
            <w:r w:rsidRPr="00C1776B">
              <w:rPr>
                <w:rFonts w:cs="Arial"/>
                <w:vanish/>
                <w:color w:val="E0E0E0"/>
              </w:rPr>
              <w:fldChar w:fldCharType="begin">
                <w:ffData>
                  <w:name w:val=""/>
                  <w:enabled/>
                  <w:calcOnExit w:val="0"/>
                  <w:textInput>
                    <w:default w:val="&lt;Vul omschrijving in&gt;"/>
                  </w:textInput>
                </w:ffData>
              </w:fldChar>
            </w:r>
            <w:r w:rsidR="00A36F97" w:rsidRPr="00C1776B">
              <w:rPr>
                <w:rFonts w:cs="Arial"/>
                <w:vanish/>
                <w:color w:val="E0E0E0"/>
              </w:rPr>
              <w:instrText xml:space="preserve"> FORMTEXT </w:instrText>
            </w:r>
            <w:r w:rsidRPr="00C1776B">
              <w:rPr>
                <w:rFonts w:cs="Arial"/>
                <w:vanish/>
                <w:color w:val="E0E0E0"/>
              </w:rPr>
            </w:r>
            <w:r w:rsidRPr="00C1776B">
              <w:rPr>
                <w:rFonts w:cs="Arial"/>
                <w:vanish/>
                <w:color w:val="E0E0E0"/>
              </w:rPr>
              <w:fldChar w:fldCharType="separate"/>
            </w:r>
            <w:r w:rsidR="007056AA" w:rsidRPr="00C1776B">
              <w:rPr>
                <w:rFonts w:cs="Arial"/>
                <w:noProof/>
                <w:vanish/>
                <w:color w:val="E0E0E0"/>
              </w:rPr>
              <w:t>&lt;Vul omschrijving in&gt;</w:t>
            </w:r>
            <w:r w:rsidRPr="00C1776B">
              <w:rPr>
                <w:rFonts w:cs="Arial"/>
                <w:vanish/>
                <w:color w:val="E0E0E0"/>
              </w:rPr>
              <w:fldChar w:fldCharType="end"/>
            </w:r>
          </w:p>
        </w:tc>
        <w:tc>
          <w:tcPr>
            <w:tcW w:w="1764" w:type="dxa"/>
            <w:tcBorders>
              <w:top w:val="single" w:sz="4" w:space="0" w:color="auto"/>
              <w:left w:val="single" w:sz="4" w:space="0" w:color="auto"/>
              <w:bottom w:val="single" w:sz="4" w:space="0" w:color="auto"/>
            </w:tcBorders>
          </w:tcPr>
          <w:p w:rsidR="00A36F97" w:rsidRPr="00C1776B" w:rsidRDefault="00A36F97" w:rsidP="003A3FEB">
            <w:pPr>
              <w:pStyle w:val="broodtekst"/>
              <w:rPr>
                <w:vanish/>
                <w:color w:val="E0E0E0"/>
              </w:rPr>
            </w:pPr>
            <w:r w:rsidRPr="00C1776B">
              <w:rPr>
                <w:vanish/>
                <w:color w:val="E0E0E0"/>
              </w:rPr>
              <w:t>€ …</w:t>
            </w:r>
          </w:p>
        </w:tc>
      </w:tr>
      <w:tr w:rsidR="00A36F97" w:rsidRPr="00C1776B" w:rsidTr="003A2E58">
        <w:trPr>
          <w:hidden/>
        </w:trPr>
        <w:tc>
          <w:tcPr>
            <w:tcW w:w="1511" w:type="dxa"/>
            <w:tcBorders>
              <w:top w:val="single" w:sz="4" w:space="0" w:color="auto"/>
              <w:bottom w:val="single" w:sz="4" w:space="0" w:color="auto"/>
              <w:right w:val="single" w:sz="4" w:space="0" w:color="auto"/>
            </w:tcBorders>
          </w:tcPr>
          <w:p w:rsidR="00A36F97" w:rsidRPr="00C1776B" w:rsidRDefault="009E3711">
            <w:pPr>
              <w:rPr>
                <w:vanish/>
                <w:color w:val="E0E0E0"/>
              </w:rPr>
            </w:pPr>
            <w:r w:rsidRPr="00C1776B">
              <w:rPr>
                <w:rFonts w:cs="Arial"/>
                <w:vanish/>
                <w:color w:val="E0E0E0"/>
              </w:rPr>
              <w:fldChar w:fldCharType="begin">
                <w:ffData>
                  <w:name w:val=""/>
                  <w:enabled/>
                  <w:calcOnExit w:val="0"/>
                  <w:textInput>
                    <w:default w:val="&lt;Vul nr in&gt;"/>
                  </w:textInput>
                </w:ffData>
              </w:fldChar>
            </w:r>
            <w:r w:rsidR="00A36F97" w:rsidRPr="00C1776B">
              <w:rPr>
                <w:rFonts w:cs="Arial"/>
                <w:vanish/>
                <w:color w:val="E0E0E0"/>
              </w:rPr>
              <w:instrText xml:space="preserve"> FORMTEXT </w:instrText>
            </w:r>
            <w:r w:rsidRPr="00C1776B">
              <w:rPr>
                <w:rFonts w:cs="Arial"/>
                <w:vanish/>
                <w:color w:val="E0E0E0"/>
              </w:rPr>
            </w:r>
            <w:r w:rsidRPr="00C1776B">
              <w:rPr>
                <w:rFonts w:cs="Arial"/>
                <w:vanish/>
                <w:color w:val="E0E0E0"/>
              </w:rPr>
              <w:fldChar w:fldCharType="separate"/>
            </w:r>
            <w:r w:rsidR="007056AA" w:rsidRPr="00C1776B">
              <w:rPr>
                <w:rFonts w:cs="Arial"/>
                <w:noProof/>
                <w:vanish/>
                <w:color w:val="E0E0E0"/>
              </w:rPr>
              <w:t>&lt;Vul nr in&gt;</w:t>
            </w:r>
            <w:r w:rsidRPr="00C1776B">
              <w:rPr>
                <w:rFonts w:cs="Arial"/>
                <w:vanish/>
                <w:color w:val="E0E0E0"/>
              </w:rPr>
              <w:fldChar w:fldCharType="end"/>
            </w:r>
          </w:p>
        </w:tc>
        <w:tc>
          <w:tcPr>
            <w:tcW w:w="4546" w:type="dxa"/>
            <w:tcBorders>
              <w:top w:val="single" w:sz="4" w:space="0" w:color="auto"/>
              <w:left w:val="single" w:sz="4" w:space="0" w:color="auto"/>
              <w:bottom w:val="single" w:sz="4" w:space="0" w:color="auto"/>
              <w:right w:val="single" w:sz="4" w:space="0" w:color="auto"/>
            </w:tcBorders>
          </w:tcPr>
          <w:p w:rsidR="00A36F97" w:rsidRPr="00C1776B" w:rsidRDefault="009E3711">
            <w:pPr>
              <w:rPr>
                <w:vanish/>
                <w:color w:val="E0E0E0"/>
              </w:rPr>
            </w:pPr>
            <w:r w:rsidRPr="00C1776B">
              <w:rPr>
                <w:rFonts w:cs="Arial"/>
                <w:vanish/>
                <w:color w:val="E0E0E0"/>
              </w:rPr>
              <w:fldChar w:fldCharType="begin">
                <w:ffData>
                  <w:name w:val=""/>
                  <w:enabled/>
                  <w:calcOnExit w:val="0"/>
                  <w:textInput>
                    <w:default w:val="&lt;Vul omschrijving in&gt;"/>
                  </w:textInput>
                </w:ffData>
              </w:fldChar>
            </w:r>
            <w:r w:rsidR="00A36F97" w:rsidRPr="00C1776B">
              <w:rPr>
                <w:rFonts w:cs="Arial"/>
                <w:vanish/>
                <w:color w:val="E0E0E0"/>
              </w:rPr>
              <w:instrText xml:space="preserve"> FORMTEXT </w:instrText>
            </w:r>
            <w:r w:rsidRPr="00C1776B">
              <w:rPr>
                <w:rFonts w:cs="Arial"/>
                <w:vanish/>
                <w:color w:val="E0E0E0"/>
              </w:rPr>
            </w:r>
            <w:r w:rsidRPr="00C1776B">
              <w:rPr>
                <w:rFonts w:cs="Arial"/>
                <w:vanish/>
                <w:color w:val="E0E0E0"/>
              </w:rPr>
              <w:fldChar w:fldCharType="separate"/>
            </w:r>
            <w:r w:rsidR="007056AA" w:rsidRPr="00C1776B">
              <w:rPr>
                <w:rFonts w:cs="Arial"/>
                <w:noProof/>
                <w:vanish/>
                <w:color w:val="E0E0E0"/>
              </w:rPr>
              <w:t>&lt;Vul omschrijving in&gt;</w:t>
            </w:r>
            <w:r w:rsidRPr="00C1776B">
              <w:rPr>
                <w:rFonts w:cs="Arial"/>
                <w:vanish/>
                <w:color w:val="E0E0E0"/>
              </w:rPr>
              <w:fldChar w:fldCharType="end"/>
            </w:r>
          </w:p>
        </w:tc>
        <w:tc>
          <w:tcPr>
            <w:tcW w:w="1764" w:type="dxa"/>
            <w:tcBorders>
              <w:top w:val="single" w:sz="4" w:space="0" w:color="auto"/>
              <w:left w:val="single" w:sz="4" w:space="0" w:color="auto"/>
              <w:bottom w:val="single" w:sz="4" w:space="0" w:color="auto"/>
            </w:tcBorders>
          </w:tcPr>
          <w:p w:rsidR="00A36F97" w:rsidRPr="00C1776B" w:rsidRDefault="00A36F97" w:rsidP="003A3FEB">
            <w:pPr>
              <w:pStyle w:val="broodtekst"/>
              <w:rPr>
                <w:vanish/>
                <w:color w:val="E0E0E0"/>
              </w:rPr>
            </w:pPr>
            <w:r w:rsidRPr="00C1776B">
              <w:rPr>
                <w:vanish/>
                <w:color w:val="E0E0E0"/>
              </w:rPr>
              <w:t>€ …</w:t>
            </w:r>
          </w:p>
        </w:tc>
      </w:tr>
      <w:tr w:rsidR="00A36F97" w:rsidRPr="00C1776B" w:rsidTr="003A2E58">
        <w:trPr>
          <w:hidden/>
        </w:trPr>
        <w:tc>
          <w:tcPr>
            <w:tcW w:w="1511" w:type="dxa"/>
            <w:tcBorders>
              <w:top w:val="single" w:sz="4" w:space="0" w:color="auto"/>
              <w:bottom w:val="single" w:sz="4" w:space="0" w:color="auto"/>
              <w:right w:val="single" w:sz="4" w:space="0" w:color="auto"/>
            </w:tcBorders>
          </w:tcPr>
          <w:p w:rsidR="00A36F97" w:rsidRPr="00C1776B" w:rsidRDefault="009E3711">
            <w:pPr>
              <w:rPr>
                <w:vanish/>
                <w:color w:val="E0E0E0"/>
              </w:rPr>
            </w:pPr>
            <w:r w:rsidRPr="00C1776B">
              <w:rPr>
                <w:rFonts w:cs="Arial"/>
                <w:vanish/>
                <w:color w:val="E0E0E0"/>
              </w:rPr>
              <w:fldChar w:fldCharType="begin">
                <w:ffData>
                  <w:name w:val=""/>
                  <w:enabled/>
                  <w:calcOnExit w:val="0"/>
                  <w:textInput>
                    <w:default w:val="&lt;Vul nr in&gt;"/>
                  </w:textInput>
                </w:ffData>
              </w:fldChar>
            </w:r>
            <w:r w:rsidR="00A36F97" w:rsidRPr="00C1776B">
              <w:rPr>
                <w:rFonts w:cs="Arial"/>
                <w:vanish/>
                <w:color w:val="E0E0E0"/>
              </w:rPr>
              <w:instrText xml:space="preserve"> FORMTEXT </w:instrText>
            </w:r>
            <w:r w:rsidRPr="00C1776B">
              <w:rPr>
                <w:rFonts w:cs="Arial"/>
                <w:vanish/>
                <w:color w:val="E0E0E0"/>
              </w:rPr>
            </w:r>
            <w:r w:rsidRPr="00C1776B">
              <w:rPr>
                <w:rFonts w:cs="Arial"/>
                <w:vanish/>
                <w:color w:val="E0E0E0"/>
              </w:rPr>
              <w:fldChar w:fldCharType="separate"/>
            </w:r>
            <w:r w:rsidR="007056AA" w:rsidRPr="00C1776B">
              <w:rPr>
                <w:rFonts w:cs="Arial"/>
                <w:noProof/>
                <w:vanish/>
                <w:color w:val="E0E0E0"/>
              </w:rPr>
              <w:t>&lt;Vul nr in&gt;</w:t>
            </w:r>
            <w:r w:rsidRPr="00C1776B">
              <w:rPr>
                <w:rFonts w:cs="Arial"/>
                <w:vanish/>
                <w:color w:val="E0E0E0"/>
              </w:rPr>
              <w:fldChar w:fldCharType="end"/>
            </w:r>
          </w:p>
        </w:tc>
        <w:tc>
          <w:tcPr>
            <w:tcW w:w="4546" w:type="dxa"/>
            <w:tcBorders>
              <w:top w:val="single" w:sz="4" w:space="0" w:color="auto"/>
              <w:left w:val="single" w:sz="4" w:space="0" w:color="auto"/>
              <w:bottom w:val="single" w:sz="4" w:space="0" w:color="auto"/>
              <w:right w:val="single" w:sz="4" w:space="0" w:color="auto"/>
            </w:tcBorders>
          </w:tcPr>
          <w:p w:rsidR="00A36F97" w:rsidRPr="00C1776B" w:rsidRDefault="009E3711">
            <w:pPr>
              <w:rPr>
                <w:vanish/>
                <w:color w:val="E0E0E0"/>
              </w:rPr>
            </w:pPr>
            <w:r w:rsidRPr="00C1776B">
              <w:rPr>
                <w:rFonts w:cs="Arial"/>
                <w:vanish/>
                <w:color w:val="E0E0E0"/>
              </w:rPr>
              <w:fldChar w:fldCharType="begin">
                <w:ffData>
                  <w:name w:val=""/>
                  <w:enabled/>
                  <w:calcOnExit w:val="0"/>
                  <w:textInput>
                    <w:default w:val="&lt;Vul omschrijving in&gt;"/>
                  </w:textInput>
                </w:ffData>
              </w:fldChar>
            </w:r>
            <w:r w:rsidR="00A36F97" w:rsidRPr="00C1776B">
              <w:rPr>
                <w:rFonts w:cs="Arial"/>
                <w:vanish/>
                <w:color w:val="E0E0E0"/>
              </w:rPr>
              <w:instrText xml:space="preserve"> FORMTEXT </w:instrText>
            </w:r>
            <w:r w:rsidRPr="00C1776B">
              <w:rPr>
                <w:rFonts w:cs="Arial"/>
                <w:vanish/>
                <w:color w:val="E0E0E0"/>
              </w:rPr>
            </w:r>
            <w:r w:rsidRPr="00C1776B">
              <w:rPr>
                <w:rFonts w:cs="Arial"/>
                <w:vanish/>
                <w:color w:val="E0E0E0"/>
              </w:rPr>
              <w:fldChar w:fldCharType="separate"/>
            </w:r>
            <w:r w:rsidR="007056AA" w:rsidRPr="00C1776B">
              <w:rPr>
                <w:rFonts w:cs="Arial"/>
                <w:noProof/>
                <w:vanish/>
                <w:color w:val="E0E0E0"/>
              </w:rPr>
              <w:t>&lt;Vul omschrijving in&gt;</w:t>
            </w:r>
            <w:r w:rsidRPr="00C1776B">
              <w:rPr>
                <w:rFonts w:cs="Arial"/>
                <w:vanish/>
                <w:color w:val="E0E0E0"/>
              </w:rPr>
              <w:fldChar w:fldCharType="end"/>
            </w:r>
          </w:p>
        </w:tc>
        <w:tc>
          <w:tcPr>
            <w:tcW w:w="1764" w:type="dxa"/>
            <w:tcBorders>
              <w:top w:val="single" w:sz="4" w:space="0" w:color="auto"/>
              <w:left w:val="single" w:sz="4" w:space="0" w:color="auto"/>
              <w:bottom w:val="single" w:sz="4" w:space="0" w:color="auto"/>
            </w:tcBorders>
          </w:tcPr>
          <w:p w:rsidR="00A36F97" w:rsidRPr="00C1776B" w:rsidRDefault="00A36F97" w:rsidP="003A3FEB">
            <w:pPr>
              <w:pStyle w:val="broodtekst"/>
              <w:rPr>
                <w:vanish/>
                <w:color w:val="E0E0E0"/>
              </w:rPr>
            </w:pPr>
            <w:r w:rsidRPr="00C1776B">
              <w:rPr>
                <w:vanish/>
                <w:color w:val="E0E0E0"/>
              </w:rPr>
              <w:t>€ …</w:t>
            </w:r>
          </w:p>
        </w:tc>
      </w:tr>
      <w:tr w:rsidR="00A36F97" w:rsidRPr="00C1776B" w:rsidTr="003A2E58">
        <w:trPr>
          <w:hidden/>
        </w:trPr>
        <w:tc>
          <w:tcPr>
            <w:tcW w:w="1511" w:type="dxa"/>
            <w:tcBorders>
              <w:top w:val="single" w:sz="4" w:space="0" w:color="auto"/>
              <w:bottom w:val="single" w:sz="4" w:space="0" w:color="auto"/>
              <w:right w:val="single" w:sz="4" w:space="0" w:color="auto"/>
            </w:tcBorders>
          </w:tcPr>
          <w:p w:rsidR="00A36F97" w:rsidRPr="00C1776B" w:rsidRDefault="009E3711">
            <w:pPr>
              <w:rPr>
                <w:vanish/>
                <w:color w:val="E0E0E0"/>
              </w:rPr>
            </w:pPr>
            <w:r w:rsidRPr="00C1776B">
              <w:rPr>
                <w:rFonts w:cs="Arial"/>
                <w:vanish/>
                <w:color w:val="E0E0E0"/>
              </w:rPr>
              <w:fldChar w:fldCharType="begin">
                <w:ffData>
                  <w:name w:val=""/>
                  <w:enabled/>
                  <w:calcOnExit w:val="0"/>
                  <w:textInput>
                    <w:default w:val="&lt;Vul nr in&gt;"/>
                  </w:textInput>
                </w:ffData>
              </w:fldChar>
            </w:r>
            <w:r w:rsidR="00A36F97" w:rsidRPr="00C1776B">
              <w:rPr>
                <w:rFonts w:cs="Arial"/>
                <w:vanish/>
                <w:color w:val="E0E0E0"/>
              </w:rPr>
              <w:instrText xml:space="preserve"> FORMTEXT </w:instrText>
            </w:r>
            <w:r w:rsidRPr="00C1776B">
              <w:rPr>
                <w:rFonts w:cs="Arial"/>
                <w:vanish/>
                <w:color w:val="E0E0E0"/>
              </w:rPr>
            </w:r>
            <w:r w:rsidRPr="00C1776B">
              <w:rPr>
                <w:rFonts w:cs="Arial"/>
                <w:vanish/>
                <w:color w:val="E0E0E0"/>
              </w:rPr>
              <w:fldChar w:fldCharType="separate"/>
            </w:r>
            <w:r w:rsidR="007056AA" w:rsidRPr="00C1776B">
              <w:rPr>
                <w:rFonts w:cs="Arial"/>
                <w:noProof/>
                <w:vanish/>
                <w:color w:val="E0E0E0"/>
              </w:rPr>
              <w:t>&lt;Vul nr in&gt;</w:t>
            </w:r>
            <w:r w:rsidRPr="00C1776B">
              <w:rPr>
                <w:rFonts w:cs="Arial"/>
                <w:vanish/>
                <w:color w:val="E0E0E0"/>
              </w:rPr>
              <w:fldChar w:fldCharType="end"/>
            </w:r>
          </w:p>
        </w:tc>
        <w:tc>
          <w:tcPr>
            <w:tcW w:w="4546" w:type="dxa"/>
            <w:tcBorders>
              <w:top w:val="single" w:sz="4" w:space="0" w:color="auto"/>
              <w:left w:val="single" w:sz="4" w:space="0" w:color="auto"/>
              <w:bottom w:val="single" w:sz="4" w:space="0" w:color="auto"/>
              <w:right w:val="single" w:sz="4" w:space="0" w:color="auto"/>
            </w:tcBorders>
          </w:tcPr>
          <w:p w:rsidR="00A36F97" w:rsidRPr="00C1776B" w:rsidRDefault="009E3711">
            <w:pPr>
              <w:rPr>
                <w:vanish/>
                <w:color w:val="E0E0E0"/>
              </w:rPr>
            </w:pPr>
            <w:r w:rsidRPr="00C1776B">
              <w:rPr>
                <w:rFonts w:cs="Arial"/>
                <w:vanish/>
                <w:color w:val="E0E0E0"/>
              </w:rPr>
              <w:fldChar w:fldCharType="begin">
                <w:ffData>
                  <w:name w:val=""/>
                  <w:enabled/>
                  <w:calcOnExit w:val="0"/>
                  <w:textInput>
                    <w:default w:val="&lt;Vul omschrijving in&gt;"/>
                  </w:textInput>
                </w:ffData>
              </w:fldChar>
            </w:r>
            <w:r w:rsidR="00A36F97" w:rsidRPr="00C1776B">
              <w:rPr>
                <w:rFonts w:cs="Arial"/>
                <w:vanish/>
                <w:color w:val="E0E0E0"/>
              </w:rPr>
              <w:instrText xml:space="preserve"> FORMTEXT </w:instrText>
            </w:r>
            <w:r w:rsidRPr="00C1776B">
              <w:rPr>
                <w:rFonts w:cs="Arial"/>
                <w:vanish/>
                <w:color w:val="E0E0E0"/>
              </w:rPr>
            </w:r>
            <w:r w:rsidRPr="00C1776B">
              <w:rPr>
                <w:rFonts w:cs="Arial"/>
                <w:vanish/>
                <w:color w:val="E0E0E0"/>
              </w:rPr>
              <w:fldChar w:fldCharType="separate"/>
            </w:r>
            <w:r w:rsidR="007056AA" w:rsidRPr="00C1776B">
              <w:rPr>
                <w:rFonts w:cs="Arial"/>
                <w:noProof/>
                <w:vanish/>
                <w:color w:val="E0E0E0"/>
              </w:rPr>
              <w:t>&lt;Vul omschrijving in&gt;</w:t>
            </w:r>
            <w:r w:rsidRPr="00C1776B">
              <w:rPr>
                <w:rFonts w:cs="Arial"/>
                <w:vanish/>
                <w:color w:val="E0E0E0"/>
              </w:rPr>
              <w:fldChar w:fldCharType="end"/>
            </w:r>
          </w:p>
        </w:tc>
        <w:tc>
          <w:tcPr>
            <w:tcW w:w="1764" w:type="dxa"/>
            <w:tcBorders>
              <w:top w:val="single" w:sz="4" w:space="0" w:color="auto"/>
              <w:left w:val="single" w:sz="4" w:space="0" w:color="auto"/>
              <w:bottom w:val="single" w:sz="4" w:space="0" w:color="auto"/>
            </w:tcBorders>
          </w:tcPr>
          <w:p w:rsidR="00A36F97" w:rsidRPr="00C1776B" w:rsidRDefault="00A36F97" w:rsidP="003A3FEB">
            <w:pPr>
              <w:pStyle w:val="broodtekst"/>
              <w:rPr>
                <w:vanish/>
                <w:color w:val="E0E0E0"/>
              </w:rPr>
            </w:pPr>
            <w:r w:rsidRPr="00C1776B">
              <w:rPr>
                <w:vanish/>
                <w:color w:val="E0E0E0"/>
              </w:rPr>
              <w:t>€ …</w:t>
            </w:r>
          </w:p>
        </w:tc>
      </w:tr>
      <w:tr w:rsidR="00A36F97" w:rsidRPr="00C1776B" w:rsidTr="003A2E58">
        <w:trPr>
          <w:hidden/>
        </w:trPr>
        <w:tc>
          <w:tcPr>
            <w:tcW w:w="1511" w:type="dxa"/>
            <w:tcBorders>
              <w:top w:val="single" w:sz="4" w:space="0" w:color="auto"/>
              <w:bottom w:val="single" w:sz="4" w:space="0" w:color="auto"/>
              <w:right w:val="single" w:sz="4" w:space="0" w:color="auto"/>
            </w:tcBorders>
          </w:tcPr>
          <w:p w:rsidR="00A36F97" w:rsidRPr="00C1776B" w:rsidRDefault="009E3711">
            <w:pPr>
              <w:rPr>
                <w:vanish/>
                <w:color w:val="E0E0E0"/>
              </w:rPr>
            </w:pPr>
            <w:r w:rsidRPr="00C1776B">
              <w:rPr>
                <w:rFonts w:cs="Arial"/>
                <w:vanish/>
                <w:color w:val="E0E0E0"/>
              </w:rPr>
              <w:fldChar w:fldCharType="begin">
                <w:ffData>
                  <w:name w:val=""/>
                  <w:enabled/>
                  <w:calcOnExit w:val="0"/>
                  <w:textInput>
                    <w:default w:val="&lt;Vul nr in&gt;"/>
                  </w:textInput>
                </w:ffData>
              </w:fldChar>
            </w:r>
            <w:r w:rsidR="00A36F97" w:rsidRPr="00C1776B">
              <w:rPr>
                <w:rFonts w:cs="Arial"/>
                <w:vanish/>
                <w:color w:val="E0E0E0"/>
              </w:rPr>
              <w:instrText xml:space="preserve"> FORMTEXT </w:instrText>
            </w:r>
            <w:r w:rsidRPr="00C1776B">
              <w:rPr>
                <w:rFonts w:cs="Arial"/>
                <w:vanish/>
                <w:color w:val="E0E0E0"/>
              </w:rPr>
            </w:r>
            <w:r w:rsidRPr="00C1776B">
              <w:rPr>
                <w:rFonts w:cs="Arial"/>
                <w:vanish/>
                <w:color w:val="E0E0E0"/>
              </w:rPr>
              <w:fldChar w:fldCharType="separate"/>
            </w:r>
            <w:r w:rsidR="007056AA" w:rsidRPr="00C1776B">
              <w:rPr>
                <w:rFonts w:cs="Arial"/>
                <w:noProof/>
                <w:vanish/>
                <w:color w:val="E0E0E0"/>
              </w:rPr>
              <w:t>&lt;Vul nr in&gt;</w:t>
            </w:r>
            <w:r w:rsidRPr="00C1776B">
              <w:rPr>
                <w:rFonts w:cs="Arial"/>
                <w:vanish/>
                <w:color w:val="E0E0E0"/>
              </w:rPr>
              <w:fldChar w:fldCharType="end"/>
            </w:r>
          </w:p>
        </w:tc>
        <w:tc>
          <w:tcPr>
            <w:tcW w:w="4546" w:type="dxa"/>
            <w:tcBorders>
              <w:top w:val="single" w:sz="4" w:space="0" w:color="auto"/>
              <w:left w:val="single" w:sz="4" w:space="0" w:color="auto"/>
              <w:bottom w:val="single" w:sz="4" w:space="0" w:color="auto"/>
              <w:right w:val="single" w:sz="4" w:space="0" w:color="auto"/>
            </w:tcBorders>
          </w:tcPr>
          <w:p w:rsidR="00A36F97" w:rsidRPr="00C1776B" w:rsidRDefault="009E3711">
            <w:pPr>
              <w:rPr>
                <w:vanish/>
                <w:color w:val="E0E0E0"/>
              </w:rPr>
            </w:pPr>
            <w:r w:rsidRPr="00C1776B">
              <w:rPr>
                <w:rFonts w:cs="Arial"/>
                <w:vanish/>
                <w:color w:val="E0E0E0"/>
              </w:rPr>
              <w:fldChar w:fldCharType="begin">
                <w:ffData>
                  <w:name w:val=""/>
                  <w:enabled/>
                  <w:calcOnExit w:val="0"/>
                  <w:textInput>
                    <w:default w:val="&lt;Vul omschrijving in&gt;"/>
                  </w:textInput>
                </w:ffData>
              </w:fldChar>
            </w:r>
            <w:r w:rsidR="00A36F97" w:rsidRPr="00C1776B">
              <w:rPr>
                <w:rFonts w:cs="Arial"/>
                <w:vanish/>
                <w:color w:val="E0E0E0"/>
              </w:rPr>
              <w:instrText xml:space="preserve"> FORMTEXT </w:instrText>
            </w:r>
            <w:r w:rsidRPr="00C1776B">
              <w:rPr>
                <w:rFonts w:cs="Arial"/>
                <w:vanish/>
                <w:color w:val="E0E0E0"/>
              </w:rPr>
            </w:r>
            <w:r w:rsidRPr="00C1776B">
              <w:rPr>
                <w:rFonts w:cs="Arial"/>
                <w:vanish/>
                <w:color w:val="E0E0E0"/>
              </w:rPr>
              <w:fldChar w:fldCharType="separate"/>
            </w:r>
            <w:r w:rsidR="007056AA" w:rsidRPr="00C1776B">
              <w:rPr>
                <w:rFonts w:cs="Arial"/>
                <w:noProof/>
                <w:vanish/>
                <w:color w:val="E0E0E0"/>
              </w:rPr>
              <w:t>&lt;Vul omschrijving in&gt;</w:t>
            </w:r>
            <w:r w:rsidRPr="00C1776B">
              <w:rPr>
                <w:rFonts w:cs="Arial"/>
                <w:vanish/>
                <w:color w:val="E0E0E0"/>
              </w:rPr>
              <w:fldChar w:fldCharType="end"/>
            </w:r>
          </w:p>
        </w:tc>
        <w:tc>
          <w:tcPr>
            <w:tcW w:w="1764" w:type="dxa"/>
            <w:tcBorders>
              <w:top w:val="single" w:sz="4" w:space="0" w:color="auto"/>
              <w:left w:val="single" w:sz="4" w:space="0" w:color="auto"/>
              <w:bottom w:val="single" w:sz="4" w:space="0" w:color="auto"/>
            </w:tcBorders>
          </w:tcPr>
          <w:p w:rsidR="00A36F97" w:rsidRPr="00C1776B" w:rsidRDefault="00A36F97" w:rsidP="003A3FEB">
            <w:pPr>
              <w:pStyle w:val="broodtekst"/>
              <w:rPr>
                <w:vanish/>
                <w:color w:val="E0E0E0"/>
              </w:rPr>
            </w:pPr>
            <w:r w:rsidRPr="00C1776B">
              <w:rPr>
                <w:vanish/>
                <w:color w:val="E0E0E0"/>
              </w:rPr>
              <w:t>€ …</w:t>
            </w:r>
          </w:p>
        </w:tc>
      </w:tr>
      <w:tr w:rsidR="003A3FEB" w:rsidRPr="00C1776B" w:rsidTr="003A2E58">
        <w:trPr>
          <w:hidden/>
        </w:trPr>
        <w:tc>
          <w:tcPr>
            <w:tcW w:w="1511" w:type="dxa"/>
            <w:tcBorders>
              <w:top w:val="single" w:sz="4" w:space="0" w:color="auto"/>
              <w:left w:val="single" w:sz="4" w:space="0" w:color="auto"/>
              <w:bottom w:val="single" w:sz="4" w:space="0" w:color="auto"/>
              <w:right w:val="single" w:sz="4" w:space="0" w:color="auto"/>
            </w:tcBorders>
          </w:tcPr>
          <w:p w:rsidR="003A3FEB" w:rsidRPr="00C1776B" w:rsidRDefault="003A3FEB" w:rsidP="003A3FEB">
            <w:pPr>
              <w:pStyle w:val="broodtekst"/>
              <w:rPr>
                <w:vanish/>
                <w:color w:val="E0E0E0"/>
              </w:rPr>
            </w:pPr>
          </w:p>
        </w:tc>
        <w:tc>
          <w:tcPr>
            <w:tcW w:w="4546" w:type="dxa"/>
            <w:tcBorders>
              <w:top w:val="single" w:sz="4" w:space="0" w:color="auto"/>
              <w:left w:val="single" w:sz="4" w:space="0" w:color="auto"/>
              <w:bottom w:val="single" w:sz="4" w:space="0" w:color="auto"/>
              <w:right w:val="single" w:sz="4" w:space="0" w:color="auto"/>
            </w:tcBorders>
          </w:tcPr>
          <w:p w:rsidR="003A3FEB" w:rsidRPr="00C1776B" w:rsidRDefault="003A3FEB" w:rsidP="003A3FEB">
            <w:pPr>
              <w:pStyle w:val="broodtekst"/>
              <w:jc w:val="right"/>
              <w:rPr>
                <w:b/>
                <w:vanish/>
                <w:color w:val="E0E0E0"/>
              </w:rPr>
            </w:pPr>
            <w:r w:rsidRPr="00C1776B">
              <w:rPr>
                <w:b/>
                <w:vanish/>
                <w:color w:val="E0E0E0"/>
              </w:rPr>
              <w:t>Totaalbedrag</w:t>
            </w:r>
          </w:p>
        </w:tc>
        <w:tc>
          <w:tcPr>
            <w:tcW w:w="1764" w:type="dxa"/>
            <w:tcBorders>
              <w:top w:val="single" w:sz="4" w:space="0" w:color="auto"/>
              <w:left w:val="single" w:sz="4" w:space="0" w:color="auto"/>
              <w:bottom w:val="single" w:sz="4" w:space="0" w:color="auto"/>
              <w:right w:val="single" w:sz="4" w:space="0" w:color="auto"/>
            </w:tcBorders>
          </w:tcPr>
          <w:p w:rsidR="003A3FEB" w:rsidRPr="00C1776B" w:rsidRDefault="003B5063" w:rsidP="003A3FEB">
            <w:pPr>
              <w:pStyle w:val="broodtekst"/>
              <w:rPr>
                <w:vanish/>
                <w:color w:val="E0E0E0"/>
              </w:rPr>
            </w:pPr>
            <w:r w:rsidRPr="00C1776B">
              <w:rPr>
                <w:vanish/>
                <w:color w:val="E0E0E0"/>
              </w:rPr>
              <w:t>€ …</w:t>
            </w:r>
          </w:p>
        </w:tc>
      </w:tr>
    </w:tbl>
    <w:p w:rsidR="00AA166C" w:rsidRPr="00C1776B" w:rsidRDefault="00AA166C" w:rsidP="00A36F97">
      <w:pPr>
        <w:ind w:left="-120" w:firstLine="1"/>
        <w:rPr>
          <w:vanish/>
          <w:color w:val="E0E0E0"/>
        </w:rPr>
      </w:pPr>
    </w:p>
    <w:p w:rsidR="00120183" w:rsidRPr="00C1776B" w:rsidRDefault="00120183" w:rsidP="00A36F97">
      <w:pPr>
        <w:ind w:left="-120" w:firstLine="1"/>
        <w:rPr>
          <w:vanish/>
          <w:color w:val="E0E0E0"/>
        </w:rPr>
      </w:pPr>
    </w:p>
    <w:p w:rsidR="00120183" w:rsidRPr="00C1776B" w:rsidRDefault="00120183" w:rsidP="00A36F97">
      <w:pPr>
        <w:ind w:left="-120" w:firstLine="1"/>
        <w:rPr>
          <w:vanish/>
          <w:color w:val="E0E0E0"/>
        </w:rPr>
      </w:pPr>
    </w:p>
    <w:p w:rsidR="00AF2610" w:rsidRPr="00C1776B" w:rsidRDefault="00AF2610" w:rsidP="00A36F97">
      <w:pPr>
        <w:ind w:left="-120" w:firstLine="1"/>
        <w:rPr>
          <w:b/>
          <w:vanish/>
          <w:color w:val="E0E0E0"/>
        </w:rPr>
      </w:pPr>
      <w:r w:rsidRPr="00C1776B">
        <w:rPr>
          <w:b/>
          <w:vanish/>
          <w:color w:val="E0E0E0"/>
        </w:rPr>
        <w:t>Ondertekening</w:t>
      </w:r>
    </w:p>
    <w:p w:rsidR="00AF2610" w:rsidRPr="00C1776B" w:rsidRDefault="00AF2610" w:rsidP="00120183">
      <w:pPr>
        <w:ind w:left="-120" w:firstLine="1"/>
        <w:rPr>
          <w:vanish/>
          <w:color w:val="E0E0E0"/>
        </w:rPr>
      </w:pPr>
    </w:p>
    <w:p w:rsidR="00AF2610" w:rsidRPr="00C1776B" w:rsidRDefault="00AF2610" w:rsidP="00120183">
      <w:pPr>
        <w:ind w:left="-120" w:firstLine="1"/>
        <w:rPr>
          <w:vanish/>
          <w:color w:val="E0E0E0"/>
        </w:rPr>
      </w:pPr>
      <w:bookmarkStart w:id="7953" w:name="bwBijlageM_TN_aan"/>
      <w:r w:rsidRPr="00C1776B">
        <w:rPr>
          <w:vanish/>
          <w:color w:val="E0E0E0"/>
        </w:rPr>
        <w:t>Deze Staat van optionele activiteiten dient digitaal te worden ondertekend conform paragraaf 2.4.1.</w:t>
      </w:r>
    </w:p>
    <w:p w:rsidR="00120183" w:rsidRPr="00C1776B" w:rsidRDefault="00120183" w:rsidP="00120183">
      <w:pPr>
        <w:ind w:left="-120" w:firstLine="1"/>
        <w:rPr>
          <w:vanish/>
          <w:color w:val="E0E0E0"/>
        </w:rPr>
      </w:pPr>
      <w:bookmarkStart w:id="7954" w:name="bwBijlageM_TN_uit"/>
      <w:bookmarkEnd w:id="7953"/>
      <w:r w:rsidRPr="00C1776B">
        <w:rPr>
          <w:vanish/>
          <w:color w:val="E0E0E0"/>
        </w:rPr>
        <w:t>Na(a)m(en) vertegenwoordigingsbevoegde ondertekenaar(s):</w:t>
      </w:r>
    </w:p>
    <w:p w:rsidR="00120183" w:rsidRPr="00C1776B" w:rsidRDefault="00120183" w:rsidP="00120183">
      <w:pPr>
        <w:ind w:left="-120" w:firstLine="1"/>
        <w:rPr>
          <w:vanish/>
          <w:color w:val="E0E0E0"/>
        </w:rPr>
      </w:pPr>
    </w:p>
    <w:p w:rsidR="00120183" w:rsidRPr="00C1776B" w:rsidRDefault="00120183" w:rsidP="00120183">
      <w:pPr>
        <w:ind w:left="-120" w:firstLine="1"/>
        <w:rPr>
          <w:vanish/>
          <w:color w:val="E0E0E0"/>
        </w:rPr>
      </w:pPr>
      <w:r w:rsidRPr="00C1776B">
        <w:rPr>
          <w:vanish/>
          <w:color w:val="E0E0E0"/>
        </w:rPr>
        <w:t>…………………………………………………………………………………………………………………………………………</w:t>
      </w:r>
    </w:p>
    <w:p w:rsidR="00120183" w:rsidRPr="00C1776B" w:rsidRDefault="00120183" w:rsidP="00120183">
      <w:pPr>
        <w:ind w:left="-120" w:firstLine="1"/>
        <w:rPr>
          <w:vanish/>
          <w:color w:val="E0E0E0"/>
        </w:rPr>
      </w:pPr>
    </w:p>
    <w:p w:rsidR="00120183" w:rsidRPr="00C1776B" w:rsidRDefault="00120183" w:rsidP="00120183">
      <w:pPr>
        <w:ind w:left="-120" w:firstLine="1"/>
        <w:rPr>
          <w:vanish/>
          <w:color w:val="E0E0E0"/>
        </w:rPr>
      </w:pPr>
      <w:r w:rsidRPr="00C1776B">
        <w:rPr>
          <w:vanish/>
          <w:color w:val="E0E0E0"/>
        </w:rPr>
        <w:t>Datum:</w:t>
      </w:r>
    </w:p>
    <w:p w:rsidR="00120183" w:rsidRPr="00C1776B" w:rsidRDefault="00120183" w:rsidP="00120183">
      <w:pPr>
        <w:ind w:left="-120" w:firstLine="1"/>
        <w:rPr>
          <w:vanish/>
          <w:color w:val="E0E0E0"/>
        </w:rPr>
      </w:pPr>
    </w:p>
    <w:p w:rsidR="00120183" w:rsidRPr="00C1776B" w:rsidRDefault="00120183" w:rsidP="00120183">
      <w:pPr>
        <w:ind w:left="-120" w:firstLine="1"/>
        <w:rPr>
          <w:vanish/>
          <w:color w:val="E0E0E0"/>
        </w:rPr>
      </w:pPr>
      <w:r w:rsidRPr="00C1776B">
        <w:rPr>
          <w:vanish/>
          <w:color w:val="E0E0E0"/>
        </w:rPr>
        <w:t>Handtekening(en):</w:t>
      </w:r>
    </w:p>
    <w:bookmarkEnd w:id="7954"/>
    <w:p w:rsidR="00AF2610" w:rsidRPr="00C1776B" w:rsidRDefault="00AF2610" w:rsidP="00120183">
      <w:pPr>
        <w:ind w:left="-120" w:firstLine="1"/>
        <w:rPr>
          <w:vanish/>
          <w:color w:val="E0E0E0"/>
        </w:rPr>
      </w:pPr>
    </w:p>
    <w:p w:rsidR="007224B1" w:rsidRPr="00C1776B" w:rsidRDefault="007224B1" w:rsidP="00A36F97">
      <w:pPr>
        <w:ind w:left="-120"/>
        <w:rPr>
          <w:vanish/>
          <w:color w:val="E0E0E0"/>
        </w:rPr>
      </w:pPr>
    </w:p>
    <w:p w:rsidR="007F3A7D" w:rsidRDefault="007F3A7D" w:rsidP="007F3A7D">
      <w:pPr>
        <w:pStyle w:val="KopBijlage"/>
        <w:rPr>
          <w:color w:val="000000"/>
        </w:rPr>
      </w:pPr>
      <w:bookmarkStart w:id="7955" w:name="_Toc447634807"/>
      <w:bookmarkEnd w:id="7419"/>
      <w:bookmarkEnd w:id="7420"/>
      <w:bookmarkEnd w:id="7421"/>
      <w:bookmarkEnd w:id="7422"/>
      <w:bookmarkEnd w:id="7423"/>
      <w:bookmarkEnd w:id="7424"/>
      <w:bookmarkEnd w:id="7425"/>
      <w:bookmarkEnd w:id="7426"/>
      <w:bookmarkEnd w:id="7427"/>
      <w:bookmarkEnd w:id="7952"/>
      <w:r>
        <w:rPr>
          <w:color w:val="000000"/>
        </w:rPr>
        <w:t>Format: Garantie levensduur</w:t>
      </w:r>
      <w:bookmarkEnd w:id="7955"/>
    </w:p>
    <w:p w:rsidR="007F3A7D" w:rsidRDefault="007F3A7D" w:rsidP="007F3A7D">
      <w:pPr>
        <w:pStyle w:val="broodtekst"/>
      </w:pPr>
    </w:p>
    <w:tbl>
      <w:tblPr>
        <w:tblStyle w:val="Tabelraster"/>
        <w:tblW w:w="0" w:type="auto"/>
        <w:tblLook w:val="04A0" w:firstRow="1" w:lastRow="0" w:firstColumn="1" w:lastColumn="0" w:noHBand="0" w:noVBand="1"/>
      </w:tblPr>
      <w:tblGrid>
        <w:gridCol w:w="5637"/>
        <w:gridCol w:w="2191"/>
      </w:tblGrid>
      <w:tr w:rsidR="007F3A7D" w:rsidTr="00E37F49">
        <w:tc>
          <w:tcPr>
            <w:tcW w:w="5637" w:type="dxa"/>
          </w:tcPr>
          <w:p w:rsidR="007F3A7D" w:rsidRPr="004026E1" w:rsidRDefault="007F3A7D" w:rsidP="00E37F49">
            <w:pPr>
              <w:pStyle w:val="broodtekst"/>
              <w:rPr>
                <w:b/>
              </w:rPr>
            </w:pPr>
            <w:r w:rsidRPr="004026E1">
              <w:rPr>
                <w:b/>
              </w:rPr>
              <w:t>EMVI-criteria: 1</w:t>
            </w:r>
          </w:p>
        </w:tc>
        <w:tc>
          <w:tcPr>
            <w:tcW w:w="2191" w:type="dxa"/>
          </w:tcPr>
          <w:p w:rsidR="007F3A7D" w:rsidRDefault="007F3A7D" w:rsidP="00E37F49">
            <w:pPr>
              <w:pStyle w:val="broodtekst"/>
            </w:pPr>
            <w:r>
              <w:t>Aantal jaar:</w:t>
            </w:r>
          </w:p>
        </w:tc>
      </w:tr>
      <w:tr w:rsidR="007F3A7D" w:rsidTr="00E37F49">
        <w:tc>
          <w:tcPr>
            <w:tcW w:w="5637" w:type="dxa"/>
          </w:tcPr>
          <w:p w:rsidR="007F3A7D" w:rsidRDefault="007F3A7D" w:rsidP="00E37F49">
            <w:pPr>
              <w:pStyle w:val="broodtekst"/>
            </w:pPr>
          </w:p>
          <w:p w:rsidR="007F3A7D" w:rsidRDefault="007F3A7D" w:rsidP="00E37F49">
            <w:pPr>
              <w:pStyle w:val="broodtekst"/>
            </w:pPr>
            <w:r>
              <w:t>Levensduur Set Oliegeleidende Schermen</w:t>
            </w:r>
          </w:p>
          <w:p w:rsidR="007F3A7D" w:rsidRDefault="007F3A7D" w:rsidP="00E37F49">
            <w:pPr>
              <w:pStyle w:val="broodtekst"/>
            </w:pPr>
          </w:p>
        </w:tc>
        <w:tc>
          <w:tcPr>
            <w:tcW w:w="2191" w:type="dxa"/>
          </w:tcPr>
          <w:p w:rsidR="007F3A7D" w:rsidRDefault="007F3A7D" w:rsidP="00E37F49">
            <w:pPr>
              <w:pStyle w:val="broodtekst"/>
            </w:pPr>
          </w:p>
        </w:tc>
      </w:tr>
    </w:tbl>
    <w:p w:rsidR="007F3A7D" w:rsidRPr="00224C84" w:rsidRDefault="007F3A7D" w:rsidP="007F3A7D">
      <w:pPr>
        <w:pStyle w:val="broodtekst"/>
      </w:pPr>
    </w:p>
    <w:p w:rsidR="007F3A7D" w:rsidRPr="007F3A7D" w:rsidRDefault="007F3A7D" w:rsidP="007F3A7D">
      <w:pPr>
        <w:pStyle w:val="broodtekst"/>
      </w:pPr>
    </w:p>
    <w:sectPr w:rsidR="007F3A7D" w:rsidRPr="007F3A7D" w:rsidSect="005869E0">
      <w:headerReference w:type="default" r:id="rId16"/>
      <w:footerReference w:type="default" r:id="rId17"/>
      <w:footnotePr>
        <w:numStart w:val="2"/>
      </w:footnotePr>
      <w:pgSz w:w="11907" w:h="16840" w:code="9"/>
      <w:pgMar w:top="2835" w:right="987" w:bottom="1701" w:left="3232"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78"/>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F65" w:rsidRDefault="00871F65">
      <w:r>
        <w:separator/>
      </w:r>
    </w:p>
  </w:endnote>
  <w:endnote w:type="continuationSeparator" w:id="0">
    <w:p w:rsidR="00871F65" w:rsidRDefault="0087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Italic">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mp;W Syntax (Adobe)">
    <w:altName w:val="Segoe UI"/>
    <w:panose1 w:val="020B0500000000000000"/>
    <w:charset w:val="00"/>
    <w:family w:val="swiss"/>
    <w:pitch w:val="variable"/>
    <w:sig w:usb0="A0000007" w:usb1="00000000" w:usb2="00000000" w:usb3="00000000" w:csb0="00000111" w:csb1="00000000"/>
  </w:font>
  <w:font w:name="DejaVu Sans">
    <w:altName w:val="Arial"/>
    <w:charset w:val="00"/>
    <w:family w:val="swiss"/>
    <w:pitch w:val="variable"/>
    <w:sig w:usb0="E7000EFF" w:usb1="5200FDFF" w:usb2="0A242021" w:usb3="00000000" w:csb0="000001BF" w:csb1="00000000"/>
  </w:font>
  <w:font w:name="RijksoverheidSansText-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293" w:type="dxa"/>
      <w:tblLayout w:type="fixed"/>
      <w:tblCellMar>
        <w:left w:w="71" w:type="dxa"/>
        <w:right w:w="71" w:type="dxa"/>
      </w:tblCellMar>
      <w:tblLook w:val="0000" w:firstRow="0" w:lastRow="0" w:firstColumn="0" w:lastColumn="0" w:noHBand="0" w:noVBand="0"/>
    </w:tblPr>
    <w:tblGrid>
      <w:gridCol w:w="3190"/>
      <w:gridCol w:w="5103"/>
    </w:tblGrid>
    <w:tr w:rsidR="00871F65">
      <w:trPr>
        <w:trHeight w:hRule="exact" w:val="180"/>
      </w:trPr>
      <w:tc>
        <w:tcPr>
          <w:tcW w:w="3190" w:type="dxa"/>
        </w:tcPr>
        <w:p w:rsidR="00871F65" w:rsidRDefault="00871F65">
          <w:pPr>
            <w:framePr w:w="8137" w:h="210" w:hRule="exact" w:wrap="around" w:vAnchor="page" w:hAnchor="page" w:x="1022" w:y="16121" w:anchorLock="1"/>
            <w:spacing w:line="180" w:lineRule="exact"/>
            <w:rPr>
              <w:b/>
              <w:bCs/>
              <w:sz w:val="15"/>
            </w:rPr>
          </w:pPr>
        </w:p>
      </w:tc>
      <w:tc>
        <w:tcPr>
          <w:tcW w:w="5103" w:type="dxa"/>
        </w:tcPr>
        <w:p w:rsidR="00871F65" w:rsidRDefault="00871F65">
          <w:pPr>
            <w:framePr w:w="8137" w:h="210" w:hRule="exact" w:wrap="around" w:vAnchor="page" w:hAnchor="page" w:x="1022" w:y="16121" w:anchorLock="1"/>
            <w:tabs>
              <w:tab w:val="left" w:pos="607"/>
            </w:tabs>
            <w:spacing w:line="180" w:lineRule="exact"/>
            <w:rPr>
              <w:sz w:val="15"/>
            </w:rPr>
          </w:pPr>
        </w:p>
      </w:tc>
    </w:tr>
  </w:tbl>
  <w:p w:rsidR="00871F65" w:rsidRDefault="00871F65">
    <w:pPr>
      <w:framePr w:w="8137" w:h="210" w:hRule="exact" w:wrap="around" w:vAnchor="page" w:hAnchor="page" w:x="1022" w:y="16121" w:anchorLock="1"/>
      <w:spacing w:line="20" w:lineRule="exact"/>
      <w:rPr>
        <w:sz w:val="15"/>
      </w:rPr>
    </w:pPr>
  </w:p>
  <w:p w:rsidR="00871F65" w:rsidRDefault="00871F65">
    <w:pPr>
      <w:pStyle w:val="Voettekst"/>
    </w:pPr>
    <w:r>
      <w:rPr>
        <w:noProof/>
      </w:rPr>
      <mc:AlternateContent>
        <mc:Choice Requires="wps">
          <w:drawing>
            <wp:anchor distT="0" distB="0" distL="114300" distR="114300" simplePos="0" relativeHeight="251657216" behindDoc="0" locked="0" layoutInCell="0" allowOverlap="1" wp14:anchorId="77DBEB8A" wp14:editId="4AE7F3EF">
              <wp:simplePos x="0" y="0"/>
              <wp:positionH relativeFrom="page">
                <wp:posOffset>648335</wp:posOffset>
              </wp:positionH>
              <wp:positionV relativeFrom="page">
                <wp:posOffset>9937115</wp:posOffset>
              </wp:positionV>
              <wp:extent cx="2808605" cy="635"/>
              <wp:effectExtent l="10160" t="12065" r="10160"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8605" cy="635"/>
                      </a:xfrm>
                      <a:prstGeom prst="line">
                        <a:avLst/>
                      </a:prstGeom>
                      <a:noFill/>
                      <a:ln w="6350">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5pt,782.45pt" to="272.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" o:allowincell="f" strokeweight=".5pt">
              <v:stroke startarrowwidth="narrow" startarrowlength="long" endarrowwidth="narrow" endarrowlength="long"/>
              <w10:wrap anchorx="page" anchory="page"/>
            </v:line>
          </w:pict>
        </mc:Fallback>
      </mc:AlternateContent>
    </w:r>
  </w:p>
  <w:p w:rsidR="00871F65" w:rsidRDefault="00871F65"/>
  <w:p w:rsidR="00871F65" w:rsidRDefault="00871F6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F65" w:rsidRPr="00E302E1" w:rsidRDefault="00871F65" w:rsidP="00FD5926">
    <w:pPr>
      <w:pStyle w:val="Huisstijl-Paginanummering"/>
      <w:framePr w:w="2069" w:h="188" w:hRule="exact" w:hSpace="180" w:wrap="auto" w:vAnchor="page" w:hAnchor="page" w:x="8872" w:y="16006" w:anchorLock="1"/>
      <w:jc w:val="right"/>
      <w:rPr>
        <w:rStyle w:val="Paginanummer"/>
        <w:szCs w:val="13"/>
      </w:rPr>
    </w:pPr>
    <w:r w:rsidRPr="00E302E1">
      <w:rPr>
        <w:szCs w:val="13"/>
      </w:rPr>
      <w:t xml:space="preserve">Pagina </w:t>
    </w:r>
    <w:r w:rsidRPr="00E302E1">
      <w:rPr>
        <w:szCs w:val="13"/>
      </w:rPr>
      <w:fldChar w:fldCharType="begin"/>
    </w:r>
    <w:r w:rsidRPr="00E302E1">
      <w:rPr>
        <w:szCs w:val="13"/>
      </w:rPr>
      <w:instrText xml:space="preserve"> PAGE </w:instrText>
    </w:r>
    <w:r w:rsidRPr="00E302E1">
      <w:rPr>
        <w:szCs w:val="13"/>
      </w:rPr>
      <w:fldChar w:fldCharType="separate"/>
    </w:r>
    <w:r w:rsidR="001C2F0B">
      <w:rPr>
        <w:szCs w:val="13"/>
      </w:rPr>
      <w:t>3</w:t>
    </w:r>
    <w:r w:rsidRPr="00E302E1">
      <w:rPr>
        <w:szCs w:val="13"/>
      </w:rPr>
      <w:fldChar w:fldCharType="end"/>
    </w:r>
    <w:r w:rsidRPr="00E302E1">
      <w:rPr>
        <w:szCs w:val="13"/>
      </w:rPr>
      <w:t xml:space="preserve"> van </w:t>
    </w:r>
    <w:r w:rsidRPr="00E302E1">
      <w:rPr>
        <w:szCs w:val="13"/>
      </w:rPr>
      <w:fldChar w:fldCharType="begin"/>
    </w:r>
    <w:r w:rsidRPr="00E302E1">
      <w:rPr>
        <w:szCs w:val="13"/>
      </w:rPr>
      <w:instrText xml:space="preserve"> =</w:instrText>
    </w:r>
    <w:r w:rsidRPr="00E302E1">
      <w:rPr>
        <w:szCs w:val="13"/>
      </w:rPr>
      <w:fldChar w:fldCharType="begin"/>
    </w:r>
    <w:r w:rsidRPr="00E302E1">
      <w:rPr>
        <w:szCs w:val="13"/>
      </w:rPr>
      <w:instrText xml:space="preserve"> numpages </w:instrText>
    </w:r>
    <w:r w:rsidRPr="00E302E1">
      <w:rPr>
        <w:szCs w:val="13"/>
      </w:rPr>
      <w:fldChar w:fldCharType="separate"/>
    </w:r>
    <w:r w:rsidR="001C2F0B">
      <w:rPr>
        <w:szCs w:val="13"/>
      </w:rPr>
      <w:instrText>3</w:instrText>
    </w:r>
    <w:r w:rsidRPr="00E302E1">
      <w:rPr>
        <w:szCs w:val="13"/>
      </w:rPr>
      <w:fldChar w:fldCharType="end"/>
    </w:r>
    <w:r w:rsidRPr="00E302E1">
      <w:rPr>
        <w:szCs w:val="13"/>
      </w:rPr>
      <w:instrText xml:space="preserve"> -1</w:instrText>
    </w:r>
    <w:r w:rsidRPr="00E302E1">
      <w:rPr>
        <w:szCs w:val="13"/>
      </w:rPr>
      <w:fldChar w:fldCharType="separate"/>
    </w:r>
    <w:r w:rsidR="001C2F0B">
      <w:rPr>
        <w:szCs w:val="13"/>
      </w:rPr>
      <w:t>2</w:t>
    </w:r>
    <w:r w:rsidRPr="00E302E1">
      <w:rPr>
        <w:szCs w:val="13"/>
      </w:rPr>
      <w:fldChar w:fldCharType="end"/>
    </w:r>
  </w:p>
  <w:p w:rsidR="00871F65" w:rsidRPr="00EC265B" w:rsidRDefault="00871F65" w:rsidP="00575C89">
    <w:pPr>
      <w:pStyle w:val="Voettekst"/>
      <w:framePr w:w="2069" w:h="188" w:hRule="exact" w:hSpace="180" w:wrap="auto" w:vAnchor="page" w:hAnchor="page" w:x="8872" w:y="16006" w:anchorLock="1"/>
    </w:pPr>
  </w:p>
  <w:p w:rsidR="00871F65" w:rsidRDefault="00871F65" w:rsidP="00575C89">
    <w:pPr>
      <w:pStyle w:val="Huisstijl-Paginanummering"/>
      <w:framePr w:w="2069" w:h="188" w:hRule="exact" w:hSpace="180" w:wrap="auto" w:vAnchor="page" w:hAnchor="page" w:x="8872" w:y="16006" w:anchorLock="1"/>
      <w:jc w:val="right"/>
      <w:rPr>
        <w:rStyle w:val="Paginanummer"/>
      </w:rPr>
    </w:pPr>
  </w:p>
  <w:p w:rsidR="00871F65" w:rsidRDefault="00871F65" w:rsidP="00575C89">
    <w:pPr>
      <w:pStyle w:val="Voettekst"/>
      <w:framePr w:w="2069" w:h="188" w:hRule="exact" w:hSpace="180" w:wrap="auto" w:vAnchor="page" w:hAnchor="page" w:x="8872" w:y="16006" w:anchorLock="1"/>
    </w:pPr>
  </w:p>
  <w:p w:rsidR="00871F65" w:rsidRPr="00EC265B" w:rsidRDefault="00871F65" w:rsidP="00575C89">
    <w:pPr>
      <w:pStyle w:val="Voettekst"/>
      <w:framePr w:w="2069" w:h="188" w:hRule="exact" w:hSpace="180" w:wrap="auto" w:vAnchor="page" w:hAnchor="page" w:x="8872" w:y="16006" w:anchorLock="1"/>
    </w:pPr>
  </w:p>
  <w:p w:rsidR="00871F65" w:rsidRDefault="00871F65" w:rsidP="00575C89">
    <w:pPr>
      <w:pStyle w:val="Huisstijl-Paginanummering"/>
      <w:framePr w:w="2069" w:h="188" w:hRule="exact" w:hSpace="180" w:wrap="auto" w:vAnchor="page" w:hAnchor="page" w:x="8872" w:y="16006" w:anchorLock="1"/>
      <w:jc w:val="right"/>
      <w:rPr>
        <w:rStyle w:val="Paginanummer"/>
      </w:rPr>
    </w:pPr>
  </w:p>
  <w:p w:rsidR="00871F65" w:rsidRPr="00575C89" w:rsidRDefault="00871F65" w:rsidP="00575C89">
    <w:pPr>
      <w:pStyle w:val="Voettekst"/>
    </w:pPr>
    <w:r w:rsidRPr="009174A2">
      <w:rPr>
        <w:b/>
        <w:sz w:val="13"/>
        <w:szCs w:val="13"/>
      </w:rPr>
      <w:t>RWS Bedrijfsinformatie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F65" w:rsidRPr="00E302E1" w:rsidRDefault="00871F65" w:rsidP="00FD5926">
    <w:pPr>
      <w:pStyle w:val="Huisstijl-Paginanummering"/>
      <w:framePr w:w="2069" w:h="188" w:hRule="exact" w:hSpace="180" w:wrap="auto" w:vAnchor="page" w:hAnchor="page" w:x="8872" w:y="16006" w:anchorLock="1"/>
      <w:jc w:val="right"/>
      <w:rPr>
        <w:rStyle w:val="Paginanummer"/>
        <w:szCs w:val="13"/>
      </w:rPr>
    </w:pPr>
    <w:r w:rsidRPr="00E302E1">
      <w:rPr>
        <w:szCs w:val="13"/>
      </w:rPr>
      <w:t xml:space="preserve">Pagina </w:t>
    </w:r>
    <w:r w:rsidRPr="00E302E1">
      <w:rPr>
        <w:szCs w:val="13"/>
      </w:rPr>
      <w:fldChar w:fldCharType="begin"/>
    </w:r>
    <w:r w:rsidRPr="00E302E1">
      <w:rPr>
        <w:szCs w:val="13"/>
      </w:rPr>
      <w:instrText xml:space="preserve"> PAGE </w:instrText>
    </w:r>
    <w:r w:rsidRPr="00E302E1">
      <w:rPr>
        <w:szCs w:val="13"/>
      </w:rPr>
      <w:fldChar w:fldCharType="separate"/>
    </w:r>
    <w:r w:rsidR="001C2F0B">
      <w:rPr>
        <w:szCs w:val="13"/>
      </w:rPr>
      <w:t>8</w:t>
    </w:r>
    <w:r w:rsidRPr="00E302E1">
      <w:rPr>
        <w:szCs w:val="13"/>
      </w:rPr>
      <w:fldChar w:fldCharType="end"/>
    </w:r>
    <w:r w:rsidRPr="00E302E1">
      <w:rPr>
        <w:szCs w:val="13"/>
      </w:rPr>
      <w:t xml:space="preserve"> van </w:t>
    </w:r>
    <w:r w:rsidRPr="00E302E1">
      <w:rPr>
        <w:szCs w:val="13"/>
      </w:rPr>
      <w:fldChar w:fldCharType="begin"/>
    </w:r>
    <w:r w:rsidRPr="00E302E1">
      <w:rPr>
        <w:szCs w:val="13"/>
      </w:rPr>
      <w:instrText xml:space="preserve"> =</w:instrText>
    </w:r>
    <w:r w:rsidRPr="00E302E1">
      <w:rPr>
        <w:szCs w:val="13"/>
      </w:rPr>
      <w:fldChar w:fldCharType="begin"/>
    </w:r>
    <w:r w:rsidRPr="00E302E1">
      <w:rPr>
        <w:szCs w:val="13"/>
      </w:rPr>
      <w:instrText xml:space="preserve"> numpages </w:instrText>
    </w:r>
    <w:r w:rsidRPr="00E302E1">
      <w:rPr>
        <w:szCs w:val="13"/>
      </w:rPr>
      <w:fldChar w:fldCharType="separate"/>
    </w:r>
    <w:r w:rsidR="001C2F0B">
      <w:rPr>
        <w:szCs w:val="13"/>
      </w:rPr>
      <w:instrText>8</w:instrText>
    </w:r>
    <w:r w:rsidRPr="00E302E1">
      <w:rPr>
        <w:szCs w:val="13"/>
      </w:rPr>
      <w:fldChar w:fldCharType="end"/>
    </w:r>
    <w:r w:rsidRPr="00E302E1">
      <w:rPr>
        <w:szCs w:val="13"/>
      </w:rPr>
      <w:instrText xml:space="preserve"> -1</w:instrText>
    </w:r>
    <w:r w:rsidRPr="00E302E1">
      <w:rPr>
        <w:szCs w:val="13"/>
      </w:rPr>
      <w:fldChar w:fldCharType="separate"/>
    </w:r>
    <w:r w:rsidR="001C2F0B">
      <w:rPr>
        <w:szCs w:val="13"/>
      </w:rPr>
      <w:t>7</w:t>
    </w:r>
    <w:r w:rsidRPr="00E302E1">
      <w:rPr>
        <w:szCs w:val="13"/>
      </w:rPr>
      <w:fldChar w:fldCharType="end"/>
    </w:r>
  </w:p>
  <w:p w:rsidR="00871F65" w:rsidRPr="00EC265B" w:rsidRDefault="00871F65" w:rsidP="00575C89">
    <w:pPr>
      <w:pStyle w:val="Voettekst"/>
      <w:framePr w:w="2069" w:h="188" w:hRule="exact" w:hSpace="180" w:wrap="auto" w:vAnchor="page" w:hAnchor="page" w:x="8872" w:y="16006" w:anchorLock="1"/>
    </w:pPr>
  </w:p>
  <w:p w:rsidR="00871F65" w:rsidRDefault="00871F65" w:rsidP="00575C89">
    <w:pPr>
      <w:pStyle w:val="Huisstijl-Paginanummering"/>
      <w:framePr w:w="2069" w:h="188" w:hRule="exact" w:hSpace="180" w:wrap="auto" w:vAnchor="page" w:hAnchor="page" w:x="8872" w:y="16006" w:anchorLock="1"/>
      <w:jc w:val="right"/>
      <w:rPr>
        <w:rStyle w:val="Paginanummer"/>
      </w:rPr>
    </w:pPr>
  </w:p>
  <w:p w:rsidR="00871F65" w:rsidRDefault="00871F65" w:rsidP="00575C89">
    <w:pPr>
      <w:pStyle w:val="Voettekst"/>
      <w:framePr w:w="2069" w:h="188" w:hRule="exact" w:hSpace="180" w:wrap="auto" w:vAnchor="page" w:hAnchor="page" w:x="8872" w:y="16006" w:anchorLock="1"/>
    </w:pPr>
  </w:p>
  <w:p w:rsidR="00871F65" w:rsidRPr="00EC265B" w:rsidRDefault="00871F65" w:rsidP="00575C89">
    <w:pPr>
      <w:pStyle w:val="Voettekst"/>
      <w:framePr w:w="2069" w:h="188" w:hRule="exact" w:hSpace="180" w:wrap="auto" w:vAnchor="page" w:hAnchor="page" w:x="8872" w:y="16006" w:anchorLock="1"/>
    </w:pPr>
  </w:p>
  <w:p w:rsidR="00871F65" w:rsidRDefault="00871F65" w:rsidP="00575C89">
    <w:pPr>
      <w:pStyle w:val="Huisstijl-Paginanummering"/>
      <w:framePr w:w="2069" w:h="188" w:hRule="exact" w:hSpace="180" w:wrap="auto" w:vAnchor="page" w:hAnchor="page" w:x="8872" w:y="16006" w:anchorLock="1"/>
      <w:jc w:val="right"/>
      <w:rPr>
        <w:rStyle w:val="Paginanummer"/>
      </w:rPr>
    </w:pPr>
  </w:p>
  <w:p w:rsidR="00871F65" w:rsidRPr="00575C89" w:rsidRDefault="00871F65" w:rsidP="00575C89">
    <w:pPr>
      <w:pStyle w:val="Voettekst"/>
    </w:pPr>
    <w:r w:rsidRPr="009174A2">
      <w:rPr>
        <w:b/>
        <w:sz w:val="13"/>
        <w:szCs w:val="13"/>
      </w:rPr>
      <w:t>RWS Bedrijfsinformatie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F65" w:rsidRPr="00E302E1" w:rsidRDefault="00871F65" w:rsidP="00FD5926">
    <w:pPr>
      <w:pStyle w:val="Huisstijl-Paginanummering"/>
      <w:framePr w:w="2069" w:h="188" w:hRule="exact" w:hSpace="180" w:wrap="auto" w:vAnchor="page" w:hAnchor="page" w:x="8872" w:y="16006" w:anchorLock="1"/>
      <w:jc w:val="right"/>
      <w:rPr>
        <w:rStyle w:val="Paginanummer"/>
        <w:szCs w:val="13"/>
      </w:rPr>
    </w:pPr>
    <w:r w:rsidRPr="00E302E1">
      <w:rPr>
        <w:szCs w:val="13"/>
      </w:rPr>
      <w:t xml:space="preserve">Pagina </w:t>
    </w:r>
    <w:r w:rsidRPr="00E302E1">
      <w:rPr>
        <w:szCs w:val="13"/>
      </w:rPr>
      <w:fldChar w:fldCharType="begin"/>
    </w:r>
    <w:r w:rsidRPr="00E302E1">
      <w:rPr>
        <w:szCs w:val="13"/>
      </w:rPr>
      <w:instrText xml:space="preserve"> PAGE </w:instrText>
    </w:r>
    <w:r w:rsidRPr="00E302E1">
      <w:rPr>
        <w:szCs w:val="13"/>
      </w:rPr>
      <w:fldChar w:fldCharType="separate"/>
    </w:r>
    <w:r w:rsidR="001C2F0B">
      <w:rPr>
        <w:szCs w:val="13"/>
      </w:rPr>
      <w:t>28</w:t>
    </w:r>
    <w:r w:rsidRPr="00E302E1">
      <w:rPr>
        <w:szCs w:val="13"/>
      </w:rPr>
      <w:fldChar w:fldCharType="end"/>
    </w:r>
    <w:r w:rsidRPr="00E302E1">
      <w:rPr>
        <w:szCs w:val="13"/>
      </w:rPr>
      <w:t xml:space="preserve"> van </w:t>
    </w:r>
    <w:r w:rsidRPr="00E302E1">
      <w:rPr>
        <w:szCs w:val="13"/>
      </w:rPr>
      <w:fldChar w:fldCharType="begin"/>
    </w:r>
    <w:r w:rsidRPr="00E302E1">
      <w:rPr>
        <w:szCs w:val="13"/>
      </w:rPr>
      <w:instrText xml:space="preserve"> =</w:instrText>
    </w:r>
    <w:r w:rsidRPr="00E302E1">
      <w:rPr>
        <w:szCs w:val="13"/>
      </w:rPr>
      <w:fldChar w:fldCharType="begin"/>
    </w:r>
    <w:r w:rsidRPr="00E302E1">
      <w:rPr>
        <w:szCs w:val="13"/>
      </w:rPr>
      <w:instrText xml:space="preserve"> numpages </w:instrText>
    </w:r>
    <w:r w:rsidRPr="00E302E1">
      <w:rPr>
        <w:szCs w:val="13"/>
      </w:rPr>
      <w:fldChar w:fldCharType="separate"/>
    </w:r>
    <w:r w:rsidR="001C2F0B">
      <w:rPr>
        <w:szCs w:val="13"/>
      </w:rPr>
      <w:instrText>28</w:instrText>
    </w:r>
    <w:r w:rsidRPr="00E302E1">
      <w:rPr>
        <w:szCs w:val="13"/>
      </w:rPr>
      <w:fldChar w:fldCharType="end"/>
    </w:r>
    <w:r w:rsidRPr="00E302E1">
      <w:rPr>
        <w:szCs w:val="13"/>
      </w:rPr>
      <w:instrText xml:space="preserve"> -1</w:instrText>
    </w:r>
    <w:r w:rsidRPr="00E302E1">
      <w:rPr>
        <w:szCs w:val="13"/>
      </w:rPr>
      <w:fldChar w:fldCharType="separate"/>
    </w:r>
    <w:r w:rsidR="001C2F0B">
      <w:rPr>
        <w:szCs w:val="13"/>
      </w:rPr>
      <w:t>27</w:t>
    </w:r>
    <w:r w:rsidRPr="00E302E1">
      <w:rPr>
        <w:szCs w:val="13"/>
      </w:rPr>
      <w:fldChar w:fldCharType="end"/>
    </w:r>
  </w:p>
  <w:p w:rsidR="00871F65" w:rsidRPr="00EC265B" w:rsidRDefault="00871F65" w:rsidP="00575C89">
    <w:pPr>
      <w:pStyle w:val="Voettekst"/>
      <w:framePr w:w="2069" w:h="188" w:hRule="exact" w:hSpace="180" w:wrap="auto" w:vAnchor="page" w:hAnchor="page" w:x="8872" w:y="16006" w:anchorLock="1"/>
    </w:pPr>
  </w:p>
  <w:p w:rsidR="00871F65" w:rsidRDefault="00871F65" w:rsidP="00575C89">
    <w:pPr>
      <w:pStyle w:val="Huisstijl-Paginanummering"/>
      <w:framePr w:w="2069" w:h="188" w:hRule="exact" w:hSpace="180" w:wrap="auto" w:vAnchor="page" w:hAnchor="page" w:x="8872" w:y="16006" w:anchorLock="1"/>
      <w:jc w:val="right"/>
      <w:rPr>
        <w:rStyle w:val="Paginanummer"/>
      </w:rPr>
    </w:pPr>
  </w:p>
  <w:p w:rsidR="00871F65" w:rsidRDefault="00871F65" w:rsidP="00575C89">
    <w:pPr>
      <w:pStyle w:val="Voettekst"/>
      <w:framePr w:w="2069" w:h="188" w:hRule="exact" w:hSpace="180" w:wrap="auto" w:vAnchor="page" w:hAnchor="page" w:x="8872" w:y="16006" w:anchorLock="1"/>
    </w:pPr>
  </w:p>
  <w:p w:rsidR="00871F65" w:rsidRPr="00EC265B" w:rsidRDefault="00871F65" w:rsidP="00575C89">
    <w:pPr>
      <w:pStyle w:val="Voettekst"/>
      <w:framePr w:w="2069" w:h="188" w:hRule="exact" w:hSpace="180" w:wrap="auto" w:vAnchor="page" w:hAnchor="page" w:x="8872" w:y="16006" w:anchorLock="1"/>
    </w:pPr>
  </w:p>
  <w:p w:rsidR="00871F65" w:rsidRDefault="00871F65" w:rsidP="00575C89">
    <w:pPr>
      <w:pStyle w:val="Huisstijl-Paginanummering"/>
      <w:framePr w:w="2069" w:h="188" w:hRule="exact" w:hSpace="180" w:wrap="auto" w:vAnchor="page" w:hAnchor="page" w:x="8872" w:y="16006" w:anchorLock="1"/>
      <w:jc w:val="right"/>
      <w:rPr>
        <w:rStyle w:val="Paginanummer"/>
      </w:rPr>
    </w:pPr>
  </w:p>
  <w:p w:rsidR="00871F65" w:rsidRPr="00575C89" w:rsidRDefault="00871F65" w:rsidP="00575C89">
    <w:pPr>
      <w:pStyle w:val="Voettekst"/>
    </w:pPr>
    <w:r w:rsidRPr="009174A2">
      <w:rPr>
        <w:b/>
        <w:sz w:val="13"/>
        <w:szCs w:val="13"/>
      </w:rPr>
      <w:t>RWS Bedrijfsinformatie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F65" w:rsidRDefault="00871F65"/>
  </w:footnote>
  <w:footnote w:type="continuationSeparator" w:id="0">
    <w:p w:rsidR="00871F65" w:rsidRDefault="00871F65"/>
  </w:footnote>
  <w:footnote w:type="continuationNotice" w:id="1">
    <w:p w:rsidR="00871F65" w:rsidRDefault="00871F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F65" w:rsidRDefault="00871F65">
    <w:pPr>
      <w:pStyle w:val="Koptekst"/>
      <w:spacing w:line="240" w:lineRule="auto"/>
      <w:ind w:firstLine="709"/>
    </w:pPr>
  </w:p>
  <w:p w:rsidR="00871F65" w:rsidRDefault="00871F65">
    <w:pPr>
      <w:pStyle w:val="Koptekst"/>
      <w:spacing w:line="240" w:lineRule="auto"/>
    </w:pPr>
    <w:r>
      <w:rPr>
        <w:noProof/>
      </w:rPr>
      <mc:AlternateContent>
        <mc:Choice Requires="wps">
          <w:drawing>
            <wp:anchor distT="0" distB="0" distL="114300" distR="114300" simplePos="0" relativeHeight="251656192" behindDoc="0" locked="0" layoutInCell="0" allowOverlap="1" wp14:anchorId="6391B5D7" wp14:editId="67F9DE8E">
              <wp:simplePos x="0" y="0"/>
              <wp:positionH relativeFrom="page">
                <wp:posOffset>648335</wp:posOffset>
              </wp:positionH>
              <wp:positionV relativeFrom="page">
                <wp:posOffset>648335</wp:posOffset>
              </wp:positionV>
              <wp:extent cx="2808605" cy="635"/>
              <wp:effectExtent l="10160" t="10160" r="10160" b="825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8605" cy="635"/>
                      </a:xfrm>
                      <a:prstGeom prst="line">
                        <a:avLst/>
                      </a:prstGeom>
                      <a:noFill/>
                      <a:ln w="6350">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5pt,51.05pt" to="272.2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" o:allowincell="f" strokeweight=".5pt">
              <v:stroke startarrowwidth="narrow" startarrowlength="long" endarrowwidth="narrow" endarrowlength="long"/>
              <w10:wrap anchorx="page" anchory="page"/>
            </v:line>
          </w:pict>
        </mc:Fallback>
      </mc:AlternateContent>
    </w:r>
  </w:p>
  <w:p w:rsidR="00871F65" w:rsidRDefault="00871F6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F65" w:rsidRDefault="00871F65">
    <w:pPr>
      <w:pStyle w:val="koptekst0"/>
      <w:rPr>
        <w:szCs w:val="13"/>
      </w:rPr>
    </w:pPr>
    <w:r>
      <w:fldChar w:fldCharType="begin"/>
    </w:r>
    <w:r>
      <w:instrText xml:space="preserve"> REF bkmTitel \h  \* MERGEFORMAT </w:instrText>
    </w:r>
    <w:r>
      <w:fldChar w:fldCharType="separate"/>
    </w:r>
    <w:r w:rsidRPr="00015BCE">
      <w:rPr>
        <w:szCs w:val="13"/>
      </w:rPr>
      <w:t>Inschrijvings- en beoordelingsdocument</w:t>
    </w:r>
    <w:r>
      <w:fldChar w:fldCharType="end"/>
    </w:r>
    <w:r>
      <w:rPr>
        <w:szCs w:val="13"/>
      </w:rPr>
      <w:t xml:space="preserve"> | Zaaknummer: </w:t>
    </w:r>
    <w:r w:rsidRPr="00C56BFD">
      <w:t>31074571</w:t>
    </w:r>
    <w:r>
      <w:t xml:space="preserve"> </w:t>
    </w:r>
    <w:r>
      <w:rPr>
        <w:szCs w:val="13"/>
      </w:rPr>
      <w:t xml:space="preserve">| </w:t>
    </w:r>
    <w:fldSimple w:instr=" DOCPROPERTY  VERSIEDATUMDOC  \* MERGEFORMAT ">
      <w:r>
        <w:t>[Versiedatum]</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F65" w:rsidRDefault="00871F65">
    <w:pPr>
      <w:pStyle w:val="koptekst0"/>
      <w:rPr>
        <w:szCs w:val="13"/>
      </w:rPr>
    </w:pPr>
    <w:r>
      <w:fldChar w:fldCharType="begin"/>
    </w:r>
    <w:r>
      <w:instrText xml:space="preserve"> REF bkmTitel \h  \* MERGEFORMAT </w:instrText>
    </w:r>
    <w:r>
      <w:fldChar w:fldCharType="separate"/>
    </w:r>
    <w:r w:rsidRPr="00015BCE">
      <w:rPr>
        <w:szCs w:val="13"/>
      </w:rPr>
      <w:t>Inschrijvings- en beoordelingsdocument</w:t>
    </w:r>
    <w:r>
      <w:fldChar w:fldCharType="end"/>
    </w:r>
    <w:r>
      <w:rPr>
        <w:szCs w:val="13"/>
      </w:rPr>
      <w:t xml:space="preserve"> | Zaaknummer: </w:t>
    </w:r>
    <w:fldSimple w:instr=" DOCPROPERTY  PS_REFERENCE  \* MERGEFORMAT ">
      <w:r>
        <w:t>[&lt;ZAAKNUMMER&gt;]</w:t>
      </w:r>
    </w:fldSimple>
    <w:r>
      <w:t xml:space="preserve"> </w:t>
    </w:r>
    <w:r>
      <w:rPr>
        <w:szCs w:val="13"/>
      </w:rPr>
      <w:t xml:space="preserve">| </w:t>
    </w:r>
    <w:fldSimple w:instr=" DOCPROPERTY  VERSIEDATUMDOC  \* MERGEFORMAT ">
      <w:r>
        <w:t>[Versiedatum]</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F65" w:rsidRPr="0026440D" w:rsidRDefault="00871F65">
    <w:pPr>
      <w:pStyle w:val="koptekst0"/>
      <w:rPr>
        <w:szCs w:val="13"/>
      </w:rPr>
    </w:pPr>
    <w:r>
      <w:fldChar w:fldCharType="begin"/>
    </w:r>
    <w:r>
      <w:instrText xml:space="preserve"> REF bkmTitel \h  \* MERGEFORMAT </w:instrText>
    </w:r>
    <w:r>
      <w:fldChar w:fldCharType="separate"/>
    </w:r>
    <w:r w:rsidRPr="00015BCE">
      <w:rPr>
        <w:szCs w:val="13"/>
      </w:rPr>
      <w:t>Inschrijvings- en beoordelingsdocument</w:t>
    </w:r>
    <w:r>
      <w:fldChar w:fldCharType="end"/>
    </w:r>
    <w:r w:rsidRPr="0026440D">
      <w:rPr>
        <w:szCs w:val="13"/>
      </w:rPr>
      <w:t xml:space="preserve"> | Zaaknummer: </w:t>
    </w:r>
    <w:fldSimple w:instr=" DOCPROPERTY  PS_REFERENCE  \* MERGEFORMAT ">
      <w:r>
        <w:t>[&lt;ZAAKNUMMER&gt;]</w:t>
      </w:r>
    </w:fldSimple>
    <w:r w:rsidRPr="0026440D">
      <w:t xml:space="preserve"> </w:t>
    </w:r>
    <w:r w:rsidRPr="0026440D">
      <w:rPr>
        <w:szCs w:val="13"/>
      </w:rPr>
      <w:t xml:space="preserve">| </w:t>
    </w:r>
    <w:fldSimple w:instr=" DOCPROPERTY  VERSIEDATUMDOC  \* MERGEFORMAT ">
      <w:r>
        <w:t>[Versiedatum]</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
    <w:nsid w:val="05C7630F"/>
    <w:multiLevelType w:val="multilevel"/>
    <w:tmpl w:val="654EE6AA"/>
    <w:lvl w:ilvl="0">
      <w:start w:val="1"/>
      <w:numFmt w:val="decimal"/>
      <w:lvlText w:val="%1"/>
      <w:lvlJc w:val="left"/>
      <w:pPr>
        <w:tabs>
          <w:tab w:val="num" w:pos="0"/>
        </w:tabs>
        <w:ind w:left="0" w:hanging="1134"/>
      </w:pPr>
      <w:rPr>
        <w:rFonts w:ascii="Verdana" w:hAnsi="Verdana" w:hint="default"/>
        <w:b w:val="0"/>
        <w:i w:val="0"/>
        <w:sz w:val="24"/>
      </w:rPr>
    </w:lvl>
    <w:lvl w:ilvl="1">
      <w:start w:val="1"/>
      <w:numFmt w:val="decimal"/>
      <w:pStyle w:val="Opmaakprofiel1"/>
      <w:lvlText w:val="%1.%2"/>
      <w:lvlJc w:val="left"/>
      <w:pPr>
        <w:tabs>
          <w:tab w:val="num" w:pos="0"/>
        </w:tabs>
        <w:ind w:left="0" w:hanging="1134"/>
      </w:pPr>
      <w:rPr>
        <w:rFonts w:ascii="Verdana" w:hAnsi="Verdana" w:hint="default"/>
        <w:b/>
        <w:i w:val="0"/>
        <w:sz w:val="18"/>
      </w:rPr>
    </w:lvl>
    <w:lvl w:ilvl="2">
      <w:start w:val="1"/>
      <w:numFmt w:val="decimal"/>
      <w:lvlText w:val="%1.%2.%3"/>
      <w:lvlJc w:val="left"/>
      <w:pPr>
        <w:tabs>
          <w:tab w:val="num" w:pos="0"/>
        </w:tabs>
        <w:ind w:left="0" w:hanging="1134"/>
      </w:pPr>
      <w:rPr>
        <w:rFonts w:ascii="Verdana" w:hAnsi="Verdana" w:hint="default"/>
        <w:b w:val="0"/>
        <w:i/>
        <w:sz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7B85204"/>
    <w:multiLevelType w:val="hybridMultilevel"/>
    <w:tmpl w:val="4538ED9C"/>
    <w:lvl w:ilvl="0" w:tplc="5C34B590">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07CD76D7"/>
    <w:multiLevelType w:val="hybridMultilevel"/>
    <w:tmpl w:val="E7D2FC3E"/>
    <w:lvl w:ilvl="0" w:tplc="4DAE7250">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0C8035D5"/>
    <w:multiLevelType w:val="hybridMultilevel"/>
    <w:tmpl w:val="D91473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D74593B"/>
    <w:multiLevelType w:val="hybridMultilevel"/>
    <w:tmpl w:val="5378B0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0D8B36AF"/>
    <w:multiLevelType w:val="hybridMultilevel"/>
    <w:tmpl w:val="2AB4AE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13042D92"/>
    <w:multiLevelType w:val="hybridMultilevel"/>
    <w:tmpl w:val="46C0AF2A"/>
    <w:lvl w:ilvl="0" w:tplc="2B6A0084">
      <w:start w:val="1"/>
      <w:numFmt w:val="decimal"/>
      <w:pStyle w:val="BijlagenGenummerd"/>
      <w:lvlText w:val="%1."/>
      <w:lvlJc w:val="left"/>
      <w:pPr>
        <w:tabs>
          <w:tab w:val="num" w:pos="0"/>
        </w:tabs>
        <w:ind w:left="0" w:hanging="1134"/>
      </w:pPr>
      <w:rPr>
        <w:rFonts w:ascii="Verdana" w:hAnsi="Verdana" w:hint="default"/>
        <w:b/>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1471620B"/>
    <w:multiLevelType w:val="hybridMultilevel"/>
    <w:tmpl w:val="0128C824"/>
    <w:lvl w:ilvl="0" w:tplc="E3688ECC">
      <w:start w:val="1"/>
      <w:numFmt w:val="none"/>
      <w:pStyle w:val="OngenummerdeKopBijlage"/>
      <w:lvlText w:val="Bijlage"/>
      <w:lvlJc w:val="left"/>
      <w:pPr>
        <w:tabs>
          <w:tab w:val="num" w:pos="0"/>
        </w:tabs>
        <w:ind w:left="0" w:hanging="2183"/>
      </w:pPr>
      <w:rPr>
        <w:rFonts w:ascii="Verdana" w:hAnsi="Verdana" w:hint="default"/>
        <w:b w:val="0"/>
        <w:i w:val="0"/>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14FB1C22"/>
    <w:multiLevelType w:val="hybridMultilevel"/>
    <w:tmpl w:val="F0B8768A"/>
    <w:lvl w:ilvl="0" w:tplc="5C34B590">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nsid w:val="17D56F5F"/>
    <w:multiLevelType w:val="hybridMultilevel"/>
    <w:tmpl w:val="8594E38C"/>
    <w:lvl w:ilvl="0" w:tplc="9E244CE6">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720"/>
        </w:tabs>
        <w:ind w:left="720" w:hanging="360"/>
      </w:pPr>
    </w:lvl>
    <w:lvl w:ilvl="2" w:tplc="0413001B" w:tentative="1">
      <w:start w:val="1"/>
      <w:numFmt w:val="lowerRoman"/>
      <w:lvlText w:val="%3."/>
      <w:lvlJc w:val="right"/>
      <w:pPr>
        <w:tabs>
          <w:tab w:val="num" w:pos="1440"/>
        </w:tabs>
        <w:ind w:left="1440" w:hanging="180"/>
      </w:pPr>
    </w:lvl>
    <w:lvl w:ilvl="3" w:tplc="0413000F" w:tentative="1">
      <w:start w:val="1"/>
      <w:numFmt w:val="decimal"/>
      <w:lvlText w:val="%4."/>
      <w:lvlJc w:val="left"/>
      <w:pPr>
        <w:tabs>
          <w:tab w:val="num" w:pos="2160"/>
        </w:tabs>
        <w:ind w:left="2160" w:hanging="360"/>
      </w:pPr>
    </w:lvl>
    <w:lvl w:ilvl="4" w:tplc="04130019" w:tentative="1">
      <w:start w:val="1"/>
      <w:numFmt w:val="lowerLetter"/>
      <w:lvlText w:val="%5."/>
      <w:lvlJc w:val="left"/>
      <w:pPr>
        <w:tabs>
          <w:tab w:val="num" w:pos="2880"/>
        </w:tabs>
        <w:ind w:left="2880" w:hanging="360"/>
      </w:pPr>
    </w:lvl>
    <w:lvl w:ilvl="5" w:tplc="0413001B" w:tentative="1">
      <w:start w:val="1"/>
      <w:numFmt w:val="lowerRoman"/>
      <w:lvlText w:val="%6."/>
      <w:lvlJc w:val="right"/>
      <w:pPr>
        <w:tabs>
          <w:tab w:val="num" w:pos="3600"/>
        </w:tabs>
        <w:ind w:left="3600" w:hanging="180"/>
      </w:pPr>
    </w:lvl>
    <w:lvl w:ilvl="6" w:tplc="0413000F" w:tentative="1">
      <w:start w:val="1"/>
      <w:numFmt w:val="decimal"/>
      <w:lvlText w:val="%7."/>
      <w:lvlJc w:val="left"/>
      <w:pPr>
        <w:tabs>
          <w:tab w:val="num" w:pos="4320"/>
        </w:tabs>
        <w:ind w:left="4320" w:hanging="360"/>
      </w:pPr>
    </w:lvl>
    <w:lvl w:ilvl="7" w:tplc="04130019" w:tentative="1">
      <w:start w:val="1"/>
      <w:numFmt w:val="lowerLetter"/>
      <w:lvlText w:val="%8."/>
      <w:lvlJc w:val="left"/>
      <w:pPr>
        <w:tabs>
          <w:tab w:val="num" w:pos="5040"/>
        </w:tabs>
        <w:ind w:left="5040" w:hanging="360"/>
      </w:pPr>
    </w:lvl>
    <w:lvl w:ilvl="8" w:tplc="0413001B" w:tentative="1">
      <w:start w:val="1"/>
      <w:numFmt w:val="lowerRoman"/>
      <w:lvlText w:val="%9."/>
      <w:lvlJc w:val="right"/>
      <w:pPr>
        <w:tabs>
          <w:tab w:val="num" w:pos="5760"/>
        </w:tabs>
        <w:ind w:left="5760" w:hanging="180"/>
      </w:pPr>
    </w:lvl>
  </w:abstractNum>
  <w:abstractNum w:abstractNumId="11">
    <w:nsid w:val="19515C92"/>
    <w:multiLevelType w:val="multilevel"/>
    <w:tmpl w:val="6B064682"/>
    <w:lvl w:ilvl="0">
      <w:start w:val="1"/>
      <w:numFmt w:val="decimal"/>
      <w:pStyle w:val="GenummerdHoofdstuk"/>
      <w:lvlText w:val="%1"/>
      <w:lvlJc w:val="left"/>
      <w:pPr>
        <w:tabs>
          <w:tab w:val="num" w:pos="0"/>
        </w:tabs>
        <w:ind w:left="0" w:hanging="1134"/>
      </w:pPr>
      <w:rPr>
        <w:rFonts w:ascii="Verdana" w:hAnsi="Verdana" w:hint="default"/>
        <w:b w:val="0"/>
        <w:i w:val="0"/>
        <w:sz w:val="24"/>
      </w:rPr>
    </w:lvl>
    <w:lvl w:ilvl="1">
      <w:start w:val="1"/>
      <w:numFmt w:val="decimal"/>
      <w:pStyle w:val="Paragraaf"/>
      <w:lvlText w:val="%1.%2"/>
      <w:lvlJc w:val="left"/>
      <w:pPr>
        <w:tabs>
          <w:tab w:val="num" w:pos="1134"/>
        </w:tabs>
        <w:ind w:left="1134" w:hanging="1134"/>
      </w:pPr>
      <w:rPr>
        <w:rFonts w:ascii="Verdana" w:hAnsi="Verdana" w:hint="default"/>
        <w:b/>
        <w:i w:val="0"/>
        <w:sz w:val="18"/>
      </w:rPr>
    </w:lvl>
    <w:lvl w:ilvl="2">
      <w:start w:val="1"/>
      <w:numFmt w:val="decimal"/>
      <w:pStyle w:val="Subparagraaf"/>
      <w:lvlText w:val="%1.%2.%3"/>
      <w:lvlJc w:val="left"/>
      <w:pPr>
        <w:tabs>
          <w:tab w:val="num" w:pos="1134"/>
        </w:tabs>
        <w:ind w:left="1134" w:hanging="1134"/>
      </w:pPr>
      <w:rPr>
        <w:rFonts w:ascii="Verdana" w:hAnsi="Verdana" w:hint="default"/>
        <w:b w:val="0"/>
        <w:i/>
        <w:sz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1AD46AF0"/>
    <w:multiLevelType w:val="hybridMultilevel"/>
    <w:tmpl w:val="983EEF3E"/>
    <w:lvl w:ilvl="0" w:tplc="4DAE7250">
      <w:start w:val="1"/>
      <w:numFmt w:val="decimal"/>
      <w:lvlText w:val="%1."/>
      <w:lvlJc w:val="left"/>
      <w:pPr>
        <w:tabs>
          <w:tab w:val="num" w:pos="360"/>
        </w:tabs>
        <w:ind w:left="360" w:hanging="360"/>
      </w:pPr>
      <w:rPr>
        <w:rFonts w:hint="default"/>
        <w:b w:val="0"/>
        <w:i w:val="0"/>
      </w:rPr>
    </w:lvl>
    <w:lvl w:ilvl="1" w:tplc="E4CAD91C">
      <w:start w:val="1"/>
      <w:numFmt w:val="lowerLetter"/>
      <w:lvlText w:val="%2."/>
      <w:lvlJc w:val="left"/>
      <w:pPr>
        <w:tabs>
          <w:tab w:val="num" w:pos="720"/>
        </w:tabs>
        <w:ind w:left="720" w:hanging="360"/>
      </w:pPr>
      <w:rPr>
        <w:rFonts w:hint="default"/>
        <w:b w:val="0"/>
        <w:i w:val="0"/>
      </w:rPr>
    </w:lvl>
    <w:lvl w:ilvl="2" w:tplc="77D49216">
      <w:start w:val="1"/>
      <w:numFmt w:val="decimal"/>
      <w:lvlText w:val="%3."/>
      <w:lvlJc w:val="left"/>
      <w:pPr>
        <w:tabs>
          <w:tab w:val="num" w:pos="2340"/>
        </w:tabs>
        <w:ind w:left="2340" w:hanging="360"/>
      </w:pPr>
      <w:rPr>
        <w:rFonts w:hint="default"/>
        <w:b w:val="0"/>
        <w:i w:val="0"/>
      </w:rPr>
    </w:lvl>
    <w:lvl w:ilvl="3" w:tplc="3558DE08">
      <w:start w:val="1"/>
      <w:numFmt w:val="bullet"/>
      <w:lvlText w:val="-"/>
      <w:lvlJc w:val="left"/>
      <w:pPr>
        <w:tabs>
          <w:tab w:val="num" w:pos="2880"/>
        </w:tabs>
        <w:ind w:left="2880" w:hanging="360"/>
      </w:pPr>
      <w:rPr>
        <w:rFonts w:ascii="Arial" w:eastAsia="SimSun" w:hAnsi="Arial" w:cs="Arial" w:hint="default"/>
        <w:i/>
        <w:color w:val="008000"/>
      </w:rPr>
    </w:lvl>
    <w:lvl w:ilvl="4" w:tplc="4DAE7250">
      <w:start w:val="1"/>
      <w:numFmt w:val="decimal"/>
      <w:lvlText w:val="%5."/>
      <w:lvlJc w:val="left"/>
      <w:pPr>
        <w:tabs>
          <w:tab w:val="num" w:pos="3600"/>
        </w:tabs>
        <w:ind w:left="3600" w:hanging="360"/>
      </w:pPr>
      <w:rPr>
        <w:rFonts w:hint="default"/>
        <w:b w:val="0"/>
        <w:i w:val="0"/>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1C104408"/>
    <w:multiLevelType w:val="hybridMultilevel"/>
    <w:tmpl w:val="04FA4BAA"/>
    <w:lvl w:ilvl="0" w:tplc="0409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nsid w:val="1EE14679"/>
    <w:multiLevelType w:val="hybridMultilevel"/>
    <w:tmpl w:val="A3A8E35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6">
    <w:nsid w:val="25590950"/>
    <w:multiLevelType w:val="multilevel"/>
    <w:tmpl w:val="73FC06E8"/>
    <w:styleLink w:val="Test"/>
    <w:lvl w:ilvl="0">
      <w:start w:val="1"/>
      <w:numFmt w:val="decimal"/>
      <w:lvlText w:val="%1"/>
      <w:lvlJc w:val="left"/>
      <w:pPr>
        <w:tabs>
          <w:tab w:val="num" w:pos="0"/>
        </w:tabs>
        <w:ind w:left="0" w:hanging="1134"/>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isLgl/>
      <w:lvlText w:val="%3.%2."/>
      <w:lvlJc w:val="left"/>
      <w:pPr>
        <w:tabs>
          <w:tab w:val="num" w:pos="0"/>
        </w:tabs>
        <w:ind w:left="0" w:hanging="1134"/>
      </w:pPr>
      <w:rPr>
        <w:rFonts w:ascii="Verdana" w:hAnsi="Verdana" w:hint="default"/>
        <w:b w:val="0"/>
        <w:i/>
        <w:sz w:val="18"/>
      </w:rPr>
    </w:lvl>
    <w:lvl w:ilvl="3">
      <w:start w:val="1"/>
      <w:numFmt w:val="decimal"/>
      <w:lvlText w:val="%4%1.%2.%3"/>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2B0D426B"/>
    <w:multiLevelType w:val="hybridMultilevel"/>
    <w:tmpl w:val="6F6C0BC4"/>
    <w:lvl w:ilvl="0" w:tplc="5234FA44">
      <w:start w:val="1"/>
      <w:numFmt w:val="lowerLetter"/>
      <w:lvlText w:val="%1."/>
      <w:lvlJc w:val="left"/>
      <w:pPr>
        <w:tabs>
          <w:tab w:val="num" w:pos="705"/>
        </w:tabs>
        <w:ind w:left="705" w:hanging="705"/>
      </w:pPr>
      <w:rPr>
        <w:rFonts w:hint="default"/>
      </w:rPr>
    </w:lvl>
    <w:lvl w:ilvl="1" w:tplc="04130019">
      <w:start w:val="1"/>
      <w:numFmt w:val="lowerLetter"/>
      <w:lvlText w:val="%2."/>
      <w:lvlJc w:val="left"/>
      <w:pPr>
        <w:tabs>
          <w:tab w:val="num" w:pos="735"/>
        </w:tabs>
        <w:ind w:left="735" w:hanging="360"/>
      </w:pPr>
    </w:lvl>
    <w:lvl w:ilvl="2" w:tplc="0413001B" w:tentative="1">
      <w:start w:val="1"/>
      <w:numFmt w:val="lowerRoman"/>
      <w:lvlText w:val="%3."/>
      <w:lvlJc w:val="right"/>
      <w:pPr>
        <w:tabs>
          <w:tab w:val="num" w:pos="1455"/>
        </w:tabs>
        <w:ind w:left="1455" w:hanging="180"/>
      </w:pPr>
    </w:lvl>
    <w:lvl w:ilvl="3" w:tplc="0413000F" w:tentative="1">
      <w:start w:val="1"/>
      <w:numFmt w:val="decimal"/>
      <w:lvlText w:val="%4."/>
      <w:lvlJc w:val="left"/>
      <w:pPr>
        <w:tabs>
          <w:tab w:val="num" w:pos="2175"/>
        </w:tabs>
        <w:ind w:left="2175" w:hanging="360"/>
      </w:pPr>
    </w:lvl>
    <w:lvl w:ilvl="4" w:tplc="04130019" w:tentative="1">
      <w:start w:val="1"/>
      <w:numFmt w:val="lowerLetter"/>
      <w:lvlText w:val="%5."/>
      <w:lvlJc w:val="left"/>
      <w:pPr>
        <w:tabs>
          <w:tab w:val="num" w:pos="2895"/>
        </w:tabs>
        <w:ind w:left="2895" w:hanging="360"/>
      </w:pPr>
    </w:lvl>
    <w:lvl w:ilvl="5" w:tplc="0413001B" w:tentative="1">
      <w:start w:val="1"/>
      <w:numFmt w:val="lowerRoman"/>
      <w:lvlText w:val="%6."/>
      <w:lvlJc w:val="right"/>
      <w:pPr>
        <w:tabs>
          <w:tab w:val="num" w:pos="3615"/>
        </w:tabs>
        <w:ind w:left="3615" w:hanging="180"/>
      </w:pPr>
    </w:lvl>
    <w:lvl w:ilvl="6" w:tplc="0413000F" w:tentative="1">
      <w:start w:val="1"/>
      <w:numFmt w:val="decimal"/>
      <w:lvlText w:val="%7."/>
      <w:lvlJc w:val="left"/>
      <w:pPr>
        <w:tabs>
          <w:tab w:val="num" w:pos="4335"/>
        </w:tabs>
        <w:ind w:left="4335" w:hanging="360"/>
      </w:pPr>
    </w:lvl>
    <w:lvl w:ilvl="7" w:tplc="04130019" w:tentative="1">
      <w:start w:val="1"/>
      <w:numFmt w:val="lowerLetter"/>
      <w:lvlText w:val="%8."/>
      <w:lvlJc w:val="left"/>
      <w:pPr>
        <w:tabs>
          <w:tab w:val="num" w:pos="5055"/>
        </w:tabs>
        <w:ind w:left="5055" w:hanging="360"/>
      </w:pPr>
    </w:lvl>
    <w:lvl w:ilvl="8" w:tplc="0413001B" w:tentative="1">
      <w:start w:val="1"/>
      <w:numFmt w:val="lowerRoman"/>
      <w:lvlText w:val="%9."/>
      <w:lvlJc w:val="right"/>
      <w:pPr>
        <w:tabs>
          <w:tab w:val="num" w:pos="5775"/>
        </w:tabs>
        <w:ind w:left="5775" w:hanging="180"/>
      </w:pPr>
    </w:lvl>
  </w:abstractNum>
  <w:abstractNum w:abstractNumId="18">
    <w:nsid w:val="321F08A1"/>
    <w:multiLevelType w:val="multilevel"/>
    <w:tmpl w:val="BD16AF82"/>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19">
    <w:nsid w:val="34887954"/>
    <w:multiLevelType w:val="hybridMultilevel"/>
    <w:tmpl w:val="BB704B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7E50EB0"/>
    <w:multiLevelType w:val="hybridMultilevel"/>
    <w:tmpl w:val="63426ABA"/>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1">
    <w:nsid w:val="39385D0E"/>
    <w:multiLevelType w:val="hybridMultilevel"/>
    <w:tmpl w:val="EDF43F40"/>
    <w:lvl w:ilvl="0" w:tplc="3222A360">
      <w:start w:val="1"/>
      <w:numFmt w:val="decimal"/>
      <w:lvlText w:val="%1."/>
      <w:lvlJc w:val="left"/>
      <w:pPr>
        <w:tabs>
          <w:tab w:val="num" w:pos="2880"/>
        </w:tabs>
        <w:ind w:left="288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nsid w:val="39651FD7"/>
    <w:multiLevelType w:val="hybridMultilevel"/>
    <w:tmpl w:val="396AED52"/>
    <w:lvl w:ilvl="0" w:tplc="30E2CA3A">
      <w:start w:val="1"/>
      <w:numFmt w:val="decimal"/>
      <w:lvlText w:val="%1."/>
      <w:lvlJc w:val="left"/>
      <w:pPr>
        <w:tabs>
          <w:tab w:val="num" w:pos="360"/>
        </w:tabs>
        <w:ind w:left="360" w:hanging="360"/>
      </w:pPr>
      <w:rPr>
        <w:rFonts w:hint="default"/>
      </w:rPr>
    </w:lvl>
    <w:lvl w:ilvl="1" w:tplc="1B560DD0">
      <w:start w:val="1"/>
      <w:numFmt w:val="lowerLetter"/>
      <w:pStyle w:val="StandaardZwart"/>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397154C1"/>
    <w:multiLevelType w:val="hybridMultilevel"/>
    <w:tmpl w:val="A086CD20"/>
    <w:lvl w:ilvl="0" w:tplc="D61807DC">
      <w:start w:val="1"/>
      <w:numFmt w:val="decimal"/>
      <w:lvlText w:val="%1."/>
      <w:lvlJc w:val="left"/>
      <w:pPr>
        <w:tabs>
          <w:tab w:val="num" w:pos="600"/>
        </w:tabs>
        <w:ind w:left="60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CAB3403"/>
    <w:multiLevelType w:val="hybridMultilevel"/>
    <w:tmpl w:val="23549C28"/>
    <w:lvl w:ilvl="0" w:tplc="04130019">
      <w:start w:val="1"/>
      <w:numFmt w:val="lowerLetter"/>
      <w:lvlText w:val="%1."/>
      <w:lvlJc w:val="left"/>
      <w:pPr>
        <w:ind w:left="1427" w:hanging="360"/>
      </w:pPr>
    </w:lvl>
    <w:lvl w:ilvl="1" w:tplc="04130019" w:tentative="1">
      <w:start w:val="1"/>
      <w:numFmt w:val="lowerLetter"/>
      <w:lvlText w:val="%2."/>
      <w:lvlJc w:val="left"/>
      <w:pPr>
        <w:ind w:left="2147" w:hanging="360"/>
      </w:pPr>
    </w:lvl>
    <w:lvl w:ilvl="2" w:tplc="0413001B" w:tentative="1">
      <w:start w:val="1"/>
      <w:numFmt w:val="lowerRoman"/>
      <w:lvlText w:val="%3."/>
      <w:lvlJc w:val="right"/>
      <w:pPr>
        <w:ind w:left="2867" w:hanging="180"/>
      </w:pPr>
    </w:lvl>
    <w:lvl w:ilvl="3" w:tplc="0413000F" w:tentative="1">
      <w:start w:val="1"/>
      <w:numFmt w:val="decimal"/>
      <w:lvlText w:val="%4."/>
      <w:lvlJc w:val="left"/>
      <w:pPr>
        <w:ind w:left="3587" w:hanging="360"/>
      </w:pPr>
    </w:lvl>
    <w:lvl w:ilvl="4" w:tplc="04130019" w:tentative="1">
      <w:start w:val="1"/>
      <w:numFmt w:val="lowerLetter"/>
      <w:lvlText w:val="%5."/>
      <w:lvlJc w:val="left"/>
      <w:pPr>
        <w:ind w:left="4307" w:hanging="360"/>
      </w:pPr>
    </w:lvl>
    <w:lvl w:ilvl="5" w:tplc="0413001B" w:tentative="1">
      <w:start w:val="1"/>
      <w:numFmt w:val="lowerRoman"/>
      <w:lvlText w:val="%6."/>
      <w:lvlJc w:val="right"/>
      <w:pPr>
        <w:ind w:left="5027" w:hanging="180"/>
      </w:pPr>
    </w:lvl>
    <w:lvl w:ilvl="6" w:tplc="0413000F" w:tentative="1">
      <w:start w:val="1"/>
      <w:numFmt w:val="decimal"/>
      <w:lvlText w:val="%7."/>
      <w:lvlJc w:val="left"/>
      <w:pPr>
        <w:ind w:left="5747" w:hanging="360"/>
      </w:pPr>
    </w:lvl>
    <w:lvl w:ilvl="7" w:tplc="04130019" w:tentative="1">
      <w:start w:val="1"/>
      <w:numFmt w:val="lowerLetter"/>
      <w:lvlText w:val="%8."/>
      <w:lvlJc w:val="left"/>
      <w:pPr>
        <w:ind w:left="6467" w:hanging="360"/>
      </w:pPr>
    </w:lvl>
    <w:lvl w:ilvl="8" w:tplc="0413001B" w:tentative="1">
      <w:start w:val="1"/>
      <w:numFmt w:val="lowerRoman"/>
      <w:lvlText w:val="%9."/>
      <w:lvlJc w:val="right"/>
      <w:pPr>
        <w:ind w:left="7187" w:hanging="180"/>
      </w:pPr>
    </w:lvl>
  </w:abstractNum>
  <w:abstractNum w:abstractNumId="25">
    <w:nsid w:val="3F4D3037"/>
    <w:multiLevelType w:val="multilevel"/>
    <w:tmpl w:val="115A2BE6"/>
    <w:lvl w:ilvl="0">
      <w:start w:val="1"/>
      <w:numFmt w:val="decimal"/>
      <w:lvlText w:val="%1"/>
      <w:lvlJc w:val="left"/>
      <w:pPr>
        <w:tabs>
          <w:tab w:val="num" w:pos="782"/>
        </w:tabs>
        <w:ind w:left="782" w:hanging="782"/>
      </w:pPr>
      <w:rPr>
        <w:rFonts w:hint="default"/>
        <w:b/>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0BA6BE3"/>
    <w:multiLevelType w:val="hybridMultilevel"/>
    <w:tmpl w:val="4174743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nsid w:val="410E6DC4"/>
    <w:multiLevelType w:val="hybridMultilevel"/>
    <w:tmpl w:val="B0A07B38"/>
    <w:lvl w:ilvl="0" w:tplc="E996A19C">
      <w:start w:val="1"/>
      <w:numFmt w:val="bullet"/>
      <w:pStyle w:val="Opsomming"/>
      <w:lvlText w:val=""/>
      <w:lvlJc w:val="left"/>
      <w:pPr>
        <w:tabs>
          <w:tab w:val="num" w:pos="360"/>
        </w:tabs>
        <w:ind w:left="284" w:hanging="284"/>
      </w:pPr>
      <w:rPr>
        <w:rFonts w:ascii="Symbol" w:hAnsi="Symbol" w:hint="default"/>
        <w:sz w:val="2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nsid w:val="42782834"/>
    <w:multiLevelType w:val="hybridMultilevel"/>
    <w:tmpl w:val="9536A92C"/>
    <w:lvl w:ilvl="0" w:tplc="8C587862">
      <w:start w:val="1"/>
      <w:numFmt w:val="decimal"/>
      <w:lvlText w:val="%1."/>
      <w:lvlJc w:val="left"/>
      <w:pPr>
        <w:tabs>
          <w:tab w:val="num" w:pos="360"/>
        </w:tabs>
        <w:ind w:left="360" w:hanging="360"/>
      </w:pPr>
      <w:rPr>
        <w:rFonts w:hint="default"/>
      </w:rPr>
    </w:lvl>
    <w:lvl w:ilvl="1" w:tplc="8A2AFE8A">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nsid w:val="465B4A96"/>
    <w:multiLevelType w:val="hybridMultilevel"/>
    <w:tmpl w:val="79EE2D08"/>
    <w:lvl w:ilvl="0" w:tplc="5C34B590">
      <w:start w:val="1"/>
      <w:numFmt w:val="bullet"/>
      <w:lvlText w:val=""/>
      <w:lvlJc w:val="left"/>
      <w:pPr>
        <w:tabs>
          <w:tab w:val="num" w:pos="360"/>
        </w:tabs>
        <w:ind w:left="360" w:hanging="360"/>
      </w:pPr>
      <w:rPr>
        <w:rFonts w:ascii="Symbol" w:hAnsi="Symbol" w:hint="default"/>
        <w:color w:val="auto"/>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nsid w:val="4CCF5B56"/>
    <w:multiLevelType w:val="hybridMultilevel"/>
    <w:tmpl w:val="6722F99C"/>
    <w:lvl w:ilvl="0" w:tplc="4DFE6396">
      <w:start w:val="1"/>
      <w:numFmt w:val="decimal"/>
      <w:lvlText w:val="%1."/>
      <w:lvlJc w:val="left"/>
      <w:pPr>
        <w:tabs>
          <w:tab w:val="num" w:pos="584"/>
        </w:tabs>
        <w:ind w:left="584" w:hanging="357"/>
      </w:pPr>
      <w:rPr>
        <w:rFonts w:ascii="Verdana" w:hAnsi="Verdana" w:cs="Arial" w:hint="default"/>
        <w:b w:val="0"/>
        <w:bCs w:val="0"/>
        <w:i w:val="0"/>
        <w:iCs w:val="0"/>
        <w:sz w:val="18"/>
        <w:szCs w:val="18"/>
      </w:rPr>
    </w:lvl>
    <w:lvl w:ilvl="1" w:tplc="04130019" w:tentative="1">
      <w:start w:val="1"/>
      <w:numFmt w:val="lowerLetter"/>
      <w:lvlText w:val="%2."/>
      <w:lvlJc w:val="left"/>
      <w:pPr>
        <w:tabs>
          <w:tab w:val="num" w:pos="2801"/>
        </w:tabs>
        <w:ind w:left="2801" w:hanging="360"/>
      </w:pPr>
    </w:lvl>
    <w:lvl w:ilvl="2" w:tplc="0413001B" w:tentative="1">
      <w:start w:val="1"/>
      <w:numFmt w:val="lowerRoman"/>
      <w:lvlText w:val="%3."/>
      <w:lvlJc w:val="right"/>
      <w:pPr>
        <w:tabs>
          <w:tab w:val="num" w:pos="3521"/>
        </w:tabs>
        <w:ind w:left="3521" w:hanging="180"/>
      </w:pPr>
    </w:lvl>
    <w:lvl w:ilvl="3" w:tplc="0413000F" w:tentative="1">
      <w:start w:val="1"/>
      <w:numFmt w:val="decimal"/>
      <w:lvlText w:val="%4."/>
      <w:lvlJc w:val="left"/>
      <w:pPr>
        <w:tabs>
          <w:tab w:val="num" w:pos="4241"/>
        </w:tabs>
        <w:ind w:left="4241" w:hanging="360"/>
      </w:pPr>
    </w:lvl>
    <w:lvl w:ilvl="4" w:tplc="04130019" w:tentative="1">
      <w:start w:val="1"/>
      <w:numFmt w:val="lowerLetter"/>
      <w:lvlText w:val="%5."/>
      <w:lvlJc w:val="left"/>
      <w:pPr>
        <w:tabs>
          <w:tab w:val="num" w:pos="4961"/>
        </w:tabs>
        <w:ind w:left="4961" w:hanging="360"/>
      </w:pPr>
    </w:lvl>
    <w:lvl w:ilvl="5" w:tplc="0413001B" w:tentative="1">
      <w:start w:val="1"/>
      <w:numFmt w:val="lowerRoman"/>
      <w:lvlText w:val="%6."/>
      <w:lvlJc w:val="right"/>
      <w:pPr>
        <w:tabs>
          <w:tab w:val="num" w:pos="5681"/>
        </w:tabs>
        <w:ind w:left="5681" w:hanging="180"/>
      </w:pPr>
    </w:lvl>
    <w:lvl w:ilvl="6" w:tplc="0413000F" w:tentative="1">
      <w:start w:val="1"/>
      <w:numFmt w:val="decimal"/>
      <w:lvlText w:val="%7."/>
      <w:lvlJc w:val="left"/>
      <w:pPr>
        <w:tabs>
          <w:tab w:val="num" w:pos="6401"/>
        </w:tabs>
        <w:ind w:left="6401" w:hanging="360"/>
      </w:pPr>
    </w:lvl>
    <w:lvl w:ilvl="7" w:tplc="04130019" w:tentative="1">
      <w:start w:val="1"/>
      <w:numFmt w:val="lowerLetter"/>
      <w:lvlText w:val="%8."/>
      <w:lvlJc w:val="left"/>
      <w:pPr>
        <w:tabs>
          <w:tab w:val="num" w:pos="7121"/>
        </w:tabs>
        <w:ind w:left="7121" w:hanging="360"/>
      </w:pPr>
    </w:lvl>
    <w:lvl w:ilvl="8" w:tplc="0413001B" w:tentative="1">
      <w:start w:val="1"/>
      <w:numFmt w:val="lowerRoman"/>
      <w:lvlText w:val="%9."/>
      <w:lvlJc w:val="right"/>
      <w:pPr>
        <w:tabs>
          <w:tab w:val="num" w:pos="7841"/>
        </w:tabs>
        <w:ind w:left="7841" w:hanging="180"/>
      </w:pPr>
    </w:lvl>
  </w:abstractNum>
  <w:abstractNum w:abstractNumId="32">
    <w:nsid w:val="511B316E"/>
    <w:multiLevelType w:val="hybridMultilevel"/>
    <w:tmpl w:val="18EEC468"/>
    <w:lvl w:ilvl="0" w:tplc="5C34B590">
      <w:start w:val="1"/>
      <w:numFmt w:val="bullet"/>
      <w:lvlText w:val=""/>
      <w:lvlJc w:val="left"/>
      <w:pPr>
        <w:tabs>
          <w:tab w:val="num" w:pos="360"/>
        </w:tabs>
        <w:ind w:left="360" w:hanging="360"/>
      </w:pPr>
      <w:rPr>
        <w:rFonts w:ascii="Symbol" w:hAnsi="Symbol" w:hint="default"/>
        <w:color w:val="auto"/>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3">
    <w:nsid w:val="53977D71"/>
    <w:multiLevelType w:val="hybridMultilevel"/>
    <w:tmpl w:val="2A2ADB6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nsid w:val="56861415"/>
    <w:multiLevelType w:val="hybridMultilevel"/>
    <w:tmpl w:val="6012FF80"/>
    <w:lvl w:ilvl="0" w:tplc="46AC95AE">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nsid w:val="57437057"/>
    <w:multiLevelType w:val="multilevel"/>
    <w:tmpl w:val="746CF1B0"/>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6">
    <w:nsid w:val="58713C9B"/>
    <w:multiLevelType w:val="hybridMultilevel"/>
    <w:tmpl w:val="A04CF53A"/>
    <w:lvl w:ilvl="0" w:tplc="5C34B590">
      <w:start w:val="1"/>
      <w:numFmt w:val="bullet"/>
      <w:lvlText w:val=""/>
      <w:lvlJc w:val="left"/>
      <w:pPr>
        <w:tabs>
          <w:tab w:val="num" w:pos="360"/>
        </w:tabs>
        <w:ind w:left="360" w:hanging="360"/>
      </w:pPr>
      <w:rPr>
        <w:rFonts w:ascii="Symbol" w:hAnsi="Symbol" w:hint="default"/>
        <w:color w:val="auto"/>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7">
    <w:nsid w:val="5A5C47DD"/>
    <w:multiLevelType w:val="hybridMultilevel"/>
    <w:tmpl w:val="75C21078"/>
    <w:lvl w:ilvl="0" w:tplc="5C34B590">
      <w:start w:val="1"/>
      <w:numFmt w:val="bullet"/>
      <w:lvlText w:val=""/>
      <w:lvlJc w:val="left"/>
      <w:pPr>
        <w:tabs>
          <w:tab w:val="num" w:pos="720"/>
        </w:tabs>
        <w:ind w:left="72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nsid w:val="5B615772"/>
    <w:multiLevelType w:val="hybridMultilevel"/>
    <w:tmpl w:val="EBDE6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B632492"/>
    <w:multiLevelType w:val="hybridMultilevel"/>
    <w:tmpl w:val="61E612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nsid w:val="5ECC7F89"/>
    <w:multiLevelType w:val="multilevel"/>
    <w:tmpl w:val="B73E3F60"/>
    <w:lvl w:ilvl="0">
      <w:start w:val="1"/>
      <w:numFmt w:val="decimal"/>
      <w:pStyle w:val="opsomming-cijfer"/>
      <w:lvlText w:val="%1"/>
      <w:lvlJc w:val="left"/>
      <w:pPr>
        <w:tabs>
          <w:tab w:val="num" w:pos="360"/>
        </w:tabs>
        <w:ind w:left="227" w:hanging="227"/>
      </w:pPr>
      <w:rPr>
        <w:rFonts w:hint="default"/>
      </w:rPr>
    </w:lvl>
    <w:lvl w:ilvl="1">
      <w:start w:val="1"/>
      <w:numFmt w:val="decimal"/>
      <w:lvlText w:val="%2"/>
      <w:lvlJc w:val="left"/>
      <w:pPr>
        <w:tabs>
          <w:tab w:val="num" w:pos="587"/>
        </w:tabs>
        <w:ind w:left="454" w:hanging="227"/>
      </w:pPr>
      <w:rPr>
        <w:rFonts w:hint="default"/>
      </w:rPr>
    </w:lvl>
    <w:lvl w:ilvl="2">
      <w:start w:val="1"/>
      <w:numFmt w:val="decimal"/>
      <w:lvlText w:val="%3"/>
      <w:lvlJc w:val="left"/>
      <w:pPr>
        <w:tabs>
          <w:tab w:val="num" w:pos="81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decimal"/>
      <w:lvlText w:val="%5"/>
      <w:lvlJc w:val="left"/>
      <w:pPr>
        <w:tabs>
          <w:tab w:val="num" w:pos="1267"/>
        </w:tabs>
        <w:ind w:left="1134" w:hanging="227"/>
      </w:pPr>
      <w:rPr>
        <w:rFonts w:hint="default"/>
      </w:rPr>
    </w:lvl>
    <w:lvl w:ilvl="5">
      <w:start w:val="1"/>
      <w:numFmt w:val="decimal"/>
      <w:lvlText w:val="%6"/>
      <w:lvlJc w:val="left"/>
      <w:pPr>
        <w:tabs>
          <w:tab w:val="num" w:pos="149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decimal"/>
      <w:lvlText w:val="%8"/>
      <w:lvlJc w:val="left"/>
      <w:pPr>
        <w:tabs>
          <w:tab w:val="num" w:pos="1948"/>
        </w:tabs>
        <w:ind w:left="1814" w:hanging="226"/>
      </w:pPr>
      <w:rPr>
        <w:rFonts w:hint="default"/>
      </w:rPr>
    </w:lvl>
    <w:lvl w:ilvl="8">
      <w:start w:val="1"/>
      <w:numFmt w:val="decimal"/>
      <w:lvlText w:val="%9"/>
      <w:lvlJc w:val="left"/>
      <w:pPr>
        <w:tabs>
          <w:tab w:val="num" w:pos="2174"/>
        </w:tabs>
        <w:ind w:left="2041" w:hanging="227"/>
      </w:pPr>
      <w:rPr>
        <w:rFonts w:hint="default"/>
      </w:rPr>
    </w:lvl>
  </w:abstractNum>
  <w:abstractNum w:abstractNumId="41">
    <w:nsid w:val="5F004AA4"/>
    <w:multiLevelType w:val="hybridMultilevel"/>
    <w:tmpl w:val="15A84D16"/>
    <w:lvl w:ilvl="0" w:tplc="9AB0EDE0">
      <w:start w:val="1"/>
      <w:numFmt w:val="decimal"/>
      <w:lvlText w:val="%1."/>
      <w:lvlJc w:val="left"/>
      <w:pPr>
        <w:tabs>
          <w:tab w:val="num" w:pos="360"/>
        </w:tabs>
        <w:ind w:left="360" w:hanging="360"/>
      </w:pPr>
      <w:rPr>
        <w:rFonts w:hint="default"/>
        <w:b w:val="0"/>
        <w:i w:val="0"/>
      </w:rPr>
    </w:lvl>
    <w:lvl w:ilvl="1" w:tplc="0413000F">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2">
    <w:nsid w:val="64D643E5"/>
    <w:multiLevelType w:val="hybridMultilevel"/>
    <w:tmpl w:val="DA3602A8"/>
    <w:lvl w:ilvl="0" w:tplc="D9263E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5105A93"/>
    <w:multiLevelType w:val="hybridMultilevel"/>
    <w:tmpl w:val="F4366C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nsid w:val="6518059A"/>
    <w:multiLevelType w:val="hybridMultilevel"/>
    <w:tmpl w:val="06F89E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nsid w:val="66214F03"/>
    <w:multiLevelType w:val="hybridMultilevel"/>
    <w:tmpl w:val="757C84FE"/>
    <w:lvl w:ilvl="0" w:tplc="609A5E36">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6">
    <w:nsid w:val="67C36F34"/>
    <w:multiLevelType w:val="hybridMultilevel"/>
    <w:tmpl w:val="BF94214A"/>
    <w:lvl w:ilvl="0" w:tplc="0413000F">
      <w:start w:val="1"/>
      <w:numFmt w:val="decimal"/>
      <w:lvlText w:val="%1."/>
      <w:lvlJc w:val="left"/>
      <w:pPr>
        <w:tabs>
          <w:tab w:val="num" w:pos="360"/>
        </w:tabs>
        <w:ind w:left="36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7">
    <w:nsid w:val="68FA0834"/>
    <w:multiLevelType w:val="hybridMultilevel"/>
    <w:tmpl w:val="B8EE2FE0"/>
    <w:lvl w:ilvl="0" w:tplc="04130017">
      <w:start w:val="1"/>
      <w:numFmt w:val="lowerLetter"/>
      <w:lvlText w:val="%1)"/>
      <w:lvlJc w:val="left"/>
      <w:pPr>
        <w:tabs>
          <w:tab w:val="num" w:pos="720"/>
        </w:tabs>
        <w:ind w:left="720" w:hanging="360"/>
      </w:pPr>
    </w:lvl>
    <w:lvl w:ilvl="1" w:tplc="F6F819FA">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8">
    <w:nsid w:val="6CA40B88"/>
    <w:multiLevelType w:val="hybridMultilevel"/>
    <w:tmpl w:val="2FD6785A"/>
    <w:lvl w:ilvl="0" w:tplc="309AF0A0">
      <w:start w:val="1"/>
      <w:numFmt w:val="decimal"/>
      <w:lvlText w:val="%1."/>
      <w:lvlJc w:val="left"/>
      <w:pPr>
        <w:tabs>
          <w:tab w:val="num" w:pos="360"/>
        </w:tabs>
        <w:ind w:left="360" w:hanging="360"/>
      </w:pPr>
      <w:rPr>
        <w:rFonts w:hint="default"/>
        <w:b w:val="0"/>
        <w:i w:val="0"/>
      </w:rPr>
    </w:lvl>
    <w:lvl w:ilvl="1" w:tplc="0B088006">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9">
    <w:nsid w:val="6D0238DE"/>
    <w:multiLevelType w:val="hybridMultilevel"/>
    <w:tmpl w:val="725EDE14"/>
    <w:lvl w:ilvl="0" w:tplc="4DAE7250">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0">
    <w:nsid w:val="6EB9728E"/>
    <w:multiLevelType w:val="hybridMultilevel"/>
    <w:tmpl w:val="ECC4D6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nsid w:val="713A06E5"/>
    <w:multiLevelType w:val="hybridMultilevel"/>
    <w:tmpl w:val="475052AE"/>
    <w:lvl w:ilvl="0" w:tplc="3222A360">
      <w:start w:val="1"/>
      <w:numFmt w:val="decimal"/>
      <w:lvlText w:val="%1."/>
      <w:lvlJc w:val="left"/>
      <w:pPr>
        <w:tabs>
          <w:tab w:val="num" w:pos="-774"/>
        </w:tabs>
        <w:ind w:left="-774" w:hanging="360"/>
      </w:pPr>
      <w:rPr>
        <w:rFonts w:hint="default"/>
      </w:rPr>
    </w:lvl>
    <w:lvl w:ilvl="1" w:tplc="04130019">
      <w:start w:val="1"/>
      <w:numFmt w:val="lowerLetter"/>
      <w:lvlText w:val="%2."/>
      <w:lvlJc w:val="left"/>
      <w:pPr>
        <w:tabs>
          <w:tab w:val="num" w:pos="-2214"/>
        </w:tabs>
        <w:ind w:left="-2214" w:hanging="360"/>
      </w:pPr>
    </w:lvl>
    <w:lvl w:ilvl="2" w:tplc="0413001B" w:tentative="1">
      <w:start w:val="1"/>
      <w:numFmt w:val="lowerRoman"/>
      <w:lvlText w:val="%3."/>
      <w:lvlJc w:val="right"/>
      <w:pPr>
        <w:tabs>
          <w:tab w:val="num" w:pos="-1494"/>
        </w:tabs>
        <w:ind w:left="-1494" w:hanging="180"/>
      </w:pPr>
    </w:lvl>
    <w:lvl w:ilvl="3" w:tplc="0413000F" w:tentative="1">
      <w:start w:val="1"/>
      <w:numFmt w:val="decimal"/>
      <w:lvlText w:val="%4."/>
      <w:lvlJc w:val="left"/>
      <w:pPr>
        <w:tabs>
          <w:tab w:val="num" w:pos="-774"/>
        </w:tabs>
        <w:ind w:left="-774" w:hanging="360"/>
      </w:pPr>
    </w:lvl>
    <w:lvl w:ilvl="4" w:tplc="04130019" w:tentative="1">
      <w:start w:val="1"/>
      <w:numFmt w:val="lowerLetter"/>
      <w:lvlText w:val="%5."/>
      <w:lvlJc w:val="left"/>
      <w:pPr>
        <w:tabs>
          <w:tab w:val="num" w:pos="-54"/>
        </w:tabs>
        <w:ind w:left="-54" w:hanging="360"/>
      </w:pPr>
    </w:lvl>
    <w:lvl w:ilvl="5" w:tplc="0413001B" w:tentative="1">
      <w:start w:val="1"/>
      <w:numFmt w:val="lowerRoman"/>
      <w:lvlText w:val="%6."/>
      <w:lvlJc w:val="right"/>
      <w:pPr>
        <w:tabs>
          <w:tab w:val="num" w:pos="666"/>
        </w:tabs>
        <w:ind w:left="666" w:hanging="180"/>
      </w:pPr>
    </w:lvl>
    <w:lvl w:ilvl="6" w:tplc="0413000F" w:tentative="1">
      <w:start w:val="1"/>
      <w:numFmt w:val="decimal"/>
      <w:lvlText w:val="%7."/>
      <w:lvlJc w:val="left"/>
      <w:pPr>
        <w:tabs>
          <w:tab w:val="num" w:pos="1386"/>
        </w:tabs>
        <w:ind w:left="1386" w:hanging="360"/>
      </w:pPr>
    </w:lvl>
    <w:lvl w:ilvl="7" w:tplc="04130019" w:tentative="1">
      <w:start w:val="1"/>
      <w:numFmt w:val="lowerLetter"/>
      <w:lvlText w:val="%8."/>
      <w:lvlJc w:val="left"/>
      <w:pPr>
        <w:tabs>
          <w:tab w:val="num" w:pos="2106"/>
        </w:tabs>
        <w:ind w:left="2106" w:hanging="360"/>
      </w:pPr>
    </w:lvl>
    <w:lvl w:ilvl="8" w:tplc="0413001B" w:tentative="1">
      <w:start w:val="1"/>
      <w:numFmt w:val="lowerRoman"/>
      <w:lvlText w:val="%9."/>
      <w:lvlJc w:val="right"/>
      <w:pPr>
        <w:tabs>
          <w:tab w:val="num" w:pos="2826"/>
        </w:tabs>
        <w:ind w:left="2826" w:hanging="180"/>
      </w:pPr>
    </w:lvl>
  </w:abstractNum>
  <w:abstractNum w:abstractNumId="52">
    <w:nsid w:val="713F5248"/>
    <w:multiLevelType w:val="hybridMultilevel"/>
    <w:tmpl w:val="C18EE2CC"/>
    <w:lvl w:ilvl="0" w:tplc="04130019">
      <w:start w:val="1"/>
      <w:numFmt w:val="lowerLetter"/>
      <w:lvlText w:val="%1."/>
      <w:lvlJc w:val="left"/>
      <w:pPr>
        <w:tabs>
          <w:tab w:val="num" w:pos="720"/>
        </w:tabs>
        <w:ind w:left="720" w:hanging="360"/>
      </w:pPr>
      <w:rPr>
        <w:rFonts w:cs="Times New Roman"/>
      </w:rPr>
    </w:lvl>
    <w:lvl w:ilvl="1" w:tplc="68D8A16A">
      <w:start w:val="6"/>
      <w:numFmt w:val="decimal"/>
      <w:lvlText w:val="%2."/>
      <w:lvlJc w:val="left"/>
      <w:pPr>
        <w:tabs>
          <w:tab w:val="num" w:pos="540"/>
        </w:tabs>
        <w:ind w:left="540" w:hanging="360"/>
      </w:pPr>
      <w:rPr>
        <w:rFonts w:cs="Times New Roman" w:hint="default"/>
      </w:rPr>
    </w:lvl>
    <w:lvl w:ilvl="2" w:tplc="0413001B" w:tentative="1">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3">
    <w:nsid w:val="71C567B7"/>
    <w:multiLevelType w:val="hybridMultilevel"/>
    <w:tmpl w:val="9548848A"/>
    <w:lvl w:ilvl="0" w:tplc="0409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4">
    <w:nsid w:val="7AF73743"/>
    <w:multiLevelType w:val="hybridMultilevel"/>
    <w:tmpl w:val="8976D796"/>
    <w:lvl w:ilvl="0" w:tplc="46AC95AE">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5">
    <w:nsid w:val="7DC53996"/>
    <w:multiLevelType w:val="multilevel"/>
    <w:tmpl w:val="A8DA59CC"/>
    <w:lvl w:ilvl="0">
      <w:start w:val="1"/>
      <w:numFmt w:val="upperLetter"/>
      <w:pStyle w:val="Kopbijlage0"/>
      <w:lvlText w:val="Bijlage %1"/>
      <w:lvlJc w:val="left"/>
      <w:pPr>
        <w:tabs>
          <w:tab w:val="num" w:pos="-1319"/>
        </w:tabs>
        <w:ind w:left="-2759" w:hanging="360"/>
      </w:pPr>
      <w:rPr>
        <w:rFonts w:hint="default"/>
      </w:rPr>
    </w:lvl>
    <w:lvl w:ilvl="1">
      <w:start w:val="1"/>
      <w:numFmt w:val="decimal"/>
      <w:pStyle w:val="Inhopg9"/>
      <w:lvlText w:val="%1.%2"/>
      <w:lvlJc w:val="left"/>
      <w:pPr>
        <w:tabs>
          <w:tab w:val="num" w:pos="709"/>
        </w:tabs>
        <w:ind w:left="709" w:hanging="709"/>
      </w:pPr>
      <w:rPr>
        <w:rFonts w:hint="default"/>
      </w:rPr>
    </w:lvl>
    <w:lvl w:ilvl="2">
      <w:start w:val="1"/>
      <w:numFmt w:val="decimal"/>
      <w:pStyle w:val="BijlageKop2"/>
      <w:lvlText w:val="%1.%2.%3"/>
      <w:lvlJc w:val="left"/>
      <w:pPr>
        <w:tabs>
          <w:tab w:val="num" w:pos="1080"/>
        </w:tabs>
        <w:ind w:left="709" w:hanging="709"/>
      </w:pPr>
      <w:rPr>
        <w:rFonts w:hint="default"/>
      </w:rPr>
    </w:lvl>
    <w:lvl w:ilvl="3">
      <w:start w:val="1"/>
      <w:numFmt w:val="decimal"/>
      <w:lvlText w:val="(%4)"/>
      <w:lvlJc w:val="left"/>
      <w:pPr>
        <w:tabs>
          <w:tab w:val="num" w:pos="-1319"/>
        </w:tabs>
        <w:ind w:left="-1679" w:hanging="360"/>
      </w:pPr>
      <w:rPr>
        <w:rFonts w:hint="default"/>
      </w:rPr>
    </w:lvl>
    <w:lvl w:ilvl="4">
      <w:start w:val="1"/>
      <w:numFmt w:val="lowerLetter"/>
      <w:lvlText w:val="(%5)"/>
      <w:lvlJc w:val="left"/>
      <w:pPr>
        <w:tabs>
          <w:tab w:val="num" w:pos="-1319"/>
        </w:tabs>
        <w:ind w:left="-1319" w:hanging="360"/>
      </w:pPr>
      <w:rPr>
        <w:rFonts w:hint="default"/>
      </w:rPr>
    </w:lvl>
    <w:lvl w:ilvl="5">
      <w:start w:val="1"/>
      <w:numFmt w:val="lowerRoman"/>
      <w:lvlText w:val="(%6)"/>
      <w:lvlJc w:val="left"/>
      <w:pPr>
        <w:tabs>
          <w:tab w:val="num" w:pos="-959"/>
        </w:tabs>
        <w:ind w:left="-959" w:hanging="360"/>
      </w:pPr>
      <w:rPr>
        <w:rFonts w:hint="default"/>
      </w:rPr>
    </w:lvl>
    <w:lvl w:ilvl="6">
      <w:start w:val="1"/>
      <w:numFmt w:val="decimal"/>
      <w:lvlText w:val="%7."/>
      <w:lvlJc w:val="left"/>
      <w:pPr>
        <w:tabs>
          <w:tab w:val="num" w:pos="-599"/>
        </w:tabs>
        <w:ind w:left="-599" w:hanging="360"/>
      </w:pPr>
      <w:rPr>
        <w:rFonts w:hint="default"/>
      </w:rPr>
    </w:lvl>
    <w:lvl w:ilvl="7">
      <w:start w:val="1"/>
      <w:numFmt w:val="lowerLetter"/>
      <w:lvlText w:val="%8."/>
      <w:lvlJc w:val="left"/>
      <w:pPr>
        <w:tabs>
          <w:tab w:val="num" w:pos="-239"/>
        </w:tabs>
        <w:ind w:left="-239" w:hanging="360"/>
      </w:pPr>
      <w:rPr>
        <w:rFonts w:hint="default"/>
      </w:rPr>
    </w:lvl>
    <w:lvl w:ilvl="8">
      <w:start w:val="1"/>
      <w:numFmt w:val="lowerRoman"/>
      <w:lvlText w:val="%9."/>
      <w:lvlJc w:val="left"/>
      <w:pPr>
        <w:tabs>
          <w:tab w:val="num" w:pos="121"/>
        </w:tabs>
        <w:ind w:left="121" w:hanging="360"/>
      </w:pPr>
      <w:rPr>
        <w:rFonts w:hint="default"/>
      </w:rPr>
    </w:lvl>
  </w:abstractNum>
  <w:abstractNum w:abstractNumId="56">
    <w:nsid w:val="7E81655D"/>
    <w:multiLevelType w:val="hybridMultilevel"/>
    <w:tmpl w:val="FEB4C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3"/>
  </w:num>
  <w:num w:numId="2">
    <w:abstractNumId w:val="23"/>
  </w:num>
  <w:num w:numId="3">
    <w:abstractNumId w:val="28"/>
  </w:num>
  <w:num w:numId="4">
    <w:abstractNumId w:val="12"/>
  </w:num>
  <w:num w:numId="5">
    <w:abstractNumId w:val="42"/>
  </w:num>
  <w:num w:numId="6">
    <w:abstractNumId w:val="48"/>
  </w:num>
  <w:num w:numId="7">
    <w:abstractNumId w:val="45"/>
  </w:num>
  <w:num w:numId="8">
    <w:abstractNumId w:val="38"/>
  </w:num>
  <w:num w:numId="9">
    <w:abstractNumId w:val="4"/>
  </w:num>
  <w:num w:numId="10">
    <w:abstractNumId w:val="22"/>
  </w:num>
  <w:num w:numId="11">
    <w:abstractNumId w:val="6"/>
  </w:num>
  <w:num w:numId="12">
    <w:abstractNumId w:val="21"/>
  </w:num>
  <w:num w:numId="13">
    <w:abstractNumId w:val="7"/>
  </w:num>
  <w:num w:numId="14">
    <w:abstractNumId w:val="35"/>
  </w:num>
  <w:num w:numId="15">
    <w:abstractNumId w:val="8"/>
  </w:num>
  <w:num w:numId="16">
    <w:abstractNumId w:val="55"/>
  </w:num>
  <w:num w:numId="17">
    <w:abstractNumId w:val="1"/>
  </w:num>
  <w:num w:numId="18">
    <w:abstractNumId w:val="27"/>
  </w:num>
  <w:num w:numId="19">
    <w:abstractNumId w:val="18"/>
  </w:num>
  <w:num w:numId="20">
    <w:abstractNumId w:val="40"/>
  </w:num>
  <w:num w:numId="21">
    <w:abstractNumId w:val="16"/>
  </w:num>
  <w:num w:numId="22">
    <w:abstractNumId w:val="11"/>
  </w:num>
  <w:num w:numId="23">
    <w:abstractNumId w:val="51"/>
  </w:num>
  <w:num w:numId="24">
    <w:abstractNumId w:val="47"/>
  </w:num>
  <w:num w:numId="25">
    <w:abstractNumId w:val="14"/>
  </w:num>
  <w:num w:numId="26">
    <w:abstractNumId w:val="31"/>
  </w:num>
  <w:num w:numId="27">
    <w:abstractNumId w:val="10"/>
  </w:num>
  <w:num w:numId="28">
    <w:abstractNumId w:val="2"/>
  </w:num>
  <w:num w:numId="29">
    <w:abstractNumId w:val="41"/>
  </w:num>
  <w:num w:numId="30">
    <w:abstractNumId w:val="54"/>
  </w:num>
  <w:num w:numId="3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34"/>
  </w:num>
  <w:num w:numId="44">
    <w:abstractNumId w:val="33"/>
  </w:num>
  <w:num w:numId="45">
    <w:abstractNumId w:val="52"/>
  </w:num>
  <w:num w:numId="46">
    <w:abstractNumId w:val="13"/>
  </w:num>
  <w:num w:numId="47">
    <w:abstractNumId w:val="49"/>
  </w:num>
  <w:num w:numId="48">
    <w:abstractNumId w:val="3"/>
  </w:num>
  <w:num w:numId="49">
    <w:abstractNumId w:val="19"/>
  </w:num>
  <w:num w:numId="50">
    <w:abstractNumId w:val="24"/>
  </w:num>
  <w:num w:numId="51">
    <w:abstractNumId w:val="37"/>
  </w:num>
  <w:num w:numId="52">
    <w:abstractNumId w:val="44"/>
  </w:num>
  <w:num w:numId="53">
    <w:abstractNumId w:val="39"/>
  </w:num>
  <w:num w:numId="54">
    <w:abstractNumId w:val="50"/>
  </w:num>
  <w:num w:numId="55">
    <w:abstractNumId w:val="43"/>
  </w:num>
  <w:num w:numId="56">
    <w:abstractNumId w:val="56"/>
  </w:num>
  <w:num w:numId="57">
    <w:abstractNumId w:val="0"/>
  </w:num>
  <w:num w:numId="58">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arma DocSys~XML" w:val="&lt;data author=&quot;{00000000-0000-0000-0000-000000000000}&quot; authorname=&quot;(onbekend)&quot; model=&quot;{00000001-0005-0000-0001-000000000011}&quot; profile=&quot;1Logo&quot; created=&quot;2009-05-27 12:55:04&quot;&gt;&lt;rapport.a template=&quot;C:\Program Files\Carma DocSys\1Logo\Modellen\rijksrapporta.dot&quot; enabled=&quot;true&quot; reopen=&quot;true&quot; lcid=&quot;1043&quot; newdoc=&quot;true&quot; engine=&quot;DocSysEngine.MSWord&quot;&gt;&lt;contact class=&quot;bookitem&quot; value=&quot;Cortenbach Frans &quot; id=&quot;Centrale Contactpersonen.25&quot;&gt;&lt;contactpersoon id=&quot;25&quot; name=&quot;Cortenbach Frans &quot; contactpersoon=&quot;drs. F.M. Cortenbach&quot; afzenderid=&quot;11&quot; lcid=&quot;1043&quot; ondertekeningid=&quot;&quot; email=&quot;&quot; doorkiesnummer=&quot;6770&quot; fax=&quot;&quot; terugbelfax=&quot;&quot;/&gt;&lt;/contact&gt;&lt;kdienst class=&quot;bookitem&quot; value=&quot;FMC-BOI&quot; id=&quot;Standaard.11&quot;&gt;&lt;afzendgegevens id=&quot;11&quot; name=&quot;FMC-BOI&quot; minofdir=&quot;M&quot;&gt;&lt;item lcid=&quot;1031&quot; minofdir=&quot;&quot; terugbelfaxnr=&quot;&quot; bereikbaar1=&quot;&quot; bereikbaar2=&quot;&quot; email=&quot;&quot; internetadres=&quot;&quot; directoraat=&quot;&quot; directie=&quot;&quot; dienst=&quot;&quot; postadres=&quot;&quot; bezoekadres=&quot;&quot; telefoonnr=&quot;&quot; faxnr=&quot;&quot;/&gt;&lt;item lcid=&quot;1034&quot; minofdir=&quot;&quot; terugbelfaxnr=&quot;&quot; bereikbaar1=&quot;&quot; bereikbaar2=&quot;&quot; email=&quot;&quot; internetadres=&quot;&quot; directoraat=&quot;&quot; directie=&quot;&quot; dienst=&quot;&quot; postadres=&quot;&quot; bezoekadres=&quot;&quot; telefoonnr=&quot;&quot; faxnr=&quot;&quot;/&gt;&lt;item lcid=&quot;1036&quot; minofdir=&quot;&quot; terugbelfaxnr=&quot;&quot; bereikbaar1=&quot;&quot; bereikbaar2=&quot;&quot; email=&quot;&quot; internetadres=&quot;&quot; directoraat=&quot;&quot; directie=&quot;&quot; dienst=&quot;&quot; postadres=&quot;&quot; bezoekadres=&quot;&quot; telefoonnr=&quot;&quot; faxnr=&quot;&quot;/&gt;&lt;item lcid=&quot;1043&quot; minofdir=&quot;&quot; terugbelfaxnr=&quot;&quot; bereikbaar1=&quot;Bereikbaar met tramlijn 9 en buslijn 22 vanaf Station CS of met tramlijn 9 vanaf HS&quot; bereikbaar2=&quot;&quot; email=&quot;fmc@minvenw.nl&quot; internetadres=&quot;&quot; directoraat=&quot;&quot; directie=&quot;Hoofddirectie Financiën, Management en Control&quot; dienst=&quot;Directie Bedrijfsvoering, Organisatie en Informatiebeleid&quot; postadres=&quot;Postbus 20901, 2500 EX  Den Haag&quot; bezoekadres=&quot;Plesmanweg 1-6, 2597 JG  Den Haag&quot; telefoonnr=&quot;070 351 6171&quot; faxnr=&quot;070 351 6666&quot;/&gt;&lt;item lcid=&quot;2057&quot; minofdir=&quot;&quot; terugbelfaxnr=&quot;&quot; bereikbaar1=&quot;&quot; bereikbaar2=&quot;&quot; email=&quot;&quot; internetadres=&quot;&quot; directoraat=&quot;&quot; directie=&quot;&quot; dienst=&quot;&quot; postadres=&quot;&quot; bezoekadres=&quot;&quot; telefoonnr=&quot;&quot; faxnr=&quot;&quot;/&gt;&lt;/afzendgegevens&gt;&lt;/kdienst&gt;&lt;minofdir class=&quot;string&quot; value=&quot;1&quot;/&gt;&lt;titel class=&quot;string&quot; value=&quot;Titel&quot; manual=&quot;true&quot;/&gt;&lt;subtitel class=&quot;string&quot; value=&quot;Subtitle&quot; manual=&quot;true&quot;/&gt;&lt;datum class=&quot;string&quot; value=&quot;27 mei 2009&quot;/&gt;&lt;colofon class=&quot;string&quot; value=&quot;&quot;/&gt;&lt;xgegevens class=&quot;string&quot; value=&quot;&quot;/&gt;&lt;vtitel class=&quot;string&quot; value=&quot;Titel&quot; manual=&quot;true&quot;/&gt;&lt;koptekst class=&quot;string&quot; value=&quot;Titel | 27 mei 2009&quot;/&gt;&lt;_datum class=&quot;string&quot; value=&quot;Datum&quot;/&gt;&lt;_status class=&quot;string&quot; value=&quot;Status&quot;/&gt;&lt;_colofon class=&quot;string&quot; value=&quot;Colofon&quot;/&gt;&lt;_uitgegevendoor class=&quot;string&quot; value=&quot;Uitgegeven door&quot;/&gt;&lt;_informatie class=&quot;string&quot; value=&quot;Informatie&quot;/&gt;&lt;_telefoon class=&quot;string&quot; value=&quot;Telefoon&quot;/&gt;&lt;_fax class=&quot;string&quot; value=&quot;Fax&quot;/&gt;&lt;_uitgevoerddoor class=&quot;string&quot; value=&quot;Uitgevoerd door&quot;/&gt;&lt;_opmaak class=&quot;string&quot; value=&quot;Opmaak&quot;/&gt;&lt;_versienummer class=&quot;string&quot; value=&quot;Versienummer&quot;/&gt;&lt;_inhoud class=&quot;string&quot; value=&quot;Inhoud&quot;/&gt;&lt;_pagina class=&quot;string&quot; value=&quot;Pagina&quot;/&gt;&lt;_van class=&quot;string&quot; value=&quot;van&quot;/&gt;&lt;PAPER first=&quot;voorbedrukt&quot; other=&quot;voorbedrukt&quot;/&gt;&lt;/rapport.a&gt;&lt;rapport.c template=&quot;C:\Program Files\Carma DocSys\1Logo\Modellen\rijksrapportc.dot&quot; enabled=&quot;true&quot; reopen=&quot;true&quot; lcid=&quot;1043&quot; parent=&quot;rapport.a&quot; level=&quot;1&quot;&gt;&lt;PAPER first=&quot;voorbedrukt&quot; other=&quot;voorbedrukt&quot;/&gt;&lt;/rapport.c&gt;&lt;rapport.b template=&quot;C:\Program Files\Carma DocSys\1Logo\Modellen\rijksrapportb.dot&quot; enabled=&quot;true&quot; reopen=&quot;true&quot; lcid=&quot;1043&quot; parent=&quot;rapport.a&quot; level=&quot;2&quot;&gt;&lt;PAPER first=&quot;voorbedrukt&quot; other=&quot;voorbedrukt&quot;/&gt;&lt;/rapport.b&gt;&lt;/data&gt;_x000d__x000a_"/>
  </w:docVars>
  <w:rsids>
    <w:rsidRoot w:val="009F7E75"/>
    <w:rsid w:val="0000017F"/>
    <w:rsid w:val="00001205"/>
    <w:rsid w:val="000012B1"/>
    <w:rsid w:val="00001721"/>
    <w:rsid w:val="000019A0"/>
    <w:rsid w:val="00001C9C"/>
    <w:rsid w:val="000022A2"/>
    <w:rsid w:val="00002D08"/>
    <w:rsid w:val="00003F19"/>
    <w:rsid w:val="00004AA2"/>
    <w:rsid w:val="00005241"/>
    <w:rsid w:val="000052C6"/>
    <w:rsid w:val="00006ACE"/>
    <w:rsid w:val="00006B74"/>
    <w:rsid w:val="000078AE"/>
    <w:rsid w:val="00007D03"/>
    <w:rsid w:val="0001004C"/>
    <w:rsid w:val="000102D7"/>
    <w:rsid w:val="0001185F"/>
    <w:rsid w:val="0001241B"/>
    <w:rsid w:val="00013143"/>
    <w:rsid w:val="00013FD2"/>
    <w:rsid w:val="0001457A"/>
    <w:rsid w:val="00015BCE"/>
    <w:rsid w:val="000162AE"/>
    <w:rsid w:val="0001699F"/>
    <w:rsid w:val="00016C0D"/>
    <w:rsid w:val="00020546"/>
    <w:rsid w:val="00020710"/>
    <w:rsid w:val="000241D6"/>
    <w:rsid w:val="000254B6"/>
    <w:rsid w:val="000261AD"/>
    <w:rsid w:val="000301C8"/>
    <w:rsid w:val="00031B3E"/>
    <w:rsid w:val="00033F0D"/>
    <w:rsid w:val="0003481D"/>
    <w:rsid w:val="00037B04"/>
    <w:rsid w:val="000409C7"/>
    <w:rsid w:val="000411D7"/>
    <w:rsid w:val="0004200D"/>
    <w:rsid w:val="000449F8"/>
    <w:rsid w:val="00044BB5"/>
    <w:rsid w:val="00044FD0"/>
    <w:rsid w:val="00045349"/>
    <w:rsid w:val="00045B0A"/>
    <w:rsid w:val="0004650C"/>
    <w:rsid w:val="000477DA"/>
    <w:rsid w:val="00051DCD"/>
    <w:rsid w:val="00052382"/>
    <w:rsid w:val="00053067"/>
    <w:rsid w:val="000531C5"/>
    <w:rsid w:val="00053739"/>
    <w:rsid w:val="00053E54"/>
    <w:rsid w:val="0005457D"/>
    <w:rsid w:val="000551FD"/>
    <w:rsid w:val="00055F0B"/>
    <w:rsid w:val="000564E7"/>
    <w:rsid w:val="00056EA9"/>
    <w:rsid w:val="00060656"/>
    <w:rsid w:val="00060B63"/>
    <w:rsid w:val="000612B1"/>
    <w:rsid w:val="0006134E"/>
    <w:rsid w:val="00062E7B"/>
    <w:rsid w:val="000630A6"/>
    <w:rsid w:val="00063827"/>
    <w:rsid w:val="0006451D"/>
    <w:rsid w:val="000650DD"/>
    <w:rsid w:val="00065E5B"/>
    <w:rsid w:val="00066168"/>
    <w:rsid w:val="00072BED"/>
    <w:rsid w:val="00073F47"/>
    <w:rsid w:val="0007456E"/>
    <w:rsid w:val="00074FD1"/>
    <w:rsid w:val="000751F0"/>
    <w:rsid w:val="00075E3C"/>
    <w:rsid w:val="00077AEB"/>
    <w:rsid w:val="00077B5B"/>
    <w:rsid w:val="00080836"/>
    <w:rsid w:val="00080D03"/>
    <w:rsid w:val="00080D61"/>
    <w:rsid w:val="0008142A"/>
    <w:rsid w:val="00086362"/>
    <w:rsid w:val="000863AB"/>
    <w:rsid w:val="000871ED"/>
    <w:rsid w:val="00087F1E"/>
    <w:rsid w:val="00090ACD"/>
    <w:rsid w:val="00090F1E"/>
    <w:rsid w:val="00091586"/>
    <w:rsid w:val="00092ED8"/>
    <w:rsid w:val="00094161"/>
    <w:rsid w:val="00094246"/>
    <w:rsid w:val="000949EA"/>
    <w:rsid w:val="00094A0E"/>
    <w:rsid w:val="00097AB8"/>
    <w:rsid w:val="00097F5B"/>
    <w:rsid w:val="000A08B3"/>
    <w:rsid w:val="000A1DA8"/>
    <w:rsid w:val="000A3975"/>
    <w:rsid w:val="000A7092"/>
    <w:rsid w:val="000A7C64"/>
    <w:rsid w:val="000A7DD7"/>
    <w:rsid w:val="000B18A3"/>
    <w:rsid w:val="000B2653"/>
    <w:rsid w:val="000B3FA8"/>
    <w:rsid w:val="000B4499"/>
    <w:rsid w:val="000B5145"/>
    <w:rsid w:val="000B6790"/>
    <w:rsid w:val="000C050B"/>
    <w:rsid w:val="000C103B"/>
    <w:rsid w:val="000C1B8F"/>
    <w:rsid w:val="000C2809"/>
    <w:rsid w:val="000C29B7"/>
    <w:rsid w:val="000C2E4E"/>
    <w:rsid w:val="000C37DE"/>
    <w:rsid w:val="000C3E27"/>
    <w:rsid w:val="000C5A0C"/>
    <w:rsid w:val="000C6721"/>
    <w:rsid w:val="000C6791"/>
    <w:rsid w:val="000C7261"/>
    <w:rsid w:val="000D0359"/>
    <w:rsid w:val="000D1E36"/>
    <w:rsid w:val="000D1ECF"/>
    <w:rsid w:val="000D2E32"/>
    <w:rsid w:val="000D3588"/>
    <w:rsid w:val="000D5A9C"/>
    <w:rsid w:val="000D6DE4"/>
    <w:rsid w:val="000D7A2A"/>
    <w:rsid w:val="000E16A9"/>
    <w:rsid w:val="000E17CE"/>
    <w:rsid w:val="000E17F0"/>
    <w:rsid w:val="000E2FE9"/>
    <w:rsid w:val="000E34EF"/>
    <w:rsid w:val="000E356B"/>
    <w:rsid w:val="000E4180"/>
    <w:rsid w:val="000E6D59"/>
    <w:rsid w:val="000E71CE"/>
    <w:rsid w:val="000F0617"/>
    <w:rsid w:val="000F0FB4"/>
    <w:rsid w:val="000F2C21"/>
    <w:rsid w:val="000F3086"/>
    <w:rsid w:val="000F3CF2"/>
    <w:rsid w:val="000F4096"/>
    <w:rsid w:val="000F467B"/>
    <w:rsid w:val="000F4C77"/>
    <w:rsid w:val="000F5933"/>
    <w:rsid w:val="000F72DC"/>
    <w:rsid w:val="000F7FDC"/>
    <w:rsid w:val="001013E3"/>
    <w:rsid w:val="0010151E"/>
    <w:rsid w:val="00102222"/>
    <w:rsid w:val="00102A3B"/>
    <w:rsid w:val="00103C40"/>
    <w:rsid w:val="001057D5"/>
    <w:rsid w:val="001069BA"/>
    <w:rsid w:val="00107823"/>
    <w:rsid w:val="00112A75"/>
    <w:rsid w:val="00114E2D"/>
    <w:rsid w:val="00116765"/>
    <w:rsid w:val="00120183"/>
    <w:rsid w:val="001203C3"/>
    <w:rsid w:val="00120934"/>
    <w:rsid w:val="001226C0"/>
    <w:rsid w:val="00123801"/>
    <w:rsid w:val="00123879"/>
    <w:rsid w:val="00123B6B"/>
    <w:rsid w:val="00126575"/>
    <w:rsid w:val="001306CE"/>
    <w:rsid w:val="001319F8"/>
    <w:rsid w:val="001324E7"/>
    <w:rsid w:val="001340D3"/>
    <w:rsid w:val="0013469C"/>
    <w:rsid w:val="00135297"/>
    <w:rsid w:val="001355C2"/>
    <w:rsid w:val="00135E2E"/>
    <w:rsid w:val="00136E2B"/>
    <w:rsid w:val="00137F05"/>
    <w:rsid w:val="00140217"/>
    <w:rsid w:val="00140D79"/>
    <w:rsid w:val="001417CA"/>
    <w:rsid w:val="00141B18"/>
    <w:rsid w:val="0014538E"/>
    <w:rsid w:val="0014573A"/>
    <w:rsid w:val="00145A18"/>
    <w:rsid w:val="001468BC"/>
    <w:rsid w:val="001471E2"/>
    <w:rsid w:val="00150BB0"/>
    <w:rsid w:val="00151D70"/>
    <w:rsid w:val="00153B93"/>
    <w:rsid w:val="001552C8"/>
    <w:rsid w:val="001563AC"/>
    <w:rsid w:val="0015773D"/>
    <w:rsid w:val="00157CA1"/>
    <w:rsid w:val="00160C3D"/>
    <w:rsid w:val="00161BF6"/>
    <w:rsid w:val="00161D20"/>
    <w:rsid w:val="001634F4"/>
    <w:rsid w:val="0016400A"/>
    <w:rsid w:val="0017179E"/>
    <w:rsid w:val="00175382"/>
    <w:rsid w:val="001760D7"/>
    <w:rsid w:val="00176116"/>
    <w:rsid w:val="001765A5"/>
    <w:rsid w:val="00176BA3"/>
    <w:rsid w:val="001801C0"/>
    <w:rsid w:val="00181042"/>
    <w:rsid w:val="001817BE"/>
    <w:rsid w:val="0018201B"/>
    <w:rsid w:val="00182DAB"/>
    <w:rsid w:val="00183D35"/>
    <w:rsid w:val="00183D42"/>
    <w:rsid w:val="00184E42"/>
    <w:rsid w:val="00190034"/>
    <w:rsid w:val="001910E2"/>
    <w:rsid w:val="001912D3"/>
    <w:rsid w:val="00192282"/>
    <w:rsid w:val="0019318E"/>
    <w:rsid w:val="0019325D"/>
    <w:rsid w:val="00195E3A"/>
    <w:rsid w:val="00196304"/>
    <w:rsid w:val="001A3B4E"/>
    <w:rsid w:val="001A4366"/>
    <w:rsid w:val="001A58DE"/>
    <w:rsid w:val="001A5F57"/>
    <w:rsid w:val="001A6266"/>
    <w:rsid w:val="001A6941"/>
    <w:rsid w:val="001A71E9"/>
    <w:rsid w:val="001A740A"/>
    <w:rsid w:val="001A78FF"/>
    <w:rsid w:val="001B1158"/>
    <w:rsid w:val="001B15B3"/>
    <w:rsid w:val="001B19C5"/>
    <w:rsid w:val="001B3AA8"/>
    <w:rsid w:val="001B469A"/>
    <w:rsid w:val="001B5CB9"/>
    <w:rsid w:val="001C00CD"/>
    <w:rsid w:val="001C0B45"/>
    <w:rsid w:val="001C2CCC"/>
    <w:rsid w:val="001C2F0B"/>
    <w:rsid w:val="001C37D3"/>
    <w:rsid w:val="001C44DA"/>
    <w:rsid w:val="001D020B"/>
    <w:rsid w:val="001D0368"/>
    <w:rsid w:val="001D1659"/>
    <w:rsid w:val="001D362D"/>
    <w:rsid w:val="001D413A"/>
    <w:rsid w:val="001D4795"/>
    <w:rsid w:val="001D7385"/>
    <w:rsid w:val="001E03AE"/>
    <w:rsid w:val="001E2AB5"/>
    <w:rsid w:val="001E316E"/>
    <w:rsid w:val="001E3DEC"/>
    <w:rsid w:val="001E421E"/>
    <w:rsid w:val="001E4B36"/>
    <w:rsid w:val="001F09C8"/>
    <w:rsid w:val="001F0B79"/>
    <w:rsid w:val="001F21E1"/>
    <w:rsid w:val="001F3DAC"/>
    <w:rsid w:val="001F6ED1"/>
    <w:rsid w:val="001F71D7"/>
    <w:rsid w:val="001F7EDC"/>
    <w:rsid w:val="001F7F7A"/>
    <w:rsid w:val="00200D27"/>
    <w:rsid w:val="00201866"/>
    <w:rsid w:val="00202DFA"/>
    <w:rsid w:val="0020421D"/>
    <w:rsid w:val="00205BE8"/>
    <w:rsid w:val="0020629B"/>
    <w:rsid w:val="00210451"/>
    <w:rsid w:val="00210C5E"/>
    <w:rsid w:val="00212CBA"/>
    <w:rsid w:val="00214B47"/>
    <w:rsid w:val="0021739B"/>
    <w:rsid w:val="0022057F"/>
    <w:rsid w:val="00223975"/>
    <w:rsid w:val="00223B60"/>
    <w:rsid w:val="00223FF3"/>
    <w:rsid w:val="00225EDF"/>
    <w:rsid w:val="00226E80"/>
    <w:rsid w:val="002274C4"/>
    <w:rsid w:val="00227C01"/>
    <w:rsid w:val="002300FE"/>
    <w:rsid w:val="002318FB"/>
    <w:rsid w:val="002344BC"/>
    <w:rsid w:val="0023509C"/>
    <w:rsid w:val="0023679E"/>
    <w:rsid w:val="00237592"/>
    <w:rsid w:val="0024039D"/>
    <w:rsid w:val="002403A4"/>
    <w:rsid w:val="002418AB"/>
    <w:rsid w:val="00242B10"/>
    <w:rsid w:val="00243902"/>
    <w:rsid w:val="00244758"/>
    <w:rsid w:val="00244F9F"/>
    <w:rsid w:val="00251868"/>
    <w:rsid w:val="0025235E"/>
    <w:rsid w:val="002536BB"/>
    <w:rsid w:val="00261667"/>
    <w:rsid w:val="00261669"/>
    <w:rsid w:val="00261B9A"/>
    <w:rsid w:val="00262853"/>
    <w:rsid w:val="00263526"/>
    <w:rsid w:val="0026440D"/>
    <w:rsid w:val="00265E9D"/>
    <w:rsid w:val="00270E48"/>
    <w:rsid w:val="00272930"/>
    <w:rsid w:val="00272B21"/>
    <w:rsid w:val="0027302D"/>
    <w:rsid w:val="00273700"/>
    <w:rsid w:val="002744BF"/>
    <w:rsid w:val="00275E1C"/>
    <w:rsid w:val="00276961"/>
    <w:rsid w:val="0027795F"/>
    <w:rsid w:val="0028113A"/>
    <w:rsid w:val="00282766"/>
    <w:rsid w:val="002846D1"/>
    <w:rsid w:val="0028655D"/>
    <w:rsid w:val="0028697D"/>
    <w:rsid w:val="00287129"/>
    <w:rsid w:val="0028777F"/>
    <w:rsid w:val="00287991"/>
    <w:rsid w:val="002909DA"/>
    <w:rsid w:val="00290C1B"/>
    <w:rsid w:val="00291182"/>
    <w:rsid w:val="00291264"/>
    <w:rsid w:val="0029143D"/>
    <w:rsid w:val="00291F93"/>
    <w:rsid w:val="00293D23"/>
    <w:rsid w:val="00294503"/>
    <w:rsid w:val="002960D7"/>
    <w:rsid w:val="0029616D"/>
    <w:rsid w:val="002A15C4"/>
    <w:rsid w:val="002A5282"/>
    <w:rsid w:val="002A5DDF"/>
    <w:rsid w:val="002A5DFA"/>
    <w:rsid w:val="002A69F9"/>
    <w:rsid w:val="002B1743"/>
    <w:rsid w:val="002B2273"/>
    <w:rsid w:val="002B2899"/>
    <w:rsid w:val="002B2AB3"/>
    <w:rsid w:val="002B3531"/>
    <w:rsid w:val="002B373F"/>
    <w:rsid w:val="002B381C"/>
    <w:rsid w:val="002B3DE8"/>
    <w:rsid w:val="002B49B5"/>
    <w:rsid w:val="002B5DF6"/>
    <w:rsid w:val="002B66E1"/>
    <w:rsid w:val="002B7BFB"/>
    <w:rsid w:val="002C3E95"/>
    <w:rsid w:val="002C45C4"/>
    <w:rsid w:val="002C4963"/>
    <w:rsid w:val="002C536F"/>
    <w:rsid w:val="002C55F3"/>
    <w:rsid w:val="002D1CB0"/>
    <w:rsid w:val="002D207A"/>
    <w:rsid w:val="002D24A5"/>
    <w:rsid w:val="002D48E2"/>
    <w:rsid w:val="002D5153"/>
    <w:rsid w:val="002D56A6"/>
    <w:rsid w:val="002D7B30"/>
    <w:rsid w:val="002E0979"/>
    <w:rsid w:val="002E0C87"/>
    <w:rsid w:val="002E0DE2"/>
    <w:rsid w:val="002E29BD"/>
    <w:rsid w:val="002E3CBC"/>
    <w:rsid w:val="002E3E6B"/>
    <w:rsid w:val="002E4055"/>
    <w:rsid w:val="002E5505"/>
    <w:rsid w:val="002E5763"/>
    <w:rsid w:val="002E5AB7"/>
    <w:rsid w:val="002E64D0"/>
    <w:rsid w:val="002E65A0"/>
    <w:rsid w:val="002F29B9"/>
    <w:rsid w:val="002F5AD2"/>
    <w:rsid w:val="002F5E9C"/>
    <w:rsid w:val="002F60E4"/>
    <w:rsid w:val="00301089"/>
    <w:rsid w:val="00301523"/>
    <w:rsid w:val="00302816"/>
    <w:rsid w:val="00302B73"/>
    <w:rsid w:val="0030350D"/>
    <w:rsid w:val="00303898"/>
    <w:rsid w:val="00305137"/>
    <w:rsid w:val="003053BC"/>
    <w:rsid w:val="00305425"/>
    <w:rsid w:val="003064F7"/>
    <w:rsid w:val="003071C9"/>
    <w:rsid w:val="003108C7"/>
    <w:rsid w:val="00311FD3"/>
    <w:rsid w:val="00312B80"/>
    <w:rsid w:val="00313055"/>
    <w:rsid w:val="00313060"/>
    <w:rsid w:val="00314ECE"/>
    <w:rsid w:val="00316057"/>
    <w:rsid w:val="0032269B"/>
    <w:rsid w:val="003228AE"/>
    <w:rsid w:val="00323F79"/>
    <w:rsid w:val="0032498B"/>
    <w:rsid w:val="003249BB"/>
    <w:rsid w:val="00331CCB"/>
    <w:rsid w:val="003328A4"/>
    <w:rsid w:val="003346DE"/>
    <w:rsid w:val="0033518F"/>
    <w:rsid w:val="00336F50"/>
    <w:rsid w:val="00337BAB"/>
    <w:rsid w:val="00340A7C"/>
    <w:rsid w:val="00341909"/>
    <w:rsid w:val="0034391B"/>
    <w:rsid w:val="003454B2"/>
    <w:rsid w:val="00345B3F"/>
    <w:rsid w:val="00346639"/>
    <w:rsid w:val="0034700C"/>
    <w:rsid w:val="003476FB"/>
    <w:rsid w:val="00351A0A"/>
    <w:rsid w:val="00351DA9"/>
    <w:rsid w:val="003528AB"/>
    <w:rsid w:val="00352973"/>
    <w:rsid w:val="00352F90"/>
    <w:rsid w:val="00354580"/>
    <w:rsid w:val="003551C0"/>
    <w:rsid w:val="00355405"/>
    <w:rsid w:val="00355A69"/>
    <w:rsid w:val="00356BCA"/>
    <w:rsid w:val="00356D78"/>
    <w:rsid w:val="0036099E"/>
    <w:rsid w:val="00361260"/>
    <w:rsid w:val="00364480"/>
    <w:rsid w:val="00364614"/>
    <w:rsid w:val="00364ADB"/>
    <w:rsid w:val="00365210"/>
    <w:rsid w:val="0036571E"/>
    <w:rsid w:val="003662E8"/>
    <w:rsid w:val="003669F5"/>
    <w:rsid w:val="00372F82"/>
    <w:rsid w:val="00373774"/>
    <w:rsid w:val="0037407B"/>
    <w:rsid w:val="00376C4F"/>
    <w:rsid w:val="00377334"/>
    <w:rsid w:val="003776C7"/>
    <w:rsid w:val="00380C46"/>
    <w:rsid w:val="00381389"/>
    <w:rsid w:val="00381E1F"/>
    <w:rsid w:val="00383246"/>
    <w:rsid w:val="003838C5"/>
    <w:rsid w:val="00385237"/>
    <w:rsid w:val="00385451"/>
    <w:rsid w:val="0038598B"/>
    <w:rsid w:val="003873B6"/>
    <w:rsid w:val="003875EB"/>
    <w:rsid w:val="00390841"/>
    <w:rsid w:val="00390885"/>
    <w:rsid w:val="00391E0F"/>
    <w:rsid w:val="00392DAD"/>
    <w:rsid w:val="00393B00"/>
    <w:rsid w:val="00395498"/>
    <w:rsid w:val="0039570B"/>
    <w:rsid w:val="00395C01"/>
    <w:rsid w:val="00396951"/>
    <w:rsid w:val="00397864"/>
    <w:rsid w:val="003A1982"/>
    <w:rsid w:val="003A2E58"/>
    <w:rsid w:val="003A3A4D"/>
    <w:rsid w:val="003A3FEB"/>
    <w:rsid w:val="003A5158"/>
    <w:rsid w:val="003A5517"/>
    <w:rsid w:val="003A673C"/>
    <w:rsid w:val="003A7812"/>
    <w:rsid w:val="003B030F"/>
    <w:rsid w:val="003B0656"/>
    <w:rsid w:val="003B14C9"/>
    <w:rsid w:val="003B2F0B"/>
    <w:rsid w:val="003B3DE9"/>
    <w:rsid w:val="003B48D9"/>
    <w:rsid w:val="003B4DBF"/>
    <w:rsid w:val="003B5063"/>
    <w:rsid w:val="003B6574"/>
    <w:rsid w:val="003B766C"/>
    <w:rsid w:val="003C18D4"/>
    <w:rsid w:val="003C32B7"/>
    <w:rsid w:val="003C399E"/>
    <w:rsid w:val="003C57CB"/>
    <w:rsid w:val="003C770A"/>
    <w:rsid w:val="003D069E"/>
    <w:rsid w:val="003D16E8"/>
    <w:rsid w:val="003D2C9A"/>
    <w:rsid w:val="003D2EE2"/>
    <w:rsid w:val="003D504C"/>
    <w:rsid w:val="003D5728"/>
    <w:rsid w:val="003D6D14"/>
    <w:rsid w:val="003D6FD8"/>
    <w:rsid w:val="003E1877"/>
    <w:rsid w:val="003E25F0"/>
    <w:rsid w:val="003E31F3"/>
    <w:rsid w:val="003E3B2C"/>
    <w:rsid w:val="003E3BB0"/>
    <w:rsid w:val="003E4021"/>
    <w:rsid w:val="003E6C30"/>
    <w:rsid w:val="003F16B2"/>
    <w:rsid w:val="003F3773"/>
    <w:rsid w:val="003F49BF"/>
    <w:rsid w:val="003F5026"/>
    <w:rsid w:val="003F5E26"/>
    <w:rsid w:val="003F62AB"/>
    <w:rsid w:val="003F6F56"/>
    <w:rsid w:val="00401677"/>
    <w:rsid w:val="004024F3"/>
    <w:rsid w:val="004035E4"/>
    <w:rsid w:val="004047AD"/>
    <w:rsid w:val="00405733"/>
    <w:rsid w:val="004059D9"/>
    <w:rsid w:val="00406655"/>
    <w:rsid w:val="00410EE7"/>
    <w:rsid w:val="00412154"/>
    <w:rsid w:val="00413BCE"/>
    <w:rsid w:val="0041549B"/>
    <w:rsid w:val="004159B2"/>
    <w:rsid w:val="00417A2F"/>
    <w:rsid w:val="004226B7"/>
    <w:rsid w:val="00422ED7"/>
    <w:rsid w:val="00423275"/>
    <w:rsid w:val="00423BD9"/>
    <w:rsid w:val="00424265"/>
    <w:rsid w:val="00424470"/>
    <w:rsid w:val="00424671"/>
    <w:rsid w:val="00425E07"/>
    <w:rsid w:val="004263E5"/>
    <w:rsid w:val="0042759C"/>
    <w:rsid w:val="00431217"/>
    <w:rsid w:val="00433C48"/>
    <w:rsid w:val="0043473D"/>
    <w:rsid w:val="0043760D"/>
    <w:rsid w:val="004400AD"/>
    <w:rsid w:val="00440310"/>
    <w:rsid w:val="00441219"/>
    <w:rsid w:val="004416B7"/>
    <w:rsid w:val="00443726"/>
    <w:rsid w:val="00445251"/>
    <w:rsid w:val="00445C27"/>
    <w:rsid w:val="00447264"/>
    <w:rsid w:val="004477A4"/>
    <w:rsid w:val="00450CF2"/>
    <w:rsid w:val="004510EF"/>
    <w:rsid w:val="00452B0F"/>
    <w:rsid w:val="0045364D"/>
    <w:rsid w:val="00454071"/>
    <w:rsid w:val="004543CF"/>
    <w:rsid w:val="004550EC"/>
    <w:rsid w:val="004550FD"/>
    <w:rsid w:val="00455339"/>
    <w:rsid w:val="00456B30"/>
    <w:rsid w:val="00456E76"/>
    <w:rsid w:val="00457561"/>
    <w:rsid w:val="00461817"/>
    <w:rsid w:val="00462D4D"/>
    <w:rsid w:val="00463814"/>
    <w:rsid w:val="00465FB5"/>
    <w:rsid w:val="004718CB"/>
    <w:rsid w:val="004727A0"/>
    <w:rsid w:val="004749D8"/>
    <w:rsid w:val="00476710"/>
    <w:rsid w:val="00477659"/>
    <w:rsid w:val="004777C3"/>
    <w:rsid w:val="00477BCB"/>
    <w:rsid w:val="0048394E"/>
    <w:rsid w:val="0048411B"/>
    <w:rsid w:val="00487EE2"/>
    <w:rsid w:val="004900B5"/>
    <w:rsid w:val="004905E6"/>
    <w:rsid w:val="00492B07"/>
    <w:rsid w:val="004933B6"/>
    <w:rsid w:val="00494638"/>
    <w:rsid w:val="0049487C"/>
    <w:rsid w:val="004952B3"/>
    <w:rsid w:val="00495728"/>
    <w:rsid w:val="00495B24"/>
    <w:rsid w:val="00496309"/>
    <w:rsid w:val="00496490"/>
    <w:rsid w:val="004966CD"/>
    <w:rsid w:val="00496BCC"/>
    <w:rsid w:val="0049726B"/>
    <w:rsid w:val="004A14B5"/>
    <w:rsid w:val="004A1B29"/>
    <w:rsid w:val="004A2658"/>
    <w:rsid w:val="004A2AC3"/>
    <w:rsid w:val="004A51FE"/>
    <w:rsid w:val="004B054A"/>
    <w:rsid w:val="004B2D86"/>
    <w:rsid w:val="004B3DF9"/>
    <w:rsid w:val="004B4381"/>
    <w:rsid w:val="004B5331"/>
    <w:rsid w:val="004B591F"/>
    <w:rsid w:val="004B62FB"/>
    <w:rsid w:val="004B69CC"/>
    <w:rsid w:val="004C1658"/>
    <w:rsid w:val="004C1776"/>
    <w:rsid w:val="004C3A23"/>
    <w:rsid w:val="004C492D"/>
    <w:rsid w:val="004C4960"/>
    <w:rsid w:val="004C58DD"/>
    <w:rsid w:val="004C5A5C"/>
    <w:rsid w:val="004C5E85"/>
    <w:rsid w:val="004C6E12"/>
    <w:rsid w:val="004D15C4"/>
    <w:rsid w:val="004D1802"/>
    <w:rsid w:val="004D24F9"/>
    <w:rsid w:val="004D34C4"/>
    <w:rsid w:val="004D3551"/>
    <w:rsid w:val="004D5988"/>
    <w:rsid w:val="004D5CAF"/>
    <w:rsid w:val="004D64C0"/>
    <w:rsid w:val="004D7971"/>
    <w:rsid w:val="004E136B"/>
    <w:rsid w:val="004E2951"/>
    <w:rsid w:val="004E3CEB"/>
    <w:rsid w:val="004E45B0"/>
    <w:rsid w:val="004E6026"/>
    <w:rsid w:val="004E6713"/>
    <w:rsid w:val="004E7CCC"/>
    <w:rsid w:val="004F1442"/>
    <w:rsid w:val="004F1B0C"/>
    <w:rsid w:val="004F2054"/>
    <w:rsid w:val="004F483B"/>
    <w:rsid w:val="004F5082"/>
    <w:rsid w:val="004F5462"/>
    <w:rsid w:val="004F63D5"/>
    <w:rsid w:val="004F6750"/>
    <w:rsid w:val="004F7890"/>
    <w:rsid w:val="005018FD"/>
    <w:rsid w:val="005033A0"/>
    <w:rsid w:val="00503487"/>
    <w:rsid w:val="00503A65"/>
    <w:rsid w:val="005045E7"/>
    <w:rsid w:val="00504C77"/>
    <w:rsid w:val="0050609B"/>
    <w:rsid w:val="00506A3D"/>
    <w:rsid w:val="005073AE"/>
    <w:rsid w:val="00507481"/>
    <w:rsid w:val="005101A8"/>
    <w:rsid w:val="00510A85"/>
    <w:rsid w:val="00510D3D"/>
    <w:rsid w:val="00511175"/>
    <w:rsid w:val="00513ED6"/>
    <w:rsid w:val="005141BB"/>
    <w:rsid w:val="00514BA7"/>
    <w:rsid w:val="00515C01"/>
    <w:rsid w:val="00515E2C"/>
    <w:rsid w:val="005166E1"/>
    <w:rsid w:val="005177D9"/>
    <w:rsid w:val="00520609"/>
    <w:rsid w:val="00521355"/>
    <w:rsid w:val="00521987"/>
    <w:rsid w:val="00521BAD"/>
    <w:rsid w:val="0052270B"/>
    <w:rsid w:val="005227FB"/>
    <w:rsid w:val="00525286"/>
    <w:rsid w:val="0052535A"/>
    <w:rsid w:val="00525EF9"/>
    <w:rsid w:val="0052724C"/>
    <w:rsid w:val="00530449"/>
    <w:rsid w:val="00531879"/>
    <w:rsid w:val="00532B51"/>
    <w:rsid w:val="005348F9"/>
    <w:rsid w:val="005353D3"/>
    <w:rsid w:val="0053588E"/>
    <w:rsid w:val="00535A0B"/>
    <w:rsid w:val="00535ABC"/>
    <w:rsid w:val="005368DC"/>
    <w:rsid w:val="00536D06"/>
    <w:rsid w:val="005376B5"/>
    <w:rsid w:val="00541034"/>
    <w:rsid w:val="00541AFE"/>
    <w:rsid w:val="00541E01"/>
    <w:rsid w:val="005429E0"/>
    <w:rsid w:val="00546130"/>
    <w:rsid w:val="0055070E"/>
    <w:rsid w:val="005518C2"/>
    <w:rsid w:val="005534BD"/>
    <w:rsid w:val="00553B04"/>
    <w:rsid w:val="00554560"/>
    <w:rsid w:val="00555245"/>
    <w:rsid w:val="005561DA"/>
    <w:rsid w:val="00556B60"/>
    <w:rsid w:val="00557DD7"/>
    <w:rsid w:val="00561094"/>
    <w:rsid w:val="005625DF"/>
    <w:rsid w:val="00562B3C"/>
    <w:rsid w:val="0056702D"/>
    <w:rsid w:val="005673C8"/>
    <w:rsid w:val="00567442"/>
    <w:rsid w:val="005705A7"/>
    <w:rsid w:val="00571636"/>
    <w:rsid w:val="0057191D"/>
    <w:rsid w:val="00572582"/>
    <w:rsid w:val="00572C09"/>
    <w:rsid w:val="00573040"/>
    <w:rsid w:val="00574847"/>
    <w:rsid w:val="0057582C"/>
    <w:rsid w:val="00575C89"/>
    <w:rsid w:val="0057675D"/>
    <w:rsid w:val="00576774"/>
    <w:rsid w:val="00576B68"/>
    <w:rsid w:val="005771B2"/>
    <w:rsid w:val="00580AA8"/>
    <w:rsid w:val="00583866"/>
    <w:rsid w:val="00586701"/>
    <w:rsid w:val="005867D0"/>
    <w:rsid w:val="005869E0"/>
    <w:rsid w:val="00587054"/>
    <w:rsid w:val="005875C7"/>
    <w:rsid w:val="0058787C"/>
    <w:rsid w:val="00591238"/>
    <w:rsid w:val="005952F9"/>
    <w:rsid w:val="005954E8"/>
    <w:rsid w:val="005974B0"/>
    <w:rsid w:val="00597807"/>
    <w:rsid w:val="005A0ED9"/>
    <w:rsid w:val="005A192A"/>
    <w:rsid w:val="005A68A3"/>
    <w:rsid w:val="005A6903"/>
    <w:rsid w:val="005A7A6A"/>
    <w:rsid w:val="005B068B"/>
    <w:rsid w:val="005B117E"/>
    <w:rsid w:val="005B1C34"/>
    <w:rsid w:val="005B2D7E"/>
    <w:rsid w:val="005B2FB4"/>
    <w:rsid w:val="005B3D28"/>
    <w:rsid w:val="005B4FFE"/>
    <w:rsid w:val="005B5F23"/>
    <w:rsid w:val="005B6430"/>
    <w:rsid w:val="005B670E"/>
    <w:rsid w:val="005B6EBC"/>
    <w:rsid w:val="005B7A5A"/>
    <w:rsid w:val="005C021B"/>
    <w:rsid w:val="005C10BE"/>
    <w:rsid w:val="005C28B7"/>
    <w:rsid w:val="005C2D33"/>
    <w:rsid w:val="005C3ADA"/>
    <w:rsid w:val="005C42DC"/>
    <w:rsid w:val="005C4939"/>
    <w:rsid w:val="005C4E86"/>
    <w:rsid w:val="005C5C3C"/>
    <w:rsid w:val="005C5EE4"/>
    <w:rsid w:val="005C6B6A"/>
    <w:rsid w:val="005C79D8"/>
    <w:rsid w:val="005D0C8E"/>
    <w:rsid w:val="005D3090"/>
    <w:rsid w:val="005D3B14"/>
    <w:rsid w:val="005D3BC9"/>
    <w:rsid w:val="005D3CCB"/>
    <w:rsid w:val="005D4D3F"/>
    <w:rsid w:val="005D6612"/>
    <w:rsid w:val="005D7C7C"/>
    <w:rsid w:val="005D7FE5"/>
    <w:rsid w:val="005E1056"/>
    <w:rsid w:val="005E1B73"/>
    <w:rsid w:val="005E33D0"/>
    <w:rsid w:val="005E3E6A"/>
    <w:rsid w:val="005E3F8A"/>
    <w:rsid w:val="005E4071"/>
    <w:rsid w:val="005E40AF"/>
    <w:rsid w:val="005E51D3"/>
    <w:rsid w:val="005E7361"/>
    <w:rsid w:val="005E7C45"/>
    <w:rsid w:val="005F0101"/>
    <w:rsid w:val="005F0B17"/>
    <w:rsid w:val="005F13F3"/>
    <w:rsid w:val="005F1B5F"/>
    <w:rsid w:val="005F25AB"/>
    <w:rsid w:val="005F2689"/>
    <w:rsid w:val="005F26CA"/>
    <w:rsid w:val="005F43A9"/>
    <w:rsid w:val="005F5BDF"/>
    <w:rsid w:val="005F5D9B"/>
    <w:rsid w:val="005F66A4"/>
    <w:rsid w:val="006002FF"/>
    <w:rsid w:val="00601B51"/>
    <w:rsid w:val="0060464B"/>
    <w:rsid w:val="006069BD"/>
    <w:rsid w:val="006105C5"/>
    <w:rsid w:val="00611DB6"/>
    <w:rsid w:val="00611FE4"/>
    <w:rsid w:val="00621639"/>
    <w:rsid w:val="00622452"/>
    <w:rsid w:val="00622567"/>
    <w:rsid w:val="006239D2"/>
    <w:rsid w:val="0062429D"/>
    <w:rsid w:val="00626BEA"/>
    <w:rsid w:val="00633FFE"/>
    <w:rsid w:val="0063428C"/>
    <w:rsid w:val="00634321"/>
    <w:rsid w:val="00637519"/>
    <w:rsid w:val="006409DA"/>
    <w:rsid w:val="00642ED5"/>
    <w:rsid w:val="00650438"/>
    <w:rsid w:val="0065139E"/>
    <w:rsid w:val="0065234C"/>
    <w:rsid w:val="00653956"/>
    <w:rsid w:val="00655358"/>
    <w:rsid w:val="00662AA9"/>
    <w:rsid w:val="00663005"/>
    <w:rsid w:val="006654F6"/>
    <w:rsid w:val="00665A62"/>
    <w:rsid w:val="00667216"/>
    <w:rsid w:val="00667A63"/>
    <w:rsid w:val="006701DF"/>
    <w:rsid w:val="00670DC3"/>
    <w:rsid w:val="00672A9B"/>
    <w:rsid w:val="00672D17"/>
    <w:rsid w:val="00672E7A"/>
    <w:rsid w:val="00673B71"/>
    <w:rsid w:val="006740CC"/>
    <w:rsid w:val="006759DA"/>
    <w:rsid w:val="00675C43"/>
    <w:rsid w:val="00676058"/>
    <w:rsid w:val="0067612A"/>
    <w:rsid w:val="006771F3"/>
    <w:rsid w:val="00680ECA"/>
    <w:rsid w:val="006810FD"/>
    <w:rsid w:val="0068160A"/>
    <w:rsid w:val="0068365E"/>
    <w:rsid w:val="00683D29"/>
    <w:rsid w:val="006879DD"/>
    <w:rsid w:val="00687C73"/>
    <w:rsid w:val="00687D11"/>
    <w:rsid w:val="006906EA"/>
    <w:rsid w:val="0069165A"/>
    <w:rsid w:val="006931D5"/>
    <w:rsid w:val="006947D2"/>
    <w:rsid w:val="00696C7C"/>
    <w:rsid w:val="00696D76"/>
    <w:rsid w:val="006A08E3"/>
    <w:rsid w:val="006A2B01"/>
    <w:rsid w:val="006A3FCE"/>
    <w:rsid w:val="006A48DF"/>
    <w:rsid w:val="006A7B7C"/>
    <w:rsid w:val="006B3207"/>
    <w:rsid w:val="006B3CF7"/>
    <w:rsid w:val="006B3E86"/>
    <w:rsid w:val="006B45AB"/>
    <w:rsid w:val="006B67EB"/>
    <w:rsid w:val="006B7073"/>
    <w:rsid w:val="006C0451"/>
    <w:rsid w:val="006C1055"/>
    <w:rsid w:val="006C16D8"/>
    <w:rsid w:val="006C2CAC"/>
    <w:rsid w:val="006C2E1F"/>
    <w:rsid w:val="006C328C"/>
    <w:rsid w:val="006C3475"/>
    <w:rsid w:val="006C3A46"/>
    <w:rsid w:val="006C491B"/>
    <w:rsid w:val="006C4967"/>
    <w:rsid w:val="006C551B"/>
    <w:rsid w:val="006C7CFA"/>
    <w:rsid w:val="006D40F5"/>
    <w:rsid w:val="006D5072"/>
    <w:rsid w:val="006D5C4A"/>
    <w:rsid w:val="006D7146"/>
    <w:rsid w:val="006D7696"/>
    <w:rsid w:val="006E0F30"/>
    <w:rsid w:val="006E18F4"/>
    <w:rsid w:val="006E4917"/>
    <w:rsid w:val="006E6112"/>
    <w:rsid w:val="006E6CD2"/>
    <w:rsid w:val="006E6DA9"/>
    <w:rsid w:val="006E74DD"/>
    <w:rsid w:val="006F610A"/>
    <w:rsid w:val="006F6E9C"/>
    <w:rsid w:val="006F7223"/>
    <w:rsid w:val="006F75BD"/>
    <w:rsid w:val="006F7C7F"/>
    <w:rsid w:val="0070234A"/>
    <w:rsid w:val="00702E9F"/>
    <w:rsid w:val="007056AA"/>
    <w:rsid w:val="00705CC6"/>
    <w:rsid w:val="00705EBF"/>
    <w:rsid w:val="00707691"/>
    <w:rsid w:val="00710408"/>
    <w:rsid w:val="00712EC4"/>
    <w:rsid w:val="00713A71"/>
    <w:rsid w:val="00713BFF"/>
    <w:rsid w:val="00714A10"/>
    <w:rsid w:val="00714E38"/>
    <w:rsid w:val="0071568C"/>
    <w:rsid w:val="00716326"/>
    <w:rsid w:val="0071638C"/>
    <w:rsid w:val="0071673F"/>
    <w:rsid w:val="00717465"/>
    <w:rsid w:val="007205E7"/>
    <w:rsid w:val="007208B0"/>
    <w:rsid w:val="0072114E"/>
    <w:rsid w:val="007224B1"/>
    <w:rsid w:val="007226C2"/>
    <w:rsid w:val="0072314E"/>
    <w:rsid w:val="007237C9"/>
    <w:rsid w:val="007244CD"/>
    <w:rsid w:val="00725104"/>
    <w:rsid w:val="00725342"/>
    <w:rsid w:val="00725FE6"/>
    <w:rsid w:val="007271BC"/>
    <w:rsid w:val="007278C9"/>
    <w:rsid w:val="00727DD4"/>
    <w:rsid w:val="00730A7F"/>
    <w:rsid w:val="00733B0C"/>
    <w:rsid w:val="007342A5"/>
    <w:rsid w:val="0073479F"/>
    <w:rsid w:val="00735A7D"/>
    <w:rsid w:val="00737439"/>
    <w:rsid w:val="00740E58"/>
    <w:rsid w:val="00741A4A"/>
    <w:rsid w:val="00741F42"/>
    <w:rsid w:val="00742697"/>
    <w:rsid w:val="00742A3E"/>
    <w:rsid w:val="007444EA"/>
    <w:rsid w:val="0074510C"/>
    <w:rsid w:val="00747688"/>
    <w:rsid w:val="00747E27"/>
    <w:rsid w:val="00750207"/>
    <w:rsid w:val="007509C7"/>
    <w:rsid w:val="00751A5A"/>
    <w:rsid w:val="0075392A"/>
    <w:rsid w:val="00754083"/>
    <w:rsid w:val="0075435A"/>
    <w:rsid w:val="0075505A"/>
    <w:rsid w:val="00755322"/>
    <w:rsid w:val="007568EF"/>
    <w:rsid w:val="007577CB"/>
    <w:rsid w:val="007600B7"/>
    <w:rsid w:val="00760683"/>
    <w:rsid w:val="0076172E"/>
    <w:rsid w:val="00761B47"/>
    <w:rsid w:val="0076234B"/>
    <w:rsid w:val="0076351B"/>
    <w:rsid w:val="007641EE"/>
    <w:rsid w:val="00765A34"/>
    <w:rsid w:val="00765BB6"/>
    <w:rsid w:val="00765F1A"/>
    <w:rsid w:val="00770814"/>
    <w:rsid w:val="00770F3F"/>
    <w:rsid w:val="00774917"/>
    <w:rsid w:val="00775E2F"/>
    <w:rsid w:val="00777449"/>
    <w:rsid w:val="00777936"/>
    <w:rsid w:val="007803C2"/>
    <w:rsid w:val="007821F1"/>
    <w:rsid w:val="00782983"/>
    <w:rsid w:val="00784135"/>
    <w:rsid w:val="00785198"/>
    <w:rsid w:val="00786645"/>
    <w:rsid w:val="007875EF"/>
    <w:rsid w:val="007877FD"/>
    <w:rsid w:val="00790AE2"/>
    <w:rsid w:val="00791620"/>
    <w:rsid w:val="00796B02"/>
    <w:rsid w:val="00797E48"/>
    <w:rsid w:val="007A0518"/>
    <w:rsid w:val="007A093D"/>
    <w:rsid w:val="007A18C6"/>
    <w:rsid w:val="007A2624"/>
    <w:rsid w:val="007A3C45"/>
    <w:rsid w:val="007A5DE5"/>
    <w:rsid w:val="007A673A"/>
    <w:rsid w:val="007A6779"/>
    <w:rsid w:val="007B0222"/>
    <w:rsid w:val="007B02A0"/>
    <w:rsid w:val="007B2F4D"/>
    <w:rsid w:val="007B7E11"/>
    <w:rsid w:val="007C0B61"/>
    <w:rsid w:val="007C26B7"/>
    <w:rsid w:val="007C2AB6"/>
    <w:rsid w:val="007C33DD"/>
    <w:rsid w:val="007C3F39"/>
    <w:rsid w:val="007C485F"/>
    <w:rsid w:val="007C5BC2"/>
    <w:rsid w:val="007D18F6"/>
    <w:rsid w:val="007D21B2"/>
    <w:rsid w:val="007D33BF"/>
    <w:rsid w:val="007D3949"/>
    <w:rsid w:val="007D4779"/>
    <w:rsid w:val="007D520B"/>
    <w:rsid w:val="007D56A0"/>
    <w:rsid w:val="007D5E63"/>
    <w:rsid w:val="007D6155"/>
    <w:rsid w:val="007E2258"/>
    <w:rsid w:val="007E4C08"/>
    <w:rsid w:val="007E60E4"/>
    <w:rsid w:val="007E61E9"/>
    <w:rsid w:val="007E695F"/>
    <w:rsid w:val="007E73D4"/>
    <w:rsid w:val="007F0A33"/>
    <w:rsid w:val="007F0CB6"/>
    <w:rsid w:val="007F150C"/>
    <w:rsid w:val="007F17A3"/>
    <w:rsid w:val="007F1CF0"/>
    <w:rsid w:val="007F230C"/>
    <w:rsid w:val="007F31C2"/>
    <w:rsid w:val="007F39C2"/>
    <w:rsid w:val="007F3A7D"/>
    <w:rsid w:val="007F6B75"/>
    <w:rsid w:val="007F7568"/>
    <w:rsid w:val="007F7FE9"/>
    <w:rsid w:val="008000A8"/>
    <w:rsid w:val="008002FA"/>
    <w:rsid w:val="00800614"/>
    <w:rsid w:val="00801640"/>
    <w:rsid w:val="0080260A"/>
    <w:rsid w:val="00803AFC"/>
    <w:rsid w:val="008042B1"/>
    <w:rsid w:val="00805FC5"/>
    <w:rsid w:val="0080719D"/>
    <w:rsid w:val="00807A72"/>
    <w:rsid w:val="00810263"/>
    <w:rsid w:val="008102F2"/>
    <w:rsid w:val="00810675"/>
    <w:rsid w:val="00810D90"/>
    <w:rsid w:val="00811F0C"/>
    <w:rsid w:val="0081341B"/>
    <w:rsid w:val="00816E83"/>
    <w:rsid w:val="0082056B"/>
    <w:rsid w:val="00820A92"/>
    <w:rsid w:val="00820AAA"/>
    <w:rsid w:val="00820B50"/>
    <w:rsid w:val="00821C23"/>
    <w:rsid w:val="00822B20"/>
    <w:rsid w:val="008243E9"/>
    <w:rsid w:val="00832478"/>
    <w:rsid w:val="0083282F"/>
    <w:rsid w:val="00834F84"/>
    <w:rsid w:val="0083505E"/>
    <w:rsid w:val="0083514F"/>
    <w:rsid w:val="008360B2"/>
    <w:rsid w:val="008377B1"/>
    <w:rsid w:val="00837A59"/>
    <w:rsid w:val="00840BC6"/>
    <w:rsid w:val="00841854"/>
    <w:rsid w:val="00841AB0"/>
    <w:rsid w:val="008424A1"/>
    <w:rsid w:val="008453BF"/>
    <w:rsid w:val="008469F2"/>
    <w:rsid w:val="00846ECF"/>
    <w:rsid w:val="00850CA7"/>
    <w:rsid w:val="00851732"/>
    <w:rsid w:val="008527D4"/>
    <w:rsid w:val="0085479A"/>
    <w:rsid w:val="008558E2"/>
    <w:rsid w:val="0085645A"/>
    <w:rsid w:val="00856556"/>
    <w:rsid w:val="008577A2"/>
    <w:rsid w:val="00857F84"/>
    <w:rsid w:val="00860A99"/>
    <w:rsid w:val="00861E99"/>
    <w:rsid w:val="008622F3"/>
    <w:rsid w:val="00862B92"/>
    <w:rsid w:val="0086336C"/>
    <w:rsid w:val="00864CF5"/>
    <w:rsid w:val="00865930"/>
    <w:rsid w:val="00866E63"/>
    <w:rsid w:val="00867124"/>
    <w:rsid w:val="008718C4"/>
    <w:rsid w:val="00871E2B"/>
    <w:rsid w:val="00871F65"/>
    <w:rsid w:val="00872D01"/>
    <w:rsid w:val="00873628"/>
    <w:rsid w:val="00873C38"/>
    <w:rsid w:val="0087484D"/>
    <w:rsid w:val="0087569A"/>
    <w:rsid w:val="00875862"/>
    <w:rsid w:val="00876663"/>
    <w:rsid w:val="0088007E"/>
    <w:rsid w:val="00880295"/>
    <w:rsid w:val="00880346"/>
    <w:rsid w:val="00881252"/>
    <w:rsid w:val="0088157B"/>
    <w:rsid w:val="00881F1E"/>
    <w:rsid w:val="0088217C"/>
    <w:rsid w:val="00883204"/>
    <w:rsid w:val="00884BDE"/>
    <w:rsid w:val="00885587"/>
    <w:rsid w:val="00885E49"/>
    <w:rsid w:val="0088648D"/>
    <w:rsid w:val="0088717A"/>
    <w:rsid w:val="00890A75"/>
    <w:rsid w:val="00892B6A"/>
    <w:rsid w:val="00894206"/>
    <w:rsid w:val="00894445"/>
    <w:rsid w:val="00894753"/>
    <w:rsid w:val="00895946"/>
    <w:rsid w:val="00896580"/>
    <w:rsid w:val="008970E1"/>
    <w:rsid w:val="008972A7"/>
    <w:rsid w:val="00897FB0"/>
    <w:rsid w:val="008A02E8"/>
    <w:rsid w:val="008A0FEE"/>
    <w:rsid w:val="008A155F"/>
    <w:rsid w:val="008A1A44"/>
    <w:rsid w:val="008A1C92"/>
    <w:rsid w:val="008A2773"/>
    <w:rsid w:val="008A2CC6"/>
    <w:rsid w:val="008A3EC1"/>
    <w:rsid w:val="008A4587"/>
    <w:rsid w:val="008A4E69"/>
    <w:rsid w:val="008A5716"/>
    <w:rsid w:val="008A6A36"/>
    <w:rsid w:val="008A6D80"/>
    <w:rsid w:val="008B14F8"/>
    <w:rsid w:val="008B182B"/>
    <w:rsid w:val="008B1BF5"/>
    <w:rsid w:val="008B269A"/>
    <w:rsid w:val="008B2F15"/>
    <w:rsid w:val="008B348D"/>
    <w:rsid w:val="008B3618"/>
    <w:rsid w:val="008B52AA"/>
    <w:rsid w:val="008C07E8"/>
    <w:rsid w:val="008C1B93"/>
    <w:rsid w:val="008C26B4"/>
    <w:rsid w:val="008C49D1"/>
    <w:rsid w:val="008C4D5C"/>
    <w:rsid w:val="008C6040"/>
    <w:rsid w:val="008C629B"/>
    <w:rsid w:val="008C69C0"/>
    <w:rsid w:val="008D3405"/>
    <w:rsid w:val="008D433B"/>
    <w:rsid w:val="008D612B"/>
    <w:rsid w:val="008D61F9"/>
    <w:rsid w:val="008D66C8"/>
    <w:rsid w:val="008D670D"/>
    <w:rsid w:val="008E0271"/>
    <w:rsid w:val="008E1610"/>
    <w:rsid w:val="008E19CF"/>
    <w:rsid w:val="008E2FF7"/>
    <w:rsid w:val="008E3B8A"/>
    <w:rsid w:val="008E3FBB"/>
    <w:rsid w:val="008E6698"/>
    <w:rsid w:val="008E7BF0"/>
    <w:rsid w:val="008E7DBF"/>
    <w:rsid w:val="008F1C48"/>
    <w:rsid w:val="008F1FD4"/>
    <w:rsid w:val="008F3028"/>
    <w:rsid w:val="008F32AE"/>
    <w:rsid w:val="008F5278"/>
    <w:rsid w:val="008F6E45"/>
    <w:rsid w:val="008F7B41"/>
    <w:rsid w:val="00902160"/>
    <w:rsid w:val="0090379C"/>
    <w:rsid w:val="009058E1"/>
    <w:rsid w:val="0091088F"/>
    <w:rsid w:val="00911516"/>
    <w:rsid w:val="009115AA"/>
    <w:rsid w:val="00911669"/>
    <w:rsid w:val="009119BD"/>
    <w:rsid w:val="00912626"/>
    <w:rsid w:val="00914DAA"/>
    <w:rsid w:val="00915044"/>
    <w:rsid w:val="00916205"/>
    <w:rsid w:val="00916348"/>
    <w:rsid w:val="00916C7E"/>
    <w:rsid w:val="00917B0D"/>
    <w:rsid w:val="00917C02"/>
    <w:rsid w:val="0092031F"/>
    <w:rsid w:val="009218EF"/>
    <w:rsid w:val="009220F7"/>
    <w:rsid w:val="0092260D"/>
    <w:rsid w:val="009247CF"/>
    <w:rsid w:val="0092595B"/>
    <w:rsid w:val="00925CD5"/>
    <w:rsid w:val="00926591"/>
    <w:rsid w:val="00930A91"/>
    <w:rsid w:val="00932E17"/>
    <w:rsid w:val="009339A4"/>
    <w:rsid w:val="00933B7A"/>
    <w:rsid w:val="00934007"/>
    <w:rsid w:val="009344EC"/>
    <w:rsid w:val="00934639"/>
    <w:rsid w:val="00937C1E"/>
    <w:rsid w:val="00937E78"/>
    <w:rsid w:val="0094238E"/>
    <w:rsid w:val="009431C0"/>
    <w:rsid w:val="0094506E"/>
    <w:rsid w:val="00945A5F"/>
    <w:rsid w:val="00946CDF"/>
    <w:rsid w:val="009472D1"/>
    <w:rsid w:val="009479BE"/>
    <w:rsid w:val="00947A1D"/>
    <w:rsid w:val="00950ED5"/>
    <w:rsid w:val="00952182"/>
    <w:rsid w:val="0095272B"/>
    <w:rsid w:val="00952CEF"/>
    <w:rsid w:val="00953F07"/>
    <w:rsid w:val="0095503F"/>
    <w:rsid w:val="00955B80"/>
    <w:rsid w:val="0095607A"/>
    <w:rsid w:val="009562F7"/>
    <w:rsid w:val="00956C52"/>
    <w:rsid w:val="009610AD"/>
    <w:rsid w:val="00962129"/>
    <w:rsid w:val="00962545"/>
    <w:rsid w:val="009625C1"/>
    <w:rsid w:val="00962823"/>
    <w:rsid w:val="00963DBD"/>
    <w:rsid w:val="00966789"/>
    <w:rsid w:val="00967169"/>
    <w:rsid w:val="009703D2"/>
    <w:rsid w:val="00971437"/>
    <w:rsid w:val="00971BF2"/>
    <w:rsid w:val="00972093"/>
    <w:rsid w:val="009725F6"/>
    <w:rsid w:val="00972739"/>
    <w:rsid w:val="009735A2"/>
    <w:rsid w:val="00975E7F"/>
    <w:rsid w:val="009761D3"/>
    <w:rsid w:val="009767E9"/>
    <w:rsid w:val="009821C7"/>
    <w:rsid w:val="00982B3F"/>
    <w:rsid w:val="00982D5C"/>
    <w:rsid w:val="00983FD0"/>
    <w:rsid w:val="00984A5D"/>
    <w:rsid w:val="00984AA1"/>
    <w:rsid w:val="009853F9"/>
    <w:rsid w:val="009864B1"/>
    <w:rsid w:val="00986655"/>
    <w:rsid w:val="0098771F"/>
    <w:rsid w:val="00990685"/>
    <w:rsid w:val="009918F7"/>
    <w:rsid w:val="00991FD6"/>
    <w:rsid w:val="00992DDF"/>
    <w:rsid w:val="009936E6"/>
    <w:rsid w:val="009937C4"/>
    <w:rsid w:val="00993D30"/>
    <w:rsid w:val="0099441B"/>
    <w:rsid w:val="00995DAD"/>
    <w:rsid w:val="009A115C"/>
    <w:rsid w:val="009A1A07"/>
    <w:rsid w:val="009A288E"/>
    <w:rsid w:val="009A4B1F"/>
    <w:rsid w:val="009A6BFB"/>
    <w:rsid w:val="009B35EF"/>
    <w:rsid w:val="009B3680"/>
    <w:rsid w:val="009B5357"/>
    <w:rsid w:val="009B5509"/>
    <w:rsid w:val="009B7349"/>
    <w:rsid w:val="009C0710"/>
    <w:rsid w:val="009C37DC"/>
    <w:rsid w:val="009C3A8B"/>
    <w:rsid w:val="009C496E"/>
    <w:rsid w:val="009C4998"/>
    <w:rsid w:val="009C4AED"/>
    <w:rsid w:val="009C5A05"/>
    <w:rsid w:val="009D08A6"/>
    <w:rsid w:val="009D09BD"/>
    <w:rsid w:val="009D147B"/>
    <w:rsid w:val="009D1BB3"/>
    <w:rsid w:val="009D1FA9"/>
    <w:rsid w:val="009D22A8"/>
    <w:rsid w:val="009D2783"/>
    <w:rsid w:val="009D3E99"/>
    <w:rsid w:val="009D4F8B"/>
    <w:rsid w:val="009D5E84"/>
    <w:rsid w:val="009D719A"/>
    <w:rsid w:val="009D7237"/>
    <w:rsid w:val="009D7719"/>
    <w:rsid w:val="009D794F"/>
    <w:rsid w:val="009D7F49"/>
    <w:rsid w:val="009E1AA1"/>
    <w:rsid w:val="009E3711"/>
    <w:rsid w:val="009E3835"/>
    <w:rsid w:val="009E4BAB"/>
    <w:rsid w:val="009E51B8"/>
    <w:rsid w:val="009E5DA4"/>
    <w:rsid w:val="009E5E9D"/>
    <w:rsid w:val="009E5FB1"/>
    <w:rsid w:val="009E666A"/>
    <w:rsid w:val="009E68F7"/>
    <w:rsid w:val="009E7ABA"/>
    <w:rsid w:val="009E7E87"/>
    <w:rsid w:val="009F0839"/>
    <w:rsid w:val="009F4B44"/>
    <w:rsid w:val="009F7A13"/>
    <w:rsid w:val="009F7E75"/>
    <w:rsid w:val="00A001DD"/>
    <w:rsid w:val="00A001E2"/>
    <w:rsid w:val="00A01C3C"/>
    <w:rsid w:val="00A024E4"/>
    <w:rsid w:val="00A02655"/>
    <w:rsid w:val="00A03373"/>
    <w:rsid w:val="00A04FFC"/>
    <w:rsid w:val="00A050BA"/>
    <w:rsid w:val="00A07E7B"/>
    <w:rsid w:val="00A1034B"/>
    <w:rsid w:val="00A116F5"/>
    <w:rsid w:val="00A1305F"/>
    <w:rsid w:val="00A13478"/>
    <w:rsid w:val="00A15169"/>
    <w:rsid w:val="00A15704"/>
    <w:rsid w:val="00A1665E"/>
    <w:rsid w:val="00A1694E"/>
    <w:rsid w:val="00A16A4B"/>
    <w:rsid w:val="00A177B2"/>
    <w:rsid w:val="00A209B5"/>
    <w:rsid w:val="00A211A7"/>
    <w:rsid w:val="00A21391"/>
    <w:rsid w:val="00A21AE6"/>
    <w:rsid w:val="00A21B2D"/>
    <w:rsid w:val="00A234B6"/>
    <w:rsid w:val="00A23781"/>
    <w:rsid w:val="00A23C52"/>
    <w:rsid w:val="00A24113"/>
    <w:rsid w:val="00A3153F"/>
    <w:rsid w:val="00A33A7F"/>
    <w:rsid w:val="00A344E3"/>
    <w:rsid w:val="00A34E5B"/>
    <w:rsid w:val="00A36DBB"/>
    <w:rsid w:val="00A36E78"/>
    <w:rsid w:val="00A36F97"/>
    <w:rsid w:val="00A40A5F"/>
    <w:rsid w:val="00A41F45"/>
    <w:rsid w:val="00A430F8"/>
    <w:rsid w:val="00A4351E"/>
    <w:rsid w:val="00A43E28"/>
    <w:rsid w:val="00A44C98"/>
    <w:rsid w:val="00A46667"/>
    <w:rsid w:val="00A469F0"/>
    <w:rsid w:val="00A46E6B"/>
    <w:rsid w:val="00A47690"/>
    <w:rsid w:val="00A47E98"/>
    <w:rsid w:val="00A517CD"/>
    <w:rsid w:val="00A53B74"/>
    <w:rsid w:val="00A53C9C"/>
    <w:rsid w:val="00A53D97"/>
    <w:rsid w:val="00A55B40"/>
    <w:rsid w:val="00A56340"/>
    <w:rsid w:val="00A5663A"/>
    <w:rsid w:val="00A609EE"/>
    <w:rsid w:val="00A610CF"/>
    <w:rsid w:val="00A624C4"/>
    <w:rsid w:val="00A62591"/>
    <w:rsid w:val="00A62595"/>
    <w:rsid w:val="00A628E1"/>
    <w:rsid w:val="00A66203"/>
    <w:rsid w:val="00A66E8E"/>
    <w:rsid w:val="00A6774E"/>
    <w:rsid w:val="00A67EFF"/>
    <w:rsid w:val="00A70BC6"/>
    <w:rsid w:val="00A71D24"/>
    <w:rsid w:val="00A72756"/>
    <w:rsid w:val="00A73F87"/>
    <w:rsid w:val="00A7402E"/>
    <w:rsid w:val="00A7448E"/>
    <w:rsid w:val="00A744FC"/>
    <w:rsid w:val="00A75CCC"/>
    <w:rsid w:val="00A76B65"/>
    <w:rsid w:val="00A77404"/>
    <w:rsid w:val="00A77717"/>
    <w:rsid w:val="00A80621"/>
    <w:rsid w:val="00A816B3"/>
    <w:rsid w:val="00A81AAF"/>
    <w:rsid w:val="00A820BA"/>
    <w:rsid w:val="00A83007"/>
    <w:rsid w:val="00A83900"/>
    <w:rsid w:val="00A83AD9"/>
    <w:rsid w:val="00A8459D"/>
    <w:rsid w:val="00A85FA0"/>
    <w:rsid w:val="00A872CC"/>
    <w:rsid w:val="00A90082"/>
    <w:rsid w:val="00A91232"/>
    <w:rsid w:val="00A9192D"/>
    <w:rsid w:val="00A92670"/>
    <w:rsid w:val="00A92936"/>
    <w:rsid w:val="00A92989"/>
    <w:rsid w:val="00A95EBF"/>
    <w:rsid w:val="00A96E9D"/>
    <w:rsid w:val="00A97148"/>
    <w:rsid w:val="00A972AF"/>
    <w:rsid w:val="00A97389"/>
    <w:rsid w:val="00A974EA"/>
    <w:rsid w:val="00AA0DA1"/>
    <w:rsid w:val="00AA166C"/>
    <w:rsid w:val="00AA2648"/>
    <w:rsid w:val="00AA3C1B"/>
    <w:rsid w:val="00AA4A82"/>
    <w:rsid w:val="00AA500C"/>
    <w:rsid w:val="00AA7838"/>
    <w:rsid w:val="00AA7DB4"/>
    <w:rsid w:val="00AB1150"/>
    <w:rsid w:val="00AB26BB"/>
    <w:rsid w:val="00AB5059"/>
    <w:rsid w:val="00AB5F47"/>
    <w:rsid w:val="00AB6D21"/>
    <w:rsid w:val="00AC10C7"/>
    <w:rsid w:val="00AC2674"/>
    <w:rsid w:val="00AC5305"/>
    <w:rsid w:val="00AC6F09"/>
    <w:rsid w:val="00AD01B6"/>
    <w:rsid w:val="00AD0233"/>
    <w:rsid w:val="00AD0499"/>
    <w:rsid w:val="00AD15EF"/>
    <w:rsid w:val="00AD25CA"/>
    <w:rsid w:val="00AD276F"/>
    <w:rsid w:val="00AD393D"/>
    <w:rsid w:val="00AD3AA3"/>
    <w:rsid w:val="00AD4620"/>
    <w:rsid w:val="00AD537C"/>
    <w:rsid w:val="00AD5CE3"/>
    <w:rsid w:val="00AD6F21"/>
    <w:rsid w:val="00AD7255"/>
    <w:rsid w:val="00AD7F09"/>
    <w:rsid w:val="00AE09C1"/>
    <w:rsid w:val="00AE0E57"/>
    <w:rsid w:val="00AE1075"/>
    <w:rsid w:val="00AE18D4"/>
    <w:rsid w:val="00AE2469"/>
    <w:rsid w:val="00AE27ED"/>
    <w:rsid w:val="00AE32C0"/>
    <w:rsid w:val="00AE52AF"/>
    <w:rsid w:val="00AE554E"/>
    <w:rsid w:val="00AE5AF3"/>
    <w:rsid w:val="00AE608C"/>
    <w:rsid w:val="00AE6553"/>
    <w:rsid w:val="00AE6AF1"/>
    <w:rsid w:val="00AE6FF9"/>
    <w:rsid w:val="00AF004C"/>
    <w:rsid w:val="00AF0A8F"/>
    <w:rsid w:val="00AF1F52"/>
    <w:rsid w:val="00AF2610"/>
    <w:rsid w:val="00AF387F"/>
    <w:rsid w:val="00AF4586"/>
    <w:rsid w:val="00AF5B77"/>
    <w:rsid w:val="00AF5B7F"/>
    <w:rsid w:val="00AF60CE"/>
    <w:rsid w:val="00AF66B1"/>
    <w:rsid w:val="00AF7182"/>
    <w:rsid w:val="00AF79D8"/>
    <w:rsid w:val="00B00039"/>
    <w:rsid w:val="00B014D3"/>
    <w:rsid w:val="00B023AD"/>
    <w:rsid w:val="00B03229"/>
    <w:rsid w:val="00B06688"/>
    <w:rsid w:val="00B06968"/>
    <w:rsid w:val="00B06F1C"/>
    <w:rsid w:val="00B07A86"/>
    <w:rsid w:val="00B07C47"/>
    <w:rsid w:val="00B10207"/>
    <w:rsid w:val="00B129C4"/>
    <w:rsid w:val="00B1390A"/>
    <w:rsid w:val="00B13F03"/>
    <w:rsid w:val="00B14AEF"/>
    <w:rsid w:val="00B15C78"/>
    <w:rsid w:val="00B160A4"/>
    <w:rsid w:val="00B16EB2"/>
    <w:rsid w:val="00B17137"/>
    <w:rsid w:val="00B175DB"/>
    <w:rsid w:val="00B201B5"/>
    <w:rsid w:val="00B21600"/>
    <w:rsid w:val="00B23313"/>
    <w:rsid w:val="00B27C29"/>
    <w:rsid w:val="00B27FC1"/>
    <w:rsid w:val="00B30D33"/>
    <w:rsid w:val="00B335CC"/>
    <w:rsid w:val="00B33751"/>
    <w:rsid w:val="00B345AB"/>
    <w:rsid w:val="00B34878"/>
    <w:rsid w:val="00B35611"/>
    <w:rsid w:val="00B4238C"/>
    <w:rsid w:val="00B423B9"/>
    <w:rsid w:val="00B438C5"/>
    <w:rsid w:val="00B453BB"/>
    <w:rsid w:val="00B47156"/>
    <w:rsid w:val="00B50D8D"/>
    <w:rsid w:val="00B523CC"/>
    <w:rsid w:val="00B54686"/>
    <w:rsid w:val="00B549E2"/>
    <w:rsid w:val="00B554ED"/>
    <w:rsid w:val="00B573AE"/>
    <w:rsid w:val="00B60393"/>
    <w:rsid w:val="00B624E6"/>
    <w:rsid w:val="00B62A33"/>
    <w:rsid w:val="00B63373"/>
    <w:rsid w:val="00B64AD7"/>
    <w:rsid w:val="00B7053B"/>
    <w:rsid w:val="00B70CE2"/>
    <w:rsid w:val="00B70E9F"/>
    <w:rsid w:val="00B72C22"/>
    <w:rsid w:val="00B7344E"/>
    <w:rsid w:val="00B73804"/>
    <w:rsid w:val="00B75842"/>
    <w:rsid w:val="00B75BA1"/>
    <w:rsid w:val="00B76870"/>
    <w:rsid w:val="00B77033"/>
    <w:rsid w:val="00B8038D"/>
    <w:rsid w:val="00B81351"/>
    <w:rsid w:val="00B81612"/>
    <w:rsid w:val="00B81F71"/>
    <w:rsid w:val="00B827F4"/>
    <w:rsid w:val="00B8351A"/>
    <w:rsid w:val="00B84D40"/>
    <w:rsid w:val="00B85862"/>
    <w:rsid w:val="00B87FC6"/>
    <w:rsid w:val="00B92814"/>
    <w:rsid w:val="00B93D56"/>
    <w:rsid w:val="00B94052"/>
    <w:rsid w:val="00B95433"/>
    <w:rsid w:val="00B95E33"/>
    <w:rsid w:val="00B95F6E"/>
    <w:rsid w:val="00B96CE3"/>
    <w:rsid w:val="00B973FE"/>
    <w:rsid w:val="00BA01D7"/>
    <w:rsid w:val="00BA0247"/>
    <w:rsid w:val="00BA0B85"/>
    <w:rsid w:val="00BA3957"/>
    <w:rsid w:val="00BA4C0B"/>
    <w:rsid w:val="00BA5017"/>
    <w:rsid w:val="00BA5334"/>
    <w:rsid w:val="00BA5352"/>
    <w:rsid w:val="00BA590A"/>
    <w:rsid w:val="00BA782F"/>
    <w:rsid w:val="00BB3318"/>
    <w:rsid w:val="00BB4782"/>
    <w:rsid w:val="00BB6F82"/>
    <w:rsid w:val="00BB6F86"/>
    <w:rsid w:val="00BC0C03"/>
    <w:rsid w:val="00BC140C"/>
    <w:rsid w:val="00BC1C1F"/>
    <w:rsid w:val="00BC3FAA"/>
    <w:rsid w:val="00BC5037"/>
    <w:rsid w:val="00BC6438"/>
    <w:rsid w:val="00BC67B3"/>
    <w:rsid w:val="00BC6826"/>
    <w:rsid w:val="00BD00D2"/>
    <w:rsid w:val="00BD13FE"/>
    <w:rsid w:val="00BD41B3"/>
    <w:rsid w:val="00BD4AC3"/>
    <w:rsid w:val="00BD540E"/>
    <w:rsid w:val="00BD61A6"/>
    <w:rsid w:val="00BD62F8"/>
    <w:rsid w:val="00BD745A"/>
    <w:rsid w:val="00BE1876"/>
    <w:rsid w:val="00BE31DC"/>
    <w:rsid w:val="00BE4948"/>
    <w:rsid w:val="00BE57BE"/>
    <w:rsid w:val="00BE65C2"/>
    <w:rsid w:val="00BF1B53"/>
    <w:rsid w:val="00BF246F"/>
    <w:rsid w:val="00BF26BE"/>
    <w:rsid w:val="00BF38F9"/>
    <w:rsid w:val="00BF5D10"/>
    <w:rsid w:val="00BF6CC2"/>
    <w:rsid w:val="00BF7D04"/>
    <w:rsid w:val="00C01FAF"/>
    <w:rsid w:val="00C02602"/>
    <w:rsid w:val="00C02924"/>
    <w:rsid w:val="00C03AFA"/>
    <w:rsid w:val="00C045E0"/>
    <w:rsid w:val="00C0563C"/>
    <w:rsid w:val="00C05900"/>
    <w:rsid w:val="00C10849"/>
    <w:rsid w:val="00C10948"/>
    <w:rsid w:val="00C1321C"/>
    <w:rsid w:val="00C13F84"/>
    <w:rsid w:val="00C17521"/>
    <w:rsid w:val="00C1776B"/>
    <w:rsid w:val="00C2015C"/>
    <w:rsid w:val="00C20BBE"/>
    <w:rsid w:val="00C21152"/>
    <w:rsid w:val="00C21575"/>
    <w:rsid w:val="00C218EA"/>
    <w:rsid w:val="00C22D00"/>
    <w:rsid w:val="00C22F39"/>
    <w:rsid w:val="00C238A1"/>
    <w:rsid w:val="00C255FF"/>
    <w:rsid w:val="00C26B34"/>
    <w:rsid w:val="00C26F13"/>
    <w:rsid w:val="00C27736"/>
    <w:rsid w:val="00C27A8D"/>
    <w:rsid w:val="00C3183F"/>
    <w:rsid w:val="00C3191E"/>
    <w:rsid w:val="00C3350B"/>
    <w:rsid w:val="00C3405C"/>
    <w:rsid w:val="00C34C1F"/>
    <w:rsid w:val="00C34E62"/>
    <w:rsid w:val="00C352B7"/>
    <w:rsid w:val="00C35DD0"/>
    <w:rsid w:val="00C4047B"/>
    <w:rsid w:val="00C416E2"/>
    <w:rsid w:val="00C41C29"/>
    <w:rsid w:val="00C42BF5"/>
    <w:rsid w:val="00C42DFB"/>
    <w:rsid w:val="00C43C03"/>
    <w:rsid w:val="00C443E0"/>
    <w:rsid w:val="00C44550"/>
    <w:rsid w:val="00C452A4"/>
    <w:rsid w:val="00C47782"/>
    <w:rsid w:val="00C47A31"/>
    <w:rsid w:val="00C47BC1"/>
    <w:rsid w:val="00C510FC"/>
    <w:rsid w:val="00C51AB5"/>
    <w:rsid w:val="00C52126"/>
    <w:rsid w:val="00C52387"/>
    <w:rsid w:val="00C527BC"/>
    <w:rsid w:val="00C53320"/>
    <w:rsid w:val="00C5457A"/>
    <w:rsid w:val="00C54A8A"/>
    <w:rsid w:val="00C553DC"/>
    <w:rsid w:val="00C5588E"/>
    <w:rsid w:val="00C55895"/>
    <w:rsid w:val="00C55A57"/>
    <w:rsid w:val="00C567DD"/>
    <w:rsid w:val="00C56B69"/>
    <w:rsid w:val="00C56BF8"/>
    <w:rsid w:val="00C56BFD"/>
    <w:rsid w:val="00C56E2E"/>
    <w:rsid w:val="00C57458"/>
    <w:rsid w:val="00C5761B"/>
    <w:rsid w:val="00C57BDA"/>
    <w:rsid w:val="00C60BCF"/>
    <w:rsid w:val="00C61704"/>
    <w:rsid w:val="00C61BF6"/>
    <w:rsid w:val="00C63C74"/>
    <w:rsid w:val="00C63CDB"/>
    <w:rsid w:val="00C647BD"/>
    <w:rsid w:val="00C65A63"/>
    <w:rsid w:val="00C671EC"/>
    <w:rsid w:val="00C71F52"/>
    <w:rsid w:val="00C7267D"/>
    <w:rsid w:val="00C7474D"/>
    <w:rsid w:val="00C80E92"/>
    <w:rsid w:val="00C8159A"/>
    <w:rsid w:val="00C81802"/>
    <w:rsid w:val="00C822E6"/>
    <w:rsid w:val="00C8301E"/>
    <w:rsid w:val="00C84CC8"/>
    <w:rsid w:val="00C85425"/>
    <w:rsid w:val="00C90AF7"/>
    <w:rsid w:val="00C90F4E"/>
    <w:rsid w:val="00C92BB4"/>
    <w:rsid w:val="00C94824"/>
    <w:rsid w:val="00C95697"/>
    <w:rsid w:val="00C975CB"/>
    <w:rsid w:val="00C979D7"/>
    <w:rsid w:val="00CA0BD8"/>
    <w:rsid w:val="00CA1D82"/>
    <w:rsid w:val="00CA201E"/>
    <w:rsid w:val="00CA22A1"/>
    <w:rsid w:val="00CA3BC8"/>
    <w:rsid w:val="00CA59F6"/>
    <w:rsid w:val="00CA62E5"/>
    <w:rsid w:val="00CA65F1"/>
    <w:rsid w:val="00CA685F"/>
    <w:rsid w:val="00CB0C15"/>
    <w:rsid w:val="00CB0CB4"/>
    <w:rsid w:val="00CB0DB8"/>
    <w:rsid w:val="00CB19F4"/>
    <w:rsid w:val="00CB1B4B"/>
    <w:rsid w:val="00CB25F5"/>
    <w:rsid w:val="00CB3121"/>
    <w:rsid w:val="00CB3FB3"/>
    <w:rsid w:val="00CB4007"/>
    <w:rsid w:val="00CB6422"/>
    <w:rsid w:val="00CC00C4"/>
    <w:rsid w:val="00CC2F8D"/>
    <w:rsid w:val="00CC323B"/>
    <w:rsid w:val="00CC3EF6"/>
    <w:rsid w:val="00CC4CE6"/>
    <w:rsid w:val="00CC4F73"/>
    <w:rsid w:val="00CD07ED"/>
    <w:rsid w:val="00CD0FF4"/>
    <w:rsid w:val="00CD2D41"/>
    <w:rsid w:val="00CD2EEB"/>
    <w:rsid w:val="00CD3192"/>
    <w:rsid w:val="00CD5C56"/>
    <w:rsid w:val="00CE2C0B"/>
    <w:rsid w:val="00CE3250"/>
    <w:rsid w:val="00CE45DF"/>
    <w:rsid w:val="00CE4F1F"/>
    <w:rsid w:val="00CE626B"/>
    <w:rsid w:val="00CE6AA7"/>
    <w:rsid w:val="00CE7AA0"/>
    <w:rsid w:val="00CF08ED"/>
    <w:rsid w:val="00CF0CA9"/>
    <w:rsid w:val="00CF212C"/>
    <w:rsid w:val="00CF273D"/>
    <w:rsid w:val="00CF2B39"/>
    <w:rsid w:val="00CF50E4"/>
    <w:rsid w:val="00CF5439"/>
    <w:rsid w:val="00CF6D84"/>
    <w:rsid w:val="00D00BEF"/>
    <w:rsid w:val="00D00FCF"/>
    <w:rsid w:val="00D020CE"/>
    <w:rsid w:val="00D026F8"/>
    <w:rsid w:val="00D02F9A"/>
    <w:rsid w:val="00D033A4"/>
    <w:rsid w:val="00D039A4"/>
    <w:rsid w:val="00D04EC0"/>
    <w:rsid w:val="00D05D76"/>
    <w:rsid w:val="00D07634"/>
    <w:rsid w:val="00D0771A"/>
    <w:rsid w:val="00D10186"/>
    <w:rsid w:val="00D11687"/>
    <w:rsid w:val="00D120F1"/>
    <w:rsid w:val="00D13A81"/>
    <w:rsid w:val="00D13E2A"/>
    <w:rsid w:val="00D143F1"/>
    <w:rsid w:val="00D14693"/>
    <w:rsid w:val="00D17013"/>
    <w:rsid w:val="00D20039"/>
    <w:rsid w:val="00D201C0"/>
    <w:rsid w:val="00D20660"/>
    <w:rsid w:val="00D20B34"/>
    <w:rsid w:val="00D22C4C"/>
    <w:rsid w:val="00D238D7"/>
    <w:rsid w:val="00D23B14"/>
    <w:rsid w:val="00D2575B"/>
    <w:rsid w:val="00D26B5C"/>
    <w:rsid w:val="00D31365"/>
    <w:rsid w:val="00D33713"/>
    <w:rsid w:val="00D34DC8"/>
    <w:rsid w:val="00D34EA1"/>
    <w:rsid w:val="00D36E94"/>
    <w:rsid w:val="00D40277"/>
    <w:rsid w:val="00D402CE"/>
    <w:rsid w:val="00D435F8"/>
    <w:rsid w:val="00D44D93"/>
    <w:rsid w:val="00D458D1"/>
    <w:rsid w:val="00D461D9"/>
    <w:rsid w:val="00D461F6"/>
    <w:rsid w:val="00D46F38"/>
    <w:rsid w:val="00D47B1A"/>
    <w:rsid w:val="00D50C38"/>
    <w:rsid w:val="00D5385A"/>
    <w:rsid w:val="00D55447"/>
    <w:rsid w:val="00D55EEE"/>
    <w:rsid w:val="00D5608D"/>
    <w:rsid w:val="00D65172"/>
    <w:rsid w:val="00D655CF"/>
    <w:rsid w:val="00D65C6C"/>
    <w:rsid w:val="00D66410"/>
    <w:rsid w:val="00D70046"/>
    <w:rsid w:val="00D70100"/>
    <w:rsid w:val="00D70B84"/>
    <w:rsid w:val="00D71B40"/>
    <w:rsid w:val="00D71EF4"/>
    <w:rsid w:val="00D73269"/>
    <w:rsid w:val="00D7352D"/>
    <w:rsid w:val="00D73755"/>
    <w:rsid w:val="00D73BA8"/>
    <w:rsid w:val="00D7454C"/>
    <w:rsid w:val="00D74C2C"/>
    <w:rsid w:val="00D74C86"/>
    <w:rsid w:val="00D7522D"/>
    <w:rsid w:val="00D75780"/>
    <w:rsid w:val="00D75DB9"/>
    <w:rsid w:val="00D7607B"/>
    <w:rsid w:val="00D76C1B"/>
    <w:rsid w:val="00D80ED4"/>
    <w:rsid w:val="00D81D9E"/>
    <w:rsid w:val="00D81F43"/>
    <w:rsid w:val="00D838B8"/>
    <w:rsid w:val="00D83B3F"/>
    <w:rsid w:val="00D87B03"/>
    <w:rsid w:val="00D90C30"/>
    <w:rsid w:val="00D92BF9"/>
    <w:rsid w:val="00D9323E"/>
    <w:rsid w:val="00D94626"/>
    <w:rsid w:val="00D95CD6"/>
    <w:rsid w:val="00D97A51"/>
    <w:rsid w:val="00D97BCA"/>
    <w:rsid w:val="00DA0A81"/>
    <w:rsid w:val="00DA1040"/>
    <w:rsid w:val="00DA23E7"/>
    <w:rsid w:val="00DA4E74"/>
    <w:rsid w:val="00DA5E29"/>
    <w:rsid w:val="00DA68B4"/>
    <w:rsid w:val="00DA6F10"/>
    <w:rsid w:val="00DA7ADB"/>
    <w:rsid w:val="00DA7F91"/>
    <w:rsid w:val="00DB1C9A"/>
    <w:rsid w:val="00DB269B"/>
    <w:rsid w:val="00DB2FE0"/>
    <w:rsid w:val="00DB308E"/>
    <w:rsid w:val="00DB40BA"/>
    <w:rsid w:val="00DB52F6"/>
    <w:rsid w:val="00DB5799"/>
    <w:rsid w:val="00DC0539"/>
    <w:rsid w:val="00DC0876"/>
    <w:rsid w:val="00DC0DF0"/>
    <w:rsid w:val="00DC1120"/>
    <w:rsid w:val="00DC1619"/>
    <w:rsid w:val="00DC19DA"/>
    <w:rsid w:val="00DC1C31"/>
    <w:rsid w:val="00DC3830"/>
    <w:rsid w:val="00DC488E"/>
    <w:rsid w:val="00DC48B2"/>
    <w:rsid w:val="00DC4EC2"/>
    <w:rsid w:val="00DC5102"/>
    <w:rsid w:val="00DC5B90"/>
    <w:rsid w:val="00DC6669"/>
    <w:rsid w:val="00DC710B"/>
    <w:rsid w:val="00DC72BA"/>
    <w:rsid w:val="00DC7767"/>
    <w:rsid w:val="00DD0032"/>
    <w:rsid w:val="00DD040A"/>
    <w:rsid w:val="00DD140B"/>
    <w:rsid w:val="00DD1493"/>
    <w:rsid w:val="00DD16F5"/>
    <w:rsid w:val="00DD2BBA"/>
    <w:rsid w:val="00DD2C82"/>
    <w:rsid w:val="00DD4E2E"/>
    <w:rsid w:val="00DD6CEF"/>
    <w:rsid w:val="00DD7473"/>
    <w:rsid w:val="00DE031C"/>
    <w:rsid w:val="00DE0A8F"/>
    <w:rsid w:val="00DE2428"/>
    <w:rsid w:val="00DE2AC7"/>
    <w:rsid w:val="00DE2C7F"/>
    <w:rsid w:val="00DE312C"/>
    <w:rsid w:val="00DE5F50"/>
    <w:rsid w:val="00DE6832"/>
    <w:rsid w:val="00DF13E0"/>
    <w:rsid w:val="00DF2E98"/>
    <w:rsid w:val="00DF3845"/>
    <w:rsid w:val="00DF4619"/>
    <w:rsid w:val="00DF4B52"/>
    <w:rsid w:val="00DF5B4F"/>
    <w:rsid w:val="00E01146"/>
    <w:rsid w:val="00E0122B"/>
    <w:rsid w:val="00E02A14"/>
    <w:rsid w:val="00E05A49"/>
    <w:rsid w:val="00E06A6A"/>
    <w:rsid w:val="00E07A0C"/>
    <w:rsid w:val="00E1036B"/>
    <w:rsid w:val="00E10E73"/>
    <w:rsid w:val="00E1158A"/>
    <w:rsid w:val="00E12A54"/>
    <w:rsid w:val="00E12FD2"/>
    <w:rsid w:val="00E13FE4"/>
    <w:rsid w:val="00E14412"/>
    <w:rsid w:val="00E14690"/>
    <w:rsid w:val="00E15711"/>
    <w:rsid w:val="00E216B2"/>
    <w:rsid w:val="00E22A54"/>
    <w:rsid w:val="00E22D25"/>
    <w:rsid w:val="00E24186"/>
    <w:rsid w:val="00E2614E"/>
    <w:rsid w:val="00E2722A"/>
    <w:rsid w:val="00E30D03"/>
    <w:rsid w:val="00E30F4A"/>
    <w:rsid w:val="00E310FD"/>
    <w:rsid w:val="00E32165"/>
    <w:rsid w:val="00E32738"/>
    <w:rsid w:val="00E3292D"/>
    <w:rsid w:val="00E32A8F"/>
    <w:rsid w:val="00E33F4E"/>
    <w:rsid w:val="00E3411F"/>
    <w:rsid w:val="00E35055"/>
    <w:rsid w:val="00E359B0"/>
    <w:rsid w:val="00E360B1"/>
    <w:rsid w:val="00E36B84"/>
    <w:rsid w:val="00E372B9"/>
    <w:rsid w:val="00E37D7C"/>
    <w:rsid w:val="00E37F49"/>
    <w:rsid w:val="00E42977"/>
    <w:rsid w:val="00E43C66"/>
    <w:rsid w:val="00E440F7"/>
    <w:rsid w:val="00E4487D"/>
    <w:rsid w:val="00E45879"/>
    <w:rsid w:val="00E4730A"/>
    <w:rsid w:val="00E479FE"/>
    <w:rsid w:val="00E47D1C"/>
    <w:rsid w:val="00E52E53"/>
    <w:rsid w:val="00E535C1"/>
    <w:rsid w:val="00E53DB8"/>
    <w:rsid w:val="00E54B17"/>
    <w:rsid w:val="00E54E7E"/>
    <w:rsid w:val="00E55CD7"/>
    <w:rsid w:val="00E55F4B"/>
    <w:rsid w:val="00E5624E"/>
    <w:rsid w:val="00E57C62"/>
    <w:rsid w:val="00E57C73"/>
    <w:rsid w:val="00E57D24"/>
    <w:rsid w:val="00E603DE"/>
    <w:rsid w:val="00E60450"/>
    <w:rsid w:val="00E60A95"/>
    <w:rsid w:val="00E63E28"/>
    <w:rsid w:val="00E64847"/>
    <w:rsid w:val="00E64C9E"/>
    <w:rsid w:val="00E65DB8"/>
    <w:rsid w:val="00E6638E"/>
    <w:rsid w:val="00E6688C"/>
    <w:rsid w:val="00E6713F"/>
    <w:rsid w:val="00E67A52"/>
    <w:rsid w:val="00E67EAF"/>
    <w:rsid w:val="00E726EA"/>
    <w:rsid w:val="00E72844"/>
    <w:rsid w:val="00E72C1F"/>
    <w:rsid w:val="00E72D62"/>
    <w:rsid w:val="00E74E7D"/>
    <w:rsid w:val="00E74ECB"/>
    <w:rsid w:val="00E75875"/>
    <w:rsid w:val="00E76473"/>
    <w:rsid w:val="00E764C9"/>
    <w:rsid w:val="00E76CF1"/>
    <w:rsid w:val="00E76F0F"/>
    <w:rsid w:val="00E77356"/>
    <w:rsid w:val="00E778D0"/>
    <w:rsid w:val="00E803EF"/>
    <w:rsid w:val="00E80AEA"/>
    <w:rsid w:val="00E80F68"/>
    <w:rsid w:val="00E815C2"/>
    <w:rsid w:val="00E81A74"/>
    <w:rsid w:val="00E82A83"/>
    <w:rsid w:val="00E82EC2"/>
    <w:rsid w:val="00E858DC"/>
    <w:rsid w:val="00E8609F"/>
    <w:rsid w:val="00E8643E"/>
    <w:rsid w:val="00E868E6"/>
    <w:rsid w:val="00E86A14"/>
    <w:rsid w:val="00E87E28"/>
    <w:rsid w:val="00E90380"/>
    <w:rsid w:val="00E9090D"/>
    <w:rsid w:val="00E90AF4"/>
    <w:rsid w:val="00E928D2"/>
    <w:rsid w:val="00E92E3F"/>
    <w:rsid w:val="00E9492E"/>
    <w:rsid w:val="00E94A19"/>
    <w:rsid w:val="00E954DB"/>
    <w:rsid w:val="00E95F2F"/>
    <w:rsid w:val="00E97EA4"/>
    <w:rsid w:val="00EA22CF"/>
    <w:rsid w:val="00EA2DE1"/>
    <w:rsid w:val="00EA3ACA"/>
    <w:rsid w:val="00EA4120"/>
    <w:rsid w:val="00EA5008"/>
    <w:rsid w:val="00EA5027"/>
    <w:rsid w:val="00EA53BD"/>
    <w:rsid w:val="00EA55EB"/>
    <w:rsid w:val="00EA6332"/>
    <w:rsid w:val="00EA6B80"/>
    <w:rsid w:val="00EA6D1C"/>
    <w:rsid w:val="00EA7028"/>
    <w:rsid w:val="00EA7DC5"/>
    <w:rsid w:val="00EB064E"/>
    <w:rsid w:val="00EB0D56"/>
    <w:rsid w:val="00EB1730"/>
    <w:rsid w:val="00EB1A00"/>
    <w:rsid w:val="00EB29CA"/>
    <w:rsid w:val="00EB2CF4"/>
    <w:rsid w:val="00EB47F0"/>
    <w:rsid w:val="00EB64B2"/>
    <w:rsid w:val="00EB7311"/>
    <w:rsid w:val="00EC14C6"/>
    <w:rsid w:val="00EC1DA3"/>
    <w:rsid w:val="00EC297F"/>
    <w:rsid w:val="00EC33E0"/>
    <w:rsid w:val="00EC4F1A"/>
    <w:rsid w:val="00EC5877"/>
    <w:rsid w:val="00EC6755"/>
    <w:rsid w:val="00EC69DE"/>
    <w:rsid w:val="00EC7D1B"/>
    <w:rsid w:val="00ED08BE"/>
    <w:rsid w:val="00ED2E51"/>
    <w:rsid w:val="00ED3F8D"/>
    <w:rsid w:val="00ED4B31"/>
    <w:rsid w:val="00ED4B35"/>
    <w:rsid w:val="00ED5FAE"/>
    <w:rsid w:val="00ED63FE"/>
    <w:rsid w:val="00ED7C0B"/>
    <w:rsid w:val="00EE25B0"/>
    <w:rsid w:val="00EE26E2"/>
    <w:rsid w:val="00EE2F20"/>
    <w:rsid w:val="00EE75E4"/>
    <w:rsid w:val="00EF02B3"/>
    <w:rsid w:val="00EF0D47"/>
    <w:rsid w:val="00EF0E60"/>
    <w:rsid w:val="00EF29EA"/>
    <w:rsid w:val="00EF5AE1"/>
    <w:rsid w:val="00EF5E80"/>
    <w:rsid w:val="00EF5F18"/>
    <w:rsid w:val="00EF6579"/>
    <w:rsid w:val="00F002A9"/>
    <w:rsid w:val="00F01B3D"/>
    <w:rsid w:val="00F01F83"/>
    <w:rsid w:val="00F022F5"/>
    <w:rsid w:val="00F04345"/>
    <w:rsid w:val="00F0492F"/>
    <w:rsid w:val="00F0558F"/>
    <w:rsid w:val="00F05CB3"/>
    <w:rsid w:val="00F100B8"/>
    <w:rsid w:val="00F11105"/>
    <w:rsid w:val="00F128C4"/>
    <w:rsid w:val="00F12AB6"/>
    <w:rsid w:val="00F13244"/>
    <w:rsid w:val="00F15AAA"/>
    <w:rsid w:val="00F164F8"/>
    <w:rsid w:val="00F1670F"/>
    <w:rsid w:val="00F17F36"/>
    <w:rsid w:val="00F20806"/>
    <w:rsid w:val="00F21E62"/>
    <w:rsid w:val="00F2248A"/>
    <w:rsid w:val="00F231AB"/>
    <w:rsid w:val="00F24521"/>
    <w:rsid w:val="00F24EFD"/>
    <w:rsid w:val="00F25B9A"/>
    <w:rsid w:val="00F27C36"/>
    <w:rsid w:val="00F32015"/>
    <w:rsid w:val="00F35CC7"/>
    <w:rsid w:val="00F376B4"/>
    <w:rsid w:val="00F379F8"/>
    <w:rsid w:val="00F408A7"/>
    <w:rsid w:val="00F40A08"/>
    <w:rsid w:val="00F4289B"/>
    <w:rsid w:val="00F43944"/>
    <w:rsid w:val="00F43986"/>
    <w:rsid w:val="00F4460B"/>
    <w:rsid w:val="00F4513F"/>
    <w:rsid w:val="00F458A2"/>
    <w:rsid w:val="00F50B3F"/>
    <w:rsid w:val="00F5104F"/>
    <w:rsid w:val="00F54B41"/>
    <w:rsid w:val="00F54E41"/>
    <w:rsid w:val="00F57049"/>
    <w:rsid w:val="00F57794"/>
    <w:rsid w:val="00F57DAC"/>
    <w:rsid w:val="00F6154F"/>
    <w:rsid w:val="00F62A25"/>
    <w:rsid w:val="00F6387B"/>
    <w:rsid w:val="00F6455F"/>
    <w:rsid w:val="00F653B3"/>
    <w:rsid w:val="00F66503"/>
    <w:rsid w:val="00F67478"/>
    <w:rsid w:val="00F70171"/>
    <w:rsid w:val="00F70751"/>
    <w:rsid w:val="00F71975"/>
    <w:rsid w:val="00F71D87"/>
    <w:rsid w:val="00F71F8E"/>
    <w:rsid w:val="00F73501"/>
    <w:rsid w:val="00F754D9"/>
    <w:rsid w:val="00F75DC4"/>
    <w:rsid w:val="00F77F29"/>
    <w:rsid w:val="00F77FF8"/>
    <w:rsid w:val="00F81F6F"/>
    <w:rsid w:val="00F827E1"/>
    <w:rsid w:val="00F830D3"/>
    <w:rsid w:val="00F83C18"/>
    <w:rsid w:val="00F83E02"/>
    <w:rsid w:val="00F85BCD"/>
    <w:rsid w:val="00F871E8"/>
    <w:rsid w:val="00F87E1C"/>
    <w:rsid w:val="00F90B61"/>
    <w:rsid w:val="00F90F35"/>
    <w:rsid w:val="00F910B7"/>
    <w:rsid w:val="00F91330"/>
    <w:rsid w:val="00F934A1"/>
    <w:rsid w:val="00F93815"/>
    <w:rsid w:val="00F94677"/>
    <w:rsid w:val="00F94E28"/>
    <w:rsid w:val="00F95200"/>
    <w:rsid w:val="00F959CC"/>
    <w:rsid w:val="00F959F4"/>
    <w:rsid w:val="00F969DA"/>
    <w:rsid w:val="00F96E36"/>
    <w:rsid w:val="00FA1A49"/>
    <w:rsid w:val="00FA1C85"/>
    <w:rsid w:val="00FA32A4"/>
    <w:rsid w:val="00FA36BA"/>
    <w:rsid w:val="00FA4A6F"/>
    <w:rsid w:val="00FA6FA2"/>
    <w:rsid w:val="00FB1B87"/>
    <w:rsid w:val="00FB3E5D"/>
    <w:rsid w:val="00FB5269"/>
    <w:rsid w:val="00FB53E1"/>
    <w:rsid w:val="00FB5BF9"/>
    <w:rsid w:val="00FB70E8"/>
    <w:rsid w:val="00FC0E9F"/>
    <w:rsid w:val="00FC11E4"/>
    <w:rsid w:val="00FC1853"/>
    <w:rsid w:val="00FC18E2"/>
    <w:rsid w:val="00FC1D05"/>
    <w:rsid w:val="00FC2D47"/>
    <w:rsid w:val="00FC4E03"/>
    <w:rsid w:val="00FC5E24"/>
    <w:rsid w:val="00FC63B1"/>
    <w:rsid w:val="00FC6602"/>
    <w:rsid w:val="00FC77F3"/>
    <w:rsid w:val="00FC7C90"/>
    <w:rsid w:val="00FD0243"/>
    <w:rsid w:val="00FD0C64"/>
    <w:rsid w:val="00FD1BAC"/>
    <w:rsid w:val="00FD2072"/>
    <w:rsid w:val="00FD4100"/>
    <w:rsid w:val="00FD4A50"/>
    <w:rsid w:val="00FD5926"/>
    <w:rsid w:val="00FD62BB"/>
    <w:rsid w:val="00FD72E7"/>
    <w:rsid w:val="00FD73C9"/>
    <w:rsid w:val="00FE27DC"/>
    <w:rsid w:val="00FE29D0"/>
    <w:rsid w:val="00FE3D4A"/>
    <w:rsid w:val="00FE5985"/>
    <w:rsid w:val="00FE5EA7"/>
    <w:rsid w:val="00FE703F"/>
    <w:rsid w:val="00FE7D4D"/>
    <w:rsid w:val="00FE7E10"/>
    <w:rsid w:val="00FE7E1C"/>
    <w:rsid w:val="00FF277D"/>
    <w:rsid w:val="00FF40BA"/>
    <w:rsid w:val="00FF484E"/>
    <w:rsid w:val="00FF50A3"/>
    <w:rsid w:val="00FF6CCA"/>
    <w:rsid w:val="00FF6F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F7182"/>
    <w:pPr>
      <w:spacing w:line="240" w:lineRule="atLeast"/>
    </w:pPr>
    <w:rPr>
      <w:rFonts w:ascii="Verdana" w:hAnsi="Verdana"/>
      <w:sz w:val="18"/>
      <w:szCs w:val="24"/>
    </w:rPr>
  </w:style>
  <w:style w:type="paragraph" w:styleId="Kop1">
    <w:name w:val="heading 1"/>
    <w:basedOn w:val="GenummerdHoofdstuk"/>
    <w:next w:val="Standaard"/>
    <w:qFormat/>
    <w:rsid w:val="0005457D"/>
    <w:pPr>
      <w:keepNext/>
      <w:numPr>
        <w:numId w:val="0"/>
      </w:numPr>
      <w:outlineLvl w:val="0"/>
    </w:pPr>
    <w:rPr>
      <w:rFonts w:cs="Arial"/>
      <w:b/>
      <w:bCs/>
      <w:kern w:val="32"/>
    </w:rPr>
  </w:style>
  <w:style w:type="paragraph" w:styleId="Kop2">
    <w:name w:val="heading 2"/>
    <w:basedOn w:val="Paragraaf"/>
    <w:next w:val="Standaard"/>
    <w:qFormat/>
    <w:rsid w:val="0005457D"/>
    <w:pPr>
      <w:keepNext/>
      <w:numPr>
        <w:ilvl w:val="0"/>
        <w:numId w:val="0"/>
      </w:numPr>
      <w:tabs>
        <w:tab w:val="num" w:pos="360"/>
      </w:tabs>
      <w:outlineLvl w:val="1"/>
    </w:pPr>
    <w:rPr>
      <w:rFonts w:cs="Arial"/>
      <w:bCs/>
      <w:i/>
      <w:iCs/>
      <w:noProof/>
      <w:lang w:eastAsia="en-US"/>
    </w:rPr>
  </w:style>
  <w:style w:type="paragraph" w:styleId="Kop3">
    <w:name w:val="heading 3"/>
    <w:basedOn w:val="Subparagraaf"/>
    <w:next w:val="Standaard"/>
    <w:qFormat/>
    <w:rsid w:val="0005457D"/>
    <w:pPr>
      <w:keepNext/>
      <w:numPr>
        <w:ilvl w:val="0"/>
        <w:numId w:val="0"/>
      </w:numPr>
      <w:spacing w:after="60"/>
      <w:outlineLvl w:val="2"/>
    </w:pPr>
    <w:rPr>
      <w:rFonts w:cs="Arial"/>
      <w:bCs/>
      <w:szCs w:val="26"/>
    </w:rPr>
  </w:style>
  <w:style w:type="paragraph" w:styleId="Kop4">
    <w:name w:val="heading 4"/>
    <w:basedOn w:val="Standaard"/>
    <w:next w:val="Standaard"/>
    <w:qFormat/>
    <w:rsid w:val="0005457D"/>
    <w:pPr>
      <w:keepNext/>
      <w:numPr>
        <w:ilvl w:val="3"/>
        <w:numId w:val="14"/>
      </w:numPr>
      <w:tabs>
        <w:tab w:val="clear" w:pos="864"/>
        <w:tab w:val="num" w:pos="360"/>
      </w:tabs>
      <w:spacing w:before="240" w:after="60"/>
      <w:ind w:left="0" w:firstLine="0"/>
      <w:outlineLvl w:val="3"/>
    </w:pPr>
    <w:rPr>
      <w:rFonts w:ascii="Times New Roman" w:hAnsi="Times New Roman"/>
      <w:b/>
      <w:bCs/>
      <w:sz w:val="28"/>
      <w:szCs w:val="28"/>
    </w:rPr>
  </w:style>
  <w:style w:type="paragraph" w:styleId="Kop5">
    <w:name w:val="heading 5"/>
    <w:basedOn w:val="Standaard"/>
    <w:next w:val="Standaard"/>
    <w:qFormat/>
    <w:rsid w:val="0005457D"/>
    <w:pPr>
      <w:numPr>
        <w:ilvl w:val="4"/>
        <w:numId w:val="14"/>
      </w:numPr>
      <w:tabs>
        <w:tab w:val="clear" w:pos="1008"/>
        <w:tab w:val="num" w:pos="360"/>
      </w:tabs>
      <w:spacing w:before="240" w:after="60"/>
      <w:ind w:left="0" w:firstLine="0"/>
      <w:outlineLvl w:val="4"/>
    </w:pPr>
    <w:rPr>
      <w:b/>
      <w:bCs/>
      <w:i/>
      <w:iCs/>
      <w:sz w:val="26"/>
      <w:szCs w:val="26"/>
    </w:rPr>
  </w:style>
  <w:style w:type="paragraph" w:styleId="Kop6">
    <w:name w:val="heading 6"/>
    <w:basedOn w:val="Standaard"/>
    <w:next w:val="Standaard"/>
    <w:qFormat/>
    <w:rsid w:val="0005457D"/>
    <w:pPr>
      <w:numPr>
        <w:ilvl w:val="5"/>
        <w:numId w:val="14"/>
      </w:numPr>
      <w:tabs>
        <w:tab w:val="clear" w:pos="1152"/>
        <w:tab w:val="num" w:pos="360"/>
      </w:tabs>
      <w:spacing w:before="240" w:after="60"/>
      <w:ind w:left="0" w:firstLine="0"/>
      <w:outlineLvl w:val="5"/>
    </w:pPr>
    <w:rPr>
      <w:rFonts w:ascii="Times New Roman" w:hAnsi="Times New Roman"/>
      <w:b/>
      <w:bCs/>
      <w:sz w:val="22"/>
      <w:szCs w:val="22"/>
    </w:rPr>
  </w:style>
  <w:style w:type="paragraph" w:styleId="Kop7">
    <w:name w:val="heading 7"/>
    <w:basedOn w:val="Standaard"/>
    <w:next w:val="Standaard"/>
    <w:qFormat/>
    <w:rsid w:val="0005457D"/>
    <w:pPr>
      <w:numPr>
        <w:ilvl w:val="6"/>
        <w:numId w:val="14"/>
      </w:numPr>
      <w:tabs>
        <w:tab w:val="clear" w:pos="1296"/>
        <w:tab w:val="num" w:pos="360"/>
      </w:tabs>
      <w:spacing w:before="240" w:after="60"/>
      <w:ind w:left="0" w:firstLine="0"/>
      <w:outlineLvl w:val="6"/>
    </w:pPr>
    <w:rPr>
      <w:rFonts w:ascii="Times New Roman" w:hAnsi="Times New Roman"/>
      <w:sz w:val="24"/>
    </w:rPr>
  </w:style>
  <w:style w:type="paragraph" w:styleId="Kop8">
    <w:name w:val="heading 8"/>
    <w:basedOn w:val="Standaard"/>
    <w:next w:val="Standaard"/>
    <w:qFormat/>
    <w:rsid w:val="0005457D"/>
    <w:pPr>
      <w:numPr>
        <w:ilvl w:val="7"/>
        <w:numId w:val="14"/>
      </w:numPr>
      <w:tabs>
        <w:tab w:val="clear" w:pos="1440"/>
        <w:tab w:val="num" w:pos="360"/>
      </w:tabs>
      <w:spacing w:before="240" w:after="60"/>
      <w:ind w:left="0" w:firstLine="0"/>
      <w:outlineLvl w:val="7"/>
    </w:pPr>
    <w:rPr>
      <w:rFonts w:ascii="Times New Roman" w:hAnsi="Times New Roman"/>
      <w:i/>
      <w:iCs/>
      <w:sz w:val="24"/>
    </w:rPr>
  </w:style>
  <w:style w:type="paragraph" w:styleId="Kop9">
    <w:name w:val="heading 9"/>
    <w:basedOn w:val="Standaard"/>
    <w:next w:val="Standaard"/>
    <w:qFormat/>
    <w:rsid w:val="0005457D"/>
    <w:pPr>
      <w:numPr>
        <w:ilvl w:val="8"/>
        <w:numId w:val="14"/>
      </w:numPr>
      <w:tabs>
        <w:tab w:val="clear" w:pos="1584"/>
        <w:tab w:val="num" w:pos="360"/>
      </w:tabs>
      <w:spacing w:before="240" w:after="60"/>
      <w:ind w:left="0" w:firstLine="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fdeling">
    <w:name w:val="afdeling"/>
    <w:basedOn w:val="Standaardalinea-lettertype"/>
    <w:rsid w:val="0005457D"/>
    <w:rPr>
      <w:position w:val="-9"/>
    </w:rPr>
  </w:style>
  <w:style w:type="character" w:customStyle="1" w:styleId="Afzenddata">
    <w:name w:val="Afzenddata"/>
    <w:rsid w:val="0005457D"/>
    <w:rPr>
      <w:rFonts w:ascii="Verdana" w:hAnsi="Verdana" w:cs="Verdana"/>
      <w:sz w:val="13"/>
    </w:rPr>
  </w:style>
  <w:style w:type="paragraph" w:customStyle="1" w:styleId="broodtekst">
    <w:name w:val="broodtekst"/>
    <w:basedOn w:val="Standaard"/>
    <w:link w:val="broodtekstChar2"/>
    <w:rsid w:val="0005457D"/>
    <w:pPr>
      <w:tabs>
        <w:tab w:val="left" w:pos="227"/>
        <w:tab w:val="left" w:pos="454"/>
        <w:tab w:val="left" w:pos="680"/>
      </w:tabs>
      <w:autoSpaceDE w:val="0"/>
      <w:autoSpaceDN w:val="0"/>
      <w:adjustRightInd w:val="0"/>
    </w:pPr>
    <w:rPr>
      <w:szCs w:val="18"/>
    </w:rPr>
  </w:style>
  <w:style w:type="paragraph" w:customStyle="1" w:styleId="Afzendgegevens">
    <w:name w:val="Afzendgegevens"/>
    <w:basedOn w:val="broodtekst"/>
    <w:rsid w:val="0005457D"/>
    <w:pPr>
      <w:tabs>
        <w:tab w:val="clear" w:pos="227"/>
        <w:tab w:val="clear" w:pos="454"/>
        <w:tab w:val="clear" w:pos="680"/>
        <w:tab w:val="left" w:pos="4440"/>
      </w:tabs>
      <w:spacing w:before="25" w:after="25" w:line="25" w:lineRule="atLeast"/>
    </w:pPr>
    <w:rPr>
      <w:sz w:val="2"/>
    </w:rPr>
  </w:style>
  <w:style w:type="character" w:customStyle="1" w:styleId="Afzendkopje">
    <w:name w:val="Afzendkopje"/>
    <w:rsid w:val="0005457D"/>
    <w:rPr>
      <w:rFonts w:ascii="Verdana" w:hAnsi="Verdana" w:cs="Verdana"/>
      <w:b/>
      <w:sz w:val="13"/>
    </w:rPr>
  </w:style>
  <w:style w:type="paragraph" w:customStyle="1" w:styleId="broodtekst-italic">
    <w:name w:val="broodtekst-italic"/>
    <w:basedOn w:val="broodtekst"/>
    <w:rsid w:val="0005457D"/>
    <w:rPr>
      <w:i/>
      <w:iCs/>
    </w:rPr>
  </w:style>
  <w:style w:type="character" w:customStyle="1" w:styleId="contactfunctie">
    <w:name w:val="contactfunctie"/>
    <w:basedOn w:val="Standaardalinea-lettertype"/>
    <w:rsid w:val="0005457D"/>
    <w:rPr>
      <w:rFonts w:ascii="Verdana" w:hAnsi="Verdana" w:cs="Verdana-Italic"/>
      <w:i/>
      <w:iCs/>
      <w:sz w:val="13"/>
    </w:rPr>
  </w:style>
  <w:style w:type="character" w:customStyle="1" w:styleId="contactfunctiemet">
    <w:name w:val="contactfunctiemet"/>
    <w:rsid w:val="0005457D"/>
    <w:rPr>
      <w:i/>
      <w:position w:val="9"/>
      <w:sz w:val="13"/>
    </w:rPr>
  </w:style>
  <w:style w:type="character" w:customStyle="1" w:styleId="contactpersoon">
    <w:name w:val="contactpersoon"/>
    <w:basedOn w:val="Standaardalinea-lettertype"/>
    <w:rsid w:val="0005457D"/>
    <w:rPr>
      <w:sz w:val="13"/>
    </w:rPr>
  </w:style>
  <w:style w:type="paragraph" w:customStyle="1" w:styleId="datumonderwerp">
    <w:name w:val="datumonderwerp"/>
    <w:basedOn w:val="broodtekst"/>
    <w:rsid w:val="0005457D"/>
    <w:pPr>
      <w:tabs>
        <w:tab w:val="clear" w:pos="227"/>
        <w:tab w:val="clear" w:pos="454"/>
        <w:tab w:val="clear" w:pos="680"/>
        <w:tab w:val="left" w:pos="794"/>
      </w:tabs>
    </w:pPr>
  </w:style>
  <w:style w:type="paragraph" w:customStyle="1" w:styleId="Huisstijl-Adres">
    <w:name w:val="Huisstijl-Adres"/>
    <w:basedOn w:val="broodtekst"/>
    <w:rsid w:val="0005457D"/>
    <w:pPr>
      <w:tabs>
        <w:tab w:val="left" w:pos="192"/>
      </w:tabs>
      <w:spacing w:after="90" w:line="180" w:lineRule="exact"/>
    </w:pPr>
    <w:rPr>
      <w:noProof/>
      <w:sz w:val="13"/>
      <w:szCs w:val="13"/>
    </w:rPr>
  </w:style>
  <w:style w:type="paragraph" w:customStyle="1" w:styleId="Directoraat">
    <w:name w:val="Directoraat"/>
    <w:basedOn w:val="Huisstijl-Adres"/>
    <w:rsid w:val="0005457D"/>
    <w:pPr>
      <w:spacing w:after="0" w:line="180" w:lineRule="atLeast"/>
    </w:pPr>
    <w:rPr>
      <w:b/>
    </w:rPr>
  </w:style>
  <w:style w:type="paragraph" w:customStyle="1" w:styleId="Directoraatnaam">
    <w:name w:val="Directoraatnaam"/>
    <w:basedOn w:val="Directoraat"/>
    <w:rsid w:val="0005457D"/>
  </w:style>
  <w:style w:type="paragraph" w:customStyle="1" w:styleId="Directoraatnam">
    <w:name w:val="Directoraatnam"/>
    <w:basedOn w:val="Directoraat"/>
    <w:rsid w:val="0005457D"/>
  </w:style>
  <w:style w:type="character" w:customStyle="1" w:styleId="emailadres">
    <w:name w:val="emailadres"/>
    <w:basedOn w:val="Standaardalinea-lettertype"/>
    <w:rsid w:val="0005457D"/>
    <w:rPr>
      <w:position w:val="9"/>
      <w:sz w:val="13"/>
    </w:rPr>
  </w:style>
  <w:style w:type="paragraph" w:customStyle="1" w:styleId="Huisstijl-Gegeven">
    <w:name w:val="Huisstijl-Gegeven"/>
    <w:basedOn w:val="broodtekst"/>
    <w:rsid w:val="0005457D"/>
    <w:pPr>
      <w:spacing w:after="92" w:line="180" w:lineRule="atLeast"/>
    </w:pPr>
    <w:rPr>
      <w:noProof/>
      <w:sz w:val="13"/>
    </w:rPr>
  </w:style>
  <w:style w:type="character" w:customStyle="1" w:styleId="Huisstijl-GegevenCharChar">
    <w:name w:val="Huisstijl-Gegeven Char Char"/>
    <w:basedOn w:val="Standaardalinea-lettertype"/>
    <w:rsid w:val="0005457D"/>
    <w:rPr>
      <w:rFonts w:ascii="Verdana" w:hAnsi="Verdana"/>
      <w:noProof/>
      <w:sz w:val="13"/>
      <w:szCs w:val="24"/>
      <w:lang w:val="nl-NL" w:eastAsia="nl-NL" w:bidi="ar-SA"/>
    </w:rPr>
  </w:style>
  <w:style w:type="paragraph" w:customStyle="1" w:styleId="Huisstijl-KixCode">
    <w:name w:val="Huisstijl-KixCode"/>
    <w:basedOn w:val="broodtekst"/>
    <w:rsid w:val="0005457D"/>
    <w:pPr>
      <w:spacing w:before="60" w:line="240" w:lineRule="auto"/>
    </w:pPr>
    <w:rPr>
      <w:rFonts w:ascii="KIX Barcode" w:hAnsi="KIX Barcode"/>
      <w:b/>
      <w:bCs/>
      <w:smallCaps/>
      <w:noProof/>
      <w:sz w:val="24"/>
    </w:rPr>
  </w:style>
  <w:style w:type="paragraph" w:customStyle="1" w:styleId="Huisstijl-Kopje">
    <w:name w:val="Huisstijl-Kopje"/>
    <w:basedOn w:val="broodtekst"/>
    <w:rsid w:val="0005457D"/>
    <w:pPr>
      <w:spacing w:line="180" w:lineRule="atLeast"/>
    </w:pPr>
    <w:rPr>
      <w:b/>
      <w:sz w:val="13"/>
    </w:rPr>
  </w:style>
  <w:style w:type="paragraph" w:customStyle="1" w:styleId="Huisstijl-NAW">
    <w:name w:val="Huisstijl-NAW"/>
    <w:basedOn w:val="broodtekst"/>
    <w:rsid w:val="0005457D"/>
    <w:rPr>
      <w:noProof/>
    </w:rPr>
  </w:style>
  <w:style w:type="paragraph" w:customStyle="1" w:styleId="Huisstijl-Paginanummering">
    <w:name w:val="Huisstijl-Paginanummering"/>
    <w:basedOn w:val="broodtekst"/>
    <w:rsid w:val="0005457D"/>
    <w:pPr>
      <w:spacing w:line="180" w:lineRule="exact"/>
    </w:pPr>
    <w:rPr>
      <w:noProof/>
      <w:sz w:val="13"/>
    </w:rPr>
  </w:style>
  <w:style w:type="paragraph" w:customStyle="1" w:styleId="Huisstijl-Retouradres">
    <w:name w:val="Huisstijl-Retouradres"/>
    <w:basedOn w:val="broodtekst"/>
    <w:rsid w:val="0005457D"/>
    <w:pPr>
      <w:spacing w:line="180" w:lineRule="exact"/>
    </w:pPr>
    <w:rPr>
      <w:noProof/>
      <w:sz w:val="13"/>
    </w:rPr>
  </w:style>
  <w:style w:type="paragraph" w:customStyle="1" w:styleId="Huisstijl-Rubricering">
    <w:name w:val="Huisstijl-Rubricering"/>
    <w:basedOn w:val="broodtekst"/>
    <w:rsid w:val="0005457D"/>
    <w:pPr>
      <w:spacing w:line="180" w:lineRule="exact"/>
    </w:pPr>
    <w:rPr>
      <w:b/>
      <w:bCs/>
      <w:caps/>
      <w:noProof/>
      <w:sz w:val="13"/>
      <w:szCs w:val="13"/>
    </w:rPr>
  </w:style>
  <w:style w:type="paragraph" w:customStyle="1" w:styleId="Huisstijl-Voorwaarden">
    <w:name w:val="Huisstijl-Voorwaarden"/>
    <w:basedOn w:val="broodtekst"/>
    <w:rsid w:val="0005457D"/>
    <w:pPr>
      <w:spacing w:line="180" w:lineRule="exact"/>
    </w:pPr>
    <w:rPr>
      <w:i/>
      <w:noProof/>
      <w:sz w:val="13"/>
    </w:rPr>
  </w:style>
  <w:style w:type="paragraph" w:styleId="Koptekst">
    <w:name w:val="header"/>
    <w:basedOn w:val="broodtekst"/>
    <w:link w:val="KoptekstChar2"/>
    <w:rsid w:val="0005457D"/>
    <w:pPr>
      <w:tabs>
        <w:tab w:val="center" w:pos="4536"/>
        <w:tab w:val="right" w:pos="9072"/>
      </w:tabs>
    </w:pPr>
  </w:style>
  <w:style w:type="paragraph" w:customStyle="1" w:styleId="minofdir">
    <w:name w:val="minofdir"/>
    <w:basedOn w:val="Standaard"/>
    <w:rsid w:val="0005457D"/>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rsid w:val="0005457D"/>
    <w:pPr>
      <w:numPr>
        <w:numId w:val="19"/>
      </w:numPr>
      <w:tabs>
        <w:tab w:val="left" w:pos="907"/>
        <w:tab w:val="left" w:pos="1134"/>
        <w:tab w:val="left" w:pos="1361"/>
        <w:tab w:val="left" w:pos="1588"/>
        <w:tab w:val="left" w:pos="1814"/>
        <w:tab w:val="left" w:pos="2041"/>
      </w:tabs>
      <w:ind w:left="0" w:firstLine="0"/>
    </w:pPr>
  </w:style>
  <w:style w:type="paragraph" w:customStyle="1" w:styleId="opsomming-cijfer">
    <w:name w:val="opsomming-cijfer"/>
    <w:basedOn w:val="broodtekst"/>
    <w:rsid w:val="0005457D"/>
    <w:pPr>
      <w:numPr>
        <w:numId w:val="20"/>
      </w:numPr>
      <w:tabs>
        <w:tab w:val="left" w:pos="907"/>
        <w:tab w:val="left" w:pos="1134"/>
        <w:tab w:val="left" w:pos="1361"/>
        <w:tab w:val="left" w:pos="1588"/>
        <w:tab w:val="left" w:pos="1814"/>
        <w:tab w:val="left" w:pos="2041"/>
      </w:tabs>
      <w:ind w:left="0" w:firstLine="0"/>
    </w:pPr>
  </w:style>
  <w:style w:type="character" w:customStyle="1" w:styleId="referentiegegevens">
    <w:name w:val="referentiegegevens"/>
    <w:basedOn w:val="Standaardalinea-lettertype"/>
    <w:rsid w:val="0005457D"/>
    <w:rPr>
      <w:rFonts w:ascii="Verdana" w:hAnsi="Verdana" w:cs="Verdana"/>
      <w:position w:val="0"/>
      <w:sz w:val="13"/>
      <w:szCs w:val="18"/>
    </w:rPr>
  </w:style>
  <w:style w:type="character" w:customStyle="1" w:styleId="referentiegegevensitalic">
    <w:name w:val="referentiegegevensitalic"/>
    <w:rsid w:val="0005457D"/>
    <w:rPr>
      <w:i/>
    </w:rPr>
  </w:style>
  <w:style w:type="character" w:customStyle="1" w:styleId="referentiegegevensleeg">
    <w:name w:val="referentiegegevensleeg"/>
    <w:rsid w:val="0005457D"/>
    <w:rPr>
      <w:position w:val="-9"/>
    </w:rPr>
  </w:style>
  <w:style w:type="character" w:customStyle="1" w:styleId="referentiegegevensleeggroot">
    <w:name w:val="referentiegegevensleeggroot"/>
    <w:basedOn w:val="referentiegegevensleeg"/>
    <w:rsid w:val="0005457D"/>
    <w:rPr>
      <w:rFonts w:ascii="Verdana-Bold" w:hAnsi="Verdana-Bold" w:cs="Verdana-Bold"/>
      <w:bCs/>
      <w:smallCaps/>
      <w:position w:val="-26"/>
    </w:rPr>
  </w:style>
  <w:style w:type="paragraph" w:customStyle="1" w:styleId="referentiegegevensviereneenhalf">
    <w:name w:val="referentiegegevensviereneenhalf"/>
    <w:basedOn w:val="broodtekst"/>
    <w:rsid w:val="0005457D"/>
    <w:pPr>
      <w:spacing w:line="90" w:lineRule="exact"/>
    </w:pPr>
    <w:rPr>
      <w:sz w:val="2"/>
    </w:rPr>
  </w:style>
  <w:style w:type="paragraph" w:customStyle="1" w:styleId="referentiegegevparagraaf">
    <w:name w:val="referentiegegevparagraaf"/>
    <w:basedOn w:val="broodtekst"/>
    <w:rsid w:val="0005457D"/>
    <w:pPr>
      <w:spacing w:before="25" w:after="25" w:line="130" w:lineRule="atLeast"/>
    </w:pPr>
    <w:rPr>
      <w:noProof/>
      <w:sz w:val="13"/>
      <w:lang w:eastAsia="en-US"/>
    </w:rPr>
  </w:style>
  <w:style w:type="character" w:customStyle="1" w:styleId="referentiekopjes">
    <w:name w:val="referentiekopjes"/>
    <w:basedOn w:val="Standaardalinea-lettertype"/>
    <w:rsid w:val="0005457D"/>
    <w:rPr>
      <w:rFonts w:ascii="Verdana" w:hAnsi="Verdana" w:cs="Verdana"/>
      <w:b/>
      <w:position w:val="0"/>
      <w:sz w:val="13"/>
      <w:szCs w:val="18"/>
    </w:rPr>
  </w:style>
  <w:style w:type="paragraph" w:customStyle="1" w:styleId="refgegeven-zonder">
    <w:name w:val="refgegeven-zonder"/>
    <w:basedOn w:val="broodtekst"/>
    <w:rsid w:val="0005457D"/>
    <w:pPr>
      <w:spacing w:line="180" w:lineRule="atLeast"/>
    </w:pPr>
    <w:rPr>
      <w:noProof/>
      <w:sz w:val="13"/>
    </w:rPr>
  </w:style>
  <w:style w:type="paragraph" w:customStyle="1" w:styleId="refkopje-zonder">
    <w:name w:val="refkopje-zonder"/>
    <w:basedOn w:val="broodtekst"/>
    <w:next w:val="refgegeven-zonder"/>
    <w:rsid w:val="0005457D"/>
    <w:pPr>
      <w:spacing w:line="180" w:lineRule="exact"/>
    </w:pPr>
    <w:rPr>
      <w:b/>
      <w:noProof/>
      <w:sz w:val="13"/>
    </w:rPr>
  </w:style>
  <w:style w:type="paragraph" w:styleId="Voettekst">
    <w:name w:val="footer"/>
    <w:basedOn w:val="broodtekst"/>
    <w:rsid w:val="0005457D"/>
    <w:pPr>
      <w:tabs>
        <w:tab w:val="center" w:pos="4536"/>
        <w:tab w:val="right" w:pos="9072"/>
      </w:tabs>
    </w:pPr>
  </w:style>
  <w:style w:type="character" w:customStyle="1" w:styleId="w1">
    <w:name w:val="w1"/>
    <w:rsid w:val="0005457D"/>
    <w:rPr>
      <w:rFonts w:ascii="Verdana" w:hAnsi="Verdana" w:cs="Verdana"/>
      <w:sz w:val="9"/>
    </w:rPr>
  </w:style>
  <w:style w:type="paragraph" w:styleId="Inhopg1">
    <w:name w:val="toc 1"/>
    <w:basedOn w:val="Standaard"/>
    <w:next w:val="Standaard"/>
    <w:autoRedefine/>
    <w:uiPriority w:val="39"/>
    <w:rsid w:val="00982B3F"/>
    <w:pPr>
      <w:tabs>
        <w:tab w:val="left" w:pos="0"/>
        <w:tab w:val="right" w:pos="7711"/>
      </w:tabs>
      <w:ind w:left="-1134"/>
    </w:pPr>
    <w:rPr>
      <w:b/>
    </w:rPr>
  </w:style>
  <w:style w:type="paragraph" w:customStyle="1" w:styleId="titel">
    <w:name w:val="titel"/>
    <w:basedOn w:val="broodtekst"/>
    <w:next w:val="broodtekst"/>
    <w:rsid w:val="0005457D"/>
    <w:pPr>
      <w:spacing w:line="300" w:lineRule="atLeast"/>
    </w:pPr>
    <w:rPr>
      <w:b/>
      <w:sz w:val="24"/>
    </w:rPr>
  </w:style>
  <w:style w:type="paragraph" w:customStyle="1" w:styleId="subtitel">
    <w:name w:val="subtitel"/>
    <w:basedOn w:val="broodtekst"/>
    <w:next w:val="broodtekst"/>
    <w:rsid w:val="0005457D"/>
  </w:style>
  <w:style w:type="paragraph" w:customStyle="1" w:styleId="koptekst0">
    <w:name w:val="koptekst"/>
    <w:basedOn w:val="broodtekst"/>
    <w:rsid w:val="0005457D"/>
    <w:pPr>
      <w:spacing w:line="180" w:lineRule="atLeast"/>
    </w:pPr>
    <w:rPr>
      <w:b/>
      <w:sz w:val="13"/>
    </w:rPr>
  </w:style>
  <w:style w:type="paragraph" w:customStyle="1" w:styleId="OngenummerdeKop">
    <w:name w:val="OngenummerdeKop"/>
    <w:basedOn w:val="broodtekst"/>
    <w:next w:val="broodtekst"/>
    <w:rsid w:val="0005457D"/>
    <w:pPr>
      <w:pageBreakBefore/>
      <w:spacing w:after="660" w:line="300" w:lineRule="atLeast"/>
    </w:pPr>
    <w:rPr>
      <w:sz w:val="24"/>
    </w:rPr>
  </w:style>
  <w:style w:type="paragraph" w:customStyle="1" w:styleId="GenummerdHoofdstuk">
    <w:name w:val="GenummerdHoofdstuk"/>
    <w:basedOn w:val="broodtekst"/>
    <w:next w:val="broodtekst"/>
    <w:rsid w:val="00D10186"/>
    <w:pPr>
      <w:pageBreakBefore/>
      <w:numPr>
        <w:numId w:val="22"/>
      </w:numPr>
      <w:tabs>
        <w:tab w:val="clear" w:pos="227"/>
        <w:tab w:val="clear" w:pos="454"/>
        <w:tab w:val="clear" w:pos="680"/>
      </w:tabs>
      <w:spacing w:after="660" w:line="300" w:lineRule="atLeast"/>
    </w:pPr>
    <w:rPr>
      <w:sz w:val="24"/>
    </w:rPr>
  </w:style>
  <w:style w:type="paragraph" w:customStyle="1" w:styleId="Paragraaf">
    <w:name w:val="Paragraaf"/>
    <w:basedOn w:val="broodtekst"/>
    <w:next w:val="broodtekst"/>
    <w:rsid w:val="008527D4"/>
    <w:pPr>
      <w:numPr>
        <w:ilvl w:val="1"/>
        <w:numId w:val="22"/>
      </w:numPr>
      <w:tabs>
        <w:tab w:val="clear" w:pos="227"/>
        <w:tab w:val="clear" w:pos="454"/>
        <w:tab w:val="clear" w:pos="680"/>
      </w:tabs>
      <w:spacing w:before="240"/>
    </w:pPr>
    <w:rPr>
      <w:b/>
    </w:rPr>
  </w:style>
  <w:style w:type="paragraph" w:customStyle="1" w:styleId="Subparagraaf">
    <w:name w:val="Subparagraaf"/>
    <w:basedOn w:val="broodtekst"/>
    <w:next w:val="broodtekst"/>
    <w:link w:val="SubparagraafChar"/>
    <w:rsid w:val="005C42DC"/>
    <w:pPr>
      <w:numPr>
        <w:ilvl w:val="2"/>
        <w:numId w:val="22"/>
      </w:numPr>
      <w:tabs>
        <w:tab w:val="clear" w:pos="227"/>
        <w:tab w:val="clear" w:pos="454"/>
        <w:tab w:val="clear" w:pos="680"/>
      </w:tabs>
      <w:spacing w:before="240"/>
    </w:pPr>
    <w:rPr>
      <w:i/>
    </w:rPr>
  </w:style>
  <w:style w:type="paragraph" w:customStyle="1" w:styleId="OngenummerdeKopBijlage">
    <w:name w:val="OngenummerdeKopBijlage"/>
    <w:basedOn w:val="broodtekst"/>
    <w:next w:val="broodtekst"/>
    <w:rsid w:val="0005457D"/>
    <w:pPr>
      <w:pageBreakBefore/>
      <w:numPr>
        <w:numId w:val="15"/>
      </w:numPr>
      <w:tabs>
        <w:tab w:val="clear" w:pos="0"/>
        <w:tab w:val="num" w:pos="360"/>
      </w:tabs>
      <w:spacing w:after="660" w:line="300" w:lineRule="atLeast"/>
      <w:ind w:firstLine="0"/>
    </w:pPr>
    <w:rPr>
      <w:sz w:val="24"/>
    </w:rPr>
  </w:style>
  <w:style w:type="paragraph" w:customStyle="1" w:styleId="BijlagenGenummerd">
    <w:name w:val="BijlagenGenummerd"/>
    <w:basedOn w:val="broodtekst"/>
    <w:next w:val="broodtekst"/>
    <w:rsid w:val="0005457D"/>
    <w:pPr>
      <w:numPr>
        <w:numId w:val="13"/>
      </w:numPr>
      <w:tabs>
        <w:tab w:val="clear" w:pos="0"/>
        <w:tab w:val="num" w:pos="360"/>
      </w:tabs>
      <w:spacing w:before="240"/>
      <w:ind w:firstLine="0"/>
    </w:pPr>
    <w:rPr>
      <w:b/>
    </w:rPr>
  </w:style>
  <w:style w:type="paragraph" w:customStyle="1" w:styleId="KopBijlage">
    <w:name w:val="KopBijlage"/>
    <w:basedOn w:val="broodtekst"/>
    <w:next w:val="broodtekst"/>
    <w:rsid w:val="0005457D"/>
    <w:pPr>
      <w:pageBreakBefore/>
      <w:numPr>
        <w:numId w:val="14"/>
      </w:numPr>
      <w:tabs>
        <w:tab w:val="clear" w:pos="227"/>
        <w:tab w:val="clear" w:pos="2183"/>
        <w:tab w:val="left" w:pos="0"/>
        <w:tab w:val="num" w:pos="360"/>
      </w:tabs>
      <w:spacing w:after="660" w:line="300" w:lineRule="atLeast"/>
      <w:ind w:left="0" w:hanging="2040"/>
    </w:pPr>
    <w:rPr>
      <w:sz w:val="24"/>
    </w:rPr>
  </w:style>
  <w:style w:type="paragraph" w:customStyle="1" w:styleId="BijlageKop2">
    <w:name w:val="BijlageKop2"/>
    <w:basedOn w:val="broodtekst"/>
    <w:next w:val="broodtekst"/>
    <w:rsid w:val="0005457D"/>
    <w:pPr>
      <w:numPr>
        <w:ilvl w:val="2"/>
        <w:numId w:val="16"/>
      </w:numPr>
      <w:tabs>
        <w:tab w:val="clear" w:pos="1080"/>
        <w:tab w:val="num" w:pos="360"/>
      </w:tabs>
      <w:spacing w:before="240"/>
      <w:ind w:left="0" w:firstLine="0"/>
    </w:pPr>
    <w:rPr>
      <w:b/>
    </w:rPr>
  </w:style>
  <w:style w:type="paragraph" w:customStyle="1" w:styleId="BijlageKop3">
    <w:name w:val="BijlageKop3"/>
    <w:basedOn w:val="broodtekst"/>
    <w:next w:val="broodtekst"/>
    <w:rsid w:val="0005457D"/>
    <w:pPr>
      <w:numPr>
        <w:ilvl w:val="2"/>
        <w:numId w:val="14"/>
      </w:numPr>
      <w:tabs>
        <w:tab w:val="clear" w:pos="0"/>
        <w:tab w:val="num" w:pos="360"/>
      </w:tabs>
      <w:spacing w:before="240"/>
      <w:ind w:firstLine="0"/>
    </w:pPr>
    <w:rPr>
      <w:i/>
    </w:rPr>
  </w:style>
  <w:style w:type="paragraph" w:customStyle="1" w:styleId="Tussenkop">
    <w:name w:val="Tussenkop"/>
    <w:basedOn w:val="broodtekst"/>
    <w:next w:val="broodtekst"/>
    <w:rsid w:val="0005457D"/>
    <w:pPr>
      <w:spacing w:before="240"/>
      <w:ind w:left="454" w:hanging="454"/>
    </w:pPr>
    <w:rPr>
      <w:i/>
    </w:rPr>
  </w:style>
  <w:style w:type="paragraph" w:customStyle="1" w:styleId="bijschrift">
    <w:name w:val="bijschrift"/>
    <w:basedOn w:val="broodtekst"/>
    <w:rsid w:val="0005457D"/>
    <w:rPr>
      <w:sz w:val="14"/>
    </w:rPr>
  </w:style>
  <w:style w:type="paragraph" w:customStyle="1" w:styleId="tabelkop">
    <w:name w:val="tabelkop"/>
    <w:basedOn w:val="broodtekst"/>
    <w:rsid w:val="0005457D"/>
    <w:rPr>
      <w:b/>
      <w:sz w:val="14"/>
    </w:rPr>
  </w:style>
  <w:style w:type="paragraph" w:customStyle="1" w:styleId="tabeltekst">
    <w:name w:val="tabeltekst"/>
    <w:basedOn w:val="broodtekst"/>
    <w:rsid w:val="0005457D"/>
    <w:rPr>
      <w:sz w:val="14"/>
    </w:rPr>
  </w:style>
  <w:style w:type="paragraph" w:customStyle="1" w:styleId="titelcolofon">
    <w:name w:val="titelcolofon"/>
    <w:basedOn w:val="broodtekst"/>
    <w:next w:val="broodtekst"/>
    <w:rsid w:val="0005457D"/>
    <w:pPr>
      <w:spacing w:line="300" w:lineRule="atLeast"/>
    </w:pPr>
    <w:rPr>
      <w:sz w:val="24"/>
    </w:rPr>
  </w:style>
  <w:style w:type="paragraph" w:customStyle="1" w:styleId="titelinhoud">
    <w:name w:val="titelinhoud"/>
    <w:basedOn w:val="broodtekst"/>
    <w:next w:val="broodtekst"/>
    <w:rsid w:val="0005457D"/>
    <w:pPr>
      <w:spacing w:after="660" w:line="300" w:lineRule="atLeast"/>
    </w:pPr>
    <w:rPr>
      <w:sz w:val="24"/>
    </w:rPr>
  </w:style>
  <w:style w:type="paragraph" w:styleId="Inhopg2">
    <w:name w:val="toc 2"/>
    <w:basedOn w:val="Standaard"/>
    <w:next w:val="Standaard"/>
    <w:autoRedefine/>
    <w:uiPriority w:val="39"/>
    <w:rsid w:val="00982B3F"/>
    <w:pPr>
      <w:tabs>
        <w:tab w:val="left" w:pos="0"/>
        <w:tab w:val="right" w:pos="7711"/>
      </w:tabs>
      <w:ind w:hanging="1134"/>
    </w:pPr>
    <w:rPr>
      <w:noProof/>
    </w:rPr>
  </w:style>
  <w:style w:type="paragraph" w:styleId="Inhopg3">
    <w:name w:val="toc 3"/>
    <w:basedOn w:val="Standaard"/>
    <w:next w:val="Standaard"/>
    <w:autoRedefine/>
    <w:uiPriority w:val="39"/>
    <w:rsid w:val="00CC4F73"/>
    <w:pPr>
      <w:tabs>
        <w:tab w:val="left" w:pos="0"/>
        <w:tab w:val="right" w:pos="7711"/>
      </w:tabs>
      <w:ind w:left="-1134"/>
    </w:pPr>
  </w:style>
  <w:style w:type="paragraph" w:styleId="Inhopg4">
    <w:name w:val="toc 4"/>
    <w:basedOn w:val="Standaard"/>
    <w:next w:val="Standaard"/>
    <w:autoRedefine/>
    <w:semiHidden/>
    <w:rsid w:val="00982B3F"/>
  </w:style>
  <w:style w:type="paragraph" w:styleId="Inhopg5">
    <w:name w:val="toc 5"/>
    <w:basedOn w:val="Standaard"/>
    <w:next w:val="Standaard"/>
    <w:autoRedefine/>
    <w:uiPriority w:val="39"/>
    <w:rsid w:val="00E81A74"/>
    <w:pPr>
      <w:tabs>
        <w:tab w:val="left" w:pos="0"/>
        <w:tab w:val="right" w:pos="7711"/>
      </w:tabs>
      <w:spacing w:before="240"/>
      <w:ind w:hanging="1134"/>
    </w:pPr>
    <w:rPr>
      <w:b/>
    </w:rPr>
  </w:style>
  <w:style w:type="paragraph" w:styleId="Voetnoottekst">
    <w:name w:val="footnote text"/>
    <w:basedOn w:val="Standaard"/>
    <w:semiHidden/>
    <w:rsid w:val="0005457D"/>
    <w:pPr>
      <w:spacing w:line="180" w:lineRule="atLeast"/>
    </w:pPr>
    <w:rPr>
      <w:sz w:val="13"/>
      <w:szCs w:val="20"/>
    </w:rPr>
  </w:style>
  <w:style w:type="character" w:styleId="Voetnootmarkering">
    <w:name w:val="footnote reference"/>
    <w:basedOn w:val="Standaardalinea-lettertype"/>
    <w:semiHidden/>
    <w:rsid w:val="0005457D"/>
    <w:rPr>
      <w:vertAlign w:val="superscript"/>
    </w:rPr>
  </w:style>
  <w:style w:type="character" w:styleId="Hyperlink">
    <w:name w:val="Hyperlink"/>
    <w:basedOn w:val="Standaardalinea-lettertype"/>
    <w:uiPriority w:val="99"/>
    <w:rsid w:val="0005457D"/>
    <w:rPr>
      <w:color w:val="0000FF"/>
      <w:u w:val="single"/>
    </w:rPr>
  </w:style>
  <w:style w:type="paragraph" w:styleId="Inhopg6">
    <w:name w:val="toc 6"/>
    <w:basedOn w:val="Standaard"/>
    <w:next w:val="Standaard"/>
    <w:autoRedefine/>
    <w:semiHidden/>
    <w:rsid w:val="0005457D"/>
    <w:pPr>
      <w:ind w:left="900"/>
    </w:pPr>
  </w:style>
  <w:style w:type="character" w:styleId="GevolgdeHyperlink">
    <w:name w:val="FollowedHyperlink"/>
    <w:basedOn w:val="Standaardalinea-lettertype"/>
    <w:rsid w:val="0005457D"/>
    <w:rPr>
      <w:color w:val="800080"/>
      <w:u w:val="single"/>
    </w:rPr>
  </w:style>
  <w:style w:type="paragraph" w:customStyle="1" w:styleId="Opsomming">
    <w:name w:val="Opsomming"/>
    <w:basedOn w:val="Standaard"/>
    <w:rsid w:val="0005457D"/>
    <w:pPr>
      <w:numPr>
        <w:numId w:val="18"/>
      </w:numPr>
      <w:ind w:left="0" w:firstLine="0"/>
    </w:pPr>
    <w:rPr>
      <w:sz w:val="20"/>
    </w:rPr>
  </w:style>
  <w:style w:type="paragraph" w:customStyle="1" w:styleId="Kopbijlage0">
    <w:name w:val="Kopbijlage"/>
    <w:basedOn w:val="OngenummerdeKopBijlage"/>
    <w:next w:val="Standaard"/>
    <w:rsid w:val="0005457D"/>
    <w:pPr>
      <w:numPr>
        <w:numId w:val="16"/>
      </w:numPr>
      <w:tabs>
        <w:tab w:val="clear" w:pos="-1319"/>
        <w:tab w:val="num" w:pos="360"/>
        <w:tab w:val="left" w:pos="1276"/>
      </w:tabs>
      <w:ind w:left="0" w:firstLine="0"/>
    </w:pPr>
  </w:style>
  <w:style w:type="character" w:customStyle="1" w:styleId="Verborgentekst">
    <w:name w:val="Verborgen tekst"/>
    <w:rsid w:val="0005457D"/>
    <w:rPr>
      <w:rFonts w:ascii="Verdana" w:hAnsi="Verdana" w:cs="Arial"/>
      <w:b/>
      <w:i/>
      <w:vanish/>
      <w:color w:val="3366FF"/>
      <w:sz w:val="16"/>
      <w:szCs w:val="16"/>
    </w:rPr>
  </w:style>
  <w:style w:type="paragraph" w:customStyle="1" w:styleId="broodtekstzonder">
    <w:name w:val="broodtekst_zonder"/>
    <w:basedOn w:val="broodtekst"/>
    <w:rsid w:val="0005457D"/>
    <w:rPr>
      <w:i/>
      <w:vanish/>
      <w:color w:val="3366FF"/>
      <w:sz w:val="16"/>
      <w:szCs w:val="16"/>
    </w:rPr>
  </w:style>
  <w:style w:type="paragraph" w:customStyle="1" w:styleId="Vet">
    <w:name w:val="Vet"/>
    <w:basedOn w:val="Standaard"/>
    <w:next w:val="Index4"/>
    <w:rsid w:val="0005457D"/>
    <w:pPr>
      <w:ind w:left="-3120"/>
    </w:pPr>
    <w:rPr>
      <w:b/>
      <w:noProof/>
    </w:rPr>
  </w:style>
  <w:style w:type="paragraph" w:styleId="Index4">
    <w:name w:val="index 4"/>
    <w:basedOn w:val="Standaard"/>
    <w:next w:val="Standaard"/>
    <w:semiHidden/>
    <w:rsid w:val="0005457D"/>
    <w:pPr>
      <w:tabs>
        <w:tab w:val="right" w:leader="dot" w:pos="6634"/>
      </w:tabs>
      <w:ind w:left="760" w:hanging="190"/>
    </w:pPr>
  </w:style>
  <w:style w:type="paragraph" w:customStyle="1" w:styleId="RapportTitel">
    <w:name w:val="RapportTitel"/>
    <w:basedOn w:val="Standaard"/>
    <w:next w:val="Standaard"/>
    <w:rsid w:val="0005457D"/>
    <w:pPr>
      <w:spacing w:line="720" w:lineRule="atLeast"/>
    </w:pPr>
    <w:rPr>
      <w:sz w:val="56"/>
    </w:rPr>
  </w:style>
  <w:style w:type="paragraph" w:customStyle="1" w:styleId="RapportSubtitel">
    <w:name w:val="RapportSubtitel"/>
    <w:basedOn w:val="Standaard"/>
    <w:next w:val="Standaard"/>
    <w:rsid w:val="0005457D"/>
    <w:pPr>
      <w:ind w:left="1928"/>
    </w:pPr>
  </w:style>
  <w:style w:type="paragraph" w:customStyle="1" w:styleId="NaTussenkop">
    <w:name w:val="NaTussenkop"/>
    <w:basedOn w:val="Standaard"/>
    <w:next w:val="Standaard"/>
    <w:rsid w:val="0005457D"/>
    <w:pPr>
      <w:ind w:firstLine="663"/>
    </w:pPr>
  </w:style>
  <w:style w:type="paragraph" w:styleId="Index1">
    <w:name w:val="index 1"/>
    <w:basedOn w:val="Standaard"/>
    <w:next w:val="Standaard"/>
    <w:semiHidden/>
    <w:rsid w:val="0005457D"/>
    <w:pPr>
      <w:tabs>
        <w:tab w:val="right" w:leader="dot" w:pos="7258"/>
      </w:tabs>
      <w:ind w:left="190" w:hanging="190"/>
    </w:pPr>
  </w:style>
  <w:style w:type="paragraph" w:customStyle="1" w:styleId="RapportOpsomming">
    <w:name w:val="RapportOpsomming"/>
    <w:basedOn w:val="Standaard"/>
    <w:rsid w:val="0005457D"/>
    <w:pPr>
      <w:ind w:left="284" w:hanging="284"/>
    </w:pPr>
    <w:rPr>
      <w:sz w:val="20"/>
    </w:rPr>
  </w:style>
  <w:style w:type="paragraph" w:customStyle="1" w:styleId="RapportBijschrift">
    <w:name w:val="RapportBijschrift"/>
    <w:basedOn w:val="Standaard"/>
    <w:next w:val="Standaard"/>
    <w:rsid w:val="0005457D"/>
    <w:rPr>
      <w:b/>
    </w:rPr>
  </w:style>
  <w:style w:type="paragraph" w:customStyle="1" w:styleId="RapportReferentie">
    <w:name w:val="RapportReferentie"/>
    <w:basedOn w:val="Standaard"/>
    <w:rsid w:val="0005457D"/>
    <w:pPr>
      <w:spacing w:line="180" w:lineRule="exact"/>
    </w:pPr>
    <w:rPr>
      <w:sz w:val="16"/>
    </w:rPr>
  </w:style>
  <w:style w:type="paragraph" w:styleId="Inhopg7">
    <w:name w:val="toc 7"/>
    <w:basedOn w:val="Standaard"/>
    <w:next w:val="Standaard"/>
    <w:semiHidden/>
    <w:rsid w:val="0005457D"/>
    <w:pPr>
      <w:tabs>
        <w:tab w:val="right" w:leader="dot" w:pos="6634"/>
      </w:tabs>
      <w:ind w:left="1140"/>
    </w:pPr>
  </w:style>
  <w:style w:type="paragraph" w:styleId="Inhopg8">
    <w:name w:val="toc 8"/>
    <w:basedOn w:val="Standaard"/>
    <w:next w:val="Standaard"/>
    <w:semiHidden/>
    <w:rsid w:val="0005457D"/>
    <w:pPr>
      <w:tabs>
        <w:tab w:val="right" w:leader="dot" w:pos="6634"/>
      </w:tabs>
      <w:ind w:left="1330"/>
    </w:pPr>
  </w:style>
  <w:style w:type="paragraph" w:styleId="Inhopg9">
    <w:name w:val="toc 9"/>
    <w:basedOn w:val="Standaard"/>
    <w:next w:val="Standaard"/>
    <w:semiHidden/>
    <w:rsid w:val="0005457D"/>
    <w:pPr>
      <w:numPr>
        <w:ilvl w:val="1"/>
        <w:numId w:val="16"/>
      </w:numPr>
      <w:tabs>
        <w:tab w:val="clear" w:pos="709"/>
        <w:tab w:val="num" w:pos="360"/>
        <w:tab w:val="right" w:leader="dot" w:pos="6634"/>
      </w:tabs>
      <w:ind w:left="0" w:firstLine="0"/>
    </w:pPr>
  </w:style>
  <w:style w:type="paragraph" w:customStyle="1" w:styleId="ministerie">
    <w:name w:val="_ministerie"/>
    <w:basedOn w:val="Standaard"/>
    <w:rsid w:val="0005457D"/>
    <w:pPr>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spacing w:line="360" w:lineRule="exact"/>
      <w:ind w:right="1888"/>
      <w:jc w:val="right"/>
    </w:pPr>
    <w:rPr>
      <w:sz w:val="15"/>
    </w:rPr>
  </w:style>
  <w:style w:type="paragraph" w:customStyle="1" w:styleId="HoofdstukStippel">
    <w:name w:val="HoofdstukStippel"/>
    <w:basedOn w:val="Standaard"/>
    <w:next w:val="Standaard"/>
    <w:rsid w:val="0005457D"/>
    <w:pPr>
      <w:spacing w:after="480"/>
      <w:ind w:left="-3119"/>
    </w:pPr>
  </w:style>
  <w:style w:type="paragraph" w:customStyle="1" w:styleId="Hoofdstukstippel2">
    <w:name w:val="Hoofdstukstippel2"/>
    <w:basedOn w:val="HoofdstukStippel"/>
    <w:next w:val="Standaard"/>
    <w:rsid w:val="0005457D"/>
    <w:pPr>
      <w:spacing w:before="240" w:after="0"/>
    </w:pPr>
  </w:style>
  <w:style w:type="paragraph" w:customStyle="1" w:styleId="RapportVet">
    <w:name w:val="RapportVet"/>
    <w:basedOn w:val="Standaard"/>
    <w:next w:val="Standaard"/>
    <w:rsid w:val="0005457D"/>
    <w:pPr>
      <w:framePr w:w="4723" w:h="465" w:hSpace="142" w:wrap="around" w:vAnchor="page" w:hAnchor="page" w:x="6011" w:y="5784"/>
    </w:pPr>
    <w:rPr>
      <w:b/>
    </w:rPr>
  </w:style>
  <w:style w:type="paragraph" w:customStyle="1" w:styleId="DatumNietVet">
    <w:name w:val="DatumNietVet"/>
    <w:basedOn w:val="Standaard"/>
    <w:rsid w:val="0005457D"/>
    <w:pPr>
      <w:framePr w:w="4723" w:h="255" w:hRule="exact" w:hSpace="142" w:wrap="around" w:vAnchor="page" w:hAnchor="page" w:x="6011" w:y="5892" w:anchorLock="1"/>
    </w:pPr>
  </w:style>
  <w:style w:type="paragraph" w:customStyle="1" w:styleId="DatumVet">
    <w:name w:val="DatumVet"/>
    <w:basedOn w:val="Standaard"/>
    <w:rsid w:val="0005457D"/>
    <w:pPr>
      <w:framePr w:w="4723" w:h="255" w:hRule="exact" w:hSpace="142" w:wrap="around" w:vAnchor="page" w:hAnchor="page" w:x="6011" w:y="8727" w:anchorLock="1"/>
    </w:pPr>
    <w:rPr>
      <w:b/>
    </w:rPr>
  </w:style>
  <w:style w:type="paragraph" w:customStyle="1" w:styleId="Fransetitelnietvet">
    <w:name w:val="Fransetitelnietvet"/>
    <w:basedOn w:val="Standaard"/>
    <w:rsid w:val="0005457D"/>
    <w:pPr>
      <w:framePr w:w="6645" w:h="1996" w:hRule="exact" w:hSpace="142" w:vSpace="142" w:wrap="around" w:vAnchor="page" w:hAnchor="text" w:y="2723" w:anchorLock="1"/>
    </w:pPr>
  </w:style>
  <w:style w:type="paragraph" w:customStyle="1" w:styleId="fransesubtitel">
    <w:name w:val="fransesubtitel"/>
    <w:basedOn w:val="Standaard"/>
    <w:rsid w:val="0005457D"/>
    <w:pPr>
      <w:framePr w:w="4723" w:h="765" w:hRule="exact" w:hSpace="142" w:vSpace="142" w:wrap="notBeside" w:vAnchor="page" w:hAnchor="page" w:x="6011" w:y="5104" w:anchorLock="1"/>
    </w:pPr>
    <w:rPr>
      <w:b/>
    </w:rPr>
  </w:style>
  <w:style w:type="paragraph" w:customStyle="1" w:styleId="Nummering">
    <w:name w:val="Nummering"/>
    <w:basedOn w:val="Standaard"/>
    <w:rsid w:val="0005457D"/>
    <w:pPr>
      <w:ind w:left="283" w:hanging="283"/>
    </w:pPr>
  </w:style>
  <w:style w:type="paragraph" w:customStyle="1" w:styleId="ColofonKop">
    <w:name w:val="ColofonKop"/>
    <w:basedOn w:val="OngenummerdeKop"/>
    <w:next w:val="Standaard"/>
    <w:rsid w:val="0005457D"/>
    <w:pPr>
      <w:pageBreakBefore w:val="0"/>
      <w:spacing w:after="0"/>
    </w:pPr>
  </w:style>
  <w:style w:type="paragraph" w:customStyle="1" w:styleId="Inhoudsopgave">
    <w:name w:val="Inhoudsopgave"/>
    <w:basedOn w:val="OngenummerdeKop"/>
    <w:rsid w:val="0005457D"/>
    <w:rPr>
      <w:lang w:val="nl"/>
    </w:rPr>
  </w:style>
  <w:style w:type="paragraph" w:customStyle="1" w:styleId="Inhoud">
    <w:name w:val="Inhoud"/>
    <w:basedOn w:val="Standaard"/>
    <w:rsid w:val="0005457D"/>
    <w:pPr>
      <w:spacing w:line="240" w:lineRule="auto"/>
      <w:jc w:val="both"/>
    </w:pPr>
    <w:rPr>
      <w:rFonts w:ascii="Arial" w:hAnsi="Arial"/>
    </w:rPr>
  </w:style>
  <w:style w:type="paragraph" w:styleId="Plattetekstinspringen">
    <w:name w:val="Body Text Indent"/>
    <w:basedOn w:val="Standaard"/>
    <w:rsid w:val="000545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9360"/>
      </w:tabs>
      <w:ind w:left="6480" w:hanging="6480"/>
    </w:pPr>
    <w:rPr>
      <w:lang w:val="nl"/>
    </w:rPr>
  </w:style>
  <w:style w:type="character" w:styleId="Regelnummer">
    <w:name w:val="line number"/>
    <w:basedOn w:val="Standaardalinea-lettertype"/>
    <w:rsid w:val="0005457D"/>
  </w:style>
  <w:style w:type="paragraph" w:styleId="Documentstructuur">
    <w:name w:val="Document Map"/>
    <w:basedOn w:val="Standaard"/>
    <w:semiHidden/>
    <w:rsid w:val="0005457D"/>
    <w:pPr>
      <w:shd w:val="clear" w:color="auto" w:fill="000080"/>
    </w:pPr>
    <w:rPr>
      <w:rFonts w:ascii="Tahoma" w:hAnsi="Tahoma" w:cs="Tahoma"/>
    </w:rPr>
  </w:style>
  <w:style w:type="paragraph" w:styleId="Plattetekst">
    <w:name w:val="Body Text"/>
    <w:basedOn w:val="Standaard"/>
    <w:rsid w:val="0005457D"/>
    <w:pPr>
      <w:spacing w:line="240" w:lineRule="auto"/>
    </w:pPr>
    <w:rPr>
      <w:lang w:eastAsia="en-US"/>
    </w:rPr>
  </w:style>
  <w:style w:type="paragraph" w:styleId="Plattetekstinspringen2">
    <w:name w:val="Body Text Indent 2"/>
    <w:basedOn w:val="Standaard"/>
    <w:rsid w:val="0005457D"/>
    <w:pPr>
      <w:tabs>
        <w:tab w:val="left" w:pos="-1070"/>
        <w:tab w:val="left" w:pos="-848"/>
        <w:tab w:val="left" w:pos="-282"/>
        <w:tab w:val="left" w:pos="72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40" w:lineRule="auto"/>
      <w:ind w:left="720"/>
    </w:pPr>
    <w:rPr>
      <w:rFonts w:ascii="Times New Roman" w:hAnsi="Times New Roman"/>
      <w:sz w:val="24"/>
      <w:lang w:eastAsia="en-US"/>
    </w:rPr>
  </w:style>
  <w:style w:type="paragraph" w:styleId="Plattetekstinspringen3">
    <w:name w:val="Body Text Indent 3"/>
    <w:basedOn w:val="Standaard"/>
    <w:rsid w:val="0005457D"/>
    <w:pPr>
      <w:tabs>
        <w:tab w:val="left" w:pos="-1070"/>
        <w:tab w:val="left" w:pos="-848"/>
        <w:tab w:val="left" w:pos="-282"/>
        <w:tab w:val="left" w:pos="72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40" w:lineRule="auto"/>
      <w:ind w:left="720" w:hanging="720"/>
    </w:pPr>
    <w:rPr>
      <w:b/>
      <w:lang w:eastAsia="en-US"/>
    </w:rPr>
  </w:style>
  <w:style w:type="paragraph" w:customStyle="1" w:styleId="VWLetter">
    <w:name w:val="VW_Letter"/>
    <w:rsid w:val="0005457D"/>
    <w:pPr>
      <w:tabs>
        <w:tab w:val="left" w:pos="284"/>
      </w:tabs>
    </w:pPr>
    <w:rPr>
      <w:rFonts w:ascii="Arial" w:hAnsi="Arial"/>
      <w:noProof/>
      <w:sz w:val="18"/>
      <w:lang w:eastAsia="en-US"/>
    </w:rPr>
  </w:style>
  <w:style w:type="paragraph" w:customStyle="1" w:styleId="VWLidnummer">
    <w:name w:val="VW_Lidnummer"/>
    <w:next w:val="Standaard"/>
    <w:rsid w:val="0005457D"/>
    <w:pPr>
      <w:spacing w:after="240"/>
      <w:ind w:hanging="442"/>
    </w:pPr>
    <w:rPr>
      <w:rFonts w:ascii="Arial" w:hAnsi="Arial"/>
      <w:noProof/>
      <w:sz w:val="18"/>
      <w:lang w:eastAsia="en-US"/>
    </w:rPr>
  </w:style>
  <w:style w:type="paragraph" w:customStyle="1" w:styleId="VWStandaard">
    <w:name w:val="VW_Standaard"/>
    <w:basedOn w:val="Standaard"/>
    <w:rsid w:val="0005457D"/>
    <w:pPr>
      <w:spacing w:line="240" w:lineRule="auto"/>
    </w:pPr>
    <w:rPr>
      <w:rFonts w:ascii="Arial" w:hAnsi="Arial"/>
      <w:lang w:eastAsia="en-US"/>
    </w:rPr>
  </w:style>
  <w:style w:type="paragraph" w:styleId="Bloktekst">
    <w:name w:val="Block Text"/>
    <w:basedOn w:val="Standaard"/>
    <w:rsid w:val="0005457D"/>
    <w:pPr>
      <w:spacing w:line="240" w:lineRule="auto"/>
      <w:ind w:left="-285" w:right="-288"/>
    </w:pPr>
    <w:rPr>
      <w:rFonts w:cs="Arial"/>
      <w:bCs/>
    </w:rPr>
  </w:style>
  <w:style w:type="paragraph" w:styleId="Plattetekst2">
    <w:name w:val="Body Text 2"/>
    <w:basedOn w:val="Standaard"/>
    <w:rsid w:val="0005457D"/>
    <w:pPr>
      <w:spacing w:before="120" w:line="240" w:lineRule="auto"/>
      <w:ind w:right="-420"/>
    </w:pPr>
    <w:rPr>
      <w:rFonts w:cs="Arial"/>
      <w:bCs/>
      <w:lang w:eastAsia="en-US"/>
    </w:rPr>
  </w:style>
  <w:style w:type="paragraph" w:styleId="Eindnoottekst">
    <w:name w:val="endnote text"/>
    <w:basedOn w:val="Standaard"/>
    <w:semiHidden/>
    <w:rsid w:val="0005457D"/>
  </w:style>
  <w:style w:type="character" w:styleId="Eindnootmarkering">
    <w:name w:val="endnote reference"/>
    <w:basedOn w:val="Standaardalinea-lettertype"/>
    <w:semiHidden/>
    <w:rsid w:val="0005457D"/>
    <w:rPr>
      <w:vertAlign w:val="superscript"/>
    </w:rPr>
  </w:style>
  <w:style w:type="character" w:styleId="Paginanummer">
    <w:name w:val="page number"/>
    <w:basedOn w:val="Standaardalinea-lettertype"/>
    <w:rsid w:val="0005457D"/>
  </w:style>
  <w:style w:type="paragraph" w:styleId="Plattetekst3">
    <w:name w:val="Body Text 3"/>
    <w:basedOn w:val="Standaard"/>
    <w:rsid w:val="0005457D"/>
    <w:rPr>
      <w:rFonts w:cs="Arial"/>
      <w:color w:val="0000FF"/>
    </w:rPr>
  </w:style>
  <w:style w:type="paragraph" w:customStyle="1" w:styleId="Kop3zonder">
    <w:name w:val="Kop 3 zonder"/>
    <w:basedOn w:val="Standaard"/>
    <w:rsid w:val="0005457D"/>
    <w:rPr>
      <w:vanish/>
      <w:color w:val="E0E0E0"/>
    </w:rPr>
  </w:style>
  <w:style w:type="paragraph" w:customStyle="1" w:styleId="Kop1zonder">
    <w:name w:val="Kop 1 zonder"/>
    <w:basedOn w:val="Standaard"/>
    <w:next w:val="Standaard"/>
    <w:rsid w:val="0005457D"/>
    <w:pPr>
      <w:spacing w:line="240" w:lineRule="auto"/>
    </w:pPr>
    <w:rPr>
      <w:rFonts w:cs="Arial"/>
      <w:b/>
      <w:sz w:val="40"/>
    </w:rPr>
  </w:style>
  <w:style w:type="paragraph" w:customStyle="1" w:styleId="Kop2zonder">
    <w:name w:val="Kop 2 zonder"/>
    <w:basedOn w:val="Standaard"/>
    <w:rsid w:val="0005457D"/>
    <w:pPr>
      <w:spacing w:line="240" w:lineRule="auto"/>
    </w:pPr>
    <w:rPr>
      <w:rFonts w:cs="Arial"/>
      <w:b/>
      <w:vanish/>
      <w:color w:val="C0C0C0"/>
      <w:sz w:val="24"/>
    </w:rPr>
  </w:style>
  <w:style w:type="paragraph" w:customStyle="1" w:styleId="1">
    <w:name w:val="1"/>
    <w:basedOn w:val="Standaard"/>
    <w:next w:val="Tekstzonderopmaak"/>
    <w:rsid w:val="00DD140B"/>
    <w:pPr>
      <w:autoSpaceDE w:val="0"/>
      <w:autoSpaceDN w:val="0"/>
      <w:adjustRightInd w:val="0"/>
      <w:spacing w:line="240" w:lineRule="auto"/>
    </w:pPr>
    <w:rPr>
      <w:rFonts w:cs="V&amp;W Syntax (Adobe)"/>
    </w:rPr>
  </w:style>
  <w:style w:type="paragraph" w:styleId="Ballontekst">
    <w:name w:val="Balloon Text"/>
    <w:basedOn w:val="Standaard"/>
    <w:semiHidden/>
    <w:rsid w:val="0005457D"/>
    <w:rPr>
      <w:rFonts w:ascii="Tahoma" w:hAnsi="Tahoma" w:cs="Tahoma"/>
      <w:sz w:val="16"/>
      <w:szCs w:val="16"/>
    </w:rPr>
  </w:style>
  <w:style w:type="character" w:customStyle="1" w:styleId="KoptekstChar">
    <w:name w:val="Koptekst Char"/>
    <w:basedOn w:val="Standaardalinea-lettertype"/>
    <w:rsid w:val="0005457D"/>
    <w:rPr>
      <w:rFonts w:ascii="V&amp;W Syntax (Adobe)" w:hAnsi="V&amp;W Syntax (Adobe)"/>
      <w:spacing w:val="4"/>
      <w:lang w:val="nl-NL" w:eastAsia="nl-NL" w:bidi="ar-SA"/>
    </w:rPr>
  </w:style>
  <w:style w:type="character" w:customStyle="1" w:styleId="Plattetekst2Char">
    <w:name w:val="Platte tekst 2 Char"/>
    <w:basedOn w:val="Standaardalinea-lettertype"/>
    <w:rsid w:val="0005457D"/>
    <w:rPr>
      <w:rFonts w:ascii="V&amp;W Syntax (Adobe)" w:hAnsi="V&amp;W Syntax (Adobe)" w:cs="Arial"/>
      <w:bCs/>
      <w:lang w:val="nl-NL" w:eastAsia="en-US" w:bidi="ar-SA"/>
    </w:rPr>
  </w:style>
  <w:style w:type="character" w:customStyle="1" w:styleId="InhoudChar">
    <w:name w:val="Inhoud Char"/>
    <w:basedOn w:val="Standaardalinea-lettertype"/>
    <w:rsid w:val="0005457D"/>
    <w:rPr>
      <w:rFonts w:ascii="Arial" w:hAnsi="Arial"/>
      <w:lang w:val="nl-NL" w:eastAsia="nl-NL" w:bidi="ar-SA"/>
    </w:rPr>
  </w:style>
  <w:style w:type="paragraph" w:customStyle="1" w:styleId="kop10">
    <w:name w:val="kop1"/>
    <w:basedOn w:val="Standaard"/>
    <w:rsid w:val="0005457D"/>
  </w:style>
  <w:style w:type="paragraph" w:styleId="Tekstzonderopmaak">
    <w:name w:val="Plain Text"/>
    <w:basedOn w:val="Standaard"/>
    <w:rsid w:val="0005457D"/>
    <w:rPr>
      <w:rFonts w:ascii="Courier New" w:hAnsi="Courier New" w:cs="Courier New"/>
      <w:sz w:val="20"/>
      <w:szCs w:val="20"/>
    </w:rPr>
  </w:style>
  <w:style w:type="paragraph" w:customStyle="1" w:styleId="Paragraafzonder">
    <w:name w:val="Paragraaf_zonder"/>
    <w:basedOn w:val="broodtekst"/>
    <w:next w:val="broodtekst"/>
    <w:rsid w:val="00C63CDB"/>
    <w:rPr>
      <w:color w:val="C0C0C0"/>
    </w:rPr>
  </w:style>
  <w:style w:type="paragraph" w:customStyle="1" w:styleId="Subparagraafzonder">
    <w:name w:val="Subparagraaf_zonder"/>
    <w:basedOn w:val="Subparagraaf"/>
    <w:rsid w:val="00C63CDB"/>
    <w:pPr>
      <w:numPr>
        <w:ilvl w:val="0"/>
        <w:numId w:val="0"/>
      </w:numPr>
    </w:pPr>
    <w:rPr>
      <w:color w:val="C0C0C0"/>
    </w:rPr>
  </w:style>
  <w:style w:type="paragraph" w:customStyle="1" w:styleId="OpmaakprofielGenummerdHoofdstukZwart">
    <w:name w:val="Opmaakprofiel GenummerdHoofdstuk + Zwart"/>
    <w:basedOn w:val="GenummerdHoofdstuk"/>
    <w:rsid w:val="0005457D"/>
    <w:pPr>
      <w:numPr>
        <w:numId w:val="0"/>
      </w:numPr>
    </w:pPr>
    <w:rPr>
      <w:color w:val="000000"/>
    </w:rPr>
  </w:style>
  <w:style w:type="character" w:customStyle="1" w:styleId="broodtekstChar">
    <w:name w:val="broodtekst Char"/>
    <w:basedOn w:val="Standaardalinea-lettertype"/>
    <w:rsid w:val="0005457D"/>
    <w:rPr>
      <w:rFonts w:ascii="Verdana" w:hAnsi="Verdana"/>
      <w:sz w:val="18"/>
      <w:szCs w:val="18"/>
      <w:lang w:val="nl-NL" w:eastAsia="nl-NL" w:bidi="ar-SA"/>
    </w:rPr>
  </w:style>
  <w:style w:type="character" w:customStyle="1" w:styleId="GenummerdHoofdstukChar">
    <w:name w:val="GenummerdHoofdstuk Char"/>
    <w:basedOn w:val="broodtekstChar"/>
    <w:rsid w:val="0005457D"/>
    <w:rPr>
      <w:rFonts w:ascii="Verdana" w:hAnsi="Verdana"/>
      <w:sz w:val="24"/>
      <w:szCs w:val="18"/>
      <w:lang w:val="nl-NL" w:eastAsia="nl-NL" w:bidi="ar-SA"/>
    </w:rPr>
  </w:style>
  <w:style w:type="character" w:customStyle="1" w:styleId="OpmaakprofielGenummerdHoofdstukZwartChar">
    <w:name w:val="Opmaakprofiel GenummerdHoofdstuk + Zwart Char"/>
    <w:basedOn w:val="GenummerdHoofdstukChar"/>
    <w:rsid w:val="0005457D"/>
    <w:rPr>
      <w:rFonts w:ascii="Verdana" w:hAnsi="Verdana"/>
      <w:color w:val="000000"/>
      <w:sz w:val="24"/>
      <w:szCs w:val="18"/>
      <w:lang w:val="nl-NL" w:eastAsia="nl-NL" w:bidi="ar-SA"/>
    </w:rPr>
  </w:style>
  <w:style w:type="paragraph" w:customStyle="1" w:styleId="Helptekst">
    <w:name w:val="Helptekst"/>
    <w:basedOn w:val="Standaard"/>
    <w:rsid w:val="0005457D"/>
  </w:style>
  <w:style w:type="paragraph" w:customStyle="1" w:styleId="KopBijlagezonder">
    <w:name w:val="KopBijlage_zonder"/>
    <w:basedOn w:val="KopBijlage"/>
    <w:rsid w:val="00406655"/>
    <w:pPr>
      <w:numPr>
        <w:numId w:val="0"/>
      </w:numPr>
    </w:pPr>
    <w:rPr>
      <w:szCs w:val="24"/>
    </w:rPr>
  </w:style>
  <w:style w:type="character" w:customStyle="1" w:styleId="KopBijlageChar">
    <w:name w:val="KopBijlage Char"/>
    <w:basedOn w:val="broodtekstChar"/>
    <w:rsid w:val="0005457D"/>
    <w:rPr>
      <w:rFonts w:ascii="Verdana" w:hAnsi="Verdana"/>
      <w:sz w:val="24"/>
      <w:szCs w:val="18"/>
      <w:lang w:val="nl-NL" w:eastAsia="nl-NL" w:bidi="ar-SA"/>
    </w:rPr>
  </w:style>
  <w:style w:type="character" w:customStyle="1" w:styleId="broodtekstChar1">
    <w:name w:val="broodtekst Char1"/>
    <w:basedOn w:val="Standaardalinea-lettertype"/>
    <w:rsid w:val="0005457D"/>
    <w:rPr>
      <w:rFonts w:ascii="Verdana" w:hAnsi="Verdana"/>
      <w:sz w:val="18"/>
      <w:szCs w:val="18"/>
      <w:lang w:val="nl-NL" w:eastAsia="nl-NL" w:bidi="ar-SA"/>
    </w:rPr>
  </w:style>
  <w:style w:type="character" w:customStyle="1" w:styleId="KoptekstChar1">
    <w:name w:val="Koptekst Char1"/>
    <w:basedOn w:val="broodtekstChar1"/>
    <w:rsid w:val="0005457D"/>
    <w:rPr>
      <w:rFonts w:ascii="Verdana" w:hAnsi="Verdana"/>
      <w:sz w:val="18"/>
      <w:szCs w:val="18"/>
      <w:lang w:val="nl-NL" w:eastAsia="nl-NL" w:bidi="ar-SA"/>
    </w:rPr>
  </w:style>
  <w:style w:type="paragraph" w:customStyle="1" w:styleId="Label">
    <w:name w:val="Label"/>
    <w:basedOn w:val="Standaard"/>
    <w:rsid w:val="0005457D"/>
    <w:rPr>
      <w:rFonts w:cs="Arial"/>
      <w:b/>
      <w:i/>
      <w:vanish/>
      <w:color w:val="3366FF"/>
      <w:sz w:val="28"/>
      <w:szCs w:val="28"/>
      <w:vertAlign w:val="superscript"/>
    </w:rPr>
  </w:style>
  <w:style w:type="character" w:customStyle="1" w:styleId="LabelChar">
    <w:name w:val="Label Char"/>
    <w:basedOn w:val="Standaardalinea-lettertype"/>
    <w:rsid w:val="0005457D"/>
    <w:rPr>
      <w:rFonts w:ascii="Verdana" w:hAnsi="Verdana" w:cs="Arial"/>
      <w:b/>
      <w:i/>
      <w:vanish/>
      <w:color w:val="3366FF"/>
      <w:sz w:val="28"/>
      <w:szCs w:val="28"/>
      <w:vertAlign w:val="superscript"/>
      <w:lang w:val="nl-NL" w:eastAsia="nl-NL" w:bidi="ar-SA"/>
    </w:rPr>
  </w:style>
  <w:style w:type="paragraph" w:customStyle="1" w:styleId="VBControls">
    <w:name w:val="VB Controls"/>
    <w:basedOn w:val="Standaard"/>
    <w:rsid w:val="0005457D"/>
    <w:pPr>
      <w:spacing w:line="260" w:lineRule="atLeast"/>
    </w:pPr>
    <w:rPr>
      <w:rFonts w:ascii="V&amp;W Syntax (Adobe)" w:hAnsi="V&amp;W Syntax (Adobe)" w:cs="V&amp;W Syntax (Adobe)"/>
      <w:b/>
      <w:bCs/>
      <w:i/>
      <w:iCs/>
      <w:vanish/>
      <w:color w:val="3366FF"/>
      <w:spacing w:val="4"/>
      <w:sz w:val="16"/>
      <w:szCs w:val="16"/>
    </w:rPr>
  </w:style>
  <w:style w:type="paragraph" w:customStyle="1" w:styleId="OpmaakprofielGenummerdHoofdstukRegelafstandMinimaal12pt">
    <w:name w:val="Opmaakprofiel GenummerdHoofdstuk + Regelafstand:  Minimaal 12 pt"/>
    <w:basedOn w:val="GenummerdHoofdstuk"/>
    <w:rsid w:val="00DD140B"/>
    <w:pPr>
      <w:spacing w:line="240" w:lineRule="atLeast"/>
      <w:ind w:hanging="1080"/>
    </w:pPr>
    <w:rPr>
      <w:szCs w:val="20"/>
    </w:rPr>
  </w:style>
  <w:style w:type="paragraph" w:customStyle="1" w:styleId="KopBijlageGeen">
    <w:name w:val="KopBijlage_Geen"/>
    <w:basedOn w:val="KopBijlage"/>
    <w:rsid w:val="00DD140B"/>
    <w:pPr>
      <w:tabs>
        <w:tab w:val="left" w:pos="120"/>
      </w:tabs>
    </w:pPr>
    <w:rPr>
      <w:vanish/>
      <w:color w:val="C0C0C0"/>
      <w:szCs w:val="24"/>
    </w:rPr>
  </w:style>
  <w:style w:type="paragraph" w:customStyle="1" w:styleId="OpmaakprofielSubparagraafZwart">
    <w:name w:val="Opmaakprofiel Subparagraaf + Zwart"/>
    <w:basedOn w:val="Subparagraaf"/>
    <w:link w:val="OpmaakprofielSubparagraafZwartChar"/>
    <w:rsid w:val="00D10186"/>
    <w:pPr>
      <w:numPr>
        <w:ilvl w:val="0"/>
        <w:numId w:val="0"/>
      </w:numPr>
    </w:pPr>
    <w:rPr>
      <w:iCs/>
      <w:color w:val="000000"/>
    </w:rPr>
  </w:style>
  <w:style w:type="character" w:customStyle="1" w:styleId="broodtekstChar2">
    <w:name w:val="broodtekst Char2"/>
    <w:basedOn w:val="Standaardalinea-lettertype"/>
    <w:link w:val="broodtekst"/>
    <w:rsid w:val="00D10186"/>
    <w:rPr>
      <w:rFonts w:ascii="Verdana" w:hAnsi="Verdana"/>
      <w:sz w:val="18"/>
      <w:szCs w:val="18"/>
      <w:lang w:val="nl-NL" w:eastAsia="nl-NL" w:bidi="ar-SA"/>
    </w:rPr>
  </w:style>
  <w:style w:type="character" w:customStyle="1" w:styleId="SubparagraafChar">
    <w:name w:val="Subparagraaf Char"/>
    <w:basedOn w:val="broodtekstChar2"/>
    <w:link w:val="Subparagraaf"/>
    <w:rsid w:val="005C42DC"/>
    <w:rPr>
      <w:rFonts w:ascii="Verdana" w:hAnsi="Verdana"/>
      <w:i/>
      <w:sz w:val="18"/>
      <w:szCs w:val="18"/>
      <w:lang w:val="nl-NL" w:eastAsia="nl-NL" w:bidi="ar-SA"/>
    </w:rPr>
  </w:style>
  <w:style w:type="character" w:customStyle="1" w:styleId="OpmaakprofielSubparagraafZwartChar">
    <w:name w:val="Opmaakprofiel Subparagraaf + Zwart Char"/>
    <w:basedOn w:val="SubparagraafChar"/>
    <w:link w:val="OpmaakprofielSubparagraafZwart"/>
    <w:rsid w:val="00D10186"/>
    <w:rPr>
      <w:rFonts w:ascii="Verdana" w:hAnsi="Verdana"/>
      <w:i/>
      <w:iCs/>
      <w:color w:val="000000"/>
      <w:sz w:val="18"/>
      <w:szCs w:val="18"/>
      <w:lang w:val="nl-NL" w:eastAsia="nl-NL" w:bidi="ar-SA"/>
    </w:rPr>
  </w:style>
  <w:style w:type="character" w:styleId="Verwijzingopmerking">
    <w:name w:val="annotation reference"/>
    <w:basedOn w:val="Standaardalinea-lettertype"/>
    <w:semiHidden/>
    <w:rsid w:val="00D143F1"/>
    <w:rPr>
      <w:sz w:val="16"/>
      <w:szCs w:val="16"/>
    </w:rPr>
  </w:style>
  <w:style w:type="paragraph" w:styleId="Tekstopmerking">
    <w:name w:val="annotation text"/>
    <w:basedOn w:val="Standaard"/>
    <w:semiHidden/>
    <w:rsid w:val="00D143F1"/>
    <w:rPr>
      <w:sz w:val="20"/>
      <w:szCs w:val="20"/>
    </w:rPr>
  </w:style>
  <w:style w:type="paragraph" w:styleId="Onderwerpvanopmerking">
    <w:name w:val="annotation subject"/>
    <w:basedOn w:val="Tekstopmerking"/>
    <w:next w:val="Tekstopmerking"/>
    <w:semiHidden/>
    <w:rsid w:val="00D143F1"/>
    <w:rPr>
      <w:b/>
      <w:bCs/>
    </w:rPr>
  </w:style>
  <w:style w:type="numbering" w:customStyle="1" w:styleId="Test">
    <w:name w:val="Test"/>
    <w:rsid w:val="00D10186"/>
    <w:pPr>
      <w:numPr>
        <w:numId w:val="21"/>
      </w:numPr>
    </w:pPr>
  </w:style>
  <w:style w:type="character" w:customStyle="1" w:styleId="KoptekstChar2">
    <w:name w:val="Koptekst Char2"/>
    <w:basedOn w:val="Standaardalinea-lettertype"/>
    <w:link w:val="Koptekst"/>
    <w:locked/>
    <w:rsid w:val="00A23C52"/>
    <w:rPr>
      <w:rFonts w:ascii="Verdana" w:hAnsi="Verdana"/>
      <w:sz w:val="18"/>
      <w:szCs w:val="18"/>
      <w:lang w:val="nl-NL" w:eastAsia="nl-NL" w:bidi="ar-SA"/>
    </w:rPr>
  </w:style>
  <w:style w:type="paragraph" w:customStyle="1" w:styleId="Default">
    <w:name w:val="Default"/>
    <w:rsid w:val="008377B1"/>
    <w:pPr>
      <w:autoSpaceDE w:val="0"/>
      <w:autoSpaceDN w:val="0"/>
      <w:adjustRightInd w:val="0"/>
    </w:pPr>
    <w:rPr>
      <w:rFonts w:ascii="Arial" w:hAnsi="Arial" w:cs="Arial"/>
      <w:color w:val="000000"/>
      <w:sz w:val="24"/>
      <w:szCs w:val="24"/>
    </w:rPr>
  </w:style>
  <w:style w:type="paragraph" w:customStyle="1" w:styleId="Opmaakprofiel1">
    <w:name w:val="Opmaakprofiel1"/>
    <w:basedOn w:val="Paragraaf"/>
    <w:autoRedefine/>
    <w:rsid w:val="00FD62BB"/>
    <w:pPr>
      <w:numPr>
        <w:numId w:val="17"/>
      </w:numPr>
    </w:pPr>
  </w:style>
  <w:style w:type="character" w:customStyle="1" w:styleId="VerborgenTekstGrijs">
    <w:name w:val="VerborgenTekstGrijs"/>
    <w:rsid w:val="008E2FF7"/>
    <w:rPr>
      <w:rFonts w:ascii="Verdana" w:hAnsi="Verdana"/>
      <w:b/>
      <w:i/>
      <w:vanish/>
      <w:color w:val="C0C0C0"/>
      <w:sz w:val="16"/>
    </w:rPr>
  </w:style>
  <w:style w:type="paragraph" w:customStyle="1" w:styleId="Plattetekstinspringen21">
    <w:name w:val="Platte tekst inspringen 21"/>
    <w:basedOn w:val="Standaard"/>
    <w:rsid w:val="00F754D9"/>
    <w:pPr>
      <w:overflowPunct w:val="0"/>
      <w:autoSpaceDE w:val="0"/>
      <w:autoSpaceDN w:val="0"/>
      <w:adjustRightInd w:val="0"/>
      <w:spacing w:line="240" w:lineRule="auto"/>
      <w:ind w:left="284"/>
      <w:textAlignment w:val="baseline"/>
    </w:pPr>
    <w:rPr>
      <w:rFonts w:ascii="Arial" w:hAnsi="Arial"/>
      <w:sz w:val="20"/>
      <w:szCs w:val="20"/>
    </w:rPr>
  </w:style>
  <w:style w:type="paragraph" w:customStyle="1" w:styleId="StandaardZwart">
    <w:name w:val="Standaard + Zwart"/>
    <w:basedOn w:val="Standaard"/>
    <w:link w:val="StandaardZwartChar"/>
    <w:rsid w:val="00530449"/>
    <w:pPr>
      <w:numPr>
        <w:ilvl w:val="1"/>
        <w:numId w:val="10"/>
      </w:numPr>
      <w:tabs>
        <w:tab w:val="clear" w:pos="1440"/>
        <w:tab w:val="left" w:pos="360"/>
        <w:tab w:val="num" w:pos="720"/>
      </w:tabs>
      <w:ind w:left="720"/>
    </w:pPr>
    <w:rPr>
      <w:color w:val="000000"/>
    </w:rPr>
  </w:style>
  <w:style w:type="character" w:customStyle="1" w:styleId="StandaardZwartChar">
    <w:name w:val="Standaard + Zwart Char"/>
    <w:basedOn w:val="Standaardalinea-lettertype"/>
    <w:link w:val="StandaardZwart"/>
    <w:rsid w:val="00530449"/>
    <w:rPr>
      <w:rFonts w:ascii="Verdana" w:hAnsi="Verdana"/>
      <w:color w:val="000000"/>
      <w:sz w:val="18"/>
      <w:szCs w:val="24"/>
    </w:rPr>
  </w:style>
  <w:style w:type="paragraph" w:customStyle="1" w:styleId="OpmaakprofielSubparagraafZwart1">
    <w:name w:val="Opmaakprofiel Subparagraaf + Zwart1"/>
    <w:basedOn w:val="Subparagraaf"/>
    <w:link w:val="OpmaakprofielSubparagraafZwart1Char"/>
    <w:rsid w:val="00A40A5F"/>
    <w:pPr>
      <w:spacing w:before="0"/>
    </w:pPr>
    <w:rPr>
      <w:iCs/>
      <w:color w:val="000000"/>
    </w:rPr>
  </w:style>
  <w:style w:type="character" w:customStyle="1" w:styleId="OpmaakprofielSubparagraafZwart1Char">
    <w:name w:val="Opmaakprofiel Subparagraaf + Zwart1 Char"/>
    <w:basedOn w:val="SubparagraafChar"/>
    <w:link w:val="OpmaakprofielSubparagraafZwart1"/>
    <w:rsid w:val="00A40A5F"/>
    <w:rPr>
      <w:rFonts w:ascii="Verdana" w:hAnsi="Verdana"/>
      <w:i/>
      <w:iCs/>
      <w:color w:val="000000"/>
      <w:sz w:val="18"/>
      <w:szCs w:val="18"/>
      <w:lang w:val="nl-NL" w:eastAsia="nl-NL" w:bidi="ar-SA"/>
    </w:rPr>
  </w:style>
  <w:style w:type="paragraph" w:customStyle="1" w:styleId="OpmaakprofielSubparagraafZwart2">
    <w:name w:val="Opmaakprofiel Subparagraaf + Zwart2"/>
    <w:basedOn w:val="Subparagraaf"/>
    <w:rsid w:val="007A5DE5"/>
    <w:rPr>
      <w:iCs/>
      <w:color w:val="000000"/>
    </w:rPr>
  </w:style>
  <w:style w:type="paragraph" w:customStyle="1" w:styleId="OpmaakprofielSubparagraafZwart3">
    <w:name w:val="Opmaakprofiel Subparagraaf + Zwart3"/>
    <w:basedOn w:val="Subparagraaf"/>
    <w:rsid w:val="00BA3957"/>
    <w:rPr>
      <w:iCs/>
      <w:color w:val="000000"/>
    </w:rPr>
  </w:style>
  <w:style w:type="paragraph" w:customStyle="1" w:styleId="BijlageAKopbijlagezonder">
    <w:name w:val="Bijlage_A_Kopbijlage_zonder"/>
    <w:basedOn w:val="KopBijlage"/>
    <w:next w:val="KopBijlage"/>
    <w:rsid w:val="00406655"/>
  </w:style>
  <w:style w:type="paragraph" w:customStyle="1" w:styleId="Opmaakw">
    <w:name w:val="Opmaak w"/>
    <w:basedOn w:val="Standaard"/>
    <w:rsid w:val="00D13A81"/>
    <w:rPr>
      <w:color w:val="000000"/>
    </w:rPr>
  </w:style>
  <w:style w:type="table" w:styleId="Tabelraster">
    <w:name w:val="Table Grid"/>
    <w:basedOn w:val="Standaardtabel"/>
    <w:rsid w:val="00884B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graaf1">
    <w:name w:val="Subparagraaf1"/>
    <w:basedOn w:val="Subparagraaf"/>
    <w:link w:val="Subparagraaf1Char"/>
    <w:qFormat/>
    <w:rsid w:val="00B13F03"/>
    <w:pPr>
      <w:spacing w:before="0"/>
    </w:pPr>
  </w:style>
  <w:style w:type="paragraph" w:customStyle="1" w:styleId="Subparagraaf2">
    <w:name w:val="Subparagraaf2"/>
    <w:basedOn w:val="Subparagraaf1"/>
    <w:link w:val="Subparagraaf2Char"/>
    <w:qFormat/>
    <w:rsid w:val="00B13F03"/>
  </w:style>
  <w:style w:type="character" w:customStyle="1" w:styleId="Subparagraaf1Char">
    <w:name w:val="Subparagraaf1 Char"/>
    <w:basedOn w:val="SubparagraafChar"/>
    <w:link w:val="Subparagraaf1"/>
    <w:rsid w:val="00B13F03"/>
    <w:rPr>
      <w:rFonts w:ascii="Verdana" w:hAnsi="Verdana"/>
      <w:i/>
      <w:sz w:val="18"/>
      <w:szCs w:val="18"/>
      <w:lang w:val="nl-NL" w:eastAsia="nl-NL" w:bidi="ar-SA"/>
    </w:rPr>
  </w:style>
  <w:style w:type="paragraph" w:customStyle="1" w:styleId="Subparagraaf3">
    <w:name w:val="Subparagraaf3"/>
    <w:basedOn w:val="Subparagraaf2"/>
    <w:link w:val="Subparagraaf3Char"/>
    <w:qFormat/>
    <w:rsid w:val="00B13F03"/>
  </w:style>
  <w:style w:type="character" w:customStyle="1" w:styleId="Subparagraaf2Char">
    <w:name w:val="Subparagraaf2 Char"/>
    <w:basedOn w:val="Subparagraaf1Char"/>
    <w:link w:val="Subparagraaf2"/>
    <w:rsid w:val="00B13F03"/>
    <w:rPr>
      <w:rFonts w:ascii="Verdana" w:hAnsi="Verdana"/>
      <w:i/>
      <w:sz w:val="18"/>
      <w:szCs w:val="18"/>
      <w:lang w:val="nl-NL" w:eastAsia="nl-NL" w:bidi="ar-SA"/>
    </w:rPr>
  </w:style>
  <w:style w:type="paragraph" w:customStyle="1" w:styleId="Subparagraaf4zonder">
    <w:name w:val="Subparagraaf4_zonder"/>
    <w:basedOn w:val="Standaard"/>
    <w:link w:val="Subparagraaf4zonderChar"/>
    <w:qFormat/>
    <w:rsid w:val="00B13F03"/>
    <w:rPr>
      <w:rFonts w:cs="Arial"/>
      <w:i/>
      <w:color w:val="000000"/>
    </w:rPr>
  </w:style>
  <w:style w:type="character" w:customStyle="1" w:styleId="Subparagraaf3Char">
    <w:name w:val="Subparagraaf3 Char"/>
    <w:basedOn w:val="Subparagraaf2Char"/>
    <w:link w:val="Subparagraaf3"/>
    <w:rsid w:val="00B13F03"/>
    <w:rPr>
      <w:rFonts w:ascii="Verdana" w:hAnsi="Verdana"/>
      <w:i/>
      <w:sz w:val="18"/>
      <w:szCs w:val="18"/>
      <w:lang w:val="nl-NL" w:eastAsia="nl-NL" w:bidi="ar-SA"/>
    </w:rPr>
  </w:style>
  <w:style w:type="paragraph" w:customStyle="1" w:styleId="Subparagraaf4">
    <w:name w:val="Subparagraaf4"/>
    <w:basedOn w:val="Subparagraaf3"/>
    <w:link w:val="Subparagraaf4Char"/>
    <w:qFormat/>
    <w:rsid w:val="00B13F03"/>
  </w:style>
  <w:style w:type="character" w:customStyle="1" w:styleId="Subparagraaf4zonderChar">
    <w:name w:val="Subparagraaf4_zonder Char"/>
    <w:basedOn w:val="Standaardalinea-lettertype"/>
    <w:link w:val="Subparagraaf4zonder"/>
    <w:rsid w:val="00B13F03"/>
    <w:rPr>
      <w:rFonts w:ascii="Verdana" w:hAnsi="Verdana" w:cs="Arial"/>
      <w:i/>
      <w:color w:val="000000"/>
      <w:sz w:val="18"/>
      <w:szCs w:val="24"/>
    </w:rPr>
  </w:style>
  <w:style w:type="character" w:customStyle="1" w:styleId="Subparagraaf4Char">
    <w:name w:val="Subparagraaf4 Char"/>
    <w:basedOn w:val="Subparagraaf3Char"/>
    <w:link w:val="Subparagraaf4"/>
    <w:rsid w:val="00B13F03"/>
    <w:rPr>
      <w:rFonts w:ascii="Verdana" w:hAnsi="Verdana"/>
      <w:i/>
      <w:sz w:val="18"/>
      <w:szCs w:val="18"/>
      <w:lang w:val="nl-NL" w:eastAsia="nl-NL" w:bidi="ar-SA"/>
    </w:rPr>
  </w:style>
  <w:style w:type="paragraph" w:styleId="Lijstalinea">
    <w:name w:val="List Paragraph"/>
    <w:basedOn w:val="Standaard"/>
    <w:uiPriority w:val="34"/>
    <w:qFormat/>
    <w:rsid w:val="00112A75"/>
    <w:pPr>
      <w:ind w:left="720"/>
      <w:contextualSpacing/>
    </w:pPr>
  </w:style>
  <w:style w:type="paragraph" w:customStyle="1" w:styleId="Broodtekst0">
    <w:name w:val="Broodtekst"/>
    <w:basedOn w:val="Standaard"/>
    <w:qFormat/>
    <w:rsid w:val="001C2CCC"/>
    <w:pPr>
      <w:tabs>
        <w:tab w:val="left" w:pos="227"/>
        <w:tab w:val="left" w:pos="454"/>
        <w:tab w:val="left" w:pos="680"/>
      </w:tabs>
      <w:autoSpaceDE w:val="0"/>
      <w:autoSpaceDN w:val="0"/>
      <w:adjustRightInd w:val="0"/>
    </w:pPr>
    <w:rPr>
      <w:rFonts w:eastAsia="DejaVu San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F7182"/>
    <w:pPr>
      <w:spacing w:line="240" w:lineRule="atLeast"/>
    </w:pPr>
    <w:rPr>
      <w:rFonts w:ascii="Verdana" w:hAnsi="Verdana"/>
      <w:sz w:val="18"/>
      <w:szCs w:val="24"/>
    </w:rPr>
  </w:style>
  <w:style w:type="paragraph" w:styleId="Kop1">
    <w:name w:val="heading 1"/>
    <w:basedOn w:val="GenummerdHoofdstuk"/>
    <w:next w:val="Standaard"/>
    <w:qFormat/>
    <w:rsid w:val="0005457D"/>
    <w:pPr>
      <w:keepNext/>
      <w:numPr>
        <w:numId w:val="0"/>
      </w:numPr>
      <w:outlineLvl w:val="0"/>
    </w:pPr>
    <w:rPr>
      <w:rFonts w:cs="Arial"/>
      <w:b/>
      <w:bCs/>
      <w:kern w:val="32"/>
    </w:rPr>
  </w:style>
  <w:style w:type="paragraph" w:styleId="Kop2">
    <w:name w:val="heading 2"/>
    <w:basedOn w:val="Paragraaf"/>
    <w:next w:val="Standaard"/>
    <w:qFormat/>
    <w:rsid w:val="0005457D"/>
    <w:pPr>
      <w:keepNext/>
      <w:numPr>
        <w:ilvl w:val="0"/>
        <w:numId w:val="0"/>
      </w:numPr>
      <w:tabs>
        <w:tab w:val="num" w:pos="360"/>
      </w:tabs>
      <w:outlineLvl w:val="1"/>
    </w:pPr>
    <w:rPr>
      <w:rFonts w:cs="Arial"/>
      <w:bCs/>
      <w:i/>
      <w:iCs/>
      <w:noProof/>
      <w:lang w:eastAsia="en-US"/>
    </w:rPr>
  </w:style>
  <w:style w:type="paragraph" w:styleId="Kop3">
    <w:name w:val="heading 3"/>
    <w:basedOn w:val="Subparagraaf"/>
    <w:next w:val="Standaard"/>
    <w:qFormat/>
    <w:rsid w:val="0005457D"/>
    <w:pPr>
      <w:keepNext/>
      <w:numPr>
        <w:ilvl w:val="0"/>
        <w:numId w:val="0"/>
      </w:numPr>
      <w:spacing w:after="60"/>
      <w:outlineLvl w:val="2"/>
    </w:pPr>
    <w:rPr>
      <w:rFonts w:cs="Arial"/>
      <w:bCs/>
      <w:szCs w:val="26"/>
    </w:rPr>
  </w:style>
  <w:style w:type="paragraph" w:styleId="Kop4">
    <w:name w:val="heading 4"/>
    <w:basedOn w:val="Standaard"/>
    <w:next w:val="Standaard"/>
    <w:qFormat/>
    <w:rsid w:val="0005457D"/>
    <w:pPr>
      <w:keepNext/>
      <w:numPr>
        <w:ilvl w:val="3"/>
        <w:numId w:val="14"/>
      </w:numPr>
      <w:tabs>
        <w:tab w:val="clear" w:pos="864"/>
        <w:tab w:val="num" w:pos="360"/>
      </w:tabs>
      <w:spacing w:before="240" w:after="60"/>
      <w:ind w:left="0" w:firstLine="0"/>
      <w:outlineLvl w:val="3"/>
    </w:pPr>
    <w:rPr>
      <w:rFonts w:ascii="Times New Roman" w:hAnsi="Times New Roman"/>
      <w:b/>
      <w:bCs/>
      <w:sz w:val="28"/>
      <w:szCs w:val="28"/>
    </w:rPr>
  </w:style>
  <w:style w:type="paragraph" w:styleId="Kop5">
    <w:name w:val="heading 5"/>
    <w:basedOn w:val="Standaard"/>
    <w:next w:val="Standaard"/>
    <w:qFormat/>
    <w:rsid w:val="0005457D"/>
    <w:pPr>
      <w:numPr>
        <w:ilvl w:val="4"/>
        <w:numId w:val="14"/>
      </w:numPr>
      <w:tabs>
        <w:tab w:val="clear" w:pos="1008"/>
        <w:tab w:val="num" w:pos="360"/>
      </w:tabs>
      <w:spacing w:before="240" w:after="60"/>
      <w:ind w:left="0" w:firstLine="0"/>
      <w:outlineLvl w:val="4"/>
    </w:pPr>
    <w:rPr>
      <w:b/>
      <w:bCs/>
      <w:i/>
      <w:iCs/>
      <w:sz w:val="26"/>
      <w:szCs w:val="26"/>
    </w:rPr>
  </w:style>
  <w:style w:type="paragraph" w:styleId="Kop6">
    <w:name w:val="heading 6"/>
    <w:basedOn w:val="Standaard"/>
    <w:next w:val="Standaard"/>
    <w:qFormat/>
    <w:rsid w:val="0005457D"/>
    <w:pPr>
      <w:numPr>
        <w:ilvl w:val="5"/>
        <w:numId w:val="14"/>
      </w:numPr>
      <w:tabs>
        <w:tab w:val="clear" w:pos="1152"/>
        <w:tab w:val="num" w:pos="360"/>
      </w:tabs>
      <w:spacing w:before="240" w:after="60"/>
      <w:ind w:left="0" w:firstLine="0"/>
      <w:outlineLvl w:val="5"/>
    </w:pPr>
    <w:rPr>
      <w:rFonts w:ascii="Times New Roman" w:hAnsi="Times New Roman"/>
      <w:b/>
      <w:bCs/>
      <w:sz w:val="22"/>
      <w:szCs w:val="22"/>
    </w:rPr>
  </w:style>
  <w:style w:type="paragraph" w:styleId="Kop7">
    <w:name w:val="heading 7"/>
    <w:basedOn w:val="Standaard"/>
    <w:next w:val="Standaard"/>
    <w:qFormat/>
    <w:rsid w:val="0005457D"/>
    <w:pPr>
      <w:numPr>
        <w:ilvl w:val="6"/>
        <w:numId w:val="14"/>
      </w:numPr>
      <w:tabs>
        <w:tab w:val="clear" w:pos="1296"/>
        <w:tab w:val="num" w:pos="360"/>
      </w:tabs>
      <w:spacing w:before="240" w:after="60"/>
      <w:ind w:left="0" w:firstLine="0"/>
      <w:outlineLvl w:val="6"/>
    </w:pPr>
    <w:rPr>
      <w:rFonts w:ascii="Times New Roman" w:hAnsi="Times New Roman"/>
      <w:sz w:val="24"/>
    </w:rPr>
  </w:style>
  <w:style w:type="paragraph" w:styleId="Kop8">
    <w:name w:val="heading 8"/>
    <w:basedOn w:val="Standaard"/>
    <w:next w:val="Standaard"/>
    <w:qFormat/>
    <w:rsid w:val="0005457D"/>
    <w:pPr>
      <w:numPr>
        <w:ilvl w:val="7"/>
        <w:numId w:val="14"/>
      </w:numPr>
      <w:tabs>
        <w:tab w:val="clear" w:pos="1440"/>
        <w:tab w:val="num" w:pos="360"/>
      </w:tabs>
      <w:spacing w:before="240" w:after="60"/>
      <w:ind w:left="0" w:firstLine="0"/>
      <w:outlineLvl w:val="7"/>
    </w:pPr>
    <w:rPr>
      <w:rFonts w:ascii="Times New Roman" w:hAnsi="Times New Roman"/>
      <w:i/>
      <w:iCs/>
      <w:sz w:val="24"/>
    </w:rPr>
  </w:style>
  <w:style w:type="paragraph" w:styleId="Kop9">
    <w:name w:val="heading 9"/>
    <w:basedOn w:val="Standaard"/>
    <w:next w:val="Standaard"/>
    <w:qFormat/>
    <w:rsid w:val="0005457D"/>
    <w:pPr>
      <w:numPr>
        <w:ilvl w:val="8"/>
        <w:numId w:val="14"/>
      </w:numPr>
      <w:tabs>
        <w:tab w:val="clear" w:pos="1584"/>
        <w:tab w:val="num" w:pos="360"/>
      </w:tabs>
      <w:spacing w:before="240" w:after="60"/>
      <w:ind w:left="0" w:firstLine="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fdeling">
    <w:name w:val="afdeling"/>
    <w:basedOn w:val="Standaardalinea-lettertype"/>
    <w:rsid w:val="0005457D"/>
    <w:rPr>
      <w:position w:val="-9"/>
    </w:rPr>
  </w:style>
  <w:style w:type="character" w:customStyle="1" w:styleId="Afzenddata">
    <w:name w:val="Afzenddata"/>
    <w:rsid w:val="0005457D"/>
    <w:rPr>
      <w:rFonts w:ascii="Verdana" w:hAnsi="Verdana" w:cs="Verdana"/>
      <w:sz w:val="13"/>
    </w:rPr>
  </w:style>
  <w:style w:type="paragraph" w:customStyle="1" w:styleId="broodtekst">
    <w:name w:val="broodtekst"/>
    <w:basedOn w:val="Standaard"/>
    <w:link w:val="broodtekstChar2"/>
    <w:rsid w:val="0005457D"/>
    <w:pPr>
      <w:tabs>
        <w:tab w:val="left" w:pos="227"/>
        <w:tab w:val="left" w:pos="454"/>
        <w:tab w:val="left" w:pos="680"/>
      </w:tabs>
      <w:autoSpaceDE w:val="0"/>
      <w:autoSpaceDN w:val="0"/>
      <w:adjustRightInd w:val="0"/>
    </w:pPr>
    <w:rPr>
      <w:szCs w:val="18"/>
    </w:rPr>
  </w:style>
  <w:style w:type="paragraph" w:customStyle="1" w:styleId="Afzendgegevens">
    <w:name w:val="Afzendgegevens"/>
    <w:basedOn w:val="broodtekst"/>
    <w:rsid w:val="0005457D"/>
    <w:pPr>
      <w:tabs>
        <w:tab w:val="clear" w:pos="227"/>
        <w:tab w:val="clear" w:pos="454"/>
        <w:tab w:val="clear" w:pos="680"/>
        <w:tab w:val="left" w:pos="4440"/>
      </w:tabs>
      <w:spacing w:before="25" w:after="25" w:line="25" w:lineRule="atLeast"/>
    </w:pPr>
    <w:rPr>
      <w:sz w:val="2"/>
    </w:rPr>
  </w:style>
  <w:style w:type="character" w:customStyle="1" w:styleId="Afzendkopje">
    <w:name w:val="Afzendkopje"/>
    <w:rsid w:val="0005457D"/>
    <w:rPr>
      <w:rFonts w:ascii="Verdana" w:hAnsi="Verdana" w:cs="Verdana"/>
      <w:b/>
      <w:sz w:val="13"/>
    </w:rPr>
  </w:style>
  <w:style w:type="paragraph" w:customStyle="1" w:styleId="broodtekst-italic">
    <w:name w:val="broodtekst-italic"/>
    <w:basedOn w:val="broodtekst"/>
    <w:rsid w:val="0005457D"/>
    <w:rPr>
      <w:i/>
      <w:iCs/>
    </w:rPr>
  </w:style>
  <w:style w:type="character" w:customStyle="1" w:styleId="contactfunctie">
    <w:name w:val="contactfunctie"/>
    <w:basedOn w:val="Standaardalinea-lettertype"/>
    <w:rsid w:val="0005457D"/>
    <w:rPr>
      <w:rFonts w:ascii="Verdana" w:hAnsi="Verdana" w:cs="Verdana-Italic"/>
      <w:i/>
      <w:iCs/>
      <w:sz w:val="13"/>
    </w:rPr>
  </w:style>
  <w:style w:type="character" w:customStyle="1" w:styleId="contactfunctiemet">
    <w:name w:val="contactfunctiemet"/>
    <w:rsid w:val="0005457D"/>
    <w:rPr>
      <w:i/>
      <w:position w:val="9"/>
      <w:sz w:val="13"/>
    </w:rPr>
  </w:style>
  <w:style w:type="character" w:customStyle="1" w:styleId="contactpersoon">
    <w:name w:val="contactpersoon"/>
    <w:basedOn w:val="Standaardalinea-lettertype"/>
    <w:rsid w:val="0005457D"/>
    <w:rPr>
      <w:sz w:val="13"/>
    </w:rPr>
  </w:style>
  <w:style w:type="paragraph" w:customStyle="1" w:styleId="datumonderwerp">
    <w:name w:val="datumonderwerp"/>
    <w:basedOn w:val="broodtekst"/>
    <w:rsid w:val="0005457D"/>
    <w:pPr>
      <w:tabs>
        <w:tab w:val="clear" w:pos="227"/>
        <w:tab w:val="clear" w:pos="454"/>
        <w:tab w:val="clear" w:pos="680"/>
        <w:tab w:val="left" w:pos="794"/>
      </w:tabs>
    </w:pPr>
  </w:style>
  <w:style w:type="paragraph" w:customStyle="1" w:styleId="Huisstijl-Adres">
    <w:name w:val="Huisstijl-Adres"/>
    <w:basedOn w:val="broodtekst"/>
    <w:rsid w:val="0005457D"/>
    <w:pPr>
      <w:tabs>
        <w:tab w:val="left" w:pos="192"/>
      </w:tabs>
      <w:spacing w:after="90" w:line="180" w:lineRule="exact"/>
    </w:pPr>
    <w:rPr>
      <w:noProof/>
      <w:sz w:val="13"/>
      <w:szCs w:val="13"/>
    </w:rPr>
  </w:style>
  <w:style w:type="paragraph" w:customStyle="1" w:styleId="Directoraat">
    <w:name w:val="Directoraat"/>
    <w:basedOn w:val="Huisstijl-Adres"/>
    <w:rsid w:val="0005457D"/>
    <w:pPr>
      <w:spacing w:after="0" w:line="180" w:lineRule="atLeast"/>
    </w:pPr>
    <w:rPr>
      <w:b/>
    </w:rPr>
  </w:style>
  <w:style w:type="paragraph" w:customStyle="1" w:styleId="Directoraatnaam">
    <w:name w:val="Directoraatnaam"/>
    <w:basedOn w:val="Directoraat"/>
    <w:rsid w:val="0005457D"/>
  </w:style>
  <w:style w:type="paragraph" w:customStyle="1" w:styleId="Directoraatnam">
    <w:name w:val="Directoraatnam"/>
    <w:basedOn w:val="Directoraat"/>
    <w:rsid w:val="0005457D"/>
  </w:style>
  <w:style w:type="character" w:customStyle="1" w:styleId="emailadres">
    <w:name w:val="emailadres"/>
    <w:basedOn w:val="Standaardalinea-lettertype"/>
    <w:rsid w:val="0005457D"/>
    <w:rPr>
      <w:position w:val="9"/>
      <w:sz w:val="13"/>
    </w:rPr>
  </w:style>
  <w:style w:type="paragraph" w:customStyle="1" w:styleId="Huisstijl-Gegeven">
    <w:name w:val="Huisstijl-Gegeven"/>
    <w:basedOn w:val="broodtekst"/>
    <w:rsid w:val="0005457D"/>
    <w:pPr>
      <w:spacing w:after="92" w:line="180" w:lineRule="atLeast"/>
    </w:pPr>
    <w:rPr>
      <w:noProof/>
      <w:sz w:val="13"/>
    </w:rPr>
  </w:style>
  <w:style w:type="character" w:customStyle="1" w:styleId="Huisstijl-GegevenCharChar">
    <w:name w:val="Huisstijl-Gegeven Char Char"/>
    <w:basedOn w:val="Standaardalinea-lettertype"/>
    <w:rsid w:val="0005457D"/>
    <w:rPr>
      <w:rFonts w:ascii="Verdana" w:hAnsi="Verdana"/>
      <w:noProof/>
      <w:sz w:val="13"/>
      <w:szCs w:val="24"/>
      <w:lang w:val="nl-NL" w:eastAsia="nl-NL" w:bidi="ar-SA"/>
    </w:rPr>
  </w:style>
  <w:style w:type="paragraph" w:customStyle="1" w:styleId="Huisstijl-KixCode">
    <w:name w:val="Huisstijl-KixCode"/>
    <w:basedOn w:val="broodtekst"/>
    <w:rsid w:val="0005457D"/>
    <w:pPr>
      <w:spacing w:before="60" w:line="240" w:lineRule="auto"/>
    </w:pPr>
    <w:rPr>
      <w:rFonts w:ascii="KIX Barcode" w:hAnsi="KIX Barcode"/>
      <w:b/>
      <w:bCs/>
      <w:smallCaps/>
      <w:noProof/>
      <w:sz w:val="24"/>
    </w:rPr>
  </w:style>
  <w:style w:type="paragraph" w:customStyle="1" w:styleId="Huisstijl-Kopje">
    <w:name w:val="Huisstijl-Kopje"/>
    <w:basedOn w:val="broodtekst"/>
    <w:rsid w:val="0005457D"/>
    <w:pPr>
      <w:spacing w:line="180" w:lineRule="atLeast"/>
    </w:pPr>
    <w:rPr>
      <w:b/>
      <w:sz w:val="13"/>
    </w:rPr>
  </w:style>
  <w:style w:type="paragraph" w:customStyle="1" w:styleId="Huisstijl-NAW">
    <w:name w:val="Huisstijl-NAW"/>
    <w:basedOn w:val="broodtekst"/>
    <w:rsid w:val="0005457D"/>
    <w:rPr>
      <w:noProof/>
    </w:rPr>
  </w:style>
  <w:style w:type="paragraph" w:customStyle="1" w:styleId="Huisstijl-Paginanummering">
    <w:name w:val="Huisstijl-Paginanummering"/>
    <w:basedOn w:val="broodtekst"/>
    <w:rsid w:val="0005457D"/>
    <w:pPr>
      <w:spacing w:line="180" w:lineRule="exact"/>
    </w:pPr>
    <w:rPr>
      <w:noProof/>
      <w:sz w:val="13"/>
    </w:rPr>
  </w:style>
  <w:style w:type="paragraph" w:customStyle="1" w:styleId="Huisstijl-Retouradres">
    <w:name w:val="Huisstijl-Retouradres"/>
    <w:basedOn w:val="broodtekst"/>
    <w:rsid w:val="0005457D"/>
    <w:pPr>
      <w:spacing w:line="180" w:lineRule="exact"/>
    </w:pPr>
    <w:rPr>
      <w:noProof/>
      <w:sz w:val="13"/>
    </w:rPr>
  </w:style>
  <w:style w:type="paragraph" w:customStyle="1" w:styleId="Huisstijl-Rubricering">
    <w:name w:val="Huisstijl-Rubricering"/>
    <w:basedOn w:val="broodtekst"/>
    <w:rsid w:val="0005457D"/>
    <w:pPr>
      <w:spacing w:line="180" w:lineRule="exact"/>
    </w:pPr>
    <w:rPr>
      <w:b/>
      <w:bCs/>
      <w:caps/>
      <w:noProof/>
      <w:sz w:val="13"/>
      <w:szCs w:val="13"/>
    </w:rPr>
  </w:style>
  <w:style w:type="paragraph" w:customStyle="1" w:styleId="Huisstijl-Voorwaarden">
    <w:name w:val="Huisstijl-Voorwaarden"/>
    <w:basedOn w:val="broodtekst"/>
    <w:rsid w:val="0005457D"/>
    <w:pPr>
      <w:spacing w:line="180" w:lineRule="exact"/>
    </w:pPr>
    <w:rPr>
      <w:i/>
      <w:noProof/>
      <w:sz w:val="13"/>
    </w:rPr>
  </w:style>
  <w:style w:type="paragraph" w:styleId="Koptekst">
    <w:name w:val="header"/>
    <w:basedOn w:val="broodtekst"/>
    <w:link w:val="KoptekstChar2"/>
    <w:rsid w:val="0005457D"/>
    <w:pPr>
      <w:tabs>
        <w:tab w:val="center" w:pos="4536"/>
        <w:tab w:val="right" w:pos="9072"/>
      </w:tabs>
    </w:pPr>
  </w:style>
  <w:style w:type="paragraph" w:customStyle="1" w:styleId="minofdir">
    <w:name w:val="minofdir"/>
    <w:basedOn w:val="Standaard"/>
    <w:rsid w:val="0005457D"/>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rsid w:val="0005457D"/>
    <w:pPr>
      <w:numPr>
        <w:numId w:val="19"/>
      </w:numPr>
      <w:tabs>
        <w:tab w:val="left" w:pos="907"/>
        <w:tab w:val="left" w:pos="1134"/>
        <w:tab w:val="left" w:pos="1361"/>
        <w:tab w:val="left" w:pos="1588"/>
        <w:tab w:val="left" w:pos="1814"/>
        <w:tab w:val="left" w:pos="2041"/>
      </w:tabs>
      <w:ind w:left="0" w:firstLine="0"/>
    </w:pPr>
  </w:style>
  <w:style w:type="paragraph" w:customStyle="1" w:styleId="opsomming-cijfer">
    <w:name w:val="opsomming-cijfer"/>
    <w:basedOn w:val="broodtekst"/>
    <w:rsid w:val="0005457D"/>
    <w:pPr>
      <w:numPr>
        <w:numId w:val="20"/>
      </w:numPr>
      <w:tabs>
        <w:tab w:val="left" w:pos="907"/>
        <w:tab w:val="left" w:pos="1134"/>
        <w:tab w:val="left" w:pos="1361"/>
        <w:tab w:val="left" w:pos="1588"/>
        <w:tab w:val="left" w:pos="1814"/>
        <w:tab w:val="left" w:pos="2041"/>
      </w:tabs>
      <w:ind w:left="0" w:firstLine="0"/>
    </w:pPr>
  </w:style>
  <w:style w:type="character" w:customStyle="1" w:styleId="referentiegegevens">
    <w:name w:val="referentiegegevens"/>
    <w:basedOn w:val="Standaardalinea-lettertype"/>
    <w:rsid w:val="0005457D"/>
    <w:rPr>
      <w:rFonts w:ascii="Verdana" w:hAnsi="Verdana" w:cs="Verdana"/>
      <w:position w:val="0"/>
      <w:sz w:val="13"/>
      <w:szCs w:val="18"/>
    </w:rPr>
  </w:style>
  <w:style w:type="character" w:customStyle="1" w:styleId="referentiegegevensitalic">
    <w:name w:val="referentiegegevensitalic"/>
    <w:rsid w:val="0005457D"/>
    <w:rPr>
      <w:i/>
    </w:rPr>
  </w:style>
  <w:style w:type="character" w:customStyle="1" w:styleId="referentiegegevensleeg">
    <w:name w:val="referentiegegevensleeg"/>
    <w:rsid w:val="0005457D"/>
    <w:rPr>
      <w:position w:val="-9"/>
    </w:rPr>
  </w:style>
  <w:style w:type="character" w:customStyle="1" w:styleId="referentiegegevensleeggroot">
    <w:name w:val="referentiegegevensleeggroot"/>
    <w:basedOn w:val="referentiegegevensleeg"/>
    <w:rsid w:val="0005457D"/>
    <w:rPr>
      <w:rFonts w:ascii="Verdana-Bold" w:hAnsi="Verdana-Bold" w:cs="Verdana-Bold"/>
      <w:bCs/>
      <w:smallCaps/>
      <w:position w:val="-26"/>
    </w:rPr>
  </w:style>
  <w:style w:type="paragraph" w:customStyle="1" w:styleId="referentiegegevensviereneenhalf">
    <w:name w:val="referentiegegevensviereneenhalf"/>
    <w:basedOn w:val="broodtekst"/>
    <w:rsid w:val="0005457D"/>
    <w:pPr>
      <w:spacing w:line="90" w:lineRule="exact"/>
    </w:pPr>
    <w:rPr>
      <w:sz w:val="2"/>
    </w:rPr>
  </w:style>
  <w:style w:type="paragraph" w:customStyle="1" w:styleId="referentiegegevparagraaf">
    <w:name w:val="referentiegegevparagraaf"/>
    <w:basedOn w:val="broodtekst"/>
    <w:rsid w:val="0005457D"/>
    <w:pPr>
      <w:spacing w:before="25" w:after="25" w:line="130" w:lineRule="atLeast"/>
    </w:pPr>
    <w:rPr>
      <w:noProof/>
      <w:sz w:val="13"/>
      <w:lang w:eastAsia="en-US"/>
    </w:rPr>
  </w:style>
  <w:style w:type="character" w:customStyle="1" w:styleId="referentiekopjes">
    <w:name w:val="referentiekopjes"/>
    <w:basedOn w:val="Standaardalinea-lettertype"/>
    <w:rsid w:val="0005457D"/>
    <w:rPr>
      <w:rFonts w:ascii="Verdana" w:hAnsi="Verdana" w:cs="Verdana"/>
      <w:b/>
      <w:position w:val="0"/>
      <w:sz w:val="13"/>
      <w:szCs w:val="18"/>
    </w:rPr>
  </w:style>
  <w:style w:type="paragraph" w:customStyle="1" w:styleId="refgegeven-zonder">
    <w:name w:val="refgegeven-zonder"/>
    <w:basedOn w:val="broodtekst"/>
    <w:rsid w:val="0005457D"/>
    <w:pPr>
      <w:spacing w:line="180" w:lineRule="atLeast"/>
    </w:pPr>
    <w:rPr>
      <w:noProof/>
      <w:sz w:val="13"/>
    </w:rPr>
  </w:style>
  <w:style w:type="paragraph" w:customStyle="1" w:styleId="refkopje-zonder">
    <w:name w:val="refkopje-zonder"/>
    <w:basedOn w:val="broodtekst"/>
    <w:next w:val="refgegeven-zonder"/>
    <w:rsid w:val="0005457D"/>
    <w:pPr>
      <w:spacing w:line="180" w:lineRule="exact"/>
    </w:pPr>
    <w:rPr>
      <w:b/>
      <w:noProof/>
      <w:sz w:val="13"/>
    </w:rPr>
  </w:style>
  <w:style w:type="paragraph" w:styleId="Voettekst">
    <w:name w:val="footer"/>
    <w:basedOn w:val="broodtekst"/>
    <w:rsid w:val="0005457D"/>
    <w:pPr>
      <w:tabs>
        <w:tab w:val="center" w:pos="4536"/>
        <w:tab w:val="right" w:pos="9072"/>
      </w:tabs>
    </w:pPr>
  </w:style>
  <w:style w:type="character" w:customStyle="1" w:styleId="w1">
    <w:name w:val="w1"/>
    <w:rsid w:val="0005457D"/>
    <w:rPr>
      <w:rFonts w:ascii="Verdana" w:hAnsi="Verdana" w:cs="Verdana"/>
      <w:sz w:val="9"/>
    </w:rPr>
  </w:style>
  <w:style w:type="paragraph" w:styleId="Inhopg1">
    <w:name w:val="toc 1"/>
    <w:basedOn w:val="Standaard"/>
    <w:next w:val="Standaard"/>
    <w:autoRedefine/>
    <w:uiPriority w:val="39"/>
    <w:rsid w:val="00982B3F"/>
    <w:pPr>
      <w:tabs>
        <w:tab w:val="left" w:pos="0"/>
        <w:tab w:val="right" w:pos="7711"/>
      </w:tabs>
      <w:ind w:left="-1134"/>
    </w:pPr>
    <w:rPr>
      <w:b/>
    </w:rPr>
  </w:style>
  <w:style w:type="paragraph" w:customStyle="1" w:styleId="titel">
    <w:name w:val="titel"/>
    <w:basedOn w:val="broodtekst"/>
    <w:next w:val="broodtekst"/>
    <w:rsid w:val="0005457D"/>
    <w:pPr>
      <w:spacing w:line="300" w:lineRule="atLeast"/>
    </w:pPr>
    <w:rPr>
      <w:b/>
      <w:sz w:val="24"/>
    </w:rPr>
  </w:style>
  <w:style w:type="paragraph" w:customStyle="1" w:styleId="subtitel">
    <w:name w:val="subtitel"/>
    <w:basedOn w:val="broodtekst"/>
    <w:next w:val="broodtekst"/>
    <w:rsid w:val="0005457D"/>
  </w:style>
  <w:style w:type="paragraph" w:customStyle="1" w:styleId="koptekst0">
    <w:name w:val="koptekst"/>
    <w:basedOn w:val="broodtekst"/>
    <w:rsid w:val="0005457D"/>
    <w:pPr>
      <w:spacing w:line="180" w:lineRule="atLeast"/>
    </w:pPr>
    <w:rPr>
      <w:b/>
      <w:sz w:val="13"/>
    </w:rPr>
  </w:style>
  <w:style w:type="paragraph" w:customStyle="1" w:styleId="OngenummerdeKop">
    <w:name w:val="OngenummerdeKop"/>
    <w:basedOn w:val="broodtekst"/>
    <w:next w:val="broodtekst"/>
    <w:rsid w:val="0005457D"/>
    <w:pPr>
      <w:pageBreakBefore/>
      <w:spacing w:after="660" w:line="300" w:lineRule="atLeast"/>
    </w:pPr>
    <w:rPr>
      <w:sz w:val="24"/>
    </w:rPr>
  </w:style>
  <w:style w:type="paragraph" w:customStyle="1" w:styleId="GenummerdHoofdstuk">
    <w:name w:val="GenummerdHoofdstuk"/>
    <w:basedOn w:val="broodtekst"/>
    <w:next w:val="broodtekst"/>
    <w:rsid w:val="00D10186"/>
    <w:pPr>
      <w:pageBreakBefore/>
      <w:numPr>
        <w:numId w:val="22"/>
      </w:numPr>
      <w:tabs>
        <w:tab w:val="clear" w:pos="227"/>
        <w:tab w:val="clear" w:pos="454"/>
        <w:tab w:val="clear" w:pos="680"/>
      </w:tabs>
      <w:spacing w:after="660" w:line="300" w:lineRule="atLeast"/>
    </w:pPr>
    <w:rPr>
      <w:sz w:val="24"/>
    </w:rPr>
  </w:style>
  <w:style w:type="paragraph" w:customStyle="1" w:styleId="Paragraaf">
    <w:name w:val="Paragraaf"/>
    <w:basedOn w:val="broodtekst"/>
    <w:next w:val="broodtekst"/>
    <w:rsid w:val="008527D4"/>
    <w:pPr>
      <w:numPr>
        <w:ilvl w:val="1"/>
        <w:numId w:val="22"/>
      </w:numPr>
      <w:tabs>
        <w:tab w:val="clear" w:pos="227"/>
        <w:tab w:val="clear" w:pos="454"/>
        <w:tab w:val="clear" w:pos="680"/>
      </w:tabs>
      <w:spacing w:before="240"/>
    </w:pPr>
    <w:rPr>
      <w:b/>
    </w:rPr>
  </w:style>
  <w:style w:type="paragraph" w:customStyle="1" w:styleId="Subparagraaf">
    <w:name w:val="Subparagraaf"/>
    <w:basedOn w:val="broodtekst"/>
    <w:next w:val="broodtekst"/>
    <w:link w:val="SubparagraafChar"/>
    <w:rsid w:val="005C42DC"/>
    <w:pPr>
      <w:numPr>
        <w:ilvl w:val="2"/>
        <w:numId w:val="22"/>
      </w:numPr>
      <w:tabs>
        <w:tab w:val="clear" w:pos="227"/>
        <w:tab w:val="clear" w:pos="454"/>
        <w:tab w:val="clear" w:pos="680"/>
      </w:tabs>
      <w:spacing w:before="240"/>
    </w:pPr>
    <w:rPr>
      <w:i/>
    </w:rPr>
  </w:style>
  <w:style w:type="paragraph" w:customStyle="1" w:styleId="OngenummerdeKopBijlage">
    <w:name w:val="OngenummerdeKopBijlage"/>
    <w:basedOn w:val="broodtekst"/>
    <w:next w:val="broodtekst"/>
    <w:rsid w:val="0005457D"/>
    <w:pPr>
      <w:pageBreakBefore/>
      <w:numPr>
        <w:numId w:val="15"/>
      </w:numPr>
      <w:tabs>
        <w:tab w:val="clear" w:pos="0"/>
        <w:tab w:val="num" w:pos="360"/>
      </w:tabs>
      <w:spacing w:after="660" w:line="300" w:lineRule="atLeast"/>
      <w:ind w:firstLine="0"/>
    </w:pPr>
    <w:rPr>
      <w:sz w:val="24"/>
    </w:rPr>
  </w:style>
  <w:style w:type="paragraph" w:customStyle="1" w:styleId="BijlagenGenummerd">
    <w:name w:val="BijlagenGenummerd"/>
    <w:basedOn w:val="broodtekst"/>
    <w:next w:val="broodtekst"/>
    <w:rsid w:val="0005457D"/>
    <w:pPr>
      <w:numPr>
        <w:numId w:val="13"/>
      </w:numPr>
      <w:tabs>
        <w:tab w:val="clear" w:pos="0"/>
        <w:tab w:val="num" w:pos="360"/>
      </w:tabs>
      <w:spacing w:before="240"/>
      <w:ind w:firstLine="0"/>
    </w:pPr>
    <w:rPr>
      <w:b/>
    </w:rPr>
  </w:style>
  <w:style w:type="paragraph" w:customStyle="1" w:styleId="KopBijlage">
    <w:name w:val="KopBijlage"/>
    <w:basedOn w:val="broodtekst"/>
    <w:next w:val="broodtekst"/>
    <w:rsid w:val="0005457D"/>
    <w:pPr>
      <w:pageBreakBefore/>
      <w:numPr>
        <w:numId w:val="14"/>
      </w:numPr>
      <w:tabs>
        <w:tab w:val="clear" w:pos="227"/>
        <w:tab w:val="clear" w:pos="2183"/>
        <w:tab w:val="left" w:pos="0"/>
        <w:tab w:val="num" w:pos="360"/>
      </w:tabs>
      <w:spacing w:after="660" w:line="300" w:lineRule="atLeast"/>
      <w:ind w:left="0" w:hanging="2040"/>
    </w:pPr>
    <w:rPr>
      <w:sz w:val="24"/>
    </w:rPr>
  </w:style>
  <w:style w:type="paragraph" w:customStyle="1" w:styleId="BijlageKop2">
    <w:name w:val="BijlageKop2"/>
    <w:basedOn w:val="broodtekst"/>
    <w:next w:val="broodtekst"/>
    <w:rsid w:val="0005457D"/>
    <w:pPr>
      <w:numPr>
        <w:ilvl w:val="2"/>
        <w:numId w:val="16"/>
      </w:numPr>
      <w:tabs>
        <w:tab w:val="clear" w:pos="1080"/>
        <w:tab w:val="num" w:pos="360"/>
      </w:tabs>
      <w:spacing w:before="240"/>
      <w:ind w:left="0" w:firstLine="0"/>
    </w:pPr>
    <w:rPr>
      <w:b/>
    </w:rPr>
  </w:style>
  <w:style w:type="paragraph" w:customStyle="1" w:styleId="BijlageKop3">
    <w:name w:val="BijlageKop3"/>
    <w:basedOn w:val="broodtekst"/>
    <w:next w:val="broodtekst"/>
    <w:rsid w:val="0005457D"/>
    <w:pPr>
      <w:numPr>
        <w:ilvl w:val="2"/>
        <w:numId w:val="14"/>
      </w:numPr>
      <w:tabs>
        <w:tab w:val="clear" w:pos="0"/>
        <w:tab w:val="num" w:pos="360"/>
      </w:tabs>
      <w:spacing w:before="240"/>
      <w:ind w:firstLine="0"/>
    </w:pPr>
    <w:rPr>
      <w:i/>
    </w:rPr>
  </w:style>
  <w:style w:type="paragraph" w:customStyle="1" w:styleId="Tussenkop">
    <w:name w:val="Tussenkop"/>
    <w:basedOn w:val="broodtekst"/>
    <w:next w:val="broodtekst"/>
    <w:rsid w:val="0005457D"/>
    <w:pPr>
      <w:spacing w:before="240"/>
      <w:ind w:left="454" w:hanging="454"/>
    </w:pPr>
    <w:rPr>
      <w:i/>
    </w:rPr>
  </w:style>
  <w:style w:type="paragraph" w:customStyle="1" w:styleId="bijschrift">
    <w:name w:val="bijschrift"/>
    <w:basedOn w:val="broodtekst"/>
    <w:rsid w:val="0005457D"/>
    <w:rPr>
      <w:sz w:val="14"/>
    </w:rPr>
  </w:style>
  <w:style w:type="paragraph" w:customStyle="1" w:styleId="tabelkop">
    <w:name w:val="tabelkop"/>
    <w:basedOn w:val="broodtekst"/>
    <w:rsid w:val="0005457D"/>
    <w:rPr>
      <w:b/>
      <w:sz w:val="14"/>
    </w:rPr>
  </w:style>
  <w:style w:type="paragraph" w:customStyle="1" w:styleId="tabeltekst">
    <w:name w:val="tabeltekst"/>
    <w:basedOn w:val="broodtekst"/>
    <w:rsid w:val="0005457D"/>
    <w:rPr>
      <w:sz w:val="14"/>
    </w:rPr>
  </w:style>
  <w:style w:type="paragraph" w:customStyle="1" w:styleId="titelcolofon">
    <w:name w:val="titelcolofon"/>
    <w:basedOn w:val="broodtekst"/>
    <w:next w:val="broodtekst"/>
    <w:rsid w:val="0005457D"/>
    <w:pPr>
      <w:spacing w:line="300" w:lineRule="atLeast"/>
    </w:pPr>
    <w:rPr>
      <w:sz w:val="24"/>
    </w:rPr>
  </w:style>
  <w:style w:type="paragraph" w:customStyle="1" w:styleId="titelinhoud">
    <w:name w:val="titelinhoud"/>
    <w:basedOn w:val="broodtekst"/>
    <w:next w:val="broodtekst"/>
    <w:rsid w:val="0005457D"/>
    <w:pPr>
      <w:spacing w:after="660" w:line="300" w:lineRule="atLeast"/>
    </w:pPr>
    <w:rPr>
      <w:sz w:val="24"/>
    </w:rPr>
  </w:style>
  <w:style w:type="paragraph" w:styleId="Inhopg2">
    <w:name w:val="toc 2"/>
    <w:basedOn w:val="Standaard"/>
    <w:next w:val="Standaard"/>
    <w:autoRedefine/>
    <w:uiPriority w:val="39"/>
    <w:rsid w:val="00982B3F"/>
    <w:pPr>
      <w:tabs>
        <w:tab w:val="left" w:pos="0"/>
        <w:tab w:val="right" w:pos="7711"/>
      </w:tabs>
      <w:ind w:hanging="1134"/>
    </w:pPr>
    <w:rPr>
      <w:noProof/>
    </w:rPr>
  </w:style>
  <w:style w:type="paragraph" w:styleId="Inhopg3">
    <w:name w:val="toc 3"/>
    <w:basedOn w:val="Standaard"/>
    <w:next w:val="Standaard"/>
    <w:autoRedefine/>
    <w:uiPriority w:val="39"/>
    <w:rsid w:val="00CC4F73"/>
    <w:pPr>
      <w:tabs>
        <w:tab w:val="left" w:pos="0"/>
        <w:tab w:val="right" w:pos="7711"/>
      </w:tabs>
      <w:ind w:left="-1134"/>
    </w:pPr>
  </w:style>
  <w:style w:type="paragraph" w:styleId="Inhopg4">
    <w:name w:val="toc 4"/>
    <w:basedOn w:val="Standaard"/>
    <w:next w:val="Standaard"/>
    <w:autoRedefine/>
    <w:semiHidden/>
    <w:rsid w:val="00982B3F"/>
  </w:style>
  <w:style w:type="paragraph" w:styleId="Inhopg5">
    <w:name w:val="toc 5"/>
    <w:basedOn w:val="Standaard"/>
    <w:next w:val="Standaard"/>
    <w:autoRedefine/>
    <w:uiPriority w:val="39"/>
    <w:rsid w:val="00E81A74"/>
    <w:pPr>
      <w:tabs>
        <w:tab w:val="left" w:pos="0"/>
        <w:tab w:val="right" w:pos="7711"/>
      </w:tabs>
      <w:spacing w:before="240"/>
      <w:ind w:hanging="1134"/>
    </w:pPr>
    <w:rPr>
      <w:b/>
    </w:rPr>
  </w:style>
  <w:style w:type="paragraph" w:styleId="Voetnoottekst">
    <w:name w:val="footnote text"/>
    <w:basedOn w:val="Standaard"/>
    <w:semiHidden/>
    <w:rsid w:val="0005457D"/>
    <w:pPr>
      <w:spacing w:line="180" w:lineRule="atLeast"/>
    </w:pPr>
    <w:rPr>
      <w:sz w:val="13"/>
      <w:szCs w:val="20"/>
    </w:rPr>
  </w:style>
  <w:style w:type="character" w:styleId="Voetnootmarkering">
    <w:name w:val="footnote reference"/>
    <w:basedOn w:val="Standaardalinea-lettertype"/>
    <w:semiHidden/>
    <w:rsid w:val="0005457D"/>
    <w:rPr>
      <w:vertAlign w:val="superscript"/>
    </w:rPr>
  </w:style>
  <w:style w:type="character" w:styleId="Hyperlink">
    <w:name w:val="Hyperlink"/>
    <w:basedOn w:val="Standaardalinea-lettertype"/>
    <w:uiPriority w:val="99"/>
    <w:rsid w:val="0005457D"/>
    <w:rPr>
      <w:color w:val="0000FF"/>
      <w:u w:val="single"/>
    </w:rPr>
  </w:style>
  <w:style w:type="paragraph" w:styleId="Inhopg6">
    <w:name w:val="toc 6"/>
    <w:basedOn w:val="Standaard"/>
    <w:next w:val="Standaard"/>
    <w:autoRedefine/>
    <w:semiHidden/>
    <w:rsid w:val="0005457D"/>
    <w:pPr>
      <w:ind w:left="900"/>
    </w:pPr>
  </w:style>
  <w:style w:type="character" w:styleId="GevolgdeHyperlink">
    <w:name w:val="FollowedHyperlink"/>
    <w:basedOn w:val="Standaardalinea-lettertype"/>
    <w:rsid w:val="0005457D"/>
    <w:rPr>
      <w:color w:val="800080"/>
      <w:u w:val="single"/>
    </w:rPr>
  </w:style>
  <w:style w:type="paragraph" w:customStyle="1" w:styleId="Opsomming">
    <w:name w:val="Opsomming"/>
    <w:basedOn w:val="Standaard"/>
    <w:rsid w:val="0005457D"/>
    <w:pPr>
      <w:numPr>
        <w:numId w:val="18"/>
      </w:numPr>
      <w:ind w:left="0" w:firstLine="0"/>
    </w:pPr>
    <w:rPr>
      <w:sz w:val="20"/>
    </w:rPr>
  </w:style>
  <w:style w:type="paragraph" w:customStyle="1" w:styleId="Kopbijlage0">
    <w:name w:val="Kopbijlage"/>
    <w:basedOn w:val="OngenummerdeKopBijlage"/>
    <w:next w:val="Standaard"/>
    <w:rsid w:val="0005457D"/>
    <w:pPr>
      <w:numPr>
        <w:numId w:val="16"/>
      </w:numPr>
      <w:tabs>
        <w:tab w:val="clear" w:pos="-1319"/>
        <w:tab w:val="num" w:pos="360"/>
        <w:tab w:val="left" w:pos="1276"/>
      </w:tabs>
      <w:ind w:left="0" w:firstLine="0"/>
    </w:pPr>
  </w:style>
  <w:style w:type="character" w:customStyle="1" w:styleId="Verborgentekst">
    <w:name w:val="Verborgen tekst"/>
    <w:rsid w:val="0005457D"/>
    <w:rPr>
      <w:rFonts w:ascii="Verdana" w:hAnsi="Verdana" w:cs="Arial"/>
      <w:b/>
      <w:i/>
      <w:vanish/>
      <w:color w:val="3366FF"/>
      <w:sz w:val="16"/>
      <w:szCs w:val="16"/>
    </w:rPr>
  </w:style>
  <w:style w:type="paragraph" w:customStyle="1" w:styleId="broodtekstzonder">
    <w:name w:val="broodtekst_zonder"/>
    <w:basedOn w:val="broodtekst"/>
    <w:rsid w:val="0005457D"/>
    <w:rPr>
      <w:i/>
      <w:vanish/>
      <w:color w:val="3366FF"/>
      <w:sz w:val="16"/>
      <w:szCs w:val="16"/>
    </w:rPr>
  </w:style>
  <w:style w:type="paragraph" w:customStyle="1" w:styleId="Vet">
    <w:name w:val="Vet"/>
    <w:basedOn w:val="Standaard"/>
    <w:next w:val="Index4"/>
    <w:rsid w:val="0005457D"/>
    <w:pPr>
      <w:ind w:left="-3120"/>
    </w:pPr>
    <w:rPr>
      <w:b/>
      <w:noProof/>
    </w:rPr>
  </w:style>
  <w:style w:type="paragraph" w:styleId="Index4">
    <w:name w:val="index 4"/>
    <w:basedOn w:val="Standaard"/>
    <w:next w:val="Standaard"/>
    <w:semiHidden/>
    <w:rsid w:val="0005457D"/>
    <w:pPr>
      <w:tabs>
        <w:tab w:val="right" w:leader="dot" w:pos="6634"/>
      </w:tabs>
      <w:ind w:left="760" w:hanging="190"/>
    </w:pPr>
  </w:style>
  <w:style w:type="paragraph" w:customStyle="1" w:styleId="RapportTitel">
    <w:name w:val="RapportTitel"/>
    <w:basedOn w:val="Standaard"/>
    <w:next w:val="Standaard"/>
    <w:rsid w:val="0005457D"/>
    <w:pPr>
      <w:spacing w:line="720" w:lineRule="atLeast"/>
    </w:pPr>
    <w:rPr>
      <w:sz w:val="56"/>
    </w:rPr>
  </w:style>
  <w:style w:type="paragraph" w:customStyle="1" w:styleId="RapportSubtitel">
    <w:name w:val="RapportSubtitel"/>
    <w:basedOn w:val="Standaard"/>
    <w:next w:val="Standaard"/>
    <w:rsid w:val="0005457D"/>
    <w:pPr>
      <w:ind w:left="1928"/>
    </w:pPr>
  </w:style>
  <w:style w:type="paragraph" w:customStyle="1" w:styleId="NaTussenkop">
    <w:name w:val="NaTussenkop"/>
    <w:basedOn w:val="Standaard"/>
    <w:next w:val="Standaard"/>
    <w:rsid w:val="0005457D"/>
    <w:pPr>
      <w:ind w:firstLine="663"/>
    </w:pPr>
  </w:style>
  <w:style w:type="paragraph" w:styleId="Index1">
    <w:name w:val="index 1"/>
    <w:basedOn w:val="Standaard"/>
    <w:next w:val="Standaard"/>
    <w:semiHidden/>
    <w:rsid w:val="0005457D"/>
    <w:pPr>
      <w:tabs>
        <w:tab w:val="right" w:leader="dot" w:pos="7258"/>
      </w:tabs>
      <w:ind w:left="190" w:hanging="190"/>
    </w:pPr>
  </w:style>
  <w:style w:type="paragraph" w:customStyle="1" w:styleId="RapportOpsomming">
    <w:name w:val="RapportOpsomming"/>
    <w:basedOn w:val="Standaard"/>
    <w:rsid w:val="0005457D"/>
    <w:pPr>
      <w:ind w:left="284" w:hanging="284"/>
    </w:pPr>
    <w:rPr>
      <w:sz w:val="20"/>
    </w:rPr>
  </w:style>
  <w:style w:type="paragraph" w:customStyle="1" w:styleId="RapportBijschrift">
    <w:name w:val="RapportBijschrift"/>
    <w:basedOn w:val="Standaard"/>
    <w:next w:val="Standaard"/>
    <w:rsid w:val="0005457D"/>
    <w:rPr>
      <w:b/>
    </w:rPr>
  </w:style>
  <w:style w:type="paragraph" w:customStyle="1" w:styleId="RapportReferentie">
    <w:name w:val="RapportReferentie"/>
    <w:basedOn w:val="Standaard"/>
    <w:rsid w:val="0005457D"/>
    <w:pPr>
      <w:spacing w:line="180" w:lineRule="exact"/>
    </w:pPr>
    <w:rPr>
      <w:sz w:val="16"/>
    </w:rPr>
  </w:style>
  <w:style w:type="paragraph" w:styleId="Inhopg7">
    <w:name w:val="toc 7"/>
    <w:basedOn w:val="Standaard"/>
    <w:next w:val="Standaard"/>
    <w:semiHidden/>
    <w:rsid w:val="0005457D"/>
    <w:pPr>
      <w:tabs>
        <w:tab w:val="right" w:leader="dot" w:pos="6634"/>
      </w:tabs>
      <w:ind w:left="1140"/>
    </w:pPr>
  </w:style>
  <w:style w:type="paragraph" w:styleId="Inhopg8">
    <w:name w:val="toc 8"/>
    <w:basedOn w:val="Standaard"/>
    <w:next w:val="Standaard"/>
    <w:semiHidden/>
    <w:rsid w:val="0005457D"/>
    <w:pPr>
      <w:tabs>
        <w:tab w:val="right" w:leader="dot" w:pos="6634"/>
      </w:tabs>
      <w:ind w:left="1330"/>
    </w:pPr>
  </w:style>
  <w:style w:type="paragraph" w:styleId="Inhopg9">
    <w:name w:val="toc 9"/>
    <w:basedOn w:val="Standaard"/>
    <w:next w:val="Standaard"/>
    <w:semiHidden/>
    <w:rsid w:val="0005457D"/>
    <w:pPr>
      <w:numPr>
        <w:ilvl w:val="1"/>
        <w:numId w:val="16"/>
      </w:numPr>
      <w:tabs>
        <w:tab w:val="clear" w:pos="709"/>
        <w:tab w:val="num" w:pos="360"/>
        <w:tab w:val="right" w:leader="dot" w:pos="6634"/>
      </w:tabs>
      <w:ind w:left="0" w:firstLine="0"/>
    </w:pPr>
  </w:style>
  <w:style w:type="paragraph" w:customStyle="1" w:styleId="ministerie">
    <w:name w:val="_ministerie"/>
    <w:basedOn w:val="Standaard"/>
    <w:rsid w:val="0005457D"/>
    <w:pPr>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spacing w:line="360" w:lineRule="exact"/>
      <w:ind w:right="1888"/>
      <w:jc w:val="right"/>
    </w:pPr>
    <w:rPr>
      <w:sz w:val="15"/>
    </w:rPr>
  </w:style>
  <w:style w:type="paragraph" w:customStyle="1" w:styleId="HoofdstukStippel">
    <w:name w:val="HoofdstukStippel"/>
    <w:basedOn w:val="Standaard"/>
    <w:next w:val="Standaard"/>
    <w:rsid w:val="0005457D"/>
    <w:pPr>
      <w:spacing w:after="480"/>
      <w:ind w:left="-3119"/>
    </w:pPr>
  </w:style>
  <w:style w:type="paragraph" w:customStyle="1" w:styleId="Hoofdstukstippel2">
    <w:name w:val="Hoofdstukstippel2"/>
    <w:basedOn w:val="HoofdstukStippel"/>
    <w:next w:val="Standaard"/>
    <w:rsid w:val="0005457D"/>
    <w:pPr>
      <w:spacing w:before="240" w:after="0"/>
    </w:pPr>
  </w:style>
  <w:style w:type="paragraph" w:customStyle="1" w:styleId="RapportVet">
    <w:name w:val="RapportVet"/>
    <w:basedOn w:val="Standaard"/>
    <w:next w:val="Standaard"/>
    <w:rsid w:val="0005457D"/>
    <w:pPr>
      <w:framePr w:w="4723" w:h="465" w:hSpace="142" w:wrap="around" w:vAnchor="page" w:hAnchor="page" w:x="6011" w:y="5784"/>
    </w:pPr>
    <w:rPr>
      <w:b/>
    </w:rPr>
  </w:style>
  <w:style w:type="paragraph" w:customStyle="1" w:styleId="DatumNietVet">
    <w:name w:val="DatumNietVet"/>
    <w:basedOn w:val="Standaard"/>
    <w:rsid w:val="0005457D"/>
    <w:pPr>
      <w:framePr w:w="4723" w:h="255" w:hRule="exact" w:hSpace="142" w:wrap="around" w:vAnchor="page" w:hAnchor="page" w:x="6011" w:y="5892" w:anchorLock="1"/>
    </w:pPr>
  </w:style>
  <w:style w:type="paragraph" w:customStyle="1" w:styleId="DatumVet">
    <w:name w:val="DatumVet"/>
    <w:basedOn w:val="Standaard"/>
    <w:rsid w:val="0005457D"/>
    <w:pPr>
      <w:framePr w:w="4723" w:h="255" w:hRule="exact" w:hSpace="142" w:wrap="around" w:vAnchor="page" w:hAnchor="page" w:x="6011" w:y="8727" w:anchorLock="1"/>
    </w:pPr>
    <w:rPr>
      <w:b/>
    </w:rPr>
  </w:style>
  <w:style w:type="paragraph" w:customStyle="1" w:styleId="Fransetitelnietvet">
    <w:name w:val="Fransetitelnietvet"/>
    <w:basedOn w:val="Standaard"/>
    <w:rsid w:val="0005457D"/>
    <w:pPr>
      <w:framePr w:w="6645" w:h="1996" w:hRule="exact" w:hSpace="142" w:vSpace="142" w:wrap="around" w:vAnchor="page" w:hAnchor="text" w:y="2723" w:anchorLock="1"/>
    </w:pPr>
  </w:style>
  <w:style w:type="paragraph" w:customStyle="1" w:styleId="fransesubtitel">
    <w:name w:val="fransesubtitel"/>
    <w:basedOn w:val="Standaard"/>
    <w:rsid w:val="0005457D"/>
    <w:pPr>
      <w:framePr w:w="4723" w:h="765" w:hRule="exact" w:hSpace="142" w:vSpace="142" w:wrap="notBeside" w:vAnchor="page" w:hAnchor="page" w:x="6011" w:y="5104" w:anchorLock="1"/>
    </w:pPr>
    <w:rPr>
      <w:b/>
    </w:rPr>
  </w:style>
  <w:style w:type="paragraph" w:customStyle="1" w:styleId="Nummering">
    <w:name w:val="Nummering"/>
    <w:basedOn w:val="Standaard"/>
    <w:rsid w:val="0005457D"/>
    <w:pPr>
      <w:ind w:left="283" w:hanging="283"/>
    </w:pPr>
  </w:style>
  <w:style w:type="paragraph" w:customStyle="1" w:styleId="ColofonKop">
    <w:name w:val="ColofonKop"/>
    <w:basedOn w:val="OngenummerdeKop"/>
    <w:next w:val="Standaard"/>
    <w:rsid w:val="0005457D"/>
    <w:pPr>
      <w:pageBreakBefore w:val="0"/>
      <w:spacing w:after="0"/>
    </w:pPr>
  </w:style>
  <w:style w:type="paragraph" w:customStyle="1" w:styleId="Inhoudsopgave">
    <w:name w:val="Inhoudsopgave"/>
    <w:basedOn w:val="OngenummerdeKop"/>
    <w:rsid w:val="0005457D"/>
    <w:rPr>
      <w:lang w:val="nl"/>
    </w:rPr>
  </w:style>
  <w:style w:type="paragraph" w:customStyle="1" w:styleId="Inhoud">
    <w:name w:val="Inhoud"/>
    <w:basedOn w:val="Standaard"/>
    <w:rsid w:val="0005457D"/>
    <w:pPr>
      <w:spacing w:line="240" w:lineRule="auto"/>
      <w:jc w:val="both"/>
    </w:pPr>
    <w:rPr>
      <w:rFonts w:ascii="Arial" w:hAnsi="Arial"/>
    </w:rPr>
  </w:style>
  <w:style w:type="paragraph" w:styleId="Plattetekstinspringen">
    <w:name w:val="Body Text Indent"/>
    <w:basedOn w:val="Standaard"/>
    <w:rsid w:val="000545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9360"/>
      </w:tabs>
      <w:ind w:left="6480" w:hanging="6480"/>
    </w:pPr>
    <w:rPr>
      <w:lang w:val="nl"/>
    </w:rPr>
  </w:style>
  <w:style w:type="character" w:styleId="Regelnummer">
    <w:name w:val="line number"/>
    <w:basedOn w:val="Standaardalinea-lettertype"/>
    <w:rsid w:val="0005457D"/>
  </w:style>
  <w:style w:type="paragraph" w:styleId="Documentstructuur">
    <w:name w:val="Document Map"/>
    <w:basedOn w:val="Standaard"/>
    <w:semiHidden/>
    <w:rsid w:val="0005457D"/>
    <w:pPr>
      <w:shd w:val="clear" w:color="auto" w:fill="000080"/>
    </w:pPr>
    <w:rPr>
      <w:rFonts w:ascii="Tahoma" w:hAnsi="Tahoma" w:cs="Tahoma"/>
    </w:rPr>
  </w:style>
  <w:style w:type="paragraph" w:styleId="Plattetekst">
    <w:name w:val="Body Text"/>
    <w:basedOn w:val="Standaard"/>
    <w:rsid w:val="0005457D"/>
    <w:pPr>
      <w:spacing w:line="240" w:lineRule="auto"/>
    </w:pPr>
    <w:rPr>
      <w:lang w:eastAsia="en-US"/>
    </w:rPr>
  </w:style>
  <w:style w:type="paragraph" w:styleId="Plattetekstinspringen2">
    <w:name w:val="Body Text Indent 2"/>
    <w:basedOn w:val="Standaard"/>
    <w:rsid w:val="0005457D"/>
    <w:pPr>
      <w:tabs>
        <w:tab w:val="left" w:pos="-1070"/>
        <w:tab w:val="left" w:pos="-848"/>
        <w:tab w:val="left" w:pos="-282"/>
        <w:tab w:val="left" w:pos="72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40" w:lineRule="auto"/>
      <w:ind w:left="720"/>
    </w:pPr>
    <w:rPr>
      <w:rFonts w:ascii="Times New Roman" w:hAnsi="Times New Roman"/>
      <w:sz w:val="24"/>
      <w:lang w:eastAsia="en-US"/>
    </w:rPr>
  </w:style>
  <w:style w:type="paragraph" w:styleId="Plattetekstinspringen3">
    <w:name w:val="Body Text Indent 3"/>
    <w:basedOn w:val="Standaard"/>
    <w:rsid w:val="0005457D"/>
    <w:pPr>
      <w:tabs>
        <w:tab w:val="left" w:pos="-1070"/>
        <w:tab w:val="left" w:pos="-848"/>
        <w:tab w:val="left" w:pos="-282"/>
        <w:tab w:val="left" w:pos="72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40" w:lineRule="auto"/>
      <w:ind w:left="720" w:hanging="720"/>
    </w:pPr>
    <w:rPr>
      <w:b/>
      <w:lang w:eastAsia="en-US"/>
    </w:rPr>
  </w:style>
  <w:style w:type="paragraph" w:customStyle="1" w:styleId="VWLetter">
    <w:name w:val="VW_Letter"/>
    <w:rsid w:val="0005457D"/>
    <w:pPr>
      <w:tabs>
        <w:tab w:val="left" w:pos="284"/>
      </w:tabs>
    </w:pPr>
    <w:rPr>
      <w:rFonts w:ascii="Arial" w:hAnsi="Arial"/>
      <w:noProof/>
      <w:sz w:val="18"/>
      <w:lang w:eastAsia="en-US"/>
    </w:rPr>
  </w:style>
  <w:style w:type="paragraph" w:customStyle="1" w:styleId="VWLidnummer">
    <w:name w:val="VW_Lidnummer"/>
    <w:next w:val="Standaard"/>
    <w:rsid w:val="0005457D"/>
    <w:pPr>
      <w:spacing w:after="240"/>
      <w:ind w:hanging="442"/>
    </w:pPr>
    <w:rPr>
      <w:rFonts w:ascii="Arial" w:hAnsi="Arial"/>
      <w:noProof/>
      <w:sz w:val="18"/>
      <w:lang w:eastAsia="en-US"/>
    </w:rPr>
  </w:style>
  <w:style w:type="paragraph" w:customStyle="1" w:styleId="VWStandaard">
    <w:name w:val="VW_Standaard"/>
    <w:basedOn w:val="Standaard"/>
    <w:rsid w:val="0005457D"/>
    <w:pPr>
      <w:spacing w:line="240" w:lineRule="auto"/>
    </w:pPr>
    <w:rPr>
      <w:rFonts w:ascii="Arial" w:hAnsi="Arial"/>
      <w:lang w:eastAsia="en-US"/>
    </w:rPr>
  </w:style>
  <w:style w:type="paragraph" w:styleId="Bloktekst">
    <w:name w:val="Block Text"/>
    <w:basedOn w:val="Standaard"/>
    <w:rsid w:val="0005457D"/>
    <w:pPr>
      <w:spacing w:line="240" w:lineRule="auto"/>
      <w:ind w:left="-285" w:right="-288"/>
    </w:pPr>
    <w:rPr>
      <w:rFonts w:cs="Arial"/>
      <w:bCs/>
    </w:rPr>
  </w:style>
  <w:style w:type="paragraph" w:styleId="Plattetekst2">
    <w:name w:val="Body Text 2"/>
    <w:basedOn w:val="Standaard"/>
    <w:rsid w:val="0005457D"/>
    <w:pPr>
      <w:spacing w:before="120" w:line="240" w:lineRule="auto"/>
      <w:ind w:right="-420"/>
    </w:pPr>
    <w:rPr>
      <w:rFonts w:cs="Arial"/>
      <w:bCs/>
      <w:lang w:eastAsia="en-US"/>
    </w:rPr>
  </w:style>
  <w:style w:type="paragraph" w:styleId="Eindnoottekst">
    <w:name w:val="endnote text"/>
    <w:basedOn w:val="Standaard"/>
    <w:semiHidden/>
    <w:rsid w:val="0005457D"/>
  </w:style>
  <w:style w:type="character" w:styleId="Eindnootmarkering">
    <w:name w:val="endnote reference"/>
    <w:basedOn w:val="Standaardalinea-lettertype"/>
    <w:semiHidden/>
    <w:rsid w:val="0005457D"/>
    <w:rPr>
      <w:vertAlign w:val="superscript"/>
    </w:rPr>
  </w:style>
  <w:style w:type="character" w:styleId="Paginanummer">
    <w:name w:val="page number"/>
    <w:basedOn w:val="Standaardalinea-lettertype"/>
    <w:rsid w:val="0005457D"/>
  </w:style>
  <w:style w:type="paragraph" w:styleId="Plattetekst3">
    <w:name w:val="Body Text 3"/>
    <w:basedOn w:val="Standaard"/>
    <w:rsid w:val="0005457D"/>
    <w:rPr>
      <w:rFonts w:cs="Arial"/>
      <w:color w:val="0000FF"/>
    </w:rPr>
  </w:style>
  <w:style w:type="paragraph" w:customStyle="1" w:styleId="Kop3zonder">
    <w:name w:val="Kop 3 zonder"/>
    <w:basedOn w:val="Standaard"/>
    <w:rsid w:val="0005457D"/>
    <w:rPr>
      <w:vanish/>
      <w:color w:val="E0E0E0"/>
    </w:rPr>
  </w:style>
  <w:style w:type="paragraph" w:customStyle="1" w:styleId="Kop1zonder">
    <w:name w:val="Kop 1 zonder"/>
    <w:basedOn w:val="Standaard"/>
    <w:next w:val="Standaard"/>
    <w:rsid w:val="0005457D"/>
    <w:pPr>
      <w:spacing w:line="240" w:lineRule="auto"/>
    </w:pPr>
    <w:rPr>
      <w:rFonts w:cs="Arial"/>
      <w:b/>
      <w:sz w:val="40"/>
    </w:rPr>
  </w:style>
  <w:style w:type="paragraph" w:customStyle="1" w:styleId="Kop2zonder">
    <w:name w:val="Kop 2 zonder"/>
    <w:basedOn w:val="Standaard"/>
    <w:rsid w:val="0005457D"/>
    <w:pPr>
      <w:spacing w:line="240" w:lineRule="auto"/>
    </w:pPr>
    <w:rPr>
      <w:rFonts w:cs="Arial"/>
      <w:b/>
      <w:vanish/>
      <w:color w:val="C0C0C0"/>
      <w:sz w:val="24"/>
    </w:rPr>
  </w:style>
  <w:style w:type="paragraph" w:customStyle="1" w:styleId="1">
    <w:name w:val="1"/>
    <w:basedOn w:val="Standaard"/>
    <w:next w:val="Tekstzonderopmaak"/>
    <w:rsid w:val="00DD140B"/>
    <w:pPr>
      <w:autoSpaceDE w:val="0"/>
      <w:autoSpaceDN w:val="0"/>
      <w:adjustRightInd w:val="0"/>
      <w:spacing w:line="240" w:lineRule="auto"/>
    </w:pPr>
    <w:rPr>
      <w:rFonts w:cs="V&amp;W Syntax (Adobe)"/>
    </w:rPr>
  </w:style>
  <w:style w:type="paragraph" w:styleId="Ballontekst">
    <w:name w:val="Balloon Text"/>
    <w:basedOn w:val="Standaard"/>
    <w:semiHidden/>
    <w:rsid w:val="0005457D"/>
    <w:rPr>
      <w:rFonts w:ascii="Tahoma" w:hAnsi="Tahoma" w:cs="Tahoma"/>
      <w:sz w:val="16"/>
      <w:szCs w:val="16"/>
    </w:rPr>
  </w:style>
  <w:style w:type="character" w:customStyle="1" w:styleId="KoptekstChar">
    <w:name w:val="Koptekst Char"/>
    <w:basedOn w:val="Standaardalinea-lettertype"/>
    <w:rsid w:val="0005457D"/>
    <w:rPr>
      <w:rFonts w:ascii="V&amp;W Syntax (Adobe)" w:hAnsi="V&amp;W Syntax (Adobe)"/>
      <w:spacing w:val="4"/>
      <w:lang w:val="nl-NL" w:eastAsia="nl-NL" w:bidi="ar-SA"/>
    </w:rPr>
  </w:style>
  <w:style w:type="character" w:customStyle="1" w:styleId="Plattetekst2Char">
    <w:name w:val="Platte tekst 2 Char"/>
    <w:basedOn w:val="Standaardalinea-lettertype"/>
    <w:rsid w:val="0005457D"/>
    <w:rPr>
      <w:rFonts w:ascii="V&amp;W Syntax (Adobe)" w:hAnsi="V&amp;W Syntax (Adobe)" w:cs="Arial"/>
      <w:bCs/>
      <w:lang w:val="nl-NL" w:eastAsia="en-US" w:bidi="ar-SA"/>
    </w:rPr>
  </w:style>
  <w:style w:type="character" w:customStyle="1" w:styleId="InhoudChar">
    <w:name w:val="Inhoud Char"/>
    <w:basedOn w:val="Standaardalinea-lettertype"/>
    <w:rsid w:val="0005457D"/>
    <w:rPr>
      <w:rFonts w:ascii="Arial" w:hAnsi="Arial"/>
      <w:lang w:val="nl-NL" w:eastAsia="nl-NL" w:bidi="ar-SA"/>
    </w:rPr>
  </w:style>
  <w:style w:type="paragraph" w:customStyle="1" w:styleId="kop10">
    <w:name w:val="kop1"/>
    <w:basedOn w:val="Standaard"/>
    <w:rsid w:val="0005457D"/>
  </w:style>
  <w:style w:type="paragraph" w:styleId="Tekstzonderopmaak">
    <w:name w:val="Plain Text"/>
    <w:basedOn w:val="Standaard"/>
    <w:rsid w:val="0005457D"/>
    <w:rPr>
      <w:rFonts w:ascii="Courier New" w:hAnsi="Courier New" w:cs="Courier New"/>
      <w:sz w:val="20"/>
      <w:szCs w:val="20"/>
    </w:rPr>
  </w:style>
  <w:style w:type="paragraph" w:customStyle="1" w:styleId="Paragraafzonder">
    <w:name w:val="Paragraaf_zonder"/>
    <w:basedOn w:val="broodtekst"/>
    <w:next w:val="broodtekst"/>
    <w:rsid w:val="00C63CDB"/>
    <w:rPr>
      <w:color w:val="C0C0C0"/>
    </w:rPr>
  </w:style>
  <w:style w:type="paragraph" w:customStyle="1" w:styleId="Subparagraafzonder">
    <w:name w:val="Subparagraaf_zonder"/>
    <w:basedOn w:val="Subparagraaf"/>
    <w:rsid w:val="00C63CDB"/>
    <w:pPr>
      <w:numPr>
        <w:ilvl w:val="0"/>
        <w:numId w:val="0"/>
      </w:numPr>
    </w:pPr>
    <w:rPr>
      <w:color w:val="C0C0C0"/>
    </w:rPr>
  </w:style>
  <w:style w:type="paragraph" w:customStyle="1" w:styleId="OpmaakprofielGenummerdHoofdstukZwart">
    <w:name w:val="Opmaakprofiel GenummerdHoofdstuk + Zwart"/>
    <w:basedOn w:val="GenummerdHoofdstuk"/>
    <w:rsid w:val="0005457D"/>
    <w:pPr>
      <w:numPr>
        <w:numId w:val="0"/>
      </w:numPr>
    </w:pPr>
    <w:rPr>
      <w:color w:val="000000"/>
    </w:rPr>
  </w:style>
  <w:style w:type="character" w:customStyle="1" w:styleId="broodtekstChar">
    <w:name w:val="broodtekst Char"/>
    <w:basedOn w:val="Standaardalinea-lettertype"/>
    <w:rsid w:val="0005457D"/>
    <w:rPr>
      <w:rFonts w:ascii="Verdana" w:hAnsi="Verdana"/>
      <w:sz w:val="18"/>
      <w:szCs w:val="18"/>
      <w:lang w:val="nl-NL" w:eastAsia="nl-NL" w:bidi="ar-SA"/>
    </w:rPr>
  </w:style>
  <w:style w:type="character" w:customStyle="1" w:styleId="GenummerdHoofdstukChar">
    <w:name w:val="GenummerdHoofdstuk Char"/>
    <w:basedOn w:val="broodtekstChar"/>
    <w:rsid w:val="0005457D"/>
    <w:rPr>
      <w:rFonts w:ascii="Verdana" w:hAnsi="Verdana"/>
      <w:sz w:val="24"/>
      <w:szCs w:val="18"/>
      <w:lang w:val="nl-NL" w:eastAsia="nl-NL" w:bidi="ar-SA"/>
    </w:rPr>
  </w:style>
  <w:style w:type="character" w:customStyle="1" w:styleId="OpmaakprofielGenummerdHoofdstukZwartChar">
    <w:name w:val="Opmaakprofiel GenummerdHoofdstuk + Zwart Char"/>
    <w:basedOn w:val="GenummerdHoofdstukChar"/>
    <w:rsid w:val="0005457D"/>
    <w:rPr>
      <w:rFonts w:ascii="Verdana" w:hAnsi="Verdana"/>
      <w:color w:val="000000"/>
      <w:sz w:val="24"/>
      <w:szCs w:val="18"/>
      <w:lang w:val="nl-NL" w:eastAsia="nl-NL" w:bidi="ar-SA"/>
    </w:rPr>
  </w:style>
  <w:style w:type="paragraph" w:customStyle="1" w:styleId="Helptekst">
    <w:name w:val="Helptekst"/>
    <w:basedOn w:val="Standaard"/>
    <w:rsid w:val="0005457D"/>
  </w:style>
  <w:style w:type="paragraph" w:customStyle="1" w:styleId="KopBijlagezonder">
    <w:name w:val="KopBijlage_zonder"/>
    <w:basedOn w:val="KopBijlage"/>
    <w:rsid w:val="00406655"/>
    <w:pPr>
      <w:numPr>
        <w:numId w:val="0"/>
      </w:numPr>
    </w:pPr>
    <w:rPr>
      <w:szCs w:val="24"/>
    </w:rPr>
  </w:style>
  <w:style w:type="character" w:customStyle="1" w:styleId="KopBijlageChar">
    <w:name w:val="KopBijlage Char"/>
    <w:basedOn w:val="broodtekstChar"/>
    <w:rsid w:val="0005457D"/>
    <w:rPr>
      <w:rFonts w:ascii="Verdana" w:hAnsi="Verdana"/>
      <w:sz w:val="24"/>
      <w:szCs w:val="18"/>
      <w:lang w:val="nl-NL" w:eastAsia="nl-NL" w:bidi="ar-SA"/>
    </w:rPr>
  </w:style>
  <w:style w:type="character" w:customStyle="1" w:styleId="broodtekstChar1">
    <w:name w:val="broodtekst Char1"/>
    <w:basedOn w:val="Standaardalinea-lettertype"/>
    <w:rsid w:val="0005457D"/>
    <w:rPr>
      <w:rFonts w:ascii="Verdana" w:hAnsi="Verdana"/>
      <w:sz w:val="18"/>
      <w:szCs w:val="18"/>
      <w:lang w:val="nl-NL" w:eastAsia="nl-NL" w:bidi="ar-SA"/>
    </w:rPr>
  </w:style>
  <w:style w:type="character" w:customStyle="1" w:styleId="KoptekstChar1">
    <w:name w:val="Koptekst Char1"/>
    <w:basedOn w:val="broodtekstChar1"/>
    <w:rsid w:val="0005457D"/>
    <w:rPr>
      <w:rFonts w:ascii="Verdana" w:hAnsi="Verdana"/>
      <w:sz w:val="18"/>
      <w:szCs w:val="18"/>
      <w:lang w:val="nl-NL" w:eastAsia="nl-NL" w:bidi="ar-SA"/>
    </w:rPr>
  </w:style>
  <w:style w:type="paragraph" w:customStyle="1" w:styleId="Label">
    <w:name w:val="Label"/>
    <w:basedOn w:val="Standaard"/>
    <w:rsid w:val="0005457D"/>
    <w:rPr>
      <w:rFonts w:cs="Arial"/>
      <w:b/>
      <w:i/>
      <w:vanish/>
      <w:color w:val="3366FF"/>
      <w:sz w:val="28"/>
      <w:szCs w:val="28"/>
      <w:vertAlign w:val="superscript"/>
    </w:rPr>
  </w:style>
  <w:style w:type="character" w:customStyle="1" w:styleId="LabelChar">
    <w:name w:val="Label Char"/>
    <w:basedOn w:val="Standaardalinea-lettertype"/>
    <w:rsid w:val="0005457D"/>
    <w:rPr>
      <w:rFonts w:ascii="Verdana" w:hAnsi="Verdana" w:cs="Arial"/>
      <w:b/>
      <w:i/>
      <w:vanish/>
      <w:color w:val="3366FF"/>
      <w:sz w:val="28"/>
      <w:szCs w:val="28"/>
      <w:vertAlign w:val="superscript"/>
      <w:lang w:val="nl-NL" w:eastAsia="nl-NL" w:bidi="ar-SA"/>
    </w:rPr>
  </w:style>
  <w:style w:type="paragraph" w:customStyle="1" w:styleId="VBControls">
    <w:name w:val="VB Controls"/>
    <w:basedOn w:val="Standaard"/>
    <w:rsid w:val="0005457D"/>
    <w:pPr>
      <w:spacing w:line="260" w:lineRule="atLeast"/>
    </w:pPr>
    <w:rPr>
      <w:rFonts w:ascii="V&amp;W Syntax (Adobe)" w:hAnsi="V&amp;W Syntax (Adobe)" w:cs="V&amp;W Syntax (Adobe)"/>
      <w:b/>
      <w:bCs/>
      <w:i/>
      <w:iCs/>
      <w:vanish/>
      <w:color w:val="3366FF"/>
      <w:spacing w:val="4"/>
      <w:sz w:val="16"/>
      <w:szCs w:val="16"/>
    </w:rPr>
  </w:style>
  <w:style w:type="paragraph" w:customStyle="1" w:styleId="OpmaakprofielGenummerdHoofdstukRegelafstandMinimaal12pt">
    <w:name w:val="Opmaakprofiel GenummerdHoofdstuk + Regelafstand:  Minimaal 12 pt"/>
    <w:basedOn w:val="GenummerdHoofdstuk"/>
    <w:rsid w:val="00DD140B"/>
    <w:pPr>
      <w:spacing w:line="240" w:lineRule="atLeast"/>
      <w:ind w:hanging="1080"/>
    </w:pPr>
    <w:rPr>
      <w:szCs w:val="20"/>
    </w:rPr>
  </w:style>
  <w:style w:type="paragraph" w:customStyle="1" w:styleId="KopBijlageGeen">
    <w:name w:val="KopBijlage_Geen"/>
    <w:basedOn w:val="KopBijlage"/>
    <w:rsid w:val="00DD140B"/>
    <w:pPr>
      <w:tabs>
        <w:tab w:val="left" w:pos="120"/>
      </w:tabs>
    </w:pPr>
    <w:rPr>
      <w:vanish/>
      <w:color w:val="C0C0C0"/>
      <w:szCs w:val="24"/>
    </w:rPr>
  </w:style>
  <w:style w:type="paragraph" w:customStyle="1" w:styleId="OpmaakprofielSubparagraafZwart">
    <w:name w:val="Opmaakprofiel Subparagraaf + Zwart"/>
    <w:basedOn w:val="Subparagraaf"/>
    <w:link w:val="OpmaakprofielSubparagraafZwartChar"/>
    <w:rsid w:val="00D10186"/>
    <w:pPr>
      <w:numPr>
        <w:ilvl w:val="0"/>
        <w:numId w:val="0"/>
      </w:numPr>
    </w:pPr>
    <w:rPr>
      <w:iCs/>
      <w:color w:val="000000"/>
    </w:rPr>
  </w:style>
  <w:style w:type="character" w:customStyle="1" w:styleId="broodtekstChar2">
    <w:name w:val="broodtekst Char2"/>
    <w:basedOn w:val="Standaardalinea-lettertype"/>
    <w:link w:val="broodtekst"/>
    <w:rsid w:val="00D10186"/>
    <w:rPr>
      <w:rFonts w:ascii="Verdana" w:hAnsi="Verdana"/>
      <w:sz w:val="18"/>
      <w:szCs w:val="18"/>
      <w:lang w:val="nl-NL" w:eastAsia="nl-NL" w:bidi="ar-SA"/>
    </w:rPr>
  </w:style>
  <w:style w:type="character" w:customStyle="1" w:styleId="SubparagraafChar">
    <w:name w:val="Subparagraaf Char"/>
    <w:basedOn w:val="broodtekstChar2"/>
    <w:link w:val="Subparagraaf"/>
    <w:rsid w:val="005C42DC"/>
    <w:rPr>
      <w:rFonts w:ascii="Verdana" w:hAnsi="Verdana"/>
      <w:i/>
      <w:sz w:val="18"/>
      <w:szCs w:val="18"/>
      <w:lang w:val="nl-NL" w:eastAsia="nl-NL" w:bidi="ar-SA"/>
    </w:rPr>
  </w:style>
  <w:style w:type="character" w:customStyle="1" w:styleId="OpmaakprofielSubparagraafZwartChar">
    <w:name w:val="Opmaakprofiel Subparagraaf + Zwart Char"/>
    <w:basedOn w:val="SubparagraafChar"/>
    <w:link w:val="OpmaakprofielSubparagraafZwart"/>
    <w:rsid w:val="00D10186"/>
    <w:rPr>
      <w:rFonts w:ascii="Verdana" w:hAnsi="Verdana"/>
      <w:i/>
      <w:iCs/>
      <w:color w:val="000000"/>
      <w:sz w:val="18"/>
      <w:szCs w:val="18"/>
      <w:lang w:val="nl-NL" w:eastAsia="nl-NL" w:bidi="ar-SA"/>
    </w:rPr>
  </w:style>
  <w:style w:type="character" w:styleId="Verwijzingopmerking">
    <w:name w:val="annotation reference"/>
    <w:basedOn w:val="Standaardalinea-lettertype"/>
    <w:semiHidden/>
    <w:rsid w:val="00D143F1"/>
    <w:rPr>
      <w:sz w:val="16"/>
      <w:szCs w:val="16"/>
    </w:rPr>
  </w:style>
  <w:style w:type="paragraph" w:styleId="Tekstopmerking">
    <w:name w:val="annotation text"/>
    <w:basedOn w:val="Standaard"/>
    <w:semiHidden/>
    <w:rsid w:val="00D143F1"/>
    <w:rPr>
      <w:sz w:val="20"/>
      <w:szCs w:val="20"/>
    </w:rPr>
  </w:style>
  <w:style w:type="paragraph" w:styleId="Onderwerpvanopmerking">
    <w:name w:val="annotation subject"/>
    <w:basedOn w:val="Tekstopmerking"/>
    <w:next w:val="Tekstopmerking"/>
    <w:semiHidden/>
    <w:rsid w:val="00D143F1"/>
    <w:rPr>
      <w:b/>
      <w:bCs/>
    </w:rPr>
  </w:style>
  <w:style w:type="numbering" w:customStyle="1" w:styleId="Test">
    <w:name w:val="Test"/>
    <w:rsid w:val="00D10186"/>
    <w:pPr>
      <w:numPr>
        <w:numId w:val="21"/>
      </w:numPr>
    </w:pPr>
  </w:style>
  <w:style w:type="character" w:customStyle="1" w:styleId="KoptekstChar2">
    <w:name w:val="Koptekst Char2"/>
    <w:basedOn w:val="Standaardalinea-lettertype"/>
    <w:link w:val="Koptekst"/>
    <w:locked/>
    <w:rsid w:val="00A23C52"/>
    <w:rPr>
      <w:rFonts w:ascii="Verdana" w:hAnsi="Verdana"/>
      <w:sz w:val="18"/>
      <w:szCs w:val="18"/>
      <w:lang w:val="nl-NL" w:eastAsia="nl-NL" w:bidi="ar-SA"/>
    </w:rPr>
  </w:style>
  <w:style w:type="paragraph" w:customStyle="1" w:styleId="Default">
    <w:name w:val="Default"/>
    <w:rsid w:val="008377B1"/>
    <w:pPr>
      <w:autoSpaceDE w:val="0"/>
      <w:autoSpaceDN w:val="0"/>
      <w:adjustRightInd w:val="0"/>
    </w:pPr>
    <w:rPr>
      <w:rFonts w:ascii="Arial" w:hAnsi="Arial" w:cs="Arial"/>
      <w:color w:val="000000"/>
      <w:sz w:val="24"/>
      <w:szCs w:val="24"/>
    </w:rPr>
  </w:style>
  <w:style w:type="paragraph" w:customStyle="1" w:styleId="Opmaakprofiel1">
    <w:name w:val="Opmaakprofiel1"/>
    <w:basedOn w:val="Paragraaf"/>
    <w:autoRedefine/>
    <w:rsid w:val="00FD62BB"/>
    <w:pPr>
      <w:numPr>
        <w:numId w:val="17"/>
      </w:numPr>
    </w:pPr>
  </w:style>
  <w:style w:type="character" w:customStyle="1" w:styleId="VerborgenTekstGrijs">
    <w:name w:val="VerborgenTekstGrijs"/>
    <w:rsid w:val="008E2FF7"/>
    <w:rPr>
      <w:rFonts w:ascii="Verdana" w:hAnsi="Verdana"/>
      <w:b/>
      <w:i/>
      <w:vanish/>
      <w:color w:val="C0C0C0"/>
      <w:sz w:val="16"/>
    </w:rPr>
  </w:style>
  <w:style w:type="paragraph" w:customStyle="1" w:styleId="Plattetekstinspringen21">
    <w:name w:val="Platte tekst inspringen 21"/>
    <w:basedOn w:val="Standaard"/>
    <w:rsid w:val="00F754D9"/>
    <w:pPr>
      <w:overflowPunct w:val="0"/>
      <w:autoSpaceDE w:val="0"/>
      <w:autoSpaceDN w:val="0"/>
      <w:adjustRightInd w:val="0"/>
      <w:spacing w:line="240" w:lineRule="auto"/>
      <w:ind w:left="284"/>
      <w:textAlignment w:val="baseline"/>
    </w:pPr>
    <w:rPr>
      <w:rFonts w:ascii="Arial" w:hAnsi="Arial"/>
      <w:sz w:val="20"/>
      <w:szCs w:val="20"/>
    </w:rPr>
  </w:style>
  <w:style w:type="paragraph" w:customStyle="1" w:styleId="StandaardZwart">
    <w:name w:val="Standaard + Zwart"/>
    <w:basedOn w:val="Standaard"/>
    <w:link w:val="StandaardZwartChar"/>
    <w:rsid w:val="00530449"/>
    <w:pPr>
      <w:numPr>
        <w:ilvl w:val="1"/>
        <w:numId w:val="10"/>
      </w:numPr>
      <w:tabs>
        <w:tab w:val="clear" w:pos="1440"/>
        <w:tab w:val="left" w:pos="360"/>
        <w:tab w:val="num" w:pos="720"/>
      </w:tabs>
      <w:ind w:left="720"/>
    </w:pPr>
    <w:rPr>
      <w:color w:val="000000"/>
    </w:rPr>
  </w:style>
  <w:style w:type="character" w:customStyle="1" w:styleId="StandaardZwartChar">
    <w:name w:val="Standaard + Zwart Char"/>
    <w:basedOn w:val="Standaardalinea-lettertype"/>
    <w:link w:val="StandaardZwart"/>
    <w:rsid w:val="00530449"/>
    <w:rPr>
      <w:rFonts w:ascii="Verdana" w:hAnsi="Verdana"/>
      <w:color w:val="000000"/>
      <w:sz w:val="18"/>
      <w:szCs w:val="24"/>
    </w:rPr>
  </w:style>
  <w:style w:type="paragraph" w:customStyle="1" w:styleId="OpmaakprofielSubparagraafZwart1">
    <w:name w:val="Opmaakprofiel Subparagraaf + Zwart1"/>
    <w:basedOn w:val="Subparagraaf"/>
    <w:link w:val="OpmaakprofielSubparagraafZwart1Char"/>
    <w:rsid w:val="00A40A5F"/>
    <w:pPr>
      <w:spacing w:before="0"/>
    </w:pPr>
    <w:rPr>
      <w:iCs/>
      <w:color w:val="000000"/>
    </w:rPr>
  </w:style>
  <w:style w:type="character" w:customStyle="1" w:styleId="OpmaakprofielSubparagraafZwart1Char">
    <w:name w:val="Opmaakprofiel Subparagraaf + Zwart1 Char"/>
    <w:basedOn w:val="SubparagraafChar"/>
    <w:link w:val="OpmaakprofielSubparagraafZwart1"/>
    <w:rsid w:val="00A40A5F"/>
    <w:rPr>
      <w:rFonts w:ascii="Verdana" w:hAnsi="Verdana"/>
      <w:i/>
      <w:iCs/>
      <w:color w:val="000000"/>
      <w:sz w:val="18"/>
      <w:szCs w:val="18"/>
      <w:lang w:val="nl-NL" w:eastAsia="nl-NL" w:bidi="ar-SA"/>
    </w:rPr>
  </w:style>
  <w:style w:type="paragraph" w:customStyle="1" w:styleId="OpmaakprofielSubparagraafZwart2">
    <w:name w:val="Opmaakprofiel Subparagraaf + Zwart2"/>
    <w:basedOn w:val="Subparagraaf"/>
    <w:rsid w:val="007A5DE5"/>
    <w:rPr>
      <w:iCs/>
      <w:color w:val="000000"/>
    </w:rPr>
  </w:style>
  <w:style w:type="paragraph" w:customStyle="1" w:styleId="OpmaakprofielSubparagraafZwart3">
    <w:name w:val="Opmaakprofiel Subparagraaf + Zwart3"/>
    <w:basedOn w:val="Subparagraaf"/>
    <w:rsid w:val="00BA3957"/>
    <w:rPr>
      <w:iCs/>
      <w:color w:val="000000"/>
    </w:rPr>
  </w:style>
  <w:style w:type="paragraph" w:customStyle="1" w:styleId="BijlageAKopbijlagezonder">
    <w:name w:val="Bijlage_A_Kopbijlage_zonder"/>
    <w:basedOn w:val="KopBijlage"/>
    <w:next w:val="KopBijlage"/>
    <w:rsid w:val="00406655"/>
  </w:style>
  <w:style w:type="paragraph" w:customStyle="1" w:styleId="Opmaakw">
    <w:name w:val="Opmaak w"/>
    <w:basedOn w:val="Standaard"/>
    <w:rsid w:val="00D13A81"/>
    <w:rPr>
      <w:color w:val="000000"/>
    </w:rPr>
  </w:style>
  <w:style w:type="table" w:styleId="Tabelraster">
    <w:name w:val="Table Grid"/>
    <w:basedOn w:val="Standaardtabel"/>
    <w:rsid w:val="00884B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graaf1">
    <w:name w:val="Subparagraaf1"/>
    <w:basedOn w:val="Subparagraaf"/>
    <w:link w:val="Subparagraaf1Char"/>
    <w:qFormat/>
    <w:rsid w:val="00B13F03"/>
    <w:pPr>
      <w:spacing w:before="0"/>
    </w:pPr>
  </w:style>
  <w:style w:type="paragraph" w:customStyle="1" w:styleId="Subparagraaf2">
    <w:name w:val="Subparagraaf2"/>
    <w:basedOn w:val="Subparagraaf1"/>
    <w:link w:val="Subparagraaf2Char"/>
    <w:qFormat/>
    <w:rsid w:val="00B13F03"/>
  </w:style>
  <w:style w:type="character" w:customStyle="1" w:styleId="Subparagraaf1Char">
    <w:name w:val="Subparagraaf1 Char"/>
    <w:basedOn w:val="SubparagraafChar"/>
    <w:link w:val="Subparagraaf1"/>
    <w:rsid w:val="00B13F03"/>
    <w:rPr>
      <w:rFonts w:ascii="Verdana" w:hAnsi="Verdana"/>
      <w:i/>
      <w:sz w:val="18"/>
      <w:szCs w:val="18"/>
      <w:lang w:val="nl-NL" w:eastAsia="nl-NL" w:bidi="ar-SA"/>
    </w:rPr>
  </w:style>
  <w:style w:type="paragraph" w:customStyle="1" w:styleId="Subparagraaf3">
    <w:name w:val="Subparagraaf3"/>
    <w:basedOn w:val="Subparagraaf2"/>
    <w:link w:val="Subparagraaf3Char"/>
    <w:qFormat/>
    <w:rsid w:val="00B13F03"/>
  </w:style>
  <w:style w:type="character" w:customStyle="1" w:styleId="Subparagraaf2Char">
    <w:name w:val="Subparagraaf2 Char"/>
    <w:basedOn w:val="Subparagraaf1Char"/>
    <w:link w:val="Subparagraaf2"/>
    <w:rsid w:val="00B13F03"/>
    <w:rPr>
      <w:rFonts w:ascii="Verdana" w:hAnsi="Verdana"/>
      <w:i/>
      <w:sz w:val="18"/>
      <w:szCs w:val="18"/>
      <w:lang w:val="nl-NL" w:eastAsia="nl-NL" w:bidi="ar-SA"/>
    </w:rPr>
  </w:style>
  <w:style w:type="paragraph" w:customStyle="1" w:styleId="Subparagraaf4zonder">
    <w:name w:val="Subparagraaf4_zonder"/>
    <w:basedOn w:val="Standaard"/>
    <w:link w:val="Subparagraaf4zonderChar"/>
    <w:qFormat/>
    <w:rsid w:val="00B13F03"/>
    <w:rPr>
      <w:rFonts w:cs="Arial"/>
      <w:i/>
      <w:color w:val="000000"/>
    </w:rPr>
  </w:style>
  <w:style w:type="character" w:customStyle="1" w:styleId="Subparagraaf3Char">
    <w:name w:val="Subparagraaf3 Char"/>
    <w:basedOn w:val="Subparagraaf2Char"/>
    <w:link w:val="Subparagraaf3"/>
    <w:rsid w:val="00B13F03"/>
    <w:rPr>
      <w:rFonts w:ascii="Verdana" w:hAnsi="Verdana"/>
      <w:i/>
      <w:sz w:val="18"/>
      <w:szCs w:val="18"/>
      <w:lang w:val="nl-NL" w:eastAsia="nl-NL" w:bidi="ar-SA"/>
    </w:rPr>
  </w:style>
  <w:style w:type="paragraph" w:customStyle="1" w:styleId="Subparagraaf4">
    <w:name w:val="Subparagraaf4"/>
    <w:basedOn w:val="Subparagraaf3"/>
    <w:link w:val="Subparagraaf4Char"/>
    <w:qFormat/>
    <w:rsid w:val="00B13F03"/>
  </w:style>
  <w:style w:type="character" w:customStyle="1" w:styleId="Subparagraaf4zonderChar">
    <w:name w:val="Subparagraaf4_zonder Char"/>
    <w:basedOn w:val="Standaardalinea-lettertype"/>
    <w:link w:val="Subparagraaf4zonder"/>
    <w:rsid w:val="00B13F03"/>
    <w:rPr>
      <w:rFonts w:ascii="Verdana" w:hAnsi="Verdana" w:cs="Arial"/>
      <w:i/>
      <w:color w:val="000000"/>
      <w:sz w:val="18"/>
      <w:szCs w:val="24"/>
    </w:rPr>
  </w:style>
  <w:style w:type="character" w:customStyle="1" w:styleId="Subparagraaf4Char">
    <w:name w:val="Subparagraaf4 Char"/>
    <w:basedOn w:val="Subparagraaf3Char"/>
    <w:link w:val="Subparagraaf4"/>
    <w:rsid w:val="00B13F03"/>
    <w:rPr>
      <w:rFonts w:ascii="Verdana" w:hAnsi="Verdana"/>
      <w:i/>
      <w:sz w:val="18"/>
      <w:szCs w:val="18"/>
      <w:lang w:val="nl-NL" w:eastAsia="nl-NL" w:bidi="ar-SA"/>
    </w:rPr>
  </w:style>
  <w:style w:type="paragraph" w:styleId="Lijstalinea">
    <w:name w:val="List Paragraph"/>
    <w:basedOn w:val="Standaard"/>
    <w:uiPriority w:val="34"/>
    <w:qFormat/>
    <w:rsid w:val="00112A75"/>
    <w:pPr>
      <w:ind w:left="720"/>
      <w:contextualSpacing/>
    </w:pPr>
  </w:style>
  <w:style w:type="paragraph" w:customStyle="1" w:styleId="Broodtekst0">
    <w:name w:val="Broodtekst"/>
    <w:basedOn w:val="Standaard"/>
    <w:qFormat/>
    <w:rsid w:val="001C2CCC"/>
    <w:pPr>
      <w:tabs>
        <w:tab w:val="left" w:pos="227"/>
        <w:tab w:val="left" w:pos="454"/>
        <w:tab w:val="left" w:pos="680"/>
      </w:tabs>
      <w:autoSpaceDE w:val="0"/>
      <w:autoSpaceDN w:val="0"/>
      <w:adjustRightInd w:val="0"/>
    </w:pPr>
    <w:rPr>
      <w:rFonts w:eastAsia="DejaVu San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5780">
      <w:bodyDiv w:val="1"/>
      <w:marLeft w:val="0"/>
      <w:marRight w:val="0"/>
      <w:marTop w:val="0"/>
      <w:marBottom w:val="0"/>
      <w:divBdr>
        <w:top w:val="none" w:sz="0" w:space="0" w:color="auto"/>
        <w:left w:val="none" w:sz="0" w:space="0" w:color="auto"/>
        <w:bottom w:val="none" w:sz="0" w:space="0" w:color="auto"/>
        <w:right w:val="none" w:sz="0" w:space="0" w:color="auto"/>
      </w:divBdr>
    </w:div>
    <w:div w:id="171646357">
      <w:bodyDiv w:val="1"/>
      <w:marLeft w:val="0"/>
      <w:marRight w:val="0"/>
      <w:marTop w:val="0"/>
      <w:marBottom w:val="0"/>
      <w:divBdr>
        <w:top w:val="none" w:sz="0" w:space="0" w:color="auto"/>
        <w:left w:val="none" w:sz="0" w:space="0" w:color="auto"/>
        <w:bottom w:val="none" w:sz="0" w:space="0" w:color="auto"/>
        <w:right w:val="none" w:sz="0" w:space="0" w:color="auto"/>
      </w:divBdr>
    </w:div>
    <w:div w:id="299849547">
      <w:bodyDiv w:val="1"/>
      <w:marLeft w:val="0"/>
      <w:marRight w:val="0"/>
      <w:marTop w:val="0"/>
      <w:marBottom w:val="0"/>
      <w:divBdr>
        <w:top w:val="none" w:sz="0" w:space="0" w:color="auto"/>
        <w:left w:val="none" w:sz="0" w:space="0" w:color="auto"/>
        <w:bottom w:val="none" w:sz="0" w:space="0" w:color="auto"/>
        <w:right w:val="none" w:sz="0" w:space="0" w:color="auto"/>
      </w:divBdr>
    </w:div>
    <w:div w:id="334185539">
      <w:bodyDiv w:val="1"/>
      <w:marLeft w:val="0"/>
      <w:marRight w:val="0"/>
      <w:marTop w:val="0"/>
      <w:marBottom w:val="0"/>
      <w:divBdr>
        <w:top w:val="none" w:sz="0" w:space="0" w:color="auto"/>
        <w:left w:val="none" w:sz="0" w:space="0" w:color="auto"/>
        <w:bottom w:val="none" w:sz="0" w:space="0" w:color="auto"/>
        <w:right w:val="none" w:sz="0" w:space="0" w:color="auto"/>
      </w:divBdr>
    </w:div>
    <w:div w:id="557934949">
      <w:bodyDiv w:val="1"/>
      <w:marLeft w:val="0"/>
      <w:marRight w:val="0"/>
      <w:marTop w:val="0"/>
      <w:marBottom w:val="0"/>
      <w:divBdr>
        <w:top w:val="none" w:sz="0" w:space="0" w:color="auto"/>
        <w:left w:val="none" w:sz="0" w:space="0" w:color="auto"/>
        <w:bottom w:val="none" w:sz="0" w:space="0" w:color="auto"/>
        <w:right w:val="none" w:sz="0" w:space="0" w:color="auto"/>
      </w:divBdr>
    </w:div>
    <w:div w:id="563371550">
      <w:bodyDiv w:val="1"/>
      <w:marLeft w:val="0"/>
      <w:marRight w:val="0"/>
      <w:marTop w:val="0"/>
      <w:marBottom w:val="0"/>
      <w:divBdr>
        <w:top w:val="none" w:sz="0" w:space="0" w:color="auto"/>
        <w:left w:val="none" w:sz="0" w:space="0" w:color="auto"/>
        <w:bottom w:val="none" w:sz="0" w:space="0" w:color="auto"/>
        <w:right w:val="none" w:sz="0" w:space="0" w:color="auto"/>
      </w:divBdr>
    </w:div>
    <w:div w:id="650134823">
      <w:bodyDiv w:val="1"/>
      <w:marLeft w:val="0"/>
      <w:marRight w:val="0"/>
      <w:marTop w:val="0"/>
      <w:marBottom w:val="0"/>
      <w:divBdr>
        <w:top w:val="none" w:sz="0" w:space="0" w:color="auto"/>
        <w:left w:val="none" w:sz="0" w:space="0" w:color="auto"/>
        <w:bottom w:val="none" w:sz="0" w:space="0" w:color="auto"/>
        <w:right w:val="none" w:sz="0" w:space="0" w:color="auto"/>
      </w:divBdr>
    </w:div>
    <w:div w:id="713114718">
      <w:bodyDiv w:val="1"/>
      <w:marLeft w:val="0"/>
      <w:marRight w:val="0"/>
      <w:marTop w:val="0"/>
      <w:marBottom w:val="0"/>
      <w:divBdr>
        <w:top w:val="none" w:sz="0" w:space="0" w:color="auto"/>
        <w:left w:val="none" w:sz="0" w:space="0" w:color="auto"/>
        <w:bottom w:val="none" w:sz="0" w:space="0" w:color="auto"/>
        <w:right w:val="none" w:sz="0" w:space="0" w:color="auto"/>
      </w:divBdr>
    </w:div>
    <w:div w:id="989745965">
      <w:bodyDiv w:val="1"/>
      <w:marLeft w:val="0"/>
      <w:marRight w:val="0"/>
      <w:marTop w:val="0"/>
      <w:marBottom w:val="0"/>
      <w:divBdr>
        <w:top w:val="none" w:sz="0" w:space="0" w:color="auto"/>
        <w:left w:val="none" w:sz="0" w:space="0" w:color="auto"/>
        <w:bottom w:val="none" w:sz="0" w:space="0" w:color="auto"/>
        <w:right w:val="none" w:sz="0" w:space="0" w:color="auto"/>
      </w:divBdr>
    </w:div>
    <w:div w:id="1870407642">
      <w:bodyDiv w:val="1"/>
      <w:marLeft w:val="0"/>
      <w:marRight w:val="0"/>
      <w:marTop w:val="0"/>
      <w:marBottom w:val="0"/>
      <w:divBdr>
        <w:top w:val="none" w:sz="0" w:space="0" w:color="auto"/>
        <w:left w:val="none" w:sz="0" w:space="0" w:color="auto"/>
        <w:bottom w:val="none" w:sz="0" w:space="0" w:color="auto"/>
        <w:right w:val="none" w:sz="0" w:space="0" w:color="auto"/>
      </w:divBdr>
    </w:div>
    <w:div w:id="1877886352">
      <w:bodyDiv w:val="1"/>
      <w:marLeft w:val="0"/>
      <w:marRight w:val="0"/>
      <w:marTop w:val="0"/>
      <w:marBottom w:val="0"/>
      <w:divBdr>
        <w:top w:val="none" w:sz="0" w:space="0" w:color="auto"/>
        <w:left w:val="none" w:sz="0" w:space="0" w:color="auto"/>
        <w:bottom w:val="none" w:sz="0" w:space="0" w:color="auto"/>
        <w:right w:val="none" w:sz="0" w:space="0" w:color="auto"/>
      </w:divBdr>
    </w:div>
    <w:div w:id="211197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09559-5DE4-4E3C-9CC4-BA35DE2DA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3974</Words>
  <Characters>35819</Characters>
  <Application>Microsoft Office Word</Application>
  <DocSecurity>0</DocSecurity>
  <Lines>298</Lines>
  <Paragraphs>79</Paragraphs>
  <ScaleCrop>false</ScaleCrop>
  <HeadingPairs>
    <vt:vector size="2" baseType="variant">
      <vt:variant>
        <vt:lpstr>Titel</vt:lpstr>
      </vt:variant>
      <vt:variant>
        <vt:i4>1</vt:i4>
      </vt:variant>
    </vt:vector>
  </HeadingPairs>
  <TitlesOfParts>
    <vt:vector size="1" baseType="lpstr">
      <vt:lpstr/>
    </vt:vector>
  </TitlesOfParts>
  <Company>Ingenieursbureau B-ware b.v.</Company>
  <LinksUpToDate>false</LinksUpToDate>
  <CharactersWithSpaces>39714</CharactersWithSpaces>
  <SharedDoc>false</SharedDoc>
  <HLinks>
    <vt:vector size="330" baseType="variant">
      <vt:variant>
        <vt:i4>5963864</vt:i4>
      </vt:variant>
      <vt:variant>
        <vt:i4>702</vt:i4>
      </vt:variant>
      <vt:variant>
        <vt:i4>0</vt:i4>
      </vt:variant>
      <vt:variant>
        <vt:i4>5</vt:i4>
      </vt:variant>
      <vt:variant>
        <vt:lpwstr>http://rws.nl/zakelijk/zakendoen_met_rws/inkoopbeleid/scheiden_van_belang/index.aspx</vt:lpwstr>
      </vt:variant>
      <vt:variant>
        <vt:lpwstr/>
      </vt:variant>
      <vt:variant>
        <vt:i4>6684782</vt:i4>
      </vt:variant>
      <vt:variant>
        <vt:i4>699</vt:i4>
      </vt:variant>
      <vt:variant>
        <vt:i4>0</vt:i4>
      </vt:variant>
      <vt:variant>
        <vt:i4>5</vt:i4>
      </vt:variant>
      <vt:variant>
        <vt:lpwstr>http://www.rws.nl/scheidenvanbelang</vt:lpwstr>
      </vt:variant>
      <vt:variant>
        <vt:lpwstr/>
      </vt:variant>
      <vt:variant>
        <vt:i4>2031620</vt:i4>
      </vt:variant>
      <vt:variant>
        <vt:i4>441</vt:i4>
      </vt:variant>
      <vt:variant>
        <vt:i4>0</vt:i4>
      </vt:variant>
      <vt:variant>
        <vt:i4>5</vt:i4>
      </vt:variant>
      <vt:variant>
        <vt:lpwstr>http://www.tenderned.nl/</vt:lpwstr>
      </vt:variant>
      <vt:variant>
        <vt:lpwstr/>
      </vt:variant>
      <vt:variant>
        <vt:i4>917511</vt:i4>
      </vt:variant>
      <vt:variant>
        <vt:i4>429</vt:i4>
      </vt:variant>
      <vt:variant>
        <vt:i4>0</vt:i4>
      </vt:variant>
      <vt:variant>
        <vt:i4>5</vt:i4>
      </vt:variant>
      <vt:variant>
        <vt:lpwstr>http://www.rws.nl/klachtenmeldpuntaanbesteden</vt:lpwstr>
      </vt:variant>
      <vt:variant>
        <vt:lpwstr/>
      </vt:variant>
      <vt:variant>
        <vt:i4>983088</vt:i4>
      </vt:variant>
      <vt:variant>
        <vt:i4>426</vt:i4>
      </vt:variant>
      <vt:variant>
        <vt:i4>0</vt:i4>
      </vt:variant>
      <vt:variant>
        <vt:i4>5</vt:i4>
      </vt:variant>
      <vt:variant>
        <vt:lpwstr>mailto:klachtenmeldpunt@rws.nl</vt:lpwstr>
      </vt:variant>
      <vt:variant>
        <vt:lpwstr/>
      </vt:variant>
      <vt:variant>
        <vt:i4>1835016</vt:i4>
      </vt:variant>
      <vt:variant>
        <vt:i4>423</vt:i4>
      </vt:variant>
      <vt:variant>
        <vt:i4>0</vt:i4>
      </vt:variant>
      <vt:variant>
        <vt:i4>5</vt:i4>
      </vt:variant>
      <vt:variant>
        <vt:lpwstr>http://www.tenderned.nl/egids</vt:lpwstr>
      </vt:variant>
      <vt:variant>
        <vt:lpwstr/>
      </vt:variant>
      <vt:variant>
        <vt:i4>2031620</vt:i4>
      </vt:variant>
      <vt:variant>
        <vt:i4>420</vt:i4>
      </vt:variant>
      <vt:variant>
        <vt:i4>0</vt:i4>
      </vt:variant>
      <vt:variant>
        <vt:i4>5</vt:i4>
      </vt:variant>
      <vt:variant>
        <vt:lpwstr>http://www.tenderned.nl/</vt:lpwstr>
      </vt:variant>
      <vt:variant>
        <vt:lpwstr/>
      </vt:variant>
      <vt:variant>
        <vt:i4>2031620</vt:i4>
      </vt:variant>
      <vt:variant>
        <vt:i4>393</vt:i4>
      </vt:variant>
      <vt:variant>
        <vt:i4>0</vt:i4>
      </vt:variant>
      <vt:variant>
        <vt:i4>5</vt:i4>
      </vt:variant>
      <vt:variant>
        <vt:lpwstr>http://www.tenderned.nl/</vt:lpwstr>
      </vt:variant>
      <vt:variant>
        <vt:lpwstr/>
      </vt:variant>
      <vt:variant>
        <vt:i4>1441845</vt:i4>
      </vt:variant>
      <vt:variant>
        <vt:i4>353</vt:i4>
      </vt:variant>
      <vt:variant>
        <vt:i4>0</vt:i4>
      </vt:variant>
      <vt:variant>
        <vt:i4>5</vt:i4>
      </vt:variant>
      <vt:variant>
        <vt:lpwstr/>
      </vt:variant>
      <vt:variant>
        <vt:lpwstr>_Toc437432547</vt:lpwstr>
      </vt:variant>
      <vt:variant>
        <vt:i4>1441845</vt:i4>
      </vt:variant>
      <vt:variant>
        <vt:i4>347</vt:i4>
      </vt:variant>
      <vt:variant>
        <vt:i4>0</vt:i4>
      </vt:variant>
      <vt:variant>
        <vt:i4>5</vt:i4>
      </vt:variant>
      <vt:variant>
        <vt:lpwstr/>
      </vt:variant>
      <vt:variant>
        <vt:lpwstr>_Toc437432546</vt:lpwstr>
      </vt:variant>
      <vt:variant>
        <vt:i4>1441845</vt:i4>
      </vt:variant>
      <vt:variant>
        <vt:i4>341</vt:i4>
      </vt:variant>
      <vt:variant>
        <vt:i4>0</vt:i4>
      </vt:variant>
      <vt:variant>
        <vt:i4>5</vt:i4>
      </vt:variant>
      <vt:variant>
        <vt:lpwstr/>
      </vt:variant>
      <vt:variant>
        <vt:lpwstr>_Toc437432545</vt:lpwstr>
      </vt:variant>
      <vt:variant>
        <vt:i4>1441845</vt:i4>
      </vt:variant>
      <vt:variant>
        <vt:i4>335</vt:i4>
      </vt:variant>
      <vt:variant>
        <vt:i4>0</vt:i4>
      </vt:variant>
      <vt:variant>
        <vt:i4>5</vt:i4>
      </vt:variant>
      <vt:variant>
        <vt:lpwstr/>
      </vt:variant>
      <vt:variant>
        <vt:lpwstr>_Toc437432544</vt:lpwstr>
      </vt:variant>
      <vt:variant>
        <vt:i4>1441845</vt:i4>
      </vt:variant>
      <vt:variant>
        <vt:i4>329</vt:i4>
      </vt:variant>
      <vt:variant>
        <vt:i4>0</vt:i4>
      </vt:variant>
      <vt:variant>
        <vt:i4>5</vt:i4>
      </vt:variant>
      <vt:variant>
        <vt:lpwstr/>
      </vt:variant>
      <vt:variant>
        <vt:lpwstr>_Toc437432543</vt:lpwstr>
      </vt:variant>
      <vt:variant>
        <vt:i4>1441845</vt:i4>
      </vt:variant>
      <vt:variant>
        <vt:i4>323</vt:i4>
      </vt:variant>
      <vt:variant>
        <vt:i4>0</vt:i4>
      </vt:variant>
      <vt:variant>
        <vt:i4>5</vt:i4>
      </vt:variant>
      <vt:variant>
        <vt:lpwstr/>
      </vt:variant>
      <vt:variant>
        <vt:lpwstr>_Toc437432542</vt:lpwstr>
      </vt:variant>
      <vt:variant>
        <vt:i4>1441845</vt:i4>
      </vt:variant>
      <vt:variant>
        <vt:i4>317</vt:i4>
      </vt:variant>
      <vt:variant>
        <vt:i4>0</vt:i4>
      </vt:variant>
      <vt:variant>
        <vt:i4>5</vt:i4>
      </vt:variant>
      <vt:variant>
        <vt:lpwstr/>
      </vt:variant>
      <vt:variant>
        <vt:lpwstr>_Toc437432541</vt:lpwstr>
      </vt:variant>
      <vt:variant>
        <vt:i4>1441845</vt:i4>
      </vt:variant>
      <vt:variant>
        <vt:i4>311</vt:i4>
      </vt:variant>
      <vt:variant>
        <vt:i4>0</vt:i4>
      </vt:variant>
      <vt:variant>
        <vt:i4>5</vt:i4>
      </vt:variant>
      <vt:variant>
        <vt:lpwstr/>
      </vt:variant>
      <vt:variant>
        <vt:lpwstr>_Toc437432540</vt:lpwstr>
      </vt:variant>
      <vt:variant>
        <vt:i4>1114165</vt:i4>
      </vt:variant>
      <vt:variant>
        <vt:i4>305</vt:i4>
      </vt:variant>
      <vt:variant>
        <vt:i4>0</vt:i4>
      </vt:variant>
      <vt:variant>
        <vt:i4>5</vt:i4>
      </vt:variant>
      <vt:variant>
        <vt:lpwstr/>
      </vt:variant>
      <vt:variant>
        <vt:lpwstr>_Toc437432539</vt:lpwstr>
      </vt:variant>
      <vt:variant>
        <vt:i4>1114165</vt:i4>
      </vt:variant>
      <vt:variant>
        <vt:i4>299</vt:i4>
      </vt:variant>
      <vt:variant>
        <vt:i4>0</vt:i4>
      </vt:variant>
      <vt:variant>
        <vt:i4>5</vt:i4>
      </vt:variant>
      <vt:variant>
        <vt:lpwstr/>
      </vt:variant>
      <vt:variant>
        <vt:lpwstr>_Toc437432538</vt:lpwstr>
      </vt:variant>
      <vt:variant>
        <vt:i4>1114165</vt:i4>
      </vt:variant>
      <vt:variant>
        <vt:i4>293</vt:i4>
      </vt:variant>
      <vt:variant>
        <vt:i4>0</vt:i4>
      </vt:variant>
      <vt:variant>
        <vt:i4>5</vt:i4>
      </vt:variant>
      <vt:variant>
        <vt:lpwstr/>
      </vt:variant>
      <vt:variant>
        <vt:lpwstr>_Toc437432537</vt:lpwstr>
      </vt:variant>
      <vt:variant>
        <vt:i4>1114165</vt:i4>
      </vt:variant>
      <vt:variant>
        <vt:i4>287</vt:i4>
      </vt:variant>
      <vt:variant>
        <vt:i4>0</vt:i4>
      </vt:variant>
      <vt:variant>
        <vt:i4>5</vt:i4>
      </vt:variant>
      <vt:variant>
        <vt:lpwstr/>
      </vt:variant>
      <vt:variant>
        <vt:lpwstr>_Toc437432536</vt:lpwstr>
      </vt:variant>
      <vt:variant>
        <vt:i4>1114165</vt:i4>
      </vt:variant>
      <vt:variant>
        <vt:i4>281</vt:i4>
      </vt:variant>
      <vt:variant>
        <vt:i4>0</vt:i4>
      </vt:variant>
      <vt:variant>
        <vt:i4>5</vt:i4>
      </vt:variant>
      <vt:variant>
        <vt:lpwstr/>
      </vt:variant>
      <vt:variant>
        <vt:lpwstr>_Toc437432535</vt:lpwstr>
      </vt:variant>
      <vt:variant>
        <vt:i4>1114165</vt:i4>
      </vt:variant>
      <vt:variant>
        <vt:i4>275</vt:i4>
      </vt:variant>
      <vt:variant>
        <vt:i4>0</vt:i4>
      </vt:variant>
      <vt:variant>
        <vt:i4>5</vt:i4>
      </vt:variant>
      <vt:variant>
        <vt:lpwstr/>
      </vt:variant>
      <vt:variant>
        <vt:lpwstr>_Toc437432534</vt:lpwstr>
      </vt:variant>
      <vt:variant>
        <vt:i4>1114165</vt:i4>
      </vt:variant>
      <vt:variant>
        <vt:i4>269</vt:i4>
      </vt:variant>
      <vt:variant>
        <vt:i4>0</vt:i4>
      </vt:variant>
      <vt:variant>
        <vt:i4>5</vt:i4>
      </vt:variant>
      <vt:variant>
        <vt:lpwstr/>
      </vt:variant>
      <vt:variant>
        <vt:lpwstr>_Toc437432533</vt:lpwstr>
      </vt:variant>
      <vt:variant>
        <vt:i4>1114165</vt:i4>
      </vt:variant>
      <vt:variant>
        <vt:i4>263</vt:i4>
      </vt:variant>
      <vt:variant>
        <vt:i4>0</vt:i4>
      </vt:variant>
      <vt:variant>
        <vt:i4>5</vt:i4>
      </vt:variant>
      <vt:variant>
        <vt:lpwstr/>
      </vt:variant>
      <vt:variant>
        <vt:lpwstr>_Toc437432532</vt:lpwstr>
      </vt:variant>
      <vt:variant>
        <vt:i4>1114165</vt:i4>
      </vt:variant>
      <vt:variant>
        <vt:i4>257</vt:i4>
      </vt:variant>
      <vt:variant>
        <vt:i4>0</vt:i4>
      </vt:variant>
      <vt:variant>
        <vt:i4>5</vt:i4>
      </vt:variant>
      <vt:variant>
        <vt:lpwstr/>
      </vt:variant>
      <vt:variant>
        <vt:lpwstr>_Toc437432531</vt:lpwstr>
      </vt:variant>
      <vt:variant>
        <vt:i4>1114165</vt:i4>
      </vt:variant>
      <vt:variant>
        <vt:i4>251</vt:i4>
      </vt:variant>
      <vt:variant>
        <vt:i4>0</vt:i4>
      </vt:variant>
      <vt:variant>
        <vt:i4>5</vt:i4>
      </vt:variant>
      <vt:variant>
        <vt:lpwstr/>
      </vt:variant>
      <vt:variant>
        <vt:lpwstr>_Toc437432530</vt:lpwstr>
      </vt:variant>
      <vt:variant>
        <vt:i4>1048629</vt:i4>
      </vt:variant>
      <vt:variant>
        <vt:i4>245</vt:i4>
      </vt:variant>
      <vt:variant>
        <vt:i4>0</vt:i4>
      </vt:variant>
      <vt:variant>
        <vt:i4>5</vt:i4>
      </vt:variant>
      <vt:variant>
        <vt:lpwstr/>
      </vt:variant>
      <vt:variant>
        <vt:lpwstr>_Toc437432529</vt:lpwstr>
      </vt:variant>
      <vt:variant>
        <vt:i4>1048629</vt:i4>
      </vt:variant>
      <vt:variant>
        <vt:i4>239</vt:i4>
      </vt:variant>
      <vt:variant>
        <vt:i4>0</vt:i4>
      </vt:variant>
      <vt:variant>
        <vt:i4>5</vt:i4>
      </vt:variant>
      <vt:variant>
        <vt:lpwstr/>
      </vt:variant>
      <vt:variant>
        <vt:lpwstr>_Toc437432528</vt:lpwstr>
      </vt:variant>
      <vt:variant>
        <vt:i4>1048629</vt:i4>
      </vt:variant>
      <vt:variant>
        <vt:i4>233</vt:i4>
      </vt:variant>
      <vt:variant>
        <vt:i4>0</vt:i4>
      </vt:variant>
      <vt:variant>
        <vt:i4>5</vt:i4>
      </vt:variant>
      <vt:variant>
        <vt:lpwstr/>
      </vt:variant>
      <vt:variant>
        <vt:lpwstr>_Toc437432527</vt:lpwstr>
      </vt:variant>
      <vt:variant>
        <vt:i4>1048629</vt:i4>
      </vt:variant>
      <vt:variant>
        <vt:i4>227</vt:i4>
      </vt:variant>
      <vt:variant>
        <vt:i4>0</vt:i4>
      </vt:variant>
      <vt:variant>
        <vt:i4>5</vt:i4>
      </vt:variant>
      <vt:variant>
        <vt:lpwstr/>
      </vt:variant>
      <vt:variant>
        <vt:lpwstr>_Toc437432526</vt:lpwstr>
      </vt:variant>
      <vt:variant>
        <vt:i4>1048629</vt:i4>
      </vt:variant>
      <vt:variant>
        <vt:i4>221</vt:i4>
      </vt:variant>
      <vt:variant>
        <vt:i4>0</vt:i4>
      </vt:variant>
      <vt:variant>
        <vt:i4>5</vt:i4>
      </vt:variant>
      <vt:variant>
        <vt:lpwstr/>
      </vt:variant>
      <vt:variant>
        <vt:lpwstr>_Toc437432523</vt:lpwstr>
      </vt:variant>
      <vt:variant>
        <vt:i4>1048629</vt:i4>
      </vt:variant>
      <vt:variant>
        <vt:i4>215</vt:i4>
      </vt:variant>
      <vt:variant>
        <vt:i4>0</vt:i4>
      </vt:variant>
      <vt:variant>
        <vt:i4>5</vt:i4>
      </vt:variant>
      <vt:variant>
        <vt:lpwstr/>
      </vt:variant>
      <vt:variant>
        <vt:lpwstr>_Toc437432522</vt:lpwstr>
      </vt:variant>
      <vt:variant>
        <vt:i4>1048629</vt:i4>
      </vt:variant>
      <vt:variant>
        <vt:i4>209</vt:i4>
      </vt:variant>
      <vt:variant>
        <vt:i4>0</vt:i4>
      </vt:variant>
      <vt:variant>
        <vt:i4>5</vt:i4>
      </vt:variant>
      <vt:variant>
        <vt:lpwstr/>
      </vt:variant>
      <vt:variant>
        <vt:lpwstr>_Toc437432521</vt:lpwstr>
      </vt:variant>
      <vt:variant>
        <vt:i4>1048629</vt:i4>
      </vt:variant>
      <vt:variant>
        <vt:i4>203</vt:i4>
      </vt:variant>
      <vt:variant>
        <vt:i4>0</vt:i4>
      </vt:variant>
      <vt:variant>
        <vt:i4>5</vt:i4>
      </vt:variant>
      <vt:variant>
        <vt:lpwstr/>
      </vt:variant>
      <vt:variant>
        <vt:lpwstr>_Toc437432520</vt:lpwstr>
      </vt:variant>
      <vt:variant>
        <vt:i4>1245237</vt:i4>
      </vt:variant>
      <vt:variant>
        <vt:i4>197</vt:i4>
      </vt:variant>
      <vt:variant>
        <vt:i4>0</vt:i4>
      </vt:variant>
      <vt:variant>
        <vt:i4>5</vt:i4>
      </vt:variant>
      <vt:variant>
        <vt:lpwstr/>
      </vt:variant>
      <vt:variant>
        <vt:lpwstr>_Toc437432519</vt:lpwstr>
      </vt:variant>
      <vt:variant>
        <vt:i4>1245237</vt:i4>
      </vt:variant>
      <vt:variant>
        <vt:i4>191</vt:i4>
      </vt:variant>
      <vt:variant>
        <vt:i4>0</vt:i4>
      </vt:variant>
      <vt:variant>
        <vt:i4>5</vt:i4>
      </vt:variant>
      <vt:variant>
        <vt:lpwstr/>
      </vt:variant>
      <vt:variant>
        <vt:lpwstr>_Toc437432518</vt:lpwstr>
      </vt:variant>
      <vt:variant>
        <vt:i4>1245237</vt:i4>
      </vt:variant>
      <vt:variant>
        <vt:i4>185</vt:i4>
      </vt:variant>
      <vt:variant>
        <vt:i4>0</vt:i4>
      </vt:variant>
      <vt:variant>
        <vt:i4>5</vt:i4>
      </vt:variant>
      <vt:variant>
        <vt:lpwstr/>
      </vt:variant>
      <vt:variant>
        <vt:lpwstr>_Toc437432517</vt:lpwstr>
      </vt:variant>
      <vt:variant>
        <vt:i4>1245237</vt:i4>
      </vt:variant>
      <vt:variant>
        <vt:i4>179</vt:i4>
      </vt:variant>
      <vt:variant>
        <vt:i4>0</vt:i4>
      </vt:variant>
      <vt:variant>
        <vt:i4>5</vt:i4>
      </vt:variant>
      <vt:variant>
        <vt:lpwstr/>
      </vt:variant>
      <vt:variant>
        <vt:lpwstr>_Toc437432516</vt:lpwstr>
      </vt:variant>
      <vt:variant>
        <vt:i4>1245237</vt:i4>
      </vt:variant>
      <vt:variant>
        <vt:i4>173</vt:i4>
      </vt:variant>
      <vt:variant>
        <vt:i4>0</vt:i4>
      </vt:variant>
      <vt:variant>
        <vt:i4>5</vt:i4>
      </vt:variant>
      <vt:variant>
        <vt:lpwstr/>
      </vt:variant>
      <vt:variant>
        <vt:lpwstr>_Toc437432515</vt:lpwstr>
      </vt:variant>
      <vt:variant>
        <vt:i4>1245237</vt:i4>
      </vt:variant>
      <vt:variant>
        <vt:i4>167</vt:i4>
      </vt:variant>
      <vt:variant>
        <vt:i4>0</vt:i4>
      </vt:variant>
      <vt:variant>
        <vt:i4>5</vt:i4>
      </vt:variant>
      <vt:variant>
        <vt:lpwstr/>
      </vt:variant>
      <vt:variant>
        <vt:lpwstr>_Toc437432514</vt:lpwstr>
      </vt:variant>
      <vt:variant>
        <vt:i4>1245237</vt:i4>
      </vt:variant>
      <vt:variant>
        <vt:i4>161</vt:i4>
      </vt:variant>
      <vt:variant>
        <vt:i4>0</vt:i4>
      </vt:variant>
      <vt:variant>
        <vt:i4>5</vt:i4>
      </vt:variant>
      <vt:variant>
        <vt:lpwstr/>
      </vt:variant>
      <vt:variant>
        <vt:lpwstr>_Toc437432513</vt:lpwstr>
      </vt:variant>
      <vt:variant>
        <vt:i4>1245237</vt:i4>
      </vt:variant>
      <vt:variant>
        <vt:i4>155</vt:i4>
      </vt:variant>
      <vt:variant>
        <vt:i4>0</vt:i4>
      </vt:variant>
      <vt:variant>
        <vt:i4>5</vt:i4>
      </vt:variant>
      <vt:variant>
        <vt:lpwstr/>
      </vt:variant>
      <vt:variant>
        <vt:lpwstr>_Toc437432512</vt:lpwstr>
      </vt:variant>
      <vt:variant>
        <vt:i4>1245237</vt:i4>
      </vt:variant>
      <vt:variant>
        <vt:i4>149</vt:i4>
      </vt:variant>
      <vt:variant>
        <vt:i4>0</vt:i4>
      </vt:variant>
      <vt:variant>
        <vt:i4>5</vt:i4>
      </vt:variant>
      <vt:variant>
        <vt:lpwstr/>
      </vt:variant>
      <vt:variant>
        <vt:lpwstr>_Toc437432511</vt:lpwstr>
      </vt:variant>
      <vt:variant>
        <vt:i4>1245237</vt:i4>
      </vt:variant>
      <vt:variant>
        <vt:i4>143</vt:i4>
      </vt:variant>
      <vt:variant>
        <vt:i4>0</vt:i4>
      </vt:variant>
      <vt:variant>
        <vt:i4>5</vt:i4>
      </vt:variant>
      <vt:variant>
        <vt:lpwstr/>
      </vt:variant>
      <vt:variant>
        <vt:lpwstr>_Toc437432510</vt:lpwstr>
      </vt:variant>
      <vt:variant>
        <vt:i4>1179701</vt:i4>
      </vt:variant>
      <vt:variant>
        <vt:i4>137</vt:i4>
      </vt:variant>
      <vt:variant>
        <vt:i4>0</vt:i4>
      </vt:variant>
      <vt:variant>
        <vt:i4>5</vt:i4>
      </vt:variant>
      <vt:variant>
        <vt:lpwstr/>
      </vt:variant>
      <vt:variant>
        <vt:lpwstr>_Toc437432509</vt:lpwstr>
      </vt:variant>
      <vt:variant>
        <vt:i4>1179701</vt:i4>
      </vt:variant>
      <vt:variant>
        <vt:i4>131</vt:i4>
      </vt:variant>
      <vt:variant>
        <vt:i4>0</vt:i4>
      </vt:variant>
      <vt:variant>
        <vt:i4>5</vt:i4>
      </vt:variant>
      <vt:variant>
        <vt:lpwstr/>
      </vt:variant>
      <vt:variant>
        <vt:lpwstr>_Toc437432508</vt:lpwstr>
      </vt:variant>
      <vt:variant>
        <vt:i4>1179701</vt:i4>
      </vt:variant>
      <vt:variant>
        <vt:i4>125</vt:i4>
      </vt:variant>
      <vt:variant>
        <vt:i4>0</vt:i4>
      </vt:variant>
      <vt:variant>
        <vt:i4>5</vt:i4>
      </vt:variant>
      <vt:variant>
        <vt:lpwstr/>
      </vt:variant>
      <vt:variant>
        <vt:lpwstr>_Toc437432507</vt:lpwstr>
      </vt:variant>
      <vt:variant>
        <vt:i4>1179701</vt:i4>
      </vt:variant>
      <vt:variant>
        <vt:i4>119</vt:i4>
      </vt:variant>
      <vt:variant>
        <vt:i4>0</vt:i4>
      </vt:variant>
      <vt:variant>
        <vt:i4>5</vt:i4>
      </vt:variant>
      <vt:variant>
        <vt:lpwstr/>
      </vt:variant>
      <vt:variant>
        <vt:lpwstr>_Toc437432506</vt:lpwstr>
      </vt:variant>
      <vt:variant>
        <vt:i4>1179701</vt:i4>
      </vt:variant>
      <vt:variant>
        <vt:i4>113</vt:i4>
      </vt:variant>
      <vt:variant>
        <vt:i4>0</vt:i4>
      </vt:variant>
      <vt:variant>
        <vt:i4>5</vt:i4>
      </vt:variant>
      <vt:variant>
        <vt:lpwstr/>
      </vt:variant>
      <vt:variant>
        <vt:lpwstr>_Toc437432505</vt:lpwstr>
      </vt:variant>
      <vt:variant>
        <vt:i4>1179701</vt:i4>
      </vt:variant>
      <vt:variant>
        <vt:i4>107</vt:i4>
      </vt:variant>
      <vt:variant>
        <vt:i4>0</vt:i4>
      </vt:variant>
      <vt:variant>
        <vt:i4>5</vt:i4>
      </vt:variant>
      <vt:variant>
        <vt:lpwstr/>
      </vt:variant>
      <vt:variant>
        <vt:lpwstr>_Toc437432504</vt:lpwstr>
      </vt:variant>
      <vt:variant>
        <vt:i4>1179701</vt:i4>
      </vt:variant>
      <vt:variant>
        <vt:i4>101</vt:i4>
      </vt:variant>
      <vt:variant>
        <vt:i4>0</vt:i4>
      </vt:variant>
      <vt:variant>
        <vt:i4>5</vt:i4>
      </vt:variant>
      <vt:variant>
        <vt:lpwstr/>
      </vt:variant>
      <vt:variant>
        <vt:lpwstr>_Toc437432503</vt:lpwstr>
      </vt:variant>
      <vt:variant>
        <vt:i4>1179701</vt:i4>
      </vt:variant>
      <vt:variant>
        <vt:i4>95</vt:i4>
      </vt:variant>
      <vt:variant>
        <vt:i4>0</vt:i4>
      </vt:variant>
      <vt:variant>
        <vt:i4>5</vt:i4>
      </vt:variant>
      <vt:variant>
        <vt:lpwstr/>
      </vt:variant>
      <vt:variant>
        <vt:lpwstr>_Toc437432502</vt:lpwstr>
      </vt:variant>
      <vt:variant>
        <vt:i4>1179701</vt:i4>
      </vt:variant>
      <vt:variant>
        <vt:i4>89</vt:i4>
      </vt:variant>
      <vt:variant>
        <vt:i4>0</vt:i4>
      </vt:variant>
      <vt:variant>
        <vt:i4>5</vt:i4>
      </vt:variant>
      <vt:variant>
        <vt:lpwstr/>
      </vt:variant>
      <vt:variant>
        <vt:lpwstr>_Toc437432501</vt:lpwstr>
      </vt:variant>
      <vt:variant>
        <vt:i4>1179701</vt:i4>
      </vt:variant>
      <vt:variant>
        <vt:i4>83</vt:i4>
      </vt:variant>
      <vt:variant>
        <vt:i4>0</vt:i4>
      </vt:variant>
      <vt:variant>
        <vt:i4>5</vt:i4>
      </vt:variant>
      <vt:variant>
        <vt:lpwstr/>
      </vt:variant>
      <vt:variant>
        <vt:lpwstr>_Toc437432500</vt:lpwstr>
      </vt:variant>
      <vt:variant>
        <vt:i4>1769524</vt:i4>
      </vt:variant>
      <vt:variant>
        <vt:i4>77</vt:i4>
      </vt:variant>
      <vt:variant>
        <vt:i4>0</vt:i4>
      </vt:variant>
      <vt:variant>
        <vt:i4>5</vt:i4>
      </vt:variant>
      <vt:variant>
        <vt:lpwstr/>
      </vt:variant>
      <vt:variant>
        <vt:lpwstr>_Toc437432499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Kievits</dc:creator>
  <cp:lastModifiedBy>Berghout, Martine (PPO)</cp:lastModifiedBy>
  <cp:revision>2</cp:revision>
  <cp:lastPrinted>2016-04-05T14:45:00Z</cp:lastPrinted>
  <dcterms:created xsi:type="dcterms:W3CDTF">2016-04-07T13:42:00Z</dcterms:created>
  <dcterms:modified xsi:type="dcterms:W3CDTF">2016-04-07T13:42:00Z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_Datum">
    <vt:lpwstr>Dec 2015</vt:lpwstr>
  </property>
  <property fmtid="{D5CDD505-2E9C-101B-9397-08002B2CF9AE}" pid="3" name="B_Versie">
    <vt:lpwstr>5.4</vt:lpwstr>
  </property>
  <property fmtid="{D5CDD505-2E9C-101B-9397-08002B2CF9AE}" pid="4" name="B_Beheerder">
    <vt:lpwstr>IMG</vt:lpwstr>
  </property>
  <property fmtid="{D5CDD505-2E9C-101B-9397-08002B2CF9AE}" pid="5" name="minofdir">
    <vt:lpwstr>3</vt:lpwstr>
  </property>
  <property fmtid="{D5CDD505-2E9C-101B-9397-08002B2CF9AE}" pid="6" name="PS_REFERENCE">
    <vt:lpwstr>[&lt;ZAAKNUMMER&gt;]</vt:lpwstr>
  </property>
  <property fmtid="{D5CDD505-2E9C-101B-9397-08002B2CF9AE}" pid="7" name="AFZ_NAAM1">
    <vt:lpwstr>&lt;Dienst naam1&gt;</vt:lpwstr>
  </property>
  <property fmtid="{D5CDD505-2E9C-101B-9397-08002B2CF9AE}" pid="8" name="AFZ_NAAM2">
    <vt:lpwstr>[&lt;DIENST_NAAM&gt;]</vt:lpwstr>
  </property>
  <property fmtid="{D5CDD505-2E9C-101B-9397-08002B2CF9AE}" pid="9" name="Z_DAT_MARKTB">
    <vt:lpwstr>&lt;DATUM MARKTBENADERING&gt;</vt:lpwstr>
  </property>
  <property fmtid="{D5CDD505-2E9C-101B-9397-08002B2CF9AE}" pid="10" name="Z_FUNCTIE_OPDG">
    <vt:lpwstr>&lt;FUNCTIE OPDRACHTGEVER&gt;</vt:lpwstr>
  </property>
  <property fmtid="{D5CDD505-2E9C-101B-9397-08002B2CF9AE}" pid="11" name="Z_OPDRACHTGEVER">
    <vt:lpwstr>&lt;NAAM OPDRACHTGEVER&gt;</vt:lpwstr>
  </property>
  <property fmtid="{D5CDD505-2E9C-101B-9397-08002B2CF9AE}" pid="12" name="AFZ_DIENST">
    <vt:lpwstr>&lt;NAAM DIENST&gt;</vt:lpwstr>
  </property>
  <property fmtid="{D5CDD505-2E9C-101B-9397-08002B2CF9AE}" pid="13" name="AFZ_PLAATS">
    <vt:lpwstr>&lt;DIENST PLAATS&gt;</vt:lpwstr>
  </property>
  <property fmtid="{D5CDD505-2E9C-101B-9397-08002B2CF9AE}" pid="14" name="AFZ_WOONPLAATS">
    <vt:lpwstr>&lt;AFZ_WOONPLAATS&gt;</vt:lpwstr>
  </property>
  <property fmtid="{D5CDD505-2E9C-101B-9397-08002B2CF9AE}" pid="15" name="LogoDenyAt_Logo">
    <vt:lpwstr>2-</vt:lpwstr>
  </property>
  <property fmtid="{D5CDD505-2E9C-101B-9397-08002B2CF9AE}" pid="16" name="ZAAK_ONDEWERP">
    <vt:lpwstr>[ZAAK_OMSCHRIJVING]</vt:lpwstr>
  </property>
  <property fmtid="{D5CDD505-2E9C-101B-9397-08002B2CF9AE}" pid="17" name="VERSIEDATUMDOC">
    <vt:lpwstr>[Versiedatum]</vt:lpwstr>
  </property>
  <property fmtid="{D5CDD505-2E9C-101B-9397-08002B2CF9AE}" pid="18" name="AFZ_POSTBUS">
    <vt:lpwstr>[&lt;DIENST_POSTBUS&gt;]</vt:lpwstr>
  </property>
  <property fmtid="{D5CDD505-2E9C-101B-9397-08002B2CF9AE}" pid="19" name="AFZ_POSTBUS_POSTCODE_PLAATS">
    <vt:lpwstr>[&lt;DIENST_POSTBUS_PC_PLAATS&gt;]</vt:lpwstr>
  </property>
</Properties>
</file>