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5B" w:rsidRPr="008D1264" w:rsidRDefault="00656C18" w:rsidP="009D7F58">
      <w:pPr>
        <w:ind w:left="-993" w:firstLine="142"/>
      </w:pPr>
      <w:r>
        <w:rPr>
          <w:noProof/>
          <w:lang w:eastAsia="nl-NL"/>
        </w:rPr>
        <w:drawing>
          <wp:inline distT="0" distB="0" distL="0" distR="0">
            <wp:extent cx="2758440" cy="813435"/>
            <wp:effectExtent l="0" t="0" r="0" b="0"/>
            <wp:docPr id="1" name="Afbeelding 1" descr="C:\Users\Naam\AppData\Local\Microsoft\Windows\INetCache\Content.Outlook\8QMZPENN\Afbeeld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am\AppData\Local\Microsoft\Windows\INetCache\Content.Outlook\8QMZPENN\Afbeelding1.jpg"/>
                    <pic:cNvPicPr>
                      <a:picLocks noChangeAspect="1" noChangeArrowheads="1"/>
                    </pic:cNvPicPr>
                  </pic:nvPicPr>
                  <pic:blipFill>
                    <a:blip r:embed="rId8"/>
                    <a:srcRect/>
                    <a:stretch>
                      <a:fillRect/>
                    </a:stretch>
                  </pic:blipFill>
                  <pic:spPr bwMode="auto">
                    <a:xfrm>
                      <a:off x="0" y="0"/>
                      <a:ext cx="2768268" cy="816333"/>
                    </a:xfrm>
                    <a:prstGeom prst="rect">
                      <a:avLst/>
                    </a:prstGeom>
                    <a:noFill/>
                    <a:ln w="9525">
                      <a:noFill/>
                      <a:miter lim="800000"/>
                      <a:headEnd/>
                      <a:tailEnd/>
                    </a:ln>
                  </pic:spPr>
                </pic:pic>
              </a:graphicData>
            </a:graphic>
          </wp:inline>
        </w:drawing>
      </w:r>
      <w:r w:rsidR="009D7F58">
        <w:rPr>
          <w:noProof/>
          <w:lang w:eastAsia="nl-NL"/>
        </w:rPr>
        <w:drawing>
          <wp:inline distT="0" distB="0" distL="0" distR="0">
            <wp:extent cx="2514303" cy="583524"/>
            <wp:effectExtent l="0" t="0" r="0" b="0"/>
            <wp:docPr id="3" name="Afbeelding 2" descr="C:\Users\Naam\AppData\Local\Microsoft\Windows\INetCache\Content.Word\Afbeeldi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am\AppData\Local\Microsoft\Windows\INetCache\Content.Word\Afbeelding2.png"/>
                    <pic:cNvPicPr>
                      <a:picLocks noChangeAspect="1" noChangeArrowheads="1"/>
                    </pic:cNvPicPr>
                  </pic:nvPicPr>
                  <pic:blipFill>
                    <a:blip r:embed="rId9"/>
                    <a:srcRect/>
                    <a:stretch>
                      <a:fillRect/>
                    </a:stretch>
                  </pic:blipFill>
                  <pic:spPr bwMode="auto">
                    <a:xfrm>
                      <a:off x="0" y="0"/>
                      <a:ext cx="2597630" cy="602863"/>
                    </a:xfrm>
                    <a:prstGeom prst="rect">
                      <a:avLst/>
                    </a:prstGeom>
                    <a:noFill/>
                    <a:ln w="9525">
                      <a:noFill/>
                      <a:miter lim="800000"/>
                      <a:headEnd/>
                      <a:tailEnd/>
                    </a:ln>
                  </pic:spPr>
                </pic:pic>
              </a:graphicData>
            </a:graphic>
          </wp:inline>
        </w:drawing>
      </w:r>
    </w:p>
    <w:tbl>
      <w:tblPr>
        <w:tblW w:w="0" w:type="auto"/>
        <w:tblInd w:w="68" w:type="dxa"/>
        <w:tblCellMar>
          <w:left w:w="68" w:type="dxa"/>
          <w:right w:w="68" w:type="dxa"/>
        </w:tblCellMar>
        <w:tblLook w:val="01E0"/>
      </w:tblPr>
      <w:tblGrid>
        <w:gridCol w:w="5760"/>
      </w:tblGrid>
      <w:tr w:rsidR="00E5725B" w:rsidRPr="008D1264" w:rsidTr="00B41DAC">
        <w:trPr>
          <w:trHeight w:val="1091"/>
        </w:trPr>
        <w:tc>
          <w:tcPr>
            <w:tcW w:w="5760" w:type="dxa"/>
          </w:tcPr>
          <w:p w:rsidR="00E5725B" w:rsidRPr="008D1264" w:rsidRDefault="00E5725B" w:rsidP="00B55A83">
            <w:pPr>
              <w:pStyle w:val="refSubTitel"/>
              <w:rPr>
                <w:bCs/>
                <w:sz w:val="30"/>
              </w:rPr>
            </w:pPr>
          </w:p>
          <w:p w:rsidR="00E5725B" w:rsidRPr="008D1264" w:rsidRDefault="00E5725B" w:rsidP="00A403A9"/>
        </w:tc>
      </w:tr>
    </w:tbl>
    <w:p w:rsidR="00E5725B" w:rsidRPr="008D1264" w:rsidRDefault="00E5725B" w:rsidP="00B55A83"/>
    <w:p w:rsidR="00E5725B" w:rsidRPr="008D1264" w:rsidRDefault="00E5725B" w:rsidP="00B55A83"/>
    <w:p w:rsidR="00E5725B" w:rsidRPr="008D1264" w:rsidRDefault="00E5725B" w:rsidP="00B55A83"/>
    <w:tbl>
      <w:tblPr>
        <w:tblW w:w="0" w:type="auto"/>
        <w:tblInd w:w="68" w:type="dxa"/>
        <w:tblCellMar>
          <w:left w:w="68" w:type="dxa"/>
          <w:right w:w="68" w:type="dxa"/>
        </w:tblCellMar>
        <w:tblLook w:val="01E0"/>
      </w:tblPr>
      <w:tblGrid>
        <w:gridCol w:w="1874"/>
        <w:gridCol w:w="3886"/>
        <w:gridCol w:w="2358"/>
      </w:tblGrid>
      <w:tr w:rsidR="00E5725B" w:rsidRPr="00656C18" w:rsidTr="00B41DAC">
        <w:trPr>
          <w:gridAfter w:val="1"/>
          <w:wAfter w:w="2358" w:type="dxa"/>
          <w:trHeight w:val="4553"/>
        </w:trPr>
        <w:tc>
          <w:tcPr>
            <w:tcW w:w="5760" w:type="dxa"/>
            <w:gridSpan w:val="2"/>
          </w:tcPr>
          <w:p w:rsidR="00BB7DA8" w:rsidRPr="00656C18" w:rsidRDefault="00E5725B" w:rsidP="00444DA3">
            <w:pPr>
              <w:pStyle w:val="Titel"/>
              <w:rPr>
                <w:b/>
                <w:bCs/>
                <w:noProof/>
                <w:sz w:val="44"/>
                <w:szCs w:val="44"/>
              </w:rPr>
            </w:pPr>
            <w:r w:rsidRPr="00656C18">
              <w:rPr>
                <w:b/>
                <w:bCs/>
                <w:noProof/>
                <w:sz w:val="44"/>
                <w:szCs w:val="44"/>
              </w:rPr>
              <w:br w:type="page"/>
            </w:r>
            <w:r w:rsidRPr="00656C18">
              <w:rPr>
                <w:b/>
                <w:bCs/>
                <w:noProof/>
                <w:sz w:val="44"/>
                <w:szCs w:val="44"/>
              </w:rPr>
              <w:br w:type="page"/>
            </w:r>
            <w:r w:rsidRPr="00656C18">
              <w:rPr>
                <w:b/>
                <w:bCs/>
                <w:noProof/>
                <w:sz w:val="44"/>
                <w:szCs w:val="44"/>
              </w:rPr>
              <w:br w:type="page"/>
            </w:r>
            <w:r w:rsidRPr="00656C18">
              <w:rPr>
                <w:b/>
                <w:bCs/>
                <w:noProof/>
                <w:sz w:val="44"/>
                <w:szCs w:val="44"/>
              </w:rPr>
              <w:br w:type="page"/>
            </w:r>
            <w:r w:rsidRPr="00656C18">
              <w:rPr>
                <w:b/>
                <w:bCs/>
                <w:noProof/>
                <w:sz w:val="44"/>
                <w:szCs w:val="44"/>
              </w:rPr>
              <w:br w:type="page"/>
            </w:r>
            <w:r w:rsidRPr="00656C18">
              <w:rPr>
                <w:b/>
                <w:bCs/>
                <w:noProof/>
                <w:sz w:val="44"/>
                <w:szCs w:val="44"/>
              </w:rPr>
              <w:br w:type="page"/>
            </w:r>
            <w:r w:rsidR="00BB7DA8" w:rsidRPr="00656C18">
              <w:rPr>
                <w:b/>
                <w:bCs/>
                <w:noProof/>
                <w:sz w:val="44"/>
                <w:szCs w:val="44"/>
              </w:rPr>
              <w:t xml:space="preserve">Marktconsultatie </w:t>
            </w:r>
          </w:p>
          <w:p w:rsidR="00BB7DA8" w:rsidRPr="00656C18" w:rsidRDefault="00BB7DA8" w:rsidP="00444DA3">
            <w:pPr>
              <w:pStyle w:val="Titel"/>
              <w:rPr>
                <w:b/>
                <w:bCs/>
                <w:noProof/>
                <w:sz w:val="44"/>
                <w:szCs w:val="44"/>
              </w:rPr>
            </w:pPr>
          </w:p>
          <w:p w:rsidR="00891366" w:rsidRPr="00656C18" w:rsidRDefault="0000745C" w:rsidP="0047294C">
            <w:pPr>
              <w:pStyle w:val="Titel"/>
              <w:rPr>
                <w:b/>
                <w:bCs/>
                <w:i/>
                <w:iCs/>
                <w:noProof/>
                <w:sz w:val="44"/>
                <w:szCs w:val="44"/>
              </w:rPr>
            </w:pPr>
            <w:r w:rsidRPr="00656C18">
              <w:rPr>
                <w:b/>
                <w:bCs/>
                <w:i/>
                <w:iCs/>
                <w:noProof/>
                <w:sz w:val="44"/>
                <w:szCs w:val="44"/>
              </w:rPr>
              <w:t>Internationale Campus breda</w:t>
            </w:r>
          </w:p>
          <w:p w:rsidR="00255BDD" w:rsidRDefault="00255BDD" w:rsidP="002A1999">
            <w:pPr>
              <w:rPr>
                <w:sz w:val="44"/>
                <w:szCs w:val="44"/>
              </w:rPr>
            </w:pPr>
          </w:p>
          <w:p w:rsidR="009D7F58" w:rsidRPr="00656C18" w:rsidRDefault="009D7F58" w:rsidP="002A1999">
            <w:pPr>
              <w:rPr>
                <w:sz w:val="44"/>
                <w:szCs w:val="44"/>
              </w:rPr>
            </w:pPr>
          </w:p>
          <w:p w:rsidR="00255BDD" w:rsidRPr="00656C18" w:rsidRDefault="00255BDD" w:rsidP="002A1999">
            <w:pPr>
              <w:rPr>
                <w:sz w:val="44"/>
                <w:szCs w:val="44"/>
              </w:rPr>
            </w:pPr>
          </w:p>
          <w:p w:rsidR="00891366" w:rsidRPr="00656C18" w:rsidRDefault="00891366" w:rsidP="00891366">
            <w:pPr>
              <w:pStyle w:val="Titel"/>
              <w:rPr>
                <w:b/>
                <w:bCs/>
                <w:i/>
                <w:iCs/>
                <w:noProof/>
                <w:sz w:val="44"/>
                <w:szCs w:val="44"/>
              </w:rPr>
            </w:pPr>
          </w:p>
          <w:p w:rsidR="00E5725B" w:rsidRPr="00656C18" w:rsidRDefault="004A59CA" w:rsidP="00891366">
            <w:pPr>
              <w:pStyle w:val="Titel"/>
              <w:rPr>
                <w:b/>
                <w:bCs/>
                <w:i/>
                <w:iCs/>
                <w:noProof/>
                <w:sz w:val="44"/>
                <w:szCs w:val="44"/>
              </w:rPr>
            </w:pPr>
            <w:r w:rsidRPr="00656C18">
              <w:rPr>
                <w:b/>
                <w:bCs/>
                <w:i/>
                <w:iCs/>
                <w:noProof/>
                <w:sz w:val="44"/>
                <w:szCs w:val="44"/>
              </w:rPr>
              <w:fldChar w:fldCharType="begin"/>
            </w:r>
            <w:r w:rsidR="00E5725B" w:rsidRPr="00656C18">
              <w:rPr>
                <w:b/>
                <w:bCs/>
                <w:i/>
                <w:iCs/>
                <w:noProof/>
                <w:sz w:val="44"/>
                <w:szCs w:val="44"/>
              </w:rPr>
              <w:instrText xml:space="preserve"> STYLEREF  refSubTitel  \* MERGEFORMAT </w:instrText>
            </w:r>
            <w:r w:rsidRPr="00656C18">
              <w:rPr>
                <w:b/>
                <w:bCs/>
                <w:i/>
                <w:iCs/>
                <w:noProof/>
                <w:sz w:val="44"/>
                <w:szCs w:val="44"/>
              </w:rPr>
              <w:fldChar w:fldCharType="end"/>
            </w:r>
          </w:p>
        </w:tc>
      </w:tr>
      <w:tr w:rsidR="009D7C1D" w:rsidRPr="009D7C1D" w:rsidTr="00B41DAC">
        <w:trPr>
          <w:trHeight w:val="715"/>
        </w:trPr>
        <w:tc>
          <w:tcPr>
            <w:tcW w:w="5760" w:type="dxa"/>
            <w:gridSpan w:val="2"/>
          </w:tcPr>
          <w:p w:rsidR="00E5725B" w:rsidRPr="009D7C1D" w:rsidRDefault="00E5725B" w:rsidP="00C94EEF">
            <w:pPr>
              <w:rPr>
                <w:rStyle w:val="Zwaar"/>
              </w:rPr>
            </w:pPr>
          </w:p>
        </w:tc>
        <w:tc>
          <w:tcPr>
            <w:tcW w:w="2358" w:type="dxa"/>
          </w:tcPr>
          <w:p w:rsidR="00E5725B" w:rsidRPr="009D7C1D" w:rsidRDefault="00E5725B" w:rsidP="00B55A83">
            <w:pPr>
              <w:pStyle w:val="Datum"/>
              <w:rPr>
                <w:rFonts w:ascii="Cambria" w:hAnsi="Cambria"/>
                <w:sz w:val="22"/>
                <w:szCs w:val="22"/>
                <w:lang w:val="nl-NL" w:eastAsia="en-GB"/>
              </w:rPr>
            </w:pPr>
          </w:p>
        </w:tc>
      </w:tr>
      <w:tr w:rsidR="009D7C1D" w:rsidRPr="009D7C1D" w:rsidTr="00B55A83">
        <w:trPr>
          <w:trHeight w:val="284"/>
        </w:trPr>
        <w:tc>
          <w:tcPr>
            <w:tcW w:w="1874" w:type="dxa"/>
          </w:tcPr>
          <w:p w:rsidR="00E5725B" w:rsidRPr="009D7C1D" w:rsidRDefault="00E5725B" w:rsidP="00B55A83">
            <w:pPr>
              <w:pStyle w:val="VKAMetakopjes"/>
              <w:rPr>
                <w:color w:val="auto"/>
              </w:rPr>
            </w:pPr>
            <w:r w:rsidRPr="009D7C1D">
              <w:rPr>
                <w:color w:val="auto"/>
              </w:rPr>
              <w:t>datum</w:t>
            </w:r>
          </w:p>
        </w:tc>
        <w:tc>
          <w:tcPr>
            <w:tcW w:w="6244" w:type="dxa"/>
            <w:gridSpan w:val="2"/>
          </w:tcPr>
          <w:p w:rsidR="00E5725B" w:rsidRPr="009D7C1D" w:rsidRDefault="00772A8D" w:rsidP="00772A8D">
            <w:r>
              <w:t>20</w:t>
            </w:r>
            <w:r w:rsidR="0000745C">
              <w:t xml:space="preserve"> januari</w:t>
            </w:r>
            <w:r w:rsidR="008A62A4">
              <w:t xml:space="preserve"> </w:t>
            </w:r>
            <w:r w:rsidR="0000745C">
              <w:t>2016</w:t>
            </w:r>
          </w:p>
        </w:tc>
      </w:tr>
      <w:tr w:rsidR="009D7C1D" w:rsidRPr="009D7C1D" w:rsidTr="00BE2E6E">
        <w:trPr>
          <w:trHeight w:val="284"/>
        </w:trPr>
        <w:tc>
          <w:tcPr>
            <w:tcW w:w="1874" w:type="dxa"/>
          </w:tcPr>
          <w:p w:rsidR="004C62BF" w:rsidRPr="009D7C1D" w:rsidRDefault="004C62BF" w:rsidP="00BE2E6E">
            <w:pPr>
              <w:pStyle w:val="VKAMetakopjes"/>
              <w:rPr>
                <w:color w:val="auto"/>
              </w:rPr>
            </w:pPr>
            <w:r w:rsidRPr="009D7C1D">
              <w:rPr>
                <w:color w:val="auto"/>
              </w:rPr>
              <w:t>Opdrachtgever</w:t>
            </w:r>
          </w:p>
        </w:tc>
        <w:tc>
          <w:tcPr>
            <w:tcW w:w="6244" w:type="dxa"/>
            <w:gridSpan w:val="2"/>
          </w:tcPr>
          <w:p w:rsidR="004C62BF" w:rsidRPr="009D7C1D" w:rsidRDefault="0000745C" w:rsidP="0050719B">
            <w:pPr>
              <w:pStyle w:val="refStatus"/>
            </w:pPr>
            <w:r>
              <w:t>Building Breda</w:t>
            </w:r>
          </w:p>
        </w:tc>
      </w:tr>
      <w:tr w:rsidR="009D7C1D" w:rsidRPr="009D7C1D" w:rsidTr="00B55A83">
        <w:trPr>
          <w:trHeight w:val="284"/>
        </w:trPr>
        <w:tc>
          <w:tcPr>
            <w:tcW w:w="1874" w:type="dxa"/>
          </w:tcPr>
          <w:p w:rsidR="00E5725B" w:rsidRPr="009D7C1D" w:rsidRDefault="0047294C" w:rsidP="0047294C">
            <w:pPr>
              <w:pStyle w:val="VKAMetakopjes"/>
              <w:rPr>
                <w:color w:val="auto"/>
              </w:rPr>
            </w:pPr>
            <w:r w:rsidRPr="009D7C1D">
              <w:rPr>
                <w:color w:val="auto"/>
              </w:rPr>
              <w:t xml:space="preserve">Projectleider                                                  </w:t>
            </w:r>
          </w:p>
        </w:tc>
        <w:tc>
          <w:tcPr>
            <w:tcW w:w="6244" w:type="dxa"/>
            <w:gridSpan w:val="2"/>
          </w:tcPr>
          <w:p w:rsidR="00E5725B" w:rsidRPr="009D7C1D" w:rsidRDefault="0000745C" w:rsidP="0050719B">
            <w:pPr>
              <w:pStyle w:val="refStatus"/>
            </w:pPr>
            <w:r>
              <w:t>Leon Immerzeel</w:t>
            </w:r>
          </w:p>
        </w:tc>
      </w:tr>
      <w:tr w:rsidR="009D7C1D" w:rsidRPr="009D7C1D" w:rsidTr="00B55A83">
        <w:trPr>
          <w:trHeight w:val="284"/>
        </w:trPr>
        <w:tc>
          <w:tcPr>
            <w:tcW w:w="1874" w:type="dxa"/>
          </w:tcPr>
          <w:p w:rsidR="00E5725B" w:rsidRPr="009D7C1D" w:rsidRDefault="0047294C" w:rsidP="00B55A83">
            <w:pPr>
              <w:pStyle w:val="VKAMetakopjes"/>
              <w:rPr>
                <w:color w:val="auto"/>
              </w:rPr>
            </w:pPr>
            <w:r w:rsidRPr="009D7C1D">
              <w:rPr>
                <w:color w:val="auto"/>
              </w:rPr>
              <w:t>Auteur</w:t>
            </w:r>
          </w:p>
        </w:tc>
        <w:tc>
          <w:tcPr>
            <w:tcW w:w="6244" w:type="dxa"/>
            <w:gridSpan w:val="2"/>
          </w:tcPr>
          <w:p w:rsidR="00E5725B" w:rsidRPr="009D7C1D" w:rsidRDefault="0047294C" w:rsidP="00B55A83">
            <w:pPr>
              <w:rPr>
                <w:rFonts w:cs="Arial"/>
                <w:noProof/>
              </w:rPr>
            </w:pPr>
            <w:r w:rsidRPr="009D7C1D">
              <w:rPr>
                <w:rFonts w:cs="Arial"/>
                <w:noProof/>
              </w:rPr>
              <w:t>Louis Pothof</w:t>
            </w:r>
          </w:p>
        </w:tc>
      </w:tr>
    </w:tbl>
    <w:p w:rsidR="00E5725B" w:rsidRPr="008D1264" w:rsidRDefault="00E5725B" w:rsidP="00B55A83">
      <w:pPr>
        <w:pStyle w:val="Voettekst"/>
        <w:rPr>
          <w:lang w:val="nl-NL"/>
        </w:rPr>
        <w:sectPr w:rsidR="00E5725B" w:rsidRPr="008D1264" w:rsidSect="00456A5D">
          <w:footerReference w:type="default" r:id="rId10"/>
          <w:pgSz w:w="11906" w:h="16838" w:code="9"/>
          <w:pgMar w:top="2410" w:right="1304" w:bottom="1531" w:left="1985" w:header="709" w:footer="709" w:gutter="567"/>
          <w:cols w:space="708"/>
          <w:titlePg/>
          <w:docGrid w:linePitch="360"/>
        </w:sectPr>
      </w:pPr>
    </w:p>
    <w:p w:rsidR="00E5725B" w:rsidRPr="008D1264" w:rsidRDefault="00E5725B">
      <w:pPr>
        <w:rPr>
          <w:sz w:val="18"/>
        </w:rPr>
      </w:pPr>
    </w:p>
    <w:p w:rsidR="00E5725B" w:rsidRPr="00E11E8F" w:rsidRDefault="00E5725B" w:rsidP="00E11E8F">
      <w:pPr>
        <w:pStyle w:val="Kop1ongenummerd"/>
        <w:spacing w:before="0" w:line="240" w:lineRule="auto"/>
        <w:rPr>
          <w:sz w:val="32"/>
        </w:rPr>
      </w:pPr>
      <w:bookmarkStart w:id="0" w:name="_Toc427820877"/>
      <w:r w:rsidRPr="00E11E8F">
        <w:rPr>
          <w:sz w:val="32"/>
        </w:rPr>
        <w:lastRenderedPageBreak/>
        <w:t>Inhoudsopgave</w:t>
      </w:r>
      <w:bookmarkEnd w:id="0"/>
    </w:p>
    <w:p w:rsidR="00180BC3" w:rsidRDefault="004A59CA" w:rsidP="0000745C">
      <w:pPr>
        <w:pStyle w:val="Inhopg1"/>
        <w:ind w:left="0" w:firstLine="0"/>
        <w:rPr>
          <w:rFonts w:asciiTheme="minorHAnsi" w:eastAsiaTheme="minorEastAsia" w:hAnsiTheme="minorHAnsi" w:cstheme="minorBidi"/>
          <w:b w:val="0"/>
          <w:noProof/>
          <w:lang w:eastAsia="nl-NL"/>
        </w:rPr>
      </w:pPr>
      <w:r w:rsidRPr="004A59CA">
        <w:rPr>
          <w:noProof/>
          <w:sz w:val="20"/>
        </w:rPr>
        <w:fldChar w:fldCharType="begin"/>
      </w:r>
      <w:r w:rsidR="00E5725B" w:rsidRPr="00E11E8F">
        <w:rPr>
          <w:noProof/>
          <w:sz w:val="20"/>
        </w:rPr>
        <w:instrText xml:space="preserve"> TOC \o "1-2" \h \z \u </w:instrText>
      </w:r>
      <w:r w:rsidRPr="004A59CA">
        <w:rPr>
          <w:noProof/>
          <w:sz w:val="20"/>
        </w:rPr>
        <w:fldChar w:fldCharType="separate"/>
      </w:r>
      <w:hyperlink w:anchor="_Toc427820877" w:history="1">
        <w:r w:rsidR="00180BC3" w:rsidRPr="00C81927">
          <w:rPr>
            <w:rStyle w:val="Hyperlink"/>
            <w:noProof/>
          </w:rPr>
          <w:t>1</w:t>
        </w:r>
        <w:r w:rsidR="00180BC3">
          <w:rPr>
            <w:rFonts w:asciiTheme="minorHAnsi" w:eastAsiaTheme="minorEastAsia" w:hAnsiTheme="minorHAnsi" w:cstheme="minorBidi"/>
            <w:b w:val="0"/>
            <w:noProof/>
            <w:lang w:eastAsia="nl-NL"/>
          </w:rPr>
          <w:tab/>
        </w:r>
        <w:r w:rsidR="00180BC3" w:rsidRPr="00C81927">
          <w:rPr>
            <w:rStyle w:val="Hyperlink"/>
            <w:noProof/>
          </w:rPr>
          <w:t>Inhoudsopgave</w:t>
        </w:r>
        <w:r w:rsidR="00180BC3">
          <w:rPr>
            <w:noProof/>
            <w:webHidden/>
          </w:rPr>
          <w:tab/>
        </w:r>
        <w:r>
          <w:rPr>
            <w:noProof/>
            <w:webHidden/>
          </w:rPr>
          <w:fldChar w:fldCharType="begin"/>
        </w:r>
        <w:r w:rsidR="00180BC3">
          <w:rPr>
            <w:noProof/>
            <w:webHidden/>
          </w:rPr>
          <w:instrText xml:space="preserve"> PAGEREF _Toc427820877 \h </w:instrText>
        </w:r>
        <w:r>
          <w:rPr>
            <w:noProof/>
            <w:webHidden/>
          </w:rPr>
        </w:r>
        <w:r>
          <w:rPr>
            <w:noProof/>
            <w:webHidden/>
          </w:rPr>
          <w:fldChar w:fldCharType="separate"/>
        </w:r>
        <w:r w:rsidR="00996AA1">
          <w:rPr>
            <w:noProof/>
            <w:webHidden/>
          </w:rPr>
          <w:t>2</w:t>
        </w:r>
        <w:r>
          <w:rPr>
            <w:noProof/>
            <w:webHidden/>
          </w:rPr>
          <w:fldChar w:fldCharType="end"/>
        </w:r>
      </w:hyperlink>
    </w:p>
    <w:p w:rsidR="00180BC3" w:rsidRDefault="004A59CA">
      <w:pPr>
        <w:pStyle w:val="Inhopg1"/>
        <w:rPr>
          <w:rFonts w:asciiTheme="minorHAnsi" w:eastAsiaTheme="minorEastAsia" w:hAnsiTheme="minorHAnsi" w:cstheme="minorBidi"/>
          <w:b w:val="0"/>
          <w:noProof/>
          <w:lang w:eastAsia="nl-NL"/>
        </w:rPr>
      </w:pPr>
      <w:hyperlink w:anchor="_Toc427820878" w:history="1">
        <w:r w:rsidR="00180BC3" w:rsidRPr="00C81927">
          <w:rPr>
            <w:rStyle w:val="Hyperlink"/>
            <w:noProof/>
          </w:rPr>
          <w:t>2</w:t>
        </w:r>
        <w:r w:rsidR="00180BC3">
          <w:rPr>
            <w:rFonts w:asciiTheme="minorHAnsi" w:eastAsiaTheme="minorEastAsia" w:hAnsiTheme="minorHAnsi" w:cstheme="minorBidi"/>
            <w:b w:val="0"/>
            <w:noProof/>
            <w:lang w:eastAsia="nl-NL"/>
          </w:rPr>
          <w:tab/>
        </w:r>
        <w:r w:rsidR="00180BC3" w:rsidRPr="00C81927">
          <w:rPr>
            <w:rStyle w:val="Hyperlink"/>
            <w:noProof/>
          </w:rPr>
          <w:t>Inleiding</w:t>
        </w:r>
        <w:r w:rsidR="00180BC3">
          <w:rPr>
            <w:noProof/>
            <w:webHidden/>
          </w:rPr>
          <w:tab/>
        </w:r>
        <w:r>
          <w:rPr>
            <w:noProof/>
            <w:webHidden/>
          </w:rPr>
          <w:fldChar w:fldCharType="begin"/>
        </w:r>
        <w:r w:rsidR="00180BC3">
          <w:rPr>
            <w:noProof/>
            <w:webHidden/>
          </w:rPr>
          <w:instrText xml:space="preserve"> PAGEREF _Toc427820878 \h </w:instrText>
        </w:r>
        <w:r>
          <w:rPr>
            <w:noProof/>
            <w:webHidden/>
          </w:rPr>
        </w:r>
        <w:r>
          <w:rPr>
            <w:noProof/>
            <w:webHidden/>
          </w:rPr>
          <w:fldChar w:fldCharType="separate"/>
        </w:r>
        <w:r w:rsidR="00996AA1">
          <w:rPr>
            <w:noProof/>
            <w:webHidden/>
          </w:rPr>
          <w:t>3</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79" w:history="1">
        <w:r w:rsidR="00180BC3" w:rsidRPr="00C81927">
          <w:rPr>
            <w:rStyle w:val="Hyperlink"/>
            <w:rFonts w:asciiTheme="majorHAnsi" w:hAnsiTheme="majorHAnsi"/>
            <w:noProof/>
          </w:rPr>
          <w:t>2.1</w:t>
        </w:r>
        <w:r w:rsidR="00180BC3">
          <w:rPr>
            <w:rFonts w:asciiTheme="minorHAnsi" w:eastAsiaTheme="minorEastAsia" w:hAnsiTheme="minorHAnsi" w:cstheme="minorBidi"/>
            <w:noProof/>
            <w:lang w:eastAsia="nl-NL"/>
          </w:rPr>
          <w:tab/>
        </w:r>
        <w:r w:rsidR="00180BC3" w:rsidRPr="00C81927">
          <w:rPr>
            <w:rStyle w:val="Hyperlink"/>
            <w:rFonts w:asciiTheme="majorHAnsi" w:hAnsiTheme="majorHAnsi"/>
            <w:noProof/>
          </w:rPr>
          <w:t>Aanleiding</w:t>
        </w:r>
        <w:r w:rsidR="00180BC3">
          <w:rPr>
            <w:noProof/>
            <w:webHidden/>
          </w:rPr>
          <w:tab/>
        </w:r>
        <w:r>
          <w:rPr>
            <w:noProof/>
            <w:webHidden/>
          </w:rPr>
          <w:fldChar w:fldCharType="begin"/>
        </w:r>
        <w:r w:rsidR="00180BC3">
          <w:rPr>
            <w:noProof/>
            <w:webHidden/>
          </w:rPr>
          <w:instrText xml:space="preserve"> PAGEREF _Toc427820879 \h </w:instrText>
        </w:r>
        <w:r>
          <w:rPr>
            <w:noProof/>
            <w:webHidden/>
          </w:rPr>
        </w:r>
        <w:r>
          <w:rPr>
            <w:noProof/>
            <w:webHidden/>
          </w:rPr>
          <w:fldChar w:fldCharType="separate"/>
        </w:r>
        <w:r w:rsidR="00996AA1">
          <w:rPr>
            <w:noProof/>
            <w:webHidden/>
          </w:rPr>
          <w:t>3</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0" w:history="1">
        <w:r w:rsidR="00180BC3" w:rsidRPr="00C81927">
          <w:rPr>
            <w:rStyle w:val="Hyperlink"/>
            <w:rFonts w:asciiTheme="majorHAnsi" w:hAnsiTheme="majorHAnsi"/>
            <w:noProof/>
          </w:rPr>
          <w:t>2.2</w:t>
        </w:r>
        <w:r w:rsidR="00180BC3">
          <w:rPr>
            <w:rFonts w:asciiTheme="minorHAnsi" w:eastAsiaTheme="minorEastAsia" w:hAnsiTheme="minorHAnsi" w:cstheme="minorBidi"/>
            <w:noProof/>
            <w:lang w:eastAsia="nl-NL"/>
          </w:rPr>
          <w:tab/>
        </w:r>
        <w:r w:rsidR="00180BC3" w:rsidRPr="00C81927">
          <w:rPr>
            <w:rStyle w:val="Hyperlink"/>
            <w:rFonts w:asciiTheme="majorHAnsi" w:hAnsiTheme="majorHAnsi"/>
            <w:noProof/>
          </w:rPr>
          <w:t>Vooraankondiging en marktconsultatie</w:t>
        </w:r>
        <w:r w:rsidR="00180BC3">
          <w:rPr>
            <w:noProof/>
            <w:webHidden/>
          </w:rPr>
          <w:tab/>
        </w:r>
        <w:r>
          <w:rPr>
            <w:noProof/>
            <w:webHidden/>
          </w:rPr>
          <w:fldChar w:fldCharType="begin"/>
        </w:r>
        <w:r w:rsidR="00180BC3">
          <w:rPr>
            <w:noProof/>
            <w:webHidden/>
          </w:rPr>
          <w:instrText xml:space="preserve"> PAGEREF _Toc427820880 \h </w:instrText>
        </w:r>
        <w:r>
          <w:rPr>
            <w:noProof/>
            <w:webHidden/>
          </w:rPr>
        </w:r>
        <w:r>
          <w:rPr>
            <w:noProof/>
            <w:webHidden/>
          </w:rPr>
          <w:fldChar w:fldCharType="separate"/>
        </w:r>
        <w:r w:rsidR="00996AA1">
          <w:rPr>
            <w:noProof/>
            <w:webHidden/>
          </w:rPr>
          <w:t>4</w:t>
        </w:r>
        <w:r>
          <w:rPr>
            <w:noProof/>
            <w:webHidden/>
          </w:rPr>
          <w:fldChar w:fldCharType="end"/>
        </w:r>
      </w:hyperlink>
    </w:p>
    <w:p w:rsidR="00180BC3" w:rsidRDefault="004A59CA">
      <w:pPr>
        <w:pStyle w:val="Inhopg1"/>
        <w:rPr>
          <w:rFonts w:asciiTheme="minorHAnsi" w:eastAsiaTheme="minorEastAsia" w:hAnsiTheme="minorHAnsi" w:cstheme="minorBidi"/>
          <w:b w:val="0"/>
          <w:noProof/>
          <w:lang w:eastAsia="nl-NL"/>
        </w:rPr>
      </w:pPr>
      <w:hyperlink w:anchor="_Toc427820881" w:history="1">
        <w:r w:rsidR="00180BC3" w:rsidRPr="00C81927">
          <w:rPr>
            <w:rStyle w:val="Hyperlink"/>
            <w:noProof/>
          </w:rPr>
          <w:t>3</w:t>
        </w:r>
        <w:r w:rsidR="00180BC3">
          <w:rPr>
            <w:rFonts w:asciiTheme="minorHAnsi" w:eastAsiaTheme="minorEastAsia" w:hAnsiTheme="minorHAnsi" w:cstheme="minorBidi"/>
            <w:b w:val="0"/>
            <w:noProof/>
            <w:lang w:eastAsia="nl-NL"/>
          </w:rPr>
          <w:tab/>
        </w:r>
        <w:r w:rsidR="00180BC3" w:rsidRPr="00C81927">
          <w:rPr>
            <w:rStyle w:val="Hyperlink"/>
            <w:noProof/>
          </w:rPr>
          <w:t>Doel</w:t>
        </w:r>
        <w:r w:rsidR="00180BC3">
          <w:rPr>
            <w:noProof/>
            <w:webHidden/>
          </w:rPr>
          <w:tab/>
        </w:r>
        <w:r>
          <w:rPr>
            <w:noProof/>
            <w:webHidden/>
          </w:rPr>
          <w:fldChar w:fldCharType="begin"/>
        </w:r>
        <w:r w:rsidR="00180BC3">
          <w:rPr>
            <w:noProof/>
            <w:webHidden/>
          </w:rPr>
          <w:instrText xml:space="preserve"> PAGEREF _Toc427820881 \h </w:instrText>
        </w:r>
        <w:r>
          <w:rPr>
            <w:noProof/>
            <w:webHidden/>
          </w:rPr>
        </w:r>
        <w:r>
          <w:rPr>
            <w:noProof/>
            <w:webHidden/>
          </w:rPr>
          <w:fldChar w:fldCharType="separate"/>
        </w:r>
        <w:r w:rsidR="00996AA1">
          <w:rPr>
            <w:noProof/>
            <w:webHidden/>
          </w:rPr>
          <w:t>5</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2" w:history="1">
        <w:r w:rsidR="00180BC3" w:rsidRPr="00C81927">
          <w:rPr>
            <w:rStyle w:val="Hyperlink"/>
            <w:noProof/>
          </w:rPr>
          <w:t>3.1</w:t>
        </w:r>
        <w:r w:rsidR="00180BC3">
          <w:rPr>
            <w:rFonts w:asciiTheme="minorHAnsi" w:eastAsiaTheme="minorEastAsia" w:hAnsiTheme="minorHAnsi" w:cstheme="minorBidi"/>
            <w:noProof/>
            <w:lang w:eastAsia="nl-NL"/>
          </w:rPr>
          <w:tab/>
        </w:r>
        <w:r w:rsidR="00180BC3" w:rsidRPr="00C81927">
          <w:rPr>
            <w:rStyle w:val="Hyperlink"/>
            <w:noProof/>
          </w:rPr>
          <w:t>Doelmatigheid en rechtmatigheid</w:t>
        </w:r>
        <w:r w:rsidR="00180BC3">
          <w:rPr>
            <w:noProof/>
            <w:webHidden/>
          </w:rPr>
          <w:tab/>
        </w:r>
        <w:r>
          <w:rPr>
            <w:noProof/>
            <w:webHidden/>
          </w:rPr>
          <w:fldChar w:fldCharType="begin"/>
        </w:r>
        <w:r w:rsidR="00180BC3">
          <w:rPr>
            <w:noProof/>
            <w:webHidden/>
          </w:rPr>
          <w:instrText xml:space="preserve"> PAGEREF _Toc427820882 \h </w:instrText>
        </w:r>
        <w:r>
          <w:rPr>
            <w:noProof/>
            <w:webHidden/>
          </w:rPr>
        </w:r>
        <w:r>
          <w:rPr>
            <w:noProof/>
            <w:webHidden/>
          </w:rPr>
          <w:fldChar w:fldCharType="separate"/>
        </w:r>
        <w:r w:rsidR="00996AA1">
          <w:rPr>
            <w:noProof/>
            <w:webHidden/>
          </w:rPr>
          <w:t>5</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3" w:history="1">
        <w:r w:rsidR="00180BC3" w:rsidRPr="00C81927">
          <w:rPr>
            <w:rStyle w:val="Hyperlink"/>
            <w:noProof/>
          </w:rPr>
          <w:t>3.2</w:t>
        </w:r>
        <w:r w:rsidR="00180BC3">
          <w:rPr>
            <w:rFonts w:asciiTheme="minorHAnsi" w:eastAsiaTheme="minorEastAsia" w:hAnsiTheme="minorHAnsi" w:cstheme="minorBidi"/>
            <w:noProof/>
            <w:lang w:eastAsia="nl-NL"/>
          </w:rPr>
          <w:tab/>
        </w:r>
        <w:r w:rsidR="00180BC3" w:rsidRPr="00C81927">
          <w:rPr>
            <w:rStyle w:val="Hyperlink"/>
            <w:noProof/>
          </w:rPr>
          <w:t>Doelstellingen</w:t>
        </w:r>
        <w:r w:rsidR="00180BC3">
          <w:rPr>
            <w:noProof/>
            <w:webHidden/>
          </w:rPr>
          <w:tab/>
        </w:r>
        <w:r>
          <w:rPr>
            <w:noProof/>
            <w:webHidden/>
          </w:rPr>
          <w:fldChar w:fldCharType="begin"/>
        </w:r>
        <w:r w:rsidR="00180BC3">
          <w:rPr>
            <w:noProof/>
            <w:webHidden/>
          </w:rPr>
          <w:instrText xml:space="preserve"> PAGEREF _Toc427820883 \h </w:instrText>
        </w:r>
        <w:r>
          <w:rPr>
            <w:noProof/>
            <w:webHidden/>
          </w:rPr>
        </w:r>
        <w:r>
          <w:rPr>
            <w:noProof/>
            <w:webHidden/>
          </w:rPr>
          <w:fldChar w:fldCharType="separate"/>
        </w:r>
        <w:r w:rsidR="00996AA1">
          <w:rPr>
            <w:noProof/>
            <w:webHidden/>
          </w:rPr>
          <w:t>5</w:t>
        </w:r>
        <w:r>
          <w:rPr>
            <w:noProof/>
            <w:webHidden/>
          </w:rPr>
          <w:fldChar w:fldCharType="end"/>
        </w:r>
      </w:hyperlink>
    </w:p>
    <w:p w:rsidR="00180BC3" w:rsidRDefault="004A59CA">
      <w:pPr>
        <w:pStyle w:val="Inhopg1"/>
        <w:rPr>
          <w:noProof/>
        </w:rPr>
      </w:pPr>
      <w:hyperlink w:anchor="_Toc427820884" w:history="1">
        <w:r w:rsidR="00180BC3" w:rsidRPr="00C81927">
          <w:rPr>
            <w:rStyle w:val="Hyperlink"/>
            <w:noProof/>
          </w:rPr>
          <w:t>4</w:t>
        </w:r>
        <w:r w:rsidR="00180BC3">
          <w:rPr>
            <w:rFonts w:asciiTheme="minorHAnsi" w:eastAsiaTheme="minorEastAsia" w:hAnsiTheme="minorHAnsi" w:cstheme="minorBidi"/>
            <w:b w:val="0"/>
            <w:noProof/>
            <w:lang w:eastAsia="nl-NL"/>
          </w:rPr>
          <w:tab/>
        </w:r>
        <w:r w:rsidR="00180BC3" w:rsidRPr="00C81927">
          <w:rPr>
            <w:rStyle w:val="Hyperlink"/>
            <w:noProof/>
          </w:rPr>
          <w:t>Minimale eisen</w:t>
        </w:r>
        <w:r w:rsidR="00180BC3">
          <w:rPr>
            <w:noProof/>
            <w:webHidden/>
          </w:rPr>
          <w:tab/>
        </w:r>
        <w:r>
          <w:rPr>
            <w:noProof/>
            <w:webHidden/>
          </w:rPr>
          <w:fldChar w:fldCharType="begin"/>
        </w:r>
        <w:r w:rsidR="00180BC3">
          <w:rPr>
            <w:noProof/>
            <w:webHidden/>
          </w:rPr>
          <w:instrText xml:space="preserve"> PAGEREF _Toc427820884 \h </w:instrText>
        </w:r>
        <w:r>
          <w:rPr>
            <w:noProof/>
            <w:webHidden/>
          </w:rPr>
        </w:r>
        <w:r>
          <w:rPr>
            <w:noProof/>
            <w:webHidden/>
          </w:rPr>
          <w:fldChar w:fldCharType="separate"/>
        </w:r>
        <w:r w:rsidR="00996AA1">
          <w:rPr>
            <w:noProof/>
            <w:webHidden/>
          </w:rPr>
          <w:t>6</w:t>
        </w:r>
        <w:r>
          <w:rPr>
            <w:noProof/>
            <w:webHidden/>
          </w:rPr>
          <w:fldChar w:fldCharType="end"/>
        </w:r>
      </w:hyperlink>
    </w:p>
    <w:p w:rsidR="00EF3542" w:rsidRDefault="00EF3542" w:rsidP="00EF3542">
      <w:r>
        <w:t>4.1      Uitgangspunten</w:t>
      </w:r>
    </w:p>
    <w:p w:rsidR="00EF3542" w:rsidRDefault="00EF3542" w:rsidP="00EF3542">
      <w:r>
        <w:t>4.2      Budgetverkenning</w:t>
      </w:r>
    </w:p>
    <w:p w:rsidR="00EF3542" w:rsidRDefault="00EF3542" w:rsidP="00EF3542">
      <w:r>
        <w:t>4.3      Planning</w:t>
      </w:r>
    </w:p>
    <w:p w:rsidR="00AF3EBD" w:rsidRPr="00EF3542" w:rsidRDefault="00AF3EBD" w:rsidP="00EF3542">
      <w:r>
        <w:t>4.4      Gemeentelijke Procedures</w:t>
      </w:r>
    </w:p>
    <w:p w:rsidR="00180BC3" w:rsidRDefault="004A59CA">
      <w:pPr>
        <w:pStyle w:val="Inhopg1"/>
        <w:rPr>
          <w:rFonts w:asciiTheme="minorHAnsi" w:eastAsiaTheme="minorEastAsia" w:hAnsiTheme="minorHAnsi" w:cstheme="minorBidi"/>
          <w:b w:val="0"/>
          <w:noProof/>
          <w:lang w:eastAsia="nl-NL"/>
        </w:rPr>
      </w:pPr>
      <w:hyperlink w:anchor="_Toc427820885" w:history="1">
        <w:r w:rsidR="00180BC3" w:rsidRPr="00C81927">
          <w:rPr>
            <w:rStyle w:val="Hyperlink"/>
            <w:noProof/>
          </w:rPr>
          <w:t>5</w:t>
        </w:r>
        <w:r w:rsidR="00180BC3">
          <w:rPr>
            <w:rFonts w:asciiTheme="minorHAnsi" w:eastAsiaTheme="minorEastAsia" w:hAnsiTheme="minorHAnsi" w:cstheme="minorBidi"/>
            <w:b w:val="0"/>
            <w:noProof/>
            <w:lang w:eastAsia="nl-NL"/>
          </w:rPr>
          <w:tab/>
        </w:r>
        <w:r w:rsidR="00180BC3" w:rsidRPr="00C81927">
          <w:rPr>
            <w:rStyle w:val="Hyperlink"/>
            <w:noProof/>
          </w:rPr>
          <w:t>Vragen voor marktconsultatie</w:t>
        </w:r>
        <w:r w:rsidR="00180BC3">
          <w:rPr>
            <w:noProof/>
            <w:webHidden/>
          </w:rPr>
          <w:tab/>
        </w:r>
        <w:r>
          <w:rPr>
            <w:noProof/>
            <w:webHidden/>
          </w:rPr>
          <w:fldChar w:fldCharType="begin"/>
        </w:r>
        <w:r w:rsidR="00180BC3">
          <w:rPr>
            <w:noProof/>
            <w:webHidden/>
          </w:rPr>
          <w:instrText xml:space="preserve"> PAGEREF _Toc427820885 \h </w:instrText>
        </w:r>
        <w:r>
          <w:rPr>
            <w:noProof/>
            <w:webHidden/>
          </w:rPr>
        </w:r>
        <w:r>
          <w:rPr>
            <w:noProof/>
            <w:webHidden/>
          </w:rPr>
          <w:fldChar w:fldCharType="separate"/>
        </w:r>
        <w:r w:rsidR="00996AA1">
          <w:rPr>
            <w:noProof/>
            <w:webHidden/>
          </w:rPr>
          <w:t>7</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6" w:history="1">
        <w:r w:rsidR="00180BC3" w:rsidRPr="00C81927">
          <w:rPr>
            <w:rStyle w:val="Hyperlink"/>
            <w:noProof/>
          </w:rPr>
          <w:t>5.1</w:t>
        </w:r>
        <w:r w:rsidR="00180BC3">
          <w:rPr>
            <w:rFonts w:asciiTheme="minorHAnsi" w:eastAsiaTheme="minorEastAsia" w:hAnsiTheme="minorHAnsi" w:cstheme="minorBidi"/>
            <w:noProof/>
            <w:lang w:eastAsia="nl-NL"/>
          </w:rPr>
          <w:tab/>
        </w:r>
        <w:r w:rsidR="00180BC3" w:rsidRPr="00C81927">
          <w:rPr>
            <w:rStyle w:val="Hyperlink"/>
            <w:noProof/>
          </w:rPr>
          <w:t>Schriftelijke vragenronde</w:t>
        </w:r>
        <w:r w:rsidR="00180BC3">
          <w:rPr>
            <w:noProof/>
            <w:webHidden/>
          </w:rPr>
          <w:tab/>
        </w:r>
        <w:r>
          <w:rPr>
            <w:noProof/>
            <w:webHidden/>
          </w:rPr>
          <w:fldChar w:fldCharType="begin"/>
        </w:r>
        <w:r w:rsidR="00180BC3">
          <w:rPr>
            <w:noProof/>
            <w:webHidden/>
          </w:rPr>
          <w:instrText xml:space="preserve"> PAGEREF _Toc427820886 \h </w:instrText>
        </w:r>
        <w:r>
          <w:rPr>
            <w:noProof/>
            <w:webHidden/>
          </w:rPr>
        </w:r>
        <w:r>
          <w:rPr>
            <w:noProof/>
            <w:webHidden/>
          </w:rPr>
          <w:fldChar w:fldCharType="separate"/>
        </w:r>
        <w:r w:rsidR="00996AA1">
          <w:rPr>
            <w:noProof/>
            <w:webHidden/>
          </w:rPr>
          <w:t>7</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7" w:history="1">
        <w:r w:rsidR="00180BC3" w:rsidRPr="00C81927">
          <w:rPr>
            <w:rStyle w:val="Hyperlink"/>
            <w:noProof/>
          </w:rPr>
          <w:t>5.2</w:t>
        </w:r>
        <w:r w:rsidR="00180BC3">
          <w:rPr>
            <w:rFonts w:asciiTheme="minorHAnsi" w:eastAsiaTheme="minorEastAsia" w:hAnsiTheme="minorHAnsi" w:cstheme="minorBidi"/>
            <w:noProof/>
            <w:lang w:eastAsia="nl-NL"/>
          </w:rPr>
          <w:tab/>
        </w:r>
        <w:r w:rsidR="00180BC3" w:rsidRPr="00C81927">
          <w:rPr>
            <w:rStyle w:val="Hyperlink"/>
            <w:noProof/>
          </w:rPr>
          <w:t>Indienen van uw vragen</w:t>
        </w:r>
        <w:r w:rsidR="00180BC3">
          <w:rPr>
            <w:noProof/>
            <w:webHidden/>
          </w:rPr>
          <w:tab/>
        </w:r>
        <w:r>
          <w:rPr>
            <w:noProof/>
            <w:webHidden/>
          </w:rPr>
          <w:fldChar w:fldCharType="begin"/>
        </w:r>
        <w:r w:rsidR="00180BC3">
          <w:rPr>
            <w:noProof/>
            <w:webHidden/>
          </w:rPr>
          <w:instrText xml:space="preserve"> PAGEREF _Toc427820887 \h </w:instrText>
        </w:r>
        <w:r>
          <w:rPr>
            <w:noProof/>
            <w:webHidden/>
          </w:rPr>
        </w:r>
        <w:r>
          <w:rPr>
            <w:noProof/>
            <w:webHidden/>
          </w:rPr>
          <w:fldChar w:fldCharType="separate"/>
        </w:r>
        <w:r w:rsidR="00996AA1">
          <w:rPr>
            <w:noProof/>
            <w:webHidden/>
          </w:rPr>
          <w:t>7</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8" w:history="1">
        <w:r w:rsidR="00180BC3" w:rsidRPr="00C81927">
          <w:rPr>
            <w:rStyle w:val="Hyperlink"/>
            <w:noProof/>
          </w:rPr>
          <w:t>5.3</w:t>
        </w:r>
        <w:r w:rsidR="00180BC3">
          <w:rPr>
            <w:rFonts w:asciiTheme="minorHAnsi" w:eastAsiaTheme="minorEastAsia" w:hAnsiTheme="minorHAnsi" w:cstheme="minorBidi"/>
            <w:noProof/>
            <w:lang w:eastAsia="nl-NL"/>
          </w:rPr>
          <w:tab/>
        </w:r>
        <w:r w:rsidR="00180BC3" w:rsidRPr="00C81927">
          <w:rPr>
            <w:rStyle w:val="Hyperlink"/>
            <w:noProof/>
          </w:rPr>
          <w:t>Indienen van uw antwoorden</w:t>
        </w:r>
        <w:r w:rsidR="00180BC3">
          <w:rPr>
            <w:noProof/>
            <w:webHidden/>
          </w:rPr>
          <w:tab/>
        </w:r>
        <w:r>
          <w:rPr>
            <w:noProof/>
            <w:webHidden/>
          </w:rPr>
          <w:fldChar w:fldCharType="begin"/>
        </w:r>
        <w:r w:rsidR="00180BC3">
          <w:rPr>
            <w:noProof/>
            <w:webHidden/>
          </w:rPr>
          <w:instrText xml:space="preserve"> PAGEREF _Toc427820888 \h </w:instrText>
        </w:r>
        <w:r>
          <w:rPr>
            <w:noProof/>
            <w:webHidden/>
          </w:rPr>
        </w:r>
        <w:r>
          <w:rPr>
            <w:noProof/>
            <w:webHidden/>
          </w:rPr>
          <w:fldChar w:fldCharType="separate"/>
        </w:r>
        <w:r w:rsidR="00996AA1">
          <w:rPr>
            <w:noProof/>
            <w:webHidden/>
          </w:rPr>
          <w:t>9</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89" w:history="1">
        <w:r w:rsidR="00180BC3" w:rsidRPr="00C81927">
          <w:rPr>
            <w:rStyle w:val="Hyperlink"/>
            <w:noProof/>
          </w:rPr>
          <w:t>5.4</w:t>
        </w:r>
        <w:r w:rsidR="00180BC3">
          <w:rPr>
            <w:rFonts w:asciiTheme="minorHAnsi" w:eastAsiaTheme="minorEastAsia" w:hAnsiTheme="minorHAnsi" w:cstheme="minorBidi"/>
            <w:noProof/>
            <w:lang w:eastAsia="nl-NL"/>
          </w:rPr>
          <w:tab/>
        </w:r>
        <w:r w:rsidR="00180BC3" w:rsidRPr="00C81927">
          <w:rPr>
            <w:rStyle w:val="Hyperlink"/>
            <w:noProof/>
          </w:rPr>
          <w:t>Verwerking vraag- en antwoordlijst</w:t>
        </w:r>
        <w:r w:rsidR="00180BC3">
          <w:rPr>
            <w:noProof/>
            <w:webHidden/>
          </w:rPr>
          <w:tab/>
        </w:r>
        <w:r>
          <w:rPr>
            <w:noProof/>
            <w:webHidden/>
          </w:rPr>
          <w:fldChar w:fldCharType="begin"/>
        </w:r>
        <w:r w:rsidR="00180BC3">
          <w:rPr>
            <w:noProof/>
            <w:webHidden/>
          </w:rPr>
          <w:instrText xml:space="preserve"> PAGEREF _Toc427820889 \h </w:instrText>
        </w:r>
        <w:r>
          <w:rPr>
            <w:noProof/>
            <w:webHidden/>
          </w:rPr>
        </w:r>
        <w:r>
          <w:rPr>
            <w:noProof/>
            <w:webHidden/>
          </w:rPr>
          <w:fldChar w:fldCharType="separate"/>
        </w:r>
        <w:r w:rsidR="00996AA1">
          <w:rPr>
            <w:noProof/>
            <w:webHidden/>
          </w:rPr>
          <w:t>9</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90" w:history="1">
        <w:r w:rsidR="00180BC3" w:rsidRPr="00C81927">
          <w:rPr>
            <w:rStyle w:val="Hyperlink"/>
            <w:noProof/>
          </w:rPr>
          <w:t>5.5</w:t>
        </w:r>
        <w:r w:rsidR="00180BC3">
          <w:rPr>
            <w:rFonts w:asciiTheme="minorHAnsi" w:eastAsiaTheme="minorEastAsia" w:hAnsiTheme="minorHAnsi" w:cstheme="minorBidi"/>
            <w:noProof/>
            <w:lang w:eastAsia="nl-NL"/>
          </w:rPr>
          <w:tab/>
        </w:r>
        <w:r w:rsidR="00180BC3" w:rsidRPr="00C81927">
          <w:rPr>
            <w:rStyle w:val="Hyperlink"/>
            <w:noProof/>
          </w:rPr>
          <w:t>Overig</w:t>
        </w:r>
        <w:r w:rsidR="00180BC3">
          <w:rPr>
            <w:noProof/>
            <w:webHidden/>
          </w:rPr>
          <w:tab/>
        </w:r>
        <w:r>
          <w:rPr>
            <w:noProof/>
            <w:webHidden/>
          </w:rPr>
          <w:fldChar w:fldCharType="begin"/>
        </w:r>
        <w:r w:rsidR="00180BC3">
          <w:rPr>
            <w:noProof/>
            <w:webHidden/>
          </w:rPr>
          <w:instrText xml:space="preserve"> PAGEREF _Toc427820890 \h </w:instrText>
        </w:r>
        <w:r>
          <w:rPr>
            <w:noProof/>
            <w:webHidden/>
          </w:rPr>
        </w:r>
        <w:r>
          <w:rPr>
            <w:noProof/>
            <w:webHidden/>
          </w:rPr>
          <w:fldChar w:fldCharType="separate"/>
        </w:r>
        <w:r w:rsidR="00996AA1">
          <w:rPr>
            <w:noProof/>
            <w:webHidden/>
          </w:rPr>
          <w:t>9</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91" w:history="1">
        <w:r w:rsidR="00180BC3" w:rsidRPr="00C81927">
          <w:rPr>
            <w:rStyle w:val="Hyperlink"/>
            <w:noProof/>
          </w:rPr>
          <w:t>5.6</w:t>
        </w:r>
        <w:r w:rsidR="00180BC3">
          <w:rPr>
            <w:rFonts w:asciiTheme="minorHAnsi" w:eastAsiaTheme="minorEastAsia" w:hAnsiTheme="minorHAnsi" w:cstheme="minorBidi"/>
            <w:noProof/>
            <w:lang w:eastAsia="nl-NL"/>
          </w:rPr>
          <w:tab/>
        </w:r>
        <w:r w:rsidR="00180BC3" w:rsidRPr="00C81927">
          <w:rPr>
            <w:rStyle w:val="Hyperlink"/>
            <w:noProof/>
          </w:rPr>
          <w:t>Vertrouwelijk</w:t>
        </w:r>
        <w:r w:rsidR="00180BC3">
          <w:rPr>
            <w:noProof/>
            <w:webHidden/>
          </w:rPr>
          <w:tab/>
        </w:r>
        <w:r>
          <w:rPr>
            <w:noProof/>
            <w:webHidden/>
          </w:rPr>
          <w:fldChar w:fldCharType="begin"/>
        </w:r>
        <w:r w:rsidR="00180BC3">
          <w:rPr>
            <w:noProof/>
            <w:webHidden/>
          </w:rPr>
          <w:instrText xml:space="preserve"> PAGEREF _Toc427820891 \h </w:instrText>
        </w:r>
        <w:r>
          <w:rPr>
            <w:noProof/>
            <w:webHidden/>
          </w:rPr>
        </w:r>
        <w:r>
          <w:rPr>
            <w:noProof/>
            <w:webHidden/>
          </w:rPr>
          <w:fldChar w:fldCharType="separate"/>
        </w:r>
        <w:r w:rsidR="00996AA1">
          <w:rPr>
            <w:noProof/>
            <w:webHidden/>
          </w:rPr>
          <w:t>9</w:t>
        </w:r>
        <w:r>
          <w:rPr>
            <w:noProof/>
            <w:webHidden/>
          </w:rPr>
          <w:fldChar w:fldCharType="end"/>
        </w:r>
      </w:hyperlink>
    </w:p>
    <w:p w:rsidR="00180BC3" w:rsidRDefault="004A59CA">
      <w:pPr>
        <w:pStyle w:val="Inhopg2"/>
        <w:rPr>
          <w:rFonts w:asciiTheme="minorHAnsi" w:eastAsiaTheme="minorEastAsia" w:hAnsiTheme="minorHAnsi" w:cstheme="minorBidi"/>
          <w:noProof/>
          <w:lang w:eastAsia="nl-NL"/>
        </w:rPr>
      </w:pPr>
      <w:hyperlink w:anchor="_Toc427820892" w:history="1">
        <w:r w:rsidR="00180BC3" w:rsidRPr="00C81927">
          <w:rPr>
            <w:rStyle w:val="Hyperlink"/>
            <w:noProof/>
          </w:rPr>
          <w:t xml:space="preserve">5.7 </w:t>
        </w:r>
        <w:r w:rsidR="00180BC3">
          <w:rPr>
            <w:rFonts w:asciiTheme="minorHAnsi" w:eastAsiaTheme="minorEastAsia" w:hAnsiTheme="minorHAnsi" w:cstheme="minorBidi"/>
            <w:noProof/>
            <w:lang w:eastAsia="nl-NL"/>
          </w:rPr>
          <w:tab/>
        </w:r>
        <w:r w:rsidR="00180BC3" w:rsidRPr="00C81927">
          <w:rPr>
            <w:rStyle w:val="Hyperlink"/>
            <w:noProof/>
          </w:rPr>
          <w:t>Ten slotte</w:t>
        </w:r>
        <w:r w:rsidR="00180BC3">
          <w:rPr>
            <w:noProof/>
            <w:webHidden/>
          </w:rPr>
          <w:tab/>
        </w:r>
        <w:r>
          <w:rPr>
            <w:noProof/>
            <w:webHidden/>
          </w:rPr>
          <w:fldChar w:fldCharType="begin"/>
        </w:r>
        <w:r w:rsidR="00180BC3">
          <w:rPr>
            <w:noProof/>
            <w:webHidden/>
          </w:rPr>
          <w:instrText xml:space="preserve"> PAGEREF _Toc427820892 \h </w:instrText>
        </w:r>
        <w:r>
          <w:rPr>
            <w:noProof/>
            <w:webHidden/>
          </w:rPr>
        </w:r>
        <w:r>
          <w:rPr>
            <w:noProof/>
            <w:webHidden/>
          </w:rPr>
          <w:fldChar w:fldCharType="separate"/>
        </w:r>
        <w:r w:rsidR="00996AA1">
          <w:rPr>
            <w:noProof/>
            <w:webHidden/>
          </w:rPr>
          <w:t>10</w:t>
        </w:r>
        <w:r>
          <w:rPr>
            <w:noProof/>
            <w:webHidden/>
          </w:rPr>
          <w:fldChar w:fldCharType="end"/>
        </w:r>
      </w:hyperlink>
    </w:p>
    <w:p w:rsidR="00180BC3" w:rsidRDefault="004A59CA">
      <w:pPr>
        <w:pStyle w:val="Inhopg1"/>
        <w:rPr>
          <w:rFonts w:asciiTheme="minorHAnsi" w:eastAsiaTheme="minorEastAsia" w:hAnsiTheme="minorHAnsi" w:cstheme="minorBidi"/>
          <w:b w:val="0"/>
          <w:noProof/>
          <w:lang w:eastAsia="nl-NL"/>
        </w:rPr>
      </w:pPr>
      <w:hyperlink w:anchor="_Toc427820893" w:history="1">
        <w:r w:rsidR="00B2798B">
          <w:rPr>
            <w:rStyle w:val="Hyperlink"/>
            <w:noProof/>
          </w:rPr>
          <w:t>6</w:t>
        </w:r>
        <w:r w:rsidR="00180BC3">
          <w:rPr>
            <w:rFonts w:asciiTheme="minorHAnsi" w:eastAsiaTheme="minorEastAsia" w:hAnsiTheme="minorHAnsi" w:cstheme="minorBidi"/>
            <w:b w:val="0"/>
            <w:noProof/>
            <w:lang w:eastAsia="nl-NL"/>
          </w:rPr>
          <w:tab/>
        </w:r>
        <w:r w:rsidR="00180BC3" w:rsidRPr="00C81927">
          <w:rPr>
            <w:rStyle w:val="Hyperlink"/>
            <w:noProof/>
          </w:rPr>
          <w:t>Procedure en planning voor de marktconsultatie</w:t>
        </w:r>
        <w:r w:rsidR="00180BC3">
          <w:rPr>
            <w:noProof/>
            <w:webHidden/>
          </w:rPr>
          <w:tab/>
        </w:r>
        <w:r>
          <w:rPr>
            <w:noProof/>
            <w:webHidden/>
          </w:rPr>
          <w:fldChar w:fldCharType="begin"/>
        </w:r>
        <w:r w:rsidR="00180BC3">
          <w:rPr>
            <w:noProof/>
            <w:webHidden/>
          </w:rPr>
          <w:instrText xml:space="preserve"> PAGEREF _Toc427820893 \h </w:instrText>
        </w:r>
        <w:r>
          <w:rPr>
            <w:noProof/>
            <w:webHidden/>
          </w:rPr>
        </w:r>
        <w:r>
          <w:rPr>
            <w:noProof/>
            <w:webHidden/>
          </w:rPr>
          <w:fldChar w:fldCharType="separate"/>
        </w:r>
        <w:r w:rsidR="00996AA1">
          <w:rPr>
            <w:noProof/>
            <w:webHidden/>
          </w:rPr>
          <w:t>11</w:t>
        </w:r>
        <w:r>
          <w:rPr>
            <w:noProof/>
            <w:webHidden/>
          </w:rPr>
          <w:fldChar w:fldCharType="end"/>
        </w:r>
      </w:hyperlink>
    </w:p>
    <w:p w:rsidR="005B7CC8" w:rsidRDefault="004A59CA" w:rsidP="00E11E8F">
      <w:pPr>
        <w:pStyle w:val="Kop1"/>
        <w:numPr>
          <w:ilvl w:val="0"/>
          <w:numId w:val="0"/>
        </w:numPr>
        <w:spacing w:before="0" w:line="240" w:lineRule="auto"/>
        <w:rPr>
          <w:noProof/>
          <w:sz w:val="32"/>
        </w:rPr>
      </w:pPr>
      <w:r w:rsidRPr="00E11E8F">
        <w:rPr>
          <w:noProof/>
          <w:sz w:val="32"/>
        </w:rPr>
        <w:fldChar w:fldCharType="end"/>
      </w:r>
      <w:bookmarkStart w:id="1" w:name="_Toc255217930"/>
    </w:p>
    <w:p w:rsidR="005B7CC8" w:rsidRDefault="005B7CC8" w:rsidP="005B7CC8">
      <w:pPr>
        <w:rPr>
          <w:noProof/>
          <w:spacing w:val="5"/>
          <w:szCs w:val="36"/>
        </w:rPr>
      </w:pPr>
      <w:r>
        <w:rPr>
          <w:noProof/>
        </w:rPr>
        <w:br w:type="page"/>
      </w:r>
    </w:p>
    <w:p w:rsidR="008323D8" w:rsidRPr="00A8000A" w:rsidRDefault="008323D8" w:rsidP="00E11E8F">
      <w:pPr>
        <w:pStyle w:val="Kop1"/>
        <w:numPr>
          <w:ilvl w:val="0"/>
          <w:numId w:val="0"/>
        </w:numPr>
        <w:spacing w:before="0" w:line="240" w:lineRule="auto"/>
      </w:pPr>
    </w:p>
    <w:p w:rsidR="00E5725B" w:rsidRPr="00A8000A" w:rsidRDefault="00E5725B" w:rsidP="000C68DE">
      <w:pPr>
        <w:pStyle w:val="Kop1"/>
      </w:pPr>
      <w:bookmarkStart w:id="2" w:name="_Toc427820878"/>
      <w:r w:rsidRPr="00A8000A">
        <w:t>Inleiding</w:t>
      </w:r>
      <w:bookmarkEnd w:id="1"/>
      <w:bookmarkEnd w:id="2"/>
    </w:p>
    <w:p w:rsidR="00E72FD7" w:rsidRPr="00A8000A" w:rsidRDefault="00E72FD7" w:rsidP="00E72FD7"/>
    <w:p w:rsidR="008367ED" w:rsidRPr="00A8000A" w:rsidRDefault="008367ED" w:rsidP="008367ED">
      <w:pPr>
        <w:pStyle w:val="Kop2"/>
        <w:rPr>
          <w:rFonts w:asciiTheme="majorHAnsi" w:hAnsiTheme="majorHAnsi"/>
        </w:rPr>
      </w:pPr>
      <w:bookmarkStart w:id="3" w:name="_Toc427820879"/>
      <w:r w:rsidRPr="00A8000A">
        <w:rPr>
          <w:rFonts w:asciiTheme="majorHAnsi" w:hAnsiTheme="majorHAnsi"/>
        </w:rPr>
        <w:t>Aanleiding</w:t>
      </w:r>
      <w:bookmarkEnd w:id="3"/>
    </w:p>
    <w:p w:rsidR="00A8000A" w:rsidRPr="00A8000A" w:rsidRDefault="00A8000A" w:rsidP="00A8000A">
      <w:pPr>
        <w:spacing w:line="260" w:lineRule="exact"/>
        <w:rPr>
          <w:rFonts w:asciiTheme="majorHAnsi" w:hAnsiTheme="majorHAnsi" w:cs="Tahoma"/>
        </w:rPr>
      </w:pPr>
      <w:r w:rsidRPr="00A8000A">
        <w:rPr>
          <w:rFonts w:asciiTheme="majorHAnsi" w:hAnsiTheme="majorHAnsi" w:cs="Tahoma"/>
        </w:rPr>
        <w:t xml:space="preserve">Building Breda </w:t>
      </w:r>
      <w:r w:rsidR="00D83C08">
        <w:rPr>
          <w:rFonts w:asciiTheme="majorHAnsi" w:hAnsiTheme="majorHAnsi" w:cs="Tahoma"/>
        </w:rPr>
        <w:t xml:space="preserve">(opdrachtgever) </w:t>
      </w:r>
      <w:r w:rsidRPr="00A8000A">
        <w:rPr>
          <w:rFonts w:asciiTheme="majorHAnsi" w:hAnsiTheme="majorHAnsi" w:cs="Tahoma"/>
        </w:rPr>
        <w:t>is een coöperatieve vereniging opgericht om de doordecentralisatie van de onderwijshuisvesting</w:t>
      </w:r>
      <w:r w:rsidR="008A62A4">
        <w:rPr>
          <w:rFonts w:asciiTheme="majorHAnsi" w:hAnsiTheme="majorHAnsi" w:cs="Tahoma"/>
        </w:rPr>
        <w:t>s</w:t>
      </w:r>
      <w:r w:rsidRPr="00A8000A">
        <w:rPr>
          <w:rFonts w:asciiTheme="majorHAnsi" w:hAnsiTheme="majorHAnsi" w:cs="Tahoma"/>
        </w:rPr>
        <w:t xml:space="preserve">middelen uit te voeren. Zij wordt daartoe in staat gesteld door de gemeente Breda die een vastgesteld jaarlijks bedrag beschikbaar stelt voor de uitvoering van het strategisch huisvestingsplan. Dit plan is gebaseerd op afspraken tussen de leden van de coöperatie en de gemeente Breda, vastgelegd in een Masterplan. Via adequate onderwijshuisvesting beogen zij door creatieve huisvestingsoplossingen de onderwijskundige koers die de scholen voorstaan, vorm te geven. </w:t>
      </w:r>
    </w:p>
    <w:p w:rsidR="00A8000A" w:rsidRPr="00A8000A" w:rsidRDefault="00A8000A" w:rsidP="00A8000A">
      <w:pPr>
        <w:spacing w:line="260" w:lineRule="exact"/>
        <w:rPr>
          <w:rFonts w:asciiTheme="majorHAnsi" w:hAnsiTheme="majorHAnsi" w:cs="Tahoma"/>
        </w:rPr>
      </w:pPr>
      <w:r w:rsidRPr="00A8000A">
        <w:rPr>
          <w:rFonts w:asciiTheme="majorHAnsi" w:hAnsiTheme="majorHAnsi" w:cs="Tahoma"/>
        </w:rPr>
        <w:t>Building Breda heeft de wens een nieuw onderwijsgebouw te ontw</w:t>
      </w:r>
      <w:r w:rsidR="00DB136D">
        <w:rPr>
          <w:rFonts w:asciiTheme="majorHAnsi" w:hAnsiTheme="majorHAnsi" w:cs="Tahoma"/>
        </w:rPr>
        <w:t xml:space="preserve">ikkelen voor haar gebruiker van </w:t>
      </w:r>
      <w:r w:rsidRPr="00A8000A">
        <w:rPr>
          <w:rFonts w:asciiTheme="majorHAnsi" w:hAnsiTheme="majorHAnsi" w:cs="Tahoma"/>
        </w:rPr>
        <w:t xml:space="preserve">onderwijshuisvestingslocatie </w:t>
      </w:r>
      <w:r w:rsidR="00DB136D">
        <w:rPr>
          <w:rFonts w:asciiTheme="majorHAnsi" w:hAnsiTheme="majorHAnsi" w:cs="Tahoma"/>
        </w:rPr>
        <w:t>de “Internationale C</w:t>
      </w:r>
      <w:r w:rsidRPr="00A8000A">
        <w:rPr>
          <w:rFonts w:asciiTheme="majorHAnsi" w:hAnsiTheme="majorHAnsi" w:cs="Tahoma"/>
        </w:rPr>
        <w:t>ampus Breda</w:t>
      </w:r>
      <w:r w:rsidR="00DB136D">
        <w:rPr>
          <w:rFonts w:asciiTheme="majorHAnsi" w:hAnsiTheme="majorHAnsi" w:cs="Tahoma"/>
        </w:rPr>
        <w:t>”</w:t>
      </w:r>
      <w:r w:rsidRPr="00A8000A">
        <w:rPr>
          <w:rFonts w:asciiTheme="majorHAnsi" w:hAnsiTheme="majorHAnsi" w:cs="Tahoma"/>
        </w:rPr>
        <w:t>.</w:t>
      </w:r>
    </w:p>
    <w:p w:rsidR="00DB136D" w:rsidRDefault="00DB136D" w:rsidP="00DB136D">
      <w:pPr>
        <w:spacing w:line="260" w:lineRule="exact"/>
        <w:rPr>
          <w:rFonts w:asciiTheme="majorHAnsi" w:hAnsiTheme="majorHAnsi" w:cs="Tahoma"/>
        </w:rPr>
      </w:pPr>
      <w:r>
        <w:rPr>
          <w:rFonts w:asciiTheme="majorHAnsi" w:hAnsiTheme="majorHAnsi" w:cs="Tahoma"/>
        </w:rPr>
        <w:t xml:space="preserve">De Internationale Campus Breda moet huisvesting bieden aan </w:t>
      </w:r>
      <w:r w:rsidR="0000745C" w:rsidRPr="00A8000A">
        <w:rPr>
          <w:rFonts w:asciiTheme="majorHAnsi" w:hAnsiTheme="majorHAnsi" w:cs="Tahoma"/>
        </w:rPr>
        <w:t xml:space="preserve">De Internationale School Breda (ISB) en het Mencia de Mendoza Lyceum (Mencia) op het </w:t>
      </w:r>
      <w:r>
        <w:rPr>
          <w:rFonts w:asciiTheme="majorHAnsi" w:hAnsiTheme="majorHAnsi" w:cs="Tahoma"/>
        </w:rPr>
        <w:t xml:space="preserve">huidige </w:t>
      </w:r>
      <w:r w:rsidR="0000745C" w:rsidRPr="00A8000A">
        <w:rPr>
          <w:rFonts w:asciiTheme="majorHAnsi" w:hAnsiTheme="majorHAnsi" w:cs="Tahoma"/>
        </w:rPr>
        <w:t>terrein van het Mencia de Mendoza Lyceum.</w:t>
      </w:r>
    </w:p>
    <w:p w:rsidR="00DB136D" w:rsidRPr="00DB136D" w:rsidRDefault="00DB136D" w:rsidP="00DB136D">
      <w:pPr>
        <w:spacing w:line="260" w:lineRule="exact"/>
        <w:rPr>
          <w:rFonts w:asciiTheme="majorHAnsi" w:hAnsiTheme="majorHAnsi" w:cs="Tahoma"/>
        </w:rPr>
      </w:pPr>
      <w:r>
        <w:rPr>
          <w:rFonts w:asciiTheme="majorHAnsi" w:hAnsiTheme="majorHAnsi" w:cs="Tahoma"/>
        </w:rPr>
        <w:t xml:space="preserve">Het </w:t>
      </w:r>
      <w:r w:rsidRPr="00A8000A">
        <w:rPr>
          <w:rFonts w:asciiTheme="majorHAnsi" w:hAnsiTheme="majorHAnsi" w:cs="Tahoma"/>
        </w:rPr>
        <w:t>Mencia heeft in Breda en omstreken een uitstekende naam</w:t>
      </w:r>
      <w:r w:rsidR="00C025FA">
        <w:rPr>
          <w:rFonts w:asciiTheme="majorHAnsi" w:hAnsiTheme="majorHAnsi" w:cs="Tahoma"/>
        </w:rPr>
        <w:t>, maar h</w:t>
      </w:r>
      <w:r w:rsidRPr="00A8000A">
        <w:rPr>
          <w:rFonts w:asciiTheme="majorHAnsi" w:hAnsiTheme="majorHAnsi" w:cs="Tahoma"/>
        </w:rPr>
        <w:t xml:space="preserve">et huidige schoolgebouw is te klein en voldoet bovendien niet aan de eisen van het hedendaagse en toekomstige - internationaal georiënteerde - onderwijs. Aanpassing en uitbreiding van het Mencia-gebouw moeten ervoor zorgen dat Mencia haar vooraanstaande rol in </w:t>
      </w:r>
      <w:r w:rsidRPr="00DB136D">
        <w:rPr>
          <w:rFonts w:asciiTheme="majorHAnsi" w:hAnsiTheme="majorHAnsi" w:cs="Tahoma"/>
        </w:rPr>
        <w:t>het Bredase voortgezet onderwijs kan blijven spelen.</w:t>
      </w:r>
    </w:p>
    <w:p w:rsidR="00DB136D" w:rsidRPr="00DB136D" w:rsidRDefault="00DB136D" w:rsidP="0000745C">
      <w:pPr>
        <w:spacing w:line="260" w:lineRule="exact"/>
        <w:rPr>
          <w:rFonts w:asciiTheme="majorHAnsi" w:hAnsiTheme="majorHAnsi" w:cs="Tahoma"/>
        </w:rPr>
      </w:pPr>
      <w:r w:rsidRPr="00DB136D">
        <w:rPr>
          <w:rFonts w:asciiTheme="majorHAnsi" w:hAnsiTheme="majorHAnsi" w:cs="Tahoma"/>
        </w:rPr>
        <w:t>De Internationale School Breda is</w:t>
      </w:r>
      <w:r w:rsidR="00D83C08">
        <w:rPr>
          <w:rFonts w:asciiTheme="majorHAnsi" w:hAnsiTheme="majorHAnsi" w:cs="Tahoma"/>
        </w:rPr>
        <w:t xml:space="preserve"> vanaf de start in 2011</w:t>
      </w:r>
      <w:r w:rsidRPr="00DB136D">
        <w:rPr>
          <w:rFonts w:asciiTheme="majorHAnsi" w:hAnsiTheme="majorHAnsi" w:cs="Tahoma"/>
        </w:rPr>
        <w:t xml:space="preserve"> tot op heden zeer succesvol gebleken</w:t>
      </w:r>
      <w:r w:rsidR="00D83C08">
        <w:rPr>
          <w:rFonts w:asciiTheme="majorHAnsi" w:hAnsiTheme="majorHAnsi" w:cs="Tahoma"/>
        </w:rPr>
        <w:t>. De school is in de eerste</w:t>
      </w:r>
      <w:r w:rsidRPr="00DB136D">
        <w:rPr>
          <w:rFonts w:asciiTheme="majorHAnsi" w:hAnsiTheme="majorHAnsi" w:cs="Tahoma"/>
        </w:rPr>
        <w:t xml:space="preserve"> jaren van haar bestaan enorm gegroeid. De</w:t>
      </w:r>
      <w:r w:rsidR="00D83C08">
        <w:rPr>
          <w:rFonts w:asciiTheme="majorHAnsi" w:hAnsiTheme="majorHAnsi" w:cs="Tahoma"/>
        </w:rPr>
        <w:t xml:space="preserve"> huidige</w:t>
      </w:r>
      <w:r w:rsidRPr="00DB136D">
        <w:rPr>
          <w:rFonts w:asciiTheme="majorHAnsi" w:hAnsiTheme="majorHAnsi" w:cs="Tahoma"/>
        </w:rPr>
        <w:t>semi-permanente hu</w:t>
      </w:r>
      <w:r w:rsidR="00D83C08">
        <w:rPr>
          <w:rFonts w:asciiTheme="majorHAnsi" w:hAnsiTheme="majorHAnsi" w:cs="Tahoma"/>
        </w:rPr>
        <w:t xml:space="preserve">isvesting barst </w:t>
      </w:r>
      <w:r w:rsidR="00C025FA">
        <w:rPr>
          <w:rFonts w:asciiTheme="majorHAnsi" w:hAnsiTheme="majorHAnsi" w:cs="Tahoma"/>
        </w:rPr>
        <w:t xml:space="preserve">echter </w:t>
      </w:r>
      <w:r w:rsidR="00D83C08">
        <w:rPr>
          <w:rFonts w:asciiTheme="majorHAnsi" w:hAnsiTheme="majorHAnsi" w:cs="Tahoma"/>
        </w:rPr>
        <w:t>uit haar voegen, dit is de reden voor de bouw van een nieuw permanent schoolgebouw.</w:t>
      </w:r>
    </w:p>
    <w:p w:rsidR="0000745C" w:rsidRPr="00A8000A" w:rsidRDefault="00D83C08" w:rsidP="0000745C">
      <w:pPr>
        <w:spacing w:line="260" w:lineRule="exact"/>
        <w:rPr>
          <w:rFonts w:asciiTheme="majorHAnsi" w:hAnsiTheme="majorHAnsi" w:cs="Tahoma"/>
          <w:lang w:eastAsia="nl-NL"/>
        </w:rPr>
      </w:pPr>
      <w:r>
        <w:rPr>
          <w:rFonts w:asciiTheme="majorHAnsi" w:hAnsiTheme="majorHAnsi" w:cs="Tahoma"/>
        </w:rPr>
        <w:t>Deze gezamenlijke ontwikkeling wordt gestuurd vanuit</w:t>
      </w:r>
      <w:r w:rsidR="0000745C" w:rsidRPr="00A8000A">
        <w:rPr>
          <w:rFonts w:asciiTheme="majorHAnsi" w:hAnsiTheme="majorHAnsi" w:cs="Tahoma"/>
        </w:rPr>
        <w:t xml:space="preserve"> de visie</w:t>
      </w:r>
      <w:r w:rsidR="00C025FA">
        <w:rPr>
          <w:rFonts w:asciiTheme="majorHAnsi" w:hAnsiTheme="majorHAnsi" w:cs="Tahoma"/>
        </w:rPr>
        <w:t>,</w:t>
      </w:r>
      <w:r w:rsidR="0000745C" w:rsidRPr="00A8000A">
        <w:rPr>
          <w:rFonts w:asciiTheme="majorHAnsi" w:hAnsiTheme="majorHAnsi" w:cs="Tahoma"/>
        </w:rPr>
        <w:t xml:space="preserve"> dat</w:t>
      </w:r>
      <w:r w:rsidR="00C025FA">
        <w:rPr>
          <w:rFonts w:asciiTheme="majorHAnsi" w:hAnsiTheme="majorHAnsi" w:cs="Tahoma"/>
        </w:rPr>
        <w:t xml:space="preserve"> het </w:t>
      </w:r>
      <w:r w:rsidR="0000745C" w:rsidRPr="00A8000A">
        <w:rPr>
          <w:rFonts w:asciiTheme="majorHAnsi" w:hAnsiTheme="majorHAnsi" w:cs="Tahoma"/>
        </w:rPr>
        <w:t>internationaal georiënteerd onderwijs in de maatschappij van nu en van de toekomst</w:t>
      </w:r>
      <w:r w:rsidR="00C025FA">
        <w:rPr>
          <w:rFonts w:asciiTheme="majorHAnsi" w:hAnsiTheme="majorHAnsi" w:cs="Tahoma"/>
        </w:rPr>
        <w:t>,</w:t>
      </w:r>
      <w:r w:rsidR="0000745C" w:rsidRPr="00A8000A">
        <w:rPr>
          <w:rFonts w:asciiTheme="majorHAnsi" w:hAnsiTheme="majorHAnsi" w:cs="Tahoma"/>
        </w:rPr>
        <w:t xml:space="preserve"> van enorme waarde zal zijn. Mencia en ISB hebben het voornemen om een verbinding te maken tussen de bestaande bouw van het Mencia de Mendoza Lyceum en de nieuwbouw van de ISB. De scholen willen een duurzame samenwerking aangaan en de onderwijskundige mogelijkheden daarvan ten volle benutten; tegelijkertijd moet de eigen identiteit van beide scholen worden gewaarborgd en herkenbaar zijn in de te realiseren Internationale Campus.</w:t>
      </w:r>
    </w:p>
    <w:p w:rsidR="00094FED" w:rsidRDefault="00094FED" w:rsidP="00094FED">
      <w:r w:rsidRPr="00C63C9B">
        <w:t>Opdrachtgever wenst de opdracht</w:t>
      </w:r>
      <w:r w:rsidR="006F658F">
        <w:t xml:space="preserve"> voor een nieuw schoolgebouw</w:t>
      </w:r>
      <w:r w:rsidR="00D83C08">
        <w:t xml:space="preserve"> in de markt te zetten op basis van een D</w:t>
      </w:r>
      <w:r w:rsidRPr="00C63C9B">
        <w:t>O</w:t>
      </w:r>
      <w:r w:rsidR="00D83C08">
        <w:t>+</w:t>
      </w:r>
      <w:r w:rsidRPr="00C63C9B">
        <w:t xml:space="preserve"> waarbij er een uitvraag weggezet wordt</w:t>
      </w:r>
      <w:r w:rsidR="006F658F">
        <w:t xml:space="preserve"> als Engineer &amp;</w:t>
      </w:r>
      <w:r w:rsidR="00772A8D">
        <w:t xml:space="preserve"> </w:t>
      </w:r>
      <w:r w:rsidR="006F658F">
        <w:t>Build</w:t>
      </w:r>
      <w:r w:rsidRPr="00C63C9B">
        <w:t>.</w:t>
      </w:r>
    </w:p>
    <w:p w:rsidR="006F658F" w:rsidRDefault="006F658F" w:rsidP="00255BDD"/>
    <w:p w:rsidR="006F658F" w:rsidRDefault="006F658F" w:rsidP="00255BDD"/>
    <w:p w:rsidR="00996AA1" w:rsidRDefault="00996AA1" w:rsidP="00255BDD"/>
    <w:p w:rsidR="006F658F" w:rsidRDefault="006F658F" w:rsidP="00255BDD"/>
    <w:p w:rsidR="002A1999" w:rsidRDefault="00271901" w:rsidP="002A1999">
      <w:pPr>
        <w:pStyle w:val="Kop2"/>
        <w:rPr>
          <w:rFonts w:asciiTheme="majorHAnsi" w:hAnsiTheme="majorHAnsi"/>
        </w:rPr>
      </w:pPr>
      <w:bookmarkStart w:id="4" w:name="_Toc427820880"/>
      <w:r>
        <w:rPr>
          <w:rFonts w:asciiTheme="majorHAnsi" w:hAnsiTheme="majorHAnsi"/>
        </w:rPr>
        <w:lastRenderedPageBreak/>
        <w:t>Vooraankondiging en m</w:t>
      </w:r>
      <w:r w:rsidR="002A1999">
        <w:rPr>
          <w:rFonts w:asciiTheme="majorHAnsi" w:hAnsiTheme="majorHAnsi"/>
        </w:rPr>
        <w:t>arktconsultatie</w:t>
      </w:r>
      <w:bookmarkEnd w:id="4"/>
    </w:p>
    <w:p w:rsidR="002A1999" w:rsidRDefault="002A1999" w:rsidP="006D4241">
      <w:r>
        <w:t>Om een beeld te krijgen welke mogelijke oplossingen door de markt geleverd kunnen worden</w:t>
      </w:r>
      <w:r w:rsidR="00271901">
        <w:t>,</w:t>
      </w:r>
      <w:r w:rsidR="008A62A4">
        <w:t xml:space="preserve"> </w:t>
      </w:r>
      <w:r w:rsidR="00271901">
        <w:t xml:space="preserve">voert </w:t>
      </w:r>
      <w:r w:rsidR="00C63C9B">
        <w:t xml:space="preserve">Opdrachtgever </w:t>
      </w:r>
      <w:r w:rsidR="00271901">
        <w:t>een marktconsultatie uit</w:t>
      </w:r>
      <w:r w:rsidR="0094284F">
        <w:t>.</w:t>
      </w:r>
      <w:r w:rsidR="00271901">
        <w:t xml:space="preserve"> Deze marktconsultatie wordt gekoppeld aan de formele vooraankondiging van een aanbesteding, conform de Europese aanbestedingsregels.</w:t>
      </w:r>
    </w:p>
    <w:p w:rsidR="00E72FD7" w:rsidRPr="00E72FD7" w:rsidRDefault="00E72FD7" w:rsidP="00E72FD7">
      <w:r w:rsidRPr="00E72FD7">
        <w:t>O</w:t>
      </w:r>
      <w:r w:rsidR="009B1539">
        <w:t xml:space="preserve">pdrachtgever </w:t>
      </w:r>
      <w:r w:rsidR="00DF5DA8">
        <w:t xml:space="preserve">stelt zich ten doel om </w:t>
      </w:r>
      <w:r w:rsidRPr="00E72FD7">
        <w:t xml:space="preserve">aan de hand van de reacties en antwoorden op deze marktconsultatie </w:t>
      </w:r>
      <w:r w:rsidR="00DF5DA8">
        <w:t>zich een goed beeld te vormen van de markt en de verschillende mogelijkheden</w:t>
      </w:r>
      <w:r w:rsidR="009B1539">
        <w:t xml:space="preserve">. </w:t>
      </w:r>
      <w:r w:rsidRPr="00E72FD7">
        <w:t xml:space="preserve">Daarnaast beoogt </w:t>
      </w:r>
      <w:r w:rsidR="009B1539">
        <w:t>Opdrachtgever</w:t>
      </w:r>
      <w:r w:rsidRPr="00E72FD7">
        <w:t xml:space="preserve"> met deze marktconsultatie een goed beeld te krijgen van de mate van interesse en </w:t>
      </w:r>
      <w:r w:rsidR="00C63C9B" w:rsidRPr="00E72FD7">
        <w:t xml:space="preserve">de </w:t>
      </w:r>
      <w:r w:rsidRPr="00E72FD7">
        <w:t>mogelijkheden en onmogelijkheden in de markt. De door u gegeven antwoorden zullen da</w:t>
      </w:r>
      <w:r w:rsidR="009B1539">
        <w:t xml:space="preserve">n ook </w:t>
      </w:r>
      <w:r w:rsidRPr="00E72FD7">
        <w:t xml:space="preserve">als informatiebron dienen voor de stukken die ten grondslag zullen liggen aan deze aanbesteding. </w:t>
      </w:r>
    </w:p>
    <w:p w:rsidR="0094284F" w:rsidRDefault="009B64D7" w:rsidP="006D4241">
      <w:pPr>
        <w:rPr>
          <w:color w:val="000000" w:themeColor="text1"/>
        </w:rPr>
      </w:pPr>
      <w:r w:rsidRPr="002C420D">
        <w:rPr>
          <w:color w:val="000000" w:themeColor="text1"/>
        </w:rPr>
        <w:t xml:space="preserve">De informatie die deelnemers aan de marktconsultatie </w:t>
      </w:r>
      <w:r w:rsidR="00CE72E3" w:rsidRPr="002C420D">
        <w:rPr>
          <w:color w:val="000000" w:themeColor="text1"/>
        </w:rPr>
        <w:t>en</w:t>
      </w:r>
      <w:r w:rsidR="00772A8D">
        <w:rPr>
          <w:color w:val="000000" w:themeColor="text1"/>
        </w:rPr>
        <w:t xml:space="preserve"> </w:t>
      </w:r>
      <w:r w:rsidR="009B1539">
        <w:rPr>
          <w:color w:val="000000" w:themeColor="text1"/>
        </w:rPr>
        <w:t>Opdrachtgever</w:t>
      </w:r>
      <w:r w:rsidRPr="002C420D">
        <w:rPr>
          <w:color w:val="000000" w:themeColor="text1"/>
        </w:rPr>
        <w:t xml:space="preserve"> in het kader</w:t>
      </w:r>
      <w:r w:rsidR="00CE72E3" w:rsidRPr="002C420D">
        <w:rPr>
          <w:color w:val="000000" w:themeColor="text1"/>
        </w:rPr>
        <w:t xml:space="preserve"> van de marktconsultatie uitwisselen, leidt</w:t>
      </w:r>
      <w:r w:rsidRPr="002C420D">
        <w:rPr>
          <w:color w:val="000000" w:themeColor="text1"/>
        </w:rPr>
        <w:t xml:space="preserve"> niet tot verplichtingen </w:t>
      </w:r>
      <w:r w:rsidR="00CE72E3" w:rsidRPr="002C420D">
        <w:rPr>
          <w:color w:val="000000" w:themeColor="text1"/>
        </w:rPr>
        <w:t>tussen</w:t>
      </w:r>
      <w:r w:rsidRPr="002C420D">
        <w:rPr>
          <w:color w:val="000000" w:themeColor="text1"/>
        </w:rPr>
        <w:t xml:space="preserve"> deelnemers jegens de </w:t>
      </w:r>
      <w:r w:rsidR="009B1539">
        <w:rPr>
          <w:color w:val="000000" w:themeColor="text1"/>
        </w:rPr>
        <w:t>Opdrachtgever</w:t>
      </w:r>
      <w:r w:rsidR="008A62A4">
        <w:rPr>
          <w:color w:val="000000" w:themeColor="text1"/>
        </w:rPr>
        <w:t xml:space="preserve"> </w:t>
      </w:r>
      <w:r w:rsidR="00CE72E3" w:rsidRPr="002C420D">
        <w:rPr>
          <w:color w:val="000000" w:themeColor="text1"/>
        </w:rPr>
        <w:t>en vice versa, behoudens de verplichtingen voortvloeiend uit geldende wet- en regelgeving</w:t>
      </w:r>
      <w:r w:rsidR="001D0994">
        <w:rPr>
          <w:color w:val="000000" w:themeColor="text1"/>
        </w:rPr>
        <w:t>.</w:t>
      </w:r>
    </w:p>
    <w:p w:rsidR="00E72FD7" w:rsidRDefault="00E72FD7" w:rsidP="006D4241">
      <w:pPr>
        <w:rPr>
          <w:color w:val="000000" w:themeColor="text1"/>
        </w:rPr>
      </w:pPr>
    </w:p>
    <w:p w:rsidR="00C63C9B" w:rsidRDefault="00C63C9B">
      <w:pPr>
        <w:spacing w:after="0" w:line="240" w:lineRule="auto"/>
        <w:rPr>
          <w:smallCaps/>
          <w:spacing w:val="5"/>
          <w:sz w:val="36"/>
          <w:szCs w:val="36"/>
        </w:rPr>
      </w:pPr>
      <w:r>
        <w:rPr>
          <w:smallCaps/>
          <w:spacing w:val="5"/>
          <w:sz w:val="36"/>
          <w:szCs w:val="36"/>
        </w:rPr>
        <w:br w:type="page"/>
      </w:r>
    </w:p>
    <w:p w:rsidR="00E5725B" w:rsidRPr="008D1264" w:rsidRDefault="00CD45DB" w:rsidP="008323D8">
      <w:pPr>
        <w:pStyle w:val="Kop1"/>
      </w:pPr>
      <w:bookmarkStart w:id="5" w:name="_Toc427820881"/>
      <w:r>
        <w:lastRenderedPageBreak/>
        <w:t>Doel</w:t>
      </w:r>
      <w:bookmarkEnd w:id="5"/>
    </w:p>
    <w:p w:rsidR="008D2C5C" w:rsidRPr="008D1264" w:rsidRDefault="008D2C5C" w:rsidP="008D2C5C">
      <w:pPr>
        <w:pStyle w:val="Kop2"/>
      </w:pPr>
      <w:bookmarkStart w:id="6" w:name="_Toc427820882"/>
      <w:r w:rsidRPr="008D1264">
        <w:t>Doelmatigheid en rechtmatigheid</w:t>
      </w:r>
      <w:bookmarkEnd w:id="6"/>
    </w:p>
    <w:p w:rsidR="009B1539" w:rsidRPr="00D83C08" w:rsidRDefault="009B1539" w:rsidP="009B1539">
      <w:r w:rsidRPr="00D83C08">
        <w:t xml:space="preserve">Het doel van deze </w:t>
      </w:r>
      <w:r w:rsidR="00C63C9B" w:rsidRPr="00D83C08">
        <w:t>marktconsultatie</w:t>
      </w:r>
      <w:r w:rsidRPr="00D83C08">
        <w:t xml:space="preserve"> is om:</w:t>
      </w:r>
    </w:p>
    <w:p w:rsidR="009B1539" w:rsidRPr="00D83C08" w:rsidRDefault="00C63C9B" w:rsidP="009B1539">
      <w:r w:rsidRPr="00D83C08">
        <w:t>Informatie u</w:t>
      </w:r>
      <w:r w:rsidR="00D83C08">
        <w:t>it de markt te halen om de B</w:t>
      </w:r>
      <w:r w:rsidRPr="00D83C08">
        <w:t>ouw</w:t>
      </w:r>
      <w:r w:rsidR="00D83C08">
        <w:t xml:space="preserve"> van de</w:t>
      </w:r>
      <w:r w:rsidRPr="00D83C08">
        <w:t xml:space="preserve"> “</w:t>
      </w:r>
      <w:r w:rsidR="00D83C08">
        <w:t>Internationale Campus Breda</w:t>
      </w:r>
      <w:r w:rsidRPr="00D83C08">
        <w:t xml:space="preserve">” </w:t>
      </w:r>
      <w:r w:rsidR="009B1539" w:rsidRPr="00D83C08">
        <w:t>op de meest efficiënte wijze aan</w:t>
      </w:r>
      <w:r w:rsidRPr="00D83C08">
        <w:t xml:space="preserve"> te kunnen </w:t>
      </w:r>
      <w:r w:rsidR="009B1539" w:rsidRPr="00D83C08">
        <w:t>besteden zonder dat het in strijd is met de rechtmatigheid.</w:t>
      </w:r>
    </w:p>
    <w:p w:rsidR="009B1539" w:rsidRPr="00D83C08" w:rsidRDefault="009B1539" w:rsidP="009B1539">
      <w:r w:rsidRPr="00D83C08">
        <w:t xml:space="preserve">De aanbesteding zelf heeft betrekking op het bouwen </w:t>
      </w:r>
      <w:r w:rsidR="00D34F61">
        <w:t xml:space="preserve">en verbouwen </w:t>
      </w:r>
      <w:r w:rsidRPr="00D83C08">
        <w:t xml:space="preserve">van een </w:t>
      </w:r>
      <w:r w:rsidR="00736CFE">
        <w:t>onderwijs</w:t>
      </w:r>
      <w:r w:rsidR="00D34F61">
        <w:t xml:space="preserve">complex </w:t>
      </w:r>
      <w:r w:rsidRPr="00D83C08">
        <w:t>“</w:t>
      </w:r>
      <w:r w:rsidR="00736CFE">
        <w:t>Internationale Campus Breda</w:t>
      </w:r>
      <w:r w:rsidRPr="00D83C08">
        <w:t>” met een totale oppervlakte</w:t>
      </w:r>
      <w:r w:rsidR="00D34F61">
        <w:t xml:space="preserve"> nieuwbouw</w:t>
      </w:r>
      <w:r w:rsidRPr="00D83C08">
        <w:t xml:space="preserve"> van</w:t>
      </w:r>
      <w:r w:rsidR="00772A8D">
        <w:t xml:space="preserve"> </w:t>
      </w:r>
      <w:r w:rsidR="00D34F61">
        <w:t>5.300</w:t>
      </w:r>
      <w:r w:rsidRPr="00D83C08">
        <w:t xml:space="preserve"> m2</w:t>
      </w:r>
      <w:r w:rsidR="00D34F61">
        <w:t xml:space="preserve"> BVO en verbouw van ca. 4.700 m2 BVO</w:t>
      </w:r>
      <w:r w:rsidRPr="00D83C08">
        <w:t>.</w:t>
      </w:r>
    </w:p>
    <w:p w:rsidR="009B1539" w:rsidRPr="00D83C08" w:rsidRDefault="009B1539" w:rsidP="009B1539">
      <w:r w:rsidRPr="00D83C08">
        <w:t xml:space="preserve">Opdrachtgever hiervoor is de </w:t>
      </w:r>
      <w:r w:rsidR="00736CFE">
        <w:t>Building Breda</w:t>
      </w:r>
      <w:r w:rsidRPr="00D83C08">
        <w:t>.</w:t>
      </w:r>
    </w:p>
    <w:p w:rsidR="00953006" w:rsidRPr="00D83C08" w:rsidRDefault="00953006" w:rsidP="009B1539">
      <w:r w:rsidRPr="00D83C08">
        <w:t xml:space="preserve">De </w:t>
      </w:r>
      <w:r w:rsidR="000F4A09" w:rsidRPr="00D83C08">
        <w:t>realisatie van de totale ontwikkeling betreft:</w:t>
      </w:r>
    </w:p>
    <w:p w:rsidR="000F4A09" w:rsidRDefault="00D34F61" w:rsidP="000F4A09">
      <w:pPr>
        <w:pStyle w:val="Lijstalinea"/>
        <w:numPr>
          <w:ilvl w:val="0"/>
          <w:numId w:val="31"/>
        </w:numPr>
      </w:pPr>
      <w:r>
        <w:t>Onderwijsgebouw ISB nieuwbouw ca. 2.400</w:t>
      </w:r>
      <w:r w:rsidR="000F4A09" w:rsidRPr="00D83C08">
        <w:t xml:space="preserve"> m²</w:t>
      </w:r>
      <w:r>
        <w:t xml:space="preserve"> BVO</w:t>
      </w:r>
      <w:r w:rsidR="000F4A09" w:rsidRPr="00D83C08">
        <w:t>;</w:t>
      </w:r>
    </w:p>
    <w:p w:rsidR="00D34F61" w:rsidRDefault="00D34F61" w:rsidP="000F4A09">
      <w:pPr>
        <w:pStyle w:val="Lijstalinea"/>
        <w:numPr>
          <w:ilvl w:val="0"/>
          <w:numId w:val="31"/>
        </w:numPr>
      </w:pPr>
      <w:r>
        <w:t xml:space="preserve">Verbouw bestaand bouwdeel t.b.v. ISB ca. 700 </w:t>
      </w:r>
      <w:r w:rsidRPr="00D83C08">
        <w:t>m²</w:t>
      </w:r>
      <w:r>
        <w:t xml:space="preserve"> BVO;</w:t>
      </w:r>
    </w:p>
    <w:p w:rsidR="00D34F61" w:rsidRPr="00D83C08" w:rsidRDefault="00D34F61" w:rsidP="000F4A09">
      <w:pPr>
        <w:pStyle w:val="Lijstalinea"/>
        <w:numPr>
          <w:ilvl w:val="0"/>
          <w:numId w:val="31"/>
        </w:numPr>
      </w:pPr>
      <w:r>
        <w:t xml:space="preserve">Uitbreiding Mencia nieuwbouw ca. 1.800 </w:t>
      </w:r>
      <w:r w:rsidRPr="00D83C08">
        <w:t>m²</w:t>
      </w:r>
      <w:r>
        <w:t xml:space="preserve"> BVO bestaande uit 2 bouwdelen;</w:t>
      </w:r>
    </w:p>
    <w:p w:rsidR="000F4A09" w:rsidRPr="00D83C08" w:rsidRDefault="00D34F61" w:rsidP="000F4A09">
      <w:pPr>
        <w:pStyle w:val="Lijstalinea"/>
        <w:numPr>
          <w:ilvl w:val="0"/>
          <w:numId w:val="31"/>
        </w:numPr>
      </w:pPr>
      <w:r>
        <w:t>Verbouw bestaand bouwdeel Mencia ca. 4.000</w:t>
      </w:r>
      <w:r w:rsidRPr="00D83C08">
        <w:t>m²</w:t>
      </w:r>
      <w:r>
        <w:t xml:space="preserve"> BVO</w:t>
      </w:r>
      <w:r w:rsidR="000F4A09" w:rsidRPr="00D83C08">
        <w:t>;</w:t>
      </w:r>
    </w:p>
    <w:p w:rsidR="00953006" w:rsidRDefault="00D34F61" w:rsidP="009B1539">
      <w:pPr>
        <w:pStyle w:val="Lijstalinea"/>
        <w:numPr>
          <w:ilvl w:val="0"/>
          <w:numId w:val="31"/>
        </w:numPr>
      </w:pPr>
      <w:r>
        <w:t>Nieuwbouw 2 gymzalen en ondersteunende ruimten ca. 1.100 m²;</w:t>
      </w:r>
    </w:p>
    <w:p w:rsidR="003A2F55" w:rsidRDefault="003A2F55" w:rsidP="009B1539">
      <w:pPr>
        <w:pStyle w:val="Lijstalinea"/>
        <w:numPr>
          <w:ilvl w:val="0"/>
          <w:numId w:val="31"/>
        </w:numPr>
      </w:pPr>
      <w:r>
        <w:t>Sloop van een aantal opstallen.</w:t>
      </w:r>
    </w:p>
    <w:p w:rsidR="00255BDD" w:rsidRPr="00D83C08" w:rsidRDefault="00255BDD" w:rsidP="009B1539"/>
    <w:p w:rsidR="00AB267D" w:rsidRPr="00D83C08" w:rsidRDefault="00AB267D" w:rsidP="00CD45DB">
      <w:pPr>
        <w:pStyle w:val="Kop2"/>
      </w:pPr>
      <w:bookmarkStart w:id="7" w:name="_Toc427820883"/>
      <w:r w:rsidRPr="00D83C08">
        <w:t>Doelstellingen</w:t>
      </w:r>
      <w:bookmarkEnd w:id="7"/>
    </w:p>
    <w:p w:rsidR="00C263AD" w:rsidRPr="00D83C08" w:rsidRDefault="00C263AD" w:rsidP="00C263AD">
      <w:r w:rsidRPr="00D83C08">
        <w:t>Opdrachtgever w</w:t>
      </w:r>
      <w:r w:rsidR="00DF0322" w:rsidRPr="00D83C08">
        <w:t xml:space="preserve">enst dat de bouw slagvaardig </w:t>
      </w:r>
      <w:r w:rsidRPr="00D83C08">
        <w:t xml:space="preserve">aan wordt </w:t>
      </w:r>
      <w:r w:rsidR="00C63C9B" w:rsidRPr="00D83C08">
        <w:t>besteed,</w:t>
      </w:r>
      <w:r w:rsidRPr="00D83C08">
        <w:t xml:space="preserve"> zodat</w:t>
      </w:r>
      <w:r w:rsidR="004559A8">
        <w:t xml:space="preserve"> </w:t>
      </w:r>
      <w:r w:rsidR="008B2479">
        <w:t>uiter</w:t>
      </w:r>
      <w:r w:rsidR="00DF0322" w:rsidRPr="00D83C08">
        <w:t xml:space="preserve">lijk </w:t>
      </w:r>
      <w:r w:rsidR="006A7021">
        <w:t>juli</w:t>
      </w:r>
      <w:r w:rsidR="008B2479">
        <w:t xml:space="preserve"> 2016 gestart kan worden met de bouw</w:t>
      </w:r>
      <w:r w:rsidRPr="00D83C08">
        <w:t xml:space="preserve">. </w:t>
      </w:r>
    </w:p>
    <w:p w:rsidR="00C263AD" w:rsidRDefault="00C263AD" w:rsidP="00C263AD">
      <w:r w:rsidRPr="00D83C08">
        <w:t>Ook dient de nieuwbouw zodanig te worden ontworpen dat deze gemakkelijk aan te passen en te beheren is</w:t>
      </w:r>
      <w:r w:rsidR="00C63C9B" w:rsidRPr="00D83C08">
        <w:t>.</w:t>
      </w:r>
    </w:p>
    <w:p w:rsidR="008B2479" w:rsidRPr="00F01C11" w:rsidRDefault="008B2479" w:rsidP="008B2479">
      <w:r w:rsidRPr="00F01C11">
        <w:t>Er moet extra aandacht worden besteed aan:</w:t>
      </w:r>
    </w:p>
    <w:p w:rsidR="00C025FA" w:rsidRDefault="00C025FA" w:rsidP="00C025FA">
      <w:pPr>
        <w:pStyle w:val="Lijstalinea"/>
        <w:numPr>
          <w:ilvl w:val="0"/>
          <w:numId w:val="20"/>
        </w:numPr>
      </w:pPr>
      <w:r w:rsidRPr="00F01C11">
        <w:t>Gebruik van duurzame mate</w:t>
      </w:r>
      <w:r w:rsidR="009D7F58">
        <w:t>rialen en lage onderhoudskosten;</w:t>
      </w:r>
    </w:p>
    <w:p w:rsidR="009D7F58" w:rsidRPr="007C472F" w:rsidRDefault="009D7F58" w:rsidP="009D7F58">
      <w:pPr>
        <w:pStyle w:val="Lijstalinea"/>
        <w:numPr>
          <w:ilvl w:val="0"/>
          <w:numId w:val="20"/>
        </w:numPr>
      </w:pPr>
      <w:r>
        <w:t>Daken nieuwbouw dienen geschikt te zijn t.b.v. plaatsen zonnepanelen;</w:t>
      </w:r>
    </w:p>
    <w:p w:rsidR="008B2479" w:rsidRPr="00F01C11" w:rsidRDefault="008B2479" w:rsidP="008B2479">
      <w:pPr>
        <w:pStyle w:val="Lijstalinea"/>
        <w:numPr>
          <w:ilvl w:val="0"/>
          <w:numId w:val="20"/>
        </w:numPr>
      </w:pPr>
      <w:r w:rsidRPr="00F01C11">
        <w:t>Een goed binnenmilieu, waaronder de luchtkwa</w:t>
      </w:r>
      <w:r w:rsidR="009D7F58">
        <w:t>liteit en het thermisch comfort.</w:t>
      </w:r>
    </w:p>
    <w:p w:rsidR="009D7F58" w:rsidRDefault="00C263AD" w:rsidP="008B2479">
      <w:r w:rsidRPr="00F01C11">
        <w:t xml:space="preserve">Voor het ontwerp en de realisatie wordt u tot op </w:t>
      </w:r>
      <w:r w:rsidR="00C63C9B" w:rsidRPr="00F01C11">
        <w:t xml:space="preserve">een </w:t>
      </w:r>
      <w:r w:rsidRPr="00F01C11">
        <w:t>zekere hoogte vrijgelaten om met eigen creatieve en innovatieve oplos</w:t>
      </w:r>
      <w:r w:rsidR="00DF0322" w:rsidRPr="00F01C11">
        <w:t>singen te komen ten aanzien van</w:t>
      </w:r>
      <w:r w:rsidRPr="00F01C11">
        <w:rPr>
          <w:strike/>
        </w:rPr>
        <w:t>,</w:t>
      </w:r>
      <w:r w:rsidRPr="00F01C11">
        <w:t xml:space="preserve"> bouwmethode en materialisatie. De minimale eisen waar het gebouw aan moet</w:t>
      </w:r>
      <w:r w:rsidRPr="00D83C08">
        <w:t xml:space="preserve"> voldoen zijn vastgelegd in het Ruimtelijk en functioneel PvE, het</w:t>
      </w:r>
      <w:r w:rsidR="008B2479">
        <w:t xml:space="preserve"> technisch PvE en het D</w:t>
      </w:r>
      <w:r w:rsidR="000F4A09" w:rsidRPr="00D83C08">
        <w:t>O</w:t>
      </w:r>
      <w:r w:rsidRPr="00D83C08">
        <w:t>.</w:t>
      </w:r>
    </w:p>
    <w:p w:rsidR="00C63C9B" w:rsidRPr="009D7F58" w:rsidRDefault="009D7F58" w:rsidP="009D7F58">
      <w:pPr>
        <w:tabs>
          <w:tab w:val="left" w:pos="1692"/>
        </w:tabs>
      </w:pPr>
      <w:r>
        <w:tab/>
      </w:r>
    </w:p>
    <w:p w:rsidR="00E5725B" w:rsidRPr="00D83C08" w:rsidRDefault="00FC4EA7" w:rsidP="008323D8">
      <w:pPr>
        <w:pStyle w:val="Kop1"/>
      </w:pPr>
      <w:bookmarkStart w:id="8" w:name="_Toc427820884"/>
      <w:r w:rsidRPr="00D83C08">
        <w:lastRenderedPageBreak/>
        <w:t>Minimale eisen</w:t>
      </w:r>
      <w:bookmarkEnd w:id="8"/>
    </w:p>
    <w:p w:rsidR="00FC4EA7" w:rsidRPr="00D83C08" w:rsidRDefault="00C63C9B" w:rsidP="00FC4EA7">
      <w:r w:rsidRPr="00D83C08">
        <w:t>Opdrachtgever</w:t>
      </w:r>
      <w:r w:rsidR="00FC4EA7" w:rsidRPr="00D83C08">
        <w:t xml:space="preserve"> stelt aan de </w:t>
      </w:r>
      <w:r w:rsidR="006A7021">
        <w:t>realisatie</w:t>
      </w:r>
      <w:r w:rsidR="00FC4EA7" w:rsidRPr="00D83C08">
        <w:t xml:space="preserve"> de volgende eisen:</w:t>
      </w:r>
    </w:p>
    <w:p w:rsidR="00DF0322" w:rsidRPr="00D83C08" w:rsidRDefault="00DF0322" w:rsidP="00FC4EA7">
      <w:r w:rsidRPr="00D83C08">
        <w:t>4.1</w:t>
      </w:r>
      <w:r w:rsidRPr="00D83C08">
        <w:tab/>
        <w:t>UITGANSGPUNTEN</w:t>
      </w:r>
    </w:p>
    <w:p w:rsidR="00F94A66" w:rsidRPr="00D83C08" w:rsidRDefault="008B2479" w:rsidP="005E1229">
      <w:pPr>
        <w:pStyle w:val="Lijstalinea"/>
        <w:numPr>
          <w:ilvl w:val="0"/>
          <w:numId w:val="32"/>
        </w:numPr>
      </w:pPr>
      <w:r>
        <w:t>D</w:t>
      </w:r>
      <w:r w:rsidR="00F94A66" w:rsidRPr="00D83C08">
        <w:t>O</w:t>
      </w:r>
      <w:r w:rsidR="00217787">
        <w:t>+</w:t>
      </w:r>
      <w:r w:rsidR="00F94A66" w:rsidRPr="00D83C08">
        <w:t xml:space="preserve"> tekening</w:t>
      </w:r>
      <w:r>
        <w:t>en</w:t>
      </w:r>
      <w:r w:rsidR="00F94A66" w:rsidRPr="00D83C08">
        <w:t xml:space="preserve"> totale ontwikkeling (bijlage </w:t>
      </w:r>
      <w:r w:rsidR="009D7F58">
        <w:t>1</w:t>
      </w:r>
      <w:r w:rsidR="00F94A66" w:rsidRPr="00D83C08">
        <w:t>);</w:t>
      </w:r>
    </w:p>
    <w:p w:rsidR="00F94A66" w:rsidRPr="00D83C08" w:rsidRDefault="00F94A66" w:rsidP="00F94A66">
      <w:pPr>
        <w:pStyle w:val="Lijstalinea"/>
        <w:numPr>
          <w:ilvl w:val="0"/>
          <w:numId w:val="32"/>
        </w:numPr>
      </w:pPr>
      <w:r w:rsidRPr="00D83C08">
        <w:t>PVE op hoofdlijnen (bijlage 3);</w:t>
      </w:r>
    </w:p>
    <w:p w:rsidR="00F94A66" w:rsidRPr="00D83C08" w:rsidRDefault="00F94A66" w:rsidP="00F94A66">
      <w:pPr>
        <w:pStyle w:val="Lijstalinea"/>
        <w:numPr>
          <w:ilvl w:val="0"/>
          <w:numId w:val="32"/>
        </w:numPr>
      </w:pPr>
      <w:r w:rsidRPr="00D83C08">
        <w:t xml:space="preserve">Ruimtelijk programma van eisen (bijlage </w:t>
      </w:r>
      <w:r w:rsidR="006F658F" w:rsidRPr="00D83C08">
        <w:t>1</w:t>
      </w:r>
      <w:r w:rsidR="00217787">
        <w:t xml:space="preserve"> + 2</w:t>
      </w:r>
      <w:r w:rsidRPr="00D83C08">
        <w:t>);</w:t>
      </w:r>
    </w:p>
    <w:p w:rsidR="00F94A66" w:rsidRPr="00D83C08" w:rsidRDefault="00F94A66" w:rsidP="00F94A66">
      <w:pPr>
        <w:pStyle w:val="Lijstalinea"/>
        <w:numPr>
          <w:ilvl w:val="0"/>
          <w:numId w:val="32"/>
        </w:numPr>
      </w:pPr>
      <w:r w:rsidRPr="00D83C08">
        <w:t>Functionee</w:t>
      </w:r>
      <w:r w:rsidR="00A76A26" w:rsidRPr="00D83C08">
        <w:t>l programma van eisen (bijlage 1</w:t>
      </w:r>
      <w:r w:rsidR="00217787">
        <w:t xml:space="preserve"> +2</w:t>
      </w:r>
      <w:r w:rsidRPr="00D83C08">
        <w:t>);</w:t>
      </w:r>
    </w:p>
    <w:p w:rsidR="00EF3CEF" w:rsidRPr="00D83C08" w:rsidRDefault="008B2479" w:rsidP="00EF3CEF">
      <w:pPr>
        <w:pStyle w:val="Lijstalinea"/>
        <w:numPr>
          <w:ilvl w:val="0"/>
          <w:numId w:val="32"/>
        </w:numPr>
      </w:pPr>
      <w:r>
        <w:t>Realiseren van 5.300 m² BVO</w:t>
      </w:r>
      <w:r w:rsidR="00EF3CEF" w:rsidRPr="00D83C08">
        <w:t>;</w:t>
      </w:r>
    </w:p>
    <w:p w:rsidR="005E1229" w:rsidRDefault="00DF0322" w:rsidP="005E1229">
      <w:pPr>
        <w:pStyle w:val="Lijstalinea"/>
        <w:numPr>
          <w:ilvl w:val="0"/>
          <w:numId w:val="32"/>
        </w:numPr>
      </w:pPr>
      <w:r w:rsidRPr="00D83C08">
        <w:t xml:space="preserve">Realisatie van </w:t>
      </w:r>
      <w:r w:rsidR="008B2479">
        <w:t>4.700</w:t>
      </w:r>
      <w:r w:rsidR="008A62A4">
        <w:t xml:space="preserve"> </w:t>
      </w:r>
      <w:r w:rsidR="004D3859" w:rsidRPr="00D83C08">
        <w:t>m²</w:t>
      </w:r>
      <w:r w:rsidR="008A62A4">
        <w:t xml:space="preserve"> </w:t>
      </w:r>
      <w:r w:rsidR="008B2479">
        <w:t>verbouw bestaand</w:t>
      </w:r>
      <w:r w:rsidR="005E1229" w:rsidRPr="00D83C08">
        <w:t xml:space="preserve"> gebouw;</w:t>
      </w:r>
      <w:r w:rsidR="008A62A4">
        <w:t xml:space="preserve"> </w:t>
      </w:r>
    </w:p>
    <w:p w:rsidR="00217787" w:rsidRDefault="009D7F58" w:rsidP="009D7F58">
      <w:pPr>
        <w:pStyle w:val="Lijstalinea"/>
        <w:numPr>
          <w:ilvl w:val="0"/>
          <w:numId w:val="32"/>
        </w:numPr>
      </w:pPr>
      <w:r>
        <w:t>Sloop van conciërge woning</w:t>
      </w:r>
    </w:p>
    <w:p w:rsidR="00D37509" w:rsidRDefault="00217787" w:rsidP="009D7F58">
      <w:pPr>
        <w:pStyle w:val="Lijstalinea"/>
        <w:numPr>
          <w:ilvl w:val="0"/>
          <w:numId w:val="32"/>
        </w:numPr>
      </w:pPr>
      <w:r>
        <w:t>Fasering in 3 bouwfasen (bijlage 4)</w:t>
      </w:r>
      <w:r w:rsidR="00D37509">
        <w:t>;</w:t>
      </w:r>
    </w:p>
    <w:p w:rsidR="000248E9" w:rsidRDefault="000248E9" w:rsidP="009D7F58">
      <w:pPr>
        <w:pStyle w:val="Lijstalinea"/>
        <w:numPr>
          <w:ilvl w:val="0"/>
          <w:numId w:val="32"/>
        </w:numPr>
      </w:pPr>
      <w:r>
        <w:t>Gefaseerde bouwplaatsinrichting (Bijlage 5 &amp; 6)</w:t>
      </w:r>
    </w:p>
    <w:p w:rsidR="009D7F58" w:rsidRPr="00D83C08" w:rsidRDefault="00D37509" w:rsidP="009D7F58">
      <w:pPr>
        <w:pStyle w:val="Lijstalinea"/>
        <w:numPr>
          <w:ilvl w:val="0"/>
          <w:numId w:val="32"/>
        </w:numPr>
      </w:pPr>
      <w:r>
        <w:t>Nieuwbouw en Verbouw in en aan een gebruik zijnde onderwijsgebouw.</w:t>
      </w:r>
    </w:p>
    <w:p w:rsidR="00DF0322" w:rsidRPr="00FB65B1" w:rsidRDefault="00DF0322" w:rsidP="00DF0322">
      <w:r w:rsidRPr="00FB65B1">
        <w:t>4.2</w:t>
      </w:r>
      <w:r w:rsidRPr="00FB65B1">
        <w:tab/>
        <w:t>BUDGETVERKENNING</w:t>
      </w:r>
    </w:p>
    <w:p w:rsidR="00EF3CEF" w:rsidRPr="00FB65B1" w:rsidRDefault="00EF3CEF" w:rsidP="00EF3CEF">
      <w:pPr>
        <w:pStyle w:val="Lijstalinea"/>
        <w:numPr>
          <w:ilvl w:val="0"/>
          <w:numId w:val="32"/>
        </w:numPr>
      </w:pPr>
      <w:r w:rsidRPr="00FB65B1">
        <w:t>Budget (B) € 800,- p/m²</w:t>
      </w:r>
      <w:r w:rsidR="00967A97" w:rsidRPr="00FB65B1">
        <w:t xml:space="preserve"> BVO</w:t>
      </w:r>
      <w:r w:rsidRPr="00FB65B1">
        <w:t xml:space="preserve"> excl. BTW t.b.v. bouwkundige voorzieningen;</w:t>
      </w:r>
    </w:p>
    <w:p w:rsidR="00104F0A" w:rsidRPr="00FB65B1" w:rsidRDefault="00C70C65" w:rsidP="00C70C65">
      <w:pPr>
        <w:pStyle w:val="Lijstalinea"/>
        <w:numPr>
          <w:ilvl w:val="0"/>
          <w:numId w:val="32"/>
        </w:numPr>
      </w:pPr>
      <w:r w:rsidRPr="00FB65B1">
        <w:t>Budget (E+W)  € 28</w:t>
      </w:r>
      <w:r w:rsidR="00EF3CEF" w:rsidRPr="00FB65B1">
        <w:t>0,- p/m²</w:t>
      </w:r>
      <w:r w:rsidR="00967A97" w:rsidRPr="00FB65B1">
        <w:t xml:space="preserve"> BVO</w:t>
      </w:r>
      <w:r w:rsidR="00EF3CEF" w:rsidRPr="00FB65B1">
        <w:t xml:space="preserve"> excl. BTW t.b.v. elektrotechnische en werktuigkundige voorzieningen;</w:t>
      </w:r>
    </w:p>
    <w:p w:rsidR="004D3859" w:rsidRDefault="00217787" w:rsidP="00C70C65">
      <w:pPr>
        <w:pStyle w:val="Lijstalinea"/>
        <w:numPr>
          <w:ilvl w:val="0"/>
          <w:numId w:val="32"/>
        </w:numPr>
      </w:pPr>
      <w:r>
        <w:t>Totaal Budget B+E+W =</w:t>
      </w:r>
      <w:r w:rsidR="00104F0A" w:rsidRPr="00FB65B1">
        <w:t xml:space="preserve"> € </w:t>
      </w:r>
      <w:r w:rsidR="000F20B8">
        <w:t>5.724.</w:t>
      </w:r>
      <w:r w:rsidR="00104F0A" w:rsidRPr="00FB65B1">
        <w:t xml:space="preserve">000,-  excl. </w:t>
      </w:r>
      <w:r>
        <w:t>BTW</w:t>
      </w:r>
      <w:r w:rsidR="000F20B8">
        <w:t xml:space="preserve"> t.b.v. de nieuwbouw</w:t>
      </w:r>
      <w:r w:rsidR="00104F0A" w:rsidRPr="00FB65B1">
        <w:t>;</w:t>
      </w:r>
    </w:p>
    <w:p w:rsidR="000F20B8" w:rsidRPr="00FB65B1" w:rsidRDefault="000F20B8" w:rsidP="000F20B8">
      <w:pPr>
        <w:pStyle w:val="Lijstalinea"/>
        <w:numPr>
          <w:ilvl w:val="0"/>
          <w:numId w:val="32"/>
        </w:numPr>
      </w:pPr>
      <w:r>
        <w:t xml:space="preserve">Totaal Budget </w:t>
      </w:r>
      <w:r w:rsidR="00D37509">
        <w:t xml:space="preserve">B+E+W </w:t>
      </w:r>
      <w:r>
        <w:t xml:space="preserve">t.b.v. de verbouw is </w:t>
      </w:r>
      <w:r w:rsidRPr="00FB65B1">
        <w:t xml:space="preserve">€ </w:t>
      </w:r>
      <w:r w:rsidR="00D37509">
        <w:t>1.250</w:t>
      </w:r>
      <w:r>
        <w:t>.</w:t>
      </w:r>
      <w:r w:rsidRPr="00FB65B1">
        <w:t xml:space="preserve">000,-  excl. </w:t>
      </w:r>
      <w:r>
        <w:t>BTW;</w:t>
      </w:r>
    </w:p>
    <w:p w:rsidR="00EF3CEF" w:rsidRPr="00FB65B1" w:rsidRDefault="00275192" w:rsidP="00EF3CEF">
      <w:pPr>
        <w:pStyle w:val="Lijstalinea"/>
        <w:numPr>
          <w:ilvl w:val="0"/>
          <w:numId w:val="32"/>
        </w:numPr>
      </w:pPr>
      <w:r w:rsidRPr="00FB65B1">
        <w:t>Budget (B)</w:t>
      </w:r>
      <w:r w:rsidR="004D3859" w:rsidRPr="00FB65B1">
        <w:t>op basis van de navolgende uitgangspunten:</w:t>
      </w:r>
    </w:p>
    <w:p w:rsidR="004D3859" w:rsidRPr="00FB65B1" w:rsidRDefault="00217787" w:rsidP="004D3859">
      <w:pPr>
        <w:pStyle w:val="Lijstalinea"/>
        <w:numPr>
          <w:ilvl w:val="0"/>
          <w:numId w:val="33"/>
        </w:numPr>
      </w:pPr>
      <w:r>
        <w:t>Locatie aangeleverd zoals deze in huidige status aanwezig is</w:t>
      </w:r>
      <w:r w:rsidR="004D3859" w:rsidRPr="00FB65B1">
        <w:t>;</w:t>
      </w:r>
    </w:p>
    <w:p w:rsidR="004D3859" w:rsidRPr="00FB65B1" w:rsidRDefault="00217787" w:rsidP="00275192">
      <w:pPr>
        <w:pStyle w:val="Lijstalinea"/>
        <w:numPr>
          <w:ilvl w:val="0"/>
          <w:numId w:val="33"/>
        </w:numPr>
      </w:pPr>
      <w:r>
        <w:t>Fasering bouw in 3 fases.</w:t>
      </w:r>
    </w:p>
    <w:p w:rsidR="00DF0322" w:rsidRPr="00FB65B1" w:rsidRDefault="00DF0322" w:rsidP="00DF0322">
      <w:r w:rsidRPr="00FB65B1">
        <w:t>4.3</w:t>
      </w:r>
      <w:r w:rsidRPr="00FB65B1">
        <w:tab/>
        <w:t>PLANNING</w:t>
      </w:r>
    </w:p>
    <w:p w:rsidR="00852965" w:rsidRPr="00FB65B1" w:rsidRDefault="00852965" w:rsidP="00852965">
      <w:pPr>
        <w:pStyle w:val="Lijstalinea"/>
        <w:numPr>
          <w:ilvl w:val="0"/>
          <w:numId w:val="32"/>
        </w:numPr>
      </w:pPr>
      <w:r w:rsidRPr="00FB65B1">
        <w:t>Planning</w:t>
      </w:r>
      <w:r w:rsidR="001C24CC">
        <w:t>:</w:t>
      </w:r>
    </w:p>
    <w:p w:rsidR="005E1229" w:rsidRPr="00FB65B1" w:rsidRDefault="005E1229" w:rsidP="005E1229">
      <w:pPr>
        <w:pStyle w:val="Lijstalinea"/>
        <w:numPr>
          <w:ilvl w:val="0"/>
          <w:numId w:val="34"/>
        </w:numPr>
      </w:pPr>
      <w:r w:rsidRPr="00FB65B1">
        <w:t>Totale doorlooptijd na a</w:t>
      </w:r>
      <w:r w:rsidR="00F03056" w:rsidRPr="00FB65B1">
        <w:t>fronden concretiseringsfase = 7</w:t>
      </w:r>
      <w:r w:rsidR="00093A11">
        <w:t>8</w:t>
      </w:r>
      <w:r w:rsidRPr="00FB65B1">
        <w:t xml:space="preserve"> weken</w:t>
      </w:r>
    </w:p>
    <w:p w:rsidR="005E1229" w:rsidRPr="00FB65B1" w:rsidRDefault="005E1229" w:rsidP="005E1229">
      <w:pPr>
        <w:pStyle w:val="Lijstalinea"/>
        <w:numPr>
          <w:ilvl w:val="0"/>
          <w:numId w:val="34"/>
        </w:numPr>
      </w:pPr>
      <w:r w:rsidRPr="00FB65B1">
        <w:t>Tot</w:t>
      </w:r>
      <w:r w:rsidR="00D37509">
        <w:t xml:space="preserve">ale doorlooptijd engineering = </w:t>
      </w:r>
      <w:r w:rsidR="00093A11">
        <w:t>8</w:t>
      </w:r>
      <w:r w:rsidRPr="00FB65B1">
        <w:t xml:space="preserve"> weken</w:t>
      </w:r>
    </w:p>
    <w:p w:rsidR="00FC4EA7" w:rsidRPr="00FB65B1" w:rsidRDefault="005E1229" w:rsidP="00C70C65">
      <w:pPr>
        <w:pStyle w:val="Lijstalinea"/>
        <w:numPr>
          <w:ilvl w:val="0"/>
          <w:numId w:val="34"/>
        </w:numPr>
      </w:pPr>
      <w:r w:rsidRPr="00FB65B1">
        <w:t>Totale doorlooptijd werkelijke bouwtijd</w:t>
      </w:r>
      <w:r w:rsidR="00D37509">
        <w:t xml:space="preserve"> (nieuwbouw + verbouw)</w:t>
      </w:r>
      <w:r w:rsidR="00C70C65" w:rsidRPr="00FB65B1">
        <w:t xml:space="preserve"> = </w:t>
      </w:r>
      <w:r w:rsidR="00D37509">
        <w:t>70</w:t>
      </w:r>
      <w:r w:rsidR="00C70C65" w:rsidRPr="00FB65B1">
        <w:t xml:space="preserve"> weken.</w:t>
      </w:r>
    </w:p>
    <w:p w:rsidR="007F1C48" w:rsidRPr="00FB65B1" w:rsidRDefault="00F03056" w:rsidP="00C70C65">
      <w:pPr>
        <w:pStyle w:val="Lijstalinea"/>
        <w:numPr>
          <w:ilvl w:val="0"/>
          <w:numId w:val="34"/>
        </w:numPr>
      </w:pPr>
      <w:r w:rsidRPr="00FB65B1">
        <w:t>Opleverdatum: oktober 201</w:t>
      </w:r>
      <w:r w:rsidR="007F1C48" w:rsidRPr="00FB65B1">
        <w:t>7</w:t>
      </w:r>
      <w:r w:rsidR="00D37509">
        <w:t xml:space="preserve"> onder voorbehoud van bezwaarprocedures;</w:t>
      </w:r>
    </w:p>
    <w:p w:rsidR="00104F0A" w:rsidRPr="00FB65B1" w:rsidRDefault="00E0072E" w:rsidP="00C70C65">
      <w:pPr>
        <w:pStyle w:val="Lijstalinea"/>
        <w:numPr>
          <w:ilvl w:val="0"/>
          <w:numId w:val="34"/>
        </w:numPr>
      </w:pPr>
      <w:r w:rsidRPr="00FB65B1">
        <w:t>De Bouw van het complex</w:t>
      </w:r>
      <w:r w:rsidR="00104F0A" w:rsidRPr="00FB65B1">
        <w:t xml:space="preserve"> zal gefaseerd</w:t>
      </w:r>
      <w:r w:rsidR="00AF3EBD">
        <w:t xml:space="preserve"> worden uitgevoerd </w:t>
      </w:r>
      <w:r w:rsidRPr="00FB65B1">
        <w:t>(fas</w:t>
      </w:r>
      <w:r w:rsidR="00967A97" w:rsidRPr="00FB65B1">
        <w:t>e</w:t>
      </w:r>
      <w:r w:rsidRPr="00FB65B1">
        <w:t>ringstekening</w:t>
      </w:r>
      <w:r w:rsidR="00D37509">
        <w:t xml:space="preserve"> bijlage 4</w:t>
      </w:r>
      <w:r w:rsidRPr="00FB65B1">
        <w:t>).</w:t>
      </w:r>
    </w:p>
    <w:p w:rsidR="00093A11" w:rsidRPr="00D83C08" w:rsidRDefault="00093A11" w:rsidP="00093A11">
      <w:r>
        <w:t>4.4</w:t>
      </w:r>
      <w:r w:rsidRPr="00D83C08">
        <w:tab/>
      </w:r>
      <w:r>
        <w:t>GEMEENTELIJKE PROCEDURES</w:t>
      </w:r>
    </w:p>
    <w:p w:rsidR="00093A11" w:rsidRDefault="00093A11" w:rsidP="00093A11">
      <w:pPr>
        <w:pStyle w:val="Lijstalinea"/>
        <w:numPr>
          <w:ilvl w:val="0"/>
          <w:numId w:val="32"/>
        </w:numPr>
      </w:pPr>
      <w:r>
        <w:t>Afgifte bouwvergunning t.b.v. nieuwbouw Mencia de Mendoza voor de zomervakantie 2016 via reguliere procedure;</w:t>
      </w:r>
    </w:p>
    <w:p w:rsidR="00093A11" w:rsidRPr="0061725A" w:rsidRDefault="00093A11" w:rsidP="00093A11">
      <w:pPr>
        <w:pStyle w:val="Lijstalinea"/>
        <w:numPr>
          <w:ilvl w:val="0"/>
          <w:numId w:val="32"/>
        </w:numPr>
      </w:pPr>
      <w:r>
        <w:t xml:space="preserve">Afgifte bouwvergunning Internationale </w:t>
      </w:r>
      <w:r w:rsidRPr="00093A11">
        <w:t>School Breda en gymzalen</w:t>
      </w:r>
      <w:r w:rsidR="00AF3EBD">
        <w:t xml:space="preserve"> via een coördinatieregeling met een te wijzigen bestemmingsplan augustus 2016 (exclusief eventuele bezwaarprocedures). </w:t>
      </w:r>
    </w:p>
    <w:p w:rsidR="003F2FDA" w:rsidRPr="00D83C08" w:rsidRDefault="003F2FDA">
      <w:pPr>
        <w:spacing w:after="0" w:line="240" w:lineRule="auto"/>
        <w:rPr>
          <w:smallCaps/>
          <w:spacing w:val="5"/>
          <w:sz w:val="36"/>
          <w:szCs w:val="36"/>
        </w:rPr>
      </w:pPr>
      <w:r w:rsidRPr="00D83C08">
        <w:rPr>
          <w:smallCaps/>
          <w:spacing w:val="5"/>
          <w:sz w:val="36"/>
          <w:szCs w:val="36"/>
        </w:rPr>
        <w:br w:type="page"/>
      </w:r>
    </w:p>
    <w:p w:rsidR="00E5725B" w:rsidRPr="008D1264" w:rsidRDefault="006C2684" w:rsidP="008323D8">
      <w:pPr>
        <w:pStyle w:val="Kop1"/>
      </w:pPr>
      <w:bookmarkStart w:id="9" w:name="_Toc427820885"/>
      <w:r w:rsidRPr="008D1264">
        <w:lastRenderedPageBreak/>
        <w:t>Vragen voor marktconsultatie</w:t>
      </w:r>
      <w:bookmarkEnd w:id="9"/>
    </w:p>
    <w:p w:rsidR="009E69AE" w:rsidRDefault="009E69AE" w:rsidP="0067330D"/>
    <w:p w:rsidR="00CE137B" w:rsidRPr="00CE137B" w:rsidRDefault="003F2FDA" w:rsidP="00CE137B">
      <w:pPr>
        <w:pStyle w:val="Kop2"/>
        <w:numPr>
          <w:ilvl w:val="0"/>
          <w:numId w:val="0"/>
        </w:numPr>
        <w:ind w:left="576"/>
      </w:pPr>
      <w:bookmarkStart w:id="10" w:name="_Toc427820886"/>
      <w:r>
        <w:t>5</w:t>
      </w:r>
      <w:r w:rsidR="00CE137B" w:rsidRPr="00CE137B">
        <w:t>.1</w:t>
      </w:r>
      <w:r w:rsidR="00CE137B" w:rsidRPr="00CE137B">
        <w:tab/>
        <w:t>Schriftelijke vragenronde</w:t>
      </w:r>
      <w:bookmarkEnd w:id="10"/>
    </w:p>
    <w:p w:rsidR="00CE137B" w:rsidRDefault="00CE137B" w:rsidP="00CE137B">
      <w:r w:rsidRPr="00CE137B">
        <w:t xml:space="preserve">Indien u vragen en/of opmerkingen heeft over deze marktconsultatie wordt u in de gelegenheid gesteld deze aan </w:t>
      </w:r>
      <w:r w:rsidR="00C263AD">
        <w:t xml:space="preserve">Opdrachtgever </w:t>
      </w:r>
      <w:r w:rsidRPr="00CE137B">
        <w:t xml:space="preserve">te stellen </w:t>
      </w:r>
      <w:r w:rsidRPr="00CE137B">
        <w:rPr>
          <w:b/>
        </w:rPr>
        <w:t xml:space="preserve">(via </w:t>
      </w:r>
      <w:r w:rsidR="00D6147B">
        <w:rPr>
          <w:b/>
        </w:rPr>
        <w:t xml:space="preserve">het </w:t>
      </w:r>
      <w:r w:rsidRPr="00CE137B">
        <w:rPr>
          <w:b/>
        </w:rPr>
        <w:t>e-mail adres</w:t>
      </w:r>
      <w:r w:rsidR="00E40AA6">
        <w:rPr>
          <w:b/>
        </w:rPr>
        <w:t>:</w:t>
      </w:r>
      <w:r w:rsidR="008A62A4">
        <w:rPr>
          <w:b/>
        </w:rPr>
        <w:t xml:space="preserve"> </w:t>
      </w:r>
      <w:r w:rsidR="00FB65B1">
        <w:rPr>
          <w:b/>
        </w:rPr>
        <w:t>louis.pothof@gaho.nl</w:t>
      </w:r>
      <w:r w:rsidRPr="00CE137B">
        <w:rPr>
          <w:b/>
        </w:rPr>
        <w:t>)</w:t>
      </w:r>
      <w:r w:rsidRPr="00CE137B">
        <w:t xml:space="preserve">. </w:t>
      </w:r>
    </w:p>
    <w:p w:rsidR="00CE137B" w:rsidRDefault="00CE137B" w:rsidP="00CE137B">
      <w:r w:rsidRPr="00CE137B">
        <w:t xml:space="preserve">U wordt verzocht om de in de planning aangegeven datum hiervoor aan te houden. De gegeven antwoorden worden algemeen ter beschikking gesteld en zullen dus aan de mogelijke andere marktpartijen gezonden worden. Vertrouwelijke vragen of bijvoorbeeld oplossingsrichtingen zullen niet gecommuniceerd worden met mogelijke andere marktpartijen. De antwoorden op deze vragen zullen uitsluitend ter beantwoording aan uw organisatie gezonden worden. </w:t>
      </w:r>
    </w:p>
    <w:p w:rsidR="00CE137B" w:rsidRDefault="00CE137B" w:rsidP="00CE137B"/>
    <w:p w:rsidR="00CE137B" w:rsidRDefault="003F2FDA" w:rsidP="004559A8">
      <w:pPr>
        <w:pStyle w:val="Kop2"/>
        <w:numPr>
          <w:ilvl w:val="0"/>
          <w:numId w:val="0"/>
        </w:numPr>
        <w:ind w:left="1418" w:hanging="842"/>
      </w:pPr>
      <w:bookmarkStart w:id="11" w:name="_Toc427820887"/>
      <w:r>
        <w:t>5</w:t>
      </w:r>
      <w:r w:rsidR="00CE137B" w:rsidRPr="00CE137B">
        <w:t>.2</w:t>
      </w:r>
      <w:r w:rsidR="0005743F">
        <w:tab/>
      </w:r>
      <w:r w:rsidR="00CE137B" w:rsidRPr="00D6147B">
        <w:rPr>
          <w:b/>
        </w:rPr>
        <w:t>Indienen van uw vragen</w:t>
      </w:r>
      <w:bookmarkEnd w:id="11"/>
      <w:r w:rsidR="00D6147B" w:rsidRPr="00D6147B">
        <w:rPr>
          <w:b/>
        </w:rPr>
        <w:t xml:space="preserve"> alleen via </w:t>
      </w:r>
      <w:r w:rsidR="004559A8">
        <w:rPr>
          <w:b/>
        </w:rPr>
        <w:t xml:space="preserve">het bijgevoegd word antwoord </w:t>
      </w:r>
      <w:r w:rsidR="00D6147B">
        <w:rPr>
          <w:b/>
        </w:rPr>
        <w:t>document</w:t>
      </w:r>
    </w:p>
    <w:p w:rsidR="00CE137B" w:rsidRPr="00CE137B" w:rsidRDefault="00CE137B" w:rsidP="00CE137B">
      <w:r w:rsidRPr="00CE137B">
        <w:t>In het kader hiervan verzoeken wij u de volgende vragen zo concreet mogelijk te beantwoorden.</w:t>
      </w:r>
    </w:p>
    <w:p w:rsidR="00CE137B" w:rsidRPr="0005743F" w:rsidRDefault="0005743F" w:rsidP="006A7021">
      <w:pPr>
        <w:ind w:left="567" w:hanging="567"/>
      </w:pPr>
      <w:r w:rsidRPr="0005743F">
        <w:t>1.</w:t>
      </w:r>
      <w:r>
        <w:tab/>
      </w:r>
      <w:r w:rsidR="00CE137B" w:rsidRPr="0005743F">
        <w:t>Geef als deelnemer aan de marktconsul</w:t>
      </w:r>
      <w:r w:rsidR="003F2FDA" w:rsidRPr="0005743F">
        <w:t>t</w:t>
      </w:r>
      <w:r w:rsidR="00CE137B" w:rsidRPr="0005743F">
        <w:t>atie a.u.b. de volgende bedrijfsinformatie:</w:t>
      </w:r>
    </w:p>
    <w:p w:rsidR="00CE137B" w:rsidRPr="00CE137B" w:rsidRDefault="00CE137B" w:rsidP="006A7021">
      <w:pPr>
        <w:ind w:firstLine="709"/>
      </w:pPr>
      <w:r w:rsidRPr="00CE137B">
        <w:t>•</w:t>
      </w:r>
      <w:r w:rsidRPr="00CE137B">
        <w:tab/>
        <w:t>Naam;</w:t>
      </w:r>
    </w:p>
    <w:p w:rsidR="00CE137B" w:rsidRPr="00CE137B" w:rsidRDefault="00CE137B" w:rsidP="006A7021">
      <w:pPr>
        <w:ind w:firstLine="709"/>
      </w:pPr>
      <w:r w:rsidRPr="00CE137B">
        <w:t>•</w:t>
      </w:r>
      <w:r w:rsidRPr="00CE137B">
        <w:tab/>
        <w:t>Adres en vestigingsplaats;</w:t>
      </w:r>
    </w:p>
    <w:p w:rsidR="00CE137B" w:rsidRPr="00CE137B" w:rsidRDefault="00CE137B" w:rsidP="006A7021">
      <w:pPr>
        <w:ind w:firstLine="709"/>
      </w:pPr>
      <w:r w:rsidRPr="00CE137B">
        <w:t>•</w:t>
      </w:r>
      <w:r w:rsidRPr="00CE137B">
        <w:tab/>
        <w:t>Contactpersoon;</w:t>
      </w:r>
    </w:p>
    <w:p w:rsidR="00CE137B" w:rsidRPr="00CE137B" w:rsidRDefault="00CE137B" w:rsidP="006A7021">
      <w:pPr>
        <w:ind w:firstLine="709"/>
      </w:pPr>
      <w:r w:rsidRPr="00CE137B">
        <w:t>•</w:t>
      </w:r>
      <w:r w:rsidRPr="00CE137B">
        <w:tab/>
        <w:t>Telefoonnummer;</w:t>
      </w:r>
    </w:p>
    <w:p w:rsidR="00CE137B" w:rsidRPr="00CE137B" w:rsidRDefault="00CE137B" w:rsidP="006A7021">
      <w:pPr>
        <w:ind w:firstLine="709"/>
      </w:pPr>
      <w:r w:rsidRPr="00CE137B">
        <w:t>•</w:t>
      </w:r>
      <w:r w:rsidRPr="00CE137B">
        <w:tab/>
        <w:t>e-mail adres;</w:t>
      </w:r>
      <w:r w:rsidRPr="00CE137B">
        <w:tab/>
      </w:r>
    </w:p>
    <w:p w:rsidR="00CE137B" w:rsidRDefault="00CE137B" w:rsidP="006A7021">
      <w:pPr>
        <w:ind w:firstLine="709"/>
      </w:pPr>
      <w:r w:rsidRPr="00CE137B">
        <w:t>•</w:t>
      </w:r>
      <w:r w:rsidRPr="00CE137B">
        <w:tab/>
        <w:t>Internetadres.</w:t>
      </w:r>
    </w:p>
    <w:p w:rsidR="00CE137B" w:rsidRPr="0005743F" w:rsidRDefault="0005743F" w:rsidP="00F03056">
      <w:pPr>
        <w:ind w:left="709" w:hanging="705"/>
      </w:pPr>
      <w:r>
        <w:t xml:space="preserve">2.           </w:t>
      </w:r>
      <w:r w:rsidR="00CE137B" w:rsidRPr="0005743F">
        <w:t>Schets als deelnemer aan de marktconsul</w:t>
      </w:r>
      <w:r w:rsidR="003F2FDA" w:rsidRPr="0005743F">
        <w:t>t</w:t>
      </w:r>
      <w:r w:rsidR="00CE137B" w:rsidRPr="0005743F">
        <w:t>atie a.u.b. op basis van de volgende gegevens een profiel van uw bedrijf:</w:t>
      </w:r>
    </w:p>
    <w:p w:rsidR="00CE137B" w:rsidRPr="00CE137B" w:rsidRDefault="00CE137B" w:rsidP="006A7021">
      <w:pPr>
        <w:ind w:left="1416" w:hanging="709"/>
      </w:pPr>
      <w:r w:rsidRPr="00CE137B">
        <w:t>•</w:t>
      </w:r>
      <w:r w:rsidRPr="00CE137B">
        <w:tab/>
        <w:t>Ondernemingsstructuur (inclusief gegevens over eventuele relatie concern- / holdingmaatschappij);</w:t>
      </w:r>
    </w:p>
    <w:p w:rsidR="00CE137B" w:rsidRPr="00CE137B" w:rsidRDefault="00CE137B" w:rsidP="006A7021">
      <w:pPr>
        <w:ind w:firstLine="709"/>
      </w:pPr>
      <w:r w:rsidRPr="00CE137B">
        <w:t>•</w:t>
      </w:r>
      <w:r w:rsidRPr="00CE137B">
        <w:tab/>
        <w:t>Organisatiestructuur op hoofdlijnen;</w:t>
      </w:r>
    </w:p>
    <w:p w:rsidR="00CE137B" w:rsidRDefault="00CE137B" w:rsidP="006A7021">
      <w:pPr>
        <w:ind w:left="1416" w:hanging="707"/>
      </w:pPr>
      <w:r w:rsidRPr="00CE137B">
        <w:t>•</w:t>
      </w:r>
      <w:r w:rsidRPr="00CE137B">
        <w:tab/>
        <w:t>Personeelsbestand m.b.t. de aan te besteden dienstverlening, vast en variabel</w:t>
      </w:r>
      <w:r w:rsidR="0005743F">
        <w:t>.</w:t>
      </w:r>
    </w:p>
    <w:p w:rsidR="00CE137B" w:rsidRPr="0005743F" w:rsidRDefault="00275192" w:rsidP="0005743F">
      <w:pPr>
        <w:ind w:left="705" w:hanging="705"/>
      </w:pPr>
      <w:r w:rsidRPr="008B2479">
        <w:t>3</w:t>
      </w:r>
      <w:r w:rsidR="0005743F" w:rsidRPr="008B2479">
        <w:t xml:space="preserve">.          </w:t>
      </w:r>
      <w:r w:rsidR="008B2479">
        <w:t>Welke andere aspecten als gesteld in hoofdstuk 4 dient Opdrachtgever aanvullend te stellen om de beoogde</w:t>
      </w:r>
      <w:r w:rsidR="000248E9">
        <w:t xml:space="preserve"> ontwikkeling te</w:t>
      </w:r>
      <w:r w:rsidR="008A62A4">
        <w:t xml:space="preserve"> </w:t>
      </w:r>
      <w:r w:rsidR="000248E9">
        <w:t>realiseren</w:t>
      </w:r>
      <w:r w:rsidR="008B2479">
        <w:t>?</w:t>
      </w:r>
    </w:p>
    <w:p w:rsidR="007963B3" w:rsidRDefault="00275192" w:rsidP="00104F0A">
      <w:pPr>
        <w:ind w:left="709" w:hanging="709"/>
      </w:pPr>
      <w:r>
        <w:lastRenderedPageBreak/>
        <w:t>4</w:t>
      </w:r>
      <w:r w:rsidR="00CE137B" w:rsidRPr="00CE137B">
        <w:t>.</w:t>
      </w:r>
      <w:r w:rsidR="00AF3EBD">
        <w:tab/>
      </w:r>
      <w:r w:rsidR="00104F0A">
        <w:t>In</w:t>
      </w:r>
      <w:r>
        <w:t xml:space="preserve"> hoofdstuk 4.2 </w:t>
      </w:r>
      <w:r w:rsidR="007963B3">
        <w:t>budget</w:t>
      </w:r>
      <w:r>
        <w:t>verkenning</w:t>
      </w:r>
      <w:r w:rsidR="007963B3">
        <w:t xml:space="preserve"> zijn de afzonderlijke</w:t>
      </w:r>
      <w:r w:rsidR="008A62A4">
        <w:t xml:space="preserve"> </w:t>
      </w:r>
      <w:r>
        <w:t>budgetten</w:t>
      </w:r>
      <w:r w:rsidR="00104F0A">
        <w:t xml:space="preserve"> opgegeven:</w:t>
      </w:r>
    </w:p>
    <w:p w:rsidR="007963B3" w:rsidRDefault="007963B3" w:rsidP="007963B3">
      <w:pPr>
        <w:pStyle w:val="Lijstalinea"/>
        <w:numPr>
          <w:ilvl w:val="0"/>
          <w:numId w:val="32"/>
        </w:numPr>
      </w:pPr>
      <w:r>
        <w:t>Is het gestelde budget a. € 800,- p/m² excl. BTW toereikend om in de bouwkundige v</w:t>
      </w:r>
      <w:r w:rsidR="00275192">
        <w:t>oorzieningen te kunnen voorzien</w:t>
      </w:r>
      <w:r w:rsidR="006A7021">
        <w:t>?</w:t>
      </w:r>
      <w:r>
        <w:t>;</w:t>
      </w:r>
    </w:p>
    <w:p w:rsidR="007963B3" w:rsidRDefault="00275192" w:rsidP="007963B3">
      <w:pPr>
        <w:pStyle w:val="Lijstalinea"/>
        <w:numPr>
          <w:ilvl w:val="0"/>
          <w:numId w:val="32"/>
        </w:numPr>
      </w:pPr>
      <w:r>
        <w:t>Is het gestelde budget a. € 28</w:t>
      </w:r>
      <w:r w:rsidR="007963B3">
        <w:t>0,- p/m² excl. BTW toereikend om in de installatietechnische v</w:t>
      </w:r>
      <w:r>
        <w:t>oorzieningen te kunnen voorzien</w:t>
      </w:r>
      <w:r w:rsidR="007963B3">
        <w:t>?;</w:t>
      </w:r>
    </w:p>
    <w:p w:rsidR="007963B3" w:rsidRDefault="007963B3" w:rsidP="007963B3">
      <w:pPr>
        <w:pStyle w:val="Lijstalinea"/>
        <w:numPr>
          <w:ilvl w:val="0"/>
          <w:numId w:val="32"/>
        </w:numPr>
      </w:pPr>
      <w:r>
        <w:t>I</w:t>
      </w:r>
      <w:r w:rsidR="00E0072E">
        <w:t>s</w:t>
      </w:r>
      <w:r>
        <w:t xml:space="preserve"> het tot</w:t>
      </w:r>
      <w:r w:rsidR="00E0072E">
        <w:t xml:space="preserve">ale bouwbudget </w:t>
      </w:r>
      <w:r w:rsidR="00093A11" w:rsidRPr="00FB65B1">
        <w:t xml:space="preserve">€ </w:t>
      </w:r>
      <w:r w:rsidR="00093A11">
        <w:t>5.724.</w:t>
      </w:r>
      <w:r w:rsidR="00093A11" w:rsidRPr="00FB65B1">
        <w:t>000</w:t>
      </w:r>
      <w:r w:rsidR="00093A11">
        <w:t xml:space="preserve">,- </w:t>
      </w:r>
      <w:r>
        <w:t xml:space="preserve">excl. BTW toereikend om </w:t>
      </w:r>
      <w:r w:rsidR="00093A11">
        <w:t>de nieuwbouw</w:t>
      </w:r>
      <w:r>
        <w:t xml:space="preserve"> compleet op</w:t>
      </w:r>
      <w:r w:rsidR="00275192">
        <w:t>erationeel te realiseren</w:t>
      </w:r>
      <w:r w:rsidR="006A7021">
        <w:t xml:space="preserve">, rekening houdend met een gefaseerde bouw </w:t>
      </w:r>
      <w:r>
        <w:t>?</w:t>
      </w:r>
    </w:p>
    <w:p w:rsidR="006A7021" w:rsidRPr="00275192" w:rsidRDefault="00275192" w:rsidP="006A7021">
      <w:pPr>
        <w:ind w:left="705" w:hanging="705"/>
      </w:pPr>
      <w:r>
        <w:t>4.a</w:t>
      </w:r>
      <w:r>
        <w:tab/>
      </w:r>
      <w:r>
        <w:tab/>
        <w:t>Onder  punt 4 wordt de financiële haalbaarheid gevraagd. Aanvullend zouden wij willen weten onder welke voorwaarden genoemde budgetten toereikend zijn?</w:t>
      </w:r>
      <w:r w:rsidR="006A7021">
        <w:t xml:space="preserve"> Er bestaat een kans dat er, t.g.v. gemeentelijke procedures, in de gefaseerde uitvoering bepaalde fasen in tijd niet direct op elkaar aansluiten. </w:t>
      </w:r>
    </w:p>
    <w:p w:rsidR="00852965" w:rsidRDefault="00275192" w:rsidP="00852965">
      <w:pPr>
        <w:ind w:left="705" w:hanging="705"/>
      </w:pPr>
      <w:r>
        <w:t>5</w:t>
      </w:r>
      <w:r w:rsidR="00852965">
        <w:tab/>
        <w:t>Vanuit de eisen hoofdstuk 4</w:t>
      </w:r>
      <w:r>
        <w:t xml:space="preserve">.3 </w:t>
      </w:r>
      <w:r w:rsidR="00852965">
        <w:t>planning zijn er doorlooptijden weergegeven. De navolgende vraagstellingen ten aanzien van de planning</w:t>
      </w:r>
      <w:r w:rsidR="009C5CA7">
        <w:t xml:space="preserve"> met in achtneming van de voorgestelde gefaseerde uitvoering:</w:t>
      </w:r>
    </w:p>
    <w:p w:rsidR="00852965" w:rsidRDefault="005E1229" w:rsidP="005E1229">
      <w:pPr>
        <w:pStyle w:val="Lijstalinea"/>
        <w:numPr>
          <w:ilvl w:val="0"/>
          <w:numId w:val="32"/>
        </w:numPr>
      </w:pPr>
      <w:r>
        <w:t xml:space="preserve">Is de doorlooptijd engineering (na concretiseringsfase) </w:t>
      </w:r>
      <w:r w:rsidR="00852965" w:rsidRPr="005E1229">
        <w:t xml:space="preserve">zoals opgesomd in hoofdstuk 4 </w:t>
      </w:r>
      <w:r w:rsidR="008A62A4" w:rsidRPr="005E1229">
        <w:t>reëel?</w:t>
      </w:r>
      <w:r>
        <w:t>;</w:t>
      </w:r>
    </w:p>
    <w:p w:rsidR="005E1229" w:rsidRDefault="005E1229" w:rsidP="005E1229">
      <w:pPr>
        <w:pStyle w:val="Lijstalinea"/>
        <w:numPr>
          <w:ilvl w:val="0"/>
          <w:numId w:val="32"/>
        </w:numPr>
      </w:pPr>
      <w:r>
        <w:t xml:space="preserve">Is de doorlooptijd werkelijke bouwtijd </w:t>
      </w:r>
      <w:r w:rsidRPr="005E1229">
        <w:t xml:space="preserve">zoals opgesomd in hoofdstuk 4 </w:t>
      </w:r>
      <w:r w:rsidR="008A62A4" w:rsidRPr="005E1229">
        <w:t>reëel?</w:t>
      </w:r>
      <w:r>
        <w:t>;</w:t>
      </w:r>
    </w:p>
    <w:p w:rsidR="00D35AAB" w:rsidRPr="00D6147B" w:rsidRDefault="00D35AAB" w:rsidP="005E1229">
      <w:pPr>
        <w:pStyle w:val="Lijstalinea"/>
        <w:numPr>
          <w:ilvl w:val="0"/>
          <w:numId w:val="32"/>
        </w:numPr>
      </w:pPr>
      <w:r w:rsidRPr="00D6147B">
        <w:t>Is een</w:t>
      </w:r>
      <w:r w:rsidR="00E0072E" w:rsidRPr="00D6147B">
        <w:t xml:space="preserve"> eindopleveringsdatum van oktober</w:t>
      </w:r>
      <w:r w:rsidR="00093A11">
        <w:t xml:space="preserve"> 2017 een reële opleverdatum?</w:t>
      </w:r>
    </w:p>
    <w:p w:rsidR="00275192" w:rsidRDefault="00275192" w:rsidP="00883AAF">
      <w:pPr>
        <w:ind w:left="705" w:hanging="705"/>
      </w:pPr>
      <w:r>
        <w:t>5a.</w:t>
      </w:r>
      <w:r>
        <w:tab/>
      </w:r>
      <w:r w:rsidR="00883AAF">
        <w:tab/>
      </w:r>
      <w:r w:rsidR="008A62A4">
        <w:t xml:space="preserve">Onder </w:t>
      </w:r>
      <w:r>
        <w:t xml:space="preserve">punt 5 wordt haalbaarheid planning gevraagd. Aanvullend zouden wij willen weten onder welke voorwaarden </w:t>
      </w:r>
      <w:r w:rsidR="00D35AAB">
        <w:t xml:space="preserve">de </w:t>
      </w:r>
      <w:r>
        <w:t xml:space="preserve">haalbaarheid </w:t>
      </w:r>
      <w:r w:rsidR="00D35AAB">
        <w:t xml:space="preserve">van de </w:t>
      </w:r>
      <w:r>
        <w:t>planning</w:t>
      </w:r>
      <w:r w:rsidR="00D35AAB">
        <w:t xml:space="preserve">en eindopleveringsdatum </w:t>
      </w:r>
      <w:r w:rsidR="00883AAF">
        <w:t>reëel is</w:t>
      </w:r>
      <w:r>
        <w:t>?</w:t>
      </w:r>
    </w:p>
    <w:p w:rsidR="00A76A26" w:rsidRPr="00E540CD" w:rsidRDefault="00275192" w:rsidP="00967A97">
      <w:pPr>
        <w:ind w:left="709" w:hanging="709"/>
      </w:pPr>
      <w:r>
        <w:t>6</w:t>
      </w:r>
      <w:r w:rsidR="0005743F">
        <w:t xml:space="preserve">.           </w:t>
      </w:r>
      <w:r w:rsidR="0005743F" w:rsidRPr="00E540CD">
        <w:t xml:space="preserve">Wat zijn de grootste risico’s die u onderkent bij </w:t>
      </w:r>
      <w:r w:rsidR="0005743F">
        <w:t>het op deze wijze in de markt zetten van de opdracht.</w:t>
      </w:r>
    </w:p>
    <w:p w:rsidR="0005743F" w:rsidRDefault="00A76A26" w:rsidP="009C5CA7">
      <w:pPr>
        <w:ind w:left="709" w:hanging="709"/>
      </w:pPr>
      <w:r>
        <w:t>7</w:t>
      </w:r>
      <w:r w:rsidR="0005743F">
        <w:t xml:space="preserve">.           </w:t>
      </w:r>
      <w:r w:rsidR="0005743F" w:rsidRPr="00AF6FFE">
        <w:t xml:space="preserve">Uw inzichten bij ontwikkelingen bij klanten met een vergelijkbare </w:t>
      </w:r>
      <w:r w:rsidR="0005743F">
        <w:t>opdrachten</w:t>
      </w:r>
      <w:r w:rsidR="009C5CA7">
        <w:t>, waarbij de uitvoering plaatsvindt in een in gebruik zijnde gebouw</w:t>
      </w:r>
      <w:r w:rsidR="0005743F" w:rsidRPr="00AF6FFE">
        <w:t>.</w:t>
      </w:r>
    </w:p>
    <w:p w:rsidR="00CE137B" w:rsidRPr="00CE137B" w:rsidRDefault="00A76A26" w:rsidP="00967A97">
      <w:pPr>
        <w:ind w:left="709" w:hanging="709"/>
      </w:pPr>
      <w:r>
        <w:t>8</w:t>
      </w:r>
      <w:r w:rsidR="0005743F">
        <w:t xml:space="preserve">.          </w:t>
      </w:r>
      <w:r w:rsidR="00CE137B" w:rsidRPr="00CE137B">
        <w:t xml:space="preserve">Welke referenties heeft u voor de levering van voor </w:t>
      </w:r>
      <w:r w:rsidR="00C263AD">
        <w:t>deze marktconsultatie relevante uitvraag</w:t>
      </w:r>
      <w:r w:rsidR="00CE137B" w:rsidRPr="00CE137B">
        <w:t xml:space="preserve">? </w:t>
      </w:r>
    </w:p>
    <w:p w:rsidR="0005743F" w:rsidRDefault="00A76A26" w:rsidP="00967A97">
      <w:pPr>
        <w:ind w:left="709" w:hanging="709"/>
      </w:pPr>
      <w:r>
        <w:t>9</w:t>
      </w:r>
      <w:r w:rsidR="00AF6FFE">
        <w:t xml:space="preserve">. </w:t>
      </w:r>
      <w:r w:rsidR="00967A97">
        <w:tab/>
      </w:r>
      <w:r w:rsidR="00AF6FFE" w:rsidRPr="00AF6FFE">
        <w:t>Heeft u aantoonbare ervaring in de vorm van een referentie die wij mogen benaderen? Zo ja, kunt u hier een opgave doen van deze referentie en de inhoud van deze referentie?</w:t>
      </w:r>
    </w:p>
    <w:p w:rsidR="0005743F" w:rsidRPr="00CE137B" w:rsidRDefault="0005743F" w:rsidP="000248E9">
      <w:pPr>
        <w:ind w:left="284" w:firstLine="421"/>
      </w:pPr>
      <w:r>
        <w:t xml:space="preserve">•    </w:t>
      </w:r>
      <w:r w:rsidRPr="00CE137B">
        <w:t>Geef</w:t>
      </w:r>
      <w:r w:rsidR="004559A8">
        <w:t xml:space="preserve"> </w:t>
      </w:r>
      <w:r w:rsidRPr="00CE137B">
        <w:t>beschrijving(en) van de referenties.</w:t>
      </w:r>
    </w:p>
    <w:p w:rsidR="0005743F" w:rsidRDefault="0005743F" w:rsidP="004559A8">
      <w:pPr>
        <w:ind w:left="993" w:hanging="288"/>
      </w:pPr>
      <w:r w:rsidRPr="00CE137B">
        <w:t>•</w:t>
      </w:r>
      <w:r w:rsidR="004559A8">
        <w:t xml:space="preserve">    </w:t>
      </w:r>
      <w:r w:rsidR="000248E9">
        <w:t>Geef</w:t>
      </w:r>
      <w:r w:rsidR="004559A8">
        <w:t xml:space="preserve"> </w:t>
      </w:r>
      <w:r w:rsidRPr="00CE137B">
        <w:t xml:space="preserve">aan welke referenties door </w:t>
      </w:r>
      <w:r w:rsidR="00EE70CB">
        <w:t>Opdrachtgever</w:t>
      </w:r>
      <w:r w:rsidRPr="00CE137B">
        <w:t xml:space="preserve"> gepolst en/of bezocht </w:t>
      </w:r>
      <w:r w:rsidR="00EE70CB">
        <w:t>mogen worden.</w:t>
      </w:r>
    </w:p>
    <w:p w:rsidR="00275192" w:rsidRDefault="00A76A26" w:rsidP="000248E9">
      <w:pPr>
        <w:ind w:left="709" w:hanging="709"/>
      </w:pPr>
      <w:r>
        <w:t>10</w:t>
      </w:r>
      <w:r w:rsidR="00967A97">
        <w:t xml:space="preserve">.        </w:t>
      </w:r>
      <w:r w:rsidR="000248E9">
        <w:t>Is de voorgestelde gefaseerde bouwplaatsinrichting conform bijlage 5 &amp; 6 reëel</w:t>
      </w:r>
      <w:r w:rsidR="0005743F" w:rsidRPr="00E540CD">
        <w:t>?</w:t>
      </w:r>
      <w:r w:rsidR="000248E9">
        <w:t xml:space="preserve">  Welke randvoorwaarden zou u willen meegeven voor een veilige en werkbare bouwlogistiek t.a.v. omgeving en gebruikers?</w:t>
      </w:r>
    </w:p>
    <w:p w:rsidR="006A7021" w:rsidRDefault="006A7021" w:rsidP="000248E9">
      <w:pPr>
        <w:ind w:left="709" w:hanging="709"/>
      </w:pPr>
      <w:r>
        <w:lastRenderedPageBreak/>
        <w:t>11.</w:t>
      </w:r>
      <w:r>
        <w:tab/>
      </w:r>
      <w:r w:rsidRPr="00E540CD">
        <w:t xml:space="preserve">Wat zou u </w:t>
      </w:r>
      <w:r w:rsidR="000248E9">
        <w:t>m.b.t. de communicatie naar de omgeving willen voorstellen om de overlast t.g.v. geluid, verkeersveiligheid, etc. te minimaliseren</w:t>
      </w:r>
      <w:r w:rsidRPr="00E540CD">
        <w:t>?</w:t>
      </w:r>
    </w:p>
    <w:p w:rsidR="000248E9" w:rsidRDefault="000248E9" w:rsidP="000248E9">
      <w:r>
        <w:t>12.</w:t>
      </w:r>
      <w:r>
        <w:tab/>
      </w:r>
      <w:r w:rsidRPr="00E540CD">
        <w:t xml:space="preserve">Wat zou u de </w:t>
      </w:r>
      <w:r>
        <w:t>Opdrachtgever</w:t>
      </w:r>
      <w:r w:rsidRPr="00E540CD">
        <w:t xml:space="preserve"> nog willen meegeven?</w:t>
      </w:r>
    </w:p>
    <w:p w:rsidR="000248E9" w:rsidRDefault="000248E9" w:rsidP="00CE137B"/>
    <w:p w:rsidR="00CE137B" w:rsidRDefault="00EE70CB" w:rsidP="00CE137B">
      <w:pPr>
        <w:pStyle w:val="Kop2"/>
        <w:numPr>
          <w:ilvl w:val="0"/>
          <w:numId w:val="0"/>
        </w:numPr>
        <w:ind w:left="576"/>
      </w:pPr>
      <w:bookmarkStart w:id="12" w:name="_Toc427820888"/>
      <w:r>
        <w:t>5</w:t>
      </w:r>
      <w:r w:rsidR="00CE137B">
        <w:t>.3</w:t>
      </w:r>
      <w:r w:rsidR="00CE137B" w:rsidRPr="00CE137B">
        <w:tab/>
        <w:t>I</w:t>
      </w:r>
      <w:r w:rsidR="00CE137B">
        <w:t>ndienen van uw antwoorden</w:t>
      </w:r>
      <w:bookmarkEnd w:id="12"/>
    </w:p>
    <w:p w:rsidR="00CE137B" w:rsidRDefault="00CE137B" w:rsidP="00CE137B">
      <w:r w:rsidRPr="00CE137B">
        <w:t>U kunt de do</w:t>
      </w:r>
      <w:r>
        <w:t xml:space="preserve">or u gegeven antwoorden op het </w:t>
      </w:r>
      <w:r w:rsidRPr="00CE137B">
        <w:t>e-mail adres indienen</w:t>
      </w:r>
      <w:r w:rsidR="008A62A4">
        <w:t xml:space="preserve"> </w:t>
      </w:r>
      <w:r w:rsidRPr="00CE137B">
        <w:rPr>
          <w:b/>
        </w:rPr>
        <w:t>(via het e-mail adres</w:t>
      </w:r>
      <w:r w:rsidR="00E40AA6">
        <w:rPr>
          <w:b/>
        </w:rPr>
        <w:t xml:space="preserve">: </w:t>
      </w:r>
      <w:r w:rsidR="00D6147B">
        <w:rPr>
          <w:b/>
        </w:rPr>
        <w:t>Louis.pothof@gaho.nl</w:t>
      </w:r>
      <w:r w:rsidRPr="00CE137B">
        <w:rPr>
          <w:b/>
        </w:rPr>
        <w:t>).</w:t>
      </w:r>
      <w:r w:rsidRPr="00CE137B">
        <w:t xml:space="preserve">U wordt verzocht hiervoor de datum aan te houden zoals opgenomen in de planning. De door u gegeven </w:t>
      </w:r>
      <w:r w:rsidR="00967A97" w:rsidRPr="00D6147B">
        <w:rPr>
          <w:b/>
        </w:rPr>
        <w:t xml:space="preserve">vertrouwelijke </w:t>
      </w:r>
      <w:r w:rsidRPr="00CE137B">
        <w:t>antwoorden zullen niet gecommuniceerd worden met mogelijke andere marktpartijen.</w:t>
      </w:r>
    </w:p>
    <w:p w:rsidR="00AB267D" w:rsidRDefault="00AB267D" w:rsidP="00CE137B"/>
    <w:p w:rsidR="00AB267D" w:rsidRPr="00AB267D" w:rsidRDefault="00EE70CB" w:rsidP="00AB267D">
      <w:pPr>
        <w:pStyle w:val="Kop2"/>
        <w:numPr>
          <w:ilvl w:val="0"/>
          <w:numId w:val="0"/>
        </w:numPr>
        <w:ind w:left="576"/>
      </w:pPr>
      <w:bookmarkStart w:id="13" w:name="_Toc427820889"/>
      <w:r>
        <w:t>5</w:t>
      </w:r>
      <w:r w:rsidR="00AB267D" w:rsidRPr="00AB267D">
        <w:t>.</w:t>
      </w:r>
      <w:r w:rsidR="00AB267D">
        <w:t>4</w:t>
      </w:r>
      <w:r w:rsidR="00AB267D" w:rsidRPr="00AB267D">
        <w:tab/>
        <w:t>Verwerking vraag- en antwoordlijst</w:t>
      </w:r>
      <w:bookmarkEnd w:id="13"/>
    </w:p>
    <w:p w:rsidR="00AB267D" w:rsidRPr="00AB267D" w:rsidRDefault="00AB267D" w:rsidP="00AB267D">
      <w:r w:rsidRPr="00AB267D">
        <w:t xml:space="preserve">De door u gegeven antwoorden op de </w:t>
      </w:r>
      <w:r w:rsidR="00EE70CB">
        <w:t>Opdrachtgever</w:t>
      </w:r>
      <w:r w:rsidRPr="00AB267D">
        <w:t xml:space="preserve"> gestelde vragen worden door een projectteam doorgenomen. De door u gegeven antwoorden zullen dienen als informatiebron voor deze aanbesteding. Uw antwoorden kunnen eventueel ook vorm gaan geven aan de te hanteren eisen en wensen.</w:t>
      </w:r>
    </w:p>
    <w:p w:rsidR="00AB267D" w:rsidRPr="00AB267D" w:rsidRDefault="00AB267D" w:rsidP="00AB267D">
      <w:r w:rsidRPr="00AB267D">
        <w:t xml:space="preserve">Aan de door u gegeven antwoorden op de gestelde vragen zal door </w:t>
      </w:r>
      <w:r w:rsidR="00EE70CB">
        <w:t>Opdrachtgever</w:t>
      </w:r>
      <w:r w:rsidRPr="00AB267D">
        <w:t xml:space="preserve"> geen waardeoordeel gehangen worden, noch worden</w:t>
      </w:r>
      <w:r w:rsidR="00767926" w:rsidRPr="00D6147B">
        <w:t>(mits vertrouwelijk van aard)</w:t>
      </w:r>
      <w:r w:rsidRPr="00AB267D">
        <w:t xml:space="preserve"> gecommuniceerd aan mogelijke andere marktpartijen of overige derden.</w:t>
      </w:r>
    </w:p>
    <w:p w:rsidR="00AB267D" w:rsidRDefault="00AB267D" w:rsidP="00AB267D"/>
    <w:p w:rsidR="00AB267D" w:rsidRPr="00AB267D" w:rsidRDefault="00EE70CB" w:rsidP="00AB267D">
      <w:pPr>
        <w:pStyle w:val="Kop2"/>
        <w:numPr>
          <w:ilvl w:val="0"/>
          <w:numId w:val="0"/>
        </w:numPr>
        <w:ind w:left="576"/>
      </w:pPr>
      <w:bookmarkStart w:id="14" w:name="_Toc427820890"/>
      <w:r>
        <w:t>5.5</w:t>
      </w:r>
      <w:r w:rsidR="00AB267D" w:rsidRPr="00AB267D">
        <w:tab/>
      </w:r>
      <w:r w:rsidR="00AB267D">
        <w:t>Overig</w:t>
      </w:r>
      <w:bookmarkEnd w:id="14"/>
    </w:p>
    <w:p w:rsidR="00AB267D" w:rsidRPr="00AB267D" w:rsidRDefault="00AB267D" w:rsidP="00AB267D">
      <w:r w:rsidRPr="00AB267D">
        <w:t xml:space="preserve">Alle door u ingediende informatie zal door </w:t>
      </w:r>
      <w:r w:rsidR="000322A8">
        <w:t>Opdrachtgever</w:t>
      </w:r>
      <w:r w:rsidRPr="00AB267D">
        <w:t xml:space="preserve"> vertrouwelijk worden behandeld:</w:t>
      </w:r>
    </w:p>
    <w:p w:rsidR="00EE70CB" w:rsidRPr="00AB267D" w:rsidRDefault="00767926" w:rsidP="00767926">
      <w:pPr>
        <w:ind w:left="142" w:hanging="142"/>
      </w:pPr>
      <w:r>
        <w:t xml:space="preserve">•  </w:t>
      </w:r>
      <w:r w:rsidR="00EE70CB" w:rsidRPr="00AB267D">
        <w:t xml:space="preserve">u gaat ermee akkoord (door middel van het indienen van uw antwoorden) dat deze marktconsultatie gebruikt wordt om informatie in te winnen van de marktpartijen. De reden voor de marktconsultatie is om een beeld te krijgen van de interesse en de mogelijkheden en onmogelijkheden van de marktpartijen om deze opdracht  zo goed mogelijk in te vullen.  </w:t>
      </w:r>
    </w:p>
    <w:p w:rsidR="00AB267D" w:rsidRPr="00AB267D" w:rsidRDefault="00AB267D" w:rsidP="00767926">
      <w:pPr>
        <w:ind w:left="142" w:hanging="142"/>
      </w:pPr>
      <w:r w:rsidRPr="00AB267D">
        <w:t>•</w:t>
      </w:r>
      <w:r w:rsidR="008A62A4">
        <w:t xml:space="preserve"> </w:t>
      </w:r>
      <w:r w:rsidRPr="00AB267D">
        <w:t>u wordt gevraagd, indien u op een bepaalde vraag geen antwoord wenst te geven aan te geven waarom u geen antwoord wenst te geven op de desbetreffende vraag;</w:t>
      </w:r>
    </w:p>
    <w:p w:rsidR="00AB267D" w:rsidRPr="00AB267D" w:rsidRDefault="00767926" w:rsidP="00AB267D">
      <w:r>
        <w:t xml:space="preserve">•  </w:t>
      </w:r>
      <w:r w:rsidR="00AB267D" w:rsidRPr="00AB267D">
        <w:t>u heeft de mogelijkheid om bij alle vragen alternatieven aan te geven;</w:t>
      </w:r>
    </w:p>
    <w:p w:rsidR="00AB267D" w:rsidRPr="00AB267D" w:rsidRDefault="00AB267D" w:rsidP="00AB267D"/>
    <w:p w:rsidR="00AB267D" w:rsidRPr="00AB267D" w:rsidRDefault="00EE70CB" w:rsidP="00AB267D">
      <w:pPr>
        <w:pStyle w:val="Kop2"/>
        <w:numPr>
          <w:ilvl w:val="0"/>
          <w:numId w:val="0"/>
        </w:numPr>
        <w:ind w:left="576"/>
      </w:pPr>
      <w:bookmarkStart w:id="15" w:name="_Toc427820891"/>
      <w:r>
        <w:t>5.6</w:t>
      </w:r>
      <w:r w:rsidR="00AB267D" w:rsidRPr="00AB267D">
        <w:tab/>
      </w:r>
      <w:r w:rsidR="00AB267D">
        <w:t>Vertrouwelijk</w:t>
      </w:r>
      <w:bookmarkEnd w:id="15"/>
    </w:p>
    <w:p w:rsidR="00AB267D" w:rsidRPr="00AB267D" w:rsidRDefault="000322A8" w:rsidP="00AB267D">
      <w:r>
        <w:t>Opdrachtgever</w:t>
      </w:r>
      <w:r w:rsidR="00AB267D" w:rsidRPr="00AB267D">
        <w:t xml:space="preserve"> garandeert de vertrouwelijkheid van de door u gegeven antwoorden op de vragenlijst en zal deze gegevens niet openbaar maken. De door u gegeven informatie kan echter wel verwerkt worden in de documenten die gebruikt gaan </w:t>
      </w:r>
      <w:r w:rsidR="00AB267D" w:rsidRPr="00AB267D">
        <w:lastRenderedPageBreak/>
        <w:t xml:space="preserve">worden voor de invulling van deze opdracht. Deze gegevens worden in dat geval geanonimiseerd en zullen niet naar uw organisatie te herleiden zijn. </w:t>
      </w:r>
    </w:p>
    <w:p w:rsidR="00AB267D" w:rsidRPr="00AB267D" w:rsidRDefault="00AB267D" w:rsidP="00AB267D">
      <w:r w:rsidRPr="00AB267D">
        <w:t>De gegeven antwoorden van de schriftelijke vragenronde worden algemeen ter beschikking gesteld en zullen dus aan de mogelijke andere marktpartijen gezonden worden. Vertrouwelijke vragen of bijvoorbeeld oplossingsrichtingen zullen niet gecommuniceerd worden met mogelijke andere marktpartijen. De antwoorden op deze vragen zullen uitsluitend ter beantwoording aan uw organisatie gezonden worden.</w:t>
      </w:r>
    </w:p>
    <w:p w:rsidR="00AB267D" w:rsidRPr="00AB267D" w:rsidRDefault="00EE70CB" w:rsidP="00AB267D">
      <w:pPr>
        <w:pStyle w:val="Kop2"/>
        <w:numPr>
          <w:ilvl w:val="0"/>
          <w:numId w:val="0"/>
        </w:numPr>
        <w:ind w:left="576"/>
      </w:pPr>
      <w:bookmarkStart w:id="16" w:name="_Toc427820892"/>
      <w:r>
        <w:t>5.7</w:t>
      </w:r>
      <w:r w:rsidR="00560ACA">
        <w:tab/>
      </w:r>
      <w:r w:rsidR="00AB267D">
        <w:t>Ten slotte</w:t>
      </w:r>
      <w:bookmarkEnd w:id="16"/>
    </w:p>
    <w:p w:rsidR="00AB267D" w:rsidRDefault="000322A8" w:rsidP="00AB267D">
      <w:r>
        <w:t>Opdrachtgever</w:t>
      </w:r>
      <w:r w:rsidR="00AB267D" w:rsidRPr="00AB267D">
        <w:t xml:space="preserve"> wil u bedanken voor de tijd en moeite die het u heeft gekost om de vragen uit deze marktconsultatie te beantwoorden. Uw moeite wordt zeer op prijs gesteld.</w:t>
      </w:r>
    </w:p>
    <w:p w:rsidR="00CE137B" w:rsidRDefault="00CE137B" w:rsidP="00CE137B"/>
    <w:p w:rsidR="00D35AAB" w:rsidRDefault="00D35AAB" w:rsidP="00CE137B"/>
    <w:p w:rsidR="00D35AAB" w:rsidRDefault="00D35AAB" w:rsidP="00CE137B"/>
    <w:p w:rsidR="00D35AAB" w:rsidRDefault="00D35AAB" w:rsidP="00CE137B"/>
    <w:p w:rsidR="00D35AAB" w:rsidRDefault="00D35AAB" w:rsidP="00CE137B"/>
    <w:p w:rsidR="00D35AAB" w:rsidRDefault="00D35AAB" w:rsidP="00CE137B"/>
    <w:p w:rsidR="00D35AAB" w:rsidRDefault="00D35AAB" w:rsidP="00CE137B"/>
    <w:p w:rsidR="00D35AAB" w:rsidRDefault="00D35AAB" w:rsidP="00CE137B"/>
    <w:p w:rsidR="00E0072E" w:rsidRDefault="00E0072E" w:rsidP="00CE137B"/>
    <w:p w:rsidR="00E0072E" w:rsidRDefault="00E0072E" w:rsidP="00CE137B"/>
    <w:p w:rsidR="00E0072E" w:rsidRDefault="00E0072E" w:rsidP="00CE137B"/>
    <w:p w:rsidR="00E0072E" w:rsidRDefault="00E0072E" w:rsidP="00CE137B"/>
    <w:p w:rsidR="00E0072E" w:rsidRDefault="00E0072E" w:rsidP="00CE137B"/>
    <w:p w:rsidR="00E0072E" w:rsidRDefault="00E0072E" w:rsidP="00CE137B"/>
    <w:p w:rsidR="00E0072E" w:rsidRDefault="00E0072E" w:rsidP="00CE137B"/>
    <w:p w:rsidR="00E0072E" w:rsidRDefault="00E0072E" w:rsidP="00CE137B"/>
    <w:p w:rsidR="00E0072E" w:rsidRDefault="00E0072E" w:rsidP="00CE137B"/>
    <w:p w:rsidR="00767926" w:rsidRDefault="00767926">
      <w:pPr>
        <w:spacing w:after="0" w:line="240" w:lineRule="auto"/>
      </w:pPr>
      <w:r>
        <w:br w:type="page"/>
      </w:r>
    </w:p>
    <w:p w:rsidR="00AD7D10" w:rsidRPr="00EE70CB" w:rsidRDefault="005B7CC8" w:rsidP="005B7CC8">
      <w:pPr>
        <w:pStyle w:val="Kop1"/>
        <w:numPr>
          <w:ilvl w:val="0"/>
          <w:numId w:val="0"/>
        </w:numPr>
        <w:ind w:left="432" w:hanging="432"/>
      </w:pPr>
      <w:bookmarkStart w:id="17" w:name="_Toc427820893"/>
      <w:r>
        <w:lastRenderedPageBreak/>
        <w:t>6.</w:t>
      </w:r>
      <w:r w:rsidR="004559A8">
        <w:t xml:space="preserve"> </w:t>
      </w:r>
      <w:r w:rsidR="00AD7D10" w:rsidRPr="00EE70CB">
        <w:t>Procedure</w:t>
      </w:r>
      <w:r w:rsidR="004559A8">
        <w:t xml:space="preserve"> </w:t>
      </w:r>
      <w:r w:rsidR="002046C5" w:rsidRPr="00EE70CB">
        <w:t>e</w:t>
      </w:r>
      <w:r w:rsidR="00EE70CB" w:rsidRPr="00EE70CB">
        <w:t xml:space="preserve">n </w:t>
      </w:r>
      <w:r w:rsidR="002046C5" w:rsidRPr="00EE70CB">
        <w:t xml:space="preserve">planning </w:t>
      </w:r>
      <w:r w:rsidR="00AD7D10" w:rsidRPr="00EE70CB">
        <w:t xml:space="preserve">voor </w:t>
      </w:r>
      <w:r w:rsidR="002046C5" w:rsidRPr="00EE70CB">
        <w:t xml:space="preserve">de </w:t>
      </w:r>
      <w:r w:rsidR="00AD7D10" w:rsidRPr="00EE70CB">
        <w:t>marktconsultatie</w:t>
      </w:r>
      <w:bookmarkEnd w:id="17"/>
    </w:p>
    <w:p w:rsidR="00FD07BE" w:rsidRDefault="00FD07BE" w:rsidP="00D17EE5"/>
    <w:p w:rsidR="006C2684" w:rsidRPr="009C5CA7" w:rsidRDefault="00D17EE5" w:rsidP="00D17EE5">
      <w:r w:rsidRPr="009C5CA7">
        <w:t xml:space="preserve">De marktconsultatie zal, zoals aangegeven in de inleiding, gekoppeld worden aan de vooraankondiging van een aanbesteding. Hiervoor worden de volgende </w:t>
      </w:r>
      <w:r w:rsidR="00004839" w:rsidRPr="009C5CA7">
        <w:t>activiteiten</w:t>
      </w:r>
      <w:r w:rsidRPr="009C5CA7">
        <w:t xml:space="preserve"> uitgevoerd.</w:t>
      </w:r>
    </w:p>
    <w:p w:rsidR="00D17EE5" w:rsidRPr="009C5CA7" w:rsidRDefault="004559A8" w:rsidP="000A5D91">
      <w:pPr>
        <w:pStyle w:val="Lijstalinea"/>
        <w:numPr>
          <w:ilvl w:val="0"/>
          <w:numId w:val="10"/>
        </w:numPr>
        <w:spacing w:after="0"/>
        <w:ind w:left="360"/>
        <w:rPr>
          <w:b/>
        </w:rPr>
      </w:pPr>
      <w:r>
        <w:rPr>
          <w:b/>
        </w:rPr>
        <w:t>20</w:t>
      </w:r>
      <w:r w:rsidR="00E0072E" w:rsidRPr="009C5CA7">
        <w:rPr>
          <w:b/>
        </w:rPr>
        <w:t xml:space="preserve"> januari 2016</w:t>
      </w:r>
    </w:p>
    <w:p w:rsidR="00D17EE5" w:rsidRPr="009C5CA7" w:rsidRDefault="00D17EE5" w:rsidP="00004839">
      <w:pPr>
        <w:ind w:left="348"/>
        <w:rPr>
          <w:rFonts w:asciiTheme="majorHAnsi" w:hAnsiTheme="majorHAnsi"/>
        </w:rPr>
      </w:pPr>
      <w:r w:rsidRPr="009C5CA7">
        <w:rPr>
          <w:rFonts w:asciiTheme="majorHAnsi" w:hAnsiTheme="majorHAnsi"/>
        </w:rPr>
        <w:t>Vooraankondiging v</w:t>
      </w:r>
      <w:r w:rsidR="0078143B" w:rsidRPr="009C5CA7">
        <w:rPr>
          <w:rFonts w:asciiTheme="majorHAnsi" w:hAnsiTheme="majorHAnsi"/>
        </w:rPr>
        <w:t>an</w:t>
      </w:r>
      <w:r w:rsidRPr="009C5CA7">
        <w:rPr>
          <w:rFonts w:asciiTheme="majorHAnsi" w:hAnsiTheme="majorHAnsi"/>
        </w:rPr>
        <w:t xml:space="preserve"> de aanbesteding </w:t>
      </w:r>
      <w:r w:rsidR="00E0072E" w:rsidRPr="009C5CA7">
        <w:rPr>
          <w:rFonts w:asciiTheme="majorHAnsi" w:hAnsiTheme="majorHAnsi"/>
        </w:rPr>
        <w:t>B</w:t>
      </w:r>
      <w:r w:rsidR="00EE70CB" w:rsidRPr="009C5CA7">
        <w:rPr>
          <w:rFonts w:asciiTheme="majorHAnsi" w:hAnsiTheme="majorHAnsi"/>
        </w:rPr>
        <w:t>ouw “</w:t>
      </w:r>
      <w:r w:rsidR="00E0072E" w:rsidRPr="009C5CA7">
        <w:rPr>
          <w:rFonts w:asciiTheme="majorHAnsi" w:hAnsiTheme="majorHAnsi"/>
        </w:rPr>
        <w:t>Internationale Campus Breda</w:t>
      </w:r>
      <w:r w:rsidR="00EE70CB" w:rsidRPr="009C5CA7">
        <w:rPr>
          <w:rFonts w:asciiTheme="majorHAnsi" w:hAnsiTheme="majorHAnsi"/>
        </w:rPr>
        <w:t xml:space="preserve">” </w:t>
      </w:r>
      <w:r w:rsidRPr="009C5CA7">
        <w:rPr>
          <w:rFonts w:asciiTheme="majorHAnsi" w:hAnsiTheme="majorHAnsi"/>
        </w:rPr>
        <w:t>en publicatie van het document voor de marktconsultatie (dit document)</w:t>
      </w:r>
      <w:r w:rsidR="002551CE" w:rsidRPr="009C5CA7">
        <w:rPr>
          <w:rFonts w:asciiTheme="majorHAnsi" w:hAnsiTheme="majorHAnsi"/>
        </w:rPr>
        <w:t xml:space="preserve"> op </w:t>
      </w:r>
      <w:hyperlink r:id="rId11" w:history="1">
        <w:r w:rsidR="002341C3" w:rsidRPr="009C5CA7">
          <w:rPr>
            <w:rStyle w:val="Hyperlink"/>
            <w:rFonts w:asciiTheme="majorHAnsi" w:hAnsiTheme="majorHAnsi"/>
          </w:rPr>
          <w:t>www.tenderned.nl</w:t>
        </w:r>
      </w:hyperlink>
      <w:r w:rsidRPr="009C5CA7">
        <w:rPr>
          <w:rFonts w:asciiTheme="majorHAnsi" w:hAnsiTheme="majorHAnsi"/>
        </w:rPr>
        <w:t>.</w:t>
      </w:r>
    </w:p>
    <w:p w:rsidR="00D17EE5" w:rsidRPr="009C5CA7" w:rsidRDefault="00D17EE5" w:rsidP="000A5D91">
      <w:pPr>
        <w:pStyle w:val="Lijstalinea"/>
        <w:numPr>
          <w:ilvl w:val="0"/>
          <w:numId w:val="10"/>
        </w:numPr>
        <w:spacing w:after="0"/>
        <w:ind w:left="360"/>
        <w:rPr>
          <w:rFonts w:asciiTheme="majorHAnsi" w:hAnsiTheme="majorHAnsi"/>
          <w:b/>
        </w:rPr>
      </w:pPr>
      <w:r w:rsidRPr="009C5CA7">
        <w:rPr>
          <w:rFonts w:asciiTheme="majorHAnsi" w:hAnsiTheme="majorHAnsi"/>
          <w:b/>
        </w:rPr>
        <w:t xml:space="preserve">Uiterlijk </w:t>
      </w:r>
      <w:r w:rsidR="000C5D85" w:rsidRPr="009C5CA7">
        <w:rPr>
          <w:rFonts w:asciiTheme="majorHAnsi" w:hAnsiTheme="majorHAnsi"/>
          <w:b/>
        </w:rPr>
        <w:t>2</w:t>
      </w:r>
      <w:r w:rsidR="00B774A7" w:rsidRPr="009C5CA7">
        <w:rPr>
          <w:rFonts w:asciiTheme="majorHAnsi" w:hAnsiTheme="majorHAnsi"/>
          <w:b/>
        </w:rPr>
        <w:t>7</w:t>
      </w:r>
      <w:r w:rsidR="004559A8">
        <w:rPr>
          <w:rFonts w:asciiTheme="majorHAnsi" w:hAnsiTheme="majorHAnsi"/>
          <w:b/>
        </w:rPr>
        <w:t xml:space="preserve"> </w:t>
      </w:r>
      <w:r w:rsidR="000C5D85" w:rsidRPr="009C5CA7">
        <w:rPr>
          <w:rFonts w:asciiTheme="majorHAnsi" w:hAnsiTheme="majorHAnsi"/>
          <w:b/>
        </w:rPr>
        <w:t>januari</w:t>
      </w:r>
      <w:r w:rsidR="004559A8">
        <w:rPr>
          <w:rFonts w:asciiTheme="majorHAnsi" w:hAnsiTheme="majorHAnsi"/>
          <w:b/>
        </w:rPr>
        <w:t xml:space="preserve"> </w:t>
      </w:r>
      <w:r w:rsidR="00E0072E" w:rsidRPr="009C5CA7">
        <w:rPr>
          <w:rFonts w:asciiTheme="majorHAnsi" w:hAnsiTheme="majorHAnsi"/>
          <w:b/>
        </w:rPr>
        <w:t>2016</w:t>
      </w:r>
      <w:r w:rsidRPr="009C5CA7">
        <w:rPr>
          <w:rFonts w:asciiTheme="majorHAnsi" w:hAnsiTheme="majorHAnsi"/>
          <w:b/>
        </w:rPr>
        <w:t>, 1</w:t>
      </w:r>
      <w:r w:rsidR="00B774A7" w:rsidRPr="009C5CA7">
        <w:rPr>
          <w:rFonts w:asciiTheme="majorHAnsi" w:hAnsiTheme="majorHAnsi"/>
          <w:b/>
        </w:rPr>
        <w:t>6</w:t>
      </w:r>
      <w:r w:rsidRPr="009C5CA7">
        <w:rPr>
          <w:rFonts w:asciiTheme="majorHAnsi" w:hAnsiTheme="majorHAnsi"/>
          <w:b/>
        </w:rPr>
        <w:t>:00 uur</w:t>
      </w:r>
    </w:p>
    <w:p w:rsidR="000322A8" w:rsidRPr="009C5CA7" w:rsidRDefault="00D17EE5" w:rsidP="00004839">
      <w:pPr>
        <w:ind w:left="348"/>
        <w:rPr>
          <w:rFonts w:asciiTheme="majorHAnsi" w:hAnsiTheme="majorHAnsi"/>
        </w:rPr>
      </w:pPr>
      <w:r w:rsidRPr="009C5CA7">
        <w:rPr>
          <w:rFonts w:asciiTheme="majorHAnsi" w:hAnsiTheme="majorHAnsi"/>
        </w:rPr>
        <w:t>Aanmelding als deelnemer aan de markconsul</w:t>
      </w:r>
      <w:r w:rsidR="000322A8" w:rsidRPr="009C5CA7">
        <w:rPr>
          <w:rFonts w:asciiTheme="majorHAnsi" w:hAnsiTheme="majorHAnsi"/>
        </w:rPr>
        <w:t>t</w:t>
      </w:r>
      <w:r w:rsidRPr="009C5CA7">
        <w:rPr>
          <w:rFonts w:asciiTheme="majorHAnsi" w:hAnsiTheme="majorHAnsi"/>
        </w:rPr>
        <w:t xml:space="preserve">atie </w:t>
      </w:r>
      <w:r w:rsidR="00D6147B" w:rsidRPr="009C5CA7">
        <w:rPr>
          <w:rFonts w:asciiTheme="majorHAnsi" w:hAnsiTheme="majorHAnsi"/>
        </w:rPr>
        <w:t xml:space="preserve">kan tot datum </w:t>
      </w:r>
      <w:r w:rsidR="00B774A7" w:rsidRPr="009C5CA7">
        <w:rPr>
          <w:rFonts w:asciiTheme="majorHAnsi" w:hAnsiTheme="majorHAnsi"/>
        </w:rPr>
        <w:t>27 januari</w:t>
      </w:r>
      <w:r w:rsidR="00D6147B" w:rsidRPr="009C5CA7">
        <w:rPr>
          <w:rFonts w:asciiTheme="majorHAnsi" w:hAnsiTheme="majorHAnsi"/>
        </w:rPr>
        <w:t xml:space="preserve"> – 1</w:t>
      </w:r>
      <w:r w:rsidR="00B774A7" w:rsidRPr="009C5CA7">
        <w:rPr>
          <w:rFonts w:asciiTheme="majorHAnsi" w:hAnsiTheme="majorHAnsi"/>
        </w:rPr>
        <w:t>6</w:t>
      </w:r>
      <w:r w:rsidR="00D6147B" w:rsidRPr="009C5CA7">
        <w:rPr>
          <w:rFonts w:asciiTheme="majorHAnsi" w:hAnsiTheme="majorHAnsi"/>
        </w:rPr>
        <w:t xml:space="preserve">.00 uur. Dit dient u </w:t>
      </w:r>
      <w:bookmarkStart w:id="18" w:name="_GoBack"/>
      <w:bookmarkEnd w:id="18"/>
      <w:r w:rsidR="00D6147B" w:rsidRPr="009C5CA7">
        <w:rPr>
          <w:rFonts w:asciiTheme="majorHAnsi" w:hAnsiTheme="majorHAnsi"/>
        </w:rPr>
        <w:t>doen door zich als geïnteresseerde</w:t>
      </w:r>
      <w:r w:rsidR="004559A8">
        <w:rPr>
          <w:rFonts w:asciiTheme="majorHAnsi" w:hAnsiTheme="majorHAnsi"/>
        </w:rPr>
        <w:t xml:space="preserve"> organisatie</w:t>
      </w:r>
      <w:r w:rsidR="00D6147B" w:rsidRPr="009C5CA7">
        <w:rPr>
          <w:rFonts w:asciiTheme="majorHAnsi" w:hAnsiTheme="majorHAnsi"/>
        </w:rPr>
        <w:t xml:space="preserve"> aan te melden bij </w:t>
      </w:r>
      <w:r w:rsidR="00767926" w:rsidRPr="009C5CA7">
        <w:rPr>
          <w:rFonts w:asciiTheme="majorHAnsi" w:hAnsiTheme="majorHAnsi"/>
          <w:b/>
        </w:rPr>
        <w:t>TenderNed</w:t>
      </w:r>
      <w:r w:rsidR="00E0072E" w:rsidRPr="009C5CA7">
        <w:rPr>
          <w:b/>
        </w:rPr>
        <w:t xml:space="preserve">. </w:t>
      </w:r>
    </w:p>
    <w:p w:rsidR="00D17EE5" w:rsidRPr="009C5CA7" w:rsidRDefault="0078143B" w:rsidP="00004839">
      <w:pPr>
        <w:ind w:left="348"/>
        <w:rPr>
          <w:rFonts w:asciiTheme="majorHAnsi" w:hAnsiTheme="majorHAnsi"/>
        </w:rPr>
      </w:pPr>
      <w:r w:rsidRPr="009C5CA7">
        <w:rPr>
          <w:rFonts w:asciiTheme="majorHAnsi" w:hAnsiTheme="majorHAnsi"/>
        </w:rPr>
        <w:t xml:space="preserve">Bij deze aanmelding dienen deelnemers de volgende gegevens te verstrekken: </w:t>
      </w:r>
      <w:r w:rsidR="00004839" w:rsidRPr="009C5CA7">
        <w:rPr>
          <w:rFonts w:asciiTheme="majorHAnsi" w:hAnsiTheme="majorHAnsi"/>
        </w:rPr>
        <w:t xml:space="preserve">(1) </w:t>
      </w:r>
      <w:r w:rsidRPr="009C5CA7">
        <w:rPr>
          <w:rFonts w:asciiTheme="majorHAnsi" w:hAnsiTheme="majorHAnsi"/>
        </w:rPr>
        <w:t xml:space="preserve">Naam organisatie, </w:t>
      </w:r>
      <w:r w:rsidR="00004839" w:rsidRPr="009C5CA7">
        <w:rPr>
          <w:rFonts w:asciiTheme="majorHAnsi" w:hAnsiTheme="majorHAnsi"/>
        </w:rPr>
        <w:t xml:space="preserve">(2) </w:t>
      </w:r>
      <w:r w:rsidRPr="009C5CA7">
        <w:rPr>
          <w:rFonts w:asciiTheme="majorHAnsi" w:hAnsiTheme="majorHAnsi"/>
        </w:rPr>
        <w:t xml:space="preserve">postadres van organisatie, </w:t>
      </w:r>
      <w:r w:rsidR="00004839" w:rsidRPr="009C5CA7">
        <w:rPr>
          <w:rFonts w:asciiTheme="majorHAnsi" w:hAnsiTheme="majorHAnsi"/>
        </w:rPr>
        <w:t xml:space="preserve">(3) </w:t>
      </w:r>
      <w:r w:rsidRPr="009C5CA7">
        <w:rPr>
          <w:rFonts w:asciiTheme="majorHAnsi" w:hAnsiTheme="majorHAnsi"/>
        </w:rPr>
        <w:t xml:space="preserve">naam van contactpersoon, </w:t>
      </w:r>
      <w:r w:rsidR="00004839" w:rsidRPr="009C5CA7">
        <w:rPr>
          <w:rFonts w:asciiTheme="majorHAnsi" w:hAnsiTheme="majorHAnsi"/>
        </w:rPr>
        <w:t xml:space="preserve">(4) </w:t>
      </w:r>
      <w:r w:rsidRPr="009C5CA7">
        <w:rPr>
          <w:rFonts w:asciiTheme="majorHAnsi" w:hAnsiTheme="majorHAnsi"/>
        </w:rPr>
        <w:t xml:space="preserve">telefoonnummer van contactpersoon, </w:t>
      </w:r>
      <w:r w:rsidR="00004839" w:rsidRPr="009C5CA7">
        <w:rPr>
          <w:rFonts w:asciiTheme="majorHAnsi" w:hAnsiTheme="majorHAnsi"/>
        </w:rPr>
        <w:t xml:space="preserve">(5) </w:t>
      </w:r>
      <w:r w:rsidRPr="009C5CA7">
        <w:rPr>
          <w:rFonts w:asciiTheme="majorHAnsi" w:hAnsiTheme="majorHAnsi"/>
        </w:rPr>
        <w:t>email adres van contactpersoon</w:t>
      </w:r>
      <w:r w:rsidR="00004839" w:rsidRPr="009C5CA7">
        <w:rPr>
          <w:rFonts w:asciiTheme="majorHAnsi" w:hAnsiTheme="majorHAnsi"/>
        </w:rPr>
        <w:t xml:space="preserve"> en(6) </w:t>
      </w:r>
      <w:r w:rsidRPr="009C5CA7">
        <w:rPr>
          <w:rFonts w:asciiTheme="majorHAnsi" w:hAnsiTheme="majorHAnsi"/>
        </w:rPr>
        <w:t xml:space="preserve">korte motivatie waarom </w:t>
      </w:r>
      <w:r w:rsidR="00004839" w:rsidRPr="009C5CA7">
        <w:rPr>
          <w:rFonts w:asciiTheme="majorHAnsi" w:hAnsiTheme="majorHAnsi"/>
        </w:rPr>
        <w:t>deelnemer mee doet aan</w:t>
      </w:r>
      <w:r w:rsidRPr="009C5CA7">
        <w:rPr>
          <w:rFonts w:asciiTheme="majorHAnsi" w:hAnsiTheme="majorHAnsi"/>
        </w:rPr>
        <w:t xml:space="preserve"> de marktconsultatie.</w:t>
      </w:r>
    </w:p>
    <w:p w:rsidR="0078143B" w:rsidRPr="009C5CA7" w:rsidRDefault="0078143B" w:rsidP="000A5D91">
      <w:pPr>
        <w:pStyle w:val="Lijstalinea"/>
        <w:numPr>
          <w:ilvl w:val="0"/>
          <w:numId w:val="10"/>
        </w:numPr>
        <w:spacing w:after="0"/>
        <w:ind w:left="360"/>
        <w:rPr>
          <w:rFonts w:asciiTheme="majorHAnsi" w:hAnsiTheme="majorHAnsi"/>
          <w:b/>
          <w:color w:val="000000" w:themeColor="text1"/>
        </w:rPr>
      </w:pPr>
      <w:r w:rsidRPr="009C5CA7">
        <w:rPr>
          <w:rFonts w:asciiTheme="majorHAnsi" w:hAnsiTheme="majorHAnsi"/>
          <w:b/>
          <w:color w:val="000000" w:themeColor="text1"/>
        </w:rPr>
        <w:t xml:space="preserve">Uiterlijk </w:t>
      </w:r>
      <w:r w:rsidR="000C5D85" w:rsidRPr="009C5CA7">
        <w:rPr>
          <w:rFonts w:asciiTheme="majorHAnsi" w:hAnsiTheme="majorHAnsi"/>
          <w:b/>
          <w:color w:val="000000" w:themeColor="text1"/>
        </w:rPr>
        <w:t>2</w:t>
      </w:r>
      <w:r w:rsidR="00B774A7" w:rsidRPr="009C5CA7">
        <w:rPr>
          <w:rFonts w:asciiTheme="majorHAnsi" w:hAnsiTheme="majorHAnsi"/>
          <w:b/>
          <w:color w:val="000000" w:themeColor="text1"/>
        </w:rPr>
        <w:t>9</w:t>
      </w:r>
      <w:r w:rsidR="000C5D85" w:rsidRPr="009C5CA7">
        <w:rPr>
          <w:rFonts w:asciiTheme="majorHAnsi" w:hAnsiTheme="majorHAnsi"/>
          <w:b/>
          <w:color w:val="000000" w:themeColor="text1"/>
        </w:rPr>
        <w:t xml:space="preserve"> januari</w:t>
      </w:r>
      <w:r w:rsidR="00E0072E" w:rsidRPr="009C5CA7">
        <w:rPr>
          <w:rFonts w:asciiTheme="majorHAnsi" w:hAnsiTheme="majorHAnsi"/>
          <w:b/>
          <w:color w:val="000000" w:themeColor="text1"/>
        </w:rPr>
        <w:t xml:space="preserve"> 2016</w:t>
      </w:r>
      <w:r w:rsidRPr="009C5CA7">
        <w:rPr>
          <w:rFonts w:asciiTheme="majorHAnsi" w:hAnsiTheme="majorHAnsi"/>
          <w:b/>
          <w:color w:val="000000" w:themeColor="text1"/>
        </w:rPr>
        <w:t>, 1</w:t>
      </w:r>
      <w:r w:rsidR="00B774A7" w:rsidRPr="009C5CA7">
        <w:rPr>
          <w:rFonts w:asciiTheme="majorHAnsi" w:hAnsiTheme="majorHAnsi"/>
          <w:b/>
          <w:color w:val="000000" w:themeColor="text1"/>
        </w:rPr>
        <w:t>0</w:t>
      </w:r>
      <w:r w:rsidRPr="009C5CA7">
        <w:rPr>
          <w:rFonts w:asciiTheme="majorHAnsi" w:hAnsiTheme="majorHAnsi"/>
          <w:b/>
          <w:color w:val="000000" w:themeColor="text1"/>
        </w:rPr>
        <w:t>:00 uur</w:t>
      </w:r>
    </w:p>
    <w:p w:rsidR="00774CEF" w:rsidRPr="009C5CA7" w:rsidRDefault="0078143B" w:rsidP="00774CEF">
      <w:pPr>
        <w:ind w:left="348"/>
        <w:rPr>
          <w:b/>
        </w:rPr>
      </w:pPr>
      <w:r w:rsidRPr="009C5CA7">
        <w:rPr>
          <w:rFonts w:asciiTheme="majorHAnsi" w:hAnsiTheme="majorHAnsi"/>
          <w:color w:val="000000" w:themeColor="text1"/>
        </w:rPr>
        <w:t xml:space="preserve">Deelnemers aan de marktconsultatie </w:t>
      </w:r>
      <w:r w:rsidR="00B774A7" w:rsidRPr="009C5CA7">
        <w:rPr>
          <w:rFonts w:asciiTheme="majorHAnsi" w:hAnsiTheme="majorHAnsi"/>
          <w:color w:val="000000" w:themeColor="text1"/>
        </w:rPr>
        <w:t xml:space="preserve">die zich aangemeld hebben </w:t>
      </w:r>
      <w:r w:rsidR="00E40AA6" w:rsidRPr="009C5CA7">
        <w:rPr>
          <w:b/>
        </w:rPr>
        <w:t xml:space="preserve">via </w:t>
      </w:r>
      <w:r w:rsidR="00767926" w:rsidRPr="009C5CA7">
        <w:rPr>
          <w:b/>
        </w:rPr>
        <w:t>TenderNed</w:t>
      </w:r>
      <w:r w:rsidR="004559A8">
        <w:rPr>
          <w:b/>
        </w:rPr>
        <w:t xml:space="preserve"> </w:t>
      </w:r>
      <w:r w:rsidR="00B774A7" w:rsidRPr="004559A8">
        <w:t xml:space="preserve">kunnen </w:t>
      </w:r>
      <w:r w:rsidR="00767926" w:rsidRPr="004559A8">
        <w:t xml:space="preserve">tot </w:t>
      </w:r>
      <w:r w:rsidR="00B774A7" w:rsidRPr="004559A8">
        <w:t>2</w:t>
      </w:r>
      <w:r w:rsidR="00767926" w:rsidRPr="004559A8">
        <w:t xml:space="preserve">9 </w:t>
      </w:r>
      <w:r w:rsidR="00B774A7" w:rsidRPr="004559A8">
        <w:t>januari</w:t>
      </w:r>
      <w:r w:rsidR="00767926" w:rsidRPr="004559A8">
        <w:t xml:space="preserve"> 10.00 uur</w:t>
      </w:r>
      <w:r w:rsidR="00767926" w:rsidRPr="009C5CA7">
        <w:rPr>
          <w:b/>
        </w:rPr>
        <w:t xml:space="preserve"> </w:t>
      </w:r>
      <w:r w:rsidR="00767926" w:rsidRPr="009C5CA7">
        <w:t>vra</w:t>
      </w:r>
      <w:r w:rsidR="00774CEF" w:rsidRPr="009C5CA7">
        <w:rPr>
          <w:rFonts w:asciiTheme="majorHAnsi" w:hAnsiTheme="majorHAnsi"/>
          <w:color w:val="000000" w:themeColor="text1"/>
        </w:rPr>
        <w:t xml:space="preserve">gen stellen </w:t>
      </w:r>
      <w:r w:rsidR="004559A8">
        <w:rPr>
          <w:rFonts w:asciiTheme="majorHAnsi" w:hAnsiTheme="majorHAnsi"/>
          <w:color w:val="000000" w:themeColor="text1"/>
        </w:rPr>
        <w:t>over deze marktconsultatie en hun antwoorden indienen (</w:t>
      </w:r>
      <w:r w:rsidR="00E40AA6" w:rsidRPr="009C5CA7">
        <w:rPr>
          <w:b/>
        </w:rPr>
        <w:t xml:space="preserve">via het e-mail adres: </w:t>
      </w:r>
      <w:hyperlink r:id="rId12" w:history="1">
        <w:r w:rsidR="00E0072E" w:rsidRPr="009C5CA7">
          <w:rPr>
            <w:rStyle w:val="Hyperlink"/>
            <w:b/>
          </w:rPr>
          <w:t>louis.pothof@gaho.nl</w:t>
        </w:r>
      </w:hyperlink>
      <w:r w:rsidR="004559A8">
        <w:t xml:space="preserve"> )</w:t>
      </w:r>
      <w:r w:rsidR="00E0072E" w:rsidRPr="009C5CA7">
        <w:rPr>
          <w:b/>
        </w:rPr>
        <w:t>.</w:t>
      </w:r>
    </w:p>
    <w:p w:rsidR="00644966" w:rsidRPr="009C5CA7" w:rsidRDefault="00B774A7" w:rsidP="00644966">
      <w:pPr>
        <w:pStyle w:val="Lijstalinea"/>
        <w:numPr>
          <w:ilvl w:val="0"/>
          <w:numId w:val="10"/>
        </w:numPr>
        <w:spacing w:after="0"/>
        <w:ind w:left="360"/>
        <w:rPr>
          <w:rFonts w:asciiTheme="majorHAnsi" w:hAnsiTheme="majorHAnsi"/>
          <w:b/>
        </w:rPr>
      </w:pPr>
      <w:r w:rsidRPr="009C5CA7">
        <w:rPr>
          <w:rFonts w:asciiTheme="majorHAnsi" w:hAnsiTheme="majorHAnsi"/>
          <w:b/>
        </w:rPr>
        <w:t xml:space="preserve">3 </w:t>
      </w:r>
      <w:r w:rsidR="008B3F7A" w:rsidRPr="009C5CA7">
        <w:rPr>
          <w:rFonts w:asciiTheme="majorHAnsi" w:hAnsiTheme="majorHAnsi"/>
          <w:b/>
        </w:rPr>
        <w:t>februari</w:t>
      </w:r>
      <w:r w:rsidR="00644966" w:rsidRPr="009C5CA7">
        <w:rPr>
          <w:rFonts w:asciiTheme="majorHAnsi" w:hAnsiTheme="majorHAnsi"/>
          <w:b/>
        </w:rPr>
        <w:t xml:space="preserve">  201</w:t>
      </w:r>
      <w:r w:rsidR="008B3F7A" w:rsidRPr="009C5CA7">
        <w:rPr>
          <w:rFonts w:asciiTheme="majorHAnsi" w:hAnsiTheme="majorHAnsi"/>
          <w:b/>
        </w:rPr>
        <w:t>6</w:t>
      </w:r>
      <w:r w:rsidR="00644966" w:rsidRPr="009C5CA7">
        <w:rPr>
          <w:rFonts w:asciiTheme="majorHAnsi" w:hAnsiTheme="majorHAnsi"/>
          <w:b/>
        </w:rPr>
        <w:t xml:space="preserve">, </w:t>
      </w:r>
      <w:r w:rsidRPr="009C5CA7">
        <w:rPr>
          <w:rFonts w:asciiTheme="majorHAnsi" w:hAnsiTheme="majorHAnsi"/>
          <w:b/>
        </w:rPr>
        <w:t xml:space="preserve">Marktconsultatie </w:t>
      </w:r>
      <w:r w:rsidR="00644966" w:rsidRPr="009C5CA7">
        <w:rPr>
          <w:rFonts w:asciiTheme="majorHAnsi" w:hAnsiTheme="majorHAnsi"/>
          <w:b/>
        </w:rPr>
        <w:t>1</w:t>
      </w:r>
      <w:r w:rsidR="006A7021">
        <w:rPr>
          <w:rFonts w:asciiTheme="majorHAnsi" w:hAnsiTheme="majorHAnsi"/>
          <w:b/>
        </w:rPr>
        <w:t>3</w:t>
      </w:r>
      <w:r w:rsidR="00FD07BE" w:rsidRPr="009C5CA7">
        <w:rPr>
          <w:rFonts w:asciiTheme="majorHAnsi" w:hAnsiTheme="majorHAnsi"/>
          <w:b/>
        </w:rPr>
        <w:t>.</w:t>
      </w:r>
      <w:r w:rsidR="006A7021">
        <w:rPr>
          <w:rFonts w:asciiTheme="majorHAnsi" w:hAnsiTheme="majorHAnsi"/>
          <w:b/>
        </w:rPr>
        <w:t>3</w:t>
      </w:r>
      <w:r w:rsidR="00644966" w:rsidRPr="009C5CA7">
        <w:rPr>
          <w:rFonts w:asciiTheme="majorHAnsi" w:hAnsiTheme="majorHAnsi"/>
          <w:b/>
        </w:rPr>
        <w:t>0 uur</w:t>
      </w:r>
    </w:p>
    <w:p w:rsidR="00004839" w:rsidRPr="00261353" w:rsidRDefault="00FD07BE" w:rsidP="00004839">
      <w:pPr>
        <w:ind w:left="348"/>
      </w:pPr>
      <w:r w:rsidRPr="009C5CA7">
        <w:t>Opdrachtgever</w:t>
      </w:r>
      <w:r w:rsidR="004559A8">
        <w:t xml:space="preserve"> </w:t>
      </w:r>
      <w:r w:rsidR="00B774A7" w:rsidRPr="009C5CA7">
        <w:t xml:space="preserve">kan </w:t>
      </w:r>
      <w:r w:rsidR="004559A8">
        <w:t xml:space="preserve">na afloop marktconsultatie </w:t>
      </w:r>
      <w:r w:rsidR="0078143B" w:rsidRPr="00004839">
        <w:t>één of meer deelneme</w:t>
      </w:r>
      <w:r w:rsidR="00B774A7">
        <w:t xml:space="preserve">nde partijen </w:t>
      </w:r>
      <w:r w:rsidR="00004839" w:rsidRPr="00004839">
        <w:t xml:space="preserve">aan de marktconsultatie </w:t>
      </w:r>
      <w:r w:rsidR="0078143B" w:rsidRPr="00004839">
        <w:t>uit</w:t>
      </w:r>
      <w:r w:rsidR="00B774A7">
        <w:t>nodigen</w:t>
      </w:r>
      <w:r w:rsidR="0078143B" w:rsidRPr="00004839">
        <w:t xml:space="preserve"> om een mondelinge toelichting te geven op de beantwoording van de vragen van hoofdstuk </w:t>
      </w:r>
      <w:r w:rsidR="00255BDD">
        <w:t>5</w:t>
      </w:r>
      <w:r w:rsidR="0078143B" w:rsidRPr="00004839">
        <w:t xml:space="preserve">. </w:t>
      </w:r>
    </w:p>
    <w:p w:rsidR="00FC4EA7" w:rsidRPr="00FC4EA7" w:rsidRDefault="00774CEF" w:rsidP="00FC4EA7">
      <w:r>
        <w:t>Deze</w:t>
      </w:r>
      <w:r w:rsidR="00004839" w:rsidRPr="00261353">
        <w:t xml:space="preserve"> data en activiteiten zijn onder voorbehoud en kunnen </w:t>
      </w:r>
      <w:r w:rsidR="00296E3B" w:rsidRPr="00261353">
        <w:t>worden gewijzigd</w:t>
      </w:r>
      <w:r w:rsidR="00004839" w:rsidRPr="00261353">
        <w:t xml:space="preserve"> als </w:t>
      </w:r>
      <w:r w:rsidR="00FD07BE">
        <w:t>Opdrachtgever</w:t>
      </w:r>
      <w:r w:rsidR="00004839" w:rsidRPr="00261353">
        <w:t xml:space="preserve"> dit nodig </w:t>
      </w:r>
      <w:r w:rsidR="00B84510">
        <w:t>acht</w:t>
      </w:r>
      <w:r w:rsidR="00004839" w:rsidRPr="00261353">
        <w:t>.</w:t>
      </w:r>
      <w:r w:rsidR="00FC4EA7" w:rsidRPr="00FC4EA7">
        <w:tab/>
      </w:r>
      <w:r w:rsidR="00FC4EA7" w:rsidRPr="00FC4EA7">
        <w:tab/>
      </w:r>
      <w:r w:rsidR="00FC4EA7" w:rsidRPr="00FC4EA7">
        <w:tab/>
      </w:r>
    </w:p>
    <w:sectPr w:rsidR="00FC4EA7" w:rsidRPr="00FC4EA7" w:rsidSect="00E934CB">
      <w:headerReference w:type="default" r:id="rId13"/>
      <w:footerReference w:type="default" r:id="rId14"/>
      <w:type w:val="continuous"/>
      <w:pgSz w:w="11906" w:h="16838" w:code="9"/>
      <w:pgMar w:top="804" w:right="1304" w:bottom="1531" w:left="1985" w:header="709" w:footer="709" w:gutter="567"/>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C04" w:rsidRDefault="00BD6C04">
      <w:r>
        <w:separator/>
      </w:r>
    </w:p>
  </w:endnote>
  <w:endnote w:type="continuationSeparator" w:id="1">
    <w:p w:rsidR="00BD6C04" w:rsidRDefault="00BD6C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Logo Font">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Myriad">
    <w:charset w:val="00"/>
    <w:family w:val="swiss"/>
    <w:pitch w:val="variable"/>
    <w:sig w:usb0="00000001"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1D" w:rsidRDefault="009D7C1D">
    <w:pPr>
      <w:pStyle w:val="Voettekst"/>
    </w:pPr>
    <w:r w:rsidRPr="00660553">
      <w:tab/>
    </w:r>
    <w:r w:rsidR="004A59CA" w:rsidRPr="00660553">
      <w:rPr>
        <w:rStyle w:val="Paginanummer"/>
      </w:rPr>
      <w:fldChar w:fldCharType="begin"/>
    </w:r>
    <w:r w:rsidRPr="00660553">
      <w:rPr>
        <w:rStyle w:val="Paginanummer"/>
      </w:rPr>
      <w:instrText xml:space="preserve"> PAGE   \* MERGEFORMAT </w:instrText>
    </w:r>
    <w:r w:rsidR="004A59CA" w:rsidRPr="00660553">
      <w:rPr>
        <w:rStyle w:val="Paginanummer"/>
      </w:rPr>
      <w:fldChar w:fldCharType="separate"/>
    </w:r>
    <w:r w:rsidR="00656C18">
      <w:rPr>
        <w:rStyle w:val="Paginanummer"/>
        <w:noProof/>
      </w:rPr>
      <w:t>2</w:t>
    </w:r>
    <w:r w:rsidR="004A59CA" w:rsidRPr="00660553">
      <w:rPr>
        <w:rStyle w:val="Paginanummer"/>
      </w:rPr>
      <w:fldChar w:fldCharType="end"/>
    </w:r>
    <w:r w:rsidRPr="00660553">
      <w:rPr>
        <w:rStyle w:val="Paginanummer"/>
      </w:rPr>
      <w:t>/</w:t>
    </w:r>
    <w:fldSimple w:instr=" NUMPAGES   \* MERGEFORMAT ">
      <w:r w:rsidR="00996AA1" w:rsidRPr="00996AA1">
        <w:rPr>
          <w:rStyle w:val="Paginanummer"/>
          <w:noProof/>
        </w:rPr>
        <w:t>11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1D" w:rsidRDefault="004A59CA">
    <w:pPr>
      <w:pStyle w:val="Voettekst"/>
    </w:pPr>
    <w:hyperlink r:id="rId1" w:history="1">
      <w:r w:rsidR="009C6EDB" w:rsidRPr="007A6136">
        <w:rPr>
          <w:rStyle w:val="Hyperlink"/>
          <w:rFonts w:ascii="Arial" w:hAnsi="Arial" w:cs="Arial"/>
          <w:sz w:val="16"/>
          <w:szCs w:val="16"/>
        </w:rPr>
        <w:t>www.avant-bouwpartners.nl</w:t>
      </w:r>
    </w:hyperlink>
    <w:r w:rsidR="009D7C1D" w:rsidRPr="00660553">
      <w:tab/>
    </w:r>
    <w:r w:rsidRPr="00ED1825">
      <w:rPr>
        <w:rStyle w:val="Paginanummer"/>
      </w:rPr>
      <w:fldChar w:fldCharType="begin"/>
    </w:r>
    <w:r w:rsidR="009D7C1D" w:rsidRPr="00ED1825">
      <w:rPr>
        <w:rStyle w:val="Paginanummer"/>
      </w:rPr>
      <w:instrText xml:space="preserve"> PAGE   \* MERGEFORMAT </w:instrText>
    </w:r>
    <w:r w:rsidRPr="00ED1825">
      <w:rPr>
        <w:rStyle w:val="Paginanummer"/>
      </w:rPr>
      <w:fldChar w:fldCharType="separate"/>
    </w:r>
    <w:r w:rsidR="008A62A4" w:rsidRPr="008A62A4">
      <w:rPr>
        <w:rStyle w:val="Paginanummer"/>
        <w:noProof/>
        <w:lang w:val="nl-NL"/>
      </w:rPr>
      <w:t>11</w:t>
    </w:r>
    <w:r w:rsidRPr="00ED1825">
      <w:rPr>
        <w:rStyle w:val="Paginanummer"/>
      </w:rPr>
      <w:fldChar w:fldCharType="end"/>
    </w:r>
    <w:r w:rsidR="009D7C1D" w:rsidRPr="00660553">
      <w:rPr>
        <w:rStyle w:val="Paginanummer"/>
      </w:rPr>
      <w:t>/</w:t>
    </w:r>
    <w:fldSimple w:instr=" NUMPAGES   \* MERGEFORMAT ">
      <w:r w:rsidR="008A62A4" w:rsidRPr="008A62A4">
        <w:rPr>
          <w:rStyle w:val="Paginanummer"/>
          <w:noProof/>
          <w:sz w:val="18"/>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C04" w:rsidRDefault="00BD6C04">
      <w:r>
        <w:separator/>
      </w:r>
    </w:p>
  </w:footnote>
  <w:footnote w:type="continuationSeparator" w:id="1">
    <w:p w:rsidR="00BD6C04" w:rsidRDefault="00BD6C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7938"/>
    </w:tblGrid>
    <w:tr w:rsidR="009D7C1D" w:rsidRPr="00E0168E" w:rsidTr="00E934CB">
      <w:trPr>
        <w:trHeight w:hRule="exact" w:val="354"/>
      </w:trPr>
      <w:tc>
        <w:tcPr>
          <w:tcW w:w="7938" w:type="dxa"/>
          <w:tcBorders>
            <w:top w:val="nil"/>
            <w:left w:val="nil"/>
            <w:bottom w:val="nil"/>
            <w:right w:val="nil"/>
          </w:tcBorders>
        </w:tcPr>
        <w:p w:rsidR="0050719B" w:rsidRDefault="009D7C1D" w:rsidP="0050719B">
          <w:pPr>
            <w:pStyle w:val="Koptekst"/>
          </w:pPr>
          <w:r>
            <w:t>Marktconsultatie</w:t>
          </w:r>
          <w:r w:rsidR="0000745C">
            <w:t>Internationale Campus Breda</w:t>
          </w:r>
        </w:p>
        <w:p w:rsidR="009D7C1D" w:rsidRPr="00E0168E" w:rsidRDefault="004A59CA" w:rsidP="0050719B">
          <w:pPr>
            <w:pStyle w:val="Koptekst"/>
            <w:rPr>
              <w:rFonts w:ascii="Cambria" w:hAnsi="Cambria"/>
              <w:szCs w:val="22"/>
              <w:lang w:val="nl-NL" w:eastAsia="en-GB"/>
            </w:rPr>
          </w:pPr>
          <w:r w:rsidRPr="004A59CA">
            <w:fldChar w:fldCharType="begin"/>
          </w:r>
          <w:r w:rsidR="001C24CC">
            <w:instrText xml:space="preserve"> STYLEREF  refSubTitel  \* MERGEFORMAT </w:instrText>
          </w:r>
          <w:r>
            <w:rPr>
              <w:rFonts w:ascii="Cambria" w:hAnsi="Cambria"/>
              <w:noProof/>
              <w:szCs w:val="22"/>
              <w:lang w:val="nl-NL" w:eastAsia="en-GB"/>
            </w:rPr>
            <w:fldChar w:fldCharType="end"/>
          </w:r>
        </w:p>
      </w:tc>
    </w:tr>
  </w:tbl>
  <w:p w:rsidR="009D7C1D" w:rsidRPr="0030039C" w:rsidRDefault="009D7C1D" w:rsidP="00E934CB">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5ECEF92"/>
    <w:lvl w:ilvl="0">
      <w:start w:val="1"/>
      <w:numFmt w:val="bullet"/>
      <w:lvlText w:val=""/>
      <w:lvlJc w:val="left"/>
      <w:pPr>
        <w:tabs>
          <w:tab w:val="num" w:pos="360"/>
        </w:tabs>
        <w:ind w:left="360" w:hanging="360"/>
      </w:pPr>
      <w:rPr>
        <w:rFonts w:ascii="Symbol" w:hAnsi="Symbol" w:hint="default"/>
      </w:rPr>
    </w:lvl>
  </w:abstractNum>
  <w:abstractNum w:abstractNumId="1">
    <w:nsid w:val="00F03721"/>
    <w:multiLevelType w:val="hybridMultilevel"/>
    <w:tmpl w:val="6324C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80145EF"/>
    <w:multiLevelType w:val="hybridMultilevel"/>
    <w:tmpl w:val="FA40080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B074A18"/>
    <w:multiLevelType w:val="hybridMultilevel"/>
    <w:tmpl w:val="B5B0D5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F352175"/>
    <w:multiLevelType w:val="hybridMultilevel"/>
    <w:tmpl w:val="571C2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18D14C7"/>
    <w:multiLevelType w:val="hybridMultilevel"/>
    <w:tmpl w:val="75B66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209F38A4"/>
    <w:multiLevelType w:val="hybridMultilevel"/>
    <w:tmpl w:val="8962E472"/>
    <w:lvl w:ilvl="0" w:tplc="59F8119A">
      <w:numFmt w:val="bullet"/>
      <w:lvlText w:val="-"/>
      <w:lvlJc w:val="left"/>
      <w:pPr>
        <w:ind w:left="720" w:hanging="360"/>
      </w:pPr>
      <w:rPr>
        <w:rFonts w:ascii="Cambria" w:eastAsia="MS Gothic"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2606BC9"/>
    <w:multiLevelType w:val="hybridMultilevel"/>
    <w:tmpl w:val="8CE49B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75A53F7"/>
    <w:multiLevelType w:val="multilevel"/>
    <w:tmpl w:val="5BC2B75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nsid w:val="2CB27697"/>
    <w:multiLevelType w:val="hybridMultilevel"/>
    <w:tmpl w:val="C6820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0561F7A"/>
    <w:multiLevelType w:val="hybridMultilevel"/>
    <w:tmpl w:val="BB203874"/>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CF257E8"/>
    <w:multiLevelType w:val="hybridMultilevel"/>
    <w:tmpl w:val="596AB2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F7947A9"/>
    <w:multiLevelType w:val="multilevel"/>
    <w:tmpl w:val="96420FB0"/>
    <w:styleLink w:val="Lijstopsommingctrl5"/>
    <w:lvl w:ilvl="0">
      <w:start w:val="1"/>
      <w:numFmt w:val="bullet"/>
      <w:lvlText w:val="•"/>
      <w:lvlJc w:val="left"/>
      <w:pPr>
        <w:tabs>
          <w:tab w:val="num" w:pos="357"/>
        </w:tabs>
        <w:ind w:left="357" w:hanging="357"/>
      </w:pPr>
      <w:rPr>
        <w:rFonts w:ascii="Calibri" w:hAnsi="Calibri" w:hint="default"/>
        <w:sz w:val="18"/>
      </w:rPr>
    </w:lvl>
    <w:lvl w:ilvl="1">
      <w:start w:val="1"/>
      <w:numFmt w:val="bullet"/>
      <w:lvlText w:val="‐"/>
      <w:lvlJc w:val="left"/>
      <w:pPr>
        <w:tabs>
          <w:tab w:val="num" w:pos="720"/>
        </w:tabs>
        <w:ind w:left="720" w:hanging="363"/>
      </w:pPr>
      <w:rPr>
        <w:rFonts w:ascii="Calibri" w:hAnsi="Calibri" w:hint="default"/>
        <w:sz w:val="20"/>
      </w:rPr>
    </w:lvl>
    <w:lvl w:ilvl="2">
      <w:start w:val="1"/>
      <w:numFmt w:val="decimal"/>
      <w:lvlText w:val="%3."/>
      <w:lvlJc w:val="left"/>
      <w:pPr>
        <w:tabs>
          <w:tab w:val="num" w:pos="720"/>
        </w:tabs>
        <w:ind w:left="720" w:hanging="363"/>
      </w:pPr>
      <w:rPr>
        <w:rFonts w:ascii="Calibri" w:hAnsi="Calibri" w:cs="Times New Roman" w:hint="default"/>
        <w:sz w:val="20"/>
      </w:rPr>
    </w:lvl>
    <w:lvl w:ilvl="3">
      <w:start w:val="1"/>
      <w:numFmt w:val="lowerLetter"/>
      <w:lvlText w:val="%4."/>
      <w:lvlJc w:val="left"/>
      <w:pPr>
        <w:tabs>
          <w:tab w:val="num" w:pos="1077"/>
        </w:tabs>
        <w:ind w:left="1077" w:hanging="357"/>
      </w:pPr>
      <w:rPr>
        <w:rFonts w:ascii="Calibri" w:hAnsi="Calibri" w:cs="Times New Roman" w:hint="default"/>
        <w:b w:val="0"/>
        <w:i w:val="0"/>
        <w:color w:val="auto"/>
        <w:sz w:val="20"/>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3">
    <w:nsid w:val="409976FA"/>
    <w:multiLevelType w:val="hybridMultilevel"/>
    <w:tmpl w:val="7F94E0EC"/>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4635207A"/>
    <w:multiLevelType w:val="hybridMultilevel"/>
    <w:tmpl w:val="42F886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47F67D4A"/>
    <w:multiLevelType w:val="singleLevel"/>
    <w:tmpl w:val="F8CA1E62"/>
    <w:lvl w:ilvl="0">
      <w:start w:val="1"/>
      <w:numFmt w:val="bullet"/>
      <w:pStyle w:val="Diamantopsom"/>
      <w:lvlText w:val="b"/>
      <w:lvlJc w:val="left"/>
      <w:pPr>
        <w:tabs>
          <w:tab w:val="num" w:pos="360"/>
        </w:tabs>
        <w:ind w:left="295" w:hanging="295"/>
      </w:pPr>
      <w:rPr>
        <w:rFonts w:ascii="Logo Font" w:hAnsi="Logo Font" w:hint="default"/>
        <w:sz w:val="16"/>
      </w:rPr>
    </w:lvl>
  </w:abstractNum>
  <w:abstractNum w:abstractNumId="16">
    <w:nsid w:val="4B217E5F"/>
    <w:multiLevelType w:val="singleLevel"/>
    <w:tmpl w:val="62BAD462"/>
    <w:lvl w:ilvl="0">
      <w:start w:val="1"/>
      <w:numFmt w:val="bullet"/>
      <w:pStyle w:val="Lijstopsomteken"/>
      <w:lvlText w:val="•"/>
      <w:lvlJc w:val="left"/>
      <w:pPr>
        <w:tabs>
          <w:tab w:val="num" w:pos="360"/>
        </w:tabs>
        <w:ind w:left="340" w:hanging="340"/>
      </w:pPr>
      <w:rPr>
        <w:rFonts w:ascii="Arial" w:hAnsi="Arial" w:hint="default"/>
        <w:b w:val="0"/>
        <w:i w:val="0"/>
        <w:sz w:val="18"/>
      </w:rPr>
    </w:lvl>
  </w:abstractNum>
  <w:abstractNum w:abstractNumId="17">
    <w:nsid w:val="52555E11"/>
    <w:multiLevelType w:val="hybridMultilevel"/>
    <w:tmpl w:val="F50A33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565B29F1"/>
    <w:multiLevelType w:val="hybridMultilevel"/>
    <w:tmpl w:val="7EA645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56A378D3"/>
    <w:multiLevelType w:val="hybridMultilevel"/>
    <w:tmpl w:val="346C99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5A4E2AA5"/>
    <w:multiLevelType w:val="hybridMultilevel"/>
    <w:tmpl w:val="F1D2A4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5C173431"/>
    <w:multiLevelType w:val="hybridMultilevel"/>
    <w:tmpl w:val="0CCAE8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5FBA1FF6"/>
    <w:multiLevelType w:val="hybridMultilevel"/>
    <w:tmpl w:val="AABEB236"/>
    <w:lvl w:ilvl="0" w:tplc="7B446D5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nsid w:val="612A603E"/>
    <w:multiLevelType w:val="hybridMultilevel"/>
    <w:tmpl w:val="A2F08422"/>
    <w:lvl w:ilvl="0" w:tplc="59F8119A">
      <w:numFmt w:val="bullet"/>
      <w:lvlText w:val="-"/>
      <w:lvlJc w:val="left"/>
      <w:pPr>
        <w:ind w:left="720" w:hanging="360"/>
      </w:pPr>
      <w:rPr>
        <w:rFonts w:ascii="Cambria" w:eastAsia="MS Gothic"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64D33A17"/>
    <w:multiLevelType w:val="hybridMultilevel"/>
    <w:tmpl w:val="7DBE453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6A3C4791"/>
    <w:multiLevelType w:val="hybridMultilevel"/>
    <w:tmpl w:val="D5ACA390"/>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6B2D6AE6"/>
    <w:multiLevelType w:val="hybridMultilevel"/>
    <w:tmpl w:val="9C8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6E993637"/>
    <w:multiLevelType w:val="hybridMultilevel"/>
    <w:tmpl w:val="556EF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0402462"/>
    <w:multiLevelType w:val="hybridMultilevel"/>
    <w:tmpl w:val="7C4AA9EE"/>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nsid w:val="713F4262"/>
    <w:multiLevelType w:val="multilevel"/>
    <w:tmpl w:val="3D100D44"/>
    <w:styleLink w:val="Lijstgenummerdctrl6"/>
    <w:lvl w:ilvl="0">
      <w:start w:val="1"/>
      <w:numFmt w:val="decimal"/>
      <w:lvlText w:val="%1."/>
      <w:lvlJc w:val="left"/>
      <w:pPr>
        <w:tabs>
          <w:tab w:val="num" w:pos="357"/>
        </w:tabs>
        <w:ind w:left="357" w:hanging="357"/>
      </w:pPr>
      <w:rPr>
        <w:rFonts w:cs="Times New Roman" w:hint="default"/>
        <w:kern w:val="20"/>
        <w:sz w:val="20"/>
      </w:rPr>
    </w:lvl>
    <w:lvl w:ilvl="1">
      <w:start w:val="1"/>
      <w:numFmt w:val="lowerLetter"/>
      <w:lvlText w:val="%2."/>
      <w:lvlJc w:val="left"/>
      <w:pPr>
        <w:tabs>
          <w:tab w:val="num" w:pos="720"/>
        </w:tabs>
        <w:ind w:left="720" w:hanging="363"/>
      </w:pPr>
      <w:rPr>
        <w:rFonts w:ascii="Calibri" w:hAnsi="Calibri" w:cs="Times New Roman" w:hint="default"/>
        <w:b w:val="0"/>
        <w:i w:val="0"/>
        <w:sz w:val="20"/>
      </w:rPr>
    </w:lvl>
    <w:lvl w:ilvl="2">
      <w:start w:val="1"/>
      <w:numFmt w:val="bullet"/>
      <w:lvlText w:val="•"/>
      <w:lvlJc w:val="left"/>
      <w:pPr>
        <w:tabs>
          <w:tab w:val="num" w:pos="720"/>
        </w:tabs>
        <w:ind w:left="720" w:hanging="363"/>
      </w:pPr>
      <w:rPr>
        <w:rFonts w:ascii="Calibri" w:hAnsi="Calibri" w:hint="default"/>
        <w:sz w:val="18"/>
      </w:rPr>
    </w:lvl>
    <w:lvl w:ilvl="3">
      <w:start w:val="1"/>
      <w:numFmt w:val="bullet"/>
      <w:lvlText w:val="›"/>
      <w:lvlJc w:val="left"/>
      <w:pPr>
        <w:tabs>
          <w:tab w:val="num" w:pos="1077"/>
        </w:tabs>
        <w:ind w:left="1077" w:hanging="357"/>
      </w:pPr>
      <w:rPr>
        <w:rFonts w:ascii="Calibri" w:hAnsi="Calibri"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30">
    <w:nsid w:val="727B36C1"/>
    <w:multiLevelType w:val="hybridMultilevel"/>
    <w:tmpl w:val="3BE8A0C8"/>
    <w:lvl w:ilvl="0" w:tplc="55841D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nsid w:val="7F873E0B"/>
    <w:multiLevelType w:val="hybridMultilevel"/>
    <w:tmpl w:val="DA1A9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7F930600"/>
    <w:multiLevelType w:val="hybridMultilevel"/>
    <w:tmpl w:val="F2625568"/>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9"/>
  </w:num>
  <w:num w:numId="3">
    <w:abstractNumId w:val="12"/>
  </w:num>
  <w:num w:numId="4">
    <w:abstractNumId w:val="16"/>
  </w:num>
  <w:num w:numId="5">
    <w:abstractNumId w:val="8"/>
  </w:num>
  <w:num w:numId="6">
    <w:abstractNumId w:val="18"/>
  </w:num>
  <w:num w:numId="7">
    <w:abstractNumId w:val="20"/>
  </w:num>
  <w:num w:numId="8">
    <w:abstractNumId w:val="9"/>
  </w:num>
  <w:num w:numId="9">
    <w:abstractNumId w:val="26"/>
  </w:num>
  <w:num w:numId="10">
    <w:abstractNumId w:val="3"/>
  </w:num>
  <w:num w:numId="11">
    <w:abstractNumId w:val="1"/>
  </w:num>
  <w:num w:numId="12">
    <w:abstractNumId w:val="4"/>
  </w:num>
  <w:num w:numId="13">
    <w:abstractNumId w:val="7"/>
  </w:num>
  <w:num w:numId="14">
    <w:abstractNumId w:val="17"/>
  </w:num>
  <w:num w:numId="15">
    <w:abstractNumId w:val="11"/>
  </w:num>
  <w:num w:numId="16">
    <w:abstractNumId w:val="5"/>
  </w:num>
  <w:num w:numId="17">
    <w:abstractNumId w:val="31"/>
  </w:num>
  <w:num w:numId="18">
    <w:abstractNumId w:val="15"/>
  </w:num>
  <w:num w:numId="19">
    <w:abstractNumId w:val="14"/>
  </w:num>
  <w:num w:numId="20">
    <w:abstractNumId w:val="27"/>
  </w:num>
  <w:num w:numId="21">
    <w:abstractNumId w:val="21"/>
  </w:num>
  <w:num w:numId="22">
    <w:abstractNumId w:val="19"/>
  </w:num>
  <w:num w:numId="23">
    <w:abstractNumId w:val="2"/>
  </w:num>
  <w:num w:numId="24">
    <w:abstractNumId w:val="32"/>
  </w:num>
  <w:num w:numId="25">
    <w:abstractNumId w:val="24"/>
  </w:num>
  <w:num w:numId="26">
    <w:abstractNumId w:val="28"/>
  </w:num>
  <w:num w:numId="27">
    <w:abstractNumId w:val="25"/>
  </w:num>
  <w:num w:numId="28">
    <w:abstractNumId w:val="13"/>
  </w:num>
  <w:num w:numId="29">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6"/>
  </w:num>
  <w:num w:numId="32">
    <w:abstractNumId w:val="23"/>
  </w:num>
  <w:num w:numId="33">
    <w:abstractNumId w:val="22"/>
  </w:num>
  <w:num w:numId="34">
    <w:abstractNumId w:val="3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activeWritingStyle w:appName="MSWord" w:lang="en-GB" w:vendorID="64" w:dllVersion="131078" w:nlCheck="1" w:checkStyle="0"/>
  <w:activeWritingStyle w:appName="MSWord" w:lang="nl-NL" w:vendorID="64" w:dllVersion="131078" w:nlCheck="1" w:checkStyle="0"/>
  <w:activeWritingStyle w:appName="MSWord" w:lang="en-US" w:vendorID="64" w:dllVersion="131078" w:nlCheck="1" w:checkStyle="1"/>
  <w:attachedTemplate r:id="rId1"/>
  <w:defaultTabStop w:val="708"/>
  <w:hyphenationZone w:val="425"/>
  <w:characterSpacingControl w:val="doNotCompress"/>
  <w:hdrShapeDefaults>
    <o:shapedefaults v:ext="edit" spidmax="41986"/>
  </w:hdrShapeDefaults>
  <w:footnotePr>
    <w:footnote w:id="0"/>
    <w:footnote w:id="1"/>
  </w:footnotePr>
  <w:endnotePr>
    <w:endnote w:id="0"/>
    <w:endnote w:id="1"/>
  </w:endnotePr>
  <w:compat>
    <w:useFELayout/>
  </w:compat>
  <w:rsids>
    <w:rsidRoot w:val="00ED1825"/>
    <w:rsid w:val="00000616"/>
    <w:rsid w:val="00004839"/>
    <w:rsid w:val="0000745C"/>
    <w:rsid w:val="0002364C"/>
    <w:rsid w:val="000248E9"/>
    <w:rsid w:val="00024D98"/>
    <w:rsid w:val="000263AA"/>
    <w:rsid w:val="000322A8"/>
    <w:rsid w:val="000377A3"/>
    <w:rsid w:val="00041A8D"/>
    <w:rsid w:val="00052CAC"/>
    <w:rsid w:val="00054F38"/>
    <w:rsid w:val="0005743F"/>
    <w:rsid w:val="00061BB7"/>
    <w:rsid w:val="00064093"/>
    <w:rsid w:val="00066FEE"/>
    <w:rsid w:val="000718BC"/>
    <w:rsid w:val="00071DF7"/>
    <w:rsid w:val="0007626F"/>
    <w:rsid w:val="000820DE"/>
    <w:rsid w:val="00083A5C"/>
    <w:rsid w:val="00084BCB"/>
    <w:rsid w:val="000860A4"/>
    <w:rsid w:val="00091521"/>
    <w:rsid w:val="000928AB"/>
    <w:rsid w:val="0009388B"/>
    <w:rsid w:val="00093A11"/>
    <w:rsid w:val="00094513"/>
    <w:rsid w:val="000946D9"/>
    <w:rsid w:val="00094FED"/>
    <w:rsid w:val="00095F21"/>
    <w:rsid w:val="000A1A5C"/>
    <w:rsid w:val="000A1D68"/>
    <w:rsid w:val="000A24D5"/>
    <w:rsid w:val="000A5D91"/>
    <w:rsid w:val="000C173C"/>
    <w:rsid w:val="000C267D"/>
    <w:rsid w:val="000C2F22"/>
    <w:rsid w:val="000C3A15"/>
    <w:rsid w:val="000C4218"/>
    <w:rsid w:val="000C423F"/>
    <w:rsid w:val="000C5D85"/>
    <w:rsid w:val="000C68DE"/>
    <w:rsid w:val="000C6E03"/>
    <w:rsid w:val="000D2F6E"/>
    <w:rsid w:val="000D30A6"/>
    <w:rsid w:val="000D4A97"/>
    <w:rsid w:val="000D73ED"/>
    <w:rsid w:val="000E3A70"/>
    <w:rsid w:val="000E7397"/>
    <w:rsid w:val="000F0835"/>
    <w:rsid w:val="000F20B8"/>
    <w:rsid w:val="000F22D4"/>
    <w:rsid w:val="000F2425"/>
    <w:rsid w:val="000F4A09"/>
    <w:rsid w:val="001025C2"/>
    <w:rsid w:val="00104F0A"/>
    <w:rsid w:val="001073ED"/>
    <w:rsid w:val="0011087F"/>
    <w:rsid w:val="00113353"/>
    <w:rsid w:val="00115B75"/>
    <w:rsid w:val="00124581"/>
    <w:rsid w:val="001315BE"/>
    <w:rsid w:val="0013598E"/>
    <w:rsid w:val="001376DE"/>
    <w:rsid w:val="00143CC7"/>
    <w:rsid w:val="001607ED"/>
    <w:rsid w:val="00160916"/>
    <w:rsid w:val="001609EE"/>
    <w:rsid w:val="001630E7"/>
    <w:rsid w:val="00172723"/>
    <w:rsid w:val="00180BC3"/>
    <w:rsid w:val="0018130A"/>
    <w:rsid w:val="001820F9"/>
    <w:rsid w:val="00190868"/>
    <w:rsid w:val="001951C8"/>
    <w:rsid w:val="00195D04"/>
    <w:rsid w:val="001A2B0D"/>
    <w:rsid w:val="001B0184"/>
    <w:rsid w:val="001B518F"/>
    <w:rsid w:val="001B783D"/>
    <w:rsid w:val="001C1A28"/>
    <w:rsid w:val="001C24CC"/>
    <w:rsid w:val="001C266E"/>
    <w:rsid w:val="001C3A72"/>
    <w:rsid w:val="001C7EE3"/>
    <w:rsid w:val="001D0994"/>
    <w:rsid w:val="001D0FF4"/>
    <w:rsid w:val="001D1CD8"/>
    <w:rsid w:val="001D2FA0"/>
    <w:rsid w:val="001D473C"/>
    <w:rsid w:val="001D6344"/>
    <w:rsid w:val="001E05F9"/>
    <w:rsid w:val="001E194D"/>
    <w:rsid w:val="001F1D6F"/>
    <w:rsid w:val="001F2172"/>
    <w:rsid w:val="001F2871"/>
    <w:rsid w:val="001F2B97"/>
    <w:rsid w:val="001F643D"/>
    <w:rsid w:val="001F65EF"/>
    <w:rsid w:val="00202735"/>
    <w:rsid w:val="002046C5"/>
    <w:rsid w:val="00217787"/>
    <w:rsid w:val="00217AF8"/>
    <w:rsid w:val="00221863"/>
    <w:rsid w:val="0022207E"/>
    <w:rsid w:val="00222EFE"/>
    <w:rsid w:val="00223FD7"/>
    <w:rsid w:val="002266E8"/>
    <w:rsid w:val="00230774"/>
    <w:rsid w:val="00232AC7"/>
    <w:rsid w:val="002341C3"/>
    <w:rsid w:val="00234FB9"/>
    <w:rsid w:val="002359A0"/>
    <w:rsid w:val="002366AD"/>
    <w:rsid w:val="002376BE"/>
    <w:rsid w:val="002434B6"/>
    <w:rsid w:val="00247EE1"/>
    <w:rsid w:val="00254454"/>
    <w:rsid w:val="00254C6E"/>
    <w:rsid w:val="002551CE"/>
    <w:rsid w:val="00255BDD"/>
    <w:rsid w:val="00261353"/>
    <w:rsid w:val="002632E2"/>
    <w:rsid w:val="00266184"/>
    <w:rsid w:val="00271901"/>
    <w:rsid w:val="00273173"/>
    <w:rsid w:val="00275192"/>
    <w:rsid w:val="00275A5B"/>
    <w:rsid w:val="0027758B"/>
    <w:rsid w:val="002819C6"/>
    <w:rsid w:val="00283EC4"/>
    <w:rsid w:val="00292522"/>
    <w:rsid w:val="002936D7"/>
    <w:rsid w:val="00296483"/>
    <w:rsid w:val="00296A76"/>
    <w:rsid w:val="00296E3B"/>
    <w:rsid w:val="00297CFD"/>
    <w:rsid w:val="002A1999"/>
    <w:rsid w:val="002B13E7"/>
    <w:rsid w:val="002B281A"/>
    <w:rsid w:val="002B4DDB"/>
    <w:rsid w:val="002B6FEF"/>
    <w:rsid w:val="002C1B03"/>
    <w:rsid w:val="002C3F74"/>
    <w:rsid w:val="002C420D"/>
    <w:rsid w:val="002C47DD"/>
    <w:rsid w:val="002C6988"/>
    <w:rsid w:val="002C6B6F"/>
    <w:rsid w:val="002D13BA"/>
    <w:rsid w:val="002D3E26"/>
    <w:rsid w:val="002F03F2"/>
    <w:rsid w:val="002F1330"/>
    <w:rsid w:val="002F1E78"/>
    <w:rsid w:val="002F2686"/>
    <w:rsid w:val="002F6B84"/>
    <w:rsid w:val="0030039C"/>
    <w:rsid w:val="003042B9"/>
    <w:rsid w:val="00305FEC"/>
    <w:rsid w:val="00311B3D"/>
    <w:rsid w:val="00312447"/>
    <w:rsid w:val="00312727"/>
    <w:rsid w:val="0031361E"/>
    <w:rsid w:val="00313AA2"/>
    <w:rsid w:val="00313BB7"/>
    <w:rsid w:val="00313C79"/>
    <w:rsid w:val="003155AD"/>
    <w:rsid w:val="00316CC1"/>
    <w:rsid w:val="003203AB"/>
    <w:rsid w:val="003241F5"/>
    <w:rsid w:val="00325E6B"/>
    <w:rsid w:val="0032638A"/>
    <w:rsid w:val="00331E99"/>
    <w:rsid w:val="00336375"/>
    <w:rsid w:val="003409DF"/>
    <w:rsid w:val="00342B13"/>
    <w:rsid w:val="00345AA0"/>
    <w:rsid w:val="00350C31"/>
    <w:rsid w:val="00350C3C"/>
    <w:rsid w:val="00352B60"/>
    <w:rsid w:val="00354182"/>
    <w:rsid w:val="00361033"/>
    <w:rsid w:val="003629D6"/>
    <w:rsid w:val="0037185C"/>
    <w:rsid w:val="003720C6"/>
    <w:rsid w:val="00372B19"/>
    <w:rsid w:val="003745F7"/>
    <w:rsid w:val="00375A6B"/>
    <w:rsid w:val="00380FA7"/>
    <w:rsid w:val="0038214C"/>
    <w:rsid w:val="003829D8"/>
    <w:rsid w:val="003910C4"/>
    <w:rsid w:val="003A0F89"/>
    <w:rsid w:val="003A2C59"/>
    <w:rsid w:val="003A2F55"/>
    <w:rsid w:val="003B25C8"/>
    <w:rsid w:val="003B2816"/>
    <w:rsid w:val="003B3319"/>
    <w:rsid w:val="003B5A8A"/>
    <w:rsid w:val="003C0B20"/>
    <w:rsid w:val="003C6C7D"/>
    <w:rsid w:val="003D397B"/>
    <w:rsid w:val="003D3A42"/>
    <w:rsid w:val="003E1392"/>
    <w:rsid w:val="003E1803"/>
    <w:rsid w:val="003E4B55"/>
    <w:rsid w:val="003E5443"/>
    <w:rsid w:val="003F1121"/>
    <w:rsid w:val="003F2863"/>
    <w:rsid w:val="003F2DA7"/>
    <w:rsid w:val="003F2FDA"/>
    <w:rsid w:val="003F4AAA"/>
    <w:rsid w:val="003F69DD"/>
    <w:rsid w:val="003F7D52"/>
    <w:rsid w:val="00406238"/>
    <w:rsid w:val="004076F4"/>
    <w:rsid w:val="00414FD1"/>
    <w:rsid w:val="00425DEF"/>
    <w:rsid w:val="00426B20"/>
    <w:rsid w:val="00431997"/>
    <w:rsid w:val="004362F4"/>
    <w:rsid w:val="00441E75"/>
    <w:rsid w:val="00444CFB"/>
    <w:rsid w:val="00444DA3"/>
    <w:rsid w:val="00445291"/>
    <w:rsid w:val="00445F27"/>
    <w:rsid w:val="00451CFF"/>
    <w:rsid w:val="004559A8"/>
    <w:rsid w:val="00456A5D"/>
    <w:rsid w:val="00456C89"/>
    <w:rsid w:val="00457B6C"/>
    <w:rsid w:val="00461AEA"/>
    <w:rsid w:val="00464148"/>
    <w:rsid w:val="00464D07"/>
    <w:rsid w:val="0046706A"/>
    <w:rsid w:val="00467F02"/>
    <w:rsid w:val="00471B47"/>
    <w:rsid w:val="0047205D"/>
    <w:rsid w:val="0047294C"/>
    <w:rsid w:val="00475616"/>
    <w:rsid w:val="00476EA9"/>
    <w:rsid w:val="00476FEB"/>
    <w:rsid w:val="00480407"/>
    <w:rsid w:val="00483403"/>
    <w:rsid w:val="00487201"/>
    <w:rsid w:val="00497855"/>
    <w:rsid w:val="004A59CA"/>
    <w:rsid w:val="004A74FC"/>
    <w:rsid w:val="004B206C"/>
    <w:rsid w:val="004B36BF"/>
    <w:rsid w:val="004C1F9E"/>
    <w:rsid w:val="004C3D81"/>
    <w:rsid w:val="004C49D0"/>
    <w:rsid w:val="004C62BF"/>
    <w:rsid w:val="004D1C36"/>
    <w:rsid w:val="004D3859"/>
    <w:rsid w:val="004E756B"/>
    <w:rsid w:val="004E762A"/>
    <w:rsid w:val="004F09B2"/>
    <w:rsid w:val="004F10BD"/>
    <w:rsid w:val="004F7501"/>
    <w:rsid w:val="0050090A"/>
    <w:rsid w:val="0050719B"/>
    <w:rsid w:val="00510BE3"/>
    <w:rsid w:val="0052094F"/>
    <w:rsid w:val="00521FF0"/>
    <w:rsid w:val="005277C9"/>
    <w:rsid w:val="00535645"/>
    <w:rsid w:val="00547A2A"/>
    <w:rsid w:val="00551897"/>
    <w:rsid w:val="00553B79"/>
    <w:rsid w:val="00553F67"/>
    <w:rsid w:val="00556316"/>
    <w:rsid w:val="00560ACA"/>
    <w:rsid w:val="005624FD"/>
    <w:rsid w:val="00566349"/>
    <w:rsid w:val="00571CD5"/>
    <w:rsid w:val="00576E90"/>
    <w:rsid w:val="005804C9"/>
    <w:rsid w:val="0058079A"/>
    <w:rsid w:val="005852F5"/>
    <w:rsid w:val="0058530C"/>
    <w:rsid w:val="0058669A"/>
    <w:rsid w:val="005901BC"/>
    <w:rsid w:val="0059213B"/>
    <w:rsid w:val="0059436E"/>
    <w:rsid w:val="005A2FF1"/>
    <w:rsid w:val="005A32CC"/>
    <w:rsid w:val="005A5344"/>
    <w:rsid w:val="005A5677"/>
    <w:rsid w:val="005A7205"/>
    <w:rsid w:val="005B3678"/>
    <w:rsid w:val="005B5535"/>
    <w:rsid w:val="005B7CC8"/>
    <w:rsid w:val="005C02DD"/>
    <w:rsid w:val="005C16E2"/>
    <w:rsid w:val="005D40BB"/>
    <w:rsid w:val="005D40F3"/>
    <w:rsid w:val="005E1229"/>
    <w:rsid w:val="005E145C"/>
    <w:rsid w:val="005E2C1A"/>
    <w:rsid w:val="005E3D4D"/>
    <w:rsid w:val="005F59A2"/>
    <w:rsid w:val="0060288B"/>
    <w:rsid w:val="00613B9D"/>
    <w:rsid w:val="00614470"/>
    <w:rsid w:val="00614D95"/>
    <w:rsid w:val="006162A7"/>
    <w:rsid w:val="00627255"/>
    <w:rsid w:val="00627B6B"/>
    <w:rsid w:val="0063404B"/>
    <w:rsid w:val="00635F42"/>
    <w:rsid w:val="00640F5E"/>
    <w:rsid w:val="00643E90"/>
    <w:rsid w:val="00644966"/>
    <w:rsid w:val="00645CA3"/>
    <w:rsid w:val="00645DA7"/>
    <w:rsid w:val="00646D6C"/>
    <w:rsid w:val="00647FD5"/>
    <w:rsid w:val="00655EBB"/>
    <w:rsid w:val="00656C18"/>
    <w:rsid w:val="00660553"/>
    <w:rsid w:val="00663F57"/>
    <w:rsid w:val="0067330D"/>
    <w:rsid w:val="00675CF6"/>
    <w:rsid w:val="00676977"/>
    <w:rsid w:val="00692407"/>
    <w:rsid w:val="00693E71"/>
    <w:rsid w:val="006A20FE"/>
    <w:rsid w:val="006A2CE3"/>
    <w:rsid w:val="006A45D6"/>
    <w:rsid w:val="006A65E1"/>
    <w:rsid w:val="006A6F3C"/>
    <w:rsid w:val="006A7021"/>
    <w:rsid w:val="006B6B43"/>
    <w:rsid w:val="006C2684"/>
    <w:rsid w:val="006C2965"/>
    <w:rsid w:val="006C7D9E"/>
    <w:rsid w:val="006D088C"/>
    <w:rsid w:val="006D0A98"/>
    <w:rsid w:val="006D1FD5"/>
    <w:rsid w:val="006D4241"/>
    <w:rsid w:val="006D43FB"/>
    <w:rsid w:val="006E2AED"/>
    <w:rsid w:val="006E31EE"/>
    <w:rsid w:val="006F5957"/>
    <w:rsid w:val="006F658F"/>
    <w:rsid w:val="0070093D"/>
    <w:rsid w:val="007014A7"/>
    <w:rsid w:val="00701B60"/>
    <w:rsid w:val="00703E96"/>
    <w:rsid w:val="00705B5D"/>
    <w:rsid w:val="00711244"/>
    <w:rsid w:val="007112FE"/>
    <w:rsid w:val="00712196"/>
    <w:rsid w:val="00717A7B"/>
    <w:rsid w:val="0072016D"/>
    <w:rsid w:val="007223CE"/>
    <w:rsid w:val="0072690A"/>
    <w:rsid w:val="0072778E"/>
    <w:rsid w:val="00736CFE"/>
    <w:rsid w:val="00737022"/>
    <w:rsid w:val="00737327"/>
    <w:rsid w:val="00740E09"/>
    <w:rsid w:val="00747893"/>
    <w:rsid w:val="0075214C"/>
    <w:rsid w:val="00752CDA"/>
    <w:rsid w:val="007535D4"/>
    <w:rsid w:val="007549BD"/>
    <w:rsid w:val="00763E91"/>
    <w:rsid w:val="0076571A"/>
    <w:rsid w:val="00766331"/>
    <w:rsid w:val="00767926"/>
    <w:rsid w:val="00770DB4"/>
    <w:rsid w:val="00772A8D"/>
    <w:rsid w:val="007735FC"/>
    <w:rsid w:val="00774CEF"/>
    <w:rsid w:val="00775743"/>
    <w:rsid w:val="00775859"/>
    <w:rsid w:val="00776BF0"/>
    <w:rsid w:val="00777ADE"/>
    <w:rsid w:val="00777D39"/>
    <w:rsid w:val="00777D7E"/>
    <w:rsid w:val="0078143B"/>
    <w:rsid w:val="00783390"/>
    <w:rsid w:val="0078618C"/>
    <w:rsid w:val="00786901"/>
    <w:rsid w:val="007963B3"/>
    <w:rsid w:val="007A7CE6"/>
    <w:rsid w:val="007B0A25"/>
    <w:rsid w:val="007B1E7B"/>
    <w:rsid w:val="007B3CCC"/>
    <w:rsid w:val="007B4241"/>
    <w:rsid w:val="007C1018"/>
    <w:rsid w:val="007C202A"/>
    <w:rsid w:val="007C37D4"/>
    <w:rsid w:val="007C4B4D"/>
    <w:rsid w:val="007C51D1"/>
    <w:rsid w:val="007C74CF"/>
    <w:rsid w:val="007D183F"/>
    <w:rsid w:val="007D4CF8"/>
    <w:rsid w:val="007D519A"/>
    <w:rsid w:val="007D6F6F"/>
    <w:rsid w:val="007E5AC7"/>
    <w:rsid w:val="007E68C0"/>
    <w:rsid w:val="007E7324"/>
    <w:rsid w:val="007F022E"/>
    <w:rsid w:val="007F0AF9"/>
    <w:rsid w:val="007F1C48"/>
    <w:rsid w:val="007F21D3"/>
    <w:rsid w:val="007F3178"/>
    <w:rsid w:val="007F6D80"/>
    <w:rsid w:val="00801715"/>
    <w:rsid w:val="00802AEA"/>
    <w:rsid w:val="00802C7B"/>
    <w:rsid w:val="0080354D"/>
    <w:rsid w:val="008170E7"/>
    <w:rsid w:val="00820595"/>
    <w:rsid w:val="0082134E"/>
    <w:rsid w:val="00821E24"/>
    <w:rsid w:val="008323D8"/>
    <w:rsid w:val="008336D4"/>
    <w:rsid w:val="0083497D"/>
    <w:rsid w:val="008367ED"/>
    <w:rsid w:val="00842219"/>
    <w:rsid w:val="0084243F"/>
    <w:rsid w:val="00842E68"/>
    <w:rsid w:val="008469A9"/>
    <w:rsid w:val="00847351"/>
    <w:rsid w:val="00847FD2"/>
    <w:rsid w:val="00852965"/>
    <w:rsid w:val="00853681"/>
    <w:rsid w:val="008603E1"/>
    <w:rsid w:val="008604B5"/>
    <w:rsid w:val="008633BD"/>
    <w:rsid w:val="0086500C"/>
    <w:rsid w:val="00870A95"/>
    <w:rsid w:val="00881047"/>
    <w:rsid w:val="00882EC5"/>
    <w:rsid w:val="00883AAF"/>
    <w:rsid w:val="0088620E"/>
    <w:rsid w:val="00886E52"/>
    <w:rsid w:val="00891366"/>
    <w:rsid w:val="00891D24"/>
    <w:rsid w:val="00893532"/>
    <w:rsid w:val="008A1CE1"/>
    <w:rsid w:val="008A62A4"/>
    <w:rsid w:val="008B064F"/>
    <w:rsid w:val="008B2479"/>
    <w:rsid w:val="008B3F7A"/>
    <w:rsid w:val="008C276B"/>
    <w:rsid w:val="008C33BA"/>
    <w:rsid w:val="008C374E"/>
    <w:rsid w:val="008D083B"/>
    <w:rsid w:val="008D1264"/>
    <w:rsid w:val="008D2C5C"/>
    <w:rsid w:val="008D7212"/>
    <w:rsid w:val="008E15CE"/>
    <w:rsid w:val="008E24B6"/>
    <w:rsid w:val="008E37FA"/>
    <w:rsid w:val="008F2576"/>
    <w:rsid w:val="008F4CE6"/>
    <w:rsid w:val="00917DEA"/>
    <w:rsid w:val="00921135"/>
    <w:rsid w:val="00921A42"/>
    <w:rsid w:val="009223E7"/>
    <w:rsid w:val="0092397B"/>
    <w:rsid w:val="00932F98"/>
    <w:rsid w:val="0094284F"/>
    <w:rsid w:val="00953006"/>
    <w:rsid w:val="0095767B"/>
    <w:rsid w:val="00966691"/>
    <w:rsid w:val="00967A97"/>
    <w:rsid w:val="0097555E"/>
    <w:rsid w:val="009762E7"/>
    <w:rsid w:val="00982827"/>
    <w:rsid w:val="009828CC"/>
    <w:rsid w:val="00982BD0"/>
    <w:rsid w:val="0098336D"/>
    <w:rsid w:val="00987D8A"/>
    <w:rsid w:val="00991D6D"/>
    <w:rsid w:val="009938FB"/>
    <w:rsid w:val="00994190"/>
    <w:rsid w:val="009958F4"/>
    <w:rsid w:val="00996AA1"/>
    <w:rsid w:val="009A1D32"/>
    <w:rsid w:val="009A32D1"/>
    <w:rsid w:val="009B0372"/>
    <w:rsid w:val="009B1539"/>
    <w:rsid w:val="009B2380"/>
    <w:rsid w:val="009B34C7"/>
    <w:rsid w:val="009B64D7"/>
    <w:rsid w:val="009C0775"/>
    <w:rsid w:val="009C3ED8"/>
    <w:rsid w:val="009C4703"/>
    <w:rsid w:val="009C5AC6"/>
    <w:rsid w:val="009C5CA7"/>
    <w:rsid w:val="009C6EDB"/>
    <w:rsid w:val="009D28DC"/>
    <w:rsid w:val="009D3011"/>
    <w:rsid w:val="009D7C1D"/>
    <w:rsid w:val="009D7F58"/>
    <w:rsid w:val="009E69AE"/>
    <w:rsid w:val="009E797D"/>
    <w:rsid w:val="009F0B88"/>
    <w:rsid w:val="009F0FB5"/>
    <w:rsid w:val="009F4959"/>
    <w:rsid w:val="009F49EE"/>
    <w:rsid w:val="009F5365"/>
    <w:rsid w:val="009F561D"/>
    <w:rsid w:val="00A00743"/>
    <w:rsid w:val="00A01CBE"/>
    <w:rsid w:val="00A021B4"/>
    <w:rsid w:val="00A127B6"/>
    <w:rsid w:val="00A1526B"/>
    <w:rsid w:val="00A21D23"/>
    <w:rsid w:val="00A2482D"/>
    <w:rsid w:val="00A308D2"/>
    <w:rsid w:val="00A31ACC"/>
    <w:rsid w:val="00A33137"/>
    <w:rsid w:val="00A33610"/>
    <w:rsid w:val="00A33EDB"/>
    <w:rsid w:val="00A378D2"/>
    <w:rsid w:val="00A403A9"/>
    <w:rsid w:val="00A45B84"/>
    <w:rsid w:val="00A54222"/>
    <w:rsid w:val="00A63602"/>
    <w:rsid w:val="00A7376A"/>
    <w:rsid w:val="00A7422E"/>
    <w:rsid w:val="00A76A26"/>
    <w:rsid w:val="00A77568"/>
    <w:rsid w:val="00A8000A"/>
    <w:rsid w:val="00A80DD2"/>
    <w:rsid w:val="00A81022"/>
    <w:rsid w:val="00A81E77"/>
    <w:rsid w:val="00A849FA"/>
    <w:rsid w:val="00A859CD"/>
    <w:rsid w:val="00A91125"/>
    <w:rsid w:val="00A9778E"/>
    <w:rsid w:val="00AA6946"/>
    <w:rsid w:val="00AB267D"/>
    <w:rsid w:val="00AB2934"/>
    <w:rsid w:val="00AB5372"/>
    <w:rsid w:val="00AC06E1"/>
    <w:rsid w:val="00AC18DF"/>
    <w:rsid w:val="00AC1BD4"/>
    <w:rsid w:val="00AC1C36"/>
    <w:rsid w:val="00AC611E"/>
    <w:rsid w:val="00AC6661"/>
    <w:rsid w:val="00AC67D3"/>
    <w:rsid w:val="00AC7C19"/>
    <w:rsid w:val="00AD6731"/>
    <w:rsid w:val="00AD7D10"/>
    <w:rsid w:val="00AE21DA"/>
    <w:rsid w:val="00AE4113"/>
    <w:rsid w:val="00AF3EBD"/>
    <w:rsid w:val="00AF6FFE"/>
    <w:rsid w:val="00B05399"/>
    <w:rsid w:val="00B0759D"/>
    <w:rsid w:val="00B07F70"/>
    <w:rsid w:val="00B15B0D"/>
    <w:rsid w:val="00B23834"/>
    <w:rsid w:val="00B2798B"/>
    <w:rsid w:val="00B31C6B"/>
    <w:rsid w:val="00B33EA8"/>
    <w:rsid w:val="00B3506A"/>
    <w:rsid w:val="00B37266"/>
    <w:rsid w:val="00B41DAC"/>
    <w:rsid w:val="00B42DD1"/>
    <w:rsid w:val="00B46D20"/>
    <w:rsid w:val="00B51F9D"/>
    <w:rsid w:val="00B54232"/>
    <w:rsid w:val="00B55A83"/>
    <w:rsid w:val="00B60E71"/>
    <w:rsid w:val="00B62AB9"/>
    <w:rsid w:val="00B6321C"/>
    <w:rsid w:val="00B6478A"/>
    <w:rsid w:val="00B676DE"/>
    <w:rsid w:val="00B716E0"/>
    <w:rsid w:val="00B727F3"/>
    <w:rsid w:val="00B76BB1"/>
    <w:rsid w:val="00B774A7"/>
    <w:rsid w:val="00B84510"/>
    <w:rsid w:val="00B86A94"/>
    <w:rsid w:val="00B87A05"/>
    <w:rsid w:val="00B94AF3"/>
    <w:rsid w:val="00B97CC3"/>
    <w:rsid w:val="00BA28A4"/>
    <w:rsid w:val="00BA38F1"/>
    <w:rsid w:val="00BA547F"/>
    <w:rsid w:val="00BB0095"/>
    <w:rsid w:val="00BB2727"/>
    <w:rsid w:val="00BB3352"/>
    <w:rsid w:val="00BB4D4F"/>
    <w:rsid w:val="00BB7DA8"/>
    <w:rsid w:val="00BC11F0"/>
    <w:rsid w:val="00BC3BA7"/>
    <w:rsid w:val="00BD0794"/>
    <w:rsid w:val="00BD1198"/>
    <w:rsid w:val="00BD3001"/>
    <w:rsid w:val="00BD6C04"/>
    <w:rsid w:val="00BD770E"/>
    <w:rsid w:val="00BD773A"/>
    <w:rsid w:val="00BE2590"/>
    <w:rsid w:val="00BE2E6E"/>
    <w:rsid w:val="00BE40CF"/>
    <w:rsid w:val="00BF157D"/>
    <w:rsid w:val="00BF4F77"/>
    <w:rsid w:val="00BF6B98"/>
    <w:rsid w:val="00C008C0"/>
    <w:rsid w:val="00C025FA"/>
    <w:rsid w:val="00C039E6"/>
    <w:rsid w:val="00C06144"/>
    <w:rsid w:val="00C128BB"/>
    <w:rsid w:val="00C13751"/>
    <w:rsid w:val="00C263AD"/>
    <w:rsid w:val="00C33C71"/>
    <w:rsid w:val="00C412BB"/>
    <w:rsid w:val="00C429C6"/>
    <w:rsid w:val="00C4548F"/>
    <w:rsid w:val="00C47786"/>
    <w:rsid w:val="00C5005C"/>
    <w:rsid w:val="00C50A42"/>
    <w:rsid w:val="00C5200F"/>
    <w:rsid w:val="00C52EAA"/>
    <w:rsid w:val="00C61583"/>
    <w:rsid w:val="00C63C9B"/>
    <w:rsid w:val="00C645CF"/>
    <w:rsid w:val="00C663C1"/>
    <w:rsid w:val="00C70A5E"/>
    <w:rsid w:val="00C70C65"/>
    <w:rsid w:val="00C71E6A"/>
    <w:rsid w:val="00C75656"/>
    <w:rsid w:val="00C75A91"/>
    <w:rsid w:val="00C819A6"/>
    <w:rsid w:val="00C85681"/>
    <w:rsid w:val="00C87F49"/>
    <w:rsid w:val="00C91012"/>
    <w:rsid w:val="00C921E2"/>
    <w:rsid w:val="00C92EEF"/>
    <w:rsid w:val="00C94EEF"/>
    <w:rsid w:val="00CA0758"/>
    <w:rsid w:val="00CA3A96"/>
    <w:rsid w:val="00CA4983"/>
    <w:rsid w:val="00CB0B11"/>
    <w:rsid w:val="00CB2312"/>
    <w:rsid w:val="00CB6C03"/>
    <w:rsid w:val="00CB77AC"/>
    <w:rsid w:val="00CC211F"/>
    <w:rsid w:val="00CC7929"/>
    <w:rsid w:val="00CD45DB"/>
    <w:rsid w:val="00CD479E"/>
    <w:rsid w:val="00CD6BDF"/>
    <w:rsid w:val="00CD7419"/>
    <w:rsid w:val="00CE0820"/>
    <w:rsid w:val="00CE137B"/>
    <w:rsid w:val="00CE1403"/>
    <w:rsid w:val="00CE72E3"/>
    <w:rsid w:val="00CE78E5"/>
    <w:rsid w:val="00D010A9"/>
    <w:rsid w:val="00D04595"/>
    <w:rsid w:val="00D10F19"/>
    <w:rsid w:val="00D114CA"/>
    <w:rsid w:val="00D11F65"/>
    <w:rsid w:val="00D127A2"/>
    <w:rsid w:val="00D160F4"/>
    <w:rsid w:val="00D17EE5"/>
    <w:rsid w:val="00D20C9F"/>
    <w:rsid w:val="00D2190F"/>
    <w:rsid w:val="00D21FE8"/>
    <w:rsid w:val="00D23A67"/>
    <w:rsid w:val="00D302A1"/>
    <w:rsid w:val="00D335A3"/>
    <w:rsid w:val="00D34F61"/>
    <w:rsid w:val="00D35AAB"/>
    <w:rsid w:val="00D37509"/>
    <w:rsid w:val="00D45777"/>
    <w:rsid w:val="00D54D5A"/>
    <w:rsid w:val="00D55A3F"/>
    <w:rsid w:val="00D57715"/>
    <w:rsid w:val="00D6147B"/>
    <w:rsid w:val="00D615C0"/>
    <w:rsid w:val="00D61958"/>
    <w:rsid w:val="00D67548"/>
    <w:rsid w:val="00D6760A"/>
    <w:rsid w:val="00D71EC2"/>
    <w:rsid w:val="00D729AC"/>
    <w:rsid w:val="00D7703E"/>
    <w:rsid w:val="00D775CF"/>
    <w:rsid w:val="00D8290D"/>
    <w:rsid w:val="00D83C08"/>
    <w:rsid w:val="00D84C3B"/>
    <w:rsid w:val="00D87BF8"/>
    <w:rsid w:val="00D91E98"/>
    <w:rsid w:val="00D924DC"/>
    <w:rsid w:val="00D92766"/>
    <w:rsid w:val="00D96C34"/>
    <w:rsid w:val="00DA2510"/>
    <w:rsid w:val="00DA3B8E"/>
    <w:rsid w:val="00DB0F87"/>
    <w:rsid w:val="00DB136D"/>
    <w:rsid w:val="00DB265A"/>
    <w:rsid w:val="00DC01CD"/>
    <w:rsid w:val="00DC5A65"/>
    <w:rsid w:val="00DC7E91"/>
    <w:rsid w:val="00DD1A43"/>
    <w:rsid w:val="00DE2A5F"/>
    <w:rsid w:val="00DE479A"/>
    <w:rsid w:val="00DE4FE8"/>
    <w:rsid w:val="00DF0322"/>
    <w:rsid w:val="00DF5C9C"/>
    <w:rsid w:val="00DF5DA8"/>
    <w:rsid w:val="00DF60FA"/>
    <w:rsid w:val="00DF6383"/>
    <w:rsid w:val="00E0006A"/>
    <w:rsid w:val="00E0072E"/>
    <w:rsid w:val="00E0168E"/>
    <w:rsid w:val="00E027F6"/>
    <w:rsid w:val="00E02C87"/>
    <w:rsid w:val="00E03CBC"/>
    <w:rsid w:val="00E05041"/>
    <w:rsid w:val="00E061E2"/>
    <w:rsid w:val="00E11E8F"/>
    <w:rsid w:val="00E148FA"/>
    <w:rsid w:val="00E2345B"/>
    <w:rsid w:val="00E23A8A"/>
    <w:rsid w:val="00E24179"/>
    <w:rsid w:val="00E26C9A"/>
    <w:rsid w:val="00E346A7"/>
    <w:rsid w:val="00E34984"/>
    <w:rsid w:val="00E34C4A"/>
    <w:rsid w:val="00E36AA3"/>
    <w:rsid w:val="00E40AA6"/>
    <w:rsid w:val="00E45BFC"/>
    <w:rsid w:val="00E47074"/>
    <w:rsid w:val="00E474A1"/>
    <w:rsid w:val="00E478F6"/>
    <w:rsid w:val="00E52632"/>
    <w:rsid w:val="00E540CD"/>
    <w:rsid w:val="00E5725B"/>
    <w:rsid w:val="00E601FF"/>
    <w:rsid w:val="00E6051B"/>
    <w:rsid w:val="00E629BD"/>
    <w:rsid w:val="00E6596B"/>
    <w:rsid w:val="00E72FD7"/>
    <w:rsid w:val="00E75295"/>
    <w:rsid w:val="00E82773"/>
    <w:rsid w:val="00E84E87"/>
    <w:rsid w:val="00E873E2"/>
    <w:rsid w:val="00E91919"/>
    <w:rsid w:val="00E934CB"/>
    <w:rsid w:val="00EA1E9D"/>
    <w:rsid w:val="00EA5A25"/>
    <w:rsid w:val="00EA6F0C"/>
    <w:rsid w:val="00EA7316"/>
    <w:rsid w:val="00EB098C"/>
    <w:rsid w:val="00EB18E2"/>
    <w:rsid w:val="00EB65E6"/>
    <w:rsid w:val="00EB7E2B"/>
    <w:rsid w:val="00EC31C5"/>
    <w:rsid w:val="00EC78C3"/>
    <w:rsid w:val="00ED1825"/>
    <w:rsid w:val="00ED5C2D"/>
    <w:rsid w:val="00ED771A"/>
    <w:rsid w:val="00EE334F"/>
    <w:rsid w:val="00EE4BBE"/>
    <w:rsid w:val="00EE70CB"/>
    <w:rsid w:val="00EE7F20"/>
    <w:rsid w:val="00EF04CE"/>
    <w:rsid w:val="00EF1056"/>
    <w:rsid w:val="00EF15A6"/>
    <w:rsid w:val="00EF223E"/>
    <w:rsid w:val="00EF3542"/>
    <w:rsid w:val="00EF3894"/>
    <w:rsid w:val="00EF3CEF"/>
    <w:rsid w:val="00F01C11"/>
    <w:rsid w:val="00F0299F"/>
    <w:rsid w:val="00F03056"/>
    <w:rsid w:val="00F03BC7"/>
    <w:rsid w:val="00F04C0E"/>
    <w:rsid w:val="00F05FF4"/>
    <w:rsid w:val="00F10B51"/>
    <w:rsid w:val="00F11770"/>
    <w:rsid w:val="00F127EE"/>
    <w:rsid w:val="00F12F5B"/>
    <w:rsid w:val="00F16BC1"/>
    <w:rsid w:val="00F17297"/>
    <w:rsid w:val="00F237BA"/>
    <w:rsid w:val="00F26F3D"/>
    <w:rsid w:val="00F3659C"/>
    <w:rsid w:val="00F36849"/>
    <w:rsid w:val="00F405EA"/>
    <w:rsid w:val="00F43989"/>
    <w:rsid w:val="00F445DE"/>
    <w:rsid w:val="00F45121"/>
    <w:rsid w:val="00F47F35"/>
    <w:rsid w:val="00F524B8"/>
    <w:rsid w:val="00F54DC2"/>
    <w:rsid w:val="00F6760C"/>
    <w:rsid w:val="00F72372"/>
    <w:rsid w:val="00F72F46"/>
    <w:rsid w:val="00F731C9"/>
    <w:rsid w:val="00F732E1"/>
    <w:rsid w:val="00F73FE3"/>
    <w:rsid w:val="00F76A87"/>
    <w:rsid w:val="00F823A5"/>
    <w:rsid w:val="00F8599C"/>
    <w:rsid w:val="00F91480"/>
    <w:rsid w:val="00F92366"/>
    <w:rsid w:val="00F94A66"/>
    <w:rsid w:val="00F962D5"/>
    <w:rsid w:val="00F96DF5"/>
    <w:rsid w:val="00FB3B62"/>
    <w:rsid w:val="00FB3F69"/>
    <w:rsid w:val="00FB4D02"/>
    <w:rsid w:val="00FB65B1"/>
    <w:rsid w:val="00FC4EA7"/>
    <w:rsid w:val="00FC557B"/>
    <w:rsid w:val="00FC5B7E"/>
    <w:rsid w:val="00FC5C60"/>
    <w:rsid w:val="00FC6555"/>
    <w:rsid w:val="00FD07BE"/>
    <w:rsid w:val="00FD163A"/>
    <w:rsid w:val="00FD4D5C"/>
    <w:rsid w:val="00FE17A0"/>
    <w:rsid w:val="00FE3850"/>
    <w:rsid w:val="00FE5341"/>
    <w:rsid w:val="00FE66AD"/>
    <w:rsid w:val="00FE6C33"/>
    <w:rsid w:val="00FE6CEF"/>
    <w:rsid w:val="00FE7A81"/>
    <w:rsid w:val="00FE7F67"/>
    <w:rsid w:val="00FF33CA"/>
    <w:rsid w:val="00FF3D25"/>
    <w:rsid w:val="00FF3E93"/>
    <w:rsid w:val="00FF76A8"/>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Gothic" w:hAnsi="Cambria"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uiPriority="0"/>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uiPriority="0"/>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C1BD4"/>
    <w:pPr>
      <w:spacing w:after="200" w:line="276" w:lineRule="auto"/>
    </w:pPr>
    <w:rPr>
      <w:lang w:val="nl-NL" w:eastAsia="en-GB"/>
    </w:rPr>
  </w:style>
  <w:style w:type="paragraph" w:styleId="Kop1">
    <w:name w:val="heading 1"/>
    <w:basedOn w:val="Standaard"/>
    <w:next w:val="Standaard"/>
    <w:link w:val="Kop1Char"/>
    <w:uiPriority w:val="99"/>
    <w:qFormat/>
    <w:rsid w:val="00A403A9"/>
    <w:pPr>
      <w:numPr>
        <w:numId w:val="5"/>
      </w:numPr>
      <w:spacing w:before="480" w:after="0"/>
      <w:contextualSpacing/>
      <w:outlineLvl w:val="0"/>
    </w:pPr>
    <w:rPr>
      <w:smallCaps/>
      <w:spacing w:val="5"/>
      <w:sz w:val="36"/>
      <w:szCs w:val="36"/>
    </w:rPr>
  </w:style>
  <w:style w:type="paragraph" w:styleId="Kop2">
    <w:name w:val="heading 2"/>
    <w:basedOn w:val="Standaard"/>
    <w:next w:val="Standaard"/>
    <w:link w:val="Kop2Char"/>
    <w:uiPriority w:val="99"/>
    <w:qFormat/>
    <w:rsid w:val="00A403A9"/>
    <w:pPr>
      <w:numPr>
        <w:ilvl w:val="1"/>
        <w:numId w:val="5"/>
      </w:numPr>
      <w:spacing w:before="200" w:after="0" w:line="271" w:lineRule="auto"/>
      <w:outlineLvl w:val="1"/>
    </w:pPr>
    <w:rPr>
      <w:smallCaps/>
      <w:sz w:val="28"/>
      <w:szCs w:val="28"/>
    </w:rPr>
  </w:style>
  <w:style w:type="paragraph" w:styleId="Kop3">
    <w:name w:val="heading 3"/>
    <w:basedOn w:val="Standaard"/>
    <w:next w:val="Standaard"/>
    <w:link w:val="Kop3Char"/>
    <w:uiPriority w:val="99"/>
    <w:qFormat/>
    <w:rsid w:val="00A403A9"/>
    <w:pPr>
      <w:numPr>
        <w:ilvl w:val="2"/>
        <w:numId w:val="5"/>
      </w:numPr>
      <w:spacing w:before="200" w:after="0" w:line="271" w:lineRule="auto"/>
      <w:outlineLvl w:val="2"/>
    </w:pPr>
    <w:rPr>
      <w:i/>
      <w:iCs/>
      <w:smallCaps/>
      <w:spacing w:val="5"/>
      <w:sz w:val="26"/>
      <w:szCs w:val="26"/>
    </w:rPr>
  </w:style>
  <w:style w:type="paragraph" w:styleId="Kop4">
    <w:name w:val="heading 4"/>
    <w:basedOn w:val="Standaard"/>
    <w:next w:val="Standaard"/>
    <w:link w:val="Kop4Char"/>
    <w:uiPriority w:val="99"/>
    <w:qFormat/>
    <w:rsid w:val="00A403A9"/>
    <w:pPr>
      <w:numPr>
        <w:ilvl w:val="3"/>
        <w:numId w:val="5"/>
      </w:numPr>
      <w:spacing w:after="0" w:line="271" w:lineRule="auto"/>
      <w:outlineLvl w:val="3"/>
    </w:pPr>
    <w:rPr>
      <w:b/>
      <w:bCs/>
      <w:spacing w:val="5"/>
      <w:sz w:val="24"/>
      <w:szCs w:val="24"/>
    </w:rPr>
  </w:style>
  <w:style w:type="paragraph" w:styleId="Kop5">
    <w:name w:val="heading 5"/>
    <w:basedOn w:val="Standaard"/>
    <w:next w:val="Standaard"/>
    <w:link w:val="Kop5Char"/>
    <w:uiPriority w:val="99"/>
    <w:qFormat/>
    <w:rsid w:val="00A403A9"/>
    <w:pPr>
      <w:numPr>
        <w:ilvl w:val="4"/>
        <w:numId w:val="5"/>
      </w:numPr>
      <w:spacing w:after="0" w:line="271" w:lineRule="auto"/>
      <w:outlineLvl w:val="4"/>
    </w:pPr>
    <w:rPr>
      <w:i/>
      <w:iCs/>
      <w:sz w:val="24"/>
      <w:szCs w:val="24"/>
    </w:rPr>
  </w:style>
  <w:style w:type="paragraph" w:styleId="Kop6">
    <w:name w:val="heading 6"/>
    <w:basedOn w:val="Standaard"/>
    <w:next w:val="Standaard"/>
    <w:link w:val="Kop6Char"/>
    <w:uiPriority w:val="99"/>
    <w:qFormat/>
    <w:rsid w:val="00A403A9"/>
    <w:pPr>
      <w:numPr>
        <w:ilvl w:val="5"/>
        <w:numId w:val="5"/>
      </w:numPr>
      <w:shd w:val="clear" w:color="auto" w:fill="FFFFFF"/>
      <w:spacing w:after="0" w:line="271" w:lineRule="auto"/>
      <w:outlineLvl w:val="5"/>
    </w:pPr>
    <w:rPr>
      <w:b/>
      <w:bCs/>
      <w:color w:val="595959"/>
      <w:spacing w:val="5"/>
    </w:rPr>
  </w:style>
  <w:style w:type="paragraph" w:styleId="Kop7">
    <w:name w:val="heading 7"/>
    <w:basedOn w:val="Standaard"/>
    <w:next w:val="Standaard"/>
    <w:link w:val="Kop7Char"/>
    <w:uiPriority w:val="99"/>
    <w:qFormat/>
    <w:rsid w:val="00A403A9"/>
    <w:pPr>
      <w:numPr>
        <w:ilvl w:val="6"/>
        <w:numId w:val="5"/>
      </w:numPr>
      <w:spacing w:after="0"/>
      <w:outlineLvl w:val="6"/>
    </w:pPr>
    <w:rPr>
      <w:b/>
      <w:bCs/>
      <w:i/>
      <w:iCs/>
      <w:color w:val="5A5A5A"/>
      <w:sz w:val="20"/>
      <w:szCs w:val="20"/>
    </w:rPr>
  </w:style>
  <w:style w:type="paragraph" w:styleId="Kop8">
    <w:name w:val="heading 8"/>
    <w:basedOn w:val="Standaard"/>
    <w:next w:val="Standaard"/>
    <w:link w:val="Kop8Char"/>
    <w:uiPriority w:val="99"/>
    <w:qFormat/>
    <w:rsid w:val="00A403A9"/>
    <w:pPr>
      <w:numPr>
        <w:ilvl w:val="7"/>
        <w:numId w:val="5"/>
      </w:numPr>
      <w:spacing w:after="0"/>
      <w:outlineLvl w:val="7"/>
    </w:pPr>
    <w:rPr>
      <w:b/>
      <w:bCs/>
      <w:color w:val="7F7F7F"/>
      <w:sz w:val="20"/>
      <w:szCs w:val="20"/>
    </w:rPr>
  </w:style>
  <w:style w:type="paragraph" w:styleId="Kop9">
    <w:name w:val="heading 9"/>
    <w:basedOn w:val="Standaard"/>
    <w:next w:val="Standaard"/>
    <w:link w:val="Kop9Char"/>
    <w:uiPriority w:val="99"/>
    <w:qFormat/>
    <w:rsid w:val="00A403A9"/>
    <w:pPr>
      <w:numPr>
        <w:ilvl w:val="8"/>
        <w:numId w:val="5"/>
      </w:numPr>
      <w:spacing w:after="0" w:line="271" w:lineRule="auto"/>
      <w:outlineLvl w:val="8"/>
    </w:pPr>
    <w:rPr>
      <w:b/>
      <w:bCs/>
      <w:i/>
      <w:iCs/>
      <w:color w:val="7F7F7F"/>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A403A9"/>
    <w:rPr>
      <w:smallCaps/>
      <w:spacing w:val="5"/>
      <w:sz w:val="36"/>
      <w:szCs w:val="36"/>
      <w:lang w:val="en-GB" w:eastAsia="en-GB"/>
    </w:rPr>
  </w:style>
  <w:style w:type="character" w:customStyle="1" w:styleId="Kop2Char">
    <w:name w:val="Kop 2 Char"/>
    <w:basedOn w:val="Standaardalinea-lettertype"/>
    <w:link w:val="Kop2"/>
    <w:uiPriority w:val="99"/>
    <w:locked/>
    <w:rsid w:val="00A403A9"/>
    <w:rPr>
      <w:smallCaps/>
      <w:sz w:val="28"/>
      <w:szCs w:val="28"/>
      <w:lang w:val="en-GB" w:eastAsia="en-GB"/>
    </w:rPr>
  </w:style>
  <w:style w:type="character" w:customStyle="1" w:styleId="Kop3Char">
    <w:name w:val="Kop 3 Char"/>
    <w:basedOn w:val="Standaardalinea-lettertype"/>
    <w:link w:val="Kop3"/>
    <w:uiPriority w:val="99"/>
    <w:locked/>
    <w:rsid w:val="00A403A9"/>
    <w:rPr>
      <w:i/>
      <w:iCs/>
      <w:smallCaps/>
      <w:spacing w:val="5"/>
      <w:sz w:val="26"/>
      <w:szCs w:val="26"/>
      <w:lang w:val="en-GB" w:eastAsia="en-GB"/>
    </w:rPr>
  </w:style>
  <w:style w:type="character" w:customStyle="1" w:styleId="Kop4Char">
    <w:name w:val="Kop 4 Char"/>
    <w:basedOn w:val="Standaardalinea-lettertype"/>
    <w:link w:val="Kop4"/>
    <w:uiPriority w:val="99"/>
    <w:locked/>
    <w:rsid w:val="00A403A9"/>
    <w:rPr>
      <w:b/>
      <w:bCs/>
      <w:spacing w:val="5"/>
      <w:sz w:val="24"/>
      <w:szCs w:val="24"/>
      <w:lang w:val="en-GB" w:eastAsia="en-GB"/>
    </w:rPr>
  </w:style>
  <w:style w:type="character" w:customStyle="1" w:styleId="Kop5Char">
    <w:name w:val="Kop 5 Char"/>
    <w:basedOn w:val="Standaardalinea-lettertype"/>
    <w:link w:val="Kop5"/>
    <w:uiPriority w:val="99"/>
    <w:locked/>
    <w:rsid w:val="00A403A9"/>
    <w:rPr>
      <w:i/>
      <w:iCs/>
      <w:sz w:val="24"/>
      <w:szCs w:val="24"/>
      <w:lang w:val="en-GB" w:eastAsia="en-GB"/>
    </w:rPr>
  </w:style>
  <w:style w:type="character" w:customStyle="1" w:styleId="Kop6Char">
    <w:name w:val="Kop 6 Char"/>
    <w:basedOn w:val="Standaardalinea-lettertype"/>
    <w:link w:val="Kop6"/>
    <w:uiPriority w:val="99"/>
    <w:locked/>
    <w:rsid w:val="00A403A9"/>
    <w:rPr>
      <w:b/>
      <w:bCs/>
      <w:color w:val="595959"/>
      <w:spacing w:val="5"/>
      <w:shd w:val="clear" w:color="auto" w:fill="FFFFFF"/>
      <w:lang w:val="en-GB" w:eastAsia="en-GB"/>
    </w:rPr>
  </w:style>
  <w:style w:type="character" w:customStyle="1" w:styleId="Kop7Char">
    <w:name w:val="Kop 7 Char"/>
    <w:basedOn w:val="Standaardalinea-lettertype"/>
    <w:link w:val="Kop7"/>
    <w:uiPriority w:val="99"/>
    <w:locked/>
    <w:rsid w:val="00A403A9"/>
    <w:rPr>
      <w:b/>
      <w:bCs/>
      <w:i/>
      <w:iCs/>
      <w:color w:val="5A5A5A"/>
      <w:sz w:val="20"/>
      <w:szCs w:val="20"/>
      <w:lang w:val="en-GB" w:eastAsia="en-GB"/>
    </w:rPr>
  </w:style>
  <w:style w:type="character" w:customStyle="1" w:styleId="Kop8Char">
    <w:name w:val="Kop 8 Char"/>
    <w:basedOn w:val="Standaardalinea-lettertype"/>
    <w:link w:val="Kop8"/>
    <w:uiPriority w:val="99"/>
    <w:locked/>
    <w:rsid w:val="00A403A9"/>
    <w:rPr>
      <w:b/>
      <w:bCs/>
      <w:color w:val="7F7F7F"/>
      <w:sz w:val="20"/>
      <w:szCs w:val="20"/>
      <w:lang w:val="en-GB" w:eastAsia="en-GB"/>
    </w:rPr>
  </w:style>
  <w:style w:type="character" w:customStyle="1" w:styleId="Kop9Char">
    <w:name w:val="Kop 9 Char"/>
    <w:basedOn w:val="Standaardalinea-lettertype"/>
    <w:link w:val="Kop9"/>
    <w:uiPriority w:val="99"/>
    <w:locked/>
    <w:rsid w:val="00A403A9"/>
    <w:rPr>
      <w:b/>
      <w:bCs/>
      <w:i/>
      <w:iCs/>
      <w:color w:val="7F7F7F"/>
      <w:sz w:val="18"/>
      <w:szCs w:val="18"/>
      <w:lang w:val="en-GB" w:eastAsia="en-GB"/>
    </w:rPr>
  </w:style>
  <w:style w:type="paragraph" w:customStyle="1" w:styleId="BijlageKop1">
    <w:name w:val="Bijlage Kop 1"/>
    <w:basedOn w:val="Kop1"/>
    <w:next w:val="Standaard"/>
    <w:link w:val="BijlageKop1Char"/>
    <w:uiPriority w:val="99"/>
    <w:rsid w:val="00705B5D"/>
    <w:pPr>
      <w:spacing w:line="300" w:lineRule="atLeast"/>
      <w:ind w:left="680" w:hanging="680"/>
    </w:pPr>
    <w:rPr>
      <w:caps/>
    </w:rPr>
  </w:style>
  <w:style w:type="paragraph" w:customStyle="1" w:styleId="BijlageKop2">
    <w:name w:val="Bijlage Kop 2"/>
    <w:basedOn w:val="Kop2"/>
    <w:next w:val="Standaard"/>
    <w:link w:val="BijlageKop2Char"/>
    <w:uiPriority w:val="99"/>
    <w:rsid w:val="00705B5D"/>
    <w:pPr>
      <w:numPr>
        <w:ilvl w:val="0"/>
        <w:numId w:val="0"/>
      </w:numPr>
      <w:ind w:left="680" w:hanging="680"/>
    </w:pPr>
    <w:rPr>
      <w:rFonts w:ascii="Calibri" w:hAnsi="Calibri"/>
      <w:b/>
      <w:smallCaps w:val="0"/>
      <w:kern w:val="32"/>
      <w:szCs w:val="20"/>
      <w:lang w:val="en-US" w:eastAsia="nl-NL"/>
    </w:rPr>
  </w:style>
  <w:style w:type="paragraph" w:styleId="Bijschrift">
    <w:name w:val="caption"/>
    <w:basedOn w:val="Standaard"/>
    <w:next w:val="Standaard"/>
    <w:uiPriority w:val="99"/>
    <w:qFormat/>
    <w:rsid w:val="00ED5C2D"/>
    <w:pPr>
      <w:keepNext/>
      <w:keepLines/>
      <w:spacing w:before="120" w:after="120" w:line="320" w:lineRule="atLeast"/>
    </w:pPr>
    <w:rPr>
      <w:b/>
      <w:bCs/>
      <w:color w:val="009EAD"/>
      <w:sz w:val="18"/>
    </w:rPr>
  </w:style>
  <w:style w:type="paragraph" w:styleId="Datum">
    <w:name w:val="Date"/>
    <w:basedOn w:val="Standaard"/>
    <w:next w:val="Standaard"/>
    <w:link w:val="DatumChar"/>
    <w:uiPriority w:val="99"/>
    <w:semiHidden/>
    <w:rsid w:val="00F10B51"/>
    <w:rPr>
      <w:rFonts w:ascii="Calibri" w:hAnsi="Calibri"/>
      <w:b/>
      <w:sz w:val="20"/>
      <w:szCs w:val="20"/>
      <w:lang w:val="en-US" w:eastAsia="nl-NL"/>
    </w:rPr>
  </w:style>
  <w:style w:type="character" w:customStyle="1" w:styleId="DatumChar">
    <w:name w:val="Datum Char"/>
    <w:basedOn w:val="Standaardalinea-lettertype"/>
    <w:link w:val="Datum"/>
    <w:uiPriority w:val="99"/>
    <w:locked/>
    <w:rsid w:val="00B55A83"/>
    <w:rPr>
      <w:rFonts w:ascii="Calibri" w:hAnsi="Calibri" w:cs="Times New Roman"/>
      <w:b/>
    </w:rPr>
  </w:style>
  <w:style w:type="paragraph" w:styleId="Inhopg1">
    <w:name w:val="toc 1"/>
    <w:basedOn w:val="Standaard"/>
    <w:next w:val="Standaard"/>
    <w:autoRedefine/>
    <w:uiPriority w:val="39"/>
    <w:rsid w:val="005B3678"/>
    <w:pPr>
      <w:tabs>
        <w:tab w:val="left" w:pos="567"/>
        <w:tab w:val="right" w:pos="7938"/>
      </w:tabs>
      <w:spacing w:before="320" w:line="320" w:lineRule="atLeast"/>
      <w:ind w:left="567" w:right="964" w:hanging="567"/>
    </w:pPr>
    <w:rPr>
      <w:b/>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style>
  <w:style w:type="paragraph" w:styleId="Inhopg3">
    <w:name w:val="toc 3"/>
    <w:basedOn w:val="Inhopg2"/>
    <w:next w:val="Standaard"/>
    <w:autoRedefine/>
    <w:uiPriority w:val="99"/>
    <w:semiHidden/>
    <w:rsid w:val="00F10B51"/>
  </w:style>
  <w:style w:type="paragraph" w:customStyle="1" w:styleId="Kop1ongenummerd">
    <w:name w:val="Kop 1 ongenummerd"/>
    <w:basedOn w:val="Kop1"/>
    <w:next w:val="Standaard"/>
    <w:uiPriority w:val="99"/>
    <w:rsid w:val="00F10B51"/>
    <w:rPr>
      <w:szCs w:val="20"/>
    </w:rPr>
  </w:style>
  <w:style w:type="paragraph" w:styleId="Koptekst">
    <w:name w:val="header"/>
    <w:basedOn w:val="Standaard"/>
    <w:link w:val="KoptekstChar"/>
    <w:uiPriority w:val="99"/>
    <w:rsid w:val="00777D39"/>
    <w:pPr>
      <w:tabs>
        <w:tab w:val="center" w:pos="4536"/>
        <w:tab w:val="right" w:pos="9072"/>
      </w:tabs>
      <w:spacing w:before="120" w:line="240" w:lineRule="auto"/>
    </w:pPr>
    <w:rPr>
      <w:rFonts w:ascii="Calibri" w:hAnsi="Calibri"/>
      <w:sz w:val="18"/>
      <w:szCs w:val="20"/>
      <w:lang w:val="en-US" w:eastAsia="nl-NL"/>
    </w:rPr>
  </w:style>
  <w:style w:type="character" w:customStyle="1" w:styleId="KoptekstChar">
    <w:name w:val="Koptekst Char"/>
    <w:basedOn w:val="Standaardalinea-lettertype"/>
    <w:link w:val="Koptekst"/>
    <w:uiPriority w:val="99"/>
    <w:locked/>
    <w:rsid w:val="00777D39"/>
    <w:rPr>
      <w:rFonts w:ascii="Calibri" w:hAnsi="Calibri" w:cs="Times New Roman"/>
      <w:sz w:val="18"/>
    </w:rPr>
  </w:style>
  <w:style w:type="character" w:styleId="Paginanummer">
    <w:name w:val="page number"/>
    <w:basedOn w:val="Standaardalinea-lettertype"/>
    <w:uiPriority w:val="99"/>
    <w:semiHidden/>
    <w:rsid w:val="00F10B51"/>
    <w:rPr>
      <w:rFonts w:cs="Times New Roman"/>
      <w:sz w:val="20"/>
    </w:rPr>
  </w:style>
  <w:style w:type="paragraph" w:customStyle="1" w:styleId="refStatus">
    <w:name w:val="refStatus"/>
    <w:basedOn w:val="Standaard"/>
    <w:next w:val="Standaard"/>
    <w:uiPriority w:val="99"/>
    <w:semiHidden/>
    <w:rsid w:val="00F10B51"/>
    <w:rPr>
      <w:rFonts w:cs="Arial"/>
      <w:noProof/>
    </w:rPr>
  </w:style>
  <w:style w:type="paragraph" w:customStyle="1" w:styleId="refSubTitel">
    <w:name w:val="refSubTitel"/>
    <w:basedOn w:val="Standaard"/>
    <w:next w:val="Standaard"/>
    <w:uiPriority w:val="99"/>
    <w:semiHidden/>
    <w:rsid w:val="00F10B51"/>
    <w:rPr>
      <w:b/>
    </w:rPr>
  </w:style>
  <w:style w:type="paragraph" w:customStyle="1" w:styleId="refTitel">
    <w:name w:val="refTitel"/>
    <w:basedOn w:val="Standaard"/>
    <w:next w:val="Standaard"/>
    <w:uiPriority w:val="99"/>
    <w:semiHidden/>
    <w:rsid w:val="00F10B51"/>
    <w:pPr>
      <w:spacing w:after="320"/>
    </w:pPr>
    <w:rPr>
      <w:b/>
      <w:caps/>
      <w:sz w:val="30"/>
      <w:szCs w:val="26"/>
    </w:rPr>
  </w:style>
  <w:style w:type="paragraph" w:styleId="Subtitel">
    <w:name w:val="Subtitle"/>
    <w:basedOn w:val="Standaard"/>
    <w:next w:val="Standaard"/>
    <w:link w:val="SubtitelChar"/>
    <w:uiPriority w:val="99"/>
    <w:qFormat/>
    <w:rsid w:val="00A403A9"/>
    <w:rPr>
      <w:i/>
      <w:iCs/>
      <w:smallCaps/>
      <w:spacing w:val="10"/>
      <w:sz w:val="28"/>
      <w:szCs w:val="28"/>
    </w:rPr>
  </w:style>
  <w:style w:type="character" w:customStyle="1" w:styleId="SubtitelChar">
    <w:name w:val="Subtitel Char"/>
    <w:basedOn w:val="Standaardalinea-lettertype"/>
    <w:link w:val="Subtitel"/>
    <w:uiPriority w:val="99"/>
    <w:locked/>
    <w:rsid w:val="00A403A9"/>
    <w:rPr>
      <w:rFonts w:cs="Times New Roman"/>
      <w:i/>
      <w:iCs/>
      <w:smallCaps/>
      <w:spacing w:val="10"/>
      <w:sz w:val="28"/>
      <w:szCs w:val="28"/>
    </w:rPr>
  </w:style>
  <w:style w:type="paragraph" w:styleId="Titel">
    <w:name w:val="Title"/>
    <w:basedOn w:val="Standaard"/>
    <w:next w:val="Standaard"/>
    <w:link w:val="TitelChar"/>
    <w:uiPriority w:val="99"/>
    <w:qFormat/>
    <w:rsid w:val="00A403A9"/>
    <w:pPr>
      <w:spacing w:after="300" w:line="240" w:lineRule="auto"/>
      <w:contextualSpacing/>
    </w:pPr>
    <w:rPr>
      <w:smallCaps/>
      <w:sz w:val="52"/>
      <w:szCs w:val="52"/>
    </w:rPr>
  </w:style>
  <w:style w:type="character" w:customStyle="1" w:styleId="TitelChar">
    <w:name w:val="Titel Char"/>
    <w:basedOn w:val="Standaardalinea-lettertype"/>
    <w:link w:val="Titel"/>
    <w:uiPriority w:val="99"/>
    <w:locked/>
    <w:rsid w:val="00A403A9"/>
    <w:rPr>
      <w:rFonts w:cs="Times New Roman"/>
      <w:smallCaps/>
      <w:sz w:val="52"/>
      <w:szCs w:val="52"/>
    </w:rPr>
  </w:style>
  <w:style w:type="table" w:customStyle="1" w:styleId="VKATabelgroenblauw">
    <w:name w:val="VKA Tabel groenblauw"/>
    <w:uiPriority w:val="99"/>
    <w:rsid w:val="00F10B51"/>
    <w:pPr>
      <w:spacing w:after="200" w:line="300" w:lineRule="exact"/>
    </w:pPr>
    <w:rPr>
      <w:rFonts w:ascii="Calibri" w:hAnsi="Calibri"/>
      <w:sz w:val="20"/>
      <w:szCs w:val="20"/>
      <w:lang w:val="nl-NL" w:eastAsia="nl-NL"/>
    </w:rPr>
    <w:tblPr>
      <w:tblInd w:w="57" w:type="dxa"/>
      <w:tblBorders>
        <w:bottom w:val="single" w:sz="4" w:space="0" w:color="009EAD"/>
        <w:insideH w:val="single" w:sz="4" w:space="0" w:color="009EAD"/>
      </w:tblBorders>
      <w:tblCellMar>
        <w:top w:w="28" w:type="dxa"/>
        <w:left w:w="57" w:type="dxa"/>
        <w:bottom w:w="28" w:type="dxa"/>
        <w:right w:w="108" w:type="dxa"/>
      </w:tblCellMar>
    </w:tblPr>
  </w:style>
  <w:style w:type="table" w:customStyle="1" w:styleId="VKAtabelsubtielgroenblauw">
    <w:name w:val="VKA tabel subtiel groenblauw"/>
    <w:basedOn w:val="VKATabelgroenblauw"/>
    <w:uiPriority w:val="99"/>
    <w:rsid w:val="00F10B51"/>
    <w:tblPr>
      <w:tblInd w:w="57" w:type="dxa"/>
      <w:tblBorders>
        <w:bottom w:val="single" w:sz="4" w:space="0" w:color="009EAD"/>
        <w:insideH w:val="single" w:sz="4" w:space="0" w:color="009EAD"/>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Times New Roman" w:hAnsi="Times New Roman" w:cs="Times New Roman"/>
        <w:b/>
        <w:i w:val="0"/>
        <w:color w:val="009EAD"/>
        <w:sz w:val="20"/>
      </w:rPr>
      <w:tblPr/>
      <w:trPr>
        <w:tblHeader/>
      </w:trPr>
      <w:tcPr>
        <w:tcBorders>
          <w:top w:val="single" w:sz="8" w:space="0" w:color="009EAD"/>
          <w:left w:val="nil"/>
          <w:bottom w:val="single" w:sz="8" w:space="0" w:color="009EAD"/>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blauw">
    <w:name w:val="VKA Tabel blauw"/>
    <w:basedOn w:val="VKAtabelsubtielgroenblauw"/>
    <w:uiPriority w:val="99"/>
    <w:rsid w:val="00F10B51"/>
    <w:tblPr>
      <w:tblInd w:w="57" w:type="dxa"/>
      <w:tblBorders>
        <w:bottom w:val="single" w:sz="4" w:space="0" w:color="26547C"/>
        <w:insideH w:val="single" w:sz="4" w:space="0" w:color="26547C"/>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Times New Roman" w:hAnsi="Times New Roman" w:cs="Times New Roman"/>
        <w:b w:val="0"/>
        <w:i w:val="0"/>
        <w:color w:val="FFFFFF"/>
        <w:sz w:val="20"/>
      </w:rPr>
      <w:tblPr/>
      <w:trPr>
        <w:tblHeader/>
      </w:trPr>
      <w:tcPr>
        <w:tcBorders>
          <w:top w:val="single" w:sz="6" w:space="0" w:color="26547C"/>
          <w:left w:val="single" w:sz="6" w:space="0" w:color="26547C"/>
          <w:bottom w:val="single" w:sz="6" w:space="0" w:color="26547C"/>
          <w:right w:val="single" w:sz="6" w:space="0" w:color="26547C"/>
          <w:insideH w:val="nil"/>
          <w:insideV w:val="nil"/>
          <w:tl2br w:val="nil"/>
          <w:tr2bl w:val="nil"/>
        </w:tcBorders>
        <w:shd w:val="clear" w:color="auto" w:fill="26547C"/>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raster">
    <w:name w:val="VKA tabel raster"/>
    <w:basedOn w:val="VKAtabelsubtielgroenblauw"/>
    <w:uiPriority w:val="99"/>
    <w:rsid w:val="00F10B51"/>
    <w:tblPr>
      <w:tblInd w:w="57" w:type="dxa"/>
      <w:tblBorders>
        <w:left w:val="single" w:sz="4" w:space="0" w:color="F9D616"/>
        <w:right w:val="single" w:sz="4" w:space="0" w:color="F9D616"/>
        <w:insideV w:val="single" w:sz="4" w:space="0" w:color="F9D616"/>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Times New Roman" w:hAnsi="Times New Roman" w:cs="Times New Roman"/>
        <w:b/>
        <w:i w:val="0"/>
        <w:color w:val="009EAD"/>
        <w:sz w:val="20"/>
      </w:rPr>
      <w:tblPr/>
      <w:trPr>
        <w:tblHeader/>
      </w:trPr>
      <w:tcPr>
        <w:tcBorders>
          <w:top w:val="single" w:sz="8" w:space="0" w:color="009EAD"/>
          <w:left w:val="single" w:sz="4" w:space="0" w:color="F9D616"/>
          <w:bottom w:val="single" w:sz="8"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magenta">
    <w:name w:val="VKA tabel subtiel magenta"/>
    <w:basedOn w:val="VKAtabelsubtielgroenblauw"/>
    <w:uiPriority w:val="99"/>
    <w:rsid w:val="00F10B51"/>
    <w:tblPr>
      <w:tblInd w:w="57" w:type="dxa"/>
      <w:tblBorders>
        <w:bottom w:val="single" w:sz="4" w:space="0" w:color="84216B"/>
        <w:insideH w:val="single" w:sz="4" w:space="0" w:color="84216B"/>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Times New Roman" w:hAnsi="Times New Roman" w:cs="Times New Roman"/>
        <w:b/>
        <w:i w:val="0"/>
        <w:color w:val="84216B"/>
        <w:sz w:val="20"/>
      </w:rPr>
      <w:tblPr/>
      <w:trPr>
        <w:tblHeader/>
      </w:trPr>
      <w:tcPr>
        <w:tcBorders>
          <w:top w:val="single" w:sz="8" w:space="0" w:color="84216B"/>
          <w:left w:val="nil"/>
          <w:bottom w:val="single" w:sz="8" w:space="0" w:color="84216B"/>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rood">
    <w:name w:val="VKA tabel subtiel rood"/>
    <w:basedOn w:val="VKAtabelsubtielgroenblauw"/>
    <w:uiPriority w:val="99"/>
    <w:rsid w:val="00F10B51"/>
    <w:tblPr>
      <w:tblInd w:w="57" w:type="dxa"/>
      <w:tblBorders>
        <w:bottom w:val="single" w:sz="4" w:space="0" w:color="AA1948"/>
        <w:insideH w:val="single" w:sz="4" w:space="0" w:color="AA1948"/>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Palatino" w:hAnsi="Palatino" w:cs="Times New Roman"/>
        <w:b/>
        <w:i w:val="0"/>
        <w:color w:val="AA1948"/>
        <w:sz w:val="20"/>
      </w:rPr>
      <w:tblPr/>
      <w:trPr>
        <w:tblHeader/>
      </w:trPr>
      <w:tcPr>
        <w:tcBorders>
          <w:top w:val="single" w:sz="8" w:space="0" w:color="AA1948"/>
          <w:left w:val="nil"/>
          <w:bottom w:val="single" w:sz="8" w:space="0" w:color="AA1948"/>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styleId="Voetnoottekst">
    <w:name w:val="footnote text"/>
    <w:basedOn w:val="Standaard"/>
    <w:link w:val="VoetnoottekstChar"/>
    <w:uiPriority w:val="99"/>
    <w:semiHidden/>
    <w:rsid w:val="00F10B51"/>
    <w:rPr>
      <w:sz w:val="18"/>
    </w:rPr>
  </w:style>
  <w:style w:type="character" w:customStyle="1" w:styleId="VoetnoottekstChar">
    <w:name w:val="Voetnoottekst Char"/>
    <w:basedOn w:val="Standaardalinea-lettertype"/>
    <w:link w:val="Voetnoottekst"/>
    <w:uiPriority w:val="99"/>
    <w:semiHidden/>
    <w:locked/>
    <w:rsid w:val="00445291"/>
    <w:rPr>
      <w:rFonts w:cs="Times New Roman"/>
      <w:sz w:val="20"/>
      <w:szCs w:val="20"/>
      <w:lang w:val="en-GB" w:eastAsia="en-GB"/>
    </w:rPr>
  </w:style>
  <w:style w:type="paragraph" w:styleId="Voettekst">
    <w:name w:val="footer"/>
    <w:basedOn w:val="Standaard"/>
    <w:link w:val="VoettekstChar"/>
    <w:uiPriority w:val="99"/>
    <w:rsid w:val="00F10B51"/>
    <w:pPr>
      <w:tabs>
        <w:tab w:val="right" w:pos="8051"/>
      </w:tabs>
    </w:pPr>
    <w:rPr>
      <w:rFonts w:ascii="Calibri" w:hAnsi="Calibri"/>
      <w:sz w:val="18"/>
      <w:szCs w:val="20"/>
      <w:lang w:val="en-US" w:eastAsia="nl-NL"/>
    </w:rPr>
  </w:style>
  <w:style w:type="character" w:customStyle="1" w:styleId="VoettekstChar">
    <w:name w:val="Voettekst Char"/>
    <w:basedOn w:val="Standaardalinea-lettertype"/>
    <w:link w:val="Voettekst"/>
    <w:uiPriority w:val="99"/>
    <w:locked/>
    <w:rsid w:val="00B55A83"/>
    <w:rPr>
      <w:rFonts w:ascii="Calibri" w:hAnsi="Calibri" w:cs="Times New Roman"/>
      <w:sz w:val="18"/>
    </w:rPr>
  </w:style>
  <w:style w:type="character" w:styleId="Zwaar">
    <w:name w:val="Strong"/>
    <w:basedOn w:val="Standaardalinea-lettertype"/>
    <w:uiPriority w:val="99"/>
    <w:qFormat/>
    <w:rsid w:val="00A403A9"/>
    <w:rPr>
      <w:rFonts w:cs="Times New Roman"/>
      <w:b/>
    </w:rPr>
  </w:style>
  <w:style w:type="paragraph" w:customStyle="1" w:styleId="VKAMetakopjes">
    <w:name w:val="VKA Metakopjes"/>
    <w:basedOn w:val="Standaard"/>
    <w:uiPriority w:val="99"/>
    <w:rsid w:val="00AE4113"/>
    <w:rPr>
      <w:caps/>
      <w:color w:val="009EAD"/>
      <w:sz w:val="18"/>
    </w:rPr>
  </w:style>
  <w:style w:type="character" w:styleId="Hyperlink">
    <w:name w:val="Hyperlink"/>
    <w:basedOn w:val="Standaardalinea-lettertype"/>
    <w:uiPriority w:val="99"/>
    <w:rsid w:val="00B55A83"/>
    <w:rPr>
      <w:rFonts w:cs="Times New Roman"/>
      <w:color w:val="0000FF"/>
      <w:u w:val="single"/>
    </w:rPr>
  </w:style>
  <w:style w:type="character" w:customStyle="1" w:styleId="BijlageKop1Char">
    <w:name w:val="Bijlage Kop 1 Char"/>
    <w:basedOn w:val="Standaardalinea-lettertype"/>
    <w:link w:val="BijlageKop1"/>
    <w:uiPriority w:val="99"/>
    <w:locked/>
    <w:rsid w:val="00705B5D"/>
    <w:rPr>
      <w:caps/>
      <w:smallCaps/>
      <w:spacing w:val="5"/>
      <w:sz w:val="36"/>
      <w:szCs w:val="36"/>
      <w:lang w:val="en-GB" w:eastAsia="en-GB"/>
    </w:rPr>
  </w:style>
  <w:style w:type="character" w:customStyle="1" w:styleId="BijlageKop2Char">
    <w:name w:val="Bijlage Kop 2 Char"/>
    <w:link w:val="BijlageKop2"/>
    <w:uiPriority w:val="99"/>
    <w:locked/>
    <w:rsid w:val="00705B5D"/>
    <w:rPr>
      <w:rFonts w:ascii="Calibri" w:hAnsi="Calibri"/>
      <w:b/>
      <w:kern w:val="32"/>
      <w:sz w:val="28"/>
      <w:szCs w:val="20"/>
      <w:lang w:eastAsia="nl-NL"/>
    </w:rPr>
  </w:style>
  <w:style w:type="table" w:styleId="Tabelraster">
    <w:name w:val="Table Grid"/>
    <w:basedOn w:val="Standaardtabel"/>
    <w:uiPriority w:val="99"/>
    <w:rsid w:val="00D04595"/>
    <w:pPr>
      <w:spacing w:line="300" w:lineRule="atLeast"/>
    </w:pPr>
    <w:rPr>
      <w:sz w:val="20"/>
      <w:szCs w:val="20"/>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label">
    <w:name w:val="Tabellabel"/>
    <w:basedOn w:val="Standaard"/>
    <w:link w:val="TabellabelChar"/>
    <w:uiPriority w:val="99"/>
    <w:rsid w:val="00EF223E"/>
    <w:pPr>
      <w:keepNext/>
      <w:keepLines/>
      <w:spacing w:line="260" w:lineRule="atLeast"/>
    </w:pPr>
    <w:rPr>
      <w:rFonts w:ascii="Calibri" w:hAnsi="Calibri"/>
      <w:color w:val="FFFFFF"/>
      <w:kern w:val="28"/>
      <w:sz w:val="20"/>
      <w:szCs w:val="20"/>
      <w:lang w:val="en-US" w:eastAsia="nl-NL"/>
    </w:rPr>
  </w:style>
  <w:style w:type="character" w:customStyle="1" w:styleId="TabellabelChar">
    <w:name w:val="Tabellabel Char"/>
    <w:link w:val="Tabellabel"/>
    <w:uiPriority w:val="99"/>
    <w:locked/>
    <w:rsid w:val="00EF223E"/>
    <w:rPr>
      <w:rFonts w:ascii="Calibri" w:hAnsi="Calibri"/>
      <w:color w:val="FFFFFF"/>
      <w:kern w:val="28"/>
      <w:lang w:val="en-US" w:eastAsia="nl-NL"/>
    </w:rPr>
  </w:style>
  <w:style w:type="table" w:customStyle="1" w:styleId="VKAtabelrasterkoploos">
    <w:name w:val="VKA tabel raster koploos"/>
    <w:basedOn w:val="VKAtabelraster"/>
    <w:uiPriority w:val="99"/>
    <w:rsid w:val="00693E71"/>
    <w:tblPr>
      <w:tblInd w:w="57" w:type="dxa"/>
      <w:tblBorders>
        <w:left w:val="single" w:sz="4" w:space="0" w:color="F9D616"/>
        <w:right w:val="single" w:sz="4" w:space="0" w:color="F9D616"/>
        <w:insideV w:val="single" w:sz="4" w:space="0" w:color="F9D616"/>
      </w:tblBorders>
      <w:tblCellMar>
        <w:top w:w="28" w:type="dxa"/>
        <w:left w:w="57" w:type="dxa"/>
        <w:bottom w:w="28" w:type="dxa"/>
        <w:right w:w="108" w:type="dxa"/>
      </w:tblCellMar>
    </w:tblPr>
    <w:tblStylePr w:type="firstRow">
      <w:pPr>
        <w:keepNext/>
        <w:keepLines/>
        <w:pageBreakBefore/>
        <w:widowControl/>
        <w:suppressLineNumbers/>
        <w:suppressAutoHyphens w:val="0"/>
      </w:pPr>
      <w:rPr>
        <w:rFonts w:ascii="Tahoma" w:hAnsi="Tahoma" w:cs="Times New Roman"/>
        <w:b w:val="0"/>
        <w:i w:val="0"/>
        <w:color w:val="auto"/>
        <w:sz w:val="20"/>
      </w:rPr>
      <w:tblPr/>
      <w:trPr>
        <w:tblHeader/>
      </w:trPr>
      <w:tcPr>
        <w:tcBorders>
          <w:top w:val="single" w:sz="4" w:space="0" w:color="009EAD"/>
          <w:left w:val="single" w:sz="4" w:space="0" w:color="F9D616"/>
          <w:bottom w:val="single" w:sz="4"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styleId="Lijstopsomteken">
    <w:name w:val="List Bullet"/>
    <w:basedOn w:val="Standaard"/>
    <w:uiPriority w:val="99"/>
    <w:rsid w:val="00ED1825"/>
    <w:pPr>
      <w:numPr>
        <w:numId w:val="4"/>
      </w:numPr>
      <w:tabs>
        <w:tab w:val="clear" w:pos="360"/>
      </w:tabs>
      <w:ind w:left="1020"/>
    </w:pPr>
    <w:rPr>
      <w:rFonts w:ascii="Arial" w:hAnsi="Arial"/>
      <w:sz w:val="18"/>
    </w:rPr>
  </w:style>
  <w:style w:type="character" w:styleId="Nadruk">
    <w:name w:val="Emphasis"/>
    <w:basedOn w:val="Standaardalinea-lettertype"/>
    <w:uiPriority w:val="99"/>
    <w:qFormat/>
    <w:locked/>
    <w:rsid w:val="00A403A9"/>
    <w:rPr>
      <w:rFonts w:cs="Times New Roman"/>
      <w:b/>
      <w:i/>
      <w:spacing w:val="10"/>
    </w:rPr>
  </w:style>
  <w:style w:type="paragraph" w:styleId="Geenafstand">
    <w:name w:val="No Spacing"/>
    <w:basedOn w:val="Standaard"/>
    <w:uiPriority w:val="99"/>
    <w:qFormat/>
    <w:rsid w:val="00A403A9"/>
    <w:pPr>
      <w:spacing w:after="0" w:line="240" w:lineRule="auto"/>
    </w:pPr>
  </w:style>
  <w:style w:type="paragraph" w:styleId="Lijstalinea">
    <w:name w:val="List Paragraph"/>
    <w:basedOn w:val="Standaard"/>
    <w:uiPriority w:val="34"/>
    <w:qFormat/>
    <w:rsid w:val="00A403A9"/>
    <w:pPr>
      <w:ind w:left="720"/>
      <w:contextualSpacing/>
    </w:pPr>
  </w:style>
  <w:style w:type="paragraph" w:styleId="Citaat">
    <w:name w:val="Quote"/>
    <w:basedOn w:val="Standaard"/>
    <w:next w:val="Standaard"/>
    <w:link w:val="CitaatChar"/>
    <w:uiPriority w:val="99"/>
    <w:qFormat/>
    <w:rsid w:val="00A403A9"/>
    <w:rPr>
      <w:i/>
      <w:iCs/>
    </w:rPr>
  </w:style>
  <w:style w:type="character" w:customStyle="1" w:styleId="CitaatChar">
    <w:name w:val="Citaat Char"/>
    <w:basedOn w:val="Standaardalinea-lettertype"/>
    <w:link w:val="Citaat"/>
    <w:uiPriority w:val="99"/>
    <w:locked/>
    <w:rsid w:val="00A403A9"/>
    <w:rPr>
      <w:rFonts w:cs="Times New Roman"/>
      <w:i/>
      <w:iCs/>
    </w:rPr>
  </w:style>
  <w:style w:type="paragraph" w:styleId="Duidelijkcitaat">
    <w:name w:val="Intense Quote"/>
    <w:basedOn w:val="Standaard"/>
    <w:next w:val="Standaard"/>
    <w:link w:val="DuidelijkcitaatChar"/>
    <w:uiPriority w:val="99"/>
    <w:qFormat/>
    <w:rsid w:val="00A403A9"/>
    <w:pPr>
      <w:pBdr>
        <w:top w:val="single" w:sz="4" w:space="10" w:color="auto"/>
        <w:bottom w:val="single" w:sz="4" w:space="10" w:color="auto"/>
      </w:pBdr>
      <w:spacing w:before="240" w:after="240" w:line="300" w:lineRule="auto"/>
      <w:ind w:left="1152" w:right="1152"/>
      <w:jc w:val="both"/>
    </w:pPr>
    <w:rPr>
      <w:i/>
      <w:iCs/>
    </w:rPr>
  </w:style>
  <w:style w:type="character" w:customStyle="1" w:styleId="DuidelijkcitaatChar">
    <w:name w:val="Duidelijk citaat Char"/>
    <w:basedOn w:val="Standaardalinea-lettertype"/>
    <w:link w:val="Duidelijkcitaat"/>
    <w:uiPriority w:val="99"/>
    <w:locked/>
    <w:rsid w:val="00A403A9"/>
    <w:rPr>
      <w:rFonts w:cs="Times New Roman"/>
      <w:i/>
      <w:iCs/>
    </w:rPr>
  </w:style>
  <w:style w:type="character" w:styleId="Subtielebenadrukking">
    <w:name w:val="Subtle Emphasis"/>
    <w:basedOn w:val="Standaardalinea-lettertype"/>
    <w:uiPriority w:val="99"/>
    <w:qFormat/>
    <w:rsid w:val="00A403A9"/>
    <w:rPr>
      <w:rFonts w:cs="Times New Roman"/>
      <w:i/>
    </w:rPr>
  </w:style>
  <w:style w:type="character" w:styleId="Intensievebenadrukking">
    <w:name w:val="Intense Emphasis"/>
    <w:basedOn w:val="Standaardalinea-lettertype"/>
    <w:uiPriority w:val="99"/>
    <w:qFormat/>
    <w:rsid w:val="00A403A9"/>
    <w:rPr>
      <w:rFonts w:cs="Times New Roman"/>
      <w:b/>
      <w:i/>
    </w:rPr>
  </w:style>
  <w:style w:type="character" w:styleId="Subtieleverwijzing">
    <w:name w:val="Subtle Reference"/>
    <w:basedOn w:val="Standaardalinea-lettertype"/>
    <w:uiPriority w:val="99"/>
    <w:qFormat/>
    <w:rsid w:val="00A403A9"/>
    <w:rPr>
      <w:rFonts w:cs="Times New Roman"/>
      <w:smallCaps/>
    </w:rPr>
  </w:style>
  <w:style w:type="character" w:styleId="Intensieveverwijzing">
    <w:name w:val="Intense Reference"/>
    <w:basedOn w:val="Standaardalinea-lettertype"/>
    <w:uiPriority w:val="99"/>
    <w:qFormat/>
    <w:rsid w:val="00A403A9"/>
    <w:rPr>
      <w:rFonts w:cs="Times New Roman"/>
      <w:b/>
      <w:smallCaps/>
    </w:rPr>
  </w:style>
  <w:style w:type="character" w:styleId="Titelvanboek">
    <w:name w:val="Book Title"/>
    <w:basedOn w:val="Standaardalinea-lettertype"/>
    <w:uiPriority w:val="99"/>
    <w:qFormat/>
    <w:rsid w:val="00A403A9"/>
    <w:rPr>
      <w:rFonts w:cs="Times New Roman"/>
      <w:i/>
      <w:iCs/>
      <w:smallCaps/>
      <w:spacing w:val="5"/>
    </w:rPr>
  </w:style>
  <w:style w:type="paragraph" w:styleId="Kopvaninhoudsopgave">
    <w:name w:val="TOC Heading"/>
    <w:basedOn w:val="Kop1"/>
    <w:next w:val="Standaard"/>
    <w:uiPriority w:val="99"/>
    <w:qFormat/>
    <w:rsid w:val="00A403A9"/>
    <w:pPr>
      <w:outlineLvl w:val="9"/>
    </w:pPr>
  </w:style>
  <w:style w:type="paragraph" w:styleId="Ballontekst">
    <w:name w:val="Balloon Text"/>
    <w:basedOn w:val="Standaard"/>
    <w:link w:val="BallontekstChar"/>
    <w:uiPriority w:val="99"/>
    <w:rsid w:val="00A403A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A403A9"/>
    <w:rPr>
      <w:rFonts w:ascii="Tahoma" w:hAnsi="Tahoma" w:cs="Tahoma"/>
      <w:sz w:val="16"/>
      <w:szCs w:val="16"/>
    </w:rPr>
  </w:style>
  <w:style w:type="paragraph" w:styleId="Normaalweb">
    <w:name w:val="Normal (Web)"/>
    <w:basedOn w:val="Standaard"/>
    <w:uiPriority w:val="99"/>
    <w:rsid w:val="005C16E2"/>
    <w:pPr>
      <w:spacing w:before="100" w:beforeAutospacing="1" w:after="100" w:afterAutospacing="1" w:line="240" w:lineRule="auto"/>
    </w:pPr>
    <w:rPr>
      <w:rFonts w:ascii="Times" w:hAnsi="Times"/>
      <w:sz w:val="20"/>
      <w:szCs w:val="20"/>
      <w:lang w:eastAsia="nl-NL"/>
    </w:rPr>
  </w:style>
  <w:style w:type="paragraph" w:styleId="Bibliografie">
    <w:name w:val="Bibliography"/>
    <w:basedOn w:val="Standaard"/>
    <w:next w:val="Standaard"/>
    <w:uiPriority w:val="99"/>
    <w:rsid w:val="00E148FA"/>
  </w:style>
  <w:style w:type="character" w:styleId="Voetnootmarkering">
    <w:name w:val="footnote reference"/>
    <w:basedOn w:val="Standaardalinea-lettertype"/>
    <w:uiPriority w:val="99"/>
    <w:rsid w:val="008C33BA"/>
    <w:rPr>
      <w:rFonts w:cs="Times New Roman"/>
      <w:vertAlign w:val="superscript"/>
    </w:rPr>
  </w:style>
  <w:style w:type="character" w:styleId="Verwijzingopmerking">
    <w:name w:val="annotation reference"/>
    <w:basedOn w:val="Standaardalinea-lettertype"/>
    <w:semiHidden/>
    <w:locked/>
    <w:rsid w:val="00A63602"/>
    <w:rPr>
      <w:rFonts w:cs="Times New Roman"/>
      <w:sz w:val="16"/>
      <w:szCs w:val="16"/>
    </w:rPr>
  </w:style>
  <w:style w:type="paragraph" w:styleId="Tekstopmerking">
    <w:name w:val="annotation text"/>
    <w:basedOn w:val="Standaard"/>
    <w:link w:val="TekstopmerkingChar"/>
    <w:semiHidden/>
    <w:locked/>
    <w:rsid w:val="00A63602"/>
    <w:rPr>
      <w:sz w:val="20"/>
      <w:szCs w:val="20"/>
    </w:rPr>
  </w:style>
  <w:style w:type="character" w:customStyle="1" w:styleId="TekstopmerkingChar">
    <w:name w:val="Tekst opmerking Char"/>
    <w:basedOn w:val="Standaardalinea-lettertype"/>
    <w:link w:val="Tekstopmerking"/>
    <w:semiHidden/>
    <w:rsid w:val="00CC742C"/>
    <w:rPr>
      <w:sz w:val="20"/>
      <w:szCs w:val="20"/>
      <w:lang w:val="en-GB" w:eastAsia="en-GB"/>
    </w:rPr>
  </w:style>
  <w:style w:type="paragraph" w:styleId="Onderwerpvanopmerking">
    <w:name w:val="annotation subject"/>
    <w:basedOn w:val="Tekstopmerking"/>
    <w:next w:val="Tekstopmerking"/>
    <w:link w:val="OnderwerpvanopmerkingChar"/>
    <w:uiPriority w:val="99"/>
    <w:semiHidden/>
    <w:locked/>
    <w:rsid w:val="00A63602"/>
    <w:rPr>
      <w:b/>
      <w:bCs/>
    </w:rPr>
  </w:style>
  <w:style w:type="character" w:customStyle="1" w:styleId="OnderwerpvanopmerkingChar">
    <w:name w:val="Onderwerp van opmerking Char"/>
    <w:basedOn w:val="TekstopmerkingChar"/>
    <w:link w:val="Onderwerpvanopmerking"/>
    <w:uiPriority w:val="99"/>
    <w:semiHidden/>
    <w:rsid w:val="00CC742C"/>
    <w:rPr>
      <w:b/>
      <w:bCs/>
      <w:sz w:val="20"/>
      <w:szCs w:val="20"/>
      <w:lang w:val="en-GB" w:eastAsia="en-GB"/>
    </w:rPr>
  </w:style>
  <w:style w:type="numbering" w:customStyle="1" w:styleId="Lijstopsommingctrl5">
    <w:name w:val="Lijst opsomming (ctrl+5)"/>
    <w:rsid w:val="00CC742C"/>
    <w:pPr>
      <w:numPr>
        <w:numId w:val="3"/>
      </w:numPr>
    </w:pPr>
  </w:style>
  <w:style w:type="numbering" w:customStyle="1" w:styleId="Lijstgenummerdctrl6">
    <w:name w:val="Lijst genummerd (ctrl+6)"/>
    <w:rsid w:val="00CC742C"/>
    <w:pPr>
      <w:numPr>
        <w:numId w:val="2"/>
      </w:numPr>
    </w:pPr>
  </w:style>
  <w:style w:type="paragraph" w:customStyle="1" w:styleId="Colofontekst">
    <w:name w:val="Colofontekst"/>
    <w:basedOn w:val="Standaard"/>
    <w:rsid w:val="000C68DE"/>
    <w:pPr>
      <w:spacing w:after="0" w:line="227" w:lineRule="exact"/>
    </w:pPr>
    <w:rPr>
      <w:rFonts w:ascii="Myriad" w:eastAsia="Times New Roman" w:hAnsi="Myriad"/>
      <w:sz w:val="16"/>
      <w:szCs w:val="20"/>
      <w:lang w:eastAsia="en-US"/>
    </w:rPr>
  </w:style>
  <w:style w:type="character" w:styleId="GevolgdeHyperlink">
    <w:name w:val="FollowedHyperlink"/>
    <w:basedOn w:val="Standaardalinea-lettertype"/>
    <w:uiPriority w:val="99"/>
    <w:semiHidden/>
    <w:unhideWhenUsed/>
    <w:locked/>
    <w:rsid w:val="002341C3"/>
    <w:rPr>
      <w:color w:val="800080" w:themeColor="followedHyperlink"/>
      <w:u w:val="single"/>
    </w:rPr>
  </w:style>
  <w:style w:type="paragraph" w:styleId="Revisie">
    <w:name w:val="Revision"/>
    <w:hidden/>
    <w:uiPriority w:val="99"/>
    <w:semiHidden/>
    <w:rsid w:val="001C1A28"/>
    <w:rPr>
      <w:lang w:val="en-GB" w:eastAsia="en-GB"/>
    </w:rPr>
  </w:style>
  <w:style w:type="paragraph" w:customStyle="1" w:styleId="Diamantopsom">
    <w:name w:val="Diamantopsom"/>
    <w:basedOn w:val="Standaard"/>
    <w:rsid w:val="00C263AD"/>
    <w:pPr>
      <w:numPr>
        <w:numId w:val="18"/>
      </w:numPr>
      <w:tabs>
        <w:tab w:val="left" w:pos="295"/>
      </w:tabs>
      <w:spacing w:after="0" w:line="284" w:lineRule="exact"/>
    </w:pPr>
    <w:rPr>
      <w:rFonts w:ascii="Myriad" w:eastAsia="Times New Roman" w:hAnsi="Myriad"/>
      <w:sz w:val="20"/>
      <w:szCs w:val="20"/>
      <w:lang w:eastAsia="en-US"/>
    </w:rPr>
  </w:style>
</w:styles>
</file>

<file path=word/webSettings.xml><?xml version="1.0" encoding="utf-8"?>
<w:webSettings xmlns:r="http://schemas.openxmlformats.org/officeDocument/2006/relationships" xmlns:w="http://schemas.openxmlformats.org/wordprocessingml/2006/main">
  <w:divs>
    <w:div w:id="53116698">
      <w:bodyDiv w:val="1"/>
      <w:marLeft w:val="0"/>
      <w:marRight w:val="0"/>
      <w:marTop w:val="0"/>
      <w:marBottom w:val="0"/>
      <w:divBdr>
        <w:top w:val="none" w:sz="0" w:space="0" w:color="auto"/>
        <w:left w:val="none" w:sz="0" w:space="0" w:color="auto"/>
        <w:bottom w:val="none" w:sz="0" w:space="0" w:color="auto"/>
        <w:right w:val="none" w:sz="0" w:space="0" w:color="auto"/>
      </w:divBdr>
      <w:divsChild>
        <w:div w:id="576674447">
          <w:marLeft w:val="446"/>
          <w:marRight w:val="0"/>
          <w:marTop w:val="0"/>
          <w:marBottom w:val="0"/>
          <w:divBdr>
            <w:top w:val="none" w:sz="0" w:space="0" w:color="auto"/>
            <w:left w:val="none" w:sz="0" w:space="0" w:color="auto"/>
            <w:bottom w:val="none" w:sz="0" w:space="0" w:color="auto"/>
            <w:right w:val="none" w:sz="0" w:space="0" w:color="auto"/>
          </w:divBdr>
        </w:div>
        <w:div w:id="1278217332">
          <w:marLeft w:val="446"/>
          <w:marRight w:val="0"/>
          <w:marTop w:val="0"/>
          <w:marBottom w:val="0"/>
          <w:divBdr>
            <w:top w:val="none" w:sz="0" w:space="0" w:color="auto"/>
            <w:left w:val="none" w:sz="0" w:space="0" w:color="auto"/>
            <w:bottom w:val="none" w:sz="0" w:space="0" w:color="auto"/>
            <w:right w:val="none" w:sz="0" w:space="0" w:color="auto"/>
          </w:divBdr>
        </w:div>
        <w:div w:id="94860857">
          <w:marLeft w:val="446"/>
          <w:marRight w:val="0"/>
          <w:marTop w:val="0"/>
          <w:marBottom w:val="0"/>
          <w:divBdr>
            <w:top w:val="none" w:sz="0" w:space="0" w:color="auto"/>
            <w:left w:val="none" w:sz="0" w:space="0" w:color="auto"/>
            <w:bottom w:val="none" w:sz="0" w:space="0" w:color="auto"/>
            <w:right w:val="none" w:sz="0" w:space="0" w:color="auto"/>
          </w:divBdr>
        </w:div>
      </w:divsChild>
    </w:div>
    <w:div w:id="110100794">
      <w:bodyDiv w:val="1"/>
      <w:marLeft w:val="0"/>
      <w:marRight w:val="0"/>
      <w:marTop w:val="0"/>
      <w:marBottom w:val="0"/>
      <w:divBdr>
        <w:top w:val="none" w:sz="0" w:space="0" w:color="auto"/>
        <w:left w:val="none" w:sz="0" w:space="0" w:color="auto"/>
        <w:bottom w:val="none" w:sz="0" w:space="0" w:color="auto"/>
        <w:right w:val="none" w:sz="0" w:space="0" w:color="auto"/>
      </w:divBdr>
      <w:divsChild>
        <w:div w:id="1390149662">
          <w:marLeft w:val="274"/>
          <w:marRight w:val="0"/>
          <w:marTop w:val="134"/>
          <w:marBottom w:val="0"/>
          <w:divBdr>
            <w:top w:val="none" w:sz="0" w:space="0" w:color="auto"/>
            <w:left w:val="none" w:sz="0" w:space="0" w:color="auto"/>
            <w:bottom w:val="none" w:sz="0" w:space="0" w:color="auto"/>
            <w:right w:val="none" w:sz="0" w:space="0" w:color="auto"/>
          </w:divBdr>
        </w:div>
        <w:div w:id="642658054">
          <w:marLeft w:val="274"/>
          <w:marRight w:val="0"/>
          <w:marTop w:val="134"/>
          <w:marBottom w:val="0"/>
          <w:divBdr>
            <w:top w:val="none" w:sz="0" w:space="0" w:color="auto"/>
            <w:left w:val="none" w:sz="0" w:space="0" w:color="auto"/>
            <w:bottom w:val="none" w:sz="0" w:space="0" w:color="auto"/>
            <w:right w:val="none" w:sz="0" w:space="0" w:color="auto"/>
          </w:divBdr>
        </w:div>
        <w:div w:id="2004239582">
          <w:marLeft w:val="274"/>
          <w:marRight w:val="0"/>
          <w:marTop w:val="134"/>
          <w:marBottom w:val="0"/>
          <w:divBdr>
            <w:top w:val="none" w:sz="0" w:space="0" w:color="auto"/>
            <w:left w:val="none" w:sz="0" w:space="0" w:color="auto"/>
            <w:bottom w:val="none" w:sz="0" w:space="0" w:color="auto"/>
            <w:right w:val="none" w:sz="0" w:space="0" w:color="auto"/>
          </w:divBdr>
        </w:div>
      </w:divsChild>
    </w:div>
    <w:div w:id="185484969">
      <w:bodyDiv w:val="1"/>
      <w:marLeft w:val="0"/>
      <w:marRight w:val="0"/>
      <w:marTop w:val="0"/>
      <w:marBottom w:val="0"/>
      <w:divBdr>
        <w:top w:val="none" w:sz="0" w:space="0" w:color="auto"/>
        <w:left w:val="none" w:sz="0" w:space="0" w:color="auto"/>
        <w:bottom w:val="none" w:sz="0" w:space="0" w:color="auto"/>
        <w:right w:val="none" w:sz="0" w:space="0" w:color="auto"/>
      </w:divBdr>
    </w:div>
    <w:div w:id="359596220">
      <w:bodyDiv w:val="1"/>
      <w:marLeft w:val="0"/>
      <w:marRight w:val="0"/>
      <w:marTop w:val="0"/>
      <w:marBottom w:val="0"/>
      <w:divBdr>
        <w:top w:val="none" w:sz="0" w:space="0" w:color="auto"/>
        <w:left w:val="none" w:sz="0" w:space="0" w:color="auto"/>
        <w:bottom w:val="none" w:sz="0" w:space="0" w:color="auto"/>
        <w:right w:val="none" w:sz="0" w:space="0" w:color="auto"/>
      </w:divBdr>
      <w:divsChild>
        <w:div w:id="287905297">
          <w:marLeft w:val="0"/>
          <w:marRight w:val="0"/>
          <w:marTop w:val="0"/>
          <w:marBottom w:val="0"/>
          <w:divBdr>
            <w:top w:val="none" w:sz="0" w:space="0" w:color="auto"/>
            <w:left w:val="none" w:sz="0" w:space="0" w:color="auto"/>
            <w:bottom w:val="none" w:sz="0" w:space="0" w:color="auto"/>
            <w:right w:val="none" w:sz="0" w:space="0" w:color="auto"/>
          </w:divBdr>
          <w:divsChild>
            <w:div w:id="1908147117">
              <w:marLeft w:val="0"/>
              <w:marRight w:val="0"/>
              <w:marTop w:val="0"/>
              <w:marBottom w:val="0"/>
              <w:divBdr>
                <w:top w:val="none" w:sz="0" w:space="0" w:color="auto"/>
                <w:left w:val="none" w:sz="0" w:space="0" w:color="auto"/>
                <w:bottom w:val="none" w:sz="0" w:space="0" w:color="auto"/>
                <w:right w:val="none" w:sz="0" w:space="0" w:color="auto"/>
              </w:divBdr>
              <w:divsChild>
                <w:div w:id="1137144816">
                  <w:marLeft w:val="0"/>
                  <w:marRight w:val="0"/>
                  <w:marTop w:val="0"/>
                  <w:marBottom w:val="0"/>
                  <w:divBdr>
                    <w:top w:val="none" w:sz="0" w:space="0" w:color="auto"/>
                    <w:left w:val="none" w:sz="0" w:space="0" w:color="auto"/>
                    <w:bottom w:val="none" w:sz="0" w:space="0" w:color="auto"/>
                    <w:right w:val="none" w:sz="0" w:space="0" w:color="auto"/>
                  </w:divBdr>
                  <w:divsChild>
                    <w:div w:id="316961592">
                      <w:marLeft w:val="0"/>
                      <w:marRight w:val="0"/>
                      <w:marTop w:val="0"/>
                      <w:marBottom w:val="0"/>
                      <w:divBdr>
                        <w:top w:val="none" w:sz="0" w:space="0" w:color="auto"/>
                        <w:left w:val="none" w:sz="0" w:space="0" w:color="auto"/>
                        <w:bottom w:val="none" w:sz="0" w:space="0" w:color="auto"/>
                        <w:right w:val="none" w:sz="0" w:space="0" w:color="auto"/>
                      </w:divBdr>
                      <w:divsChild>
                        <w:div w:id="436142878">
                          <w:marLeft w:val="0"/>
                          <w:marRight w:val="0"/>
                          <w:marTop w:val="0"/>
                          <w:marBottom w:val="0"/>
                          <w:divBdr>
                            <w:top w:val="none" w:sz="0" w:space="0" w:color="auto"/>
                            <w:left w:val="none" w:sz="0" w:space="0" w:color="auto"/>
                            <w:bottom w:val="none" w:sz="0" w:space="0" w:color="auto"/>
                            <w:right w:val="none" w:sz="0" w:space="0" w:color="auto"/>
                          </w:divBdr>
                          <w:divsChild>
                            <w:div w:id="440302044">
                              <w:marLeft w:val="0"/>
                              <w:marRight w:val="0"/>
                              <w:marTop w:val="0"/>
                              <w:marBottom w:val="0"/>
                              <w:divBdr>
                                <w:top w:val="none" w:sz="0" w:space="0" w:color="auto"/>
                                <w:left w:val="none" w:sz="0" w:space="0" w:color="auto"/>
                                <w:bottom w:val="none" w:sz="0" w:space="0" w:color="auto"/>
                                <w:right w:val="none" w:sz="0" w:space="0" w:color="auto"/>
                              </w:divBdr>
                              <w:divsChild>
                                <w:div w:id="704529086">
                                  <w:marLeft w:val="0"/>
                                  <w:marRight w:val="0"/>
                                  <w:marTop w:val="0"/>
                                  <w:marBottom w:val="0"/>
                                  <w:divBdr>
                                    <w:top w:val="none" w:sz="0" w:space="0" w:color="auto"/>
                                    <w:left w:val="none" w:sz="0" w:space="0" w:color="auto"/>
                                    <w:bottom w:val="none" w:sz="0" w:space="0" w:color="auto"/>
                                    <w:right w:val="none" w:sz="0" w:space="0" w:color="auto"/>
                                  </w:divBdr>
                                  <w:divsChild>
                                    <w:div w:id="218782657">
                                      <w:marLeft w:val="0"/>
                                      <w:marRight w:val="0"/>
                                      <w:marTop w:val="0"/>
                                      <w:marBottom w:val="0"/>
                                      <w:divBdr>
                                        <w:top w:val="none" w:sz="0" w:space="0" w:color="auto"/>
                                        <w:left w:val="none" w:sz="0" w:space="0" w:color="auto"/>
                                        <w:bottom w:val="none" w:sz="0" w:space="0" w:color="auto"/>
                                        <w:right w:val="none" w:sz="0" w:space="0" w:color="auto"/>
                                      </w:divBdr>
                                      <w:divsChild>
                                        <w:div w:id="1334576265">
                                          <w:marLeft w:val="0"/>
                                          <w:marRight w:val="0"/>
                                          <w:marTop w:val="0"/>
                                          <w:marBottom w:val="0"/>
                                          <w:divBdr>
                                            <w:top w:val="none" w:sz="0" w:space="0" w:color="auto"/>
                                            <w:left w:val="none" w:sz="0" w:space="0" w:color="auto"/>
                                            <w:bottom w:val="none" w:sz="0" w:space="0" w:color="auto"/>
                                            <w:right w:val="none" w:sz="0" w:space="0" w:color="auto"/>
                                          </w:divBdr>
                                          <w:divsChild>
                                            <w:div w:id="350910257">
                                              <w:marLeft w:val="0"/>
                                              <w:marRight w:val="0"/>
                                              <w:marTop w:val="0"/>
                                              <w:marBottom w:val="0"/>
                                              <w:divBdr>
                                                <w:top w:val="none" w:sz="0" w:space="0" w:color="auto"/>
                                                <w:left w:val="none" w:sz="0" w:space="0" w:color="auto"/>
                                                <w:bottom w:val="none" w:sz="0" w:space="0" w:color="auto"/>
                                                <w:right w:val="none" w:sz="0" w:space="0" w:color="auto"/>
                                              </w:divBdr>
                                              <w:divsChild>
                                                <w:div w:id="1952324897">
                                                  <w:marLeft w:val="0"/>
                                                  <w:marRight w:val="0"/>
                                                  <w:marTop w:val="0"/>
                                                  <w:marBottom w:val="0"/>
                                                  <w:divBdr>
                                                    <w:top w:val="none" w:sz="0" w:space="0" w:color="auto"/>
                                                    <w:left w:val="none" w:sz="0" w:space="0" w:color="auto"/>
                                                    <w:bottom w:val="none" w:sz="0" w:space="0" w:color="auto"/>
                                                    <w:right w:val="none" w:sz="0" w:space="0" w:color="auto"/>
                                                  </w:divBdr>
                                                  <w:divsChild>
                                                    <w:div w:id="95521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9325955">
      <w:bodyDiv w:val="1"/>
      <w:marLeft w:val="0"/>
      <w:marRight w:val="0"/>
      <w:marTop w:val="0"/>
      <w:marBottom w:val="0"/>
      <w:divBdr>
        <w:top w:val="none" w:sz="0" w:space="0" w:color="auto"/>
        <w:left w:val="none" w:sz="0" w:space="0" w:color="auto"/>
        <w:bottom w:val="none" w:sz="0" w:space="0" w:color="auto"/>
        <w:right w:val="none" w:sz="0" w:space="0" w:color="auto"/>
      </w:divBdr>
      <w:divsChild>
        <w:div w:id="1843736021">
          <w:marLeft w:val="274"/>
          <w:marRight w:val="0"/>
          <w:marTop w:val="86"/>
          <w:marBottom w:val="0"/>
          <w:divBdr>
            <w:top w:val="none" w:sz="0" w:space="0" w:color="auto"/>
            <w:left w:val="none" w:sz="0" w:space="0" w:color="auto"/>
            <w:bottom w:val="none" w:sz="0" w:space="0" w:color="auto"/>
            <w:right w:val="none" w:sz="0" w:space="0" w:color="auto"/>
          </w:divBdr>
        </w:div>
        <w:div w:id="205214948">
          <w:marLeft w:val="835"/>
          <w:marRight w:val="0"/>
          <w:marTop w:val="67"/>
          <w:marBottom w:val="0"/>
          <w:divBdr>
            <w:top w:val="none" w:sz="0" w:space="0" w:color="auto"/>
            <w:left w:val="none" w:sz="0" w:space="0" w:color="auto"/>
            <w:bottom w:val="none" w:sz="0" w:space="0" w:color="auto"/>
            <w:right w:val="none" w:sz="0" w:space="0" w:color="auto"/>
          </w:divBdr>
        </w:div>
        <w:div w:id="2093118066">
          <w:marLeft w:val="274"/>
          <w:marRight w:val="0"/>
          <w:marTop w:val="86"/>
          <w:marBottom w:val="0"/>
          <w:divBdr>
            <w:top w:val="none" w:sz="0" w:space="0" w:color="auto"/>
            <w:left w:val="none" w:sz="0" w:space="0" w:color="auto"/>
            <w:bottom w:val="none" w:sz="0" w:space="0" w:color="auto"/>
            <w:right w:val="none" w:sz="0" w:space="0" w:color="auto"/>
          </w:divBdr>
        </w:div>
        <w:div w:id="1837110347">
          <w:marLeft w:val="835"/>
          <w:marRight w:val="0"/>
          <w:marTop w:val="67"/>
          <w:marBottom w:val="0"/>
          <w:divBdr>
            <w:top w:val="none" w:sz="0" w:space="0" w:color="auto"/>
            <w:left w:val="none" w:sz="0" w:space="0" w:color="auto"/>
            <w:bottom w:val="none" w:sz="0" w:space="0" w:color="auto"/>
            <w:right w:val="none" w:sz="0" w:space="0" w:color="auto"/>
          </w:divBdr>
        </w:div>
        <w:div w:id="419103452">
          <w:marLeft w:val="274"/>
          <w:marRight w:val="0"/>
          <w:marTop w:val="86"/>
          <w:marBottom w:val="0"/>
          <w:divBdr>
            <w:top w:val="none" w:sz="0" w:space="0" w:color="auto"/>
            <w:left w:val="none" w:sz="0" w:space="0" w:color="auto"/>
            <w:bottom w:val="none" w:sz="0" w:space="0" w:color="auto"/>
            <w:right w:val="none" w:sz="0" w:space="0" w:color="auto"/>
          </w:divBdr>
        </w:div>
        <w:div w:id="1635941145">
          <w:marLeft w:val="835"/>
          <w:marRight w:val="0"/>
          <w:marTop w:val="67"/>
          <w:marBottom w:val="0"/>
          <w:divBdr>
            <w:top w:val="none" w:sz="0" w:space="0" w:color="auto"/>
            <w:left w:val="none" w:sz="0" w:space="0" w:color="auto"/>
            <w:bottom w:val="none" w:sz="0" w:space="0" w:color="auto"/>
            <w:right w:val="none" w:sz="0" w:space="0" w:color="auto"/>
          </w:divBdr>
        </w:div>
        <w:div w:id="1341661442">
          <w:marLeft w:val="274"/>
          <w:marRight w:val="0"/>
          <w:marTop w:val="86"/>
          <w:marBottom w:val="0"/>
          <w:divBdr>
            <w:top w:val="none" w:sz="0" w:space="0" w:color="auto"/>
            <w:left w:val="none" w:sz="0" w:space="0" w:color="auto"/>
            <w:bottom w:val="none" w:sz="0" w:space="0" w:color="auto"/>
            <w:right w:val="none" w:sz="0" w:space="0" w:color="auto"/>
          </w:divBdr>
        </w:div>
        <w:div w:id="1164931721">
          <w:marLeft w:val="835"/>
          <w:marRight w:val="0"/>
          <w:marTop w:val="67"/>
          <w:marBottom w:val="0"/>
          <w:divBdr>
            <w:top w:val="none" w:sz="0" w:space="0" w:color="auto"/>
            <w:left w:val="none" w:sz="0" w:space="0" w:color="auto"/>
            <w:bottom w:val="none" w:sz="0" w:space="0" w:color="auto"/>
            <w:right w:val="none" w:sz="0" w:space="0" w:color="auto"/>
          </w:divBdr>
        </w:div>
        <w:div w:id="246887846">
          <w:marLeft w:val="835"/>
          <w:marRight w:val="0"/>
          <w:marTop w:val="67"/>
          <w:marBottom w:val="0"/>
          <w:divBdr>
            <w:top w:val="none" w:sz="0" w:space="0" w:color="auto"/>
            <w:left w:val="none" w:sz="0" w:space="0" w:color="auto"/>
            <w:bottom w:val="none" w:sz="0" w:space="0" w:color="auto"/>
            <w:right w:val="none" w:sz="0" w:space="0" w:color="auto"/>
          </w:divBdr>
        </w:div>
        <w:div w:id="444083113">
          <w:marLeft w:val="835"/>
          <w:marRight w:val="0"/>
          <w:marTop w:val="67"/>
          <w:marBottom w:val="0"/>
          <w:divBdr>
            <w:top w:val="none" w:sz="0" w:space="0" w:color="auto"/>
            <w:left w:val="none" w:sz="0" w:space="0" w:color="auto"/>
            <w:bottom w:val="none" w:sz="0" w:space="0" w:color="auto"/>
            <w:right w:val="none" w:sz="0" w:space="0" w:color="auto"/>
          </w:divBdr>
        </w:div>
        <w:div w:id="1949770989">
          <w:marLeft w:val="835"/>
          <w:marRight w:val="0"/>
          <w:marTop w:val="67"/>
          <w:marBottom w:val="0"/>
          <w:divBdr>
            <w:top w:val="none" w:sz="0" w:space="0" w:color="auto"/>
            <w:left w:val="none" w:sz="0" w:space="0" w:color="auto"/>
            <w:bottom w:val="none" w:sz="0" w:space="0" w:color="auto"/>
            <w:right w:val="none" w:sz="0" w:space="0" w:color="auto"/>
          </w:divBdr>
        </w:div>
        <w:div w:id="1935624294">
          <w:marLeft w:val="274"/>
          <w:marRight w:val="0"/>
          <w:marTop w:val="86"/>
          <w:marBottom w:val="0"/>
          <w:divBdr>
            <w:top w:val="none" w:sz="0" w:space="0" w:color="auto"/>
            <w:left w:val="none" w:sz="0" w:space="0" w:color="auto"/>
            <w:bottom w:val="none" w:sz="0" w:space="0" w:color="auto"/>
            <w:right w:val="none" w:sz="0" w:space="0" w:color="auto"/>
          </w:divBdr>
        </w:div>
        <w:div w:id="2061125530">
          <w:marLeft w:val="835"/>
          <w:marRight w:val="0"/>
          <w:marTop w:val="67"/>
          <w:marBottom w:val="0"/>
          <w:divBdr>
            <w:top w:val="none" w:sz="0" w:space="0" w:color="auto"/>
            <w:left w:val="none" w:sz="0" w:space="0" w:color="auto"/>
            <w:bottom w:val="none" w:sz="0" w:space="0" w:color="auto"/>
            <w:right w:val="none" w:sz="0" w:space="0" w:color="auto"/>
          </w:divBdr>
        </w:div>
        <w:div w:id="2134907715">
          <w:marLeft w:val="835"/>
          <w:marRight w:val="0"/>
          <w:marTop w:val="67"/>
          <w:marBottom w:val="0"/>
          <w:divBdr>
            <w:top w:val="none" w:sz="0" w:space="0" w:color="auto"/>
            <w:left w:val="none" w:sz="0" w:space="0" w:color="auto"/>
            <w:bottom w:val="none" w:sz="0" w:space="0" w:color="auto"/>
            <w:right w:val="none" w:sz="0" w:space="0" w:color="auto"/>
          </w:divBdr>
        </w:div>
        <w:div w:id="291062476">
          <w:marLeft w:val="835"/>
          <w:marRight w:val="0"/>
          <w:marTop w:val="67"/>
          <w:marBottom w:val="0"/>
          <w:divBdr>
            <w:top w:val="none" w:sz="0" w:space="0" w:color="auto"/>
            <w:left w:val="none" w:sz="0" w:space="0" w:color="auto"/>
            <w:bottom w:val="none" w:sz="0" w:space="0" w:color="auto"/>
            <w:right w:val="none" w:sz="0" w:space="0" w:color="auto"/>
          </w:divBdr>
        </w:div>
      </w:divsChild>
    </w:div>
    <w:div w:id="522016699">
      <w:bodyDiv w:val="1"/>
      <w:marLeft w:val="0"/>
      <w:marRight w:val="0"/>
      <w:marTop w:val="0"/>
      <w:marBottom w:val="0"/>
      <w:divBdr>
        <w:top w:val="none" w:sz="0" w:space="0" w:color="auto"/>
        <w:left w:val="none" w:sz="0" w:space="0" w:color="auto"/>
        <w:bottom w:val="none" w:sz="0" w:space="0" w:color="auto"/>
        <w:right w:val="none" w:sz="0" w:space="0" w:color="auto"/>
      </w:divBdr>
    </w:div>
    <w:div w:id="529682238">
      <w:bodyDiv w:val="1"/>
      <w:marLeft w:val="0"/>
      <w:marRight w:val="0"/>
      <w:marTop w:val="0"/>
      <w:marBottom w:val="0"/>
      <w:divBdr>
        <w:top w:val="none" w:sz="0" w:space="0" w:color="auto"/>
        <w:left w:val="none" w:sz="0" w:space="0" w:color="auto"/>
        <w:bottom w:val="none" w:sz="0" w:space="0" w:color="auto"/>
        <w:right w:val="none" w:sz="0" w:space="0" w:color="auto"/>
      </w:divBdr>
      <w:divsChild>
        <w:div w:id="2009482722">
          <w:marLeft w:val="274"/>
          <w:marRight w:val="0"/>
          <w:marTop w:val="96"/>
          <w:marBottom w:val="0"/>
          <w:divBdr>
            <w:top w:val="none" w:sz="0" w:space="0" w:color="auto"/>
            <w:left w:val="none" w:sz="0" w:space="0" w:color="auto"/>
            <w:bottom w:val="none" w:sz="0" w:space="0" w:color="auto"/>
            <w:right w:val="none" w:sz="0" w:space="0" w:color="auto"/>
          </w:divBdr>
        </w:div>
        <w:div w:id="964655931">
          <w:marLeft w:val="274"/>
          <w:marRight w:val="0"/>
          <w:marTop w:val="96"/>
          <w:marBottom w:val="0"/>
          <w:divBdr>
            <w:top w:val="none" w:sz="0" w:space="0" w:color="auto"/>
            <w:left w:val="none" w:sz="0" w:space="0" w:color="auto"/>
            <w:bottom w:val="none" w:sz="0" w:space="0" w:color="auto"/>
            <w:right w:val="none" w:sz="0" w:space="0" w:color="auto"/>
          </w:divBdr>
        </w:div>
        <w:div w:id="687948624">
          <w:marLeft w:val="274"/>
          <w:marRight w:val="0"/>
          <w:marTop w:val="96"/>
          <w:marBottom w:val="0"/>
          <w:divBdr>
            <w:top w:val="none" w:sz="0" w:space="0" w:color="auto"/>
            <w:left w:val="none" w:sz="0" w:space="0" w:color="auto"/>
            <w:bottom w:val="none" w:sz="0" w:space="0" w:color="auto"/>
            <w:right w:val="none" w:sz="0" w:space="0" w:color="auto"/>
          </w:divBdr>
        </w:div>
        <w:div w:id="1525316175">
          <w:marLeft w:val="274"/>
          <w:marRight w:val="0"/>
          <w:marTop w:val="96"/>
          <w:marBottom w:val="0"/>
          <w:divBdr>
            <w:top w:val="none" w:sz="0" w:space="0" w:color="auto"/>
            <w:left w:val="none" w:sz="0" w:space="0" w:color="auto"/>
            <w:bottom w:val="none" w:sz="0" w:space="0" w:color="auto"/>
            <w:right w:val="none" w:sz="0" w:space="0" w:color="auto"/>
          </w:divBdr>
        </w:div>
        <w:div w:id="1277179838">
          <w:marLeft w:val="274"/>
          <w:marRight w:val="0"/>
          <w:marTop w:val="96"/>
          <w:marBottom w:val="0"/>
          <w:divBdr>
            <w:top w:val="none" w:sz="0" w:space="0" w:color="auto"/>
            <w:left w:val="none" w:sz="0" w:space="0" w:color="auto"/>
            <w:bottom w:val="none" w:sz="0" w:space="0" w:color="auto"/>
            <w:right w:val="none" w:sz="0" w:space="0" w:color="auto"/>
          </w:divBdr>
        </w:div>
        <w:div w:id="1601067993">
          <w:marLeft w:val="274"/>
          <w:marRight w:val="0"/>
          <w:marTop w:val="96"/>
          <w:marBottom w:val="0"/>
          <w:divBdr>
            <w:top w:val="none" w:sz="0" w:space="0" w:color="auto"/>
            <w:left w:val="none" w:sz="0" w:space="0" w:color="auto"/>
            <w:bottom w:val="none" w:sz="0" w:space="0" w:color="auto"/>
            <w:right w:val="none" w:sz="0" w:space="0" w:color="auto"/>
          </w:divBdr>
        </w:div>
        <w:div w:id="1101412931">
          <w:marLeft w:val="274"/>
          <w:marRight w:val="0"/>
          <w:marTop w:val="96"/>
          <w:marBottom w:val="0"/>
          <w:divBdr>
            <w:top w:val="none" w:sz="0" w:space="0" w:color="auto"/>
            <w:left w:val="none" w:sz="0" w:space="0" w:color="auto"/>
            <w:bottom w:val="none" w:sz="0" w:space="0" w:color="auto"/>
            <w:right w:val="none" w:sz="0" w:space="0" w:color="auto"/>
          </w:divBdr>
        </w:div>
        <w:div w:id="569537935">
          <w:marLeft w:val="274"/>
          <w:marRight w:val="0"/>
          <w:marTop w:val="96"/>
          <w:marBottom w:val="0"/>
          <w:divBdr>
            <w:top w:val="none" w:sz="0" w:space="0" w:color="auto"/>
            <w:left w:val="none" w:sz="0" w:space="0" w:color="auto"/>
            <w:bottom w:val="none" w:sz="0" w:space="0" w:color="auto"/>
            <w:right w:val="none" w:sz="0" w:space="0" w:color="auto"/>
          </w:divBdr>
        </w:div>
      </w:divsChild>
    </w:div>
    <w:div w:id="702364794">
      <w:bodyDiv w:val="1"/>
      <w:marLeft w:val="0"/>
      <w:marRight w:val="0"/>
      <w:marTop w:val="0"/>
      <w:marBottom w:val="0"/>
      <w:divBdr>
        <w:top w:val="none" w:sz="0" w:space="0" w:color="auto"/>
        <w:left w:val="none" w:sz="0" w:space="0" w:color="auto"/>
        <w:bottom w:val="none" w:sz="0" w:space="0" w:color="auto"/>
        <w:right w:val="none" w:sz="0" w:space="0" w:color="auto"/>
      </w:divBdr>
    </w:div>
    <w:div w:id="858081415">
      <w:bodyDiv w:val="1"/>
      <w:marLeft w:val="0"/>
      <w:marRight w:val="0"/>
      <w:marTop w:val="0"/>
      <w:marBottom w:val="0"/>
      <w:divBdr>
        <w:top w:val="none" w:sz="0" w:space="0" w:color="auto"/>
        <w:left w:val="none" w:sz="0" w:space="0" w:color="auto"/>
        <w:bottom w:val="none" w:sz="0" w:space="0" w:color="auto"/>
        <w:right w:val="none" w:sz="0" w:space="0" w:color="auto"/>
      </w:divBdr>
      <w:divsChild>
        <w:div w:id="625624762">
          <w:marLeft w:val="274"/>
          <w:marRight w:val="0"/>
          <w:marTop w:val="96"/>
          <w:marBottom w:val="0"/>
          <w:divBdr>
            <w:top w:val="none" w:sz="0" w:space="0" w:color="auto"/>
            <w:left w:val="none" w:sz="0" w:space="0" w:color="auto"/>
            <w:bottom w:val="none" w:sz="0" w:space="0" w:color="auto"/>
            <w:right w:val="none" w:sz="0" w:space="0" w:color="auto"/>
          </w:divBdr>
        </w:div>
        <w:div w:id="148642442">
          <w:marLeft w:val="274"/>
          <w:marRight w:val="0"/>
          <w:marTop w:val="96"/>
          <w:marBottom w:val="0"/>
          <w:divBdr>
            <w:top w:val="none" w:sz="0" w:space="0" w:color="auto"/>
            <w:left w:val="none" w:sz="0" w:space="0" w:color="auto"/>
            <w:bottom w:val="none" w:sz="0" w:space="0" w:color="auto"/>
            <w:right w:val="none" w:sz="0" w:space="0" w:color="auto"/>
          </w:divBdr>
        </w:div>
        <w:div w:id="1784496786">
          <w:marLeft w:val="274"/>
          <w:marRight w:val="0"/>
          <w:marTop w:val="96"/>
          <w:marBottom w:val="0"/>
          <w:divBdr>
            <w:top w:val="none" w:sz="0" w:space="0" w:color="auto"/>
            <w:left w:val="none" w:sz="0" w:space="0" w:color="auto"/>
            <w:bottom w:val="none" w:sz="0" w:space="0" w:color="auto"/>
            <w:right w:val="none" w:sz="0" w:space="0" w:color="auto"/>
          </w:divBdr>
        </w:div>
        <w:div w:id="470830760">
          <w:marLeft w:val="274"/>
          <w:marRight w:val="0"/>
          <w:marTop w:val="96"/>
          <w:marBottom w:val="0"/>
          <w:divBdr>
            <w:top w:val="none" w:sz="0" w:space="0" w:color="auto"/>
            <w:left w:val="none" w:sz="0" w:space="0" w:color="auto"/>
            <w:bottom w:val="none" w:sz="0" w:space="0" w:color="auto"/>
            <w:right w:val="none" w:sz="0" w:space="0" w:color="auto"/>
          </w:divBdr>
        </w:div>
      </w:divsChild>
    </w:div>
    <w:div w:id="912199546">
      <w:bodyDiv w:val="1"/>
      <w:marLeft w:val="0"/>
      <w:marRight w:val="0"/>
      <w:marTop w:val="0"/>
      <w:marBottom w:val="0"/>
      <w:divBdr>
        <w:top w:val="none" w:sz="0" w:space="0" w:color="auto"/>
        <w:left w:val="none" w:sz="0" w:space="0" w:color="auto"/>
        <w:bottom w:val="none" w:sz="0" w:space="0" w:color="auto"/>
        <w:right w:val="none" w:sz="0" w:space="0" w:color="auto"/>
      </w:divBdr>
      <w:divsChild>
        <w:div w:id="414909405">
          <w:marLeft w:val="1886"/>
          <w:marRight w:val="0"/>
          <w:marTop w:val="0"/>
          <w:marBottom w:val="0"/>
          <w:divBdr>
            <w:top w:val="none" w:sz="0" w:space="0" w:color="auto"/>
            <w:left w:val="none" w:sz="0" w:space="0" w:color="auto"/>
            <w:bottom w:val="none" w:sz="0" w:space="0" w:color="auto"/>
            <w:right w:val="none" w:sz="0" w:space="0" w:color="auto"/>
          </w:divBdr>
        </w:div>
        <w:div w:id="56514669">
          <w:marLeft w:val="1886"/>
          <w:marRight w:val="0"/>
          <w:marTop w:val="0"/>
          <w:marBottom w:val="0"/>
          <w:divBdr>
            <w:top w:val="none" w:sz="0" w:space="0" w:color="auto"/>
            <w:left w:val="none" w:sz="0" w:space="0" w:color="auto"/>
            <w:bottom w:val="none" w:sz="0" w:space="0" w:color="auto"/>
            <w:right w:val="none" w:sz="0" w:space="0" w:color="auto"/>
          </w:divBdr>
        </w:div>
        <w:div w:id="243337875">
          <w:marLeft w:val="1886"/>
          <w:marRight w:val="0"/>
          <w:marTop w:val="0"/>
          <w:marBottom w:val="0"/>
          <w:divBdr>
            <w:top w:val="none" w:sz="0" w:space="0" w:color="auto"/>
            <w:left w:val="none" w:sz="0" w:space="0" w:color="auto"/>
            <w:bottom w:val="none" w:sz="0" w:space="0" w:color="auto"/>
            <w:right w:val="none" w:sz="0" w:space="0" w:color="auto"/>
          </w:divBdr>
        </w:div>
        <w:div w:id="1519079103">
          <w:marLeft w:val="1886"/>
          <w:marRight w:val="0"/>
          <w:marTop w:val="0"/>
          <w:marBottom w:val="0"/>
          <w:divBdr>
            <w:top w:val="none" w:sz="0" w:space="0" w:color="auto"/>
            <w:left w:val="none" w:sz="0" w:space="0" w:color="auto"/>
            <w:bottom w:val="none" w:sz="0" w:space="0" w:color="auto"/>
            <w:right w:val="none" w:sz="0" w:space="0" w:color="auto"/>
          </w:divBdr>
        </w:div>
        <w:div w:id="1960329988">
          <w:marLeft w:val="1886"/>
          <w:marRight w:val="0"/>
          <w:marTop w:val="0"/>
          <w:marBottom w:val="0"/>
          <w:divBdr>
            <w:top w:val="none" w:sz="0" w:space="0" w:color="auto"/>
            <w:left w:val="none" w:sz="0" w:space="0" w:color="auto"/>
            <w:bottom w:val="none" w:sz="0" w:space="0" w:color="auto"/>
            <w:right w:val="none" w:sz="0" w:space="0" w:color="auto"/>
          </w:divBdr>
        </w:div>
        <w:div w:id="443235894">
          <w:marLeft w:val="1886"/>
          <w:marRight w:val="0"/>
          <w:marTop w:val="0"/>
          <w:marBottom w:val="0"/>
          <w:divBdr>
            <w:top w:val="none" w:sz="0" w:space="0" w:color="auto"/>
            <w:left w:val="none" w:sz="0" w:space="0" w:color="auto"/>
            <w:bottom w:val="none" w:sz="0" w:space="0" w:color="auto"/>
            <w:right w:val="none" w:sz="0" w:space="0" w:color="auto"/>
          </w:divBdr>
        </w:div>
      </w:divsChild>
    </w:div>
    <w:div w:id="990325234">
      <w:bodyDiv w:val="1"/>
      <w:marLeft w:val="0"/>
      <w:marRight w:val="0"/>
      <w:marTop w:val="0"/>
      <w:marBottom w:val="0"/>
      <w:divBdr>
        <w:top w:val="none" w:sz="0" w:space="0" w:color="auto"/>
        <w:left w:val="none" w:sz="0" w:space="0" w:color="auto"/>
        <w:bottom w:val="none" w:sz="0" w:space="0" w:color="auto"/>
        <w:right w:val="none" w:sz="0" w:space="0" w:color="auto"/>
      </w:divBdr>
    </w:div>
    <w:div w:id="1000235720">
      <w:marLeft w:val="0"/>
      <w:marRight w:val="0"/>
      <w:marTop w:val="0"/>
      <w:marBottom w:val="0"/>
      <w:divBdr>
        <w:top w:val="none" w:sz="0" w:space="0" w:color="auto"/>
        <w:left w:val="none" w:sz="0" w:space="0" w:color="auto"/>
        <w:bottom w:val="none" w:sz="0" w:space="0" w:color="auto"/>
        <w:right w:val="none" w:sz="0" w:space="0" w:color="auto"/>
      </w:divBdr>
      <w:divsChild>
        <w:div w:id="1000235721">
          <w:marLeft w:val="0"/>
          <w:marRight w:val="0"/>
          <w:marTop w:val="0"/>
          <w:marBottom w:val="0"/>
          <w:divBdr>
            <w:top w:val="none" w:sz="0" w:space="0" w:color="auto"/>
            <w:left w:val="none" w:sz="0" w:space="0" w:color="auto"/>
            <w:bottom w:val="none" w:sz="0" w:space="0" w:color="auto"/>
            <w:right w:val="none" w:sz="0" w:space="0" w:color="auto"/>
          </w:divBdr>
          <w:divsChild>
            <w:div w:id="1000235722">
              <w:marLeft w:val="0"/>
              <w:marRight w:val="0"/>
              <w:marTop w:val="0"/>
              <w:marBottom w:val="0"/>
              <w:divBdr>
                <w:top w:val="none" w:sz="0" w:space="0" w:color="auto"/>
                <w:left w:val="none" w:sz="0" w:space="0" w:color="auto"/>
                <w:bottom w:val="none" w:sz="0" w:space="0" w:color="auto"/>
                <w:right w:val="none" w:sz="0" w:space="0" w:color="auto"/>
              </w:divBdr>
              <w:divsChild>
                <w:div w:id="10002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235724">
      <w:marLeft w:val="0"/>
      <w:marRight w:val="0"/>
      <w:marTop w:val="0"/>
      <w:marBottom w:val="0"/>
      <w:divBdr>
        <w:top w:val="none" w:sz="0" w:space="0" w:color="auto"/>
        <w:left w:val="none" w:sz="0" w:space="0" w:color="auto"/>
        <w:bottom w:val="none" w:sz="0" w:space="0" w:color="auto"/>
        <w:right w:val="none" w:sz="0" w:space="0" w:color="auto"/>
      </w:divBdr>
    </w:div>
    <w:div w:id="1016662105">
      <w:bodyDiv w:val="1"/>
      <w:marLeft w:val="0"/>
      <w:marRight w:val="0"/>
      <w:marTop w:val="0"/>
      <w:marBottom w:val="0"/>
      <w:divBdr>
        <w:top w:val="none" w:sz="0" w:space="0" w:color="auto"/>
        <w:left w:val="none" w:sz="0" w:space="0" w:color="auto"/>
        <w:bottom w:val="none" w:sz="0" w:space="0" w:color="auto"/>
        <w:right w:val="none" w:sz="0" w:space="0" w:color="auto"/>
      </w:divBdr>
      <w:divsChild>
        <w:div w:id="1289896875">
          <w:marLeft w:val="720"/>
          <w:marRight w:val="0"/>
          <w:marTop w:val="86"/>
          <w:marBottom w:val="0"/>
          <w:divBdr>
            <w:top w:val="none" w:sz="0" w:space="0" w:color="auto"/>
            <w:left w:val="none" w:sz="0" w:space="0" w:color="auto"/>
            <w:bottom w:val="none" w:sz="0" w:space="0" w:color="auto"/>
            <w:right w:val="none" w:sz="0" w:space="0" w:color="auto"/>
          </w:divBdr>
        </w:div>
        <w:div w:id="348265811">
          <w:marLeft w:val="720"/>
          <w:marRight w:val="0"/>
          <w:marTop w:val="86"/>
          <w:marBottom w:val="0"/>
          <w:divBdr>
            <w:top w:val="none" w:sz="0" w:space="0" w:color="auto"/>
            <w:left w:val="none" w:sz="0" w:space="0" w:color="auto"/>
            <w:bottom w:val="none" w:sz="0" w:space="0" w:color="auto"/>
            <w:right w:val="none" w:sz="0" w:space="0" w:color="auto"/>
          </w:divBdr>
        </w:div>
        <w:div w:id="2015497409">
          <w:marLeft w:val="720"/>
          <w:marRight w:val="0"/>
          <w:marTop w:val="86"/>
          <w:marBottom w:val="0"/>
          <w:divBdr>
            <w:top w:val="none" w:sz="0" w:space="0" w:color="auto"/>
            <w:left w:val="none" w:sz="0" w:space="0" w:color="auto"/>
            <w:bottom w:val="none" w:sz="0" w:space="0" w:color="auto"/>
            <w:right w:val="none" w:sz="0" w:space="0" w:color="auto"/>
          </w:divBdr>
        </w:div>
        <w:div w:id="1293440734">
          <w:marLeft w:val="720"/>
          <w:marRight w:val="0"/>
          <w:marTop w:val="86"/>
          <w:marBottom w:val="0"/>
          <w:divBdr>
            <w:top w:val="none" w:sz="0" w:space="0" w:color="auto"/>
            <w:left w:val="none" w:sz="0" w:space="0" w:color="auto"/>
            <w:bottom w:val="none" w:sz="0" w:space="0" w:color="auto"/>
            <w:right w:val="none" w:sz="0" w:space="0" w:color="auto"/>
          </w:divBdr>
        </w:div>
        <w:div w:id="484321184">
          <w:marLeft w:val="720"/>
          <w:marRight w:val="0"/>
          <w:marTop w:val="86"/>
          <w:marBottom w:val="0"/>
          <w:divBdr>
            <w:top w:val="none" w:sz="0" w:space="0" w:color="auto"/>
            <w:left w:val="none" w:sz="0" w:space="0" w:color="auto"/>
            <w:bottom w:val="none" w:sz="0" w:space="0" w:color="auto"/>
            <w:right w:val="none" w:sz="0" w:space="0" w:color="auto"/>
          </w:divBdr>
        </w:div>
      </w:divsChild>
    </w:div>
    <w:div w:id="1361474595">
      <w:bodyDiv w:val="1"/>
      <w:marLeft w:val="0"/>
      <w:marRight w:val="0"/>
      <w:marTop w:val="0"/>
      <w:marBottom w:val="0"/>
      <w:divBdr>
        <w:top w:val="none" w:sz="0" w:space="0" w:color="auto"/>
        <w:left w:val="none" w:sz="0" w:space="0" w:color="auto"/>
        <w:bottom w:val="none" w:sz="0" w:space="0" w:color="auto"/>
        <w:right w:val="none" w:sz="0" w:space="0" w:color="auto"/>
      </w:divBdr>
    </w:div>
    <w:div w:id="1369066674">
      <w:bodyDiv w:val="1"/>
      <w:marLeft w:val="0"/>
      <w:marRight w:val="0"/>
      <w:marTop w:val="0"/>
      <w:marBottom w:val="0"/>
      <w:divBdr>
        <w:top w:val="none" w:sz="0" w:space="0" w:color="auto"/>
        <w:left w:val="none" w:sz="0" w:space="0" w:color="auto"/>
        <w:bottom w:val="none" w:sz="0" w:space="0" w:color="auto"/>
        <w:right w:val="none" w:sz="0" w:space="0" w:color="auto"/>
      </w:divBdr>
      <w:divsChild>
        <w:div w:id="714351034">
          <w:marLeft w:val="274"/>
          <w:marRight w:val="0"/>
          <w:marTop w:val="96"/>
          <w:marBottom w:val="0"/>
          <w:divBdr>
            <w:top w:val="none" w:sz="0" w:space="0" w:color="auto"/>
            <w:left w:val="none" w:sz="0" w:space="0" w:color="auto"/>
            <w:bottom w:val="none" w:sz="0" w:space="0" w:color="auto"/>
            <w:right w:val="none" w:sz="0" w:space="0" w:color="auto"/>
          </w:divBdr>
        </w:div>
        <w:div w:id="1197112522">
          <w:marLeft w:val="274"/>
          <w:marRight w:val="0"/>
          <w:marTop w:val="96"/>
          <w:marBottom w:val="0"/>
          <w:divBdr>
            <w:top w:val="none" w:sz="0" w:space="0" w:color="auto"/>
            <w:left w:val="none" w:sz="0" w:space="0" w:color="auto"/>
            <w:bottom w:val="none" w:sz="0" w:space="0" w:color="auto"/>
            <w:right w:val="none" w:sz="0" w:space="0" w:color="auto"/>
          </w:divBdr>
        </w:div>
        <w:div w:id="2050035243">
          <w:marLeft w:val="274"/>
          <w:marRight w:val="0"/>
          <w:marTop w:val="96"/>
          <w:marBottom w:val="0"/>
          <w:divBdr>
            <w:top w:val="none" w:sz="0" w:space="0" w:color="auto"/>
            <w:left w:val="none" w:sz="0" w:space="0" w:color="auto"/>
            <w:bottom w:val="none" w:sz="0" w:space="0" w:color="auto"/>
            <w:right w:val="none" w:sz="0" w:space="0" w:color="auto"/>
          </w:divBdr>
        </w:div>
        <w:div w:id="945111427">
          <w:marLeft w:val="274"/>
          <w:marRight w:val="0"/>
          <w:marTop w:val="96"/>
          <w:marBottom w:val="0"/>
          <w:divBdr>
            <w:top w:val="none" w:sz="0" w:space="0" w:color="auto"/>
            <w:left w:val="none" w:sz="0" w:space="0" w:color="auto"/>
            <w:bottom w:val="none" w:sz="0" w:space="0" w:color="auto"/>
            <w:right w:val="none" w:sz="0" w:space="0" w:color="auto"/>
          </w:divBdr>
        </w:div>
      </w:divsChild>
    </w:div>
    <w:div w:id="1387026424">
      <w:bodyDiv w:val="1"/>
      <w:marLeft w:val="0"/>
      <w:marRight w:val="0"/>
      <w:marTop w:val="0"/>
      <w:marBottom w:val="0"/>
      <w:divBdr>
        <w:top w:val="none" w:sz="0" w:space="0" w:color="auto"/>
        <w:left w:val="none" w:sz="0" w:space="0" w:color="auto"/>
        <w:bottom w:val="none" w:sz="0" w:space="0" w:color="auto"/>
        <w:right w:val="none" w:sz="0" w:space="0" w:color="auto"/>
      </w:divBdr>
      <w:divsChild>
        <w:div w:id="957492649">
          <w:marLeft w:val="547"/>
          <w:marRight w:val="0"/>
          <w:marTop w:val="77"/>
          <w:marBottom w:val="0"/>
          <w:divBdr>
            <w:top w:val="none" w:sz="0" w:space="0" w:color="auto"/>
            <w:left w:val="none" w:sz="0" w:space="0" w:color="auto"/>
            <w:bottom w:val="none" w:sz="0" w:space="0" w:color="auto"/>
            <w:right w:val="none" w:sz="0" w:space="0" w:color="auto"/>
          </w:divBdr>
        </w:div>
      </w:divsChild>
    </w:div>
    <w:div w:id="1464422402">
      <w:bodyDiv w:val="1"/>
      <w:marLeft w:val="0"/>
      <w:marRight w:val="0"/>
      <w:marTop w:val="0"/>
      <w:marBottom w:val="0"/>
      <w:divBdr>
        <w:top w:val="none" w:sz="0" w:space="0" w:color="auto"/>
        <w:left w:val="none" w:sz="0" w:space="0" w:color="auto"/>
        <w:bottom w:val="none" w:sz="0" w:space="0" w:color="auto"/>
        <w:right w:val="none" w:sz="0" w:space="0" w:color="auto"/>
      </w:divBdr>
      <w:divsChild>
        <w:div w:id="1721899576">
          <w:marLeft w:val="274"/>
          <w:marRight w:val="0"/>
          <w:marTop w:val="96"/>
          <w:marBottom w:val="0"/>
          <w:divBdr>
            <w:top w:val="none" w:sz="0" w:space="0" w:color="auto"/>
            <w:left w:val="none" w:sz="0" w:space="0" w:color="auto"/>
            <w:bottom w:val="none" w:sz="0" w:space="0" w:color="auto"/>
            <w:right w:val="none" w:sz="0" w:space="0" w:color="auto"/>
          </w:divBdr>
        </w:div>
      </w:divsChild>
    </w:div>
    <w:div w:id="1566992052">
      <w:bodyDiv w:val="1"/>
      <w:marLeft w:val="0"/>
      <w:marRight w:val="0"/>
      <w:marTop w:val="0"/>
      <w:marBottom w:val="0"/>
      <w:divBdr>
        <w:top w:val="none" w:sz="0" w:space="0" w:color="auto"/>
        <w:left w:val="none" w:sz="0" w:space="0" w:color="auto"/>
        <w:bottom w:val="none" w:sz="0" w:space="0" w:color="auto"/>
        <w:right w:val="none" w:sz="0" w:space="0" w:color="auto"/>
      </w:divBdr>
      <w:divsChild>
        <w:div w:id="1627618389">
          <w:marLeft w:val="274"/>
          <w:marRight w:val="0"/>
          <w:marTop w:val="106"/>
          <w:marBottom w:val="0"/>
          <w:divBdr>
            <w:top w:val="none" w:sz="0" w:space="0" w:color="auto"/>
            <w:left w:val="none" w:sz="0" w:space="0" w:color="auto"/>
            <w:bottom w:val="none" w:sz="0" w:space="0" w:color="auto"/>
            <w:right w:val="none" w:sz="0" w:space="0" w:color="auto"/>
          </w:divBdr>
        </w:div>
        <w:div w:id="1333297019">
          <w:marLeft w:val="562"/>
          <w:marRight w:val="0"/>
          <w:marTop w:val="86"/>
          <w:marBottom w:val="0"/>
          <w:divBdr>
            <w:top w:val="none" w:sz="0" w:space="0" w:color="auto"/>
            <w:left w:val="none" w:sz="0" w:space="0" w:color="auto"/>
            <w:bottom w:val="none" w:sz="0" w:space="0" w:color="auto"/>
            <w:right w:val="none" w:sz="0" w:space="0" w:color="auto"/>
          </w:divBdr>
        </w:div>
        <w:div w:id="525559106">
          <w:marLeft w:val="562"/>
          <w:marRight w:val="0"/>
          <w:marTop w:val="86"/>
          <w:marBottom w:val="0"/>
          <w:divBdr>
            <w:top w:val="none" w:sz="0" w:space="0" w:color="auto"/>
            <w:left w:val="none" w:sz="0" w:space="0" w:color="auto"/>
            <w:bottom w:val="none" w:sz="0" w:space="0" w:color="auto"/>
            <w:right w:val="none" w:sz="0" w:space="0" w:color="auto"/>
          </w:divBdr>
        </w:div>
        <w:div w:id="1118258183">
          <w:marLeft w:val="274"/>
          <w:marRight w:val="0"/>
          <w:marTop w:val="106"/>
          <w:marBottom w:val="0"/>
          <w:divBdr>
            <w:top w:val="none" w:sz="0" w:space="0" w:color="auto"/>
            <w:left w:val="none" w:sz="0" w:space="0" w:color="auto"/>
            <w:bottom w:val="none" w:sz="0" w:space="0" w:color="auto"/>
            <w:right w:val="none" w:sz="0" w:space="0" w:color="auto"/>
          </w:divBdr>
        </w:div>
        <w:div w:id="850607884">
          <w:marLeft w:val="562"/>
          <w:marRight w:val="0"/>
          <w:marTop w:val="86"/>
          <w:marBottom w:val="0"/>
          <w:divBdr>
            <w:top w:val="none" w:sz="0" w:space="0" w:color="auto"/>
            <w:left w:val="none" w:sz="0" w:space="0" w:color="auto"/>
            <w:bottom w:val="none" w:sz="0" w:space="0" w:color="auto"/>
            <w:right w:val="none" w:sz="0" w:space="0" w:color="auto"/>
          </w:divBdr>
        </w:div>
        <w:div w:id="700932663">
          <w:marLeft w:val="562"/>
          <w:marRight w:val="0"/>
          <w:marTop w:val="86"/>
          <w:marBottom w:val="0"/>
          <w:divBdr>
            <w:top w:val="none" w:sz="0" w:space="0" w:color="auto"/>
            <w:left w:val="none" w:sz="0" w:space="0" w:color="auto"/>
            <w:bottom w:val="none" w:sz="0" w:space="0" w:color="auto"/>
            <w:right w:val="none" w:sz="0" w:space="0" w:color="auto"/>
          </w:divBdr>
        </w:div>
        <w:div w:id="1782995787">
          <w:marLeft w:val="562"/>
          <w:marRight w:val="0"/>
          <w:marTop w:val="86"/>
          <w:marBottom w:val="0"/>
          <w:divBdr>
            <w:top w:val="none" w:sz="0" w:space="0" w:color="auto"/>
            <w:left w:val="none" w:sz="0" w:space="0" w:color="auto"/>
            <w:bottom w:val="none" w:sz="0" w:space="0" w:color="auto"/>
            <w:right w:val="none" w:sz="0" w:space="0" w:color="auto"/>
          </w:divBdr>
        </w:div>
        <w:div w:id="27877659">
          <w:marLeft w:val="274"/>
          <w:marRight w:val="0"/>
          <w:marTop w:val="106"/>
          <w:marBottom w:val="0"/>
          <w:divBdr>
            <w:top w:val="none" w:sz="0" w:space="0" w:color="auto"/>
            <w:left w:val="none" w:sz="0" w:space="0" w:color="auto"/>
            <w:bottom w:val="none" w:sz="0" w:space="0" w:color="auto"/>
            <w:right w:val="none" w:sz="0" w:space="0" w:color="auto"/>
          </w:divBdr>
        </w:div>
        <w:div w:id="1950383706">
          <w:marLeft w:val="562"/>
          <w:marRight w:val="0"/>
          <w:marTop w:val="86"/>
          <w:marBottom w:val="0"/>
          <w:divBdr>
            <w:top w:val="none" w:sz="0" w:space="0" w:color="auto"/>
            <w:left w:val="none" w:sz="0" w:space="0" w:color="auto"/>
            <w:bottom w:val="none" w:sz="0" w:space="0" w:color="auto"/>
            <w:right w:val="none" w:sz="0" w:space="0" w:color="auto"/>
          </w:divBdr>
        </w:div>
        <w:div w:id="1205096519">
          <w:marLeft w:val="562"/>
          <w:marRight w:val="0"/>
          <w:marTop w:val="86"/>
          <w:marBottom w:val="0"/>
          <w:divBdr>
            <w:top w:val="none" w:sz="0" w:space="0" w:color="auto"/>
            <w:left w:val="none" w:sz="0" w:space="0" w:color="auto"/>
            <w:bottom w:val="none" w:sz="0" w:space="0" w:color="auto"/>
            <w:right w:val="none" w:sz="0" w:space="0" w:color="auto"/>
          </w:divBdr>
        </w:div>
      </w:divsChild>
    </w:div>
    <w:div w:id="1575235175">
      <w:bodyDiv w:val="1"/>
      <w:marLeft w:val="0"/>
      <w:marRight w:val="0"/>
      <w:marTop w:val="0"/>
      <w:marBottom w:val="0"/>
      <w:divBdr>
        <w:top w:val="none" w:sz="0" w:space="0" w:color="auto"/>
        <w:left w:val="none" w:sz="0" w:space="0" w:color="auto"/>
        <w:bottom w:val="none" w:sz="0" w:space="0" w:color="auto"/>
        <w:right w:val="none" w:sz="0" w:space="0" w:color="auto"/>
      </w:divBdr>
      <w:divsChild>
        <w:div w:id="437679566">
          <w:marLeft w:val="274"/>
          <w:marRight w:val="0"/>
          <w:marTop w:val="106"/>
          <w:marBottom w:val="0"/>
          <w:divBdr>
            <w:top w:val="none" w:sz="0" w:space="0" w:color="auto"/>
            <w:left w:val="none" w:sz="0" w:space="0" w:color="auto"/>
            <w:bottom w:val="none" w:sz="0" w:space="0" w:color="auto"/>
            <w:right w:val="none" w:sz="0" w:space="0" w:color="auto"/>
          </w:divBdr>
        </w:div>
        <w:div w:id="2055421089">
          <w:marLeft w:val="562"/>
          <w:marRight w:val="0"/>
          <w:marTop w:val="96"/>
          <w:marBottom w:val="0"/>
          <w:divBdr>
            <w:top w:val="none" w:sz="0" w:space="0" w:color="auto"/>
            <w:left w:val="none" w:sz="0" w:space="0" w:color="auto"/>
            <w:bottom w:val="none" w:sz="0" w:space="0" w:color="auto"/>
            <w:right w:val="none" w:sz="0" w:space="0" w:color="auto"/>
          </w:divBdr>
        </w:div>
        <w:div w:id="530412291">
          <w:marLeft w:val="835"/>
          <w:marRight w:val="0"/>
          <w:marTop w:val="77"/>
          <w:marBottom w:val="0"/>
          <w:divBdr>
            <w:top w:val="none" w:sz="0" w:space="0" w:color="auto"/>
            <w:left w:val="none" w:sz="0" w:space="0" w:color="auto"/>
            <w:bottom w:val="none" w:sz="0" w:space="0" w:color="auto"/>
            <w:right w:val="none" w:sz="0" w:space="0" w:color="auto"/>
          </w:divBdr>
        </w:div>
        <w:div w:id="552230171">
          <w:marLeft w:val="835"/>
          <w:marRight w:val="0"/>
          <w:marTop w:val="77"/>
          <w:marBottom w:val="0"/>
          <w:divBdr>
            <w:top w:val="none" w:sz="0" w:space="0" w:color="auto"/>
            <w:left w:val="none" w:sz="0" w:space="0" w:color="auto"/>
            <w:bottom w:val="none" w:sz="0" w:space="0" w:color="auto"/>
            <w:right w:val="none" w:sz="0" w:space="0" w:color="auto"/>
          </w:divBdr>
        </w:div>
        <w:div w:id="1922447343">
          <w:marLeft w:val="835"/>
          <w:marRight w:val="0"/>
          <w:marTop w:val="77"/>
          <w:marBottom w:val="0"/>
          <w:divBdr>
            <w:top w:val="none" w:sz="0" w:space="0" w:color="auto"/>
            <w:left w:val="none" w:sz="0" w:space="0" w:color="auto"/>
            <w:bottom w:val="none" w:sz="0" w:space="0" w:color="auto"/>
            <w:right w:val="none" w:sz="0" w:space="0" w:color="auto"/>
          </w:divBdr>
        </w:div>
        <w:div w:id="1299803491">
          <w:marLeft w:val="835"/>
          <w:marRight w:val="0"/>
          <w:marTop w:val="77"/>
          <w:marBottom w:val="0"/>
          <w:divBdr>
            <w:top w:val="none" w:sz="0" w:space="0" w:color="auto"/>
            <w:left w:val="none" w:sz="0" w:space="0" w:color="auto"/>
            <w:bottom w:val="none" w:sz="0" w:space="0" w:color="auto"/>
            <w:right w:val="none" w:sz="0" w:space="0" w:color="auto"/>
          </w:divBdr>
        </w:div>
        <w:div w:id="1064991842">
          <w:marLeft w:val="835"/>
          <w:marRight w:val="0"/>
          <w:marTop w:val="77"/>
          <w:marBottom w:val="0"/>
          <w:divBdr>
            <w:top w:val="none" w:sz="0" w:space="0" w:color="auto"/>
            <w:left w:val="none" w:sz="0" w:space="0" w:color="auto"/>
            <w:bottom w:val="none" w:sz="0" w:space="0" w:color="auto"/>
            <w:right w:val="none" w:sz="0" w:space="0" w:color="auto"/>
          </w:divBdr>
        </w:div>
        <w:div w:id="172691443">
          <w:marLeft w:val="562"/>
          <w:marRight w:val="0"/>
          <w:marTop w:val="96"/>
          <w:marBottom w:val="0"/>
          <w:divBdr>
            <w:top w:val="none" w:sz="0" w:space="0" w:color="auto"/>
            <w:left w:val="none" w:sz="0" w:space="0" w:color="auto"/>
            <w:bottom w:val="none" w:sz="0" w:space="0" w:color="auto"/>
            <w:right w:val="none" w:sz="0" w:space="0" w:color="auto"/>
          </w:divBdr>
        </w:div>
        <w:div w:id="130173217">
          <w:marLeft w:val="835"/>
          <w:marRight w:val="0"/>
          <w:marTop w:val="77"/>
          <w:marBottom w:val="0"/>
          <w:divBdr>
            <w:top w:val="none" w:sz="0" w:space="0" w:color="auto"/>
            <w:left w:val="none" w:sz="0" w:space="0" w:color="auto"/>
            <w:bottom w:val="none" w:sz="0" w:space="0" w:color="auto"/>
            <w:right w:val="none" w:sz="0" w:space="0" w:color="auto"/>
          </w:divBdr>
        </w:div>
        <w:div w:id="155611180">
          <w:marLeft w:val="835"/>
          <w:marRight w:val="0"/>
          <w:marTop w:val="77"/>
          <w:marBottom w:val="0"/>
          <w:divBdr>
            <w:top w:val="none" w:sz="0" w:space="0" w:color="auto"/>
            <w:left w:val="none" w:sz="0" w:space="0" w:color="auto"/>
            <w:bottom w:val="none" w:sz="0" w:space="0" w:color="auto"/>
            <w:right w:val="none" w:sz="0" w:space="0" w:color="auto"/>
          </w:divBdr>
        </w:div>
        <w:div w:id="2122261501">
          <w:marLeft w:val="274"/>
          <w:marRight w:val="0"/>
          <w:marTop w:val="96"/>
          <w:marBottom w:val="0"/>
          <w:divBdr>
            <w:top w:val="none" w:sz="0" w:space="0" w:color="auto"/>
            <w:left w:val="none" w:sz="0" w:space="0" w:color="auto"/>
            <w:bottom w:val="none" w:sz="0" w:space="0" w:color="auto"/>
            <w:right w:val="none" w:sz="0" w:space="0" w:color="auto"/>
          </w:divBdr>
        </w:div>
        <w:div w:id="1475635580">
          <w:marLeft w:val="274"/>
          <w:marRight w:val="0"/>
          <w:marTop w:val="96"/>
          <w:marBottom w:val="0"/>
          <w:divBdr>
            <w:top w:val="none" w:sz="0" w:space="0" w:color="auto"/>
            <w:left w:val="none" w:sz="0" w:space="0" w:color="auto"/>
            <w:bottom w:val="none" w:sz="0" w:space="0" w:color="auto"/>
            <w:right w:val="none" w:sz="0" w:space="0" w:color="auto"/>
          </w:divBdr>
        </w:div>
      </w:divsChild>
    </w:div>
    <w:div w:id="1644040003">
      <w:bodyDiv w:val="1"/>
      <w:marLeft w:val="0"/>
      <w:marRight w:val="0"/>
      <w:marTop w:val="0"/>
      <w:marBottom w:val="0"/>
      <w:divBdr>
        <w:top w:val="none" w:sz="0" w:space="0" w:color="auto"/>
        <w:left w:val="none" w:sz="0" w:space="0" w:color="auto"/>
        <w:bottom w:val="none" w:sz="0" w:space="0" w:color="auto"/>
        <w:right w:val="none" w:sz="0" w:space="0" w:color="auto"/>
      </w:divBdr>
    </w:div>
    <w:div w:id="1784883329">
      <w:bodyDiv w:val="1"/>
      <w:marLeft w:val="0"/>
      <w:marRight w:val="0"/>
      <w:marTop w:val="0"/>
      <w:marBottom w:val="0"/>
      <w:divBdr>
        <w:top w:val="none" w:sz="0" w:space="0" w:color="auto"/>
        <w:left w:val="none" w:sz="0" w:space="0" w:color="auto"/>
        <w:bottom w:val="none" w:sz="0" w:space="0" w:color="auto"/>
        <w:right w:val="none" w:sz="0" w:space="0" w:color="auto"/>
      </w:divBdr>
      <w:divsChild>
        <w:div w:id="520357046">
          <w:marLeft w:val="274"/>
          <w:marRight w:val="0"/>
          <w:marTop w:val="106"/>
          <w:marBottom w:val="0"/>
          <w:divBdr>
            <w:top w:val="none" w:sz="0" w:space="0" w:color="auto"/>
            <w:left w:val="none" w:sz="0" w:space="0" w:color="auto"/>
            <w:bottom w:val="none" w:sz="0" w:space="0" w:color="auto"/>
            <w:right w:val="none" w:sz="0" w:space="0" w:color="auto"/>
          </w:divBdr>
        </w:div>
        <w:div w:id="2071003678">
          <w:marLeft w:val="562"/>
          <w:marRight w:val="0"/>
          <w:marTop w:val="86"/>
          <w:marBottom w:val="0"/>
          <w:divBdr>
            <w:top w:val="none" w:sz="0" w:space="0" w:color="auto"/>
            <w:left w:val="none" w:sz="0" w:space="0" w:color="auto"/>
            <w:bottom w:val="none" w:sz="0" w:space="0" w:color="auto"/>
            <w:right w:val="none" w:sz="0" w:space="0" w:color="auto"/>
          </w:divBdr>
        </w:div>
        <w:div w:id="92555111">
          <w:marLeft w:val="562"/>
          <w:marRight w:val="0"/>
          <w:marTop w:val="86"/>
          <w:marBottom w:val="0"/>
          <w:divBdr>
            <w:top w:val="none" w:sz="0" w:space="0" w:color="auto"/>
            <w:left w:val="none" w:sz="0" w:space="0" w:color="auto"/>
            <w:bottom w:val="none" w:sz="0" w:space="0" w:color="auto"/>
            <w:right w:val="none" w:sz="0" w:space="0" w:color="auto"/>
          </w:divBdr>
        </w:div>
        <w:div w:id="1007051367">
          <w:marLeft w:val="562"/>
          <w:marRight w:val="0"/>
          <w:marTop w:val="86"/>
          <w:marBottom w:val="0"/>
          <w:divBdr>
            <w:top w:val="none" w:sz="0" w:space="0" w:color="auto"/>
            <w:left w:val="none" w:sz="0" w:space="0" w:color="auto"/>
            <w:bottom w:val="none" w:sz="0" w:space="0" w:color="auto"/>
            <w:right w:val="none" w:sz="0" w:space="0" w:color="auto"/>
          </w:divBdr>
        </w:div>
        <w:div w:id="1566180025">
          <w:marLeft w:val="274"/>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ouis.pothof@gaho.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vant-bouwpartner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Cutsem\AppData\Roaming\Microsoft\Sjablonen\VKA\VKA%20-%20Projectvoorste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2B9E4-4E7B-43D1-8A05-61E23A7DC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VKA - Projectvoorstel</Template>
  <TotalTime>5</TotalTime>
  <Pages>11</Pages>
  <Words>2610</Words>
  <Characters>14361</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Businesscase Digitalisering van Diensverleningsprocessen</vt:lpstr>
      <vt:lpstr>Businesscase Digitalisering van Diensverleningsprocessen</vt:lpstr>
    </vt:vector>
  </TitlesOfParts>
  <Company>Gemeente Eindhoven</Company>
  <LinksUpToDate>false</LinksUpToDate>
  <CharactersWithSpaces>16938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Businesscase Digitalisering van Diensverleningsprocessen</dc:title>
  <dc:subject>De mogelijkheden voor end-to-end procesdigitalisering binnen de gemeente Eindhoven</dc:subject>
  <dc:creator>Louis Pothof</dc:creator>
  <cp:lastModifiedBy>Naam</cp:lastModifiedBy>
  <cp:revision>3</cp:revision>
  <cp:lastPrinted>2016-01-18T15:22:00Z</cp:lastPrinted>
  <dcterms:created xsi:type="dcterms:W3CDTF">2016-01-20T16:15:00Z</dcterms:created>
  <dcterms:modified xsi:type="dcterms:W3CDTF">2016-01-20T16:19:00Z</dcterms:modified>
</cp:coreProperties>
</file>