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19D" w:rsidRDefault="00F3319D">
      <w:pPr>
        <w:pStyle w:val="Kop2"/>
        <w:jc w:val="center"/>
        <w:rPr>
          <w:sz w:val="24"/>
          <w:u w:val="none"/>
        </w:rPr>
      </w:pPr>
      <w:r>
        <w:rPr>
          <w:sz w:val="24"/>
          <w:u w:val="none"/>
        </w:rPr>
        <w:t>INSCHRIJVINGSBILJET</w:t>
      </w:r>
    </w:p>
    <w:p w:rsidR="00F3319D" w:rsidRDefault="00F3319D"/>
    <w:p w:rsidR="00F3319D" w:rsidRDefault="00F3319D"/>
    <w:p w:rsidR="00F3319D" w:rsidRDefault="00F3319D"/>
    <w:p w:rsidR="00F3319D" w:rsidRDefault="00F3319D" w:rsidP="00923710">
      <w:pPr>
        <w:tabs>
          <w:tab w:val="right" w:leader="dot" w:pos="8931"/>
        </w:tabs>
        <w:spacing w:line="312" w:lineRule="auto"/>
      </w:pPr>
      <w:r>
        <w:t>Korte omschrijving: “</w:t>
      </w:r>
      <w:r w:rsidR="00B86ACD">
        <w:rPr>
          <w:b/>
          <w:lang w:val="nl-BE"/>
        </w:rPr>
        <w:t xml:space="preserve">Inspectie </w:t>
      </w:r>
      <w:r w:rsidR="00923710" w:rsidRPr="0050417F">
        <w:rPr>
          <w:b/>
          <w:lang w:val="nl-BE"/>
        </w:rPr>
        <w:t>e</w:t>
      </w:r>
      <w:r w:rsidR="00B86ACD">
        <w:rPr>
          <w:b/>
          <w:lang w:val="nl-BE"/>
        </w:rPr>
        <w:t xml:space="preserve">n/of onderhoud aan </w:t>
      </w:r>
      <w:r w:rsidR="00923710" w:rsidRPr="0050417F">
        <w:rPr>
          <w:b/>
          <w:lang w:val="nl-BE"/>
        </w:rPr>
        <w:t xml:space="preserve">bedrijfdeuren in </w:t>
      </w:r>
      <w:r w:rsidR="00B86ACD">
        <w:rPr>
          <w:b/>
          <w:lang w:val="nl-BE"/>
        </w:rPr>
        <w:t xml:space="preserve">Perceel </w:t>
      </w:r>
      <w:r w:rsidR="00196A3B">
        <w:rPr>
          <w:b/>
          <w:lang w:val="nl-BE"/>
        </w:rPr>
        <w:t>2</w:t>
      </w:r>
      <w:r w:rsidR="00B86ACD">
        <w:rPr>
          <w:b/>
          <w:lang w:val="nl-BE"/>
        </w:rPr>
        <w:t xml:space="preserve"> regio</w:t>
      </w:r>
      <w:r w:rsidR="001A3182">
        <w:rPr>
          <w:b/>
          <w:lang w:val="nl-BE"/>
        </w:rPr>
        <w:t>’s</w:t>
      </w:r>
      <w:r w:rsidR="00B86ACD">
        <w:rPr>
          <w:b/>
          <w:lang w:val="nl-BE"/>
        </w:rPr>
        <w:t xml:space="preserve"> </w:t>
      </w:r>
      <w:r w:rsidR="00196A3B">
        <w:rPr>
          <w:b/>
          <w:lang w:val="nl-BE"/>
        </w:rPr>
        <w:t>Den Haag</w:t>
      </w:r>
      <w:r w:rsidR="001A3182">
        <w:rPr>
          <w:b/>
          <w:lang w:val="nl-BE"/>
        </w:rPr>
        <w:t xml:space="preserve">, </w:t>
      </w:r>
      <w:r w:rsidR="00196A3B">
        <w:rPr>
          <w:b/>
          <w:lang w:val="nl-BE"/>
        </w:rPr>
        <w:t>Den Helder</w:t>
      </w:r>
      <w:r w:rsidR="001A3182">
        <w:rPr>
          <w:b/>
          <w:lang w:val="nl-BE"/>
        </w:rPr>
        <w:t xml:space="preserve"> en </w:t>
      </w:r>
      <w:r w:rsidR="00196A3B">
        <w:rPr>
          <w:b/>
          <w:lang w:val="nl-BE"/>
        </w:rPr>
        <w:t>Soesterberg</w:t>
      </w:r>
      <w:r>
        <w:t>”</w:t>
      </w:r>
      <w:bookmarkStart w:id="0" w:name="tuk"/>
      <w:bookmarkEnd w:id="0"/>
    </w:p>
    <w:p w:rsidR="00F3319D" w:rsidRDefault="00F3319D">
      <w:pPr>
        <w:tabs>
          <w:tab w:val="right" w:leader="dot" w:pos="8931"/>
        </w:tabs>
        <w:spacing w:line="312" w:lineRule="auto"/>
      </w:pPr>
    </w:p>
    <w:p w:rsidR="00F3319D" w:rsidRDefault="00F3319D">
      <w:pPr>
        <w:tabs>
          <w:tab w:val="right" w:leader="dot" w:pos="8931"/>
        </w:tabs>
        <w:spacing w:line="312" w:lineRule="auto"/>
      </w:pPr>
      <w:r>
        <w:t>De hierna te noemen inschrijvers:</w:t>
      </w:r>
    </w:p>
    <w:p w:rsidR="00F3319D" w:rsidRDefault="00F3319D">
      <w:pPr>
        <w:tabs>
          <w:tab w:val="right" w:leader="dot" w:pos="8931"/>
        </w:tabs>
        <w:spacing w:line="312" w:lineRule="auto"/>
      </w:pPr>
      <w:r>
        <w:t xml:space="preserve">a. </w:t>
      </w:r>
      <w:r>
        <w:tab/>
        <w:t>1)</w:t>
      </w:r>
    </w:p>
    <w:p w:rsidR="00F3319D" w:rsidRDefault="00F3319D">
      <w:pPr>
        <w:tabs>
          <w:tab w:val="right" w:leader="dot" w:pos="8931"/>
        </w:tabs>
        <w:spacing w:line="312" w:lineRule="auto"/>
      </w:pPr>
      <w:r>
        <w:t xml:space="preserve">gevestigd te </w:t>
      </w:r>
      <w:r>
        <w:tab/>
        <w:t>2)</w:t>
      </w:r>
    </w:p>
    <w:p w:rsidR="00F3319D" w:rsidRDefault="00F3319D">
      <w:pPr>
        <w:tabs>
          <w:tab w:val="right" w:leader="dot" w:pos="8931"/>
        </w:tabs>
        <w:spacing w:line="312" w:lineRule="auto"/>
      </w:pPr>
      <w:r>
        <w:t xml:space="preserve">b. </w:t>
      </w:r>
      <w:r>
        <w:tab/>
        <w:t>1)</w:t>
      </w:r>
    </w:p>
    <w:p w:rsidR="00F3319D" w:rsidRDefault="00F3319D">
      <w:pPr>
        <w:tabs>
          <w:tab w:val="right" w:leader="dot" w:pos="8931"/>
        </w:tabs>
        <w:spacing w:line="312" w:lineRule="auto"/>
      </w:pPr>
      <w:r>
        <w:t xml:space="preserve">gevestigd te </w:t>
      </w:r>
      <w:r>
        <w:tab/>
        <w:t>2)</w:t>
      </w:r>
    </w:p>
    <w:p w:rsidR="00F3319D" w:rsidRDefault="00F3319D">
      <w:pPr>
        <w:tabs>
          <w:tab w:val="right" w:leader="dot" w:pos="8931"/>
        </w:tabs>
        <w:spacing w:line="312" w:lineRule="auto"/>
      </w:pPr>
      <w:r>
        <w:t xml:space="preserve">c. </w:t>
      </w:r>
      <w:r>
        <w:tab/>
        <w:t>1)</w:t>
      </w:r>
    </w:p>
    <w:p w:rsidR="00F3319D" w:rsidRDefault="00F3319D">
      <w:pPr>
        <w:tabs>
          <w:tab w:val="right" w:leader="dot" w:pos="8931"/>
        </w:tabs>
        <w:spacing w:line="312" w:lineRule="auto"/>
      </w:pPr>
      <w:r>
        <w:t xml:space="preserve">gevestigd te </w:t>
      </w:r>
      <w:r>
        <w:tab/>
        <w:t>2)</w:t>
      </w:r>
    </w:p>
    <w:p w:rsidR="00F3319D" w:rsidRDefault="00F3319D">
      <w:pPr>
        <w:tabs>
          <w:tab w:val="right" w:leader="dot" w:pos="8931"/>
        </w:tabs>
        <w:spacing w:line="312" w:lineRule="auto"/>
      </w:pPr>
    </w:p>
    <w:p w:rsidR="007A4A40" w:rsidRDefault="00F3319D">
      <w:pPr>
        <w:tabs>
          <w:tab w:val="right" w:leader="dot" w:pos="8931"/>
        </w:tabs>
        <w:spacing w:line="312" w:lineRule="auto"/>
      </w:pPr>
      <w:r>
        <w:t xml:space="preserve">verklaart (verklaren) zich door ondertekening dezes bereid de uitvoering van:   </w:t>
      </w:r>
      <w:r w:rsidR="00B86ACD">
        <w:rPr>
          <w:b/>
          <w:lang w:val="nl-BE"/>
        </w:rPr>
        <w:t>P-1</w:t>
      </w:r>
      <w:r w:rsidR="00923710" w:rsidRPr="0050417F">
        <w:rPr>
          <w:b/>
          <w:lang w:val="nl-BE"/>
        </w:rPr>
        <w:t>00</w:t>
      </w:r>
      <w:r w:rsidR="00B86ACD">
        <w:rPr>
          <w:b/>
          <w:lang w:val="nl-BE"/>
        </w:rPr>
        <w:t>3639</w:t>
      </w:r>
      <w:r w:rsidR="00923710" w:rsidRPr="0050417F">
        <w:rPr>
          <w:b/>
          <w:lang w:val="nl-BE"/>
        </w:rPr>
        <w:t>-P-</w:t>
      </w:r>
      <w:r w:rsidR="00923710" w:rsidRPr="001A3182">
        <w:rPr>
          <w:b/>
          <w:lang w:val="nl-BE"/>
        </w:rPr>
        <w:t>0</w:t>
      </w:r>
      <w:r w:rsidR="00B86ACD" w:rsidRPr="001A3182">
        <w:rPr>
          <w:b/>
          <w:lang w:val="nl-BE"/>
        </w:rPr>
        <w:t>0</w:t>
      </w:r>
      <w:r w:rsidR="001A3182" w:rsidRPr="001A3182">
        <w:rPr>
          <w:b/>
          <w:lang w:val="nl-BE"/>
        </w:rPr>
        <w:t>2</w:t>
      </w:r>
      <w:r w:rsidR="00923710" w:rsidRPr="001A3182">
        <w:rPr>
          <w:b/>
          <w:lang w:val="nl-BE"/>
        </w:rPr>
        <w:t>-0</w:t>
      </w:r>
      <w:r w:rsidR="00B86ACD" w:rsidRPr="001A3182">
        <w:rPr>
          <w:b/>
          <w:lang w:val="nl-BE"/>
        </w:rPr>
        <w:t>1</w:t>
      </w:r>
    </w:p>
    <w:p w:rsidR="00F3319D" w:rsidRDefault="007A4A40">
      <w:pPr>
        <w:tabs>
          <w:tab w:val="right" w:leader="dot" w:pos="8931"/>
        </w:tabs>
        <w:spacing w:line="312" w:lineRule="auto"/>
      </w:pPr>
      <w:r w:rsidRPr="00F3064A">
        <w:rPr>
          <w:b/>
        </w:rPr>
        <w:t>“</w:t>
      </w:r>
      <w:r w:rsidR="00B86ACD">
        <w:rPr>
          <w:b/>
          <w:lang w:val="nl-BE"/>
        </w:rPr>
        <w:t xml:space="preserve">Inspectie </w:t>
      </w:r>
      <w:r w:rsidR="00B86ACD" w:rsidRPr="0050417F">
        <w:rPr>
          <w:b/>
          <w:lang w:val="nl-BE"/>
        </w:rPr>
        <w:t>e</w:t>
      </w:r>
      <w:r w:rsidR="00B86ACD">
        <w:rPr>
          <w:b/>
          <w:lang w:val="nl-BE"/>
        </w:rPr>
        <w:t xml:space="preserve">n/of onderhoud aan </w:t>
      </w:r>
      <w:r w:rsidR="00B86ACD" w:rsidRPr="0050417F">
        <w:rPr>
          <w:b/>
          <w:lang w:val="nl-BE"/>
        </w:rPr>
        <w:t xml:space="preserve">bedrijfdeuren in </w:t>
      </w:r>
      <w:r w:rsidR="00B86ACD">
        <w:rPr>
          <w:b/>
          <w:lang w:val="nl-BE"/>
        </w:rPr>
        <w:t xml:space="preserve">Perceel </w:t>
      </w:r>
      <w:r w:rsidR="00196A3B">
        <w:rPr>
          <w:b/>
          <w:lang w:val="nl-BE"/>
        </w:rPr>
        <w:t>2</w:t>
      </w:r>
      <w:r w:rsidR="00B86ACD">
        <w:rPr>
          <w:b/>
          <w:lang w:val="nl-BE"/>
        </w:rPr>
        <w:t xml:space="preserve"> regio</w:t>
      </w:r>
      <w:r w:rsidR="001A3182">
        <w:rPr>
          <w:b/>
          <w:lang w:val="nl-BE"/>
        </w:rPr>
        <w:t>’s</w:t>
      </w:r>
      <w:r w:rsidR="00B86ACD">
        <w:rPr>
          <w:b/>
          <w:lang w:val="nl-BE"/>
        </w:rPr>
        <w:t xml:space="preserve"> </w:t>
      </w:r>
      <w:r w:rsidR="00196A3B">
        <w:rPr>
          <w:b/>
          <w:lang w:val="nl-BE"/>
        </w:rPr>
        <w:t>Den Haag</w:t>
      </w:r>
      <w:r w:rsidR="001A3182">
        <w:rPr>
          <w:b/>
          <w:lang w:val="nl-BE"/>
        </w:rPr>
        <w:t xml:space="preserve">, </w:t>
      </w:r>
      <w:r w:rsidR="00196A3B">
        <w:rPr>
          <w:b/>
          <w:lang w:val="nl-BE"/>
        </w:rPr>
        <w:t>Den Helder</w:t>
      </w:r>
      <w:r w:rsidR="001A3182">
        <w:rPr>
          <w:b/>
          <w:lang w:val="nl-BE"/>
        </w:rPr>
        <w:t xml:space="preserve"> en </w:t>
      </w:r>
      <w:r w:rsidR="00196A3B">
        <w:rPr>
          <w:b/>
          <w:lang w:val="nl-BE"/>
        </w:rPr>
        <w:t>Soesterberg</w:t>
      </w:r>
      <w:r w:rsidR="00923710" w:rsidRPr="00F3064A">
        <w:rPr>
          <w:b/>
        </w:rPr>
        <w:t>.</w:t>
      </w:r>
      <w:r w:rsidRPr="00F3064A">
        <w:rPr>
          <w:b/>
        </w:rPr>
        <w:t>”</w:t>
      </w:r>
      <w:r w:rsidR="00F3319D">
        <w:tab/>
        <w:t>3)</w:t>
      </w:r>
    </w:p>
    <w:p w:rsidR="00F3319D" w:rsidRDefault="00F3319D">
      <w:pPr>
        <w:tabs>
          <w:tab w:val="right" w:leader="dot" w:pos="8931"/>
        </w:tabs>
        <w:spacing w:line="312" w:lineRule="auto"/>
        <w:rPr>
          <w:b/>
        </w:rPr>
      </w:pPr>
    </w:p>
    <w:p w:rsidR="00F3319D" w:rsidRDefault="00F3319D">
      <w:pPr>
        <w:tabs>
          <w:tab w:val="right" w:leader="dot" w:pos="8931"/>
        </w:tabs>
        <w:spacing w:line="312" w:lineRule="auto"/>
      </w:pPr>
      <w:r>
        <w:t>aan te nemen voor een bedrag, de omzetbelasting daarin niet begrepen, van:</w:t>
      </w:r>
    </w:p>
    <w:p w:rsidR="00F3319D" w:rsidRDefault="00F3319D">
      <w:pPr>
        <w:tabs>
          <w:tab w:val="right" w:leader="dot" w:pos="8931"/>
        </w:tabs>
        <w:spacing w:line="312" w:lineRule="auto"/>
      </w:pPr>
      <w:r>
        <w:t xml:space="preserve">€ </w:t>
      </w:r>
      <w:r>
        <w:tab/>
        <w:t>4)</w:t>
      </w:r>
    </w:p>
    <w:p w:rsidR="00F3319D" w:rsidRDefault="00F3319D">
      <w:pPr>
        <w:tabs>
          <w:tab w:val="right" w:leader="dot" w:pos="8931"/>
        </w:tabs>
        <w:spacing w:line="312" w:lineRule="auto"/>
      </w:pPr>
      <w:r>
        <w:t>(</w:t>
      </w:r>
      <w:r>
        <w:tab/>
        <w:t>euro) 5)</w:t>
      </w:r>
    </w:p>
    <w:p w:rsidR="00F3319D" w:rsidRDefault="00F3319D">
      <w:pPr>
        <w:tabs>
          <w:tab w:val="right" w:leader="dot" w:pos="8931"/>
        </w:tabs>
        <w:spacing w:line="312" w:lineRule="auto"/>
      </w:pPr>
    </w:p>
    <w:p w:rsidR="00F3319D" w:rsidRDefault="00F3319D">
      <w:pPr>
        <w:tabs>
          <w:tab w:val="right" w:leader="dot" w:pos="8931"/>
        </w:tabs>
        <w:spacing w:line="312" w:lineRule="auto"/>
      </w:pPr>
      <w:r>
        <w:t>Het ter zake van de omzetbelasting verschuldigde bedrag bedraagt:</w:t>
      </w:r>
    </w:p>
    <w:p w:rsidR="00F3319D" w:rsidRDefault="00F3319D">
      <w:pPr>
        <w:tabs>
          <w:tab w:val="right" w:leader="dot" w:pos="8931"/>
        </w:tabs>
        <w:spacing w:line="312" w:lineRule="auto"/>
      </w:pPr>
      <w:r>
        <w:t xml:space="preserve">€ </w:t>
      </w:r>
      <w:r>
        <w:tab/>
        <w:t>4)</w:t>
      </w:r>
    </w:p>
    <w:p w:rsidR="00F3319D" w:rsidRDefault="00F3319D">
      <w:pPr>
        <w:tabs>
          <w:tab w:val="right" w:leader="dot" w:pos="8931"/>
        </w:tabs>
        <w:spacing w:line="312" w:lineRule="auto"/>
      </w:pPr>
      <w:r>
        <w:t>(</w:t>
      </w:r>
      <w:r>
        <w:tab/>
        <w:t>euro) 5)</w:t>
      </w:r>
    </w:p>
    <w:p w:rsidR="00F3319D" w:rsidRDefault="00F3319D">
      <w:pPr>
        <w:tabs>
          <w:tab w:val="left" w:leader="dot" w:pos="284"/>
          <w:tab w:val="right" w:leader="dot" w:pos="8931"/>
        </w:tabs>
        <w:spacing w:line="312" w:lineRule="auto"/>
      </w:pPr>
    </w:p>
    <w:p w:rsidR="00F3319D" w:rsidRDefault="00F3319D">
      <w:pPr>
        <w:tabs>
          <w:tab w:val="left" w:leader="dot" w:pos="284"/>
          <w:tab w:val="right" w:leader="dot" w:pos="8931"/>
        </w:tabs>
        <w:spacing w:line="312" w:lineRule="auto"/>
      </w:pPr>
      <w:r>
        <w:t>De door de inschrijver(s) op te geven verrekenprijzen, waarin geen bedragen voor omzetbelasting zijn begrepen, zijn vermeld op de hier bijgaande ondertekende staat</w:t>
      </w:r>
      <w:r>
        <w:tab/>
        <w:t>6)</w:t>
      </w:r>
    </w:p>
    <w:p w:rsidR="00F3319D" w:rsidRDefault="00F3319D">
      <w:pPr>
        <w:tabs>
          <w:tab w:val="left" w:leader="dot" w:pos="284"/>
          <w:tab w:val="right" w:leader="dot" w:pos="8931"/>
        </w:tabs>
        <w:spacing w:line="312" w:lineRule="auto"/>
      </w:pPr>
    </w:p>
    <w:p w:rsidR="00F3319D" w:rsidRDefault="00F3319D">
      <w:pPr>
        <w:tabs>
          <w:tab w:val="left" w:leader="dot" w:pos="284"/>
          <w:tab w:val="right" w:leader="dot" w:pos="8931"/>
        </w:tabs>
        <w:spacing w:line="312" w:lineRule="auto"/>
      </w:pPr>
      <w:r>
        <w:t>De inschrijvers wijzen als gemachtigde om hen in alle zaken in het kader van de inschrijving en de uitvoering van het werk te vertegenwoordigen aan de hierboven onder a. genoemde inschrijver</w:t>
      </w:r>
      <w:r>
        <w:tab/>
        <w:t xml:space="preserve">7)                                                                                                   </w:t>
      </w:r>
    </w:p>
    <w:p w:rsidR="00F3319D" w:rsidRDefault="00F3319D">
      <w:pPr>
        <w:tabs>
          <w:tab w:val="left" w:leader="dot" w:pos="284"/>
          <w:tab w:val="right" w:leader="dot" w:pos="8931"/>
        </w:tabs>
        <w:spacing w:line="312" w:lineRule="auto"/>
      </w:pPr>
    </w:p>
    <w:p w:rsidR="00F3319D" w:rsidRDefault="00F3319D">
      <w:pPr>
        <w:tabs>
          <w:tab w:val="left" w:leader="dot" w:pos="284"/>
          <w:tab w:val="right" w:leader="dot" w:pos="8931"/>
        </w:tabs>
        <w:spacing w:line="312" w:lineRule="auto"/>
      </w:pPr>
      <w:r>
        <w:t>De inschrijver(s) verklaart (verklaren) deze aanbieding te doen overeenkomstig de bepalingen van het Aanbestedingsreglement Werken 20</w:t>
      </w:r>
      <w:r w:rsidR="001A7535">
        <w:t>12</w:t>
      </w:r>
      <w:r>
        <w:t xml:space="preserve"> en met inachtneming van de bepalingen en de gegevens zoals deze zijn omschreven in de aankondiging, het bestek of beschrijvend document, de nota van inlichtingen of het proces-verbaal van aanwijzing.</w:t>
      </w:r>
    </w:p>
    <w:p w:rsidR="00F3319D" w:rsidRDefault="00F3319D">
      <w:pPr>
        <w:tabs>
          <w:tab w:val="left" w:leader="dot" w:pos="284"/>
          <w:tab w:val="right" w:leader="dot" w:pos="8931"/>
        </w:tabs>
        <w:spacing w:line="312" w:lineRule="auto"/>
      </w:pPr>
    </w:p>
    <w:p w:rsidR="00F3319D" w:rsidRDefault="00F3319D">
      <w:pPr>
        <w:tabs>
          <w:tab w:val="left" w:leader="dot" w:pos="284"/>
          <w:tab w:val="left" w:leader="dot" w:pos="3969"/>
          <w:tab w:val="left" w:leader="dot" w:pos="5670"/>
          <w:tab w:val="left" w:leader="dot" w:pos="6237"/>
          <w:tab w:val="right" w:leader="dot" w:pos="8931"/>
        </w:tabs>
        <w:spacing w:line="312" w:lineRule="auto"/>
      </w:pPr>
      <w:r>
        <w:t xml:space="preserve">Gedaan te </w:t>
      </w:r>
      <w:r>
        <w:tab/>
        <w:t xml:space="preserve"> de </w:t>
      </w:r>
      <w:r>
        <w:tab/>
        <w:t xml:space="preserve"> 20</w:t>
      </w:r>
      <w:r>
        <w:tab/>
      </w:r>
    </w:p>
    <w:p w:rsidR="00F3319D" w:rsidRDefault="00F3319D">
      <w:pPr>
        <w:tabs>
          <w:tab w:val="left" w:leader="dot" w:pos="284"/>
          <w:tab w:val="right" w:leader="dot" w:pos="8931"/>
        </w:tabs>
        <w:spacing w:line="312" w:lineRule="auto"/>
      </w:pPr>
    </w:p>
    <w:p w:rsidR="00F3319D" w:rsidRDefault="00F3319D">
      <w:pPr>
        <w:tabs>
          <w:tab w:val="left" w:leader="dot" w:pos="284"/>
          <w:tab w:val="right" w:leader="dot" w:pos="8931"/>
        </w:tabs>
        <w:spacing w:line="312" w:lineRule="auto"/>
      </w:pPr>
    </w:p>
    <w:p w:rsidR="00F3319D" w:rsidRDefault="00F3319D">
      <w:pPr>
        <w:tabs>
          <w:tab w:val="right" w:leader="dot" w:pos="8931"/>
        </w:tabs>
        <w:spacing w:line="312" w:lineRule="auto"/>
      </w:pPr>
      <w:r>
        <w:t>De inschrijver(s),</w:t>
      </w:r>
    </w:p>
    <w:p w:rsidR="00F3319D" w:rsidRDefault="00F3319D">
      <w:pPr>
        <w:tabs>
          <w:tab w:val="right" w:leader="dot" w:pos="8931"/>
        </w:tabs>
        <w:spacing w:line="312" w:lineRule="auto"/>
      </w:pPr>
    </w:p>
    <w:p w:rsidR="00F3319D" w:rsidRDefault="00F3319D">
      <w:pPr>
        <w:numPr>
          <w:ilvl w:val="0"/>
          <w:numId w:val="5"/>
        </w:numPr>
        <w:tabs>
          <w:tab w:val="right" w:leader="dot" w:pos="8931"/>
        </w:tabs>
        <w:spacing w:line="312" w:lineRule="auto"/>
      </w:pPr>
      <w:r>
        <w:t>……………………       b……………………….     c. ……………………..  (handtekening)</w:t>
      </w:r>
    </w:p>
    <w:p w:rsidR="00F3319D" w:rsidRDefault="00F3319D">
      <w:pPr>
        <w:tabs>
          <w:tab w:val="left" w:leader="dot" w:pos="284"/>
          <w:tab w:val="right" w:leader="dot" w:pos="8931"/>
        </w:tabs>
        <w:rPr>
          <w:sz w:val="16"/>
        </w:rPr>
      </w:pPr>
      <w:r>
        <w:rPr>
          <w:sz w:val="16"/>
          <w:u w:val="single"/>
        </w:rPr>
        <w:t>Toelichting</w:t>
      </w:r>
      <w:r>
        <w:rPr>
          <w:sz w:val="16"/>
        </w:rPr>
        <w:t>:</w:t>
      </w:r>
    </w:p>
    <w:p w:rsidR="00F3319D" w:rsidRDefault="00F3319D">
      <w:pPr>
        <w:numPr>
          <w:ilvl w:val="0"/>
          <w:numId w:val="3"/>
        </w:numPr>
        <w:tabs>
          <w:tab w:val="left" w:pos="284"/>
          <w:tab w:val="right" w:leader="dot" w:pos="8931"/>
        </w:tabs>
        <w:rPr>
          <w:sz w:val="16"/>
        </w:rPr>
      </w:pPr>
      <w:r>
        <w:rPr>
          <w:sz w:val="16"/>
        </w:rPr>
        <w:t>Bij een natuurlijk persoon naam en voornamen voluit, bij een rechtspersoon de statutaire naam.</w:t>
      </w:r>
    </w:p>
    <w:p w:rsidR="00F3319D" w:rsidRDefault="00F3319D">
      <w:pPr>
        <w:numPr>
          <w:ilvl w:val="0"/>
          <w:numId w:val="3"/>
        </w:numPr>
        <w:tabs>
          <w:tab w:val="clear" w:pos="360"/>
          <w:tab w:val="left" w:pos="284"/>
          <w:tab w:val="right" w:leader="dot" w:pos="8931"/>
        </w:tabs>
        <w:ind w:left="284" w:hanging="284"/>
        <w:rPr>
          <w:sz w:val="16"/>
        </w:rPr>
      </w:pPr>
      <w:r>
        <w:rPr>
          <w:sz w:val="16"/>
        </w:rPr>
        <w:t>Bij een natuurlijk persoon de woonplaats, bij een rechtspersoon de vestigingsplaats, met volledig adres en zonodig vermelding van de provincie en het land.</w:t>
      </w:r>
    </w:p>
    <w:p w:rsidR="00F3319D" w:rsidRDefault="00F3319D">
      <w:pPr>
        <w:numPr>
          <w:ilvl w:val="0"/>
          <w:numId w:val="3"/>
        </w:numPr>
        <w:tabs>
          <w:tab w:val="clear" w:pos="360"/>
          <w:tab w:val="left" w:pos="284"/>
          <w:tab w:val="right" w:leader="dot" w:pos="8931"/>
        </w:tabs>
        <w:ind w:left="284" w:hanging="284"/>
        <w:rPr>
          <w:sz w:val="16"/>
        </w:rPr>
      </w:pPr>
      <w:r>
        <w:rPr>
          <w:sz w:val="16"/>
        </w:rPr>
        <w:t>Omschrijving overeenkomstig het hoofd van het bestek of het beschrijvend document, met vermelding van nummer en dienstjaar of andere bijzondere aanduiding van het bestek of beschrijvend document en mededeling van het perceel, de samengevoegde percelen of het geheel van de percelen.</w:t>
      </w:r>
    </w:p>
    <w:p w:rsidR="00F3319D" w:rsidRDefault="00F3319D">
      <w:pPr>
        <w:numPr>
          <w:ilvl w:val="0"/>
          <w:numId w:val="3"/>
        </w:numPr>
        <w:tabs>
          <w:tab w:val="clear" w:pos="360"/>
          <w:tab w:val="left" w:pos="284"/>
          <w:tab w:val="right" w:leader="dot" w:pos="8931"/>
        </w:tabs>
        <w:ind w:left="284" w:hanging="284"/>
        <w:rPr>
          <w:sz w:val="16"/>
        </w:rPr>
      </w:pPr>
      <w:r>
        <w:rPr>
          <w:sz w:val="16"/>
        </w:rPr>
        <w:t>Bedrag in cijfers.</w:t>
      </w:r>
    </w:p>
    <w:p w:rsidR="00F3319D" w:rsidRDefault="00F3319D">
      <w:pPr>
        <w:numPr>
          <w:ilvl w:val="0"/>
          <w:numId w:val="3"/>
        </w:numPr>
        <w:tabs>
          <w:tab w:val="clear" w:pos="360"/>
          <w:tab w:val="left" w:pos="284"/>
          <w:tab w:val="right" w:leader="dot" w:pos="8931"/>
        </w:tabs>
        <w:ind w:left="284" w:hanging="284"/>
        <w:rPr>
          <w:sz w:val="16"/>
        </w:rPr>
      </w:pPr>
      <w:r>
        <w:rPr>
          <w:sz w:val="16"/>
        </w:rPr>
        <w:t>Bedrag in letters.</w:t>
      </w:r>
    </w:p>
    <w:p w:rsidR="00F3319D" w:rsidRDefault="00F3319D">
      <w:pPr>
        <w:numPr>
          <w:ilvl w:val="0"/>
          <w:numId w:val="3"/>
        </w:numPr>
        <w:tabs>
          <w:tab w:val="clear" w:pos="360"/>
          <w:tab w:val="left" w:pos="284"/>
          <w:tab w:val="right" w:leader="dot" w:pos="8931"/>
        </w:tabs>
        <w:ind w:left="284" w:hanging="284"/>
        <w:rPr>
          <w:sz w:val="16"/>
        </w:rPr>
      </w:pPr>
      <w:r>
        <w:rPr>
          <w:sz w:val="16"/>
        </w:rPr>
        <w:t>Deze zin niet op te nemen, althans niet in te vullen, indien in het bestek of het beschrijvend document of de nota van inlichtingen niet is bepaald, dat bij de inschrijving verrekenprijzen moeten worden opgegeven.</w:t>
      </w:r>
    </w:p>
    <w:p w:rsidR="00F3319D" w:rsidRDefault="00F3319D">
      <w:pPr>
        <w:numPr>
          <w:ilvl w:val="0"/>
          <w:numId w:val="3"/>
        </w:numPr>
        <w:tabs>
          <w:tab w:val="clear" w:pos="360"/>
          <w:tab w:val="left" w:pos="284"/>
          <w:tab w:val="right" w:leader="dot" w:pos="8931"/>
        </w:tabs>
        <w:ind w:left="284" w:hanging="284"/>
        <w:rPr>
          <w:sz w:val="16"/>
        </w:rPr>
      </w:pPr>
      <w:r>
        <w:rPr>
          <w:sz w:val="16"/>
        </w:rPr>
        <w:t>Deze aanwijzing is alleen van toepassing, indien de inschrijving door twee of meer inschrijvers gezamenlijk geschiedt.</w:t>
      </w:r>
    </w:p>
    <w:p w:rsidR="00F3319D" w:rsidRDefault="00F3319D">
      <w:pPr>
        <w:tabs>
          <w:tab w:val="left" w:pos="284"/>
          <w:tab w:val="right" w:leader="dot" w:pos="8931"/>
        </w:tabs>
        <w:rPr>
          <w:sz w:val="16"/>
        </w:rPr>
      </w:pPr>
    </w:p>
    <w:p w:rsidR="00F3319D" w:rsidRDefault="00F3319D">
      <w:pPr>
        <w:tabs>
          <w:tab w:val="left" w:pos="284"/>
          <w:tab w:val="right" w:leader="dot" w:pos="8931"/>
        </w:tabs>
        <w:rPr>
          <w:sz w:val="16"/>
        </w:rPr>
      </w:pPr>
    </w:p>
    <w:p w:rsidR="00F3319D" w:rsidRDefault="00F3319D">
      <w:pPr>
        <w:pStyle w:val="Kop3"/>
        <w:tabs>
          <w:tab w:val="clear" w:pos="284"/>
        </w:tabs>
        <w:spacing w:line="312" w:lineRule="auto"/>
      </w:pPr>
      <w:r>
        <w:t>Staat van verrekenprijzen</w:t>
      </w:r>
      <w:r w:rsidR="00830B1D">
        <w:t xml:space="preserve"> voor correctief onderhoud.</w:t>
      </w:r>
    </w:p>
    <w:p w:rsidR="002A281F" w:rsidRPr="002A281F" w:rsidRDefault="002A281F" w:rsidP="002A281F"/>
    <w:p w:rsidR="00F3319D" w:rsidRDefault="00F3319D">
      <w:pPr>
        <w:tabs>
          <w:tab w:val="right" w:leader="dot" w:pos="8931"/>
        </w:tabs>
        <w:spacing w:line="312" w:lineRule="auto"/>
      </w:pPr>
      <w:r>
        <w:t xml:space="preserve">Staat van verrekenprijzen behorende bij het inschrijvingsbiljet waarin de inschrijver(s) zich door ondertekening dezes bereid verklaart (verklaren) tot uitvoering van: </w:t>
      </w:r>
      <w:r w:rsidR="00746872">
        <w:t xml:space="preserve">overeenkomst </w:t>
      </w:r>
      <w:r w:rsidR="00B86ACD">
        <w:rPr>
          <w:b/>
          <w:lang w:val="nl-BE"/>
        </w:rPr>
        <w:t>P-1</w:t>
      </w:r>
      <w:r w:rsidR="00B86ACD" w:rsidRPr="0050417F">
        <w:rPr>
          <w:b/>
          <w:lang w:val="nl-BE"/>
        </w:rPr>
        <w:t>00</w:t>
      </w:r>
      <w:r w:rsidR="00B86ACD">
        <w:rPr>
          <w:b/>
          <w:lang w:val="nl-BE"/>
        </w:rPr>
        <w:t>3639</w:t>
      </w:r>
      <w:r w:rsidR="00B86ACD" w:rsidRPr="0050417F">
        <w:rPr>
          <w:b/>
          <w:lang w:val="nl-BE"/>
        </w:rPr>
        <w:t>-P-</w:t>
      </w:r>
      <w:r w:rsidR="00B86ACD" w:rsidRPr="001A3182">
        <w:rPr>
          <w:b/>
          <w:lang w:val="nl-BE"/>
        </w:rPr>
        <w:t>00</w:t>
      </w:r>
      <w:r w:rsidR="001A3182" w:rsidRPr="001A3182">
        <w:rPr>
          <w:b/>
          <w:lang w:val="nl-BE"/>
        </w:rPr>
        <w:t>2</w:t>
      </w:r>
      <w:r w:rsidR="00B86ACD" w:rsidRPr="001A3182">
        <w:rPr>
          <w:b/>
          <w:lang w:val="nl-BE"/>
        </w:rPr>
        <w:t>-01</w:t>
      </w:r>
      <w:r w:rsidR="00B86ACD" w:rsidRPr="00F3064A">
        <w:rPr>
          <w:b/>
        </w:rPr>
        <w:t xml:space="preserve"> </w:t>
      </w:r>
      <w:r w:rsidR="00F3064A" w:rsidRPr="00F3064A">
        <w:rPr>
          <w:b/>
        </w:rPr>
        <w:t>“</w:t>
      </w:r>
      <w:r w:rsidR="00B86ACD">
        <w:rPr>
          <w:b/>
          <w:lang w:val="nl-BE"/>
        </w:rPr>
        <w:t xml:space="preserve">Inspectie </w:t>
      </w:r>
      <w:r w:rsidR="00B86ACD" w:rsidRPr="0050417F">
        <w:rPr>
          <w:b/>
          <w:lang w:val="nl-BE"/>
        </w:rPr>
        <w:t>e</w:t>
      </w:r>
      <w:r w:rsidR="00B86ACD">
        <w:rPr>
          <w:b/>
          <w:lang w:val="nl-BE"/>
        </w:rPr>
        <w:t xml:space="preserve">n/of onderhoud aan </w:t>
      </w:r>
      <w:r w:rsidR="00B86ACD" w:rsidRPr="0050417F">
        <w:rPr>
          <w:b/>
          <w:lang w:val="nl-BE"/>
        </w:rPr>
        <w:t xml:space="preserve">bedrijfdeuren in </w:t>
      </w:r>
      <w:r w:rsidR="00B86ACD">
        <w:rPr>
          <w:b/>
          <w:lang w:val="nl-BE"/>
        </w:rPr>
        <w:t xml:space="preserve">Perceel </w:t>
      </w:r>
      <w:r w:rsidR="00196A3B">
        <w:rPr>
          <w:b/>
          <w:lang w:val="nl-BE"/>
        </w:rPr>
        <w:t>2</w:t>
      </w:r>
      <w:r w:rsidR="00B86ACD">
        <w:rPr>
          <w:b/>
          <w:lang w:val="nl-BE"/>
        </w:rPr>
        <w:t xml:space="preserve"> regio</w:t>
      </w:r>
      <w:r w:rsidR="001A3182">
        <w:rPr>
          <w:b/>
          <w:lang w:val="nl-BE"/>
        </w:rPr>
        <w:t>’s</w:t>
      </w:r>
      <w:r w:rsidR="00B86ACD">
        <w:rPr>
          <w:b/>
          <w:lang w:val="nl-BE"/>
        </w:rPr>
        <w:t xml:space="preserve"> </w:t>
      </w:r>
      <w:r w:rsidR="00196A3B">
        <w:rPr>
          <w:b/>
          <w:lang w:val="nl-BE"/>
        </w:rPr>
        <w:t>Den Haag</w:t>
      </w:r>
      <w:r w:rsidR="001A3182">
        <w:rPr>
          <w:b/>
          <w:lang w:val="nl-BE"/>
        </w:rPr>
        <w:t xml:space="preserve">, </w:t>
      </w:r>
      <w:r w:rsidR="00196A3B">
        <w:rPr>
          <w:b/>
          <w:lang w:val="nl-BE"/>
        </w:rPr>
        <w:t>Den Helder</w:t>
      </w:r>
      <w:r w:rsidR="001A3182">
        <w:rPr>
          <w:b/>
          <w:lang w:val="nl-BE"/>
        </w:rPr>
        <w:t xml:space="preserve"> en </w:t>
      </w:r>
      <w:bookmarkStart w:id="1" w:name="_GoBack"/>
      <w:bookmarkEnd w:id="1"/>
      <w:r w:rsidR="00196A3B">
        <w:rPr>
          <w:b/>
          <w:lang w:val="nl-BE"/>
        </w:rPr>
        <w:t>Soesterberg</w:t>
      </w:r>
      <w:r w:rsidR="00F3064A" w:rsidRPr="00F3064A">
        <w:rPr>
          <w:b/>
        </w:rPr>
        <w:t>.”</w:t>
      </w:r>
      <w:r>
        <w:tab/>
      </w:r>
    </w:p>
    <w:p w:rsidR="00F3319D" w:rsidRDefault="00F3319D">
      <w:pPr>
        <w:tabs>
          <w:tab w:val="right" w:leader="dot" w:pos="8931"/>
        </w:tabs>
        <w:spacing w:line="312" w:lineRule="auto"/>
      </w:pPr>
      <w:r>
        <w:tab/>
      </w:r>
      <w:r>
        <w:tab/>
        <w:t>1)</w:t>
      </w:r>
    </w:p>
    <w:p w:rsidR="00F3319D" w:rsidRDefault="00F3319D">
      <w:pPr>
        <w:tabs>
          <w:tab w:val="right" w:leader="dot" w:pos="8931"/>
        </w:tabs>
        <w:spacing w:line="312" w:lineRule="auto"/>
      </w:pPr>
    </w:p>
    <w:p w:rsidR="00F3319D" w:rsidRDefault="00F3319D">
      <w:pPr>
        <w:tabs>
          <w:tab w:val="left" w:pos="1985"/>
          <w:tab w:val="left" w:pos="3969"/>
          <w:tab w:val="left" w:pos="5954"/>
          <w:tab w:val="right" w:leader="dot" w:pos="8931"/>
        </w:tabs>
        <w:spacing w:line="312" w:lineRule="auto"/>
      </w:pPr>
      <w:r>
        <w:t xml:space="preserve">Volgnummer </w:t>
      </w:r>
      <w:r>
        <w:tab/>
        <w:t>Beschrijving</w:t>
      </w:r>
      <w:r>
        <w:tab/>
        <w:t>Eenheid</w:t>
      </w:r>
      <w:r>
        <w:tab/>
        <w:t>Verrekenprijs in euro’s</w:t>
      </w:r>
    </w:p>
    <w:p w:rsidR="00F3319D" w:rsidRDefault="00F3319D">
      <w:pPr>
        <w:tabs>
          <w:tab w:val="left" w:pos="1134"/>
          <w:tab w:val="left" w:pos="1985"/>
          <w:tab w:val="left" w:pos="3119"/>
          <w:tab w:val="left" w:pos="3969"/>
          <w:tab w:val="left" w:pos="4820"/>
          <w:tab w:val="left" w:pos="5954"/>
          <w:tab w:val="left" w:pos="8080"/>
          <w:tab w:val="right" w:leader="dot" w:pos="8931"/>
        </w:tabs>
        <w:spacing w:line="312" w:lineRule="auto"/>
      </w:pPr>
      <w:r>
        <w:tab/>
      </w:r>
      <w:r>
        <w:tab/>
      </w:r>
      <w:r>
        <w:tab/>
      </w:r>
      <w:r>
        <w:tab/>
      </w:r>
      <w:r>
        <w:tab/>
      </w:r>
      <w:r>
        <w:tab/>
        <w:t>(exclusief O.B.)</w:t>
      </w:r>
    </w:p>
    <w:p w:rsidR="00746872" w:rsidRDefault="00746872">
      <w:pPr>
        <w:tabs>
          <w:tab w:val="left" w:leader="dot" w:pos="1134"/>
          <w:tab w:val="left" w:pos="1985"/>
          <w:tab w:val="left" w:leader="dot" w:pos="3119"/>
          <w:tab w:val="left" w:pos="3969"/>
          <w:tab w:val="left" w:leader="dot" w:pos="4820"/>
          <w:tab w:val="left" w:pos="5954"/>
          <w:tab w:val="left" w:leader="dot" w:pos="8080"/>
          <w:tab w:val="right" w:leader="dot" w:pos="8931"/>
        </w:tabs>
        <w:spacing w:line="312" w:lineRule="auto"/>
      </w:pPr>
      <w:r>
        <w:t>1</w:t>
      </w:r>
      <w:r w:rsidR="00833E2D">
        <w:t xml:space="preserve">                     </w:t>
      </w:r>
      <w:r w:rsidR="00F3319D">
        <w:tab/>
      </w:r>
      <w:r>
        <w:t>voorrijdkosten</w:t>
      </w:r>
      <w:r w:rsidR="00F3319D">
        <w:tab/>
      </w:r>
      <w:r>
        <w:t>per bezoek</w:t>
      </w:r>
      <w:r w:rsidR="00F3319D">
        <w:tab/>
      </w:r>
      <w:r w:rsidR="00F3319D">
        <w:tab/>
      </w:r>
    </w:p>
    <w:p w:rsidR="00F3319D" w:rsidRDefault="00746872">
      <w:pPr>
        <w:tabs>
          <w:tab w:val="left" w:leader="dot" w:pos="1134"/>
          <w:tab w:val="left" w:pos="1985"/>
          <w:tab w:val="left" w:leader="dot" w:pos="3119"/>
          <w:tab w:val="left" w:pos="3969"/>
          <w:tab w:val="left" w:leader="dot" w:pos="4820"/>
          <w:tab w:val="left" w:pos="5954"/>
          <w:tab w:val="left" w:leader="dot" w:pos="8080"/>
          <w:tab w:val="right" w:leader="dot" w:pos="8931"/>
        </w:tabs>
        <w:spacing w:line="312" w:lineRule="auto"/>
      </w:pPr>
      <w:r>
        <w:t>2</w:t>
      </w:r>
      <w:r w:rsidR="00833E2D">
        <w:t xml:space="preserve">                    </w:t>
      </w:r>
      <w:r w:rsidR="00F3319D">
        <w:tab/>
      </w:r>
      <w:r w:rsidR="00F3319D">
        <w:tab/>
      </w:r>
      <w:r w:rsidR="00833E2D">
        <w:t xml:space="preserve">kantooruren van             </w:t>
      </w:r>
      <w:r>
        <w:t xml:space="preserve">All-in uurtarief               </w:t>
      </w:r>
      <w:r w:rsidR="00833E2D">
        <w:t xml:space="preserve"> </w:t>
      </w:r>
      <w:r w:rsidR="00833E2D">
        <w:tab/>
        <w:t xml:space="preserve">               </w:t>
      </w:r>
    </w:p>
    <w:p w:rsidR="00746872" w:rsidRDefault="00746872">
      <w:pPr>
        <w:tabs>
          <w:tab w:val="left" w:leader="dot" w:pos="1134"/>
          <w:tab w:val="left" w:pos="1985"/>
          <w:tab w:val="left" w:leader="dot" w:pos="3119"/>
          <w:tab w:val="left" w:pos="3969"/>
          <w:tab w:val="left" w:leader="dot" w:pos="4820"/>
          <w:tab w:val="left" w:pos="5954"/>
          <w:tab w:val="left" w:leader="dot" w:pos="8080"/>
          <w:tab w:val="right" w:leader="dot" w:pos="8931"/>
        </w:tabs>
        <w:spacing w:line="312" w:lineRule="auto"/>
      </w:pPr>
      <w:r>
        <w:t xml:space="preserve">                                        07.00 tot 17.00 uur</w:t>
      </w:r>
    </w:p>
    <w:p w:rsidR="00F3319D" w:rsidRDefault="00833E2D">
      <w:pPr>
        <w:tabs>
          <w:tab w:val="left" w:leader="dot" w:pos="1134"/>
          <w:tab w:val="left" w:pos="1985"/>
          <w:tab w:val="left" w:leader="dot" w:pos="3119"/>
          <w:tab w:val="left" w:pos="3969"/>
          <w:tab w:val="left" w:leader="dot" w:pos="4820"/>
          <w:tab w:val="left" w:pos="5954"/>
          <w:tab w:val="left" w:leader="dot" w:pos="8080"/>
          <w:tab w:val="right" w:leader="dot" w:pos="8931"/>
        </w:tabs>
        <w:spacing w:line="312" w:lineRule="auto"/>
      </w:pPr>
      <w:r>
        <w:t xml:space="preserve">3                    </w:t>
      </w:r>
      <w:r w:rsidR="00F3319D">
        <w:tab/>
      </w:r>
      <w:r w:rsidR="00F3319D">
        <w:tab/>
      </w:r>
      <w:r>
        <w:t>buiten kantooruren</w:t>
      </w:r>
      <w:r w:rsidR="00F3319D">
        <w:tab/>
      </w:r>
      <w:r>
        <w:t>All-in uurtarief</w:t>
      </w:r>
      <w:r w:rsidR="00F3319D">
        <w:tab/>
      </w:r>
      <w:r w:rsidR="00F3319D">
        <w:tab/>
      </w:r>
    </w:p>
    <w:p w:rsidR="00833E2D" w:rsidRDefault="00833E2D">
      <w:pPr>
        <w:tabs>
          <w:tab w:val="left" w:leader="dot" w:pos="1134"/>
          <w:tab w:val="left" w:pos="1985"/>
          <w:tab w:val="left" w:leader="dot" w:pos="3119"/>
          <w:tab w:val="left" w:pos="3969"/>
          <w:tab w:val="left" w:leader="dot" w:pos="4820"/>
          <w:tab w:val="left" w:pos="5954"/>
          <w:tab w:val="left" w:leader="dot" w:pos="8080"/>
          <w:tab w:val="right" w:leader="dot" w:pos="8931"/>
        </w:tabs>
        <w:spacing w:line="312" w:lineRule="auto"/>
      </w:pPr>
      <w:r>
        <w:t xml:space="preserve">4                    </w:t>
      </w:r>
      <w:r w:rsidR="00F3319D">
        <w:tab/>
      </w:r>
      <w:r w:rsidR="00F3319D">
        <w:tab/>
      </w:r>
      <w:proofErr w:type="spellStart"/>
      <w:r>
        <w:t>zater</w:t>
      </w:r>
      <w:proofErr w:type="spellEnd"/>
      <w:r>
        <w:t xml:space="preserve">-, zon en feest-        All-in uurtarief               </w:t>
      </w:r>
      <w:r>
        <w:tab/>
      </w:r>
      <w:r>
        <w:tab/>
      </w:r>
    </w:p>
    <w:p w:rsidR="00F3319D" w:rsidRDefault="00833E2D">
      <w:pPr>
        <w:tabs>
          <w:tab w:val="left" w:leader="dot" w:pos="1134"/>
          <w:tab w:val="left" w:pos="1985"/>
          <w:tab w:val="left" w:leader="dot" w:pos="3119"/>
          <w:tab w:val="left" w:pos="3969"/>
          <w:tab w:val="left" w:leader="dot" w:pos="4820"/>
          <w:tab w:val="left" w:pos="5954"/>
          <w:tab w:val="left" w:leader="dot" w:pos="8080"/>
          <w:tab w:val="right" w:leader="dot" w:pos="8931"/>
        </w:tabs>
        <w:spacing w:line="312" w:lineRule="auto"/>
      </w:pPr>
      <w:r>
        <w:t xml:space="preserve">                                        dagen            </w:t>
      </w:r>
      <w:r w:rsidR="00F3319D">
        <w:tab/>
      </w:r>
      <w:r w:rsidR="00F3319D">
        <w:tab/>
      </w:r>
    </w:p>
    <w:p w:rsidR="00F3319D" w:rsidRDefault="00F3319D">
      <w:pPr>
        <w:tabs>
          <w:tab w:val="left" w:leader="dot" w:pos="1134"/>
          <w:tab w:val="left" w:pos="1985"/>
          <w:tab w:val="left" w:leader="dot" w:pos="3119"/>
          <w:tab w:val="left" w:pos="3969"/>
          <w:tab w:val="left" w:leader="dot" w:pos="4820"/>
          <w:tab w:val="left" w:pos="5954"/>
          <w:tab w:val="left" w:leader="dot" w:pos="8080"/>
          <w:tab w:val="right" w:leader="dot" w:pos="8931"/>
        </w:tabs>
        <w:spacing w:line="312" w:lineRule="auto"/>
      </w:pPr>
    </w:p>
    <w:p w:rsidR="00F3319D" w:rsidRDefault="00F3319D">
      <w:pPr>
        <w:tabs>
          <w:tab w:val="right" w:leader="dot" w:pos="8931"/>
        </w:tabs>
        <w:spacing w:line="312" w:lineRule="auto"/>
      </w:pPr>
    </w:p>
    <w:p w:rsidR="00F3319D" w:rsidRDefault="00F3319D">
      <w:pPr>
        <w:tabs>
          <w:tab w:val="left" w:leader="dot" w:pos="284"/>
          <w:tab w:val="right" w:leader="dot" w:pos="8931"/>
        </w:tabs>
        <w:spacing w:line="312" w:lineRule="auto"/>
      </w:pPr>
    </w:p>
    <w:p w:rsidR="00F3319D" w:rsidRDefault="00F3319D">
      <w:pPr>
        <w:tabs>
          <w:tab w:val="left" w:leader="dot" w:pos="284"/>
          <w:tab w:val="left" w:leader="dot" w:pos="3969"/>
          <w:tab w:val="left" w:leader="dot" w:pos="5670"/>
          <w:tab w:val="left" w:leader="dot" w:pos="6237"/>
          <w:tab w:val="right" w:leader="dot" w:pos="8931"/>
        </w:tabs>
        <w:spacing w:line="312" w:lineRule="auto"/>
      </w:pPr>
      <w:r>
        <w:t xml:space="preserve">Gedaan te </w:t>
      </w:r>
      <w:r>
        <w:tab/>
        <w:t xml:space="preserve"> de </w:t>
      </w:r>
      <w:r>
        <w:tab/>
        <w:t xml:space="preserve"> 20</w:t>
      </w:r>
      <w:r>
        <w:tab/>
      </w:r>
      <w:r>
        <w:tab/>
        <w:t>(datum)</w:t>
      </w:r>
    </w:p>
    <w:p w:rsidR="00F3319D" w:rsidRDefault="00F3319D">
      <w:pPr>
        <w:tabs>
          <w:tab w:val="left" w:leader="dot" w:pos="284"/>
          <w:tab w:val="right" w:leader="dot" w:pos="8931"/>
        </w:tabs>
        <w:spacing w:line="312" w:lineRule="auto"/>
      </w:pPr>
    </w:p>
    <w:p w:rsidR="00F3319D" w:rsidRDefault="00F3319D">
      <w:pPr>
        <w:tabs>
          <w:tab w:val="left" w:leader="dot" w:pos="284"/>
          <w:tab w:val="right" w:leader="dot" w:pos="8931"/>
        </w:tabs>
        <w:spacing w:line="312" w:lineRule="auto"/>
      </w:pPr>
      <w:r>
        <w:t>De inschrijver(s),</w:t>
      </w:r>
    </w:p>
    <w:p w:rsidR="00F3319D" w:rsidRDefault="00F3319D">
      <w:pPr>
        <w:tabs>
          <w:tab w:val="right" w:leader="dot" w:pos="8931"/>
        </w:tabs>
        <w:spacing w:line="312" w:lineRule="auto"/>
      </w:pPr>
      <w:r>
        <w:tab/>
        <w:t>handtekening(en).</w:t>
      </w:r>
    </w:p>
    <w:p w:rsidR="00F3319D" w:rsidRDefault="00F3319D">
      <w:pPr>
        <w:tabs>
          <w:tab w:val="right" w:leader="dot" w:pos="8931"/>
        </w:tabs>
        <w:spacing w:line="312" w:lineRule="auto"/>
      </w:pPr>
    </w:p>
    <w:p w:rsidR="00F3319D" w:rsidRDefault="00F3319D">
      <w:pPr>
        <w:tabs>
          <w:tab w:val="left" w:leader="dot" w:pos="284"/>
          <w:tab w:val="right" w:leader="dot" w:pos="8931"/>
        </w:tabs>
      </w:pPr>
    </w:p>
    <w:p w:rsidR="00F3319D" w:rsidRDefault="00F3319D">
      <w:pPr>
        <w:tabs>
          <w:tab w:val="left" w:leader="dot" w:pos="284"/>
          <w:tab w:val="right" w:leader="dot" w:pos="8931"/>
        </w:tabs>
      </w:pPr>
    </w:p>
    <w:p w:rsidR="00F3319D" w:rsidRDefault="00F3319D">
      <w:pPr>
        <w:tabs>
          <w:tab w:val="left" w:leader="dot" w:pos="284"/>
          <w:tab w:val="right" w:leader="dot" w:pos="8931"/>
        </w:tabs>
      </w:pPr>
    </w:p>
    <w:p w:rsidR="00F3319D" w:rsidRDefault="00F3319D">
      <w:pPr>
        <w:tabs>
          <w:tab w:val="left" w:leader="dot" w:pos="284"/>
          <w:tab w:val="right" w:leader="dot" w:pos="8931"/>
        </w:tabs>
      </w:pPr>
    </w:p>
    <w:p w:rsidR="00F3319D" w:rsidRDefault="00F3319D">
      <w:pPr>
        <w:tabs>
          <w:tab w:val="left" w:leader="dot" w:pos="284"/>
          <w:tab w:val="right" w:leader="dot" w:pos="8931"/>
        </w:tabs>
      </w:pPr>
    </w:p>
    <w:p w:rsidR="00F3319D" w:rsidRDefault="00F3319D">
      <w:pPr>
        <w:tabs>
          <w:tab w:val="left" w:leader="dot" w:pos="284"/>
          <w:tab w:val="right" w:leader="dot" w:pos="8931"/>
        </w:tabs>
        <w:rPr>
          <w:sz w:val="16"/>
        </w:rPr>
      </w:pPr>
      <w:r>
        <w:rPr>
          <w:sz w:val="16"/>
          <w:u w:val="single"/>
        </w:rPr>
        <w:t>Toelichting</w:t>
      </w:r>
      <w:r>
        <w:rPr>
          <w:sz w:val="16"/>
        </w:rPr>
        <w:t>:</w:t>
      </w:r>
    </w:p>
    <w:p w:rsidR="00F3319D" w:rsidRDefault="00F3319D">
      <w:pPr>
        <w:numPr>
          <w:ilvl w:val="0"/>
          <w:numId w:val="4"/>
        </w:numPr>
        <w:tabs>
          <w:tab w:val="left" w:pos="284"/>
          <w:tab w:val="right" w:pos="8931"/>
        </w:tabs>
        <w:rPr>
          <w:sz w:val="16"/>
        </w:rPr>
      </w:pPr>
      <w:r>
        <w:rPr>
          <w:sz w:val="16"/>
        </w:rPr>
        <w:t>Omschrijving van het werk overeenkomstig het hoofd van het bestek met vermelding van nummer en dienstjaar of andere bijzondere aanduiding van het bestek en mededeling van het perceel, de samengevoegde of het geheel der percelen.</w:t>
      </w:r>
    </w:p>
    <w:p w:rsidR="00F3319D" w:rsidRDefault="00F3319D">
      <w:pPr>
        <w:tabs>
          <w:tab w:val="left" w:pos="284"/>
          <w:tab w:val="right" w:pos="8931"/>
        </w:tabs>
        <w:rPr>
          <w:sz w:val="16"/>
        </w:rPr>
      </w:pPr>
    </w:p>
    <w:p w:rsidR="00F3319D" w:rsidRDefault="00F3319D">
      <w:pPr>
        <w:tabs>
          <w:tab w:val="left" w:pos="284"/>
          <w:tab w:val="right" w:pos="8931"/>
        </w:tabs>
      </w:pPr>
    </w:p>
    <w:p w:rsidR="00F3319D" w:rsidRDefault="00F3319D">
      <w:pPr>
        <w:tabs>
          <w:tab w:val="left" w:leader="dot" w:pos="284"/>
          <w:tab w:val="right" w:leader="dot" w:pos="8931"/>
        </w:tabs>
      </w:pPr>
    </w:p>
    <w:p w:rsidR="00F3319D" w:rsidRDefault="00F3319D">
      <w:pPr>
        <w:tabs>
          <w:tab w:val="left" w:leader="dot" w:pos="284"/>
          <w:tab w:val="right" w:leader="dot" w:pos="8931"/>
        </w:tabs>
      </w:pPr>
    </w:p>
    <w:p w:rsidR="00F3319D" w:rsidRDefault="00F3319D">
      <w:pPr>
        <w:tabs>
          <w:tab w:val="right" w:leader="dot" w:pos="8931"/>
        </w:tabs>
        <w:spacing w:line="312" w:lineRule="auto"/>
      </w:pPr>
    </w:p>
    <w:p w:rsidR="00F3319D" w:rsidRDefault="00F3319D">
      <w:pPr>
        <w:tabs>
          <w:tab w:val="left" w:leader="dot" w:pos="284"/>
          <w:tab w:val="right" w:leader="dot" w:pos="8931"/>
        </w:tabs>
      </w:pPr>
    </w:p>
    <w:p w:rsidR="00F3319D" w:rsidRDefault="00F3319D">
      <w:pPr>
        <w:tabs>
          <w:tab w:val="left" w:leader="dot" w:pos="284"/>
          <w:tab w:val="right" w:leader="dot" w:pos="8931"/>
        </w:tabs>
      </w:pPr>
    </w:p>
    <w:sectPr w:rsidR="00F3319D" w:rsidSect="00A92A5E">
      <w:pgSz w:w="11906" w:h="16838"/>
      <w:pgMar w:top="1021" w:right="1418" w:bottom="454"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3E75"/>
    <w:multiLevelType w:val="singleLevel"/>
    <w:tmpl w:val="04130011"/>
    <w:lvl w:ilvl="0">
      <w:start w:val="1"/>
      <w:numFmt w:val="decimal"/>
      <w:lvlText w:val="%1)"/>
      <w:lvlJc w:val="left"/>
      <w:pPr>
        <w:tabs>
          <w:tab w:val="num" w:pos="360"/>
        </w:tabs>
        <w:ind w:left="360" w:hanging="360"/>
      </w:pPr>
      <w:rPr>
        <w:rFonts w:hint="default"/>
      </w:rPr>
    </w:lvl>
  </w:abstractNum>
  <w:abstractNum w:abstractNumId="1">
    <w:nsid w:val="06383DF4"/>
    <w:multiLevelType w:val="singleLevel"/>
    <w:tmpl w:val="04130011"/>
    <w:lvl w:ilvl="0">
      <w:start w:val="1"/>
      <w:numFmt w:val="decimal"/>
      <w:lvlText w:val="%1)"/>
      <w:lvlJc w:val="left"/>
      <w:pPr>
        <w:tabs>
          <w:tab w:val="num" w:pos="360"/>
        </w:tabs>
        <w:ind w:left="360" w:hanging="360"/>
      </w:pPr>
      <w:rPr>
        <w:rFonts w:hint="default"/>
      </w:rPr>
    </w:lvl>
  </w:abstractNum>
  <w:abstractNum w:abstractNumId="2">
    <w:nsid w:val="20C845E3"/>
    <w:multiLevelType w:val="singleLevel"/>
    <w:tmpl w:val="A7B08D12"/>
    <w:lvl w:ilvl="0">
      <w:start w:val="3"/>
      <w:numFmt w:val="lowerLetter"/>
      <w:lvlText w:val="%1."/>
      <w:lvlJc w:val="left"/>
      <w:pPr>
        <w:tabs>
          <w:tab w:val="num" w:pos="7716"/>
        </w:tabs>
        <w:ind w:left="7716" w:hanging="7716"/>
      </w:pPr>
      <w:rPr>
        <w:rFonts w:hint="default"/>
      </w:rPr>
    </w:lvl>
  </w:abstractNum>
  <w:abstractNum w:abstractNumId="3">
    <w:nsid w:val="2B7279AA"/>
    <w:multiLevelType w:val="singleLevel"/>
    <w:tmpl w:val="0413000F"/>
    <w:lvl w:ilvl="0">
      <w:start w:val="1"/>
      <w:numFmt w:val="decimal"/>
      <w:lvlText w:val="%1."/>
      <w:lvlJc w:val="left"/>
      <w:pPr>
        <w:tabs>
          <w:tab w:val="num" w:pos="360"/>
        </w:tabs>
        <w:ind w:left="360" w:hanging="360"/>
      </w:pPr>
    </w:lvl>
  </w:abstractNum>
  <w:abstractNum w:abstractNumId="4">
    <w:nsid w:val="4B605E80"/>
    <w:multiLevelType w:val="singleLevel"/>
    <w:tmpl w:val="5192E2BA"/>
    <w:lvl w:ilvl="0">
      <w:start w:val="1"/>
      <w:numFmt w:val="lowerLetter"/>
      <w:lvlText w:val="%1."/>
      <w:lvlJc w:val="left"/>
      <w:pPr>
        <w:tabs>
          <w:tab w:val="num" w:pos="360"/>
        </w:tabs>
        <w:ind w:left="360" w:hanging="360"/>
      </w:pPr>
      <w:rPr>
        <w:rFont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165"/>
    <w:rsid w:val="00196A3B"/>
    <w:rsid w:val="001A3182"/>
    <w:rsid w:val="001A7535"/>
    <w:rsid w:val="002A281F"/>
    <w:rsid w:val="0049338C"/>
    <w:rsid w:val="006D3F39"/>
    <w:rsid w:val="00733165"/>
    <w:rsid w:val="00746872"/>
    <w:rsid w:val="007A4A40"/>
    <w:rsid w:val="00830B1D"/>
    <w:rsid w:val="00833E2D"/>
    <w:rsid w:val="00923710"/>
    <w:rsid w:val="00A92A5E"/>
    <w:rsid w:val="00B86ACD"/>
    <w:rsid w:val="00F3064A"/>
    <w:rsid w:val="00F331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92A5E"/>
  </w:style>
  <w:style w:type="paragraph" w:styleId="Kop1">
    <w:name w:val="heading 1"/>
    <w:basedOn w:val="Standaard"/>
    <w:next w:val="Standaard"/>
    <w:qFormat/>
    <w:rsid w:val="00A92A5E"/>
    <w:pPr>
      <w:keepNext/>
      <w:outlineLvl w:val="0"/>
    </w:pPr>
    <w:rPr>
      <w:u w:val="single"/>
    </w:rPr>
  </w:style>
  <w:style w:type="paragraph" w:styleId="Kop2">
    <w:name w:val="heading 2"/>
    <w:basedOn w:val="Standaard"/>
    <w:next w:val="Standaard"/>
    <w:qFormat/>
    <w:rsid w:val="00A92A5E"/>
    <w:pPr>
      <w:keepNext/>
      <w:outlineLvl w:val="1"/>
    </w:pPr>
    <w:rPr>
      <w:b/>
      <w:u w:val="single"/>
    </w:rPr>
  </w:style>
  <w:style w:type="paragraph" w:styleId="Kop3">
    <w:name w:val="heading 3"/>
    <w:basedOn w:val="Standaard"/>
    <w:next w:val="Standaard"/>
    <w:qFormat/>
    <w:rsid w:val="00A92A5E"/>
    <w:pPr>
      <w:keepNext/>
      <w:tabs>
        <w:tab w:val="left" w:leader="dot" w:pos="284"/>
        <w:tab w:val="right" w:leader="dot" w:pos="8931"/>
      </w:tabs>
      <w:outlineLvl w:val="2"/>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92A5E"/>
  </w:style>
  <w:style w:type="paragraph" w:styleId="Kop1">
    <w:name w:val="heading 1"/>
    <w:basedOn w:val="Standaard"/>
    <w:next w:val="Standaard"/>
    <w:qFormat/>
    <w:rsid w:val="00A92A5E"/>
    <w:pPr>
      <w:keepNext/>
      <w:outlineLvl w:val="0"/>
    </w:pPr>
    <w:rPr>
      <w:u w:val="single"/>
    </w:rPr>
  </w:style>
  <w:style w:type="paragraph" w:styleId="Kop2">
    <w:name w:val="heading 2"/>
    <w:basedOn w:val="Standaard"/>
    <w:next w:val="Standaard"/>
    <w:qFormat/>
    <w:rsid w:val="00A92A5E"/>
    <w:pPr>
      <w:keepNext/>
      <w:outlineLvl w:val="1"/>
    </w:pPr>
    <w:rPr>
      <w:b/>
      <w:u w:val="single"/>
    </w:rPr>
  </w:style>
  <w:style w:type="paragraph" w:styleId="Kop3">
    <w:name w:val="heading 3"/>
    <w:basedOn w:val="Standaard"/>
    <w:next w:val="Standaard"/>
    <w:qFormat/>
    <w:rsid w:val="00A92A5E"/>
    <w:pPr>
      <w:keepNext/>
      <w:tabs>
        <w:tab w:val="left" w:leader="dot" w:pos="284"/>
        <w:tab w:val="right" w:leader="dot" w:pos="8931"/>
      </w:tabs>
      <w:outlineLvl w:val="2"/>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C23C2640</Template>
  <TotalTime>0</TotalTime>
  <Pages>2</Pages>
  <Words>476</Words>
  <Characters>3174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Model afroepbankgarantie</vt:lpstr>
    </vt:vector>
  </TitlesOfParts>
  <Company>DGWT</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afroepbankgarantie</dc:title>
  <dc:creator>Directie Gelderland</dc:creator>
  <cp:lastModifiedBy>Gomez, RA, CDC/V&amp;B/STAF/AFD VERWER/SIE AANBES</cp:lastModifiedBy>
  <cp:revision>3</cp:revision>
  <cp:lastPrinted>2013-06-25T09:22:00Z</cp:lastPrinted>
  <dcterms:created xsi:type="dcterms:W3CDTF">2015-10-27T09:58:00Z</dcterms:created>
  <dcterms:modified xsi:type="dcterms:W3CDTF">2015-11-01T17:48:00Z</dcterms:modified>
</cp:coreProperties>
</file>