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7A" w:rsidRDefault="00F82733" w:rsidP="001D0E7A">
      <w:pPr>
        <w:pStyle w:val="Kop1"/>
        <w:ind w:left="2"/>
        <w:rPr>
          <w:rFonts w:ascii="Arial" w:eastAsia="Arial Unicode MS" w:hAnsi="Arial" w:cs="Arial"/>
        </w:rPr>
      </w:pPr>
      <w:bookmarkStart w:id="0" w:name="_GoBack"/>
      <w:bookmarkEnd w:id="0"/>
      <w:r>
        <w:rPr>
          <w:rFonts w:ascii="Arial" w:eastAsia="Arial Unicode MS" w:hAnsi="Arial" w:cs="Arial"/>
        </w:rPr>
        <w:t xml:space="preserve">Selectieleidraad </w:t>
      </w:r>
      <w:proofErr w:type="spellStart"/>
      <w:r>
        <w:rPr>
          <w:rFonts w:ascii="Arial" w:eastAsia="Arial Unicode MS" w:hAnsi="Arial" w:cs="Arial"/>
        </w:rPr>
        <w:t>Tiwos</w:t>
      </w:r>
      <w:proofErr w:type="spellEnd"/>
      <w:r>
        <w:rPr>
          <w:rFonts w:ascii="Arial" w:eastAsia="Arial Unicode MS" w:hAnsi="Arial" w:cs="Arial"/>
        </w:rPr>
        <w:t xml:space="preserve"> Traverse Tilburg</w:t>
      </w:r>
    </w:p>
    <w:p w:rsidR="00C23F29" w:rsidRDefault="00F945E9" w:rsidP="00C23F29">
      <w:pPr>
        <w:pStyle w:val="Kop1"/>
        <w:ind w:left="2"/>
        <w:rPr>
          <w:rFonts w:ascii="Arial" w:eastAsia="Arial Unicode MS" w:hAnsi="Arial"/>
          <w:sz w:val="22"/>
          <w:szCs w:val="22"/>
        </w:rPr>
      </w:pPr>
      <w:r w:rsidRPr="00C23F29">
        <w:rPr>
          <w:rFonts w:ascii="Arial" w:eastAsia="Arial Unicode MS" w:hAnsi="Arial"/>
          <w:sz w:val="22"/>
          <w:szCs w:val="22"/>
        </w:rPr>
        <w:t>Bijlage 5: Holdingverklaring</w:t>
      </w:r>
    </w:p>
    <w:p w:rsidR="00F945E9" w:rsidRPr="00C23F29" w:rsidRDefault="00F945E9" w:rsidP="00C23F29">
      <w:pPr>
        <w:pStyle w:val="Kop1"/>
        <w:ind w:left="2"/>
        <w:rPr>
          <w:rFonts w:ascii="Arial" w:eastAsia="Arial Unicode MS" w:hAnsi="Arial"/>
          <w:sz w:val="22"/>
          <w:szCs w:val="22"/>
        </w:rPr>
      </w:pPr>
      <w:r>
        <w:rPr>
          <w:rFonts w:ascii="Arial" w:eastAsia="Arial Unicode MS" w:hAnsi="Arial"/>
        </w:rPr>
        <w:br/>
      </w:r>
      <w:r>
        <w:rPr>
          <w:rFonts w:ascii="Arial" w:hAnsi="Arial" w:cs="Arial"/>
          <w:b w:val="0"/>
          <w:sz w:val="22"/>
          <w:szCs w:val="22"/>
        </w:rPr>
        <w:t xml:space="preserve">1.      </w:t>
      </w:r>
      <w:r w:rsidRPr="00F945E9">
        <w:rPr>
          <w:rFonts w:ascii="Arial" w:hAnsi="Arial" w:cs="Arial"/>
          <w:b w:val="0"/>
          <w:sz w:val="22"/>
          <w:szCs w:val="22"/>
        </w:rPr>
        <w:t>Maakt gegadigde deel uit van een concern- of holdingmaatschappij?</w:t>
      </w:r>
      <w:r w:rsidRPr="00F945E9">
        <w:rPr>
          <w:rFonts w:ascii="Arial" w:hAnsi="Arial" w:cs="Arial"/>
          <w:sz w:val="22"/>
          <w:szCs w:val="22"/>
        </w:rPr>
        <w:t xml:space="preserve">    </w:t>
      </w:r>
      <w:r w:rsidRPr="00181A9B">
        <w:rPr>
          <w:rFonts w:ascii="Arial" w:hAnsi="Arial" w:cs="Arial"/>
          <w:bCs w:val="0"/>
          <w:sz w:val="22"/>
          <w:szCs w:val="22"/>
        </w:rPr>
        <w:t>Ja/nee</w:t>
      </w:r>
    </w:p>
    <w:p w:rsidR="00F945E9" w:rsidRPr="00F945E9" w:rsidRDefault="00F945E9" w:rsidP="00F945E9">
      <w:pPr>
        <w:autoSpaceDE w:val="0"/>
        <w:autoSpaceDN w:val="0"/>
        <w:adjustRightInd w:val="0"/>
        <w:ind w:left="540" w:hanging="540"/>
        <w:rPr>
          <w:rFonts w:cs="Arial"/>
          <w:b/>
          <w:bCs/>
          <w:szCs w:val="22"/>
        </w:rPr>
      </w:pPr>
      <w:r w:rsidRPr="00F945E9">
        <w:rPr>
          <w:rFonts w:cs="Arial"/>
          <w:bCs/>
          <w:szCs w:val="22"/>
        </w:rPr>
        <w:t>2.</w:t>
      </w:r>
      <w:r w:rsidRPr="00F945E9">
        <w:rPr>
          <w:rFonts w:cs="Arial"/>
          <w:bCs/>
          <w:szCs w:val="22"/>
        </w:rPr>
        <w:tab/>
      </w:r>
      <w:r w:rsidRPr="00F945E9">
        <w:rPr>
          <w:rFonts w:cs="Arial"/>
          <w:szCs w:val="22"/>
        </w:rPr>
        <w:t xml:space="preserve">Maakt gegadigde bij deze aanbesteding gebruik van de financiële (jaar)cijfers van de concern-/holdingmaatschappij?    </w:t>
      </w:r>
      <w:r w:rsidRPr="00F945E9">
        <w:rPr>
          <w:rFonts w:cs="Arial"/>
          <w:b/>
          <w:bCs/>
          <w:szCs w:val="22"/>
        </w:rPr>
        <w:t>Ja/nee</w: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70528" behindDoc="1" locked="0" layoutInCell="1" allowOverlap="1">
                <wp:simplePos x="0" y="0"/>
                <wp:positionH relativeFrom="column">
                  <wp:posOffset>3771900</wp:posOffset>
                </wp:positionH>
                <wp:positionV relativeFrom="paragraph">
                  <wp:posOffset>16510</wp:posOffset>
                </wp:positionV>
                <wp:extent cx="342900" cy="228600"/>
                <wp:effectExtent l="0" t="0" r="0"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97pt;margin-top:1.3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GFgA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tz&#10;jBTpgKMHPnh0rQeU5aE+vXEVuN0bcPQD7INvzNWZO02/OKT0TUvUhl9Zq/uWEwbxZeFkcnJ0xHEB&#10;ZN2/1wzuIVuvI9DQ2C4UD8qBAB14ejxyE2KhsHle5GUKFgqmPJ/PYB5uINXhsLHOv+W6Q2FSYwvU&#10;R3Cyu3N+dD24hLucloKthJRxYTfrG2nRjoBMVvHbo79wkyo4Kx2OjYjjDsQIdwRbiDbS/lRmeZFe&#10;5+VkNZtfTIpVMZ2UF+l8kmbldTlLi7K4XX0PAWZF1QrGuLoTih8kmBV/R/G+GUbxRBGivsblNJ+O&#10;DP0xyTR+v0uyEx46UoquxvOjE6kCr28Ug7RJ5YmQ4zx5GX4kBGpw+MeqRBUE4kcJ+GE9AEqQxlqz&#10;R9CD1cAXUAvPCExabb9h1ENL1th93RLLMZLvFGiqzIoi9HBcFNOLHBb21LI+tRBFAarGHqNxeuPH&#10;vt8aKzYt3DSqWOkr0GEjokaeo9qrF9ouJrN/IkJfn66j1/NDtvwBAAD//wMAUEsDBBQABgAIAAAA&#10;IQCvjFYR3QAAAAgBAAAPAAAAZHJzL2Rvd25yZXYueG1sTI/BTsMwEETvSPyDtUhcEHUoqZuGOBUg&#10;gbi29AOceJtExOsodpv071lO9Dia0cybYju7XpxxDJ0nDU+LBARS7W1HjYbD98djBiJEQ9b0nlDD&#10;BQNsy9ubwuTWT7TD8z42gkso5EZDG+OQSxnqFp0JCz8gsXf0ozOR5dhIO5qJy10vl0mipDMd8UJr&#10;Bnxvsf7Zn5yG49f0sNpM1Wc8rHepejPduvIXre/v5tcXEBHn+B+GP3xGh5KZKn8iG0SvYbVJ+UvU&#10;sFQg2FdpxrrS8JwpkGUhrw+UvwAAAP//AwBQSwECLQAUAAYACAAAACEAtoM4kv4AAADhAQAAEwAA&#10;AAAAAAAAAAAAAAAAAAAAW0NvbnRlbnRfVHlwZXNdLnhtbFBLAQItABQABgAIAAAAIQA4/SH/1gAA&#10;AJQBAAALAAAAAAAAAAAAAAAAAC8BAABfcmVscy8ucmVsc1BLAQItABQABgAIAAAAIQBqGTGFgAIA&#10;ABAFAAAOAAAAAAAAAAAAAAAAAC4CAABkcnMvZTJvRG9jLnhtbFBLAQItABQABgAIAAAAIQCvjFYR&#10;3QAAAAgBAAAPAAAAAAAAAAAAAAAAANoEAABkcnMvZG93bnJldi54bWxQSwUGAAAAAAQABADzAAAA&#10;5AUAAAAA&#10;" stroked="f">
                <v:textbox>
                  <w:txbxContent>
                    <w:p w:rsidR="00F945E9" w:rsidRDefault="00F945E9" w:rsidP="00F945E9">
                      <w:pPr>
                        <w:rPr>
                          <w:rFonts w:cs="Arial"/>
                          <w:sz w:val="16"/>
                          <w:szCs w:val="16"/>
                        </w:rPr>
                      </w:pPr>
                      <w:r>
                        <w:rPr>
                          <w:rFonts w:cs="Arial"/>
                          <w:sz w:val="16"/>
                          <w:szCs w:val="16"/>
                        </w:rPr>
                        <w:t>Ja</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9504" behindDoc="1" locked="0" layoutInCell="1" allowOverlap="1">
                <wp:simplePos x="0" y="0"/>
                <wp:positionH relativeFrom="column">
                  <wp:posOffset>1828800</wp:posOffset>
                </wp:positionH>
                <wp:positionV relativeFrom="paragraph">
                  <wp:posOffset>16510</wp:posOffset>
                </wp:positionV>
                <wp:extent cx="342900" cy="228600"/>
                <wp:effectExtent l="0" t="0" r="0" b="63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in;margin-top:1.3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zyhAIAABc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gF3&#10;OUaKdMDRAx8dWukRZZmvz9DbCtzue3B0I+yDb8jV9neafrZI6ZuWqC2/NkYPLScM4gsnk7OjEcd6&#10;kM3wTjO4h+ycDkBjYzpfPCgHAnTg6fHEjY+FwuarIi9TsFAw5fl8BnOILSHV8XBvrHvDdYf8pMYG&#10;qA/gZH9nXXQ9uvi7rJaCrYWUYWG2mxtp0J6ATNbhO6A/c5PKOyvtj0XEuAMxwh3e5qMNtD+VWV6k&#10;q7ycrGfzy0mxLqaT8jKdT9KsXJWztCiL2/U3H2BWVK1gjKs7ofhRglnxdxQfmiGKJ4gQDTUup/k0&#10;MvTHJNPw/S7JTjjoSCm6Gs9PTqTyvL5WDNImlSNCxnnyPPxACNTg+A9VCSrwxEcJuHEzRsEdxbXR&#10;7BFkYTTQBgzDawKTVpuvGA3QmTW2X3bEcIzkWwXSKrOi8K0cFsX0MoeFObdszi1EUYCqscMoTm9c&#10;bP9db8S2hZuimJW+Bjk2IkjF6zZGBZn4BXRfyOnwUvj2Pl8Hrx/v2fI7AAAA//8DAFBLAwQUAAYA&#10;CAAAACEAeDl699wAAAAIAQAADwAAAGRycy9kb3ducmV2LnhtbEyPQU+DQBCF7yb+h82YeDF2EStF&#10;ytKoiabX1v6AAaZAys4Sdlvov3c86e29vMmb7+Wb2fbqQqPvHBt4WkSgiCtXd9wYOHx/PqagfECu&#10;sXdMBq7kYVPc3uSY1W7iHV32oVFSwj5DA20IQ6a1r1qy6BduIJbs6EaLQezY6HrEScptr+MoSrTF&#10;juVDiwN9tFSd9mdr4LidHl5ep/IrHFa7ZfKO3ap0V2Pu7+a3NahAc/g7hl98QYdCmEp35tqr3kCc&#10;prIliEhASf68jMWXItIEdJHr/wOKHwAAAP//AwBQSwECLQAUAAYACAAAACEAtoM4kv4AAADhAQAA&#10;EwAAAAAAAAAAAAAAAAAAAAAAW0NvbnRlbnRfVHlwZXNdLnhtbFBLAQItABQABgAIAAAAIQA4/SH/&#10;1gAAAJQBAAALAAAAAAAAAAAAAAAAAC8BAABfcmVscy8ucmVsc1BLAQItABQABgAIAAAAIQASVmzy&#10;hAIAABcFAAAOAAAAAAAAAAAAAAAAAC4CAABkcnMvZTJvRG9jLnhtbFBLAQItABQABgAIAAAAIQB4&#10;OXr33AAAAAgBAAAPAAAAAAAAAAAAAAAAAN4EAABkcnMvZG93bnJldi54bWxQSwUGAAAAAAQABADz&#10;AAAA5wUAAAAA&#10;" stroked="f">
                <v:textbox>
                  <w:txbxContent>
                    <w:p w:rsidR="00F945E9" w:rsidRDefault="00F945E9" w:rsidP="00F945E9">
                      <w:pPr>
                        <w:rPr>
                          <w:rFonts w:cs="Arial"/>
                          <w:sz w:val="16"/>
                          <w:szCs w:val="16"/>
                        </w:rPr>
                      </w:pPr>
                      <w:r>
                        <w:rPr>
                          <w:rFonts w:cs="Arial"/>
                          <w:sz w:val="16"/>
                          <w:szCs w:val="16"/>
                        </w:rPr>
                        <w:t>Ja</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130810</wp:posOffset>
                </wp:positionV>
                <wp:extent cx="1714500" cy="342900"/>
                <wp:effectExtent l="9525" t="8890" r="9525" b="1016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Verklaring concern- / holding maatschappij noodzakelijk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33pt;margin-top:10.3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odKgIAAFgEAAAOAAAAZHJzL2Uyb0RvYy54bWysVNtu2zAMfR+wfxD0vvgyZ2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2LuMEs0G&#10;7NG9mDx5CxMpAj2jcSV63Rn08xNeo2ss1Zlb4N8c0bDtme7EtbUw9oI1mF4WXiZnT2ccF0Dq8SM0&#10;GIbtPUSgqbVD4A7ZIIiObXo4tSakwkPIi6xYpmjiaHtd5CuUQwhWPr021vn3AgYShIpabH1EZ4db&#10;52fXJ5cQzIGSzU4qFRXb1VtlyYHhmOzid0T/yU1pMlZ0tcyXMwF/hUjj9yeIQXqcdyWHil6enFgZ&#10;aHunG0yTlZ5JNctYndJHHgN1M4l+qqfYsTwECBzX0DwgsRbm8cZ1RKEH+4OSEUe7ou77nllBifqg&#10;sTmrrCjCLkSlWF7kqNhzS31uYZojVEU9JbO49fP+7I2VXY+R5nHQcI0NbWXk+jmrY/o4vrFbx1UL&#10;+3GuR6/nH8LmEQAA//8DAFBLAwQUAAYACAAAACEA0z5kXd8AAAAJAQAADwAAAGRycy9kb3ducmV2&#10;LnhtbEyPwU7DMBBE70j8g7VIXBB1aCu3DdlUCAkENyiovbrxNomI18F20/D3uCc4zs5o9k2xHm0n&#10;BvKhdYxwN8lAEFfOtFwjfH483S5BhKjZ6M4xIfxQgHV5eVHo3LgTv9OwibVIJRxyjdDE2OdShqoh&#10;q8PE9cTJOzhvdUzS19J4fUrltpPTLFPS6pbTh0b39NhQ9bU5WoTl/GXYhdfZ27ZSh24VbxbD87dH&#10;vL4aH+5BRBrjXxjO+AkdysS0d0c2QXQISqm0JSJMMwUiBVaz82GPsJgrkGUh/y8ofwEAAP//AwBQ&#10;SwECLQAUAAYACAAAACEAtoM4kv4AAADhAQAAEwAAAAAAAAAAAAAAAAAAAAAAW0NvbnRlbnRfVHlw&#10;ZXNdLnhtbFBLAQItABQABgAIAAAAIQA4/SH/1gAAAJQBAAALAAAAAAAAAAAAAAAAAC8BAABfcmVs&#10;cy8ucmVsc1BLAQItABQABgAIAAAAIQArfXodKgIAAFgEAAAOAAAAAAAAAAAAAAAAAC4CAABkcnMv&#10;ZTJvRG9jLnhtbFBLAQItABQABgAIAAAAIQDTPmRd3wAAAAkBAAAPAAAAAAAAAAAAAAAAAIQEAABk&#10;cnMvZG93bnJldi54bWxQSwUGAAAAAAQABADzAAAAkAUAAAAA&#10;">
                <v:textbox>
                  <w:txbxContent>
                    <w:p w:rsidR="00F945E9" w:rsidRDefault="00F945E9" w:rsidP="00F945E9">
                      <w:pPr>
                        <w:rPr>
                          <w:rFonts w:cs="Arial"/>
                          <w:sz w:val="16"/>
                          <w:szCs w:val="16"/>
                        </w:rPr>
                      </w:pPr>
                      <w:r>
                        <w:rPr>
                          <w:rFonts w:cs="Arial"/>
                          <w:sz w:val="16"/>
                          <w:szCs w:val="16"/>
                        </w:rPr>
                        <w:t>Verklaring concern- / holding maatschappij noodzakelijk</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130810</wp:posOffset>
                </wp:positionV>
                <wp:extent cx="1371600" cy="228600"/>
                <wp:effectExtent l="9525" t="8890" r="9525" b="1016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Antwoord 2</w:t>
                            </w:r>
                            <w:r>
                              <w:rPr>
                                <w:rFonts w:cs="Arial"/>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80pt;margin-top:10.3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ukKQIAAFgEAAAOAAAAZHJzL2Uyb0RvYy54bWysVNtu2zAMfR+wfxD0vthxkzY14hRdugwD&#10;ugvQ7gNkWbaFSaImKbG7rx8lp1l2exnmB4EUqUPykPT6ZtSKHITzEkxF57OcEmE4NNJ0Ff38uHu1&#10;osQHZhqmwIiKPglPbzYvX6wHW4oCelCNcARBjC8HW9E+BFtmmee90MzPwAqDxhacZgFV12WNYwOi&#10;a5UVeX6ZDeAa64AL7/H2bjLSTcJvW8HDx7b1IhBVUcwtpNOls45ntlmzsnPM9pIf02D/kIVm0mDQ&#10;E9QdC4zsnfwNSkvuwEMbZhx0Bm0ruUg1YDXz/JdqHnpmRaoFyfH2RJP/f7D8w+GTI7LB3iE9hmns&#10;0aMYA3kNI7mI9AzWl+j1YNEvjHiNrqlUb++Bf/HEwLZnphO3zsHQC9ZgevP4Mjt7OuH4CFIP76HB&#10;MGwfIAGNrdORO2SDIDrm8XRqTUyFx5AXV/PLHE0cbUWxinIMwcrn19b58FaAJlGoqMPWJ3R2uPdh&#10;cn12icE8KNnspFJJcV29VY4cGI7JLn1H9J/clCFDRa+XxXIi4K8Qefr+BKFlwHlXUld0dXJiZaTt&#10;jWkwTVYGJtUkY3XKHHmM1E0khrEeU8dO7amheUJiHUzjjeuIQg/uGyUDjnZF/dc9c4IS9c5gc67n&#10;i0XchaQsllcFKu7cUp9bmOEIVdFAySRuw7Q/e+tk12OkaRwM3GJDW5m4jp2fsjqmj+ObunVctbgf&#10;53ry+vFD2HwHAAD//wMAUEsDBBQABgAIAAAAIQBIZI+F3wAAAAkBAAAPAAAAZHJzL2Rvd25yZXYu&#10;eG1sTI9BT8MwDIXvSPyHyEhcEEvYIBul6YSQQHCDgeCaNV5bkTilybry7zEnuNl+T8/fK9dT8GLE&#10;IXWRDFzMFAikOrqOGgNvr/fnKxApW3LWR0ID35hgXR0flbZw8UAvOG5yIziEUmENtDn3hZSpbjHY&#10;NIs9Emu7OASbeR0a6QZ74PDg5VwpLYPtiD+0tse7FuvPzT4YWF0+jh/pafH8Xuudv85ny/HhazDm&#10;9GS6vQGRccp/ZvjFZ3SomGkb9+SS8AYWWnGXbGCuNAg2XC01H7Y8aA2yKuX/BtUPAAAA//8DAFBL&#10;AQItABQABgAIAAAAIQC2gziS/gAAAOEBAAATAAAAAAAAAAAAAAAAAAAAAABbQ29udGVudF9UeXBl&#10;c10ueG1sUEsBAi0AFAAGAAgAAAAhADj9If/WAAAAlAEAAAsAAAAAAAAAAAAAAAAALwEAAF9yZWxz&#10;Ly5yZWxzUEsBAi0AFAAGAAgAAAAhAI8z26QpAgAAWAQAAA4AAAAAAAAAAAAAAAAALgIAAGRycy9l&#10;Mm9Eb2MueG1sUEsBAi0AFAAGAAgAAAAhAEhkj4XfAAAACQEAAA8AAAAAAAAAAAAAAAAAgwQAAGRy&#10;cy9kb3ducmV2LnhtbFBLBQYAAAAABAAEAPMAAACPBQAAAAA=&#10;">
                <v:textbox>
                  <w:txbxContent>
                    <w:p w:rsidR="00F945E9" w:rsidRDefault="00F945E9" w:rsidP="00F945E9">
                      <w:pPr>
                        <w:rPr>
                          <w:rFonts w:cs="Arial"/>
                          <w:sz w:val="16"/>
                          <w:szCs w:val="16"/>
                        </w:rPr>
                      </w:pPr>
                      <w:r>
                        <w:rPr>
                          <w:rFonts w:cs="Arial"/>
                          <w:sz w:val="16"/>
                          <w:szCs w:val="16"/>
                        </w:rPr>
                        <w:t>Antwoord 2</w:t>
                      </w:r>
                      <w:r>
                        <w:rPr>
                          <w:rFonts w:cs="Arial"/>
                          <w:sz w:val="16"/>
                          <w:szCs w:val="16"/>
                        </w:rPr>
                        <w:tab/>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130810</wp:posOffset>
                </wp:positionV>
                <wp:extent cx="1371600" cy="228600"/>
                <wp:effectExtent l="9525" t="8890" r="9525"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Antwoord 1</w:t>
                            </w:r>
                            <w:r>
                              <w:rPr>
                                <w:rFonts w:cs="Arial"/>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7pt;margin-top:10.3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mwKQ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BUlhmls&#10;0YMYA3kDIykiO4P1JTrdW3QLI15jl1Ol3t4B/+qJgW3PTCdunIOhF6zB7ObxZXb2dMLxEaQePkCD&#10;Ydg+QAIaW6cjdUgGQXTs0uOpMzEVHkO+vpxf5GjiaCuKVZRjCFY+vbbOh3cCNIlCRR12PqGzw50P&#10;k+uTSwzmQclmJ5VKiuvqrXLkwHBKduk7ov/kpgwZkKdlsZwI+CtEnr4/QWgZcNyV1BVdnZxYGWl7&#10;axpMk5WBSTXJWJ0yRx4jdROJYazH1LBFDBA5rqF5RGIdTNON24hCD+47JQNOdkX9tz1zghL13mBz&#10;ruaLRVyFpCyWlwUq7txSn1uY4QhV0UDJJG7DtD5762TXY6RpHAzcYENbmbh+zuqYPk5v6tZx0+J6&#10;nOvJ6/l/sPkBAAD//wMAUEsDBBQABgAIAAAAIQDLngok3gAAAAgBAAAPAAAAZHJzL2Rvd25yZXYu&#10;eG1sTI/BTsMwDIbvSLxDZCQuiCWUkY3SdEJIILjBNsE1a7K2InFKknXl7TEnONqf9fv7q9XkHRtt&#10;TH1ABVczAcxiE0yPrYLt5vFyCSxljUa7gFbBt02wqk9PKl2acMQ3O65zyygEU6kVdDkPJeep6azX&#10;aRYGi8T2IXqdaYwtN1EfKdw7Xgghudc90odOD/ahs83n+uAVLOfP40d6uX59b+Te3eaLxfj0FZU6&#10;P5vu74BlO+W/Y/jVJ3WoyWkXDmgScwpu5lQlKyiEBEa8WAha7AhICbyu+P8C9Q8AAAD//wMAUEsB&#10;Ai0AFAAGAAgAAAAhALaDOJL+AAAA4QEAABMAAAAAAAAAAAAAAAAAAAAAAFtDb250ZW50X1R5cGVz&#10;XS54bWxQSwECLQAUAAYACAAAACEAOP0h/9YAAACUAQAACwAAAAAAAAAAAAAAAAAvAQAAX3JlbHMv&#10;LnJlbHNQSwECLQAUAAYACAAAACEAyppZsCkCAABXBAAADgAAAAAAAAAAAAAAAAAuAgAAZHJzL2Uy&#10;b0RvYy54bWxQSwECLQAUAAYACAAAACEAy54KJN4AAAAIAQAADwAAAAAAAAAAAAAAAACDBAAAZHJz&#10;L2Rvd25yZXYueG1sUEsFBgAAAAAEAAQA8wAAAI4FAAAAAA==&#10;">
                <v:textbox>
                  <w:txbxContent>
                    <w:p w:rsidR="00F945E9" w:rsidRDefault="00F945E9" w:rsidP="00F945E9">
                      <w:pPr>
                        <w:rPr>
                          <w:rFonts w:cs="Arial"/>
                          <w:sz w:val="16"/>
                          <w:szCs w:val="16"/>
                        </w:rPr>
                      </w:pPr>
                      <w:r>
                        <w:rPr>
                          <w:rFonts w:cs="Arial"/>
                          <w:sz w:val="16"/>
                          <w:szCs w:val="16"/>
                        </w:rPr>
                        <w:t>Antwoord 1</w:t>
                      </w:r>
                      <w:r>
                        <w:rPr>
                          <w:rFonts w:cs="Arial"/>
                          <w:sz w:val="16"/>
                          <w:szCs w:val="16"/>
                        </w:rPr>
                        <w:tab/>
                      </w:r>
                    </w:p>
                  </w:txbxContent>
                </v:textbox>
              </v:shape>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99060</wp:posOffset>
                </wp:positionV>
                <wp:extent cx="571500" cy="0"/>
                <wp:effectExtent l="9525" t="61595" r="19050" b="5270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1744C"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pt" to="18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iX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TQKEU6&#10;aNFWKI5mQZneuAICKrWzoTZ6Vs9mq+k3h5SuWqIOPDJ8uRhIy0JG8iYlbJwB/H3/WTOIIUevo0zn&#10;xnYBEgRA59iNy70b/OwRhY/Th2yaQs/ozZWQ4pZnrPOfuO5QMEosgXLEJaet84EHKW4h4RilN0LK&#10;2GupUF/ixXQyjQlOS8GCM4Q5e9hX0qITCdMSn1gUeF6HWX1ULIK1nLD1YHsiJNjIRzW8FaCP5Dic&#10;1nGGkeRwQYJ1pSdVOBFqBcKDdR2Y74t0sZ6v5/kon8zWozyt69HHTZWPZpvsYVp/qKuqzn4E8lle&#10;tIIxrgL/2/Bm+d8Nx3CNrmN3H9+7UMlb9KgokL29I+nY7NDf66TsNbvsbKgu9B3mNQYPdytciNf7&#10;GPXrD7D6CQAA//8DAFBLAwQUAAYACAAAACEAPBQne98AAAAJAQAADwAAAGRycy9kb3ducmV2Lnht&#10;bEyPwU7DMBBE70j8g7VI3KjTIkIU4lQIqVxaQG0Ram9uvCQR8TqynTb8PVtxgOPOjGbfFPPRduKI&#10;PrSOFEwnCQikypmWagXv28VNBiJETUZ3jlDBNwaYl5cXhc6NO9Eaj5tYCy6hkGsFTYx9LmWoGrQ6&#10;TFyPxN6n81ZHPn0tjdcnLrednCVJKq1uiT80usenBquvzWAVrFeLZfaxHMbK75+nr9u31csuZEpd&#10;X42PDyAijvEvDGd8RoeSmQ5uIBNEp2B2n/CWyMZdCoIDt+lZOPwKsizk/wXlDwAAAP//AwBQSwEC&#10;LQAUAAYACAAAACEAtoM4kv4AAADhAQAAEwAAAAAAAAAAAAAAAAAAAAAAW0NvbnRlbnRfVHlwZXNd&#10;LnhtbFBLAQItABQABgAIAAAAIQA4/SH/1gAAAJQBAAALAAAAAAAAAAAAAAAAAC8BAABfcmVscy8u&#10;cmVsc1BLAQItABQABgAIAAAAIQDVoliXJwIAAEkEAAAOAAAAAAAAAAAAAAAAAC4CAABkcnMvZTJv&#10;RG9jLnhtbFBLAQItABQABgAIAAAAIQA8FCd73wAAAAkBAAAPAAAAAAAAAAAAAAAAAIEEAABkcnMv&#10;ZG93bnJldi54bWxQSwUGAAAAAAQABADzAAAAjQUAAAAA&#10;">
                <v:stroke endarrow="block"/>
              </v:line>
            </w:pict>
          </mc:Fallback>
        </mc:AlternateContent>
      </w:r>
      <w:r>
        <w:rPr>
          <w:rFonts w:cs="Arial"/>
          <w:b/>
          <w:bCs/>
          <w:noProof/>
          <w:szCs w:val="22"/>
          <w:lang w:eastAsia="nl-NL"/>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99060</wp:posOffset>
                </wp:positionV>
                <wp:extent cx="571500" cy="0"/>
                <wp:effectExtent l="9525" t="61595" r="19050" b="5270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ABD7"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QYKAIAAEkEAAAOAAAAZHJzL2Uyb0RvYy54bWysVNuO2yAQfa/Uf0C8J7ZT52bFWVV20pe0&#10;G2m3H0AAx6gYEJA4UdV/70Au3e2+rKr6AQ+emcOZM4MXD6dOoiO3TmhV4myYYsQV1UyofYm/P68H&#10;M4ycJ4oRqRUv8Zk7/LD8+GHRm4KPdKsl4xYBiHJFb0rcem+KJHG05R1xQ224AmejbUc8bO0+YZb0&#10;gN7JZJSmk6TXlhmrKXcOvtYXJ15G/Kbh1D82jeMeyRIDNx9XG9ddWJPlghR7S0wr6JUG+QcWHREK&#10;Dr1D1cQTdLDiDVQnqNVON35IdZfophGUxxqgmiz9q5qnlhgeawFxnLnL5P4fLP123FokWImnGCnS&#10;QYs2QnE0Dcr0xhUQUKmtDbXRk3oyG01/OKR01RK155Hh89lAWhYyklcpYeMM4O/6r5pBDDl4HWU6&#10;NbYLkCAAOsVunO/d4CePKHwcT7NxCj2jN1dCiluesc5/4bpDwSixBMoRlxw3zgcepLiFhGOUXgsp&#10;Y6+lQn2J5+PROCY4LQULzhDm7H5XSYuOJExLfGJR4HkZZvVBsQjWcsJWV9sTIcFGPqrhrQB9JMfh&#10;tI4zjCSHCxKsCz2pwolQKxC+WpeB+TlP56vZapYP8tFkNcjTuh58Xlf5YLLOpuP6U11VdfYrkM/y&#10;ohWMcRX434Y3y983HNdrdBm7+/jehUpeo0dFgeztHUnHZof+XiZlp9l5a0N1oe8wrzH4erfChXi5&#10;j1F//gDL3wAAAP//AwBQSwMEFAAGAAgAAAAhAAq+8AneAAAACQEAAA8AAABkcnMvZG93bnJldi54&#10;bWxMj0FLw0AQhe+C/2EZwZvdVOga0myKCPXSqrQVqbdtMibB7GzY3bTx3zulBz3Oe48338sXo+3E&#10;EX1oHWmYThIQSKWrWqo1vO+WdymIEA1VpnOEGn4wwKK4vspNVrkTbfC4jbXgEgqZ0dDE2GdShrJB&#10;a8LE9UjsfTlvTeTT17Ly5sTltpP3SaKkNS3xh8b0+NRg+b0drIbNerlKP1bDWPrP5+nr7m39sg+p&#10;1rc34+McRMQx/oXhjM/oUDDTwQ1UBdFpmD0o3hLZmCkQHFDqLBwugixy+X9B8QsAAP//AwBQSwEC&#10;LQAUAAYACAAAACEAtoM4kv4AAADhAQAAEwAAAAAAAAAAAAAAAAAAAAAAW0NvbnRlbnRfVHlwZXNd&#10;LnhtbFBLAQItABQABgAIAAAAIQA4/SH/1gAAAJQBAAALAAAAAAAAAAAAAAAAAC8BAABfcmVscy8u&#10;cmVsc1BLAQItABQABgAIAAAAIQBoxUQYKAIAAEkEAAAOAAAAAAAAAAAAAAAAAC4CAABkcnMvZTJv&#10;RG9jLnhtbFBLAQItABQABgAIAAAAIQAKvvAJ3gAAAAkBAAAPAAAAAAAAAAAAAAAAAIIEAABkcnMv&#10;ZG93bnJldi54bWxQSwUGAAAAAAQABADzAAAAjQUAAAAA&#10;">
                <v:stroke endarrow="block"/>
              </v:line>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7456" behindDoc="0" locked="0" layoutInCell="1" allowOverlap="1">
                <wp:simplePos x="0" y="0"/>
                <wp:positionH relativeFrom="column">
                  <wp:posOffset>2971800</wp:posOffset>
                </wp:positionH>
                <wp:positionV relativeFrom="paragraph">
                  <wp:posOffset>67310</wp:posOffset>
                </wp:positionV>
                <wp:extent cx="0" cy="502920"/>
                <wp:effectExtent l="9525" t="9525" r="9525" b="1143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052C3"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3pt" to="234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2O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Z5hpEgH&#10;Em2F4mgROtMbV0BApXY21EbP6sVsNf3ukNJVS9SBR4avFwNpWchI3qSEjTOAv++/aAYx5Oh1bNO5&#10;sV2AhAagc1TjcleDnz2iwyGF02maL/IoVEKKW56xzn/mukPBKLEEyhGXnLbOBx6kuIWEa5TeCCmj&#10;1lKhvsSLaT6NCU5LwYIzhDl72FfSohMJ0xK/WBR4HsOsPioWwVpO2PpqeyLkYMPlUgU8qAToXK1h&#10;HH4s0sV6vp5PRpN8th5N0roefdpUk9Fsk32c1h/qqqqzn4FaNilawRhXgd1tNLPJ30l/fSTDUN2H&#10;896G5C167BeQvf0j6ShlUG+Yg71ml529SQzTGIOvLyeM++Me7Mf3vfoFAAD//wMAUEsDBBQABgAI&#10;AAAAIQBDW9xm3QAAAAkBAAAPAAAAZHJzL2Rvd25yZXYueG1sTI/BTsMwEETvSPyDtUhcqtahoCiE&#10;OBUCcuNCAfW6jZckIl6nsdsGvp5FPcBxZ0azb4rV5Hp1oDF0ng1cLRJQxLW3HTcG3l6reQYqRGSL&#10;vWcy8EUBVuX5WYG59Ud+ocM6NkpKOORooI1xyLUOdUsOw8IPxOJ9+NFhlHNstB3xKOWu18skSbXD&#10;juVDiwM9tFR/rvfOQKjeaVd9z+pZsrluPC13j89PaMzlxXR/ByrSFP/C8Isv6FAK09bv2QbVG7hJ&#10;M9kSxUhSUBI4CVsD2W0Guiz0/wXlDwAAAP//AwBQSwECLQAUAAYACAAAACEAtoM4kv4AAADhAQAA&#10;EwAAAAAAAAAAAAAAAAAAAAAAW0NvbnRlbnRfVHlwZXNdLnhtbFBLAQItABQABgAIAAAAIQA4/SH/&#10;1gAAAJQBAAALAAAAAAAAAAAAAAAAAC8BAABfcmVscy8ucmVsc1BLAQItABQABgAIAAAAIQDdyJ2O&#10;EQIAACcEAAAOAAAAAAAAAAAAAAAAAC4CAABkcnMvZTJvRG9jLnhtbFBLAQItABQABgAIAAAAIQBD&#10;W9xm3QAAAAkBAAAPAAAAAAAAAAAAAAAAAGsEAABkcnMvZG93bnJldi54bWxQSwUGAAAAAAQABADz&#10;AAAAdQUAAAAA&#10;"/>
            </w:pict>
          </mc:Fallback>
        </mc:AlternateContent>
      </w:r>
      <w:r>
        <w:rPr>
          <w:rFonts w:cs="Arial"/>
          <w:b/>
          <w:bCs/>
          <w:noProof/>
          <w:szCs w:val="22"/>
          <w:lang w:eastAsia="nl-NL"/>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67310</wp:posOffset>
                </wp:positionV>
                <wp:extent cx="0" cy="502920"/>
                <wp:effectExtent l="9525" t="9525" r="9525" b="114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C8BFA"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1in,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uG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Z5ipEgH&#10;Em2F4mgeOtMbV0BApXY21EbP6sVsNf3ukNJVS9SBR4avFwNpWchI3qSEjTOAv++/aAYx5Oh1bNO5&#10;sV2AhAagc1TjcleDnz2iwyGF02maL/IoVEKKW56xzn/mukPBKLEEyhGXnLbOBx6kuIWEa5TeCCmj&#10;1lKhvsSLaT6NCU5LwYIzhDl72FfSohMJ0xK/WBR4HsOsPioWwVpO2PpqeyLkYMPlUgU8qAToXK1h&#10;HH4s0sV6vp5PRpN8th5N0roefdpUk9Fsk32c1h/qqqqzn4FaNilawRhXgd1tNLPJ30l/fSTDUN2H&#10;896G5C167BeQvf0j6ShlUG+Yg71ml529SQzTGIOvLyeM++Me7Mf3vfoFAAD//wMAUEsDBBQABgAI&#10;AAAAIQB9dxpx3QAAAAkBAAAPAAAAZHJzL2Rvd25yZXYueG1sTI9BT8MwDIXvSPyHyEhcpi1lTFMp&#10;TScE9MaFAdrVa0xb0Thdk22FX4+3C9z87Kfn7+Wr0XXqQENoPRu4mSWgiCtvW64NvL+V0xRUiMgW&#10;O89k4JsCrIrLixwz64/8Sod1rJWEcMjQQBNjn2kdqoYchpnvieX26QeHUeRQazvgUcJdp+dJstQO&#10;W5YPDfb02FD1td47A6H8oF35M6kmyea29jTfPb08ozHXV+PDPahIY/wzwwlf0KEQpq3fsw2qE71Y&#10;SJcoQ7IEdTKcF1sD6V0Kusj1/wbFLwAAAP//AwBQSwECLQAUAAYACAAAACEAtoM4kv4AAADhAQAA&#10;EwAAAAAAAAAAAAAAAAAAAAAAW0NvbnRlbnRfVHlwZXNdLnhtbFBLAQItABQABgAIAAAAIQA4/SH/&#10;1gAAAJQBAAALAAAAAAAAAAAAAAAAAC8BAABfcmVscy8ucmVsc1BLAQItABQABgAIAAAAIQDrQzuG&#10;EQIAACcEAAAOAAAAAAAAAAAAAAAAAC4CAABkcnMvZTJvRG9jLnhtbFBLAQItABQABgAIAAAAIQB9&#10;dxpx3QAAAAkBAAAPAAAAAAAAAAAAAAAAAGsEAABkcnMvZG93bnJldi54bWxQSwUGAAAAAAQABADz&#10;AAAAdQUAAAAA&#10;"/>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72576" behindDoc="1" locked="0" layoutInCell="1" allowOverlap="1">
                <wp:simplePos x="0" y="0"/>
                <wp:positionH relativeFrom="column">
                  <wp:posOffset>2971800</wp:posOffset>
                </wp:positionH>
                <wp:positionV relativeFrom="paragraph">
                  <wp:posOffset>35560</wp:posOffset>
                </wp:positionV>
                <wp:extent cx="457200" cy="228600"/>
                <wp:effectExtent l="0" t="0" r="0" b="444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34pt;margin-top:2.8pt;width:36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m5gQIAABY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hcY&#10;KdIBRQ988OhWDygrQnl64yqwujdg5wfYB5pjqs7cafrFIaWXLVFbfmOt7ltOGISXhZvJ2dURxwWQ&#10;Tf9eM/BDdl5HoKGxXagdVAMBOtD0eKImxEJhs5heAt0YUTjK8/kM5sEDqY6XjXX+LdcdCpMaW2A+&#10;gpP9nfOj6dEk+HJaCrYWUsaF3W6W0qI9AZWs43dAf2EmVTBWOlwbEccdiBF8hLMQbWT9e5nlRXqb&#10;l5P1bH45KdbFdFJepvNJmpW35SwtymK1fgoBZkXVCsa4uhOKHxWYFX/H8KEXRu1EDaK+xuU0n44M&#10;/THJNH6/S7ITHhpSiq7G85MRqQKvbxSDtEnliZDjPHkZfiQEanD8x6pEFQTiRwn4YTNEvU2D96CQ&#10;jWaPIAurgTZgGB4TmLTafsOoh8assfu6I5ZjJN8pkFaZFUXo5LiIssDInp9szk+IogBVY4/ROF36&#10;sft3xoptC55GMSt9A3JsRJTKc1QHEUPzxZwOD0Xo7vN1tHp+zhY/AAAA//8DAFBLAwQUAAYACAAA&#10;ACEAp3iOYNwAAAAIAQAADwAAAGRycy9kb3ducmV2LnhtbEyPy07DMBBF90j8gzVIbBB1ihK3pHEq&#10;QAKx7eMDJrGbRI3HUew26d8zrGB5dUZ3zi22s+vF1Y6h86RhuUhAWKq96ajRcDx8Pq9BhIhksPdk&#10;NdxsgG15f1dgbvxEO3vdx0ZwCYUcNbQxDrmUoW6tw7DwgyVmJz86jBzHRpoRJy53vXxJEiUddsQf&#10;WhzsR2vr8/7iNJy+p6fsdaq+4nG1S9U7dqvK37R+fJjfNiCinePfMfzqszqU7FT5C5kgeg2pWvOW&#10;qCFTIJhnacK5YrBUIMtC/h9Q/gAAAP//AwBQSwECLQAUAAYACAAAACEAtoM4kv4AAADhAQAAEwAA&#10;AAAAAAAAAAAAAAAAAAAAW0NvbnRlbnRfVHlwZXNdLnhtbFBLAQItABQABgAIAAAAIQA4/SH/1gAA&#10;AJQBAAALAAAAAAAAAAAAAAAAAC8BAABfcmVscy8ucmVsc1BLAQItABQABgAIAAAAIQBQktm5gQIA&#10;ABYFAAAOAAAAAAAAAAAAAAAAAC4CAABkcnMvZTJvRG9jLnhtbFBLAQItABQABgAIAAAAIQCneI5g&#10;3AAAAAgBAAAPAAAAAAAAAAAAAAAAANsEAABkcnMvZG93bnJldi54bWxQSwUGAAAAAAQABADzAAAA&#10;5AUAAAAA&#10;" stroked="f">
                <v:textbox>
                  <w:txbxContent>
                    <w:p w:rsidR="00F945E9" w:rsidRDefault="00F945E9" w:rsidP="00F945E9">
                      <w:pPr>
                        <w:rPr>
                          <w:rFonts w:cs="Arial"/>
                          <w:sz w:val="16"/>
                          <w:szCs w:val="16"/>
                        </w:rPr>
                      </w:pPr>
                      <w:r>
                        <w:rPr>
                          <w:rFonts w:cs="Arial"/>
                          <w:sz w:val="16"/>
                          <w:szCs w:val="16"/>
                        </w:rPr>
                        <w:t>Nee</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71552" behindDoc="1" locked="0" layoutInCell="1" allowOverlap="1">
                <wp:simplePos x="0" y="0"/>
                <wp:positionH relativeFrom="column">
                  <wp:posOffset>914400</wp:posOffset>
                </wp:positionH>
                <wp:positionV relativeFrom="paragraph">
                  <wp:posOffset>35560</wp:posOffset>
                </wp:positionV>
                <wp:extent cx="457200" cy="228600"/>
                <wp:effectExtent l="0" t="0" r="0" b="444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in;margin-top:2.8pt;width:36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Q4gg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5Sdh/L0xlVgdW/Azg+wDzTHVJ250/SLQ0rftERt+JW1um85YRBeFm4mJ1dHHBdA&#10;1v17zcAP2XodgYbGdqF2UA0E6EDT45GaEAuFzWJ6AXRjROEoz+czmAcPpDpcNtb5t1x3KExqbIH5&#10;CE52d86PpgeT4MtpKdhKSBkXdrO+kRbtCKhkFb89+gszqYKx0uHaiDjuQIzgI5yFaCPrT2WWF+l1&#10;Xk5Ws/nFpFgV00l5kc4naVZel7O0KIvb1fcQYFZUrWCMqzuh+EGBWfF3DO97YdRO1CDqa1xO8+nI&#10;0B+TTOP3uyQ74aEhpehqPD8akSrw+kYxSJtUngg5zpOX4UdCoAaHf6xKVEEgfpSAH9ZD1NsseA8K&#10;WWv2CLKwGmgDhuExgUmr7TeMemjMGruvW2I5RvKdAmmVWVGETo6LKAuM7OnJ+vSEKApQNfYYjdMb&#10;P3b/1lixacHTKGalr0COjYhSeY5qL2JovpjT/qEI3X26jlbPz9nyBwAAAP//AwBQSwMEFAAGAAgA&#10;AAAhALrlKgHcAAAACAEAAA8AAABkcnMvZG93bnJldi54bWxMj8tOwzAQRfdI/IM1SGwQdVKlLk3j&#10;VIAEYtvHBzjxNImIx1HsNunfM6xgeXRHd84tdrPrxRXH0HnSkC4SEEi1tx01Gk7Hj+cXECEasqb3&#10;hBpuGGBX3t8VJrd+oj1eD7ERXEIhNxraGIdcylC36ExY+AGJs7MfnYmMYyPtaCYud71cJomSznTE&#10;H1oz4HuL9ffh4jScv6an1WaqPuNpvc/Um+nWlb9p/fgwv25BRJzj3zH86rM6lOxU+QvZIHrmLOMt&#10;UcNKgeB8mSrmSkOWKpBlIf8PKH8AAAD//wMAUEsBAi0AFAAGAAgAAAAhALaDOJL+AAAA4QEAABMA&#10;AAAAAAAAAAAAAAAAAAAAAFtDb250ZW50X1R5cGVzXS54bWxQSwECLQAUAAYACAAAACEAOP0h/9YA&#10;AACUAQAACwAAAAAAAAAAAAAAAAAvAQAAX3JlbHMvLnJlbHNQSwECLQAUAAYACAAAACEA2N0UOIIC&#10;AAAWBQAADgAAAAAAAAAAAAAAAAAuAgAAZHJzL2Uyb0RvYy54bWxQSwECLQAUAAYACAAAACEAuuUq&#10;AdwAAAAIAQAADwAAAAAAAAAAAAAAAADcBAAAZHJzL2Rvd25yZXYueG1sUEsFBgAAAAAEAAQA8wAA&#10;AOUFAAAAAA==&#10;" stroked="f">
                <v:textbox>
                  <w:txbxContent>
                    <w:p w:rsidR="00F945E9" w:rsidRDefault="00F945E9" w:rsidP="00F945E9">
                      <w:pPr>
                        <w:rPr>
                          <w:rFonts w:cs="Arial"/>
                          <w:sz w:val="16"/>
                          <w:szCs w:val="16"/>
                        </w:rPr>
                      </w:pPr>
                      <w:r>
                        <w:rPr>
                          <w:rFonts w:cs="Arial"/>
                          <w:sz w:val="16"/>
                          <w:szCs w:val="16"/>
                        </w:rPr>
                        <w:t>Nee</w:t>
                      </w:r>
                    </w:p>
                  </w:txbxContent>
                </v:textbox>
              </v:shape>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118110</wp:posOffset>
                </wp:positionV>
                <wp:extent cx="1714500" cy="342900"/>
                <wp:effectExtent l="9525" t="10160" r="9525"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Verklaring concern-  / holding maatschappij NIET noodzakelijk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33pt;margin-top:9.3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2qKwIAAFc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UGKax&#10;RQ9iCOQtDGQe2emtL9Hp3qJbGPAau5wq9fYO+DdPDGw6ZnbixjnoO8EazG4aX2YXT0ccH0Hq/iM0&#10;GIbtAySgoXU6UodkEETHLh3PnYmp8BhyMZ3NczRxtL2eFUuUYwhWPr22zof3AjSJQkUddj6hs8Od&#10;D6Prk0sM5kHJZiuVSorb1RvlyIHhlGzTd0L/yU0Z0ld0OS/mIwF/hcjT9ycILQOOu5K6oldnJ1ZG&#10;2t6ZBtNkZWBSjTJWp8yJx0jdSGIY6iE1bBEDRI5raI5IrINxunEbUejA/aCkx8muqP++Z05Qoj4Y&#10;bM5yOpvFVUjKbL4oUHGXlvrSwgxHqIoGSkZxE8b12Vsndx1GGsfBwA02tJWJ6+esTunj9KZunTYt&#10;rselnrye/wfrRwAAAP//AwBQSwMEFAAGAAgAAAAhAB8OCUjeAAAACQEAAA8AAABkcnMvZG93bnJl&#10;di54bWxMj8FOwzAQRO9I/IO1SFwQdWiRm4Y4FUICwa0UBFc33iYR9jrEbhr+nu0Jjjszmn1Trifv&#10;xIhD7AJpuJllIJDqYDtqNLy/PV7nIGIyZI0LhBp+MMK6Oj8rTWHDkV5x3KZGcAnFwmhoU+oLKWPd&#10;ojdxFnok9vZh8CbxOTTSDubI5d7JeZYp6U1H/KE1PT60WH9tD15Dfvs8fsaXxeajVnu3SlfL8el7&#10;0PryYrq/A5FwSn9hOOEzOlTMtAsHslE4DUop3pLYyBUIDqwWJ2GnYTlXIKtS/l9Q/QIAAP//AwBQ&#10;SwECLQAUAAYACAAAACEAtoM4kv4AAADhAQAAEwAAAAAAAAAAAAAAAAAAAAAAW0NvbnRlbnRfVHlw&#10;ZXNdLnhtbFBLAQItABQABgAIAAAAIQA4/SH/1gAAAJQBAAALAAAAAAAAAAAAAAAAAC8BAABfcmVs&#10;cy8ucmVsc1BLAQItABQABgAIAAAAIQCG0x2qKwIAAFcEAAAOAAAAAAAAAAAAAAAAAC4CAABkcnMv&#10;ZTJvRG9jLnhtbFBLAQItABQABgAIAAAAIQAfDglI3gAAAAkBAAAPAAAAAAAAAAAAAAAAAIUEAABk&#10;cnMvZG93bnJldi54bWxQSwUGAAAAAAQABADzAAAAkAUAAAAA&#10;">
                <v:textbox>
                  <w:txbxContent>
                    <w:p w:rsidR="00F945E9" w:rsidRDefault="00F945E9" w:rsidP="00F945E9">
                      <w:pPr>
                        <w:rPr>
                          <w:rFonts w:cs="Arial"/>
                          <w:sz w:val="16"/>
                          <w:szCs w:val="16"/>
                        </w:rPr>
                      </w:pPr>
                      <w:r>
                        <w:rPr>
                          <w:rFonts w:cs="Arial"/>
                          <w:sz w:val="16"/>
                          <w:szCs w:val="16"/>
                        </w:rPr>
                        <w:t>Verklaring concern-  / holding maatschappij NIET noodzakelijk</w:t>
                      </w:r>
                    </w:p>
                  </w:txbxContent>
                </v:textbox>
              </v:shape>
            </w:pict>
          </mc:Fallback>
        </mc:AlternateContent>
      </w:r>
    </w:p>
    <w:p w:rsidR="00F945E9" w:rsidRPr="00F945E9" w:rsidRDefault="00F945E9" w:rsidP="00F945E9">
      <w:pPr>
        <w:autoSpaceDE w:val="0"/>
        <w:autoSpaceDN w:val="0"/>
        <w:adjustRightInd w:val="0"/>
        <w:rPr>
          <w:rFonts w:cs="Arial"/>
          <w:b/>
          <w:bCs/>
          <w:szCs w:val="22"/>
        </w:rPr>
      </w:pP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12065</wp:posOffset>
                </wp:positionV>
                <wp:extent cx="3314700" cy="0"/>
                <wp:effectExtent l="9525" t="53975" r="19050" b="603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8815F"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pt" to="3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sSKgIAAEs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IPaYaRI&#10;ByXaCMVRFqXpjSvAo1JbG5KjJ/VkNpr+cEjpqiVqzyPF57OBe1kQM3l1JWycgQC7/otm4EMOXked&#10;To3tAiQogE6xHOd7OfjJIwofx+Msf0ihavR2lpDidtFY5z9z3aFglFgC6QhMjhvnAxFS3FxCHKXX&#10;QspYbalQX+L5ZDSJF5yWgoXD4ObsfldJi44k9Et8YlZw8tLN6oNiEazlhK2utidCgo18lMNbAQJJ&#10;jkO0jjOMJIcRCdaFnlQhIiQLhK/WpWV+ztP5araa5YN8NF0N8rSuB5/WVT6YrrOHST2uq6rOfgXy&#10;WV60gjGuAv9b+2b529rjOkiXxrs38F2o5DV6VBTI3t6RdKx2KHCYN1fsNDtvbcgu7KBjo/N1usJI&#10;vNxHrz//gOVvAAAA//8DAFBLAwQUAAYACAAAACEAuad3otwAAAAHAQAADwAAAGRycy9kb3ducmV2&#10;LnhtbEyPwUrDQBCG7wXfYRnBW7uplBBjNkUK9dKqtBXR2zY7JqHZ2bC7aePbO3rR23z8wz/fFMvR&#10;duKMPrSOFMxnCQikypmWagWvh/U0AxGiJqM7R6jgCwMsy6tJoXPjLrTD8z7Wgkso5FpBE2OfSxmq&#10;Bq0OM9cjcfbpvNWR0dfSeH3hctvJ2yRJpdUt8YVG97hqsDrtB6tgt11vsrfNMFb+43H+fHjZPr2H&#10;TKmb6/HhHkTEMf4tw48+q0PJTkc3kAmiY14s+JfIwx0IztM0ZT7+siwL+d+//AYAAP//AwBQSwEC&#10;LQAUAAYACAAAACEAtoM4kv4AAADhAQAAEwAAAAAAAAAAAAAAAAAAAAAAW0NvbnRlbnRfVHlwZXNd&#10;LnhtbFBLAQItABQABgAIAAAAIQA4/SH/1gAAAJQBAAALAAAAAAAAAAAAAAAAAC8BAABfcmVscy8u&#10;cmVsc1BLAQItABQABgAIAAAAIQBvJnsSKgIAAEsEAAAOAAAAAAAAAAAAAAAAAC4CAABkcnMvZTJv&#10;RG9jLnhtbFBLAQItABQABgAIAAAAIQC5p3ei3AAAAAcBAAAPAAAAAAAAAAAAAAAAAIQEAABkcnMv&#10;ZG93bnJldi54bWxQSwUGAAAAAAQABADzAAAAjQUAAAAA&#10;">
                <v:stroke endarrow="block"/>
              </v:line>
            </w:pict>
          </mc:Fallback>
        </mc:AlternateContent>
      </w:r>
    </w:p>
    <w:p w:rsidR="00C23F29" w:rsidRDefault="00C23F29" w:rsidP="00F945E9">
      <w:pPr>
        <w:autoSpaceDE w:val="0"/>
        <w:autoSpaceDN w:val="0"/>
        <w:adjustRightInd w:val="0"/>
        <w:rPr>
          <w:rFonts w:cs="Arial"/>
          <w:b/>
          <w:bCs/>
          <w:szCs w:val="22"/>
        </w:rPr>
      </w:pPr>
    </w:p>
    <w:p w:rsidR="00F945E9" w:rsidRPr="00F945E9" w:rsidRDefault="00F945E9" w:rsidP="00F945E9">
      <w:pPr>
        <w:autoSpaceDE w:val="0"/>
        <w:autoSpaceDN w:val="0"/>
        <w:adjustRightInd w:val="0"/>
        <w:rPr>
          <w:rFonts w:cs="Arial"/>
          <w:b/>
          <w:bCs/>
          <w:szCs w:val="22"/>
        </w:rPr>
      </w:pPr>
      <w:r w:rsidRPr="00F945E9">
        <w:rPr>
          <w:rFonts w:cs="Arial"/>
          <w:b/>
          <w:bCs/>
          <w:szCs w:val="22"/>
        </w:rPr>
        <w:t xml:space="preserve"> Indien de concern- / holdingmaatschappij verklaring van toepassing is:</w:t>
      </w:r>
    </w:p>
    <w:p w:rsidR="00F945E9" w:rsidRPr="00F945E9" w:rsidRDefault="00F945E9" w:rsidP="00F945E9">
      <w:pPr>
        <w:autoSpaceDE w:val="0"/>
        <w:autoSpaceDN w:val="0"/>
        <w:adjustRightInd w:val="0"/>
        <w:rPr>
          <w:rFonts w:cs="Arial"/>
          <w:szCs w:val="22"/>
        </w:rPr>
      </w:pPr>
      <w:r w:rsidRPr="00F945E9">
        <w:rPr>
          <w:rFonts w:cs="Arial"/>
          <w:szCs w:val="22"/>
        </w:rPr>
        <w:t>Hierbij verklaart ondergetekende dat hij/zij zich, als concern-/holdingmaatschappij,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rsidR="00F945E9" w:rsidRPr="00F945E9" w:rsidRDefault="00F945E9" w:rsidP="00F945E9">
      <w:pPr>
        <w:autoSpaceDE w:val="0"/>
        <w:autoSpaceDN w:val="0"/>
        <w:adjustRightInd w:val="0"/>
        <w:rPr>
          <w:rFonts w:cs="Arial"/>
          <w:szCs w:val="22"/>
        </w:rPr>
      </w:pPr>
      <w:r w:rsidRPr="00F945E9">
        <w:rPr>
          <w:rFonts w:cs="Arial"/>
          <w:b/>
          <w:bCs/>
          <w:szCs w:val="22"/>
        </w:rPr>
        <w:t>Namens  Concern / holding</w:t>
      </w:r>
    </w:p>
    <w:p w:rsidR="00F945E9" w:rsidRPr="00F945E9" w:rsidRDefault="00F945E9" w:rsidP="00F945E9">
      <w:pPr>
        <w:autoSpaceDE w:val="0"/>
        <w:autoSpaceDN w:val="0"/>
        <w:adjustRightInd w:val="0"/>
        <w:rPr>
          <w:rFonts w:cs="Arial"/>
          <w:szCs w:val="22"/>
        </w:rPr>
      </w:pPr>
      <w:r w:rsidRPr="00F945E9">
        <w:rPr>
          <w:rFonts w:cs="Arial"/>
          <w:szCs w:val="22"/>
        </w:rPr>
        <w:t>Naam:</w:t>
      </w:r>
    </w:p>
    <w:p w:rsidR="00F945E9" w:rsidRPr="00F945E9" w:rsidRDefault="00F945E9" w:rsidP="00F945E9">
      <w:pPr>
        <w:autoSpaceDE w:val="0"/>
        <w:autoSpaceDN w:val="0"/>
        <w:adjustRightInd w:val="0"/>
        <w:rPr>
          <w:rFonts w:cs="Arial"/>
          <w:szCs w:val="22"/>
        </w:rPr>
      </w:pPr>
      <w:r w:rsidRPr="00F945E9">
        <w:rPr>
          <w:rFonts w:cs="Arial"/>
          <w:szCs w:val="22"/>
        </w:rPr>
        <w:t>Functie:</w:t>
      </w:r>
    </w:p>
    <w:p w:rsidR="00F945E9" w:rsidRPr="00F945E9" w:rsidRDefault="00F945E9" w:rsidP="00F945E9">
      <w:pPr>
        <w:autoSpaceDE w:val="0"/>
        <w:autoSpaceDN w:val="0"/>
        <w:adjustRightInd w:val="0"/>
        <w:rPr>
          <w:rFonts w:cs="Arial"/>
          <w:szCs w:val="22"/>
        </w:rPr>
      </w:pPr>
      <w:r w:rsidRPr="00F945E9">
        <w:rPr>
          <w:rFonts w:cs="Arial"/>
          <w:szCs w:val="22"/>
        </w:rPr>
        <w:t>Bedrijf:</w:t>
      </w:r>
    </w:p>
    <w:p w:rsidR="00F945E9" w:rsidRPr="00F945E9" w:rsidRDefault="00F945E9" w:rsidP="00F945E9">
      <w:pPr>
        <w:autoSpaceDE w:val="0"/>
        <w:autoSpaceDN w:val="0"/>
        <w:adjustRightInd w:val="0"/>
        <w:rPr>
          <w:rFonts w:cs="Arial"/>
          <w:szCs w:val="22"/>
        </w:rPr>
      </w:pPr>
      <w:r w:rsidRPr="00F945E9">
        <w:rPr>
          <w:rFonts w:cs="Arial"/>
          <w:szCs w:val="22"/>
        </w:rPr>
        <w:t>Datum:</w:t>
      </w:r>
    </w:p>
    <w:p w:rsidR="00F945E9" w:rsidRPr="00F945E9" w:rsidRDefault="00F945E9" w:rsidP="00F945E9">
      <w:pPr>
        <w:autoSpaceDE w:val="0"/>
        <w:autoSpaceDN w:val="0"/>
        <w:adjustRightInd w:val="0"/>
        <w:rPr>
          <w:rFonts w:cs="Arial"/>
          <w:szCs w:val="22"/>
        </w:rPr>
      </w:pPr>
      <w:r w:rsidRPr="00F945E9">
        <w:rPr>
          <w:rFonts w:cs="Arial"/>
          <w:szCs w:val="22"/>
        </w:rPr>
        <w:t>Handtekening:</w:t>
      </w:r>
    </w:p>
    <w:p w:rsidR="00F945E9" w:rsidRPr="00F945E9" w:rsidRDefault="00F945E9" w:rsidP="00F945E9">
      <w:pPr>
        <w:autoSpaceDE w:val="0"/>
        <w:autoSpaceDN w:val="0"/>
        <w:adjustRightInd w:val="0"/>
        <w:rPr>
          <w:rFonts w:cs="Arial"/>
          <w:b/>
          <w:bCs/>
          <w:szCs w:val="22"/>
        </w:rPr>
      </w:pPr>
    </w:p>
    <w:p w:rsidR="00F945E9" w:rsidRPr="00F945E9" w:rsidRDefault="00F945E9" w:rsidP="00F945E9">
      <w:pPr>
        <w:autoSpaceDE w:val="0"/>
        <w:autoSpaceDN w:val="0"/>
        <w:adjustRightInd w:val="0"/>
        <w:rPr>
          <w:rFonts w:cs="Arial"/>
          <w:b/>
          <w:bCs/>
          <w:szCs w:val="22"/>
        </w:rPr>
      </w:pPr>
      <w:r w:rsidRPr="00F945E9">
        <w:rPr>
          <w:rFonts w:cs="Arial"/>
          <w:b/>
          <w:bCs/>
          <w:szCs w:val="22"/>
        </w:rPr>
        <w:t>Namens Inschrijver</w:t>
      </w:r>
    </w:p>
    <w:p w:rsidR="00F945E9" w:rsidRPr="00F945E9" w:rsidRDefault="00F945E9" w:rsidP="00F945E9">
      <w:pPr>
        <w:autoSpaceDE w:val="0"/>
        <w:autoSpaceDN w:val="0"/>
        <w:adjustRightInd w:val="0"/>
        <w:rPr>
          <w:rFonts w:cs="Arial"/>
          <w:szCs w:val="22"/>
        </w:rPr>
      </w:pPr>
      <w:r w:rsidRPr="00F945E9">
        <w:rPr>
          <w:rFonts w:cs="Arial"/>
          <w:szCs w:val="22"/>
        </w:rPr>
        <w:t>Naam:</w:t>
      </w:r>
    </w:p>
    <w:p w:rsidR="00F945E9" w:rsidRPr="00F945E9" w:rsidRDefault="00F945E9" w:rsidP="00F945E9">
      <w:pPr>
        <w:autoSpaceDE w:val="0"/>
        <w:autoSpaceDN w:val="0"/>
        <w:adjustRightInd w:val="0"/>
        <w:rPr>
          <w:rFonts w:cs="Arial"/>
          <w:szCs w:val="22"/>
        </w:rPr>
      </w:pPr>
      <w:r w:rsidRPr="00F945E9">
        <w:rPr>
          <w:rFonts w:cs="Arial"/>
          <w:szCs w:val="22"/>
        </w:rPr>
        <w:t>Functie:</w:t>
      </w:r>
    </w:p>
    <w:p w:rsidR="00F945E9" w:rsidRPr="00F945E9" w:rsidRDefault="00F945E9" w:rsidP="00F945E9">
      <w:pPr>
        <w:autoSpaceDE w:val="0"/>
        <w:autoSpaceDN w:val="0"/>
        <w:adjustRightInd w:val="0"/>
        <w:rPr>
          <w:rFonts w:cs="Arial"/>
          <w:szCs w:val="22"/>
        </w:rPr>
      </w:pPr>
      <w:r w:rsidRPr="00F945E9">
        <w:rPr>
          <w:rFonts w:cs="Arial"/>
          <w:szCs w:val="22"/>
        </w:rPr>
        <w:t>Bedrijf:</w:t>
      </w:r>
    </w:p>
    <w:p w:rsidR="00F945E9" w:rsidRPr="00F945E9" w:rsidRDefault="00F945E9" w:rsidP="00F945E9">
      <w:pPr>
        <w:autoSpaceDE w:val="0"/>
        <w:autoSpaceDN w:val="0"/>
        <w:adjustRightInd w:val="0"/>
        <w:rPr>
          <w:rFonts w:cs="Arial"/>
          <w:szCs w:val="22"/>
        </w:rPr>
      </w:pPr>
      <w:r w:rsidRPr="00F945E9">
        <w:rPr>
          <w:rFonts w:cs="Arial"/>
          <w:szCs w:val="22"/>
        </w:rPr>
        <w:t>Datum:</w:t>
      </w:r>
    </w:p>
    <w:p w:rsidR="00F945E9" w:rsidRPr="00F945E9" w:rsidRDefault="00F945E9" w:rsidP="00F945E9">
      <w:pPr>
        <w:autoSpaceDE w:val="0"/>
        <w:autoSpaceDN w:val="0"/>
        <w:adjustRightInd w:val="0"/>
        <w:rPr>
          <w:rFonts w:cs="Arial"/>
          <w:szCs w:val="22"/>
        </w:rPr>
      </w:pPr>
      <w:r w:rsidRPr="00F945E9">
        <w:rPr>
          <w:rFonts w:cs="Arial"/>
          <w:szCs w:val="22"/>
        </w:rPr>
        <w:t>Handtekening:</w:t>
      </w:r>
    </w:p>
    <w:p w:rsidR="00F945E9" w:rsidRPr="00F945E9" w:rsidRDefault="00F945E9" w:rsidP="00F945E9">
      <w:pPr>
        <w:autoSpaceDE w:val="0"/>
        <w:autoSpaceDN w:val="0"/>
        <w:adjustRightInd w:val="0"/>
        <w:rPr>
          <w:rFonts w:cs="Arial"/>
          <w:b/>
          <w:bCs/>
          <w:szCs w:val="22"/>
        </w:rPr>
      </w:pPr>
    </w:p>
    <w:p w:rsidR="00F945E9" w:rsidRPr="00F945E9" w:rsidRDefault="00F945E9" w:rsidP="00F945E9">
      <w:pPr>
        <w:autoSpaceDE w:val="0"/>
        <w:autoSpaceDN w:val="0"/>
        <w:adjustRightInd w:val="0"/>
        <w:ind w:hanging="180"/>
        <w:rPr>
          <w:rFonts w:cs="Arial"/>
          <w:b/>
          <w:bCs/>
          <w:szCs w:val="22"/>
        </w:rPr>
      </w:pPr>
      <w:r w:rsidRPr="00F945E9">
        <w:rPr>
          <w:rFonts w:cs="Arial"/>
          <w:b/>
          <w:bCs/>
          <w:szCs w:val="22"/>
        </w:rPr>
        <w:sym w:font="Symbol" w:char="F092"/>
      </w:r>
      <w:r w:rsidRPr="00F945E9">
        <w:rPr>
          <w:rFonts w:cs="Arial"/>
          <w:b/>
          <w:bCs/>
          <w:szCs w:val="22"/>
        </w:rPr>
        <w:t xml:space="preserve"> Indien de concern- / holdingmaatschappij verklaring niet van toepassing is:</w:t>
      </w:r>
    </w:p>
    <w:p w:rsidR="00F945E9" w:rsidRPr="00F945E9" w:rsidRDefault="00F945E9" w:rsidP="00F945E9">
      <w:pPr>
        <w:autoSpaceDE w:val="0"/>
        <w:autoSpaceDN w:val="0"/>
        <w:adjustRightInd w:val="0"/>
        <w:rPr>
          <w:rFonts w:cs="Arial"/>
          <w:szCs w:val="22"/>
        </w:rPr>
      </w:pPr>
      <w:r w:rsidRPr="00F945E9">
        <w:rPr>
          <w:rFonts w:cs="Arial"/>
          <w:szCs w:val="22"/>
        </w:rPr>
        <w:t>Hierbij verklaart gegadigde dat de holdingverklaring niet van toepassing is.</w:t>
      </w:r>
    </w:p>
    <w:p w:rsidR="00F945E9" w:rsidRPr="00F945E9" w:rsidRDefault="00F945E9" w:rsidP="00F945E9">
      <w:pPr>
        <w:rPr>
          <w:rFonts w:cs="Arial"/>
          <w:szCs w:val="22"/>
        </w:rPr>
      </w:pPr>
      <w:r w:rsidRPr="00F945E9">
        <w:rPr>
          <w:rFonts w:cs="Arial"/>
          <w:szCs w:val="22"/>
        </w:rPr>
        <w:t>Aldus naar waarheid ingevuld.</w:t>
      </w:r>
    </w:p>
    <w:p w:rsidR="00F945E9" w:rsidRPr="00F945E9" w:rsidRDefault="00F945E9" w:rsidP="00F945E9">
      <w:pPr>
        <w:rPr>
          <w:rFonts w:cs="Arial"/>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Naam rechtsgeldige bevoegde functionaris:</w:t>
            </w:r>
          </w:p>
        </w:tc>
        <w:tc>
          <w:tcPr>
            <w:tcW w:w="4536" w:type="dxa"/>
          </w:tcPr>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Functie:</w:t>
            </w:r>
          </w:p>
        </w:tc>
        <w:tc>
          <w:tcPr>
            <w:tcW w:w="4536" w:type="dxa"/>
          </w:tcPr>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Bedrijf:</w:t>
            </w:r>
          </w:p>
        </w:tc>
        <w:tc>
          <w:tcPr>
            <w:tcW w:w="4536" w:type="dxa"/>
          </w:tcPr>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Handtekening:</w:t>
            </w:r>
          </w:p>
        </w:tc>
        <w:tc>
          <w:tcPr>
            <w:tcW w:w="4536" w:type="dxa"/>
          </w:tcPr>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Datum:</w:t>
            </w:r>
          </w:p>
        </w:tc>
        <w:tc>
          <w:tcPr>
            <w:tcW w:w="4536" w:type="dxa"/>
          </w:tcPr>
          <w:p w:rsidR="00F945E9" w:rsidRPr="00F945E9" w:rsidRDefault="00F945E9" w:rsidP="006C2A0D">
            <w:pPr>
              <w:rPr>
                <w:rFonts w:eastAsia="Arial Unicode MS" w:cs="Arial"/>
                <w:b/>
                <w:bCs/>
              </w:rPr>
            </w:pPr>
          </w:p>
        </w:tc>
      </w:tr>
    </w:tbl>
    <w:p w:rsidR="00F945E9" w:rsidRPr="00F945E9" w:rsidRDefault="00F945E9" w:rsidP="00F945E9">
      <w:pPr>
        <w:pStyle w:val="Kop1"/>
        <w:rPr>
          <w:rFonts w:ascii="Arial" w:eastAsia="Arial Unicode MS" w:hAnsi="Arial" w:cs="Arial"/>
          <w:sz w:val="22"/>
          <w:szCs w:val="22"/>
        </w:rPr>
      </w:pPr>
    </w:p>
    <w:p w:rsidR="0025219A" w:rsidRPr="00F945E9" w:rsidRDefault="0025219A">
      <w:pPr>
        <w:rPr>
          <w:rFonts w:cs="Arial"/>
          <w:szCs w:val="22"/>
        </w:rPr>
      </w:pPr>
    </w:p>
    <w:sectPr w:rsidR="0025219A" w:rsidRPr="00F945E9" w:rsidSect="00C23F29">
      <w:footerReference w:type="default" r:id="rId6"/>
      <w:pgSz w:w="11907" w:h="16839" w:code="9"/>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05F" w:rsidRDefault="0097505F" w:rsidP="0097505F">
      <w:r>
        <w:separator/>
      </w:r>
    </w:p>
  </w:endnote>
  <w:endnote w:type="continuationSeparator" w:id="0">
    <w:p w:rsidR="0097505F" w:rsidRDefault="0097505F" w:rsidP="0097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5F" w:rsidRDefault="0097505F">
    <w:pPr>
      <w:pStyle w:val="Voettekst"/>
    </w:pPr>
  </w:p>
  <w:p w:rsidR="0097505F" w:rsidRDefault="0097505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05F" w:rsidRDefault="0097505F" w:rsidP="0097505F">
      <w:r>
        <w:separator/>
      </w:r>
    </w:p>
  </w:footnote>
  <w:footnote w:type="continuationSeparator" w:id="0">
    <w:p w:rsidR="0097505F" w:rsidRDefault="0097505F" w:rsidP="00975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E9"/>
    <w:rsid w:val="00001BFA"/>
    <w:rsid w:val="0000558A"/>
    <w:rsid w:val="00050A28"/>
    <w:rsid w:val="00053334"/>
    <w:rsid w:val="0007407A"/>
    <w:rsid w:val="000F3351"/>
    <w:rsid w:val="00160ED7"/>
    <w:rsid w:val="00181A9B"/>
    <w:rsid w:val="001B4376"/>
    <w:rsid w:val="001D0E7A"/>
    <w:rsid w:val="001D6AB4"/>
    <w:rsid w:val="00221B5F"/>
    <w:rsid w:val="002415AF"/>
    <w:rsid w:val="00250CBD"/>
    <w:rsid w:val="0025219A"/>
    <w:rsid w:val="002D0CA5"/>
    <w:rsid w:val="002E1484"/>
    <w:rsid w:val="00374B71"/>
    <w:rsid w:val="00380CC6"/>
    <w:rsid w:val="00390395"/>
    <w:rsid w:val="003C5115"/>
    <w:rsid w:val="004041B8"/>
    <w:rsid w:val="00515091"/>
    <w:rsid w:val="0058751B"/>
    <w:rsid w:val="005D25A9"/>
    <w:rsid w:val="005D3999"/>
    <w:rsid w:val="0063553A"/>
    <w:rsid w:val="006B3800"/>
    <w:rsid w:val="0076302B"/>
    <w:rsid w:val="007B2AB1"/>
    <w:rsid w:val="007D0F7A"/>
    <w:rsid w:val="00837279"/>
    <w:rsid w:val="009071CA"/>
    <w:rsid w:val="0097505F"/>
    <w:rsid w:val="009F1888"/>
    <w:rsid w:val="00A427C6"/>
    <w:rsid w:val="00A51129"/>
    <w:rsid w:val="00AB3191"/>
    <w:rsid w:val="00C23F29"/>
    <w:rsid w:val="00D35119"/>
    <w:rsid w:val="00DF0420"/>
    <w:rsid w:val="00E61980"/>
    <w:rsid w:val="00EB6E6C"/>
    <w:rsid w:val="00EC1E74"/>
    <w:rsid w:val="00EE6EAC"/>
    <w:rsid w:val="00F82733"/>
    <w:rsid w:val="00F945E9"/>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7CECC18-4F86-49C5-BE58-6AD91F36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45E9"/>
    <w:pPr>
      <w:spacing w:after="0" w:line="240" w:lineRule="auto"/>
    </w:pPr>
    <w:rPr>
      <w:rFonts w:ascii="Arial" w:eastAsia="Times New Roman" w:hAnsi="Arial"/>
      <w:szCs w:val="24"/>
      <w:lang w:val="nl-NL" w:eastAsia="en-US" w:bidi="ar-SA"/>
    </w:rPr>
  </w:style>
  <w:style w:type="paragraph" w:styleId="Kop1">
    <w:name w:val="heading 1"/>
    <w:aliases w:val="hoofdst,Hoofdstuk,Section Heading,sectionHeading,Hoofdstuk (1.),hoofdstuk,Hoofdstuk nummer,Episteem PvA Kop 1,Hoofdstuktitel,h1"/>
    <w:basedOn w:val="Standaard"/>
    <w:next w:val="Standaard"/>
    <w:link w:val="Kop1Char"/>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aliases w:val="Paragraaf,Bijlage,Reset numbering,Paragraaf (1.1),paragraaf,Episteem PvA Kop 2,H2,052,niveau2,niveau21,Heading 2 Hidden,Paragraph,l2,Fonctionnalité,Titre 21,t2.T2,heading 2,header 2,h2,Prophead 2,2,H21,H22,H23,H211,H24,H212,H25,H26,H27,H213,H221"/>
    <w:basedOn w:val="Standaard"/>
    <w:next w:val="Standaard"/>
    <w:link w:val="Kop2Char"/>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szCs w:val="22"/>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 Char,Hoofdstuk Char,Section Heading Char,sectionHeading Char,Hoofdstuk (1.) Char,hoofdstuk Char,Hoofdstuk nummer Char,Episteem PvA Kop 1 Char,Hoofdstuktitel Char,h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aliases w:val="Paragraaf Char,Bijlage Char,Reset numbering Char,Paragraaf (1.1) Char,paragraaf Char,Episteem PvA Kop 2 Char,H2 Char,052 Char,niveau2 Char,niveau21 Char,Heading 2 Hidden Char,Paragraph Char,l2 Char,Fonctionnalité Char,Titre 21 Char,t2.T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szCs w:val="22"/>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97505F"/>
    <w:pPr>
      <w:tabs>
        <w:tab w:val="center" w:pos="4680"/>
        <w:tab w:val="right" w:pos="9360"/>
      </w:tabs>
    </w:pPr>
  </w:style>
  <w:style w:type="character" w:customStyle="1" w:styleId="KoptekstChar">
    <w:name w:val="Koptekst Char"/>
    <w:basedOn w:val="Standaardalinea-lettertype"/>
    <w:link w:val="Koptekst"/>
    <w:uiPriority w:val="99"/>
    <w:rsid w:val="0097505F"/>
    <w:rPr>
      <w:rFonts w:ascii="Arial" w:eastAsia="Times New Roman" w:hAnsi="Arial"/>
      <w:szCs w:val="24"/>
      <w:lang w:val="nl-NL" w:eastAsia="en-US" w:bidi="ar-SA"/>
    </w:rPr>
  </w:style>
  <w:style w:type="paragraph" w:styleId="Voettekst">
    <w:name w:val="footer"/>
    <w:basedOn w:val="Standaard"/>
    <w:link w:val="VoettekstChar"/>
    <w:uiPriority w:val="99"/>
    <w:unhideWhenUsed/>
    <w:rsid w:val="0097505F"/>
    <w:pPr>
      <w:tabs>
        <w:tab w:val="center" w:pos="4680"/>
        <w:tab w:val="right" w:pos="9360"/>
      </w:tabs>
    </w:pPr>
  </w:style>
  <w:style w:type="character" w:customStyle="1" w:styleId="VoettekstChar">
    <w:name w:val="Voettekst Char"/>
    <w:basedOn w:val="Standaardalinea-lettertype"/>
    <w:link w:val="Voettekst"/>
    <w:uiPriority w:val="99"/>
    <w:rsid w:val="0097505F"/>
    <w:rPr>
      <w:rFonts w:ascii="Arial" w:eastAsia="Times New Roman" w:hAnsi="Arial"/>
      <w:szCs w:val="24"/>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AD014666</Template>
  <TotalTime>1</TotalTime>
  <Pages>1</Pages>
  <Words>213</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Sittard-Geleen</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ms3003</dc:creator>
  <cp:lastModifiedBy>Stan Vermeulen</cp:lastModifiedBy>
  <cp:revision>2</cp:revision>
  <dcterms:created xsi:type="dcterms:W3CDTF">2015-10-10T10:19:00Z</dcterms:created>
  <dcterms:modified xsi:type="dcterms:W3CDTF">2015-10-10T10:19:00Z</dcterms:modified>
</cp:coreProperties>
</file>