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361" w:rsidRPr="0052257D" w:rsidRDefault="00E07361" w:rsidP="00E07361">
      <w:pPr>
        <w:pStyle w:val="Plattetekst2"/>
        <w:spacing w:line="240" w:lineRule="atLeast"/>
        <w:rPr>
          <w:rFonts w:ascii="Verdana" w:hAnsi="Verdana" w:cs="Arial"/>
          <w:sz w:val="18"/>
          <w:szCs w:val="18"/>
        </w:rPr>
      </w:pPr>
      <w:r w:rsidRPr="0052257D">
        <w:rPr>
          <w:rFonts w:ascii="Verdana" w:hAnsi="Verdana" w:cs="Arial"/>
          <w:sz w:val="18"/>
          <w:szCs w:val="18"/>
        </w:rPr>
        <w:t xml:space="preserve">Deze </w:t>
      </w:r>
      <w:r w:rsidR="001B6CEE" w:rsidRPr="0052257D">
        <w:rPr>
          <w:rFonts w:ascii="Verdana" w:hAnsi="Verdana" w:cs="Arial"/>
          <w:sz w:val="18"/>
          <w:szCs w:val="18"/>
        </w:rPr>
        <w:t>n</w:t>
      </w:r>
      <w:r w:rsidRPr="0052257D">
        <w:rPr>
          <w:rFonts w:ascii="Verdana" w:hAnsi="Verdana" w:cs="Arial"/>
          <w:sz w:val="18"/>
          <w:szCs w:val="18"/>
        </w:rPr>
        <w:t xml:space="preserve">ota van inlichtingen </w:t>
      </w:r>
      <w:r w:rsidR="00930EBA">
        <w:rPr>
          <w:rFonts w:ascii="Verdana" w:hAnsi="Verdana" w:cs="Arial"/>
          <w:sz w:val="18"/>
          <w:szCs w:val="18"/>
        </w:rPr>
        <w:t xml:space="preserve">heeft betrekking op de </w:t>
      </w:r>
      <w:r w:rsidR="00913133" w:rsidRPr="0052257D">
        <w:rPr>
          <w:rFonts w:ascii="Verdana" w:hAnsi="Verdana" w:cs="Arial"/>
          <w:sz w:val="18"/>
          <w:szCs w:val="18"/>
        </w:rPr>
        <w:t>Europese openbare aanbesteding</w:t>
      </w:r>
      <w:r w:rsidRPr="0052257D">
        <w:rPr>
          <w:rFonts w:ascii="Verdana" w:hAnsi="Verdana" w:cs="Arial"/>
          <w:sz w:val="18"/>
          <w:szCs w:val="18"/>
        </w:rPr>
        <w:t xml:space="preserve"> voor</w:t>
      </w:r>
    </w:p>
    <w:p w:rsidR="00E07361" w:rsidRPr="0052257D" w:rsidRDefault="00E07361" w:rsidP="00E07361">
      <w:pPr>
        <w:pStyle w:val="Plattetekst2"/>
        <w:spacing w:line="240" w:lineRule="atLeast"/>
        <w:rPr>
          <w:rFonts w:ascii="Verdana" w:hAnsi="Verdana" w:cs="Arial"/>
          <w:sz w:val="18"/>
          <w:szCs w:val="18"/>
        </w:rPr>
      </w:pPr>
    </w:p>
    <w:p w:rsidR="00E07361" w:rsidRPr="0052257D" w:rsidRDefault="00E07361" w:rsidP="00E07361">
      <w:pPr>
        <w:pStyle w:val="Plattetekst2"/>
        <w:rPr>
          <w:rFonts w:ascii="Verdana" w:hAnsi="Verdana" w:cs="Arial"/>
          <w:b/>
          <w:bCs/>
          <w:sz w:val="24"/>
          <w:szCs w:val="24"/>
        </w:rPr>
      </w:pPr>
      <w:r w:rsidRPr="0052257D">
        <w:rPr>
          <w:rFonts w:ascii="Verdana" w:hAnsi="Verdana" w:cs="Arial"/>
          <w:b/>
          <w:bCs/>
          <w:sz w:val="24"/>
          <w:szCs w:val="24"/>
        </w:rPr>
        <w:t>“</w:t>
      </w:r>
      <w:r w:rsidR="00930EBA" w:rsidRPr="00930EBA">
        <w:rPr>
          <w:rFonts w:ascii="Verdana" w:hAnsi="Verdana" w:cs="Arial"/>
          <w:b/>
          <w:bCs/>
          <w:sz w:val="24"/>
          <w:szCs w:val="24"/>
        </w:rPr>
        <w:t>ICT hardware voor werkplekken en toebehoren</w:t>
      </w:r>
      <w:r w:rsidR="00EB3F56" w:rsidRPr="0052257D">
        <w:rPr>
          <w:rFonts w:ascii="Verdana" w:hAnsi="Verdana" w:cs="Arial"/>
          <w:b/>
          <w:bCs/>
          <w:sz w:val="24"/>
          <w:szCs w:val="24"/>
        </w:rPr>
        <w:t>”</w:t>
      </w:r>
      <w:r w:rsidR="00913133" w:rsidRPr="0052257D">
        <w:rPr>
          <w:rFonts w:ascii="Verdana" w:hAnsi="Verdana" w:cs="Arial"/>
          <w:b/>
          <w:bCs/>
          <w:sz w:val="24"/>
          <w:szCs w:val="24"/>
        </w:rPr>
        <w:t xml:space="preserve"> met referentie EA.201</w:t>
      </w:r>
      <w:r w:rsidR="00930EBA">
        <w:rPr>
          <w:rFonts w:ascii="Verdana" w:hAnsi="Verdana" w:cs="Arial"/>
          <w:b/>
          <w:bCs/>
          <w:sz w:val="24"/>
          <w:szCs w:val="24"/>
        </w:rPr>
        <w:t>5</w:t>
      </w:r>
      <w:r w:rsidR="00913133" w:rsidRPr="0052257D">
        <w:rPr>
          <w:rFonts w:ascii="Verdana" w:hAnsi="Verdana" w:cs="Arial"/>
          <w:b/>
          <w:bCs/>
          <w:sz w:val="24"/>
          <w:szCs w:val="24"/>
        </w:rPr>
        <w:t>0</w:t>
      </w:r>
      <w:r w:rsidR="00930EBA">
        <w:rPr>
          <w:rFonts w:ascii="Verdana" w:hAnsi="Verdana" w:cs="Arial"/>
          <w:b/>
          <w:bCs/>
          <w:sz w:val="24"/>
          <w:szCs w:val="24"/>
        </w:rPr>
        <w:t>2</w:t>
      </w:r>
      <w:r w:rsidR="00913133" w:rsidRPr="0052257D">
        <w:rPr>
          <w:rFonts w:ascii="Verdana" w:hAnsi="Verdana" w:cs="Arial"/>
          <w:b/>
          <w:bCs/>
          <w:sz w:val="24"/>
          <w:szCs w:val="24"/>
        </w:rPr>
        <w:t>/RvB</w:t>
      </w:r>
    </w:p>
    <w:p w:rsidR="00750E3C" w:rsidRPr="0052257D" w:rsidRDefault="00750E3C" w:rsidP="00E52C96">
      <w:pPr>
        <w:rPr>
          <w:rFonts w:ascii="Verdana" w:hAnsi="Verdana" w:cs="Arial"/>
          <w:sz w:val="18"/>
          <w:szCs w:val="18"/>
        </w:rPr>
      </w:pPr>
    </w:p>
    <w:p w:rsidR="00930EBA" w:rsidRDefault="00930EBA" w:rsidP="00E52C96">
      <w:pPr>
        <w:rPr>
          <w:rFonts w:ascii="Verdana" w:hAnsi="Verdana" w:cs="Arial"/>
          <w:sz w:val="18"/>
          <w:szCs w:val="18"/>
        </w:rPr>
      </w:pPr>
    </w:p>
    <w:p w:rsidR="00930EBA" w:rsidRDefault="00930EBA" w:rsidP="00E52C96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In de offerteaanvraag voor deze aanbesteding staan abusievelijk verschillende tijdstippen bij sommige data.</w:t>
      </w:r>
    </w:p>
    <w:p w:rsidR="00930EBA" w:rsidRDefault="00930EBA" w:rsidP="00E52C96">
      <w:pPr>
        <w:rPr>
          <w:rFonts w:ascii="Verdana" w:hAnsi="Verdana" w:cs="Arial"/>
          <w:sz w:val="18"/>
          <w:szCs w:val="18"/>
        </w:rPr>
      </w:pPr>
    </w:p>
    <w:p w:rsidR="00930EBA" w:rsidRDefault="00930EBA" w:rsidP="00E52C96">
      <w:pPr>
        <w:rPr>
          <w:rFonts w:ascii="Verdana" w:hAnsi="Verdana" w:cs="Arial"/>
          <w:sz w:val="18"/>
          <w:szCs w:val="18"/>
        </w:rPr>
      </w:pPr>
    </w:p>
    <w:p w:rsidR="00930EBA" w:rsidRDefault="00930EBA" w:rsidP="00E52C96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De correcte data en tijdstippen zijn:</w:t>
      </w:r>
    </w:p>
    <w:p w:rsidR="00930EBA" w:rsidRDefault="00930EBA" w:rsidP="00E52C96">
      <w:pPr>
        <w:rPr>
          <w:rFonts w:ascii="Verdana" w:hAnsi="Verdana" w:cs="Arial"/>
          <w:sz w:val="18"/>
          <w:szCs w:val="18"/>
        </w:rPr>
      </w:pPr>
    </w:p>
    <w:p w:rsidR="00930EBA" w:rsidRDefault="00930EBA" w:rsidP="00930EBA">
      <w:pPr>
        <w:pStyle w:val="Lijstalinea"/>
        <w:numPr>
          <w:ilvl w:val="0"/>
          <w:numId w:val="14"/>
        </w:num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Pr="00930EBA">
        <w:rPr>
          <w:rFonts w:ascii="Verdana" w:hAnsi="Verdana" w:cs="Arial"/>
          <w:sz w:val="18"/>
          <w:szCs w:val="18"/>
        </w:rPr>
        <w:t>Uiterlijke ontvangst van vragen voor inschrijvingen</w:t>
      </w:r>
      <w:r>
        <w:rPr>
          <w:rFonts w:ascii="Verdana" w:hAnsi="Verdana" w:cs="Arial"/>
          <w:sz w:val="18"/>
          <w:szCs w:val="18"/>
        </w:rPr>
        <w:t xml:space="preserve"> = 13 mei 2015 om 10:00 uur;</w:t>
      </w:r>
    </w:p>
    <w:p w:rsidR="00714A74" w:rsidRDefault="00714A74" w:rsidP="00930EBA">
      <w:pPr>
        <w:pStyle w:val="Lijstalinea"/>
        <w:numPr>
          <w:ilvl w:val="0"/>
          <w:numId w:val="14"/>
        </w:numPr>
        <w:rPr>
          <w:rFonts w:ascii="Verdana" w:hAnsi="Verdana" w:cs="Arial"/>
          <w:sz w:val="18"/>
          <w:szCs w:val="18"/>
        </w:rPr>
      </w:pPr>
      <w:bookmarkStart w:id="0" w:name="_GoBack"/>
      <w:bookmarkEnd w:id="0"/>
    </w:p>
    <w:p w:rsidR="00930EBA" w:rsidRPr="00930EBA" w:rsidRDefault="00930EBA" w:rsidP="00930EBA">
      <w:pPr>
        <w:pStyle w:val="Lijstalinea"/>
        <w:numPr>
          <w:ilvl w:val="0"/>
          <w:numId w:val="14"/>
        </w:num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Pr="00930EBA">
        <w:rPr>
          <w:rFonts w:ascii="Verdana" w:hAnsi="Verdana" w:cs="Arial"/>
          <w:sz w:val="18"/>
          <w:szCs w:val="18"/>
        </w:rPr>
        <w:t>Uiterlijke ontvangst van inschrijvingen</w:t>
      </w:r>
      <w:r>
        <w:rPr>
          <w:rFonts w:ascii="Verdana" w:hAnsi="Verdana" w:cs="Arial"/>
          <w:sz w:val="18"/>
          <w:szCs w:val="18"/>
        </w:rPr>
        <w:t xml:space="preserve"> = 5 juni 2015 om 09:00 uur.</w:t>
      </w:r>
    </w:p>
    <w:p w:rsidR="00930EBA" w:rsidRDefault="00930EBA" w:rsidP="00E52C96">
      <w:pPr>
        <w:rPr>
          <w:rFonts w:ascii="Verdana" w:hAnsi="Verdana" w:cs="Arial"/>
          <w:sz w:val="18"/>
          <w:szCs w:val="18"/>
        </w:rPr>
      </w:pPr>
    </w:p>
    <w:p w:rsidR="00930EBA" w:rsidRDefault="00930EBA" w:rsidP="00E52C96">
      <w:pPr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930EBA" w:rsidRDefault="00930EBA" w:rsidP="00E07361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E07361" w:rsidRPr="0052257D" w:rsidRDefault="00750E3C" w:rsidP="00E07361">
      <w:pPr>
        <w:spacing w:line="240" w:lineRule="atLeast"/>
        <w:rPr>
          <w:rFonts w:ascii="Verdana" w:hAnsi="Verdana"/>
          <w:szCs w:val="18"/>
        </w:rPr>
      </w:pPr>
      <w:r w:rsidRPr="0052257D">
        <w:rPr>
          <w:rFonts w:ascii="Verdana" w:hAnsi="Verdana" w:cs="Arial"/>
          <w:sz w:val="18"/>
          <w:szCs w:val="18"/>
        </w:rPr>
        <w:t xml:space="preserve">Sittard, </w:t>
      </w:r>
      <w:r w:rsidR="00930EBA">
        <w:rPr>
          <w:rFonts w:ascii="Verdana" w:hAnsi="Verdana" w:cs="Arial"/>
          <w:sz w:val="18"/>
          <w:szCs w:val="18"/>
        </w:rPr>
        <w:t>8</w:t>
      </w:r>
      <w:r w:rsidR="005F0CB6">
        <w:rPr>
          <w:rFonts w:ascii="Verdana" w:hAnsi="Verdana" w:cs="Arial"/>
          <w:sz w:val="18"/>
          <w:szCs w:val="18"/>
        </w:rPr>
        <w:t xml:space="preserve"> </w:t>
      </w:r>
      <w:r w:rsidR="00930EBA">
        <w:rPr>
          <w:rFonts w:ascii="Verdana" w:hAnsi="Verdana" w:cs="Arial"/>
          <w:sz w:val="18"/>
          <w:szCs w:val="18"/>
        </w:rPr>
        <w:t>mei 2015</w:t>
      </w:r>
    </w:p>
    <w:sectPr w:rsidR="00E07361" w:rsidRPr="0052257D" w:rsidSect="007F2D01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268" w:right="1474" w:bottom="1418" w:left="147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AA0" w:rsidRDefault="00457AA0" w:rsidP="00204CE1">
      <w:r>
        <w:separator/>
      </w:r>
    </w:p>
  </w:endnote>
  <w:endnote w:type="continuationSeparator" w:id="0">
    <w:p w:rsidR="00457AA0" w:rsidRDefault="00457AA0" w:rsidP="0020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t">
    <w:charset w:val="00"/>
    <w:family w:val="auto"/>
    <w:pitch w:val="variable"/>
    <w:sig w:usb0="00000003" w:usb1="00000000" w:usb2="00000000" w:usb3="00000000" w:csb0="00000001" w:csb1="00000000"/>
  </w:font>
  <w:font w:name="Gill Sans">
    <w:charset w:val="00"/>
    <w:family w:val="auto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AA8" w:rsidRDefault="00524AA8">
    <w:pPr>
      <w:pStyle w:val="Voettekst"/>
      <w:tabs>
        <w:tab w:val="clear" w:pos="4536"/>
        <w:tab w:val="clear" w:pos="9072"/>
        <w:tab w:val="left" w:pos="6840"/>
      </w:tabs>
      <w:rPr>
        <w:rFonts w:ascii="Georgia" w:hAnsi="Georgia"/>
        <w:b/>
        <w:bCs/>
        <w:caps/>
      </w:rPr>
    </w:pPr>
  </w:p>
  <w:p w:rsidR="00524AA8" w:rsidRDefault="00524AA8">
    <w:pPr>
      <w:pStyle w:val="Voettekst"/>
      <w:rPr>
        <w:rFonts w:cs="Arial"/>
        <w:sz w:val="18"/>
      </w:rPr>
    </w:pPr>
  </w:p>
  <w:p w:rsidR="00524AA8" w:rsidRDefault="00524AA8">
    <w:pPr>
      <w:pStyle w:val="Voettekst"/>
      <w:rPr>
        <w:rFonts w:cs="Arial"/>
        <w:sz w:val="18"/>
      </w:rPr>
    </w:pPr>
  </w:p>
  <w:p w:rsidR="00524AA8" w:rsidRDefault="00524AA8">
    <w:pPr>
      <w:pStyle w:val="Voettekst"/>
      <w:rPr>
        <w:rFonts w:cs="Arial"/>
        <w:sz w:val="18"/>
      </w:rPr>
    </w:pPr>
  </w:p>
  <w:p w:rsidR="00524AA8" w:rsidRDefault="00524AA8">
    <w:pPr>
      <w:pStyle w:val="Voettekst"/>
      <w:rPr>
        <w:rFonts w:cs="Arial"/>
        <w:sz w:val="18"/>
      </w:rPr>
    </w:pPr>
  </w:p>
  <w:p w:rsidR="00524AA8" w:rsidRDefault="00524AA8">
    <w:pPr>
      <w:pStyle w:val="Voettekst"/>
      <w:rPr>
        <w:rFonts w:cs="Arial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AA8" w:rsidRDefault="00524AA8">
    <w:pPr>
      <w:pStyle w:val="Voettekst"/>
      <w:tabs>
        <w:tab w:val="clear" w:pos="4536"/>
        <w:tab w:val="clear" w:pos="9072"/>
        <w:tab w:val="left" w:pos="6840"/>
      </w:tabs>
      <w:rPr>
        <w:rFonts w:ascii="Georgia" w:hAnsi="Georgia"/>
        <w:b/>
        <w:bCs/>
        <w:caps/>
      </w:rPr>
    </w:pPr>
  </w:p>
  <w:p w:rsidR="00524AA8" w:rsidRDefault="00524AA8">
    <w:pPr>
      <w:pStyle w:val="Voettekst"/>
      <w:rPr>
        <w:rFonts w:cs="Arial"/>
        <w:sz w:val="18"/>
      </w:rPr>
    </w:pPr>
  </w:p>
  <w:p w:rsidR="00524AA8" w:rsidRDefault="00524AA8">
    <w:pPr>
      <w:pStyle w:val="Voettekst"/>
      <w:rPr>
        <w:rFonts w:cs="Arial"/>
        <w:sz w:val="18"/>
      </w:rPr>
    </w:pPr>
  </w:p>
  <w:p w:rsidR="00524AA8" w:rsidRDefault="00524AA8">
    <w:pPr>
      <w:pStyle w:val="Voettekst"/>
      <w:rPr>
        <w:rFonts w:cs="Arial"/>
        <w:sz w:val="18"/>
      </w:rPr>
    </w:pPr>
  </w:p>
  <w:p w:rsidR="00524AA8" w:rsidRDefault="00524AA8">
    <w:pPr>
      <w:pStyle w:val="Voettekst"/>
      <w:rPr>
        <w:rFonts w:cs="Arial"/>
        <w:sz w:val="18"/>
      </w:rPr>
    </w:pPr>
  </w:p>
  <w:p w:rsidR="00524AA8" w:rsidRDefault="00524AA8">
    <w:pPr>
      <w:pStyle w:val="Voettekst"/>
      <w:rPr>
        <w:rFonts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AA0" w:rsidRDefault="00457AA0" w:rsidP="00204CE1">
      <w:r>
        <w:separator/>
      </w:r>
    </w:p>
  </w:footnote>
  <w:footnote w:type="continuationSeparator" w:id="0">
    <w:p w:rsidR="00457AA0" w:rsidRDefault="00457AA0" w:rsidP="00204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AA8" w:rsidRDefault="0035190A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6753225</wp:posOffset>
              </wp:positionH>
              <wp:positionV relativeFrom="page">
                <wp:posOffset>2352675</wp:posOffset>
              </wp:positionV>
              <wp:extent cx="485775" cy="72199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775" cy="7219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4AA8" w:rsidRPr="0052257D" w:rsidRDefault="00524AA8" w:rsidP="00E07361">
                          <w:pPr>
                            <w:jc w:val="center"/>
                            <w:rPr>
                              <w:rFonts w:ascii="Verdana" w:hAnsi="Verdana"/>
                              <w:sz w:val="52"/>
                              <w:szCs w:val="52"/>
                            </w:rPr>
                          </w:pPr>
                          <w:r w:rsidRPr="0052257D">
                            <w:rPr>
                              <w:rFonts w:ascii="Verdana" w:hAnsi="Verdana" w:cs="Arial"/>
                              <w:sz w:val="52"/>
                              <w:szCs w:val="52"/>
                            </w:rPr>
                            <w:t>Nota van inlichtingen</w:t>
                          </w:r>
                        </w:p>
                        <w:p w:rsidR="00524AA8" w:rsidRPr="00E07361" w:rsidRDefault="00524AA8" w:rsidP="00E07361"/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1.75pt;margin-top:185.25pt;width:38.25pt;height:568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" filled="f" stroked="f">
              <v:fill opacity="32896f"/>
              <v:textbox style="layout-flow:vertical" inset="0,0,0,0">
                <w:txbxContent>
                  <w:p w:rsidR="00524AA8" w:rsidRPr="0052257D" w:rsidRDefault="00524AA8" w:rsidP="00E07361">
                    <w:pPr>
                      <w:jc w:val="center"/>
                      <w:rPr>
                        <w:rFonts w:ascii="Verdana" w:hAnsi="Verdana"/>
                        <w:sz w:val="52"/>
                        <w:szCs w:val="52"/>
                      </w:rPr>
                    </w:pPr>
                    <w:r w:rsidRPr="0052257D">
                      <w:rPr>
                        <w:rFonts w:ascii="Verdana" w:hAnsi="Verdana" w:cs="Arial"/>
                        <w:sz w:val="52"/>
                        <w:szCs w:val="52"/>
                      </w:rPr>
                      <w:t>Nota van inlichtingen</w:t>
                    </w:r>
                  </w:p>
                  <w:p w:rsidR="00524AA8" w:rsidRPr="00E07361" w:rsidRDefault="00524AA8" w:rsidP="00E07361"/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524AA8" w:rsidRDefault="00524AA8">
    <w:pPr>
      <w:pStyle w:val="Koptekst"/>
    </w:pPr>
  </w:p>
  <w:p w:rsidR="00524AA8" w:rsidRDefault="00524AA8">
    <w:pPr>
      <w:pStyle w:val="Koptekst"/>
    </w:pPr>
  </w:p>
  <w:p w:rsidR="00524AA8" w:rsidRDefault="00524AA8">
    <w:pPr>
      <w:pStyle w:val="Koptekst"/>
    </w:pPr>
  </w:p>
  <w:p w:rsidR="00524AA8" w:rsidRDefault="00524AA8">
    <w:pPr>
      <w:pStyle w:val="Koptekst"/>
    </w:pPr>
  </w:p>
  <w:p w:rsidR="00524AA8" w:rsidRDefault="00524AA8">
    <w:pPr>
      <w:pStyle w:val="Koptekst"/>
    </w:pPr>
  </w:p>
  <w:p w:rsidR="00524AA8" w:rsidRDefault="00524AA8">
    <w:pPr>
      <w:pStyle w:val="Koptekst"/>
      <w:tabs>
        <w:tab w:val="clear" w:pos="4536"/>
        <w:tab w:val="left" w:pos="6840"/>
      </w:tabs>
      <w:rPr>
        <w:rFonts w:cs="Arial"/>
        <w:sz w:val="18"/>
      </w:rPr>
    </w:pPr>
  </w:p>
  <w:p w:rsidR="00524AA8" w:rsidRDefault="00524AA8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AA8" w:rsidRDefault="00524AA8">
    <w:pPr>
      <w:pStyle w:val="Koptekst"/>
    </w:pPr>
  </w:p>
  <w:p w:rsidR="00524AA8" w:rsidRDefault="00524AA8">
    <w:pPr>
      <w:pStyle w:val="Koptekst"/>
    </w:pPr>
    <w:r>
      <w:rPr>
        <w:noProof/>
      </w:rPr>
      <w:drawing>
        <wp:inline distT="0" distB="0" distL="0" distR="0" wp14:anchorId="7B53E0C7" wp14:editId="5BE32B27">
          <wp:extent cx="1458876" cy="1092749"/>
          <wp:effectExtent l="19050" t="0" r="7974" b="0"/>
          <wp:docPr id="1" name="Afbeelding 0" descr="Leeu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eu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7149" cy="1091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4AA8" w:rsidRDefault="0035190A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FACCC2E" wp14:editId="7321B861">
              <wp:simplePos x="0" y="0"/>
              <wp:positionH relativeFrom="page">
                <wp:posOffset>6791325</wp:posOffset>
              </wp:positionH>
              <wp:positionV relativeFrom="page">
                <wp:posOffset>2343150</wp:posOffset>
              </wp:positionV>
              <wp:extent cx="466725" cy="7239000"/>
              <wp:effectExtent l="0" t="0" r="952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" cy="723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4AA8" w:rsidRPr="0052257D" w:rsidRDefault="00524AA8" w:rsidP="00E07361">
                          <w:pPr>
                            <w:jc w:val="center"/>
                            <w:rPr>
                              <w:rFonts w:ascii="Verdana" w:hAnsi="Verdana"/>
                              <w:sz w:val="48"/>
                              <w:szCs w:val="48"/>
                            </w:rPr>
                          </w:pPr>
                          <w:r w:rsidRPr="0052257D">
                            <w:rPr>
                              <w:rFonts w:ascii="Verdana" w:hAnsi="Verdana" w:cs="Arial"/>
                              <w:sz w:val="48"/>
                              <w:szCs w:val="48"/>
                            </w:rPr>
                            <w:t>Nota van inlichtingen</w:t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FACCC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4.75pt;margin-top:184.5pt;width:36.75pt;height:570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" filled="f" stroked="f">
              <v:fill opacity="32896f"/>
              <v:textbox style="layout-flow:vertical" inset="0,0,0,0">
                <w:txbxContent>
                  <w:p w:rsidR="00524AA8" w:rsidRPr="0052257D" w:rsidRDefault="00524AA8" w:rsidP="00E07361">
                    <w:pPr>
                      <w:jc w:val="center"/>
                      <w:rPr>
                        <w:rFonts w:ascii="Verdana" w:hAnsi="Verdana"/>
                        <w:sz w:val="48"/>
                        <w:szCs w:val="48"/>
                      </w:rPr>
                    </w:pPr>
                    <w:r w:rsidRPr="0052257D">
                      <w:rPr>
                        <w:rFonts w:ascii="Verdana" w:hAnsi="Verdana" w:cs="Arial"/>
                        <w:sz w:val="48"/>
                        <w:szCs w:val="48"/>
                      </w:rPr>
                      <w:t>Nota van inlichtingen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6D1E"/>
    <w:multiLevelType w:val="hybridMultilevel"/>
    <w:tmpl w:val="15C0B1F0"/>
    <w:lvl w:ilvl="0" w:tplc="CB168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E519DC"/>
    <w:multiLevelType w:val="hybridMultilevel"/>
    <w:tmpl w:val="15C0B1F0"/>
    <w:lvl w:ilvl="0" w:tplc="CB168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E36FE0"/>
    <w:multiLevelType w:val="hybridMultilevel"/>
    <w:tmpl w:val="15C0B1F0"/>
    <w:lvl w:ilvl="0" w:tplc="CB168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E37294"/>
    <w:multiLevelType w:val="hybridMultilevel"/>
    <w:tmpl w:val="15C0B1F0"/>
    <w:lvl w:ilvl="0" w:tplc="CB168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275438"/>
    <w:multiLevelType w:val="hybridMultilevel"/>
    <w:tmpl w:val="463A796A"/>
    <w:lvl w:ilvl="0" w:tplc="6CCA18A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237BD"/>
    <w:multiLevelType w:val="hybridMultilevel"/>
    <w:tmpl w:val="89D069C4"/>
    <w:lvl w:ilvl="0" w:tplc="CB168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1A6E3A"/>
    <w:multiLevelType w:val="hybridMultilevel"/>
    <w:tmpl w:val="15C0B1F0"/>
    <w:lvl w:ilvl="0" w:tplc="CB168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5C3016"/>
    <w:multiLevelType w:val="multilevel"/>
    <w:tmpl w:val="FD44B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2ED03E3"/>
    <w:multiLevelType w:val="hybridMultilevel"/>
    <w:tmpl w:val="7BE0B6FC"/>
    <w:lvl w:ilvl="0" w:tplc="028C336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CC4988"/>
    <w:multiLevelType w:val="hybridMultilevel"/>
    <w:tmpl w:val="441422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DB1B9B"/>
    <w:multiLevelType w:val="hybridMultilevel"/>
    <w:tmpl w:val="89D069C4"/>
    <w:lvl w:ilvl="0" w:tplc="CB168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C015C8"/>
    <w:multiLevelType w:val="hybridMultilevel"/>
    <w:tmpl w:val="15C0B1F0"/>
    <w:lvl w:ilvl="0" w:tplc="CB168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762E81"/>
    <w:multiLevelType w:val="hybridMultilevel"/>
    <w:tmpl w:val="15C0B1F0"/>
    <w:lvl w:ilvl="0" w:tplc="CB168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5C21A5"/>
    <w:multiLevelType w:val="hybridMultilevel"/>
    <w:tmpl w:val="15C0B1F0"/>
    <w:lvl w:ilvl="0" w:tplc="CB168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0"/>
  </w:num>
  <w:num w:numId="5">
    <w:abstractNumId w:val="5"/>
  </w:num>
  <w:num w:numId="6">
    <w:abstractNumId w:val="10"/>
  </w:num>
  <w:num w:numId="7">
    <w:abstractNumId w:val="13"/>
  </w:num>
  <w:num w:numId="8">
    <w:abstractNumId w:val="12"/>
  </w:num>
  <w:num w:numId="9">
    <w:abstractNumId w:val="3"/>
  </w:num>
  <w:num w:numId="10">
    <w:abstractNumId w:val="11"/>
  </w:num>
  <w:num w:numId="11">
    <w:abstractNumId w:val="2"/>
  </w:num>
  <w:num w:numId="12">
    <w:abstractNumId w:val="1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noPunctuationKerning/>
  <w:characterSpacingControl w:val="doNotCompress"/>
  <w:hdrShapeDefaults>
    <o:shapedefaults v:ext="edit" spidmax="6145" style="mso-position-horizontal-relative:page;mso-position-vertical-relative:page" fill="f" fillcolor="white" stroke="f">
      <v:fill color="white" opacity=".5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D23"/>
    <w:rsid w:val="000119B4"/>
    <w:rsid w:val="00030839"/>
    <w:rsid w:val="0007002F"/>
    <w:rsid w:val="000B07DE"/>
    <w:rsid w:val="000B5A0E"/>
    <w:rsid w:val="000B7A4C"/>
    <w:rsid w:val="00130D71"/>
    <w:rsid w:val="00141C97"/>
    <w:rsid w:val="001959F9"/>
    <w:rsid w:val="001A1235"/>
    <w:rsid w:val="001B6CEE"/>
    <w:rsid w:val="00204CE1"/>
    <w:rsid w:val="002154E8"/>
    <w:rsid w:val="002505F0"/>
    <w:rsid w:val="002A7DF5"/>
    <w:rsid w:val="002D6225"/>
    <w:rsid w:val="002E5F80"/>
    <w:rsid w:val="00311838"/>
    <w:rsid w:val="0035190A"/>
    <w:rsid w:val="003F43A3"/>
    <w:rsid w:val="0040299F"/>
    <w:rsid w:val="00432864"/>
    <w:rsid w:val="00457AA0"/>
    <w:rsid w:val="004C5EFB"/>
    <w:rsid w:val="00510C1B"/>
    <w:rsid w:val="0052257D"/>
    <w:rsid w:val="00524AA8"/>
    <w:rsid w:val="00530C04"/>
    <w:rsid w:val="00534B16"/>
    <w:rsid w:val="005367DE"/>
    <w:rsid w:val="00553606"/>
    <w:rsid w:val="0055624E"/>
    <w:rsid w:val="005959B0"/>
    <w:rsid w:val="005C644C"/>
    <w:rsid w:val="005E57BF"/>
    <w:rsid w:val="005E635D"/>
    <w:rsid w:val="005F0CB6"/>
    <w:rsid w:val="006474B2"/>
    <w:rsid w:val="006645A4"/>
    <w:rsid w:val="0068324A"/>
    <w:rsid w:val="006A3281"/>
    <w:rsid w:val="006C7C1B"/>
    <w:rsid w:val="006F3D4D"/>
    <w:rsid w:val="006F5BD6"/>
    <w:rsid w:val="00714A74"/>
    <w:rsid w:val="00723317"/>
    <w:rsid w:val="00750E3C"/>
    <w:rsid w:val="007673A1"/>
    <w:rsid w:val="007F2D01"/>
    <w:rsid w:val="007F7AD3"/>
    <w:rsid w:val="00913133"/>
    <w:rsid w:val="00930EBA"/>
    <w:rsid w:val="009F1804"/>
    <w:rsid w:val="00A753E1"/>
    <w:rsid w:val="00A81C74"/>
    <w:rsid w:val="00BA5AEB"/>
    <w:rsid w:val="00BF373F"/>
    <w:rsid w:val="00C22BD3"/>
    <w:rsid w:val="00C22D4E"/>
    <w:rsid w:val="00C604D4"/>
    <w:rsid w:val="00D11AC9"/>
    <w:rsid w:val="00D17C73"/>
    <w:rsid w:val="00D273F0"/>
    <w:rsid w:val="00D30941"/>
    <w:rsid w:val="00D733E1"/>
    <w:rsid w:val="00D80D23"/>
    <w:rsid w:val="00DB1A37"/>
    <w:rsid w:val="00E07361"/>
    <w:rsid w:val="00E07B7F"/>
    <w:rsid w:val="00E23F20"/>
    <w:rsid w:val="00E34554"/>
    <w:rsid w:val="00E5112C"/>
    <w:rsid w:val="00E52C96"/>
    <w:rsid w:val="00EB3F56"/>
    <w:rsid w:val="00F01062"/>
    <w:rsid w:val="00F04A03"/>
    <w:rsid w:val="00F12DCC"/>
    <w:rsid w:val="00F878C5"/>
    <w:rsid w:val="00F92AAD"/>
    <w:rsid w:val="00FD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style="mso-position-horizontal-relative:page;mso-position-vertical-relative:page" fill="f" fillcolor="white" stroke="f">
      <v:fill color="white" opacity=".5" on="f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04CE1"/>
    <w:pPr>
      <w:tabs>
        <w:tab w:val="left" w:pos="454"/>
        <w:tab w:val="left" w:pos="1021"/>
        <w:tab w:val="left" w:pos="1588"/>
      </w:tabs>
    </w:pPr>
    <w:rPr>
      <w:rFonts w:ascii="Arial" w:hAnsi="Arial"/>
    </w:rPr>
  </w:style>
  <w:style w:type="paragraph" w:styleId="Kop1">
    <w:name w:val="heading 1"/>
    <w:basedOn w:val="Standaard"/>
    <w:next w:val="Standaard"/>
    <w:qFormat/>
    <w:rsid w:val="006F3D4D"/>
    <w:pPr>
      <w:keepNext/>
      <w:outlineLvl w:val="0"/>
    </w:pPr>
    <w:rPr>
      <w:sz w:val="24"/>
    </w:rPr>
  </w:style>
  <w:style w:type="paragraph" w:styleId="Kop2">
    <w:name w:val="heading 2"/>
    <w:basedOn w:val="Standaard"/>
    <w:next w:val="Standaard"/>
    <w:qFormat/>
    <w:rsid w:val="006F3D4D"/>
    <w:pPr>
      <w:keepNext/>
      <w:outlineLvl w:val="1"/>
    </w:pPr>
    <w:rPr>
      <w:rFonts w:ascii="Gill Sans Lt" w:hAnsi="Gill Sans Lt"/>
      <w:b/>
      <w:bCs/>
    </w:rPr>
  </w:style>
  <w:style w:type="paragraph" w:styleId="Kop3">
    <w:name w:val="heading 3"/>
    <w:basedOn w:val="Standaard"/>
    <w:next w:val="Standaard"/>
    <w:qFormat/>
    <w:rsid w:val="006F3D4D"/>
    <w:pPr>
      <w:keepNext/>
      <w:outlineLvl w:val="2"/>
    </w:pPr>
    <w:rPr>
      <w:rFonts w:cs="Courier New"/>
      <w:sz w:val="36"/>
    </w:rPr>
  </w:style>
  <w:style w:type="paragraph" w:styleId="Kop4">
    <w:name w:val="heading 4"/>
    <w:basedOn w:val="Standaard"/>
    <w:next w:val="Standaard"/>
    <w:qFormat/>
    <w:rsid w:val="006F3D4D"/>
    <w:pPr>
      <w:keepNext/>
      <w:tabs>
        <w:tab w:val="left" w:pos="540"/>
      </w:tabs>
      <w:outlineLvl w:val="3"/>
    </w:pPr>
    <w:rPr>
      <w:rFonts w:ascii="Gill Sans" w:hAnsi="Gill Sans"/>
      <w:b/>
      <w:bCs/>
      <w:sz w:val="22"/>
    </w:rPr>
  </w:style>
  <w:style w:type="paragraph" w:styleId="Kop5">
    <w:name w:val="heading 5"/>
    <w:basedOn w:val="Standaard"/>
    <w:next w:val="Standaard"/>
    <w:qFormat/>
    <w:rsid w:val="006F3D4D"/>
    <w:pPr>
      <w:keepNext/>
      <w:outlineLvl w:val="4"/>
    </w:pPr>
    <w:rPr>
      <w:rFonts w:ascii="Georgia" w:hAnsi="Georgia" w:cs="Arial"/>
      <w:sz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6F3D4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6F3D4D"/>
    <w:pPr>
      <w:tabs>
        <w:tab w:val="center" w:pos="4536"/>
        <w:tab w:val="right" w:pos="9072"/>
      </w:tabs>
    </w:pPr>
    <w:rPr>
      <w:sz w:val="16"/>
    </w:rPr>
  </w:style>
  <w:style w:type="character" w:styleId="Paginanummer">
    <w:name w:val="page number"/>
    <w:basedOn w:val="Standaardalinea-lettertype"/>
    <w:semiHidden/>
    <w:rsid w:val="006F3D4D"/>
  </w:style>
  <w:style w:type="paragraph" w:styleId="Plattetekst">
    <w:name w:val="Body Text"/>
    <w:basedOn w:val="Standaard"/>
    <w:semiHidden/>
    <w:rsid w:val="006F3D4D"/>
    <w:rPr>
      <w:rFonts w:ascii="Gill Sans Lt" w:hAnsi="Gill Sans Lt"/>
      <w:b/>
      <w:bCs/>
    </w:rPr>
  </w:style>
  <w:style w:type="paragraph" w:styleId="Plattetekst2">
    <w:name w:val="Body Text 2"/>
    <w:basedOn w:val="Standaard"/>
    <w:semiHidden/>
    <w:rsid w:val="006F3D4D"/>
    <w:rPr>
      <w:rFonts w:ascii="Gill Sans Lt" w:hAnsi="Gill Sans Lt"/>
      <w:sz w:val="16"/>
    </w:rPr>
  </w:style>
  <w:style w:type="paragraph" w:styleId="Plattetekstinspringen">
    <w:name w:val="Body Text Indent"/>
    <w:basedOn w:val="Standaard"/>
    <w:semiHidden/>
    <w:rsid w:val="006F3D4D"/>
    <w:pPr>
      <w:ind w:left="235" w:hanging="415"/>
    </w:pPr>
    <w:rPr>
      <w:rFonts w:cs="Arial"/>
      <w:sz w:val="18"/>
    </w:rPr>
  </w:style>
  <w:style w:type="paragraph" w:styleId="Plattetekst3">
    <w:name w:val="Body Text 3"/>
    <w:basedOn w:val="Standaard"/>
    <w:semiHidden/>
    <w:rsid w:val="006F3D4D"/>
    <w:rPr>
      <w:rFonts w:cs="Arial"/>
      <w:sz w:val="18"/>
    </w:rPr>
  </w:style>
  <w:style w:type="character" w:customStyle="1" w:styleId="KoptekstChar">
    <w:name w:val="Koptekst Char"/>
    <w:link w:val="Koptekst"/>
    <w:uiPriority w:val="99"/>
    <w:rsid w:val="00BF373F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112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112C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Standaardalinea-lettertype"/>
    <w:rsid w:val="0052257D"/>
  </w:style>
  <w:style w:type="paragraph" w:styleId="Lijstalinea">
    <w:name w:val="List Paragraph"/>
    <w:basedOn w:val="Standaard"/>
    <w:uiPriority w:val="34"/>
    <w:qFormat/>
    <w:rsid w:val="00930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04CE1"/>
    <w:pPr>
      <w:tabs>
        <w:tab w:val="left" w:pos="454"/>
        <w:tab w:val="left" w:pos="1021"/>
        <w:tab w:val="left" w:pos="1588"/>
      </w:tabs>
    </w:pPr>
    <w:rPr>
      <w:rFonts w:ascii="Arial" w:hAnsi="Arial"/>
    </w:rPr>
  </w:style>
  <w:style w:type="paragraph" w:styleId="Kop1">
    <w:name w:val="heading 1"/>
    <w:basedOn w:val="Standaard"/>
    <w:next w:val="Standaard"/>
    <w:qFormat/>
    <w:rsid w:val="006F3D4D"/>
    <w:pPr>
      <w:keepNext/>
      <w:outlineLvl w:val="0"/>
    </w:pPr>
    <w:rPr>
      <w:sz w:val="24"/>
    </w:rPr>
  </w:style>
  <w:style w:type="paragraph" w:styleId="Kop2">
    <w:name w:val="heading 2"/>
    <w:basedOn w:val="Standaard"/>
    <w:next w:val="Standaard"/>
    <w:qFormat/>
    <w:rsid w:val="006F3D4D"/>
    <w:pPr>
      <w:keepNext/>
      <w:outlineLvl w:val="1"/>
    </w:pPr>
    <w:rPr>
      <w:rFonts w:ascii="Gill Sans Lt" w:hAnsi="Gill Sans Lt"/>
      <w:b/>
      <w:bCs/>
    </w:rPr>
  </w:style>
  <w:style w:type="paragraph" w:styleId="Kop3">
    <w:name w:val="heading 3"/>
    <w:basedOn w:val="Standaard"/>
    <w:next w:val="Standaard"/>
    <w:qFormat/>
    <w:rsid w:val="006F3D4D"/>
    <w:pPr>
      <w:keepNext/>
      <w:outlineLvl w:val="2"/>
    </w:pPr>
    <w:rPr>
      <w:rFonts w:cs="Courier New"/>
      <w:sz w:val="36"/>
    </w:rPr>
  </w:style>
  <w:style w:type="paragraph" w:styleId="Kop4">
    <w:name w:val="heading 4"/>
    <w:basedOn w:val="Standaard"/>
    <w:next w:val="Standaard"/>
    <w:qFormat/>
    <w:rsid w:val="006F3D4D"/>
    <w:pPr>
      <w:keepNext/>
      <w:tabs>
        <w:tab w:val="left" w:pos="540"/>
      </w:tabs>
      <w:outlineLvl w:val="3"/>
    </w:pPr>
    <w:rPr>
      <w:rFonts w:ascii="Gill Sans" w:hAnsi="Gill Sans"/>
      <w:b/>
      <w:bCs/>
      <w:sz w:val="22"/>
    </w:rPr>
  </w:style>
  <w:style w:type="paragraph" w:styleId="Kop5">
    <w:name w:val="heading 5"/>
    <w:basedOn w:val="Standaard"/>
    <w:next w:val="Standaard"/>
    <w:qFormat/>
    <w:rsid w:val="006F3D4D"/>
    <w:pPr>
      <w:keepNext/>
      <w:outlineLvl w:val="4"/>
    </w:pPr>
    <w:rPr>
      <w:rFonts w:ascii="Georgia" w:hAnsi="Georgia" w:cs="Arial"/>
      <w:sz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6F3D4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6F3D4D"/>
    <w:pPr>
      <w:tabs>
        <w:tab w:val="center" w:pos="4536"/>
        <w:tab w:val="right" w:pos="9072"/>
      </w:tabs>
    </w:pPr>
    <w:rPr>
      <w:sz w:val="16"/>
    </w:rPr>
  </w:style>
  <w:style w:type="character" w:styleId="Paginanummer">
    <w:name w:val="page number"/>
    <w:basedOn w:val="Standaardalinea-lettertype"/>
    <w:semiHidden/>
    <w:rsid w:val="006F3D4D"/>
  </w:style>
  <w:style w:type="paragraph" w:styleId="Plattetekst">
    <w:name w:val="Body Text"/>
    <w:basedOn w:val="Standaard"/>
    <w:semiHidden/>
    <w:rsid w:val="006F3D4D"/>
    <w:rPr>
      <w:rFonts w:ascii="Gill Sans Lt" w:hAnsi="Gill Sans Lt"/>
      <w:b/>
      <w:bCs/>
    </w:rPr>
  </w:style>
  <w:style w:type="paragraph" w:styleId="Plattetekst2">
    <w:name w:val="Body Text 2"/>
    <w:basedOn w:val="Standaard"/>
    <w:semiHidden/>
    <w:rsid w:val="006F3D4D"/>
    <w:rPr>
      <w:rFonts w:ascii="Gill Sans Lt" w:hAnsi="Gill Sans Lt"/>
      <w:sz w:val="16"/>
    </w:rPr>
  </w:style>
  <w:style w:type="paragraph" w:styleId="Plattetekstinspringen">
    <w:name w:val="Body Text Indent"/>
    <w:basedOn w:val="Standaard"/>
    <w:semiHidden/>
    <w:rsid w:val="006F3D4D"/>
    <w:pPr>
      <w:ind w:left="235" w:hanging="415"/>
    </w:pPr>
    <w:rPr>
      <w:rFonts w:cs="Arial"/>
      <w:sz w:val="18"/>
    </w:rPr>
  </w:style>
  <w:style w:type="paragraph" w:styleId="Plattetekst3">
    <w:name w:val="Body Text 3"/>
    <w:basedOn w:val="Standaard"/>
    <w:semiHidden/>
    <w:rsid w:val="006F3D4D"/>
    <w:rPr>
      <w:rFonts w:cs="Arial"/>
      <w:sz w:val="18"/>
    </w:rPr>
  </w:style>
  <w:style w:type="character" w:customStyle="1" w:styleId="KoptekstChar">
    <w:name w:val="Koptekst Char"/>
    <w:link w:val="Koptekst"/>
    <w:uiPriority w:val="99"/>
    <w:rsid w:val="00BF373F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112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112C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Standaardalinea-lettertype"/>
    <w:rsid w:val="0052257D"/>
  </w:style>
  <w:style w:type="paragraph" w:styleId="Lijstalinea">
    <w:name w:val="List Paragraph"/>
    <w:basedOn w:val="Standaard"/>
    <w:uiPriority w:val="34"/>
    <w:qFormat/>
    <w:rsid w:val="00930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kraan\Local%20Settings\Temporary%20Internet%20Files\Content.Outlook\VZ1NAVT6\Nota%20van%20inlichtingen%20sjabloon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0A5D6-A7DD-4F13-BAB6-3014E3D7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van inlichtingen sjabloon.dot</Template>
  <TotalTime>1</TotalTime>
  <Pages>1</Pages>
  <Words>71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>Gemeente Maastricht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makraan</dc:creator>
  <cp:lastModifiedBy>R. (Ronald) van Berkel</cp:lastModifiedBy>
  <cp:revision>3</cp:revision>
  <cp:lastPrinted>2014-09-17T07:58:00Z</cp:lastPrinted>
  <dcterms:created xsi:type="dcterms:W3CDTF">2015-05-08T09:39:00Z</dcterms:created>
  <dcterms:modified xsi:type="dcterms:W3CDTF">2015-05-08T09:40:00Z</dcterms:modified>
  <cp:category>Macro's Word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intSoort">
    <vt:lpwstr>Memo</vt:lpwstr>
  </property>
  <property fmtid="{D5CDD505-2E9C-101B-9397-08002B2CF9AE}" pid="3" name="DocStatus">
    <vt:lpwstr> </vt:lpwstr>
  </property>
  <property fmtid="{D5CDD505-2E9C-101B-9397-08002B2CF9AE}" pid="4" name="DomeinID">
    <vt:lpwstr>4</vt:lpwstr>
  </property>
  <property fmtid="{D5CDD505-2E9C-101B-9397-08002B2CF9AE}" pid="5" name="SectorID">
    <vt:lpwstr>125</vt:lpwstr>
  </property>
  <property fmtid="{D5CDD505-2E9C-101B-9397-08002B2CF9AE}" pid="6" name="TeamID">
    <vt:lpwstr>127</vt:lpwstr>
  </property>
  <property fmtid="{D5CDD505-2E9C-101B-9397-08002B2CF9AE}" pid="7" name="DomeinNaam">
    <vt:lpwstr/>
  </property>
  <property fmtid="{D5CDD505-2E9C-101B-9397-08002B2CF9AE}" pid="8" name="Onderwerp">
    <vt:lpwstr/>
  </property>
  <property fmtid="{D5CDD505-2E9C-101B-9397-08002B2CF9AE}" pid="9" name="VastBriefAdres">
    <vt:lpwstr>Mosae Forum 10</vt:lpwstr>
  </property>
  <property fmtid="{D5CDD505-2E9C-101B-9397-08002B2CF9AE}" pid="10" name="VastBriefPlaats">
    <vt:lpwstr>Maastricht</vt:lpwstr>
  </property>
  <property fmtid="{D5CDD505-2E9C-101B-9397-08002B2CF9AE}" pid="11" name="VastBriefPostbus">
    <vt:lpwstr>Postbus 1992</vt:lpwstr>
  </property>
  <property fmtid="{D5CDD505-2E9C-101B-9397-08002B2CF9AE}" pid="12" name="VastBriefPostcodePostbus">
    <vt:lpwstr>6201 BZ</vt:lpwstr>
  </property>
  <property fmtid="{D5CDD505-2E9C-101B-9397-08002B2CF9AE}" pid="13" name="VastBriefPostcodeAdres">
    <vt:lpwstr>6211 DW</vt:lpwstr>
  </property>
</Properties>
</file>