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C758D1" w14:textId="77777777" w:rsidR="00E6252A" w:rsidRPr="005877AB" w:rsidRDefault="00E6252A" w:rsidP="00E6252A">
      <w:pPr>
        <w:pStyle w:val="Kop2"/>
      </w:pPr>
      <w:bookmarkStart w:id="0" w:name="_Toc402354138"/>
      <w:r>
        <w:t>b</w:t>
      </w:r>
      <w:r w:rsidRPr="005877AB">
        <w:t>ijlage 2.4: Model verklaring financieel-economische draagkracht</w:t>
      </w:r>
      <w:bookmarkEnd w:id="0"/>
    </w:p>
    <w:p w14:paraId="78A713A7" w14:textId="77777777" w:rsidR="00E6252A" w:rsidRPr="005877AB" w:rsidRDefault="00E6252A" w:rsidP="00E6252A">
      <w:pPr>
        <w:spacing w:line="240" w:lineRule="exact"/>
        <w:rPr>
          <w:rFonts w:ascii="Verdana" w:hAnsi="Verdana" w:cs="Arial"/>
          <w:sz w:val="18"/>
          <w:szCs w:val="18"/>
        </w:rPr>
      </w:pPr>
    </w:p>
    <w:p w14:paraId="3CA9EF2F" w14:textId="77777777" w:rsidR="00E6252A" w:rsidRPr="00E95603" w:rsidRDefault="00E6252A" w:rsidP="00E6252A">
      <w:pPr>
        <w:spacing w:line="260" w:lineRule="atLeast"/>
        <w:rPr>
          <w:rFonts w:ascii="Verdana" w:hAnsi="Verdana" w:cs="V&amp;W Syntax (Adobe)"/>
          <w:sz w:val="18"/>
          <w:szCs w:val="18"/>
        </w:rPr>
      </w:pPr>
      <w:r w:rsidRPr="00E95603">
        <w:rPr>
          <w:rFonts w:ascii="Verdana" w:hAnsi="Verdana" w:cs="V&amp;W Syntax (Adobe)"/>
          <w:sz w:val="18"/>
          <w:szCs w:val="18"/>
        </w:rPr>
        <w:t xml:space="preserve">Deze verklaring moet worden ondertekend door een bevoegd vertegenwoordiger van een financiële instelling die: </w:t>
      </w:r>
    </w:p>
    <w:p w14:paraId="5E49A362" w14:textId="77777777" w:rsidR="00E6252A" w:rsidRPr="00E95603" w:rsidRDefault="00E6252A" w:rsidP="00E6252A">
      <w:pPr>
        <w:spacing w:line="260" w:lineRule="atLeast"/>
        <w:rPr>
          <w:rFonts w:ascii="Verdana" w:hAnsi="Verdana" w:cs="V&amp;W Syntax (Adobe)"/>
          <w:sz w:val="18"/>
          <w:szCs w:val="18"/>
        </w:rPr>
      </w:pPr>
    </w:p>
    <w:p w14:paraId="4A0DC11D" w14:textId="77777777" w:rsidR="00E6252A" w:rsidRPr="00E95603" w:rsidRDefault="00E6252A" w:rsidP="00E6252A">
      <w:pPr>
        <w:spacing w:line="260" w:lineRule="atLeast"/>
        <w:rPr>
          <w:rFonts w:ascii="Verdana" w:hAnsi="Verdana" w:cs="V&amp;W Syntax (Adobe)"/>
          <w:sz w:val="18"/>
          <w:szCs w:val="18"/>
        </w:rPr>
      </w:pPr>
      <w:r w:rsidRPr="00E95603">
        <w:rPr>
          <w:rFonts w:ascii="Verdana" w:hAnsi="Verdana" w:cs="V&amp;W Syntax (Adobe)"/>
          <w:sz w:val="18"/>
          <w:szCs w:val="18"/>
        </w:rPr>
        <w:t>(a) niet een institutionele belegger is en die onder toezicht staat van een toezichthouder of van een toezichthoudende instantie van een andere lidstaat, of van een toezichthoudende instantie van een staat die geen lidstaat is en die ten minste gelijkwaardige eisen stelt als een toezichthoudende instantie van een lidstaat (alles zoals gedefinieerd in artikel 1.1 Wet op het financieel toezicht); of</w:t>
      </w:r>
    </w:p>
    <w:p w14:paraId="0CB65F90" w14:textId="77777777" w:rsidR="00E6252A" w:rsidRPr="00E95603" w:rsidRDefault="00E6252A" w:rsidP="00E6252A">
      <w:pPr>
        <w:spacing w:line="240" w:lineRule="exact"/>
        <w:rPr>
          <w:rFonts w:ascii="Verdana" w:hAnsi="Verdana" w:cs="V&amp;W Syntax (Adobe)"/>
          <w:sz w:val="18"/>
          <w:szCs w:val="18"/>
        </w:rPr>
      </w:pPr>
      <w:r w:rsidRPr="00E95603">
        <w:rPr>
          <w:rFonts w:ascii="Verdana" w:hAnsi="Verdana" w:cs="V&amp;W Syntax (Adobe)"/>
          <w:sz w:val="18"/>
          <w:szCs w:val="18"/>
        </w:rPr>
        <w:t xml:space="preserve">(b) een institutionele belegger is die onder toezicht staat van een toezichthouder of van een toezichthoudende instantie van een andere lidstaat, of van een toezichthoudende instantie van een staat die geen lidstaat is en die ten minste gelijkwaardige eisen stelt als een toezichthoudende instantie van een lidstaat (alles zoals gedefinieerd in artikel 1.1 Wet op het financieel toezicht). </w:t>
      </w:r>
    </w:p>
    <w:p w14:paraId="4B7CCB9D" w14:textId="77777777" w:rsidR="00E6252A" w:rsidRPr="00E95603" w:rsidRDefault="00E6252A" w:rsidP="00E6252A">
      <w:pPr>
        <w:spacing w:line="240" w:lineRule="exact"/>
        <w:rPr>
          <w:rFonts w:ascii="Verdana" w:hAnsi="Verdana" w:cs="V&amp;W Syntax (Adobe)"/>
          <w:sz w:val="18"/>
          <w:szCs w:val="18"/>
        </w:rPr>
      </w:pPr>
    </w:p>
    <w:p w14:paraId="0D9C17A3" w14:textId="77777777" w:rsidR="00E6252A" w:rsidRPr="00E95603" w:rsidRDefault="00E6252A" w:rsidP="00E6252A">
      <w:pPr>
        <w:spacing w:line="240" w:lineRule="exact"/>
        <w:rPr>
          <w:rFonts w:ascii="Verdana" w:hAnsi="Verdana" w:cs="V&amp;W Syntax (Adobe)"/>
          <w:sz w:val="18"/>
          <w:szCs w:val="18"/>
        </w:rPr>
      </w:pPr>
      <w:r w:rsidRPr="00E95603">
        <w:rPr>
          <w:rFonts w:ascii="Verdana" w:hAnsi="Verdana" w:cs="V&amp;W Syntax (Adobe)"/>
          <w:sz w:val="18"/>
          <w:szCs w:val="18"/>
        </w:rPr>
        <w:t>De navolgende verklaring moet worden ingediend op briefpapier van de financiële instelling.</w:t>
      </w:r>
    </w:p>
    <w:p w14:paraId="38437446" w14:textId="77777777" w:rsidR="00E6252A" w:rsidRPr="005877AB" w:rsidRDefault="00E6252A" w:rsidP="00E6252A">
      <w:pPr>
        <w:spacing w:line="240" w:lineRule="exact"/>
        <w:rPr>
          <w:rFonts w:ascii="Verdana" w:hAnsi="Verdana" w:cs="Arial"/>
          <w:sz w:val="18"/>
          <w:szCs w:val="18"/>
        </w:rPr>
      </w:pPr>
      <w:r w:rsidRPr="005877AB">
        <w:rPr>
          <w:rFonts w:ascii="Verdana" w:hAnsi="Verdana" w:cs="Arial"/>
          <w:sz w:val="18"/>
          <w:szCs w:val="18"/>
        </w:rPr>
        <w:t>______________________________________________________________________</w:t>
      </w:r>
    </w:p>
    <w:p w14:paraId="0ED073C7" w14:textId="77777777" w:rsidR="00E6252A" w:rsidRPr="005877AB" w:rsidRDefault="00E6252A" w:rsidP="00E6252A">
      <w:pPr>
        <w:spacing w:line="240" w:lineRule="exact"/>
        <w:rPr>
          <w:rFonts w:ascii="Verdana" w:hAnsi="Verdana" w:cs="Arial"/>
          <w:sz w:val="18"/>
          <w:szCs w:val="18"/>
        </w:rPr>
      </w:pPr>
      <w:bookmarkStart w:id="1" w:name="_DV_M714"/>
      <w:bookmarkStart w:id="2" w:name="_DV_M715"/>
      <w:bookmarkStart w:id="3" w:name="_DV_M716"/>
      <w:bookmarkEnd w:id="1"/>
      <w:bookmarkEnd w:id="2"/>
      <w:bookmarkEnd w:id="3"/>
      <w:r w:rsidRPr="005877AB">
        <w:rPr>
          <w:rFonts w:ascii="Verdana" w:hAnsi="Verdana" w:cs="Arial"/>
          <w:sz w:val="18"/>
          <w:szCs w:val="18"/>
        </w:rPr>
        <w:t xml:space="preserve">Aan </w:t>
      </w:r>
      <w:r>
        <w:rPr>
          <w:rFonts w:ascii="Verdana" w:hAnsi="Verdana" w:cs="Arial"/>
          <w:sz w:val="18"/>
          <w:szCs w:val="18"/>
        </w:rPr>
        <w:t xml:space="preserve">de </w:t>
      </w:r>
      <w:r w:rsidRPr="005877AB">
        <w:rPr>
          <w:rFonts w:ascii="Verdana" w:hAnsi="Verdana" w:cs="Arial"/>
          <w:sz w:val="18"/>
          <w:szCs w:val="18"/>
        </w:rPr>
        <w:t>Aanbesteder</w:t>
      </w:r>
    </w:p>
    <w:p w14:paraId="6DF664AB" w14:textId="77777777" w:rsidR="00E6252A" w:rsidRPr="005877AB" w:rsidRDefault="00E6252A" w:rsidP="00E6252A">
      <w:pPr>
        <w:spacing w:line="240" w:lineRule="exact"/>
        <w:rPr>
          <w:rFonts w:ascii="Verdana" w:hAnsi="Verdana" w:cs="Arial"/>
          <w:sz w:val="18"/>
          <w:szCs w:val="18"/>
        </w:rPr>
      </w:pPr>
      <w:bookmarkStart w:id="4" w:name="_DV_M717"/>
      <w:bookmarkStart w:id="5" w:name="_DV_M718"/>
      <w:bookmarkEnd w:id="4"/>
      <w:bookmarkEnd w:id="5"/>
    </w:p>
    <w:p w14:paraId="2080E9FC" w14:textId="77777777" w:rsidR="00E6252A" w:rsidRPr="005877AB" w:rsidRDefault="00E6252A" w:rsidP="00E6252A">
      <w:pPr>
        <w:spacing w:line="240" w:lineRule="exact"/>
        <w:rPr>
          <w:rFonts w:ascii="Verdana" w:hAnsi="Verdana" w:cs="Arial"/>
          <w:sz w:val="18"/>
          <w:szCs w:val="18"/>
        </w:rPr>
      </w:pPr>
      <w:r w:rsidRPr="005877AB">
        <w:rPr>
          <w:rFonts w:ascii="Verdana" w:hAnsi="Verdana" w:cs="Arial"/>
          <w:sz w:val="18"/>
          <w:szCs w:val="18"/>
        </w:rPr>
        <w:t xml:space="preserve">Ministerie van </w:t>
      </w:r>
      <w:r>
        <w:rPr>
          <w:rFonts w:ascii="Verdana" w:hAnsi="Verdana" w:cs="Arial"/>
          <w:sz w:val="18"/>
          <w:szCs w:val="18"/>
        </w:rPr>
        <w:t>Infrastructuur en Milieu</w:t>
      </w:r>
    </w:p>
    <w:p w14:paraId="0C9D37C0" w14:textId="77777777" w:rsidR="00E6252A" w:rsidRPr="005877AB" w:rsidRDefault="00E6252A" w:rsidP="00E6252A">
      <w:pPr>
        <w:spacing w:line="240" w:lineRule="exact"/>
        <w:rPr>
          <w:rFonts w:ascii="Verdana" w:hAnsi="Verdana" w:cs="Arial"/>
          <w:sz w:val="18"/>
          <w:szCs w:val="18"/>
        </w:rPr>
      </w:pPr>
      <w:r w:rsidRPr="00875B0D">
        <w:rPr>
          <w:rFonts w:ascii="Verdana" w:hAnsi="Verdana" w:cs="Arial"/>
          <w:sz w:val="18"/>
          <w:szCs w:val="18"/>
        </w:rPr>
        <w:t>Rijkswaterstaat</w:t>
      </w:r>
      <w:r>
        <w:rPr>
          <w:rFonts w:ascii="Verdana" w:hAnsi="Verdana" w:cs="Arial"/>
          <w:sz w:val="18"/>
          <w:szCs w:val="18"/>
        </w:rPr>
        <w:t xml:space="preserve"> Grote Projecten en Onderhoud</w:t>
      </w:r>
    </w:p>
    <w:p w14:paraId="06707401" w14:textId="77777777" w:rsidR="00E6252A" w:rsidRDefault="00E6252A" w:rsidP="00E6252A">
      <w:pPr>
        <w:spacing w:line="240" w:lineRule="exact"/>
        <w:rPr>
          <w:rFonts w:ascii="Verdana" w:hAnsi="Verdana" w:cs="Arial"/>
          <w:sz w:val="18"/>
          <w:szCs w:val="18"/>
        </w:rPr>
      </w:pPr>
      <w:r>
        <w:rPr>
          <w:rFonts w:ascii="Verdana" w:hAnsi="Verdana" w:cs="Arial"/>
          <w:sz w:val="18"/>
          <w:szCs w:val="18"/>
        </w:rPr>
        <w:t>Projectorganisatie N18</w:t>
      </w:r>
    </w:p>
    <w:p w14:paraId="231F0722" w14:textId="77777777" w:rsidR="00E6252A" w:rsidRPr="00247C06" w:rsidRDefault="00E6252A" w:rsidP="00E6252A">
      <w:pPr>
        <w:spacing w:line="240" w:lineRule="exact"/>
        <w:rPr>
          <w:rFonts w:ascii="Verdana" w:hAnsi="Verdana" w:cs="Arial"/>
          <w:sz w:val="18"/>
          <w:szCs w:val="18"/>
        </w:rPr>
      </w:pPr>
      <w:r w:rsidRPr="005877AB">
        <w:rPr>
          <w:rFonts w:ascii="Verdana" w:hAnsi="Verdana" w:cs="Arial"/>
          <w:sz w:val="18"/>
          <w:szCs w:val="18"/>
        </w:rPr>
        <w:t xml:space="preserve">t.a.v. </w:t>
      </w:r>
      <w:r>
        <w:rPr>
          <w:rFonts w:ascii="Verdana" w:hAnsi="Verdana" w:cs="Arial"/>
          <w:sz w:val="18"/>
          <w:szCs w:val="18"/>
        </w:rPr>
        <w:t>de heer J.P.M. van der Meer</w:t>
      </w:r>
      <w:r w:rsidRPr="00247C06">
        <w:rPr>
          <w:rFonts w:ascii="Verdana" w:hAnsi="Verdana" w:cs="Arial"/>
          <w:sz w:val="18"/>
          <w:szCs w:val="18"/>
        </w:rPr>
        <w:t xml:space="preserve"> </w:t>
      </w:r>
    </w:p>
    <w:p w14:paraId="786162BD" w14:textId="77777777" w:rsidR="00E6252A" w:rsidRDefault="00E6252A" w:rsidP="00E6252A">
      <w:pPr>
        <w:spacing w:line="260" w:lineRule="atLeast"/>
        <w:rPr>
          <w:rFonts w:ascii="Verdana" w:hAnsi="Verdana" w:cs="Arial"/>
          <w:sz w:val="18"/>
          <w:szCs w:val="18"/>
        </w:rPr>
      </w:pPr>
      <w:proofErr w:type="spellStart"/>
      <w:r>
        <w:rPr>
          <w:rFonts w:ascii="Verdana" w:hAnsi="Verdana" w:cs="Arial"/>
          <w:sz w:val="18"/>
          <w:szCs w:val="18"/>
        </w:rPr>
        <w:t>Eusebiusbuitensingel</w:t>
      </w:r>
      <w:proofErr w:type="spellEnd"/>
      <w:r>
        <w:rPr>
          <w:rFonts w:ascii="Verdana" w:hAnsi="Verdana" w:cs="Arial"/>
          <w:sz w:val="18"/>
          <w:szCs w:val="18"/>
        </w:rPr>
        <w:t xml:space="preserve"> </w:t>
      </w:r>
      <w:r w:rsidRPr="00247C06">
        <w:rPr>
          <w:rFonts w:ascii="Verdana" w:hAnsi="Verdana" w:cs="Arial"/>
          <w:sz w:val="18"/>
          <w:szCs w:val="18"/>
        </w:rPr>
        <w:t>66</w:t>
      </w:r>
    </w:p>
    <w:p w14:paraId="4B15E020" w14:textId="77777777" w:rsidR="00E6252A" w:rsidRPr="00A9036D" w:rsidRDefault="00E6252A" w:rsidP="00E6252A">
      <w:pPr>
        <w:spacing w:line="260" w:lineRule="atLeast"/>
        <w:rPr>
          <w:rFonts w:ascii="Verdana" w:hAnsi="Verdana" w:cs="Arial"/>
          <w:sz w:val="18"/>
          <w:szCs w:val="18"/>
        </w:rPr>
      </w:pPr>
      <w:r w:rsidRPr="00247C06">
        <w:rPr>
          <w:rFonts w:ascii="Verdana" w:hAnsi="Verdana" w:cs="Arial"/>
          <w:sz w:val="18"/>
          <w:szCs w:val="18"/>
        </w:rPr>
        <w:t>6828 HZ Arnhem</w:t>
      </w:r>
      <w:r>
        <w:rPr>
          <w:rFonts w:ascii="Verdana" w:hAnsi="Verdana" w:cs="Arial"/>
          <w:sz w:val="18"/>
          <w:szCs w:val="18"/>
        </w:rPr>
        <w:t xml:space="preserve"> </w:t>
      </w:r>
    </w:p>
    <w:p w14:paraId="21440205" w14:textId="77777777" w:rsidR="00E6252A" w:rsidRPr="00247C06" w:rsidRDefault="00E6252A" w:rsidP="00E6252A">
      <w:pPr>
        <w:spacing w:line="240" w:lineRule="exact"/>
        <w:rPr>
          <w:rFonts w:ascii="Verdana" w:hAnsi="Verdana" w:cs="Arial"/>
          <w:sz w:val="18"/>
          <w:szCs w:val="18"/>
        </w:rPr>
      </w:pPr>
    </w:p>
    <w:p w14:paraId="490E3DDA" w14:textId="77777777" w:rsidR="00E6252A" w:rsidRPr="005877AB" w:rsidRDefault="00E6252A" w:rsidP="00E6252A">
      <w:pPr>
        <w:spacing w:line="240" w:lineRule="exact"/>
        <w:rPr>
          <w:rFonts w:ascii="Verdana" w:hAnsi="Verdana" w:cs="Arial"/>
          <w:sz w:val="18"/>
          <w:szCs w:val="18"/>
        </w:rPr>
      </w:pPr>
      <w:r w:rsidRPr="005877AB">
        <w:rPr>
          <w:rFonts w:ascii="Verdana" w:hAnsi="Verdana" w:cs="Arial"/>
          <w:sz w:val="18"/>
          <w:szCs w:val="18"/>
        </w:rPr>
        <w:t xml:space="preserve">De ondergetekende, [naam financiële instelling], gevestigd te [plaats], verklaart in verband met de aanbestedingsprocedure door de Staat der Nederlanden (Ministerie van </w:t>
      </w:r>
      <w:r>
        <w:rPr>
          <w:rFonts w:ascii="Verdana" w:hAnsi="Verdana" w:cs="Arial"/>
          <w:sz w:val="18"/>
          <w:szCs w:val="18"/>
        </w:rPr>
        <w:t>Infrastructuur</w:t>
      </w:r>
      <w:r w:rsidRPr="005877AB">
        <w:rPr>
          <w:rFonts w:ascii="Verdana" w:hAnsi="Verdana" w:cs="Arial"/>
          <w:sz w:val="18"/>
          <w:szCs w:val="18"/>
        </w:rPr>
        <w:t xml:space="preserve"> en </w:t>
      </w:r>
      <w:r>
        <w:rPr>
          <w:rFonts w:ascii="Verdana" w:hAnsi="Verdana" w:cs="Arial"/>
          <w:sz w:val="18"/>
          <w:szCs w:val="18"/>
        </w:rPr>
        <w:t>Milieu</w:t>
      </w:r>
      <w:r w:rsidRPr="005877AB">
        <w:rPr>
          <w:rFonts w:ascii="Verdana" w:hAnsi="Verdana" w:cs="Arial"/>
          <w:sz w:val="18"/>
          <w:szCs w:val="18"/>
        </w:rPr>
        <w:t>,</w:t>
      </w:r>
      <w:r>
        <w:rPr>
          <w:rFonts w:ascii="Verdana" w:hAnsi="Verdana" w:cs="Arial"/>
          <w:sz w:val="18"/>
          <w:szCs w:val="18"/>
        </w:rPr>
        <w:t xml:space="preserve"> </w:t>
      </w:r>
      <w:r w:rsidRPr="005877AB">
        <w:rPr>
          <w:rFonts w:ascii="Verdana" w:hAnsi="Verdana" w:cs="Arial"/>
          <w:sz w:val="18"/>
          <w:szCs w:val="18"/>
        </w:rPr>
        <w:t>Rijkswaterstaat</w:t>
      </w:r>
      <w:r>
        <w:rPr>
          <w:rFonts w:ascii="Verdana" w:hAnsi="Verdana" w:cs="Arial"/>
          <w:sz w:val="18"/>
          <w:szCs w:val="18"/>
        </w:rPr>
        <w:t xml:space="preserve"> Grote Projecten en Onderhoud</w:t>
      </w:r>
      <w:r w:rsidRPr="005877AB">
        <w:rPr>
          <w:rFonts w:ascii="Verdana" w:hAnsi="Verdana" w:cs="Arial"/>
          <w:sz w:val="18"/>
          <w:szCs w:val="18"/>
        </w:rPr>
        <w:t xml:space="preserve">) van het Project </w:t>
      </w:r>
      <w:r>
        <w:rPr>
          <w:rFonts w:ascii="Verdana" w:hAnsi="Verdana" w:cs="Arial"/>
          <w:sz w:val="18"/>
          <w:szCs w:val="18"/>
        </w:rPr>
        <w:t>N18</w:t>
      </w:r>
      <w:r w:rsidRPr="005877AB">
        <w:rPr>
          <w:rFonts w:ascii="Verdana" w:hAnsi="Verdana" w:cs="Arial"/>
          <w:sz w:val="18"/>
          <w:szCs w:val="18"/>
        </w:rPr>
        <w:t>, hierna te noemen “het Project” het volgende.</w:t>
      </w:r>
    </w:p>
    <w:p w14:paraId="4267AB56" w14:textId="77777777" w:rsidR="00E6252A" w:rsidRPr="005877AB" w:rsidRDefault="00E6252A" w:rsidP="00E6252A">
      <w:pPr>
        <w:spacing w:line="240" w:lineRule="exact"/>
        <w:rPr>
          <w:rFonts w:ascii="Verdana" w:hAnsi="Verdana" w:cs="Arial"/>
          <w:sz w:val="18"/>
          <w:szCs w:val="18"/>
        </w:rPr>
      </w:pPr>
      <w:bookmarkStart w:id="6" w:name="_DV_M719"/>
      <w:bookmarkEnd w:id="6"/>
    </w:p>
    <w:p w14:paraId="1E24E599" w14:textId="77777777" w:rsidR="00E6252A" w:rsidRPr="005877AB" w:rsidRDefault="00E6252A" w:rsidP="00E6252A">
      <w:pPr>
        <w:spacing w:line="240" w:lineRule="exact"/>
        <w:rPr>
          <w:rFonts w:ascii="Verdana" w:hAnsi="Verdana" w:cs="Arial"/>
          <w:sz w:val="18"/>
          <w:szCs w:val="18"/>
        </w:rPr>
      </w:pPr>
      <w:r w:rsidRPr="005877AB">
        <w:rPr>
          <w:rFonts w:ascii="Verdana" w:hAnsi="Verdana" w:cs="Arial"/>
          <w:sz w:val="18"/>
          <w:szCs w:val="18"/>
        </w:rPr>
        <w:t xml:space="preserve">De ondergetekende verklaart op basis van de op dit moment aan [naam financiële instelling] bekend staande gegevens, dat </w:t>
      </w:r>
      <w:r>
        <w:rPr>
          <w:rFonts w:ascii="Verdana" w:hAnsi="Verdana" w:cs="Arial"/>
          <w:sz w:val="18"/>
          <w:szCs w:val="18"/>
        </w:rPr>
        <w:t>[naam rechtspersoon]</w:t>
      </w:r>
      <w:r w:rsidRPr="005877AB">
        <w:rPr>
          <w:rFonts w:ascii="Verdana" w:hAnsi="Verdana" w:cs="Arial"/>
          <w:sz w:val="18"/>
          <w:szCs w:val="18"/>
        </w:rPr>
        <w:t xml:space="preserve"> in staat moet worden geacht om een bedrag van </w:t>
      </w:r>
      <w:r>
        <w:rPr>
          <w:rFonts w:ascii="Verdana" w:hAnsi="Verdana" w:cs="Arial"/>
          <w:sz w:val="18"/>
          <w:szCs w:val="18"/>
        </w:rPr>
        <w:t xml:space="preserve">EUR 15.000.000 (vijftien miljoen euro) </w:t>
      </w:r>
      <w:r w:rsidRPr="005877AB">
        <w:rPr>
          <w:rFonts w:ascii="Verdana" w:hAnsi="Verdana" w:cs="Arial"/>
          <w:sz w:val="18"/>
          <w:szCs w:val="18"/>
        </w:rPr>
        <w:t>als eigen vermogen op te brengen, hetzij door beschikbaarheidstelling daarvan in eigen vermogen/aandelenkapitaal/agiostorting, hetzij door beschikbaarheidstelling als achtergestelde lening.</w:t>
      </w:r>
    </w:p>
    <w:p w14:paraId="0888F2E1" w14:textId="77777777" w:rsidR="00E6252A" w:rsidRPr="005877AB" w:rsidRDefault="00E6252A" w:rsidP="00E6252A">
      <w:pPr>
        <w:spacing w:line="240" w:lineRule="exact"/>
        <w:rPr>
          <w:rFonts w:ascii="Verdana" w:hAnsi="Verdana" w:cs="Arial"/>
          <w:sz w:val="18"/>
          <w:szCs w:val="18"/>
        </w:rPr>
      </w:pPr>
      <w:bookmarkStart w:id="7" w:name="_DV_M720"/>
      <w:bookmarkEnd w:id="7"/>
    </w:p>
    <w:p w14:paraId="08DA627B" w14:textId="77777777" w:rsidR="00E6252A" w:rsidRPr="005877AB" w:rsidRDefault="00E6252A" w:rsidP="00E6252A">
      <w:pPr>
        <w:spacing w:line="240" w:lineRule="exact"/>
        <w:rPr>
          <w:rFonts w:ascii="Verdana" w:hAnsi="Verdana" w:cs="Arial"/>
          <w:sz w:val="18"/>
          <w:szCs w:val="18"/>
        </w:rPr>
      </w:pPr>
      <w:r w:rsidRPr="005877AB">
        <w:rPr>
          <w:rFonts w:ascii="Verdana" w:hAnsi="Verdana" w:cs="Arial"/>
          <w:sz w:val="18"/>
          <w:szCs w:val="18"/>
        </w:rPr>
        <w:t xml:space="preserve">Deze verklaring houdt geen garantie van [naam financiële instelling] ten opzichte van </w:t>
      </w:r>
      <w:r>
        <w:rPr>
          <w:rFonts w:ascii="Verdana" w:hAnsi="Verdana" w:cs="Arial"/>
          <w:sz w:val="18"/>
          <w:szCs w:val="18"/>
        </w:rPr>
        <w:t xml:space="preserve">de </w:t>
      </w:r>
      <w:r w:rsidRPr="005877AB">
        <w:rPr>
          <w:rFonts w:ascii="Verdana" w:hAnsi="Verdana" w:cs="Arial"/>
          <w:sz w:val="18"/>
          <w:szCs w:val="18"/>
        </w:rPr>
        <w:t xml:space="preserve">Aanbesteder in. Deze verklaring is tot stand gekomen door zorgvuldige kennisneming door [naam financiële instelling] van de door </w:t>
      </w:r>
      <w:r>
        <w:rPr>
          <w:rFonts w:ascii="Verdana" w:hAnsi="Verdana" w:cs="Arial"/>
          <w:sz w:val="18"/>
          <w:szCs w:val="18"/>
        </w:rPr>
        <w:t xml:space="preserve">de </w:t>
      </w:r>
      <w:r w:rsidRPr="005877AB">
        <w:rPr>
          <w:rFonts w:ascii="Verdana" w:hAnsi="Verdana" w:cs="Arial"/>
          <w:sz w:val="18"/>
          <w:szCs w:val="18"/>
        </w:rPr>
        <w:t xml:space="preserve">Gegadigde aan [naam financiële instelling] ter beschikking gestelde gegevens, met name ten aanzien van het Project en ten aanzien van de financiële situatie van [namen bij </w:t>
      </w:r>
      <w:r>
        <w:rPr>
          <w:rFonts w:ascii="Verdana" w:hAnsi="Verdana" w:cs="Arial"/>
          <w:sz w:val="18"/>
          <w:szCs w:val="18"/>
        </w:rPr>
        <w:t xml:space="preserve">de </w:t>
      </w:r>
      <w:r w:rsidRPr="005877AB">
        <w:rPr>
          <w:rFonts w:ascii="Verdana" w:hAnsi="Verdana" w:cs="Arial"/>
          <w:sz w:val="18"/>
          <w:szCs w:val="18"/>
        </w:rPr>
        <w:t>Gegadigde betrokkenen].</w:t>
      </w:r>
    </w:p>
    <w:p w14:paraId="3D00B9C3" w14:textId="77777777" w:rsidR="00E6252A" w:rsidRPr="005877AB" w:rsidRDefault="00E6252A" w:rsidP="00E6252A">
      <w:pPr>
        <w:spacing w:line="240" w:lineRule="exact"/>
        <w:rPr>
          <w:rFonts w:ascii="Verdana" w:hAnsi="Verdana" w:cs="Arial"/>
          <w:sz w:val="18"/>
          <w:szCs w:val="18"/>
        </w:rPr>
      </w:pPr>
      <w:bookmarkStart w:id="8" w:name="_DV_M721"/>
      <w:bookmarkEnd w:id="8"/>
    </w:p>
    <w:p w14:paraId="5FE346B4" w14:textId="77777777" w:rsidR="00E6252A" w:rsidRPr="005877AB" w:rsidRDefault="00E6252A" w:rsidP="00E6252A">
      <w:pPr>
        <w:spacing w:line="240" w:lineRule="exact"/>
        <w:rPr>
          <w:rFonts w:ascii="Verdana" w:hAnsi="Verdana" w:cs="Arial"/>
          <w:sz w:val="18"/>
          <w:szCs w:val="18"/>
        </w:rPr>
      </w:pPr>
      <w:r w:rsidRPr="005877AB">
        <w:rPr>
          <w:rFonts w:ascii="Verdana" w:hAnsi="Verdana" w:cs="Arial"/>
          <w:sz w:val="18"/>
          <w:szCs w:val="18"/>
        </w:rPr>
        <w:t xml:space="preserve">Het is [naam financiële instelling] bekend dat deze verklaring door </w:t>
      </w:r>
      <w:r>
        <w:rPr>
          <w:rFonts w:ascii="Verdana" w:hAnsi="Verdana" w:cs="Arial"/>
          <w:sz w:val="18"/>
          <w:szCs w:val="18"/>
        </w:rPr>
        <w:t xml:space="preserve">de </w:t>
      </w:r>
      <w:r w:rsidRPr="005877AB">
        <w:rPr>
          <w:rFonts w:ascii="Verdana" w:hAnsi="Verdana" w:cs="Arial"/>
          <w:sz w:val="18"/>
          <w:szCs w:val="18"/>
        </w:rPr>
        <w:t>Aanbesteder zal worden gebruikt om vast te stellen of [naam Gegadigde] voldoet aan de gestelde financieel economische minimumeis.</w:t>
      </w:r>
    </w:p>
    <w:p w14:paraId="2D1C5191" w14:textId="77777777" w:rsidR="00E6252A" w:rsidRPr="005877AB" w:rsidRDefault="00E6252A" w:rsidP="00E6252A">
      <w:pPr>
        <w:spacing w:line="240" w:lineRule="exact"/>
        <w:rPr>
          <w:rFonts w:ascii="Verdana" w:hAnsi="Verdana" w:cs="Arial"/>
          <w:sz w:val="18"/>
          <w:szCs w:val="18"/>
        </w:rPr>
      </w:pPr>
      <w:bookmarkStart w:id="9" w:name="_DV_M722"/>
      <w:bookmarkEnd w:id="9"/>
    </w:p>
    <w:p w14:paraId="3271E9EA" w14:textId="77777777" w:rsidR="00E6252A" w:rsidRPr="005877AB" w:rsidRDefault="00E6252A" w:rsidP="00E6252A">
      <w:pPr>
        <w:spacing w:line="240" w:lineRule="exact"/>
        <w:rPr>
          <w:rFonts w:ascii="Verdana" w:hAnsi="Verdana" w:cs="Arial"/>
          <w:sz w:val="18"/>
          <w:szCs w:val="18"/>
        </w:rPr>
      </w:pPr>
      <w:r w:rsidRPr="005877AB">
        <w:rPr>
          <w:rFonts w:ascii="Verdana" w:hAnsi="Verdana" w:cs="Arial"/>
          <w:sz w:val="18"/>
          <w:szCs w:val="18"/>
        </w:rPr>
        <w:t>Aldus getekend te [plaats], [datum]</w:t>
      </w:r>
    </w:p>
    <w:tbl>
      <w:tblPr>
        <w:tblW w:w="0" w:type="auto"/>
        <w:tblLayout w:type="fixed"/>
        <w:tblLook w:val="0000" w:firstRow="0" w:lastRow="0" w:firstColumn="0" w:lastColumn="0" w:noHBand="0" w:noVBand="0"/>
      </w:tblPr>
      <w:tblGrid>
        <w:gridCol w:w="6228"/>
      </w:tblGrid>
      <w:tr w:rsidR="00E6252A" w:rsidRPr="005877AB" w14:paraId="447BB34F" w14:textId="77777777" w:rsidTr="00135488">
        <w:tblPrEx>
          <w:tblCellMar>
            <w:top w:w="0" w:type="dxa"/>
            <w:bottom w:w="0" w:type="dxa"/>
          </w:tblCellMar>
        </w:tblPrEx>
        <w:tc>
          <w:tcPr>
            <w:tcW w:w="6228" w:type="dxa"/>
            <w:tcBorders>
              <w:top w:val="nil"/>
              <w:left w:val="nil"/>
              <w:bottom w:val="nil"/>
              <w:right w:val="nil"/>
            </w:tcBorders>
          </w:tcPr>
          <w:p w14:paraId="57277F5D" w14:textId="77777777" w:rsidR="00E6252A" w:rsidRPr="005877AB" w:rsidRDefault="00E6252A" w:rsidP="00135488">
            <w:pPr>
              <w:spacing w:line="240" w:lineRule="exact"/>
              <w:rPr>
                <w:rFonts w:ascii="Verdana" w:hAnsi="Verdana" w:cs="Arial"/>
                <w:sz w:val="18"/>
                <w:szCs w:val="18"/>
              </w:rPr>
            </w:pPr>
          </w:p>
          <w:p w14:paraId="214DE5F5" w14:textId="77777777" w:rsidR="00E6252A" w:rsidRPr="005877AB" w:rsidRDefault="00E6252A" w:rsidP="00135488">
            <w:pPr>
              <w:spacing w:line="240" w:lineRule="exact"/>
              <w:rPr>
                <w:rFonts w:ascii="Verdana" w:hAnsi="Verdana" w:cs="Arial"/>
                <w:sz w:val="18"/>
                <w:szCs w:val="18"/>
              </w:rPr>
            </w:pPr>
            <w:r w:rsidRPr="005877AB">
              <w:rPr>
                <w:rFonts w:ascii="Verdana" w:hAnsi="Verdana" w:cs="Arial"/>
                <w:sz w:val="18"/>
                <w:szCs w:val="18"/>
              </w:rPr>
              <w:t>[naam financiële instelling]</w:t>
            </w:r>
          </w:p>
        </w:tc>
      </w:tr>
      <w:tr w:rsidR="00E6252A" w:rsidRPr="005877AB" w14:paraId="619A561F" w14:textId="77777777" w:rsidTr="00135488">
        <w:tblPrEx>
          <w:tblCellMar>
            <w:top w:w="0" w:type="dxa"/>
            <w:bottom w:w="0" w:type="dxa"/>
          </w:tblCellMar>
        </w:tblPrEx>
        <w:tc>
          <w:tcPr>
            <w:tcW w:w="6228" w:type="dxa"/>
            <w:tcBorders>
              <w:top w:val="nil"/>
              <w:left w:val="nil"/>
              <w:bottom w:val="nil"/>
              <w:right w:val="nil"/>
            </w:tcBorders>
          </w:tcPr>
          <w:p w14:paraId="589AA63B" w14:textId="77777777" w:rsidR="00E6252A" w:rsidRPr="005877AB" w:rsidRDefault="00E6252A" w:rsidP="00135488">
            <w:pPr>
              <w:spacing w:line="240" w:lineRule="exact"/>
              <w:rPr>
                <w:rFonts w:ascii="Verdana" w:hAnsi="Verdana" w:cs="Arial"/>
                <w:sz w:val="18"/>
                <w:szCs w:val="18"/>
              </w:rPr>
            </w:pPr>
          </w:p>
          <w:p w14:paraId="3FE7F8AE" w14:textId="77777777" w:rsidR="00E6252A" w:rsidRPr="005877AB" w:rsidRDefault="00E6252A" w:rsidP="00135488">
            <w:pPr>
              <w:spacing w:line="240" w:lineRule="exact"/>
              <w:rPr>
                <w:rFonts w:ascii="Verdana" w:hAnsi="Verdana" w:cs="Arial"/>
                <w:sz w:val="18"/>
                <w:szCs w:val="18"/>
              </w:rPr>
            </w:pPr>
            <w:r w:rsidRPr="005877AB">
              <w:rPr>
                <w:rFonts w:ascii="Verdana" w:hAnsi="Verdana" w:cs="Arial"/>
                <w:sz w:val="18"/>
                <w:szCs w:val="18"/>
              </w:rPr>
              <w:t>[naam vertegenwoordigingsbevoegd natuurlijk persoon]</w:t>
            </w:r>
          </w:p>
          <w:p w14:paraId="413BFD7C" w14:textId="77777777" w:rsidR="00E6252A" w:rsidRPr="005877AB" w:rsidRDefault="00E6252A" w:rsidP="00135488">
            <w:pPr>
              <w:spacing w:line="240" w:lineRule="exact"/>
              <w:rPr>
                <w:rFonts w:ascii="Verdana" w:hAnsi="Verdana" w:cs="Arial"/>
                <w:sz w:val="18"/>
                <w:szCs w:val="18"/>
              </w:rPr>
            </w:pPr>
          </w:p>
          <w:p w14:paraId="35784275" w14:textId="77777777" w:rsidR="00E6252A" w:rsidRPr="005877AB" w:rsidRDefault="00E6252A" w:rsidP="00135488">
            <w:pPr>
              <w:spacing w:line="240" w:lineRule="exact"/>
              <w:rPr>
                <w:rFonts w:ascii="Verdana" w:hAnsi="Verdana" w:cs="Arial"/>
                <w:sz w:val="18"/>
                <w:szCs w:val="18"/>
              </w:rPr>
            </w:pPr>
            <w:r w:rsidRPr="005877AB">
              <w:rPr>
                <w:rFonts w:ascii="Verdana" w:hAnsi="Verdana" w:cs="Arial"/>
                <w:sz w:val="18"/>
                <w:szCs w:val="18"/>
              </w:rPr>
              <w:t>[functie]</w:t>
            </w:r>
          </w:p>
        </w:tc>
      </w:tr>
      <w:tr w:rsidR="00E6252A" w:rsidRPr="005877AB" w14:paraId="4B07B10B" w14:textId="77777777" w:rsidTr="00135488">
        <w:tblPrEx>
          <w:tblCellMar>
            <w:top w:w="0" w:type="dxa"/>
            <w:bottom w:w="0" w:type="dxa"/>
          </w:tblCellMar>
        </w:tblPrEx>
        <w:tc>
          <w:tcPr>
            <w:tcW w:w="6228" w:type="dxa"/>
            <w:tcBorders>
              <w:top w:val="nil"/>
              <w:left w:val="nil"/>
              <w:bottom w:val="nil"/>
              <w:right w:val="nil"/>
            </w:tcBorders>
          </w:tcPr>
          <w:p w14:paraId="78E6D85F" w14:textId="77777777" w:rsidR="00E6252A" w:rsidRPr="005877AB" w:rsidRDefault="00E6252A" w:rsidP="00135488">
            <w:pPr>
              <w:spacing w:line="240" w:lineRule="exact"/>
              <w:rPr>
                <w:rFonts w:ascii="Verdana" w:hAnsi="Verdana" w:cs="Arial"/>
                <w:sz w:val="18"/>
                <w:szCs w:val="18"/>
              </w:rPr>
            </w:pPr>
            <w:r w:rsidRPr="005877AB">
              <w:rPr>
                <w:rFonts w:ascii="Verdana" w:hAnsi="Verdana" w:cs="Arial"/>
                <w:sz w:val="18"/>
                <w:szCs w:val="18"/>
              </w:rPr>
              <w:t>[handtekening]</w:t>
            </w:r>
          </w:p>
        </w:tc>
      </w:tr>
    </w:tbl>
    <w:p w14:paraId="011FC87E" w14:textId="77777777" w:rsidR="003C4BF2" w:rsidRPr="003C4BF2" w:rsidRDefault="003C4BF2" w:rsidP="003C4BF2">
      <w:bookmarkStart w:id="10" w:name="_GoBack"/>
      <w:bookmarkEnd w:id="10"/>
    </w:p>
    <w:sectPr w:rsidR="003C4BF2" w:rsidRPr="003C4BF2" w:rsidSect="008E3581">
      <w:pgSz w:w="11906" w:h="16838"/>
      <w:pgMar w:top="1588" w:right="1134" w:bottom="567"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97DFD2" w14:textId="77777777" w:rsidR="00E6252A" w:rsidRDefault="00E6252A" w:rsidP="0088501B">
      <w:r>
        <w:separator/>
      </w:r>
    </w:p>
  </w:endnote>
  <w:endnote w:type="continuationSeparator" w:id="0">
    <w:p w14:paraId="67586EBF" w14:textId="77777777" w:rsidR="00E6252A" w:rsidRDefault="00E6252A"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amp;W Syntax (Adobe)">
    <w:panose1 w:val="020B0500000000000000"/>
    <w:charset w:val="00"/>
    <w:family w:val="swiss"/>
    <w:pitch w:val="variable"/>
    <w:sig w:usb0="8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5B46EA" w14:textId="77777777" w:rsidR="00E6252A" w:rsidRDefault="00E6252A" w:rsidP="0088501B">
      <w:r>
        <w:separator/>
      </w:r>
    </w:p>
  </w:footnote>
  <w:footnote w:type="continuationSeparator" w:id="0">
    <w:p w14:paraId="50EB4B7C" w14:textId="77777777" w:rsidR="00E6252A" w:rsidRDefault="00E6252A" w:rsidP="008850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nsid w:val="02D54C6C"/>
    <w:multiLevelType w:val="multilevel"/>
    <w:tmpl w:val="06962652"/>
    <w:numStyleLink w:val="Lijststijl"/>
  </w:abstractNum>
  <w:abstractNum w:abstractNumId="4">
    <w:nsid w:val="04AF55C7"/>
    <w:multiLevelType w:val="multilevel"/>
    <w:tmpl w:val="06962652"/>
    <w:numStyleLink w:val="Lijststijl"/>
  </w:abstractNum>
  <w:abstractNum w:abstractNumId="5">
    <w:nsid w:val="063964C2"/>
    <w:multiLevelType w:val="multilevel"/>
    <w:tmpl w:val="06962652"/>
    <w:numStyleLink w:val="Lijststijl"/>
  </w:abstractNum>
  <w:abstractNum w:abstractNumId="6">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09483BD7"/>
    <w:multiLevelType w:val="multilevel"/>
    <w:tmpl w:val="06962652"/>
    <w:numStyleLink w:val="Lijststijl"/>
  </w:abstractNum>
  <w:abstractNum w:abstractNumId="8">
    <w:nsid w:val="0A9D5DE4"/>
    <w:multiLevelType w:val="multilevel"/>
    <w:tmpl w:val="06962652"/>
    <w:numStyleLink w:val="Lijststijl"/>
  </w:abstractNum>
  <w:abstractNum w:abstractNumId="9">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nsid w:val="1895513E"/>
    <w:multiLevelType w:val="multilevel"/>
    <w:tmpl w:val="06962652"/>
    <w:numStyleLink w:val="Lijststijl"/>
  </w:abstractNum>
  <w:abstractNum w:abstractNumId="13">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6F82458"/>
    <w:multiLevelType w:val="multilevel"/>
    <w:tmpl w:val="6A8E5BD4"/>
    <w:numStyleLink w:val="Stijl2"/>
  </w:abstractNum>
  <w:abstractNum w:abstractNumId="15">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6">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nsid w:val="31CB79D8"/>
    <w:multiLevelType w:val="multilevel"/>
    <w:tmpl w:val="06962652"/>
    <w:numStyleLink w:val="Lijststijl"/>
  </w:abstractNum>
  <w:abstractNum w:abstractNumId="18">
    <w:nsid w:val="31E853D2"/>
    <w:multiLevelType w:val="multilevel"/>
    <w:tmpl w:val="06962652"/>
    <w:numStyleLink w:val="Lijststijl"/>
  </w:abstractNum>
  <w:abstractNum w:abstractNumId="19">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6A6389A"/>
    <w:multiLevelType w:val="multilevel"/>
    <w:tmpl w:val="6A8E5BD4"/>
    <w:numStyleLink w:val="Stijl2"/>
  </w:abstractNum>
  <w:abstractNum w:abstractNumId="21">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47DB631B"/>
    <w:multiLevelType w:val="multilevel"/>
    <w:tmpl w:val="06962652"/>
    <w:numStyleLink w:val="Lijststijl"/>
  </w:abstractNum>
  <w:abstractNum w:abstractNumId="23">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5">
    <w:nsid w:val="5CAF5D0D"/>
    <w:multiLevelType w:val="multilevel"/>
    <w:tmpl w:val="06962652"/>
    <w:numStyleLink w:val="Lijststijl"/>
  </w:abstractNum>
  <w:abstractNum w:abstractNumId="26">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9050C84"/>
    <w:multiLevelType w:val="multilevel"/>
    <w:tmpl w:val="06962652"/>
    <w:numStyleLink w:val="Lijststijl"/>
  </w:abstractNum>
  <w:num w:numId="1">
    <w:abstractNumId w:val="9"/>
  </w:num>
  <w:num w:numId="2">
    <w:abstractNumId w:val="11"/>
  </w:num>
  <w:num w:numId="3">
    <w:abstractNumId w:val="25"/>
  </w:num>
  <w:num w:numId="4">
    <w:abstractNumId w:val="10"/>
  </w:num>
  <w:num w:numId="5">
    <w:abstractNumId w:val="14"/>
  </w:num>
  <w:num w:numId="6">
    <w:abstractNumId w:val="17"/>
  </w:num>
  <w:num w:numId="7">
    <w:abstractNumId w:val="2"/>
  </w:num>
  <w:num w:numId="8">
    <w:abstractNumId w:val="1"/>
  </w:num>
  <w:num w:numId="9">
    <w:abstractNumId w:val="0"/>
  </w:num>
  <w:num w:numId="10">
    <w:abstractNumId w:val="7"/>
  </w:num>
  <w:num w:numId="11">
    <w:abstractNumId w:val="5"/>
  </w:num>
  <w:num w:numId="12">
    <w:abstractNumId w:val="5"/>
  </w:num>
  <w:num w:numId="13">
    <w:abstractNumId w:val="26"/>
  </w:num>
  <w:num w:numId="14">
    <w:abstractNumId w:val="3"/>
  </w:num>
  <w:num w:numId="15">
    <w:abstractNumId w:val="15"/>
  </w:num>
  <w:num w:numId="16">
    <w:abstractNumId w:val="21"/>
  </w:num>
  <w:num w:numId="17">
    <w:abstractNumId w:val="8"/>
  </w:num>
  <w:num w:numId="18">
    <w:abstractNumId w:val="18"/>
  </w:num>
  <w:num w:numId="19">
    <w:abstractNumId w:val="27"/>
  </w:num>
  <w:num w:numId="20">
    <w:abstractNumId w:val="12"/>
  </w:num>
  <w:num w:numId="21">
    <w:abstractNumId w:val="20"/>
  </w:num>
  <w:num w:numId="22">
    <w:abstractNumId w:val="22"/>
  </w:num>
  <w:num w:numId="23">
    <w:abstractNumId w:val="16"/>
  </w:num>
  <w:num w:numId="24">
    <w:abstractNumId w:val="24"/>
  </w:num>
  <w:num w:numId="25">
    <w:abstractNumId w:val="23"/>
  </w:num>
  <w:num w:numId="26">
    <w:abstractNumId w:val="6"/>
  </w:num>
  <w:num w:numId="27">
    <w:abstractNumId w:val="13"/>
  </w:num>
  <w:num w:numId="28">
    <w:abstractNumId w:val="19"/>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52A"/>
    <w:rsid w:val="000E1F3B"/>
    <w:rsid w:val="001D6F03"/>
    <w:rsid w:val="002A6578"/>
    <w:rsid w:val="002B1092"/>
    <w:rsid w:val="002E0FD2"/>
    <w:rsid w:val="0038549E"/>
    <w:rsid w:val="003C4BF2"/>
    <w:rsid w:val="0040142D"/>
    <w:rsid w:val="0040571B"/>
    <w:rsid w:val="00450447"/>
    <w:rsid w:val="004B0EA1"/>
    <w:rsid w:val="004D766D"/>
    <w:rsid w:val="005A4FBE"/>
    <w:rsid w:val="005D2CF1"/>
    <w:rsid w:val="005E046F"/>
    <w:rsid w:val="006006F5"/>
    <w:rsid w:val="006D2E66"/>
    <w:rsid w:val="006F42D7"/>
    <w:rsid w:val="007F4AEA"/>
    <w:rsid w:val="0088501B"/>
    <w:rsid w:val="008E3581"/>
    <w:rsid w:val="00905289"/>
    <w:rsid w:val="00986763"/>
    <w:rsid w:val="009C5CF5"/>
    <w:rsid w:val="00A32591"/>
    <w:rsid w:val="00A77ABF"/>
    <w:rsid w:val="00A863E9"/>
    <w:rsid w:val="00B022C4"/>
    <w:rsid w:val="00B559E9"/>
    <w:rsid w:val="00B72222"/>
    <w:rsid w:val="00B80650"/>
    <w:rsid w:val="00C36FAA"/>
    <w:rsid w:val="00CA55CC"/>
    <w:rsid w:val="00DA3555"/>
    <w:rsid w:val="00DD785C"/>
    <w:rsid w:val="00E6252A"/>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E9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0"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E6252A"/>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Cs w:val="28"/>
      <w:lang w:eastAsia="en-US"/>
    </w:rPr>
  </w:style>
  <w:style w:type="paragraph" w:styleId="Kop2">
    <w:name w:val="heading 2"/>
    <w:basedOn w:val="Standaard"/>
    <w:next w:val="Standaard"/>
    <w:link w:val="Kop2Char"/>
    <w:qFormat/>
    <w:rsid w:val="00B022C4"/>
    <w:pPr>
      <w:keepNext/>
      <w:keepLines/>
      <w:outlineLvl w:val="1"/>
    </w:pPr>
    <w:rPr>
      <w:rFonts w:ascii="Verdana" w:eastAsiaTheme="majorEastAsia" w:hAnsi="Verdana" w:cstheme="majorBidi"/>
      <w:b/>
      <w:bCs/>
      <w:sz w:val="18"/>
      <w:szCs w:val="26"/>
      <w:lang w:eastAsia="en-US"/>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sz w:val="18"/>
      <w:szCs w:val="18"/>
      <w:lang w:eastAsia="en-US"/>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sz w:val="18"/>
      <w:szCs w:val="18"/>
      <w:lang w:eastAsia="en-U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sz w:val="18"/>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asciiTheme="minorHAnsi" w:eastAsiaTheme="majorEastAsia" w:hAnsiTheme="minorHAnsi" w:cstheme="majorBidi"/>
      <w:spacing w:val="5"/>
      <w:kern w:val="28"/>
      <w:sz w:val="52"/>
      <w:szCs w:val="52"/>
      <w:lang w:eastAsia="en-US"/>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rFonts w:asciiTheme="minorHAnsi" w:eastAsiaTheme="minorHAnsi" w:hAnsiTheme="minorHAnsi" w:cstheme="minorBidi"/>
      <w:sz w:val="13"/>
      <w:szCs w:val="18"/>
      <w:lang w:eastAsia="en-US"/>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rFonts w:asciiTheme="minorHAnsi" w:eastAsiaTheme="minorHAnsi" w:hAnsiTheme="minorHAnsi" w:cstheme="minorBidi"/>
      <w:sz w:val="13"/>
      <w:szCs w:val="18"/>
      <w:lang w:eastAsia="en-US"/>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B022C4"/>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B72222"/>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lang w:eastAsia="en-US"/>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rFonts w:asciiTheme="minorHAnsi" w:eastAsiaTheme="minorHAnsi" w:hAnsiTheme="minorHAnsi" w:cstheme="minorBidi"/>
      <w:i/>
      <w:iCs/>
      <w:color w:val="007BC7" w:themeColor="text1"/>
      <w:sz w:val="18"/>
      <w:szCs w:val="18"/>
      <w:lang w:eastAsia="en-US"/>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rFonts w:asciiTheme="minorHAnsi" w:eastAsiaTheme="minorHAnsi" w:hAnsiTheme="minorHAnsi" w:cstheme="minorBidi"/>
      <w:b/>
      <w:bCs/>
      <w:i/>
      <w:iCs/>
      <w:color w:val="F9E11E" w:themeColor="accent1"/>
      <w:sz w:val="18"/>
      <w:szCs w:val="18"/>
      <w:lang w:eastAsia="en-US"/>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rPr>
      <w:rFonts w:asciiTheme="minorHAnsi" w:eastAsiaTheme="minorHAnsi" w:hAnsiTheme="minorHAnsi" w:cstheme="minorBid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0"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E6252A"/>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Cs w:val="28"/>
      <w:lang w:eastAsia="en-US"/>
    </w:rPr>
  </w:style>
  <w:style w:type="paragraph" w:styleId="Kop2">
    <w:name w:val="heading 2"/>
    <w:basedOn w:val="Standaard"/>
    <w:next w:val="Standaard"/>
    <w:link w:val="Kop2Char"/>
    <w:qFormat/>
    <w:rsid w:val="00B022C4"/>
    <w:pPr>
      <w:keepNext/>
      <w:keepLines/>
      <w:outlineLvl w:val="1"/>
    </w:pPr>
    <w:rPr>
      <w:rFonts w:ascii="Verdana" w:eastAsiaTheme="majorEastAsia" w:hAnsi="Verdana" w:cstheme="majorBidi"/>
      <w:b/>
      <w:bCs/>
      <w:sz w:val="18"/>
      <w:szCs w:val="26"/>
      <w:lang w:eastAsia="en-US"/>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sz w:val="18"/>
      <w:szCs w:val="18"/>
      <w:lang w:eastAsia="en-US"/>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sz w:val="18"/>
      <w:szCs w:val="18"/>
      <w:lang w:eastAsia="en-U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sz w:val="18"/>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asciiTheme="minorHAnsi" w:eastAsiaTheme="majorEastAsia" w:hAnsiTheme="minorHAnsi" w:cstheme="majorBidi"/>
      <w:spacing w:val="5"/>
      <w:kern w:val="28"/>
      <w:sz w:val="52"/>
      <w:szCs w:val="52"/>
      <w:lang w:eastAsia="en-US"/>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rFonts w:asciiTheme="minorHAnsi" w:eastAsiaTheme="minorHAnsi" w:hAnsiTheme="minorHAnsi" w:cstheme="minorBidi"/>
      <w:sz w:val="13"/>
      <w:szCs w:val="18"/>
      <w:lang w:eastAsia="en-US"/>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rFonts w:asciiTheme="minorHAnsi" w:eastAsiaTheme="minorHAnsi" w:hAnsiTheme="minorHAnsi" w:cstheme="minorBidi"/>
      <w:sz w:val="13"/>
      <w:szCs w:val="18"/>
      <w:lang w:eastAsia="en-US"/>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B022C4"/>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B72222"/>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lang w:eastAsia="en-US"/>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rFonts w:asciiTheme="minorHAnsi" w:eastAsiaTheme="minorHAnsi" w:hAnsiTheme="minorHAnsi" w:cstheme="minorBidi"/>
      <w:i/>
      <w:iCs/>
      <w:color w:val="007BC7" w:themeColor="text1"/>
      <w:sz w:val="18"/>
      <w:szCs w:val="18"/>
      <w:lang w:eastAsia="en-US"/>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rFonts w:asciiTheme="minorHAnsi" w:eastAsiaTheme="minorHAnsi" w:hAnsiTheme="minorHAnsi" w:cstheme="minorBidi"/>
      <w:b/>
      <w:bCs/>
      <w:i/>
      <w:iCs/>
      <w:color w:val="F9E11E" w:themeColor="accent1"/>
      <w:sz w:val="18"/>
      <w:szCs w:val="18"/>
      <w:lang w:eastAsia="en-US"/>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rPr>
      <w:rFonts w:asciiTheme="minorHAnsi" w:eastAsiaTheme="minorHAnsi" w:hAnsiTheme="minorHAnsi" w:cstheme="minorBid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http://connect.intranet.rijkswaterstaat.nl/ConfigTemplates/ProjectDocumentSjabloon.dotx" TargetMode="External"/></Relationships>
</file>

<file path=word/theme/theme1.xml><?xml version="1.0" encoding="utf-8"?>
<a:theme xmlns:a="http://schemas.openxmlformats.org/drawingml/2006/main" name="Rijkswaterstaat2">
  <a:themeElements>
    <a:clrScheme name="Rijkswaterstaat">
      <a:dk1>
        <a:srgbClr val="007BC7"/>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c3f2f726-aef4-499f-b234-769b04ce551a" ContentTypeId="0x010100869D8030C0354C67920800D7E93602B5" PreviousValue="false"/>
</file>

<file path=customXml/item2.xml><?xml version="1.0" encoding="utf-8"?>
<p:properties xmlns:p="http://schemas.microsoft.com/office/2006/metadata/properties" xmlns:xsi="http://www.w3.org/2001/XMLSchema-instance" xmlns:pc="http://schemas.microsoft.com/office/infopath/2007/PartnerControls">
  <documentManagement>
    <Connect-TechnischManager xmlns="208e46c2-bbcd-4624-8858-21bd42ce7c86">
      <UserInfo>
        <DisplayName/>
        <AccountId xsi:nil="true"/>
        <AccountType/>
      </UserInfo>
    </Connect-TechnischManager>
    <Connect-InformatieUitBronsysteem xmlns="208e46c2-bbcd-4624-8858-21bd42ce7c86" xsi:nil="true"/>
    <Connect-Proces_0 xmlns="208e46c2-bbcd-4624-8858-21bd42ce7c86">
      <Terms xmlns="http://schemas.microsoft.com/office/infopath/2007/PartnerControls">
        <TermInfo xmlns="http://schemas.microsoft.com/office/infopath/2007/PartnerControls">
          <TermName xmlns="http://schemas.microsoft.com/office/infopath/2007/PartnerControls">Aanleg</TermName>
          <TermId xmlns="http://schemas.microsoft.com/office/infopath/2007/PartnerControls">74adf856-b63e-4236-a146-e36d782a6ba5</TermId>
        </TermInfo>
      </Terms>
    </Connect-Proces_0>
    <Connect-Auteur xmlns="208e46c2-bbcd-4624-8858-21bd42ce7c86">
      <UserInfo>
        <DisplayName/>
        <AccountId xsi:nil="true"/>
        <AccountType/>
      </UserInfo>
    </Connect-Auteur>
    <Connect-Documenttype_0 xmlns="208e46c2-bbcd-4624-8858-21bd42ce7c86">
      <Terms xmlns="http://schemas.microsoft.com/office/infopath/2007/PartnerControls">
        <TermInfo xmlns="http://schemas.microsoft.com/office/infopath/2007/PartnerControls">
          <TermName xmlns="http://schemas.microsoft.com/office/infopath/2007/PartnerControls">Formulier</TermName>
          <TermId xmlns="http://schemas.microsoft.com/office/infopath/2007/PartnerControls">586231be-cbc3-430c-a3c0-2ac9a76a4dc8</TermId>
        </TermInfo>
      </Terms>
    </Connect-Documenttype_0>
    <Connect-Deelproces_0 xmlns="208e46c2-bbcd-4624-8858-21bd42ce7c86">
      <Terms xmlns="http://schemas.microsoft.com/office/infopath/2007/PartnerControls">
        <TermInfo xmlns="http://schemas.microsoft.com/office/infopath/2007/PartnerControls">
          <TermName xmlns="http://schemas.microsoft.com/office/infopath/2007/PartnerControls">Markt</TermName>
          <TermId xmlns="http://schemas.microsoft.com/office/infopath/2007/PartnerControls">4fbca745-fb4e-4853-97a2-9611fda11e95</TermId>
        </TermInfo>
      </Terms>
    </Connect-Deelproces_0>
    <Connect-Toelichting xmlns="208e46c2-bbcd-4624-8858-21bd42ce7c86" xsi:nil="true"/>
    <Connect-Activiteit_0 xmlns="208e46c2-bbcd-4624-8858-21bd42ce7c86">
      <Terms xmlns="http://schemas.microsoft.com/office/infopath/2007/PartnerControls">
        <TermInfo xmlns="http://schemas.microsoft.com/office/infopath/2007/PartnerControls">
          <TermName xmlns="http://schemas.microsoft.com/office/infopath/2007/PartnerControls">Opstellen en aanbesteden realisatiecontract</TermName>
          <TermId xmlns="http://schemas.microsoft.com/office/infopath/2007/PartnerControls">0aaae318-7ed9-495c-abe5-bf8c27215d59</TermId>
        </TermInfo>
      </Terms>
    </Connect-Activiteit_0>
    <Connect-Projectnummer_0 xmlns="208e46c2-bbcd-4624-8858-21bd42ce7c86">
      <Terms xmlns="http://schemas.microsoft.com/office/infopath/2007/PartnerControls">
        <TermInfo xmlns="http://schemas.microsoft.com/office/infopath/2007/PartnerControls">
          <TermName xmlns="http://schemas.microsoft.com/office/infopath/2007/PartnerControls">P.000073</TermName>
          <TermId xmlns="http://schemas.microsoft.com/office/infopath/2007/PartnerControls">b2e70990-baed-4eea-83bb-978d7b2d81a6</TermId>
        </TermInfo>
      </Terms>
    </Connect-Projectnummer_0>
    <Connect-IPMrol_0 xmlns="208e46c2-bbcd-4624-8858-21bd42ce7c86">
      <Terms xmlns="http://schemas.microsoft.com/office/infopath/2007/PartnerControls"/>
    </Connect-IPMrol_0>
    <Connect-Organisatieonderdeel_0 xmlns="208e46c2-bbcd-4624-8858-21bd42ce7c86">
      <Terms xmlns="http://schemas.microsoft.com/office/infopath/2007/PartnerControls"/>
    </Connect-Organisatieonderdeel_0>
    <Connect-Vertrouwelijkheid_0 xmlns="208e46c2-bbcd-4624-8858-21bd42ce7c86">
      <Terms xmlns="http://schemas.microsoft.com/office/infopath/2007/PartnerControls">
        <TermInfo xmlns="http://schemas.microsoft.com/office/infopath/2007/PartnerControls">
          <TermName xmlns="http://schemas.microsoft.com/office/infopath/2007/PartnerControls">Departementaal vertrouwelijk</TermName>
          <TermId xmlns="http://schemas.microsoft.com/office/infopath/2007/PartnerControls">09417a31-be8f-4ad7-84ad-e4d6b0bf1fce</TermId>
        </TermInfo>
      </Terms>
    </Connect-Vertrouwelijkheid_0>
    <Connect-Contractmanager xmlns="208e46c2-bbcd-4624-8858-21bd42ce7c86">
      <UserInfo>
        <DisplayName/>
        <AccountId xsi:nil="true"/>
        <AccountType/>
      </UserInfo>
    </Connect-Contractmanager>
    <TaxKeywordTaxHTField xmlns="208e46c2-bbcd-4624-8858-21bd42ce7c86">
      <Terms xmlns="http://schemas.microsoft.com/office/infopath/2007/PartnerControls"/>
    </TaxKeywordTaxHTField>
    <Connect-Omgevingsmanager xmlns="208e46c2-bbcd-4624-8858-21bd42ce7c86">
      <UserInfo>
        <DisplayName/>
        <AccountId xsi:nil="true"/>
        <AccountType/>
      </UserInfo>
    </Connect-Omgevingsmanager>
    <Connect-AuteurExtern xmlns="208e46c2-bbcd-4624-8858-21bd42ce7c86" xsi:nil="true"/>
    <Connect-Subtitel xmlns="208e46c2-bbcd-4624-8858-21bd42ce7c86" xsi:nil="true"/>
    <Connect-Ondertekenaar xmlns="208e46c2-bbcd-4624-8858-21bd42ce7c86">
      <UserInfo>
        <DisplayName/>
        <AccountId xsi:nil="true"/>
        <AccountType/>
      </UserInfo>
    </Connect-Ondertekenaar>
    <Connect-Status xmlns="208e46c2-bbcd-4624-8858-21bd42ce7c86">Definitief</Connect-Status>
    <Connect-Projectnaam_0 xmlns="208e46c2-bbcd-4624-8858-21bd42ce7c86">
      <Terms xmlns="http://schemas.microsoft.com/office/infopath/2007/PartnerControls">
        <TermInfo xmlns="http://schemas.microsoft.com/office/infopath/2007/PartnerControls">
          <TermName xmlns="http://schemas.microsoft.com/office/infopath/2007/PartnerControls">N18 Varsseveld -  Enschede</TermName>
          <TermId xmlns="http://schemas.microsoft.com/office/infopath/2007/PartnerControls">2c4ed298-bc52-46c8-a154-1292376d298d</TermId>
        </TermInfo>
      </Terms>
    </Connect-Projectnaam_0>
    <Connect-SEfase_0 xmlns="208e46c2-bbcd-4624-8858-21bd42ce7c86">
      <Terms xmlns="http://schemas.microsoft.com/office/infopath/2007/PartnerControls"/>
    </Connect-SEfase_0>
    <Connect-ManagerProjectbeheersing xmlns="208e46c2-bbcd-4624-8858-21bd42ce7c86">
      <UserInfo>
        <DisplayName/>
        <AccountId xsi:nil="true"/>
        <AccountType/>
      </UserInfo>
    </Connect-ManagerProjectbeheersing>
    <Connect-Archiefwaardig xmlns="208e46c2-bbcd-4624-8858-21bd42ce7c86">Nee</Connect-Archiefwaardig>
    <Connect-Projectmanager xmlns="208e46c2-bbcd-4624-8858-21bd42ce7c86">
      <UserInfo>
        <DisplayName>Scheurwater, Kees (PPO)</DisplayName>
        <AccountId>16</AccountId>
        <AccountType/>
      </UserInfo>
    </Connect-Projectmanager>
    <TaxCatchAll xmlns="712264c7-d6d6-43df-8bec-8fc5aff08661">
      <Value>16</Value>
      <Value>81</Value>
      <Value>11</Value>
      <Value>5</Value>
      <Value>4</Value>
      <Value>3</Value>
      <Value>17</Value>
    </TaxCatchAll>
    <_dlc_DocId xmlns="712264c7-d6d6-43df-8bec-8fc5aff08661">RWS00105-12-2518</_dlc_DocId>
    <_dlc_DocIdUrl xmlns="712264c7-d6d6-43df-8bec-8fc5aff08661">
      <Url>http://connect.intranet.rijkswaterstaat.nl/project/P000037/Markt/_layouts/15/DocIdRedir.aspx?ID=RWS00105-12-2518</Url>
      <Description>RWS00105-12-2518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roject Document" ma:contentTypeID="0x010100869D8030C0354C67920800D7E93602B500271DBB4F3E82194BB07CB63529ACBDD5" ma:contentTypeVersion="42" ma:contentTypeDescription="" ma:contentTypeScope="" ma:versionID="44177101fccc58f3686122d277ed6a43">
  <xsd:schema xmlns:xsd="http://www.w3.org/2001/XMLSchema" xmlns:xs="http://www.w3.org/2001/XMLSchema" xmlns:p="http://schemas.microsoft.com/office/2006/metadata/properties" xmlns:ns1="712264c7-d6d6-43df-8bec-8fc5aff08661" xmlns:ns2="208e46c2-bbcd-4624-8858-21bd42ce7c86" targetNamespace="http://schemas.microsoft.com/office/2006/metadata/properties" ma:root="true" ma:fieldsID="629a446f30a886fb09f15bb043daa822" ns1:_="" ns2:_="">
    <xsd:import namespace="712264c7-d6d6-43df-8bec-8fc5aff08661"/>
    <xsd:import namespace="208e46c2-bbcd-4624-8858-21bd42ce7c86"/>
    <xsd:element name="properties">
      <xsd:complexType>
        <xsd:sequence>
          <xsd:element name="documentManagement">
            <xsd:complexType>
              <xsd:all>
                <xsd:element ref="ns1:TaxCatchAll" minOccurs="0"/>
                <xsd:element ref="ns2:TaxCatchAllLabel" minOccurs="0"/>
                <xsd:element ref="ns1:_dlc_DocIdUrl" minOccurs="0"/>
                <xsd:element ref="ns2:Connect-Documenttype_0" minOccurs="0"/>
                <xsd:element ref="ns2:Connect-Subtitel" minOccurs="0"/>
                <xsd:element ref="ns2:Connect-Toelichting" minOccurs="0"/>
                <xsd:element ref="ns2:TaxKeywordTaxHTField" minOccurs="0"/>
                <xsd:element ref="ns2:Connect-Status"/>
                <xsd:element ref="ns2:Connect-Vertrouwelijkheid_0" minOccurs="0"/>
                <xsd:element ref="ns2:Connect-Organisatieonderdeel_0" minOccurs="0"/>
                <xsd:element ref="ns2:Connect-Auteur" minOccurs="0"/>
                <xsd:element ref="ns2:Connect-AuteurExtern" minOccurs="0"/>
                <xsd:element ref="ns2:Connect-Ondertekenaar" minOccurs="0"/>
                <xsd:element ref="ns2:Connect-Archiefwaardig"/>
                <xsd:element ref="ns2:Connect-Proces_0" minOccurs="0"/>
                <xsd:element ref="ns2:Connect-Projectnaam_0" minOccurs="0"/>
                <xsd:element ref="ns2:Connect-Projectnummer_0" minOccurs="0"/>
                <xsd:element ref="ns2:Connect-Projectmanager" minOccurs="0"/>
                <xsd:element ref="ns2:Connect-ManagerProjectbeheersing" minOccurs="0"/>
                <xsd:element ref="ns2:Connect-Contractmanager" minOccurs="0"/>
                <xsd:element ref="ns2:Connect-TechnischManager" minOccurs="0"/>
                <xsd:element ref="ns2:Connect-Omgevingsmanager" minOccurs="0"/>
                <xsd:element ref="ns2:Connect-SEfase_0" minOccurs="0"/>
                <xsd:element ref="ns2:Connect-IPMrol_0" minOccurs="0"/>
                <xsd:element ref="ns2:Connect-Deelproces_0" minOccurs="0"/>
                <xsd:element ref="ns2:Connect-Activiteit_0" minOccurs="0"/>
                <xsd:element ref="ns2:Connect-InformatieUitBronsysteem" minOccurs="0"/>
                <xsd:element ref="ns1:_dlc_DocId"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2264c7-d6d6-43df-8bec-8fc5aff08661" elementFormDefault="qualified">
    <xsd:import namespace="http://schemas.microsoft.com/office/2006/documentManagement/types"/>
    <xsd:import namespace="http://schemas.microsoft.com/office/infopath/2007/PartnerControls"/>
    <xsd:element name="TaxCatchAll" ma:index="0" nillable="true" ma:displayName="Taxonomy Catch All Column" ma:description="" ma:hidden="true" ma:list="{870630c2-6023-4fc3-a986-996f6c2c392e}" ma:internalName="TaxCatchAll" ma:readOnly="false" ma:showField="CatchAllData" ma:web="712264c7-d6d6-43df-8bec-8fc5aff08661">
      <xsd:complexType>
        <xsd:complexContent>
          <xsd:extension base="dms:MultiChoiceLookup">
            <xsd:sequence>
              <xsd:element name="Value" type="dms:Lookup" maxOccurs="unbounded" minOccurs="0" nillable="true"/>
            </xsd:sequence>
          </xsd:extension>
        </xsd:complexContent>
      </xsd:complexType>
    </xsd:element>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6" nillable="true" ma:displayName="Waarde van de document-id" ma:description="De waarde van de document-id die aan dit item is toegewezen." ma:internalName="_dlc_DocId" ma:readOnly="true">
      <xsd:simpleType>
        <xsd:restriction base="dms:Text"/>
      </xsd:simpleType>
    </xsd:element>
    <xsd:element name="_dlc_DocIdPersistId" ma:index="47"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08e46c2-bbcd-4624-8858-21bd42ce7c86" elementFormDefault="qualified">
    <xsd:import namespace="http://schemas.microsoft.com/office/2006/documentManagement/types"/>
    <xsd:import namespace="http://schemas.microsoft.com/office/infopath/2007/PartnerControls"/>
    <xsd:element name="TaxCatchAllLabel" ma:index="1" nillable="true" ma:displayName="Taxonomy Catch All Column1" ma:hidden="true" ma:list="{a2d7d275-6c91-4fb8-8765-ca8e9b86be97}" ma:internalName="TaxCatchAllLabel" ma:readOnly="true" ma:showField="CatchAllDataLabel" ma:web="7178b3a4-80ae-4949-a89a-8ae9d48b95b3">
      <xsd:complexType>
        <xsd:complexContent>
          <xsd:extension base="dms:MultiChoiceLookup">
            <xsd:sequence>
              <xsd:element name="Value" type="dms:Lookup" maxOccurs="unbounded" minOccurs="0" nillable="true"/>
            </xsd:sequence>
          </xsd:extension>
        </xsd:complexContent>
      </xsd:complexType>
    </xsd:element>
    <xsd:element name="Connect-Documenttype_0" ma:index="3" nillable="true" ma:taxonomy="true" ma:internalName="Connect_x002d_Documenttype_0" ma:taxonomyFieldName="Connect_x002d_Documenttype" ma:displayName="Documenttype" ma:fieldId="{632b2cf5-cb90-4d36-808e-e16a2a4c971f}" ma:sspId="c3f2f726-aef4-499f-b234-769b04ce551a" ma:termSetId="43b0bde4-4856-4446-9770-0f92a2c217a7" ma:anchorId="00000000-0000-0000-0000-000000000000" ma:open="false" ma:isKeyword="false">
      <xsd:complexType>
        <xsd:sequence>
          <xsd:element ref="pc:Terms" minOccurs="0" maxOccurs="1"/>
        </xsd:sequence>
      </xsd:complexType>
    </xsd:element>
    <xsd:element name="Connect-Subtitel" ma:index="13" nillable="true" ma:displayName="Subtitel" ma:hidden="true" ma:internalName="Connect_x002d_Subtitel" ma:readOnly="false">
      <xsd:simpleType>
        <xsd:restriction base="dms:Text"/>
      </xsd:simpleType>
    </xsd:element>
    <xsd:element name="Connect-Toelichting" ma:index="14" nillable="true" ma:displayName="Toelichting" ma:hidden="true" ma:internalName="Connect_x002d_Toelichting" ma:readOnly="false">
      <xsd:simpleType>
        <xsd:restriction base="dms:Note"/>
      </xsd:simpleType>
    </xsd:element>
    <xsd:element name="TaxKeywordTaxHTField" ma:index="15" nillable="true" ma:taxonomy="true" ma:internalName="TaxKeywordTaxHTField" ma:taxonomyFieldName="TaxKeyword" ma:displayName="Trefwoorden" ma:readOnly="false" ma:fieldId="{23f27201-bee3-471e-b2e7-b64fd8b7ca38}" ma:taxonomyMulti="true" ma:sspId="c3f2f726-aef4-499f-b234-769b04ce551a" ma:termSetId="00000000-0000-0000-0000-000000000000" ma:anchorId="00000000-0000-0000-0000-000000000000" ma:open="true" ma:isKeyword="true">
      <xsd:complexType>
        <xsd:sequence>
          <xsd:element ref="pc:Terms" minOccurs="0" maxOccurs="1"/>
        </xsd:sequence>
      </xsd:complexType>
    </xsd:element>
    <xsd:element name="Connect-Status" ma:index="17"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Vertrouwelijkheid_0" ma:index="18" nillable="true" ma:taxonomy="true" ma:internalName="Connect_x002d_Vertrouwelijkheid_0" ma:taxonomyFieldName="Connect_x002d_Vertrouwelijkheid" ma:displayName="Vertrouwelijkheid" ma:default="" ma:fieldId="{0a3aeea8-11c4-4527-8904-0f5f985ee5a6}" ma:sspId="c3f2f726-aef4-499f-b234-769b04ce551a" ma:termSetId="f9c70258-7cf7-4f9c-853e-bb4f1932dbfc" ma:anchorId="00000000-0000-0000-0000-000000000000" ma:open="false" ma:isKeyword="false">
      <xsd:complexType>
        <xsd:sequence>
          <xsd:element ref="pc:Terms" minOccurs="0" maxOccurs="1"/>
        </xsd:sequence>
      </xsd:complexType>
    </xsd:element>
    <xsd:element name="Connect-Organisatieonderdeel_0" ma:index="20" nillable="true" ma:taxonomy="true" ma:internalName="Connect_x002d_Organisatieonderdeel_0" ma:taxonomyFieldName="Connect_x002d_Organisatieonderdeel" ma:displayName="Organisatieonderdeel" ma:readOnly="false" ma:fieldId="{dd84a8dd-b3af-44be-8c59-29bf0754231d}" ma:sspId="c3f2f726-aef4-499f-b234-769b04ce551a" ma:termSetId="bf61afce-0112-414a-9017-7a80500cb761" ma:anchorId="00000000-0000-0000-0000-000000000000" ma:open="false" ma:isKeyword="false">
      <xsd:complexType>
        <xsd:sequence>
          <xsd:element ref="pc:Terms" minOccurs="0" maxOccurs="1"/>
        </xsd:sequence>
      </xsd:complexType>
    </xsd:element>
    <xsd:element name="Connect-Auteur" ma:index="22" nillable="true" ma:displayName="Auteur" ma:hidden="true"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23" nillable="true" ma:displayName="Auteur Extern" ma:hidden="true" ma:internalName="Connect_x002d_AuteurExtern" ma:readOnly="false">
      <xsd:simpleType>
        <xsd:restriction base="dms:Text"/>
      </xsd:simpleType>
    </xsd:element>
    <xsd:element name="Connect-Ondertekenaar" ma:index="24" nillable="true" ma:displayName="Ondertekenaar" ma:hidden="true"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25" ma:displayName="Archiefwaardig" ma:default="Nee" ma:format="Dropdown" ma:internalName="Connect_x002d_Archiefwaardig" ma:readOnly="false">
      <xsd:simpleType>
        <xsd:restriction base="dms:Choice">
          <xsd:enumeration value="Ja"/>
          <xsd:enumeration value="Nee"/>
        </xsd:restriction>
      </xsd:simpleType>
    </xsd:element>
    <xsd:element name="Connect-Proces_0" ma:index="26" nillable="true" ma:taxonomy="true" ma:internalName="Connect_x002d_Proces_0" ma:taxonomyFieldName="Connect_x002d_Proces" ma:displayName="Proces" ma:readOnly="false" ma:fieldId="{37118139-45bd-448e-9bae-30bc82aaf201}" ma:sspId="c3f2f726-aef4-499f-b234-769b04ce551a" ma:termSetId="4bc165ce-5ce9-4888-9634-f9e6daefad87" ma:anchorId="00000000-0000-0000-0000-000000000000" ma:open="false" ma:isKeyword="false">
      <xsd:complexType>
        <xsd:sequence>
          <xsd:element ref="pc:Terms" minOccurs="0" maxOccurs="1"/>
        </xsd:sequence>
      </xsd:complexType>
    </xsd:element>
    <xsd:element name="Connect-Projectnaam_0" ma:index="28" nillable="true" ma:taxonomy="true" ma:internalName="Connect_x002d_Projectnaam_0" ma:taxonomyFieldName="Connect_x002d_Projectnaam" ma:displayName="Projectnaam" ma:readOnly="false" ma:fieldId="{42d501e0-d93b-4483-9fba-c71f3ead83b7}" ma:sspId="c3f2f726-aef4-499f-b234-769b04ce551a" ma:termSetId="b6ab4cf9-7c4c-49d0-9f6f-41b2c81a8acf" ma:anchorId="00000000-0000-0000-0000-000000000000" ma:open="false" ma:isKeyword="false">
      <xsd:complexType>
        <xsd:sequence>
          <xsd:element ref="pc:Terms" minOccurs="0" maxOccurs="1"/>
        </xsd:sequence>
      </xsd:complexType>
    </xsd:element>
    <xsd:element name="Connect-Projectnummer_0" ma:index="30" nillable="true" ma:taxonomy="true" ma:internalName="Connect_x002d_Projectnummer_0" ma:taxonomyFieldName="Connect_x002d_Projectnummer" ma:displayName="Projectnummer" ma:readOnly="false" ma:fieldId="{c8976e3a-aa66-41e2-85ca-20a9328c0af5}" ma:sspId="c3f2f726-aef4-499f-b234-769b04ce551a" ma:termSetId="da7d066a-3b12-4d08-823a-99418ad91ae7" ma:anchorId="00000000-0000-0000-0000-000000000000" ma:open="false" ma:isKeyword="false">
      <xsd:complexType>
        <xsd:sequence>
          <xsd:element ref="pc:Terms" minOccurs="0" maxOccurs="1"/>
        </xsd:sequence>
      </xsd:complexType>
    </xsd:element>
    <xsd:element name="Connect-Projectmanager" ma:index="32" nillable="true" ma:displayName="Projectmanager" ma:hidden="true" ma:list="UserInfo" ma:SharePointGroup="0" ma:internalName="Connect_x002d_Proje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ManagerProjectbeheersing" ma:index="33" nillable="true" ma:displayName="Manager Projectbeheersing" ma:hidden="true"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34" nillable="true" ma:displayName="Contractmanager" ma:hidden="true"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35" nillable="true" ma:displayName="Technisch Manager" ma:hidden="true"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36" nillable="true" ma:displayName="Omgevingsmanager" ma:hidden="true"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SEfase_0" ma:index="37" nillable="true" ma:taxonomy="true" ma:internalName="Connect_x002d_SEfase_0" ma:taxonomyFieldName="Connect_x002d_SEfase" ma:displayName="SE-fase" ma:readOnly="false" ma:fieldId="{daf0b199-2ddf-4be9-bf03-a934c0223eb7}" ma:sspId="c3f2f726-aef4-499f-b234-769b04ce551a" ma:termSetId="94c1f566-e1fc-4109-af03-90195a820aaf" ma:anchorId="00000000-0000-0000-0000-000000000000" ma:open="false" ma:isKeyword="false">
      <xsd:complexType>
        <xsd:sequence>
          <xsd:element ref="pc:Terms" minOccurs="0" maxOccurs="1"/>
        </xsd:sequence>
      </xsd:complexType>
    </xsd:element>
    <xsd:element name="Connect-IPMrol_0" ma:index="39" nillable="true" ma:taxonomy="true" ma:internalName="Connect_x002d_IPMrol_0" ma:taxonomyFieldName="Connect_x002d_IPMrol" ma:displayName="IPM-Rol" ma:readOnly="false" ma:fieldId="{6a66f5eb-73ec-4347-9499-3fed1c40262d}" ma:sspId="c3f2f726-aef4-499f-b234-769b04ce551a" ma:termSetId="aa68009d-6895-4151-885d-beee1346ca16" ma:anchorId="00000000-0000-0000-0000-000000000000" ma:open="false" ma:isKeyword="false">
      <xsd:complexType>
        <xsd:sequence>
          <xsd:element ref="pc:Terms" minOccurs="0" maxOccurs="1"/>
        </xsd:sequence>
      </xsd:complexType>
    </xsd:element>
    <xsd:element name="Connect-Deelproces_0" ma:index="41" nillable="true" ma:taxonomy="true" ma:internalName="Connect_x002d_Deelproces_0" ma:taxonomyFieldName="Connect_x002d_Deelproces" ma:displayName="Deelproces" ma:fieldId="{c7a3b37a-d750-4b20-a47c-4ef43580f8ac}" ma:sspId="c3f2f726-aef4-499f-b234-769b04ce551a" ma:termSetId="72e7abac-d565-46dc-9817-62f4df16d9ac" ma:anchorId="00000000-0000-0000-0000-000000000000" ma:open="false" ma:isKeyword="false">
      <xsd:complexType>
        <xsd:sequence>
          <xsd:element ref="pc:Terms" minOccurs="0" maxOccurs="1"/>
        </xsd:sequence>
      </xsd:complexType>
    </xsd:element>
    <xsd:element name="Connect-Activiteit_0" ma:index="43" nillable="true" ma:taxonomy="true" ma:internalName="Connect_x002d_Activiteit_0" ma:taxonomyFieldName="Connect_x002d_Activiteit" ma:displayName="Activiteit" ma:fieldId="{5fcf51d6-09ea-45d3-af7b-139194eb9ca4}" ma:sspId="c3f2f726-aef4-499f-b234-769b04ce551a" ma:termSetId="c6612529-6787-4a75-be09-a56fe00b25b5" ma:anchorId="00000000-0000-0000-0000-000000000000" ma:open="false" ma:isKeyword="false">
      <xsd:complexType>
        <xsd:sequence>
          <xsd:element ref="pc:Terms" minOccurs="0" maxOccurs="1"/>
        </xsd:sequence>
      </xsd:complexType>
    </xsd:element>
    <xsd:element name="Connect-InformatieUitBronsysteem" ma:index="45" nillable="true" ma:displayName="Informatie Uit Bronsysteem" ma:hidden="true" ma:internalName="Connect_x002d_InformatieUitBronsysteem">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9"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_layouts/15/RWS.SharePoint.Connect/EditForm.aspx</Edit>
</FormUrl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D5D89A9-656B-429C-95EB-25D870CB737D}"/>
</file>

<file path=customXml/itemProps2.xml><?xml version="1.0" encoding="utf-8"?>
<ds:datastoreItem xmlns:ds="http://schemas.openxmlformats.org/officeDocument/2006/customXml" ds:itemID="{C6809C28-C080-48B7-831B-0F09ADEEC01A}"/>
</file>

<file path=customXml/itemProps3.xml><?xml version="1.0" encoding="utf-8"?>
<ds:datastoreItem xmlns:ds="http://schemas.openxmlformats.org/officeDocument/2006/customXml" ds:itemID="{22B615CE-C20C-4D66-B003-38F612193C1F}"/>
</file>

<file path=customXml/itemProps4.xml><?xml version="1.0" encoding="utf-8"?>
<ds:datastoreItem xmlns:ds="http://schemas.openxmlformats.org/officeDocument/2006/customXml" ds:itemID="{069BE655-00C0-4609-AC1D-3F9A1C943D65}"/>
</file>

<file path=customXml/itemProps5.xml><?xml version="1.0" encoding="utf-8"?>
<ds:datastoreItem xmlns:ds="http://schemas.openxmlformats.org/officeDocument/2006/customXml" ds:itemID="{1F411C93-3199-4C69-A500-C70E0CCFCFDE}"/>
</file>

<file path=customXml/itemProps6.xml><?xml version="1.0" encoding="utf-8"?>
<ds:datastoreItem xmlns:ds="http://schemas.openxmlformats.org/officeDocument/2006/customXml" ds:itemID="{0EC259FE-DEDB-45F7-A8EE-AB7CF497A5CA}"/>
</file>

<file path=docProps/app.xml><?xml version="1.0" encoding="utf-8"?>
<Properties xmlns="http://schemas.openxmlformats.org/officeDocument/2006/extended-properties" xmlns:vt="http://schemas.openxmlformats.org/officeDocument/2006/docPropsVTypes">
  <Template>ProjectDocumentSjabloon</Template>
  <TotalTime>0</TotalTime>
  <Pages>1</Pages>
  <Words>436</Words>
  <Characters>2401</Characters>
  <Application>Microsoft Office Word</Application>
  <DocSecurity>0</DocSecurity>
  <Lines>20</Lines>
  <Paragraphs>5</Paragraphs>
  <ScaleCrop>false</ScaleCrop>
  <Company>Rijkswaterstaat</Company>
  <LinksUpToDate>false</LinksUpToDate>
  <CharactersWithSpaces>2832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2-4</dc:title>
  <dc:creator>Veldt, Hans (PPO)</dc:creator>
  <cp:lastModifiedBy>Veldt, Hans (PPO)</cp:lastModifiedBy>
  <cp:revision>1</cp:revision>
  <dcterms:created xsi:type="dcterms:W3CDTF">2014-11-03T11:02:00Z</dcterms:created>
  <dcterms:modified xsi:type="dcterms:W3CDTF">2014-11-03T11:03:00Z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nect_x002d_Vertrouwelijkheid">
    <vt:lpwstr>1;#Openbaar|c0708e09-5917-491d-939c-2d340666db11</vt:lpwstr>
  </property>
  <property fmtid="{D5CDD505-2E9C-101B-9397-08002B2CF9AE}" pid="4" name="Connect_x002d_SEfase">
    <vt:lpwstr/>
  </property>
  <property fmtid="{D5CDD505-2E9C-101B-9397-08002B2CF9AE}" pid="5" name="Connect_x002d_Organisatieonderdeel">
    <vt:lpwstr/>
  </property>
  <property fmtid="{D5CDD505-2E9C-101B-9397-08002B2CF9AE}" pid="6" name="ContentTypeId">
    <vt:lpwstr>0x010100869D8030C0354C67920800D7E93602B500271DBB4F3E82194BB07CB63529ACBDD5</vt:lpwstr>
  </property>
  <property fmtid="{D5CDD505-2E9C-101B-9397-08002B2CF9AE}" pid="7" name="Connect-Vertrouwelijkheid">
    <vt:lpwstr>11;#Departementaal vertrouwelijk|09417a31-be8f-4ad7-84ad-e4d6b0bf1fce</vt:lpwstr>
  </property>
  <property fmtid="{D5CDD505-2E9C-101B-9397-08002B2CF9AE}" pid="8" name="Connect_x002d_IPMrol">
    <vt:lpwstr/>
  </property>
  <property fmtid="{D5CDD505-2E9C-101B-9397-08002B2CF9AE}" pid="9" name="Connect_x002d_Documenttype">
    <vt:lpwstr/>
  </property>
  <property fmtid="{D5CDD505-2E9C-101B-9397-08002B2CF9AE}" pid="10" name="Connect_x002d_Proces">
    <vt:lpwstr/>
  </property>
  <property fmtid="{D5CDD505-2E9C-101B-9397-08002B2CF9AE}" pid="11" name="Connect_x002d_Deelproces">
    <vt:lpwstr/>
  </property>
  <property fmtid="{D5CDD505-2E9C-101B-9397-08002B2CF9AE}" pid="12" name="Connect_x002d_Projectnummer">
    <vt:lpwstr/>
  </property>
  <property fmtid="{D5CDD505-2E9C-101B-9397-08002B2CF9AE}" pid="13" name="Connect_x002d_Activiteit">
    <vt:lpwstr/>
  </property>
  <property fmtid="{D5CDD505-2E9C-101B-9397-08002B2CF9AE}" pid="14" name="Connect_x002d_Projectnaam">
    <vt:lpwstr/>
  </property>
  <property fmtid="{D5CDD505-2E9C-101B-9397-08002B2CF9AE}" pid="15" name="e2e7fd49565440e1b08d33458f534941">
    <vt:lpwstr/>
  </property>
  <property fmtid="{D5CDD505-2E9C-101B-9397-08002B2CF9AE}" pid="17" name="Connect-Proces">
    <vt:lpwstr>5;#Aanleg|74adf856-b63e-4236-a146-e36d782a6ba5</vt:lpwstr>
  </property>
  <property fmtid="{D5CDD505-2E9C-101B-9397-08002B2CF9AE}" pid="19" name="Connect-Projectnummer">
    <vt:lpwstr>4;#P.000073|b2e70990-baed-4eea-83bb-978d7b2d81a6</vt:lpwstr>
  </property>
  <property fmtid="{D5CDD505-2E9C-101B-9397-08002B2CF9AE}" pid="21" name="Connect-Deelproces">
    <vt:lpwstr>16;#Markt|4fbca745-fb4e-4853-97a2-9611fda11e95</vt:lpwstr>
  </property>
  <property fmtid="{D5CDD505-2E9C-101B-9397-08002B2CF9AE}" pid="23" name="Connect-Projectnaam">
    <vt:lpwstr>3;#N18 Varsseveld -  Enschede|2c4ed298-bc52-46c8-a154-1292376d298d</vt:lpwstr>
  </property>
  <property fmtid="{D5CDD505-2E9C-101B-9397-08002B2CF9AE}" pid="25" name="_dlc_DocIdItemGuid">
    <vt:lpwstr>d346bd69-7425-4145-babb-fb275f14a35f</vt:lpwstr>
  </property>
  <property fmtid="{D5CDD505-2E9C-101B-9397-08002B2CF9AE}" pid="27" name="Connect-Classificatiecode_0">
    <vt:lpwstr/>
  </property>
  <property fmtid="{D5CDD505-2E9C-101B-9397-08002B2CF9AE}" pid="29" name="Connect-Organisatie_0">
    <vt:lpwstr/>
  </property>
  <property fmtid="{D5CDD505-2E9C-101B-9397-08002B2CF9AE}" pid="36" name="Connect-Activiteit">
    <vt:lpwstr>17;#Opstellen en aanbesteden realisatiecontract|0aaae318-7ed9-495c-abe5-bf8c27215d59</vt:lpwstr>
  </property>
  <property fmtid="{D5CDD505-2E9C-101B-9397-08002B2CF9AE}" pid="37" name="Connect-Documenttype">
    <vt:lpwstr>81;#Formulier|586231be-cbc3-430c-a3c0-2ac9a76a4dc8</vt:lpwstr>
  </property>
  <property fmtid="{D5CDD505-2E9C-101B-9397-08002B2CF9AE}" pid="38" name="Connect-SEfase">
    <vt:lpwstr/>
  </property>
  <property fmtid="{D5CDD505-2E9C-101B-9397-08002B2CF9AE}" pid="40" name="Connect-Organisatieonderdeel">
    <vt:lpwstr/>
  </property>
  <property fmtid="{D5CDD505-2E9C-101B-9397-08002B2CF9AE}" pid="41" name="Connect-IPMrol">
    <vt:lpwstr/>
  </property>
  <property fmtid="{D5CDD505-2E9C-101B-9397-08002B2CF9AE}" pid="42" name="Connect-Organisatie">
    <vt:lpwstr/>
  </property>
  <property fmtid="{D5CDD505-2E9C-101B-9397-08002B2CF9AE}" pid="43" name="Connect-Classificatiecode">
    <vt:lpwstr/>
  </property>
</Properties>
</file>