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00DB3" w:rsidR="001E34A1" w:rsidP="0215C764" w:rsidRDefault="001E34A1" w14:paraId="0927F3D5" w14:textId="2A2276D7">
      <w:pPr>
        <w:pBdr>
          <w:top w:val="single" w:color="FF000000" w:sz="4" w:space="1"/>
          <w:left w:val="single" w:color="FF000000" w:sz="4" w:space="4"/>
          <w:bottom w:val="single" w:color="FF000000" w:sz="4" w:space="1"/>
          <w:right w:val="single" w:color="FF000000" w:sz="4" w:space="4"/>
        </w:pBdr>
        <w:rPr>
          <w:rFonts w:ascii="Arial" w:hAnsi="Arial" w:cs="Arial"/>
          <w:sz w:val="28"/>
          <w:szCs w:val="28"/>
        </w:rPr>
      </w:pPr>
      <w:bookmarkStart w:name="_Toc448087066" w:id="0"/>
      <w:bookmarkStart w:name="_Toc456255014" w:id="1"/>
      <w:r w:rsidRPr="0215C764" w:rsidR="001E34A1">
        <w:rPr>
          <w:rFonts w:ascii="Arial" w:hAnsi="Arial" w:cs="Arial"/>
          <w:b w:val="1"/>
          <w:bCs w:val="1"/>
          <w:sz w:val="28"/>
          <w:szCs w:val="28"/>
        </w:rPr>
        <w:t xml:space="preserve">Bijlage </w:t>
      </w:r>
      <w:r w:rsidRPr="0215C764" w:rsidR="7EA36115">
        <w:rPr>
          <w:rFonts w:ascii="Arial" w:hAnsi="Arial" w:cs="Arial"/>
          <w:b w:val="1"/>
          <w:bCs w:val="1"/>
          <w:sz w:val="28"/>
          <w:szCs w:val="28"/>
        </w:rPr>
        <w:t>E</w:t>
      </w:r>
      <w:r w:rsidRPr="0215C764" w:rsidR="00DD7F5A">
        <w:rPr>
          <w:rFonts w:ascii="Arial" w:hAnsi="Arial" w:cs="Arial"/>
          <w:b w:val="1"/>
          <w:bCs w:val="1"/>
          <w:sz w:val="28"/>
          <w:szCs w:val="28"/>
        </w:rPr>
        <w:t>.</w:t>
      </w:r>
      <w:r w:rsidRPr="0215C764" w:rsidR="001E34A1">
        <w:rPr>
          <w:rFonts w:ascii="Arial" w:hAnsi="Arial" w:cs="Arial"/>
          <w:b w:val="1"/>
          <w:bCs w:val="1"/>
          <w:sz w:val="28"/>
          <w:szCs w:val="28"/>
        </w:rPr>
        <w:t xml:space="preserve"> Verklaring beschikbaarheid middelen derden: </w:t>
      </w:r>
      <w:r w:rsidRPr="0215C764" w:rsidR="00367CCF">
        <w:rPr>
          <w:rFonts w:ascii="Arial" w:hAnsi="Arial" w:cs="Arial"/>
          <w:b w:val="1"/>
          <w:bCs w:val="1"/>
          <w:sz w:val="28"/>
          <w:szCs w:val="28"/>
        </w:rPr>
        <w:t>technisch</w:t>
      </w:r>
    </w:p>
    <w:p w:rsidRPr="006D1FEA" w:rsidR="001E34A1" w:rsidP="001E34A1" w:rsidRDefault="001E34A1" w14:paraId="5CC1D55E" w14:textId="77777777">
      <w:pPr>
        <w:pBdr>
          <w:top w:val="single" w:color="auto" w:sz="4" w:space="1"/>
          <w:left w:val="single" w:color="auto" w:sz="4" w:space="4"/>
          <w:bottom w:val="single" w:color="auto" w:sz="4" w:space="1"/>
          <w:right w:val="single" w:color="auto" w:sz="4" w:space="4"/>
        </w:pBdr>
        <w:rPr>
          <w:rFonts w:ascii="Arial" w:hAnsi="Arial" w:cs="Arial"/>
          <w:b/>
          <w:sz w:val="28"/>
          <w:szCs w:val="28"/>
        </w:rPr>
      </w:pPr>
    </w:p>
    <w:p w:rsidRPr="006A6B13" w:rsidR="006A6B13" w:rsidP="006A6B13" w:rsidRDefault="001E34A1" w14:paraId="240BF162" w14:textId="3E3FA701">
      <w:pPr>
        <w:pBdr>
          <w:top w:val="single" w:color="auto" w:sz="4" w:space="1"/>
          <w:left w:val="single" w:color="auto" w:sz="4" w:space="4"/>
          <w:bottom w:val="single" w:color="auto" w:sz="4" w:space="1"/>
          <w:right w:val="single" w:color="auto" w:sz="4" w:space="4"/>
        </w:pBdr>
        <w:rPr>
          <w:rFonts w:ascii="Arial" w:hAnsi="Arial" w:cs="Arial"/>
          <w:b/>
          <w:color w:val="0000FF"/>
          <w:sz w:val="24"/>
          <w:szCs w:val="24"/>
        </w:rPr>
      </w:pPr>
      <w:r w:rsidRPr="00E00DB3">
        <w:rPr>
          <w:rFonts w:ascii="Arial" w:hAnsi="Arial" w:cs="Arial"/>
          <w:b/>
          <w:sz w:val="24"/>
          <w:szCs w:val="24"/>
        </w:rPr>
        <w:t xml:space="preserve">Aanbestedingsleidraad </w:t>
      </w:r>
      <w:r w:rsidR="00D125AF">
        <w:rPr>
          <w:rFonts w:ascii="Arial" w:hAnsi="Arial" w:cs="Arial"/>
          <w:b/>
          <w:sz w:val="24"/>
          <w:szCs w:val="24"/>
        </w:rPr>
        <w:t xml:space="preserve">Postbezorging </w:t>
      </w:r>
      <w:r w:rsidRPr="006A6B13" w:rsidR="006A6B13">
        <w:rPr>
          <w:rFonts w:ascii="Arial" w:hAnsi="Arial" w:cs="Arial"/>
          <w:b/>
          <w:sz w:val="24"/>
          <w:szCs w:val="24"/>
        </w:rPr>
        <w:t>gemeente Helmond</w:t>
      </w:r>
      <w:r w:rsidR="00817C13">
        <w:rPr>
          <w:rFonts w:ascii="Arial" w:hAnsi="Arial" w:cs="Arial"/>
          <w:b/>
          <w:sz w:val="24"/>
          <w:szCs w:val="24"/>
        </w:rPr>
        <w:br/>
      </w:r>
    </w:p>
    <w:p w:rsidRPr="00E00DB3" w:rsidR="001E34A1" w:rsidP="001E34A1" w:rsidRDefault="001E34A1" w14:paraId="132370AF" w14:textId="0E9662FC">
      <w:pPr>
        <w:pBdr>
          <w:top w:val="single" w:color="auto" w:sz="4" w:space="1"/>
          <w:left w:val="single" w:color="auto" w:sz="4" w:space="4"/>
          <w:bottom w:val="single" w:color="auto" w:sz="4" w:space="1"/>
          <w:right w:val="single" w:color="auto" w:sz="4" w:space="4"/>
        </w:pBdr>
        <w:rPr>
          <w:rFonts w:ascii="Arial" w:hAnsi="Arial" w:cs="Arial"/>
          <w:b/>
          <w:sz w:val="24"/>
          <w:szCs w:val="24"/>
        </w:rPr>
      </w:pPr>
      <w:r w:rsidRPr="00E00DB3">
        <w:rPr>
          <w:rFonts w:ascii="Arial" w:hAnsi="Arial" w:cs="Arial"/>
          <w:b/>
          <w:sz w:val="24"/>
          <w:szCs w:val="24"/>
        </w:rPr>
        <w:t xml:space="preserve">TenderNed: </w:t>
      </w:r>
      <w:r w:rsidRPr="00B26C6F" w:rsidR="00B26C6F">
        <w:rPr>
          <w:rFonts w:ascii="Arial" w:hAnsi="Arial" w:cs="Arial"/>
          <w:b/>
          <w:bCs/>
          <w:sz w:val="24"/>
          <w:szCs w:val="24"/>
        </w:rPr>
        <w:t xml:space="preserve">TN </w:t>
      </w:r>
      <w:r w:rsidR="00CD59C9">
        <w:rPr>
          <w:rFonts w:ascii="Arial" w:hAnsi="Arial" w:cs="Arial"/>
          <w:b/>
          <w:bCs/>
          <w:sz w:val="24"/>
          <w:szCs w:val="24"/>
        </w:rPr>
        <w:t>612659</w:t>
      </w:r>
    </w:p>
    <w:p w:rsidR="001E34A1" w:rsidRDefault="001E34A1" w14:paraId="278061B2" w14:textId="77777777"/>
    <w:p w:rsidR="001E34A1" w:rsidRDefault="001E34A1" w14:paraId="648CD082" w14:textId="77777777"/>
    <w:p w:rsidRPr="002D5F72" w:rsidR="00BB6CF5" w:rsidRDefault="00BB6CF5" w14:paraId="1C2FD330" w14:textId="14D5AE4F">
      <w:r>
        <w:rPr>
          <w:noProof/>
        </w:rPr>
        <w:drawing>
          <wp:anchor distT="0" distB="0" distL="114300" distR="114300" simplePos="0" relativeHeight="251657216" behindDoc="0" locked="1" layoutInCell="0" allowOverlap="0" wp14:anchorId="12222FEE" wp14:editId="07777777">
            <wp:simplePos x="0" y="0"/>
            <wp:positionH relativeFrom="page">
              <wp:posOffset>3672205</wp:posOffset>
            </wp:positionH>
            <wp:positionV relativeFrom="page">
              <wp:posOffset>323850</wp:posOffset>
            </wp:positionV>
            <wp:extent cx="3343275" cy="590550"/>
            <wp:effectExtent l="0" t="0" r="9525" b="0"/>
            <wp:wrapNone/>
            <wp:docPr id="2" name="Afbeelding 2" descr="logo zw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war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43275" cy="590550"/>
                    </a:xfrm>
                    <a:prstGeom prst="rect">
                      <a:avLst/>
                    </a:prstGeom>
                    <a:noFill/>
                    <a:ln>
                      <a:noFill/>
                    </a:ln>
                  </pic:spPr>
                </pic:pic>
              </a:graphicData>
            </a:graphic>
            <wp14:sizeRelH relativeFrom="page">
              <wp14:pctWidth>0</wp14:pctWidth>
            </wp14:sizeRelH>
            <wp14:sizeRelV relativeFrom="page">
              <wp14:pctHeight>0</wp14:pctHeight>
            </wp14:sizeRelV>
          </wp:anchor>
        </w:drawing>
      </w:r>
    </w:p>
    <w:bookmarkEnd w:id="0"/>
    <w:bookmarkEnd w:id="1"/>
    <w:p w:rsidRPr="0078347F" w:rsidR="00D375A9" w:rsidP="00D375A9" w:rsidRDefault="00D375A9" w14:paraId="214BC1C4" w14:textId="4E44676B">
      <w:pPr>
        <w:rPr>
          <w:rFonts w:ascii="Arial" w:hAnsi="Arial" w:cs="Arial"/>
          <w:i/>
          <w:sz w:val="20"/>
        </w:rPr>
      </w:pPr>
      <w:r w:rsidRPr="0078347F">
        <w:rPr>
          <w:rFonts w:ascii="Arial" w:hAnsi="Arial" w:cs="Arial"/>
          <w:i/>
          <w:sz w:val="20"/>
        </w:rPr>
        <w:t>In het geval een beroep wordt gedaan op de holding of moedermaatschappij kan in plaats van dit formulier ook een zogenaamde 2:403-verklaring worden toegevoegd.</w:t>
      </w:r>
      <w:r w:rsidRPr="0078347F">
        <w:rPr>
          <w:rFonts w:ascii="Arial" w:hAnsi="Arial" w:cs="Arial"/>
          <w:sz w:val="20"/>
        </w:rPr>
        <w:t xml:space="preserve"> </w:t>
      </w:r>
      <w:r w:rsidRPr="0078347F">
        <w:rPr>
          <w:rStyle w:val="Eindnootmarkering"/>
          <w:rFonts w:ascii="Arial" w:hAnsi="Arial" w:cs="Arial"/>
          <w:sz w:val="20"/>
        </w:rPr>
        <w:endnoteReference w:id="2"/>
      </w:r>
    </w:p>
    <w:p w:rsidRPr="0078347F" w:rsidR="00D375A9" w:rsidP="00D375A9" w:rsidRDefault="00D375A9" w14:paraId="194BFA50" w14:textId="77777777">
      <w:pPr>
        <w:rPr>
          <w:rFonts w:ascii="Arial" w:hAnsi="Arial" w:cs="Arial"/>
          <w:sz w:val="20"/>
        </w:rPr>
      </w:pPr>
    </w:p>
    <w:p w:rsidRPr="00E52D9C" w:rsidR="00D375A9" w:rsidP="00D375A9" w:rsidRDefault="00D375A9" w14:paraId="72553226" w14:textId="783EB8FF">
      <w:pPr>
        <w:rPr>
          <w:rFonts w:ascii="Arial" w:hAnsi="Arial" w:cs="Arial"/>
          <w:sz w:val="20"/>
        </w:rPr>
      </w:pPr>
      <w:r w:rsidRPr="00E52D9C">
        <w:rPr>
          <w:rFonts w:ascii="Arial" w:hAnsi="Arial" w:cs="Arial"/>
          <w:sz w:val="20"/>
        </w:rPr>
        <w:t>Ondergetekenden verklaren dat:</w:t>
      </w:r>
    </w:p>
    <w:p w:rsidRPr="00E52D9C" w:rsidR="00D375A9" w:rsidP="00D375A9" w:rsidRDefault="00D375A9" w14:paraId="4971D39D" w14:textId="5B4171F7">
      <w:pPr>
        <w:pStyle w:val="Lijstalinea"/>
        <w:numPr>
          <w:ilvl w:val="0"/>
          <w:numId w:val="15"/>
        </w:numPr>
        <w:spacing w:after="160" w:line="259" w:lineRule="auto"/>
        <w:contextualSpacing/>
        <w:rPr>
          <w:rFonts w:ascii="Arial" w:hAnsi="Arial" w:cs="Arial"/>
          <w:sz w:val="20"/>
          <w:szCs w:val="20"/>
          <w:lang w:val="nl-NL"/>
        </w:rPr>
      </w:pPr>
      <w:r w:rsidRPr="00216E99">
        <w:rPr>
          <w:rFonts w:ascii="Arial" w:hAnsi="Arial" w:eastAsia="Times New Roman" w:cs="Arial"/>
          <w:color w:val="0000FF"/>
          <w:spacing w:val="5"/>
          <w:sz w:val="20"/>
          <w:szCs w:val="20"/>
          <w:lang w:val="nl-NL" w:eastAsia="nl-NL"/>
        </w:rPr>
        <w:t>[</w:t>
      </w:r>
      <w:r w:rsidR="00216E99">
        <w:rPr>
          <w:rFonts w:ascii="Arial" w:hAnsi="Arial" w:eastAsia="Times New Roman" w:cs="Arial"/>
          <w:color w:val="0000FF"/>
          <w:spacing w:val="5"/>
          <w:sz w:val="20"/>
          <w:szCs w:val="20"/>
          <w:lang w:val="nl-NL" w:eastAsia="nl-NL"/>
        </w:rPr>
        <w:t>N</w:t>
      </w:r>
      <w:r w:rsidRPr="00216E99">
        <w:rPr>
          <w:rFonts w:ascii="Arial" w:hAnsi="Arial" w:eastAsia="Times New Roman" w:cs="Arial"/>
          <w:color w:val="0000FF"/>
          <w:spacing w:val="5"/>
          <w:sz w:val="20"/>
          <w:szCs w:val="20"/>
          <w:lang w:val="nl-NL" w:eastAsia="nl-NL"/>
        </w:rPr>
        <w:t>aam inschrijver]</w:t>
      </w:r>
      <w:r w:rsidRPr="00E52D9C">
        <w:rPr>
          <w:rFonts w:ascii="Arial" w:hAnsi="Arial" w:cs="Arial"/>
          <w:sz w:val="20"/>
          <w:szCs w:val="20"/>
          <w:lang w:val="nl-NL"/>
        </w:rPr>
        <w:t xml:space="preserve"> zich met betrekking tot de eis zoals genoemd in paragraaf [</w:t>
      </w:r>
      <w:r w:rsidR="00721B5D">
        <w:rPr>
          <w:rFonts w:ascii="Arial" w:hAnsi="Arial" w:cs="Arial"/>
          <w:sz w:val="20"/>
          <w:szCs w:val="20"/>
          <w:lang w:val="nl-NL"/>
        </w:rPr>
        <w:t>4.1</w:t>
      </w:r>
      <w:r w:rsidRPr="00E52D9C">
        <w:rPr>
          <w:rFonts w:ascii="Arial" w:hAnsi="Arial" w:cs="Arial"/>
          <w:sz w:val="20"/>
          <w:szCs w:val="20"/>
          <w:lang w:val="nl-NL"/>
        </w:rPr>
        <w:t xml:space="preserve">] van de </w:t>
      </w:r>
      <w:r w:rsidR="00F229BD">
        <w:rPr>
          <w:rFonts w:ascii="Arial" w:hAnsi="Arial" w:cs="Arial"/>
          <w:sz w:val="20"/>
          <w:szCs w:val="20"/>
          <w:lang w:val="nl-NL"/>
        </w:rPr>
        <w:t>Aanbestedings</w:t>
      </w:r>
      <w:r w:rsidRPr="00E52D9C">
        <w:rPr>
          <w:rFonts w:ascii="Arial" w:hAnsi="Arial" w:cs="Arial"/>
          <w:sz w:val="20"/>
          <w:szCs w:val="20"/>
          <w:lang w:val="nl-NL"/>
        </w:rPr>
        <w:t>leidraad beroept op de middelen van [naam derde];</w:t>
      </w:r>
    </w:p>
    <w:p w:rsidRPr="00E52D9C" w:rsidR="00D375A9" w:rsidP="00D375A9" w:rsidRDefault="00D375A9" w14:paraId="2ED018F6" w14:textId="6DF794B2">
      <w:pPr>
        <w:pStyle w:val="Lijstalinea"/>
        <w:numPr>
          <w:ilvl w:val="0"/>
          <w:numId w:val="15"/>
        </w:numPr>
        <w:spacing w:after="160" w:line="259" w:lineRule="auto"/>
        <w:contextualSpacing/>
        <w:rPr>
          <w:rFonts w:ascii="Arial" w:hAnsi="Arial" w:cs="Arial"/>
          <w:sz w:val="20"/>
          <w:szCs w:val="20"/>
          <w:lang w:val="nl-NL"/>
        </w:rPr>
      </w:pPr>
      <w:r w:rsidRPr="00216E99">
        <w:rPr>
          <w:rFonts w:ascii="Arial" w:hAnsi="Arial" w:eastAsia="Times New Roman" w:cs="Arial"/>
          <w:color w:val="0000FF"/>
          <w:spacing w:val="5"/>
          <w:sz w:val="20"/>
          <w:szCs w:val="20"/>
          <w:lang w:val="nl-NL" w:eastAsia="nl-NL"/>
        </w:rPr>
        <w:t>[</w:t>
      </w:r>
      <w:r w:rsidRPr="00216E99" w:rsidR="00216E99">
        <w:rPr>
          <w:rFonts w:ascii="Arial" w:hAnsi="Arial" w:eastAsia="Times New Roman" w:cs="Arial"/>
          <w:color w:val="0000FF"/>
          <w:spacing w:val="5"/>
          <w:sz w:val="20"/>
          <w:szCs w:val="20"/>
          <w:lang w:val="nl-NL" w:eastAsia="nl-NL"/>
        </w:rPr>
        <w:t>Naam</w:t>
      </w:r>
      <w:r w:rsidRPr="00216E99">
        <w:rPr>
          <w:rFonts w:ascii="Arial" w:hAnsi="Arial" w:eastAsia="Times New Roman" w:cs="Arial"/>
          <w:color w:val="0000FF"/>
          <w:spacing w:val="5"/>
          <w:sz w:val="20"/>
          <w:szCs w:val="20"/>
          <w:lang w:val="nl-NL" w:eastAsia="nl-NL"/>
        </w:rPr>
        <w:t xml:space="preserve"> derde]</w:t>
      </w:r>
      <w:r w:rsidRPr="00E52D9C">
        <w:rPr>
          <w:rFonts w:ascii="Arial" w:hAnsi="Arial" w:cs="Arial"/>
          <w:sz w:val="20"/>
          <w:szCs w:val="20"/>
          <w:lang w:val="nl-NL"/>
        </w:rPr>
        <w:t xml:space="preserve"> zoals blijkt uit bijgevoegd bewijsstuk, alleen of gezamenlijk met [naam inschrijver] voldoet aan deze eis;</w:t>
      </w:r>
    </w:p>
    <w:p w:rsidRPr="00E52D9C" w:rsidR="00D375A9" w:rsidP="00D375A9" w:rsidRDefault="00D375A9" w14:paraId="005A5091" w14:textId="63997681">
      <w:pPr>
        <w:pStyle w:val="Lijstalinea"/>
        <w:numPr>
          <w:ilvl w:val="0"/>
          <w:numId w:val="15"/>
        </w:numPr>
        <w:spacing w:after="160" w:line="259" w:lineRule="auto"/>
        <w:contextualSpacing/>
        <w:rPr>
          <w:rFonts w:ascii="Arial" w:hAnsi="Arial" w:cs="Arial"/>
          <w:sz w:val="20"/>
          <w:szCs w:val="20"/>
          <w:lang w:val="nl-NL"/>
        </w:rPr>
      </w:pPr>
      <w:r w:rsidRPr="00216E99">
        <w:rPr>
          <w:rFonts w:ascii="Arial" w:hAnsi="Arial" w:eastAsia="Times New Roman" w:cs="Arial"/>
          <w:color w:val="0000FF"/>
          <w:spacing w:val="5"/>
          <w:sz w:val="20"/>
          <w:szCs w:val="20"/>
          <w:lang w:val="nl-NL" w:eastAsia="nl-NL"/>
        </w:rPr>
        <w:t>[</w:t>
      </w:r>
      <w:r w:rsidRPr="00216E99" w:rsidR="00216E99">
        <w:rPr>
          <w:rFonts w:ascii="Arial" w:hAnsi="Arial" w:eastAsia="Times New Roman" w:cs="Arial"/>
          <w:color w:val="0000FF"/>
          <w:spacing w:val="5"/>
          <w:sz w:val="20"/>
          <w:szCs w:val="20"/>
          <w:lang w:val="nl-NL" w:eastAsia="nl-NL"/>
        </w:rPr>
        <w:t>Naam</w:t>
      </w:r>
      <w:r w:rsidRPr="00216E99">
        <w:rPr>
          <w:rFonts w:ascii="Arial" w:hAnsi="Arial" w:eastAsia="Times New Roman" w:cs="Arial"/>
          <w:color w:val="0000FF"/>
          <w:spacing w:val="5"/>
          <w:sz w:val="20"/>
          <w:szCs w:val="20"/>
          <w:lang w:val="nl-NL" w:eastAsia="nl-NL"/>
        </w:rPr>
        <w:t xml:space="preserve"> inschrijver] </w:t>
      </w:r>
      <w:r w:rsidRPr="00E52D9C">
        <w:rPr>
          <w:rFonts w:ascii="Arial" w:hAnsi="Arial" w:cs="Arial"/>
          <w:sz w:val="20"/>
          <w:szCs w:val="20"/>
          <w:lang w:val="nl-NL"/>
        </w:rPr>
        <w:t>bij eventuele gunning van de Opdracht en Overeenkomst aan [naam inschrijver] gedurende de gehele looptijd van de Opdracht en Overeenkomst, voor de uitvoering daarvan op diens eerste verzoek vrijelijk kan beschikking over de voor de uitvoering van de Opdracht en Overeenkomst noodzakelijke middelen van [naam derde];</w:t>
      </w:r>
    </w:p>
    <w:p w:rsidRPr="00E52D9C" w:rsidR="00D375A9" w:rsidP="00D375A9" w:rsidRDefault="00D375A9" w14:paraId="23D16AD2" w14:textId="4708BE66">
      <w:pPr>
        <w:pStyle w:val="Lijstalinea"/>
        <w:numPr>
          <w:ilvl w:val="0"/>
          <w:numId w:val="15"/>
        </w:numPr>
        <w:spacing w:after="160" w:line="259" w:lineRule="auto"/>
        <w:contextualSpacing/>
        <w:rPr>
          <w:rFonts w:ascii="Arial" w:hAnsi="Arial" w:cs="Arial"/>
          <w:sz w:val="20"/>
          <w:szCs w:val="20"/>
          <w:lang w:val="nl-NL"/>
        </w:rPr>
      </w:pPr>
      <w:r w:rsidRPr="00216E99">
        <w:rPr>
          <w:rFonts w:ascii="Arial" w:hAnsi="Arial" w:eastAsia="Times New Roman" w:cs="Arial"/>
          <w:color w:val="0000FF"/>
          <w:spacing w:val="5"/>
          <w:sz w:val="20"/>
          <w:szCs w:val="20"/>
          <w:lang w:val="nl-NL" w:eastAsia="nl-NL"/>
        </w:rPr>
        <w:t>[</w:t>
      </w:r>
      <w:r w:rsidRPr="00216E99" w:rsidR="00216E99">
        <w:rPr>
          <w:rFonts w:ascii="Arial" w:hAnsi="Arial" w:eastAsia="Times New Roman" w:cs="Arial"/>
          <w:color w:val="0000FF"/>
          <w:spacing w:val="5"/>
          <w:sz w:val="20"/>
          <w:szCs w:val="20"/>
          <w:lang w:val="nl-NL" w:eastAsia="nl-NL"/>
        </w:rPr>
        <w:t>Naam</w:t>
      </w:r>
      <w:r w:rsidRPr="00216E99">
        <w:rPr>
          <w:rFonts w:ascii="Arial" w:hAnsi="Arial" w:eastAsia="Times New Roman" w:cs="Arial"/>
          <w:color w:val="0000FF"/>
          <w:spacing w:val="5"/>
          <w:sz w:val="20"/>
          <w:szCs w:val="20"/>
          <w:lang w:val="nl-NL" w:eastAsia="nl-NL"/>
        </w:rPr>
        <w:t xml:space="preserve"> derde]</w:t>
      </w:r>
      <w:r w:rsidRPr="00E52D9C">
        <w:rPr>
          <w:rFonts w:ascii="Arial" w:hAnsi="Arial" w:cs="Arial"/>
          <w:sz w:val="20"/>
          <w:szCs w:val="20"/>
          <w:lang w:val="nl-NL"/>
        </w:rPr>
        <w:t xml:space="preserve"> zich </w:t>
      </w:r>
      <w:proofErr w:type="gramStart"/>
      <w:r w:rsidRPr="00E52D9C">
        <w:rPr>
          <w:rFonts w:ascii="Arial" w:hAnsi="Arial" w:cs="Arial"/>
          <w:sz w:val="20"/>
          <w:szCs w:val="20"/>
          <w:lang w:val="nl-NL"/>
        </w:rPr>
        <w:t>jegens</w:t>
      </w:r>
      <w:proofErr w:type="gramEnd"/>
      <w:r w:rsidRPr="00E52D9C">
        <w:rPr>
          <w:rFonts w:ascii="Arial" w:hAnsi="Arial" w:cs="Arial"/>
          <w:sz w:val="20"/>
          <w:szCs w:val="20"/>
          <w:lang w:val="nl-NL"/>
        </w:rPr>
        <w:t xml:space="preserve"> de Opdrachtgever bij eventuele gunning van de Opdracht en Overeenkomst aan [naam inschrijver] volledig en onvoorwaardelijk garantie stelt voor de nakoming van de verplichtingen die voortvloeien uit de Overeenkomst.</w:t>
      </w:r>
    </w:p>
    <w:p w:rsidR="007201BD" w:rsidRDefault="007201BD" w14:paraId="327C6835" w14:textId="74ECCD0E">
      <w:pPr>
        <w:spacing w:line="240" w:lineRule="auto"/>
        <w:rPr>
          <w:rFonts w:ascii="Arial" w:hAnsi="Arial" w:cs="Arial"/>
          <w:sz w:val="20"/>
        </w:rPr>
      </w:pPr>
    </w:p>
    <w:p w:rsidRPr="00E52D9C" w:rsidR="00D375A9" w:rsidP="00D375A9" w:rsidRDefault="00D375A9" w14:paraId="477A3345" w14:textId="77777777">
      <w:pPr>
        <w:rPr>
          <w:rFonts w:ascii="Arial" w:hAnsi="Arial" w:cs="Arial"/>
          <w:sz w:val="20"/>
        </w:rPr>
      </w:pPr>
    </w:p>
    <w:p w:rsidRPr="00846DA2" w:rsidR="007201BD" w:rsidP="007201BD" w:rsidRDefault="007201BD" w14:paraId="3A1A941B" w14:textId="77777777">
      <w:pPr>
        <w:rPr>
          <w:rFonts w:ascii="Arial" w:hAnsi="Arial" w:cs="Arial"/>
          <w:sz w:val="20"/>
        </w:rPr>
      </w:pPr>
      <w:r w:rsidRPr="007428DE">
        <w:rPr>
          <w:rFonts w:ascii="Arial" w:hAnsi="Arial" w:cs="Arial"/>
          <w:sz w:val="20"/>
        </w:rPr>
        <w:t>Ondergetekenden,</w:t>
      </w:r>
      <w:bookmarkStart w:name="_Hlk113277790" w:id="2"/>
    </w:p>
    <w:p w:rsidR="007201BD" w:rsidP="007201BD" w:rsidRDefault="007201BD" w14:paraId="28B0B03E" w14:textId="77777777">
      <w:pPr>
        <w:rPr>
          <w:rFonts w:ascii="Arial" w:hAnsi="Arial" w:cs="Arial"/>
          <w:sz w:val="20"/>
        </w:rPr>
      </w:pPr>
    </w:p>
    <w:tbl>
      <w:tblPr>
        <w:tblStyle w:val="Professioneletabel"/>
        <w:tblW w:w="8497" w:type="dxa"/>
        <w:tblLook w:val="0000" w:firstRow="0" w:lastRow="0" w:firstColumn="0" w:lastColumn="0" w:noHBand="0" w:noVBand="0"/>
      </w:tblPr>
      <w:tblGrid>
        <w:gridCol w:w="4248"/>
        <w:gridCol w:w="4249"/>
      </w:tblGrid>
      <w:tr w:rsidRPr="00846DA2" w:rsidR="007201BD" w:rsidTr="00163B07" w14:paraId="4BDAA1B1" w14:textId="77777777">
        <w:trPr>
          <w:trHeight w:val="340"/>
        </w:trPr>
        <w:tc>
          <w:tcPr>
            <w:tcW w:w="4248" w:type="dxa"/>
          </w:tcPr>
          <w:p w:rsidRPr="002313BA" w:rsidR="007201BD" w:rsidP="00163B07" w:rsidRDefault="007201BD" w14:paraId="1D660B99" w14:textId="1B7F2494">
            <w:pPr>
              <w:pStyle w:val="INKStandaard"/>
              <w:spacing w:line="240" w:lineRule="auto"/>
              <w:rPr>
                <w:rFonts w:cs="Arial"/>
                <w:sz w:val="20"/>
                <w:szCs w:val="20"/>
                <w:lang w:eastAsia="nl-NL"/>
              </w:rPr>
            </w:pPr>
            <w:r w:rsidRPr="002313BA">
              <w:rPr>
                <w:rFonts w:cs="Arial"/>
                <w:sz w:val="20"/>
                <w:szCs w:val="20"/>
                <w:lang w:eastAsia="nl-NL"/>
              </w:rPr>
              <w:t xml:space="preserve">Naam rechtspersoon inschrijver: </w:t>
            </w:r>
          </w:p>
          <w:p w:rsidRPr="007428DE" w:rsidR="007201BD" w:rsidP="00163B07" w:rsidRDefault="007201BD" w14:paraId="6ED7B496" w14:textId="77777777">
            <w:pPr>
              <w:pStyle w:val="INKStandaard"/>
              <w:spacing w:line="240" w:lineRule="auto"/>
              <w:rPr>
                <w:rFonts w:cs="Arial"/>
                <w:sz w:val="20"/>
                <w:szCs w:val="20"/>
                <w:lang w:eastAsia="nl-NL"/>
              </w:rPr>
            </w:pPr>
          </w:p>
        </w:tc>
        <w:tc>
          <w:tcPr>
            <w:tcW w:w="4249" w:type="dxa"/>
          </w:tcPr>
          <w:p w:rsidRPr="002313BA" w:rsidR="007201BD" w:rsidP="00163B07" w:rsidRDefault="002313BA" w14:paraId="6437CDAF" w14:textId="28AC61DB">
            <w:pPr>
              <w:pStyle w:val="INKStandaard"/>
              <w:spacing w:line="240" w:lineRule="auto"/>
              <w:rPr>
                <w:rFonts w:cs="Arial"/>
                <w:sz w:val="20"/>
                <w:szCs w:val="20"/>
                <w:lang w:eastAsia="nl-NL"/>
              </w:rPr>
            </w:pPr>
            <w:r w:rsidRPr="002313BA">
              <w:rPr>
                <w:rFonts w:cs="Arial"/>
                <w:sz w:val="20"/>
                <w:szCs w:val="20"/>
                <w:lang w:eastAsia="nl-NL"/>
              </w:rPr>
              <w:t xml:space="preserve">Naam derde: </w:t>
            </w:r>
          </w:p>
        </w:tc>
      </w:tr>
      <w:tr w:rsidRPr="00846DA2" w:rsidR="007201BD" w:rsidTr="00163B07" w14:paraId="6B2BC341" w14:textId="77777777">
        <w:trPr>
          <w:trHeight w:val="340"/>
        </w:trPr>
        <w:tc>
          <w:tcPr>
            <w:tcW w:w="4248" w:type="dxa"/>
          </w:tcPr>
          <w:p w:rsidRPr="00846DA2" w:rsidR="007201BD" w:rsidP="00163B07" w:rsidRDefault="007201BD" w14:paraId="1D79EB74" w14:textId="77777777">
            <w:pPr>
              <w:pStyle w:val="INKStandaard"/>
              <w:spacing w:line="240" w:lineRule="auto"/>
              <w:rPr>
                <w:rFonts w:cs="Arial"/>
                <w:sz w:val="20"/>
                <w:szCs w:val="20"/>
                <w:lang w:eastAsia="nl-NL"/>
              </w:rPr>
            </w:pPr>
            <w:r w:rsidRPr="00846DA2">
              <w:rPr>
                <w:rFonts w:cs="Arial"/>
                <w:sz w:val="20"/>
                <w:szCs w:val="20"/>
                <w:lang w:eastAsia="nl-NL"/>
              </w:rPr>
              <w:t>Naam ondergetekende:</w:t>
            </w:r>
            <w:r w:rsidRPr="00846DA2">
              <w:rPr>
                <w:rFonts w:cs="Arial"/>
                <w:sz w:val="20"/>
                <w:szCs w:val="20"/>
                <w:lang w:eastAsia="nl-NL"/>
              </w:rPr>
              <w:tab/>
            </w:r>
          </w:p>
        </w:tc>
        <w:tc>
          <w:tcPr>
            <w:tcW w:w="4249" w:type="dxa"/>
          </w:tcPr>
          <w:p w:rsidRPr="00846DA2" w:rsidR="007201BD" w:rsidP="00163B07" w:rsidRDefault="007201BD" w14:paraId="694A870C" w14:textId="77777777">
            <w:pPr>
              <w:pStyle w:val="INKStandaard"/>
              <w:spacing w:line="240" w:lineRule="auto"/>
              <w:rPr>
                <w:rFonts w:cs="Arial"/>
                <w:sz w:val="20"/>
                <w:szCs w:val="20"/>
                <w:lang w:eastAsia="nl-NL"/>
              </w:rPr>
            </w:pPr>
            <w:r w:rsidRPr="00846DA2">
              <w:rPr>
                <w:rFonts w:cs="Arial"/>
                <w:sz w:val="20"/>
                <w:szCs w:val="20"/>
                <w:lang w:eastAsia="nl-NL"/>
              </w:rPr>
              <w:t>Naam ondergetekende:</w:t>
            </w:r>
          </w:p>
        </w:tc>
      </w:tr>
      <w:tr w:rsidRPr="00846DA2" w:rsidR="007201BD" w:rsidTr="00163B07" w14:paraId="1C5AEA56" w14:textId="77777777">
        <w:trPr>
          <w:trHeight w:val="340"/>
        </w:trPr>
        <w:tc>
          <w:tcPr>
            <w:tcW w:w="4248" w:type="dxa"/>
          </w:tcPr>
          <w:p w:rsidRPr="00846DA2" w:rsidR="007201BD" w:rsidP="00163B07" w:rsidRDefault="007201BD" w14:paraId="08EE8409" w14:textId="77777777">
            <w:pPr>
              <w:pStyle w:val="INKStandaard"/>
              <w:spacing w:line="240" w:lineRule="auto"/>
              <w:rPr>
                <w:rFonts w:cs="Arial"/>
                <w:sz w:val="20"/>
                <w:szCs w:val="20"/>
                <w:lang w:eastAsia="nl-NL"/>
              </w:rPr>
            </w:pPr>
            <w:r w:rsidRPr="00846DA2">
              <w:rPr>
                <w:rFonts w:cs="Arial"/>
                <w:sz w:val="20"/>
                <w:szCs w:val="20"/>
                <w:lang w:eastAsia="nl-NL"/>
              </w:rPr>
              <w:t>Datum:</w:t>
            </w:r>
          </w:p>
        </w:tc>
        <w:tc>
          <w:tcPr>
            <w:tcW w:w="4249" w:type="dxa"/>
          </w:tcPr>
          <w:p w:rsidRPr="00846DA2" w:rsidR="007201BD" w:rsidP="00163B07" w:rsidRDefault="007201BD" w14:paraId="414C04A4" w14:textId="77777777">
            <w:pPr>
              <w:pStyle w:val="INKStandaard"/>
              <w:spacing w:line="240" w:lineRule="auto"/>
              <w:rPr>
                <w:rFonts w:cs="Arial"/>
                <w:sz w:val="20"/>
                <w:szCs w:val="20"/>
                <w:lang w:eastAsia="nl-NL"/>
              </w:rPr>
            </w:pPr>
            <w:r w:rsidRPr="00846DA2">
              <w:rPr>
                <w:rFonts w:cs="Arial"/>
                <w:sz w:val="20"/>
                <w:szCs w:val="20"/>
                <w:lang w:eastAsia="nl-NL"/>
              </w:rPr>
              <w:t>Datum:</w:t>
            </w:r>
          </w:p>
        </w:tc>
      </w:tr>
      <w:tr w:rsidRPr="00846DA2" w:rsidR="007201BD" w:rsidTr="00163B07" w14:paraId="3BB982D2" w14:textId="77777777">
        <w:trPr>
          <w:trHeight w:val="340"/>
        </w:trPr>
        <w:tc>
          <w:tcPr>
            <w:tcW w:w="4248" w:type="dxa"/>
          </w:tcPr>
          <w:p w:rsidRPr="00846DA2" w:rsidR="007201BD" w:rsidP="00163B07" w:rsidRDefault="007201BD" w14:paraId="66DCA827" w14:textId="77777777">
            <w:pPr>
              <w:pStyle w:val="INKStandaard"/>
              <w:spacing w:line="240" w:lineRule="auto"/>
              <w:rPr>
                <w:rFonts w:cs="Arial"/>
                <w:sz w:val="20"/>
                <w:szCs w:val="20"/>
                <w:lang w:eastAsia="nl-NL"/>
              </w:rPr>
            </w:pPr>
            <w:r w:rsidRPr="00846DA2">
              <w:rPr>
                <w:rFonts w:cs="Arial"/>
                <w:sz w:val="20"/>
                <w:szCs w:val="20"/>
                <w:lang w:eastAsia="nl-NL"/>
              </w:rPr>
              <w:t>Plaats:</w:t>
            </w:r>
            <w:r w:rsidRPr="00846DA2">
              <w:rPr>
                <w:rFonts w:cs="Arial"/>
                <w:sz w:val="20"/>
                <w:szCs w:val="20"/>
                <w:lang w:eastAsia="nl-NL"/>
              </w:rPr>
              <w:tab/>
            </w:r>
          </w:p>
        </w:tc>
        <w:tc>
          <w:tcPr>
            <w:tcW w:w="4249" w:type="dxa"/>
          </w:tcPr>
          <w:p w:rsidRPr="00846DA2" w:rsidR="007201BD" w:rsidP="00163B07" w:rsidRDefault="007201BD" w14:paraId="3A2BC1E0" w14:textId="77777777">
            <w:pPr>
              <w:pStyle w:val="INKStandaard"/>
              <w:spacing w:line="240" w:lineRule="auto"/>
              <w:rPr>
                <w:rFonts w:cs="Arial"/>
                <w:sz w:val="20"/>
                <w:szCs w:val="20"/>
                <w:lang w:eastAsia="nl-NL"/>
              </w:rPr>
            </w:pPr>
            <w:r w:rsidRPr="00846DA2">
              <w:rPr>
                <w:rFonts w:cs="Arial"/>
                <w:sz w:val="20"/>
                <w:szCs w:val="20"/>
                <w:lang w:eastAsia="nl-NL"/>
              </w:rPr>
              <w:t>Plaats:</w:t>
            </w:r>
            <w:r w:rsidRPr="00846DA2">
              <w:rPr>
                <w:rFonts w:cs="Arial"/>
                <w:sz w:val="20"/>
                <w:szCs w:val="20"/>
                <w:lang w:eastAsia="nl-NL"/>
              </w:rPr>
              <w:tab/>
            </w:r>
          </w:p>
        </w:tc>
      </w:tr>
      <w:tr w:rsidRPr="00846DA2" w:rsidR="007201BD" w:rsidTr="00163B07" w14:paraId="32E43F39" w14:textId="77777777">
        <w:trPr>
          <w:trHeight w:val="340"/>
        </w:trPr>
        <w:tc>
          <w:tcPr>
            <w:tcW w:w="4248" w:type="dxa"/>
          </w:tcPr>
          <w:p w:rsidR="007201BD" w:rsidP="00163B07" w:rsidRDefault="007201BD" w14:paraId="56DC80F6" w14:textId="53E8D6F4">
            <w:pPr>
              <w:pStyle w:val="INKStandaard"/>
              <w:spacing w:line="240" w:lineRule="auto"/>
              <w:rPr>
                <w:rFonts w:cs="Arial"/>
                <w:sz w:val="20"/>
                <w:szCs w:val="20"/>
                <w:lang w:eastAsia="nl-NL"/>
              </w:rPr>
            </w:pPr>
            <w:r>
              <w:rPr>
                <w:rFonts w:cs="Arial"/>
                <w:sz w:val="20"/>
                <w:szCs w:val="20"/>
                <w:lang w:eastAsia="nl-NL"/>
              </w:rPr>
              <w:t>Handtekening:</w:t>
            </w:r>
          </w:p>
          <w:p w:rsidR="007201BD" w:rsidP="00163B07" w:rsidRDefault="007201BD" w14:paraId="644C52EE" w14:textId="77777777">
            <w:pPr>
              <w:pStyle w:val="INKStandaard"/>
              <w:spacing w:line="240" w:lineRule="auto"/>
              <w:rPr>
                <w:rFonts w:cs="Arial"/>
                <w:sz w:val="20"/>
                <w:szCs w:val="20"/>
                <w:lang w:eastAsia="nl-NL"/>
              </w:rPr>
            </w:pPr>
          </w:p>
          <w:p w:rsidR="007201BD" w:rsidP="00163B07" w:rsidRDefault="007201BD" w14:paraId="5F164E13" w14:textId="77777777">
            <w:pPr>
              <w:pStyle w:val="INKStandaard"/>
              <w:spacing w:line="240" w:lineRule="auto"/>
              <w:rPr>
                <w:rFonts w:cs="Arial"/>
                <w:sz w:val="20"/>
                <w:szCs w:val="20"/>
                <w:lang w:eastAsia="nl-NL"/>
              </w:rPr>
            </w:pPr>
          </w:p>
          <w:p w:rsidR="007201BD" w:rsidP="00163B07" w:rsidRDefault="007201BD" w14:paraId="75BE1208" w14:textId="77777777">
            <w:pPr>
              <w:pStyle w:val="INKStandaard"/>
              <w:spacing w:line="240" w:lineRule="auto"/>
              <w:rPr>
                <w:rFonts w:cs="Arial"/>
                <w:sz w:val="20"/>
                <w:szCs w:val="20"/>
                <w:lang w:eastAsia="nl-NL"/>
              </w:rPr>
            </w:pPr>
          </w:p>
          <w:p w:rsidR="007201BD" w:rsidP="00163B07" w:rsidRDefault="007201BD" w14:paraId="17C6A2A9" w14:textId="77777777">
            <w:pPr>
              <w:pStyle w:val="INKStandaard"/>
              <w:spacing w:line="240" w:lineRule="auto"/>
              <w:rPr>
                <w:rFonts w:cs="Arial"/>
                <w:sz w:val="20"/>
                <w:szCs w:val="20"/>
                <w:lang w:eastAsia="nl-NL"/>
              </w:rPr>
            </w:pPr>
          </w:p>
          <w:p w:rsidR="007201BD" w:rsidP="00163B07" w:rsidRDefault="007201BD" w14:paraId="3A5AFAA5" w14:textId="77777777">
            <w:pPr>
              <w:pStyle w:val="INKStandaard"/>
              <w:spacing w:line="240" w:lineRule="auto"/>
              <w:rPr>
                <w:rFonts w:cs="Arial"/>
                <w:sz w:val="20"/>
                <w:szCs w:val="20"/>
                <w:lang w:eastAsia="nl-NL"/>
              </w:rPr>
            </w:pPr>
          </w:p>
          <w:p w:rsidR="007201BD" w:rsidP="00163B07" w:rsidRDefault="007201BD" w14:paraId="4F4E7032" w14:textId="77777777">
            <w:pPr>
              <w:pStyle w:val="INKStandaard"/>
              <w:spacing w:line="240" w:lineRule="auto"/>
              <w:rPr>
                <w:rFonts w:cs="Arial"/>
                <w:sz w:val="20"/>
                <w:szCs w:val="20"/>
                <w:lang w:eastAsia="nl-NL"/>
              </w:rPr>
            </w:pPr>
          </w:p>
          <w:p w:rsidRPr="00846DA2" w:rsidR="007201BD" w:rsidP="00163B07" w:rsidRDefault="007201BD" w14:paraId="0F33095B" w14:textId="77777777">
            <w:pPr>
              <w:pStyle w:val="INKStandaard"/>
              <w:spacing w:line="240" w:lineRule="auto"/>
              <w:rPr>
                <w:rFonts w:cs="Arial"/>
                <w:sz w:val="20"/>
                <w:szCs w:val="20"/>
                <w:lang w:eastAsia="nl-NL"/>
              </w:rPr>
            </w:pPr>
          </w:p>
          <w:p w:rsidRPr="007428DE" w:rsidR="007201BD" w:rsidP="007201BD" w:rsidRDefault="007201BD" w14:paraId="308104B1" w14:textId="77777777">
            <w:pPr>
              <w:pStyle w:val="INKStandaard"/>
              <w:spacing w:line="240" w:lineRule="auto"/>
              <w:rPr>
                <w:rFonts w:cs="Arial"/>
                <w:sz w:val="20"/>
                <w:szCs w:val="20"/>
                <w:lang w:eastAsia="nl-NL"/>
              </w:rPr>
            </w:pPr>
          </w:p>
        </w:tc>
        <w:tc>
          <w:tcPr>
            <w:tcW w:w="4249" w:type="dxa"/>
          </w:tcPr>
          <w:p w:rsidR="007201BD" w:rsidP="007201BD" w:rsidRDefault="007201BD" w14:paraId="3A2A7186" w14:textId="77777777">
            <w:pPr>
              <w:pStyle w:val="INKStandaard"/>
              <w:spacing w:line="240" w:lineRule="auto"/>
              <w:rPr>
                <w:rFonts w:cs="Arial"/>
                <w:sz w:val="20"/>
                <w:szCs w:val="20"/>
                <w:lang w:eastAsia="nl-NL"/>
              </w:rPr>
            </w:pPr>
            <w:r>
              <w:rPr>
                <w:rFonts w:cs="Arial"/>
                <w:sz w:val="20"/>
                <w:szCs w:val="20"/>
                <w:lang w:eastAsia="nl-NL"/>
              </w:rPr>
              <w:t>Handtekening:</w:t>
            </w:r>
          </w:p>
          <w:p w:rsidRPr="007428DE" w:rsidR="007201BD" w:rsidP="00163B07" w:rsidRDefault="007201BD" w14:paraId="609DCF45" w14:textId="77777777">
            <w:pPr>
              <w:pStyle w:val="INKStandaard"/>
              <w:spacing w:line="240" w:lineRule="auto"/>
              <w:rPr>
                <w:rFonts w:cs="Arial"/>
                <w:spacing w:val="0"/>
                <w:sz w:val="20"/>
                <w:szCs w:val="20"/>
              </w:rPr>
            </w:pPr>
          </w:p>
          <w:p w:rsidRPr="007428DE" w:rsidR="007201BD" w:rsidP="00163B07" w:rsidRDefault="007201BD" w14:paraId="21256329" w14:textId="77777777">
            <w:pPr>
              <w:pStyle w:val="INKStandaard"/>
              <w:spacing w:line="240" w:lineRule="auto"/>
              <w:rPr>
                <w:rFonts w:cs="Arial"/>
                <w:spacing w:val="0"/>
                <w:sz w:val="20"/>
                <w:szCs w:val="20"/>
              </w:rPr>
            </w:pPr>
          </w:p>
          <w:p w:rsidRPr="007428DE" w:rsidR="007201BD" w:rsidP="00163B07" w:rsidRDefault="007201BD" w14:paraId="3259CE3F" w14:textId="77777777">
            <w:pPr>
              <w:pStyle w:val="INKStandaard"/>
              <w:spacing w:line="240" w:lineRule="auto"/>
              <w:rPr>
                <w:rFonts w:cs="Arial"/>
                <w:spacing w:val="0"/>
                <w:sz w:val="20"/>
                <w:szCs w:val="20"/>
              </w:rPr>
            </w:pPr>
          </w:p>
          <w:p w:rsidRPr="007428DE" w:rsidR="007201BD" w:rsidP="00163B07" w:rsidRDefault="007201BD" w14:paraId="3A4A2320" w14:textId="77777777">
            <w:pPr>
              <w:pStyle w:val="INKStandaard"/>
              <w:spacing w:line="240" w:lineRule="auto"/>
              <w:rPr>
                <w:rFonts w:cs="Arial"/>
                <w:spacing w:val="0"/>
                <w:sz w:val="20"/>
                <w:szCs w:val="20"/>
              </w:rPr>
            </w:pPr>
          </w:p>
          <w:p w:rsidRPr="007428DE" w:rsidR="007201BD" w:rsidP="00163B07" w:rsidRDefault="007201BD" w14:paraId="49324D1A" w14:textId="77777777">
            <w:pPr>
              <w:pStyle w:val="INKStandaard"/>
              <w:spacing w:line="240" w:lineRule="auto"/>
              <w:rPr>
                <w:rFonts w:cs="Arial"/>
                <w:spacing w:val="0"/>
                <w:sz w:val="20"/>
                <w:szCs w:val="20"/>
              </w:rPr>
            </w:pPr>
          </w:p>
          <w:p w:rsidRPr="007428DE" w:rsidR="007201BD" w:rsidP="00163B07" w:rsidRDefault="007201BD" w14:paraId="29C4CD6A" w14:textId="77777777">
            <w:pPr>
              <w:pStyle w:val="INKStandaard"/>
              <w:spacing w:line="240" w:lineRule="auto"/>
              <w:rPr>
                <w:rFonts w:cs="Arial"/>
                <w:spacing w:val="0"/>
                <w:sz w:val="20"/>
                <w:szCs w:val="20"/>
              </w:rPr>
            </w:pPr>
          </w:p>
          <w:p w:rsidRPr="007428DE" w:rsidR="007201BD" w:rsidP="00163B07" w:rsidRDefault="007201BD" w14:paraId="7E0935B8" w14:textId="77777777">
            <w:pPr>
              <w:pStyle w:val="INKStandaard"/>
              <w:spacing w:line="240" w:lineRule="auto"/>
              <w:rPr>
                <w:rFonts w:cs="Arial"/>
                <w:spacing w:val="0"/>
                <w:sz w:val="20"/>
                <w:szCs w:val="20"/>
              </w:rPr>
            </w:pPr>
          </w:p>
          <w:p w:rsidRPr="00846DA2" w:rsidR="007201BD" w:rsidP="00163B07" w:rsidRDefault="007201BD" w14:paraId="49393648" w14:textId="67D4D9AE">
            <w:pPr>
              <w:pStyle w:val="INKStandaard"/>
              <w:spacing w:line="240" w:lineRule="auto"/>
              <w:rPr>
                <w:rFonts w:cs="Arial"/>
                <w:sz w:val="20"/>
                <w:szCs w:val="20"/>
                <w:lang w:eastAsia="nl-NL"/>
              </w:rPr>
            </w:pPr>
          </w:p>
        </w:tc>
      </w:tr>
    </w:tbl>
    <w:p w:rsidRPr="00846DA2" w:rsidR="007201BD" w:rsidP="007201BD" w:rsidRDefault="007201BD" w14:paraId="795A4A17" w14:textId="77777777">
      <w:pPr>
        <w:ind w:left="426"/>
        <w:rPr>
          <w:rFonts w:ascii="Arial" w:hAnsi="Arial" w:cs="Arial"/>
          <w:sz w:val="20"/>
        </w:rPr>
      </w:pPr>
    </w:p>
    <w:bookmarkEnd w:id="2"/>
    <w:p w:rsidR="007201BD" w:rsidP="007201BD" w:rsidRDefault="007201BD" w14:paraId="17D95323" w14:textId="77777777">
      <w:pPr>
        <w:pStyle w:val="maatregelen"/>
        <w:numPr>
          <w:ilvl w:val="0"/>
          <w:numId w:val="0"/>
        </w:numPr>
        <w:spacing w:line="360" w:lineRule="auto"/>
        <w:jc w:val="center"/>
      </w:pPr>
    </w:p>
    <w:p w:rsidRPr="00E52D9C" w:rsidR="00D375A9" w:rsidP="00D375A9" w:rsidRDefault="00D375A9" w14:paraId="360DC492" w14:textId="77777777">
      <w:pPr>
        <w:rPr>
          <w:rFonts w:ascii="Arial" w:hAnsi="Arial" w:cs="Arial"/>
          <w:sz w:val="20"/>
        </w:rPr>
      </w:pPr>
    </w:p>
    <w:p w:rsidRPr="00E52D9C" w:rsidR="008A47BB" w:rsidP="00D375A9" w:rsidRDefault="008A47BB" w14:paraId="7B89BAB1" w14:textId="77777777">
      <w:pPr>
        <w:pStyle w:val="maatregelen"/>
        <w:numPr>
          <w:ilvl w:val="0"/>
          <w:numId w:val="0"/>
        </w:numPr>
        <w:spacing w:line="360" w:lineRule="auto"/>
        <w:jc w:val="center"/>
        <w:rPr>
          <w:rFonts w:cs="Arial"/>
          <w:szCs w:val="20"/>
        </w:rPr>
      </w:pPr>
    </w:p>
    <w:sectPr w:rsidRPr="00E52D9C" w:rsidR="008A47BB" w:rsidSect="00435EC8">
      <w:footerReference w:type="default" r:id="rId13"/>
      <w:footerReference w:type="first" r:id="rId14"/>
      <w:pgSz w:w="11907" w:h="16840" w:orient="portrait" w:code="9"/>
      <w:pgMar w:top="1701" w:right="1418" w:bottom="1134" w:left="1985" w:header="720" w:footer="720" w:gutter="0"/>
      <w:cols w:space="720"/>
      <w:titlePg/>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90DFB" w:rsidRDefault="00790DFB" w14:paraId="13834873" w14:textId="77777777">
      <w:r>
        <w:separator/>
      </w:r>
    </w:p>
    <w:p w:rsidR="00790DFB" w:rsidRDefault="00790DFB" w14:paraId="2E7F1442" w14:textId="77777777"/>
    <w:p w:rsidR="00790DFB" w:rsidP="001A6D9C" w:rsidRDefault="00790DFB" w14:paraId="5C38EF75" w14:textId="77777777"/>
  </w:endnote>
  <w:endnote w:type="continuationSeparator" w:id="0">
    <w:p w:rsidR="00790DFB" w:rsidRDefault="00790DFB" w14:paraId="3B79EFC2" w14:textId="77777777">
      <w:r>
        <w:continuationSeparator/>
      </w:r>
    </w:p>
    <w:p w:rsidR="00790DFB" w:rsidRDefault="00790DFB" w14:paraId="4FEFCB01" w14:textId="77777777"/>
    <w:p w:rsidR="00790DFB" w:rsidP="001A6D9C" w:rsidRDefault="00790DFB" w14:paraId="3D4BC3EC" w14:textId="77777777"/>
  </w:endnote>
  <w:endnote w:type="continuationNotice" w:id="1">
    <w:p w:rsidR="00790DFB" w:rsidRDefault="00790DFB" w14:paraId="31971FD1" w14:textId="77777777">
      <w:pPr>
        <w:spacing w:line="240" w:lineRule="auto"/>
      </w:pPr>
    </w:p>
  </w:endnote>
  <w:endnote w:id="2">
    <w:p w:rsidR="00D375A9" w:rsidP="00D375A9" w:rsidRDefault="00D375A9" w14:paraId="07B24C33" w14:textId="77777777">
      <w:pPr>
        <w:pStyle w:val="Eindnoottekst"/>
      </w:pPr>
      <w:r>
        <w:rPr>
          <w:rStyle w:val="Eindnootmarkering"/>
        </w:rPr>
        <w:endnoteRef/>
      </w:r>
      <w:r>
        <w:t xml:space="preserve"> </w:t>
      </w:r>
      <w:r w:rsidRPr="00024262">
        <w:t>Bij meerdere onderaannemers/Derden dient de opgave dienovereenkomstig te worden uitgebreid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eMixBold-Plain">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T E 153 7 DD 8t 00">
    <w:altName w:val="TT E 153 7 DD 8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Plantin">
    <w:altName w:val="Times New Roman"/>
    <w:charset w:val="00"/>
    <w:family w:val="auto"/>
    <w:pitch w:val="variable"/>
    <w:sig w:usb0="00000001" w:usb1="4000000A" w:usb2="00000000" w:usb3="00000000" w:csb0="00000093" w:csb1="00000000"/>
  </w:font>
  <w:font w:name="LucidaSans">
    <w:altName w:val="Lucida Sans"/>
    <w:panose1 w:val="00000000000000000000"/>
    <w:charset w:val="4D"/>
    <w:family w:val="auto"/>
    <w:notTrueType/>
    <w:pitch w:val="default"/>
    <w:sig w:usb0="03000000"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C3205" w:rsidR="00152406" w:rsidP="005F1332" w:rsidRDefault="00152406" w14:paraId="384BA73E" w14:textId="77777777">
    <w:pPr>
      <w:pStyle w:val="Voettekst"/>
      <w:rPr>
        <w:rFonts w:ascii="Arial" w:hAnsi="Arial" w:cs="Arial"/>
        <w:szCs w:val="16"/>
      </w:rPr>
    </w:pPr>
  </w:p>
  <w:p w:rsidRPr="002C3205" w:rsidR="00152406" w:rsidP="002C3205" w:rsidRDefault="00152406" w14:paraId="34B3F2EB" w14:textId="7777777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7781342"/>
      <w:docPartObj>
        <w:docPartGallery w:val="Page Numbers (Bottom of Page)"/>
        <w:docPartUnique/>
      </w:docPartObj>
    </w:sdtPr>
    <w:sdtEndPr/>
    <w:sdtContent>
      <w:p w:rsidR="005A417B" w:rsidP="005A417B" w:rsidRDefault="005A417B" w14:paraId="7B7575AB" w14:textId="7A732523">
        <w:pPr>
          <w:pStyle w:val="Voettekst"/>
        </w:pPr>
        <w:r>
          <w:t>Bijlage Verklaring beschikbaarheid middelen derden - technisch</w:t>
        </w:r>
      </w:p>
      <w:p w:rsidR="005F1332" w:rsidRDefault="005F1332" w14:paraId="407CE2FB" w14:textId="5DD1EE06">
        <w:pPr>
          <w:pStyle w:val="Voettekst"/>
          <w:jc w:val="center"/>
        </w:pPr>
        <w:r>
          <w:fldChar w:fldCharType="begin"/>
        </w:r>
        <w:r>
          <w:instrText>PAGE   \* MERGEFORMAT</w:instrText>
        </w:r>
        <w:r>
          <w:fldChar w:fldCharType="separate"/>
        </w:r>
        <w:r w:rsidR="00311A27">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90DFB" w:rsidP="001A6D9C" w:rsidRDefault="00790DFB" w14:paraId="16A7C763" w14:textId="77777777">
      <w:r>
        <w:separator/>
      </w:r>
    </w:p>
  </w:footnote>
  <w:footnote w:type="continuationSeparator" w:id="0">
    <w:p w:rsidR="00790DFB" w:rsidRDefault="00790DFB" w14:paraId="2B48C2A8" w14:textId="77777777">
      <w:r>
        <w:continuationSeparator/>
      </w:r>
    </w:p>
    <w:p w:rsidR="00790DFB" w:rsidRDefault="00790DFB" w14:paraId="216064D9" w14:textId="77777777"/>
    <w:p w:rsidR="00790DFB" w:rsidP="001A6D9C" w:rsidRDefault="00790DFB" w14:paraId="0A09AD0E" w14:textId="77777777"/>
  </w:footnote>
  <w:footnote w:type="continuationNotice" w:id="1">
    <w:p w:rsidR="00790DFB" w:rsidRDefault="00790DFB" w14:paraId="3C0DCC1F" w14:textId="77777777">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89E80672"/>
    <w:lvl w:ilvl="0">
      <w:start w:val="1"/>
      <w:numFmt w:val="bullet"/>
      <w:pStyle w:val="Lijstopsomteken3"/>
      <w:lvlText w:val=""/>
      <w:lvlJc w:val="left"/>
      <w:pPr>
        <w:tabs>
          <w:tab w:val="num" w:pos="1636"/>
        </w:tabs>
        <w:ind w:left="1636" w:hanging="360"/>
      </w:pPr>
      <w:rPr>
        <w:rFonts w:hint="default" w:ascii="Symbol" w:hAnsi="Symbol"/>
      </w:rPr>
    </w:lvl>
  </w:abstractNum>
  <w:abstractNum w:abstractNumId="1" w15:restartNumberingAfterBreak="0">
    <w:nsid w:val="FFFFFF83"/>
    <w:multiLevelType w:val="singleLevel"/>
    <w:tmpl w:val="4F167696"/>
    <w:lvl w:ilvl="0">
      <w:start w:val="1"/>
      <w:numFmt w:val="bullet"/>
      <w:pStyle w:val="Lijstopsomteken2"/>
      <w:lvlText w:val=""/>
      <w:lvlJc w:val="left"/>
      <w:pPr>
        <w:tabs>
          <w:tab w:val="num" w:pos="643"/>
        </w:tabs>
        <w:ind w:left="643" w:hanging="360"/>
      </w:pPr>
      <w:rPr>
        <w:rFonts w:hint="default" w:ascii="Symbol" w:hAnsi="Symbol"/>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3" w15:restartNumberingAfterBreak="0">
    <w:nsid w:val="0000000A"/>
    <w:multiLevelType w:val="singleLevel"/>
    <w:tmpl w:val="2102C708"/>
    <w:name w:val="WW8Num10"/>
    <w:lvl w:ilvl="0">
      <w:start w:val="1"/>
      <w:numFmt w:val="decimal"/>
      <w:lvlText w:val="%1."/>
      <w:lvlJc w:val="left"/>
      <w:pPr>
        <w:tabs>
          <w:tab w:val="num" w:pos="720"/>
        </w:tabs>
        <w:ind w:left="720" w:hanging="360"/>
      </w:pPr>
      <w:rPr>
        <w:b w:val="0"/>
      </w:rPr>
    </w:lvl>
  </w:abstractNum>
  <w:abstractNum w:abstractNumId="4" w15:restartNumberingAfterBreak="0">
    <w:nsid w:val="0000000D"/>
    <w:multiLevelType w:val="singleLevel"/>
    <w:tmpl w:val="0000000D"/>
    <w:name w:val="WW8Num13"/>
    <w:lvl w:ilvl="0">
      <w:start w:val="1"/>
      <w:numFmt w:val="decimal"/>
      <w:lvlText w:val="%1."/>
      <w:lvlJc w:val="left"/>
      <w:pPr>
        <w:tabs>
          <w:tab w:val="num" w:pos="720"/>
        </w:tabs>
        <w:ind w:left="720" w:hanging="360"/>
      </w:pPr>
    </w:lvl>
  </w:abstractNum>
  <w:abstractNum w:abstractNumId="5" w15:restartNumberingAfterBreak="0">
    <w:nsid w:val="043C13F9"/>
    <w:multiLevelType w:val="hybridMultilevel"/>
    <w:tmpl w:val="84CC0A60"/>
    <w:lvl w:ilvl="0" w:tplc="54166880">
      <w:start w:val="1"/>
      <w:numFmt w:val="bullet"/>
      <w:pStyle w:val="maatregelen"/>
      <w:lvlText w:val=""/>
      <w:lvlJc w:val="left"/>
      <w:pPr>
        <w:tabs>
          <w:tab w:val="num" w:pos="720"/>
        </w:tabs>
        <w:ind w:left="720" w:hanging="360"/>
      </w:pPr>
      <w:rPr>
        <w:rFonts w:hint="default" w:ascii="Symbol" w:hAnsi="Symbol"/>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069B124A"/>
    <w:multiLevelType w:val="singleLevel"/>
    <w:tmpl w:val="578AC210"/>
    <w:lvl w:ilvl="0">
      <w:start w:val="1"/>
      <w:numFmt w:val="bullet"/>
      <w:pStyle w:val="Bullet2"/>
      <w:lvlText w:val=""/>
      <w:lvlJc w:val="left"/>
      <w:pPr>
        <w:tabs>
          <w:tab w:val="num" w:pos="360"/>
        </w:tabs>
        <w:ind w:left="360" w:hanging="360"/>
      </w:pPr>
      <w:rPr>
        <w:rFonts w:hint="default" w:ascii="Symbol" w:hAnsi="Symbol"/>
      </w:rPr>
    </w:lvl>
  </w:abstractNum>
  <w:abstractNum w:abstractNumId="7" w15:restartNumberingAfterBreak="0">
    <w:nsid w:val="19E10F9C"/>
    <w:multiLevelType w:val="multilevel"/>
    <w:tmpl w:val="04F4684C"/>
    <w:lvl w:ilvl="0">
      <w:start w:val="1"/>
      <w:numFmt w:val="decimal"/>
      <w:pStyle w:val="Nummering1"/>
      <w:lvlText w:val="%1."/>
      <w:lvlJc w:val="left"/>
      <w:pPr>
        <w:tabs>
          <w:tab w:val="num" w:pos="360"/>
        </w:tabs>
        <w:ind w:left="360" w:hanging="360"/>
      </w:pPr>
      <w:rPr>
        <w:rFonts w:hint="default"/>
      </w:rPr>
    </w:lvl>
    <w:lvl w:ilvl="1">
      <w:start w:val="1"/>
      <w:numFmt w:val="decimal"/>
      <w:pStyle w:val="Nummering2"/>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15:restartNumberingAfterBreak="0">
    <w:nsid w:val="1DBB4B6D"/>
    <w:multiLevelType w:val="multilevel"/>
    <w:tmpl w:val="4B60FB64"/>
    <w:lvl w:ilvl="0">
      <w:start w:val="3"/>
      <w:numFmt w:val="decimal"/>
      <w:lvlText w:val="%1."/>
      <w:lvlJc w:val="left"/>
      <w:pPr>
        <w:tabs>
          <w:tab w:val="num" w:pos="567"/>
        </w:tabs>
        <w:ind w:left="567" w:hanging="567"/>
      </w:pPr>
      <w:rPr>
        <w:rFonts w:hint="default" w:ascii="TheMixBold-Plain" w:hAnsi="TheMixBold-Plain"/>
        <w:b w:val="0"/>
        <w:i w:val="0"/>
        <w:caps w:val="0"/>
        <w:strike w:val="0"/>
        <w:dstrike w:val="0"/>
        <w:vanish w:val="0"/>
        <w:color w:val="000000"/>
        <w:sz w:val="22"/>
        <w:szCs w:val="3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6"/>
      <w:numFmt w:val="decimal"/>
      <w:lvlText w:val="%1.%2"/>
      <w:lvlJc w:val="left"/>
      <w:pPr>
        <w:tabs>
          <w:tab w:val="num" w:pos="567"/>
        </w:tabs>
        <w:ind w:left="567" w:hanging="567"/>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Kop3"/>
      <w:lvlText w:val="%1.%2.%3"/>
      <w:lvlJc w:val="left"/>
      <w:pPr>
        <w:tabs>
          <w:tab w:val="num" w:pos="567"/>
        </w:tabs>
        <w:ind w:left="567" w:hanging="567"/>
      </w:pPr>
      <w:rPr>
        <w:rFonts w:hint="default" w:ascii="Verdana" w:hAnsi="Verdana"/>
        <w:b w:val="0"/>
        <w:i w:val="0"/>
        <w:caps w:val="0"/>
        <w:strike w:val="0"/>
        <w:dstrike w:val="0"/>
        <w:vanish w:val="0"/>
        <w:color w:val="000000"/>
        <w:sz w:val="19"/>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41E5320"/>
    <w:multiLevelType w:val="hybridMultilevel"/>
    <w:tmpl w:val="92AEC6D8"/>
    <w:lvl w:ilvl="0" w:tplc="324E281E">
      <w:start w:val="5"/>
      <w:numFmt w:val="bullet"/>
      <w:lvlText w:val="-"/>
      <w:lvlJc w:val="left"/>
      <w:pPr>
        <w:ind w:left="1800" w:hanging="360"/>
      </w:pPr>
      <w:rPr>
        <w:rFonts w:hint="default" w:ascii="Calibri" w:hAnsi="Calibri" w:cs="Calibri" w:eastAsiaTheme="minorHAnsi"/>
      </w:rPr>
    </w:lvl>
    <w:lvl w:ilvl="1" w:tplc="04130003" w:tentative="1">
      <w:start w:val="1"/>
      <w:numFmt w:val="bullet"/>
      <w:lvlText w:val="o"/>
      <w:lvlJc w:val="left"/>
      <w:pPr>
        <w:ind w:left="2171" w:hanging="360"/>
      </w:pPr>
      <w:rPr>
        <w:rFonts w:hint="default" w:ascii="Courier New" w:hAnsi="Courier New" w:cs="Courier New"/>
      </w:rPr>
    </w:lvl>
    <w:lvl w:ilvl="2" w:tplc="04130005" w:tentative="1">
      <w:start w:val="1"/>
      <w:numFmt w:val="bullet"/>
      <w:lvlText w:val=""/>
      <w:lvlJc w:val="left"/>
      <w:pPr>
        <w:ind w:left="2891" w:hanging="360"/>
      </w:pPr>
      <w:rPr>
        <w:rFonts w:hint="default" w:ascii="Wingdings" w:hAnsi="Wingdings"/>
      </w:rPr>
    </w:lvl>
    <w:lvl w:ilvl="3" w:tplc="04130001" w:tentative="1">
      <w:start w:val="1"/>
      <w:numFmt w:val="bullet"/>
      <w:lvlText w:val=""/>
      <w:lvlJc w:val="left"/>
      <w:pPr>
        <w:ind w:left="3611" w:hanging="360"/>
      </w:pPr>
      <w:rPr>
        <w:rFonts w:hint="default" w:ascii="Symbol" w:hAnsi="Symbol"/>
      </w:rPr>
    </w:lvl>
    <w:lvl w:ilvl="4" w:tplc="04130003" w:tentative="1">
      <w:start w:val="1"/>
      <w:numFmt w:val="bullet"/>
      <w:lvlText w:val="o"/>
      <w:lvlJc w:val="left"/>
      <w:pPr>
        <w:ind w:left="4331" w:hanging="360"/>
      </w:pPr>
      <w:rPr>
        <w:rFonts w:hint="default" w:ascii="Courier New" w:hAnsi="Courier New" w:cs="Courier New"/>
      </w:rPr>
    </w:lvl>
    <w:lvl w:ilvl="5" w:tplc="04130005" w:tentative="1">
      <w:start w:val="1"/>
      <w:numFmt w:val="bullet"/>
      <w:lvlText w:val=""/>
      <w:lvlJc w:val="left"/>
      <w:pPr>
        <w:ind w:left="5051" w:hanging="360"/>
      </w:pPr>
      <w:rPr>
        <w:rFonts w:hint="default" w:ascii="Wingdings" w:hAnsi="Wingdings"/>
      </w:rPr>
    </w:lvl>
    <w:lvl w:ilvl="6" w:tplc="04130001" w:tentative="1">
      <w:start w:val="1"/>
      <w:numFmt w:val="bullet"/>
      <w:lvlText w:val=""/>
      <w:lvlJc w:val="left"/>
      <w:pPr>
        <w:ind w:left="5771" w:hanging="360"/>
      </w:pPr>
      <w:rPr>
        <w:rFonts w:hint="default" w:ascii="Symbol" w:hAnsi="Symbol"/>
      </w:rPr>
    </w:lvl>
    <w:lvl w:ilvl="7" w:tplc="04130003" w:tentative="1">
      <w:start w:val="1"/>
      <w:numFmt w:val="bullet"/>
      <w:lvlText w:val="o"/>
      <w:lvlJc w:val="left"/>
      <w:pPr>
        <w:ind w:left="6491" w:hanging="360"/>
      </w:pPr>
      <w:rPr>
        <w:rFonts w:hint="default" w:ascii="Courier New" w:hAnsi="Courier New" w:cs="Courier New"/>
      </w:rPr>
    </w:lvl>
    <w:lvl w:ilvl="8" w:tplc="04130005" w:tentative="1">
      <w:start w:val="1"/>
      <w:numFmt w:val="bullet"/>
      <w:lvlText w:val=""/>
      <w:lvlJc w:val="left"/>
      <w:pPr>
        <w:ind w:left="7211" w:hanging="360"/>
      </w:pPr>
      <w:rPr>
        <w:rFonts w:hint="default" w:ascii="Wingdings" w:hAnsi="Wingdings"/>
      </w:rPr>
    </w:lvl>
  </w:abstractNum>
  <w:abstractNum w:abstractNumId="10" w15:restartNumberingAfterBreak="0">
    <w:nsid w:val="2E911C81"/>
    <w:multiLevelType w:val="multilevel"/>
    <w:tmpl w:val="AB06AED0"/>
    <w:lvl w:ilvl="0">
      <w:start w:val="1"/>
      <w:numFmt w:val="decimal"/>
      <w:pStyle w:val="Kop1"/>
      <w:lvlText w:val="Hoofdstuk %1"/>
      <w:lvlJc w:val="left"/>
      <w:pPr>
        <w:ind w:left="1277" w:hanging="851"/>
      </w:pPr>
      <w:rPr>
        <w:rFonts w:hint="default" w:ascii="Corbel" w:hAnsi="Corbel"/>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Kop2"/>
      <w:lvlText w:val="%1.%2"/>
      <w:lvlJc w:val="left"/>
      <w:pPr>
        <w:ind w:left="851" w:hanging="851"/>
      </w:pPr>
      <w:rPr>
        <w:rFonts w:hint="default" w:ascii="Corbel" w:hAnsi="Corbel"/>
        <w:b/>
        <w:i w:val="0"/>
        <w:sz w:val="18"/>
      </w:rPr>
    </w:lvl>
    <w:lvl w:ilvl="2">
      <w:start w:val="1"/>
      <w:numFmt w:val="decimal"/>
      <w:lvlText w:val="%1.%2.%3"/>
      <w:lvlJc w:val="left"/>
      <w:pPr>
        <w:ind w:left="851" w:hanging="851"/>
      </w:pPr>
      <w:rPr>
        <w:rFonts w:hint="default" w:ascii="Corbel" w:hAnsi="Corbel"/>
        <w:b/>
        <w:i w:val="0"/>
        <w:sz w:val="18"/>
      </w:rPr>
    </w:lvl>
    <w:lvl w:ilvl="3">
      <w:start w:val="1"/>
      <w:numFmt w:val="decimal"/>
      <w:lvlRestart w:val="0"/>
      <w:pStyle w:val="Kop4"/>
      <w:lvlText w:val="%1.%2.%3.%4"/>
      <w:lvlJc w:val="left"/>
      <w:pPr>
        <w:ind w:left="851" w:hanging="851"/>
      </w:pPr>
      <w:rPr>
        <w:rFonts w:hint="default" w:ascii="Corbel" w:hAnsi="Corbel"/>
        <w:b w:val="0"/>
        <w:i/>
        <w:sz w:val="18"/>
      </w:rPr>
    </w:lvl>
    <w:lvl w:ilvl="4">
      <w:start w:val="1"/>
      <w:numFmt w:val="none"/>
      <w:lvlText w:val=""/>
      <w:lvlJc w:val="left"/>
      <w:pPr>
        <w:tabs>
          <w:tab w:val="num" w:pos="2935"/>
        </w:tabs>
        <w:ind w:left="851" w:hanging="851"/>
      </w:pPr>
      <w:rPr>
        <w:rFonts w:hint="default"/>
      </w:rPr>
    </w:lvl>
    <w:lvl w:ilvl="5">
      <w:start w:val="1"/>
      <w:numFmt w:val="none"/>
      <w:lvlText w:val=""/>
      <w:lvlJc w:val="left"/>
      <w:pPr>
        <w:tabs>
          <w:tab w:val="num" w:pos="2935"/>
        </w:tabs>
        <w:ind w:left="851" w:hanging="851"/>
      </w:pPr>
      <w:rPr>
        <w:rFonts w:hint="default"/>
      </w:rPr>
    </w:lvl>
    <w:lvl w:ilvl="6">
      <w:start w:val="1"/>
      <w:numFmt w:val="none"/>
      <w:lvlText w:val=""/>
      <w:lvlJc w:val="left"/>
      <w:pPr>
        <w:tabs>
          <w:tab w:val="num" w:pos="2935"/>
        </w:tabs>
        <w:ind w:left="851" w:hanging="851"/>
      </w:pPr>
      <w:rPr>
        <w:rFonts w:hint="default"/>
      </w:rPr>
    </w:lvl>
    <w:lvl w:ilvl="7">
      <w:start w:val="1"/>
      <w:numFmt w:val="none"/>
      <w:lvlText w:val=""/>
      <w:lvlJc w:val="left"/>
      <w:pPr>
        <w:tabs>
          <w:tab w:val="num" w:pos="2935"/>
        </w:tabs>
        <w:ind w:left="851" w:hanging="851"/>
      </w:pPr>
      <w:rPr>
        <w:rFonts w:hint="default"/>
      </w:rPr>
    </w:lvl>
    <w:lvl w:ilvl="8">
      <w:start w:val="1"/>
      <w:numFmt w:val="none"/>
      <w:lvlText w:val=""/>
      <w:lvlJc w:val="left"/>
      <w:pPr>
        <w:tabs>
          <w:tab w:val="num" w:pos="2935"/>
        </w:tabs>
        <w:ind w:left="851" w:hanging="851"/>
      </w:pPr>
      <w:rPr>
        <w:rFonts w:hint="default"/>
      </w:rPr>
    </w:lvl>
  </w:abstractNum>
  <w:abstractNum w:abstractNumId="11" w15:restartNumberingAfterBreak="0">
    <w:nsid w:val="35DA33D9"/>
    <w:multiLevelType w:val="hybridMultilevel"/>
    <w:tmpl w:val="8E90D2C4"/>
    <w:lvl w:ilvl="0" w:tplc="04130001">
      <w:start w:val="1"/>
      <w:numFmt w:val="bullet"/>
      <w:lvlText w:val=""/>
      <w:lvlJc w:val="left"/>
      <w:pPr>
        <w:ind w:left="360" w:hanging="360"/>
      </w:pPr>
      <w:rPr>
        <w:rFonts w:hint="default" w:ascii="Symbol" w:hAnsi="Symbol"/>
      </w:rPr>
    </w:lvl>
    <w:lvl w:ilvl="1" w:tplc="04130003" w:tentative="1">
      <w:start w:val="1"/>
      <w:numFmt w:val="bullet"/>
      <w:lvlText w:val="o"/>
      <w:lvlJc w:val="left"/>
      <w:pPr>
        <w:ind w:left="1080" w:hanging="360"/>
      </w:pPr>
      <w:rPr>
        <w:rFonts w:hint="default" w:ascii="Courier New" w:hAnsi="Courier New" w:cs="Courier New"/>
      </w:rPr>
    </w:lvl>
    <w:lvl w:ilvl="2" w:tplc="04130005" w:tentative="1">
      <w:start w:val="1"/>
      <w:numFmt w:val="bullet"/>
      <w:lvlText w:val=""/>
      <w:lvlJc w:val="left"/>
      <w:pPr>
        <w:ind w:left="1800" w:hanging="360"/>
      </w:pPr>
      <w:rPr>
        <w:rFonts w:hint="default" w:ascii="Wingdings" w:hAnsi="Wingdings"/>
      </w:rPr>
    </w:lvl>
    <w:lvl w:ilvl="3" w:tplc="04130001" w:tentative="1">
      <w:start w:val="1"/>
      <w:numFmt w:val="bullet"/>
      <w:lvlText w:val=""/>
      <w:lvlJc w:val="left"/>
      <w:pPr>
        <w:ind w:left="2520" w:hanging="360"/>
      </w:pPr>
      <w:rPr>
        <w:rFonts w:hint="default" w:ascii="Symbol" w:hAnsi="Symbol"/>
      </w:rPr>
    </w:lvl>
    <w:lvl w:ilvl="4" w:tplc="04130003" w:tentative="1">
      <w:start w:val="1"/>
      <w:numFmt w:val="bullet"/>
      <w:lvlText w:val="o"/>
      <w:lvlJc w:val="left"/>
      <w:pPr>
        <w:ind w:left="3240" w:hanging="360"/>
      </w:pPr>
      <w:rPr>
        <w:rFonts w:hint="default" w:ascii="Courier New" w:hAnsi="Courier New" w:cs="Courier New"/>
      </w:rPr>
    </w:lvl>
    <w:lvl w:ilvl="5" w:tplc="04130005" w:tentative="1">
      <w:start w:val="1"/>
      <w:numFmt w:val="bullet"/>
      <w:lvlText w:val=""/>
      <w:lvlJc w:val="left"/>
      <w:pPr>
        <w:ind w:left="3960" w:hanging="360"/>
      </w:pPr>
      <w:rPr>
        <w:rFonts w:hint="default" w:ascii="Wingdings" w:hAnsi="Wingdings"/>
      </w:rPr>
    </w:lvl>
    <w:lvl w:ilvl="6" w:tplc="04130001" w:tentative="1">
      <w:start w:val="1"/>
      <w:numFmt w:val="bullet"/>
      <w:lvlText w:val=""/>
      <w:lvlJc w:val="left"/>
      <w:pPr>
        <w:ind w:left="4680" w:hanging="360"/>
      </w:pPr>
      <w:rPr>
        <w:rFonts w:hint="default" w:ascii="Symbol" w:hAnsi="Symbol"/>
      </w:rPr>
    </w:lvl>
    <w:lvl w:ilvl="7" w:tplc="04130003" w:tentative="1">
      <w:start w:val="1"/>
      <w:numFmt w:val="bullet"/>
      <w:lvlText w:val="o"/>
      <w:lvlJc w:val="left"/>
      <w:pPr>
        <w:ind w:left="5400" w:hanging="360"/>
      </w:pPr>
      <w:rPr>
        <w:rFonts w:hint="default" w:ascii="Courier New" w:hAnsi="Courier New" w:cs="Courier New"/>
      </w:rPr>
    </w:lvl>
    <w:lvl w:ilvl="8" w:tplc="04130005" w:tentative="1">
      <w:start w:val="1"/>
      <w:numFmt w:val="bullet"/>
      <w:lvlText w:val=""/>
      <w:lvlJc w:val="left"/>
      <w:pPr>
        <w:ind w:left="6120" w:hanging="360"/>
      </w:pPr>
      <w:rPr>
        <w:rFonts w:hint="default" w:ascii="Wingdings" w:hAnsi="Wingdings"/>
      </w:rPr>
    </w:lvl>
  </w:abstractNum>
  <w:abstractNum w:abstractNumId="12" w15:restartNumberingAfterBreak="0">
    <w:nsid w:val="4E3C25A8"/>
    <w:multiLevelType w:val="multilevel"/>
    <w:tmpl w:val="4796DC62"/>
    <w:lvl w:ilvl="0">
      <w:start w:val="1"/>
      <w:numFmt w:val="decimal"/>
      <w:lvlText w:val="%1"/>
      <w:lvlJc w:val="left"/>
      <w:pPr>
        <w:tabs>
          <w:tab w:val="num" w:pos="3"/>
        </w:tabs>
        <w:ind w:left="0" w:hanging="357"/>
      </w:pPr>
    </w:lvl>
    <w:lvl w:ilvl="1">
      <w:start w:val="8"/>
      <w:numFmt w:val="upperLetter"/>
      <w:lvlText w:val="%2"/>
      <w:lvlJc w:val="left"/>
      <w:pPr>
        <w:tabs>
          <w:tab w:val="num" w:pos="3"/>
        </w:tabs>
        <w:ind w:left="0" w:hanging="357"/>
      </w:pPr>
    </w:lvl>
    <w:lvl w:ilvl="2">
      <w:start w:val="1"/>
      <w:numFmt w:val="none"/>
      <w:suff w:val="nothing"/>
      <w:lvlText w:val="%3"/>
      <w:lvlJc w:val="left"/>
      <w:pPr>
        <w:ind w:left="0" w:firstLine="0"/>
      </w:pPr>
    </w:lvl>
    <w:lvl w:ilvl="3">
      <w:start w:val="1"/>
      <w:numFmt w:val="decimal"/>
      <w:pStyle w:val="AliNormalNum"/>
      <w:lvlText w:val="%4"/>
      <w:lvlJc w:val="left"/>
      <w:pPr>
        <w:tabs>
          <w:tab w:val="num" w:pos="360"/>
        </w:tabs>
        <w:ind w:left="0" w:firstLine="0"/>
      </w:pPr>
    </w:lvl>
    <w:lvl w:ilvl="4">
      <w:start w:val="1"/>
      <w:numFmt w:val="decimalZero"/>
      <w:pStyle w:val="AlineaNum"/>
      <w:lvlText w:val="%1%5"/>
      <w:lvlJc w:val="left"/>
      <w:pPr>
        <w:tabs>
          <w:tab w:val="num" w:pos="360"/>
        </w:tabs>
        <w:ind w:left="0" w:firstLine="0"/>
      </w:pPr>
    </w:lvl>
    <w:lvl w:ilvl="5">
      <w:start w:val="1"/>
      <w:numFmt w:val="decimal"/>
      <w:pStyle w:val="AliBijlageNum"/>
      <w:lvlText w:val="%6"/>
      <w:lvlJc w:val="left"/>
      <w:pPr>
        <w:tabs>
          <w:tab w:val="num" w:pos="360"/>
        </w:tabs>
        <w:ind w:left="0" w:firstLine="0"/>
      </w:pPr>
    </w:lvl>
    <w:lvl w:ilvl="6">
      <w:start w:val="1"/>
      <w:numFmt w:val="lowerLetter"/>
      <w:lvlText w:val="(%7)"/>
      <w:lvlJc w:val="left"/>
      <w:pPr>
        <w:tabs>
          <w:tab w:val="num" w:pos="720"/>
        </w:tabs>
        <w:ind w:left="720" w:hanging="720"/>
      </w:pPr>
    </w:lvl>
    <w:lvl w:ilvl="7">
      <w:start w:val="1"/>
      <w:numFmt w:val="lowerRoman"/>
      <w:lvlText w:val="(%8)"/>
      <w:lvlJc w:val="left"/>
      <w:pPr>
        <w:tabs>
          <w:tab w:val="num" w:pos="1800"/>
        </w:tabs>
        <w:ind w:left="1440" w:hanging="720"/>
      </w:pPr>
    </w:lvl>
    <w:lvl w:ilvl="8">
      <w:start w:val="1"/>
      <w:numFmt w:val="bullet"/>
      <w:lvlText w:val=""/>
      <w:lvlJc w:val="left"/>
      <w:pPr>
        <w:tabs>
          <w:tab w:val="num" w:pos="2160"/>
        </w:tabs>
        <w:ind w:left="2160" w:hanging="720"/>
      </w:pPr>
      <w:rPr>
        <w:rFonts w:hint="default" w:ascii="Symbol" w:hAnsi="Symbol"/>
      </w:rPr>
    </w:lvl>
  </w:abstractNum>
  <w:abstractNum w:abstractNumId="13" w15:restartNumberingAfterBreak="0">
    <w:nsid w:val="5BF93419"/>
    <w:multiLevelType w:val="multilevel"/>
    <w:tmpl w:val="E6DC066A"/>
    <w:lvl w:ilvl="0">
      <w:start w:val="1"/>
      <w:numFmt w:val="decimal"/>
      <w:lvlText w:val="%1"/>
      <w:lvlJc w:val="left"/>
      <w:pPr>
        <w:ind w:left="432" w:hanging="432"/>
      </w:pPr>
      <w:rPr>
        <w:b/>
        <w:sz w:val="32"/>
        <w:szCs w:val="32"/>
      </w:r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6BA14592"/>
    <w:multiLevelType w:val="singleLevel"/>
    <w:tmpl w:val="220CAB12"/>
    <w:lvl w:ilvl="0">
      <w:start w:val="1"/>
      <w:numFmt w:val="bullet"/>
      <w:pStyle w:val="Opsomming"/>
      <w:lvlText w:val="-"/>
      <w:lvlJc w:val="left"/>
      <w:pPr>
        <w:tabs>
          <w:tab w:val="num" w:pos="357"/>
        </w:tabs>
        <w:ind w:left="357" w:hanging="357"/>
      </w:pPr>
      <w:rPr>
        <w:rFonts w:hint="default" w:ascii="Arial" w:hAnsi="Arial"/>
      </w:rPr>
    </w:lvl>
  </w:abstractNum>
  <w:abstractNum w:abstractNumId="15" w15:restartNumberingAfterBreak="0">
    <w:nsid w:val="74A0727F"/>
    <w:multiLevelType w:val="hybridMultilevel"/>
    <w:tmpl w:val="6FAE06B4"/>
    <w:lvl w:ilvl="0" w:tplc="04130019">
      <w:start w:val="1"/>
      <w:numFmt w:val="lowerLetter"/>
      <w:lvlText w:val="%1."/>
      <w:lvlJc w:val="left"/>
      <w:pPr>
        <w:ind w:left="720" w:hanging="360"/>
      </w:pPr>
    </w:lvl>
    <w:lvl w:ilvl="1" w:tplc="9180485A">
      <w:start w:val="1"/>
      <w:numFmt w:val="decimal"/>
      <w:lvlText w:val="%2."/>
      <w:lvlJc w:val="left"/>
      <w:pPr>
        <w:ind w:left="1785" w:hanging="705"/>
      </w:pPr>
      <w:rPr>
        <w:rFonts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237865127">
    <w:abstractNumId w:val="7"/>
  </w:num>
  <w:num w:numId="2" w16cid:durableId="1003701627">
    <w:abstractNumId w:val="12"/>
  </w:num>
  <w:num w:numId="3" w16cid:durableId="1505584185">
    <w:abstractNumId w:val="12"/>
  </w:num>
  <w:num w:numId="4" w16cid:durableId="1442187629">
    <w:abstractNumId w:val="12"/>
  </w:num>
  <w:num w:numId="5" w16cid:durableId="870263400">
    <w:abstractNumId w:val="6"/>
  </w:num>
  <w:num w:numId="6" w16cid:durableId="1941910481">
    <w:abstractNumId w:val="10"/>
  </w:num>
  <w:num w:numId="7" w16cid:durableId="591469947">
    <w:abstractNumId w:val="14"/>
  </w:num>
  <w:num w:numId="8" w16cid:durableId="941113468">
    <w:abstractNumId w:val="1"/>
  </w:num>
  <w:num w:numId="9" w16cid:durableId="227350890">
    <w:abstractNumId w:val="0"/>
  </w:num>
  <w:num w:numId="10" w16cid:durableId="1509368953">
    <w:abstractNumId w:val="8"/>
  </w:num>
  <w:num w:numId="11" w16cid:durableId="478763441">
    <w:abstractNumId w:val="13"/>
  </w:num>
  <w:num w:numId="12" w16cid:durableId="1275789451">
    <w:abstractNumId w:val="15"/>
  </w:num>
  <w:num w:numId="13" w16cid:durableId="1867019730">
    <w:abstractNumId w:val="9"/>
  </w:num>
  <w:num w:numId="14" w16cid:durableId="1131171860">
    <w:abstractNumId w:val="5"/>
  </w:num>
  <w:num w:numId="15" w16cid:durableId="139566038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lang="nl-BE" w:vendorID="1" w:dllVersion="512" w:checkStyle="1" w:appName="MSWord"/>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9DF"/>
    <w:rsid w:val="000010CA"/>
    <w:rsid w:val="00001BAB"/>
    <w:rsid w:val="000021B6"/>
    <w:rsid w:val="00002391"/>
    <w:rsid w:val="00003AD4"/>
    <w:rsid w:val="000045D1"/>
    <w:rsid w:val="00005500"/>
    <w:rsid w:val="00005502"/>
    <w:rsid w:val="00006B43"/>
    <w:rsid w:val="00007503"/>
    <w:rsid w:val="00007AB4"/>
    <w:rsid w:val="00010AF9"/>
    <w:rsid w:val="00010E90"/>
    <w:rsid w:val="00010EAF"/>
    <w:rsid w:val="000126CE"/>
    <w:rsid w:val="00015E2D"/>
    <w:rsid w:val="0001638A"/>
    <w:rsid w:val="00016AD3"/>
    <w:rsid w:val="00016FCB"/>
    <w:rsid w:val="00017CD2"/>
    <w:rsid w:val="0002091A"/>
    <w:rsid w:val="000211FC"/>
    <w:rsid w:val="00021453"/>
    <w:rsid w:val="00021B62"/>
    <w:rsid w:val="00021EEF"/>
    <w:rsid w:val="00022D1A"/>
    <w:rsid w:val="000242D9"/>
    <w:rsid w:val="00025496"/>
    <w:rsid w:val="0002597A"/>
    <w:rsid w:val="0002607B"/>
    <w:rsid w:val="00026825"/>
    <w:rsid w:val="00026D86"/>
    <w:rsid w:val="000305B5"/>
    <w:rsid w:val="000306E2"/>
    <w:rsid w:val="000336FF"/>
    <w:rsid w:val="00035296"/>
    <w:rsid w:val="000355BE"/>
    <w:rsid w:val="00037449"/>
    <w:rsid w:val="000375D8"/>
    <w:rsid w:val="000428F6"/>
    <w:rsid w:val="00042FE2"/>
    <w:rsid w:val="00044696"/>
    <w:rsid w:val="00047F73"/>
    <w:rsid w:val="000500B6"/>
    <w:rsid w:val="0005057C"/>
    <w:rsid w:val="00050861"/>
    <w:rsid w:val="00051A55"/>
    <w:rsid w:val="00051E8C"/>
    <w:rsid w:val="00053EB9"/>
    <w:rsid w:val="0005550E"/>
    <w:rsid w:val="00055E4B"/>
    <w:rsid w:val="00057CEB"/>
    <w:rsid w:val="00057CF8"/>
    <w:rsid w:val="00062FB1"/>
    <w:rsid w:val="00063C8E"/>
    <w:rsid w:val="00063DE1"/>
    <w:rsid w:val="000650D1"/>
    <w:rsid w:val="00065CF7"/>
    <w:rsid w:val="000660A5"/>
    <w:rsid w:val="0007071C"/>
    <w:rsid w:val="00070F8E"/>
    <w:rsid w:val="00071ADA"/>
    <w:rsid w:val="0007236B"/>
    <w:rsid w:val="00073D56"/>
    <w:rsid w:val="00074E37"/>
    <w:rsid w:val="0007585D"/>
    <w:rsid w:val="00076C9F"/>
    <w:rsid w:val="00077161"/>
    <w:rsid w:val="00080D8D"/>
    <w:rsid w:val="00082EE1"/>
    <w:rsid w:val="00083911"/>
    <w:rsid w:val="000861C7"/>
    <w:rsid w:val="000870B8"/>
    <w:rsid w:val="00090D05"/>
    <w:rsid w:val="00090E6D"/>
    <w:rsid w:val="0009271F"/>
    <w:rsid w:val="00092795"/>
    <w:rsid w:val="00092A0B"/>
    <w:rsid w:val="00092B72"/>
    <w:rsid w:val="00093B0B"/>
    <w:rsid w:val="0009545F"/>
    <w:rsid w:val="00095AA1"/>
    <w:rsid w:val="00095C59"/>
    <w:rsid w:val="00096392"/>
    <w:rsid w:val="000A27B4"/>
    <w:rsid w:val="000A27D0"/>
    <w:rsid w:val="000A2871"/>
    <w:rsid w:val="000A47E3"/>
    <w:rsid w:val="000A60F1"/>
    <w:rsid w:val="000A7468"/>
    <w:rsid w:val="000B0067"/>
    <w:rsid w:val="000B10FB"/>
    <w:rsid w:val="000B2FAD"/>
    <w:rsid w:val="000B3267"/>
    <w:rsid w:val="000B4096"/>
    <w:rsid w:val="000B40E8"/>
    <w:rsid w:val="000B4C27"/>
    <w:rsid w:val="000B5907"/>
    <w:rsid w:val="000B5C8C"/>
    <w:rsid w:val="000B5F6B"/>
    <w:rsid w:val="000B6478"/>
    <w:rsid w:val="000B6584"/>
    <w:rsid w:val="000B794E"/>
    <w:rsid w:val="000B7AA9"/>
    <w:rsid w:val="000C013F"/>
    <w:rsid w:val="000C1E5C"/>
    <w:rsid w:val="000C2D2F"/>
    <w:rsid w:val="000C2E31"/>
    <w:rsid w:val="000C40B9"/>
    <w:rsid w:val="000C518B"/>
    <w:rsid w:val="000C588F"/>
    <w:rsid w:val="000C5F7A"/>
    <w:rsid w:val="000C64EE"/>
    <w:rsid w:val="000C7008"/>
    <w:rsid w:val="000C70F9"/>
    <w:rsid w:val="000C75A0"/>
    <w:rsid w:val="000C7FE1"/>
    <w:rsid w:val="000D11A1"/>
    <w:rsid w:val="000D1EFC"/>
    <w:rsid w:val="000D45F0"/>
    <w:rsid w:val="000E0EA5"/>
    <w:rsid w:val="000E21B7"/>
    <w:rsid w:val="000E225E"/>
    <w:rsid w:val="000E2325"/>
    <w:rsid w:val="000E3090"/>
    <w:rsid w:val="000E5EC9"/>
    <w:rsid w:val="000E7088"/>
    <w:rsid w:val="000F03F6"/>
    <w:rsid w:val="000F062D"/>
    <w:rsid w:val="000F38B6"/>
    <w:rsid w:val="000F516D"/>
    <w:rsid w:val="000F6FA2"/>
    <w:rsid w:val="00102E0C"/>
    <w:rsid w:val="0010328B"/>
    <w:rsid w:val="0010390C"/>
    <w:rsid w:val="00105320"/>
    <w:rsid w:val="0010574D"/>
    <w:rsid w:val="00105DA3"/>
    <w:rsid w:val="001063BB"/>
    <w:rsid w:val="00106646"/>
    <w:rsid w:val="001073DA"/>
    <w:rsid w:val="0010767C"/>
    <w:rsid w:val="00110D5C"/>
    <w:rsid w:val="00111489"/>
    <w:rsid w:val="0011229C"/>
    <w:rsid w:val="0011297E"/>
    <w:rsid w:val="00113DC0"/>
    <w:rsid w:val="00113DE9"/>
    <w:rsid w:val="001169DC"/>
    <w:rsid w:val="0011707E"/>
    <w:rsid w:val="001220C5"/>
    <w:rsid w:val="0012293E"/>
    <w:rsid w:val="00122DC5"/>
    <w:rsid w:val="00123F4C"/>
    <w:rsid w:val="00124266"/>
    <w:rsid w:val="00125743"/>
    <w:rsid w:val="001260D4"/>
    <w:rsid w:val="00126A7B"/>
    <w:rsid w:val="00127386"/>
    <w:rsid w:val="00130802"/>
    <w:rsid w:val="00132096"/>
    <w:rsid w:val="001329ED"/>
    <w:rsid w:val="00132AE8"/>
    <w:rsid w:val="0013468A"/>
    <w:rsid w:val="0013558D"/>
    <w:rsid w:val="00141890"/>
    <w:rsid w:val="00141D99"/>
    <w:rsid w:val="00142431"/>
    <w:rsid w:val="001428C6"/>
    <w:rsid w:val="001428E6"/>
    <w:rsid w:val="00142F66"/>
    <w:rsid w:val="00144228"/>
    <w:rsid w:val="00145F6C"/>
    <w:rsid w:val="00147CCD"/>
    <w:rsid w:val="00150551"/>
    <w:rsid w:val="0015082A"/>
    <w:rsid w:val="00151218"/>
    <w:rsid w:val="001513AD"/>
    <w:rsid w:val="00152406"/>
    <w:rsid w:val="00152E67"/>
    <w:rsid w:val="00153AD8"/>
    <w:rsid w:val="001547B6"/>
    <w:rsid w:val="00154DA2"/>
    <w:rsid w:val="00155390"/>
    <w:rsid w:val="00156C7F"/>
    <w:rsid w:val="00156E1D"/>
    <w:rsid w:val="0016089D"/>
    <w:rsid w:val="00160991"/>
    <w:rsid w:val="00160A57"/>
    <w:rsid w:val="001627EF"/>
    <w:rsid w:val="0016354C"/>
    <w:rsid w:val="0016368C"/>
    <w:rsid w:val="00163BEF"/>
    <w:rsid w:val="00164AA9"/>
    <w:rsid w:val="00164AAC"/>
    <w:rsid w:val="00164DF1"/>
    <w:rsid w:val="00166AAA"/>
    <w:rsid w:val="00167CD7"/>
    <w:rsid w:val="00171F28"/>
    <w:rsid w:val="00172180"/>
    <w:rsid w:val="001729BC"/>
    <w:rsid w:val="0017377B"/>
    <w:rsid w:val="001747A1"/>
    <w:rsid w:val="00175F68"/>
    <w:rsid w:val="00181302"/>
    <w:rsid w:val="0018197C"/>
    <w:rsid w:val="001822D5"/>
    <w:rsid w:val="00182828"/>
    <w:rsid w:val="00184862"/>
    <w:rsid w:val="00184A0A"/>
    <w:rsid w:val="00184FB3"/>
    <w:rsid w:val="001850DA"/>
    <w:rsid w:val="001861DE"/>
    <w:rsid w:val="001871BF"/>
    <w:rsid w:val="001901BF"/>
    <w:rsid w:val="0019030C"/>
    <w:rsid w:val="00190635"/>
    <w:rsid w:val="001909A0"/>
    <w:rsid w:val="00191092"/>
    <w:rsid w:val="00191E6B"/>
    <w:rsid w:val="0019261A"/>
    <w:rsid w:val="001940F4"/>
    <w:rsid w:val="001949CE"/>
    <w:rsid w:val="00194CDF"/>
    <w:rsid w:val="00195EF3"/>
    <w:rsid w:val="001962CB"/>
    <w:rsid w:val="001967F2"/>
    <w:rsid w:val="001969B2"/>
    <w:rsid w:val="001A014B"/>
    <w:rsid w:val="001A1621"/>
    <w:rsid w:val="001A17B8"/>
    <w:rsid w:val="001A1F1F"/>
    <w:rsid w:val="001A4878"/>
    <w:rsid w:val="001A4EB4"/>
    <w:rsid w:val="001A554B"/>
    <w:rsid w:val="001A5D17"/>
    <w:rsid w:val="001A6D9C"/>
    <w:rsid w:val="001B2BAB"/>
    <w:rsid w:val="001B2F0E"/>
    <w:rsid w:val="001B3A08"/>
    <w:rsid w:val="001B3AAD"/>
    <w:rsid w:val="001B48C1"/>
    <w:rsid w:val="001B57DD"/>
    <w:rsid w:val="001B610D"/>
    <w:rsid w:val="001B7797"/>
    <w:rsid w:val="001C459F"/>
    <w:rsid w:val="001C6F82"/>
    <w:rsid w:val="001C7887"/>
    <w:rsid w:val="001D036B"/>
    <w:rsid w:val="001D09E7"/>
    <w:rsid w:val="001D11B3"/>
    <w:rsid w:val="001D14D9"/>
    <w:rsid w:val="001D162E"/>
    <w:rsid w:val="001D36B9"/>
    <w:rsid w:val="001D38B1"/>
    <w:rsid w:val="001D4BE5"/>
    <w:rsid w:val="001D5BB1"/>
    <w:rsid w:val="001D6FF5"/>
    <w:rsid w:val="001D7890"/>
    <w:rsid w:val="001D7F8B"/>
    <w:rsid w:val="001E016E"/>
    <w:rsid w:val="001E129A"/>
    <w:rsid w:val="001E30E9"/>
    <w:rsid w:val="001E34A1"/>
    <w:rsid w:val="001E401E"/>
    <w:rsid w:val="001E7993"/>
    <w:rsid w:val="001E7D1E"/>
    <w:rsid w:val="001F07CE"/>
    <w:rsid w:val="001F0EE9"/>
    <w:rsid w:val="001F2F15"/>
    <w:rsid w:val="001F335C"/>
    <w:rsid w:val="001F3407"/>
    <w:rsid w:val="001F3B42"/>
    <w:rsid w:val="001F3F43"/>
    <w:rsid w:val="001F46B9"/>
    <w:rsid w:val="001F6595"/>
    <w:rsid w:val="001F70B1"/>
    <w:rsid w:val="001F79DA"/>
    <w:rsid w:val="001F7DAD"/>
    <w:rsid w:val="0020088F"/>
    <w:rsid w:val="002011EA"/>
    <w:rsid w:val="00201FB8"/>
    <w:rsid w:val="0020203D"/>
    <w:rsid w:val="00202132"/>
    <w:rsid w:val="00202772"/>
    <w:rsid w:val="00203364"/>
    <w:rsid w:val="00203A86"/>
    <w:rsid w:val="002047B5"/>
    <w:rsid w:val="00204FDD"/>
    <w:rsid w:val="002062A6"/>
    <w:rsid w:val="0020793C"/>
    <w:rsid w:val="00207956"/>
    <w:rsid w:val="002107A3"/>
    <w:rsid w:val="00213240"/>
    <w:rsid w:val="00214171"/>
    <w:rsid w:val="00214242"/>
    <w:rsid w:val="00214AA6"/>
    <w:rsid w:val="00214B1F"/>
    <w:rsid w:val="00216313"/>
    <w:rsid w:val="00216E99"/>
    <w:rsid w:val="00217B7E"/>
    <w:rsid w:val="00220F89"/>
    <w:rsid w:val="002217EA"/>
    <w:rsid w:val="00223559"/>
    <w:rsid w:val="00223DE2"/>
    <w:rsid w:val="002246BB"/>
    <w:rsid w:val="0022509A"/>
    <w:rsid w:val="00227CC6"/>
    <w:rsid w:val="00227EA1"/>
    <w:rsid w:val="00230EE8"/>
    <w:rsid w:val="002313BA"/>
    <w:rsid w:val="00234498"/>
    <w:rsid w:val="00234970"/>
    <w:rsid w:val="00234D6F"/>
    <w:rsid w:val="0023588C"/>
    <w:rsid w:val="00235AF5"/>
    <w:rsid w:val="00236BD7"/>
    <w:rsid w:val="0023782D"/>
    <w:rsid w:val="00240D04"/>
    <w:rsid w:val="00243204"/>
    <w:rsid w:val="00243A2E"/>
    <w:rsid w:val="00243EEA"/>
    <w:rsid w:val="0024406D"/>
    <w:rsid w:val="002443F5"/>
    <w:rsid w:val="002471FA"/>
    <w:rsid w:val="002501CA"/>
    <w:rsid w:val="00250C89"/>
    <w:rsid w:val="00251456"/>
    <w:rsid w:val="0025193D"/>
    <w:rsid w:val="00255AB3"/>
    <w:rsid w:val="00255B1B"/>
    <w:rsid w:val="00256956"/>
    <w:rsid w:val="00256A42"/>
    <w:rsid w:val="002579EC"/>
    <w:rsid w:val="00257A6C"/>
    <w:rsid w:val="00260F84"/>
    <w:rsid w:val="0026374C"/>
    <w:rsid w:val="002637C2"/>
    <w:rsid w:val="002643E6"/>
    <w:rsid w:val="00264B13"/>
    <w:rsid w:val="00264CF0"/>
    <w:rsid w:val="002663B1"/>
    <w:rsid w:val="00266D9C"/>
    <w:rsid w:val="00267A6C"/>
    <w:rsid w:val="002706C3"/>
    <w:rsid w:val="00270CD6"/>
    <w:rsid w:val="0027363A"/>
    <w:rsid w:val="00274E83"/>
    <w:rsid w:val="002751B5"/>
    <w:rsid w:val="00275D91"/>
    <w:rsid w:val="00277221"/>
    <w:rsid w:val="00277B47"/>
    <w:rsid w:val="00280135"/>
    <w:rsid w:val="00282CD5"/>
    <w:rsid w:val="00285F41"/>
    <w:rsid w:val="00286738"/>
    <w:rsid w:val="0028691A"/>
    <w:rsid w:val="00286FAF"/>
    <w:rsid w:val="0029058B"/>
    <w:rsid w:val="00292645"/>
    <w:rsid w:val="00294991"/>
    <w:rsid w:val="0029524F"/>
    <w:rsid w:val="002954B6"/>
    <w:rsid w:val="00295C9E"/>
    <w:rsid w:val="002A0858"/>
    <w:rsid w:val="002A0A9A"/>
    <w:rsid w:val="002A25EF"/>
    <w:rsid w:val="002A3A3A"/>
    <w:rsid w:val="002A4EC3"/>
    <w:rsid w:val="002A588A"/>
    <w:rsid w:val="002A5ABB"/>
    <w:rsid w:val="002A7832"/>
    <w:rsid w:val="002A7943"/>
    <w:rsid w:val="002B2544"/>
    <w:rsid w:val="002B267F"/>
    <w:rsid w:val="002B4D27"/>
    <w:rsid w:val="002B5C93"/>
    <w:rsid w:val="002B5D19"/>
    <w:rsid w:val="002C0D6A"/>
    <w:rsid w:val="002C1326"/>
    <w:rsid w:val="002C27C6"/>
    <w:rsid w:val="002C2EBA"/>
    <w:rsid w:val="002C2F14"/>
    <w:rsid w:val="002C3205"/>
    <w:rsid w:val="002C5118"/>
    <w:rsid w:val="002C6F0E"/>
    <w:rsid w:val="002C73FB"/>
    <w:rsid w:val="002C7AA6"/>
    <w:rsid w:val="002D0963"/>
    <w:rsid w:val="002D09DF"/>
    <w:rsid w:val="002D11B5"/>
    <w:rsid w:val="002D1D57"/>
    <w:rsid w:val="002D1D72"/>
    <w:rsid w:val="002D2384"/>
    <w:rsid w:val="002D2E2E"/>
    <w:rsid w:val="002D4973"/>
    <w:rsid w:val="002D4A91"/>
    <w:rsid w:val="002D5680"/>
    <w:rsid w:val="002D786B"/>
    <w:rsid w:val="002E0D5C"/>
    <w:rsid w:val="002E0F36"/>
    <w:rsid w:val="002E11A2"/>
    <w:rsid w:val="002E276E"/>
    <w:rsid w:val="002E2A4A"/>
    <w:rsid w:val="002E3E88"/>
    <w:rsid w:val="002E42DE"/>
    <w:rsid w:val="002E50CA"/>
    <w:rsid w:val="002E5B4A"/>
    <w:rsid w:val="002E7810"/>
    <w:rsid w:val="002E7995"/>
    <w:rsid w:val="002F1660"/>
    <w:rsid w:val="002F1C9E"/>
    <w:rsid w:val="002F2D03"/>
    <w:rsid w:val="002F30C8"/>
    <w:rsid w:val="002F34BE"/>
    <w:rsid w:val="002F36BD"/>
    <w:rsid w:val="002F421C"/>
    <w:rsid w:val="002F4347"/>
    <w:rsid w:val="002F4479"/>
    <w:rsid w:val="002F4A27"/>
    <w:rsid w:val="002F4A2C"/>
    <w:rsid w:val="002F4ED6"/>
    <w:rsid w:val="002F6898"/>
    <w:rsid w:val="002F785B"/>
    <w:rsid w:val="002F7BE8"/>
    <w:rsid w:val="00301CD6"/>
    <w:rsid w:val="00302D26"/>
    <w:rsid w:val="0030397B"/>
    <w:rsid w:val="00303D22"/>
    <w:rsid w:val="0030470E"/>
    <w:rsid w:val="00304863"/>
    <w:rsid w:val="003048A3"/>
    <w:rsid w:val="00304B0E"/>
    <w:rsid w:val="003055BC"/>
    <w:rsid w:val="003107E7"/>
    <w:rsid w:val="00311A27"/>
    <w:rsid w:val="00311BAD"/>
    <w:rsid w:val="00311F4D"/>
    <w:rsid w:val="003129AC"/>
    <w:rsid w:val="00312A26"/>
    <w:rsid w:val="0031479C"/>
    <w:rsid w:val="0031554D"/>
    <w:rsid w:val="00315815"/>
    <w:rsid w:val="003160FA"/>
    <w:rsid w:val="003163C3"/>
    <w:rsid w:val="003167E3"/>
    <w:rsid w:val="0031681B"/>
    <w:rsid w:val="00320BA9"/>
    <w:rsid w:val="00320C33"/>
    <w:rsid w:val="00322003"/>
    <w:rsid w:val="003221BB"/>
    <w:rsid w:val="003244FA"/>
    <w:rsid w:val="00324D89"/>
    <w:rsid w:val="00326170"/>
    <w:rsid w:val="003269A0"/>
    <w:rsid w:val="00326EF0"/>
    <w:rsid w:val="003274B8"/>
    <w:rsid w:val="00327653"/>
    <w:rsid w:val="003315AE"/>
    <w:rsid w:val="00333610"/>
    <w:rsid w:val="00335AB8"/>
    <w:rsid w:val="00335FA8"/>
    <w:rsid w:val="00336C7D"/>
    <w:rsid w:val="003377C6"/>
    <w:rsid w:val="00337FD0"/>
    <w:rsid w:val="00343122"/>
    <w:rsid w:val="003447A1"/>
    <w:rsid w:val="003450A1"/>
    <w:rsid w:val="003456BF"/>
    <w:rsid w:val="00345F20"/>
    <w:rsid w:val="003466E6"/>
    <w:rsid w:val="00350162"/>
    <w:rsid w:val="00350D9F"/>
    <w:rsid w:val="0035127C"/>
    <w:rsid w:val="003512FC"/>
    <w:rsid w:val="00352D52"/>
    <w:rsid w:val="00353D50"/>
    <w:rsid w:val="00354D76"/>
    <w:rsid w:val="0035614C"/>
    <w:rsid w:val="0035753F"/>
    <w:rsid w:val="003611F5"/>
    <w:rsid w:val="003612F4"/>
    <w:rsid w:val="003613E7"/>
    <w:rsid w:val="00361E9F"/>
    <w:rsid w:val="00361FB0"/>
    <w:rsid w:val="00362655"/>
    <w:rsid w:val="003630A8"/>
    <w:rsid w:val="0036460F"/>
    <w:rsid w:val="00365001"/>
    <w:rsid w:val="003658FD"/>
    <w:rsid w:val="00366388"/>
    <w:rsid w:val="00367194"/>
    <w:rsid w:val="00367CCF"/>
    <w:rsid w:val="003712FE"/>
    <w:rsid w:val="003716BA"/>
    <w:rsid w:val="00371B07"/>
    <w:rsid w:val="003721CB"/>
    <w:rsid w:val="00373528"/>
    <w:rsid w:val="00373CD9"/>
    <w:rsid w:val="003766FC"/>
    <w:rsid w:val="0037686E"/>
    <w:rsid w:val="00377827"/>
    <w:rsid w:val="00381276"/>
    <w:rsid w:val="003819B5"/>
    <w:rsid w:val="003823FF"/>
    <w:rsid w:val="0038363C"/>
    <w:rsid w:val="003837F6"/>
    <w:rsid w:val="00384E4D"/>
    <w:rsid w:val="00385383"/>
    <w:rsid w:val="0038636D"/>
    <w:rsid w:val="00386EF9"/>
    <w:rsid w:val="00387393"/>
    <w:rsid w:val="003874B0"/>
    <w:rsid w:val="003901BD"/>
    <w:rsid w:val="00390E02"/>
    <w:rsid w:val="003926C8"/>
    <w:rsid w:val="00392B45"/>
    <w:rsid w:val="00393EE9"/>
    <w:rsid w:val="00395727"/>
    <w:rsid w:val="003957A5"/>
    <w:rsid w:val="00395C9A"/>
    <w:rsid w:val="003A11FC"/>
    <w:rsid w:val="003A26DA"/>
    <w:rsid w:val="003A3925"/>
    <w:rsid w:val="003A4A07"/>
    <w:rsid w:val="003A5279"/>
    <w:rsid w:val="003A5D2A"/>
    <w:rsid w:val="003A6B87"/>
    <w:rsid w:val="003A6CF5"/>
    <w:rsid w:val="003B550B"/>
    <w:rsid w:val="003B55AC"/>
    <w:rsid w:val="003B5B32"/>
    <w:rsid w:val="003B606F"/>
    <w:rsid w:val="003B6D78"/>
    <w:rsid w:val="003B7CA2"/>
    <w:rsid w:val="003B7CCB"/>
    <w:rsid w:val="003C018C"/>
    <w:rsid w:val="003C1916"/>
    <w:rsid w:val="003C1B59"/>
    <w:rsid w:val="003C2789"/>
    <w:rsid w:val="003C2A64"/>
    <w:rsid w:val="003C3969"/>
    <w:rsid w:val="003C46B8"/>
    <w:rsid w:val="003C5878"/>
    <w:rsid w:val="003C61A4"/>
    <w:rsid w:val="003C7281"/>
    <w:rsid w:val="003D02AA"/>
    <w:rsid w:val="003D05AB"/>
    <w:rsid w:val="003D2455"/>
    <w:rsid w:val="003D2998"/>
    <w:rsid w:val="003D303E"/>
    <w:rsid w:val="003D3B02"/>
    <w:rsid w:val="003D41A5"/>
    <w:rsid w:val="003D49BE"/>
    <w:rsid w:val="003D4B35"/>
    <w:rsid w:val="003D4DFB"/>
    <w:rsid w:val="003D5423"/>
    <w:rsid w:val="003D5E56"/>
    <w:rsid w:val="003E00C7"/>
    <w:rsid w:val="003E0826"/>
    <w:rsid w:val="003E178F"/>
    <w:rsid w:val="003E192D"/>
    <w:rsid w:val="003E3492"/>
    <w:rsid w:val="003E3BD7"/>
    <w:rsid w:val="003E61C4"/>
    <w:rsid w:val="003E7249"/>
    <w:rsid w:val="003F006E"/>
    <w:rsid w:val="003F1609"/>
    <w:rsid w:val="003F1FF4"/>
    <w:rsid w:val="003F2269"/>
    <w:rsid w:val="003F2563"/>
    <w:rsid w:val="003F39CA"/>
    <w:rsid w:val="003F4240"/>
    <w:rsid w:val="003F6397"/>
    <w:rsid w:val="003F6420"/>
    <w:rsid w:val="003F65A2"/>
    <w:rsid w:val="003F6B92"/>
    <w:rsid w:val="003F6FB8"/>
    <w:rsid w:val="00401486"/>
    <w:rsid w:val="0040175F"/>
    <w:rsid w:val="00401840"/>
    <w:rsid w:val="00401E63"/>
    <w:rsid w:val="004033B1"/>
    <w:rsid w:val="00404490"/>
    <w:rsid w:val="0040474C"/>
    <w:rsid w:val="00404BDB"/>
    <w:rsid w:val="00405AAD"/>
    <w:rsid w:val="00405F9B"/>
    <w:rsid w:val="00406DD6"/>
    <w:rsid w:val="00407018"/>
    <w:rsid w:val="004070F4"/>
    <w:rsid w:val="0040728B"/>
    <w:rsid w:val="004077D8"/>
    <w:rsid w:val="00407C14"/>
    <w:rsid w:val="004121A9"/>
    <w:rsid w:val="00414334"/>
    <w:rsid w:val="00414C6A"/>
    <w:rsid w:val="00414C96"/>
    <w:rsid w:val="004152F8"/>
    <w:rsid w:val="004161CE"/>
    <w:rsid w:val="004179DF"/>
    <w:rsid w:val="00421669"/>
    <w:rsid w:val="004217F4"/>
    <w:rsid w:val="00423551"/>
    <w:rsid w:val="0042446F"/>
    <w:rsid w:val="00426D57"/>
    <w:rsid w:val="00427CD6"/>
    <w:rsid w:val="004302C8"/>
    <w:rsid w:val="0043089E"/>
    <w:rsid w:val="0043152D"/>
    <w:rsid w:val="00431910"/>
    <w:rsid w:val="00432996"/>
    <w:rsid w:val="0043389B"/>
    <w:rsid w:val="00434272"/>
    <w:rsid w:val="00434621"/>
    <w:rsid w:val="00435EBC"/>
    <w:rsid w:val="00435EC8"/>
    <w:rsid w:val="004366BF"/>
    <w:rsid w:val="00437496"/>
    <w:rsid w:val="00437BBC"/>
    <w:rsid w:val="00440CA1"/>
    <w:rsid w:val="0044236D"/>
    <w:rsid w:val="00443DA8"/>
    <w:rsid w:val="0044429A"/>
    <w:rsid w:val="004471BF"/>
    <w:rsid w:val="0044732A"/>
    <w:rsid w:val="00450343"/>
    <w:rsid w:val="004503BB"/>
    <w:rsid w:val="00450C92"/>
    <w:rsid w:val="00451278"/>
    <w:rsid w:val="00451B4D"/>
    <w:rsid w:val="00454D7A"/>
    <w:rsid w:val="00460C69"/>
    <w:rsid w:val="00460C93"/>
    <w:rsid w:val="004612C5"/>
    <w:rsid w:val="0046219C"/>
    <w:rsid w:val="004623E9"/>
    <w:rsid w:val="00462FC3"/>
    <w:rsid w:val="00463F55"/>
    <w:rsid w:val="00464CE4"/>
    <w:rsid w:val="0046770C"/>
    <w:rsid w:val="004677CF"/>
    <w:rsid w:val="004700C5"/>
    <w:rsid w:val="004705CF"/>
    <w:rsid w:val="00470DA1"/>
    <w:rsid w:val="00470F7B"/>
    <w:rsid w:val="00471E8C"/>
    <w:rsid w:val="00472524"/>
    <w:rsid w:val="00472690"/>
    <w:rsid w:val="00472944"/>
    <w:rsid w:val="004736D8"/>
    <w:rsid w:val="004739EC"/>
    <w:rsid w:val="00473DF6"/>
    <w:rsid w:val="004743A3"/>
    <w:rsid w:val="00475325"/>
    <w:rsid w:val="004756DD"/>
    <w:rsid w:val="004804B5"/>
    <w:rsid w:val="00480E34"/>
    <w:rsid w:val="004817F5"/>
    <w:rsid w:val="00481A6F"/>
    <w:rsid w:val="00481B94"/>
    <w:rsid w:val="00481C39"/>
    <w:rsid w:val="0048353B"/>
    <w:rsid w:val="004837A7"/>
    <w:rsid w:val="00484111"/>
    <w:rsid w:val="00484972"/>
    <w:rsid w:val="00484A84"/>
    <w:rsid w:val="00485601"/>
    <w:rsid w:val="004873A9"/>
    <w:rsid w:val="00487648"/>
    <w:rsid w:val="004878AB"/>
    <w:rsid w:val="00487F02"/>
    <w:rsid w:val="00490033"/>
    <w:rsid w:val="00490B46"/>
    <w:rsid w:val="0049120C"/>
    <w:rsid w:val="004916E6"/>
    <w:rsid w:val="00492A7D"/>
    <w:rsid w:val="00492D1D"/>
    <w:rsid w:val="00492F98"/>
    <w:rsid w:val="00493259"/>
    <w:rsid w:val="00494B25"/>
    <w:rsid w:val="004954AE"/>
    <w:rsid w:val="00496052"/>
    <w:rsid w:val="004964B0"/>
    <w:rsid w:val="00497FBA"/>
    <w:rsid w:val="004A14DA"/>
    <w:rsid w:val="004A2007"/>
    <w:rsid w:val="004A25FD"/>
    <w:rsid w:val="004A3B05"/>
    <w:rsid w:val="004A3C33"/>
    <w:rsid w:val="004A47E1"/>
    <w:rsid w:val="004A5871"/>
    <w:rsid w:val="004A5CE1"/>
    <w:rsid w:val="004A6D60"/>
    <w:rsid w:val="004A71A7"/>
    <w:rsid w:val="004A7E3A"/>
    <w:rsid w:val="004B00E1"/>
    <w:rsid w:val="004B0F03"/>
    <w:rsid w:val="004B1CB4"/>
    <w:rsid w:val="004B2041"/>
    <w:rsid w:val="004B25F8"/>
    <w:rsid w:val="004B270B"/>
    <w:rsid w:val="004B2DC8"/>
    <w:rsid w:val="004B6E50"/>
    <w:rsid w:val="004B770C"/>
    <w:rsid w:val="004C0CF3"/>
    <w:rsid w:val="004C31A8"/>
    <w:rsid w:val="004C3E2C"/>
    <w:rsid w:val="004C3F34"/>
    <w:rsid w:val="004C587D"/>
    <w:rsid w:val="004C5F87"/>
    <w:rsid w:val="004C6E93"/>
    <w:rsid w:val="004C6F93"/>
    <w:rsid w:val="004D0558"/>
    <w:rsid w:val="004D0C36"/>
    <w:rsid w:val="004D0CD2"/>
    <w:rsid w:val="004D2DB5"/>
    <w:rsid w:val="004D3614"/>
    <w:rsid w:val="004D3DF7"/>
    <w:rsid w:val="004D6FF7"/>
    <w:rsid w:val="004D76E4"/>
    <w:rsid w:val="004D7B0B"/>
    <w:rsid w:val="004E076B"/>
    <w:rsid w:val="004E17DF"/>
    <w:rsid w:val="004E1E2E"/>
    <w:rsid w:val="004E2A26"/>
    <w:rsid w:val="004E4088"/>
    <w:rsid w:val="004E4C30"/>
    <w:rsid w:val="004E5B73"/>
    <w:rsid w:val="004E6FBD"/>
    <w:rsid w:val="004E74BA"/>
    <w:rsid w:val="004E76F5"/>
    <w:rsid w:val="004F0913"/>
    <w:rsid w:val="004F0E41"/>
    <w:rsid w:val="004F54E4"/>
    <w:rsid w:val="004F5E68"/>
    <w:rsid w:val="004F744D"/>
    <w:rsid w:val="004F7A83"/>
    <w:rsid w:val="00500807"/>
    <w:rsid w:val="005009F5"/>
    <w:rsid w:val="00502FD4"/>
    <w:rsid w:val="00503DAA"/>
    <w:rsid w:val="00505A31"/>
    <w:rsid w:val="00505D4E"/>
    <w:rsid w:val="005068CE"/>
    <w:rsid w:val="00506B5F"/>
    <w:rsid w:val="00507711"/>
    <w:rsid w:val="005104E6"/>
    <w:rsid w:val="005110F4"/>
    <w:rsid w:val="00512584"/>
    <w:rsid w:val="00513E59"/>
    <w:rsid w:val="00514700"/>
    <w:rsid w:val="0051483E"/>
    <w:rsid w:val="00515987"/>
    <w:rsid w:val="005166AA"/>
    <w:rsid w:val="00521286"/>
    <w:rsid w:val="005216B9"/>
    <w:rsid w:val="0052465B"/>
    <w:rsid w:val="00524B6E"/>
    <w:rsid w:val="00524E38"/>
    <w:rsid w:val="0052527F"/>
    <w:rsid w:val="00525F9A"/>
    <w:rsid w:val="00527BEE"/>
    <w:rsid w:val="00530BF4"/>
    <w:rsid w:val="00530DE6"/>
    <w:rsid w:val="005314E0"/>
    <w:rsid w:val="005317FA"/>
    <w:rsid w:val="00532134"/>
    <w:rsid w:val="005323FD"/>
    <w:rsid w:val="005324F5"/>
    <w:rsid w:val="005325D8"/>
    <w:rsid w:val="00532B81"/>
    <w:rsid w:val="00536FEF"/>
    <w:rsid w:val="00537003"/>
    <w:rsid w:val="00541725"/>
    <w:rsid w:val="00543154"/>
    <w:rsid w:val="00543D17"/>
    <w:rsid w:val="00545648"/>
    <w:rsid w:val="00545C00"/>
    <w:rsid w:val="00547640"/>
    <w:rsid w:val="00550E7D"/>
    <w:rsid w:val="00550F0A"/>
    <w:rsid w:val="00554F62"/>
    <w:rsid w:val="005553C5"/>
    <w:rsid w:val="00556F8A"/>
    <w:rsid w:val="0055765F"/>
    <w:rsid w:val="005578E9"/>
    <w:rsid w:val="00557ECB"/>
    <w:rsid w:val="00560504"/>
    <w:rsid w:val="00560A58"/>
    <w:rsid w:val="00560FDA"/>
    <w:rsid w:val="00561496"/>
    <w:rsid w:val="005626B6"/>
    <w:rsid w:val="0056357E"/>
    <w:rsid w:val="005658B0"/>
    <w:rsid w:val="00566D17"/>
    <w:rsid w:val="005670B8"/>
    <w:rsid w:val="00572D5D"/>
    <w:rsid w:val="005731B9"/>
    <w:rsid w:val="00573A2D"/>
    <w:rsid w:val="00573FBE"/>
    <w:rsid w:val="00574885"/>
    <w:rsid w:val="005754DA"/>
    <w:rsid w:val="005755AC"/>
    <w:rsid w:val="00577749"/>
    <w:rsid w:val="00580B4A"/>
    <w:rsid w:val="00581DDB"/>
    <w:rsid w:val="005823C3"/>
    <w:rsid w:val="00583BD9"/>
    <w:rsid w:val="00584EB1"/>
    <w:rsid w:val="00586256"/>
    <w:rsid w:val="005874CD"/>
    <w:rsid w:val="005907AA"/>
    <w:rsid w:val="00591916"/>
    <w:rsid w:val="00592638"/>
    <w:rsid w:val="00593EB6"/>
    <w:rsid w:val="0059528E"/>
    <w:rsid w:val="00595A00"/>
    <w:rsid w:val="0059714E"/>
    <w:rsid w:val="0059737A"/>
    <w:rsid w:val="0059776D"/>
    <w:rsid w:val="005A12E0"/>
    <w:rsid w:val="005A1D78"/>
    <w:rsid w:val="005A2196"/>
    <w:rsid w:val="005A368B"/>
    <w:rsid w:val="005A417B"/>
    <w:rsid w:val="005A4D7D"/>
    <w:rsid w:val="005A4DCB"/>
    <w:rsid w:val="005A587C"/>
    <w:rsid w:val="005A7BC9"/>
    <w:rsid w:val="005B072B"/>
    <w:rsid w:val="005B1D2C"/>
    <w:rsid w:val="005B2B5E"/>
    <w:rsid w:val="005B34D9"/>
    <w:rsid w:val="005B37CE"/>
    <w:rsid w:val="005B6ACB"/>
    <w:rsid w:val="005B6D84"/>
    <w:rsid w:val="005C0BD8"/>
    <w:rsid w:val="005C21CC"/>
    <w:rsid w:val="005C3FCF"/>
    <w:rsid w:val="005C4282"/>
    <w:rsid w:val="005C5B94"/>
    <w:rsid w:val="005C7B76"/>
    <w:rsid w:val="005D4032"/>
    <w:rsid w:val="005D4EE4"/>
    <w:rsid w:val="005D5692"/>
    <w:rsid w:val="005E0F24"/>
    <w:rsid w:val="005E113E"/>
    <w:rsid w:val="005E2D64"/>
    <w:rsid w:val="005E59F3"/>
    <w:rsid w:val="005E6002"/>
    <w:rsid w:val="005E606C"/>
    <w:rsid w:val="005E6E5D"/>
    <w:rsid w:val="005F015C"/>
    <w:rsid w:val="005F037A"/>
    <w:rsid w:val="005F06E5"/>
    <w:rsid w:val="005F1332"/>
    <w:rsid w:val="005F3C7B"/>
    <w:rsid w:val="005F5075"/>
    <w:rsid w:val="005F535A"/>
    <w:rsid w:val="005F6460"/>
    <w:rsid w:val="005F6DA2"/>
    <w:rsid w:val="005F7BFB"/>
    <w:rsid w:val="00600104"/>
    <w:rsid w:val="0060055F"/>
    <w:rsid w:val="00602006"/>
    <w:rsid w:val="006031AD"/>
    <w:rsid w:val="0060405E"/>
    <w:rsid w:val="006053EF"/>
    <w:rsid w:val="00605B08"/>
    <w:rsid w:val="0060636C"/>
    <w:rsid w:val="006065D4"/>
    <w:rsid w:val="00606B15"/>
    <w:rsid w:val="00612B91"/>
    <w:rsid w:val="00613A65"/>
    <w:rsid w:val="006142A8"/>
    <w:rsid w:val="00614F23"/>
    <w:rsid w:val="006157AD"/>
    <w:rsid w:val="00615A7E"/>
    <w:rsid w:val="00620345"/>
    <w:rsid w:val="006224E2"/>
    <w:rsid w:val="00622793"/>
    <w:rsid w:val="00624953"/>
    <w:rsid w:val="006263AE"/>
    <w:rsid w:val="00626DBB"/>
    <w:rsid w:val="00627C74"/>
    <w:rsid w:val="006316A7"/>
    <w:rsid w:val="00631EB6"/>
    <w:rsid w:val="006326C2"/>
    <w:rsid w:val="00632ACA"/>
    <w:rsid w:val="00633BAF"/>
    <w:rsid w:val="00635FFB"/>
    <w:rsid w:val="00636E92"/>
    <w:rsid w:val="00642F14"/>
    <w:rsid w:val="00644A58"/>
    <w:rsid w:val="00645E05"/>
    <w:rsid w:val="00645ED8"/>
    <w:rsid w:val="006468F6"/>
    <w:rsid w:val="006473C9"/>
    <w:rsid w:val="006476B6"/>
    <w:rsid w:val="00651C85"/>
    <w:rsid w:val="00652053"/>
    <w:rsid w:val="006547B5"/>
    <w:rsid w:val="006558E7"/>
    <w:rsid w:val="00656BBA"/>
    <w:rsid w:val="006604D5"/>
    <w:rsid w:val="00663E2B"/>
    <w:rsid w:val="00665227"/>
    <w:rsid w:val="00666E7B"/>
    <w:rsid w:val="00670A77"/>
    <w:rsid w:val="0067178C"/>
    <w:rsid w:val="00673F36"/>
    <w:rsid w:val="00674653"/>
    <w:rsid w:val="006751C1"/>
    <w:rsid w:val="0067549E"/>
    <w:rsid w:val="00675594"/>
    <w:rsid w:val="00675954"/>
    <w:rsid w:val="006766A4"/>
    <w:rsid w:val="00676AAB"/>
    <w:rsid w:val="00677C9E"/>
    <w:rsid w:val="00683214"/>
    <w:rsid w:val="006842F3"/>
    <w:rsid w:val="006867EE"/>
    <w:rsid w:val="00687016"/>
    <w:rsid w:val="006909B6"/>
    <w:rsid w:val="0069149A"/>
    <w:rsid w:val="00693581"/>
    <w:rsid w:val="0069360A"/>
    <w:rsid w:val="0069387E"/>
    <w:rsid w:val="00694DC8"/>
    <w:rsid w:val="0069587A"/>
    <w:rsid w:val="00695A47"/>
    <w:rsid w:val="00696311"/>
    <w:rsid w:val="00696935"/>
    <w:rsid w:val="006971C2"/>
    <w:rsid w:val="00697411"/>
    <w:rsid w:val="006A155C"/>
    <w:rsid w:val="006A2B23"/>
    <w:rsid w:val="006A2D2C"/>
    <w:rsid w:val="006A391D"/>
    <w:rsid w:val="006A3B40"/>
    <w:rsid w:val="006A4021"/>
    <w:rsid w:val="006A5110"/>
    <w:rsid w:val="006A59B8"/>
    <w:rsid w:val="006A59F0"/>
    <w:rsid w:val="006A6B13"/>
    <w:rsid w:val="006A6B5A"/>
    <w:rsid w:val="006B024E"/>
    <w:rsid w:val="006B0877"/>
    <w:rsid w:val="006B0D6C"/>
    <w:rsid w:val="006B0F68"/>
    <w:rsid w:val="006B26FA"/>
    <w:rsid w:val="006B3880"/>
    <w:rsid w:val="006B3C00"/>
    <w:rsid w:val="006B4466"/>
    <w:rsid w:val="006B5FDB"/>
    <w:rsid w:val="006B6694"/>
    <w:rsid w:val="006B7840"/>
    <w:rsid w:val="006B797F"/>
    <w:rsid w:val="006B7FA2"/>
    <w:rsid w:val="006C0111"/>
    <w:rsid w:val="006C0A7B"/>
    <w:rsid w:val="006C1907"/>
    <w:rsid w:val="006C1BFE"/>
    <w:rsid w:val="006C267F"/>
    <w:rsid w:val="006C2E85"/>
    <w:rsid w:val="006C36AD"/>
    <w:rsid w:val="006C3B07"/>
    <w:rsid w:val="006C3E15"/>
    <w:rsid w:val="006C5B67"/>
    <w:rsid w:val="006C613B"/>
    <w:rsid w:val="006C62DA"/>
    <w:rsid w:val="006C636E"/>
    <w:rsid w:val="006C6AB3"/>
    <w:rsid w:val="006D0C95"/>
    <w:rsid w:val="006D11A1"/>
    <w:rsid w:val="006D2489"/>
    <w:rsid w:val="006D25A9"/>
    <w:rsid w:val="006D2ACE"/>
    <w:rsid w:val="006D4BAC"/>
    <w:rsid w:val="006D5330"/>
    <w:rsid w:val="006D6DB1"/>
    <w:rsid w:val="006D7091"/>
    <w:rsid w:val="006E2B0D"/>
    <w:rsid w:val="006E30D6"/>
    <w:rsid w:val="006E35EB"/>
    <w:rsid w:val="006E38C0"/>
    <w:rsid w:val="006E4181"/>
    <w:rsid w:val="006E49E9"/>
    <w:rsid w:val="006E5BE6"/>
    <w:rsid w:val="006E5D13"/>
    <w:rsid w:val="006E6003"/>
    <w:rsid w:val="006E657B"/>
    <w:rsid w:val="006E72F7"/>
    <w:rsid w:val="006E7E92"/>
    <w:rsid w:val="006F029B"/>
    <w:rsid w:val="006F04C4"/>
    <w:rsid w:val="006F07D6"/>
    <w:rsid w:val="006F3022"/>
    <w:rsid w:val="006F3310"/>
    <w:rsid w:val="006F6007"/>
    <w:rsid w:val="006F6DDC"/>
    <w:rsid w:val="00700499"/>
    <w:rsid w:val="00703495"/>
    <w:rsid w:val="00703D64"/>
    <w:rsid w:val="007049E2"/>
    <w:rsid w:val="00704BAA"/>
    <w:rsid w:val="00704F36"/>
    <w:rsid w:val="00707135"/>
    <w:rsid w:val="007077B5"/>
    <w:rsid w:val="00707810"/>
    <w:rsid w:val="00713EE6"/>
    <w:rsid w:val="00715D0C"/>
    <w:rsid w:val="007169E0"/>
    <w:rsid w:val="007201BD"/>
    <w:rsid w:val="00720FFF"/>
    <w:rsid w:val="0072179C"/>
    <w:rsid w:val="00721B5D"/>
    <w:rsid w:val="00721D6A"/>
    <w:rsid w:val="0072224B"/>
    <w:rsid w:val="00722D14"/>
    <w:rsid w:val="00722E36"/>
    <w:rsid w:val="0072382E"/>
    <w:rsid w:val="0072437D"/>
    <w:rsid w:val="00725FC5"/>
    <w:rsid w:val="007260AC"/>
    <w:rsid w:val="007263C4"/>
    <w:rsid w:val="007273BD"/>
    <w:rsid w:val="0073026A"/>
    <w:rsid w:val="00730530"/>
    <w:rsid w:val="00730BA1"/>
    <w:rsid w:val="00731675"/>
    <w:rsid w:val="00731A73"/>
    <w:rsid w:val="00733942"/>
    <w:rsid w:val="00733EB8"/>
    <w:rsid w:val="00734674"/>
    <w:rsid w:val="00735B8D"/>
    <w:rsid w:val="00735CCA"/>
    <w:rsid w:val="00736AD9"/>
    <w:rsid w:val="00737853"/>
    <w:rsid w:val="0074163B"/>
    <w:rsid w:val="00742C0B"/>
    <w:rsid w:val="00742E78"/>
    <w:rsid w:val="00744230"/>
    <w:rsid w:val="007462E2"/>
    <w:rsid w:val="00746780"/>
    <w:rsid w:val="00747817"/>
    <w:rsid w:val="00750143"/>
    <w:rsid w:val="00751095"/>
    <w:rsid w:val="00751A33"/>
    <w:rsid w:val="00752679"/>
    <w:rsid w:val="00752FCD"/>
    <w:rsid w:val="0075385D"/>
    <w:rsid w:val="007607C2"/>
    <w:rsid w:val="00760D54"/>
    <w:rsid w:val="00761F4F"/>
    <w:rsid w:val="00764F41"/>
    <w:rsid w:val="00765DB6"/>
    <w:rsid w:val="0076612D"/>
    <w:rsid w:val="007668B6"/>
    <w:rsid w:val="00766E43"/>
    <w:rsid w:val="00767487"/>
    <w:rsid w:val="00772CFB"/>
    <w:rsid w:val="0077355E"/>
    <w:rsid w:val="00773B81"/>
    <w:rsid w:val="00773D43"/>
    <w:rsid w:val="007742FD"/>
    <w:rsid w:val="00774AF2"/>
    <w:rsid w:val="0077512C"/>
    <w:rsid w:val="007752FD"/>
    <w:rsid w:val="00775630"/>
    <w:rsid w:val="00775DD9"/>
    <w:rsid w:val="007774DA"/>
    <w:rsid w:val="0078051D"/>
    <w:rsid w:val="00780A7B"/>
    <w:rsid w:val="0078302B"/>
    <w:rsid w:val="0078347F"/>
    <w:rsid w:val="00784222"/>
    <w:rsid w:val="00785459"/>
    <w:rsid w:val="00785519"/>
    <w:rsid w:val="007860D0"/>
    <w:rsid w:val="0078701B"/>
    <w:rsid w:val="00790AEA"/>
    <w:rsid w:val="00790DB9"/>
    <w:rsid w:val="00790DFB"/>
    <w:rsid w:val="00791BDF"/>
    <w:rsid w:val="007926B7"/>
    <w:rsid w:val="007A00C7"/>
    <w:rsid w:val="007A0AE0"/>
    <w:rsid w:val="007A0CE2"/>
    <w:rsid w:val="007A1154"/>
    <w:rsid w:val="007A279A"/>
    <w:rsid w:val="007A29E5"/>
    <w:rsid w:val="007A3BE5"/>
    <w:rsid w:val="007A5CB7"/>
    <w:rsid w:val="007A6326"/>
    <w:rsid w:val="007A784C"/>
    <w:rsid w:val="007B0A2D"/>
    <w:rsid w:val="007B1085"/>
    <w:rsid w:val="007B11B7"/>
    <w:rsid w:val="007B1920"/>
    <w:rsid w:val="007B2576"/>
    <w:rsid w:val="007B2997"/>
    <w:rsid w:val="007B3463"/>
    <w:rsid w:val="007B3722"/>
    <w:rsid w:val="007B3FCA"/>
    <w:rsid w:val="007B4064"/>
    <w:rsid w:val="007B6081"/>
    <w:rsid w:val="007B6FB5"/>
    <w:rsid w:val="007C00FD"/>
    <w:rsid w:val="007C1760"/>
    <w:rsid w:val="007C2448"/>
    <w:rsid w:val="007C4357"/>
    <w:rsid w:val="007C560A"/>
    <w:rsid w:val="007C6020"/>
    <w:rsid w:val="007C61E7"/>
    <w:rsid w:val="007C7538"/>
    <w:rsid w:val="007D215C"/>
    <w:rsid w:val="007D3AFA"/>
    <w:rsid w:val="007D4671"/>
    <w:rsid w:val="007D4A52"/>
    <w:rsid w:val="007D7240"/>
    <w:rsid w:val="007D7590"/>
    <w:rsid w:val="007E0E3F"/>
    <w:rsid w:val="007E0E89"/>
    <w:rsid w:val="007E1A6E"/>
    <w:rsid w:val="007E4E24"/>
    <w:rsid w:val="007E5477"/>
    <w:rsid w:val="007F0319"/>
    <w:rsid w:val="007F0C91"/>
    <w:rsid w:val="007F1510"/>
    <w:rsid w:val="007F1ACD"/>
    <w:rsid w:val="007F3A45"/>
    <w:rsid w:val="007F4E8A"/>
    <w:rsid w:val="007F4F23"/>
    <w:rsid w:val="007F6155"/>
    <w:rsid w:val="007F6264"/>
    <w:rsid w:val="007F717B"/>
    <w:rsid w:val="007F7EDC"/>
    <w:rsid w:val="007F7FED"/>
    <w:rsid w:val="0080034E"/>
    <w:rsid w:val="00800FD3"/>
    <w:rsid w:val="008018A2"/>
    <w:rsid w:val="00802E0A"/>
    <w:rsid w:val="00805F7C"/>
    <w:rsid w:val="00806BEB"/>
    <w:rsid w:val="00806DCD"/>
    <w:rsid w:val="008077C2"/>
    <w:rsid w:val="00807C9E"/>
    <w:rsid w:val="00807E67"/>
    <w:rsid w:val="00811002"/>
    <w:rsid w:val="00811244"/>
    <w:rsid w:val="00812566"/>
    <w:rsid w:val="00812C85"/>
    <w:rsid w:val="008130FC"/>
    <w:rsid w:val="00813C9E"/>
    <w:rsid w:val="00815C9B"/>
    <w:rsid w:val="00817820"/>
    <w:rsid w:val="00817C13"/>
    <w:rsid w:val="00817D75"/>
    <w:rsid w:val="008202F2"/>
    <w:rsid w:val="00821E75"/>
    <w:rsid w:val="00822EB9"/>
    <w:rsid w:val="00826222"/>
    <w:rsid w:val="008264C0"/>
    <w:rsid w:val="00826CA7"/>
    <w:rsid w:val="00826E0E"/>
    <w:rsid w:val="00827599"/>
    <w:rsid w:val="00827624"/>
    <w:rsid w:val="00831896"/>
    <w:rsid w:val="0083327C"/>
    <w:rsid w:val="00833621"/>
    <w:rsid w:val="00833DD3"/>
    <w:rsid w:val="008344E0"/>
    <w:rsid w:val="00834C0C"/>
    <w:rsid w:val="00836859"/>
    <w:rsid w:val="00836DD5"/>
    <w:rsid w:val="00836DDB"/>
    <w:rsid w:val="0084114D"/>
    <w:rsid w:val="00842403"/>
    <w:rsid w:val="008425FD"/>
    <w:rsid w:val="00842CA0"/>
    <w:rsid w:val="00843C23"/>
    <w:rsid w:val="008457A9"/>
    <w:rsid w:val="00847549"/>
    <w:rsid w:val="00850767"/>
    <w:rsid w:val="00850EDB"/>
    <w:rsid w:val="0085293F"/>
    <w:rsid w:val="00852B5A"/>
    <w:rsid w:val="00852D8D"/>
    <w:rsid w:val="00853C8F"/>
    <w:rsid w:val="00854C5F"/>
    <w:rsid w:val="00855082"/>
    <w:rsid w:val="00860216"/>
    <w:rsid w:val="00860F8F"/>
    <w:rsid w:val="00861D26"/>
    <w:rsid w:val="00861E73"/>
    <w:rsid w:val="008621A3"/>
    <w:rsid w:val="008633BE"/>
    <w:rsid w:val="008634E0"/>
    <w:rsid w:val="00863B92"/>
    <w:rsid w:val="00864E5A"/>
    <w:rsid w:val="00865342"/>
    <w:rsid w:val="00870C1C"/>
    <w:rsid w:val="00870EAB"/>
    <w:rsid w:val="008737AF"/>
    <w:rsid w:val="00873C53"/>
    <w:rsid w:val="0087410F"/>
    <w:rsid w:val="008754C1"/>
    <w:rsid w:val="00875756"/>
    <w:rsid w:val="0087726E"/>
    <w:rsid w:val="008779B8"/>
    <w:rsid w:val="00881327"/>
    <w:rsid w:val="0088185C"/>
    <w:rsid w:val="00882E92"/>
    <w:rsid w:val="0088315A"/>
    <w:rsid w:val="00884047"/>
    <w:rsid w:val="00885481"/>
    <w:rsid w:val="00886F6F"/>
    <w:rsid w:val="00887C2F"/>
    <w:rsid w:val="00887F6D"/>
    <w:rsid w:val="008905DD"/>
    <w:rsid w:val="00890B12"/>
    <w:rsid w:val="00890E8C"/>
    <w:rsid w:val="0089163F"/>
    <w:rsid w:val="0089192E"/>
    <w:rsid w:val="00892A9D"/>
    <w:rsid w:val="008933DC"/>
    <w:rsid w:val="00893C71"/>
    <w:rsid w:val="00893E5E"/>
    <w:rsid w:val="00894239"/>
    <w:rsid w:val="0089567F"/>
    <w:rsid w:val="00897759"/>
    <w:rsid w:val="00897AB6"/>
    <w:rsid w:val="008A1375"/>
    <w:rsid w:val="008A1974"/>
    <w:rsid w:val="008A19E9"/>
    <w:rsid w:val="008A47BB"/>
    <w:rsid w:val="008A48DA"/>
    <w:rsid w:val="008A49DD"/>
    <w:rsid w:val="008A5B36"/>
    <w:rsid w:val="008A660D"/>
    <w:rsid w:val="008A665A"/>
    <w:rsid w:val="008A67C6"/>
    <w:rsid w:val="008A7FCC"/>
    <w:rsid w:val="008B014A"/>
    <w:rsid w:val="008B0285"/>
    <w:rsid w:val="008B1DC6"/>
    <w:rsid w:val="008B537B"/>
    <w:rsid w:val="008B65C4"/>
    <w:rsid w:val="008B6750"/>
    <w:rsid w:val="008C4012"/>
    <w:rsid w:val="008C538E"/>
    <w:rsid w:val="008C5CD8"/>
    <w:rsid w:val="008D018E"/>
    <w:rsid w:val="008D296B"/>
    <w:rsid w:val="008D2F3D"/>
    <w:rsid w:val="008D31F7"/>
    <w:rsid w:val="008D4105"/>
    <w:rsid w:val="008D613A"/>
    <w:rsid w:val="008D7979"/>
    <w:rsid w:val="008E0369"/>
    <w:rsid w:val="008E0AAB"/>
    <w:rsid w:val="008E17AB"/>
    <w:rsid w:val="008E1C3B"/>
    <w:rsid w:val="008E27D0"/>
    <w:rsid w:val="008E2C37"/>
    <w:rsid w:val="008E34C8"/>
    <w:rsid w:val="008E47EF"/>
    <w:rsid w:val="008E54D0"/>
    <w:rsid w:val="008E5655"/>
    <w:rsid w:val="008E5B38"/>
    <w:rsid w:val="008E64D7"/>
    <w:rsid w:val="008E788F"/>
    <w:rsid w:val="008F017E"/>
    <w:rsid w:val="008F088A"/>
    <w:rsid w:val="008F1671"/>
    <w:rsid w:val="008F2796"/>
    <w:rsid w:val="008F2AA4"/>
    <w:rsid w:val="008F33B8"/>
    <w:rsid w:val="008F41CA"/>
    <w:rsid w:val="008F4324"/>
    <w:rsid w:val="008F5246"/>
    <w:rsid w:val="008F57B0"/>
    <w:rsid w:val="008F6570"/>
    <w:rsid w:val="008F7712"/>
    <w:rsid w:val="008F7F62"/>
    <w:rsid w:val="00901BE6"/>
    <w:rsid w:val="009030F5"/>
    <w:rsid w:val="0090574D"/>
    <w:rsid w:val="00905E7B"/>
    <w:rsid w:val="009067BA"/>
    <w:rsid w:val="00911181"/>
    <w:rsid w:val="00911CA1"/>
    <w:rsid w:val="0091383D"/>
    <w:rsid w:val="00914D51"/>
    <w:rsid w:val="009161DA"/>
    <w:rsid w:val="009165B3"/>
    <w:rsid w:val="00916D12"/>
    <w:rsid w:val="00920A1E"/>
    <w:rsid w:val="00921038"/>
    <w:rsid w:val="00922366"/>
    <w:rsid w:val="009248D5"/>
    <w:rsid w:val="00924A69"/>
    <w:rsid w:val="00924D7C"/>
    <w:rsid w:val="00925203"/>
    <w:rsid w:val="00925586"/>
    <w:rsid w:val="009279C0"/>
    <w:rsid w:val="009318E9"/>
    <w:rsid w:val="0093328C"/>
    <w:rsid w:val="009332D6"/>
    <w:rsid w:val="00933633"/>
    <w:rsid w:val="009338E9"/>
    <w:rsid w:val="00937F68"/>
    <w:rsid w:val="00940EE1"/>
    <w:rsid w:val="009421BC"/>
    <w:rsid w:val="0094408F"/>
    <w:rsid w:val="0094580F"/>
    <w:rsid w:val="00945AA5"/>
    <w:rsid w:val="00946F04"/>
    <w:rsid w:val="0094712B"/>
    <w:rsid w:val="00947DCE"/>
    <w:rsid w:val="009500CE"/>
    <w:rsid w:val="00950357"/>
    <w:rsid w:val="0095199F"/>
    <w:rsid w:val="00952369"/>
    <w:rsid w:val="00952C03"/>
    <w:rsid w:val="00954A24"/>
    <w:rsid w:val="00954B12"/>
    <w:rsid w:val="00956E22"/>
    <w:rsid w:val="00960AD1"/>
    <w:rsid w:val="009621D8"/>
    <w:rsid w:val="0096249F"/>
    <w:rsid w:val="00964FCC"/>
    <w:rsid w:val="00966143"/>
    <w:rsid w:val="00967489"/>
    <w:rsid w:val="00970C10"/>
    <w:rsid w:val="00971336"/>
    <w:rsid w:val="00971A62"/>
    <w:rsid w:val="00973142"/>
    <w:rsid w:val="00973866"/>
    <w:rsid w:val="0097530A"/>
    <w:rsid w:val="0097533F"/>
    <w:rsid w:val="00975E3B"/>
    <w:rsid w:val="009764E0"/>
    <w:rsid w:val="009805F9"/>
    <w:rsid w:val="009806E7"/>
    <w:rsid w:val="00980DE7"/>
    <w:rsid w:val="00980E30"/>
    <w:rsid w:val="00981766"/>
    <w:rsid w:val="00981C63"/>
    <w:rsid w:val="00982497"/>
    <w:rsid w:val="009824EB"/>
    <w:rsid w:val="0098270B"/>
    <w:rsid w:val="009828FC"/>
    <w:rsid w:val="009837EB"/>
    <w:rsid w:val="00984386"/>
    <w:rsid w:val="009849BC"/>
    <w:rsid w:val="00985BE9"/>
    <w:rsid w:val="0098657B"/>
    <w:rsid w:val="00986D9F"/>
    <w:rsid w:val="00987469"/>
    <w:rsid w:val="00990639"/>
    <w:rsid w:val="00991CB0"/>
    <w:rsid w:val="00993577"/>
    <w:rsid w:val="00993F02"/>
    <w:rsid w:val="009958B1"/>
    <w:rsid w:val="00996114"/>
    <w:rsid w:val="009963AD"/>
    <w:rsid w:val="009975DC"/>
    <w:rsid w:val="009A115D"/>
    <w:rsid w:val="009A2083"/>
    <w:rsid w:val="009A2090"/>
    <w:rsid w:val="009A3758"/>
    <w:rsid w:val="009A5379"/>
    <w:rsid w:val="009A59F4"/>
    <w:rsid w:val="009A5B88"/>
    <w:rsid w:val="009A5FDA"/>
    <w:rsid w:val="009A6AAA"/>
    <w:rsid w:val="009A6D02"/>
    <w:rsid w:val="009B00AB"/>
    <w:rsid w:val="009B1258"/>
    <w:rsid w:val="009B1A08"/>
    <w:rsid w:val="009B1D1D"/>
    <w:rsid w:val="009B1D57"/>
    <w:rsid w:val="009B4411"/>
    <w:rsid w:val="009B5127"/>
    <w:rsid w:val="009B5361"/>
    <w:rsid w:val="009B54C8"/>
    <w:rsid w:val="009B6637"/>
    <w:rsid w:val="009C1042"/>
    <w:rsid w:val="009C156A"/>
    <w:rsid w:val="009C2903"/>
    <w:rsid w:val="009C3314"/>
    <w:rsid w:val="009C36DB"/>
    <w:rsid w:val="009C6FCE"/>
    <w:rsid w:val="009D0728"/>
    <w:rsid w:val="009D2427"/>
    <w:rsid w:val="009D2E88"/>
    <w:rsid w:val="009D4A69"/>
    <w:rsid w:val="009D51C1"/>
    <w:rsid w:val="009D7C35"/>
    <w:rsid w:val="009D7FE8"/>
    <w:rsid w:val="009E03BD"/>
    <w:rsid w:val="009E1321"/>
    <w:rsid w:val="009E1A58"/>
    <w:rsid w:val="009E46DE"/>
    <w:rsid w:val="009E4911"/>
    <w:rsid w:val="009E519F"/>
    <w:rsid w:val="009E528B"/>
    <w:rsid w:val="009E5941"/>
    <w:rsid w:val="009E6151"/>
    <w:rsid w:val="009E6342"/>
    <w:rsid w:val="009E63A3"/>
    <w:rsid w:val="009E643B"/>
    <w:rsid w:val="009E67F7"/>
    <w:rsid w:val="009E77E6"/>
    <w:rsid w:val="009F1BF5"/>
    <w:rsid w:val="009F20F7"/>
    <w:rsid w:val="009F219D"/>
    <w:rsid w:val="009F28C9"/>
    <w:rsid w:val="009F2C36"/>
    <w:rsid w:val="009F2D31"/>
    <w:rsid w:val="009F3B88"/>
    <w:rsid w:val="009F3C5A"/>
    <w:rsid w:val="009F3C5D"/>
    <w:rsid w:val="009F61E3"/>
    <w:rsid w:val="009F753F"/>
    <w:rsid w:val="00A00542"/>
    <w:rsid w:val="00A00E9D"/>
    <w:rsid w:val="00A073FB"/>
    <w:rsid w:val="00A07426"/>
    <w:rsid w:val="00A10A91"/>
    <w:rsid w:val="00A10E4C"/>
    <w:rsid w:val="00A10F3A"/>
    <w:rsid w:val="00A11849"/>
    <w:rsid w:val="00A1187D"/>
    <w:rsid w:val="00A11D8C"/>
    <w:rsid w:val="00A12CDC"/>
    <w:rsid w:val="00A13CD7"/>
    <w:rsid w:val="00A13E0B"/>
    <w:rsid w:val="00A13FE6"/>
    <w:rsid w:val="00A14C11"/>
    <w:rsid w:val="00A16A6B"/>
    <w:rsid w:val="00A16C59"/>
    <w:rsid w:val="00A21CAB"/>
    <w:rsid w:val="00A23868"/>
    <w:rsid w:val="00A24288"/>
    <w:rsid w:val="00A25C98"/>
    <w:rsid w:val="00A267CE"/>
    <w:rsid w:val="00A27A76"/>
    <w:rsid w:val="00A3038F"/>
    <w:rsid w:val="00A32649"/>
    <w:rsid w:val="00A32F5C"/>
    <w:rsid w:val="00A34922"/>
    <w:rsid w:val="00A34A9E"/>
    <w:rsid w:val="00A34C72"/>
    <w:rsid w:val="00A34D47"/>
    <w:rsid w:val="00A34F49"/>
    <w:rsid w:val="00A3753C"/>
    <w:rsid w:val="00A375E2"/>
    <w:rsid w:val="00A43132"/>
    <w:rsid w:val="00A436E2"/>
    <w:rsid w:val="00A43932"/>
    <w:rsid w:val="00A45F63"/>
    <w:rsid w:val="00A464FF"/>
    <w:rsid w:val="00A468BA"/>
    <w:rsid w:val="00A46CE0"/>
    <w:rsid w:val="00A47CD0"/>
    <w:rsid w:val="00A501DA"/>
    <w:rsid w:val="00A505B6"/>
    <w:rsid w:val="00A507BB"/>
    <w:rsid w:val="00A52092"/>
    <w:rsid w:val="00A52B6F"/>
    <w:rsid w:val="00A532E4"/>
    <w:rsid w:val="00A533A8"/>
    <w:rsid w:val="00A535FB"/>
    <w:rsid w:val="00A535FC"/>
    <w:rsid w:val="00A55F08"/>
    <w:rsid w:val="00A57713"/>
    <w:rsid w:val="00A5796A"/>
    <w:rsid w:val="00A602ED"/>
    <w:rsid w:val="00A60B9B"/>
    <w:rsid w:val="00A63862"/>
    <w:rsid w:val="00A647FF"/>
    <w:rsid w:val="00A66006"/>
    <w:rsid w:val="00A67269"/>
    <w:rsid w:val="00A67ABE"/>
    <w:rsid w:val="00A7103C"/>
    <w:rsid w:val="00A71AA5"/>
    <w:rsid w:val="00A7260E"/>
    <w:rsid w:val="00A73304"/>
    <w:rsid w:val="00A7435A"/>
    <w:rsid w:val="00A74394"/>
    <w:rsid w:val="00A747B3"/>
    <w:rsid w:val="00A7550C"/>
    <w:rsid w:val="00A75E19"/>
    <w:rsid w:val="00A76961"/>
    <w:rsid w:val="00A773D4"/>
    <w:rsid w:val="00A77940"/>
    <w:rsid w:val="00A80887"/>
    <w:rsid w:val="00A8236E"/>
    <w:rsid w:val="00A909C6"/>
    <w:rsid w:val="00A90FB8"/>
    <w:rsid w:val="00A936B8"/>
    <w:rsid w:val="00A93B07"/>
    <w:rsid w:val="00A94243"/>
    <w:rsid w:val="00A95FB1"/>
    <w:rsid w:val="00A9645A"/>
    <w:rsid w:val="00A96DED"/>
    <w:rsid w:val="00A97820"/>
    <w:rsid w:val="00AA060B"/>
    <w:rsid w:val="00AA0E72"/>
    <w:rsid w:val="00AA44BB"/>
    <w:rsid w:val="00AA5D7D"/>
    <w:rsid w:val="00AA5EDC"/>
    <w:rsid w:val="00AA758F"/>
    <w:rsid w:val="00AB1010"/>
    <w:rsid w:val="00AB3C7C"/>
    <w:rsid w:val="00AB47DA"/>
    <w:rsid w:val="00AB4908"/>
    <w:rsid w:val="00AB4CDA"/>
    <w:rsid w:val="00AB4FEE"/>
    <w:rsid w:val="00AB5225"/>
    <w:rsid w:val="00AB6021"/>
    <w:rsid w:val="00AB67D1"/>
    <w:rsid w:val="00AB696E"/>
    <w:rsid w:val="00AB7427"/>
    <w:rsid w:val="00AB7F8F"/>
    <w:rsid w:val="00AC39C3"/>
    <w:rsid w:val="00AC5D54"/>
    <w:rsid w:val="00AC5E7F"/>
    <w:rsid w:val="00AC6E03"/>
    <w:rsid w:val="00AC6F00"/>
    <w:rsid w:val="00AD0AA7"/>
    <w:rsid w:val="00AD0EB9"/>
    <w:rsid w:val="00AD0EE6"/>
    <w:rsid w:val="00AD0FDA"/>
    <w:rsid w:val="00AD2E9F"/>
    <w:rsid w:val="00AD2F38"/>
    <w:rsid w:val="00AD3841"/>
    <w:rsid w:val="00AD46A5"/>
    <w:rsid w:val="00AD56F4"/>
    <w:rsid w:val="00AD6452"/>
    <w:rsid w:val="00AD66F0"/>
    <w:rsid w:val="00AD69C4"/>
    <w:rsid w:val="00AD6ED4"/>
    <w:rsid w:val="00AD76FD"/>
    <w:rsid w:val="00AD7D74"/>
    <w:rsid w:val="00AE0170"/>
    <w:rsid w:val="00AE20FB"/>
    <w:rsid w:val="00AE2D15"/>
    <w:rsid w:val="00AE41B9"/>
    <w:rsid w:val="00AE5171"/>
    <w:rsid w:val="00AE6B1D"/>
    <w:rsid w:val="00AF0757"/>
    <w:rsid w:val="00AF241F"/>
    <w:rsid w:val="00AF2838"/>
    <w:rsid w:val="00AF30EB"/>
    <w:rsid w:val="00AF3170"/>
    <w:rsid w:val="00AF35A0"/>
    <w:rsid w:val="00AF5212"/>
    <w:rsid w:val="00AF6B84"/>
    <w:rsid w:val="00AF7696"/>
    <w:rsid w:val="00AF7FF9"/>
    <w:rsid w:val="00B00BA8"/>
    <w:rsid w:val="00B00D6F"/>
    <w:rsid w:val="00B00E2B"/>
    <w:rsid w:val="00B00EB7"/>
    <w:rsid w:val="00B021F4"/>
    <w:rsid w:val="00B02AE8"/>
    <w:rsid w:val="00B02C87"/>
    <w:rsid w:val="00B03ECA"/>
    <w:rsid w:val="00B04A2C"/>
    <w:rsid w:val="00B05E20"/>
    <w:rsid w:val="00B05E35"/>
    <w:rsid w:val="00B05F1C"/>
    <w:rsid w:val="00B077B7"/>
    <w:rsid w:val="00B11D8F"/>
    <w:rsid w:val="00B1266B"/>
    <w:rsid w:val="00B13617"/>
    <w:rsid w:val="00B13EB1"/>
    <w:rsid w:val="00B14115"/>
    <w:rsid w:val="00B141A0"/>
    <w:rsid w:val="00B14823"/>
    <w:rsid w:val="00B14BFA"/>
    <w:rsid w:val="00B15972"/>
    <w:rsid w:val="00B15C07"/>
    <w:rsid w:val="00B1655C"/>
    <w:rsid w:val="00B16ADF"/>
    <w:rsid w:val="00B2077B"/>
    <w:rsid w:val="00B21A80"/>
    <w:rsid w:val="00B21D92"/>
    <w:rsid w:val="00B22371"/>
    <w:rsid w:val="00B22E44"/>
    <w:rsid w:val="00B2387E"/>
    <w:rsid w:val="00B25A9A"/>
    <w:rsid w:val="00B26C6F"/>
    <w:rsid w:val="00B26EB3"/>
    <w:rsid w:val="00B30CA3"/>
    <w:rsid w:val="00B30E97"/>
    <w:rsid w:val="00B30F98"/>
    <w:rsid w:val="00B3320D"/>
    <w:rsid w:val="00B35465"/>
    <w:rsid w:val="00B36C2A"/>
    <w:rsid w:val="00B36CE3"/>
    <w:rsid w:val="00B377A6"/>
    <w:rsid w:val="00B37975"/>
    <w:rsid w:val="00B407E3"/>
    <w:rsid w:val="00B42D23"/>
    <w:rsid w:val="00B433B6"/>
    <w:rsid w:val="00B435CC"/>
    <w:rsid w:val="00B441A8"/>
    <w:rsid w:val="00B44542"/>
    <w:rsid w:val="00B44AF1"/>
    <w:rsid w:val="00B44E57"/>
    <w:rsid w:val="00B44F03"/>
    <w:rsid w:val="00B510E7"/>
    <w:rsid w:val="00B52CA5"/>
    <w:rsid w:val="00B5365A"/>
    <w:rsid w:val="00B53998"/>
    <w:rsid w:val="00B556CF"/>
    <w:rsid w:val="00B56C75"/>
    <w:rsid w:val="00B6361B"/>
    <w:rsid w:val="00B63753"/>
    <w:rsid w:val="00B64249"/>
    <w:rsid w:val="00B651C8"/>
    <w:rsid w:val="00B65816"/>
    <w:rsid w:val="00B66C54"/>
    <w:rsid w:val="00B7151D"/>
    <w:rsid w:val="00B715C5"/>
    <w:rsid w:val="00B71628"/>
    <w:rsid w:val="00B7176F"/>
    <w:rsid w:val="00B71A78"/>
    <w:rsid w:val="00B723C9"/>
    <w:rsid w:val="00B7254D"/>
    <w:rsid w:val="00B72785"/>
    <w:rsid w:val="00B72A84"/>
    <w:rsid w:val="00B73A32"/>
    <w:rsid w:val="00B73E11"/>
    <w:rsid w:val="00B75170"/>
    <w:rsid w:val="00B7586C"/>
    <w:rsid w:val="00B75E9B"/>
    <w:rsid w:val="00B767EC"/>
    <w:rsid w:val="00B7744F"/>
    <w:rsid w:val="00B80471"/>
    <w:rsid w:val="00B80B5D"/>
    <w:rsid w:val="00B81475"/>
    <w:rsid w:val="00B839C1"/>
    <w:rsid w:val="00B85406"/>
    <w:rsid w:val="00B85940"/>
    <w:rsid w:val="00B865DF"/>
    <w:rsid w:val="00B866B5"/>
    <w:rsid w:val="00B868B2"/>
    <w:rsid w:val="00B90A39"/>
    <w:rsid w:val="00B90A3B"/>
    <w:rsid w:val="00B90D91"/>
    <w:rsid w:val="00B90EBF"/>
    <w:rsid w:val="00B913A3"/>
    <w:rsid w:val="00B92168"/>
    <w:rsid w:val="00B93314"/>
    <w:rsid w:val="00B9410F"/>
    <w:rsid w:val="00B951AB"/>
    <w:rsid w:val="00B962CB"/>
    <w:rsid w:val="00B967B6"/>
    <w:rsid w:val="00B96A6C"/>
    <w:rsid w:val="00B9778E"/>
    <w:rsid w:val="00B97AB9"/>
    <w:rsid w:val="00BA08DA"/>
    <w:rsid w:val="00BA10DB"/>
    <w:rsid w:val="00BA3386"/>
    <w:rsid w:val="00BA3EA9"/>
    <w:rsid w:val="00BA4D91"/>
    <w:rsid w:val="00BA4E6F"/>
    <w:rsid w:val="00BA5260"/>
    <w:rsid w:val="00BA5549"/>
    <w:rsid w:val="00BA6682"/>
    <w:rsid w:val="00BA700B"/>
    <w:rsid w:val="00BA7186"/>
    <w:rsid w:val="00BA7207"/>
    <w:rsid w:val="00BA745C"/>
    <w:rsid w:val="00BB05E7"/>
    <w:rsid w:val="00BB1365"/>
    <w:rsid w:val="00BB472E"/>
    <w:rsid w:val="00BB478F"/>
    <w:rsid w:val="00BB5C9A"/>
    <w:rsid w:val="00BB6CF5"/>
    <w:rsid w:val="00BB723C"/>
    <w:rsid w:val="00BB77C9"/>
    <w:rsid w:val="00BC06D2"/>
    <w:rsid w:val="00BC26EB"/>
    <w:rsid w:val="00BC489E"/>
    <w:rsid w:val="00BC4F63"/>
    <w:rsid w:val="00BC5101"/>
    <w:rsid w:val="00BC52AE"/>
    <w:rsid w:val="00BC6BBD"/>
    <w:rsid w:val="00BC7775"/>
    <w:rsid w:val="00BC7B44"/>
    <w:rsid w:val="00BD00D9"/>
    <w:rsid w:val="00BD0103"/>
    <w:rsid w:val="00BD155F"/>
    <w:rsid w:val="00BD1652"/>
    <w:rsid w:val="00BD16B2"/>
    <w:rsid w:val="00BD1B76"/>
    <w:rsid w:val="00BD200D"/>
    <w:rsid w:val="00BD486D"/>
    <w:rsid w:val="00BD53D7"/>
    <w:rsid w:val="00BD5F8A"/>
    <w:rsid w:val="00BE08A5"/>
    <w:rsid w:val="00BE2326"/>
    <w:rsid w:val="00BE3C5F"/>
    <w:rsid w:val="00BE628A"/>
    <w:rsid w:val="00BE65B5"/>
    <w:rsid w:val="00BE7E04"/>
    <w:rsid w:val="00BF2A5F"/>
    <w:rsid w:val="00BF50C5"/>
    <w:rsid w:val="00BF5A67"/>
    <w:rsid w:val="00C004A9"/>
    <w:rsid w:val="00C01E63"/>
    <w:rsid w:val="00C01F71"/>
    <w:rsid w:val="00C02DDD"/>
    <w:rsid w:val="00C03509"/>
    <w:rsid w:val="00C03684"/>
    <w:rsid w:val="00C03F3C"/>
    <w:rsid w:val="00C04133"/>
    <w:rsid w:val="00C06102"/>
    <w:rsid w:val="00C117B5"/>
    <w:rsid w:val="00C11F4C"/>
    <w:rsid w:val="00C12AD9"/>
    <w:rsid w:val="00C12C8D"/>
    <w:rsid w:val="00C14546"/>
    <w:rsid w:val="00C1476B"/>
    <w:rsid w:val="00C14D1D"/>
    <w:rsid w:val="00C1705B"/>
    <w:rsid w:val="00C17A72"/>
    <w:rsid w:val="00C2023B"/>
    <w:rsid w:val="00C22519"/>
    <w:rsid w:val="00C23739"/>
    <w:rsid w:val="00C23BB0"/>
    <w:rsid w:val="00C243B2"/>
    <w:rsid w:val="00C244D1"/>
    <w:rsid w:val="00C24E55"/>
    <w:rsid w:val="00C253AB"/>
    <w:rsid w:val="00C25E4D"/>
    <w:rsid w:val="00C2795F"/>
    <w:rsid w:val="00C27BD2"/>
    <w:rsid w:val="00C27FE7"/>
    <w:rsid w:val="00C30A8C"/>
    <w:rsid w:val="00C30F08"/>
    <w:rsid w:val="00C31110"/>
    <w:rsid w:val="00C314D7"/>
    <w:rsid w:val="00C31F8A"/>
    <w:rsid w:val="00C3218C"/>
    <w:rsid w:val="00C328AA"/>
    <w:rsid w:val="00C35CA7"/>
    <w:rsid w:val="00C37607"/>
    <w:rsid w:val="00C411CE"/>
    <w:rsid w:val="00C4197E"/>
    <w:rsid w:val="00C437B5"/>
    <w:rsid w:val="00C43D64"/>
    <w:rsid w:val="00C44163"/>
    <w:rsid w:val="00C453FF"/>
    <w:rsid w:val="00C4651C"/>
    <w:rsid w:val="00C46F78"/>
    <w:rsid w:val="00C5023A"/>
    <w:rsid w:val="00C510A3"/>
    <w:rsid w:val="00C51162"/>
    <w:rsid w:val="00C51F7C"/>
    <w:rsid w:val="00C52A0C"/>
    <w:rsid w:val="00C55B51"/>
    <w:rsid w:val="00C55B99"/>
    <w:rsid w:val="00C56929"/>
    <w:rsid w:val="00C5696A"/>
    <w:rsid w:val="00C56E56"/>
    <w:rsid w:val="00C57334"/>
    <w:rsid w:val="00C573C1"/>
    <w:rsid w:val="00C60535"/>
    <w:rsid w:val="00C609FB"/>
    <w:rsid w:val="00C61161"/>
    <w:rsid w:val="00C61816"/>
    <w:rsid w:val="00C61CD4"/>
    <w:rsid w:val="00C62656"/>
    <w:rsid w:val="00C6427B"/>
    <w:rsid w:val="00C6430A"/>
    <w:rsid w:val="00C65125"/>
    <w:rsid w:val="00C67582"/>
    <w:rsid w:val="00C67CC9"/>
    <w:rsid w:val="00C67DFC"/>
    <w:rsid w:val="00C7109B"/>
    <w:rsid w:val="00C71CE6"/>
    <w:rsid w:val="00C72770"/>
    <w:rsid w:val="00C72EF9"/>
    <w:rsid w:val="00C73197"/>
    <w:rsid w:val="00C74A92"/>
    <w:rsid w:val="00C75BEE"/>
    <w:rsid w:val="00C80150"/>
    <w:rsid w:val="00C81814"/>
    <w:rsid w:val="00C82A67"/>
    <w:rsid w:val="00C83E11"/>
    <w:rsid w:val="00C844B9"/>
    <w:rsid w:val="00C8550C"/>
    <w:rsid w:val="00C864A6"/>
    <w:rsid w:val="00C87A0A"/>
    <w:rsid w:val="00C90FB6"/>
    <w:rsid w:val="00C92DA0"/>
    <w:rsid w:val="00C92FC5"/>
    <w:rsid w:val="00C9358A"/>
    <w:rsid w:val="00C95A79"/>
    <w:rsid w:val="00C95EDE"/>
    <w:rsid w:val="00C974F3"/>
    <w:rsid w:val="00C9762D"/>
    <w:rsid w:val="00C97C95"/>
    <w:rsid w:val="00C97D19"/>
    <w:rsid w:val="00CA2945"/>
    <w:rsid w:val="00CA32F8"/>
    <w:rsid w:val="00CA3533"/>
    <w:rsid w:val="00CA3D9D"/>
    <w:rsid w:val="00CA4419"/>
    <w:rsid w:val="00CA5C61"/>
    <w:rsid w:val="00CA7EEF"/>
    <w:rsid w:val="00CB0147"/>
    <w:rsid w:val="00CB16E5"/>
    <w:rsid w:val="00CB207E"/>
    <w:rsid w:val="00CB37FB"/>
    <w:rsid w:val="00CB3D1B"/>
    <w:rsid w:val="00CB4375"/>
    <w:rsid w:val="00CB50D5"/>
    <w:rsid w:val="00CB59D3"/>
    <w:rsid w:val="00CC005F"/>
    <w:rsid w:val="00CC0265"/>
    <w:rsid w:val="00CC122E"/>
    <w:rsid w:val="00CC1270"/>
    <w:rsid w:val="00CC2E68"/>
    <w:rsid w:val="00CC3137"/>
    <w:rsid w:val="00CC3F29"/>
    <w:rsid w:val="00CC43A1"/>
    <w:rsid w:val="00CC46D9"/>
    <w:rsid w:val="00CC5617"/>
    <w:rsid w:val="00CC66A0"/>
    <w:rsid w:val="00CC6978"/>
    <w:rsid w:val="00CD1592"/>
    <w:rsid w:val="00CD1A8C"/>
    <w:rsid w:val="00CD1BD9"/>
    <w:rsid w:val="00CD28C6"/>
    <w:rsid w:val="00CD34A4"/>
    <w:rsid w:val="00CD41BF"/>
    <w:rsid w:val="00CD51B2"/>
    <w:rsid w:val="00CD59C9"/>
    <w:rsid w:val="00CD624F"/>
    <w:rsid w:val="00CD6680"/>
    <w:rsid w:val="00CD6C4B"/>
    <w:rsid w:val="00CD7C74"/>
    <w:rsid w:val="00CE013B"/>
    <w:rsid w:val="00CE0484"/>
    <w:rsid w:val="00CE10F1"/>
    <w:rsid w:val="00CE16CA"/>
    <w:rsid w:val="00CE1D98"/>
    <w:rsid w:val="00CE205B"/>
    <w:rsid w:val="00CE34CF"/>
    <w:rsid w:val="00CE3FE6"/>
    <w:rsid w:val="00CE448F"/>
    <w:rsid w:val="00CE576B"/>
    <w:rsid w:val="00CE7568"/>
    <w:rsid w:val="00CF03A7"/>
    <w:rsid w:val="00CF1502"/>
    <w:rsid w:val="00CF1BB1"/>
    <w:rsid w:val="00CF4485"/>
    <w:rsid w:val="00CF5689"/>
    <w:rsid w:val="00CF7FA8"/>
    <w:rsid w:val="00D000B8"/>
    <w:rsid w:val="00D02CA7"/>
    <w:rsid w:val="00D02DD9"/>
    <w:rsid w:val="00D03E06"/>
    <w:rsid w:val="00D055D3"/>
    <w:rsid w:val="00D066E2"/>
    <w:rsid w:val="00D06E99"/>
    <w:rsid w:val="00D100CD"/>
    <w:rsid w:val="00D10361"/>
    <w:rsid w:val="00D10A95"/>
    <w:rsid w:val="00D11087"/>
    <w:rsid w:val="00D1182D"/>
    <w:rsid w:val="00D125AF"/>
    <w:rsid w:val="00D12CC5"/>
    <w:rsid w:val="00D13277"/>
    <w:rsid w:val="00D1655E"/>
    <w:rsid w:val="00D17555"/>
    <w:rsid w:val="00D17E6B"/>
    <w:rsid w:val="00D204A2"/>
    <w:rsid w:val="00D204DD"/>
    <w:rsid w:val="00D218B8"/>
    <w:rsid w:val="00D22A2D"/>
    <w:rsid w:val="00D2395D"/>
    <w:rsid w:val="00D24A10"/>
    <w:rsid w:val="00D25816"/>
    <w:rsid w:val="00D25B4C"/>
    <w:rsid w:val="00D27AAA"/>
    <w:rsid w:val="00D27D55"/>
    <w:rsid w:val="00D324E6"/>
    <w:rsid w:val="00D33B18"/>
    <w:rsid w:val="00D34282"/>
    <w:rsid w:val="00D357DC"/>
    <w:rsid w:val="00D374C2"/>
    <w:rsid w:val="00D375A9"/>
    <w:rsid w:val="00D37891"/>
    <w:rsid w:val="00D41610"/>
    <w:rsid w:val="00D41653"/>
    <w:rsid w:val="00D41E96"/>
    <w:rsid w:val="00D42F04"/>
    <w:rsid w:val="00D4313C"/>
    <w:rsid w:val="00D44179"/>
    <w:rsid w:val="00D45404"/>
    <w:rsid w:val="00D462E6"/>
    <w:rsid w:val="00D464F7"/>
    <w:rsid w:val="00D51365"/>
    <w:rsid w:val="00D51454"/>
    <w:rsid w:val="00D522BD"/>
    <w:rsid w:val="00D55E22"/>
    <w:rsid w:val="00D565CE"/>
    <w:rsid w:val="00D56662"/>
    <w:rsid w:val="00D60EF8"/>
    <w:rsid w:val="00D6155F"/>
    <w:rsid w:val="00D61EE3"/>
    <w:rsid w:val="00D6271F"/>
    <w:rsid w:val="00D62A97"/>
    <w:rsid w:val="00D65E8B"/>
    <w:rsid w:val="00D66345"/>
    <w:rsid w:val="00D66A32"/>
    <w:rsid w:val="00D66E1F"/>
    <w:rsid w:val="00D67191"/>
    <w:rsid w:val="00D70594"/>
    <w:rsid w:val="00D7105E"/>
    <w:rsid w:val="00D71B4F"/>
    <w:rsid w:val="00D73478"/>
    <w:rsid w:val="00D747AD"/>
    <w:rsid w:val="00D77484"/>
    <w:rsid w:val="00D80E08"/>
    <w:rsid w:val="00D81E80"/>
    <w:rsid w:val="00D82C8C"/>
    <w:rsid w:val="00D82FCA"/>
    <w:rsid w:val="00D83334"/>
    <w:rsid w:val="00D84E6B"/>
    <w:rsid w:val="00D84F48"/>
    <w:rsid w:val="00D86CE8"/>
    <w:rsid w:val="00D9028C"/>
    <w:rsid w:val="00D90C73"/>
    <w:rsid w:val="00D928C5"/>
    <w:rsid w:val="00D92A80"/>
    <w:rsid w:val="00D93CE2"/>
    <w:rsid w:val="00D93DDD"/>
    <w:rsid w:val="00D9414E"/>
    <w:rsid w:val="00D949A5"/>
    <w:rsid w:val="00D97050"/>
    <w:rsid w:val="00DA1117"/>
    <w:rsid w:val="00DA135B"/>
    <w:rsid w:val="00DA1C21"/>
    <w:rsid w:val="00DA33E6"/>
    <w:rsid w:val="00DA3664"/>
    <w:rsid w:val="00DA6BFE"/>
    <w:rsid w:val="00DA6CFE"/>
    <w:rsid w:val="00DA77EB"/>
    <w:rsid w:val="00DA7B47"/>
    <w:rsid w:val="00DB0BCC"/>
    <w:rsid w:val="00DB3268"/>
    <w:rsid w:val="00DB4885"/>
    <w:rsid w:val="00DB4D9A"/>
    <w:rsid w:val="00DB4F23"/>
    <w:rsid w:val="00DB6936"/>
    <w:rsid w:val="00DB6C62"/>
    <w:rsid w:val="00DC39D8"/>
    <w:rsid w:val="00DC3CD4"/>
    <w:rsid w:val="00DC5316"/>
    <w:rsid w:val="00DC57DC"/>
    <w:rsid w:val="00DC6679"/>
    <w:rsid w:val="00DD067B"/>
    <w:rsid w:val="00DD0876"/>
    <w:rsid w:val="00DD1311"/>
    <w:rsid w:val="00DD1338"/>
    <w:rsid w:val="00DD1EF7"/>
    <w:rsid w:val="00DD2955"/>
    <w:rsid w:val="00DD49C9"/>
    <w:rsid w:val="00DD70BD"/>
    <w:rsid w:val="00DD79D4"/>
    <w:rsid w:val="00DD7D1B"/>
    <w:rsid w:val="00DD7F5A"/>
    <w:rsid w:val="00DE1DC7"/>
    <w:rsid w:val="00DE2C25"/>
    <w:rsid w:val="00DE3808"/>
    <w:rsid w:val="00DE49BF"/>
    <w:rsid w:val="00DE4B64"/>
    <w:rsid w:val="00DE5324"/>
    <w:rsid w:val="00DE5D74"/>
    <w:rsid w:val="00DE78D6"/>
    <w:rsid w:val="00DF1036"/>
    <w:rsid w:val="00DF113B"/>
    <w:rsid w:val="00DF1480"/>
    <w:rsid w:val="00DF2175"/>
    <w:rsid w:val="00DF312A"/>
    <w:rsid w:val="00DF36C0"/>
    <w:rsid w:val="00DF401B"/>
    <w:rsid w:val="00DF421E"/>
    <w:rsid w:val="00DF6473"/>
    <w:rsid w:val="00DF729C"/>
    <w:rsid w:val="00DF75DA"/>
    <w:rsid w:val="00E001FE"/>
    <w:rsid w:val="00E02713"/>
    <w:rsid w:val="00E031CC"/>
    <w:rsid w:val="00E04F3A"/>
    <w:rsid w:val="00E0615C"/>
    <w:rsid w:val="00E10A14"/>
    <w:rsid w:val="00E10DB5"/>
    <w:rsid w:val="00E1397C"/>
    <w:rsid w:val="00E13DB7"/>
    <w:rsid w:val="00E149F1"/>
    <w:rsid w:val="00E15486"/>
    <w:rsid w:val="00E161B6"/>
    <w:rsid w:val="00E16373"/>
    <w:rsid w:val="00E165AA"/>
    <w:rsid w:val="00E16E4F"/>
    <w:rsid w:val="00E172BE"/>
    <w:rsid w:val="00E2025D"/>
    <w:rsid w:val="00E20C95"/>
    <w:rsid w:val="00E212F2"/>
    <w:rsid w:val="00E2170C"/>
    <w:rsid w:val="00E21ACD"/>
    <w:rsid w:val="00E23DC5"/>
    <w:rsid w:val="00E25B03"/>
    <w:rsid w:val="00E26A3D"/>
    <w:rsid w:val="00E30BEC"/>
    <w:rsid w:val="00E31470"/>
    <w:rsid w:val="00E3223D"/>
    <w:rsid w:val="00E3402F"/>
    <w:rsid w:val="00E348E3"/>
    <w:rsid w:val="00E36E2F"/>
    <w:rsid w:val="00E43081"/>
    <w:rsid w:val="00E44482"/>
    <w:rsid w:val="00E45142"/>
    <w:rsid w:val="00E468EB"/>
    <w:rsid w:val="00E46B51"/>
    <w:rsid w:val="00E47338"/>
    <w:rsid w:val="00E50C68"/>
    <w:rsid w:val="00E50F56"/>
    <w:rsid w:val="00E511CD"/>
    <w:rsid w:val="00E525CD"/>
    <w:rsid w:val="00E52C83"/>
    <w:rsid w:val="00E52D9C"/>
    <w:rsid w:val="00E52E33"/>
    <w:rsid w:val="00E539C9"/>
    <w:rsid w:val="00E53B0B"/>
    <w:rsid w:val="00E547BF"/>
    <w:rsid w:val="00E55F02"/>
    <w:rsid w:val="00E6105B"/>
    <w:rsid w:val="00E614E2"/>
    <w:rsid w:val="00E66647"/>
    <w:rsid w:val="00E6713F"/>
    <w:rsid w:val="00E702BD"/>
    <w:rsid w:val="00E70CE2"/>
    <w:rsid w:val="00E7104E"/>
    <w:rsid w:val="00E72424"/>
    <w:rsid w:val="00E74AF8"/>
    <w:rsid w:val="00E7717A"/>
    <w:rsid w:val="00E7776F"/>
    <w:rsid w:val="00E81530"/>
    <w:rsid w:val="00E8251C"/>
    <w:rsid w:val="00E82E34"/>
    <w:rsid w:val="00E8542F"/>
    <w:rsid w:val="00E90BED"/>
    <w:rsid w:val="00E91AE5"/>
    <w:rsid w:val="00E91FAE"/>
    <w:rsid w:val="00E92006"/>
    <w:rsid w:val="00E977C6"/>
    <w:rsid w:val="00EA024C"/>
    <w:rsid w:val="00EA0862"/>
    <w:rsid w:val="00EA0E3D"/>
    <w:rsid w:val="00EA1AE5"/>
    <w:rsid w:val="00EA1CEC"/>
    <w:rsid w:val="00EA37AD"/>
    <w:rsid w:val="00EA39B8"/>
    <w:rsid w:val="00EA51AF"/>
    <w:rsid w:val="00EA767E"/>
    <w:rsid w:val="00EA768F"/>
    <w:rsid w:val="00EB0913"/>
    <w:rsid w:val="00EB108F"/>
    <w:rsid w:val="00EB2227"/>
    <w:rsid w:val="00EB343C"/>
    <w:rsid w:val="00EB4D56"/>
    <w:rsid w:val="00EB6A54"/>
    <w:rsid w:val="00EB6A9B"/>
    <w:rsid w:val="00EB71DD"/>
    <w:rsid w:val="00EB75A9"/>
    <w:rsid w:val="00EB78BF"/>
    <w:rsid w:val="00EC19CC"/>
    <w:rsid w:val="00EC1D77"/>
    <w:rsid w:val="00EC41E8"/>
    <w:rsid w:val="00EC544A"/>
    <w:rsid w:val="00EC56EF"/>
    <w:rsid w:val="00ED0C91"/>
    <w:rsid w:val="00ED19DB"/>
    <w:rsid w:val="00ED249C"/>
    <w:rsid w:val="00ED272C"/>
    <w:rsid w:val="00ED3A53"/>
    <w:rsid w:val="00ED4A73"/>
    <w:rsid w:val="00ED4FC6"/>
    <w:rsid w:val="00ED542B"/>
    <w:rsid w:val="00ED654E"/>
    <w:rsid w:val="00ED7F6F"/>
    <w:rsid w:val="00EE1054"/>
    <w:rsid w:val="00EE13CE"/>
    <w:rsid w:val="00EE2309"/>
    <w:rsid w:val="00EE39E5"/>
    <w:rsid w:val="00EE4429"/>
    <w:rsid w:val="00EE4F8E"/>
    <w:rsid w:val="00EE500B"/>
    <w:rsid w:val="00EE5920"/>
    <w:rsid w:val="00EE59EB"/>
    <w:rsid w:val="00EE65F4"/>
    <w:rsid w:val="00EE6AE4"/>
    <w:rsid w:val="00EE6F53"/>
    <w:rsid w:val="00EE76EF"/>
    <w:rsid w:val="00EE7CDA"/>
    <w:rsid w:val="00EE7EA4"/>
    <w:rsid w:val="00EF0B87"/>
    <w:rsid w:val="00EF11CB"/>
    <w:rsid w:val="00EF298A"/>
    <w:rsid w:val="00EF2C7B"/>
    <w:rsid w:val="00EF2DF1"/>
    <w:rsid w:val="00EF33FB"/>
    <w:rsid w:val="00EF37AB"/>
    <w:rsid w:val="00EF417F"/>
    <w:rsid w:val="00EF4CA3"/>
    <w:rsid w:val="00EF61B2"/>
    <w:rsid w:val="00EF788F"/>
    <w:rsid w:val="00F021B9"/>
    <w:rsid w:val="00F02372"/>
    <w:rsid w:val="00F0296F"/>
    <w:rsid w:val="00F03639"/>
    <w:rsid w:val="00F039AF"/>
    <w:rsid w:val="00F03CBC"/>
    <w:rsid w:val="00F10ED6"/>
    <w:rsid w:val="00F113E4"/>
    <w:rsid w:val="00F11B64"/>
    <w:rsid w:val="00F13411"/>
    <w:rsid w:val="00F15265"/>
    <w:rsid w:val="00F200E9"/>
    <w:rsid w:val="00F20188"/>
    <w:rsid w:val="00F210AD"/>
    <w:rsid w:val="00F229BD"/>
    <w:rsid w:val="00F23C8E"/>
    <w:rsid w:val="00F25B94"/>
    <w:rsid w:val="00F26B59"/>
    <w:rsid w:val="00F2712D"/>
    <w:rsid w:val="00F34101"/>
    <w:rsid w:val="00F3429F"/>
    <w:rsid w:val="00F3460F"/>
    <w:rsid w:val="00F34C53"/>
    <w:rsid w:val="00F35258"/>
    <w:rsid w:val="00F364F6"/>
    <w:rsid w:val="00F36F88"/>
    <w:rsid w:val="00F37CC1"/>
    <w:rsid w:val="00F37FC2"/>
    <w:rsid w:val="00F4099E"/>
    <w:rsid w:val="00F4113E"/>
    <w:rsid w:val="00F4155C"/>
    <w:rsid w:val="00F417AF"/>
    <w:rsid w:val="00F42889"/>
    <w:rsid w:val="00F4299D"/>
    <w:rsid w:val="00F42B18"/>
    <w:rsid w:val="00F43CC9"/>
    <w:rsid w:val="00F44AC8"/>
    <w:rsid w:val="00F44DF0"/>
    <w:rsid w:val="00F45073"/>
    <w:rsid w:val="00F4529F"/>
    <w:rsid w:val="00F4530D"/>
    <w:rsid w:val="00F47892"/>
    <w:rsid w:val="00F5070A"/>
    <w:rsid w:val="00F5167C"/>
    <w:rsid w:val="00F5357B"/>
    <w:rsid w:val="00F53DD6"/>
    <w:rsid w:val="00F5410E"/>
    <w:rsid w:val="00F55AAB"/>
    <w:rsid w:val="00F56970"/>
    <w:rsid w:val="00F61377"/>
    <w:rsid w:val="00F61FA3"/>
    <w:rsid w:val="00F622D5"/>
    <w:rsid w:val="00F62C7C"/>
    <w:rsid w:val="00F639FB"/>
    <w:rsid w:val="00F64B93"/>
    <w:rsid w:val="00F64C2A"/>
    <w:rsid w:val="00F65843"/>
    <w:rsid w:val="00F70E69"/>
    <w:rsid w:val="00F71B98"/>
    <w:rsid w:val="00F75E31"/>
    <w:rsid w:val="00F75FC6"/>
    <w:rsid w:val="00F766DE"/>
    <w:rsid w:val="00F77C07"/>
    <w:rsid w:val="00F800EF"/>
    <w:rsid w:val="00F801A9"/>
    <w:rsid w:val="00F80A69"/>
    <w:rsid w:val="00F82CD2"/>
    <w:rsid w:val="00F83F8E"/>
    <w:rsid w:val="00F84426"/>
    <w:rsid w:val="00F848D0"/>
    <w:rsid w:val="00F8495C"/>
    <w:rsid w:val="00F86206"/>
    <w:rsid w:val="00F862B7"/>
    <w:rsid w:val="00F87258"/>
    <w:rsid w:val="00F90600"/>
    <w:rsid w:val="00F9206D"/>
    <w:rsid w:val="00F94EB3"/>
    <w:rsid w:val="00F95CD6"/>
    <w:rsid w:val="00F96109"/>
    <w:rsid w:val="00F968B5"/>
    <w:rsid w:val="00FA0CA7"/>
    <w:rsid w:val="00FA20FE"/>
    <w:rsid w:val="00FA22BB"/>
    <w:rsid w:val="00FA2B2A"/>
    <w:rsid w:val="00FA51A4"/>
    <w:rsid w:val="00FA646C"/>
    <w:rsid w:val="00FB0318"/>
    <w:rsid w:val="00FB0C8A"/>
    <w:rsid w:val="00FB0E49"/>
    <w:rsid w:val="00FB0FC5"/>
    <w:rsid w:val="00FB1148"/>
    <w:rsid w:val="00FB29E2"/>
    <w:rsid w:val="00FB2BB1"/>
    <w:rsid w:val="00FB49F9"/>
    <w:rsid w:val="00FB5150"/>
    <w:rsid w:val="00FB576B"/>
    <w:rsid w:val="00FB5B20"/>
    <w:rsid w:val="00FB6A2F"/>
    <w:rsid w:val="00FB79B3"/>
    <w:rsid w:val="00FC007F"/>
    <w:rsid w:val="00FC0F7D"/>
    <w:rsid w:val="00FC1966"/>
    <w:rsid w:val="00FC2F58"/>
    <w:rsid w:val="00FC5733"/>
    <w:rsid w:val="00FC5A0F"/>
    <w:rsid w:val="00FC7CBD"/>
    <w:rsid w:val="00FD054C"/>
    <w:rsid w:val="00FD1425"/>
    <w:rsid w:val="00FD2A24"/>
    <w:rsid w:val="00FD2B11"/>
    <w:rsid w:val="00FD2E45"/>
    <w:rsid w:val="00FD40C6"/>
    <w:rsid w:val="00FE1237"/>
    <w:rsid w:val="00FE2904"/>
    <w:rsid w:val="00FE3F30"/>
    <w:rsid w:val="00FE6BCF"/>
    <w:rsid w:val="00FE7256"/>
    <w:rsid w:val="00FF00E6"/>
    <w:rsid w:val="00FF02FE"/>
    <w:rsid w:val="00FF05A1"/>
    <w:rsid w:val="00FF09B2"/>
    <w:rsid w:val="00FF1625"/>
    <w:rsid w:val="00FF1851"/>
    <w:rsid w:val="00FF34FC"/>
    <w:rsid w:val="00FF3EC9"/>
    <w:rsid w:val="00FF6642"/>
    <w:rsid w:val="00FF7AD3"/>
    <w:rsid w:val="0215C764"/>
    <w:rsid w:val="7EA36115"/>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F8A5A4"/>
  <w15:docId w15:val="{5E471C65-074C-4D1D-AA03-9D676C69A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uiPriority="99" w:semiHidden="1" w:unhideWhenUsed="1"/>
    <w:lsdException w:name="endnote text" w:uiPriority="99"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Standaard" w:default="1">
    <w:name w:val="Normal"/>
    <w:qFormat/>
    <w:rsid w:val="004B1CB4"/>
    <w:pPr>
      <w:spacing w:line="240" w:lineRule="atLeast"/>
    </w:pPr>
    <w:rPr>
      <w:rFonts w:ascii="Verdana" w:hAnsi="Verdana"/>
      <w:spacing w:val="5"/>
      <w:sz w:val="18"/>
    </w:rPr>
  </w:style>
  <w:style w:type="paragraph" w:styleId="Kop1">
    <w:name w:val="heading 1"/>
    <w:aliases w:val="Section Heading,Hoofdstuk,hoofdstuk,sectionHeading,h1,1,Niet als kop gebruiken,Episteem PvA Kop 1,Tempo Heading 1,U&amp;lc Bold,Small Cap Bold,Bold Small Caps,k1,k1standaard,Hoofdkop,Hoofdkop1,Hoofdkop2,Hoofdkop11,Hoofdkop3,Hoofdkop12,Hoofdkop21"/>
    <w:basedOn w:val="Standaard"/>
    <w:next w:val="Standaard"/>
    <w:link w:val="Kop1Char"/>
    <w:uiPriority w:val="9"/>
    <w:qFormat/>
    <w:pPr>
      <w:pageBreakBefore/>
      <w:numPr>
        <w:numId w:val="6"/>
      </w:numPr>
      <w:spacing w:before="360" w:after="480" w:line="360" w:lineRule="atLeast"/>
      <w:outlineLvl w:val="0"/>
    </w:pPr>
    <w:rPr>
      <w:b/>
      <w:noProof/>
      <w:spacing w:val="0"/>
      <w:sz w:val="24"/>
    </w:rPr>
  </w:style>
  <w:style w:type="paragraph" w:styleId="Kop2">
    <w:name w:val="heading 2"/>
    <w:aliases w:val="Reset numbering,Bijlage,h2,paragraaf,Paragraaf,k2,052,Annex Kop 2,Vet + inhoudsopg-niveau 2,Paragraaf (1.1),ips_paragraaf,Chapter Title,Paragrf 2,Bold 14,L2,Tempo Heading 2,Kapitel,Header 2,l2,Level 2 Head,H2,A,heading 2,(Alt+2),H21,2,2scr,Kop"/>
    <w:basedOn w:val="Standaard"/>
    <w:next w:val="Standaard"/>
    <w:link w:val="Kop2Char"/>
    <w:uiPriority w:val="9"/>
    <w:qFormat/>
    <w:pPr>
      <w:keepNext/>
      <w:numPr>
        <w:ilvl w:val="1"/>
        <w:numId w:val="6"/>
      </w:numPr>
      <w:tabs>
        <w:tab w:val="left" w:pos="993"/>
      </w:tabs>
      <w:spacing w:before="360" w:after="240"/>
      <w:outlineLvl w:val="1"/>
    </w:pPr>
    <w:rPr>
      <w:b/>
      <w:sz w:val="22"/>
    </w:rPr>
  </w:style>
  <w:style w:type="paragraph" w:styleId="Kop3">
    <w:name w:val="heading 3"/>
    <w:aliases w:val="Level 1 - 1,Voorwoord,053,h3,subparagraaf,Sub-paragraaf,Subparagraaf,niveau3,Sub-Paragraaf,Annex Kop 3,Vet + inhoudsopg-niveau 3,3,ips_subparagraaf,Untertitel 3,Bold 12,L3,Tempo Heading 3,e,heading 3,e1,e2,e3,e4,e5,e6,e7,e8,e9,e10,e11,e12,e13"/>
    <w:basedOn w:val="Standaard"/>
    <w:next w:val="Standaard"/>
    <w:uiPriority w:val="9"/>
    <w:qFormat/>
    <w:pPr>
      <w:keepNext/>
      <w:numPr>
        <w:ilvl w:val="2"/>
        <w:numId w:val="10"/>
      </w:numPr>
      <w:spacing w:before="240" w:after="240"/>
      <w:outlineLvl w:val="2"/>
    </w:pPr>
    <w:rPr>
      <w:b/>
      <w:noProof/>
    </w:rPr>
  </w:style>
  <w:style w:type="paragraph" w:styleId="Kop4">
    <w:name w:val="heading 4"/>
    <w:aliases w:val="Level 2 - a,Major"/>
    <w:basedOn w:val="Standaard"/>
    <w:next w:val="Standaard"/>
    <w:link w:val="Kop4Char"/>
    <w:uiPriority w:val="9"/>
    <w:qFormat/>
    <w:pPr>
      <w:keepNext/>
      <w:numPr>
        <w:ilvl w:val="3"/>
        <w:numId w:val="6"/>
      </w:numPr>
      <w:tabs>
        <w:tab w:val="left" w:pos="3828"/>
      </w:tabs>
      <w:spacing w:before="240" w:after="120"/>
      <w:outlineLvl w:val="3"/>
    </w:pPr>
    <w:rPr>
      <w:b/>
      <w:noProof/>
    </w:rPr>
  </w:style>
  <w:style w:type="paragraph" w:styleId="Kop5">
    <w:name w:val="heading 5"/>
    <w:basedOn w:val="Standaard"/>
    <w:next w:val="Standaard"/>
    <w:uiPriority w:val="9"/>
    <w:qFormat/>
    <w:pPr>
      <w:outlineLvl w:val="4"/>
    </w:pPr>
    <w:rPr>
      <w:b/>
    </w:rPr>
  </w:style>
  <w:style w:type="paragraph" w:styleId="Kop6">
    <w:name w:val="heading 6"/>
    <w:aliases w:val="Legal Level 1."/>
    <w:basedOn w:val="Standaard"/>
    <w:next w:val="Standaardinspringing"/>
    <w:uiPriority w:val="9"/>
    <w:qFormat/>
    <w:pPr>
      <w:outlineLvl w:val="5"/>
    </w:pPr>
    <w:rPr>
      <w:sz w:val="20"/>
      <w:u w:val="single"/>
    </w:rPr>
  </w:style>
  <w:style w:type="paragraph" w:styleId="Kop7">
    <w:name w:val="heading 7"/>
    <w:aliases w:val="Legal Level 1.1."/>
    <w:basedOn w:val="Standaard"/>
    <w:next w:val="Standaardinspringing"/>
    <w:uiPriority w:val="9"/>
    <w:qFormat/>
    <w:pPr>
      <w:outlineLvl w:val="6"/>
    </w:pPr>
    <w:rPr>
      <w:i/>
      <w:sz w:val="20"/>
    </w:rPr>
  </w:style>
  <w:style w:type="paragraph" w:styleId="Kop8">
    <w:name w:val="heading 8"/>
    <w:aliases w:val="Legal Level 1.1.1."/>
    <w:basedOn w:val="Standaard"/>
    <w:next w:val="Standaardinspringing"/>
    <w:uiPriority w:val="9"/>
    <w:qFormat/>
    <w:pPr>
      <w:outlineLvl w:val="7"/>
    </w:pPr>
    <w:rPr>
      <w:i/>
      <w:sz w:val="20"/>
    </w:rPr>
  </w:style>
  <w:style w:type="paragraph" w:styleId="Kop9">
    <w:name w:val="heading 9"/>
    <w:aliases w:val="Legal Level 1.1.1.1.,Adreskop"/>
    <w:basedOn w:val="Standaard"/>
    <w:next w:val="Standaardinspringing"/>
    <w:uiPriority w:val="9"/>
    <w:qFormat/>
    <w:pPr>
      <w:outlineLvl w:val="8"/>
    </w:pPr>
    <w:rPr>
      <w:i/>
      <w:sz w:val="20"/>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Standaardinspringing">
    <w:name w:val="Normal Indent"/>
    <w:aliases w:val="Standaardinspringing Char1,Standaardinspringing Char Char,Normal Indent Char2 Char Char,Normal Indent Char Char Char Char,Normal Indent Char1 Char Char2 Char Char,Normal Indent Char4 Char Char Char Char Char,Normal Indent Char2"/>
    <w:basedOn w:val="Standaard"/>
    <w:pPr>
      <w:ind w:left="714" w:hanging="357"/>
    </w:pPr>
  </w:style>
  <w:style w:type="paragraph" w:styleId="Niveau3" w:customStyle="1">
    <w:name w:val="Niveau 3"/>
    <w:basedOn w:val="Standaard"/>
    <w:pPr>
      <w:ind w:left="1071" w:hanging="357"/>
    </w:pPr>
  </w:style>
  <w:style w:type="paragraph" w:styleId="Niveau1" w:customStyle="1">
    <w:name w:val="Niveau 1"/>
    <w:basedOn w:val="Standaard"/>
    <w:pPr>
      <w:ind w:left="357" w:hanging="357"/>
    </w:pPr>
  </w:style>
  <w:style w:type="paragraph" w:styleId="Niveau2" w:customStyle="1">
    <w:name w:val="Niveau 2"/>
    <w:basedOn w:val="Standaard"/>
    <w:pPr>
      <w:ind w:left="714" w:hanging="357"/>
    </w:pPr>
  </w:style>
  <w:style w:type="paragraph" w:styleId="Plattetekstinspringen">
    <w:name w:val="Body Text Indent"/>
    <w:basedOn w:val="Standaard"/>
    <w:pPr>
      <w:ind w:left="708"/>
    </w:pPr>
  </w:style>
  <w:style w:type="paragraph" w:styleId="Plattetekstinspringen2">
    <w:name w:val="Body Text Indent 2"/>
    <w:basedOn w:val="Standaard"/>
    <w:next w:val="Standaard"/>
    <w:pPr>
      <w:ind w:hanging="2268"/>
    </w:pPr>
    <w:rPr>
      <w:sz w:val="16"/>
    </w:rPr>
  </w:style>
  <w:style w:type="paragraph" w:styleId="Plattetekst">
    <w:name w:val="Body Text"/>
    <w:aliases w:val="normaal def"/>
    <w:basedOn w:val="Standaard"/>
    <w:rPr>
      <w:i/>
    </w:rPr>
  </w:style>
  <w:style w:type="paragraph" w:styleId="Plattetekst2">
    <w:name w:val="Body Text 2"/>
    <w:aliases w:val="Cursief"/>
    <w:basedOn w:val="Standaard"/>
    <w:pPr>
      <w:pBdr>
        <w:top w:val="single" w:color="auto" w:sz="4" w:space="1"/>
        <w:left w:val="single" w:color="auto" w:sz="4" w:space="4"/>
        <w:bottom w:val="single" w:color="auto" w:sz="4" w:space="1"/>
        <w:right w:val="single" w:color="auto" w:sz="4" w:space="4"/>
      </w:pBdr>
    </w:pPr>
    <w:rPr>
      <w:b/>
    </w:rPr>
  </w:style>
  <w:style w:type="paragraph" w:styleId="Koptekst">
    <w:name w:val="header"/>
    <w:basedOn w:val="Standaard"/>
    <w:pPr>
      <w:pBdr>
        <w:bottom w:val="single" w:color="auto" w:sz="4" w:space="1"/>
      </w:pBdr>
      <w:tabs>
        <w:tab w:val="center" w:pos="4536"/>
        <w:tab w:val="right" w:pos="9072"/>
      </w:tabs>
    </w:pPr>
    <w:rPr>
      <w:sz w:val="16"/>
    </w:rPr>
  </w:style>
  <w:style w:type="paragraph" w:styleId="Voettekst">
    <w:name w:val="footer"/>
    <w:basedOn w:val="Standaard"/>
    <w:link w:val="VoettekstChar"/>
    <w:uiPriority w:val="99"/>
    <w:pPr>
      <w:tabs>
        <w:tab w:val="center" w:pos="4536"/>
        <w:tab w:val="right" w:pos="9072"/>
      </w:tabs>
    </w:pPr>
    <w:rPr>
      <w:noProof/>
      <w:sz w:val="16"/>
    </w:rPr>
  </w:style>
  <w:style w:type="paragraph" w:styleId="Bijschrift">
    <w:name w:val="caption"/>
    <w:basedOn w:val="Standaard"/>
    <w:next w:val="Standaard"/>
    <w:qFormat/>
    <w:pPr>
      <w:keepNext/>
      <w:keepLines/>
      <w:tabs>
        <w:tab w:val="left" w:pos="851"/>
      </w:tabs>
    </w:pPr>
    <w:rPr>
      <w:rFonts w:ascii="Tahoma" w:hAnsi="Tahoma"/>
      <w:noProof/>
      <w:sz w:val="16"/>
    </w:rPr>
  </w:style>
  <w:style w:type="paragraph" w:styleId="Documentstructuur">
    <w:name w:val="Document Map"/>
    <w:basedOn w:val="Standaard"/>
    <w:semiHidden/>
    <w:pPr>
      <w:shd w:val="clear" w:color="auto" w:fill="000080"/>
    </w:pPr>
    <w:rPr>
      <w:rFonts w:ascii="Tahoma" w:hAnsi="Tahoma"/>
    </w:rPr>
  </w:style>
  <w:style w:type="paragraph" w:styleId="Inhopg1">
    <w:name w:val="toc 1"/>
    <w:basedOn w:val="Standaard"/>
    <w:next w:val="Standaard"/>
    <w:autoRedefine/>
    <w:uiPriority w:val="39"/>
    <w:rsid w:val="002C7AA6"/>
    <w:pPr>
      <w:tabs>
        <w:tab w:val="left" w:pos="2268"/>
        <w:tab w:val="right" w:leader="dot" w:pos="9072"/>
      </w:tabs>
      <w:ind w:right="-416"/>
    </w:pPr>
    <w:rPr>
      <w:b/>
      <w:caps/>
      <w:noProof/>
      <w:sz w:val="20"/>
    </w:rPr>
  </w:style>
  <w:style w:type="paragraph" w:styleId="Inhopg2">
    <w:name w:val="toc 2"/>
    <w:basedOn w:val="Standaard"/>
    <w:next w:val="Standaard"/>
    <w:autoRedefine/>
    <w:uiPriority w:val="39"/>
    <w:rsid w:val="00622793"/>
    <w:pPr>
      <w:tabs>
        <w:tab w:val="left" w:pos="2268"/>
        <w:tab w:val="left" w:pos="2552"/>
        <w:tab w:val="right" w:leader="dot" w:pos="9072"/>
      </w:tabs>
      <w:ind w:left="2268" w:hanging="2030"/>
    </w:pPr>
    <w:rPr>
      <w:noProof/>
      <w:szCs w:val="22"/>
    </w:rPr>
  </w:style>
  <w:style w:type="paragraph" w:styleId="Inhopg3">
    <w:name w:val="toc 3"/>
    <w:basedOn w:val="Standaard"/>
    <w:next w:val="Standaard"/>
    <w:autoRedefine/>
    <w:uiPriority w:val="39"/>
    <w:pPr>
      <w:tabs>
        <w:tab w:val="left" w:pos="2268"/>
        <w:tab w:val="right" w:leader="dot" w:pos="9072"/>
      </w:tabs>
      <w:ind w:left="482"/>
    </w:pPr>
    <w:rPr>
      <w:noProof/>
      <w:spacing w:val="0"/>
      <w:szCs w:val="19"/>
    </w:rPr>
  </w:style>
  <w:style w:type="paragraph" w:styleId="Inhopg4">
    <w:name w:val="toc 4"/>
    <w:basedOn w:val="Standaard"/>
    <w:next w:val="Standaard"/>
    <w:autoRedefine/>
    <w:semiHidden/>
    <w:pPr>
      <w:tabs>
        <w:tab w:val="left" w:pos="2268"/>
        <w:tab w:val="right" w:leader="dot" w:pos="9072"/>
      </w:tabs>
      <w:ind w:left="2552" w:hanging="2268"/>
    </w:pPr>
    <w:rPr>
      <w:rFonts w:ascii="Times New Roman" w:hAnsi="Times New Roman"/>
      <w:noProof/>
    </w:rPr>
  </w:style>
  <w:style w:type="paragraph" w:styleId="Inhopg5">
    <w:name w:val="toc 5"/>
    <w:basedOn w:val="Standaard"/>
    <w:next w:val="Standaard"/>
    <w:autoRedefine/>
    <w:semiHidden/>
    <w:pPr>
      <w:ind w:left="760"/>
    </w:pPr>
    <w:rPr>
      <w:rFonts w:ascii="Times New Roman" w:hAnsi="Times New Roman"/>
    </w:rPr>
  </w:style>
  <w:style w:type="paragraph" w:styleId="Inhopg6">
    <w:name w:val="toc 6"/>
    <w:basedOn w:val="Standaard"/>
    <w:next w:val="Standaard"/>
    <w:autoRedefine/>
    <w:semiHidden/>
    <w:pPr>
      <w:ind w:left="950"/>
    </w:pPr>
    <w:rPr>
      <w:rFonts w:ascii="Times New Roman" w:hAnsi="Times New Roman"/>
    </w:rPr>
  </w:style>
  <w:style w:type="paragraph" w:styleId="Inhopg7">
    <w:name w:val="toc 7"/>
    <w:basedOn w:val="Standaard"/>
    <w:next w:val="Standaard"/>
    <w:autoRedefine/>
    <w:semiHidden/>
    <w:pPr>
      <w:ind w:left="1140"/>
    </w:pPr>
    <w:rPr>
      <w:rFonts w:ascii="Times New Roman" w:hAnsi="Times New Roman"/>
    </w:rPr>
  </w:style>
  <w:style w:type="paragraph" w:styleId="Inhopg8">
    <w:name w:val="toc 8"/>
    <w:basedOn w:val="Standaard"/>
    <w:next w:val="Standaard"/>
    <w:autoRedefine/>
    <w:semiHidden/>
    <w:pPr>
      <w:ind w:left="1330"/>
    </w:pPr>
    <w:rPr>
      <w:rFonts w:ascii="Times New Roman" w:hAnsi="Times New Roman"/>
    </w:rPr>
  </w:style>
  <w:style w:type="paragraph" w:styleId="Inhopg9">
    <w:name w:val="toc 9"/>
    <w:basedOn w:val="Standaard"/>
    <w:next w:val="Standaard"/>
    <w:autoRedefine/>
    <w:semiHidden/>
    <w:pPr>
      <w:ind w:left="1520"/>
    </w:pPr>
    <w:rPr>
      <w:rFonts w:ascii="Times New Roman" w:hAnsi="Times New Roman"/>
    </w:rPr>
  </w:style>
  <w:style w:type="character" w:styleId="Paginanummer">
    <w:name w:val="page number"/>
    <w:basedOn w:val="Standaardalinea-lettertype"/>
  </w:style>
  <w:style w:type="paragraph" w:styleId="Index1">
    <w:name w:val="index 1"/>
    <w:basedOn w:val="Standaard"/>
    <w:next w:val="Standaard"/>
    <w:autoRedefine/>
    <w:semiHidden/>
    <w:pPr>
      <w:ind w:left="190" w:hanging="190"/>
    </w:pPr>
  </w:style>
  <w:style w:type="paragraph" w:styleId="Indexkop">
    <w:name w:val="index heading"/>
    <w:basedOn w:val="Standaard"/>
    <w:next w:val="Index1"/>
    <w:semiHidden/>
    <w:pPr>
      <w:spacing w:after="120" w:line="240" w:lineRule="auto"/>
    </w:pPr>
  </w:style>
  <w:style w:type="paragraph" w:styleId="Plattetekstinspringen3">
    <w:name w:val="Body Text Indent 3"/>
    <w:basedOn w:val="Standaard"/>
    <w:pPr>
      <w:ind w:left="1418" w:hanging="1418"/>
    </w:pPr>
  </w:style>
  <w:style w:type="paragraph" w:styleId="Tekstzonderopmaak">
    <w:name w:val="Plain Text"/>
    <w:basedOn w:val="Standaard"/>
    <w:rPr>
      <w:rFonts w:ascii="Courier New" w:hAnsi="Courier New"/>
      <w:sz w:val="20"/>
    </w:rPr>
  </w:style>
  <w:style w:type="paragraph" w:styleId="Tekstopmerking">
    <w:name w:val="annotation text"/>
    <w:basedOn w:val="Standaard"/>
    <w:link w:val="TekstopmerkingChar"/>
    <w:pPr>
      <w:spacing w:after="120" w:line="240" w:lineRule="auto"/>
    </w:pPr>
  </w:style>
  <w:style w:type="paragraph" w:styleId="Lijstmetafbeeldingen">
    <w:name w:val="table of figures"/>
    <w:basedOn w:val="Standaard"/>
    <w:next w:val="Standaard"/>
    <w:semiHidden/>
    <w:pPr>
      <w:tabs>
        <w:tab w:val="left" w:pos="2977"/>
        <w:tab w:val="right" w:leader="dot" w:pos="9072"/>
      </w:tabs>
      <w:spacing w:after="120"/>
      <w:ind w:left="2977" w:hanging="709"/>
    </w:pPr>
    <w:rPr>
      <w:noProof/>
    </w:rPr>
  </w:style>
  <w:style w:type="paragraph" w:styleId="normalextra" w:customStyle="1">
    <w:name w:val="normal extra"/>
    <w:basedOn w:val="Standaard"/>
    <w:rPr>
      <w:noProof/>
    </w:rPr>
  </w:style>
  <w:style w:type="character" w:styleId="Verwijzingopmerking">
    <w:name w:val="annotation reference"/>
    <w:basedOn w:val="Standaardalinea-lettertype"/>
    <w:rPr>
      <w:sz w:val="16"/>
    </w:rPr>
  </w:style>
  <w:style w:type="paragraph" w:styleId="Bloktekst">
    <w:name w:val="Block Text"/>
    <w:basedOn w:val="Standaard"/>
    <w:pPr>
      <w:ind w:right="718"/>
    </w:pPr>
  </w:style>
  <w:style w:type="paragraph" w:styleId="Bullet2" w:customStyle="1">
    <w:name w:val="Bullet 2"/>
    <w:basedOn w:val="Standaard"/>
    <w:pPr>
      <w:numPr>
        <w:numId w:val="5"/>
      </w:numPr>
      <w:spacing w:line="240" w:lineRule="auto"/>
    </w:pPr>
    <w:rPr>
      <w:spacing w:val="0"/>
      <w:lang w:val="en-GB"/>
    </w:rPr>
  </w:style>
  <w:style w:type="paragraph" w:styleId="AlineaNum" w:customStyle="1">
    <w:name w:val="AlineaNum"/>
    <w:basedOn w:val="Standaard"/>
    <w:pPr>
      <w:numPr>
        <w:ilvl w:val="4"/>
        <w:numId w:val="3"/>
      </w:numPr>
      <w:tabs>
        <w:tab w:val="clear" w:pos="360"/>
        <w:tab w:val="left" w:pos="720"/>
      </w:tabs>
      <w:spacing w:before="240" w:line="280" w:lineRule="atLeast"/>
    </w:pPr>
    <w:rPr>
      <w:spacing w:val="0"/>
    </w:rPr>
  </w:style>
  <w:style w:type="paragraph" w:styleId="AliBijlageNum" w:customStyle="1">
    <w:name w:val="AliBijlageNum"/>
    <w:basedOn w:val="Standaard"/>
    <w:pPr>
      <w:numPr>
        <w:ilvl w:val="5"/>
        <w:numId w:val="2"/>
      </w:numPr>
      <w:tabs>
        <w:tab w:val="clear" w:pos="360"/>
        <w:tab w:val="left" w:pos="720"/>
      </w:tabs>
      <w:spacing w:before="260" w:line="240" w:lineRule="auto"/>
    </w:pPr>
    <w:rPr>
      <w:spacing w:val="0"/>
    </w:rPr>
  </w:style>
  <w:style w:type="paragraph" w:styleId="AliNormalNum" w:customStyle="1">
    <w:name w:val="AliNormalNum"/>
    <w:basedOn w:val="Standaard"/>
    <w:pPr>
      <w:numPr>
        <w:ilvl w:val="3"/>
        <w:numId w:val="4"/>
      </w:numPr>
      <w:tabs>
        <w:tab w:val="clear" w:pos="360"/>
        <w:tab w:val="left" w:pos="720"/>
      </w:tabs>
      <w:spacing w:before="240" w:line="280" w:lineRule="atLeast"/>
    </w:pPr>
    <w:rPr>
      <w:spacing w:val="0"/>
    </w:rPr>
  </w:style>
  <w:style w:type="paragraph" w:styleId="a" w:customStyle="1">
    <w:name w:val="§"/>
    <w:basedOn w:val="Standaardinspringing"/>
    <w:pPr>
      <w:ind w:left="851" w:firstLine="0"/>
    </w:pPr>
  </w:style>
  <w:style w:type="paragraph" w:styleId="EVW" w:customStyle="1">
    <w:name w:val="EVW"/>
    <w:basedOn w:val="Plattetekstinspringen2"/>
    <w:rPr>
      <w:i/>
      <w:sz w:val="18"/>
    </w:rPr>
  </w:style>
  <w:style w:type="paragraph" w:styleId="EVW-Eis" w:customStyle="1">
    <w:name w:val="EVW-Eis"/>
    <w:basedOn w:val="EVW"/>
    <w:next w:val="Standaard"/>
  </w:style>
  <w:style w:type="paragraph" w:styleId="EVW-Vraag" w:customStyle="1">
    <w:name w:val="EVW-Vraag"/>
    <w:basedOn w:val="EVW"/>
    <w:next w:val="Standaard"/>
  </w:style>
  <w:style w:type="character" w:styleId="GevolgdeHyperlink">
    <w:name w:val="FollowedHyperlink"/>
    <w:basedOn w:val="Standaardalinea-lettertype"/>
    <w:rPr>
      <w:color w:val="800080"/>
      <w:u w:val="single"/>
    </w:rPr>
  </w:style>
  <w:style w:type="paragraph" w:styleId="Handtekening">
    <w:name w:val="Signature"/>
    <w:basedOn w:val="Standaard"/>
    <w:pPr>
      <w:ind w:left="4252"/>
    </w:pPr>
  </w:style>
  <w:style w:type="paragraph" w:styleId="Kop0" w:customStyle="1">
    <w:name w:val="Kop 0"/>
    <w:basedOn w:val="Kop1"/>
    <w:next w:val="Standaard"/>
    <w:pPr>
      <w:numPr>
        <w:numId w:val="0"/>
      </w:numPr>
    </w:pPr>
    <w:rPr>
      <w:noProof w:val="0"/>
    </w:rPr>
  </w:style>
  <w:style w:type="paragraph" w:styleId="Auteursrecht" w:customStyle="1">
    <w:name w:val="Auteursrecht"/>
    <w:basedOn w:val="Standaard"/>
    <w:next w:val="Standaard"/>
    <w:pPr>
      <w:ind w:left="2552" w:hanging="284"/>
      <w:jc w:val="both"/>
    </w:pPr>
  </w:style>
  <w:style w:type="paragraph" w:styleId="KopInhoudsopgave" w:customStyle="1">
    <w:name w:val="Kop Inhoudsopgave"/>
    <w:basedOn w:val="Standaard"/>
    <w:next w:val="Standaard"/>
    <w:rPr>
      <w:b/>
      <w:sz w:val="24"/>
    </w:rPr>
  </w:style>
  <w:style w:type="paragraph" w:styleId="Opsomming" w:customStyle="1">
    <w:name w:val="Opsomming"/>
    <w:basedOn w:val="Standaard"/>
    <w:pPr>
      <w:numPr>
        <w:numId w:val="7"/>
      </w:numPr>
    </w:pPr>
    <w:rPr>
      <w:noProof/>
    </w:rPr>
  </w:style>
  <w:style w:type="paragraph" w:styleId="Plattetekstnietinspringen" w:customStyle="1">
    <w:name w:val="Platte tekst niet inspringen"/>
    <w:basedOn w:val="Standaard"/>
  </w:style>
  <w:style w:type="paragraph" w:styleId="Plaatjecentreren" w:customStyle="1">
    <w:name w:val="Plaatje centreren"/>
    <w:basedOn w:val="Standaard"/>
    <w:next w:val="Standaard"/>
    <w:pPr>
      <w:ind w:left="66"/>
    </w:pPr>
  </w:style>
  <w:style w:type="paragraph" w:styleId="Nummering1" w:customStyle="1">
    <w:name w:val="Nummering 1"/>
    <w:basedOn w:val="Standaard"/>
    <w:pPr>
      <w:keepNext/>
      <w:numPr>
        <w:numId w:val="1"/>
      </w:numPr>
      <w:tabs>
        <w:tab w:val="left" w:pos="2552"/>
      </w:tabs>
    </w:pPr>
  </w:style>
  <w:style w:type="paragraph" w:styleId="Nummering2" w:customStyle="1">
    <w:name w:val="Nummering 2"/>
    <w:basedOn w:val="Nummering1"/>
    <w:pPr>
      <w:numPr>
        <w:ilvl w:val="1"/>
      </w:numPr>
      <w:tabs>
        <w:tab w:val="clear" w:pos="720"/>
        <w:tab w:val="clear" w:pos="2552"/>
        <w:tab w:val="left" w:pos="2977"/>
        <w:tab w:val="left" w:pos="3260"/>
      </w:tabs>
      <w:ind w:left="2977" w:hanging="425"/>
    </w:pPr>
  </w:style>
  <w:style w:type="paragraph" w:styleId="EVW-Wens" w:customStyle="1">
    <w:name w:val="EVW-Wens"/>
    <w:basedOn w:val="EVW"/>
    <w:next w:val="Standaard"/>
  </w:style>
  <w:style w:type="paragraph" w:styleId="Groot" w:customStyle="1">
    <w:name w:val="Groot"/>
    <w:basedOn w:val="Standaard"/>
    <w:next w:val="Standaard"/>
    <w:rPr>
      <w:sz w:val="24"/>
    </w:rPr>
  </w:style>
  <w:style w:type="paragraph" w:styleId="GrootVet" w:customStyle="1">
    <w:name w:val="GrootVet"/>
    <w:basedOn w:val="Standaard"/>
    <w:next w:val="Standaard"/>
    <w:rPr>
      <w:b/>
      <w:sz w:val="24"/>
    </w:rPr>
  </w:style>
  <w:style w:type="paragraph" w:styleId="GrootVetKader" w:customStyle="1">
    <w:name w:val="GrootVetKader"/>
    <w:basedOn w:val="Standaard"/>
    <w:next w:val="Standaard"/>
    <w:pPr>
      <w:pBdr>
        <w:top w:val="single" w:color="auto" w:sz="4" w:space="1"/>
        <w:left w:val="single" w:color="auto" w:sz="4" w:space="4"/>
        <w:bottom w:val="single" w:color="auto" w:sz="4" w:space="1"/>
        <w:right w:val="single" w:color="auto" w:sz="4" w:space="4"/>
      </w:pBdr>
    </w:pPr>
    <w:rPr>
      <w:b/>
      <w:sz w:val="24"/>
    </w:rPr>
  </w:style>
  <w:style w:type="character" w:styleId="Eindnootmarkering">
    <w:name w:val="endnote reference"/>
    <w:basedOn w:val="Standaardalinea-lettertype"/>
    <w:uiPriority w:val="99"/>
    <w:semiHidden/>
    <w:rPr>
      <w:vertAlign w:val="superscript"/>
    </w:rPr>
  </w:style>
  <w:style w:type="paragraph" w:styleId="BestekKop1" w:customStyle="1">
    <w:name w:val="BestekKop1"/>
    <w:basedOn w:val="Kop1"/>
    <w:autoRedefine/>
    <w:rsid w:val="00BA3EA9"/>
    <w:pPr>
      <w:numPr>
        <w:numId w:val="0"/>
      </w:numPr>
      <w:tabs>
        <w:tab w:val="left" w:pos="2410"/>
      </w:tabs>
      <w:spacing w:line="276" w:lineRule="auto"/>
    </w:pPr>
    <w:rPr>
      <w:rFonts w:ascii="Corbel" w:hAnsi="Corbel"/>
      <w:caps/>
      <w:noProof w:val="0"/>
      <w:szCs w:val="24"/>
    </w:rPr>
  </w:style>
  <w:style w:type="paragraph" w:styleId="BestekKop2" w:customStyle="1">
    <w:name w:val="BestekKop2"/>
    <w:basedOn w:val="Kop2"/>
    <w:link w:val="BestekKop2Char"/>
    <w:autoRedefine/>
    <w:pPr>
      <w:numPr>
        <w:ilvl w:val="0"/>
        <w:numId w:val="0"/>
      </w:numPr>
    </w:pPr>
  </w:style>
  <w:style w:type="paragraph" w:styleId="BestekKop3" w:customStyle="1">
    <w:name w:val="BestekKop3"/>
    <w:basedOn w:val="Kop3"/>
    <w:autoRedefine/>
    <w:pPr>
      <w:numPr>
        <w:ilvl w:val="0"/>
        <w:numId w:val="0"/>
      </w:numPr>
    </w:pPr>
  </w:style>
  <w:style w:type="paragraph" w:styleId="BestekKop4" w:customStyle="1">
    <w:name w:val="BestekKop4"/>
    <w:basedOn w:val="Kop4"/>
    <w:autoRedefine/>
  </w:style>
  <w:style w:type="paragraph" w:styleId="5Technischespecificaties" w:customStyle="1">
    <w:name w:val="5 Technische specificaties"/>
    <w:pPr>
      <w:keepLines/>
      <w:spacing w:line="240" w:lineRule="atLeast"/>
      <w:ind w:left="2268"/>
    </w:pPr>
    <w:rPr>
      <w:rFonts w:ascii="Arial" w:hAnsi="Arial"/>
      <w:spacing w:val="5"/>
      <w:sz w:val="19"/>
    </w:rPr>
  </w:style>
  <w:style w:type="paragraph" w:styleId="24Selectiefase" w:customStyle="1">
    <w:name w:val="2 4 Selectiefase"/>
    <w:pPr>
      <w:keepLines/>
      <w:spacing w:line="240" w:lineRule="atLeast"/>
      <w:ind w:left="2268" w:hanging="2268"/>
    </w:pPr>
    <w:rPr>
      <w:rFonts w:ascii="Arial" w:hAnsi="Arial"/>
      <w:i/>
      <w:spacing w:val="5"/>
      <w:sz w:val="18"/>
    </w:rPr>
  </w:style>
  <w:style w:type="paragraph" w:styleId="24Selectiefase1" w:customStyle="1">
    <w:name w:val="2 4 Selectiefase1"/>
    <w:pPr>
      <w:keepLines/>
      <w:spacing w:line="240" w:lineRule="atLeast"/>
      <w:ind w:left="2268" w:hanging="2268"/>
    </w:pPr>
    <w:rPr>
      <w:rFonts w:ascii="Arial" w:hAnsi="Arial"/>
      <w:i/>
      <w:spacing w:val="5"/>
      <w:sz w:val="18"/>
    </w:rPr>
  </w:style>
  <w:style w:type="paragraph" w:styleId="24Selectiefase2" w:customStyle="1">
    <w:name w:val="2 4 Selectiefase2"/>
    <w:pPr>
      <w:keepLines/>
      <w:spacing w:line="240" w:lineRule="atLeast"/>
      <w:ind w:left="2268" w:hanging="2268"/>
    </w:pPr>
    <w:rPr>
      <w:rFonts w:ascii="Arial" w:hAnsi="Arial"/>
      <w:i/>
      <w:spacing w:val="5"/>
      <w:sz w:val="18"/>
    </w:rPr>
  </w:style>
  <w:style w:type="paragraph" w:styleId="24Selectiefase3" w:customStyle="1">
    <w:name w:val="2 4 Selectiefase3"/>
    <w:pPr>
      <w:keepLines/>
      <w:spacing w:line="240" w:lineRule="atLeast"/>
      <w:ind w:left="2268"/>
    </w:pPr>
    <w:rPr>
      <w:rFonts w:ascii="Arial" w:hAnsi="Arial"/>
      <w:spacing w:val="5"/>
      <w:sz w:val="19"/>
    </w:rPr>
  </w:style>
  <w:style w:type="paragraph" w:styleId="24Selectiefase4" w:customStyle="1">
    <w:name w:val="2 4 Selectiefase4"/>
    <w:pPr>
      <w:keepLines/>
      <w:spacing w:line="240" w:lineRule="atLeast"/>
      <w:ind w:left="2268"/>
    </w:pPr>
    <w:rPr>
      <w:rFonts w:ascii="Arial" w:hAnsi="Arial"/>
      <w:spacing w:val="5"/>
      <w:sz w:val="19"/>
    </w:rPr>
  </w:style>
  <w:style w:type="paragraph" w:styleId="7Financin" w:customStyle="1">
    <w:name w:val="7 Financiën"/>
    <w:pPr>
      <w:keepLines/>
      <w:spacing w:line="240" w:lineRule="atLeast"/>
      <w:ind w:left="2268" w:hanging="2268"/>
    </w:pPr>
    <w:rPr>
      <w:rFonts w:ascii="Arial" w:hAnsi="Arial"/>
      <w:i/>
      <w:spacing w:val="5"/>
      <w:sz w:val="18"/>
    </w:rPr>
  </w:style>
  <w:style w:type="paragraph" w:styleId="10Bijlagen" w:customStyle="1">
    <w:name w:val="10 Bijlagen"/>
    <w:pPr>
      <w:keepLines/>
      <w:spacing w:line="240" w:lineRule="atLeast"/>
      <w:ind w:left="2268"/>
    </w:pPr>
    <w:rPr>
      <w:rFonts w:ascii="Arial" w:hAnsi="Arial"/>
      <w:spacing w:val="5"/>
      <w:sz w:val="19"/>
    </w:rPr>
  </w:style>
  <w:style w:type="paragraph" w:styleId="4Functionaliteit" w:customStyle="1">
    <w:name w:val="4 Functionaliteit"/>
    <w:pPr>
      <w:keepLines/>
      <w:spacing w:line="240" w:lineRule="atLeast"/>
      <w:ind w:left="2268"/>
    </w:pPr>
    <w:rPr>
      <w:rFonts w:ascii="Arial" w:hAnsi="Arial"/>
      <w:spacing w:val="5"/>
      <w:sz w:val="19"/>
    </w:rPr>
  </w:style>
  <w:style w:type="paragraph" w:styleId="5Technischespecificaties1" w:customStyle="1">
    <w:name w:val="5 Technische specificaties1"/>
    <w:pPr>
      <w:keepLines/>
      <w:spacing w:line="240" w:lineRule="atLeast"/>
      <w:ind w:left="2268"/>
    </w:pPr>
    <w:rPr>
      <w:rFonts w:ascii="Arial" w:hAnsi="Arial"/>
      <w:spacing w:val="5"/>
      <w:sz w:val="19"/>
    </w:rPr>
  </w:style>
  <w:style w:type="paragraph" w:styleId="8Juridischevoorwaarden" w:customStyle="1">
    <w:name w:val="8 Juridische voorwaarden"/>
    <w:pPr>
      <w:keepLines/>
      <w:spacing w:line="240" w:lineRule="atLeast"/>
      <w:ind w:left="2268"/>
    </w:pPr>
    <w:rPr>
      <w:rFonts w:ascii="Arial" w:hAnsi="Arial"/>
      <w:spacing w:val="5"/>
      <w:sz w:val="19"/>
    </w:rPr>
  </w:style>
  <w:style w:type="paragraph" w:styleId="24Selectiefase6" w:customStyle="1">
    <w:name w:val="2 4 Selectiefase6"/>
    <w:pPr>
      <w:keepLines/>
      <w:spacing w:line="240" w:lineRule="atLeast"/>
      <w:ind w:left="2268"/>
    </w:pPr>
    <w:rPr>
      <w:rFonts w:ascii="Arial" w:hAnsi="Arial"/>
      <w:spacing w:val="5"/>
      <w:sz w:val="19"/>
    </w:rPr>
  </w:style>
  <w:style w:type="paragraph" w:styleId="24Selectiefase5" w:customStyle="1">
    <w:name w:val="2 4 Selectiefase5"/>
    <w:pPr>
      <w:keepLines/>
      <w:spacing w:line="240" w:lineRule="atLeast"/>
      <w:ind w:left="2268" w:hanging="2268"/>
    </w:pPr>
    <w:rPr>
      <w:rFonts w:ascii="Arial" w:hAnsi="Arial"/>
      <w:i/>
      <w:spacing w:val="5"/>
      <w:sz w:val="18"/>
    </w:rPr>
  </w:style>
  <w:style w:type="paragraph" w:styleId="24Selectiefase7" w:customStyle="1">
    <w:name w:val="2 4 Selectiefase7"/>
    <w:pPr>
      <w:keepLines/>
      <w:spacing w:line="240" w:lineRule="atLeast"/>
      <w:ind w:left="2268" w:hanging="2268"/>
    </w:pPr>
    <w:rPr>
      <w:rFonts w:ascii="Arial" w:hAnsi="Arial"/>
      <w:i/>
      <w:spacing w:val="5"/>
      <w:sz w:val="18"/>
    </w:rPr>
  </w:style>
  <w:style w:type="paragraph" w:styleId="24Selectiefase8" w:customStyle="1">
    <w:name w:val="2 4 Selectiefase8"/>
    <w:pPr>
      <w:keepLines/>
      <w:spacing w:line="240" w:lineRule="atLeast"/>
      <w:ind w:left="2268" w:hanging="2268"/>
    </w:pPr>
    <w:rPr>
      <w:rFonts w:ascii="Arial" w:hAnsi="Arial"/>
      <w:i/>
      <w:spacing w:val="5"/>
      <w:sz w:val="18"/>
    </w:rPr>
  </w:style>
  <w:style w:type="paragraph" w:styleId="24Selectiefase9" w:customStyle="1">
    <w:name w:val="2 4 Selectiefase9"/>
    <w:pPr>
      <w:keepLines/>
      <w:spacing w:line="240" w:lineRule="atLeast"/>
      <w:ind w:left="2268" w:hanging="2268"/>
    </w:pPr>
    <w:rPr>
      <w:rFonts w:ascii="Arial" w:hAnsi="Arial"/>
      <w:i/>
      <w:spacing w:val="5"/>
      <w:sz w:val="18"/>
    </w:rPr>
  </w:style>
  <w:style w:type="paragraph" w:styleId="24Selectiefase10" w:customStyle="1">
    <w:name w:val="2 4 Selectiefase10"/>
    <w:pPr>
      <w:keepLines/>
      <w:spacing w:line="240" w:lineRule="atLeast"/>
      <w:ind w:left="2268" w:hanging="2268"/>
    </w:pPr>
    <w:rPr>
      <w:rFonts w:ascii="Arial" w:hAnsi="Arial"/>
      <w:i/>
      <w:spacing w:val="5"/>
      <w:sz w:val="18"/>
    </w:rPr>
  </w:style>
  <w:style w:type="paragraph" w:styleId="3Algemeneeisenaandeofferte" w:customStyle="1">
    <w:name w:val="3 Algemene eisen aan de offerte"/>
    <w:pPr>
      <w:keepLines/>
      <w:spacing w:line="240" w:lineRule="atLeast"/>
      <w:ind w:left="2268"/>
    </w:pPr>
    <w:rPr>
      <w:rFonts w:ascii="Arial" w:hAnsi="Arial"/>
      <w:spacing w:val="5"/>
      <w:sz w:val="19"/>
    </w:rPr>
  </w:style>
  <w:style w:type="paragraph" w:styleId="7Financin1" w:customStyle="1">
    <w:name w:val="7 Financiën1"/>
    <w:pPr>
      <w:keepLines/>
      <w:spacing w:line="240" w:lineRule="atLeast"/>
      <w:ind w:left="2268" w:hanging="2268"/>
    </w:pPr>
    <w:rPr>
      <w:rFonts w:ascii="Arial" w:hAnsi="Arial"/>
      <w:i/>
      <w:spacing w:val="5"/>
      <w:sz w:val="18"/>
    </w:rPr>
  </w:style>
  <w:style w:type="paragraph" w:styleId="3Algemeneeisenaandeofferte1" w:customStyle="1">
    <w:name w:val="3 Algemene eisen aan de offerte1"/>
    <w:pPr>
      <w:keepLines/>
      <w:spacing w:line="240" w:lineRule="atLeast"/>
      <w:ind w:left="2268" w:hanging="2268"/>
    </w:pPr>
    <w:rPr>
      <w:rFonts w:ascii="Arial" w:hAnsi="Arial"/>
      <w:i/>
      <w:spacing w:val="5"/>
      <w:sz w:val="18"/>
    </w:rPr>
  </w:style>
  <w:style w:type="paragraph" w:styleId="8Juridischevoorwaarden1" w:customStyle="1">
    <w:name w:val="8 Juridische voorwaarden1"/>
    <w:pPr>
      <w:keepLines/>
      <w:spacing w:line="240" w:lineRule="atLeast"/>
      <w:ind w:left="2268"/>
    </w:pPr>
    <w:rPr>
      <w:rFonts w:ascii="Arial" w:hAnsi="Arial"/>
      <w:spacing w:val="5"/>
      <w:sz w:val="19"/>
    </w:rPr>
  </w:style>
  <w:style w:type="paragraph" w:styleId="8Juridischevoorwaarden2" w:customStyle="1">
    <w:name w:val="8 Juridische voorwaarden2"/>
    <w:pPr>
      <w:keepLines/>
      <w:spacing w:line="240" w:lineRule="atLeast"/>
      <w:ind w:left="2268"/>
    </w:pPr>
    <w:rPr>
      <w:rFonts w:ascii="Arial" w:hAnsi="Arial"/>
      <w:spacing w:val="5"/>
      <w:sz w:val="19"/>
    </w:rPr>
  </w:style>
  <w:style w:type="paragraph" w:styleId="24Selectiefase11" w:customStyle="1">
    <w:name w:val="2 4 Selectiefase11"/>
    <w:pPr>
      <w:keepLines/>
      <w:spacing w:line="240" w:lineRule="atLeast"/>
      <w:ind w:left="2268" w:hanging="2268"/>
    </w:pPr>
    <w:rPr>
      <w:rFonts w:ascii="Arial" w:hAnsi="Arial"/>
      <w:i/>
      <w:spacing w:val="5"/>
      <w:sz w:val="18"/>
    </w:rPr>
  </w:style>
  <w:style w:type="paragraph" w:styleId="5Technischespecificaties2" w:customStyle="1">
    <w:name w:val="5 Technische specificaties2"/>
    <w:pPr>
      <w:keepLines/>
      <w:spacing w:line="240" w:lineRule="atLeast"/>
      <w:ind w:left="2268"/>
    </w:pPr>
    <w:rPr>
      <w:rFonts w:ascii="Arial" w:hAnsi="Arial"/>
      <w:spacing w:val="5"/>
      <w:sz w:val="19"/>
    </w:rPr>
  </w:style>
  <w:style w:type="paragraph" w:styleId="24Selectiefase12" w:customStyle="1">
    <w:name w:val="2 4 Selectiefase12"/>
    <w:pPr>
      <w:keepLines/>
      <w:spacing w:line="240" w:lineRule="atLeast"/>
      <w:ind w:left="2268" w:hanging="2268"/>
    </w:pPr>
    <w:rPr>
      <w:rFonts w:ascii="Arial" w:hAnsi="Arial"/>
      <w:i/>
      <w:spacing w:val="5"/>
      <w:sz w:val="18"/>
    </w:rPr>
  </w:style>
  <w:style w:type="paragraph" w:styleId="24Selectiefase13" w:customStyle="1">
    <w:name w:val="2 4 Selectiefase13"/>
    <w:pPr>
      <w:keepLines/>
      <w:spacing w:line="240" w:lineRule="atLeast"/>
      <w:ind w:left="2268" w:hanging="2268"/>
    </w:pPr>
    <w:rPr>
      <w:rFonts w:ascii="Arial" w:hAnsi="Arial"/>
      <w:i/>
      <w:spacing w:val="5"/>
      <w:sz w:val="18"/>
    </w:rPr>
  </w:style>
  <w:style w:type="paragraph" w:styleId="Titel">
    <w:name w:val="Title"/>
    <w:basedOn w:val="Standaard"/>
    <w:qFormat/>
    <w:pPr>
      <w:widowControl w:val="0"/>
      <w:jc w:val="center"/>
    </w:pPr>
    <w:rPr>
      <w:b/>
      <w:sz w:val="28"/>
    </w:rPr>
  </w:style>
  <w:style w:type="paragraph" w:styleId="Ballontekst">
    <w:name w:val="Balloon Text"/>
    <w:basedOn w:val="Standaard"/>
    <w:semiHidden/>
    <w:rPr>
      <w:rFonts w:ascii="Tahoma" w:hAnsi="Tahoma" w:cs="Helv"/>
      <w:sz w:val="16"/>
      <w:szCs w:val="16"/>
    </w:rPr>
  </w:style>
  <w:style w:type="character" w:styleId="Hyperlink">
    <w:name w:val="Hyperlink"/>
    <w:basedOn w:val="Standaardalinea-lettertype"/>
    <w:uiPriority w:val="99"/>
    <w:rPr>
      <w:color w:val="0000FF"/>
      <w:u w:val="single"/>
    </w:rPr>
  </w:style>
  <w:style w:type="character" w:styleId="Hyperlink1" w:customStyle="1">
    <w:name w:val="Hyperlink1"/>
    <w:basedOn w:val="Standaardalinea-lettertype"/>
    <w:rPr>
      <w:color w:val="990066"/>
      <w:u w:val="single"/>
    </w:rPr>
  </w:style>
  <w:style w:type="paragraph" w:styleId="Normaalweb">
    <w:name w:val="Normal (Web)"/>
    <w:basedOn w:val="Standaard"/>
    <w:uiPriority w:val="99"/>
    <w:pPr>
      <w:spacing w:before="100" w:beforeAutospacing="1" w:after="100" w:afterAutospacing="1" w:line="240" w:lineRule="auto"/>
    </w:pPr>
    <w:rPr>
      <w:rFonts w:ascii="Arial Unicode MS" w:hAnsi="Arial Unicode MS" w:eastAsia="Arial Unicode MS" w:cs="Arial Unicode MS"/>
      <w:spacing w:val="0"/>
      <w:sz w:val="24"/>
      <w:szCs w:val="24"/>
      <w:lang w:val="en-GB" w:eastAsia="en-US"/>
    </w:rPr>
  </w:style>
  <w:style w:type="character" w:styleId="kopje1" w:customStyle="1">
    <w:name w:val="kopje1"/>
    <w:basedOn w:val="Standaardalinea-lettertype"/>
    <w:rPr>
      <w:rFonts w:hint="default" w:ascii="Arial" w:hAnsi="Arial" w:cs="Arial"/>
      <w:b/>
      <w:bCs/>
      <w:color w:val="0091B9"/>
      <w:sz w:val="21"/>
      <w:szCs w:val="21"/>
    </w:rPr>
  </w:style>
  <w:style w:type="character" w:styleId="subkopje1" w:customStyle="1">
    <w:name w:val="subkopje1"/>
    <w:basedOn w:val="Standaardalinea-lettertype"/>
    <w:rPr>
      <w:rFonts w:hint="default" w:ascii="Arial" w:hAnsi="Arial" w:cs="Arial"/>
      <w:b/>
      <w:bCs/>
      <w:strike w:val="0"/>
      <w:dstrike w:val="0"/>
      <w:color w:val="0091B9"/>
      <w:sz w:val="20"/>
      <w:szCs w:val="20"/>
      <w:u w:val="none"/>
      <w:effect w:val="none"/>
    </w:rPr>
  </w:style>
  <w:style w:type="paragraph" w:styleId="Lijstopsomteken">
    <w:name w:val="List Bullet"/>
    <w:basedOn w:val="Standaard"/>
    <w:autoRedefine/>
    <w:pPr>
      <w:tabs>
        <w:tab w:val="left" w:pos="2268"/>
      </w:tabs>
    </w:pPr>
  </w:style>
  <w:style w:type="paragraph" w:styleId="Onderwerpvanopmerking">
    <w:name w:val="annotation subject"/>
    <w:basedOn w:val="Tekstopmerking"/>
    <w:next w:val="Tekstopmerking"/>
    <w:semiHidden/>
    <w:pPr>
      <w:spacing w:after="0" w:line="240" w:lineRule="atLeast"/>
    </w:pPr>
    <w:rPr>
      <w:b/>
      <w:bCs/>
      <w:sz w:val="20"/>
    </w:rPr>
  </w:style>
  <w:style w:type="paragraph" w:styleId="Plattetekst3">
    <w:name w:val="Body Text 3"/>
    <w:basedOn w:val="Standaard"/>
    <w:rPr>
      <w:i/>
    </w:rPr>
  </w:style>
  <w:style w:type="paragraph" w:styleId="Ballontekst1" w:customStyle="1">
    <w:name w:val="Ballontekst1"/>
    <w:basedOn w:val="Standaard"/>
    <w:semiHidden/>
    <w:rPr>
      <w:rFonts w:ascii="Tahoma" w:hAnsi="Tahoma" w:cs="Tahoma"/>
      <w:sz w:val="16"/>
      <w:szCs w:val="16"/>
    </w:rPr>
  </w:style>
  <w:style w:type="character" w:styleId="Kop3Char" w:customStyle="1">
    <w:name w:val="Kop 3 Char"/>
    <w:aliases w:val="Level 1 - 1 Char,Voorwoord Char,053 Char,h3 Char,subparagraaf Char,Sub-paragraaf Char,Subparagraaf Char,niveau3 Char,Sub-Paragraaf Char,Annex Kop 3 Char,Vet + inhoudsopg-niveau 3 Char,3 Char,ips_subparagraaf Char,Untertitel 3 Char,L3 Char"/>
    <w:basedOn w:val="Standaardalinea-lettertype"/>
    <w:rPr>
      <w:rFonts w:ascii="Arial" w:hAnsi="Arial"/>
      <w:b/>
      <w:noProof/>
      <w:spacing w:val="5"/>
      <w:sz w:val="19"/>
      <w:lang w:val="nl-NL" w:eastAsia="nl-NL" w:bidi="ar-SA"/>
    </w:rPr>
  </w:style>
  <w:style w:type="paragraph" w:styleId="Lijst">
    <w:name w:val="List"/>
    <w:basedOn w:val="Standaard"/>
    <w:pPr>
      <w:ind w:left="283" w:hanging="283"/>
    </w:pPr>
  </w:style>
  <w:style w:type="paragraph" w:styleId="Lijst2">
    <w:name w:val="List 2"/>
    <w:basedOn w:val="Standaard"/>
    <w:pPr>
      <w:ind w:left="566" w:hanging="283"/>
    </w:pPr>
  </w:style>
  <w:style w:type="paragraph" w:styleId="Lijst3">
    <w:name w:val="List 3"/>
    <w:basedOn w:val="Standaard"/>
    <w:pPr>
      <w:ind w:left="849" w:hanging="283"/>
    </w:pPr>
  </w:style>
  <w:style w:type="paragraph" w:styleId="Lijst4">
    <w:name w:val="List 4"/>
    <w:basedOn w:val="Standaard"/>
    <w:pPr>
      <w:ind w:left="1132" w:hanging="283"/>
    </w:pPr>
  </w:style>
  <w:style w:type="paragraph" w:styleId="Lijst5">
    <w:name w:val="List 5"/>
    <w:basedOn w:val="Standaard"/>
    <w:pPr>
      <w:ind w:left="1415" w:hanging="283"/>
    </w:pPr>
  </w:style>
  <w:style w:type="paragraph" w:styleId="Berichtkop">
    <w:name w:val="Message Header"/>
    <w:basedOn w:val="Standaard"/>
    <w:pPr>
      <w:pBdr>
        <w:top w:val="single" w:color="auto" w:sz="6" w:space="1"/>
        <w:left w:val="single" w:color="auto" w:sz="6" w:space="1"/>
        <w:bottom w:val="single" w:color="auto" w:sz="6" w:space="1"/>
        <w:right w:val="single" w:color="auto" w:sz="6" w:space="1"/>
      </w:pBdr>
      <w:shd w:val="pct20" w:color="auto" w:fill="auto"/>
      <w:ind w:left="1134" w:hanging="1134"/>
    </w:pPr>
    <w:rPr>
      <w:rFonts w:cs="Arial"/>
      <w:sz w:val="24"/>
      <w:szCs w:val="24"/>
    </w:rPr>
  </w:style>
  <w:style w:type="paragraph" w:styleId="Lijstopsomteken2">
    <w:name w:val="List Bullet 2"/>
    <w:basedOn w:val="Standaard"/>
    <w:autoRedefine/>
    <w:pPr>
      <w:numPr>
        <w:numId w:val="8"/>
      </w:numPr>
    </w:pPr>
  </w:style>
  <w:style w:type="paragraph" w:styleId="Lijstopsomteken3">
    <w:name w:val="List Bullet 3"/>
    <w:basedOn w:val="Standaard"/>
    <w:autoRedefine/>
    <w:pPr>
      <w:numPr>
        <w:numId w:val="9"/>
      </w:numPr>
    </w:pPr>
  </w:style>
  <w:style w:type="paragraph" w:styleId="Lijstvoortzetting">
    <w:name w:val="List Continue"/>
    <w:basedOn w:val="Standaard"/>
    <w:pPr>
      <w:spacing w:after="120"/>
      <w:ind w:left="283"/>
    </w:pPr>
  </w:style>
  <w:style w:type="paragraph" w:styleId="Lijstvoortzetting2">
    <w:name w:val="List Continue 2"/>
    <w:basedOn w:val="Standaard"/>
    <w:pPr>
      <w:spacing w:after="120"/>
      <w:ind w:left="566"/>
    </w:pPr>
  </w:style>
  <w:style w:type="paragraph" w:styleId="Lijstvoortzetting3">
    <w:name w:val="List Continue 3"/>
    <w:basedOn w:val="Standaard"/>
    <w:pPr>
      <w:spacing w:after="120"/>
      <w:ind w:left="849"/>
    </w:pPr>
  </w:style>
  <w:style w:type="paragraph" w:styleId="Lijstvoortzetting4">
    <w:name w:val="List Continue 4"/>
    <w:basedOn w:val="Standaard"/>
    <w:pPr>
      <w:spacing w:after="120"/>
      <w:ind w:left="1132"/>
    </w:pPr>
  </w:style>
  <w:style w:type="paragraph" w:styleId="Lijstvoortzetting5">
    <w:name w:val="List Continue 5"/>
    <w:basedOn w:val="Standaard"/>
    <w:pPr>
      <w:spacing w:after="120"/>
      <w:ind w:left="1415"/>
    </w:pPr>
  </w:style>
  <w:style w:type="character" w:styleId="Zwaar">
    <w:name w:val="Strong"/>
    <w:basedOn w:val="Standaardalinea-lettertype"/>
    <w:uiPriority w:val="22"/>
    <w:qFormat/>
    <w:rPr>
      <w:b/>
      <w:bCs/>
    </w:rPr>
  </w:style>
  <w:style w:type="paragraph" w:styleId="CM24" w:customStyle="1">
    <w:name w:val="CM24"/>
    <w:basedOn w:val="Standaard"/>
    <w:next w:val="Standaard"/>
    <w:pPr>
      <w:widowControl w:val="0"/>
      <w:autoSpaceDE w:val="0"/>
      <w:autoSpaceDN w:val="0"/>
      <w:adjustRightInd w:val="0"/>
      <w:spacing w:line="313" w:lineRule="atLeast"/>
    </w:pPr>
    <w:rPr>
      <w:rFonts w:ascii="TT E 153 7 DD 8t 00" w:hAnsi="TT E 153 7 DD 8t 00"/>
      <w:spacing w:val="0"/>
      <w:sz w:val="24"/>
      <w:szCs w:val="24"/>
    </w:rPr>
  </w:style>
  <w:style w:type="paragraph" w:styleId="Auteurs" w:customStyle="1">
    <w:name w:val="Auteurs"/>
    <w:basedOn w:val="Standaard"/>
    <w:pPr>
      <w:spacing w:line="280" w:lineRule="atLeast"/>
    </w:pPr>
    <w:rPr>
      <w:rFonts w:ascii="Times New Roman" w:hAnsi="Times New Roman"/>
      <w:spacing w:val="0"/>
      <w:sz w:val="22"/>
      <w:lang w:eastAsia="zh-CN"/>
    </w:rPr>
  </w:style>
  <w:style w:type="character" w:styleId="Voetnootmarkering">
    <w:name w:val="footnote reference"/>
    <w:basedOn w:val="Standaardalinea-lettertype"/>
    <w:semiHidden/>
    <w:rPr>
      <w:vertAlign w:val="superscript"/>
    </w:rPr>
  </w:style>
  <w:style w:type="table" w:styleId="Tabelraster">
    <w:name w:val="Table Grid"/>
    <w:basedOn w:val="Standaardtabel"/>
    <w:uiPriority w:val="59"/>
    <w:rsid w:val="007D4A52"/>
    <w:pPr>
      <w:overflowPunct w:val="0"/>
      <w:autoSpaceDE w:val="0"/>
      <w:autoSpaceDN w:val="0"/>
      <w:adjustRightInd w:val="0"/>
      <w:spacing w:line="280" w:lineRule="atLeast"/>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Voetnoottekst">
    <w:name w:val="footnote text"/>
    <w:basedOn w:val="Standaard"/>
    <w:link w:val="VoetnoottekstChar"/>
    <w:rPr>
      <w:sz w:val="20"/>
    </w:rPr>
  </w:style>
  <w:style w:type="character" w:styleId="Kop2Char1" w:customStyle="1">
    <w:name w:val="Kop 2 Char1"/>
    <w:basedOn w:val="Standaardalinea-lettertype"/>
    <w:rsid w:val="00F80A69"/>
    <w:rPr>
      <w:rFonts w:ascii="Cambria" w:hAnsi="Cambria"/>
      <w:b/>
      <w:bCs/>
      <w:color w:val="4F81BD"/>
      <w:sz w:val="26"/>
      <w:szCs w:val="26"/>
      <w:lang w:val="nl-NL" w:eastAsia="ar-SA" w:bidi="ar-SA"/>
    </w:rPr>
  </w:style>
  <w:style w:type="paragraph" w:styleId="TableText" w:customStyle="1">
    <w:name w:val="Table Text"/>
    <w:basedOn w:val="Standaard"/>
    <w:rsid w:val="00742C0B"/>
    <w:pPr>
      <w:suppressAutoHyphens/>
      <w:spacing w:line="240" w:lineRule="auto"/>
    </w:pPr>
    <w:rPr>
      <w:rFonts w:cs="Arial"/>
      <w:spacing w:val="0"/>
      <w:sz w:val="20"/>
      <w:lang w:eastAsia="ar-SA"/>
    </w:rPr>
  </w:style>
  <w:style w:type="character" w:styleId="Kop2Char" w:customStyle="1">
    <w:name w:val="Kop 2 Char"/>
    <w:aliases w:val="Reset numbering Char,Bijlage Char,h2 Char,paragraaf Char,Paragraaf Char,k2 Char,052 Char,Annex Kop 2 Char,Vet + inhoudsopg-niveau 2 Char,Paragraaf (1.1) Char,ips_paragraaf Char,Chapter Title Char,Paragrf 2 Char,Bold 14 Char,L2 Char,l2 Char"/>
    <w:basedOn w:val="Standaardalinea-lettertype"/>
    <w:link w:val="Kop2"/>
    <w:uiPriority w:val="9"/>
    <w:rsid w:val="002E50CA"/>
    <w:rPr>
      <w:rFonts w:ascii="Verdana" w:hAnsi="Verdana"/>
      <w:b/>
      <w:spacing w:val="5"/>
      <w:sz w:val="22"/>
    </w:rPr>
  </w:style>
  <w:style w:type="character" w:styleId="BestekKop2Char" w:customStyle="1">
    <w:name w:val="BestekKop2 Char"/>
    <w:basedOn w:val="Kop2Char"/>
    <w:link w:val="BestekKop2"/>
    <w:rsid w:val="002E50CA"/>
    <w:rPr>
      <w:rFonts w:ascii="Verdana" w:hAnsi="Verdana"/>
      <w:b/>
      <w:spacing w:val="5"/>
      <w:sz w:val="22"/>
    </w:rPr>
  </w:style>
  <w:style w:type="paragraph" w:styleId="Lijstalinea">
    <w:name w:val="List Paragraph"/>
    <w:basedOn w:val="Standaard"/>
    <w:link w:val="LijstalineaChar"/>
    <w:uiPriority w:val="34"/>
    <w:qFormat/>
    <w:rsid w:val="00811002"/>
    <w:pPr>
      <w:spacing w:line="240" w:lineRule="auto"/>
      <w:ind w:left="720"/>
    </w:pPr>
    <w:rPr>
      <w:rFonts w:ascii="Calibri" w:hAnsi="Calibri" w:eastAsia="Calibri"/>
      <w:spacing w:val="0"/>
      <w:sz w:val="22"/>
      <w:szCs w:val="22"/>
      <w:lang w:val="en-US" w:eastAsia="en-US"/>
    </w:rPr>
  </w:style>
  <w:style w:type="paragraph" w:styleId="Verdana3" w:customStyle="1">
    <w:name w:val="Verdana 3"/>
    <w:basedOn w:val="Kop3"/>
    <w:link w:val="Verdana3Char"/>
    <w:qFormat/>
    <w:rsid w:val="002D2E2E"/>
    <w:pPr>
      <w:numPr>
        <w:ilvl w:val="0"/>
        <w:numId w:val="0"/>
      </w:numPr>
      <w:spacing w:after="60" w:line="240" w:lineRule="auto"/>
    </w:pPr>
    <w:rPr>
      <w:rFonts w:cs="Arial"/>
      <w:b w:val="0"/>
      <w:bCs/>
      <w:i/>
      <w:noProof w:val="0"/>
      <w:spacing w:val="0"/>
      <w:szCs w:val="18"/>
      <w:lang w:eastAsia="en-US"/>
    </w:rPr>
  </w:style>
  <w:style w:type="character" w:styleId="Verdana3Char" w:customStyle="1">
    <w:name w:val="Verdana 3 Char"/>
    <w:basedOn w:val="Kop3Char"/>
    <w:link w:val="Verdana3"/>
    <w:rsid w:val="002D2E2E"/>
    <w:rPr>
      <w:rFonts w:ascii="Verdana" w:hAnsi="Verdana" w:cs="Arial"/>
      <w:b/>
      <w:bCs/>
      <w:i/>
      <w:noProof/>
      <w:spacing w:val="5"/>
      <w:sz w:val="18"/>
      <w:szCs w:val="18"/>
      <w:lang w:val="nl-NL" w:eastAsia="nl-NL" w:bidi="ar-SA"/>
    </w:rPr>
  </w:style>
  <w:style w:type="character" w:styleId="VoettekstChar" w:customStyle="1">
    <w:name w:val="Voettekst Char"/>
    <w:basedOn w:val="Standaardalinea-lettertype"/>
    <w:link w:val="Voettekst"/>
    <w:uiPriority w:val="99"/>
    <w:rsid w:val="00D4313C"/>
    <w:rPr>
      <w:rFonts w:ascii="Arial" w:hAnsi="Arial"/>
      <w:noProof/>
      <w:spacing w:val="5"/>
      <w:sz w:val="16"/>
      <w:lang w:val="nl-NL" w:eastAsia="nl-NL"/>
    </w:rPr>
  </w:style>
  <w:style w:type="character" w:styleId="VoetnoottekstChar" w:customStyle="1">
    <w:name w:val="Voetnoottekst Char"/>
    <w:basedOn w:val="Standaardalinea-lettertype"/>
    <w:link w:val="Voetnoottekst"/>
    <w:rsid w:val="008E5655"/>
    <w:rPr>
      <w:rFonts w:ascii="Verdana" w:hAnsi="Verdana"/>
      <w:spacing w:val="5"/>
    </w:rPr>
  </w:style>
  <w:style w:type="character" w:styleId="TekstopmerkingChar" w:customStyle="1">
    <w:name w:val="Tekst opmerking Char"/>
    <w:basedOn w:val="Standaardalinea-lettertype"/>
    <w:link w:val="Tekstopmerking"/>
    <w:rsid w:val="00592638"/>
    <w:rPr>
      <w:rFonts w:ascii="Verdana" w:hAnsi="Verdana"/>
      <w:spacing w:val="5"/>
      <w:sz w:val="18"/>
    </w:rPr>
  </w:style>
  <w:style w:type="table" w:styleId="Eenvoudigetabel3">
    <w:name w:val="Table Simple 3"/>
    <w:basedOn w:val="Standaardtabel"/>
    <w:rsid w:val="00AB696E"/>
    <w:pPr>
      <w:spacing w:line="240" w:lineRule="atLeast"/>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essioneletabel">
    <w:name w:val="Table Professional"/>
    <w:basedOn w:val="Standaardtabel"/>
    <w:rsid w:val="009E6342"/>
    <w:pPr>
      <w:spacing w:line="240" w:lineRule="atLeast"/>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paragraph" w:styleId="Default" w:customStyle="1">
    <w:name w:val="Default"/>
    <w:basedOn w:val="Standaard"/>
    <w:rsid w:val="00386EF9"/>
    <w:pPr>
      <w:autoSpaceDE w:val="0"/>
      <w:autoSpaceDN w:val="0"/>
      <w:spacing w:line="240" w:lineRule="auto"/>
    </w:pPr>
    <w:rPr>
      <w:rFonts w:ascii="Plantin" w:hAnsi="Plantin" w:eastAsia="Calibri"/>
      <w:color w:val="000000"/>
      <w:spacing w:val="0"/>
      <w:sz w:val="24"/>
      <w:szCs w:val="24"/>
      <w:lang w:eastAsia="en-US"/>
    </w:rPr>
  </w:style>
  <w:style w:type="character" w:styleId="Tekstvantijdelijkeaanduiding">
    <w:name w:val="Placeholder Text"/>
    <w:basedOn w:val="Standaardalinea-lettertype"/>
    <w:uiPriority w:val="99"/>
    <w:semiHidden/>
    <w:rsid w:val="00F968B5"/>
    <w:rPr>
      <w:color w:val="808080"/>
    </w:rPr>
  </w:style>
  <w:style w:type="paragraph" w:styleId="Geenafstand">
    <w:name w:val="No Spacing"/>
    <w:uiPriority w:val="1"/>
    <w:qFormat/>
    <w:rsid w:val="00EE4F8E"/>
    <w:rPr>
      <w:rFonts w:ascii="Arial" w:hAnsi="Arial" w:eastAsiaTheme="minorHAnsi" w:cstheme="minorBidi"/>
      <w:sz w:val="22"/>
      <w:szCs w:val="22"/>
      <w:lang w:eastAsia="en-US"/>
    </w:rPr>
  </w:style>
  <w:style w:type="paragraph" w:styleId="Lijstalinea1" w:customStyle="1">
    <w:name w:val="Lijstalinea1"/>
    <w:basedOn w:val="Standaard"/>
    <w:rsid w:val="00B7176F"/>
    <w:pPr>
      <w:spacing w:line="240" w:lineRule="auto"/>
      <w:ind w:left="720"/>
    </w:pPr>
    <w:rPr>
      <w:rFonts w:ascii="Calibri" w:hAnsi="Calibri"/>
      <w:spacing w:val="0"/>
      <w:sz w:val="22"/>
      <w:szCs w:val="22"/>
      <w:lang w:val="en-US" w:eastAsia="en-US"/>
    </w:rPr>
  </w:style>
  <w:style w:type="character" w:styleId="Kop1Char" w:customStyle="1">
    <w:name w:val="Kop 1 Char"/>
    <w:aliases w:val="Section Heading Char,Hoofdstuk Char,hoofdstuk Char,sectionHeading Char,h1 Char,1 Char,Niet als kop gebruiken Char,Episteem PvA Kop 1 Char,Tempo Heading 1 Char,U&amp;lc Bold Char,Small Cap Bold Char,Bold Small Caps Char,k1 Char,k1standaard Char"/>
    <w:link w:val="Kop1"/>
    <w:uiPriority w:val="9"/>
    <w:rsid w:val="00AA5D7D"/>
    <w:rPr>
      <w:rFonts w:ascii="Verdana" w:hAnsi="Verdana"/>
      <w:b/>
      <w:noProof/>
      <w:sz w:val="24"/>
    </w:rPr>
  </w:style>
  <w:style w:type="character" w:styleId="Kop4Char" w:customStyle="1">
    <w:name w:val="Kop 4 Char"/>
    <w:aliases w:val="Level 2 - a Char,Major Char"/>
    <w:link w:val="Kop4"/>
    <w:uiPriority w:val="9"/>
    <w:rsid w:val="00785459"/>
    <w:rPr>
      <w:rFonts w:ascii="Verdana" w:hAnsi="Verdana"/>
      <w:b/>
      <w:noProof/>
      <w:spacing w:val="5"/>
      <w:sz w:val="18"/>
    </w:rPr>
  </w:style>
  <w:style w:type="paragraph" w:styleId="Revisie">
    <w:name w:val="Revision"/>
    <w:hidden/>
    <w:uiPriority w:val="99"/>
    <w:semiHidden/>
    <w:rsid w:val="00275D91"/>
    <w:rPr>
      <w:rFonts w:ascii="Verdana" w:hAnsi="Verdana"/>
      <w:spacing w:val="5"/>
      <w:sz w:val="18"/>
    </w:rPr>
  </w:style>
  <w:style w:type="paragraph" w:styleId="Introredactioneelgroot" w:customStyle="1">
    <w:name w:val="Intro redactioneel groot"/>
    <w:basedOn w:val="Standaard"/>
    <w:rsid w:val="00345F20"/>
    <w:pPr>
      <w:widowControl w:val="0"/>
      <w:tabs>
        <w:tab w:val="left" w:pos="1134"/>
      </w:tabs>
      <w:suppressAutoHyphens/>
      <w:autoSpaceDE w:val="0"/>
      <w:autoSpaceDN w:val="0"/>
      <w:adjustRightInd w:val="0"/>
      <w:spacing w:line="320" w:lineRule="atLeast"/>
      <w:textAlignment w:val="center"/>
    </w:pPr>
    <w:rPr>
      <w:rFonts w:ascii="LucidaSans" w:hAnsi="LucidaSans"/>
      <w:color w:val="C40008"/>
      <w:spacing w:val="0"/>
      <w:sz w:val="24"/>
      <w:szCs w:val="24"/>
      <w:lang w:eastAsia="en-US"/>
    </w:rPr>
  </w:style>
  <w:style w:type="paragraph" w:styleId="plattetekst0" w:customStyle="1">
    <w:name w:val="plattetekst"/>
    <w:basedOn w:val="Standaard"/>
    <w:uiPriority w:val="99"/>
    <w:rsid w:val="00191E6B"/>
    <w:pPr>
      <w:spacing w:before="100" w:beforeAutospacing="1" w:after="100" w:afterAutospacing="1" w:line="240" w:lineRule="auto"/>
    </w:pPr>
    <w:rPr>
      <w:rFonts w:ascii="Times New Roman" w:hAnsi="Times New Roman"/>
      <w:spacing w:val="0"/>
      <w:sz w:val="24"/>
      <w:szCs w:val="24"/>
    </w:rPr>
  </w:style>
  <w:style w:type="paragraph" w:styleId="paragraph" w:customStyle="1">
    <w:name w:val="paragraph"/>
    <w:basedOn w:val="Standaard"/>
    <w:rsid w:val="007F1ACD"/>
    <w:pPr>
      <w:spacing w:line="240" w:lineRule="auto"/>
    </w:pPr>
    <w:rPr>
      <w:rFonts w:ascii="Times New Roman" w:hAnsi="Times New Roman"/>
      <w:spacing w:val="0"/>
      <w:sz w:val="24"/>
      <w:szCs w:val="24"/>
    </w:rPr>
  </w:style>
  <w:style w:type="character" w:styleId="findhit" w:customStyle="1">
    <w:name w:val="findhit"/>
    <w:basedOn w:val="Standaardalinea-lettertype"/>
    <w:rsid w:val="007F1ACD"/>
    <w:rPr>
      <w:shd w:val="clear" w:color="auto" w:fill="FFEE80"/>
    </w:rPr>
  </w:style>
  <w:style w:type="character" w:styleId="normaltextrun" w:customStyle="1">
    <w:name w:val="normaltextrun"/>
    <w:basedOn w:val="Standaardalinea-lettertype"/>
    <w:rsid w:val="007F1ACD"/>
  </w:style>
  <w:style w:type="character" w:styleId="eop" w:customStyle="1">
    <w:name w:val="eop"/>
    <w:basedOn w:val="Standaardalinea-lettertype"/>
    <w:rsid w:val="007F1ACD"/>
  </w:style>
  <w:style w:type="table" w:styleId="Rastertabel2-Accent11" w:customStyle="1">
    <w:name w:val="Rastertabel 2 - Accent 11"/>
    <w:basedOn w:val="Standaardtabel"/>
    <w:uiPriority w:val="47"/>
    <w:rsid w:val="00227EA1"/>
    <w:rPr>
      <w:rFonts w:asciiTheme="minorHAnsi" w:hAnsiTheme="minorHAnsi" w:eastAsiaTheme="minorHAnsi" w:cstheme="minorBidi"/>
      <w:sz w:val="22"/>
      <w:szCs w:val="22"/>
      <w:lang w:eastAsia="en-US"/>
    </w:rPr>
    <w:tblPr>
      <w:tblStyleRowBandSize w:val="1"/>
      <w:tblStyleColBandSize w:val="1"/>
      <w:tblBorders>
        <w:top w:val="single" w:color="95B3D7" w:themeColor="accent1" w:themeTint="99" w:sz="2" w:space="0"/>
        <w:bottom w:val="single" w:color="95B3D7" w:themeColor="accent1" w:themeTint="99" w:sz="2" w:space="0"/>
        <w:insideH w:val="single" w:color="95B3D7" w:themeColor="accent1" w:themeTint="99" w:sz="2" w:space="0"/>
        <w:insideV w:val="single" w:color="95B3D7" w:themeColor="accent1" w:themeTint="99" w:sz="2" w:space="0"/>
      </w:tblBorders>
    </w:tblPr>
    <w:tblStylePr w:type="firstRow">
      <w:rPr>
        <w:b/>
        <w:bCs/>
      </w:rPr>
      <w:tblPr/>
      <w:tcPr>
        <w:tcBorders>
          <w:top w:val="nil"/>
          <w:bottom w:val="single" w:color="95B3D7" w:themeColor="accent1" w:themeTint="99" w:sz="12" w:space="0"/>
          <w:insideH w:val="nil"/>
          <w:insideV w:val="nil"/>
        </w:tcBorders>
        <w:shd w:val="clear" w:color="auto" w:fill="FFFFFF" w:themeFill="background1"/>
      </w:tcPr>
    </w:tblStylePr>
    <w:tblStylePr w:type="lastRow">
      <w:rPr>
        <w:b/>
        <w:bCs/>
      </w:rPr>
      <w:tblPr/>
      <w:tcPr>
        <w:tcBorders>
          <w:top w:val="double" w:color="95B3D7"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LijstalineaChar" w:customStyle="1">
    <w:name w:val="Lijstalinea Char"/>
    <w:link w:val="Lijstalinea"/>
    <w:uiPriority w:val="34"/>
    <w:rsid w:val="00227EA1"/>
    <w:rPr>
      <w:rFonts w:ascii="Calibri" w:hAnsi="Calibri" w:eastAsia="Calibri"/>
      <w:sz w:val="22"/>
      <w:szCs w:val="22"/>
      <w:lang w:val="en-US" w:eastAsia="en-US"/>
    </w:rPr>
  </w:style>
  <w:style w:type="paragraph" w:styleId="INKStandaard" w:customStyle="1">
    <w:name w:val="INK Standaard"/>
    <w:rsid w:val="008A47BB"/>
    <w:pPr>
      <w:suppressAutoHyphens/>
      <w:autoSpaceDN w:val="0"/>
      <w:spacing w:line="276" w:lineRule="auto"/>
      <w:textAlignment w:val="baseline"/>
    </w:pPr>
    <w:rPr>
      <w:rFonts w:ascii="Arial" w:hAnsi="Arial" w:eastAsia="Calibri"/>
      <w:spacing w:val="5"/>
      <w:sz w:val="19"/>
      <w:szCs w:val="22"/>
      <w:lang w:eastAsia="en-US"/>
    </w:rPr>
  </w:style>
  <w:style w:type="paragraph" w:styleId="maatregelen" w:customStyle="1">
    <w:name w:val="maatregelen"/>
    <w:basedOn w:val="Standaard"/>
    <w:rsid w:val="008A47BB"/>
    <w:pPr>
      <w:numPr>
        <w:numId w:val="14"/>
      </w:numPr>
      <w:spacing w:line="288" w:lineRule="auto"/>
    </w:pPr>
    <w:rPr>
      <w:rFonts w:ascii="Arial" w:hAnsi="Arial"/>
      <w:spacing w:val="0"/>
      <w:sz w:val="20"/>
      <w:szCs w:val="24"/>
    </w:rPr>
  </w:style>
  <w:style w:type="paragraph" w:styleId="Eindnoottekst">
    <w:name w:val="endnote text"/>
    <w:basedOn w:val="Standaard"/>
    <w:link w:val="EindnoottekstChar"/>
    <w:uiPriority w:val="99"/>
    <w:semiHidden/>
    <w:unhideWhenUsed/>
    <w:rsid w:val="00D375A9"/>
    <w:pPr>
      <w:spacing w:line="240" w:lineRule="auto"/>
    </w:pPr>
    <w:rPr>
      <w:rFonts w:asciiTheme="minorHAnsi" w:hAnsiTheme="minorHAnsi" w:eastAsiaTheme="minorHAnsi" w:cstheme="minorBidi"/>
      <w:spacing w:val="0"/>
      <w:sz w:val="20"/>
      <w:lang w:eastAsia="en-US"/>
    </w:rPr>
  </w:style>
  <w:style w:type="character" w:styleId="EindnoottekstChar" w:customStyle="1">
    <w:name w:val="Eindnoottekst Char"/>
    <w:basedOn w:val="Standaardalinea-lettertype"/>
    <w:link w:val="Eindnoottekst"/>
    <w:uiPriority w:val="99"/>
    <w:semiHidden/>
    <w:rsid w:val="00D375A9"/>
    <w:rPr>
      <w:rFonts w:asciiTheme="minorHAnsi" w:hAnsiTheme="minorHAnsi" w:eastAsia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04099">
      <w:bodyDiv w:val="1"/>
      <w:marLeft w:val="0"/>
      <w:marRight w:val="0"/>
      <w:marTop w:val="0"/>
      <w:marBottom w:val="0"/>
      <w:divBdr>
        <w:top w:val="none" w:sz="0" w:space="0" w:color="auto"/>
        <w:left w:val="none" w:sz="0" w:space="0" w:color="auto"/>
        <w:bottom w:val="none" w:sz="0" w:space="0" w:color="auto"/>
        <w:right w:val="none" w:sz="0" w:space="0" w:color="auto"/>
      </w:divBdr>
      <w:divsChild>
        <w:div w:id="1512138189">
          <w:marLeft w:val="0"/>
          <w:marRight w:val="0"/>
          <w:marTop w:val="0"/>
          <w:marBottom w:val="0"/>
          <w:divBdr>
            <w:top w:val="none" w:sz="0" w:space="0" w:color="auto"/>
            <w:left w:val="none" w:sz="0" w:space="0" w:color="auto"/>
            <w:bottom w:val="none" w:sz="0" w:space="0" w:color="auto"/>
            <w:right w:val="none" w:sz="0" w:space="0" w:color="auto"/>
          </w:divBdr>
          <w:divsChild>
            <w:div w:id="714736409">
              <w:marLeft w:val="0"/>
              <w:marRight w:val="0"/>
              <w:marTop w:val="0"/>
              <w:marBottom w:val="0"/>
              <w:divBdr>
                <w:top w:val="none" w:sz="0" w:space="0" w:color="auto"/>
                <w:left w:val="none" w:sz="0" w:space="0" w:color="auto"/>
                <w:bottom w:val="none" w:sz="0" w:space="0" w:color="auto"/>
                <w:right w:val="none" w:sz="0" w:space="0" w:color="auto"/>
              </w:divBdr>
              <w:divsChild>
                <w:div w:id="963652285">
                  <w:marLeft w:val="0"/>
                  <w:marRight w:val="0"/>
                  <w:marTop w:val="0"/>
                  <w:marBottom w:val="0"/>
                  <w:divBdr>
                    <w:top w:val="none" w:sz="0" w:space="0" w:color="auto"/>
                    <w:left w:val="none" w:sz="0" w:space="0" w:color="auto"/>
                    <w:bottom w:val="none" w:sz="0" w:space="0" w:color="auto"/>
                    <w:right w:val="none" w:sz="0" w:space="0" w:color="auto"/>
                  </w:divBdr>
                  <w:divsChild>
                    <w:div w:id="52627922">
                      <w:marLeft w:val="0"/>
                      <w:marRight w:val="0"/>
                      <w:marTop w:val="0"/>
                      <w:marBottom w:val="0"/>
                      <w:divBdr>
                        <w:top w:val="none" w:sz="0" w:space="0" w:color="auto"/>
                        <w:left w:val="none" w:sz="0" w:space="0" w:color="auto"/>
                        <w:bottom w:val="none" w:sz="0" w:space="0" w:color="auto"/>
                        <w:right w:val="none" w:sz="0" w:space="0" w:color="auto"/>
                      </w:divBdr>
                      <w:divsChild>
                        <w:div w:id="125977221">
                          <w:marLeft w:val="0"/>
                          <w:marRight w:val="0"/>
                          <w:marTop w:val="0"/>
                          <w:marBottom w:val="0"/>
                          <w:divBdr>
                            <w:top w:val="none" w:sz="0" w:space="0" w:color="auto"/>
                            <w:left w:val="none" w:sz="0" w:space="0" w:color="auto"/>
                            <w:bottom w:val="none" w:sz="0" w:space="0" w:color="auto"/>
                            <w:right w:val="none" w:sz="0" w:space="0" w:color="auto"/>
                          </w:divBdr>
                          <w:divsChild>
                            <w:div w:id="478423830">
                              <w:marLeft w:val="0"/>
                              <w:marRight w:val="0"/>
                              <w:marTop w:val="0"/>
                              <w:marBottom w:val="120"/>
                              <w:divBdr>
                                <w:top w:val="none" w:sz="0" w:space="0" w:color="auto"/>
                                <w:left w:val="none" w:sz="0" w:space="0" w:color="auto"/>
                                <w:bottom w:val="none" w:sz="0" w:space="0" w:color="auto"/>
                                <w:right w:val="none" w:sz="0" w:space="0" w:color="auto"/>
                              </w:divBdr>
                              <w:divsChild>
                                <w:div w:id="839656524">
                                  <w:marLeft w:val="0"/>
                                  <w:marRight w:val="0"/>
                                  <w:marTop w:val="0"/>
                                  <w:marBottom w:val="120"/>
                                  <w:divBdr>
                                    <w:top w:val="none" w:sz="0" w:space="0" w:color="auto"/>
                                    <w:left w:val="none" w:sz="0" w:space="0" w:color="auto"/>
                                    <w:bottom w:val="none" w:sz="0" w:space="0" w:color="auto"/>
                                    <w:right w:val="none" w:sz="0" w:space="0" w:color="auto"/>
                                  </w:divBdr>
                                  <w:divsChild>
                                    <w:div w:id="862547743">
                                      <w:blockQuote w:val="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02983">
      <w:bodyDiv w:val="1"/>
      <w:marLeft w:val="0"/>
      <w:marRight w:val="0"/>
      <w:marTop w:val="0"/>
      <w:marBottom w:val="0"/>
      <w:divBdr>
        <w:top w:val="none" w:sz="0" w:space="0" w:color="auto"/>
        <w:left w:val="none" w:sz="0" w:space="0" w:color="auto"/>
        <w:bottom w:val="none" w:sz="0" w:space="0" w:color="auto"/>
        <w:right w:val="none" w:sz="0" w:space="0" w:color="auto"/>
      </w:divBdr>
    </w:div>
    <w:div w:id="246422085">
      <w:bodyDiv w:val="1"/>
      <w:marLeft w:val="0"/>
      <w:marRight w:val="0"/>
      <w:marTop w:val="0"/>
      <w:marBottom w:val="0"/>
      <w:divBdr>
        <w:top w:val="none" w:sz="0" w:space="0" w:color="auto"/>
        <w:left w:val="none" w:sz="0" w:space="0" w:color="auto"/>
        <w:bottom w:val="none" w:sz="0" w:space="0" w:color="auto"/>
        <w:right w:val="none" w:sz="0" w:space="0" w:color="auto"/>
      </w:divBdr>
      <w:divsChild>
        <w:div w:id="1088114831">
          <w:marLeft w:val="0"/>
          <w:marRight w:val="0"/>
          <w:marTop w:val="0"/>
          <w:marBottom w:val="0"/>
          <w:divBdr>
            <w:top w:val="none" w:sz="0" w:space="0" w:color="auto"/>
            <w:left w:val="none" w:sz="0" w:space="0" w:color="auto"/>
            <w:bottom w:val="none" w:sz="0" w:space="0" w:color="auto"/>
            <w:right w:val="none" w:sz="0" w:space="0" w:color="auto"/>
          </w:divBdr>
        </w:div>
      </w:divsChild>
    </w:div>
    <w:div w:id="248198067">
      <w:bodyDiv w:val="1"/>
      <w:marLeft w:val="0"/>
      <w:marRight w:val="0"/>
      <w:marTop w:val="0"/>
      <w:marBottom w:val="0"/>
      <w:divBdr>
        <w:top w:val="none" w:sz="0" w:space="0" w:color="auto"/>
        <w:left w:val="none" w:sz="0" w:space="0" w:color="auto"/>
        <w:bottom w:val="none" w:sz="0" w:space="0" w:color="auto"/>
        <w:right w:val="none" w:sz="0" w:space="0" w:color="auto"/>
      </w:divBdr>
    </w:div>
    <w:div w:id="251279932">
      <w:bodyDiv w:val="1"/>
      <w:marLeft w:val="0"/>
      <w:marRight w:val="0"/>
      <w:marTop w:val="0"/>
      <w:marBottom w:val="0"/>
      <w:divBdr>
        <w:top w:val="none" w:sz="0" w:space="0" w:color="auto"/>
        <w:left w:val="none" w:sz="0" w:space="0" w:color="auto"/>
        <w:bottom w:val="none" w:sz="0" w:space="0" w:color="auto"/>
        <w:right w:val="none" w:sz="0" w:space="0" w:color="auto"/>
      </w:divBdr>
    </w:div>
    <w:div w:id="334723818">
      <w:bodyDiv w:val="1"/>
      <w:marLeft w:val="0"/>
      <w:marRight w:val="0"/>
      <w:marTop w:val="0"/>
      <w:marBottom w:val="0"/>
      <w:divBdr>
        <w:top w:val="none" w:sz="0" w:space="0" w:color="auto"/>
        <w:left w:val="none" w:sz="0" w:space="0" w:color="auto"/>
        <w:bottom w:val="none" w:sz="0" w:space="0" w:color="auto"/>
        <w:right w:val="none" w:sz="0" w:space="0" w:color="auto"/>
      </w:divBdr>
    </w:div>
    <w:div w:id="440075082">
      <w:bodyDiv w:val="1"/>
      <w:marLeft w:val="0"/>
      <w:marRight w:val="0"/>
      <w:marTop w:val="0"/>
      <w:marBottom w:val="0"/>
      <w:divBdr>
        <w:top w:val="none" w:sz="0" w:space="0" w:color="auto"/>
        <w:left w:val="none" w:sz="0" w:space="0" w:color="auto"/>
        <w:bottom w:val="none" w:sz="0" w:space="0" w:color="auto"/>
        <w:right w:val="none" w:sz="0" w:space="0" w:color="auto"/>
      </w:divBdr>
    </w:div>
    <w:div w:id="576212155">
      <w:bodyDiv w:val="1"/>
      <w:marLeft w:val="0"/>
      <w:marRight w:val="0"/>
      <w:marTop w:val="0"/>
      <w:marBottom w:val="0"/>
      <w:divBdr>
        <w:top w:val="none" w:sz="0" w:space="0" w:color="auto"/>
        <w:left w:val="none" w:sz="0" w:space="0" w:color="auto"/>
        <w:bottom w:val="none" w:sz="0" w:space="0" w:color="auto"/>
        <w:right w:val="none" w:sz="0" w:space="0" w:color="auto"/>
      </w:divBdr>
    </w:div>
    <w:div w:id="617299271">
      <w:bodyDiv w:val="1"/>
      <w:marLeft w:val="0"/>
      <w:marRight w:val="0"/>
      <w:marTop w:val="0"/>
      <w:marBottom w:val="0"/>
      <w:divBdr>
        <w:top w:val="none" w:sz="0" w:space="0" w:color="auto"/>
        <w:left w:val="none" w:sz="0" w:space="0" w:color="auto"/>
        <w:bottom w:val="none" w:sz="0" w:space="0" w:color="auto"/>
        <w:right w:val="none" w:sz="0" w:space="0" w:color="auto"/>
      </w:divBdr>
      <w:divsChild>
        <w:div w:id="987241908">
          <w:marLeft w:val="0"/>
          <w:marRight w:val="0"/>
          <w:marTop w:val="0"/>
          <w:marBottom w:val="0"/>
          <w:divBdr>
            <w:top w:val="none" w:sz="0" w:space="0" w:color="auto"/>
            <w:left w:val="none" w:sz="0" w:space="0" w:color="auto"/>
            <w:bottom w:val="none" w:sz="0" w:space="0" w:color="auto"/>
            <w:right w:val="none" w:sz="0" w:space="0" w:color="auto"/>
          </w:divBdr>
          <w:divsChild>
            <w:div w:id="1514102205">
              <w:marLeft w:val="0"/>
              <w:marRight w:val="0"/>
              <w:marTop w:val="0"/>
              <w:marBottom w:val="0"/>
              <w:divBdr>
                <w:top w:val="none" w:sz="0" w:space="0" w:color="auto"/>
                <w:left w:val="none" w:sz="0" w:space="0" w:color="auto"/>
                <w:bottom w:val="none" w:sz="0" w:space="0" w:color="auto"/>
                <w:right w:val="none" w:sz="0" w:space="0" w:color="auto"/>
              </w:divBdr>
              <w:divsChild>
                <w:div w:id="1466579884">
                  <w:marLeft w:val="0"/>
                  <w:marRight w:val="0"/>
                  <w:marTop w:val="0"/>
                  <w:marBottom w:val="0"/>
                  <w:divBdr>
                    <w:top w:val="none" w:sz="0" w:space="0" w:color="auto"/>
                    <w:left w:val="none" w:sz="0" w:space="0" w:color="auto"/>
                    <w:bottom w:val="none" w:sz="0" w:space="0" w:color="auto"/>
                    <w:right w:val="none" w:sz="0" w:space="0" w:color="auto"/>
                  </w:divBdr>
                  <w:divsChild>
                    <w:div w:id="139632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94598">
      <w:bodyDiv w:val="1"/>
      <w:marLeft w:val="0"/>
      <w:marRight w:val="0"/>
      <w:marTop w:val="0"/>
      <w:marBottom w:val="0"/>
      <w:divBdr>
        <w:top w:val="none" w:sz="0" w:space="0" w:color="auto"/>
        <w:left w:val="none" w:sz="0" w:space="0" w:color="auto"/>
        <w:bottom w:val="none" w:sz="0" w:space="0" w:color="auto"/>
        <w:right w:val="none" w:sz="0" w:space="0" w:color="auto"/>
      </w:divBdr>
    </w:div>
    <w:div w:id="737753895">
      <w:bodyDiv w:val="1"/>
      <w:marLeft w:val="0"/>
      <w:marRight w:val="0"/>
      <w:marTop w:val="0"/>
      <w:marBottom w:val="0"/>
      <w:divBdr>
        <w:top w:val="none" w:sz="0" w:space="0" w:color="auto"/>
        <w:left w:val="none" w:sz="0" w:space="0" w:color="auto"/>
        <w:bottom w:val="none" w:sz="0" w:space="0" w:color="auto"/>
        <w:right w:val="none" w:sz="0" w:space="0" w:color="auto"/>
      </w:divBdr>
    </w:div>
    <w:div w:id="796796985">
      <w:bodyDiv w:val="1"/>
      <w:marLeft w:val="0"/>
      <w:marRight w:val="0"/>
      <w:marTop w:val="0"/>
      <w:marBottom w:val="0"/>
      <w:divBdr>
        <w:top w:val="none" w:sz="0" w:space="0" w:color="auto"/>
        <w:left w:val="none" w:sz="0" w:space="0" w:color="auto"/>
        <w:bottom w:val="none" w:sz="0" w:space="0" w:color="auto"/>
        <w:right w:val="none" w:sz="0" w:space="0" w:color="auto"/>
      </w:divBdr>
      <w:divsChild>
        <w:div w:id="1633515279">
          <w:marLeft w:val="0"/>
          <w:marRight w:val="0"/>
          <w:marTop w:val="0"/>
          <w:marBottom w:val="0"/>
          <w:divBdr>
            <w:top w:val="none" w:sz="0" w:space="0" w:color="auto"/>
            <w:left w:val="none" w:sz="0" w:space="0" w:color="auto"/>
            <w:bottom w:val="none" w:sz="0" w:space="0" w:color="auto"/>
            <w:right w:val="none" w:sz="0" w:space="0" w:color="auto"/>
          </w:divBdr>
          <w:divsChild>
            <w:div w:id="563293807">
              <w:marLeft w:val="0"/>
              <w:marRight w:val="0"/>
              <w:marTop w:val="0"/>
              <w:marBottom w:val="0"/>
              <w:divBdr>
                <w:top w:val="none" w:sz="0" w:space="0" w:color="auto"/>
                <w:left w:val="none" w:sz="0" w:space="0" w:color="auto"/>
                <w:bottom w:val="none" w:sz="0" w:space="0" w:color="auto"/>
                <w:right w:val="none" w:sz="0" w:space="0" w:color="auto"/>
              </w:divBdr>
              <w:divsChild>
                <w:div w:id="719551287">
                  <w:marLeft w:val="0"/>
                  <w:marRight w:val="0"/>
                  <w:marTop w:val="0"/>
                  <w:marBottom w:val="0"/>
                  <w:divBdr>
                    <w:top w:val="none" w:sz="0" w:space="0" w:color="auto"/>
                    <w:left w:val="none" w:sz="0" w:space="0" w:color="auto"/>
                    <w:bottom w:val="none" w:sz="0" w:space="0" w:color="auto"/>
                    <w:right w:val="none" w:sz="0" w:space="0" w:color="auto"/>
                  </w:divBdr>
                  <w:divsChild>
                    <w:div w:id="493880752">
                      <w:marLeft w:val="0"/>
                      <w:marRight w:val="0"/>
                      <w:marTop w:val="0"/>
                      <w:marBottom w:val="0"/>
                      <w:divBdr>
                        <w:top w:val="none" w:sz="0" w:space="0" w:color="auto"/>
                        <w:left w:val="none" w:sz="0" w:space="0" w:color="auto"/>
                        <w:bottom w:val="none" w:sz="0" w:space="0" w:color="auto"/>
                        <w:right w:val="none" w:sz="0" w:space="0" w:color="auto"/>
                      </w:divBdr>
                      <w:divsChild>
                        <w:div w:id="1686596062">
                          <w:marLeft w:val="0"/>
                          <w:marRight w:val="0"/>
                          <w:marTop w:val="0"/>
                          <w:marBottom w:val="0"/>
                          <w:divBdr>
                            <w:top w:val="none" w:sz="0" w:space="0" w:color="auto"/>
                            <w:left w:val="none" w:sz="0" w:space="0" w:color="auto"/>
                            <w:bottom w:val="none" w:sz="0" w:space="0" w:color="auto"/>
                            <w:right w:val="none" w:sz="0" w:space="0" w:color="auto"/>
                          </w:divBdr>
                          <w:divsChild>
                            <w:div w:id="1425570090">
                              <w:marLeft w:val="0"/>
                              <w:marRight w:val="0"/>
                              <w:marTop w:val="0"/>
                              <w:marBottom w:val="0"/>
                              <w:divBdr>
                                <w:top w:val="none" w:sz="0" w:space="0" w:color="auto"/>
                                <w:left w:val="none" w:sz="0" w:space="0" w:color="auto"/>
                                <w:bottom w:val="none" w:sz="0" w:space="0" w:color="auto"/>
                                <w:right w:val="none" w:sz="0" w:space="0" w:color="auto"/>
                              </w:divBdr>
                              <w:divsChild>
                                <w:div w:id="208202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1121500">
      <w:bodyDiv w:val="1"/>
      <w:marLeft w:val="0"/>
      <w:marRight w:val="0"/>
      <w:marTop w:val="0"/>
      <w:marBottom w:val="0"/>
      <w:divBdr>
        <w:top w:val="none" w:sz="0" w:space="0" w:color="auto"/>
        <w:left w:val="none" w:sz="0" w:space="0" w:color="auto"/>
        <w:bottom w:val="none" w:sz="0" w:space="0" w:color="auto"/>
        <w:right w:val="none" w:sz="0" w:space="0" w:color="auto"/>
      </w:divBdr>
    </w:div>
    <w:div w:id="858618810">
      <w:bodyDiv w:val="1"/>
      <w:marLeft w:val="0"/>
      <w:marRight w:val="0"/>
      <w:marTop w:val="0"/>
      <w:marBottom w:val="0"/>
      <w:divBdr>
        <w:top w:val="none" w:sz="0" w:space="0" w:color="auto"/>
        <w:left w:val="none" w:sz="0" w:space="0" w:color="auto"/>
        <w:bottom w:val="none" w:sz="0" w:space="0" w:color="auto"/>
        <w:right w:val="none" w:sz="0" w:space="0" w:color="auto"/>
      </w:divBdr>
    </w:div>
    <w:div w:id="1029179702">
      <w:bodyDiv w:val="1"/>
      <w:marLeft w:val="0"/>
      <w:marRight w:val="0"/>
      <w:marTop w:val="0"/>
      <w:marBottom w:val="0"/>
      <w:divBdr>
        <w:top w:val="none" w:sz="0" w:space="0" w:color="auto"/>
        <w:left w:val="none" w:sz="0" w:space="0" w:color="auto"/>
        <w:bottom w:val="none" w:sz="0" w:space="0" w:color="auto"/>
        <w:right w:val="none" w:sz="0" w:space="0" w:color="auto"/>
      </w:divBdr>
    </w:div>
    <w:div w:id="1118715156">
      <w:bodyDiv w:val="1"/>
      <w:marLeft w:val="0"/>
      <w:marRight w:val="0"/>
      <w:marTop w:val="0"/>
      <w:marBottom w:val="0"/>
      <w:divBdr>
        <w:top w:val="none" w:sz="0" w:space="0" w:color="auto"/>
        <w:left w:val="none" w:sz="0" w:space="0" w:color="auto"/>
        <w:bottom w:val="none" w:sz="0" w:space="0" w:color="auto"/>
        <w:right w:val="none" w:sz="0" w:space="0" w:color="auto"/>
      </w:divBdr>
    </w:div>
    <w:div w:id="1179278104">
      <w:bodyDiv w:val="1"/>
      <w:marLeft w:val="0"/>
      <w:marRight w:val="0"/>
      <w:marTop w:val="0"/>
      <w:marBottom w:val="0"/>
      <w:divBdr>
        <w:top w:val="none" w:sz="0" w:space="0" w:color="auto"/>
        <w:left w:val="none" w:sz="0" w:space="0" w:color="auto"/>
        <w:bottom w:val="none" w:sz="0" w:space="0" w:color="auto"/>
        <w:right w:val="none" w:sz="0" w:space="0" w:color="auto"/>
      </w:divBdr>
    </w:div>
    <w:div w:id="1371295756">
      <w:bodyDiv w:val="1"/>
      <w:marLeft w:val="0"/>
      <w:marRight w:val="0"/>
      <w:marTop w:val="0"/>
      <w:marBottom w:val="0"/>
      <w:divBdr>
        <w:top w:val="none" w:sz="0" w:space="0" w:color="auto"/>
        <w:left w:val="none" w:sz="0" w:space="0" w:color="auto"/>
        <w:bottom w:val="none" w:sz="0" w:space="0" w:color="auto"/>
        <w:right w:val="none" w:sz="0" w:space="0" w:color="auto"/>
      </w:divBdr>
      <w:divsChild>
        <w:div w:id="654531349">
          <w:marLeft w:val="0"/>
          <w:marRight w:val="0"/>
          <w:marTop w:val="0"/>
          <w:marBottom w:val="0"/>
          <w:divBdr>
            <w:top w:val="none" w:sz="0" w:space="0" w:color="auto"/>
            <w:left w:val="none" w:sz="0" w:space="0" w:color="auto"/>
            <w:bottom w:val="none" w:sz="0" w:space="0" w:color="auto"/>
            <w:right w:val="none" w:sz="0" w:space="0" w:color="auto"/>
          </w:divBdr>
          <w:divsChild>
            <w:div w:id="635719740">
              <w:marLeft w:val="0"/>
              <w:marRight w:val="0"/>
              <w:marTop w:val="0"/>
              <w:marBottom w:val="0"/>
              <w:divBdr>
                <w:top w:val="none" w:sz="0" w:space="0" w:color="auto"/>
                <w:left w:val="none" w:sz="0" w:space="0" w:color="auto"/>
                <w:bottom w:val="none" w:sz="0" w:space="0" w:color="auto"/>
                <w:right w:val="none" w:sz="0" w:space="0" w:color="auto"/>
              </w:divBdr>
              <w:divsChild>
                <w:div w:id="1917014052">
                  <w:marLeft w:val="0"/>
                  <w:marRight w:val="0"/>
                  <w:marTop w:val="0"/>
                  <w:marBottom w:val="0"/>
                  <w:divBdr>
                    <w:top w:val="none" w:sz="0" w:space="0" w:color="auto"/>
                    <w:left w:val="none" w:sz="0" w:space="0" w:color="auto"/>
                    <w:bottom w:val="none" w:sz="0" w:space="0" w:color="auto"/>
                    <w:right w:val="none" w:sz="0" w:space="0" w:color="auto"/>
                  </w:divBdr>
                  <w:divsChild>
                    <w:div w:id="1617369716">
                      <w:marLeft w:val="0"/>
                      <w:marRight w:val="0"/>
                      <w:marTop w:val="0"/>
                      <w:marBottom w:val="0"/>
                      <w:divBdr>
                        <w:top w:val="none" w:sz="0" w:space="0" w:color="auto"/>
                        <w:left w:val="none" w:sz="0" w:space="0" w:color="auto"/>
                        <w:bottom w:val="none" w:sz="0" w:space="0" w:color="auto"/>
                        <w:right w:val="none" w:sz="0" w:space="0" w:color="auto"/>
                      </w:divBdr>
                      <w:divsChild>
                        <w:div w:id="940114423">
                          <w:marLeft w:val="0"/>
                          <w:marRight w:val="0"/>
                          <w:marTop w:val="0"/>
                          <w:marBottom w:val="0"/>
                          <w:divBdr>
                            <w:top w:val="none" w:sz="0" w:space="0" w:color="auto"/>
                            <w:left w:val="none" w:sz="0" w:space="0" w:color="auto"/>
                            <w:bottom w:val="none" w:sz="0" w:space="0" w:color="auto"/>
                            <w:right w:val="none" w:sz="0" w:space="0" w:color="auto"/>
                          </w:divBdr>
                          <w:divsChild>
                            <w:div w:id="152530916">
                              <w:marLeft w:val="0"/>
                              <w:marRight w:val="0"/>
                              <w:marTop w:val="0"/>
                              <w:marBottom w:val="0"/>
                              <w:divBdr>
                                <w:top w:val="none" w:sz="0" w:space="0" w:color="auto"/>
                                <w:left w:val="none" w:sz="0" w:space="0" w:color="auto"/>
                                <w:bottom w:val="none" w:sz="0" w:space="0" w:color="auto"/>
                                <w:right w:val="none" w:sz="0" w:space="0" w:color="auto"/>
                              </w:divBdr>
                              <w:divsChild>
                                <w:div w:id="55439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1468540">
      <w:bodyDiv w:val="1"/>
      <w:marLeft w:val="0"/>
      <w:marRight w:val="0"/>
      <w:marTop w:val="0"/>
      <w:marBottom w:val="0"/>
      <w:divBdr>
        <w:top w:val="none" w:sz="0" w:space="0" w:color="auto"/>
        <w:left w:val="none" w:sz="0" w:space="0" w:color="auto"/>
        <w:bottom w:val="none" w:sz="0" w:space="0" w:color="auto"/>
        <w:right w:val="none" w:sz="0" w:space="0" w:color="auto"/>
      </w:divBdr>
    </w:div>
    <w:div w:id="1469783443">
      <w:bodyDiv w:val="1"/>
      <w:marLeft w:val="0"/>
      <w:marRight w:val="0"/>
      <w:marTop w:val="0"/>
      <w:marBottom w:val="0"/>
      <w:divBdr>
        <w:top w:val="none" w:sz="0" w:space="0" w:color="auto"/>
        <w:left w:val="none" w:sz="0" w:space="0" w:color="auto"/>
        <w:bottom w:val="none" w:sz="0" w:space="0" w:color="auto"/>
        <w:right w:val="none" w:sz="0" w:space="0" w:color="auto"/>
      </w:divBdr>
    </w:div>
    <w:div w:id="1533305014">
      <w:bodyDiv w:val="1"/>
      <w:marLeft w:val="0"/>
      <w:marRight w:val="0"/>
      <w:marTop w:val="0"/>
      <w:marBottom w:val="0"/>
      <w:divBdr>
        <w:top w:val="none" w:sz="0" w:space="0" w:color="auto"/>
        <w:left w:val="none" w:sz="0" w:space="0" w:color="auto"/>
        <w:bottom w:val="none" w:sz="0" w:space="0" w:color="auto"/>
        <w:right w:val="none" w:sz="0" w:space="0" w:color="auto"/>
      </w:divBdr>
    </w:div>
    <w:div w:id="1563101568">
      <w:bodyDiv w:val="1"/>
      <w:marLeft w:val="0"/>
      <w:marRight w:val="0"/>
      <w:marTop w:val="0"/>
      <w:marBottom w:val="0"/>
      <w:divBdr>
        <w:top w:val="none" w:sz="0" w:space="0" w:color="auto"/>
        <w:left w:val="none" w:sz="0" w:space="0" w:color="auto"/>
        <w:bottom w:val="none" w:sz="0" w:space="0" w:color="auto"/>
        <w:right w:val="none" w:sz="0" w:space="0" w:color="auto"/>
      </w:divBdr>
      <w:divsChild>
        <w:div w:id="2084640495">
          <w:marLeft w:val="0"/>
          <w:marRight w:val="0"/>
          <w:marTop w:val="0"/>
          <w:marBottom w:val="0"/>
          <w:divBdr>
            <w:top w:val="none" w:sz="0" w:space="0" w:color="auto"/>
            <w:left w:val="none" w:sz="0" w:space="0" w:color="auto"/>
            <w:bottom w:val="none" w:sz="0" w:space="0" w:color="auto"/>
            <w:right w:val="none" w:sz="0" w:space="0" w:color="auto"/>
          </w:divBdr>
          <w:divsChild>
            <w:div w:id="473791260">
              <w:marLeft w:val="0"/>
              <w:marRight w:val="0"/>
              <w:marTop w:val="0"/>
              <w:marBottom w:val="0"/>
              <w:divBdr>
                <w:top w:val="none" w:sz="0" w:space="0" w:color="auto"/>
                <w:left w:val="none" w:sz="0" w:space="0" w:color="auto"/>
                <w:bottom w:val="none" w:sz="0" w:space="0" w:color="auto"/>
                <w:right w:val="none" w:sz="0" w:space="0" w:color="auto"/>
              </w:divBdr>
              <w:divsChild>
                <w:div w:id="10571388">
                  <w:marLeft w:val="0"/>
                  <w:marRight w:val="0"/>
                  <w:marTop w:val="0"/>
                  <w:marBottom w:val="0"/>
                  <w:divBdr>
                    <w:top w:val="none" w:sz="0" w:space="0" w:color="auto"/>
                    <w:left w:val="none" w:sz="0" w:space="0" w:color="auto"/>
                    <w:bottom w:val="none" w:sz="0" w:space="0" w:color="auto"/>
                    <w:right w:val="none" w:sz="0" w:space="0" w:color="auto"/>
                  </w:divBdr>
                  <w:divsChild>
                    <w:div w:id="1591085367">
                      <w:marLeft w:val="0"/>
                      <w:marRight w:val="0"/>
                      <w:marTop w:val="0"/>
                      <w:marBottom w:val="0"/>
                      <w:divBdr>
                        <w:top w:val="none" w:sz="0" w:space="0" w:color="auto"/>
                        <w:left w:val="none" w:sz="0" w:space="0" w:color="auto"/>
                        <w:bottom w:val="none" w:sz="0" w:space="0" w:color="auto"/>
                        <w:right w:val="none" w:sz="0" w:space="0" w:color="auto"/>
                      </w:divBdr>
                      <w:divsChild>
                        <w:div w:id="2054042420">
                          <w:marLeft w:val="0"/>
                          <w:marRight w:val="0"/>
                          <w:marTop w:val="0"/>
                          <w:marBottom w:val="0"/>
                          <w:divBdr>
                            <w:top w:val="none" w:sz="0" w:space="0" w:color="auto"/>
                            <w:left w:val="none" w:sz="0" w:space="0" w:color="auto"/>
                            <w:bottom w:val="none" w:sz="0" w:space="0" w:color="auto"/>
                            <w:right w:val="none" w:sz="0" w:space="0" w:color="auto"/>
                          </w:divBdr>
                          <w:divsChild>
                            <w:div w:id="67531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0257133">
      <w:bodyDiv w:val="1"/>
      <w:marLeft w:val="0"/>
      <w:marRight w:val="0"/>
      <w:marTop w:val="0"/>
      <w:marBottom w:val="0"/>
      <w:divBdr>
        <w:top w:val="none" w:sz="0" w:space="0" w:color="auto"/>
        <w:left w:val="none" w:sz="0" w:space="0" w:color="auto"/>
        <w:bottom w:val="none" w:sz="0" w:space="0" w:color="auto"/>
        <w:right w:val="none" w:sz="0" w:space="0" w:color="auto"/>
      </w:divBdr>
    </w:div>
    <w:div w:id="1668022350">
      <w:bodyDiv w:val="1"/>
      <w:marLeft w:val="0"/>
      <w:marRight w:val="0"/>
      <w:marTop w:val="0"/>
      <w:marBottom w:val="0"/>
      <w:divBdr>
        <w:top w:val="none" w:sz="0" w:space="0" w:color="auto"/>
        <w:left w:val="none" w:sz="0" w:space="0" w:color="auto"/>
        <w:bottom w:val="none" w:sz="0" w:space="0" w:color="auto"/>
        <w:right w:val="none" w:sz="0" w:space="0" w:color="auto"/>
      </w:divBdr>
    </w:div>
    <w:div w:id="1673490585">
      <w:bodyDiv w:val="1"/>
      <w:marLeft w:val="0"/>
      <w:marRight w:val="0"/>
      <w:marTop w:val="0"/>
      <w:marBottom w:val="0"/>
      <w:divBdr>
        <w:top w:val="none" w:sz="0" w:space="0" w:color="auto"/>
        <w:left w:val="none" w:sz="0" w:space="0" w:color="auto"/>
        <w:bottom w:val="none" w:sz="0" w:space="0" w:color="auto"/>
        <w:right w:val="none" w:sz="0" w:space="0" w:color="auto"/>
      </w:divBdr>
    </w:div>
    <w:div w:id="1757479266">
      <w:bodyDiv w:val="1"/>
      <w:marLeft w:val="0"/>
      <w:marRight w:val="0"/>
      <w:marTop w:val="0"/>
      <w:marBottom w:val="0"/>
      <w:divBdr>
        <w:top w:val="none" w:sz="0" w:space="0" w:color="auto"/>
        <w:left w:val="none" w:sz="0" w:space="0" w:color="auto"/>
        <w:bottom w:val="none" w:sz="0" w:space="0" w:color="auto"/>
        <w:right w:val="none" w:sz="0" w:space="0" w:color="auto"/>
      </w:divBdr>
      <w:divsChild>
        <w:div w:id="382944267">
          <w:marLeft w:val="0"/>
          <w:marRight w:val="0"/>
          <w:marTop w:val="0"/>
          <w:marBottom w:val="0"/>
          <w:divBdr>
            <w:top w:val="none" w:sz="0" w:space="0" w:color="auto"/>
            <w:left w:val="none" w:sz="0" w:space="0" w:color="auto"/>
            <w:bottom w:val="none" w:sz="0" w:space="0" w:color="auto"/>
            <w:right w:val="none" w:sz="0" w:space="0" w:color="auto"/>
          </w:divBdr>
          <w:divsChild>
            <w:div w:id="17505896">
              <w:marLeft w:val="0"/>
              <w:marRight w:val="0"/>
              <w:marTop w:val="0"/>
              <w:marBottom w:val="0"/>
              <w:divBdr>
                <w:top w:val="none" w:sz="0" w:space="0" w:color="auto"/>
                <w:left w:val="none" w:sz="0" w:space="0" w:color="auto"/>
                <w:bottom w:val="none" w:sz="0" w:space="0" w:color="auto"/>
                <w:right w:val="none" w:sz="0" w:space="0" w:color="auto"/>
              </w:divBdr>
              <w:divsChild>
                <w:div w:id="351684983">
                  <w:marLeft w:val="0"/>
                  <w:marRight w:val="0"/>
                  <w:marTop w:val="0"/>
                  <w:marBottom w:val="0"/>
                  <w:divBdr>
                    <w:top w:val="none" w:sz="0" w:space="0" w:color="auto"/>
                    <w:left w:val="none" w:sz="0" w:space="0" w:color="auto"/>
                    <w:bottom w:val="none" w:sz="0" w:space="0" w:color="auto"/>
                    <w:right w:val="none" w:sz="0" w:space="0" w:color="auto"/>
                  </w:divBdr>
                  <w:divsChild>
                    <w:div w:id="1672879053">
                      <w:marLeft w:val="0"/>
                      <w:marRight w:val="0"/>
                      <w:marTop w:val="0"/>
                      <w:marBottom w:val="0"/>
                      <w:divBdr>
                        <w:top w:val="none" w:sz="0" w:space="0" w:color="auto"/>
                        <w:left w:val="none" w:sz="0" w:space="0" w:color="auto"/>
                        <w:bottom w:val="none" w:sz="0" w:space="0" w:color="auto"/>
                        <w:right w:val="none" w:sz="0" w:space="0" w:color="auto"/>
                      </w:divBdr>
                      <w:divsChild>
                        <w:div w:id="2065594576">
                          <w:marLeft w:val="0"/>
                          <w:marRight w:val="0"/>
                          <w:marTop w:val="0"/>
                          <w:marBottom w:val="0"/>
                          <w:divBdr>
                            <w:top w:val="none" w:sz="0" w:space="0" w:color="auto"/>
                            <w:left w:val="none" w:sz="0" w:space="0" w:color="auto"/>
                            <w:bottom w:val="none" w:sz="0" w:space="0" w:color="auto"/>
                            <w:right w:val="none" w:sz="0" w:space="0" w:color="auto"/>
                          </w:divBdr>
                          <w:divsChild>
                            <w:div w:id="1184394818">
                              <w:marLeft w:val="0"/>
                              <w:marRight w:val="0"/>
                              <w:marTop w:val="0"/>
                              <w:marBottom w:val="0"/>
                              <w:divBdr>
                                <w:top w:val="none" w:sz="0" w:space="0" w:color="auto"/>
                                <w:left w:val="none" w:sz="0" w:space="0" w:color="auto"/>
                                <w:bottom w:val="none" w:sz="0" w:space="0" w:color="auto"/>
                                <w:right w:val="none" w:sz="0" w:space="0" w:color="auto"/>
                              </w:divBdr>
                              <w:divsChild>
                                <w:div w:id="1966348852">
                                  <w:marLeft w:val="0"/>
                                  <w:marRight w:val="0"/>
                                  <w:marTop w:val="0"/>
                                  <w:marBottom w:val="0"/>
                                  <w:divBdr>
                                    <w:top w:val="none" w:sz="0" w:space="0" w:color="auto"/>
                                    <w:left w:val="none" w:sz="0" w:space="0" w:color="auto"/>
                                    <w:bottom w:val="none" w:sz="0" w:space="0" w:color="auto"/>
                                    <w:right w:val="none" w:sz="0" w:space="0" w:color="auto"/>
                                  </w:divBdr>
                                  <w:divsChild>
                                    <w:div w:id="624043747">
                                      <w:marLeft w:val="0"/>
                                      <w:marRight w:val="0"/>
                                      <w:marTop w:val="0"/>
                                      <w:marBottom w:val="0"/>
                                      <w:divBdr>
                                        <w:top w:val="none" w:sz="0" w:space="0" w:color="auto"/>
                                        <w:left w:val="none" w:sz="0" w:space="0" w:color="auto"/>
                                        <w:bottom w:val="none" w:sz="0" w:space="0" w:color="auto"/>
                                        <w:right w:val="none" w:sz="0" w:space="0" w:color="auto"/>
                                      </w:divBdr>
                                      <w:divsChild>
                                        <w:div w:id="1950160121">
                                          <w:marLeft w:val="0"/>
                                          <w:marRight w:val="0"/>
                                          <w:marTop w:val="0"/>
                                          <w:marBottom w:val="0"/>
                                          <w:divBdr>
                                            <w:top w:val="none" w:sz="0" w:space="0" w:color="auto"/>
                                            <w:left w:val="none" w:sz="0" w:space="0" w:color="auto"/>
                                            <w:bottom w:val="none" w:sz="0" w:space="0" w:color="auto"/>
                                            <w:right w:val="none" w:sz="0" w:space="0" w:color="auto"/>
                                          </w:divBdr>
                                          <w:divsChild>
                                            <w:div w:id="452946417">
                                              <w:marLeft w:val="0"/>
                                              <w:marRight w:val="0"/>
                                              <w:marTop w:val="0"/>
                                              <w:marBottom w:val="0"/>
                                              <w:divBdr>
                                                <w:top w:val="none" w:sz="0" w:space="0" w:color="auto"/>
                                                <w:left w:val="none" w:sz="0" w:space="0" w:color="auto"/>
                                                <w:bottom w:val="none" w:sz="0" w:space="0" w:color="auto"/>
                                                <w:right w:val="none" w:sz="0" w:space="0" w:color="auto"/>
                                              </w:divBdr>
                                              <w:divsChild>
                                                <w:div w:id="1368143189">
                                                  <w:marLeft w:val="3795"/>
                                                  <w:marRight w:val="0"/>
                                                  <w:marTop w:val="0"/>
                                                  <w:marBottom w:val="0"/>
                                                  <w:divBdr>
                                                    <w:top w:val="single" w:sz="6" w:space="0" w:color="D2D5D7"/>
                                                    <w:left w:val="single" w:sz="6" w:space="0" w:color="D2D5D7"/>
                                                    <w:bottom w:val="none" w:sz="0" w:space="0" w:color="auto"/>
                                                    <w:right w:val="single" w:sz="6" w:space="0" w:color="D2D5D7"/>
                                                  </w:divBdr>
                                                  <w:divsChild>
                                                    <w:div w:id="1911883782">
                                                      <w:marLeft w:val="0"/>
                                                      <w:marRight w:val="0"/>
                                                      <w:marTop w:val="0"/>
                                                      <w:marBottom w:val="0"/>
                                                      <w:divBdr>
                                                        <w:top w:val="none" w:sz="0" w:space="0" w:color="auto"/>
                                                        <w:left w:val="none" w:sz="0" w:space="0" w:color="auto"/>
                                                        <w:bottom w:val="none" w:sz="0" w:space="0" w:color="auto"/>
                                                        <w:right w:val="none" w:sz="0" w:space="0" w:color="auto"/>
                                                      </w:divBdr>
                                                      <w:divsChild>
                                                        <w:div w:id="2013990792">
                                                          <w:marLeft w:val="0"/>
                                                          <w:marRight w:val="0"/>
                                                          <w:marTop w:val="0"/>
                                                          <w:marBottom w:val="0"/>
                                                          <w:divBdr>
                                                            <w:top w:val="none" w:sz="0" w:space="0" w:color="auto"/>
                                                            <w:left w:val="none" w:sz="0" w:space="0" w:color="auto"/>
                                                            <w:bottom w:val="none" w:sz="0" w:space="0" w:color="auto"/>
                                                            <w:right w:val="none" w:sz="0" w:space="0" w:color="auto"/>
                                                          </w:divBdr>
                                                          <w:divsChild>
                                                            <w:div w:id="114371186">
                                                              <w:marLeft w:val="0"/>
                                                              <w:marRight w:val="0"/>
                                                              <w:marTop w:val="0"/>
                                                              <w:marBottom w:val="0"/>
                                                              <w:divBdr>
                                                                <w:top w:val="none" w:sz="0" w:space="0" w:color="auto"/>
                                                                <w:left w:val="none" w:sz="0" w:space="0" w:color="auto"/>
                                                                <w:bottom w:val="none" w:sz="0" w:space="0" w:color="auto"/>
                                                                <w:right w:val="none" w:sz="0" w:space="0" w:color="auto"/>
                                                              </w:divBdr>
                                                              <w:divsChild>
                                                                <w:div w:id="1576892051">
                                                                  <w:marLeft w:val="0"/>
                                                                  <w:marRight w:val="0"/>
                                                                  <w:marTop w:val="0"/>
                                                                  <w:marBottom w:val="0"/>
                                                                  <w:divBdr>
                                                                    <w:top w:val="none" w:sz="0" w:space="0" w:color="auto"/>
                                                                    <w:left w:val="none" w:sz="0" w:space="0" w:color="auto"/>
                                                                    <w:bottom w:val="none" w:sz="0" w:space="0" w:color="auto"/>
                                                                    <w:right w:val="none" w:sz="0" w:space="0" w:color="auto"/>
                                                                  </w:divBdr>
                                                                  <w:divsChild>
                                                                    <w:div w:id="822309908">
                                                                      <w:marLeft w:val="0"/>
                                                                      <w:marRight w:val="0"/>
                                                                      <w:marTop w:val="0"/>
                                                                      <w:marBottom w:val="0"/>
                                                                      <w:divBdr>
                                                                        <w:top w:val="none" w:sz="0" w:space="0" w:color="auto"/>
                                                                        <w:left w:val="none" w:sz="0" w:space="0" w:color="auto"/>
                                                                        <w:bottom w:val="none" w:sz="0" w:space="0" w:color="auto"/>
                                                                        <w:right w:val="none" w:sz="0" w:space="0" w:color="auto"/>
                                                                      </w:divBdr>
                                                                      <w:divsChild>
                                                                        <w:div w:id="51470367">
                                                                          <w:marLeft w:val="0"/>
                                                                          <w:marRight w:val="0"/>
                                                                          <w:marTop w:val="0"/>
                                                                          <w:marBottom w:val="0"/>
                                                                          <w:divBdr>
                                                                            <w:top w:val="none" w:sz="0" w:space="0" w:color="auto"/>
                                                                            <w:left w:val="none" w:sz="0" w:space="0" w:color="auto"/>
                                                                            <w:bottom w:val="none" w:sz="0" w:space="0" w:color="auto"/>
                                                                            <w:right w:val="none" w:sz="0" w:space="0" w:color="auto"/>
                                                                          </w:divBdr>
                                                                          <w:divsChild>
                                                                            <w:div w:id="154389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1102887">
      <w:bodyDiv w:val="1"/>
      <w:marLeft w:val="0"/>
      <w:marRight w:val="0"/>
      <w:marTop w:val="0"/>
      <w:marBottom w:val="0"/>
      <w:divBdr>
        <w:top w:val="none" w:sz="0" w:space="0" w:color="auto"/>
        <w:left w:val="none" w:sz="0" w:space="0" w:color="auto"/>
        <w:bottom w:val="none" w:sz="0" w:space="0" w:color="auto"/>
        <w:right w:val="none" w:sz="0" w:space="0" w:color="auto"/>
      </w:divBdr>
    </w:div>
    <w:div w:id="1845314308">
      <w:bodyDiv w:val="1"/>
      <w:marLeft w:val="0"/>
      <w:marRight w:val="0"/>
      <w:marTop w:val="0"/>
      <w:marBottom w:val="0"/>
      <w:divBdr>
        <w:top w:val="none" w:sz="0" w:space="0" w:color="auto"/>
        <w:left w:val="none" w:sz="0" w:space="0" w:color="auto"/>
        <w:bottom w:val="none" w:sz="0" w:space="0" w:color="auto"/>
        <w:right w:val="none" w:sz="0" w:space="0" w:color="auto"/>
      </w:divBdr>
    </w:div>
    <w:div w:id="1961065577">
      <w:bodyDiv w:val="1"/>
      <w:marLeft w:val="0"/>
      <w:marRight w:val="0"/>
      <w:marTop w:val="0"/>
      <w:marBottom w:val="0"/>
      <w:divBdr>
        <w:top w:val="none" w:sz="0" w:space="0" w:color="auto"/>
        <w:left w:val="none" w:sz="0" w:space="0" w:color="auto"/>
        <w:bottom w:val="none" w:sz="0" w:space="0" w:color="auto"/>
        <w:right w:val="none" w:sz="0" w:space="0" w:color="auto"/>
      </w:divBdr>
      <w:divsChild>
        <w:div w:id="861086572">
          <w:marLeft w:val="0"/>
          <w:marRight w:val="0"/>
          <w:marTop w:val="0"/>
          <w:marBottom w:val="0"/>
          <w:divBdr>
            <w:top w:val="none" w:sz="0" w:space="0" w:color="auto"/>
            <w:left w:val="none" w:sz="0" w:space="0" w:color="auto"/>
            <w:bottom w:val="none" w:sz="0" w:space="0" w:color="auto"/>
            <w:right w:val="none" w:sz="0" w:space="0" w:color="auto"/>
          </w:divBdr>
          <w:divsChild>
            <w:div w:id="1577545884">
              <w:marLeft w:val="0"/>
              <w:marRight w:val="0"/>
              <w:marTop w:val="0"/>
              <w:marBottom w:val="0"/>
              <w:divBdr>
                <w:top w:val="none" w:sz="0" w:space="0" w:color="auto"/>
                <w:left w:val="none" w:sz="0" w:space="0" w:color="auto"/>
                <w:bottom w:val="none" w:sz="0" w:space="0" w:color="auto"/>
                <w:right w:val="none" w:sz="0" w:space="0" w:color="auto"/>
              </w:divBdr>
              <w:divsChild>
                <w:div w:id="1583298656">
                  <w:marLeft w:val="0"/>
                  <w:marRight w:val="0"/>
                  <w:marTop w:val="0"/>
                  <w:marBottom w:val="0"/>
                  <w:divBdr>
                    <w:top w:val="none" w:sz="0" w:space="0" w:color="auto"/>
                    <w:left w:val="none" w:sz="0" w:space="0" w:color="auto"/>
                    <w:bottom w:val="none" w:sz="0" w:space="0" w:color="auto"/>
                    <w:right w:val="none" w:sz="0" w:space="0" w:color="auto"/>
                  </w:divBdr>
                  <w:divsChild>
                    <w:div w:id="968121893">
                      <w:marLeft w:val="0"/>
                      <w:marRight w:val="0"/>
                      <w:marTop w:val="0"/>
                      <w:marBottom w:val="0"/>
                      <w:divBdr>
                        <w:top w:val="none" w:sz="0" w:space="0" w:color="auto"/>
                        <w:left w:val="none" w:sz="0" w:space="0" w:color="auto"/>
                        <w:bottom w:val="none" w:sz="0" w:space="0" w:color="auto"/>
                        <w:right w:val="none" w:sz="0" w:space="0" w:color="auto"/>
                      </w:divBdr>
                      <w:divsChild>
                        <w:div w:id="278489604">
                          <w:marLeft w:val="0"/>
                          <w:marRight w:val="0"/>
                          <w:marTop w:val="0"/>
                          <w:marBottom w:val="0"/>
                          <w:divBdr>
                            <w:top w:val="none" w:sz="0" w:space="0" w:color="auto"/>
                            <w:left w:val="none" w:sz="0" w:space="0" w:color="auto"/>
                            <w:bottom w:val="none" w:sz="0" w:space="0" w:color="auto"/>
                            <w:right w:val="none" w:sz="0" w:space="0" w:color="auto"/>
                          </w:divBdr>
                          <w:divsChild>
                            <w:div w:id="1405371387">
                              <w:marLeft w:val="0"/>
                              <w:marRight w:val="0"/>
                              <w:marTop w:val="0"/>
                              <w:marBottom w:val="0"/>
                              <w:divBdr>
                                <w:top w:val="none" w:sz="0" w:space="0" w:color="auto"/>
                                <w:left w:val="none" w:sz="0" w:space="0" w:color="auto"/>
                                <w:bottom w:val="none" w:sz="0" w:space="0" w:color="auto"/>
                                <w:right w:val="none" w:sz="0" w:space="0" w:color="auto"/>
                              </w:divBdr>
                              <w:divsChild>
                                <w:div w:id="42657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image" Target="media/image1.jpe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oter" Target="footer2.xml" Id="rId14" /></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E9FAC766C6F445A85549993FC858B6" ma:contentTypeVersion="3" ma:contentTypeDescription="Create a new document." ma:contentTypeScope="" ma:versionID="05699ce2a8fceb3e0cba501b787794ce">
  <xsd:schema xmlns:xsd="http://www.w3.org/2001/XMLSchema" xmlns:xs="http://www.w3.org/2001/XMLSchema" xmlns:p="http://schemas.microsoft.com/office/2006/metadata/properties" xmlns:ns2="4ad43a6d-4cb4-4de5-9837-9cfccd705a65" targetNamespace="http://schemas.microsoft.com/office/2006/metadata/properties" ma:root="true" ma:fieldsID="83a4cf2bd9b2250e695ac7f285a81bf8" ns2:_="">
    <xsd:import namespace="4ad43a6d-4cb4-4de5-9837-9cfccd705a6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d43a6d-4cb4-4de5-9837-9cfccd705a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8A21C-1318-482B-B2AC-1B5E5F6D6FE7}"/>
</file>

<file path=customXml/itemProps2.xml><?xml version="1.0" encoding="utf-8"?>
<ds:datastoreItem xmlns:ds="http://schemas.openxmlformats.org/officeDocument/2006/customXml" ds:itemID="{CE7C76D9-9027-4D86-A917-C1D34FCEE3BA}">
  <ds:schemaRefs>
    <ds:schemaRef ds:uri="http://schemas.microsoft.com/sharepoint/v3/contenttype/forms"/>
  </ds:schemaRefs>
</ds:datastoreItem>
</file>

<file path=customXml/itemProps3.xml><?xml version="1.0" encoding="utf-8"?>
<ds:datastoreItem xmlns:ds="http://schemas.openxmlformats.org/officeDocument/2006/customXml" ds:itemID="{EF0BCADF-21E2-45E2-B9B6-FB1C0DDBC73F}">
  <ds:schemaRefs>
    <ds:schemaRef ds:uri="http://schemas.openxmlformats.org/officeDocument/2006/bibliography"/>
  </ds:schemaRefs>
</ds:datastoreItem>
</file>

<file path=customXml/itemProps4.xml><?xml version="1.0" encoding="utf-8"?>
<ds:datastoreItem xmlns:ds="http://schemas.openxmlformats.org/officeDocument/2006/customXml" ds:itemID="{99D0BEE3-927E-4AC5-8472-077BB9D2B4F5}">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3B168ADA-F850-4412-8F30-024277F396F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Pro 10</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Beschrijvend document</dc:title>
  <dc:subject>Bestek Europese aanbesteding</dc:subject>
  <dc:creator>Pro 10</dc:creator>
  <lastModifiedBy>Janssen, Michael</lastModifiedBy>
  <revision>18</revision>
  <lastPrinted>2016-07-14T08:13:00.0000000Z</lastPrinted>
  <dcterms:created xsi:type="dcterms:W3CDTF">2025-07-23T07:08:00.0000000Z</dcterms:created>
  <dcterms:modified xsi:type="dcterms:W3CDTF">2026-09-16T12:20:06.5529207Z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penbaar">
    <vt:lpwstr>Nee</vt:lpwstr>
  </property>
  <property fmtid="{D5CDD505-2E9C-101B-9397-08002B2CF9AE}" pid="3" name="Dienst">
    <vt:lpwstr>Nee</vt:lpwstr>
  </property>
  <property fmtid="{D5CDD505-2E9C-101B-9397-08002B2CF9AE}" pid="4" name="DocSjabloonTitel">
    <vt:lpwstr>Bestek aanbesteding</vt:lpwstr>
  </property>
  <property fmtid="{D5CDD505-2E9C-101B-9397-08002B2CF9AE}" pid="5" name="DocSjabloonDatum">
    <vt:lpwstr>Maart 2007</vt:lpwstr>
  </property>
  <property fmtid="{D5CDD505-2E9C-101B-9397-08002B2CF9AE}" pid="6" name="DocSjabloonAuteur">
    <vt:lpwstr>B/CICT</vt:lpwstr>
  </property>
  <property fmtid="{D5CDD505-2E9C-101B-9397-08002B2CF9AE}" pid="7" name="DocSjabloonSubTitel">
    <vt:lpwstr>Europese aanbesteding</vt:lpwstr>
  </property>
  <property fmtid="{D5CDD505-2E9C-101B-9397-08002B2CF9AE}" pid="8" name="DocVersie">
    <vt:lpwstr>v1.20</vt:lpwstr>
  </property>
  <property fmtid="{D5CDD505-2E9C-101B-9397-08002B2CF9AE}" pid="9" name="Project">
    <vt:lpwstr>Titel aanbesteding</vt:lpwstr>
  </property>
  <property fmtid="{D5CDD505-2E9C-101B-9397-08002B2CF9AE}" pid="10" name="Datum">
    <vt:lpwstr>9 maart 2007</vt:lpwstr>
  </property>
  <property fmtid="{D5CDD505-2E9C-101B-9397-08002B2CF9AE}" pid="11" name="Kenmerk">
    <vt:lpwstr>kenmerk</vt:lpwstr>
  </property>
  <property fmtid="{D5CDD505-2E9C-101B-9397-08002B2CF9AE}" pid="12" name="Inkoper">
    <vt:lpwstr>inkoper</vt:lpwstr>
  </property>
  <property fmtid="{D5CDD505-2E9C-101B-9397-08002B2CF9AE}" pid="13" name="DatumAankondiging">
    <vt:lpwstr>datumaankondiging</vt:lpwstr>
  </property>
  <property fmtid="{D5CDD505-2E9C-101B-9397-08002B2CF9AE}" pid="14" name="DocStatus">
    <vt:lpwstr>GEVULD</vt:lpwstr>
  </property>
  <property fmtid="{D5CDD505-2E9C-101B-9397-08002B2CF9AE}" pid="15" name="_NewReviewCycle">
    <vt:lpwstr/>
  </property>
  <property fmtid="{D5CDD505-2E9C-101B-9397-08002B2CF9AE}" pid="16" name="_DocHome">
    <vt:i4>-1010602857</vt:i4>
  </property>
  <property fmtid="{D5CDD505-2E9C-101B-9397-08002B2CF9AE}" pid="17" name="ContentTypeId">
    <vt:lpwstr>0x010100F8E9FAC766C6F445A85549993FC858B6</vt:lpwstr>
  </property>
  <property fmtid="{D5CDD505-2E9C-101B-9397-08002B2CF9AE}" pid="18" name="MSIP_Label_809b38bc-0ed8-48ce-ab09-5250aa17f0d6_Enabled">
    <vt:lpwstr>true</vt:lpwstr>
  </property>
  <property fmtid="{D5CDD505-2E9C-101B-9397-08002B2CF9AE}" pid="19" name="MSIP_Label_809b38bc-0ed8-48ce-ab09-5250aa17f0d6_SetDate">
    <vt:lpwstr>2022-06-07T11:52:42Z</vt:lpwstr>
  </property>
  <property fmtid="{D5CDD505-2E9C-101B-9397-08002B2CF9AE}" pid="20" name="MSIP_Label_809b38bc-0ed8-48ce-ab09-5250aa17f0d6_Method">
    <vt:lpwstr>Standard</vt:lpwstr>
  </property>
  <property fmtid="{D5CDD505-2E9C-101B-9397-08002B2CF9AE}" pid="21" name="MSIP_Label_809b38bc-0ed8-48ce-ab09-5250aa17f0d6_Name">
    <vt:lpwstr>Public</vt:lpwstr>
  </property>
  <property fmtid="{D5CDD505-2E9C-101B-9397-08002B2CF9AE}" pid="22" name="MSIP_Label_809b38bc-0ed8-48ce-ab09-5250aa17f0d6_SiteId">
    <vt:lpwstr>7f263ce8-b129-4c08-b21c-36d0ebea0d03</vt:lpwstr>
  </property>
  <property fmtid="{D5CDD505-2E9C-101B-9397-08002B2CF9AE}" pid="23" name="MSIP_Label_809b38bc-0ed8-48ce-ab09-5250aa17f0d6_ActionId">
    <vt:lpwstr>449af7be-575c-4527-bd98-478678406252</vt:lpwstr>
  </property>
  <property fmtid="{D5CDD505-2E9C-101B-9397-08002B2CF9AE}" pid="24" name="MSIP_Label_809b38bc-0ed8-48ce-ab09-5250aa17f0d6_ContentBits">
    <vt:lpwstr>0</vt:lpwstr>
  </property>
</Properties>
</file>