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6AD12" w14:textId="575923BB" w:rsidR="00387819" w:rsidRDefault="000A318F" w:rsidP="007F1556">
      <w:pPr>
        <w:pStyle w:val="Heading1"/>
      </w:pPr>
      <w:r>
        <w:t>Format for</w:t>
      </w:r>
      <w:r w:rsidR="000349FB">
        <w:t xml:space="preserve"> Quality criterion 3:</w:t>
      </w:r>
      <w:r>
        <w:t xml:space="preserve"> </w:t>
      </w:r>
      <w:r w:rsidR="007F1556">
        <w:t xml:space="preserve">Innovation plan </w:t>
      </w:r>
    </w:p>
    <w:p w14:paraId="0BA080E7" w14:textId="683CA21D" w:rsidR="007F1556" w:rsidRDefault="007F1556">
      <w:r w:rsidRPr="007F1556">
        <w:rPr>
          <w:highlight w:val="yellow"/>
        </w:rPr>
        <w:t>Highlighted text may be removed, if Tenderer needs the space to comply with the maximum of ten (10) pages in the Innovation plan</w:t>
      </w:r>
      <w:r>
        <w:rPr>
          <w:highlight w:val="yellow"/>
        </w:rPr>
        <w:t>. Tenderer may use (legible) screenshots to clarify any text</w:t>
      </w:r>
      <w:r w:rsidRPr="007F1556">
        <w:rPr>
          <w:highlight w:val="yellow"/>
        </w:rPr>
        <w:t>.</w:t>
      </w:r>
    </w:p>
    <w:tbl>
      <w:tblPr>
        <w:tblStyle w:val="TableGrid"/>
        <w:tblW w:w="0" w:type="auto"/>
        <w:tblCellMar>
          <w:bottom w:w="113" w:type="dxa"/>
        </w:tblCellMar>
        <w:tblLook w:val="04A0" w:firstRow="1" w:lastRow="0" w:firstColumn="1" w:lastColumn="0" w:noHBand="0" w:noVBand="1"/>
      </w:tblPr>
      <w:tblGrid>
        <w:gridCol w:w="439"/>
        <w:gridCol w:w="8577"/>
      </w:tblGrid>
      <w:tr w:rsidR="007F1556" w:rsidRPr="00B30AF1" w14:paraId="127B1232" w14:textId="77777777" w:rsidTr="0064751B">
        <w:tc>
          <w:tcPr>
            <w:tcW w:w="0" w:type="auto"/>
          </w:tcPr>
          <w:p w14:paraId="238E3B66" w14:textId="77777777" w:rsidR="007F1556" w:rsidRPr="0000418F" w:rsidRDefault="007F1556" w:rsidP="0064751B">
            <w:r w:rsidRPr="0000418F">
              <w:t>I.1</w:t>
            </w:r>
          </w:p>
        </w:tc>
        <w:tc>
          <w:tcPr>
            <w:tcW w:w="0" w:type="auto"/>
          </w:tcPr>
          <w:p w14:paraId="47F07D0E" w14:textId="77777777" w:rsidR="007F1556" w:rsidRDefault="007F1556" w:rsidP="0064751B">
            <w:r w:rsidRPr="007F1556">
              <w:rPr>
                <w:highlight w:val="yellow"/>
              </w:rPr>
              <w:t xml:space="preserve">As a </w:t>
            </w:r>
            <w:r w:rsidRPr="007F1556">
              <w:rPr>
                <w:i/>
                <w:iCs/>
                <w:highlight w:val="yellow"/>
              </w:rPr>
              <w:t>System Owner</w:t>
            </w:r>
            <w:r w:rsidRPr="007F1556">
              <w:rPr>
                <w:highlight w:val="yellow"/>
              </w:rPr>
              <w:t>, I want the system to support (new) persistent identifiers such as ROR, Handle, RRID, PIDINST, RAID when it becomes useful to adopt these in the future.</w:t>
            </w:r>
            <w:r w:rsidRPr="0000418F">
              <w:t xml:space="preserve">  </w:t>
            </w:r>
          </w:p>
          <w:p w14:paraId="7382BACF" w14:textId="77777777" w:rsidR="007F1556" w:rsidRDefault="007F1556" w:rsidP="0064751B"/>
          <w:p w14:paraId="7C302EC9" w14:textId="77777777" w:rsidR="007F1556" w:rsidRDefault="007F1556" w:rsidP="0064751B"/>
          <w:p w14:paraId="2289908C" w14:textId="77777777" w:rsidR="007F1556" w:rsidRPr="00B30AF1" w:rsidRDefault="007F1556" w:rsidP="0064751B">
            <w:pPr>
              <w:rPr>
                <w:rFonts w:cs="Arial"/>
              </w:rPr>
            </w:pPr>
          </w:p>
        </w:tc>
      </w:tr>
      <w:tr w:rsidR="007F1556" w:rsidRPr="00B30AF1" w14:paraId="5C286903" w14:textId="77777777" w:rsidTr="0064751B">
        <w:tc>
          <w:tcPr>
            <w:tcW w:w="0" w:type="auto"/>
          </w:tcPr>
          <w:p w14:paraId="1675B8A5" w14:textId="77777777" w:rsidR="007F1556" w:rsidRPr="0000418F" w:rsidRDefault="007F1556" w:rsidP="0064751B">
            <w:r w:rsidRPr="0000418F">
              <w:t>I.2</w:t>
            </w:r>
          </w:p>
        </w:tc>
        <w:tc>
          <w:tcPr>
            <w:tcW w:w="0" w:type="auto"/>
          </w:tcPr>
          <w:p w14:paraId="2B02C71E" w14:textId="77777777" w:rsidR="007F1556" w:rsidRDefault="007F1556" w:rsidP="0064751B">
            <w:pPr>
              <w:rPr>
                <w:highlight w:val="yellow"/>
              </w:rPr>
            </w:pPr>
            <w:r w:rsidRPr="007F1556">
              <w:rPr>
                <w:highlight w:val="yellow"/>
              </w:rPr>
              <w:t xml:space="preserve">As a </w:t>
            </w:r>
            <w:r w:rsidRPr="007F1556">
              <w:rPr>
                <w:i/>
                <w:highlight w:val="yellow"/>
              </w:rPr>
              <w:t>System Owner</w:t>
            </w:r>
            <w:r w:rsidRPr="007F1556">
              <w:rPr>
                <w:highlight w:val="yellow"/>
              </w:rPr>
              <w:t>, I want the system to be suitable for future integrations with our pre-award system and with project information from our financial system, so that we can link outputs to grants information and project identifiers (and related data, such as funder name).</w:t>
            </w:r>
          </w:p>
          <w:p w14:paraId="4EE4583A" w14:textId="77777777" w:rsidR="007F1556" w:rsidRDefault="007F1556" w:rsidP="0064751B">
            <w:pPr>
              <w:rPr>
                <w:highlight w:val="yellow"/>
              </w:rPr>
            </w:pPr>
          </w:p>
          <w:p w14:paraId="3D39596C" w14:textId="77777777" w:rsidR="007F1556" w:rsidRPr="007F1556" w:rsidRDefault="007F1556" w:rsidP="0064751B">
            <w:pPr>
              <w:rPr>
                <w:rFonts w:cs="Arial"/>
                <w:highlight w:val="yellow"/>
              </w:rPr>
            </w:pPr>
          </w:p>
        </w:tc>
      </w:tr>
      <w:tr w:rsidR="007F1556" w:rsidRPr="00B30AF1" w14:paraId="7BA4A792" w14:textId="77777777" w:rsidTr="0064751B">
        <w:tc>
          <w:tcPr>
            <w:tcW w:w="0" w:type="auto"/>
          </w:tcPr>
          <w:p w14:paraId="15517DB2" w14:textId="77777777" w:rsidR="007F1556" w:rsidRPr="0000418F" w:rsidRDefault="007F1556" w:rsidP="0064751B">
            <w:pPr>
              <w:rPr>
                <w:rFonts w:eastAsia="Aptos" w:cs="Arial"/>
              </w:rPr>
            </w:pPr>
            <w:r w:rsidRPr="0000418F">
              <w:rPr>
                <w:rFonts w:eastAsia="Aptos" w:cs="Arial"/>
              </w:rPr>
              <w:t>I.</w:t>
            </w:r>
            <w:r>
              <w:rPr>
                <w:rFonts w:eastAsia="Aptos" w:cs="Arial"/>
              </w:rPr>
              <w:t>3</w:t>
            </w:r>
          </w:p>
        </w:tc>
        <w:tc>
          <w:tcPr>
            <w:tcW w:w="0" w:type="auto"/>
          </w:tcPr>
          <w:p w14:paraId="15AAC82C" w14:textId="77777777" w:rsidR="007F1556" w:rsidRDefault="007F1556" w:rsidP="0064751B">
            <w:pPr>
              <w:rPr>
                <w:rFonts w:eastAsia="Aptos" w:cs="Arial"/>
              </w:rPr>
            </w:pPr>
            <w:r w:rsidRPr="005802C2">
              <w:rPr>
                <w:rFonts w:eastAsia="Aptos" w:cs="Arial"/>
                <w:highlight w:val="yellow"/>
              </w:rPr>
              <w:t xml:space="preserve">As a </w:t>
            </w:r>
            <w:r w:rsidRPr="005802C2">
              <w:rPr>
                <w:rFonts w:eastAsia="Aptos" w:cs="Arial"/>
                <w:i/>
                <w:highlight w:val="yellow"/>
              </w:rPr>
              <w:t>System Owner</w:t>
            </w:r>
            <w:r w:rsidRPr="005802C2">
              <w:rPr>
                <w:rFonts w:eastAsia="Aptos" w:cs="Arial"/>
                <w:highlight w:val="yellow"/>
              </w:rPr>
              <w:t>, I want the system to support metadata enrichment with funder issued identifiers, notably from funders such as EU, ERC, NWO and RVO, so that research outputs can be linked to grants to generate insights into research performance.</w:t>
            </w:r>
          </w:p>
          <w:p w14:paraId="1F7A821C" w14:textId="77777777" w:rsidR="005802C2" w:rsidRDefault="005802C2" w:rsidP="0064751B">
            <w:pPr>
              <w:rPr>
                <w:rFonts w:eastAsia="Aptos" w:cs="Arial"/>
              </w:rPr>
            </w:pPr>
          </w:p>
          <w:p w14:paraId="724FD4D3" w14:textId="77777777" w:rsidR="005802C2" w:rsidRPr="0000418F" w:rsidRDefault="005802C2" w:rsidP="0064751B">
            <w:pPr>
              <w:rPr>
                <w:rFonts w:cs="Arial"/>
              </w:rPr>
            </w:pPr>
          </w:p>
        </w:tc>
      </w:tr>
      <w:tr w:rsidR="007F1556" w:rsidRPr="00B30AF1" w14:paraId="2DEB1E99" w14:textId="77777777" w:rsidTr="0064751B">
        <w:tc>
          <w:tcPr>
            <w:tcW w:w="0" w:type="auto"/>
          </w:tcPr>
          <w:p w14:paraId="76BD9514" w14:textId="77777777" w:rsidR="007F1556" w:rsidRPr="0000418F" w:rsidRDefault="007F1556" w:rsidP="0064751B">
            <w:pPr>
              <w:rPr>
                <w:rFonts w:eastAsia="Aptos" w:cs="Arial"/>
              </w:rPr>
            </w:pPr>
            <w:r>
              <w:rPr>
                <w:rFonts w:eastAsia="Aptos" w:cs="Arial"/>
              </w:rPr>
              <w:t xml:space="preserve">I.4 </w:t>
            </w:r>
          </w:p>
        </w:tc>
        <w:tc>
          <w:tcPr>
            <w:tcW w:w="0" w:type="auto"/>
          </w:tcPr>
          <w:p w14:paraId="1C2E556C" w14:textId="77777777" w:rsidR="007F1556" w:rsidRDefault="007F1556" w:rsidP="0064751B">
            <w:pPr>
              <w:rPr>
                <w:rFonts w:eastAsia="Aptos" w:cs="Arial"/>
                <w:highlight w:val="yellow"/>
              </w:rPr>
            </w:pPr>
            <w:r w:rsidRPr="005802C2">
              <w:rPr>
                <w:rFonts w:eastAsia="Aptos" w:cs="Arial"/>
                <w:highlight w:val="yellow"/>
              </w:rPr>
              <w:t xml:space="preserve">As a </w:t>
            </w:r>
            <w:r w:rsidRPr="005802C2">
              <w:rPr>
                <w:rFonts w:eastAsia="Aptos" w:cs="Arial"/>
                <w:i/>
                <w:iCs/>
                <w:highlight w:val="yellow"/>
              </w:rPr>
              <w:t>System Owner</w:t>
            </w:r>
            <w:r w:rsidRPr="005802C2">
              <w:rPr>
                <w:rFonts w:eastAsia="Aptos" w:cs="Arial"/>
                <w:highlight w:val="yellow"/>
              </w:rPr>
              <w:t xml:space="preserve">, I want the system to continually improve an automating repetitive tasks in the workflow for example by implementing new algorithms or AI-enhanced functionalities, so I can continue to deliver high-quality metadata or even improve the level of detail, completeness and accuracy even when library staffing capacity declines while publication numbers go up. </w:t>
            </w:r>
          </w:p>
          <w:p w14:paraId="02CBFB52" w14:textId="77777777" w:rsidR="005802C2" w:rsidRDefault="005802C2" w:rsidP="0064751B">
            <w:pPr>
              <w:rPr>
                <w:rFonts w:eastAsia="Aptos" w:cs="Arial"/>
                <w:highlight w:val="yellow"/>
              </w:rPr>
            </w:pPr>
          </w:p>
          <w:p w14:paraId="620D2902" w14:textId="77777777" w:rsidR="005802C2" w:rsidRPr="005802C2" w:rsidRDefault="005802C2" w:rsidP="0064751B">
            <w:pPr>
              <w:rPr>
                <w:rFonts w:eastAsia="Aptos" w:cs="Arial"/>
                <w:highlight w:val="yellow"/>
              </w:rPr>
            </w:pPr>
          </w:p>
        </w:tc>
      </w:tr>
      <w:tr w:rsidR="007F1556" w:rsidRPr="00B30AF1" w14:paraId="770850EF" w14:textId="77777777" w:rsidTr="0064751B">
        <w:tc>
          <w:tcPr>
            <w:tcW w:w="0" w:type="auto"/>
          </w:tcPr>
          <w:p w14:paraId="3001AA80" w14:textId="77777777" w:rsidR="007F1556" w:rsidRDefault="007F1556" w:rsidP="0064751B">
            <w:pPr>
              <w:rPr>
                <w:rFonts w:eastAsia="Aptos" w:cs="Arial"/>
              </w:rPr>
            </w:pPr>
            <w:r>
              <w:rPr>
                <w:rFonts w:eastAsia="Aptos" w:cs="Arial"/>
              </w:rPr>
              <w:t>I.5</w:t>
            </w:r>
          </w:p>
        </w:tc>
        <w:tc>
          <w:tcPr>
            <w:tcW w:w="0" w:type="auto"/>
          </w:tcPr>
          <w:p w14:paraId="3988EEDC" w14:textId="77777777" w:rsidR="007F1556" w:rsidRDefault="007F1556" w:rsidP="0064751B">
            <w:pPr>
              <w:rPr>
                <w:rFonts w:eastAsia="Aptos" w:cs="Arial"/>
              </w:rPr>
            </w:pPr>
            <w:r w:rsidRPr="005802C2">
              <w:rPr>
                <w:rFonts w:eastAsia="Aptos" w:cs="Arial"/>
                <w:highlight w:val="yellow"/>
              </w:rPr>
              <w:t xml:space="preserve">As a </w:t>
            </w:r>
            <w:r w:rsidRPr="005802C2">
              <w:rPr>
                <w:rFonts w:eastAsia="Aptos" w:cs="Arial"/>
                <w:i/>
                <w:iCs/>
                <w:highlight w:val="yellow"/>
              </w:rPr>
              <w:t>Library Specialist</w:t>
            </w:r>
            <w:r w:rsidRPr="005802C2">
              <w:rPr>
                <w:rFonts w:eastAsia="Aptos" w:cs="Arial"/>
                <w:highlight w:val="yellow"/>
              </w:rPr>
              <w:t>, I want to be able register DOIs and ISBNs directly from the CRIS, so I do not have to switch between applications and copy-paste information when I am working on the promotion workflow with PhD candidates.</w:t>
            </w:r>
          </w:p>
          <w:p w14:paraId="1C50498F" w14:textId="77777777" w:rsidR="005802C2" w:rsidRDefault="005802C2" w:rsidP="0064751B">
            <w:pPr>
              <w:rPr>
                <w:rFonts w:eastAsia="Aptos" w:cs="Arial"/>
              </w:rPr>
            </w:pPr>
          </w:p>
          <w:p w14:paraId="03036AFC" w14:textId="77777777" w:rsidR="005802C2" w:rsidRDefault="005802C2" w:rsidP="0064751B">
            <w:pPr>
              <w:rPr>
                <w:rFonts w:eastAsia="Aptos" w:cs="Arial"/>
              </w:rPr>
            </w:pPr>
          </w:p>
          <w:p w14:paraId="4AF6BEF3" w14:textId="77777777" w:rsidR="005802C2" w:rsidRDefault="005802C2" w:rsidP="0064751B">
            <w:pPr>
              <w:rPr>
                <w:rFonts w:eastAsia="Aptos" w:cs="Arial"/>
              </w:rPr>
            </w:pPr>
          </w:p>
        </w:tc>
      </w:tr>
      <w:tr w:rsidR="007F1556" w:rsidRPr="002563F9" w14:paraId="4E1B8082" w14:textId="77777777" w:rsidTr="0064751B">
        <w:tc>
          <w:tcPr>
            <w:tcW w:w="0" w:type="auto"/>
          </w:tcPr>
          <w:p w14:paraId="1515C6CE" w14:textId="77777777" w:rsidR="007F1556" w:rsidRPr="007C0F3B" w:rsidRDefault="007F1556" w:rsidP="0064751B">
            <w:pPr>
              <w:rPr>
                <w:rFonts w:eastAsia="Aptos" w:cs="Arial"/>
              </w:rPr>
            </w:pPr>
            <w:r>
              <w:rPr>
                <w:rFonts w:eastAsia="Aptos" w:cs="Arial"/>
              </w:rPr>
              <w:t>I.6</w:t>
            </w:r>
          </w:p>
        </w:tc>
        <w:tc>
          <w:tcPr>
            <w:tcW w:w="0" w:type="auto"/>
          </w:tcPr>
          <w:p w14:paraId="72311609" w14:textId="77777777" w:rsidR="005802C2" w:rsidRDefault="007F1556" w:rsidP="0064751B">
            <w:pPr>
              <w:rPr>
                <w:rFonts w:eastAsia="Aptos" w:cs="Arial"/>
              </w:rPr>
            </w:pPr>
            <w:r w:rsidRPr="005802C2">
              <w:rPr>
                <w:rFonts w:eastAsia="Aptos" w:cs="Arial"/>
                <w:highlight w:val="yellow"/>
              </w:rPr>
              <w:t xml:space="preserve">As a </w:t>
            </w:r>
            <w:r w:rsidRPr="005802C2">
              <w:rPr>
                <w:rFonts w:eastAsia="Aptos" w:cs="Arial"/>
                <w:i/>
                <w:highlight w:val="yellow"/>
              </w:rPr>
              <w:t>Faculty Information Coordinator</w:t>
            </w:r>
            <w:r w:rsidRPr="005802C2">
              <w:rPr>
                <w:rFonts w:eastAsia="Aptos" w:cs="Arial"/>
                <w:highlight w:val="yellow"/>
              </w:rPr>
              <w:t>, I want to be able to combine data from the CRIS with citation counts from various sources, so I can report on the impact of the institution’s output.</w:t>
            </w:r>
          </w:p>
          <w:p w14:paraId="5BD002B1" w14:textId="77777777" w:rsidR="005802C2" w:rsidRDefault="005802C2" w:rsidP="0064751B">
            <w:pPr>
              <w:rPr>
                <w:rFonts w:eastAsia="Aptos" w:cs="Arial"/>
              </w:rPr>
            </w:pPr>
          </w:p>
          <w:p w14:paraId="7F78888D" w14:textId="60273959" w:rsidR="007F1556" w:rsidRPr="007C0F3B" w:rsidRDefault="007F1556" w:rsidP="0064751B">
            <w:pPr>
              <w:rPr>
                <w:rFonts w:eastAsia="Aptos" w:cs="Arial"/>
              </w:rPr>
            </w:pPr>
            <w:r w:rsidRPr="007C0F3B">
              <w:rPr>
                <w:rFonts w:eastAsia="Aptos" w:cs="Arial"/>
              </w:rPr>
              <w:t xml:space="preserve">  </w:t>
            </w:r>
          </w:p>
        </w:tc>
      </w:tr>
      <w:tr w:rsidR="007F1556" w:rsidRPr="00B30AF1" w14:paraId="3871CA9A" w14:textId="77777777" w:rsidTr="0064751B">
        <w:tc>
          <w:tcPr>
            <w:tcW w:w="0" w:type="auto"/>
          </w:tcPr>
          <w:p w14:paraId="101DDBAA" w14:textId="77777777" w:rsidR="007F1556" w:rsidRDefault="007F1556" w:rsidP="0064751B">
            <w:pPr>
              <w:rPr>
                <w:rFonts w:eastAsia="Aptos" w:cs="Arial"/>
              </w:rPr>
            </w:pPr>
            <w:r>
              <w:rPr>
                <w:rFonts w:eastAsia="Aptos" w:cs="Arial"/>
              </w:rPr>
              <w:t>I.7</w:t>
            </w:r>
          </w:p>
        </w:tc>
        <w:tc>
          <w:tcPr>
            <w:tcW w:w="0" w:type="auto"/>
          </w:tcPr>
          <w:p w14:paraId="6480B377" w14:textId="77777777" w:rsidR="007F1556" w:rsidRDefault="007F1556" w:rsidP="0064751B">
            <w:pPr>
              <w:rPr>
                <w:rFonts w:eastAsia="Aptos" w:cs="Arial"/>
              </w:rPr>
            </w:pPr>
            <w:r w:rsidRPr="005802C2">
              <w:rPr>
                <w:rFonts w:eastAsia="Aptos" w:cs="Arial"/>
                <w:highlight w:val="yellow"/>
              </w:rPr>
              <w:t xml:space="preserve">As a </w:t>
            </w:r>
            <w:r w:rsidRPr="005802C2">
              <w:rPr>
                <w:rFonts w:eastAsia="Aptos" w:cs="Arial"/>
                <w:i/>
                <w:iCs/>
                <w:highlight w:val="yellow"/>
              </w:rPr>
              <w:t>System Owner</w:t>
            </w:r>
            <w:r w:rsidRPr="005802C2">
              <w:rPr>
                <w:rFonts w:eastAsia="Aptos" w:cs="Arial"/>
                <w:highlight w:val="yellow"/>
              </w:rPr>
              <w:t>, I want to have the option to occasionally participate in early adaptor or pilot projects with Tenderer, so I can contribute to prioritisation and implementation details of new functionalities.</w:t>
            </w:r>
          </w:p>
        </w:tc>
      </w:tr>
      <w:tr w:rsidR="007F1556" w:rsidRPr="00B30AF1" w14:paraId="3727B183" w14:textId="77777777" w:rsidTr="0064751B">
        <w:tc>
          <w:tcPr>
            <w:tcW w:w="0" w:type="auto"/>
          </w:tcPr>
          <w:p w14:paraId="00763EC8" w14:textId="77777777" w:rsidR="007F1556" w:rsidRDefault="007F1556" w:rsidP="0064751B">
            <w:pPr>
              <w:rPr>
                <w:rFonts w:eastAsia="Aptos" w:cs="Arial"/>
              </w:rPr>
            </w:pPr>
            <w:r>
              <w:rPr>
                <w:rFonts w:eastAsia="Aptos" w:cs="Arial"/>
              </w:rPr>
              <w:t>I.8</w:t>
            </w:r>
          </w:p>
        </w:tc>
        <w:tc>
          <w:tcPr>
            <w:tcW w:w="0" w:type="auto"/>
          </w:tcPr>
          <w:p w14:paraId="56D6426B" w14:textId="77777777" w:rsidR="007F1556" w:rsidRDefault="005802C2" w:rsidP="0064751B">
            <w:pPr>
              <w:rPr>
                <w:rFonts w:eastAsia="Aptos" w:cs="Arial"/>
              </w:rPr>
            </w:pPr>
            <w:r>
              <w:rPr>
                <w:rFonts w:eastAsia="Aptos" w:cs="Arial"/>
                <w:highlight w:val="yellow"/>
              </w:rPr>
              <w:t>U</w:t>
            </w:r>
            <w:r w:rsidR="007F1556" w:rsidRPr="005802C2">
              <w:rPr>
                <w:rFonts w:eastAsia="Aptos" w:cs="Arial"/>
                <w:highlight w:val="yellow"/>
              </w:rPr>
              <w:t>pcoming innovations on the product roadmap that are not covered by any of the user storie</w:t>
            </w:r>
            <w:r w:rsidRPr="005802C2">
              <w:rPr>
                <w:rFonts w:eastAsia="Aptos" w:cs="Arial"/>
                <w:highlight w:val="yellow"/>
              </w:rPr>
              <w:t>s</w:t>
            </w:r>
            <w:r>
              <w:rPr>
                <w:rFonts w:eastAsia="Aptos" w:cs="Arial"/>
              </w:rPr>
              <w:t xml:space="preserve">. </w:t>
            </w:r>
          </w:p>
          <w:p w14:paraId="58570D19" w14:textId="77777777" w:rsidR="005802C2" w:rsidRDefault="005802C2" w:rsidP="0064751B">
            <w:pPr>
              <w:rPr>
                <w:rFonts w:eastAsia="Aptos" w:cs="Arial"/>
              </w:rPr>
            </w:pPr>
          </w:p>
          <w:p w14:paraId="3EE12C8E" w14:textId="77777777" w:rsidR="005802C2" w:rsidRDefault="005802C2" w:rsidP="0064751B">
            <w:pPr>
              <w:rPr>
                <w:rFonts w:eastAsia="Aptos" w:cs="Arial"/>
              </w:rPr>
            </w:pPr>
          </w:p>
          <w:p w14:paraId="5353210C" w14:textId="5A2C4292" w:rsidR="005802C2" w:rsidRDefault="005802C2" w:rsidP="0064751B">
            <w:pPr>
              <w:rPr>
                <w:rFonts w:eastAsia="Aptos" w:cs="Arial"/>
              </w:rPr>
            </w:pPr>
          </w:p>
        </w:tc>
      </w:tr>
    </w:tbl>
    <w:p w14:paraId="70A275CD" w14:textId="77777777" w:rsidR="007F1556" w:rsidRDefault="007F1556"/>
    <w:sectPr w:rsidR="007F1556">
      <w:headerReference w:type="default" r:id="rId9"/>
      <w:footerReference w:type="even"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D2AB9" w14:textId="77777777" w:rsidR="00372079" w:rsidRDefault="00372079" w:rsidP="007F1556">
      <w:pPr>
        <w:spacing w:after="0" w:line="240" w:lineRule="auto"/>
      </w:pPr>
      <w:r>
        <w:separator/>
      </w:r>
    </w:p>
  </w:endnote>
  <w:endnote w:type="continuationSeparator" w:id="0">
    <w:p w14:paraId="0AF9062A" w14:textId="77777777" w:rsidR="00372079" w:rsidRDefault="00372079" w:rsidP="007F15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99714932"/>
      <w:docPartObj>
        <w:docPartGallery w:val="Page Numbers (Bottom of Page)"/>
        <w:docPartUnique/>
      </w:docPartObj>
    </w:sdtPr>
    <w:sdtEndPr>
      <w:rPr>
        <w:rStyle w:val="PageNumber"/>
      </w:rPr>
    </w:sdtEndPr>
    <w:sdtContent>
      <w:p w14:paraId="27C9C4C0" w14:textId="11B9AA8C" w:rsidR="007F1556" w:rsidRDefault="007F1556" w:rsidP="00432B7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324D9F1" w14:textId="77777777" w:rsidR="007F1556" w:rsidRDefault="007F1556" w:rsidP="007F155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77047853"/>
      <w:docPartObj>
        <w:docPartGallery w:val="Page Numbers (Bottom of Page)"/>
        <w:docPartUnique/>
      </w:docPartObj>
    </w:sdtPr>
    <w:sdtEndPr>
      <w:rPr>
        <w:rStyle w:val="PageNumber"/>
      </w:rPr>
    </w:sdtEndPr>
    <w:sdtContent>
      <w:p w14:paraId="25D615B4" w14:textId="0BD49DDE" w:rsidR="007F1556" w:rsidRDefault="007F1556" w:rsidP="00432B7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730E36E" w14:textId="052DB666" w:rsidR="00992AEF" w:rsidRPr="00992AEF" w:rsidRDefault="00992AEF" w:rsidP="00992AEF">
    <w:pPr>
      <w:spacing w:after="38" w:line="240" w:lineRule="auto"/>
      <w:ind w:right="3081"/>
      <w:jc w:val="both"/>
      <w:rPr>
        <w:rFonts w:eastAsia="Arial" w:cs="Arial"/>
        <w:sz w:val="16"/>
        <w:lang w:val="en-US"/>
      </w:rPr>
    </w:pPr>
    <w:r w:rsidRPr="00E108CB">
      <w:rPr>
        <w:rFonts w:eastAsia="Arial" w:cs="Arial"/>
        <w:sz w:val="16"/>
        <w:lang w:val="en-US"/>
      </w:rPr>
      <w:t>TU Delft European call for tenders ‘Current Information Research System</w:t>
    </w:r>
    <w:r>
      <w:rPr>
        <w:rFonts w:eastAsia="Arial" w:cs="Arial"/>
        <w:sz w:val="16"/>
        <w:lang w:val="en-US"/>
      </w:rPr>
      <w:t xml:space="preserve">’ 2026 </w:t>
    </w:r>
    <w:r>
      <w:rPr>
        <w:rFonts w:eastAsia="Arial" w:cs="Arial"/>
        <w:sz w:val="16"/>
        <w:lang w:val="en-US"/>
      </w:rPr>
      <w:br/>
    </w:r>
    <w:r w:rsidRPr="00E108CB">
      <w:rPr>
        <w:rFonts w:eastAsia="Arial" w:cs="Arial"/>
        <w:sz w:val="16"/>
        <w:lang w:val="en-US"/>
      </w:rPr>
      <w:t xml:space="preserve">Appendix </w:t>
    </w:r>
    <w:r>
      <w:rPr>
        <w:rFonts w:eastAsia="Arial" w:cs="Arial"/>
        <w:sz w:val="16"/>
        <w:lang w:val="en-US"/>
      </w:rPr>
      <w:t>4</w:t>
    </w:r>
    <w:r>
      <w:rPr>
        <w:rFonts w:eastAsia="Arial" w:cs="Arial"/>
        <w:sz w:val="16"/>
        <w:lang w:val="en-US"/>
      </w:rPr>
      <w:t xml:space="preserve">: Format QC </w:t>
    </w:r>
    <w:r>
      <w:rPr>
        <w:rFonts w:eastAsia="Arial" w:cs="Arial"/>
        <w:sz w:val="16"/>
        <w:lang w:val="en-US"/>
      </w:rPr>
      <w:t>3 Innovation Plan</w:t>
    </w:r>
    <w:r w:rsidRPr="00E108CB">
      <w:rPr>
        <w:rFonts w:eastAsia="Arial" w:cs="Arial"/>
        <w:sz w:val="16"/>
        <w:lang w:val="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8925C5" w14:textId="77777777" w:rsidR="00372079" w:rsidRDefault="00372079" w:rsidP="007F1556">
      <w:pPr>
        <w:spacing w:after="0" w:line="240" w:lineRule="auto"/>
      </w:pPr>
      <w:r>
        <w:separator/>
      </w:r>
    </w:p>
  </w:footnote>
  <w:footnote w:type="continuationSeparator" w:id="0">
    <w:p w14:paraId="4EE56221" w14:textId="77777777" w:rsidR="00372079" w:rsidRDefault="00372079" w:rsidP="007F15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46303" w14:textId="0036641C" w:rsidR="00992AEF" w:rsidRDefault="00992AEF">
    <w:pPr>
      <w:pStyle w:val="Header"/>
    </w:pPr>
    <w:r>
      <w:rPr>
        <w:noProof/>
      </w:rPr>
      <w:drawing>
        <wp:anchor distT="0" distB="0" distL="114300" distR="114300" simplePos="0" relativeHeight="251659264" behindDoc="0" locked="0" layoutInCell="1" allowOverlap="0" wp14:anchorId="41AB27AA" wp14:editId="4AC1C833">
          <wp:simplePos x="0" y="0"/>
          <wp:positionH relativeFrom="page">
            <wp:posOffset>5804452</wp:posOffset>
          </wp:positionH>
          <wp:positionV relativeFrom="page">
            <wp:posOffset>162450</wp:posOffset>
          </wp:positionV>
          <wp:extent cx="1543050" cy="600075"/>
          <wp:effectExtent l="0" t="0" r="0" b="0"/>
          <wp:wrapSquare wrapText="bothSides"/>
          <wp:docPr id="1056889725" name="Picture 2454"/>
          <wp:cNvGraphicFramePr/>
          <a:graphic xmlns:a="http://schemas.openxmlformats.org/drawingml/2006/main">
            <a:graphicData uri="http://schemas.openxmlformats.org/drawingml/2006/picture">
              <pic:pic xmlns:pic="http://schemas.openxmlformats.org/drawingml/2006/picture">
                <pic:nvPicPr>
                  <pic:cNvPr id="2454" name="Picture 2454"/>
                  <pic:cNvPicPr/>
                </pic:nvPicPr>
                <pic:blipFill>
                  <a:blip r:embed="rId1"/>
                  <a:stretch>
                    <a:fillRect/>
                  </a:stretch>
                </pic:blipFill>
                <pic:spPr>
                  <a:xfrm>
                    <a:off x="0" y="0"/>
                    <a:ext cx="1543050" cy="600075"/>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556"/>
    <w:rsid w:val="000349FB"/>
    <w:rsid w:val="000A318F"/>
    <w:rsid w:val="001178BA"/>
    <w:rsid w:val="001A39BD"/>
    <w:rsid w:val="00372079"/>
    <w:rsid w:val="00387819"/>
    <w:rsid w:val="005802C2"/>
    <w:rsid w:val="0067563A"/>
    <w:rsid w:val="00682CCF"/>
    <w:rsid w:val="00730484"/>
    <w:rsid w:val="007F1556"/>
    <w:rsid w:val="00842C51"/>
    <w:rsid w:val="00992AEF"/>
    <w:rsid w:val="00AA6361"/>
    <w:rsid w:val="00B56E5E"/>
    <w:rsid w:val="00E231A9"/>
    <w:rsid w:val="00E57C2A"/>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488BC"/>
  <w15:chartTrackingRefBased/>
  <w15:docId w15:val="{7BC60612-3BBA-1143-BFB1-C01F483CE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7819"/>
    <w:rPr>
      <w:rFonts w:ascii="Arial" w:hAnsi="Arial"/>
      <w:sz w:val="20"/>
      <w:lang w:val="en-GB"/>
    </w:rPr>
  </w:style>
  <w:style w:type="paragraph" w:styleId="Heading1">
    <w:name w:val="heading 1"/>
    <w:basedOn w:val="Normal"/>
    <w:next w:val="Normal"/>
    <w:link w:val="Heading1Char"/>
    <w:uiPriority w:val="9"/>
    <w:qFormat/>
    <w:rsid w:val="007F15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F15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autoRedefine/>
    <w:uiPriority w:val="9"/>
    <w:unhideWhenUsed/>
    <w:qFormat/>
    <w:rsid w:val="00AA6361"/>
    <w:pPr>
      <w:keepNext/>
      <w:keepLines/>
      <w:spacing w:before="160" w:after="12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F155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F155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F155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F155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F1556"/>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F1556"/>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A6361"/>
    <w:rPr>
      <w:rFonts w:eastAsiaTheme="majorEastAsia" w:cstheme="majorBidi"/>
      <w:color w:val="0F4761" w:themeColor="accent1" w:themeShade="BF"/>
      <w:sz w:val="28"/>
      <w:szCs w:val="28"/>
    </w:rPr>
  </w:style>
  <w:style w:type="character" w:customStyle="1" w:styleId="Heading1Char">
    <w:name w:val="Heading 1 Char"/>
    <w:basedOn w:val="DefaultParagraphFont"/>
    <w:link w:val="Heading1"/>
    <w:uiPriority w:val="9"/>
    <w:rsid w:val="007F1556"/>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7F1556"/>
    <w:rPr>
      <w:rFonts w:asciiTheme="majorHAnsi" w:eastAsiaTheme="majorEastAsia" w:hAnsiTheme="majorHAnsi" w:cstheme="majorBidi"/>
      <w:color w:val="0F4761" w:themeColor="accent1" w:themeShade="BF"/>
      <w:sz w:val="32"/>
      <w:szCs w:val="32"/>
      <w:lang w:val="en-GB"/>
    </w:rPr>
  </w:style>
  <w:style w:type="character" w:customStyle="1" w:styleId="Heading4Char">
    <w:name w:val="Heading 4 Char"/>
    <w:basedOn w:val="DefaultParagraphFont"/>
    <w:link w:val="Heading4"/>
    <w:uiPriority w:val="9"/>
    <w:semiHidden/>
    <w:rsid w:val="007F1556"/>
    <w:rPr>
      <w:rFonts w:eastAsiaTheme="majorEastAsia" w:cstheme="majorBidi"/>
      <w:i/>
      <w:iCs/>
      <w:color w:val="0F4761" w:themeColor="accent1" w:themeShade="BF"/>
      <w:sz w:val="20"/>
      <w:lang w:val="en-GB"/>
    </w:rPr>
  </w:style>
  <w:style w:type="character" w:customStyle="1" w:styleId="Heading5Char">
    <w:name w:val="Heading 5 Char"/>
    <w:basedOn w:val="DefaultParagraphFont"/>
    <w:link w:val="Heading5"/>
    <w:uiPriority w:val="9"/>
    <w:semiHidden/>
    <w:rsid w:val="007F1556"/>
    <w:rPr>
      <w:rFonts w:eastAsiaTheme="majorEastAsia" w:cstheme="majorBidi"/>
      <w:color w:val="0F4761" w:themeColor="accent1" w:themeShade="BF"/>
      <w:sz w:val="20"/>
      <w:lang w:val="en-GB"/>
    </w:rPr>
  </w:style>
  <w:style w:type="character" w:customStyle="1" w:styleId="Heading6Char">
    <w:name w:val="Heading 6 Char"/>
    <w:basedOn w:val="DefaultParagraphFont"/>
    <w:link w:val="Heading6"/>
    <w:uiPriority w:val="9"/>
    <w:semiHidden/>
    <w:rsid w:val="007F1556"/>
    <w:rPr>
      <w:rFonts w:eastAsiaTheme="majorEastAsia" w:cstheme="majorBidi"/>
      <w:i/>
      <w:iCs/>
      <w:color w:val="595959" w:themeColor="text1" w:themeTint="A6"/>
      <w:sz w:val="20"/>
      <w:lang w:val="en-GB"/>
    </w:rPr>
  </w:style>
  <w:style w:type="character" w:customStyle="1" w:styleId="Heading7Char">
    <w:name w:val="Heading 7 Char"/>
    <w:basedOn w:val="DefaultParagraphFont"/>
    <w:link w:val="Heading7"/>
    <w:uiPriority w:val="9"/>
    <w:semiHidden/>
    <w:rsid w:val="007F1556"/>
    <w:rPr>
      <w:rFonts w:eastAsiaTheme="majorEastAsia" w:cstheme="majorBidi"/>
      <w:color w:val="595959" w:themeColor="text1" w:themeTint="A6"/>
      <w:sz w:val="20"/>
      <w:lang w:val="en-GB"/>
    </w:rPr>
  </w:style>
  <w:style w:type="character" w:customStyle="1" w:styleId="Heading8Char">
    <w:name w:val="Heading 8 Char"/>
    <w:basedOn w:val="DefaultParagraphFont"/>
    <w:link w:val="Heading8"/>
    <w:uiPriority w:val="9"/>
    <w:semiHidden/>
    <w:rsid w:val="007F1556"/>
    <w:rPr>
      <w:rFonts w:eastAsiaTheme="majorEastAsia" w:cstheme="majorBidi"/>
      <w:i/>
      <w:iCs/>
      <w:color w:val="272727" w:themeColor="text1" w:themeTint="D8"/>
      <w:sz w:val="20"/>
      <w:lang w:val="en-GB"/>
    </w:rPr>
  </w:style>
  <w:style w:type="character" w:customStyle="1" w:styleId="Heading9Char">
    <w:name w:val="Heading 9 Char"/>
    <w:basedOn w:val="DefaultParagraphFont"/>
    <w:link w:val="Heading9"/>
    <w:uiPriority w:val="9"/>
    <w:semiHidden/>
    <w:rsid w:val="007F1556"/>
    <w:rPr>
      <w:rFonts w:eastAsiaTheme="majorEastAsia" w:cstheme="majorBidi"/>
      <w:color w:val="272727" w:themeColor="text1" w:themeTint="D8"/>
      <w:sz w:val="20"/>
      <w:lang w:val="en-GB"/>
    </w:rPr>
  </w:style>
  <w:style w:type="paragraph" w:styleId="Title">
    <w:name w:val="Title"/>
    <w:basedOn w:val="Normal"/>
    <w:next w:val="Normal"/>
    <w:link w:val="TitleChar"/>
    <w:uiPriority w:val="10"/>
    <w:qFormat/>
    <w:rsid w:val="007F15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1556"/>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7F1556"/>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1556"/>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7F1556"/>
    <w:pPr>
      <w:spacing w:before="160"/>
      <w:jc w:val="center"/>
    </w:pPr>
    <w:rPr>
      <w:i/>
      <w:iCs/>
      <w:color w:val="404040" w:themeColor="text1" w:themeTint="BF"/>
    </w:rPr>
  </w:style>
  <w:style w:type="character" w:customStyle="1" w:styleId="QuoteChar">
    <w:name w:val="Quote Char"/>
    <w:basedOn w:val="DefaultParagraphFont"/>
    <w:link w:val="Quote"/>
    <w:uiPriority w:val="29"/>
    <w:rsid w:val="007F1556"/>
    <w:rPr>
      <w:rFonts w:ascii="Arial" w:hAnsi="Arial"/>
      <w:i/>
      <w:iCs/>
      <w:color w:val="404040" w:themeColor="text1" w:themeTint="BF"/>
      <w:sz w:val="20"/>
      <w:lang w:val="en-GB"/>
    </w:rPr>
  </w:style>
  <w:style w:type="paragraph" w:styleId="ListParagraph">
    <w:name w:val="List Paragraph"/>
    <w:basedOn w:val="Normal"/>
    <w:uiPriority w:val="34"/>
    <w:qFormat/>
    <w:rsid w:val="007F1556"/>
    <w:pPr>
      <w:ind w:left="720"/>
      <w:contextualSpacing/>
    </w:pPr>
  </w:style>
  <w:style w:type="character" w:styleId="IntenseEmphasis">
    <w:name w:val="Intense Emphasis"/>
    <w:basedOn w:val="DefaultParagraphFont"/>
    <w:uiPriority w:val="21"/>
    <w:qFormat/>
    <w:rsid w:val="007F1556"/>
    <w:rPr>
      <w:i/>
      <w:iCs/>
      <w:color w:val="0F4761" w:themeColor="accent1" w:themeShade="BF"/>
    </w:rPr>
  </w:style>
  <w:style w:type="paragraph" w:styleId="IntenseQuote">
    <w:name w:val="Intense Quote"/>
    <w:basedOn w:val="Normal"/>
    <w:next w:val="Normal"/>
    <w:link w:val="IntenseQuoteChar"/>
    <w:uiPriority w:val="30"/>
    <w:qFormat/>
    <w:rsid w:val="007F15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1556"/>
    <w:rPr>
      <w:rFonts w:ascii="Arial" w:hAnsi="Arial"/>
      <w:i/>
      <w:iCs/>
      <w:color w:val="0F4761" w:themeColor="accent1" w:themeShade="BF"/>
      <w:sz w:val="20"/>
      <w:lang w:val="en-GB"/>
    </w:rPr>
  </w:style>
  <w:style w:type="character" w:styleId="IntenseReference">
    <w:name w:val="Intense Reference"/>
    <w:basedOn w:val="DefaultParagraphFont"/>
    <w:uiPriority w:val="32"/>
    <w:qFormat/>
    <w:rsid w:val="007F1556"/>
    <w:rPr>
      <w:b/>
      <w:bCs/>
      <w:smallCaps/>
      <w:color w:val="0F4761" w:themeColor="accent1" w:themeShade="BF"/>
      <w:spacing w:val="5"/>
    </w:rPr>
  </w:style>
  <w:style w:type="table" w:styleId="TableGrid">
    <w:name w:val="Table Grid"/>
    <w:basedOn w:val="TableNormal"/>
    <w:uiPriority w:val="99"/>
    <w:rsid w:val="007F1556"/>
    <w:pPr>
      <w:spacing w:after="0" w:line="240" w:lineRule="auto"/>
    </w:pPr>
    <w:rPr>
      <w:rFonts w:ascii="Times New Roman" w:eastAsia="MS Mincho" w:hAnsi="Times New Roman" w:cs="Times New Roman"/>
      <w:kern w:val="0"/>
      <w:sz w:val="20"/>
      <w:szCs w:val="20"/>
      <w:lang w:val="en-GB"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rsid w:val="007F1556"/>
    <w:rPr>
      <w:rFonts w:cs="Times New Roman"/>
      <w:sz w:val="16"/>
    </w:rPr>
  </w:style>
  <w:style w:type="paragraph" w:styleId="CommentText">
    <w:name w:val="annotation text"/>
    <w:basedOn w:val="Normal"/>
    <w:link w:val="CommentTextChar"/>
    <w:uiPriority w:val="99"/>
    <w:rsid w:val="007F1556"/>
    <w:pPr>
      <w:spacing w:after="0" w:line="240" w:lineRule="auto"/>
    </w:pPr>
    <w:rPr>
      <w:rFonts w:ascii="Tahoma" w:eastAsia="MS Mincho" w:hAnsi="Tahoma" w:cs="Times New Roman"/>
      <w:kern w:val="0"/>
      <w:szCs w:val="20"/>
      <w:lang w:eastAsia="zh-CN"/>
      <w14:ligatures w14:val="none"/>
    </w:rPr>
  </w:style>
  <w:style w:type="character" w:customStyle="1" w:styleId="CommentTextChar">
    <w:name w:val="Comment Text Char"/>
    <w:basedOn w:val="DefaultParagraphFont"/>
    <w:link w:val="CommentText"/>
    <w:uiPriority w:val="99"/>
    <w:rsid w:val="007F1556"/>
    <w:rPr>
      <w:rFonts w:ascii="Tahoma" w:eastAsia="MS Mincho" w:hAnsi="Tahoma" w:cs="Times New Roman"/>
      <w:kern w:val="0"/>
      <w:sz w:val="20"/>
      <w:szCs w:val="20"/>
      <w:lang w:val="en-GB" w:eastAsia="zh-CN"/>
      <w14:ligatures w14:val="none"/>
    </w:rPr>
  </w:style>
  <w:style w:type="paragraph" w:styleId="Footer">
    <w:name w:val="footer"/>
    <w:basedOn w:val="Normal"/>
    <w:link w:val="FooterChar"/>
    <w:uiPriority w:val="99"/>
    <w:unhideWhenUsed/>
    <w:rsid w:val="007F15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1556"/>
    <w:rPr>
      <w:rFonts w:ascii="Arial" w:hAnsi="Arial"/>
      <w:sz w:val="20"/>
      <w:lang w:val="en-GB"/>
    </w:rPr>
  </w:style>
  <w:style w:type="character" w:styleId="PageNumber">
    <w:name w:val="page number"/>
    <w:basedOn w:val="DefaultParagraphFont"/>
    <w:uiPriority w:val="99"/>
    <w:semiHidden/>
    <w:unhideWhenUsed/>
    <w:rsid w:val="007F1556"/>
  </w:style>
  <w:style w:type="paragraph" w:styleId="Header">
    <w:name w:val="header"/>
    <w:basedOn w:val="Normal"/>
    <w:link w:val="HeaderChar"/>
    <w:uiPriority w:val="99"/>
    <w:unhideWhenUsed/>
    <w:rsid w:val="00992A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2AEF"/>
    <w:rPr>
      <w:rFonts w:ascii="Arial" w:hAnsi="Arial"/>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5d26c96-f4b8-46ef-8094-fef8eb78d62f" xsi:nil="true"/>
    <lcf76f155ced4ddcb4097134ff3c332f xmlns="80f366c5-e2c2-443e-9aca-20c76406309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2DE541D33E98A48B23D705820022246" ma:contentTypeVersion="11" ma:contentTypeDescription="Een nieuw document maken." ma:contentTypeScope="" ma:versionID="038735493d8782b98c4298035a6eb3e2">
  <xsd:schema xmlns:xsd="http://www.w3.org/2001/XMLSchema" xmlns:xs="http://www.w3.org/2001/XMLSchema" xmlns:p="http://schemas.microsoft.com/office/2006/metadata/properties" xmlns:ns2="80f366c5-e2c2-443e-9aca-20c764063092" xmlns:ns3="35d26c96-f4b8-46ef-8094-fef8eb78d62f" targetNamespace="http://schemas.microsoft.com/office/2006/metadata/properties" ma:root="true" ma:fieldsID="ce0c487931c25ba87f166ca83f85e3d2" ns2:_="" ns3:_="">
    <xsd:import namespace="80f366c5-e2c2-443e-9aca-20c764063092"/>
    <xsd:import namespace="35d26c96-f4b8-46ef-8094-fef8eb78d62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f366c5-e2c2-443e-9aca-20c7640630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d2f2e1c-c095-4710-afda-8e7acdb03340"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d26c96-f4b8-46ef-8094-fef8eb78d62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ff98ffc-8048-4fea-9344-19f94ce69ee1}" ma:internalName="TaxCatchAll" ma:showField="CatchAllData" ma:web="35d26c96-f4b8-46ef-8094-fef8eb78d6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949FA65-98E4-4512-A40C-EAF011A673F3}">
  <ds:schemaRefs>
    <ds:schemaRef ds:uri="http://schemas.microsoft.com/office/2006/metadata/properties"/>
    <ds:schemaRef ds:uri="http://schemas.microsoft.com/office/infopath/2007/PartnerControls"/>
    <ds:schemaRef ds:uri="35d26c96-f4b8-46ef-8094-fef8eb78d62f"/>
    <ds:schemaRef ds:uri="80f366c5-e2c2-443e-9aca-20c764063092"/>
  </ds:schemaRefs>
</ds:datastoreItem>
</file>

<file path=customXml/itemProps2.xml><?xml version="1.0" encoding="utf-8"?>
<ds:datastoreItem xmlns:ds="http://schemas.openxmlformats.org/officeDocument/2006/customXml" ds:itemID="{D494E4C3-3DD8-4487-99B0-9EAC5DE74649}">
  <ds:schemaRefs>
    <ds:schemaRef ds:uri="http://schemas.microsoft.com/sharepoint/v3/contenttype/forms"/>
  </ds:schemaRefs>
</ds:datastoreItem>
</file>

<file path=customXml/itemProps3.xml><?xml version="1.0" encoding="utf-8"?>
<ds:datastoreItem xmlns:ds="http://schemas.openxmlformats.org/officeDocument/2006/customXml" ds:itemID="{B379EA91-FBB3-4F2C-83F2-8F5C4C00D9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f366c5-e2c2-443e-9aca-20c764063092"/>
    <ds:schemaRef ds:uri="35d26c96-f4b8-46ef-8094-fef8eb78d6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312</Words>
  <Characters>1782</Characters>
  <Application>Microsoft Office Word</Application>
  <DocSecurity>0</DocSecurity>
  <Lines>14</Lines>
  <Paragraphs>4</Paragraphs>
  <ScaleCrop>false</ScaleCrop>
  <Company/>
  <LinksUpToDate>false</LinksUpToDate>
  <CharactersWithSpaces>2090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 Clavel</dc:creator>
  <cp:keywords/>
  <dc:description/>
  <cp:lastModifiedBy>Itha Bakker</cp:lastModifiedBy>
  <cp:revision>5</cp:revision>
  <dcterms:created xsi:type="dcterms:W3CDTF">2026-10-14T11:01:00Z</dcterms:created>
  <dcterms:modified xsi:type="dcterms:W3CDTF">2026-10-15T15:38:00Z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0x01010032DE541D33E98A48B23D705820022246</vt:lpwstr>
  </property>
</Properties>
</file>