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4077E" w14:textId="77777777" w:rsidR="001F0787" w:rsidRDefault="001F0787" w:rsidP="0044270A">
      <w:pPr>
        <w:pStyle w:val="Kop2"/>
        <w:tabs>
          <w:tab w:val="num" w:pos="0"/>
        </w:tabs>
        <w:rPr>
          <w:highlight w:val="yellow"/>
        </w:rPr>
      </w:pPr>
    </w:p>
    <w:p w14:paraId="553B5A00" w14:textId="07291559" w:rsidR="00E74E38" w:rsidRPr="001F0787" w:rsidRDefault="00E74E38" w:rsidP="0044270A">
      <w:pPr>
        <w:pStyle w:val="Kop2"/>
        <w:tabs>
          <w:tab w:val="num" w:pos="0"/>
        </w:tabs>
        <w:rPr>
          <w:sz w:val="24"/>
          <w:szCs w:val="24"/>
        </w:rPr>
      </w:pPr>
      <w:r w:rsidRPr="0076049A">
        <w:rPr>
          <w:sz w:val="24"/>
          <w:szCs w:val="24"/>
        </w:rPr>
        <w:t xml:space="preserve">Bijlage </w:t>
      </w:r>
      <w:r w:rsidR="0076049A" w:rsidRPr="0076049A">
        <w:rPr>
          <w:sz w:val="24"/>
          <w:szCs w:val="24"/>
        </w:rPr>
        <w:t>6</w:t>
      </w:r>
      <w:r w:rsidRPr="001F0787">
        <w:rPr>
          <w:sz w:val="24"/>
          <w:szCs w:val="24"/>
        </w:rPr>
        <w:t>: Verklaring dat geen sprake is van Russische betrokkenheid </w:t>
      </w:r>
    </w:p>
    <w:p w14:paraId="553B5A01" w14:textId="77777777"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14:paraId="553B5A02" w14:textId="77777777"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14:paraId="553B5A03" w14:textId="77777777"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14:paraId="553B5A04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Hierbij verklaar ik naar eer en geweten dat er geen sprake is van Russische betrokkenheid bij de </w:t>
      </w:r>
    </w:p>
    <w:p w14:paraId="553B5A05" w14:textId="48DBBB88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 xml:space="preserve">uitvoering van de overeenkomst </w:t>
      </w:r>
      <w:r w:rsidR="0076049A">
        <w:rPr>
          <w:rFonts w:cs="Arial"/>
        </w:rPr>
        <w:t>“Raamovereenkomst Servers”</w:t>
      </w:r>
      <w:r w:rsidRPr="006050A8">
        <w:rPr>
          <w:rFonts w:cs="Arial"/>
        </w:rPr>
        <w:t>, die wordt aanbesteed met </w:t>
      </w:r>
    </w:p>
    <w:p w14:paraId="553B5A06" w14:textId="31C0B090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 xml:space="preserve">kenmerk </w:t>
      </w:r>
      <w:r w:rsidR="0076049A">
        <w:rPr>
          <w:rFonts w:cs="Arial"/>
        </w:rPr>
        <w:t>PMSW-1037,</w:t>
      </w:r>
      <w:r w:rsidRPr="006050A8">
        <w:rPr>
          <w:rFonts w:cs="Arial"/>
        </w:rPr>
        <w:t xml:space="preserve"> die de drempels van artikel 5 </w:t>
      </w:r>
      <w:proofErr w:type="spellStart"/>
      <w:r w:rsidRPr="006050A8">
        <w:rPr>
          <w:rFonts w:cs="Arial"/>
        </w:rPr>
        <w:t>duodecies</w:t>
      </w:r>
      <w:proofErr w:type="spellEnd"/>
      <w:r w:rsidRPr="006050A8">
        <w:rPr>
          <w:rFonts w:cs="Aria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 </w:t>
      </w:r>
    </w:p>
    <w:p w14:paraId="553B5A07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08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09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Ik verklaar in het bijzonder dat: </w:t>
      </w:r>
    </w:p>
    <w:p w14:paraId="553B5A0A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  </w:t>
      </w:r>
    </w:p>
    <w:p w14:paraId="553B5A0B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a) de opdrachtnemer die ik vertegenwoordig (en de bedrijven die een onderdeel zijn van ons </w:t>
      </w:r>
    </w:p>
    <w:p w14:paraId="553B5A0C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consortium) geen (rechts)personen zijn met een Russische nationaliteit en deze (rechts) </w:t>
      </w:r>
    </w:p>
    <w:p w14:paraId="553B5A0D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personen (natuurlijke personen, bedrijven, entiteiten of organen) niet gevestigd zijn in Rusland; </w:t>
      </w:r>
    </w:p>
    <w:p w14:paraId="553B5A0E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  </w:t>
      </w:r>
    </w:p>
    <w:p w14:paraId="553B5A0F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b) de opdrachtnemer die ik vertegenwoordig (en de bedrijven die een onderdeel zijn van ons </w:t>
      </w:r>
    </w:p>
    <w:p w14:paraId="553B5A10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consortium) geen rechtspersonen zijn (gevestigd in Rusland of een ander land) die voor meer dan </w:t>
      </w:r>
    </w:p>
    <w:p w14:paraId="553B5A11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50% eigendom zijn van een Russische partij zoals hierboven onder a) genoemd; </w:t>
      </w:r>
    </w:p>
    <w:p w14:paraId="553B5A12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  </w:t>
      </w:r>
    </w:p>
    <w:p w14:paraId="553B5A13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c) noch ik noch de onderneming die ik vertegenwoordig een (rechts)persoon (gevestigd in Rusland of </w:t>
      </w:r>
    </w:p>
    <w:p w14:paraId="553B5A14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een ander land) is die handelt in belang van of op aanwijzing van een Russische partij, zoals bedoeld </w:t>
      </w:r>
    </w:p>
    <w:p w14:paraId="553B5A15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onder a) en b); </w:t>
      </w:r>
    </w:p>
    <w:p w14:paraId="553B5A16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  </w:t>
      </w:r>
    </w:p>
    <w:p w14:paraId="553B5A17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d) er geen onderaannemers, leveranciers of ondernemingen deelnemen wier capaciteit wordt </w:t>
      </w:r>
    </w:p>
    <w:p w14:paraId="553B5A18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ingeroepen door de opdrachtnemer die ik vertegenwoordig én die een aandeel hebben van meer dan </w:t>
      </w:r>
    </w:p>
    <w:p w14:paraId="553B5A19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10% van de contractwaarde waarbij een situatie als onder a) t/m c) zich voordoet. </w:t>
      </w:r>
    </w:p>
    <w:p w14:paraId="553B5A1A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1B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1C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1D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1E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Inschrijver:</w:t>
      </w:r>
      <w:r w:rsidRPr="00623CD2">
        <w:rPr>
          <w:rFonts w:ascii="Arial" w:hAnsi="Arial"/>
          <w:sz w:val="20"/>
          <w:szCs w:val="20"/>
        </w:rPr>
        <w:t xml:space="preserve"> ……………………………………………………………………………… </w:t>
      </w:r>
    </w:p>
    <w:p w14:paraId="553B5A1F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0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Tekenbevoegde: ……………………………………………………………………………… </w:t>
      </w:r>
    </w:p>
    <w:p w14:paraId="553B5A21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22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Functie: ……………………………………………………………………………… </w:t>
      </w:r>
    </w:p>
    <w:p w14:paraId="553B5A23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4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Datum: ……………………………………………………………………………… </w:t>
      </w:r>
    </w:p>
    <w:p w14:paraId="553B5A25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6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7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8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Handtekening: ……………………………………………………………………………… </w:t>
      </w:r>
    </w:p>
    <w:p w14:paraId="553B5A29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t> </w:t>
      </w:r>
    </w:p>
    <w:p w14:paraId="553B5A2A" w14:textId="77777777"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FF0000"/>
          <w:sz w:val="20"/>
          <w:szCs w:val="20"/>
        </w:rPr>
        <w:t> </w:t>
      </w:r>
    </w:p>
    <w:p w14:paraId="553B5A2B" w14:textId="77777777" w:rsidR="004C14E9" w:rsidRDefault="004C14E9"/>
    <w:sectPr w:rsidR="004C14E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A4AB5" w14:textId="77777777" w:rsidR="00277E92" w:rsidRDefault="00277E92" w:rsidP="002F75D9">
      <w:pPr>
        <w:spacing w:line="240" w:lineRule="auto"/>
      </w:pPr>
      <w:r>
        <w:separator/>
      </w:r>
    </w:p>
  </w:endnote>
  <w:endnote w:type="continuationSeparator" w:id="0">
    <w:p w14:paraId="502B2E19" w14:textId="77777777" w:rsidR="00277E92" w:rsidRDefault="00277E92" w:rsidP="002F75D9">
      <w:pPr>
        <w:spacing w:line="240" w:lineRule="auto"/>
      </w:pPr>
      <w:r>
        <w:continuationSeparator/>
      </w:r>
    </w:p>
  </w:endnote>
  <w:endnote w:type="continuationNotice" w:id="1">
    <w:p w14:paraId="0C793BD7" w14:textId="77777777" w:rsidR="00277E92" w:rsidRDefault="00277E9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67847" w14:textId="28F9080D" w:rsidR="001F0787" w:rsidRDefault="001F0787">
    <w:pPr>
      <w:pStyle w:val="Voettekst"/>
    </w:pPr>
    <w:r>
      <w:t xml:space="preserve">Aanbesteding </w:t>
    </w:r>
    <w:r w:rsidR="0076049A">
      <w:t>Raamovereenkomst Servers</w:t>
    </w:r>
    <w:r>
      <w:tab/>
    </w:r>
    <w:r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3CCA6" w14:textId="77777777" w:rsidR="00277E92" w:rsidRDefault="00277E92" w:rsidP="002F75D9">
      <w:pPr>
        <w:spacing w:line="240" w:lineRule="auto"/>
      </w:pPr>
      <w:r>
        <w:separator/>
      </w:r>
    </w:p>
  </w:footnote>
  <w:footnote w:type="continuationSeparator" w:id="0">
    <w:p w14:paraId="05BC3E4B" w14:textId="77777777" w:rsidR="00277E92" w:rsidRDefault="00277E92" w:rsidP="002F75D9">
      <w:pPr>
        <w:spacing w:line="240" w:lineRule="auto"/>
      </w:pPr>
      <w:r>
        <w:continuationSeparator/>
      </w:r>
    </w:p>
  </w:footnote>
  <w:footnote w:type="continuationNotice" w:id="1">
    <w:p w14:paraId="3E3E1B2C" w14:textId="77777777" w:rsidR="00277E92" w:rsidRDefault="00277E9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DAB05" w14:textId="37A87249" w:rsidR="002F75D9" w:rsidRDefault="001F0787" w:rsidP="001F0787">
    <w:pPr>
      <w:pStyle w:val="Koptekst"/>
      <w:tabs>
        <w:tab w:val="clear" w:pos="4536"/>
        <w:tab w:val="clear" w:pos="9072"/>
        <w:tab w:val="left" w:pos="5985"/>
      </w:tabs>
      <w:ind w:left="5664"/>
    </w:pPr>
    <w:r>
      <w:tab/>
    </w:r>
    <w:r>
      <w:rPr>
        <w:noProof/>
      </w:rPr>
      <w:drawing>
        <wp:inline distT="0" distB="0" distL="0" distR="0" wp14:anchorId="546F9788" wp14:editId="33E6C88C">
          <wp:extent cx="2048510" cy="865505"/>
          <wp:effectExtent l="0" t="0" r="8890" b="0"/>
          <wp:docPr id="80667801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75678286">
    <w:abstractNumId w:val="0"/>
  </w:num>
  <w:num w:numId="2" w16cid:durableId="23680317">
    <w:abstractNumId w:val="0"/>
  </w:num>
  <w:num w:numId="3" w16cid:durableId="1021397285">
    <w:abstractNumId w:val="0"/>
  </w:num>
  <w:num w:numId="4" w16cid:durableId="82663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38"/>
    <w:rsid w:val="000D6A2F"/>
    <w:rsid w:val="001F0787"/>
    <w:rsid w:val="00277E92"/>
    <w:rsid w:val="002E0181"/>
    <w:rsid w:val="002F75D9"/>
    <w:rsid w:val="0044270A"/>
    <w:rsid w:val="00444F34"/>
    <w:rsid w:val="004C14E9"/>
    <w:rsid w:val="006050A8"/>
    <w:rsid w:val="00611D50"/>
    <w:rsid w:val="00623CD2"/>
    <w:rsid w:val="00663F64"/>
    <w:rsid w:val="00720F14"/>
    <w:rsid w:val="0076049A"/>
    <w:rsid w:val="007D5D72"/>
    <w:rsid w:val="008B4505"/>
    <w:rsid w:val="008B4540"/>
    <w:rsid w:val="00D205AE"/>
    <w:rsid w:val="00D45706"/>
    <w:rsid w:val="00DB20A8"/>
    <w:rsid w:val="00E33003"/>
    <w:rsid w:val="00E74E38"/>
    <w:rsid w:val="00E91C53"/>
    <w:rsid w:val="00F3390F"/>
    <w:rsid w:val="00FD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B5A00"/>
  <w15:chartTrackingRefBased/>
  <w15:docId w15:val="{3B2CB81B-4197-448F-8E75-AEE9FDA6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6A2F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Standaard"/>
    <w:next w:val="Standaard"/>
    <w:link w:val="Kop2Char"/>
    <w:qFormat/>
    <w:rsid w:val="000D6A2F"/>
    <w:pPr>
      <w:keepNext/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paragraph">
    <w:name w:val="paragraph"/>
    <w:basedOn w:val="Standaard"/>
    <w:rsid w:val="00E74E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E74E38"/>
  </w:style>
  <w:style w:type="character" w:customStyle="1" w:styleId="findhit">
    <w:name w:val="findhit"/>
    <w:basedOn w:val="Standaardalinea-lettertype"/>
    <w:rsid w:val="00E74E38"/>
  </w:style>
  <w:style w:type="character" w:customStyle="1" w:styleId="eop">
    <w:name w:val="eop"/>
    <w:basedOn w:val="Standaardalinea-lettertype"/>
    <w:rsid w:val="00E74E38"/>
  </w:style>
  <w:style w:type="character" w:customStyle="1" w:styleId="contextualspellingandgrammarerror">
    <w:name w:val="contextualspellingandgrammarerror"/>
    <w:basedOn w:val="Standaardalinea-lettertype"/>
    <w:rsid w:val="00E74E38"/>
  </w:style>
  <w:style w:type="character" w:customStyle="1" w:styleId="spellingerror">
    <w:name w:val="spellingerror"/>
    <w:basedOn w:val="Standaardalinea-lettertype"/>
    <w:rsid w:val="00E74E38"/>
  </w:style>
  <w:style w:type="character" w:customStyle="1" w:styleId="tabchar">
    <w:name w:val="tabchar"/>
    <w:basedOn w:val="Standaardalinea-lettertype"/>
    <w:rsid w:val="00E74E38"/>
  </w:style>
  <w:style w:type="paragraph" w:styleId="Koptekst">
    <w:name w:val="header"/>
    <w:basedOn w:val="Standaard"/>
    <w:link w:val="KoptekstChar"/>
    <w:uiPriority w:val="99"/>
    <w:unhideWhenUsed/>
    <w:rsid w:val="002F75D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75D9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F75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75D9"/>
    <w:rPr>
      <w:rFonts w:ascii="Arial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f4f79c-2745-4ba5-8d26-9a880b027187">
      <Value>5</Value>
      <Value>3</Value>
      <Value>1</Value>
    </TaxCatchAll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Definitief</TermName>
          <TermId xmlns="http://schemas.microsoft.com/office/infopath/2007/PartnerControls">cba1362d-e656-4561-86c8-2e9ef16fb6fe</TermId>
        </TermInfo>
      </Terms>
    </c523776ef64d44ea944eac43704e0b3b>
    <fa126ea1a5bd4327ba499bf040c5b397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Aanbestedingsdocument</TermName>
          <TermId xmlns="http://schemas.microsoft.com/office/infopath/2007/PartnerControls">b7dfb0d4-2e42-4021-b46b-6e99e72006ab</TermId>
        </TermInfo>
      </Terms>
    </fa126ea1a5bd4327ba499bf040c5b397>
    <gshDatum1 xmlns="278c3c4d-f426-4f19-87e5-1f9242ca19bd" xsi:nil="true"/>
    <o361d3ceefc4464b85133234aef79e41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 Aanbestedingsdocumenten</TermName>
          <TermId xmlns="http://schemas.microsoft.com/office/infopath/2007/PartnerControls">77c80322-2efa-4b5d-8608-3f15fcf3c577</TermId>
        </TermInfo>
      </Terms>
    </o361d3ceefc4464b85133234aef79e4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822AACA8387458DBB9A26973FA322" ma:contentTypeVersion="12" ma:contentTypeDescription="Een nieuw document maken." ma:contentTypeScope="" ma:versionID="146051f6c77afaf7136869913896173a">
  <xsd:schema xmlns:xsd="http://www.w3.org/2001/XMLSchema" xmlns:xs="http://www.w3.org/2001/XMLSchema" xmlns:p="http://schemas.microsoft.com/office/2006/metadata/properties" xmlns:ns2="278c3c4d-f426-4f19-87e5-1f9242ca19bd" xmlns:ns3="0df4f79c-2745-4ba5-8d26-9a880b027187" xmlns:ns4="70685fee-15a8-4ec4-98a9-b0e4cf3c8aa1" targetNamespace="http://schemas.microsoft.com/office/2006/metadata/properties" ma:root="true" ma:fieldsID="68d2df42dae36f37ab4e0a1396de37ce" ns2:_="" ns3:_="" ns4:_="">
    <xsd:import namespace="278c3c4d-f426-4f19-87e5-1f9242ca19bd"/>
    <xsd:import namespace="0df4f79c-2745-4ba5-8d26-9a880b027187"/>
    <xsd:import namespace="70685fee-15a8-4ec4-98a9-b0e4cf3c8aa1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2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f79c-2745-4ba5-8d26-9a880b02718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793e8f-fd12-49eb-953a-c6af0008b87e}" ma:internalName="TaxCatchAll" ma:showField="CatchAllData" ma:web="0df4f79c-2745-4ba5-8d26-9a880b027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85fee-15a8-4ec4-98a9-b0e4cf3c8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2E6CB8-B419-4176-BEAD-6E3F42AEAC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5FDA65-1DE3-459F-B960-8E04177FCB56}">
  <ds:schemaRefs>
    <ds:schemaRef ds:uri="http://schemas.microsoft.com/office/2006/metadata/properties"/>
    <ds:schemaRef ds:uri="http://schemas.microsoft.com/office/infopath/2007/PartnerControls"/>
    <ds:schemaRef ds:uri="0df4f79c-2745-4ba5-8d26-9a880b027187"/>
    <ds:schemaRef ds:uri="278c3c4d-f426-4f19-87e5-1f9242ca19bd"/>
  </ds:schemaRefs>
</ds:datastoreItem>
</file>

<file path=customXml/itemProps3.xml><?xml version="1.0" encoding="utf-8"?>
<ds:datastoreItem xmlns:ds="http://schemas.openxmlformats.org/officeDocument/2006/customXml" ds:itemID="{1E32D361-D779-4203-BBE9-7144AC05E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0df4f79c-2745-4ba5-8d26-9a880b027187"/>
    <ds:schemaRef ds:uri="70685fee-15a8-4ec4-98a9-b0e4cf3c8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van den Hout - van Herwijnen</dc:creator>
  <cp:keywords/>
  <dc:description/>
  <cp:lastModifiedBy>Yvonne van Boxmeer</cp:lastModifiedBy>
  <cp:revision>2</cp:revision>
  <dcterms:created xsi:type="dcterms:W3CDTF">2026-11-03T12:29:00Z</dcterms:created>
  <dcterms:modified xsi:type="dcterms:W3CDTF">2026-11-03T12:29:00Z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0x0101002CB822AACA8387458DBB9A26973FA322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gshProjectfase">
    <vt:lpwstr>3;#3. Aanbestedingsdocumenten|77c80322-2efa-4b5d-8608-3f15fcf3c577</vt:lpwstr>
  </property>
  <property fmtid="{D5CDD505-2E9C-101B-9397-08002B2CF9AE}" pid="12" name="gshDocumentstatus">
    <vt:lpwstr>5;#Definitief|cba1362d-e656-4561-86c8-2e9ef16fb6fe</vt:lpwstr>
  </property>
  <property fmtid="{D5CDD505-2E9C-101B-9397-08002B2CF9AE}" pid="13" name="gshDocumentSoort">
    <vt:lpwstr>1;#Aanbestedingsdocument|b7dfb0d4-2e42-4021-b46b-6e99e72006ab</vt:lpwstr>
  </property>
</Properties>
</file>