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BA769" w14:textId="125BA7E5" w:rsidR="004B6125" w:rsidRPr="005A762A" w:rsidRDefault="004B6125" w:rsidP="00D64C5B">
      <w:pPr>
        <w:jc w:val="center"/>
        <w:rPr>
          <w:b/>
          <w:bCs/>
          <w:sz w:val="22"/>
        </w:rPr>
      </w:pPr>
    </w:p>
    <w:tbl>
      <w:tblPr>
        <w:tblStyle w:val="Tabelraster"/>
        <w:tblpPr w:leftFromText="141" w:rightFromText="141" w:vertAnchor="page" w:horzAnchor="margin" w:tblpY="4297"/>
        <w:tblOverlap w:val="never"/>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789"/>
      </w:tblGrid>
      <w:tr w:rsidR="000573D3" w:rsidRPr="005A762A" w14:paraId="17419E75" w14:textId="77777777" w:rsidTr="00FA02AA">
        <w:trPr>
          <w:trHeight w:val="510"/>
        </w:trPr>
        <w:tc>
          <w:tcPr>
            <w:tcW w:w="8789" w:type="dxa"/>
            <w:vAlign w:val="center"/>
          </w:tcPr>
          <w:p w14:paraId="131E79CD" w14:textId="3854A138" w:rsidR="00A31CC5" w:rsidRDefault="00A31CC5" w:rsidP="000573D3">
            <w:pPr>
              <w:pStyle w:val="Documenttype"/>
              <w:jc w:val="center"/>
              <w:rPr>
                <w:rFonts w:ascii="Aptos" w:eastAsiaTheme="minorHAnsi" w:hAnsi="Aptos"/>
                <w:b/>
                <w:bCs/>
                <w:color w:val="00464F"/>
                <w:kern w:val="32"/>
                <w:sz w:val="44"/>
                <w:szCs w:val="32"/>
                <w:lang w:eastAsia="en-US"/>
              </w:rPr>
            </w:pPr>
            <w:r>
              <w:rPr>
                <w:rFonts w:ascii="Aptos" w:eastAsiaTheme="minorHAnsi" w:hAnsi="Aptos"/>
                <w:b/>
                <w:bCs/>
                <w:color w:val="00464F"/>
                <w:kern w:val="32"/>
                <w:sz w:val="44"/>
                <w:szCs w:val="32"/>
                <w:lang w:eastAsia="en-US"/>
              </w:rPr>
              <w:t xml:space="preserve">Formulier </w:t>
            </w:r>
            <w:r w:rsidR="00661A01">
              <w:rPr>
                <w:rFonts w:ascii="Aptos" w:eastAsiaTheme="minorHAnsi" w:hAnsi="Aptos"/>
                <w:b/>
                <w:bCs/>
                <w:color w:val="00464F"/>
                <w:kern w:val="32"/>
                <w:sz w:val="44"/>
                <w:szCs w:val="32"/>
                <w:lang w:eastAsia="en-US"/>
              </w:rPr>
              <w:t>selectie</w:t>
            </w:r>
            <w:r>
              <w:rPr>
                <w:rFonts w:ascii="Aptos" w:eastAsiaTheme="minorHAnsi" w:hAnsi="Aptos"/>
                <w:b/>
                <w:bCs/>
                <w:color w:val="00464F"/>
                <w:kern w:val="32"/>
                <w:sz w:val="44"/>
                <w:szCs w:val="32"/>
                <w:lang w:eastAsia="en-US"/>
              </w:rPr>
              <w:t xml:space="preserve"> gegadigde</w:t>
            </w:r>
          </w:p>
          <w:p w14:paraId="0EC784E3" w14:textId="422994EF" w:rsidR="000573D3" w:rsidRPr="00874211" w:rsidRDefault="00A31CC5" w:rsidP="000573D3">
            <w:pPr>
              <w:pStyle w:val="Documenttype"/>
              <w:jc w:val="center"/>
              <w:rPr>
                <w:rFonts w:ascii="Aptos" w:hAnsi="Aptos"/>
              </w:rPr>
            </w:pPr>
            <w:r>
              <w:rPr>
                <w:rFonts w:ascii="Aptos" w:eastAsiaTheme="minorHAnsi" w:hAnsi="Aptos"/>
                <w:b/>
                <w:bCs/>
                <w:color w:val="00464F"/>
                <w:kern w:val="32"/>
                <w:sz w:val="44"/>
                <w:szCs w:val="32"/>
                <w:lang w:eastAsia="en-US"/>
              </w:rPr>
              <w:t xml:space="preserve">perceel </w:t>
            </w:r>
            <w:r w:rsidR="003A3662">
              <w:rPr>
                <w:rFonts w:ascii="Aptos" w:eastAsiaTheme="minorHAnsi" w:hAnsi="Aptos"/>
                <w:b/>
                <w:bCs/>
                <w:color w:val="00464F"/>
                <w:kern w:val="32"/>
                <w:sz w:val="44"/>
                <w:szCs w:val="32"/>
                <w:lang w:eastAsia="en-US"/>
              </w:rPr>
              <w:t>5</w:t>
            </w:r>
          </w:p>
        </w:tc>
      </w:tr>
      <w:tr w:rsidR="0097775A" w:rsidRPr="005A762A" w14:paraId="111EF208" w14:textId="77777777" w:rsidTr="00FA02AA">
        <w:trPr>
          <w:trHeight w:val="510"/>
        </w:trPr>
        <w:tc>
          <w:tcPr>
            <w:tcW w:w="8789" w:type="dxa"/>
            <w:vAlign w:val="center"/>
          </w:tcPr>
          <w:p w14:paraId="2131DE04" w14:textId="0B1EC91A" w:rsidR="0097775A" w:rsidRPr="00A91FE6" w:rsidRDefault="0097775A" w:rsidP="000573D3">
            <w:pPr>
              <w:pStyle w:val="Documenttype"/>
              <w:jc w:val="center"/>
            </w:pPr>
          </w:p>
        </w:tc>
      </w:tr>
      <w:tr w:rsidR="000573D3" w:rsidRPr="005A762A" w14:paraId="08A205C8" w14:textId="77777777" w:rsidTr="00FA02AA">
        <w:trPr>
          <w:trHeight w:val="510"/>
        </w:trPr>
        <w:tc>
          <w:tcPr>
            <w:tcW w:w="8789" w:type="dxa"/>
            <w:vAlign w:val="center"/>
          </w:tcPr>
          <w:p w14:paraId="4B68A580" w14:textId="593DF63D" w:rsidR="000573D3" w:rsidRPr="00A91FE6" w:rsidRDefault="00353DD4" w:rsidP="000573D3">
            <w:pPr>
              <w:pStyle w:val="Documenttype"/>
              <w:jc w:val="center"/>
            </w:pPr>
            <w:r w:rsidRPr="00231CBF">
              <w:rPr>
                <w:rFonts w:ascii="Aptos" w:eastAsiaTheme="minorHAnsi" w:hAnsi="Aptos"/>
                <w:b/>
                <w:bCs/>
                <w:color w:val="00464F"/>
                <w:kern w:val="32"/>
                <w:sz w:val="28"/>
                <w:szCs w:val="28"/>
                <w:lang w:eastAsia="en-US"/>
              </w:rPr>
              <w:t>Nucleaire Energie Organisatie Nederland</w:t>
            </w:r>
          </w:p>
        </w:tc>
      </w:tr>
      <w:tr w:rsidR="0097775A" w:rsidRPr="005A762A" w14:paraId="7C842431" w14:textId="77777777" w:rsidTr="00FA02AA">
        <w:trPr>
          <w:trHeight w:val="510"/>
        </w:trPr>
        <w:tc>
          <w:tcPr>
            <w:tcW w:w="8789" w:type="dxa"/>
            <w:vAlign w:val="center"/>
          </w:tcPr>
          <w:p w14:paraId="151C5F63" w14:textId="77777777" w:rsidR="0097775A" w:rsidRPr="00A91FE6" w:rsidRDefault="0097775A" w:rsidP="000573D3">
            <w:pPr>
              <w:pStyle w:val="Documenttype"/>
              <w:jc w:val="center"/>
              <w:rPr>
                <w:b/>
                <w:bCs/>
                <w:color w:val="000000" w:themeColor="text1"/>
                <w:sz w:val="24"/>
                <w:szCs w:val="24"/>
              </w:rPr>
            </w:pPr>
          </w:p>
        </w:tc>
      </w:tr>
      <w:tr w:rsidR="000573D3" w:rsidRPr="005A762A" w14:paraId="6EA83708" w14:textId="77777777" w:rsidTr="00FA02AA">
        <w:trPr>
          <w:trHeight w:val="510"/>
        </w:trPr>
        <w:tc>
          <w:tcPr>
            <w:tcW w:w="8789" w:type="dxa"/>
            <w:vAlign w:val="center"/>
          </w:tcPr>
          <w:p w14:paraId="4AC47ACF" w14:textId="5869D84F" w:rsidR="000573D3" w:rsidRPr="00A91FE6" w:rsidRDefault="00076A15" w:rsidP="000573D3">
            <w:pPr>
              <w:pStyle w:val="Documenttype"/>
              <w:jc w:val="center"/>
              <w:rPr>
                <w:b/>
                <w:bCs/>
              </w:rPr>
            </w:pPr>
            <w:r>
              <w:rPr>
                <w:rFonts w:ascii="Aptos" w:hAnsi="Aptos"/>
                <w:b/>
                <w:bCs/>
                <w:color w:val="00464F"/>
                <w:kern w:val="32"/>
                <w:sz w:val="28"/>
                <w:szCs w:val="28"/>
              </w:rPr>
              <w:t>ICT-voorzieningen</w:t>
            </w:r>
          </w:p>
        </w:tc>
      </w:tr>
      <w:tr w:rsidR="000573D3" w:rsidRPr="005A762A" w14:paraId="228E8721" w14:textId="77777777" w:rsidTr="00FA02AA">
        <w:trPr>
          <w:trHeight w:val="510"/>
        </w:trPr>
        <w:tc>
          <w:tcPr>
            <w:tcW w:w="8789" w:type="dxa"/>
            <w:vAlign w:val="center"/>
          </w:tcPr>
          <w:p w14:paraId="465413F5" w14:textId="77777777" w:rsidR="000573D3" w:rsidRPr="00A91FE6" w:rsidRDefault="000573D3" w:rsidP="000573D3">
            <w:pPr>
              <w:pStyle w:val="Documenttype"/>
              <w:jc w:val="center"/>
            </w:pPr>
          </w:p>
        </w:tc>
      </w:tr>
      <w:tr w:rsidR="000573D3" w:rsidRPr="005A762A" w14:paraId="586E3C2F" w14:textId="77777777" w:rsidTr="00FA02AA">
        <w:trPr>
          <w:trHeight w:val="510"/>
        </w:trPr>
        <w:tc>
          <w:tcPr>
            <w:tcW w:w="8789" w:type="dxa"/>
            <w:vAlign w:val="center"/>
          </w:tcPr>
          <w:p w14:paraId="286F7F2A" w14:textId="4D7ACAD5" w:rsidR="007A4F02" w:rsidRPr="007D7305" w:rsidRDefault="00A426DC" w:rsidP="007A4F02">
            <w:pPr>
              <w:pStyle w:val="Documenttype"/>
              <w:jc w:val="center"/>
              <w:rPr>
                <w:rFonts w:ascii="Aptos" w:hAnsi="Aptos"/>
                <w:bCs/>
                <w:color w:val="auto"/>
                <w:sz w:val="24"/>
                <w:szCs w:val="24"/>
              </w:rPr>
            </w:pPr>
            <w:r>
              <w:rPr>
                <w:rFonts w:ascii="Aptos" w:hAnsi="Aptos"/>
                <w:bCs/>
                <w:color w:val="00464F"/>
                <w:sz w:val="24"/>
                <w:szCs w:val="24"/>
              </w:rPr>
              <w:t xml:space="preserve">Bijlage bij de selectieleidraad </w:t>
            </w:r>
            <w:r w:rsidR="00D9452B">
              <w:rPr>
                <w:rFonts w:ascii="Aptos" w:hAnsi="Aptos"/>
                <w:bCs/>
                <w:color w:val="00464F"/>
                <w:sz w:val="24"/>
                <w:szCs w:val="24"/>
              </w:rPr>
              <w:t xml:space="preserve">van de </w:t>
            </w:r>
            <w:r w:rsidR="009D6921" w:rsidRPr="00367357">
              <w:rPr>
                <w:rFonts w:ascii="Aptos" w:hAnsi="Aptos"/>
                <w:bCs/>
                <w:color w:val="00464F"/>
                <w:sz w:val="24"/>
                <w:szCs w:val="24"/>
              </w:rPr>
              <w:t>Europese</w:t>
            </w:r>
            <w:r w:rsidR="000573D3" w:rsidRPr="00367357">
              <w:rPr>
                <w:rFonts w:ascii="Aptos" w:eastAsiaTheme="minorHAnsi" w:hAnsi="Aptos"/>
                <w:color w:val="0070C0"/>
                <w:sz w:val="24"/>
                <w:szCs w:val="24"/>
                <w:lang w:eastAsia="en-US"/>
              </w:rPr>
              <w:t xml:space="preserve"> </w:t>
            </w:r>
            <w:r w:rsidR="000573D3" w:rsidRPr="00367357">
              <w:rPr>
                <w:rFonts w:ascii="Aptos" w:hAnsi="Aptos"/>
                <w:bCs/>
                <w:color w:val="00464F"/>
                <w:sz w:val="24"/>
                <w:szCs w:val="24"/>
              </w:rPr>
              <w:t xml:space="preserve">aanbesteding </w:t>
            </w:r>
            <w:r w:rsidR="00AB0A13">
              <w:rPr>
                <w:rFonts w:ascii="Aptos" w:hAnsi="Aptos"/>
                <w:bCs/>
                <w:color w:val="00464F"/>
                <w:sz w:val="24"/>
                <w:szCs w:val="24"/>
              </w:rPr>
              <w:t xml:space="preserve">van </w:t>
            </w:r>
            <w:r w:rsidR="00AB0A13" w:rsidRPr="00AB0A13">
              <w:rPr>
                <w:rFonts w:ascii="Aptos" w:hAnsi="Aptos"/>
                <w:bCs/>
                <w:color w:val="00464F"/>
                <w:sz w:val="24"/>
                <w:szCs w:val="24"/>
              </w:rPr>
              <w:t>ICT-voorzieningen</w:t>
            </w:r>
            <w:r w:rsidR="00E44F69">
              <w:rPr>
                <w:rFonts w:ascii="Aptos" w:hAnsi="Aptos"/>
                <w:bCs/>
                <w:color w:val="00464F"/>
                <w:sz w:val="24"/>
                <w:szCs w:val="24"/>
              </w:rPr>
              <w:t xml:space="preserve"> </w:t>
            </w:r>
            <w:r w:rsidR="00E44F69" w:rsidRPr="00367357">
              <w:rPr>
                <w:rFonts w:ascii="Aptos" w:hAnsi="Aptos"/>
                <w:bCs/>
                <w:color w:val="00464F"/>
                <w:sz w:val="24"/>
                <w:szCs w:val="24"/>
              </w:rPr>
              <w:t>volgens</w:t>
            </w:r>
            <w:r w:rsidR="00E44F69" w:rsidRPr="007D7305">
              <w:rPr>
                <w:rFonts w:ascii="Aptos" w:hAnsi="Aptos"/>
                <w:bCs/>
                <w:color w:val="00464F"/>
                <w:sz w:val="24"/>
                <w:szCs w:val="24"/>
              </w:rPr>
              <w:t xml:space="preserve"> de </w:t>
            </w:r>
            <w:r w:rsidR="00E44F69">
              <w:rPr>
                <w:rFonts w:ascii="Aptos" w:hAnsi="Aptos"/>
                <w:bCs/>
                <w:color w:val="00464F"/>
                <w:sz w:val="24"/>
                <w:szCs w:val="24"/>
              </w:rPr>
              <w:t>niet-</w:t>
            </w:r>
            <w:r w:rsidR="00E44F69" w:rsidRPr="007D7305">
              <w:rPr>
                <w:rFonts w:ascii="Aptos" w:hAnsi="Aptos"/>
                <w:bCs/>
                <w:color w:val="00464F"/>
                <w:sz w:val="24"/>
                <w:szCs w:val="24"/>
              </w:rPr>
              <w:t>openbare procedure</w:t>
            </w:r>
          </w:p>
        </w:tc>
      </w:tr>
      <w:tr w:rsidR="00C86403" w:rsidRPr="005A762A" w14:paraId="61EBE55F" w14:textId="77777777" w:rsidTr="00FA02AA">
        <w:trPr>
          <w:trHeight w:val="3543"/>
        </w:trPr>
        <w:tc>
          <w:tcPr>
            <w:tcW w:w="8789" w:type="dxa"/>
            <w:vAlign w:val="center"/>
          </w:tcPr>
          <w:p w14:paraId="697FABBA" w14:textId="6BB22623" w:rsidR="001F2399" w:rsidRPr="00A91FE6" w:rsidRDefault="00735E03" w:rsidP="00FE3A41">
            <w:pPr>
              <w:jc w:val="center"/>
              <w:rPr>
                <w:szCs w:val="18"/>
              </w:rPr>
            </w:pPr>
            <w:r>
              <w:rPr>
                <w:noProof/>
              </w:rPr>
              <w:drawing>
                <wp:inline distT="0" distB="0" distL="0" distR="0" wp14:anchorId="2C6E104A" wp14:editId="1573BF3A">
                  <wp:extent cx="1980000" cy="609087"/>
                  <wp:effectExtent l="0" t="0" r="1270" b="635"/>
                  <wp:docPr id="16410310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03105"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1980000" cy="609087"/>
                          </a:xfrm>
                          <a:prstGeom prst="rect">
                            <a:avLst/>
                          </a:prstGeom>
                        </pic:spPr>
                      </pic:pic>
                    </a:graphicData>
                  </a:graphic>
                </wp:inline>
              </w:drawing>
            </w:r>
          </w:p>
        </w:tc>
      </w:tr>
    </w:tbl>
    <w:p w14:paraId="2E7BA770" w14:textId="15119CE5" w:rsidR="00417D1E" w:rsidRPr="005A762A" w:rsidRDefault="00417D1E" w:rsidP="00D64C5B">
      <w:pPr>
        <w:jc w:val="center"/>
        <w:rPr>
          <w:b/>
          <w:bCs/>
          <w:sz w:val="22"/>
        </w:rPr>
      </w:pPr>
    </w:p>
    <w:p w14:paraId="42A8E6F3" w14:textId="479CD468" w:rsidR="000C1EDB" w:rsidRPr="005A762A" w:rsidRDefault="000C1EDB" w:rsidP="000C1EDB">
      <w:pPr>
        <w:jc w:val="center"/>
        <w:rPr>
          <w:color w:val="548DD4"/>
        </w:rPr>
      </w:pPr>
    </w:p>
    <w:p w14:paraId="25A2CF05" w14:textId="628B763F" w:rsidR="00D36A8F" w:rsidRPr="00E83DFA" w:rsidRDefault="00D36A8F" w:rsidP="00E83DFA">
      <w:pPr>
        <w:jc w:val="center"/>
        <w:rPr>
          <w:color w:val="548DD4"/>
        </w:rPr>
      </w:pPr>
      <w:r w:rsidRPr="00E83DFA">
        <w:rPr>
          <w:color w:val="548DD4"/>
        </w:rPr>
        <w:t xml:space="preserve">           </w:t>
      </w:r>
    </w:p>
    <w:p w14:paraId="2E7BA778" w14:textId="77777777" w:rsidR="007716A0" w:rsidRPr="005A762A" w:rsidRDefault="007716A0" w:rsidP="007716A0">
      <w:pPr>
        <w:jc w:val="center"/>
      </w:pPr>
    </w:p>
    <w:p w14:paraId="2E7BA779" w14:textId="1D5F6223" w:rsidR="000005BC" w:rsidRPr="005A762A" w:rsidRDefault="000005BC" w:rsidP="007716A0">
      <w:pPr>
        <w:jc w:val="center"/>
      </w:pPr>
    </w:p>
    <w:p w14:paraId="2E7BA77A" w14:textId="77777777" w:rsidR="000005BC" w:rsidRPr="005A762A" w:rsidRDefault="000005BC" w:rsidP="007716A0">
      <w:pPr>
        <w:jc w:val="center"/>
      </w:pPr>
    </w:p>
    <w:p w14:paraId="2E7BA77B" w14:textId="04421F24" w:rsidR="000005BC" w:rsidRPr="005A762A" w:rsidRDefault="000005BC" w:rsidP="007716A0">
      <w:pPr>
        <w:jc w:val="center"/>
      </w:pPr>
    </w:p>
    <w:p w14:paraId="2E7BA77C" w14:textId="78C0CBD6" w:rsidR="00651683" w:rsidRPr="005A762A" w:rsidRDefault="00651683" w:rsidP="007716A0">
      <w:pPr>
        <w:jc w:val="center"/>
      </w:pPr>
    </w:p>
    <w:p w14:paraId="609CE29C" w14:textId="0D626B6F" w:rsidR="004F61EB" w:rsidRPr="005A762A" w:rsidRDefault="004F61EB">
      <w:pPr>
        <w:spacing w:after="200" w:line="276" w:lineRule="auto"/>
        <w:rPr>
          <w:b/>
          <w:color w:val="000000" w:themeColor="text1"/>
        </w:rPr>
      </w:pPr>
      <w:bookmarkStart w:id="0" w:name="_Toc219784232"/>
    </w:p>
    <w:p w14:paraId="13C04909" w14:textId="52BE8B3A" w:rsidR="008F5456" w:rsidRPr="005A762A" w:rsidRDefault="008F5456">
      <w:pPr>
        <w:spacing w:after="200" w:line="276" w:lineRule="auto"/>
        <w:rPr>
          <w:b/>
          <w:color w:val="000000" w:themeColor="text1"/>
        </w:rPr>
      </w:pPr>
    </w:p>
    <w:p w14:paraId="72F0094F" w14:textId="7DA20259" w:rsidR="008F5456" w:rsidRPr="005A762A" w:rsidRDefault="008F5456">
      <w:pPr>
        <w:spacing w:after="200" w:line="276" w:lineRule="auto"/>
        <w:rPr>
          <w:b/>
          <w:color w:val="000000" w:themeColor="text1"/>
        </w:rPr>
      </w:pPr>
    </w:p>
    <w:p w14:paraId="4D8D2553" w14:textId="77777777" w:rsidR="00F1136F" w:rsidRDefault="00F1136F">
      <w:pPr>
        <w:spacing w:after="200" w:line="276" w:lineRule="auto"/>
        <w:rPr>
          <w:b/>
          <w:color w:val="000000" w:themeColor="text1"/>
        </w:rPr>
      </w:pPr>
    </w:p>
    <w:p w14:paraId="67448071" w14:textId="77777777" w:rsidR="00F1136F" w:rsidRPr="005A762A" w:rsidRDefault="00F1136F">
      <w:pPr>
        <w:spacing w:after="200" w:line="276" w:lineRule="auto"/>
        <w:rPr>
          <w:b/>
          <w:color w:val="000000" w:themeColor="text1"/>
        </w:rPr>
      </w:pPr>
    </w:p>
    <w:bookmarkEnd w:id="0"/>
    <w:p w14:paraId="7A120AD5" w14:textId="047247EA" w:rsidR="008F5456" w:rsidRPr="00A91FE6" w:rsidRDefault="008F5456">
      <w:pPr>
        <w:spacing w:after="200" w:line="276" w:lineRule="auto"/>
        <w:rPr>
          <w:bCs/>
          <w:color w:val="000000" w:themeColor="text1"/>
        </w:rPr>
      </w:pPr>
      <w:r w:rsidRPr="005A762A">
        <w:rPr>
          <w:b/>
          <w:color w:val="000000" w:themeColor="text1"/>
        </w:rPr>
        <w:br w:type="page"/>
      </w:r>
    </w:p>
    <w:p w14:paraId="2E7BA96D" w14:textId="46E216F4" w:rsidR="007716A0" w:rsidRDefault="0071601C" w:rsidP="00DF13EB">
      <w:pPr>
        <w:pStyle w:val="Kop1"/>
      </w:pPr>
      <w:r>
        <w:lastRenderedPageBreak/>
        <w:t>C</w:t>
      </w:r>
      <w:r w:rsidR="00A31CC5">
        <w:t>ompetentie</w:t>
      </w:r>
      <w:r w:rsidR="00661A01">
        <w:t>s</w:t>
      </w:r>
      <w:r w:rsidR="00A31CC5">
        <w:t xml:space="preserve"> perceel </w:t>
      </w:r>
      <w:r w:rsidR="003A3662">
        <w:t>5</w:t>
      </w:r>
      <w:r w:rsidR="00CA2A80">
        <w:t xml:space="preserve"> </w:t>
      </w:r>
      <w:r w:rsidR="00DF13EB">
        <w:t>–</w:t>
      </w:r>
      <w:r w:rsidR="00CA2A80">
        <w:t xml:space="preserve"> </w:t>
      </w:r>
      <w:r w:rsidRPr="0071601C">
        <w:rPr>
          <w:i/>
          <w:iCs/>
        </w:rPr>
        <w:t>selectiecriteri</w:t>
      </w:r>
      <w:r w:rsidR="00263648">
        <w:rPr>
          <w:i/>
          <w:iCs/>
        </w:rPr>
        <w:t>a</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85" w:type="dxa"/>
        </w:tblCellMar>
        <w:tblLook w:val="0000" w:firstRow="0" w:lastRow="0" w:firstColumn="0" w:lastColumn="0" w:noHBand="0" w:noVBand="0"/>
      </w:tblPr>
      <w:tblGrid>
        <w:gridCol w:w="2835"/>
        <w:gridCol w:w="5670"/>
      </w:tblGrid>
      <w:tr w:rsidR="0071601C" w:rsidRPr="00CA1188" w14:paraId="2827A1BA" w14:textId="77777777" w:rsidTr="00C0479E">
        <w:trPr>
          <w:trHeight w:val="284"/>
        </w:trPr>
        <w:tc>
          <w:tcPr>
            <w:tcW w:w="2835" w:type="dxa"/>
            <w:tcBorders>
              <w:bottom w:val="single" w:sz="4" w:space="0" w:color="auto"/>
            </w:tcBorders>
            <w:shd w:val="clear" w:color="auto" w:fill="F2F2F2" w:themeFill="background1" w:themeFillShade="F2"/>
          </w:tcPr>
          <w:p w14:paraId="5A7A0B55" w14:textId="77777777" w:rsidR="0071601C" w:rsidRDefault="0071601C" w:rsidP="00C0479E">
            <w:pPr>
              <w:spacing w:line="240" w:lineRule="auto"/>
              <w:rPr>
                <w:rFonts w:ascii="Aptos" w:hAnsi="Aptos" w:cs="Calibri"/>
                <w:b/>
                <w:bCs/>
                <w:szCs w:val="20"/>
              </w:rPr>
            </w:pPr>
            <w:r>
              <w:rPr>
                <w:rFonts w:ascii="Aptos" w:hAnsi="Aptos" w:cs="Calibri"/>
                <w:b/>
                <w:bCs/>
                <w:szCs w:val="20"/>
              </w:rPr>
              <w:t>Onderscheidende</w:t>
            </w:r>
            <w:r w:rsidRPr="00EA41EE">
              <w:rPr>
                <w:rFonts w:ascii="Aptos" w:hAnsi="Aptos" w:cs="Calibri"/>
                <w:b/>
                <w:bCs/>
                <w:szCs w:val="20"/>
              </w:rPr>
              <w:t xml:space="preserve"> ervaring</w:t>
            </w:r>
          </w:p>
          <w:p w14:paraId="1711993E" w14:textId="77777777" w:rsidR="0071601C" w:rsidRPr="00EA41EE" w:rsidRDefault="0071601C" w:rsidP="00C0479E">
            <w:pPr>
              <w:spacing w:line="240" w:lineRule="auto"/>
              <w:rPr>
                <w:rFonts w:ascii="Aptos" w:hAnsi="Aptos" w:cs="Calibri"/>
                <w:b/>
                <w:bCs/>
                <w:i/>
                <w:iCs/>
                <w:szCs w:val="20"/>
              </w:rPr>
            </w:pPr>
            <w:r>
              <w:rPr>
                <w:rFonts w:ascii="Aptos" w:hAnsi="Aptos" w:cs="Calibri"/>
                <w:b/>
                <w:bCs/>
                <w:i/>
                <w:iCs/>
                <w:szCs w:val="20"/>
              </w:rPr>
              <w:t>selectiecriterium</w:t>
            </w:r>
          </w:p>
          <w:p w14:paraId="50615B25" w14:textId="4F0E0032" w:rsidR="0071601C" w:rsidRPr="009957C5" w:rsidRDefault="0071601C" w:rsidP="00C0479E">
            <w:pPr>
              <w:spacing w:line="240" w:lineRule="auto"/>
              <w:rPr>
                <w:rFonts w:cs="Calibri"/>
                <w:i/>
                <w:iCs/>
                <w:color w:val="262626" w:themeColor="text1" w:themeTint="D9"/>
                <w:sz w:val="18"/>
                <w:szCs w:val="18"/>
              </w:rPr>
            </w:pPr>
            <w:r w:rsidRPr="003B7EED">
              <w:rPr>
                <w:rFonts w:cs="Calibri"/>
                <w:i/>
                <w:iCs/>
                <w:color w:val="262626" w:themeColor="text1" w:themeTint="D9"/>
                <w:sz w:val="18"/>
                <w:szCs w:val="18"/>
              </w:rPr>
              <w:t xml:space="preserve">De ervaring die </w:t>
            </w:r>
            <w:r>
              <w:rPr>
                <w:rFonts w:cs="Calibri"/>
                <w:i/>
                <w:iCs/>
                <w:color w:val="262626" w:themeColor="text1" w:themeTint="D9"/>
                <w:sz w:val="18"/>
                <w:szCs w:val="18"/>
              </w:rPr>
              <w:t xml:space="preserve">we gebruiken om </w:t>
            </w:r>
            <w:r w:rsidRPr="009957C5">
              <w:rPr>
                <w:rFonts w:cs="Calibri"/>
                <w:i/>
                <w:iCs/>
                <w:color w:val="262626" w:themeColor="text1" w:themeTint="D9"/>
                <w:sz w:val="18"/>
                <w:szCs w:val="18"/>
              </w:rPr>
              <w:t xml:space="preserve">het aantal gegadigden te beperken voor perceel </w:t>
            </w:r>
            <w:r w:rsidR="00F8175C" w:rsidRPr="009957C5">
              <w:rPr>
                <w:rFonts w:cs="Calibri"/>
                <w:i/>
                <w:iCs/>
                <w:color w:val="262626" w:themeColor="text1" w:themeTint="D9"/>
                <w:sz w:val="18"/>
                <w:szCs w:val="18"/>
              </w:rPr>
              <w:t>5 Geïntegreerde IT-diensten en beheer</w:t>
            </w:r>
          </w:p>
          <w:p w14:paraId="0DFC18FA" w14:textId="77777777" w:rsidR="00872A28" w:rsidRPr="009957C5" w:rsidRDefault="00872A28" w:rsidP="00C0479E">
            <w:pPr>
              <w:spacing w:line="240" w:lineRule="auto"/>
              <w:rPr>
                <w:rFonts w:cs="Calibri"/>
                <w:i/>
                <w:iCs/>
                <w:color w:val="262626" w:themeColor="text1" w:themeTint="D9"/>
                <w:sz w:val="18"/>
                <w:szCs w:val="18"/>
              </w:rPr>
            </w:pPr>
          </w:p>
          <w:p w14:paraId="19309F71" w14:textId="4FBCD8FF" w:rsidR="00872A28" w:rsidRPr="00F822C7" w:rsidRDefault="006A322A" w:rsidP="00C0479E">
            <w:pPr>
              <w:spacing w:line="240" w:lineRule="auto"/>
              <w:rPr>
                <w:rFonts w:ascii="Aptos" w:hAnsi="Aptos" w:cs="Calibri"/>
                <w:b/>
                <w:bCs/>
                <w:i/>
                <w:iCs/>
                <w:szCs w:val="21"/>
              </w:rPr>
            </w:pPr>
            <w:r w:rsidRPr="009957C5">
              <w:rPr>
                <w:rFonts w:ascii="Aptos" w:hAnsi="Aptos" w:cs="Calibri"/>
                <w:b/>
                <w:bCs/>
                <w:i/>
                <w:iCs/>
                <w:color w:val="262626" w:themeColor="text1" w:themeTint="D9"/>
                <w:sz w:val="18"/>
                <w:szCs w:val="18"/>
              </w:rPr>
              <w:t>Kruis</w:t>
            </w:r>
            <w:r w:rsidR="00872A28" w:rsidRPr="009957C5">
              <w:rPr>
                <w:rFonts w:ascii="Aptos" w:hAnsi="Aptos" w:cs="Calibri"/>
                <w:b/>
                <w:bCs/>
                <w:i/>
                <w:iCs/>
                <w:color w:val="262626" w:themeColor="text1" w:themeTint="D9"/>
                <w:sz w:val="18"/>
                <w:szCs w:val="18"/>
              </w:rPr>
              <w:t xml:space="preserve"> aan op welke</w:t>
            </w:r>
            <w:r w:rsidR="00872A28" w:rsidRPr="00F822C7">
              <w:rPr>
                <w:rFonts w:ascii="Aptos" w:hAnsi="Aptos" w:cs="Calibri"/>
                <w:b/>
                <w:bCs/>
                <w:i/>
                <w:iCs/>
                <w:color w:val="262626" w:themeColor="text1" w:themeTint="D9"/>
                <w:sz w:val="18"/>
                <w:szCs w:val="18"/>
              </w:rPr>
              <w:t xml:space="preserve"> competentie(s) dit formulier van toepassing is</w:t>
            </w:r>
          </w:p>
        </w:tc>
        <w:tc>
          <w:tcPr>
            <w:tcW w:w="5670" w:type="dxa"/>
            <w:tcBorders>
              <w:bottom w:val="single" w:sz="4" w:space="0" w:color="auto"/>
            </w:tcBorders>
          </w:tcPr>
          <w:p w14:paraId="36C05E68" w14:textId="77777777" w:rsidR="00F80F4F" w:rsidRDefault="00603412" w:rsidP="00F80F4F">
            <w:pPr>
              <w:ind w:left="227" w:hanging="227"/>
            </w:pPr>
            <w:sdt>
              <w:sdtPr>
                <w:rPr>
                  <w:rFonts w:eastAsia="Open Sans"/>
                  <w:szCs w:val="20"/>
                </w:rPr>
                <w:id w:val="10878452"/>
                <w14:checkbox>
                  <w14:checked w14:val="0"/>
                  <w14:checkedState w14:val="2612" w14:font="MS Gothic"/>
                  <w14:uncheckedState w14:val="2610" w14:font="MS Gothic"/>
                </w14:checkbox>
              </w:sdtPr>
              <w:sdtEndPr/>
              <w:sdtContent>
                <w:r w:rsidR="00F822C7" w:rsidRPr="0002524C">
                  <w:rPr>
                    <w:rFonts w:eastAsia="Open Sans"/>
                    <w:szCs w:val="20"/>
                  </w:rPr>
                  <w:t>☐</w:t>
                </w:r>
              </w:sdtContent>
            </w:sdt>
            <w:r w:rsidR="00F822C7" w:rsidRPr="0002524C">
              <w:rPr>
                <w:rFonts w:eastAsia="Open Sans"/>
                <w:szCs w:val="20"/>
              </w:rPr>
              <w:t xml:space="preserve">  </w:t>
            </w:r>
            <w:r w:rsidR="00BB4DA8" w:rsidRPr="00BB4DA8">
              <w:rPr>
                <w:rFonts w:ascii="Aptos" w:hAnsi="Aptos" w:cs="Calibri"/>
                <w:b/>
                <w:bCs/>
                <w:szCs w:val="20"/>
              </w:rPr>
              <w:t>S1</w:t>
            </w:r>
            <w:r w:rsidR="00BB4DA8">
              <w:rPr>
                <w:rFonts w:eastAsia="Open Sans"/>
                <w:szCs w:val="20"/>
              </w:rPr>
              <w:t xml:space="preserve"> | </w:t>
            </w:r>
            <w:r w:rsidR="00F80F4F" w:rsidRPr="006751FC">
              <w:t xml:space="preserve">Heeft u ervaring </w:t>
            </w:r>
            <w:r w:rsidR="00F80F4F" w:rsidRPr="00DF2F9C">
              <w:t>met het ontwerpen, implementeren en vervolgens aanpassen en doorontwikkelen van geïntegreerde werkplek- en platformdiensten binnen een groeiende organisatie, waarbij veranderingen in beleid, organisatie, technologie en/of wet- en regelgeving zijn doorgevoerd zonder verlies van continuïteit, beveiliging, compliance of regie in de keten?</w:t>
            </w:r>
          </w:p>
          <w:p w14:paraId="4D973225" w14:textId="77777777" w:rsidR="00F80F4F" w:rsidRDefault="00F80F4F" w:rsidP="00485D2F">
            <w:pPr>
              <w:spacing w:before="120"/>
              <w:ind w:left="227"/>
            </w:pPr>
            <w:r>
              <w:t>Een</w:t>
            </w:r>
            <w:r w:rsidRPr="00085E3F">
              <w:t xml:space="preserve"> referentieopdracht moet in ieder geval ervaring aantonen met</w:t>
            </w:r>
            <w:r>
              <w:t>:</w:t>
            </w:r>
          </w:p>
          <w:p w14:paraId="3C6B9AAC" w14:textId="77777777" w:rsidR="00F80F4F" w:rsidRDefault="00F80F4F" w:rsidP="00EB4514">
            <w:pPr>
              <w:pStyle w:val="Lijstalinea"/>
              <w:numPr>
                <w:ilvl w:val="0"/>
                <w:numId w:val="38"/>
              </w:numPr>
              <w:ind w:left="604" w:hanging="377"/>
            </w:pPr>
            <w:r w:rsidRPr="00B25D43">
              <w:t>device lifecyclemanagement</w:t>
            </w:r>
            <w:r>
              <w:t xml:space="preserve">; </w:t>
            </w:r>
            <w:r w:rsidRPr="00B25D43">
              <w:t xml:space="preserve"> </w:t>
            </w:r>
          </w:p>
          <w:p w14:paraId="07197B2D" w14:textId="77777777" w:rsidR="00F80F4F" w:rsidRDefault="00F80F4F" w:rsidP="00EB4514">
            <w:pPr>
              <w:pStyle w:val="Lijstalinea"/>
              <w:numPr>
                <w:ilvl w:val="0"/>
                <w:numId w:val="38"/>
              </w:numPr>
              <w:ind w:left="604" w:hanging="377"/>
            </w:pPr>
            <w:r w:rsidRPr="00B25D43">
              <w:t>werkplekgebonden hybride identiteitsfuncties in samenhang met een centraal bestuurde Identity Governance &amp; Administration (IGA) -voorziening</w:t>
            </w:r>
            <w:r>
              <w:t xml:space="preserve">; </w:t>
            </w:r>
            <w:r w:rsidRPr="00B25D43">
              <w:t xml:space="preserve"> </w:t>
            </w:r>
          </w:p>
          <w:p w14:paraId="779713C8" w14:textId="77777777" w:rsidR="00F80F4F" w:rsidRDefault="00F80F4F" w:rsidP="00EB4514">
            <w:pPr>
              <w:pStyle w:val="Lijstalinea"/>
              <w:numPr>
                <w:ilvl w:val="0"/>
                <w:numId w:val="38"/>
              </w:numPr>
              <w:ind w:left="604" w:hanging="377"/>
            </w:pPr>
            <w:r w:rsidRPr="001B7762">
              <w:rPr>
                <w:kern w:val="2"/>
                <w:szCs w:val="20"/>
                <w:lang w:eastAsia="nl-NL"/>
                <w14:ligatures w14:val="standardContextual"/>
              </w:rPr>
              <w:t xml:space="preserve">de implementatie van </w:t>
            </w:r>
            <w:r w:rsidRPr="00B25D43">
              <w:t>sterke authenticatie</w:t>
            </w:r>
            <w:r>
              <w:t xml:space="preserve">; </w:t>
            </w:r>
            <w:r w:rsidRPr="00B25D43">
              <w:t xml:space="preserve"> </w:t>
            </w:r>
          </w:p>
          <w:p w14:paraId="79DEE6D3" w14:textId="77777777" w:rsidR="00F80F4F" w:rsidRDefault="00F80F4F" w:rsidP="00EB4514">
            <w:pPr>
              <w:pStyle w:val="Lijstalinea"/>
              <w:numPr>
                <w:ilvl w:val="0"/>
                <w:numId w:val="38"/>
              </w:numPr>
              <w:ind w:left="604" w:hanging="377"/>
            </w:pPr>
            <w:r w:rsidRPr="00B25D43">
              <w:t>endpointbeheer en -beveiliging</w:t>
            </w:r>
            <w:r>
              <w:t>;</w:t>
            </w:r>
            <w:r w:rsidRPr="00B25D43">
              <w:t xml:space="preserve"> en </w:t>
            </w:r>
          </w:p>
          <w:p w14:paraId="774A2090" w14:textId="77777777" w:rsidR="00F80F4F" w:rsidRDefault="00F80F4F" w:rsidP="00EB4514">
            <w:pPr>
              <w:pStyle w:val="Lijstalinea"/>
              <w:numPr>
                <w:ilvl w:val="0"/>
                <w:numId w:val="38"/>
              </w:numPr>
              <w:ind w:left="604" w:hanging="377"/>
            </w:pPr>
            <w:r w:rsidRPr="00B25D43">
              <w:t xml:space="preserve">hybride infrastructuur- of platformdiensten inclusief ondersteunen van transitie van Public Cloud/SaaS naar datacenter en de technische en operationele interfaces met IGA, netwerk-, monitoring-, datacenter- en andere ketenpartners. </w:t>
            </w:r>
          </w:p>
          <w:p w14:paraId="71D03483" w14:textId="0B54E8A3" w:rsidR="00F80F4F" w:rsidRDefault="00F80F4F" w:rsidP="00EB4514">
            <w:pPr>
              <w:ind w:left="227"/>
            </w:pPr>
            <w:r>
              <w:t xml:space="preserve">Uit </w:t>
            </w:r>
            <w:r w:rsidR="006B23D9">
              <w:t>uw</w:t>
            </w:r>
            <w:r w:rsidRPr="00B25D43">
              <w:t xml:space="preserve"> ervaring moet ook </w:t>
            </w:r>
            <w:r>
              <w:t>blijken</w:t>
            </w:r>
            <w:r w:rsidRPr="00B25D43">
              <w:t xml:space="preserve"> dat nieuwe of gewijzigde diensten en afhankelijkheden met andere leveranciers beheerst konden worden ingepast.</w:t>
            </w:r>
          </w:p>
          <w:p w14:paraId="2B921C76" w14:textId="77777777" w:rsidR="00F80F4F" w:rsidRPr="00EB4514" w:rsidRDefault="00F80F4F" w:rsidP="00485D2F">
            <w:pPr>
              <w:spacing w:before="120"/>
              <w:ind w:left="227"/>
            </w:pPr>
            <w:r w:rsidRPr="00EB4514">
              <w:t>Onder sterke authenticatie verstaan we het geheel van technische en organisatorische maatregelen, waaronder het gebruik van phishing-resistente authenticatiemiddelen, het afdwingen van multifactorauthenticatie inclusief de mogelijkheid van step-up authenticatie, het registreren en beheren van authenticatiemiddelen en het toepassen van beleidsregels voor veilige en gecontroleerde toegang tot accounts, apparaten en bedrijfsapplicaties.</w:t>
            </w:r>
          </w:p>
          <w:p w14:paraId="39628D86" w14:textId="77777777" w:rsidR="001C5F0D" w:rsidRDefault="00603412" w:rsidP="00107598">
            <w:pPr>
              <w:spacing w:before="120"/>
              <w:ind w:left="227" w:hanging="227"/>
            </w:pPr>
            <w:sdt>
              <w:sdtPr>
                <w:rPr>
                  <w:rFonts w:eastAsia="Open Sans"/>
                  <w:szCs w:val="20"/>
                </w:rPr>
                <w:id w:val="-312642986"/>
                <w14:checkbox>
                  <w14:checked w14:val="0"/>
                  <w14:checkedState w14:val="2612" w14:font="MS Gothic"/>
                  <w14:uncheckedState w14:val="2610" w14:font="MS Gothic"/>
                </w14:checkbox>
              </w:sdtPr>
              <w:sdtEndPr/>
              <w:sdtContent>
                <w:r w:rsidR="00F822C7" w:rsidRPr="0002524C">
                  <w:rPr>
                    <w:rFonts w:eastAsia="Open Sans"/>
                    <w:szCs w:val="20"/>
                  </w:rPr>
                  <w:t>☐</w:t>
                </w:r>
              </w:sdtContent>
            </w:sdt>
            <w:r w:rsidR="00F822C7" w:rsidRPr="0002524C">
              <w:rPr>
                <w:rFonts w:eastAsia="Open Sans"/>
                <w:szCs w:val="20"/>
              </w:rPr>
              <w:t xml:space="preserve">  </w:t>
            </w:r>
            <w:r w:rsidR="00BB4DA8" w:rsidRPr="00BB4DA8">
              <w:rPr>
                <w:rFonts w:ascii="Aptos" w:hAnsi="Aptos" w:cs="Calibri"/>
                <w:b/>
                <w:bCs/>
                <w:szCs w:val="20"/>
              </w:rPr>
              <w:t>S2</w:t>
            </w:r>
            <w:r w:rsidR="00BB4DA8">
              <w:rPr>
                <w:rFonts w:eastAsia="Open Sans"/>
                <w:szCs w:val="20"/>
              </w:rPr>
              <w:t xml:space="preserve"> | </w:t>
            </w:r>
            <w:r w:rsidR="001C5F0D">
              <w:t xml:space="preserve">Heeft </w:t>
            </w:r>
            <w:r w:rsidR="001C5F0D" w:rsidRPr="00116776">
              <w:rPr>
                <w:kern w:val="2"/>
                <w:szCs w:val="20"/>
                <w:lang w:eastAsia="nl-NL"/>
                <w14:ligatures w14:val="standardContextual"/>
              </w:rPr>
              <w:t xml:space="preserve">u ervaring met het opschalen van geïntegreerde IT-dienstverlening in een groeiende organisatie? De gevraagde ervaring moet betrekking hebben op een situatie </w:t>
            </w:r>
            <w:r w:rsidR="001C5F0D" w:rsidRPr="00F22220">
              <w:t>waarbij sprake was van</w:t>
            </w:r>
            <w:r w:rsidR="001C5F0D">
              <w:t xml:space="preserve">: </w:t>
            </w:r>
          </w:p>
          <w:p w14:paraId="14DC2DAA" w14:textId="77777777" w:rsidR="001C5F0D" w:rsidRPr="00F22220" w:rsidRDefault="001C5F0D" w:rsidP="00263193">
            <w:pPr>
              <w:numPr>
                <w:ilvl w:val="0"/>
                <w:numId w:val="39"/>
              </w:numPr>
              <w:tabs>
                <w:tab w:val="clear" w:pos="0"/>
              </w:tabs>
              <w:ind w:left="408" w:hanging="181"/>
            </w:pPr>
            <w:r w:rsidRPr="00F22220">
              <w:t>minstens 100 werkplekken bij aanvang</w:t>
            </w:r>
            <w:r w:rsidRPr="00382B25">
              <w:t xml:space="preserve"> </w:t>
            </w:r>
            <w:r>
              <w:t>van de opdracht</w:t>
            </w:r>
            <w:r w:rsidRPr="00F22220">
              <w:t xml:space="preserve">; </w:t>
            </w:r>
          </w:p>
          <w:p w14:paraId="5DD0A062" w14:textId="77777777" w:rsidR="001C5F0D" w:rsidRDefault="001C5F0D" w:rsidP="00263193">
            <w:pPr>
              <w:numPr>
                <w:ilvl w:val="0"/>
                <w:numId w:val="39"/>
              </w:numPr>
              <w:tabs>
                <w:tab w:val="clear" w:pos="0"/>
              </w:tabs>
              <w:ind w:left="408" w:hanging="181"/>
            </w:pPr>
            <w:r w:rsidRPr="00F22220">
              <w:t xml:space="preserve">ten minste een </w:t>
            </w:r>
            <w:r>
              <w:t>v</w:t>
            </w:r>
            <w:r w:rsidRPr="00DE6098">
              <w:t xml:space="preserve">erdubbeling </w:t>
            </w:r>
            <w:r w:rsidRPr="00F22220">
              <w:t>van het aantal gebruikers of werkplekken</w:t>
            </w:r>
            <w:r>
              <w:t xml:space="preserve"> </w:t>
            </w:r>
            <w:r w:rsidRPr="00A0030E">
              <w:t>bij aanvang</w:t>
            </w:r>
            <w:r>
              <w:t xml:space="preserve"> van de opdracht, tot een maximum van 500*</w:t>
            </w:r>
            <w:r w:rsidRPr="006B420D">
              <w:rPr>
                <w:vertAlign w:val="superscript"/>
              </w:rPr>
              <w:t>)</w:t>
            </w:r>
            <w:r w:rsidRPr="00F22220">
              <w:t>;</w:t>
            </w:r>
            <w:r>
              <w:t xml:space="preserve"> </w:t>
            </w:r>
          </w:p>
          <w:p w14:paraId="27A5B056" w14:textId="77777777" w:rsidR="001C5F0D" w:rsidRPr="00F22220" w:rsidRDefault="001C5F0D" w:rsidP="00263193">
            <w:pPr>
              <w:numPr>
                <w:ilvl w:val="0"/>
                <w:numId w:val="39"/>
              </w:numPr>
              <w:tabs>
                <w:tab w:val="clear" w:pos="0"/>
              </w:tabs>
              <w:ind w:left="408" w:hanging="181"/>
            </w:pPr>
            <w:r>
              <w:rPr>
                <w:kern w:val="2"/>
                <w:szCs w:val="20"/>
                <w:lang w:eastAsia="nl-NL"/>
                <w14:ligatures w14:val="standardContextual"/>
              </w:rPr>
              <w:t xml:space="preserve">een </w:t>
            </w:r>
            <w:r w:rsidRPr="00116776">
              <w:rPr>
                <w:kern w:val="2"/>
                <w:szCs w:val="20"/>
                <w:lang w:eastAsia="nl-NL"/>
                <w14:ligatures w14:val="standardContextual"/>
              </w:rPr>
              <w:t>aantoonbar</w:t>
            </w:r>
            <w:r>
              <w:rPr>
                <w:kern w:val="2"/>
                <w:szCs w:val="20"/>
                <w:lang w:eastAsia="nl-NL"/>
                <w14:ligatures w14:val="standardContextual"/>
              </w:rPr>
              <w:t>e</w:t>
            </w:r>
            <w:r w:rsidRPr="00116776">
              <w:rPr>
                <w:kern w:val="2"/>
                <w:szCs w:val="20"/>
                <w:lang w:eastAsia="nl-NL"/>
                <w14:ligatures w14:val="standardContextual"/>
              </w:rPr>
              <w:t xml:space="preserve"> toenam</w:t>
            </w:r>
            <w:r>
              <w:rPr>
                <w:kern w:val="2"/>
                <w:szCs w:val="20"/>
                <w:lang w:eastAsia="nl-NL"/>
                <w14:ligatures w14:val="standardContextual"/>
              </w:rPr>
              <w:t>e</w:t>
            </w:r>
            <w:r w:rsidRPr="00116776">
              <w:rPr>
                <w:kern w:val="2"/>
                <w:szCs w:val="20"/>
                <w:lang w:eastAsia="nl-NL"/>
                <w14:ligatures w14:val="standardContextual"/>
              </w:rPr>
              <w:t xml:space="preserve"> </w:t>
            </w:r>
            <w:r>
              <w:rPr>
                <w:kern w:val="2"/>
                <w:szCs w:val="20"/>
                <w:lang w:eastAsia="nl-NL"/>
                <w14:ligatures w14:val="standardContextual"/>
              </w:rPr>
              <w:t xml:space="preserve">van </w:t>
            </w:r>
            <w:r w:rsidRPr="00116776">
              <w:rPr>
                <w:kern w:val="2"/>
                <w:szCs w:val="20"/>
                <w:lang w:eastAsia="nl-NL"/>
                <w14:ligatures w14:val="standardContextual"/>
              </w:rPr>
              <w:t>de complexiteit door meer applicaties, diensten, koppelvlakken en/of leveranciers</w:t>
            </w:r>
            <w:r>
              <w:rPr>
                <w:kern w:val="2"/>
                <w:szCs w:val="20"/>
                <w:lang w:eastAsia="nl-NL"/>
                <w14:ligatures w14:val="standardContextual"/>
              </w:rPr>
              <w:t xml:space="preserve">. </w:t>
            </w:r>
          </w:p>
          <w:p w14:paraId="069C118B" w14:textId="77777777" w:rsidR="001C5F0D" w:rsidRDefault="001C5F0D" w:rsidP="00BF0289">
            <w:pPr>
              <w:spacing w:before="120"/>
              <w:ind w:left="459" w:hanging="232"/>
            </w:pPr>
            <w:r>
              <w:t>*</w:t>
            </w:r>
            <w:r w:rsidRPr="006B420D">
              <w:rPr>
                <w:vertAlign w:val="superscript"/>
              </w:rPr>
              <w:t>)</w:t>
            </w:r>
            <w:r>
              <w:tab/>
              <w:t xml:space="preserve">Als bij aanvang van de opdracht het aantal </w:t>
            </w:r>
            <w:r w:rsidRPr="00F22220">
              <w:t>gebruikers of werkplekken</w:t>
            </w:r>
            <w:r>
              <w:t xml:space="preserve"> 500 was, dan moet dat aantal zijn verdubbeld tot ten minste 1000. Maar als bij aanvang van de opdracht </w:t>
            </w:r>
            <w:r>
              <w:lastRenderedPageBreak/>
              <w:t xml:space="preserve">het aantal </w:t>
            </w:r>
            <w:r w:rsidRPr="00F22220">
              <w:t>gebruikers of werkplekken</w:t>
            </w:r>
            <w:r>
              <w:t xml:space="preserve"> bijvoorbeeld 600 was, dan hoeft de groei niet met 600 </w:t>
            </w:r>
            <w:r w:rsidRPr="00F22220">
              <w:t>gebruikers of werkplekken</w:t>
            </w:r>
            <w:r>
              <w:t xml:space="preserve"> te zijn verdubbeld, maar volstaat een groei van ten minste 500. </w:t>
            </w:r>
          </w:p>
          <w:p w14:paraId="1AB6DA03" w14:textId="68DB5DAC" w:rsidR="001C5F0D" w:rsidRPr="007D78EF" w:rsidRDefault="001C5F0D" w:rsidP="00687F63">
            <w:pPr>
              <w:spacing w:before="120"/>
              <w:ind w:left="227"/>
            </w:pPr>
            <w:r>
              <w:t>Uit de</w:t>
            </w:r>
            <w:r w:rsidRPr="00266F29">
              <w:t xml:space="preserve"> ervaring moet </w:t>
            </w:r>
            <w:r>
              <w:t>ook blijken</w:t>
            </w:r>
            <w:r w:rsidRPr="00266F29">
              <w:t xml:space="preserve"> dat werkplekondersteuning, servicedesk, beheerprocessen en nieuwe infrastructuur- of platformcapaciteit operationeel (o</w:t>
            </w:r>
            <w:r>
              <w:t xml:space="preserve">nder andere </w:t>
            </w:r>
            <w:r w:rsidRPr="00266F29">
              <w:t xml:space="preserve">technisch), procesmatig en organisatorisch zijn opgeschaald om de groei beheerst op te vangen. </w:t>
            </w:r>
            <w:r w:rsidRPr="007D78EF">
              <w:t>De schaalvergroting moet hebben plaatsgevonden binnen een aaneengesloten periode van maximaal 36 maanden na implementatie</w:t>
            </w:r>
            <w:r w:rsidRPr="00266F29">
              <w:t>.</w:t>
            </w:r>
          </w:p>
          <w:p w14:paraId="73D6727D" w14:textId="77777777" w:rsidR="001C5F0D" w:rsidRPr="006751FC" w:rsidRDefault="001C5F0D" w:rsidP="00687F63">
            <w:pPr>
              <w:spacing w:before="120"/>
              <w:ind w:left="227"/>
            </w:pPr>
            <w:r w:rsidRPr="007D78EF">
              <w:t>Onder opschalen verstaan</w:t>
            </w:r>
            <w:r w:rsidRPr="00AB22D7">
              <w:t xml:space="preserve"> we niet alleen het vergroten van technische capaciteit, maar ook het aanpassen van processen, governance, bezetting, servicelevels en leverancierssamenwerking aan een groeiende en complexer wordende organisatie</w:t>
            </w:r>
            <w:r w:rsidRPr="006751FC">
              <w:t>.</w:t>
            </w:r>
            <w:r>
              <w:t xml:space="preserve"> </w:t>
            </w:r>
          </w:p>
          <w:p w14:paraId="5300AB73" w14:textId="43D2E0E8" w:rsidR="00FB0918" w:rsidRDefault="00603412" w:rsidP="00423F7A">
            <w:pPr>
              <w:spacing w:before="120"/>
              <w:ind w:left="227" w:hanging="227"/>
            </w:pPr>
            <w:sdt>
              <w:sdtPr>
                <w:rPr>
                  <w:rFonts w:eastAsia="Open Sans"/>
                  <w:szCs w:val="20"/>
                </w:rPr>
                <w:id w:val="676936460"/>
                <w14:checkbox>
                  <w14:checked w14:val="0"/>
                  <w14:checkedState w14:val="2612" w14:font="MS Gothic"/>
                  <w14:uncheckedState w14:val="2610" w14:font="MS Gothic"/>
                </w14:checkbox>
              </w:sdtPr>
              <w:sdtEndPr/>
              <w:sdtContent>
                <w:r w:rsidR="00F822C7" w:rsidRPr="0002524C">
                  <w:rPr>
                    <w:rFonts w:eastAsia="Open Sans"/>
                    <w:szCs w:val="20"/>
                  </w:rPr>
                  <w:t>☐</w:t>
                </w:r>
              </w:sdtContent>
            </w:sdt>
            <w:r w:rsidR="00F822C7" w:rsidRPr="0002524C">
              <w:rPr>
                <w:rFonts w:eastAsia="Open Sans"/>
                <w:szCs w:val="20"/>
              </w:rPr>
              <w:t xml:space="preserve">  </w:t>
            </w:r>
            <w:r w:rsidR="00BB4DA8" w:rsidRPr="00BB4DA8">
              <w:rPr>
                <w:rFonts w:ascii="Aptos" w:hAnsi="Aptos" w:cs="Calibri"/>
                <w:b/>
                <w:bCs/>
                <w:szCs w:val="20"/>
              </w:rPr>
              <w:t>S3</w:t>
            </w:r>
            <w:r w:rsidR="00BB4DA8">
              <w:rPr>
                <w:rFonts w:eastAsia="Open Sans"/>
                <w:szCs w:val="20"/>
              </w:rPr>
              <w:t xml:space="preserve"> | </w:t>
            </w:r>
            <w:r w:rsidR="00FB0918" w:rsidRPr="001C76FC">
              <w:t xml:space="preserve">Heeft </w:t>
            </w:r>
            <w:r w:rsidR="00FB0918">
              <w:t>u</w:t>
            </w:r>
            <w:r w:rsidR="00FB0918" w:rsidRPr="001C76FC">
              <w:t xml:space="preserve"> ervaring met </w:t>
            </w:r>
            <w:r w:rsidR="00FB0918">
              <w:t xml:space="preserve">het leveren en doorontwikkelen van a) managed werkplek- en infrastructuurdiensten en/of b) platformdiensten voor een organisatie die een of meer </w:t>
            </w:r>
            <w:r w:rsidR="007839AA" w:rsidRPr="009E35D0">
              <w:t xml:space="preserve">essentiële </w:t>
            </w:r>
            <w:r w:rsidR="007839AA" w:rsidRPr="000E4884">
              <w:rPr>
                <w:szCs w:val="24"/>
              </w:rPr>
              <w:t>diensten</w:t>
            </w:r>
            <w:r w:rsidR="007839AA">
              <w:rPr>
                <w:rStyle w:val="Voetnootmarkering"/>
                <w:szCs w:val="24"/>
              </w:rPr>
              <w:footnoteReference w:id="2"/>
            </w:r>
            <w:r w:rsidR="007839AA" w:rsidRPr="000E4884">
              <w:rPr>
                <w:szCs w:val="24"/>
              </w:rPr>
              <w:t xml:space="preserve"> aanbied</w:t>
            </w:r>
            <w:r w:rsidR="00691F36">
              <w:rPr>
                <w:szCs w:val="24"/>
              </w:rPr>
              <w:t>t</w:t>
            </w:r>
            <w:r w:rsidR="00FB0918">
              <w:t xml:space="preserve">, of voor een vergelijkbaar gereguleerde omgeving, waarbij een niveau van SEAL-3 (volgens het EU Cloud Sovereignty Framework) of een aantoonbaar gelijkwaardig niveau van digitale autonomie, weerbaarheid en beheersing gold? </w:t>
            </w:r>
          </w:p>
          <w:p w14:paraId="2B00E28E" w14:textId="77777777" w:rsidR="00FB0918" w:rsidRPr="00FB00EF" w:rsidRDefault="00FB0918" w:rsidP="00FB00EF">
            <w:pPr>
              <w:spacing w:before="120"/>
              <w:ind w:left="227"/>
            </w:pPr>
            <w:r>
              <w:t xml:space="preserve">Een referentieopdracht moet ook ervaring aantonen met het beheersen van beveiligings-, keten-, data- en continuïteitsrisico's en met doorontwikkeling van digitale autonomie gedurende de dienstverlening, bijvoorbeeld door het verhogen van de digitale autonomie met verschillende technische en organisatorisch maatregelen voor verschillende onderdelen in de IT-stack, versterking van segmentatie en toegangsbeheersing, vergroting van klantcontrole, beperking van ongewenste afhankelijkheden, borging van dataportabiliteit en exit, en transparante samenwerking met andere IT-leveranciers. </w:t>
            </w:r>
          </w:p>
          <w:p w14:paraId="1D6E13C7" w14:textId="77777777" w:rsidR="00021022" w:rsidRDefault="00603412" w:rsidP="00021022">
            <w:pPr>
              <w:spacing w:before="120"/>
              <w:ind w:left="227" w:hanging="227"/>
              <w:rPr>
                <w:kern w:val="2"/>
                <w:lang w:eastAsia="nl-NL"/>
                <w14:ligatures w14:val="standardContextual"/>
              </w:rPr>
            </w:pPr>
            <w:sdt>
              <w:sdtPr>
                <w:rPr>
                  <w:rFonts w:eastAsia="Open Sans"/>
                  <w:szCs w:val="20"/>
                </w:rPr>
                <w:id w:val="-790284405"/>
                <w14:checkbox>
                  <w14:checked w14:val="0"/>
                  <w14:checkedState w14:val="2612" w14:font="MS Gothic"/>
                  <w14:uncheckedState w14:val="2610" w14:font="MS Gothic"/>
                </w14:checkbox>
              </w:sdtPr>
              <w:sdtEndPr/>
              <w:sdtContent>
                <w:r w:rsidR="00485D2F" w:rsidRPr="0002524C">
                  <w:rPr>
                    <w:rFonts w:eastAsia="Open Sans"/>
                    <w:szCs w:val="20"/>
                  </w:rPr>
                  <w:t>☐</w:t>
                </w:r>
              </w:sdtContent>
            </w:sdt>
            <w:r w:rsidR="00485D2F" w:rsidRPr="0002524C">
              <w:rPr>
                <w:rFonts w:eastAsia="Open Sans"/>
                <w:szCs w:val="20"/>
              </w:rPr>
              <w:t xml:space="preserve">  </w:t>
            </w:r>
            <w:r w:rsidR="00485D2F" w:rsidRPr="00BB4DA8">
              <w:rPr>
                <w:rFonts w:ascii="Aptos" w:hAnsi="Aptos" w:cs="Calibri"/>
                <w:b/>
                <w:bCs/>
                <w:szCs w:val="20"/>
              </w:rPr>
              <w:t>S</w:t>
            </w:r>
            <w:r w:rsidR="00485D2F">
              <w:rPr>
                <w:rFonts w:ascii="Aptos" w:hAnsi="Aptos" w:cs="Calibri"/>
                <w:b/>
                <w:bCs/>
                <w:szCs w:val="20"/>
              </w:rPr>
              <w:t>4</w:t>
            </w:r>
            <w:r w:rsidR="00485D2F">
              <w:rPr>
                <w:rFonts w:eastAsia="Open Sans"/>
                <w:szCs w:val="20"/>
              </w:rPr>
              <w:t xml:space="preserve"> | </w:t>
            </w:r>
            <w:r w:rsidR="00021022" w:rsidRPr="008C790B">
              <w:rPr>
                <w:kern w:val="2"/>
                <w:lang w:eastAsia="nl-NL"/>
                <w14:ligatures w14:val="standardContextual"/>
              </w:rPr>
              <w:t xml:space="preserve">Heeft u ervaring als lead supplier of service integrator met het inrichten, transitioneren en uitvoeren van end-to-end servicemanagement in een multi-vendoromgeving waarin ten minste </w:t>
            </w:r>
            <w:r w:rsidR="00021022">
              <w:rPr>
                <w:kern w:val="2"/>
                <w:lang w:eastAsia="nl-NL"/>
                <w14:ligatures w14:val="standardContextual"/>
              </w:rPr>
              <w:t>vier</w:t>
            </w:r>
            <w:r w:rsidR="00021022" w:rsidRPr="008C790B">
              <w:rPr>
                <w:kern w:val="2"/>
                <w:lang w:eastAsia="nl-NL"/>
                <w14:ligatures w14:val="standardContextual"/>
              </w:rPr>
              <w:t xml:space="preserve"> materieel verschillende IT-diensten en/of IT-leveranciers door de opdrachtgever afzonderlijk waren gecontracteerd? </w:t>
            </w:r>
            <w:r w:rsidR="00021022">
              <w:rPr>
                <w:kern w:val="2"/>
                <w:lang w:eastAsia="nl-NL"/>
                <w14:ligatures w14:val="standardContextual"/>
              </w:rPr>
              <w:t>Een</w:t>
            </w:r>
            <w:r w:rsidR="00021022" w:rsidRPr="008C790B">
              <w:rPr>
                <w:kern w:val="2"/>
                <w:lang w:eastAsia="nl-NL"/>
                <w14:ligatures w14:val="standardContextual"/>
              </w:rPr>
              <w:t xml:space="preserve"> </w:t>
            </w:r>
            <w:r w:rsidR="00021022">
              <w:t xml:space="preserve">referentieopdracht moet ook ervaring aantonen met: </w:t>
            </w:r>
          </w:p>
          <w:p w14:paraId="22F97CA8" w14:textId="77777777" w:rsidR="00021022" w:rsidRDefault="00021022" w:rsidP="00021022">
            <w:pPr>
              <w:pStyle w:val="Lijstalinea"/>
              <w:numPr>
                <w:ilvl w:val="0"/>
                <w:numId w:val="40"/>
              </w:numPr>
              <w:ind w:left="604" w:hanging="377"/>
              <w:rPr>
                <w:kern w:val="2"/>
                <w:lang w:eastAsia="nl-NL"/>
                <w14:ligatures w14:val="standardContextual"/>
              </w:rPr>
            </w:pPr>
            <w:r w:rsidRPr="008F63AA">
              <w:rPr>
                <w:kern w:val="2"/>
                <w:lang w:eastAsia="nl-NL"/>
                <w14:ligatures w14:val="standardContextual"/>
              </w:rPr>
              <w:lastRenderedPageBreak/>
              <w:t>een model waarin de opdrachtgever richting, kaders, proces- en service-eigenaarschap, architectuur, security/compliance, leverancierssturing, escalatie en besluitvorming behield, terwijl de service-integrator verantwoordelijk was voor operationele service- en ketenintegratie</w:t>
            </w:r>
            <w:r>
              <w:rPr>
                <w:kern w:val="2"/>
                <w:lang w:eastAsia="nl-NL"/>
                <w14:ligatures w14:val="standardContextual"/>
              </w:rPr>
              <w:t>;</w:t>
            </w:r>
          </w:p>
          <w:p w14:paraId="582FF7D2" w14:textId="77777777" w:rsidR="00021022" w:rsidRDefault="00021022" w:rsidP="00021022">
            <w:pPr>
              <w:pStyle w:val="Lijstalinea"/>
              <w:numPr>
                <w:ilvl w:val="0"/>
                <w:numId w:val="40"/>
              </w:numPr>
              <w:ind w:left="604" w:hanging="377"/>
              <w:rPr>
                <w:kern w:val="2"/>
                <w:lang w:eastAsia="nl-NL"/>
                <w14:ligatures w14:val="standardContextual"/>
              </w:rPr>
            </w:pPr>
            <w:r w:rsidRPr="00C921B7">
              <w:rPr>
                <w:kern w:val="2"/>
                <w:lang w:eastAsia="nl-NL"/>
                <w14:ligatures w14:val="standardContextual"/>
              </w:rPr>
              <w:t>het onboarden van nieuwe diensten en leveranciers</w:t>
            </w:r>
            <w:r>
              <w:rPr>
                <w:kern w:val="2"/>
                <w:lang w:eastAsia="nl-NL"/>
                <w14:ligatures w14:val="standardContextual"/>
              </w:rPr>
              <w:t>;</w:t>
            </w:r>
            <w:r w:rsidRPr="00C921B7">
              <w:rPr>
                <w:kern w:val="2"/>
                <w:lang w:eastAsia="nl-NL"/>
                <w14:ligatures w14:val="standardContextual"/>
              </w:rPr>
              <w:t xml:space="preserve"> </w:t>
            </w:r>
          </w:p>
          <w:p w14:paraId="4343155F" w14:textId="77777777" w:rsidR="00021022" w:rsidRDefault="00021022" w:rsidP="00021022">
            <w:pPr>
              <w:pStyle w:val="Lijstalinea"/>
              <w:numPr>
                <w:ilvl w:val="0"/>
                <w:numId w:val="40"/>
              </w:numPr>
              <w:ind w:left="604" w:hanging="377"/>
              <w:rPr>
                <w:kern w:val="2"/>
                <w:lang w:eastAsia="nl-NL"/>
                <w14:ligatures w14:val="standardContextual"/>
              </w:rPr>
            </w:pPr>
            <w:r w:rsidRPr="00C921B7">
              <w:rPr>
                <w:kern w:val="2"/>
                <w:lang w:eastAsia="nl-NL"/>
                <w14:ligatures w14:val="standardContextual"/>
              </w:rPr>
              <w:t>ITSM-processen en tooling</w:t>
            </w:r>
            <w:r>
              <w:rPr>
                <w:kern w:val="2"/>
                <w:lang w:eastAsia="nl-NL"/>
                <w14:ligatures w14:val="standardContextual"/>
              </w:rPr>
              <w:t xml:space="preserve">; </w:t>
            </w:r>
          </w:p>
          <w:p w14:paraId="7F97AE6E" w14:textId="77777777" w:rsidR="00021022" w:rsidRPr="001A0912" w:rsidRDefault="00021022" w:rsidP="00021022">
            <w:pPr>
              <w:pStyle w:val="Lijstalinea"/>
              <w:numPr>
                <w:ilvl w:val="0"/>
                <w:numId w:val="40"/>
              </w:numPr>
              <w:ind w:left="604" w:hanging="377"/>
              <w:rPr>
                <w:kern w:val="2"/>
                <w:lang w:val="en-US" w:eastAsia="nl-NL"/>
                <w14:ligatures w14:val="standardContextual"/>
              </w:rPr>
            </w:pPr>
            <w:r w:rsidRPr="001A0912">
              <w:rPr>
                <w:kern w:val="2"/>
                <w:lang w:val="en-US" w:eastAsia="nl-NL"/>
                <w14:ligatures w14:val="standardContextual"/>
              </w:rPr>
              <w:t xml:space="preserve">end-to-end servicebewaking en rapportage; </w:t>
            </w:r>
          </w:p>
          <w:p w14:paraId="790BB8C1" w14:textId="77777777" w:rsidR="00021022" w:rsidRPr="00C921B7" w:rsidRDefault="00021022" w:rsidP="00021022">
            <w:pPr>
              <w:pStyle w:val="Lijstalinea"/>
              <w:numPr>
                <w:ilvl w:val="0"/>
                <w:numId w:val="40"/>
              </w:numPr>
              <w:ind w:left="604" w:hanging="377"/>
              <w:rPr>
                <w:kern w:val="2"/>
                <w:lang w:eastAsia="nl-NL"/>
                <w14:ligatures w14:val="standardContextual"/>
              </w:rPr>
            </w:pPr>
            <w:r w:rsidRPr="00C921B7">
              <w:rPr>
                <w:kern w:val="2"/>
                <w:lang w:eastAsia="nl-NL"/>
                <w14:ligatures w14:val="standardContextual"/>
              </w:rPr>
              <w:t xml:space="preserve">Continual Service Improvement en het ondersteunen of coachen van de opdrachtgever bij de ontwikkeling naar een professionelere IT-regieorganisatie, inclusief het </w:t>
            </w:r>
            <w:r>
              <w:rPr>
                <w:kern w:val="2"/>
                <w:lang w:eastAsia="nl-NL"/>
                <w14:ligatures w14:val="standardContextual"/>
              </w:rPr>
              <w:t xml:space="preserve">– </w:t>
            </w:r>
            <w:r w:rsidRPr="00C921B7">
              <w:rPr>
                <w:kern w:val="2"/>
                <w:lang w:eastAsia="nl-NL"/>
                <w14:ligatures w14:val="standardContextual"/>
              </w:rPr>
              <w:t xml:space="preserve">waar passend </w:t>
            </w:r>
            <w:r>
              <w:rPr>
                <w:kern w:val="2"/>
                <w:lang w:eastAsia="nl-NL"/>
                <w14:ligatures w14:val="standardContextual"/>
              </w:rPr>
              <w:t xml:space="preserve">– </w:t>
            </w:r>
            <w:r w:rsidRPr="00C921B7">
              <w:rPr>
                <w:kern w:val="2"/>
                <w:lang w:eastAsia="nl-NL"/>
                <w14:ligatures w14:val="standardContextual"/>
              </w:rPr>
              <w:t xml:space="preserve">kunnen overdragen van regietaken aan de opdrachtgever. </w:t>
            </w:r>
          </w:p>
          <w:p w14:paraId="79616333" w14:textId="6BAB828A" w:rsidR="00485D2F" w:rsidRPr="00021022" w:rsidRDefault="00021022" w:rsidP="00021022">
            <w:pPr>
              <w:spacing w:before="120"/>
              <w:ind w:left="227"/>
              <w:rPr>
                <w:kern w:val="2"/>
                <w:lang w:eastAsia="nl-NL"/>
                <w14:ligatures w14:val="standardContextual"/>
              </w:rPr>
            </w:pPr>
            <w:r w:rsidRPr="00021022">
              <w:t>Onder passende samenwerking verstaan we aantoonbare samenwerking met de opdrachtgever en ketenpartners op basis van transparantie, verantwoordelijkheid, eenvoud, effectiviteit en mentorschap, waarbij de service-integrator de samenwerking tussen leveranciers actief organiseert zonder het eigenaarschap van NEO NL over strategie, architectuur, security, processen en besluitvorming over te nemen.</w:t>
            </w:r>
            <w:r>
              <w:rPr>
                <w:kern w:val="2"/>
                <w:lang w:eastAsia="nl-NL"/>
                <w14:ligatures w14:val="standardContextual"/>
              </w:rPr>
              <w:t xml:space="preserve"> </w:t>
            </w:r>
          </w:p>
        </w:tc>
      </w:tr>
    </w:tbl>
    <w:p w14:paraId="41A517DD" w14:textId="6FC90FE6" w:rsidR="00DF13EB" w:rsidRDefault="00DF13EB" w:rsidP="00DF13EB">
      <w:pPr>
        <w:pStyle w:val="Kop1"/>
      </w:pPr>
      <w:r>
        <w:lastRenderedPageBreak/>
        <w:t>Gegevens referentie</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85" w:type="dxa"/>
        </w:tblCellMar>
        <w:tblLook w:val="0000" w:firstRow="0" w:lastRow="0" w:firstColumn="0" w:lastColumn="0" w:noHBand="0" w:noVBand="0"/>
      </w:tblPr>
      <w:tblGrid>
        <w:gridCol w:w="2835"/>
        <w:gridCol w:w="5670"/>
      </w:tblGrid>
      <w:tr w:rsidR="00CA1EA8" w:rsidRPr="00CA1188" w14:paraId="22707B61" w14:textId="77777777" w:rsidTr="00CA1EA8">
        <w:trPr>
          <w:trHeight w:val="284"/>
        </w:trPr>
        <w:tc>
          <w:tcPr>
            <w:tcW w:w="2835" w:type="dxa"/>
            <w:shd w:val="clear" w:color="auto" w:fill="F2F2F2" w:themeFill="background1" w:themeFillShade="F2"/>
          </w:tcPr>
          <w:p w14:paraId="7C3AB3C2" w14:textId="73C0DACC" w:rsidR="00CA1EA8" w:rsidRPr="00037CC4" w:rsidRDefault="00CA1EA8" w:rsidP="00C0479E">
            <w:pPr>
              <w:spacing w:line="240" w:lineRule="auto"/>
              <w:rPr>
                <w:rFonts w:ascii="Aptos" w:hAnsi="Aptos" w:cs="Calibri"/>
                <w:b/>
                <w:bCs/>
                <w:szCs w:val="20"/>
              </w:rPr>
            </w:pPr>
            <w:r w:rsidRPr="00CA1EA8">
              <w:rPr>
                <w:rFonts w:ascii="Aptos" w:hAnsi="Aptos" w:cs="Calibri"/>
                <w:b/>
                <w:bCs/>
                <w:szCs w:val="20"/>
              </w:rPr>
              <w:t>Naam van uw onderneming</w:t>
            </w:r>
          </w:p>
        </w:tc>
        <w:tc>
          <w:tcPr>
            <w:tcW w:w="5670" w:type="dxa"/>
          </w:tcPr>
          <w:p w14:paraId="730F0645" w14:textId="77777777" w:rsidR="00CA1EA8" w:rsidRPr="0002524C" w:rsidRDefault="00CA1EA8" w:rsidP="00C0479E">
            <w:pPr>
              <w:spacing w:line="240" w:lineRule="auto"/>
              <w:rPr>
                <w:rFonts w:cs="Calibri"/>
                <w:szCs w:val="20"/>
              </w:rPr>
            </w:pPr>
          </w:p>
        </w:tc>
      </w:tr>
      <w:tr w:rsidR="00CA1EA8" w:rsidRPr="00CA1188" w14:paraId="5F4D2286" w14:textId="77777777" w:rsidTr="00CA1EA8">
        <w:trPr>
          <w:trHeight w:val="476"/>
        </w:trPr>
        <w:tc>
          <w:tcPr>
            <w:tcW w:w="2835" w:type="dxa"/>
            <w:tcBorders>
              <w:top w:val="single" w:sz="4" w:space="0" w:color="auto"/>
              <w:left w:val="single" w:sz="4" w:space="0" w:color="auto"/>
              <w:bottom w:val="single" w:sz="4" w:space="0" w:color="BFBFBF" w:themeColor="background1" w:themeShade="BF"/>
              <w:right w:val="single" w:sz="4" w:space="0" w:color="auto"/>
            </w:tcBorders>
            <w:shd w:val="clear" w:color="auto" w:fill="F2F2F2" w:themeFill="background1" w:themeFillShade="F2"/>
          </w:tcPr>
          <w:p w14:paraId="503A0AE2" w14:textId="77777777" w:rsidR="00CA1EA8" w:rsidRPr="00E57460" w:rsidRDefault="00CA1EA8" w:rsidP="00C0479E">
            <w:pPr>
              <w:spacing w:line="240" w:lineRule="auto"/>
              <w:rPr>
                <w:rFonts w:ascii="Aptos" w:hAnsi="Aptos" w:cs="Calibri"/>
                <w:b/>
                <w:bCs/>
                <w:szCs w:val="20"/>
              </w:rPr>
            </w:pPr>
            <w:r w:rsidRPr="00E57460">
              <w:rPr>
                <w:rFonts w:ascii="Aptos" w:hAnsi="Aptos" w:cs="Calibri"/>
                <w:b/>
                <w:bCs/>
                <w:szCs w:val="20"/>
              </w:rPr>
              <w:t>Organisatienaam referentie</w:t>
            </w:r>
          </w:p>
          <w:p w14:paraId="5DC0675A" w14:textId="77777777" w:rsidR="00CA1EA8" w:rsidRPr="00E57460" w:rsidRDefault="00CA1EA8" w:rsidP="00C0479E">
            <w:pPr>
              <w:spacing w:line="240" w:lineRule="auto"/>
              <w:rPr>
                <w:rFonts w:cs="Calibri"/>
                <w:i/>
                <w:iCs/>
                <w:sz w:val="18"/>
                <w:szCs w:val="18"/>
              </w:rPr>
            </w:pPr>
            <w:r w:rsidRPr="00E57460">
              <w:rPr>
                <w:rFonts w:cs="Calibri"/>
                <w:i/>
                <w:iCs/>
                <w:color w:val="262626" w:themeColor="text1" w:themeTint="D9"/>
                <w:sz w:val="18"/>
                <w:szCs w:val="18"/>
              </w:rPr>
              <w:t>Naam van de organisatie waar u de opdracht hebt uitgevoerd of uitvoert</w:t>
            </w:r>
          </w:p>
        </w:tc>
        <w:tc>
          <w:tcPr>
            <w:tcW w:w="5670" w:type="dxa"/>
            <w:tcBorders>
              <w:top w:val="single" w:sz="4" w:space="0" w:color="auto"/>
              <w:left w:val="single" w:sz="4" w:space="0" w:color="auto"/>
              <w:bottom w:val="single" w:sz="4" w:space="0" w:color="BFBFBF" w:themeColor="background1" w:themeShade="BF"/>
              <w:right w:val="single" w:sz="4" w:space="0" w:color="auto"/>
            </w:tcBorders>
          </w:tcPr>
          <w:p w14:paraId="3949CD13" w14:textId="77777777" w:rsidR="00CA1EA8" w:rsidRPr="0002524C" w:rsidRDefault="00CA1EA8" w:rsidP="00C0479E">
            <w:pPr>
              <w:spacing w:line="240" w:lineRule="auto"/>
              <w:rPr>
                <w:rFonts w:cs="Calibri"/>
                <w:szCs w:val="20"/>
              </w:rPr>
            </w:pPr>
          </w:p>
        </w:tc>
      </w:tr>
      <w:tr w:rsidR="00CA1EA8" w:rsidRPr="00CA1188" w14:paraId="038AE507" w14:textId="77777777" w:rsidTr="00CA1EA8">
        <w:trPr>
          <w:trHeight w:val="476"/>
        </w:trPr>
        <w:tc>
          <w:tcPr>
            <w:tcW w:w="2835" w:type="dxa"/>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F2F2F2" w:themeFill="background1" w:themeFillShade="F2"/>
          </w:tcPr>
          <w:p w14:paraId="2D32599B" w14:textId="06E90365" w:rsidR="00CA1EA8" w:rsidRPr="00E57460" w:rsidRDefault="00CA1EA8" w:rsidP="00C0479E">
            <w:pPr>
              <w:spacing w:line="240" w:lineRule="auto"/>
              <w:rPr>
                <w:rFonts w:ascii="Aptos" w:hAnsi="Aptos" w:cs="Calibri"/>
                <w:b/>
                <w:bCs/>
                <w:szCs w:val="20"/>
              </w:rPr>
            </w:pPr>
            <w:r w:rsidRPr="00E57460">
              <w:rPr>
                <w:rFonts w:ascii="Aptos" w:hAnsi="Aptos" w:cs="Calibri"/>
                <w:b/>
                <w:bCs/>
                <w:szCs w:val="20"/>
              </w:rPr>
              <w:t>Vitale sector</w:t>
            </w:r>
          </w:p>
          <w:p w14:paraId="7FA44A80" w14:textId="088B2703" w:rsidR="00CA1EA8" w:rsidRPr="00E57460" w:rsidRDefault="00BB4DA8" w:rsidP="00C0479E">
            <w:pPr>
              <w:spacing w:line="240" w:lineRule="auto"/>
              <w:rPr>
                <w:rFonts w:cs="Calibri"/>
                <w:szCs w:val="21"/>
              </w:rPr>
            </w:pPr>
            <w:r w:rsidRPr="00E57460">
              <w:rPr>
                <w:rFonts w:cs="Calibri"/>
                <w:i/>
                <w:iCs/>
                <w:color w:val="262626" w:themeColor="text1" w:themeTint="D9"/>
                <w:sz w:val="18"/>
                <w:szCs w:val="18"/>
              </w:rPr>
              <w:t xml:space="preserve">Alleen als u de referentie gebruikt voor </w:t>
            </w:r>
            <w:r w:rsidRPr="00E57460">
              <w:rPr>
                <w:rFonts w:ascii="Aptos" w:hAnsi="Aptos" w:cs="Calibri"/>
                <w:b/>
                <w:bCs/>
                <w:i/>
                <w:iCs/>
                <w:color w:val="262626" w:themeColor="text1" w:themeTint="D9"/>
                <w:sz w:val="18"/>
                <w:szCs w:val="18"/>
              </w:rPr>
              <w:t>selectiecriterium</w:t>
            </w:r>
            <w:r w:rsidRPr="00E57460">
              <w:rPr>
                <w:rFonts w:cs="Calibri"/>
                <w:i/>
                <w:iCs/>
                <w:color w:val="262626" w:themeColor="text1" w:themeTint="D9"/>
                <w:sz w:val="18"/>
                <w:szCs w:val="18"/>
              </w:rPr>
              <w:t xml:space="preserve"> </w:t>
            </w:r>
            <w:r w:rsidRPr="00E57460">
              <w:rPr>
                <w:rFonts w:ascii="Aptos" w:hAnsi="Aptos" w:cs="Calibri"/>
                <w:b/>
                <w:bCs/>
                <w:i/>
                <w:iCs/>
                <w:color w:val="262626" w:themeColor="text1" w:themeTint="D9"/>
                <w:sz w:val="18"/>
                <w:szCs w:val="18"/>
              </w:rPr>
              <w:t>S</w:t>
            </w:r>
            <w:r w:rsidR="00DC0EC3" w:rsidRPr="00E57460">
              <w:rPr>
                <w:rFonts w:ascii="Aptos" w:hAnsi="Aptos" w:cs="Calibri"/>
                <w:b/>
                <w:bCs/>
                <w:i/>
                <w:iCs/>
                <w:color w:val="262626" w:themeColor="text1" w:themeTint="D9"/>
                <w:sz w:val="18"/>
                <w:szCs w:val="18"/>
              </w:rPr>
              <w:t>3</w:t>
            </w:r>
            <w:r w:rsidRPr="00E57460">
              <w:rPr>
                <w:rFonts w:cs="Calibri"/>
                <w:i/>
                <w:iCs/>
                <w:color w:val="262626" w:themeColor="text1" w:themeTint="D9"/>
                <w:sz w:val="18"/>
                <w:szCs w:val="18"/>
              </w:rPr>
              <w:t xml:space="preserve"> – k</w:t>
            </w:r>
            <w:r w:rsidR="00CA1EA8" w:rsidRPr="00E57460">
              <w:rPr>
                <w:rFonts w:cs="Calibri"/>
                <w:i/>
                <w:iCs/>
                <w:color w:val="262626" w:themeColor="text1" w:themeTint="D9"/>
                <w:sz w:val="18"/>
                <w:szCs w:val="18"/>
              </w:rPr>
              <w:t>ruis aan onder welke vitale secto</w:t>
            </w:r>
            <w:r w:rsidR="00966493" w:rsidRPr="00E57460">
              <w:rPr>
                <w:rFonts w:cs="Calibri"/>
                <w:i/>
                <w:iCs/>
                <w:color w:val="262626" w:themeColor="text1" w:themeTint="D9"/>
                <w:sz w:val="18"/>
                <w:szCs w:val="18"/>
              </w:rPr>
              <w:t>r(en)</w:t>
            </w:r>
            <w:r w:rsidR="00CA1EA8" w:rsidRPr="00E57460">
              <w:rPr>
                <w:rFonts w:cs="Calibri"/>
                <w:i/>
                <w:iCs/>
                <w:color w:val="262626" w:themeColor="text1" w:themeTint="D9"/>
                <w:sz w:val="18"/>
                <w:szCs w:val="18"/>
              </w:rPr>
              <w:t xml:space="preserve"> de referent valt</w:t>
            </w:r>
          </w:p>
        </w:tc>
        <w:tc>
          <w:tcPr>
            <w:tcW w:w="5670"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14:paraId="5CCAFD5F" w14:textId="4679DAA4" w:rsidR="00CA1EA8" w:rsidRPr="0002524C" w:rsidRDefault="00603412" w:rsidP="00C0479E">
            <w:pPr>
              <w:spacing w:line="259" w:lineRule="auto"/>
              <w:rPr>
                <w:rFonts w:eastAsia="Open Sans"/>
                <w:szCs w:val="20"/>
              </w:rPr>
            </w:pPr>
            <w:sdt>
              <w:sdtPr>
                <w:rPr>
                  <w:rFonts w:eastAsia="Open Sans"/>
                  <w:szCs w:val="20"/>
                </w:rPr>
                <w:id w:val="283319458"/>
                <w14:checkbox>
                  <w14:checked w14:val="0"/>
                  <w14:checkedState w14:val="2612" w14:font="MS Gothic"/>
                  <w14:uncheckedState w14:val="2610" w14:font="MS Gothic"/>
                </w14:checkbox>
              </w:sdtPr>
              <w:sdtEndPr/>
              <w:sdtContent>
                <w:r w:rsidR="00CA1EA8" w:rsidRPr="0002524C">
                  <w:rPr>
                    <w:rFonts w:eastAsia="Open Sans"/>
                    <w:szCs w:val="20"/>
                  </w:rPr>
                  <w:t>☐</w:t>
                </w:r>
              </w:sdtContent>
            </w:sdt>
            <w:r w:rsidR="00CA1EA8" w:rsidRPr="0002524C">
              <w:rPr>
                <w:rFonts w:eastAsia="Open Sans"/>
                <w:szCs w:val="20"/>
              </w:rPr>
              <w:t xml:space="preserve">  </w:t>
            </w:r>
            <w:r w:rsidR="00CA1EA8" w:rsidRPr="00CA1EA8">
              <w:rPr>
                <w:rFonts w:eastAsia="Open Sans"/>
                <w:szCs w:val="20"/>
              </w:rPr>
              <w:t>Digitale infrastructuur</w:t>
            </w:r>
          </w:p>
          <w:p w14:paraId="7266FC80" w14:textId="500BBE47" w:rsidR="00CA1EA8" w:rsidRPr="0002524C" w:rsidRDefault="00603412" w:rsidP="00C0479E">
            <w:pPr>
              <w:spacing w:line="259" w:lineRule="auto"/>
              <w:rPr>
                <w:rFonts w:eastAsia="Open Sans"/>
                <w:szCs w:val="20"/>
              </w:rPr>
            </w:pPr>
            <w:sdt>
              <w:sdtPr>
                <w:rPr>
                  <w:rFonts w:eastAsia="Open Sans"/>
                  <w:szCs w:val="20"/>
                </w:rPr>
                <w:id w:val="192502619"/>
                <w14:checkbox>
                  <w14:checked w14:val="0"/>
                  <w14:checkedState w14:val="2612" w14:font="MS Gothic"/>
                  <w14:uncheckedState w14:val="2610" w14:font="MS Gothic"/>
                </w14:checkbox>
              </w:sdtPr>
              <w:sdtEndPr/>
              <w:sdtContent>
                <w:r w:rsidR="00CA1EA8" w:rsidRPr="0002524C">
                  <w:rPr>
                    <w:rFonts w:eastAsia="Open Sans"/>
                    <w:szCs w:val="20"/>
                  </w:rPr>
                  <w:t>☐</w:t>
                </w:r>
              </w:sdtContent>
            </w:sdt>
            <w:r w:rsidR="00CA1EA8" w:rsidRPr="0002524C">
              <w:rPr>
                <w:rFonts w:eastAsia="Open Sans"/>
                <w:szCs w:val="20"/>
              </w:rPr>
              <w:t xml:space="preserve">  </w:t>
            </w:r>
            <w:r w:rsidR="00CA1EA8">
              <w:rPr>
                <w:rFonts w:eastAsia="Open Sans"/>
                <w:szCs w:val="20"/>
              </w:rPr>
              <w:t>Energie</w:t>
            </w:r>
          </w:p>
          <w:p w14:paraId="73F1B647" w14:textId="6B3AA2CA" w:rsidR="00CA1EA8" w:rsidRDefault="00603412" w:rsidP="00C0479E">
            <w:pPr>
              <w:spacing w:line="259" w:lineRule="auto"/>
              <w:rPr>
                <w:rFonts w:eastAsia="Open Sans"/>
                <w:szCs w:val="20"/>
              </w:rPr>
            </w:pPr>
            <w:sdt>
              <w:sdtPr>
                <w:rPr>
                  <w:rFonts w:eastAsia="Open Sans"/>
                  <w:szCs w:val="20"/>
                </w:rPr>
                <w:id w:val="-125233937"/>
                <w14:checkbox>
                  <w14:checked w14:val="0"/>
                  <w14:checkedState w14:val="2612" w14:font="MS Gothic"/>
                  <w14:uncheckedState w14:val="2610" w14:font="MS Gothic"/>
                </w14:checkbox>
              </w:sdtPr>
              <w:sdtEndPr/>
              <w:sdtContent>
                <w:r w:rsidR="00CA1EA8" w:rsidRPr="0002524C">
                  <w:rPr>
                    <w:rFonts w:eastAsia="Open Sans"/>
                    <w:szCs w:val="20"/>
                  </w:rPr>
                  <w:t>☐</w:t>
                </w:r>
              </w:sdtContent>
            </w:sdt>
            <w:r w:rsidR="00CA1EA8" w:rsidRPr="0002524C">
              <w:rPr>
                <w:rFonts w:eastAsia="Open Sans"/>
                <w:szCs w:val="20"/>
              </w:rPr>
              <w:t xml:space="preserve">  </w:t>
            </w:r>
            <w:r w:rsidR="00966493" w:rsidRPr="00966493">
              <w:rPr>
                <w:rFonts w:eastAsia="Open Sans"/>
                <w:szCs w:val="20"/>
              </w:rPr>
              <w:t>Financiën</w:t>
            </w:r>
          </w:p>
          <w:p w14:paraId="609112BB" w14:textId="60EBA0AD" w:rsidR="00966493" w:rsidRDefault="00603412" w:rsidP="00966493">
            <w:pPr>
              <w:spacing w:line="259" w:lineRule="auto"/>
              <w:rPr>
                <w:rFonts w:eastAsia="Open Sans"/>
                <w:szCs w:val="20"/>
              </w:rPr>
            </w:pPr>
            <w:sdt>
              <w:sdtPr>
                <w:rPr>
                  <w:rFonts w:eastAsia="Open Sans"/>
                  <w:szCs w:val="20"/>
                </w:rPr>
                <w:id w:val="-342322252"/>
                <w14:checkbox>
                  <w14:checked w14:val="0"/>
                  <w14:checkedState w14:val="2612" w14:font="MS Gothic"/>
                  <w14:uncheckedState w14:val="2610" w14:font="MS Gothic"/>
                </w14:checkbox>
              </w:sdtPr>
              <w:sdtEndPr/>
              <w:sdtContent>
                <w:r w:rsidR="00966493" w:rsidRPr="0002524C">
                  <w:rPr>
                    <w:rFonts w:eastAsia="Open Sans"/>
                    <w:szCs w:val="20"/>
                  </w:rPr>
                  <w:t>☐</w:t>
                </w:r>
              </w:sdtContent>
            </w:sdt>
            <w:r w:rsidR="00966493" w:rsidRPr="0002524C">
              <w:rPr>
                <w:rFonts w:eastAsia="Open Sans"/>
                <w:szCs w:val="20"/>
              </w:rPr>
              <w:t xml:space="preserve">  </w:t>
            </w:r>
            <w:r w:rsidR="00966493" w:rsidRPr="00966493">
              <w:rPr>
                <w:rFonts w:eastAsia="Open Sans"/>
                <w:szCs w:val="20"/>
              </w:rPr>
              <w:t>Gezondheid</w:t>
            </w:r>
          </w:p>
          <w:p w14:paraId="2F4B6B55" w14:textId="2976938A" w:rsidR="00966493" w:rsidRDefault="00603412" w:rsidP="00966493">
            <w:pPr>
              <w:spacing w:line="259" w:lineRule="auto"/>
              <w:rPr>
                <w:rFonts w:eastAsia="Open Sans"/>
                <w:szCs w:val="20"/>
              </w:rPr>
            </w:pPr>
            <w:sdt>
              <w:sdtPr>
                <w:rPr>
                  <w:rFonts w:eastAsia="Open Sans"/>
                  <w:szCs w:val="20"/>
                </w:rPr>
                <w:id w:val="1896927128"/>
                <w14:checkbox>
                  <w14:checked w14:val="0"/>
                  <w14:checkedState w14:val="2612" w14:font="MS Gothic"/>
                  <w14:uncheckedState w14:val="2610" w14:font="MS Gothic"/>
                </w14:checkbox>
              </w:sdtPr>
              <w:sdtEndPr/>
              <w:sdtContent>
                <w:r w:rsidR="00966493" w:rsidRPr="0002524C">
                  <w:rPr>
                    <w:rFonts w:eastAsia="Open Sans"/>
                    <w:szCs w:val="20"/>
                  </w:rPr>
                  <w:t>☐</w:t>
                </w:r>
              </w:sdtContent>
            </w:sdt>
            <w:r w:rsidR="00966493" w:rsidRPr="0002524C">
              <w:rPr>
                <w:rFonts w:eastAsia="Open Sans"/>
                <w:szCs w:val="20"/>
              </w:rPr>
              <w:t xml:space="preserve">  </w:t>
            </w:r>
            <w:r w:rsidR="00966493" w:rsidRPr="00966493">
              <w:rPr>
                <w:rFonts w:eastAsia="Open Sans"/>
                <w:szCs w:val="20"/>
              </w:rPr>
              <w:t>Mobiliteit</w:t>
            </w:r>
          </w:p>
          <w:p w14:paraId="0022915E" w14:textId="06001C19" w:rsidR="00966493" w:rsidRDefault="00603412" w:rsidP="00966493">
            <w:pPr>
              <w:spacing w:line="259" w:lineRule="auto"/>
              <w:rPr>
                <w:rFonts w:eastAsia="Open Sans"/>
                <w:szCs w:val="20"/>
              </w:rPr>
            </w:pPr>
            <w:sdt>
              <w:sdtPr>
                <w:rPr>
                  <w:rFonts w:eastAsia="Open Sans"/>
                  <w:szCs w:val="20"/>
                </w:rPr>
                <w:id w:val="-155072819"/>
                <w14:checkbox>
                  <w14:checked w14:val="0"/>
                  <w14:checkedState w14:val="2612" w14:font="MS Gothic"/>
                  <w14:uncheckedState w14:val="2610" w14:font="MS Gothic"/>
                </w14:checkbox>
              </w:sdtPr>
              <w:sdtEndPr/>
              <w:sdtContent>
                <w:r w:rsidR="00966493" w:rsidRPr="0002524C">
                  <w:rPr>
                    <w:rFonts w:eastAsia="Open Sans"/>
                    <w:szCs w:val="20"/>
                  </w:rPr>
                  <w:t>☐</w:t>
                </w:r>
              </w:sdtContent>
            </w:sdt>
            <w:r w:rsidR="00966493" w:rsidRPr="0002524C">
              <w:rPr>
                <w:rFonts w:eastAsia="Open Sans"/>
                <w:szCs w:val="20"/>
              </w:rPr>
              <w:t xml:space="preserve">  </w:t>
            </w:r>
            <w:r w:rsidR="00966493" w:rsidRPr="00966493">
              <w:rPr>
                <w:rFonts w:eastAsia="Open Sans"/>
                <w:szCs w:val="20"/>
              </w:rPr>
              <w:t>Overheid &amp; Veiligheid</w:t>
            </w:r>
          </w:p>
          <w:p w14:paraId="745E33DD" w14:textId="003DF447" w:rsidR="00966493" w:rsidRDefault="00603412" w:rsidP="00966493">
            <w:pPr>
              <w:spacing w:line="259" w:lineRule="auto"/>
              <w:rPr>
                <w:rFonts w:eastAsia="Open Sans"/>
                <w:szCs w:val="20"/>
              </w:rPr>
            </w:pPr>
            <w:sdt>
              <w:sdtPr>
                <w:rPr>
                  <w:rFonts w:eastAsia="Open Sans"/>
                  <w:szCs w:val="20"/>
                </w:rPr>
                <w:id w:val="-1839302983"/>
                <w14:checkbox>
                  <w14:checked w14:val="0"/>
                  <w14:checkedState w14:val="2612" w14:font="MS Gothic"/>
                  <w14:uncheckedState w14:val="2610" w14:font="MS Gothic"/>
                </w14:checkbox>
              </w:sdtPr>
              <w:sdtEndPr/>
              <w:sdtContent>
                <w:r w:rsidR="00966493" w:rsidRPr="0002524C">
                  <w:rPr>
                    <w:rFonts w:eastAsia="Open Sans"/>
                    <w:szCs w:val="20"/>
                  </w:rPr>
                  <w:t>☐</w:t>
                </w:r>
              </w:sdtContent>
            </w:sdt>
            <w:r w:rsidR="00966493" w:rsidRPr="0002524C">
              <w:rPr>
                <w:rFonts w:eastAsia="Open Sans"/>
                <w:szCs w:val="20"/>
              </w:rPr>
              <w:t xml:space="preserve">  </w:t>
            </w:r>
            <w:r w:rsidR="00966493">
              <w:rPr>
                <w:rFonts w:eastAsia="Open Sans"/>
                <w:szCs w:val="20"/>
              </w:rPr>
              <w:t>Telecom</w:t>
            </w:r>
          </w:p>
          <w:p w14:paraId="6F6AE49F" w14:textId="4ACC9EF4" w:rsidR="00966493" w:rsidRDefault="00603412" w:rsidP="00966493">
            <w:pPr>
              <w:spacing w:line="259" w:lineRule="auto"/>
              <w:rPr>
                <w:rFonts w:eastAsia="Open Sans"/>
                <w:szCs w:val="20"/>
              </w:rPr>
            </w:pPr>
            <w:sdt>
              <w:sdtPr>
                <w:rPr>
                  <w:rFonts w:eastAsia="Open Sans"/>
                  <w:szCs w:val="20"/>
                </w:rPr>
                <w:id w:val="309908723"/>
                <w14:checkbox>
                  <w14:checked w14:val="0"/>
                  <w14:checkedState w14:val="2612" w14:font="MS Gothic"/>
                  <w14:uncheckedState w14:val="2610" w14:font="MS Gothic"/>
                </w14:checkbox>
              </w:sdtPr>
              <w:sdtEndPr/>
              <w:sdtContent>
                <w:r w:rsidR="00966493" w:rsidRPr="0002524C">
                  <w:rPr>
                    <w:rFonts w:eastAsia="Open Sans"/>
                    <w:szCs w:val="20"/>
                  </w:rPr>
                  <w:t>☐</w:t>
                </w:r>
              </w:sdtContent>
            </w:sdt>
            <w:r w:rsidR="00966493" w:rsidRPr="0002524C">
              <w:rPr>
                <w:rFonts w:eastAsia="Open Sans"/>
                <w:szCs w:val="20"/>
              </w:rPr>
              <w:t xml:space="preserve">  </w:t>
            </w:r>
            <w:r w:rsidR="00966493" w:rsidRPr="00966493">
              <w:rPr>
                <w:rFonts w:eastAsia="Open Sans"/>
                <w:szCs w:val="20"/>
              </w:rPr>
              <w:t>Water</w:t>
            </w:r>
          </w:p>
          <w:p w14:paraId="3B88A0BA" w14:textId="77777777" w:rsidR="00CA1EA8" w:rsidRPr="0002524C" w:rsidRDefault="00603412" w:rsidP="00C0479E">
            <w:pPr>
              <w:spacing w:line="259" w:lineRule="auto"/>
              <w:rPr>
                <w:rFonts w:eastAsia="Open Sans"/>
                <w:szCs w:val="20"/>
              </w:rPr>
            </w:pPr>
            <w:sdt>
              <w:sdtPr>
                <w:rPr>
                  <w:rFonts w:eastAsia="Open Sans"/>
                  <w:szCs w:val="20"/>
                </w:rPr>
                <w:id w:val="1172563369"/>
                <w14:checkbox>
                  <w14:checked w14:val="0"/>
                  <w14:checkedState w14:val="2612" w14:font="MS Gothic"/>
                  <w14:uncheckedState w14:val="2610" w14:font="MS Gothic"/>
                </w14:checkbox>
              </w:sdtPr>
              <w:sdtEndPr/>
              <w:sdtContent>
                <w:r w:rsidR="00CA1EA8" w:rsidRPr="0002524C">
                  <w:rPr>
                    <w:rFonts w:eastAsia="Open Sans"/>
                    <w:szCs w:val="20"/>
                  </w:rPr>
                  <w:t>☐</w:t>
                </w:r>
              </w:sdtContent>
            </w:sdt>
            <w:r w:rsidR="00CA1EA8" w:rsidRPr="0002524C">
              <w:rPr>
                <w:rFonts w:eastAsia="Open Sans"/>
                <w:szCs w:val="20"/>
              </w:rPr>
              <w:t xml:space="preserve">  Anders: </w:t>
            </w:r>
            <w:r w:rsidR="00CA1EA8" w:rsidRPr="0002524C">
              <w:rPr>
                <w:rFonts w:cs="Calibri"/>
                <w:szCs w:val="20"/>
              </w:rPr>
              <w:fldChar w:fldCharType="begin">
                <w:ffData>
                  <w:name w:val=""/>
                  <w:enabled/>
                  <w:calcOnExit w:val="0"/>
                  <w:textInput>
                    <w:default w:val="[vul in]"/>
                  </w:textInput>
                </w:ffData>
              </w:fldChar>
            </w:r>
            <w:r w:rsidR="00CA1EA8" w:rsidRPr="0002524C">
              <w:rPr>
                <w:rFonts w:cs="Calibri"/>
                <w:szCs w:val="20"/>
              </w:rPr>
              <w:instrText xml:space="preserve"> FORMTEXT </w:instrText>
            </w:r>
            <w:r w:rsidR="00CA1EA8" w:rsidRPr="0002524C">
              <w:rPr>
                <w:rFonts w:cs="Calibri"/>
                <w:szCs w:val="20"/>
              </w:rPr>
            </w:r>
            <w:r w:rsidR="00CA1EA8" w:rsidRPr="0002524C">
              <w:rPr>
                <w:rFonts w:cs="Calibri"/>
                <w:szCs w:val="20"/>
              </w:rPr>
              <w:fldChar w:fldCharType="separate"/>
            </w:r>
            <w:r w:rsidR="00CA1EA8" w:rsidRPr="0002524C">
              <w:rPr>
                <w:rFonts w:cs="Calibri"/>
                <w:noProof/>
                <w:szCs w:val="20"/>
              </w:rPr>
              <w:t>[vul in]</w:t>
            </w:r>
            <w:r w:rsidR="00CA1EA8" w:rsidRPr="0002524C">
              <w:rPr>
                <w:rFonts w:cs="Calibri"/>
                <w:szCs w:val="20"/>
              </w:rPr>
              <w:fldChar w:fldCharType="end"/>
            </w:r>
          </w:p>
        </w:tc>
      </w:tr>
      <w:tr w:rsidR="00CA1EA8" w:rsidRPr="00CA1188" w14:paraId="1F2B899F" w14:textId="77777777" w:rsidTr="00037CC4">
        <w:trPr>
          <w:trHeight w:val="284"/>
        </w:trPr>
        <w:tc>
          <w:tcPr>
            <w:tcW w:w="2835" w:type="dxa"/>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F2F2F2" w:themeFill="background1" w:themeFillShade="F2"/>
          </w:tcPr>
          <w:p w14:paraId="2754E25F" w14:textId="395E5A74" w:rsidR="00CA1EA8" w:rsidRPr="0002524C" w:rsidRDefault="00CA1EA8" w:rsidP="00C0479E">
            <w:pPr>
              <w:spacing w:line="240" w:lineRule="auto"/>
              <w:rPr>
                <w:rFonts w:cs="Calibri"/>
                <w:szCs w:val="20"/>
              </w:rPr>
            </w:pPr>
            <w:r w:rsidRPr="00CA1EA8">
              <w:rPr>
                <w:rFonts w:ascii="Aptos" w:hAnsi="Aptos" w:cs="Calibri"/>
                <w:b/>
                <w:bCs/>
                <w:szCs w:val="20"/>
              </w:rPr>
              <w:t>Adres</w:t>
            </w:r>
          </w:p>
        </w:tc>
        <w:tc>
          <w:tcPr>
            <w:tcW w:w="5670"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14:paraId="7E7D1214" w14:textId="77777777" w:rsidR="00CA1EA8" w:rsidRPr="0002524C" w:rsidRDefault="00CA1EA8" w:rsidP="00C0479E">
            <w:pPr>
              <w:spacing w:line="240" w:lineRule="auto"/>
              <w:rPr>
                <w:rFonts w:cs="Calibri"/>
                <w:szCs w:val="20"/>
              </w:rPr>
            </w:pPr>
          </w:p>
        </w:tc>
      </w:tr>
      <w:tr w:rsidR="00CA1EA8" w:rsidRPr="00CA1188" w14:paraId="5833B53D" w14:textId="77777777" w:rsidTr="00037CC4">
        <w:trPr>
          <w:trHeight w:val="284"/>
        </w:trPr>
        <w:tc>
          <w:tcPr>
            <w:tcW w:w="2835" w:type="dxa"/>
            <w:tcBorders>
              <w:top w:val="single" w:sz="4" w:space="0" w:color="BFBFBF" w:themeColor="background1" w:themeShade="BF"/>
              <w:bottom w:val="single" w:sz="4" w:space="0" w:color="auto"/>
            </w:tcBorders>
            <w:shd w:val="clear" w:color="auto" w:fill="F2F2F2" w:themeFill="background1" w:themeFillShade="F2"/>
          </w:tcPr>
          <w:p w14:paraId="644B5214" w14:textId="77777777" w:rsidR="00CA1EA8" w:rsidRPr="0002524C" w:rsidRDefault="00CA1EA8" w:rsidP="00C0479E">
            <w:pPr>
              <w:spacing w:line="240" w:lineRule="auto"/>
              <w:rPr>
                <w:rFonts w:cs="Calibri"/>
                <w:szCs w:val="20"/>
              </w:rPr>
            </w:pPr>
            <w:r w:rsidRPr="00CA1EA8">
              <w:rPr>
                <w:rFonts w:ascii="Aptos" w:hAnsi="Aptos" w:cs="Calibri"/>
                <w:b/>
                <w:bCs/>
                <w:szCs w:val="20"/>
              </w:rPr>
              <w:t>Postcode en plaatsnaam</w:t>
            </w:r>
          </w:p>
        </w:tc>
        <w:tc>
          <w:tcPr>
            <w:tcW w:w="5670" w:type="dxa"/>
            <w:tcBorders>
              <w:top w:val="single" w:sz="4" w:space="0" w:color="BFBFBF" w:themeColor="background1" w:themeShade="BF"/>
              <w:bottom w:val="single" w:sz="4" w:space="0" w:color="auto"/>
            </w:tcBorders>
          </w:tcPr>
          <w:p w14:paraId="3898C7BF" w14:textId="77777777" w:rsidR="00CA1EA8" w:rsidRPr="0002524C" w:rsidRDefault="00CA1EA8" w:rsidP="00C0479E">
            <w:pPr>
              <w:spacing w:line="240" w:lineRule="auto"/>
              <w:rPr>
                <w:rFonts w:cs="Calibri"/>
                <w:szCs w:val="20"/>
              </w:rPr>
            </w:pPr>
          </w:p>
        </w:tc>
      </w:tr>
      <w:tr w:rsidR="00CA1EA8" w:rsidRPr="00CA1188" w14:paraId="5D229640" w14:textId="77777777" w:rsidTr="00CA1EA8">
        <w:trPr>
          <w:trHeight w:val="284"/>
        </w:trPr>
        <w:tc>
          <w:tcPr>
            <w:tcW w:w="2835" w:type="dxa"/>
            <w:tcBorders>
              <w:bottom w:val="single" w:sz="4" w:space="0" w:color="BFBFBF" w:themeColor="background1" w:themeShade="BF"/>
              <w:right w:val="single" w:sz="4" w:space="0" w:color="auto"/>
            </w:tcBorders>
            <w:shd w:val="clear" w:color="auto" w:fill="F2F2F2" w:themeFill="background1" w:themeFillShade="F2"/>
          </w:tcPr>
          <w:p w14:paraId="52BCD09B" w14:textId="77777777" w:rsidR="00CA1EA8" w:rsidRPr="00C02676" w:rsidRDefault="00CA1EA8" w:rsidP="00C0479E">
            <w:pPr>
              <w:spacing w:line="240" w:lineRule="auto"/>
              <w:rPr>
                <w:rFonts w:ascii="Aptos" w:hAnsi="Aptos" w:cs="Calibri"/>
                <w:b/>
                <w:bCs/>
                <w:szCs w:val="20"/>
              </w:rPr>
            </w:pPr>
            <w:r w:rsidRPr="00C02676">
              <w:rPr>
                <w:rFonts w:ascii="Aptos" w:hAnsi="Aptos" w:cs="Calibri"/>
                <w:b/>
                <w:bCs/>
                <w:szCs w:val="20"/>
              </w:rPr>
              <w:t xml:space="preserve">Naam contactpersoon </w:t>
            </w:r>
          </w:p>
          <w:p w14:paraId="309BB648" w14:textId="77777777" w:rsidR="00CA1EA8" w:rsidRPr="003E2CDE" w:rsidRDefault="00CA1EA8" w:rsidP="00C0479E">
            <w:pPr>
              <w:spacing w:line="240" w:lineRule="auto"/>
              <w:rPr>
                <w:rFonts w:cs="Calibri"/>
                <w:szCs w:val="21"/>
              </w:rPr>
            </w:pPr>
            <w:r w:rsidRPr="003B7EED">
              <w:rPr>
                <w:rFonts w:cs="Calibri"/>
                <w:i/>
                <w:iCs/>
                <w:color w:val="262626" w:themeColor="text1" w:themeTint="D9"/>
                <w:sz w:val="18"/>
                <w:szCs w:val="18"/>
              </w:rPr>
              <w:t>Contactpersoon voor navraag over de opdracht die u hebt uitgevoerd of uitvoert</w:t>
            </w:r>
          </w:p>
        </w:tc>
        <w:tc>
          <w:tcPr>
            <w:tcW w:w="5670" w:type="dxa"/>
            <w:tcBorders>
              <w:left w:val="single" w:sz="4" w:space="0" w:color="auto"/>
              <w:bottom w:val="single" w:sz="4" w:space="0" w:color="BFBFBF" w:themeColor="background1" w:themeShade="BF"/>
            </w:tcBorders>
          </w:tcPr>
          <w:p w14:paraId="60ACB82E" w14:textId="77777777" w:rsidR="00CA1EA8" w:rsidRPr="0002524C" w:rsidRDefault="00CA1EA8" w:rsidP="00C0479E">
            <w:pPr>
              <w:spacing w:line="240" w:lineRule="auto"/>
              <w:rPr>
                <w:rFonts w:cs="Calibri"/>
                <w:szCs w:val="20"/>
              </w:rPr>
            </w:pPr>
          </w:p>
        </w:tc>
      </w:tr>
      <w:tr w:rsidR="00CA1EA8" w:rsidRPr="00CA1188" w14:paraId="49C09556" w14:textId="77777777" w:rsidTr="00CA1EA8">
        <w:trPr>
          <w:trHeight w:val="284"/>
        </w:trPr>
        <w:tc>
          <w:tcPr>
            <w:tcW w:w="2835" w:type="dxa"/>
            <w:tcBorders>
              <w:top w:val="single" w:sz="4" w:space="0" w:color="BFBFBF" w:themeColor="background1" w:themeShade="BF"/>
              <w:bottom w:val="single" w:sz="4" w:space="0" w:color="BFBFBF" w:themeColor="background1" w:themeShade="BF"/>
              <w:right w:val="single" w:sz="4" w:space="0" w:color="auto"/>
            </w:tcBorders>
            <w:shd w:val="clear" w:color="auto" w:fill="F2F2F2" w:themeFill="background1" w:themeFillShade="F2"/>
          </w:tcPr>
          <w:p w14:paraId="12EAF16A" w14:textId="77777777" w:rsidR="00CA1EA8" w:rsidRPr="0002524C" w:rsidRDefault="00CA1EA8" w:rsidP="00C0479E">
            <w:pPr>
              <w:spacing w:line="240" w:lineRule="auto"/>
              <w:rPr>
                <w:rFonts w:cs="Calibri"/>
                <w:szCs w:val="20"/>
              </w:rPr>
            </w:pPr>
            <w:r w:rsidRPr="00C02676">
              <w:rPr>
                <w:rFonts w:ascii="Aptos" w:hAnsi="Aptos" w:cs="Calibri"/>
                <w:b/>
                <w:bCs/>
                <w:szCs w:val="20"/>
              </w:rPr>
              <w:lastRenderedPageBreak/>
              <w:t>Functie contactpersoon</w:t>
            </w:r>
          </w:p>
        </w:tc>
        <w:tc>
          <w:tcPr>
            <w:tcW w:w="5670" w:type="dxa"/>
            <w:tcBorders>
              <w:top w:val="single" w:sz="4" w:space="0" w:color="BFBFBF" w:themeColor="background1" w:themeShade="BF"/>
              <w:left w:val="single" w:sz="4" w:space="0" w:color="auto"/>
              <w:bottom w:val="single" w:sz="4" w:space="0" w:color="BFBFBF" w:themeColor="background1" w:themeShade="BF"/>
            </w:tcBorders>
          </w:tcPr>
          <w:p w14:paraId="527E138B" w14:textId="77777777" w:rsidR="00CA1EA8" w:rsidRPr="0002524C" w:rsidRDefault="00CA1EA8" w:rsidP="00C0479E">
            <w:pPr>
              <w:spacing w:line="240" w:lineRule="auto"/>
              <w:rPr>
                <w:rFonts w:cs="Calibri"/>
                <w:szCs w:val="20"/>
              </w:rPr>
            </w:pPr>
          </w:p>
        </w:tc>
      </w:tr>
      <w:tr w:rsidR="00CA1EA8" w:rsidRPr="00CA1188" w14:paraId="3866B3C8" w14:textId="77777777" w:rsidTr="00CA1EA8">
        <w:trPr>
          <w:trHeight w:val="284"/>
        </w:trPr>
        <w:tc>
          <w:tcPr>
            <w:tcW w:w="2835" w:type="dxa"/>
            <w:tcBorders>
              <w:top w:val="single" w:sz="4" w:space="0" w:color="BFBFBF" w:themeColor="background1" w:themeShade="BF"/>
              <w:bottom w:val="single" w:sz="4" w:space="0" w:color="BFBFBF" w:themeColor="background1" w:themeShade="BF"/>
              <w:right w:val="single" w:sz="4" w:space="0" w:color="auto"/>
            </w:tcBorders>
            <w:shd w:val="clear" w:color="auto" w:fill="F2F2F2" w:themeFill="background1" w:themeFillShade="F2"/>
          </w:tcPr>
          <w:p w14:paraId="7C2DD5E9" w14:textId="77777777" w:rsidR="00CA1EA8" w:rsidRPr="0002524C" w:rsidRDefault="00CA1EA8" w:rsidP="00C0479E">
            <w:pPr>
              <w:spacing w:line="240" w:lineRule="auto"/>
              <w:rPr>
                <w:rFonts w:cs="Calibri"/>
                <w:szCs w:val="20"/>
              </w:rPr>
            </w:pPr>
            <w:r w:rsidRPr="00C02676">
              <w:rPr>
                <w:rFonts w:ascii="Aptos" w:hAnsi="Aptos" w:cs="Calibri"/>
                <w:b/>
                <w:bCs/>
                <w:szCs w:val="20"/>
              </w:rPr>
              <w:t>E-mail contactpersoon</w:t>
            </w:r>
          </w:p>
        </w:tc>
        <w:tc>
          <w:tcPr>
            <w:tcW w:w="5670" w:type="dxa"/>
            <w:tcBorders>
              <w:top w:val="single" w:sz="4" w:space="0" w:color="BFBFBF" w:themeColor="background1" w:themeShade="BF"/>
              <w:left w:val="single" w:sz="4" w:space="0" w:color="auto"/>
              <w:bottom w:val="single" w:sz="4" w:space="0" w:color="BFBFBF" w:themeColor="background1" w:themeShade="BF"/>
            </w:tcBorders>
          </w:tcPr>
          <w:p w14:paraId="597D565B" w14:textId="77777777" w:rsidR="00CA1EA8" w:rsidRPr="0002524C" w:rsidRDefault="00CA1EA8" w:rsidP="00C0479E">
            <w:pPr>
              <w:spacing w:line="240" w:lineRule="auto"/>
              <w:rPr>
                <w:rFonts w:cs="Calibri"/>
                <w:szCs w:val="20"/>
              </w:rPr>
            </w:pPr>
          </w:p>
        </w:tc>
      </w:tr>
      <w:tr w:rsidR="00CA1EA8" w:rsidRPr="00CA1188" w14:paraId="6B75827D" w14:textId="77777777" w:rsidTr="00CA1EA8">
        <w:trPr>
          <w:trHeight w:val="284"/>
        </w:trPr>
        <w:tc>
          <w:tcPr>
            <w:tcW w:w="2835" w:type="dxa"/>
            <w:tcBorders>
              <w:top w:val="single" w:sz="4" w:space="0" w:color="BFBFBF" w:themeColor="background1" w:themeShade="BF"/>
              <w:right w:val="single" w:sz="4" w:space="0" w:color="auto"/>
            </w:tcBorders>
            <w:shd w:val="clear" w:color="auto" w:fill="F2F2F2" w:themeFill="background1" w:themeFillShade="F2"/>
          </w:tcPr>
          <w:p w14:paraId="570BC783" w14:textId="77777777" w:rsidR="00CA1EA8" w:rsidRPr="0002524C" w:rsidRDefault="00CA1EA8" w:rsidP="00C0479E">
            <w:pPr>
              <w:spacing w:line="240" w:lineRule="auto"/>
              <w:rPr>
                <w:rFonts w:cs="Calibri"/>
                <w:szCs w:val="20"/>
              </w:rPr>
            </w:pPr>
            <w:r w:rsidRPr="00C02676">
              <w:rPr>
                <w:rFonts w:ascii="Aptos" w:hAnsi="Aptos" w:cs="Calibri"/>
                <w:b/>
                <w:bCs/>
                <w:szCs w:val="20"/>
              </w:rPr>
              <w:t>Telefoon contactpersoon</w:t>
            </w:r>
          </w:p>
        </w:tc>
        <w:tc>
          <w:tcPr>
            <w:tcW w:w="5670" w:type="dxa"/>
            <w:tcBorders>
              <w:top w:val="single" w:sz="4" w:space="0" w:color="BFBFBF" w:themeColor="background1" w:themeShade="BF"/>
              <w:left w:val="single" w:sz="4" w:space="0" w:color="auto"/>
            </w:tcBorders>
          </w:tcPr>
          <w:p w14:paraId="4C72CED4" w14:textId="77777777" w:rsidR="00CA1EA8" w:rsidRPr="0002524C" w:rsidRDefault="00CA1EA8" w:rsidP="00C0479E">
            <w:pPr>
              <w:spacing w:line="240" w:lineRule="auto"/>
              <w:rPr>
                <w:rFonts w:cs="Calibri"/>
                <w:szCs w:val="20"/>
              </w:rPr>
            </w:pPr>
          </w:p>
        </w:tc>
      </w:tr>
    </w:tbl>
    <w:p w14:paraId="6941614E" w14:textId="7821429C" w:rsidR="00002BF5" w:rsidRDefault="00002BF5" w:rsidP="00002BF5">
      <w:pPr>
        <w:pStyle w:val="Kop1"/>
      </w:pPr>
      <w:r w:rsidRPr="00002BF5">
        <w:t>Informatie over de referentieopdracht</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85" w:type="dxa"/>
        </w:tblCellMar>
        <w:tblLook w:val="0000" w:firstRow="0" w:lastRow="0" w:firstColumn="0" w:lastColumn="0" w:noHBand="0" w:noVBand="0"/>
      </w:tblPr>
      <w:tblGrid>
        <w:gridCol w:w="2835"/>
        <w:gridCol w:w="5670"/>
      </w:tblGrid>
      <w:tr w:rsidR="006C4759" w:rsidRPr="00CA1188" w14:paraId="27F98209" w14:textId="77777777" w:rsidTr="006C4759">
        <w:trPr>
          <w:trHeight w:val="476"/>
        </w:trPr>
        <w:tc>
          <w:tcPr>
            <w:tcW w:w="2835" w:type="dxa"/>
            <w:tcBorders>
              <w:top w:val="single" w:sz="4" w:space="0" w:color="auto"/>
              <w:left w:val="single" w:sz="4" w:space="0" w:color="auto"/>
              <w:bottom w:val="single" w:sz="4" w:space="0" w:color="BFBFBF" w:themeColor="background1" w:themeShade="BF"/>
              <w:right w:val="single" w:sz="4" w:space="0" w:color="auto"/>
            </w:tcBorders>
            <w:shd w:val="clear" w:color="auto" w:fill="F2F2F2" w:themeFill="background1" w:themeFillShade="F2"/>
          </w:tcPr>
          <w:p w14:paraId="4AC05A1D" w14:textId="77777777" w:rsidR="006C4759" w:rsidRPr="006C4759" w:rsidRDefault="006C4759" w:rsidP="00C0479E">
            <w:pPr>
              <w:spacing w:line="240" w:lineRule="auto"/>
              <w:rPr>
                <w:rFonts w:ascii="Aptos" w:hAnsi="Aptos" w:cs="Calibri"/>
                <w:b/>
                <w:bCs/>
                <w:szCs w:val="20"/>
              </w:rPr>
            </w:pPr>
            <w:r w:rsidRPr="006C4759">
              <w:rPr>
                <w:rFonts w:ascii="Aptos" w:hAnsi="Aptos" w:cs="Calibri"/>
                <w:b/>
                <w:bCs/>
                <w:szCs w:val="20"/>
              </w:rPr>
              <w:t>Naam referentieopdracht</w:t>
            </w:r>
          </w:p>
          <w:p w14:paraId="504DEE1D" w14:textId="1BA73AE7" w:rsidR="006C4759" w:rsidRPr="0046491C" w:rsidRDefault="006C4759" w:rsidP="00C0479E">
            <w:pPr>
              <w:spacing w:after="120" w:line="240" w:lineRule="auto"/>
              <w:rPr>
                <w:rFonts w:cs="Calibri"/>
                <w:i/>
                <w:iCs/>
                <w:color w:val="262626" w:themeColor="text1" w:themeTint="D9"/>
                <w:sz w:val="18"/>
                <w:szCs w:val="18"/>
              </w:rPr>
            </w:pPr>
            <w:r w:rsidRPr="006F4177">
              <w:rPr>
                <w:rFonts w:cs="Calibri"/>
                <w:i/>
                <w:iCs/>
                <w:color w:val="262626" w:themeColor="text1" w:themeTint="D9"/>
                <w:sz w:val="18"/>
                <w:szCs w:val="18"/>
              </w:rPr>
              <w:t xml:space="preserve">U mag dezelfde referentieopdracht meerdere </w:t>
            </w:r>
            <w:r w:rsidR="001D40D7">
              <w:rPr>
                <w:rFonts w:cs="Calibri"/>
                <w:i/>
                <w:iCs/>
                <w:color w:val="262626" w:themeColor="text1" w:themeTint="D9"/>
                <w:sz w:val="18"/>
                <w:szCs w:val="18"/>
              </w:rPr>
              <w:t xml:space="preserve">keren </w:t>
            </w:r>
            <w:r w:rsidR="001D40D7" w:rsidRPr="006F4177">
              <w:rPr>
                <w:rFonts w:cs="Calibri"/>
                <w:i/>
                <w:iCs/>
                <w:color w:val="262626" w:themeColor="text1" w:themeTint="D9"/>
                <w:sz w:val="18"/>
                <w:szCs w:val="18"/>
              </w:rPr>
              <w:t>gebruiken</w:t>
            </w:r>
          </w:p>
        </w:tc>
        <w:tc>
          <w:tcPr>
            <w:tcW w:w="5670" w:type="dxa"/>
            <w:tcBorders>
              <w:top w:val="single" w:sz="4" w:space="0" w:color="auto"/>
              <w:left w:val="single" w:sz="4" w:space="0" w:color="auto"/>
              <w:bottom w:val="single" w:sz="4" w:space="0" w:color="BFBFBF" w:themeColor="background1" w:themeShade="BF"/>
              <w:right w:val="single" w:sz="4" w:space="0" w:color="auto"/>
            </w:tcBorders>
          </w:tcPr>
          <w:p w14:paraId="58B4B7BC" w14:textId="77777777" w:rsidR="006C4759" w:rsidRPr="0002524C" w:rsidRDefault="006C4759" w:rsidP="00C0479E">
            <w:pPr>
              <w:spacing w:line="240" w:lineRule="auto"/>
              <w:rPr>
                <w:rFonts w:cs="Calibri"/>
                <w:szCs w:val="20"/>
              </w:rPr>
            </w:pPr>
          </w:p>
        </w:tc>
      </w:tr>
      <w:tr w:rsidR="006C4759" w:rsidRPr="00CA1188" w14:paraId="7365E9B2" w14:textId="77777777" w:rsidTr="006C4759">
        <w:trPr>
          <w:trHeight w:val="476"/>
        </w:trPr>
        <w:tc>
          <w:tcPr>
            <w:tcW w:w="2835" w:type="dxa"/>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F2F2F2" w:themeFill="background1" w:themeFillShade="F2"/>
          </w:tcPr>
          <w:p w14:paraId="29FE6BD6" w14:textId="77777777" w:rsidR="006C4759" w:rsidRPr="00F21E9F" w:rsidRDefault="006C4759" w:rsidP="00C0479E">
            <w:pPr>
              <w:spacing w:line="240" w:lineRule="auto"/>
              <w:rPr>
                <w:rFonts w:cs="Calibri"/>
                <w:szCs w:val="20"/>
              </w:rPr>
            </w:pPr>
            <w:r w:rsidRPr="006C4759">
              <w:rPr>
                <w:rFonts w:ascii="Aptos" w:hAnsi="Aptos" w:cs="Calibri"/>
                <w:b/>
                <w:bCs/>
                <w:szCs w:val="20"/>
              </w:rPr>
              <w:t>Periode</w:t>
            </w:r>
          </w:p>
          <w:p w14:paraId="207BBF0B" w14:textId="77777777" w:rsidR="006C4759" w:rsidRPr="0046491C" w:rsidRDefault="006C4759" w:rsidP="00C0479E">
            <w:pPr>
              <w:spacing w:after="120" w:line="240" w:lineRule="auto"/>
              <w:rPr>
                <w:rFonts w:cs="Calibri"/>
                <w:i/>
                <w:iCs/>
                <w:color w:val="262626" w:themeColor="text1" w:themeTint="D9"/>
                <w:sz w:val="18"/>
                <w:szCs w:val="18"/>
              </w:rPr>
            </w:pPr>
            <w:r w:rsidRPr="006F4177">
              <w:rPr>
                <w:rFonts w:cs="Calibri"/>
                <w:i/>
                <w:iCs/>
                <w:color w:val="262626" w:themeColor="text1" w:themeTint="D9"/>
                <w:sz w:val="18"/>
                <w:szCs w:val="18"/>
              </w:rPr>
              <w:t>Uw referentieopdracht moet zijn of worden uitgevoerd in de laatste drie jaar, gerekend vanaf de publicatiedatum van deze aanbesteding</w:t>
            </w:r>
          </w:p>
        </w:tc>
        <w:tc>
          <w:tcPr>
            <w:tcW w:w="5670"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14:paraId="465CDBB8" w14:textId="77777777" w:rsidR="006C4759" w:rsidRPr="0002524C" w:rsidRDefault="006C4759" w:rsidP="00C0479E">
            <w:pPr>
              <w:spacing w:line="240" w:lineRule="auto"/>
              <w:rPr>
                <w:rFonts w:cs="Calibri"/>
                <w:szCs w:val="20"/>
              </w:rPr>
            </w:pPr>
            <w:r w:rsidRPr="0002524C">
              <w:rPr>
                <w:rFonts w:cs="Calibri"/>
                <w:szCs w:val="20"/>
              </w:rPr>
              <w:t xml:space="preserve">Startdatum: </w:t>
            </w:r>
            <w:r w:rsidRPr="0002524C">
              <w:rPr>
                <w:rFonts w:cs="Calibri"/>
                <w:szCs w:val="20"/>
              </w:rPr>
              <w:fldChar w:fldCharType="begin">
                <w:ffData>
                  <w:name w:val=""/>
                  <w:enabled/>
                  <w:calcOnExit w:val="0"/>
                  <w:textInput>
                    <w:default w:val="[datum]"/>
                  </w:textInput>
                </w:ffData>
              </w:fldChar>
            </w:r>
            <w:r w:rsidRPr="0002524C">
              <w:rPr>
                <w:rFonts w:cs="Calibri"/>
                <w:szCs w:val="20"/>
              </w:rPr>
              <w:instrText xml:space="preserve"> FORMTEXT </w:instrText>
            </w:r>
            <w:r w:rsidRPr="0002524C">
              <w:rPr>
                <w:rFonts w:cs="Calibri"/>
                <w:szCs w:val="20"/>
              </w:rPr>
            </w:r>
            <w:r w:rsidRPr="0002524C">
              <w:rPr>
                <w:rFonts w:cs="Calibri"/>
                <w:szCs w:val="20"/>
              </w:rPr>
              <w:fldChar w:fldCharType="separate"/>
            </w:r>
            <w:r w:rsidRPr="0002524C">
              <w:rPr>
                <w:rFonts w:cs="Calibri"/>
                <w:szCs w:val="20"/>
              </w:rPr>
              <w:t>[datum]</w:t>
            </w:r>
            <w:r w:rsidRPr="0002524C">
              <w:rPr>
                <w:rFonts w:cs="Calibri"/>
                <w:szCs w:val="20"/>
              </w:rPr>
              <w:fldChar w:fldCharType="end"/>
            </w:r>
            <w:r w:rsidRPr="0002524C">
              <w:rPr>
                <w:rFonts w:cs="Calibri"/>
                <w:szCs w:val="20"/>
              </w:rPr>
              <w:tab/>
              <w:t xml:space="preserve">Einddatum: </w:t>
            </w:r>
            <w:r w:rsidRPr="0002524C">
              <w:rPr>
                <w:rFonts w:cs="Calibri"/>
                <w:szCs w:val="20"/>
              </w:rPr>
              <w:fldChar w:fldCharType="begin">
                <w:ffData>
                  <w:name w:val=""/>
                  <w:enabled/>
                  <w:calcOnExit w:val="0"/>
                  <w:textInput>
                    <w:default w:val="[datum]"/>
                  </w:textInput>
                </w:ffData>
              </w:fldChar>
            </w:r>
            <w:r w:rsidRPr="0002524C">
              <w:rPr>
                <w:rFonts w:cs="Calibri"/>
                <w:szCs w:val="20"/>
              </w:rPr>
              <w:instrText xml:space="preserve"> FORMTEXT </w:instrText>
            </w:r>
            <w:r w:rsidRPr="0002524C">
              <w:rPr>
                <w:rFonts w:cs="Calibri"/>
                <w:szCs w:val="20"/>
              </w:rPr>
            </w:r>
            <w:r w:rsidRPr="0002524C">
              <w:rPr>
                <w:rFonts w:cs="Calibri"/>
                <w:szCs w:val="20"/>
              </w:rPr>
              <w:fldChar w:fldCharType="separate"/>
            </w:r>
            <w:r w:rsidRPr="0002524C">
              <w:rPr>
                <w:rFonts w:cs="Calibri"/>
                <w:szCs w:val="20"/>
              </w:rPr>
              <w:t>[datum]</w:t>
            </w:r>
            <w:r w:rsidRPr="0002524C">
              <w:rPr>
                <w:rFonts w:cs="Calibri"/>
                <w:szCs w:val="20"/>
              </w:rPr>
              <w:fldChar w:fldCharType="end"/>
            </w:r>
          </w:p>
        </w:tc>
      </w:tr>
      <w:tr w:rsidR="00D809A9" w:rsidRPr="00CA1188" w14:paraId="7803A95E" w14:textId="77777777" w:rsidTr="006C4759">
        <w:trPr>
          <w:trHeight w:val="476"/>
        </w:trPr>
        <w:tc>
          <w:tcPr>
            <w:tcW w:w="2835" w:type="dxa"/>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F2F2F2" w:themeFill="background1" w:themeFillShade="F2"/>
          </w:tcPr>
          <w:p w14:paraId="384754DC" w14:textId="70747570" w:rsidR="00D809A9" w:rsidRPr="006C4759" w:rsidRDefault="00D809A9" w:rsidP="00D809A9">
            <w:pPr>
              <w:spacing w:line="240" w:lineRule="auto"/>
              <w:rPr>
                <w:rFonts w:ascii="Aptos" w:hAnsi="Aptos" w:cs="Calibri"/>
                <w:b/>
                <w:bCs/>
                <w:szCs w:val="20"/>
              </w:rPr>
            </w:pPr>
            <w:r>
              <w:rPr>
                <w:rFonts w:ascii="Aptos" w:hAnsi="Aptos" w:cs="Calibri"/>
                <w:b/>
                <w:bCs/>
                <w:szCs w:val="20"/>
              </w:rPr>
              <w:t>Contractwaarde</w:t>
            </w:r>
            <w:r w:rsidRPr="006C4759">
              <w:rPr>
                <w:rFonts w:ascii="Aptos" w:hAnsi="Aptos" w:cs="Calibri"/>
                <w:b/>
                <w:bCs/>
                <w:szCs w:val="20"/>
              </w:rPr>
              <w:t xml:space="preserve"> opdracht </w:t>
            </w:r>
          </w:p>
          <w:p w14:paraId="15535715" w14:textId="42CEABFD" w:rsidR="00D809A9" w:rsidRPr="006C4759" w:rsidRDefault="007F1DBA" w:rsidP="00D809A9">
            <w:pPr>
              <w:spacing w:line="240" w:lineRule="auto"/>
              <w:rPr>
                <w:rFonts w:ascii="Aptos" w:hAnsi="Aptos" w:cs="Calibri"/>
                <w:b/>
                <w:bCs/>
                <w:szCs w:val="20"/>
              </w:rPr>
            </w:pPr>
            <w:r>
              <w:rPr>
                <w:rFonts w:cs="Calibri"/>
                <w:i/>
                <w:iCs/>
                <w:color w:val="262626" w:themeColor="text1" w:themeTint="D9"/>
                <w:sz w:val="18"/>
                <w:szCs w:val="18"/>
              </w:rPr>
              <w:t xml:space="preserve">Wat is de contractwaarde van de gehele opdracht? </w:t>
            </w:r>
          </w:p>
        </w:tc>
        <w:tc>
          <w:tcPr>
            <w:tcW w:w="5670"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14:paraId="39406F89" w14:textId="0E960FD0" w:rsidR="00D809A9" w:rsidRPr="0002524C" w:rsidRDefault="007F1DBA" w:rsidP="00C0479E">
            <w:pPr>
              <w:spacing w:line="240" w:lineRule="auto"/>
              <w:rPr>
                <w:rFonts w:cs="Calibri"/>
                <w:szCs w:val="20"/>
              </w:rPr>
            </w:pPr>
            <w:r w:rsidRPr="007F1DBA">
              <w:rPr>
                <w:rFonts w:cs="Calibri"/>
                <w:szCs w:val="20"/>
              </w:rPr>
              <w:t xml:space="preserve">€ </w:t>
            </w:r>
            <w:r w:rsidRPr="007F1DBA">
              <w:rPr>
                <w:rFonts w:cs="Calibri"/>
                <w:szCs w:val="20"/>
              </w:rPr>
              <w:fldChar w:fldCharType="begin">
                <w:ffData>
                  <w:name w:val=""/>
                  <w:enabled/>
                  <w:calcOnExit w:val="0"/>
                  <w:textInput>
                    <w:default w:val="[     ]"/>
                  </w:textInput>
                </w:ffData>
              </w:fldChar>
            </w:r>
            <w:r w:rsidRPr="007F1DBA">
              <w:rPr>
                <w:rFonts w:cs="Calibri"/>
                <w:szCs w:val="20"/>
              </w:rPr>
              <w:instrText xml:space="preserve"> FORMTEXT </w:instrText>
            </w:r>
            <w:r w:rsidRPr="007F1DBA">
              <w:rPr>
                <w:rFonts w:cs="Calibri"/>
                <w:szCs w:val="20"/>
              </w:rPr>
            </w:r>
            <w:r w:rsidRPr="007F1DBA">
              <w:rPr>
                <w:rFonts w:cs="Calibri"/>
                <w:szCs w:val="20"/>
              </w:rPr>
              <w:fldChar w:fldCharType="separate"/>
            </w:r>
            <w:r w:rsidRPr="007F1DBA">
              <w:rPr>
                <w:rFonts w:cs="Calibri"/>
                <w:szCs w:val="20"/>
              </w:rPr>
              <w:t>[     ]</w:t>
            </w:r>
            <w:r w:rsidRPr="007F1DBA">
              <w:rPr>
                <w:rFonts w:cs="Calibri"/>
                <w:szCs w:val="20"/>
              </w:rPr>
              <w:fldChar w:fldCharType="end"/>
            </w:r>
          </w:p>
        </w:tc>
      </w:tr>
      <w:tr w:rsidR="00D809A9" w:rsidRPr="00CA1188" w14:paraId="340A479A" w14:textId="77777777" w:rsidTr="006C4759">
        <w:trPr>
          <w:trHeight w:val="476"/>
        </w:trPr>
        <w:tc>
          <w:tcPr>
            <w:tcW w:w="2835" w:type="dxa"/>
            <w:tcBorders>
              <w:top w:val="single" w:sz="4" w:space="0" w:color="BFBFBF" w:themeColor="background1" w:themeShade="BF"/>
              <w:left w:val="single" w:sz="4" w:space="0" w:color="auto"/>
              <w:bottom w:val="single" w:sz="4" w:space="0" w:color="BFBFBF" w:themeColor="background1" w:themeShade="BF"/>
              <w:right w:val="single" w:sz="4" w:space="0" w:color="auto"/>
            </w:tcBorders>
            <w:shd w:val="clear" w:color="auto" w:fill="F2F2F2" w:themeFill="background1" w:themeFillShade="F2"/>
          </w:tcPr>
          <w:p w14:paraId="71D399CF" w14:textId="2510E44B" w:rsidR="00D809A9" w:rsidRPr="006C4759" w:rsidRDefault="00D809A9" w:rsidP="00D809A9">
            <w:pPr>
              <w:spacing w:line="240" w:lineRule="auto"/>
              <w:rPr>
                <w:rFonts w:ascii="Aptos" w:hAnsi="Aptos" w:cs="Calibri"/>
                <w:b/>
                <w:bCs/>
                <w:szCs w:val="20"/>
              </w:rPr>
            </w:pPr>
            <w:r w:rsidRPr="00D809A9">
              <w:rPr>
                <w:rFonts w:ascii="Aptos" w:hAnsi="Aptos" w:cs="Calibri"/>
                <w:b/>
                <w:bCs/>
                <w:szCs w:val="20"/>
              </w:rPr>
              <w:t xml:space="preserve">Omvang </w:t>
            </w:r>
            <w:r w:rsidRPr="006C4759">
              <w:rPr>
                <w:rFonts w:ascii="Aptos" w:hAnsi="Aptos" w:cs="Calibri"/>
                <w:b/>
                <w:bCs/>
                <w:szCs w:val="20"/>
              </w:rPr>
              <w:t xml:space="preserve">opdracht </w:t>
            </w:r>
          </w:p>
          <w:p w14:paraId="285E9899" w14:textId="6C08EC5F" w:rsidR="00D809A9" w:rsidRDefault="00D809A9" w:rsidP="00D809A9">
            <w:pPr>
              <w:spacing w:line="240" w:lineRule="auto"/>
              <w:rPr>
                <w:rFonts w:ascii="Aptos" w:hAnsi="Aptos" w:cs="Calibri"/>
                <w:b/>
                <w:bCs/>
                <w:szCs w:val="20"/>
              </w:rPr>
            </w:pPr>
            <w:r w:rsidRPr="00D809A9">
              <w:rPr>
                <w:rFonts w:cs="Calibri"/>
                <w:i/>
                <w:iCs/>
                <w:color w:val="262626" w:themeColor="text1" w:themeTint="D9"/>
                <w:sz w:val="18"/>
                <w:szCs w:val="18"/>
              </w:rPr>
              <w:t xml:space="preserve">Geef aan wat de jaarlijkse omvang of hoeveelheid is in eenheden toepasselijk voor de opdracht. Denk aan euro’s, stuks, m2, aantal </w:t>
            </w:r>
            <w:r>
              <w:rPr>
                <w:rFonts w:cs="Calibri"/>
                <w:i/>
                <w:iCs/>
                <w:color w:val="262626" w:themeColor="text1" w:themeTint="D9"/>
                <w:sz w:val="18"/>
                <w:szCs w:val="18"/>
              </w:rPr>
              <w:t>klanten</w:t>
            </w:r>
            <w:r w:rsidRPr="00D809A9">
              <w:rPr>
                <w:rFonts w:cs="Calibri"/>
                <w:i/>
                <w:iCs/>
                <w:color w:val="262626" w:themeColor="text1" w:themeTint="D9"/>
                <w:sz w:val="18"/>
                <w:szCs w:val="18"/>
              </w:rPr>
              <w:t>, e.d.</w:t>
            </w:r>
          </w:p>
        </w:tc>
        <w:tc>
          <w:tcPr>
            <w:tcW w:w="5670" w:type="dxa"/>
            <w:tcBorders>
              <w:top w:val="single" w:sz="4" w:space="0" w:color="BFBFBF" w:themeColor="background1" w:themeShade="BF"/>
              <w:left w:val="single" w:sz="4" w:space="0" w:color="auto"/>
              <w:bottom w:val="single" w:sz="4" w:space="0" w:color="BFBFBF" w:themeColor="background1" w:themeShade="BF"/>
              <w:right w:val="single" w:sz="4" w:space="0" w:color="auto"/>
            </w:tcBorders>
          </w:tcPr>
          <w:p w14:paraId="5010EABD" w14:textId="77777777" w:rsidR="00D809A9" w:rsidRPr="0002524C" w:rsidRDefault="00D809A9" w:rsidP="00C0479E">
            <w:pPr>
              <w:spacing w:line="240" w:lineRule="auto"/>
              <w:rPr>
                <w:rFonts w:cs="Calibri"/>
                <w:szCs w:val="20"/>
              </w:rPr>
            </w:pPr>
          </w:p>
        </w:tc>
      </w:tr>
      <w:tr w:rsidR="006C4759" w:rsidRPr="00CA1188" w14:paraId="51475B78" w14:textId="77777777" w:rsidTr="006C4759">
        <w:trPr>
          <w:trHeight w:val="284"/>
        </w:trPr>
        <w:tc>
          <w:tcPr>
            <w:tcW w:w="2835" w:type="dxa"/>
            <w:tcBorders>
              <w:top w:val="single" w:sz="4" w:space="0" w:color="BFBFBF" w:themeColor="background1" w:themeShade="BF"/>
              <w:right w:val="single" w:sz="4" w:space="0" w:color="auto"/>
            </w:tcBorders>
            <w:shd w:val="clear" w:color="auto" w:fill="F2F2F2" w:themeFill="background1" w:themeFillShade="F2"/>
          </w:tcPr>
          <w:p w14:paraId="78DCFCBB" w14:textId="3834036B" w:rsidR="006C4759" w:rsidRPr="006C4759" w:rsidRDefault="006C4759" w:rsidP="00C0479E">
            <w:pPr>
              <w:spacing w:line="240" w:lineRule="auto"/>
              <w:rPr>
                <w:rFonts w:ascii="Aptos" w:hAnsi="Aptos" w:cs="Calibri"/>
                <w:b/>
                <w:bCs/>
                <w:szCs w:val="20"/>
              </w:rPr>
            </w:pPr>
            <w:r w:rsidRPr="006C4759">
              <w:rPr>
                <w:rFonts w:ascii="Aptos" w:hAnsi="Aptos" w:cs="Calibri"/>
                <w:b/>
                <w:bCs/>
                <w:szCs w:val="20"/>
              </w:rPr>
              <w:t xml:space="preserve">Omschrijving opdracht </w:t>
            </w:r>
          </w:p>
          <w:p w14:paraId="50D89D73" w14:textId="641BFA45" w:rsidR="006C4759" w:rsidRPr="00C81DCC" w:rsidRDefault="006C4759" w:rsidP="00C0479E">
            <w:pPr>
              <w:spacing w:after="120" w:line="240" w:lineRule="auto"/>
              <w:rPr>
                <w:rFonts w:cs="Calibri"/>
                <w:i/>
                <w:iCs/>
                <w:color w:val="262626" w:themeColor="text1" w:themeTint="D9"/>
                <w:sz w:val="18"/>
                <w:szCs w:val="18"/>
                <w:u w:val="single"/>
              </w:rPr>
            </w:pPr>
            <w:r w:rsidRPr="006F4177">
              <w:rPr>
                <w:rFonts w:cs="Calibri"/>
                <w:i/>
                <w:iCs/>
                <w:color w:val="262626" w:themeColor="text1" w:themeTint="D9"/>
                <w:sz w:val="18"/>
                <w:szCs w:val="18"/>
              </w:rPr>
              <w:t xml:space="preserve">Geef een </w:t>
            </w:r>
            <w:r w:rsidR="0071601C" w:rsidRPr="0071601C">
              <w:rPr>
                <w:rFonts w:cs="Calibri"/>
                <w:i/>
                <w:iCs/>
                <w:color w:val="262626" w:themeColor="text1" w:themeTint="D9"/>
                <w:sz w:val="18"/>
                <w:szCs w:val="18"/>
              </w:rPr>
              <w:t xml:space="preserve">uitgebreide </w:t>
            </w:r>
            <w:r w:rsidRPr="006F4177">
              <w:rPr>
                <w:rFonts w:cs="Calibri"/>
                <w:i/>
                <w:iCs/>
                <w:color w:val="262626" w:themeColor="text1" w:themeTint="D9"/>
                <w:sz w:val="18"/>
                <w:szCs w:val="18"/>
              </w:rPr>
              <w:t xml:space="preserve">omschrijving van de </w:t>
            </w:r>
            <w:bookmarkStart w:id="1" w:name="_Hlk165454018"/>
            <w:r w:rsidRPr="006F4177">
              <w:rPr>
                <w:rFonts w:cs="Calibri"/>
                <w:i/>
                <w:iCs/>
                <w:color w:val="262626" w:themeColor="text1" w:themeTint="D9"/>
                <w:sz w:val="18"/>
                <w:szCs w:val="18"/>
              </w:rPr>
              <w:t xml:space="preserve">referentieopdracht, </w:t>
            </w:r>
            <w:r w:rsidRPr="002A7A3B">
              <w:rPr>
                <w:rFonts w:ascii="Aptos" w:hAnsi="Aptos" w:cs="Calibri"/>
                <w:b/>
                <w:bCs/>
                <w:i/>
                <w:iCs/>
                <w:color w:val="262626" w:themeColor="text1" w:themeTint="D9"/>
                <w:sz w:val="18"/>
                <w:szCs w:val="18"/>
              </w:rPr>
              <w:t xml:space="preserve">waaruit </w:t>
            </w:r>
            <w:r w:rsidRPr="00C81DCC">
              <w:rPr>
                <w:rFonts w:ascii="Aptos" w:hAnsi="Aptos" w:cs="Calibri"/>
                <w:b/>
                <w:bCs/>
                <w:i/>
                <w:iCs/>
                <w:color w:val="262626" w:themeColor="text1" w:themeTint="D9"/>
                <w:sz w:val="18"/>
                <w:szCs w:val="18"/>
              </w:rPr>
              <w:t xml:space="preserve">blijkt </w:t>
            </w:r>
            <w:bookmarkStart w:id="2" w:name="_Hlk165456051"/>
            <w:r w:rsidRPr="00C81DCC">
              <w:rPr>
                <w:rFonts w:ascii="Aptos" w:hAnsi="Aptos" w:cs="Calibri"/>
                <w:b/>
                <w:bCs/>
                <w:i/>
                <w:iCs/>
                <w:color w:val="262626" w:themeColor="text1" w:themeTint="D9"/>
                <w:sz w:val="18"/>
                <w:szCs w:val="18"/>
              </w:rPr>
              <w:t xml:space="preserve">dat u </w:t>
            </w:r>
            <w:bookmarkEnd w:id="1"/>
            <w:bookmarkEnd w:id="2"/>
            <w:r w:rsidR="0071601C" w:rsidRPr="00C81DCC">
              <w:rPr>
                <w:rFonts w:ascii="Aptos" w:hAnsi="Aptos" w:cs="Calibri"/>
                <w:b/>
                <w:bCs/>
                <w:i/>
                <w:iCs/>
                <w:color w:val="262626" w:themeColor="text1" w:themeTint="D9"/>
                <w:sz w:val="18"/>
                <w:szCs w:val="18"/>
              </w:rPr>
              <w:t>voldoet aan de gevraagde competentie(s)</w:t>
            </w:r>
          </w:p>
          <w:p w14:paraId="211D2703" w14:textId="77777777" w:rsidR="006C4759" w:rsidRPr="004C5349" w:rsidRDefault="006C4759" w:rsidP="00C0479E">
            <w:pPr>
              <w:spacing w:after="120" w:line="240" w:lineRule="auto"/>
              <w:rPr>
                <w:rFonts w:cs="Calibri"/>
                <w:i/>
                <w:iCs/>
                <w:color w:val="262626" w:themeColor="text1" w:themeTint="D9"/>
                <w:sz w:val="18"/>
                <w:szCs w:val="18"/>
              </w:rPr>
            </w:pPr>
            <w:r w:rsidRPr="00C81DCC">
              <w:rPr>
                <w:rFonts w:cs="Calibri"/>
                <w:i/>
                <w:iCs/>
                <w:color w:val="262626" w:themeColor="text1" w:themeTint="D9"/>
                <w:sz w:val="18"/>
                <w:szCs w:val="18"/>
              </w:rPr>
              <w:t>Was/bent u onderaannemer</w:t>
            </w:r>
            <w:r>
              <w:rPr>
                <w:rFonts w:cs="Calibri"/>
                <w:i/>
                <w:iCs/>
                <w:color w:val="262626" w:themeColor="text1" w:themeTint="D9"/>
                <w:sz w:val="18"/>
                <w:szCs w:val="18"/>
              </w:rPr>
              <w:t xml:space="preserve">? Of was/bent u onderdeel </w:t>
            </w:r>
            <w:r w:rsidRPr="00D41E7B">
              <w:rPr>
                <w:rFonts w:cs="Calibri"/>
                <w:i/>
                <w:iCs/>
                <w:color w:val="262626" w:themeColor="text1" w:themeTint="D9"/>
                <w:sz w:val="18"/>
                <w:szCs w:val="18"/>
              </w:rPr>
              <w:t>van een samenwerkingsverband</w:t>
            </w:r>
            <w:r>
              <w:rPr>
                <w:rFonts w:cs="Calibri"/>
                <w:i/>
                <w:iCs/>
                <w:color w:val="262626" w:themeColor="text1" w:themeTint="D9"/>
                <w:sz w:val="18"/>
                <w:szCs w:val="18"/>
              </w:rPr>
              <w:t xml:space="preserve">? </w:t>
            </w:r>
            <w:r w:rsidRPr="009D63CA">
              <w:rPr>
                <w:rFonts w:cs="Calibri"/>
                <w:i/>
                <w:iCs/>
                <w:color w:val="262626" w:themeColor="text1" w:themeTint="D9"/>
                <w:sz w:val="18"/>
                <w:szCs w:val="18"/>
              </w:rPr>
              <w:t>Beschrijf</w:t>
            </w:r>
            <w:r>
              <w:rPr>
                <w:rFonts w:cs="Calibri"/>
                <w:i/>
                <w:iCs/>
                <w:color w:val="262626" w:themeColor="text1" w:themeTint="D9"/>
                <w:sz w:val="18"/>
                <w:szCs w:val="18"/>
              </w:rPr>
              <w:t xml:space="preserve"> dan wat </w:t>
            </w:r>
            <w:r w:rsidRPr="009D63CA">
              <w:rPr>
                <w:rFonts w:cs="Calibri"/>
                <w:i/>
                <w:iCs/>
                <w:color w:val="262626" w:themeColor="text1" w:themeTint="D9"/>
                <w:sz w:val="18"/>
                <w:szCs w:val="18"/>
              </w:rPr>
              <w:t>uw aandeel is (geweest)</w:t>
            </w:r>
          </w:p>
        </w:tc>
        <w:tc>
          <w:tcPr>
            <w:tcW w:w="5670" w:type="dxa"/>
            <w:tcBorders>
              <w:top w:val="single" w:sz="4" w:space="0" w:color="BFBFBF" w:themeColor="background1" w:themeShade="BF"/>
              <w:left w:val="single" w:sz="4" w:space="0" w:color="auto"/>
            </w:tcBorders>
          </w:tcPr>
          <w:p w14:paraId="01FC90B0" w14:textId="77777777" w:rsidR="006C4759" w:rsidRPr="0002524C" w:rsidRDefault="006C4759" w:rsidP="00C0479E">
            <w:pPr>
              <w:spacing w:line="240" w:lineRule="auto"/>
              <w:rPr>
                <w:rFonts w:cs="Calibri"/>
                <w:szCs w:val="20"/>
              </w:rPr>
            </w:pPr>
          </w:p>
        </w:tc>
      </w:tr>
    </w:tbl>
    <w:p w14:paraId="398CF8E4" w14:textId="77777777" w:rsidR="006C4759" w:rsidRDefault="006C4759" w:rsidP="006C4759"/>
    <w:p w14:paraId="02F72977" w14:textId="3B03C025" w:rsidR="00B72C47" w:rsidRPr="00416201" w:rsidRDefault="00B72C47" w:rsidP="002A519F">
      <w:pPr>
        <w:rPr>
          <w:szCs w:val="24"/>
        </w:rPr>
      </w:pPr>
    </w:p>
    <w:sectPr w:rsidR="00B72C47" w:rsidRPr="00416201" w:rsidSect="0027246F">
      <w:footerReference w:type="default" r:id="rId13"/>
      <w:pgSz w:w="11906" w:h="16838"/>
      <w:pgMar w:top="1899" w:right="1418"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18226" w14:textId="77777777" w:rsidR="00603412" w:rsidRDefault="00603412" w:rsidP="00E300F5">
      <w:pPr>
        <w:spacing w:line="240" w:lineRule="auto"/>
      </w:pPr>
      <w:r>
        <w:separator/>
      </w:r>
    </w:p>
  </w:endnote>
  <w:endnote w:type="continuationSeparator" w:id="0">
    <w:p w14:paraId="3343DB44" w14:textId="77777777" w:rsidR="00603412" w:rsidRDefault="00603412" w:rsidP="00E300F5">
      <w:pPr>
        <w:spacing w:line="240" w:lineRule="auto"/>
      </w:pPr>
      <w:r>
        <w:continuationSeparator/>
      </w:r>
    </w:p>
  </w:endnote>
  <w:endnote w:type="continuationNotice" w:id="1">
    <w:p w14:paraId="18C4BFC5" w14:textId="77777777" w:rsidR="00603412" w:rsidRDefault="0060341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Light">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GillSans Light">
    <w:altName w:val="Arial"/>
    <w:charset w:val="B1"/>
    <w:family w:val="swiss"/>
    <w:pitch w:val="variable"/>
    <w:sig w:usb0="80000A67" w:usb1="00000000" w:usb2="00000000" w:usb3="00000000" w:csb0="000001F7"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heSans">
    <w:altName w:val="Courier New"/>
    <w:charset w:val="00"/>
    <w:family w:val="auto"/>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BAE3B" w14:textId="63F822E3" w:rsidR="00FE6CE9" w:rsidRPr="001A428A" w:rsidRDefault="00FE6CE9" w:rsidP="00846D95">
    <w:pPr>
      <w:pStyle w:val="Voettekst"/>
      <w:ind w:right="360"/>
      <w:jc w:val="center"/>
      <w:rPr>
        <w:rFonts w:ascii="Aptos" w:hAnsi="Aptos"/>
        <w:color w:val="00464F"/>
        <w:sz w:val="14"/>
        <w:szCs w:val="14"/>
      </w:rPr>
    </w:pPr>
    <w:r w:rsidRPr="001A428A">
      <w:rPr>
        <w:rStyle w:val="Paginanummer"/>
        <w:rFonts w:ascii="Aptos" w:hAnsi="Aptos"/>
        <w:color w:val="00464F"/>
        <w:sz w:val="14"/>
        <w:szCs w:val="14"/>
      </w:rPr>
      <w:fldChar w:fldCharType="begin"/>
    </w:r>
    <w:r w:rsidRPr="001A428A">
      <w:rPr>
        <w:rStyle w:val="Paginanummer"/>
        <w:rFonts w:ascii="Aptos" w:hAnsi="Aptos"/>
        <w:color w:val="00464F"/>
        <w:sz w:val="14"/>
        <w:szCs w:val="14"/>
      </w:rPr>
      <w:instrText xml:space="preserve"> PAGE </w:instrText>
    </w:r>
    <w:r w:rsidRPr="001A428A">
      <w:rPr>
        <w:rStyle w:val="Paginanummer"/>
        <w:rFonts w:ascii="Aptos" w:hAnsi="Aptos"/>
        <w:color w:val="00464F"/>
        <w:sz w:val="14"/>
        <w:szCs w:val="14"/>
      </w:rPr>
      <w:fldChar w:fldCharType="separate"/>
    </w:r>
    <w:r w:rsidRPr="001A428A">
      <w:rPr>
        <w:rStyle w:val="Paginanummer"/>
        <w:rFonts w:ascii="Aptos" w:hAnsi="Aptos"/>
        <w:noProof/>
        <w:color w:val="00464F"/>
        <w:sz w:val="14"/>
        <w:szCs w:val="14"/>
      </w:rPr>
      <w:t>28</w:t>
    </w:r>
    <w:r w:rsidRPr="001A428A">
      <w:rPr>
        <w:rStyle w:val="Paginanummer"/>
        <w:rFonts w:ascii="Aptos" w:hAnsi="Aptos"/>
        <w:color w:val="00464F"/>
        <w:sz w:val="14"/>
        <w:szCs w:val="14"/>
      </w:rPr>
      <w:fldChar w:fldCharType="end"/>
    </w:r>
    <w:r w:rsidRPr="001A428A">
      <w:rPr>
        <w:rStyle w:val="Paginanummer"/>
        <w:rFonts w:ascii="Aptos" w:hAnsi="Aptos"/>
        <w:color w:val="00464F"/>
        <w:sz w:val="14"/>
        <w:szCs w:val="14"/>
      </w:rPr>
      <w:t xml:space="preserve"> </w:t>
    </w:r>
    <w:r w:rsidRPr="001A428A">
      <w:rPr>
        <w:rFonts w:ascii="Aptos" w:hAnsi="Aptos"/>
        <w:color w:val="00464F"/>
        <w:sz w:val="14"/>
        <w:szCs w:val="14"/>
      </w:rPr>
      <w:t xml:space="preserve">van </w:t>
    </w:r>
    <w:r w:rsidRPr="001A428A">
      <w:rPr>
        <w:rStyle w:val="Paginanummer"/>
        <w:rFonts w:ascii="Aptos" w:hAnsi="Aptos"/>
        <w:color w:val="00464F"/>
        <w:sz w:val="14"/>
        <w:szCs w:val="14"/>
      </w:rPr>
      <w:fldChar w:fldCharType="begin"/>
    </w:r>
    <w:r w:rsidRPr="001A428A">
      <w:rPr>
        <w:rStyle w:val="Paginanummer"/>
        <w:rFonts w:ascii="Aptos" w:hAnsi="Aptos"/>
        <w:color w:val="00464F"/>
        <w:sz w:val="14"/>
        <w:szCs w:val="14"/>
      </w:rPr>
      <w:instrText xml:space="preserve"> NUMPAGES </w:instrText>
    </w:r>
    <w:r w:rsidRPr="001A428A">
      <w:rPr>
        <w:rStyle w:val="Paginanummer"/>
        <w:rFonts w:ascii="Aptos" w:hAnsi="Aptos"/>
        <w:color w:val="00464F"/>
        <w:sz w:val="14"/>
        <w:szCs w:val="14"/>
      </w:rPr>
      <w:fldChar w:fldCharType="separate"/>
    </w:r>
    <w:r w:rsidRPr="001A428A">
      <w:rPr>
        <w:rStyle w:val="Paginanummer"/>
        <w:rFonts w:ascii="Aptos" w:hAnsi="Aptos"/>
        <w:noProof/>
        <w:color w:val="00464F"/>
        <w:sz w:val="14"/>
        <w:szCs w:val="14"/>
      </w:rPr>
      <w:t>46</w:t>
    </w:r>
    <w:r w:rsidRPr="001A428A">
      <w:rPr>
        <w:rStyle w:val="Paginanummer"/>
        <w:rFonts w:ascii="Aptos" w:hAnsi="Aptos"/>
        <w:color w:val="00464F"/>
        <w:sz w:val="14"/>
        <w:szCs w:val="14"/>
      </w:rPr>
      <w:fldChar w:fldCharType="end"/>
    </w:r>
    <w:r w:rsidR="00830FB8" w:rsidRPr="001A428A">
      <w:rPr>
        <w:rFonts w:ascii="Aptos" w:hAnsi="Aptos"/>
        <w:noProof/>
        <w:color w:val="00464F"/>
        <w:szCs w:val="24"/>
      </w:rPr>
      <w:drawing>
        <wp:anchor distT="0" distB="0" distL="114300" distR="114300" simplePos="0" relativeHeight="251658240" behindDoc="1" locked="0" layoutInCell="1" allowOverlap="1" wp14:anchorId="415F5560" wp14:editId="0BC36D9C">
          <wp:simplePos x="0" y="0"/>
          <wp:positionH relativeFrom="page">
            <wp:posOffset>6866255</wp:posOffset>
          </wp:positionH>
          <wp:positionV relativeFrom="page">
            <wp:posOffset>10135235</wp:posOffset>
          </wp:positionV>
          <wp:extent cx="324000" cy="295200"/>
          <wp:effectExtent l="0" t="0" r="0" b="0"/>
          <wp:wrapNone/>
          <wp:docPr id="38931830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58150" name=""/>
                  <pic:cNvPicPr/>
                </pic:nvPicPr>
                <pic:blipFill>
                  <a:blip r:embed="rId1">
                    <a:extLst>
                      <a:ext uri="{96DAC541-7B7A-43D3-8B79-37D633B846F1}">
                        <asvg:svgBlip xmlns:asvg="http://schemas.microsoft.com/office/drawing/2016/SVG/main" r:embed="rId2"/>
                      </a:ext>
                    </a:extLst>
                  </a:blip>
                  <a:stretch>
                    <a:fillRect/>
                  </a:stretch>
                </pic:blipFill>
                <pic:spPr>
                  <a:xfrm>
                    <a:off x="0" y="0"/>
                    <a:ext cx="324000" cy="2952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A408D" w14:textId="77777777" w:rsidR="00603412" w:rsidRDefault="00603412" w:rsidP="00E300F5">
      <w:pPr>
        <w:spacing w:line="240" w:lineRule="auto"/>
      </w:pPr>
      <w:r>
        <w:separator/>
      </w:r>
    </w:p>
  </w:footnote>
  <w:footnote w:type="continuationSeparator" w:id="0">
    <w:p w14:paraId="52ECE5C4" w14:textId="77777777" w:rsidR="00603412" w:rsidRDefault="00603412" w:rsidP="00E300F5">
      <w:pPr>
        <w:spacing w:line="240" w:lineRule="auto"/>
      </w:pPr>
      <w:r>
        <w:continuationSeparator/>
      </w:r>
    </w:p>
  </w:footnote>
  <w:footnote w:type="continuationNotice" w:id="1">
    <w:p w14:paraId="18D52637" w14:textId="77777777" w:rsidR="00603412" w:rsidRDefault="00603412">
      <w:pPr>
        <w:spacing w:line="240" w:lineRule="auto"/>
      </w:pPr>
    </w:p>
  </w:footnote>
  <w:footnote w:id="2">
    <w:p w14:paraId="02D3C361" w14:textId="77777777" w:rsidR="007839AA" w:rsidRPr="00BF623B" w:rsidRDefault="007839AA" w:rsidP="007839AA">
      <w:pPr>
        <w:pStyle w:val="Voetnoottekst"/>
        <w:spacing w:line="220" w:lineRule="exact"/>
        <w:ind w:left="142" w:hanging="142"/>
        <w:rPr>
          <w:rFonts w:ascii="Aptos Light" w:hAnsi="Aptos Light"/>
          <w:sz w:val="16"/>
          <w:szCs w:val="16"/>
        </w:rPr>
      </w:pPr>
      <w:r w:rsidRPr="00A3596B">
        <w:rPr>
          <w:rStyle w:val="Voetnootmarkering"/>
          <w:rFonts w:ascii="Aptos Light" w:hAnsi="Aptos Light"/>
        </w:rPr>
        <w:footnoteRef/>
      </w:r>
      <w:r w:rsidRPr="00A3596B">
        <w:rPr>
          <w:rFonts w:ascii="Aptos Light" w:hAnsi="Aptos Light"/>
        </w:rPr>
        <w:t xml:space="preserve"> </w:t>
      </w:r>
      <w:r>
        <w:rPr>
          <w:rFonts w:ascii="Aptos Light" w:hAnsi="Aptos Light"/>
        </w:rPr>
        <w:tab/>
      </w:r>
      <w:r w:rsidRPr="00BF623B">
        <w:rPr>
          <w:rFonts w:ascii="Aptos Light" w:hAnsi="Aptos Light"/>
          <w:sz w:val="16"/>
          <w:szCs w:val="16"/>
        </w:rPr>
        <w:t xml:space="preserve">Essentiële diensten vormen het fundament waarop de Nederlandse samenleving draait. </w:t>
      </w:r>
      <w:r>
        <w:rPr>
          <w:rFonts w:ascii="Aptos Light" w:hAnsi="Aptos Light"/>
          <w:sz w:val="16"/>
          <w:szCs w:val="16"/>
        </w:rPr>
        <w:t>Energie</w:t>
      </w:r>
      <w:r w:rsidRPr="00BF623B">
        <w:rPr>
          <w:rFonts w:ascii="Aptos Light" w:hAnsi="Aptos Light"/>
          <w:sz w:val="16"/>
          <w:szCs w:val="16"/>
        </w:rPr>
        <w:t xml:space="preserve">, toegang tot internet, drinkwater en betalingsverkeer zijn hier voorbeelden van. Uitval, verstoring of manipulatie van deze processen en diensten kan grote gevolgen hebben voor het functioneren van de Nederlandse en Europese economie en maatschappij. In het uiterste geval kan verstoring zelfs een bedreiging vormen voor de nationale veiligheid. </w:t>
      </w:r>
      <w:r>
        <w:rPr>
          <w:rFonts w:ascii="Aptos Light" w:hAnsi="Aptos Light"/>
          <w:sz w:val="16"/>
          <w:szCs w:val="16"/>
        </w:rPr>
        <w:t>Voor meer informatie over organisaties die e</w:t>
      </w:r>
      <w:r w:rsidRPr="00B70102">
        <w:rPr>
          <w:rFonts w:ascii="Aptos Light" w:hAnsi="Aptos Light"/>
          <w:sz w:val="16"/>
          <w:szCs w:val="16"/>
        </w:rPr>
        <w:t>ssentiële diensten</w:t>
      </w:r>
      <w:r>
        <w:rPr>
          <w:rFonts w:ascii="Aptos Light" w:hAnsi="Aptos Light"/>
          <w:sz w:val="16"/>
          <w:szCs w:val="16"/>
        </w:rPr>
        <w:t xml:space="preserve"> verlenen, zie: </w:t>
      </w:r>
      <w:hyperlink r:id="rId1" w:history="1">
        <w:r w:rsidRPr="00445F7D">
          <w:rPr>
            <w:rStyle w:val="Hyperlink"/>
            <w:rFonts w:ascii="Aptos Light" w:hAnsi="Aptos Light"/>
            <w:sz w:val="16"/>
            <w:szCs w:val="16"/>
          </w:rPr>
          <w:t>Organisaties aangewezen onder de Wwke | Nationaal Coördinator Terrorismebestrijding en Veiligheid</w:t>
        </w:r>
      </w:hyperlink>
      <w:r>
        <w:rPr>
          <w:rFonts w:ascii="Aptos Light" w:hAnsi="Aptos Light"/>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F2D44552"/>
    <w:lvl w:ilvl="0">
      <w:start w:val="1"/>
      <w:numFmt w:val="decimal"/>
      <w:pStyle w:val="Lijstnummering4"/>
      <w:lvlText w:val="%1."/>
      <w:lvlJc w:val="left"/>
      <w:pPr>
        <w:tabs>
          <w:tab w:val="num" w:pos="1134"/>
        </w:tabs>
        <w:ind w:left="1134" w:hanging="283"/>
      </w:pPr>
      <w:rPr>
        <w:rFonts w:hint="default"/>
      </w:rPr>
    </w:lvl>
  </w:abstractNum>
  <w:abstractNum w:abstractNumId="1" w15:restartNumberingAfterBreak="0">
    <w:nsid w:val="01316991"/>
    <w:multiLevelType w:val="multilevel"/>
    <w:tmpl w:val="5A3ABF0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E7D7ECA"/>
    <w:multiLevelType w:val="hybridMultilevel"/>
    <w:tmpl w:val="687CDB06"/>
    <w:lvl w:ilvl="0" w:tplc="BE2A09BC">
      <w:start w:val="1"/>
      <w:numFmt w:val="bullet"/>
      <w:lvlText w:val="•"/>
      <w:lvlJc w:val="left"/>
      <w:pPr>
        <w:ind w:left="360" w:hanging="360"/>
      </w:pPr>
      <w:rPr>
        <w:rFonts w:ascii="Arial" w:hAnsi="Aria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5A46436"/>
    <w:multiLevelType w:val="hybridMultilevel"/>
    <w:tmpl w:val="61D23D52"/>
    <w:lvl w:ilvl="0" w:tplc="04130017">
      <w:start w:val="1"/>
      <w:numFmt w:val="lowerLetter"/>
      <w:lvlText w:val="%1)"/>
      <w:lvlJc w:val="left"/>
      <w:pPr>
        <w:ind w:left="718" w:hanging="360"/>
      </w:pPr>
    </w:lvl>
    <w:lvl w:ilvl="1" w:tplc="04130019" w:tentative="1">
      <w:start w:val="1"/>
      <w:numFmt w:val="lowerLetter"/>
      <w:lvlText w:val="%2."/>
      <w:lvlJc w:val="left"/>
      <w:pPr>
        <w:ind w:left="1438" w:hanging="360"/>
      </w:pPr>
    </w:lvl>
    <w:lvl w:ilvl="2" w:tplc="0413001B" w:tentative="1">
      <w:start w:val="1"/>
      <w:numFmt w:val="lowerRoman"/>
      <w:lvlText w:val="%3."/>
      <w:lvlJc w:val="right"/>
      <w:pPr>
        <w:ind w:left="2158" w:hanging="180"/>
      </w:pPr>
    </w:lvl>
    <w:lvl w:ilvl="3" w:tplc="0413000F" w:tentative="1">
      <w:start w:val="1"/>
      <w:numFmt w:val="decimal"/>
      <w:lvlText w:val="%4."/>
      <w:lvlJc w:val="left"/>
      <w:pPr>
        <w:ind w:left="2878" w:hanging="360"/>
      </w:pPr>
    </w:lvl>
    <w:lvl w:ilvl="4" w:tplc="04130019" w:tentative="1">
      <w:start w:val="1"/>
      <w:numFmt w:val="lowerLetter"/>
      <w:lvlText w:val="%5."/>
      <w:lvlJc w:val="left"/>
      <w:pPr>
        <w:ind w:left="3598" w:hanging="360"/>
      </w:pPr>
    </w:lvl>
    <w:lvl w:ilvl="5" w:tplc="0413001B" w:tentative="1">
      <w:start w:val="1"/>
      <w:numFmt w:val="lowerRoman"/>
      <w:lvlText w:val="%6."/>
      <w:lvlJc w:val="right"/>
      <w:pPr>
        <w:ind w:left="4318" w:hanging="180"/>
      </w:pPr>
    </w:lvl>
    <w:lvl w:ilvl="6" w:tplc="0413000F" w:tentative="1">
      <w:start w:val="1"/>
      <w:numFmt w:val="decimal"/>
      <w:lvlText w:val="%7."/>
      <w:lvlJc w:val="left"/>
      <w:pPr>
        <w:ind w:left="5038" w:hanging="360"/>
      </w:pPr>
    </w:lvl>
    <w:lvl w:ilvl="7" w:tplc="04130019" w:tentative="1">
      <w:start w:val="1"/>
      <w:numFmt w:val="lowerLetter"/>
      <w:lvlText w:val="%8."/>
      <w:lvlJc w:val="left"/>
      <w:pPr>
        <w:ind w:left="5758" w:hanging="360"/>
      </w:pPr>
    </w:lvl>
    <w:lvl w:ilvl="8" w:tplc="0413001B" w:tentative="1">
      <w:start w:val="1"/>
      <w:numFmt w:val="lowerRoman"/>
      <w:lvlText w:val="%9."/>
      <w:lvlJc w:val="right"/>
      <w:pPr>
        <w:ind w:left="6478" w:hanging="180"/>
      </w:pPr>
    </w:lvl>
  </w:abstractNum>
  <w:abstractNum w:abstractNumId="4" w15:restartNumberingAfterBreak="0">
    <w:nsid w:val="15C135DB"/>
    <w:multiLevelType w:val="hybridMultilevel"/>
    <w:tmpl w:val="5DFE776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63C2E87"/>
    <w:multiLevelType w:val="hybridMultilevel"/>
    <w:tmpl w:val="4C8AA2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8471D96"/>
    <w:multiLevelType w:val="hybridMultilevel"/>
    <w:tmpl w:val="92044E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24F46F06"/>
    <w:multiLevelType w:val="multilevel"/>
    <w:tmpl w:val="ED8830EA"/>
    <w:lvl w:ilvl="0">
      <w:start w:val="1"/>
      <w:numFmt w:val="bullet"/>
      <w:lvlText w:val="-"/>
      <w:lvlJc w:val="left"/>
      <w:pPr>
        <w:tabs>
          <w:tab w:val="num" w:pos="0"/>
        </w:tabs>
        <w:ind w:left="360" w:hanging="360"/>
      </w:pPr>
      <w:rPr>
        <w:rFonts w:ascii="Arial" w:hAnsi="Arial" w:cs="Aria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8" w15:restartNumberingAfterBreak="0">
    <w:nsid w:val="2BC42A97"/>
    <w:multiLevelType w:val="hybridMultilevel"/>
    <w:tmpl w:val="406010D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EA93659"/>
    <w:multiLevelType w:val="hybridMultilevel"/>
    <w:tmpl w:val="58FC2676"/>
    <w:lvl w:ilvl="0" w:tplc="CF3E19F4">
      <w:start w:val="22"/>
      <w:numFmt w:val="bullet"/>
      <w:lvlText w:val="•"/>
      <w:lvlJc w:val="left"/>
      <w:pPr>
        <w:ind w:left="360" w:hanging="360"/>
      </w:pPr>
      <w:rPr>
        <w:rFonts w:ascii="Calibri" w:eastAsiaTheme="minorHAnsi" w:hAnsi="Calibri" w:cs="Calibri"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2F5472E1"/>
    <w:multiLevelType w:val="multilevel"/>
    <w:tmpl w:val="F320BA1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3D8D03C2"/>
    <w:multiLevelType w:val="multilevel"/>
    <w:tmpl w:val="CBDE953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40AA7E1D"/>
    <w:multiLevelType w:val="hybridMultilevel"/>
    <w:tmpl w:val="06FEA36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40CA4053"/>
    <w:multiLevelType w:val="hybridMultilevel"/>
    <w:tmpl w:val="32AA05EA"/>
    <w:lvl w:ilvl="0" w:tplc="0413000F">
      <w:start w:val="1"/>
      <w:numFmt w:val="decimal"/>
      <w:lvlText w:val="%1."/>
      <w:lvlJc w:val="left"/>
      <w:pPr>
        <w:ind w:left="360" w:hanging="360"/>
      </w:pPr>
      <w:rPr>
        <w:rFonts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480362E0"/>
    <w:multiLevelType w:val="hybridMultilevel"/>
    <w:tmpl w:val="642C6ECE"/>
    <w:lvl w:ilvl="0" w:tplc="04E407EE">
      <w:numFmt w:val="bullet"/>
      <w:lvlText w:val="-"/>
      <w:lvlJc w:val="left"/>
      <w:pPr>
        <w:ind w:left="360" w:hanging="360"/>
      </w:pPr>
      <w:rPr>
        <w:rFonts w:ascii="Calibri" w:eastAsia="Times New Roman" w:hAnsi="Calibri" w:cs="Calibri"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4E3C25A8"/>
    <w:multiLevelType w:val="multilevel"/>
    <w:tmpl w:val="4DA2C2EA"/>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16" w15:restartNumberingAfterBreak="0">
    <w:nsid w:val="516301A1"/>
    <w:multiLevelType w:val="hybridMultilevel"/>
    <w:tmpl w:val="F64C4916"/>
    <w:lvl w:ilvl="0" w:tplc="F7FAC728">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9096BB6"/>
    <w:multiLevelType w:val="hybridMultilevel"/>
    <w:tmpl w:val="DB9EDDA2"/>
    <w:lvl w:ilvl="0" w:tplc="E6B66106">
      <w:start w:val="1"/>
      <w:numFmt w:val="bullet"/>
      <w:lvlText w:val="-"/>
      <w:lvlJc w:val="left"/>
      <w:pPr>
        <w:ind w:left="1627" w:hanging="360"/>
      </w:pPr>
      <w:rPr>
        <w:rFonts w:ascii="Verdana" w:eastAsia="Times New Roman" w:hAnsi="Verdana" w:cs="Times New Roman" w:hint="default"/>
      </w:rPr>
    </w:lvl>
    <w:lvl w:ilvl="1" w:tplc="04130003" w:tentative="1">
      <w:start w:val="1"/>
      <w:numFmt w:val="bullet"/>
      <w:lvlText w:val="o"/>
      <w:lvlJc w:val="left"/>
      <w:pPr>
        <w:ind w:left="2347" w:hanging="360"/>
      </w:pPr>
      <w:rPr>
        <w:rFonts w:ascii="Courier New" w:hAnsi="Courier New" w:cs="Courier New" w:hint="default"/>
      </w:rPr>
    </w:lvl>
    <w:lvl w:ilvl="2" w:tplc="04130005" w:tentative="1">
      <w:start w:val="1"/>
      <w:numFmt w:val="bullet"/>
      <w:lvlText w:val=""/>
      <w:lvlJc w:val="left"/>
      <w:pPr>
        <w:ind w:left="3067" w:hanging="360"/>
      </w:pPr>
      <w:rPr>
        <w:rFonts w:ascii="Wingdings" w:hAnsi="Wingdings" w:hint="default"/>
      </w:rPr>
    </w:lvl>
    <w:lvl w:ilvl="3" w:tplc="04130001" w:tentative="1">
      <w:start w:val="1"/>
      <w:numFmt w:val="bullet"/>
      <w:lvlText w:val=""/>
      <w:lvlJc w:val="left"/>
      <w:pPr>
        <w:ind w:left="3787" w:hanging="360"/>
      </w:pPr>
      <w:rPr>
        <w:rFonts w:ascii="Symbol" w:hAnsi="Symbol" w:hint="default"/>
      </w:rPr>
    </w:lvl>
    <w:lvl w:ilvl="4" w:tplc="04130003" w:tentative="1">
      <w:start w:val="1"/>
      <w:numFmt w:val="bullet"/>
      <w:lvlText w:val="o"/>
      <w:lvlJc w:val="left"/>
      <w:pPr>
        <w:ind w:left="4507" w:hanging="360"/>
      </w:pPr>
      <w:rPr>
        <w:rFonts w:ascii="Courier New" w:hAnsi="Courier New" w:cs="Courier New" w:hint="default"/>
      </w:rPr>
    </w:lvl>
    <w:lvl w:ilvl="5" w:tplc="04130005" w:tentative="1">
      <w:start w:val="1"/>
      <w:numFmt w:val="bullet"/>
      <w:lvlText w:val=""/>
      <w:lvlJc w:val="left"/>
      <w:pPr>
        <w:ind w:left="5227" w:hanging="360"/>
      </w:pPr>
      <w:rPr>
        <w:rFonts w:ascii="Wingdings" w:hAnsi="Wingdings" w:hint="default"/>
      </w:rPr>
    </w:lvl>
    <w:lvl w:ilvl="6" w:tplc="04130001" w:tentative="1">
      <w:start w:val="1"/>
      <w:numFmt w:val="bullet"/>
      <w:lvlText w:val=""/>
      <w:lvlJc w:val="left"/>
      <w:pPr>
        <w:ind w:left="5947" w:hanging="360"/>
      </w:pPr>
      <w:rPr>
        <w:rFonts w:ascii="Symbol" w:hAnsi="Symbol" w:hint="default"/>
      </w:rPr>
    </w:lvl>
    <w:lvl w:ilvl="7" w:tplc="04130003" w:tentative="1">
      <w:start w:val="1"/>
      <w:numFmt w:val="bullet"/>
      <w:lvlText w:val="o"/>
      <w:lvlJc w:val="left"/>
      <w:pPr>
        <w:ind w:left="6667" w:hanging="360"/>
      </w:pPr>
      <w:rPr>
        <w:rFonts w:ascii="Courier New" w:hAnsi="Courier New" w:cs="Courier New" w:hint="default"/>
      </w:rPr>
    </w:lvl>
    <w:lvl w:ilvl="8" w:tplc="04130005" w:tentative="1">
      <w:start w:val="1"/>
      <w:numFmt w:val="bullet"/>
      <w:lvlText w:val=""/>
      <w:lvlJc w:val="left"/>
      <w:pPr>
        <w:ind w:left="7387" w:hanging="360"/>
      </w:pPr>
      <w:rPr>
        <w:rFonts w:ascii="Wingdings" w:hAnsi="Wingdings" w:hint="default"/>
      </w:rPr>
    </w:lvl>
  </w:abstractNum>
  <w:abstractNum w:abstractNumId="18" w15:restartNumberingAfterBreak="0">
    <w:nsid w:val="5973522A"/>
    <w:multiLevelType w:val="hybridMultilevel"/>
    <w:tmpl w:val="A6D2592E"/>
    <w:lvl w:ilvl="0" w:tplc="E6B66106">
      <w:start w:val="1"/>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5B6B5E1D"/>
    <w:multiLevelType w:val="hybridMultilevel"/>
    <w:tmpl w:val="6E5AFB5C"/>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6A824367"/>
    <w:multiLevelType w:val="hybridMultilevel"/>
    <w:tmpl w:val="2FC64F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C9307A6"/>
    <w:multiLevelType w:val="hybridMultilevel"/>
    <w:tmpl w:val="2D1E5D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6F4F7100"/>
    <w:multiLevelType w:val="hybridMultilevel"/>
    <w:tmpl w:val="FCE0E8BA"/>
    <w:lvl w:ilvl="0" w:tplc="0BE0F170">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5A76852"/>
    <w:multiLevelType w:val="hybridMultilevel"/>
    <w:tmpl w:val="9D4CDBB8"/>
    <w:lvl w:ilvl="0" w:tplc="A6F6B794">
      <w:start w:val="1"/>
      <w:numFmt w:val="lowerRoman"/>
      <w:lvlText w:val="(%1)"/>
      <w:lvlJc w:val="left"/>
      <w:pPr>
        <w:ind w:left="1080" w:hanging="72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6D81CF1"/>
    <w:multiLevelType w:val="hybridMultilevel"/>
    <w:tmpl w:val="52004F0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77E31548"/>
    <w:multiLevelType w:val="multilevel"/>
    <w:tmpl w:val="8362AC18"/>
    <w:lvl w:ilvl="0">
      <w:start w:val="1"/>
      <w:numFmt w:val="decimal"/>
      <w:lvlText w:val="%1"/>
      <w:lvlJc w:val="left"/>
      <w:pPr>
        <w:ind w:left="432" w:hanging="432"/>
      </w:pPr>
      <w:rPr>
        <w:rFonts w:hint="default"/>
        <w:sz w:val="40"/>
        <w:szCs w:val="40"/>
      </w:rPr>
    </w:lvl>
    <w:lvl w:ilvl="1">
      <w:start w:val="1"/>
      <w:numFmt w:val="decimal"/>
      <w:pStyle w:val="Kop2"/>
      <w:lvlText w:val="%1.%2"/>
      <w:lvlJc w:val="left"/>
      <w:pPr>
        <w:ind w:left="576" w:hanging="576"/>
      </w:pPr>
      <w:rPr>
        <w:i w:val="0"/>
        <w:color w:val="1E78B5"/>
      </w:rPr>
    </w:lvl>
    <w:lvl w:ilvl="2">
      <w:start w:val="1"/>
      <w:numFmt w:val="decimal"/>
      <w:pStyle w:val="Kop3"/>
      <w:lvlText w:val="%1.%2.%3"/>
      <w:lvlJc w:val="left"/>
      <w:pPr>
        <w:ind w:left="720" w:hanging="720"/>
      </w:pPr>
      <w:rPr>
        <w:i w:val="0"/>
        <w:color w:val="1E78B5"/>
        <w:sz w:val="20"/>
        <w:szCs w:val="20"/>
      </w:rPr>
    </w:lvl>
    <w:lvl w:ilvl="3">
      <w:start w:val="1"/>
      <w:numFmt w:val="decimal"/>
      <w:pStyle w:val="Kop4"/>
      <w:lvlText w:val="%1.%2.%3.%4"/>
      <w:lvlJc w:val="left"/>
      <w:pPr>
        <w:ind w:left="864" w:hanging="864"/>
      </w:pPr>
      <w:rPr>
        <w:i w:val="0"/>
      </w:rPr>
    </w:lvl>
    <w:lvl w:ilvl="4">
      <w:start w:val="1"/>
      <w:numFmt w:val="decimal"/>
      <w:pStyle w:val="Kop5"/>
      <w:lvlText w:val="%1.%2.%3.%4.%5"/>
      <w:lvlJc w:val="left"/>
      <w:pPr>
        <w:ind w:left="1008" w:hanging="1008"/>
      </w:pPr>
      <w:rPr>
        <w:i w:val="0"/>
      </w:rPr>
    </w:lvl>
    <w:lvl w:ilvl="5">
      <w:start w:val="1"/>
      <w:numFmt w:val="decimal"/>
      <w:pStyle w:val="Kop6"/>
      <w:lvlText w:val="%1.%2.%3.%4.%5.%6"/>
      <w:lvlJc w:val="left"/>
      <w:pPr>
        <w:ind w:left="1152" w:hanging="1152"/>
      </w:pPr>
      <w:rPr>
        <w:i w:val="0"/>
      </w:rPr>
    </w:lvl>
    <w:lvl w:ilvl="6">
      <w:start w:val="1"/>
      <w:numFmt w:val="decimal"/>
      <w:pStyle w:val="Kop7"/>
      <w:lvlText w:val="%1.%2.%3.%4.%5.%6.%7"/>
      <w:lvlJc w:val="left"/>
      <w:pPr>
        <w:ind w:left="1296" w:hanging="1296"/>
      </w:pPr>
      <w:rPr>
        <w:i w:val="0"/>
      </w:rPr>
    </w:lvl>
    <w:lvl w:ilvl="7">
      <w:start w:val="1"/>
      <w:numFmt w:val="decimal"/>
      <w:pStyle w:val="Kop8"/>
      <w:lvlText w:val="%1.%2.%3.%4.%5.%6.%7.%8"/>
      <w:lvlJc w:val="left"/>
      <w:pPr>
        <w:ind w:left="1440" w:hanging="1440"/>
      </w:pPr>
      <w:rPr>
        <w:i w:val="0"/>
      </w:rPr>
    </w:lvl>
    <w:lvl w:ilvl="8">
      <w:start w:val="1"/>
      <w:numFmt w:val="decimal"/>
      <w:pStyle w:val="Kop9"/>
      <w:lvlText w:val="%1.%2.%3.%4.%5.%6.%7.%8.%9"/>
      <w:lvlJc w:val="left"/>
      <w:pPr>
        <w:ind w:left="1584" w:hanging="1584"/>
      </w:pPr>
      <w:rPr>
        <w:i w:val="0"/>
      </w:rPr>
    </w:lvl>
  </w:abstractNum>
  <w:abstractNum w:abstractNumId="26" w15:restartNumberingAfterBreak="0">
    <w:nsid w:val="7DAB679F"/>
    <w:multiLevelType w:val="hybridMultilevel"/>
    <w:tmpl w:val="030C548C"/>
    <w:lvl w:ilvl="0" w:tplc="A22A9DBE">
      <w:start w:val="1"/>
      <w:numFmt w:val="lowerRoman"/>
      <w:lvlText w:val="%1)"/>
      <w:lvlJc w:val="left"/>
      <w:pPr>
        <w:ind w:left="1287" w:hanging="72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num w:numId="1" w16cid:durableId="214507605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39878155">
    <w:abstractNumId w:val="25"/>
  </w:num>
  <w:num w:numId="3" w16cid:durableId="672535088">
    <w:abstractNumId w:val="5"/>
  </w:num>
  <w:num w:numId="4" w16cid:durableId="1372608826">
    <w:abstractNumId w:val="4"/>
  </w:num>
  <w:num w:numId="5" w16cid:durableId="64227454">
    <w:abstractNumId w:val="8"/>
  </w:num>
  <w:num w:numId="6" w16cid:durableId="1001473786">
    <w:abstractNumId w:val="21"/>
  </w:num>
  <w:num w:numId="7" w16cid:durableId="1022823018">
    <w:abstractNumId w:val="24"/>
  </w:num>
  <w:num w:numId="8" w16cid:durableId="354814351">
    <w:abstractNumId w:val="18"/>
  </w:num>
  <w:num w:numId="9" w16cid:durableId="1003315627">
    <w:abstractNumId w:val="17"/>
  </w:num>
  <w:num w:numId="10" w16cid:durableId="599803032">
    <w:abstractNumId w:val="12"/>
  </w:num>
  <w:num w:numId="11" w16cid:durableId="472328396">
    <w:abstractNumId w:val="19"/>
  </w:num>
  <w:num w:numId="12" w16cid:durableId="1937010931">
    <w:abstractNumId w:val="3"/>
  </w:num>
  <w:num w:numId="13" w16cid:durableId="1549416848">
    <w:abstractNumId w:val="26"/>
  </w:num>
  <w:num w:numId="14" w16cid:durableId="1699045763">
    <w:abstractNumId w:val="14"/>
  </w:num>
  <w:num w:numId="15" w16cid:durableId="671303501">
    <w:abstractNumId w:val="25"/>
  </w:num>
  <w:num w:numId="16" w16cid:durableId="561790427">
    <w:abstractNumId w:val="9"/>
  </w:num>
  <w:num w:numId="17" w16cid:durableId="1655643610">
    <w:abstractNumId w:val="0"/>
  </w:num>
  <w:num w:numId="18" w16cid:durableId="1296445417">
    <w:abstractNumId w:val="1"/>
  </w:num>
  <w:num w:numId="19" w16cid:durableId="1015497798">
    <w:abstractNumId w:val="10"/>
  </w:num>
  <w:num w:numId="20" w16cid:durableId="208886626">
    <w:abstractNumId w:val="11"/>
  </w:num>
  <w:num w:numId="21" w16cid:durableId="790319199">
    <w:abstractNumId w:val="6"/>
  </w:num>
  <w:num w:numId="22" w16cid:durableId="1761293535">
    <w:abstractNumId w:val="13"/>
  </w:num>
  <w:num w:numId="23" w16cid:durableId="361785404">
    <w:abstractNumId w:val="25"/>
  </w:num>
  <w:num w:numId="24" w16cid:durableId="359017105">
    <w:abstractNumId w:val="25"/>
  </w:num>
  <w:num w:numId="25" w16cid:durableId="213203641">
    <w:abstractNumId w:val="25"/>
  </w:num>
  <w:num w:numId="26" w16cid:durableId="1015110008">
    <w:abstractNumId w:val="25"/>
  </w:num>
  <w:num w:numId="27" w16cid:durableId="269438570">
    <w:abstractNumId w:val="25"/>
  </w:num>
  <w:num w:numId="28" w16cid:durableId="797260078">
    <w:abstractNumId w:val="25"/>
  </w:num>
  <w:num w:numId="29" w16cid:durableId="2062560224">
    <w:abstractNumId w:val="23"/>
  </w:num>
  <w:num w:numId="30" w16cid:durableId="287316801">
    <w:abstractNumId w:val="25"/>
  </w:num>
  <w:num w:numId="31" w16cid:durableId="1391072430">
    <w:abstractNumId w:val="25"/>
  </w:num>
  <w:num w:numId="32" w16cid:durableId="588194343">
    <w:abstractNumId w:val="25"/>
  </w:num>
  <w:num w:numId="33" w16cid:durableId="313291559">
    <w:abstractNumId w:val="20"/>
  </w:num>
  <w:num w:numId="34" w16cid:durableId="211120673">
    <w:abstractNumId w:val="25"/>
  </w:num>
  <w:num w:numId="35" w16cid:durableId="1614553193">
    <w:abstractNumId w:val="25"/>
  </w:num>
  <w:num w:numId="36" w16cid:durableId="1565141973">
    <w:abstractNumId w:val="2"/>
  </w:num>
  <w:num w:numId="37" w16cid:durableId="308630103">
    <w:abstractNumId w:val="25"/>
  </w:num>
  <w:num w:numId="38" w16cid:durableId="264853236">
    <w:abstractNumId w:val="22"/>
  </w:num>
  <w:num w:numId="39" w16cid:durableId="1255435635">
    <w:abstractNumId w:val="7"/>
  </w:num>
  <w:num w:numId="40" w16cid:durableId="1274441941">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6A0"/>
    <w:rsid w:val="0000011E"/>
    <w:rsid w:val="00000370"/>
    <w:rsid w:val="000005BC"/>
    <w:rsid w:val="0000099E"/>
    <w:rsid w:val="00000A68"/>
    <w:rsid w:val="00000A93"/>
    <w:rsid w:val="00000AD8"/>
    <w:rsid w:val="00001205"/>
    <w:rsid w:val="00001357"/>
    <w:rsid w:val="00001BB4"/>
    <w:rsid w:val="00001BE6"/>
    <w:rsid w:val="00001CF1"/>
    <w:rsid w:val="00001D8E"/>
    <w:rsid w:val="000020C0"/>
    <w:rsid w:val="000020CD"/>
    <w:rsid w:val="00002241"/>
    <w:rsid w:val="0000236F"/>
    <w:rsid w:val="0000258D"/>
    <w:rsid w:val="000025D8"/>
    <w:rsid w:val="00002702"/>
    <w:rsid w:val="00002843"/>
    <w:rsid w:val="00002B17"/>
    <w:rsid w:val="00002BF5"/>
    <w:rsid w:val="00003047"/>
    <w:rsid w:val="00003073"/>
    <w:rsid w:val="000030B4"/>
    <w:rsid w:val="00003107"/>
    <w:rsid w:val="00003449"/>
    <w:rsid w:val="00003AFD"/>
    <w:rsid w:val="00004C29"/>
    <w:rsid w:val="00004ED7"/>
    <w:rsid w:val="00004F03"/>
    <w:rsid w:val="0000548E"/>
    <w:rsid w:val="00005DFE"/>
    <w:rsid w:val="000060A2"/>
    <w:rsid w:val="00006194"/>
    <w:rsid w:val="000062E8"/>
    <w:rsid w:val="000065D0"/>
    <w:rsid w:val="00006897"/>
    <w:rsid w:val="00006A37"/>
    <w:rsid w:val="00006AE7"/>
    <w:rsid w:val="00006ECE"/>
    <w:rsid w:val="00007079"/>
    <w:rsid w:val="00007105"/>
    <w:rsid w:val="000072A8"/>
    <w:rsid w:val="000072FE"/>
    <w:rsid w:val="0000738F"/>
    <w:rsid w:val="000075A2"/>
    <w:rsid w:val="000079D0"/>
    <w:rsid w:val="00007B1A"/>
    <w:rsid w:val="00007B3F"/>
    <w:rsid w:val="00007F43"/>
    <w:rsid w:val="000105B1"/>
    <w:rsid w:val="00010887"/>
    <w:rsid w:val="00010F43"/>
    <w:rsid w:val="000112AF"/>
    <w:rsid w:val="0001154D"/>
    <w:rsid w:val="00011553"/>
    <w:rsid w:val="000116B0"/>
    <w:rsid w:val="000119B5"/>
    <w:rsid w:val="00011AC6"/>
    <w:rsid w:val="00011AC8"/>
    <w:rsid w:val="00011B9A"/>
    <w:rsid w:val="00012070"/>
    <w:rsid w:val="000120C8"/>
    <w:rsid w:val="00012269"/>
    <w:rsid w:val="00012AD4"/>
    <w:rsid w:val="00012E7F"/>
    <w:rsid w:val="0001315F"/>
    <w:rsid w:val="00013404"/>
    <w:rsid w:val="000134CA"/>
    <w:rsid w:val="00013867"/>
    <w:rsid w:val="00013B0B"/>
    <w:rsid w:val="00014478"/>
    <w:rsid w:val="00014554"/>
    <w:rsid w:val="00014682"/>
    <w:rsid w:val="000146EE"/>
    <w:rsid w:val="00014A1D"/>
    <w:rsid w:val="00014B97"/>
    <w:rsid w:val="00014DF5"/>
    <w:rsid w:val="00014F47"/>
    <w:rsid w:val="000152D0"/>
    <w:rsid w:val="0001567D"/>
    <w:rsid w:val="00015A3C"/>
    <w:rsid w:val="00015CE5"/>
    <w:rsid w:val="00015CF7"/>
    <w:rsid w:val="00016078"/>
    <w:rsid w:val="000160EC"/>
    <w:rsid w:val="00016389"/>
    <w:rsid w:val="00016912"/>
    <w:rsid w:val="00016B36"/>
    <w:rsid w:val="00016E9C"/>
    <w:rsid w:val="000171AD"/>
    <w:rsid w:val="0001728D"/>
    <w:rsid w:val="000172C4"/>
    <w:rsid w:val="000172CF"/>
    <w:rsid w:val="00017421"/>
    <w:rsid w:val="00017FEC"/>
    <w:rsid w:val="0002018E"/>
    <w:rsid w:val="00020844"/>
    <w:rsid w:val="0002099A"/>
    <w:rsid w:val="00020C8B"/>
    <w:rsid w:val="00020E8B"/>
    <w:rsid w:val="00020F91"/>
    <w:rsid w:val="00021022"/>
    <w:rsid w:val="00021051"/>
    <w:rsid w:val="00021085"/>
    <w:rsid w:val="000214EC"/>
    <w:rsid w:val="00021749"/>
    <w:rsid w:val="00021A21"/>
    <w:rsid w:val="00021FAB"/>
    <w:rsid w:val="00022306"/>
    <w:rsid w:val="00022336"/>
    <w:rsid w:val="0002238C"/>
    <w:rsid w:val="000226D6"/>
    <w:rsid w:val="00022857"/>
    <w:rsid w:val="00022B35"/>
    <w:rsid w:val="00023743"/>
    <w:rsid w:val="0002380A"/>
    <w:rsid w:val="00024269"/>
    <w:rsid w:val="000245AF"/>
    <w:rsid w:val="000249ED"/>
    <w:rsid w:val="00024C01"/>
    <w:rsid w:val="00024D3C"/>
    <w:rsid w:val="00024F9A"/>
    <w:rsid w:val="000254F7"/>
    <w:rsid w:val="00025746"/>
    <w:rsid w:val="00025A22"/>
    <w:rsid w:val="00025CE6"/>
    <w:rsid w:val="00025E40"/>
    <w:rsid w:val="000264C4"/>
    <w:rsid w:val="00026761"/>
    <w:rsid w:val="000269D6"/>
    <w:rsid w:val="00026E79"/>
    <w:rsid w:val="00026ECE"/>
    <w:rsid w:val="0002715D"/>
    <w:rsid w:val="000271E6"/>
    <w:rsid w:val="00027432"/>
    <w:rsid w:val="0002776C"/>
    <w:rsid w:val="000277CB"/>
    <w:rsid w:val="0002794E"/>
    <w:rsid w:val="00027F7D"/>
    <w:rsid w:val="000301A0"/>
    <w:rsid w:val="000301F8"/>
    <w:rsid w:val="00030254"/>
    <w:rsid w:val="000303F5"/>
    <w:rsid w:val="00030411"/>
    <w:rsid w:val="00030472"/>
    <w:rsid w:val="000307D8"/>
    <w:rsid w:val="00030C10"/>
    <w:rsid w:val="00030C3C"/>
    <w:rsid w:val="00030EB4"/>
    <w:rsid w:val="000311C0"/>
    <w:rsid w:val="00031351"/>
    <w:rsid w:val="00031903"/>
    <w:rsid w:val="000319B7"/>
    <w:rsid w:val="00031B00"/>
    <w:rsid w:val="00031F3D"/>
    <w:rsid w:val="00032D48"/>
    <w:rsid w:val="0003370F"/>
    <w:rsid w:val="000340B5"/>
    <w:rsid w:val="0003415C"/>
    <w:rsid w:val="00034B11"/>
    <w:rsid w:val="00034C62"/>
    <w:rsid w:val="00034EF9"/>
    <w:rsid w:val="00034EFE"/>
    <w:rsid w:val="00034F95"/>
    <w:rsid w:val="0003536F"/>
    <w:rsid w:val="00035770"/>
    <w:rsid w:val="0003612E"/>
    <w:rsid w:val="0003657F"/>
    <w:rsid w:val="00036C88"/>
    <w:rsid w:val="00036D76"/>
    <w:rsid w:val="0003761F"/>
    <w:rsid w:val="00037764"/>
    <w:rsid w:val="00037CC4"/>
    <w:rsid w:val="00037F7F"/>
    <w:rsid w:val="00037F88"/>
    <w:rsid w:val="00040A64"/>
    <w:rsid w:val="00040BBF"/>
    <w:rsid w:val="00040BD9"/>
    <w:rsid w:val="00040D71"/>
    <w:rsid w:val="00040E26"/>
    <w:rsid w:val="00040F85"/>
    <w:rsid w:val="00040F95"/>
    <w:rsid w:val="00041148"/>
    <w:rsid w:val="0004114F"/>
    <w:rsid w:val="000412AA"/>
    <w:rsid w:val="00041663"/>
    <w:rsid w:val="0004166F"/>
    <w:rsid w:val="00041775"/>
    <w:rsid w:val="00041896"/>
    <w:rsid w:val="00041D7D"/>
    <w:rsid w:val="00041E93"/>
    <w:rsid w:val="000420B6"/>
    <w:rsid w:val="00042509"/>
    <w:rsid w:val="000428BA"/>
    <w:rsid w:val="00042989"/>
    <w:rsid w:val="00042B3A"/>
    <w:rsid w:val="00042C0B"/>
    <w:rsid w:val="0004366D"/>
    <w:rsid w:val="000438E1"/>
    <w:rsid w:val="00043E86"/>
    <w:rsid w:val="0004451B"/>
    <w:rsid w:val="0004468E"/>
    <w:rsid w:val="00044CC7"/>
    <w:rsid w:val="0004520B"/>
    <w:rsid w:val="00045572"/>
    <w:rsid w:val="00045D37"/>
    <w:rsid w:val="00045FC5"/>
    <w:rsid w:val="00046157"/>
    <w:rsid w:val="00046228"/>
    <w:rsid w:val="00046468"/>
    <w:rsid w:val="00046636"/>
    <w:rsid w:val="0004665D"/>
    <w:rsid w:val="00046728"/>
    <w:rsid w:val="000467EE"/>
    <w:rsid w:val="000472EC"/>
    <w:rsid w:val="00047819"/>
    <w:rsid w:val="00047A7D"/>
    <w:rsid w:val="00047BA9"/>
    <w:rsid w:val="00047FD0"/>
    <w:rsid w:val="0005067E"/>
    <w:rsid w:val="00050E18"/>
    <w:rsid w:val="00050F4B"/>
    <w:rsid w:val="000516B5"/>
    <w:rsid w:val="00052314"/>
    <w:rsid w:val="00052320"/>
    <w:rsid w:val="00052A39"/>
    <w:rsid w:val="00052DD7"/>
    <w:rsid w:val="00052E22"/>
    <w:rsid w:val="00052EB1"/>
    <w:rsid w:val="00052F73"/>
    <w:rsid w:val="0005313A"/>
    <w:rsid w:val="00053149"/>
    <w:rsid w:val="000532B0"/>
    <w:rsid w:val="00053594"/>
    <w:rsid w:val="00053627"/>
    <w:rsid w:val="00053DC3"/>
    <w:rsid w:val="00053DC9"/>
    <w:rsid w:val="0005423C"/>
    <w:rsid w:val="000545DE"/>
    <w:rsid w:val="0005467E"/>
    <w:rsid w:val="00054686"/>
    <w:rsid w:val="00054761"/>
    <w:rsid w:val="00054AB4"/>
    <w:rsid w:val="00054C11"/>
    <w:rsid w:val="000550B2"/>
    <w:rsid w:val="0005524A"/>
    <w:rsid w:val="00055276"/>
    <w:rsid w:val="000553A6"/>
    <w:rsid w:val="0005555F"/>
    <w:rsid w:val="00055805"/>
    <w:rsid w:val="00055DAE"/>
    <w:rsid w:val="00056386"/>
    <w:rsid w:val="000568A2"/>
    <w:rsid w:val="0005696E"/>
    <w:rsid w:val="00056E67"/>
    <w:rsid w:val="0005715F"/>
    <w:rsid w:val="000573CA"/>
    <w:rsid w:val="000573D3"/>
    <w:rsid w:val="000578CA"/>
    <w:rsid w:val="00057999"/>
    <w:rsid w:val="00057B0A"/>
    <w:rsid w:val="00057DA9"/>
    <w:rsid w:val="00057E50"/>
    <w:rsid w:val="00057E5C"/>
    <w:rsid w:val="00057F16"/>
    <w:rsid w:val="00057F54"/>
    <w:rsid w:val="0006063D"/>
    <w:rsid w:val="000607C2"/>
    <w:rsid w:val="00060805"/>
    <w:rsid w:val="000609B1"/>
    <w:rsid w:val="000610E4"/>
    <w:rsid w:val="00061172"/>
    <w:rsid w:val="0006180E"/>
    <w:rsid w:val="0006192F"/>
    <w:rsid w:val="00061AAD"/>
    <w:rsid w:val="00061B8D"/>
    <w:rsid w:val="000623A2"/>
    <w:rsid w:val="0006288B"/>
    <w:rsid w:val="00062A52"/>
    <w:rsid w:val="00062B6E"/>
    <w:rsid w:val="00062CD8"/>
    <w:rsid w:val="0006318E"/>
    <w:rsid w:val="00063327"/>
    <w:rsid w:val="000638A3"/>
    <w:rsid w:val="00063B64"/>
    <w:rsid w:val="00063EC6"/>
    <w:rsid w:val="00063FDB"/>
    <w:rsid w:val="00064586"/>
    <w:rsid w:val="000645FD"/>
    <w:rsid w:val="00064F11"/>
    <w:rsid w:val="000653C5"/>
    <w:rsid w:val="00065624"/>
    <w:rsid w:val="00065683"/>
    <w:rsid w:val="000658D6"/>
    <w:rsid w:val="000658E2"/>
    <w:rsid w:val="0006596E"/>
    <w:rsid w:val="00065D9A"/>
    <w:rsid w:val="0006622A"/>
    <w:rsid w:val="000667AF"/>
    <w:rsid w:val="00066851"/>
    <w:rsid w:val="00066C11"/>
    <w:rsid w:val="00066CC9"/>
    <w:rsid w:val="00066D1B"/>
    <w:rsid w:val="00067261"/>
    <w:rsid w:val="000675F8"/>
    <w:rsid w:val="00067CD2"/>
    <w:rsid w:val="0007001B"/>
    <w:rsid w:val="000702AB"/>
    <w:rsid w:val="00070C1C"/>
    <w:rsid w:val="00070D26"/>
    <w:rsid w:val="00070DF3"/>
    <w:rsid w:val="000710EC"/>
    <w:rsid w:val="00071300"/>
    <w:rsid w:val="00071B9A"/>
    <w:rsid w:val="00071E5A"/>
    <w:rsid w:val="00071ECB"/>
    <w:rsid w:val="0007217B"/>
    <w:rsid w:val="0007258D"/>
    <w:rsid w:val="000725DD"/>
    <w:rsid w:val="0007271B"/>
    <w:rsid w:val="000727C3"/>
    <w:rsid w:val="00073264"/>
    <w:rsid w:val="0007333B"/>
    <w:rsid w:val="00073A0A"/>
    <w:rsid w:val="00073A14"/>
    <w:rsid w:val="00073BFF"/>
    <w:rsid w:val="00073E38"/>
    <w:rsid w:val="000740A1"/>
    <w:rsid w:val="000740A5"/>
    <w:rsid w:val="0007447D"/>
    <w:rsid w:val="0007484C"/>
    <w:rsid w:val="00074D59"/>
    <w:rsid w:val="0007500A"/>
    <w:rsid w:val="00075991"/>
    <w:rsid w:val="00075CA9"/>
    <w:rsid w:val="00075D04"/>
    <w:rsid w:val="00075FED"/>
    <w:rsid w:val="0007661F"/>
    <w:rsid w:val="00076692"/>
    <w:rsid w:val="00076784"/>
    <w:rsid w:val="00076A15"/>
    <w:rsid w:val="00076B1C"/>
    <w:rsid w:val="00076CDA"/>
    <w:rsid w:val="00076DCC"/>
    <w:rsid w:val="000770F5"/>
    <w:rsid w:val="00077153"/>
    <w:rsid w:val="0007740D"/>
    <w:rsid w:val="00077539"/>
    <w:rsid w:val="00077667"/>
    <w:rsid w:val="000776EB"/>
    <w:rsid w:val="00077C5B"/>
    <w:rsid w:val="00077ECF"/>
    <w:rsid w:val="00080311"/>
    <w:rsid w:val="000804C3"/>
    <w:rsid w:val="00080612"/>
    <w:rsid w:val="00080843"/>
    <w:rsid w:val="000808BC"/>
    <w:rsid w:val="000809B7"/>
    <w:rsid w:val="00080BC7"/>
    <w:rsid w:val="00080CE7"/>
    <w:rsid w:val="00080E6C"/>
    <w:rsid w:val="0008110E"/>
    <w:rsid w:val="00081890"/>
    <w:rsid w:val="000818D5"/>
    <w:rsid w:val="00081938"/>
    <w:rsid w:val="00081B00"/>
    <w:rsid w:val="0008300C"/>
    <w:rsid w:val="00083014"/>
    <w:rsid w:val="000833A7"/>
    <w:rsid w:val="000834DA"/>
    <w:rsid w:val="000835A7"/>
    <w:rsid w:val="000836CB"/>
    <w:rsid w:val="00083B76"/>
    <w:rsid w:val="00083BA5"/>
    <w:rsid w:val="000842B7"/>
    <w:rsid w:val="00084B72"/>
    <w:rsid w:val="00084B9E"/>
    <w:rsid w:val="00084E22"/>
    <w:rsid w:val="00084FDF"/>
    <w:rsid w:val="00085283"/>
    <w:rsid w:val="000853F8"/>
    <w:rsid w:val="00085961"/>
    <w:rsid w:val="00085B11"/>
    <w:rsid w:val="00085BB2"/>
    <w:rsid w:val="00085EA1"/>
    <w:rsid w:val="00085F21"/>
    <w:rsid w:val="00085F34"/>
    <w:rsid w:val="00085F82"/>
    <w:rsid w:val="00086213"/>
    <w:rsid w:val="000862BC"/>
    <w:rsid w:val="000868C8"/>
    <w:rsid w:val="0008690F"/>
    <w:rsid w:val="000869BB"/>
    <w:rsid w:val="0008729E"/>
    <w:rsid w:val="00087633"/>
    <w:rsid w:val="0008790D"/>
    <w:rsid w:val="00087FCD"/>
    <w:rsid w:val="00090702"/>
    <w:rsid w:val="00090AD9"/>
    <w:rsid w:val="00090BAF"/>
    <w:rsid w:val="00091083"/>
    <w:rsid w:val="00091294"/>
    <w:rsid w:val="00091778"/>
    <w:rsid w:val="00091C78"/>
    <w:rsid w:val="000926BB"/>
    <w:rsid w:val="00092A60"/>
    <w:rsid w:val="00092D4D"/>
    <w:rsid w:val="000931F6"/>
    <w:rsid w:val="0009355F"/>
    <w:rsid w:val="00093897"/>
    <w:rsid w:val="00093C61"/>
    <w:rsid w:val="00093D3E"/>
    <w:rsid w:val="000941EE"/>
    <w:rsid w:val="00094E0C"/>
    <w:rsid w:val="00094E35"/>
    <w:rsid w:val="00095118"/>
    <w:rsid w:val="00095560"/>
    <w:rsid w:val="0009582E"/>
    <w:rsid w:val="000967DF"/>
    <w:rsid w:val="00096A60"/>
    <w:rsid w:val="00096A87"/>
    <w:rsid w:val="00096AAE"/>
    <w:rsid w:val="00096F47"/>
    <w:rsid w:val="00096FDC"/>
    <w:rsid w:val="00096FDE"/>
    <w:rsid w:val="0009743B"/>
    <w:rsid w:val="00097DE7"/>
    <w:rsid w:val="000A003F"/>
    <w:rsid w:val="000A071F"/>
    <w:rsid w:val="000A0A2F"/>
    <w:rsid w:val="000A0B67"/>
    <w:rsid w:val="000A0BB5"/>
    <w:rsid w:val="000A1E9A"/>
    <w:rsid w:val="000A2069"/>
    <w:rsid w:val="000A21D0"/>
    <w:rsid w:val="000A22CA"/>
    <w:rsid w:val="000A25EF"/>
    <w:rsid w:val="000A2BE3"/>
    <w:rsid w:val="000A2C4F"/>
    <w:rsid w:val="000A34ED"/>
    <w:rsid w:val="000A3702"/>
    <w:rsid w:val="000A37AC"/>
    <w:rsid w:val="000A37B1"/>
    <w:rsid w:val="000A4789"/>
    <w:rsid w:val="000A4B65"/>
    <w:rsid w:val="000A4BC1"/>
    <w:rsid w:val="000A4D2B"/>
    <w:rsid w:val="000A4FA8"/>
    <w:rsid w:val="000A501A"/>
    <w:rsid w:val="000A5098"/>
    <w:rsid w:val="000A5194"/>
    <w:rsid w:val="000A520C"/>
    <w:rsid w:val="000A5885"/>
    <w:rsid w:val="000A5A4D"/>
    <w:rsid w:val="000A5C06"/>
    <w:rsid w:val="000A5ED6"/>
    <w:rsid w:val="000A6190"/>
    <w:rsid w:val="000A630C"/>
    <w:rsid w:val="000A6498"/>
    <w:rsid w:val="000A656D"/>
    <w:rsid w:val="000A665C"/>
    <w:rsid w:val="000A6798"/>
    <w:rsid w:val="000A68A5"/>
    <w:rsid w:val="000A68F5"/>
    <w:rsid w:val="000A6B5D"/>
    <w:rsid w:val="000A6E89"/>
    <w:rsid w:val="000A71F8"/>
    <w:rsid w:val="000A7775"/>
    <w:rsid w:val="000A7963"/>
    <w:rsid w:val="000A7CBD"/>
    <w:rsid w:val="000B01EE"/>
    <w:rsid w:val="000B0433"/>
    <w:rsid w:val="000B0A1C"/>
    <w:rsid w:val="000B0C36"/>
    <w:rsid w:val="000B0CBD"/>
    <w:rsid w:val="000B0DEE"/>
    <w:rsid w:val="000B100F"/>
    <w:rsid w:val="000B13A0"/>
    <w:rsid w:val="000B149E"/>
    <w:rsid w:val="000B20CE"/>
    <w:rsid w:val="000B225D"/>
    <w:rsid w:val="000B2341"/>
    <w:rsid w:val="000B29E1"/>
    <w:rsid w:val="000B2C24"/>
    <w:rsid w:val="000B2DB1"/>
    <w:rsid w:val="000B2DDF"/>
    <w:rsid w:val="000B2E69"/>
    <w:rsid w:val="000B2EA4"/>
    <w:rsid w:val="000B2F74"/>
    <w:rsid w:val="000B33FB"/>
    <w:rsid w:val="000B3627"/>
    <w:rsid w:val="000B3B46"/>
    <w:rsid w:val="000B3C5E"/>
    <w:rsid w:val="000B40C4"/>
    <w:rsid w:val="000B415B"/>
    <w:rsid w:val="000B4442"/>
    <w:rsid w:val="000B4747"/>
    <w:rsid w:val="000B4BC5"/>
    <w:rsid w:val="000B4C44"/>
    <w:rsid w:val="000B5566"/>
    <w:rsid w:val="000B5606"/>
    <w:rsid w:val="000B565E"/>
    <w:rsid w:val="000B5AAB"/>
    <w:rsid w:val="000B5B2C"/>
    <w:rsid w:val="000B5CE2"/>
    <w:rsid w:val="000B63B4"/>
    <w:rsid w:val="000B63F5"/>
    <w:rsid w:val="000B6812"/>
    <w:rsid w:val="000B6822"/>
    <w:rsid w:val="000B68BF"/>
    <w:rsid w:val="000B73F5"/>
    <w:rsid w:val="000B754B"/>
    <w:rsid w:val="000B77B5"/>
    <w:rsid w:val="000B7A74"/>
    <w:rsid w:val="000B7B67"/>
    <w:rsid w:val="000B7D58"/>
    <w:rsid w:val="000B7F51"/>
    <w:rsid w:val="000B7FFD"/>
    <w:rsid w:val="000C03D5"/>
    <w:rsid w:val="000C04F1"/>
    <w:rsid w:val="000C0935"/>
    <w:rsid w:val="000C0FAB"/>
    <w:rsid w:val="000C14DA"/>
    <w:rsid w:val="000C15E6"/>
    <w:rsid w:val="000C1C0C"/>
    <w:rsid w:val="000C1EDB"/>
    <w:rsid w:val="000C20A9"/>
    <w:rsid w:val="000C21FF"/>
    <w:rsid w:val="000C2623"/>
    <w:rsid w:val="000C3086"/>
    <w:rsid w:val="000C354E"/>
    <w:rsid w:val="000C399A"/>
    <w:rsid w:val="000C3BA4"/>
    <w:rsid w:val="000C3CB1"/>
    <w:rsid w:val="000C3F86"/>
    <w:rsid w:val="000C4171"/>
    <w:rsid w:val="000C41BC"/>
    <w:rsid w:val="000C41FF"/>
    <w:rsid w:val="000C4621"/>
    <w:rsid w:val="000C4849"/>
    <w:rsid w:val="000C48FF"/>
    <w:rsid w:val="000C494E"/>
    <w:rsid w:val="000C4D8A"/>
    <w:rsid w:val="000C4DCB"/>
    <w:rsid w:val="000C50D5"/>
    <w:rsid w:val="000C51DB"/>
    <w:rsid w:val="000C569A"/>
    <w:rsid w:val="000C57F8"/>
    <w:rsid w:val="000C5838"/>
    <w:rsid w:val="000C59A9"/>
    <w:rsid w:val="000C5A26"/>
    <w:rsid w:val="000C62AC"/>
    <w:rsid w:val="000C62D8"/>
    <w:rsid w:val="000C635C"/>
    <w:rsid w:val="000C655B"/>
    <w:rsid w:val="000C66E0"/>
    <w:rsid w:val="000C670F"/>
    <w:rsid w:val="000C6748"/>
    <w:rsid w:val="000C694B"/>
    <w:rsid w:val="000C6CE0"/>
    <w:rsid w:val="000C6FBB"/>
    <w:rsid w:val="000C7A4D"/>
    <w:rsid w:val="000C7C3A"/>
    <w:rsid w:val="000D00C1"/>
    <w:rsid w:val="000D00E5"/>
    <w:rsid w:val="000D014B"/>
    <w:rsid w:val="000D03D5"/>
    <w:rsid w:val="000D082B"/>
    <w:rsid w:val="000D0951"/>
    <w:rsid w:val="000D09F2"/>
    <w:rsid w:val="000D0D2C"/>
    <w:rsid w:val="000D12A0"/>
    <w:rsid w:val="000D16C1"/>
    <w:rsid w:val="000D17C3"/>
    <w:rsid w:val="000D18E8"/>
    <w:rsid w:val="000D1D4B"/>
    <w:rsid w:val="000D1D62"/>
    <w:rsid w:val="000D1E9E"/>
    <w:rsid w:val="000D1EBD"/>
    <w:rsid w:val="000D22D4"/>
    <w:rsid w:val="000D22DD"/>
    <w:rsid w:val="000D237C"/>
    <w:rsid w:val="000D2AD9"/>
    <w:rsid w:val="000D2C89"/>
    <w:rsid w:val="000D2D3E"/>
    <w:rsid w:val="000D2E54"/>
    <w:rsid w:val="000D3120"/>
    <w:rsid w:val="000D31A3"/>
    <w:rsid w:val="000D3418"/>
    <w:rsid w:val="000D34C7"/>
    <w:rsid w:val="000D35C8"/>
    <w:rsid w:val="000D3AD8"/>
    <w:rsid w:val="000D3EA9"/>
    <w:rsid w:val="000D415A"/>
    <w:rsid w:val="000D4455"/>
    <w:rsid w:val="000D475C"/>
    <w:rsid w:val="000D48EF"/>
    <w:rsid w:val="000D4C89"/>
    <w:rsid w:val="000D4D58"/>
    <w:rsid w:val="000D5003"/>
    <w:rsid w:val="000D520D"/>
    <w:rsid w:val="000D57FD"/>
    <w:rsid w:val="000D5835"/>
    <w:rsid w:val="000D685F"/>
    <w:rsid w:val="000D68F2"/>
    <w:rsid w:val="000D6A98"/>
    <w:rsid w:val="000D6C2C"/>
    <w:rsid w:val="000D6D87"/>
    <w:rsid w:val="000D71F9"/>
    <w:rsid w:val="000D723C"/>
    <w:rsid w:val="000D7C33"/>
    <w:rsid w:val="000D7DE9"/>
    <w:rsid w:val="000D7F54"/>
    <w:rsid w:val="000E01C8"/>
    <w:rsid w:val="000E027D"/>
    <w:rsid w:val="000E02AF"/>
    <w:rsid w:val="000E0CC4"/>
    <w:rsid w:val="000E101B"/>
    <w:rsid w:val="000E164F"/>
    <w:rsid w:val="000E1961"/>
    <w:rsid w:val="000E198B"/>
    <w:rsid w:val="000E1B6F"/>
    <w:rsid w:val="000E1B7B"/>
    <w:rsid w:val="000E1B8B"/>
    <w:rsid w:val="000E1C52"/>
    <w:rsid w:val="000E236C"/>
    <w:rsid w:val="000E277C"/>
    <w:rsid w:val="000E2914"/>
    <w:rsid w:val="000E2F65"/>
    <w:rsid w:val="000E3238"/>
    <w:rsid w:val="000E329E"/>
    <w:rsid w:val="000E3B0E"/>
    <w:rsid w:val="000E3CD0"/>
    <w:rsid w:val="000E4050"/>
    <w:rsid w:val="000E43BF"/>
    <w:rsid w:val="000E46F3"/>
    <w:rsid w:val="000E477F"/>
    <w:rsid w:val="000E4950"/>
    <w:rsid w:val="000E4ADB"/>
    <w:rsid w:val="000E4D8F"/>
    <w:rsid w:val="000E4E13"/>
    <w:rsid w:val="000E51EC"/>
    <w:rsid w:val="000E5A71"/>
    <w:rsid w:val="000E5EBA"/>
    <w:rsid w:val="000E5EE9"/>
    <w:rsid w:val="000E61F9"/>
    <w:rsid w:val="000E7083"/>
    <w:rsid w:val="000E73D0"/>
    <w:rsid w:val="000E754E"/>
    <w:rsid w:val="000F0015"/>
    <w:rsid w:val="000F01DD"/>
    <w:rsid w:val="000F047F"/>
    <w:rsid w:val="000F06CB"/>
    <w:rsid w:val="000F0CBD"/>
    <w:rsid w:val="000F109A"/>
    <w:rsid w:val="000F14B3"/>
    <w:rsid w:val="000F1AEF"/>
    <w:rsid w:val="000F20A6"/>
    <w:rsid w:val="000F21E2"/>
    <w:rsid w:val="000F2E77"/>
    <w:rsid w:val="000F2F40"/>
    <w:rsid w:val="000F305C"/>
    <w:rsid w:val="000F349B"/>
    <w:rsid w:val="000F3813"/>
    <w:rsid w:val="000F3893"/>
    <w:rsid w:val="000F3986"/>
    <w:rsid w:val="000F39BD"/>
    <w:rsid w:val="000F3B64"/>
    <w:rsid w:val="000F42A7"/>
    <w:rsid w:val="000F43A7"/>
    <w:rsid w:val="000F468E"/>
    <w:rsid w:val="000F4929"/>
    <w:rsid w:val="000F4E75"/>
    <w:rsid w:val="000F5163"/>
    <w:rsid w:val="000F519F"/>
    <w:rsid w:val="000F57A6"/>
    <w:rsid w:val="000F5922"/>
    <w:rsid w:val="000F5B0B"/>
    <w:rsid w:val="000F6210"/>
    <w:rsid w:val="000F6243"/>
    <w:rsid w:val="000F6678"/>
    <w:rsid w:val="000F6683"/>
    <w:rsid w:val="000F6738"/>
    <w:rsid w:val="000F6953"/>
    <w:rsid w:val="000F69F1"/>
    <w:rsid w:val="000F6B2D"/>
    <w:rsid w:val="000F6E1C"/>
    <w:rsid w:val="000F70E2"/>
    <w:rsid w:val="000F73D7"/>
    <w:rsid w:val="000F7590"/>
    <w:rsid w:val="000F7867"/>
    <w:rsid w:val="000F78EA"/>
    <w:rsid w:val="000F7D23"/>
    <w:rsid w:val="00100213"/>
    <w:rsid w:val="00100406"/>
    <w:rsid w:val="00100608"/>
    <w:rsid w:val="00100774"/>
    <w:rsid w:val="00100A5C"/>
    <w:rsid w:val="0010193C"/>
    <w:rsid w:val="0010221A"/>
    <w:rsid w:val="00102544"/>
    <w:rsid w:val="00102E26"/>
    <w:rsid w:val="00103011"/>
    <w:rsid w:val="00103331"/>
    <w:rsid w:val="001033F4"/>
    <w:rsid w:val="0010405E"/>
    <w:rsid w:val="0010453D"/>
    <w:rsid w:val="00104C49"/>
    <w:rsid w:val="00104D4F"/>
    <w:rsid w:val="00105214"/>
    <w:rsid w:val="00105215"/>
    <w:rsid w:val="0010521F"/>
    <w:rsid w:val="001054CB"/>
    <w:rsid w:val="00105641"/>
    <w:rsid w:val="00105756"/>
    <w:rsid w:val="00105993"/>
    <w:rsid w:val="00105B5D"/>
    <w:rsid w:val="00105BD6"/>
    <w:rsid w:val="00105DB2"/>
    <w:rsid w:val="00106088"/>
    <w:rsid w:val="00106426"/>
    <w:rsid w:val="00106AB5"/>
    <w:rsid w:val="00106BDC"/>
    <w:rsid w:val="00106E1E"/>
    <w:rsid w:val="00106EA2"/>
    <w:rsid w:val="00106FE8"/>
    <w:rsid w:val="00107059"/>
    <w:rsid w:val="00107598"/>
    <w:rsid w:val="00107775"/>
    <w:rsid w:val="0010787B"/>
    <w:rsid w:val="00107BD7"/>
    <w:rsid w:val="00107D2B"/>
    <w:rsid w:val="00107EDB"/>
    <w:rsid w:val="001103CE"/>
    <w:rsid w:val="00110424"/>
    <w:rsid w:val="001104F3"/>
    <w:rsid w:val="00110618"/>
    <w:rsid w:val="0011064E"/>
    <w:rsid w:val="0011069B"/>
    <w:rsid w:val="0011146D"/>
    <w:rsid w:val="001115B4"/>
    <w:rsid w:val="00111979"/>
    <w:rsid w:val="00111C60"/>
    <w:rsid w:val="00112250"/>
    <w:rsid w:val="00112513"/>
    <w:rsid w:val="0011256A"/>
    <w:rsid w:val="00112653"/>
    <w:rsid w:val="00112AC8"/>
    <w:rsid w:val="0011377B"/>
    <w:rsid w:val="0011392E"/>
    <w:rsid w:val="0011393E"/>
    <w:rsid w:val="00113BD1"/>
    <w:rsid w:val="00113F23"/>
    <w:rsid w:val="001141AD"/>
    <w:rsid w:val="001141B9"/>
    <w:rsid w:val="00114787"/>
    <w:rsid w:val="001149D0"/>
    <w:rsid w:val="00114C22"/>
    <w:rsid w:val="00115136"/>
    <w:rsid w:val="001151E9"/>
    <w:rsid w:val="00115476"/>
    <w:rsid w:val="0011548E"/>
    <w:rsid w:val="00115575"/>
    <w:rsid w:val="001157D2"/>
    <w:rsid w:val="00115829"/>
    <w:rsid w:val="00115C18"/>
    <w:rsid w:val="00115CFA"/>
    <w:rsid w:val="00115DC7"/>
    <w:rsid w:val="00116673"/>
    <w:rsid w:val="00116826"/>
    <w:rsid w:val="001169EA"/>
    <w:rsid w:val="00116A72"/>
    <w:rsid w:val="00116AE1"/>
    <w:rsid w:val="00116D64"/>
    <w:rsid w:val="0011733F"/>
    <w:rsid w:val="0011742A"/>
    <w:rsid w:val="00117538"/>
    <w:rsid w:val="00117900"/>
    <w:rsid w:val="00117DA4"/>
    <w:rsid w:val="00117EE9"/>
    <w:rsid w:val="00117FF7"/>
    <w:rsid w:val="0012001C"/>
    <w:rsid w:val="001202E9"/>
    <w:rsid w:val="0012061A"/>
    <w:rsid w:val="0012104B"/>
    <w:rsid w:val="001214EA"/>
    <w:rsid w:val="00121701"/>
    <w:rsid w:val="00121776"/>
    <w:rsid w:val="00121A2E"/>
    <w:rsid w:val="00121C43"/>
    <w:rsid w:val="00121F56"/>
    <w:rsid w:val="001226DC"/>
    <w:rsid w:val="00122C6A"/>
    <w:rsid w:val="00122DB9"/>
    <w:rsid w:val="00122F67"/>
    <w:rsid w:val="001235E2"/>
    <w:rsid w:val="00123654"/>
    <w:rsid w:val="001239FF"/>
    <w:rsid w:val="00123AAD"/>
    <w:rsid w:val="0012460C"/>
    <w:rsid w:val="0012481D"/>
    <w:rsid w:val="00124E50"/>
    <w:rsid w:val="0012518C"/>
    <w:rsid w:val="00125A50"/>
    <w:rsid w:val="00125A9D"/>
    <w:rsid w:val="00125DB0"/>
    <w:rsid w:val="00125E62"/>
    <w:rsid w:val="001261A1"/>
    <w:rsid w:val="00126857"/>
    <w:rsid w:val="00127502"/>
    <w:rsid w:val="0012774D"/>
    <w:rsid w:val="00127FDA"/>
    <w:rsid w:val="00130156"/>
    <w:rsid w:val="00130165"/>
    <w:rsid w:val="001301ED"/>
    <w:rsid w:val="00130284"/>
    <w:rsid w:val="001303EF"/>
    <w:rsid w:val="00130B20"/>
    <w:rsid w:val="00130C06"/>
    <w:rsid w:val="001313EF"/>
    <w:rsid w:val="0013156D"/>
    <w:rsid w:val="00131BBB"/>
    <w:rsid w:val="00131DF3"/>
    <w:rsid w:val="00131FC2"/>
    <w:rsid w:val="0013248D"/>
    <w:rsid w:val="00132E3D"/>
    <w:rsid w:val="00132F81"/>
    <w:rsid w:val="0013320E"/>
    <w:rsid w:val="001337F5"/>
    <w:rsid w:val="00133EAA"/>
    <w:rsid w:val="001340DA"/>
    <w:rsid w:val="001341BB"/>
    <w:rsid w:val="001341F5"/>
    <w:rsid w:val="00134299"/>
    <w:rsid w:val="00134355"/>
    <w:rsid w:val="00134841"/>
    <w:rsid w:val="00134879"/>
    <w:rsid w:val="001351B9"/>
    <w:rsid w:val="001353A2"/>
    <w:rsid w:val="00135452"/>
    <w:rsid w:val="00135A9E"/>
    <w:rsid w:val="00136000"/>
    <w:rsid w:val="00136298"/>
    <w:rsid w:val="00136534"/>
    <w:rsid w:val="00136C83"/>
    <w:rsid w:val="001370B3"/>
    <w:rsid w:val="00137159"/>
    <w:rsid w:val="001372F4"/>
    <w:rsid w:val="001378FF"/>
    <w:rsid w:val="00137D69"/>
    <w:rsid w:val="00137E46"/>
    <w:rsid w:val="00137EE7"/>
    <w:rsid w:val="00140118"/>
    <w:rsid w:val="0014123B"/>
    <w:rsid w:val="00141494"/>
    <w:rsid w:val="001417D9"/>
    <w:rsid w:val="00141883"/>
    <w:rsid w:val="001418C2"/>
    <w:rsid w:val="00141D91"/>
    <w:rsid w:val="00141EB9"/>
    <w:rsid w:val="00142009"/>
    <w:rsid w:val="00142010"/>
    <w:rsid w:val="0014217F"/>
    <w:rsid w:val="001426F8"/>
    <w:rsid w:val="00142773"/>
    <w:rsid w:val="001427A8"/>
    <w:rsid w:val="00142890"/>
    <w:rsid w:val="00142B6E"/>
    <w:rsid w:val="00142BD6"/>
    <w:rsid w:val="00142F24"/>
    <w:rsid w:val="0014309F"/>
    <w:rsid w:val="00143438"/>
    <w:rsid w:val="00143480"/>
    <w:rsid w:val="00143A79"/>
    <w:rsid w:val="001440FE"/>
    <w:rsid w:val="001441E4"/>
    <w:rsid w:val="00144257"/>
    <w:rsid w:val="0014427C"/>
    <w:rsid w:val="00144793"/>
    <w:rsid w:val="00144F1A"/>
    <w:rsid w:val="001457F0"/>
    <w:rsid w:val="00145904"/>
    <w:rsid w:val="00145E7B"/>
    <w:rsid w:val="0014634B"/>
    <w:rsid w:val="00146663"/>
    <w:rsid w:val="001468A8"/>
    <w:rsid w:val="00146902"/>
    <w:rsid w:val="00146EF9"/>
    <w:rsid w:val="0014721F"/>
    <w:rsid w:val="00147696"/>
    <w:rsid w:val="001476E3"/>
    <w:rsid w:val="00147C0F"/>
    <w:rsid w:val="00147EBB"/>
    <w:rsid w:val="00147F0C"/>
    <w:rsid w:val="001504F5"/>
    <w:rsid w:val="0015077B"/>
    <w:rsid w:val="0015093F"/>
    <w:rsid w:val="00150F18"/>
    <w:rsid w:val="001514EB"/>
    <w:rsid w:val="00151575"/>
    <w:rsid w:val="00151D8C"/>
    <w:rsid w:val="00151F99"/>
    <w:rsid w:val="001520BE"/>
    <w:rsid w:val="00152204"/>
    <w:rsid w:val="00152262"/>
    <w:rsid w:val="0015254B"/>
    <w:rsid w:val="00152621"/>
    <w:rsid w:val="0015275F"/>
    <w:rsid w:val="0015276D"/>
    <w:rsid w:val="001527E9"/>
    <w:rsid w:val="0015339D"/>
    <w:rsid w:val="001534BD"/>
    <w:rsid w:val="00153634"/>
    <w:rsid w:val="00153ADE"/>
    <w:rsid w:val="00153BD4"/>
    <w:rsid w:val="00153D69"/>
    <w:rsid w:val="00153D83"/>
    <w:rsid w:val="001540E1"/>
    <w:rsid w:val="001541CC"/>
    <w:rsid w:val="0015428D"/>
    <w:rsid w:val="00154626"/>
    <w:rsid w:val="00154939"/>
    <w:rsid w:val="00154A83"/>
    <w:rsid w:val="00154BE4"/>
    <w:rsid w:val="0015579B"/>
    <w:rsid w:val="00155BE4"/>
    <w:rsid w:val="00155D82"/>
    <w:rsid w:val="00156470"/>
    <w:rsid w:val="001567F4"/>
    <w:rsid w:val="00156894"/>
    <w:rsid w:val="00156A1F"/>
    <w:rsid w:val="00156A25"/>
    <w:rsid w:val="00156EF9"/>
    <w:rsid w:val="00157715"/>
    <w:rsid w:val="00157811"/>
    <w:rsid w:val="00157C6C"/>
    <w:rsid w:val="00157F34"/>
    <w:rsid w:val="00157FE1"/>
    <w:rsid w:val="00160735"/>
    <w:rsid w:val="00160F0F"/>
    <w:rsid w:val="00161128"/>
    <w:rsid w:val="00161287"/>
    <w:rsid w:val="0016141A"/>
    <w:rsid w:val="00161673"/>
    <w:rsid w:val="00161700"/>
    <w:rsid w:val="001622D5"/>
    <w:rsid w:val="00162376"/>
    <w:rsid w:val="0016291C"/>
    <w:rsid w:val="00162D01"/>
    <w:rsid w:val="00162DB1"/>
    <w:rsid w:val="00163007"/>
    <w:rsid w:val="0016329A"/>
    <w:rsid w:val="001633AD"/>
    <w:rsid w:val="0016363A"/>
    <w:rsid w:val="00163734"/>
    <w:rsid w:val="00163917"/>
    <w:rsid w:val="00163BEF"/>
    <w:rsid w:val="00163D4F"/>
    <w:rsid w:val="00163F87"/>
    <w:rsid w:val="001640D4"/>
    <w:rsid w:val="00164138"/>
    <w:rsid w:val="0016426C"/>
    <w:rsid w:val="0016450F"/>
    <w:rsid w:val="001646E3"/>
    <w:rsid w:val="00164B64"/>
    <w:rsid w:val="00164E24"/>
    <w:rsid w:val="0016538A"/>
    <w:rsid w:val="0016542E"/>
    <w:rsid w:val="0016589C"/>
    <w:rsid w:val="00165B3A"/>
    <w:rsid w:val="00165D79"/>
    <w:rsid w:val="001661D0"/>
    <w:rsid w:val="00166219"/>
    <w:rsid w:val="001662C6"/>
    <w:rsid w:val="00166331"/>
    <w:rsid w:val="00166687"/>
    <w:rsid w:val="00166903"/>
    <w:rsid w:val="00166C2D"/>
    <w:rsid w:val="00166C3C"/>
    <w:rsid w:val="0016741A"/>
    <w:rsid w:val="00167574"/>
    <w:rsid w:val="00167E1B"/>
    <w:rsid w:val="00167E53"/>
    <w:rsid w:val="00170191"/>
    <w:rsid w:val="00170E47"/>
    <w:rsid w:val="001711EB"/>
    <w:rsid w:val="0017141C"/>
    <w:rsid w:val="0017230C"/>
    <w:rsid w:val="00172736"/>
    <w:rsid w:val="00172756"/>
    <w:rsid w:val="0017276C"/>
    <w:rsid w:val="00172C71"/>
    <w:rsid w:val="00173074"/>
    <w:rsid w:val="0017397B"/>
    <w:rsid w:val="00173FA6"/>
    <w:rsid w:val="00174181"/>
    <w:rsid w:val="001743B8"/>
    <w:rsid w:val="00174538"/>
    <w:rsid w:val="00174876"/>
    <w:rsid w:val="001749EE"/>
    <w:rsid w:val="00174FAE"/>
    <w:rsid w:val="001750F6"/>
    <w:rsid w:val="001755F2"/>
    <w:rsid w:val="00175F7C"/>
    <w:rsid w:val="001761C7"/>
    <w:rsid w:val="001762AB"/>
    <w:rsid w:val="00176361"/>
    <w:rsid w:val="0017684D"/>
    <w:rsid w:val="00177395"/>
    <w:rsid w:val="0017770C"/>
    <w:rsid w:val="00177725"/>
    <w:rsid w:val="001779B5"/>
    <w:rsid w:val="00177C7C"/>
    <w:rsid w:val="00177F5E"/>
    <w:rsid w:val="00180096"/>
    <w:rsid w:val="00180A1D"/>
    <w:rsid w:val="0018104B"/>
    <w:rsid w:val="0018137B"/>
    <w:rsid w:val="0018148A"/>
    <w:rsid w:val="00181523"/>
    <w:rsid w:val="00181598"/>
    <w:rsid w:val="00181DAB"/>
    <w:rsid w:val="0018247B"/>
    <w:rsid w:val="0018276A"/>
    <w:rsid w:val="001828DA"/>
    <w:rsid w:val="00182A9C"/>
    <w:rsid w:val="001831FC"/>
    <w:rsid w:val="00183218"/>
    <w:rsid w:val="00183442"/>
    <w:rsid w:val="001834D5"/>
    <w:rsid w:val="00183C59"/>
    <w:rsid w:val="001841A8"/>
    <w:rsid w:val="001842DC"/>
    <w:rsid w:val="00184785"/>
    <w:rsid w:val="00184C81"/>
    <w:rsid w:val="00184D4E"/>
    <w:rsid w:val="0018503A"/>
    <w:rsid w:val="00185089"/>
    <w:rsid w:val="001851F4"/>
    <w:rsid w:val="00185CA7"/>
    <w:rsid w:val="00185EB4"/>
    <w:rsid w:val="00185FAE"/>
    <w:rsid w:val="0018608D"/>
    <w:rsid w:val="001861A7"/>
    <w:rsid w:val="001864DF"/>
    <w:rsid w:val="00186688"/>
    <w:rsid w:val="001866E1"/>
    <w:rsid w:val="001868EC"/>
    <w:rsid w:val="00186BD9"/>
    <w:rsid w:val="00186F0D"/>
    <w:rsid w:val="0018709D"/>
    <w:rsid w:val="00187241"/>
    <w:rsid w:val="001872DB"/>
    <w:rsid w:val="00187F23"/>
    <w:rsid w:val="00187F97"/>
    <w:rsid w:val="0019182D"/>
    <w:rsid w:val="00191A90"/>
    <w:rsid w:val="00191B82"/>
    <w:rsid w:val="00191C47"/>
    <w:rsid w:val="001921D9"/>
    <w:rsid w:val="00192387"/>
    <w:rsid w:val="001924F1"/>
    <w:rsid w:val="001928F3"/>
    <w:rsid w:val="00192EE5"/>
    <w:rsid w:val="00193189"/>
    <w:rsid w:val="00193459"/>
    <w:rsid w:val="001938F9"/>
    <w:rsid w:val="00193D46"/>
    <w:rsid w:val="0019409A"/>
    <w:rsid w:val="0019441C"/>
    <w:rsid w:val="00194B11"/>
    <w:rsid w:val="00194CF6"/>
    <w:rsid w:val="00195159"/>
    <w:rsid w:val="00195421"/>
    <w:rsid w:val="00195987"/>
    <w:rsid w:val="00195DA3"/>
    <w:rsid w:val="001961A5"/>
    <w:rsid w:val="00196AC4"/>
    <w:rsid w:val="00196CD5"/>
    <w:rsid w:val="00196E1E"/>
    <w:rsid w:val="001970F9"/>
    <w:rsid w:val="001974C3"/>
    <w:rsid w:val="00197546"/>
    <w:rsid w:val="00197569"/>
    <w:rsid w:val="001975D5"/>
    <w:rsid w:val="00197B52"/>
    <w:rsid w:val="00197DE4"/>
    <w:rsid w:val="00197EDE"/>
    <w:rsid w:val="00197EF8"/>
    <w:rsid w:val="00197FD2"/>
    <w:rsid w:val="001A004E"/>
    <w:rsid w:val="001A0451"/>
    <w:rsid w:val="001A0F41"/>
    <w:rsid w:val="001A16DA"/>
    <w:rsid w:val="001A19B3"/>
    <w:rsid w:val="001A1F20"/>
    <w:rsid w:val="001A21CA"/>
    <w:rsid w:val="001A2883"/>
    <w:rsid w:val="001A2A0C"/>
    <w:rsid w:val="001A2A6D"/>
    <w:rsid w:val="001A36D3"/>
    <w:rsid w:val="001A3859"/>
    <w:rsid w:val="001A40A7"/>
    <w:rsid w:val="001A428A"/>
    <w:rsid w:val="001A461A"/>
    <w:rsid w:val="001A4A4C"/>
    <w:rsid w:val="001A4AF0"/>
    <w:rsid w:val="001A5204"/>
    <w:rsid w:val="001A5265"/>
    <w:rsid w:val="001A53C7"/>
    <w:rsid w:val="001A5486"/>
    <w:rsid w:val="001A54EE"/>
    <w:rsid w:val="001A562A"/>
    <w:rsid w:val="001A602D"/>
    <w:rsid w:val="001A60CD"/>
    <w:rsid w:val="001A6117"/>
    <w:rsid w:val="001A611B"/>
    <w:rsid w:val="001A611F"/>
    <w:rsid w:val="001A62AD"/>
    <w:rsid w:val="001A63A2"/>
    <w:rsid w:val="001A63CF"/>
    <w:rsid w:val="001A6537"/>
    <w:rsid w:val="001A68BD"/>
    <w:rsid w:val="001A6B5B"/>
    <w:rsid w:val="001A6C13"/>
    <w:rsid w:val="001A7259"/>
    <w:rsid w:val="001A7635"/>
    <w:rsid w:val="001A7A5A"/>
    <w:rsid w:val="001A7DA7"/>
    <w:rsid w:val="001B148F"/>
    <w:rsid w:val="001B15E4"/>
    <w:rsid w:val="001B19A5"/>
    <w:rsid w:val="001B1DCB"/>
    <w:rsid w:val="001B21A9"/>
    <w:rsid w:val="001B273A"/>
    <w:rsid w:val="001B2F7C"/>
    <w:rsid w:val="001B3007"/>
    <w:rsid w:val="001B3127"/>
    <w:rsid w:val="001B3257"/>
    <w:rsid w:val="001B3321"/>
    <w:rsid w:val="001B3B85"/>
    <w:rsid w:val="001B3BA9"/>
    <w:rsid w:val="001B4644"/>
    <w:rsid w:val="001B46CF"/>
    <w:rsid w:val="001B4CAA"/>
    <w:rsid w:val="001B50B6"/>
    <w:rsid w:val="001B5241"/>
    <w:rsid w:val="001B53F8"/>
    <w:rsid w:val="001B55D8"/>
    <w:rsid w:val="001B57AC"/>
    <w:rsid w:val="001B5990"/>
    <w:rsid w:val="001B5D1F"/>
    <w:rsid w:val="001B5FE5"/>
    <w:rsid w:val="001B6567"/>
    <w:rsid w:val="001B65D4"/>
    <w:rsid w:val="001B686F"/>
    <w:rsid w:val="001B6DBD"/>
    <w:rsid w:val="001B71B5"/>
    <w:rsid w:val="001B7248"/>
    <w:rsid w:val="001B77D6"/>
    <w:rsid w:val="001B7891"/>
    <w:rsid w:val="001B7D71"/>
    <w:rsid w:val="001B7F00"/>
    <w:rsid w:val="001B7FE7"/>
    <w:rsid w:val="001C07D7"/>
    <w:rsid w:val="001C0A4A"/>
    <w:rsid w:val="001C1055"/>
    <w:rsid w:val="001C13F9"/>
    <w:rsid w:val="001C227C"/>
    <w:rsid w:val="001C2762"/>
    <w:rsid w:val="001C2951"/>
    <w:rsid w:val="001C2BF2"/>
    <w:rsid w:val="001C2C79"/>
    <w:rsid w:val="001C391C"/>
    <w:rsid w:val="001C3B23"/>
    <w:rsid w:val="001C3B4C"/>
    <w:rsid w:val="001C3D34"/>
    <w:rsid w:val="001C3E11"/>
    <w:rsid w:val="001C5547"/>
    <w:rsid w:val="001C5680"/>
    <w:rsid w:val="001C5949"/>
    <w:rsid w:val="001C59FE"/>
    <w:rsid w:val="001C5E37"/>
    <w:rsid w:val="001C5F0D"/>
    <w:rsid w:val="001C62F6"/>
    <w:rsid w:val="001C63BA"/>
    <w:rsid w:val="001C6851"/>
    <w:rsid w:val="001C6A96"/>
    <w:rsid w:val="001C6C1F"/>
    <w:rsid w:val="001C6C29"/>
    <w:rsid w:val="001C6F4F"/>
    <w:rsid w:val="001C722D"/>
    <w:rsid w:val="001C7384"/>
    <w:rsid w:val="001C754E"/>
    <w:rsid w:val="001C75AB"/>
    <w:rsid w:val="001C7A47"/>
    <w:rsid w:val="001C7D5F"/>
    <w:rsid w:val="001C7EF5"/>
    <w:rsid w:val="001D0096"/>
    <w:rsid w:val="001D043F"/>
    <w:rsid w:val="001D046D"/>
    <w:rsid w:val="001D0649"/>
    <w:rsid w:val="001D07DE"/>
    <w:rsid w:val="001D08A5"/>
    <w:rsid w:val="001D0EE3"/>
    <w:rsid w:val="001D1047"/>
    <w:rsid w:val="001D1266"/>
    <w:rsid w:val="001D16D5"/>
    <w:rsid w:val="001D195C"/>
    <w:rsid w:val="001D19A2"/>
    <w:rsid w:val="001D1DA0"/>
    <w:rsid w:val="001D202B"/>
    <w:rsid w:val="001D21FB"/>
    <w:rsid w:val="001D2460"/>
    <w:rsid w:val="001D2494"/>
    <w:rsid w:val="001D25DF"/>
    <w:rsid w:val="001D274A"/>
    <w:rsid w:val="001D27DE"/>
    <w:rsid w:val="001D28E3"/>
    <w:rsid w:val="001D28F7"/>
    <w:rsid w:val="001D3F90"/>
    <w:rsid w:val="001D40D7"/>
    <w:rsid w:val="001D43B8"/>
    <w:rsid w:val="001D4805"/>
    <w:rsid w:val="001D4850"/>
    <w:rsid w:val="001D4B82"/>
    <w:rsid w:val="001D4C7A"/>
    <w:rsid w:val="001D5263"/>
    <w:rsid w:val="001D5272"/>
    <w:rsid w:val="001D54D2"/>
    <w:rsid w:val="001D54F8"/>
    <w:rsid w:val="001D5766"/>
    <w:rsid w:val="001D59A3"/>
    <w:rsid w:val="001D5BDF"/>
    <w:rsid w:val="001D5D04"/>
    <w:rsid w:val="001D60DC"/>
    <w:rsid w:val="001D63AB"/>
    <w:rsid w:val="001D6580"/>
    <w:rsid w:val="001D66A6"/>
    <w:rsid w:val="001D6E58"/>
    <w:rsid w:val="001D70A2"/>
    <w:rsid w:val="001D710E"/>
    <w:rsid w:val="001D7582"/>
    <w:rsid w:val="001D77FB"/>
    <w:rsid w:val="001D7917"/>
    <w:rsid w:val="001D79BD"/>
    <w:rsid w:val="001D7AD4"/>
    <w:rsid w:val="001D7BFE"/>
    <w:rsid w:val="001D7E71"/>
    <w:rsid w:val="001D7E86"/>
    <w:rsid w:val="001E034B"/>
    <w:rsid w:val="001E138C"/>
    <w:rsid w:val="001E13EA"/>
    <w:rsid w:val="001E17CA"/>
    <w:rsid w:val="001E1A7B"/>
    <w:rsid w:val="001E1B35"/>
    <w:rsid w:val="001E1FA5"/>
    <w:rsid w:val="001E245E"/>
    <w:rsid w:val="001E25E8"/>
    <w:rsid w:val="001E2808"/>
    <w:rsid w:val="001E28C5"/>
    <w:rsid w:val="001E2A60"/>
    <w:rsid w:val="001E2DD0"/>
    <w:rsid w:val="001E3244"/>
    <w:rsid w:val="001E33FC"/>
    <w:rsid w:val="001E3C77"/>
    <w:rsid w:val="001E3D03"/>
    <w:rsid w:val="001E443B"/>
    <w:rsid w:val="001E4599"/>
    <w:rsid w:val="001E4C0A"/>
    <w:rsid w:val="001E4F09"/>
    <w:rsid w:val="001E554C"/>
    <w:rsid w:val="001E584C"/>
    <w:rsid w:val="001E5A99"/>
    <w:rsid w:val="001E5B28"/>
    <w:rsid w:val="001E5D92"/>
    <w:rsid w:val="001E5E7B"/>
    <w:rsid w:val="001E60F1"/>
    <w:rsid w:val="001E653D"/>
    <w:rsid w:val="001E6944"/>
    <w:rsid w:val="001E6C49"/>
    <w:rsid w:val="001E6E68"/>
    <w:rsid w:val="001E7110"/>
    <w:rsid w:val="001E7231"/>
    <w:rsid w:val="001E7629"/>
    <w:rsid w:val="001E7830"/>
    <w:rsid w:val="001E7885"/>
    <w:rsid w:val="001F01E9"/>
    <w:rsid w:val="001F01F6"/>
    <w:rsid w:val="001F126B"/>
    <w:rsid w:val="001F19E3"/>
    <w:rsid w:val="001F2050"/>
    <w:rsid w:val="001F2270"/>
    <w:rsid w:val="001F2399"/>
    <w:rsid w:val="001F2420"/>
    <w:rsid w:val="001F244C"/>
    <w:rsid w:val="001F247F"/>
    <w:rsid w:val="001F2BCC"/>
    <w:rsid w:val="001F2E59"/>
    <w:rsid w:val="001F2EB4"/>
    <w:rsid w:val="001F30C5"/>
    <w:rsid w:val="001F32BA"/>
    <w:rsid w:val="001F3825"/>
    <w:rsid w:val="001F38D7"/>
    <w:rsid w:val="001F3A16"/>
    <w:rsid w:val="001F3DE0"/>
    <w:rsid w:val="001F3EC7"/>
    <w:rsid w:val="001F3FA7"/>
    <w:rsid w:val="001F4030"/>
    <w:rsid w:val="001F40FD"/>
    <w:rsid w:val="001F46F0"/>
    <w:rsid w:val="001F47CA"/>
    <w:rsid w:val="001F4826"/>
    <w:rsid w:val="001F4FFF"/>
    <w:rsid w:val="001F5220"/>
    <w:rsid w:val="001F5502"/>
    <w:rsid w:val="001F56F1"/>
    <w:rsid w:val="001F57B9"/>
    <w:rsid w:val="001F5A33"/>
    <w:rsid w:val="001F5A5E"/>
    <w:rsid w:val="001F5B5A"/>
    <w:rsid w:val="001F5C4D"/>
    <w:rsid w:val="001F5D4A"/>
    <w:rsid w:val="001F6335"/>
    <w:rsid w:val="001F6367"/>
    <w:rsid w:val="001F6789"/>
    <w:rsid w:val="001F6833"/>
    <w:rsid w:val="001F6A51"/>
    <w:rsid w:val="001F701A"/>
    <w:rsid w:val="001F70CF"/>
    <w:rsid w:val="001F73C9"/>
    <w:rsid w:val="001F7788"/>
    <w:rsid w:val="001F7831"/>
    <w:rsid w:val="00200474"/>
    <w:rsid w:val="002005FB"/>
    <w:rsid w:val="00200AF1"/>
    <w:rsid w:val="00200FFF"/>
    <w:rsid w:val="002010F1"/>
    <w:rsid w:val="0020119A"/>
    <w:rsid w:val="00201302"/>
    <w:rsid w:val="0020142A"/>
    <w:rsid w:val="002017DF"/>
    <w:rsid w:val="00201D04"/>
    <w:rsid w:val="00202410"/>
    <w:rsid w:val="002025A8"/>
    <w:rsid w:val="00202660"/>
    <w:rsid w:val="0020299D"/>
    <w:rsid w:val="00202C7B"/>
    <w:rsid w:val="002037A4"/>
    <w:rsid w:val="00203BA3"/>
    <w:rsid w:val="00203E1D"/>
    <w:rsid w:val="00203EE2"/>
    <w:rsid w:val="0020438D"/>
    <w:rsid w:val="00204872"/>
    <w:rsid w:val="00204D7C"/>
    <w:rsid w:val="00204DEC"/>
    <w:rsid w:val="0020504C"/>
    <w:rsid w:val="002051A6"/>
    <w:rsid w:val="002051B7"/>
    <w:rsid w:val="002053F5"/>
    <w:rsid w:val="00205606"/>
    <w:rsid w:val="00205692"/>
    <w:rsid w:val="002057A7"/>
    <w:rsid w:val="00205824"/>
    <w:rsid w:val="00205B6A"/>
    <w:rsid w:val="00205B98"/>
    <w:rsid w:val="00205C4B"/>
    <w:rsid w:val="00205FC7"/>
    <w:rsid w:val="002065C4"/>
    <w:rsid w:val="0020663D"/>
    <w:rsid w:val="0020679E"/>
    <w:rsid w:val="002067CC"/>
    <w:rsid w:val="00206A3E"/>
    <w:rsid w:val="00206B48"/>
    <w:rsid w:val="00206B9E"/>
    <w:rsid w:val="0020733B"/>
    <w:rsid w:val="0020734F"/>
    <w:rsid w:val="00207413"/>
    <w:rsid w:val="002077DD"/>
    <w:rsid w:val="0020788C"/>
    <w:rsid w:val="00207B59"/>
    <w:rsid w:val="00207CA9"/>
    <w:rsid w:val="00210312"/>
    <w:rsid w:val="00210344"/>
    <w:rsid w:val="00210393"/>
    <w:rsid w:val="0021117D"/>
    <w:rsid w:val="002116BF"/>
    <w:rsid w:val="0021178E"/>
    <w:rsid w:val="00211BF2"/>
    <w:rsid w:val="002127BA"/>
    <w:rsid w:val="00212B62"/>
    <w:rsid w:val="00213225"/>
    <w:rsid w:val="00213226"/>
    <w:rsid w:val="00213598"/>
    <w:rsid w:val="002136A3"/>
    <w:rsid w:val="00213B6D"/>
    <w:rsid w:val="00213CEF"/>
    <w:rsid w:val="00214003"/>
    <w:rsid w:val="0021405A"/>
    <w:rsid w:val="002142C9"/>
    <w:rsid w:val="0021443C"/>
    <w:rsid w:val="002148D3"/>
    <w:rsid w:val="00214A7C"/>
    <w:rsid w:val="00214C65"/>
    <w:rsid w:val="00214C7C"/>
    <w:rsid w:val="00214D6F"/>
    <w:rsid w:val="002151EC"/>
    <w:rsid w:val="00215297"/>
    <w:rsid w:val="002156AA"/>
    <w:rsid w:val="002156F1"/>
    <w:rsid w:val="00215C01"/>
    <w:rsid w:val="00215C0D"/>
    <w:rsid w:val="00215C4E"/>
    <w:rsid w:val="00215CD6"/>
    <w:rsid w:val="00215F1C"/>
    <w:rsid w:val="002160B2"/>
    <w:rsid w:val="00216167"/>
    <w:rsid w:val="002163D5"/>
    <w:rsid w:val="00216572"/>
    <w:rsid w:val="002165CD"/>
    <w:rsid w:val="00216738"/>
    <w:rsid w:val="00216913"/>
    <w:rsid w:val="00216980"/>
    <w:rsid w:val="00216AEB"/>
    <w:rsid w:val="00216C03"/>
    <w:rsid w:val="00216DA2"/>
    <w:rsid w:val="0021706A"/>
    <w:rsid w:val="00217243"/>
    <w:rsid w:val="002172D6"/>
    <w:rsid w:val="00217662"/>
    <w:rsid w:val="00217787"/>
    <w:rsid w:val="002179BE"/>
    <w:rsid w:val="00217B7E"/>
    <w:rsid w:val="00217C03"/>
    <w:rsid w:val="00220777"/>
    <w:rsid w:val="00220D96"/>
    <w:rsid w:val="002217B0"/>
    <w:rsid w:val="00221936"/>
    <w:rsid w:val="00221DCD"/>
    <w:rsid w:val="002227F0"/>
    <w:rsid w:val="00222A02"/>
    <w:rsid w:val="00222CDC"/>
    <w:rsid w:val="00222E29"/>
    <w:rsid w:val="0022302D"/>
    <w:rsid w:val="00223264"/>
    <w:rsid w:val="0022332B"/>
    <w:rsid w:val="00223330"/>
    <w:rsid w:val="00223697"/>
    <w:rsid w:val="002237A5"/>
    <w:rsid w:val="002241AE"/>
    <w:rsid w:val="0022477B"/>
    <w:rsid w:val="00225607"/>
    <w:rsid w:val="002256B9"/>
    <w:rsid w:val="002256D2"/>
    <w:rsid w:val="00225751"/>
    <w:rsid w:val="00225885"/>
    <w:rsid w:val="00225CB7"/>
    <w:rsid w:val="00225F3E"/>
    <w:rsid w:val="00225F84"/>
    <w:rsid w:val="00226383"/>
    <w:rsid w:val="0022661A"/>
    <w:rsid w:val="0022672C"/>
    <w:rsid w:val="00226B77"/>
    <w:rsid w:val="00226D86"/>
    <w:rsid w:val="00226E8C"/>
    <w:rsid w:val="00227517"/>
    <w:rsid w:val="00227701"/>
    <w:rsid w:val="00227734"/>
    <w:rsid w:val="002278FA"/>
    <w:rsid w:val="00230046"/>
    <w:rsid w:val="00230152"/>
    <w:rsid w:val="002303A2"/>
    <w:rsid w:val="00230505"/>
    <w:rsid w:val="002307BE"/>
    <w:rsid w:val="00230B71"/>
    <w:rsid w:val="002310DA"/>
    <w:rsid w:val="0023117B"/>
    <w:rsid w:val="00231397"/>
    <w:rsid w:val="0023162C"/>
    <w:rsid w:val="00231649"/>
    <w:rsid w:val="0023189C"/>
    <w:rsid w:val="00231A13"/>
    <w:rsid w:val="00231CBF"/>
    <w:rsid w:val="00232027"/>
    <w:rsid w:val="00232740"/>
    <w:rsid w:val="00232BA6"/>
    <w:rsid w:val="00232F02"/>
    <w:rsid w:val="0023314E"/>
    <w:rsid w:val="00233182"/>
    <w:rsid w:val="0023389D"/>
    <w:rsid w:val="00233A0B"/>
    <w:rsid w:val="00233A7F"/>
    <w:rsid w:val="00233C1E"/>
    <w:rsid w:val="00233D70"/>
    <w:rsid w:val="00233EDA"/>
    <w:rsid w:val="00233EF8"/>
    <w:rsid w:val="002340F8"/>
    <w:rsid w:val="00234715"/>
    <w:rsid w:val="0023486B"/>
    <w:rsid w:val="00234A95"/>
    <w:rsid w:val="00234B68"/>
    <w:rsid w:val="00234F05"/>
    <w:rsid w:val="00234FAC"/>
    <w:rsid w:val="0023503A"/>
    <w:rsid w:val="002350BC"/>
    <w:rsid w:val="00235277"/>
    <w:rsid w:val="0023548C"/>
    <w:rsid w:val="002354A7"/>
    <w:rsid w:val="00235D07"/>
    <w:rsid w:val="002362D4"/>
    <w:rsid w:val="002364C6"/>
    <w:rsid w:val="00236D0C"/>
    <w:rsid w:val="00236F89"/>
    <w:rsid w:val="00237049"/>
    <w:rsid w:val="002370BE"/>
    <w:rsid w:val="00237373"/>
    <w:rsid w:val="00237491"/>
    <w:rsid w:val="00237741"/>
    <w:rsid w:val="00237DFD"/>
    <w:rsid w:val="00237EE1"/>
    <w:rsid w:val="00237F33"/>
    <w:rsid w:val="002400FD"/>
    <w:rsid w:val="00240617"/>
    <w:rsid w:val="002407B8"/>
    <w:rsid w:val="00240D02"/>
    <w:rsid w:val="00240EAE"/>
    <w:rsid w:val="00240EB6"/>
    <w:rsid w:val="00241038"/>
    <w:rsid w:val="002411C3"/>
    <w:rsid w:val="0024156C"/>
    <w:rsid w:val="00241915"/>
    <w:rsid w:val="00241B66"/>
    <w:rsid w:val="00241F6F"/>
    <w:rsid w:val="00241FEC"/>
    <w:rsid w:val="002426D2"/>
    <w:rsid w:val="00242904"/>
    <w:rsid w:val="00242C28"/>
    <w:rsid w:val="00242D2B"/>
    <w:rsid w:val="00242ED3"/>
    <w:rsid w:val="00242F3E"/>
    <w:rsid w:val="00242F81"/>
    <w:rsid w:val="00243054"/>
    <w:rsid w:val="00243116"/>
    <w:rsid w:val="00243317"/>
    <w:rsid w:val="00243419"/>
    <w:rsid w:val="00243502"/>
    <w:rsid w:val="00243AC5"/>
    <w:rsid w:val="00243BB4"/>
    <w:rsid w:val="00243BF9"/>
    <w:rsid w:val="00243DAA"/>
    <w:rsid w:val="0024457E"/>
    <w:rsid w:val="00244583"/>
    <w:rsid w:val="00244A4D"/>
    <w:rsid w:val="00244AA6"/>
    <w:rsid w:val="00244BB7"/>
    <w:rsid w:val="00244C87"/>
    <w:rsid w:val="0024512F"/>
    <w:rsid w:val="00245938"/>
    <w:rsid w:val="002459EE"/>
    <w:rsid w:val="00245A9E"/>
    <w:rsid w:val="00245B7C"/>
    <w:rsid w:val="00245E5B"/>
    <w:rsid w:val="00245E62"/>
    <w:rsid w:val="002460A8"/>
    <w:rsid w:val="00246392"/>
    <w:rsid w:val="00246656"/>
    <w:rsid w:val="00246848"/>
    <w:rsid w:val="00246D08"/>
    <w:rsid w:val="0024753E"/>
    <w:rsid w:val="00247CCE"/>
    <w:rsid w:val="00247F4C"/>
    <w:rsid w:val="00250204"/>
    <w:rsid w:val="00250422"/>
    <w:rsid w:val="00250610"/>
    <w:rsid w:val="0025063B"/>
    <w:rsid w:val="002507F7"/>
    <w:rsid w:val="00250A44"/>
    <w:rsid w:val="00250E4F"/>
    <w:rsid w:val="00250E95"/>
    <w:rsid w:val="00251430"/>
    <w:rsid w:val="00251493"/>
    <w:rsid w:val="002514EB"/>
    <w:rsid w:val="0025151B"/>
    <w:rsid w:val="00251947"/>
    <w:rsid w:val="00251A65"/>
    <w:rsid w:val="00251CEA"/>
    <w:rsid w:val="00251D8D"/>
    <w:rsid w:val="00252926"/>
    <w:rsid w:val="00252C40"/>
    <w:rsid w:val="0025333A"/>
    <w:rsid w:val="00253594"/>
    <w:rsid w:val="0025407E"/>
    <w:rsid w:val="0025457C"/>
    <w:rsid w:val="00254646"/>
    <w:rsid w:val="002546F7"/>
    <w:rsid w:val="00254792"/>
    <w:rsid w:val="002549E2"/>
    <w:rsid w:val="00254AB9"/>
    <w:rsid w:val="00254BB3"/>
    <w:rsid w:val="00254DD0"/>
    <w:rsid w:val="00254FCA"/>
    <w:rsid w:val="002554D7"/>
    <w:rsid w:val="00256142"/>
    <w:rsid w:val="0025617F"/>
    <w:rsid w:val="0025630C"/>
    <w:rsid w:val="00256A3F"/>
    <w:rsid w:val="00256B5C"/>
    <w:rsid w:val="002570C9"/>
    <w:rsid w:val="0025738C"/>
    <w:rsid w:val="00257485"/>
    <w:rsid w:val="0025797D"/>
    <w:rsid w:val="00257A47"/>
    <w:rsid w:val="00257B15"/>
    <w:rsid w:val="00257C9D"/>
    <w:rsid w:val="00257D27"/>
    <w:rsid w:val="0026008F"/>
    <w:rsid w:val="00260166"/>
    <w:rsid w:val="00260B21"/>
    <w:rsid w:val="00260B60"/>
    <w:rsid w:val="00260DDC"/>
    <w:rsid w:val="00260ED5"/>
    <w:rsid w:val="0026113B"/>
    <w:rsid w:val="0026144B"/>
    <w:rsid w:val="0026158E"/>
    <w:rsid w:val="00261828"/>
    <w:rsid w:val="00261BD9"/>
    <w:rsid w:val="00261D9A"/>
    <w:rsid w:val="00262077"/>
    <w:rsid w:val="00262216"/>
    <w:rsid w:val="00262364"/>
    <w:rsid w:val="0026247D"/>
    <w:rsid w:val="00262EF4"/>
    <w:rsid w:val="002630D1"/>
    <w:rsid w:val="0026318D"/>
    <w:rsid w:val="00263193"/>
    <w:rsid w:val="00263648"/>
    <w:rsid w:val="00263808"/>
    <w:rsid w:val="00263CC8"/>
    <w:rsid w:val="00263D85"/>
    <w:rsid w:val="00263E9C"/>
    <w:rsid w:val="002646A4"/>
    <w:rsid w:val="00264B25"/>
    <w:rsid w:val="00264C1F"/>
    <w:rsid w:val="00264E1E"/>
    <w:rsid w:val="0026551B"/>
    <w:rsid w:val="0026581C"/>
    <w:rsid w:val="00266222"/>
    <w:rsid w:val="0026630D"/>
    <w:rsid w:val="002663A2"/>
    <w:rsid w:val="002669F9"/>
    <w:rsid w:val="00266A35"/>
    <w:rsid w:val="00266B59"/>
    <w:rsid w:val="00266B89"/>
    <w:rsid w:val="00266C66"/>
    <w:rsid w:val="00266CBA"/>
    <w:rsid w:val="00266F6D"/>
    <w:rsid w:val="0026729D"/>
    <w:rsid w:val="0026747C"/>
    <w:rsid w:val="0026784B"/>
    <w:rsid w:val="002678C1"/>
    <w:rsid w:val="00267CAE"/>
    <w:rsid w:val="00267CDA"/>
    <w:rsid w:val="0027029B"/>
    <w:rsid w:val="00270400"/>
    <w:rsid w:val="00270509"/>
    <w:rsid w:val="002709FD"/>
    <w:rsid w:val="00270A6D"/>
    <w:rsid w:val="002711F9"/>
    <w:rsid w:val="00271CBC"/>
    <w:rsid w:val="00271CD5"/>
    <w:rsid w:val="00271EE4"/>
    <w:rsid w:val="00272037"/>
    <w:rsid w:val="002723A2"/>
    <w:rsid w:val="002723E6"/>
    <w:rsid w:val="0027246F"/>
    <w:rsid w:val="0027254C"/>
    <w:rsid w:val="0027272D"/>
    <w:rsid w:val="0027279D"/>
    <w:rsid w:val="00272C79"/>
    <w:rsid w:val="00272D1F"/>
    <w:rsid w:val="002730D9"/>
    <w:rsid w:val="00273134"/>
    <w:rsid w:val="0027323D"/>
    <w:rsid w:val="00273D06"/>
    <w:rsid w:val="00273E5D"/>
    <w:rsid w:val="00274631"/>
    <w:rsid w:val="002746E8"/>
    <w:rsid w:val="00274A13"/>
    <w:rsid w:val="00274C58"/>
    <w:rsid w:val="002752C8"/>
    <w:rsid w:val="00275521"/>
    <w:rsid w:val="0027553F"/>
    <w:rsid w:val="002756C4"/>
    <w:rsid w:val="00275C72"/>
    <w:rsid w:val="00275E2E"/>
    <w:rsid w:val="00275E77"/>
    <w:rsid w:val="00275FD9"/>
    <w:rsid w:val="00276282"/>
    <w:rsid w:val="002764B4"/>
    <w:rsid w:val="00276563"/>
    <w:rsid w:val="00276DDF"/>
    <w:rsid w:val="00276F46"/>
    <w:rsid w:val="0027727F"/>
    <w:rsid w:val="00277401"/>
    <w:rsid w:val="00277D21"/>
    <w:rsid w:val="002801EC"/>
    <w:rsid w:val="00280429"/>
    <w:rsid w:val="00280ABB"/>
    <w:rsid w:val="00280D8C"/>
    <w:rsid w:val="002810F4"/>
    <w:rsid w:val="00281504"/>
    <w:rsid w:val="0028177F"/>
    <w:rsid w:val="002817F0"/>
    <w:rsid w:val="00281A67"/>
    <w:rsid w:val="00281DFF"/>
    <w:rsid w:val="00281F5B"/>
    <w:rsid w:val="00282748"/>
    <w:rsid w:val="0028302E"/>
    <w:rsid w:val="002830CF"/>
    <w:rsid w:val="002833C6"/>
    <w:rsid w:val="002833CA"/>
    <w:rsid w:val="00283A1A"/>
    <w:rsid w:val="00283C53"/>
    <w:rsid w:val="00283F38"/>
    <w:rsid w:val="0028428A"/>
    <w:rsid w:val="0028434B"/>
    <w:rsid w:val="0028461A"/>
    <w:rsid w:val="0028478C"/>
    <w:rsid w:val="002854E0"/>
    <w:rsid w:val="002856ED"/>
    <w:rsid w:val="00285E1B"/>
    <w:rsid w:val="00285E6F"/>
    <w:rsid w:val="00286130"/>
    <w:rsid w:val="002864DF"/>
    <w:rsid w:val="00286EAC"/>
    <w:rsid w:val="00286EE4"/>
    <w:rsid w:val="00286F5B"/>
    <w:rsid w:val="0028732B"/>
    <w:rsid w:val="00287562"/>
    <w:rsid w:val="00287637"/>
    <w:rsid w:val="002876D6"/>
    <w:rsid w:val="002879B8"/>
    <w:rsid w:val="00290101"/>
    <w:rsid w:val="00291396"/>
    <w:rsid w:val="00291574"/>
    <w:rsid w:val="00291893"/>
    <w:rsid w:val="00291943"/>
    <w:rsid w:val="0029283B"/>
    <w:rsid w:val="00292A2B"/>
    <w:rsid w:val="00292A3A"/>
    <w:rsid w:val="00292CBF"/>
    <w:rsid w:val="00292D07"/>
    <w:rsid w:val="00292ECE"/>
    <w:rsid w:val="0029313D"/>
    <w:rsid w:val="002932A0"/>
    <w:rsid w:val="002936A0"/>
    <w:rsid w:val="0029392E"/>
    <w:rsid w:val="00293B98"/>
    <w:rsid w:val="00293E69"/>
    <w:rsid w:val="00293EFA"/>
    <w:rsid w:val="00293F37"/>
    <w:rsid w:val="00293FF1"/>
    <w:rsid w:val="00294076"/>
    <w:rsid w:val="002940F3"/>
    <w:rsid w:val="0029410D"/>
    <w:rsid w:val="00294208"/>
    <w:rsid w:val="0029502A"/>
    <w:rsid w:val="002952E1"/>
    <w:rsid w:val="00295308"/>
    <w:rsid w:val="00295A8C"/>
    <w:rsid w:val="00295EBC"/>
    <w:rsid w:val="002964AE"/>
    <w:rsid w:val="002966B0"/>
    <w:rsid w:val="002968FE"/>
    <w:rsid w:val="00296987"/>
    <w:rsid w:val="00296ABA"/>
    <w:rsid w:val="0029702A"/>
    <w:rsid w:val="002974A5"/>
    <w:rsid w:val="00297901"/>
    <w:rsid w:val="002979B6"/>
    <w:rsid w:val="00297A2A"/>
    <w:rsid w:val="00297A84"/>
    <w:rsid w:val="00297CE3"/>
    <w:rsid w:val="00297EAB"/>
    <w:rsid w:val="00297EFE"/>
    <w:rsid w:val="002A07A4"/>
    <w:rsid w:val="002A0B60"/>
    <w:rsid w:val="002A10BF"/>
    <w:rsid w:val="002A1532"/>
    <w:rsid w:val="002A19B8"/>
    <w:rsid w:val="002A20F9"/>
    <w:rsid w:val="002A214A"/>
    <w:rsid w:val="002A2343"/>
    <w:rsid w:val="002A2714"/>
    <w:rsid w:val="002A2B9D"/>
    <w:rsid w:val="002A2DCD"/>
    <w:rsid w:val="002A32FF"/>
    <w:rsid w:val="002A3990"/>
    <w:rsid w:val="002A39C4"/>
    <w:rsid w:val="002A3B78"/>
    <w:rsid w:val="002A3C20"/>
    <w:rsid w:val="002A3DD1"/>
    <w:rsid w:val="002A3E34"/>
    <w:rsid w:val="002A3E52"/>
    <w:rsid w:val="002A4669"/>
    <w:rsid w:val="002A4B75"/>
    <w:rsid w:val="002A4EE5"/>
    <w:rsid w:val="002A4FBB"/>
    <w:rsid w:val="002A5029"/>
    <w:rsid w:val="002A50CA"/>
    <w:rsid w:val="002A5129"/>
    <w:rsid w:val="002A519F"/>
    <w:rsid w:val="002A529B"/>
    <w:rsid w:val="002A566A"/>
    <w:rsid w:val="002A5957"/>
    <w:rsid w:val="002A5984"/>
    <w:rsid w:val="002A5C2B"/>
    <w:rsid w:val="002A5E5E"/>
    <w:rsid w:val="002A6078"/>
    <w:rsid w:val="002A61EC"/>
    <w:rsid w:val="002A656D"/>
    <w:rsid w:val="002A6A88"/>
    <w:rsid w:val="002A7082"/>
    <w:rsid w:val="002A74F3"/>
    <w:rsid w:val="002A7826"/>
    <w:rsid w:val="002A7A3B"/>
    <w:rsid w:val="002B006B"/>
    <w:rsid w:val="002B0088"/>
    <w:rsid w:val="002B0096"/>
    <w:rsid w:val="002B045A"/>
    <w:rsid w:val="002B04DD"/>
    <w:rsid w:val="002B062C"/>
    <w:rsid w:val="002B06A4"/>
    <w:rsid w:val="002B0AE9"/>
    <w:rsid w:val="002B0EA5"/>
    <w:rsid w:val="002B1688"/>
    <w:rsid w:val="002B16BA"/>
    <w:rsid w:val="002B17D0"/>
    <w:rsid w:val="002B188A"/>
    <w:rsid w:val="002B1952"/>
    <w:rsid w:val="002B211B"/>
    <w:rsid w:val="002B2530"/>
    <w:rsid w:val="002B264E"/>
    <w:rsid w:val="002B27A4"/>
    <w:rsid w:val="002B2AC4"/>
    <w:rsid w:val="002B2E4A"/>
    <w:rsid w:val="002B3102"/>
    <w:rsid w:val="002B33AC"/>
    <w:rsid w:val="002B3A93"/>
    <w:rsid w:val="002B3B09"/>
    <w:rsid w:val="002B3BA5"/>
    <w:rsid w:val="002B42B8"/>
    <w:rsid w:val="002B4476"/>
    <w:rsid w:val="002B468B"/>
    <w:rsid w:val="002B52C7"/>
    <w:rsid w:val="002B555C"/>
    <w:rsid w:val="002B55A6"/>
    <w:rsid w:val="002B5876"/>
    <w:rsid w:val="002B5EDB"/>
    <w:rsid w:val="002B5FBB"/>
    <w:rsid w:val="002B6074"/>
    <w:rsid w:val="002B621D"/>
    <w:rsid w:val="002B6479"/>
    <w:rsid w:val="002B6BEF"/>
    <w:rsid w:val="002B6BF3"/>
    <w:rsid w:val="002B7020"/>
    <w:rsid w:val="002B721C"/>
    <w:rsid w:val="002B758C"/>
    <w:rsid w:val="002B7890"/>
    <w:rsid w:val="002B7A3E"/>
    <w:rsid w:val="002B7B35"/>
    <w:rsid w:val="002B7FDD"/>
    <w:rsid w:val="002C01F8"/>
    <w:rsid w:val="002C02C3"/>
    <w:rsid w:val="002C033F"/>
    <w:rsid w:val="002C04B8"/>
    <w:rsid w:val="002C0618"/>
    <w:rsid w:val="002C08D4"/>
    <w:rsid w:val="002C1495"/>
    <w:rsid w:val="002C1526"/>
    <w:rsid w:val="002C171A"/>
    <w:rsid w:val="002C17E3"/>
    <w:rsid w:val="002C1AA6"/>
    <w:rsid w:val="002C1AB3"/>
    <w:rsid w:val="002C1B30"/>
    <w:rsid w:val="002C1F9B"/>
    <w:rsid w:val="002C21AF"/>
    <w:rsid w:val="002C2389"/>
    <w:rsid w:val="002C23BB"/>
    <w:rsid w:val="002C25B3"/>
    <w:rsid w:val="002C27B5"/>
    <w:rsid w:val="002C29C1"/>
    <w:rsid w:val="002C2B03"/>
    <w:rsid w:val="002C2BDC"/>
    <w:rsid w:val="002C2CBF"/>
    <w:rsid w:val="002C2D74"/>
    <w:rsid w:val="002C31F6"/>
    <w:rsid w:val="002C34E5"/>
    <w:rsid w:val="002C36AE"/>
    <w:rsid w:val="002C3775"/>
    <w:rsid w:val="002C395D"/>
    <w:rsid w:val="002C3A1A"/>
    <w:rsid w:val="002C3A82"/>
    <w:rsid w:val="002C42BB"/>
    <w:rsid w:val="002C4511"/>
    <w:rsid w:val="002C45FB"/>
    <w:rsid w:val="002C4D89"/>
    <w:rsid w:val="002C4E07"/>
    <w:rsid w:val="002C4FE1"/>
    <w:rsid w:val="002C508E"/>
    <w:rsid w:val="002C52BD"/>
    <w:rsid w:val="002C52F7"/>
    <w:rsid w:val="002C54F7"/>
    <w:rsid w:val="002C58EC"/>
    <w:rsid w:val="002C5DE9"/>
    <w:rsid w:val="002C5E77"/>
    <w:rsid w:val="002C5EE8"/>
    <w:rsid w:val="002C6484"/>
    <w:rsid w:val="002C6CE7"/>
    <w:rsid w:val="002C72D7"/>
    <w:rsid w:val="002C74F2"/>
    <w:rsid w:val="002C76D1"/>
    <w:rsid w:val="002C77D4"/>
    <w:rsid w:val="002C7A52"/>
    <w:rsid w:val="002C7D13"/>
    <w:rsid w:val="002D0037"/>
    <w:rsid w:val="002D00DC"/>
    <w:rsid w:val="002D031D"/>
    <w:rsid w:val="002D035E"/>
    <w:rsid w:val="002D0372"/>
    <w:rsid w:val="002D0A33"/>
    <w:rsid w:val="002D10C8"/>
    <w:rsid w:val="002D1734"/>
    <w:rsid w:val="002D1C96"/>
    <w:rsid w:val="002D1D4F"/>
    <w:rsid w:val="002D1E2E"/>
    <w:rsid w:val="002D2D45"/>
    <w:rsid w:val="002D2D62"/>
    <w:rsid w:val="002D2FEE"/>
    <w:rsid w:val="002D3248"/>
    <w:rsid w:val="002D3466"/>
    <w:rsid w:val="002D3496"/>
    <w:rsid w:val="002D3853"/>
    <w:rsid w:val="002D3BF1"/>
    <w:rsid w:val="002D3DF2"/>
    <w:rsid w:val="002D3EF5"/>
    <w:rsid w:val="002D4102"/>
    <w:rsid w:val="002D43DC"/>
    <w:rsid w:val="002D473E"/>
    <w:rsid w:val="002D4CAE"/>
    <w:rsid w:val="002D504A"/>
    <w:rsid w:val="002D53A2"/>
    <w:rsid w:val="002D5474"/>
    <w:rsid w:val="002D579F"/>
    <w:rsid w:val="002D5909"/>
    <w:rsid w:val="002D5C9D"/>
    <w:rsid w:val="002D5F58"/>
    <w:rsid w:val="002D6144"/>
    <w:rsid w:val="002D63D4"/>
    <w:rsid w:val="002D684D"/>
    <w:rsid w:val="002D6E50"/>
    <w:rsid w:val="002D6EF6"/>
    <w:rsid w:val="002D71C1"/>
    <w:rsid w:val="002D7575"/>
    <w:rsid w:val="002D761E"/>
    <w:rsid w:val="002D7D30"/>
    <w:rsid w:val="002D7DE5"/>
    <w:rsid w:val="002E0372"/>
    <w:rsid w:val="002E03F1"/>
    <w:rsid w:val="002E06BC"/>
    <w:rsid w:val="002E0999"/>
    <w:rsid w:val="002E0E9D"/>
    <w:rsid w:val="002E0F2D"/>
    <w:rsid w:val="002E19CA"/>
    <w:rsid w:val="002E1F36"/>
    <w:rsid w:val="002E2358"/>
    <w:rsid w:val="002E3141"/>
    <w:rsid w:val="002E31B3"/>
    <w:rsid w:val="002E3780"/>
    <w:rsid w:val="002E37BB"/>
    <w:rsid w:val="002E3801"/>
    <w:rsid w:val="002E389F"/>
    <w:rsid w:val="002E3BE7"/>
    <w:rsid w:val="002E3D6C"/>
    <w:rsid w:val="002E3DCE"/>
    <w:rsid w:val="002E3E96"/>
    <w:rsid w:val="002E40ED"/>
    <w:rsid w:val="002E4339"/>
    <w:rsid w:val="002E486D"/>
    <w:rsid w:val="002E5551"/>
    <w:rsid w:val="002E55EE"/>
    <w:rsid w:val="002E561D"/>
    <w:rsid w:val="002E5C4D"/>
    <w:rsid w:val="002E5FF5"/>
    <w:rsid w:val="002E6345"/>
    <w:rsid w:val="002E6716"/>
    <w:rsid w:val="002E67E8"/>
    <w:rsid w:val="002E6E8B"/>
    <w:rsid w:val="002E7836"/>
    <w:rsid w:val="002E7A78"/>
    <w:rsid w:val="002E7C34"/>
    <w:rsid w:val="002E7E78"/>
    <w:rsid w:val="002E7F4C"/>
    <w:rsid w:val="002F0319"/>
    <w:rsid w:val="002F06AF"/>
    <w:rsid w:val="002F07CF"/>
    <w:rsid w:val="002F07D3"/>
    <w:rsid w:val="002F0800"/>
    <w:rsid w:val="002F0C38"/>
    <w:rsid w:val="002F0F0B"/>
    <w:rsid w:val="002F1231"/>
    <w:rsid w:val="002F1240"/>
    <w:rsid w:val="002F1457"/>
    <w:rsid w:val="002F1569"/>
    <w:rsid w:val="002F1683"/>
    <w:rsid w:val="002F17A8"/>
    <w:rsid w:val="002F1BAF"/>
    <w:rsid w:val="002F2022"/>
    <w:rsid w:val="002F2310"/>
    <w:rsid w:val="002F269D"/>
    <w:rsid w:val="002F26EF"/>
    <w:rsid w:val="002F273E"/>
    <w:rsid w:val="002F2A96"/>
    <w:rsid w:val="002F2C38"/>
    <w:rsid w:val="002F2CBB"/>
    <w:rsid w:val="002F331D"/>
    <w:rsid w:val="002F3955"/>
    <w:rsid w:val="002F39C6"/>
    <w:rsid w:val="002F3A23"/>
    <w:rsid w:val="002F3C0E"/>
    <w:rsid w:val="002F4032"/>
    <w:rsid w:val="002F426F"/>
    <w:rsid w:val="002F44D0"/>
    <w:rsid w:val="002F4C62"/>
    <w:rsid w:val="002F4D0C"/>
    <w:rsid w:val="002F53FE"/>
    <w:rsid w:val="002F57DE"/>
    <w:rsid w:val="002F5A1D"/>
    <w:rsid w:val="002F6000"/>
    <w:rsid w:val="002F6161"/>
    <w:rsid w:val="002F6524"/>
    <w:rsid w:val="002F659F"/>
    <w:rsid w:val="002F6C3C"/>
    <w:rsid w:val="002F6FA0"/>
    <w:rsid w:val="002F7129"/>
    <w:rsid w:val="002F72B2"/>
    <w:rsid w:val="002F7E7C"/>
    <w:rsid w:val="0030030B"/>
    <w:rsid w:val="0030036D"/>
    <w:rsid w:val="00300395"/>
    <w:rsid w:val="00300889"/>
    <w:rsid w:val="0030088B"/>
    <w:rsid w:val="003008AF"/>
    <w:rsid w:val="00300CAF"/>
    <w:rsid w:val="00300F09"/>
    <w:rsid w:val="0030164A"/>
    <w:rsid w:val="00301BE2"/>
    <w:rsid w:val="00302010"/>
    <w:rsid w:val="003025AA"/>
    <w:rsid w:val="00302870"/>
    <w:rsid w:val="00302C33"/>
    <w:rsid w:val="0030335B"/>
    <w:rsid w:val="003037BB"/>
    <w:rsid w:val="00303810"/>
    <w:rsid w:val="00303E5B"/>
    <w:rsid w:val="003044D0"/>
    <w:rsid w:val="003045B2"/>
    <w:rsid w:val="0030481B"/>
    <w:rsid w:val="00304E33"/>
    <w:rsid w:val="00304E87"/>
    <w:rsid w:val="0030515F"/>
    <w:rsid w:val="003052B2"/>
    <w:rsid w:val="003053DD"/>
    <w:rsid w:val="00305529"/>
    <w:rsid w:val="0030582C"/>
    <w:rsid w:val="003062D6"/>
    <w:rsid w:val="00306545"/>
    <w:rsid w:val="0030675C"/>
    <w:rsid w:val="00306AB7"/>
    <w:rsid w:val="00306F87"/>
    <w:rsid w:val="00306FD5"/>
    <w:rsid w:val="0030701E"/>
    <w:rsid w:val="0030764B"/>
    <w:rsid w:val="0030770C"/>
    <w:rsid w:val="0030777E"/>
    <w:rsid w:val="00310437"/>
    <w:rsid w:val="003109EC"/>
    <w:rsid w:val="00310A5D"/>
    <w:rsid w:val="00310B0A"/>
    <w:rsid w:val="00311048"/>
    <w:rsid w:val="0031117E"/>
    <w:rsid w:val="003111BF"/>
    <w:rsid w:val="00311434"/>
    <w:rsid w:val="00311981"/>
    <w:rsid w:val="00311EC7"/>
    <w:rsid w:val="00312113"/>
    <w:rsid w:val="003125E8"/>
    <w:rsid w:val="00312653"/>
    <w:rsid w:val="00312690"/>
    <w:rsid w:val="0031282F"/>
    <w:rsid w:val="00312CD6"/>
    <w:rsid w:val="00312D30"/>
    <w:rsid w:val="00312D77"/>
    <w:rsid w:val="00313072"/>
    <w:rsid w:val="00313218"/>
    <w:rsid w:val="003133F0"/>
    <w:rsid w:val="0031378E"/>
    <w:rsid w:val="003144D9"/>
    <w:rsid w:val="003147F4"/>
    <w:rsid w:val="00314A2F"/>
    <w:rsid w:val="00314D79"/>
    <w:rsid w:val="00314E62"/>
    <w:rsid w:val="00314EB1"/>
    <w:rsid w:val="0031561F"/>
    <w:rsid w:val="00315AED"/>
    <w:rsid w:val="00315C23"/>
    <w:rsid w:val="00315F65"/>
    <w:rsid w:val="00315FD1"/>
    <w:rsid w:val="0031607E"/>
    <w:rsid w:val="00316255"/>
    <w:rsid w:val="00316456"/>
    <w:rsid w:val="003164F1"/>
    <w:rsid w:val="0031673C"/>
    <w:rsid w:val="00316BD3"/>
    <w:rsid w:val="00316F1F"/>
    <w:rsid w:val="003174CB"/>
    <w:rsid w:val="0031756E"/>
    <w:rsid w:val="00317720"/>
    <w:rsid w:val="00317C99"/>
    <w:rsid w:val="00317D04"/>
    <w:rsid w:val="0032046E"/>
    <w:rsid w:val="003206ED"/>
    <w:rsid w:val="0032098A"/>
    <w:rsid w:val="00320A29"/>
    <w:rsid w:val="00321379"/>
    <w:rsid w:val="0032144C"/>
    <w:rsid w:val="003215B8"/>
    <w:rsid w:val="003215BD"/>
    <w:rsid w:val="0032183C"/>
    <w:rsid w:val="00321BFC"/>
    <w:rsid w:val="003220EA"/>
    <w:rsid w:val="003223E3"/>
    <w:rsid w:val="003223E8"/>
    <w:rsid w:val="00322C1F"/>
    <w:rsid w:val="00322E71"/>
    <w:rsid w:val="00322EFF"/>
    <w:rsid w:val="00323004"/>
    <w:rsid w:val="00323196"/>
    <w:rsid w:val="00323369"/>
    <w:rsid w:val="00323B3D"/>
    <w:rsid w:val="00323C38"/>
    <w:rsid w:val="00323E94"/>
    <w:rsid w:val="00323FB2"/>
    <w:rsid w:val="0032400C"/>
    <w:rsid w:val="00324928"/>
    <w:rsid w:val="00324A83"/>
    <w:rsid w:val="00325028"/>
    <w:rsid w:val="003254B9"/>
    <w:rsid w:val="0032551F"/>
    <w:rsid w:val="003256B5"/>
    <w:rsid w:val="00325E9F"/>
    <w:rsid w:val="00326105"/>
    <w:rsid w:val="00326374"/>
    <w:rsid w:val="003266A7"/>
    <w:rsid w:val="00327021"/>
    <w:rsid w:val="0032734E"/>
    <w:rsid w:val="00327A1A"/>
    <w:rsid w:val="00327CD4"/>
    <w:rsid w:val="00327E0D"/>
    <w:rsid w:val="0033038C"/>
    <w:rsid w:val="003303E5"/>
    <w:rsid w:val="003304C0"/>
    <w:rsid w:val="003304E6"/>
    <w:rsid w:val="00330740"/>
    <w:rsid w:val="0033082F"/>
    <w:rsid w:val="00330B34"/>
    <w:rsid w:val="00330D38"/>
    <w:rsid w:val="003319CE"/>
    <w:rsid w:val="00332A25"/>
    <w:rsid w:val="00332E72"/>
    <w:rsid w:val="003331D6"/>
    <w:rsid w:val="00333220"/>
    <w:rsid w:val="0033324B"/>
    <w:rsid w:val="0033372E"/>
    <w:rsid w:val="00333B93"/>
    <w:rsid w:val="00333EDC"/>
    <w:rsid w:val="00334657"/>
    <w:rsid w:val="00334879"/>
    <w:rsid w:val="00335352"/>
    <w:rsid w:val="00335385"/>
    <w:rsid w:val="003357F2"/>
    <w:rsid w:val="00335804"/>
    <w:rsid w:val="00335876"/>
    <w:rsid w:val="00335AEE"/>
    <w:rsid w:val="00335F4F"/>
    <w:rsid w:val="003361D0"/>
    <w:rsid w:val="00336455"/>
    <w:rsid w:val="00336848"/>
    <w:rsid w:val="00336F1B"/>
    <w:rsid w:val="0033735B"/>
    <w:rsid w:val="00337845"/>
    <w:rsid w:val="00337884"/>
    <w:rsid w:val="003379AB"/>
    <w:rsid w:val="00337EC0"/>
    <w:rsid w:val="00340253"/>
    <w:rsid w:val="0034026B"/>
    <w:rsid w:val="0034063A"/>
    <w:rsid w:val="00340688"/>
    <w:rsid w:val="0034089C"/>
    <w:rsid w:val="00340EA5"/>
    <w:rsid w:val="0034130A"/>
    <w:rsid w:val="003413E0"/>
    <w:rsid w:val="00341547"/>
    <w:rsid w:val="00341F25"/>
    <w:rsid w:val="003425A5"/>
    <w:rsid w:val="00342727"/>
    <w:rsid w:val="003428C4"/>
    <w:rsid w:val="00342906"/>
    <w:rsid w:val="00342B25"/>
    <w:rsid w:val="00342EBF"/>
    <w:rsid w:val="00342FAF"/>
    <w:rsid w:val="0034302F"/>
    <w:rsid w:val="003433BA"/>
    <w:rsid w:val="00343953"/>
    <w:rsid w:val="00343DD9"/>
    <w:rsid w:val="00343E2C"/>
    <w:rsid w:val="00343FCF"/>
    <w:rsid w:val="00344521"/>
    <w:rsid w:val="0034459D"/>
    <w:rsid w:val="0034476F"/>
    <w:rsid w:val="00344AAB"/>
    <w:rsid w:val="00344AB9"/>
    <w:rsid w:val="00344E36"/>
    <w:rsid w:val="00344F1B"/>
    <w:rsid w:val="00344FDB"/>
    <w:rsid w:val="00345034"/>
    <w:rsid w:val="003450E9"/>
    <w:rsid w:val="00345265"/>
    <w:rsid w:val="00345336"/>
    <w:rsid w:val="003453C5"/>
    <w:rsid w:val="0034556C"/>
    <w:rsid w:val="003455BB"/>
    <w:rsid w:val="003455EC"/>
    <w:rsid w:val="003458B4"/>
    <w:rsid w:val="00345A33"/>
    <w:rsid w:val="00345ACE"/>
    <w:rsid w:val="00345E94"/>
    <w:rsid w:val="00345F7D"/>
    <w:rsid w:val="003462CD"/>
    <w:rsid w:val="00346316"/>
    <w:rsid w:val="0034655C"/>
    <w:rsid w:val="00346645"/>
    <w:rsid w:val="0034691C"/>
    <w:rsid w:val="003469C3"/>
    <w:rsid w:val="00346F4F"/>
    <w:rsid w:val="00347137"/>
    <w:rsid w:val="00347265"/>
    <w:rsid w:val="003472B4"/>
    <w:rsid w:val="0034736B"/>
    <w:rsid w:val="0034738E"/>
    <w:rsid w:val="003474AC"/>
    <w:rsid w:val="003476F2"/>
    <w:rsid w:val="0035037B"/>
    <w:rsid w:val="003503C5"/>
    <w:rsid w:val="00350406"/>
    <w:rsid w:val="003511FA"/>
    <w:rsid w:val="0035156F"/>
    <w:rsid w:val="00351863"/>
    <w:rsid w:val="00351A6A"/>
    <w:rsid w:val="00351D23"/>
    <w:rsid w:val="00351E9E"/>
    <w:rsid w:val="00351F1D"/>
    <w:rsid w:val="00352328"/>
    <w:rsid w:val="00352758"/>
    <w:rsid w:val="0035298C"/>
    <w:rsid w:val="00352A8C"/>
    <w:rsid w:val="00352BF4"/>
    <w:rsid w:val="00352C09"/>
    <w:rsid w:val="00352E6C"/>
    <w:rsid w:val="003533AB"/>
    <w:rsid w:val="003534F9"/>
    <w:rsid w:val="003537B7"/>
    <w:rsid w:val="00353CEF"/>
    <w:rsid w:val="00353DD4"/>
    <w:rsid w:val="0035419B"/>
    <w:rsid w:val="0035430C"/>
    <w:rsid w:val="00354603"/>
    <w:rsid w:val="00354778"/>
    <w:rsid w:val="0035485E"/>
    <w:rsid w:val="00354884"/>
    <w:rsid w:val="00354993"/>
    <w:rsid w:val="00354B08"/>
    <w:rsid w:val="00354DE6"/>
    <w:rsid w:val="00354FD9"/>
    <w:rsid w:val="0035551B"/>
    <w:rsid w:val="003555DF"/>
    <w:rsid w:val="00355663"/>
    <w:rsid w:val="0035581D"/>
    <w:rsid w:val="00356608"/>
    <w:rsid w:val="00356935"/>
    <w:rsid w:val="00356DE4"/>
    <w:rsid w:val="0035731C"/>
    <w:rsid w:val="00357619"/>
    <w:rsid w:val="003578FD"/>
    <w:rsid w:val="00357B92"/>
    <w:rsid w:val="00357C1E"/>
    <w:rsid w:val="003601DE"/>
    <w:rsid w:val="003602C6"/>
    <w:rsid w:val="003605F0"/>
    <w:rsid w:val="0036064B"/>
    <w:rsid w:val="003607D0"/>
    <w:rsid w:val="003607EC"/>
    <w:rsid w:val="00360819"/>
    <w:rsid w:val="00360CA3"/>
    <w:rsid w:val="00361425"/>
    <w:rsid w:val="003615B1"/>
    <w:rsid w:val="00361773"/>
    <w:rsid w:val="003619B7"/>
    <w:rsid w:val="00361B00"/>
    <w:rsid w:val="00362584"/>
    <w:rsid w:val="003626D8"/>
    <w:rsid w:val="00362B45"/>
    <w:rsid w:val="00362F2E"/>
    <w:rsid w:val="00362FAC"/>
    <w:rsid w:val="00363589"/>
    <w:rsid w:val="0036389C"/>
    <w:rsid w:val="00363FE2"/>
    <w:rsid w:val="003643B7"/>
    <w:rsid w:val="00364989"/>
    <w:rsid w:val="003649D4"/>
    <w:rsid w:val="00364C80"/>
    <w:rsid w:val="003654C5"/>
    <w:rsid w:val="00365748"/>
    <w:rsid w:val="003657E8"/>
    <w:rsid w:val="00365A21"/>
    <w:rsid w:val="00365AE3"/>
    <w:rsid w:val="00366268"/>
    <w:rsid w:val="0036661B"/>
    <w:rsid w:val="00366D86"/>
    <w:rsid w:val="003670FE"/>
    <w:rsid w:val="00367357"/>
    <w:rsid w:val="003675D2"/>
    <w:rsid w:val="00367615"/>
    <w:rsid w:val="003679A4"/>
    <w:rsid w:val="00367A51"/>
    <w:rsid w:val="00367B60"/>
    <w:rsid w:val="003701FA"/>
    <w:rsid w:val="00370312"/>
    <w:rsid w:val="003704CB"/>
    <w:rsid w:val="003706FD"/>
    <w:rsid w:val="00370973"/>
    <w:rsid w:val="00370AC6"/>
    <w:rsid w:val="00370BCF"/>
    <w:rsid w:val="00371CB9"/>
    <w:rsid w:val="00371D2A"/>
    <w:rsid w:val="00371E45"/>
    <w:rsid w:val="0037244D"/>
    <w:rsid w:val="00372E57"/>
    <w:rsid w:val="00372E79"/>
    <w:rsid w:val="0037307E"/>
    <w:rsid w:val="003731A7"/>
    <w:rsid w:val="00373326"/>
    <w:rsid w:val="00373431"/>
    <w:rsid w:val="0037362F"/>
    <w:rsid w:val="003737DE"/>
    <w:rsid w:val="00374171"/>
    <w:rsid w:val="003742A7"/>
    <w:rsid w:val="00374517"/>
    <w:rsid w:val="00374714"/>
    <w:rsid w:val="00374946"/>
    <w:rsid w:val="00374A1B"/>
    <w:rsid w:val="00374F14"/>
    <w:rsid w:val="00374F90"/>
    <w:rsid w:val="00375015"/>
    <w:rsid w:val="00375303"/>
    <w:rsid w:val="00375527"/>
    <w:rsid w:val="00375633"/>
    <w:rsid w:val="00375C06"/>
    <w:rsid w:val="00375FB6"/>
    <w:rsid w:val="003761E3"/>
    <w:rsid w:val="003768A1"/>
    <w:rsid w:val="003768C5"/>
    <w:rsid w:val="003768E0"/>
    <w:rsid w:val="00376993"/>
    <w:rsid w:val="00376B67"/>
    <w:rsid w:val="00376CC8"/>
    <w:rsid w:val="00376D2D"/>
    <w:rsid w:val="003773F6"/>
    <w:rsid w:val="0037768D"/>
    <w:rsid w:val="003777E8"/>
    <w:rsid w:val="003778C9"/>
    <w:rsid w:val="003779FA"/>
    <w:rsid w:val="00377A6A"/>
    <w:rsid w:val="00377D00"/>
    <w:rsid w:val="00377F19"/>
    <w:rsid w:val="003801E9"/>
    <w:rsid w:val="00380258"/>
    <w:rsid w:val="003804A8"/>
    <w:rsid w:val="00380CFF"/>
    <w:rsid w:val="00381139"/>
    <w:rsid w:val="003814AB"/>
    <w:rsid w:val="003815CA"/>
    <w:rsid w:val="00381656"/>
    <w:rsid w:val="00381D56"/>
    <w:rsid w:val="00381FF1"/>
    <w:rsid w:val="003822E5"/>
    <w:rsid w:val="00382381"/>
    <w:rsid w:val="003827DB"/>
    <w:rsid w:val="00382E94"/>
    <w:rsid w:val="00382F1C"/>
    <w:rsid w:val="0038361D"/>
    <w:rsid w:val="003841C5"/>
    <w:rsid w:val="003843A6"/>
    <w:rsid w:val="00384996"/>
    <w:rsid w:val="003849A1"/>
    <w:rsid w:val="00384CA9"/>
    <w:rsid w:val="00384CF3"/>
    <w:rsid w:val="00384F5C"/>
    <w:rsid w:val="003850CE"/>
    <w:rsid w:val="003852EF"/>
    <w:rsid w:val="003856EB"/>
    <w:rsid w:val="00386911"/>
    <w:rsid w:val="00386BB0"/>
    <w:rsid w:val="00387016"/>
    <w:rsid w:val="00387A0F"/>
    <w:rsid w:val="0039006B"/>
    <w:rsid w:val="003901AD"/>
    <w:rsid w:val="003902F5"/>
    <w:rsid w:val="00390B46"/>
    <w:rsid w:val="00390DB0"/>
    <w:rsid w:val="00391895"/>
    <w:rsid w:val="003921AA"/>
    <w:rsid w:val="0039227A"/>
    <w:rsid w:val="0039256E"/>
    <w:rsid w:val="00392834"/>
    <w:rsid w:val="00392B07"/>
    <w:rsid w:val="00392C1C"/>
    <w:rsid w:val="00392E96"/>
    <w:rsid w:val="0039311A"/>
    <w:rsid w:val="003931B6"/>
    <w:rsid w:val="003939BE"/>
    <w:rsid w:val="00393A30"/>
    <w:rsid w:val="00394066"/>
    <w:rsid w:val="003944D0"/>
    <w:rsid w:val="003946F6"/>
    <w:rsid w:val="00394880"/>
    <w:rsid w:val="003949D9"/>
    <w:rsid w:val="00394A9C"/>
    <w:rsid w:val="00394C82"/>
    <w:rsid w:val="00394E0D"/>
    <w:rsid w:val="00394EF1"/>
    <w:rsid w:val="00394F0C"/>
    <w:rsid w:val="00395239"/>
    <w:rsid w:val="003955B2"/>
    <w:rsid w:val="00395930"/>
    <w:rsid w:val="00395A9A"/>
    <w:rsid w:val="003965E1"/>
    <w:rsid w:val="00396699"/>
    <w:rsid w:val="00396D96"/>
    <w:rsid w:val="00396EC4"/>
    <w:rsid w:val="003971F5"/>
    <w:rsid w:val="003978B2"/>
    <w:rsid w:val="00397B6C"/>
    <w:rsid w:val="00397D11"/>
    <w:rsid w:val="00397D12"/>
    <w:rsid w:val="00397F89"/>
    <w:rsid w:val="003A0202"/>
    <w:rsid w:val="003A03A7"/>
    <w:rsid w:val="003A0654"/>
    <w:rsid w:val="003A0911"/>
    <w:rsid w:val="003A0D73"/>
    <w:rsid w:val="003A142A"/>
    <w:rsid w:val="003A1730"/>
    <w:rsid w:val="003A1853"/>
    <w:rsid w:val="003A1AFB"/>
    <w:rsid w:val="003A20AA"/>
    <w:rsid w:val="003A2656"/>
    <w:rsid w:val="003A2C4F"/>
    <w:rsid w:val="003A2CCD"/>
    <w:rsid w:val="003A2FF3"/>
    <w:rsid w:val="003A3055"/>
    <w:rsid w:val="003A31C6"/>
    <w:rsid w:val="003A356C"/>
    <w:rsid w:val="003A3662"/>
    <w:rsid w:val="003A3877"/>
    <w:rsid w:val="003A3882"/>
    <w:rsid w:val="003A392F"/>
    <w:rsid w:val="003A3BAA"/>
    <w:rsid w:val="003A3DF9"/>
    <w:rsid w:val="003A408B"/>
    <w:rsid w:val="003A46A3"/>
    <w:rsid w:val="003A4732"/>
    <w:rsid w:val="003A49CF"/>
    <w:rsid w:val="003A4BBD"/>
    <w:rsid w:val="003A4E49"/>
    <w:rsid w:val="003A4EC3"/>
    <w:rsid w:val="003A4EF3"/>
    <w:rsid w:val="003A502A"/>
    <w:rsid w:val="003A509A"/>
    <w:rsid w:val="003A54FD"/>
    <w:rsid w:val="003A55A1"/>
    <w:rsid w:val="003A574A"/>
    <w:rsid w:val="003A5961"/>
    <w:rsid w:val="003A5C34"/>
    <w:rsid w:val="003A5E0D"/>
    <w:rsid w:val="003A5E52"/>
    <w:rsid w:val="003A5ECE"/>
    <w:rsid w:val="003A5FE9"/>
    <w:rsid w:val="003A66D1"/>
    <w:rsid w:val="003A6889"/>
    <w:rsid w:val="003A69B1"/>
    <w:rsid w:val="003A6CB4"/>
    <w:rsid w:val="003A72AC"/>
    <w:rsid w:val="003A7A2C"/>
    <w:rsid w:val="003B00A0"/>
    <w:rsid w:val="003B0915"/>
    <w:rsid w:val="003B0BDF"/>
    <w:rsid w:val="003B1052"/>
    <w:rsid w:val="003B113E"/>
    <w:rsid w:val="003B12AB"/>
    <w:rsid w:val="003B1708"/>
    <w:rsid w:val="003B182E"/>
    <w:rsid w:val="003B1987"/>
    <w:rsid w:val="003B1ACD"/>
    <w:rsid w:val="003B20FE"/>
    <w:rsid w:val="003B23B3"/>
    <w:rsid w:val="003B2569"/>
    <w:rsid w:val="003B2584"/>
    <w:rsid w:val="003B26A2"/>
    <w:rsid w:val="003B2CF5"/>
    <w:rsid w:val="003B2DCF"/>
    <w:rsid w:val="003B2DD7"/>
    <w:rsid w:val="003B309B"/>
    <w:rsid w:val="003B341B"/>
    <w:rsid w:val="003B41BD"/>
    <w:rsid w:val="003B42D2"/>
    <w:rsid w:val="003B4355"/>
    <w:rsid w:val="003B43AF"/>
    <w:rsid w:val="003B443B"/>
    <w:rsid w:val="003B49AD"/>
    <w:rsid w:val="003B4B64"/>
    <w:rsid w:val="003B5016"/>
    <w:rsid w:val="003B5192"/>
    <w:rsid w:val="003B51A8"/>
    <w:rsid w:val="003B53E5"/>
    <w:rsid w:val="003B5975"/>
    <w:rsid w:val="003B5E5D"/>
    <w:rsid w:val="003B62FB"/>
    <w:rsid w:val="003B6337"/>
    <w:rsid w:val="003B6418"/>
    <w:rsid w:val="003B6B0B"/>
    <w:rsid w:val="003B6B88"/>
    <w:rsid w:val="003B6C58"/>
    <w:rsid w:val="003B6E60"/>
    <w:rsid w:val="003B6FFA"/>
    <w:rsid w:val="003B7A55"/>
    <w:rsid w:val="003B7C37"/>
    <w:rsid w:val="003B7E53"/>
    <w:rsid w:val="003C00EB"/>
    <w:rsid w:val="003C0736"/>
    <w:rsid w:val="003C08EA"/>
    <w:rsid w:val="003C0931"/>
    <w:rsid w:val="003C0BCA"/>
    <w:rsid w:val="003C0C62"/>
    <w:rsid w:val="003C0C6E"/>
    <w:rsid w:val="003C0D81"/>
    <w:rsid w:val="003C1055"/>
    <w:rsid w:val="003C1276"/>
    <w:rsid w:val="003C1402"/>
    <w:rsid w:val="003C1568"/>
    <w:rsid w:val="003C16F0"/>
    <w:rsid w:val="003C1918"/>
    <w:rsid w:val="003C1C0B"/>
    <w:rsid w:val="003C20F4"/>
    <w:rsid w:val="003C2289"/>
    <w:rsid w:val="003C2533"/>
    <w:rsid w:val="003C2953"/>
    <w:rsid w:val="003C2AC1"/>
    <w:rsid w:val="003C2F25"/>
    <w:rsid w:val="003C2F50"/>
    <w:rsid w:val="003C328D"/>
    <w:rsid w:val="003C35D9"/>
    <w:rsid w:val="003C3A5E"/>
    <w:rsid w:val="003C3BEE"/>
    <w:rsid w:val="003C3CD7"/>
    <w:rsid w:val="003C4407"/>
    <w:rsid w:val="003C48DF"/>
    <w:rsid w:val="003C4C17"/>
    <w:rsid w:val="003C540F"/>
    <w:rsid w:val="003C568F"/>
    <w:rsid w:val="003C59D1"/>
    <w:rsid w:val="003C60BB"/>
    <w:rsid w:val="003C65DA"/>
    <w:rsid w:val="003C6A0B"/>
    <w:rsid w:val="003C6B1B"/>
    <w:rsid w:val="003C6C56"/>
    <w:rsid w:val="003C6C7D"/>
    <w:rsid w:val="003C6D1A"/>
    <w:rsid w:val="003C6E5C"/>
    <w:rsid w:val="003C6E94"/>
    <w:rsid w:val="003C76DC"/>
    <w:rsid w:val="003C7971"/>
    <w:rsid w:val="003C7988"/>
    <w:rsid w:val="003D079D"/>
    <w:rsid w:val="003D07A2"/>
    <w:rsid w:val="003D0C16"/>
    <w:rsid w:val="003D0CE7"/>
    <w:rsid w:val="003D0E6D"/>
    <w:rsid w:val="003D1022"/>
    <w:rsid w:val="003D103A"/>
    <w:rsid w:val="003D1AD4"/>
    <w:rsid w:val="003D1E82"/>
    <w:rsid w:val="003D2053"/>
    <w:rsid w:val="003D2C7D"/>
    <w:rsid w:val="003D2FC4"/>
    <w:rsid w:val="003D3165"/>
    <w:rsid w:val="003D35D6"/>
    <w:rsid w:val="003D386D"/>
    <w:rsid w:val="003D3F43"/>
    <w:rsid w:val="003D46ED"/>
    <w:rsid w:val="003D4D6F"/>
    <w:rsid w:val="003D4DA1"/>
    <w:rsid w:val="003D4E65"/>
    <w:rsid w:val="003D4FF6"/>
    <w:rsid w:val="003D51BF"/>
    <w:rsid w:val="003D5326"/>
    <w:rsid w:val="003D535C"/>
    <w:rsid w:val="003D557C"/>
    <w:rsid w:val="003D5656"/>
    <w:rsid w:val="003D5727"/>
    <w:rsid w:val="003D5AB7"/>
    <w:rsid w:val="003D6417"/>
    <w:rsid w:val="003D6A73"/>
    <w:rsid w:val="003D6BA1"/>
    <w:rsid w:val="003D6BD9"/>
    <w:rsid w:val="003D6DAC"/>
    <w:rsid w:val="003D733C"/>
    <w:rsid w:val="003D774C"/>
    <w:rsid w:val="003D784B"/>
    <w:rsid w:val="003D7D52"/>
    <w:rsid w:val="003E00FB"/>
    <w:rsid w:val="003E027A"/>
    <w:rsid w:val="003E0B80"/>
    <w:rsid w:val="003E0B97"/>
    <w:rsid w:val="003E0BBD"/>
    <w:rsid w:val="003E0CFC"/>
    <w:rsid w:val="003E0DC7"/>
    <w:rsid w:val="003E0F29"/>
    <w:rsid w:val="003E17A1"/>
    <w:rsid w:val="003E18F8"/>
    <w:rsid w:val="003E1AC6"/>
    <w:rsid w:val="003E1CF4"/>
    <w:rsid w:val="003E1DBB"/>
    <w:rsid w:val="003E2035"/>
    <w:rsid w:val="003E2065"/>
    <w:rsid w:val="003E224D"/>
    <w:rsid w:val="003E23FB"/>
    <w:rsid w:val="003E2811"/>
    <w:rsid w:val="003E28FD"/>
    <w:rsid w:val="003E29AD"/>
    <w:rsid w:val="003E2BA9"/>
    <w:rsid w:val="003E2FBD"/>
    <w:rsid w:val="003E32EB"/>
    <w:rsid w:val="003E3EDA"/>
    <w:rsid w:val="003E4182"/>
    <w:rsid w:val="003E42F3"/>
    <w:rsid w:val="003E4479"/>
    <w:rsid w:val="003E4759"/>
    <w:rsid w:val="003E4B2F"/>
    <w:rsid w:val="003E4DEA"/>
    <w:rsid w:val="003E5133"/>
    <w:rsid w:val="003E55D2"/>
    <w:rsid w:val="003E57DB"/>
    <w:rsid w:val="003E59A9"/>
    <w:rsid w:val="003E5BBD"/>
    <w:rsid w:val="003E5C75"/>
    <w:rsid w:val="003E6067"/>
    <w:rsid w:val="003E6D7B"/>
    <w:rsid w:val="003E7825"/>
    <w:rsid w:val="003E7962"/>
    <w:rsid w:val="003F07A3"/>
    <w:rsid w:val="003F0DF7"/>
    <w:rsid w:val="003F0FCC"/>
    <w:rsid w:val="003F1629"/>
    <w:rsid w:val="003F18FA"/>
    <w:rsid w:val="003F1B09"/>
    <w:rsid w:val="003F1C8D"/>
    <w:rsid w:val="003F1CA5"/>
    <w:rsid w:val="003F1D06"/>
    <w:rsid w:val="003F1F1C"/>
    <w:rsid w:val="003F248E"/>
    <w:rsid w:val="003F2DDD"/>
    <w:rsid w:val="003F372E"/>
    <w:rsid w:val="003F37E3"/>
    <w:rsid w:val="003F38D4"/>
    <w:rsid w:val="003F3964"/>
    <w:rsid w:val="003F3F65"/>
    <w:rsid w:val="003F3FA5"/>
    <w:rsid w:val="003F436D"/>
    <w:rsid w:val="003F4370"/>
    <w:rsid w:val="003F45B9"/>
    <w:rsid w:val="003F4781"/>
    <w:rsid w:val="003F4C36"/>
    <w:rsid w:val="003F4E75"/>
    <w:rsid w:val="003F4FDB"/>
    <w:rsid w:val="003F5719"/>
    <w:rsid w:val="003F5E3C"/>
    <w:rsid w:val="003F5E88"/>
    <w:rsid w:val="003F6B60"/>
    <w:rsid w:val="003F70D0"/>
    <w:rsid w:val="003F7379"/>
    <w:rsid w:val="003F7417"/>
    <w:rsid w:val="003F7438"/>
    <w:rsid w:val="003F745A"/>
    <w:rsid w:val="003F746A"/>
    <w:rsid w:val="003F74B6"/>
    <w:rsid w:val="003F78ED"/>
    <w:rsid w:val="003F7DE3"/>
    <w:rsid w:val="004004E1"/>
    <w:rsid w:val="00400615"/>
    <w:rsid w:val="00400707"/>
    <w:rsid w:val="00400998"/>
    <w:rsid w:val="00401094"/>
    <w:rsid w:val="00401476"/>
    <w:rsid w:val="00401C90"/>
    <w:rsid w:val="00401E3B"/>
    <w:rsid w:val="0040202A"/>
    <w:rsid w:val="00402134"/>
    <w:rsid w:val="0040227E"/>
    <w:rsid w:val="0040254E"/>
    <w:rsid w:val="00402D4A"/>
    <w:rsid w:val="00402DD6"/>
    <w:rsid w:val="004030E9"/>
    <w:rsid w:val="00403103"/>
    <w:rsid w:val="004033AB"/>
    <w:rsid w:val="0040380C"/>
    <w:rsid w:val="00403C80"/>
    <w:rsid w:val="00403DC9"/>
    <w:rsid w:val="00403E68"/>
    <w:rsid w:val="00404105"/>
    <w:rsid w:val="0040425C"/>
    <w:rsid w:val="004048A6"/>
    <w:rsid w:val="00404952"/>
    <w:rsid w:val="00404E9E"/>
    <w:rsid w:val="004051D2"/>
    <w:rsid w:val="00405B8F"/>
    <w:rsid w:val="00405E7F"/>
    <w:rsid w:val="0040602E"/>
    <w:rsid w:val="004060C1"/>
    <w:rsid w:val="00406391"/>
    <w:rsid w:val="00406526"/>
    <w:rsid w:val="0040680F"/>
    <w:rsid w:val="004069FD"/>
    <w:rsid w:val="00407220"/>
    <w:rsid w:val="004100E6"/>
    <w:rsid w:val="00410157"/>
    <w:rsid w:val="004103A6"/>
    <w:rsid w:val="004109F4"/>
    <w:rsid w:val="00410A73"/>
    <w:rsid w:val="00410AEC"/>
    <w:rsid w:val="004111C2"/>
    <w:rsid w:val="004118A2"/>
    <w:rsid w:val="00411C0F"/>
    <w:rsid w:val="00412032"/>
    <w:rsid w:val="00412113"/>
    <w:rsid w:val="004121E4"/>
    <w:rsid w:val="004123E0"/>
    <w:rsid w:val="00412445"/>
    <w:rsid w:val="004125FA"/>
    <w:rsid w:val="00412662"/>
    <w:rsid w:val="00412CB9"/>
    <w:rsid w:val="00412DBE"/>
    <w:rsid w:val="00412DC7"/>
    <w:rsid w:val="00412DDF"/>
    <w:rsid w:val="00412F85"/>
    <w:rsid w:val="00412F9D"/>
    <w:rsid w:val="00413095"/>
    <w:rsid w:val="0041351E"/>
    <w:rsid w:val="00413549"/>
    <w:rsid w:val="0041378C"/>
    <w:rsid w:val="004141EC"/>
    <w:rsid w:val="004146CC"/>
    <w:rsid w:val="00414873"/>
    <w:rsid w:val="00414A1A"/>
    <w:rsid w:val="00414C45"/>
    <w:rsid w:val="00415490"/>
    <w:rsid w:val="00415562"/>
    <w:rsid w:val="00415627"/>
    <w:rsid w:val="00415BDF"/>
    <w:rsid w:val="00415C74"/>
    <w:rsid w:val="00416201"/>
    <w:rsid w:val="00416565"/>
    <w:rsid w:val="00416596"/>
    <w:rsid w:val="0041670B"/>
    <w:rsid w:val="00416EA1"/>
    <w:rsid w:val="00416F71"/>
    <w:rsid w:val="00417279"/>
    <w:rsid w:val="004172C6"/>
    <w:rsid w:val="004172CB"/>
    <w:rsid w:val="004174C2"/>
    <w:rsid w:val="00417BC9"/>
    <w:rsid w:val="00417D1E"/>
    <w:rsid w:val="00417FF4"/>
    <w:rsid w:val="0042048D"/>
    <w:rsid w:val="004204DF"/>
    <w:rsid w:val="00420919"/>
    <w:rsid w:val="00420A3B"/>
    <w:rsid w:val="00420C27"/>
    <w:rsid w:val="00420E3C"/>
    <w:rsid w:val="00420E82"/>
    <w:rsid w:val="0042108B"/>
    <w:rsid w:val="004213BC"/>
    <w:rsid w:val="00421416"/>
    <w:rsid w:val="0042175E"/>
    <w:rsid w:val="0042176F"/>
    <w:rsid w:val="00421817"/>
    <w:rsid w:val="00421A02"/>
    <w:rsid w:val="00421EFF"/>
    <w:rsid w:val="00422503"/>
    <w:rsid w:val="004225BE"/>
    <w:rsid w:val="004227B3"/>
    <w:rsid w:val="0042280F"/>
    <w:rsid w:val="00423E67"/>
    <w:rsid w:val="00423F7A"/>
    <w:rsid w:val="0042401A"/>
    <w:rsid w:val="00424412"/>
    <w:rsid w:val="00424622"/>
    <w:rsid w:val="00424A94"/>
    <w:rsid w:val="00424F15"/>
    <w:rsid w:val="004256AB"/>
    <w:rsid w:val="00425730"/>
    <w:rsid w:val="004257AC"/>
    <w:rsid w:val="00425874"/>
    <w:rsid w:val="00425CE6"/>
    <w:rsid w:val="00425F1F"/>
    <w:rsid w:val="00425FD1"/>
    <w:rsid w:val="00426080"/>
    <w:rsid w:val="00426150"/>
    <w:rsid w:val="004262A4"/>
    <w:rsid w:val="004264AA"/>
    <w:rsid w:val="0042681A"/>
    <w:rsid w:val="00426993"/>
    <w:rsid w:val="00426F27"/>
    <w:rsid w:val="0042766E"/>
    <w:rsid w:val="00427AB4"/>
    <w:rsid w:val="004300EC"/>
    <w:rsid w:val="00430CFC"/>
    <w:rsid w:val="0043128E"/>
    <w:rsid w:val="0043161C"/>
    <w:rsid w:val="004316F4"/>
    <w:rsid w:val="0043183B"/>
    <w:rsid w:val="00431A97"/>
    <w:rsid w:val="00431D36"/>
    <w:rsid w:val="00431DE9"/>
    <w:rsid w:val="00431E6A"/>
    <w:rsid w:val="00431F0E"/>
    <w:rsid w:val="004321A6"/>
    <w:rsid w:val="00432BA8"/>
    <w:rsid w:val="00432F9C"/>
    <w:rsid w:val="00433038"/>
    <w:rsid w:val="0043323B"/>
    <w:rsid w:val="0043350B"/>
    <w:rsid w:val="00433832"/>
    <w:rsid w:val="004338AD"/>
    <w:rsid w:val="004338EF"/>
    <w:rsid w:val="00433A89"/>
    <w:rsid w:val="00433B95"/>
    <w:rsid w:val="00433BD7"/>
    <w:rsid w:val="00433E53"/>
    <w:rsid w:val="00433F66"/>
    <w:rsid w:val="004342C3"/>
    <w:rsid w:val="00434325"/>
    <w:rsid w:val="00434672"/>
    <w:rsid w:val="00434E70"/>
    <w:rsid w:val="004352F0"/>
    <w:rsid w:val="00435331"/>
    <w:rsid w:val="004354A6"/>
    <w:rsid w:val="004355FF"/>
    <w:rsid w:val="00435611"/>
    <w:rsid w:val="00435989"/>
    <w:rsid w:val="00435992"/>
    <w:rsid w:val="004359B4"/>
    <w:rsid w:val="00435A9C"/>
    <w:rsid w:val="00435F5B"/>
    <w:rsid w:val="00436402"/>
    <w:rsid w:val="00436624"/>
    <w:rsid w:val="00436E56"/>
    <w:rsid w:val="00437031"/>
    <w:rsid w:val="00437157"/>
    <w:rsid w:val="004371AF"/>
    <w:rsid w:val="004371B7"/>
    <w:rsid w:val="00437326"/>
    <w:rsid w:val="0043736B"/>
    <w:rsid w:val="00437702"/>
    <w:rsid w:val="00437991"/>
    <w:rsid w:val="0044008C"/>
    <w:rsid w:val="004409A2"/>
    <w:rsid w:val="00440BED"/>
    <w:rsid w:val="00440C5E"/>
    <w:rsid w:val="00440D77"/>
    <w:rsid w:val="00440F51"/>
    <w:rsid w:val="004410D9"/>
    <w:rsid w:val="004412AA"/>
    <w:rsid w:val="004412CC"/>
    <w:rsid w:val="00441410"/>
    <w:rsid w:val="004417F9"/>
    <w:rsid w:val="00441A57"/>
    <w:rsid w:val="00441B5E"/>
    <w:rsid w:val="004421A1"/>
    <w:rsid w:val="004422AD"/>
    <w:rsid w:val="00442404"/>
    <w:rsid w:val="00442759"/>
    <w:rsid w:val="00442CB6"/>
    <w:rsid w:val="00442CE6"/>
    <w:rsid w:val="0044331E"/>
    <w:rsid w:val="004433A5"/>
    <w:rsid w:val="004433FB"/>
    <w:rsid w:val="00443452"/>
    <w:rsid w:val="004435EC"/>
    <w:rsid w:val="004439DD"/>
    <w:rsid w:val="00443B08"/>
    <w:rsid w:val="004440EA"/>
    <w:rsid w:val="004441E2"/>
    <w:rsid w:val="004442A5"/>
    <w:rsid w:val="00444B65"/>
    <w:rsid w:val="00444E32"/>
    <w:rsid w:val="00445034"/>
    <w:rsid w:val="004457A9"/>
    <w:rsid w:val="00445800"/>
    <w:rsid w:val="00445868"/>
    <w:rsid w:val="00445D40"/>
    <w:rsid w:val="00445D4A"/>
    <w:rsid w:val="00445D66"/>
    <w:rsid w:val="004463C6"/>
    <w:rsid w:val="0044658B"/>
    <w:rsid w:val="0044688B"/>
    <w:rsid w:val="00446BE9"/>
    <w:rsid w:val="00446E63"/>
    <w:rsid w:val="00446F53"/>
    <w:rsid w:val="00446FB0"/>
    <w:rsid w:val="004473A3"/>
    <w:rsid w:val="004477D7"/>
    <w:rsid w:val="00447863"/>
    <w:rsid w:val="004479DE"/>
    <w:rsid w:val="00447C84"/>
    <w:rsid w:val="00447CC1"/>
    <w:rsid w:val="00447D1E"/>
    <w:rsid w:val="00447E26"/>
    <w:rsid w:val="00450004"/>
    <w:rsid w:val="004504D0"/>
    <w:rsid w:val="00450597"/>
    <w:rsid w:val="00450975"/>
    <w:rsid w:val="00450FBF"/>
    <w:rsid w:val="004513A7"/>
    <w:rsid w:val="00451738"/>
    <w:rsid w:val="00451BA9"/>
    <w:rsid w:val="00451BC2"/>
    <w:rsid w:val="00451D03"/>
    <w:rsid w:val="00451EB1"/>
    <w:rsid w:val="00451FB9"/>
    <w:rsid w:val="00452084"/>
    <w:rsid w:val="0045283F"/>
    <w:rsid w:val="00452F20"/>
    <w:rsid w:val="004530E5"/>
    <w:rsid w:val="00453343"/>
    <w:rsid w:val="00453D56"/>
    <w:rsid w:val="0045422B"/>
    <w:rsid w:val="0045432D"/>
    <w:rsid w:val="00454466"/>
    <w:rsid w:val="00454609"/>
    <w:rsid w:val="00454994"/>
    <w:rsid w:val="00454E7F"/>
    <w:rsid w:val="00454F44"/>
    <w:rsid w:val="00454FC8"/>
    <w:rsid w:val="0045552A"/>
    <w:rsid w:val="00455981"/>
    <w:rsid w:val="00455A81"/>
    <w:rsid w:val="00455E73"/>
    <w:rsid w:val="00456230"/>
    <w:rsid w:val="004564DA"/>
    <w:rsid w:val="004566F5"/>
    <w:rsid w:val="0045685D"/>
    <w:rsid w:val="00456988"/>
    <w:rsid w:val="00456D42"/>
    <w:rsid w:val="00456DE2"/>
    <w:rsid w:val="00456E32"/>
    <w:rsid w:val="00456EFB"/>
    <w:rsid w:val="00457149"/>
    <w:rsid w:val="004577DB"/>
    <w:rsid w:val="00457BA4"/>
    <w:rsid w:val="0046040A"/>
    <w:rsid w:val="004606D3"/>
    <w:rsid w:val="00460A62"/>
    <w:rsid w:val="00460F7E"/>
    <w:rsid w:val="004612FF"/>
    <w:rsid w:val="0046167D"/>
    <w:rsid w:val="00461789"/>
    <w:rsid w:val="004617AA"/>
    <w:rsid w:val="00461A28"/>
    <w:rsid w:val="00461D18"/>
    <w:rsid w:val="00462402"/>
    <w:rsid w:val="004625AF"/>
    <w:rsid w:val="00462737"/>
    <w:rsid w:val="00462798"/>
    <w:rsid w:val="00462BB1"/>
    <w:rsid w:val="00462D29"/>
    <w:rsid w:val="00462F0C"/>
    <w:rsid w:val="0046357B"/>
    <w:rsid w:val="00463619"/>
    <w:rsid w:val="00463625"/>
    <w:rsid w:val="00463719"/>
    <w:rsid w:val="00463B7E"/>
    <w:rsid w:val="00463CE8"/>
    <w:rsid w:val="004640A6"/>
    <w:rsid w:val="004642BD"/>
    <w:rsid w:val="0046440C"/>
    <w:rsid w:val="00464501"/>
    <w:rsid w:val="00464747"/>
    <w:rsid w:val="00464D07"/>
    <w:rsid w:val="00464D45"/>
    <w:rsid w:val="0046509E"/>
    <w:rsid w:val="004650A0"/>
    <w:rsid w:val="0046532D"/>
    <w:rsid w:val="00465623"/>
    <w:rsid w:val="004657FA"/>
    <w:rsid w:val="00465A08"/>
    <w:rsid w:val="00465AB5"/>
    <w:rsid w:val="00465FDB"/>
    <w:rsid w:val="004662AD"/>
    <w:rsid w:val="0046634D"/>
    <w:rsid w:val="00466A8B"/>
    <w:rsid w:val="00466EA7"/>
    <w:rsid w:val="004674F2"/>
    <w:rsid w:val="0046757D"/>
    <w:rsid w:val="0046763A"/>
    <w:rsid w:val="00467701"/>
    <w:rsid w:val="00467A98"/>
    <w:rsid w:val="00467B1C"/>
    <w:rsid w:val="0047002E"/>
    <w:rsid w:val="004702A9"/>
    <w:rsid w:val="004705EE"/>
    <w:rsid w:val="00470AEA"/>
    <w:rsid w:val="004712D9"/>
    <w:rsid w:val="0047155B"/>
    <w:rsid w:val="0047170C"/>
    <w:rsid w:val="0047174D"/>
    <w:rsid w:val="00471B20"/>
    <w:rsid w:val="00471C46"/>
    <w:rsid w:val="00471C64"/>
    <w:rsid w:val="00471CD0"/>
    <w:rsid w:val="0047207E"/>
    <w:rsid w:val="00472555"/>
    <w:rsid w:val="00472836"/>
    <w:rsid w:val="00472881"/>
    <w:rsid w:val="00472959"/>
    <w:rsid w:val="0047304D"/>
    <w:rsid w:val="004730E9"/>
    <w:rsid w:val="004739EA"/>
    <w:rsid w:val="00473A2E"/>
    <w:rsid w:val="0047456F"/>
    <w:rsid w:val="00474D01"/>
    <w:rsid w:val="00475374"/>
    <w:rsid w:val="0047541C"/>
    <w:rsid w:val="00475476"/>
    <w:rsid w:val="00475717"/>
    <w:rsid w:val="004759BE"/>
    <w:rsid w:val="00475B45"/>
    <w:rsid w:val="00475CF3"/>
    <w:rsid w:val="00475E22"/>
    <w:rsid w:val="00475ED3"/>
    <w:rsid w:val="004762C5"/>
    <w:rsid w:val="0047641F"/>
    <w:rsid w:val="00476B23"/>
    <w:rsid w:val="00476E44"/>
    <w:rsid w:val="004771F4"/>
    <w:rsid w:val="004777C1"/>
    <w:rsid w:val="00477A4F"/>
    <w:rsid w:val="00477B3D"/>
    <w:rsid w:val="00477CB4"/>
    <w:rsid w:val="00477D39"/>
    <w:rsid w:val="00477E7B"/>
    <w:rsid w:val="00480091"/>
    <w:rsid w:val="00480223"/>
    <w:rsid w:val="00480842"/>
    <w:rsid w:val="00480C62"/>
    <w:rsid w:val="00480CF7"/>
    <w:rsid w:val="004810B1"/>
    <w:rsid w:val="004811E3"/>
    <w:rsid w:val="004817AE"/>
    <w:rsid w:val="004817EC"/>
    <w:rsid w:val="004819C1"/>
    <w:rsid w:val="00481A89"/>
    <w:rsid w:val="00481C14"/>
    <w:rsid w:val="00481DC8"/>
    <w:rsid w:val="00481EB5"/>
    <w:rsid w:val="00481F8C"/>
    <w:rsid w:val="004820D5"/>
    <w:rsid w:val="00482190"/>
    <w:rsid w:val="004822CA"/>
    <w:rsid w:val="00482364"/>
    <w:rsid w:val="0048256A"/>
    <w:rsid w:val="0048275A"/>
    <w:rsid w:val="00482E33"/>
    <w:rsid w:val="004831B1"/>
    <w:rsid w:val="004835ED"/>
    <w:rsid w:val="0048382A"/>
    <w:rsid w:val="00483ABC"/>
    <w:rsid w:val="00483ACB"/>
    <w:rsid w:val="00483DAA"/>
    <w:rsid w:val="00483F1B"/>
    <w:rsid w:val="00483F26"/>
    <w:rsid w:val="0048401C"/>
    <w:rsid w:val="004840BB"/>
    <w:rsid w:val="00484243"/>
    <w:rsid w:val="004843F0"/>
    <w:rsid w:val="00484A82"/>
    <w:rsid w:val="0048524D"/>
    <w:rsid w:val="00485429"/>
    <w:rsid w:val="004857E7"/>
    <w:rsid w:val="0048582F"/>
    <w:rsid w:val="00485D2F"/>
    <w:rsid w:val="004861F2"/>
    <w:rsid w:val="0048628D"/>
    <w:rsid w:val="00486645"/>
    <w:rsid w:val="004867C1"/>
    <w:rsid w:val="004868DC"/>
    <w:rsid w:val="00486B5B"/>
    <w:rsid w:val="00486D15"/>
    <w:rsid w:val="00486DA1"/>
    <w:rsid w:val="00487123"/>
    <w:rsid w:val="0048751F"/>
    <w:rsid w:val="00487B3E"/>
    <w:rsid w:val="00487B43"/>
    <w:rsid w:val="00487B75"/>
    <w:rsid w:val="00487E6B"/>
    <w:rsid w:val="004903A6"/>
    <w:rsid w:val="00490425"/>
    <w:rsid w:val="00490841"/>
    <w:rsid w:val="00490A28"/>
    <w:rsid w:val="00490AF5"/>
    <w:rsid w:val="00490D0E"/>
    <w:rsid w:val="00490D93"/>
    <w:rsid w:val="00490F3E"/>
    <w:rsid w:val="00490F7F"/>
    <w:rsid w:val="0049114D"/>
    <w:rsid w:val="004911C5"/>
    <w:rsid w:val="00491311"/>
    <w:rsid w:val="00491828"/>
    <w:rsid w:val="00491900"/>
    <w:rsid w:val="00491A73"/>
    <w:rsid w:val="00491BD6"/>
    <w:rsid w:val="00491C64"/>
    <w:rsid w:val="00491C8A"/>
    <w:rsid w:val="004920F5"/>
    <w:rsid w:val="00492174"/>
    <w:rsid w:val="004921B4"/>
    <w:rsid w:val="004924D5"/>
    <w:rsid w:val="004925A7"/>
    <w:rsid w:val="00492857"/>
    <w:rsid w:val="00492B9F"/>
    <w:rsid w:val="004930B7"/>
    <w:rsid w:val="004932D0"/>
    <w:rsid w:val="00493792"/>
    <w:rsid w:val="0049388A"/>
    <w:rsid w:val="00493CF6"/>
    <w:rsid w:val="00493D0B"/>
    <w:rsid w:val="0049430B"/>
    <w:rsid w:val="004944B8"/>
    <w:rsid w:val="0049463F"/>
    <w:rsid w:val="00494B31"/>
    <w:rsid w:val="00494DF8"/>
    <w:rsid w:val="00495000"/>
    <w:rsid w:val="00495949"/>
    <w:rsid w:val="0049597F"/>
    <w:rsid w:val="00495AA8"/>
    <w:rsid w:val="00495F31"/>
    <w:rsid w:val="0049674B"/>
    <w:rsid w:val="004968B3"/>
    <w:rsid w:val="0049733C"/>
    <w:rsid w:val="00497481"/>
    <w:rsid w:val="00497656"/>
    <w:rsid w:val="004978E9"/>
    <w:rsid w:val="00497BD2"/>
    <w:rsid w:val="004A0358"/>
    <w:rsid w:val="004A05CC"/>
    <w:rsid w:val="004A0607"/>
    <w:rsid w:val="004A066D"/>
    <w:rsid w:val="004A07ED"/>
    <w:rsid w:val="004A082A"/>
    <w:rsid w:val="004A0839"/>
    <w:rsid w:val="004A086E"/>
    <w:rsid w:val="004A0DAD"/>
    <w:rsid w:val="004A0DFC"/>
    <w:rsid w:val="004A152B"/>
    <w:rsid w:val="004A16BA"/>
    <w:rsid w:val="004A1951"/>
    <w:rsid w:val="004A1F6B"/>
    <w:rsid w:val="004A2606"/>
    <w:rsid w:val="004A289B"/>
    <w:rsid w:val="004A29D5"/>
    <w:rsid w:val="004A2A05"/>
    <w:rsid w:val="004A311F"/>
    <w:rsid w:val="004A3801"/>
    <w:rsid w:val="004A3A78"/>
    <w:rsid w:val="004A3D35"/>
    <w:rsid w:val="004A3E35"/>
    <w:rsid w:val="004A4488"/>
    <w:rsid w:val="004A4784"/>
    <w:rsid w:val="004A4C85"/>
    <w:rsid w:val="004A4EA9"/>
    <w:rsid w:val="004A4FEA"/>
    <w:rsid w:val="004A548B"/>
    <w:rsid w:val="004A569A"/>
    <w:rsid w:val="004A57EA"/>
    <w:rsid w:val="004A5DE7"/>
    <w:rsid w:val="004A6369"/>
    <w:rsid w:val="004A6485"/>
    <w:rsid w:val="004A64BF"/>
    <w:rsid w:val="004A6633"/>
    <w:rsid w:val="004A6805"/>
    <w:rsid w:val="004A6937"/>
    <w:rsid w:val="004A69BF"/>
    <w:rsid w:val="004A6B8C"/>
    <w:rsid w:val="004A71E2"/>
    <w:rsid w:val="004A7764"/>
    <w:rsid w:val="004A77CF"/>
    <w:rsid w:val="004A7BDE"/>
    <w:rsid w:val="004A7CB8"/>
    <w:rsid w:val="004A7CBE"/>
    <w:rsid w:val="004A7F3D"/>
    <w:rsid w:val="004B03FE"/>
    <w:rsid w:val="004B0426"/>
    <w:rsid w:val="004B081B"/>
    <w:rsid w:val="004B0A06"/>
    <w:rsid w:val="004B0C23"/>
    <w:rsid w:val="004B0CA0"/>
    <w:rsid w:val="004B0D57"/>
    <w:rsid w:val="004B123E"/>
    <w:rsid w:val="004B1645"/>
    <w:rsid w:val="004B16A0"/>
    <w:rsid w:val="004B1716"/>
    <w:rsid w:val="004B18B1"/>
    <w:rsid w:val="004B23DC"/>
    <w:rsid w:val="004B26F4"/>
    <w:rsid w:val="004B2E7E"/>
    <w:rsid w:val="004B2F12"/>
    <w:rsid w:val="004B3268"/>
    <w:rsid w:val="004B3987"/>
    <w:rsid w:val="004B3A11"/>
    <w:rsid w:val="004B3B61"/>
    <w:rsid w:val="004B3D52"/>
    <w:rsid w:val="004B432C"/>
    <w:rsid w:val="004B4648"/>
    <w:rsid w:val="004B4731"/>
    <w:rsid w:val="004B4774"/>
    <w:rsid w:val="004B47E4"/>
    <w:rsid w:val="004B480C"/>
    <w:rsid w:val="004B4910"/>
    <w:rsid w:val="004B4CAF"/>
    <w:rsid w:val="004B510E"/>
    <w:rsid w:val="004B52AE"/>
    <w:rsid w:val="004B53A4"/>
    <w:rsid w:val="004B54ED"/>
    <w:rsid w:val="004B570D"/>
    <w:rsid w:val="004B594A"/>
    <w:rsid w:val="004B596C"/>
    <w:rsid w:val="004B5B1D"/>
    <w:rsid w:val="004B5B45"/>
    <w:rsid w:val="004B5FE6"/>
    <w:rsid w:val="004B6125"/>
    <w:rsid w:val="004B617C"/>
    <w:rsid w:val="004B630E"/>
    <w:rsid w:val="004B65CE"/>
    <w:rsid w:val="004B694C"/>
    <w:rsid w:val="004B6A38"/>
    <w:rsid w:val="004B6D6A"/>
    <w:rsid w:val="004B70AD"/>
    <w:rsid w:val="004B762D"/>
    <w:rsid w:val="004B7CA6"/>
    <w:rsid w:val="004B7CF9"/>
    <w:rsid w:val="004C00A5"/>
    <w:rsid w:val="004C050B"/>
    <w:rsid w:val="004C0A26"/>
    <w:rsid w:val="004C0A9F"/>
    <w:rsid w:val="004C0BD3"/>
    <w:rsid w:val="004C0C32"/>
    <w:rsid w:val="004C0EC1"/>
    <w:rsid w:val="004C0F03"/>
    <w:rsid w:val="004C12C8"/>
    <w:rsid w:val="004C1453"/>
    <w:rsid w:val="004C15E7"/>
    <w:rsid w:val="004C1D8D"/>
    <w:rsid w:val="004C2244"/>
    <w:rsid w:val="004C22D9"/>
    <w:rsid w:val="004C26E8"/>
    <w:rsid w:val="004C293B"/>
    <w:rsid w:val="004C2A92"/>
    <w:rsid w:val="004C2D25"/>
    <w:rsid w:val="004C2E18"/>
    <w:rsid w:val="004C2E2A"/>
    <w:rsid w:val="004C2F52"/>
    <w:rsid w:val="004C3011"/>
    <w:rsid w:val="004C369F"/>
    <w:rsid w:val="004C37F5"/>
    <w:rsid w:val="004C3A75"/>
    <w:rsid w:val="004C3B35"/>
    <w:rsid w:val="004C3CB9"/>
    <w:rsid w:val="004C3F2D"/>
    <w:rsid w:val="004C3F31"/>
    <w:rsid w:val="004C3FE5"/>
    <w:rsid w:val="004C43CE"/>
    <w:rsid w:val="004C4B6A"/>
    <w:rsid w:val="004C4D85"/>
    <w:rsid w:val="004C51E1"/>
    <w:rsid w:val="004C543F"/>
    <w:rsid w:val="004C5B61"/>
    <w:rsid w:val="004C5C56"/>
    <w:rsid w:val="004C5F01"/>
    <w:rsid w:val="004C61CB"/>
    <w:rsid w:val="004C6649"/>
    <w:rsid w:val="004C6A4F"/>
    <w:rsid w:val="004C6D74"/>
    <w:rsid w:val="004C6F68"/>
    <w:rsid w:val="004C7100"/>
    <w:rsid w:val="004C71C5"/>
    <w:rsid w:val="004C72E3"/>
    <w:rsid w:val="004C7391"/>
    <w:rsid w:val="004C73C9"/>
    <w:rsid w:val="004C74F5"/>
    <w:rsid w:val="004C782A"/>
    <w:rsid w:val="004C7C48"/>
    <w:rsid w:val="004C7D4A"/>
    <w:rsid w:val="004C7ED7"/>
    <w:rsid w:val="004C7EFA"/>
    <w:rsid w:val="004D0930"/>
    <w:rsid w:val="004D0A69"/>
    <w:rsid w:val="004D0E80"/>
    <w:rsid w:val="004D1292"/>
    <w:rsid w:val="004D1739"/>
    <w:rsid w:val="004D1ABC"/>
    <w:rsid w:val="004D1D7E"/>
    <w:rsid w:val="004D1F3C"/>
    <w:rsid w:val="004D1F87"/>
    <w:rsid w:val="004D2222"/>
    <w:rsid w:val="004D248B"/>
    <w:rsid w:val="004D3260"/>
    <w:rsid w:val="004D32AB"/>
    <w:rsid w:val="004D3390"/>
    <w:rsid w:val="004D3411"/>
    <w:rsid w:val="004D35F2"/>
    <w:rsid w:val="004D3A51"/>
    <w:rsid w:val="004D3C12"/>
    <w:rsid w:val="004D3D28"/>
    <w:rsid w:val="004D3D8A"/>
    <w:rsid w:val="004D3E93"/>
    <w:rsid w:val="004D4080"/>
    <w:rsid w:val="004D43A2"/>
    <w:rsid w:val="004D43BC"/>
    <w:rsid w:val="004D44B6"/>
    <w:rsid w:val="004D4B44"/>
    <w:rsid w:val="004D4D69"/>
    <w:rsid w:val="004D505E"/>
    <w:rsid w:val="004D515B"/>
    <w:rsid w:val="004D6128"/>
    <w:rsid w:val="004D687F"/>
    <w:rsid w:val="004D707C"/>
    <w:rsid w:val="004D72E6"/>
    <w:rsid w:val="004D749B"/>
    <w:rsid w:val="004D761B"/>
    <w:rsid w:val="004D76EE"/>
    <w:rsid w:val="004D7B2E"/>
    <w:rsid w:val="004D7EE4"/>
    <w:rsid w:val="004D7F4D"/>
    <w:rsid w:val="004E00D3"/>
    <w:rsid w:val="004E071D"/>
    <w:rsid w:val="004E0BCE"/>
    <w:rsid w:val="004E0EB6"/>
    <w:rsid w:val="004E100F"/>
    <w:rsid w:val="004E1493"/>
    <w:rsid w:val="004E185C"/>
    <w:rsid w:val="004E1E05"/>
    <w:rsid w:val="004E1E46"/>
    <w:rsid w:val="004E2455"/>
    <w:rsid w:val="004E2524"/>
    <w:rsid w:val="004E26FA"/>
    <w:rsid w:val="004E274C"/>
    <w:rsid w:val="004E2927"/>
    <w:rsid w:val="004E2B2C"/>
    <w:rsid w:val="004E2DF7"/>
    <w:rsid w:val="004E304C"/>
    <w:rsid w:val="004E3450"/>
    <w:rsid w:val="004E34FE"/>
    <w:rsid w:val="004E3730"/>
    <w:rsid w:val="004E451A"/>
    <w:rsid w:val="004E45ED"/>
    <w:rsid w:val="004E46DF"/>
    <w:rsid w:val="004E48AB"/>
    <w:rsid w:val="004E4F42"/>
    <w:rsid w:val="004E577C"/>
    <w:rsid w:val="004E581C"/>
    <w:rsid w:val="004E5A25"/>
    <w:rsid w:val="004E60E8"/>
    <w:rsid w:val="004E61C7"/>
    <w:rsid w:val="004E63C6"/>
    <w:rsid w:val="004E6504"/>
    <w:rsid w:val="004E6619"/>
    <w:rsid w:val="004E66C2"/>
    <w:rsid w:val="004E69BE"/>
    <w:rsid w:val="004E74F8"/>
    <w:rsid w:val="004E79FB"/>
    <w:rsid w:val="004E7F2C"/>
    <w:rsid w:val="004F0680"/>
    <w:rsid w:val="004F0A7C"/>
    <w:rsid w:val="004F0C91"/>
    <w:rsid w:val="004F1009"/>
    <w:rsid w:val="004F1060"/>
    <w:rsid w:val="004F1A51"/>
    <w:rsid w:val="004F20C7"/>
    <w:rsid w:val="004F2BD3"/>
    <w:rsid w:val="004F2C78"/>
    <w:rsid w:val="004F2D37"/>
    <w:rsid w:val="004F3830"/>
    <w:rsid w:val="004F3A4A"/>
    <w:rsid w:val="004F3B95"/>
    <w:rsid w:val="004F3BDC"/>
    <w:rsid w:val="004F3D7F"/>
    <w:rsid w:val="004F400E"/>
    <w:rsid w:val="004F40BC"/>
    <w:rsid w:val="004F40D6"/>
    <w:rsid w:val="004F42DF"/>
    <w:rsid w:val="004F4340"/>
    <w:rsid w:val="004F49E3"/>
    <w:rsid w:val="004F5168"/>
    <w:rsid w:val="004F51E2"/>
    <w:rsid w:val="004F569F"/>
    <w:rsid w:val="004F5D14"/>
    <w:rsid w:val="004F61EB"/>
    <w:rsid w:val="004F643E"/>
    <w:rsid w:val="004F6715"/>
    <w:rsid w:val="004F6B1E"/>
    <w:rsid w:val="004F6CA0"/>
    <w:rsid w:val="004F6E3E"/>
    <w:rsid w:val="004F7156"/>
    <w:rsid w:val="004F728F"/>
    <w:rsid w:val="004F72B9"/>
    <w:rsid w:val="004F72FD"/>
    <w:rsid w:val="004F79A4"/>
    <w:rsid w:val="00500CEA"/>
    <w:rsid w:val="00501057"/>
    <w:rsid w:val="00501A98"/>
    <w:rsid w:val="00501F47"/>
    <w:rsid w:val="00502166"/>
    <w:rsid w:val="00502612"/>
    <w:rsid w:val="00502EE4"/>
    <w:rsid w:val="00502F81"/>
    <w:rsid w:val="005030A4"/>
    <w:rsid w:val="005031C5"/>
    <w:rsid w:val="00503234"/>
    <w:rsid w:val="00503EB0"/>
    <w:rsid w:val="005043FE"/>
    <w:rsid w:val="0050447D"/>
    <w:rsid w:val="005047E4"/>
    <w:rsid w:val="00504983"/>
    <w:rsid w:val="00504A20"/>
    <w:rsid w:val="00504AD8"/>
    <w:rsid w:val="00504B20"/>
    <w:rsid w:val="00505875"/>
    <w:rsid w:val="00505989"/>
    <w:rsid w:val="00506183"/>
    <w:rsid w:val="00506265"/>
    <w:rsid w:val="0050651E"/>
    <w:rsid w:val="00506E70"/>
    <w:rsid w:val="0050777A"/>
    <w:rsid w:val="0051033C"/>
    <w:rsid w:val="0051089C"/>
    <w:rsid w:val="005108E7"/>
    <w:rsid w:val="0051098E"/>
    <w:rsid w:val="00510FDD"/>
    <w:rsid w:val="0051125E"/>
    <w:rsid w:val="005112A0"/>
    <w:rsid w:val="0051133E"/>
    <w:rsid w:val="00511366"/>
    <w:rsid w:val="0051154B"/>
    <w:rsid w:val="0051158C"/>
    <w:rsid w:val="00511839"/>
    <w:rsid w:val="00511872"/>
    <w:rsid w:val="00511F22"/>
    <w:rsid w:val="00512866"/>
    <w:rsid w:val="00512A33"/>
    <w:rsid w:val="00512E83"/>
    <w:rsid w:val="00512FB6"/>
    <w:rsid w:val="005131B2"/>
    <w:rsid w:val="005131CE"/>
    <w:rsid w:val="00513652"/>
    <w:rsid w:val="00513792"/>
    <w:rsid w:val="00513A32"/>
    <w:rsid w:val="00513D4B"/>
    <w:rsid w:val="00513E80"/>
    <w:rsid w:val="00514018"/>
    <w:rsid w:val="005140DF"/>
    <w:rsid w:val="005141A5"/>
    <w:rsid w:val="00514490"/>
    <w:rsid w:val="00515357"/>
    <w:rsid w:val="00515497"/>
    <w:rsid w:val="00515607"/>
    <w:rsid w:val="00515683"/>
    <w:rsid w:val="00515824"/>
    <w:rsid w:val="00515DE6"/>
    <w:rsid w:val="00515FE1"/>
    <w:rsid w:val="0051605A"/>
    <w:rsid w:val="00516073"/>
    <w:rsid w:val="005160A1"/>
    <w:rsid w:val="00516143"/>
    <w:rsid w:val="00516BA4"/>
    <w:rsid w:val="00516CFF"/>
    <w:rsid w:val="00516F05"/>
    <w:rsid w:val="005172D5"/>
    <w:rsid w:val="00517E8A"/>
    <w:rsid w:val="005201A9"/>
    <w:rsid w:val="005202EF"/>
    <w:rsid w:val="0052043B"/>
    <w:rsid w:val="0052062B"/>
    <w:rsid w:val="005209C4"/>
    <w:rsid w:val="00520C8F"/>
    <w:rsid w:val="005214EF"/>
    <w:rsid w:val="005218E9"/>
    <w:rsid w:val="0052190E"/>
    <w:rsid w:val="00521976"/>
    <w:rsid w:val="005219C4"/>
    <w:rsid w:val="00521D6C"/>
    <w:rsid w:val="00521ECA"/>
    <w:rsid w:val="00522417"/>
    <w:rsid w:val="005227EF"/>
    <w:rsid w:val="00522993"/>
    <w:rsid w:val="00522EB3"/>
    <w:rsid w:val="0052303E"/>
    <w:rsid w:val="0052321A"/>
    <w:rsid w:val="00523D04"/>
    <w:rsid w:val="0052466D"/>
    <w:rsid w:val="0052477D"/>
    <w:rsid w:val="005249DE"/>
    <w:rsid w:val="00524DC6"/>
    <w:rsid w:val="00524E0F"/>
    <w:rsid w:val="00524FC9"/>
    <w:rsid w:val="0052504F"/>
    <w:rsid w:val="005250FF"/>
    <w:rsid w:val="0052515C"/>
    <w:rsid w:val="005253D7"/>
    <w:rsid w:val="00525651"/>
    <w:rsid w:val="00525AF2"/>
    <w:rsid w:val="005264C4"/>
    <w:rsid w:val="00526526"/>
    <w:rsid w:val="0052653A"/>
    <w:rsid w:val="00526BC4"/>
    <w:rsid w:val="00526EEC"/>
    <w:rsid w:val="0052707B"/>
    <w:rsid w:val="00527285"/>
    <w:rsid w:val="0052733D"/>
    <w:rsid w:val="00527925"/>
    <w:rsid w:val="00527B0E"/>
    <w:rsid w:val="005301CC"/>
    <w:rsid w:val="005303AA"/>
    <w:rsid w:val="00530864"/>
    <w:rsid w:val="00530B99"/>
    <w:rsid w:val="00531273"/>
    <w:rsid w:val="00531342"/>
    <w:rsid w:val="005314ED"/>
    <w:rsid w:val="00531555"/>
    <w:rsid w:val="0053195A"/>
    <w:rsid w:val="0053197C"/>
    <w:rsid w:val="00531A30"/>
    <w:rsid w:val="00531B70"/>
    <w:rsid w:val="00531BC8"/>
    <w:rsid w:val="00531E0B"/>
    <w:rsid w:val="005325D3"/>
    <w:rsid w:val="00532876"/>
    <w:rsid w:val="00532C5D"/>
    <w:rsid w:val="00532DD4"/>
    <w:rsid w:val="00532EB8"/>
    <w:rsid w:val="00532FFA"/>
    <w:rsid w:val="00533396"/>
    <w:rsid w:val="00533A3B"/>
    <w:rsid w:val="00533EC5"/>
    <w:rsid w:val="00533F7A"/>
    <w:rsid w:val="00534057"/>
    <w:rsid w:val="005343CF"/>
    <w:rsid w:val="005346A8"/>
    <w:rsid w:val="005346BB"/>
    <w:rsid w:val="0053473C"/>
    <w:rsid w:val="005347F3"/>
    <w:rsid w:val="00534801"/>
    <w:rsid w:val="00534A21"/>
    <w:rsid w:val="00534DF0"/>
    <w:rsid w:val="00534F49"/>
    <w:rsid w:val="005350A5"/>
    <w:rsid w:val="005356C3"/>
    <w:rsid w:val="00535E2E"/>
    <w:rsid w:val="00535F06"/>
    <w:rsid w:val="00536700"/>
    <w:rsid w:val="005371DA"/>
    <w:rsid w:val="00537252"/>
    <w:rsid w:val="00537352"/>
    <w:rsid w:val="00537B7C"/>
    <w:rsid w:val="00537D67"/>
    <w:rsid w:val="00537EEA"/>
    <w:rsid w:val="00540220"/>
    <w:rsid w:val="005407BE"/>
    <w:rsid w:val="00540806"/>
    <w:rsid w:val="00540846"/>
    <w:rsid w:val="00540AA1"/>
    <w:rsid w:val="00540AE1"/>
    <w:rsid w:val="00540B2D"/>
    <w:rsid w:val="00541427"/>
    <w:rsid w:val="00541780"/>
    <w:rsid w:val="005417CF"/>
    <w:rsid w:val="00541BCB"/>
    <w:rsid w:val="00542383"/>
    <w:rsid w:val="005425AC"/>
    <w:rsid w:val="0054266A"/>
    <w:rsid w:val="005429B4"/>
    <w:rsid w:val="00542CD6"/>
    <w:rsid w:val="00542F51"/>
    <w:rsid w:val="00543320"/>
    <w:rsid w:val="00543C35"/>
    <w:rsid w:val="00543CAF"/>
    <w:rsid w:val="00544041"/>
    <w:rsid w:val="005441BC"/>
    <w:rsid w:val="0054426B"/>
    <w:rsid w:val="005445C4"/>
    <w:rsid w:val="0054462B"/>
    <w:rsid w:val="00544BB0"/>
    <w:rsid w:val="00544D6C"/>
    <w:rsid w:val="00544D7B"/>
    <w:rsid w:val="00544FA8"/>
    <w:rsid w:val="00545002"/>
    <w:rsid w:val="005452ED"/>
    <w:rsid w:val="0054532A"/>
    <w:rsid w:val="005453C8"/>
    <w:rsid w:val="00545466"/>
    <w:rsid w:val="005457F7"/>
    <w:rsid w:val="00545BC5"/>
    <w:rsid w:val="00545F2D"/>
    <w:rsid w:val="00546033"/>
    <w:rsid w:val="00546260"/>
    <w:rsid w:val="005463E4"/>
    <w:rsid w:val="005465C1"/>
    <w:rsid w:val="005466D2"/>
    <w:rsid w:val="00546E51"/>
    <w:rsid w:val="00546EAC"/>
    <w:rsid w:val="0054783F"/>
    <w:rsid w:val="00547AB6"/>
    <w:rsid w:val="00547DDA"/>
    <w:rsid w:val="00547E5A"/>
    <w:rsid w:val="00550983"/>
    <w:rsid w:val="00550A77"/>
    <w:rsid w:val="00550E69"/>
    <w:rsid w:val="00550F21"/>
    <w:rsid w:val="00550FD6"/>
    <w:rsid w:val="00550FE6"/>
    <w:rsid w:val="00551015"/>
    <w:rsid w:val="0055166D"/>
    <w:rsid w:val="005518EA"/>
    <w:rsid w:val="00551C6F"/>
    <w:rsid w:val="00551EFF"/>
    <w:rsid w:val="0055202F"/>
    <w:rsid w:val="0055211B"/>
    <w:rsid w:val="0055245F"/>
    <w:rsid w:val="0055247C"/>
    <w:rsid w:val="005524CE"/>
    <w:rsid w:val="0055283B"/>
    <w:rsid w:val="005528D1"/>
    <w:rsid w:val="00552B1E"/>
    <w:rsid w:val="0055303C"/>
    <w:rsid w:val="00553143"/>
    <w:rsid w:val="00553529"/>
    <w:rsid w:val="00553754"/>
    <w:rsid w:val="00553CB8"/>
    <w:rsid w:val="00553D7C"/>
    <w:rsid w:val="0055427F"/>
    <w:rsid w:val="0055453B"/>
    <w:rsid w:val="005545EB"/>
    <w:rsid w:val="00554788"/>
    <w:rsid w:val="005547EF"/>
    <w:rsid w:val="00554AC1"/>
    <w:rsid w:val="00554B6E"/>
    <w:rsid w:val="00554C26"/>
    <w:rsid w:val="00554D67"/>
    <w:rsid w:val="00554DE7"/>
    <w:rsid w:val="00554E3C"/>
    <w:rsid w:val="005550A4"/>
    <w:rsid w:val="005554AB"/>
    <w:rsid w:val="005554FB"/>
    <w:rsid w:val="00555703"/>
    <w:rsid w:val="005557E3"/>
    <w:rsid w:val="00555ADC"/>
    <w:rsid w:val="00555C6B"/>
    <w:rsid w:val="0055632B"/>
    <w:rsid w:val="005563A1"/>
    <w:rsid w:val="00556603"/>
    <w:rsid w:val="00556980"/>
    <w:rsid w:val="00556A19"/>
    <w:rsid w:val="00556A30"/>
    <w:rsid w:val="00556AD3"/>
    <w:rsid w:val="00556D0B"/>
    <w:rsid w:val="00556E1B"/>
    <w:rsid w:val="0055719A"/>
    <w:rsid w:val="00557479"/>
    <w:rsid w:val="00557500"/>
    <w:rsid w:val="005576F8"/>
    <w:rsid w:val="00557AB3"/>
    <w:rsid w:val="00557B37"/>
    <w:rsid w:val="00557D10"/>
    <w:rsid w:val="00557D80"/>
    <w:rsid w:val="00557EE4"/>
    <w:rsid w:val="005604D4"/>
    <w:rsid w:val="00560C68"/>
    <w:rsid w:val="00560D19"/>
    <w:rsid w:val="00560D8F"/>
    <w:rsid w:val="00560E4B"/>
    <w:rsid w:val="00560E56"/>
    <w:rsid w:val="00560F1A"/>
    <w:rsid w:val="00561301"/>
    <w:rsid w:val="005615F9"/>
    <w:rsid w:val="0056166C"/>
    <w:rsid w:val="005617BB"/>
    <w:rsid w:val="00561B81"/>
    <w:rsid w:val="00562556"/>
    <w:rsid w:val="00562E77"/>
    <w:rsid w:val="00562EA9"/>
    <w:rsid w:val="0056313E"/>
    <w:rsid w:val="0056314D"/>
    <w:rsid w:val="005636A9"/>
    <w:rsid w:val="005636B7"/>
    <w:rsid w:val="005640B2"/>
    <w:rsid w:val="005645A0"/>
    <w:rsid w:val="00564A48"/>
    <w:rsid w:val="00564C34"/>
    <w:rsid w:val="00564D6A"/>
    <w:rsid w:val="00565033"/>
    <w:rsid w:val="005651ED"/>
    <w:rsid w:val="005654E0"/>
    <w:rsid w:val="00565BBD"/>
    <w:rsid w:val="00565F13"/>
    <w:rsid w:val="00566243"/>
    <w:rsid w:val="00566250"/>
    <w:rsid w:val="00566393"/>
    <w:rsid w:val="005666FE"/>
    <w:rsid w:val="00566BCC"/>
    <w:rsid w:val="00566CF6"/>
    <w:rsid w:val="00566D7D"/>
    <w:rsid w:val="00566DF7"/>
    <w:rsid w:val="00566E2D"/>
    <w:rsid w:val="00567338"/>
    <w:rsid w:val="00567495"/>
    <w:rsid w:val="005675C2"/>
    <w:rsid w:val="0057022D"/>
    <w:rsid w:val="0057041B"/>
    <w:rsid w:val="00570647"/>
    <w:rsid w:val="005706F6"/>
    <w:rsid w:val="00570A1F"/>
    <w:rsid w:val="00570BAA"/>
    <w:rsid w:val="00570FD7"/>
    <w:rsid w:val="00571119"/>
    <w:rsid w:val="005712A1"/>
    <w:rsid w:val="0057133D"/>
    <w:rsid w:val="005714A8"/>
    <w:rsid w:val="005715FE"/>
    <w:rsid w:val="005719F1"/>
    <w:rsid w:val="00571A48"/>
    <w:rsid w:val="00571C8E"/>
    <w:rsid w:val="00571D2A"/>
    <w:rsid w:val="00571D5C"/>
    <w:rsid w:val="00571FBF"/>
    <w:rsid w:val="00572305"/>
    <w:rsid w:val="005723B7"/>
    <w:rsid w:val="0057265C"/>
    <w:rsid w:val="00572711"/>
    <w:rsid w:val="0057288F"/>
    <w:rsid w:val="00572A2C"/>
    <w:rsid w:val="00572CA1"/>
    <w:rsid w:val="00573510"/>
    <w:rsid w:val="005738C1"/>
    <w:rsid w:val="00573934"/>
    <w:rsid w:val="00573A0F"/>
    <w:rsid w:val="00573A82"/>
    <w:rsid w:val="00573AA8"/>
    <w:rsid w:val="00573D57"/>
    <w:rsid w:val="005744D2"/>
    <w:rsid w:val="00574988"/>
    <w:rsid w:val="00574CD3"/>
    <w:rsid w:val="00574F05"/>
    <w:rsid w:val="0057533F"/>
    <w:rsid w:val="005758F8"/>
    <w:rsid w:val="00575F17"/>
    <w:rsid w:val="0057609A"/>
    <w:rsid w:val="005767E3"/>
    <w:rsid w:val="00576933"/>
    <w:rsid w:val="00576CE1"/>
    <w:rsid w:val="00577509"/>
    <w:rsid w:val="00577549"/>
    <w:rsid w:val="005776C5"/>
    <w:rsid w:val="00577C44"/>
    <w:rsid w:val="00577DC0"/>
    <w:rsid w:val="00580082"/>
    <w:rsid w:val="0058033A"/>
    <w:rsid w:val="005803B3"/>
    <w:rsid w:val="00580845"/>
    <w:rsid w:val="005808DF"/>
    <w:rsid w:val="005809A9"/>
    <w:rsid w:val="00580D80"/>
    <w:rsid w:val="00581384"/>
    <w:rsid w:val="00581A6D"/>
    <w:rsid w:val="00581DA6"/>
    <w:rsid w:val="00581E90"/>
    <w:rsid w:val="0058204B"/>
    <w:rsid w:val="005824B6"/>
    <w:rsid w:val="00582503"/>
    <w:rsid w:val="005825D1"/>
    <w:rsid w:val="0058272B"/>
    <w:rsid w:val="005831C2"/>
    <w:rsid w:val="00583397"/>
    <w:rsid w:val="00583880"/>
    <w:rsid w:val="005838BC"/>
    <w:rsid w:val="005838E8"/>
    <w:rsid w:val="00583FA6"/>
    <w:rsid w:val="005844F5"/>
    <w:rsid w:val="005847CA"/>
    <w:rsid w:val="005848E2"/>
    <w:rsid w:val="00584B62"/>
    <w:rsid w:val="00584D35"/>
    <w:rsid w:val="00584E72"/>
    <w:rsid w:val="0058536E"/>
    <w:rsid w:val="00585752"/>
    <w:rsid w:val="00585896"/>
    <w:rsid w:val="00585BAE"/>
    <w:rsid w:val="00585D95"/>
    <w:rsid w:val="00585F46"/>
    <w:rsid w:val="00586632"/>
    <w:rsid w:val="00586710"/>
    <w:rsid w:val="0058677D"/>
    <w:rsid w:val="0058697B"/>
    <w:rsid w:val="00587127"/>
    <w:rsid w:val="0058717C"/>
    <w:rsid w:val="005872EC"/>
    <w:rsid w:val="0058737C"/>
    <w:rsid w:val="005873EC"/>
    <w:rsid w:val="0058755A"/>
    <w:rsid w:val="005876D3"/>
    <w:rsid w:val="00587AF9"/>
    <w:rsid w:val="00590396"/>
    <w:rsid w:val="00590466"/>
    <w:rsid w:val="0059087F"/>
    <w:rsid w:val="00590B68"/>
    <w:rsid w:val="00590E7B"/>
    <w:rsid w:val="00590EC5"/>
    <w:rsid w:val="0059123F"/>
    <w:rsid w:val="00591BA0"/>
    <w:rsid w:val="00591C5A"/>
    <w:rsid w:val="00591EE3"/>
    <w:rsid w:val="00592035"/>
    <w:rsid w:val="005921DC"/>
    <w:rsid w:val="005923ED"/>
    <w:rsid w:val="00592468"/>
    <w:rsid w:val="00592DA2"/>
    <w:rsid w:val="00593492"/>
    <w:rsid w:val="005934DB"/>
    <w:rsid w:val="005936DE"/>
    <w:rsid w:val="005936F1"/>
    <w:rsid w:val="00593959"/>
    <w:rsid w:val="00593996"/>
    <w:rsid w:val="00593EFF"/>
    <w:rsid w:val="0059415F"/>
    <w:rsid w:val="00594192"/>
    <w:rsid w:val="00594447"/>
    <w:rsid w:val="00594615"/>
    <w:rsid w:val="0059493A"/>
    <w:rsid w:val="005949A2"/>
    <w:rsid w:val="005949E8"/>
    <w:rsid w:val="00594A1B"/>
    <w:rsid w:val="00594F33"/>
    <w:rsid w:val="00595075"/>
    <w:rsid w:val="005951B4"/>
    <w:rsid w:val="005952A9"/>
    <w:rsid w:val="005954A8"/>
    <w:rsid w:val="00595A9C"/>
    <w:rsid w:val="00595B9F"/>
    <w:rsid w:val="00595E5C"/>
    <w:rsid w:val="00595FCA"/>
    <w:rsid w:val="0059606B"/>
    <w:rsid w:val="0059619D"/>
    <w:rsid w:val="0059641E"/>
    <w:rsid w:val="005964C5"/>
    <w:rsid w:val="00596572"/>
    <w:rsid w:val="005970E1"/>
    <w:rsid w:val="00597C38"/>
    <w:rsid w:val="00597C5C"/>
    <w:rsid w:val="005A01A1"/>
    <w:rsid w:val="005A0260"/>
    <w:rsid w:val="005A06D2"/>
    <w:rsid w:val="005A0843"/>
    <w:rsid w:val="005A0AD4"/>
    <w:rsid w:val="005A0D77"/>
    <w:rsid w:val="005A0F72"/>
    <w:rsid w:val="005A10AD"/>
    <w:rsid w:val="005A14DA"/>
    <w:rsid w:val="005A1633"/>
    <w:rsid w:val="005A2185"/>
    <w:rsid w:val="005A22C2"/>
    <w:rsid w:val="005A2504"/>
    <w:rsid w:val="005A2635"/>
    <w:rsid w:val="005A27B6"/>
    <w:rsid w:val="005A2902"/>
    <w:rsid w:val="005A2B12"/>
    <w:rsid w:val="005A3591"/>
    <w:rsid w:val="005A3696"/>
    <w:rsid w:val="005A3B3A"/>
    <w:rsid w:val="005A3DAC"/>
    <w:rsid w:val="005A4466"/>
    <w:rsid w:val="005A4497"/>
    <w:rsid w:val="005A463F"/>
    <w:rsid w:val="005A4673"/>
    <w:rsid w:val="005A4862"/>
    <w:rsid w:val="005A48DF"/>
    <w:rsid w:val="005A4993"/>
    <w:rsid w:val="005A4D0A"/>
    <w:rsid w:val="005A4D49"/>
    <w:rsid w:val="005A5329"/>
    <w:rsid w:val="005A54A3"/>
    <w:rsid w:val="005A5656"/>
    <w:rsid w:val="005A5798"/>
    <w:rsid w:val="005A588B"/>
    <w:rsid w:val="005A58E7"/>
    <w:rsid w:val="005A5F08"/>
    <w:rsid w:val="005A5F57"/>
    <w:rsid w:val="005A6059"/>
    <w:rsid w:val="005A61F5"/>
    <w:rsid w:val="005A65CE"/>
    <w:rsid w:val="005A689D"/>
    <w:rsid w:val="005A6C7E"/>
    <w:rsid w:val="005A6DEB"/>
    <w:rsid w:val="005A6EC4"/>
    <w:rsid w:val="005A74A4"/>
    <w:rsid w:val="005A762A"/>
    <w:rsid w:val="005A7671"/>
    <w:rsid w:val="005A7856"/>
    <w:rsid w:val="005A7ABE"/>
    <w:rsid w:val="005A7B2F"/>
    <w:rsid w:val="005B003F"/>
    <w:rsid w:val="005B00D6"/>
    <w:rsid w:val="005B00ED"/>
    <w:rsid w:val="005B03FB"/>
    <w:rsid w:val="005B0519"/>
    <w:rsid w:val="005B081B"/>
    <w:rsid w:val="005B088E"/>
    <w:rsid w:val="005B0894"/>
    <w:rsid w:val="005B0A83"/>
    <w:rsid w:val="005B0BC7"/>
    <w:rsid w:val="005B0DDF"/>
    <w:rsid w:val="005B0E55"/>
    <w:rsid w:val="005B118E"/>
    <w:rsid w:val="005B119F"/>
    <w:rsid w:val="005B121A"/>
    <w:rsid w:val="005B1301"/>
    <w:rsid w:val="005B1599"/>
    <w:rsid w:val="005B15A4"/>
    <w:rsid w:val="005B1840"/>
    <w:rsid w:val="005B1C9C"/>
    <w:rsid w:val="005B1E99"/>
    <w:rsid w:val="005B22B2"/>
    <w:rsid w:val="005B22CA"/>
    <w:rsid w:val="005B22F0"/>
    <w:rsid w:val="005B2790"/>
    <w:rsid w:val="005B286E"/>
    <w:rsid w:val="005B2F85"/>
    <w:rsid w:val="005B32F1"/>
    <w:rsid w:val="005B34F9"/>
    <w:rsid w:val="005B358F"/>
    <w:rsid w:val="005B37D8"/>
    <w:rsid w:val="005B39CD"/>
    <w:rsid w:val="005B3A51"/>
    <w:rsid w:val="005B3B87"/>
    <w:rsid w:val="005B4F31"/>
    <w:rsid w:val="005B5050"/>
    <w:rsid w:val="005B50C0"/>
    <w:rsid w:val="005B517E"/>
    <w:rsid w:val="005B522D"/>
    <w:rsid w:val="005B52A3"/>
    <w:rsid w:val="005B53F9"/>
    <w:rsid w:val="005B54E6"/>
    <w:rsid w:val="005B569F"/>
    <w:rsid w:val="005B5CB3"/>
    <w:rsid w:val="005B5FB4"/>
    <w:rsid w:val="005B60E6"/>
    <w:rsid w:val="005B658D"/>
    <w:rsid w:val="005B675E"/>
    <w:rsid w:val="005B6BCF"/>
    <w:rsid w:val="005B6D86"/>
    <w:rsid w:val="005B719F"/>
    <w:rsid w:val="005B7525"/>
    <w:rsid w:val="005B77D2"/>
    <w:rsid w:val="005B7BEB"/>
    <w:rsid w:val="005B7ED1"/>
    <w:rsid w:val="005C037B"/>
    <w:rsid w:val="005C0671"/>
    <w:rsid w:val="005C1096"/>
    <w:rsid w:val="005C1360"/>
    <w:rsid w:val="005C1577"/>
    <w:rsid w:val="005C198A"/>
    <w:rsid w:val="005C1B29"/>
    <w:rsid w:val="005C1B97"/>
    <w:rsid w:val="005C1EB1"/>
    <w:rsid w:val="005C2193"/>
    <w:rsid w:val="005C2662"/>
    <w:rsid w:val="005C287B"/>
    <w:rsid w:val="005C2BE0"/>
    <w:rsid w:val="005C2C8D"/>
    <w:rsid w:val="005C3169"/>
    <w:rsid w:val="005C3640"/>
    <w:rsid w:val="005C390D"/>
    <w:rsid w:val="005C39A5"/>
    <w:rsid w:val="005C3E8B"/>
    <w:rsid w:val="005C3EFF"/>
    <w:rsid w:val="005C4207"/>
    <w:rsid w:val="005C4625"/>
    <w:rsid w:val="005C4732"/>
    <w:rsid w:val="005C4B14"/>
    <w:rsid w:val="005C4B5A"/>
    <w:rsid w:val="005C4F8E"/>
    <w:rsid w:val="005C5600"/>
    <w:rsid w:val="005C57F4"/>
    <w:rsid w:val="005C5815"/>
    <w:rsid w:val="005C5882"/>
    <w:rsid w:val="005C5A6D"/>
    <w:rsid w:val="005C5AC3"/>
    <w:rsid w:val="005C5BD2"/>
    <w:rsid w:val="005C6045"/>
    <w:rsid w:val="005C648E"/>
    <w:rsid w:val="005C6B2D"/>
    <w:rsid w:val="005C6D57"/>
    <w:rsid w:val="005C74E7"/>
    <w:rsid w:val="005C766B"/>
    <w:rsid w:val="005C7ED0"/>
    <w:rsid w:val="005D02D8"/>
    <w:rsid w:val="005D0331"/>
    <w:rsid w:val="005D04E6"/>
    <w:rsid w:val="005D0791"/>
    <w:rsid w:val="005D0953"/>
    <w:rsid w:val="005D0CDA"/>
    <w:rsid w:val="005D0D7C"/>
    <w:rsid w:val="005D132B"/>
    <w:rsid w:val="005D13D7"/>
    <w:rsid w:val="005D16BE"/>
    <w:rsid w:val="005D170C"/>
    <w:rsid w:val="005D178F"/>
    <w:rsid w:val="005D1855"/>
    <w:rsid w:val="005D2A50"/>
    <w:rsid w:val="005D2F5E"/>
    <w:rsid w:val="005D2F79"/>
    <w:rsid w:val="005D38D0"/>
    <w:rsid w:val="005D3E7D"/>
    <w:rsid w:val="005D4046"/>
    <w:rsid w:val="005D4252"/>
    <w:rsid w:val="005D461D"/>
    <w:rsid w:val="005D4A19"/>
    <w:rsid w:val="005D4C0B"/>
    <w:rsid w:val="005D54B7"/>
    <w:rsid w:val="005D569D"/>
    <w:rsid w:val="005D5B9F"/>
    <w:rsid w:val="005D5BCC"/>
    <w:rsid w:val="005D5DC6"/>
    <w:rsid w:val="005D6088"/>
    <w:rsid w:val="005D6336"/>
    <w:rsid w:val="005D63A9"/>
    <w:rsid w:val="005D647C"/>
    <w:rsid w:val="005D65E0"/>
    <w:rsid w:val="005D69CB"/>
    <w:rsid w:val="005D6AA2"/>
    <w:rsid w:val="005D7005"/>
    <w:rsid w:val="005D7025"/>
    <w:rsid w:val="005D70EE"/>
    <w:rsid w:val="005D7136"/>
    <w:rsid w:val="005D7241"/>
    <w:rsid w:val="005D73BA"/>
    <w:rsid w:val="005D7401"/>
    <w:rsid w:val="005D78D5"/>
    <w:rsid w:val="005D7C01"/>
    <w:rsid w:val="005D7F84"/>
    <w:rsid w:val="005E0005"/>
    <w:rsid w:val="005E00CC"/>
    <w:rsid w:val="005E05E8"/>
    <w:rsid w:val="005E0659"/>
    <w:rsid w:val="005E073C"/>
    <w:rsid w:val="005E0ADC"/>
    <w:rsid w:val="005E15AA"/>
    <w:rsid w:val="005E15E1"/>
    <w:rsid w:val="005E1653"/>
    <w:rsid w:val="005E16F2"/>
    <w:rsid w:val="005E17B6"/>
    <w:rsid w:val="005E1CEB"/>
    <w:rsid w:val="005E1E96"/>
    <w:rsid w:val="005E1ED3"/>
    <w:rsid w:val="005E1F17"/>
    <w:rsid w:val="005E209A"/>
    <w:rsid w:val="005E2331"/>
    <w:rsid w:val="005E2479"/>
    <w:rsid w:val="005E25EE"/>
    <w:rsid w:val="005E293D"/>
    <w:rsid w:val="005E29E1"/>
    <w:rsid w:val="005E2AF3"/>
    <w:rsid w:val="005E2B64"/>
    <w:rsid w:val="005E306D"/>
    <w:rsid w:val="005E31E2"/>
    <w:rsid w:val="005E33BC"/>
    <w:rsid w:val="005E3588"/>
    <w:rsid w:val="005E3653"/>
    <w:rsid w:val="005E36D8"/>
    <w:rsid w:val="005E3800"/>
    <w:rsid w:val="005E3884"/>
    <w:rsid w:val="005E3975"/>
    <w:rsid w:val="005E3AD5"/>
    <w:rsid w:val="005E3B35"/>
    <w:rsid w:val="005E3CEA"/>
    <w:rsid w:val="005E3DE2"/>
    <w:rsid w:val="005E3E2F"/>
    <w:rsid w:val="005E42CD"/>
    <w:rsid w:val="005E4571"/>
    <w:rsid w:val="005E462E"/>
    <w:rsid w:val="005E4C45"/>
    <w:rsid w:val="005E5092"/>
    <w:rsid w:val="005E5379"/>
    <w:rsid w:val="005E5B2C"/>
    <w:rsid w:val="005E5F39"/>
    <w:rsid w:val="005E5FA2"/>
    <w:rsid w:val="005E623B"/>
    <w:rsid w:val="005E62D5"/>
    <w:rsid w:val="005E6773"/>
    <w:rsid w:val="005E6BD9"/>
    <w:rsid w:val="005E6D3C"/>
    <w:rsid w:val="005E6D7E"/>
    <w:rsid w:val="005E6F77"/>
    <w:rsid w:val="005E6FD4"/>
    <w:rsid w:val="005E71F1"/>
    <w:rsid w:val="005E742D"/>
    <w:rsid w:val="005E7452"/>
    <w:rsid w:val="005E777F"/>
    <w:rsid w:val="005E7FC4"/>
    <w:rsid w:val="005F0114"/>
    <w:rsid w:val="005F0461"/>
    <w:rsid w:val="005F07B1"/>
    <w:rsid w:val="005F09C3"/>
    <w:rsid w:val="005F0AA3"/>
    <w:rsid w:val="005F0DE2"/>
    <w:rsid w:val="005F0F97"/>
    <w:rsid w:val="005F10C0"/>
    <w:rsid w:val="005F17EF"/>
    <w:rsid w:val="005F1B4E"/>
    <w:rsid w:val="005F1CF8"/>
    <w:rsid w:val="005F1D9E"/>
    <w:rsid w:val="005F1E7E"/>
    <w:rsid w:val="005F1F09"/>
    <w:rsid w:val="005F1F82"/>
    <w:rsid w:val="005F2484"/>
    <w:rsid w:val="005F24A7"/>
    <w:rsid w:val="005F24E3"/>
    <w:rsid w:val="005F2D42"/>
    <w:rsid w:val="005F2E4A"/>
    <w:rsid w:val="005F3A4E"/>
    <w:rsid w:val="005F3A58"/>
    <w:rsid w:val="005F3AF0"/>
    <w:rsid w:val="005F3B27"/>
    <w:rsid w:val="005F3BBE"/>
    <w:rsid w:val="005F4101"/>
    <w:rsid w:val="005F453A"/>
    <w:rsid w:val="005F4D2C"/>
    <w:rsid w:val="005F4F57"/>
    <w:rsid w:val="005F5060"/>
    <w:rsid w:val="005F5C27"/>
    <w:rsid w:val="005F5C45"/>
    <w:rsid w:val="005F5F1F"/>
    <w:rsid w:val="005F63EF"/>
    <w:rsid w:val="005F6851"/>
    <w:rsid w:val="005F68CA"/>
    <w:rsid w:val="005F6B39"/>
    <w:rsid w:val="005F70B2"/>
    <w:rsid w:val="005F71F2"/>
    <w:rsid w:val="005F789F"/>
    <w:rsid w:val="005F7BCE"/>
    <w:rsid w:val="0060003F"/>
    <w:rsid w:val="00600172"/>
    <w:rsid w:val="006001BB"/>
    <w:rsid w:val="006004D8"/>
    <w:rsid w:val="006005EE"/>
    <w:rsid w:val="006007E2"/>
    <w:rsid w:val="00600DD4"/>
    <w:rsid w:val="0060132B"/>
    <w:rsid w:val="0060142F"/>
    <w:rsid w:val="00601569"/>
    <w:rsid w:val="0060172B"/>
    <w:rsid w:val="00601AC1"/>
    <w:rsid w:val="00602328"/>
    <w:rsid w:val="006028FA"/>
    <w:rsid w:val="0060294A"/>
    <w:rsid w:val="00602A5C"/>
    <w:rsid w:val="00602D96"/>
    <w:rsid w:val="00602ED5"/>
    <w:rsid w:val="00602F0D"/>
    <w:rsid w:val="00603412"/>
    <w:rsid w:val="0060371F"/>
    <w:rsid w:val="006038E4"/>
    <w:rsid w:val="00603DAB"/>
    <w:rsid w:val="00603FDC"/>
    <w:rsid w:val="006044AF"/>
    <w:rsid w:val="00604638"/>
    <w:rsid w:val="00604669"/>
    <w:rsid w:val="006047CF"/>
    <w:rsid w:val="00604BF9"/>
    <w:rsid w:val="006052B1"/>
    <w:rsid w:val="0060533C"/>
    <w:rsid w:val="0060535B"/>
    <w:rsid w:val="00605534"/>
    <w:rsid w:val="00605610"/>
    <w:rsid w:val="00605C5E"/>
    <w:rsid w:val="00605C5F"/>
    <w:rsid w:val="0060682E"/>
    <w:rsid w:val="00606867"/>
    <w:rsid w:val="00606D21"/>
    <w:rsid w:val="006073CB"/>
    <w:rsid w:val="0060769B"/>
    <w:rsid w:val="00607710"/>
    <w:rsid w:val="0060785B"/>
    <w:rsid w:val="00607CC9"/>
    <w:rsid w:val="00607DFB"/>
    <w:rsid w:val="00607E5E"/>
    <w:rsid w:val="00610075"/>
    <w:rsid w:val="006101FD"/>
    <w:rsid w:val="00610BFD"/>
    <w:rsid w:val="00610E25"/>
    <w:rsid w:val="00611102"/>
    <w:rsid w:val="0061110F"/>
    <w:rsid w:val="00611350"/>
    <w:rsid w:val="006116B1"/>
    <w:rsid w:val="00611C90"/>
    <w:rsid w:val="00611ED9"/>
    <w:rsid w:val="00611FBA"/>
    <w:rsid w:val="00612142"/>
    <w:rsid w:val="0061242B"/>
    <w:rsid w:val="006124EE"/>
    <w:rsid w:val="00612B64"/>
    <w:rsid w:val="00612BF7"/>
    <w:rsid w:val="00612DBA"/>
    <w:rsid w:val="00612F16"/>
    <w:rsid w:val="006130E1"/>
    <w:rsid w:val="006132AD"/>
    <w:rsid w:val="00613683"/>
    <w:rsid w:val="006138A3"/>
    <w:rsid w:val="00613AC5"/>
    <w:rsid w:val="0061456F"/>
    <w:rsid w:val="0061460B"/>
    <w:rsid w:val="00614680"/>
    <w:rsid w:val="0061493C"/>
    <w:rsid w:val="00614A25"/>
    <w:rsid w:val="00614C33"/>
    <w:rsid w:val="00614EFF"/>
    <w:rsid w:val="006151E6"/>
    <w:rsid w:val="006152C6"/>
    <w:rsid w:val="00615378"/>
    <w:rsid w:val="00615534"/>
    <w:rsid w:val="00615786"/>
    <w:rsid w:val="0061591A"/>
    <w:rsid w:val="006159F8"/>
    <w:rsid w:val="00615A36"/>
    <w:rsid w:val="0061632A"/>
    <w:rsid w:val="0061656D"/>
    <w:rsid w:val="006165CD"/>
    <w:rsid w:val="00616631"/>
    <w:rsid w:val="006166D4"/>
    <w:rsid w:val="0061680B"/>
    <w:rsid w:val="00616846"/>
    <w:rsid w:val="00616949"/>
    <w:rsid w:val="00616C45"/>
    <w:rsid w:val="00616D98"/>
    <w:rsid w:val="00617184"/>
    <w:rsid w:val="00617A2C"/>
    <w:rsid w:val="00617C8E"/>
    <w:rsid w:val="00617D4D"/>
    <w:rsid w:val="00617ED9"/>
    <w:rsid w:val="00620330"/>
    <w:rsid w:val="00620BF0"/>
    <w:rsid w:val="00621565"/>
    <w:rsid w:val="00621ED7"/>
    <w:rsid w:val="00622355"/>
    <w:rsid w:val="00622520"/>
    <w:rsid w:val="006229A2"/>
    <w:rsid w:val="00622A19"/>
    <w:rsid w:val="00622DBC"/>
    <w:rsid w:val="00622EB1"/>
    <w:rsid w:val="00622ED7"/>
    <w:rsid w:val="00622F62"/>
    <w:rsid w:val="0062350F"/>
    <w:rsid w:val="0062371F"/>
    <w:rsid w:val="00623860"/>
    <w:rsid w:val="00623B49"/>
    <w:rsid w:val="00623CC5"/>
    <w:rsid w:val="00623DC8"/>
    <w:rsid w:val="0062429A"/>
    <w:rsid w:val="00624750"/>
    <w:rsid w:val="00624B2B"/>
    <w:rsid w:val="006250AF"/>
    <w:rsid w:val="006250C2"/>
    <w:rsid w:val="00625130"/>
    <w:rsid w:val="00625151"/>
    <w:rsid w:val="0062531A"/>
    <w:rsid w:val="00625BC4"/>
    <w:rsid w:val="00625EFD"/>
    <w:rsid w:val="0062616C"/>
    <w:rsid w:val="006262A4"/>
    <w:rsid w:val="00626384"/>
    <w:rsid w:val="006267F0"/>
    <w:rsid w:val="00626C0B"/>
    <w:rsid w:val="00626C95"/>
    <w:rsid w:val="00626C9D"/>
    <w:rsid w:val="00627159"/>
    <w:rsid w:val="0062721A"/>
    <w:rsid w:val="006272DD"/>
    <w:rsid w:val="006275D8"/>
    <w:rsid w:val="00627B0D"/>
    <w:rsid w:val="00627CBB"/>
    <w:rsid w:val="006301AF"/>
    <w:rsid w:val="00630451"/>
    <w:rsid w:val="0063062C"/>
    <w:rsid w:val="006309E5"/>
    <w:rsid w:val="00630AE8"/>
    <w:rsid w:val="00631042"/>
    <w:rsid w:val="00631169"/>
    <w:rsid w:val="0063136B"/>
    <w:rsid w:val="0063139F"/>
    <w:rsid w:val="00631411"/>
    <w:rsid w:val="006314C8"/>
    <w:rsid w:val="006316EF"/>
    <w:rsid w:val="00631AAC"/>
    <w:rsid w:val="00631B3E"/>
    <w:rsid w:val="006321B4"/>
    <w:rsid w:val="0063235B"/>
    <w:rsid w:val="006328E3"/>
    <w:rsid w:val="006329A9"/>
    <w:rsid w:val="00632B3B"/>
    <w:rsid w:val="00632C05"/>
    <w:rsid w:val="00632D1A"/>
    <w:rsid w:val="00632D84"/>
    <w:rsid w:val="00632F3C"/>
    <w:rsid w:val="00633306"/>
    <w:rsid w:val="00633E3C"/>
    <w:rsid w:val="0063476B"/>
    <w:rsid w:val="00634A8B"/>
    <w:rsid w:val="00634D38"/>
    <w:rsid w:val="00634D78"/>
    <w:rsid w:val="00634D94"/>
    <w:rsid w:val="0063592C"/>
    <w:rsid w:val="00635A89"/>
    <w:rsid w:val="00635A98"/>
    <w:rsid w:val="006360DC"/>
    <w:rsid w:val="006363E1"/>
    <w:rsid w:val="00636655"/>
    <w:rsid w:val="00636747"/>
    <w:rsid w:val="00636754"/>
    <w:rsid w:val="006368EA"/>
    <w:rsid w:val="0063697D"/>
    <w:rsid w:val="00636AAB"/>
    <w:rsid w:val="00636BF9"/>
    <w:rsid w:val="00636CC7"/>
    <w:rsid w:val="00636E08"/>
    <w:rsid w:val="006374CA"/>
    <w:rsid w:val="00637D26"/>
    <w:rsid w:val="00637DEA"/>
    <w:rsid w:val="00637DF0"/>
    <w:rsid w:val="00637E55"/>
    <w:rsid w:val="00637E57"/>
    <w:rsid w:val="00637E93"/>
    <w:rsid w:val="00640019"/>
    <w:rsid w:val="0064018A"/>
    <w:rsid w:val="006401D8"/>
    <w:rsid w:val="00640457"/>
    <w:rsid w:val="006404D7"/>
    <w:rsid w:val="00640A7B"/>
    <w:rsid w:val="00640F5F"/>
    <w:rsid w:val="00641071"/>
    <w:rsid w:val="00641531"/>
    <w:rsid w:val="006419A2"/>
    <w:rsid w:val="00641D20"/>
    <w:rsid w:val="00642325"/>
    <w:rsid w:val="006423CD"/>
    <w:rsid w:val="006425BC"/>
    <w:rsid w:val="006425D4"/>
    <w:rsid w:val="006426F5"/>
    <w:rsid w:val="00642C8C"/>
    <w:rsid w:val="00642E11"/>
    <w:rsid w:val="00642F2C"/>
    <w:rsid w:val="00643122"/>
    <w:rsid w:val="00643317"/>
    <w:rsid w:val="00643DD4"/>
    <w:rsid w:val="00643ED4"/>
    <w:rsid w:val="0064404C"/>
    <w:rsid w:val="00644163"/>
    <w:rsid w:val="00644623"/>
    <w:rsid w:val="00644A89"/>
    <w:rsid w:val="00644F3B"/>
    <w:rsid w:val="00645208"/>
    <w:rsid w:val="006453AA"/>
    <w:rsid w:val="006453E4"/>
    <w:rsid w:val="0064552E"/>
    <w:rsid w:val="006458E1"/>
    <w:rsid w:val="00645EAD"/>
    <w:rsid w:val="00645FE1"/>
    <w:rsid w:val="006462B7"/>
    <w:rsid w:val="0064663E"/>
    <w:rsid w:val="00646649"/>
    <w:rsid w:val="00646ADD"/>
    <w:rsid w:val="00646B30"/>
    <w:rsid w:val="00646BCA"/>
    <w:rsid w:val="00646E69"/>
    <w:rsid w:val="00647386"/>
    <w:rsid w:val="0064757F"/>
    <w:rsid w:val="0064765F"/>
    <w:rsid w:val="00647664"/>
    <w:rsid w:val="006479DA"/>
    <w:rsid w:val="006479DE"/>
    <w:rsid w:val="00647A89"/>
    <w:rsid w:val="00647C1F"/>
    <w:rsid w:val="00647F4E"/>
    <w:rsid w:val="0065006C"/>
    <w:rsid w:val="00650647"/>
    <w:rsid w:val="0065080B"/>
    <w:rsid w:val="00650C72"/>
    <w:rsid w:val="00650FC5"/>
    <w:rsid w:val="0065105F"/>
    <w:rsid w:val="006510AA"/>
    <w:rsid w:val="00651184"/>
    <w:rsid w:val="00651295"/>
    <w:rsid w:val="00651311"/>
    <w:rsid w:val="006514ED"/>
    <w:rsid w:val="00651683"/>
    <w:rsid w:val="006517ED"/>
    <w:rsid w:val="0065180C"/>
    <w:rsid w:val="0065196F"/>
    <w:rsid w:val="00651A0F"/>
    <w:rsid w:val="00651B74"/>
    <w:rsid w:val="00651C7A"/>
    <w:rsid w:val="00651F1F"/>
    <w:rsid w:val="006520C3"/>
    <w:rsid w:val="00652426"/>
    <w:rsid w:val="00652449"/>
    <w:rsid w:val="00652491"/>
    <w:rsid w:val="0065259C"/>
    <w:rsid w:val="006525CC"/>
    <w:rsid w:val="006534A5"/>
    <w:rsid w:val="00653D89"/>
    <w:rsid w:val="00653E8D"/>
    <w:rsid w:val="00653FD5"/>
    <w:rsid w:val="00654265"/>
    <w:rsid w:val="006542B8"/>
    <w:rsid w:val="00654A03"/>
    <w:rsid w:val="00654C4F"/>
    <w:rsid w:val="0065517E"/>
    <w:rsid w:val="006552B7"/>
    <w:rsid w:val="006552BF"/>
    <w:rsid w:val="006552E2"/>
    <w:rsid w:val="006556F7"/>
    <w:rsid w:val="006559E9"/>
    <w:rsid w:val="00655B01"/>
    <w:rsid w:val="00655BB2"/>
    <w:rsid w:val="00655D69"/>
    <w:rsid w:val="00655DC7"/>
    <w:rsid w:val="00655E2D"/>
    <w:rsid w:val="00655E5F"/>
    <w:rsid w:val="00656107"/>
    <w:rsid w:val="0065619F"/>
    <w:rsid w:val="006565E4"/>
    <w:rsid w:val="00656728"/>
    <w:rsid w:val="00656780"/>
    <w:rsid w:val="00656BFF"/>
    <w:rsid w:val="00657220"/>
    <w:rsid w:val="00657387"/>
    <w:rsid w:val="00657494"/>
    <w:rsid w:val="00657547"/>
    <w:rsid w:val="00657B1D"/>
    <w:rsid w:val="00657C1C"/>
    <w:rsid w:val="00657D01"/>
    <w:rsid w:val="0066000A"/>
    <w:rsid w:val="006601E0"/>
    <w:rsid w:val="00660479"/>
    <w:rsid w:val="006605D6"/>
    <w:rsid w:val="00660C08"/>
    <w:rsid w:val="00660C4E"/>
    <w:rsid w:val="00660F2E"/>
    <w:rsid w:val="006612ED"/>
    <w:rsid w:val="006615B7"/>
    <w:rsid w:val="00661798"/>
    <w:rsid w:val="006619C4"/>
    <w:rsid w:val="00661A01"/>
    <w:rsid w:val="00661AAA"/>
    <w:rsid w:val="00661B4A"/>
    <w:rsid w:val="00662147"/>
    <w:rsid w:val="006623FF"/>
    <w:rsid w:val="006625F5"/>
    <w:rsid w:val="0066279A"/>
    <w:rsid w:val="006627E1"/>
    <w:rsid w:val="0066294F"/>
    <w:rsid w:val="00662D24"/>
    <w:rsid w:val="00662D36"/>
    <w:rsid w:val="00663469"/>
    <w:rsid w:val="00663631"/>
    <w:rsid w:val="00663815"/>
    <w:rsid w:val="0066396B"/>
    <w:rsid w:val="00663A3C"/>
    <w:rsid w:val="00663AF0"/>
    <w:rsid w:val="00663CD3"/>
    <w:rsid w:val="00663D19"/>
    <w:rsid w:val="00663E40"/>
    <w:rsid w:val="00664220"/>
    <w:rsid w:val="00664583"/>
    <w:rsid w:val="006645B7"/>
    <w:rsid w:val="0066470F"/>
    <w:rsid w:val="00664E8E"/>
    <w:rsid w:val="0066552C"/>
    <w:rsid w:val="0066562A"/>
    <w:rsid w:val="006656D8"/>
    <w:rsid w:val="0066579B"/>
    <w:rsid w:val="006658DF"/>
    <w:rsid w:val="00665B4A"/>
    <w:rsid w:val="00665CFB"/>
    <w:rsid w:val="00666282"/>
    <w:rsid w:val="006662BF"/>
    <w:rsid w:val="006663E2"/>
    <w:rsid w:val="00666AEC"/>
    <w:rsid w:val="00666C34"/>
    <w:rsid w:val="00666F11"/>
    <w:rsid w:val="0066701B"/>
    <w:rsid w:val="00667289"/>
    <w:rsid w:val="006675EE"/>
    <w:rsid w:val="00667780"/>
    <w:rsid w:val="0066790C"/>
    <w:rsid w:val="006679EC"/>
    <w:rsid w:val="00667CFB"/>
    <w:rsid w:val="00670569"/>
    <w:rsid w:val="0067068A"/>
    <w:rsid w:val="00670F2A"/>
    <w:rsid w:val="00670FB2"/>
    <w:rsid w:val="00670FF6"/>
    <w:rsid w:val="00671370"/>
    <w:rsid w:val="00671A22"/>
    <w:rsid w:val="00671B0C"/>
    <w:rsid w:val="00671B2C"/>
    <w:rsid w:val="00671C5E"/>
    <w:rsid w:val="0067242E"/>
    <w:rsid w:val="0067290F"/>
    <w:rsid w:val="00672CC0"/>
    <w:rsid w:val="00672F62"/>
    <w:rsid w:val="0067300E"/>
    <w:rsid w:val="006734CA"/>
    <w:rsid w:val="006735E8"/>
    <w:rsid w:val="00674087"/>
    <w:rsid w:val="00675207"/>
    <w:rsid w:val="006753CC"/>
    <w:rsid w:val="0067544C"/>
    <w:rsid w:val="0067564C"/>
    <w:rsid w:val="00675656"/>
    <w:rsid w:val="00675C6D"/>
    <w:rsid w:val="006760D7"/>
    <w:rsid w:val="00676642"/>
    <w:rsid w:val="006766E5"/>
    <w:rsid w:val="0067670C"/>
    <w:rsid w:val="00676CA5"/>
    <w:rsid w:val="00677078"/>
    <w:rsid w:val="0067778D"/>
    <w:rsid w:val="00677ED6"/>
    <w:rsid w:val="00677FF8"/>
    <w:rsid w:val="006801B7"/>
    <w:rsid w:val="00680661"/>
    <w:rsid w:val="006807D2"/>
    <w:rsid w:val="00680C0A"/>
    <w:rsid w:val="00680F9A"/>
    <w:rsid w:val="0068108C"/>
    <w:rsid w:val="00681997"/>
    <w:rsid w:val="006819CC"/>
    <w:rsid w:val="00681C4E"/>
    <w:rsid w:val="00681EC7"/>
    <w:rsid w:val="00682007"/>
    <w:rsid w:val="0068232E"/>
    <w:rsid w:val="00682605"/>
    <w:rsid w:val="006826E6"/>
    <w:rsid w:val="006828F4"/>
    <w:rsid w:val="00682FDC"/>
    <w:rsid w:val="00683107"/>
    <w:rsid w:val="006832CD"/>
    <w:rsid w:val="006832DF"/>
    <w:rsid w:val="006837C9"/>
    <w:rsid w:val="0068396F"/>
    <w:rsid w:val="00683ABC"/>
    <w:rsid w:val="00683E86"/>
    <w:rsid w:val="0068415D"/>
    <w:rsid w:val="006844E3"/>
    <w:rsid w:val="006849A0"/>
    <w:rsid w:val="00684BD2"/>
    <w:rsid w:val="00684E3D"/>
    <w:rsid w:val="00684E43"/>
    <w:rsid w:val="00684E6F"/>
    <w:rsid w:val="0068522B"/>
    <w:rsid w:val="006852AF"/>
    <w:rsid w:val="006854E0"/>
    <w:rsid w:val="00685637"/>
    <w:rsid w:val="006857DA"/>
    <w:rsid w:val="0068585A"/>
    <w:rsid w:val="00685928"/>
    <w:rsid w:val="006859D0"/>
    <w:rsid w:val="006860A6"/>
    <w:rsid w:val="00686492"/>
    <w:rsid w:val="006866C4"/>
    <w:rsid w:val="00686BF8"/>
    <w:rsid w:val="0068712A"/>
    <w:rsid w:val="00687138"/>
    <w:rsid w:val="0068740A"/>
    <w:rsid w:val="00687459"/>
    <w:rsid w:val="006877C3"/>
    <w:rsid w:val="00687F63"/>
    <w:rsid w:val="0069034B"/>
    <w:rsid w:val="006904C2"/>
    <w:rsid w:val="00690849"/>
    <w:rsid w:val="00691166"/>
    <w:rsid w:val="00691283"/>
    <w:rsid w:val="00691584"/>
    <w:rsid w:val="00691A0D"/>
    <w:rsid w:val="00691B76"/>
    <w:rsid w:val="00691EA2"/>
    <w:rsid w:val="00691F36"/>
    <w:rsid w:val="006924CA"/>
    <w:rsid w:val="0069276D"/>
    <w:rsid w:val="00692879"/>
    <w:rsid w:val="00692A99"/>
    <w:rsid w:val="00692D24"/>
    <w:rsid w:val="00692EB6"/>
    <w:rsid w:val="0069306D"/>
    <w:rsid w:val="006930CA"/>
    <w:rsid w:val="0069318B"/>
    <w:rsid w:val="0069343A"/>
    <w:rsid w:val="0069371C"/>
    <w:rsid w:val="006937B8"/>
    <w:rsid w:val="0069380A"/>
    <w:rsid w:val="0069388E"/>
    <w:rsid w:val="00693A87"/>
    <w:rsid w:val="00693D98"/>
    <w:rsid w:val="00693E7B"/>
    <w:rsid w:val="00693F0B"/>
    <w:rsid w:val="00693F9F"/>
    <w:rsid w:val="00693FA8"/>
    <w:rsid w:val="00694586"/>
    <w:rsid w:val="00694627"/>
    <w:rsid w:val="00694689"/>
    <w:rsid w:val="006948A6"/>
    <w:rsid w:val="0069553F"/>
    <w:rsid w:val="00695783"/>
    <w:rsid w:val="00695BFF"/>
    <w:rsid w:val="00695E32"/>
    <w:rsid w:val="00695FDD"/>
    <w:rsid w:val="00696080"/>
    <w:rsid w:val="006963B9"/>
    <w:rsid w:val="00697373"/>
    <w:rsid w:val="00697523"/>
    <w:rsid w:val="006978B3"/>
    <w:rsid w:val="00697A6B"/>
    <w:rsid w:val="00697A77"/>
    <w:rsid w:val="006A050D"/>
    <w:rsid w:val="006A0AF1"/>
    <w:rsid w:val="006A0DE3"/>
    <w:rsid w:val="006A0E2E"/>
    <w:rsid w:val="006A105E"/>
    <w:rsid w:val="006A12F2"/>
    <w:rsid w:val="006A178D"/>
    <w:rsid w:val="006A1967"/>
    <w:rsid w:val="006A2025"/>
    <w:rsid w:val="006A2338"/>
    <w:rsid w:val="006A2630"/>
    <w:rsid w:val="006A2F82"/>
    <w:rsid w:val="006A2FBE"/>
    <w:rsid w:val="006A31D5"/>
    <w:rsid w:val="006A31E5"/>
    <w:rsid w:val="006A322A"/>
    <w:rsid w:val="006A342D"/>
    <w:rsid w:val="006A3470"/>
    <w:rsid w:val="006A3AF0"/>
    <w:rsid w:val="006A3F1C"/>
    <w:rsid w:val="006A46B6"/>
    <w:rsid w:val="006A47E5"/>
    <w:rsid w:val="006A4CD0"/>
    <w:rsid w:val="006A4FBF"/>
    <w:rsid w:val="006A4FFB"/>
    <w:rsid w:val="006A55A9"/>
    <w:rsid w:val="006A560B"/>
    <w:rsid w:val="006A584F"/>
    <w:rsid w:val="006A59E9"/>
    <w:rsid w:val="006A5B50"/>
    <w:rsid w:val="006A5C02"/>
    <w:rsid w:val="006A5D07"/>
    <w:rsid w:val="006A5DD8"/>
    <w:rsid w:val="006A5F45"/>
    <w:rsid w:val="006A6189"/>
    <w:rsid w:val="006A6216"/>
    <w:rsid w:val="006A6515"/>
    <w:rsid w:val="006A67BD"/>
    <w:rsid w:val="006A6A5A"/>
    <w:rsid w:val="006A6BB3"/>
    <w:rsid w:val="006A6D29"/>
    <w:rsid w:val="006A6FA8"/>
    <w:rsid w:val="006A6FEE"/>
    <w:rsid w:val="006A7103"/>
    <w:rsid w:val="006A7202"/>
    <w:rsid w:val="006A749F"/>
    <w:rsid w:val="006A78B3"/>
    <w:rsid w:val="006A7ACD"/>
    <w:rsid w:val="006A7F47"/>
    <w:rsid w:val="006B018B"/>
    <w:rsid w:val="006B0274"/>
    <w:rsid w:val="006B0D49"/>
    <w:rsid w:val="006B0DCF"/>
    <w:rsid w:val="006B1000"/>
    <w:rsid w:val="006B1219"/>
    <w:rsid w:val="006B14C8"/>
    <w:rsid w:val="006B19AF"/>
    <w:rsid w:val="006B1CB0"/>
    <w:rsid w:val="006B1ED2"/>
    <w:rsid w:val="006B23D9"/>
    <w:rsid w:val="006B2E45"/>
    <w:rsid w:val="006B2F80"/>
    <w:rsid w:val="006B341A"/>
    <w:rsid w:val="006B36B2"/>
    <w:rsid w:val="006B37DC"/>
    <w:rsid w:val="006B4453"/>
    <w:rsid w:val="006B48BE"/>
    <w:rsid w:val="006B49F9"/>
    <w:rsid w:val="006B4E83"/>
    <w:rsid w:val="006B4EE7"/>
    <w:rsid w:val="006B5051"/>
    <w:rsid w:val="006B50B3"/>
    <w:rsid w:val="006B5459"/>
    <w:rsid w:val="006B555E"/>
    <w:rsid w:val="006B5626"/>
    <w:rsid w:val="006B56D0"/>
    <w:rsid w:val="006B5F7D"/>
    <w:rsid w:val="006B6231"/>
    <w:rsid w:val="006B638A"/>
    <w:rsid w:val="006B6667"/>
    <w:rsid w:val="006B66AE"/>
    <w:rsid w:val="006B6CF1"/>
    <w:rsid w:val="006B6E83"/>
    <w:rsid w:val="006B7368"/>
    <w:rsid w:val="006B73C5"/>
    <w:rsid w:val="006B75A6"/>
    <w:rsid w:val="006B77CE"/>
    <w:rsid w:val="006B7999"/>
    <w:rsid w:val="006B7C3B"/>
    <w:rsid w:val="006B7FCA"/>
    <w:rsid w:val="006C04C8"/>
    <w:rsid w:val="006C0589"/>
    <w:rsid w:val="006C070E"/>
    <w:rsid w:val="006C072D"/>
    <w:rsid w:val="006C0EFD"/>
    <w:rsid w:val="006C0FFE"/>
    <w:rsid w:val="006C1010"/>
    <w:rsid w:val="006C10B9"/>
    <w:rsid w:val="006C1873"/>
    <w:rsid w:val="006C1BCA"/>
    <w:rsid w:val="006C1EE5"/>
    <w:rsid w:val="006C2014"/>
    <w:rsid w:val="006C249A"/>
    <w:rsid w:val="006C260C"/>
    <w:rsid w:val="006C2F47"/>
    <w:rsid w:val="006C3D2B"/>
    <w:rsid w:val="006C3E51"/>
    <w:rsid w:val="006C4759"/>
    <w:rsid w:val="006C49DB"/>
    <w:rsid w:val="006C4C9E"/>
    <w:rsid w:val="006C5B43"/>
    <w:rsid w:val="006C5C6E"/>
    <w:rsid w:val="006C5E05"/>
    <w:rsid w:val="006C6133"/>
    <w:rsid w:val="006C6770"/>
    <w:rsid w:val="006C6BC0"/>
    <w:rsid w:val="006C7460"/>
    <w:rsid w:val="006C775E"/>
    <w:rsid w:val="006C7A11"/>
    <w:rsid w:val="006C7E2C"/>
    <w:rsid w:val="006D04BE"/>
    <w:rsid w:val="006D0A8A"/>
    <w:rsid w:val="006D0DA8"/>
    <w:rsid w:val="006D1073"/>
    <w:rsid w:val="006D11CE"/>
    <w:rsid w:val="006D1259"/>
    <w:rsid w:val="006D1531"/>
    <w:rsid w:val="006D18D5"/>
    <w:rsid w:val="006D1F4F"/>
    <w:rsid w:val="006D2254"/>
    <w:rsid w:val="006D232F"/>
    <w:rsid w:val="006D23BE"/>
    <w:rsid w:val="006D295B"/>
    <w:rsid w:val="006D2B01"/>
    <w:rsid w:val="006D2E1C"/>
    <w:rsid w:val="006D33FC"/>
    <w:rsid w:val="006D34DC"/>
    <w:rsid w:val="006D38CD"/>
    <w:rsid w:val="006D3B84"/>
    <w:rsid w:val="006D3DB6"/>
    <w:rsid w:val="006D3EF8"/>
    <w:rsid w:val="006D412A"/>
    <w:rsid w:val="006D4373"/>
    <w:rsid w:val="006D45B3"/>
    <w:rsid w:val="006D4A4D"/>
    <w:rsid w:val="006D4D3E"/>
    <w:rsid w:val="006D4DA7"/>
    <w:rsid w:val="006D4E28"/>
    <w:rsid w:val="006D4E88"/>
    <w:rsid w:val="006D50C3"/>
    <w:rsid w:val="006D520D"/>
    <w:rsid w:val="006D57FB"/>
    <w:rsid w:val="006D5826"/>
    <w:rsid w:val="006D58D3"/>
    <w:rsid w:val="006D5975"/>
    <w:rsid w:val="006D5AE7"/>
    <w:rsid w:val="006D5B4F"/>
    <w:rsid w:val="006D5DA7"/>
    <w:rsid w:val="006D5DAA"/>
    <w:rsid w:val="006D6010"/>
    <w:rsid w:val="006D6941"/>
    <w:rsid w:val="006D6C8F"/>
    <w:rsid w:val="006D7024"/>
    <w:rsid w:val="006D7210"/>
    <w:rsid w:val="006D7380"/>
    <w:rsid w:val="006D7819"/>
    <w:rsid w:val="006D78C7"/>
    <w:rsid w:val="006D79EE"/>
    <w:rsid w:val="006D7ABF"/>
    <w:rsid w:val="006E0632"/>
    <w:rsid w:val="006E06F2"/>
    <w:rsid w:val="006E0831"/>
    <w:rsid w:val="006E0B94"/>
    <w:rsid w:val="006E0BB9"/>
    <w:rsid w:val="006E0F82"/>
    <w:rsid w:val="006E1503"/>
    <w:rsid w:val="006E16A3"/>
    <w:rsid w:val="006E1B53"/>
    <w:rsid w:val="006E222B"/>
    <w:rsid w:val="006E2890"/>
    <w:rsid w:val="006E2A66"/>
    <w:rsid w:val="006E2BFF"/>
    <w:rsid w:val="006E2D28"/>
    <w:rsid w:val="006E316B"/>
    <w:rsid w:val="006E3569"/>
    <w:rsid w:val="006E358F"/>
    <w:rsid w:val="006E39E4"/>
    <w:rsid w:val="006E4028"/>
    <w:rsid w:val="006E4156"/>
    <w:rsid w:val="006E41EC"/>
    <w:rsid w:val="006E468C"/>
    <w:rsid w:val="006E6137"/>
    <w:rsid w:val="006E61CB"/>
    <w:rsid w:val="006E63FD"/>
    <w:rsid w:val="006E6DC7"/>
    <w:rsid w:val="006E6DFC"/>
    <w:rsid w:val="006E7018"/>
    <w:rsid w:val="006E716E"/>
    <w:rsid w:val="006E71B5"/>
    <w:rsid w:val="006E755B"/>
    <w:rsid w:val="006E7618"/>
    <w:rsid w:val="006E76D9"/>
    <w:rsid w:val="006E776A"/>
    <w:rsid w:val="006E7797"/>
    <w:rsid w:val="006E7CDE"/>
    <w:rsid w:val="006F0158"/>
    <w:rsid w:val="006F027C"/>
    <w:rsid w:val="006F058F"/>
    <w:rsid w:val="006F0901"/>
    <w:rsid w:val="006F09BF"/>
    <w:rsid w:val="006F0A8B"/>
    <w:rsid w:val="006F0AE9"/>
    <w:rsid w:val="006F0B21"/>
    <w:rsid w:val="006F0B2A"/>
    <w:rsid w:val="006F0B58"/>
    <w:rsid w:val="006F1328"/>
    <w:rsid w:val="006F1557"/>
    <w:rsid w:val="006F1754"/>
    <w:rsid w:val="006F1B5E"/>
    <w:rsid w:val="006F2039"/>
    <w:rsid w:val="006F2444"/>
    <w:rsid w:val="006F27AF"/>
    <w:rsid w:val="006F2B62"/>
    <w:rsid w:val="006F2D82"/>
    <w:rsid w:val="006F310D"/>
    <w:rsid w:val="006F3394"/>
    <w:rsid w:val="006F3468"/>
    <w:rsid w:val="006F37CE"/>
    <w:rsid w:val="006F38C2"/>
    <w:rsid w:val="006F3950"/>
    <w:rsid w:val="006F3961"/>
    <w:rsid w:val="006F3977"/>
    <w:rsid w:val="006F4316"/>
    <w:rsid w:val="006F43E7"/>
    <w:rsid w:val="006F4B42"/>
    <w:rsid w:val="006F4ED6"/>
    <w:rsid w:val="006F4F64"/>
    <w:rsid w:val="006F518F"/>
    <w:rsid w:val="006F5220"/>
    <w:rsid w:val="006F61A0"/>
    <w:rsid w:val="006F6284"/>
    <w:rsid w:val="006F6287"/>
    <w:rsid w:val="006F654A"/>
    <w:rsid w:val="006F69BE"/>
    <w:rsid w:val="006F70A5"/>
    <w:rsid w:val="006F72D8"/>
    <w:rsid w:val="006F787F"/>
    <w:rsid w:val="006F79AA"/>
    <w:rsid w:val="006F7B94"/>
    <w:rsid w:val="006F7C14"/>
    <w:rsid w:val="00700741"/>
    <w:rsid w:val="007010AD"/>
    <w:rsid w:val="007013F6"/>
    <w:rsid w:val="0070158C"/>
    <w:rsid w:val="007015DF"/>
    <w:rsid w:val="007016F6"/>
    <w:rsid w:val="007019E3"/>
    <w:rsid w:val="00701C6B"/>
    <w:rsid w:val="00701F46"/>
    <w:rsid w:val="00701F8D"/>
    <w:rsid w:val="0070227C"/>
    <w:rsid w:val="007024FF"/>
    <w:rsid w:val="0070258F"/>
    <w:rsid w:val="00702777"/>
    <w:rsid w:val="00702E00"/>
    <w:rsid w:val="00703092"/>
    <w:rsid w:val="007030E1"/>
    <w:rsid w:val="007033D9"/>
    <w:rsid w:val="007033F5"/>
    <w:rsid w:val="00703798"/>
    <w:rsid w:val="00703BA0"/>
    <w:rsid w:val="00703C91"/>
    <w:rsid w:val="00703CEE"/>
    <w:rsid w:val="00703E02"/>
    <w:rsid w:val="00704382"/>
    <w:rsid w:val="0070461D"/>
    <w:rsid w:val="00704992"/>
    <w:rsid w:val="0070499A"/>
    <w:rsid w:val="00704E61"/>
    <w:rsid w:val="00704E85"/>
    <w:rsid w:val="00704EFC"/>
    <w:rsid w:val="007054B6"/>
    <w:rsid w:val="007056DD"/>
    <w:rsid w:val="0070585D"/>
    <w:rsid w:val="00706210"/>
    <w:rsid w:val="0070690D"/>
    <w:rsid w:val="00706AD0"/>
    <w:rsid w:val="0070706A"/>
    <w:rsid w:val="00707642"/>
    <w:rsid w:val="0070799B"/>
    <w:rsid w:val="00707C61"/>
    <w:rsid w:val="00707CAA"/>
    <w:rsid w:val="007101B9"/>
    <w:rsid w:val="007101DA"/>
    <w:rsid w:val="0071072E"/>
    <w:rsid w:val="00710C2C"/>
    <w:rsid w:val="00710D78"/>
    <w:rsid w:val="007114D7"/>
    <w:rsid w:val="0071152B"/>
    <w:rsid w:val="0071156E"/>
    <w:rsid w:val="0071175D"/>
    <w:rsid w:val="00711788"/>
    <w:rsid w:val="0071187A"/>
    <w:rsid w:val="00711BFE"/>
    <w:rsid w:val="00711EFE"/>
    <w:rsid w:val="00712321"/>
    <w:rsid w:val="00712580"/>
    <w:rsid w:val="007125B4"/>
    <w:rsid w:val="00712DC7"/>
    <w:rsid w:val="00712DE1"/>
    <w:rsid w:val="00712E04"/>
    <w:rsid w:val="007131BD"/>
    <w:rsid w:val="007139CD"/>
    <w:rsid w:val="00714669"/>
    <w:rsid w:val="007153B4"/>
    <w:rsid w:val="007155DC"/>
    <w:rsid w:val="00715F12"/>
    <w:rsid w:val="0071601C"/>
    <w:rsid w:val="00716152"/>
    <w:rsid w:val="007166A1"/>
    <w:rsid w:val="00716C28"/>
    <w:rsid w:val="00716D57"/>
    <w:rsid w:val="0071700E"/>
    <w:rsid w:val="007170B0"/>
    <w:rsid w:val="0071710C"/>
    <w:rsid w:val="00717551"/>
    <w:rsid w:val="007176F4"/>
    <w:rsid w:val="00717A7A"/>
    <w:rsid w:val="00717AC5"/>
    <w:rsid w:val="00717B29"/>
    <w:rsid w:val="00717BDE"/>
    <w:rsid w:val="00717F91"/>
    <w:rsid w:val="00717FA5"/>
    <w:rsid w:val="007209E1"/>
    <w:rsid w:val="00720CE2"/>
    <w:rsid w:val="00720D1D"/>
    <w:rsid w:val="00720FDC"/>
    <w:rsid w:val="00721371"/>
    <w:rsid w:val="00721387"/>
    <w:rsid w:val="007213C8"/>
    <w:rsid w:val="007215DF"/>
    <w:rsid w:val="00721765"/>
    <w:rsid w:val="007218B3"/>
    <w:rsid w:val="0072196A"/>
    <w:rsid w:val="007219EB"/>
    <w:rsid w:val="00721AB8"/>
    <w:rsid w:val="00721AC0"/>
    <w:rsid w:val="00721AEB"/>
    <w:rsid w:val="00721B9D"/>
    <w:rsid w:val="00721C91"/>
    <w:rsid w:val="00721E81"/>
    <w:rsid w:val="00721F4A"/>
    <w:rsid w:val="00722259"/>
    <w:rsid w:val="00722304"/>
    <w:rsid w:val="007226E6"/>
    <w:rsid w:val="00722764"/>
    <w:rsid w:val="0072282D"/>
    <w:rsid w:val="00722BD3"/>
    <w:rsid w:val="00722E2D"/>
    <w:rsid w:val="00722E3B"/>
    <w:rsid w:val="00723761"/>
    <w:rsid w:val="007237A2"/>
    <w:rsid w:val="00723844"/>
    <w:rsid w:val="00723D2B"/>
    <w:rsid w:val="00723F27"/>
    <w:rsid w:val="00723F7E"/>
    <w:rsid w:val="0072439F"/>
    <w:rsid w:val="00724581"/>
    <w:rsid w:val="0072468E"/>
    <w:rsid w:val="00724810"/>
    <w:rsid w:val="0072492D"/>
    <w:rsid w:val="00724937"/>
    <w:rsid w:val="00724A5F"/>
    <w:rsid w:val="00724DB9"/>
    <w:rsid w:val="00724E8A"/>
    <w:rsid w:val="00724EE6"/>
    <w:rsid w:val="007252DF"/>
    <w:rsid w:val="007256E4"/>
    <w:rsid w:val="0072574B"/>
    <w:rsid w:val="00725927"/>
    <w:rsid w:val="00725BF8"/>
    <w:rsid w:val="00725FB8"/>
    <w:rsid w:val="0072630E"/>
    <w:rsid w:val="00726370"/>
    <w:rsid w:val="00726372"/>
    <w:rsid w:val="00726491"/>
    <w:rsid w:val="007265D6"/>
    <w:rsid w:val="00726642"/>
    <w:rsid w:val="00726731"/>
    <w:rsid w:val="007267A8"/>
    <w:rsid w:val="0072684E"/>
    <w:rsid w:val="007269FF"/>
    <w:rsid w:val="00726B0A"/>
    <w:rsid w:val="00726BDA"/>
    <w:rsid w:val="00726EE5"/>
    <w:rsid w:val="007270B5"/>
    <w:rsid w:val="007272CF"/>
    <w:rsid w:val="00727538"/>
    <w:rsid w:val="00727839"/>
    <w:rsid w:val="00727955"/>
    <w:rsid w:val="007279E0"/>
    <w:rsid w:val="007279F9"/>
    <w:rsid w:val="0073022E"/>
    <w:rsid w:val="007305D7"/>
    <w:rsid w:val="00730A15"/>
    <w:rsid w:val="00730C4E"/>
    <w:rsid w:val="00730E82"/>
    <w:rsid w:val="00731142"/>
    <w:rsid w:val="00731276"/>
    <w:rsid w:val="00731516"/>
    <w:rsid w:val="00731562"/>
    <w:rsid w:val="00731860"/>
    <w:rsid w:val="00731BC3"/>
    <w:rsid w:val="00731C84"/>
    <w:rsid w:val="00732009"/>
    <w:rsid w:val="00732233"/>
    <w:rsid w:val="007329B9"/>
    <w:rsid w:val="00732D10"/>
    <w:rsid w:val="007331EF"/>
    <w:rsid w:val="0073369A"/>
    <w:rsid w:val="0073371B"/>
    <w:rsid w:val="00733C0E"/>
    <w:rsid w:val="00733C5E"/>
    <w:rsid w:val="00734150"/>
    <w:rsid w:val="00734433"/>
    <w:rsid w:val="00734523"/>
    <w:rsid w:val="00734718"/>
    <w:rsid w:val="00734765"/>
    <w:rsid w:val="00734A88"/>
    <w:rsid w:val="00734BA3"/>
    <w:rsid w:val="00734CF3"/>
    <w:rsid w:val="00735024"/>
    <w:rsid w:val="007355F1"/>
    <w:rsid w:val="007357CE"/>
    <w:rsid w:val="00735E03"/>
    <w:rsid w:val="00735EFB"/>
    <w:rsid w:val="00735FF1"/>
    <w:rsid w:val="00736575"/>
    <w:rsid w:val="00736AD1"/>
    <w:rsid w:val="007370E2"/>
    <w:rsid w:val="00737274"/>
    <w:rsid w:val="00737B26"/>
    <w:rsid w:val="00737E5D"/>
    <w:rsid w:val="0074021A"/>
    <w:rsid w:val="00740511"/>
    <w:rsid w:val="0074078A"/>
    <w:rsid w:val="00740B95"/>
    <w:rsid w:val="0074113B"/>
    <w:rsid w:val="007418FE"/>
    <w:rsid w:val="00741A8B"/>
    <w:rsid w:val="007420F9"/>
    <w:rsid w:val="00742470"/>
    <w:rsid w:val="00742559"/>
    <w:rsid w:val="00742665"/>
    <w:rsid w:val="00743129"/>
    <w:rsid w:val="0074403A"/>
    <w:rsid w:val="00744122"/>
    <w:rsid w:val="00744355"/>
    <w:rsid w:val="00744371"/>
    <w:rsid w:val="00744381"/>
    <w:rsid w:val="00745111"/>
    <w:rsid w:val="0074576F"/>
    <w:rsid w:val="007457B7"/>
    <w:rsid w:val="007457D7"/>
    <w:rsid w:val="00745A28"/>
    <w:rsid w:val="00745F61"/>
    <w:rsid w:val="0074639E"/>
    <w:rsid w:val="00746459"/>
    <w:rsid w:val="00746863"/>
    <w:rsid w:val="0074698F"/>
    <w:rsid w:val="007469D0"/>
    <w:rsid w:val="00746C03"/>
    <w:rsid w:val="00746CD1"/>
    <w:rsid w:val="00746F1F"/>
    <w:rsid w:val="00746FF5"/>
    <w:rsid w:val="007475D7"/>
    <w:rsid w:val="00747608"/>
    <w:rsid w:val="007477AD"/>
    <w:rsid w:val="00747AFF"/>
    <w:rsid w:val="007503FE"/>
    <w:rsid w:val="00750429"/>
    <w:rsid w:val="00750552"/>
    <w:rsid w:val="007505AB"/>
    <w:rsid w:val="00750769"/>
    <w:rsid w:val="00750832"/>
    <w:rsid w:val="00750A99"/>
    <w:rsid w:val="00750DEC"/>
    <w:rsid w:val="00751B28"/>
    <w:rsid w:val="00751EBB"/>
    <w:rsid w:val="00751EF9"/>
    <w:rsid w:val="00752014"/>
    <w:rsid w:val="007520D4"/>
    <w:rsid w:val="0075214B"/>
    <w:rsid w:val="00752224"/>
    <w:rsid w:val="00752232"/>
    <w:rsid w:val="00752424"/>
    <w:rsid w:val="00752721"/>
    <w:rsid w:val="00752CEA"/>
    <w:rsid w:val="007530A1"/>
    <w:rsid w:val="0075314C"/>
    <w:rsid w:val="00753AD8"/>
    <w:rsid w:val="00753F81"/>
    <w:rsid w:val="007540A3"/>
    <w:rsid w:val="007541A8"/>
    <w:rsid w:val="007541F8"/>
    <w:rsid w:val="00754660"/>
    <w:rsid w:val="007548FB"/>
    <w:rsid w:val="00754949"/>
    <w:rsid w:val="00754A3D"/>
    <w:rsid w:val="00754B1B"/>
    <w:rsid w:val="007552BD"/>
    <w:rsid w:val="00755A32"/>
    <w:rsid w:val="00755B67"/>
    <w:rsid w:val="00755C8B"/>
    <w:rsid w:val="00755E94"/>
    <w:rsid w:val="007561F4"/>
    <w:rsid w:val="007562A6"/>
    <w:rsid w:val="00756667"/>
    <w:rsid w:val="00756CFE"/>
    <w:rsid w:val="00756EBE"/>
    <w:rsid w:val="00756F7B"/>
    <w:rsid w:val="007570C1"/>
    <w:rsid w:val="00757353"/>
    <w:rsid w:val="007575EB"/>
    <w:rsid w:val="007575F2"/>
    <w:rsid w:val="0075765A"/>
    <w:rsid w:val="00757C69"/>
    <w:rsid w:val="00760509"/>
    <w:rsid w:val="0076081A"/>
    <w:rsid w:val="00760A4F"/>
    <w:rsid w:val="00760FC8"/>
    <w:rsid w:val="007611EA"/>
    <w:rsid w:val="007612F2"/>
    <w:rsid w:val="00761408"/>
    <w:rsid w:val="007616BF"/>
    <w:rsid w:val="0076172F"/>
    <w:rsid w:val="0076194D"/>
    <w:rsid w:val="00761C76"/>
    <w:rsid w:val="00762243"/>
    <w:rsid w:val="00762245"/>
    <w:rsid w:val="0076249B"/>
    <w:rsid w:val="007624D2"/>
    <w:rsid w:val="0076250B"/>
    <w:rsid w:val="00762527"/>
    <w:rsid w:val="007626B9"/>
    <w:rsid w:val="00762776"/>
    <w:rsid w:val="007628C4"/>
    <w:rsid w:val="00762EE8"/>
    <w:rsid w:val="00763279"/>
    <w:rsid w:val="007632B5"/>
    <w:rsid w:val="007634D7"/>
    <w:rsid w:val="0076357F"/>
    <w:rsid w:val="0076399A"/>
    <w:rsid w:val="00763ACB"/>
    <w:rsid w:val="00763B09"/>
    <w:rsid w:val="0076404A"/>
    <w:rsid w:val="00764789"/>
    <w:rsid w:val="00764C66"/>
    <w:rsid w:val="007650FA"/>
    <w:rsid w:val="0076534D"/>
    <w:rsid w:val="007653DC"/>
    <w:rsid w:val="007655A1"/>
    <w:rsid w:val="00765987"/>
    <w:rsid w:val="00765B14"/>
    <w:rsid w:val="00765D4E"/>
    <w:rsid w:val="00765E90"/>
    <w:rsid w:val="0076610D"/>
    <w:rsid w:val="0076655C"/>
    <w:rsid w:val="00766949"/>
    <w:rsid w:val="00766A11"/>
    <w:rsid w:val="00767463"/>
    <w:rsid w:val="007676A4"/>
    <w:rsid w:val="007677ED"/>
    <w:rsid w:val="00770370"/>
    <w:rsid w:val="007704EC"/>
    <w:rsid w:val="00770767"/>
    <w:rsid w:val="00770867"/>
    <w:rsid w:val="007708A7"/>
    <w:rsid w:val="00770C35"/>
    <w:rsid w:val="00770F1B"/>
    <w:rsid w:val="00770FCC"/>
    <w:rsid w:val="0077102F"/>
    <w:rsid w:val="0077138F"/>
    <w:rsid w:val="007716A0"/>
    <w:rsid w:val="00771897"/>
    <w:rsid w:val="00771C94"/>
    <w:rsid w:val="00771FA1"/>
    <w:rsid w:val="007722F0"/>
    <w:rsid w:val="007726C2"/>
    <w:rsid w:val="00772F27"/>
    <w:rsid w:val="0077305C"/>
    <w:rsid w:val="00773365"/>
    <w:rsid w:val="00773727"/>
    <w:rsid w:val="00773A5A"/>
    <w:rsid w:val="00774376"/>
    <w:rsid w:val="00774437"/>
    <w:rsid w:val="00774626"/>
    <w:rsid w:val="00774654"/>
    <w:rsid w:val="0077466D"/>
    <w:rsid w:val="007754F5"/>
    <w:rsid w:val="00775754"/>
    <w:rsid w:val="007759C7"/>
    <w:rsid w:val="00775CB6"/>
    <w:rsid w:val="0077609E"/>
    <w:rsid w:val="00776615"/>
    <w:rsid w:val="007766AC"/>
    <w:rsid w:val="00776737"/>
    <w:rsid w:val="0077680E"/>
    <w:rsid w:val="0077696B"/>
    <w:rsid w:val="00776D26"/>
    <w:rsid w:val="00776E35"/>
    <w:rsid w:val="00776FF7"/>
    <w:rsid w:val="00777123"/>
    <w:rsid w:val="0077791E"/>
    <w:rsid w:val="00777C8D"/>
    <w:rsid w:val="00780014"/>
    <w:rsid w:val="00780120"/>
    <w:rsid w:val="007802A0"/>
    <w:rsid w:val="00780334"/>
    <w:rsid w:val="00780ADB"/>
    <w:rsid w:val="00780D93"/>
    <w:rsid w:val="00781896"/>
    <w:rsid w:val="00781C7A"/>
    <w:rsid w:val="00781DB0"/>
    <w:rsid w:val="00781F3A"/>
    <w:rsid w:val="00782516"/>
    <w:rsid w:val="007829C4"/>
    <w:rsid w:val="00782C44"/>
    <w:rsid w:val="00782CEE"/>
    <w:rsid w:val="0078311C"/>
    <w:rsid w:val="007833A9"/>
    <w:rsid w:val="007834AF"/>
    <w:rsid w:val="007838F2"/>
    <w:rsid w:val="007839AA"/>
    <w:rsid w:val="00783A07"/>
    <w:rsid w:val="00784065"/>
    <w:rsid w:val="007842CC"/>
    <w:rsid w:val="007844D4"/>
    <w:rsid w:val="00784556"/>
    <w:rsid w:val="00784925"/>
    <w:rsid w:val="00784A7B"/>
    <w:rsid w:val="00784B4D"/>
    <w:rsid w:val="00784BC9"/>
    <w:rsid w:val="00784C40"/>
    <w:rsid w:val="00784E7A"/>
    <w:rsid w:val="00784E87"/>
    <w:rsid w:val="00785037"/>
    <w:rsid w:val="00785344"/>
    <w:rsid w:val="00785472"/>
    <w:rsid w:val="00785966"/>
    <w:rsid w:val="00786001"/>
    <w:rsid w:val="00786016"/>
    <w:rsid w:val="007866E5"/>
    <w:rsid w:val="00786B37"/>
    <w:rsid w:val="00786BC8"/>
    <w:rsid w:val="00786FC7"/>
    <w:rsid w:val="0078715F"/>
    <w:rsid w:val="007873B8"/>
    <w:rsid w:val="00787C46"/>
    <w:rsid w:val="00787DF1"/>
    <w:rsid w:val="00787F72"/>
    <w:rsid w:val="007907DF"/>
    <w:rsid w:val="00790BD5"/>
    <w:rsid w:val="00790CB1"/>
    <w:rsid w:val="0079106D"/>
    <w:rsid w:val="00791512"/>
    <w:rsid w:val="00791E68"/>
    <w:rsid w:val="00792393"/>
    <w:rsid w:val="00792529"/>
    <w:rsid w:val="00792549"/>
    <w:rsid w:val="0079260D"/>
    <w:rsid w:val="00792AF4"/>
    <w:rsid w:val="00792F9D"/>
    <w:rsid w:val="00792FAD"/>
    <w:rsid w:val="00793111"/>
    <w:rsid w:val="007935AA"/>
    <w:rsid w:val="00793753"/>
    <w:rsid w:val="007937F1"/>
    <w:rsid w:val="00793BA6"/>
    <w:rsid w:val="00793BA8"/>
    <w:rsid w:val="00793C71"/>
    <w:rsid w:val="00793ED4"/>
    <w:rsid w:val="00794B60"/>
    <w:rsid w:val="00794E3B"/>
    <w:rsid w:val="0079586D"/>
    <w:rsid w:val="00795D5D"/>
    <w:rsid w:val="00795E1C"/>
    <w:rsid w:val="00795E46"/>
    <w:rsid w:val="007961B6"/>
    <w:rsid w:val="00796434"/>
    <w:rsid w:val="00796621"/>
    <w:rsid w:val="00796715"/>
    <w:rsid w:val="00796771"/>
    <w:rsid w:val="007967EC"/>
    <w:rsid w:val="00796B2A"/>
    <w:rsid w:val="00796C77"/>
    <w:rsid w:val="00797240"/>
    <w:rsid w:val="007973A0"/>
    <w:rsid w:val="00797C7D"/>
    <w:rsid w:val="007A00F4"/>
    <w:rsid w:val="007A0300"/>
    <w:rsid w:val="007A03D3"/>
    <w:rsid w:val="007A097C"/>
    <w:rsid w:val="007A0BF4"/>
    <w:rsid w:val="007A123D"/>
    <w:rsid w:val="007A132A"/>
    <w:rsid w:val="007A13DC"/>
    <w:rsid w:val="007A13EC"/>
    <w:rsid w:val="007A1642"/>
    <w:rsid w:val="007A1DCF"/>
    <w:rsid w:val="007A1F2A"/>
    <w:rsid w:val="007A2658"/>
    <w:rsid w:val="007A2C80"/>
    <w:rsid w:val="007A2CFE"/>
    <w:rsid w:val="007A2E3C"/>
    <w:rsid w:val="007A3361"/>
    <w:rsid w:val="007A33FF"/>
    <w:rsid w:val="007A36E8"/>
    <w:rsid w:val="007A3D25"/>
    <w:rsid w:val="007A3DB1"/>
    <w:rsid w:val="007A43BF"/>
    <w:rsid w:val="007A4484"/>
    <w:rsid w:val="007A497D"/>
    <w:rsid w:val="007A4EA4"/>
    <w:rsid w:val="007A4F02"/>
    <w:rsid w:val="007A52AE"/>
    <w:rsid w:val="007A5398"/>
    <w:rsid w:val="007A59BF"/>
    <w:rsid w:val="007A5A06"/>
    <w:rsid w:val="007A6149"/>
    <w:rsid w:val="007A63E8"/>
    <w:rsid w:val="007A6B52"/>
    <w:rsid w:val="007A6E48"/>
    <w:rsid w:val="007A6E50"/>
    <w:rsid w:val="007A7276"/>
    <w:rsid w:val="007A79A3"/>
    <w:rsid w:val="007A7A67"/>
    <w:rsid w:val="007A7CF9"/>
    <w:rsid w:val="007B057C"/>
    <w:rsid w:val="007B06C6"/>
    <w:rsid w:val="007B0A57"/>
    <w:rsid w:val="007B1935"/>
    <w:rsid w:val="007B1EB1"/>
    <w:rsid w:val="007B267B"/>
    <w:rsid w:val="007B2A21"/>
    <w:rsid w:val="007B2B24"/>
    <w:rsid w:val="007B2C1E"/>
    <w:rsid w:val="007B2E8D"/>
    <w:rsid w:val="007B3070"/>
    <w:rsid w:val="007B3E6B"/>
    <w:rsid w:val="007B4036"/>
    <w:rsid w:val="007B4280"/>
    <w:rsid w:val="007B4430"/>
    <w:rsid w:val="007B4770"/>
    <w:rsid w:val="007B4B46"/>
    <w:rsid w:val="007B4D6D"/>
    <w:rsid w:val="007B4DDD"/>
    <w:rsid w:val="007B4EF1"/>
    <w:rsid w:val="007B53F2"/>
    <w:rsid w:val="007B5A05"/>
    <w:rsid w:val="007B5C33"/>
    <w:rsid w:val="007B5C4C"/>
    <w:rsid w:val="007B602A"/>
    <w:rsid w:val="007B6191"/>
    <w:rsid w:val="007B621F"/>
    <w:rsid w:val="007B6521"/>
    <w:rsid w:val="007B67F5"/>
    <w:rsid w:val="007B6898"/>
    <w:rsid w:val="007B6B76"/>
    <w:rsid w:val="007B742C"/>
    <w:rsid w:val="007B7864"/>
    <w:rsid w:val="007B7E89"/>
    <w:rsid w:val="007C043C"/>
    <w:rsid w:val="007C05CF"/>
    <w:rsid w:val="007C0B54"/>
    <w:rsid w:val="007C0D85"/>
    <w:rsid w:val="007C1492"/>
    <w:rsid w:val="007C16DC"/>
    <w:rsid w:val="007C175D"/>
    <w:rsid w:val="007C18DC"/>
    <w:rsid w:val="007C1904"/>
    <w:rsid w:val="007C1A4D"/>
    <w:rsid w:val="007C1A60"/>
    <w:rsid w:val="007C1AF4"/>
    <w:rsid w:val="007C1BA2"/>
    <w:rsid w:val="007C1F26"/>
    <w:rsid w:val="007C1F93"/>
    <w:rsid w:val="007C247A"/>
    <w:rsid w:val="007C2708"/>
    <w:rsid w:val="007C2C9E"/>
    <w:rsid w:val="007C2ECE"/>
    <w:rsid w:val="007C301E"/>
    <w:rsid w:val="007C322C"/>
    <w:rsid w:val="007C3323"/>
    <w:rsid w:val="007C3400"/>
    <w:rsid w:val="007C3535"/>
    <w:rsid w:val="007C3670"/>
    <w:rsid w:val="007C4421"/>
    <w:rsid w:val="007C4984"/>
    <w:rsid w:val="007C49AA"/>
    <w:rsid w:val="007C4A87"/>
    <w:rsid w:val="007C4AD5"/>
    <w:rsid w:val="007C4EAA"/>
    <w:rsid w:val="007C4F38"/>
    <w:rsid w:val="007C515B"/>
    <w:rsid w:val="007C5209"/>
    <w:rsid w:val="007C603C"/>
    <w:rsid w:val="007C6491"/>
    <w:rsid w:val="007C6991"/>
    <w:rsid w:val="007C6A13"/>
    <w:rsid w:val="007C6B2C"/>
    <w:rsid w:val="007C765B"/>
    <w:rsid w:val="007C7E94"/>
    <w:rsid w:val="007D005C"/>
    <w:rsid w:val="007D0CD5"/>
    <w:rsid w:val="007D0D1B"/>
    <w:rsid w:val="007D1222"/>
    <w:rsid w:val="007D1C1A"/>
    <w:rsid w:val="007D1D9B"/>
    <w:rsid w:val="007D1E83"/>
    <w:rsid w:val="007D2A6F"/>
    <w:rsid w:val="007D3026"/>
    <w:rsid w:val="007D31ED"/>
    <w:rsid w:val="007D32C0"/>
    <w:rsid w:val="007D32F8"/>
    <w:rsid w:val="007D33C1"/>
    <w:rsid w:val="007D3587"/>
    <w:rsid w:val="007D3A41"/>
    <w:rsid w:val="007D3D63"/>
    <w:rsid w:val="007D3ED9"/>
    <w:rsid w:val="007D41FF"/>
    <w:rsid w:val="007D423A"/>
    <w:rsid w:val="007D49F4"/>
    <w:rsid w:val="007D4A1F"/>
    <w:rsid w:val="007D5002"/>
    <w:rsid w:val="007D5068"/>
    <w:rsid w:val="007D50A0"/>
    <w:rsid w:val="007D5125"/>
    <w:rsid w:val="007D554E"/>
    <w:rsid w:val="007D5DC3"/>
    <w:rsid w:val="007D62A7"/>
    <w:rsid w:val="007D6394"/>
    <w:rsid w:val="007D6477"/>
    <w:rsid w:val="007D655F"/>
    <w:rsid w:val="007D6BF5"/>
    <w:rsid w:val="007D6F86"/>
    <w:rsid w:val="007D7305"/>
    <w:rsid w:val="007D7463"/>
    <w:rsid w:val="007D75C3"/>
    <w:rsid w:val="007D7984"/>
    <w:rsid w:val="007E0006"/>
    <w:rsid w:val="007E0224"/>
    <w:rsid w:val="007E0B11"/>
    <w:rsid w:val="007E0DB7"/>
    <w:rsid w:val="007E11AA"/>
    <w:rsid w:val="007E11CE"/>
    <w:rsid w:val="007E17C0"/>
    <w:rsid w:val="007E1F10"/>
    <w:rsid w:val="007E1F77"/>
    <w:rsid w:val="007E20CA"/>
    <w:rsid w:val="007E2200"/>
    <w:rsid w:val="007E2218"/>
    <w:rsid w:val="007E2519"/>
    <w:rsid w:val="007E2752"/>
    <w:rsid w:val="007E2857"/>
    <w:rsid w:val="007E2CAA"/>
    <w:rsid w:val="007E2DA6"/>
    <w:rsid w:val="007E3109"/>
    <w:rsid w:val="007E33DE"/>
    <w:rsid w:val="007E3947"/>
    <w:rsid w:val="007E39C2"/>
    <w:rsid w:val="007E3E95"/>
    <w:rsid w:val="007E40B2"/>
    <w:rsid w:val="007E4721"/>
    <w:rsid w:val="007E4761"/>
    <w:rsid w:val="007E4A81"/>
    <w:rsid w:val="007E4AC2"/>
    <w:rsid w:val="007E4B23"/>
    <w:rsid w:val="007E4E87"/>
    <w:rsid w:val="007E4F15"/>
    <w:rsid w:val="007E4FD5"/>
    <w:rsid w:val="007E529F"/>
    <w:rsid w:val="007E55C5"/>
    <w:rsid w:val="007E6531"/>
    <w:rsid w:val="007E6589"/>
    <w:rsid w:val="007E69B1"/>
    <w:rsid w:val="007E6D09"/>
    <w:rsid w:val="007E6E0E"/>
    <w:rsid w:val="007E6ED4"/>
    <w:rsid w:val="007E75BA"/>
    <w:rsid w:val="007E7728"/>
    <w:rsid w:val="007E77AD"/>
    <w:rsid w:val="007E7A15"/>
    <w:rsid w:val="007E7AD4"/>
    <w:rsid w:val="007E7C8C"/>
    <w:rsid w:val="007E7E68"/>
    <w:rsid w:val="007F000F"/>
    <w:rsid w:val="007F0694"/>
    <w:rsid w:val="007F07F4"/>
    <w:rsid w:val="007F0A8D"/>
    <w:rsid w:val="007F0A9A"/>
    <w:rsid w:val="007F0AA5"/>
    <w:rsid w:val="007F118B"/>
    <w:rsid w:val="007F1493"/>
    <w:rsid w:val="007F1DBA"/>
    <w:rsid w:val="007F250E"/>
    <w:rsid w:val="007F29FD"/>
    <w:rsid w:val="007F35B5"/>
    <w:rsid w:val="007F399C"/>
    <w:rsid w:val="007F39E5"/>
    <w:rsid w:val="007F3AF1"/>
    <w:rsid w:val="007F3C64"/>
    <w:rsid w:val="007F3C7F"/>
    <w:rsid w:val="007F3CBE"/>
    <w:rsid w:val="007F3E08"/>
    <w:rsid w:val="007F3F77"/>
    <w:rsid w:val="007F45E5"/>
    <w:rsid w:val="007F4675"/>
    <w:rsid w:val="007F46BA"/>
    <w:rsid w:val="007F49E7"/>
    <w:rsid w:val="007F4D19"/>
    <w:rsid w:val="007F4E11"/>
    <w:rsid w:val="007F4FDC"/>
    <w:rsid w:val="007F51B9"/>
    <w:rsid w:val="007F5204"/>
    <w:rsid w:val="007F567B"/>
    <w:rsid w:val="007F582F"/>
    <w:rsid w:val="007F5875"/>
    <w:rsid w:val="007F58EB"/>
    <w:rsid w:val="007F5972"/>
    <w:rsid w:val="007F5C68"/>
    <w:rsid w:val="007F60D6"/>
    <w:rsid w:val="007F6468"/>
    <w:rsid w:val="007F656E"/>
    <w:rsid w:val="007F6A07"/>
    <w:rsid w:val="007F6A4D"/>
    <w:rsid w:val="007F6A8E"/>
    <w:rsid w:val="007F6B2E"/>
    <w:rsid w:val="007F6C0D"/>
    <w:rsid w:val="007F6EB7"/>
    <w:rsid w:val="007F7244"/>
    <w:rsid w:val="007F72BB"/>
    <w:rsid w:val="007F7333"/>
    <w:rsid w:val="007F75B0"/>
    <w:rsid w:val="007F76C9"/>
    <w:rsid w:val="007F78C8"/>
    <w:rsid w:val="007F7AE0"/>
    <w:rsid w:val="0080014D"/>
    <w:rsid w:val="0080057D"/>
    <w:rsid w:val="008005C7"/>
    <w:rsid w:val="00800A3B"/>
    <w:rsid w:val="00800D50"/>
    <w:rsid w:val="00801250"/>
    <w:rsid w:val="00802111"/>
    <w:rsid w:val="008021E3"/>
    <w:rsid w:val="00802232"/>
    <w:rsid w:val="00802469"/>
    <w:rsid w:val="00802A67"/>
    <w:rsid w:val="00802C49"/>
    <w:rsid w:val="008031B6"/>
    <w:rsid w:val="008033B1"/>
    <w:rsid w:val="00803608"/>
    <w:rsid w:val="0080392B"/>
    <w:rsid w:val="00803A5D"/>
    <w:rsid w:val="00803AE6"/>
    <w:rsid w:val="00803C8E"/>
    <w:rsid w:val="00803EFC"/>
    <w:rsid w:val="00804188"/>
    <w:rsid w:val="00804337"/>
    <w:rsid w:val="00804465"/>
    <w:rsid w:val="0080463D"/>
    <w:rsid w:val="00804BD1"/>
    <w:rsid w:val="00804F67"/>
    <w:rsid w:val="00804FD8"/>
    <w:rsid w:val="00805288"/>
    <w:rsid w:val="008058F3"/>
    <w:rsid w:val="00805A0C"/>
    <w:rsid w:val="00805DBB"/>
    <w:rsid w:val="00805DEB"/>
    <w:rsid w:val="00805E8D"/>
    <w:rsid w:val="0080633B"/>
    <w:rsid w:val="0080644D"/>
    <w:rsid w:val="00806552"/>
    <w:rsid w:val="00806A47"/>
    <w:rsid w:val="008072C0"/>
    <w:rsid w:val="00807A91"/>
    <w:rsid w:val="00807B9F"/>
    <w:rsid w:val="00807BBE"/>
    <w:rsid w:val="00807CC4"/>
    <w:rsid w:val="008103EC"/>
    <w:rsid w:val="00810712"/>
    <w:rsid w:val="008108A6"/>
    <w:rsid w:val="008108B3"/>
    <w:rsid w:val="00810DF7"/>
    <w:rsid w:val="00811B90"/>
    <w:rsid w:val="008121D7"/>
    <w:rsid w:val="00812319"/>
    <w:rsid w:val="00812377"/>
    <w:rsid w:val="0081279E"/>
    <w:rsid w:val="0081280A"/>
    <w:rsid w:val="008138BA"/>
    <w:rsid w:val="00813E1C"/>
    <w:rsid w:val="00813E4E"/>
    <w:rsid w:val="008141BA"/>
    <w:rsid w:val="00814228"/>
    <w:rsid w:val="0081432C"/>
    <w:rsid w:val="00814404"/>
    <w:rsid w:val="00814520"/>
    <w:rsid w:val="008147FD"/>
    <w:rsid w:val="00814823"/>
    <w:rsid w:val="00814A5A"/>
    <w:rsid w:val="00814B28"/>
    <w:rsid w:val="0081557E"/>
    <w:rsid w:val="008155D7"/>
    <w:rsid w:val="00815950"/>
    <w:rsid w:val="008159EA"/>
    <w:rsid w:val="00815F0B"/>
    <w:rsid w:val="0081645C"/>
    <w:rsid w:val="008164C6"/>
    <w:rsid w:val="0081661C"/>
    <w:rsid w:val="00816664"/>
    <w:rsid w:val="008168B9"/>
    <w:rsid w:val="00816A9D"/>
    <w:rsid w:val="00817848"/>
    <w:rsid w:val="0082022C"/>
    <w:rsid w:val="00820434"/>
    <w:rsid w:val="0082072F"/>
    <w:rsid w:val="008207FE"/>
    <w:rsid w:val="00820979"/>
    <w:rsid w:val="00820CCA"/>
    <w:rsid w:val="00820D7F"/>
    <w:rsid w:val="00820E56"/>
    <w:rsid w:val="00820FC1"/>
    <w:rsid w:val="00821075"/>
    <w:rsid w:val="008212D2"/>
    <w:rsid w:val="00821648"/>
    <w:rsid w:val="008219FC"/>
    <w:rsid w:val="0082260A"/>
    <w:rsid w:val="0082268B"/>
    <w:rsid w:val="008226D3"/>
    <w:rsid w:val="008227C1"/>
    <w:rsid w:val="008228E5"/>
    <w:rsid w:val="00822929"/>
    <w:rsid w:val="00822E12"/>
    <w:rsid w:val="0082425B"/>
    <w:rsid w:val="008246B1"/>
    <w:rsid w:val="008247DC"/>
    <w:rsid w:val="00824BD0"/>
    <w:rsid w:val="00824C9B"/>
    <w:rsid w:val="00824CF5"/>
    <w:rsid w:val="00824D48"/>
    <w:rsid w:val="008254AB"/>
    <w:rsid w:val="00825A4E"/>
    <w:rsid w:val="00825CFB"/>
    <w:rsid w:val="00826255"/>
    <w:rsid w:val="0082660F"/>
    <w:rsid w:val="008266A5"/>
    <w:rsid w:val="0082702A"/>
    <w:rsid w:val="0082729A"/>
    <w:rsid w:val="008272AA"/>
    <w:rsid w:val="00827415"/>
    <w:rsid w:val="008277AF"/>
    <w:rsid w:val="00827CA4"/>
    <w:rsid w:val="00830005"/>
    <w:rsid w:val="008302AE"/>
    <w:rsid w:val="008305AD"/>
    <w:rsid w:val="008307B6"/>
    <w:rsid w:val="00830AED"/>
    <w:rsid w:val="00830B8B"/>
    <w:rsid w:val="00830ED8"/>
    <w:rsid w:val="00830F08"/>
    <w:rsid w:val="00830FB8"/>
    <w:rsid w:val="00830FBF"/>
    <w:rsid w:val="00831020"/>
    <w:rsid w:val="008310AB"/>
    <w:rsid w:val="0083121D"/>
    <w:rsid w:val="008312A0"/>
    <w:rsid w:val="008312E8"/>
    <w:rsid w:val="008314E3"/>
    <w:rsid w:val="00831D6B"/>
    <w:rsid w:val="00832280"/>
    <w:rsid w:val="008322B6"/>
    <w:rsid w:val="00832308"/>
    <w:rsid w:val="0083239B"/>
    <w:rsid w:val="00832731"/>
    <w:rsid w:val="00832864"/>
    <w:rsid w:val="00832A49"/>
    <w:rsid w:val="00832F0B"/>
    <w:rsid w:val="008335DB"/>
    <w:rsid w:val="00833697"/>
    <w:rsid w:val="00833E7F"/>
    <w:rsid w:val="00833F44"/>
    <w:rsid w:val="00833FD8"/>
    <w:rsid w:val="0083497C"/>
    <w:rsid w:val="00834F28"/>
    <w:rsid w:val="00835037"/>
    <w:rsid w:val="0083523D"/>
    <w:rsid w:val="008352C3"/>
    <w:rsid w:val="008353B7"/>
    <w:rsid w:val="0083541C"/>
    <w:rsid w:val="0083554D"/>
    <w:rsid w:val="00835DA7"/>
    <w:rsid w:val="00836627"/>
    <w:rsid w:val="00836839"/>
    <w:rsid w:val="00836B28"/>
    <w:rsid w:val="00836ED0"/>
    <w:rsid w:val="00836F03"/>
    <w:rsid w:val="00836F0E"/>
    <w:rsid w:val="0083706A"/>
    <w:rsid w:val="00837249"/>
    <w:rsid w:val="008373B4"/>
    <w:rsid w:val="00837813"/>
    <w:rsid w:val="00837F54"/>
    <w:rsid w:val="00840B72"/>
    <w:rsid w:val="00840DFC"/>
    <w:rsid w:val="00840E8D"/>
    <w:rsid w:val="00840EAC"/>
    <w:rsid w:val="00840EE2"/>
    <w:rsid w:val="00840F1D"/>
    <w:rsid w:val="00840FD6"/>
    <w:rsid w:val="00841092"/>
    <w:rsid w:val="00841591"/>
    <w:rsid w:val="008419E0"/>
    <w:rsid w:val="00841AAF"/>
    <w:rsid w:val="008420F0"/>
    <w:rsid w:val="00842182"/>
    <w:rsid w:val="008425D1"/>
    <w:rsid w:val="0084261F"/>
    <w:rsid w:val="00842814"/>
    <w:rsid w:val="00842EF8"/>
    <w:rsid w:val="008431FB"/>
    <w:rsid w:val="00843209"/>
    <w:rsid w:val="00843376"/>
    <w:rsid w:val="008435AC"/>
    <w:rsid w:val="008435D3"/>
    <w:rsid w:val="00843710"/>
    <w:rsid w:val="00843B23"/>
    <w:rsid w:val="00843B41"/>
    <w:rsid w:val="00843EED"/>
    <w:rsid w:val="00844078"/>
    <w:rsid w:val="00844086"/>
    <w:rsid w:val="00844912"/>
    <w:rsid w:val="00844F9E"/>
    <w:rsid w:val="00846465"/>
    <w:rsid w:val="0084662F"/>
    <w:rsid w:val="0084695E"/>
    <w:rsid w:val="00846A45"/>
    <w:rsid w:val="00846D95"/>
    <w:rsid w:val="00846DBF"/>
    <w:rsid w:val="00846E41"/>
    <w:rsid w:val="008472FF"/>
    <w:rsid w:val="008473B4"/>
    <w:rsid w:val="008476C4"/>
    <w:rsid w:val="00847BFD"/>
    <w:rsid w:val="00847D86"/>
    <w:rsid w:val="00847FB4"/>
    <w:rsid w:val="00850442"/>
    <w:rsid w:val="0085069B"/>
    <w:rsid w:val="00850C05"/>
    <w:rsid w:val="00850D86"/>
    <w:rsid w:val="00850F4A"/>
    <w:rsid w:val="00850FE9"/>
    <w:rsid w:val="008518C0"/>
    <w:rsid w:val="00851971"/>
    <w:rsid w:val="00851C90"/>
    <w:rsid w:val="00851CC5"/>
    <w:rsid w:val="00851D83"/>
    <w:rsid w:val="00851D95"/>
    <w:rsid w:val="00851F98"/>
    <w:rsid w:val="008520FB"/>
    <w:rsid w:val="00852215"/>
    <w:rsid w:val="008526A6"/>
    <w:rsid w:val="008526E2"/>
    <w:rsid w:val="008527CC"/>
    <w:rsid w:val="00852838"/>
    <w:rsid w:val="008530B7"/>
    <w:rsid w:val="00853145"/>
    <w:rsid w:val="00853234"/>
    <w:rsid w:val="0085356D"/>
    <w:rsid w:val="0085389B"/>
    <w:rsid w:val="0085396D"/>
    <w:rsid w:val="00853E1D"/>
    <w:rsid w:val="0085416E"/>
    <w:rsid w:val="008541C0"/>
    <w:rsid w:val="008544C2"/>
    <w:rsid w:val="0085472D"/>
    <w:rsid w:val="008554BB"/>
    <w:rsid w:val="008554CA"/>
    <w:rsid w:val="00855953"/>
    <w:rsid w:val="0085627B"/>
    <w:rsid w:val="00856321"/>
    <w:rsid w:val="00856428"/>
    <w:rsid w:val="00856584"/>
    <w:rsid w:val="00856AB6"/>
    <w:rsid w:val="00856D09"/>
    <w:rsid w:val="00857074"/>
    <w:rsid w:val="008579EB"/>
    <w:rsid w:val="00857AD3"/>
    <w:rsid w:val="00857BE2"/>
    <w:rsid w:val="00857CE9"/>
    <w:rsid w:val="00860260"/>
    <w:rsid w:val="008602CD"/>
    <w:rsid w:val="0086053C"/>
    <w:rsid w:val="00860B6E"/>
    <w:rsid w:val="00860D1D"/>
    <w:rsid w:val="00860F06"/>
    <w:rsid w:val="008616B3"/>
    <w:rsid w:val="00861BC6"/>
    <w:rsid w:val="0086227E"/>
    <w:rsid w:val="008626E4"/>
    <w:rsid w:val="00862AD0"/>
    <w:rsid w:val="00862D75"/>
    <w:rsid w:val="00863018"/>
    <w:rsid w:val="00863144"/>
    <w:rsid w:val="00863250"/>
    <w:rsid w:val="008634C8"/>
    <w:rsid w:val="008639D7"/>
    <w:rsid w:val="00863B5C"/>
    <w:rsid w:val="00863F30"/>
    <w:rsid w:val="008646CC"/>
    <w:rsid w:val="0086473F"/>
    <w:rsid w:val="00864C54"/>
    <w:rsid w:val="00864D75"/>
    <w:rsid w:val="00864E0A"/>
    <w:rsid w:val="00865059"/>
    <w:rsid w:val="00865A22"/>
    <w:rsid w:val="00865F4C"/>
    <w:rsid w:val="00866001"/>
    <w:rsid w:val="0086649D"/>
    <w:rsid w:val="00866505"/>
    <w:rsid w:val="0086669B"/>
    <w:rsid w:val="00866788"/>
    <w:rsid w:val="00866898"/>
    <w:rsid w:val="00866AC9"/>
    <w:rsid w:val="00866ED6"/>
    <w:rsid w:val="00866FE1"/>
    <w:rsid w:val="008671EA"/>
    <w:rsid w:val="00867360"/>
    <w:rsid w:val="00867D65"/>
    <w:rsid w:val="00870DA8"/>
    <w:rsid w:val="00870E40"/>
    <w:rsid w:val="008712F8"/>
    <w:rsid w:val="00871BC2"/>
    <w:rsid w:val="00871C67"/>
    <w:rsid w:val="00871CE4"/>
    <w:rsid w:val="00871EF5"/>
    <w:rsid w:val="0087201E"/>
    <w:rsid w:val="0087206B"/>
    <w:rsid w:val="0087208E"/>
    <w:rsid w:val="0087295B"/>
    <w:rsid w:val="008729A7"/>
    <w:rsid w:val="00872A28"/>
    <w:rsid w:val="00872DB7"/>
    <w:rsid w:val="00872DE0"/>
    <w:rsid w:val="00872E80"/>
    <w:rsid w:val="0087358D"/>
    <w:rsid w:val="008737FB"/>
    <w:rsid w:val="00873D1E"/>
    <w:rsid w:val="008741BB"/>
    <w:rsid w:val="00874211"/>
    <w:rsid w:val="00874258"/>
    <w:rsid w:val="00874307"/>
    <w:rsid w:val="00874643"/>
    <w:rsid w:val="00874A93"/>
    <w:rsid w:val="00874E97"/>
    <w:rsid w:val="0087528E"/>
    <w:rsid w:val="008753BD"/>
    <w:rsid w:val="0087564B"/>
    <w:rsid w:val="00875740"/>
    <w:rsid w:val="00875BE6"/>
    <w:rsid w:val="0087663D"/>
    <w:rsid w:val="00876643"/>
    <w:rsid w:val="008767D1"/>
    <w:rsid w:val="008769C0"/>
    <w:rsid w:val="00876AF0"/>
    <w:rsid w:val="00876E00"/>
    <w:rsid w:val="008772EA"/>
    <w:rsid w:val="00877EB9"/>
    <w:rsid w:val="0088070D"/>
    <w:rsid w:val="00880A8D"/>
    <w:rsid w:val="00880C12"/>
    <w:rsid w:val="00881448"/>
    <w:rsid w:val="00881B7C"/>
    <w:rsid w:val="00881D12"/>
    <w:rsid w:val="008820DB"/>
    <w:rsid w:val="0088219D"/>
    <w:rsid w:val="00882424"/>
    <w:rsid w:val="008825E8"/>
    <w:rsid w:val="0088268F"/>
    <w:rsid w:val="00882AF7"/>
    <w:rsid w:val="00882BFC"/>
    <w:rsid w:val="00882C10"/>
    <w:rsid w:val="00882F91"/>
    <w:rsid w:val="00883031"/>
    <w:rsid w:val="00883170"/>
    <w:rsid w:val="00883215"/>
    <w:rsid w:val="0088350E"/>
    <w:rsid w:val="00883644"/>
    <w:rsid w:val="00883CB8"/>
    <w:rsid w:val="00883D3B"/>
    <w:rsid w:val="00883D56"/>
    <w:rsid w:val="00884025"/>
    <w:rsid w:val="0088411A"/>
    <w:rsid w:val="008842D5"/>
    <w:rsid w:val="008844AA"/>
    <w:rsid w:val="00884656"/>
    <w:rsid w:val="00884B88"/>
    <w:rsid w:val="0088551F"/>
    <w:rsid w:val="00885567"/>
    <w:rsid w:val="00885626"/>
    <w:rsid w:val="008859BA"/>
    <w:rsid w:val="00885C60"/>
    <w:rsid w:val="0088624F"/>
    <w:rsid w:val="0088646D"/>
    <w:rsid w:val="008864A0"/>
    <w:rsid w:val="00886506"/>
    <w:rsid w:val="0088666D"/>
    <w:rsid w:val="00886707"/>
    <w:rsid w:val="00886DED"/>
    <w:rsid w:val="00886DFD"/>
    <w:rsid w:val="00886E56"/>
    <w:rsid w:val="0088716D"/>
    <w:rsid w:val="008871A2"/>
    <w:rsid w:val="00887363"/>
    <w:rsid w:val="008877A4"/>
    <w:rsid w:val="00887A22"/>
    <w:rsid w:val="00887F57"/>
    <w:rsid w:val="00887F7B"/>
    <w:rsid w:val="00890458"/>
    <w:rsid w:val="008909CC"/>
    <w:rsid w:val="00890A4E"/>
    <w:rsid w:val="00890B89"/>
    <w:rsid w:val="00890DF1"/>
    <w:rsid w:val="008910DA"/>
    <w:rsid w:val="008911FC"/>
    <w:rsid w:val="00891759"/>
    <w:rsid w:val="008917E4"/>
    <w:rsid w:val="00891848"/>
    <w:rsid w:val="00891B28"/>
    <w:rsid w:val="00891C24"/>
    <w:rsid w:val="008920B3"/>
    <w:rsid w:val="00892140"/>
    <w:rsid w:val="008921A6"/>
    <w:rsid w:val="008921D5"/>
    <w:rsid w:val="00892571"/>
    <w:rsid w:val="00892D04"/>
    <w:rsid w:val="0089316A"/>
    <w:rsid w:val="00893662"/>
    <w:rsid w:val="00893BCB"/>
    <w:rsid w:val="00893CB5"/>
    <w:rsid w:val="00893D77"/>
    <w:rsid w:val="00893FA6"/>
    <w:rsid w:val="008944F1"/>
    <w:rsid w:val="00894935"/>
    <w:rsid w:val="00894AAB"/>
    <w:rsid w:val="00895070"/>
    <w:rsid w:val="0089545C"/>
    <w:rsid w:val="00895823"/>
    <w:rsid w:val="00895B60"/>
    <w:rsid w:val="00896336"/>
    <w:rsid w:val="00896470"/>
    <w:rsid w:val="008965CC"/>
    <w:rsid w:val="0089688B"/>
    <w:rsid w:val="00896D3A"/>
    <w:rsid w:val="00897139"/>
    <w:rsid w:val="0089730D"/>
    <w:rsid w:val="008973DF"/>
    <w:rsid w:val="00897B13"/>
    <w:rsid w:val="008A02D0"/>
    <w:rsid w:val="008A0465"/>
    <w:rsid w:val="008A04F7"/>
    <w:rsid w:val="008A06FA"/>
    <w:rsid w:val="008A0853"/>
    <w:rsid w:val="008A0DC3"/>
    <w:rsid w:val="008A10D4"/>
    <w:rsid w:val="008A1703"/>
    <w:rsid w:val="008A1F5B"/>
    <w:rsid w:val="008A207D"/>
    <w:rsid w:val="008A2372"/>
    <w:rsid w:val="008A2382"/>
    <w:rsid w:val="008A2FBD"/>
    <w:rsid w:val="008A3287"/>
    <w:rsid w:val="008A3365"/>
    <w:rsid w:val="008A3DD9"/>
    <w:rsid w:val="008A3FE1"/>
    <w:rsid w:val="008A4133"/>
    <w:rsid w:val="008A4222"/>
    <w:rsid w:val="008A43A8"/>
    <w:rsid w:val="008A449C"/>
    <w:rsid w:val="008A449E"/>
    <w:rsid w:val="008A4979"/>
    <w:rsid w:val="008A4E08"/>
    <w:rsid w:val="008A58B0"/>
    <w:rsid w:val="008A59BE"/>
    <w:rsid w:val="008A5D4F"/>
    <w:rsid w:val="008A6309"/>
    <w:rsid w:val="008A636F"/>
    <w:rsid w:val="008A6565"/>
    <w:rsid w:val="008A6588"/>
    <w:rsid w:val="008A66EE"/>
    <w:rsid w:val="008A6A73"/>
    <w:rsid w:val="008A6CE2"/>
    <w:rsid w:val="008A6D33"/>
    <w:rsid w:val="008A6DB2"/>
    <w:rsid w:val="008A76C8"/>
    <w:rsid w:val="008A771C"/>
    <w:rsid w:val="008A7823"/>
    <w:rsid w:val="008A7EBB"/>
    <w:rsid w:val="008B006A"/>
    <w:rsid w:val="008B065A"/>
    <w:rsid w:val="008B09A4"/>
    <w:rsid w:val="008B0ACC"/>
    <w:rsid w:val="008B0C59"/>
    <w:rsid w:val="008B0D25"/>
    <w:rsid w:val="008B13C4"/>
    <w:rsid w:val="008B14CE"/>
    <w:rsid w:val="008B1640"/>
    <w:rsid w:val="008B1647"/>
    <w:rsid w:val="008B1946"/>
    <w:rsid w:val="008B1B28"/>
    <w:rsid w:val="008B1D89"/>
    <w:rsid w:val="008B1DAE"/>
    <w:rsid w:val="008B1E14"/>
    <w:rsid w:val="008B21C2"/>
    <w:rsid w:val="008B2644"/>
    <w:rsid w:val="008B2B2D"/>
    <w:rsid w:val="008B2D23"/>
    <w:rsid w:val="008B2EAB"/>
    <w:rsid w:val="008B2EDE"/>
    <w:rsid w:val="008B2F18"/>
    <w:rsid w:val="008B32FA"/>
    <w:rsid w:val="008B3392"/>
    <w:rsid w:val="008B33D8"/>
    <w:rsid w:val="008B33DA"/>
    <w:rsid w:val="008B3492"/>
    <w:rsid w:val="008B3678"/>
    <w:rsid w:val="008B3867"/>
    <w:rsid w:val="008B395E"/>
    <w:rsid w:val="008B3996"/>
    <w:rsid w:val="008B39AF"/>
    <w:rsid w:val="008B39B9"/>
    <w:rsid w:val="008B3CC1"/>
    <w:rsid w:val="008B3D60"/>
    <w:rsid w:val="008B3D9B"/>
    <w:rsid w:val="008B3E66"/>
    <w:rsid w:val="008B412B"/>
    <w:rsid w:val="008B4FC4"/>
    <w:rsid w:val="008B51B8"/>
    <w:rsid w:val="008B5408"/>
    <w:rsid w:val="008B5891"/>
    <w:rsid w:val="008B6126"/>
    <w:rsid w:val="008B665F"/>
    <w:rsid w:val="008B6692"/>
    <w:rsid w:val="008B6937"/>
    <w:rsid w:val="008B6964"/>
    <w:rsid w:val="008B6B76"/>
    <w:rsid w:val="008B6BD9"/>
    <w:rsid w:val="008B6F69"/>
    <w:rsid w:val="008B70C4"/>
    <w:rsid w:val="008B766C"/>
    <w:rsid w:val="008B7879"/>
    <w:rsid w:val="008B7D3A"/>
    <w:rsid w:val="008B7F0E"/>
    <w:rsid w:val="008C0217"/>
    <w:rsid w:val="008C0927"/>
    <w:rsid w:val="008C0959"/>
    <w:rsid w:val="008C0A54"/>
    <w:rsid w:val="008C0AC9"/>
    <w:rsid w:val="008C0B23"/>
    <w:rsid w:val="008C0C4C"/>
    <w:rsid w:val="008C1814"/>
    <w:rsid w:val="008C1DA4"/>
    <w:rsid w:val="008C22CE"/>
    <w:rsid w:val="008C22EC"/>
    <w:rsid w:val="008C22F1"/>
    <w:rsid w:val="008C2388"/>
    <w:rsid w:val="008C268C"/>
    <w:rsid w:val="008C2A5D"/>
    <w:rsid w:val="008C2B11"/>
    <w:rsid w:val="008C2B15"/>
    <w:rsid w:val="008C30F5"/>
    <w:rsid w:val="008C3755"/>
    <w:rsid w:val="008C398D"/>
    <w:rsid w:val="008C4511"/>
    <w:rsid w:val="008C4900"/>
    <w:rsid w:val="008C4A55"/>
    <w:rsid w:val="008C4BFC"/>
    <w:rsid w:val="008C4CAE"/>
    <w:rsid w:val="008C4DAD"/>
    <w:rsid w:val="008C4DE4"/>
    <w:rsid w:val="008C4EA8"/>
    <w:rsid w:val="008C504E"/>
    <w:rsid w:val="008C545E"/>
    <w:rsid w:val="008C5535"/>
    <w:rsid w:val="008C5941"/>
    <w:rsid w:val="008C60D2"/>
    <w:rsid w:val="008C6229"/>
    <w:rsid w:val="008C6575"/>
    <w:rsid w:val="008C77B9"/>
    <w:rsid w:val="008D0248"/>
    <w:rsid w:val="008D04C1"/>
    <w:rsid w:val="008D0721"/>
    <w:rsid w:val="008D0AB5"/>
    <w:rsid w:val="008D0AFB"/>
    <w:rsid w:val="008D0B86"/>
    <w:rsid w:val="008D0F96"/>
    <w:rsid w:val="008D163B"/>
    <w:rsid w:val="008D1A70"/>
    <w:rsid w:val="008D1D1E"/>
    <w:rsid w:val="008D2676"/>
    <w:rsid w:val="008D2BD2"/>
    <w:rsid w:val="008D2F71"/>
    <w:rsid w:val="008D3043"/>
    <w:rsid w:val="008D33A4"/>
    <w:rsid w:val="008D3BE6"/>
    <w:rsid w:val="008D3F21"/>
    <w:rsid w:val="008D3F7A"/>
    <w:rsid w:val="008D41CD"/>
    <w:rsid w:val="008D463C"/>
    <w:rsid w:val="008D4814"/>
    <w:rsid w:val="008D4E35"/>
    <w:rsid w:val="008D4F34"/>
    <w:rsid w:val="008D50B8"/>
    <w:rsid w:val="008D5433"/>
    <w:rsid w:val="008D5456"/>
    <w:rsid w:val="008D589C"/>
    <w:rsid w:val="008D60B1"/>
    <w:rsid w:val="008D6181"/>
    <w:rsid w:val="008D61FE"/>
    <w:rsid w:val="008D63C4"/>
    <w:rsid w:val="008D67F4"/>
    <w:rsid w:val="008D6BFB"/>
    <w:rsid w:val="008D6C50"/>
    <w:rsid w:val="008D6C83"/>
    <w:rsid w:val="008D706D"/>
    <w:rsid w:val="008D735D"/>
    <w:rsid w:val="008D74FA"/>
    <w:rsid w:val="008D765F"/>
    <w:rsid w:val="008D77BB"/>
    <w:rsid w:val="008D77C7"/>
    <w:rsid w:val="008D77F6"/>
    <w:rsid w:val="008D7B35"/>
    <w:rsid w:val="008D7BFC"/>
    <w:rsid w:val="008D7DCC"/>
    <w:rsid w:val="008D7E73"/>
    <w:rsid w:val="008E03A7"/>
    <w:rsid w:val="008E03B2"/>
    <w:rsid w:val="008E085D"/>
    <w:rsid w:val="008E0AAA"/>
    <w:rsid w:val="008E0D46"/>
    <w:rsid w:val="008E0E40"/>
    <w:rsid w:val="008E0E4A"/>
    <w:rsid w:val="008E0ED4"/>
    <w:rsid w:val="008E10E5"/>
    <w:rsid w:val="008E1200"/>
    <w:rsid w:val="008E1443"/>
    <w:rsid w:val="008E1473"/>
    <w:rsid w:val="008E16BB"/>
    <w:rsid w:val="008E1A14"/>
    <w:rsid w:val="008E2079"/>
    <w:rsid w:val="008E2184"/>
    <w:rsid w:val="008E2345"/>
    <w:rsid w:val="008E2542"/>
    <w:rsid w:val="008E2755"/>
    <w:rsid w:val="008E2884"/>
    <w:rsid w:val="008E2916"/>
    <w:rsid w:val="008E297B"/>
    <w:rsid w:val="008E2A08"/>
    <w:rsid w:val="008E3123"/>
    <w:rsid w:val="008E31CA"/>
    <w:rsid w:val="008E36C1"/>
    <w:rsid w:val="008E3930"/>
    <w:rsid w:val="008E4348"/>
    <w:rsid w:val="008E4506"/>
    <w:rsid w:val="008E47A6"/>
    <w:rsid w:val="008E48B8"/>
    <w:rsid w:val="008E4ABE"/>
    <w:rsid w:val="008E4AC7"/>
    <w:rsid w:val="008E4D5F"/>
    <w:rsid w:val="008E4D69"/>
    <w:rsid w:val="008E5415"/>
    <w:rsid w:val="008E5464"/>
    <w:rsid w:val="008E574C"/>
    <w:rsid w:val="008E5B98"/>
    <w:rsid w:val="008E631C"/>
    <w:rsid w:val="008E74A0"/>
    <w:rsid w:val="008E768A"/>
    <w:rsid w:val="008E7A0C"/>
    <w:rsid w:val="008F01F2"/>
    <w:rsid w:val="008F0C9C"/>
    <w:rsid w:val="008F0D4E"/>
    <w:rsid w:val="008F10B1"/>
    <w:rsid w:val="008F11A7"/>
    <w:rsid w:val="008F11EB"/>
    <w:rsid w:val="008F1395"/>
    <w:rsid w:val="008F191B"/>
    <w:rsid w:val="008F1BF5"/>
    <w:rsid w:val="008F2460"/>
    <w:rsid w:val="008F2642"/>
    <w:rsid w:val="008F2FB8"/>
    <w:rsid w:val="008F3087"/>
    <w:rsid w:val="008F3176"/>
    <w:rsid w:val="008F320A"/>
    <w:rsid w:val="008F3228"/>
    <w:rsid w:val="008F3AC0"/>
    <w:rsid w:val="008F3C1A"/>
    <w:rsid w:val="008F3C86"/>
    <w:rsid w:val="008F3DAC"/>
    <w:rsid w:val="008F4276"/>
    <w:rsid w:val="008F4A38"/>
    <w:rsid w:val="008F4C29"/>
    <w:rsid w:val="008F4E0C"/>
    <w:rsid w:val="008F5151"/>
    <w:rsid w:val="008F5295"/>
    <w:rsid w:val="008F5456"/>
    <w:rsid w:val="008F59AC"/>
    <w:rsid w:val="008F5E27"/>
    <w:rsid w:val="008F642A"/>
    <w:rsid w:val="008F692D"/>
    <w:rsid w:val="008F6DB6"/>
    <w:rsid w:val="008F6E23"/>
    <w:rsid w:val="008F6F5C"/>
    <w:rsid w:val="008F73FA"/>
    <w:rsid w:val="008F754D"/>
    <w:rsid w:val="008F767C"/>
    <w:rsid w:val="008F7E21"/>
    <w:rsid w:val="0090002C"/>
    <w:rsid w:val="009000F9"/>
    <w:rsid w:val="00900138"/>
    <w:rsid w:val="00900177"/>
    <w:rsid w:val="00900213"/>
    <w:rsid w:val="009002FF"/>
    <w:rsid w:val="009003EE"/>
    <w:rsid w:val="00900FE0"/>
    <w:rsid w:val="009017C2"/>
    <w:rsid w:val="009018D5"/>
    <w:rsid w:val="009018F1"/>
    <w:rsid w:val="009019D0"/>
    <w:rsid w:val="009019D9"/>
    <w:rsid w:val="00901DC4"/>
    <w:rsid w:val="00901F87"/>
    <w:rsid w:val="009021FB"/>
    <w:rsid w:val="009022C9"/>
    <w:rsid w:val="009024E0"/>
    <w:rsid w:val="00902579"/>
    <w:rsid w:val="0090271F"/>
    <w:rsid w:val="0090281F"/>
    <w:rsid w:val="009028F1"/>
    <w:rsid w:val="00902A4D"/>
    <w:rsid w:val="00902EA4"/>
    <w:rsid w:val="00902F4B"/>
    <w:rsid w:val="009035CB"/>
    <w:rsid w:val="009036AE"/>
    <w:rsid w:val="00903ACA"/>
    <w:rsid w:val="00904231"/>
    <w:rsid w:val="00904729"/>
    <w:rsid w:val="00904A57"/>
    <w:rsid w:val="00904BD8"/>
    <w:rsid w:val="00904D1E"/>
    <w:rsid w:val="00904DC0"/>
    <w:rsid w:val="00905382"/>
    <w:rsid w:val="009053A8"/>
    <w:rsid w:val="0090541A"/>
    <w:rsid w:val="009055CF"/>
    <w:rsid w:val="00905907"/>
    <w:rsid w:val="00905C7E"/>
    <w:rsid w:val="00905CC2"/>
    <w:rsid w:val="00906050"/>
    <w:rsid w:val="00906650"/>
    <w:rsid w:val="009066AC"/>
    <w:rsid w:val="0090680F"/>
    <w:rsid w:val="00906946"/>
    <w:rsid w:val="00906A63"/>
    <w:rsid w:val="00906EC4"/>
    <w:rsid w:val="00906FC0"/>
    <w:rsid w:val="00907182"/>
    <w:rsid w:val="0090745A"/>
    <w:rsid w:val="0090767E"/>
    <w:rsid w:val="009076E5"/>
    <w:rsid w:val="00910180"/>
    <w:rsid w:val="00910C3B"/>
    <w:rsid w:val="00910DE1"/>
    <w:rsid w:val="00911C8A"/>
    <w:rsid w:val="00911EF7"/>
    <w:rsid w:val="00912AA2"/>
    <w:rsid w:val="00912CE5"/>
    <w:rsid w:val="00912DF3"/>
    <w:rsid w:val="00912DFB"/>
    <w:rsid w:val="00912EEF"/>
    <w:rsid w:val="009135FF"/>
    <w:rsid w:val="0091361F"/>
    <w:rsid w:val="0091364D"/>
    <w:rsid w:val="00913756"/>
    <w:rsid w:val="00913864"/>
    <w:rsid w:val="00913D5D"/>
    <w:rsid w:val="00914480"/>
    <w:rsid w:val="00914575"/>
    <w:rsid w:val="009148EA"/>
    <w:rsid w:val="00914EBA"/>
    <w:rsid w:val="00915128"/>
    <w:rsid w:val="00915195"/>
    <w:rsid w:val="0091522E"/>
    <w:rsid w:val="009152CD"/>
    <w:rsid w:val="00915F52"/>
    <w:rsid w:val="00915F61"/>
    <w:rsid w:val="009161EB"/>
    <w:rsid w:val="009163A9"/>
    <w:rsid w:val="0091684F"/>
    <w:rsid w:val="00916AF5"/>
    <w:rsid w:val="00916D46"/>
    <w:rsid w:val="0091739C"/>
    <w:rsid w:val="00917519"/>
    <w:rsid w:val="00917537"/>
    <w:rsid w:val="009175EB"/>
    <w:rsid w:val="00917980"/>
    <w:rsid w:val="00917AD1"/>
    <w:rsid w:val="00917C33"/>
    <w:rsid w:val="00917D6B"/>
    <w:rsid w:val="009200E4"/>
    <w:rsid w:val="00920BE2"/>
    <w:rsid w:val="009212C8"/>
    <w:rsid w:val="009213AD"/>
    <w:rsid w:val="00921E7C"/>
    <w:rsid w:val="00922262"/>
    <w:rsid w:val="00922346"/>
    <w:rsid w:val="009228FE"/>
    <w:rsid w:val="00922A44"/>
    <w:rsid w:val="00922AE6"/>
    <w:rsid w:val="00922B74"/>
    <w:rsid w:val="00922B80"/>
    <w:rsid w:val="00922BC2"/>
    <w:rsid w:val="00923385"/>
    <w:rsid w:val="0092338A"/>
    <w:rsid w:val="009235AA"/>
    <w:rsid w:val="009236EA"/>
    <w:rsid w:val="00923805"/>
    <w:rsid w:val="00923C03"/>
    <w:rsid w:val="00924238"/>
    <w:rsid w:val="009242F9"/>
    <w:rsid w:val="009243B2"/>
    <w:rsid w:val="00924838"/>
    <w:rsid w:val="00924891"/>
    <w:rsid w:val="009248D9"/>
    <w:rsid w:val="00924C14"/>
    <w:rsid w:val="00924C91"/>
    <w:rsid w:val="00924F5B"/>
    <w:rsid w:val="00925137"/>
    <w:rsid w:val="00925575"/>
    <w:rsid w:val="00925C31"/>
    <w:rsid w:val="00925EA2"/>
    <w:rsid w:val="00926078"/>
    <w:rsid w:val="0092668B"/>
    <w:rsid w:val="00927217"/>
    <w:rsid w:val="009272A3"/>
    <w:rsid w:val="0092740C"/>
    <w:rsid w:val="009276CD"/>
    <w:rsid w:val="00927921"/>
    <w:rsid w:val="00927CD1"/>
    <w:rsid w:val="00927FEC"/>
    <w:rsid w:val="009303B7"/>
    <w:rsid w:val="009303BF"/>
    <w:rsid w:val="0093040E"/>
    <w:rsid w:val="00930F4C"/>
    <w:rsid w:val="0093117B"/>
    <w:rsid w:val="00931242"/>
    <w:rsid w:val="009316EE"/>
    <w:rsid w:val="00931761"/>
    <w:rsid w:val="009318B9"/>
    <w:rsid w:val="009318C2"/>
    <w:rsid w:val="00931E7B"/>
    <w:rsid w:val="00931F76"/>
    <w:rsid w:val="00932392"/>
    <w:rsid w:val="009323E9"/>
    <w:rsid w:val="0093267D"/>
    <w:rsid w:val="009326F9"/>
    <w:rsid w:val="0093310B"/>
    <w:rsid w:val="009332C5"/>
    <w:rsid w:val="0093334C"/>
    <w:rsid w:val="009333E3"/>
    <w:rsid w:val="009334F0"/>
    <w:rsid w:val="0093395A"/>
    <w:rsid w:val="00934099"/>
    <w:rsid w:val="00934367"/>
    <w:rsid w:val="009344F3"/>
    <w:rsid w:val="00934C6B"/>
    <w:rsid w:val="009354A3"/>
    <w:rsid w:val="0093556F"/>
    <w:rsid w:val="009358F6"/>
    <w:rsid w:val="009364C6"/>
    <w:rsid w:val="0093652F"/>
    <w:rsid w:val="00936710"/>
    <w:rsid w:val="009367A0"/>
    <w:rsid w:val="00936C8F"/>
    <w:rsid w:val="00936D87"/>
    <w:rsid w:val="00936EC1"/>
    <w:rsid w:val="009372C0"/>
    <w:rsid w:val="009374D7"/>
    <w:rsid w:val="00937F35"/>
    <w:rsid w:val="009403E6"/>
    <w:rsid w:val="00940799"/>
    <w:rsid w:val="00940F99"/>
    <w:rsid w:val="00940FEC"/>
    <w:rsid w:val="0094100B"/>
    <w:rsid w:val="0094134F"/>
    <w:rsid w:val="00941508"/>
    <w:rsid w:val="009415CA"/>
    <w:rsid w:val="00941676"/>
    <w:rsid w:val="00941893"/>
    <w:rsid w:val="009420EB"/>
    <w:rsid w:val="009423B1"/>
    <w:rsid w:val="009427C0"/>
    <w:rsid w:val="00942843"/>
    <w:rsid w:val="00942CA3"/>
    <w:rsid w:val="00942EA0"/>
    <w:rsid w:val="009430B4"/>
    <w:rsid w:val="009431B5"/>
    <w:rsid w:val="00943269"/>
    <w:rsid w:val="0094353A"/>
    <w:rsid w:val="009435D5"/>
    <w:rsid w:val="00943DD6"/>
    <w:rsid w:val="009441E6"/>
    <w:rsid w:val="009442F6"/>
    <w:rsid w:val="00944331"/>
    <w:rsid w:val="00944891"/>
    <w:rsid w:val="00944BE4"/>
    <w:rsid w:val="00944DB1"/>
    <w:rsid w:val="00944E26"/>
    <w:rsid w:val="0094502C"/>
    <w:rsid w:val="00945126"/>
    <w:rsid w:val="0094564E"/>
    <w:rsid w:val="009458A9"/>
    <w:rsid w:val="00945E5F"/>
    <w:rsid w:val="00945FEA"/>
    <w:rsid w:val="0094607B"/>
    <w:rsid w:val="0094658A"/>
    <w:rsid w:val="0094679D"/>
    <w:rsid w:val="0094682B"/>
    <w:rsid w:val="00946CBC"/>
    <w:rsid w:val="00946F34"/>
    <w:rsid w:val="009470C7"/>
    <w:rsid w:val="009478C6"/>
    <w:rsid w:val="00947941"/>
    <w:rsid w:val="00947C79"/>
    <w:rsid w:val="009501BD"/>
    <w:rsid w:val="009503A1"/>
    <w:rsid w:val="009505B0"/>
    <w:rsid w:val="009505F4"/>
    <w:rsid w:val="00950D36"/>
    <w:rsid w:val="00950DDC"/>
    <w:rsid w:val="00951124"/>
    <w:rsid w:val="009512E1"/>
    <w:rsid w:val="00951C8E"/>
    <w:rsid w:val="00951D1F"/>
    <w:rsid w:val="00951E0F"/>
    <w:rsid w:val="00952041"/>
    <w:rsid w:val="009521D1"/>
    <w:rsid w:val="009523EE"/>
    <w:rsid w:val="00952584"/>
    <w:rsid w:val="00952D10"/>
    <w:rsid w:val="00952FFC"/>
    <w:rsid w:val="009531CC"/>
    <w:rsid w:val="00953310"/>
    <w:rsid w:val="0095340A"/>
    <w:rsid w:val="0095376A"/>
    <w:rsid w:val="00953B01"/>
    <w:rsid w:val="00953D21"/>
    <w:rsid w:val="00953E59"/>
    <w:rsid w:val="00954651"/>
    <w:rsid w:val="0095489E"/>
    <w:rsid w:val="009548E0"/>
    <w:rsid w:val="00954DE1"/>
    <w:rsid w:val="009558E7"/>
    <w:rsid w:val="00955CD6"/>
    <w:rsid w:val="00955DB4"/>
    <w:rsid w:val="00955E1F"/>
    <w:rsid w:val="00955E8B"/>
    <w:rsid w:val="009565DB"/>
    <w:rsid w:val="009566B3"/>
    <w:rsid w:val="009569C1"/>
    <w:rsid w:val="00956AE9"/>
    <w:rsid w:val="00956BD1"/>
    <w:rsid w:val="00956C5A"/>
    <w:rsid w:val="00956D0A"/>
    <w:rsid w:val="00956D0B"/>
    <w:rsid w:val="009571E0"/>
    <w:rsid w:val="009575F6"/>
    <w:rsid w:val="00957630"/>
    <w:rsid w:val="0095787A"/>
    <w:rsid w:val="00957AAB"/>
    <w:rsid w:val="00957C4A"/>
    <w:rsid w:val="00957E0E"/>
    <w:rsid w:val="009601F0"/>
    <w:rsid w:val="009605BC"/>
    <w:rsid w:val="009608CB"/>
    <w:rsid w:val="00960D64"/>
    <w:rsid w:val="009614A8"/>
    <w:rsid w:val="009616E1"/>
    <w:rsid w:val="009617D5"/>
    <w:rsid w:val="0096190B"/>
    <w:rsid w:val="00961A51"/>
    <w:rsid w:val="00961DB0"/>
    <w:rsid w:val="00962299"/>
    <w:rsid w:val="00962D70"/>
    <w:rsid w:val="0096326E"/>
    <w:rsid w:val="009632FC"/>
    <w:rsid w:val="0096339A"/>
    <w:rsid w:val="00963547"/>
    <w:rsid w:val="009635D1"/>
    <w:rsid w:val="009636B2"/>
    <w:rsid w:val="009637DB"/>
    <w:rsid w:val="009638D8"/>
    <w:rsid w:val="00963A76"/>
    <w:rsid w:val="00963C6D"/>
    <w:rsid w:val="00963C70"/>
    <w:rsid w:val="00963D8A"/>
    <w:rsid w:val="00963F81"/>
    <w:rsid w:val="00963FDA"/>
    <w:rsid w:val="00964427"/>
    <w:rsid w:val="00964680"/>
    <w:rsid w:val="0096475F"/>
    <w:rsid w:val="00964B4B"/>
    <w:rsid w:val="00964F91"/>
    <w:rsid w:val="00965553"/>
    <w:rsid w:val="0096573A"/>
    <w:rsid w:val="009658DD"/>
    <w:rsid w:val="009661E4"/>
    <w:rsid w:val="00966209"/>
    <w:rsid w:val="00966493"/>
    <w:rsid w:val="009667DD"/>
    <w:rsid w:val="00966FA4"/>
    <w:rsid w:val="00966FE9"/>
    <w:rsid w:val="009673B4"/>
    <w:rsid w:val="0096789A"/>
    <w:rsid w:val="009679BE"/>
    <w:rsid w:val="00967DC0"/>
    <w:rsid w:val="00970025"/>
    <w:rsid w:val="00970E17"/>
    <w:rsid w:val="00970F7B"/>
    <w:rsid w:val="00971007"/>
    <w:rsid w:val="009711CB"/>
    <w:rsid w:val="00971405"/>
    <w:rsid w:val="00971596"/>
    <w:rsid w:val="0097180D"/>
    <w:rsid w:val="00971907"/>
    <w:rsid w:val="009719E3"/>
    <w:rsid w:val="00971A9B"/>
    <w:rsid w:val="00971B82"/>
    <w:rsid w:val="00971D24"/>
    <w:rsid w:val="00971F47"/>
    <w:rsid w:val="0097202E"/>
    <w:rsid w:val="009721AA"/>
    <w:rsid w:val="0097225D"/>
    <w:rsid w:val="0097240A"/>
    <w:rsid w:val="0097241C"/>
    <w:rsid w:val="00972478"/>
    <w:rsid w:val="009724A3"/>
    <w:rsid w:val="009728EE"/>
    <w:rsid w:val="009731F9"/>
    <w:rsid w:val="009739E4"/>
    <w:rsid w:val="00973BA8"/>
    <w:rsid w:val="00973C49"/>
    <w:rsid w:val="00974136"/>
    <w:rsid w:val="009742F9"/>
    <w:rsid w:val="009743CA"/>
    <w:rsid w:val="009745A9"/>
    <w:rsid w:val="00974C64"/>
    <w:rsid w:val="00974DEF"/>
    <w:rsid w:val="00975161"/>
    <w:rsid w:val="009751BD"/>
    <w:rsid w:val="00975971"/>
    <w:rsid w:val="00975ECC"/>
    <w:rsid w:val="0097600C"/>
    <w:rsid w:val="0097627D"/>
    <w:rsid w:val="0097666A"/>
    <w:rsid w:val="00976AC2"/>
    <w:rsid w:val="00977091"/>
    <w:rsid w:val="0097710F"/>
    <w:rsid w:val="009773A0"/>
    <w:rsid w:val="0097775A"/>
    <w:rsid w:val="00977A65"/>
    <w:rsid w:val="00977E9C"/>
    <w:rsid w:val="009800FA"/>
    <w:rsid w:val="0098061C"/>
    <w:rsid w:val="009807B7"/>
    <w:rsid w:val="00980E96"/>
    <w:rsid w:val="00981138"/>
    <w:rsid w:val="00981452"/>
    <w:rsid w:val="009819B4"/>
    <w:rsid w:val="00982106"/>
    <w:rsid w:val="009821E8"/>
    <w:rsid w:val="0098225E"/>
    <w:rsid w:val="009823BB"/>
    <w:rsid w:val="009825C1"/>
    <w:rsid w:val="00982C54"/>
    <w:rsid w:val="00982D56"/>
    <w:rsid w:val="00983190"/>
    <w:rsid w:val="00983383"/>
    <w:rsid w:val="00983C29"/>
    <w:rsid w:val="0098447A"/>
    <w:rsid w:val="009847A7"/>
    <w:rsid w:val="00984962"/>
    <w:rsid w:val="0098529F"/>
    <w:rsid w:val="0098552E"/>
    <w:rsid w:val="0098586B"/>
    <w:rsid w:val="00985BDA"/>
    <w:rsid w:val="00985BFF"/>
    <w:rsid w:val="00985CD1"/>
    <w:rsid w:val="00985E97"/>
    <w:rsid w:val="00985F6B"/>
    <w:rsid w:val="00986818"/>
    <w:rsid w:val="009873F1"/>
    <w:rsid w:val="0098746D"/>
    <w:rsid w:val="00987971"/>
    <w:rsid w:val="009902F4"/>
    <w:rsid w:val="00990C2A"/>
    <w:rsid w:val="00990FE5"/>
    <w:rsid w:val="0099133E"/>
    <w:rsid w:val="00991405"/>
    <w:rsid w:val="009916D0"/>
    <w:rsid w:val="00991A90"/>
    <w:rsid w:val="009920E8"/>
    <w:rsid w:val="00992973"/>
    <w:rsid w:val="009931ED"/>
    <w:rsid w:val="009932FC"/>
    <w:rsid w:val="009935F6"/>
    <w:rsid w:val="00993B09"/>
    <w:rsid w:val="00994520"/>
    <w:rsid w:val="00994929"/>
    <w:rsid w:val="00994E32"/>
    <w:rsid w:val="00994EF0"/>
    <w:rsid w:val="009950A3"/>
    <w:rsid w:val="00995152"/>
    <w:rsid w:val="009952EE"/>
    <w:rsid w:val="00995704"/>
    <w:rsid w:val="009957C3"/>
    <w:rsid w:val="009957C5"/>
    <w:rsid w:val="00995F08"/>
    <w:rsid w:val="009961C2"/>
    <w:rsid w:val="00996238"/>
    <w:rsid w:val="00996390"/>
    <w:rsid w:val="00996444"/>
    <w:rsid w:val="00996523"/>
    <w:rsid w:val="00996A8B"/>
    <w:rsid w:val="00996F57"/>
    <w:rsid w:val="0099747D"/>
    <w:rsid w:val="00997495"/>
    <w:rsid w:val="009977A7"/>
    <w:rsid w:val="00997975"/>
    <w:rsid w:val="009A02CF"/>
    <w:rsid w:val="009A04BF"/>
    <w:rsid w:val="009A0790"/>
    <w:rsid w:val="009A0F43"/>
    <w:rsid w:val="009A0FFB"/>
    <w:rsid w:val="009A1122"/>
    <w:rsid w:val="009A12A4"/>
    <w:rsid w:val="009A12C9"/>
    <w:rsid w:val="009A1531"/>
    <w:rsid w:val="009A18A5"/>
    <w:rsid w:val="009A1911"/>
    <w:rsid w:val="009A196F"/>
    <w:rsid w:val="009A2254"/>
    <w:rsid w:val="009A226E"/>
    <w:rsid w:val="009A2614"/>
    <w:rsid w:val="009A273C"/>
    <w:rsid w:val="009A28F0"/>
    <w:rsid w:val="009A2A46"/>
    <w:rsid w:val="009A3834"/>
    <w:rsid w:val="009A3A72"/>
    <w:rsid w:val="009A3A79"/>
    <w:rsid w:val="009A412E"/>
    <w:rsid w:val="009A43C2"/>
    <w:rsid w:val="009A4956"/>
    <w:rsid w:val="009A4E36"/>
    <w:rsid w:val="009A4EFE"/>
    <w:rsid w:val="009A5041"/>
    <w:rsid w:val="009A507A"/>
    <w:rsid w:val="009A50CE"/>
    <w:rsid w:val="009A5275"/>
    <w:rsid w:val="009A5686"/>
    <w:rsid w:val="009A60EF"/>
    <w:rsid w:val="009A616E"/>
    <w:rsid w:val="009A6245"/>
    <w:rsid w:val="009A63D2"/>
    <w:rsid w:val="009A6675"/>
    <w:rsid w:val="009A6835"/>
    <w:rsid w:val="009A6A58"/>
    <w:rsid w:val="009A6AF7"/>
    <w:rsid w:val="009A6C78"/>
    <w:rsid w:val="009A6F66"/>
    <w:rsid w:val="009A6FBA"/>
    <w:rsid w:val="009A6FDF"/>
    <w:rsid w:val="009A7536"/>
    <w:rsid w:val="009A7558"/>
    <w:rsid w:val="009A779D"/>
    <w:rsid w:val="009B0082"/>
    <w:rsid w:val="009B00F9"/>
    <w:rsid w:val="009B07B2"/>
    <w:rsid w:val="009B0836"/>
    <w:rsid w:val="009B0C5B"/>
    <w:rsid w:val="009B0D76"/>
    <w:rsid w:val="009B12DB"/>
    <w:rsid w:val="009B1328"/>
    <w:rsid w:val="009B1F11"/>
    <w:rsid w:val="009B1FF5"/>
    <w:rsid w:val="009B21D6"/>
    <w:rsid w:val="009B23A7"/>
    <w:rsid w:val="009B2562"/>
    <w:rsid w:val="009B27E3"/>
    <w:rsid w:val="009B292B"/>
    <w:rsid w:val="009B2B6C"/>
    <w:rsid w:val="009B2C10"/>
    <w:rsid w:val="009B2C75"/>
    <w:rsid w:val="009B2FE7"/>
    <w:rsid w:val="009B319B"/>
    <w:rsid w:val="009B32D3"/>
    <w:rsid w:val="009B35A6"/>
    <w:rsid w:val="009B3883"/>
    <w:rsid w:val="009B3F8E"/>
    <w:rsid w:val="009B43C9"/>
    <w:rsid w:val="009B43D0"/>
    <w:rsid w:val="009B47EE"/>
    <w:rsid w:val="009B4C86"/>
    <w:rsid w:val="009B4CE2"/>
    <w:rsid w:val="009B55D4"/>
    <w:rsid w:val="009B577A"/>
    <w:rsid w:val="009B5878"/>
    <w:rsid w:val="009B5AE2"/>
    <w:rsid w:val="009B5D8A"/>
    <w:rsid w:val="009B5ED4"/>
    <w:rsid w:val="009B6070"/>
    <w:rsid w:val="009B61EF"/>
    <w:rsid w:val="009B63F4"/>
    <w:rsid w:val="009B6430"/>
    <w:rsid w:val="009B68FB"/>
    <w:rsid w:val="009B6CEF"/>
    <w:rsid w:val="009B6E5D"/>
    <w:rsid w:val="009B7424"/>
    <w:rsid w:val="009B763C"/>
    <w:rsid w:val="009B79D2"/>
    <w:rsid w:val="009B7D18"/>
    <w:rsid w:val="009C0023"/>
    <w:rsid w:val="009C04B2"/>
    <w:rsid w:val="009C0641"/>
    <w:rsid w:val="009C068A"/>
    <w:rsid w:val="009C0AA4"/>
    <w:rsid w:val="009C10F8"/>
    <w:rsid w:val="009C162C"/>
    <w:rsid w:val="009C17EE"/>
    <w:rsid w:val="009C184C"/>
    <w:rsid w:val="009C1A09"/>
    <w:rsid w:val="009C1A48"/>
    <w:rsid w:val="009C1A99"/>
    <w:rsid w:val="009C1C0C"/>
    <w:rsid w:val="009C1CAA"/>
    <w:rsid w:val="009C203E"/>
    <w:rsid w:val="009C24A1"/>
    <w:rsid w:val="009C285D"/>
    <w:rsid w:val="009C2A41"/>
    <w:rsid w:val="009C2D14"/>
    <w:rsid w:val="009C2F46"/>
    <w:rsid w:val="009C30BA"/>
    <w:rsid w:val="009C3193"/>
    <w:rsid w:val="009C3674"/>
    <w:rsid w:val="009C438B"/>
    <w:rsid w:val="009C46E6"/>
    <w:rsid w:val="009C5A87"/>
    <w:rsid w:val="009C5BA5"/>
    <w:rsid w:val="009C6207"/>
    <w:rsid w:val="009C6791"/>
    <w:rsid w:val="009C67F6"/>
    <w:rsid w:val="009C6B97"/>
    <w:rsid w:val="009C6C11"/>
    <w:rsid w:val="009C6FAF"/>
    <w:rsid w:val="009C7239"/>
    <w:rsid w:val="009C731E"/>
    <w:rsid w:val="009C73B7"/>
    <w:rsid w:val="009C76F9"/>
    <w:rsid w:val="009D0008"/>
    <w:rsid w:val="009D0298"/>
    <w:rsid w:val="009D0385"/>
    <w:rsid w:val="009D051F"/>
    <w:rsid w:val="009D0D94"/>
    <w:rsid w:val="009D10B4"/>
    <w:rsid w:val="009D1195"/>
    <w:rsid w:val="009D1229"/>
    <w:rsid w:val="009D1374"/>
    <w:rsid w:val="009D13E4"/>
    <w:rsid w:val="009D17FC"/>
    <w:rsid w:val="009D19AE"/>
    <w:rsid w:val="009D1A69"/>
    <w:rsid w:val="009D1C45"/>
    <w:rsid w:val="009D1F14"/>
    <w:rsid w:val="009D2330"/>
    <w:rsid w:val="009D23CE"/>
    <w:rsid w:val="009D2465"/>
    <w:rsid w:val="009D24D6"/>
    <w:rsid w:val="009D2690"/>
    <w:rsid w:val="009D28A0"/>
    <w:rsid w:val="009D2980"/>
    <w:rsid w:val="009D29F4"/>
    <w:rsid w:val="009D2ADC"/>
    <w:rsid w:val="009D2EE7"/>
    <w:rsid w:val="009D30F1"/>
    <w:rsid w:val="009D32A0"/>
    <w:rsid w:val="009D3AE3"/>
    <w:rsid w:val="009D3AF2"/>
    <w:rsid w:val="009D3D5C"/>
    <w:rsid w:val="009D40F8"/>
    <w:rsid w:val="009D425D"/>
    <w:rsid w:val="009D452C"/>
    <w:rsid w:val="009D4703"/>
    <w:rsid w:val="009D488F"/>
    <w:rsid w:val="009D48FF"/>
    <w:rsid w:val="009D4D04"/>
    <w:rsid w:val="009D509D"/>
    <w:rsid w:val="009D56F0"/>
    <w:rsid w:val="009D5CD3"/>
    <w:rsid w:val="009D5DEF"/>
    <w:rsid w:val="009D6265"/>
    <w:rsid w:val="009D6921"/>
    <w:rsid w:val="009D69BF"/>
    <w:rsid w:val="009D69F8"/>
    <w:rsid w:val="009D6DD2"/>
    <w:rsid w:val="009D6FFD"/>
    <w:rsid w:val="009D71FC"/>
    <w:rsid w:val="009D7DD1"/>
    <w:rsid w:val="009E010A"/>
    <w:rsid w:val="009E0137"/>
    <w:rsid w:val="009E02E3"/>
    <w:rsid w:val="009E0447"/>
    <w:rsid w:val="009E0744"/>
    <w:rsid w:val="009E0A5C"/>
    <w:rsid w:val="009E0B7C"/>
    <w:rsid w:val="009E0D55"/>
    <w:rsid w:val="009E0EC5"/>
    <w:rsid w:val="009E0F20"/>
    <w:rsid w:val="009E0FBD"/>
    <w:rsid w:val="009E10CF"/>
    <w:rsid w:val="009E13F8"/>
    <w:rsid w:val="009E18F8"/>
    <w:rsid w:val="009E259B"/>
    <w:rsid w:val="009E2C9A"/>
    <w:rsid w:val="009E32CE"/>
    <w:rsid w:val="009E358E"/>
    <w:rsid w:val="009E3733"/>
    <w:rsid w:val="009E37CF"/>
    <w:rsid w:val="009E39EF"/>
    <w:rsid w:val="009E3AD2"/>
    <w:rsid w:val="009E3DE1"/>
    <w:rsid w:val="009E3FBC"/>
    <w:rsid w:val="009E4025"/>
    <w:rsid w:val="009E41E3"/>
    <w:rsid w:val="009E432A"/>
    <w:rsid w:val="009E433A"/>
    <w:rsid w:val="009E4358"/>
    <w:rsid w:val="009E44D4"/>
    <w:rsid w:val="009E48C2"/>
    <w:rsid w:val="009E48D9"/>
    <w:rsid w:val="009E496E"/>
    <w:rsid w:val="009E4DDD"/>
    <w:rsid w:val="009E5051"/>
    <w:rsid w:val="009E505B"/>
    <w:rsid w:val="009E541E"/>
    <w:rsid w:val="009E547B"/>
    <w:rsid w:val="009E6042"/>
    <w:rsid w:val="009E6232"/>
    <w:rsid w:val="009E6B3F"/>
    <w:rsid w:val="009E6B45"/>
    <w:rsid w:val="009E6E0E"/>
    <w:rsid w:val="009E6ED4"/>
    <w:rsid w:val="009E6F6D"/>
    <w:rsid w:val="009E70C1"/>
    <w:rsid w:val="009E7126"/>
    <w:rsid w:val="009E757C"/>
    <w:rsid w:val="009E7946"/>
    <w:rsid w:val="009F0031"/>
    <w:rsid w:val="009F09BF"/>
    <w:rsid w:val="009F0D49"/>
    <w:rsid w:val="009F0EAF"/>
    <w:rsid w:val="009F13A4"/>
    <w:rsid w:val="009F13C5"/>
    <w:rsid w:val="009F15EA"/>
    <w:rsid w:val="009F17FC"/>
    <w:rsid w:val="009F182A"/>
    <w:rsid w:val="009F1FED"/>
    <w:rsid w:val="009F201B"/>
    <w:rsid w:val="009F22DD"/>
    <w:rsid w:val="009F24E7"/>
    <w:rsid w:val="009F269A"/>
    <w:rsid w:val="009F2933"/>
    <w:rsid w:val="009F2BBD"/>
    <w:rsid w:val="009F3693"/>
    <w:rsid w:val="009F371F"/>
    <w:rsid w:val="009F3B7C"/>
    <w:rsid w:val="009F3F59"/>
    <w:rsid w:val="009F43AA"/>
    <w:rsid w:val="009F4826"/>
    <w:rsid w:val="009F4A62"/>
    <w:rsid w:val="009F4BC8"/>
    <w:rsid w:val="009F4D1C"/>
    <w:rsid w:val="009F4D27"/>
    <w:rsid w:val="009F4D5A"/>
    <w:rsid w:val="009F4F32"/>
    <w:rsid w:val="009F4FDF"/>
    <w:rsid w:val="009F4FE2"/>
    <w:rsid w:val="009F5208"/>
    <w:rsid w:val="009F528B"/>
    <w:rsid w:val="009F55B7"/>
    <w:rsid w:val="009F565E"/>
    <w:rsid w:val="009F573A"/>
    <w:rsid w:val="009F58B6"/>
    <w:rsid w:val="009F5934"/>
    <w:rsid w:val="009F59AB"/>
    <w:rsid w:val="009F5AA6"/>
    <w:rsid w:val="009F5AF9"/>
    <w:rsid w:val="009F5F0C"/>
    <w:rsid w:val="009F6166"/>
    <w:rsid w:val="009F65C1"/>
    <w:rsid w:val="009F6915"/>
    <w:rsid w:val="009F6937"/>
    <w:rsid w:val="009F69FD"/>
    <w:rsid w:val="009F6AFC"/>
    <w:rsid w:val="009F7402"/>
    <w:rsid w:val="009F74A4"/>
    <w:rsid w:val="009F7D0F"/>
    <w:rsid w:val="009F7D99"/>
    <w:rsid w:val="009F7EF4"/>
    <w:rsid w:val="009F7EF9"/>
    <w:rsid w:val="00A0015E"/>
    <w:rsid w:val="00A00194"/>
    <w:rsid w:val="00A00207"/>
    <w:rsid w:val="00A00380"/>
    <w:rsid w:val="00A004BC"/>
    <w:rsid w:val="00A0074E"/>
    <w:rsid w:val="00A00B76"/>
    <w:rsid w:val="00A00C41"/>
    <w:rsid w:val="00A00EA0"/>
    <w:rsid w:val="00A01007"/>
    <w:rsid w:val="00A0144E"/>
    <w:rsid w:val="00A01ABB"/>
    <w:rsid w:val="00A01C32"/>
    <w:rsid w:val="00A01E31"/>
    <w:rsid w:val="00A01E3C"/>
    <w:rsid w:val="00A0217F"/>
    <w:rsid w:val="00A02A56"/>
    <w:rsid w:val="00A02D08"/>
    <w:rsid w:val="00A032A4"/>
    <w:rsid w:val="00A032CC"/>
    <w:rsid w:val="00A035C3"/>
    <w:rsid w:val="00A0369E"/>
    <w:rsid w:val="00A03838"/>
    <w:rsid w:val="00A03967"/>
    <w:rsid w:val="00A03F17"/>
    <w:rsid w:val="00A040EA"/>
    <w:rsid w:val="00A0432E"/>
    <w:rsid w:val="00A04775"/>
    <w:rsid w:val="00A04782"/>
    <w:rsid w:val="00A04995"/>
    <w:rsid w:val="00A04AE3"/>
    <w:rsid w:val="00A04E7D"/>
    <w:rsid w:val="00A0537F"/>
    <w:rsid w:val="00A0544F"/>
    <w:rsid w:val="00A054F0"/>
    <w:rsid w:val="00A055EA"/>
    <w:rsid w:val="00A056F8"/>
    <w:rsid w:val="00A05872"/>
    <w:rsid w:val="00A06019"/>
    <w:rsid w:val="00A06136"/>
    <w:rsid w:val="00A06AE6"/>
    <w:rsid w:val="00A07746"/>
    <w:rsid w:val="00A077F4"/>
    <w:rsid w:val="00A0783E"/>
    <w:rsid w:val="00A07A0C"/>
    <w:rsid w:val="00A10087"/>
    <w:rsid w:val="00A100F0"/>
    <w:rsid w:val="00A1037F"/>
    <w:rsid w:val="00A10475"/>
    <w:rsid w:val="00A11344"/>
    <w:rsid w:val="00A1148E"/>
    <w:rsid w:val="00A1158A"/>
    <w:rsid w:val="00A11768"/>
    <w:rsid w:val="00A11863"/>
    <w:rsid w:val="00A11B22"/>
    <w:rsid w:val="00A11FD4"/>
    <w:rsid w:val="00A1267D"/>
    <w:rsid w:val="00A126C3"/>
    <w:rsid w:val="00A126D4"/>
    <w:rsid w:val="00A128B6"/>
    <w:rsid w:val="00A129D7"/>
    <w:rsid w:val="00A12ABF"/>
    <w:rsid w:val="00A13223"/>
    <w:rsid w:val="00A135DC"/>
    <w:rsid w:val="00A13755"/>
    <w:rsid w:val="00A1382B"/>
    <w:rsid w:val="00A13903"/>
    <w:rsid w:val="00A1466A"/>
    <w:rsid w:val="00A14707"/>
    <w:rsid w:val="00A14739"/>
    <w:rsid w:val="00A14A5B"/>
    <w:rsid w:val="00A14A64"/>
    <w:rsid w:val="00A14D72"/>
    <w:rsid w:val="00A153B6"/>
    <w:rsid w:val="00A15825"/>
    <w:rsid w:val="00A15B68"/>
    <w:rsid w:val="00A16747"/>
    <w:rsid w:val="00A16DF7"/>
    <w:rsid w:val="00A17321"/>
    <w:rsid w:val="00A174CD"/>
    <w:rsid w:val="00A176B3"/>
    <w:rsid w:val="00A20358"/>
    <w:rsid w:val="00A20D2B"/>
    <w:rsid w:val="00A21423"/>
    <w:rsid w:val="00A217B1"/>
    <w:rsid w:val="00A217EE"/>
    <w:rsid w:val="00A218ED"/>
    <w:rsid w:val="00A21A39"/>
    <w:rsid w:val="00A21D47"/>
    <w:rsid w:val="00A21EEE"/>
    <w:rsid w:val="00A221BF"/>
    <w:rsid w:val="00A22359"/>
    <w:rsid w:val="00A2259E"/>
    <w:rsid w:val="00A229AF"/>
    <w:rsid w:val="00A22A58"/>
    <w:rsid w:val="00A22ED4"/>
    <w:rsid w:val="00A22FF2"/>
    <w:rsid w:val="00A23234"/>
    <w:rsid w:val="00A23376"/>
    <w:rsid w:val="00A233C1"/>
    <w:rsid w:val="00A23477"/>
    <w:rsid w:val="00A238B0"/>
    <w:rsid w:val="00A23D0D"/>
    <w:rsid w:val="00A24041"/>
    <w:rsid w:val="00A24347"/>
    <w:rsid w:val="00A24466"/>
    <w:rsid w:val="00A24475"/>
    <w:rsid w:val="00A24717"/>
    <w:rsid w:val="00A2481F"/>
    <w:rsid w:val="00A24C73"/>
    <w:rsid w:val="00A25083"/>
    <w:rsid w:val="00A251F7"/>
    <w:rsid w:val="00A254B0"/>
    <w:rsid w:val="00A25748"/>
    <w:rsid w:val="00A258DE"/>
    <w:rsid w:val="00A26574"/>
    <w:rsid w:val="00A26576"/>
    <w:rsid w:val="00A269D5"/>
    <w:rsid w:val="00A27441"/>
    <w:rsid w:val="00A274B8"/>
    <w:rsid w:val="00A27A65"/>
    <w:rsid w:val="00A27ABE"/>
    <w:rsid w:val="00A30062"/>
    <w:rsid w:val="00A30234"/>
    <w:rsid w:val="00A30435"/>
    <w:rsid w:val="00A30740"/>
    <w:rsid w:val="00A30790"/>
    <w:rsid w:val="00A307AB"/>
    <w:rsid w:val="00A30C90"/>
    <w:rsid w:val="00A3112F"/>
    <w:rsid w:val="00A31622"/>
    <w:rsid w:val="00A3180B"/>
    <w:rsid w:val="00A31C06"/>
    <w:rsid w:val="00A31CC5"/>
    <w:rsid w:val="00A31CD5"/>
    <w:rsid w:val="00A321E3"/>
    <w:rsid w:val="00A32B90"/>
    <w:rsid w:val="00A32E7C"/>
    <w:rsid w:val="00A32EA2"/>
    <w:rsid w:val="00A3326C"/>
    <w:rsid w:val="00A342F5"/>
    <w:rsid w:val="00A34309"/>
    <w:rsid w:val="00A34372"/>
    <w:rsid w:val="00A345FF"/>
    <w:rsid w:val="00A34AA7"/>
    <w:rsid w:val="00A34C73"/>
    <w:rsid w:val="00A34CD7"/>
    <w:rsid w:val="00A34D10"/>
    <w:rsid w:val="00A34E7C"/>
    <w:rsid w:val="00A351F0"/>
    <w:rsid w:val="00A35242"/>
    <w:rsid w:val="00A35928"/>
    <w:rsid w:val="00A35BE0"/>
    <w:rsid w:val="00A35DF3"/>
    <w:rsid w:val="00A36155"/>
    <w:rsid w:val="00A3646D"/>
    <w:rsid w:val="00A36914"/>
    <w:rsid w:val="00A36A4F"/>
    <w:rsid w:val="00A36FE3"/>
    <w:rsid w:val="00A3737C"/>
    <w:rsid w:val="00A37526"/>
    <w:rsid w:val="00A378CD"/>
    <w:rsid w:val="00A37994"/>
    <w:rsid w:val="00A379CF"/>
    <w:rsid w:val="00A37AE4"/>
    <w:rsid w:val="00A37B27"/>
    <w:rsid w:val="00A37B3D"/>
    <w:rsid w:val="00A401F1"/>
    <w:rsid w:val="00A403F8"/>
    <w:rsid w:val="00A4081B"/>
    <w:rsid w:val="00A409E5"/>
    <w:rsid w:val="00A40A91"/>
    <w:rsid w:val="00A40BB5"/>
    <w:rsid w:val="00A40CBD"/>
    <w:rsid w:val="00A40E2B"/>
    <w:rsid w:val="00A41192"/>
    <w:rsid w:val="00A41199"/>
    <w:rsid w:val="00A415BE"/>
    <w:rsid w:val="00A41B20"/>
    <w:rsid w:val="00A41FD2"/>
    <w:rsid w:val="00A4246E"/>
    <w:rsid w:val="00A42655"/>
    <w:rsid w:val="00A426DC"/>
    <w:rsid w:val="00A42896"/>
    <w:rsid w:val="00A42C8A"/>
    <w:rsid w:val="00A43031"/>
    <w:rsid w:val="00A43227"/>
    <w:rsid w:val="00A434C1"/>
    <w:rsid w:val="00A434C6"/>
    <w:rsid w:val="00A4351B"/>
    <w:rsid w:val="00A436A6"/>
    <w:rsid w:val="00A43711"/>
    <w:rsid w:val="00A43A0A"/>
    <w:rsid w:val="00A43F5F"/>
    <w:rsid w:val="00A44628"/>
    <w:rsid w:val="00A44921"/>
    <w:rsid w:val="00A44950"/>
    <w:rsid w:val="00A44B55"/>
    <w:rsid w:val="00A45762"/>
    <w:rsid w:val="00A4576D"/>
    <w:rsid w:val="00A4596B"/>
    <w:rsid w:val="00A460B8"/>
    <w:rsid w:val="00A46586"/>
    <w:rsid w:val="00A469A3"/>
    <w:rsid w:val="00A46C05"/>
    <w:rsid w:val="00A46DBD"/>
    <w:rsid w:val="00A46E33"/>
    <w:rsid w:val="00A4713F"/>
    <w:rsid w:val="00A47260"/>
    <w:rsid w:val="00A472C5"/>
    <w:rsid w:val="00A478AC"/>
    <w:rsid w:val="00A47A2A"/>
    <w:rsid w:val="00A47A5C"/>
    <w:rsid w:val="00A47F5C"/>
    <w:rsid w:val="00A47FC6"/>
    <w:rsid w:val="00A50347"/>
    <w:rsid w:val="00A5039A"/>
    <w:rsid w:val="00A50419"/>
    <w:rsid w:val="00A504D2"/>
    <w:rsid w:val="00A504E6"/>
    <w:rsid w:val="00A50656"/>
    <w:rsid w:val="00A5196A"/>
    <w:rsid w:val="00A51976"/>
    <w:rsid w:val="00A51A79"/>
    <w:rsid w:val="00A51AEB"/>
    <w:rsid w:val="00A51FC0"/>
    <w:rsid w:val="00A520B7"/>
    <w:rsid w:val="00A52BBF"/>
    <w:rsid w:val="00A52E3C"/>
    <w:rsid w:val="00A52FF2"/>
    <w:rsid w:val="00A5338D"/>
    <w:rsid w:val="00A5339C"/>
    <w:rsid w:val="00A53437"/>
    <w:rsid w:val="00A534C9"/>
    <w:rsid w:val="00A536E8"/>
    <w:rsid w:val="00A5383F"/>
    <w:rsid w:val="00A53974"/>
    <w:rsid w:val="00A53B08"/>
    <w:rsid w:val="00A53DA4"/>
    <w:rsid w:val="00A540A4"/>
    <w:rsid w:val="00A54255"/>
    <w:rsid w:val="00A5490F"/>
    <w:rsid w:val="00A549F8"/>
    <w:rsid w:val="00A54BE1"/>
    <w:rsid w:val="00A54D8D"/>
    <w:rsid w:val="00A54EE4"/>
    <w:rsid w:val="00A55380"/>
    <w:rsid w:val="00A55537"/>
    <w:rsid w:val="00A557BB"/>
    <w:rsid w:val="00A559E0"/>
    <w:rsid w:val="00A55D3C"/>
    <w:rsid w:val="00A560AC"/>
    <w:rsid w:val="00A561BB"/>
    <w:rsid w:val="00A562AB"/>
    <w:rsid w:val="00A565EE"/>
    <w:rsid w:val="00A5683E"/>
    <w:rsid w:val="00A56E26"/>
    <w:rsid w:val="00A56FAC"/>
    <w:rsid w:val="00A5714E"/>
    <w:rsid w:val="00A574AD"/>
    <w:rsid w:val="00A57732"/>
    <w:rsid w:val="00A57781"/>
    <w:rsid w:val="00A577B1"/>
    <w:rsid w:val="00A57C03"/>
    <w:rsid w:val="00A6000E"/>
    <w:rsid w:val="00A600FA"/>
    <w:rsid w:val="00A601CB"/>
    <w:rsid w:val="00A6062C"/>
    <w:rsid w:val="00A606C2"/>
    <w:rsid w:val="00A60DE2"/>
    <w:rsid w:val="00A611E4"/>
    <w:rsid w:val="00A613B8"/>
    <w:rsid w:val="00A61518"/>
    <w:rsid w:val="00A61895"/>
    <w:rsid w:val="00A61C6F"/>
    <w:rsid w:val="00A61EA3"/>
    <w:rsid w:val="00A6200D"/>
    <w:rsid w:val="00A620D0"/>
    <w:rsid w:val="00A629B7"/>
    <w:rsid w:val="00A62C98"/>
    <w:rsid w:val="00A63274"/>
    <w:rsid w:val="00A6353F"/>
    <w:rsid w:val="00A63937"/>
    <w:rsid w:val="00A63D3D"/>
    <w:rsid w:val="00A64365"/>
    <w:rsid w:val="00A64561"/>
    <w:rsid w:val="00A6461D"/>
    <w:rsid w:val="00A64940"/>
    <w:rsid w:val="00A649D1"/>
    <w:rsid w:val="00A649DB"/>
    <w:rsid w:val="00A649E1"/>
    <w:rsid w:val="00A64ED7"/>
    <w:rsid w:val="00A650B8"/>
    <w:rsid w:val="00A65189"/>
    <w:rsid w:val="00A65222"/>
    <w:rsid w:val="00A65296"/>
    <w:rsid w:val="00A654FE"/>
    <w:rsid w:val="00A65755"/>
    <w:rsid w:val="00A65B04"/>
    <w:rsid w:val="00A65C75"/>
    <w:rsid w:val="00A65DAD"/>
    <w:rsid w:val="00A66128"/>
    <w:rsid w:val="00A66237"/>
    <w:rsid w:val="00A66602"/>
    <w:rsid w:val="00A66BE8"/>
    <w:rsid w:val="00A66E78"/>
    <w:rsid w:val="00A66E8E"/>
    <w:rsid w:val="00A672D8"/>
    <w:rsid w:val="00A67358"/>
    <w:rsid w:val="00A67B8F"/>
    <w:rsid w:val="00A67B94"/>
    <w:rsid w:val="00A67C42"/>
    <w:rsid w:val="00A67EBB"/>
    <w:rsid w:val="00A67EF2"/>
    <w:rsid w:val="00A67FE0"/>
    <w:rsid w:val="00A70D85"/>
    <w:rsid w:val="00A710E7"/>
    <w:rsid w:val="00A7118D"/>
    <w:rsid w:val="00A71229"/>
    <w:rsid w:val="00A71C51"/>
    <w:rsid w:val="00A71D04"/>
    <w:rsid w:val="00A71F2C"/>
    <w:rsid w:val="00A722E2"/>
    <w:rsid w:val="00A7281A"/>
    <w:rsid w:val="00A7294C"/>
    <w:rsid w:val="00A72BC9"/>
    <w:rsid w:val="00A72D9A"/>
    <w:rsid w:val="00A72DCD"/>
    <w:rsid w:val="00A72E96"/>
    <w:rsid w:val="00A72F43"/>
    <w:rsid w:val="00A733F8"/>
    <w:rsid w:val="00A73598"/>
    <w:rsid w:val="00A746B2"/>
    <w:rsid w:val="00A74AD3"/>
    <w:rsid w:val="00A74EAD"/>
    <w:rsid w:val="00A74F98"/>
    <w:rsid w:val="00A75172"/>
    <w:rsid w:val="00A758C7"/>
    <w:rsid w:val="00A75921"/>
    <w:rsid w:val="00A75A7D"/>
    <w:rsid w:val="00A75D15"/>
    <w:rsid w:val="00A75F4F"/>
    <w:rsid w:val="00A76257"/>
    <w:rsid w:val="00A7644C"/>
    <w:rsid w:val="00A7692C"/>
    <w:rsid w:val="00A76AD0"/>
    <w:rsid w:val="00A76B43"/>
    <w:rsid w:val="00A76CC1"/>
    <w:rsid w:val="00A76D7C"/>
    <w:rsid w:val="00A76DE5"/>
    <w:rsid w:val="00A770B9"/>
    <w:rsid w:val="00A772DB"/>
    <w:rsid w:val="00A776B0"/>
    <w:rsid w:val="00A77C9D"/>
    <w:rsid w:val="00A77E88"/>
    <w:rsid w:val="00A8011D"/>
    <w:rsid w:val="00A8016E"/>
    <w:rsid w:val="00A8040A"/>
    <w:rsid w:val="00A806CE"/>
    <w:rsid w:val="00A80848"/>
    <w:rsid w:val="00A8091B"/>
    <w:rsid w:val="00A8127A"/>
    <w:rsid w:val="00A81323"/>
    <w:rsid w:val="00A81339"/>
    <w:rsid w:val="00A813BB"/>
    <w:rsid w:val="00A8185D"/>
    <w:rsid w:val="00A818FF"/>
    <w:rsid w:val="00A81CC5"/>
    <w:rsid w:val="00A81D1D"/>
    <w:rsid w:val="00A81F65"/>
    <w:rsid w:val="00A82AF7"/>
    <w:rsid w:val="00A82E16"/>
    <w:rsid w:val="00A82EE8"/>
    <w:rsid w:val="00A82F49"/>
    <w:rsid w:val="00A8358F"/>
    <w:rsid w:val="00A84255"/>
    <w:rsid w:val="00A8468D"/>
    <w:rsid w:val="00A84941"/>
    <w:rsid w:val="00A84D2F"/>
    <w:rsid w:val="00A84D3C"/>
    <w:rsid w:val="00A84D42"/>
    <w:rsid w:val="00A84EA5"/>
    <w:rsid w:val="00A85187"/>
    <w:rsid w:val="00A851B9"/>
    <w:rsid w:val="00A85333"/>
    <w:rsid w:val="00A8568B"/>
    <w:rsid w:val="00A85EBD"/>
    <w:rsid w:val="00A860A8"/>
    <w:rsid w:val="00A86371"/>
    <w:rsid w:val="00A863B9"/>
    <w:rsid w:val="00A86409"/>
    <w:rsid w:val="00A865D3"/>
    <w:rsid w:val="00A8660B"/>
    <w:rsid w:val="00A86692"/>
    <w:rsid w:val="00A867DA"/>
    <w:rsid w:val="00A86B51"/>
    <w:rsid w:val="00A86D87"/>
    <w:rsid w:val="00A86D9B"/>
    <w:rsid w:val="00A86F40"/>
    <w:rsid w:val="00A86F47"/>
    <w:rsid w:val="00A870FC"/>
    <w:rsid w:val="00A874F9"/>
    <w:rsid w:val="00A87A46"/>
    <w:rsid w:val="00A90175"/>
    <w:rsid w:val="00A903E1"/>
    <w:rsid w:val="00A90E64"/>
    <w:rsid w:val="00A911BA"/>
    <w:rsid w:val="00A91393"/>
    <w:rsid w:val="00A91515"/>
    <w:rsid w:val="00A9156F"/>
    <w:rsid w:val="00A91980"/>
    <w:rsid w:val="00A91A6D"/>
    <w:rsid w:val="00A91A93"/>
    <w:rsid w:val="00A91FE6"/>
    <w:rsid w:val="00A920AB"/>
    <w:rsid w:val="00A92CE7"/>
    <w:rsid w:val="00A931AF"/>
    <w:rsid w:val="00A935AD"/>
    <w:rsid w:val="00A93DAA"/>
    <w:rsid w:val="00A93DC8"/>
    <w:rsid w:val="00A93E11"/>
    <w:rsid w:val="00A93F2B"/>
    <w:rsid w:val="00A93F90"/>
    <w:rsid w:val="00A944E4"/>
    <w:rsid w:val="00A946AB"/>
    <w:rsid w:val="00A947CC"/>
    <w:rsid w:val="00A94887"/>
    <w:rsid w:val="00A949FB"/>
    <w:rsid w:val="00A94D42"/>
    <w:rsid w:val="00A94EAD"/>
    <w:rsid w:val="00A94F92"/>
    <w:rsid w:val="00A95180"/>
    <w:rsid w:val="00A951B3"/>
    <w:rsid w:val="00A9586C"/>
    <w:rsid w:val="00A9587F"/>
    <w:rsid w:val="00A95BF2"/>
    <w:rsid w:val="00A95EF1"/>
    <w:rsid w:val="00A95F76"/>
    <w:rsid w:val="00A95FC7"/>
    <w:rsid w:val="00A95FDC"/>
    <w:rsid w:val="00A960DB"/>
    <w:rsid w:val="00A96185"/>
    <w:rsid w:val="00A96218"/>
    <w:rsid w:val="00A96358"/>
    <w:rsid w:val="00A96776"/>
    <w:rsid w:val="00A96B6C"/>
    <w:rsid w:val="00A96C62"/>
    <w:rsid w:val="00A97533"/>
    <w:rsid w:val="00A975AE"/>
    <w:rsid w:val="00A975DF"/>
    <w:rsid w:val="00A977D3"/>
    <w:rsid w:val="00A97CD4"/>
    <w:rsid w:val="00AA00F4"/>
    <w:rsid w:val="00AA03BF"/>
    <w:rsid w:val="00AA04C2"/>
    <w:rsid w:val="00AA0517"/>
    <w:rsid w:val="00AA09FF"/>
    <w:rsid w:val="00AA0BEF"/>
    <w:rsid w:val="00AA109E"/>
    <w:rsid w:val="00AA1A02"/>
    <w:rsid w:val="00AA1A9E"/>
    <w:rsid w:val="00AA1AD1"/>
    <w:rsid w:val="00AA1C17"/>
    <w:rsid w:val="00AA1E9C"/>
    <w:rsid w:val="00AA2235"/>
    <w:rsid w:val="00AA231D"/>
    <w:rsid w:val="00AA255F"/>
    <w:rsid w:val="00AA29F7"/>
    <w:rsid w:val="00AA2B36"/>
    <w:rsid w:val="00AA2CAF"/>
    <w:rsid w:val="00AA2DCB"/>
    <w:rsid w:val="00AA3255"/>
    <w:rsid w:val="00AA3686"/>
    <w:rsid w:val="00AA37C4"/>
    <w:rsid w:val="00AA38FD"/>
    <w:rsid w:val="00AA3A6C"/>
    <w:rsid w:val="00AA3B21"/>
    <w:rsid w:val="00AA3FF5"/>
    <w:rsid w:val="00AA436B"/>
    <w:rsid w:val="00AA44E1"/>
    <w:rsid w:val="00AA4704"/>
    <w:rsid w:val="00AA4759"/>
    <w:rsid w:val="00AA4812"/>
    <w:rsid w:val="00AA4A4C"/>
    <w:rsid w:val="00AA4AB0"/>
    <w:rsid w:val="00AA4BF4"/>
    <w:rsid w:val="00AA4CAE"/>
    <w:rsid w:val="00AA5196"/>
    <w:rsid w:val="00AA5202"/>
    <w:rsid w:val="00AA54C9"/>
    <w:rsid w:val="00AA54FA"/>
    <w:rsid w:val="00AA562D"/>
    <w:rsid w:val="00AA584F"/>
    <w:rsid w:val="00AA58CE"/>
    <w:rsid w:val="00AA5B0C"/>
    <w:rsid w:val="00AA5C28"/>
    <w:rsid w:val="00AA5C44"/>
    <w:rsid w:val="00AA5CB5"/>
    <w:rsid w:val="00AA5DF8"/>
    <w:rsid w:val="00AA5E6F"/>
    <w:rsid w:val="00AA5EAB"/>
    <w:rsid w:val="00AA6096"/>
    <w:rsid w:val="00AA6717"/>
    <w:rsid w:val="00AA6C17"/>
    <w:rsid w:val="00AA6DCA"/>
    <w:rsid w:val="00AA7018"/>
    <w:rsid w:val="00AA713D"/>
    <w:rsid w:val="00AA72A8"/>
    <w:rsid w:val="00AA7A08"/>
    <w:rsid w:val="00AA7A5E"/>
    <w:rsid w:val="00AA7F36"/>
    <w:rsid w:val="00AB006C"/>
    <w:rsid w:val="00AB02A4"/>
    <w:rsid w:val="00AB0999"/>
    <w:rsid w:val="00AB0A13"/>
    <w:rsid w:val="00AB0AFA"/>
    <w:rsid w:val="00AB12FE"/>
    <w:rsid w:val="00AB1346"/>
    <w:rsid w:val="00AB172D"/>
    <w:rsid w:val="00AB1F70"/>
    <w:rsid w:val="00AB2341"/>
    <w:rsid w:val="00AB23BA"/>
    <w:rsid w:val="00AB24F5"/>
    <w:rsid w:val="00AB282F"/>
    <w:rsid w:val="00AB2854"/>
    <w:rsid w:val="00AB2AFE"/>
    <w:rsid w:val="00AB2D1C"/>
    <w:rsid w:val="00AB2ED2"/>
    <w:rsid w:val="00AB2EF7"/>
    <w:rsid w:val="00AB2F95"/>
    <w:rsid w:val="00AB3069"/>
    <w:rsid w:val="00AB3906"/>
    <w:rsid w:val="00AB3AA2"/>
    <w:rsid w:val="00AB3D10"/>
    <w:rsid w:val="00AB3D44"/>
    <w:rsid w:val="00AB4BA8"/>
    <w:rsid w:val="00AB4BAE"/>
    <w:rsid w:val="00AB4C6B"/>
    <w:rsid w:val="00AB4CD6"/>
    <w:rsid w:val="00AB4EBC"/>
    <w:rsid w:val="00AB4FB2"/>
    <w:rsid w:val="00AB507C"/>
    <w:rsid w:val="00AB513B"/>
    <w:rsid w:val="00AB5A1F"/>
    <w:rsid w:val="00AB5AE0"/>
    <w:rsid w:val="00AB5CE2"/>
    <w:rsid w:val="00AB5F4F"/>
    <w:rsid w:val="00AB6235"/>
    <w:rsid w:val="00AB659A"/>
    <w:rsid w:val="00AB677F"/>
    <w:rsid w:val="00AB69FE"/>
    <w:rsid w:val="00AB74A0"/>
    <w:rsid w:val="00AB75DB"/>
    <w:rsid w:val="00AB7988"/>
    <w:rsid w:val="00AB79A9"/>
    <w:rsid w:val="00AB7A7F"/>
    <w:rsid w:val="00AB7AE3"/>
    <w:rsid w:val="00AB7BC7"/>
    <w:rsid w:val="00AB7CDE"/>
    <w:rsid w:val="00AC00CA"/>
    <w:rsid w:val="00AC0128"/>
    <w:rsid w:val="00AC059F"/>
    <w:rsid w:val="00AC0862"/>
    <w:rsid w:val="00AC09A5"/>
    <w:rsid w:val="00AC0EDF"/>
    <w:rsid w:val="00AC0FF3"/>
    <w:rsid w:val="00AC1425"/>
    <w:rsid w:val="00AC16AE"/>
    <w:rsid w:val="00AC16C1"/>
    <w:rsid w:val="00AC1DA5"/>
    <w:rsid w:val="00AC21ED"/>
    <w:rsid w:val="00AC220D"/>
    <w:rsid w:val="00AC25FB"/>
    <w:rsid w:val="00AC2D54"/>
    <w:rsid w:val="00AC3043"/>
    <w:rsid w:val="00AC30C5"/>
    <w:rsid w:val="00AC341F"/>
    <w:rsid w:val="00AC3455"/>
    <w:rsid w:val="00AC36D6"/>
    <w:rsid w:val="00AC3BF9"/>
    <w:rsid w:val="00AC3C9C"/>
    <w:rsid w:val="00AC3DE9"/>
    <w:rsid w:val="00AC483B"/>
    <w:rsid w:val="00AC4B04"/>
    <w:rsid w:val="00AC4D97"/>
    <w:rsid w:val="00AC4DBE"/>
    <w:rsid w:val="00AC57BF"/>
    <w:rsid w:val="00AC590E"/>
    <w:rsid w:val="00AC5B63"/>
    <w:rsid w:val="00AC60A7"/>
    <w:rsid w:val="00AC61E3"/>
    <w:rsid w:val="00AC6262"/>
    <w:rsid w:val="00AC63A8"/>
    <w:rsid w:val="00AC66BB"/>
    <w:rsid w:val="00AC66DE"/>
    <w:rsid w:val="00AC6851"/>
    <w:rsid w:val="00AC68A0"/>
    <w:rsid w:val="00AC6DA4"/>
    <w:rsid w:val="00AC7026"/>
    <w:rsid w:val="00AC728C"/>
    <w:rsid w:val="00AC75B2"/>
    <w:rsid w:val="00AC7678"/>
    <w:rsid w:val="00AC7BED"/>
    <w:rsid w:val="00AD02C7"/>
    <w:rsid w:val="00AD045A"/>
    <w:rsid w:val="00AD057F"/>
    <w:rsid w:val="00AD066C"/>
    <w:rsid w:val="00AD078E"/>
    <w:rsid w:val="00AD0A69"/>
    <w:rsid w:val="00AD0B7E"/>
    <w:rsid w:val="00AD17CC"/>
    <w:rsid w:val="00AD1A4B"/>
    <w:rsid w:val="00AD1A83"/>
    <w:rsid w:val="00AD1E7C"/>
    <w:rsid w:val="00AD2113"/>
    <w:rsid w:val="00AD21A2"/>
    <w:rsid w:val="00AD23FC"/>
    <w:rsid w:val="00AD2439"/>
    <w:rsid w:val="00AD2F5C"/>
    <w:rsid w:val="00AD3305"/>
    <w:rsid w:val="00AD3A53"/>
    <w:rsid w:val="00AD3B08"/>
    <w:rsid w:val="00AD3C6D"/>
    <w:rsid w:val="00AD4829"/>
    <w:rsid w:val="00AD4C26"/>
    <w:rsid w:val="00AD4FFA"/>
    <w:rsid w:val="00AD54C2"/>
    <w:rsid w:val="00AD5CB5"/>
    <w:rsid w:val="00AD5FEA"/>
    <w:rsid w:val="00AD6226"/>
    <w:rsid w:val="00AD6560"/>
    <w:rsid w:val="00AD6607"/>
    <w:rsid w:val="00AD6830"/>
    <w:rsid w:val="00AD6996"/>
    <w:rsid w:val="00AD7043"/>
    <w:rsid w:val="00AD70B9"/>
    <w:rsid w:val="00AD74EA"/>
    <w:rsid w:val="00AD758C"/>
    <w:rsid w:val="00AD76FF"/>
    <w:rsid w:val="00AD7BC1"/>
    <w:rsid w:val="00AD7CBA"/>
    <w:rsid w:val="00AE05C8"/>
    <w:rsid w:val="00AE07FB"/>
    <w:rsid w:val="00AE0C07"/>
    <w:rsid w:val="00AE0F0A"/>
    <w:rsid w:val="00AE164A"/>
    <w:rsid w:val="00AE1B85"/>
    <w:rsid w:val="00AE1CBB"/>
    <w:rsid w:val="00AE23A4"/>
    <w:rsid w:val="00AE2417"/>
    <w:rsid w:val="00AE25AD"/>
    <w:rsid w:val="00AE2CC9"/>
    <w:rsid w:val="00AE2EAE"/>
    <w:rsid w:val="00AE2ED7"/>
    <w:rsid w:val="00AE2FF0"/>
    <w:rsid w:val="00AE3022"/>
    <w:rsid w:val="00AE346F"/>
    <w:rsid w:val="00AE3571"/>
    <w:rsid w:val="00AE3A16"/>
    <w:rsid w:val="00AE3AAA"/>
    <w:rsid w:val="00AE3F1F"/>
    <w:rsid w:val="00AE41EF"/>
    <w:rsid w:val="00AE459D"/>
    <w:rsid w:val="00AE47AC"/>
    <w:rsid w:val="00AE4AC1"/>
    <w:rsid w:val="00AE4C2A"/>
    <w:rsid w:val="00AE512F"/>
    <w:rsid w:val="00AE53B3"/>
    <w:rsid w:val="00AE55E7"/>
    <w:rsid w:val="00AE55EA"/>
    <w:rsid w:val="00AE5951"/>
    <w:rsid w:val="00AE5CB4"/>
    <w:rsid w:val="00AE5F99"/>
    <w:rsid w:val="00AE5FFF"/>
    <w:rsid w:val="00AE60EC"/>
    <w:rsid w:val="00AE68E8"/>
    <w:rsid w:val="00AE6BCE"/>
    <w:rsid w:val="00AE6DD7"/>
    <w:rsid w:val="00AE72E5"/>
    <w:rsid w:val="00AE76A3"/>
    <w:rsid w:val="00AE76E1"/>
    <w:rsid w:val="00AE784F"/>
    <w:rsid w:val="00AE7B09"/>
    <w:rsid w:val="00AE7B1E"/>
    <w:rsid w:val="00AE7CFB"/>
    <w:rsid w:val="00AE7D46"/>
    <w:rsid w:val="00AE7F91"/>
    <w:rsid w:val="00AF0163"/>
    <w:rsid w:val="00AF03D9"/>
    <w:rsid w:val="00AF0569"/>
    <w:rsid w:val="00AF0868"/>
    <w:rsid w:val="00AF0B9F"/>
    <w:rsid w:val="00AF0E16"/>
    <w:rsid w:val="00AF109B"/>
    <w:rsid w:val="00AF1280"/>
    <w:rsid w:val="00AF169E"/>
    <w:rsid w:val="00AF16DA"/>
    <w:rsid w:val="00AF1C90"/>
    <w:rsid w:val="00AF1F8C"/>
    <w:rsid w:val="00AF2053"/>
    <w:rsid w:val="00AF21CA"/>
    <w:rsid w:val="00AF2329"/>
    <w:rsid w:val="00AF2591"/>
    <w:rsid w:val="00AF2721"/>
    <w:rsid w:val="00AF28DA"/>
    <w:rsid w:val="00AF291D"/>
    <w:rsid w:val="00AF2EF6"/>
    <w:rsid w:val="00AF30BA"/>
    <w:rsid w:val="00AF336A"/>
    <w:rsid w:val="00AF3595"/>
    <w:rsid w:val="00AF38FC"/>
    <w:rsid w:val="00AF3971"/>
    <w:rsid w:val="00AF3BDE"/>
    <w:rsid w:val="00AF3CE0"/>
    <w:rsid w:val="00AF46F9"/>
    <w:rsid w:val="00AF4773"/>
    <w:rsid w:val="00AF4A7D"/>
    <w:rsid w:val="00AF4DEE"/>
    <w:rsid w:val="00AF4E54"/>
    <w:rsid w:val="00AF55B4"/>
    <w:rsid w:val="00AF570C"/>
    <w:rsid w:val="00AF57EB"/>
    <w:rsid w:val="00AF5C6A"/>
    <w:rsid w:val="00AF5D11"/>
    <w:rsid w:val="00AF5D55"/>
    <w:rsid w:val="00AF5E18"/>
    <w:rsid w:val="00AF5F1E"/>
    <w:rsid w:val="00AF6185"/>
    <w:rsid w:val="00AF61B7"/>
    <w:rsid w:val="00AF649F"/>
    <w:rsid w:val="00AF66F3"/>
    <w:rsid w:val="00AF6BA6"/>
    <w:rsid w:val="00AF6CF9"/>
    <w:rsid w:val="00AF6DE2"/>
    <w:rsid w:val="00AF74A9"/>
    <w:rsid w:val="00AF75EB"/>
    <w:rsid w:val="00AF77F6"/>
    <w:rsid w:val="00AF77FA"/>
    <w:rsid w:val="00AF7FB1"/>
    <w:rsid w:val="00B00084"/>
    <w:rsid w:val="00B00199"/>
    <w:rsid w:val="00B00317"/>
    <w:rsid w:val="00B00545"/>
    <w:rsid w:val="00B00599"/>
    <w:rsid w:val="00B0084B"/>
    <w:rsid w:val="00B00A7D"/>
    <w:rsid w:val="00B00C53"/>
    <w:rsid w:val="00B00C91"/>
    <w:rsid w:val="00B00DF5"/>
    <w:rsid w:val="00B012D0"/>
    <w:rsid w:val="00B015F2"/>
    <w:rsid w:val="00B0194F"/>
    <w:rsid w:val="00B01B52"/>
    <w:rsid w:val="00B01D11"/>
    <w:rsid w:val="00B020B8"/>
    <w:rsid w:val="00B0222B"/>
    <w:rsid w:val="00B02825"/>
    <w:rsid w:val="00B029F2"/>
    <w:rsid w:val="00B02BD0"/>
    <w:rsid w:val="00B0327A"/>
    <w:rsid w:val="00B032C1"/>
    <w:rsid w:val="00B032CB"/>
    <w:rsid w:val="00B03458"/>
    <w:rsid w:val="00B03ACC"/>
    <w:rsid w:val="00B03B1E"/>
    <w:rsid w:val="00B03D85"/>
    <w:rsid w:val="00B03D94"/>
    <w:rsid w:val="00B03FCE"/>
    <w:rsid w:val="00B0429F"/>
    <w:rsid w:val="00B045D4"/>
    <w:rsid w:val="00B04682"/>
    <w:rsid w:val="00B04733"/>
    <w:rsid w:val="00B048A4"/>
    <w:rsid w:val="00B048CC"/>
    <w:rsid w:val="00B04BE8"/>
    <w:rsid w:val="00B05072"/>
    <w:rsid w:val="00B05166"/>
    <w:rsid w:val="00B05332"/>
    <w:rsid w:val="00B058CF"/>
    <w:rsid w:val="00B05B51"/>
    <w:rsid w:val="00B06121"/>
    <w:rsid w:val="00B06126"/>
    <w:rsid w:val="00B06134"/>
    <w:rsid w:val="00B06851"/>
    <w:rsid w:val="00B0685F"/>
    <w:rsid w:val="00B06B2E"/>
    <w:rsid w:val="00B06E67"/>
    <w:rsid w:val="00B072D3"/>
    <w:rsid w:val="00B073C1"/>
    <w:rsid w:val="00B075EB"/>
    <w:rsid w:val="00B075F0"/>
    <w:rsid w:val="00B07754"/>
    <w:rsid w:val="00B077D0"/>
    <w:rsid w:val="00B0785E"/>
    <w:rsid w:val="00B07AC0"/>
    <w:rsid w:val="00B07E5D"/>
    <w:rsid w:val="00B07F45"/>
    <w:rsid w:val="00B100DF"/>
    <w:rsid w:val="00B104D4"/>
    <w:rsid w:val="00B1066C"/>
    <w:rsid w:val="00B109A7"/>
    <w:rsid w:val="00B11058"/>
    <w:rsid w:val="00B113F8"/>
    <w:rsid w:val="00B1148D"/>
    <w:rsid w:val="00B11657"/>
    <w:rsid w:val="00B1186B"/>
    <w:rsid w:val="00B119D8"/>
    <w:rsid w:val="00B11A13"/>
    <w:rsid w:val="00B11C40"/>
    <w:rsid w:val="00B1256E"/>
    <w:rsid w:val="00B12579"/>
    <w:rsid w:val="00B12DC6"/>
    <w:rsid w:val="00B132DD"/>
    <w:rsid w:val="00B13408"/>
    <w:rsid w:val="00B135B1"/>
    <w:rsid w:val="00B1383F"/>
    <w:rsid w:val="00B1384E"/>
    <w:rsid w:val="00B13886"/>
    <w:rsid w:val="00B13C88"/>
    <w:rsid w:val="00B13CE3"/>
    <w:rsid w:val="00B1425F"/>
    <w:rsid w:val="00B14D24"/>
    <w:rsid w:val="00B14FAB"/>
    <w:rsid w:val="00B14FC8"/>
    <w:rsid w:val="00B15C53"/>
    <w:rsid w:val="00B15DA4"/>
    <w:rsid w:val="00B15E16"/>
    <w:rsid w:val="00B15ECB"/>
    <w:rsid w:val="00B16021"/>
    <w:rsid w:val="00B161F2"/>
    <w:rsid w:val="00B16227"/>
    <w:rsid w:val="00B1626E"/>
    <w:rsid w:val="00B162C8"/>
    <w:rsid w:val="00B164DF"/>
    <w:rsid w:val="00B165BE"/>
    <w:rsid w:val="00B165E2"/>
    <w:rsid w:val="00B16C34"/>
    <w:rsid w:val="00B16DBF"/>
    <w:rsid w:val="00B172E3"/>
    <w:rsid w:val="00B2006B"/>
    <w:rsid w:val="00B20680"/>
    <w:rsid w:val="00B20969"/>
    <w:rsid w:val="00B209CC"/>
    <w:rsid w:val="00B20A1D"/>
    <w:rsid w:val="00B20BEE"/>
    <w:rsid w:val="00B20F8D"/>
    <w:rsid w:val="00B21080"/>
    <w:rsid w:val="00B21556"/>
    <w:rsid w:val="00B21744"/>
    <w:rsid w:val="00B218E8"/>
    <w:rsid w:val="00B21909"/>
    <w:rsid w:val="00B21BB9"/>
    <w:rsid w:val="00B21CE3"/>
    <w:rsid w:val="00B21D18"/>
    <w:rsid w:val="00B2288E"/>
    <w:rsid w:val="00B228CA"/>
    <w:rsid w:val="00B2297F"/>
    <w:rsid w:val="00B229DA"/>
    <w:rsid w:val="00B22B36"/>
    <w:rsid w:val="00B22BFE"/>
    <w:rsid w:val="00B23689"/>
    <w:rsid w:val="00B2391F"/>
    <w:rsid w:val="00B23A7E"/>
    <w:rsid w:val="00B23D80"/>
    <w:rsid w:val="00B23F2C"/>
    <w:rsid w:val="00B24181"/>
    <w:rsid w:val="00B24447"/>
    <w:rsid w:val="00B24AC2"/>
    <w:rsid w:val="00B24B27"/>
    <w:rsid w:val="00B24D93"/>
    <w:rsid w:val="00B24E64"/>
    <w:rsid w:val="00B24F19"/>
    <w:rsid w:val="00B2525C"/>
    <w:rsid w:val="00B25451"/>
    <w:rsid w:val="00B2558E"/>
    <w:rsid w:val="00B25594"/>
    <w:rsid w:val="00B257A2"/>
    <w:rsid w:val="00B25974"/>
    <w:rsid w:val="00B26151"/>
    <w:rsid w:val="00B262E9"/>
    <w:rsid w:val="00B2630F"/>
    <w:rsid w:val="00B265B1"/>
    <w:rsid w:val="00B26634"/>
    <w:rsid w:val="00B26BD7"/>
    <w:rsid w:val="00B26F32"/>
    <w:rsid w:val="00B2749A"/>
    <w:rsid w:val="00B2758C"/>
    <w:rsid w:val="00B276D8"/>
    <w:rsid w:val="00B278A3"/>
    <w:rsid w:val="00B27969"/>
    <w:rsid w:val="00B27BEE"/>
    <w:rsid w:val="00B3014E"/>
    <w:rsid w:val="00B302AC"/>
    <w:rsid w:val="00B30716"/>
    <w:rsid w:val="00B30DEB"/>
    <w:rsid w:val="00B30F54"/>
    <w:rsid w:val="00B312E6"/>
    <w:rsid w:val="00B31717"/>
    <w:rsid w:val="00B31A78"/>
    <w:rsid w:val="00B31EC6"/>
    <w:rsid w:val="00B3279D"/>
    <w:rsid w:val="00B327EF"/>
    <w:rsid w:val="00B32864"/>
    <w:rsid w:val="00B329EB"/>
    <w:rsid w:val="00B32D07"/>
    <w:rsid w:val="00B32D82"/>
    <w:rsid w:val="00B332B5"/>
    <w:rsid w:val="00B33444"/>
    <w:rsid w:val="00B334BB"/>
    <w:rsid w:val="00B33A96"/>
    <w:rsid w:val="00B33CA5"/>
    <w:rsid w:val="00B33D06"/>
    <w:rsid w:val="00B33E78"/>
    <w:rsid w:val="00B34081"/>
    <w:rsid w:val="00B34462"/>
    <w:rsid w:val="00B34B51"/>
    <w:rsid w:val="00B34D5B"/>
    <w:rsid w:val="00B34E27"/>
    <w:rsid w:val="00B3538D"/>
    <w:rsid w:val="00B35489"/>
    <w:rsid w:val="00B355C7"/>
    <w:rsid w:val="00B35675"/>
    <w:rsid w:val="00B3567F"/>
    <w:rsid w:val="00B35B65"/>
    <w:rsid w:val="00B35BE7"/>
    <w:rsid w:val="00B35F27"/>
    <w:rsid w:val="00B36053"/>
    <w:rsid w:val="00B36127"/>
    <w:rsid w:val="00B3615B"/>
    <w:rsid w:val="00B36273"/>
    <w:rsid w:val="00B362AA"/>
    <w:rsid w:val="00B36399"/>
    <w:rsid w:val="00B36A8E"/>
    <w:rsid w:val="00B36AEC"/>
    <w:rsid w:val="00B36D88"/>
    <w:rsid w:val="00B37490"/>
    <w:rsid w:val="00B3757A"/>
    <w:rsid w:val="00B3769F"/>
    <w:rsid w:val="00B37DAB"/>
    <w:rsid w:val="00B37F33"/>
    <w:rsid w:val="00B4059F"/>
    <w:rsid w:val="00B40667"/>
    <w:rsid w:val="00B40698"/>
    <w:rsid w:val="00B408AD"/>
    <w:rsid w:val="00B40955"/>
    <w:rsid w:val="00B40DB7"/>
    <w:rsid w:val="00B410DE"/>
    <w:rsid w:val="00B418B8"/>
    <w:rsid w:val="00B41A88"/>
    <w:rsid w:val="00B41BA8"/>
    <w:rsid w:val="00B41CB0"/>
    <w:rsid w:val="00B41D91"/>
    <w:rsid w:val="00B42486"/>
    <w:rsid w:val="00B427D8"/>
    <w:rsid w:val="00B42AD6"/>
    <w:rsid w:val="00B42B98"/>
    <w:rsid w:val="00B42F27"/>
    <w:rsid w:val="00B43263"/>
    <w:rsid w:val="00B433CB"/>
    <w:rsid w:val="00B43776"/>
    <w:rsid w:val="00B43B52"/>
    <w:rsid w:val="00B43F99"/>
    <w:rsid w:val="00B4425D"/>
    <w:rsid w:val="00B44315"/>
    <w:rsid w:val="00B444A1"/>
    <w:rsid w:val="00B44565"/>
    <w:rsid w:val="00B4464D"/>
    <w:rsid w:val="00B44AE2"/>
    <w:rsid w:val="00B44B10"/>
    <w:rsid w:val="00B44BC2"/>
    <w:rsid w:val="00B44D93"/>
    <w:rsid w:val="00B44E32"/>
    <w:rsid w:val="00B44FAD"/>
    <w:rsid w:val="00B451B3"/>
    <w:rsid w:val="00B45523"/>
    <w:rsid w:val="00B45B5A"/>
    <w:rsid w:val="00B45FDA"/>
    <w:rsid w:val="00B460A8"/>
    <w:rsid w:val="00B460C4"/>
    <w:rsid w:val="00B46D60"/>
    <w:rsid w:val="00B471A1"/>
    <w:rsid w:val="00B4728B"/>
    <w:rsid w:val="00B47589"/>
    <w:rsid w:val="00B47601"/>
    <w:rsid w:val="00B47656"/>
    <w:rsid w:val="00B47825"/>
    <w:rsid w:val="00B479E4"/>
    <w:rsid w:val="00B47DEB"/>
    <w:rsid w:val="00B47EB2"/>
    <w:rsid w:val="00B5023B"/>
    <w:rsid w:val="00B503A6"/>
    <w:rsid w:val="00B506BB"/>
    <w:rsid w:val="00B51AA7"/>
    <w:rsid w:val="00B51CB1"/>
    <w:rsid w:val="00B51EAF"/>
    <w:rsid w:val="00B521C3"/>
    <w:rsid w:val="00B521E2"/>
    <w:rsid w:val="00B5233E"/>
    <w:rsid w:val="00B52A37"/>
    <w:rsid w:val="00B52E9E"/>
    <w:rsid w:val="00B530F0"/>
    <w:rsid w:val="00B53B28"/>
    <w:rsid w:val="00B54091"/>
    <w:rsid w:val="00B548CD"/>
    <w:rsid w:val="00B55039"/>
    <w:rsid w:val="00B55098"/>
    <w:rsid w:val="00B55238"/>
    <w:rsid w:val="00B5567C"/>
    <w:rsid w:val="00B556D9"/>
    <w:rsid w:val="00B55ABB"/>
    <w:rsid w:val="00B55D93"/>
    <w:rsid w:val="00B55E46"/>
    <w:rsid w:val="00B55F13"/>
    <w:rsid w:val="00B55F3D"/>
    <w:rsid w:val="00B55FA6"/>
    <w:rsid w:val="00B56142"/>
    <w:rsid w:val="00B56213"/>
    <w:rsid w:val="00B56392"/>
    <w:rsid w:val="00B565D2"/>
    <w:rsid w:val="00B56A39"/>
    <w:rsid w:val="00B56B8E"/>
    <w:rsid w:val="00B56D22"/>
    <w:rsid w:val="00B56E16"/>
    <w:rsid w:val="00B5799B"/>
    <w:rsid w:val="00B57E3C"/>
    <w:rsid w:val="00B57F29"/>
    <w:rsid w:val="00B57FFB"/>
    <w:rsid w:val="00B6016E"/>
    <w:rsid w:val="00B6036B"/>
    <w:rsid w:val="00B6067F"/>
    <w:rsid w:val="00B60F1C"/>
    <w:rsid w:val="00B61880"/>
    <w:rsid w:val="00B61920"/>
    <w:rsid w:val="00B619E1"/>
    <w:rsid w:val="00B61E31"/>
    <w:rsid w:val="00B61FEE"/>
    <w:rsid w:val="00B620C9"/>
    <w:rsid w:val="00B6213E"/>
    <w:rsid w:val="00B62588"/>
    <w:rsid w:val="00B629F0"/>
    <w:rsid w:val="00B62F80"/>
    <w:rsid w:val="00B63184"/>
    <w:rsid w:val="00B6318E"/>
    <w:rsid w:val="00B63559"/>
    <w:rsid w:val="00B63D55"/>
    <w:rsid w:val="00B63D88"/>
    <w:rsid w:val="00B640EA"/>
    <w:rsid w:val="00B6440F"/>
    <w:rsid w:val="00B64E83"/>
    <w:rsid w:val="00B65070"/>
    <w:rsid w:val="00B65666"/>
    <w:rsid w:val="00B664A1"/>
    <w:rsid w:val="00B66D1D"/>
    <w:rsid w:val="00B6747C"/>
    <w:rsid w:val="00B67952"/>
    <w:rsid w:val="00B67DAE"/>
    <w:rsid w:val="00B70481"/>
    <w:rsid w:val="00B70D22"/>
    <w:rsid w:val="00B71054"/>
    <w:rsid w:val="00B712EF"/>
    <w:rsid w:val="00B715E8"/>
    <w:rsid w:val="00B716D6"/>
    <w:rsid w:val="00B71768"/>
    <w:rsid w:val="00B717C9"/>
    <w:rsid w:val="00B71872"/>
    <w:rsid w:val="00B71885"/>
    <w:rsid w:val="00B7196D"/>
    <w:rsid w:val="00B72031"/>
    <w:rsid w:val="00B72153"/>
    <w:rsid w:val="00B724E1"/>
    <w:rsid w:val="00B72B50"/>
    <w:rsid w:val="00B72C47"/>
    <w:rsid w:val="00B72C6B"/>
    <w:rsid w:val="00B72D2B"/>
    <w:rsid w:val="00B72E02"/>
    <w:rsid w:val="00B7337D"/>
    <w:rsid w:val="00B7395E"/>
    <w:rsid w:val="00B73F93"/>
    <w:rsid w:val="00B741BC"/>
    <w:rsid w:val="00B74F1A"/>
    <w:rsid w:val="00B754A6"/>
    <w:rsid w:val="00B757D5"/>
    <w:rsid w:val="00B758CA"/>
    <w:rsid w:val="00B75BDC"/>
    <w:rsid w:val="00B75BEC"/>
    <w:rsid w:val="00B75CB0"/>
    <w:rsid w:val="00B75D27"/>
    <w:rsid w:val="00B76288"/>
    <w:rsid w:val="00B76703"/>
    <w:rsid w:val="00B76787"/>
    <w:rsid w:val="00B769C2"/>
    <w:rsid w:val="00B76CCB"/>
    <w:rsid w:val="00B76FB8"/>
    <w:rsid w:val="00B77B44"/>
    <w:rsid w:val="00B803E4"/>
    <w:rsid w:val="00B80C3E"/>
    <w:rsid w:val="00B80D7D"/>
    <w:rsid w:val="00B80DD2"/>
    <w:rsid w:val="00B811C8"/>
    <w:rsid w:val="00B81AAD"/>
    <w:rsid w:val="00B81B86"/>
    <w:rsid w:val="00B81D5B"/>
    <w:rsid w:val="00B82284"/>
    <w:rsid w:val="00B8236B"/>
    <w:rsid w:val="00B8262B"/>
    <w:rsid w:val="00B8273A"/>
    <w:rsid w:val="00B82896"/>
    <w:rsid w:val="00B82E0C"/>
    <w:rsid w:val="00B83104"/>
    <w:rsid w:val="00B83809"/>
    <w:rsid w:val="00B839C0"/>
    <w:rsid w:val="00B83FA7"/>
    <w:rsid w:val="00B840C1"/>
    <w:rsid w:val="00B8441E"/>
    <w:rsid w:val="00B8455A"/>
    <w:rsid w:val="00B8487F"/>
    <w:rsid w:val="00B84A39"/>
    <w:rsid w:val="00B84A79"/>
    <w:rsid w:val="00B8514C"/>
    <w:rsid w:val="00B8523F"/>
    <w:rsid w:val="00B85723"/>
    <w:rsid w:val="00B85873"/>
    <w:rsid w:val="00B859AD"/>
    <w:rsid w:val="00B85E01"/>
    <w:rsid w:val="00B85E41"/>
    <w:rsid w:val="00B85EF3"/>
    <w:rsid w:val="00B8611B"/>
    <w:rsid w:val="00B862E4"/>
    <w:rsid w:val="00B8696C"/>
    <w:rsid w:val="00B86A66"/>
    <w:rsid w:val="00B86EC0"/>
    <w:rsid w:val="00B87137"/>
    <w:rsid w:val="00B8781B"/>
    <w:rsid w:val="00B87FD0"/>
    <w:rsid w:val="00B90134"/>
    <w:rsid w:val="00B906BB"/>
    <w:rsid w:val="00B90735"/>
    <w:rsid w:val="00B90E91"/>
    <w:rsid w:val="00B911B9"/>
    <w:rsid w:val="00B9143A"/>
    <w:rsid w:val="00B91816"/>
    <w:rsid w:val="00B9193E"/>
    <w:rsid w:val="00B919C6"/>
    <w:rsid w:val="00B919E2"/>
    <w:rsid w:val="00B91D09"/>
    <w:rsid w:val="00B91D7B"/>
    <w:rsid w:val="00B91DFE"/>
    <w:rsid w:val="00B91FBF"/>
    <w:rsid w:val="00B92139"/>
    <w:rsid w:val="00B92597"/>
    <w:rsid w:val="00B92A63"/>
    <w:rsid w:val="00B92B5F"/>
    <w:rsid w:val="00B92E17"/>
    <w:rsid w:val="00B93803"/>
    <w:rsid w:val="00B943DF"/>
    <w:rsid w:val="00B94733"/>
    <w:rsid w:val="00B9484F"/>
    <w:rsid w:val="00B94F65"/>
    <w:rsid w:val="00B94F71"/>
    <w:rsid w:val="00B950F7"/>
    <w:rsid w:val="00B95246"/>
    <w:rsid w:val="00B95487"/>
    <w:rsid w:val="00B95B0F"/>
    <w:rsid w:val="00B95B39"/>
    <w:rsid w:val="00B95E24"/>
    <w:rsid w:val="00B9722A"/>
    <w:rsid w:val="00B9732C"/>
    <w:rsid w:val="00B97914"/>
    <w:rsid w:val="00B97BE9"/>
    <w:rsid w:val="00B97C15"/>
    <w:rsid w:val="00B97CD9"/>
    <w:rsid w:val="00B97EDA"/>
    <w:rsid w:val="00B97FF1"/>
    <w:rsid w:val="00BA04D1"/>
    <w:rsid w:val="00BA06CA"/>
    <w:rsid w:val="00BA074F"/>
    <w:rsid w:val="00BA162A"/>
    <w:rsid w:val="00BA1995"/>
    <w:rsid w:val="00BA19FD"/>
    <w:rsid w:val="00BA1E21"/>
    <w:rsid w:val="00BA2629"/>
    <w:rsid w:val="00BA29DF"/>
    <w:rsid w:val="00BA34F4"/>
    <w:rsid w:val="00BA38BA"/>
    <w:rsid w:val="00BA3A81"/>
    <w:rsid w:val="00BA3DA4"/>
    <w:rsid w:val="00BA48AD"/>
    <w:rsid w:val="00BA4A1D"/>
    <w:rsid w:val="00BA4D60"/>
    <w:rsid w:val="00BA5029"/>
    <w:rsid w:val="00BA5486"/>
    <w:rsid w:val="00BA577D"/>
    <w:rsid w:val="00BA57AD"/>
    <w:rsid w:val="00BA58F7"/>
    <w:rsid w:val="00BA5BF9"/>
    <w:rsid w:val="00BA6330"/>
    <w:rsid w:val="00BA68DE"/>
    <w:rsid w:val="00BA6A89"/>
    <w:rsid w:val="00BA6C0B"/>
    <w:rsid w:val="00BA6E64"/>
    <w:rsid w:val="00BA6F0C"/>
    <w:rsid w:val="00BA792C"/>
    <w:rsid w:val="00BB02B8"/>
    <w:rsid w:val="00BB0433"/>
    <w:rsid w:val="00BB0D02"/>
    <w:rsid w:val="00BB10EA"/>
    <w:rsid w:val="00BB1425"/>
    <w:rsid w:val="00BB165E"/>
    <w:rsid w:val="00BB1A5E"/>
    <w:rsid w:val="00BB20F9"/>
    <w:rsid w:val="00BB2646"/>
    <w:rsid w:val="00BB26DF"/>
    <w:rsid w:val="00BB2917"/>
    <w:rsid w:val="00BB295B"/>
    <w:rsid w:val="00BB2A70"/>
    <w:rsid w:val="00BB2B81"/>
    <w:rsid w:val="00BB2B9C"/>
    <w:rsid w:val="00BB2B9E"/>
    <w:rsid w:val="00BB2C5F"/>
    <w:rsid w:val="00BB2E0B"/>
    <w:rsid w:val="00BB315A"/>
    <w:rsid w:val="00BB3199"/>
    <w:rsid w:val="00BB3CD7"/>
    <w:rsid w:val="00BB3FC2"/>
    <w:rsid w:val="00BB417F"/>
    <w:rsid w:val="00BB44C1"/>
    <w:rsid w:val="00BB461F"/>
    <w:rsid w:val="00BB482F"/>
    <w:rsid w:val="00BB48A6"/>
    <w:rsid w:val="00BB4DA8"/>
    <w:rsid w:val="00BB512D"/>
    <w:rsid w:val="00BB52F5"/>
    <w:rsid w:val="00BB52FF"/>
    <w:rsid w:val="00BB54EC"/>
    <w:rsid w:val="00BB58DF"/>
    <w:rsid w:val="00BB5DEB"/>
    <w:rsid w:val="00BB67B8"/>
    <w:rsid w:val="00BB6B5A"/>
    <w:rsid w:val="00BB6F5D"/>
    <w:rsid w:val="00BB6F60"/>
    <w:rsid w:val="00BB7196"/>
    <w:rsid w:val="00BB7388"/>
    <w:rsid w:val="00BB73AF"/>
    <w:rsid w:val="00BB747F"/>
    <w:rsid w:val="00BB74DC"/>
    <w:rsid w:val="00BB77C3"/>
    <w:rsid w:val="00BB79CB"/>
    <w:rsid w:val="00BB7E14"/>
    <w:rsid w:val="00BB7F1C"/>
    <w:rsid w:val="00BC00B6"/>
    <w:rsid w:val="00BC00CE"/>
    <w:rsid w:val="00BC0739"/>
    <w:rsid w:val="00BC07C6"/>
    <w:rsid w:val="00BC07F8"/>
    <w:rsid w:val="00BC090D"/>
    <w:rsid w:val="00BC0957"/>
    <w:rsid w:val="00BC0958"/>
    <w:rsid w:val="00BC09A4"/>
    <w:rsid w:val="00BC10BA"/>
    <w:rsid w:val="00BC127C"/>
    <w:rsid w:val="00BC2053"/>
    <w:rsid w:val="00BC23AD"/>
    <w:rsid w:val="00BC2417"/>
    <w:rsid w:val="00BC2476"/>
    <w:rsid w:val="00BC274D"/>
    <w:rsid w:val="00BC28BC"/>
    <w:rsid w:val="00BC2B4A"/>
    <w:rsid w:val="00BC2B6D"/>
    <w:rsid w:val="00BC2C4F"/>
    <w:rsid w:val="00BC2CED"/>
    <w:rsid w:val="00BC2D69"/>
    <w:rsid w:val="00BC30E8"/>
    <w:rsid w:val="00BC3186"/>
    <w:rsid w:val="00BC3194"/>
    <w:rsid w:val="00BC3398"/>
    <w:rsid w:val="00BC3459"/>
    <w:rsid w:val="00BC3574"/>
    <w:rsid w:val="00BC3799"/>
    <w:rsid w:val="00BC41AD"/>
    <w:rsid w:val="00BC4230"/>
    <w:rsid w:val="00BC4298"/>
    <w:rsid w:val="00BC4396"/>
    <w:rsid w:val="00BC4912"/>
    <w:rsid w:val="00BC4C03"/>
    <w:rsid w:val="00BC4D04"/>
    <w:rsid w:val="00BC4D19"/>
    <w:rsid w:val="00BC50FC"/>
    <w:rsid w:val="00BC52FD"/>
    <w:rsid w:val="00BC5414"/>
    <w:rsid w:val="00BC54CD"/>
    <w:rsid w:val="00BC5A99"/>
    <w:rsid w:val="00BC5CF7"/>
    <w:rsid w:val="00BC6CDA"/>
    <w:rsid w:val="00BC743E"/>
    <w:rsid w:val="00BC77EC"/>
    <w:rsid w:val="00BC783E"/>
    <w:rsid w:val="00BC7F11"/>
    <w:rsid w:val="00BD04DC"/>
    <w:rsid w:val="00BD063B"/>
    <w:rsid w:val="00BD0685"/>
    <w:rsid w:val="00BD0725"/>
    <w:rsid w:val="00BD0B62"/>
    <w:rsid w:val="00BD0EC8"/>
    <w:rsid w:val="00BD10DB"/>
    <w:rsid w:val="00BD1537"/>
    <w:rsid w:val="00BD18CA"/>
    <w:rsid w:val="00BD1C59"/>
    <w:rsid w:val="00BD230D"/>
    <w:rsid w:val="00BD2927"/>
    <w:rsid w:val="00BD3C7D"/>
    <w:rsid w:val="00BD3EFA"/>
    <w:rsid w:val="00BD40CC"/>
    <w:rsid w:val="00BD4486"/>
    <w:rsid w:val="00BD463A"/>
    <w:rsid w:val="00BD4760"/>
    <w:rsid w:val="00BD4A28"/>
    <w:rsid w:val="00BD4B19"/>
    <w:rsid w:val="00BD4D36"/>
    <w:rsid w:val="00BD4D47"/>
    <w:rsid w:val="00BD4E71"/>
    <w:rsid w:val="00BD5296"/>
    <w:rsid w:val="00BD53D5"/>
    <w:rsid w:val="00BD6414"/>
    <w:rsid w:val="00BD6521"/>
    <w:rsid w:val="00BD69CF"/>
    <w:rsid w:val="00BD6DAF"/>
    <w:rsid w:val="00BD70DB"/>
    <w:rsid w:val="00BD716B"/>
    <w:rsid w:val="00BD7759"/>
    <w:rsid w:val="00BD7824"/>
    <w:rsid w:val="00BD7883"/>
    <w:rsid w:val="00BD78AF"/>
    <w:rsid w:val="00BD7A13"/>
    <w:rsid w:val="00BD7FD6"/>
    <w:rsid w:val="00BE0230"/>
    <w:rsid w:val="00BE0344"/>
    <w:rsid w:val="00BE0502"/>
    <w:rsid w:val="00BE063F"/>
    <w:rsid w:val="00BE06D7"/>
    <w:rsid w:val="00BE075F"/>
    <w:rsid w:val="00BE0FDE"/>
    <w:rsid w:val="00BE128F"/>
    <w:rsid w:val="00BE15EA"/>
    <w:rsid w:val="00BE16D0"/>
    <w:rsid w:val="00BE19A7"/>
    <w:rsid w:val="00BE20F1"/>
    <w:rsid w:val="00BE2398"/>
    <w:rsid w:val="00BE2404"/>
    <w:rsid w:val="00BE2473"/>
    <w:rsid w:val="00BE2A65"/>
    <w:rsid w:val="00BE31C2"/>
    <w:rsid w:val="00BE330E"/>
    <w:rsid w:val="00BE33BC"/>
    <w:rsid w:val="00BE348C"/>
    <w:rsid w:val="00BE3B05"/>
    <w:rsid w:val="00BE3C4E"/>
    <w:rsid w:val="00BE3E1C"/>
    <w:rsid w:val="00BE4039"/>
    <w:rsid w:val="00BE4181"/>
    <w:rsid w:val="00BE44D4"/>
    <w:rsid w:val="00BE4865"/>
    <w:rsid w:val="00BE4A2D"/>
    <w:rsid w:val="00BE4C3F"/>
    <w:rsid w:val="00BE4E87"/>
    <w:rsid w:val="00BE51C6"/>
    <w:rsid w:val="00BE552A"/>
    <w:rsid w:val="00BE5A21"/>
    <w:rsid w:val="00BE625F"/>
    <w:rsid w:val="00BE63FF"/>
    <w:rsid w:val="00BE64A5"/>
    <w:rsid w:val="00BE671F"/>
    <w:rsid w:val="00BE6A61"/>
    <w:rsid w:val="00BE6E16"/>
    <w:rsid w:val="00BE739E"/>
    <w:rsid w:val="00BE7636"/>
    <w:rsid w:val="00BE7768"/>
    <w:rsid w:val="00BE7DA3"/>
    <w:rsid w:val="00BE7F4D"/>
    <w:rsid w:val="00BF0289"/>
    <w:rsid w:val="00BF0592"/>
    <w:rsid w:val="00BF07A2"/>
    <w:rsid w:val="00BF0878"/>
    <w:rsid w:val="00BF0987"/>
    <w:rsid w:val="00BF09B9"/>
    <w:rsid w:val="00BF0EB6"/>
    <w:rsid w:val="00BF1177"/>
    <w:rsid w:val="00BF11F0"/>
    <w:rsid w:val="00BF1930"/>
    <w:rsid w:val="00BF1A76"/>
    <w:rsid w:val="00BF22A9"/>
    <w:rsid w:val="00BF2452"/>
    <w:rsid w:val="00BF2635"/>
    <w:rsid w:val="00BF26D0"/>
    <w:rsid w:val="00BF27C2"/>
    <w:rsid w:val="00BF295F"/>
    <w:rsid w:val="00BF2D0B"/>
    <w:rsid w:val="00BF3341"/>
    <w:rsid w:val="00BF3969"/>
    <w:rsid w:val="00BF39AF"/>
    <w:rsid w:val="00BF39E6"/>
    <w:rsid w:val="00BF3BD7"/>
    <w:rsid w:val="00BF407F"/>
    <w:rsid w:val="00BF45DA"/>
    <w:rsid w:val="00BF4C8A"/>
    <w:rsid w:val="00BF507A"/>
    <w:rsid w:val="00BF53FD"/>
    <w:rsid w:val="00BF5824"/>
    <w:rsid w:val="00BF5891"/>
    <w:rsid w:val="00BF5EC9"/>
    <w:rsid w:val="00BF61B3"/>
    <w:rsid w:val="00BF69CE"/>
    <w:rsid w:val="00BF6AF8"/>
    <w:rsid w:val="00BF6E5C"/>
    <w:rsid w:val="00BF6FBA"/>
    <w:rsid w:val="00BF7289"/>
    <w:rsid w:val="00BF7389"/>
    <w:rsid w:val="00BF745E"/>
    <w:rsid w:val="00BF74CB"/>
    <w:rsid w:val="00BF776B"/>
    <w:rsid w:val="00C0021A"/>
    <w:rsid w:val="00C002D4"/>
    <w:rsid w:val="00C002D8"/>
    <w:rsid w:val="00C00313"/>
    <w:rsid w:val="00C003FA"/>
    <w:rsid w:val="00C007DF"/>
    <w:rsid w:val="00C009E5"/>
    <w:rsid w:val="00C00BB0"/>
    <w:rsid w:val="00C00DBA"/>
    <w:rsid w:val="00C01154"/>
    <w:rsid w:val="00C01339"/>
    <w:rsid w:val="00C01679"/>
    <w:rsid w:val="00C01F18"/>
    <w:rsid w:val="00C02395"/>
    <w:rsid w:val="00C0257C"/>
    <w:rsid w:val="00C02676"/>
    <w:rsid w:val="00C02752"/>
    <w:rsid w:val="00C028C9"/>
    <w:rsid w:val="00C02EC8"/>
    <w:rsid w:val="00C030F1"/>
    <w:rsid w:val="00C0328D"/>
    <w:rsid w:val="00C03670"/>
    <w:rsid w:val="00C03682"/>
    <w:rsid w:val="00C03949"/>
    <w:rsid w:val="00C03B88"/>
    <w:rsid w:val="00C040DB"/>
    <w:rsid w:val="00C04176"/>
    <w:rsid w:val="00C041E2"/>
    <w:rsid w:val="00C042E0"/>
    <w:rsid w:val="00C049EA"/>
    <w:rsid w:val="00C05326"/>
    <w:rsid w:val="00C05676"/>
    <w:rsid w:val="00C056CB"/>
    <w:rsid w:val="00C05746"/>
    <w:rsid w:val="00C0578F"/>
    <w:rsid w:val="00C057EB"/>
    <w:rsid w:val="00C0592E"/>
    <w:rsid w:val="00C05BDE"/>
    <w:rsid w:val="00C05CB6"/>
    <w:rsid w:val="00C05E5F"/>
    <w:rsid w:val="00C05EDB"/>
    <w:rsid w:val="00C05FA6"/>
    <w:rsid w:val="00C0642B"/>
    <w:rsid w:val="00C064CC"/>
    <w:rsid w:val="00C0657D"/>
    <w:rsid w:val="00C06922"/>
    <w:rsid w:val="00C06A2C"/>
    <w:rsid w:val="00C06B67"/>
    <w:rsid w:val="00C07719"/>
    <w:rsid w:val="00C0775C"/>
    <w:rsid w:val="00C0787C"/>
    <w:rsid w:val="00C100CD"/>
    <w:rsid w:val="00C10116"/>
    <w:rsid w:val="00C1083E"/>
    <w:rsid w:val="00C108F8"/>
    <w:rsid w:val="00C10B6A"/>
    <w:rsid w:val="00C11076"/>
    <w:rsid w:val="00C11116"/>
    <w:rsid w:val="00C1157E"/>
    <w:rsid w:val="00C119E7"/>
    <w:rsid w:val="00C11B6D"/>
    <w:rsid w:val="00C11DBF"/>
    <w:rsid w:val="00C120DF"/>
    <w:rsid w:val="00C12108"/>
    <w:rsid w:val="00C12BD6"/>
    <w:rsid w:val="00C12C11"/>
    <w:rsid w:val="00C12F75"/>
    <w:rsid w:val="00C1305E"/>
    <w:rsid w:val="00C130FC"/>
    <w:rsid w:val="00C131F5"/>
    <w:rsid w:val="00C1352B"/>
    <w:rsid w:val="00C13570"/>
    <w:rsid w:val="00C138C5"/>
    <w:rsid w:val="00C13C40"/>
    <w:rsid w:val="00C13EC6"/>
    <w:rsid w:val="00C14236"/>
    <w:rsid w:val="00C1436A"/>
    <w:rsid w:val="00C147FB"/>
    <w:rsid w:val="00C149E1"/>
    <w:rsid w:val="00C14C61"/>
    <w:rsid w:val="00C14EDE"/>
    <w:rsid w:val="00C15024"/>
    <w:rsid w:val="00C15C71"/>
    <w:rsid w:val="00C15E02"/>
    <w:rsid w:val="00C15F72"/>
    <w:rsid w:val="00C16060"/>
    <w:rsid w:val="00C161F8"/>
    <w:rsid w:val="00C16340"/>
    <w:rsid w:val="00C166BB"/>
    <w:rsid w:val="00C16807"/>
    <w:rsid w:val="00C16808"/>
    <w:rsid w:val="00C16979"/>
    <w:rsid w:val="00C17426"/>
    <w:rsid w:val="00C176C4"/>
    <w:rsid w:val="00C1779E"/>
    <w:rsid w:val="00C179E8"/>
    <w:rsid w:val="00C17F89"/>
    <w:rsid w:val="00C17FD0"/>
    <w:rsid w:val="00C17FEB"/>
    <w:rsid w:val="00C201CB"/>
    <w:rsid w:val="00C204A7"/>
    <w:rsid w:val="00C205F5"/>
    <w:rsid w:val="00C20A7C"/>
    <w:rsid w:val="00C20B49"/>
    <w:rsid w:val="00C20CCC"/>
    <w:rsid w:val="00C20CD3"/>
    <w:rsid w:val="00C2102E"/>
    <w:rsid w:val="00C21A6B"/>
    <w:rsid w:val="00C21AB8"/>
    <w:rsid w:val="00C21C07"/>
    <w:rsid w:val="00C21D1C"/>
    <w:rsid w:val="00C21F32"/>
    <w:rsid w:val="00C220DB"/>
    <w:rsid w:val="00C22138"/>
    <w:rsid w:val="00C224A7"/>
    <w:rsid w:val="00C22648"/>
    <w:rsid w:val="00C2285D"/>
    <w:rsid w:val="00C228EA"/>
    <w:rsid w:val="00C22965"/>
    <w:rsid w:val="00C229C2"/>
    <w:rsid w:val="00C22E19"/>
    <w:rsid w:val="00C2314E"/>
    <w:rsid w:val="00C2331E"/>
    <w:rsid w:val="00C23ED2"/>
    <w:rsid w:val="00C23F7C"/>
    <w:rsid w:val="00C24F73"/>
    <w:rsid w:val="00C24F7A"/>
    <w:rsid w:val="00C25111"/>
    <w:rsid w:val="00C253F6"/>
    <w:rsid w:val="00C254E2"/>
    <w:rsid w:val="00C25736"/>
    <w:rsid w:val="00C25AD3"/>
    <w:rsid w:val="00C25BED"/>
    <w:rsid w:val="00C2625D"/>
    <w:rsid w:val="00C264EE"/>
    <w:rsid w:val="00C26786"/>
    <w:rsid w:val="00C26844"/>
    <w:rsid w:val="00C26A42"/>
    <w:rsid w:val="00C27123"/>
    <w:rsid w:val="00C27413"/>
    <w:rsid w:val="00C27B7E"/>
    <w:rsid w:val="00C27E25"/>
    <w:rsid w:val="00C308CA"/>
    <w:rsid w:val="00C3121B"/>
    <w:rsid w:val="00C315EC"/>
    <w:rsid w:val="00C320CD"/>
    <w:rsid w:val="00C32663"/>
    <w:rsid w:val="00C326DB"/>
    <w:rsid w:val="00C32981"/>
    <w:rsid w:val="00C32FCC"/>
    <w:rsid w:val="00C330A3"/>
    <w:rsid w:val="00C3363C"/>
    <w:rsid w:val="00C336CF"/>
    <w:rsid w:val="00C338B4"/>
    <w:rsid w:val="00C33B46"/>
    <w:rsid w:val="00C33BA1"/>
    <w:rsid w:val="00C33DDA"/>
    <w:rsid w:val="00C3404D"/>
    <w:rsid w:val="00C34069"/>
    <w:rsid w:val="00C340FE"/>
    <w:rsid w:val="00C3441E"/>
    <w:rsid w:val="00C3455B"/>
    <w:rsid w:val="00C345AC"/>
    <w:rsid w:val="00C349D1"/>
    <w:rsid w:val="00C34B80"/>
    <w:rsid w:val="00C35111"/>
    <w:rsid w:val="00C3519A"/>
    <w:rsid w:val="00C3523A"/>
    <w:rsid w:val="00C355B1"/>
    <w:rsid w:val="00C35630"/>
    <w:rsid w:val="00C35ADB"/>
    <w:rsid w:val="00C35B2C"/>
    <w:rsid w:val="00C35FCF"/>
    <w:rsid w:val="00C36322"/>
    <w:rsid w:val="00C36730"/>
    <w:rsid w:val="00C3682D"/>
    <w:rsid w:val="00C36882"/>
    <w:rsid w:val="00C36982"/>
    <w:rsid w:val="00C36AB5"/>
    <w:rsid w:val="00C36ADA"/>
    <w:rsid w:val="00C36DA8"/>
    <w:rsid w:val="00C370E6"/>
    <w:rsid w:val="00C37234"/>
    <w:rsid w:val="00C3735B"/>
    <w:rsid w:val="00C3751D"/>
    <w:rsid w:val="00C3781E"/>
    <w:rsid w:val="00C37ABF"/>
    <w:rsid w:val="00C37ADF"/>
    <w:rsid w:val="00C37C93"/>
    <w:rsid w:val="00C37EED"/>
    <w:rsid w:val="00C4018F"/>
    <w:rsid w:val="00C4075C"/>
    <w:rsid w:val="00C40A6A"/>
    <w:rsid w:val="00C41307"/>
    <w:rsid w:val="00C41620"/>
    <w:rsid w:val="00C41BB2"/>
    <w:rsid w:val="00C41F14"/>
    <w:rsid w:val="00C4215D"/>
    <w:rsid w:val="00C421C5"/>
    <w:rsid w:val="00C42320"/>
    <w:rsid w:val="00C4233D"/>
    <w:rsid w:val="00C42750"/>
    <w:rsid w:val="00C42765"/>
    <w:rsid w:val="00C42829"/>
    <w:rsid w:val="00C428B7"/>
    <w:rsid w:val="00C428E6"/>
    <w:rsid w:val="00C4290E"/>
    <w:rsid w:val="00C42F20"/>
    <w:rsid w:val="00C43519"/>
    <w:rsid w:val="00C43650"/>
    <w:rsid w:val="00C444C6"/>
    <w:rsid w:val="00C44EA1"/>
    <w:rsid w:val="00C45199"/>
    <w:rsid w:val="00C451AA"/>
    <w:rsid w:val="00C455D0"/>
    <w:rsid w:val="00C458A9"/>
    <w:rsid w:val="00C46099"/>
    <w:rsid w:val="00C460C5"/>
    <w:rsid w:val="00C463EC"/>
    <w:rsid w:val="00C46B02"/>
    <w:rsid w:val="00C4701E"/>
    <w:rsid w:val="00C47111"/>
    <w:rsid w:val="00C474DB"/>
    <w:rsid w:val="00C47659"/>
    <w:rsid w:val="00C47D6D"/>
    <w:rsid w:val="00C50426"/>
    <w:rsid w:val="00C50792"/>
    <w:rsid w:val="00C50814"/>
    <w:rsid w:val="00C50908"/>
    <w:rsid w:val="00C50B64"/>
    <w:rsid w:val="00C50DA1"/>
    <w:rsid w:val="00C50EDE"/>
    <w:rsid w:val="00C51370"/>
    <w:rsid w:val="00C513CC"/>
    <w:rsid w:val="00C513DF"/>
    <w:rsid w:val="00C51881"/>
    <w:rsid w:val="00C51BDB"/>
    <w:rsid w:val="00C51C5B"/>
    <w:rsid w:val="00C521A6"/>
    <w:rsid w:val="00C52603"/>
    <w:rsid w:val="00C529EA"/>
    <w:rsid w:val="00C52CB9"/>
    <w:rsid w:val="00C52EAC"/>
    <w:rsid w:val="00C52FF1"/>
    <w:rsid w:val="00C53511"/>
    <w:rsid w:val="00C53971"/>
    <w:rsid w:val="00C53B47"/>
    <w:rsid w:val="00C541F2"/>
    <w:rsid w:val="00C542B4"/>
    <w:rsid w:val="00C5453D"/>
    <w:rsid w:val="00C54608"/>
    <w:rsid w:val="00C546C4"/>
    <w:rsid w:val="00C55584"/>
    <w:rsid w:val="00C55D25"/>
    <w:rsid w:val="00C566D5"/>
    <w:rsid w:val="00C569DC"/>
    <w:rsid w:val="00C56C06"/>
    <w:rsid w:val="00C57358"/>
    <w:rsid w:val="00C5765E"/>
    <w:rsid w:val="00C57C75"/>
    <w:rsid w:val="00C57E03"/>
    <w:rsid w:val="00C57E95"/>
    <w:rsid w:val="00C60119"/>
    <w:rsid w:val="00C6044A"/>
    <w:rsid w:val="00C604C5"/>
    <w:rsid w:val="00C606B5"/>
    <w:rsid w:val="00C606F7"/>
    <w:rsid w:val="00C60C2D"/>
    <w:rsid w:val="00C60E67"/>
    <w:rsid w:val="00C61327"/>
    <w:rsid w:val="00C61376"/>
    <w:rsid w:val="00C6158F"/>
    <w:rsid w:val="00C618D2"/>
    <w:rsid w:val="00C61B3F"/>
    <w:rsid w:val="00C61C1C"/>
    <w:rsid w:val="00C61CBF"/>
    <w:rsid w:val="00C61E6D"/>
    <w:rsid w:val="00C6202E"/>
    <w:rsid w:val="00C62315"/>
    <w:rsid w:val="00C62AF3"/>
    <w:rsid w:val="00C62BB6"/>
    <w:rsid w:val="00C62CB2"/>
    <w:rsid w:val="00C62DA4"/>
    <w:rsid w:val="00C634B8"/>
    <w:rsid w:val="00C63918"/>
    <w:rsid w:val="00C63D08"/>
    <w:rsid w:val="00C63D65"/>
    <w:rsid w:val="00C63F08"/>
    <w:rsid w:val="00C64510"/>
    <w:rsid w:val="00C6458C"/>
    <w:rsid w:val="00C645F6"/>
    <w:rsid w:val="00C64620"/>
    <w:rsid w:val="00C6467B"/>
    <w:rsid w:val="00C6480D"/>
    <w:rsid w:val="00C64A37"/>
    <w:rsid w:val="00C64AB7"/>
    <w:rsid w:val="00C65292"/>
    <w:rsid w:val="00C6592C"/>
    <w:rsid w:val="00C662D9"/>
    <w:rsid w:val="00C6657E"/>
    <w:rsid w:val="00C66586"/>
    <w:rsid w:val="00C668AB"/>
    <w:rsid w:val="00C66C38"/>
    <w:rsid w:val="00C66D13"/>
    <w:rsid w:val="00C6706D"/>
    <w:rsid w:val="00C673FD"/>
    <w:rsid w:val="00C677F2"/>
    <w:rsid w:val="00C67AB6"/>
    <w:rsid w:val="00C67D7A"/>
    <w:rsid w:val="00C67FE5"/>
    <w:rsid w:val="00C700D4"/>
    <w:rsid w:val="00C71642"/>
    <w:rsid w:val="00C71AF1"/>
    <w:rsid w:val="00C71D34"/>
    <w:rsid w:val="00C7224F"/>
    <w:rsid w:val="00C72827"/>
    <w:rsid w:val="00C72996"/>
    <w:rsid w:val="00C73027"/>
    <w:rsid w:val="00C7308A"/>
    <w:rsid w:val="00C73100"/>
    <w:rsid w:val="00C73253"/>
    <w:rsid w:val="00C73325"/>
    <w:rsid w:val="00C73422"/>
    <w:rsid w:val="00C73691"/>
    <w:rsid w:val="00C73831"/>
    <w:rsid w:val="00C738B0"/>
    <w:rsid w:val="00C73905"/>
    <w:rsid w:val="00C73F47"/>
    <w:rsid w:val="00C745DE"/>
    <w:rsid w:val="00C748FB"/>
    <w:rsid w:val="00C74BBC"/>
    <w:rsid w:val="00C74D66"/>
    <w:rsid w:val="00C75295"/>
    <w:rsid w:val="00C753A5"/>
    <w:rsid w:val="00C75443"/>
    <w:rsid w:val="00C757C1"/>
    <w:rsid w:val="00C7580D"/>
    <w:rsid w:val="00C75FA7"/>
    <w:rsid w:val="00C7614F"/>
    <w:rsid w:val="00C76476"/>
    <w:rsid w:val="00C768E8"/>
    <w:rsid w:val="00C771CD"/>
    <w:rsid w:val="00C772E1"/>
    <w:rsid w:val="00C77359"/>
    <w:rsid w:val="00C775E4"/>
    <w:rsid w:val="00C77976"/>
    <w:rsid w:val="00C77A77"/>
    <w:rsid w:val="00C77B79"/>
    <w:rsid w:val="00C77B83"/>
    <w:rsid w:val="00C77DFE"/>
    <w:rsid w:val="00C77FC9"/>
    <w:rsid w:val="00C80127"/>
    <w:rsid w:val="00C80842"/>
    <w:rsid w:val="00C808BA"/>
    <w:rsid w:val="00C809F1"/>
    <w:rsid w:val="00C80E90"/>
    <w:rsid w:val="00C80EC7"/>
    <w:rsid w:val="00C81040"/>
    <w:rsid w:val="00C810C9"/>
    <w:rsid w:val="00C81184"/>
    <w:rsid w:val="00C81230"/>
    <w:rsid w:val="00C813C1"/>
    <w:rsid w:val="00C816A9"/>
    <w:rsid w:val="00C81DCC"/>
    <w:rsid w:val="00C820E3"/>
    <w:rsid w:val="00C82178"/>
    <w:rsid w:val="00C8237C"/>
    <w:rsid w:val="00C8260D"/>
    <w:rsid w:val="00C829E3"/>
    <w:rsid w:val="00C82B49"/>
    <w:rsid w:val="00C82F54"/>
    <w:rsid w:val="00C83094"/>
    <w:rsid w:val="00C832D8"/>
    <w:rsid w:val="00C83691"/>
    <w:rsid w:val="00C8379F"/>
    <w:rsid w:val="00C837AD"/>
    <w:rsid w:val="00C8387A"/>
    <w:rsid w:val="00C83C7D"/>
    <w:rsid w:val="00C83E04"/>
    <w:rsid w:val="00C84085"/>
    <w:rsid w:val="00C840EF"/>
    <w:rsid w:val="00C841C9"/>
    <w:rsid w:val="00C8466A"/>
    <w:rsid w:val="00C84810"/>
    <w:rsid w:val="00C84909"/>
    <w:rsid w:val="00C84FCD"/>
    <w:rsid w:val="00C85146"/>
    <w:rsid w:val="00C856F7"/>
    <w:rsid w:val="00C85780"/>
    <w:rsid w:val="00C859F2"/>
    <w:rsid w:val="00C85C5D"/>
    <w:rsid w:val="00C85F46"/>
    <w:rsid w:val="00C86403"/>
    <w:rsid w:val="00C867ED"/>
    <w:rsid w:val="00C86A70"/>
    <w:rsid w:val="00C86BDB"/>
    <w:rsid w:val="00C86E6E"/>
    <w:rsid w:val="00C873BD"/>
    <w:rsid w:val="00C87606"/>
    <w:rsid w:val="00C87663"/>
    <w:rsid w:val="00C87878"/>
    <w:rsid w:val="00C87B23"/>
    <w:rsid w:val="00C87E12"/>
    <w:rsid w:val="00C90069"/>
    <w:rsid w:val="00C90702"/>
    <w:rsid w:val="00C90D1E"/>
    <w:rsid w:val="00C91131"/>
    <w:rsid w:val="00C911D1"/>
    <w:rsid w:val="00C911EE"/>
    <w:rsid w:val="00C91BCC"/>
    <w:rsid w:val="00C92049"/>
    <w:rsid w:val="00C923A9"/>
    <w:rsid w:val="00C925D7"/>
    <w:rsid w:val="00C927E6"/>
    <w:rsid w:val="00C92A80"/>
    <w:rsid w:val="00C92C5B"/>
    <w:rsid w:val="00C92D80"/>
    <w:rsid w:val="00C92F46"/>
    <w:rsid w:val="00C932CE"/>
    <w:rsid w:val="00C93834"/>
    <w:rsid w:val="00C939B5"/>
    <w:rsid w:val="00C939EE"/>
    <w:rsid w:val="00C93CD4"/>
    <w:rsid w:val="00C93E33"/>
    <w:rsid w:val="00C9415F"/>
    <w:rsid w:val="00C941D5"/>
    <w:rsid w:val="00C941E2"/>
    <w:rsid w:val="00C9423A"/>
    <w:rsid w:val="00C94405"/>
    <w:rsid w:val="00C9446A"/>
    <w:rsid w:val="00C9460B"/>
    <w:rsid w:val="00C94750"/>
    <w:rsid w:val="00C94804"/>
    <w:rsid w:val="00C949FB"/>
    <w:rsid w:val="00C94AC5"/>
    <w:rsid w:val="00C94B02"/>
    <w:rsid w:val="00C94B9B"/>
    <w:rsid w:val="00C94F27"/>
    <w:rsid w:val="00C953A4"/>
    <w:rsid w:val="00C953FF"/>
    <w:rsid w:val="00C9570D"/>
    <w:rsid w:val="00C95993"/>
    <w:rsid w:val="00C95B16"/>
    <w:rsid w:val="00C95E95"/>
    <w:rsid w:val="00C95F31"/>
    <w:rsid w:val="00C95FD2"/>
    <w:rsid w:val="00C963BB"/>
    <w:rsid w:val="00C9660B"/>
    <w:rsid w:val="00C969D5"/>
    <w:rsid w:val="00C97055"/>
    <w:rsid w:val="00C971DE"/>
    <w:rsid w:val="00C9730C"/>
    <w:rsid w:val="00C97629"/>
    <w:rsid w:val="00C9780C"/>
    <w:rsid w:val="00C97851"/>
    <w:rsid w:val="00C97996"/>
    <w:rsid w:val="00C979A6"/>
    <w:rsid w:val="00C97B96"/>
    <w:rsid w:val="00C97BBE"/>
    <w:rsid w:val="00C97D97"/>
    <w:rsid w:val="00CA0041"/>
    <w:rsid w:val="00CA04AD"/>
    <w:rsid w:val="00CA04F6"/>
    <w:rsid w:val="00CA05B4"/>
    <w:rsid w:val="00CA0BEF"/>
    <w:rsid w:val="00CA147C"/>
    <w:rsid w:val="00CA1551"/>
    <w:rsid w:val="00CA1943"/>
    <w:rsid w:val="00CA1EA8"/>
    <w:rsid w:val="00CA22F3"/>
    <w:rsid w:val="00CA262C"/>
    <w:rsid w:val="00CA26FF"/>
    <w:rsid w:val="00CA2930"/>
    <w:rsid w:val="00CA2A80"/>
    <w:rsid w:val="00CA3378"/>
    <w:rsid w:val="00CA3527"/>
    <w:rsid w:val="00CA3862"/>
    <w:rsid w:val="00CA3D4C"/>
    <w:rsid w:val="00CA3EB7"/>
    <w:rsid w:val="00CA4503"/>
    <w:rsid w:val="00CA45C1"/>
    <w:rsid w:val="00CA4A01"/>
    <w:rsid w:val="00CA4FF3"/>
    <w:rsid w:val="00CA50A4"/>
    <w:rsid w:val="00CA5494"/>
    <w:rsid w:val="00CA572A"/>
    <w:rsid w:val="00CA5757"/>
    <w:rsid w:val="00CA59CF"/>
    <w:rsid w:val="00CA5C7A"/>
    <w:rsid w:val="00CA67B1"/>
    <w:rsid w:val="00CA69B5"/>
    <w:rsid w:val="00CA6BD6"/>
    <w:rsid w:val="00CA6D16"/>
    <w:rsid w:val="00CA6DA3"/>
    <w:rsid w:val="00CA7094"/>
    <w:rsid w:val="00CA74DD"/>
    <w:rsid w:val="00CA7B38"/>
    <w:rsid w:val="00CA7B3E"/>
    <w:rsid w:val="00CA7CE2"/>
    <w:rsid w:val="00CA7D04"/>
    <w:rsid w:val="00CA7FED"/>
    <w:rsid w:val="00CB005B"/>
    <w:rsid w:val="00CB08D8"/>
    <w:rsid w:val="00CB09DF"/>
    <w:rsid w:val="00CB11A6"/>
    <w:rsid w:val="00CB17AE"/>
    <w:rsid w:val="00CB192A"/>
    <w:rsid w:val="00CB1A01"/>
    <w:rsid w:val="00CB1AF0"/>
    <w:rsid w:val="00CB1BBF"/>
    <w:rsid w:val="00CB1EC3"/>
    <w:rsid w:val="00CB1F40"/>
    <w:rsid w:val="00CB2134"/>
    <w:rsid w:val="00CB22A4"/>
    <w:rsid w:val="00CB248C"/>
    <w:rsid w:val="00CB253E"/>
    <w:rsid w:val="00CB270B"/>
    <w:rsid w:val="00CB2C38"/>
    <w:rsid w:val="00CB2C68"/>
    <w:rsid w:val="00CB2CEE"/>
    <w:rsid w:val="00CB348A"/>
    <w:rsid w:val="00CB3782"/>
    <w:rsid w:val="00CB3BBE"/>
    <w:rsid w:val="00CB4FA9"/>
    <w:rsid w:val="00CB50ED"/>
    <w:rsid w:val="00CB520D"/>
    <w:rsid w:val="00CB5388"/>
    <w:rsid w:val="00CB562D"/>
    <w:rsid w:val="00CB583F"/>
    <w:rsid w:val="00CB597D"/>
    <w:rsid w:val="00CB5A23"/>
    <w:rsid w:val="00CB5BFD"/>
    <w:rsid w:val="00CB5CBA"/>
    <w:rsid w:val="00CB5CE2"/>
    <w:rsid w:val="00CB5D1A"/>
    <w:rsid w:val="00CB5F42"/>
    <w:rsid w:val="00CB601A"/>
    <w:rsid w:val="00CB62D8"/>
    <w:rsid w:val="00CB6301"/>
    <w:rsid w:val="00CB6309"/>
    <w:rsid w:val="00CB672E"/>
    <w:rsid w:val="00CB67A5"/>
    <w:rsid w:val="00CB69C7"/>
    <w:rsid w:val="00CB6AB0"/>
    <w:rsid w:val="00CB731E"/>
    <w:rsid w:val="00CB7619"/>
    <w:rsid w:val="00CB798F"/>
    <w:rsid w:val="00CB7B26"/>
    <w:rsid w:val="00CC04C6"/>
    <w:rsid w:val="00CC0559"/>
    <w:rsid w:val="00CC086A"/>
    <w:rsid w:val="00CC0911"/>
    <w:rsid w:val="00CC0958"/>
    <w:rsid w:val="00CC0A9B"/>
    <w:rsid w:val="00CC172B"/>
    <w:rsid w:val="00CC1A09"/>
    <w:rsid w:val="00CC27A2"/>
    <w:rsid w:val="00CC28C3"/>
    <w:rsid w:val="00CC2945"/>
    <w:rsid w:val="00CC2B03"/>
    <w:rsid w:val="00CC332A"/>
    <w:rsid w:val="00CC3648"/>
    <w:rsid w:val="00CC3796"/>
    <w:rsid w:val="00CC382B"/>
    <w:rsid w:val="00CC38B1"/>
    <w:rsid w:val="00CC3ADE"/>
    <w:rsid w:val="00CC3B7C"/>
    <w:rsid w:val="00CC3C5F"/>
    <w:rsid w:val="00CC3E98"/>
    <w:rsid w:val="00CC4112"/>
    <w:rsid w:val="00CC4364"/>
    <w:rsid w:val="00CC43C0"/>
    <w:rsid w:val="00CC45D9"/>
    <w:rsid w:val="00CC4748"/>
    <w:rsid w:val="00CC4AF6"/>
    <w:rsid w:val="00CC4BF6"/>
    <w:rsid w:val="00CC519A"/>
    <w:rsid w:val="00CC5500"/>
    <w:rsid w:val="00CC5A7C"/>
    <w:rsid w:val="00CC5C3C"/>
    <w:rsid w:val="00CC603D"/>
    <w:rsid w:val="00CC6770"/>
    <w:rsid w:val="00CC6A5F"/>
    <w:rsid w:val="00CC6C78"/>
    <w:rsid w:val="00CC6EE6"/>
    <w:rsid w:val="00CC6F24"/>
    <w:rsid w:val="00CC6FBA"/>
    <w:rsid w:val="00CC7312"/>
    <w:rsid w:val="00CC7811"/>
    <w:rsid w:val="00CC7875"/>
    <w:rsid w:val="00CC7925"/>
    <w:rsid w:val="00CC7D4D"/>
    <w:rsid w:val="00CC7D80"/>
    <w:rsid w:val="00CD033B"/>
    <w:rsid w:val="00CD04E4"/>
    <w:rsid w:val="00CD05B3"/>
    <w:rsid w:val="00CD0861"/>
    <w:rsid w:val="00CD0D46"/>
    <w:rsid w:val="00CD0DB5"/>
    <w:rsid w:val="00CD1645"/>
    <w:rsid w:val="00CD1913"/>
    <w:rsid w:val="00CD1C14"/>
    <w:rsid w:val="00CD2042"/>
    <w:rsid w:val="00CD24EC"/>
    <w:rsid w:val="00CD2898"/>
    <w:rsid w:val="00CD2B6B"/>
    <w:rsid w:val="00CD3106"/>
    <w:rsid w:val="00CD3110"/>
    <w:rsid w:val="00CD3600"/>
    <w:rsid w:val="00CD397B"/>
    <w:rsid w:val="00CD3CFD"/>
    <w:rsid w:val="00CD3DAF"/>
    <w:rsid w:val="00CD4001"/>
    <w:rsid w:val="00CD44CA"/>
    <w:rsid w:val="00CD4695"/>
    <w:rsid w:val="00CD4724"/>
    <w:rsid w:val="00CD48D6"/>
    <w:rsid w:val="00CD4A36"/>
    <w:rsid w:val="00CD4AC9"/>
    <w:rsid w:val="00CD4C1D"/>
    <w:rsid w:val="00CD4EBF"/>
    <w:rsid w:val="00CD506D"/>
    <w:rsid w:val="00CD5154"/>
    <w:rsid w:val="00CD54A1"/>
    <w:rsid w:val="00CD5806"/>
    <w:rsid w:val="00CD5AB6"/>
    <w:rsid w:val="00CD5CE9"/>
    <w:rsid w:val="00CD5DC4"/>
    <w:rsid w:val="00CD5EC9"/>
    <w:rsid w:val="00CD5FB8"/>
    <w:rsid w:val="00CD6225"/>
    <w:rsid w:val="00CD6917"/>
    <w:rsid w:val="00CD6958"/>
    <w:rsid w:val="00CD6989"/>
    <w:rsid w:val="00CD6A11"/>
    <w:rsid w:val="00CD6B49"/>
    <w:rsid w:val="00CD6CFB"/>
    <w:rsid w:val="00CD7140"/>
    <w:rsid w:val="00CD75E6"/>
    <w:rsid w:val="00CD7938"/>
    <w:rsid w:val="00CD7C18"/>
    <w:rsid w:val="00CD7FAD"/>
    <w:rsid w:val="00CE0276"/>
    <w:rsid w:val="00CE05CE"/>
    <w:rsid w:val="00CE0A5B"/>
    <w:rsid w:val="00CE1395"/>
    <w:rsid w:val="00CE1697"/>
    <w:rsid w:val="00CE18CC"/>
    <w:rsid w:val="00CE232B"/>
    <w:rsid w:val="00CE2AC8"/>
    <w:rsid w:val="00CE2B24"/>
    <w:rsid w:val="00CE2EEC"/>
    <w:rsid w:val="00CE3773"/>
    <w:rsid w:val="00CE3B07"/>
    <w:rsid w:val="00CE3CC6"/>
    <w:rsid w:val="00CE4326"/>
    <w:rsid w:val="00CE48F4"/>
    <w:rsid w:val="00CE491C"/>
    <w:rsid w:val="00CE4F0A"/>
    <w:rsid w:val="00CE501B"/>
    <w:rsid w:val="00CE5020"/>
    <w:rsid w:val="00CE5AFC"/>
    <w:rsid w:val="00CE5BD2"/>
    <w:rsid w:val="00CE5E15"/>
    <w:rsid w:val="00CE6031"/>
    <w:rsid w:val="00CE6129"/>
    <w:rsid w:val="00CE6373"/>
    <w:rsid w:val="00CE6515"/>
    <w:rsid w:val="00CE6AE0"/>
    <w:rsid w:val="00CE72AE"/>
    <w:rsid w:val="00CE7593"/>
    <w:rsid w:val="00CE796B"/>
    <w:rsid w:val="00CE7F06"/>
    <w:rsid w:val="00CF014F"/>
    <w:rsid w:val="00CF0219"/>
    <w:rsid w:val="00CF02F4"/>
    <w:rsid w:val="00CF03FD"/>
    <w:rsid w:val="00CF0BB3"/>
    <w:rsid w:val="00CF0BCE"/>
    <w:rsid w:val="00CF0BFA"/>
    <w:rsid w:val="00CF0D8D"/>
    <w:rsid w:val="00CF0DD5"/>
    <w:rsid w:val="00CF0EA8"/>
    <w:rsid w:val="00CF1070"/>
    <w:rsid w:val="00CF1219"/>
    <w:rsid w:val="00CF13C1"/>
    <w:rsid w:val="00CF2160"/>
    <w:rsid w:val="00CF2D7E"/>
    <w:rsid w:val="00CF2E55"/>
    <w:rsid w:val="00CF2E88"/>
    <w:rsid w:val="00CF3033"/>
    <w:rsid w:val="00CF31AF"/>
    <w:rsid w:val="00CF336E"/>
    <w:rsid w:val="00CF35D7"/>
    <w:rsid w:val="00CF380D"/>
    <w:rsid w:val="00CF3F2C"/>
    <w:rsid w:val="00CF405D"/>
    <w:rsid w:val="00CF433B"/>
    <w:rsid w:val="00CF4423"/>
    <w:rsid w:val="00CF45BE"/>
    <w:rsid w:val="00CF462C"/>
    <w:rsid w:val="00CF4635"/>
    <w:rsid w:val="00CF46AC"/>
    <w:rsid w:val="00CF4A8A"/>
    <w:rsid w:val="00CF4CBD"/>
    <w:rsid w:val="00CF5314"/>
    <w:rsid w:val="00CF5423"/>
    <w:rsid w:val="00CF5BEC"/>
    <w:rsid w:val="00CF5E6F"/>
    <w:rsid w:val="00CF5EF8"/>
    <w:rsid w:val="00CF63FD"/>
    <w:rsid w:val="00CF6A94"/>
    <w:rsid w:val="00CF6DAC"/>
    <w:rsid w:val="00CF6DB7"/>
    <w:rsid w:val="00CF6F3C"/>
    <w:rsid w:val="00CF7163"/>
    <w:rsid w:val="00CF7470"/>
    <w:rsid w:val="00CF749C"/>
    <w:rsid w:val="00CF74D5"/>
    <w:rsid w:val="00CF74DA"/>
    <w:rsid w:val="00CF764D"/>
    <w:rsid w:val="00CF767E"/>
    <w:rsid w:val="00CF7F6A"/>
    <w:rsid w:val="00D00330"/>
    <w:rsid w:val="00D007C5"/>
    <w:rsid w:val="00D00A8C"/>
    <w:rsid w:val="00D01264"/>
    <w:rsid w:val="00D0190B"/>
    <w:rsid w:val="00D01E5F"/>
    <w:rsid w:val="00D02456"/>
    <w:rsid w:val="00D02462"/>
    <w:rsid w:val="00D02A00"/>
    <w:rsid w:val="00D02A20"/>
    <w:rsid w:val="00D03315"/>
    <w:rsid w:val="00D03417"/>
    <w:rsid w:val="00D03721"/>
    <w:rsid w:val="00D037BF"/>
    <w:rsid w:val="00D03B19"/>
    <w:rsid w:val="00D03EAB"/>
    <w:rsid w:val="00D043A6"/>
    <w:rsid w:val="00D04885"/>
    <w:rsid w:val="00D04BDD"/>
    <w:rsid w:val="00D04F78"/>
    <w:rsid w:val="00D04FC9"/>
    <w:rsid w:val="00D0525A"/>
    <w:rsid w:val="00D05794"/>
    <w:rsid w:val="00D05FEE"/>
    <w:rsid w:val="00D060DA"/>
    <w:rsid w:val="00D0620C"/>
    <w:rsid w:val="00D062AA"/>
    <w:rsid w:val="00D063C6"/>
    <w:rsid w:val="00D066E1"/>
    <w:rsid w:val="00D067E1"/>
    <w:rsid w:val="00D06BA7"/>
    <w:rsid w:val="00D06E54"/>
    <w:rsid w:val="00D06E7B"/>
    <w:rsid w:val="00D07116"/>
    <w:rsid w:val="00D072DC"/>
    <w:rsid w:val="00D07465"/>
    <w:rsid w:val="00D075BC"/>
    <w:rsid w:val="00D079E0"/>
    <w:rsid w:val="00D07A0B"/>
    <w:rsid w:val="00D07B76"/>
    <w:rsid w:val="00D07C96"/>
    <w:rsid w:val="00D07D7E"/>
    <w:rsid w:val="00D109DD"/>
    <w:rsid w:val="00D10AB7"/>
    <w:rsid w:val="00D10B00"/>
    <w:rsid w:val="00D10C38"/>
    <w:rsid w:val="00D10DC5"/>
    <w:rsid w:val="00D111F2"/>
    <w:rsid w:val="00D1192C"/>
    <w:rsid w:val="00D11BE1"/>
    <w:rsid w:val="00D11EBC"/>
    <w:rsid w:val="00D120BE"/>
    <w:rsid w:val="00D1287D"/>
    <w:rsid w:val="00D12CC6"/>
    <w:rsid w:val="00D12CCE"/>
    <w:rsid w:val="00D1373A"/>
    <w:rsid w:val="00D1388D"/>
    <w:rsid w:val="00D138DB"/>
    <w:rsid w:val="00D138E4"/>
    <w:rsid w:val="00D13C40"/>
    <w:rsid w:val="00D13C6C"/>
    <w:rsid w:val="00D14115"/>
    <w:rsid w:val="00D14136"/>
    <w:rsid w:val="00D14218"/>
    <w:rsid w:val="00D14242"/>
    <w:rsid w:val="00D14370"/>
    <w:rsid w:val="00D145AF"/>
    <w:rsid w:val="00D1481A"/>
    <w:rsid w:val="00D14CD1"/>
    <w:rsid w:val="00D151D7"/>
    <w:rsid w:val="00D1528D"/>
    <w:rsid w:val="00D154B5"/>
    <w:rsid w:val="00D15676"/>
    <w:rsid w:val="00D157C0"/>
    <w:rsid w:val="00D165EF"/>
    <w:rsid w:val="00D166AD"/>
    <w:rsid w:val="00D168CF"/>
    <w:rsid w:val="00D16E3B"/>
    <w:rsid w:val="00D16FF2"/>
    <w:rsid w:val="00D172A4"/>
    <w:rsid w:val="00D174E5"/>
    <w:rsid w:val="00D17C43"/>
    <w:rsid w:val="00D20209"/>
    <w:rsid w:val="00D2052B"/>
    <w:rsid w:val="00D2057A"/>
    <w:rsid w:val="00D20612"/>
    <w:rsid w:val="00D207A0"/>
    <w:rsid w:val="00D20A33"/>
    <w:rsid w:val="00D20AC3"/>
    <w:rsid w:val="00D21150"/>
    <w:rsid w:val="00D21346"/>
    <w:rsid w:val="00D218E7"/>
    <w:rsid w:val="00D21A3E"/>
    <w:rsid w:val="00D21CA2"/>
    <w:rsid w:val="00D21E2A"/>
    <w:rsid w:val="00D2215C"/>
    <w:rsid w:val="00D22284"/>
    <w:rsid w:val="00D22B60"/>
    <w:rsid w:val="00D22E3F"/>
    <w:rsid w:val="00D22F99"/>
    <w:rsid w:val="00D23388"/>
    <w:rsid w:val="00D23859"/>
    <w:rsid w:val="00D239B0"/>
    <w:rsid w:val="00D23A29"/>
    <w:rsid w:val="00D24073"/>
    <w:rsid w:val="00D24A18"/>
    <w:rsid w:val="00D250A8"/>
    <w:rsid w:val="00D250C1"/>
    <w:rsid w:val="00D2511D"/>
    <w:rsid w:val="00D255B5"/>
    <w:rsid w:val="00D25A00"/>
    <w:rsid w:val="00D25D06"/>
    <w:rsid w:val="00D25E99"/>
    <w:rsid w:val="00D25F0D"/>
    <w:rsid w:val="00D26036"/>
    <w:rsid w:val="00D260EF"/>
    <w:rsid w:val="00D262F8"/>
    <w:rsid w:val="00D2642C"/>
    <w:rsid w:val="00D26751"/>
    <w:rsid w:val="00D26A0D"/>
    <w:rsid w:val="00D27236"/>
    <w:rsid w:val="00D27532"/>
    <w:rsid w:val="00D27AF5"/>
    <w:rsid w:val="00D27B13"/>
    <w:rsid w:val="00D27B17"/>
    <w:rsid w:val="00D27C51"/>
    <w:rsid w:val="00D27D56"/>
    <w:rsid w:val="00D30088"/>
    <w:rsid w:val="00D30445"/>
    <w:rsid w:val="00D30834"/>
    <w:rsid w:val="00D30A2C"/>
    <w:rsid w:val="00D30AA8"/>
    <w:rsid w:val="00D310A2"/>
    <w:rsid w:val="00D31186"/>
    <w:rsid w:val="00D311D9"/>
    <w:rsid w:val="00D318C6"/>
    <w:rsid w:val="00D318D2"/>
    <w:rsid w:val="00D3215E"/>
    <w:rsid w:val="00D32544"/>
    <w:rsid w:val="00D326B2"/>
    <w:rsid w:val="00D32884"/>
    <w:rsid w:val="00D32A1A"/>
    <w:rsid w:val="00D32B85"/>
    <w:rsid w:val="00D32CE3"/>
    <w:rsid w:val="00D32E94"/>
    <w:rsid w:val="00D334BA"/>
    <w:rsid w:val="00D3354B"/>
    <w:rsid w:val="00D335AB"/>
    <w:rsid w:val="00D337EC"/>
    <w:rsid w:val="00D33A1C"/>
    <w:rsid w:val="00D33C7B"/>
    <w:rsid w:val="00D33CBD"/>
    <w:rsid w:val="00D3487E"/>
    <w:rsid w:val="00D34A81"/>
    <w:rsid w:val="00D34A82"/>
    <w:rsid w:val="00D34CCA"/>
    <w:rsid w:val="00D34DE1"/>
    <w:rsid w:val="00D35088"/>
    <w:rsid w:val="00D3532B"/>
    <w:rsid w:val="00D353D3"/>
    <w:rsid w:val="00D35708"/>
    <w:rsid w:val="00D358C3"/>
    <w:rsid w:val="00D35BEF"/>
    <w:rsid w:val="00D35C62"/>
    <w:rsid w:val="00D36528"/>
    <w:rsid w:val="00D36743"/>
    <w:rsid w:val="00D368EE"/>
    <w:rsid w:val="00D3696A"/>
    <w:rsid w:val="00D36A8F"/>
    <w:rsid w:val="00D3738D"/>
    <w:rsid w:val="00D378EA"/>
    <w:rsid w:val="00D37B3D"/>
    <w:rsid w:val="00D37D4A"/>
    <w:rsid w:val="00D37D78"/>
    <w:rsid w:val="00D37E48"/>
    <w:rsid w:val="00D4008F"/>
    <w:rsid w:val="00D40373"/>
    <w:rsid w:val="00D403BA"/>
    <w:rsid w:val="00D40530"/>
    <w:rsid w:val="00D408FC"/>
    <w:rsid w:val="00D409ED"/>
    <w:rsid w:val="00D40AC2"/>
    <w:rsid w:val="00D40BF8"/>
    <w:rsid w:val="00D40D5E"/>
    <w:rsid w:val="00D40D93"/>
    <w:rsid w:val="00D41345"/>
    <w:rsid w:val="00D414CA"/>
    <w:rsid w:val="00D417C7"/>
    <w:rsid w:val="00D41D62"/>
    <w:rsid w:val="00D41ECE"/>
    <w:rsid w:val="00D41F7A"/>
    <w:rsid w:val="00D4203C"/>
    <w:rsid w:val="00D423E0"/>
    <w:rsid w:val="00D424C6"/>
    <w:rsid w:val="00D42708"/>
    <w:rsid w:val="00D42943"/>
    <w:rsid w:val="00D42B1E"/>
    <w:rsid w:val="00D42B2B"/>
    <w:rsid w:val="00D42E59"/>
    <w:rsid w:val="00D43543"/>
    <w:rsid w:val="00D43B92"/>
    <w:rsid w:val="00D43C3E"/>
    <w:rsid w:val="00D43FAC"/>
    <w:rsid w:val="00D44333"/>
    <w:rsid w:val="00D4571C"/>
    <w:rsid w:val="00D45909"/>
    <w:rsid w:val="00D459AF"/>
    <w:rsid w:val="00D45A5A"/>
    <w:rsid w:val="00D45F30"/>
    <w:rsid w:val="00D45F94"/>
    <w:rsid w:val="00D45FC4"/>
    <w:rsid w:val="00D4603E"/>
    <w:rsid w:val="00D46921"/>
    <w:rsid w:val="00D47165"/>
    <w:rsid w:val="00D479B8"/>
    <w:rsid w:val="00D47B3A"/>
    <w:rsid w:val="00D47D69"/>
    <w:rsid w:val="00D50634"/>
    <w:rsid w:val="00D506E1"/>
    <w:rsid w:val="00D5079F"/>
    <w:rsid w:val="00D50A7E"/>
    <w:rsid w:val="00D50F8E"/>
    <w:rsid w:val="00D51014"/>
    <w:rsid w:val="00D5105D"/>
    <w:rsid w:val="00D510D5"/>
    <w:rsid w:val="00D51364"/>
    <w:rsid w:val="00D517C2"/>
    <w:rsid w:val="00D517EE"/>
    <w:rsid w:val="00D5197A"/>
    <w:rsid w:val="00D51BFB"/>
    <w:rsid w:val="00D51D5D"/>
    <w:rsid w:val="00D51EA3"/>
    <w:rsid w:val="00D5205A"/>
    <w:rsid w:val="00D52062"/>
    <w:rsid w:val="00D520D4"/>
    <w:rsid w:val="00D5249C"/>
    <w:rsid w:val="00D5269E"/>
    <w:rsid w:val="00D526CE"/>
    <w:rsid w:val="00D527D4"/>
    <w:rsid w:val="00D5285B"/>
    <w:rsid w:val="00D529CD"/>
    <w:rsid w:val="00D52CD9"/>
    <w:rsid w:val="00D5361F"/>
    <w:rsid w:val="00D53818"/>
    <w:rsid w:val="00D53B94"/>
    <w:rsid w:val="00D54197"/>
    <w:rsid w:val="00D545C1"/>
    <w:rsid w:val="00D54914"/>
    <w:rsid w:val="00D54972"/>
    <w:rsid w:val="00D54E99"/>
    <w:rsid w:val="00D54F1A"/>
    <w:rsid w:val="00D55001"/>
    <w:rsid w:val="00D5517A"/>
    <w:rsid w:val="00D551FD"/>
    <w:rsid w:val="00D55A54"/>
    <w:rsid w:val="00D55E91"/>
    <w:rsid w:val="00D56406"/>
    <w:rsid w:val="00D5722B"/>
    <w:rsid w:val="00D57813"/>
    <w:rsid w:val="00D57820"/>
    <w:rsid w:val="00D57882"/>
    <w:rsid w:val="00D578F4"/>
    <w:rsid w:val="00D579C4"/>
    <w:rsid w:val="00D57CE0"/>
    <w:rsid w:val="00D57DE1"/>
    <w:rsid w:val="00D57F3F"/>
    <w:rsid w:val="00D57FE0"/>
    <w:rsid w:val="00D60216"/>
    <w:rsid w:val="00D60884"/>
    <w:rsid w:val="00D609FB"/>
    <w:rsid w:val="00D60BAB"/>
    <w:rsid w:val="00D60FC0"/>
    <w:rsid w:val="00D61497"/>
    <w:rsid w:val="00D61632"/>
    <w:rsid w:val="00D6190E"/>
    <w:rsid w:val="00D61AE3"/>
    <w:rsid w:val="00D61CAE"/>
    <w:rsid w:val="00D62237"/>
    <w:rsid w:val="00D622CB"/>
    <w:rsid w:val="00D6275E"/>
    <w:rsid w:val="00D628B7"/>
    <w:rsid w:val="00D62B47"/>
    <w:rsid w:val="00D6372D"/>
    <w:rsid w:val="00D63A6E"/>
    <w:rsid w:val="00D63E03"/>
    <w:rsid w:val="00D64316"/>
    <w:rsid w:val="00D64351"/>
    <w:rsid w:val="00D644F5"/>
    <w:rsid w:val="00D647FC"/>
    <w:rsid w:val="00D64A42"/>
    <w:rsid w:val="00D64C5B"/>
    <w:rsid w:val="00D65E40"/>
    <w:rsid w:val="00D66054"/>
    <w:rsid w:val="00D66395"/>
    <w:rsid w:val="00D66AEF"/>
    <w:rsid w:val="00D66DEA"/>
    <w:rsid w:val="00D67456"/>
    <w:rsid w:val="00D6772E"/>
    <w:rsid w:val="00D67A0E"/>
    <w:rsid w:val="00D67D00"/>
    <w:rsid w:val="00D67DD3"/>
    <w:rsid w:val="00D705AA"/>
    <w:rsid w:val="00D70838"/>
    <w:rsid w:val="00D70F61"/>
    <w:rsid w:val="00D7153F"/>
    <w:rsid w:val="00D7176F"/>
    <w:rsid w:val="00D71B5B"/>
    <w:rsid w:val="00D71C46"/>
    <w:rsid w:val="00D722F9"/>
    <w:rsid w:val="00D723E4"/>
    <w:rsid w:val="00D725FA"/>
    <w:rsid w:val="00D728D4"/>
    <w:rsid w:val="00D72DA3"/>
    <w:rsid w:val="00D73071"/>
    <w:rsid w:val="00D730DE"/>
    <w:rsid w:val="00D73384"/>
    <w:rsid w:val="00D73795"/>
    <w:rsid w:val="00D7396B"/>
    <w:rsid w:val="00D741A8"/>
    <w:rsid w:val="00D745AA"/>
    <w:rsid w:val="00D7468A"/>
    <w:rsid w:val="00D747A2"/>
    <w:rsid w:val="00D74A43"/>
    <w:rsid w:val="00D74ECA"/>
    <w:rsid w:val="00D7569B"/>
    <w:rsid w:val="00D75788"/>
    <w:rsid w:val="00D75955"/>
    <w:rsid w:val="00D75B18"/>
    <w:rsid w:val="00D75B85"/>
    <w:rsid w:val="00D75CA2"/>
    <w:rsid w:val="00D76919"/>
    <w:rsid w:val="00D76A04"/>
    <w:rsid w:val="00D76E92"/>
    <w:rsid w:val="00D76FF1"/>
    <w:rsid w:val="00D80888"/>
    <w:rsid w:val="00D8095C"/>
    <w:rsid w:val="00D809A9"/>
    <w:rsid w:val="00D80AE4"/>
    <w:rsid w:val="00D81549"/>
    <w:rsid w:val="00D815E9"/>
    <w:rsid w:val="00D81607"/>
    <w:rsid w:val="00D8161D"/>
    <w:rsid w:val="00D8186B"/>
    <w:rsid w:val="00D818AA"/>
    <w:rsid w:val="00D819BE"/>
    <w:rsid w:val="00D81ABD"/>
    <w:rsid w:val="00D81E48"/>
    <w:rsid w:val="00D82011"/>
    <w:rsid w:val="00D8230C"/>
    <w:rsid w:val="00D82BC4"/>
    <w:rsid w:val="00D82F06"/>
    <w:rsid w:val="00D82F4B"/>
    <w:rsid w:val="00D83A87"/>
    <w:rsid w:val="00D83C0A"/>
    <w:rsid w:val="00D83C31"/>
    <w:rsid w:val="00D83CE6"/>
    <w:rsid w:val="00D84161"/>
    <w:rsid w:val="00D841D4"/>
    <w:rsid w:val="00D84249"/>
    <w:rsid w:val="00D844A8"/>
    <w:rsid w:val="00D846B5"/>
    <w:rsid w:val="00D84B43"/>
    <w:rsid w:val="00D84C65"/>
    <w:rsid w:val="00D84EB1"/>
    <w:rsid w:val="00D85186"/>
    <w:rsid w:val="00D851FC"/>
    <w:rsid w:val="00D8540E"/>
    <w:rsid w:val="00D85605"/>
    <w:rsid w:val="00D8588B"/>
    <w:rsid w:val="00D859C3"/>
    <w:rsid w:val="00D85D2E"/>
    <w:rsid w:val="00D85E84"/>
    <w:rsid w:val="00D85FE5"/>
    <w:rsid w:val="00D863A3"/>
    <w:rsid w:val="00D863C5"/>
    <w:rsid w:val="00D86A89"/>
    <w:rsid w:val="00D86E5C"/>
    <w:rsid w:val="00D87094"/>
    <w:rsid w:val="00D90014"/>
    <w:rsid w:val="00D905E5"/>
    <w:rsid w:val="00D909E6"/>
    <w:rsid w:val="00D90BFA"/>
    <w:rsid w:val="00D91280"/>
    <w:rsid w:val="00D91334"/>
    <w:rsid w:val="00D91906"/>
    <w:rsid w:val="00D919B5"/>
    <w:rsid w:val="00D91C30"/>
    <w:rsid w:val="00D9223B"/>
    <w:rsid w:val="00D92258"/>
    <w:rsid w:val="00D92306"/>
    <w:rsid w:val="00D92891"/>
    <w:rsid w:val="00D93040"/>
    <w:rsid w:val="00D9324D"/>
    <w:rsid w:val="00D932F0"/>
    <w:rsid w:val="00D9452B"/>
    <w:rsid w:val="00D94730"/>
    <w:rsid w:val="00D94890"/>
    <w:rsid w:val="00D94EBF"/>
    <w:rsid w:val="00D94EC2"/>
    <w:rsid w:val="00D94EE3"/>
    <w:rsid w:val="00D958E1"/>
    <w:rsid w:val="00D95B70"/>
    <w:rsid w:val="00D95B77"/>
    <w:rsid w:val="00D95D53"/>
    <w:rsid w:val="00D9655C"/>
    <w:rsid w:val="00D97220"/>
    <w:rsid w:val="00D97295"/>
    <w:rsid w:val="00D977DF"/>
    <w:rsid w:val="00DA0160"/>
    <w:rsid w:val="00DA0258"/>
    <w:rsid w:val="00DA0BFE"/>
    <w:rsid w:val="00DA0DB6"/>
    <w:rsid w:val="00DA0F7E"/>
    <w:rsid w:val="00DA0FBE"/>
    <w:rsid w:val="00DA12BE"/>
    <w:rsid w:val="00DA1757"/>
    <w:rsid w:val="00DA1856"/>
    <w:rsid w:val="00DA19B9"/>
    <w:rsid w:val="00DA1B4D"/>
    <w:rsid w:val="00DA1D5B"/>
    <w:rsid w:val="00DA2A5F"/>
    <w:rsid w:val="00DA33E2"/>
    <w:rsid w:val="00DA33FE"/>
    <w:rsid w:val="00DA39AC"/>
    <w:rsid w:val="00DA4485"/>
    <w:rsid w:val="00DA45C1"/>
    <w:rsid w:val="00DA4705"/>
    <w:rsid w:val="00DA493D"/>
    <w:rsid w:val="00DA49C6"/>
    <w:rsid w:val="00DA4B0D"/>
    <w:rsid w:val="00DA4B26"/>
    <w:rsid w:val="00DA5253"/>
    <w:rsid w:val="00DA5601"/>
    <w:rsid w:val="00DA575F"/>
    <w:rsid w:val="00DA68AC"/>
    <w:rsid w:val="00DA6C09"/>
    <w:rsid w:val="00DA788E"/>
    <w:rsid w:val="00DA78F0"/>
    <w:rsid w:val="00DA79FA"/>
    <w:rsid w:val="00DA7E4F"/>
    <w:rsid w:val="00DA7FEA"/>
    <w:rsid w:val="00DB01B0"/>
    <w:rsid w:val="00DB0221"/>
    <w:rsid w:val="00DB04A3"/>
    <w:rsid w:val="00DB04DD"/>
    <w:rsid w:val="00DB0706"/>
    <w:rsid w:val="00DB0735"/>
    <w:rsid w:val="00DB08CB"/>
    <w:rsid w:val="00DB08D1"/>
    <w:rsid w:val="00DB08E3"/>
    <w:rsid w:val="00DB1299"/>
    <w:rsid w:val="00DB1354"/>
    <w:rsid w:val="00DB1457"/>
    <w:rsid w:val="00DB1533"/>
    <w:rsid w:val="00DB1703"/>
    <w:rsid w:val="00DB1BDF"/>
    <w:rsid w:val="00DB1F56"/>
    <w:rsid w:val="00DB24DB"/>
    <w:rsid w:val="00DB2DAB"/>
    <w:rsid w:val="00DB2F48"/>
    <w:rsid w:val="00DB38A6"/>
    <w:rsid w:val="00DB3A10"/>
    <w:rsid w:val="00DB3C1B"/>
    <w:rsid w:val="00DB3FEC"/>
    <w:rsid w:val="00DB4547"/>
    <w:rsid w:val="00DB4616"/>
    <w:rsid w:val="00DB46BE"/>
    <w:rsid w:val="00DB4BFF"/>
    <w:rsid w:val="00DB500F"/>
    <w:rsid w:val="00DB51E3"/>
    <w:rsid w:val="00DB52AC"/>
    <w:rsid w:val="00DB52D1"/>
    <w:rsid w:val="00DB5373"/>
    <w:rsid w:val="00DB537C"/>
    <w:rsid w:val="00DB53A7"/>
    <w:rsid w:val="00DB5FB1"/>
    <w:rsid w:val="00DB66C3"/>
    <w:rsid w:val="00DB6A2C"/>
    <w:rsid w:val="00DB6ADB"/>
    <w:rsid w:val="00DB6C79"/>
    <w:rsid w:val="00DB7A54"/>
    <w:rsid w:val="00DB7C3F"/>
    <w:rsid w:val="00DB7D6F"/>
    <w:rsid w:val="00DB7FDF"/>
    <w:rsid w:val="00DC010D"/>
    <w:rsid w:val="00DC04B3"/>
    <w:rsid w:val="00DC0EC3"/>
    <w:rsid w:val="00DC1033"/>
    <w:rsid w:val="00DC119E"/>
    <w:rsid w:val="00DC1742"/>
    <w:rsid w:val="00DC199E"/>
    <w:rsid w:val="00DC2407"/>
    <w:rsid w:val="00DC2420"/>
    <w:rsid w:val="00DC24A8"/>
    <w:rsid w:val="00DC24F7"/>
    <w:rsid w:val="00DC25C6"/>
    <w:rsid w:val="00DC266F"/>
    <w:rsid w:val="00DC268E"/>
    <w:rsid w:val="00DC2CE5"/>
    <w:rsid w:val="00DC2E2A"/>
    <w:rsid w:val="00DC30F1"/>
    <w:rsid w:val="00DC311B"/>
    <w:rsid w:val="00DC3261"/>
    <w:rsid w:val="00DC3508"/>
    <w:rsid w:val="00DC3589"/>
    <w:rsid w:val="00DC3953"/>
    <w:rsid w:val="00DC3ADA"/>
    <w:rsid w:val="00DC3E21"/>
    <w:rsid w:val="00DC3FD8"/>
    <w:rsid w:val="00DC445C"/>
    <w:rsid w:val="00DC4465"/>
    <w:rsid w:val="00DC4535"/>
    <w:rsid w:val="00DC45D8"/>
    <w:rsid w:val="00DC4832"/>
    <w:rsid w:val="00DC48C7"/>
    <w:rsid w:val="00DC4CEC"/>
    <w:rsid w:val="00DC5656"/>
    <w:rsid w:val="00DC5672"/>
    <w:rsid w:val="00DC59A4"/>
    <w:rsid w:val="00DC59F5"/>
    <w:rsid w:val="00DC5AF9"/>
    <w:rsid w:val="00DC61EA"/>
    <w:rsid w:val="00DC6270"/>
    <w:rsid w:val="00DC632B"/>
    <w:rsid w:val="00DC6429"/>
    <w:rsid w:val="00DC65A5"/>
    <w:rsid w:val="00DC66E0"/>
    <w:rsid w:val="00DC7B76"/>
    <w:rsid w:val="00DC7BBE"/>
    <w:rsid w:val="00DC7D2A"/>
    <w:rsid w:val="00DD0143"/>
    <w:rsid w:val="00DD03D0"/>
    <w:rsid w:val="00DD0407"/>
    <w:rsid w:val="00DD0431"/>
    <w:rsid w:val="00DD0483"/>
    <w:rsid w:val="00DD054E"/>
    <w:rsid w:val="00DD0963"/>
    <w:rsid w:val="00DD0A93"/>
    <w:rsid w:val="00DD10ED"/>
    <w:rsid w:val="00DD1462"/>
    <w:rsid w:val="00DD16A1"/>
    <w:rsid w:val="00DD172D"/>
    <w:rsid w:val="00DD1AA7"/>
    <w:rsid w:val="00DD1C21"/>
    <w:rsid w:val="00DD1E9D"/>
    <w:rsid w:val="00DD1FD6"/>
    <w:rsid w:val="00DD1FDC"/>
    <w:rsid w:val="00DD20D5"/>
    <w:rsid w:val="00DD24CB"/>
    <w:rsid w:val="00DD25BF"/>
    <w:rsid w:val="00DD2708"/>
    <w:rsid w:val="00DD28DE"/>
    <w:rsid w:val="00DD33C0"/>
    <w:rsid w:val="00DD35F5"/>
    <w:rsid w:val="00DD3707"/>
    <w:rsid w:val="00DD3AD5"/>
    <w:rsid w:val="00DD3C11"/>
    <w:rsid w:val="00DD3DEB"/>
    <w:rsid w:val="00DD3F99"/>
    <w:rsid w:val="00DD436C"/>
    <w:rsid w:val="00DD4576"/>
    <w:rsid w:val="00DD4B41"/>
    <w:rsid w:val="00DD50DA"/>
    <w:rsid w:val="00DD52F5"/>
    <w:rsid w:val="00DD59E7"/>
    <w:rsid w:val="00DD5BCE"/>
    <w:rsid w:val="00DD5CA7"/>
    <w:rsid w:val="00DD5D0B"/>
    <w:rsid w:val="00DD5F88"/>
    <w:rsid w:val="00DD602D"/>
    <w:rsid w:val="00DD6044"/>
    <w:rsid w:val="00DD6555"/>
    <w:rsid w:val="00DD65EE"/>
    <w:rsid w:val="00DD6F87"/>
    <w:rsid w:val="00DD74E3"/>
    <w:rsid w:val="00DD77EE"/>
    <w:rsid w:val="00DD781B"/>
    <w:rsid w:val="00DD7904"/>
    <w:rsid w:val="00DD7B82"/>
    <w:rsid w:val="00DD7C2B"/>
    <w:rsid w:val="00DD7E1A"/>
    <w:rsid w:val="00DE00D0"/>
    <w:rsid w:val="00DE036A"/>
    <w:rsid w:val="00DE07BA"/>
    <w:rsid w:val="00DE07DE"/>
    <w:rsid w:val="00DE080C"/>
    <w:rsid w:val="00DE0985"/>
    <w:rsid w:val="00DE0DA2"/>
    <w:rsid w:val="00DE0F17"/>
    <w:rsid w:val="00DE16C6"/>
    <w:rsid w:val="00DE1916"/>
    <w:rsid w:val="00DE1E68"/>
    <w:rsid w:val="00DE2289"/>
    <w:rsid w:val="00DE228D"/>
    <w:rsid w:val="00DE23F3"/>
    <w:rsid w:val="00DE24DC"/>
    <w:rsid w:val="00DE2724"/>
    <w:rsid w:val="00DE2C6E"/>
    <w:rsid w:val="00DE2D34"/>
    <w:rsid w:val="00DE329F"/>
    <w:rsid w:val="00DE3BDB"/>
    <w:rsid w:val="00DE4000"/>
    <w:rsid w:val="00DE4482"/>
    <w:rsid w:val="00DE456E"/>
    <w:rsid w:val="00DE4D54"/>
    <w:rsid w:val="00DE4EBB"/>
    <w:rsid w:val="00DE50E3"/>
    <w:rsid w:val="00DE51B5"/>
    <w:rsid w:val="00DE54DF"/>
    <w:rsid w:val="00DE5560"/>
    <w:rsid w:val="00DE579B"/>
    <w:rsid w:val="00DE57D8"/>
    <w:rsid w:val="00DE5B10"/>
    <w:rsid w:val="00DE5D4A"/>
    <w:rsid w:val="00DE62A1"/>
    <w:rsid w:val="00DE634F"/>
    <w:rsid w:val="00DE65B7"/>
    <w:rsid w:val="00DE6724"/>
    <w:rsid w:val="00DE6EC4"/>
    <w:rsid w:val="00DE7B6A"/>
    <w:rsid w:val="00DE7BAB"/>
    <w:rsid w:val="00DF0217"/>
    <w:rsid w:val="00DF06CE"/>
    <w:rsid w:val="00DF09F7"/>
    <w:rsid w:val="00DF13EB"/>
    <w:rsid w:val="00DF188D"/>
    <w:rsid w:val="00DF2779"/>
    <w:rsid w:val="00DF2861"/>
    <w:rsid w:val="00DF2D21"/>
    <w:rsid w:val="00DF2F57"/>
    <w:rsid w:val="00DF2FA1"/>
    <w:rsid w:val="00DF3650"/>
    <w:rsid w:val="00DF3772"/>
    <w:rsid w:val="00DF38D4"/>
    <w:rsid w:val="00DF3903"/>
    <w:rsid w:val="00DF3CE5"/>
    <w:rsid w:val="00DF408E"/>
    <w:rsid w:val="00DF427E"/>
    <w:rsid w:val="00DF4496"/>
    <w:rsid w:val="00DF449C"/>
    <w:rsid w:val="00DF4B14"/>
    <w:rsid w:val="00DF4C48"/>
    <w:rsid w:val="00DF4E68"/>
    <w:rsid w:val="00DF576A"/>
    <w:rsid w:val="00DF5A06"/>
    <w:rsid w:val="00DF5BD0"/>
    <w:rsid w:val="00DF5DE1"/>
    <w:rsid w:val="00DF626A"/>
    <w:rsid w:val="00DF6571"/>
    <w:rsid w:val="00DF6660"/>
    <w:rsid w:val="00DF6D66"/>
    <w:rsid w:val="00DF7006"/>
    <w:rsid w:val="00DF708D"/>
    <w:rsid w:val="00DF758A"/>
    <w:rsid w:val="00DF7E00"/>
    <w:rsid w:val="00E00112"/>
    <w:rsid w:val="00E00728"/>
    <w:rsid w:val="00E00757"/>
    <w:rsid w:val="00E00758"/>
    <w:rsid w:val="00E0081D"/>
    <w:rsid w:val="00E0107C"/>
    <w:rsid w:val="00E011E4"/>
    <w:rsid w:val="00E01513"/>
    <w:rsid w:val="00E016AB"/>
    <w:rsid w:val="00E016CF"/>
    <w:rsid w:val="00E01A12"/>
    <w:rsid w:val="00E01CF9"/>
    <w:rsid w:val="00E0212A"/>
    <w:rsid w:val="00E0238D"/>
    <w:rsid w:val="00E02796"/>
    <w:rsid w:val="00E02ABA"/>
    <w:rsid w:val="00E02E0C"/>
    <w:rsid w:val="00E02F5D"/>
    <w:rsid w:val="00E031D5"/>
    <w:rsid w:val="00E03521"/>
    <w:rsid w:val="00E0391B"/>
    <w:rsid w:val="00E03A76"/>
    <w:rsid w:val="00E03BD1"/>
    <w:rsid w:val="00E03C1C"/>
    <w:rsid w:val="00E044F9"/>
    <w:rsid w:val="00E045A6"/>
    <w:rsid w:val="00E049D7"/>
    <w:rsid w:val="00E04CEF"/>
    <w:rsid w:val="00E050C3"/>
    <w:rsid w:val="00E051B4"/>
    <w:rsid w:val="00E0567F"/>
    <w:rsid w:val="00E0569A"/>
    <w:rsid w:val="00E05801"/>
    <w:rsid w:val="00E0586B"/>
    <w:rsid w:val="00E05AA2"/>
    <w:rsid w:val="00E05D0D"/>
    <w:rsid w:val="00E05DD5"/>
    <w:rsid w:val="00E062DB"/>
    <w:rsid w:val="00E06655"/>
    <w:rsid w:val="00E0699F"/>
    <w:rsid w:val="00E06BF7"/>
    <w:rsid w:val="00E06FDA"/>
    <w:rsid w:val="00E07762"/>
    <w:rsid w:val="00E07D7C"/>
    <w:rsid w:val="00E1028C"/>
    <w:rsid w:val="00E1042C"/>
    <w:rsid w:val="00E10691"/>
    <w:rsid w:val="00E10840"/>
    <w:rsid w:val="00E10971"/>
    <w:rsid w:val="00E10B3C"/>
    <w:rsid w:val="00E10DFD"/>
    <w:rsid w:val="00E10EF1"/>
    <w:rsid w:val="00E10F87"/>
    <w:rsid w:val="00E1103A"/>
    <w:rsid w:val="00E11069"/>
    <w:rsid w:val="00E11668"/>
    <w:rsid w:val="00E11EA4"/>
    <w:rsid w:val="00E11F1F"/>
    <w:rsid w:val="00E12543"/>
    <w:rsid w:val="00E128CC"/>
    <w:rsid w:val="00E12BD1"/>
    <w:rsid w:val="00E12C7F"/>
    <w:rsid w:val="00E12CA1"/>
    <w:rsid w:val="00E12F00"/>
    <w:rsid w:val="00E131B1"/>
    <w:rsid w:val="00E131C3"/>
    <w:rsid w:val="00E13CAD"/>
    <w:rsid w:val="00E13F50"/>
    <w:rsid w:val="00E140E4"/>
    <w:rsid w:val="00E14392"/>
    <w:rsid w:val="00E14433"/>
    <w:rsid w:val="00E145ED"/>
    <w:rsid w:val="00E14683"/>
    <w:rsid w:val="00E146AE"/>
    <w:rsid w:val="00E149E1"/>
    <w:rsid w:val="00E152CD"/>
    <w:rsid w:val="00E15651"/>
    <w:rsid w:val="00E15AC4"/>
    <w:rsid w:val="00E15F93"/>
    <w:rsid w:val="00E16156"/>
    <w:rsid w:val="00E163A5"/>
    <w:rsid w:val="00E16550"/>
    <w:rsid w:val="00E1657D"/>
    <w:rsid w:val="00E16E2C"/>
    <w:rsid w:val="00E17116"/>
    <w:rsid w:val="00E17205"/>
    <w:rsid w:val="00E172E8"/>
    <w:rsid w:val="00E175C1"/>
    <w:rsid w:val="00E177AC"/>
    <w:rsid w:val="00E177FA"/>
    <w:rsid w:val="00E179F0"/>
    <w:rsid w:val="00E17C13"/>
    <w:rsid w:val="00E20613"/>
    <w:rsid w:val="00E20A1A"/>
    <w:rsid w:val="00E20C59"/>
    <w:rsid w:val="00E20D9C"/>
    <w:rsid w:val="00E2105E"/>
    <w:rsid w:val="00E21C16"/>
    <w:rsid w:val="00E21E66"/>
    <w:rsid w:val="00E220CB"/>
    <w:rsid w:val="00E22258"/>
    <w:rsid w:val="00E22694"/>
    <w:rsid w:val="00E2270F"/>
    <w:rsid w:val="00E22CD5"/>
    <w:rsid w:val="00E22F0B"/>
    <w:rsid w:val="00E23295"/>
    <w:rsid w:val="00E235C9"/>
    <w:rsid w:val="00E24781"/>
    <w:rsid w:val="00E24A32"/>
    <w:rsid w:val="00E24B0C"/>
    <w:rsid w:val="00E24B79"/>
    <w:rsid w:val="00E24CA6"/>
    <w:rsid w:val="00E24D13"/>
    <w:rsid w:val="00E24E6A"/>
    <w:rsid w:val="00E2503B"/>
    <w:rsid w:val="00E2568D"/>
    <w:rsid w:val="00E2580C"/>
    <w:rsid w:val="00E25A00"/>
    <w:rsid w:val="00E25C8A"/>
    <w:rsid w:val="00E25D28"/>
    <w:rsid w:val="00E26006"/>
    <w:rsid w:val="00E262AD"/>
    <w:rsid w:val="00E26A78"/>
    <w:rsid w:val="00E26B7F"/>
    <w:rsid w:val="00E26E6F"/>
    <w:rsid w:val="00E26F27"/>
    <w:rsid w:val="00E27154"/>
    <w:rsid w:val="00E2715A"/>
    <w:rsid w:val="00E27210"/>
    <w:rsid w:val="00E27421"/>
    <w:rsid w:val="00E274C6"/>
    <w:rsid w:val="00E2766F"/>
    <w:rsid w:val="00E276C6"/>
    <w:rsid w:val="00E279B0"/>
    <w:rsid w:val="00E27C2F"/>
    <w:rsid w:val="00E300F5"/>
    <w:rsid w:val="00E3018C"/>
    <w:rsid w:val="00E30252"/>
    <w:rsid w:val="00E30B52"/>
    <w:rsid w:val="00E30B96"/>
    <w:rsid w:val="00E31107"/>
    <w:rsid w:val="00E3189B"/>
    <w:rsid w:val="00E319B9"/>
    <w:rsid w:val="00E31C01"/>
    <w:rsid w:val="00E31E8B"/>
    <w:rsid w:val="00E32006"/>
    <w:rsid w:val="00E32109"/>
    <w:rsid w:val="00E32570"/>
    <w:rsid w:val="00E32650"/>
    <w:rsid w:val="00E32A06"/>
    <w:rsid w:val="00E32E8B"/>
    <w:rsid w:val="00E32F9E"/>
    <w:rsid w:val="00E33327"/>
    <w:rsid w:val="00E33371"/>
    <w:rsid w:val="00E33392"/>
    <w:rsid w:val="00E33602"/>
    <w:rsid w:val="00E338AA"/>
    <w:rsid w:val="00E33910"/>
    <w:rsid w:val="00E339B1"/>
    <w:rsid w:val="00E3430D"/>
    <w:rsid w:val="00E3458F"/>
    <w:rsid w:val="00E3482F"/>
    <w:rsid w:val="00E34926"/>
    <w:rsid w:val="00E34992"/>
    <w:rsid w:val="00E34C4E"/>
    <w:rsid w:val="00E34C8E"/>
    <w:rsid w:val="00E34EC9"/>
    <w:rsid w:val="00E34FA0"/>
    <w:rsid w:val="00E352F1"/>
    <w:rsid w:val="00E354DC"/>
    <w:rsid w:val="00E35817"/>
    <w:rsid w:val="00E359C7"/>
    <w:rsid w:val="00E35EA9"/>
    <w:rsid w:val="00E36926"/>
    <w:rsid w:val="00E37016"/>
    <w:rsid w:val="00E372D0"/>
    <w:rsid w:val="00E37FBF"/>
    <w:rsid w:val="00E402A7"/>
    <w:rsid w:val="00E40C61"/>
    <w:rsid w:val="00E40C66"/>
    <w:rsid w:val="00E40E61"/>
    <w:rsid w:val="00E413C0"/>
    <w:rsid w:val="00E41AAD"/>
    <w:rsid w:val="00E41E36"/>
    <w:rsid w:val="00E41FC2"/>
    <w:rsid w:val="00E423CF"/>
    <w:rsid w:val="00E428F9"/>
    <w:rsid w:val="00E4298B"/>
    <w:rsid w:val="00E42BA7"/>
    <w:rsid w:val="00E42FD7"/>
    <w:rsid w:val="00E4343F"/>
    <w:rsid w:val="00E43A6E"/>
    <w:rsid w:val="00E43BEE"/>
    <w:rsid w:val="00E44C62"/>
    <w:rsid w:val="00E44F69"/>
    <w:rsid w:val="00E4511B"/>
    <w:rsid w:val="00E453A6"/>
    <w:rsid w:val="00E460B8"/>
    <w:rsid w:val="00E4636F"/>
    <w:rsid w:val="00E46437"/>
    <w:rsid w:val="00E464F7"/>
    <w:rsid w:val="00E46797"/>
    <w:rsid w:val="00E46AAB"/>
    <w:rsid w:val="00E46AF3"/>
    <w:rsid w:val="00E47379"/>
    <w:rsid w:val="00E47A59"/>
    <w:rsid w:val="00E47CC1"/>
    <w:rsid w:val="00E47E6F"/>
    <w:rsid w:val="00E50754"/>
    <w:rsid w:val="00E50D07"/>
    <w:rsid w:val="00E50EDB"/>
    <w:rsid w:val="00E512D7"/>
    <w:rsid w:val="00E5188E"/>
    <w:rsid w:val="00E51E89"/>
    <w:rsid w:val="00E51ECF"/>
    <w:rsid w:val="00E5271D"/>
    <w:rsid w:val="00E527E9"/>
    <w:rsid w:val="00E52A0F"/>
    <w:rsid w:val="00E52B09"/>
    <w:rsid w:val="00E52D93"/>
    <w:rsid w:val="00E52DE5"/>
    <w:rsid w:val="00E533AD"/>
    <w:rsid w:val="00E5398E"/>
    <w:rsid w:val="00E53FA4"/>
    <w:rsid w:val="00E54074"/>
    <w:rsid w:val="00E5433D"/>
    <w:rsid w:val="00E54685"/>
    <w:rsid w:val="00E54788"/>
    <w:rsid w:val="00E54886"/>
    <w:rsid w:val="00E54C4F"/>
    <w:rsid w:val="00E55099"/>
    <w:rsid w:val="00E552EE"/>
    <w:rsid w:val="00E55B58"/>
    <w:rsid w:val="00E56C9E"/>
    <w:rsid w:val="00E56DA3"/>
    <w:rsid w:val="00E56EB4"/>
    <w:rsid w:val="00E56EC6"/>
    <w:rsid w:val="00E56F73"/>
    <w:rsid w:val="00E5714C"/>
    <w:rsid w:val="00E57460"/>
    <w:rsid w:val="00E60016"/>
    <w:rsid w:val="00E60085"/>
    <w:rsid w:val="00E60398"/>
    <w:rsid w:val="00E60DB1"/>
    <w:rsid w:val="00E611AF"/>
    <w:rsid w:val="00E61414"/>
    <w:rsid w:val="00E61712"/>
    <w:rsid w:val="00E61727"/>
    <w:rsid w:val="00E619A5"/>
    <w:rsid w:val="00E625AF"/>
    <w:rsid w:val="00E62888"/>
    <w:rsid w:val="00E62A62"/>
    <w:rsid w:val="00E62F21"/>
    <w:rsid w:val="00E63117"/>
    <w:rsid w:val="00E63A14"/>
    <w:rsid w:val="00E63AE9"/>
    <w:rsid w:val="00E63F4F"/>
    <w:rsid w:val="00E640FC"/>
    <w:rsid w:val="00E64750"/>
    <w:rsid w:val="00E64AD2"/>
    <w:rsid w:val="00E64D64"/>
    <w:rsid w:val="00E64F1C"/>
    <w:rsid w:val="00E6599E"/>
    <w:rsid w:val="00E659B6"/>
    <w:rsid w:val="00E659DE"/>
    <w:rsid w:val="00E65B26"/>
    <w:rsid w:val="00E65EC1"/>
    <w:rsid w:val="00E66853"/>
    <w:rsid w:val="00E66B4D"/>
    <w:rsid w:val="00E66F88"/>
    <w:rsid w:val="00E6721B"/>
    <w:rsid w:val="00E67228"/>
    <w:rsid w:val="00E67489"/>
    <w:rsid w:val="00E67F9B"/>
    <w:rsid w:val="00E67FBA"/>
    <w:rsid w:val="00E67FDB"/>
    <w:rsid w:val="00E70111"/>
    <w:rsid w:val="00E70227"/>
    <w:rsid w:val="00E709C9"/>
    <w:rsid w:val="00E709F2"/>
    <w:rsid w:val="00E70F72"/>
    <w:rsid w:val="00E71119"/>
    <w:rsid w:val="00E71435"/>
    <w:rsid w:val="00E716B3"/>
    <w:rsid w:val="00E71758"/>
    <w:rsid w:val="00E7176D"/>
    <w:rsid w:val="00E71FC7"/>
    <w:rsid w:val="00E7205B"/>
    <w:rsid w:val="00E72299"/>
    <w:rsid w:val="00E7298B"/>
    <w:rsid w:val="00E72ADD"/>
    <w:rsid w:val="00E72C1F"/>
    <w:rsid w:val="00E72CBD"/>
    <w:rsid w:val="00E72E99"/>
    <w:rsid w:val="00E72FC8"/>
    <w:rsid w:val="00E731CD"/>
    <w:rsid w:val="00E736D5"/>
    <w:rsid w:val="00E738D4"/>
    <w:rsid w:val="00E7394D"/>
    <w:rsid w:val="00E739EB"/>
    <w:rsid w:val="00E73EAD"/>
    <w:rsid w:val="00E73F15"/>
    <w:rsid w:val="00E74039"/>
    <w:rsid w:val="00E74451"/>
    <w:rsid w:val="00E746EB"/>
    <w:rsid w:val="00E7495A"/>
    <w:rsid w:val="00E74973"/>
    <w:rsid w:val="00E74D21"/>
    <w:rsid w:val="00E7519A"/>
    <w:rsid w:val="00E75891"/>
    <w:rsid w:val="00E76345"/>
    <w:rsid w:val="00E7665A"/>
    <w:rsid w:val="00E76E97"/>
    <w:rsid w:val="00E77127"/>
    <w:rsid w:val="00E771FF"/>
    <w:rsid w:val="00E77850"/>
    <w:rsid w:val="00E77E56"/>
    <w:rsid w:val="00E77E78"/>
    <w:rsid w:val="00E80094"/>
    <w:rsid w:val="00E80284"/>
    <w:rsid w:val="00E8086B"/>
    <w:rsid w:val="00E80943"/>
    <w:rsid w:val="00E80FB4"/>
    <w:rsid w:val="00E8138C"/>
    <w:rsid w:val="00E81459"/>
    <w:rsid w:val="00E814A0"/>
    <w:rsid w:val="00E81DB7"/>
    <w:rsid w:val="00E81E51"/>
    <w:rsid w:val="00E81EAC"/>
    <w:rsid w:val="00E827AE"/>
    <w:rsid w:val="00E827EF"/>
    <w:rsid w:val="00E82878"/>
    <w:rsid w:val="00E82B1F"/>
    <w:rsid w:val="00E830D5"/>
    <w:rsid w:val="00E83478"/>
    <w:rsid w:val="00E83743"/>
    <w:rsid w:val="00E837F9"/>
    <w:rsid w:val="00E8395E"/>
    <w:rsid w:val="00E83C21"/>
    <w:rsid w:val="00E83DFA"/>
    <w:rsid w:val="00E83EDC"/>
    <w:rsid w:val="00E83F81"/>
    <w:rsid w:val="00E83FFB"/>
    <w:rsid w:val="00E84058"/>
    <w:rsid w:val="00E84081"/>
    <w:rsid w:val="00E841F6"/>
    <w:rsid w:val="00E842B4"/>
    <w:rsid w:val="00E84468"/>
    <w:rsid w:val="00E84A25"/>
    <w:rsid w:val="00E84A40"/>
    <w:rsid w:val="00E8503D"/>
    <w:rsid w:val="00E8542F"/>
    <w:rsid w:val="00E85459"/>
    <w:rsid w:val="00E858AB"/>
    <w:rsid w:val="00E859CF"/>
    <w:rsid w:val="00E85A22"/>
    <w:rsid w:val="00E85F74"/>
    <w:rsid w:val="00E86A0A"/>
    <w:rsid w:val="00E86AA1"/>
    <w:rsid w:val="00E86CC0"/>
    <w:rsid w:val="00E87037"/>
    <w:rsid w:val="00E8727D"/>
    <w:rsid w:val="00E87A58"/>
    <w:rsid w:val="00E87B8B"/>
    <w:rsid w:val="00E87F1B"/>
    <w:rsid w:val="00E903DF"/>
    <w:rsid w:val="00E90484"/>
    <w:rsid w:val="00E905F9"/>
    <w:rsid w:val="00E9071D"/>
    <w:rsid w:val="00E907D2"/>
    <w:rsid w:val="00E908A7"/>
    <w:rsid w:val="00E90BAF"/>
    <w:rsid w:val="00E91429"/>
    <w:rsid w:val="00E915AF"/>
    <w:rsid w:val="00E91738"/>
    <w:rsid w:val="00E9196B"/>
    <w:rsid w:val="00E91AF6"/>
    <w:rsid w:val="00E91F16"/>
    <w:rsid w:val="00E92091"/>
    <w:rsid w:val="00E9218C"/>
    <w:rsid w:val="00E921B2"/>
    <w:rsid w:val="00E925A3"/>
    <w:rsid w:val="00E9292B"/>
    <w:rsid w:val="00E930EA"/>
    <w:rsid w:val="00E9312E"/>
    <w:rsid w:val="00E934AC"/>
    <w:rsid w:val="00E936A6"/>
    <w:rsid w:val="00E93909"/>
    <w:rsid w:val="00E93B62"/>
    <w:rsid w:val="00E93B71"/>
    <w:rsid w:val="00E93D2E"/>
    <w:rsid w:val="00E9426E"/>
    <w:rsid w:val="00E94575"/>
    <w:rsid w:val="00E94922"/>
    <w:rsid w:val="00E94991"/>
    <w:rsid w:val="00E94B06"/>
    <w:rsid w:val="00E954A1"/>
    <w:rsid w:val="00E95756"/>
    <w:rsid w:val="00E95B80"/>
    <w:rsid w:val="00E95DB5"/>
    <w:rsid w:val="00E96118"/>
    <w:rsid w:val="00E963EC"/>
    <w:rsid w:val="00E964A5"/>
    <w:rsid w:val="00E9662D"/>
    <w:rsid w:val="00E969B3"/>
    <w:rsid w:val="00E96C27"/>
    <w:rsid w:val="00E96EA7"/>
    <w:rsid w:val="00E971C7"/>
    <w:rsid w:val="00E97338"/>
    <w:rsid w:val="00E97648"/>
    <w:rsid w:val="00E976CF"/>
    <w:rsid w:val="00E97805"/>
    <w:rsid w:val="00E97D92"/>
    <w:rsid w:val="00EA03D5"/>
    <w:rsid w:val="00EA0831"/>
    <w:rsid w:val="00EA097B"/>
    <w:rsid w:val="00EA0C19"/>
    <w:rsid w:val="00EA132D"/>
    <w:rsid w:val="00EA13A9"/>
    <w:rsid w:val="00EA143A"/>
    <w:rsid w:val="00EA1779"/>
    <w:rsid w:val="00EA1B02"/>
    <w:rsid w:val="00EA1D56"/>
    <w:rsid w:val="00EA2438"/>
    <w:rsid w:val="00EA262C"/>
    <w:rsid w:val="00EA2A89"/>
    <w:rsid w:val="00EA2AFD"/>
    <w:rsid w:val="00EA3A17"/>
    <w:rsid w:val="00EA3FFE"/>
    <w:rsid w:val="00EA41EE"/>
    <w:rsid w:val="00EA43DF"/>
    <w:rsid w:val="00EA45CA"/>
    <w:rsid w:val="00EA4662"/>
    <w:rsid w:val="00EA46FA"/>
    <w:rsid w:val="00EA47E7"/>
    <w:rsid w:val="00EA49AC"/>
    <w:rsid w:val="00EA4A7B"/>
    <w:rsid w:val="00EA4BA1"/>
    <w:rsid w:val="00EA4D30"/>
    <w:rsid w:val="00EA515A"/>
    <w:rsid w:val="00EA52BD"/>
    <w:rsid w:val="00EA536E"/>
    <w:rsid w:val="00EA5E34"/>
    <w:rsid w:val="00EA627C"/>
    <w:rsid w:val="00EA63CA"/>
    <w:rsid w:val="00EA6B2A"/>
    <w:rsid w:val="00EA7022"/>
    <w:rsid w:val="00EA73E0"/>
    <w:rsid w:val="00EA79F1"/>
    <w:rsid w:val="00EA7B7F"/>
    <w:rsid w:val="00EA7C8B"/>
    <w:rsid w:val="00EA7CD0"/>
    <w:rsid w:val="00EA7D18"/>
    <w:rsid w:val="00EA7D75"/>
    <w:rsid w:val="00EA7DF0"/>
    <w:rsid w:val="00EB0444"/>
    <w:rsid w:val="00EB0681"/>
    <w:rsid w:val="00EB0798"/>
    <w:rsid w:val="00EB0867"/>
    <w:rsid w:val="00EB08FC"/>
    <w:rsid w:val="00EB0E5C"/>
    <w:rsid w:val="00EB12AB"/>
    <w:rsid w:val="00EB1E55"/>
    <w:rsid w:val="00EB2456"/>
    <w:rsid w:val="00EB24DA"/>
    <w:rsid w:val="00EB25E2"/>
    <w:rsid w:val="00EB2679"/>
    <w:rsid w:val="00EB2DE8"/>
    <w:rsid w:val="00EB2EBD"/>
    <w:rsid w:val="00EB32E8"/>
    <w:rsid w:val="00EB3944"/>
    <w:rsid w:val="00EB3C33"/>
    <w:rsid w:val="00EB4182"/>
    <w:rsid w:val="00EB4406"/>
    <w:rsid w:val="00EB4514"/>
    <w:rsid w:val="00EB459F"/>
    <w:rsid w:val="00EB45C7"/>
    <w:rsid w:val="00EB48A8"/>
    <w:rsid w:val="00EB48E3"/>
    <w:rsid w:val="00EB4B86"/>
    <w:rsid w:val="00EB4D1C"/>
    <w:rsid w:val="00EB4D26"/>
    <w:rsid w:val="00EB4E18"/>
    <w:rsid w:val="00EB4F51"/>
    <w:rsid w:val="00EB513E"/>
    <w:rsid w:val="00EB5270"/>
    <w:rsid w:val="00EB5AE3"/>
    <w:rsid w:val="00EB5FF7"/>
    <w:rsid w:val="00EB634C"/>
    <w:rsid w:val="00EB655C"/>
    <w:rsid w:val="00EB6874"/>
    <w:rsid w:val="00EB6CF2"/>
    <w:rsid w:val="00EC0199"/>
    <w:rsid w:val="00EC0B3E"/>
    <w:rsid w:val="00EC0B8F"/>
    <w:rsid w:val="00EC0EE7"/>
    <w:rsid w:val="00EC11B7"/>
    <w:rsid w:val="00EC1607"/>
    <w:rsid w:val="00EC161E"/>
    <w:rsid w:val="00EC1773"/>
    <w:rsid w:val="00EC186F"/>
    <w:rsid w:val="00EC196B"/>
    <w:rsid w:val="00EC1A06"/>
    <w:rsid w:val="00EC1A56"/>
    <w:rsid w:val="00EC1B02"/>
    <w:rsid w:val="00EC3490"/>
    <w:rsid w:val="00EC349A"/>
    <w:rsid w:val="00EC351A"/>
    <w:rsid w:val="00EC374B"/>
    <w:rsid w:val="00EC3918"/>
    <w:rsid w:val="00EC3C48"/>
    <w:rsid w:val="00EC40D2"/>
    <w:rsid w:val="00EC40F6"/>
    <w:rsid w:val="00EC423A"/>
    <w:rsid w:val="00EC426D"/>
    <w:rsid w:val="00EC4289"/>
    <w:rsid w:val="00EC4609"/>
    <w:rsid w:val="00EC51A4"/>
    <w:rsid w:val="00EC5302"/>
    <w:rsid w:val="00EC572B"/>
    <w:rsid w:val="00EC594A"/>
    <w:rsid w:val="00EC5CE1"/>
    <w:rsid w:val="00EC5D93"/>
    <w:rsid w:val="00EC5F0A"/>
    <w:rsid w:val="00EC63F8"/>
    <w:rsid w:val="00EC6797"/>
    <w:rsid w:val="00EC6C29"/>
    <w:rsid w:val="00EC70FD"/>
    <w:rsid w:val="00EC7183"/>
    <w:rsid w:val="00EC76AE"/>
    <w:rsid w:val="00EC7BAB"/>
    <w:rsid w:val="00EC7EE2"/>
    <w:rsid w:val="00EC7F10"/>
    <w:rsid w:val="00ED043B"/>
    <w:rsid w:val="00ED064F"/>
    <w:rsid w:val="00ED0656"/>
    <w:rsid w:val="00ED0792"/>
    <w:rsid w:val="00ED08BE"/>
    <w:rsid w:val="00ED0B3F"/>
    <w:rsid w:val="00ED0D93"/>
    <w:rsid w:val="00ED10DF"/>
    <w:rsid w:val="00ED18B9"/>
    <w:rsid w:val="00ED1C8D"/>
    <w:rsid w:val="00ED1CE9"/>
    <w:rsid w:val="00ED201B"/>
    <w:rsid w:val="00ED21C0"/>
    <w:rsid w:val="00ED22D2"/>
    <w:rsid w:val="00ED25B7"/>
    <w:rsid w:val="00ED2782"/>
    <w:rsid w:val="00ED30D5"/>
    <w:rsid w:val="00ED31F2"/>
    <w:rsid w:val="00ED3328"/>
    <w:rsid w:val="00ED38B2"/>
    <w:rsid w:val="00ED3A00"/>
    <w:rsid w:val="00ED3C1D"/>
    <w:rsid w:val="00ED3CBB"/>
    <w:rsid w:val="00ED434F"/>
    <w:rsid w:val="00ED4850"/>
    <w:rsid w:val="00ED48D1"/>
    <w:rsid w:val="00ED4997"/>
    <w:rsid w:val="00ED4DF7"/>
    <w:rsid w:val="00ED4EE0"/>
    <w:rsid w:val="00ED4F60"/>
    <w:rsid w:val="00ED5029"/>
    <w:rsid w:val="00ED5139"/>
    <w:rsid w:val="00ED524D"/>
    <w:rsid w:val="00ED567B"/>
    <w:rsid w:val="00ED5905"/>
    <w:rsid w:val="00ED5961"/>
    <w:rsid w:val="00ED5B73"/>
    <w:rsid w:val="00ED5BDA"/>
    <w:rsid w:val="00ED6933"/>
    <w:rsid w:val="00ED698D"/>
    <w:rsid w:val="00ED69CE"/>
    <w:rsid w:val="00ED6BC2"/>
    <w:rsid w:val="00ED6BDE"/>
    <w:rsid w:val="00ED75CC"/>
    <w:rsid w:val="00ED770B"/>
    <w:rsid w:val="00ED7B69"/>
    <w:rsid w:val="00ED7EA0"/>
    <w:rsid w:val="00ED7EF2"/>
    <w:rsid w:val="00EE021B"/>
    <w:rsid w:val="00EE065F"/>
    <w:rsid w:val="00EE0C29"/>
    <w:rsid w:val="00EE180D"/>
    <w:rsid w:val="00EE1E58"/>
    <w:rsid w:val="00EE217D"/>
    <w:rsid w:val="00EE21EF"/>
    <w:rsid w:val="00EE24A9"/>
    <w:rsid w:val="00EE29CA"/>
    <w:rsid w:val="00EE2E51"/>
    <w:rsid w:val="00EE2EE3"/>
    <w:rsid w:val="00EE2FEB"/>
    <w:rsid w:val="00EE3AAA"/>
    <w:rsid w:val="00EE3FEE"/>
    <w:rsid w:val="00EE44BF"/>
    <w:rsid w:val="00EE4D82"/>
    <w:rsid w:val="00EE4E27"/>
    <w:rsid w:val="00EE4F2C"/>
    <w:rsid w:val="00EE53DB"/>
    <w:rsid w:val="00EE5600"/>
    <w:rsid w:val="00EE5676"/>
    <w:rsid w:val="00EE5A30"/>
    <w:rsid w:val="00EE5E9F"/>
    <w:rsid w:val="00EE6204"/>
    <w:rsid w:val="00EE663C"/>
    <w:rsid w:val="00EE674B"/>
    <w:rsid w:val="00EE67B2"/>
    <w:rsid w:val="00EE6E0E"/>
    <w:rsid w:val="00EE715A"/>
    <w:rsid w:val="00EE7806"/>
    <w:rsid w:val="00EE7FAD"/>
    <w:rsid w:val="00EE7FFA"/>
    <w:rsid w:val="00EF0024"/>
    <w:rsid w:val="00EF0386"/>
    <w:rsid w:val="00EF06F1"/>
    <w:rsid w:val="00EF0751"/>
    <w:rsid w:val="00EF09D0"/>
    <w:rsid w:val="00EF09E6"/>
    <w:rsid w:val="00EF0B4F"/>
    <w:rsid w:val="00EF0CA2"/>
    <w:rsid w:val="00EF0E92"/>
    <w:rsid w:val="00EF139F"/>
    <w:rsid w:val="00EF141D"/>
    <w:rsid w:val="00EF14F3"/>
    <w:rsid w:val="00EF16AC"/>
    <w:rsid w:val="00EF16C1"/>
    <w:rsid w:val="00EF1819"/>
    <w:rsid w:val="00EF19E9"/>
    <w:rsid w:val="00EF2100"/>
    <w:rsid w:val="00EF24A3"/>
    <w:rsid w:val="00EF24D4"/>
    <w:rsid w:val="00EF254C"/>
    <w:rsid w:val="00EF2712"/>
    <w:rsid w:val="00EF2B9D"/>
    <w:rsid w:val="00EF2EBA"/>
    <w:rsid w:val="00EF38F9"/>
    <w:rsid w:val="00EF4476"/>
    <w:rsid w:val="00EF4585"/>
    <w:rsid w:val="00EF4624"/>
    <w:rsid w:val="00EF4834"/>
    <w:rsid w:val="00EF4842"/>
    <w:rsid w:val="00EF494D"/>
    <w:rsid w:val="00EF4B27"/>
    <w:rsid w:val="00EF4E01"/>
    <w:rsid w:val="00EF4EA4"/>
    <w:rsid w:val="00EF4F4D"/>
    <w:rsid w:val="00EF4F54"/>
    <w:rsid w:val="00EF5322"/>
    <w:rsid w:val="00EF5387"/>
    <w:rsid w:val="00EF5454"/>
    <w:rsid w:val="00EF560E"/>
    <w:rsid w:val="00EF5DD2"/>
    <w:rsid w:val="00EF6E10"/>
    <w:rsid w:val="00EF6F71"/>
    <w:rsid w:val="00EF7976"/>
    <w:rsid w:val="00EF7E64"/>
    <w:rsid w:val="00F001DC"/>
    <w:rsid w:val="00F001FE"/>
    <w:rsid w:val="00F003EC"/>
    <w:rsid w:val="00F004FD"/>
    <w:rsid w:val="00F0054E"/>
    <w:rsid w:val="00F00644"/>
    <w:rsid w:val="00F00AA7"/>
    <w:rsid w:val="00F00B6D"/>
    <w:rsid w:val="00F00CFB"/>
    <w:rsid w:val="00F00F50"/>
    <w:rsid w:val="00F0142F"/>
    <w:rsid w:val="00F019A6"/>
    <w:rsid w:val="00F01A2F"/>
    <w:rsid w:val="00F01B23"/>
    <w:rsid w:val="00F0212F"/>
    <w:rsid w:val="00F02162"/>
    <w:rsid w:val="00F0243C"/>
    <w:rsid w:val="00F02586"/>
    <w:rsid w:val="00F029E2"/>
    <w:rsid w:val="00F02E60"/>
    <w:rsid w:val="00F03218"/>
    <w:rsid w:val="00F03233"/>
    <w:rsid w:val="00F0331D"/>
    <w:rsid w:val="00F0336D"/>
    <w:rsid w:val="00F039A6"/>
    <w:rsid w:val="00F03D5A"/>
    <w:rsid w:val="00F03F48"/>
    <w:rsid w:val="00F04171"/>
    <w:rsid w:val="00F04263"/>
    <w:rsid w:val="00F0446F"/>
    <w:rsid w:val="00F04539"/>
    <w:rsid w:val="00F0470A"/>
    <w:rsid w:val="00F04765"/>
    <w:rsid w:val="00F047CC"/>
    <w:rsid w:val="00F04E8B"/>
    <w:rsid w:val="00F04F01"/>
    <w:rsid w:val="00F05731"/>
    <w:rsid w:val="00F05F69"/>
    <w:rsid w:val="00F05FF2"/>
    <w:rsid w:val="00F06190"/>
    <w:rsid w:val="00F061A4"/>
    <w:rsid w:val="00F0715C"/>
    <w:rsid w:val="00F0729B"/>
    <w:rsid w:val="00F0731B"/>
    <w:rsid w:val="00F075A9"/>
    <w:rsid w:val="00F076AA"/>
    <w:rsid w:val="00F07819"/>
    <w:rsid w:val="00F0795D"/>
    <w:rsid w:val="00F07CEA"/>
    <w:rsid w:val="00F1012F"/>
    <w:rsid w:val="00F10311"/>
    <w:rsid w:val="00F1037C"/>
    <w:rsid w:val="00F1051A"/>
    <w:rsid w:val="00F106DE"/>
    <w:rsid w:val="00F107D2"/>
    <w:rsid w:val="00F10FDF"/>
    <w:rsid w:val="00F10FF2"/>
    <w:rsid w:val="00F1136F"/>
    <w:rsid w:val="00F113C8"/>
    <w:rsid w:val="00F1146F"/>
    <w:rsid w:val="00F1174C"/>
    <w:rsid w:val="00F118A0"/>
    <w:rsid w:val="00F118A7"/>
    <w:rsid w:val="00F11B28"/>
    <w:rsid w:val="00F11C20"/>
    <w:rsid w:val="00F11D74"/>
    <w:rsid w:val="00F12169"/>
    <w:rsid w:val="00F12612"/>
    <w:rsid w:val="00F12B1E"/>
    <w:rsid w:val="00F12C7E"/>
    <w:rsid w:val="00F13051"/>
    <w:rsid w:val="00F13166"/>
    <w:rsid w:val="00F13888"/>
    <w:rsid w:val="00F13896"/>
    <w:rsid w:val="00F1394B"/>
    <w:rsid w:val="00F13BE6"/>
    <w:rsid w:val="00F13D83"/>
    <w:rsid w:val="00F13E6D"/>
    <w:rsid w:val="00F140D5"/>
    <w:rsid w:val="00F1418F"/>
    <w:rsid w:val="00F14880"/>
    <w:rsid w:val="00F148CC"/>
    <w:rsid w:val="00F148CD"/>
    <w:rsid w:val="00F148DA"/>
    <w:rsid w:val="00F14A11"/>
    <w:rsid w:val="00F14EBF"/>
    <w:rsid w:val="00F1504A"/>
    <w:rsid w:val="00F154CA"/>
    <w:rsid w:val="00F15782"/>
    <w:rsid w:val="00F158F1"/>
    <w:rsid w:val="00F159B0"/>
    <w:rsid w:val="00F15FC2"/>
    <w:rsid w:val="00F160EB"/>
    <w:rsid w:val="00F16343"/>
    <w:rsid w:val="00F163F7"/>
    <w:rsid w:val="00F16912"/>
    <w:rsid w:val="00F16CD0"/>
    <w:rsid w:val="00F1760D"/>
    <w:rsid w:val="00F17895"/>
    <w:rsid w:val="00F17A45"/>
    <w:rsid w:val="00F20072"/>
    <w:rsid w:val="00F20914"/>
    <w:rsid w:val="00F20A60"/>
    <w:rsid w:val="00F20FF3"/>
    <w:rsid w:val="00F21223"/>
    <w:rsid w:val="00F21232"/>
    <w:rsid w:val="00F212B4"/>
    <w:rsid w:val="00F21B8B"/>
    <w:rsid w:val="00F21DCB"/>
    <w:rsid w:val="00F22237"/>
    <w:rsid w:val="00F22702"/>
    <w:rsid w:val="00F227D5"/>
    <w:rsid w:val="00F22830"/>
    <w:rsid w:val="00F22C74"/>
    <w:rsid w:val="00F22F29"/>
    <w:rsid w:val="00F2352D"/>
    <w:rsid w:val="00F235E8"/>
    <w:rsid w:val="00F23777"/>
    <w:rsid w:val="00F2401E"/>
    <w:rsid w:val="00F243C1"/>
    <w:rsid w:val="00F2491C"/>
    <w:rsid w:val="00F249D1"/>
    <w:rsid w:val="00F24AC1"/>
    <w:rsid w:val="00F2500B"/>
    <w:rsid w:val="00F250BA"/>
    <w:rsid w:val="00F2562E"/>
    <w:rsid w:val="00F25A8D"/>
    <w:rsid w:val="00F25C66"/>
    <w:rsid w:val="00F262B0"/>
    <w:rsid w:val="00F262E0"/>
    <w:rsid w:val="00F26395"/>
    <w:rsid w:val="00F2663A"/>
    <w:rsid w:val="00F26A93"/>
    <w:rsid w:val="00F26B64"/>
    <w:rsid w:val="00F26D38"/>
    <w:rsid w:val="00F26FA1"/>
    <w:rsid w:val="00F2774E"/>
    <w:rsid w:val="00F277C4"/>
    <w:rsid w:val="00F278A5"/>
    <w:rsid w:val="00F27AA5"/>
    <w:rsid w:val="00F27D04"/>
    <w:rsid w:val="00F3068B"/>
    <w:rsid w:val="00F307BA"/>
    <w:rsid w:val="00F30835"/>
    <w:rsid w:val="00F30F62"/>
    <w:rsid w:val="00F310CC"/>
    <w:rsid w:val="00F310D8"/>
    <w:rsid w:val="00F3119E"/>
    <w:rsid w:val="00F3178F"/>
    <w:rsid w:val="00F31D32"/>
    <w:rsid w:val="00F31F1F"/>
    <w:rsid w:val="00F31FB1"/>
    <w:rsid w:val="00F32920"/>
    <w:rsid w:val="00F32A5B"/>
    <w:rsid w:val="00F32DF8"/>
    <w:rsid w:val="00F3303F"/>
    <w:rsid w:val="00F331B6"/>
    <w:rsid w:val="00F331D6"/>
    <w:rsid w:val="00F33214"/>
    <w:rsid w:val="00F33733"/>
    <w:rsid w:val="00F3376B"/>
    <w:rsid w:val="00F33991"/>
    <w:rsid w:val="00F33E3D"/>
    <w:rsid w:val="00F33EAD"/>
    <w:rsid w:val="00F341FE"/>
    <w:rsid w:val="00F34226"/>
    <w:rsid w:val="00F3443A"/>
    <w:rsid w:val="00F34577"/>
    <w:rsid w:val="00F345E8"/>
    <w:rsid w:val="00F34FA3"/>
    <w:rsid w:val="00F35513"/>
    <w:rsid w:val="00F3553C"/>
    <w:rsid w:val="00F35C37"/>
    <w:rsid w:val="00F35CFF"/>
    <w:rsid w:val="00F35EC5"/>
    <w:rsid w:val="00F35EFE"/>
    <w:rsid w:val="00F35F10"/>
    <w:rsid w:val="00F36086"/>
    <w:rsid w:val="00F36432"/>
    <w:rsid w:val="00F3645D"/>
    <w:rsid w:val="00F365D2"/>
    <w:rsid w:val="00F36BD0"/>
    <w:rsid w:val="00F36C8F"/>
    <w:rsid w:val="00F36EBC"/>
    <w:rsid w:val="00F3701A"/>
    <w:rsid w:val="00F3730C"/>
    <w:rsid w:val="00F373D0"/>
    <w:rsid w:val="00F37C86"/>
    <w:rsid w:val="00F37E06"/>
    <w:rsid w:val="00F37FA2"/>
    <w:rsid w:val="00F37FF8"/>
    <w:rsid w:val="00F40664"/>
    <w:rsid w:val="00F40EDE"/>
    <w:rsid w:val="00F41406"/>
    <w:rsid w:val="00F41751"/>
    <w:rsid w:val="00F4182B"/>
    <w:rsid w:val="00F41854"/>
    <w:rsid w:val="00F41B19"/>
    <w:rsid w:val="00F41B3F"/>
    <w:rsid w:val="00F42022"/>
    <w:rsid w:val="00F42334"/>
    <w:rsid w:val="00F423B1"/>
    <w:rsid w:val="00F425BB"/>
    <w:rsid w:val="00F427A3"/>
    <w:rsid w:val="00F42CAC"/>
    <w:rsid w:val="00F42CB8"/>
    <w:rsid w:val="00F42D04"/>
    <w:rsid w:val="00F43174"/>
    <w:rsid w:val="00F4334D"/>
    <w:rsid w:val="00F435BA"/>
    <w:rsid w:val="00F43694"/>
    <w:rsid w:val="00F4381A"/>
    <w:rsid w:val="00F438C4"/>
    <w:rsid w:val="00F439AB"/>
    <w:rsid w:val="00F439E3"/>
    <w:rsid w:val="00F43C5B"/>
    <w:rsid w:val="00F43DC4"/>
    <w:rsid w:val="00F43E69"/>
    <w:rsid w:val="00F44972"/>
    <w:rsid w:val="00F44C53"/>
    <w:rsid w:val="00F44CA0"/>
    <w:rsid w:val="00F45803"/>
    <w:rsid w:val="00F4580A"/>
    <w:rsid w:val="00F459B5"/>
    <w:rsid w:val="00F45BE3"/>
    <w:rsid w:val="00F45CEE"/>
    <w:rsid w:val="00F46175"/>
    <w:rsid w:val="00F4696F"/>
    <w:rsid w:val="00F46B26"/>
    <w:rsid w:val="00F46BBD"/>
    <w:rsid w:val="00F47256"/>
    <w:rsid w:val="00F47599"/>
    <w:rsid w:val="00F475BE"/>
    <w:rsid w:val="00F47A41"/>
    <w:rsid w:val="00F47D08"/>
    <w:rsid w:val="00F500C8"/>
    <w:rsid w:val="00F500D1"/>
    <w:rsid w:val="00F50100"/>
    <w:rsid w:val="00F5012C"/>
    <w:rsid w:val="00F50582"/>
    <w:rsid w:val="00F505DF"/>
    <w:rsid w:val="00F508FB"/>
    <w:rsid w:val="00F509EE"/>
    <w:rsid w:val="00F50D5A"/>
    <w:rsid w:val="00F51203"/>
    <w:rsid w:val="00F5133A"/>
    <w:rsid w:val="00F51594"/>
    <w:rsid w:val="00F51740"/>
    <w:rsid w:val="00F51873"/>
    <w:rsid w:val="00F519E4"/>
    <w:rsid w:val="00F51B83"/>
    <w:rsid w:val="00F51BF2"/>
    <w:rsid w:val="00F51C91"/>
    <w:rsid w:val="00F52248"/>
    <w:rsid w:val="00F5226B"/>
    <w:rsid w:val="00F528FD"/>
    <w:rsid w:val="00F52927"/>
    <w:rsid w:val="00F52A76"/>
    <w:rsid w:val="00F52C4E"/>
    <w:rsid w:val="00F52D3F"/>
    <w:rsid w:val="00F536AB"/>
    <w:rsid w:val="00F5373C"/>
    <w:rsid w:val="00F53801"/>
    <w:rsid w:val="00F5390E"/>
    <w:rsid w:val="00F53A8F"/>
    <w:rsid w:val="00F53E2A"/>
    <w:rsid w:val="00F54481"/>
    <w:rsid w:val="00F545E0"/>
    <w:rsid w:val="00F5492D"/>
    <w:rsid w:val="00F54ADF"/>
    <w:rsid w:val="00F54D0E"/>
    <w:rsid w:val="00F5540D"/>
    <w:rsid w:val="00F55951"/>
    <w:rsid w:val="00F55A75"/>
    <w:rsid w:val="00F55A81"/>
    <w:rsid w:val="00F55BA0"/>
    <w:rsid w:val="00F56329"/>
    <w:rsid w:val="00F5648C"/>
    <w:rsid w:val="00F569F8"/>
    <w:rsid w:val="00F57482"/>
    <w:rsid w:val="00F574EE"/>
    <w:rsid w:val="00F5753B"/>
    <w:rsid w:val="00F575BF"/>
    <w:rsid w:val="00F5791E"/>
    <w:rsid w:val="00F57D20"/>
    <w:rsid w:val="00F60038"/>
    <w:rsid w:val="00F60079"/>
    <w:rsid w:val="00F600A4"/>
    <w:rsid w:val="00F601CB"/>
    <w:rsid w:val="00F60717"/>
    <w:rsid w:val="00F608E8"/>
    <w:rsid w:val="00F60CEC"/>
    <w:rsid w:val="00F60D9D"/>
    <w:rsid w:val="00F61018"/>
    <w:rsid w:val="00F614BB"/>
    <w:rsid w:val="00F6183B"/>
    <w:rsid w:val="00F61B7F"/>
    <w:rsid w:val="00F61FF6"/>
    <w:rsid w:val="00F6227E"/>
    <w:rsid w:val="00F62331"/>
    <w:rsid w:val="00F62718"/>
    <w:rsid w:val="00F62734"/>
    <w:rsid w:val="00F62815"/>
    <w:rsid w:val="00F62914"/>
    <w:rsid w:val="00F62963"/>
    <w:rsid w:val="00F62F52"/>
    <w:rsid w:val="00F62FA3"/>
    <w:rsid w:val="00F63001"/>
    <w:rsid w:val="00F636B0"/>
    <w:rsid w:val="00F63BF7"/>
    <w:rsid w:val="00F63C27"/>
    <w:rsid w:val="00F63D87"/>
    <w:rsid w:val="00F63E18"/>
    <w:rsid w:val="00F63E67"/>
    <w:rsid w:val="00F640BC"/>
    <w:rsid w:val="00F641CF"/>
    <w:rsid w:val="00F643CB"/>
    <w:rsid w:val="00F6466C"/>
    <w:rsid w:val="00F6468C"/>
    <w:rsid w:val="00F647FA"/>
    <w:rsid w:val="00F64894"/>
    <w:rsid w:val="00F649EA"/>
    <w:rsid w:val="00F64AEA"/>
    <w:rsid w:val="00F64C24"/>
    <w:rsid w:val="00F64CC0"/>
    <w:rsid w:val="00F64D28"/>
    <w:rsid w:val="00F64D7C"/>
    <w:rsid w:val="00F64E37"/>
    <w:rsid w:val="00F6503A"/>
    <w:rsid w:val="00F6504E"/>
    <w:rsid w:val="00F65066"/>
    <w:rsid w:val="00F65579"/>
    <w:rsid w:val="00F65BAC"/>
    <w:rsid w:val="00F65BAE"/>
    <w:rsid w:val="00F65D9D"/>
    <w:rsid w:val="00F6605A"/>
    <w:rsid w:val="00F6605E"/>
    <w:rsid w:val="00F6614F"/>
    <w:rsid w:val="00F66462"/>
    <w:rsid w:val="00F66A95"/>
    <w:rsid w:val="00F66D9C"/>
    <w:rsid w:val="00F66F6C"/>
    <w:rsid w:val="00F6784E"/>
    <w:rsid w:val="00F678DD"/>
    <w:rsid w:val="00F678FC"/>
    <w:rsid w:val="00F67AE0"/>
    <w:rsid w:val="00F67E48"/>
    <w:rsid w:val="00F67FC7"/>
    <w:rsid w:val="00F70386"/>
    <w:rsid w:val="00F706AE"/>
    <w:rsid w:val="00F708D0"/>
    <w:rsid w:val="00F70995"/>
    <w:rsid w:val="00F70B6A"/>
    <w:rsid w:val="00F70E6E"/>
    <w:rsid w:val="00F70F6C"/>
    <w:rsid w:val="00F70FE1"/>
    <w:rsid w:val="00F71106"/>
    <w:rsid w:val="00F7287F"/>
    <w:rsid w:val="00F72A5D"/>
    <w:rsid w:val="00F72E4B"/>
    <w:rsid w:val="00F7330F"/>
    <w:rsid w:val="00F73477"/>
    <w:rsid w:val="00F73798"/>
    <w:rsid w:val="00F73D89"/>
    <w:rsid w:val="00F73DCB"/>
    <w:rsid w:val="00F745E3"/>
    <w:rsid w:val="00F747A1"/>
    <w:rsid w:val="00F748EF"/>
    <w:rsid w:val="00F74949"/>
    <w:rsid w:val="00F74A94"/>
    <w:rsid w:val="00F74CC7"/>
    <w:rsid w:val="00F7517B"/>
    <w:rsid w:val="00F752FE"/>
    <w:rsid w:val="00F75748"/>
    <w:rsid w:val="00F75868"/>
    <w:rsid w:val="00F75914"/>
    <w:rsid w:val="00F75BD0"/>
    <w:rsid w:val="00F761EF"/>
    <w:rsid w:val="00F76572"/>
    <w:rsid w:val="00F76E6E"/>
    <w:rsid w:val="00F77661"/>
    <w:rsid w:val="00F77A59"/>
    <w:rsid w:val="00F80394"/>
    <w:rsid w:val="00F80685"/>
    <w:rsid w:val="00F809C8"/>
    <w:rsid w:val="00F80CAE"/>
    <w:rsid w:val="00F80F4F"/>
    <w:rsid w:val="00F811C6"/>
    <w:rsid w:val="00F81381"/>
    <w:rsid w:val="00F81678"/>
    <w:rsid w:val="00F8175C"/>
    <w:rsid w:val="00F821C1"/>
    <w:rsid w:val="00F822C7"/>
    <w:rsid w:val="00F82677"/>
    <w:rsid w:val="00F82CB2"/>
    <w:rsid w:val="00F83248"/>
    <w:rsid w:val="00F8340A"/>
    <w:rsid w:val="00F83692"/>
    <w:rsid w:val="00F8379B"/>
    <w:rsid w:val="00F8390C"/>
    <w:rsid w:val="00F8398A"/>
    <w:rsid w:val="00F839D6"/>
    <w:rsid w:val="00F83BD0"/>
    <w:rsid w:val="00F83C70"/>
    <w:rsid w:val="00F83E0A"/>
    <w:rsid w:val="00F84152"/>
    <w:rsid w:val="00F8476B"/>
    <w:rsid w:val="00F84A77"/>
    <w:rsid w:val="00F84AD7"/>
    <w:rsid w:val="00F84EF9"/>
    <w:rsid w:val="00F85145"/>
    <w:rsid w:val="00F856DE"/>
    <w:rsid w:val="00F8583D"/>
    <w:rsid w:val="00F85935"/>
    <w:rsid w:val="00F85BD9"/>
    <w:rsid w:val="00F86018"/>
    <w:rsid w:val="00F864F0"/>
    <w:rsid w:val="00F865B8"/>
    <w:rsid w:val="00F8679D"/>
    <w:rsid w:val="00F8694B"/>
    <w:rsid w:val="00F86C16"/>
    <w:rsid w:val="00F86C21"/>
    <w:rsid w:val="00F86E16"/>
    <w:rsid w:val="00F8735E"/>
    <w:rsid w:val="00F87477"/>
    <w:rsid w:val="00F87E3D"/>
    <w:rsid w:val="00F87FDD"/>
    <w:rsid w:val="00F9004D"/>
    <w:rsid w:val="00F9012F"/>
    <w:rsid w:val="00F9055D"/>
    <w:rsid w:val="00F9066E"/>
    <w:rsid w:val="00F9107F"/>
    <w:rsid w:val="00F911B5"/>
    <w:rsid w:val="00F91233"/>
    <w:rsid w:val="00F91301"/>
    <w:rsid w:val="00F916A0"/>
    <w:rsid w:val="00F91757"/>
    <w:rsid w:val="00F917B7"/>
    <w:rsid w:val="00F918FC"/>
    <w:rsid w:val="00F91B0E"/>
    <w:rsid w:val="00F91E05"/>
    <w:rsid w:val="00F91F23"/>
    <w:rsid w:val="00F929A7"/>
    <w:rsid w:val="00F93192"/>
    <w:rsid w:val="00F931B2"/>
    <w:rsid w:val="00F93350"/>
    <w:rsid w:val="00F934ED"/>
    <w:rsid w:val="00F93B02"/>
    <w:rsid w:val="00F93C12"/>
    <w:rsid w:val="00F93CE6"/>
    <w:rsid w:val="00F941AB"/>
    <w:rsid w:val="00F9422D"/>
    <w:rsid w:val="00F94C10"/>
    <w:rsid w:val="00F94DCE"/>
    <w:rsid w:val="00F94F06"/>
    <w:rsid w:val="00F95160"/>
    <w:rsid w:val="00F95798"/>
    <w:rsid w:val="00F957E3"/>
    <w:rsid w:val="00F95ADA"/>
    <w:rsid w:val="00F9629D"/>
    <w:rsid w:val="00F962DE"/>
    <w:rsid w:val="00F96452"/>
    <w:rsid w:val="00F96932"/>
    <w:rsid w:val="00F96C0A"/>
    <w:rsid w:val="00F96DF5"/>
    <w:rsid w:val="00F96F68"/>
    <w:rsid w:val="00F9716E"/>
    <w:rsid w:val="00F9733C"/>
    <w:rsid w:val="00F973D8"/>
    <w:rsid w:val="00F975C4"/>
    <w:rsid w:val="00F97961"/>
    <w:rsid w:val="00F97980"/>
    <w:rsid w:val="00FA00E4"/>
    <w:rsid w:val="00FA02AA"/>
    <w:rsid w:val="00FA0421"/>
    <w:rsid w:val="00FA064B"/>
    <w:rsid w:val="00FA08F8"/>
    <w:rsid w:val="00FA0F6A"/>
    <w:rsid w:val="00FA103B"/>
    <w:rsid w:val="00FA1168"/>
    <w:rsid w:val="00FA137B"/>
    <w:rsid w:val="00FA1399"/>
    <w:rsid w:val="00FA15D5"/>
    <w:rsid w:val="00FA16B5"/>
    <w:rsid w:val="00FA17CE"/>
    <w:rsid w:val="00FA1A7F"/>
    <w:rsid w:val="00FA243E"/>
    <w:rsid w:val="00FA24FF"/>
    <w:rsid w:val="00FA2906"/>
    <w:rsid w:val="00FA29E4"/>
    <w:rsid w:val="00FA3644"/>
    <w:rsid w:val="00FA3CF4"/>
    <w:rsid w:val="00FA3F0E"/>
    <w:rsid w:val="00FA414B"/>
    <w:rsid w:val="00FA463E"/>
    <w:rsid w:val="00FA4CE7"/>
    <w:rsid w:val="00FA4CEC"/>
    <w:rsid w:val="00FA4D10"/>
    <w:rsid w:val="00FA4DA0"/>
    <w:rsid w:val="00FA4F37"/>
    <w:rsid w:val="00FA595E"/>
    <w:rsid w:val="00FA5C57"/>
    <w:rsid w:val="00FA5FC5"/>
    <w:rsid w:val="00FA6206"/>
    <w:rsid w:val="00FA6597"/>
    <w:rsid w:val="00FA6DAA"/>
    <w:rsid w:val="00FA6E2D"/>
    <w:rsid w:val="00FA6E3A"/>
    <w:rsid w:val="00FA6EB9"/>
    <w:rsid w:val="00FA700B"/>
    <w:rsid w:val="00FA745B"/>
    <w:rsid w:val="00FA74F7"/>
    <w:rsid w:val="00FA7569"/>
    <w:rsid w:val="00FA7B24"/>
    <w:rsid w:val="00FB0091"/>
    <w:rsid w:val="00FB00EF"/>
    <w:rsid w:val="00FB0187"/>
    <w:rsid w:val="00FB03F6"/>
    <w:rsid w:val="00FB05DC"/>
    <w:rsid w:val="00FB0918"/>
    <w:rsid w:val="00FB0D90"/>
    <w:rsid w:val="00FB119A"/>
    <w:rsid w:val="00FB150F"/>
    <w:rsid w:val="00FB1CA0"/>
    <w:rsid w:val="00FB201C"/>
    <w:rsid w:val="00FB2686"/>
    <w:rsid w:val="00FB3174"/>
    <w:rsid w:val="00FB3286"/>
    <w:rsid w:val="00FB386F"/>
    <w:rsid w:val="00FB3AF7"/>
    <w:rsid w:val="00FB3B79"/>
    <w:rsid w:val="00FB3BA4"/>
    <w:rsid w:val="00FB3CDF"/>
    <w:rsid w:val="00FB3EC3"/>
    <w:rsid w:val="00FB43E4"/>
    <w:rsid w:val="00FB4750"/>
    <w:rsid w:val="00FB497F"/>
    <w:rsid w:val="00FB4A96"/>
    <w:rsid w:val="00FB4BA0"/>
    <w:rsid w:val="00FB4BCF"/>
    <w:rsid w:val="00FB4DCA"/>
    <w:rsid w:val="00FB4F52"/>
    <w:rsid w:val="00FB4FD9"/>
    <w:rsid w:val="00FB5016"/>
    <w:rsid w:val="00FB51C8"/>
    <w:rsid w:val="00FB5446"/>
    <w:rsid w:val="00FB55F5"/>
    <w:rsid w:val="00FB5CAC"/>
    <w:rsid w:val="00FB5D09"/>
    <w:rsid w:val="00FB5F7E"/>
    <w:rsid w:val="00FB60A5"/>
    <w:rsid w:val="00FB60C9"/>
    <w:rsid w:val="00FB6535"/>
    <w:rsid w:val="00FB65CA"/>
    <w:rsid w:val="00FB70CB"/>
    <w:rsid w:val="00FB744A"/>
    <w:rsid w:val="00FB7571"/>
    <w:rsid w:val="00FB75AC"/>
    <w:rsid w:val="00FB7627"/>
    <w:rsid w:val="00FB78DB"/>
    <w:rsid w:val="00FB7A15"/>
    <w:rsid w:val="00FB7AE0"/>
    <w:rsid w:val="00FB7DB2"/>
    <w:rsid w:val="00FC0083"/>
    <w:rsid w:val="00FC021D"/>
    <w:rsid w:val="00FC062D"/>
    <w:rsid w:val="00FC063E"/>
    <w:rsid w:val="00FC066B"/>
    <w:rsid w:val="00FC0800"/>
    <w:rsid w:val="00FC08B1"/>
    <w:rsid w:val="00FC0F22"/>
    <w:rsid w:val="00FC0FAF"/>
    <w:rsid w:val="00FC107B"/>
    <w:rsid w:val="00FC10C1"/>
    <w:rsid w:val="00FC1690"/>
    <w:rsid w:val="00FC1831"/>
    <w:rsid w:val="00FC1AC5"/>
    <w:rsid w:val="00FC1EAA"/>
    <w:rsid w:val="00FC1FD0"/>
    <w:rsid w:val="00FC2288"/>
    <w:rsid w:val="00FC254A"/>
    <w:rsid w:val="00FC25BD"/>
    <w:rsid w:val="00FC28EF"/>
    <w:rsid w:val="00FC2D8D"/>
    <w:rsid w:val="00FC2FA0"/>
    <w:rsid w:val="00FC3160"/>
    <w:rsid w:val="00FC31BB"/>
    <w:rsid w:val="00FC3D86"/>
    <w:rsid w:val="00FC45D5"/>
    <w:rsid w:val="00FC4631"/>
    <w:rsid w:val="00FC477B"/>
    <w:rsid w:val="00FC4A97"/>
    <w:rsid w:val="00FC4AAF"/>
    <w:rsid w:val="00FC5A8E"/>
    <w:rsid w:val="00FC5B76"/>
    <w:rsid w:val="00FC5CC5"/>
    <w:rsid w:val="00FC5DD6"/>
    <w:rsid w:val="00FC5F27"/>
    <w:rsid w:val="00FC6063"/>
    <w:rsid w:val="00FC60EA"/>
    <w:rsid w:val="00FC62E4"/>
    <w:rsid w:val="00FC68D5"/>
    <w:rsid w:val="00FC6D61"/>
    <w:rsid w:val="00FC74C1"/>
    <w:rsid w:val="00FC7700"/>
    <w:rsid w:val="00FC7798"/>
    <w:rsid w:val="00FC7C10"/>
    <w:rsid w:val="00FC7F8F"/>
    <w:rsid w:val="00FD0509"/>
    <w:rsid w:val="00FD055B"/>
    <w:rsid w:val="00FD0717"/>
    <w:rsid w:val="00FD0829"/>
    <w:rsid w:val="00FD0C4D"/>
    <w:rsid w:val="00FD0C87"/>
    <w:rsid w:val="00FD0DED"/>
    <w:rsid w:val="00FD137B"/>
    <w:rsid w:val="00FD14A0"/>
    <w:rsid w:val="00FD14D1"/>
    <w:rsid w:val="00FD1754"/>
    <w:rsid w:val="00FD17A5"/>
    <w:rsid w:val="00FD180F"/>
    <w:rsid w:val="00FD198B"/>
    <w:rsid w:val="00FD198F"/>
    <w:rsid w:val="00FD1DEB"/>
    <w:rsid w:val="00FD1EDB"/>
    <w:rsid w:val="00FD1EF0"/>
    <w:rsid w:val="00FD216E"/>
    <w:rsid w:val="00FD2586"/>
    <w:rsid w:val="00FD36C8"/>
    <w:rsid w:val="00FD38A7"/>
    <w:rsid w:val="00FD395C"/>
    <w:rsid w:val="00FD3AFE"/>
    <w:rsid w:val="00FD3CB0"/>
    <w:rsid w:val="00FD3D66"/>
    <w:rsid w:val="00FD3ECA"/>
    <w:rsid w:val="00FD3F34"/>
    <w:rsid w:val="00FD4521"/>
    <w:rsid w:val="00FD4646"/>
    <w:rsid w:val="00FD4865"/>
    <w:rsid w:val="00FD4B9F"/>
    <w:rsid w:val="00FD4DA7"/>
    <w:rsid w:val="00FD4DE4"/>
    <w:rsid w:val="00FD4E23"/>
    <w:rsid w:val="00FD4E74"/>
    <w:rsid w:val="00FD4F85"/>
    <w:rsid w:val="00FD50C7"/>
    <w:rsid w:val="00FD5702"/>
    <w:rsid w:val="00FD5EEC"/>
    <w:rsid w:val="00FD63D6"/>
    <w:rsid w:val="00FD6705"/>
    <w:rsid w:val="00FD6E4E"/>
    <w:rsid w:val="00FD797B"/>
    <w:rsid w:val="00FD7A68"/>
    <w:rsid w:val="00FE05FE"/>
    <w:rsid w:val="00FE0A20"/>
    <w:rsid w:val="00FE0C91"/>
    <w:rsid w:val="00FE1099"/>
    <w:rsid w:val="00FE11F1"/>
    <w:rsid w:val="00FE15B8"/>
    <w:rsid w:val="00FE173F"/>
    <w:rsid w:val="00FE18B3"/>
    <w:rsid w:val="00FE1B27"/>
    <w:rsid w:val="00FE1E57"/>
    <w:rsid w:val="00FE1E7E"/>
    <w:rsid w:val="00FE1F0A"/>
    <w:rsid w:val="00FE230C"/>
    <w:rsid w:val="00FE230D"/>
    <w:rsid w:val="00FE259F"/>
    <w:rsid w:val="00FE2EEE"/>
    <w:rsid w:val="00FE3005"/>
    <w:rsid w:val="00FE30C9"/>
    <w:rsid w:val="00FE311C"/>
    <w:rsid w:val="00FE35C3"/>
    <w:rsid w:val="00FE3A41"/>
    <w:rsid w:val="00FE3AD1"/>
    <w:rsid w:val="00FE3C66"/>
    <w:rsid w:val="00FE42EB"/>
    <w:rsid w:val="00FE4A17"/>
    <w:rsid w:val="00FE4C0E"/>
    <w:rsid w:val="00FE4D7C"/>
    <w:rsid w:val="00FE4F36"/>
    <w:rsid w:val="00FE4FAA"/>
    <w:rsid w:val="00FE563A"/>
    <w:rsid w:val="00FE586F"/>
    <w:rsid w:val="00FE5B12"/>
    <w:rsid w:val="00FE5B52"/>
    <w:rsid w:val="00FE5CEB"/>
    <w:rsid w:val="00FE5DF9"/>
    <w:rsid w:val="00FE6034"/>
    <w:rsid w:val="00FE6335"/>
    <w:rsid w:val="00FE69E3"/>
    <w:rsid w:val="00FE6CE9"/>
    <w:rsid w:val="00FE6F78"/>
    <w:rsid w:val="00FE72DF"/>
    <w:rsid w:val="00FE7784"/>
    <w:rsid w:val="00FE7818"/>
    <w:rsid w:val="00FE7846"/>
    <w:rsid w:val="00FE7EFA"/>
    <w:rsid w:val="00FE7F51"/>
    <w:rsid w:val="00FF01D9"/>
    <w:rsid w:val="00FF06B2"/>
    <w:rsid w:val="00FF0726"/>
    <w:rsid w:val="00FF0C97"/>
    <w:rsid w:val="00FF179F"/>
    <w:rsid w:val="00FF18D4"/>
    <w:rsid w:val="00FF1CED"/>
    <w:rsid w:val="00FF1F55"/>
    <w:rsid w:val="00FF2160"/>
    <w:rsid w:val="00FF24FE"/>
    <w:rsid w:val="00FF2AC6"/>
    <w:rsid w:val="00FF2B4A"/>
    <w:rsid w:val="00FF2EA8"/>
    <w:rsid w:val="00FF32DF"/>
    <w:rsid w:val="00FF3397"/>
    <w:rsid w:val="00FF363D"/>
    <w:rsid w:val="00FF3965"/>
    <w:rsid w:val="00FF3A45"/>
    <w:rsid w:val="00FF3BE2"/>
    <w:rsid w:val="00FF3F4F"/>
    <w:rsid w:val="00FF409E"/>
    <w:rsid w:val="00FF40D2"/>
    <w:rsid w:val="00FF4255"/>
    <w:rsid w:val="00FF486D"/>
    <w:rsid w:val="00FF52EF"/>
    <w:rsid w:val="00FF565F"/>
    <w:rsid w:val="00FF56E3"/>
    <w:rsid w:val="00FF5C45"/>
    <w:rsid w:val="00FF60F3"/>
    <w:rsid w:val="00FF6212"/>
    <w:rsid w:val="00FF632B"/>
    <w:rsid w:val="00FF63DD"/>
    <w:rsid w:val="00FF63E2"/>
    <w:rsid w:val="00FF6480"/>
    <w:rsid w:val="00FF662B"/>
    <w:rsid w:val="00FF6E31"/>
    <w:rsid w:val="00FF6FDF"/>
    <w:rsid w:val="00FF701E"/>
    <w:rsid w:val="00FF7330"/>
    <w:rsid w:val="00FF7893"/>
    <w:rsid w:val="00FF7D51"/>
    <w:rsid w:val="00FF7D65"/>
    <w:rsid w:val="08C8A212"/>
    <w:rsid w:val="0A4CE847"/>
    <w:rsid w:val="15F0A889"/>
    <w:rsid w:val="17D8C575"/>
    <w:rsid w:val="1AC948B2"/>
    <w:rsid w:val="1F8B6B8D"/>
    <w:rsid w:val="24E32D48"/>
    <w:rsid w:val="26EDB945"/>
    <w:rsid w:val="275B4464"/>
    <w:rsid w:val="3C318CE1"/>
    <w:rsid w:val="3D647489"/>
    <w:rsid w:val="444289D3"/>
    <w:rsid w:val="4469D738"/>
    <w:rsid w:val="48135882"/>
    <w:rsid w:val="4FE4AC00"/>
    <w:rsid w:val="510F5EBF"/>
    <w:rsid w:val="5849E10C"/>
    <w:rsid w:val="5CE079E5"/>
    <w:rsid w:val="61B4CF28"/>
    <w:rsid w:val="663985D6"/>
    <w:rsid w:val="7080F252"/>
    <w:rsid w:val="7362021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BA768"/>
  <w15:docId w15:val="{52C6874B-0DC9-4292-AB27-B59E6608B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18"/>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D6F87"/>
    <w:pPr>
      <w:spacing w:after="0" w:line="260" w:lineRule="atLeast"/>
    </w:pPr>
    <w:rPr>
      <w:rFonts w:ascii="Aptos Light" w:hAnsi="Aptos Light"/>
      <w:sz w:val="20"/>
    </w:rPr>
  </w:style>
  <w:style w:type="paragraph" w:styleId="Kop1">
    <w:name w:val="heading 1"/>
    <w:basedOn w:val="Standaard"/>
    <w:next w:val="Standaard"/>
    <w:link w:val="Kop1Char"/>
    <w:autoRedefine/>
    <w:qFormat/>
    <w:rsid w:val="00DF13EB"/>
    <w:pPr>
      <w:keepNext/>
      <w:spacing w:before="480" w:after="480"/>
      <w:outlineLvl w:val="0"/>
    </w:pPr>
    <w:rPr>
      <w:rFonts w:ascii="Aptos" w:hAnsi="Aptos"/>
      <w:b/>
      <w:bCs/>
      <w:color w:val="00464F"/>
      <w:kern w:val="32"/>
      <w:sz w:val="40"/>
      <w:szCs w:val="28"/>
    </w:rPr>
  </w:style>
  <w:style w:type="paragraph" w:styleId="Kop2">
    <w:name w:val="heading 2"/>
    <w:basedOn w:val="Standaard"/>
    <w:next w:val="Standaard"/>
    <w:link w:val="Kop2Char"/>
    <w:autoRedefine/>
    <w:qFormat/>
    <w:rsid w:val="002A519F"/>
    <w:pPr>
      <w:keepNext/>
      <w:numPr>
        <w:ilvl w:val="1"/>
        <w:numId w:val="15"/>
      </w:numPr>
      <w:spacing w:before="240" w:after="60"/>
      <w:outlineLvl w:val="1"/>
    </w:pPr>
    <w:rPr>
      <w:rFonts w:ascii="Aptos" w:hAnsi="Aptos"/>
      <w:b/>
      <w:bCs/>
      <w:color w:val="1E78B5"/>
      <w:sz w:val="24"/>
      <w:szCs w:val="28"/>
    </w:rPr>
  </w:style>
  <w:style w:type="paragraph" w:styleId="Kop3">
    <w:name w:val="heading 3"/>
    <w:basedOn w:val="Standaard"/>
    <w:next w:val="Standaard"/>
    <w:link w:val="Kop3Char"/>
    <w:qFormat/>
    <w:rsid w:val="00E56DA3"/>
    <w:pPr>
      <w:keepNext/>
      <w:numPr>
        <w:ilvl w:val="2"/>
        <w:numId w:val="15"/>
      </w:numPr>
      <w:spacing w:before="240" w:after="60"/>
      <w:outlineLvl w:val="2"/>
    </w:pPr>
    <w:rPr>
      <w:rFonts w:ascii="Aptos" w:hAnsi="Aptos"/>
      <w:b/>
      <w:bCs/>
      <w:color w:val="1E78B5"/>
      <w:szCs w:val="26"/>
    </w:rPr>
  </w:style>
  <w:style w:type="paragraph" w:styleId="Kop4">
    <w:name w:val="heading 4"/>
    <w:basedOn w:val="Standaard"/>
    <w:next w:val="Standaard"/>
    <w:link w:val="Kop4Char"/>
    <w:uiPriority w:val="9"/>
    <w:semiHidden/>
    <w:unhideWhenUsed/>
    <w:qFormat/>
    <w:rsid w:val="00750769"/>
    <w:pPr>
      <w:keepNext/>
      <w:keepLines/>
      <w:numPr>
        <w:ilvl w:val="3"/>
        <w:numId w:val="15"/>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uiPriority w:val="9"/>
    <w:semiHidden/>
    <w:unhideWhenUsed/>
    <w:qFormat/>
    <w:rsid w:val="00750769"/>
    <w:pPr>
      <w:keepNext/>
      <w:keepLines/>
      <w:numPr>
        <w:ilvl w:val="4"/>
        <w:numId w:val="15"/>
      </w:numPr>
      <w:tabs>
        <w:tab w:val="num" w:pos="360"/>
      </w:tabs>
      <w:spacing w:before="40"/>
      <w:ind w:left="0" w:firstLine="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uiPriority w:val="9"/>
    <w:semiHidden/>
    <w:unhideWhenUsed/>
    <w:qFormat/>
    <w:rsid w:val="00750769"/>
    <w:pPr>
      <w:keepNext/>
      <w:keepLines/>
      <w:numPr>
        <w:ilvl w:val="5"/>
        <w:numId w:val="15"/>
      </w:numPr>
      <w:tabs>
        <w:tab w:val="num" w:pos="360"/>
      </w:tabs>
      <w:spacing w:before="40"/>
      <w:ind w:left="0" w:firstLine="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uiPriority w:val="9"/>
    <w:semiHidden/>
    <w:unhideWhenUsed/>
    <w:qFormat/>
    <w:rsid w:val="00750769"/>
    <w:pPr>
      <w:keepNext/>
      <w:keepLines/>
      <w:numPr>
        <w:ilvl w:val="6"/>
        <w:numId w:val="15"/>
      </w:numPr>
      <w:tabs>
        <w:tab w:val="num" w:pos="360"/>
      </w:tabs>
      <w:spacing w:before="40"/>
      <w:ind w:left="0" w:firstLine="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uiPriority w:val="9"/>
    <w:semiHidden/>
    <w:unhideWhenUsed/>
    <w:qFormat/>
    <w:rsid w:val="00750769"/>
    <w:pPr>
      <w:keepNext/>
      <w:keepLines/>
      <w:numPr>
        <w:ilvl w:val="7"/>
        <w:numId w:val="15"/>
      </w:numPr>
      <w:tabs>
        <w:tab w:val="num" w:pos="360"/>
      </w:tabs>
      <w:spacing w:before="40"/>
      <w:ind w:left="0" w:firstLine="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750769"/>
    <w:pPr>
      <w:keepNext/>
      <w:keepLines/>
      <w:numPr>
        <w:ilvl w:val="8"/>
        <w:numId w:val="15"/>
      </w:numPr>
      <w:tabs>
        <w:tab w:val="num" w:pos="360"/>
      </w:tabs>
      <w:spacing w:before="40"/>
      <w:ind w:left="0" w:firstLine="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DF13EB"/>
    <w:rPr>
      <w:rFonts w:ascii="Aptos" w:hAnsi="Aptos"/>
      <w:b/>
      <w:bCs/>
      <w:color w:val="00464F"/>
      <w:kern w:val="32"/>
      <w:sz w:val="40"/>
      <w:szCs w:val="28"/>
    </w:rPr>
  </w:style>
  <w:style w:type="character" w:customStyle="1" w:styleId="Kop2Char">
    <w:name w:val="Kop 2 Char"/>
    <w:basedOn w:val="Standaardalinea-lettertype"/>
    <w:link w:val="Kop2"/>
    <w:rsid w:val="002A519F"/>
    <w:rPr>
      <w:rFonts w:ascii="Aptos" w:hAnsi="Aptos"/>
      <w:b/>
      <w:bCs/>
      <w:color w:val="1E78B5"/>
      <w:sz w:val="24"/>
      <w:szCs w:val="28"/>
    </w:rPr>
  </w:style>
  <w:style w:type="character" w:customStyle="1" w:styleId="Kop3Char">
    <w:name w:val="Kop 3 Char"/>
    <w:basedOn w:val="Standaardalinea-lettertype"/>
    <w:link w:val="Kop3"/>
    <w:rsid w:val="007E4721"/>
    <w:rPr>
      <w:rFonts w:ascii="Aptos" w:hAnsi="Aptos"/>
      <w:b/>
      <w:bCs/>
      <w:color w:val="1E78B5"/>
      <w:sz w:val="20"/>
      <w:szCs w:val="26"/>
    </w:rPr>
  </w:style>
  <w:style w:type="table" w:styleId="Tabelraster">
    <w:name w:val="Table Grid"/>
    <w:basedOn w:val="Standaardtabel"/>
    <w:uiPriority w:val="39"/>
    <w:rsid w:val="007716A0"/>
    <w:pPr>
      <w:spacing w:after="0" w:line="240" w:lineRule="auto"/>
    </w:pPr>
    <w:rPr>
      <w:rFonts w:ascii="Times New Roman" w:eastAsia="MS Mincho" w:hAnsi="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7716A0"/>
    <w:pPr>
      <w:tabs>
        <w:tab w:val="center" w:pos="4703"/>
        <w:tab w:val="right" w:pos="9406"/>
      </w:tabs>
      <w:spacing w:line="240" w:lineRule="auto"/>
    </w:pPr>
    <w:rPr>
      <w:rFonts w:ascii="Times New Roman" w:eastAsia="MS Mincho" w:hAnsi="Times New Roman"/>
      <w:sz w:val="24"/>
    </w:rPr>
  </w:style>
  <w:style w:type="character" w:customStyle="1" w:styleId="KoptekstChar">
    <w:name w:val="Koptekst Char"/>
    <w:basedOn w:val="Standaardalinea-lettertype"/>
    <w:link w:val="Koptekst"/>
    <w:rsid w:val="007716A0"/>
    <w:rPr>
      <w:rFonts w:ascii="Times New Roman" w:eastAsia="MS Mincho" w:hAnsi="Times New Roman" w:cs="Times New Roman"/>
      <w:sz w:val="24"/>
      <w:szCs w:val="24"/>
    </w:rPr>
  </w:style>
  <w:style w:type="paragraph" w:customStyle="1" w:styleId="CharChar">
    <w:name w:val="Char Char"/>
    <w:basedOn w:val="Standaard"/>
    <w:rsid w:val="007716A0"/>
    <w:pPr>
      <w:spacing w:after="160" w:line="240" w:lineRule="exact"/>
    </w:pPr>
    <w:rPr>
      <w:rFonts w:ascii="GillSans Light" w:hAnsi="GillSans Light"/>
      <w:szCs w:val="20"/>
    </w:rPr>
  </w:style>
  <w:style w:type="paragraph" w:styleId="Plattetekst2">
    <w:name w:val="Body Text 2"/>
    <w:basedOn w:val="Standaard"/>
    <w:link w:val="Plattetekst2Char"/>
    <w:rsid w:val="007716A0"/>
    <w:rPr>
      <w:i/>
      <w:szCs w:val="20"/>
    </w:rPr>
  </w:style>
  <w:style w:type="character" w:customStyle="1" w:styleId="Plattetekst2Char">
    <w:name w:val="Platte tekst 2 Char"/>
    <w:basedOn w:val="Standaardalinea-lettertype"/>
    <w:link w:val="Plattetekst2"/>
    <w:rsid w:val="007716A0"/>
    <w:rPr>
      <w:rFonts w:ascii="Tahoma" w:eastAsia="Times New Roman" w:hAnsi="Tahoma" w:cs="Times New Roman"/>
      <w:i/>
      <w:sz w:val="20"/>
      <w:szCs w:val="20"/>
    </w:rPr>
  </w:style>
  <w:style w:type="paragraph" w:styleId="Lijst">
    <w:name w:val="List"/>
    <w:basedOn w:val="Standaard"/>
    <w:rsid w:val="007716A0"/>
    <w:pPr>
      <w:ind w:left="360" w:hanging="360"/>
    </w:pPr>
    <w:rPr>
      <w:szCs w:val="20"/>
    </w:rPr>
  </w:style>
  <w:style w:type="paragraph" w:styleId="Plattetekstinspringen">
    <w:name w:val="Body Text Indent"/>
    <w:basedOn w:val="Standaard"/>
    <w:link w:val="PlattetekstinspringenChar"/>
    <w:rsid w:val="007716A0"/>
    <w:pPr>
      <w:spacing w:line="312" w:lineRule="auto"/>
      <w:ind w:left="567"/>
      <w:jc w:val="both"/>
    </w:pPr>
    <w:rPr>
      <w:szCs w:val="20"/>
    </w:rPr>
  </w:style>
  <w:style w:type="character" w:customStyle="1" w:styleId="PlattetekstinspringenChar">
    <w:name w:val="Platte tekst inspringen Char"/>
    <w:basedOn w:val="Standaardalinea-lettertype"/>
    <w:link w:val="Plattetekstinspringen"/>
    <w:rsid w:val="007716A0"/>
    <w:rPr>
      <w:rFonts w:ascii="Tahoma" w:eastAsia="Times New Roman" w:hAnsi="Tahoma" w:cs="Arial"/>
      <w:sz w:val="20"/>
      <w:szCs w:val="20"/>
    </w:rPr>
  </w:style>
  <w:style w:type="paragraph" w:styleId="Plattetekst">
    <w:name w:val="Body Text"/>
    <w:basedOn w:val="Standaard"/>
    <w:link w:val="PlattetekstChar"/>
    <w:rsid w:val="007716A0"/>
    <w:pPr>
      <w:spacing w:after="120"/>
    </w:pPr>
  </w:style>
  <w:style w:type="character" w:customStyle="1" w:styleId="PlattetekstChar">
    <w:name w:val="Platte tekst Char"/>
    <w:basedOn w:val="Standaardalinea-lettertype"/>
    <w:link w:val="Plattetekst"/>
    <w:rsid w:val="007716A0"/>
    <w:rPr>
      <w:rFonts w:ascii="Tahoma" w:eastAsia="Times New Roman" w:hAnsi="Tahoma" w:cs="Times New Roman"/>
      <w:sz w:val="20"/>
      <w:szCs w:val="24"/>
      <w:lang w:eastAsia="nl-NL"/>
    </w:rPr>
  </w:style>
  <w:style w:type="paragraph" w:styleId="Voetnoottekst">
    <w:name w:val="footnote text"/>
    <w:basedOn w:val="Standaard"/>
    <w:link w:val="VoetnoottekstChar"/>
    <w:semiHidden/>
    <w:rsid w:val="007716A0"/>
    <w:pPr>
      <w:widowControl w:val="0"/>
      <w:spacing w:line="240" w:lineRule="auto"/>
    </w:pPr>
    <w:rPr>
      <w:rFonts w:ascii="Arial Narrow" w:eastAsia="MS Mincho" w:hAnsi="Arial Narrow"/>
      <w:szCs w:val="20"/>
    </w:rPr>
  </w:style>
  <w:style w:type="character" w:customStyle="1" w:styleId="VoetnoottekstChar">
    <w:name w:val="Voetnoottekst Char"/>
    <w:basedOn w:val="Standaardalinea-lettertype"/>
    <w:link w:val="Voetnoottekst"/>
    <w:semiHidden/>
    <w:rsid w:val="007716A0"/>
    <w:rPr>
      <w:rFonts w:ascii="Arial Narrow" w:eastAsia="MS Mincho" w:hAnsi="Arial Narrow" w:cs="Times New Roman"/>
      <w:sz w:val="20"/>
      <w:szCs w:val="20"/>
    </w:rPr>
  </w:style>
  <w:style w:type="character" w:styleId="Voetnootmarkering">
    <w:name w:val="footnote reference"/>
    <w:basedOn w:val="Standaardalinea-lettertype"/>
    <w:semiHidden/>
    <w:rsid w:val="007716A0"/>
    <w:rPr>
      <w:noProof w:val="0"/>
      <w:vertAlign w:val="superscript"/>
      <w:lang w:val="en-GB"/>
    </w:rPr>
  </w:style>
  <w:style w:type="paragraph" w:styleId="Tekstopmerking">
    <w:name w:val="annotation text"/>
    <w:basedOn w:val="Standaard"/>
    <w:link w:val="TekstopmerkingChar"/>
    <w:uiPriority w:val="99"/>
    <w:rsid w:val="007716A0"/>
    <w:pPr>
      <w:widowControl w:val="0"/>
    </w:pPr>
    <w:rPr>
      <w:szCs w:val="20"/>
    </w:rPr>
  </w:style>
  <w:style w:type="character" w:customStyle="1" w:styleId="TekstopmerkingChar">
    <w:name w:val="Tekst opmerking Char"/>
    <w:basedOn w:val="Standaardalinea-lettertype"/>
    <w:link w:val="Tekstopmerking"/>
    <w:uiPriority w:val="99"/>
    <w:rsid w:val="007716A0"/>
    <w:rPr>
      <w:rFonts w:ascii="Tahoma" w:eastAsia="Times New Roman" w:hAnsi="Tahoma" w:cs="Times New Roman"/>
      <w:sz w:val="20"/>
      <w:szCs w:val="20"/>
    </w:rPr>
  </w:style>
  <w:style w:type="character" w:styleId="Verwijzingopmerking">
    <w:name w:val="annotation reference"/>
    <w:basedOn w:val="Standaardalinea-lettertype"/>
    <w:uiPriority w:val="99"/>
    <w:rsid w:val="007716A0"/>
    <w:rPr>
      <w:sz w:val="16"/>
      <w:szCs w:val="16"/>
    </w:rPr>
  </w:style>
  <w:style w:type="paragraph" w:styleId="Ballontekst">
    <w:name w:val="Balloon Text"/>
    <w:basedOn w:val="Standaard"/>
    <w:link w:val="BallontekstChar"/>
    <w:semiHidden/>
    <w:rsid w:val="007716A0"/>
    <w:rPr>
      <w:rFonts w:cs="Tahoma"/>
      <w:sz w:val="16"/>
      <w:szCs w:val="16"/>
    </w:rPr>
  </w:style>
  <w:style w:type="character" w:customStyle="1" w:styleId="BallontekstChar">
    <w:name w:val="Ballontekst Char"/>
    <w:basedOn w:val="Standaardalinea-lettertype"/>
    <w:link w:val="Ballontekst"/>
    <w:semiHidden/>
    <w:rsid w:val="007716A0"/>
    <w:rPr>
      <w:rFonts w:ascii="Tahoma" w:eastAsia="Times New Roman" w:hAnsi="Tahoma" w:cs="Tahoma"/>
      <w:sz w:val="16"/>
      <w:szCs w:val="16"/>
      <w:lang w:eastAsia="nl-NL"/>
    </w:rPr>
  </w:style>
  <w:style w:type="paragraph" w:styleId="Plattetekstinspringen2">
    <w:name w:val="Body Text Indent 2"/>
    <w:basedOn w:val="Standaard"/>
    <w:link w:val="Plattetekstinspringen2Char"/>
    <w:rsid w:val="007716A0"/>
    <w:pPr>
      <w:spacing w:after="120" w:line="480" w:lineRule="auto"/>
      <w:ind w:left="283"/>
    </w:pPr>
  </w:style>
  <w:style w:type="character" w:customStyle="1" w:styleId="Plattetekstinspringen2Char">
    <w:name w:val="Platte tekst inspringen 2 Char"/>
    <w:basedOn w:val="Standaardalinea-lettertype"/>
    <w:link w:val="Plattetekstinspringen2"/>
    <w:rsid w:val="007716A0"/>
    <w:rPr>
      <w:rFonts w:ascii="Tahoma" w:eastAsia="Times New Roman" w:hAnsi="Tahoma" w:cs="Times New Roman"/>
      <w:sz w:val="20"/>
      <w:szCs w:val="24"/>
      <w:lang w:eastAsia="nl-NL"/>
    </w:rPr>
  </w:style>
  <w:style w:type="paragraph" w:styleId="Onderwerpvanopmerking">
    <w:name w:val="annotation subject"/>
    <w:basedOn w:val="Tekstopmerking"/>
    <w:next w:val="Tekstopmerking"/>
    <w:link w:val="OnderwerpvanopmerkingChar"/>
    <w:semiHidden/>
    <w:rsid w:val="007716A0"/>
    <w:pPr>
      <w:widowControl/>
    </w:pPr>
    <w:rPr>
      <w:b/>
      <w:bCs/>
      <w:lang w:eastAsia="nl-NL"/>
    </w:rPr>
  </w:style>
  <w:style w:type="character" w:customStyle="1" w:styleId="OnderwerpvanopmerkingChar">
    <w:name w:val="Onderwerp van opmerking Char"/>
    <w:basedOn w:val="TekstopmerkingChar"/>
    <w:link w:val="Onderwerpvanopmerking"/>
    <w:semiHidden/>
    <w:rsid w:val="007716A0"/>
    <w:rPr>
      <w:rFonts w:ascii="Tahoma" w:eastAsia="Times New Roman" w:hAnsi="Tahoma" w:cs="Times New Roman"/>
      <w:b/>
      <w:bCs/>
      <w:sz w:val="20"/>
      <w:szCs w:val="20"/>
      <w:lang w:eastAsia="nl-NL"/>
    </w:rPr>
  </w:style>
  <w:style w:type="character" w:styleId="Hyperlink">
    <w:name w:val="Hyperlink"/>
    <w:basedOn w:val="Standaardalinea-lettertype"/>
    <w:uiPriority w:val="99"/>
    <w:rsid w:val="007716A0"/>
    <w:rPr>
      <w:color w:val="0000FF"/>
      <w:u w:val="single"/>
    </w:rPr>
  </w:style>
  <w:style w:type="paragraph" w:styleId="Voettekst">
    <w:name w:val="footer"/>
    <w:basedOn w:val="Standaard"/>
    <w:link w:val="VoettekstChar"/>
    <w:rsid w:val="007716A0"/>
    <w:pPr>
      <w:tabs>
        <w:tab w:val="center" w:pos="4536"/>
        <w:tab w:val="right" w:pos="9072"/>
      </w:tabs>
    </w:pPr>
  </w:style>
  <w:style w:type="character" w:customStyle="1" w:styleId="VoettekstChar">
    <w:name w:val="Voettekst Char"/>
    <w:basedOn w:val="Standaardalinea-lettertype"/>
    <w:link w:val="Voettekst"/>
    <w:rsid w:val="007716A0"/>
    <w:rPr>
      <w:rFonts w:ascii="Tahoma" w:eastAsia="Times New Roman" w:hAnsi="Tahoma" w:cs="Times New Roman"/>
      <w:sz w:val="20"/>
      <w:szCs w:val="24"/>
      <w:lang w:eastAsia="nl-NL"/>
    </w:rPr>
  </w:style>
  <w:style w:type="character" w:styleId="Paginanummer">
    <w:name w:val="page number"/>
    <w:basedOn w:val="Standaardalinea-lettertype"/>
    <w:rsid w:val="007716A0"/>
  </w:style>
  <w:style w:type="paragraph" w:styleId="Inhopg1">
    <w:name w:val="toc 1"/>
    <w:basedOn w:val="Standaard"/>
    <w:next w:val="Standaard"/>
    <w:autoRedefine/>
    <w:uiPriority w:val="39"/>
    <w:rsid w:val="0058677D"/>
    <w:pPr>
      <w:tabs>
        <w:tab w:val="left" w:pos="400"/>
        <w:tab w:val="right" w:leader="dot" w:pos="8777"/>
      </w:tabs>
    </w:pPr>
    <w:rPr>
      <w:rFonts w:ascii="Aptos" w:hAnsi="Aptos"/>
      <w:b/>
      <w:noProof/>
      <w:szCs w:val="20"/>
    </w:rPr>
  </w:style>
  <w:style w:type="paragraph" w:styleId="Inhopg2">
    <w:name w:val="toc 2"/>
    <w:basedOn w:val="Standaard"/>
    <w:next w:val="Standaard"/>
    <w:autoRedefine/>
    <w:uiPriority w:val="39"/>
    <w:rsid w:val="007716A0"/>
    <w:pPr>
      <w:ind w:left="200"/>
    </w:pPr>
  </w:style>
  <w:style w:type="paragraph" w:styleId="Inhopg3">
    <w:name w:val="toc 3"/>
    <w:basedOn w:val="Standaard"/>
    <w:next w:val="Standaard"/>
    <w:autoRedefine/>
    <w:uiPriority w:val="39"/>
    <w:rsid w:val="007716A0"/>
    <w:pPr>
      <w:ind w:left="400"/>
    </w:pPr>
  </w:style>
  <w:style w:type="paragraph" w:customStyle="1" w:styleId="Bullet1">
    <w:name w:val="Bullet 1"/>
    <w:basedOn w:val="Standaard"/>
    <w:rsid w:val="007716A0"/>
    <w:pPr>
      <w:numPr>
        <w:ilvl w:val="6"/>
        <w:numId w:val="1"/>
      </w:numPr>
      <w:spacing w:line="240" w:lineRule="auto"/>
    </w:pPr>
    <w:rPr>
      <w:rFonts w:ascii="TheSans" w:eastAsia="MS Mincho" w:hAnsi="TheSans"/>
      <w:sz w:val="21"/>
      <w:szCs w:val="20"/>
      <w:lang w:val="en-GB"/>
    </w:rPr>
  </w:style>
  <w:style w:type="paragraph" w:customStyle="1" w:styleId="Bullet2">
    <w:name w:val="Bullet 2"/>
    <w:basedOn w:val="Standaard"/>
    <w:rsid w:val="007716A0"/>
    <w:pPr>
      <w:numPr>
        <w:ilvl w:val="8"/>
        <w:numId w:val="1"/>
      </w:numPr>
      <w:spacing w:line="240" w:lineRule="auto"/>
    </w:pPr>
    <w:rPr>
      <w:rFonts w:ascii="TheSans" w:eastAsia="MS Mincho" w:hAnsi="TheSans"/>
      <w:sz w:val="21"/>
      <w:szCs w:val="20"/>
      <w:lang w:val="en-GB"/>
    </w:rPr>
  </w:style>
  <w:style w:type="paragraph" w:customStyle="1" w:styleId="AlineaNum">
    <w:name w:val="AlineaNum"/>
    <w:basedOn w:val="Standaard"/>
    <w:rsid w:val="007716A0"/>
    <w:pPr>
      <w:keepLines/>
      <w:numPr>
        <w:ilvl w:val="4"/>
        <w:numId w:val="1"/>
      </w:numPr>
      <w:tabs>
        <w:tab w:val="left" w:pos="720"/>
      </w:tabs>
      <w:spacing w:before="240" w:line="280" w:lineRule="atLeast"/>
    </w:pPr>
    <w:rPr>
      <w:rFonts w:ascii="TheSans" w:eastAsia="MS Mincho" w:hAnsi="TheSans"/>
      <w:sz w:val="21"/>
      <w:szCs w:val="20"/>
    </w:rPr>
  </w:style>
  <w:style w:type="paragraph" w:customStyle="1" w:styleId="AliBijlageNum">
    <w:name w:val="AliBijlageNum"/>
    <w:basedOn w:val="Standaard"/>
    <w:rsid w:val="007716A0"/>
    <w:pPr>
      <w:keepLines/>
      <w:numPr>
        <w:ilvl w:val="5"/>
        <w:numId w:val="1"/>
      </w:numPr>
      <w:tabs>
        <w:tab w:val="left" w:pos="720"/>
      </w:tabs>
      <w:spacing w:before="260" w:line="240" w:lineRule="auto"/>
    </w:pPr>
    <w:rPr>
      <w:rFonts w:ascii="TheSans" w:eastAsia="MS Mincho" w:hAnsi="TheSans"/>
      <w:sz w:val="21"/>
      <w:szCs w:val="20"/>
    </w:rPr>
  </w:style>
  <w:style w:type="paragraph" w:customStyle="1" w:styleId="AliNormalNum">
    <w:name w:val="AliNormalNum"/>
    <w:basedOn w:val="Standaard"/>
    <w:rsid w:val="007716A0"/>
    <w:pPr>
      <w:keepLines/>
      <w:numPr>
        <w:ilvl w:val="3"/>
        <w:numId w:val="1"/>
      </w:numPr>
      <w:tabs>
        <w:tab w:val="left" w:pos="720"/>
      </w:tabs>
      <w:spacing w:before="240" w:line="280" w:lineRule="atLeast"/>
    </w:pPr>
    <w:rPr>
      <w:rFonts w:ascii="TheSans" w:eastAsia="MS Mincho" w:hAnsi="TheSans"/>
      <w:sz w:val="21"/>
      <w:szCs w:val="20"/>
    </w:rPr>
  </w:style>
  <w:style w:type="paragraph" w:customStyle="1" w:styleId="Heading1HoofdstukSectionHeadingsectionHeading">
    <w:name w:val="Heading 1.Hoofdstuk.Section Heading.sectionHeading"/>
    <w:basedOn w:val="Standaard"/>
    <w:next w:val="AlineaNum"/>
    <w:rsid w:val="007716A0"/>
    <w:pPr>
      <w:keepNext/>
      <w:keepLines/>
      <w:pageBreakBefore/>
      <w:numPr>
        <w:numId w:val="1"/>
      </w:numPr>
      <w:spacing w:after="290" w:line="290" w:lineRule="atLeast"/>
      <w:outlineLvl w:val="0"/>
    </w:pPr>
    <w:rPr>
      <w:rFonts w:ascii="TheSans" w:eastAsia="MS Mincho" w:hAnsi="TheSans"/>
      <w:b/>
      <w:color w:val="000000"/>
      <w:kern w:val="28"/>
      <w:sz w:val="32"/>
      <w:szCs w:val="20"/>
    </w:rPr>
  </w:style>
  <w:style w:type="paragraph" w:customStyle="1" w:styleId="Heading2BijlageResetnumbering">
    <w:name w:val="Heading 2.Bijlage.Reset numbering"/>
    <w:basedOn w:val="Standaard"/>
    <w:next w:val="AliBijlageNum"/>
    <w:rsid w:val="007716A0"/>
    <w:pPr>
      <w:keepNext/>
      <w:keepLines/>
      <w:pageBreakBefore/>
      <w:numPr>
        <w:ilvl w:val="1"/>
        <w:numId w:val="1"/>
      </w:numPr>
      <w:outlineLvl w:val="1"/>
    </w:pPr>
    <w:rPr>
      <w:rFonts w:ascii="Times New Roman" w:eastAsia="MS Mincho" w:hAnsi="Times New Roman"/>
      <w:b/>
      <w:sz w:val="34"/>
      <w:szCs w:val="20"/>
      <w:lang w:val="en-GB"/>
    </w:rPr>
  </w:style>
  <w:style w:type="paragraph" w:customStyle="1" w:styleId="Heading3VoorwoordLevel1-1">
    <w:name w:val="Heading 3.Voorwoord.Level 1 - 1"/>
    <w:basedOn w:val="Standaard"/>
    <w:next w:val="Standaard"/>
    <w:rsid w:val="007716A0"/>
    <w:pPr>
      <w:keepNext/>
      <w:pageBreakBefore/>
      <w:numPr>
        <w:ilvl w:val="2"/>
        <w:numId w:val="1"/>
      </w:numPr>
      <w:spacing w:after="380"/>
      <w:outlineLvl w:val="2"/>
    </w:pPr>
    <w:rPr>
      <w:rFonts w:ascii="Times New Roman" w:eastAsia="MS Mincho" w:hAnsi="Times New Roman"/>
      <w:b/>
      <w:sz w:val="34"/>
      <w:szCs w:val="20"/>
      <w:lang w:val="en-GB"/>
    </w:rPr>
  </w:style>
  <w:style w:type="paragraph" w:customStyle="1" w:styleId="CharChar2">
    <w:name w:val="Char Char2"/>
    <w:basedOn w:val="Standaard"/>
    <w:rsid w:val="007716A0"/>
    <w:pPr>
      <w:spacing w:after="160" w:line="240" w:lineRule="exact"/>
    </w:pPr>
    <w:rPr>
      <w:rFonts w:ascii="GillSans Light" w:hAnsi="GillSans Light"/>
      <w:szCs w:val="20"/>
    </w:rPr>
  </w:style>
  <w:style w:type="paragraph" w:styleId="Documentstructuur">
    <w:name w:val="Document Map"/>
    <w:basedOn w:val="Standaard"/>
    <w:link w:val="DocumentstructuurChar"/>
    <w:semiHidden/>
    <w:rsid w:val="007716A0"/>
    <w:pPr>
      <w:shd w:val="clear" w:color="auto" w:fill="000080"/>
    </w:pPr>
  </w:style>
  <w:style w:type="character" w:customStyle="1" w:styleId="DocumentstructuurChar">
    <w:name w:val="Documentstructuur Char"/>
    <w:basedOn w:val="Standaardalinea-lettertype"/>
    <w:link w:val="Documentstructuur"/>
    <w:semiHidden/>
    <w:rsid w:val="007716A0"/>
    <w:rPr>
      <w:rFonts w:ascii="Tahoma" w:eastAsia="Times New Roman" w:hAnsi="Tahoma" w:cs="Times New Roman"/>
      <w:sz w:val="20"/>
      <w:szCs w:val="24"/>
      <w:shd w:val="clear" w:color="auto" w:fill="000080"/>
      <w:lang w:eastAsia="nl-NL"/>
    </w:rPr>
  </w:style>
  <w:style w:type="paragraph" w:customStyle="1" w:styleId="Tabelcel">
    <w:name w:val="Tabelcel"/>
    <w:basedOn w:val="Standaard"/>
    <w:rsid w:val="007716A0"/>
    <w:pPr>
      <w:keepNext/>
      <w:keepLines/>
      <w:spacing w:after="20"/>
    </w:pPr>
    <w:rPr>
      <w:szCs w:val="20"/>
    </w:rPr>
  </w:style>
  <w:style w:type="character" w:styleId="Nadruk">
    <w:name w:val="Emphasis"/>
    <w:basedOn w:val="Standaardalinea-lettertype"/>
    <w:uiPriority w:val="20"/>
    <w:qFormat/>
    <w:rsid w:val="007716A0"/>
    <w:rPr>
      <w:i/>
      <w:iCs/>
    </w:rPr>
  </w:style>
  <w:style w:type="character" w:styleId="Zwaar">
    <w:name w:val="Strong"/>
    <w:basedOn w:val="Standaardalinea-lettertype"/>
    <w:qFormat/>
    <w:rsid w:val="007716A0"/>
    <w:rPr>
      <w:b/>
      <w:bCs/>
    </w:rPr>
  </w:style>
  <w:style w:type="paragraph" w:customStyle="1" w:styleId="CharChar1CharCharChar">
    <w:name w:val="Char Char1 Char Char Char"/>
    <w:basedOn w:val="Standaard"/>
    <w:rsid w:val="007716A0"/>
    <w:pPr>
      <w:spacing w:after="160" w:line="240" w:lineRule="exact"/>
    </w:pPr>
    <w:rPr>
      <w:rFonts w:ascii="GillSans Light" w:hAnsi="GillSans Light"/>
      <w:szCs w:val="20"/>
    </w:rPr>
  </w:style>
  <w:style w:type="paragraph" w:customStyle="1" w:styleId="CharChar1CharCharCharCharCharCharCharCharCharCharChar">
    <w:name w:val="Char Char1 Char Char Char Char Char Char Char Char Char Char Char"/>
    <w:basedOn w:val="Standaard"/>
    <w:rsid w:val="007716A0"/>
    <w:pPr>
      <w:spacing w:after="160" w:line="240" w:lineRule="exact"/>
    </w:pPr>
    <w:rPr>
      <w:rFonts w:ascii="GillSans Light" w:hAnsi="GillSans Light"/>
      <w:szCs w:val="20"/>
    </w:rPr>
  </w:style>
  <w:style w:type="character" w:styleId="Tekstvantijdelijkeaanduiding">
    <w:name w:val="Placeholder Text"/>
    <w:basedOn w:val="Standaardalinea-lettertype"/>
    <w:uiPriority w:val="99"/>
    <w:semiHidden/>
    <w:rsid w:val="00375633"/>
    <w:rPr>
      <w:color w:val="808080"/>
    </w:rPr>
  </w:style>
  <w:style w:type="paragraph" w:styleId="Lijstalinea">
    <w:name w:val="List Paragraph"/>
    <w:aliases w:val="-_BOMW,Opsomblokjes en substreepjes,Opsomming,Reference List"/>
    <w:basedOn w:val="Standaard"/>
    <w:link w:val="LijstalineaChar"/>
    <w:uiPriority w:val="34"/>
    <w:qFormat/>
    <w:rsid w:val="008D7E73"/>
    <w:pPr>
      <w:ind w:left="720"/>
      <w:contextualSpacing/>
    </w:pPr>
  </w:style>
  <w:style w:type="character" w:customStyle="1" w:styleId="LijstalineaChar">
    <w:name w:val="Lijstalinea Char"/>
    <w:aliases w:val="-_BOMW Char,Opsomblokjes en substreepjes Char,Opsomming Char,Reference List Char"/>
    <w:basedOn w:val="Standaardalinea-lettertype"/>
    <w:link w:val="Lijstalinea"/>
    <w:uiPriority w:val="34"/>
    <w:rsid w:val="00E0699F"/>
    <w:rPr>
      <w:rFonts w:ascii="Tahoma" w:eastAsia="Times New Roman" w:hAnsi="Tahoma" w:cs="Times New Roman"/>
      <w:sz w:val="18"/>
      <w:szCs w:val="24"/>
      <w:lang w:eastAsia="nl-NL"/>
    </w:rPr>
  </w:style>
  <w:style w:type="character" w:customStyle="1" w:styleId="Opmaakprofiel1">
    <w:name w:val="Opmaakprofiel1"/>
    <w:basedOn w:val="Standaardalinea-lettertype"/>
    <w:uiPriority w:val="1"/>
    <w:qFormat/>
    <w:rsid w:val="001D1047"/>
    <w:rPr>
      <w:rFonts w:ascii="Tahoma" w:hAnsi="Tahoma"/>
      <w:color w:val="000000" w:themeColor="text1"/>
      <w:sz w:val="20"/>
    </w:rPr>
  </w:style>
  <w:style w:type="character" w:customStyle="1" w:styleId="Opmaakprofiel2">
    <w:name w:val="Opmaakprofiel2"/>
    <w:basedOn w:val="Standaardalinea-lettertype"/>
    <w:uiPriority w:val="1"/>
    <w:qFormat/>
    <w:rsid w:val="00802232"/>
    <w:rPr>
      <w:rFonts w:ascii="Tahoma" w:hAnsi="Tahoma"/>
      <w:color w:val="000000" w:themeColor="text1"/>
      <w:sz w:val="20"/>
    </w:rPr>
  </w:style>
  <w:style w:type="paragraph" w:customStyle="1" w:styleId="Default">
    <w:name w:val="Default"/>
    <w:rsid w:val="00423E67"/>
    <w:pPr>
      <w:autoSpaceDE w:val="0"/>
      <w:autoSpaceDN w:val="0"/>
      <w:adjustRightInd w:val="0"/>
      <w:spacing w:after="0" w:line="240" w:lineRule="auto"/>
    </w:pPr>
    <w:rPr>
      <w:color w:val="000000"/>
      <w:sz w:val="24"/>
      <w:szCs w:val="24"/>
    </w:rPr>
  </w:style>
  <w:style w:type="paragraph" w:styleId="Revisie">
    <w:name w:val="Revision"/>
    <w:hidden/>
    <w:uiPriority w:val="99"/>
    <w:semiHidden/>
    <w:rsid w:val="00C46099"/>
    <w:pPr>
      <w:spacing w:after="0" w:line="240" w:lineRule="auto"/>
    </w:pPr>
    <w:rPr>
      <w:rFonts w:ascii="Tahoma" w:eastAsia="Times New Roman" w:hAnsi="Tahoma"/>
      <w:szCs w:val="24"/>
      <w:lang w:eastAsia="nl-NL"/>
    </w:rPr>
  </w:style>
  <w:style w:type="character" w:styleId="GevolgdeHyperlink">
    <w:name w:val="FollowedHyperlink"/>
    <w:basedOn w:val="Standaardalinea-lettertype"/>
    <w:uiPriority w:val="99"/>
    <w:semiHidden/>
    <w:unhideWhenUsed/>
    <w:rsid w:val="00F20FF3"/>
    <w:rPr>
      <w:color w:val="800080" w:themeColor="followedHyperlink"/>
      <w:u w:val="single"/>
    </w:rPr>
  </w:style>
  <w:style w:type="paragraph" w:styleId="Bijschrift">
    <w:name w:val="caption"/>
    <w:basedOn w:val="Standaard"/>
    <w:next w:val="Standaard"/>
    <w:link w:val="BijschriftChar"/>
    <w:qFormat/>
    <w:rsid w:val="00C049EA"/>
    <w:pPr>
      <w:spacing w:line="320" w:lineRule="exact"/>
    </w:pPr>
    <w:rPr>
      <w:sz w:val="16"/>
      <w:szCs w:val="20"/>
    </w:rPr>
  </w:style>
  <w:style w:type="character" w:customStyle="1" w:styleId="BijschriftChar">
    <w:name w:val="Bijschrift Char"/>
    <w:basedOn w:val="Standaardalinea-lettertype"/>
    <w:link w:val="Bijschrift"/>
    <w:rsid w:val="00C049EA"/>
    <w:rPr>
      <w:rFonts w:ascii="Verdana" w:eastAsia="Times New Roman" w:hAnsi="Verdana" w:cs="Times New Roman"/>
      <w:sz w:val="16"/>
      <w:szCs w:val="20"/>
      <w:lang w:eastAsia="nl-NL"/>
    </w:rPr>
  </w:style>
  <w:style w:type="table" w:customStyle="1" w:styleId="Lichtelijst-accent11">
    <w:name w:val="Lichte lijst - accent 11"/>
    <w:basedOn w:val="Standaardtabel"/>
    <w:uiPriority w:val="61"/>
    <w:rsid w:val="00C049EA"/>
    <w:pPr>
      <w:spacing w:after="0" w:line="240" w:lineRule="auto"/>
    </w:pPr>
    <w:rPr>
      <w:rFonts w:ascii="Times New Roman" w:eastAsia="Times New Roman" w:hAnsi="Times New Roman"/>
      <w:sz w:val="20"/>
      <w:szCs w:val="20"/>
      <w:lang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Geenafstand">
    <w:name w:val="No Spacing"/>
    <w:uiPriority w:val="1"/>
    <w:qFormat/>
    <w:rsid w:val="00420C27"/>
    <w:pPr>
      <w:spacing w:after="0" w:line="240" w:lineRule="auto"/>
    </w:pPr>
    <w:rPr>
      <w:rFonts w:ascii="Aptos Light" w:eastAsia="Times New Roman" w:hAnsi="Aptos Light"/>
      <w:sz w:val="20"/>
      <w:szCs w:val="24"/>
      <w:lang w:eastAsia="nl-NL"/>
    </w:rPr>
  </w:style>
  <w:style w:type="character" w:styleId="Onopgelostemelding">
    <w:name w:val="Unresolved Mention"/>
    <w:basedOn w:val="Standaardalinea-lettertype"/>
    <w:uiPriority w:val="99"/>
    <w:semiHidden/>
    <w:unhideWhenUsed/>
    <w:rsid w:val="007829C4"/>
    <w:rPr>
      <w:color w:val="605E5C"/>
      <w:shd w:val="clear" w:color="auto" w:fill="E1DFDD"/>
    </w:rPr>
  </w:style>
  <w:style w:type="paragraph" w:customStyle="1" w:styleId="Documenttype">
    <w:name w:val="Documenttype"/>
    <w:basedOn w:val="Standaard"/>
    <w:qFormat/>
    <w:rsid w:val="00C002D4"/>
    <w:pPr>
      <w:spacing w:line="240" w:lineRule="auto"/>
    </w:pPr>
    <w:rPr>
      <w:color w:val="6B7278"/>
      <w:sz w:val="36"/>
      <w:szCs w:val="36"/>
    </w:rPr>
  </w:style>
  <w:style w:type="table" w:styleId="Onopgemaaktetabel1">
    <w:name w:val="Plain Table 1"/>
    <w:basedOn w:val="Standaardtabel"/>
    <w:uiPriority w:val="41"/>
    <w:rsid w:val="00131DF3"/>
    <w:pPr>
      <w:spacing w:after="0" w:line="240" w:lineRule="auto"/>
    </w:pPr>
    <w:rPr>
      <w:rFonts w:asciiTheme="minorHAnsi" w:hAnsiTheme="minorHAnsi" w:cstheme="minorBidi"/>
      <w:sz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hopg4">
    <w:name w:val="toc 4"/>
    <w:basedOn w:val="Standaard"/>
    <w:next w:val="Standaard"/>
    <w:autoRedefine/>
    <w:uiPriority w:val="39"/>
    <w:unhideWhenUsed/>
    <w:rsid w:val="004E1493"/>
    <w:pPr>
      <w:spacing w:after="100" w:line="259" w:lineRule="auto"/>
      <w:ind w:left="660"/>
    </w:pPr>
    <w:rPr>
      <w:rFonts w:asciiTheme="minorHAnsi" w:eastAsiaTheme="minorEastAsia" w:hAnsiTheme="minorHAnsi" w:cstheme="minorBidi"/>
      <w:sz w:val="22"/>
      <w:lang w:eastAsia="nl-NL"/>
    </w:rPr>
  </w:style>
  <w:style w:type="paragraph" w:styleId="Inhopg5">
    <w:name w:val="toc 5"/>
    <w:basedOn w:val="Standaard"/>
    <w:next w:val="Standaard"/>
    <w:autoRedefine/>
    <w:uiPriority w:val="39"/>
    <w:unhideWhenUsed/>
    <w:rsid w:val="004E1493"/>
    <w:pPr>
      <w:spacing w:after="100" w:line="259" w:lineRule="auto"/>
      <w:ind w:left="880"/>
    </w:pPr>
    <w:rPr>
      <w:rFonts w:asciiTheme="minorHAnsi" w:eastAsiaTheme="minorEastAsia" w:hAnsiTheme="minorHAnsi" w:cstheme="minorBidi"/>
      <w:sz w:val="22"/>
      <w:lang w:eastAsia="nl-NL"/>
    </w:rPr>
  </w:style>
  <w:style w:type="paragraph" w:styleId="Inhopg6">
    <w:name w:val="toc 6"/>
    <w:basedOn w:val="Standaard"/>
    <w:next w:val="Standaard"/>
    <w:autoRedefine/>
    <w:uiPriority w:val="39"/>
    <w:unhideWhenUsed/>
    <w:rsid w:val="004E1493"/>
    <w:pPr>
      <w:spacing w:after="100" w:line="259" w:lineRule="auto"/>
      <w:ind w:left="1100"/>
    </w:pPr>
    <w:rPr>
      <w:rFonts w:asciiTheme="minorHAnsi" w:eastAsiaTheme="minorEastAsia" w:hAnsiTheme="minorHAnsi" w:cstheme="minorBidi"/>
      <w:sz w:val="22"/>
      <w:lang w:eastAsia="nl-NL"/>
    </w:rPr>
  </w:style>
  <w:style w:type="paragraph" w:styleId="Inhopg7">
    <w:name w:val="toc 7"/>
    <w:basedOn w:val="Standaard"/>
    <w:next w:val="Standaard"/>
    <w:autoRedefine/>
    <w:uiPriority w:val="39"/>
    <w:unhideWhenUsed/>
    <w:rsid w:val="004E1493"/>
    <w:pPr>
      <w:spacing w:after="100" w:line="259" w:lineRule="auto"/>
      <w:ind w:left="1320"/>
    </w:pPr>
    <w:rPr>
      <w:rFonts w:asciiTheme="minorHAnsi" w:eastAsiaTheme="minorEastAsia" w:hAnsiTheme="minorHAnsi" w:cstheme="minorBidi"/>
      <w:sz w:val="22"/>
      <w:lang w:eastAsia="nl-NL"/>
    </w:rPr>
  </w:style>
  <w:style w:type="paragraph" w:styleId="Inhopg8">
    <w:name w:val="toc 8"/>
    <w:basedOn w:val="Standaard"/>
    <w:next w:val="Standaard"/>
    <w:autoRedefine/>
    <w:uiPriority w:val="39"/>
    <w:unhideWhenUsed/>
    <w:rsid w:val="004E1493"/>
    <w:pPr>
      <w:spacing w:after="100" w:line="259" w:lineRule="auto"/>
      <w:ind w:left="1540"/>
    </w:pPr>
    <w:rPr>
      <w:rFonts w:asciiTheme="minorHAnsi" w:eastAsiaTheme="minorEastAsia" w:hAnsiTheme="minorHAnsi" w:cstheme="minorBidi"/>
      <w:sz w:val="22"/>
      <w:lang w:eastAsia="nl-NL"/>
    </w:rPr>
  </w:style>
  <w:style w:type="paragraph" w:styleId="Inhopg9">
    <w:name w:val="toc 9"/>
    <w:basedOn w:val="Standaard"/>
    <w:next w:val="Standaard"/>
    <w:autoRedefine/>
    <w:uiPriority w:val="39"/>
    <w:unhideWhenUsed/>
    <w:rsid w:val="004E1493"/>
    <w:pPr>
      <w:spacing w:after="100" w:line="259" w:lineRule="auto"/>
      <w:ind w:left="1760"/>
    </w:pPr>
    <w:rPr>
      <w:rFonts w:asciiTheme="minorHAnsi" w:eastAsiaTheme="minorEastAsia" w:hAnsiTheme="minorHAnsi" w:cstheme="minorBidi"/>
      <w:sz w:val="22"/>
      <w:lang w:eastAsia="nl-NL"/>
    </w:rPr>
  </w:style>
  <w:style w:type="table" w:styleId="Professioneletabel">
    <w:name w:val="Table Professional"/>
    <w:basedOn w:val="Standaardtabel"/>
    <w:rsid w:val="000818D5"/>
    <w:pPr>
      <w:spacing w:after="0" w:line="240" w:lineRule="atLeast"/>
    </w:pPr>
    <w:rPr>
      <w:rFonts w:ascii="Times New Roman" w:eastAsia="Times New Roman" w:hAnsi="Times New Roman"/>
      <w:sz w:val="20"/>
      <w:szCs w:val="20"/>
      <w:lang w:eastAsia="nl-N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Kop4Char">
    <w:name w:val="Kop 4 Char"/>
    <w:basedOn w:val="Standaardalinea-lettertype"/>
    <w:link w:val="Kop4"/>
    <w:uiPriority w:val="9"/>
    <w:semiHidden/>
    <w:rsid w:val="00750769"/>
    <w:rPr>
      <w:rFonts w:asciiTheme="majorHAnsi" w:eastAsiaTheme="majorEastAsia" w:hAnsiTheme="majorHAnsi" w:cstheme="majorBidi"/>
      <w:i/>
      <w:iCs/>
      <w:color w:val="365F91" w:themeColor="accent1" w:themeShade="BF"/>
      <w:sz w:val="20"/>
    </w:rPr>
  </w:style>
  <w:style w:type="character" w:customStyle="1" w:styleId="Kop5Char">
    <w:name w:val="Kop 5 Char"/>
    <w:basedOn w:val="Standaardalinea-lettertype"/>
    <w:link w:val="Kop5"/>
    <w:uiPriority w:val="9"/>
    <w:semiHidden/>
    <w:rsid w:val="00750769"/>
    <w:rPr>
      <w:rFonts w:asciiTheme="majorHAnsi" w:eastAsiaTheme="majorEastAsia" w:hAnsiTheme="majorHAnsi" w:cstheme="majorBidi"/>
      <w:color w:val="365F91" w:themeColor="accent1" w:themeShade="BF"/>
      <w:sz w:val="20"/>
    </w:rPr>
  </w:style>
  <w:style w:type="character" w:customStyle="1" w:styleId="Kop6Char">
    <w:name w:val="Kop 6 Char"/>
    <w:basedOn w:val="Standaardalinea-lettertype"/>
    <w:link w:val="Kop6"/>
    <w:uiPriority w:val="9"/>
    <w:semiHidden/>
    <w:rsid w:val="00750769"/>
    <w:rPr>
      <w:rFonts w:asciiTheme="majorHAnsi" w:eastAsiaTheme="majorEastAsia" w:hAnsiTheme="majorHAnsi" w:cstheme="majorBidi"/>
      <w:color w:val="243F60" w:themeColor="accent1" w:themeShade="7F"/>
      <w:sz w:val="20"/>
    </w:rPr>
  </w:style>
  <w:style w:type="character" w:customStyle="1" w:styleId="Kop7Char">
    <w:name w:val="Kop 7 Char"/>
    <w:basedOn w:val="Standaardalinea-lettertype"/>
    <w:link w:val="Kop7"/>
    <w:uiPriority w:val="9"/>
    <w:semiHidden/>
    <w:rsid w:val="00750769"/>
    <w:rPr>
      <w:rFonts w:asciiTheme="majorHAnsi" w:eastAsiaTheme="majorEastAsia" w:hAnsiTheme="majorHAnsi" w:cstheme="majorBidi"/>
      <w:i/>
      <w:iCs/>
      <w:color w:val="243F60" w:themeColor="accent1" w:themeShade="7F"/>
      <w:sz w:val="20"/>
    </w:rPr>
  </w:style>
  <w:style w:type="character" w:customStyle="1" w:styleId="Kop8Char">
    <w:name w:val="Kop 8 Char"/>
    <w:basedOn w:val="Standaardalinea-lettertype"/>
    <w:link w:val="Kop8"/>
    <w:uiPriority w:val="9"/>
    <w:semiHidden/>
    <w:rsid w:val="00750769"/>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750769"/>
    <w:rPr>
      <w:rFonts w:asciiTheme="majorHAnsi" w:eastAsiaTheme="majorEastAsia" w:hAnsiTheme="majorHAnsi" w:cstheme="majorBidi"/>
      <w:i/>
      <w:iCs/>
      <w:color w:val="272727" w:themeColor="text1" w:themeTint="D8"/>
      <w:sz w:val="21"/>
      <w:szCs w:val="21"/>
    </w:rPr>
  </w:style>
  <w:style w:type="paragraph" w:styleId="Lijstnummering4">
    <w:name w:val="List Number 4"/>
    <w:basedOn w:val="Standaard"/>
    <w:uiPriority w:val="99"/>
    <w:semiHidden/>
    <w:unhideWhenUsed/>
    <w:rsid w:val="00AA436B"/>
    <w:pPr>
      <w:numPr>
        <w:numId w:val="17"/>
      </w:numPr>
      <w:tabs>
        <w:tab w:val="left" w:pos="1134"/>
      </w:tabs>
      <w:spacing w:line="280" w:lineRule="atLeast"/>
      <w:contextualSpacing/>
    </w:pPr>
    <w:rPr>
      <w:rFonts w:asciiTheme="minorHAnsi" w:hAnsiTheme="minorHAnsi" w:cstheme="minorBidi"/>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01556">
      <w:bodyDiv w:val="1"/>
      <w:marLeft w:val="0"/>
      <w:marRight w:val="0"/>
      <w:marTop w:val="0"/>
      <w:marBottom w:val="0"/>
      <w:divBdr>
        <w:top w:val="none" w:sz="0" w:space="0" w:color="auto"/>
        <w:left w:val="none" w:sz="0" w:space="0" w:color="auto"/>
        <w:bottom w:val="none" w:sz="0" w:space="0" w:color="auto"/>
        <w:right w:val="none" w:sz="0" w:space="0" w:color="auto"/>
      </w:divBdr>
    </w:div>
    <w:div w:id="562255883">
      <w:bodyDiv w:val="1"/>
      <w:marLeft w:val="0"/>
      <w:marRight w:val="0"/>
      <w:marTop w:val="0"/>
      <w:marBottom w:val="0"/>
      <w:divBdr>
        <w:top w:val="none" w:sz="0" w:space="0" w:color="auto"/>
        <w:left w:val="none" w:sz="0" w:space="0" w:color="auto"/>
        <w:bottom w:val="none" w:sz="0" w:space="0" w:color="auto"/>
        <w:right w:val="none" w:sz="0" w:space="0" w:color="auto"/>
      </w:divBdr>
    </w:div>
    <w:div w:id="581525388">
      <w:bodyDiv w:val="1"/>
      <w:marLeft w:val="0"/>
      <w:marRight w:val="0"/>
      <w:marTop w:val="0"/>
      <w:marBottom w:val="0"/>
      <w:divBdr>
        <w:top w:val="none" w:sz="0" w:space="0" w:color="auto"/>
        <w:left w:val="none" w:sz="0" w:space="0" w:color="auto"/>
        <w:bottom w:val="none" w:sz="0" w:space="0" w:color="auto"/>
        <w:right w:val="none" w:sz="0" w:space="0" w:color="auto"/>
      </w:divBdr>
    </w:div>
    <w:div w:id="794636778">
      <w:bodyDiv w:val="1"/>
      <w:marLeft w:val="0"/>
      <w:marRight w:val="0"/>
      <w:marTop w:val="0"/>
      <w:marBottom w:val="0"/>
      <w:divBdr>
        <w:top w:val="none" w:sz="0" w:space="0" w:color="auto"/>
        <w:left w:val="none" w:sz="0" w:space="0" w:color="auto"/>
        <w:bottom w:val="none" w:sz="0" w:space="0" w:color="auto"/>
        <w:right w:val="none" w:sz="0" w:space="0" w:color="auto"/>
      </w:divBdr>
    </w:div>
    <w:div w:id="852492870">
      <w:marLeft w:val="0"/>
      <w:marRight w:val="0"/>
      <w:marTop w:val="0"/>
      <w:marBottom w:val="0"/>
      <w:divBdr>
        <w:top w:val="none" w:sz="0" w:space="0" w:color="auto"/>
        <w:left w:val="none" w:sz="0" w:space="0" w:color="auto"/>
        <w:bottom w:val="none" w:sz="0" w:space="0" w:color="auto"/>
        <w:right w:val="none" w:sz="0" w:space="0" w:color="auto"/>
      </w:divBdr>
      <w:divsChild>
        <w:div w:id="931863577">
          <w:marLeft w:val="0"/>
          <w:marRight w:val="0"/>
          <w:marTop w:val="0"/>
          <w:marBottom w:val="0"/>
          <w:divBdr>
            <w:top w:val="none" w:sz="0" w:space="0" w:color="auto"/>
            <w:left w:val="none" w:sz="0" w:space="0" w:color="auto"/>
            <w:bottom w:val="none" w:sz="0" w:space="0" w:color="auto"/>
            <w:right w:val="none" w:sz="0" w:space="0" w:color="auto"/>
          </w:divBdr>
          <w:divsChild>
            <w:div w:id="148107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352914">
      <w:bodyDiv w:val="1"/>
      <w:marLeft w:val="0"/>
      <w:marRight w:val="0"/>
      <w:marTop w:val="0"/>
      <w:marBottom w:val="0"/>
      <w:divBdr>
        <w:top w:val="none" w:sz="0" w:space="0" w:color="auto"/>
        <w:left w:val="none" w:sz="0" w:space="0" w:color="auto"/>
        <w:bottom w:val="none" w:sz="0" w:space="0" w:color="auto"/>
        <w:right w:val="none" w:sz="0" w:space="0" w:color="auto"/>
      </w:divBdr>
      <w:divsChild>
        <w:div w:id="309024659">
          <w:marLeft w:val="274"/>
          <w:marRight w:val="0"/>
          <w:marTop w:val="0"/>
          <w:marBottom w:val="0"/>
          <w:divBdr>
            <w:top w:val="none" w:sz="0" w:space="0" w:color="auto"/>
            <w:left w:val="none" w:sz="0" w:space="0" w:color="auto"/>
            <w:bottom w:val="none" w:sz="0" w:space="0" w:color="auto"/>
            <w:right w:val="none" w:sz="0" w:space="0" w:color="auto"/>
          </w:divBdr>
        </w:div>
        <w:div w:id="744837132">
          <w:marLeft w:val="274"/>
          <w:marRight w:val="0"/>
          <w:marTop w:val="0"/>
          <w:marBottom w:val="0"/>
          <w:divBdr>
            <w:top w:val="none" w:sz="0" w:space="0" w:color="auto"/>
            <w:left w:val="none" w:sz="0" w:space="0" w:color="auto"/>
            <w:bottom w:val="none" w:sz="0" w:space="0" w:color="auto"/>
            <w:right w:val="none" w:sz="0" w:space="0" w:color="auto"/>
          </w:divBdr>
        </w:div>
        <w:div w:id="1487815714">
          <w:marLeft w:val="274"/>
          <w:marRight w:val="0"/>
          <w:marTop w:val="0"/>
          <w:marBottom w:val="0"/>
          <w:divBdr>
            <w:top w:val="none" w:sz="0" w:space="0" w:color="auto"/>
            <w:left w:val="none" w:sz="0" w:space="0" w:color="auto"/>
            <w:bottom w:val="none" w:sz="0" w:space="0" w:color="auto"/>
            <w:right w:val="none" w:sz="0" w:space="0" w:color="auto"/>
          </w:divBdr>
        </w:div>
        <w:div w:id="1808738707">
          <w:marLeft w:val="274"/>
          <w:marRight w:val="0"/>
          <w:marTop w:val="0"/>
          <w:marBottom w:val="0"/>
          <w:divBdr>
            <w:top w:val="none" w:sz="0" w:space="0" w:color="auto"/>
            <w:left w:val="none" w:sz="0" w:space="0" w:color="auto"/>
            <w:bottom w:val="none" w:sz="0" w:space="0" w:color="auto"/>
            <w:right w:val="none" w:sz="0" w:space="0" w:color="auto"/>
          </w:divBdr>
        </w:div>
        <w:div w:id="2029407787">
          <w:marLeft w:val="274"/>
          <w:marRight w:val="0"/>
          <w:marTop w:val="0"/>
          <w:marBottom w:val="0"/>
          <w:divBdr>
            <w:top w:val="none" w:sz="0" w:space="0" w:color="auto"/>
            <w:left w:val="none" w:sz="0" w:space="0" w:color="auto"/>
            <w:bottom w:val="none" w:sz="0" w:space="0" w:color="auto"/>
            <w:right w:val="none" w:sz="0" w:space="0" w:color="auto"/>
          </w:divBdr>
        </w:div>
      </w:divsChild>
    </w:div>
    <w:div w:id="1165054515">
      <w:bodyDiv w:val="1"/>
      <w:marLeft w:val="0"/>
      <w:marRight w:val="0"/>
      <w:marTop w:val="0"/>
      <w:marBottom w:val="0"/>
      <w:divBdr>
        <w:top w:val="none" w:sz="0" w:space="0" w:color="auto"/>
        <w:left w:val="none" w:sz="0" w:space="0" w:color="auto"/>
        <w:bottom w:val="none" w:sz="0" w:space="0" w:color="auto"/>
        <w:right w:val="none" w:sz="0" w:space="0" w:color="auto"/>
      </w:divBdr>
    </w:div>
    <w:div w:id="1401322693">
      <w:bodyDiv w:val="1"/>
      <w:marLeft w:val="0"/>
      <w:marRight w:val="0"/>
      <w:marTop w:val="0"/>
      <w:marBottom w:val="0"/>
      <w:divBdr>
        <w:top w:val="none" w:sz="0" w:space="0" w:color="auto"/>
        <w:left w:val="none" w:sz="0" w:space="0" w:color="auto"/>
        <w:bottom w:val="none" w:sz="0" w:space="0" w:color="auto"/>
        <w:right w:val="none" w:sz="0" w:space="0" w:color="auto"/>
      </w:divBdr>
    </w:div>
    <w:div w:id="1425031511">
      <w:bodyDiv w:val="1"/>
      <w:marLeft w:val="0"/>
      <w:marRight w:val="0"/>
      <w:marTop w:val="0"/>
      <w:marBottom w:val="0"/>
      <w:divBdr>
        <w:top w:val="none" w:sz="0" w:space="0" w:color="auto"/>
        <w:left w:val="none" w:sz="0" w:space="0" w:color="auto"/>
        <w:bottom w:val="none" w:sz="0" w:space="0" w:color="auto"/>
        <w:right w:val="none" w:sz="0" w:space="0" w:color="auto"/>
      </w:divBdr>
    </w:div>
    <w:div w:id="1480536880">
      <w:bodyDiv w:val="1"/>
      <w:marLeft w:val="0"/>
      <w:marRight w:val="0"/>
      <w:marTop w:val="0"/>
      <w:marBottom w:val="0"/>
      <w:divBdr>
        <w:top w:val="none" w:sz="0" w:space="0" w:color="auto"/>
        <w:left w:val="none" w:sz="0" w:space="0" w:color="auto"/>
        <w:bottom w:val="none" w:sz="0" w:space="0" w:color="auto"/>
        <w:right w:val="none" w:sz="0" w:space="0" w:color="auto"/>
      </w:divBdr>
    </w:div>
    <w:div w:id="1549874906">
      <w:bodyDiv w:val="1"/>
      <w:marLeft w:val="0"/>
      <w:marRight w:val="0"/>
      <w:marTop w:val="0"/>
      <w:marBottom w:val="0"/>
      <w:divBdr>
        <w:top w:val="none" w:sz="0" w:space="0" w:color="auto"/>
        <w:left w:val="none" w:sz="0" w:space="0" w:color="auto"/>
        <w:bottom w:val="none" w:sz="0" w:space="0" w:color="auto"/>
        <w:right w:val="none" w:sz="0" w:space="0" w:color="auto"/>
      </w:divBdr>
    </w:div>
    <w:div w:id="1749423908">
      <w:bodyDiv w:val="1"/>
      <w:marLeft w:val="0"/>
      <w:marRight w:val="0"/>
      <w:marTop w:val="0"/>
      <w:marBottom w:val="0"/>
      <w:divBdr>
        <w:top w:val="none" w:sz="0" w:space="0" w:color="auto"/>
        <w:left w:val="none" w:sz="0" w:space="0" w:color="auto"/>
        <w:bottom w:val="none" w:sz="0" w:space="0" w:color="auto"/>
        <w:right w:val="none" w:sz="0" w:space="0" w:color="auto"/>
      </w:divBdr>
    </w:div>
    <w:div w:id="1825051180">
      <w:bodyDiv w:val="1"/>
      <w:marLeft w:val="0"/>
      <w:marRight w:val="0"/>
      <w:marTop w:val="0"/>
      <w:marBottom w:val="0"/>
      <w:divBdr>
        <w:top w:val="none" w:sz="0" w:space="0" w:color="auto"/>
        <w:left w:val="none" w:sz="0" w:space="0" w:color="auto"/>
        <w:bottom w:val="none" w:sz="0" w:space="0" w:color="auto"/>
        <w:right w:val="none" w:sz="0" w:space="0" w:color="auto"/>
      </w:divBdr>
    </w:div>
    <w:div w:id="1946183793">
      <w:bodyDiv w:val="1"/>
      <w:marLeft w:val="0"/>
      <w:marRight w:val="0"/>
      <w:marTop w:val="0"/>
      <w:marBottom w:val="0"/>
      <w:divBdr>
        <w:top w:val="none" w:sz="0" w:space="0" w:color="auto"/>
        <w:left w:val="none" w:sz="0" w:space="0" w:color="auto"/>
        <w:bottom w:val="none" w:sz="0" w:space="0" w:color="auto"/>
        <w:right w:val="none" w:sz="0" w:space="0" w:color="auto"/>
      </w:divBdr>
    </w:div>
    <w:div w:id="21086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nctv.nl/onderwerpen/v/vitale-infrastructuur/organisaties-aangewezen-onder-de-wwke"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5becfb5-9b64-4929-b554-f70233302098">
      <Terms xmlns="http://schemas.microsoft.com/office/infopath/2007/PartnerControls"/>
    </lcf76f155ced4ddcb4097134ff3c332f>
    <TaxCatchAll xmlns="83999ab5-aa10-4b31-abf8-753874ed96a7"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5E9953DB73D5443AB50FD345CB56DFE" ma:contentTypeVersion="10" ma:contentTypeDescription="Een nieuw document maken." ma:contentTypeScope="" ma:versionID="28e627ba6593ec742e2adf6ac862cf25">
  <xsd:schema xmlns:xsd="http://www.w3.org/2001/XMLSchema" xmlns:xs="http://www.w3.org/2001/XMLSchema" xmlns:p="http://schemas.microsoft.com/office/2006/metadata/properties" xmlns:ns2="45becfb5-9b64-4929-b554-f70233302098" xmlns:ns3="83999ab5-aa10-4b31-abf8-753874ed96a7" targetNamespace="http://schemas.microsoft.com/office/2006/metadata/properties" ma:root="true" ma:fieldsID="d491838c5c7ff7e385cd39fc754ac952" ns2:_="" ns3:_="">
    <xsd:import namespace="45becfb5-9b64-4929-b554-f70233302098"/>
    <xsd:import namespace="83999ab5-aa10-4b31-abf8-753874ed96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becfb5-9b64-4929-b554-f702333020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30f2514-f90b-454f-b77b-7108298cee3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999ab5-aa10-4b31-abf8-753874ed96a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4aee2e-e671-4ad1-a648-75c2840c8c60}" ma:internalName="TaxCatchAll" ma:showField="CatchAllData" ma:web="83999ab5-aa10-4b31-abf8-753874ed96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E95B52-14C2-4101-8953-228BD08A131B}">
  <ds:schemaRefs>
    <ds:schemaRef ds:uri="http://schemas.microsoft.com/sharepoint/v3/contenttype/forms"/>
  </ds:schemaRefs>
</ds:datastoreItem>
</file>

<file path=customXml/itemProps2.xml><?xml version="1.0" encoding="utf-8"?>
<ds:datastoreItem xmlns:ds="http://schemas.openxmlformats.org/officeDocument/2006/customXml" ds:itemID="{0551F318-01C2-4B4F-99EF-F830223AD767}">
  <ds:schemaRefs>
    <ds:schemaRef ds:uri="http://schemas.microsoft.com/office/2006/metadata/properties"/>
    <ds:schemaRef ds:uri="http://schemas.microsoft.com/office/infopath/2007/PartnerControls"/>
    <ds:schemaRef ds:uri="45becfb5-9b64-4929-b554-f70233302098"/>
    <ds:schemaRef ds:uri="83999ab5-aa10-4b31-abf8-753874ed96a7"/>
  </ds:schemaRefs>
</ds:datastoreItem>
</file>

<file path=customXml/itemProps3.xml><?xml version="1.0" encoding="utf-8"?>
<ds:datastoreItem xmlns:ds="http://schemas.openxmlformats.org/officeDocument/2006/customXml" ds:itemID="{5761DBA1-7C24-4451-BC93-CC9DC97F2FFB}">
  <ds:schemaRefs>
    <ds:schemaRef ds:uri="http://schemas.openxmlformats.org/officeDocument/2006/bibliography"/>
  </ds:schemaRefs>
</ds:datastoreItem>
</file>

<file path=customXml/itemProps4.xml><?xml version="1.0" encoding="utf-8"?>
<ds:datastoreItem xmlns:ds="http://schemas.openxmlformats.org/officeDocument/2006/customXml" ds:itemID="{2F27D45C-9492-4A6D-8EE4-1739919389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becfb5-9b64-4929-b554-f70233302098"/>
    <ds:schemaRef ds:uri="83999ab5-aa10-4b31-abf8-753874ed96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1145</Words>
  <Characters>6301</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7432</CharactersWithSpaces>
  <SharedDoc>false</SharedDoc>
  <HLinks>
    <vt:vector size="624" baseType="variant">
      <vt:variant>
        <vt:i4>8126559</vt:i4>
      </vt:variant>
      <vt:variant>
        <vt:i4>729</vt:i4>
      </vt:variant>
      <vt:variant>
        <vt:i4>0</vt:i4>
      </vt:variant>
      <vt:variant>
        <vt:i4>5</vt:i4>
      </vt:variant>
      <vt:variant>
        <vt:lpwstr>mailto:procurementcomplaints@neonl.com</vt:lpwstr>
      </vt:variant>
      <vt:variant>
        <vt:lpwstr/>
      </vt:variant>
      <vt:variant>
        <vt:i4>6881324</vt:i4>
      </vt:variant>
      <vt:variant>
        <vt:i4>699</vt:i4>
      </vt:variant>
      <vt:variant>
        <vt:i4>0</vt:i4>
      </vt:variant>
      <vt:variant>
        <vt:i4>5</vt:i4>
      </vt:variant>
      <vt:variant>
        <vt:lpwstr>https://www.justis.nl/producten/vog-voor-rechtspersonen-vog-rp</vt:lpwstr>
      </vt:variant>
      <vt:variant>
        <vt:lpwstr/>
      </vt:variant>
      <vt:variant>
        <vt:i4>1900548</vt:i4>
      </vt:variant>
      <vt:variant>
        <vt:i4>696</vt:i4>
      </vt:variant>
      <vt:variant>
        <vt:i4>0</vt:i4>
      </vt:variant>
      <vt:variant>
        <vt:i4>5</vt:i4>
      </vt:variant>
      <vt:variant>
        <vt:lpwstr>https://www.justis.nl/producten/gva/</vt:lpwstr>
      </vt:variant>
      <vt:variant>
        <vt:lpwstr/>
      </vt:variant>
      <vt:variant>
        <vt:i4>1703994</vt:i4>
      </vt:variant>
      <vt:variant>
        <vt:i4>602</vt:i4>
      </vt:variant>
      <vt:variant>
        <vt:i4>0</vt:i4>
      </vt:variant>
      <vt:variant>
        <vt:i4>5</vt:i4>
      </vt:variant>
      <vt:variant>
        <vt:lpwstr/>
      </vt:variant>
      <vt:variant>
        <vt:lpwstr>_Toc231402984</vt:lpwstr>
      </vt:variant>
      <vt:variant>
        <vt:i4>1703994</vt:i4>
      </vt:variant>
      <vt:variant>
        <vt:i4>596</vt:i4>
      </vt:variant>
      <vt:variant>
        <vt:i4>0</vt:i4>
      </vt:variant>
      <vt:variant>
        <vt:i4>5</vt:i4>
      </vt:variant>
      <vt:variant>
        <vt:lpwstr/>
      </vt:variant>
      <vt:variant>
        <vt:lpwstr>_Toc231402983</vt:lpwstr>
      </vt:variant>
      <vt:variant>
        <vt:i4>1703994</vt:i4>
      </vt:variant>
      <vt:variant>
        <vt:i4>590</vt:i4>
      </vt:variant>
      <vt:variant>
        <vt:i4>0</vt:i4>
      </vt:variant>
      <vt:variant>
        <vt:i4>5</vt:i4>
      </vt:variant>
      <vt:variant>
        <vt:lpwstr/>
      </vt:variant>
      <vt:variant>
        <vt:lpwstr>_Toc231402982</vt:lpwstr>
      </vt:variant>
      <vt:variant>
        <vt:i4>1703994</vt:i4>
      </vt:variant>
      <vt:variant>
        <vt:i4>584</vt:i4>
      </vt:variant>
      <vt:variant>
        <vt:i4>0</vt:i4>
      </vt:variant>
      <vt:variant>
        <vt:i4>5</vt:i4>
      </vt:variant>
      <vt:variant>
        <vt:lpwstr/>
      </vt:variant>
      <vt:variant>
        <vt:lpwstr>_Toc231402981</vt:lpwstr>
      </vt:variant>
      <vt:variant>
        <vt:i4>1703994</vt:i4>
      </vt:variant>
      <vt:variant>
        <vt:i4>578</vt:i4>
      </vt:variant>
      <vt:variant>
        <vt:i4>0</vt:i4>
      </vt:variant>
      <vt:variant>
        <vt:i4>5</vt:i4>
      </vt:variant>
      <vt:variant>
        <vt:lpwstr/>
      </vt:variant>
      <vt:variant>
        <vt:lpwstr>_Toc231402980</vt:lpwstr>
      </vt:variant>
      <vt:variant>
        <vt:i4>1376314</vt:i4>
      </vt:variant>
      <vt:variant>
        <vt:i4>572</vt:i4>
      </vt:variant>
      <vt:variant>
        <vt:i4>0</vt:i4>
      </vt:variant>
      <vt:variant>
        <vt:i4>5</vt:i4>
      </vt:variant>
      <vt:variant>
        <vt:lpwstr/>
      </vt:variant>
      <vt:variant>
        <vt:lpwstr>_Toc231402979</vt:lpwstr>
      </vt:variant>
      <vt:variant>
        <vt:i4>1376314</vt:i4>
      </vt:variant>
      <vt:variant>
        <vt:i4>566</vt:i4>
      </vt:variant>
      <vt:variant>
        <vt:i4>0</vt:i4>
      </vt:variant>
      <vt:variant>
        <vt:i4>5</vt:i4>
      </vt:variant>
      <vt:variant>
        <vt:lpwstr/>
      </vt:variant>
      <vt:variant>
        <vt:lpwstr>_Toc231402978</vt:lpwstr>
      </vt:variant>
      <vt:variant>
        <vt:i4>1376314</vt:i4>
      </vt:variant>
      <vt:variant>
        <vt:i4>560</vt:i4>
      </vt:variant>
      <vt:variant>
        <vt:i4>0</vt:i4>
      </vt:variant>
      <vt:variant>
        <vt:i4>5</vt:i4>
      </vt:variant>
      <vt:variant>
        <vt:lpwstr/>
      </vt:variant>
      <vt:variant>
        <vt:lpwstr>_Toc231402977</vt:lpwstr>
      </vt:variant>
      <vt:variant>
        <vt:i4>1376314</vt:i4>
      </vt:variant>
      <vt:variant>
        <vt:i4>554</vt:i4>
      </vt:variant>
      <vt:variant>
        <vt:i4>0</vt:i4>
      </vt:variant>
      <vt:variant>
        <vt:i4>5</vt:i4>
      </vt:variant>
      <vt:variant>
        <vt:lpwstr/>
      </vt:variant>
      <vt:variant>
        <vt:lpwstr>_Toc231402976</vt:lpwstr>
      </vt:variant>
      <vt:variant>
        <vt:i4>1376314</vt:i4>
      </vt:variant>
      <vt:variant>
        <vt:i4>548</vt:i4>
      </vt:variant>
      <vt:variant>
        <vt:i4>0</vt:i4>
      </vt:variant>
      <vt:variant>
        <vt:i4>5</vt:i4>
      </vt:variant>
      <vt:variant>
        <vt:lpwstr/>
      </vt:variant>
      <vt:variant>
        <vt:lpwstr>_Toc231402975</vt:lpwstr>
      </vt:variant>
      <vt:variant>
        <vt:i4>1376314</vt:i4>
      </vt:variant>
      <vt:variant>
        <vt:i4>542</vt:i4>
      </vt:variant>
      <vt:variant>
        <vt:i4>0</vt:i4>
      </vt:variant>
      <vt:variant>
        <vt:i4>5</vt:i4>
      </vt:variant>
      <vt:variant>
        <vt:lpwstr/>
      </vt:variant>
      <vt:variant>
        <vt:lpwstr>_Toc231402974</vt:lpwstr>
      </vt:variant>
      <vt:variant>
        <vt:i4>1376314</vt:i4>
      </vt:variant>
      <vt:variant>
        <vt:i4>536</vt:i4>
      </vt:variant>
      <vt:variant>
        <vt:i4>0</vt:i4>
      </vt:variant>
      <vt:variant>
        <vt:i4>5</vt:i4>
      </vt:variant>
      <vt:variant>
        <vt:lpwstr/>
      </vt:variant>
      <vt:variant>
        <vt:lpwstr>_Toc231402973</vt:lpwstr>
      </vt:variant>
      <vt:variant>
        <vt:i4>1376314</vt:i4>
      </vt:variant>
      <vt:variant>
        <vt:i4>530</vt:i4>
      </vt:variant>
      <vt:variant>
        <vt:i4>0</vt:i4>
      </vt:variant>
      <vt:variant>
        <vt:i4>5</vt:i4>
      </vt:variant>
      <vt:variant>
        <vt:lpwstr/>
      </vt:variant>
      <vt:variant>
        <vt:lpwstr>_Toc231402972</vt:lpwstr>
      </vt:variant>
      <vt:variant>
        <vt:i4>1376314</vt:i4>
      </vt:variant>
      <vt:variant>
        <vt:i4>524</vt:i4>
      </vt:variant>
      <vt:variant>
        <vt:i4>0</vt:i4>
      </vt:variant>
      <vt:variant>
        <vt:i4>5</vt:i4>
      </vt:variant>
      <vt:variant>
        <vt:lpwstr/>
      </vt:variant>
      <vt:variant>
        <vt:lpwstr>_Toc231402971</vt:lpwstr>
      </vt:variant>
      <vt:variant>
        <vt:i4>1376314</vt:i4>
      </vt:variant>
      <vt:variant>
        <vt:i4>518</vt:i4>
      </vt:variant>
      <vt:variant>
        <vt:i4>0</vt:i4>
      </vt:variant>
      <vt:variant>
        <vt:i4>5</vt:i4>
      </vt:variant>
      <vt:variant>
        <vt:lpwstr/>
      </vt:variant>
      <vt:variant>
        <vt:lpwstr>_Toc231402970</vt:lpwstr>
      </vt:variant>
      <vt:variant>
        <vt:i4>1310778</vt:i4>
      </vt:variant>
      <vt:variant>
        <vt:i4>512</vt:i4>
      </vt:variant>
      <vt:variant>
        <vt:i4>0</vt:i4>
      </vt:variant>
      <vt:variant>
        <vt:i4>5</vt:i4>
      </vt:variant>
      <vt:variant>
        <vt:lpwstr/>
      </vt:variant>
      <vt:variant>
        <vt:lpwstr>_Toc231402969</vt:lpwstr>
      </vt:variant>
      <vt:variant>
        <vt:i4>1310778</vt:i4>
      </vt:variant>
      <vt:variant>
        <vt:i4>506</vt:i4>
      </vt:variant>
      <vt:variant>
        <vt:i4>0</vt:i4>
      </vt:variant>
      <vt:variant>
        <vt:i4>5</vt:i4>
      </vt:variant>
      <vt:variant>
        <vt:lpwstr/>
      </vt:variant>
      <vt:variant>
        <vt:lpwstr>_Toc231402968</vt:lpwstr>
      </vt:variant>
      <vt:variant>
        <vt:i4>1310778</vt:i4>
      </vt:variant>
      <vt:variant>
        <vt:i4>500</vt:i4>
      </vt:variant>
      <vt:variant>
        <vt:i4>0</vt:i4>
      </vt:variant>
      <vt:variant>
        <vt:i4>5</vt:i4>
      </vt:variant>
      <vt:variant>
        <vt:lpwstr/>
      </vt:variant>
      <vt:variant>
        <vt:lpwstr>_Toc231402967</vt:lpwstr>
      </vt:variant>
      <vt:variant>
        <vt:i4>1310778</vt:i4>
      </vt:variant>
      <vt:variant>
        <vt:i4>494</vt:i4>
      </vt:variant>
      <vt:variant>
        <vt:i4>0</vt:i4>
      </vt:variant>
      <vt:variant>
        <vt:i4>5</vt:i4>
      </vt:variant>
      <vt:variant>
        <vt:lpwstr/>
      </vt:variant>
      <vt:variant>
        <vt:lpwstr>_Toc231402966</vt:lpwstr>
      </vt:variant>
      <vt:variant>
        <vt:i4>1310778</vt:i4>
      </vt:variant>
      <vt:variant>
        <vt:i4>488</vt:i4>
      </vt:variant>
      <vt:variant>
        <vt:i4>0</vt:i4>
      </vt:variant>
      <vt:variant>
        <vt:i4>5</vt:i4>
      </vt:variant>
      <vt:variant>
        <vt:lpwstr/>
      </vt:variant>
      <vt:variant>
        <vt:lpwstr>_Toc231402965</vt:lpwstr>
      </vt:variant>
      <vt:variant>
        <vt:i4>1310778</vt:i4>
      </vt:variant>
      <vt:variant>
        <vt:i4>482</vt:i4>
      </vt:variant>
      <vt:variant>
        <vt:i4>0</vt:i4>
      </vt:variant>
      <vt:variant>
        <vt:i4>5</vt:i4>
      </vt:variant>
      <vt:variant>
        <vt:lpwstr/>
      </vt:variant>
      <vt:variant>
        <vt:lpwstr>_Toc231402964</vt:lpwstr>
      </vt:variant>
      <vt:variant>
        <vt:i4>1310778</vt:i4>
      </vt:variant>
      <vt:variant>
        <vt:i4>476</vt:i4>
      </vt:variant>
      <vt:variant>
        <vt:i4>0</vt:i4>
      </vt:variant>
      <vt:variant>
        <vt:i4>5</vt:i4>
      </vt:variant>
      <vt:variant>
        <vt:lpwstr/>
      </vt:variant>
      <vt:variant>
        <vt:lpwstr>_Toc231402963</vt:lpwstr>
      </vt:variant>
      <vt:variant>
        <vt:i4>1310778</vt:i4>
      </vt:variant>
      <vt:variant>
        <vt:i4>470</vt:i4>
      </vt:variant>
      <vt:variant>
        <vt:i4>0</vt:i4>
      </vt:variant>
      <vt:variant>
        <vt:i4>5</vt:i4>
      </vt:variant>
      <vt:variant>
        <vt:lpwstr/>
      </vt:variant>
      <vt:variant>
        <vt:lpwstr>_Toc231402962</vt:lpwstr>
      </vt:variant>
      <vt:variant>
        <vt:i4>1310778</vt:i4>
      </vt:variant>
      <vt:variant>
        <vt:i4>464</vt:i4>
      </vt:variant>
      <vt:variant>
        <vt:i4>0</vt:i4>
      </vt:variant>
      <vt:variant>
        <vt:i4>5</vt:i4>
      </vt:variant>
      <vt:variant>
        <vt:lpwstr/>
      </vt:variant>
      <vt:variant>
        <vt:lpwstr>_Toc231402961</vt:lpwstr>
      </vt:variant>
      <vt:variant>
        <vt:i4>1310778</vt:i4>
      </vt:variant>
      <vt:variant>
        <vt:i4>458</vt:i4>
      </vt:variant>
      <vt:variant>
        <vt:i4>0</vt:i4>
      </vt:variant>
      <vt:variant>
        <vt:i4>5</vt:i4>
      </vt:variant>
      <vt:variant>
        <vt:lpwstr/>
      </vt:variant>
      <vt:variant>
        <vt:lpwstr>_Toc231402960</vt:lpwstr>
      </vt:variant>
      <vt:variant>
        <vt:i4>1507386</vt:i4>
      </vt:variant>
      <vt:variant>
        <vt:i4>452</vt:i4>
      </vt:variant>
      <vt:variant>
        <vt:i4>0</vt:i4>
      </vt:variant>
      <vt:variant>
        <vt:i4>5</vt:i4>
      </vt:variant>
      <vt:variant>
        <vt:lpwstr/>
      </vt:variant>
      <vt:variant>
        <vt:lpwstr>_Toc231402959</vt:lpwstr>
      </vt:variant>
      <vt:variant>
        <vt:i4>1507386</vt:i4>
      </vt:variant>
      <vt:variant>
        <vt:i4>446</vt:i4>
      </vt:variant>
      <vt:variant>
        <vt:i4>0</vt:i4>
      </vt:variant>
      <vt:variant>
        <vt:i4>5</vt:i4>
      </vt:variant>
      <vt:variant>
        <vt:lpwstr/>
      </vt:variant>
      <vt:variant>
        <vt:lpwstr>_Toc231402958</vt:lpwstr>
      </vt:variant>
      <vt:variant>
        <vt:i4>1507386</vt:i4>
      </vt:variant>
      <vt:variant>
        <vt:i4>440</vt:i4>
      </vt:variant>
      <vt:variant>
        <vt:i4>0</vt:i4>
      </vt:variant>
      <vt:variant>
        <vt:i4>5</vt:i4>
      </vt:variant>
      <vt:variant>
        <vt:lpwstr/>
      </vt:variant>
      <vt:variant>
        <vt:lpwstr>_Toc231402957</vt:lpwstr>
      </vt:variant>
      <vt:variant>
        <vt:i4>1507386</vt:i4>
      </vt:variant>
      <vt:variant>
        <vt:i4>434</vt:i4>
      </vt:variant>
      <vt:variant>
        <vt:i4>0</vt:i4>
      </vt:variant>
      <vt:variant>
        <vt:i4>5</vt:i4>
      </vt:variant>
      <vt:variant>
        <vt:lpwstr/>
      </vt:variant>
      <vt:variant>
        <vt:lpwstr>_Toc231402956</vt:lpwstr>
      </vt:variant>
      <vt:variant>
        <vt:i4>1507386</vt:i4>
      </vt:variant>
      <vt:variant>
        <vt:i4>428</vt:i4>
      </vt:variant>
      <vt:variant>
        <vt:i4>0</vt:i4>
      </vt:variant>
      <vt:variant>
        <vt:i4>5</vt:i4>
      </vt:variant>
      <vt:variant>
        <vt:lpwstr/>
      </vt:variant>
      <vt:variant>
        <vt:lpwstr>_Toc231402955</vt:lpwstr>
      </vt:variant>
      <vt:variant>
        <vt:i4>1507386</vt:i4>
      </vt:variant>
      <vt:variant>
        <vt:i4>422</vt:i4>
      </vt:variant>
      <vt:variant>
        <vt:i4>0</vt:i4>
      </vt:variant>
      <vt:variant>
        <vt:i4>5</vt:i4>
      </vt:variant>
      <vt:variant>
        <vt:lpwstr/>
      </vt:variant>
      <vt:variant>
        <vt:lpwstr>_Toc231402954</vt:lpwstr>
      </vt:variant>
      <vt:variant>
        <vt:i4>1507386</vt:i4>
      </vt:variant>
      <vt:variant>
        <vt:i4>416</vt:i4>
      </vt:variant>
      <vt:variant>
        <vt:i4>0</vt:i4>
      </vt:variant>
      <vt:variant>
        <vt:i4>5</vt:i4>
      </vt:variant>
      <vt:variant>
        <vt:lpwstr/>
      </vt:variant>
      <vt:variant>
        <vt:lpwstr>_Toc231402953</vt:lpwstr>
      </vt:variant>
      <vt:variant>
        <vt:i4>1507386</vt:i4>
      </vt:variant>
      <vt:variant>
        <vt:i4>410</vt:i4>
      </vt:variant>
      <vt:variant>
        <vt:i4>0</vt:i4>
      </vt:variant>
      <vt:variant>
        <vt:i4>5</vt:i4>
      </vt:variant>
      <vt:variant>
        <vt:lpwstr/>
      </vt:variant>
      <vt:variant>
        <vt:lpwstr>_Toc231402952</vt:lpwstr>
      </vt:variant>
      <vt:variant>
        <vt:i4>1507386</vt:i4>
      </vt:variant>
      <vt:variant>
        <vt:i4>404</vt:i4>
      </vt:variant>
      <vt:variant>
        <vt:i4>0</vt:i4>
      </vt:variant>
      <vt:variant>
        <vt:i4>5</vt:i4>
      </vt:variant>
      <vt:variant>
        <vt:lpwstr/>
      </vt:variant>
      <vt:variant>
        <vt:lpwstr>_Toc231402951</vt:lpwstr>
      </vt:variant>
      <vt:variant>
        <vt:i4>1507386</vt:i4>
      </vt:variant>
      <vt:variant>
        <vt:i4>398</vt:i4>
      </vt:variant>
      <vt:variant>
        <vt:i4>0</vt:i4>
      </vt:variant>
      <vt:variant>
        <vt:i4>5</vt:i4>
      </vt:variant>
      <vt:variant>
        <vt:lpwstr/>
      </vt:variant>
      <vt:variant>
        <vt:lpwstr>_Toc231402950</vt:lpwstr>
      </vt:variant>
      <vt:variant>
        <vt:i4>1441850</vt:i4>
      </vt:variant>
      <vt:variant>
        <vt:i4>392</vt:i4>
      </vt:variant>
      <vt:variant>
        <vt:i4>0</vt:i4>
      </vt:variant>
      <vt:variant>
        <vt:i4>5</vt:i4>
      </vt:variant>
      <vt:variant>
        <vt:lpwstr/>
      </vt:variant>
      <vt:variant>
        <vt:lpwstr>_Toc231402949</vt:lpwstr>
      </vt:variant>
      <vt:variant>
        <vt:i4>1441850</vt:i4>
      </vt:variant>
      <vt:variant>
        <vt:i4>386</vt:i4>
      </vt:variant>
      <vt:variant>
        <vt:i4>0</vt:i4>
      </vt:variant>
      <vt:variant>
        <vt:i4>5</vt:i4>
      </vt:variant>
      <vt:variant>
        <vt:lpwstr/>
      </vt:variant>
      <vt:variant>
        <vt:lpwstr>_Toc231402948</vt:lpwstr>
      </vt:variant>
      <vt:variant>
        <vt:i4>1441850</vt:i4>
      </vt:variant>
      <vt:variant>
        <vt:i4>380</vt:i4>
      </vt:variant>
      <vt:variant>
        <vt:i4>0</vt:i4>
      </vt:variant>
      <vt:variant>
        <vt:i4>5</vt:i4>
      </vt:variant>
      <vt:variant>
        <vt:lpwstr/>
      </vt:variant>
      <vt:variant>
        <vt:lpwstr>_Toc231402947</vt:lpwstr>
      </vt:variant>
      <vt:variant>
        <vt:i4>1441850</vt:i4>
      </vt:variant>
      <vt:variant>
        <vt:i4>374</vt:i4>
      </vt:variant>
      <vt:variant>
        <vt:i4>0</vt:i4>
      </vt:variant>
      <vt:variant>
        <vt:i4>5</vt:i4>
      </vt:variant>
      <vt:variant>
        <vt:lpwstr/>
      </vt:variant>
      <vt:variant>
        <vt:lpwstr>_Toc231402946</vt:lpwstr>
      </vt:variant>
      <vt:variant>
        <vt:i4>1441850</vt:i4>
      </vt:variant>
      <vt:variant>
        <vt:i4>368</vt:i4>
      </vt:variant>
      <vt:variant>
        <vt:i4>0</vt:i4>
      </vt:variant>
      <vt:variant>
        <vt:i4>5</vt:i4>
      </vt:variant>
      <vt:variant>
        <vt:lpwstr/>
      </vt:variant>
      <vt:variant>
        <vt:lpwstr>_Toc231402945</vt:lpwstr>
      </vt:variant>
      <vt:variant>
        <vt:i4>1441850</vt:i4>
      </vt:variant>
      <vt:variant>
        <vt:i4>362</vt:i4>
      </vt:variant>
      <vt:variant>
        <vt:i4>0</vt:i4>
      </vt:variant>
      <vt:variant>
        <vt:i4>5</vt:i4>
      </vt:variant>
      <vt:variant>
        <vt:lpwstr/>
      </vt:variant>
      <vt:variant>
        <vt:lpwstr>_Toc231402944</vt:lpwstr>
      </vt:variant>
      <vt:variant>
        <vt:i4>1441850</vt:i4>
      </vt:variant>
      <vt:variant>
        <vt:i4>356</vt:i4>
      </vt:variant>
      <vt:variant>
        <vt:i4>0</vt:i4>
      </vt:variant>
      <vt:variant>
        <vt:i4>5</vt:i4>
      </vt:variant>
      <vt:variant>
        <vt:lpwstr/>
      </vt:variant>
      <vt:variant>
        <vt:lpwstr>_Toc231402943</vt:lpwstr>
      </vt:variant>
      <vt:variant>
        <vt:i4>1441850</vt:i4>
      </vt:variant>
      <vt:variant>
        <vt:i4>350</vt:i4>
      </vt:variant>
      <vt:variant>
        <vt:i4>0</vt:i4>
      </vt:variant>
      <vt:variant>
        <vt:i4>5</vt:i4>
      </vt:variant>
      <vt:variant>
        <vt:lpwstr/>
      </vt:variant>
      <vt:variant>
        <vt:lpwstr>_Toc231402942</vt:lpwstr>
      </vt:variant>
      <vt:variant>
        <vt:i4>1441850</vt:i4>
      </vt:variant>
      <vt:variant>
        <vt:i4>344</vt:i4>
      </vt:variant>
      <vt:variant>
        <vt:i4>0</vt:i4>
      </vt:variant>
      <vt:variant>
        <vt:i4>5</vt:i4>
      </vt:variant>
      <vt:variant>
        <vt:lpwstr/>
      </vt:variant>
      <vt:variant>
        <vt:lpwstr>_Toc231402941</vt:lpwstr>
      </vt:variant>
      <vt:variant>
        <vt:i4>1441850</vt:i4>
      </vt:variant>
      <vt:variant>
        <vt:i4>338</vt:i4>
      </vt:variant>
      <vt:variant>
        <vt:i4>0</vt:i4>
      </vt:variant>
      <vt:variant>
        <vt:i4>5</vt:i4>
      </vt:variant>
      <vt:variant>
        <vt:lpwstr/>
      </vt:variant>
      <vt:variant>
        <vt:lpwstr>_Toc231402940</vt:lpwstr>
      </vt:variant>
      <vt:variant>
        <vt:i4>1114170</vt:i4>
      </vt:variant>
      <vt:variant>
        <vt:i4>332</vt:i4>
      </vt:variant>
      <vt:variant>
        <vt:i4>0</vt:i4>
      </vt:variant>
      <vt:variant>
        <vt:i4>5</vt:i4>
      </vt:variant>
      <vt:variant>
        <vt:lpwstr/>
      </vt:variant>
      <vt:variant>
        <vt:lpwstr>_Toc231402939</vt:lpwstr>
      </vt:variant>
      <vt:variant>
        <vt:i4>1114170</vt:i4>
      </vt:variant>
      <vt:variant>
        <vt:i4>326</vt:i4>
      </vt:variant>
      <vt:variant>
        <vt:i4>0</vt:i4>
      </vt:variant>
      <vt:variant>
        <vt:i4>5</vt:i4>
      </vt:variant>
      <vt:variant>
        <vt:lpwstr/>
      </vt:variant>
      <vt:variant>
        <vt:lpwstr>_Toc231402938</vt:lpwstr>
      </vt:variant>
      <vt:variant>
        <vt:i4>1114170</vt:i4>
      </vt:variant>
      <vt:variant>
        <vt:i4>320</vt:i4>
      </vt:variant>
      <vt:variant>
        <vt:i4>0</vt:i4>
      </vt:variant>
      <vt:variant>
        <vt:i4>5</vt:i4>
      </vt:variant>
      <vt:variant>
        <vt:lpwstr/>
      </vt:variant>
      <vt:variant>
        <vt:lpwstr>_Toc231402937</vt:lpwstr>
      </vt:variant>
      <vt:variant>
        <vt:i4>1114170</vt:i4>
      </vt:variant>
      <vt:variant>
        <vt:i4>314</vt:i4>
      </vt:variant>
      <vt:variant>
        <vt:i4>0</vt:i4>
      </vt:variant>
      <vt:variant>
        <vt:i4>5</vt:i4>
      </vt:variant>
      <vt:variant>
        <vt:lpwstr/>
      </vt:variant>
      <vt:variant>
        <vt:lpwstr>_Toc231402936</vt:lpwstr>
      </vt:variant>
      <vt:variant>
        <vt:i4>1114170</vt:i4>
      </vt:variant>
      <vt:variant>
        <vt:i4>308</vt:i4>
      </vt:variant>
      <vt:variant>
        <vt:i4>0</vt:i4>
      </vt:variant>
      <vt:variant>
        <vt:i4>5</vt:i4>
      </vt:variant>
      <vt:variant>
        <vt:lpwstr/>
      </vt:variant>
      <vt:variant>
        <vt:lpwstr>_Toc231402935</vt:lpwstr>
      </vt:variant>
      <vt:variant>
        <vt:i4>1114170</vt:i4>
      </vt:variant>
      <vt:variant>
        <vt:i4>302</vt:i4>
      </vt:variant>
      <vt:variant>
        <vt:i4>0</vt:i4>
      </vt:variant>
      <vt:variant>
        <vt:i4>5</vt:i4>
      </vt:variant>
      <vt:variant>
        <vt:lpwstr/>
      </vt:variant>
      <vt:variant>
        <vt:lpwstr>_Toc231402934</vt:lpwstr>
      </vt:variant>
      <vt:variant>
        <vt:i4>1114170</vt:i4>
      </vt:variant>
      <vt:variant>
        <vt:i4>296</vt:i4>
      </vt:variant>
      <vt:variant>
        <vt:i4>0</vt:i4>
      </vt:variant>
      <vt:variant>
        <vt:i4>5</vt:i4>
      </vt:variant>
      <vt:variant>
        <vt:lpwstr/>
      </vt:variant>
      <vt:variant>
        <vt:lpwstr>_Toc231402933</vt:lpwstr>
      </vt:variant>
      <vt:variant>
        <vt:i4>1114170</vt:i4>
      </vt:variant>
      <vt:variant>
        <vt:i4>290</vt:i4>
      </vt:variant>
      <vt:variant>
        <vt:i4>0</vt:i4>
      </vt:variant>
      <vt:variant>
        <vt:i4>5</vt:i4>
      </vt:variant>
      <vt:variant>
        <vt:lpwstr/>
      </vt:variant>
      <vt:variant>
        <vt:lpwstr>_Toc231402932</vt:lpwstr>
      </vt:variant>
      <vt:variant>
        <vt:i4>1114170</vt:i4>
      </vt:variant>
      <vt:variant>
        <vt:i4>284</vt:i4>
      </vt:variant>
      <vt:variant>
        <vt:i4>0</vt:i4>
      </vt:variant>
      <vt:variant>
        <vt:i4>5</vt:i4>
      </vt:variant>
      <vt:variant>
        <vt:lpwstr/>
      </vt:variant>
      <vt:variant>
        <vt:lpwstr>_Toc231402931</vt:lpwstr>
      </vt:variant>
      <vt:variant>
        <vt:i4>1114170</vt:i4>
      </vt:variant>
      <vt:variant>
        <vt:i4>278</vt:i4>
      </vt:variant>
      <vt:variant>
        <vt:i4>0</vt:i4>
      </vt:variant>
      <vt:variant>
        <vt:i4>5</vt:i4>
      </vt:variant>
      <vt:variant>
        <vt:lpwstr/>
      </vt:variant>
      <vt:variant>
        <vt:lpwstr>_Toc231402930</vt:lpwstr>
      </vt:variant>
      <vt:variant>
        <vt:i4>1048634</vt:i4>
      </vt:variant>
      <vt:variant>
        <vt:i4>272</vt:i4>
      </vt:variant>
      <vt:variant>
        <vt:i4>0</vt:i4>
      </vt:variant>
      <vt:variant>
        <vt:i4>5</vt:i4>
      </vt:variant>
      <vt:variant>
        <vt:lpwstr/>
      </vt:variant>
      <vt:variant>
        <vt:lpwstr>_Toc231402929</vt:lpwstr>
      </vt:variant>
      <vt:variant>
        <vt:i4>1048634</vt:i4>
      </vt:variant>
      <vt:variant>
        <vt:i4>266</vt:i4>
      </vt:variant>
      <vt:variant>
        <vt:i4>0</vt:i4>
      </vt:variant>
      <vt:variant>
        <vt:i4>5</vt:i4>
      </vt:variant>
      <vt:variant>
        <vt:lpwstr/>
      </vt:variant>
      <vt:variant>
        <vt:lpwstr>_Toc231402928</vt:lpwstr>
      </vt:variant>
      <vt:variant>
        <vt:i4>1048634</vt:i4>
      </vt:variant>
      <vt:variant>
        <vt:i4>260</vt:i4>
      </vt:variant>
      <vt:variant>
        <vt:i4>0</vt:i4>
      </vt:variant>
      <vt:variant>
        <vt:i4>5</vt:i4>
      </vt:variant>
      <vt:variant>
        <vt:lpwstr/>
      </vt:variant>
      <vt:variant>
        <vt:lpwstr>_Toc231402927</vt:lpwstr>
      </vt:variant>
      <vt:variant>
        <vt:i4>1048634</vt:i4>
      </vt:variant>
      <vt:variant>
        <vt:i4>254</vt:i4>
      </vt:variant>
      <vt:variant>
        <vt:i4>0</vt:i4>
      </vt:variant>
      <vt:variant>
        <vt:i4>5</vt:i4>
      </vt:variant>
      <vt:variant>
        <vt:lpwstr/>
      </vt:variant>
      <vt:variant>
        <vt:lpwstr>_Toc231402926</vt:lpwstr>
      </vt:variant>
      <vt:variant>
        <vt:i4>1048634</vt:i4>
      </vt:variant>
      <vt:variant>
        <vt:i4>248</vt:i4>
      </vt:variant>
      <vt:variant>
        <vt:i4>0</vt:i4>
      </vt:variant>
      <vt:variant>
        <vt:i4>5</vt:i4>
      </vt:variant>
      <vt:variant>
        <vt:lpwstr/>
      </vt:variant>
      <vt:variant>
        <vt:lpwstr>_Toc231402925</vt:lpwstr>
      </vt:variant>
      <vt:variant>
        <vt:i4>1048634</vt:i4>
      </vt:variant>
      <vt:variant>
        <vt:i4>242</vt:i4>
      </vt:variant>
      <vt:variant>
        <vt:i4>0</vt:i4>
      </vt:variant>
      <vt:variant>
        <vt:i4>5</vt:i4>
      </vt:variant>
      <vt:variant>
        <vt:lpwstr/>
      </vt:variant>
      <vt:variant>
        <vt:lpwstr>_Toc231402924</vt:lpwstr>
      </vt:variant>
      <vt:variant>
        <vt:i4>1048634</vt:i4>
      </vt:variant>
      <vt:variant>
        <vt:i4>236</vt:i4>
      </vt:variant>
      <vt:variant>
        <vt:i4>0</vt:i4>
      </vt:variant>
      <vt:variant>
        <vt:i4>5</vt:i4>
      </vt:variant>
      <vt:variant>
        <vt:lpwstr/>
      </vt:variant>
      <vt:variant>
        <vt:lpwstr>_Toc231402923</vt:lpwstr>
      </vt:variant>
      <vt:variant>
        <vt:i4>1048634</vt:i4>
      </vt:variant>
      <vt:variant>
        <vt:i4>230</vt:i4>
      </vt:variant>
      <vt:variant>
        <vt:i4>0</vt:i4>
      </vt:variant>
      <vt:variant>
        <vt:i4>5</vt:i4>
      </vt:variant>
      <vt:variant>
        <vt:lpwstr/>
      </vt:variant>
      <vt:variant>
        <vt:lpwstr>_Toc231402922</vt:lpwstr>
      </vt:variant>
      <vt:variant>
        <vt:i4>1048634</vt:i4>
      </vt:variant>
      <vt:variant>
        <vt:i4>224</vt:i4>
      </vt:variant>
      <vt:variant>
        <vt:i4>0</vt:i4>
      </vt:variant>
      <vt:variant>
        <vt:i4>5</vt:i4>
      </vt:variant>
      <vt:variant>
        <vt:lpwstr/>
      </vt:variant>
      <vt:variant>
        <vt:lpwstr>_Toc231402921</vt:lpwstr>
      </vt:variant>
      <vt:variant>
        <vt:i4>1048634</vt:i4>
      </vt:variant>
      <vt:variant>
        <vt:i4>218</vt:i4>
      </vt:variant>
      <vt:variant>
        <vt:i4>0</vt:i4>
      </vt:variant>
      <vt:variant>
        <vt:i4>5</vt:i4>
      </vt:variant>
      <vt:variant>
        <vt:lpwstr/>
      </vt:variant>
      <vt:variant>
        <vt:lpwstr>_Toc231402920</vt:lpwstr>
      </vt:variant>
      <vt:variant>
        <vt:i4>1245242</vt:i4>
      </vt:variant>
      <vt:variant>
        <vt:i4>212</vt:i4>
      </vt:variant>
      <vt:variant>
        <vt:i4>0</vt:i4>
      </vt:variant>
      <vt:variant>
        <vt:i4>5</vt:i4>
      </vt:variant>
      <vt:variant>
        <vt:lpwstr/>
      </vt:variant>
      <vt:variant>
        <vt:lpwstr>_Toc231402919</vt:lpwstr>
      </vt:variant>
      <vt:variant>
        <vt:i4>1245242</vt:i4>
      </vt:variant>
      <vt:variant>
        <vt:i4>206</vt:i4>
      </vt:variant>
      <vt:variant>
        <vt:i4>0</vt:i4>
      </vt:variant>
      <vt:variant>
        <vt:i4>5</vt:i4>
      </vt:variant>
      <vt:variant>
        <vt:lpwstr/>
      </vt:variant>
      <vt:variant>
        <vt:lpwstr>_Toc231402918</vt:lpwstr>
      </vt:variant>
      <vt:variant>
        <vt:i4>1245242</vt:i4>
      </vt:variant>
      <vt:variant>
        <vt:i4>200</vt:i4>
      </vt:variant>
      <vt:variant>
        <vt:i4>0</vt:i4>
      </vt:variant>
      <vt:variant>
        <vt:i4>5</vt:i4>
      </vt:variant>
      <vt:variant>
        <vt:lpwstr/>
      </vt:variant>
      <vt:variant>
        <vt:lpwstr>_Toc231402917</vt:lpwstr>
      </vt:variant>
      <vt:variant>
        <vt:i4>1245242</vt:i4>
      </vt:variant>
      <vt:variant>
        <vt:i4>194</vt:i4>
      </vt:variant>
      <vt:variant>
        <vt:i4>0</vt:i4>
      </vt:variant>
      <vt:variant>
        <vt:i4>5</vt:i4>
      </vt:variant>
      <vt:variant>
        <vt:lpwstr/>
      </vt:variant>
      <vt:variant>
        <vt:lpwstr>_Toc231402916</vt:lpwstr>
      </vt:variant>
      <vt:variant>
        <vt:i4>1245242</vt:i4>
      </vt:variant>
      <vt:variant>
        <vt:i4>188</vt:i4>
      </vt:variant>
      <vt:variant>
        <vt:i4>0</vt:i4>
      </vt:variant>
      <vt:variant>
        <vt:i4>5</vt:i4>
      </vt:variant>
      <vt:variant>
        <vt:lpwstr/>
      </vt:variant>
      <vt:variant>
        <vt:lpwstr>_Toc231402915</vt:lpwstr>
      </vt:variant>
      <vt:variant>
        <vt:i4>1245242</vt:i4>
      </vt:variant>
      <vt:variant>
        <vt:i4>182</vt:i4>
      </vt:variant>
      <vt:variant>
        <vt:i4>0</vt:i4>
      </vt:variant>
      <vt:variant>
        <vt:i4>5</vt:i4>
      </vt:variant>
      <vt:variant>
        <vt:lpwstr/>
      </vt:variant>
      <vt:variant>
        <vt:lpwstr>_Toc231402914</vt:lpwstr>
      </vt:variant>
      <vt:variant>
        <vt:i4>1245242</vt:i4>
      </vt:variant>
      <vt:variant>
        <vt:i4>176</vt:i4>
      </vt:variant>
      <vt:variant>
        <vt:i4>0</vt:i4>
      </vt:variant>
      <vt:variant>
        <vt:i4>5</vt:i4>
      </vt:variant>
      <vt:variant>
        <vt:lpwstr/>
      </vt:variant>
      <vt:variant>
        <vt:lpwstr>_Toc231402913</vt:lpwstr>
      </vt:variant>
      <vt:variant>
        <vt:i4>1245242</vt:i4>
      </vt:variant>
      <vt:variant>
        <vt:i4>170</vt:i4>
      </vt:variant>
      <vt:variant>
        <vt:i4>0</vt:i4>
      </vt:variant>
      <vt:variant>
        <vt:i4>5</vt:i4>
      </vt:variant>
      <vt:variant>
        <vt:lpwstr/>
      </vt:variant>
      <vt:variant>
        <vt:lpwstr>_Toc231402912</vt:lpwstr>
      </vt:variant>
      <vt:variant>
        <vt:i4>1245242</vt:i4>
      </vt:variant>
      <vt:variant>
        <vt:i4>164</vt:i4>
      </vt:variant>
      <vt:variant>
        <vt:i4>0</vt:i4>
      </vt:variant>
      <vt:variant>
        <vt:i4>5</vt:i4>
      </vt:variant>
      <vt:variant>
        <vt:lpwstr/>
      </vt:variant>
      <vt:variant>
        <vt:lpwstr>_Toc231402911</vt:lpwstr>
      </vt:variant>
      <vt:variant>
        <vt:i4>1245242</vt:i4>
      </vt:variant>
      <vt:variant>
        <vt:i4>158</vt:i4>
      </vt:variant>
      <vt:variant>
        <vt:i4>0</vt:i4>
      </vt:variant>
      <vt:variant>
        <vt:i4>5</vt:i4>
      </vt:variant>
      <vt:variant>
        <vt:lpwstr/>
      </vt:variant>
      <vt:variant>
        <vt:lpwstr>_Toc231402910</vt:lpwstr>
      </vt:variant>
      <vt:variant>
        <vt:i4>1179706</vt:i4>
      </vt:variant>
      <vt:variant>
        <vt:i4>152</vt:i4>
      </vt:variant>
      <vt:variant>
        <vt:i4>0</vt:i4>
      </vt:variant>
      <vt:variant>
        <vt:i4>5</vt:i4>
      </vt:variant>
      <vt:variant>
        <vt:lpwstr/>
      </vt:variant>
      <vt:variant>
        <vt:lpwstr>_Toc231402909</vt:lpwstr>
      </vt:variant>
      <vt:variant>
        <vt:i4>1179706</vt:i4>
      </vt:variant>
      <vt:variant>
        <vt:i4>146</vt:i4>
      </vt:variant>
      <vt:variant>
        <vt:i4>0</vt:i4>
      </vt:variant>
      <vt:variant>
        <vt:i4>5</vt:i4>
      </vt:variant>
      <vt:variant>
        <vt:lpwstr/>
      </vt:variant>
      <vt:variant>
        <vt:lpwstr>_Toc231402908</vt:lpwstr>
      </vt:variant>
      <vt:variant>
        <vt:i4>1179706</vt:i4>
      </vt:variant>
      <vt:variant>
        <vt:i4>140</vt:i4>
      </vt:variant>
      <vt:variant>
        <vt:i4>0</vt:i4>
      </vt:variant>
      <vt:variant>
        <vt:i4>5</vt:i4>
      </vt:variant>
      <vt:variant>
        <vt:lpwstr/>
      </vt:variant>
      <vt:variant>
        <vt:lpwstr>_Toc231402907</vt:lpwstr>
      </vt:variant>
      <vt:variant>
        <vt:i4>1179706</vt:i4>
      </vt:variant>
      <vt:variant>
        <vt:i4>134</vt:i4>
      </vt:variant>
      <vt:variant>
        <vt:i4>0</vt:i4>
      </vt:variant>
      <vt:variant>
        <vt:i4>5</vt:i4>
      </vt:variant>
      <vt:variant>
        <vt:lpwstr/>
      </vt:variant>
      <vt:variant>
        <vt:lpwstr>_Toc231402906</vt:lpwstr>
      </vt:variant>
      <vt:variant>
        <vt:i4>1179706</vt:i4>
      </vt:variant>
      <vt:variant>
        <vt:i4>128</vt:i4>
      </vt:variant>
      <vt:variant>
        <vt:i4>0</vt:i4>
      </vt:variant>
      <vt:variant>
        <vt:i4>5</vt:i4>
      </vt:variant>
      <vt:variant>
        <vt:lpwstr/>
      </vt:variant>
      <vt:variant>
        <vt:lpwstr>_Toc231402905</vt:lpwstr>
      </vt:variant>
      <vt:variant>
        <vt:i4>1179706</vt:i4>
      </vt:variant>
      <vt:variant>
        <vt:i4>122</vt:i4>
      </vt:variant>
      <vt:variant>
        <vt:i4>0</vt:i4>
      </vt:variant>
      <vt:variant>
        <vt:i4>5</vt:i4>
      </vt:variant>
      <vt:variant>
        <vt:lpwstr/>
      </vt:variant>
      <vt:variant>
        <vt:lpwstr>_Toc231402904</vt:lpwstr>
      </vt:variant>
      <vt:variant>
        <vt:i4>1179706</vt:i4>
      </vt:variant>
      <vt:variant>
        <vt:i4>116</vt:i4>
      </vt:variant>
      <vt:variant>
        <vt:i4>0</vt:i4>
      </vt:variant>
      <vt:variant>
        <vt:i4>5</vt:i4>
      </vt:variant>
      <vt:variant>
        <vt:lpwstr/>
      </vt:variant>
      <vt:variant>
        <vt:lpwstr>_Toc231402903</vt:lpwstr>
      </vt:variant>
      <vt:variant>
        <vt:i4>1179706</vt:i4>
      </vt:variant>
      <vt:variant>
        <vt:i4>110</vt:i4>
      </vt:variant>
      <vt:variant>
        <vt:i4>0</vt:i4>
      </vt:variant>
      <vt:variant>
        <vt:i4>5</vt:i4>
      </vt:variant>
      <vt:variant>
        <vt:lpwstr/>
      </vt:variant>
      <vt:variant>
        <vt:lpwstr>_Toc231402902</vt:lpwstr>
      </vt:variant>
      <vt:variant>
        <vt:i4>1179706</vt:i4>
      </vt:variant>
      <vt:variant>
        <vt:i4>104</vt:i4>
      </vt:variant>
      <vt:variant>
        <vt:i4>0</vt:i4>
      </vt:variant>
      <vt:variant>
        <vt:i4>5</vt:i4>
      </vt:variant>
      <vt:variant>
        <vt:lpwstr/>
      </vt:variant>
      <vt:variant>
        <vt:lpwstr>_Toc231402901</vt:lpwstr>
      </vt:variant>
      <vt:variant>
        <vt:i4>1179706</vt:i4>
      </vt:variant>
      <vt:variant>
        <vt:i4>98</vt:i4>
      </vt:variant>
      <vt:variant>
        <vt:i4>0</vt:i4>
      </vt:variant>
      <vt:variant>
        <vt:i4>5</vt:i4>
      </vt:variant>
      <vt:variant>
        <vt:lpwstr/>
      </vt:variant>
      <vt:variant>
        <vt:lpwstr>_Toc231402900</vt:lpwstr>
      </vt:variant>
      <vt:variant>
        <vt:i4>1769531</vt:i4>
      </vt:variant>
      <vt:variant>
        <vt:i4>92</vt:i4>
      </vt:variant>
      <vt:variant>
        <vt:i4>0</vt:i4>
      </vt:variant>
      <vt:variant>
        <vt:i4>5</vt:i4>
      </vt:variant>
      <vt:variant>
        <vt:lpwstr/>
      </vt:variant>
      <vt:variant>
        <vt:lpwstr>_Toc231402899</vt:lpwstr>
      </vt:variant>
      <vt:variant>
        <vt:i4>1769531</vt:i4>
      </vt:variant>
      <vt:variant>
        <vt:i4>86</vt:i4>
      </vt:variant>
      <vt:variant>
        <vt:i4>0</vt:i4>
      </vt:variant>
      <vt:variant>
        <vt:i4>5</vt:i4>
      </vt:variant>
      <vt:variant>
        <vt:lpwstr/>
      </vt:variant>
      <vt:variant>
        <vt:lpwstr>_Toc231402898</vt:lpwstr>
      </vt:variant>
      <vt:variant>
        <vt:i4>1769531</vt:i4>
      </vt:variant>
      <vt:variant>
        <vt:i4>80</vt:i4>
      </vt:variant>
      <vt:variant>
        <vt:i4>0</vt:i4>
      </vt:variant>
      <vt:variant>
        <vt:i4>5</vt:i4>
      </vt:variant>
      <vt:variant>
        <vt:lpwstr/>
      </vt:variant>
      <vt:variant>
        <vt:lpwstr>_Toc231402897</vt:lpwstr>
      </vt:variant>
      <vt:variant>
        <vt:i4>1769531</vt:i4>
      </vt:variant>
      <vt:variant>
        <vt:i4>74</vt:i4>
      </vt:variant>
      <vt:variant>
        <vt:i4>0</vt:i4>
      </vt:variant>
      <vt:variant>
        <vt:i4>5</vt:i4>
      </vt:variant>
      <vt:variant>
        <vt:lpwstr/>
      </vt:variant>
      <vt:variant>
        <vt:lpwstr>_Toc231402896</vt:lpwstr>
      </vt:variant>
      <vt:variant>
        <vt:i4>1769531</vt:i4>
      </vt:variant>
      <vt:variant>
        <vt:i4>68</vt:i4>
      </vt:variant>
      <vt:variant>
        <vt:i4>0</vt:i4>
      </vt:variant>
      <vt:variant>
        <vt:i4>5</vt:i4>
      </vt:variant>
      <vt:variant>
        <vt:lpwstr/>
      </vt:variant>
      <vt:variant>
        <vt:lpwstr>_Toc231402895</vt:lpwstr>
      </vt:variant>
      <vt:variant>
        <vt:i4>1769531</vt:i4>
      </vt:variant>
      <vt:variant>
        <vt:i4>62</vt:i4>
      </vt:variant>
      <vt:variant>
        <vt:i4>0</vt:i4>
      </vt:variant>
      <vt:variant>
        <vt:i4>5</vt:i4>
      </vt:variant>
      <vt:variant>
        <vt:lpwstr/>
      </vt:variant>
      <vt:variant>
        <vt:lpwstr>_Toc231402894</vt:lpwstr>
      </vt:variant>
      <vt:variant>
        <vt:i4>1769531</vt:i4>
      </vt:variant>
      <vt:variant>
        <vt:i4>56</vt:i4>
      </vt:variant>
      <vt:variant>
        <vt:i4>0</vt:i4>
      </vt:variant>
      <vt:variant>
        <vt:i4>5</vt:i4>
      </vt:variant>
      <vt:variant>
        <vt:lpwstr/>
      </vt:variant>
      <vt:variant>
        <vt:lpwstr>_Toc231402893</vt:lpwstr>
      </vt:variant>
      <vt:variant>
        <vt:i4>1769531</vt:i4>
      </vt:variant>
      <vt:variant>
        <vt:i4>50</vt:i4>
      </vt:variant>
      <vt:variant>
        <vt:i4>0</vt:i4>
      </vt:variant>
      <vt:variant>
        <vt:i4>5</vt:i4>
      </vt:variant>
      <vt:variant>
        <vt:lpwstr/>
      </vt:variant>
      <vt:variant>
        <vt:lpwstr>_Toc231402892</vt:lpwstr>
      </vt:variant>
      <vt:variant>
        <vt:i4>1769531</vt:i4>
      </vt:variant>
      <vt:variant>
        <vt:i4>44</vt:i4>
      </vt:variant>
      <vt:variant>
        <vt:i4>0</vt:i4>
      </vt:variant>
      <vt:variant>
        <vt:i4>5</vt:i4>
      </vt:variant>
      <vt:variant>
        <vt:lpwstr/>
      </vt:variant>
      <vt:variant>
        <vt:lpwstr>_Toc231402891</vt:lpwstr>
      </vt:variant>
      <vt:variant>
        <vt:i4>1769531</vt:i4>
      </vt:variant>
      <vt:variant>
        <vt:i4>38</vt:i4>
      </vt:variant>
      <vt:variant>
        <vt:i4>0</vt:i4>
      </vt:variant>
      <vt:variant>
        <vt:i4>5</vt:i4>
      </vt:variant>
      <vt:variant>
        <vt:lpwstr/>
      </vt:variant>
      <vt:variant>
        <vt:lpwstr>_Toc231402890</vt:lpwstr>
      </vt:variant>
      <vt:variant>
        <vt:i4>1703995</vt:i4>
      </vt:variant>
      <vt:variant>
        <vt:i4>32</vt:i4>
      </vt:variant>
      <vt:variant>
        <vt:i4>0</vt:i4>
      </vt:variant>
      <vt:variant>
        <vt:i4>5</vt:i4>
      </vt:variant>
      <vt:variant>
        <vt:lpwstr/>
      </vt:variant>
      <vt:variant>
        <vt:lpwstr>_Toc231402889</vt:lpwstr>
      </vt:variant>
      <vt:variant>
        <vt:i4>1703995</vt:i4>
      </vt:variant>
      <vt:variant>
        <vt:i4>26</vt:i4>
      </vt:variant>
      <vt:variant>
        <vt:i4>0</vt:i4>
      </vt:variant>
      <vt:variant>
        <vt:i4>5</vt:i4>
      </vt:variant>
      <vt:variant>
        <vt:lpwstr/>
      </vt:variant>
      <vt:variant>
        <vt:lpwstr>_Toc231402888</vt:lpwstr>
      </vt:variant>
      <vt:variant>
        <vt:i4>1703995</vt:i4>
      </vt:variant>
      <vt:variant>
        <vt:i4>20</vt:i4>
      </vt:variant>
      <vt:variant>
        <vt:i4>0</vt:i4>
      </vt:variant>
      <vt:variant>
        <vt:i4>5</vt:i4>
      </vt:variant>
      <vt:variant>
        <vt:lpwstr/>
      </vt:variant>
      <vt:variant>
        <vt:lpwstr>_Toc231402887</vt:lpwstr>
      </vt:variant>
      <vt:variant>
        <vt:i4>1703995</vt:i4>
      </vt:variant>
      <vt:variant>
        <vt:i4>14</vt:i4>
      </vt:variant>
      <vt:variant>
        <vt:i4>0</vt:i4>
      </vt:variant>
      <vt:variant>
        <vt:i4>5</vt:i4>
      </vt:variant>
      <vt:variant>
        <vt:lpwstr/>
      </vt:variant>
      <vt:variant>
        <vt:lpwstr>_Toc231402886</vt:lpwstr>
      </vt:variant>
      <vt:variant>
        <vt:i4>1703995</vt:i4>
      </vt:variant>
      <vt:variant>
        <vt:i4>8</vt:i4>
      </vt:variant>
      <vt:variant>
        <vt:i4>0</vt:i4>
      </vt:variant>
      <vt:variant>
        <vt:i4>5</vt:i4>
      </vt:variant>
      <vt:variant>
        <vt:lpwstr/>
      </vt:variant>
      <vt:variant>
        <vt:lpwstr>_Toc231402885</vt:lpwstr>
      </vt:variant>
      <vt:variant>
        <vt:i4>1703995</vt:i4>
      </vt:variant>
      <vt:variant>
        <vt:i4>2</vt:i4>
      </vt:variant>
      <vt:variant>
        <vt:i4>0</vt:i4>
      </vt:variant>
      <vt:variant>
        <vt:i4>5</vt:i4>
      </vt:variant>
      <vt:variant>
        <vt:lpwstr/>
      </vt:variant>
      <vt:variant>
        <vt:lpwstr>_Toc231402884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Desmet</dc:creator>
  <cp:keywords/>
  <cp:lastModifiedBy>Eric Desmet</cp:lastModifiedBy>
  <cp:revision>67</cp:revision>
  <dcterms:created xsi:type="dcterms:W3CDTF">2026-06-05T07:31:00Z</dcterms:created>
  <dcterms:modified xsi:type="dcterms:W3CDTF">2026-10-30T12:16:00Z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4096">
    <vt:lpwstr>17</vt:lpwstr>
  </property>
  <property fmtid="{D5CDD505-2E9C-101B-9397-08002B2CF9AE}" pid="3" name="ContentTypeId">
    <vt:lpwstr>0x010100A5E9953DB73D5443AB50FD345CB56DFE</vt:lpwstr>
  </property>
  <property fmtid="{D5CDD505-2E9C-101B-9397-08002B2CF9AE}" pid="4" name="MediaServiceImageTags">
    <vt:lpwstr/>
  </property>
  <property fmtid="{D5CDD505-2E9C-101B-9397-08002B2CF9AE}" pid="5" name="docLang">
    <vt:lpwstr>nl</vt:lpwstr>
  </property>
</Properties>
</file>