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601EF05" w14:textId="77777777" w:rsidR="00534258" w:rsidRPr="00D25389" w:rsidRDefault="00534258" w:rsidP="00534258">
      <w:pPr>
        <w:pStyle w:val="BijlageADgenummerd"/>
      </w:pPr>
      <w:bookmarkStart w:id="0" w:name="_Toc396991243"/>
      <w:bookmarkStart w:id="1" w:name="_Toc409367497"/>
      <w:bookmarkStart w:id="2" w:name="_Ref415671735"/>
      <w:bookmarkStart w:id="3" w:name="_Ref415671762"/>
      <w:bookmarkStart w:id="4" w:name="_Ref415672410"/>
      <w:bookmarkStart w:id="5" w:name="_Ref415672514"/>
      <w:bookmarkStart w:id="6" w:name="_Toc422771824"/>
      <w:bookmarkStart w:id="7" w:name="_Toc500417711"/>
      <w:bookmarkStart w:id="8" w:name="_Ref67911901"/>
      <w:bookmarkStart w:id="9" w:name="_Ref67911962"/>
      <w:bookmarkStart w:id="10" w:name="_Ref67912083"/>
      <w:bookmarkStart w:id="11" w:name="_Ref67912111"/>
      <w:bookmarkStart w:id="12" w:name="_Ref68617987"/>
      <w:bookmarkStart w:id="13" w:name="_Ref68618004"/>
      <w:bookmarkStart w:id="14" w:name="_Ref68690317"/>
      <w:bookmarkStart w:id="15" w:name="_Ref184305716"/>
      <w:bookmarkStart w:id="16" w:name="_Toc242269718"/>
      <w:r w:rsidRPr="00D25389">
        <w:t>Formulier K.</w:t>
      </w:r>
      <w:r>
        <w:t>4</w:t>
      </w:r>
      <w:r w:rsidRPr="00D25389">
        <w:t xml:space="preserve"> Aanbieding prestatieniveau</w:t>
      </w:r>
      <w:bookmarkEnd w:id="0"/>
      <w:bookmarkEnd w:id="1"/>
      <w:bookmarkEnd w:id="2"/>
      <w:bookmarkEnd w:id="3"/>
      <w:bookmarkEnd w:id="4"/>
      <w:bookmarkEnd w:id="5"/>
      <w:bookmarkEnd w:id="6"/>
      <w:bookmarkEnd w:id="7"/>
      <w:bookmarkEnd w:id="8"/>
      <w:bookmarkEnd w:id="9"/>
      <w:bookmarkEnd w:id="10"/>
      <w:bookmarkEnd w:id="11"/>
      <w:bookmarkEnd w:id="12"/>
      <w:bookmarkEnd w:id="13"/>
      <w:bookmarkEnd w:id="14"/>
      <w:bookmarkEnd w:id="15"/>
      <w:bookmarkEnd w:id="16"/>
    </w:p>
    <w:p w14:paraId="233B68FC" w14:textId="77777777" w:rsidR="00534258" w:rsidRDefault="00534258" w:rsidP="00534258">
      <w:pPr>
        <w:rPr>
          <w:rFonts w:cs="Arial"/>
        </w:rPr>
      </w:pPr>
    </w:p>
    <w:p w14:paraId="3937610A" w14:textId="77777777" w:rsidR="00534258" w:rsidRPr="00D25389" w:rsidRDefault="00534258" w:rsidP="00534258">
      <w:pPr>
        <w:rPr>
          <w:rFonts w:cs="Arial"/>
        </w:rPr>
      </w:pPr>
      <w:r w:rsidRPr="00D25389">
        <w:rPr>
          <w:rFonts w:cs="Arial"/>
        </w:rPr>
        <w:t>Ondergetekende biedt hierbij een prestatieniveau aan van:</w:t>
      </w:r>
    </w:p>
    <w:p w14:paraId="1C92A024" w14:textId="77777777" w:rsidR="00534258" w:rsidRPr="00D25389" w:rsidRDefault="00534258" w:rsidP="00534258">
      <w:pPr>
        <w:rPr>
          <w:rFonts w:cs="Arial"/>
        </w:rPr>
      </w:pPr>
    </w:p>
    <w:p w14:paraId="401640F2" w14:textId="77777777" w:rsidR="00534258" w:rsidRPr="00D25389" w:rsidRDefault="00534258" w:rsidP="00534258">
      <w:pPr>
        <w:rPr>
          <w:rFonts w:cs="Arial"/>
        </w:rPr>
      </w:pPr>
      <w:r w:rsidRPr="00126216">
        <w:rPr>
          <w:rFonts w:cs="Arial"/>
          <w:b/>
          <w:sz w:val="24"/>
          <w:szCs w:val="24"/>
          <w:highlight w:val="yellow"/>
        </w:rPr>
        <w:fldChar w:fldCharType="begin">
          <w:ffData>
            <w:name w:val=""/>
            <w:enabled/>
            <w:calcOnExit w:val="0"/>
            <w:textInput>
              <w:default w:val="&lt;percentage in hele procenten tussen 75 en 100 invullen&gt;"/>
            </w:textInput>
          </w:ffData>
        </w:fldChar>
      </w:r>
      <w:r w:rsidRPr="00126216">
        <w:rPr>
          <w:rFonts w:cs="Arial"/>
          <w:b/>
          <w:sz w:val="24"/>
          <w:szCs w:val="24"/>
          <w:highlight w:val="yellow"/>
        </w:rPr>
        <w:instrText xml:space="preserve"> FORMTEXT </w:instrText>
      </w:r>
      <w:r w:rsidRPr="00126216">
        <w:rPr>
          <w:rFonts w:cs="Arial"/>
          <w:b/>
          <w:sz w:val="24"/>
          <w:szCs w:val="24"/>
          <w:highlight w:val="yellow"/>
        </w:rPr>
      </w:r>
      <w:r w:rsidRPr="00126216">
        <w:rPr>
          <w:rFonts w:cs="Arial"/>
          <w:b/>
          <w:sz w:val="24"/>
          <w:szCs w:val="24"/>
          <w:highlight w:val="yellow"/>
        </w:rPr>
        <w:fldChar w:fldCharType="separate"/>
      </w:r>
      <w:r w:rsidRPr="00126216">
        <w:rPr>
          <w:rFonts w:cs="Arial"/>
          <w:b/>
          <w:noProof/>
          <w:sz w:val="24"/>
          <w:szCs w:val="24"/>
          <w:highlight w:val="yellow"/>
        </w:rPr>
        <w:t>&lt;percentage in hele procenten tussen 75 en 100 invullen&gt;</w:t>
      </w:r>
      <w:r w:rsidRPr="00126216">
        <w:rPr>
          <w:rFonts w:cs="Arial"/>
          <w:b/>
          <w:sz w:val="24"/>
          <w:szCs w:val="24"/>
          <w:highlight w:val="yellow"/>
        </w:rPr>
        <w:fldChar w:fldCharType="end"/>
      </w:r>
      <w:r w:rsidRPr="00D25389">
        <w:rPr>
          <w:rFonts w:cs="Arial"/>
        </w:rPr>
        <w:t xml:space="preserve"> %,</w:t>
      </w:r>
    </w:p>
    <w:p w14:paraId="30C662C6" w14:textId="77777777" w:rsidR="00534258" w:rsidRDefault="00534258" w:rsidP="00534258">
      <w:pPr>
        <w:rPr>
          <w:rFonts w:cs="Arial"/>
        </w:rPr>
      </w:pPr>
    </w:p>
    <w:p w14:paraId="45C81E1F" w14:textId="77777777" w:rsidR="00534258" w:rsidRDefault="00534258" w:rsidP="00534258">
      <w:pPr>
        <w:rPr>
          <w:rFonts w:cs="Arial"/>
        </w:rPr>
      </w:pPr>
      <w:proofErr w:type="gramStart"/>
      <w:r w:rsidRPr="00D25389">
        <w:rPr>
          <w:rFonts w:cs="Arial"/>
        </w:rPr>
        <w:t>ten</w:t>
      </w:r>
      <w:proofErr w:type="gramEnd"/>
      <w:r w:rsidRPr="00D25389">
        <w:rPr>
          <w:rFonts w:cs="Arial"/>
        </w:rPr>
        <w:t xml:space="preserve"> behoeve van K.</w:t>
      </w:r>
      <w:r>
        <w:rPr>
          <w:rFonts w:cs="Arial"/>
        </w:rPr>
        <w:t>4</w:t>
      </w:r>
      <w:r w:rsidRPr="00D25389">
        <w:rPr>
          <w:rFonts w:cs="Arial"/>
        </w:rPr>
        <w:t xml:space="preserve"> ‘EMVI-Prestatiemeting’, voor het uitv</w:t>
      </w:r>
      <w:r>
        <w:rPr>
          <w:rFonts w:cs="Arial"/>
        </w:rPr>
        <w:t xml:space="preserve">oeren van de op te dragen </w:t>
      </w:r>
      <w:r w:rsidRPr="00D25389">
        <w:rPr>
          <w:rFonts w:cs="Arial"/>
        </w:rPr>
        <w:t>verplichtingen, behorende bij “</w:t>
      </w:r>
      <w:r>
        <w:rPr>
          <w:rFonts w:cs="Arial"/>
        </w:rPr>
        <w:t>Levering en aanleg speelvoorzieningen</w:t>
      </w:r>
      <w:r w:rsidRPr="00D25389">
        <w:rPr>
          <w:rFonts w:cs="Arial"/>
        </w:rPr>
        <w:t>”.</w:t>
      </w:r>
    </w:p>
    <w:p w14:paraId="29385D16" w14:textId="77777777" w:rsidR="00534258" w:rsidRPr="008509B1" w:rsidRDefault="00534258" w:rsidP="00534258">
      <w:pPr>
        <w:rPr>
          <w:rFonts w:cs="Arial"/>
          <w:u w:val="single"/>
        </w:rPr>
      </w:pPr>
      <w:r w:rsidRPr="008509B1">
        <w:rPr>
          <w:rFonts w:cs="Arial"/>
          <w:u w:val="single"/>
        </w:rPr>
        <w:t>De EMVI-prestatiemeting zal alleen worden gebruikt bij de opdrachten met participatie</w:t>
      </w:r>
      <w:r>
        <w:rPr>
          <w:rFonts w:cs="Arial"/>
          <w:u w:val="single"/>
        </w:rPr>
        <w:t xml:space="preserve"> (</w:t>
      </w:r>
      <w:r w:rsidRPr="008509B1">
        <w:rPr>
          <w:rFonts w:cs="Arial"/>
          <w:u w:val="single"/>
        </w:rPr>
        <w:t>de aanleg van grotere of bovenwijkse speelterreinen</w:t>
      </w:r>
      <w:r>
        <w:rPr>
          <w:rFonts w:cs="Arial"/>
          <w:u w:val="single"/>
        </w:rPr>
        <w:t>)</w:t>
      </w:r>
      <w:r w:rsidRPr="008509B1">
        <w:rPr>
          <w:rFonts w:cs="Arial"/>
          <w:u w:val="single"/>
        </w:rPr>
        <w:t>.</w:t>
      </w:r>
    </w:p>
    <w:p w14:paraId="7257D5F4" w14:textId="77777777" w:rsidR="00534258" w:rsidRDefault="00534258" w:rsidP="00534258">
      <w:pPr>
        <w:rPr>
          <w:rFonts w:cs="Arial"/>
        </w:rPr>
      </w:pPr>
    </w:p>
    <w:p w14:paraId="2EB7DDFD" w14:textId="77777777" w:rsidR="00534258" w:rsidRDefault="00534258" w:rsidP="00534258">
      <w:pPr>
        <w:rPr>
          <w:rFonts w:cs="Arial"/>
          <w:b/>
        </w:rPr>
      </w:pPr>
      <w:r>
        <w:rPr>
          <w:rFonts w:cs="Arial"/>
          <w:b/>
        </w:rPr>
        <w:t>Let op!</w:t>
      </w:r>
    </w:p>
    <w:p w14:paraId="5ECBFF8F" w14:textId="77777777" w:rsidR="00534258" w:rsidRPr="005319F9" w:rsidRDefault="00534258" w:rsidP="00534258">
      <w:pPr>
        <w:rPr>
          <w:rFonts w:cs="Arial"/>
        </w:rPr>
      </w:pPr>
      <w:r w:rsidRPr="005319F9">
        <w:rPr>
          <w:rFonts w:cs="Arial"/>
          <w:b/>
          <w:lang w:eastAsia="x-none"/>
        </w:rPr>
        <w:t xml:space="preserve">100% geeft een maximale gewogen score van 15 punten, bij </w:t>
      </w:r>
      <w:r>
        <w:rPr>
          <w:rFonts w:cs="Arial"/>
          <w:b/>
          <w:lang w:eastAsia="x-none"/>
        </w:rPr>
        <w:t>75</w:t>
      </w:r>
      <w:r w:rsidRPr="005319F9">
        <w:rPr>
          <w:rFonts w:cs="Arial"/>
          <w:b/>
          <w:lang w:eastAsia="x-none"/>
        </w:rPr>
        <w:t>% is de gewogen score 0 punten.</w:t>
      </w:r>
    </w:p>
    <w:p w14:paraId="53180A2F" w14:textId="77777777" w:rsidR="00534258" w:rsidRPr="00D25389" w:rsidRDefault="00534258" w:rsidP="00534258">
      <w:pPr>
        <w:rPr>
          <w:rFonts w:cs="Arial"/>
        </w:rPr>
      </w:pPr>
    </w:p>
    <w:tbl>
      <w:tblPr>
        <w:tblW w:w="916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209"/>
        <w:gridCol w:w="6960"/>
      </w:tblGrid>
      <w:tr w:rsidR="00534258" w:rsidRPr="00D25389" w14:paraId="0777E682" w14:textId="77777777" w:rsidTr="00920E06">
        <w:trPr>
          <w:trHeight w:val="448"/>
        </w:trPr>
        <w:tc>
          <w:tcPr>
            <w:tcW w:w="2209" w:type="dxa"/>
            <w:vAlign w:val="center"/>
          </w:tcPr>
          <w:p w14:paraId="5C4B82DE" w14:textId="77777777" w:rsidR="00534258" w:rsidRPr="00D25389" w:rsidRDefault="00534258" w:rsidP="00920E06">
            <w:pPr>
              <w:rPr>
                <w:rFonts w:cs="Arial"/>
              </w:rPr>
            </w:pPr>
            <w:r w:rsidRPr="00D25389">
              <w:rPr>
                <w:rFonts w:cs="Arial"/>
              </w:rPr>
              <w:t>Naam inschrijver</w:t>
            </w:r>
          </w:p>
        </w:tc>
        <w:tc>
          <w:tcPr>
            <w:tcW w:w="6960" w:type="dxa"/>
            <w:vAlign w:val="center"/>
          </w:tcPr>
          <w:p w14:paraId="57E857AA" w14:textId="77777777" w:rsidR="00534258" w:rsidRPr="00D25389" w:rsidRDefault="00534258" w:rsidP="00920E06">
            <w:pPr>
              <w:rPr>
                <w:rFonts w:cs="Arial"/>
              </w:rPr>
            </w:pPr>
          </w:p>
        </w:tc>
      </w:tr>
      <w:tr w:rsidR="00534258" w:rsidRPr="00D25389" w14:paraId="1DD596B1" w14:textId="77777777" w:rsidTr="00920E06">
        <w:trPr>
          <w:trHeight w:val="413"/>
        </w:trPr>
        <w:tc>
          <w:tcPr>
            <w:tcW w:w="2209" w:type="dxa"/>
            <w:vAlign w:val="center"/>
          </w:tcPr>
          <w:p w14:paraId="1DD2C339" w14:textId="77777777" w:rsidR="00534258" w:rsidRPr="00D25389" w:rsidRDefault="00534258" w:rsidP="00920E06">
            <w:pPr>
              <w:rPr>
                <w:rFonts w:cs="Arial"/>
              </w:rPr>
            </w:pPr>
            <w:r w:rsidRPr="00D25389">
              <w:rPr>
                <w:rFonts w:cs="Arial"/>
              </w:rPr>
              <w:t>Naam tekenbevoegde</w:t>
            </w:r>
          </w:p>
        </w:tc>
        <w:tc>
          <w:tcPr>
            <w:tcW w:w="6960" w:type="dxa"/>
            <w:vAlign w:val="center"/>
          </w:tcPr>
          <w:p w14:paraId="39982BD0" w14:textId="77777777" w:rsidR="00534258" w:rsidRPr="00D25389" w:rsidRDefault="00534258" w:rsidP="00920E06">
            <w:pPr>
              <w:rPr>
                <w:rFonts w:cs="Arial"/>
              </w:rPr>
            </w:pPr>
          </w:p>
        </w:tc>
      </w:tr>
      <w:tr w:rsidR="00534258" w:rsidRPr="00D25389" w14:paraId="4D219481" w14:textId="77777777" w:rsidTr="00920E06">
        <w:trPr>
          <w:trHeight w:val="1134"/>
        </w:trPr>
        <w:tc>
          <w:tcPr>
            <w:tcW w:w="2209" w:type="dxa"/>
            <w:vAlign w:val="center"/>
          </w:tcPr>
          <w:p w14:paraId="2602CCC2" w14:textId="77777777" w:rsidR="00534258" w:rsidRPr="00D25389" w:rsidRDefault="00534258" w:rsidP="00920E06">
            <w:pPr>
              <w:rPr>
                <w:rFonts w:cs="Arial"/>
              </w:rPr>
            </w:pPr>
            <w:r w:rsidRPr="00D25389">
              <w:rPr>
                <w:rFonts w:cs="Arial"/>
              </w:rPr>
              <w:t>Handtekening</w:t>
            </w:r>
          </w:p>
        </w:tc>
        <w:tc>
          <w:tcPr>
            <w:tcW w:w="6960" w:type="dxa"/>
            <w:vAlign w:val="center"/>
          </w:tcPr>
          <w:p w14:paraId="5475FAC1" w14:textId="77777777" w:rsidR="00534258" w:rsidRPr="00D25389" w:rsidRDefault="00534258" w:rsidP="00920E06">
            <w:pPr>
              <w:rPr>
                <w:rFonts w:cs="Arial"/>
              </w:rPr>
            </w:pPr>
          </w:p>
        </w:tc>
      </w:tr>
      <w:tr w:rsidR="00534258" w:rsidRPr="00D25389" w14:paraId="2CF16A0A" w14:textId="77777777" w:rsidTr="00920E06">
        <w:trPr>
          <w:trHeight w:val="425"/>
        </w:trPr>
        <w:tc>
          <w:tcPr>
            <w:tcW w:w="2209" w:type="dxa"/>
            <w:vAlign w:val="center"/>
          </w:tcPr>
          <w:p w14:paraId="1C4B0344" w14:textId="77777777" w:rsidR="00534258" w:rsidRPr="00D25389" w:rsidRDefault="00534258" w:rsidP="00920E06">
            <w:pPr>
              <w:rPr>
                <w:rFonts w:cs="Arial"/>
              </w:rPr>
            </w:pPr>
            <w:r w:rsidRPr="00D25389">
              <w:rPr>
                <w:rFonts w:cs="Arial"/>
              </w:rPr>
              <w:t>Datum</w:t>
            </w:r>
          </w:p>
        </w:tc>
        <w:tc>
          <w:tcPr>
            <w:tcW w:w="6960" w:type="dxa"/>
            <w:vAlign w:val="center"/>
          </w:tcPr>
          <w:p w14:paraId="04C8F87C" w14:textId="77777777" w:rsidR="00534258" w:rsidRPr="00D25389" w:rsidRDefault="00534258" w:rsidP="00920E06">
            <w:pPr>
              <w:rPr>
                <w:rFonts w:cs="Arial"/>
              </w:rPr>
            </w:pPr>
          </w:p>
        </w:tc>
      </w:tr>
    </w:tbl>
    <w:p w14:paraId="447DD5ED" w14:textId="77777777" w:rsidR="00534258" w:rsidRPr="00D25389" w:rsidRDefault="00534258" w:rsidP="00E71D37">
      <w:pPr>
        <w:rPr>
          <w:rFonts w:cs="Arial"/>
        </w:rPr>
      </w:pPr>
    </w:p>
    <w:sectPr w:rsidR="00534258" w:rsidRPr="00D2538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DE90BF8"/>
    <w:multiLevelType w:val="hybridMultilevel"/>
    <w:tmpl w:val="F1421BD6"/>
    <w:lvl w:ilvl="0" w:tplc="59F6B62A">
      <w:start w:val="4"/>
      <w:numFmt w:val="decimal"/>
      <w:pStyle w:val="BijlageADgenummerd"/>
      <w:lvlText w:val="Bijlage %1AD"/>
      <w:lvlJc w:val="left"/>
      <w:pPr>
        <w:ind w:left="2098" w:hanging="2098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75558711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34258"/>
    <w:rsid w:val="00126216"/>
    <w:rsid w:val="00272074"/>
    <w:rsid w:val="00534258"/>
    <w:rsid w:val="0067156F"/>
    <w:rsid w:val="00953F18"/>
    <w:rsid w:val="00E71D37"/>
    <w:rsid w:val="00F44E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D30CED4"/>
  <w15:chartTrackingRefBased/>
  <w15:docId w15:val="{A897D0DB-C46D-4CAB-A8DE-DA8E8D89DE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nl-N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534258"/>
    <w:pPr>
      <w:spacing w:after="0" w:line="276" w:lineRule="auto"/>
    </w:pPr>
    <w:rPr>
      <w:rFonts w:ascii="Arial" w:eastAsia="Times New Roman" w:hAnsi="Arial" w:cs="Times New Roman"/>
      <w:kern w:val="0"/>
      <w:sz w:val="20"/>
      <w:szCs w:val="20"/>
      <w:lang w:eastAsia="nl-NL"/>
      <w14:ligatures w14:val="none"/>
    </w:rPr>
  </w:style>
  <w:style w:type="paragraph" w:styleId="Kop1">
    <w:name w:val="heading 1"/>
    <w:basedOn w:val="Standaard"/>
    <w:next w:val="Standaard"/>
    <w:link w:val="Kop1Char"/>
    <w:uiPriority w:val="9"/>
    <w:qFormat/>
    <w:rsid w:val="0053425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Kop2">
    <w:name w:val="heading 2"/>
    <w:basedOn w:val="Standaard"/>
    <w:next w:val="Standaard"/>
    <w:link w:val="Kop2Char"/>
    <w:uiPriority w:val="9"/>
    <w:semiHidden/>
    <w:unhideWhenUsed/>
    <w:qFormat/>
    <w:rsid w:val="0053425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Kop3">
    <w:name w:val="heading 3"/>
    <w:basedOn w:val="Standaard"/>
    <w:next w:val="Standaard"/>
    <w:link w:val="Kop3Char"/>
    <w:uiPriority w:val="9"/>
    <w:semiHidden/>
    <w:unhideWhenUsed/>
    <w:qFormat/>
    <w:rsid w:val="0053425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Kop4">
    <w:name w:val="heading 4"/>
    <w:basedOn w:val="Standaard"/>
    <w:next w:val="Standaard"/>
    <w:link w:val="Kop4Char"/>
    <w:uiPriority w:val="9"/>
    <w:semiHidden/>
    <w:unhideWhenUsed/>
    <w:qFormat/>
    <w:rsid w:val="0053425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53425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534258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534258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534258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534258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53425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Kop2Char">
    <w:name w:val="Kop 2 Char"/>
    <w:basedOn w:val="Standaardalinea-lettertype"/>
    <w:link w:val="Kop2"/>
    <w:uiPriority w:val="9"/>
    <w:semiHidden/>
    <w:rsid w:val="0053425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Kop3Char">
    <w:name w:val="Kop 3 Char"/>
    <w:basedOn w:val="Standaardalinea-lettertype"/>
    <w:link w:val="Kop3"/>
    <w:uiPriority w:val="9"/>
    <w:semiHidden/>
    <w:rsid w:val="0053425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Kop4Char">
    <w:name w:val="Kop 4 Char"/>
    <w:basedOn w:val="Standaardalinea-lettertype"/>
    <w:link w:val="Kop4"/>
    <w:uiPriority w:val="9"/>
    <w:semiHidden/>
    <w:rsid w:val="00534258"/>
    <w:rPr>
      <w:rFonts w:eastAsiaTheme="majorEastAsia" w:cstheme="majorBidi"/>
      <w:i/>
      <w:iCs/>
      <w:color w:val="0F4761" w:themeColor="accent1" w:themeShade="BF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534258"/>
    <w:rPr>
      <w:rFonts w:eastAsiaTheme="majorEastAsia" w:cstheme="majorBidi"/>
      <w:color w:val="0F4761" w:themeColor="accent1" w:themeShade="BF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534258"/>
    <w:rPr>
      <w:rFonts w:eastAsiaTheme="majorEastAsia" w:cstheme="majorBidi"/>
      <w:i/>
      <w:iCs/>
      <w:color w:val="595959" w:themeColor="text1" w:themeTint="A6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534258"/>
    <w:rPr>
      <w:rFonts w:eastAsiaTheme="majorEastAsia" w:cstheme="majorBidi"/>
      <w:color w:val="595959" w:themeColor="text1" w:themeTint="A6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534258"/>
    <w:rPr>
      <w:rFonts w:eastAsiaTheme="majorEastAsia" w:cstheme="majorBidi"/>
      <w:i/>
      <w:iCs/>
      <w:color w:val="272727" w:themeColor="text1" w:themeTint="D8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534258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ard"/>
    <w:next w:val="Standaard"/>
    <w:link w:val="TitelChar"/>
    <w:uiPriority w:val="10"/>
    <w:qFormat/>
    <w:rsid w:val="0053425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Char">
    <w:name w:val="Titel Char"/>
    <w:basedOn w:val="Standaardalinea-lettertype"/>
    <w:link w:val="Titel"/>
    <w:uiPriority w:val="10"/>
    <w:rsid w:val="0053425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53425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53425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at">
    <w:name w:val="Quote"/>
    <w:basedOn w:val="Standaard"/>
    <w:next w:val="Standaard"/>
    <w:link w:val="CitaatChar"/>
    <w:uiPriority w:val="29"/>
    <w:qFormat/>
    <w:rsid w:val="0053425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atChar">
    <w:name w:val="Citaat Char"/>
    <w:basedOn w:val="Standaardalinea-lettertype"/>
    <w:link w:val="Citaat"/>
    <w:uiPriority w:val="29"/>
    <w:rsid w:val="00534258"/>
    <w:rPr>
      <w:i/>
      <w:iCs/>
      <w:color w:val="404040" w:themeColor="text1" w:themeTint="BF"/>
    </w:rPr>
  </w:style>
  <w:style w:type="paragraph" w:styleId="Lijstalinea">
    <w:name w:val="List Paragraph"/>
    <w:basedOn w:val="Standaard"/>
    <w:uiPriority w:val="34"/>
    <w:qFormat/>
    <w:rsid w:val="00534258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534258"/>
    <w:rPr>
      <w:i/>
      <w:iCs/>
      <w:color w:val="0F4761" w:themeColor="accent1" w:themeShade="BF"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53425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534258"/>
    <w:rPr>
      <w:i/>
      <w:iCs/>
      <w:color w:val="0F4761" w:themeColor="accent1" w:themeShade="BF"/>
    </w:rPr>
  </w:style>
  <w:style w:type="character" w:styleId="Intensieveverwijzing">
    <w:name w:val="Intense Reference"/>
    <w:basedOn w:val="Standaardalinea-lettertype"/>
    <w:uiPriority w:val="32"/>
    <w:qFormat/>
    <w:rsid w:val="00534258"/>
    <w:rPr>
      <w:b/>
      <w:bCs/>
      <w:smallCaps/>
      <w:color w:val="0F4761" w:themeColor="accent1" w:themeShade="BF"/>
      <w:spacing w:val="5"/>
    </w:rPr>
  </w:style>
  <w:style w:type="paragraph" w:customStyle="1" w:styleId="BijlageADgenummerd">
    <w:name w:val="Bijlage AD genummerd"/>
    <w:basedOn w:val="Standaard"/>
    <w:next w:val="Standaard"/>
    <w:link w:val="BijlageADgenummerdChar"/>
    <w:qFormat/>
    <w:rsid w:val="00534258"/>
    <w:pPr>
      <w:numPr>
        <w:numId w:val="1"/>
      </w:numPr>
      <w:spacing w:after="480"/>
    </w:pPr>
    <w:rPr>
      <w:b/>
      <w:sz w:val="28"/>
    </w:rPr>
  </w:style>
  <w:style w:type="character" w:customStyle="1" w:styleId="BijlageADgenummerdChar">
    <w:name w:val="Bijlage AD genummerd Char"/>
    <w:basedOn w:val="Standaardalinea-lettertype"/>
    <w:link w:val="BijlageADgenummerd"/>
    <w:rsid w:val="00534258"/>
    <w:rPr>
      <w:rFonts w:ascii="Arial" w:eastAsia="Times New Roman" w:hAnsi="Arial" w:cs="Times New Roman"/>
      <w:b/>
      <w:kern w:val="0"/>
      <w:sz w:val="28"/>
      <w:szCs w:val="20"/>
      <w:lang w:eastAsia="nl-NL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97</Words>
  <Characters>539</Characters>
  <Application>Microsoft Office Word</Application>
  <DocSecurity>0</DocSecurity>
  <Lines>4</Lines>
  <Paragraphs>1</Paragraphs>
  <ScaleCrop>false</ScaleCrop>
  <Company/>
  <LinksUpToDate>false</LinksUpToDate>
  <CharactersWithSpaces>635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Hardeman, Simone</dc:creator>
  <cp:keywords/>
  <dc:description/>
  <cp:lastModifiedBy>Hardeman, Simone</cp:lastModifiedBy>
  <cp:revision>3</cp:revision>
  <dcterms:created xsi:type="dcterms:W3CDTF">2026-10-07T11:02:00Z</dcterms:created>
  <dcterms:modified xsi:type="dcterms:W3CDTF">2026-10-07T11:07:00Z</dcterms:modified>
</cp:coreProperties>
</file>