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9761" w14:textId="77777777" w:rsidR="00486085" w:rsidRDefault="00486085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</w:p>
    <w:p w14:paraId="4A4D1CE1" w14:textId="27C5DDF4" w:rsidR="00EC123E" w:rsidRPr="004C1C4F" w:rsidRDefault="00D5105A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1FE06D5A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</w:t>
      </w:r>
      <w:r w:rsidR="00FC6758">
        <w:rPr>
          <w:rFonts w:ascii="Arial" w:hAnsi="Arial" w:cs="Arial"/>
          <w:sz w:val="20"/>
          <w:szCs w:val="20"/>
        </w:rPr>
        <w:t xml:space="preserve"> op de E</w:t>
      </w:r>
      <w:r w:rsidR="006C1F90">
        <w:rPr>
          <w:rFonts w:ascii="Arial" w:hAnsi="Arial" w:cs="Arial"/>
          <w:sz w:val="20"/>
          <w:szCs w:val="20"/>
        </w:rPr>
        <w:t xml:space="preserve">uropese aanbesteding </w:t>
      </w:r>
      <w:r w:rsidR="00252C02">
        <w:rPr>
          <w:rFonts w:ascii="Arial" w:hAnsi="Arial" w:cs="Arial"/>
          <w:sz w:val="20"/>
          <w:szCs w:val="20"/>
        </w:rPr>
        <w:t>Veegvuilvoertuigen, kenmerk 2026-450,</w:t>
      </w:r>
      <w:r w:rsidR="00FC6758">
        <w:rPr>
          <w:rFonts w:ascii="Arial" w:hAnsi="Arial" w:cs="Arial"/>
          <w:sz w:val="20"/>
          <w:szCs w:val="20"/>
        </w:rPr>
        <w:t xml:space="preserve"> Gemeente Zaanstad</w:t>
      </w:r>
      <w:r w:rsidRPr="004C1C4F">
        <w:rPr>
          <w:rFonts w:ascii="Arial" w:hAnsi="Arial" w:cs="Arial"/>
          <w:sz w:val="20"/>
          <w:szCs w:val="20"/>
        </w:rPr>
        <w:t>,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FC6758" w:rsidRDefault="00EC123E" w:rsidP="74A711DF">
      <w:pPr>
        <w:pStyle w:val="Bullet1"/>
        <w:rPr>
          <w:sz w:val="20"/>
          <w:lang w:val="nl-NL"/>
        </w:rPr>
      </w:pPr>
      <w:r w:rsidRPr="00FC6758">
        <w:rPr>
          <w:sz w:val="20"/>
          <w:lang w:val="nl-NL"/>
        </w:rPr>
        <w:t>Naam tekeningsbevoegde</w:t>
      </w:r>
      <w:r w:rsidRPr="00FC6758">
        <w:rPr>
          <w:lang w:val="nl-NL"/>
        </w:rPr>
        <w:tab/>
      </w:r>
      <w:r w:rsidRPr="00FC6758">
        <w:rPr>
          <w:sz w:val="20"/>
          <w:lang w:val="nl-NL"/>
        </w:rPr>
        <w:t xml:space="preserve">  ……………………….</w:t>
      </w:r>
    </w:p>
    <w:p w14:paraId="337623D4" w14:textId="338E91D9" w:rsidR="74A711DF" w:rsidRDefault="74A711DF" w:rsidP="74A711DF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74A711DF">
      <w:pPr>
        <w:pStyle w:val="Bullet1"/>
        <w:ind w:hanging="12"/>
        <w:rPr>
          <w:sz w:val="20"/>
          <w:lang w:val="nl-NL"/>
        </w:rPr>
      </w:pPr>
      <w:r w:rsidRPr="74A711DF">
        <w:rPr>
          <w:sz w:val="20"/>
          <w:lang w:val="nl-NL"/>
        </w:rPr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74A711DF">
        <w:rPr>
          <w:sz w:val="20"/>
          <w:lang w:val="nl-NL"/>
        </w:rPr>
        <w:t xml:space="preserve">  ………………............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C38EB" w14:textId="77777777" w:rsidR="005D1778" w:rsidRDefault="005D1778">
      <w:r>
        <w:separator/>
      </w:r>
    </w:p>
  </w:endnote>
  <w:endnote w:type="continuationSeparator" w:id="0">
    <w:p w14:paraId="16AB8EDE" w14:textId="77777777" w:rsidR="005D1778" w:rsidRDefault="005D1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altName w:val="Calibri"/>
    <w:charset w:val="00"/>
    <w:family w:val="auto"/>
    <w:pitch w:val="variable"/>
    <w:sig w:usb0="00000003" w:usb1="00000000" w:usb2="00000000" w:usb3="00000000" w:csb0="00000001" w:csb1="00000000"/>
  </w:font>
  <w:font w:name="Trump Mediaeval">
    <w:charset w:val="00"/>
    <w:family w:val="swiss"/>
    <w:pitch w:val="variable"/>
    <w:sig w:usb0="00000007" w:usb1="00000000" w:usb2="00000000" w:usb3="00000000" w:csb0="00000011" w:csb1="00000000"/>
  </w:font>
  <w:font w:name="Zaanstad Log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0" w:name="Bw_versienr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231B5" w14:textId="77777777" w:rsidR="005D1778" w:rsidRDefault="005D1778">
      <w:r>
        <w:separator/>
      </w:r>
    </w:p>
  </w:footnote>
  <w:footnote w:type="continuationSeparator" w:id="0">
    <w:p w14:paraId="70947215" w14:textId="77777777" w:rsidR="005D1778" w:rsidRDefault="005D1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FC1B" w14:textId="07C908E5" w:rsidR="0042469E" w:rsidRDefault="0042469E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65723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36A7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2C02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10B9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35C8F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750C9"/>
    <w:rsid w:val="004856CD"/>
    <w:rsid w:val="004858E0"/>
    <w:rsid w:val="00486085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1778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C1F90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8696F"/>
    <w:rsid w:val="00790EF1"/>
    <w:rsid w:val="0079559E"/>
    <w:rsid w:val="00796507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03795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A763D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CE3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7E9"/>
    <w:rsid w:val="00AF1D1E"/>
    <w:rsid w:val="00AF408C"/>
    <w:rsid w:val="00AF424F"/>
    <w:rsid w:val="00AF6840"/>
    <w:rsid w:val="00B05010"/>
    <w:rsid w:val="00B1749E"/>
    <w:rsid w:val="00B2416B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5755B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475A"/>
    <w:rsid w:val="00FA54D8"/>
    <w:rsid w:val="00FB1389"/>
    <w:rsid w:val="00FB3005"/>
    <w:rsid w:val="00FB34BE"/>
    <w:rsid w:val="00FC0688"/>
    <w:rsid w:val="00FC2A92"/>
    <w:rsid w:val="00FC3EEB"/>
    <w:rsid w:val="00FC6758"/>
    <w:rsid w:val="00FD2E49"/>
    <w:rsid w:val="00FD358C"/>
    <w:rsid w:val="00FD67D7"/>
    <w:rsid w:val="00FE3DDC"/>
    <w:rsid w:val="00FF1D26"/>
    <w:rsid w:val="74A7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2</Value>
      <Value>1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P7F47XRYZNDU-1400349141-132179</_dlc_DocId>
    <_dlc_DocIdUrl xmlns="fd846815-3440-47ad-91c2-6fb63ce1b515">
      <Url>https://gemeenteznstd.sharepoint.com/sites/PC_Europeseaanbestedingen-Aanbestedingsdossiers2/_layouts/15/DocIdRedir.aspx?ID=P7F47XRYZNDU-1400349141-132179</Url>
      <Description>P7F47XRYZNDU-1400349141-132179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bc59738aeb083a5fdb0d8f405d66b262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d8628d8f6e5286adb5db19927cec424c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49E828B-784C-4A6D-814E-052E506AD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EF4DA-10C6-4B0C-9515-9D03AA86F90B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3.xml><?xml version="1.0" encoding="utf-8"?>
<ds:datastoreItem xmlns:ds="http://schemas.openxmlformats.org/officeDocument/2006/customXml" ds:itemID="{04CE53C5-F1C1-4278-844B-9B824FB4DAF0}"/>
</file>

<file path=customXml/itemProps4.xml><?xml version="1.0" encoding="utf-8"?>
<ds:datastoreItem xmlns:ds="http://schemas.openxmlformats.org/officeDocument/2006/customXml" ds:itemID="{FC94E8D6-08BB-4719-8294-5BD65F4E30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488</Characters>
  <Application>Microsoft Office Word</Application>
  <DocSecurity>0</DocSecurity>
  <Lines>4</Lines>
  <Paragraphs>1</Paragraphs>
  <ScaleCrop>false</ScaleCrop>
  <Company>Gemeente Zaanstad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Tessa Feller</cp:lastModifiedBy>
  <cp:revision>11</cp:revision>
  <cp:lastPrinted>2003-07-29T14:03:00Z</cp:lastPrinted>
  <dcterms:created xsi:type="dcterms:W3CDTF">2023-08-08T08:47:00Z</dcterms:created>
  <dcterms:modified xsi:type="dcterms:W3CDTF">2026-10-12T08:18:00Z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dd418d1d0122474984b379b82e2694a7">
    <vt:lpwstr>B0574|1c1ba151-0f0e-4b4e-b215-a5c0dae84579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1;#Actief|81c20c87-c216-4937-bf94-ff7021bd769f</vt:lpwstr>
  </property>
  <property fmtid="{D5CDD505-2E9C-101B-9397-08002B2CF9AE}" pid="7" name="_dlc_DocIdItemGuid">
    <vt:lpwstr>6e2eb9ac-25e2-45a1-a2bf-398e1987c069</vt:lpwstr>
  </property>
  <property fmtid="{D5CDD505-2E9C-101B-9397-08002B2CF9AE}" pid="8" name="Afdeling">
    <vt:lpwstr>3;#Inkoop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Zaaktype">
    <vt:lpwstr>2;#B0574|1c1ba151-0f0e-4b4e-b215-a5c0dae84579</vt:lpwstr>
  </property>
  <property fmtid="{D5CDD505-2E9C-101B-9397-08002B2CF9AE}" pid="11" name="jbd390ef46fe4ab38e89a0afa2c77160">
    <vt:lpwstr/>
  </property>
  <property fmtid="{D5CDD505-2E9C-101B-9397-08002B2CF9AE}" pid="12" name="Proces">
    <vt:lpwstr/>
  </property>
  <property fmtid="{D5CDD505-2E9C-101B-9397-08002B2CF9AE}" pid="13" name="Openbaarheidsbeperking">
    <vt:lpwstr/>
  </property>
  <property fmtid="{D5CDD505-2E9C-101B-9397-08002B2CF9AE}" pid="14" name="Archiefvormer">
    <vt:lpwstr>4;#Gemeente Zaanstad|5da99fe8-27ce-4ad9-925a-5d6e14d5f231</vt:lpwstr>
  </property>
  <property fmtid="{D5CDD505-2E9C-101B-9397-08002B2CF9AE}" pid="15" name="MediaServiceImageTags">
    <vt:lpwstr/>
  </property>
</Properties>
</file>