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81671" w14:textId="77777777" w:rsidR="00127A65" w:rsidRDefault="00127A65" w:rsidP="00CC22E2">
      <w:pPr>
        <w:spacing w:after="0"/>
        <w:jc w:val="center"/>
        <w:rPr>
          <w:rFonts w:ascii="Arial" w:hAnsi="Arial" w:cs="Arial"/>
          <w:sz w:val="20"/>
          <w:szCs w:val="20"/>
        </w:rPr>
      </w:pPr>
    </w:p>
    <w:p w14:paraId="6491AEF5" w14:textId="6FFB4099" w:rsidR="00D0520C" w:rsidRDefault="005F221A" w:rsidP="00CC22E2">
      <w:pPr>
        <w:spacing w:after="0"/>
        <w:jc w:val="center"/>
        <w:rPr>
          <w:rFonts w:ascii="Arial" w:hAnsi="Arial" w:cs="Arial"/>
          <w:sz w:val="20"/>
          <w:szCs w:val="20"/>
        </w:rPr>
      </w:pPr>
      <w:r>
        <w:rPr>
          <w:rFonts w:ascii="Arial" w:hAnsi="Arial" w:cs="Arial"/>
          <w:noProof/>
          <w:sz w:val="20"/>
          <w:szCs w:val="20"/>
        </w:rPr>
        <w:drawing>
          <wp:inline distT="0" distB="0" distL="0" distR="0" wp14:anchorId="281905DF" wp14:editId="05ACBD6D">
            <wp:extent cx="2952750" cy="1524000"/>
            <wp:effectExtent l="0" t="0" r="0"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952750" cy="1524000"/>
                    </a:xfrm>
                    <a:prstGeom prst="rect">
                      <a:avLst/>
                    </a:prstGeom>
                  </pic:spPr>
                </pic:pic>
              </a:graphicData>
            </a:graphic>
          </wp:inline>
        </w:drawing>
      </w:r>
    </w:p>
    <w:p w14:paraId="5FB395D2" w14:textId="77777777" w:rsidR="00CC22E2" w:rsidRDefault="00CC22E2" w:rsidP="00CC22E2">
      <w:pPr>
        <w:spacing w:after="0"/>
        <w:jc w:val="center"/>
        <w:rPr>
          <w:rFonts w:ascii="Arial" w:hAnsi="Arial" w:cs="Arial"/>
          <w:sz w:val="20"/>
          <w:szCs w:val="20"/>
        </w:rPr>
      </w:pPr>
    </w:p>
    <w:p w14:paraId="76F315A2" w14:textId="77777777" w:rsidR="00CC22E2" w:rsidRDefault="00CC22E2" w:rsidP="00CC22E2">
      <w:pPr>
        <w:spacing w:after="0"/>
        <w:jc w:val="center"/>
        <w:rPr>
          <w:rFonts w:ascii="Arial" w:hAnsi="Arial" w:cs="Arial"/>
          <w:sz w:val="20"/>
          <w:szCs w:val="20"/>
        </w:rPr>
      </w:pPr>
    </w:p>
    <w:p w14:paraId="062FB675" w14:textId="77777777" w:rsidR="00CC22E2" w:rsidRDefault="00CC22E2" w:rsidP="00CC22E2">
      <w:pPr>
        <w:spacing w:after="0"/>
        <w:jc w:val="center"/>
        <w:rPr>
          <w:rFonts w:ascii="Arial" w:hAnsi="Arial" w:cs="Arial"/>
          <w:sz w:val="20"/>
          <w:szCs w:val="20"/>
        </w:rPr>
      </w:pPr>
    </w:p>
    <w:p w14:paraId="51C95816" w14:textId="77777777" w:rsidR="00CC22E2" w:rsidRDefault="00CC22E2" w:rsidP="00CC22E2">
      <w:pPr>
        <w:spacing w:after="0"/>
        <w:jc w:val="center"/>
        <w:rPr>
          <w:rFonts w:ascii="Arial" w:hAnsi="Arial" w:cs="Arial"/>
          <w:sz w:val="20"/>
          <w:szCs w:val="20"/>
        </w:rPr>
      </w:pPr>
    </w:p>
    <w:p w14:paraId="5BD277D3" w14:textId="77777777" w:rsidR="00CC22E2" w:rsidRDefault="00CC22E2" w:rsidP="00CC22E2">
      <w:pPr>
        <w:spacing w:after="0"/>
        <w:jc w:val="center"/>
        <w:rPr>
          <w:rFonts w:ascii="Arial" w:hAnsi="Arial" w:cs="Arial"/>
          <w:sz w:val="20"/>
          <w:szCs w:val="20"/>
        </w:rPr>
      </w:pPr>
    </w:p>
    <w:p w14:paraId="7AF7BEE7" w14:textId="77777777" w:rsidR="00CC22E2" w:rsidRDefault="00CC22E2" w:rsidP="00CC22E2">
      <w:pPr>
        <w:spacing w:after="0"/>
        <w:jc w:val="center"/>
        <w:rPr>
          <w:rFonts w:ascii="Arial" w:hAnsi="Arial" w:cs="Arial"/>
          <w:sz w:val="20"/>
          <w:szCs w:val="20"/>
        </w:rPr>
      </w:pPr>
    </w:p>
    <w:p w14:paraId="400CA87F" w14:textId="77777777" w:rsidR="00CC22E2" w:rsidRDefault="00CC22E2" w:rsidP="00CC22E2">
      <w:pPr>
        <w:spacing w:after="0"/>
        <w:jc w:val="center"/>
        <w:rPr>
          <w:rFonts w:ascii="Arial" w:hAnsi="Arial" w:cs="Arial"/>
          <w:sz w:val="20"/>
          <w:szCs w:val="20"/>
        </w:rPr>
      </w:pPr>
    </w:p>
    <w:p w14:paraId="1567A938" w14:textId="77777777" w:rsidR="00CC22E2" w:rsidRDefault="00CC22E2" w:rsidP="00CC22E2">
      <w:pPr>
        <w:spacing w:after="0"/>
        <w:rPr>
          <w:rFonts w:ascii="Arial" w:hAnsi="Arial" w:cs="Arial"/>
          <w:sz w:val="20"/>
          <w:szCs w:val="20"/>
        </w:rPr>
      </w:pPr>
    </w:p>
    <w:p w14:paraId="0339D581" w14:textId="1117B178" w:rsidR="00CC22E2" w:rsidRDefault="00A7446D" w:rsidP="00CC22E2">
      <w:pPr>
        <w:spacing w:after="0"/>
        <w:jc w:val="center"/>
        <w:rPr>
          <w:rFonts w:ascii="Arial" w:hAnsi="Arial" w:cs="Arial"/>
          <w:sz w:val="20"/>
          <w:szCs w:val="20"/>
        </w:rPr>
      </w:pPr>
      <w:r>
        <w:rPr>
          <w:rFonts w:ascii="Arial" w:hAnsi="Arial" w:cs="Arial"/>
          <w:noProof/>
          <w:sz w:val="20"/>
          <w:szCs w:val="20"/>
        </w:rPr>
        <w:drawing>
          <wp:inline distT="0" distB="0" distL="0" distR="0" wp14:anchorId="5500031D" wp14:editId="1615E2CC">
            <wp:extent cx="4362450" cy="1659962"/>
            <wp:effectExtent l="0" t="0" r="0" b="0"/>
            <wp:docPr id="184716809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168093" name="Afbeelding 184716809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70868" cy="1663165"/>
                    </a:xfrm>
                    <a:prstGeom prst="rect">
                      <a:avLst/>
                    </a:prstGeom>
                  </pic:spPr>
                </pic:pic>
              </a:graphicData>
            </a:graphic>
          </wp:inline>
        </w:drawing>
      </w:r>
    </w:p>
    <w:p w14:paraId="5CBB5E99" w14:textId="77777777" w:rsidR="00CC22E2" w:rsidRDefault="00CC22E2" w:rsidP="00CC22E2">
      <w:pPr>
        <w:spacing w:after="0"/>
        <w:jc w:val="center"/>
        <w:rPr>
          <w:rFonts w:ascii="Arial" w:hAnsi="Arial" w:cs="Arial"/>
          <w:sz w:val="20"/>
          <w:szCs w:val="20"/>
        </w:rPr>
      </w:pPr>
    </w:p>
    <w:p w14:paraId="0D42CD3C" w14:textId="77777777" w:rsidR="00CC22E2" w:rsidRDefault="00CC22E2" w:rsidP="00CC22E2">
      <w:pPr>
        <w:spacing w:after="0"/>
        <w:jc w:val="center"/>
        <w:rPr>
          <w:rFonts w:ascii="Arial" w:hAnsi="Arial" w:cs="Arial"/>
          <w:sz w:val="20"/>
          <w:szCs w:val="20"/>
        </w:rPr>
      </w:pPr>
    </w:p>
    <w:p w14:paraId="5AB0F294" w14:textId="77777777" w:rsidR="00CC22E2" w:rsidRDefault="00CC22E2" w:rsidP="00CC22E2">
      <w:pPr>
        <w:spacing w:after="0"/>
        <w:jc w:val="center"/>
        <w:rPr>
          <w:rFonts w:ascii="Arial" w:hAnsi="Arial" w:cs="Arial"/>
          <w:sz w:val="20"/>
          <w:szCs w:val="20"/>
        </w:rPr>
      </w:pPr>
    </w:p>
    <w:p w14:paraId="1328AED3" w14:textId="77777777" w:rsidR="00CC22E2" w:rsidRDefault="00CC22E2" w:rsidP="00CC22E2">
      <w:pPr>
        <w:spacing w:after="0"/>
        <w:jc w:val="center"/>
        <w:rPr>
          <w:rFonts w:ascii="Arial" w:hAnsi="Arial" w:cs="Arial"/>
          <w:sz w:val="20"/>
          <w:szCs w:val="20"/>
        </w:rPr>
      </w:pPr>
    </w:p>
    <w:p w14:paraId="73902DBA" w14:textId="77777777" w:rsidR="00CC22E2" w:rsidRDefault="00CC22E2" w:rsidP="00CC22E2">
      <w:pPr>
        <w:spacing w:after="0"/>
        <w:jc w:val="center"/>
        <w:rPr>
          <w:rFonts w:ascii="Arial" w:hAnsi="Arial" w:cs="Arial"/>
          <w:sz w:val="20"/>
          <w:szCs w:val="20"/>
        </w:rPr>
      </w:pPr>
    </w:p>
    <w:p w14:paraId="48DAA913" w14:textId="77777777" w:rsidR="00CC22E2" w:rsidRDefault="00CC22E2" w:rsidP="00CC22E2">
      <w:pPr>
        <w:spacing w:after="0"/>
        <w:jc w:val="center"/>
        <w:rPr>
          <w:rFonts w:ascii="Arial" w:hAnsi="Arial" w:cs="Arial"/>
          <w:sz w:val="20"/>
          <w:szCs w:val="20"/>
        </w:rPr>
      </w:pPr>
    </w:p>
    <w:p w14:paraId="1F4794DF" w14:textId="2ECFE1E1" w:rsidR="00CC22E2" w:rsidRPr="000000CF" w:rsidRDefault="00C42D98" w:rsidP="00CC22E2">
      <w:pPr>
        <w:spacing w:after="0"/>
        <w:jc w:val="center"/>
        <w:rPr>
          <w:rFonts w:ascii="Arial" w:hAnsi="Arial" w:cs="Arial"/>
          <w:b/>
          <w:bCs/>
          <w:sz w:val="72"/>
          <w:szCs w:val="72"/>
        </w:rPr>
      </w:pPr>
      <w:r>
        <w:rPr>
          <w:rFonts w:ascii="Arial" w:hAnsi="Arial" w:cs="Arial"/>
          <w:b/>
          <w:bCs/>
          <w:color w:val="273E80"/>
          <w:sz w:val="72"/>
          <w:szCs w:val="72"/>
        </w:rPr>
        <w:t>Inschrijvingsleidraad</w:t>
      </w:r>
    </w:p>
    <w:p w14:paraId="1826ED5B" w14:textId="77777777" w:rsidR="00CC22E2" w:rsidRPr="007815CC" w:rsidRDefault="00CC22E2" w:rsidP="00CC22E2">
      <w:pPr>
        <w:spacing w:after="0"/>
        <w:jc w:val="center"/>
        <w:rPr>
          <w:rFonts w:ascii="Arial" w:hAnsi="Arial" w:cs="Arial"/>
        </w:rPr>
      </w:pPr>
    </w:p>
    <w:p w14:paraId="286C7455" w14:textId="2C087F4C" w:rsidR="00CC22E2" w:rsidRPr="003A5CA1" w:rsidRDefault="00CC22E2" w:rsidP="00CC22E2">
      <w:pPr>
        <w:spacing w:after="0"/>
        <w:jc w:val="center"/>
        <w:rPr>
          <w:rFonts w:ascii="Arial" w:hAnsi="Arial" w:cs="Arial"/>
        </w:rPr>
      </w:pPr>
      <w:r>
        <w:rPr>
          <w:rFonts w:ascii="Arial" w:hAnsi="Arial" w:cs="Arial"/>
        </w:rPr>
        <w:t xml:space="preserve">Voor de </w:t>
      </w:r>
      <w:r w:rsidR="002D287C">
        <w:rPr>
          <w:rFonts w:ascii="Arial" w:hAnsi="Arial" w:cs="Arial"/>
        </w:rPr>
        <w:t>Europese Openbare</w:t>
      </w:r>
      <w:r w:rsidR="00184EC2">
        <w:rPr>
          <w:rFonts w:ascii="Arial" w:hAnsi="Arial" w:cs="Arial"/>
        </w:rPr>
        <w:t xml:space="preserve"> </w:t>
      </w:r>
      <w:r w:rsidR="00BB2A99">
        <w:rPr>
          <w:rFonts w:ascii="Arial" w:hAnsi="Arial" w:cs="Arial"/>
        </w:rPr>
        <w:t>aanbesteding</w:t>
      </w:r>
      <w:r w:rsidR="00184EC2">
        <w:rPr>
          <w:rFonts w:ascii="Arial" w:hAnsi="Arial" w:cs="Arial"/>
        </w:rPr>
        <w:t xml:space="preserve"> </w:t>
      </w:r>
      <w:r>
        <w:rPr>
          <w:rFonts w:ascii="Arial" w:hAnsi="Arial" w:cs="Arial"/>
        </w:rPr>
        <w:t>van</w:t>
      </w:r>
    </w:p>
    <w:p w14:paraId="63B7A42A" w14:textId="77777777" w:rsidR="00CC22E2" w:rsidRDefault="00CC22E2" w:rsidP="00CC22E2">
      <w:pPr>
        <w:spacing w:after="0"/>
        <w:jc w:val="center"/>
        <w:rPr>
          <w:rFonts w:ascii="Arial" w:hAnsi="Arial" w:cs="Arial"/>
        </w:rPr>
      </w:pPr>
    </w:p>
    <w:p w14:paraId="1721BD72" w14:textId="77777777" w:rsidR="00CC22E2" w:rsidRPr="007815CC" w:rsidRDefault="00CC22E2" w:rsidP="00CC22E2">
      <w:pPr>
        <w:spacing w:after="0"/>
        <w:jc w:val="center"/>
        <w:rPr>
          <w:rFonts w:ascii="Arial" w:hAnsi="Arial" w:cs="Arial"/>
        </w:rPr>
      </w:pPr>
    </w:p>
    <w:p w14:paraId="046D7E42" w14:textId="5815512D" w:rsidR="00CC22E2" w:rsidRPr="007815CC" w:rsidRDefault="00B129F4" w:rsidP="00CC22E2">
      <w:pPr>
        <w:spacing w:after="0"/>
        <w:jc w:val="center"/>
        <w:rPr>
          <w:rFonts w:ascii="Arial" w:hAnsi="Arial" w:cs="Arial"/>
          <w:sz w:val="36"/>
          <w:szCs w:val="36"/>
        </w:rPr>
      </w:pPr>
      <w:r>
        <w:rPr>
          <w:rFonts w:ascii="Arial" w:hAnsi="Arial" w:cs="Arial"/>
          <w:sz w:val="36"/>
          <w:szCs w:val="36"/>
        </w:rPr>
        <w:t>Reinigen en inspecteren riolering en reinigen gemalen</w:t>
      </w:r>
    </w:p>
    <w:p w14:paraId="77915428" w14:textId="77777777" w:rsidR="00CC22E2" w:rsidRDefault="00CC22E2" w:rsidP="00CC22E2">
      <w:pPr>
        <w:spacing w:after="0"/>
        <w:jc w:val="center"/>
        <w:rPr>
          <w:rFonts w:ascii="Arial" w:hAnsi="Arial" w:cs="Arial"/>
          <w:sz w:val="36"/>
          <w:szCs w:val="36"/>
        </w:rPr>
      </w:pPr>
    </w:p>
    <w:p w14:paraId="1D568CDA" w14:textId="77777777" w:rsidR="00CC22E2" w:rsidRPr="007815CC" w:rsidRDefault="00CC22E2" w:rsidP="005F221A">
      <w:pPr>
        <w:pStyle w:val="Kop1"/>
        <w:numPr>
          <w:ilvl w:val="0"/>
          <w:numId w:val="0"/>
        </w:numPr>
        <w:ind w:left="432"/>
      </w:pPr>
    </w:p>
    <w:p w14:paraId="1C6646A9" w14:textId="590F593B" w:rsidR="00CC22E2" w:rsidRDefault="00CC22E2" w:rsidP="00CC22E2">
      <w:pPr>
        <w:spacing w:after="0"/>
        <w:jc w:val="center"/>
        <w:rPr>
          <w:rFonts w:ascii="Arial" w:hAnsi="Arial" w:cs="Arial"/>
        </w:rPr>
      </w:pPr>
      <w:bookmarkStart w:id="0" w:name="_Hlk97116183"/>
      <w:r>
        <w:rPr>
          <w:rFonts w:ascii="Arial" w:hAnsi="Arial" w:cs="Arial"/>
        </w:rPr>
        <w:t>Zaaknummer</w:t>
      </w:r>
      <w:r w:rsidRPr="007815CC">
        <w:rPr>
          <w:rFonts w:ascii="Arial" w:hAnsi="Arial" w:cs="Arial"/>
        </w:rPr>
        <w:t xml:space="preserve">: </w:t>
      </w:r>
      <w:r w:rsidR="00B129F4">
        <w:rPr>
          <w:rFonts w:ascii="Arial" w:hAnsi="Arial" w:cs="Arial"/>
        </w:rPr>
        <w:t>1101448</w:t>
      </w:r>
    </w:p>
    <w:p w14:paraId="1AB19577" w14:textId="77777777" w:rsidR="00CC22E2" w:rsidRDefault="00CC22E2" w:rsidP="00CC22E2">
      <w:pPr>
        <w:spacing w:after="0"/>
        <w:jc w:val="center"/>
        <w:rPr>
          <w:rFonts w:ascii="Arial" w:hAnsi="Arial" w:cs="Arial"/>
        </w:rPr>
      </w:pPr>
    </w:p>
    <w:p w14:paraId="29BFC86E" w14:textId="2212C4BD" w:rsidR="00CC22E2" w:rsidRPr="007815CC" w:rsidRDefault="00CC22E2" w:rsidP="00CC22E2">
      <w:pPr>
        <w:spacing w:after="0"/>
        <w:jc w:val="center"/>
        <w:rPr>
          <w:rFonts w:ascii="Arial" w:hAnsi="Arial" w:cs="Arial"/>
        </w:rPr>
      </w:pPr>
      <w:r>
        <w:rPr>
          <w:rFonts w:ascii="Arial" w:hAnsi="Arial" w:cs="Arial"/>
        </w:rPr>
        <w:t xml:space="preserve">Datum: </w:t>
      </w:r>
      <w:r w:rsidR="00A7446D">
        <w:rPr>
          <w:rFonts w:ascii="Arial" w:hAnsi="Arial" w:cs="Arial"/>
        </w:rPr>
        <w:t>2 november 2026</w:t>
      </w:r>
    </w:p>
    <w:bookmarkEnd w:id="0"/>
    <w:p w14:paraId="7F6052CF" w14:textId="77777777" w:rsidR="00CC22E2" w:rsidRDefault="00CC22E2" w:rsidP="00CC22E2">
      <w:pPr>
        <w:spacing w:after="0"/>
        <w:jc w:val="center"/>
        <w:rPr>
          <w:rFonts w:ascii="Arial" w:hAnsi="Arial" w:cs="Arial"/>
          <w:sz w:val="20"/>
          <w:szCs w:val="20"/>
        </w:rPr>
      </w:pPr>
    </w:p>
    <w:p w14:paraId="7C5704A4" w14:textId="77777777" w:rsidR="00651865" w:rsidRDefault="00651865" w:rsidP="00651865">
      <w:pPr>
        <w:spacing w:after="0"/>
        <w:rPr>
          <w:rFonts w:ascii="Arial" w:hAnsi="Arial" w:cs="Arial"/>
          <w:sz w:val="20"/>
          <w:szCs w:val="20"/>
        </w:rPr>
      </w:pPr>
    </w:p>
    <w:p w14:paraId="6736C666" w14:textId="3B662C18" w:rsidR="00651865" w:rsidRDefault="00651865">
      <w:pPr>
        <w:rPr>
          <w:rFonts w:ascii="Arial" w:hAnsi="Arial" w:cs="Arial"/>
          <w:sz w:val="20"/>
          <w:szCs w:val="20"/>
        </w:rPr>
      </w:pPr>
      <w:r>
        <w:rPr>
          <w:rFonts w:ascii="Arial" w:hAnsi="Arial" w:cs="Arial"/>
          <w:sz w:val="20"/>
          <w:szCs w:val="20"/>
        </w:rPr>
        <w:br w:type="page"/>
      </w:r>
    </w:p>
    <w:p w14:paraId="29C0998B" w14:textId="74F64D6B" w:rsidR="00F50079" w:rsidRPr="00F50079" w:rsidRDefault="00F50079" w:rsidP="00651865">
      <w:pPr>
        <w:spacing w:after="0"/>
        <w:rPr>
          <w:rFonts w:ascii="Arial" w:hAnsi="Arial" w:cs="Arial"/>
          <w:b/>
          <w:bCs/>
          <w:sz w:val="32"/>
          <w:szCs w:val="32"/>
        </w:rPr>
      </w:pPr>
      <w:r w:rsidRPr="005F221A">
        <w:rPr>
          <w:rFonts w:ascii="Arial" w:hAnsi="Arial" w:cs="Arial"/>
          <w:b/>
          <w:bCs/>
          <w:color w:val="273E80"/>
          <w:sz w:val="32"/>
          <w:szCs w:val="32"/>
        </w:rPr>
        <w:lastRenderedPageBreak/>
        <w:t>Inhoudsopgave</w:t>
      </w:r>
    </w:p>
    <w:p w14:paraId="62EB478C" w14:textId="77777777" w:rsidR="00F50079" w:rsidRDefault="00F50079" w:rsidP="00651865">
      <w:pPr>
        <w:spacing w:after="0"/>
        <w:rPr>
          <w:rFonts w:ascii="Arial" w:hAnsi="Arial" w:cs="Arial"/>
          <w:sz w:val="20"/>
          <w:szCs w:val="20"/>
        </w:rPr>
      </w:pPr>
    </w:p>
    <w:p w14:paraId="08CF4F63" w14:textId="24E3ECE1" w:rsidR="00D73CBA" w:rsidRDefault="00F50079">
      <w:pPr>
        <w:pStyle w:val="Inhopg1"/>
        <w:rPr>
          <w:rFonts w:eastAsiaTheme="minorEastAsia"/>
          <w:noProof/>
          <w:sz w:val="24"/>
          <w:szCs w:val="24"/>
          <w:lang w:eastAsia="nl-NL"/>
        </w:rPr>
      </w:pPr>
      <w:r>
        <w:rPr>
          <w:rFonts w:ascii="Arial" w:hAnsi="Arial" w:cs="Arial"/>
          <w:sz w:val="20"/>
          <w:szCs w:val="20"/>
        </w:rPr>
        <w:fldChar w:fldCharType="begin"/>
      </w:r>
      <w:r>
        <w:rPr>
          <w:rFonts w:ascii="Arial" w:hAnsi="Arial" w:cs="Arial"/>
          <w:sz w:val="20"/>
          <w:szCs w:val="20"/>
        </w:rPr>
        <w:instrText xml:space="preserve"> TOC \o "1-4" \h \z \u </w:instrText>
      </w:r>
      <w:r>
        <w:rPr>
          <w:rFonts w:ascii="Arial" w:hAnsi="Arial" w:cs="Arial"/>
          <w:sz w:val="20"/>
          <w:szCs w:val="20"/>
        </w:rPr>
        <w:fldChar w:fldCharType="separate"/>
      </w:r>
      <w:hyperlink w:anchor="_Toc244522462" w:history="1">
        <w:r w:rsidR="00D73CBA" w:rsidRPr="00E607A9">
          <w:rPr>
            <w:rStyle w:val="Hyperlink"/>
            <w:noProof/>
          </w:rPr>
          <w:t>1</w:t>
        </w:r>
        <w:r w:rsidR="00D73CBA">
          <w:rPr>
            <w:rFonts w:eastAsiaTheme="minorEastAsia"/>
            <w:noProof/>
            <w:sz w:val="24"/>
            <w:szCs w:val="24"/>
            <w:lang w:eastAsia="nl-NL"/>
          </w:rPr>
          <w:tab/>
        </w:r>
        <w:r w:rsidR="00D73CBA" w:rsidRPr="00E607A9">
          <w:rPr>
            <w:rStyle w:val="Hyperlink"/>
            <w:noProof/>
          </w:rPr>
          <w:t>Algemeen</w:t>
        </w:r>
        <w:r w:rsidR="00D73CBA">
          <w:rPr>
            <w:noProof/>
            <w:webHidden/>
          </w:rPr>
          <w:tab/>
        </w:r>
        <w:r w:rsidR="00D73CBA">
          <w:rPr>
            <w:noProof/>
            <w:webHidden/>
          </w:rPr>
          <w:fldChar w:fldCharType="begin"/>
        </w:r>
        <w:r w:rsidR="00D73CBA">
          <w:rPr>
            <w:noProof/>
            <w:webHidden/>
          </w:rPr>
          <w:instrText xml:space="preserve"> PAGEREF _Toc244522462 \h </w:instrText>
        </w:r>
        <w:r w:rsidR="00D73CBA">
          <w:rPr>
            <w:noProof/>
            <w:webHidden/>
          </w:rPr>
        </w:r>
        <w:r w:rsidR="00D73CBA">
          <w:rPr>
            <w:noProof/>
            <w:webHidden/>
          </w:rPr>
          <w:fldChar w:fldCharType="separate"/>
        </w:r>
        <w:r w:rsidR="00D73CBA">
          <w:rPr>
            <w:noProof/>
            <w:webHidden/>
          </w:rPr>
          <w:t>4</w:t>
        </w:r>
        <w:r w:rsidR="00D73CBA">
          <w:rPr>
            <w:noProof/>
            <w:webHidden/>
          </w:rPr>
          <w:fldChar w:fldCharType="end"/>
        </w:r>
      </w:hyperlink>
    </w:p>
    <w:p w14:paraId="14252C8F" w14:textId="30154E5E" w:rsidR="00D73CBA" w:rsidRDefault="00D73CBA">
      <w:pPr>
        <w:pStyle w:val="Inhopg2"/>
        <w:tabs>
          <w:tab w:val="left" w:pos="960"/>
          <w:tab w:val="right" w:leader="dot" w:pos="9062"/>
        </w:tabs>
        <w:rPr>
          <w:rFonts w:eastAsiaTheme="minorEastAsia"/>
          <w:noProof/>
          <w:sz w:val="24"/>
          <w:szCs w:val="24"/>
          <w:lang w:eastAsia="nl-NL"/>
        </w:rPr>
      </w:pPr>
      <w:hyperlink w:anchor="_Toc244522463" w:history="1">
        <w:r w:rsidRPr="00E607A9">
          <w:rPr>
            <w:rStyle w:val="Hyperlink"/>
            <w:noProof/>
          </w:rPr>
          <w:t>1.1</w:t>
        </w:r>
        <w:r>
          <w:rPr>
            <w:rFonts w:eastAsiaTheme="minorEastAsia"/>
            <w:noProof/>
            <w:sz w:val="24"/>
            <w:szCs w:val="24"/>
            <w:lang w:eastAsia="nl-NL"/>
          </w:rPr>
          <w:tab/>
        </w:r>
        <w:r w:rsidRPr="00E607A9">
          <w:rPr>
            <w:rStyle w:val="Hyperlink"/>
            <w:noProof/>
          </w:rPr>
          <w:t>Inleiding</w:t>
        </w:r>
        <w:r>
          <w:rPr>
            <w:noProof/>
            <w:webHidden/>
          </w:rPr>
          <w:tab/>
        </w:r>
        <w:r>
          <w:rPr>
            <w:noProof/>
            <w:webHidden/>
          </w:rPr>
          <w:fldChar w:fldCharType="begin"/>
        </w:r>
        <w:r>
          <w:rPr>
            <w:noProof/>
            <w:webHidden/>
          </w:rPr>
          <w:instrText xml:space="preserve"> PAGEREF _Toc244522463 \h </w:instrText>
        </w:r>
        <w:r>
          <w:rPr>
            <w:noProof/>
            <w:webHidden/>
          </w:rPr>
        </w:r>
        <w:r>
          <w:rPr>
            <w:noProof/>
            <w:webHidden/>
          </w:rPr>
          <w:fldChar w:fldCharType="separate"/>
        </w:r>
        <w:r>
          <w:rPr>
            <w:noProof/>
            <w:webHidden/>
          </w:rPr>
          <w:t>4</w:t>
        </w:r>
        <w:r>
          <w:rPr>
            <w:noProof/>
            <w:webHidden/>
          </w:rPr>
          <w:fldChar w:fldCharType="end"/>
        </w:r>
      </w:hyperlink>
    </w:p>
    <w:p w14:paraId="712B2823" w14:textId="1F86BAF1" w:rsidR="00D73CBA" w:rsidRDefault="00D73CBA">
      <w:pPr>
        <w:pStyle w:val="Inhopg2"/>
        <w:tabs>
          <w:tab w:val="left" w:pos="960"/>
          <w:tab w:val="right" w:leader="dot" w:pos="9062"/>
        </w:tabs>
        <w:rPr>
          <w:rFonts w:eastAsiaTheme="minorEastAsia"/>
          <w:noProof/>
          <w:sz w:val="24"/>
          <w:szCs w:val="24"/>
          <w:lang w:eastAsia="nl-NL"/>
        </w:rPr>
      </w:pPr>
      <w:hyperlink w:anchor="_Toc244522464" w:history="1">
        <w:r w:rsidRPr="00E607A9">
          <w:rPr>
            <w:rStyle w:val="Hyperlink"/>
            <w:noProof/>
          </w:rPr>
          <w:t>1.2</w:t>
        </w:r>
        <w:r>
          <w:rPr>
            <w:rFonts w:eastAsiaTheme="minorEastAsia"/>
            <w:noProof/>
            <w:sz w:val="24"/>
            <w:szCs w:val="24"/>
            <w:lang w:eastAsia="nl-NL"/>
          </w:rPr>
          <w:tab/>
        </w:r>
        <w:r w:rsidRPr="00E607A9">
          <w:rPr>
            <w:rStyle w:val="Hyperlink"/>
            <w:noProof/>
          </w:rPr>
          <w:t>CPV-code</w:t>
        </w:r>
        <w:r>
          <w:rPr>
            <w:noProof/>
            <w:webHidden/>
          </w:rPr>
          <w:tab/>
        </w:r>
        <w:r>
          <w:rPr>
            <w:noProof/>
            <w:webHidden/>
          </w:rPr>
          <w:fldChar w:fldCharType="begin"/>
        </w:r>
        <w:r>
          <w:rPr>
            <w:noProof/>
            <w:webHidden/>
          </w:rPr>
          <w:instrText xml:space="preserve"> PAGEREF _Toc244522464 \h </w:instrText>
        </w:r>
        <w:r>
          <w:rPr>
            <w:noProof/>
            <w:webHidden/>
          </w:rPr>
        </w:r>
        <w:r>
          <w:rPr>
            <w:noProof/>
            <w:webHidden/>
          </w:rPr>
          <w:fldChar w:fldCharType="separate"/>
        </w:r>
        <w:r>
          <w:rPr>
            <w:noProof/>
            <w:webHidden/>
          </w:rPr>
          <w:t>4</w:t>
        </w:r>
        <w:r>
          <w:rPr>
            <w:noProof/>
            <w:webHidden/>
          </w:rPr>
          <w:fldChar w:fldCharType="end"/>
        </w:r>
      </w:hyperlink>
    </w:p>
    <w:p w14:paraId="1FAFBDC7" w14:textId="38687B09" w:rsidR="00D73CBA" w:rsidRDefault="00D73CBA">
      <w:pPr>
        <w:pStyle w:val="Inhopg2"/>
        <w:tabs>
          <w:tab w:val="left" w:pos="960"/>
          <w:tab w:val="right" w:leader="dot" w:pos="9062"/>
        </w:tabs>
        <w:rPr>
          <w:rFonts w:eastAsiaTheme="minorEastAsia"/>
          <w:noProof/>
          <w:sz w:val="24"/>
          <w:szCs w:val="24"/>
          <w:lang w:eastAsia="nl-NL"/>
        </w:rPr>
      </w:pPr>
      <w:hyperlink w:anchor="_Toc244522465" w:history="1">
        <w:r w:rsidRPr="00E607A9">
          <w:rPr>
            <w:rStyle w:val="Hyperlink"/>
            <w:noProof/>
          </w:rPr>
          <w:t>1.3</w:t>
        </w:r>
        <w:r>
          <w:rPr>
            <w:rFonts w:eastAsiaTheme="minorEastAsia"/>
            <w:noProof/>
            <w:sz w:val="24"/>
            <w:szCs w:val="24"/>
            <w:lang w:eastAsia="nl-NL"/>
          </w:rPr>
          <w:tab/>
        </w:r>
        <w:r w:rsidRPr="00E607A9">
          <w:rPr>
            <w:rStyle w:val="Hyperlink"/>
            <w:noProof/>
          </w:rPr>
          <w:t>Aanbestedende dienst</w:t>
        </w:r>
        <w:r>
          <w:rPr>
            <w:noProof/>
            <w:webHidden/>
          </w:rPr>
          <w:tab/>
        </w:r>
        <w:r>
          <w:rPr>
            <w:noProof/>
            <w:webHidden/>
          </w:rPr>
          <w:fldChar w:fldCharType="begin"/>
        </w:r>
        <w:r>
          <w:rPr>
            <w:noProof/>
            <w:webHidden/>
          </w:rPr>
          <w:instrText xml:space="preserve"> PAGEREF _Toc244522465 \h </w:instrText>
        </w:r>
        <w:r>
          <w:rPr>
            <w:noProof/>
            <w:webHidden/>
          </w:rPr>
        </w:r>
        <w:r>
          <w:rPr>
            <w:noProof/>
            <w:webHidden/>
          </w:rPr>
          <w:fldChar w:fldCharType="separate"/>
        </w:r>
        <w:r>
          <w:rPr>
            <w:noProof/>
            <w:webHidden/>
          </w:rPr>
          <w:t>4</w:t>
        </w:r>
        <w:r>
          <w:rPr>
            <w:noProof/>
            <w:webHidden/>
          </w:rPr>
          <w:fldChar w:fldCharType="end"/>
        </w:r>
      </w:hyperlink>
    </w:p>
    <w:p w14:paraId="341046E6" w14:textId="3B9D899D" w:rsidR="00D73CBA" w:rsidRDefault="00D73CBA">
      <w:pPr>
        <w:pStyle w:val="Inhopg2"/>
        <w:tabs>
          <w:tab w:val="left" w:pos="960"/>
          <w:tab w:val="right" w:leader="dot" w:pos="9062"/>
        </w:tabs>
        <w:rPr>
          <w:rFonts w:eastAsiaTheme="minorEastAsia"/>
          <w:noProof/>
          <w:sz w:val="24"/>
          <w:szCs w:val="24"/>
          <w:lang w:eastAsia="nl-NL"/>
        </w:rPr>
      </w:pPr>
      <w:hyperlink w:anchor="_Toc244522466" w:history="1">
        <w:r w:rsidRPr="00E607A9">
          <w:rPr>
            <w:rStyle w:val="Hyperlink"/>
            <w:noProof/>
          </w:rPr>
          <w:t>1.4</w:t>
        </w:r>
        <w:r>
          <w:rPr>
            <w:rFonts w:eastAsiaTheme="minorEastAsia"/>
            <w:noProof/>
            <w:sz w:val="24"/>
            <w:szCs w:val="24"/>
            <w:lang w:eastAsia="nl-NL"/>
          </w:rPr>
          <w:tab/>
        </w:r>
        <w:r w:rsidRPr="00E607A9">
          <w:rPr>
            <w:rStyle w:val="Hyperlink"/>
            <w:noProof/>
          </w:rPr>
          <w:t>Communicatie en contactpersoon</w:t>
        </w:r>
        <w:r>
          <w:rPr>
            <w:noProof/>
            <w:webHidden/>
          </w:rPr>
          <w:tab/>
        </w:r>
        <w:r>
          <w:rPr>
            <w:noProof/>
            <w:webHidden/>
          </w:rPr>
          <w:fldChar w:fldCharType="begin"/>
        </w:r>
        <w:r>
          <w:rPr>
            <w:noProof/>
            <w:webHidden/>
          </w:rPr>
          <w:instrText xml:space="preserve"> PAGEREF _Toc244522466 \h </w:instrText>
        </w:r>
        <w:r>
          <w:rPr>
            <w:noProof/>
            <w:webHidden/>
          </w:rPr>
        </w:r>
        <w:r>
          <w:rPr>
            <w:noProof/>
            <w:webHidden/>
          </w:rPr>
          <w:fldChar w:fldCharType="separate"/>
        </w:r>
        <w:r>
          <w:rPr>
            <w:noProof/>
            <w:webHidden/>
          </w:rPr>
          <w:t>4</w:t>
        </w:r>
        <w:r>
          <w:rPr>
            <w:noProof/>
            <w:webHidden/>
          </w:rPr>
          <w:fldChar w:fldCharType="end"/>
        </w:r>
      </w:hyperlink>
    </w:p>
    <w:p w14:paraId="6F7CA398" w14:textId="301F03B2" w:rsidR="00D73CBA" w:rsidRDefault="00D73CBA">
      <w:pPr>
        <w:pStyle w:val="Inhopg2"/>
        <w:tabs>
          <w:tab w:val="left" w:pos="960"/>
          <w:tab w:val="right" w:leader="dot" w:pos="9062"/>
        </w:tabs>
        <w:rPr>
          <w:rFonts w:eastAsiaTheme="minorEastAsia"/>
          <w:noProof/>
          <w:sz w:val="24"/>
          <w:szCs w:val="24"/>
          <w:lang w:eastAsia="nl-NL"/>
        </w:rPr>
      </w:pPr>
      <w:hyperlink w:anchor="_Toc244522467" w:history="1">
        <w:r w:rsidRPr="00E607A9">
          <w:rPr>
            <w:rStyle w:val="Hyperlink"/>
            <w:noProof/>
          </w:rPr>
          <w:t>1.5</w:t>
        </w:r>
        <w:r>
          <w:rPr>
            <w:rFonts w:eastAsiaTheme="minorEastAsia"/>
            <w:noProof/>
            <w:sz w:val="24"/>
            <w:szCs w:val="24"/>
            <w:lang w:eastAsia="nl-NL"/>
          </w:rPr>
          <w:tab/>
        </w:r>
        <w:r w:rsidRPr="00E607A9">
          <w:rPr>
            <w:rStyle w:val="Hyperlink"/>
            <w:noProof/>
          </w:rPr>
          <w:t>Documenten</w:t>
        </w:r>
        <w:r>
          <w:rPr>
            <w:noProof/>
            <w:webHidden/>
          </w:rPr>
          <w:tab/>
        </w:r>
        <w:r>
          <w:rPr>
            <w:noProof/>
            <w:webHidden/>
          </w:rPr>
          <w:fldChar w:fldCharType="begin"/>
        </w:r>
        <w:r>
          <w:rPr>
            <w:noProof/>
            <w:webHidden/>
          </w:rPr>
          <w:instrText xml:space="preserve"> PAGEREF _Toc244522467 \h </w:instrText>
        </w:r>
        <w:r>
          <w:rPr>
            <w:noProof/>
            <w:webHidden/>
          </w:rPr>
        </w:r>
        <w:r>
          <w:rPr>
            <w:noProof/>
            <w:webHidden/>
          </w:rPr>
          <w:fldChar w:fldCharType="separate"/>
        </w:r>
        <w:r>
          <w:rPr>
            <w:noProof/>
            <w:webHidden/>
          </w:rPr>
          <w:t>4</w:t>
        </w:r>
        <w:r>
          <w:rPr>
            <w:noProof/>
            <w:webHidden/>
          </w:rPr>
          <w:fldChar w:fldCharType="end"/>
        </w:r>
      </w:hyperlink>
    </w:p>
    <w:p w14:paraId="1B9CE758" w14:textId="40DC1071" w:rsidR="00D73CBA" w:rsidRDefault="00D73CBA">
      <w:pPr>
        <w:pStyle w:val="Inhopg2"/>
        <w:tabs>
          <w:tab w:val="left" w:pos="960"/>
          <w:tab w:val="right" w:leader="dot" w:pos="9062"/>
        </w:tabs>
        <w:rPr>
          <w:rFonts w:eastAsiaTheme="minorEastAsia"/>
          <w:noProof/>
          <w:sz w:val="24"/>
          <w:szCs w:val="24"/>
          <w:lang w:eastAsia="nl-NL"/>
        </w:rPr>
      </w:pPr>
      <w:hyperlink w:anchor="_Toc244522468" w:history="1">
        <w:r w:rsidRPr="00E607A9">
          <w:rPr>
            <w:rStyle w:val="Hyperlink"/>
            <w:noProof/>
          </w:rPr>
          <w:t>1.6</w:t>
        </w:r>
        <w:r>
          <w:rPr>
            <w:rFonts w:eastAsiaTheme="minorEastAsia"/>
            <w:noProof/>
            <w:sz w:val="24"/>
            <w:szCs w:val="24"/>
            <w:lang w:eastAsia="nl-NL"/>
          </w:rPr>
          <w:tab/>
        </w:r>
        <w:r w:rsidRPr="00E607A9">
          <w:rPr>
            <w:rStyle w:val="Hyperlink"/>
            <w:noProof/>
          </w:rPr>
          <w:t>Juridisch kader</w:t>
        </w:r>
        <w:r>
          <w:rPr>
            <w:noProof/>
            <w:webHidden/>
          </w:rPr>
          <w:tab/>
        </w:r>
        <w:r>
          <w:rPr>
            <w:noProof/>
            <w:webHidden/>
          </w:rPr>
          <w:fldChar w:fldCharType="begin"/>
        </w:r>
        <w:r>
          <w:rPr>
            <w:noProof/>
            <w:webHidden/>
          </w:rPr>
          <w:instrText xml:space="preserve"> PAGEREF _Toc244522468 \h </w:instrText>
        </w:r>
        <w:r>
          <w:rPr>
            <w:noProof/>
            <w:webHidden/>
          </w:rPr>
        </w:r>
        <w:r>
          <w:rPr>
            <w:noProof/>
            <w:webHidden/>
          </w:rPr>
          <w:fldChar w:fldCharType="separate"/>
        </w:r>
        <w:r>
          <w:rPr>
            <w:noProof/>
            <w:webHidden/>
          </w:rPr>
          <w:t>5</w:t>
        </w:r>
        <w:r>
          <w:rPr>
            <w:noProof/>
            <w:webHidden/>
          </w:rPr>
          <w:fldChar w:fldCharType="end"/>
        </w:r>
      </w:hyperlink>
    </w:p>
    <w:p w14:paraId="6D63EED0" w14:textId="33CAE5B4" w:rsidR="00D73CBA" w:rsidRDefault="00D73CBA">
      <w:pPr>
        <w:pStyle w:val="Inhopg2"/>
        <w:tabs>
          <w:tab w:val="left" w:pos="960"/>
          <w:tab w:val="right" w:leader="dot" w:pos="9062"/>
        </w:tabs>
        <w:rPr>
          <w:rFonts w:eastAsiaTheme="minorEastAsia"/>
          <w:noProof/>
          <w:sz w:val="24"/>
          <w:szCs w:val="24"/>
          <w:lang w:eastAsia="nl-NL"/>
        </w:rPr>
      </w:pPr>
      <w:hyperlink w:anchor="_Toc244522469" w:history="1">
        <w:r w:rsidRPr="00E607A9">
          <w:rPr>
            <w:rStyle w:val="Hyperlink"/>
            <w:noProof/>
          </w:rPr>
          <w:t>1.7</w:t>
        </w:r>
        <w:r>
          <w:rPr>
            <w:rFonts w:eastAsiaTheme="minorEastAsia"/>
            <w:noProof/>
            <w:sz w:val="24"/>
            <w:szCs w:val="24"/>
            <w:lang w:eastAsia="nl-NL"/>
          </w:rPr>
          <w:tab/>
        </w:r>
        <w:r w:rsidRPr="00E607A9">
          <w:rPr>
            <w:rStyle w:val="Hyperlink"/>
            <w:noProof/>
          </w:rPr>
          <w:t>Planning</w:t>
        </w:r>
        <w:r>
          <w:rPr>
            <w:noProof/>
            <w:webHidden/>
          </w:rPr>
          <w:tab/>
        </w:r>
        <w:r>
          <w:rPr>
            <w:noProof/>
            <w:webHidden/>
          </w:rPr>
          <w:fldChar w:fldCharType="begin"/>
        </w:r>
        <w:r>
          <w:rPr>
            <w:noProof/>
            <w:webHidden/>
          </w:rPr>
          <w:instrText xml:space="preserve"> PAGEREF _Toc244522469 \h </w:instrText>
        </w:r>
        <w:r>
          <w:rPr>
            <w:noProof/>
            <w:webHidden/>
          </w:rPr>
        </w:r>
        <w:r>
          <w:rPr>
            <w:noProof/>
            <w:webHidden/>
          </w:rPr>
          <w:fldChar w:fldCharType="separate"/>
        </w:r>
        <w:r>
          <w:rPr>
            <w:noProof/>
            <w:webHidden/>
          </w:rPr>
          <w:t>5</w:t>
        </w:r>
        <w:r>
          <w:rPr>
            <w:noProof/>
            <w:webHidden/>
          </w:rPr>
          <w:fldChar w:fldCharType="end"/>
        </w:r>
      </w:hyperlink>
    </w:p>
    <w:p w14:paraId="2DCD8538" w14:textId="2E13AD16" w:rsidR="00D73CBA" w:rsidRDefault="00D73CBA">
      <w:pPr>
        <w:pStyle w:val="Inhopg2"/>
        <w:tabs>
          <w:tab w:val="left" w:pos="960"/>
          <w:tab w:val="right" w:leader="dot" w:pos="9062"/>
        </w:tabs>
        <w:rPr>
          <w:rFonts w:eastAsiaTheme="minorEastAsia"/>
          <w:noProof/>
          <w:sz w:val="24"/>
          <w:szCs w:val="24"/>
          <w:lang w:eastAsia="nl-NL"/>
        </w:rPr>
      </w:pPr>
      <w:hyperlink w:anchor="_Toc244522470" w:history="1">
        <w:r w:rsidRPr="00E607A9">
          <w:rPr>
            <w:rStyle w:val="Hyperlink"/>
            <w:noProof/>
          </w:rPr>
          <w:t>1.8</w:t>
        </w:r>
        <w:r>
          <w:rPr>
            <w:rFonts w:eastAsiaTheme="minorEastAsia"/>
            <w:noProof/>
            <w:sz w:val="24"/>
            <w:szCs w:val="24"/>
            <w:lang w:eastAsia="nl-NL"/>
          </w:rPr>
          <w:tab/>
        </w:r>
        <w:r w:rsidRPr="00E607A9">
          <w:rPr>
            <w:rStyle w:val="Hyperlink"/>
            <w:noProof/>
          </w:rPr>
          <w:t>Korte omschrijving van de opdracht</w:t>
        </w:r>
        <w:r>
          <w:rPr>
            <w:noProof/>
            <w:webHidden/>
          </w:rPr>
          <w:tab/>
        </w:r>
        <w:r>
          <w:rPr>
            <w:noProof/>
            <w:webHidden/>
          </w:rPr>
          <w:fldChar w:fldCharType="begin"/>
        </w:r>
        <w:r>
          <w:rPr>
            <w:noProof/>
            <w:webHidden/>
          </w:rPr>
          <w:instrText xml:space="preserve"> PAGEREF _Toc244522470 \h </w:instrText>
        </w:r>
        <w:r>
          <w:rPr>
            <w:noProof/>
            <w:webHidden/>
          </w:rPr>
        </w:r>
        <w:r>
          <w:rPr>
            <w:noProof/>
            <w:webHidden/>
          </w:rPr>
          <w:fldChar w:fldCharType="separate"/>
        </w:r>
        <w:r>
          <w:rPr>
            <w:noProof/>
            <w:webHidden/>
          </w:rPr>
          <w:t>5</w:t>
        </w:r>
        <w:r>
          <w:rPr>
            <w:noProof/>
            <w:webHidden/>
          </w:rPr>
          <w:fldChar w:fldCharType="end"/>
        </w:r>
      </w:hyperlink>
    </w:p>
    <w:p w14:paraId="407C7F4C" w14:textId="1BCB2D87" w:rsidR="00D73CBA" w:rsidRDefault="00D73CBA">
      <w:pPr>
        <w:pStyle w:val="Inhopg2"/>
        <w:tabs>
          <w:tab w:val="left" w:pos="960"/>
          <w:tab w:val="right" w:leader="dot" w:pos="9062"/>
        </w:tabs>
        <w:rPr>
          <w:rFonts w:eastAsiaTheme="minorEastAsia"/>
          <w:noProof/>
          <w:sz w:val="24"/>
          <w:szCs w:val="24"/>
          <w:lang w:eastAsia="nl-NL"/>
        </w:rPr>
      </w:pPr>
      <w:hyperlink w:anchor="_Toc244522471" w:history="1">
        <w:r w:rsidRPr="00E607A9">
          <w:rPr>
            <w:rStyle w:val="Hyperlink"/>
            <w:noProof/>
          </w:rPr>
          <w:t>1.9</w:t>
        </w:r>
        <w:r>
          <w:rPr>
            <w:rFonts w:eastAsiaTheme="minorEastAsia"/>
            <w:noProof/>
            <w:sz w:val="24"/>
            <w:szCs w:val="24"/>
            <w:lang w:eastAsia="nl-NL"/>
          </w:rPr>
          <w:tab/>
        </w:r>
        <w:r w:rsidRPr="00E607A9">
          <w:rPr>
            <w:rStyle w:val="Hyperlink"/>
            <w:noProof/>
          </w:rPr>
          <w:t>Percelen</w:t>
        </w:r>
        <w:r>
          <w:rPr>
            <w:noProof/>
            <w:webHidden/>
          </w:rPr>
          <w:tab/>
        </w:r>
        <w:r>
          <w:rPr>
            <w:noProof/>
            <w:webHidden/>
          </w:rPr>
          <w:fldChar w:fldCharType="begin"/>
        </w:r>
        <w:r>
          <w:rPr>
            <w:noProof/>
            <w:webHidden/>
          </w:rPr>
          <w:instrText xml:space="preserve"> PAGEREF _Toc244522471 \h </w:instrText>
        </w:r>
        <w:r>
          <w:rPr>
            <w:noProof/>
            <w:webHidden/>
          </w:rPr>
        </w:r>
        <w:r>
          <w:rPr>
            <w:noProof/>
            <w:webHidden/>
          </w:rPr>
          <w:fldChar w:fldCharType="separate"/>
        </w:r>
        <w:r>
          <w:rPr>
            <w:noProof/>
            <w:webHidden/>
          </w:rPr>
          <w:t>6</w:t>
        </w:r>
        <w:r>
          <w:rPr>
            <w:noProof/>
            <w:webHidden/>
          </w:rPr>
          <w:fldChar w:fldCharType="end"/>
        </w:r>
      </w:hyperlink>
    </w:p>
    <w:p w14:paraId="032C6B2B" w14:textId="43213D56" w:rsidR="00D73CBA" w:rsidRDefault="00D73CBA">
      <w:pPr>
        <w:pStyle w:val="Inhopg2"/>
        <w:tabs>
          <w:tab w:val="left" w:pos="960"/>
          <w:tab w:val="right" w:leader="dot" w:pos="9062"/>
        </w:tabs>
        <w:rPr>
          <w:rFonts w:eastAsiaTheme="minorEastAsia"/>
          <w:noProof/>
          <w:sz w:val="24"/>
          <w:szCs w:val="24"/>
          <w:lang w:eastAsia="nl-NL"/>
        </w:rPr>
      </w:pPr>
      <w:hyperlink w:anchor="_Toc244522472" w:history="1">
        <w:r w:rsidRPr="00E607A9">
          <w:rPr>
            <w:rStyle w:val="Hyperlink"/>
            <w:noProof/>
          </w:rPr>
          <w:t>1.10</w:t>
        </w:r>
        <w:r>
          <w:rPr>
            <w:rFonts w:eastAsiaTheme="minorEastAsia"/>
            <w:noProof/>
            <w:sz w:val="24"/>
            <w:szCs w:val="24"/>
            <w:lang w:eastAsia="nl-NL"/>
          </w:rPr>
          <w:tab/>
        </w:r>
        <w:r w:rsidRPr="00E607A9">
          <w:rPr>
            <w:rStyle w:val="Hyperlink"/>
            <w:noProof/>
          </w:rPr>
          <w:t>Varianten</w:t>
        </w:r>
        <w:r>
          <w:rPr>
            <w:noProof/>
            <w:webHidden/>
          </w:rPr>
          <w:tab/>
        </w:r>
        <w:r>
          <w:rPr>
            <w:noProof/>
            <w:webHidden/>
          </w:rPr>
          <w:fldChar w:fldCharType="begin"/>
        </w:r>
        <w:r>
          <w:rPr>
            <w:noProof/>
            <w:webHidden/>
          </w:rPr>
          <w:instrText xml:space="preserve"> PAGEREF _Toc244522472 \h </w:instrText>
        </w:r>
        <w:r>
          <w:rPr>
            <w:noProof/>
            <w:webHidden/>
          </w:rPr>
        </w:r>
        <w:r>
          <w:rPr>
            <w:noProof/>
            <w:webHidden/>
          </w:rPr>
          <w:fldChar w:fldCharType="separate"/>
        </w:r>
        <w:r>
          <w:rPr>
            <w:noProof/>
            <w:webHidden/>
          </w:rPr>
          <w:t>6</w:t>
        </w:r>
        <w:r>
          <w:rPr>
            <w:noProof/>
            <w:webHidden/>
          </w:rPr>
          <w:fldChar w:fldCharType="end"/>
        </w:r>
      </w:hyperlink>
    </w:p>
    <w:p w14:paraId="5A17FAF4" w14:textId="07FE20C7" w:rsidR="00D73CBA" w:rsidRDefault="00D73CBA">
      <w:pPr>
        <w:pStyle w:val="Inhopg1"/>
        <w:rPr>
          <w:rFonts w:eastAsiaTheme="minorEastAsia"/>
          <w:noProof/>
          <w:sz w:val="24"/>
          <w:szCs w:val="24"/>
          <w:lang w:eastAsia="nl-NL"/>
        </w:rPr>
      </w:pPr>
      <w:hyperlink w:anchor="_Toc244522473" w:history="1">
        <w:r w:rsidRPr="00E607A9">
          <w:rPr>
            <w:rStyle w:val="Hyperlink"/>
            <w:noProof/>
          </w:rPr>
          <w:t>2</w:t>
        </w:r>
        <w:r>
          <w:rPr>
            <w:rFonts w:eastAsiaTheme="minorEastAsia"/>
            <w:noProof/>
            <w:sz w:val="24"/>
            <w:szCs w:val="24"/>
            <w:lang w:eastAsia="nl-NL"/>
          </w:rPr>
          <w:tab/>
        </w:r>
        <w:r w:rsidRPr="00E607A9">
          <w:rPr>
            <w:rStyle w:val="Hyperlink"/>
            <w:noProof/>
          </w:rPr>
          <w:t>Uitsluitingsgronden en geschiktheidseisen</w:t>
        </w:r>
        <w:r>
          <w:rPr>
            <w:noProof/>
            <w:webHidden/>
          </w:rPr>
          <w:tab/>
        </w:r>
        <w:r>
          <w:rPr>
            <w:noProof/>
            <w:webHidden/>
          </w:rPr>
          <w:fldChar w:fldCharType="begin"/>
        </w:r>
        <w:r>
          <w:rPr>
            <w:noProof/>
            <w:webHidden/>
          </w:rPr>
          <w:instrText xml:space="preserve"> PAGEREF _Toc244522473 \h </w:instrText>
        </w:r>
        <w:r>
          <w:rPr>
            <w:noProof/>
            <w:webHidden/>
          </w:rPr>
        </w:r>
        <w:r>
          <w:rPr>
            <w:noProof/>
            <w:webHidden/>
          </w:rPr>
          <w:fldChar w:fldCharType="separate"/>
        </w:r>
        <w:r>
          <w:rPr>
            <w:noProof/>
            <w:webHidden/>
          </w:rPr>
          <w:t>7</w:t>
        </w:r>
        <w:r>
          <w:rPr>
            <w:noProof/>
            <w:webHidden/>
          </w:rPr>
          <w:fldChar w:fldCharType="end"/>
        </w:r>
      </w:hyperlink>
    </w:p>
    <w:p w14:paraId="65035488" w14:textId="0ED4F8FB" w:rsidR="00D73CBA" w:rsidRDefault="00D73CBA">
      <w:pPr>
        <w:pStyle w:val="Inhopg2"/>
        <w:tabs>
          <w:tab w:val="left" w:pos="960"/>
          <w:tab w:val="right" w:leader="dot" w:pos="9062"/>
        </w:tabs>
        <w:rPr>
          <w:rFonts w:eastAsiaTheme="minorEastAsia"/>
          <w:noProof/>
          <w:sz w:val="24"/>
          <w:szCs w:val="24"/>
          <w:lang w:eastAsia="nl-NL"/>
        </w:rPr>
      </w:pPr>
      <w:hyperlink w:anchor="_Toc244522474" w:history="1">
        <w:r w:rsidRPr="00E607A9">
          <w:rPr>
            <w:rStyle w:val="Hyperlink"/>
            <w:noProof/>
          </w:rPr>
          <w:t>2.1</w:t>
        </w:r>
        <w:r>
          <w:rPr>
            <w:rFonts w:eastAsiaTheme="minorEastAsia"/>
            <w:noProof/>
            <w:sz w:val="24"/>
            <w:szCs w:val="24"/>
            <w:lang w:eastAsia="nl-NL"/>
          </w:rPr>
          <w:tab/>
        </w:r>
        <w:r w:rsidRPr="00E607A9">
          <w:rPr>
            <w:rStyle w:val="Hyperlink"/>
            <w:noProof/>
          </w:rPr>
          <w:t>Algemeen</w:t>
        </w:r>
        <w:r>
          <w:rPr>
            <w:noProof/>
            <w:webHidden/>
          </w:rPr>
          <w:tab/>
        </w:r>
        <w:r>
          <w:rPr>
            <w:noProof/>
            <w:webHidden/>
          </w:rPr>
          <w:fldChar w:fldCharType="begin"/>
        </w:r>
        <w:r>
          <w:rPr>
            <w:noProof/>
            <w:webHidden/>
          </w:rPr>
          <w:instrText xml:space="preserve"> PAGEREF _Toc244522474 \h </w:instrText>
        </w:r>
        <w:r>
          <w:rPr>
            <w:noProof/>
            <w:webHidden/>
          </w:rPr>
        </w:r>
        <w:r>
          <w:rPr>
            <w:noProof/>
            <w:webHidden/>
          </w:rPr>
          <w:fldChar w:fldCharType="separate"/>
        </w:r>
        <w:r>
          <w:rPr>
            <w:noProof/>
            <w:webHidden/>
          </w:rPr>
          <w:t>7</w:t>
        </w:r>
        <w:r>
          <w:rPr>
            <w:noProof/>
            <w:webHidden/>
          </w:rPr>
          <w:fldChar w:fldCharType="end"/>
        </w:r>
      </w:hyperlink>
    </w:p>
    <w:p w14:paraId="4BCED9D8" w14:textId="5E67D85F" w:rsidR="00D73CBA" w:rsidRDefault="00D73CBA">
      <w:pPr>
        <w:pStyle w:val="Inhopg2"/>
        <w:tabs>
          <w:tab w:val="left" w:pos="960"/>
          <w:tab w:val="right" w:leader="dot" w:pos="9062"/>
        </w:tabs>
        <w:rPr>
          <w:rFonts w:eastAsiaTheme="minorEastAsia"/>
          <w:noProof/>
          <w:sz w:val="24"/>
          <w:szCs w:val="24"/>
          <w:lang w:eastAsia="nl-NL"/>
        </w:rPr>
      </w:pPr>
      <w:hyperlink w:anchor="_Toc244522475" w:history="1">
        <w:r w:rsidRPr="00E607A9">
          <w:rPr>
            <w:rStyle w:val="Hyperlink"/>
            <w:noProof/>
          </w:rPr>
          <w:t>2.2</w:t>
        </w:r>
        <w:r>
          <w:rPr>
            <w:rFonts w:eastAsiaTheme="minorEastAsia"/>
            <w:noProof/>
            <w:sz w:val="24"/>
            <w:szCs w:val="24"/>
            <w:lang w:eastAsia="nl-NL"/>
          </w:rPr>
          <w:tab/>
        </w:r>
        <w:r w:rsidRPr="00E607A9">
          <w:rPr>
            <w:rStyle w:val="Hyperlink"/>
            <w:noProof/>
          </w:rPr>
          <w:t>Uitsluitingsgronden</w:t>
        </w:r>
        <w:r>
          <w:rPr>
            <w:noProof/>
            <w:webHidden/>
          </w:rPr>
          <w:tab/>
        </w:r>
        <w:r>
          <w:rPr>
            <w:noProof/>
            <w:webHidden/>
          </w:rPr>
          <w:fldChar w:fldCharType="begin"/>
        </w:r>
        <w:r>
          <w:rPr>
            <w:noProof/>
            <w:webHidden/>
          </w:rPr>
          <w:instrText xml:space="preserve"> PAGEREF _Toc244522475 \h </w:instrText>
        </w:r>
        <w:r>
          <w:rPr>
            <w:noProof/>
            <w:webHidden/>
          </w:rPr>
        </w:r>
        <w:r>
          <w:rPr>
            <w:noProof/>
            <w:webHidden/>
          </w:rPr>
          <w:fldChar w:fldCharType="separate"/>
        </w:r>
        <w:r>
          <w:rPr>
            <w:noProof/>
            <w:webHidden/>
          </w:rPr>
          <w:t>7</w:t>
        </w:r>
        <w:r>
          <w:rPr>
            <w:noProof/>
            <w:webHidden/>
          </w:rPr>
          <w:fldChar w:fldCharType="end"/>
        </w:r>
      </w:hyperlink>
    </w:p>
    <w:p w14:paraId="598817A6" w14:textId="6FD06F57" w:rsidR="00D73CBA" w:rsidRDefault="00D73CBA">
      <w:pPr>
        <w:pStyle w:val="Inhopg2"/>
        <w:tabs>
          <w:tab w:val="left" w:pos="960"/>
          <w:tab w:val="right" w:leader="dot" w:pos="9062"/>
        </w:tabs>
        <w:rPr>
          <w:rFonts w:eastAsiaTheme="minorEastAsia"/>
          <w:noProof/>
          <w:sz w:val="24"/>
          <w:szCs w:val="24"/>
          <w:lang w:eastAsia="nl-NL"/>
        </w:rPr>
      </w:pPr>
      <w:hyperlink w:anchor="_Toc244522476" w:history="1">
        <w:r w:rsidRPr="00E607A9">
          <w:rPr>
            <w:rStyle w:val="Hyperlink"/>
            <w:noProof/>
          </w:rPr>
          <w:t>2.3</w:t>
        </w:r>
        <w:r>
          <w:rPr>
            <w:rFonts w:eastAsiaTheme="minorEastAsia"/>
            <w:noProof/>
            <w:sz w:val="24"/>
            <w:szCs w:val="24"/>
            <w:lang w:eastAsia="nl-NL"/>
          </w:rPr>
          <w:tab/>
        </w:r>
        <w:r w:rsidRPr="00E607A9">
          <w:rPr>
            <w:rStyle w:val="Hyperlink"/>
            <w:noProof/>
          </w:rPr>
          <w:t>Geschiktheidseisen</w:t>
        </w:r>
        <w:r>
          <w:rPr>
            <w:noProof/>
            <w:webHidden/>
          </w:rPr>
          <w:tab/>
        </w:r>
        <w:r>
          <w:rPr>
            <w:noProof/>
            <w:webHidden/>
          </w:rPr>
          <w:fldChar w:fldCharType="begin"/>
        </w:r>
        <w:r>
          <w:rPr>
            <w:noProof/>
            <w:webHidden/>
          </w:rPr>
          <w:instrText xml:space="preserve"> PAGEREF _Toc244522476 \h </w:instrText>
        </w:r>
        <w:r>
          <w:rPr>
            <w:noProof/>
            <w:webHidden/>
          </w:rPr>
        </w:r>
        <w:r>
          <w:rPr>
            <w:noProof/>
            <w:webHidden/>
          </w:rPr>
          <w:fldChar w:fldCharType="separate"/>
        </w:r>
        <w:r>
          <w:rPr>
            <w:noProof/>
            <w:webHidden/>
          </w:rPr>
          <w:t>7</w:t>
        </w:r>
        <w:r>
          <w:rPr>
            <w:noProof/>
            <w:webHidden/>
          </w:rPr>
          <w:fldChar w:fldCharType="end"/>
        </w:r>
      </w:hyperlink>
    </w:p>
    <w:p w14:paraId="55000F86" w14:textId="4E40C691" w:rsidR="00D73CBA" w:rsidRDefault="00D73CBA">
      <w:pPr>
        <w:pStyle w:val="Inhopg3"/>
        <w:tabs>
          <w:tab w:val="left" w:pos="1200"/>
          <w:tab w:val="right" w:leader="dot" w:pos="9062"/>
        </w:tabs>
        <w:rPr>
          <w:rFonts w:eastAsiaTheme="minorEastAsia"/>
          <w:noProof/>
          <w:sz w:val="24"/>
          <w:szCs w:val="24"/>
          <w:lang w:eastAsia="nl-NL"/>
        </w:rPr>
      </w:pPr>
      <w:hyperlink w:anchor="_Toc244522477" w:history="1">
        <w:r w:rsidRPr="00E607A9">
          <w:rPr>
            <w:rStyle w:val="Hyperlink"/>
            <w:noProof/>
          </w:rPr>
          <w:t>2.3.1</w:t>
        </w:r>
        <w:r>
          <w:rPr>
            <w:rFonts w:eastAsiaTheme="minorEastAsia"/>
            <w:noProof/>
            <w:sz w:val="24"/>
            <w:szCs w:val="24"/>
            <w:lang w:eastAsia="nl-NL"/>
          </w:rPr>
          <w:tab/>
        </w:r>
        <w:r w:rsidRPr="00E607A9">
          <w:rPr>
            <w:rStyle w:val="Hyperlink"/>
            <w:noProof/>
          </w:rPr>
          <w:t>Gedragsverklaring aanbesteden (GVA)</w:t>
        </w:r>
        <w:r>
          <w:rPr>
            <w:noProof/>
            <w:webHidden/>
          </w:rPr>
          <w:tab/>
        </w:r>
        <w:r>
          <w:rPr>
            <w:noProof/>
            <w:webHidden/>
          </w:rPr>
          <w:fldChar w:fldCharType="begin"/>
        </w:r>
        <w:r>
          <w:rPr>
            <w:noProof/>
            <w:webHidden/>
          </w:rPr>
          <w:instrText xml:space="preserve"> PAGEREF _Toc244522477 \h </w:instrText>
        </w:r>
        <w:r>
          <w:rPr>
            <w:noProof/>
            <w:webHidden/>
          </w:rPr>
        </w:r>
        <w:r>
          <w:rPr>
            <w:noProof/>
            <w:webHidden/>
          </w:rPr>
          <w:fldChar w:fldCharType="separate"/>
        </w:r>
        <w:r>
          <w:rPr>
            <w:noProof/>
            <w:webHidden/>
          </w:rPr>
          <w:t>7</w:t>
        </w:r>
        <w:r>
          <w:rPr>
            <w:noProof/>
            <w:webHidden/>
          </w:rPr>
          <w:fldChar w:fldCharType="end"/>
        </w:r>
      </w:hyperlink>
    </w:p>
    <w:p w14:paraId="7E6067CF" w14:textId="16B767DC" w:rsidR="00D73CBA" w:rsidRDefault="00D73CBA">
      <w:pPr>
        <w:pStyle w:val="Inhopg3"/>
        <w:tabs>
          <w:tab w:val="left" w:pos="1200"/>
          <w:tab w:val="right" w:leader="dot" w:pos="9062"/>
        </w:tabs>
        <w:rPr>
          <w:rFonts w:eastAsiaTheme="minorEastAsia"/>
          <w:noProof/>
          <w:sz w:val="24"/>
          <w:szCs w:val="24"/>
          <w:lang w:eastAsia="nl-NL"/>
        </w:rPr>
      </w:pPr>
      <w:hyperlink w:anchor="_Toc244522478" w:history="1">
        <w:r w:rsidRPr="00E607A9">
          <w:rPr>
            <w:rStyle w:val="Hyperlink"/>
            <w:noProof/>
          </w:rPr>
          <w:t>2.3.2</w:t>
        </w:r>
        <w:r>
          <w:rPr>
            <w:rFonts w:eastAsiaTheme="minorEastAsia"/>
            <w:noProof/>
            <w:sz w:val="24"/>
            <w:szCs w:val="24"/>
            <w:lang w:eastAsia="nl-NL"/>
          </w:rPr>
          <w:tab/>
        </w:r>
        <w:r w:rsidRPr="00E607A9">
          <w:rPr>
            <w:rStyle w:val="Hyperlink"/>
            <w:noProof/>
          </w:rPr>
          <w:t>Beroepsbevoegdheid</w:t>
        </w:r>
        <w:r>
          <w:rPr>
            <w:noProof/>
            <w:webHidden/>
          </w:rPr>
          <w:tab/>
        </w:r>
        <w:r>
          <w:rPr>
            <w:noProof/>
            <w:webHidden/>
          </w:rPr>
          <w:fldChar w:fldCharType="begin"/>
        </w:r>
        <w:r>
          <w:rPr>
            <w:noProof/>
            <w:webHidden/>
          </w:rPr>
          <w:instrText xml:space="preserve"> PAGEREF _Toc244522478 \h </w:instrText>
        </w:r>
        <w:r>
          <w:rPr>
            <w:noProof/>
            <w:webHidden/>
          </w:rPr>
        </w:r>
        <w:r>
          <w:rPr>
            <w:noProof/>
            <w:webHidden/>
          </w:rPr>
          <w:fldChar w:fldCharType="separate"/>
        </w:r>
        <w:r>
          <w:rPr>
            <w:noProof/>
            <w:webHidden/>
          </w:rPr>
          <w:t>7</w:t>
        </w:r>
        <w:r>
          <w:rPr>
            <w:noProof/>
            <w:webHidden/>
          </w:rPr>
          <w:fldChar w:fldCharType="end"/>
        </w:r>
      </w:hyperlink>
    </w:p>
    <w:p w14:paraId="537B7220" w14:textId="59596AA1" w:rsidR="00D73CBA" w:rsidRDefault="00D73CBA">
      <w:pPr>
        <w:pStyle w:val="Inhopg3"/>
        <w:tabs>
          <w:tab w:val="left" w:pos="1200"/>
          <w:tab w:val="right" w:leader="dot" w:pos="9062"/>
        </w:tabs>
        <w:rPr>
          <w:rFonts w:eastAsiaTheme="minorEastAsia"/>
          <w:noProof/>
          <w:sz w:val="24"/>
          <w:szCs w:val="24"/>
          <w:lang w:eastAsia="nl-NL"/>
        </w:rPr>
      </w:pPr>
      <w:hyperlink w:anchor="_Toc244522479" w:history="1">
        <w:r w:rsidRPr="00E607A9">
          <w:rPr>
            <w:rStyle w:val="Hyperlink"/>
            <w:noProof/>
          </w:rPr>
          <w:t>2.3.3</w:t>
        </w:r>
        <w:r>
          <w:rPr>
            <w:rFonts w:eastAsiaTheme="minorEastAsia"/>
            <w:noProof/>
            <w:sz w:val="24"/>
            <w:szCs w:val="24"/>
            <w:lang w:eastAsia="nl-NL"/>
          </w:rPr>
          <w:tab/>
        </w:r>
        <w:r w:rsidRPr="00E607A9">
          <w:rPr>
            <w:rStyle w:val="Hyperlink"/>
            <w:noProof/>
          </w:rPr>
          <w:t>Financieel economische draagkracht</w:t>
        </w:r>
        <w:r>
          <w:rPr>
            <w:noProof/>
            <w:webHidden/>
          </w:rPr>
          <w:tab/>
        </w:r>
        <w:r>
          <w:rPr>
            <w:noProof/>
            <w:webHidden/>
          </w:rPr>
          <w:fldChar w:fldCharType="begin"/>
        </w:r>
        <w:r>
          <w:rPr>
            <w:noProof/>
            <w:webHidden/>
          </w:rPr>
          <w:instrText xml:space="preserve"> PAGEREF _Toc244522479 \h </w:instrText>
        </w:r>
        <w:r>
          <w:rPr>
            <w:noProof/>
            <w:webHidden/>
          </w:rPr>
        </w:r>
        <w:r>
          <w:rPr>
            <w:noProof/>
            <w:webHidden/>
          </w:rPr>
          <w:fldChar w:fldCharType="separate"/>
        </w:r>
        <w:r>
          <w:rPr>
            <w:noProof/>
            <w:webHidden/>
          </w:rPr>
          <w:t>7</w:t>
        </w:r>
        <w:r>
          <w:rPr>
            <w:noProof/>
            <w:webHidden/>
          </w:rPr>
          <w:fldChar w:fldCharType="end"/>
        </w:r>
      </w:hyperlink>
    </w:p>
    <w:p w14:paraId="41D60E44" w14:textId="36B581B2" w:rsidR="00D73CBA" w:rsidRDefault="00D73CBA">
      <w:pPr>
        <w:pStyle w:val="Inhopg3"/>
        <w:tabs>
          <w:tab w:val="left" w:pos="1200"/>
          <w:tab w:val="right" w:leader="dot" w:pos="9062"/>
        </w:tabs>
        <w:rPr>
          <w:rFonts w:eastAsiaTheme="minorEastAsia"/>
          <w:noProof/>
          <w:sz w:val="24"/>
          <w:szCs w:val="24"/>
          <w:lang w:eastAsia="nl-NL"/>
        </w:rPr>
      </w:pPr>
      <w:hyperlink w:anchor="_Toc244522480" w:history="1">
        <w:r w:rsidRPr="00E607A9">
          <w:rPr>
            <w:rStyle w:val="Hyperlink"/>
            <w:noProof/>
          </w:rPr>
          <w:t>2.3.4</w:t>
        </w:r>
        <w:r>
          <w:rPr>
            <w:rFonts w:eastAsiaTheme="minorEastAsia"/>
            <w:noProof/>
            <w:sz w:val="24"/>
            <w:szCs w:val="24"/>
            <w:lang w:eastAsia="nl-NL"/>
          </w:rPr>
          <w:tab/>
        </w:r>
        <w:r w:rsidRPr="00E607A9">
          <w:rPr>
            <w:rStyle w:val="Hyperlink"/>
            <w:noProof/>
          </w:rPr>
          <w:t>Technische bekwaamheid</w:t>
        </w:r>
        <w:r>
          <w:rPr>
            <w:noProof/>
            <w:webHidden/>
          </w:rPr>
          <w:tab/>
        </w:r>
        <w:r>
          <w:rPr>
            <w:noProof/>
            <w:webHidden/>
          </w:rPr>
          <w:fldChar w:fldCharType="begin"/>
        </w:r>
        <w:r>
          <w:rPr>
            <w:noProof/>
            <w:webHidden/>
          </w:rPr>
          <w:instrText xml:space="preserve"> PAGEREF _Toc244522480 \h </w:instrText>
        </w:r>
        <w:r>
          <w:rPr>
            <w:noProof/>
            <w:webHidden/>
          </w:rPr>
        </w:r>
        <w:r>
          <w:rPr>
            <w:noProof/>
            <w:webHidden/>
          </w:rPr>
          <w:fldChar w:fldCharType="separate"/>
        </w:r>
        <w:r>
          <w:rPr>
            <w:noProof/>
            <w:webHidden/>
          </w:rPr>
          <w:t>7</w:t>
        </w:r>
        <w:r>
          <w:rPr>
            <w:noProof/>
            <w:webHidden/>
          </w:rPr>
          <w:fldChar w:fldCharType="end"/>
        </w:r>
      </w:hyperlink>
    </w:p>
    <w:p w14:paraId="4BEE1BF9" w14:textId="07FA163D" w:rsidR="00D73CBA" w:rsidRDefault="00D73CBA">
      <w:pPr>
        <w:pStyle w:val="Inhopg3"/>
        <w:tabs>
          <w:tab w:val="left" w:pos="1200"/>
          <w:tab w:val="right" w:leader="dot" w:pos="9062"/>
        </w:tabs>
        <w:rPr>
          <w:rFonts w:eastAsiaTheme="minorEastAsia"/>
          <w:noProof/>
          <w:sz w:val="24"/>
          <w:szCs w:val="24"/>
          <w:lang w:eastAsia="nl-NL"/>
        </w:rPr>
      </w:pPr>
      <w:hyperlink w:anchor="_Toc244522481" w:history="1">
        <w:r w:rsidRPr="00E607A9">
          <w:rPr>
            <w:rStyle w:val="Hyperlink"/>
            <w:noProof/>
          </w:rPr>
          <w:t>2.3.5</w:t>
        </w:r>
        <w:r>
          <w:rPr>
            <w:rFonts w:eastAsiaTheme="minorEastAsia"/>
            <w:noProof/>
            <w:sz w:val="24"/>
            <w:szCs w:val="24"/>
            <w:lang w:eastAsia="nl-NL"/>
          </w:rPr>
          <w:tab/>
        </w:r>
        <w:r w:rsidRPr="00E607A9">
          <w:rPr>
            <w:rStyle w:val="Hyperlink"/>
            <w:noProof/>
          </w:rPr>
          <w:t>Kwaliteitsborging</w:t>
        </w:r>
        <w:r>
          <w:rPr>
            <w:noProof/>
            <w:webHidden/>
          </w:rPr>
          <w:tab/>
        </w:r>
        <w:r>
          <w:rPr>
            <w:noProof/>
            <w:webHidden/>
          </w:rPr>
          <w:fldChar w:fldCharType="begin"/>
        </w:r>
        <w:r>
          <w:rPr>
            <w:noProof/>
            <w:webHidden/>
          </w:rPr>
          <w:instrText xml:space="preserve"> PAGEREF _Toc244522481 \h </w:instrText>
        </w:r>
        <w:r>
          <w:rPr>
            <w:noProof/>
            <w:webHidden/>
          </w:rPr>
        </w:r>
        <w:r>
          <w:rPr>
            <w:noProof/>
            <w:webHidden/>
          </w:rPr>
          <w:fldChar w:fldCharType="separate"/>
        </w:r>
        <w:r>
          <w:rPr>
            <w:noProof/>
            <w:webHidden/>
          </w:rPr>
          <w:t>8</w:t>
        </w:r>
        <w:r>
          <w:rPr>
            <w:noProof/>
            <w:webHidden/>
          </w:rPr>
          <w:fldChar w:fldCharType="end"/>
        </w:r>
      </w:hyperlink>
    </w:p>
    <w:p w14:paraId="08B3EE0F" w14:textId="0282FE44" w:rsidR="00D73CBA" w:rsidRDefault="00D73CBA">
      <w:pPr>
        <w:pStyle w:val="Inhopg3"/>
        <w:tabs>
          <w:tab w:val="left" w:pos="1200"/>
          <w:tab w:val="right" w:leader="dot" w:pos="9062"/>
        </w:tabs>
        <w:rPr>
          <w:rFonts w:eastAsiaTheme="minorEastAsia"/>
          <w:noProof/>
          <w:sz w:val="24"/>
          <w:szCs w:val="24"/>
          <w:lang w:eastAsia="nl-NL"/>
        </w:rPr>
      </w:pPr>
      <w:hyperlink w:anchor="_Toc244522482" w:history="1">
        <w:r w:rsidRPr="00E607A9">
          <w:rPr>
            <w:rStyle w:val="Hyperlink"/>
            <w:noProof/>
          </w:rPr>
          <w:t>2.3.6</w:t>
        </w:r>
        <w:r>
          <w:rPr>
            <w:rFonts w:eastAsiaTheme="minorEastAsia"/>
            <w:noProof/>
            <w:sz w:val="24"/>
            <w:szCs w:val="24"/>
            <w:lang w:eastAsia="nl-NL"/>
          </w:rPr>
          <w:tab/>
        </w:r>
        <w:r w:rsidRPr="00E607A9">
          <w:rPr>
            <w:rStyle w:val="Hyperlink"/>
            <w:noProof/>
          </w:rPr>
          <w:t>Veiligheidsborging</w:t>
        </w:r>
        <w:r>
          <w:rPr>
            <w:noProof/>
            <w:webHidden/>
          </w:rPr>
          <w:tab/>
        </w:r>
        <w:r>
          <w:rPr>
            <w:noProof/>
            <w:webHidden/>
          </w:rPr>
          <w:fldChar w:fldCharType="begin"/>
        </w:r>
        <w:r>
          <w:rPr>
            <w:noProof/>
            <w:webHidden/>
          </w:rPr>
          <w:instrText xml:space="preserve"> PAGEREF _Toc244522482 \h </w:instrText>
        </w:r>
        <w:r>
          <w:rPr>
            <w:noProof/>
            <w:webHidden/>
          </w:rPr>
        </w:r>
        <w:r>
          <w:rPr>
            <w:noProof/>
            <w:webHidden/>
          </w:rPr>
          <w:fldChar w:fldCharType="separate"/>
        </w:r>
        <w:r>
          <w:rPr>
            <w:noProof/>
            <w:webHidden/>
          </w:rPr>
          <w:t>8</w:t>
        </w:r>
        <w:r>
          <w:rPr>
            <w:noProof/>
            <w:webHidden/>
          </w:rPr>
          <w:fldChar w:fldCharType="end"/>
        </w:r>
      </w:hyperlink>
    </w:p>
    <w:p w14:paraId="79C07DAD" w14:textId="08F23482" w:rsidR="00D73CBA" w:rsidRDefault="00D73CBA">
      <w:pPr>
        <w:pStyle w:val="Inhopg3"/>
        <w:tabs>
          <w:tab w:val="left" w:pos="1200"/>
          <w:tab w:val="right" w:leader="dot" w:pos="9062"/>
        </w:tabs>
        <w:rPr>
          <w:rFonts w:eastAsiaTheme="minorEastAsia"/>
          <w:noProof/>
          <w:sz w:val="24"/>
          <w:szCs w:val="24"/>
          <w:lang w:eastAsia="nl-NL"/>
        </w:rPr>
      </w:pPr>
      <w:hyperlink w:anchor="_Toc244522483" w:history="1">
        <w:r w:rsidRPr="00E607A9">
          <w:rPr>
            <w:rStyle w:val="Hyperlink"/>
            <w:noProof/>
          </w:rPr>
          <w:t>2.3.7</w:t>
        </w:r>
        <w:r>
          <w:rPr>
            <w:rFonts w:eastAsiaTheme="minorEastAsia"/>
            <w:noProof/>
            <w:sz w:val="24"/>
            <w:szCs w:val="24"/>
            <w:lang w:eastAsia="nl-NL"/>
          </w:rPr>
          <w:tab/>
        </w:r>
        <w:r w:rsidRPr="00E607A9">
          <w:rPr>
            <w:rStyle w:val="Hyperlink"/>
            <w:noProof/>
          </w:rPr>
          <w:t>Procescertificaten</w:t>
        </w:r>
        <w:r>
          <w:rPr>
            <w:noProof/>
            <w:webHidden/>
          </w:rPr>
          <w:tab/>
        </w:r>
        <w:r>
          <w:rPr>
            <w:noProof/>
            <w:webHidden/>
          </w:rPr>
          <w:fldChar w:fldCharType="begin"/>
        </w:r>
        <w:r>
          <w:rPr>
            <w:noProof/>
            <w:webHidden/>
          </w:rPr>
          <w:instrText xml:space="preserve"> PAGEREF _Toc244522483 \h </w:instrText>
        </w:r>
        <w:r>
          <w:rPr>
            <w:noProof/>
            <w:webHidden/>
          </w:rPr>
        </w:r>
        <w:r>
          <w:rPr>
            <w:noProof/>
            <w:webHidden/>
          </w:rPr>
          <w:fldChar w:fldCharType="separate"/>
        </w:r>
        <w:r>
          <w:rPr>
            <w:noProof/>
            <w:webHidden/>
          </w:rPr>
          <w:t>8</w:t>
        </w:r>
        <w:r>
          <w:rPr>
            <w:noProof/>
            <w:webHidden/>
          </w:rPr>
          <w:fldChar w:fldCharType="end"/>
        </w:r>
      </w:hyperlink>
    </w:p>
    <w:p w14:paraId="68A259F2" w14:textId="6157BCBF" w:rsidR="00D73CBA" w:rsidRDefault="00D73CBA">
      <w:pPr>
        <w:pStyle w:val="Inhopg2"/>
        <w:tabs>
          <w:tab w:val="left" w:pos="960"/>
          <w:tab w:val="right" w:leader="dot" w:pos="9062"/>
        </w:tabs>
        <w:rPr>
          <w:rFonts w:eastAsiaTheme="minorEastAsia"/>
          <w:noProof/>
          <w:sz w:val="24"/>
          <w:szCs w:val="24"/>
          <w:lang w:eastAsia="nl-NL"/>
        </w:rPr>
      </w:pPr>
      <w:hyperlink w:anchor="_Toc244522484" w:history="1">
        <w:r w:rsidRPr="00E607A9">
          <w:rPr>
            <w:rStyle w:val="Hyperlink"/>
            <w:noProof/>
          </w:rPr>
          <w:t>2.4</w:t>
        </w:r>
        <w:r>
          <w:rPr>
            <w:rFonts w:eastAsiaTheme="minorEastAsia"/>
            <w:noProof/>
            <w:sz w:val="24"/>
            <w:szCs w:val="24"/>
            <w:lang w:eastAsia="nl-NL"/>
          </w:rPr>
          <w:tab/>
        </w:r>
        <w:r w:rsidRPr="00E607A9">
          <w:rPr>
            <w:rStyle w:val="Hyperlink"/>
            <w:noProof/>
          </w:rPr>
          <w:t>Bewijsvoering</w:t>
        </w:r>
        <w:r>
          <w:rPr>
            <w:noProof/>
            <w:webHidden/>
          </w:rPr>
          <w:tab/>
        </w:r>
        <w:r>
          <w:rPr>
            <w:noProof/>
            <w:webHidden/>
          </w:rPr>
          <w:fldChar w:fldCharType="begin"/>
        </w:r>
        <w:r>
          <w:rPr>
            <w:noProof/>
            <w:webHidden/>
          </w:rPr>
          <w:instrText xml:space="preserve"> PAGEREF _Toc244522484 \h </w:instrText>
        </w:r>
        <w:r>
          <w:rPr>
            <w:noProof/>
            <w:webHidden/>
          </w:rPr>
        </w:r>
        <w:r>
          <w:rPr>
            <w:noProof/>
            <w:webHidden/>
          </w:rPr>
          <w:fldChar w:fldCharType="separate"/>
        </w:r>
        <w:r>
          <w:rPr>
            <w:noProof/>
            <w:webHidden/>
          </w:rPr>
          <w:t>8</w:t>
        </w:r>
        <w:r>
          <w:rPr>
            <w:noProof/>
            <w:webHidden/>
          </w:rPr>
          <w:fldChar w:fldCharType="end"/>
        </w:r>
      </w:hyperlink>
    </w:p>
    <w:p w14:paraId="37617BBF" w14:textId="1D5A1F3D" w:rsidR="00D73CBA" w:rsidRDefault="00D73CBA">
      <w:pPr>
        <w:pStyle w:val="Inhopg1"/>
        <w:rPr>
          <w:rFonts w:eastAsiaTheme="minorEastAsia"/>
          <w:noProof/>
          <w:sz w:val="24"/>
          <w:szCs w:val="24"/>
          <w:lang w:eastAsia="nl-NL"/>
        </w:rPr>
      </w:pPr>
      <w:hyperlink w:anchor="_Toc244522485" w:history="1">
        <w:r w:rsidRPr="00E607A9">
          <w:rPr>
            <w:rStyle w:val="Hyperlink"/>
            <w:noProof/>
          </w:rPr>
          <w:t>3</w:t>
        </w:r>
        <w:r>
          <w:rPr>
            <w:rFonts w:eastAsiaTheme="minorEastAsia"/>
            <w:noProof/>
            <w:sz w:val="24"/>
            <w:szCs w:val="24"/>
            <w:lang w:eastAsia="nl-NL"/>
          </w:rPr>
          <w:tab/>
        </w:r>
        <w:r w:rsidRPr="00E607A9">
          <w:rPr>
            <w:rStyle w:val="Hyperlink"/>
            <w:noProof/>
          </w:rPr>
          <w:t>Gunningscriteria</w:t>
        </w:r>
        <w:r>
          <w:rPr>
            <w:noProof/>
            <w:webHidden/>
          </w:rPr>
          <w:tab/>
        </w:r>
        <w:r>
          <w:rPr>
            <w:noProof/>
            <w:webHidden/>
          </w:rPr>
          <w:fldChar w:fldCharType="begin"/>
        </w:r>
        <w:r>
          <w:rPr>
            <w:noProof/>
            <w:webHidden/>
          </w:rPr>
          <w:instrText xml:space="preserve"> PAGEREF _Toc244522485 \h </w:instrText>
        </w:r>
        <w:r>
          <w:rPr>
            <w:noProof/>
            <w:webHidden/>
          </w:rPr>
        </w:r>
        <w:r>
          <w:rPr>
            <w:noProof/>
            <w:webHidden/>
          </w:rPr>
          <w:fldChar w:fldCharType="separate"/>
        </w:r>
        <w:r>
          <w:rPr>
            <w:noProof/>
            <w:webHidden/>
          </w:rPr>
          <w:t>10</w:t>
        </w:r>
        <w:r>
          <w:rPr>
            <w:noProof/>
            <w:webHidden/>
          </w:rPr>
          <w:fldChar w:fldCharType="end"/>
        </w:r>
      </w:hyperlink>
    </w:p>
    <w:p w14:paraId="31D51844" w14:textId="67CB980E" w:rsidR="00D73CBA" w:rsidRDefault="00D73CBA">
      <w:pPr>
        <w:pStyle w:val="Inhopg2"/>
        <w:tabs>
          <w:tab w:val="left" w:pos="960"/>
          <w:tab w:val="right" w:leader="dot" w:pos="9062"/>
        </w:tabs>
        <w:rPr>
          <w:rFonts w:eastAsiaTheme="minorEastAsia"/>
          <w:noProof/>
          <w:sz w:val="24"/>
          <w:szCs w:val="24"/>
          <w:lang w:eastAsia="nl-NL"/>
        </w:rPr>
      </w:pPr>
      <w:hyperlink w:anchor="_Toc244522486" w:history="1">
        <w:r w:rsidRPr="00E607A9">
          <w:rPr>
            <w:rStyle w:val="Hyperlink"/>
            <w:noProof/>
          </w:rPr>
          <w:t>3.1</w:t>
        </w:r>
        <w:r>
          <w:rPr>
            <w:rFonts w:eastAsiaTheme="minorEastAsia"/>
            <w:noProof/>
            <w:sz w:val="24"/>
            <w:szCs w:val="24"/>
            <w:lang w:eastAsia="nl-NL"/>
          </w:rPr>
          <w:tab/>
        </w:r>
        <w:r w:rsidRPr="00E607A9">
          <w:rPr>
            <w:rStyle w:val="Hyperlink"/>
            <w:noProof/>
          </w:rPr>
          <w:t>Inleiding</w:t>
        </w:r>
        <w:r>
          <w:rPr>
            <w:noProof/>
            <w:webHidden/>
          </w:rPr>
          <w:tab/>
        </w:r>
        <w:r>
          <w:rPr>
            <w:noProof/>
            <w:webHidden/>
          </w:rPr>
          <w:fldChar w:fldCharType="begin"/>
        </w:r>
        <w:r>
          <w:rPr>
            <w:noProof/>
            <w:webHidden/>
          </w:rPr>
          <w:instrText xml:space="preserve"> PAGEREF _Toc244522486 \h </w:instrText>
        </w:r>
        <w:r>
          <w:rPr>
            <w:noProof/>
            <w:webHidden/>
          </w:rPr>
        </w:r>
        <w:r>
          <w:rPr>
            <w:noProof/>
            <w:webHidden/>
          </w:rPr>
          <w:fldChar w:fldCharType="separate"/>
        </w:r>
        <w:r>
          <w:rPr>
            <w:noProof/>
            <w:webHidden/>
          </w:rPr>
          <w:t>10</w:t>
        </w:r>
        <w:r>
          <w:rPr>
            <w:noProof/>
            <w:webHidden/>
          </w:rPr>
          <w:fldChar w:fldCharType="end"/>
        </w:r>
      </w:hyperlink>
    </w:p>
    <w:p w14:paraId="5710C64A" w14:textId="5FB33FB7" w:rsidR="00D73CBA" w:rsidRDefault="00D73CBA">
      <w:pPr>
        <w:pStyle w:val="Inhopg2"/>
        <w:tabs>
          <w:tab w:val="left" w:pos="960"/>
          <w:tab w:val="right" w:leader="dot" w:pos="9062"/>
        </w:tabs>
        <w:rPr>
          <w:rFonts w:eastAsiaTheme="minorEastAsia"/>
          <w:noProof/>
          <w:sz w:val="24"/>
          <w:szCs w:val="24"/>
          <w:lang w:eastAsia="nl-NL"/>
        </w:rPr>
      </w:pPr>
      <w:hyperlink w:anchor="_Toc244522487" w:history="1">
        <w:r w:rsidRPr="00E607A9">
          <w:rPr>
            <w:rStyle w:val="Hyperlink"/>
            <w:noProof/>
          </w:rPr>
          <w:t>3.2</w:t>
        </w:r>
        <w:r>
          <w:rPr>
            <w:rFonts w:eastAsiaTheme="minorEastAsia"/>
            <w:noProof/>
            <w:sz w:val="24"/>
            <w:szCs w:val="24"/>
            <w:lang w:eastAsia="nl-NL"/>
          </w:rPr>
          <w:tab/>
        </w:r>
        <w:r w:rsidRPr="00E607A9">
          <w:rPr>
            <w:rStyle w:val="Hyperlink"/>
            <w:noProof/>
          </w:rPr>
          <w:t>Kwaliteit: Presentatie</w:t>
        </w:r>
        <w:r>
          <w:rPr>
            <w:noProof/>
            <w:webHidden/>
          </w:rPr>
          <w:tab/>
        </w:r>
        <w:r>
          <w:rPr>
            <w:noProof/>
            <w:webHidden/>
          </w:rPr>
          <w:fldChar w:fldCharType="begin"/>
        </w:r>
        <w:r>
          <w:rPr>
            <w:noProof/>
            <w:webHidden/>
          </w:rPr>
          <w:instrText xml:space="preserve"> PAGEREF _Toc244522487 \h </w:instrText>
        </w:r>
        <w:r>
          <w:rPr>
            <w:noProof/>
            <w:webHidden/>
          </w:rPr>
        </w:r>
        <w:r>
          <w:rPr>
            <w:noProof/>
            <w:webHidden/>
          </w:rPr>
          <w:fldChar w:fldCharType="separate"/>
        </w:r>
        <w:r>
          <w:rPr>
            <w:noProof/>
            <w:webHidden/>
          </w:rPr>
          <w:t>10</w:t>
        </w:r>
        <w:r>
          <w:rPr>
            <w:noProof/>
            <w:webHidden/>
          </w:rPr>
          <w:fldChar w:fldCharType="end"/>
        </w:r>
      </w:hyperlink>
    </w:p>
    <w:p w14:paraId="3993D9B4" w14:textId="6D697FF1" w:rsidR="00D73CBA" w:rsidRDefault="00D73CBA">
      <w:pPr>
        <w:pStyle w:val="Inhopg3"/>
        <w:tabs>
          <w:tab w:val="left" w:pos="1200"/>
          <w:tab w:val="right" w:leader="dot" w:pos="9062"/>
        </w:tabs>
        <w:rPr>
          <w:rFonts w:eastAsiaTheme="minorEastAsia"/>
          <w:noProof/>
          <w:sz w:val="24"/>
          <w:szCs w:val="24"/>
          <w:lang w:eastAsia="nl-NL"/>
        </w:rPr>
      </w:pPr>
      <w:hyperlink w:anchor="_Toc244522488" w:history="1">
        <w:r w:rsidRPr="00E607A9">
          <w:rPr>
            <w:rStyle w:val="Hyperlink"/>
            <w:noProof/>
          </w:rPr>
          <w:t>3.2.1</w:t>
        </w:r>
        <w:r>
          <w:rPr>
            <w:rFonts w:eastAsiaTheme="minorEastAsia"/>
            <w:noProof/>
            <w:sz w:val="24"/>
            <w:szCs w:val="24"/>
            <w:lang w:eastAsia="nl-NL"/>
          </w:rPr>
          <w:tab/>
        </w:r>
        <w:r w:rsidRPr="00E607A9">
          <w:rPr>
            <w:rStyle w:val="Hyperlink"/>
            <w:noProof/>
          </w:rPr>
          <w:t>Beoordeling presentatie</w:t>
        </w:r>
        <w:r>
          <w:rPr>
            <w:noProof/>
            <w:webHidden/>
          </w:rPr>
          <w:tab/>
        </w:r>
        <w:r>
          <w:rPr>
            <w:noProof/>
            <w:webHidden/>
          </w:rPr>
          <w:fldChar w:fldCharType="begin"/>
        </w:r>
        <w:r>
          <w:rPr>
            <w:noProof/>
            <w:webHidden/>
          </w:rPr>
          <w:instrText xml:space="preserve"> PAGEREF _Toc244522488 \h </w:instrText>
        </w:r>
        <w:r>
          <w:rPr>
            <w:noProof/>
            <w:webHidden/>
          </w:rPr>
        </w:r>
        <w:r>
          <w:rPr>
            <w:noProof/>
            <w:webHidden/>
          </w:rPr>
          <w:fldChar w:fldCharType="separate"/>
        </w:r>
        <w:r>
          <w:rPr>
            <w:noProof/>
            <w:webHidden/>
          </w:rPr>
          <w:t>10</w:t>
        </w:r>
        <w:r>
          <w:rPr>
            <w:noProof/>
            <w:webHidden/>
          </w:rPr>
          <w:fldChar w:fldCharType="end"/>
        </w:r>
      </w:hyperlink>
    </w:p>
    <w:p w14:paraId="7813998A" w14:textId="4F631AD4" w:rsidR="00D73CBA" w:rsidRDefault="00D73CBA">
      <w:pPr>
        <w:pStyle w:val="Inhopg2"/>
        <w:tabs>
          <w:tab w:val="left" w:pos="960"/>
          <w:tab w:val="right" w:leader="dot" w:pos="9062"/>
        </w:tabs>
        <w:rPr>
          <w:rFonts w:eastAsiaTheme="minorEastAsia"/>
          <w:noProof/>
          <w:sz w:val="24"/>
          <w:szCs w:val="24"/>
          <w:lang w:eastAsia="nl-NL"/>
        </w:rPr>
      </w:pPr>
      <w:hyperlink w:anchor="_Toc244522489" w:history="1">
        <w:r w:rsidRPr="00E607A9">
          <w:rPr>
            <w:rStyle w:val="Hyperlink"/>
            <w:noProof/>
          </w:rPr>
          <w:t>3.3</w:t>
        </w:r>
        <w:r>
          <w:rPr>
            <w:rFonts w:eastAsiaTheme="minorEastAsia"/>
            <w:noProof/>
            <w:sz w:val="24"/>
            <w:szCs w:val="24"/>
            <w:lang w:eastAsia="nl-NL"/>
          </w:rPr>
          <w:tab/>
        </w:r>
        <w:r w:rsidRPr="00E607A9">
          <w:rPr>
            <w:rStyle w:val="Hyperlink"/>
            <w:noProof/>
          </w:rPr>
          <w:t>Prijsopgave</w:t>
        </w:r>
        <w:r>
          <w:rPr>
            <w:noProof/>
            <w:webHidden/>
          </w:rPr>
          <w:tab/>
        </w:r>
        <w:r>
          <w:rPr>
            <w:noProof/>
            <w:webHidden/>
          </w:rPr>
          <w:fldChar w:fldCharType="begin"/>
        </w:r>
        <w:r>
          <w:rPr>
            <w:noProof/>
            <w:webHidden/>
          </w:rPr>
          <w:instrText xml:space="preserve"> PAGEREF _Toc244522489 \h </w:instrText>
        </w:r>
        <w:r>
          <w:rPr>
            <w:noProof/>
            <w:webHidden/>
          </w:rPr>
        </w:r>
        <w:r>
          <w:rPr>
            <w:noProof/>
            <w:webHidden/>
          </w:rPr>
          <w:fldChar w:fldCharType="separate"/>
        </w:r>
        <w:r>
          <w:rPr>
            <w:noProof/>
            <w:webHidden/>
          </w:rPr>
          <w:t>11</w:t>
        </w:r>
        <w:r>
          <w:rPr>
            <w:noProof/>
            <w:webHidden/>
          </w:rPr>
          <w:fldChar w:fldCharType="end"/>
        </w:r>
      </w:hyperlink>
    </w:p>
    <w:p w14:paraId="22F64A75" w14:textId="002E83D8" w:rsidR="00D73CBA" w:rsidRDefault="00D73CBA">
      <w:pPr>
        <w:pStyle w:val="Inhopg3"/>
        <w:tabs>
          <w:tab w:val="left" w:pos="1200"/>
          <w:tab w:val="right" w:leader="dot" w:pos="9062"/>
        </w:tabs>
        <w:rPr>
          <w:rFonts w:eastAsiaTheme="minorEastAsia"/>
          <w:noProof/>
          <w:sz w:val="24"/>
          <w:szCs w:val="24"/>
          <w:lang w:eastAsia="nl-NL"/>
        </w:rPr>
      </w:pPr>
      <w:hyperlink w:anchor="_Toc244522490" w:history="1">
        <w:r w:rsidRPr="00E607A9">
          <w:rPr>
            <w:rStyle w:val="Hyperlink"/>
            <w:noProof/>
          </w:rPr>
          <w:t>3.3.1</w:t>
        </w:r>
        <w:r>
          <w:rPr>
            <w:rFonts w:eastAsiaTheme="minorEastAsia"/>
            <w:noProof/>
            <w:sz w:val="24"/>
            <w:szCs w:val="24"/>
            <w:lang w:eastAsia="nl-NL"/>
          </w:rPr>
          <w:tab/>
        </w:r>
        <w:r w:rsidRPr="00E607A9">
          <w:rPr>
            <w:rStyle w:val="Hyperlink"/>
            <w:noProof/>
          </w:rPr>
          <w:t>Beoordeling prijsopgave</w:t>
        </w:r>
        <w:r>
          <w:rPr>
            <w:noProof/>
            <w:webHidden/>
          </w:rPr>
          <w:tab/>
        </w:r>
        <w:r>
          <w:rPr>
            <w:noProof/>
            <w:webHidden/>
          </w:rPr>
          <w:fldChar w:fldCharType="begin"/>
        </w:r>
        <w:r>
          <w:rPr>
            <w:noProof/>
            <w:webHidden/>
          </w:rPr>
          <w:instrText xml:space="preserve"> PAGEREF _Toc244522490 \h </w:instrText>
        </w:r>
        <w:r>
          <w:rPr>
            <w:noProof/>
            <w:webHidden/>
          </w:rPr>
        </w:r>
        <w:r>
          <w:rPr>
            <w:noProof/>
            <w:webHidden/>
          </w:rPr>
          <w:fldChar w:fldCharType="separate"/>
        </w:r>
        <w:r>
          <w:rPr>
            <w:noProof/>
            <w:webHidden/>
          </w:rPr>
          <w:t>11</w:t>
        </w:r>
        <w:r>
          <w:rPr>
            <w:noProof/>
            <w:webHidden/>
          </w:rPr>
          <w:fldChar w:fldCharType="end"/>
        </w:r>
      </w:hyperlink>
    </w:p>
    <w:p w14:paraId="5D931FC7" w14:textId="647FF002" w:rsidR="00D73CBA" w:rsidRDefault="00D73CBA">
      <w:pPr>
        <w:pStyle w:val="Inhopg1"/>
        <w:rPr>
          <w:rFonts w:eastAsiaTheme="minorEastAsia"/>
          <w:noProof/>
          <w:sz w:val="24"/>
          <w:szCs w:val="24"/>
          <w:lang w:eastAsia="nl-NL"/>
        </w:rPr>
      </w:pPr>
      <w:hyperlink w:anchor="_Toc244522491" w:history="1">
        <w:r w:rsidRPr="00E607A9">
          <w:rPr>
            <w:rStyle w:val="Hyperlink"/>
            <w:noProof/>
          </w:rPr>
          <w:t>4</w:t>
        </w:r>
        <w:r>
          <w:rPr>
            <w:rFonts w:eastAsiaTheme="minorEastAsia"/>
            <w:noProof/>
            <w:sz w:val="24"/>
            <w:szCs w:val="24"/>
            <w:lang w:eastAsia="nl-NL"/>
          </w:rPr>
          <w:tab/>
        </w:r>
        <w:r w:rsidRPr="00E607A9">
          <w:rPr>
            <w:rStyle w:val="Hyperlink"/>
            <w:noProof/>
          </w:rPr>
          <w:t>Procedure aanbestedingstraject</w:t>
        </w:r>
        <w:r>
          <w:rPr>
            <w:noProof/>
            <w:webHidden/>
          </w:rPr>
          <w:tab/>
        </w:r>
        <w:r>
          <w:rPr>
            <w:noProof/>
            <w:webHidden/>
          </w:rPr>
          <w:fldChar w:fldCharType="begin"/>
        </w:r>
        <w:r>
          <w:rPr>
            <w:noProof/>
            <w:webHidden/>
          </w:rPr>
          <w:instrText xml:space="preserve"> PAGEREF _Toc244522491 \h </w:instrText>
        </w:r>
        <w:r>
          <w:rPr>
            <w:noProof/>
            <w:webHidden/>
          </w:rPr>
        </w:r>
        <w:r>
          <w:rPr>
            <w:noProof/>
            <w:webHidden/>
          </w:rPr>
          <w:fldChar w:fldCharType="separate"/>
        </w:r>
        <w:r>
          <w:rPr>
            <w:noProof/>
            <w:webHidden/>
          </w:rPr>
          <w:t>12</w:t>
        </w:r>
        <w:r>
          <w:rPr>
            <w:noProof/>
            <w:webHidden/>
          </w:rPr>
          <w:fldChar w:fldCharType="end"/>
        </w:r>
      </w:hyperlink>
    </w:p>
    <w:p w14:paraId="7036F4C0" w14:textId="4FABACD6" w:rsidR="00D73CBA" w:rsidRDefault="00D73CBA">
      <w:pPr>
        <w:pStyle w:val="Inhopg2"/>
        <w:tabs>
          <w:tab w:val="left" w:pos="960"/>
          <w:tab w:val="right" w:leader="dot" w:pos="9062"/>
        </w:tabs>
        <w:rPr>
          <w:rFonts w:eastAsiaTheme="minorEastAsia"/>
          <w:noProof/>
          <w:sz w:val="24"/>
          <w:szCs w:val="24"/>
          <w:lang w:eastAsia="nl-NL"/>
        </w:rPr>
      </w:pPr>
      <w:hyperlink w:anchor="_Toc244522492" w:history="1">
        <w:r w:rsidRPr="00E607A9">
          <w:rPr>
            <w:rStyle w:val="Hyperlink"/>
            <w:noProof/>
          </w:rPr>
          <w:t>4.1</w:t>
        </w:r>
        <w:r>
          <w:rPr>
            <w:rFonts w:eastAsiaTheme="minorEastAsia"/>
            <w:noProof/>
            <w:sz w:val="24"/>
            <w:szCs w:val="24"/>
            <w:lang w:eastAsia="nl-NL"/>
          </w:rPr>
          <w:tab/>
        </w:r>
        <w:r w:rsidRPr="00E607A9">
          <w:rPr>
            <w:rStyle w:val="Hyperlink"/>
            <w:noProof/>
          </w:rPr>
          <w:t>Indiening inschrijving</w:t>
        </w:r>
        <w:r>
          <w:rPr>
            <w:noProof/>
            <w:webHidden/>
          </w:rPr>
          <w:tab/>
        </w:r>
        <w:r>
          <w:rPr>
            <w:noProof/>
            <w:webHidden/>
          </w:rPr>
          <w:fldChar w:fldCharType="begin"/>
        </w:r>
        <w:r>
          <w:rPr>
            <w:noProof/>
            <w:webHidden/>
          </w:rPr>
          <w:instrText xml:space="preserve"> PAGEREF _Toc244522492 \h </w:instrText>
        </w:r>
        <w:r>
          <w:rPr>
            <w:noProof/>
            <w:webHidden/>
          </w:rPr>
        </w:r>
        <w:r>
          <w:rPr>
            <w:noProof/>
            <w:webHidden/>
          </w:rPr>
          <w:fldChar w:fldCharType="separate"/>
        </w:r>
        <w:r>
          <w:rPr>
            <w:noProof/>
            <w:webHidden/>
          </w:rPr>
          <w:t>12</w:t>
        </w:r>
        <w:r>
          <w:rPr>
            <w:noProof/>
            <w:webHidden/>
          </w:rPr>
          <w:fldChar w:fldCharType="end"/>
        </w:r>
      </w:hyperlink>
    </w:p>
    <w:p w14:paraId="07585354" w14:textId="47A63393" w:rsidR="00D73CBA" w:rsidRDefault="00D73CBA">
      <w:pPr>
        <w:pStyle w:val="Inhopg2"/>
        <w:tabs>
          <w:tab w:val="left" w:pos="960"/>
          <w:tab w:val="right" w:leader="dot" w:pos="9062"/>
        </w:tabs>
        <w:rPr>
          <w:rFonts w:eastAsiaTheme="minorEastAsia"/>
          <w:noProof/>
          <w:sz w:val="24"/>
          <w:szCs w:val="24"/>
          <w:lang w:eastAsia="nl-NL"/>
        </w:rPr>
      </w:pPr>
      <w:hyperlink w:anchor="_Toc244522493" w:history="1">
        <w:r w:rsidRPr="00E607A9">
          <w:rPr>
            <w:rStyle w:val="Hyperlink"/>
            <w:noProof/>
          </w:rPr>
          <w:t>4.2</w:t>
        </w:r>
        <w:r>
          <w:rPr>
            <w:rFonts w:eastAsiaTheme="minorEastAsia"/>
            <w:noProof/>
            <w:sz w:val="24"/>
            <w:szCs w:val="24"/>
            <w:lang w:eastAsia="nl-NL"/>
          </w:rPr>
          <w:tab/>
        </w:r>
        <w:r w:rsidRPr="00E607A9">
          <w:rPr>
            <w:rStyle w:val="Hyperlink"/>
            <w:noProof/>
          </w:rPr>
          <w:t>Uitgangspunten</w:t>
        </w:r>
        <w:r>
          <w:rPr>
            <w:noProof/>
            <w:webHidden/>
          </w:rPr>
          <w:tab/>
        </w:r>
        <w:r>
          <w:rPr>
            <w:noProof/>
            <w:webHidden/>
          </w:rPr>
          <w:fldChar w:fldCharType="begin"/>
        </w:r>
        <w:r>
          <w:rPr>
            <w:noProof/>
            <w:webHidden/>
          </w:rPr>
          <w:instrText xml:space="preserve"> PAGEREF _Toc244522493 \h </w:instrText>
        </w:r>
        <w:r>
          <w:rPr>
            <w:noProof/>
            <w:webHidden/>
          </w:rPr>
        </w:r>
        <w:r>
          <w:rPr>
            <w:noProof/>
            <w:webHidden/>
          </w:rPr>
          <w:fldChar w:fldCharType="separate"/>
        </w:r>
        <w:r>
          <w:rPr>
            <w:noProof/>
            <w:webHidden/>
          </w:rPr>
          <w:t>12</w:t>
        </w:r>
        <w:r>
          <w:rPr>
            <w:noProof/>
            <w:webHidden/>
          </w:rPr>
          <w:fldChar w:fldCharType="end"/>
        </w:r>
      </w:hyperlink>
    </w:p>
    <w:p w14:paraId="62816E71" w14:textId="24A37756" w:rsidR="00D73CBA" w:rsidRDefault="00D73CBA">
      <w:pPr>
        <w:pStyle w:val="Inhopg2"/>
        <w:tabs>
          <w:tab w:val="left" w:pos="960"/>
          <w:tab w:val="right" w:leader="dot" w:pos="9062"/>
        </w:tabs>
        <w:rPr>
          <w:rFonts w:eastAsiaTheme="minorEastAsia"/>
          <w:noProof/>
          <w:sz w:val="24"/>
          <w:szCs w:val="24"/>
          <w:lang w:eastAsia="nl-NL"/>
        </w:rPr>
      </w:pPr>
      <w:hyperlink w:anchor="_Toc244522494" w:history="1">
        <w:r w:rsidRPr="00E607A9">
          <w:rPr>
            <w:rStyle w:val="Hyperlink"/>
            <w:noProof/>
          </w:rPr>
          <w:t>4.3</w:t>
        </w:r>
        <w:r>
          <w:rPr>
            <w:rFonts w:eastAsiaTheme="minorEastAsia"/>
            <w:noProof/>
            <w:sz w:val="24"/>
            <w:szCs w:val="24"/>
            <w:lang w:eastAsia="nl-NL"/>
          </w:rPr>
          <w:tab/>
        </w:r>
        <w:r w:rsidRPr="00E607A9">
          <w:rPr>
            <w:rStyle w:val="Hyperlink"/>
            <w:noProof/>
          </w:rPr>
          <w:t>Eisen ten aanzien van de samenwerking en facturatie</w:t>
        </w:r>
        <w:r>
          <w:rPr>
            <w:noProof/>
            <w:webHidden/>
          </w:rPr>
          <w:tab/>
        </w:r>
        <w:r>
          <w:rPr>
            <w:noProof/>
            <w:webHidden/>
          </w:rPr>
          <w:fldChar w:fldCharType="begin"/>
        </w:r>
        <w:r>
          <w:rPr>
            <w:noProof/>
            <w:webHidden/>
          </w:rPr>
          <w:instrText xml:space="preserve"> PAGEREF _Toc244522494 \h </w:instrText>
        </w:r>
        <w:r>
          <w:rPr>
            <w:noProof/>
            <w:webHidden/>
          </w:rPr>
        </w:r>
        <w:r>
          <w:rPr>
            <w:noProof/>
            <w:webHidden/>
          </w:rPr>
          <w:fldChar w:fldCharType="separate"/>
        </w:r>
        <w:r>
          <w:rPr>
            <w:noProof/>
            <w:webHidden/>
          </w:rPr>
          <w:t>13</w:t>
        </w:r>
        <w:r>
          <w:rPr>
            <w:noProof/>
            <w:webHidden/>
          </w:rPr>
          <w:fldChar w:fldCharType="end"/>
        </w:r>
      </w:hyperlink>
    </w:p>
    <w:p w14:paraId="1A76D658" w14:textId="010456CE" w:rsidR="00D73CBA" w:rsidRDefault="00D73CBA">
      <w:pPr>
        <w:pStyle w:val="Inhopg3"/>
        <w:tabs>
          <w:tab w:val="left" w:pos="1200"/>
          <w:tab w:val="right" w:leader="dot" w:pos="9062"/>
        </w:tabs>
        <w:rPr>
          <w:rFonts w:eastAsiaTheme="minorEastAsia"/>
          <w:noProof/>
          <w:sz w:val="24"/>
          <w:szCs w:val="24"/>
          <w:lang w:eastAsia="nl-NL"/>
        </w:rPr>
      </w:pPr>
      <w:hyperlink w:anchor="_Toc244522495" w:history="1">
        <w:r w:rsidRPr="00E607A9">
          <w:rPr>
            <w:rStyle w:val="Hyperlink"/>
            <w:noProof/>
          </w:rPr>
          <w:t>4.3.1</w:t>
        </w:r>
        <w:r>
          <w:rPr>
            <w:rFonts w:eastAsiaTheme="minorEastAsia"/>
            <w:noProof/>
            <w:sz w:val="24"/>
            <w:szCs w:val="24"/>
            <w:lang w:eastAsia="nl-NL"/>
          </w:rPr>
          <w:tab/>
        </w:r>
        <w:r w:rsidRPr="00E607A9">
          <w:rPr>
            <w:rStyle w:val="Hyperlink"/>
            <w:noProof/>
          </w:rPr>
          <w:t>Eisen ten aanzien van de overeenkomst en de samenwerking</w:t>
        </w:r>
        <w:r>
          <w:rPr>
            <w:noProof/>
            <w:webHidden/>
          </w:rPr>
          <w:tab/>
        </w:r>
        <w:r>
          <w:rPr>
            <w:noProof/>
            <w:webHidden/>
          </w:rPr>
          <w:fldChar w:fldCharType="begin"/>
        </w:r>
        <w:r>
          <w:rPr>
            <w:noProof/>
            <w:webHidden/>
          </w:rPr>
          <w:instrText xml:space="preserve"> PAGEREF _Toc244522495 \h </w:instrText>
        </w:r>
        <w:r>
          <w:rPr>
            <w:noProof/>
            <w:webHidden/>
          </w:rPr>
        </w:r>
        <w:r>
          <w:rPr>
            <w:noProof/>
            <w:webHidden/>
          </w:rPr>
          <w:fldChar w:fldCharType="separate"/>
        </w:r>
        <w:r>
          <w:rPr>
            <w:noProof/>
            <w:webHidden/>
          </w:rPr>
          <w:t>14</w:t>
        </w:r>
        <w:r>
          <w:rPr>
            <w:noProof/>
            <w:webHidden/>
          </w:rPr>
          <w:fldChar w:fldCharType="end"/>
        </w:r>
      </w:hyperlink>
    </w:p>
    <w:p w14:paraId="5C09BA05" w14:textId="1CC05041" w:rsidR="00D73CBA" w:rsidRDefault="00D73CBA">
      <w:pPr>
        <w:pStyle w:val="Inhopg3"/>
        <w:tabs>
          <w:tab w:val="left" w:pos="1200"/>
          <w:tab w:val="right" w:leader="dot" w:pos="9062"/>
        </w:tabs>
        <w:rPr>
          <w:rFonts w:eastAsiaTheme="minorEastAsia"/>
          <w:noProof/>
          <w:sz w:val="24"/>
          <w:szCs w:val="24"/>
          <w:lang w:eastAsia="nl-NL"/>
        </w:rPr>
      </w:pPr>
      <w:hyperlink w:anchor="_Toc244522496" w:history="1">
        <w:r w:rsidRPr="00E607A9">
          <w:rPr>
            <w:rStyle w:val="Hyperlink"/>
            <w:noProof/>
          </w:rPr>
          <w:t>4.3.2</w:t>
        </w:r>
        <w:r>
          <w:rPr>
            <w:rFonts w:eastAsiaTheme="minorEastAsia"/>
            <w:noProof/>
            <w:sz w:val="24"/>
            <w:szCs w:val="24"/>
            <w:lang w:eastAsia="nl-NL"/>
          </w:rPr>
          <w:tab/>
        </w:r>
        <w:r w:rsidRPr="00E607A9">
          <w:rPr>
            <w:rStyle w:val="Hyperlink"/>
            <w:noProof/>
          </w:rPr>
          <w:t>Eisen ten aanzien van de facturatie</w:t>
        </w:r>
        <w:r>
          <w:rPr>
            <w:noProof/>
            <w:webHidden/>
          </w:rPr>
          <w:tab/>
        </w:r>
        <w:r>
          <w:rPr>
            <w:noProof/>
            <w:webHidden/>
          </w:rPr>
          <w:fldChar w:fldCharType="begin"/>
        </w:r>
        <w:r>
          <w:rPr>
            <w:noProof/>
            <w:webHidden/>
          </w:rPr>
          <w:instrText xml:space="preserve"> PAGEREF _Toc244522496 \h </w:instrText>
        </w:r>
        <w:r>
          <w:rPr>
            <w:noProof/>
            <w:webHidden/>
          </w:rPr>
        </w:r>
        <w:r>
          <w:rPr>
            <w:noProof/>
            <w:webHidden/>
          </w:rPr>
          <w:fldChar w:fldCharType="separate"/>
        </w:r>
        <w:r>
          <w:rPr>
            <w:noProof/>
            <w:webHidden/>
          </w:rPr>
          <w:t>14</w:t>
        </w:r>
        <w:r>
          <w:rPr>
            <w:noProof/>
            <w:webHidden/>
          </w:rPr>
          <w:fldChar w:fldCharType="end"/>
        </w:r>
      </w:hyperlink>
    </w:p>
    <w:p w14:paraId="7C3239AA" w14:textId="06862006" w:rsidR="00D73CBA" w:rsidRDefault="00D73CBA">
      <w:pPr>
        <w:pStyle w:val="Inhopg2"/>
        <w:tabs>
          <w:tab w:val="left" w:pos="960"/>
          <w:tab w:val="right" w:leader="dot" w:pos="9062"/>
        </w:tabs>
        <w:rPr>
          <w:rFonts w:eastAsiaTheme="minorEastAsia"/>
          <w:noProof/>
          <w:sz w:val="24"/>
          <w:szCs w:val="24"/>
          <w:lang w:eastAsia="nl-NL"/>
        </w:rPr>
      </w:pPr>
      <w:hyperlink w:anchor="_Toc244522497" w:history="1">
        <w:r w:rsidRPr="00E607A9">
          <w:rPr>
            <w:rStyle w:val="Hyperlink"/>
            <w:noProof/>
          </w:rPr>
          <w:t>4.4</w:t>
        </w:r>
        <w:r>
          <w:rPr>
            <w:rFonts w:eastAsiaTheme="minorEastAsia"/>
            <w:noProof/>
            <w:sz w:val="24"/>
            <w:szCs w:val="24"/>
            <w:lang w:eastAsia="nl-NL"/>
          </w:rPr>
          <w:tab/>
        </w:r>
        <w:r w:rsidRPr="00E607A9">
          <w:rPr>
            <w:rStyle w:val="Hyperlink"/>
            <w:noProof/>
          </w:rPr>
          <w:t>Nota van inlichtingen</w:t>
        </w:r>
        <w:r>
          <w:rPr>
            <w:noProof/>
            <w:webHidden/>
          </w:rPr>
          <w:tab/>
        </w:r>
        <w:r>
          <w:rPr>
            <w:noProof/>
            <w:webHidden/>
          </w:rPr>
          <w:fldChar w:fldCharType="begin"/>
        </w:r>
        <w:r>
          <w:rPr>
            <w:noProof/>
            <w:webHidden/>
          </w:rPr>
          <w:instrText xml:space="preserve"> PAGEREF _Toc244522497 \h </w:instrText>
        </w:r>
        <w:r>
          <w:rPr>
            <w:noProof/>
            <w:webHidden/>
          </w:rPr>
        </w:r>
        <w:r>
          <w:rPr>
            <w:noProof/>
            <w:webHidden/>
          </w:rPr>
          <w:fldChar w:fldCharType="separate"/>
        </w:r>
        <w:r>
          <w:rPr>
            <w:noProof/>
            <w:webHidden/>
          </w:rPr>
          <w:t>14</w:t>
        </w:r>
        <w:r>
          <w:rPr>
            <w:noProof/>
            <w:webHidden/>
          </w:rPr>
          <w:fldChar w:fldCharType="end"/>
        </w:r>
      </w:hyperlink>
    </w:p>
    <w:p w14:paraId="2DDB2585" w14:textId="7AD0EBB6" w:rsidR="00D73CBA" w:rsidRDefault="00D73CBA">
      <w:pPr>
        <w:pStyle w:val="Inhopg2"/>
        <w:tabs>
          <w:tab w:val="left" w:pos="960"/>
          <w:tab w:val="right" w:leader="dot" w:pos="9062"/>
        </w:tabs>
        <w:rPr>
          <w:rFonts w:eastAsiaTheme="minorEastAsia"/>
          <w:noProof/>
          <w:sz w:val="24"/>
          <w:szCs w:val="24"/>
          <w:lang w:eastAsia="nl-NL"/>
        </w:rPr>
      </w:pPr>
      <w:hyperlink w:anchor="_Toc244522498" w:history="1">
        <w:r w:rsidRPr="00E607A9">
          <w:rPr>
            <w:rStyle w:val="Hyperlink"/>
            <w:noProof/>
          </w:rPr>
          <w:t>4.5</w:t>
        </w:r>
        <w:r>
          <w:rPr>
            <w:rFonts w:eastAsiaTheme="minorEastAsia"/>
            <w:noProof/>
            <w:sz w:val="24"/>
            <w:szCs w:val="24"/>
            <w:lang w:eastAsia="nl-NL"/>
          </w:rPr>
          <w:tab/>
        </w:r>
        <w:r w:rsidRPr="00E607A9">
          <w:rPr>
            <w:rStyle w:val="Hyperlink"/>
            <w:noProof/>
          </w:rPr>
          <w:t>Klachtenregeling</w:t>
        </w:r>
        <w:r>
          <w:rPr>
            <w:noProof/>
            <w:webHidden/>
          </w:rPr>
          <w:tab/>
        </w:r>
        <w:r>
          <w:rPr>
            <w:noProof/>
            <w:webHidden/>
          </w:rPr>
          <w:fldChar w:fldCharType="begin"/>
        </w:r>
        <w:r>
          <w:rPr>
            <w:noProof/>
            <w:webHidden/>
          </w:rPr>
          <w:instrText xml:space="preserve"> PAGEREF _Toc244522498 \h </w:instrText>
        </w:r>
        <w:r>
          <w:rPr>
            <w:noProof/>
            <w:webHidden/>
          </w:rPr>
        </w:r>
        <w:r>
          <w:rPr>
            <w:noProof/>
            <w:webHidden/>
          </w:rPr>
          <w:fldChar w:fldCharType="separate"/>
        </w:r>
        <w:r>
          <w:rPr>
            <w:noProof/>
            <w:webHidden/>
          </w:rPr>
          <w:t>15</w:t>
        </w:r>
        <w:r>
          <w:rPr>
            <w:noProof/>
            <w:webHidden/>
          </w:rPr>
          <w:fldChar w:fldCharType="end"/>
        </w:r>
      </w:hyperlink>
    </w:p>
    <w:p w14:paraId="4B3B3569" w14:textId="711F49B5" w:rsidR="00D73CBA" w:rsidRDefault="00D73CBA">
      <w:pPr>
        <w:pStyle w:val="Inhopg2"/>
        <w:tabs>
          <w:tab w:val="left" w:pos="960"/>
          <w:tab w:val="right" w:leader="dot" w:pos="9062"/>
        </w:tabs>
        <w:rPr>
          <w:rFonts w:eastAsiaTheme="minorEastAsia"/>
          <w:noProof/>
          <w:sz w:val="24"/>
          <w:szCs w:val="24"/>
          <w:lang w:eastAsia="nl-NL"/>
        </w:rPr>
      </w:pPr>
      <w:hyperlink w:anchor="_Toc244522499" w:history="1">
        <w:r w:rsidRPr="00E607A9">
          <w:rPr>
            <w:rStyle w:val="Hyperlink"/>
            <w:noProof/>
          </w:rPr>
          <w:t>4.6</w:t>
        </w:r>
        <w:r>
          <w:rPr>
            <w:rFonts w:eastAsiaTheme="minorEastAsia"/>
            <w:noProof/>
            <w:sz w:val="24"/>
            <w:szCs w:val="24"/>
            <w:lang w:eastAsia="nl-NL"/>
          </w:rPr>
          <w:tab/>
        </w:r>
        <w:r w:rsidRPr="00E607A9">
          <w:rPr>
            <w:rStyle w:val="Hyperlink"/>
            <w:noProof/>
          </w:rPr>
          <w:t>Beschrijving beoordelingsprocedure</w:t>
        </w:r>
        <w:r>
          <w:rPr>
            <w:noProof/>
            <w:webHidden/>
          </w:rPr>
          <w:tab/>
        </w:r>
        <w:r>
          <w:rPr>
            <w:noProof/>
            <w:webHidden/>
          </w:rPr>
          <w:fldChar w:fldCharType="begin"/>
        </w:r>
        <w:r>
          <w:rPr>
            <w:noProof/>
            <w:webHidden/>
          </w:rPr>
          <w:instrText xml:space="preserve"> PAGEREF _Toc244522499 \h </w:instrText>
        </w:r>
        <w:r>
          <w:rPr>
            <w:noProof/>
            <w:webHidden/>
          </w:rPr>
        </w:r>
        <w:r>
          <w:rPr>
            <w:noProof/>
            <w:webHidden/>
          </w:rPr>
          <w:fldChar w:fldCharType="separate"/>
        </w:r>
        <w:r>
          <w:rPr>
            <w:noProof/>
            <w:webHidden/>
          </w:rPr>
          <w:t>15</w:t>
        </w:r>
        <w:r>
          <w:rPr>
            <w:noProof/>
            <w:webHidden/>
          </w:rPr>
          <w:fldChar w:fldCharType="end"/>
        </w:r>
      </w:hyperlink>
    </w:p>
    <w:p w14:paraId="397CCBAC" w14:textId="4C13DC83" w:rsidR="00D73CBA" w:rsidRDefault="00D73CBA">
      <w:pPr>
        <w:pStyle w:val="Inhopg3"/>
        <w:tabs>
          <w:tab w:val="left" w:pos="1200"/>
          <w:tab w:val="right" w:leader="dot" w:pos="9062"/>
        </w:tabs>
        <w:rPr>
          <w:rFonts w:eastAsiaTheme="minorEastAsia"/>
          <w:noProof/>
          <w:sz w:val="24"/>
          <w:szCs w:val="24"/>
          <w:lang w:eastAsia="nl-NL"/>
        </w:rPr>
      </w:pPr>
      <w:hyperlink w:anchor="_Toc244522500" w:history="1">
        <w:r w:rsidRPr="00E607A9">
          <w:rPr>
            <w:rStyle w:val="Hyperlink"/>
            <w:noProof/>
          </w:rPr>
          <w:t>4.6.1</w:t>
        </w:r>
        <w:r>
          <w:rPr>
            <w:rFonts w:eastAsiaTheme="minorEastAsia"/>
            <w:noProof/>
            <w:sz w:val="24"/>
            <w:szCs w:val="24"/>
            <w:lang w:eastAsia="nl-NL"/>
          </w:rPr>
          <w:tab/>
        </w:r>
        <w:r w:rsidRPr="00E607A9">
          <w:rPr>
            <w:rStyle w:val="Hyperlink"/>
            <w:noProof/>
          </w:rPr>
          <w:t>Beoordelingsteam</w:t>
        </w:r>
        <w:r>
          <w:rPr>
            <w:noProof/>
            <w:webHidden/>
          </w:rPr>
          <w:tab/>
        </w:r>
        <w:r>
          <w:rPr>
            <w:noProof/>
            <w:webHidden/>
          </w:rPr>
          <w:fldChar w:fldCharType="begin"/>
        </w:r>
        <w:r>
          <w:rPr>
            <w:noProof/>
            <w:webHidden/>
          </w:rPr>
          <w:instrText xml:space="preserve"> PAGEREF _Toc244522500 \h </w:instrText>
        </w:r>
        <w:r>
          <w:rPr>
            <w:noProof/>
            <w:webHidden/>
          </w:rPr>
        </w:r>
        <w:r>
          <w:rPr>
            <w:noProof/>
            <w:webHidden/>
          </w:rPr>
          <w:fldChar w:fldCharType="separate"/>
        </w:r>
        <w:r>
          <w:rPr>
            <w:noProof/>
            <w:webHidden/>
          </w:rPr>
          <w:t>15</w:t>
        </w:r>
        <w:r>
          <w:rPr>
            <w:noProof/>
            <w:webHidden/>
          </w:rPr>
          <w:fldChar w:fldCharType="end"/>
        </w:r>
      </w:hyperlink>
    </w:p>
    <w:p w14:paraId="039E46C0" w14:textId="4F49EE7D" w:rsidR="00D73CBA" w:rsidRDefault="00D73CBA">
      <w:pPr>
        <w:pStyle w:val="Inhopg3"/>
        <w:tabs>
          <w:tab w:val="left" w:pos="1200"/>
          <w:tab w:val="right" w:leader="dot" w:pos="9062"/>
        </w:tabs>
        <w:rPr>
          <w:rFonts w:eastAsiaTheme="minorEastAsia"/>
          <w:noProof/>
          <w:sz w:val="24"/>
          <w:szCs w:val="24"/>
          <w:lang w:eastAsia="nl-NL"/>
        </w:rPr>
      </w:pPr>
      <w:hyperlink w:anchor="_Toc244522501" w:history="1">
        <w:r w:rsidRPr="00E607A9">
          <w:rPr>
            <w:rStyle w:val="Hyperlink"/>
            <w:noProof/>
          </w:rPr>
          <w:t>4.6.2</w:t>
        </w:r>
        <w:r>
          <w:rPr>
            <w:rFonts w:eastAsiaTheme="minorEastAsia"/>
            <w:noProof/>
            <w:sz w:val="24"/>
            <w:szCs w:val="24"/>
            <w:lang w:eastAsia="nl-NL"/>
          </w:rPr>
          <w:tab/>
        </w:r>
        <w:r w:rsidRPr="00E607A9">
          <w:rPr>
            <w:rStyle w:val="Hyperlink"/>
            <w:noProof/>
          </w:rPr>
          <w:t>Beoordelingsprocedure</w:t>
        </w:r>
        <w:r>
          <w:rPr>
            <w:noProof/>
            <w:webHidden/>
          </w:rPr>
          <w:tab/>
        </w:r>
        <w:r>
          <w:rPr>
            <w:noProof/>
            <w:webHidden/>
          </w:rPr>
          <w:fldChar w:fldCharType="begin"/>
        </w:r>
        <w:r>
          <w:rPr>
            <w:noProof/>
            <w:webHidden/>
          </w:rPr>
          <w:instrText xml:space="preserve"> PAGEREF _Toc244522501 \h </w:instrText>
        </w:r>
        <w:r>
          <w:rPr>
            <w:noProof/>
            <w:webHidden/>
          </w:rPr>
        </w:r>
        <w:r>
          <w:rPr>
            <w:noProof/>
            <w:webHidden/>
          </w:rPr>
          <w:fldChar w:fldCharType="separate"/>
        </w:r>
        <w:r>
          <w:rPr>
            <w:noProof/>
            <w:webHidden/>
          </w:rPr>
          <w:t>15</w:t>
        </w:r>
        <w:r>
          <w:rPr>
            <w:noProof/>
            <w:webHidden/>
          </w:rPr>
          <w:fldChar w:fldCharType="end"/>
        </w:r>
      </w:hyperlink>
    </w:p>
    <w:p w14:paraId="6A0CEF3E" w14:textId="0E413E7C" w:rsidR="00D73CBA" w:rsidRDefault="00D73CBA">
      <w:pPr>
        <w:pStyle w:val="Inhopg4"/>
        <w:tabs>
          <w:tab w:val="left" w:pos="1680"/>
          <w:tab w:val="right" w:leader="dot" w:pos="9062"/>
        </w:tabs>
        <w:rPr>
          <w:rFonts w:eastAsiaTheme="minorEastAsia"/>
          <w:noProof/>
          <w:sz w:val="24"/>
          <w:szCs w:val="24"/>
          <w:lang w:eastAsia="nl-NL"/>
        </w:rPr>
      </w:pPr>
      <w:hyperlink w:anchor="_Toc244522502" w:history="1">
        <w:r w:rsidRPr="00E607A9">
          <w:rPr>
            <w:rStyle w:val="Hyperlink"/>
            <w:noProof/>
          </w:rPr>
          <w:t>4.6.2.1</w:t>
        </w:r>
        <w:r>
          <w:rPr>
            <w:rFonts w:eastAsiaTheme="minorEastAsia"/>
            <w:noProof/>
            <w:sz w:val="24"/>
            <w:szCs w:val="24"/>
            <w:lang w:eastAsia="nl-NL"/>
          </w:rPr>
          <w:tab/>
        </w:r>
        <w:r w:rsidRPr="00E607A9">
          <w:rPr>
            <w:rStyle w:val="Hyperlink"/>
            <w:noProof/>
          </w:rPr>
          <w:t>Toetsen op ontvankelijkheid, uitsluitingsgronden en geschiktheidseisen</w:t>
        </w:r>
        <w:r>
          <w:rPr>
            <w:noProof/>
            <w:webHidden/>
          </w:rPr>
          <w:tab/>
        </w:r>
        <w:r>
          <w:rPr>
            <w:noProof/>
            <w:webHidden/>
          </w:rPr>
          <w:fldChar w:fldCharType="begin"/>
        </w:r>
        <w:r>
          <w:rPr>
            <w:noProof/>
            <w:webHidden/>
          </w:rPr>
          <w:instrText xml:space="preserve"> PAGEREF _Toc244522502 \h </w:instrText>
        </w:r>
        <w:r>
          <w:rPr>
            <w:noProof/>
            <w:webHidden/>
          </w:rPr>
        </w:r>
        <w:r>
          <w:rPr>
            <w:noProof/>
            <w:webHidden/>
          </w:rPr>
          <w:fldChar w:fldCharType="separate"/>
        </w:r>
        <w:r>
          <w:rPr>
            <w:noProof/>
            <w:webHidden/>
          </w:rPr>
          <w:t>15</w:t>
        </w:r>
        <w:r>
          <w:rPr>
            <w:noProof/>
            <w:webHidden/>
          </w:rPr>
          <w:fldChar w:fldCharType="end"/>
        </w:r>
      </w:hyperlink>
    </w:p>
    <w:p w14:paraId="0D42FFE8" w14:textId="390552A7" w:rsidR="00D73CBA" w:rsidRDefault="00D73CBA">
      <w:pPr>
        <w:pStyle w:val="Inhopg4"/>
        <w:tabs>
          <w:tab w:val="left" w:pos="1680"/>
          <w:tab w:val="right" w:leader="dot" w:pos="9062"/>
        </w:tabs>
        <w:rPr>
          <w:rFonts w:eastAsiaTheme="minorEastAsia"/>
          <w:noProof/>
          <w:sz w:val="24"/>
          <w:szCs w:val="24"/>
          <w:lang w:eastAsia="nl-NL"/>
        </w:rPr>
      </w:pPr>
      <w:hyperlink w:anchor="_Toc244522503" w:history="1">
        <w:r w:rsidRPr="00E607A9">
          <w:rPr>
            <w:rStyle w:val="Hyperlink"/>
            <w:noProof/>
          </w:rPr>
          <w:t>4.6.2.2</w:t>
        </w:r>
        <w:r>
          <w:rPr>
            <w:rFonts w:eastAsiaTheme="minorEastAsia"/>
            <w:noProof/>
            <w:sz w:val="24"/>
            <w:szCs w:val="24"/>
            <w:lang w:eastAsia="nl-NL"/>
          </w:rPr>
          <w:tab/>
        </w:r>
        <w:r w:rsidRPr="00E607A9">
          <w:rPr>
            <w:rStyle w:val="Hyperlink"/>
            <w:noProof/>
          </w:rPr>
          <w:t>Beoordeling gunningscriteria</w:t>
        </w:r>
        <w:r>
          <w:rPr>
            <w:noProof/>
            <w:webHidden/>
          </w:rPr>
          <w:tab/>
        </w:r>
        <w:r>
          <w:rPr>
            <w:noProof/>
            <w:webHidden/>
          </w:rPr>
          <w:fldChar w:fldCharType="begin"/>
        </w:r>
        <w:r>
          <w:rPr>
            <w:noProof/>
            <w:webHidden/>
          </w:rPr>
          <w:instrText xml:space="preserve"> PAGEREF _Toc244522503 \h </w:instrText>
        </w:r>
        <w:r>
          <w:rPr>
            <w:noProof/>
            <w:webHidden/>
          </w:rPr>
        </w:r>
        <w:r>
          <w:rPr>
            <w:noProof/>
            <w:webHidden/>
          </w:rPr>
          <w:fldChar w:fldCharType="separate"/>
        </w:r>
        <w:r>
          <w:rPr>
            <w:noProof/>
            <w:webHidden/>
          </w:rPr>
          <w:t>15</w:t>
        </w:r>
        <w:r>
          <w:rPr>
            <w:noProof/>
            <w:webHidden/>
          </w:rPr>
          <w:fldChar w:fldCharType="end"/>
        </w:r>
      </w:hyperlink>
    </w:p>
    <w:p w14:paraId="5E602DB6" w14:textId="7778534B" w:rsidR="00D73CBA" w:rsidRDefault="00D73CBA">
      <w:pPr>
        <w:pStyle w:val="Inhopg2"/>
        <w:tabs>
          <w:tab w:val="left" w:pos="960"/>
          <w:tab w:val="right" w:leader="dot" w:pos="9062"/>
        </w:tabs>
        <w:rPr>
          <w:rFonts w:eastAsiaTheme="minorEastAsia"/>
          <w:noProof/>
          <w:sz w:val="24"/>
          <w:szCs w:val="24"/>
          <w:lang w:eastAsia="nl-NL"/>
        </w:rPr>
      </w:pPr>
      <w:hyperlink w:anchor="_Toc244522504" w:history="1">
        <w:r w:rsidRPr="00E607A9">
          <w:rPr>
            <w:rStyle w:val="Hyperlink"/>
            <w:noProof/>
          </w:rPr>
          <w:t>4.7</w:t>
        </w:r>
        <w:r>
          <w:rPr>
            <w:rFonts w:eastAsiaTheme="minorEastAsia"/>
            <w:noProof/>
            <w:sz w:val="24"/>
            <w:szCs w:val="24"/>
            <w:lang w:eastAsia="nl-NL"/>
          </w:rPr>
          <w:tab/>
        </w:r>
        <w:r w:rsidRPr="00E607A9">
          <w:rPr>
            <w:rStyle w:val="Hyperlink"/>
            <w:noProof/>
          </w:rPr>
          <w:t>Gunningsbeslissing</w:t>
        </w:r>
        <w:r>
          <w:rPr>
            <w:noProof/>
            <w:webHidden/>
          </w:rPr>
          <w:tab/>
        </w:r>
        <w:r>
          <w:rPr>
            <w:noProof/>
            <w:webHidden/>
          </w:rPr>
          <w:fldChar w:fldCharType="begin"/>
        </w:r>
        <w:r>
          <w:rPr>
            <w:noProof/>
            <w:webHidden/>
          </w:rPr>
          <w:instrText xml:space="preserve"> PAGEREF _Toc244522504 \h </w:instrText>
        </w:r>
        <w:r>
          <w:rPr>
            <w:noProof/>
            <w:webHidden/>
          </w:rPr>
        </w:r>
        <w:r>
          <w:rPr>
            <w:noProof/>
            <w:webHidden/>
          </w:rPr>
          <w:fldChar w:fldCharType="separate"/>
        </w:r>
        <w:r>
          <w:rPr>
            <w:noProof/>
            <w:webHidden/>
          </w:rPr>
          <w:t>16</w:t>
        </w:r>
        <w:r>
          <w:rPr>
            <w:noProof/>
            <w:webHidden/>
          </w:rPr>
          <w:fldChar w:fldCharType="end"/>
        </w:r>
      </w:hyperlink>
    </w:p>
    <w:p w14:paraId="2AC6956E" w14:textId="19A97953" w:rsidR="00D73CBA" w:rsidRDefault="00D73CBA">
      <w:pPr>
        <w:pStyle w:val="Inhopg2"/>
        <w:tabs>
          <w:tab w:val="left" w:pos="960"/>
          <w:tab w:val="right" w:leader="dot" w:pos="9062"/>
        </w:tabs>
        <w:rPr>
          <w:rFonts w:eastAsiaTheme="minorEastAsia"/>
          <w:noProof/>
          <w:sz w:val="24"/>
          <w:szCs w:val="24"/>
          <w:lang w:eastAsia="nl-NL"/>
        </w:rPr>
      </w:pPr>
      <w:hyperlink w:anchor="_Toc244522505" w:history="1">
        <w:r w:rsidRPr="00E607A9">
          <w:rPr>
            <w:rStyle w:val="Hyperlink"/>
            <w:noProof/>
          </w:rPr>
          <w:t>4.8</w:t>
        </w:r>
        <w:r>
          <w:rPr>
            <w:rFonts w:eastAsiaTheme="minorEastAsia"/>
            <w:noProof/>
            <w:sz w:val="24"/>
            <w:szCs w:val="24"/>
            <w:lang w:eastAsia="nl-NL"/>
          </w:rPr>
          <w:tab/>
        </w:r>
        <w:r w:rsidRPr="00E607A9">
          <w:rPr>
            <w:rStyle w:val="Hyperlink"/>
            <w:noProof/>
          </w:rPr>
          <w:t>Definitieve gunning en opdracht</w:t>
        </w:r>
        <w:r>
          <w:rPr>
            <w:noProof/>
            <w:webHidden/>
          </w:rPr>
          <w:tab/>
        </w:r>
        <w:r>
          <w:rPr>
            <w:noProof/>
            <w:webHidden/>
          </w:rPr>
          <w:fldChar w:fldCharType="begin"/>
        </w:r>
        <w:r>
          <w:rPr>
            <w:noProof/>
            <w:webHidden/>
          </w:rPr>
          <w:instrText xml:space="preserve"> PAGEREF _Toc244522505 \h </w:instrText>
        </w:r>
        <w:r>
          <w:rPr>
            <w:noProof/>
            <w:webHidden/>
          </w:rPr>
        </w:r>
        <w:r>
          <w:rPr>
            <w:noProof/>
            <w:webHidden/>
          </w:rPr>
          <w:fldChar w:fldCharType="separate"/>
        </w:r>
        <w:r>
          <w:rPr>
            <w:noProof/>
            <w:webHidden/>
          </w:rPr>
          <w:t>16</w:t>
        </w:r>
        <w:r>
          <w:rPr>
            <w:noProof/>
            <w:webHidden/>
          </w:rPr>
          <w:fldChar w:fldCharType="end"/>
        </w:r>
      </w:hyperlink>
    </w:p>
    <w:p w14:paraId="1F5F6F89" w14:textId="397ECE6E" w:rsidR="00D73CBA" w:rsidRDefault="00D73CBA">
      <w:pPr>
        <w:pStyle w:val="Inhopg2"/>
        <w:tabs>
          <w:tab w:val="left" w:pos="960"/>
          <w:tab w:val="right" w:leader="dot" w:pos="9062"/>
        </w:tabs>
        <w:rPr>
          <w:rFonts w:eastAsiaTheme="minorEastAsia"/>
          <w:noProof/>
          <w:sz w:val="24"/>
          <w:szCs w:val="24"/>
          <w:lang w:eastAsia="nl-NL"/>
        </w:rPr>
      </w:pPr>
      <w:hyperlink w:anchor="_Toc244522506" w:history="1">
        <w:r w:rsidRPr="00E607A9">
          <w:rPr>
            <w:rStyle w:val="Hyperlink"/>
            <w:noProof/>
          </w:rPr>
          <w:t>4.9</w:t>
        </w:r>
        <w:r>
          <w:rPr>
            <w:rFonts w:eastAsiaTheme="minorEastAsia"/>
            <w:noProof/>
            <w:sz w:val="24"/>
            <w:szCs w:val="24"/>
            <w:lang w:eastAsia="nl-NL"/>
          </w:rPr>
          <w:tab/>
        </w:r>
        <w:r w:rsidRPr="00E607A9">
          <w:rPr>
            <w:rStyle w:val="Hyperlink"/>
            <w:noProof/>
          </w:rPr>
          <w:t>Wachtkamerconstructie</w:t>
        </w:r>
        <w:r>
          <w:rPr>
            <w:noProof/>
            <w:webHidden/>
          </w:rPr>
          <w:tab/>
        </w:r>
        <w:r>
          <w:rPr>
            <w:noProof/>
            <w:webHidden/>
          </w:rPr>
          <w:fldChar w:fldCharType="begin"/>
        </w:r>
        <w:r>
          <w:rPr>
            <w:noProof/>
            <w:webHidden/>
          </w:rPr>
          <w:instrText xml:space="preserve"> PAGEREF _Toc244522506 \h </w:instrText>
        </w:r>
        <w:r>
          <w:rPr>
            <w:noProof/>
            <w:webHidden/>
          </w:rPr>
        </w:r>
        <w:r>
          <w:rPr>
            <w:noProof/>
            <w:webHidden/>
          </w:rPr>
          <w:fldChar w:fldCharType="separate"/>
        </w:r>
        <w:r>
          <w:rPr>
            <w:noProof/>
            <w:webHidden/>
          </w:rPr>
          <w:t>17</w:t>
        </w:r>
        <w:r>
          <w:rPr>
            <w:noProof/>
            <w:webHidden/>
          </w:rPr>
          <w:fldChar w:fldCharType="end"/>
        </w:r>
      </w:hyperlink>
    </w:p>
    <w:p w14:paraId="5241B19E" w14:textId="2B4694B1" w:rsidR="00F50079" w:rsidRDefault="00F50079" w:rsidP="00651865">
      <w:pPr>
        <w:spacing w:after="0"/>
        <w:rPr>
          <w:rFonts w:ascii="Arial" w:hAnsi="Arial" w:cs="Arial"/>
          <w:sz w:val="20"/>
          <w:szCs w:val="20"/>
        </w:rPr>
      </w:pPr>
      <w:r>
        <w:rPr>
          <w:rFonts w:ascii="Arial" w:hAnsi="Arial" w:cs="Arial"/>
          <w:sz w:val="20"/>
          <w:szCs w:val="20"/>
        </w:rPr>
        <w:fldChar w:fldCharType="end"/>
      </w:r>
    </w:p>
    <w:p w14:paraId="04FF08CA" w14:textId="77777777" w:rsidR="00651865" w:rsidRDefault="00651865" w:rsidP="00651865">
      <w:pPr>
        <w:spacing w:after="0"/>
        <w:rPr>
          <w:rFonts w:ascii="Arial" w:hAnsi="Arial" w:cs="Arial"/>
          <w:sz w:val="20"/>
          <w:szCs w:val="20"/>
        </w:rPr>
      </w:pPr>
    </w:p>
    <w:p w14:paraId="09C49252" w14:textId="552DF9ED" w:rsidR="00651865" w:rsidRDefault="00651865">
      <w:pPr>
        <w:rPr>
          <w:rFonts w:ascii="Arial" w:hAnsi="Arial" w:cs="Arial"/>
          <w:sz w:val="20"/>
          <w:szCs w:val="20"/>
        </w:rPr>
      </w:pPr>
      <w:r>
        <w:rPr>
          <w:rFonts w:ascii="Arial" w:hAnsi="Arial" w:cs="Arial"/>
          <w:sz w:val="20"/>
          <w:szCs w:val="20"/>
        </w:rPr>
        <w:br w:type="page"/>
      </w:r>
    </w:p>
    <w:p w14:paraId="5FD9E465" w14:textId="6DA431AF" w:rsidR="00651865" w:rsidRPr="00754163" w:rsidRDefault="00651865" w:rsidP="00754163">
      <w:pPr>
        <w:pStyle w:val="Kop1"/>
      </w:pPr>
      <w:bookmarkStart w:id="1" w:name="_Toc244522462"/>
      <w:r w:rsidRPr="00754163">
        <w:lastRenderedPageBreak/>
        <w:t>Algemeen</w:t>
      </w:r>
      <w:bookmarkEnd w:id="1"/>
    </w:p>
    <w:p w14:paraId="7822A155" w14:textId="77777777" w:rsidR="00651865" w:rsidRDefault="00651865" w:rsidP="00651865">
      <w:pPr>
        <w:spacing w:after="0"/>
        <w:rPr>
          <w:rFonts w:ascii="Arial" w:hAnsi="Arial" w:cs="Arial"/>
          <w:sz w:val="20"/>
          <w:szCs w:val="20"/>
        </w:rPr>
      </w:pPr>
    </w:p>
    <w:p w14:paraId="46C1BDC1" w14:textId="24430F71" w:rsidR="00651865" w:rsidRPr="001F6753" w:rsidRDefault="00651865" w:rsidP="00754163">
      <w:pPr>
        <w:pStyle w:val="Kop2"/>
      </w:pPr>
      <w:bookmarkStart w:id="2" w:name="_Toc244522463"/>
      <w:r w:rsidRPr="001F6753">
        <w:t>Inleiding</w:t>
      </w:r>
      <w:bookmarkEnd w:id="2"/>
    </w:p>
    <w:p w14:paraId="78EEF3B5" w14:textId="5755B4C9" w:rsidR="00754163" w:rsidRDefault="00754163" w:rsidP="00D17E9E">
      <w:pPr>
        <w:spacing w:after="0"/>
        <w:rPr>
          <w:rFonts w:ascii="Arial" w:hAnsi="Arial" w:cs="Arial"/>
          <w:sz w:val="20"/>
          <w:szCs w:val="20"/>
        </w:rPr>
      </w:pPr>
      <w:r w:rsidRPr="00FF72F2">
        <w:rPr>
          <w:rFonts w:ascii="Arial" w:hAnsi="Arial" w:cs="Arial"/>
          <w:sz w:val="20"/>
          <w:szCs w:val="20"/>
        </w:rPr>
        <w:t xml:space="preserve">De gemeente Houten </w:t>
      </w:r>
      <w:r w:rsidR="00A610FD">
        <w:rPr>
          <w:rFonts w:ascii="Arial" w:hAnsi="Arial" w:cs="Arial"/>
          <w:sz w:val="20"/>
          <w:szCs w:val="20"/>
        </w:rPr>
        <w:t xml:space="preserve">en de gemeente Bunnik </w:t>
      </w:r>
      <w:r w:rsidRPr="00FF72F2">
        <w:rPr>
          <w:rFonts w:ascii="Arial" w:hAnsi="Arial" w:cs="Arial"/>
          <w:sz w:val="20"/>
          <w:szCs w:val="20"/>
        </w:rPr>
        <w:t xml:space="preserve">(verder genoemd ‘de gemeente’) </w:t>
      </w:r>
      <w:r w:rsidR="00A610FD">
        <w:rPr>
          <w:rFonts w:ascii="Arial" w:hAnsi="Arial" w:cs="Arial"/>
          <w:sz w:val="20"/>
          <w:szCs w:val="20"/>
        </w:rPr>
        <w:t>zijn</w:t>
      </w:r>
      <w:r w:rsidRPr="00FF72F2">
        <w:rPr>
          <w:rFonts w:ascii="Arial" w:hAnsi="Arial" w:cs="Arial"/>
          <w:sz w:val="20"/>
          <w:szCs w:val="20"/>
        </w:rPr>
        <w:t xml:space="preserve"> op zoek </w:t>
      </w:r>
      <w:r w:rsidR="00B129F4">
        <w:rPr>
          <w:rFonts w:ascii="Arial" w:hAnsi="Arial" w:cs="Arial"/>
          <w:sz w:val="20"/>
          <w:szCs w:val="20"/>
        </w:rPr>
        <w:t>een opdrachtnemer voor de reiniging en inspectie van de riolering en de reiniging van de gemalen in de gemeente Houten</w:t>
      </w:r>
      <w:r w:rsidR="00A610FD">
        <w:rPr>
          <w:rFonts w:ascii="Arial" w:hAnsi="Arial" w:cs="Arial"/>
          <w:sz w:val="20"/>
          <w:szCs w:val="20"/>
        </w:rPr>
        <w:t xml:space="preserve"> en de gemeente Bunnik</w:t>
      </w:r>
      <w:r w:rsidRPr="00FF72F2">
        <w:rPr>
          <w:rFonts w:ascii="Arial" w:hAnsi="Arial" w:cs="Arial"/>
          <w:sz w:val="20"/>
          <w:szCs w:val="20"/>
        </w:rPr>
        <w:t xml:space="preserve">. De gemeente wil voor een periode van </w:t>
      </w:r>
      <w:r w:rsidR="00B129F4">
        <w:rPr>
          <w:rFonts w:ascii="Arial" w:hAnsi="Arial" w:cs="Arial"/>
          <w:sz w:val="20"/>
          <w:szCs w:val="20"/>
        </w:rPr>
        <w:t>twee</w:t>
      </w:r>
      <w:r w:rsidRPr="00FF72F2">
        <w:rPr>
          <w:rFonts w:ascii="Arial" w:hAnsi="Arial" w:cs="Arial"/>
          <w:sz w:val="20"/>
          <w:szCs w:val="20"/>
        </w:rPr>
        <w:t xml:space="preserve"> jaar een overeenkomst afsluiten met de optie de overeenkomst voor </w:t>
      </w:r>
      <w:r w:rsidR="00B129F4">
        <w:rPr>
          <w:rFonts w:ascii="Arial" w:hAnsi="Arial" w:cs="Arial"/>
          <w:sz w:val="20"/>
          <w:szCs w:val="20"/>
        </w:rPr>
        <w:t>twee</w:t>
      </w:r>
      <w:r w:rsidRPr="00FF72F2">
        <w:rPr>
          <w:rFonts w:ascii="Arial" w:hAnsi="Arial" w:cs="Arial"/>
          <w:sz w:val="20"/>
          <w:szCs w:val="20"/>
        </w:rPr>
        <w:t xml:space="preserve"> jaar te verlengen.</w:t>
      </w:r>
    </w:p>
    <w:p w14:paraId="5699779A" w14:textId="77777777" w:rsidR="00D17E9E" w:rsidRDefault="00D17E9E" w:rsidP="00D17E9E">
      <w:pPr>
        <w:spacing w:after="0"/>
        <w:rPr>
          <w:rFonts w:ascii="Arial" w:hAnsi="Arial" w:cs="Arial"/>
          <w:sz w:val="20"/>
          <w:szCs w:val="20"/>
        </w:rPr>
      </w:pPr>
    </w:p>
    <w:p w14:paraId="4E7ED556" w14:textId="32E1B744" w:rsidR="00754163" w:rsidRPr="00CF09FD" w:rsidRDefault="00754163" w:rsidP="00D17E9E">
      <w:pPr>
        <w:spacing w:after="0"/>
        <w:rPr>
          <w:rFonts w:ascii="Arial" w:hAnsi="Arial" w:cs="Arial"/>
          <w:sz w:val="20"/>
          <w:szCs w:val="20"/>
        </w:rPr>
      </w:pPr>
      <w:r w:rsidRPr="00CF09FD">
        <w:rPr>
          <w:rFonts w:ascii="Arial" w:hAnsi="Arial" w:cs="Arial"/>
          <w:sz w:val="20"/>
          <w:szCs w:val="20"/>
        </w:rPr>
        <w:t xml:space="preserve">De opbouw van </w:t>
      </w:r>
      <w:r w:rsidR="00184EC2">
        <w:rPr>
          <w:rFonts w:ascii="Arial" w:hAnsi="Arial" w:cs="Arial"/>
          <w:sz w:val="20"/>
          <w:szCs w:val="20"/>
        </w:rPr>
        <w:t xml:space="preserve">deze </w:t>
      </w:r>
      <w:r w:rsidR="00607EFA">
        <w:rPr>
          <w:rFonts w:ascii="Arial" w:hAnsi="Arial" w:cs="Arial"/>
          <w:sz w:val="20"/>
          <w:szCs w:val="20"/>
        </w:rPr>
        <w:t>inschrijvingsleidraad</w:t>
      </w:r>
      <w:r w:rsidR="003F7FAD">
        <w:rPr>
          <w:rFonts w:ascii="Arial" w:hAnsi="Arial" w:cs="Arial"/>
          <w:sz w:val="20"/>
          <w:szCs w:val="20"/>
        </w:rPr>
        <w:t xml:space="preserve"> </w:t>
      </w:r>
      <w:r w:rsidRPr="00CF09FD">
        <w:rPr>
          <w:rFonts w:ascii="Arial" w:hAnsi="Arial" w:cs="Arial"/>
          <w:sz w:val="20"/>
          <w:szCs w:val="20"/>
        </w:rPr>
        <w:t>is als volgt:</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957"/>
      </w:tblGrid>
      <w:tr w:rsidR="002D287C" w:rsidRPr="00CF09FD" w14:paraId="2BDDEBBC" w14:textId="77777777" w:rsidTr="00914E97">
        <w:tc>
          <w:tcPr>
            <w:tcW w:w="1384" w:type="dxa"/>
          </w:tcPr>
          <w:p w14:paraId="4755ECAA" w14:textId="77777777" w:rsidR="002D287C" w:rsidRPr="00CF09FD" w:rsidRDefault="002D287C" w:rsidP="00D17E9E">
            <w:pPr>
              <w:spacing w:after="0"/>
              <w:rPr>
                <w:rFonts w:ascii="Arial" w:hAnsi="Arial" w:cs="Arial"/>
                <w:sz w:val="20"/>
                <w:szCs w:val="20"/>
              </w:rPr>
            </w:pPr>
            <w:r w:rsidRPr="00CF09FD">
              <w:rPr>
                <w:rFonts w:ascii="Arial" w:hAnsi="Arial" w:cs="Arial"/>
                <w:sz w:val="20"/>
                <w:szCs w:val="20"/>
              </w:rPr>
              <w:t>Hoofdstuk 1</w:t>
            </w:r>
          </w:p>
        </w:tc>
        <w:tc>
          <w:tcPr>
            <w:tcW w:w="7957" w:type="dxa"/>
          </w:tcPr>
          <w:p w14:paraId="466500D6" w14:textId="77777777" w:rsidR="002D287C" w:rsidRPr="00CF09FD" w:rsidRDefault="002D287C" w:rsidP="00D17E9E">
            <w:pPr>
              <w:spacing w:after="0"/>
              <w:rPr>
                <w:rFonts w:ascii="Arial" w:hAnsi="Arial" w:cs="Arial"/>
                <w:sz w:val="20"/>
                <w:szCs w:val="20"/>
              </w:rPr>
            </w:pPr>
            <w:r w:rsidRPr="00CF09FD">
              <w:rPr>
                <w:rFonts w:ascii="Arial" w:hAnsi="Arial" w:cs="Arial"/>
                <w:sz w:val="20"/>
                <w:szCs w:val="20"/>
              </w:rPr>
              <w:t xml:space="preserve">Geeft </w:t>
            </w:r>
            <w:r>
              <w:rPr>
                <w:rFonts w:ascii="Arial" w:hAnsi="Arial" w:cs="Arial"/>
                <w:sz w:val="20"/>
                <w:szCs w:val="20"/>
              </w:rPr>
              <w:t>algemene informatie, juridisch kader en een korte toelichting op de opdracht</w:t>
            </w:r>
          </w:p>
        </w:tc>
      </w:tr>
      <w:tr w:rsidR="002D287C" w:rsidRPr="00CF09FD" w14:paraId="3FF6DDFE" w14:textId="77777777" w:rsidTr="00914E97">
        <w:tc>
          <w:tcPr>
            <w:tcW w:w="1384" w:type="dxa"/>
          </w:tcPr>
          <w:p w14:paraId="7BA9448A" w14:textId="77777777" w:rsidR="002D287C" w:rsidRPr="00CF09FD" w:rsidRDefault="002D287C" w:rsidP="00914E97">
            <w:pPr>
              <w:spacing w:after="0"/>
              <w:rPr>
                <w:rFonts w:ascii="Arial" w:hAnsi="Arial" w:cs="Arial"/>
                <w:sz w:val="20"/>
                <w:szCs w:val="20"/>
              </w:rPr>
            </w:pPr>
            <w:r w:rsidRPr="00CF09FD">
              <w:rPr>
                <w:rFonts w:ascii="Arial" w:hAnsi="Arial" w:cs="Arial"/>
                <w:sz w:val="20"/>
                <w:szCs w:val="20"/>
              </w:rPr>
              <w:t xml:space="preserve">Hoofdstuk </w:t>
            </w:r>
            <w:r>
              <w:rPr>
                <w:rFonts w:ascii="Arial" w:hAnsi="Arial" w:cs="Arial"/>
                <w:sz w:val="20"/>
                <w:szCs w:val="20"/>
              </w:rPr>
              <w:t>2</w:t>
            </w:r>
          </w:p>
        </w:tc>
        <w:tc>
          <w:tcPr>
            <w:tcW w:w="7957" w:type="dxa"/>
          </w:tcPr>
          <w:p w14:paraId="27B759A5" w14:textId="77777777" w:rsidR="002D287C" w:rsidRPr="00CF09FD" w:rsidRDefault="002D287C" w:rsidP="00914E97">
            <w:pPr>
              <w:spacing w:after="0"/>
              <w:rPr>
                <w:rFonts w:ascii="Arial" w:hAnsi="Arial" w:cs="Arial"/>
                <w:sz w:val="20"/>
                <w:szCs w:val="20"/>
              </w:rPr>
            </w:pPr>
            <w:r w:rsidRPr="00CF09FD">
              <w:rPr>
                <w:rFonts w:ascii="Arial" w:hAnsi="Arial" w:cs="Arial"/>
                <w:sz w:val="20"/>
                <w:szCs w:val="20"/>
              </w:rPr>
              <w:t xml:space="preserve">Beschrijft </w:t>
            </w:r>
            <w:r>
              <w:rPr>
                <w:rFonts w:ascii="Arial" w:hAnsi="Arial" w:cs="Arial"/>
                <w:sz w:val="20"/>
                <w:szCs w:val="20"/>
              </w:rPr>
              <w:t>de eisen aan u als aanbieder</w:t>
            </w:r>
          </w:p>
        </w:tc>
      </w:tr>
      <w:tr w:rsidR="002D287C" w:rsidRPr="00CF09FD" w14:paraId="5DC6EA62" w14:textId="77777777" w:rsidTr="00914E97">
        <w:tc>
          <w:tcPr>
            <w:tcW w:w="1384" w:type="dxa"/>
          </w:tcPr>
          <w:p w14:paraId="7CAF24F3" w14:textId="77777777" w:rsidR="002D287C" w:rsidRPr="00CF09FD" w:rsidRDefault="002D287C" w:rsidP="00914E97">
            <w:pPr>
              <w:spacing w:after="0"/>
              <w:rPr>
                <w:rFonts w:ascii="Arial" w:hAnsi="Arial" w:cs="Arial"/>
                <w:sz w:val="20"/>
                <w:szCs w:val="20"/>
              </w:rPr>
            </w:pPr>
            <w:r w:rsidRPr="00CF09FD">
              <w:rPr>
                <w:rFonts w:ascii="Arial" w:hAnsi="Arial" w:cs="Arial"/>
                <w:sz w:val="20"/>
                <w:szCs w:val="20"/>
              </w:rPr>
              <w:t xml:space="preserve">Hoofdstuk </w:t>
            </w:r>
            <w:r>
              <w:rPr>
                <w:rFonts w:ascii="Arial" w:hAnsi="Arial" w:cs="Arial"/>
                <w:sz w:val="20"/>
                <w:szCs w:val="20"/>
              </w:rPr>
              <w:t>3</w:t>
            </w:r>
          </w:p>
        </w:tc>
        <w:tc>
          <w:tcPr>
            <w:tcW w:w="7957" w:type="dxa"/>
          </w:tcPr>
          <w:p w14:paraId="662969A6" w14:textId="77777777" w:rsidR="002D287C" w:rsidRPr="00CF09FD" w:rsidRDefault="002D287C" w:rsidP="00914E97">
            <w:pPr>
              <w:spacing w:after="0"/>
              <w:rPr>
                <w:rFonts w:ascii="Arial" w:hAnsi="Arial" w:cs="Arial"/>
                <w:sz w:val="20"/>
                <w:szCs w:val="20"/>
              </w:rPr>
            </w:pPr>
            <w:r>
              <w:rPr>
                <w:rFonts w:ascii="Arial" w:hAnsi="Arial" w:cs="Arial"/>
                <w:sz w:val="20"/>
                <w:szCs w:val="20"/>
              </w:rPr>
              <w:t>Beschrijft de wijze van beoordeling</w:t>
            </w:r>
          </w:p>
        </w:tc>
      </w:tr>
      <w:tr w:rsidR="002D287C" w:rsidRPr="00CF09FD" w14:paraId="1F9A7DBD" w14:textId="77777777" w:rsidTr="00914E97">
        <w:tc>
          <w:tcPr>
            <w:tcW w:w="1384" w:type="dxa"/>
          </w:tcPr>
          <w:p w14:paraId="331A8CB7" w14:textId="77777777" w:rsidR="002D287C" w:rsidRPr="00CF09FD" w:rsidRDefault="002D287C" w:rsidP="00914E97">
            <w:pPr>
              <w:spacing w:after="0"/>
              <w:rPr>
                <w:rFonts w:ascii="Arial" w:hAnsi="Arial" w:cs="Arial"/>
                <w:sz w:val="20"/>
                <w:szCs w:val="20"/>
              </w:rPr>
            </w:pPr>
            <w:r>
              <w:rPr>
                <w:rFonts w:ascii="Arial" w:hAnsi="Arial" w:cs="Arial"/>
                <w:sz w:val="20"/>
                <w:szCs w:val="20"/>
              </w:rPr>
              <w:t>Hoofdstuk 4</w:t>
            </w:r>
          </w:p>
        </w:tc>
        <w:tc>
          <w:tcPr>
            <w:tcW w:w="7957" w:type="dxa"/>
          </w:tcPr>
          <w:p w14:paraId="1C951D87" w14:textId="77777777" w:rsidR="002D287C" w:rsidRPr="00FC5A71" w:rsidRDefault="002D287C" w:rsidP="00914E97">
            <w:pPr>
              <w:spacing w:after="0"/>
              <w:rPr>
                <w:rFonts w:ascii="Arial" w:hAnsi="Arial" w:cs="Arial"/>
                <w:sz w:val="20"/>
                <w:szCs w:val="20"/>
              </w:rPr>
            </w:pPr>
            <w:r>
              <w:rPr>
                <w:rFonts w:ascii="Arial" w:hAnsi="Arial" w:cs="Arial"/>
                <w:sz w:val="20"/>
                <w:szCs w:val="20"/>
              </w:rPr>
              <w:t>Beschrijft de aanbestedingsprocedure</w:t>
            </w:r>
          </w:p>
        </w:tc>
      </w:tr>
    </w:tbl>
    <w:p w14:paraId="06BECCD0" w14:textId="397DA7DE" w:rsidR="00651865" w:rsidRDefault="00651865" w:rsidP="00754163">
      <w:pPr>
        <w:spacing w:after="0"/>
        <w:rPr>
          <w:rFonts w:ascii="Arial" w:hAnsi="Arial" w:cs="Arial"/>
          <w:sz w:val="20"/>
          <w:szCs w:val="20"/>
        </w:rPr>
      </w:pPr>
    </w:p>
    <w:p w14:paraId="737824F4" w14:textId="77777777" w:rsidR="001C76E0" w:rsidRPr="001F6753" w:rsidRDefault="001C76E0" w:rsidP="001C76E0">
      <w:pPr>
        <w:pStyle w:val="Kop2"/>
      </w:pPr>
      <w:bookmarkStart w:id="3" w:name="_Toc204169770"/>
      <w:bookmarkStart w:id="4" w:name="_Toc244522464"/>
      <w:r>
        <w:t>CPV-code</w:t>
      </w:r>
      <w:bookmarkEnd w:id="3"/>
      <w:bookmarkEnd w:id="4"/>
    </w:p>
    <w:p w14:paraId="50F8CA5D" w14:textId="3D5E139E" w:rsidR="001C76E0" w:rsidRDefault="001C76E0" w:rsidP="00754163">
      <w:pPr>
        <w:spacing w:after="0"/>
        <w:rPr>
          <w:rFonts w:ascii="Arial" w:hAnsi="Arial" w:cs="Arial"/>
          <w:sz w:val="20"/>
          <w:szCs w:val="20"/>
        </w:rPr>
      </w:pPr>
      <w:r w:rsidRPr="00B129F4">
        <w:rPr>
          <w:rFonts w:ascii="Arial" w:hAnsi="Arial" w:cs="Arial"/>
          <w:sz w:val="20"/>
          <w:szCs w:val="20"/>
        </w:rPr>
        <w:t>De CPV-code</w:t>
      </w:r>
      <w:r w:rsidR="00B129F4">
        <w:rPr>
          <w:rFonts w:ascii="Arial" w:hAnsi="Arial" w:cs="Arial"/>
          <w:sz w:val="20"/>
          <w:szCs w:val="20"/>
        </w:rPr>
        <w:t>s</w:t>
      </w:r>
      <w:r w:rsidRPr="00B129F4">
        <w:rPr>
          <w:rFonts w:ascii="Arial" w:hAnsi="Arial" w:cs="Arial"/>
          <w:sz w:val="20"/>
          <w:szCs w:val="20"/>
        </w:rPr>
        <w:t xml:space="preserve"> voor deze opdracht is </w:t>
      </w:r>
      <w:hyperlink r:id="rId11" w:tgtFrame="_blank" w:history="1">
        <w:r w:rsidR="00B129F4" w:rsidRPr="00B129F4">
          <w:rPr>
            <w:rStyle w:val="Hyperlink"/>
            <w:rFonts w:ascii="Arial" w:hAnsi="Arial" w:cs="Arial"/>
            <w:sz w:val="20"/>
            <w:szCs w:val="20"/>
          </w:rPr>
          <w:t>90470000-2</w:t>
        </w:r>
      </w:hyperlink>
      <w:r w:rsidR="00B129F4" w:rsidRPr="00B129F4">
        <w:rPr>
          <w:rFonts w:ascii="Arial" w:hAnsi="Arial" w:cs="Arial"/>
          <w:sz w:val="20"/>
          <w:szCs w:val="20"/>
        </w:rPr>
        <w:t xml:space="preserve"> (Diensten voor rioolreiniging) en </w:t>
      </w:r>
      <w:hyperlink r:id="rId12" w:tgtFrame="_blank" w:history="1">
        <w:r w:rsidR="00B129F4" w:rsidRPr="00B129F4">
          <w:rPr>
            <w:rStyle w:val="Hyperlink"/>
            <w:rFonts w:ascii="Arial" w:hAnsi="Arial" w:cs="Arial"/>
            <w:sz w:val="20"/>
            <w:szCs w:val="20"/>
          </w:rPr>
          <w:t>90491000-5</w:t>
        </w:r>
      </w:hyperlink>
      <w:r w:rsidR="00B129F4" w:rsidRPr="00B129F4">
        <w:rPr>
          <w:rFonts w:ascii="Arial" w:hAnsi="Arial" w:cs="Arial"/>
          <w:sz w:val="20"/>
          <w:szCs w:val="20"/>
        </w:rPr>
        <w:t xml:space="preserve"> (Rioolonderzoeksdiensten</w:t>
      </w:r>
      <w:r w:rsidR="00B129F4">
        <w:rPr>
          <w:rFonts w:ascii="Arial" w:hAnsi="Arial" w:cs="Arial"/>
          <w:sz w:val="20"/>
          <w:szCs w:val="20"/>
        </w:rPr>
        <w:t>).</w:t>
      </w:r>
    </w:p>
    <w:p w14:paraId="3997ACC0" w14:textId="77777777" w:rsidR="00B129F4" w:rsidRPr="00B129F4" w:rsidRDefault="00B129F4" w:rsidP="00754163">
      <w:pPr>
        <w:spacing w:after="0"/>
        <w:rPr>
          <w:rFonts w:ascii="Arial" w:hAnsi="Arial" w:cs="Arial"/>
          <w:sz w:val="20"/>
          <w:szCs w:val="20"/>
        </w:rPr>
      </w:pPr>
    </w:p>
    <w:p w14:paraId="40B469ED" w14:textId="77777777" w:rsidR="00975B0F" w:rsidRPr="00754163" w:rsidRDefault="00975B0F" w:rsidP="00975B0F">
      <w:pPr>
        <w:pStyle w:val="Kop2"/>
      </w:pPr>
      <w:bookmarkStart w:id="5" w:name="_Toc244522465"/>
      <w:r w:rsidRPr="00754163">
        <w:t>Aanbestedende dienst</w:t>
      </w:r>
      <w:bookmarkEnd w:id="5"/>
    </w:p>
    <w:p w14:paraId="18B5D03D" w14:textId="30E0DAC1" w:rsidR="004B4046" w:rsidRDefault="004B4046" w:rsidP="004B4046">
      <w:pPr>
        <w:pStyle w:val="pf0"/>
        <w:spacing w:before="0" w:beforeAutospacing="0" w:after="0" w:afterAutospacing="0"/>
        <w:rPr>
          <w:rStyle w:val="cf21"/>
          <w:rFonts w:ascii="Arial" w:hAnsi="Arial" w:cs="Arial"/>
          <w:sz w:val="20"/>
          <w:szCs w:val="20"/>
        </w:rPr>
      </w:pPr>
      <w:bookmarkStart w:id="6" w:name="_Hlk204168251"/>
      <w:r w:rsidRPr="0047301F">
        <w:rPr>
          <w:rFonts w:ascii="Arial" w:hAnsi="Arial" w:cs="Arial"/>
          <w:sz w:val="20"/>
          <w:szCs w:val="20"/>
        </w:rPr>
        <w:t xml:space="preserve">De gemeente </w:t>
      </w:r>
      <w:r w:rsidR="00A7446D">
        <w:rPr>
          <w:rFonts w:ascii="Arial" w:hAnsi="Arial" w:cs="Arial"/>
          <w:sz w:val="20"/>
          <w:szCs w:val="20"/>
        </w:rPr>
        <w:t xml:space="preserve">Houten </w:t>
      </w:r>
      <w:r w:rsidRPr="0047301F">
        <w:rPr>
          <w:rFonts w:ascii="Arial" w:hAnsi="Arial" w:cs="Arial"/>
          <w:sz w:val="20"/>
          <w:szCs w:val="20"/>
        </w:rPr>
        <w:t xml:space="preserve">is onderdeel van de stadsregio Utrecht en de laatste decennia volop in ontwikkeling. Van een dorp van 7.000 inwoners in 1975 groeide Houten uit tot een middelgrote stad van ruim 50.000 inwoners. De vier kernen Houten, ’t Goy, Schalkwijk en Tull en ’t Waal hebben een dorps karakter. In de omgeving van de treinstations </w:t>
      </w:r>
      <w:r>
        <w:rPr>
          <w:rFonts w:ascii="Arial" w:hAnsi="Arial" w:cs="Arial"/>
          <w:sz w:val="20"/>
          <w:szCs w:val="20"/>
        </w:rPr>
        <w:t>Houten en Houten-</w:t>
      </w:r>
      <w:r w:rsidRPr="0047301F">
        <w:rPr>
          <w:rFonts w:ascii="Arial" w:hAnsi="Arial" w:cs="Arial"/>
          <w:sz w:val="20"/>
          <w:szCs w:val="20"/>
        </w:rPr>
        <w:t>Castellum vinden we een aantal stedelijke voorzieningen. Inwoners waarderen de</w:t>
      </w:r>
      <w:r w:rsidRPr="0047301F">
        <w:rPr>
          <w:rStyle w:val="cf21"/>
          <w:rFonts w:ascii="Arial" w:hAnsi="Arial" w:cs="Arial"/>
          <w:sz w:val="20"/>
          <w:szCs w:val="20"/>
        </w:rPr>
        <w:t xml:space="preserve"> rust, veiligheid en kindvriendelijkheid. </w:t>
      </w:r>
      <w:r w:rsidRPr="0047301F">
        <w:rPr>
          <w:rFonts w:ascii="Arial" w:hAnsi="Arial" w:cs="Arial"/>
          <w:sz w:val="20"/>
          <w:szCs w:val="20"/>
        </w:rPr>
        <w:t>De combinatie van groen en landelijk bepaalt samen met de vele sociale, culturele en economische activiteiten in de gemeente de kracht en kwaliteit van Houten.</w:t>
      </w:r>
      <w:r w:rsidRPr="0047301F">
        <w:rPr>
          <w:rStyle w:val="cf21"/>
          <w:rFonts w:ascii="Arial" w:hAnsi="Arial" w:cs="Arial"/>
          <w:sz w:val="20"/>
          <w:szCs w:val="20"/>
        </w:rPr>
        <w:t xml:space="preserve"> </w:t>
      </w:r>
    </w:p>
    <w:p w14:paraId="3D32F6BD" w14:textId="77777777" w:rsidR="00A7446D" w:rsidRDefault="00A7446D" w:rsidP="00A7446D">
      <w:pPr>
        <w:spacing w:after="0"/>
        <w:rPr>
          <w:rFonts w:ascii="Arial" w:hAnsi="Arial" w:cs="Arial"/>
          <w:sz w:val="20"/>
          <w:szCs w:val="20"/>
        </w:rPr>
      </w:pPr>
    </w:p>
    <w:p w14:paraId="71A965A6" w14:textId="0AAD80CD" w:rsidR="00A7446D" w:rsidRPr="0047301F" w:rsidRDefault="00A7446D" w:rsidP="00A7446D">
      <w:pPr>
        <w:spacing w:after="0"/>
        <w:rPr>
          <w:rFonts w:ascii="Arial" w:hAnsi="Arial" w:cs="Arial"/>
          <w:sz w:val="20"/>
          <w:szCs w:val="20"/>
        </w:rPr>
      </w:pPr>
      <w:r w:rsidRPr="0047301F">
        <w:rPr>
          <w:rFonts w:ascii="Arial" w:hAnsi="Arial" w:cs="Arial"/>
          <w:sz w:val="20"/>
          <w:szCs w:val="20"/>
        </w:rPr>
        <w:t>De gemeente heeft als doelstelling rechtmatig en doelmatig in te kopen.</w:t>
      </w:r>
      <w:r>
        <w:rPr>
          <w:rFonts w:ascii="Arial" w:hAnsi="Arial" w:cs="Arial"/>
          <w:sz w:val="20"/>
          <w:szCs w:val="20"/>
        </w:rPr>
        <w:t xml:space="preserve"> </w:t>
      </w:r>
      <w:r w:rsidRPr="0047301F">
        <w:rPr>
          <w:rFonts w:ascii="Arial" w:hAnsi="Arial" w:cs="Arial"/>
          <w:sz w:val="20"/>
          <w:szCs w:val="20"/>
        </w:rPr>
        <w:t>Het inkoopbeleid en verdere informatie van de gemeente kunt u nalezen op de website van de gemeente (</w:t>
      </w:r>
      <w:hyperlink r:id="rId13" w:history="1">
        <w:r w:rsidRPr="0047301F">
          <w:rPr>
            <w:rStyle w:val="Hyperlink"/>
            <w:rFonts w:ascii="Arial" w:hAnsi="Arial" w:cs="Arial"/>
            <w:sz w:val="20"/>
            <w:szCs w:val="20"/>
          </w:rPr>
          <w:t>Aanbestedingen (houten.nl)</w:t>
        </w:r>
      </w:hyperlink>
      <w:r w:rsidRPr="0047301F">
        <w:rPr>
          <w:rFonts w:ascii="Arial" w:hAnsi="Arial" w:cs="Arial"/>
          <w:sz w:val="20"/>
          <w:szCs w:val="20"/>
        </w:rPr>
        <w:t>).</w:t>
      </w:r>
    </w:p>
    <w:p w14:paraId="12026CA9" w14:textId="77777777" w:rsidR="004B4046" w:rsidRDefault="004B4046" w:rsidP="004B4046">
      <w:pPr>
        <w:spacing w:after="0"/>
        <w:rPr>
          <w:rFonts w:ascii="Arial" w:hAnsi="Arial" w:cs="Arial"/>
          <w:sz w:val="20"/>
          <w:szCs w:val="20"/>
        </w:rPr>
      </w:pPr>
    </w:p>
    <w:p w14:paraId="005765B3" w14:textId="77777777" w:rsidR="00A7446D" w:rsidRPr="00A7446D" w:rsidRDefault="00A7446D" w:rsidP="00A7446D">
      <w:pPr>
        <w:spacing w:after="0"/>
        <w:rPr>
          <w:rFonts w:ascii="Arial" w:hAnsi="Arial" w:cs="Arial"/>
          <w:sz w:val="20"/>
          <w:szCs w:val="20"/>
        </w:rPr>
      </w:pPr>
      <w:r w:rsidRPr="00A7446D">
        <w:rPr>
          <w:rFonts w:ascii="Arial" w:hAnsi="Arial" w:cs="Arial"/>
          <w:sz w:val="20"/>
          <w:szCs w:val="20"/>
        </w:rPr>
        <w:t xml:space="preserve">De gemeente Bunnik bestaat sinds 1964 en ligt in de provincie Utrecht. De gemeente bestaat uit drie dorpen: Werkhoven, Odijk en Bunnik. Uit diverse onderzoeken blijkt dat Bunnik bij de beste woongemeenten van Nederland hoort. Er is veel groen, de dorpen zijn ruim opgezet en er is een goed leefklimaat.  We werken nauw samen met onze 16.000 inwoners, organisaties, bedrijven en andere gemeenten en organisaties in de regio. Meer informatie over de gemeente is te lezen via </w:t>
      </w:r>
      <w:hyperlink r:id="rId14" w:history="1">
        <w:r w:rsidRPr="00A7446D">
          <w:rPr>
            <w:rStyle w:val="Hyperlink"/>
            <w:rFonts w:ascii="Arial" w:hAnsi="Arial" w:cs="Arial"/>
            <w:sz w:val="20"/>
            <w:szCs w:val="20"/>
          </w:rPr>
          <w:t>www.bunnik.nl</w:t>
        </w:r>
      </w:hyperlink>
    </w:p>
    <w:bookmarkEnd w:id="6"/>
    <w:p w14:paraId="2C217936" w14:textId="77777777" w:rsidR="00975B0F" w:rsidRPr="00E00E07" w:rsidRDefault="00975B0F" w:rsidP="00DF384F">
      <w:pPr>
        <w:spacing w:after="0"/>
        <w:rPr>
          <w:rFonts w:ascii="Arial" w:hAnsi="Arial" w:cs="Arial"/>
          <w:sz w:val="20"/>
          <w:szCs w:val="20"/>
        </w:rPr>
      </w:pPr>
    </w:p>
    <w:p w14:paraId="1B33D5F9" w14:textId="77777777" w:rsidR="00975B0F" w:rsidRPr="00E00E07" w:rsidRDefault="00975B0F" w:rsidP="00975B0F">
      <w:pPr>
        <w:pStyle w:val="Kop2"/>
      </w:pPr>
      <w:bookmarkStart w:id="7" w:name="_Toc244522466"/>
      <w:r w:rsidRPr="00E00E07">
        <w:t>Communicatie</w:t>
      </w:r>
      <w:r>
        <w:t xml:space="preserve"> en contactpersoon</w:t>
      </w:r>
      <w:bookmarkEnd w:id="7"/>
    </w:p>
    <w:p w14:paraId="2EA484A1" w14:textId="38E9B526" w:rsidR="00975B0F" w:rsidRPr="00E00E07" w:rsidRDefault="00975B0F" w:rsidP="00975B0F">
      <w:pPr>
        <w:spacing w:after="0"/>
        <w:rPr>
          <w:rFonts w:ascii="Arial" w:hAnsi="Arial" w:cs="Arial"/>
          <w:sz w:val="20"/>
          <w:szCs w:val="20"/>
        </w:rPr>
      </w:pPr>
      <w:r w:rsidRPr="00E00E07">
        <w:rPr>
          <w:rFonts w:ascii="Arial" w:hAnsi="Arial" w:cs="Arial"/>
          <w:sz w:val="20"/>
          <w:szCs w:val="20"/>
        </w:rPr>
        <w:t xml:space="preserve">Deze </w:t>
      </w:r>
      <w:r w:rsidR="003F7FAD">
        <w:rPr>
          <w:rFonts w:ascii="Arial" w:hAnsi="Arial" w:cs="Arial"/>
          <w:sz w:val="20"/>
          <w:szCs w:val="20"/>
        </w:rPr>
        <w:t xml:space="preserve">aanbesteding </w:t>
      </w:r>
      <w:r w:rsidRPr="00E00E07">
        <w:rPr>
          <w:rFonts w:ascii="Arial" w:hAnsi="Arial" w:cs="Arial"/>
          <w:sz w:val="20"/>
          <w:szCs w:val="20"/>
        </w:rPr>
        <w:t xml:space="preserve">verloopt volledig digitaal via </w:t>
      </w:r>
      <w:hyperlink r:id="rId15" w:history="1">
        <w:r w:rsidRPr="00E00E07">
          <w:rPr>
            <w:rStyle w:val="Hyperlink"/>
            <w:rFonts w:ascii="Arial" w:hAnsi="Arial" w:cs="Arial"/>
            <w:sz w:val="20"/>
            <w:szCs w:val="20"/>
          </w:rPr>
          <w:t>www.TenderNed.nl</w:t>
        </w:r>
      </w:hyperlink>
      <w:r w:rsidRPr="00E00E07">
        <w:rPr>
          <w:rFonts w:ascii="Arial" w:hAnsi="Arial" w:cs="Arial"/>
          <w:sz w:val="20"/>
          <w:szCs w:val="20"/>
        </w:rPr>
        <w:t xml:space="preserve"> (hierna: TenderNed). </w:t>
      </w:r>
    </w:p>
    <w:p w14:paraId="7880DFCA" w14:textId="77777777" w:rsidR="00975B0F" w:rsidRPr="00E00E07" w:rsidRDefault="00975B0F" w:rsidP="00975B0F">
      <w:pPr>
        <w:spacing w:after="0"/>
        <w:rPr>
          <w:rFonts w:ascii="Arial" w:hAnsi="Arial" w:cs="Arial"/>
          <w:sz w:val="20"/>
          <w:szCs w:val="20"/>
        </w:rPr>
      </w:pPr>
    </w:p>
    <w:p w14:paraId="03163748" w14:textId="77777777" w:rsidR="00975B0F" w:rsidRDefault="00975B0F" w:rsidP="00975B0F">
      <w:pPr>
        <w:spacing w:after="0"/>
        <w:rPr>
          <w:rFonts w:ascii="Arial" w:hAnsi="Arial" w:cs="Arial"/>
          <w:sz w:val="20"/>
          <w:szCs w:val="20"/>
        </w:rPr>
      </w:pPr>
      <w:r w:rsidRPr="00E00E07">
        <w:rPr>
          <w:rFonts w:ascii="Arial" w:hAnsi="Arial" w:cs="Arial"/>
          <w:sz w:val="20"/>
          <w:szCs w:val="20"/>
        </w:rPr>
        <w:t xml:space="preserve">In geval van technische vragen omtrent de werking van het TenderNed platform kunt u gedurende werkdagen van 08:30-18:00 uur contact opnemen met de Servicedesk. Website: </w:t>
      </w:r>
      <w:hyperlink r:id="rId16" w:history="1">
        <w:r w:rsidRPr="00E00E07">
          <w:rPr>
            <w:rStyle w:val="Hyperlink"/>
            <w:rFonts w:ascii="Arial" w:hAnsi="Arial" w:cs="Arial"/>
            <w:sz w:val="20"/>
            <w:szCs w:val="20"/>
          </w:rPr>
          <w:t>www.tenderned.nl/contact</w:t>
        </w:r>
      </w:hyperlink>
      <w:r w:rsidRPr="00E00E07">
        <w:rPr>
          <w:rFonts w:ascii="Arial" w:hAnsi="Arial" w:cs="Arial"/>
          <w:sz w:val="20"/>
          <w:szCs w:val="20"/>
        </w:rPr>
        <w:t xml:space="preserve">, telefoon 0800-TenderNed (0800-8363376). </w:t>
      </w:r>
    </w:p>
    <w:p w14:paraId="0653720B" w14:textId="77777777" w:rsidR="00975B0F" w:rsidRDefault="00975B0F" w:rsidP="00975B0F">
      <w:pPr>
        <w:spacing w:after="0"/>
        <w:rPr>
          <w:rFonts w:ascii="Arial" w:hAnsi="Arial" w:cs="Arial"/>
          <w:sz w:val="20"/>
          <w:szCs w:val="20"/>
        </w:rPr>
      </w:pPr>
    </w:p>
    <w:p w14:paraId="4A4ABBE8" w14:textId="43EBD948" w:rsidR="00975B0F" w:rsidRDefault="00975B0F" w:rsidP="00975B0F">
      <w:pPr>
        <w:spacing w:after="0"/>
        <w:rPr>
          <w:rFonts w:ascii="Arial" w:hAnsi="Arial" w:cs="Arial"/>
          <w:sz w:val="20"/>
          <w:szCs w:val="20"/>
        </w:rPr>
      </w:pPr>
      <w:r>
        <w:rPr>
          <w:rFonts w:ascii="Arial" w:hAnsi="Arial" w:cs="Arial"/>
          <w:sz w:val="20"/>
          <w:szCs w:val="20"/>
        </w:rPr>
        <w:t xml:space="preserve">De contactpersoon van deze </w:t>
      </w:r>
      <w:r w:rsidR="003F7FAD">
        <w:rPr>
          <w:rFonts w:ascii="Arial" w:hAnsi="Arial" w:cs="Arial"/>
          <w:sz w:val="20"/>
          <w:szCs w:val="20"/>
        </w:rPr>
        <w:t>aanbesteding</w:t>
      </w:r>
      <w:r>
        <w:rPr>
          <w:rFonts w:ascii="Arial" w:hAnsi="Arial" w:cs="Arial"/>
          <w:sz w:val="20"/>
          <w:szCs w:val="20"/>
        </w:rPr>
        <w:t xml:space="preserve"> is: &lt;naam inkoopadviseur&gt;, </w:t>
      </w:r>
      <w:hyperlink r:id="rId17" w:history="1">
        <w:r w:rsidRPr="003C7359">
          <w:rPr>
            <w:rStyle w:val="Hyperlink"/>
            <w:rFonts w:ascii="Arial" w:hAnsi="Arial" w:cs="Arial"/>
            <w:sz w:val="20"/>
            <w:szCs w:val="20"/>
          </w:rPr>
          <w:t>aanbesteding@houten.nl</w:t>
        </w:r>
      </w:hyperlink>
      <w:r>
        <w:rPr>
          <w:rFonts w:ascii="Arial" w:hAnsi="Arial" w:cs="Arial"/>
          <w:sz w:val="20"/>
          <w:szCs w:val="20"/>
        </w:rPr>
        <w:t>.</w:t>
      </w:r>
    </w:p>
    <w:p w14:paraId="366083AB" w14:textId="77777777" w:rsidR="00975B0F" w:rsidRDefault="00975B0F" w:rsidP="00754163">
      <w:pPr>
        <w:spacing w:after="0"/>
        <w:rPr>
          <w:rFonts w:ascii="Arial" w:hAnsi="Arial" w:cs="Arial"/>
          <w:sz w:val="20"/>
          <w:szCs w:val="20"/>
        </w:rPr>
      </w:pPr>
    </w:p>
    <w:p w14:paraId="400EAF42" w14:textId="6156CC97" w:rsidR="007D60B1" w:rsidRDefault="00184EC2" w:rsidP="007D60B1">
      <w:pPr>
        <w:pStyle w:val="Kop2"/>
      </w:pPr>
      <w:bookmarkStart w:id="8" w:name="_Toc244522467"/>
      <w:r>
        <w:t>D</w:t>
      </w:r>
      <w:r w:rsidR="007D60B1">
        <w:t>ocumenten</w:t>
      </w:r>
      <w:bookmarkEnd w:id="8"/>
    </w:p>
    <w:p w14:paraId="09353840" w14:textId="4276664F" w:rsidR="00B129F4" w:rsidRDefault="00B129F4" w:rsidP="004B4046">
      <w:pPr>
        <w:spacing w:after="0"/>
        <w:rPr>
          <w:rFonts w:ascii="Arial" w:hAnsi="Arial" w:cs="Arial"/>
          <w:sz w:val="20"/>
          <w:szCs w:val="20"/>
        </w:rPr>
      </w:pPr>
      <w:bookmarkStart w:id="9" w:name="_Hlk204168396"/>
      <w:r>
        <w:rPr>
          <w:rFonts w:ascii="Arial" w:hAnsi="Arial" w:cs="Arial"/>
          <w:sz w:val="20"/>
          <w:szCs w:val="20"/>
        </w:rPr>
        <w:t>De volgende stukken maken deel uit van deze uitvraag:</w:t>
      </w:r>
    </w:p>
    <w:p w14:paraId="50B6D7B5" w14:textId="05DDEBD2" w:rsidR="00B129F4" w:rsidRDefault="00B129F4" w:rsidP="00B129F4">
      <w:pPr>
        <w:pStyle w:val="Lijstalinea"/>
        <w:numPr>
          <w:ilvl w:val="0"/>
          <w:numId w:val="37"/>
        </w:numPr>
        <w:rPr>
          <w:rFonts w:ascii="Arial" w:hAnsi="Arial" w:cs="Arial"/>
          <w:sz w:val="20"/>
          <w:szCs w:val="20"/>
        </w:rPr>
      </w:pPr>
      <w:r>
        <w:rPr>
          <w:rFonts w:ascii="Arial" w:hAnsi="Arial" w:cs="Arial"/>
          <w:sz w:val="20"/>
          <w:szCs w:val="20"/>
        </w:rPr>
        <w:t>Deze inschrijvingsleidraad</w:t>
      </w:r>
    </w:p>
    <w:p w14:paraId="4E06E1E0" w14:textId="6B59D616" w:rsidR="00B129F4" w:rsidRDefault="00B129F4" w:rsidP="00B129F4">
      <w:pPr>
        <w:pStyle w:val="Lijstalinea"/>
        <w:numPr>
          <w:ilvl w:val="0"/>
          <w:numId w:val="37"/>
        </w:numPr>
        <w:rPr>
          <w:rFonts w:ascii="Arial" w:hAnsi="Arial" w:cs="Arial"/>
          <w:sz w:val="20"/>
          <w:szCs w:val="20"/>
        </w:rPr>
      </w:pPr>
      <w:r w:rsidRPr="00622E67">
        <w:rPr>
          <w:rFonts w:ascii="Arial" w:hAnsi="Arial" w:cs="Arial"/>
          <w:sz w:val="20"/>
          <w:szCs w:val="20"/>
        </w:rPr>
        <w:t xml:space="preserve">Uniform Europees Aanbestedingsdocument (UEA) </w:t>
      </w:r>
      <w:r>
        <w:rPr>
          <w:rFonts w:ascii="Arial" w:hAnsi="Arial" w:cs="Arial"/>
          <w:sz w:val="20"/>
          <w:szCs w:val="20"/>
        </w:rPr>
        <w:t>(</w:t>
      </w:r>
      <w:proofErr w:type="spellStart"/>
      <w:r w:rsidRPr="00622E67">
        <w:rPr>
          <w:rFonts w:ascii="Arial" w:hAnsi="Arial" w:cs="Arial"/>
          <w:sz w:val="20"/>
          <w:szCs w:val="20"/>
        </w:rPr>
        <w:t>invulbaar</w:t>
      </w:r>
      <w:proofErr w:type="spellEnd"/>
      <w:r w:rsidRPr="00622E67">
        <w:rPr>
          <w:rFonts w:ascii="Arial" w:hAnsi="Arial" w:cs="Arial"/>
          <w:sz w:val="20"/>
          <w:szCs w:val="20"/>
        </w:rPr>
        <w:t xml:space="preserve"> pdf)</w:t>
      </w:r>
      <w:r>
        <w:rPr>
          <w:rFonts w:ascii="Arial" w:hAnsi="Arial" w:cs="Arial"/>
          <w:sz w:val="20"/>
          <w:szCs w:val="20"/>
        </w:rPr>
        <w:t xml:space="preserve"> (bijlage 1)</w:t>
      </w:r>
    </w:p>
    <w:p w14:paraId="57D3D8D1" w14:textId="50ACB148" w:rsidR="00B129F4" w:rsidRPr="00B129F4" w:rsidRDefault="00B129F4" w:rsidP="00B129F4">
      <w:pPr>
        <w:pStyle w:val="Lijstalinea"/>
        <w:numPr>
          <w:ilvl w:val="0"/>
          <w:numId w:val="37"/>
        </w:numPr>
        <w:rPr>
          <w:rFonts w:ascii="Arial" w:hAnsi="Arial" w:cs="Arial"/>
          <w:sz w:val="20"/>
          <w:szCs w:val="20"/>
        </w:rPr>
      </w:pPr>
      <w:r w:rsidRPr="00B129F4">
        <w:rPr>
          <w:rFonts w:ascii="Arial" w:hAnsi="Arial" w:cs="Arial"/>
          <w:sz w:val="20"/>
          <w:szCs w:val="20"/>
        </w:rPr>
        <w:t>Volmacht</w:t>
      </w:r>
      <w:r>
        <w:rPr>
          <w:rFonts w:ascii="Arial" w:hAnsi="Arial" w:cs="Arial"/>
          <w:sz w:val="20"/>
          <w:szCs w:val="20"/>
        </w:rPr>
        <w:t xml:space="preserve"> (bijlage 2)</w:t>
      </w:r>
    </w:p>
    <w:p w14:paraId="7531A7BC" w14:textId="67E3DB70" w:rsidR="00B129F4" w:rsidRPr="00B129F4" w:rsidRDefault="00B129F4" w:rsidP="00B129F4">
      <w:pPr>
        <w:pStyle w:val="Lijstalinea"/>
        <w:numPr>
          <w:ilvl w:val="0"/>
          <w:numId w:val="37"/>
        </w:numPr>
        <w:rPr>
          <w:rFonts w:ascii="Arial" w:hAnsi="Arial" w:cs="Arial"/>
          <w:sz w:val="20"/>
          <w:szCs w:val="20"/>
        </w:rPr>
      </w:pPr>
      <w:r w:rsidRPr="00B129F4">
        <w:rPr>
          <w:rFonts w:ascii="Arial" w:hAnsi="Arial" w:cs="Arial"/>
          <w:sz w:val="20"/>
          <w:szCs w:val="20"/>
        </w:rPr>
        <w:t>Verklaring geen Russische betrokkenheid</w:t>
      </w:r>
      <w:r>
        <w:rPr>
          <w:rFonts w:ascii="Arial" w:hAnsi="Arial" w:cs="Arial"/>
          <w:sz w:val="20"/>
          <w:szCs w:val="20"/>
        </w:rPr>
        <w:t xml:space="preserve"> (bijlage 3)</w:t>
      </w:r>
    </w:p>
    <w:p w14:paraId="1F39623E" w14:textId="6B03615C" w:rsidR="00B129F4" w:rsidRDefault="00B129F4" w:rsidP="00B129F4">
      <w:pPr>
        <w:pStyle w:val="Lijstalinea"/>
        <w:numPr>
          <w:ilvl w:val="0"/>
          <w:numId w:val="37"/>
        </w:numPr>
        <w:rPr>
          <w:rFonts w:ascii="Arial" w:hAnsi="Arial" w:cs="Arial"/>
          <w:sz w:val="20"/>
          <w:szCs w:val="20"/>
        </w:rPr>
      </w:pPr>
      <w:r>
        <w:rPr>
          <w:rFonts w:ascii="Arial" w:hAnsi="Arial" w:cs="Arial"/>
          <w:sz w:val="20"/>
          <w:szCs w:val="20"/>
        </w:rPr>
        <w:t xml:space="preserve">Bestek </w:t>
      </w:r>
      <w:r w:rsidR="00276425">
        <w:rPr>
          <w:rFonts w:ascii="Arial" w:hAnsi="Arial" w:cs="Arial"/>
          <w:sz w:val="20"/>
          <w:szCs w:val="20"/>
        </w:rPr>
        <w:t>2026CT06 Zaak 1101448</w:t>
      </w:r>
      <w:r>
        <w:rPr>
          <w:rFonts w:ascii="Arial" w:hAnsi="Arial" w:cs="Arial"/>
          <w:sz w:val="20"/>
          <w:szCs w:val="20"/>
        </w:rPr>
        <w:t xml:space="preserve"> Reinigen en inspecteren riolering en reinigen gemalen.</w:t>
      </w:r>
    </w:p>
    <w:p w14:paraId="458BB748" w14:textId="1431D7AC" w:rsidR="00276425" w:rsidRPr="00F6382F" w:rsidRDefault="00276425" w:rsidP="00276425">
      <w:pPr>
        <w:pStyle w:val="Lijstalinea"/>
        <w:numPr>
          <w:ilvl w:val="1"/>
          <w:numId w:val="37"/>
        </w:numPr>
        <w:rPr>
          <w:rFonts w:ascii="Arial" w:hAnsi="Arial" w:cs="Arial"/>
          <w:sz w:val="20"/>
          <w:szCs w:val="20"/>
        </w:rPr>
      </w:pPr>
      <w:r w:rsidRPr="00F6382F">
        <w:rPr>
          <w:rFonts w:ascii="Arial" w:hAnsi="Arial" w:cs="Arial"/>
          <w:sz w:val="20"/>
          <w:szCs w:val="20"/>
        </w:rPr>
        <w:lastRenderedPageBreak/>
        <w:t xml:space="preserve">Bijlage </w:t>
      </w:r>
      <w:r>
        <w:rPr>
          <w:rFonts w:ascii="Arial" w:hAnsi="Arial" w:cs="Arial"/>
          <w:sz w:val="20"/>
          <w:szCs w:val="20"/>
        </w:rPr>
        <w:t>00</w:t>
      </w:r>
      <w:r w:rsidRPr="00F6382F">
        <w:rPr>
          <w:rFonts w:ascii="Arial" w:hAnsi="Arial" w:cs="Arial"/>
          <w:sz w:val="20"/>
          <w:szCs w:val="20"/>
        </w:rPr>
        <w:t xml:space="preserve">1: </w:t>
      </w:r>
      <w:r>
        <w:rPr>
          <w:rFonts w:ascii="Arial" w:hAnsi="Arial" w:cs="Arial"/>
          <w:sz w:val="20"/>
          <w:szCs w:val="20"/>
        </w:rPr>
        <w:t>Inspectieplan Houten</w:t>
      </w:r>
    </w:p>
    <w:p w14:paraId="3F99808C" w14:textId="457ECA96" w:rsidR="00276425" w:rsidRDefault="00276425" w:rsidP="00276425">
      <w:pPr>
        <w:pStyle w:val="Lijstalinea"/>
        <w:numPr>
          <w:ilvl w:val="1"/>
          <w:numId w:val="37"/>
        </w:numPr>
        <w:rPr>
          <w:rFonts w:ascii="Arial" w:hAnsi="Arial" w:cs="Arial"/>
          <w:sz w:val="20"/>
          <w:szCs w:val="20"/>
        </w:rPr>
      </w:pPr>
      <w:r w:rsidRPr="00F6382F">
        <w:rPr>
          <w:rFonts w:ascii="Arial" w:hAnsi="Arial" w:cs="Arial"/>
          <w:sz w:val="20"/>
          <w:szCs w:val="20"/>
        </w:rPr>
        <w:t xml:space="preserve">Bijlage </w:t>
      </w:r>
      <w:r>
        <w:rPr>
          <w:rFonts w:ascii="Arial" w:hAnsi="Arial" w:cs="Arial"/>
          <w:sz w:val="20"/>
          <w:szCs w:val="20"/>
        </w:rPr>
        <w:t>00</w:t>
      </w:r>
      <w:r w:rsidRPr="00F6382F">
        <w:rPr>
          <w:rFonts w:ascii="Arial" w:hAnsi="Arial" w:cs="Arial"/>
          <w:sz w:val="20"/>
          <w:szCs w:val="20"/>
        </w:rPr>
        <w:t xml:space="preserve">2: </w:t>
      </w:r>
      <w:r>
        <w:rPr>
          <w:rFonts w:ascii="Arial" w:hAnsi="Arial" w:cs="Arial"/>
          <w:sz w:val="20"/>
          <w:szCs w:val="20"/>
        </w:rPr>
        <w:t>Inspectieplan Bunnik</w:t>
      </w:r>
    </w:p>
    <w:p w14:paraId="1C03218C" w14:textId="77D0180B" w:rsidR="00276425" w:rsidRPr="00F6382F" w:rsidRDefault="00276425" w:rsidP="00276425">
      <w:pPr>
        <w:pStyle w:val="Lijstalinea"/>
        <w:numPr>
          <w:ilvl w:val="1"/>
          <w:numId w:val="37"/>
        </w:numPr>
        <w:rPr>
          <w:rFonts w:ascii="Arial" w:hAnsi="Arial" w:cs="Arial"/>
          <w:sz w:val="20"/>
          <w:szCs w:val="20"/>
        </w:rPr>
      </w:pPr>
      <w:r>
        <w:rPr>
          <w:rFonts w:ascii="Arial" w:hAnsi="Arial" w:cs="Arial"/>
          <w:sz w:val="20"/>
          <w:szCs w:val="20"/>
        </w:rPr>
        <w:t xml:space="preserve">Bijlage 003: </w:t>
      </w:r>
      <w:r w:rsidRPr="00F6382F">
        <w:rPr>
          <w:rFonts w:ascii="Arial" w:hAnsi="Arial" w:cs="Arial"/>
          <w:sz w:val="20"/>
          <w:szCs w:val="20"/>
        </w:rPr>
        <w:t>Veiligheids- en gezondheidsplan ontwerpfase</w:t>
      </w:r>
    </w:p>
    <w:p w14:paraId="3F2AA9E9" w14:textId="05375356" w:rsidR="00276425" w:rsidRPr="00F6382F" w:rsidRDefault="00276425" w:rsidP="00276425">
      <w:pPr>
        <w:pStyle w:val="Lijstalinea"/>
        <w:numPr>
          <w:ilvl w:val="1"/>
          <w:numId w:val="37"/>
        </w:numPr>
        <w:rPr>
          <w:rFonts w:ascii="Arial" w:hAnsi="Arial" w:cs="Arial"/>
          <w:sz w:val="20"/>
          <w:szCs w:val="20"/>
        </w:rPr>
      </w:pPr>
      <w:r w:rsidRPr="00F6382F">
        <w:rPr>
          <w:rFonts w:ascii="Arial" w:hAnsi="Arial" w:cs="Arial"/>
          <w:sz w:val="20"/>
          <w:szCs w:val="20"/>
        </w:rPr>
        <w:t xml:space="preserve">Bijlage </w:t>
      </w:r>
      <w:r>
        <w:rPr>
          <w:rFonts w:ascii="Arial" w:hAnsi="Arial" w:cs="Arial"/>
          <w:sz w:val="20"/>
          <w:szCs w:val="20"/>
        </w:rPr>
        <w:t>004</w:t>
      </w:r>
      <w:r w:rsidRPr="00F6382F">
        <w:rPr>
          <w:rFonts w:ascii="Arial" w:hAnsi="Arial" w:cs="Arial"/>
          <w:sz w:val="20"/>
          <w:szCs w:val="20"/>
        </w:rPr>
        <w:t>: Werken rondom bomen</w:t>
      </w:r>
    </w:p>
    <w:p w14:paraId="76213C15" w14:textId="77777777" w:rsidR="00276425" w:rsidRDefault="00276425" w:rsidP="00276425">
      <w:pPr>
        <w:pStyle w:val="Lijstalinea"/>
        <w:numPr>
          <w:ilvl w:val="1"/>
          <w:numId w:val="37"/>
        </w:numPr>
        <w:rPr>
          <w:rFonts w:ascii="Arial" w:hAnsi="Arial" w:cs="Arial"/>
          <w:sz w:val="20"/>
          <w:szCs w:val="20"/>
        </w:rPr>
      </w:pPr>
      <w:r w:rsidRPr="00276425">
        <w:rPr>
          <w:rFonts w:ascii="Arial" w:hAnsi="Arial" w:cs="Arial"/>
          <w:sz w:val="20"/>
          <w:szCs w:val="20"/>
        </w:rPr>
        <w:t>Bijlage 005: Uitvoeringsgegevens reinigen en inspectie 2027-2030 gemeente Houten</w:t>
      </w:r>
    </w:p>
    <w:p w14:paraId="561CCA72" w14:textId="6CEE1C7E" w:rsidR="00276425" w:rsidRDefault="00276425" w:rsidP="00276425">
      <w:pPr>
        <w:pStyle w:val="Lijstalinea"/>
        <w:numPr>
          <w:ilvl w:val="1"/>
          <w:numId w:val="37"/>
        </w:numPr>
        <w:rPr>
          <w:rFonts w:ascii="Arial" w:hAnsi="Arial" w:cs="Arial"/>
          <w:sz w:val="20"/>
          <w:szCs w:val="20"/>
        </w:rPr>
      </w:pPr>
      <w:r w:rsidRPr="00276425">
        <w:rPr>
          <w:rFonts w:ascii="Arial" w:hAnsi="Arial" w:cs="Arial"/>
          <w:sz w:val="20"/>
          <w:szCs w:val="20"/>
        </w:rPr>
        <w:t xml:space="preserve">Bijlage </w:t>
      </w:r>
      <w:r>
        <w:rPr>
          <w:rFonts w:ascii="Arial" w:hAnsi="Arial" w:cs="Arial"/>
          <w:sz w:val="20"/>
          <w:szCs w:val="20"/>
        </w:rPr>
        <w:t>006</w:t>
      </w:r>
      <w:r w:rsidRPr="00276425">
        <w:rPr>
          <w:rFonts w:ascii="Arial" w:hAnsi="Arial" w:cs="Arial"/>
          <w:sz w:val="20"/>
          <w:szCs w:val="20"/>
        </w:rPr>
        <w:t xml:space="preserve">: </w:t>
      </w:r>
      <w:r>
        <w:rPr>
          <w:rFonts w:ascii="Arial" w:hAnsi="Arial" w:cs="Arial"/>
          <w:sz w:val="20"/>
          <w:szCs w:val="20"/>
        </w:rPr>
        <w:t>Uitvoeringsgegevens reinigen en inspectie 2027-2030 gemeente Bunnik</w:t>
      </w:r>
    </w:p>
    <w:p w14:paraId="42C3B57A" w14:textId="6B43ED78" w:rsidR="00276425" w:rsidRPr="00276425" w:rsidRDefault="00276425" w:rsidP="00276425">
      <w:pPr>
        <w:pStyle w:val="Lijstalinea"/>
        <w:numPr>
          <w:ilvl w:val="1"/>
          <w:numId w:val="37"/>
        </w:numPr>
        <w:rPr>
          <w:rFonts w:ascii="Arial" w:hAnsi="Arial" w:cs="Arial"/>
          <w:sz w:val="20"/>
          <w:szCs w:val="20"/>
        </w:rPr>
      </w:pPr>
      <w:r>
        <w:rPr>
          <w:rFonts w:ascii="Arial" w:hAnsi="Arial" w:cs="Arial"/>
          <w:sz w:val="20"/>
          <w:szCs w:val="20"/>
        </w:rPr>
        <w:t xml:space="preserve">Bijlage 007: </w:t>
      </w:r>
      <w:r w:rsidRPr="00276425">
        <w:rPr>
          <w:rFonts w:ascii="Arial" w:hAnsi="Arial" w:cs="Arial"/>
          <w:sz w:val="20"/>
          <w:szCs w:val="20"/>
        </w:rPr>
        <w:t>Overzicht van de aflaat en tappunten</w:t>
      </w:r>
    </w:p>
    <w:p w14:paraId="4C6DCE53" w14:textId="3BEC5A69" w:rsidR="00276425" w:rsidRPr="00276425" w:rsidRDefault="00276425" w:rsidP="00276425">
      <w:pPr>
        <w:pStyle w:val="Lijstalinea"/>
        <w:numPr>
          <w:ilvl w:val="1"/>
          <w:numId w:val="37"/>
        </w:numPr>
        <w:rPr>
          <w:rFonts w:ascii="Arial" w:hAnsi="Arial" w:cs="Arial"/>
          <w:sz w:val="20"/>
          <w:szCs w:val="20"/>
        </w:rPr>
      </w:pPr>
      <w:r w:rsidRPr="00F6382F">
        <w:rPr>
          <w:rFonts w:ascii="Arial" w:hAnsi="Arial" w:cs="Arial"/>
          <w:sz w:val="20"/>
          <w:szCs w:val="20"/>
        </w:rPr>
        <w:t xml:space="preserve">Bijlage </w:t>
      </w:r>
      <w:r>
        <w:rPr>
          <w:rFonts w:ascii="Arial" w:hAnsi="Arial" w:cs="Arial"/>
          <w:sz w:val="20"/>
          <w:szCs w:val="20"/>
        </w:rPr>
        <w:t>008</w:t>
      </w:r>
      <w:r w:rsidRPr="00F6382F">
        <w:rPr>
          <w:rFonts w:ascii="Arial" w:hAnsi="Arial" w:cs="Arial"/>
          <w:sz w:val="20"/>
          <w:szCs w:val="20"/>
        </w:rPr>
        <w:t>: PVE visuele inspectie</w:t>
      </w:r>
    </w:p>
    <w:p w14:paraId="04E9CDE7" w14:textId="22F897E2" w:rsidR="00276425" w:rsidRPr="00F6382F" w:rsidRDefault="00276425" w:rsidP="00276425">
      <w:pPr>
        <w:pStyle w:val="Lijstalinea"/>
        <w:numPr>
          <w:ilvl w:val="1"/>
          <w:numId w:val="37"/>
        </w:numPr>
        <w:rPr>
          <w:rFonts w:ascii="Arial" w:hAnsi="Arial" w:cs="Arial"/>
          <w:sz w:val="20"/>
          <w:szCs w:val="20"/>
        </w:rPr>
      </w:pPr>
      <w:r w:rsidRPr="00F6382F">
        <w:rPr>
          <w:rFonts w:ascii="Arial" w:hAnsi="Arial" w:cs="Arial"/>
          <w:sz w:val="20"/>
          <w:szCs w:val="20"/>
        </w:rPr>
        <w:t xml:space="preserve">Bijlage </w:t>
      </w:r>
      <w:r>
        <w:rPr>
          <w:rFonts w:ascii="Arial" w:hAnsi="Arial" w:cs="Arial"/>
          <w:sz w:val="20"/>
          <w:szCs w:val="20"/>
        </w:rPr>
        <w:t>009</w:t>
      </w:r>
      <w:r w:rsidRPr="00F6382F">
        <w:rPr>
          <w:rFonts w:ascii="Arial" w:hAnsi="Arial" w:cs="Arial"/>
          <w:sz w:val="20"/>
          <w:szCs w:val="20"/>
        </w:rPr>
        <w:t>:</w:t>
      </w:r>
      <w:r>
        <w:rPr>
          <w:rFonts w:ascii="Arial" w:hAnsi="Arial" w:cs="Arial"/>
          <w:sz w:val="20"/>
          <w:szCs w:val="20"/>
        </w:rPr>
        <w:t xml:space="preserve"> </w:t>
      </w:r>
      <w:r w:rsidRPr="00F6382F">
        <w:rPr>
          <w:rFonts w:ascii="Arial" w:hAnsi="Arial" w:cs="Arial"/>
          <w:sz w:val="20"/>
          <w:szCs w:val="20"/>
        </w:rPr>
        <w:t>Spoorzinkers 1 en 2</w:t>
      </w:r>
    </w:p>
    <w:p w14:paraId="188CC467" w14:textId="35E77186" w:rsidR="00276425" w:rsidRPr="00F6382F" w:rsidRDefault="00276425" w:rsidP="00276425">
      <w:pPr>
        <w:pStyle w:val="Lijstalinea"/>
        <w:numPr>
          <w:ilvl w:val="1"/>
          <w:numId w:val="37"/>
        </w:numPr>
        <w:rPr>
          <w:rFonts w:ascii="Arial" w:hAnsi="Arial" w:cs="Arial"/>
          <w:sz w:val="20"/>
          <w:szCs w:val="20"/>
        </w:rPr>
      </w:pPr>
      <w:r w:rsidRPr="00F6382F">
        <w:rPr>
          <w:rFonts w:ascii="Arial" w:hAnsi="Arial" w:cs="Arial"/>
          <w:sz w:val="20"/>
          <w:szCs w:val="20"/>
        </w:rPr>
        <w:t xml:space="preserve">Bijlage </w:t>
      </w:r>
      <w:r>
        <w:rPr>
          <w:rFonts w:ascii="Arial" w:hAnsi="Arial" w:cs="Arial"/>
          <w:sz w:val="20"/>
          <w:szCs w:val="20"/>
        </w:rPr>
        <w:t>010</w:t>
      </w:r>
      <w:r w:rsidRPr="00F6382F">
        <w:rPr>
          <w:rFonts w:ascii="Arial" w:hAnsi="Arial" w:cs="Arial"/>
          <w:sz w:val="20"/>
          <w:szCs w:val="20"/>
        </w:rPr>
        <w:t>: Spoorzinker 3</w:t>
      </w:r>
    </w:p>
    <w:p w14:paraId="3D3D681E" w14:textId="77777777" w:rsidR="00276425" w:rsidRDefault="00276425" w:rsidP="00276425">
      <w:pPr>
        <w:pStyle w:val="Lijstalinea"/>
        <w:numPr>
          <w:ilvl w:val="1"/>
          <w:numId w:val="37"/>
        </w:numPr>
        <w:rPr>
          <w:rFonts w:ascii="Arial" w:hAnsi="Arial" w:cs="Arial"/>
          <w:sz w:val="20"/>
          <w:szCs w:val="20"/>
        </w:rPr>
      </w:pPr>
      <w:r w:rsidRPr="00276425">
        <w:rPr>
          <w:rFonts w:ascii="Arial" w:hAnsi="Arial" w:cs="Arial"/>
          <w:sz w:val="20"/>
          <w:szCs w:val="20"/>
        </w:rPr>
        <w:t>Bijlage 011: Spoorzinker 4</w:t>
      </w:r>
    </w:p>
    <w:p w14:paraId="1225EFED" w14:textId="3E8CDE6A" w:rsidR="00276425" w:rsidRPr="00276425" w:rsidRDefault="00276425" w:rsidP="00276425">
      <w:pPr>
        <w:pStyle w:val="Lijstalinea"/>
        <w:numPr>
          <w:ilvl w:val="1"/>
          <w:numId w:val="37"/>
        </w:numPr>
        <w:rPr>
          <w:rFonts w:ascii="Arial" w:hAnsi="Arial" w:cs="Arial"/>
          <w:sz w:val="20"/>
          <w:szCs w:val="20"/>
        </w:rPr>
      </w:pPr>
      <w:r w:rsidRPr="00276425">
        <w:rPr>
          <w:rFonts w:ascii="Arial" w:hAnsi="Arial" w:cs="Arial"/>
          <w:sz w:val="20"/>
          <w:szCs w:val="20"/>
        </w:rPr>
        <w:t>Bijlage 012: Ingrijp en waarschuwingstabel;</w:t>
      </w:r>
    </w:p>
    <w:p w14:paraId="5472076D" w14:textId="08F734A7" w:rsidR="00276425" w:rsidRDefault="00276425" w:rsidP="00276425">
      <w:pPr>
        <w:pStyle w:val="Lijstalinea"/>
        <w:numPr>
          <w:ilvl w:val="1"/>
          <w:numId w:val="37"/>
        </w:numPr>
        <w:rPr>
          <w:rFonts w:ascii="Arial" w:hAnsi="Arial" w:cs="Arial"/>
          <w:sz w:val="20"/>
          <w:szCs w:val="20"/>
        </w:rPr>
      </w:pPr>
      <w:r w:rsidRPr="00F6382F">
        <w:rPr>
          <w:rFonts w:ascii="Arial" w:hAnsi="Arial" w:cs="Arial"/>
          <w:sz w:val="20"/>
          <w:szCs w:val="20"/>
        </w:rPr>
        <w:t xml:space="preserve">Bijlage </w:t>
      </w:r>
      <w:r>
        <w:rPr>
          <w:rFonts w:ascii="Arial" w:hAnsi="Arial" w:cs="Arial"/>
          <w:sz w:val="20"/>
          <w:szCs w:val="20"/>
        </w:rPr>
        <w:t>013</w:t>
      </w:r>
      <w:r w:rsidRPr="00F6382F">
        <w:rPr>
          <w:rFonts w:ascii="Arial" w:hAnsi="Arial" w:cs="Arial"/>
          <w:sz w:val="20"/>
          <w:szCs w:val="20"/>
        </w:rPr>
        <w:t xml:space="preserve">: Overzicht </w:t>
      </w:r>
      <w:r>
        <w:rPr>
          <w:rFonts w:ascii="Arial" w:hAnsi="Arial" w:cs="Arial"/>
          <w:sz w:val="20"/>
          <w:szCs w:val="20"/>
        </w:rPr>
        <w:t>gemalen en rijroutes gemeente Houten</w:t>
      </w:r>
    </w:p>
    <w:p w14:paraId="69599467" w14:textId="77777777" w:rsidR="00276425" w:rsidRPr="00276425" w:rsidRDefault="00276425" w:rsidP="00276425">
      <w:pPr>
        <w:pStyle w:val="Lijstalinea"/>
        <w:rPr>
          <w:rFonts w:ascii="Arial" w:hAnsi="Arial" w:cs="Arial"/>
          <w:sz w:val="20"/>
          <w:szCs w:val="20"/>
        </w:rPr>
      </w:pPr>
    </w:p>
    <w:p w14:paraId="376923C9" w14:textId="77544A1F" w:rsidR="00D012BC" w:rsidRDefault="00D012BC" w:rsidP="00D012BC">
      <w:pPr>
        <w:pStyle w:val="Kop2"/>
      </w:pPr>
      <w:bookmarkStart w:id="10" w:name="_Toc244522468"/>
      <w:bookmarkEnd w:id="9"/>
      <w:r>
        <w:t>Juridisch kader</w:t>
      </w:r>
      <w:bookmarkEnd w:id="10"/>
    </w:p>
    <w:p w14:paraId="12C9B135" w14:textId="106CADDF" w:rsidR="00975B0F" w:rsidRDefault="00C42D98" w:rsidP="00990784">
      <w:pPr>
        <w:spacing w:after="0"/>
        <w:rPr>
          <w:rFonts w:ascii="Arial" w:hAnsi="Arial" w:cs="Arial"/>
          <w:sz w:val="20"/>
          <w:szCs w:val="20"/>
        </w:rPr>
      </w:pPr>
      <w:r>
        <w:rPr>
          <w:rFonts w:ascii="Arial" w:hAnsi="Arial" w:cs="Arial"/>
          <w:sz w:val="20"/>
          <w:szCs w:val="20"/>
        </w:rPr>
        <w:t>De g</w:t>
      </w:r>
      <w:r w:rsidRPr="0009111B">
        <w:rPr>
          <w:rFonts w:ascii="Arial" w:hAnsi="Arial" w:cs="Arial"/>
          <w:sz w:val="20"/>
          <w:szCs w:val="20"/>
        </w:rPr>
        <w:t xml:space="preserve">emeente volgt, gelet op de aard en de omvang van de opdracht, een </w:t>
      </w:r>
      <w:r w:rsidR="002D287C">
        <w:rPr>
          <w:rFonts w:ascii="Arial" w:hAnsi="Arial" w:cs="Arial"/>
          <w:sz w:val="20"/>
          <w:szCs w:val="20"/>
        </w:rPr>
        <w:t xml:space="preserve">Europese Openbare </w:t>
      </w:r>
      <w:r w:rsidR="00607EFA">
        <w:rPr>
          <w:rFonts w:ascii="Arial" w:hAnsi="Arial" w:cs="Arial"/>
          <w:sz w:val="20"/>
          <w:szCs w:val="20"/>
        </w:rPr>
        <w:t>aanbesteding</w:t>
      </w:r>
      <w:r w:rsidR="002D287C">
        <w:rPr>
          <w:rFonts w:ascii="Arial" w:hAnsi="Arial" w:cs="Arial"/>
          <w:sz w:val="20"/>
          <w:szCs w:val="20"/>
        </w:rPr>
        <w:t xml:space="preserve"> conform</w:t>
      </w:r>
      <w:r>
        <w:rPr>
          <w:rFonts w:ascii="Arial" w:hAnsi="Arial" w:cs="Arial"/>
          <w:sz w:val="20"/>
          <w:szCs w:val="20"/>
        </w:rPr>
        <w:t xml:space="preserve"> het Aanbestedingsreglement Werken 2016 (ARW 2016, hoofdstuk </w:t>
      </w:r>
      <w:r w:rsidR="002D287C">
        <w:rPr>
          <w:rFonts w:ascii="Arial" w:hAnsi="Arial" w:cs="Arial"/>
          <w:sz w:val="20"/>
          <w:szCs w:val="20"/>
        </w:rPr>
        <w:t>2</w:t>
      </w:r>
      <w:r>
        <w:rPr>
          <w:rFonts w:ascii="Arial" w:hAnsi="Arial" w:cs="Arial"/>
          <w:sz w:val="20"/>
          <w:szCs w:val="20"/>
        </w:rPr>
        <w:t xml:space="preserve">). </w:t>
      </w:r>
      <w:r w:rsidR="00A6343B">
        <w:rPr>
          <w:rFonts w:ascii="Arial" w:hAnsi="Arial" w:cs="Arial"/>
          <w:sz w:val="20"/>
          <w:szCs w:val="20"/>
        </w:rPr>
        <w:t>Het gunningscriterium is beste prijs-kwaliteitverhouding</w:t>
      </w:r>
      <w:r w:rsidR="00A610FD">
        <w:rPr>
          <w:rFonts w:ascii="Arial" w:hAnsi="Arial" w:cs="Arial"/>
          <w:sz w:val="20"/>
          <w:szCs w:val="20"/>
        </w:rPr>
        <w:t>.</w:t>
      </w:r>
    </w:p>
    <w:p w14:paraId="0A01E9D3" w14:textId="77777777" w:rsidR="00990784" w:rsidRDefault="00990784" w:rsidP="00990784">
      <w:pPr>
        <w:spacing w:after="0"/>
        <w:rPr>
          <w:rFonts w:ascii="Arial" w:hAnsi="Arial" w:cs="Arial"/>
          <w:sz w:val="20"/>
          <w:szCs w:val="20"/>
        </w:rPr>
      </w:pPr>
    </w:p>
    <w:p w14:paraId="1DB8C29D" w14:textId="02C7ED79" w:rsidR="00975B0F" w:rsidRDefault="00975B0F" w:rsidP="00975B0F">
      <w:pPr>
        <w:pStyle w:val="Kop2"/>
      </w:pPr>
      <w:bookmarkStart w:id="11" w:name="_Toc244522469"/>
      <w:r>
        <w:t>Planning</w:t>
      </w:r>
      <w:bookmarkEnd w:id="11"/>
    </w:p>
    <w:p w14:paraId="6D90A57F" w14:textId="77777777" w:rsidR="00975B0F" w:rsidRDefault="00975B0F" w:rsidP="00975B0F">
      <w:pPr>
        <w:spacing w:after="0"/>
        <w:rPr>
          <w:rFonts w:ascii="Arial" w:hAnsi="Arial" w:cs="Arial"/>
          <w:sz w:val="20"/>
          <w:szCs w:val="20"/>
        </w:rPr>
      </w:pPr>
      <w:r>
        <w:rPr>
          <w:rFonts w:ascii="Arial" w:hAnsi="Arial" w:cs="Arial"/>
          <w:sz w:val="20"/>
          <w:szCs w:val="20"/>
        </w:rPr>
        <w:t>In onderstaande tabel is de globale planning weergegeven.</w:t>
      </w:r>
    </w:p>
    <w:tbl>
      <w:tblPr>
        <w:tblW w:w="92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79"/>
        <w:gridCol w:w="1843"/>
        <w:gridCol w:w="1559"/>
      </w:tblGrid>
      <w:tr w:rsidR="004B4046" w:rsidRPr="007815CC" w14:paraId="5BF167A0" w14:textId="77777777" w:rsidTr="00080FA7">
        <w:tc>
          <w:tcPr>
            <w:tcW w:w="5879" w:type="dxa"/>
            <w:shd w:val="clear" w:color="auto" w:fill="273E80"/>
          </w:tcPr>
          <w:p w14:paraId="42849349" w14:textId="77777777" w:rsidR="004B4046" w:rsidRPr="004D47BF" w:rsidRDefault="004B4046" w:rsidP="0034018D">
            <w:pPr>
              <w:spacing w:after="0"/>
              <w:rPr>
                <w:rFonts w:ascii="Arial" w:hAnsi="Arial" w:cs="Arial"/>
                <w:b/>
                <w:color w:val="FFFFFF" w:themeColor="background1"/>
                <w:sz w:val="20"/>
                <w:szCs w:val="20"/>
              </w:rPr>
            </w:pPr>
            <w:bookmarkStart w:id="12" w:name="_Hlk204168649"/>
            <w:r w:rsidRPr="004D47BF">
              <w:rPr>
                <w:rFonts w:ascii="Arial" w:hAnsi="Arial" w:cs="Arial"/>
                <w:b/>
                <w:color w:val="FFFFFF" w:themeColor="background1"/>
                <w:sz w:val="20"/>
                <w:szCs w:val="20"/>
              </w:rPr>
              <w:t>Omschrijving</w:t>
            </w:r>
          </w:p>
        </w:tc>
        <w:tc>
          <w:tcPr>
            <w:tcW w:w="1843" w:type="dxa"/>
            <w:shd w:val="clear" w:color="auto" w:fill="273E80"/>
          </w:tcPr>
          <w:p w14:paraId="73131E8C" w14:textId="77777777" w:rsidR="004B4046" w:rsidRPr="004D47BF" w:rsidRDefault="004B4046" w:rsidP="0034018D">
            <w:pPr>
              <w:spacing w:after="0"/>
              <w:rPr>
                <w:rFonts w:ascii="Arial" w:hAnsi="Arial" w:cs="Arial"/>
                <w:b/>
                <w:color w:val="FFFFFF" w:themeColor="background1"/>
                <w:sz w:val="20"/>
                <w:szCs w:val="20"/>
              </w:rPr>
            </w:pPr>
            <w:r w:rsidRPr="004D47BF">
              <w:rPr>
                <w:rFonts w:ascii="Arial" w:hAnsi="Arial" w:cs="Arial"/>
                <w:b/>
                <w:color w:val="FFFFFF" w:themeColor="background1"/>
                <w:sz w:val="20"/>
                <w:szCs w:val="20"/>
              </w:rPr>
              <w:t xml:space="preserve">Datum </w:t>
            </w:r>
          </w:p>
        </w:tc>
        <w:tc>
          <w:tcPr>
            <w:tcW w:w="1559" w:type="dxa"/>
            <w:shd w:val="clear" w:color="auto" w:fill="273E80"/>
          </w:tcPr>
          <w:p w14:paraId="3F87E88E" w14:textId="77777777" w:rsidR="004B4046" w:rsidRPr="004D47BF" w:rsidRDefault="004B4046" w:rsidP="0034018D">
            <w:pPr>
              <w:spacing w:after="0"/>
              <w:rPr>
                <w:rFonts w:ascii="Arial" w:hAnsi="Arial" w:cs="Arial"/>
                <w:b/>
                <w:color w:val="FFFFFF" w:themeColor="background1"/>
                <w:sz w:val="20"/>
                <w:szCs w:val="20"/>
              </w:rPr>
            </w:pPr>
            <w:r w:rsidRPr="004D47BF">
              <w:rPr>
                <w:rFonts w:ascii="Arial" w:hAnsi="Arial" w:cs="Arial"/>
                <w:b/>
                <w:color w:val="FFFFFF" w:themeColor="background1"/>
                <w:sz w:val="20"/>
                <w:szCs w:val="20"/>
              </w:rPr>
              <w:t>Tijd</w:t>
            </w:r>
          </w:p>
        </w:tc>
      </w:tr>
      <w:tr w:rsidR="004B4046" w:rsidRPr="007815CC" w14:paraId="4EE20AD4" w14:textId="77777777" w:rsidTr="00080FA7">
        <w:tc>
          <w:tcPr>
            <w:tcW w:w="5879" w:type="dxa"/>
          </w:tcPr>
          <w:p w14:paraId="57214F5F" w14:textId="56106754" w:rsidR="004B4046" w:rsidRPr="00DF57DD" w:rsidRDefault="00080FA7" w:rsidP="0034018D">
            <w:pPr>
              <w:spacing w:after="0"/>
              <w:rPr>
                <w:rFonts w:ascii="Arial" w:hAnsi="Arial" w:cs="Arial"/>
                <w:sz w:val="20"/>
                <w:szCs w:val="20"/>
              </w:rPr>
            </w:pPr>
            <w:r>
              <w:rPr>
                <w:rFonts w:ascii="Arial" w:hAnsi="Arial" w:cs="Arial"/>
                <w:sz w:val="20"/>
                <w:szCs w:val="20"/>
              </w:rPr>
              <w:t>Publicatie op</w:t>
            </w:r>
            <w:r w:rsidR="004B4046">
              <w:rPr>
                <w:rFonts w:ascii="Arial" w:hAnsi="Arial" w:cs="Arial"/>
                <w:sz w:val="20"/>
                <w:szCs w:val="20"/>
              </w:rPr>
              <w:t xml:space="preserve"> TenderNed</w:t>
            </w:r>
          </w:p>
        </w:tc>
        <w:tc>
          <w:tcPr>
            <w:tcW w:w="1843" w:type="dxa"/>
          </w:tcPr>
          <w:p w14:paraId="33EEDF15" w14:textId="4ABB96EE" w:rsidR="004B4046" w:rsidRPr="00DF57DD" w:rsidRDefault="00080FA7" w:rsidP="0034018D">
            <w:pPr>
              <w:spacing w:after="0"/>
              <w:rPr>
                <w:rFonts w:ascii="Arial" w:hAnsi="Arial" w:cs="Arial"/>
                <w:sz w:val="20"/>
                <w:szCs w:val="20"/>
              </w:rPr>
            </w:pPr>
            <w:r>
              <w:rPr>
                <w:rFonts w:ascii="Arial" w:hAnsi="Arial" w:cs="Arial"/>
                <w:sz w:val="20"/>
                <w:szCs w:val="20"/>
              </w:rPr>
              <w:t>2 november 2026</w:t>
            </w:r>
          </w:p>
        </w:tc>
        <w:tc>
          <w:tcPr>
            <w:tcW w:w="1559" w:type="dxa"/>
          </w:tcPr>
          <w:p w14:paraId="6DF0EDDC" w14:textId="77777777" w:rsidR="004B4046" w:rsidRPr="00DF57DD" w:rsidRDefault="004B4046" w:rsidP="0034018D">
            <w:pPr>
              <w:spacing w:after="0"/>
              <w:rPr>
                <w:rFonts w:ascii="Arial" w:hAnsi="Arial" w:cs="Arial"/>
                <w:sz w:val="20"/>
                <w:szCs w:val="20"/>
              </w:rPr>
            </w:pPr>
          </w:p>
        </w:tc>
      </w:tr>
      <w:tr w:rsidR="004B4046" w:rsidRPr="007815CC" w14:paraId="69648F32" w14:textId="77777777" w:rsidTr="00080FA7">
        <w:tc>
          <w:tcPr>
            <w:tcW w:w="5879" w:type="dxa"/>
          </w:tcPr>
          <w:p w14:paraId="720C32DB" w14:textId="77777777" w:rsidR="004B4046" w:rsidRPr="00DF57DD" w:rsidRDefault="004B4046" w:rsidP="0034018D">
            <w:pPr>
              <w:spacing w:after="0"/>
              <w:rPr>
                <w:rFonts w:ascii="Arial" w:hAnsi="Arial" w:cs="Arial"/>
                <w:sz w:val="20"/>
                <w:szCs w:val="20"/>
              </w:rPr>
            </w:pPr>
            <w:r w:rsidRPr="00DF57DD">
              <w:rPr>
                <w:rFonts w:ascii="Arial" w:hAnsi="Arial" w:cs="Arial"/>
                <w:sz w:val="20"/>
                <w:szCs w:val="20"/>
              </w:rPr>
              <w:t>Indienen van vragen</w:t>
            </w:r>
            <w:r>
              <w:rPr>
                <w:rFonts w:ascii="Arial" w:hAnsi="Arial" w:cs="Arial"/>
                <w:sz w:val="20"/>
                <w:szCs w:val="20"/>
              </w:rPr>
              <w:t xml:space="preserve"> </w:t>
            </w:r>
            <w:proofErr w:type="spellStart"/>
            <w:r>
              <w:rPr>
                <w:rFonts w:ascii="Arial" w:hAnsi="Arial" w:cs="Arial"/>
                <w:sz w:val="20"/>
                <w:szCs w:val="20"/>
              </w:rPr>
              <w:t>tbv</w:t>
            </w:r>
            <w:proofErr w:type="spellEnd"/>
            <w:r>
              <w:rPr>
                <w:rFonts w:ascii="Arial" w:hAnsi="Arial" w:cs="Arial"/>
                <w:sz w:val="20"/>
                <w:szCs w:val="20"/>
              </w:rPr>
              <w:t xml:space="preserve"> eerste nota van inlichtingen</w:t>
            </w:r>
            <w:r w:rsidRPr="00DF57DD">
              <w:rPr>
                <w:rFonts w:ascii="Arial" w:hAnsi="Arial" w:cs="Arial"/>
                <w:sz w:val="20"/>
                <w:szCs w:val="20"/>
              </w:rPr>
              <w:t xml:space="preserve"> uiterlijk tot:</w:t>
            </w:r>
          </w:p>
        </w:tc>
        <w:tc>
          <w:tcPr>
            <w:tcW w:w="1843" w:type="dxa"/>
          </w:tcPr>
          <w:p w14:paraId="5907EA4D" w14:textId="016EECED" w:rsidR="004B4046" w:rsidRPr="00DF57DD" w:rsidRDefault="00080FA7" w:rsidP="0034018D">
            <w:pPr>
              <w:spacing w:after="0"/>
              <w:rPr>
                <w:rFonts w:ascii="Arial" w:hAnsi="Arial" w:cs="Arial"/>
                <w:sz w:val="20"/>
                <w:szCs w:val="20"/>
              </w:rPr>
            </w:pPr>
            <w:r>
              <w:rPr>
                <w:rFonts w:ascii="Arial" w:hAnsi="Arial" w:cs="Arial"/>
                <w:sz w:val="20"/>
                <w:szCs w:val="20"/>
              </w:rPr>
              <w:t>19 november 2026</w:t>
            </w:r>
          </w:p>
        </w:tc>
        <w:tc>
          <w:tcPr>
            <w:tcW w:w="1559" w:type="dxa"/>
          </w:tcPr>
          <w:p w14:paraId="1FB477CC" w14:textId="7B3E15AE" w:rsidR="004B4046" w:rsidRPr="00DF57DD" w:rsidRDefault="00260A9B" w:rsidP="0034018D">
            <w:pPr>
              <w:spacing w:after="0"/>
              <w:rPr>
                <w:rFonts w:ascii="Arial" w:hAnsi="Arial" w:cs="Arial"/>
                <w:sz w:val="20"/>
                <w:szCs w:val="20"/>
              </w:rPr>
            </w:pPr>
            <w:r>
              <w:rPr>
                <w:rFonts w:ascii="Arial" w:hAnsi="Arial" w:cs="Arial"/>
                <w:sz w:val="20"/>
                <w:szCs w:val="20"/>
              </w:rPr>
              <w:t>12:00 uur</w:t>
            </w:r>
          </w:p>
        </w:tc>
      </w:tr>
      <w:tr w:rsidR="004B4046" w:rsidRPr="007815CC" w14:paraId="1561B01E" w14:textId="77777777" w:rsidTr="00080FA7">
        <w:tc>
          <w:tcPr>
            <w:tcW w:w="5879" w:type="dxa"/>
          </w:tcPr>
          <w:p w14:paraId="51D652F2" w14:textId="77777777" w:rsidR="004B4046" w:rsidRPr="00DF57DD" w:rsidRDefault="004B4046" w:rsidP="0034018D">
            <w:pPr>
              <w:spacing w:after="0"/>
              <w:rPr>
                <w:rFonts w:ascii="Arial" w:hAnsi="Arial" w:cs="Arial"/>
                <w:sz w:val="20"/>
                <w:szCs w:val="20"/>
              </w:rPr>
            </w:pPr>
            <w:r>
              <w:rPr>
                <w:rFonts w:ascii="Arial" w:hAnsi="Arial" w:cs="Arial"/>
                <w:sz w:val="20"/>
                <w:szCs w:val="20"/>
              </w:rPr>
              <w:t>Publiceren eerste nota van inlichtingen:</w:t>
            </w:r>
          </w:p>
        </w:tc>
        <w:tc>
          <w:tcPr>
            <w:tcW w:w="1843" w:type="dxa"/>
          </w:tcPr>
          <w:p w14:paraId="2638E954" w14:textId="2F1CFF17" w:rsidR="004B4046" w:rsidRPr="00DF57DD" w:rsidRDefault="00080FA7" w:rsidP="0034018D">
            <w:pPr>
              <w:spacing w:after="0"/>
              <w:rPr>
                <w:rFonts w:ascii="Arial" w:hAnsi="Arial" w:cs="Arial"/>
                <w:sz w:val="20"/>
                <w:szCs w:val="20"/>
              </w:rPr>
            </w:pPr>
            <w:r>
              <w:rPr>
                <w:rFonts w:ascii="Arial" w:hAnsi="Arial" w:cs="Arial"/>
                <w:sz w:val="20"/>
                <w:szCs w:val="20"/>
              </w:rPr>
              <w:t>26 november 2026</w:t>
            </w:r>
          </w:p>
        </w:tc>
        <w:tc>
          <w:tcPr>
            <w:tcW w:w="1559" w:type="dxa"/>
          </w:tcPr>
          <w:p w14:paraId="705C0611" w14:textId="77777777" w:rsidR="004B4046" w:rsidRPr="00DF57DD" w:rsidRDefault="004B4046" w:rsidP="0034018D">
            <w:pPr>
              <w:spacing w:after="0"/>
              <w:rPr>
                <w:rFonts w:ascii="Arial" w:hAnsi="Arial" w:cs="Arial"/>
                <w:sz w:val="20"/>
                <w:szCs w:val="20"/>
              </w:rPr>
            </w:pPr>
          </w:p>
        </w:tc>
      </w:tr>
      <w:tr w:rsidR="004B4046" w:rsidRPr="007815CC" w14:paraId="763FDDBD" w14:textId="77777777" w:rsidTr="00080FA7">
        <w:tc>
          <w:tcPr>
            <w:tcW w:w="5879" w:type="dxa"/>
          </w:tcPr>
          <w:p w14:paraId="5FAE1EC7" w14:textId="0F18B310" w:rsidR="004B4046" w:rsidRPr="00DF57DD" w:rsidRDefault="004B4046" w:rsidP="0034018D">
            <w:pPr>
              <w:spacing w:after="0"/>
              <w:rPr>
                <w:rFonts w:ascii="Arial" w:hAnsi="Arial" w:cs="Arial"/>
                <w:sz w:val="20"/>
                <w:szCs w:val="20"/>
              </w:rPr>
            </w:pPr>
            <w:r w:rsidRPr="00DF57DD">
              <w:rPr>
                <w:rFonts w:ascii="Arial" w:hAnsi="Arial" w:cs="Arial"/>
                <w:sz w:val="20"/>
                <w:szCs w:val="20"/>
              </w:rPr>
              <w:t>Indienen van vragen</w:t>
            </w:r>
            <w:r w:rsidR="00080FA7">
              <w:rPr>
                <w:rFonts w:ascii="Arial" w:hAnsi="Arial" w:cs="Arial"/>
                <w:sz w:val="20"/>
                <w:szCs w:val="20"/>
              </w:rPr>
              <w:t xml:space="preserve"> </w:t>
            </w:r>
            <w:proofErr w:type="spellStart"/>
            <w:r w:rsidR="00080FA7">
              <w:rPr>
                <w:rFonts w:ascii="Arial" w:hAnsi="Arial" w:cs="Arial"/>
                <w:sz w:val="20"/>
                <w:szCs w:val="20"/>
              </w:rPr>
              <w:t>tbv</w:t>
            </w:r>
            <w:proofErr w:type="spellEnd"/>
            <w:r w:rsidR="00080FA7">
              <w:rPr>
                <w:rFonts w:ascii="Arial" w:hAnsi="Arial" w:cs="Arial"/>
                <w:sz w:val="20"/>
                <w:szCs w:val="20"/>
              </w:rPr>
              <w:t xml:space="preserve"> tweede nota van inlichtingen </w:t>
            </w:r>
            <w:r w:rsidRPr="00DF57DD">
              <w:rPr>
                <w:rFonts w:ascii="Arial" w:hAnsi="Arial" w:cs="Arial"/>
                <w:sz w:val="20"/>
                <w:szCs w:val="20"/>
              </w:rPr>
              <w:t>uiterlijk tot:</w:t>
            </w:r>
          </w:p>
        </w:tc>
        <w:tc>
          <w:tcPr>
            <w:tcW w:w="1843" w:type="dxa"/>
          </w:tcPr>
          <w:p w14:paraId="35DF94C1" w14:textId="1C52909B" w:rsidR="004B4046" w:rsidRPr="00DF57DD" w:rsidRDefault="00080FA7" w:rsidP="0034018D">
            <w:pPr>
              <w:spacing w:after="0"/>
              <w:rPr>
                <w:rFonts w:ascii="Arial" w:hAnsi="Arial" w:cs="Arial"/>
                <w:sz w:val="20"/>
                <w:szCs w:val="20"/>
              </w:rPr>
            </w:pPr>
            <w:r>
              <w:rPr>
                <w:rFonts w:ascii="Arial" w:hAnsi="Arial" w:cs="Arial"/>
                <w:sz w:val="20"/>
                <w:szCs w:val="20"/>
              </w:rPr>
              <w:t>10 december 2026</w:t>
            </w:r>
          </w:p>
        </w:tc>
        <w:tc>
          <w:tcPr>
            <w:tcW w:w="1559" w:type="dxa"/>
          </w:tcPr>
          <w:p w14:paraId="5D5A8F7F" w14:textId="77777777" w:rsidR="004B4046" w:rsidRPr="00DF57DD" w:rsidRDefault="004B4046" w:rsidP="0034018D">
            <w:pPr>
              <w:spacing w:after="0"/>
              <w:rPr>
                <w:rFonts w:ascii="Arial" w:hAnsi="Arial" w:cs="Arial"/>
                <w:sz w:val="20"/>
                <w:szCs w:val="20"/>
              </w:rPr>
            </w:pPr>
            <w:r w:rsidRPr="00DF57DD">
              <w:rPr>
                <w:rFonts w:ascii="Arial" w:hAnsi="Arial" w:cs="Arial"/>
                <w:sz w:val="20"/>
                <w:szCs w:val="20"/>
              </w:rPr>
              <w:t>12:00 uur</w:t>
            </w:r>
          </w:p>
        </w:tc>
      </w:tr>
      <w:tr w:rsidR="004B4046" w:rsidRPr="007815CC" w14:paraId="5B2A9D03" w14:textId="77777777" w:rsidTr="00080FA7">
        <w:tc>
          <w:tcPr>
            <w:tcW w:w="5879" w:type="dxa"/>
          </w:tcPr>
          <w:p w14:paraId="0B2A9D5D" w14:textId="77777777" w:rsidR="004B4046" w:rsidRPr="00DF57DD" w:rsidRDefault="004B4046" w:rsidP="0034018D">
            <w:pPr>
              <w:spacing w:after="0"/>
              <w:rPr>
                <w:rFonts w:ascii="Arial" w:hAnsi="Arial" w:cs="Arial"/>
                <w:sz w:val="20"/>
                <w:szCs w:val="20"/>
              </w:rPr>
            </w:pPr>
            <w:r w:rsidRPr="00DF57DD">
              <w:rPr>
                <w:rFonts w:ascii="Arial" w:hAnsi="Arial" w:cs="Arial"/>
                <w:sz w:val="20"/>
                <w:szCs w:val="20"/>
              </w:rPr>
              <w:t xml:space="preserve">Publiceren </w:t>
            </w:r>
            <w:r w:rsidRPr="00DF57DD">
              <w:rPr>
                <w:rFonts w:ascii="Arial" w:hAnsi="Arial" w:cs="Arial"/>
                <w:b/>
                <w:sz w:val="20"/>
                <w:szCs w:val="20"/>
                <w:u w:val="single"/>
              </w:rPr>
              <w:t>laatste</w:t>
            </w:r>
            <w:r w:rsidRPr="00DF57DD">
              <w:rPr>
                <w:rFonts w:ascii="Arial" w:hAnsi="Arial" w:cs="Arial"/>
                <w:sz w:val="20"/>
                <w:szCs w:val="20"/>
              </w:rPr>
              <w:t xml:space="preserve"> </w:t>
            </w:r>
            <w:r>
              <w:rPr>
                <w:rFonts w:ascii="Arial" w:hAnsi="Arial" w:cs="Arial"/>
                <w:sz w:val="20"/>
                <w:szCs w:val="20"/>
              </w:rPr>
              <w:t>n</w:t>
            </w:r>
            <w:r w:rsidRPr="00DF57DD">
              <w:rPr>
                <w:rFonts w:ascii="Arial" w:hAnsi="Arial" w:cs="Arial"/>
                <w:sz w:val="20"/>
                <w:szCs w:val="20"/>
              </w:rPr>
              <w:t xml:space="preserve">ota van </w:t>
            </w:r>
            <w:r>
              <w:rPr>
                <w:rFonts w:ascii="Arial" w:hAnsi="Arial" w:cs="Arial"/>
                <w:sz w:val="20"/>
                <w:szCs w:val="20"/>
              </w:rPr>
              <w:t>i</w:t>
            </w:r>
            <w:r w:rsidRPr="00DF57DD">
              <w:rPr>
                <w:rFonts w:ascii="Arial" w:hAnsi="Arial" w:cs="Arial"/>
                <w:sz w:val="20"/>
                <w:szCs w:val="20"/>
              </w:rPr>
              <w:t>nlichtingen</w:t>
            </w:r>
          </w:p>
        </w:tc>
        <w:tc>
          <w:tcPr>
            <w:tcW w:w="1843" w:type="dxa"/>
          </w:tcPr>
          <w:p w14:paraId="7CE3BC71" w14:textId="734E5C51" w:rsidR="004B4046" w:rsidRPr="00DF57DD" w:rsidRDefault="00080FA7" w:rsidP="0034018D">
            <w:pPr>
              <w:spacing w:after="0"/>
              <w:rPr>
                <w:rFonts w:ascii="Arial" w:hAnsi="Arial" w:cs="Arial"/>
                <w:sz w:val="20"/>
                <w:szCs w:val="20"/>
              </w:rPr>
            </w:pPr>
            <w:r>
              <w:rPr>
                <w:rFonts w:ascii="Arial" w:hAnsi="Arial" w:cs="Arial"/>
                <w:sz w:val="20"/>
                <w:szCs w:val="20"/>
              </w:rPr>
              <w:t>17 december 2026</w:t>
            </w:r>
          </w:p>
        </w:tc>
        <w:tc>
          <w:tcPr>
            <w:tcW w:w="1559" w:type="dxa"/>
          </w:tcPr>
          <w:p w14:paraId="47C13C14" w14:textId="77777777" w:rsidR="004B4046" w:rsidRPr="00DF57DD" w:rsidRDefault="004B4046" w:rsidP="0034018D">
            <w:pPr>
              <w:spacing w:after="0"/>
              <w:rPr>
                <w:rFonts w:ascii="Arial" w:hAnsi="Arial" w:cs="Arial"/>
                <w:sz w:val="20"/>
                <w:szCs w:val="20"/>
              </w:rPr>
            </w:pPr>
          </w:p>
        </w:tc>
      </w:tr>
      <w:tr w:rsidR="004B4046" w:rsidRPr="007815CC" w14:paraId="23981AE4" w14:textId="77777777" w:rsidTr="00080FA7">
        <w:tc>
          <w:tcPr>
            <w:tcW w:w="5879" w:type="dxa"/>
          </w:tcPr>
          <w:p w14:paraId="0CD65C73" w14:textId="77777777" w:rsidR="004B4046" w:rsidRPr="00DF57DD" w:rsidRDefault="004B4046" w:rsidP="0034018D">
            <w:pPr>
              <w:spacing w:after="0"/>
              <w:rPr>
                <w:rFonts w:ascii="Arial" w:hAnsi="Arial" w:cs="Arial"/>
                <w:sz w:val="20"/>
                <w:szCs w:val="20"/>
              </w:rPr>
            </w:pPr>
            <w:r w:rsidRPr="00DF57DD">
              <w:rPr>
                <w:rFonts w:ascii="Arial" w:hAnsi="Arial" w:cs="Arial"/>
                <w:sz w:val="20"/>
                <w:szCs w:val="20"/>
              </w:rPr>
              <w:t xml:space="preserve">Indienen </w:t>
            </w:r>
            <w:r>
              <w:rPr>
                <w:rFonts w:ascii="Arial" w:hAnsi="Arial" w:cs="Arial"/>
                <w:sz w:val="20"/>
                <w:szCs w:val="20"/>
              </w:rPr>
              <w:t>offerte</w:t>
            </w:r>
            <w:r w:rsidRPr="00DF57DD">
              <w:rPr>
                <w:rFonts w:ascii="Arial" w:hAnsi="Arial" w:cs="Arial"/>
                <w:sz w:val="20"/>
                <w:szCs w:val="20"/>
              </w:rPr>
              <w:t xml:space="preserve"> via TenderNed</w:t>
            </w:r>
            <w:hyperlink r:id="rId18" w:history="1"/>
            <w:r w:rsidRPr="00DF57DD">
              <w:rPr>
                <w:rFonts w:ascii="Arial" w:hAnsi="Arial" w:cs="Arial"/>
                <w:sz w:val="20"/>
                <w:szCs w:val="20"/>
              </w:rPr>
              <w:t xml:space="preserve"> uiterlijk tot (fatale termijn)</w:t>
            </w:r>
          </w:p>
        </w:tc>
        <w:tc>
          <w:tcPr>
            <w:tcW w:w="1843" w:type="dxa"/>
          </w:tcPr>
          <w:p w14:paraId="16A571E2" w14:textId="248E044B" w:rsidR="004B4046" w:rsidRPr="00DF57DD" w:rsidRDefault="00080FA7" w:rsidP="0034018D">
            <w:pPr>
              <w:spacing w:after="0"/>
              <w:rPr>
                <w:rFonts w:ascii="Arial" w:hAnsi="Arial" w:cs="Arial"/>
                <w:sz w:val="20"/>
                <w:szCs w:val="20"/>
              </w:rPr>
            </w:pPr>
            <w:r>
              <w:rPr>
                <w:rFonts w:ascii="Arial" w:hAnsi="Arial" w:cs="Arial"/>
                <w:sz w:val="20"/>
                <w:szCs w:val="20"/>
              </w:rPr>
              <w:t>14 januari 202</w:t>
            </w:r>
            <w:r w:rsidR="00B82E06">
              <w:rPr>
                <w:rFonts w:ascii="Arial" w:hAnsi="Arial" w:cs="Arial"/>
                <w:sz w:val="20"/>
                <w:szCs w:val="20"/>
              </w:rPr>
              <w:t>7</w:t>
            </w:r>
          </w:p>
        </w:tc>
        <w:tc>
          <w:tcPr>
            <w:tcW w:w="1559" w:type="dxa"/>
          </w:tcPr>
          <w:p w14:paraId="640EB73A" w14:textId="33DCA398" w:rsidR="004B4046" w:rsidRPr="00DF57DD" w:rsidRDefault="001C7CC7" w:rsidP="0034018D">
            <w:pPr>
              <w:spacing w:after="0"/>
              <w:rPr>
                <w:rFonts w:ascii="Arial" w:hAnsi="Arial" w:cs="Arial"/>
                <w:sz w:val="20"/>
                <w:szCs w:val="20"/>
              </w:rPr>
            </w:pPr>
            <w:r>
              <w:rPr>
                <w:rFonts w:ascii="Arial" w:hAnsi="Arial" w:cs="Arial"/>
                <w:sz w:val="20"/>
                <w:szCs w:val="20"/>
              </w:rPr>
              <w:t>09</w:t>
            </w:r>
            <w:r w:rsidR="004B4046" w:rsidRPr="00DF57DD">
              <w:rPr>
                <w:rFonts w:ascii="Arial" w:hAnsi="Arial" w:cs="Arial"/>
                <w:sz w:val="20"/>
                <w:szCs w:val="20"/>
              </w:rPr>
              <w:t>:00 uur</w:t>
            </w:r>
          </w:p>
        </w:tc>
      </w:tr>
      <w:tr w:rsidR="00D73CBA" w:rsidRPr="007815CC" w14:paraId="3164CFB5" w14:textId="77777777" w:rsidTr="00080FA7">
        <w:tc>
          <w:tcPr>
            <w:tcW w:w="5879" w:type="dxa"/>
          </w:tcPr>
          <w:p w14:paraId="078F12CD" w14:textId="10FC87C2" w:rsidR="00D73CBA" w:rsidRPr="00DF57DD" w:rsidRDefault="00D73CBA" w:rsidP="0034018D">
            <w:pPr>
              <w:spacing w:after="0"/>
              <w:rPr>
                <w:rFonts w:ascii="Arial" w:hAnsi="Arial" w:cs="Arial"/>
                <w:sz w:val="20"/>
                <w:szCs w:val="20"/>
              </w:rPr>
            </w:pPr>
            <w:r>
              <w:rPr>
                <w:rFonts w:ascii="Arial" w:hAnsi="Arial" w:cs="Arial"/>
                <w:sz w:val="20"/>
                <w:szCs w:val="20"/>
              </w:rPr>
              <w:t>Opening eerste kluis (zie H4.1)</w:t>
            </w:r>
          </w:p>
        </w:tc>
        <w:tc>
          <w:tcPr>
            <w:tcW w:w="1843" w:type="dxa"/>
          </w:tcPr>
          <w:p w14:paraId="16D0E997" w14:textId="4638BE23" w:rsidR="00D73CBA" w:rsidRDefault="00D73CBA" w:rsidP="0034018D">
            <w:pPr>
              <w:spacing w:after="0"/>
              <w:rPr>
                <w:rFonts w:ascii="Arial" w:hAnsi="Arial" w:cs="Arial"/>
                <w:sz w:val="20"/>
                <w:szCs w:val="20"/>
              </w:rPr>
            </w:pPr>
            <w:r>
              <w:rPr>
                <w:rFonts w:ascii="Arial" w:hAnsi="Arial" w:cs="Arial"/>
                <w:sz w:val="20"/>
                <w:szCs w:val="20"/>
              </w:rPr>
              <w:t>14 januari 2027</w:t>
            </w:r>
          </w:p>
        </w:tc>
        <w:tc>
          <w:tcPr>
            <w:tcW w:w="1559" w:type="dxa"/>
          </w:tcPr>
          <w:p w14:paraId="679DF249" w14:textId="60FEF2BA" w:rsidR="00D73CBA" w:rsidRDefault="00D73CBA" w:rsidP="0034018D">
            <w:pPr>
              <w:spacing w:after="0"/>
              <w:rPr>
                <w:rFonts w:ascii="Arial" w:hAnsi="Arial" w:cs="Arial"/>
                <w:sz w:val="20"/>
                <w:szCs w:val="20"/>
              </w:rPr>
            </w:pPr>
            <w:r>
              <w:rPr>
                <w:rFonts w:ascii="Arial" w:hAnsi="Arial" w:cs="Arial"/>
                <w:sz w:val="20"/>
                <w:szCs w:val="20"/>
              </w:rPr>
              <w:t>09:00 uur</w:t>
            </w:r>
          </w:p>
        </w:tc>
      </w:tr>
      <w:tr w:rsidR="001C7CC7" w:rsidRPr="007815CC" w14:paraId="21AE781F" w14:textId="77777777" w:rsidTr="00080FA7">
        <w:tc>
          <w:tcPr>
            <w:tcW w:w="5879" w:type="dxa"/>
          </w:tcPr>
          <w:p w14:paraId="4C38A892" w14:textId="6B6D7D4A" w:rsidR="001C7CC7" w:rsidRPr="00DF57DD" w:rsidRDefault="001C7CC7" w:rsidP="0034018D">
            <w:pPr>
              <w:spacing w:after="0"/>
              <w:rPr>
                <w:rFonts w:ascii="Arial" w:hAnsi="Arial" w:cs="Arial"/>
                <w:sz w:val="20"/>
                <w:szCs w:val="20"/>
              </w:rPr>
            </w:pPr>
            <w:r>
              <w:rPr>
                <w:rFonts w:ascii="Arial" w:hAnsi="Arial" w:cs="Arial"/>
                <w:sz w:val="20"/>
                <w:szCs w:val="20"/>
              </w:rPr>
              <w:t>Uitnodiging presentaties</w:t>
            </w:r>
          </w:p>
        </w:tc>
        <w:tc>
          <w:tcPr>
            <w:tcW w:w="1843" w:type="dxa"/>
          </w:tcPr>
          <w:p w14:paraId="34A7D23D" w14:textId="4E794DE0" w:rsidR="001C7CC7" w:rsidRDefault="001C7CC7" w:rsidP="0034018D">
            <w:pPr>
              <w:spacing w:after="0"/>
              <w:rPr>
                <w:rFonts w:ascii="Arial" w:hAnsi="Arial" w:cs="Arial"/>
                <w:sz w:val="20"/>
                <w:szCs w:val="20"/>
              </w:rPr>
            </w:pPr>
            <w:r>
              <w:rPr>
                <w:rFonts w:ascii="Arial" w:hAnsi="Arial" w:cs="Arial"/>
                <w:sz w:val="20"/>
                <w:szCs w:val="20"/>
              </w:rPr>
              <w:t>14 januari 2027</w:t>
            </w:r>
          </w:p>
        </w:tc>
        <w:tc>
          <w:tcPr>
            <w:tcW w:w="1559" w:type="dxa"/>
          </w:tcPr>
          <w:p w14:paraId="253948E6" w14:textId="77777777" w:rsidR="001C7CC7" w:rsidRPr="00DF57DD" w:rsidRDefault="001C7CC7" w:rsidP="0034018D">
            <w:pPr>
              <w:spacing w:after="0"/>
              <w:rPr>
                <w:rFonts w:ascii="Arial" w:hAnsi="Arial" w:cs="Arial"/>
                <w:sz w:val="20"/>
                <w:szCs w:val="20"/>
              </w:rPr>
            </w:pPr>
          </w:p>
        </w:tc>
      </w:tr>
      <w:tr w:rsidR="00080FA7" w:rsidRPr="007815CC" w14:paraId="3F2AF7D5" w14:textId="77777777" w:rsidTr="00080FA7">
        <w:tc>
          <w:tcPr>
            <w:tcW w:w="5879" w:type="dxa"/>
          </w:tcPr>
          <w:p w14:paraId="4DAC619D" w14:textId="76B1F3E2" w:rsidR="00080FA7" w:rsidRPr="00DF57DD" w:rsidRDefault="00080FA7" w:rsidP="0034018D">
            <w:pPr>
              <w:spacing w:after="0"/>
              <w:rPr>
                <w:rFonts w:ascii="Arial" w:hAnsi="Arial" w:cs="Arial"/>
                <w:sz w:val="20"/>
                <w:szCs w:val="20"/>
              </w:rPr>
            </w:pPr>
            <w:r>
              <w:rPr>
                <w:rFonts w:ascii="Arial" w:hAnsi="Arial" w:cs="Arial"/>
                <w:sz w:val="20"/>
                <w:szCs w:val="20"/>
              </w:rPr>
              <w:t>Presentaties</w:t>
            </w:r>
          </w:p>
        </w:tc>
        <w:tc>
          <w:tcPr>
            <w:tcW w:w="1843" w:type="dxa"/>
          </w:tcPr>
          <w:p w14:paraId="6929A60A" w14:textId="5F874987" w:rsidR="00080FA7" w:rsidRDefault="00080FA7" w:rsidP="0034018D">
            <w:pPr>
              <w:spacing w:after="0"/>
              <w:rPr>
                <w:rFonts w:ascii="Arial" w:hAnsi="Arial" w:cs="Arial"/>
                <w:sz w:val="20"/>
                <w:szCs w:val="20"/>
              </w:rPr>
            </w:pPr>
            <w:r>
              <w:rPr>
                <w:rFonts w:ascii="Arial" w:hAnsi="Arial" w:cs="Arial"/>
                <w:sz w:val="20"/>
                <w:szCs w:val="20"/>
              </w:rPr>
              <w:t>1</w:t>
            </w:r>
            <w:r w:rsidR="001C7CC7">
              <w:rPr>
                <w:rFonts w:ascii="Arial" w:hAnsi="Arial" w:cs="Arial"/>
                <w:sz w:val="20"/>
                <w:szCs w:val="20"/>
              </w:rPr>
              <w:t>8</w:t>
            </w:r>
            <w:r>
              <w:rPr>
                <w:rFonts w:ascii="Arial" w:hAnsi="Arial" w:cs="Arial"/>
                <w:sz w:val="20"/>
                <w:szCs w:val="20"/>
              </w:rPr>
              <w:t xml:space="preserve"> januari 202</w:t>
            </w:r>
            <w:r w:rsidR="00B82E06">
              <w:rPr>
                <w:rFonts w:ascii="Arial" w:hAnsi="Arial" w:cs="Arial"/>
                <w:sz w:val="20"/>
                <w:szCs w:val="20"/>
              </w:rPr>
              <w:t>7</w:t>
            </w:r>
          </w:p>
        </w:tc>
        <w:tc>
          <w:tcPr>
            <w:tcW w:w="1559" w:type="dxa"/>
          </w:tcPr>
          <w:p w14:paraId="7DD3BDF2" w14:textId="77777777" w:rsidR="00080FA7" w:rsidRPr="00DF57DD" w:rsidRDefault="00080FA7" w:rsidP="0034018D">
            <w:pPr>
              <w:spacing w:after="0"/>
              <w:rPr>
                <w:rFonts w:ascii="Arial" w:hAnsi="Arial" w:cs="Arial"/>
                <w:sz w:val="20"/>
                <w:szCs w:val="20"/>
              </w:rPr>
            </w:pPr>
          </w:p>
        </w:tc>
      </w:tr>
      <w:tr w:rsidR="004B4046" w:rsidRPr="007815CC" w14:paraId="235D703E" w14:textId="77777777" w:rsidTr="00080FA7">
        <w:tc>
          <w:tcPr>
            <w:tcW w:w="5879" w:type="dxa"/>
          </w:tcPr>
          <w:p w14:paraId="1D4C691C" w14:textId="39A092F5" w:rsidR="004B4046" w:rsidRPr="00DF57DD" w:rsidRDefault="004B4046" w:rsidP="0034018D">
            <w:pPr>
              <w:spacing w:after="0"/>
              <w:rPr>
                <w:rFonts w:ascii="Arial" w:hAnsi="Arial" w:cs="Arial"/>
                <w:sz w:val="20"/>
                <w:szCs w:val="20"/>
              </w:rPr>
            </w:pPr>
            <w:r w:rsidRPr="00DF57DD">
              <w:rPr>
                <w:rFonts w:ascii="Arial" w:hAnsi="Arial" w:cs="Arial"/>
                <w:sz w:val="20"/>
                <w:szCs w:val="20"/>
              </w:rPr>
              <w:t xml:space="preserve">Opening </w:t>
            </w:r>
            <w:r w:rsidR="00D73CBA">
              <w:rPr>
                <w:rFonts w:ascii="Arial" w:hAnsi="Arial" w:cs="Arial"/>
                <w:sz w:val="20"/>
                <w:szCs w:val="20"/>
              </w:rPr>
              <w:t>prijs-</w:t>
            </w:r>
            <w:r w:rsidRPr="00DF57DD">
              <w:rPr>
                <w:rFonts w:ascii="Arial" w:hAnsi="Arial" w:cs="Arial"/>
                <w:sz w:val="20"/>
                <w:szCs w:val="20"/>
              </w:rPr>
              <w:t>kluis</w:t>
            </w:r>
          </w:p>
        </w:tc>
        <w:tc>
          <w:tcPr>
            <w:tcW w:w="1843" w:type="dxa"/>
          </w:tcPr>
          <w:p w14:paraId="17690734" w14:textId="7FCA428B" w:rsidR="004B4046" w:rsidRPr="00DF57DD" w:rsidRDefault="00080FA7" w:rsidP="0034018D">
            <w:pPr>
              <w:spacing w:after="0"/>
              <w:rPr>
                <w:rFonts w:ascii="Arial" w:hAnsi="Arial" w:cs="Arial"/>
                <w:sz w:val="20"/>
                <w:szCs w:val="20"/>
              </w:rPr>
            </w:pPr>
            <w:r>
              <w:rPr>
                <w:rFonts w:ascii="Arial" w:hAnsi="Arial" w:cs="Arial"/>
                <w:sz w:val="20"/>
                <w:szCs w:val="20"/>
              </w:rPr>
              <w:t>1</w:t>
            </w:r>
            <w:r w:rsidR="001C7CC7">
              <w:rPr>
                <w:rFonts w:ascii="Arial" w:hAnsi="Arial" w:cs="Arial"/>
                <w:sz w:val="20"/>
                <w:szCs w:val="20"/>
              </w:rPr>
              <w:t>9</w:t>
            </w:r>
            <w:r>
              <w:rPr>
                <w:rFonts w:ascii="Arial" w:hAnsi="Arial" w:cs="Arial"/>
                <w:sz w:val="20"/>
                <w:szCs w:val="20"/>
              </w:rPr>
              <w:t xml:space="preserve"> januari 202</w:t>
            </w:r>
            <w:r w:rsidR="00B82E06">
              <w:rPr>
                <w:rFonts w:ascii="Arial" w:hAnsi="Arial" w:cs="Arial"/>
                <w:sz w:val="20"/>
                <w:szCs w:val="20"/>
              </w:rPr>
              <w:t>7</w:t>
            </w:r>
          </w:p>
        </w:tc>
        <w:tc>
          <w:tcPr>
            <w:tcW w:w="1559" w:type="dxa"/>
          </w:tcPr>
          <w:p w14:paraId="334619ED" w14:textId="60E4229A" w:rsidR="004B4046" w:rsidRPr="00DF57DD" w:rsidRDefault="001C7CC7" w:rsidP="0034018D">
            <w:pPr>
              <w:spacing w:after="0"/>
              <w:rPr>
                <w:rFonts w:ascii="Arial" w:hAnsi="Arial" w:cs="Arial"/>
                <w:sz w:val="20"/>
                <w:szCs w:val="20"/>
              </w:rPr>
            </w:pPr>
            <w:r>
              <w:rPr>
                <w:rFonts w:ascii="Arial" w:hAnsi="Arial" w:cs="Arial"/>
                <w:sz w:val="20"/>
                <w:szCs w:val="20"/>
              </w:rPr>
              <w:t>09.00</w:t>
            </w:r>
            <w:r w:rsidR="004B4046" w:rsidRPr="00DF57DD">
              <w:rPr>
                <w:rFonts w:ascii="Arial" w:hAnsi="Arial" w:cs="Arial"/>
                <w:sz w:val="20"/>
                <w:szCs w:val="20"/>
              </w:rPr>
              <w:t xml:space="preserve"> uur</w:t>
            </w:r>
          </w:p>
        </w:tc>
      </w:tr>
      <w:tr w:rsidR="004B4046" w:rsidRPr="007815CC" w14:paraId="003F6B5B" w14:textId="77777777" w:rsidTr="00080FA7">
        <w:tc>
          <w:tcPr>
            <w:tcW w:w="5879" w:type="dxa"/>
          </w:tcPr>
          <w:p w14:paraId="52A7B784" w14:textId="77777777" w:rsidR="004B4046" w:rsidRPr="00DF57DD" w:rsidRDefault="004B4046" w:rsidP="0034018D">
            <w:pPr>
              <w:spacing w:after="0"/>
              <w:rPr>
                <w:rFonts w:ascii="Arial" w:hAnsi="Arial" w:cs="Arial"/>
                <w:sz w:val="20"/>
                <w:szCs w:val="20"/>
              </w:rPr>
            </w:pPr>
            <w:r w:rsidRPr="00DF57DD">
              <w:rPr>
                <w:rFonts w:ascii="Arial" w:hAnsi="Arial" w:cs="Arial"/>
                <w:sz w:val="20"/>
                <w:szCs w:val="20"/>
              </w:rPr>
              <w:t>Verzending voornemen tot gunning en afwijzingen</w:t>
            </w:r>
          </w:p>
        </w:tc>
        <w:tc>
          <w:tcPr>
            <w:tcW w:w="1843" w:type="dxa"/>
          </w:tcPr>
          <w:p w14:paraId="07381740" w14:textId="47438BB1" w:rsidR="004B4046" w:rsidRPr="00DF57DD" w:rsidRDefault="00080FA7" w:rsidP="0034018D">
            <w:pPr>
              <w:spacing w:after="0"/>
              <w:rPr>
                <w:rFonts w:ascii="Arial" w:hAnsi="Arial" w:cs="Arial"/>
                <w:sz w:val="20"/>
                <w:szCs w:val="20"/>
              </w:rPr>
            </w:pPr>
            <w:r>
              <w:rPr>
                <w:rFonts w:ascii="Arial" w:hAnsi="Arial" w:cs="Arial"/>
                <w:sz w:val="20"/>
                <w:szCs w:val="20"/>
              </w:rPr>
              <w:t>25 januari 202</w:t>
            </w:r>
            <w:r w:rsidR="00B82E06">
              <w:rPr>
                <w:rFonts w:ascii="Arial" w:hAnsi="Arial" w:cs="Arial"/>
                <w:sz w:val="20"/>
                <w:szCs w:val="20"/>
              </w:rPr>
              <w:t>7</w:t>
            </w:r>
          </w:p>
        </w:tc>
        <w:tc>
          <w:tcPr>
            <w:tcW w:w="1559" w:type="dxa"/>
          </w:tcPr>
          <w:p w14:paraId="0DE0B2FE" w14:textId="77777777" w:rsidR="004B4046" w:rsidRPr="00DF57DD" w:rsidRDefault="004B4046" w:rsidP="0034018D">
            <w:pPr>
              <w:spacing w:after="0"/>
              <w:rPr>
                <w:rFonts w:ascii="Arial" w:hAnsi="Arial" w:cs="Arial"/>
                <w:sz w:val="20"/>
                <w:szCs w:val="20"/>
              </w:rPr>
            </w:pPr>
          </w:p>
        </w:tc>
      </w:tr>
      <w:tr w:rsidR="004B4046" w:rsidRPr="007815CC" w14:paraId="1F5223D0" w14:textId="77777777" w:rsidTr="00080FA7">
        <w:tc>
          <w:tcPr>
            <w:tcW w:w="5879" w:type="dxa"/>
          </w:tcPr>
          <w:p w14:paraId="1C063490" w14:textId="77777777" w:rsidR="004B4046" w:rsidRPr="00DF57DD" w:rsidRDefault="004B4046" w:rsidP="0034018D">
            <w:pPr>
              <w:spacing w:after="0"/>
              <w:rPr>
                <w:rFonts w:ascii="Arial" w:hAnsi="Arial" w:cs="Arial"/>
                <w:sz w:val="20"/>
                <w:szCs w:val="20"/>
              </w:rPr>
            </w:pPr>
            <w:r w:rsidRPr="00DF57DD">
              <w:rPr>
                <w:rFonts w:ascii="Arial" w:hAnsi="Arial" w:cs="Arial"/>
                <w:sz w:val="20"/>
                <w:szCs w:val="20"/>
              </w:rPr>
              <w:t>Definitieve gunning</w:t>
            </w:r>
          </w:p>
        </w:tc>
        <w:tc>
          <w:tcPr>
            <w:tcW w:w="1843" w:type="dxa"/>
          </w:tcPr>
          <w:p w14:paraId="351B3C20" w14:textId="1A511259" w:rsidR="004B4046" w:rsidRPr="00DF57DD" w:rsidRDefault="00B82E06" w:rsidP="0034018D">
            <w:pPr>
              <w:spacing w:after="0"/>
              <w:rPr>
                <w:rFonts w:ascii="Arial" w:hAnsi="Arial" w:cs="Arial"/>
                <w:sz w:val="20"/>
                <w:szCs w:val="20"/>
              </w:rPr>
            </w:pPr>
            <w:r>
              <w:rPr>
                <w:rFonts w:ascii="Arial" w:hAnsi="Arial" w:cs="Arial"/>
                <w:sz w:val="20"/>
                <w:szCs w:val="20"/>
              </w:rPr>
              <w:t>15 februari 2027</w:t>
            </w:r>
          </w:p>
        </w:tc>
        <w:tc>
          <w:tcPr>
            <w:tcW w:w="1559" w:type="dxa"/>
          </w:tcPr>
          <w:p w14:paraId="70DE683F" w14:textId="77777777" w:rsidR="004B4046" w:rsidRPr="00DF57DD" w:rsidRDefault="004B4046" w:rsidP="0034018D">
            <w:pPr>
              <w:spacing w:after="0"/>
              <w:rPr>
                <w:rFonts w:ascii="Arial" w:hAnsi="Arial" w:cs="Arial"/>
                <w:sz w:val="20"/>
                <w:szCs w:val="20"/>
              </w:rPr>
            </w:pPr>
          </w:p>
        </w:tc>
      </w:tr>
      <w:tr w:rsidR="004B4046" w:rsidRPr="007815CC" w14:paraId="46AA8EE2" w14:textId="77777777" w:rsidTr="00080FA7">
        <w:tc>
          <w:tcPr>
            <w:tcW w:w="5879" w:type="dxa"/>
          </w:tcPr>
          <w:p w14:paraId="2D349DD5" w14:textId="77777777" w:rsidR="004B4046" w:rsidRPr="00DF57DD" w:rsidRDefault="004B4046" w:rsidP="0034018D">
            <w:pPr>
              <w:spacing w:after="0"/>
              <w:rPr>
                <w:rFonts w:ascii="Arial" w:hAnsi="Arial" w:cs="Arial"/>
                <w:sz w:val="20"/>
                <w:szCs w:val="20"/>
              </w:rPr>
            </w:pPr>
            <w:r w:rsidRPr="00DF57DD">
              <w:rPr>
                <w:rFonts w:ascii="Arial" w:hAnsi="Arial" w:cs="Arial"/>
                <w:sz w:val="20"/>
                <w:szCs w:val="20"/>
              </w:rPr>
              <w:t xml:space="preserve">Geplande startdatum </w:t>
            </w:r>
            <w:r>
              <w:rPr>
                <w:rFonts w:ascii="Arial" w:hAnsi="Arial" w:cs="Arial"/>
                <w:sz w:val="20"/>
                <w:szCs w:val="20"/>
              </w:rPr>
              <w:t>o</w:t>
            </w:r>
            <w:r w:rsidRPr="00DF57DD">
              <w:rPr>
                <w:rFonts w:ascii="Arial" w:hAnsi="Arial" w:cs="Arial"/>
                <w:sz w:val="20"/>
                <w:szCs w:val="20"/>
              </w:rPr>
              <w:t>pdracht</w:t>
            </w:r>
          </w:p>
        </w:tc>
        <w:tc>
          <w:tcPr>
            <w:tcW w:w="1843" w:type="dxa"/>
          </w:tcPr>
          <w:p w14:paraId="5697C1DB" w14:textId="3B3EC382" w:rsidR="004B4046" w:rsidRPr="00DF57DD" w:rsidRDefault="00B82E06" w:rsidP="0034018D">
            <w:pPr>
              <w:spacing w:after="0"/>
              <w:rPr>
                <w:rFonts w:ascii="Arial" w:hAnsi="Arial" w:cs="Arial"/>
                <w:sz w:val="20"/>
                <w:szCs w:val="20"/>
              </w:rPr>
            </w:pPr>
            <w:r>
              <w:rPr>
                <w:rFonts w:ascii="Arial" w:hAnsi="Arial" w:cs="Arial"/>
                <w:sz w:val="20"/>
                <w:szCs w:val="20"/>
              </w:rPr>
              <w:t>1 maart 2027</w:t>
            </w:r>
          </w:p>
        </w:tc>
        <w:tc>
          <w:tcPr>
            <w:tcW w:w="1559" w:type="dxa"/>
          </w:tcPr>
          <w:p w14:paraId="16F4C15B" w14:textId="77777777" w:rsidR="004B4046" w:rsidRPr="00DF57DD" w:rsidRDefault="004B4046" w:rsidP="0034018D">
            <w:pPr>
              <w:spacing w:after="0"/>
              <w:rPr>
                <w:rFonts w:ascii="Arial" w:hAnsi="Arial" w:cs="Arial"/>
                <w:sz w:val="20"/>
                <w:szCs w:val="20"/>
              </w:rPr>
            </w:pPr>
          </w:p>
        </w:tc>
      </w:tr>
      <w:bookmarkEnd w:id="12"/>
    </w:tbl>
    <w:p w14:paraId="6027CB1B" w14:textId="77777777" w:rsidR="00975B0F" w:rsidRDefault="00975B0F" w:rsidP="00975B0F">
      <w:pPr>
        <w:spacing w:after="0"/>
        <w:rPr>
          <w:rFonts w:ascii="Arial" w:hAnsi="Arial" w:cs="Arial"/>
          <w:sz w:val="20"/>
          <w:szCs w:val="20"/>
        </w:rPr>
      </w:pPr>
    </w:p>
    <w:p w14:paraId="71A7C4DD" w14:textId="6AE5B390" w:rsidR="00975B0F" w:rsidRDefault="00975B0F" w:rsidP="00975B0F">
      <w:pPr>
        <w:spacing w:after="0"/>
        <w:rPr>
          <w:rFonts w:ascii="Arial" w:hAnsi="Arial" w:cs="Arial"/>
          <w:sz w:val="20"/>
          <w:szCs w:val="20"/>
        </w:rPr>
      </w:pPr>
      <w:bookmarkStart w:id="13" w:name="_Hlk97118178"/>
      <w:r w:rsidRPr="007815CC">
        <w:rPr>
          <w:rFonts w:ascii="Arial" w:hAnsi="Arial" w:cs="Arial"/>
          <w:sz w:val="20"/>
          <w:szCs w:val="20"/>
        </w:rPr>
        <w:t xml:space="preserve">Bovengenoemde data en tijdstippen zijn indicatief; er kunnen geen rechten aan worden ontleend. </w:t>
      </w:r>
      <w:r w:rsidR="005F27C9">
        <w:rPr>
          <w:rFonts w:ascii="Arial" w:hAnsi="Arial" w:cs="Arial"/>
          <w:sz w:val="20"/>
          <w:szCs w:val="20"/>
        </w:rPr>
        <w:t>D</w:t>
      </w:r>
      <w:r>
        <w:rPr>
          <w:rFonts w:ascii="Arial" w:hAnsi="Arial" w:cs="Arial"/>
          <w:sz w:val="20"/>
          <w:szCs w:val="20"/>
        </w:rPr>
        <w:t xml:space="preserve">e planning zoals gepubliceerd </w:t>
      </w:r>
      <w:r w:rsidR="005F27C9">
        <w:rPr>
          <w:rFonts w:ascii="Arial" w:hAnsi="Arial" w:cs="Arial"/>
          <w:sz w:val="20"/>
          <w:szCs w:val="20"/>
        </w:rPr>
        <w:t>op</w:t>
      </w:r>
      <w:r>
        <w:rPr>
          <w:rFonts w:ascii="Arial" w:hAnsi="Arial" w:cs="Arial"/>
          <w:sz w:val="20"/>
          <w:szCs w:val="20"/>
        </w:rPr>
        <w:t xml:space="preserve"> TenderNed leidend. </w:t>
      </w:r>
    </w:p>
    <w:bookmarkEnd w:id="13"/>
    <w:p w14:paraId="5484533E" w14:textId="77777777" w:rsidR="00C42D98" w:rsidRDefault="00C42D98" w:rsidP="00975B0F">
      <w:pPr>
        <w:spacing w:after="0"/>
        <w:rPr>
          <w:rFonts w:ascii="Arial" w:hAnsi="Arial" w:cs="Arial"/>
          <w:sz w:val="20"/>
          <w:szCs w:val="20"/>
        </w:rPr>
      </w:pPr>
    </w:p>
    <w:p w14:paraId="32EFF9CB" w14:textId="012649A1" w:rsidR="00C42D98" w:rsidRDefault="00C42D98" w:rsidP="00C42D98">
      <w:pPr>
        <w:pStyle w:val="Kop2"/>
      </w:pPr>
      <w:bookmarkStart w:id="14" w:name="_Toc244522470"/>
      <w:r>
        <w:t>Korte omschrijving van de opdracht</w:t>
      </w:r>
      <w:bookmarkEnd w:id="14"/>
    </w:p>
    <w:p w14:paraId="1A6BF540" w14:textId="77777777" w:rsidR="00A610FD" w:rsidRDefault="00A610FD" w:rsidP="00975B0F">
      <w:pPr>
        <w:spacing w:after="0"/>
        <w:rPr>
          <w:rFonts w:ascii="Arial" w:hAnsi="Arial" w:cs="Arial"/>
          <w:sz w:val="20"/>
          <w:szCs w:val="20"/>
        </w:rPr>
      </w:pPr>
      <w:r w:rsidRPr="00A610FD">
        <w:rPr>
          <w:rFonts w:ascii="Arial" w:hAnsi="Arial" w:cs="Arial"/>
          <w:sz w:val="20"/>
          <w:szCs w:val="20"/>
        </w:rPr>
        <w:t xml:space="preserve">Het werk bestaat in hoofdzaak uit: </w:t>
      </w:r>
    </w:p>
    <w:p w14:paraId="016B9305" w14:textId="77777777" w:rsidR="00A610FD" w:rsidRDefault="00A610FD" w:rsidP="00975B0F">
      <w:pPr>
        <w:spacing w:after="0"/>
        <w:rPr>
          <w:rFonts w:ascii="Arial" w:hAnsi="Arial" w:cs="Arial"/>
          <w:sz w:val="20"/>
          <w:szCs w:val="20"/>
        </w:rPr>
      </w:pPr>
      <w:r w:rsidRPr="00A610FD">
        <w:rPr>
          <w:rFonts w:ascii="Arial" w:hAnsi="Arial" w:cs="Arial"/>
          <w:sz w:val="20"/>
          <w:szCs w:val="20"/>
        </w:rPr>
        <w:t xml:space="preserve">a. Reinigen van riolering; </w:t>
      </w:r>
    </w:p>
    <w:p w14:paraId="2260D410" w14:textId="77777777" w:rsidR="00A610FD" w:rsidRDefault="00A610FD" w:rsidP="00975B0F">
      <w:pPr>
        <w:spacing w:after="0"/>
        <w:rPr>
          <w:rFonts w:ascii="Arial" w:hAnsi="Arial" w:cs="Arial"/>
          <w:sz w:val="20"/>
          <w:szCs w:val="20"/>
        </w:rPr>
      </w:pPr>
      <w:r w:rsidRPr="00A610FD">
        <w:rPr>
          <w:rFonts w:ascii="Arial" w:hAnsi="Arial" w:cs="Arial"/>
          <w:sz w:val="20"/>
          <w:szCs w:val="20"/>
        </w:rPr>
        <w:t xml:space="preserve">b. Inspecteren van riolering; </w:t>
      </w:r>
    </w:p>
    <w:p w14:paraId="54E6F534" w14:textId="77777777" w:rsidR="00A610FD" w:rsidRDefault="00A610FD" w:rsidP="00975B0F">
      <w:pPr>
        <w:spacing w:after="0"/>
        <w:rPr>
          <w:rFonts w:ascii="Arial" w:hAnsi="Arial" w:cs="Arial"/>
          <w:sz w:val="20"/>
          <w:szCs w:val="20"/>
        </w:rPr>
      </w:pPr>
      <w:r w:rsidRPr="00A610FD">
        <w:rPr>
          <w:rFonts w:ascii="Arial" w:hAnsi="Arial" w:cs="Arial"/>
          <w:sz w:val="20"/>
          <w:szCs w:val="20"/>
        </w:rPr>
        <w:t xml:space="preserve">c. Reinigen van rioolgemalen; </w:t>
      </w:r>
    </w:p>
    <w:p w14:paraId="7A8AF957" w14:textId="77777777" w:rsidR="00A610FD" w:rsidRDefault="00A610FD" w:rsidP="00975B0F">
      <w:pPr>
        <w:spacing w:after="0"/>
        <w:rPr>
          <w:rFonts w:ascii="Arial" w:hAnsi="Arial" w:cs="Arial"/>
          <w:sz w:val="20"/>
          <w:szCs w:val="20"/>
        </w:rPr>
      </w:pPr>
      <w:r w:rsidRPr="00A610FD">
        <w:rPr>
          <w:rFonts w:ascii="Arial" w:hAnsi="Arial" w:cs="Arial"/>
          <w:sz w:val="20"/>
          <w:szCs w:val="20"/>
        </w:rPr>
        <w:t xml:space="preserve">d. Onderzoek vervuiling doormiddel </w:t>
      </w:r>
      <w:proofErr w:type="spellStart"/>
      <w:r w:rsidRPr="00A610FD">
        <w:rPr>
          <w:rFonts w:ascii="Arial" w:hAnsi="Arial" w:cs="Arial"/>
          <w:sz w:val="20"/>
          <w:szCs w:val="20"/>
        </w:rPr>
        <w:t>putfoto</w:t>
      </w:r>
      <w:proofErr w:type="spellEnd"/>
      <w:r w:rsidRPr="00A610FD">
        <w:rPr>
          <w:rFonts w:ascii="Arial" w:hAnsi="Arial" w:cs="Arial"/>
          <w:sz w:val="20"/>
          <w:szCs w:val="20"/>
        </w:rPr>
        <w:t xml:space="preserve"> inspectie; </w:t>
      </w:r>
    </w:p>
    <w:p w14:paraId="6AB58840" w14:textId="77777777" w:rsidR="00A610FD" w:rsidRDefault="00A610FD" w:rsidP="00975B0F">
      <w:pPr>
        <w:spacing w:after="0"/>
        <w:rPr>
          <w:rFonts w:ascii="Arial" w:hAnsi="Arial" w:cs="Arial"/>
          <w:sz w:val="20"/>
          <w:szCs w:val="20"/>
        </w:rPr>
      </w:pPr>
      <w:r w:rsidRPr="00A610FD">
        <w:rPr>
          <w:rFonts w:ascii="Arial" w:hAnsi="Arial" w:cs="Arial"/>
          <w:sz w:val="20"/>
          <w:szCs w:val="20"/>
        </w:rPr>
        <w:t xml:space="preserve">e. Plaatsen en verwijderen afsluiters; </w:t>
      </w:r>
    </w:p>
    <w:p w14:paraId="1292F7FB" w14:textId="77777777" w:rsidR="00A610FD" w:rsidRDefault="00A610FD" w:rsidP="00975B0F">
      <w:pPr>
        <w:spacing w:after="0"/>
        <w:rPr>
          <w:rFonts w:ascii="Arial" w:hAnsi="Arial" w:cs="Arial"/>
          <w:sz w:val="20"/>
          <w:szCs w:val="20"/>
        </w:rPr>
      </w:pPr>
      <w:r w:rsidRPr="00A610FD">
        <w:rPr>
          <w:rFonts w:ascii="Arial" w:hAnsi="Arial" w:cs="Arial"/>
          <w:sz w:val="20"/>
          <w:szCs w:val="20"/>
        </w:rPr>
        <w:t xml:space="preserve">f. Inspecteren van inspectieputten; </w:t>
      </w:r>
    </w:p>
    <w:p w14:paraId="52CA070A" w14:textId="77777777" w:rsidR="00A610FD" w:rsidRDefault="00A610FD" w:rsidP="00975B0F">
      <w:pPr>
        <w:spacing w:after="0"/>
        <w:rPr>
          <w:rFonts w:ascii="Arial" w:hAnsi="Arial" w:cs="Arial"/>
          <w:sz w:val="20"/>
          <w:szCs w:val="20"/>
        </w:rPr>
      </w:pPr>
      <w:r w:rsidRPr="00A610FD">
        <w:rPr>
          <w:rFonts w:ascii="Arial" w:hAnsi="Arial" w:cs="Arial"/>
          <w:sz w:val="20"/>
          <w:szCs w:val="20"/>
        </w:rPr>
        <w:t xml:space="preserve">g. Frezen wortels en specieresten; </w:t>
      </w:r>
    </w:p>
    <w:p w14:paraId="73F9493C" w14:textId="77777777" w:rsidR="00A610FD" w:rsidRDefault="00A610FD" w:rsidP="00975B0F">
      <w:pPr>
        <w:spacing w:after="0"/>
        <w:rPr>
          <w:rFonts w:ascii="Arial" w:hAnsi="Arial" w:cs="Arial"/>
          <w:sz w:val="20"/>
          <w:szCs w:val="20"/>
        </w:rPr>
      </w:pPr>
      <w:r w:rsidRPr="00A610FD">
        <w:rPr>
          <w:rFonts w:ascii="Arial" w:hAnsi="Arial" w:cs="Arial"/>
          <w:sz w:val="20"/>
          <w:szCs w:val="20"/>
        </w:rPr>
        <w:t xml:space="preserve">h. Digitale verwerking van rioolinspectie gegevens; </w:t>
      </w:r>
    </w:p>
    <w:p w14:paraId="44E4D99D" w14:textId="77777777" w:rsidR="00A610FD" w:rsidRDefault="00A610FD" w:rsidP="00975B0F">
      <w:pPr>
        <w:spacing w:after="0"/>
        <w:rPr>
          <w:rFonts w:ascii="Arial" w:hAnsi="Arial" w:cs="Arial"/>
          <w:sz w:val="20"/>
          <w:szCs w:val="20"/>
        </w:rPr>
      </w:pPr>
      <w:r w:rsidRPr="00A610FD">
        <w:rPr>
          <w:rFonts w:ascii="Arial" w:hAnsi="Arial" w:cs="Arial"/>
          <w:sz w:val="20"/>
          <w:szCs w:val="20"/>
        </w:rPr>
        <w:t xml:space="preserve">i. Classificeren van de waarnemingen; </w:t>
      </w:r>
    </w:p>
    <w:p w14:paraId="50E1C009" w14:textId="77777777" w:rsidR="00A610FD" w:rsidRDefault="00A610FD" w:rsidP="00975B0F">
      <w:pPr>
        <w:spacing w:after="0"/>
        <w:rPr>
          <w:rFonts w:ascii="Arial" w:hAnsi="Arial" w:cs="Arial"/>
          <w:sz w:val="20"/>
          <w:szCs w:val="20"/>
        </w:rPr>
      </w:pPr>
      <w:r w:rsidRPr="00A610FD">
        <w:rPr>
          <w:rFonts w:ascii="Arial" w:hAnsi="Arial" w:cs="Arial"/>
          <w:sz w:val="20"/>
          <w:szCs w:val="20"/>
        </w:rPr>
        <w:t xml:space="preserve">j. Beoordelen inspectie en opstellen maatregeladvies; </w:t>
      </w:r>
    </w:p>
    <w:p w14:paraId="68447D87" w14:textId="1A7D3833" w:rsidR="00C42D98" w:rsidRDefault="00A610FD" w:rsidP="00975B0F">
      <w:pPr>
        <w:spacing w:after="0"/>
        <w:rPr>
          <w:rFonts w:ascii="Arial" w:hAnsi="Arial" w:cs="Arial"/>
          <w:sz w:val="20"/>
          <w:szCs w:val="20"/>
        </w:rPr>
      </w:pPr>
      <w:r w:rsidRPr="00A610FD">
        <w:rPr>
          <w:rFonts w:ascii="Arial" w:hAnsi="Arial" w:cs="Arial"/>
          <w:sz w:val="20"/>
          <w:szCs w:val="20"/>
        </w:rPr>
        <w:t>k. Schrijven van een reinigingsadvies.</w:t>
      </w:r>
    </w:p>
    <w:p w14:paraId="54D0031D" w14:textId="77777777" w:rsidR="00754163" w:rsidRDefault="00754163" w:rsidP="00975B0F">
      <w:pPr>
        <w:spacing w:after="0"/>
        <w:rPr>
          <w:rFonts w:ascii="Arial" w:hAnsi="Arial" w:cs="Arial"/>
          <w:sz w:val="20"/>
          <w:szCs w:val="20"/>
        </w:rPr>
      </w:pPr>
    </w:p>
    <w:p w14:paraId="0505A4E3" w14:textId="3520E8EE" w:rsidR="00754163" w:rsidRDefault="00754163" w:rsidP="00754163">
      <w:pPr>
        <w:pStyle w:val="Kop2"/>
      </w:pPr>
      <w:bookmarkStart w:id="15" w:name="_Toc244522471"/>
      <w:r>
        <w:lastRenderedPageBreak/>
        <w:t>Percelen</w:t>
      </w:r>
      <w:bookmarkEnd w:id="15"/>
    </w:p>
    <w:p w14:paraId="7338A31B" w14:textId="5B1FC862" w:rsidR="00754163" w:rsidRDefault="00754163" w:rsidP="00754163">
      <w:pPr>
        <w:spacing w:after="0"/>
        <w:rPr>
          <w:rFonts w:ascii="Arial" w:hAnsi="Arial" w:cs="Arial"/>
          <w:sz w:val="20"/>
          <w:szCs w:val="20"/>
        </w:rPr>
      </w:pPr>
      <w:r w:rsidRPr="00A7446D">
        <w:rPr>
          <w:rFonts w:ascii="Arial" w:hAnsi="Arial" w:cs="Arial"/>
          <w:sz w:val="20"/>
          <w:szCs w:val="20"/>
        </w:rPr>
        <w:t xml:space="preserve">Er is bij deze opdracht sprake van één perceel waarop ingeschreven kan worden. </w:t>
      </w:r>
      <w:r w:rsidR="00127A65" w:rsidRPr="00A7446D">
        <w:rPr>
          <w:rFonts w:ascii="Arial" w:hAnsi="Arial" w:cs="Arial"/>
          <w:sz w:val="20"/>
          <w:szCs w:val="20"/>
        </w:rPr>
        <w:t>Per gemeente zal een separate raamovereenkomst worden afgesloten.</w:t>
      </w:r>
    </w:p>
    <w:p w14:paraId="7421A202" w14:textId="77777777" w:rsidR="00754163" w:rsidRDefault="00754163" w:rsidP="00754163">
      <w:pPr>
        <w:spacing w:after="0"/>
        <w:rPr>
          <w:rFonts w:ascii="Arial" w:hAnsi="Arial" w:cs="Arial"/>
          <w:sz w:val="20"/>
          <w:szCs w:val="20"/>
        </w:rPr>
      </w:pPr>
    </w:p>
    <w:p w14:paraId="56168033" w14:textId="7A30E4B1" w:rsidR="00E00E07" w:rsidRPr="00AE5409" w:rsidRDefault="00E00E07" w:rsidP="00E00E07">
      <w:pPr>
        <w:pStyle w:val="Kop2"/>
      </w:pPr>
      <w:bookmarkStart w:id="16" w:name="_Toc244522472"/>
      <w:r w:rsidRPr="00AE5409">
        <w:t>Varianten</w:t>
      </w:r>
      <w:bookmarkEnd w:id="16"/>
    </w:p>
    <w:p w14:paraId="41CCEFAB" w14:textId="731ADB5E" w:rsidR="007D60B1" w:rsidRDefault="00E00E07" w:rsidP="00E00E07">
      <w:pPr>
        <w:spacing w:after="0"/>
        <w:rPr>
          <w:rFonts w:ascii="Arial" w:hAnsi="Arial" w:cs="Arial"/>
          <w:sz w:val="20"/>
          <w:szCs w:val="20"/>
        </w:rPr>
      </w:pPr>
      <w:r w:rsidRPr="00CF09FD">
        <w:rPr>
          <w:rFonts w:ascii="Arial" w:hAnsi="Arial" w:cs="Arial"/>
          <w:sz w:val="20"/>
          <w:szCs w:val="20"/>
        </w:rPr>
        <w:t>Varianten zijn niet toegestaan</w:t>
      </w:r>
      <w:r>
        <w:rPr>
          <w:rFonts w:ascii="Arial" w:hAnsi="Arial" w:cs="Arial"/>
          <w:sz w:val="20"/>
          <w:szCs w:val="20"/>
        </w:rPr>
        <w:t>.</w:t>
      </w:r>
    </w:p>
    <w:p w14:paraId="75CCC76A" w14:textId="4C0B2D1C" w:rsidR="007D60B1" w:rsidRDefault="007D60B1">
      <w:pPr>
        <w:rPr>
          <w:rFonts w:ascii="Arial" w:hAnsi="Arial" w:cs="Arial"/>
          <w:sz w:val="20"/>
          <w:szCs w:val="20"/>
        </w:rPr>
      </w:pPr>
      <w:r>
        <w:rPr>
          <w:rFonts w:ascii="Arial" w:hAnsi="Arial" w:cs="Arial"/>
          <w:sz w:val="20"/>
          <w:szCs w:val="20"/>
        </w:rPr>
        <w:br w:type="page"/>
      </w:r>
    </w:p>
    <w:p w14:paraId="34E2E78F" w14:textId="45D09390" w:rsidR="007D60B1" w:rsidRDefault="00316B3C" w:rsidP="007D60B1">
      <w:pPr>
        <w:pStyle w:val="Kop1"/>
      </w:pPr>
      <w:bookmarkStart w:id="17" w:name="_Toc244522473"/>
      <w:r>
        <w:lastRenderedPageBreak/>
        <w:t>Uitsluitingsgronden en geschiktheidseisen</w:t>
      </w:r>
      <w:bookmarkEnd w:id="17"/>
    </w:p>
    <w:p w14:paraId="5A53E835" w14:textId="77777777" w:rsidR="007D60B1" w:rsidRDefault="007D60B1" w:rsidP="007D60B1">
      <w:pPr>
        <w:pStyle w:val="Geenafstand"/>
      </w:pPr>
    </w:p>
    <w:p w14:paraId="7FA3FD79" w14:textId="2C0D2E7A" w:rsidR="007D60B1" w:rsidRDefault="007D60B1" w:rsidP="007D60B1">
      <w:pPr>
        <w:pStyle w:val="Kop2"/>
      </w:pPr>
      <w:bookmarkStart w:id="18" w:name="_Toc244522474"/>
      <w:r>
        <w:t>Algemeen</w:t>
      </w:r>
      <w:bookmarkEnd w:id="18"/>
    </w:p>
    <w:p w14:paraId="6108CD1A" w14:textId="1D9036BC" w:rsidR="007D60B1" w:rsidRPr="007D60B1" w:rsidRDefault="007D60B1" w:rsidP="007D60B1">
      <w:pPr>
        <w:spacing w:after="0"/>
        <w:rPr>
          <w:rFonts w:ascii="Arial" w:hAnsi="Arial" w:cs="Arial"/>
          <w:sz w:val="20"/>
          <w:szCs w:val="20"/>
        </w:rPr>
      </w:pPr>
      <w:r w:rsidRPr="007815CC">
        <w:rPr>
          <w:rFonts w:ascii="Arial" w:hAnsi="Arial" w:cs="Arial"/>
          <w:sz w:val="20"/>
          <w:szCs w:val="20"/>
        </w:rPr>
        <w:t xml:space="preserve">In de volgende paragrafen wordt aangegeven welke </w:t>
      </w:r>
      <w:r>
        <w:rPr>
          <w:rFonts w:ascii="Arial" w:hAnsi="Arial" w:cs="Arial"/>
          <w:sz w:val="20"/>
          <w:szCs w:val="20"/>
        </w:rPr>
        <w:t>uitsluitingsgrond</w:t>
      </w:r>
      <w:r w:rsidRPr="007815CC">
        <w:rPr>
          <w:rFonts w:ascii="Arial" w:hAnsi="Arial" w:cs="Arial"/>
          <w:sz w:val="20"/>
          <w:szCs w:val="20"/>
        </w:rPr>
        <w:t xml:space="preserve">en en </w:t>
      </w:r>
      <w:r>
        <w:rPr>
          <w:rFonts w:ascii="Arial" w:hAnsi="Arial" w:cs="Arial"/>
          <w:sz w:val="20"/>
          <w:szCs w:val="20"/>
        </w:rPr>
        <w:t>geschiktheidseis</w:t>
      </w:r>
      <w:r w:rsidRPr="007815CC">
        <w:rPr>
          <w:rFonts w:ascii="Arial" w:hAnsi="Arial" w:cs="Arial"/>
          <w:sz w:val="20"/>
          <w:szCs w:val="20"/>
        </w:rPr>
        <w:t xml:space="preserve">en op deze </w:t>
      </w:r>
      <w:r w:rsidR="002D287C">
        <w:rPr>
          <w:rFonts w:ascii="Arial" w:hAnsi="Arial" w:cs="Arial"/>
          <w:sz w:val="20"/>
          <w:szCs w:val="20"/>
        </w:rPr>
        <w:t>aanbesteding</w:t>
      </w:r>
      <w:r w:rsidRPr="007815CC">
        <w:rPr>
          <w:rFonts w:ascii="Arial" w:hAnsi="Arial" w:cs="Arial"/>
          <w:sz w:val="20"/>
          <w:szCs w:val="20"/>
        </w:rPr>
        <w:t xml:space="preserve"> van toepassing zijn. De eventueel benodigde bewijs</w:t>
      </w:r>
      <w:r>
        <w:rPr>
          <w:rFonts w:ascii="Arial" w:hAnsi="Arial" w:cs="Arial"/>
          <w:sz w:val="20"/>
          <w:szCs w:val="20"/>
        </w:rPr>
        <w:t xml:space="preserve">stukken staan in paragraaf </w:t>
      </w:r>
      <w:r w:rsidR="00535B01">
        <w:rPr>
          <w:rFonts w:ascii="Arial" w:hAnsi="Arial" w:cs="Arial"/>
          <w:sz w:val="20"/>
          <w:szCs w:val="20"/>
        </w:rPr>
        <w:t>2</w:t>
      </w:r>
      <w:r>
        <w:rPr>
          <w:rFonts w:ascii="Arial" w:hAnsi="Arial" w:cs="Arial"/>
          <w:sz w:val="20"/>
          <w:szCs w:val="20"/>
        </w:rPr>
        <w:t>.4</w:t>
      </w:r>
      <w:r w:rsidRPr="007815CC">
        <w:rPr>
          <w:rFonts w:ascii="Arial" w:hAnsi="Arial" w:cs="Arial"/>
          <w:sz w:val="20"/>
          <w:szCs w:val="20"/>
        </w:rPr>
        <w:t xml:space="preserve"> benoemd.</w:t>
      </w:r>
    </w:p>
    <w:p w14:paraId="2A50F08A" w14:textId="77777777" w:rsidR="007D60B1" w:rsidRDefault="007D60B1" w:rsidP="007D60B1">
      <w:pPr>
        <w:spacing w:after="0"/>
        <w:rPr>
          <w:rFonts w:ascii="Arial" w:hAnsi="Arial" w:cs="Arial"/>
          <w:sz w:val="20"/>
          <w:szCs w:val="20"/>
        </w:rPr>
      </w:pPr>
    </w:p>
    <w:p w14:paraId="67C79310" w14:textId="1F9112FF" w:rsidR="007D60B1" w:rsidRDefault="007D60B1" w:rsidP="007D60B1">
      <w:pPr>
        <w:pStyle w:val="Kop2"/>
      </w:pPr>
      <w:bookmarkStart w:id="19" w:name="_Toc244522475"/>
      <w:r>
        <w:t>Uitsluitingsgronden</w:t>
      </w:r>
      <w:bookmarkEnd w:id="19"/>
    </w:p>
    <w:p w14:paraId="234B902F" w14:textId="59630396" w:rsidR="007D60B1" w:rsidRDefault="007D60B1" w:rsidP="007D60B1">
      <w:pPr>
        <w:rPr>
          <w:rFonts w:ascii="Arial" w:hAnsi="Arial" w:cs="Arial"/>
          <w:sz w:val="20"/>
          <w:szCs w:val="20"/>
        </w:rPr>
      </w:pPr>
      <w:bookmarkStart w:id="20" w:name="_Hlk97120646"/>
      <w:r>
        <w:rPr>
          <w:rFonts w:ascii="Arial" w:hAnsi="Arial" w:cs="Arial"/>
          <w:sz w:val="20"/>
          <w:szCs w:val="20"/>
        </w:rPr>
        <w:t xml:space="preserve">Bij uw </w:t>
      </w:r>
      <w:r w:rsidR="002D287C">
        <w:rPr>
          <w:rFonts w:ascii="Arial" w:hAnsi="Arial" w:cs="Arial"/>
          <w:sz w:val="20"/>
          <w:szCs w:val="20"/>
        </w:rPr>
        <w:t>inschrijving</w:t>
      </w:r>
      <w:r>
        <w:rPr>
          <w:rFonts w:ascii="Arial" w:hAnsi="Arial" w:cs="Arial"/>
          <w:sz w:val="20"/>
          <w:szCs w:val="20"/>
        </w:rPr>
        <w:t xml:space="preserve"> levert u het rechtsgeldig ondertekende ‘Uniform Europees Aanbestedingsdocument’ (UEA) (bijlage </w:t>
      </w:r>
      <w:r w:rsidR="00615D9C">
        <w:rPr>
          <w:rFonts w:ascii="Arial" w:hAnsi="Arial" w:cs="Arial"/>
          <w:sz w:val="20"/>
          <w:szCs w:val="20"/>
        </w:rPr>
        <w:t>1</w:t>
      </w:r>
      <w:r>
        <w:rPr>
          <w:rFonts w:ascii="Arial" w:hAnsi="Arial" w:cs="Arial"/>
          <w:sz w:val="20"/>
          <w:szCs w:val="20"/>
        </w:rPr>
        <w:t xml:space="preserve">) in. Hierin geeft u aan of de aangevinkte </w:t>
      </w:r>
      <w:r w:rsidR="005F27C9">
        <w:rPr>
          <w:rFonts w:ascii="Arial" w:hAnsi="Arial" w:cs="Arial"/>
          <w:sz w:val="20"/>
          <w:szCs w:val="20"/>
        </w:rPr>
        <w:t>u</w:t>
      </w:r>
      <w:r>
        <w:rPr>
          <w:rFonts w:ascii="Arial" w:hAnsi="Arial" w:cs="Arial"/>
          <w:sz w:val="20"/>
          <w:szCs w:val="20"/>
        </w:rPr>
        <w:t>itsluitingsgronden op u van toepassing zijn.</w:t>
      </w:r>
    </w:p>
    <w:bookmarkEnd w:id="20"/>
    <w:p w14:paraId="6140175F" w14:textId="543F0E2E" w:rsidR="007D60B1" w:rsidRDefault="007D60B1" w:rsidP="007D60B1">
      <w:pPr>
        <w:spacing w:after="0"/>
        <w:rPr>
          <w:rFonts w:ascii="Arial" w:hAnsi="Arial" w:cs="Arial"/>
          <w:sz w:val="20"/>
          <w:szCs w:val="20"/>
        </w:rPr>
      </w:pPr>
      <w:r w:rsidRPr="003B1A86">
        <w:rPr>
          <w:rFonts w:ascii="Arial" w:hAnsi="Arial" w:cs="Arial"/>
          <w:sz w:val="20"/>
          <w:szCs w:val="20"/>
        </w:rPr>
        <w:t>Bij een combinatie geldt deze eis voor alle leden van de combinatie en bij een beroep op derden dienen ook deze derden aan deze eis te voldoen.</w:t>
      </w:r>
    </w:p>
    <w:p w14:paraId="20C898E1" w14:textId="77777777" w:rsidR="007D60B1" w:rsidRDefault="007D60B1" w:rsidP="007D60B1">
      <w:pPr>
        <w:spacing w:after="0"/>
        <w:rPr>
          <w:rFonts w:ascii="Arial" w:hAnsi="Arial" w:cs="Arial"/>
          <w:sz w:val="20"/>
          <w:szCs w:val="20"/>
        </w:rPr>
      </w:pPr>
    </w:p>
    <w:p w14:paraId="58489B9D" w14:textId="34D2BE9E" w:rsidR="007D60B1" w:rsidRDefault="007D60B1" w:rsidP="007D60B1">
      <w:pPr>
        <w:pStyle w:val="Kop2"/>
      </w:pPr>
      <w:bookmarkStart w:id="21" w:name="_Toc244522476"/>
      <w:r>
        <w:t>Geschiktheidseisen</w:t>
      </w:r>
      <w:bookmarkEnd w:id="21"/>
    </w:p>
    <w:p w14:paraId="1C557DC9" w14:textId="77777777" w:rsidR="00A049D5" w:rsidRPr="00532FF7" w:rsidRDefault="00A049D5" w:rsidP="00A049D5">
      <w:r>
        <w:rPr>
          <w:rFonts w:ascii="Arial" w:hAnsi="Arial" w:cs="Arial"/>
          <w:sz w:val="20"/>
          <w:szCs w:val="20"/>
        </w:rPr>
        <w:t>Door ondertekening van het UEA verklaart u aan de in deze paragraaf genoemde geschiktheidseisen te voldoen.</w:t>
      </w:r>
    </w:p>
    <w:p w14:paraId="3198B792" w14:textId="462FC432" w:rsidR="007D60B1" w:rsidRDefault="00B86C77" w:rsidP="00975B0F">
      <w:pPr>
        <w:pStyle w:val="Kop3"/>
      </w:pPr>
      <w:bookmarkStart w:id="22" w:name="_Toc244522477"/>
      <w:r>
        <w:t>Gedragsverklaring aanbesteden (GVA)</w:t>
      </w:r>
      <w:bookmarkEnd w:id="22"/>
    </w:p>
    <w:p w14:paraId="55305B2E" w14:textId="48DCCCCD" w:rsidR="007D60B1" w:rsidRDefault="00B86C77" w:rsidP="007D60B1">
      <w:pPr>
        <w:spacing w:after="0"/>
        <w:rPr>
          <w:rFonts w:ascii="Arial" w:hAnsi="Arial" w:cs="Arial"/>
          <w:sz w:val="20"/>
          <w:szCs w:val="20"/>
        </w:rPr>
      </w:pPr>
      <w:bookmarkStart w:id="23" w:name="_Hlk97613958"/>
      <w:r>
        <w:rPr>
          <w:rFonts w:ascii="Arial" w:hAnsi="Arial" w:cs="Arial"/>
          <w:sz w:val="20"/>
          <w:szCs w:val="20"/>
        </w:rPr>
        <w:t xml:space="preserve">Op het moment van </w:t>
      </w:r>
      <w:r w:rsidR="00DA02A6">
        <w:rPr>
          <w:rFonts w:ascii="Arial" w:hAnsi="Arial" w:cs="Arial"/>
          <w:sz w:val="20"/>
          <w:szCs w:val="20"/>
        </w:rPr>
        <w:t xml:space="preserve">indienen </w:t>
      </w:r>
      <w:r w:rsidR="002D287C">
        <w:rPr>
          <w:rFonts w:ascii="Arial" w:hAnsi="Arial" w:cs="Arial"/>
          <w:sz w:val="20"/>
          <w:szCs w:val="20"/>
        </w:rPr>
        <w:t>inschrijving</w:t>
      </w:r>
      <w:r>
        <w:rPr>
          <w:rFonts w:ascii="Arial" w:hAnsi="Arial" w:cs="Arial"/>
          <w:sz w:val="20"/>
          <w:szCs w:val="20"/>
        </w:rPr>
        <w:t xml:space="preserve"> beschikt u over een gedragsverklaring aanbesteden (GVA) </w:t>
      </w:r>
    </w:p>
    <w:p w14:paraId="3367E1FE" w14:textId="77777777" w:rsidR="007D60B1" w:rsidRDefault="007D60B1" w:rsidP="007D60B1">
      <w:pPr>
        <w:spacing w:after="0"/>
        <w:rPr>
          <w:rFonts w:ascii="Arial" w:hAnsi="Arial" w:cs="Arial"/>
          <w:sz w:val="20"/>
          <w:szCs w:val="20"/>
        </w:rPr>
      </w:pPr>
      <w:r w:rsidRPr="003B1A86">
        <w:rPr>
          <w:rFonts w:ascii="Arial" w:hAnsi="Arial" w:cs="Arial"/>
          <w:sz w:val="20"/>
          <w:szCs w:val="20"/>
        </w:rPr>
        <w:t>Bij een combinatie geldt deze eis voor alle leden van de combinatie en bij een beroep op derden dienen ook deze derden aan deze eis te voldoen</w:t>
      </w:r>
      <w:r>
        <w:rPr>
          <w:rFonts w:ascii="Arial" w:hAnsi="Arial" w:cs="Arial"/>
          <w:sz w:val="20"/>
          <w:szCs w:val="20"/>
        </w:rPr>
        <w:t>.</w:t>
      </w:r>
    </w:p>
    <w:p w14:paraId="2FDC2490" w14:textId="77777777" w:rsidR="00B86C77" w:rsidRDefault="00B86C77" w:rsidP="007D60B1">
      <w:pPr>
        <w:spacing w:after="0"/>
        <w:rPr>
          <w:rFonts w:ascii="Arial" w:hAnsi="Arial" w:cs="Arial"/>
          <w:sz w:val="20"/>
          <w:szCs w:val="20"/>
        </w:rPr>
      </w:pPr>
    </w:p>
    <w:p w14:paraId="76C4AD58" w14:textId="470380E3" w:rsidR="00B86C77" w:rsidRDefault="00B86C77" w:rsidP="00B86C77">
      <w:pPr>
        <w:pStyle w:val="Kop3"/>
      </w:pPr>
      <w:bookmarkStart w:id="24" w:name="_Toc244522478"/>
      <w:r>
        <w:t>Beroepsbevoegdheid</w:t>
      </w:r>
      <w:bookmarkEnd w:id="24"/>
    </w:p>
    <w:p w14:paraId="7E110D62" w14:textId="123D2AC3" w:rsidR="00A049D5" w:rsidRDefault="00A049D5" w:rsidP="00A049D5">
      <w:pPr>
        <w:spacing w:after="0"/>
        <w:rPr>
          <w:rFonts w:ascii="Arial" w:hAnsi="Arial" w:cs="Arial"/>
          <w:sz w:val="20"/>
          <w:szCs w:val="20"/>
        </w:rPr>
      </w:pPr>
      <w:r>
        <w:rPr>
          <w:rFonts w:ascii="Arial" w:hAnsi="Arial" w:cs="Arial"/>
          <w:sz w:val="20"/>
          <w:szCs w:val="20"/>
        </w:rPr>
        <w:t xml:space="preserve">U bent ingeschreven in het nationale beroeps- of handelsregister, volgens de regels die gelden in het land waarin uw onderneming is gevestigd. </w:t>
      </w:r>
      <w:r w:rsidR="00615D9C">
        <w:rPr>
          <w:rFonts w:ascii="Arial" w:hAnsi="Arial" w:cs="Arial"/>
          <w:sz w:val="20"/>
          <w:szCs w:val="20"/>
        </w:rPr>
        <w:t>Daarnaast voldoet u aan de wettelijke verplichtingen, verbonden aan de uitoefening van het aannemersbedrijf op het gebied van Grond-, Weg- en Waterbouw.</w:t>
      </w:r>
      <w:r w:rsidRPr="007815CC">
        <w:rPr>
          <w:rFonts w:ascii="Arial" w:hAnsi="Arial" w:cs="Arial"/>
          <w:sz w:val="20"/>
          <w:szCs w:val="20"/>
        </w:rPr>
        <w:t xml:space="preserve"> </w:t>
      </w:r>
    </w:p>
    <w:p w14:paraId="6F3B59AA" w14:textId="77777777" w:rsidR="00A049D5" w:rsidRDefault="00A049D5" w:rsidP="00A049D5">
      <w:pPr>
        <w:spacing w:after="0"/>
        <w:rPr>
          <w:rFonts w:ascii="Arial" w:hAnsi="Arial" w:cs="Arial"/>
          <w:sz w:val="20"/>
          <w:szCs w:val="20"/>
        </w:rPr>
      </w:pPr>
    </w:p>
    <w:p w14:paraId="52EBD2B5" w14:textId="77777777" w:rsidR="00A049D5" w:rsidRDefault="00A049D5" w:rsidP="00A049D5">
      <w:pPr>
        <w:spacing w:after="0"/>
        <w:rPr>
          <w:rFonts w:ascii="Arial" w:hAnsi="Arial" w:cs="Arial"/>
          <w:sz w:val="20"/>
          <w:szCs w:val="20"/>
        </w:rPr>
      </w:pPr>
      <w:r w:rsidRPr="003B1A86">
        <w:rPr>
          <w:rFonts w:ascii="Arial" w:hAnsi="Arial" w:cs="Arial"/>
          <w:sz w:val="20"/>
          <w:szCs w:val="20"/>
        </w:rPr>
        <w:t>Bij een combinatie geldt deze eis voor alle leden van de combinatie en bij een beroep op derden dienen ook deze derden aan deze eis te voldoen</w:t>
      </w:r>
      <w:r>
        <w:rPr>
          <w:rFonts w:ascii="Arial" w:hAnsi="Arial" w:cs="Arial"/>
          <w:sz w:val="20"/>
          <w:szCs w:val="20"/>
        </w:rPr>
        <w:t>.</w:t>
      </w:r>
    </w:p>
    <w:p w14:paraId="766F06EC" w14:textId="77777777" w:rsidR="007D60B1" w:rsidRDefault="007D60B1" w:rsidP="007D60B1">
      <w:pPr>
        <w:spacing w:after="0"/>
        <w:rPr>
          <w:rFonts w:ascii="Arial" w:hAnsi="Arial" w:cs="Arial"/>
          <w:sz w:val="20"/>
          <w:szCs w:val="20"/>
        </w:rPr>
      </w:pPr>
    </w:p>
    <w:p w14:paraId="5599C135" w14:textId="5C0ED384" w:rsidR="007D60B1" w:rsidRDefault="007D60B1" w:rsidP="008264DE">
      <w:pPr>
        <w:pStyle w:val="Kop3"/>
      </w:pPr>
      <w:bookmarkStart w:id="25" w:name="_Toc244522479"/>
      <w:r>
        <w:t>Financieel economische draagkracht</w:t>
      </w:r>
      <w:bookmarkEnd w:id="25"/>
    </w:p>
    <w:p w14:paraId="7136858E" w14:textId="77777777" w:rsidR="00A049D5" w:rsidRPr="007815CC" w:rsidRDefault="00A049D5" w:rsidP="00A049D5">
      <w:pPr>
        <w:spacing w:after="0"/>
        <w:rPr>
          <w:rFonts w:ascii="Arial" w:hAnsi="Arial" w:cs="Arial"/>
          <w:sz w:val="20"/>
          <w:szCs w:val="20"/>
        </w:rPr>
      </w:pPr>
      <w:r>
        <w:rPr>
          <w:rFonts w:ascii="Arial" w:hAnsi="Arial" w:cs="Arial"/>
          <w:sz w:val="20"/>
          <w:szCs w:val="20"/>
        </w:rPr>
        <w:t>U</w:t>
      </w:r>
      <w:r w:rsidRPr="007815CC">
        <w:rPr>
          <w:rFonts w:ascii="Arial" w:hAnsi="Arial" w:cs="Arial"/>
          <w:sz w:val="20"/>
          <w:szCs w:val="20"/>
        </w:rPr>
        <w:t xml:space="preserve"> dient een stabiele onderneming te zijn, </w:t>
      </w:r>
      <w:r>
        <w:rPr>
          <w:rFonts w:ascii="Arial" w:hAnsi="Arial" w:cs="Arial"/>
          <w:sz w:val="20"/>
          <w:szCs w:val="20"/>
        </w:rPr>
        <w:t xml:space="preserve">die de </w:t>
      </w:r>
      <w:r w:rsidRPr="007815CC">
        <w:rPr>
          <w:rFonts w:ascii="Arial" w:hAnsi="Arial" w:cs="Arial"/>
          <w:sz w:val="20"/>
          <w:szCs w:val="20"/>
        </w:rPr>
        <w:t xml:space="preserve">continuïteit </w:t>
      </w:r>
      <w:r>
        <w:rPr>
          <w:rFonts w:ascii="Arial" w:hAnsi="Arial" w:cs="Arial"/>
          <w:sz w:val="20"/>
          <w:szCs w:val="20"/>
        </w:rPr>
        <w:t>garandeert.</w:t>
      </w:r>
      <w:r w:rsidRPr="007815CC">
        <w:rPr>
          <w:rFonts w:ascii="Arial" w:hAnsi="Arial" w:cs="Arial"/>
          <w:sz w:val="20"/>
          <w:szCs w:val="20"/>
        </w:rPr>
        <w:t xml:space="preserve"> Indien u controleplichtig bent, </w:t>
      </w:r>
      <w:r>
        <w:rPr>
          <w:rFonts w:ascii="Arial" w:hAnsi="Arial" w:cs="Arial"/>
          <w:sz w:val="20"/>
          <w:szCs w:val="20"/>
        </w:rPr>
        <w:t>bevat de</w:t>
      </w:r>
      <w:r w:rsidRPr="007815CC">
        <w:rPr>
          <w:rFonts w:ascii="Arial" w:hAnsi="Arial" w:cs="Arial"/>
          <w:sz w:val="20"/>
          <w:szCs w:val="20"/>
        </w:rPr>
        <w:t xml:space="preserve"> meest recente accountantscontrole in de jaarrekening geen paragraaf met negatieve continuïteitsverwachtingen. Indien u niet controleplichtig bent, </w:t>
      </w:r>
      <w:r>
        <w:rPr>
          <w:rFonts w:ascii="Arial" w:hAnsi="Arial" w:cs="Arial"/>
          <w:sz w:val="20"/>
          <w:szCs w:val="20"/>
        </w:rPr>
        <w:t xml:space="preserve">is de </w:t>
      </w:r>
      <w:r w:rsidRPr="007815CC">
        <w:rPr>
          <w:rFonts w:ascii="Arial" w:hAnsi="Arial" w:cs="Arial"/>
          <w:sz w:val="20"/>
          <w:szCs w:val="20"/>
        </w:rPr>
        <w:t>financiële en economische draagkracht van uw onderneming zodanig</w:t>
      </w:r>
      <w:r>
        <w:rPr>
          <w:rFonts w:ascii="Arial" w:hAnsi="Arial" w:cs="Arial"/>
          <w:sz w:val="20"/>
          <w:szCs w:val="20"/>
        </w:rPr>
        <w:t xml:space="preserve">, </w:t>
      </w:r>
      <w:r w:rsidRPr="007815CC">
        <w:rPr>
          <w:rFonts w:ascii="Arial" w:hAnsi="Arial" w:cs="Arial"/>
          <w:sz w:val="20"/>
          <w:szCs w:val="20"/>
        </w:rPr>
        <w:t xml:space="preserve">dat de continuïteit van de dienstverlening gedurende de looptijd van de </w:t>
      </w:r>
      <w:r>
        <w:rPr>
          <w:rFonts w:ascii="Arial" w:hAnsi="Arial" w:cs="Arial"/>
          <w:sz w:val="20"/>
          <w:szCs w:val="20"/>
        </w:rPr>
        <w:t>opdracht</w:t>
      </w:r>
      <w:r w:rsidRPr="007815CC">
        <w:rPr>
          <w:rFonts w:ascii="Arial" w:hAnsi="Arial" w:cs="Arial"/>
          <w:sz w:val="20"/>
          <w:szCs w:val="20"/>
        </w:rPr>
        <w:t>, inclusief een mogelijke verlenging, niet in gevaar komt.</w:t>
      </w:r>
    </w:p>
    <w:p w14:paraId="53AE8A7A" w14:textId="77777777" w:rsidR="00A049D5" w:rsidRPr="007815CC" w:rsidRDefault="00A049D5" w:rsidP="00A049D5">
      <w:pPr>
        <w:spacing w:after="0"/>
        <w:rPr>
          <w:rFonts w:ascii="Arial" w:hAnsi="Arial" w:cs="Arial"/>
          <w:sz w:val="20"/>
          <w:szCs w:val="20"/>
        </w:rPr>
      </w:pPr>
    </w:p>
    <w:p w14:paraId="6A0347C1" w14:textId="77777777" w:rsidR="00A049D5" w:rsidRDefault="00A049D5" w:rsidP="00A049D5">
      <w:pPr>
        <w:spacing w:after="0"/>
        <w:rPr>
          <w:rFonts w:ascii="Arial" w:hAnsi="Arial" w:cs="Arial"/>
          <w:sz w:val="20"/>
          <w:szCs w:val="20"/>
        </w:rPr>
      </w:pPr>
      <w:r>
        <w:rPr>
          <w:rFonts w:ascii="Arial" w:hAnsi="Arial" w:cs="Arial"/>
          <w:sz w:val="20"/>
          <w:szCs w:val="20"/>
        </w:rPr>
        <w:t>U bent verder</w:t>
      </w:r>
      <w:r w:rsidRPr="007815CC">
        <w:rPr>
          <w:rFonts w:ascii="Arial" w:hAnsi="Arial" w:cs="Arial"/>
          <w:sz w:val="20"/>
          <w:szCs w:val="20"/>
        </w:rPr>
        <w:t xml:space="preserve"> voldoende verzekerd tegen bedrijfsrisico’s. Geëist wordt een bedrijfsaansprakelijkheids</w:t>
      </w:r>
      <w:r>
        <w:rPr>
          <w:rFonts w:ascii="Arial" w:hAnsi="Arial" w:cs="Arial"/>
          <w:sz w:val="20"/>
          <w:szCs w:val="20"/>
        </w:rPr>
        <w:t>-</w:t>
      </w:r>
      <w:r w:rsidRPr="007815CC">
        <w:rPr>
          <w:rFonts w:ascii="Arial" w:hAnsi="Arial" w:cs="Arial"/>
          <w:sz w:val="20"/>
          <w:szCs w:val="20"/>
        </w:rPr>
        <w:t xml:space="preserve">verzekering die dekking biedt tegen vermogensschade als gevolg van een bedrijfsfout met een minimumdekking van </w:t>
      </w:r>
      <w:r>
        <w:rPr>
          <w:rFonts w:ascii="Arial" w:hAnsi="Arial" w:cs="Arial"/>
          <w:sz w:val="20"/>
          <w:szCs w:val="20"/>
        </w:rPr>
        <w:t xml:space="preserve">€ </w:t>
      </w:r>
      <w:r w:rsidRPr="007815CC">
        <w:rPr>
          <w:rFonts w:ascii="Arial" w:hAnsi="Arial" w:cs="Arial"/>
          <w:sz w:val="20"/>
          <w:szCs w:val="20"/>
        </w:rPr>
        <w:t xml:space="preserve">1.000.000 per aanspraak en </w:t>
      </w:r>
      <w:r>
        <w:rPr>
          <w:rFonts w:ascii="Arial" w:hAnsi="Arial" w:cs="Arial"/>
          <w:sz w:val="20"/>
          <w:szCs w:val="20"/>
        </w:rPr>
        <w:t xml:space="preserve">€ </w:t>
      </w:r>
      <w:r w:rsidRPr="007815CC">
        <w:rPr>
          <w:rFonts w:ascii="Arial" w:hAnsi="Arial" w:cs="Arial"/>
          <w:sz w:val="20"/>
          <w:szCs w:val="20"/>
        </w:rPr>
        <w:t xml:space="preserve">2.000.000 per verzekeringsjaar. </w:t>
      </w:r>
    </w:p>
    <w:p w14:paraId="5E024E5D" w14:textId="77777777" w:rsidR="007D60B1" w:rsidRDefault="007D60B1" w:rsidP="007D60B1">
      <w:pPr>
        <w:spacing w:after="0"/>
        <w:rPr>
          <w:rFonts w:ascii="Arial" w:hAnsi="Arial" w:cs="Arial"/>
          <w:sz w:val="20"/>
          <w:szCs w:val="20"/>
        </w:rPr>
      </w:pPr>
    </w:p>
    <w:p w14:paraId="198528D8" w14:textId="77777777" w:rsidR="007D60B1" w:rsidRDefault="007D60B1" w:rsidP="007D60B1">
      <w:pPr>
        <w:spacing w:after="0"/>
        <w:rPr>
          <w:rFonts w:ascii="Arial" w:hAnsi="Arial" w:cs="Arial"/>
          <w:sz w:val="20"/>
          <w:szCs w:val="20"/>
        </w:rPr>
      </w:pPr>
      <w:r w:rsidRPr="007815CC">
        <w:rPr>
          <w:rFonts w:ascii="Arial" w:hAnsi="Arial" w:cs="Arial"/>
          <w:sz w:val="20"/>
          <w:szCs w:val="20"/>
        </w:rPr>
        <w:t>Bij een combinatie geldt deze eis voor alle leden van de combinatie en bij een beroep op derden dienen ook deze derden aan deze eis te voldoen.</w:t>
      </w:r>
    </w:p>
    <w:p w14:paraId="1D2A81CA" w14:textId="77777777" w:rsidR="007D60B1" w:rsidRDefault="007D60B1" w:rsidP="007D60B1">
      <w:pPr>
        <w:spacing w:after="0"/>
        <w:rPr>
          <w:rFonts w:ascii="Arial" w:hAnsi="Arial" w:cs="Arial"/>
          <w:sz w:val="20"/>
          <w:szCs w:val="20"/>
        </w:rPr>
      </w:pPr>
    </w:p>
    <w:p w14:paraId="3EA83187" w14:textId="5C8FA3F9" w:rsidR="007D60B1" w:rsidRDefault="007D60B1" w:rsidP="008264DE">
      <w:pPr>
        <w:pStyle w:val="Kop3"/>
      </w:pPr>
      <w:bookmarkStart w:id="26" w:name="_Toc244522480"/>
      <w:r>
        <w:t>Technische bekwaamheid</w:t>
      </w:r>
      <w:bookmarkEnd w:id="26"/>
    </w:p>
    <w:p w14:paraId="0539AEDB" w14:textId="66C49281" w:rsidR="007D60B1" w:rsidRDefault="005F27C9" w:rsidP="007D60B1">
      <w:pPr>
        <w:spacing w:after="0"/>
        <w:rPr>
          <w:rFonts w:ascii="Arial" w:hAnsi="Arial" w:cs="Arial"/>
          <w:sz w:val="20"/>
          <w:szCs w:val="20"/>
        </w:rPr>
      </w:pPr>
      <w:r>
        <w:rPr>
          <w:rFonts w:ascii="Arial" w:hAnsi="Arial" w:cs="Arial"/>
          <w:sz w:val="20"/>
          <w:szCs w:val="20"/>
        </w:rPr>
        <w:t>U beschikt over</w:t>
      </w:r>
      <w:r w:rsidR="007D60B1" w:rsidRPr="007815CC">
        <w:rPr>
          <w:rFonts w:ascii="Arial" w:hAnsi="Arial" w:cs="Arial"/>
          <w:sz w:val="20"/>
          <w:szCs w:val="20"/>
        </w:rPr>
        <w:t xml:space="preserve"> voldoende deskundigheid en ervaring</w:t>
      </w:r>
      <w:r>
        <w:rPr>
          <w:rFonts w:ascii="Arial" w:hAnsi="Arial" w:cs="Arial"/>
          <w:sz w:val="20"/>
          <w:szCs w:val="20"/>
        </w:rPr>
        <w:t xml:space="preserve"> </w:t>
      </w:r>
      <w:r w:rsidR="007D60B1" w:rsidRPr="007815CC">
        <w:rPr>
          <w:rFonts w:ascii="Arial" w:hAnsi="Arial" w:cs="Arial"/>
          <w:sz w:val="20"/>
          <w:szCs w:val="20"/>
        </w:rPr>
        <w:t xml:space="preserve">op het gebied van </w:t>
      </w:r>
      <w:r w:rsidR="003D6767">
        <w:rPr>
          <w:rFonts w:ascii="Arial" w:hAnsi="Arial" w:cs="Arial"/>
          <w:sz w:val="20"/>
          <w:szCs w:val="20"/>
        </w:rPr>
        <w:t>reinigen en inspecteren riolering en reinigen gemalen</w:t>
      </w:r>
      <w:r w:rsidR="009314C3">
        <w:rPr>
          <w:rFonts w:ascii="Arial" w:hAnsi="Arial" w:cs="Arial"/>
          <w:sz w:val="20"/>
          <w:szCs w:val="20"/>
        </w:rPr>
        <w:t>.</w:t>
      </w:r>
    </w:p>
    <w:p w14:paraId="3992B04A" w14:textId="77777777" w:rsidR="009314C3" w:rsidRDefault="009314C3" w:rsidP="007D60B1">
      <w:pPr>
        <w:spacing w:after="0"/>
        <w:rPr>
          <w:rFonts w:ascii="Arial" w:hAnsi="Arial" w:cs="Arial"/>
          <w:sz w:val="20"/>
          <w:szCs w:val="20"/>
        </w:rPr>
      </w:pPr>
    </w:p>
    <w:p w14:paraId="4FC23473" w14:textId="1E912EE2" w:rsidR="009314C3" w:rsidRPr="007815CC" w:rsidRDefault="009314C3" w:rsidP="007D60B1">
      <w:pPr>
        <w:spacing w:after="0"/>
        <w:rPr>
          <w:rFonts w:ascii="Arial" w:hAnsi="Arial" w:cs="Arial"/>
          <w:sz w:val="20"/>
          <w:szCs w:val="20"/>
        </w:rPr>
      </w:pPr>
      <w:r>
        <w:rPr>
          <w:rFonts w:ascii="Arial" w:hAnsi="Arial" w:cs="Arial"/>
          <w:sz w:val="20"/>
          <w:szCs w:val="20"/>
        </w:rPr>
        <w:t xml:space="preserve">Om te bepalen of u technisch bekwaam bent om de opdracht naar behoren uit te voeren, dient u per onderstaande kerncompetentie te beschikken over </w:t>
      </w:r>
      <w:r w:rsidR="00C67BBB">
        <w:rPr>
          <w:rFonts w:ascii="Arial" w:hAnsi="Arial" w:cs="Arial"/>
          <w:sz w:val="20"/>
          <w:szCs w:val="20"/>
        </w:rPr>
        <w:t>één</w:t>
      </w:r>
      <w:r>
        <w:rPr>
          <w:rFonts w:ascii="Arial" w:hAnsi="Arial" w:cs="Arial"/>
          <w:sz w:val="20"/>
          <w:szCs w:val="20"/>
        </w:rPr>
        <w:t xml:space="preserve"> referentie.</w:t>
      </w:r>
    </w:p>
    <w:p w14:paraId="0B6560DE" w14:textId="2086313C" w:rsidR="007D60B1" w:rsidRPr="007815CC" w:rsidRDefault="009314C3" w:rsidP="007D60B1">
      <w:pPr>
        <w:spacing w:after="0"/>
        <w:rPr>
          <w:rFonts w:ascii="Arial" w:hAnsi="Arial" w:cs="Arial"/>
          <w:sz w:val="20"/>
          <w:szCs w:val="20"/>
        </w:rPr>
      </w:pPr>
      <w:r>
        <w:rPr>
          <w:rFonts w:ascii="Arial" w:hAnsi="Arial" w:cs="Arial"/>
          <w:sz w:val="20"/>
          <w:szCs w:val="20"/>
        </w:rPr>
        <w:t>1</w:t>
      </w:r>
      <w:r w:rsidR="007D60B1" w:rsidRPr="007815CC">
        <w:rPr>
          <w:rFonts w:ascii="Arial" w:hAnsi="Arial" w:cs="Arial"/>
          <w:sz w:val="20"/>
          <w:szCs w:val="20"/>
        </w:rPr>
        <w:t>.</w:t>
      </w:r>
      <w:r w:rsidR="003D6767">
        <w:rPr>
          <w:rFonts w:ascii="Arial" w:hAnsi="Arial" w:cs="Arial"/>
          <w:sz w:val="20"/>
          <w:szCs w:val="20"/>
        </w:rPr>
        <w:t xml:space="preserve"> Reinigen riolering</w:t>
      </w:r>
    </w:p>
    <w:p w14:paraId="4B41EB9B" w14:textId="3FB3A995" w:rsidR="007D60B1" w:rsidRPr="007815CC" w:rsidRDefault="007D60B1" w:rsidP="007D60B1">
      <w:pPr>
        <w:spacing w:after="0"/>
        <w:rPr>
          <w:rFonts w:ascii="Arial" w:hAnsi="Arial" w:cs="Arial"/>
          <w:sz w:val="20"/>
          <w:szCs w:val="20"/>
        </w:rPr>
      </w:pPr>
      <w:r w:rsidRPr="007815CC">
        <w:rPr>
          <w:rFonts w:ascii="Arial" w:hAnsi="Arial" w:cs="Arial"/>
          <w:sz w:val="20"/>
          <w:szCs w:val="20"/>
        </w:rPr>
        <w:t>2.</w:t>
      </w:r>
      <w:r w:rsidR="003D6767">
        <w:rPr>
          <w:rFonts w:ascii="Arial" w:hAnsi="Arial" w:cs="Arial"/>
          <w:sz w:val="20"/>
          <w:szCs w:val="20"/>
        </w:rPr>
        <w:t xml:space="preserve"> Inspectie riolering</w:t>
      </w:r>
    </w:p>
    <w:p w14:paraId="3AF873AC" w14:textId="58A224D4" w:rsidR="007D60B1" w:rsidRPr="007815CC" w:rsidRDefault="007D60B1" w:rsidP="007D60B1">
      <w:pPr>
        <w:spacing w:after="0"/>
        <w:rPr>
          <w:rFonts w:ascii="Arial" w:hAnsi="Arial" w:cs="Arial"/>
          <w:sz w:val="20"/>
          <w:szCs w:val="20"/>
        </w:rPr>
      </w:pPr>
      <w:r w:rsidRPr="007815CC">
        <w:rPr>
          <w:rFonts w:ascii="Arial" w:hAnsi="Arial" w:cs="Arial"/>
          <w:sz w:val="20"/>
          <w:szCs w:val="20"/>
        </w:rPr>
        <w:t>3.</w:t>
      </w:r>
      <w:r w:rsidR="003D6767">
        <w:rPr>
          <w:rFonts w:ascii="Arial" w:hAnsi="Arial" w:cs="Arial"/>
          <w:sz w:val="20"/>
          <w:szCs w:val="20"/>
        </w:rPr>
        <w:t xml:space="preserve"> Reinigen gemalen</w:t>
      </w:r>
    </w:p>
    <w:p w14:paraId="471B0AB5" w14:textId="77777777" w:rsidR="007D60B1" w:rsidRDefault="007D60B1" w:rsidP="007D60B1">
      <w:pPr>
        <w:spacing w:after="0"/>
        <w:rPr>
          <w:rFonts w:ascii="Arial" w:hAnsi="Arial" w:cs="Arial"/>
          <w:sz w:val="20"/>
          <w:szCs w:val="20"/>
        </w:rPr>
      </w:pPr>
    </w:p>
    <w:p w14:paraId="29F62DE4" w14:textId="12206E46" w:rsidR="004026A8" w:rsidRDefault="009314C3" w:rsidP="004026A8">
      <w:pPr>
        <w:spacing w:after="0"/>
        <w:rPr>
          <w:rFonts w:ascii="Arial" w:hAnsi="Arial" w:cs="Arial"/>
          <w:sz w:val="20"/>
          <w:szCs w:val="20"/>
        </w:rPr>
      </w:pPr>
      <w:r>
        <w:rPr>
          <w:rFonts w:ascii="Arial" w:hAnsi="Arial" w:cs="Arial"/>
          <w:sz w:val="20"/>
          <w:szCs w:val="20"/>
        </w:rPr>
        <w:t xml:space="preserve">De referentie mag niet ouder zijn dan </w:t>
      </w:r>
      <w:r w:rsidR="003D6767">
        <w:rPr>
          <w:rFonts w:ascii="Arial" w:hAnsi="Arial" w:cs="Arial"/>
          <w:sz w:val="20"/>
          <w:szCs w:val="20"/>
        </w:rPr>
        <w:t>vijf</w:t>
      </w:r>
      <w:r w:rsidRPr="00B60D5F">
        <w:rPr>
          <w:rFonts w:ascii="Arial" w:hAnsi="Arial" w:cs="Arial"/>
          <w:sz w:val="20"/>
          <w:szCs w:val="20"/>
        </w:rPr>
        <w:t xml:space="preserve"> jaar op het moment van indienen van </w:t>
      </w:r>
      <w:r>
        <w:rPr>
          <w:rFonts w:ascii="Arial" w:hAnsi="Arial" w:cs="Arial"/>
          <w:sz w:val="20"/>
          <w:szCs w:val="20"/>
        </w:rPr>
        <w:t xml:space="preserve">uw </w:t>
      </w:r>
      <w:r w:rsidR="002D287C">
        <w:rPr>
          <w:rFonts w:ascii="Arial" w:hAnsi="Arial" w:cs="Arial"/>
          <w:sz w:val="20"/>
          <w:szCs w:val="20"/>
        </w:rPr>
        <w:t>inschrijving</w:t>
      </w:r>
      <w:r w:rsidRPr="00B60D5F">
        <w:rPr>
          <w:rFonts w:ascii="Arial" w:hAnsi="Arial" w:cs="Arial"/>
          <w:sz w:val="20"/>
          <w:szCs w:val="20"/>
        </w:rPr>
        <w:t>.</w:t>
      </w:r>
      <w:r>
        <w:rPr>
          <w:rFonts w:ascii="Arial" w:hAnsi="Arial" w:cs="Arial"/>
          <w:sz w:val="20"/>
          <w:szCs w:val="20"/>
        </w:rPr>
        <w:t xml:space="preserve"> </w:t>
      </w:r>
      <w:bookmarkStart w:id="27" w:name="_Hlk143063477"/>
      <w:r w:rsidR="004026A8" w:rsidRPr="00471384">
        <w:rPr>
          <w:rFonts w:ascii="Arial" w:hAnsi="Arial" w:cs="Arial"/>
          <w:sz w:val="20"/>
          <w:szCs w:val="20"/>
        </w:rPr>
        <w:t xml:space="preserve">Bij </w:t>
      </w:r>
      <w:r w:rsidR="004026A8">
        <w:rPr>
          <w:rFonts w:ascii="Arial" w:hAnsi="Arial" w:cs="Arial"/>
          <w:sz w:val="20"/>
          <w:szCs w:val="20"/>
        </w:rPr>
        <w:t>uw Inschrijving</w:t>
      </w:r>
      <w:r w:rsidR="004026A8" w:rsidRPr="00471384">
        <w:rPr>
          <w:rFonts w:ascii="Arial" w:hAnsi="Arial" w:cs="Arial"/>
          <w:sz w:val="20"/>
          <w:szCs w:val="20"/>
        </w:rPr>
        <w:t xml:space="preserve"> dient </w:t>
      </w:r>
      <w:r w:rsidR="004026A8">
        <w:rPr>
          <w:rFonts w:ascii="Arial" w:hAnsi="Arial" w:cs="Arial"/>
          <w:sz w:val="20"/>
          <w:szCs w:val="20"/>
        </w:rPr>
        <w:t xml:space="preserve">u </w:t>
      </w:r>
      <w:r w:rsidR="004026A8" w:rsidRPr="00471384">
        <w:rPr>
          <w:rFonts w:ascii="Arial" w:hAnsi="Arial" w:cs="Arial"/>
          <w:sz w:val="20"/>
          <w:szCs w:val="20"/>
        </w:rPr>
        <w:t>van gevraagde referenties minimaal volgende informatie aan te leveren (dit mag in een eigen format):</w:t>
      </w:r>
    </w:p>
    <w:p w14:paraId="644B3B7F" w14:textId="77777777" w:rsidR="004026A8" w:rsidRDefault="004026A8" w:rsidP="004026A8">
      <w:pPr>
        <w:numPr>
          <w:ilvl w:val="0"/>
          <w:numId w:val="9"/>
        </w:numPr>
        <w:spacing w:after="0" w:line="240" w:lineRule="auto"/>
        <w:rPr>
          <w:rFonts w:ascii="Arial" w:hAnsi="Arial" w:cs="Arial"/>
          <w:sz w:val="20"/>
          <w:szCs w:val="20"/>
        </w:rPr>
      </w:pPr>
      <w:r>
        <w:rPr>
          <w:rFonts w:ascii="Arial" w:hAnsi="Arial" w:cs="Arial"/>
          <w:sz w:val="20"/>
          <w:szCs w:val="20"/>
        </w:rPr>
        <w:t>NAW- en contactgegevens opdrachtgever;</w:t>
      </w:r>
    </w:p>
    <w:p w14:paraId="353675C4" w14:textId="77777777" w:rsidR="004026A8" w:rsidRDefault="004026A8" w:rsidP="004026A8">
      <w:pPr>
        <w:numPr>
          <w:ilvl w:val="0"/>
          <w:numId w:val="9"/>
        </w:numPr>
        <w:spacing w:after="0" w:line="240" w:lineRule="auto"/>
        <w:rPr>
          <w:rFonts w:ascii="Arial" w:hAnsi="Arial" w:cs="Arial"/>
          <w:sz w:val="20"/>
          <w:szCs w:val="20"/>
        </w:rPr>
      </w:pPr>
      <w:r w:rsidRPr="005C6A94">
        <w:rPr>
          <w:rFonts w:ascii="Arial" w:hAnsi="Arial" w:cs="Arial"/>
          <w:sz w:val="20"/>
          <w:szCs w:val="20"/>
        </w:rPr>
        <w:t>Plaats van uitvoering;</w:t>
      </w:r>
    </w:p>
    <w:p w14:paraId="0550B8FF" w14:textId="77777777" w:rsidR="004026A8" w:rsidRPr="005C6A94" w:rsidRDefault="004026A8" w:rsidP="004026A8">
      <w:pPr>
        <w:numPr>
          <w:ilvl w:val="0"/>
          <w:numId w:val="9"/>
        </w:numPr>
        <w:spacing w:after="0" w:line="240" w:lineRule="auto"/>
        <w:rPr>
          <w:rFonts w:ascii="Arial" w:hAnsi="Arial" w:cs="Arial"/>
          <w:sz w:val="20"/>
          <w:szCs w:val="20"/>
        </w:rPr>
      </w:pPr>
      <w:r w:rsidRPr="005C6A94">
        <w:rPr>
          <w:rFonts w:ascii="Arial" w:hAnsi="Arial" w:cs="Arial"/>
          <w:sz w:val="20"/>
          <w:szCs w:val="20"/>
        </w:rPr>
        <w:t>Korte omschrijving van de opdracht;</w:t>
      </w:r>
    </w:p>
    <w:p w14:paraId="04D5CB7C" w14:textId="77777777" w:rsidR="004026A8" w:rsidRPr="00471384" w:rsidRDefault="004026A8" w:rsidP="004026A8">
      <w:pPr>
        <w:numPr>
          <w:ilvl w:val="0"/>
          <w:numId w:val="9"/>
        </w:numPr>
        <w:spacing w:after="0" w:line="240" w:lineRule="auto"/>
        <w:rPr>
          <w:rFonts w:ascii="Arial" w:hAnsi="Arial" w:cs="Arial"/>
          <w:sz w:val="20"/>
          <w:szCs w:val="20"/>
        </w:rPr>
      </w:pPr>
      <w:r w:rsidRPr="00471384">
        <w:rPr>
          <w:rFonts w:ascii="Arial" w:hAnsi="Arial" w:cs="Arial"/>
          <w:sz w:val="20"/>
          <w:szCs w:val="20"/>
        </w:rPr>
        <w:t>Totale waarde van de opdracht;</w:t>
      </w:r>
    </w:p>
    <w:p w14:paraId="18EBF40B" w14:textId="77777777" w:rsidR="004026A8" w:rsidRPr="00471384" w:rsidRDefault="004026A8" w:rsidP="004026A8">
      <w:pPr>
        <w:numPr>
          <w:ilvl w:val="0"/>
          <w:numId w:val="9"/>
        </w:numPr>
        <w:spacing w:after="0" w:line="240" w:lineRule="auto"/>
        <w:rPr>
          <w:rFonts w:ascii="Arial" w:hAnsi="Arial" w:cs="Arial"/>
          <w:sz w:val="20"/>
          <w:szCs w:val="20"/>
        </w:rPr>
      </w:pPr>
      <w:r w:rsidRPr="00471384">
        <w:rPr>
          <w:rFonts w:ascii="Arial" w:hAnsi="Arial" w:cs="Arial"/>
          <w:sz w:val="20"/>
          <w:szCs w:val="20"/>
        </w:rPr>
        <w:t>Opdracht uitgevoerd als hoofdaannemer, in combinatie of onderaanneming;</w:t>
      </w:r>
    </w:p>
    <w:p w14:paraId="2EFE12FA" w14:textId="77777777" w:rsidR="004026A8" w:rsidRPr="00471384" w:rsidRDefault="004026A8" w:rsidP="004026A8">
      <w:pPr>
        <w:numPr>
          <w:ilvl w:val="0"/>
          <w:numId w:val="9"/>
        </w:numPr>
        <w:spacing w:after="0" w:line="240" w:lineRule="auto"/>
        <w:rPr>
          <w:rFonts w:ascii="Arial" w:hAnsi="Arial" w:cs="Arial"/>
          <w:sz w:val="20"/>
          <w:szCs w:val="20"/>
        </w:rPr>
      </w:pPr>
      <w:r w:rsidRPr="00471384">
        <w:rPr>
          <w:rFonts w:ascii="Arial" w:hAnsi="Arial" w:cs="Arial"/>
          <w:sz w:val="20"/>
          <w:szCs w:val="20"/>
        </w:rPr>
        <w:t>Tevredenheidsverklaring.</w:t>
      </w:r>
    </w:p>
    <w:bookmarkEnd w:id="27"/>
    <w:p w14:paraId="2DB6CDEA" w14:textId="642AD783" w:rsidR="007D60B1" w:rsidRPr="00DA2B6E" w:rsidRDefault="007D60B1" w:rsidP="004026A8">
      <w:pPr>
        <w:spacing w:after="0"/>
        <w:rPr>
          <w:rFonts w:ascii="Arial" w:hAnsi="Arial" w:cs="Arial"/>
          <w:sz w:val="20"/>
          <w:szCs w:val="20"/>
        </w:rPr>
      </w:pPr>
    </w:p>
    <w:p w14:paraId="653D9179" w14:textId="0EEFCD92" w:rsidR="007D60B1" w:rsidRDefault="007D60B1" w:rsidP="004026A8">
      <w:pPr>
        <w:spacing w:after="0"/>
        <w:rPr>
          <w:rFonts w:ascii="Arial" w:hAnsi="Arial" w:cs="Arial"/>
          <w:sz w:val="20"/>
          <w:szCs w:val="20"/>
        </w:rPr>
      </w:pPr>
      <w:r w:rsidRPr="00DA2B6E">
        <w:rPr>
          <w:rFonts w:ascii="Arial" w:hAnsi="Arial" w:cs="Arial"/>
          <w:sz w:val="20"/>
          <w:szCs w:val="20"/>
        </w:rPr>
        <w:t xml:space="preserve">De gemeente kan actief de opgegeven referenties verifiëren bij de door u opgegeven partijen. Hierbij wordt gecontroleerd of </w:t>
      </w:r>
      <w:r>
        <w:rPr>
          <w:rFonts w:ascii="Arial" w:hAnsi="Arial" w:cs="Arial"/>
          <w:sz w:val="20"/>
          <w:szCs w:val="20"/>
        </w:rPr>
        <w:t>de</w:t>
      </w:r>
      <w:r w:rsidRPr="00DA2B6E">
        <w:rPr>
          <w:rFonts w:ascii="Arial" w:hAnsi="Arial" w:cs="Arial"/>
          <w:sz w:val="20"/>
          <w:szCs w:val="20"/>
        </w:rPr>
        <w:t xml:space="preserve"> door u uitgevoerde werk daadwerkelijk door u is uitgevoerd conform de gestelde referentie-eisen. Blijkt bij controle dat de opgegeven referenties niet correct zijn, dan </w:t>
      </w:r>
      <w:r w:rsidR="009314C3">
        <w:rPr>
          <w:rFonts w:ascii="Arial" w:hAnsi="Arial" w:cs="Arial"/>
          <w:sz w:val="20"/>
          <w:szCs w:val="20"/>
        </w:rPr>
        <w:t xml:space="preserve">wordt uw </w:t>
      </w:r>
      <w:r w:rsidR="002D287C">
        <w:rPr>
          <w:rFonts w:ascii="Arial" w:hAnsi="Arial" w:cs="Arial"/>
          <w:sz w:val="20"/>
          <w:szCs w:val="20"/>
        </w:rPr>
        <w:t>inschrijving</w:t>
      </w:r>
      <w:r>
        <w:rPr>
          <w:rFonts w:ascii="Arial" w:hAnsi="Arial" w:cs="Arial"/>
          <w:sz w:val="20"/>
          <w:szCs w:val="20"/>
        </w:rPr>
        <w:t xml:space="preserve"> </w:t>
      </w:r>
      <w:r w:rsidRPr="00DA2B6E">
        <w:rPr>
          <w:rFonts w:ascii="Arial" w:hAnsi="Arial" w:cs="Arial"/>
          <w:sz w:val="20"/>
          <w:szCs w:val="20"/>
        </w:rPr>
        <w:t>ongeldig verklaard.</w:t>
      </w:r>
    </w:p>
    <w:p w14:paraId="4083650B" w14:textId="77777777" w:rsidR="007D60B1" w:rsidRDefault="007D60B1" w:rsidP="004026A8">
      <w:pPr>
        <w:spacing w:after="0"/>
        <w:rPr>
          <w:rFonts w:ascii="Arial" w:hAnsi="Arial" w:cs="Arial"/>
          <w:sz w:val="20"/>
          <w:szCs w:val="20"/>
        </w:rPr>
      </w:pPr>
    </w:p>
    <w:p w14:paraId="28142F1E" w14:textId="01332EC7" w:rsidR="007D60B1" w:rsidRDefault="007D60B1" w:rsidP="008264DE">
      <w:pPr>
        <w:pStyle w:val="Kop3"/>
      </w:pPr>
      <w:bookmarkStart w:id="28" w:name="_Toc244522481"/>
      <w:r>
        <w:t>Kwaliteitsborging</w:t>
      </w:r>
      <w:bookmarkEnd w:id="28"/>
    </w:p>
    <w:p w14:paraId="65E50996" w14:textId="23963660" w:rsidR="007D60B1" w:rsidRDefault="007D60B1" w:rsidP="007D60B1">
      <w:pPr>
        <w:spacing w:after="0"/>
        <w:rPr>
          <w:rFonts w:ascii="Arial" w:hAnsi="Arial" w:cs="Arial"/>
          <w:sz w:val="20"/>
          <w:szCs w:val="20"/>
        </w:rPr>
      </w:pPr>
      <w:bookmarkStart w:id="29" w:name="_Hlk97120904"/>
      <w:r w:rsidRPr="003B1A86">
        <w:rPr>
          <w:rFonts w:ascii="Arial" w:hAnsi="Arial" w:cs="Arial"/>
          <w:sz w:val="20"/>
          <w:szCs w:val="20"/>
        </w:rPr>
        <w:t xml:space="preserve">U beschikt op de uiterste datum voor het indienen van </w:t>
      </w:r>
      <w:r w:rsidR="002D287C">
        <w:rPr>
          <w:rFonts w:ascii="Arial" w:hAnsi="Arial" w:cs="Arial"/>
          <w:sz w:val="20"/>
          <w:szCs w:val="20"/>
        </w:rPr>
        <w:t xml:space="preserve">de inschrijving </w:t>
      </w:r>
      <w:r w:rsidRPr="003B1A86">
        <w:rPr>
          <w:rFonts w:ascii="Arial" w:hAnsi="Arial" w:cs="Arial"/>
          <w:sz w:val="20"/>
          <w:szCs w:val="20"/>
        </w:rPr>
        <w:t>over een geldig certificaat conform ISO-9001; 2015 of over gelijkwaardige maatregelen op het gebied van kwaliteitsborging. In geval van een combinatie dient iedere combinant die belast is met de uitvoering van de opdracht, aan deze geschiktheidseis te voldoen.</w:t>
      </w:r>
    </w:p>
    <w:bookmarkEnd w:id="23"/>
    <w:bookmarkEnd w:id="29"/>
    <w:p w14:paraId="05121C7A" w14:textId="6002587E" w:rsidR="007D60B1" w:rsidRDefault="007D60B1" w:rsidP="00127A65">
      <w:pPr>
        <w:pStyle w:val="Kop3"/>
        <w:numPr>
          <w:ilvl w:val="0"/>
          <w:numId w:val="0"/>
        </w:numPr>
      </w:pPr>
    </w:p>
    <w:p w14:paraId="7AC2ACE7" w14:textId="7A6FFC08" w:rsidR="007D60B1" w:rsidRDefault="007D60B1" w:rsidP="008264DE">
      <w:pPr>
        <w:pStyle w:val="Kop3"/>
      </w:pPr>
      <w:bookmarkStart w:id="30" w:name="_Toc244522482"/>
      <w:r>
        <w:t>Veiligheidsborging</w:t>
      </w:r>
      <w:bookmarkEnd w:id="30"/>
    </w:p>
    <w:p w14:paraId="1DBCC3DF" w14:textId="5CAC0E79" w:rsidR="007D60B1" w:rsidRDefault="007D60B1" w:rsidP="007D60B1">
      <w:pPr>
        <w:spacing w:after="0"/>
        <w:rPr>
          <w:rFonts w:ascii="Arial" w:hAnsi="Arial" w:cs="Arial"/>
          <w:sz w:val="20"/>
          <w:szCs w:val="20"/>
        </w:rPr>
      </w:pPr>
      <w:r>
        <w:rPr>
          <w:rFonts w:ascii="Arial" w:hAnsi="Arial" w:cs="Arial"/>
          <w:sz w:val="20"/>
          <w:szCs w:val="20"/>
        </w:rPr>
        <w:t>U</w:t>
      </w:r>
      <w:r w:rsidRPr="002F6AE8">
        <w:rPr>
          <w:rFonts w:ascii="Arial" w:hAnsi="Arial" w:cs="Arial"/>
          <w:sz w:val="20"/>
          <w:szCs w:val="20"/>
        </w:rPr>
        <w:t xml:space="preserve"> dient gecertificeerd te zijn volgens VCA*, dan wel kan </w:t>
      </w:r>
      <w:r>
        <w:rPr>
          <w:rFonts w:ascii="Arial" w:hAnsi="Arial" w:cs="Arial"/>
          <w:sz w:val="20"/>
          <w:szCs w:val="20"/>
        </w:rPr>
        <w:t xml:space="preserve">u </w:t>
      </w:r>
      <w:r w:rsidRPr="002F6AE8">
        <w:rPr>
          <w:rFonts w:ascii="Arial" w:hAnsi="Arial" w:cs="Arial"/>
          <w:sz w:val="20"/>
          <w:szCs w:val="20"/>
        </w:rPr>
        <w:t xml:space="preserve">de </w:t>
      </w:r>
      <w:r w:rsidR="00A049D5">
        <w:rPr>
          <w:rFonts w:ascii="Arial" w:hAnsi="Arial" w:cs="Arial"/>
          <w:sz w:val="20"/>
          <w:szCs w:val="20"/>
        </w:rPr>
        <w:t>o</w:t>
      </w:r>
      <w:r w:rsidRPr="002F6AE8">
        <w:rPr>
          <w:rFonts w:ascii="Arial" w:hAnsi="Arial" w:cs="Arial"/>
          <w:sz w:val="20"/>
          <w:szCs w:val="20"/>
        </w:rPr>
        <w:t xml:space="preserve">pdracht uitvoeren op grond van een veiligheidsplan op het niveau van VCA* of daarmee gelijkwaardig. Het OHSAS-certificaat wordt geacht gelijkwaardig te zijn. In het geval van een combinatie dienen enkel de combinanten die belast zullen zijn met de bouwkundige en installatietechnische werkzaamheden, aan deze </w:t>
      </w:r>
      <w:r w:rsidR="002C61A9">
        <w:rPr>
          <w:rFonts w:ascii="Arial" w:hAnsi="Arial" w:cs="Arial"/>
          <w:sz w:val="20"/>
          <w:szCs w:val="20"/>
        </w:rPr>
        <w:t>g</w:t>
      </w:r>
      <w:r w:rsidRPr="002F6AE8">
        <w:rPr>
          <w:rFonts w:ascii="Arial" w:hAnsi="Arial" w:cs="Arial"/>
          <w:sz w:val="20"/>
          <w:szCs w:val="20"/>
        </w:rPr>
        <w:t>eschiktheidseis te voldoen.</w:t>
      </w:r>
    </w:p>
    <w:p w14:paraId="1628926E" w14:textId="77777777" w:rsidR="003D6767" w:rsidRDefault="003D6767" w:rsidP="007D60B1">
      <w:pPr>
        <w:spacing w:after="0"/>
        <w:rPr>
          <w:rFonts w:ascii="Arial" w:hAnsi="Arial" w:cs="Arial"/>
          <w:sz w:val="20"/>
          <w:szCs w:val="20"/>
        </w:rPr>
      </w:pPr>
    </w:p>
    <w:p w14:paraId="3688C542" w14:textId="2B288DF8" w:rsidR="003D6767" w:rsidRDefault="003D6767" w:rsidP="003D6767">
      <w:pPr>
        <w:pStyle w:val="Kop3"/>
      </w:pPr>
      <w:bookmarkStart w:id="31" w:name="_Toc244522483"/>
      <w:r>
        <w:t>Procescertificaten</w:t>
      </w:r>
      <w:bookmarkEnd w:id="31"/>
    </w:p>
    <w:p w14:paraId="14DCE6C1" w14:textId="5D363ADC" w:rsidR="003D6767" w:rsidRDefault="003D6767" w:rsidP="003D6767">
      <w:pPr>
        <w:spacing w:after="0"/>
        <w:rPr>
          <w:rFonts w:ascii="Arial" w:hAnsi="Arial" w:cs="Arial"/>
          <w:sz w:val="20"/>
          <w:szCs w:val="20"/>
        </w:rPr>
      </w:pPr>
      <w:r w:rsidRPr="00A7048C">
        <w:rPr>
          <w:rFonts w:ascii="Arial" w:hAnsi="Arial" w:cs="Arial"/>
          <w:sz w:val="20"/>
          <w:szCs w:val="20"/>
        </w:rPr>
        <w:t>U beschikt over procescertificaten BRL K10014 en K10015.</w:t>
      </w:r>
    </w:p>
    <w:p w14:paraId="2326A888" w14:textId="7125DDB5" w:rsidR="003D6767" w:rsidRDefault="003D6767" w:rsidP="007D60B1">
      <w:pPr>
        <w:spacing w:after="0"/>
        <w:rPr>
          <w:rFonts w:ascii="Arial" w:hAnsi="Arial" w:cs="Arial"/>
          <w:sz w:val="20"/>
          <w:szCs w:val="20"/>
        </w:rPr>
      </w:pPr>
    </w:p>
    <w:p w14:paraId="69B1129C" w14:textId="7762DA29" w:rsidR="007D60B1" w:rsidRDefault="007D60B1" w:rsidP="008264DE">
      <w:pPr>
        <w:pStyle w:val="Kop2"/>
      </w:pPr>
      <w:bookmarkStart w:id="32" w:name="_Toc244522484"/>
      <w:r>
        <w:t>Bewijsvoering</w:t>
      </w:r>
      <w:bookmarkEnd w:id="32"/>
    </w:p>
    <w:p w14:paraId="34DBB760" w14:textId="77777777" w:rsidR="00A049D5" w:rsidRDefault="007D60B1" w:rsidP="007D60B1">
      <w:pPr>
        <w:spacing w:after="0"/>
        <w:rPr>
          <w:rFonts w:ascii="Arial" w:hAnsi="Arial" w:cs="Arial"/>
          <w:sz w:val="20"/>
          <w:szCs w:val="20"/>
        </w:rPr>
      </w:pPr>
      <w:r w:rsidRPr="007815CC">
        <w:rPr>
          <w:rFonts w:ascii="Arial" w:hAnsi="Arial" w:cs="Arial"/>
          <w:sz w:val="20"/>
          <w:szCs w:val="20"/>
        </w:rPr>
        <w:t xml:space="preserve">Voorafgaand aan een definitieve gunning kan de gemeente overgaan tot het opvragen van </w:t>
      </w:r>
      <w:r>
        <w:rPr>
          <w:rFonts w:ascii="Arial" w:hAnsi="Arial" w:cs="Arial"/>
          <w:sz w:val="20"/>
          <w:szCs w:val="20"/>
        </w:rPr>
        <w:t>b</w:t>
      </w:r>
      <w:r w:rsidRPr="007815CC">
        <w:rPr>
          <w:rFonts w:ascii="Arial" w:hAnsi="Arial" w:cs="Arial"/>
          <w:sz w:val="20"/>
          <w:szCs w:val="20"/>
        </w:rPr>
        <w:t>ewijsstukken</w:t>
      </w:r>
      <w:r>
        <w:rPr>
          <w:rFonts w:ascii="Arial" w:hAnsi="Arial" w:cs="Arial"/>
          <w:sz w:val="20"/>
          <w:szCs w:val="20"/>
        </w:rPr>
        <w:t xml:space="preserve"> voor de in voorgaande paragrafen gestelde </w:t>
      </w:r>
      <w:r w:rsidR="009314C3">
        <w:rPr>
          <w:rFonts w:ascii="Arial" w:hAnsi="Arial" w:cs="Arial"/>
          <w:sz w:val="20"/>
          <w:szCs w:val="20"/>
        </w:rPr>
        <w:t>u</w:t>
      </w:r>
      <w:r>
        <w:rPr>
          <w:rFonts w:ascii="Arial" w:hAnsi="Arial" w:cs="Arial"/>
          <w:sz w:val="20"/>
          <w:szCs w:val="20"/>
        </w:rPr>
        <w:t xml:space="preserve">itsluitingsgronden en </w:t>
      </w:r>
      <w:r w:rsidR="009314C3">
        <w:rPr>
          <w:rFonts w:ascii="Arial" w:hAnsi="Arial" w:cs="Arial"/>
          <w:sz w:val="20"/>
          <w:szCs w:val="20"/>
        </w:rPr>
        <w:t>g</w:t>
      </w:r>
      <w:r>
        <w:rPr>
          <w:rFonts w:ascii="Arial" w:hAnsi="Arial" w:cs="Arial"/>
          <w:sz w:val="20"/>
          <w:szCs w:val="20"/>
        </w:rPr>
        <w:t xml:space="preserve">eschiktheidseisen. </w:t>
      </w:r>
    </w:p>
    <w:p w14:paraId="3EE33588" w14:textId="77777777" w:rsidR="00A049D5" w:rsidRDefault="00A049D5" w:rsidP="007D60B1">
      <w:pPr>
        <w:spacing w:after="0"/>
        <w:rPr>
          <w:rFonts w:ascii="Arial" w:hAnsi="Arial" w:cs="Arial"/>
          <w:sz w:val="20"/>
          <w:szCs w:val="20"/>
        </w:rPr>
      </w:pPr>
    </w:p>
    <w:p w14:paraId="72140E60" w14:textId="0E32A99F" w:rsidR="007D60B1" w:rsidRPr="007815CC" w:rsidRDefault="007D60B1" w:rsidP="007D60B1">
      <w:pPr>
        <w:spacing w:after="0"/>
        <w:rPr>
          <w:rFonts w:ascii="Arial" w:hAnsi="Arial" w:cs="Arial"/>
          <w:sz w:val="20"/>
          <w:szCs w:val="20"/>
        </w:rPr>
      </w:pPr>
      <w:r>
        <w:rPr>
          <w:rFonts w:ascii="Arial" w:hAnsi="Arial" w:cs="Arial"/>
          <w:sz w:val="20"/>
          <w:szCs w:val="20"/>
        </w:rPr>
        <w:t xml:space="preserve">Door </w:t>
      </w:r>
      <w:r w:rsidR="00A049D5">
        <w:rPr>
          <w:rFonts w:ascii="Arial" w:hAnsi="Arial" w:cs="Arial"/>
          <w:sz w:val="20"/>
          <w:szCs w:val="20"/>
        </w:rPr>
        <w:t xml:space="preserve">het indienen van </w:t>
      </w:r>
      <w:r w:rsidR="002D287C">
        <w:rPr>
          <w:rFonts w:ascii="Arial" w:hAnsi="Arial" w:cs="Arial"/>
          <w:sz w:val="20"/>
          <w:szCs w:val="20"/>
        </w:rPr>
        <w:t xml:space="preserve">uw inschrijving </w:t>
      </w:r>
      <w:r>
        <w:rPr>
          <w:rFonts w:ascii="Arial" w:hAnsi="Arial" w:cs="Arial"/>
          <w:sz w:val="20"/>
          <w:szCs w:val="20"/>
        </w:rPr>
        <w:t xml:space="preserve">geeft u aan </w:t>
      </w:r>
      <w:bookmarkStart w:id="33" w:name="_Hlk97121056"/>
      <w:r>
        <w:rPr>
          <w:rFonts w:ascii="Arial" w:hAnsi="Arial" w:cs="Arial"/>
          <w:sz w:val="20"/>
          <w:szCs w:val="20"/>
        </w:rPr>
        <w:t>dat u bereid en in staat bent om onderstaande bewijsstukken na eventueel ontvangst van een voorlopige gunning aan te leveren binnen een termijn van vijf kalenderdagen.</w:t>
      </w:r>
    </w:p>
    <w:bookmarkEnd w:id="33"/>
    <w:p w14:paraId="06786BD2" w14:textId="2F99B2A4" w:rsidR="007D60B1" w:rsidRDefault="007D60B1" w:rsidP="007D60B1">
      <w:pPr>
        <w:numPr>
          <w:ilvl w:val="0"/>
          <w:numId w:val="12"/>
        </w:numPr>
        <w:spacing w:after="0" w:line="240" w:lineRule="auto"/>
        <w:rPr>
          <w:rFonts w:ascii="Arial" w:hAnsi="Arial" w:cs="Arial"/>
          <w:sz w:val="20"/>
          <w:szCs w:val="20"/>
        </w:rPr>
      </w:pPr>
      <w:r w:rsidRPr="004074CB">
        <w:rPr>
          <w:rFonts w:ascii="Arial" w:hAnsi="Arial" w:cs="Arial"/>
          <w:sz w:val="20"/>
          <w:szCs w:val="20"/>
        </w:rPr>
        <w:t xml:space="preserve">Gedragsverklaring aanbesteden; de verklaring mag op het moment van indienen van </w:t>
      </w:r>
      <w:r w:rsidR="009E3496">
        <w:rPr>
          <w:rFonts w:ascii="Arial" w:hAnsi="Arial" w:cs="Arial"/>
          <w:sz w:val="20"/>
          <w:szCs w:val="20"/>
        </w:rPr>
        <w:t xml:space="preserve">het indienen van uw </w:t>
      </w:r>
      <w:r w:rsidR="002D287C">
        <w:rPr>
          <w:rFonts w:ascii="Arial" w:hAnsi="Arial" w:cs="Arial"/>
          <w:sz w:val="20"/>
          <w:szCs w:val="20"/>
        </w:rPr>
        <w:t>inschrijving</w:t>
      </w:r>
      <w:r>
        <w:rPr>
          <w:rFonts w:ascii="Arial" w:hAnsi="Arial" w:cs="Arial"/>
          <w:sz w:val="20"/>
          <w:szCs w:val="20"/>
        </w:rPr>
        <w:t xml:space="preserve"> niet ouder zijn dan twee</w:t>
      </w:r>
      <w:r w:rsidRPr="004074CB">
        <w:rPr>
          <w:rFonts w:ascii="Arial" w:hAnsi="Arial" w:cs="Arial"/>
          <w:sz w:val="20"/>
          <w:szCs w:val="20"/>
        </w:rPr>
        <w:t xml:space="preserve"> jaar.  </w:t>
      </w:r>
    </w:p>
    <w:p w14:paraId="54CCFCFA" w14:textId="7088F3CB" w:rsidR="007D60B1" w:rsidRPr="004074CB" w:rsidRDefault="007D60B1" w:rsidP="007D60B1">
      <w:pPr>
        <w:numPr>
          <w:ilvl w:val="0"/>
          <w:numId w:val="12"/>
        </w:numPr>
        <w:spacing w:after="0" w:line="240" w:lineRule="auto"/>
        <w:rPr>
          <w:rFonts w:ascii="Arial" w:hAnsi="Arial" w:cs="Arial"/>
          <w:sz w:val="20"/>
          <w:szCs w:val="20"/>
        </w:rPr>
      </w:pPr>
      <w:r w:rsidRPr="004074CB">
        <w:rPr>
          <w:rFonts w:ascii="Arial" w:hAnsi="Arial" w:cs="Arial"/>
          <w:sz w:val="20"/>
          <w:szCs w:val="20"/>
        </w:rPr>
        <w:t xml:space="preserve">Bewijs van </w:t>
      </w:r>
      <w:r w:rsidR="00E22179">
        <w:rPr>
          <w:rFonts w:ascii="Arial" w:hAnsi="Arial" w:cs="Arial"/>
          <w:sz w:val="20"/>
          <w:szCs w:val="20"/>
        </w:rPr>
        <w:t>i</w:t>
      </w:r>
      <w:r w:rsidRPr="004074CB">
        <w:rPr>
          <w:rFonts w:ascii="Arial" w:hAnsi="Arial" w:cs="Arial"/>
          <w:sz w:val="20"/>
          <w:szCs w:val="20"/>
        </w:rPr>
        <w:t>nschrijving in het handelsregister</w:t>
      </w:r>
      <w:r>
        <w:rPr>
          <w:rFonts w:ascii="Arial" w:hAnsi="Arial" w:cs="Arial"/>
          <w:sz w:val="20"/>
          <w:szCs w:val="20"/>
        </w:rPr>
        <w:t>; het bewijs mag niet ouder zijn dan zes maanden op het moment van indienen van de</w:t>
      </w:r>
      <w:r w:rsidR="009E3496">
        <w:rPr>
          <w:rFonts w:ascii="Arial" w:hAnsi="Arial" w:cs="Arial"/>
          <w:sz w:val="20"/>
          <w:szCs w:val="20"/>
        </w:rPr>
        <w:t xml:space="preserve"> </w:t>
      </w:r>
      <w:r w:rsidR="002D287C">
        <w:rPr>
          <w:rFonts w:ascii="Arial" w:hAnsi="Arial" w:cs="Arial"/>
          <w:sz w:val="20"/>
          <w:szCs w:val="20"/>
        </w:rPr>
        <w:t>inschrijving</w:t>
      </w:r>
      <w:r>
        <w:rPr>
          <w:rFonts w:ascii="Arial" w:hAnsi="Arial" w:cs="Arial"/>
          <w:sz w:val="20"/>
          <w:szCs w:val="20"/>
        </w:rPr>
        <w:t>.</w:t>
      </w:r>
      <w:r w:rsidRPr="004074CB">
        <w:rPr>
          <w:rFonts w:ascii="Arial" w:hAnsi="Arial" w:cs="Arial"/>
          <w:color w:val="0070C0"/>
        </w:rPr>
        <w:t xml:space="preserve"> </w:t>
      </w:r>
    </w:p>
    <w:p w14:paraId="5711EAAB" w14:textId="171636EC" w:rsidR="007D60B1" w:rsidRPr="007815CC" w:rsidRDefault="007D60B1" w:rsidP="007D60B1">
      <w:pPr>
        <w:numPr>
          <w:ilvl w:val="0"/>
          <w:numId w:val="12"/>
        </w:numPr>
        <w:spacing w:after="0" w:line="240" w:lineRule="auto"/>
        <w:rPr>
          <w:rFonts w:ascii="Arial" w:hAnsi="Arial" w:cs="Arial"/>
          <w:sz w:val="20"/>
          <w:szCs w:val="20"/>
        </w:rPr>
      </w:pPr>
      <w:r w:rsidRPr="007815CC">
        <w:rPr>
          <w:rFonts w:ascii="Arial" w:hAnsi="Arial" w:cs="Arial"/>
          <w:sz w:val="20"/>
          <w:szCs w:val="20"/>
        </w:rPr>
        <w:t>Bewijs van verzekering voor bedrijfsaansprakelijkheid waaruit duidelijk blijkt welke totaaldekking de verzekering heeft, wat de maximale dekking per aanspraak en per verzekeringsjaar is en de geldigheidsduur van de verzekering.</w:t>
      </w:r>
    </w:p>
    <w:p w14:paraId="656498E1" w14:textId="77CE9D6C" w:rsidR="007D60B1" w:rsidRDefault="007D60B1" w:rsidP="007D60B1">
      <w:pPr>
        <w:numPr>
          <w:ilvl w:val="0"/>
          <w:numId w:val="12"/>
        </w:numPr>
        <w:spacing w:after="0" w:line="240" w:lineRule="auto"/>
        <w:rPr>
          <w:rFonts w:ascii="Arial" w:hAnsi="Arial" w:cs="Arial"/>
          <w:sz w:val="20"/>
          <w:szCs w:val="20"/>
        </w:rPr>
      </w:pPr>
      <w:r w:rsidRPr="007815CC">
        <w:rPr>
          <w:rFonts w:ascii="Arial" w:hAnsi="Arial" w:cs="Arial"/>
          <w:sz w:val="20"/>
          <w:szCs w:val="20"/>
        </w:rPr>
        <w:t>Bewijs van ISO certificering of gelijkwaardig. Indien u geen ISO heeft, maar wel een gelijkwaardige vorm van kwaliteitsborging, verzoeken wij u de inhoudsopgave van uw kwaliteitshandboek als bewijsvoering aan te leveren.</w:t>
      </w:r>
    </w:p>
    <w:p w14:paraId="31F428D2" w14:textId="05756DA7" w:rsidR="007D60B1" w:rsidRDefault="007D60B1" w:rsidP="007D60B1">
      <w:pPr>
        <w:numPr>
          <w:ilvl w:val="0"/>
          <w:numId w:val="12"/>
        </w:numPr>
        <w:spacing w:after="0" w:line="240" w:lineRule="auto"/>
        <w:rPr>
          <w:rFonts w:ascii="Arial" w:hAnsi="Arial" w:cs="Arial"/>
          <w:sz w:val="20"/>
          <w:szCs w:val="20"/>
        </w:rPr>
      </w:pPr>
      <w:r w:rsidRPr="007815CC">
        <w:rPr>
          <w:rFonts w:ascii="Arial" w:hAnsi="Arial" w:cs="Arial"/>
          <w:sz w:val="20"/>
          <w:szCs w:val="20"/>
        </w:rPr>
        <w:t xml:space="preserve">Bewijs van </w:t>
      </w:r>
      <w:proofErr w:type="spellStart"/>
      <w:r w:rsidRPr="007815CC">
        <w:rPr>
          <w:rFonts w:ascii="Arial" w:hAnsi="Arial" w:cs="Arial"/>
          <w:sz w:val="20"/>
          <w:szCs w:val="20"/>
        </w:rPr>
        <w:t>VCA-certificering</w:t>
      </w:r>
      <w:proofErr w:type="spellEnd"/>
    </w:p>
    <w:p w14:paraId="5D11BB01" w14:textId="4BAE2C38" w:rsidR="003D6767" w:rsidRDefault="003D6767" w:rsidP="007D60B1">
      <w:pPr>
        <w:numPr>
          <w:ilvl w:val="0"/>
          <w:numId w:val="12"/>
        </w:numPr>
        <w:spacing w:after="0" w:line="240" w:lineRule="auto"/>
        <w:rPr>
          <w:rFonts w:ascii="Arial" w:hAnsi="Arial" w:cs="Arial"/>
          <w:sz w:val="20"/>
          <w:szCs w:val="20"/>
        </w:rPr>
      </w:pPr>
      <w:r>
        <w:rPr>
          <w:rFonts w:ascii="Arial" w:hAnsi="Arial" w:cs="Arial"/>
          <w:sz w:val="20"/>
          <w:szCs w:val="20"/>
        </w:rPr>
        <w:t>Bewijs van procescertificaten BRL K10014 en K10015</w:t>
      </w:r>
    </w:p>
    <w:p w14:paraId="7ECEC5AB" w14:textId="77777777" w:rsidR="007D60B1" w:rsidRPr="00A7048C" w:rsidRDefault="007D60B1" w:rsidP="007D60B1">
      <w:pPr>
        <w:numPr>
          <w:ilvl w:val="0"/>
          <w:numId w:val="12"/>
        </w:numPr>
        <w:spacing w:after="0" w:line="240" w:lineRule="auto"/>
        <w:rPr>
          <w:rFonts w:ascii="Arial" w:hAnsi="Arial" w:cs="Arial"/>
          <w:sz w:val="20"/>
          <w:szCs w:val="20"/>
        </w:rPr>
      </w:pPr>
      <w:r w:rsidRPr="00A7048C">
        <w:rPr>
          <w:rFonts w:ascii="Arial" w:hAnsi="Arial" w:cs="Arial"/>
          <w:sz w:val="20"/>
          <w:szCs w:val="20"/>
        </w:rPr>
        <w:t>K-verklaring (alleen bij Werken)</w:t>
      </w:r>
    </w:p>
    <w:p w14:paraId="5D8238F7" w14:textId="77777777" w:rsidR="007D60B1" w:rsidRPr="004074CB" w:rsidRDefault="007D60B1" w:rsidP="007D60B1">
      <w:pPr>
        <w:spacing w:after="0"/>
        <w:rPr>
          <w:rFonts w:ascii="Arial" w:hAnsi="Arial" w:cs="Arial"/>
          <w:sz w:val="20"/>
          <w:szCs w:val="20"/>
        </w:rPr>
      </w:pPr>
    </w:p>
    <w:p w14:paraId="67D041B5" w14:textId="3C045CFA" w:rsidR="007D60B1" w:rsidRDefault="007D60B1" w:rsidP="007D60B1">
      <w:pPr>
        <w:spacing w:after="0"/>
        <w:rPr>
          <w:rFonts w:ascii="Arial" w:hAnsi="Arial" w:cs="Arial"/>
          <w:sz w:val="20"/>
          <w:szCs w:val="20"/>
        </w:rPr>
      </w:pPr>
      <w:r w:rsidRPr="004074CB">
        <w:rPr>
          <w:rFonts w:ascii="Arial" w:hAnsi="Arial" w:cs="Arial"/>
          <w:sz w:val="20"/>
          <w:szCs w:val="20"/>
        </w:rPr>
        <w:t xml:space="preserve">De  te overleggen bewijsstukken moeten overeenstemmen met de werkelijke situatie waarin </w:t>
      </w:r>
      <w:r w:rsidR="00E22179">
        <w:rPr>
          <w:rFonts w:ascii="Arial" w:hAnsi="Arial" w:cs="Arial"/>
          <w:sz w:val="20"/>
          <w:szCs w:val="20"/>
        </w:rPr>
        <w:t>u</w:t>
      </w:r>
      <w:r w:rsidRPr="004074CB">
        <w:rPr>
          <w:rFonts w:ascii="Arial" w:hAnsi="Arial" w:cs="Arial"/>
          <w:sz w:val="20"/>
          <w:szCs w:val="20"/>
        </w:rPr>
        <w:t xml:space="preserve"> zich op </w:t>
      </w:r>
      <w:r w:rsidR="00526479">
        <w:rPr>
          <w:rFonts w:ascii="Arial" w:hAnsi="Arial" w:cs="Arial"/>
          <w:sz w:val="20"/>
          <w:szCs w:val="20"/>
        </w:rPr>
        <w:t xml:space="preserve">het moment van indienen </w:t>
      </w:r>
      <w:r w:rsidR="002D287C">
        <w:rPr>
          <w:rFonts w:ascii="Arial" w:hAnsi="Arial" w:cs="Arial"/>
          <w:sz w:val="20"/>
          <w:szCs w:val="20"/>
        </w:rPr>
        <w:t>inschrijving</w:t>
      </w:r>
      <w:r w:rsidR="00526479">
        <w:rPr>
          <w:rFonts w:ascii="Arial" w:hAnsi="Arial" w:cs="Arial"/>
          <w:sz w:val="20"/>
          <w:szCs w:val="20"/>
        </w:rPr>
        <w:t xml:space="preserve"> bevond</w:t>
      </w:r>
      <w:r w:rsidRPr="004074CB">
        <w:rPr>
          <w:rFonts w:ascii="Arial" w:hAnsi="Arial" w:cs="Arial"/>
          <w:sz w:val="20"/>
          <w:szCs w:val="20"/>
        </w:rPr>
        <w:t xml:space="preserve">. Indien de bewijsstukken niet tijdig worden overlegd, </w:t>
      </w:r>
      <w:r w:rsidRPr="004074CB">
        <w:rPr>
          <w:rFonts w:ascii="Arial" w:hAnsi="Arial" w:cs="Arial"/>
          <w:sz w:val="20"/>
          <w:szCs w:val="20"/>
        </w:rPr>
        <w:lastRenderedPageBreak/>
        <w:t xml:space="preserve">volgt (alsnog) uitsluiting. In dat geval </w:t>
      </w:r>
      <w:r>
        <w:rPr>
          <w:rFonts w:ascii="Arial" w:hAnsi="Arial" w:cs="Arial"/>
          <w:sz w:val="20"/>
          <w:szCs w:val="20"/>
        </w:rPr>
        <w:t xml:space="preserve">komt </w:t>
      </w:r>
      <w:r w:rsidRPr="004074CB">
        <w:rPr>
          <w:rFonts w:ascii="Arial" w:hAnsi="Arial" w:cs="Arial"/>
          <w:sz w:val="20"/>
          <w:szCs w:val="20"/>
        </w:rPr>
        <w:t>de als tweede geëindigde partij in aanmerking</w:t>
      </w:r>
      <w:r>
        <w:rPr>
          <w:rFonts w:ascii="Arial" w:hAnsi="Arial" w:cs="Arial"/>
          <w:sz w:val="20"/>
          <w:szCs w:val="20"/>
        </w:rPr>
        <w:t xml:space="preserve"> </w:t>
      </w:r>
      <w:r w:rsidRPr="004074CB">
        <w:rPr>
          <w:rFonts w:ascii="Arial" w:hAnsi="Arial" w:cs="Arial"/>
          <w:sz w:val="20"/>
          <w:szCs w:val="20"/>
        </w:rPr>
        <w:t>voor gunning mits deze</w:t>
      </w:r>
      <w:r w:rsidR="009E3496">
        <w:rPr>
          <w:rFonts w:ascii="Arial" w:hAnsi="Arial" w:cs="Arial"/>
          <w:sz w:val="20"/>
          <w:szCs w:val="20"/>
        </w:rPr>
        <w:t xml:space="preserve"> aanbieder</w:t>
      </w:r>
      <w:r w:rsidRPr="004074CB">
        <w:rPr>
          <w:rFonts w:ascii="Arial" w:hAnsi="Arial" w:cs="Arial"/>
          <w:sz w:val="20"/>
          <w:szCs w:val="20"/>
        </w:rPr>
        <w:t xml:space="preserve"> in staat is bovenstaande bewijsstukken </w:t>
      </w:r>
      <w:r>
        <w:rPr>
          <w:rFonts w:ascii="Arial" w:hAnsi="Arial" w:cs="Arial"/>
          <w:sz w:val="20"/>
          <w:szCs w:val="20"/>
        </w:rPr>
        <w:t>binn</w:t>
      </w:r>
      <w:r w:rsidRPr="004074CB">
        <w:rPr>
          <w:rFonts w:ascii="Arial" w:hAnsi="Arial" w:cs="Arial"/>
          <w:sz w:val="20"/>
          <w:szCs w:val="20"/>
        </w:rPr>
        <w:t>en de gestelde termijn te overleggen.</w:t>
      </w:r>
    </w:p>
    <w:p w14:paraId="21F626B4" w14:textId="77777777" w:rsidR="007D60B1" w:rsidRDefault="007D60B1" w:rsidP="007D60B1">
      <w:pPr>
        <w:spacing w:after="0"/>
        <w:rPr>
          <w:rFonts w:ascii="Arial" w:hAnsi="Arial" w:cs="Arial"/>
          <w:sz w:val="20"/>
          <w:szCs w:val="20"/>
        </w:rPr>
      </w:pPr>
    </w:p>
    <w:p w14:paraId="2EE5213F" w14:textId="77777777" w:rsidR="00651865" w:rsidRDefault="00651865" w:rsidP="007D60B1">
      <w:pPr>
        <w:spacing w:after="0"/>
        <w:rPr>
          <w:rFonts w:ascii="Arial" w:hAnsi="Arial" w:cs="Arial"/>
          <w:sz w:val="20"/>
          <w:szCs w:val="20"/>
        </w:rPr>
      </w:pPr>
    </w:p>
    <w:p w14:paraId="0D7134C8" w14:textId="77777777" w:rsidR="00E00E07" w:rsidRDefault="00E00E07" w:rsidP="007D60B1">
      <w:pPr>
        <w:spacing w:after="0"/>
        <w:rPr>
          <w:rFonts w:ascii="Arial" w:hAnsi="Arial" w:cs="Arial"/>
          <w:sz w:val="20"/>
          <w:szCs w:val="20"/>
        </w:rPr>
      </w:pPr>
    </w:p>
    <w:p w14:paraId="3F263A15" w14:textId="77777777" w:rsidR="00E00E07" w:rsidRDefault="00E00E07" w:rsidP="007D60B1">
      <w:pPr>
        <w:spacing w:after="0"/>
        <w:rPr>
          <w:rFonts w:ascii="Arial" w:hAnsi="Arial" w:cs="Arial"/>
          <w:sz w:val="20"/>
          <w:szCs w:val="20"/>
        </w:rPr>
      </w:pPr>
    </w:p>
    <w:p w14:paraId="5BF1AE33" w14:textId="6FB42692" w:rsidR="00651865" w:rsidRDefault="00651865" w:rsidP="007D60B1">
      <w:pPr>
        <w:spacing w:after="0"/>
        <w:rPr>
          <w:rFonts w:ascii="Arial" w:hAnsi="Arial" w:cs="Arial"/>
          <w:sz w:val="20"/>
          <w:szCs w:val="20"/>
        </w:rPr>
      </w:pPr>
    </w:p>
    <w:p w14:paraId="2A9B16E0" w14:textId="77777777" w:rsidR="00651865" w:rsidRDefault="00651865" w:rsidP="007D60B1">
      <w:pPr>
        <w:spacing w:after="0"/>
        <w:rPr>
          <w:rFonts w:ascii="Arial" w:hAnsi="Arial" w:cs="Arial"/>
          <w:sz w:val="20"/>
          <w:szCs w:val="20"/>
        </w:rPr>
      </w:pPr>
    </w:p>
    <w:p w14:paraId="7EEE9984" w14:textId="77777777" w:rsidR="008264DE" w:rsidRDefault="008264DE" w:rsidP="007D60B1">
      <w:pPr>
        <w:spacing w:after="0"/>
        <w:rPr>
          <w:rFonts w:ascii="Arial" w:hAnsi="Arial" w:cs="Arial"/>
          <w:sz w:val="20"/>
          <w:szCs w:val="20"/>
        </w:rPr>
      </w:pPr>
    </w:p>
    <w:p w14:paraId="3B3F32EC" w14:textId="57B1B209" w:rsidR="008264DE" w:rsidRPr="009C23E7" w:rsidRDefault="008264DE" w:rsidP="009C23E7">
      <w:pPr>
        <w:rPr>
          <w:rFonts w:ascii="Arial" w:hAnsi="Arial" w:cs="Arial"/>
          <w:sz w:val="20"/>
          <w:szCs w:val="20"/>
        </w:rPr>
      </w:pPr>
      <w:bookmarkStart w:id="34" w:name="_Hlk97121740"/>
    </w:p>
    <w:p w14:paraId="4627A2A9" w14:textId="77777777" w:rsidR="008264DE" w:rsidRDefault="008264DE" w:rsidP="008264DE">
      <w:pPr>
        <w:pStyle w:val="Geenafstand"/>
      </w:pPr>
    </w:p>
    <w:bookmarkEnd w:id="34"/>
    <w:p w14:paraId="2206684C" w14:textId="77777777" w:rsidR="008264DE" w:rsidRDefault="008264DE" w:rsidP="008264DE">
      <w:pPr>
        <w:spacing w:after="0"/>
        <w:rPr>
          <w:rFonts w:ascii="Arial" w:hAnsi="Arial" w:cs="Arial"/>
          <w:sz w:val="20"/>
          <w:szCs w:val="20"/>
        </w:rPr>
      </w:pPr>
    </w:p>
    <w:p w14:paraId="28819ECD" w14:textId="77777777" w:rsidR="008264DE" w:rsidRDefault="008264DE" w:rsidP="007D60B1">
      <w:pPr>
        <w:spacing w:after="0"/>
        <w:rPr>
          <w:rFonts w:ascii="Arial" w:hAnsi="Arial" w:cs="Arial"/>
          <w:sz w:val="20"/>
          <w:szCs w:val="20"/>
        </w:rPr>
      </w:pPr>
    </w:p>
    <w:p w14:paraId="4DBFC363" w14:textId="77777777" w:rsidR="008264DE" w:rsidRDefault="008264DE" w:rsidP="007D60B1">
      <w:pPr>
        <w:spacing w:after="0"/>
        <w:rPr>
          <w:rFonts w:ascii="Arial" w:hAnsi="Arial" w:cs="Arial"/>
          <w:sz w:val="20"/>
          <w:szCs w:val="20"/>
        </w:rPr>
      </w:pPr>
    </w:p>
    <w:p w14:paraId="17F72BC5" w14:textId="77777777" w:rsidR="00D012BC" w:rsidRDefault="00D012BC" w:rsidP="007D60B1">
      <w:pPr>
        <w:spacing w:after="0"/>
        <w:rPr>
          <w:rFonts w:ascii="Arial" w:hAnsi="Arial" w:cs="Arial"/>
          <w:sz w:val="20"/>
          <w:szCs w:val="20"/>
        </w:rPr>
      </w:pPr>
    </w:p>
    <w:p w14:paraId="35DBC119" w14:textId="58D54E5B" w:rsidR="00D012BC" w:rsidRDefault="00D012BC" w:rsidP="00E22179">
      <w:pPr>
        <w:rPr>
          <w:rFonts w:ascii="Arial" w:hAnsi="Arial" w:cs="Arial"/>
          <w:sz w:val="20"/>
          <w:szCs w:val="20"/>
        </w:rPr>
      </w:pPr>
      <w:r>
        <w:rPr>
          <w:rFonts w:ascii="Arial" w:hAnsi="Arial" w:cs="Arial"/>
          <w:sz w:val="20"/>
          <w:szCs w:val="20"/>
        </w:rPr>
        <w:br w:type="page"/>
      </w:r>
    </w:p>
    <w:p w14:paraId="2DDAA611" w14:textId="5950B991" w:rsidR="008264DE" w:rsidRDefault="00E22179" w:rsidP="00F22F9C">
      <w:pPr>
        <w:pStyle w:val="Kop1"/>
      </w:pPr>
      <w:bookmarkStart w:id="35" w:name="_Toc244522485"/>
      <w:r>
        <w:lastRenderedPageBreak/>
        <w:t>Gunningscriteria</w:t>
      </w:r>
      <w:bookmarkEnd w:id="35"/>
    </w:p>
    <w:p w14:paraId="5B076C64" w14:textId="77777777" w:rsidR="00E22179" w:rsidRDefault="00E22179" w:rsidP="007D60B1">
      <w:pPr>
        <w:spacing w:after="0"/>
        <w:rPr>
          <w:rFonts w:ascii="Arial" w:hAnsi="Arial" w:cs="Arial"/>
          <w:sz w:val="20"/>
          <w:szCs w:val="20"/>
        </w:rPr>
      </w:pPr>
    </w:p>
    <w:p w14:paraId="1F8EF5C2" w14:textId="02B8D698" w:rsidR="00E22179" w:rsidRDefault="00E22179" w:rsidP="00F22F9C">
      <w:pPr>
        <w:pStyle w:val="Kop2"/>
      </w:pPr>
      <w:bookmarkStart w:id="36" w:name="_Toc244522486"/>
      <w:r>
        <w:t>Inleiding</w:t>
      </w:r>
      <w:bookmarkEnd w:id="36"/>
    </w:p>
    <w:p w14:paraId="7AA5FA62" w14:textId="6F58B8EA" w:rsidR="00E22179" w:rsidRDefault="00E22179" w:rsidP="00E22179">
      <w:pPr>
        <w:pStyle w:val="Geenafstand"/>
      </w:pPr>
      <w:r>
        <w:rPr>
          <w:rFonts w:cs="Arial"/>
        </w:rPr>
        <w:t>Het gunningscriterium is beste prijs-kwaliteitverhouding.</w:t>
      </w:r>
      <w:r w:rsidDel="006A2041">
        <w:t xml:space="preserve"> </w:t>
      </w:r>
      <w:r>
        <w:t>Zie onderstaande tabel voor de verdeling.</w:t>
      </w:r>
    </w:p>
    <w:p w14:paraId="24A3AB0A" w14:textId="77777777" w:rsidR="00E22179" w:rsidRDefault="00E22179" w:rsidP="00E22179">
      <w:pPr>
        <w:pStyle w:val="Geenafstan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271"/>
        <w:gridCol w:w="1538"/>
        <w:gridCol w:w="1412"/>
      </w:tblGrid>
      <w:tr w:rsidR="00E22179" w:rsidRPr="008B0816" w14:paraId="65CB9F3E" w14:textId="77777777" w:rsidTr="00564E06">
        <w:trPr>
          <w:jc w:val="center"/>
        </w:trPr>
        <w:tc>
          <w:tcPr>
            <w:tcW w:w="2122" w:type="dxa"/>
            <w:shd w:val="clear" w:color="auto" w:fill="273E80"/>
          </w:tcPr>
          <w:p w14:paraId="5669997F" w14:textId="77777777" w:rsidR="00E22179" w:rsidRPr="00564E06" w:rsidRDefault="00E22179" w:rsidP="005E735E">
            <w:pPr>
              <w:pStyle w:val="Geenafstand"/>
              <w:rPr>
                <w:b/>
                <w:color w:val="FFFFFF" w:themeColor="background1"/>
              </w:rPr>
            </w:pPr>
            <w:r w:rsidRPr="00564E06">
              <w:rPr>
                <w:b/>
                <w:color w:val="FFFFFF" w:themeColor="background1"/>
              </w:rPr>
              <w:t>Gunningscriterium</w:t>
            </w:r>
          </w:p>
        </w:tc>
        <w:tc>
          <w:tcPr>
            <w:tcW w:w="3271" w:type="dxa"/>
            <w:shd w:val="clear" w:color="auto" w:fill="273E80"/>
          </w:tcPr>
          <w:p w14:paraId="2C327F25" w14:textId="77777777" w:rsidR="00E22179" w:rsidRPr="00564E06" w:rsidRDefault="00E22179" w:rsidP="005E735E">
            <w:pPr>
              <w:pStyle w:val="Geenafstand"/>
              <w:rPr>
                <w:b/>
                <w:color w:val="FFFFFF" w:themeColor="background1"/>
              </w:rPr>
            </w:pPr>
            <w:proofErr w:type="spellStart"/>
            <w:r w:rsidRPr="00564E06">
              <w:rPr>
                <w:b/>
                <w:color w:val="FFFFFF" w:themeColor="background1"/>
              </w:rPr>
              <w:t>Subgunningscriterium</w:t>
            </w:r>
            <w:proofErr w:type="spellEnd"/>
          </w:p>
        </w:tc>
        <w:tc>
          <w:tcPr>
            <w:tcW w:w="1538" w:type="dxa"/>
            <w:shd w:val="clear" w:color="auto" w:fill="273E80"/>
          </w:tcPr>
          <w:p w14:paraId="60C670E0" w14:textId="6B136AB8" w:rsidR="00E22179" w:rsidRPr="00564E06" w:rsidRDefault="00E22179" w:rsidP="005E735E">
            <w:pPr>
              <w:pStyle w:val="Geenafstand"/>
              <w:rPr>
                <w:b/>
                <w:color w:val="FFFFFF" w:themeColor="background1"/>
              </w:rPr>
            </w:pPr>
            <w:r w:rsidRPr="00564E06">
              <w:rPr>
                <w:b/>
                <w:color w:val="FFFFFF" w:themeColor="background1"/>
              </w:rPr>
              <w:t xml:space="preserve">Punten per </w:t>
            </w:r>
            <w:proofErr w:type="spellStart"/>
            <w:r w:rsidRPr="00564E06">
              <w:rPr>
                <w:b/>
                <w:color w:val="FFFFFF" w:themeColor="background1"/>
              </w:rPr>
              <w:t>subgunnings</w:t>
            </w:r>
            <w:proofErr w:type="spellEnd"/>
            <w:r w:rsidRPr="00564E06">
              <w:rPr>
                <w:b/>
                <w:color w:val="FFFFFF" w:themeColor="background1"/>
              </w:rPr>
              <w:t>-criterium</w:t>
            </w:r>
          </w:p>
        </w:tc>
        <w:tc>
          <w:tcPr>
            <w:tcW w:w="1412" w:type="dxa"/>
            <w:shd w:val="clear" w:color="auto" w:fill="273E80"/>
          </w:tcPr>
          <w:p w14:paraId="28447866" w14:textId="5520A77E" w:rsidR="00E22179" w:rsidRPr="00564E06" w:rsidRDefault="00E22179" w:rsidP="005E735E">
            <w:pPr>
              <w:pStyle w:val="Geenafstand"/>
              <w:rPr>
                <w:b/>
                <w:color w:val="FFFFFF" w:themeColor="background1"/>
              </w:rPr>
            </w:pPr>
            <w:r w:rsidRPr="00564E06">
              <w:rPr>
                <w:b/>
                <w:color w:val="FFFFFF" w:themeColor="background1"/>
              </w:rPr>
              <w:t>Maximum aantal punten</w:t>
            </w:r>
          </w:p>
        </w:tc>
      </w:tr>
      <w:tr w:rsidR="00E22179" w14:paraId="6D23977E" w14:textId="77777777" w:rsidTr="00935538">
        <w:trPr>
          <w:jc w:val="center"/>
        </w:trPr>
        <w:tc>
          <w:tcPr>
            <w:tcW w:w="2122" w:type="dxa"/>
          </w:tcPr>
          <w:p w14:paraId="4FA90495" w14:textId="77777777" w:rsidR="00E22179" w:rsidRDefault="00E22179" w:rsidP="005E735E">
            <w:pPr>
              <w:pStyle w:val="Geenafstand"/>
            </w:pPr>
            <w:r>
              <w:t>Kwaliteit</w:t>
            </w:r>
          </w:p>
        </w:tc>
        <w:tc>
          <w:tcPr>
            <w:tcW w:w="3271" w:type="dxa"/>
          </w:tcPr>
          <w:p w14:paraId="2221BA06" w14:textId="0705D6F2" w:rsidR="00E22179" w:rsidRDefault="00883B12" w:rsidP="005E735E">
            <w:pPr>
              <w:pStyle w:val="Geenafstand"/>
            </w:pPr>
            <w:r>
              <w:t>Presentatie</w:t>
            </w:r>
          </w:p>
        </w:tc>
        <w:tc>
          <w:tcPr>
            <w:tcW w:w="1538" w:type="dxa"/>
          </w:tcPr>
          <w:p w14:paraId="6F2EB229" w14:textId="77777777" w:rsidR="00E22179" w:rsidRDefault="00E22179" w:rsidP="005E735E">
            <w:pPr>
              <w:pStyle w:val="Geenafstand"/>
            </w:pPr>
          </w:p>
        </w:tc>
        <w:tc>
          <w:tcPr>
            <w:tcW w:w="1412" w:type="dxa"/>
          </w:tcPr>
          <w:p w14:paraId="02EA2F42" w14:textId="1519DA29" w:rsidR="00E22179" w:rsidRDefault="00E22179" w:rsidP="00935538">
            <w:pPr>
              <w:pStyle w:val="Geenafstand"/>
              <w:jc w:val="center"/>
            </w:pPr>
            <w:r>
              <w:t>60</w:t>
            </w:r>
          </w:p>
        </w:tc>
      </w:tr>
      <w:tr w:rsidR="00E22179" w14:paraId="2E03477B" w14:textId="77777777" w:rsidTr="00935538">
        <w:trPr>
          <w:jc w:val="center"/>
        </w:trPr>
        <w:tc>
          <w:tcPr>
            <w:tcW w:w="2122" w:type="dxa"/>
          </w:tcPr>
          <w:p w14:paraId="0977B68A" w14:textId="77777777" w:rsidR="00E22179" w:rsidRDefault="00E22179" w:rsidP="005E735E">
            <w:pPr>
              <w:pStyle w:val="Geenafstand"/>
            </w:pPr>
          </w:p>
        </w:tc>
        <w:tc>
          <w:tcPr>
            <w:tcW w:w="3271" w:type="dxa"/>
          </w:tcPr>
          <w:p w14:paraId="50A2769E" w14:textId="1D511A3F" w:rsidR="00E22179" w:rsidRDefault="00883B12" w:rsidP="00883B12">
            <w:pPr>
              <w:pStyle w:val="Geenafstand"/>
              <w:jc w:val="right"/>
            </w:pPr>
            <w:r>
              <w:t>Reinigen gemalen</w:t>
            </w:r>
          </w:p>
        </w:tc>
        <w:tc>
          <w:tcPr>
            <w:tcW w:w="1538" w:type="dxa"/>
          </w:tcPr>
          <w:p w14:paraId="5BCA8180" w14:textId="755FE8F1" w:rsidR="00E22179" w:rsidRDefault="00883B12" w:rsidP="00935538">
            <w:pPr>
              <w:pStyle w:val="Geenafstand"/>
              <w:jc w:val="center"/>
            </w:pPr>
            <w:r>
              <w:t>25</w:t>
            </w:r>
          </w:p>
        </w:tc>
        <w:tc>
          <w:tcPr>
            <w:tcW w:w="1412" w:type="dxa"/>
          </w:tcPr>
          <w:p w14:paraId="03AD64DE" w14:textId="6D75D071" w:rsidR="00E22179" w:rsidRDefault="00E22179" w:rsidP="00935538">
            <w:pPr>
              <w:pStyle w:val="Geenafstand"/>
              <w:jc w:val="center"/>
            </w:pPr>
          </w:p>
        </w:tc>
      </w:tr>
      <w:tr w:rsidR="00E22179" w14:paraId="7DB22BF1" w14:textId="77777777" w:rsidTr="00935538">
        <w:trPr>
          <w:jc w:val="center"/>
        </w:trPr>
        <w:tc>
          <w:tcPr>
            <w:tcW w:w="2122" w:type="dxa"/>
          </w:tcPr>
          <w:p w14:paraId="4EDA0151" w14:textId="77777777" w:rsidR="00E22179" w:rsidRDefault="00E22179" w:rsidP="005E735E">
            <w:pPr>
              <w:pStyle w:val="Geenafstand"/>
            </w:pPr>
          </w:p>
        </w:tc>
        <w:tc>
          <w:tcPr>
            <w:tcW w:w="3271" w:type="dxa"/>
          </w:tcPr>
          <w:p w14:paraId="1C714CC8" w14:textId="4A447470" w:rsidR="00E22179" w:rsidRDefault="00883B12" w:rsidP="00883B12">
            <w:pPr>
              <w:pStyle w:val="Geenafstand"/>
              <w:jc w:val="right"/>
            </w:pPr>
            <w:r>
              <w:t>Milieubelasting</w:t>
            </w:r>
          </w:p>
        </w:tc>
        <w:tc>
          <w:tcPr>
            <w:tcW w:w="1538" w:type="dxa"/>
          </w:tcPr>
          <w:p w14:paraId="0A87BC81" w14:textId="6CD932A2" w:rsidR="00E22179" w:rsidRDefault="00883B12" w:rsidP="00935538">
            <w:pPr>
              <w:pStyle w:val="Geenafstand"/>
              <w:jc w:val="center"/>
            </w:pPr>
            <w:r>
              <w:t>10</w:t>
            </w:r>
          </w:p>
        </w:tc>
        <w:tc>
          <w:tcPr>
            <w:tcW w:w="1412" w:type="dxa"/>
          </w:tcPr>
          <w:p w14:paraId="419B4BA7" w14:textId="02D6EE7C" w:rsidR="00E22179" w:rsidRDefault="00E22179" w:rsidP="00935538">
            <w:pPr>
              <w:pStyle w:val="Geenafstand"/>
              <w:jc w:val="center"/>
            </w:pPr>
          </w:p>
        </w:tc>
      </w:tr>
      <w:tr w:rsidR="00883B12" w14:paraId="5228CD90" w14:textId="77777777" w:rsidTr="00935538">
        <w:trPr>
          <w:jc w:val="center"/>
        </w:trPr>
        <w:tc>
          <w:tcPr>
            <w:tcW w:w="2122" w:type="dxa"/>
          </w:tcPr>
          <w:p w14:paraId="5BD1B538" w14:textId="77777777" w:rsidR="00883B12" w:rsidRDefault="00883B12" w:rsidP="005E735E">
            <w:pPr>
              <w:pStyle w:val="Geenafstand"/>
            </w:pPr>
          </w:p>
        </w:tc>
        <w:tc>
          <w:tcPr>
            <w:tcW w:w="3271" w:type="dxa"/>
          </w:tcPr>
          <w:p w14:paraId="1722161D" w14:textId="33B5668C" w:rsidR="00883B12" w:rsidRDefault="00883B12" w:rsidP="00883B12">
            <w:pPr>
              <w:pStyle w:val="Geenafstand"/>
              <w:jc w:val="right"/>
            </w:pPr>
            <w:r>
              <w:t>Voorbereiding en samenwerking</w:t>
            </w:r>
          </w:p>
        </w:tc>
        <w:tc>
          <w:tcPr>
            <w:tcW w:w="1538" w:type="dxa"/>
          </w:tcPr>
          <w:p w14:paraId="11B7182D" w14:textId="193D9A61" w:rsidR="00883B12" w:rsidRDefault="00883B12" w:rsidP="00935538">
            <w:pPr>
              <w:pStyle w:val="Geenafstand"/>
              <w:jc w:val="center"/>
            </w:pPr>
            <w:r>
              <w:t>25</w:t>
            </w:r>
          </w:p>
        </w:tc>
        <w:tc>
          <w:tcPr>
            <w:tcW w:w="1412" w:type="dxa"/>
          </w:tcPr>
          <w:p w14:paraId="38272E52" w14:textId="77777777" w:rsidR="00883B12" w:rsidRDefault="00883B12" w:rsidP="00935538">
            <w:pPr>
              <w:pStyle w:val="Geenafstand"/>
              <w:jc w:val="center"/>
            </w:pPr>
          </w:p>
        </w:tc>
      </w:tr>
      <w:tr w:rsidR="00E22179" w14:paraId="16F8FD16" w14:textId="77777777" w:rsidTr="00935538">
        <w:trPr>
          <w:jc w:val="center"/>
        </w:trPr>
        <w:tc>
          <w:tcPr>
            <w:tcW w:w="2122" w:type="dxa"/>
          </w:tcPr>
          <w:p w14:paraId="374CBA6E" w14:textId="77777777" w:rsidR="00E22179" w:rsidRDefault="00E22179" w:rsidP="005E735E">
            <w:pPr>
              <w:pStyle w:val="Geenafstand"/>
            </w:pPr>
            <w:r>
              <w:t>Prijs</w:t>
            </w:r>
          </w:p>
        </w:tc>
        <w:tc>
          <w:tcPr>
            <w:tcW w:w="3271" w:type="dxa"/>
          </w:tcPr>
          <w:p w14:paraId="1598EDCC" w14:textId="77777777" w:rsidR="00E22179" w:rsidRDefault="00E22179" w:rsidP="005E735E">
            <w:pPr>
              <w:pStyle w:val="Geenafstand"/>
            </w:pPr>
          </w:p>
        </w:tc>
        <w:tc>
          <w:tcPr>
            <w:tcW w:w="1538" w:type="dxa"/>
          </w:tcPr>
          <w:p w14:paraId="749EFE07" w14:textId="77777777" w:rsidR="00E22179" w:rsidRDefault="00E22179" w:rsidP="005E735E">
            <w:pPr>
              <w:pStyle w:val="Geenafstand"/>
            </w:pPr>
          </w:p>
        </w:tc>
        <w:tc>
          <w:tcPr>
            <w:tcW w:w="1412" w:type="dxa"/>
          </w:tcPr>
          <w:p w14:paraId="26E76ACD" w14:textId="1BD305F4" w:rsidR="00E22179" w:rsidRDefault="00E22179" w:rsidP="00935538">
            <w:pPr>
              <w:pStyle w:val="Geenafstand"/>
              <w:jc w:val="center"/>
            </w:pPr>
            <w:r>
              <w:t>40</w:t>
            </w:r>
          </w:p>
        </w:tc>
      </w:tr>
      <w:tr w:rsidR="00E22179" w14:paraId="441547C6" w14:textId="77777777" w:rsidTr="00935538">
        <w:trPr>
          <w:jc w:val="center"/>
        </w:trPr>
        <w:tc>
          <w:tcPr>
            <w:tcW w:w="2122" w:type="dxa"/>
          </w:tcPr>
          <w:p w14:paraId="6911FAD3" w14:textId="77777777" w:rsidR="00E22179" w:rsidRDefault="00E22179" w:rsidP="005E735E">
            <w:pPr>
              <w:pStyle w:val="Geenafstand"/>
            </w:pPr>
          </w:p>
        </w:tc>
        <w:tc>
          <w:tcPr>
            <w:tcW w:w="3271" w:type="dxa"/>
          </w:tcPr>
          <w:p w14:paraId="71D05594" w14:textId="77777777" w:rsidR="00E22179" w:rsidRDefault="00E22179" w:rsidP="005E735E">
            <w:pPr>
              <w:pStyle w:val="Geenafstand"/>
            </w:pPr>
          </w:p>
        </w:tc>
        <w:tc>
          <w:tcPr>
            <w:tcW w:w="1538" w:type="dxa"/>
          </w:tcPr>
          <w:p w14:paraId="7840986C" w14:textId="77777777" w:rsidR="00E22179" w:rsidRDefault="00E22179" w:rsidP="005E735E">
            <w:pPr>
              <w:pStyle w:val="Geenafstand"/>
            </w:pPr>
          </w:p>
        </w:tc>
        <w:tc>
          <w:tcPr>
            <w:tcW w:w="1412" w:type="dxa"/>
          </w:tcPr>
          <w:p w14:paraId="6070024E" w14:textId="12844B11" w:rsidR="00E22179" w:rsidRDefault="00E22179" w:rsidP="00935538">
            <w:pPr>
              <w:pStyle w:val="Geenafstand"/>
              <w:jc w:val="center"/>
            </w:pPr>
            <w:r>
              <w:t>100</w:t>
            </w:r>
          </w:p>
        </w:tc>
      </w:tr>
    </w:tbl>
    <w:p w14:paraId="588FABCB" w14:textId="77777777" w:rsidR="00E44E8C" w:rsidRDefault="00E44E8C" w:rsidP="00386BCA">
      <w:pPr>
        <w:pStyle w:val="Geenafstand"/>
      </w:pPr>
    </w:p>
    <w:p w14:paraId="174D8756" w14:textId="36FF213E" w:rsidR="00E44E8C" w:rsidRDefault="00E44E8C" w:rsidP="00F22F9C">
      <w:pPr>
        <w:pStyle w:val="Kop2"/>
      </w:pPr>
      <w:bookmarkStart w:id="37" w:name="_Toc244522487"/>
      <w:r>
        <w:t xml:space="preserve">Kwaliteit: </w:t>
      </w:r>
      <w:r w:rsidR="00883B12">
        <w:t>Presentatie</w:t>
      </w:r>
      <w:bookmarkEnd w:id="37"/>
    </w:p>
    <w:p w14:paraId="2920E5A6" w14:textId="38F31872" w:rsidR="00883B12" w:rsidRDefault="00883B12" w:rsidP="00883B12">
      <w:pPr>
        <w:spacing w:after="0"/>
        <w:rPr>
          <w:rFonts w:ascii="Arial" w:hAnsi="Arial" w:cs="Arial"/>
          <w:color w:val="000000"/>
          <w:sz w:val="20"/>
          <w:szCs w:val="20"/>
        </w:rPr>
      </w:pPr>
      <w:r>
        <w:rPr>
          <w:rFonts w:ascii="Arial" w:hAnsi="Arial" w:cs="Arial"/>
          <w:sz w:val="20"/>
          <w:szCs w:val="20"/>
        </w:rPr>
        <w:t xml:space="preserve">Voor de beoordeling van het kwalitatieve deel, wordt u uitgenodigd voor het geven van een presentatie. </w:t>
      </w:r>
      <w:r w:rsidRPr="00C77EEC">
        <w:rPr>
          <w:rFonts w:ascii="Arial" w:hAnsi="Arial" w:cs="Arial"/>
          <w:sz w:val="20"/>
          <w:szCs w:val="20"/>
        </w:rPr>
        <w:t>De gemeente vindt</w:t>
      </w:r>
      <w:r w:rsidRPr="00C77EEC">
        <w:rPr>
          <w:rFonts w:ascii="Arial" w:hAnsi="Arial" w:cs="Arial"/>
          <w:color w:val="000000"/>
          <w:sz w:val="20"/>
          <w:szCs w:val="20"/>
        </w:rPr>
        <w:t xml:space="preserve"> het belangrijk te weten en te ervaren wie de contactperso</w:t>
      </w:r>
      <w:r>
        <w:rPr>
          <w:rFonts w:ascii="Arial" w:hAnsi="Arial" w:cs="Arial"/>
          <w:color w:val="000000"/>
          <w:sz w:val="20"/>
          <w:szCs w:val="20"/>
        </w:rPr>
        <w:t>on/contactpersonen</w:t>
      </w:r>
      <w:r w:rsidRPr="00C77EEC">
        <w:rPr>
          <w:rFonts w:ascii="Arial" w:hAnsi="Arial" w:cs="Arial"/>
          <w:color w:val="000000"/>
          <w:sz w:val="20"/>
          <w:szCs w:val="20"/>
        </w:rPr>
        <w:t xml:space="preserve"> worden bij een eventuele gunning</w:t>
      </w:r>
      <w:r>
        <w:rPr>
          <w:rFonts w:ascii="Arial" w:hAnsi="Arial" w:cs="Arial"/>
          <w:sz w:val="20"/>
          <w:szCs w:val="20"/>
        </w:rPr>
        <w:t xml:space="preserve">. </w:t>
      </w:r>
      <w:r w:rsidRPr="00C77EEC">
        <w:rPr>
          <w:rFonts w:ascii="Arial" w:hAnsi="Arial" w:cs="Arial"/>
          <w:color w:val="000000"/>
          <w:sz w:val="20"/>
          <w:szCs w:val="20"/>
        </w:rPr>
        <w:t>U heeft voor de presentatie 2</w:t>
      </w:r>
      <w:r w:rsidR="0082112C">
        <w:rPr>
          <w:rFonts w:ascii="Arial" w:hAnsi="Arial" w:cs="Arial"/>
          <w:color w:val="000000"/>
          <w:sz w:val="20"/>
          <w:szCs w:val="20"/>
        </w:rPr>
        <w:t>5</w:t>
      </w:r>
      <w:r w:rsidRPr="00C77EEC">
        <w:rPr>
          <w:rFonts w:ascii="Arial" w:hAnsi="Arial" w:cs="Arial"/>
          <w:color w:val="000000"/>
          <w:sz w:val="20"/>
          <w:szCs w:val="20"/>
        </w:rPr>
        <w:t xml:space="preserve"> minuten de tijd. Daarna is 2</w:t>
      </w:r>
      <w:r>
        <w:rPr>
          <w:rFonts w:ascii="Arial" w:hAnsi="Arial" w:cs="Arial"/>
          <w:color w:val="000000"/>
          <w:sz w:val="20"/>
          <w:szCs w:val="20"/>
        </w:rPr>
        <w:t>0</w:t>
      </w:r>
      <w:r w:rsidRPr="00C77EEC">
        <w:rPr>
          <w:rFonts w:ascii="Arial" w:hAnsi="Arial" w:cs="Arial"/>
          <w:color w:val="000000"/>
          <w:sz w:val="20"/>
          <w:szCs w:val="20"/>
        </w:rPr>
        <w:t xml:space="preserve"> minuten ingeruimd voor het stellen van vragen door de gemeente. </w:t>
      </w:r>
      <w:r>
        <w:rPr>
          <w:rFonts w:ascii="Arial" w:hAnsi="Arial" w:cs="Arial"/>
          <w:color w:val="000000"/>
          <w:sz w:val="20"/>
          <w:szCs w:val="20"/>
        </w:rPr>
        <w:t xml:space="preserve">Deze 25 minuten worden streng bewaakt om te voorkomen dat de ene partij meer tijd krijgt dan de andere. Na 25 minuten stopt de begeleider ook de presentatie en wordt overgegaan tot het stellen van vragen. De beantwoording van de vragen geeft meer inzicht en kunnen een hogere beoordeling geven. Bij te veel doorvragen zal dat niet het geval zijn. </w:t>
      </w:r>
    </w:p>
    <w:p w14:paraId="6E16D604" w14:textId="77777777" w:rsidR="00883B12" w:rsidRDefault="00883B12" w:rsidP="00883B12">
      <w:pPr>
        <w:spacing w:after="0"/>
        <w:rPr>
          <w:rFonts w:ascii="Arial" w:hAnsi="Arial" w:cs="Arial"/>
          <w:color w:val="000000"/>
          <w:sz w:val="20"/>
          <w:szCs w:val="20"/>
        </w:rPr>
      </w:pPr>
    </w:p>
    <w:p w14:paraId="7D1D3795" w14:textId="77777777" w:rsidR="00883B12" w:rsidRDefault="00883B12" w:rsidP="00883B12">
      <w:pPr>
        <w:spacing w:after="0"/>
        <w:rPr>
          <w:rFonts w:ascii="Arial" w:hAnsi="Arial" w:cs="Arial"/>
          <w:sz w:val="20"/>
          <w:szCs w:val="20"/>
        </w:rPr>
      </w:pPr>
      <w:r>
        <w:rPr>
          <w:rFonts w:ascii="Arial" w:hAnsi="Arial" w:cs="Arial"/>
          <w:sz w:val="20"/>
          <w:szCs w:val="20"/>
        </w:rPr>
        <w:t>In uw presentatie gaat u in ieder geval in op:</w:t>
      </w:r>
    </w:p>
    <w:p w14:paraId="1E56BDD0" w14:textId="77777777" w:rsidR="001C7CC7" w:rsidRDefault="001C7CC7" w:rsidP="00883B12">
      <w:pPr>
        <w:pStyle w:val="Lijstalinea"/>
        <w:numPr>
          <w:ilvl w:val="0"/>
          <w:numId w:val="38"/>
        </w:numPr>
        <w:rPr>
          <w:rFonts w:ascii="Arial" w:hAnsi="Arial" w:cs="Arial"/>
          <w:sz w:val="20"/>
          <w:szCs w:val="20"/>
        </w:rPr>
      </w:pPr>
      <w:r w:rsidRPr="001C7CC7">
        <w:rPr>
          <w:rFonts w:ascii="Arial" w:hAnsi="Arial" w:cs="Arial"/>
          <w:sz w:val="20"/>
          <w:szCs w:val="20"/>
        </w:rPr>
        <w:t>Reiniging gemalen (max. 25 punten)</w:t>
      </w:r>
    </w:p>
    <w:p w14:paraId="0F92BE17" w14:textId="06880C66" w:rsidR="00990784" w:rsidRDefault="001C7CC7" w:rsidP="00990784">
      <w:pPr>
        <w:pStyle w:val="Lijstalinea"/>
        <w:ind w:left="360"/>
        <w:rPr>
          <w:rFonts w:ascii="Arial" w:hAnsi="Arial" w:cs="Arial"/>
          <w:sz w:val="20"/>
          <w:szCs w:val="20"/>
        </w:rPr>
      </w:pPr>
      <w:r w:rsidRPr="001C7CC7">
        <w:rPr>
          <w:rFonts w:ascii="Arial" w:hAnsi="Arial" w:cs="Arial"/>
          <w:sz w:val="20"/>
          <w:szCs w:val="20"/>
        </w:rPr>
        <w:t>U ligt de werkwijze toe die u hanteert voor het reinigen van riool- en tunnelgemalen. U denkt hierbij aan</w:t>
      </w:r>
      <w:r w:rsidR="00990784">
        <w:rPr>
          <w:rFonts w:ascii="Arial" w:hAnsi="Arial" w:cs="Arial"/>
          <w:sz w:val="20"/>
          <w:szCs w:val="20"/>
        </w:rPr>
        <w:t>: werkvoorbereiding, veiligheid, voorkomen van vervuiling van de omgeving, inrichting werkruimte, reinigingsmethode, bescherming van niveaumeting en overige componenten, ontluchten en bedrijfszeker oplevering, kwaliteitsborging, rapportage e.d.</w:t>
      </w:r>
    </w:p>
    <w:p w14:paraId="4F28B0D5" w14:textId="1B2257E5" w:rsidR="001C7CC7" w:rsidRPr="00990784" w:rsidRDefault="001C7CC7" w:rsidP="00990784">
      <w:pPr>
        <w:pStyle w:val="Lijstalinea"/>
        <w:numPr>
          <w:ilvl w:val="0"/>
          <w:numId w:val="38"/>
        </w:numPr>
        <w:rPr>
          <w:rFonts w:ascii="Arial" w:hAnsi="Arial" w:cs="Arial"/>
          <w:sz w:val="20"/>
          <w:szCs w:val="20"/>
        </w:rPr>
      </w:pPr>
      <w:r w:rsidRPr="00990784">
        <w:rPr>
          <w:rFonts w:ascii="Arial" w:hAnsi="Arial" w:cs="Arial"/>
          <w:sz w:val="20"/>
          <w:szCs w:val="20"/>
        </w:rPr>
        <w:t>Milieubelasting (max. 10 punten)</w:t>
      </w:r>
    </w:p>
    <w:p w14:paraId="128B508B" w14:textId="61A6DF23" w:rsidR="00386BCA" w:rsidRPr="001C7CC7" w:rsidRDefault="001C7CC7" w:rsidP="001C7CC7">
      <w:pPr>
        <w:pStyle w:val="Lijstalinea"/>
        <w:ind w:left="360"/>
        <w:rPr>
          <w:rFonts w:ascii="Arial" w:hAnsi="Arial" w:cs="Arial"/>
          <w:sz w:val="20"/>
          <w:szCs w:val="20"/>
        </w:rPr>
      </w:pPr>
      <w:r>
        <w:rPr>
          <w:rFonts w:ascii="Arial" w:hAnsi="Arial" w:cs="Arial"/>
          <w:sz w:val="20"/>
          <w:szCs w:val="20"/>
        </w:rPr>
        <w:t>U geeft aan hoe u de</w:t>
      </w:r>
      <w:r w:rsidRPr="001C7CC7">
        <w:rPr>
          <w:rFonts w:ascii="Arial" w:hAnsi="Arial" w:cs="Arial"/>
          <w:sz w:val="20"/>
          <w:szCs w:val="20"/>
        </w:rPr>
        <w:t xml:space="preserve"> werkzaamheden op duurzame wijze uitvoert</w:t>
      </w:r>
      <w:r>
        <w:rPr>
          <w:rFonts w:ascii="Arial" w:hAnsi="Arial" w:cs="Arial"/>
          <w:sz w:val="20"/>
          <w:szCs w:val="20"/>
        </w:rPr>
        <w:t xml:space="preserve"> </w:t>
      </w:r>
      <w:r w:rsidRPr="001C7CC7">
        <w:rPr>
          <w:rFonts w:ascii="Arial" w:hAnsi="Arial" w:cs="Arial"/>
          <w:sz w:val="20"/>
          <w:szCs w:val="20"/>
        </w:rPr>
        <w:t>met aandacht voor inzet van materieel en materialen, beperking van watergebruik, afvoer van vrijgekomen materialen en vermindering van milieubelasting tijdens de uitvoering.</w:t>
      </w:r>
    </w:p>
    <w:p w14:paraId="6EA0A973" w14:textId="77777777" w:rsidR="001C7CC7" w:rsidRDefault="001C7CC7" w:rsidP="00386BCA">
      <w:pPr>
        <w:pStyle w:val="Lijstalinea"/>
        <w:numPr>
          <w:ilvl w:val="0"/>
          <w:numId w:val="38"/>
        </w:numPr>
        <w:rPr>
          <w:rFonts w:ascii="Arial" w:hAnsi="Arial" w:cs="Arial"/>
          <w:sz w:val="20"/>
          <w:szCs w:val="20"/>
        </w:rPr>
      </w:pPr>
      <w:r w:rsidRPr="001C7CC7">
        <w:rPr>
          <w:rFonts w:ascii="Arial" w:hAnsi="Arial" w:cs="Arial"/>
          <w:sz w:val="20"/>
          <w:szCs w:val="20"/>
        </w:rPr>
        <w:t>Voorbereiding en samenwerking (max. 25 punten).</w:t>
      </w:r>
    </w:p>
    <w:p w14:paraId="448637B9" w14:textId="36B3839D" w:rsidR="0082112C" w:rsidRDefault="001C7CC7" w:rsidP="0082112C">
      <w:pPr>
        <w:pStyle w:val="Lijstalinea"/>
        <w:ind w:left="360"/>
        <w:rPr>
          <w:rFonts w:ascii="Arial" w:hAnsi="Arial" w:cs="Arial"/>
          <w:sz w:val="20"/>
          <w:szCs w:val="20"/>
        </w:rPr>
      </w:pPr>
      <w:r w:rsidRPr="001C7CC7">
        <w:rPr>
          <w:rFonts w:ascii="Arial" w:hAnsi="Arial" w:cs="Arial"/>
          <w:sz w:val="20"/>
          <w:szCs w:val="20"/>
        </w:rPr>
        <w:t>U licht de volgende zaken toe: voorbereiding</w:t>
      </w:r>
      <w:r>
        <w:rPr>
          <w:rFonts w:ascii="Arial" w:hAnsi="Arial" w:cs="Arial"/>
          <w:sz w:val="20"/>
          <w:szCs w:val="20"/>
        </w:rPr>
        <w:t xml:space="preserve"> van de deelopdrachten</w:t>
      </w:r>
      <w:r w:rsidRPr="001C7CC7">
        <w:rPr>
          <w:rFonts w:ascii="Arial" w:hAnsi="Arial" w:cs="Arial"/>
          <w:sz w:val="20"/>
          <w:szCs w:val="20"/>
        </w:rPr>
        <w:t>, planning</w:t>
      </w:r>
      <w:r>
        <w:rPr>
          <w:rFonts w:ascii="Arial" w:hAnsi="Arial" w:cs="Arial"/>
          <w:sz w:val="20"/>
          <w:szCs w:val="20"/>
        </w:rPr>
        <w:t xml:space="preserve"> (fasering van reinigen en inspecteren per deelgebied per jaar)</w:t>
      </w:r>
      <w:r w:rsidRPr="001C7CC7">
        <w:rPr>
          <w:rFonts w:ascii="Arial" w:hAnsi="Arial" w:cs="Arial"/>
          <w:sz w:val="20"/>
          <w:szCs w:val="20"/>
        </w:rPr>
        <w:t>, afstemming en uitvoering van de deelopdrachten binnen de raamovereenkomst</w:t>
      </w:r>
      <w:r>
        <w:rPr>
          <w:rFonts w:ascii="Arial" w:hAnsi="Arial" w:cs="Arial"/>
          <w:sz w:val="20"/>
          <w:szCs w:val="20"/>
        </w:rPr>
        <w:t>, organisatie van tijdelijke verkeersmaatregelen en de wijze waarop afwijkingen, calamiteiten en wijzigingen worden gemeld, afgestemd en opgelost.</w:t>
      </w:r>
    </w:p>
    <w:p w14:paraId="165F31C4" w14:textId="77777777" w:rsidR="0082112C" w:rsidRDefault="0082112C" w:rsidP="0082112C">
      <w:pPr>
        <w:pStyle w:val="Lijstalinea"/>
        <w:ind w:left="360"/>
        <w:rPr>
          <w:rFonts w:ascii="Arial" w:hAnsi="Arial" w:cs="Arial"/>
          <w:sz w:val="20"/>
          <w:szCs w:val="20"/>
        </w:rPr>
      </w:pPr>
    </w:p>
    <w:p w14:paraId="35B90265" w14:textId="458266EE" w:rsidR="001C7CC7" w:rsidRPr="001C7CC7" w:rsidRDefault="0082112C" w:rsidP="0082112C">
      <w:pPr>
        <w:rPr>
          <w:rFonts w:ascii="Arial" w:hAnsi="Arial" w:cs="Arial"/>
          <w:sz w:val="20"/>
          <w:szCs w:val="20"/>
        </w:rPr>
      </w:pPr>
      <w:r>
        <w:rPr>
          <w:rFonts w:ascii="Arial" w:hAnsi="Arial" w:cs="Arial"/>
          <w:sz w:val="20"/>
          <w:szCs w:val="20"/>
        </w:rPr>
        <w:t>De presentatie zal worden opgenomen en zal deel uitmaken van de uitvoering van de opdracht.</w:t>
      </w:r>
    </w:p>
    <w:p w14:paraId="0D70F3E1" w14:textId="210E5520" w:rsidR="00386BCA" w:rsidRDefault="00386BCA" w:rsidP="00F22F9C">
      <w:pPr>
        <w:pStyle w:val="Kop3"/>
      </w:pPr>
      <w:bookmarkStart w:id="38" w:name="_Toc244522488"/>
      <w:r>
        <w:t xml:space="preserve">Beoordeling </w:t>
      </w:r>
      <w:r w:rsidR="00883B12">
        <w:t>presentatie</w:t>
      </w:r>
      <w:bookmarkEnd w:id="38"/>
    </w:p>
    <w:p w14:paraId="44AB9F83" w14:textId="5C4EC46F" w:rsidR="00B662A9" w:rsidRDefault="00B662A9" w:rsidP="00386BCA">
      <w:pPr>
        <w:spacing w:after="0"/>
        <w:rPr>
          <w:rFonts w:ascii="Arial" w:hAnsi="Arial" w:cs="Arial"/>
          <w:sz w:val="20"/>
          <w:szCs w:val="20"/>
        </w:rPr>
      </w:pPr>
      <w:r w:rsidRPr="00564E06">
        <w:rPr>
          <w:rFonts w:ascii="Arial" w:hAnsi="Arial" w:cs="Arial"/>
          <w:sz w:val="20"/>
          <w:szCs w:val="20"/>
        </w:rPr>
        <w:t xml:space="preserve">De beoordelingscommissie geeft per </w:t>
      </w:r>
      <w:r w:rsidR="00883B12">
        <w:rPr>
          <w:rFonts w:ascii="Arial" w:hAnsi="Arial" w:cs="Arial"/>
          <w:sz w:val="20"/>
          <w:szCs w:val="20"/>
        </w:rPr>
        <w:t>onderdeel</w:t>
      </w:r>
      <w:r w:rsidRPr="00564E06">
        <w:rPr>
          <w:rFonts w:ascii="Arial" w:hAnsi="Arial" w:cs="Arial"/>
          <w:sz w:val="20"/>
          <w:szCs w:val="20"/>
        </w:rPr>
        <w:t xml:space="preserve"> </w:t>
      </w:r>
      <w:r w:rsidR="00564E06" w:rsidRPr="00564E06">
        <w:rPr>
          <w:rFonts w:ascii="Arial" w:hAnsi="Arial" w:cs="Arial"/>
          <w:sz w:val="20"/>
          <w:szCs w:val="20"/>
        </w:rPr>
        <w:t>een beoordeling</w:t>
      </w:r>
      <w:r w:rsidR="00564E06">
        <w:rPr>
          <w:rFonts w:ascii="Arial" w:hAnsi="Arial" w:cs="Arial"/>
          <w:sz w:val="20"/>
          <w:szCs w:val="20"/>
        </w:rPr>
        <w:t>:</w:t>
      </w:r>
    </w:p>
    <w:tbl>
      <w:tblPr>
        <w:tblStyle w:val="Tabelraster"/>
        <w:tblW w:w="9209" w:type="dxa"/>
        <w:tblLook w:val="04A0" w:firstRow="1" w:lastRow="0" w:firstColumn="1" w:lastColumn="0" w:noHBand="0" w:noVBand="1"/>
      </w:tblPr>
      <w:tblGrid>
        <w:gridCol w:w="7933"/>
        <w:gridCol w:w="1276"/>
      </w:tblGrid>
      <w:tr w:rsidR="00B662A9" w14:paraId="38BFF9E9" w14:textId="77777777" w:rsidTr="004D47BF">
        <w:tc>
          <w:tcPr>
            <w:tcW w:w="7933" w:type="dxa"/>
            <w:shd w:val="clear" w:color="auto" w:fill="273E80"/>
          </w:tcPr>
          <w:p w14:paraId="32A60203" w14:textId="77777777" w:rsidR="00B662A9" w:rsidRPr="004D47BF" w:rsidRDefault="00B662A9" w:rsidP="005E735E">
            <w:pPr>
              <w:rPr>
                <w:rFonts w:ascii="Arial" w:hAnsi="Arial" w:cs="Arial"/>
                <w:b/>
                <w:bCs/>
                <w:color w:val="FFFFFF" w:themeColor="background1"/>
                <w:sz w:val="22"/>
                <w:szCs w:val="22"/>
              </w:rPr>
            </w:pPr>
            <w:r w:rsidRPr="004D47BF">
              <w:rPr>
                <w:rFonts w:ascii="Arial" w:hAnsi="Arial" w:cs="Arial"/>
                <w:b/>
                <w:bCs/>
                <w:color w:val="FFFFFF" w:themeColor="background1"/>
                <w:sz w:val="22"/>
                <w:szCs w:val="22"/>
              </w:rPr>
              <w:t>Beoordeling</w:t>
            </w:r>
          </w:p>
        </w:tc>
        <w:tc>
          <w:tcPr>
            <w:tcW w:w="1276" w:type="dxa"/>
            <w:shd w:val="clear" w:color="auto" w:fill="273E80"/>
          </w:tcPr>
          <w:p w14:paraId="25A7FDCA" w14:textId="77777777" w:rsidR="00B662A9" w:rsidRPr="004D47BF" w:rsidRDefault="00B662A9" w:rsidP="005E735E">
            <w:pPr>
              <w:rPr>
                <w:rFonts w:ascii="Arial" w:hAnsi="Arial" w:cs="Arial"/>
                <w:b/>
                <w:bCs/>
                <w:color w:val="FFFFFF" w:themeColor="background1"/>
                <w:sz w:val="22"/>
                <w:szCs w:val="22"/>
              </w:rPr>
            </w:pPr>
            <w:r w:rsidRPr="004D47BF">
              <w:rPr>
                <w:rFonts w:ascii="Arial" w:hAnsi="Arial" w:cs="Arial"/>
                <w:b/>
                <w:bCs/>
                <w:color w:val="FFFFFF" w:themeColor="background1"/>
                <w:sz w:val="22"/>
                <w:szCs w:val="22"/>
              </w:rPr>
              <w:t>Score</w:t>
            </w:r>
          </w:p>
        </w:tc>
      </w:tr>
      <w:tr w:rsidR="00B662A9" w14:paraId="789F82A4" w14:textId="77777777" w:rsidTr="00B662A9">
        <w:tc>
          <w:tcPr>
            <w:tcW w:w="7933" w:type="dxa"/>
          </w:tcPr>
          <w:p w14:paraId="37E33D15" w14:textId="77777777" w:rsidR="00B662A9" w:rsidRPr="00A04C96" w:rsidRDefault="00B662A9" w:rsidP="005E735E">
            <w:pPr>
              <w:rPr>
                <w:rFonts w:ascii="Arial" w:hAnsi="Arial" w:cs="Arial"/>
                <w:b/>
                <w:bCs/>
                <w:i/>
                <w:iCs/>
              </w:rPr>
            </w:pPr>
            <w:r w:rsidRPr="00A04C96">
              <w:rPr>
                <w:rFonts w:ascii="Arial" w:hAnsi="Arial" w:cs="Arial"/>
                <w:b/>
                <w:bCs/>
                <w:i/>
                <w:iCs/>
              </w:rPr>
              <w:t xml:space="preserve">Uitstekend. </w:t>
            </w:r>
          </w:p>
          <w:p w14:paraId="756515FB" w14:textId="6535EA58" w:rsidR="00B662A9" w:rsidRDefault="00883B12" w:rsidP="005E735E">
            <w:pPr>
              <w:rPr>
                <w:rFonts w:ascii="Arial" w:hAnsi="Arial" w:cs="Arial"/>
              </w:rPr>
            </w:pPr>
            <w:r>
              <w:rPr>
                <w:rFonts w:ascii="Arial" w:hAnsi="Arial" w:cs="Arial"/>
              </w:rPr>
              <w:t>U sluit in uw presentatie uitstekend aan bij de behoeften en wensen van de gemeente en geeft blijk van uitstekend inzicht in de situatie. Uw werkwijze is helder en laat geen vragen achter bij de gemeente.</w:t>
            </w:r>
          </w:p>
        </w:tc>
        <w:tc>
          <w:tcPr>
            <w:tcW w:w="1276" w:type="dxa"/>
            <w:vAlign w:val="center"/>
          </w:tcPr>
          <w:p w14:paraId="420944C1" w14:textId="77777777" w:rsidR="00B662A9" w:rsidRDefault="00B662A9" w:rsidP="005E735E">
            <w:pPr>
              <w:rPr>
                <w:rFonts w:ascii="Arial" w:hAnsi="Arial" w:cs="Arial"/>
              </w:rPr>
            </w:pPr>
            <w:r>
              <w:rPr>
                <w:rFonts w:ascii="Arial" w:hAnsi="Arial" w:cs="Arial"/>
              </w:rPr>
              <w:t>10 punten.</w:t>
            </w:r>
          </w:p>
        </w:tc>
      </w:tr>
      <w:tr w:rsidR="00B662A9" w14:paraId="3A86757D" w14:textId="77777777" w:rsidTr="00B662A9">
        <w:tc>
          <w:tcPr>
            <w:tcW w:w="7933" w:type="dxa"/>
          </w:tcPr>
          <w:p w14:paraId="1A63C850" w14:textId="77777777" w:rsidR="00B662A9" w:rsidRPr="00A04C96" w:rsidRDefault="00B662A9" w:rsidP="005E735E">
            <w:pPr>
              <w:rPr>
                <w:rFonts w:ascii="Arial" w:hAnsi="Arial" w:cs="Arial"/>
                <w:b/>
                <w:bCs/>
                <w:i/>
                <w:iCs/>
              </w:rPr>
            </w:pPr>
            <w:r>
              <w:br w:type="page"/>
            </w:r>
            <w:r w:rsidRPr="00A04C96">
              <w:rPr>
                <w:rFonts w:ascii="Arial" w:hAnsi="Arial" w:cs="Arial"/>
                <w:b/>
                <w:bCs/>
                <w:i/>
                <w:iCs/>
              </w:rPr>
              <w:t>Goed.</w:t>
            </w:r>
          </w:p>
          <w:p w14:paraId="01086CEC" w14:textId="372BCA17" w:rsidR="00B662A9" w:rsidRDefault="00883B12" w:rsidP="005E735E">
            <w:pPr>
              <w:rPr>
                <w:rFonts w:ascii="Arial" w:hAnsi="Arial" w:cs="Arial"/>
              </w:rPr>
            </w:pPr>
            <w:r>
              <w:rPr>
                <w:rFonts w:ascii="Arial" w:hAnsi="Arial" w:cs="Arial"/>
              </w:rPr>
              <w:t>U sluit in uw presentatie aan bij de behoefte en wensen van de gemeente en geeft blijk van inzicht in de situatie, maar er zijn nog een paar vragen over de wijze van uitvoering.</w:t>
            </w:r>
          </w:p>
        </w:tc>
        <w:tc>
          <w:tcPr>
            <w:tcW w:w="1276" w:type="dxa"/>
            <w:vAlign w:val="center"/>
          </w:tcPr>
          <w:p w14:paraId="3B4754A1" w14:textId="77777777" w:rsidR="00B662A9" w:rsidRDefault="00B662A9" w:rsidP="005E735E">
            <w:pPr>
              <w:rPr>
                <w:rFonts w:ascii="Arial" w:hAnsi="Arial" w:cs="Arial"/>
              </w:rPr>
            </w:pPr>
            <w:r>
              <w:rPr>
                <w:rFonts w:ascii="Arial" w:hAnsi="Arial" w:cs="Arial"/>
              </w:rPr>
              <w:t>8 punten.</w:t>
            </w:r>
          </w:p>
        </w:tc>
      </w:tr>
      <w:tr w:rsidR="00B662A9" w14:paraId="43EDE6C2" w14:textId="77777777" w:rsidTr="00B662A9">
        <w:tc>
          <w:tcPr>
            <w:tcW w:w="7933" w:type="dxa"/>
          </w:tcPr>
          <w:p w14:paraId="535608E9" w14:textId="77777777" w:rsidR="00B662A9" w:rsidRPr="00A04C96" w:rsidRDefault="00B662A9" w:rsidP="005E735E">
            <w:pPr>
              <w:rPr>
                <w:rFonts w:ascii="Arial" w:hAnsi="Arial" w:cs="Arial"/>
                <w:b/>
                <w:bCs/>
                <w:i/>
                <w:iCs/>
              </w:rPr>
            </w:pPr>
            <w:r w:rsidRPr="00A04C96">
              <w:rPr>
                <w:rFonts w:ascii="Arial" w:hAnsi="Arial" w:cs="Arial"/>
                <w:b/>
                <w:bCs/>
                <w:i/>
                <w:iCs/>
              </w:rPr>
              <w:t>Voldoende.</w:t>
            </w:r>
          </w:p>
          <w:p w14:paraId="26A0BDF2" w14:textId="59FC83AD" w:rsidR="00B662A9" w:rsidRDefault="00883B12" w:rsidP="005E735E">
            <w:pPr>
              <w:rPr>
                <w:rFonts w:ascii="Arial" w:hAnsi="Arial" w:cs="Arial"/>
              </w:rPr>
            </w:pPr>
            <w:r>
              <w:rPr>
                <w:rFonts w:ascii="Arial" w:hAnsi="Arial" w:cs="Arial"/>
              </w:rPr>
              <w:lastRenderedPageBreak/>
              <w:t>U bespreekt slechts nipt uw werkwijze en sluit beperkt aan bij de behoeften en wensen van de gemeente. Er kunnen hierdoor onduidelijkheden blijven bestaan over hoe u de opdracht in de praktijk gaat uitvoeren.</w:t>
            </w:r>
          </w:p>
        </w:tc>
        <w:tc>
          <w:tcPr>
            <w:tcW w:w="1276" w:type="dxa"/>
            <w:vAlign w:val="center"/>
          </w:tcPr>
          <w:p w14:paraId="7FA3A495" w14:textId="77777777" w:rsidR="00B662A9" w:rsidRDefault="00B662A9" w:rsidP="005E735E">
            <w:pPr>
              <w:rPr>
                <w:rFonts w:ascii="Arial" w:hAnsi="Arial" w:cs="Arial"/>
              </w:rPr>
            </w:pPr>
            <w:r>
              <w:rPr>
                <w:rFonts w:ascii="Arial" w:hAnsi="Arial" w:cs="Arial"/>
              </w:rPr>
              <w:lastRenderedPageBreak/>
              <w:t>6 punten.</w:t>
            </w:r>
          </w:p>
        </w:tc>
      </w:tr>
      <w:tr w:rsidR="00B662A9" w14:paraId="769024BF" w14:textId="77777777" w:rsidTr="00B662A9">
        <w:tc>
          <w:tcPr>
            <w:tcW w:w="7933" w:type="dxa"/>
          </w:tcPr>
          <w:p w14:paraId="4A7D31C4" w14:textId="77777777" w:rsidR="00B662A9" w:rsidRDefault="00B662A9" w:rsidP="005E735E">
            <w:pPr>
              <w:rPr>
                <w:rFonts w:ascii="Arial" w:hAnsi="Arial" w:cs="Arial"/>
                <w:b/>
                <w:bCs/>
                <w:i/>
                <w:iCs/>
              </w:rPr>
            </w:pPr>
            <w:r>
              <w:rPr>
                <w:rFonts w:ascii="Arial" w:hAnsi="Arial" w:cs="Arial"/>
                <w:b/>
                <w:bCs/>
                <w:i/>
                <w:iCs/>
              </w:rPr>
              <w:t>Onvoldoende</w:t>
            </w:r>
          </w:p>
          <w:p w14:paraId="44D0C8A6" w14:textId="2AB976F2" w:rsidR="00B662A9" w:rsidRPr="00B662A9" w:rsidRDefault="00883B12" w:rsidP="005E735E">
            <w:pPr>
              <w:rPr>
                <w:rFonts w:ascii="Arial" w:hAnsi="Arial" w:cs="Arial"/>
                <w:b/>
                <w:bCs/>
                <w:i/>
                <w:iCs/>
              </w:rPr>
            </w:pPr>
            <w:r>
              <w:rPr>
                <w:rFonts w:ascii="Arial" w:hAnsi="Arial" w:cs="Arial"/>
              </w:rPr>
              <w:t>U vertelt niet voldoende over uw werkwijze van betreffend onderdeel en de gemeente mist enkele onderdelen.</w:t>
            </w:r>
          </w:p>
        </w:tc>
        <w:tc>
          <w:tcPr>
            <w:tcW w:w="1276" w:type="dxa"/>
            <w:vAlign w:val="center"/>
          </w:tcPr>
          <w:p w14:paraId="18AE6CC9" w14:textId="77777777" w:rsidR="00B662A9" w:rsidRDefault="00B662A9" w:rsidP="005E735E">
            <w:pPr>
              <w:rPr>
                <w:rFonts w:ascii="Arial" w:hAnsi="Arial" w:cs="Arial"/>
              </w:rPr>
            </w:pPr>
            <w:r>
              <w:rPr>
                <w:rFonts w:ascii="Arial" w:hAnsi="Arial" w:cs="Arial"/>
              </w:rPr>
              <w:t>4 punten.</w:t>
            </w:r>
          </w:p>
        </w:tc>
      </w:tr>
      <w:tr w:rsidR="00B662A9" w14:paraId="780583DD" w14:textId="77777777" w:rsidTr="00B662A9">
        <w:tc>
          <w:tcPr>
            <w:tcW w:w="7933" w:type="dxa"/>
          </w:tcPr>
          <w:p w14:paraId="12DEA967" w14:textId="77777777" w:rsidR="00B662A9" w:rsidRPr="00A04C96" w:rsidRDefault="00B662A9" w:rsidP="005E735E">
            <w:pPr>
              <w:rPr>
                <w:rFonts w:ascii="Arial" w:hAnsi="Arial" w:cs="Arial"/>
                <w:b/>
                <w:bCs/>
                <w:i/>
                <w:iCs/>
              </w:rPr>
            </w:pPr>
            <w:r>
              <w:rPr>
                <w:rFonts w:ascii="Arial" w:hAnsi="Arial" w:cs="Arial"/>
                <w:b/>
                <w:bCs/>
                <w:i/>
                <w:iCs/>
              </w:rPr>
              <w:t>Ruim o</w:t>
            </w:r>
            <w:r w:rsidRPr="00A04C96">
              <w:rPr>
                <w:rFonts w:ascii="Arial" w:hAnsi="Arial" w:cs="Arial"/>
                <w:b/>
                <w:bCs/>
                <w:i/>
                <w:iCs/>
              </w:rPr>
              <w:t>nvoldoende</w:t>
            </w:r>
          </w:p>
          <w:p w14:paraId="03158B32" w14:textId="60F368EB" w:rsidR="00B662A9" w:rsidRDefault="00883B12" w:rsidP="005E735E">
            <w:pPr>
              <w:rPr>
                <w:rFonts w:ascii="Arial" w:hAnsi="Arial" w:cs="Arial"/>
              </w:rPr>
            </w:pPr>
            <w:r>
              <w:rPr>
                <w:rFonts w:ascii="Arial" w:hAnsi="Arial" w:cs="Arial"/>
              </w:rPr>
              <w:t>U gaat nauwelijks in op het gevraagde en/of sluit onvoldoende aan bij de behoeften en wensen van de gemeente.</w:t>
            </w:r>
          </w:p>
        </w:tc>
        <w:tc>
          <w:tcPr>
            <w:tcW w:w="1276" w:type="dxa"/>
            <w:vAlign w:val="center"/>
          </w:tcPr>
          <w:p w14:paraId="6C89A82C" w14:textId="77777777" w:rsidR="00B662A9" w:rsidRDefault="00B662A9" w:rsidP="005E735E">
            <w:pPr>
              <w:rPr>
                <w:rFonts w:ascii="Arial" w:hAnsi="Arial" w:cs="Arial"/>
              </w:rPr>
            </w:pPr>
            <w:r>
              <w:rPr>
                <w:rFonts w:ascii="Arial" w:hAnsi="Arial" w:cs="Arial"/>
              </w:rPr>
              <w:t>2 punten.</w:t>
            </w:r>
          </w:p>
        </w:tc>
      </w:tr>
      <w:tr w:rsidR="00B662A9" w14:paraId="3AC44C32" w14:textId="77777777" w:rsidTr="00B662A9">
        <w:tc>
          <w:tcPr>
            <w:tcW w:w="7933" w:type="dxa"/>
          </w:tcPr>
          <w:p w14:paraId="06A0AB00" w14:textId="46808F46" w:rsidR="00B662A9" w:rsidRPr="00A04C96" w:rsidRDefault="00B662A9" w:rsidP="005E735E">
            <w:pPr>
              <w:rPr>
                <w:rFonts w:ascii="Arial" w:hAnsi="Arial" w:cs="Arial"/>
                <w:b/>
                <w:bCs/>
                <w:i/>
                <w:iCs/>
              </w:rPr>
            </w:pPr>
            <w:r w:rsidRPr="00A04C96">
              <w:rPr>
                <w:rFonts w:ascii="Arial" w:hAnsi="Arial" w:cs="Arial"/>
                <w:b/>
                <w:bCs/>
                <w:i/>
                <w:iCs/>
              </w:rPr>
              <w:t>Geen beantwoording van het gevraagde</w:t>
            </w:r>
            <w:r>
              <w:rPr>
                <w:rFonts w:ascii="Arial" w:hAnsi="Arial" w:cs="Arial"/>
                <w:b/>
                <w:bCs/>
                <w:i/>
                <w:iCs/>
              </w:rPr>
              <w:t>.</w:t>
            </w:r>
          </w:p>
        </w:tc>
        <w:tc>
          <w:tcPr>
            <w:tcW w:w="1276" w:type="dxa"/>
            <w:vAlign w:val="center"/>
          </w:tcPr>
          <w:p w14:paraId="5CCCE043" w14:textId="77777777" w:rsidR="00B662A9" w:rsidRDefault="00B662A9" w:rsidP="005E735E">
            <w:pPr>
              <w:rPr>
                <w:rFonts w:ascii="Arial" w:hAnsi="Arial" w:cs="Arial"/>
              </w:rPr>
            </w:pPr>
            <w:r>
              <w:rPr>
                <w:rFonts w:ascii="Arial" w:hAnsi="Arial" w:cs="Arial"/>
              </w:rPr>
              <w:t>0 punten.</w:t>
            </w:r>
          </w:p>
        </w:tc>
      </w:tr>
    </w:tbl>
    <w:p w14:paraId="3A7E335A" w14:textId="77777777" w:rsidR="00A7446D" w:rsidRDefault="00A7446D" w:rsidP="00386BCA">
      <w:pPr>
        <w:spacing w:after="0"/>
        <w:rPr>
          <w:rFonts w:ascii="Arial" w:hAnsi="Arial" w:cs="Arial"/>
          <w:sz w:val="20"/>
          <w:szCs w:val="20"/>
        </w:rPr>
      </w:pPr>
    </w:p>
    <w:p w14:paraId="6C3BC433" w14:textId="4DD9E049" w:rsidR="00386BCA" w:rsidRDefault="00883B12" w:rsidP="00386BCA">
      <w:pPr>
        <w:spacing w:after="0"/>
        <w:rPr>
          <w:rFonts w:ascii="Arial" w:hAnsi="Arial" w:cs="Arial"/>
          <w:sz w:val="20"/>
          <w:szCs w:val="20"/>
        </w:rPr>
      </w:pPr>
      <w:r w:rsidRPr="00854FD6">
        <w:rPr>
          <w:rFonts w:ascii="Arial" w:hAnsi="Arial" w:cs="Arial"/>
          <w:sz w:val="20"/>
          <w:szCs w:val="20"/>
        </w:rPr>
        <w:t>Indien per vraag maximaal 20 punten kunnen worden behaald, zullen de gegeven punten vermenigvuldigd worden met 2 et</w:t>
      </w:r>
      <w:r>
        <w:rPr>
          <w:rFonts w:ascii="Arial" w:hAnsi="Arial" w:cs="Arial"/>
          <w:sz w:val="20"/>
          <w:szCs w:val="20"/>
        </w:rPr>
        <w:t>c.</w:t>
      </w:r>
    </w:p>
    <w:p w14:paraId="006E2CDF" w14:textId="77777777" w:rsidR="00883B12" w:rsidRDefault="00883B12" w:rsidP="00386BCA">
      <w:pPr>
        <w:spacing w:after="0"/>
        <w:rPr>
          <w:rFonts w:ascii="Arial" w:hAnsi="Arial" w:cs="Arial"/>
          <w:sz w:val="20"/>
          <w:szCs w:val="20"/>
        </w:rPr>
      </w:pPr>
    </w:p>
    <w:p w14:paraId="4A3736E6" w14:textId="77777777" w:rsidR="00883B12" w:rsidRDefault="00883B12" w:rsidP="00883B12">
      <w:pPr>
        <w:autoSpaceDE w:val="0"/>
        <w:autoSpaceDN w:val="0"/>
        <w:adjustRightInd w:val="0"/>
        <w:spacing w:after="0"/>
        <w:rPr>
          <w:rFonts w:ascii="Arial" w:hAnsi="Arial" w:cs="Arial"/>
          <w:sz w:val="20"/>
          <w:szCs w:val="20"/>
        </w:rPr>
      </w:pPr>
      <w:r w:rsidRPr="00447D96">
        <w:rPr>
          <w:rFonts w:ascii="Arial" w:hAnsi="Arial" w:cs="Arial"/>
          <w:sz w:val="20"/>
          <w:szCs w:val="20"/>
        </w:rPr>
        <w:t xml:space="preserve">De waardering </w:t>
      </w:r>
      <w:r>
        <w:rPr>
          <w:rFonts w:ascii="Arial" w:hAnsi="Arial" w:cs="Arial"/>
          <w:sz w:val="20"/>
          <w:szCs w:val="20"/>
        </w:rPr>
        <w:t>van uw presentatie</w:t>
      </w:r>
      <w:r w:rsidRPr="00447D96">
        <w:rPr>
          <w:rFonts w:ascii="Arial" w:hAnsi="Arial" w:cs="Arial"/>
          <w:sz w:val="20"/>
          <w:szCs w:val="20"/>
        </w:rPr>
        <w:t xml:space="preserve"> wordt hoger naarmate</w:t>
      </w:r>
      <w:r>
        <w:rPr>
          <w:rFonts w:ascii="Arial" w:hAnsi="Arial" w:cs="Arial"/>
          <w:sz w:val="20"/>
          <w:szCs w:val="20"/>
        </w:rPr>
        <w:t xml:space="preserve"> de gemeente merkt, dat u de opdracht goed heeft begrepen en u goed aansluit bij de opgestelde eisen. </w:t>
      </w:r>
    </w:p>
    <w:p w14:paraId="4341F04B" w14:textId="77777777" w:rsidR="00883B12" w:rsidRDefault="00883B12" w:rsidP="00883B12">
      <w:pPr>
        <w:autoSpaceDE w:val="0"/>
        <w:autoSpaceDN w:val="0"/>
        <w:adjustRightInd w:val="0"/>
        <w:spacing w:after="0"/>
        <w:rPr>
          <w:rFonts w:ascii="Arial" w:hAnsi="Arial" w:cs="Arial"/>
          <w:sz w:val="20"/>
          <w:szCs w:val="20"/>
        </w:rPr>
      </w:pPr>
    </w:p>
    <w:p w14:paraId="53AC45CF" w14:textId="77777777" w:rsidR="00883B12" w:rsidRPr="009838B9" w:rsidRDefault="00883B12" w:rsidP="00883B12">
      <w:pPr>
        <w:autoSpaceDE w:val="0"/>
        <w:autoSpaceDN w:val="0"/>
        <w:adjustRightInd w:val="0"/>
        <w:spacing w:after="0"/>
        <w:rPr>
          <w:rFonts w:ascii="Arial" w:hAnsi="Arial" w:cs="Arial"/>
          <w:sz w:val="20"/>
          <w:szCs w:val="20"/>
        </w:rPr>
      </w:pPr>
      <w:r w:rsidRPr="009838B9">
        <w:rPr>
          <w:rFonts w:ascii="Arial" w:hAnsi="Arial" w:cs="Arial"/>
          <w:sz w:val="20"/>
          <w:szCs w:val="20"/>
        </w:rPr>
        <w:t xml:space="preserve">Wij zijn ons er van bewust dat de beoordeling van de </w:t>
      </w:r>
      <w:r>
        <w:rPr>
          <w:rFonts w:ascii="Arial" w:hAnsi="Arial" w:cs="Arial"/>
          <w:sz w:val="20"/>
          <w:szCs w:val="20"/>
        </w:rPr>
        <w:t>door u uitgewerkte onderdelen in het visie-/werkwijzedocument</w:t>
      </w:r>
      <w:r w:rsidRPr="009838B9">
        <w:rPr>
          <w:rFonts w:ascii="Arial" w:hAnsi="Arial" w:cs="Arial"/>
          <w:sz w:val="20"/>
          <w:szCs w:val="20"/>
        </w:rPr>
        <w:t xml:space="preserve"> subjectief lijkt te zijn. Doordat meerdere</w:t>
      </w:r>
      <w:r>
        <w:rPr>
          <w:rFonts w:ascii="Arial" w:hAnsi="Arial" w:cs="Arial"/>
          <w:sz w:val="20"/>
          <w:szCs w:val="20"/>
        </w:rPr>
        <w:t xml:space="preserve"> </w:t>
      </w:r>
      <w:r w:rsidRPr="009838B9">
        <w:rPr>
          <w:rFonts w:ascii="Arial" w:hAnsi="Arial" w:cs="Arial"/>
          <w:sz w:val="20"/>
          <w:szCs w:val="20"/>
        </w:rPr>
        <w:t>personen uit de organisatie de plannen, onafhankelijk van elkaar, zullen beoordelen, wordt de objectiviteit</w:t>
      </w:r>
      <w:r>
        <w:rPr>
          <w:rFonts w:ascii="Arial" w:hAnsi="Arial" w:cs="Arial"/>
          <w:sz w:val="20"/>
          <w:szCs w:val="20"/>
        </w:rPr>
        <w:t xml:space="preserve"> </w:t>
      </w:r>
      <w:r w:rsidRPr="009838B9">
        <w:rPr>
          <w:rFonts w:ascii="Arial" w:hAnsi="Arial" w:cs="Arial"/>
          <w:sz w:val="20"/>
          <w:szCs w:val="20"/>
        </w:rPr>
        <w:t>gewaarborgd.</w:t>
      </w:r>
    </w:p>
    <w:p w14:paraId="48815621" w14:textId="77777777" w:rsidR="00386BCA" w:rsidRPr="009838B9" w:rsidRDefault="00386BCA" w:rsidP="00386BCA">
      <w:pPr>
        <w:spacing w:after="0"/>
        <w:rPr>
          <w:rFonts w:ascii="Arial" w:hAnsi="Arial" w:cs="Arial"/>
          <w:sz w:val="20"/>
          <w:szCs w:val="20"/>
        </w:rPr>
      </w:pPr>
    </w:p>
    <w:p w14:paraId="26411B61" w14:textId="34E8AA83" w:rsidR="00386BCA" w:rsidRPr="009838B9" w:rsidRDefault="00386BCA" w:rsidP="00883B12">
      <w:pPr>
        <w:autoSpaceDE w:val="0"/>
        <w:autoSpaceDN w:val="0"/>
        <w:adjustRightInd w:val="0"/>
        <w:spacing w:after="0"/>
        <w:rPr>
          <w:rFonts w:ascii="Arial" w:hAnsi="Arial" w:cs="Arial"/>
          <w:sz w:val="20"/>
          <w:szCs w:val="20"/>
        </w:rPr>
      </w:pPr>
      <w:r>
        <w:rPr>
          <w:rFonts w:ascii="Arial" w:hAnsi="Arial" w:cs="Arial"/>
          <w:sz w:val="20"/>
          <w:szCs w:val="20"/>
        </w:rPr>
        <w:t>Het</w:t>
      </w:r>
      <w:r w:rsidRPr="00C63930">
        <w:rPr>
          <w:rFonts w:ascii="Arial" w:hAnsi="Arial" w:cs="Arial"/>
          <w:sz w:val="20"/>
          <w:szCs w:val="20"/>
        </w:rPr>
        <w:t xml:space="preserve">geen is opgenomen in </w:t>
      </w:r>
      <w:r w:rsidR="00883B12">
        <w:rPr>
          <w:rFonts w:ascii="Arial" w:hAnsi="Arial" w:cs="Arial"/>
          <w:sz w:val="20"/>
          <w:szCs w:val="20"/>
        </w:rPr>
        <w:t>uw presentatie</w:t>
      </w:r>
      <w:r w:rsidRPr="00C63930">
        <w:rPr>
          <w:rFonts w:ascii="Arial" w:hAnsi="Arial" w:cs="Arial"/>
          <w:sz w:val="20"/>
          <w:szCs w:val="20"/>
        </w:rPr>
        <w:t xml:space="preserve"> maakt ook deel uit van de af te sluiten overeenkomst.</w:t>
      </w:r>
      <w:r>
        <w:rPr>
          <w:rFonts w:ascii="Arial" w:hAnsi="Arial" w:cs="Arial"/>
          <w:sz w:val="20"/>
          <w:szCs w:val="20"/>
        </w:rPr>
        <w:t xml:space="preserve"> </w:t>
      </w:r>
    </w:p>
    <w:p w14:paraId="7483C26E" w14:textId="77777777" w:rsidR="009C23E7" w:rsidRDefault="009C23E7" w:rsidP="009C23E7">
      <w:pPr>
        <w:spacing w:after="0"/>
        <w:rPr>
          <w:rFonts w:ascii="Arial" w:hAnsi="Arial" w:cs="Arial"/>
          <w:sz w:val="20"/>
          <w:szCs w:val="20"/>
        </w:rPr>
      </w:pPr>
    </w:p>
    <w:p w14:paraId="1031E1B2" w14:textId="353EB5A7" w:rsidR="00386BCA" w:rsidRDefault="00386BCA" w:rsidP="00F22F9C">
      <w:pPr>
        <w:pStyle w:val="Kop2"/>
      </w:pPr>
      <w:bookmarkStart w:id="39" w:name="_Toc244522489"/>
      <w:r>
        <w:t>Prijsopgave</w:t>
      </w:r>
      <w:bookmarkEnd w:id="39"/>
    </w:p>
    <w:p w14:paraId="5D2BFE6A" w14:textId="1368AB66" w:rsidR="00386BCA" w:rsidRDefault="009A3A05" w:rsidP="00386BCA">
      <w:pPr>
        <w:spacing w:after="0"/>
        <w:rPr>
          <w:rFonts w:ascii="Arial" w:hAnsi="Arial" w:cs="Arial"/>
          <w:sz w:val="20"/>
          <w:szCs w:val="20"/>
        </w:rPr>
      </w:pPr>
      <w:bookmarkStart w:id="40" w:name="_Hlk97121954"/>
      <w:r>
        <w:rPr>
          <w:rFonts w:ascii="Arial" w:hAnsi="Arial" w:cs="Arial"/>
          <w:sz w:val="20"/>
          <w:szCs w:val="20"/>
        </w:rPr>
        <w:t>U geeft uw prijs op met behulp van het inschrijfbilet en de inschrijfstaat (zie bestek).</w:t>
      </w:r>
    </w:p>
    <w:bookmarkEnd w:id="40"/>
    <w:p w14:paraId="3C2DC7D4" w14:textId="77777777" w:rsidR="00386BCA" w:rsidRDefault="00386BCA" w:rsidP="00386BCA">
      <w:pPr>
        <w:spacing w:after="0"/>
        <w:rPr>
          <w:rFonts w:ascii="Arial" w:hAnsi="Arial" w:cs="Arial"/>
          <w:sz w:val="20"/>
          <w:szCs w:val="20"/>
        </w:rPr>
      </w:pPr>
    </w:p>
    <w:p w14:paraId="3A6029D0" w14:textId="6C66D10E" w:rsidR="00386BCA" w:rsidRDefault="00386BCA" w:rsidP="00F22F9C">
      <w:pPr>
        <w:pStyle w:val="Kop3"/>
      </w:pPr>
      <w:bookmarkStart w:id="41" w:name="_Toc244522490"/>
      <w:r>
        <w:t>Beoordeling prijsopgave</w:t>
      </w:r>
      <w:bookmarkEnd w:id="41"/>
    </w:p>
    <w:p w14:paraId="7E208199" w14:textId="4D11795E" w:rsidR="00386BCA" w:rsidRPr="007815CC" w:rsidRDefault="00386BCA" w:rsidP="00386BCA">
      <w:pPr>
        <w:spacing w:after="0"/>
        <w:rPr>
          <w:rFonts w:ascii="Arial" w:hAnsi="Arial" w:cs="Arial"/>
          <w:sz w:val="20"/>
          <w:szCs w:val="20"/>
        </w:rPr>
      </w:pPr>
      <w:r w:rsidRPr="007815CC">
        <w:rPr>
          <w:rFonts w:ascii="Arial" w:hAnsi="Arial" w:cs="Arial"/>
          <w:sz w:val="20"/>
          <w:szCs w:val="20"/>
        </w:rPr>
        <w:t xml:space="preserve">De </w:t>
      </w:r>
      <w:r w:rsidR="009E3496">
        <w:rPr>
          <w:rFonts w:ascii="Arial" w:hAnsi="Arial" w:cs="Arial"/>
          <w:sz w:val="20"/>
          <w:szCs w:val="20"/>
        </w:rPr>
        <w:t xml:space="preserve">aanbieder </w:t>
      </w:r>
      <w:r w:rsidRPr="007815CC">
        <w:rPr>
          <w:rFonts w:ascii="Arial" w:hAnsi="Arial" w:cs="Arial"/>
          <w:sz w:val="20"/>
          <w:szCs w:val="20"/>
        </w:rPr>
        <w:t>met de laagste prijs, krijgt het maximale aantal punten. De prijzen van de overige aanbieders krijgen procentueel minder punten toegekend afhankelijk van het procentuele verschil ten opzichte van de laagst geoffreerde prijs.</w:t>
      </w:r>
    </w:p>
    <w:p w14:paraId="4018B608" w14:textId="77777777" w:rsidR="00386BCA" w:rsidRDefault="00386BCA" w:rsidP="00386BCA">
      <w:pPr>
        <w:spacing w:after="0"/>
        <w:rPr>
          <w:rFonts w:ascii="Arial" w:hAnsi="Arial" w:cs="Arial"/>
          <w:sz w:val="20"/>
          <w:szCs w:val="20"/>
          <w:highlight w:val="yellow"/>
        </w:rPr>
      </w:pPr>
    </w:p>
    <w:p w14:paraId="0F0C16AB" w14:textId="77777777" w:rsidR="00386BCA" w:rsidRPr="00C97C58" w:rsidRDefault="00386BCA" w:rsidP="00386BCA">
      <w:pPr>
        <w:spacing w:after="0"/>
        <w:rPr>
          <w:rFonts w:ascii="Arial" w:hAnsi="Arial" w:cs="Arial"/>
          <w:sz w:val="20"/>
          <w:szCs w:val="20"/>
        </w:rPr>
      </w:pPr>
      <w:r w:rsidRPr="00C97C58">
        <w:rPr>
          <w:rFonts w:ascii="Arial" w:hAnsi="Arial" w:cs="Arial"/>
          <w:sz w:val="20"/>
          <w:szCs w:val="20"/>
        </w:rPr>
        <w:t>Rekenvoorbeeld:</w:t>
      </w:r>
    </w:p>
    <w:p w14:paraId="5DCE55B7" w14:textId="77777777" w:rsidR="00386BCA" w:rsidRPr="007815CC" w:rsidRDefault="00386BCA" w:rsidP="00386BCA">
      <w:pPr>
        <w:spacing w:after="0"/>
        <w:rPr>
          <w:rFonts w:ascii="Arial" w:hAnsi="Arial" w:cs="Arial"/>
          <w:sz w:val="20"/>
          <w:szCs w:val="20"/>
        </w:rPr>
      </w:pPr>
      <w:r w:rsidRPr="00C97C58">
        <w:rPr>
          <w:rFonts w:ascii="Arial" w:hAnsi="Arial" w:cs="Arial"/>
          <w:sz w:val="20"/>
          <w:szCs w:val="20"/>
        </w:rPr>
        <w:t>Aanbieder 1: prijs € 100 en aanbieder 2: prijs € 120. Aanbieder 1 behaalt de maximale score van 40 punten. Aanbieder 2 is 20% duurder ten opzichte van aanbieder 1 en krijgt 20% minder punten is 32 punten.</w:t>
      </w:r>
    </w:p>
    <w:p w14:paraId="4FBB4524" w14:textId="77777777" w:rsidR="00386BCA" w:rsidRPr="005A206D" w:rsidRDefault="00386BCA" w:rsidP="00386BCA">
      <w:pPr>
        <w:spacing w:after="0"/>
        <w:rPr>
          <w:rFonts w:ascii="Arial" w:hAnsi="Arial" w:cs="Arial"/>
          <w:sz w:val="20"/>
          <w:szCs w:val="20"/>
        </w:rPr>
      </w:pPr>
    </w:p>
    <w:p w14:paraId="66DDF7DA" w14:textId="77777777" w:rsidR="008B55B5" w:rsidRPr="00C77EEC" w:rsidRDefault="008B55B5" w:rsidP="00C77EEC">
      <w:pPr>
        <w:spacing w:after="0"/>
        <w:rPr>
          <w:rFonts w:ascii="Arial" w:hAnsi="Arial" w:cs="Arial"/>
          <w:sz w:val="20"/>
          <w:szCs w:val="20"/>
        </w:rPr>
      </w:pPr>
    </w:p>
    <w:p w14:paraId="6A4D8F0F" w14:textId="77777777" w:rsidR="00F33244" w:rsidRDefault="00F33244">
      <w:pPr>
        <w:rPr>
          <w:rFonts w:ascii="Arial" w:eastAsiaTheme="majorEastAsia" w:hAnsi="Arial" w:cstheme="majorBidi"/>
          <w:b/>
          <w:bCs/>
          <w:color w:val="273E80"/>
          <w:sz w:val="28"/>
          <w:szCs w:val="28"/>
        </w:rPr>
      </w:pPr>
      <w:r>
        <w:br w:type="page"/>
      </w:r>
    </w:p>
    <w:p w14:paraId="51D7D67B" w14:textId="5B731DDD" w:rsidR="00F22F9C" w:rsidRDefault="001352CA" w:rsidP="00C43D5B">
      <w:pPr>
        <w:pStyle w:val="Kop1"/>
      </w:pPr>
      <w:bookmarkStart w:id="42" w:name="_Toc244522491"/>
      <w:r>
        <w:lastRenderedPageBreak/>
        <w:t xml:space="preserve">Procedure </w:t>
      </w:r>
      <w:r w:rsidR="002D287C">
        <w:t>aanbestedings</w:t>
      </w:r>
      <w:r>
        <w:t>traject</w:t>
      </w:r>
      <w:bookmarkEnd w:id="42"/>
    </w:p>
    <w:p w14:paraId="10E9D75E" w14:textId="77777777" w:rsidR="007B4C08" w:rsidRDefault="007B4C08" w:rsidP="00C7371D">
      <w:pPr>
        <w:spacing w:after="0" w:line="240" w:lineRule="auto"/>
        <w:rPr>
          <w:rFonts w:ascii="Arial" w:hAnsi="Arial" w:cs="Arial"/>
          <w:sz w:val="20"/>
          <w:szCs w:val="20"/>
        </w:rPr>
      </w:pPr>
    </w:p>
    <w:p w14:paraId="3CAFA5CF" w14:textId="3A330BAF" w:rsidR="00C7371D" w:rsidRDefault="00C7371D" w:rsidP="00C7371D">
      <w:pPr>
        <w:pStyle w:val="Kop2"/>
      </w:pPr>
      <w:bookmarkStart w:id="43" w:name="_Toc244522492"/>
      <w:r>
        <w:t xml:space="preserve">Indiening </w:t>
      </w:r>
      <w:r w:rsidR="002D287C">
        <w:t>inschrijving</w:t>
      </w:r>
      <w:bookmarkEnd w:id="43"/>
    </w:p>
    <w:p w14:paraId="02D12849" w14:textId="3628D166" w:rsidR="00475DD1" w:rsidRDefault="00475DD1" w:rsidP="00475DD1">
      <w:pPr>
        <w:autoSpaceDE w:val="0"/>
        <w:autoSpaceDN w:val="0"/>
        <w:adjustRightInd w:val="0"/>
        <w:spacing w:after="0"/>
        <w:rPr>
          <w:rFonts w:ascii="Arial" w:hAnsi="Arial" w:cs="Arial"/>
          <w:sz w:val="20"/>
          <w:szCs w:val="18"/>
        </w:rPr>
      </w:pPr>
      <w:bookmarkStart w:id="44" w:name="_Hlk97119293"/>
      <w:bookmarkStart w:id="45" w:name="_Hlk97119188"/>
      <w:r>
        <w:rPr>
          <w:rFonts w:ascii="Arial" w:hAnsi="Arial" w:cs="Arial"/>
          <w:sz w:val="20"/>
          <w:szCs w:val="18"/>
        </w:rPr>
        <w:t>Uw inschrijving bestaat uit volgende onderdelen</w:t>
      </w:r>
      <w:r w:rsidR="00D73CBA">
        <w:rPr>
          <w:rFonts w:ascii="Arial" w:hAnsi="Arial" w:cs="Arial"/>
          <w:sz w:val="20"/>
          <w:szCs w:val="18"/>
        </w:rPr>
        <w:t>:</w:t>
      </w:r>
    </w:p>
    <w:p w14:paraId="34F58218" w14:textId="2E74AC05" w:rsidR="00D73CBA" w:rsidRDefault="00D73CBA" w:rsidP="00475DD1">
      <w:pPr>
        <w:autoSpaceDE w:val="0"/>
        <w:autoSpaceDN w:val="0"/>
        <w:adjustRightInd w:val="0"/>
        <w:spacing w:after="0"/>
        <w:rPr>
          <w:rFonts w:ascii="Arial" w:hAnsi="Arial" w:cs="Arial"/>
          <w:sz w:val="20"/>
          <w:szCs w:val="18"/>
        </w:rPr>
      </w:pPr>
      <w:r>
        <w:rPr>
          <w:rFonts w:ascii="Arial" w:hAnsi="Arial" w:cs="Arial"/>
          <w:sz w:val="20"/>
          <w:szCs w:val="18"/>
        </w:rPr>
        <w:t>Kluis 1:</w:t>
      </w:r>
    </w:p>
    <w:p w14:paraId="2D031FDC" w14:textId="1B0C7EAA" w:rsidR="00475DD1" w:rsidRDefault="00475DD1" w:rsidP="00475DD1">
      <w:pPr>
        <w:numPr>
          <w:ilvl w:val="0"/>
          <w:numId w:val="20"/>
        </w:numPr>
        <w:spacing w:after="0" w:line="240" w:lineRule="auto"/>
        <w:rPr>
          <w:rFonts w:ascii="Arial" w:hAnsi="Arial" w:cs="Arial"/>
          <w:sz w:val="20"/>
          <w:szCs w:val="20"/>
        </w:rPr>
      </w:pPr>
      <w:r w:rsidRPr="00544C86">
        <w:rPr>
          <w:rFonts w:ascii="Arial" w:hAnsi="Arial" w:cs="Arial"/>
          <w:sz w:val="20"/>
          <w:szCs w:val="20"/>
        </w:rPr>
        <w:t>Een UEA</w:t>
      </w:r>
      <w:r>
        <w:rPr>
          <w:rFonts w:ascii="Arial" w:hAnsi="Arial" w:cs="Arial"/>
          <w:sz w:val="20"/>
          <w:szCs w:val="20"/>
        </w:rPr>
        <w:t xml:space="preserve"> (b</w:t>
      </w:r>
      <w:r w:rsidRPr="00544C86">
        <w:rPr>
          <w:rFonts w:ascii="Arial" w:hAnsi="Arial" w:cs="Arial"/>
          <w:sz w:val="20"/>
          <w:szCs w:val="20"/>
        </w:rPr>
        <w:t xml:space="preserve">ijlage </w:t>
      </w:r>
      <w:r>
        <w:rPr>
          <w:rFonts w:ascii="Arial" w:hAnsi="Arial" w:cs="Arial"/>
          <w:sz w:val="20"/>
          <w:szCs w:val="20"/>
        </w:rPr>
        <w:t>1</w:t>
      </w:r>
      <w:r w:rsidR="00F33244">
        <w:rPr>
          <w:rFonts w:ascii="Arial" w:hAnsi="Arial" w:cs="Arial"/>
          <w:sz w:val="20"/>
          <w:szCs w:val="20"/>
        </w:rPr>
        <w:t>)</w:t>
      </w:r>
      <w:r>
        <w:rPr>
          <w:rFonts w:ascii="Arial" w:hAnsi="Arial" w:cs="Arial"/>
          <w:sz w:val="20"/>
          <w:szCs w:val="20"/>
        </w:rPr>
        <w:t>;</w:t>
      </w:r>
    </w:p>
    <w:p w14:paraId="6BE9FC42" w14:textId="77777777" w:rsidR="00475DD1" w:rsidRDefault="00475DD1" w:rsidP="00475DD1">
      <w:pPr>
        <w:numPr>
          <w:ilvl w:val="0"/>
          <w:numId w:val="20"/>
        </w:numPr>
        <w:spacing w:after="0" w:line="240" w:lineRule="auto"/>
        <w:rPr>
          <w:rFonts w:ascii="Arial" w:hAnsi="Arial" w:cs="Arial"/>
          <w:sz w:val="20"/>
          <w:szCs w:val="20"/>
        </w:rPr>
      </w:pPr>
      <w:r w:rsidRPr="00544C86">
        <w:rPr>
          <w:rFonts w:ascii="Arial" w:hAnsi="Arial" w:cs="Arial"/>
          <w:sz w:val="20"/>
          <w:szCs w:val="20"/>
        </w:rPr>
        <w:t>Indien van toepassin</w:t>
      </w:r>
      <w:r>
        <w:rPr>
          <w:rFonts w:ascii="Arial" w:hAnsi="Arial" w:cs="Arial"/>
          <w:sz w:val="20"/>
          <w:szCs w:val="20"/>
        </w:rPr>
        <w:t>g een volmacht (b</w:t>
      </w:r>
      <w:r w:rsidRPr="00544C86">
        <w:rPr>
          <w:rFonts w:ascii="Arial" w:hAnsi="Arial" w:cs="Arial"/>
          <w:sz w:val="20"/>
          <w:szCs w:val="20"/>
        </w:rPr>
        <w:t xml:space="preserve">ijlage </w:t>
      </w:r>
      <w:r>
        <w:rPr>
          <w:rFonts w:ascii="Arial" w:hAnsi="Arial" w:cs="Arial"/>
          <w:sz w:val="20"/>
          <w:szCs w:val="20"/>
        </w:rPr>
        <w:t>2</w:t>
      </w:r>
      <w:r w:rsidRPr="00544C86">
        <w:rPr>
          <w:rFonts w:ascii="Arial" w:hAnsi="Arial" w:cs="Arial"/>
          <w:sz w:val="20"/>
          <w:szCs w:val="20"/>
        </w:rPr>
        <w:t>);</w:t>
      </w:r>
    </w:p>
    <w:p w14:paraId="0A7F6FCF" w14:textId="77777777" w:rsidR="00475DD1" w:rsidRPr="00D73CBA" w:rsidRDefault="00475DD1" w:rsidP="00475DD1">
      <w:pPr>
        <w:numPr>
          <w:ilvl w:val="0"/>
          <w:numId w:val="20"/>
        </w:numPr>
        <w:autoSpaceDE w:val="0"/>
        <w:autoSpaceDN w:val="0"/>
        <w:adjustRightInd w:val="0"/>
        <w:spacing w:after="0" w:line="240" w:lineRule="auto"/>
        <w:rPr>
          <w:rFonts w:ascii="Arial" w:hAnsi="Arial" w:cs="Arial"/>
          <w:sz w:val="20"/>
          <w:szCs w:val="18"/>
        </w:rPr>
      </w:pPr>
      <w:r>
        <w:rPr>
          <w:rFonts w:ascii="Arial" w:hAnsi="Arial" w:cs="Arial"/>
          <w:sz w:val="20"/>
          <w:szCs w:val="20"/>
        </w:rPr>
        <w:t>Verklaring geen Russische betrokkenheid (bijlage 3);</w:t>
      </w:r>
    </w:p>
    <w:p w14:paraId="3D1CB9DE" w14:textId="77777777" w:rsidR="00D73CBA" w:rsidRPr="00544C86" w:rsidRDefault="00D73CBA" w:rsidP="00D73CBA">
      <w:pPr>
        <w:numPr>
          <w:ilvl w:val="0"/>
          <w:numId w:val="20"/>
        </w:numPr>
        <w:spacing w:after="0" w:line="240" w:lineRule="auto"/>
        <w:rPr>
          <w:rFonts w:ascii="Arial" w:hAnsi="Arial" w:cs="Arial"/>
          <w:sz w:val="20"/>
          <w:szCs w:val="20"/>
        </w:rPr>
      </w:pPr>
      <w:r>
        <w:rPr>
          <w:rFonts w:ascii="Arial" w:hAnsi="Arial" w:cs="Arial"/>
          <w:sz w:val="20"/>
          <w:szCs w:val="20"/>
        </w:rPr>
        <w:t>Referentie(s), zie hoofdstuk 2</w:t>
      </w:r>
    </w:p>
    <w:p w14:paraId="1213499A" w14:textId="77777777" w:rsidR="00D73CBA" w:rsidRDefault="00D73CBA" w:rsidP="00D73CBA">
      <w:pPr>
        <w:numPr>
          <w:ilvl w:val="0"/>
          <w:numId w:val="20"/>
        </w:numPr>
        <w:spacing w:after="0" w:line="240" w:lineRule="auto"/>
        <w:rPr>
          <w:rFonts w:ascii="Arial" w:hAnsi="Arial" w:cs="Arial"/>
          <w:sz w:val="20"/>
          <w:szCs w:val="20"/>
        </w:rPr>
      </w:pPr>
      <w:r w:rsidRPr="004C771C">
        <w:rPr>
          <w:rFonts w:ascii="Arial" w:hAnsi="Arial" w:cs="Arial"/>
          <w:sz w:val="20"/>
          <w:szCs w:val="20"/>
        </w:rPr>
        <w:t xml:space="preserve">Een toelichting op gevraagde kwalitatieve criteria </w:t>
      </w:r>
      <w:r>
        <w:rPr>
          <w:rFonts w:ascii="Arial" w:hAnsi="Arial" w:cs="Arial"/>
          <w:sz w:val="20"/>
          <w:szCs w:val="20"/>
        </w:rPr>
        <w:t>door middel van een presentatie, zie hoofdstuk 3. Eventuele sheets van uw presentatie stuurt u pas na uw presentatie per mail aan de gemeente (</w:t>
      </w:r>
      <w:hyperlink r:id="rId19" w:history="1">
        <w:r w:rsidRPr="002C7546">
          <w:rPr>
            <w:rStyle w:val="Hyperlink"/>
            <w:rFonts w:ascii="Arial" w:hAnsi="Arial" w:cs="Arial"/>
            <w:sz w:val="20"/>
            <w:szCs w:val="20"/>
          </w:rPr>
          <w:t>aanbesteding@houten.nl</w:t>
        </w:r>
      </w:hyperlink>
      <w:r>
        <w:rPr>
          <w:rFonts w:ascii="Arial" w:hAnsi="Arial" w:cs="Arial"/>
          <w:sz w:val="20"/>
          <w:szCs w:val="20"/>
        </w:rPr>
        <w:t xml:space="preserve">). U mag deze uploaden bij uw inschrijving. De gemeente zal hier echter pas naar kijken nadat u de presentatie heeft gegeven. </w:t>
      </w:r>
    </w:p>
    <w:p w14:paraId="615E627D" w14:textId="5722373D" w:rsidR="00D73CBA" w:rsidRPr="0008426F" w:rsidRDefault="00D73CBA" w:rsidP="00D73CBA">
      <w:pPr>
        <w:autoSpaceDE w:val="0"/>
        <w:autoSpaceDN w:val="0"/>
        <w:adjustRightInd w:val="0"/>
        <w:spacing w:after="0" w:line="240" w:lineRule="auto"/>
        <w:rPr>
          <w:rFonts w:ascii="Arial" w:hAnsi="Arial" w:cs="Arial"/>
          <w:sz w:val="20"/>
          <w:szCs w:val="18"/>
        </w:rPr>
      </w:pPr>
      <w:r>
        <w:rPr>
          <w:rFonts w:ascii="Arial" w:hAnsi="Arial" w:cs="Arial"/>
          <w:sz w:val="20"/>
          <w:szCs w:val="20"/>
        </w:rPr>
        <w:t>Kluis 2: Prijskluis</w:t>
      </w:r>
    </w:p>
    <w:p w14:paraId="55F1072E" w14:textId="77777777" w:rsidR="00475DD1" w:rsidRDefault="00475DD1" w:rsidP="00475DD1">
      <w:pPr>
        <w:numPr>
          <w:ilvl w:val="0"/>
          <w:numId w:val="20"/>
        </w:numPr>
        <w:autoSpaceDE w:val="0"/>
        <w:autoSpaceDN w:val="0"/>
        <w:adjustRightInd w:val="0"/>
        <w:spacing w:after="0" w:line="240" w:lineRule="auto"/>
        <w:rPr>
          <w:rFonts w:ascii="Arial" w:hAnsi="Arial" w:cs="Arial"/>
          <w:sz w:val="20"/>
          <w:szCs w:val="18"/>
        </w:rPr>
      </w:pPr>
      <w:r>
        <w:rPr>
          <w:rFonts w:ascii="Arial" w:hAnsi="Arial" w:cs="Arial"/>
          <w:sz w:val="20"/>
          <w:szCs w:val="20"/>
        </w:rPr>
        <w:t>Inschrijvingsbiljet en inschrijfstaat;</w:t>
      </w:r>
    </w:p>
    <w:p w14:paraId="320F6EE9" w14:textId="77777777" w:rsidR="00C7371D" w:rsidRPr="004C771C" w:rsidRDefault="00C7371D" w:rsidP="00C7371D">
      <w:pPr>
        <w:spacing w:after="0"/>
        <w:rPr>
          <w:rFonts w:ascii="Arial" w:hAnsi="Arial" w:cs="Arial"/>
          <w:sz w:val="20"/>
          <w:szCs w:val="20"/>
        </w:rPr>
      </w:pPr>
    </w:p>
    <w:bookmarkEnd w:id="44"/>
    <w:p w14:paraId="151EAFEC" w14:textId="159CAAFF" w:rsidR="00C7371D" w:rsidRDefault="00C7371D" w:rsidP="00C7371D">
      <w:pPr>
        <w:autoSpaceDE w:val="0"/>
        <w:autoSpaceDN w:val="0"/>
        <w:adjustRightInd w:val="0"/>
        <w:spacing w:after="0"/>
        <w:rPr>
          <w:rFonts w:ascii="Arial" w:hAnsi="Arial" w:cs="Arial"/>
          <w:sz w:val="20"/>
          <w:szCs w:val="18"/>
        </w:rPr>
      </w:pPr>
      <w:r>
        <w:rPr>
          <w:rFonts w:ascii="Arial" w:hAnsi="Arial" w:cs="Arial"/>
          <w:sz w:val="20"/>
          <w:szCs w:val="18"/>
        </w:rPr>
        <w:t xml:space="preserve">De invulformulieren die u bij uw </w:t>
      </w:r>
      <w:r w:rsidR="002D287C">
        <w:rPr>
          <w:rFonts w:ascii="Arial" w:hAnsi="Arial" w:cs="Arial"/>
          <w:sz w:val="20"/>
          <w:szCs w:val="18"/>
        </w:rPr>
        <w:t>inschrijving</w:t>
      </w:r>
      <w:r>
        <w:rPr>
          <w:rFonts w:ascii="Arial" w:hAnsi="Arial" w:cs="Arial"/>
          <w:sz w:val="20"/>
          <w:szCs w:val="18"/>
        </w:rPr>
        <w:t xml:space="preserve"> moet uploaden staan bij de documenten </w:t>
      </w:r>
      <w:r w:rsidR="003052CC">
        <w:rPr>
          <w:rFonts w:ascii="Arial" w:hAnsi="Arial" w:cs="Arial"/>
          <w:sz w:val="20"/>
          <w:szCs w:val="18"/>
        </w:rPr>
        <w:t xml:space="preserve">van deze </w:t>
      </w:r>
      <w:r w:rsidR="002D287C">
        <w:rPr>
          <w:rFonts w:ascii="Arial" w:hAnsi="Arial" w:cs="Arial"/>
          <w:sz w:val="20"/>
          <w:szCs w:val="18"/>
        </w:rPr>
        <w:t>aanbesteding</w:t>
      </w:r>
      <w:r w:rsidR="003052CC">
        <w:rPr>
          <w:rFonts w:ascii="Arial" w:hAnsi="Arial" w:cs="Arial"/>
          <w:sz w:val="20"/>
          <w:szCs w:val="18"/>
        </w:rPr>
        <w:t xml:space="preserve"> </w:t>
      </w:r>
      <w:r>
        <w:rPr>
          <w:rFonts w:ascii="Arial" w:hAnsi="Arial" w:cs="Arial"/>
          <w:sz w:val="20"/>
          <w:szCs w:val="18"/>
        </w:rPr>
        <w:t>op TenderNed. U mag de opmaak en vorm van de (digitale) documenten niet aanpassen.</w:t>
      </w:r>
    </w:p>
    <w:p w14:paraId="554FAAF4" w14:textId="77777777" w:rsidR="00C7371D" w:rsidRDefault="00C7371D" w:rsidP="00C7371D">
      <w:pPr>
        <w:autoSpaceDE w:val="0"/>
        <w:autoSpaceDN w:val="0"/>
        <w:adjustRightInd w:val="0"/>
        <w:spacing w:after="0"/>
        <w:rPr>
          <w:rFonts w:ascii="Arial" w:hAnsi="Arial" w:cs="Arial"/>
          <w:sz w:val="20"/>
          <w:szCs w:val="18"/>
        </w:rPr>
      </w:pPr>
    </w:p>
    <w:p w14:paraId="6C5E31A6" w14:textId="77777777" w:rsidR="00C7371D" w:rsidRPr="003B1A86" w:rsidRDefault="00C7371D" w:rsidP="00C7371D">
      <w:pPr>
        <w:autoSpaceDE w:val="0"/>
        <w:autoSpaceDN w:val="0"/>
        <w:adjustRightInd w:val="0"/>
        <w:spacing w:after="0"/>
        <w:rPr>
          <w:rFonts w:ascii="Arial" w:hAnsi="Arial" w:cs="Arial"/>
          <w:i/>
          <w:iCs/>
          <w:sz w:val="20"/>
          <w:szCs w:val="18"/>
        </w:rPr>
      </w:pPr>
      <w:r w:rsidRPr="003B1A86">
        <w:rPr>
          <w:rFonts w:ascii="Arial" w:hAnsi="Arial" w:cs="Arial"/>
          <w:i/>
          <w:iCs/>
          <w:sz w:val="20"/>
          <w:szCs w:val="18"/>
        </w:rPr>
        <w:t>Let op:</w:t>
      </w:r>
    </w:p>
    <w:p w14:paraId="74A3936E" w14:textId="5A20BD21" w:rsidR="00C7371D" w:rsidRPr="003B1A86" w:rsidRDefault="00C7371D" w:rsidP="00C7371D">
      <w:pPr>
        <w:autoSpaceDE w:val="0"/>
        <w:autoSpaceDN w:val="0"/>
        <w:adjustRightInd w:val="0"/>
        <w:spacing w:after="0"/>
        <w:rPr>
          <w:rFonts w:ascii="Arial" w:hAnsi="Arial" w:cs="Arial"/>
          <w:i/>
          <w:iCs/>
          <w:sz w:val="20"/>
          <w:szCs w:val="18"/>
        </w:rPr>
      </w:pPr>
      <w:r w:rsidRPr="003B1A86">
        <w:rPr>
          <w:rFonts w:ascii="Arial" w:hAnsi="Arial" w:cs="Arial"/>
          <w:i/>
          <w:iCs/>
          <w:sz w:val="20"/>
          <w:szCs w:val="18"/>
        </w:rPr>
        <w:t xml:space="preserve">Het kan gebeuren dat de gemeente een invulformulier wijzigt naar aanleiding van de vragen en antwoorden in de informatiefase. De gemeente past dan het versienummer aan. Controleer vlak voordat u uw </w:t>
      </w:r>
      <w:r w:rsidR="002D287C">
        <w:rPr>
          <w:rFonts w:ascii="Arial" w:hAnsi="Arial" w:cs="Arial"/>
          <w:i/>
          <w:iCs/>
          <w:sz w:val="20"/>
          <w:szCs w:val="18"/>
        </w:rPr>
        <w:t>inschrijving</w:t>
      </w:r>
      <w:r w:rsidRPr="003B1A86">
        <w:rPr>
          <w:rFonts w:ascii="Arial" w:hAnsi="Arial" w:cs="Arial"/>
          <w:i/>
          <w:iCs/>
          <w:sz w:val="20"/>
          <w:szCs w:val="18"/>
        </w:rPr>
        <w:t xml:space="preserve"> indient of u de laatste versie van de formulieren gebruikt. Als u een verkeerd formulier gebruikt, dan kan dat er toe leiden, dat de gemeente uw </w:t>
      </w:r>
      <w:r w:rsidR="002D287C">
        <w:rPr>
          <w:rFonts w:ascii="Arial" w:hAnsi="Arial" w:cs="Arial"/>
          <w:i/>
          <w:iCs/>
          <w:sz w:val="20"/>
          <w:szCs w:val="18"/>
        </w:rPr>
        <w:t>inschrijving</w:t>
      </w:r>
      <w:r w:rsidRPr="003B1A86">
        <w:rPr>
          <w:rFonts w:ascii="Arial" w:hAnsi="Arial" w:cs="Arial"/>
          <w:i/>
          <w:iCs/>
          <w:sz w:val="20"/>
          <w:szCs w:val="18"/>
        </w:rPr>
        <w:t xml:space="preserve"> afwijst als een ongeldige </w:t>
      </w:r>
      <w:r w:rsidR="009E3496">
        <w:rPr>
          <w:rFonts w:ascii="Arial" w:hAnsi="Arial" w:cs="Arial"/>
          <w:i/>
          <w:iCs/>
          <w:sz w:val="20"/>
          <w:szCs w:val="18"/>
        </w:rPr>
        <w:t>aanbieding</w:t>
      </w:r>
      <w:r w:rsidRPr="003B1A86">
        <w:rPr>
          <w:rFonts w:ascii="Arial" w:hAnsi="Arial" w:cs="Arial"/>
          <w:i/>
          <w:iCs/>
          <w:sz w:val="20"/>
          <w:szCs w:val="18"/>
        </w:rPr>
        <w:t xml:space="preserve">. </w:t>
      </w:r>
    </w:p>
    <w:p w14:paraId="425BD2FB" w14:textId="77777777" w:rsidR="00C7371D" w:rsidRDefault="00C7371D" w:rsidP="00C7371D">
      <w:pPr>
        <w:autoSpaceDE w:val="0"/>
        <w:autoSpaceDN w:val="0"/>
        <w:adjustRightInd w:val="0"/>
        <w:spacing w:after="0"/>
        <w:rPr>
          <w:rFonts w:ascii="Arial" w:hAnsi="Arial" w:cs="Arial"/>
          <w:sz w:val="20"/>
          <w:szCs w:val="18"/>
        </w:rPr>
      </w:pPr>
    </w:p>
    <w:p w14:paraId="57B9AFF0" w14:textId="2122AB15" w:rsidR="00C7371D" w:rsidRDefault="00C7371D" w:rsidP="00C7371D">
      <w:pPr>
        <w:autoSpaceDE w:val="0"/>
        <w:autoSpaceDN w:val="0"/>
        <w:adjustRightInd w:val="0"/>
        <w:spacing w:after="0"/>
        <w:rPr>
          <w:rFonts w:ascii="Arial" w:hAnsi="Arial" w:cs="Arial"/>
          <w:sz w:val="20"/>
          <w:szCs w:val="18"/>
        </w:rPr>
      </w:pPr>
      <w:r>
        <w:rPr>
          <w:rFonts w:ascii="Arial" w:hAnsi="Arial" w:cs="Arial"/>
          <w:sz w:val="20"/>
          <w:szCs w:val="18"/>
        </w:rPr>
        <w:t xml:space="preserve">Plaats uw </w:t>
      </w:r>
      <w:r w:rsidR="002D287C">
        <w:rPr>
          <w:rFonts w:ascii="Arial" w:hAnsi="Arial" w:cs="Arial"/>
          <w:sz w:val="20"/>
          <w:szCs w:val="18"/>
        </w:rPr>
        <w:t>inschrijving</w:t>
      </w:r>
      <w:r w:rsidR="00B52045">
        <w:rPr>
          <w:rFonts w:ascii="Arial" w:hAnsi="Arial" w:cs="Arial"/>
          <w:sz w:val="20"/>
          <w:szCs w:val="18"/>
        </w:rPr>
        <w:t xml:space="preserve"> </w:t>
      </w:r>
      <w:r>
        <w:rPr>
          <w:rFonts w:ascii="Arial" w:hAnsi="Arial" w:cs="Arial"/>
          <w:sz w:val="20"/>
          <w:szCs w:val="18"/>
        </w:rPr>
        <w:t xml:space="preserve">uiterlijk voor de aangegeven tijd en sluitingsdatum in de digitale kluis op TenderNed. Na dit tijdstip is het niet meer mogelijk om de stukken in de kluis te plaatsen en is het dus niet meer mogelijk om een </w:t>
      </w:r>
      <w:r w:rsidR="002D287C">
        <w:rPr>
          <w:rFonts w:ascii="Arial" w:hAnsi="Arial" w:cs="Arial"/>
          <w:sz w:val="20"/>
          <w:szCs w:val="18"/>
        </w:rPr>
        <w:t>inschrijving</w:t>
      </w:r>
      <w:r>
        <w:rPr>
          <w:rFonts w:ascii="Arial" w:hAnsi="Arial" w:cs="Arial"/>
          <w:sz w:val="20"/>
          <w:szCs w:val="18"/>
        </w:rPr>
        <w:t xml:space="preserve"> in te dienen. De gemeente accepteert alleen </w:t>
      </w:r>
      <w:r w:rsidR="00B52045">
        <w:rPr>
          <w:rFonts w:ascii="Arial" w:hAnsi="Arial" w:cs="Arial"/>
          <w:sz w:val="20"/>
          <w:szCs w:val="18"/>
        </w:rPr>
        <w:t>aanbiedingen</w:t>
      </w:r>
      <w:r>
        <w:rPr>
          <w:rFonts w:ascii="Arial" w:hAnsi="Arial" w:cs="Arial"/>
          <w:sz w:val="20"/>
          <w:szCs w:val="18"/>
        </w:rPr>
        <w:t xml:space="preserve"> die via TenderNed worden ingediend. </w:t>
      </w:r>
    </w:p>
    <w:bookmarkEnd w:id="45"/>
    <w:p w14:paraId="099F7257" w14:textId="77777777" w:rsidR="00C7371D" w:rsidRPr="003F5B11" w:rsidRDefault="00C7371D" w:rsidP="00C7371D">
      <w:pPr>
        <w:autoSpaceDE w:val="0"/>
        <w:autoSpaceDN w:val="0"/>
        <w:adjustRightInd w:val="0"/>
        <w:spacing w:after="0"/>
        <w:ind w:left="720"/>
        <w:rPr>
          <w:rFonts w:ascii="Arial" w:hAnsi="Arial" w:cs="Arial"/>
          <w:sz w:val="20"/>
          <w:szCs w:val="18"/>
        </w:rPr>
      </w:pPr>
    </w:p>
    <w:p w14:paraId="1265B449" w14:textId="6A51F01E" w:rsidR="00C7371D" w:rsidRPr="007B4C08" w:rsidRDefault="00C7371D" w:rsidP="007B4C08">
      <w:pPr>
        <w:spacing w:after="0"/>
        <w:rPr>
          <w:rFonts w:ascii="Arial" w:hAnsi="Arial" w:cs="Arial"/>
          <w:sz w:val="20"/>
          <w:szCs w:val="18"/>
        </w:rPr>
      </w:pPr>
      <w:r>
        <w:rPr>
          <w:rFonts w:ascii="Arial" w:hAnsi="Arial" w:cs="Arial"/>
          <w:sz w:val="20"/>
          <w:szCs w:val="18"/>
        </w:rPr>
        <w:t xml:space="preserve">Wanneer uw </w:t>
      </w:r>
      <w:r w:rsidR="002D287C">
        <w:rPr>
          <w:rFonts w:ascii="Arial" w:hAnsi="Arial" w:cs="Arial"/>
          <w:sz w:val="20"/>
          <w:szCs w:val="18"/>
        </w:rPr>
        <w:t>inschrijving</w:t>
      </w:r>
      <w:r>
        <w:rPr>
          <w:rFonts w:ascii="Arial" w:hAnsi="Arial" w:cs="Arial"/>
          <w:sz w:val="20"/>
          <w:szCs w:val="18"/>
        </w:rPr>
        <w:t xml:space="preserve"> niet voldoet aan de voorgeschreven norm, niet compleet, ongeldig, onvolledig is of onjuiste gegevens bevat, kan dit aanleiding zijn uw </w:t>
      </w:r>
      <w:r w:rsidR="002D287C">
        <w:rPr>
          <w:rFonts w:ascii="Arial" w:hAnsi="Arial" w:cs="Arial"/>
          <w:sz w:val="20"/>
          <w:szCs w:val="18"/>
        </w:rPr>
        <w:t>inschrijving</w:t>
      </w:r>
      <w:r>
        <w:rPr>
          <w:rFonts w:ascii="Arial" w:hAnsi="Arial" w:cs="Arial"/>
          <w:sz w:val="20"/>
          <w:szCs w:val="18"/>
        </w:rPr>
        <w:t xml:space="preserve"> uit te sluiten van verdere beoordeling en deelname aan </w:t>
      </w:r>
      <w:r w:rsidR="001352CA">
        <w:rPr>
          <w:rFonts w:ascii="Arial" w:hAnsi="Arial" w:cs="Arial"/>
          <w:sz w:val="20"/>
          <w:szCs w:val="18"/>
        </w:rPr>
        <w:t xml:space="preserve">dit </w:t>
      </w:r>
      <w:r w:rsidR="003F7FAD">
        <w:rPr>
          <w:rFonts w:ascii="Arial" w:hAnsi="Arial" w:cs="Arial"/>
          <w:sz w:val="20"/>
          <w:szCs w:val="18"/>
        </w:rPr>
        <w:t>aanbestedings</w:t>
      </w:r>
      <w:r w:rsidR="001352CA">
        <w:rPr>
          <w:rFonts w:ascii="Arial" w:hAnsi="Arial" w:cs="Arial"/>
          <w:sz w:val="20"/>
          <w:szCs w:val="18"/>
        </w:rPr>
        <w:t>traject</w:t>
      </w:r>
      <w:r>
        <w:rPr>
          <w:rFonts w:ascii="Arial" w:hAnsi="Arial" w:cs="Arial"/>
          <w:sz w:val="20"/>
          <w:szCs w:val="18"/>
        </w:rPr>
        <w:t xml:space="preserve">. </w:t>
      </w:r>
    </w:p>
    <w:p w14:paraId="281D9C12" w14:textId="77777777" w:rsidR="00C7371D" w:rsidRDefault="00C7371D" w:rsidP="00C7371D">
      <w:pPr>
        <w:spacing w:after="0" w:line="240" w:lineRule="auto"/>
        <w:rPr>
          <w:rFonts w:ascii="Arial" w:hAnsi="Arial" w:cs="Arial"/>
          <w:sz w:val="20"/>
          <w:szCs w:val="20"/>
        </w:rPr>
      </w:pPr>
    </w:p>
    <w:p w14:paraId="6DB38680" w14:textId="60BE32F2" w:rsidR="00F22F9C" w:rsidRPr="007B4C08" w:rsidRDefault="00F22F9C" w:rsidP="00F22F9C">
      <w:pPr>
        <w:pStyle w:val="Kop2"/>
        <w:spacing w:line="240" w:lineRule="auto"/>
        <w:rPr>
          <w:sz w:val="20"/>
          <w:szCs w:val="20"/>
        </w:rPr>
      </w:pPr>
      <w:bookmarkStart w:id="46" w:name="_Toc244522493"/>
      <w:r>
        <w:t>Uitgangspunten</w:t>
      </w:r>
      <w:bookmarkEnd w:id="46"/>
      <w:r>
        <w:t xml:space="preserve"> </w:t>
      </w:r>
    </w:p>
    <w:p w14:paraId="7C04937C" w14:textId="77777777" w:rsidR="00F22F9C" w:rsidRPr="007815CC" w:rsidRDefault="00F22F9C" w:rsidP="00F22F9C">
      <w:pPr>
        <w:pStyle w:val="Kop10"/>
      </w:pPr>
      <w:r w:rsidRPr="007815CC">
        <w:t>Algemeen</w:t>
      </w:r>
    </w:p>
    <w:p w14:paraId="13F9C758" w14:textId="4A191C3A" w:rsidR="00F22F9C" w:rsidRDefault="008B55B5" w:rsidP="00F22F9C">
      <w:pPr>
        <w:numPr>
          <w:ilvl w:val="0"/>
          <w:numId w:val="20"/>
        </w:numPr>
        <w:spacing w:after="0" w:line="240" w:lineRule="auto"/>
        <w:rPr>
          <w:rFonts w:ascii="Arial" w:hAnsi="Arial" w:cs="Arial"/>
          <w:sz w:val="20"/>
          <w:szCs w:val="20"/>
        </w:rPr>
      </w:pPr>
      <w:bookmarkStart w:id="47" w:name="_Hlk97118414"/>
      <w:r>
        <w:rPr>
          <w:rFonts w:ascii="Arial" w:hAnsi="Arial" w:cs="Arial"/>
          <w:sz w:val="20"/>
          <w:szCs w:val="20"/>
        </w:rPr>
        <w:t>Door aan te bieden, gaat u akkoord met de gehele inhoud van deze inschrijvingsleidraad, bestek en bijlagen inclusief de op deze opdracht van toepassing zijnde voorwaarden, UAV 2012.</w:t>
      </w:r>
    </w:p>
    <w:p w14:paraId="3FF8D948" w14:textId="38CF23A6" w:rsidR="008B55B5" w:rsidRDefault="008B55B5" w:rsidP="00F22F9C">
      <w:pPr>
        <w:numPr>
          <w:ilvl w:val="0"/>
          <w:numId w:val="20"/>
        </w:numPr>
        <w:spacing w:after="0" w:line="240" w:lineRule="auto"/>
        <w:rPr>
          <w:rFonts w:ascii="Arial" w:hAnsi="Arial" w:cs="Arial"/>
          <w:sz w:val="20"/>
          <w:szCs w:val="20"/>
        </w:rPr>
      </w:pPr>
      <w:r>
        <w:rPr>
          <w:rFonts w:ascii="Arial" w:hAnsi="Arial" w:cs="Arial"/>
          <w:sz w:val="20"/>
          <w:szCs w:val="20"/>
        </w:rPr>
        <w:t xml:space="preserve">Door aan te bieden, verklaart u tevens bekend te zijn met de in deze inschrijvingsleidraad, bestek en bijlagen gehanteerde begrippen en vaktermen. </w:t>
      </w:r>
    </w:p>
    <w:p w14:paraId="0477351D" w14:textId="09B4E728" w:rsidR="008B55B5" w:rsidRPr="00BE370F" w:rsidRDefault="008B55B5" w:rsidP="00F22F9C">
      <w:pPr>
        <w:numPr>
          <w:ilvl w:val="0"/>
          <w:numId w:val="20"/>
        </w:numPr>
        <w:spacing w:after="0" w:line="240" w:lineRule="auto"/>
        <w:rPr>
          <w:rFonts w:ascii="Arial" w:hAnsi="Arial" w:cs="Arial"/>
          <w:sz w:val="20"/>
          <w:szCs w:val="20"/>
        </w:rPr>
      </w:pPr>
      <w:r>
        <w:rPr>
          <w:rFonts w:ascii="Arial" w:hAnsi="Arial" w:cs="Arial"/>
          <w:sz w:val="20"/>
          <w:szCs w:val="20"/>
        </w:rPr>
        <w:t>Er wordt met nadruk op gewezen dat het verstrekken van onjuiste gegevens tot uitsluiting kan leiden.</w:t>
      </w:r>
    </w:p>
    <w:bookmarkEnd w:id="47"/>
    <w:p w14:paraId="706149A4" w14:textId="77777777" w:rsidR="00F22F9C"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De gemeente kan ervoor kiezen:</w:t>
      </w:r>
    </w:p>
    <w:p w14:paraId="5F530E24" w14:textId="49387688" w:rsidR="00F22F9C" w:rsidRDefault="00F22F9C" w:rsidP="00F22F9C">
      <w:pPr>
        <w:numPr>
          <w:ilvl w:val="1"/>
          <w:numId w:val="20"/>
        </w:numPr>
        <w:spacing w:after="0" w:line="240" w:lineRule="auto"/>
        <w:rPr>
          <w:rFonts w:ascii="Arial" w:hAnsi="Arial" w:cs="Arial"/>
          <w:sz w:val="20"/>
          <w:szCs w:val="20"/>
        </w:rPr>
      </w:pPr>
      <w:r>
        <w:rPr>
          <w:rFonts w:ascii="Arial" w:hAnsi="Arial" w:cs="Arial"/>
          <w:sz w:val="20"/>
          <w:szCs w:val="20"/>
        </w:rPr>
        <w:t xml:space="preserve">om de </w:t>
      </w:r>
      <w:r w:rsidR="003F7FAD">
        <w:rPr>
          <w:rFonts w:ascii="Arial" w:hAnsi="Arial" w:cs="Arial"/>
          <w:sz w:val="20"/>
          <w:szCs w:val="20"/>
        </w:rPr>
        <w:t>aanbesteding</w:t>
      </w:r>
      <w:r>
        <w:rPr>
          <w:rFonts w:ascii="Arial" w:hAnsi="Arial" w:cs="Arial"/>
          <w:sz w:val="20"/>
          <w:szCs w:val="20"/>
        </w:rPr>
        <w:t xml:space="preserve"> geheel of gedeeltelijk, tijdelijk of definitief te stoppen. </w:t>
      </w:r>
    </w:p>
    <w:p w14:paraId="105254C5" w14:textId="4CA73FE3" w:rsidR="00F22F9C" w:rsidRDefault="00F22F9C" w:rsidP="00F22F9C">
      <w:pPr>
        <w:numPr>
          <w:ilvl w:val="1"/>
          <w:numId w:val="20"/>
        </w:numPr>
        <w:spacing w:after="0" w:line="240" w:lineRule="auto"/>
        <w:rPr>
          <w:rFonts w:ascii="Arial" w:hAnsi="Arial" w:cs="Arial"/>
          <w:sz w:val="20"/>
          <w:szCs w:val="20"/>
        </w:rPr>
      </w:pPr>
      <w:r w:rsidRPr="003D7839">
        <w:rPr>
          <w:rFonts w:ascii="Arial" w:hAnsi="Arial" w:cs="Arial"/>
          <w:sz w:val="20"/>
          <w:szCs w:val="20"/>
        </w:rPr>
        <w:t xml:space="preserve">(delen van) de </w:t>
      </w:r>
      <w:r>
        <w:rPr>
          <w:rFonts w:ascii="Arial" w:hAnsi="Arial" w:cs="Arial"/>
          <w:sz w:val="20"/>
          <w:szCs w:val="20"/>
        </w:rPr>
        <w:t>o</w:t>
      </w:r>
      <w:r w:rsidRPr="003D7839">
        <w:rPr>
          <w:rFonts w:ascii="Arial" w:hAnsi="Arial" w:cs="Arial"/>
          <w:sz w:val="20"/>
          <w:szCs w:val="20"/>
        </w:rPr>
        <w:t>pdracht niet te gunnen bij veranderende omstandigheden (bijvoorbeeld van budgettaire of politieke aard).</w:t>
      </w:r>
    </w:p>
    <w:p w14:paraId="418ACD4D" w14:textId="46E34AFB" w:rsidR="00F22F9C" w:rsidRDefault="00F22F9C" w:rsidP="00F22F9C">
      <w:pPr>
        <w:numPr>
          <w:ilvl w:val="1"/>
          <w:numId w:val="20"/>
        </w:numPr>
        <w:spacing w:after="0" w:line="240" w:lineRule="auto"/>
        <w:rPr>
          <w:rFonts w:ascii="Arial" w:hAnsi="Arial" w:cs="Arial"/>
          <w:sz w:val="20"/>
          <w:szCs w:val="20"/>
        </w:rPr>
      </w:pPr>
      <w:r w:rsidRPr="003D7839">
        <w:rPr>
          <w:rFonts w:ascii="Arial" w:hAnsi="Arial" w:cs="Arial"/>
          <w:sz w:val="20"/>
          <w:szCs w:val="20"/>
        </w:rPr>
        <w:t xml:space="preserve">alle gevraagde gegevens op hun juistheid te controleren </w:t>
      </w:r>
    </w:p>
    <w:p w14:paraId="04F2E49C" w14:textId="45CD1B67" w:rsidR="00F22F9C" w:rsidRDefault="00F22F9C" w:rsidP="00F22F9C">
      <w:pPr>
        <w:numPr>
          <w:ilvl w:val="1"/>
          <w:numId w:val="20"/>
        </w:numPr>
        <w:spacing w:after="0" w:line="240" w:lineRule="auto"/>
        <w:rPr>
          <w:rFonts w:ascii="Arial" w:hAnsi="Arial" w:cs="Arial"/>
          <w:sz w:val="20"/>
          <w:szCs w:val="20"/>
        </w:rPr>
      </w:pPr>
      <w:r>
        <w:rPr>
          <w:rFonts w:ascii="Arial" w:hAnsi="Arial" w:cs="Arial"/>
          <w:sz w:val="20"/>
          <w:szCs w:val="20"/>
        </w:rPr>
        <w:t xml:space="preserve">een </w:t>
      </w:r>
      <w:r w:rsidR="003F7FAD">
        <w:rPr>
          <w:rFonts w:ascii="Arial" w:hAnsi="Arial" w:cs="Arial"/>
          <w:sz w:val="20"/>
          <w:szCs w:val="20"/>
        </w:rPr>
        <w:t>inschrijving</w:t>
      </w:r>
      <w:r>
        <w:rPr>
          <w:rFonts w:ascii="Arial" w:hAnsi="Arial" w:cs="Arial"/>
          <w:sz w:val="20"/>
          <w:szCs w:val="20"/>
        </w:rPr>
        <w:t xml:space="preserve"> uit te sluiten in geval van ongeldigheid, </w:t>
      </w:r>
      <w:r w:rsidR="001E6470">
        <w:rPr>
          <w:rFonts w:ascii="Arial" w:hAnsi="Arial" w:cs="Arial"/>
          <w:sz w:val="20"/>
          <w:szCs w:val="20"/>
        </w:rPr>
        <w:t xml:space="preserve">irreëel, </w:t>
      </w:r>
      <w:r>
        <w:rPr>
          <w:rFonts w:ascii="Arial" w:hAnsi="Arial" w:cs="Arial"/>
          <w:sz w:val="20"/>
          <w:szCs w:val="20"/>
        </w:rPr>
        <w:t xml:space="preserve">manipulatief of abnormaal laag </w:t>
      </w:r>
      <w:r w:rsidR="00B52045">
        <w:rPr>
          <w:rFonts w:ascii="Arial" w:hAnsi="Arial" w:cs="Arial"/>
          <w:sz w:val="20"/>
          <w:szCs w:val="20"/>
        </w:rPr>
        <w:t>aanbieden.</w:t>
      </w:r>
    </w:p>
    <w:p w14:paraId="35064A5E" w14:textId="07FF94A2" w:rsidR="008B55B5" w:rsidRPr="008B55B5" w:rsidRDefault="003F7FAD" w:rsidP="008B55B5">
      <w:pPr>
        <w:numPr>
          <w:ilvl w:val="1"/>
          <w:numId w:val="20"/>
        </w:numPr>
        <w:spacing w:after="0" w:line="240" w:lineRule="auto"/>
        <w:rPr>
          <w:rFonts w:ascii="Arial" w:hAnsi="Arial" w:cs="Arial"/>
          <w:sz w:val="20"/>
          <w:szCs w:val="20"/>
        </w:rPr>
      </w:pPr>
      <w:r>
        <w:rPr>
          <w:rFonts w:ascii="Arial" w:hAnsi="Arial" w:cs="Arial"/>
          <w:sz w:val="20"/>
          <w:szCs w:val="20"/>
        </w:rPr>
        <w:t>het</w:t>
      </w:r>
      <w:r w:rsidR="00F22F9C">
        <w:rPr>
          <w:rFonts w:ascii="Arial" w:hAnsi="Arial" w:cs="Arial"/>
          <w:sz w:val="20"/>
          <w:szCs w:val="20"/>
        </w:rPr>
        <w:t xml:space="preserve"> </w:t>
      </w:r>
      <w:r>
        <w:rPr>
          <w:rFonts w:ascii="Arial" w:hAnsi="Arial" w:cs="Arial"/>
          <w:sz w:val="20"/>
          <w:szCs w:val="20"/>
        </w:rPr>
        <w:t>aanbestedingstraject</w:t>
      </w:r>
      <w:r w:rsidR="00F22F9C">
        <w:rPr>
          <w:rFonts w:ascii="Arial" w:hAnsi="Arial" w:cs="Arial"/>
          <w:sz w:val="20"/>
          <w:szCs w:val="20"/>
        </w:rPr>
        <w:t xml:space="preserve"> staken als er onvoldoende mededinging heeft plaatsgevonden.</w:t>
      </w:r>
    </w:p>
    <w:p w14:paraId="215480D1" w14:textId="77777777" w:rsidR="00F22F9C" w:rsidRPr="00BE370F" w:rsidRDefault="00F22F9C" w:rsidP="00F22F9C">
      <w:pPr>
        <w:spacing w:after="0"/>
        <w:rPr>
          <w:rFonts w:ascii="Arial" w:hAnsi="Arial" w:cs="Arial"/>
          <w:b/>
          <w:bCs/>
          <w:sz w:val="20"/>
          <w:szCs w:val="20"/>
        </w:rPr>
      </w:pPr>
      <w:bookmarkStart w:id="48" w:name="_Hlk97118513"/>
      <w:r w:rsidRPr="00BE370F">
        <w:rPr>
          <w:rFonts w:ascii="Arial" w:hAnsi="Arial" w:cs="Arial"/>
          <w:b/>
          <w:bCs/>
          <w:sz w:val="20"/>
          <w:szCs w:val="20"/>
        </w:rPr>
        <w:t>Combinatie</w:t>
      </w:r>
    </w:p>
    <w:p w14:paraId="41DEA0D3" w14:textId="3E88BFBB" w:rsidR="00F22F9C" w:rsidRDefault="00F22F9C" w:rsidP="00F22F9C">
      <w:pPr>
        <w:pStyle w:val="Lijstalinea"/>
        <w:numPr>
          <w:ilvl w:val="0"/>
          <w:numId w:val="21"/>
        </w:numPr>
        <w:rPr>
          <w:rFonts w:ascii="Arial" w:hAnsi="Arial" w:cs="Arial"/>
          <w:sz w:val="20"/>
          <w:szCs w:val="20"/>
        </w:rPr>
      </w:pPr>
      <w:r w:rsidRPr="00BE370F">
        <w:rPr>
          <w:rFonts w:ascii="Arial" w:hAnsi="Arial" w:cs="Arial"/>
          <w:sz w:val="20"/>
          <w:szCs w:val="20"/>
        </w:rPr>
        <w:lastRenderedPageBreak/>
        <w:t xml:space="preserve">Het is mogelijk om als combinatie (samenwerkingsverband) of met onderaanneming (beroep op derden) in te schrijven op deze </w:t>
      </w:r>
      <w:r w:rsidR="003F7FAD">
        <w:rPr>
          <w:rFonts w:ascii="Arial" w:hAnsi="Arial" w:cs="Arial"/>
          <w:sz w:val="20"/>
          <w:szCs w:val="20"/>
        </w:rPr>
        <w:t>aanbestedin</w:t>
      </w:r>
      <w:r w:rsidR="001352CA">
        <w:rPr>
          <w:rFonts w:ascii="Arial" w:hAnsi="Arial" w:cs="Arial"/>
          <w:sz w:val="20"/>
          <w:szCs w:val="20"/>
        </w:rPr>
        <w:t>g</w:t>
      </w:r>
      <w:r w:rsidRPr="00BE370F">
        <w:rPr>
          <w:rFonts w:ascii="Arial" w:hAnsi="Arial" w:cs="Arial"/>
          <w:sz w:val="20"/>
          <w:szCs w:val="20"/>
        </w:rPr>
        <w:t>.</w:t>
      </w:r>
      <w:r>
        <w:rPr>
          <w:rFonts w:ascii="Arial" w:hAnsi="Arial" w:cs="Arial"/>
          <w:sz w:val="20"/>
          <w:szCs w:val="20"/>
        </w:rPr>
        <w:t xml:space="preserve"> Zowel combinanten als onderaannemers vullen ieder een UEA in. Bij een combinatie is iedere combinant hoofdelijk aansprakelijk voor alle verplichtingen binnen de af te sluiten overeenkomst. Bij beroep op een derde is de hoofdaannemer volledig aansprakelijk. U vermeld op het UEA wie de penvoerder is. </w:t>
      </w:r>
    </w:p>
    <w:p w14:paraId="14CCA2C2" w14:textId="4FFEDEFB" w:rsidR="00F22F9C" w:rsidRPr="00BE370F" w:rsidRDefault="00F22F9C" w:rsidP="00F22F9C">
      <w:pPr>
        <w:pStyle w:val="Lijstalinea"/>
        <w:numPr>
          <w:ilvl w:val="0"/>
          <w:numId w:val="21"/>
        </w:numPr>
        <w:rPr>
          <w:rFonts w:ascii="Arial" w:hAnsi="Arial" w:cs="Arial"/>
          <w:sz w:val="20"/>
          <w:szCs w:val="20"/>
        </w:rPr>
      </w:pPr>
      <w:r w:rsidRPr="00BE370F">
        <w:rPr>
          <w:rFonts w:ascii="Arial" w:hAnsi="Arial" w:cs="Arial"/>
          <w:sz w:val="20"/>
          <w:szCs w:val="20"/>
        </w:rPr>
        <w:t xml:space="preserve">Een onderneming mag slechts één </w:t>
      </w:r>
      <w:r w:rsidR="003F7FAD">
        <w:rPr>
          <w:rFonts w:ascii="Arial" w:hAnsi="Arial" w:cs="Arial"/>
          <w:sz w:val="20"/>
          <w:szCs w:val="20"/>
        </w:rPr>
        <w:t>inschrijving</w:t>
      </w:r>
      <w:r w:rsidR="00B52045">
        <w:rPr>
          <w:rFonts w:ascii="Arial" w:hAnsi="Arial" w:cs="Arial"/>
          <w:sz w:val="20"/>
          <w:szCs w:val="20"/>
        </w:rPr>
        <w:t xml:space="preserve"> indienen</w:t>
      </w:r>
      <w:r w:rsidRPr="00BE370F">
        <w:rPr>
          <w:rFonts w:ascii="Arial" w:hAnsi="Arial" w:cs="Arial"/>
          <w:sz w:val="20"/>
          <w:szCs w:val="20"/>
        </w:rPr>
        <w:t xml:space="preserve">. Als een onderneming meerdere malen </w:t>
      </w:r>
      <w:r w:rsidR="00B52045">
        <w:rPr>
          <w:rFonts w:ascii="Arial" w:hAnsi="Arial" w:cs="Arial"/>
          <w:sz w:val="20"/>
          <w:szCs w:val="20"/>
        </w:rPr>
        <w:t>aanbiedt</w:t>
      </w:r>
      <w:r w:rsidRPr="00BE370F">
        <w:rPr>
          <w:rFonts w:ascii="Arial" w:hAnsi="Arial" w:cs="Arial"/>
          <w:sz w:val="20"/>
          <w:szCs w:val="20"/>
        </w:rPr>
        <w:t xml:space="preserve">, zelfstandig of als deelnemer in een combinatie, dan wijst de gemeente alle </w:t>
      </w:r>
      <w:r w:rsidR="00B52045">
        <w:rPr>
          <w:rFonts w:ascii="Arial" w:hAnsi="Arial" w:cs="Arial"/>
          <w:sz w:val="20"/>
          <w:szCs w:val="20"/>
        </w:rPr>
        <w:t>aanbiedingen</w:t>
      </w:r>
      <w:r w:rsidRPr="00BE370F">
        <w:rPr>
          <w:rFonts w:ascii="Arial" w:hAnsi="Arial" w:cs="Arial"/>
          <w:sz w:val="20"/>
          <w:szCs w:val="20"/>
        </w:rPr>
        <w:t xml:space="preserve"> van deze onderneming af als ongeldige </w:t>
      </w:r>
      <w:r w:rsidR="003F7FAD">
        <w:rPr>
          <w:rFonts w:ascii="Arial" w:hAnsi="Arial" w:cs="Arial"/>
          <w:sz w:val="20"/>
          <w:szCs w:val="20"/>
        </w:rPr>
        <w:t>inschrijvingen</w:t>
      </w:r>
      <w:r>
        <w:rPr>
          <w:rFonts w:ascii="Arial" w:hAnsi="Arial" w:cs="Arial"/>
          <w:sz w:val="20"/>
          <w:szCs w:val="20"/>
        </w:rPr>
        <w:t>.</w:t>
      </w:r>
    </w:p>
    <w:p w14:paraId="098CB9BB" w14:textId="010FB9A5" w:rsidR="00F22F9C" w:rsidRPr="00BE370F" w:rsidRDefault="00F22F9C" w:rsidP="00F22F9C">
      <w:pPr>
        <w:pStyle w:val="Lijstalinea"/>
        <w:numPr>
          <w:ilvl w:val="0"/>
          <w:numId w:val="21"/>
        </w:numPr>
        <w:rPr>
          <w:rFonts w:ascii="Arial" w:hAnsi="Arial" w:cs="Arial"/>
          <w:sz w:val="20"/>
          <w:szCs w:val="20"/>
        </w:rPr>
      </w:pPr>
      <w:r w:rsidRPr="00BE370F">
        <w:rPr>
          <w:rFonts w:ascii="Arial" w:hAnsi="Arial" w:cs="Arial"/>
          <w:sz w:val="20"/>
          <w:szCs w:val="20"/>
        </w:rPr>
        <w:t>Ondernemingen die behoren tot dezelfde groep mogen alleen een</w:t>
      </w:r>
      <w:r w:rsidR="00B52045">
        <w:rPr>
          <w:rFonts w:ascii="Arial" w:hAnsi="Arial" w:cs="Arial"/>
          <w:sz w:val="20"/>
          <w:szCs w:val="20"/>
        </w:rPr>
        <w:t xml:space="preserve"> aanbieding</w:t>
      </w:r>
      <w:r w:rsidRPr="00BE370F">
        <w:rPr>
          <w:rFonts w:ascii="Arial" w:hAnsi="Arial" w:cs="Arial"/>
          <w:sz w:val="20"/>
          <w:szCs w:val="20"/>
        </w:rPr>
        <w:t xml:space="preserve"> doen als er géén sprake is van onderling gesloten overeenkomsten en/of feitelijke gedragingen die de mededinging beperken. De gemeente kan de betreffende ondernemingen vragen om aan te tonen dat de mededinging niet wordt beperkt. Wordt </w:t>
      </w:r>
      <w:r>
        <w:rPr>
          <w:rFonts w:ascii="Arial" w:hAnsi="Arial" w:cs="Arial"/>
          <w:sz w:val="20"/>
          <w:szCs w:val="20"/>
        </w:rPr>
        <w:t>dat</w:t>
      </w:r>
      <w:r w:rsidRPr="00BE370F">
        <w:rPr>
          <w:rFonts w:ascii="Arial" w:hAnsi="Arial" w:cs="Arial"/>
          <w:sz w:val="20"/>
          <w:szCs w:val="20"/>
        </w:rPr>
        <w:t xml:space="preserve"> niet aangetoond? Dan wijst de gemeente alle </w:t>
      </w:r>
      <w:r w:rsidR="00B52045">
        <w:rPr>
          <w:rFonts w:ascii="Arial" w:hAnsi="Arial" w:cs="Arial"/>
          <w:sz w:val="20"/>
          <w:szCs w:val="20"/>
        </w:rPr>
        <w:t>aanbiedingen</w:t>
      </w:r>
      <w:r w:rsidRPr="00BE370F">
        <w:rPr>
          <w:rFonts w:ascii="Arial" w:hAnsi="Arial" w:cs="Arial"/>
          <w:sz w:val="20"/>
          <w:szCs w:val="20"/>
        </w:rPr>
        <w:t xml:space="preserve"> van alle ondernemingen uit dezelfde groep af als ongeldige </w:t>
      </w:r>
      <w:r w:rsidR="003F7FAD">
        <w:rPr>
          <w:rFonts w:ascii="Arial" w:hAnsi="Arial" w:cs="Arial"/>
          <w:sz w:val="20"/>
          <w:szCs w:val="20"/>
        </w:rPr>
        <w:t>inschrijvingen.</w:t>
      </w:r>
    </w:p>
    <w:bookmarkEnd w:id="48"/>
    <w:p w14:paraId="76BDF8D2" w14:textId="3A73CBAB" w:rsidR="00F22F9C" w:rsidRPr="007815CC" w:rsidRDefault="00C7371D" w:rsidP="00F22F9C">
      <w:pPr>
        <w:pStyle w:val="Kop10"/>
      </w:pPr>
      <w:r>
        <w:t>Vertrouwelijkheid</w:t>
      </w:r>
    </w:p>
    <w:p w14:paraId="6ECFE4C1" w14:textId="65CF1C96" w:rsidR="00C7371D" w:rsidRPr="007815CC" w:rsidRDefault="00C7371D" w:rsidP="00C7371D">
      <w:pPr>
        <w:numPr>
          <w:ilvl w:val="0"/>
          <w:numId w:val="20"/>
        </w:numPr>
        <w:spacing w:after="0" w:line="240" w:lineRule="auto"/>
        <w:rPr>
          <w:rFonts w:ascii="Arial" w:hAnsi="Arial" w:cs="Arial"/>
          <w:sz w:val="20"/>
          <w:szCs w:val="20"/>
        </w:rPr>
      </w:pPr>
      <w:bookmarkStart w:id="49" w:name="_Hlk97118611"/>
      <w:r w:rsidRPr="007815CC">
        <w:rPr>
          <w:rFonts w:ascii="Arial" w:hAnsi="Arial" w:cs="Arial"/>
          <w:sz w:val="20"/>
          <w:szCs w:val="20"/>
        </w:rPr>
        <w:t xml:space="preserve">De gemeente </w:t>
      </w:r>
      <w:r w:rsidR="008B55B5">
        <w:rPr>
          <w:rFonts w:ascii="Arial" w:hAnsi="Arial" w:cs="Arial"/>
          <w:sz w:val="20"/>
          <w:szCs w:val="20"/>
        </w:rPr>
        <w:t xml:space="preserve">behandelt uw </w:t>
      </w:r>
      <w:r w:rsidR="003F7FAD">
        <w:rPr>
          <w:rFonts w:ascii="Arial" w:hAnsi="Arial" w:cs="Arial"/>
          <w:sz w:val="20"/>
          <w:szCs w:val="20"/>
        </w:rPr>
        <w:t>inschrijving</w:t>
      </w:r>
      <w:r w:rsidR="008B55B5">
        <w:rPr>
          <w:rFonts w:ascii="Arial" w:hAnsi="Arial" w:cs="Arial"/>
          <w:sz w:val="20"/>
          <w:szCs w:val="20"/>
        </w:rPr>
        <w:t xml:space="preserve"> vertrouwelijk en maakt deze </w:t>
      </w:r>
      <w:r w:rsidRPr="007815CC">
        <w:rPr>
          <w:rFonts w:ascii="Arial" w:hAnsi="Arial" w:cs="Arial"/>
          <w:sz w:val="20"/>
          <w:szCs w:val="20"/>
        </w:rPr>
        <w:t>niet openbaar aan derden, tenzij de gemeente daartoe in rechte wordt gedwongen en voor zover de gemeente die gegevens niet in het kader van de motivering van haar beslissing(en) (van voornemen) tot gunning nodig heeft. Dit laatste uitsluitend ter beoordeling van de gemeente.</w:t>
      </w:r>
    </w:p>
    <w:p w14:paraId="3887A4E5" w14:textId="22F8C63E" w:rsidR="00C7371D" w:rsidRPr="007815CC" w:rsidRDefault="00C7371D" w:rsidP="00C7371D">
      <w:pPr>
        <w:numPr>
          <w:ilvl w:val="0"/>
          <w:numId w:val="20"/>
        </w:numPr>
        <w:spacing w:after="0" w:line="240" w:lineRule="auto"/>
        <w:rPr>
          <w:rFonts w:ascii="Arial" w:hAnsi="Arial" w:cs="Arial"/>
          <w:sz w:val="20"/>
          <w:szCs w:val="20"/>
        </w:rPr>
      </w:pPr>
      <w:r w:rsidRPr="007815CC">
        <w:rPr>
          <w:rFonts w:ascii="Arial" w:hAnsi="Arial" w:cs="Arial"/>
          <w:sz w:val="20"/>
          <w:szCs w:val="20"/>
        </w:rPr>
        <w:t xml:space="preserve">De </w:t>
      </w:r>
      <w:r w:rsidR="003F7FAD">
        <w:rPr>
          <w:rFonts w:ascii="Arial" w:hAnsi="Arial" w:cs="Arial"/>
          <w:sz w:val="20"/>
          <w:szCs w:val="20"/>
        </w:rPr>
        <w:t>inschrijvingen</w:t>
      </w:r>
      <w:r w:rsidRPr="007815CC">
        <w:rPr>
          <w:rFonts w:ascii="Arial" w:hAnsi="Arial" w:cs="Arial"/>
          <w:sz w:val="20"/>
          <w:szCs w:val="20"/>
        </w:rPr>
        <w:t xml:space="preserve"> zullen uitsluitend worden getoond aan degenen die direct bij de </w:t>
      </w:r>
      <w:r w:rsidR="003F7FAD">
        <w:rPr>
          <w:rFonts w:ascii="Arial" w:hAnsi="Arial" w:cs="Arial"/>
          <w:sz w:val="20"/>
          <w:szCs w:val="20"/>
        </w:rPr>
        <w:t>aanbesteding</w:t>
      </w:r>
      <w:r w:rsidRPr="007815CC">
        <w:rPr>
          <w:rFonts w:ascii="Arial" w:hAnsi="Arial" w:cs="Arial"/>
          <w:sz w:val="20"/>
          <w:szCs w:val="20"/>
        </w:rPr>
        <w:t xml:space="preserve"> zijn betrokken. </w:t>
      </w:r>
    </w:p>
    <w:p w14:paraId="46CDA481" w14:textId="7A373A74" w:rsidR="00C7371D" w:rsidRPr="007815CC" w:rsidRDefault="00C7371D" w:rsidP="00C7371D">
      <w:pPr>
        <w:numPr>
          <w:ilvl w:val="0"/>
          <w:numId w:val="20"/>
        </w:numPr>
        <w:spacing w:after="0" w:line="240" w:lineRule="auto"/>
        <w:rPr>
          <w:rFonts w:ascii="Arial" w:hAnsi="Arial" w:cs="Arial"/>
          <w:sz w:val="20"/>
          <w:szCs w:val="20"/>
        </w:rPr>
      </w:pPr>
      <w:r w:rsidRPr="007815CC">
        <w:rPr>
          <w:rFonts w:ascii="Arial" w:hAnsi="Arial" w:cs="Arial"/>
          <w:sz w:val="20"/>
          <w:szCs w:val="20"/>
        </w:rPr>
        <w:t>U mag de g</w:t>
      </w:r>
      <w:r>
        <w:rPr>
          <w:rFonts w:ascii="Arial" w:hAnsi="Arial" w:cs="Arial"/>
          <w:sz w:val="20"/>
          <w:szCs w:val="20"/>
        </w:rPr>
        <w:t xml:space="preserve">egevens die de gemeente in </w:t>
      </w:r>
      <w:r w:rsidR="003F7FAD">
        <w:rPr>
          <w:rFonts w:ascii="Arial" w:hAnsi="Arial" w:cs="Arial"/>
          <w:sz w:val="20"/>
          <w:szCs w:val="20"/>
        </w:rPr>
        <w:t>dit aanbestedingstraject</w:t>
      </w:r>
      <w:r w:rsidRPr="007815CC">
        <w:rPr>
          <w:rFonts w:ascii="Arial" w:hAnsi="Arial" w:cs="Arial"/>
          <w:sz w:val="20"/>
          <w:szCs w:val="20"/>
        </w:rPr>
        <w:t xml:space="preserve"> ter beschikking stelt, alleen gebruiken voor het doel waarvoor ze zijn verstrekt.</w:t>
      </w:r>
    </w:p>
    <w:p w14:paraId="178AC132" w14:textId="77777777" w:rsidR="00F22F9C" w:rsidRPr="00853948" w:rsidRDefault="00F22F9C" w:rsidP="00F22F9C">
      <w:pPr>
        <w:spacing w:after="0"/>
        <w:rPr>
          <w:rFonts w:ascii="Arial" w:hAnsi="Arial" w:cs="Arial"/>
          <w:b/>
          <w:bCs/>
          <w:sz w:val="20"/>
          <w:szCs w:val="20"/>
        </w:rPr>
      </w:pPr>
      <w:r w:rsidRPr="00853948">
        <w:rPr>
          <w:rFonts w:ascii="Arial" w:hAnsi="Arial" w:cs="Arial"/>
          <w:b/>
          <w:bCs/>
          <w:sz w:val="20"/>
          <w:szCs w:val="20"/>
        </w:rPr>
        <w:t>Oorsprong</w:t>
      </w:r>
    </w:p>
    <w:p w14:paraId="412257C8" w14:textId="2B689FC2" w:rsidR="00F22F9C" w:rsidRPr="00853948" w:rsidRDefault="00F22F9C" w:rsidP="00F22F9C">
      <w:pPr>
        <w:pStyle w:val="Lijstalinea"/>
        <w:numPr>
          <w:ilvl w:val="0"/>
          <w:numId w:val="20"/>
        </w:numPr>
        <w:rPr>
          <w:rFonts w:ascii="Arial" w:hAnsi="Arial" w:cs="Arial"/>
          <w:sz w:val="20"/>
          <w:szCs w:val="20"/>
        </w:rPr>
      </w:pPr>
      <w:r w:rsidRPr="00853948">
        <w:rPr>
          <w:rFonts w:ascii="Arial" w:hAnsi="Arial" w:cs="Arial"/>
          <w:color w:val="000000"/>
          <w:sz w:val="20"/>
          <w:szCs w:val="20"/>
          <w:shd w:val="clear" w:color="auto" w:fill="FFFFFF"/>
        </w:rPr>
        <w:t xml:space="preserve">Op basis van het sanctiepakket van de Europese Unie (EU) </w:t>
      </w:r>
      <w:r w:rsidRPr="00116268">
        <w:rPr>
          <w:rFonts w:ascii="Arial" w:hAnsi="Arial" w:cs="Arial"/>
          <w:color w:val="000000"/>
          <w:sz w:val="20"/>
          <w:szCs w:val="20"/>
          <w:shd w:val="clear" w:color="auto" w:fill="FFFFFF"/>
        </w:rPr>
        <w:t>(</w:t>
      </w:r>
      <w:r w:rsidRPr="00116268">
        <w:rPr>
          <w:rFonts w:ascii="Arial" w:hAnsi="Arial" w:cs="Arial"/>
          <w:i/>
          <w:iCs/>
          <w:color w:val="000000"/>
          <w:sz w:val="20"/>
          <w:szCs w:val="20"/>
          <w:shd w:val="clear" w:color="auto" w:fill="FFFFFF"/>
        </w:rPr>
        <w:t xml:space="preserve">Artikel 5 duodecies van Verordening (EU) </w:t>
      </w:r>
      <w:proofErr w:type="spellStart"/>
      <w:r w:rsidRPr="00116268">
        <w:rPr>
          <w:rFonts w:ascii="Arial" w:hAnsi="Arial" w:cs="Arial"/>
          <w:i/>
          <w:iCs/>
          <w:color w:val="000000"/>
          <w:sz w:val="20"/>
          <w:szCs w:val="20"/>
          <w:shd w:val="clear" w:color="auto" w:fill="FFFFFF"/>
        </w:rPr>
        <w:t>nr</w:t>
      </w:r>
      <w:proofErr w:type="spellEnd"/>
      <w:r w:rsidRPr="00116268">
        <w:rPr>
          <w:rFonts w:ascii="Arial" w:hAnsi="Arial" w:cs="Arial"/>
          <w:i/>
          <w:iCs/>
          <w:color w:val="000000"/>
          <w:sz w:val="20"/>
          <w:szCs w:val="20"/>
          <w:shd w:val="clear" w:color="auto" w:fill="FFFFFF"/>
        </w:rPr>
        <w:t xml:space="preserve"> 833/2014)</w:t>
      </w:r>
      <w:r w:rsidRPr="00116268">
        <w:rPr>
          <w:rFonts w:ascii="Arial" w:hAnsi="Arial" w:cs="Arial"/>
          <w:color w:val="000000"/>
          <w:sz w:val="20"/>
          <w:szCs w:val="20"/>
          <w:shd w:val="clear" w:color="auto" w:fill="FFFFFF"/>
        </w:rPr>
        <w:t xml:space="preserve"> kan niet aan Russische ondernem</w:t>
      </w:r>
      <w:r w:rsidRPr="00853948">
        <w:rPr>
          <w:rFonts w:ascii="Arial" w:hAnsi="Arial" w:cs="Arial"/>
          <w:color w:val="000000"/>
          <w:sz w:val="20"/>
          <w:szCs w:val="20"/>
          <w:shd w:val="clear" w:color="auto" w:fill="FFFFFF"/>
        </w:rPr>
        <w:t xml:space="preserve">ingen worden gegund en mogen </w:t>
      </w:r>
      <w:r w:rsidR="009E3496">
        <w:rPr>
          <w:rFonts w:ascii="Arial" w:hAnsi="Arial" w:cs="Arial"/>
          <w:color w:val="000000"/>
          <w:sz w:val="20"/>
          <w:szCs w:val="20"/>
          <w:shd w:val="clear" w:color="auto" w:fill="FFFFFF"/>
        </w:rPr>
        <w:t>aanbieder</w:t>
      </w:r>
      <w:r w:rsidRPr="00853948">
        <w:rPr>
          <w:rFonts w:ascii="Arial" w:hAnsi="Arial" w:cs="Arial"/>
          <w:color w:val="000000"/>
          <w:sz w:val="20"/>
          <w:szCs w:val="20"/>
          <w:shd w:val="clear" w:color="auto" w:fill="FFFFFF"/>
        </w:rPr>
        <w:t xml:space="preserve">s – ongeacht hun herkomst - niet meer dan 10% van de waarde van de opdracht van Russische ondernemingen betrekken, als onderaannemer of hoofdleverancier. Russische </w:t>
      </w:r>
      <w:r w:rsidR="009E3496">
        <w:rPr>
          <w:rFonts w:ascii="Arial" w:hAnsi="Arial" w:cs="Arial"/>
          <w:color w:val="000000"/>
          <w:sz w:val="20"/>
          <w:szCs w:val="20"/>
          <w:shd w:val="clear" w:color="auto" w:fill="FFFFFF"/>
        </w:rPr>
        <w:t xml:space="preserve">aanbieders </w:t>
      </w:r>
      <w:r w:rsidRPr="00853948">
        <w:rPr>
          <w:rFonts w:ascii="Arial" w:hAnsi="Arial" w:cs="Arial"/>
          <w:color w:val="000000"/>
          <w:sz w:val="20"/>
          <w:szCs w:val="20"/>
          <w:shd w:val="clear" w:color="auto" w:fill="FFFFFF"/>
        </w:rPr>
        <w:t xml:space="preserve">en </w:t>
      </w:r>
      <w:r w:rsidR="009E3496">
        <w:rPr>
          <w:rFonts w:ascii="Arial" w:hAnsi="Arial" w:cs="Arial"/>
          <w:color w:val="000000"/>
          <w:sz w:val="20"/>
          <w:szCs w:val="20"/>
          <w:shd w:val="clear" w:color="auto" w:fill="FFFFFF"/>
        </w:rPr>
        <w:t>aanbieders</w:t>
      </w:r>
      <w:r w:rsidRPr="00853948">
        <w:rPr>
          <w:rFonts w:ascii="Arial" w:hAnsi="Arial" w:cs="Arial"/>
          <w:color w:val="000000"/>
          <w:sz w:val="20"/>
          <w:szCs w:val="20"/>
          <w:shd w:val="clear" w:color="auto" w:fill="FFFFFF"/>
        </w:rPr>
        <w:t xml:space="preserve"> die meer dan 10% van de waarde van de opdracht van Russische ondernemingen betrekken, als onderaannemer of hoofdleverancier, worden van deelname aan </w:t>
      </w:r>
      <w:r w:rsidR="001352CA">
        <w:rPr>
          <w:rFonts w:ascii="Arial" w:hAnsi="Arial" w:cs="Arial"/>
          <w:color w:val="000000"/>
          <w:sz w:val="20"/>
          <w:szCs w:val="20"/>
          <w:shd w:val="clear" w:color="auto" w:fill="FFFFFF"/>
        </w:rPr>
        <w:t>dit</w:t>
      </w:r>
      <w:r w:rsidR="003F7FAD">
        <w:rPr>
          <w:rFonts w:ascii="Arial" w:hAnsi="Arial" w:cs="Arial"/>
          <w:color w:val="000000"/>
          <w:sz w:val="20"/>
          <w:szCs w:val="20"/>
          <w:shd w:val="clear" w:color="auto" w:fill="FFFFFF"/>
        </w:rPr>
        <w:t xml:space="preserve"> aanbestedingstraject</w:t>
      </w:r>
      <w:r w:rsidRPr="00853948">
        <w:rPr>
          <w:rFonts w:ascii="Arial" w:hAnsi="Arial" w:cs="Arial"/>
          <w:color w:val="000000"/>
          <w:sz w:val="20"/>
          <w:szCs w:val="20"/>
          <w:shd w:val="clear" w:color="auto" w:fill="FFFFFF"/>
        </w:rPr>
        <w:t xml:space="preserve"> uitgesloten.</w:t>
      </w:r>
      <w:r>
        <w:rPr>
          <w:rFonts w:ascii="Arial" w:hAnsi="Arial" w:cs="Arial"/>
          <w:color w:val="000000"/>
          <w:sz w:val="20"/>
          <w:szCs w:val="20"/>
          <w:shd w:val="clear" w:color="auto" w:fill="FFFFFF"/>
        </w:rPr>
        <w:t xml:space="preserve"> U verklaart dit door bijlage </w:t>
      </w:r>
      <w:r w:rsidR="0008426F">
        <w:rPr>
          <w:rFonts w:ascii="Arial" w:hAnsi="Arial" w:cs="Arial"/>
          <w:color w:val="000000"/>
          <w:sz w:val="20"/>
          <w:szCs w:val="20"/>
          <w:shd w:val="clear" w:color="auto" w:fill="FFFFFF"/>
        </w:rPr>
        <w:t>3</w:t>
      </w:r>
      <w:r>
        <w:rPr>
          <w:rFonts w:ascii="Arial" w:hAnsi="Arial" w:cs="Arial"/>
          <w:color w:val="000000"/>
          <w:sz w:val="20"/>
          <w:szCs w:val="20"/>
          <w:shd w:val="clear" w:color="auto" w:fill="FFFFFF"/>
        </w:rPr>
        <w:t xml:space="preserve"> van </w:t>
      </w:r>
      <w:r w:rsidR="001352CA">
        <w:rPr>
          <w:rFonts w:ascii="Arial" w:hAnsi="Arial" w:cs="Arial"/>
          <w:color w:val="000000"/>
          <w:sz w:val="20"/>
          <w:szCs w:val="20"/>
          <w:shd w:val="clear" w:color="auto" w:fill="FFFFFF"/>
        </w:rPr>
        <w:t xml:space="preserve">deze </w:t>
      </w:r>
      <w:r w:rsidR="003F7FAD">
        <w:rPr>
          <w:rFonts w:ascii="Arial" w:hAnsi="Arial" w:cs="Arial"/>
          <w:color w:val="000000"/>
          <w:sz w:val="20"/>
          <w:szCs w:val="20"/>
          <w:shd w:val="clear" w:color="auto" w:fill="FFFFFF"/>
        </w:rPr>
        <w:t>aanbesteding</w:t>
      </w:r>
      <w:r>
        <w:rPr>
          <w:rFonts w:ascii="Arial" w:hAnsi="Arial" w:cs="Arial"/>
          <w:color w:val="000000"/>
          <w:sz w:val="20"/>
          <w:szCs w:val="20"/>
          <w:shd w:val="clear" w:color="auto" w:fill="FFFFFF"/>
        </w:rPr>
        <w:t xml:space="preserve"> in te vullen en te ondertekenen.</w:t>
      </w:r>
    </w:p>
    <w:bookmarkEnd w:id="49"/>
    <w:p w14:paraId="5D8E6B79" w14:textId="77777777" w:rsidR="00F22F9C" w:rsidRPr="007815CC" w:rsidRDefault="00F22F9C" w:rsidP="00F22F9C">
      <w:pPr>
        <w:pStyle w:val="Kop10"/>
      </w:pPr>
      <w:r w:rsidRPr="007815CC">
        <w:t>Communicatie</w:t>
      </w:r>
    </w:p>
    <w:p w14:paraId="3BBDD64D" w14:textId="4362187B" w:rsidR="00F22F9C" w:rsidRDefault="00F22F9C" w:rsidP="00F22F9C">
      <w:pPr>
        <w:numPr>
          <w:ilvl w:val="0"/>
          <w:numId w:val="20"/>
        </w:numPr>
        <w:spacing w:after="0" w:line="240" w:lineRule="auto"/>
        <w:rPr>
          <w:rFonts w:ascii="Arial" w:hAnsi="Arial" w:cs="Arial"/>
          <w:sz w:val="20"/>
          <w:szCs w:val="20"/>
        </w:rPr>
      </w:pPr>
      <w:bookmarkStart w:id="50" w:name="_Hlk97118639"/>
      <w:r>
        <w:rPr>
          <w:rFonts w:ascii="Arial" w:hAnsi="Arial" w:cs="Arial"/>
          <w:sz w:val="20"/>
          <w:szCs w:val="20"/>
        </w:rPr>
        <w:t xml:space="preserve">Alle communicatie tijdens </w:t>
      </w:r>
      <w:r w:rsidR="003F7FAD">
        <w:rPr>
          <w:rFonts w:ascii="Arial" w:hAnsi="Arial" w:cs="Arial"/>
          <w:sz w:val="20"/>
          <w:szCs w:val="20"/>
        </w:rPr>
        <w:t>deze aanbesteding</w:t>
      </w:r>
      <w:r>
        <w:rPr>
          <w:rFonts w:ascii="Arial" w:hAnsi="Arial" w:cs="Arial"/>
          <w:sz w:val="20"/>
          <w:szCs w:val="20"/>
        </w:rPr>
        <w:t xml:space="preserve"> gebeurt in de Nederlandse taal.</w:t>
      </w:r>
      <w:r w:rsidRPr="0088077D">
        <w:rPr>
          <w:rFonts w:ascii="Arial" w:hAnsi="Arial" w:cs="Arial"/>
          <w:sz w:val="20"/>
          <w:szCs w:val="20"/>
        </w:rPr>
        <w:t xml:space="preserve"> </w:t>
      </w:r>
      <w:r>
        <w:rPr>
          <w:rFonts w:ascii="Arial" w:hAnsi="Arial" w:cs="Arial"/>
          <w:sz w:val="20"/>
          <w:szCs w:val="20"/>
        </w:rPr>
        <w:t>Er wordt een u</w:t>
      </w:r>
      <w:r w:rsidRPr="0088077D">
        <w:rPr>
          <w:rFonts w:ascii="Arial" w:hAnsi="Arial" w:cs="Arial"/>
          <w:sz w:val="20"/>
          <w:szCs w:val="20"/>
        </w:rPr>
        <w:t xml:space="preserve">itzondering gemaakt voor documenten die oorspronkelijk in een andere taal zijn opgesteld. De gemeente kan in voorkomend geval om een officiële vertaling </w:t>
      </w:r>
      <w:r>
        <w:rPr>
          <w:rFonts w:ascii="Arial" w:hAnsi="Arial" w:cs="Arial"/>
          <w:sz w:val="20"/>
          <w:szCs w:val="20"/>
        </w:rPr>
        <w:t xml:space="preserve">verzoeken, </w:t>
      </w:r>
      <w:r w:rsidRPr="008658DF">
        <w:rPr>
          <w:rFonts w:ascii="Arial" w:hAnsi="Arial" w:cs="Arial"/>
          <w:sz w:val="20"/>
          <w:szCs w:val="20"/>
        </w:rPr>
        <w:t xml:space="preserve">die door en op kosten van de </w:t>
      </w:r>
      <w:r w:rsidR="009E3496">
        <w:rPr>
          <w:rFonts w:ascii="Arial" w:hAnsi="Arial" w:cs="Arial"/>
          <w:sz w:val="20"/>
          <w:szCs w:val="20"/>
        </w:rPr>
        <w:t>aanbieder</w:t>
      </w:r>
      <w:r w:rsidRPr="008658DF">
        <w:rPr>
          <w:rFonts w:ascii="Arial" w:hAnsi="Arial" w:cs="Arial"/>
          <w:sz w:val="20"/>
          <w:szCs w:val="20"/>
        </w:rPr>
        <w:t xml:space="preserve"> binnen een daarvoor door de gemeente gegeven termijn dient te worden verstrekt.</w:t>
      </w:r>
    </w:p>
    <w:p w14:paraId="7CD31D8A" w14:textId="77777777" w:rsidR="00F22F9C" w:rsidRPr="00B73A7F"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 xml:space="preserve">De personen die binnen uw onderneming voor de uitvoering van deze opdracht verantwoordelijk zijn, beheersen de Nederlandse taal in woord en geschrift in ieder geval voldoende om de werkzaamheden en contractuele verplichtingen uit te voeren. </w:t>
      </w:r>
    </w:p>
    <w:bookmarkEnd w:id="50"/>
    <w:p w14:paraId="4A21219B" w14:textId="77777777" w:rsidR="00F22F9C" w:rsidRPr="007815CC" w:rsidRDefault="00F22F9C" w:rsidP="00F22F9C">
      <w:pPr>
        <w:pStyle w:val="Kop10"/>
      </w:pPr>
      <w:r w:rsidRPr="007815CC">
        <w:t>Gestanddoeningstermijn</w:t>
      </w:r>
    </w:p>
    <w:p w14:paraId="7413157E" w14:textId="1B974897" w:rsidR="00F22F9C" w:rsidRDefault="00F22F9C" w:rsidP="00F22F9C">
      <w:pPr>
        <w:numPr>
          <w:ilvl w:val="0"/>
          <w:numId w:val="20"/>
        </w:numPr>
        <w:spacing w:after="0" w:line="240" w:lineRule="auto"/>
        <w:rPr>
          <w:rFonts w:ascii="Arial" w:hAnsi="Arial" w:cs="Arial"/>
          <w:sz w:val="20"/>
          <w:szCs w:val="20"/>
        </w:rPr>
      </w:pPr>
      <w:bookmarkStart w:id="51" w:name="_Hlk97118703"/>
      <w:r>
        <w:rPr>
          <w:rFonts w:ascii="Arial" w:hAnsi="Arial" w:cs="Arial"/>
          <w:sz w:val="20"/>
          <w:szCs w:val="20"/>
        </w:rPr>
        <w:t xml:space="preserve">U garandeert uw </w:t>
      </w:r>
      <w:r w:rsidR="003F7FAD">
        <w:rPr>
          <w:rFonts w:ascii="Arial" w:hAnsi="Arial" w:cs="Arial"/>
          <w:sz w:val="20"/>
          <w:szCs w:val="20"/>
        </w:rPr>
        <w:t>inschrijving</w:t>
      </w:r>
      <w:r>
        <w:rPr>
          <w:rFonts w:ascii="Arial" w:hAnsi="Arial" w:cs="Arial"/>
          <w:sz w:val="20"/>
          <w:szCs w:val="20"/>
        </w:rPr>
        <w:t xml:space="preserve"> inclusief prijs voor een periode van </w:t>
      </w:r>
      <w:r w:rsidR="008B55B5">
        <w:rPr>
          <w:rFonts w:ascii="Arial" w:hAnsi="Arial" w:cs="Arial"/>
          <w:sz w:val="20"/>
          <w:szCs w:val="20"/>
        </w:rPr>
        <w:t xml:space="preserve">50  kalenderdagen, te rekenen vanaf </w:t>
      </w:r>
      <w:r>
        <w:rPr>
          <w:rFonts w:ascii="Arial" w:hAnsi="Arial" w:cs="Arial"/>
          <w:sz w:val="20"/>
          <w:szCs w:val="20"/>
        </w:rPr>
        <w:t xml:space="preserve">de datum waarop de </w:t>
      </w:r>
      <w:r w:rsidR="003F7FAD">
        <w:rPr>
          <w:rFonts w:ascii="Arial" w:hAnsi="Arial" w:cs="Arial"/>
          <w:sz w:val="20"/>
          <w:szCs w:val="20"/>
        </w:rPr>
        <w:t>inschrijvingen</w:t>
      </w:r>
      <w:r>
        <w:rPr>
          <w:rFonts w:ascii="Arial" w:hAnsi="Arial" w:cs="Arial"/>
          <w:sz w:val="20"/>
          <w:szCs w:val="20"/>
        </w:rPr>
        <w:t xml:space="preserve"> uiterlijk ingediend moeten worden. Binnen deze termijn mag u de </w:t>
      </w:r>
      <w:r w:rsidR="003F7FAD">
        <w:rPr>
          <w:rFonts w:ascii="Arial" w:hAnsi="Arial" w:cs="Arial"/>
          <w:sz w:val="20"/>
          <w:szCs w:val="20"/>
        </w:rPr>
        <w:t>inschrijving</w:t>
      </w:r>
      <w:r>
        <w:rPr>
          <w:rFonts w:ascii="Arial" w:hAnsi="Arial" w:cs="Arial"/>
          <w:sz w:val="20"/>
          <w:szCs w:val="20"/>
        </w:rPr>
        <w:t xml:space="preserve"> niet wijzigen of intrekken. </w:t>
      </w:r>
    </w:p>
    <w:p w14:paraId="1B2C68FA" w14:textId="1913205C" w:rsidR="00F22F9C"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 xml:space="preserve">Wanneer er een kort geding wordt aangespannen tegen de voorlopige gunningsbeslissing verlengt u de gestanddoeningstermijn van uw </w:t>
      </w:r>
      <w:r w:rsidR="009E3496">
        <w:rPr>
          <w:rFonts w:ascii="Arial" w:hAnsi="Arial" w:cs="Arial"/>
          <w:sz w:val="20"/>
          <w:szCs w:val="20"/>
        </w:rPr>
        <w:t>aanbieding</w:t>
      </w:r>
      <w:r>
        <w:rPr>
          <w:rFonts w:ascii="Arial" w:hAnsi="Arial" w:cs="Arial"/>
          <w:sz w:val="20"/>
          <w:szCs w:val="20"/>
        </w:rPr>
        <w:t xml:space="preserve"> tot minimaal 2 weken na de datum van de uitspraak in het kort geding.</w:t>
      </w:r>
    </w:p>
    <w:p w14:paraId="11C40F5F" w14:textId="77777777" w:rsidR="00F22F9C" w:rsidRPr="007815CC" w:rsidRDefault="00F22F9C" w:rsidP="00F22F9C">
      <w:pPr>
        <w:pStyle w:val="Kop10"/>
      </w:pPr>
      <w:bookmarkStart w:id="52" w:name="_Hlk97120296"/>
      <w:bookmarkEnd w:id="51"/>
      <w:r>
        <w:t>Non-discriminatiebeginsel</w:t>
      </w:r>
    </w:p>
    <w:p w14:paraId="298E6D1B" w14:textId="18C95853" w:rsidR="00F22F9C"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Daar waar in de</w:t>
      </w:r>
      <w:r w:rsidR="00827BBF">
        <w:rPr>
          <w:rFonts w:ascii="Arial" w:hAnsi="Arial" w:cs="Arial"/>
          <w:sz w:val="20"/>
          <w:szCs w:val="20"/>
        </w:rPr>
        <w:t>ze</w:t>
      </w:r>
      <w:r>
        <w:rPr>
          <w:rFonts w:ascii="Arial" w:hAnsi="Arial" w:cs="Arial"/>
          <w:sz w:val="20"/>
          <w:szCs w:val="20"/>
        </w:rPr>
        <w:t xml:space="preserve"> </w:t>
      </w:r>
      <w:r w:rsidR="003F7FAD">
        <w:rPr>
          <w:rFonts w:ascii="Arial" w:hAnsi="Arial" w:cs="Arial"/>
          <w:sz w:val="20"/>
          <w:szCs w:val="20"/>
        </w:rPr>
        <w:t>aanbesteding</w:t>
      </w:r>
      <w:r>
        <w:rPr>
          <w:rFonts w:ascii="Arial" w:hAnsi="Arial" w:cs="Arial"/>
          <w:sz w:val="20"/>
          <w:szCs w:val="20"/>
        </w:rPr>
        <w:t xml:space="preserve"> gevraagd wordt naar bijvoorbeeld merknamen, certificaten, octrooien, typen, fabricage procedés e.d. moet u lezen ‘of daarmee gelijkwaardig’. </w:t>
      </w:r>
    </w:p>
    <w:bookmarkEnd w:id="52"/>
    <w:p w14:paraId="57FC641F" w14:textId="77777777" w:rsidR="00F22F9C" w:rsidRPr="00C7371D" w:rsidRDefault="00F22F9C" w:rsidP="00C7371D">
      <w:pPr>
        <w:pStyle w:val="Kop10"/>
        <w:rPr>
          <w:rFonts w:cs="Arial"/>
        </w:rPr>
      </w:pPr>
      <w:r w:rsidRPr="00C7371D">
        <w:rPr>
          <w:rFonts w:cs="Arial"/>
        </w:rPr>
        <w:t>Vergoeding</w:t>
      </w:r>
    </w:p>
    <w:p w14:paraId="55E774A5" w14:textId="2510219A" w:rsidR="00F22F9C" w:rsidRDefault="00F22F9C" w:rsidP="00C7371D">
      <w:pPr>
        <w:numPr>
          <w:ilvl w:val="0"/>
          <w:numId w:val="20"/>
        </w:numPr>
        <w:spacing w:after="0" w:line="240" w:lineRule="auto"/>
        <w:rPr>
          <w:rFonts w:ascii="Arial" w:hAnsi="Arial" w:cs="Arial"/>
          <w:sz w:val="20"/>
          <w:szCs w:val="20"/>
        </w:rPr>
      </w:pPr>
      <w:r w:rsidRPr="00C7371D">
        <w:rPr>
          <w:rFonts w:ascii="Arial" w:hAnsi="Arial" w:cs="Arial"/>
          <w:sz w:val="20"/>
          <w:szCs w:val="20"/>
        </w:rPr>
        <w:t xml:space="preserve">U heeft geen recht op vergoeding van enigerlei kosten, gemaakt in het kader van deze </w:t>
      </w:r>
      <w:r w:rsidR="003F7FAD">
        <w:rPr>
          <w:rFonts w:ascii="Arial" w:hAnsi="Arial" w:cs="Arial"/>
          <w:sz w:val="20"/>
          <w:szCs w:val="20"/>
        </w:rPr>
        <w:t>aanbesteding</w:t>
      </w:r>
      <w:r w:rsidR="00827BBF">
        <w:rPr>
          <w:rFonts w:ascii="Arial" w:hAnsi="Arial" w:cs="Arial"/>
          <w:sz w:val="20"/>
          <w:szCs w:val="20"/>
        </w:rPr>
        <w:t>.</w:t>
      </w:r>
      <w:r w:rsidRPr="00C7371D">
        <w:rPr>
          <w:rFonts w:ascii="Arial" w:hAnsi="Arial" w:cs="Arial"/>
          <w:sz w:val="20"/>
          <w:szCs w:val="20"/>
        </w:rPr>
        <w:t xml:space="preserve"> </w:t>
      </w:r>
    </w:p>
    <w:p w14:paraId="3985E50B" w14:textId="77777777" w:rsidR="00C7371D" w:rsidRDefault="00C7371D" w:rsidP="00C7371D">
      <w:pPr>
        <w:spacing w:after="0" w:line="240" w:lineRule="auto"/>
        <w:rPr>
          <w:rFonts w:ascii="Arial" w:hAnsi="Arial" w:cs="Arial"/>
          <w:sz w:val="20"/>
          <w:szCs w:val="20"/>
        </w:rPr>
      </w:pPr>
    </w:p>
    <w:p w14:paraId="57F0E4CE" w14:textId="77777777" w:rsidR="004B4046" w:rsidRDefault="004B4046" w:rsidP="004B4046">
      <w:pPr>
        <w:pStyle w:val="Kop2"/>
      </w:pPr>
      <w:bookmarkStart w:id="53" w:name="_Toc204169305"/>
      <w:bookmarkStart w:id="54" w:name="_Hlk204168902"/>
      <w:bookmarkStart w:id="55" w:name="_Toc244522494"/>
      <w:r>
        <w:t>Eisen ten aanzien van de samenwerking en facturatie</w:t>
      </w:r>
      <w:bookmarkEnd w:id="53"/>
      <w:bookmarkEnd w:id="55"/>
    </w:p>
    <w:p w14:paraId="4F86960B" w14:textId="77777777" w:rsidR="004B4046" w:rsidRDefault="004B4046" w:rsidP="004B4046">
      <w:pPr>
        <w:spacing w:after="0"/>
      </w:pPr>
    </w:p>
    <w:p w14:paraId="7936F8BD" w14:textId="77777777" w:rsidR="004B4046" w:rsidRDefault="004B4046" w:rsidP="004B4046">
      <w:pPr>
        <w:pStyle w:val="Kop3"/>
      </w:pPr>
      <w:bookmarkStart w:id="56" w:name="_Toc142391513"/>
      <w:bookmarkStart w:id="57" w:name="_Toc204169306"/>
      <w:bookmarkStart w:id="58" w:name="_Toc244522495"/>
      <w:r>
        <w:lastRenderedPageBreak/>
        <w:t>Eisen ten aanzien van de overeenkomst en de samenwerking</w:t>
      </w:r>
      <w:bookmarkEnd w:id="56"/>
      <w:bookmarkEnd w:id="57"/>
      <w:bookmarkEnd w:id="58"/>
    </w:p>
    <w:p w14:paraId="4CF15535" w14:textId="77777777" w:rsidR="004B4046" w:rsidRDefault="004B4046" w:rsidP="004B4046">
      <w:pPr>
        <w:spacing w:after="0"/>
      </w:pPr>
    </w:p>
    <w:p w14:paraId="7FCF5DFC" w14:textId="77777777" w:rsidR="00A7446D" w:rsidRPr="00D57574" w:rsidRDefault="00A7446D" w:rsidP="004B4046">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8492"/>
      </w:tblGrid>
      <w:tr w:rsidR="004B4046" w:rsidRPr="000474F2" w14:paraId="05EE431A" w14:textId="77777777" w:rsidTr="0034018D">
        <w:tc>
          <w:tcPr>
            <w:tcW w:w="570" w:type="dxa"/>
            <w:shd w:val="clear" w:color="auto" w:fill="273E80"/>
          </w:tcPr>
          <w:p w14:paraId="615EB77B" w14:textId="77777777" w:rsidR="004B4046" w:rsidRPr="007021AC" w:rsidRDefault="004B4046" w:rsidP="0034018D">
            <w:pPr>
              <w:spacing w:after="0"/>
              <w:rPr>
                <w:rFonts w:ascii="Arial" w:hAnsi="Arial" w:cs="Arial"/>
                <w:b/>
                <w:color w:val="FFFFFF" w:themeColor="background1"/>
                <w:sz w:val="20"/>
                <w:szCs w:val="20"/>
              </w:rPr>
            </w:pPr>
            <w:r w:rsidRPr="007021AC">
              <w:rPr>
                <w:rFonts w:ascii="Arial" w:hAnsi="Arial" w:cs="Arial"/>
                <w:b/>
                <w:color w:val="FFFFFF" w:themeColor="background1"/>
                <w:sz w:val="20"/>
                <w:szCs w:val="20"/>
              </w:rPr>
              <w:t>Eis</w:t>
            </w:r>
          </w:p>
        </w:tc>
        <w:tc>
          <w:tcPr>
            <w:tcW w:w="8492" w:type="dxa"/>
            <w:shd w:val="clear" w:color="auto" w:fill="273E80"/>
          </w:tcPr>
          <w:p w14:paraId="09B1D2BD" w14:textId="77777777" w:rsidR="004B4046" w:rsidRPr="007021AC" w:rsidRDefault="004B4046" w:rsidP="0034018D">
            <w:pPr>
              <w:spacing w:after="0"/>
              <w:rPr>
                <w:rFonts w:ascii="Arial" w:hAnsi="Arial" w:cs="Arial"/>
                <w:b/>
                <w:color w:val="FFFFFF" w:themeColor="background1"/>
                <w:sz w:val="20"/>
                <w:szCs w:val="20"/>
              </w:rPr>
            </w:pPr>
            <w:r w:rsidRPr="007021AC">
              <w:rPr>
                <w:rFonts w:ascii="Arial" w:hAnsi="Arial" w:cs="Arial"/>
                <w:b/>
                <w:color w:val="FFFFFF" w:themeColor="background1"/>
                <w:sz w:val="20"/>
                <w:szCs w:val="20"/>
              </w:rPr>
              <w:t>Omschrijving</w:t>
            </w:r>
          </w:p>
        </w:tc>
      </w:tr>
      <w:tr w:rsidR="004B4046" w:rsidRPr="000474F2" w14:paraId="156AA101" w14:textId="77777777" w:rsidTr="0034018D">
        <w:tc>
          <w:tcPr>
            <w:tcW w:w="570" w:type="dxa"/>
          </w:tcPr>
          <w:p w14:paraId="2090F6E4" w14:textId="77777777" w:rsidR="004B4046" w:rsidRPr="000474F2" w:rsidRDefault="004B4046" w:rsidP="0034018D">
            <w:pPr>
              <w:spacing w:after="0"/>
              <w:rPr>
                <w:rFonts w:ascii="Arial" w:hAnsi="Arial" w:cs="Arial"/>
                <w:sz w:val="20"/>
                <w:szCs w:val="20"/>
              </w:rPr>
            </w:pPr>
            <w:r w:rsidRPr="000474F2">
              <w:rPr>
                <w:rFonts w:ascii="Arial" w:hAnsi="Arial" w:cs="Arial"/>
                <w:sz w:val="20"/>
                <w:szCs w:val="20"/>
              </w:rPr>
              <w:t>E</w:t>
            </w:r>
            <w:r>
              <w:rPr>
                <w:rFonts w:ascii="Arial" w:hAnsi="Arial" w:cs="Arial"/>
                <w:sz w:val="20"/>
                <w:szCs w:val="20"/>
              </w:rPr>
              <w:t>1</w:t>
            </w:r>
          </w:p>
        </w:tc>
        <w:tc>
          <w:tcPr>
            <w:tcW w:w="8492" w:type="dxa"/>
          </w:tcPr>
          <w:p w14:paraId="745C5660" w14:textId="77777777" w:rsidR="004B4046" w:rsidRPr="000474F2" w:rsidRDefault="004B4046" w:rsidP="0034018D">
            <w:pPr>
              <w:spacing w:after="0"/>
              <w:rPr>
                <w:rFonts w:ascii="Arial" w:hAnsi="Arial" w:cs="Arial"/>
                <w:sz w:val="20"/>
                <w:szCs w:val="20"/>
              </w:rPr>
            </w:pPr>
            <w:r>
              <w:rPr>
                <w:rFonts w:ascii="Arial" w:hAnsi="Arial" w:cs="Arial"/>
                <w:sz w:val="20"/>
                <w:szCs w:val="20"/>
              </w:rPr>
              <w:t>Door in te schrijven,</w:t>
            </w:r>
            <w:r w:rsidRPr="000474F2">
              <w:rPr>
                <w:rFonts w:ascii="Arial" w:hAnsi="Arial" w:cs="Arial"/>
                <w:sz w:val="20"/>
                <w:szCs w:val="20"/>
              </w:rPr>
              <w:t xml:space="preserve"> stemt </w:t>
            </w:r>
            <w:r>
              <w:rPr>
                <w:rFonts w:ascii="Arial" w:hAnsi="Arial" w:cs="Arial"/>
                <w:sz w:val="20"/>
                <w:szCs w:val="20"/>
              </w:rPr>
              <w:t xml:space="preserve">u </w:t>
            </w:r>
            <w:r w:rsidRPr="000474F2">
              <w:rPr>
                <w:rFonts w:ascii="Arial" w:hAnsi="Arial" w:cs="Arial"/>
                <w:sz w:val="20"/>
                <w:szCs w:val="20"/>
              </w:rPr>
              <w:t xml:space="preserve">in </w:t>
            </w:r>
            <w:r>
              <w:rPr>
                <w:rFonts w:ascii="Arial" w:hAnsi="Arial" w:cs="Arial"/>
                <w:sz w:val="20"/>
                <w:szCs w:val="20"/>
              </w:rPr>
              <w:t>met de gehele inhoud van de aanbestedingsdocumenten en verklaart u tevens bekend te zijn met de in dit document gehanteerde begrippen en vaktermen.</w:t>
            </w:r>
          </w:p>
        </w:tc>
      </w:tr>
      <w:tr w:rsidR="004B4046" w:rsidRPr="000474F2" w14:paraId="1EAB4128" w14:textId="77777777" w:rsidTr="0034018D">
        <w:tc>
          <w:tcPr>
            <w:tcW w:w="570" w:type="dxa"/>
          </w:tcPr>
          <w:p w14:paraId="0FA8A511" w14:textId="6B592A9D" w:rsidR="004B4046" w:rsidRPr="000474F2" w:rsidRDefault="004B4046" w:rsidP="0034018D">
            <w:pPr>
              <w:spacing w:after="0"/>
              <w:rPr>
                <w:rFonts w:ascii="Arial" w:hAnsi="Arial" w:cs="Arial"/>
                <w:sz w:val="20"/>
                <w:szCs w:val="20"/>
              </w:rPr>
            </w:pPr>
            <w:r w:rsidRPr="000474F2">
              <w:rPr>
                <w:rFonts w:ascii="Arial" w:hAnsi="Arial" w:cs="Arial"/>
                <w:sz w:val="20"/>
                <w:szCs w:val="20"/>
              </w:rPr>
              <w:t>E</w:t>
            </w:r>
            <w:r w:rsidR="00883B12">
              <w:rPr>
                <w:rFonts w:ascii="Arial" w:hAnsi="Arial" w:cs="Arial"/>
                <w:sz w:val="20"/>
                <w:szCs w:val="20"/>
              </w:rPr>
              <w:t>2</w:t>
            </w:r>
          </w:p>
        </w:tc>
        <w:tc>
          <w:tcPr>
            <w:tcW w:w="8492" w:type="dxa"/>
          </w:tcPr>
          <w:p w14:paraId="53D1475B" w14:textId="77777777" w:rsidR="004B4046" w:rsidRPr="000474F2" w:rsidRDefault="004B4046" w:rsidP="0034018D">
            <w:pPr>
              <w:spacing w:after="0"/>
              <w:rPr>
                <w:rFonts w:ascii="Arial" w:hAnsi="Arial" w:cs="Arial"/>
                <w:sz w:val="20"/>
                <w:szCs w:val="20"/>
              </w:rPr>
            </w:pPr>
            <w:r w:rsidRPr="000474F2">
              <w:rPr>
                <w:rFonts w:ascii="Arial" w:hAnsi="Arial" w:cs="Arial"/>
                <w:sz w:val="20"/>
                <w:szCs w:val="20"/>
              </w:rPr>
              <w:t xml:space="preserve">De gemeente wil op de hoogte blijven van wijzigingen, die van belang zijn in het kader van deze </w:t>
            </w:r>
            <w:r>
              <w:rPr>
                <w:rFonts w:ascii="Arial" w:hAnsi="Arial" w:cs="Arial"/>
                <w:sz w:val="20"/>
                <w:szCs w:val="20"/>
              </w:rPr>
              <w:t>o</w:t>
            </w:r>
            <w:r w:rsidRPr="000474F2">
              <w:rPr>
                <w:rFonts w:ascii="Arial" w:hAnsi="Arial" w:cs="Arial"/>
                <w:sz w:val="20"/>
                <w:szCs w:val="20"/>
              </w:rPr>
              <w:t xml:space="preserve">pdracht. Het gaat om algemene wijzigingen binnen uw organisatie en/of wijzigingen in het personeelsbestand. U zult de gemeente binnen 1 week informeren over deze wijzigingen. In het geval van fusies en overnames behoudt de gemeente zich het recht voor, het </w:t>
            </w:r>
            <w:r>
              <w:rPr>
                <w:rFonts w:ascii="Arial" w:hAnsi="Arial" w:cs="Arial"/>
                <w:sz w:val="20"/>
                <w:szCs w:val="20"/>
              </w:rPr>
              <w:t>c</w:t>
            </w:r>
            <w:r w:rsidRPr="000474F2">
              <w:rPr>
                <w:rFonts w:ascii="Arial" w:hAnsi="Arial" w:cs="Arial"/>
                <w:sz w:val="20"/>
                <w:szCs w:val="20"/>
              </w:rPr>
              <w:t>ontract, met in achtneming van een opzegtermijn van drie maanden, te beëindigen.</w:t>
            </w:r>
          </w:p>
        </w:tc>
      </w:tr>
      <w:tr w:rsidR="004B4046" w:rsidRPr="000474F2" w14:paraId="3F4BD443" w14:textId="77777777" w:rsidTr="0034018D">
        <w:tc>
          <w:tcPr>
            <w:tcW w:w="570" w:type="dxa"/>
          </w:tcPr>
          <w:p w14:paraId="2AEF5FDE" w14:textId="559FC3F5" w:rsidR="004B4046" w:rsidRPr="000474F2" w:rsidRDefault="004B4046" w:rsidP="0034018D">
            <w:pPr>
              <w:spacing w:after="0"/>
              <w:rPr>
                <w:rFonts w:ascii="Arial" w:hAnsi="Arial" w:cs="Arial"/>
                <w:sz w:val="20"/>
                <w:szCs w:val="20"/>
              </w:rPr>
            </w:pPr>
            <w:r>
              <w:rPr>
                <w:rFonts w:ascii="Arial" w:hAnsi="Arial" w:cs="Arial"/>
                <w:sz w:val="20"/>
                <w:szCs w:val="20"/>
              </w:rPr>
              <w:t>E</w:t>
            </w:r>
            <w:r w:rsidR="00883B12">
              <w:rPr>
                <w:rFonts w:ascii="Arial" w:hAnsi="Arial" w:cs="Arial"/>
                <w:sz w:val="20"/>
                <w:szCs w:val="20"/>
              </w:rPr>
              <w:t>3</w:t>
            </w:r>
          </w:p>
        </w:tc>
        <w:tc>
          <w:tcPr>
            <w:tcW w:w="8492" w:type="dxa"/>
          </w:tcPr>
          <w:p w14:paraId="3C3D944D" w14:textId="77777777" w:rsidR="004B4046" w:rsidRPr="000474F2" w:rsidRDefault="004B4046" w:rsidP="0034018D">
            <w:pPr>
              <w:spacing w:after="0"/>
              <w:rPr>
                <w:rFonts w:ascii="Arial" w:hAnsi="Arial" w:cs="Arial"/>
                <w:sz w:val="20"/>
                <w:szCs w:val="20"/>
              </w:rPr>
            </w:pPr>
            <w:r w:rsidRPr="000474F2">
              <w:rPr>
                <w:rFonts w:ascii="Arial" w:hAnsi="Arial" w:cs="Arial"/>
                <w:sz w:val="20"/>
                <w:szCs w:val="20"/>
              </w:rPr>
              <w:t xml:space="preserve">Indien </w:t>
            </w:r>
            <w:r>
              <w:rPr>
                <w:rFonts w:ascii="Arial" w:hAnsi="Arial" w:cs="Arial"/>
                <w:sz w:val="20"/>
                <w:szCs w:val="20"/>
              </w:rPr>
              <w:t>u</w:t>
            </w:r>
            <w:r w:rsidRPr="000474F2">
              <w:rPr>
                <w:rFonts w:ascii="Arial" w:hAnsi="Arial" w:cs="Arial"/>
                <w:sz w:val="20"/>
                <w:szCs w:val="20"/>
              </w:rPr>
              <w:t xml:space="preserve"> niet naar behoren functioneert, behoudt de </w:t>
            </w:r>
            <w:r>
              <w:rPr>
                <w:rFonts w:ascii="Arial" w:hAnsi="Arial" w:cs="Arial"/>
                <w:sz w:val="20"/>
                <w:szCs w:val="20"/>
              </w:rPr>
              <w:t>gemeente</w:t>
            </w:r>
          </w:p>
          <w:p w14:paraId="216F20D8" w14:textId="77777777" w:rsidR="004B4046" w:rsidRPr="000474F2" w:rsidRDefault="004B4046" w:rsidP="0034018D">
            <w:pPr>
              <w:spacing w:after="0"/>
              <w:rPr>
                <w:rFonts w:ascii="Arial" w:hAnsi="Arial" w:cs="Arial"/>
                <w:sz w:val="20"/>
                <w:szCs w:val="20"/>
              </w:rPr>
            </w:pPr>
            <w:r w:rsidRPr="000474F2">
              <w:rPr>
                <w:rFonts w:ascii="Arial" w:hAnsi="Arial" w:cs="Arial"/>
                <w:sz w:val="20"/>
                <w:szCs w:val="20"/>
              </w:rPr>
              <w:t xml:space="preserve">zich het recht voor, om na twee schriftelijke waarschuwingen </w:t>
            </w:r>
            <w:r>
              <w:rPr>
                <w:rFonts w:ascii="Arial" w:hAnsi="Arial" w:cs="Arial"/>
                <w:sz w:val="20"/>
                <w:szCs w:val="20"/>
              </w:rPr>
              <w:t>de overeenkomst/opdracht</w:t>
            </w:r>
            <w:r w:rsidRPr="000474F2">
              <w:rPr>
                <w:rFonts w:ascii="Arial" w:hAnsi="Arial" w:cs="Arial"/>
                <w:sz w:val="20"/>
                <w:szCs w:val="20"/>
              </w:rPr>
              <w:t>, met inachtneming van een opzegtermijn van drie maanden, te beëindigen.</w:t>
            </w:r>
          </w:p>
        </w:tc>
      </w:tr>
    </w:tbl>
    <w:p w14:paraId="04BA4246" w14:textId="77777777" w:rsidR="004B4046" w:rsidRDefault="004B4046" w:rsidP="004B4046">
      <w:pPr>
        <w:spacing w:after="0" w:line="240" w:lineRule="auto"/>
        <w:rPr>
          <w:rFonts w:ascii="Arial" w:hAnsi="Arial" w:cs="Arial"/>
          <w:sz w:val="20"/>
          <w:szCs w:val="20"/>
        </w:rPr>
      </w:pPr>
    </w:p>
    <w:p w14:paraId="788D1D31" w14:textId="77777777" w:rsidR="004B4046" w:rsidRDefault="004B4046" w:rsidP="004B4046">
      <w:pPr>
        <w:pStyle w:val="Kop3"/>
      </w:pPr>
      <w:bookmarkStart w:id="59" w:name="_Toc142391514"/>
      <w:bookmarkStart w:id="60" w:name="_Toc204169307"/>
      <w:bookmarkStart w:id="61" w:name="_Toc244522496"/>
      <w:r>
        <w:t>Eisen ten aanzien van de facturatie</w:t>
      </w:r>
      <w:bookmarkEnd w:id="59"/>
      <w:bookmarkEnd w:id="60"/>
      <w:bookmarkEnd w:id="6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8492"/>
      </w:tblGrid>
      <w:tr w:rsidR="004B4046" w:rsidRPr="000474F2" w14:paraId="5C21DCE5" w14:textId="77777777" w:rsidTr="0034018D">
        <w:tc>
          <w:tcPr>
            <w:tcW w:w="572" w:type="dxa"/>
            <w:shd w:val="clear" w:color="auto" w:fill="273E80"/>
          </w:tcPr>
          <w:p w14:paraId="58A5CF9E" w14:textId="77777777" w:rsidR="004B4046" w:rsidRPr="00564E06" w:rsidRDefault="004B4046" w:rsidP="0034018D">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Eis</w:t>
            </w:r>
          </w:p>
        </w:tc>
        <w:tc>
          <w:tcPr>
            <w:tcW w:w="8678" w:type="dxa"/>
            <w:shd w:val="clear" w:color="auto" w:fill="273E80"/>
          </w:tcPr>
          <w:p w14:paraId="6C1AD31C" w14:textId="77777777" w:rsidR="004B4046" w:rsidRPr="00564E06" w:rsidRDefault="004B4046" w:rsidP="0034018D">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Omschrijving</w:t>
            </w:r>
          </w:p>
        </w:tc>
      </w:tr>
      <w:tr w:rsidR="004B4046" w:rsidRPr="000474F2" w14:paraId="365907CA" w14:textId="77777777" w:rsidTr="0034018D">
        <w:tc>
          <w:tcPr>
            <w:tcW w:w="572" w:type="dxa"/>
          </w:tcPr>
          <w:p w14:paraId="1A24239F" w14:textId="05EC4D7E" w:rsidR="004B4046" w:rsidRPr="000474F2" w:rsidRDefault="004B4046" w:rsidP="0034018D">
            <w:pPr>
              <w:spacing w:after="0"/>
              <w:rPr>
                <w:rFonts w:ascii="Arial" w:hAnsi="Arial" w:cs="Arial"/>
                <w:sz w:val="20"/>
                <w:szCs w:val="20"/>
              </w:rPr>
            </w:pPr>
            <w:r w:rsidRPr="000474F2">
              <w:rPr>
                <w:rFonts w:ascii="Arial" w:hAnsi="Arial" w:cs="Arial"/>
                <w:sz w:val="20"/>
                <w:szCs w:val="20"/>
              </w:rPr>
              <w:t>E</w:t>
            </w:r>
            <w:r w:rsidR="00883B12">
              <w:rPr>
                <w:rFonts w:ascii="Arial" w:hAnsi="Arial" w:cs="Arial"/>
                <w:sz w:val="20"/>
                <w:szCs w:val="20"/>
              </w:rPr>
              <w:t>4</w:t>
            </w:r>
          </w:p>
        </w:tc>
        <w:tc>
          <w:tcPr>
            <w:tcW w:w="8678" w:type="dxa"/>
          </w:tcPr>
          <w:p w14:paraId="777749D9" w14:textId="77777777" w:rsidR="004B4046" w:rsidRPr="000474F2" w:rsidRDefault="004B4046" w:rsidP="0034018D">
            <w:pPr>
              <w:spacing w:after="0"/>
              <w:rPr>
                <w:rFonts w:ascii="Arial" w:hAnsi="Arial" w:cs="Arial"/>
                <w:sz w:val="20"/>
                <w:szCs w:val="20"/>
              </w:rPr>
            </w:pPr>
            <w:bookmarkStart w:id="62" w:name="_Hlk86226885"/>
            <w:r w:rsidRPr="000474F2">
              <w:rPr>
                <w:rFonts w:ascii="Arial" w:hAnsi="Arial" w:cs="Arial"/>
                <w:sz w:val="20"/>
                <w:szCs w:val="20"/>
              </w:rPr>
              <w:t>Per maand kan er slechts één factuu</w:t>
            </w:r>
            <w:r>
              <w:rPr>
                <w:rFonts w:ascii="Arial" w:hAnsi="Arial" w:cs="Arial"/>
                <w:sz w:val="20"/>
                <w:szCs w:val="20"/>
              </w:rPr>
              <w:t xml:space="preserve">r aan de gemeente worden gestuurd.  </w:t>
            </w:r>
            <w:r w:rsidRPr="00520032">
              <w:rPr>
                <w:rFonts w:ascii="Arial" w:hAnsi="Arial" w:cs="Arial"/>
                <w:sz w:val="20"/>
                <w:szCs w:val="20"/>
              </w:rPr>
              <w:t>De factu</w:t>
            </w:r>
            <w:r>
              <w:rPr>
                <w:rFonts w:ascii="Arial" w:hAnsi="Arial" w:cs="Arial"/>
                <w:sz w:val="20"/>
                <w:szCs w:val="20"/>
              </w:rPr>
              <w:t>ur</w:t>
            </w:r>
            <w:r w:rsidRPr="00520032">
              <w:rPr>
                <w:rFonts w:ascii="Arial" w:hAnsi="Arial" w:cs="Arial"/>
                <w:sz w:val="20"/>
                <w:szCs w:val="20"/>
              </w:rPr>
              <w:t xml:space="preserve"> dien</w:t>
            </w:r>
            <w:r>
              <w:rPr>
                <w:rFonts w:ascii="Arial" w:hAnsi="Arial" w:cs="Arial"/>
                <w:sz w:val="20"/>
                <w:szCs w:val="20"/>
              </w:rPr>
              <w:t>t</w:t>
            </w:r>
            <w:r w:rsidRPr="00520032">
              <w:rPr>
                <w:rFonts w:ascii="Arial" w:hAnsi="Arial" w:cs="Arial"/>
                <w:sz w:val="20"/>
                <w:szCs w:val="20"/>
              </w:rPr>
              <w:t>, bi</w:t>
            </w:r>
            <w:r>
              <w:rPr>
                <w:rFonts w:ascii="Arial" w:hAnsi="Arial" w:cs="Arial"/>
                <w:sz w:val="20"/>
                <w:szCs w:val="20"/>
              </w:rPr>
              <w:t xml:space="preserve">j voorkeur door middel van e-facturatie te worden ingediend of anders per e-mail op het adres: </w:t>
            </w:r>
            <w:bookmarkEnd w:id="62"/>
            <w:r>
              <w:rPr>
                <w:rFonts w:ascii="Arial" w:hAnsi="Arial" w:cs="Arial"/>
                <w:sz w:val="20"/>
                <w:szCs w:val="20"/>
              </w:rPr>
              <w:fldChar w:fldCharType="begin"/>
            </w:r>
            <w:r>
              <w:rPr>
                <w:rFonts w:ascii="Arial" w:hAnsi="Arial" w:cs="Arial"/>
                <w:sz w:val="20"/>
                <w:szCs w:val="20"/>
              </w:rPr>
              <w:instrText xml:space="preserve"> HYPERLINK "mailto:facturen@houten.nl" </w:instrText>
            </w:r>
            <w:r>
              <w:rPr>
                <w:rFonts w:ascii="Arial" w:hAnsi="Arial" w:cs="Arial"/>
                <w:sz w:val="20"/>
                <w:szCs w:val="20"/>
              </w:rPr>
            </w:r>
            <w:r>
              <w:rPr>
                <w:rFonts w:ascii="Arial" w:hAnsi="Arial" w:cs="Arial"/>
                <w:sz w:val="20"/>
                <w:szCs w:val="20"/>
              </w:rPr>
              <w:fldChar w:fldCharType="separate"/>
            </w:r>
            <w:r w:rsidRPr="00CC0F0C">
              <w:rPr>
                <w:rStyle w:val="Hyperlink"/>
                <w:rFonts w:ascii="Arial" w:hAnsi="Arial" w:cs="Arial"/>
                <w:sz w:val="20"/>
                <w:szCs w:val="20"/>
              </w:rPr>
              <w:t>facturen@houten.nl</w:t>
            </w:r>
            <w:r>
              <w:rPr>
                <w:rFonts w:ascii="Arial" w:hAnsi="Arial" w:cs="Arial"/>
                <w:sz w:val="20"/>
                <w:szCs w:val="20"/>
              </w:rPr>
              <w:fldChar w:fldCharType="end"/>
            </w:r>
            <w:r>
              <w:rPr>
                <w:rFonts w:ascii="Arial" w:hAnsi="Arial" w:cs="Arial"/>
                <w:sz w:val="20"/>
                <w:szCs w:val="20"/>
              </w:rPr>
              <w:t>.</w:t>
            </w:r>
          </w:p>
        </w:tc>
      </w:tr>
      <w:tr w:rsidR="004B4046" w:rsidRPr="000474F2" w14:paraId="38B1C597" w14:textId="77777777" w:rsidTr="0034018D">
        <w:tc>
          <w:tcPr>
            <w:tcW w:w="572" w:type="dxa"/>
          </w:tcPr>
          <w:p w14:paraId="108C90E6" w14:textId="34767A44" w:rsidR="004B4046" w:rsidRPr="000474F2" w:rsidRDefault="004B4046" w:rsidP="0034018D">
            <w:pPr>
              <w:spacing w:after="0"/>
              <w:rPr>
                <w:rFonts w:ascii="Arial" w:hAnsi="Arial" w:cs="Arial"/>
                <w:sz w:val="20"/>
                <w:szCs w:val="20"/>
              </w:rPr>
            </w:pPr>
            <w:r w:rsidRPr="000474F2">
              <w:rPr>
                <w:rFonts w:ascii="Arial" w:hAnsi="Arial" w:cs="Arial"/>
                <w:sz w:val="20"/>
                <w:szCs w:val="20"/>
              </w:rPr>
              <w:t>E</w:t>
            </w:r>
            <w:r w:rsidR="00883B12">
              <w:rPr>
                <w:rFonts w:ascii="Arial" w:hAnsi="Arial" w:cs="Arial"/>
                <w:sz w:val="20"/>
                <w:szCs w:val="20"/>
              </w:rPr>
              <w:t>5</w:t>
            </w:r>
          </w:p>
        </w:tc>
        <w:tc>
          <w:tcPr>
            <w:tcW w:w="8678" w:type="dxa"/>
          </w:tcPr>
          <w:p w14:paraId="7B9F8A16" w14:textId="77777777" w:rsidR="004B4046" w:rsidRPr="001F515F" w:rsidRDefault="004B4046" w:rsidP="0034018D">
            <w:pPr>
              <w:tabs>
                <w:tab w:val="num" w:pos="720"/>
              </w:tabs>
              <w:spacing w:after="0"/>
              <w:ind w:left="720" w:hanging="720"/>
              <w:rPr>
                <w:rFonts w:ascii="Arial" w:hAnsi="Arial" w:cs="Arial"/>
                <w:sz w:val="20"/>
                <w:szCs w:val="20"/>
              </w:rPr>
            </w:pPr>
            <w:r w:rsidRPr="001F515F">
              <w:rPr>
                <w:rFonts w:ascii="Arial" w:hAnsi="Arial" w:cs="Arial"/>
                <w:sz w:val="20"/>
                <w:szCs w:val="20"/>
              </w:rPr>
              <w:t>De factuur omvat volgende gegevens:</w:t>
            </w:r>
          </w:p>
          <w:p w14:paraId="32817996" w14:textId="77777777" w:rsidR="004B4046" w:rsidRPr="001F515F" w:rsidRDefault="004B4046" w:rsidP="0034018D">
            <w:pPr>
              <w:numPr>
                <w:ilvl w:val="0"/>
                <w:numId w:val="14"/>
              </w:numPr>
              <w:spacing w:after="0" w:line="240" w:lineRule="auto"/>
              <w:rPr>
                <w:rFonts w:ascii="Arial" w:hAnsi="Arial" w:cs="Arial"/>
                <w:sz w:val="20"/>
                <w:szCs w:val="20"/>
              </w:rPr>
            </w:pPr>
            <w:r w:rsidRPr="001F515F">
              <w:rPr>
                <w:rFonts w:ascii="Arial" w:hAnsi="Arial" w:cs="Arial"/>
                <w:sz w:val="20"/>
                <w:szCs w:val="20"/>
              </w:rPr>
              <w:t>Factuurdatum en factuurnummer</w:t>
            </w:r>
            <w:r>
              <w:rPr>
                <w:rFonts w:ascii="Arial" w:hAnsi="Arial" w:cs="Arial"/>
                <w:sz w:val="20"/>
                <w:szCs w:val="20"/>
              </w:rPr>
              <w:t>;</w:t>
            </w:r>
          </w:p>
          <w:p w14:paraId="2C223241" w14:textId="77777777" w:rsidR="004B4046" w:rsidRPr="001F515F" w:rsidRDefault="004B4046" w:rsidP="0034018D">
            <w:pPr>
              <w:numPr>
                <w:ilvl w:val="0"/>
                <w:numId w:val="14"/>
              </w:numPr>
              <w:spacing w:after="0" w:line="240" w:lineRule="auto"/>
              <w:rPr>
                <w:rFonts w:ascii="Arial" w:hAnsi="Arial" w:cs="Arial"/>
                <w:sz w:val="20"/>
                <w:szCs w:val="20"/>
              </w:rPr>
            </w:pPr>
            <w:r w:rsidRPr="001F515F">
              <w:rPr>
                <w:rFonts w:ascii="Arial" w:hAnsi="Arial" w:cs="Arial"/>
                <w:sz w:val="20"/>
                <w:szCs w:val="20"/>
              </w:rPr>
              <w:t>BTW nummer</w:t>
            </w:r>
            <w:r>
              <w:rPr>
                <w:rFonts w:ascii="Arial" w:hAnsi="Arial" w:cs="Arial"/>
                <w:sz w:val="20"/>
                <w:szCs w:val="20"/>
              </w:rPr>
              <w:t>;</w:t>
            </w:r>
          </w:p>
          <w:p w14:paraId="36EEBB62" w14:textId="77777777" w:rsidR="004B4046" w:rsidRPr="001F515F" w:rsidRDefault="004B4046" w:rsidP="0034018D">
            <w:pPr>
              <w:numPr>
                <w:ilvl w:val="0"/>
                <w:numId w:val="14"/>
              </w:numPr>
              <w:spacing w:after="0" w:line="240" w:lineRule="auto"/>
              <w:rPr>
                <w:rFonts w:ascii="Arial" w:hAnsi="Arial" w:cs="Arial"/>
                <w:sz w:val="20"/>
                <w:szCs w:val="20"/>
              </w:rPr>
            </w:pPr>
            <w:r w:rsidRPr="001F515F">
              <w:rPr>
                <w:rFonts w:ascii="Arial" w:hAnsi="Arial" w:cs="Arial"/>
                <w:sz w:val="20"/>
                <w:szCs w:val="20"/>
              </w:rPr>
              <w:t xml:space="preserve">Naam, adres, woonplaats en land van </w:t>
            </w:r>
            <w:r>
              <w:rPr>
                <w:rFonts w:ascii="Arial" w:hAnsi="Arial" w:cs="Arial"/>
                <w:sz w:val="20"/>
                <w:szCs w:val="20"/>
              </w:rPr>
              <w:t>opdrachtnemer;</w:t>
            </w:r>
          </w:p>
          <w:p w14:paraId="7F977B49" w14:textId="77777777" w:rsidR="004B4046" w:rsidRPr="001F515F" w:rsidRDefault="004B4046" w:rsidP="0034018D">
            <w:pPr>
              <w:numPr>
                <w:ilvl w:val="0"/>
                <w:numId w:val="14"/>
              </w:numPr>
              <w:spacing w:after="0" w:line="240" w:lineRule="auto"/>
              <w:rPr>
                <w:rFonts w:ascii="Arial" w:hAnsi="Arial" w:cs="Arial"/>
                <w:sz w:val="20"/>
                <w:szCs w:val="20"/>
              </w:rPr>
            </w:pPr>
            <w:r w:rsidRPr="001F515F">
              <w:rPr>
                <w:rFonts w:ascii="Arial" w:hAnsi="Arial" w:cs="Arial"/>
                <w:sz w:val="20"/>
                <w:szCs w:val="20"/>
              </w:rPr>
              <w:t>Naam bank, rekeningnummer bank en vestigingsplaats bank;</w:t>
            </w:r>
          </w:p>
          <w:p w14:paraId="716193CE" w14:textId="77777777" w:rsidR="004B4046" w:rsidRDefault="004B4046" w:rsidP="0034018D">
            <w:pPr>
              <w:numPr>
                <w:ilvl w:val="0"/>
                <w:numId w:val="14"/>
              </w:numPr>
              <w:spacing w:after="0" w:line="240" w:lineRule="auto"/>
              <w:rPr>
                <w:rFonts w:ascii="Arial" w:hAnsi="Arial" w:cs="Arial"/>
                <w:sz w:val="20"/>
                <w:szCs w:val="20"/>
              </w:rPr>
            </w:pPr>
            <w:r w:rsidRPr="001F515F">
              <w:rPr>
                <w:rFonts w:ascii="Arial" w:hAnsi="Arial" w:cs="Arial"/>
                <w:sz w:val="20"/>
                <w:szCs w:val="20"/>
              </w:rPr>
              <w:t>Specificatie van de dienstverlening/levering</w:t>
            </w:r>
            <w:r>
              <w:rPr>
                <w:rFonts w:ascii="Arial" w:hAnsi="Arial" w:cs="Arial"/>
                <w:sz w:val="20"/>
                <w:szCs w:val="20"/>
              </w:rPr>
              <w:t>;</w:t>
            </w:r>
          </w:p>
          <w:p w14:paraId="47704271" w14:textId="77777777" w:rsidR="004B4046" w:rsidRPr="001A4D12" w:rsidRDefault="004B4046" w:rsidP="0034018D">
            <w:pPr>
              <w:numPr>
                <w:ilvl w:val="0"/>
                <w:numId w:val="14"/>
              </w:numPr>
              <w:spacing w:after="0" w:line="240" w:lineRule="auto"/>
              <w:rPr>
                <w:rFonts w:ascii="Arial" w:hAnsi="Arial" w:cs="Arial"/>
                <w:sz w:val="20"/>
                <w:szCs w:val="20"/>
              </w:rPr>
            </w:pPr>
            <w:r w:rsidRPr="00CD6110">
              <w:rPr>
                <w:rFonts w:ascii="Arial" w:hAnsi="Arial" w:cs="Arial"/>
                <w:sz w:val="20"/>
                <w:szCs w:val="20"/>
              </w:rPr>
              <w:t>Verplichtingennummer (deze volgt bij opdracht)</w:t>
            </w:r>
            <w:r>
              <w:rPr>
                <w:rFonts w:ascii="Arial" w:hAnsi="Arial" w:cs="Arial"/>
                <w:sz w:val="20"/>
                <w:szCs w:val="20"/>
              </w:rPr>
              <w:t>. Facturen zonder verplichtingennummer lopen vertraging op tijdens de verwerking en betaling.</w:t>
            </w:r>
          </w:p>
        </w:tc>
      </w:tr>
      <w:bookmarkEnd w:id="54"/>
    </w:tbl>
    <w:p w14:paraId="59C7048E" w14:textId="77777777" w:rsidR="004B4046" w:rsidRDefault="004B4046" w:rsidP="00C7371D">
      <w:pPr>
        <w:spacing w:after="0" w:line="240" w:lineRule="auto"/>
        <w:rPr>
          <w:rFonts w:ascii="Arial" w:hAnsi="Arial" w:cs="Arial"/>
          <w:sz w:val="20"/>
          <w:szCs w:val="20"/>
        </w:rPr>
      </w:pPr>
    </w:p>
    <w:p w14:paraId="71654853" w14:textId="77777777" w:rsidR="004B4046" w:rsidRPr="00C7371D" w:rsidRDefault="004B4046" w:rsidP="00C7371D">
      <w:pPr>
        <w:spacing w:after="0" w:line="240" w:lineRule="auto"/>
        <w:rPr>
          <w:rFonts w:ascii="Arial" w:hAnsi="Arial" w:cs="Arial"/>
          <w:sz w:val="20"/>
          <w:szCs w:val="20"/>
        </w:rPr>
      </w:pPr>
    </w:p>
    <w:p w14:paraId="7274B654" w14:textId="3A617A1F" w:rsidR="00C7371D" w:rsidRPr="00C7371D" w:rsidRDefault="00C7371D" w:rsidP="00C7371D">
      <w:pPr>
        <w:pStyle w:val="Kop2"/>
      </w:pPr>
      <w:bookmarkStart w:id="63" w:name="_Toc244522497"/>
      <w:r w:rsidRPr="00C7371D">
        <w:t>Nota van inlichtingen</w:t>
      </w:r>
      <w:bookmarkEnd w:id="63"/>
    </w:p>
    <w:p w14:paraId="43C520C5" w14:textId="1EB90EE4" w:rsidR="004B4046" w:rsidRDefault="004B4046" w:rsidP="004B4046">
      <w:pPr>
        <w:spacing w:after="0"/>
        <w:rPr>
          <w:rFonts w:ascii="Arial" w:hAnsi="Arial" w:cs="Arial"/>
          <w:sz w:val="20"/>
          <w:szCs w:val="20"/>
        </w:rPr>
      </w:pPr>
      <w:bookmarkStart w:id="64" w:name="_Hlk97118801"/>
      <w:r w:rsidRPr="00C7371D">
        <w:rPr>
          <w:rFonts w:ascii="Arial" w:hAnsi="Arial" w:cs="Arial"/>
          <w:sz w:val="20"/>
          <w:szCs w:val="20"/>
        </w:rPr>
        <w:t>U kunt via TenderNed tot het daarop uiterste aangegeven tijdstip</w:t>
      </w:r>
      <w:r>
        <w:rPr>
          <w:rFonts w:ascii="Arial" w:hAnsi="Arial" w:cs="Arial"/>
          <w:sz w:val="20"/>
          <w:szCs w:val="20"/>
        </w:rPr>
        <w:t xml:space="preserve">, </w:t>
      </w:r>
      <w:r w:rsidRPr="00C7371D">
        <w:rPr>
          <w:rFonts w:ascii="Arial" w:hAnsi="Arial" w:cs="Arial"/>
          <w:sz w:val="20"/>
          <w:szCs w:val="20"/>
        </w:rPr>
        <w:t xml:space="preserve">vragen stellen over de aanbestedingsstukken. </w:t>
      </w:r>
      <w:r>
        <w:rPr>
          <w:rFonts w:ascii="Arial" w:hAnsi="Arial" w:cs="Arial"/>
          <w:sz w:val="20"/>
          <w:szCs w:val="20"/>
        </w:rPr>
        <w:t xml:space="preserve">U dient hiervoor de vragenstelmodule binnen TenderNed te gebruiken. Vragen die gesteld worden in een </w:t>
      </w:r>
      <w:r w:rsidR="00883B12">
        <w:rPr>
          <w:rFonts w:ascii="Arial" w:hAnsi="Arial" w:cs="Arial"/>
          <w:sz w:val="20"/>
          <w:szCs w:val="20"/>
        </w:rPr>
        <w:t>W</w:t>
      </w:r>
      <w:r>
        <w:rPr>
          <w:rFonts w:ascii="Arial" w:hAnsi="Arial" w:cs="Arial"/>
          <w:sz w:val="20"/>
          <w:szCs w:val="20"/>
        </w:rPr>
        <w:t xml:space="preserve">ord, </w:t>
      </w:r>
      <w:r w:rsidR="00883B12">
        <w:rPr>
          <w:rFonts w:ascii="Arial" w:hAnsi="Arial" w:cs="Arial"/>
          <w:sz w:val="20"/>
          <w:szCs w:val="20"/>
        </w:rPr>
        <w:t>Excel</w:t>
      </w:r>
      <w:r>
        <w:rPr>
          <w:rFonts w:ascii="Arial" w:hAnsi="Arial" w:cs="Arial"/>
          <w:sz w:val="20"/>
          <w:szCs w:val="20"/>
        </w:rPr>
        <w:t xml:space="preserve">, pdf format etc. via de berichtenmodule worden niet in behandeling genomen. </w:t>
      </w:r>
    </w:p>
    <w:p w14:paraId="7C87083E" w14:textId="77777777" w:rsidR="004B4046" w:rsidRDefault="004B4046" w:rsidP="004B4046">
      <w:pPr>
        <w:spacing w:after="0"/>
        <w:rPr>
          <w:rFonts w:ascii="Arial" w:hAnsi="Arial" w:cs="Arial"/>
          <w:sz w:val="20"/>
          <w:szCs w:val="20"/>
        </w:rPr>
      </w:pPr>
    </w:p>
    <w:p w14:paraId="63543B31" w14:textId="77777777" w:rsidR="004B4046" w:rsidRPr="00C7371D" w:rsidRDefault="004B4046" w:rsidP="004B4046">
      <w:pPr>
        <w:spacing w:after="0"/>
        <w:rPr>
          <w:rFonts w:ascii="Arial" w:hAnsi="Arial" w:cs="Arial"/>
          <w:sz w:val="20"/>
          <w:szCs w:val="20"/>
        </w:rPr>
      </w:pPr>
      <w:r w:rsidRPr="00C7371D">
        <w:rPr>
          <w:rFonts w:ascii="Arial" w:hAnsi="Arial" w:cs="Arial"/>
          <w:sz w:val="20"/>
          <w:szCs w:val="20"/>
        </w:rPr>
        <w:t xml:space="preserve">Geef </w:t>
      </w:r>
      <w:r>
        <w:rPr>
          <w:rFonts w:ascii="Arial" w:hAnsi="Arial" w:cs="Arial"/>
          <w:sz w:val="20"/>
          <w:szCs w:val="20"/>
        </w:rPr>
        <w:t>bij uw vraag</w:t>
      </w:r>
      <w:r w:rsidRPr="00C7371D">
        <w:rPr>
          <w:rFonts w:ascii="Arial" w:hAnsi="Arial" w:cs="Arial"/>
          <w:sz w:val="20"/>
          <w:szCs w:val="20"/>
        </w:rPr>
        <w:t xml:space="preserve"> helder aan op welk document, paragraafnummer, paginanummer dan wel </w:t>
      </w:r>
      <w:r>
        <w:rPr>
          <w:rFonts w:ascii="Arial" w:hAnsi="Arial" w:cs="Arial"/>
          <w:sz w:val="20"/>
          <w:szCs w:val="20"/>
        </w:rPr>
        <w:t>b</w:t>
      </w:r>
      <w:r w:rsidRPr="00C7371D">
        <w:rPr>
          <w:rFonts w:ascii="Arial" w:hAnsi="Arial" w:cs="Arial"/>
          <w:sz w:val="20"/>
          <w:szCs w:val="20"/>
        </w:rPr>
        <w:t xml:space="preserve">ijlage de betreffende vraag betrekking heeft. De vragen kunnen zowel over de inhoud van de opdracht gaan als over tegenstrijdigheden, onjuistheden e.d. in de </w:t>
      </w:r>
      <w:r>
        <w:rPr>
          <w:rFonts w:ascii="Arial" w:hAnsi="Arial" w:cs="Arial"/>
          <w:sz w:val="20"/>
          <w:szCs w:val="20"/>
        </w:rPr>
        <w:t>a</w:t>
      </w:r>
      <w:r w:rsidRPr="00C7371D">
        <w:rPr>
          <w:rFonts w:ascii="Arial" w:hAnsi="Arial" w:cs="Arial"/>
          <w:sz w:val="20"/>
          <w:szCs w:val="20"/>
        </w:rPr>
        <w:t xml:space="preserve">anbestedingsdocument(en). Wij verwachten hierin een proactieve houding van de </w:t>
      </w:r>
      <w:r>
        <w:rPr>
          <w:rFonts w:ascii="Arial" w:hAnsi="Arial" w:cs="Arial"/>
          <w:sz w:val="20"/>
          <w:szCs w:val="20"/>
        </w:rPr>
        <w:t>i</w:t>
      </w:r>
      <w:r w:rsidRPr="00C7371D">
        <w:rPr>
          <w:rFonts w:ascii="Arial" w:hAnsi="Arial" w:cs="Arial"/>
          <w:sz w:val="20"/>
          <w:szCs w:val="20"/>
        </w:rPr>
        <w:t xml:space="preserve">nschrijver. De gemeente heeft </w:t>
      </w:r>
      <w:r>
        <w:rPr>
          <w:rFonts w:ascii="Arial" w:hAnsi="Arial" w:cs="Arial"/>
          <w:sz w:val="20"/>
          <w:szCs w:val="20"/>
        </w:rPr>
        <w:t xml:space="preserve">in ieder geval </w:t>
      </w:r>
      <w:r w:rsidRPr="00C7371D">
        <w:rPr>
          <w:rFonts w:ascii="Arial" w:hAnsi="Arial" w:cs="Arial"/>
          <w:sz w:val="20"/>
          <w:szCs w:val="20"/>
        </w:rPr>
        <w:t>twee vaste momenten voor het beantwoorden van de gestelde vragen</w:t>
      </w:r>
      <w:r>
        <w:rPr>
          <w:rFonts w:ascii="Arial" w:hAnsi="Arial" w:cs="Arial"/>
          <w:sz w:val="20"/>
          <w:szCs w:val="20"/>
        </w:rPr>
        <w:t>, maar i</w:t>
      </w:r>
      <w:r w:rsidRPr="00C7371D">
        <w:rPr>
          <w:rFonts w:ascii="Arial" w:hAnsi="Arial" w:cs="Arial"/>
          <w:sz w:val="20"/>
          <w:szCs w:val="20"/>
        </w:rPr>
        <w:t>ndien mogelijk zal de gemeente ook de tussendoor gestelde vragen beantwoorden. Dit geeft u de gelegenheid om over de gegeven antwoorden indien nodig, verduidelijkende vragen te stellen. Het uiterste moment van indienen van vragen, kunt u vinden bij de planning op TenderNed.</w:t>
      </w:r>
    </w:p>
    <w:p w14:paraId="316FACA1" w14:textId="77777777" w:rsidR="004B4046" w:rsidRPr="00C7371D" w:rsidRDefault="004B4046" w:rsidP="004B4046">
      <w:pPr>
        <w:spacing w:after="0"/>
        <w:rPr>
          <w:rFonts w:ascii="Arial" w:hAnsi="Arial" w:cs="Arial"/>
          <w:sz w:val="20"/>
          <w:szCs w:val="20"/>
        </w:rPr>
      </w:pPr>
    </w:p>
    <w:p w14:paraId="243E708F" w14:textId="77777777" w:rsidR="004B4046" w:rsidRPr="00C7371D" w:rsidRDefault="004B4046" w:rsidP="004B4046">
      <w:pPr>
        <w:spacing w:after="0"/>
        <w:rPr>
          <w:rFonts w:ascii="Arial" w:hAnsi="Arial" w:cs="Arial"/>
          <w:sz w:val="20"/>
          <w:szCs w:val="20"/>
        </w:rPr>
      </w:pPr>
      <w:r w:rsidRPr="00C7371D">
        <w:rPr>
          <w:rFonts w:ascii="Arial" w:hAnsi="Arial" w:cs="Arial"/>
          <w:sz w:val="20"/>
          <w:szCs w:val="20"/>
        </w:rPr>
        <w:t xml:space="preserve">U kunt verzoeken om bepaalde informatie niet in de </w:t>
      </w:r>
      <w:r>
        <w:rPr>
          <w:rFonts w:ascii="Arial" w:hAnsi="Arial" w:cs="Arial"/>
          <w:sz w:val="20"/>
          <w:szCs w:val="20"/>
        </w:rPr>
        <w:t>no</w:t>
      </w:r>
      <w:r w:rsidRPr="00C7371D">
        <w:rPr>
          <w:rFonts w:ascii="Arial" w:hAnsi="Arial" w:cs="Arial"/>
          <w:sz w:val="20"/>
          <w:szCs w:val="20"/>
        </w:rPr>
        <w:t xml:space="preserve">ta van </w:t>
      </w:r>
      <w:r>
        <w:rPr>
          <w:rFonts w:ascii="Arial" w:hAnsi="Arial" w:cs="Arial"/>
          <w:sz w:val="20"/>
          <w:szCs w:val="20"/>
        </w:rPr>
        <w:t>i</w:t>
      </w:r>
      <w:r w:rsidRPr="00C7371D">
        <w:rPr>
          <w:rFonts w:ascii="Arial" w:hAnsi="Arial" w:cs="Arial"/>
          <w:sz w:val="20"/>
          <w:szCs w:val="20"/>
        </w:rPr>
        <w:t>nlichtingen op te nemen als openbaarmaking van deze informatie schade toebrengt aan de gerechtvaardigde economische belangen van uw onderneming (art. 2.53 lid 3 Aw). U dient dit bij de betreffende vraag duidelijk aan te geven.</w:t>
      </w:r>
    </w:p>
    <w:p w14:paraId="0A70F026" w14:textId="77777777" w:rsidR="004B4046" w:rsidRPr="00C7371D" w:rsidRDefault="004B4046" w:rsidP="004B4046">
      <w:pPr>
        <w:spacing w:after="0"/>
        <w:rPr>
          <w:rFonts w:ascii="Arial" w:hAnsi="Arial" w:cs="Arial"/>
          <w:sz w:val="20"/>
          <w:szCs w:val="20"/>
        </w:rPr>
      </w:pPr>
    </w:p>
    <w:p w14:paraId="42219816" w14:textId="67E257C5" w:rsidR="00C7371D" w:rsidRPr="00C7371D" w:rsidRDefault="00C7371D" w:rsidP="00C7371D">
      <w:pPr>
        <w:autoSpaceDE w:val="0"/>
        <w:autoSpaceDN w:val="0"/>
        <w:adjustRightInd w:val="0"/>
        <w:spacing w:after="0"/>
        <w:rPr>
          <w:rFonts w:ascii="Arial" w:hAnsi="Arial" w:cs="Arial"/>
          <w:sz w:val="20"/>
          <w:szCs w:val="20"/>
        </w:rPr>
      </w:pPr>
      <w:r w:rsidRPr="00C7371D">
        <w:rPr>
          <w:rFonts w:ascii="Arial" w:hAnsi="Arial" w:cs="Arial"/>
          <w:sz w:val="20"/>
          <w:szCs w:val="20"/>
        </w:rPr>
        <w:t xml:space="preserve">In geval van tegenstrijdigheden en/of onduidelijkheden geldt de volgende rangorde tussen de verschillende </w:t>
      </w:r>
      <w:r w:rsidR="00827BBF">
        <w:rPr>
          <w:rFonts w:ascii="Arial" w:hAnsi="Arial" w:cs="Arial"/>
          <w:sz w:val="20"/>
          <w:szCs w:val="20"/>
        </w:rPr>
        <w:t xml:space="preserve">documenten die deel uit maken van deze </w:t>
      </w:r>
      <w:r w:rsidR="003F7FAD">
        <w:rPr>
          <w:rFonts w:ascii="Arial" w:hAnsi="Arial" w:cs="Arial"/>
          <w:sz w:val="20"/>
          <w:szCs w:val="20"/>
        </w:rPr>
        <w:t>aanbesteding</w:t>
      </w:r>
      <w:r w:rsidRPr="00C7371D">
        <w:rPr>
          <w:rFonts w:ascii="Arial" w:hAnsi="Arial" w:cs="Arial"/>
          <w:sz w:val="20"/>
          <w:szCs w:val="20"/>
        </w:rPr>
        <w:t>:</w:t>
      </w:r>
    </w:p>
    <w:p w14:paraId="1DD45B5C" w14:textId="77777777" w:rsidR="00C7371D" w:rsidRPr="00C7371D" w:rsidRDefault="00C7371D" w:rsidP="00C7371D">
      <w:pPr>
        <w:numPr>
          <w:ilvl w:val="0"/>
          <w:numId w:val="22"/>
        </w:numPr>
        <w:autoSpaceDE w:val="0"/>
        <w:autoSpaceDN w:val="0"/>
        <w:adjustRightInd w:val="0"/>
        <w:spacing w:after="0" w:line="240" w:lineRule="auto"/>
        <w:rPr>
          <w:rFonts w:ascii="Arial" w:hAnsi="Arial" w:cs="Arial"/>
          <w:sz w:val="20"/>
          <w:szCs w:val="20"/>
        </w:rPr>
      </w:pPr>
      <w:r w:rsidRPr="00C7371D">
        <w:rPr>
          <w:rFonts w:ascii="Arial" w:hAnsi="Arial" w:cs="Arial"/>
          <w:sz w:val="20"/>
          <w:szCs w:val="20"/>
        </w:rPr>
        <w:t>Nota’s van inlichtingen;</w:t>
      </w:r>
    </w:p>
    <w:p w14:paraId="76C1AA51" w14:textId="43D3802C" w:rsidR="00C7371D" w:rsidRDefault="003F7FAD" w:rsidP="00C7371D">
      <w:pPr>
        <w:numPr>
          <w:ilvl w:val="0"/>
          <w:numId w:val="22"/>
        </w:numPr>
        <w:autoSpaceDE w:val="0"/>
        <w:autoSpaceDN w:val="0"/>
        <w:adjustRightInd w:val="0"/>
        <w:spacing w:after="0" w:line="240" w:lineRule="auto"/>
        <w:rPr>
          <w:rFonts w:ascii="Arial" w:hAnsi="Arial" w:cs="Arial"/>
          <w:sz w:val="20"/>
          <w:szCs w:val="20"/>
        </w:rPr>
      </w:pPr>
      <w:r>
        <w:rPr>
          <w:rFonts w:ascii="Arial" w:hAnsi="Arial" w:cs="Arial"/>
          <w:sz w:val="20"/>
          <w:szCs w:val="20"/>
        </w:rPr>
        <w:t>Aanbestedingsdocumenten</w:t>
      </w:r>
      <w:r w:rsidR="00C7371D" w:rsidRPr="00C7371D">
        <w:rPr>
          <w:rFonts w:ascii="Arial" w:hAnsi="Arial" w:cs="Arial"/>
          <w:sz w:val="20"/>
          <w:szCs w:val="20"/>
        </w:rPr>
        <w:t xml:space="preserve"> met </w:t>
      </w:r>
      <w:r w:rsidR="004D47BF">
        <w:rPr>
          <w:rFonts w:ascii="Arial" w:hAnsi="Arial" w:cs="Arial"/>
          <w:sz w:val="20"/>
          <w:szCs w:val="20"/>
        </w:rPr>
        <w:t>bi</w:t>
      </w:r>
      <w:r w:rsidR="00C7371D" w:rsidRPr="00C7371D">
        <w:rPr>
          <w:rFonts w:ascii="Arial" w:hAnsi="Arial" w:cs="Arial"/>
          <w:sz w:val="20"/>
          <w:szCs w:val="20"/>
        </w:rPr>
        <w:t>jlagen</w:t>
      </w:r>
      <w:r w:rsidR="00827BBF">
        <w:rPr>
          <w:rFonts w:ascii="Arial" w:hAnsi="Arial" w:cs="Arial"/>
          <w:sz w:val="20"/>
          <w:szCs w:val="20"/>
        </w:rPr>
        <w:t>;</w:t>
      </w:r>
    </w:p>
    <w:p w14:paraId="27CCA49F" w14:textId="2188A447" w:rsidR="004B4046" w:rsidRPr="00C7371D" w:rsidRDefault="004B4046" w:rsidP="00C7371D">
      <w:pPr>
        <w:numPr>
          <w:ilvl w:val="0"/>
          <w:numId w:val="22"/>
        </w:num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UAV</w:t>
      </w:r>
    </w:p>
    <w:p w14:paraId="1D6B1475" w14:textId="77777777" w:rsidR="00F33244" w:rsidRDefault="00F33244" w:rsidP="00C7371D">
      <w:pPr>
        <w:spacing w:after="0"/>
        <w:rPr>
          <w:rFonts w:ascii="Arial" w:hAnsi="Arial" w:cs="Arial"/>
          <w:sz w:val="20"/>
          <w:szCs w:val="20"/>
        </w:rPr>
      </w:pPr>
    </w:p>
    <w:p w14:paraId="2ED9D97E" w14:textId="496406F0" w:rsidR="00C7371D" w:rsidRPr="00C7371D" w:rsidRDefault="00C7371D" w:rsidP="00C7371D">
      <w:pPr>
        <w:spacing w:after="0"/>
        <w:rPr>
          <w:rFonts w:ascii="Arial" w:hAnsi="Arial" w:cs="Arial"/>
          <w:sz w:val="20"/>
          <w:szCs w:val="20"/>
        </w:rPr>
      </w:pPr>
      <w:r w:rsidRPr="00C7371D">
        <w:rPr>
          <w:rFonts w:ascii="Arial" w:hAnsi="Arial" w:cs="Arial"/>
          <w:sz w:val="20"/>
          <w:szCs w:val="20"/>
        </w:rPr>
        <w:t xml:space="preserve">Indien er meer </w:t>
      </w:r>
      <w:r w:rsidR="004D47BF">
        <w:rPr>
          <w:rFonts w:ascii="Arial" w:hAnsi="Arial" w:cs="Arial"/>
          <w:sz w:val="20"/>
          <w:szCs w:val="20"/>
        </w:rPr>
        <w:t>n</w:t>
      </w:r>
      <w:r w:rsidRPr="00C7371D">
        <w:rPr>
          <w:rFonts w:ascii="Arial" w:hAnsi="Arial" w:cs="Arial"/>
          <w:sz w:val="20"/>
          <w:szCs w:val="20"/>
        </w:rPr>
        <w:t xml:space="preserve">ota ‘s van </w:t>
      </w:r>
      <w:r w:rsidR="004D47BF">
        <w:rPr>
          <w:rFonts w:ascii="Arial" w:hAnsi="Arial" w:cs="Arial"/>
          <w:sz w:val="20"/>
          <w:szCs w:val="20"/>
        </w:rPr>
        <w:t>i</w:t>
      </w:r>
      <w:r w:rsidRPr="00C7371D">
        <w:rPr>
          <w:rFonts w:ascii="Arial" w:hAnsi="Arial" w:cs="Arial"/>
          <w:sz w:val="20"/>
          <w:szCs w:val="20"/>
        </w:rPr>
        <w:t xml:space="preserve">nlichtingen zijn, prevaleert, in geval van tegenstrijdigheden tussen de </w:t>
      </w:r>
      <w:r w:rsidR="004D47BF">
        <w:rPr>
          <w:rFonts w:ascii="Arial" w:hAnsi="Arial" w:cs="Arial"/>
          <w:sz w:val="20"/>
          <w:szCs w:val="20"/>
        </w:rPr>
        <w:t>n</w:t>
      </w:r>
      <w:r w:rsidRPr="00C7371D">
        <w:rPr>
          <w:rFonts w:ascii="Arial" w:hAnsi="Arial" w:cs="Arial"/>
          <w:sz w:val="20"/>
          <w:szCs w:val="20"/>
        </w:rPr>
        <w:t xml:space="preserve">ota’s van </w:t>
      </w:r>
      <w:r w:rsidR="004D47BF">
        <w:rPr>
          <w:rFonts w:ascii="Arial" w:hAnsi="Arial" w:cs="Arial"/>
          <w:sz w:val="20"/>
          <w:szCs w:val="20"/>
        </w:rPr>
        <w:t>i</w:t>
      </w:r>
      <w:r w:rsidRPr="00C7371D">
        <w:rPr>
          <w:rFonts w:ascii="Arial" w:hAnsi="Arial" w:cs="Arial"/>
          <w:sz w:val="20"/>
          <w:szCs w:val="20"/>
        </w:rPr>
        <w:t xml:space="preserve">nlichtingen, het bepaalde in de meest recente </w:t>
      </w:r>
      <w:r w:rsidR="004D47BF">
        <w:rPr>
          <w:rFonts w:ascii="Arial" w:hAnsi="Arial" w:cs="Arial"/>
          <w:sz w:val="20"/>
          <w:szCs w:val="20"/>
        </w:rPr>
        <w:t>n</w:t>
      </w:r>
      <w:r w:rsidRPr="00C7371D">
        <w:rPr>
          <w:rFonts w:ascii="Arial" w:hAnsi="Arial" w:cs="Arial"/>
          <w:sz w:val="20"/>
          <w:szCs w:val="20"/>
        </w:rPr>
        <w:t xml:space="preserve">ota van </w:t>
      </w:r>
      <w:r w:rsidR="004D47BF">
        <w:rPr>
          <w:rFonts w:ascii="Arial" w:hAnsi="Arial" w:cs="Arial"/>
          <w:sz w:val="20"/>
          <w:szCs w:val="20"/>
        </w:rPr>
        <w:t>i</w:t>
      </w:r>
      <w:r w:rsidRPr="00C7371D">
        <w:rPr>
          <w:rFonts w:ascii="Arial" w:hAnsi="Arial" w:cs="Arial"/>
          <w:sz w:val="20"/>
          <w:szCs w:val="20"/>
        </w:rPr>
        <w:t xml:space="preserve">nlichtingen. </w:t>
      </w:r>
    </w:p>
    <w:p w14:paraId="76797F27" w14:textId="77777777" w:rsidR="00C7371D" w:rsidRPr="00C7371D" w:rsidRDefault="00C7371D" w:rsidP="00C7371D">
      <w:pPr>
        <w:spacing w:after="0"/>
        <w:rPr>
          <w:rFonts w:ascii="Arial" w:hAnsi="Arial" w:cs="Arial"/>
          <w:sz w:val="20"/>
          <w:szCs w:val="20"/>
        </w:rPr>
      </w:pPr>
    </w:p>
    <w:p w14:paraId="2E0FE6D7" w14:textId="2EF0C8BD" w:rsidR="00C7371D" w:rsidRDefault="00C7371D" w:rsidP="00C7371D">
      <w:pPr>
        <w:spacing w:after="0"/>
        <w:rPr>
          <w:rFonts w:ascii="Arial" w:hAnsi="Arial" w:cs="Arial"/>
          <w:sz w:val="20"/>
          <w:szCs w:val="20"/>
        </w:rPr>
      </w:pPr>
      <w:r w:rsidRPr="00C7371D">
        <w:rPr>
          <w:rFonts w:ascii="Arial" w:hAnsi="Arial" w:cs="Arial"/>
          <w:sz w:val="20"/>
          <w:szCs w:val="20"/>
        </w:rPr>
        <w:t xml:space="preserve">Na deze informatiefase </w:t>
      </w:r>
      <w:r w:rsidR="00827BBF">
        <w:rPr>
          <w:rFonts w:ascii="Arial" w:hAnsi="Arial" w:cs="Arial"/>
          <w:sz w:val="20"/>
          <w:szCs w:val="20"/>
        </w:rPr>
        <w:t>is de</w:t>
      </w:r>
      <w:r w:rsidR="003F7FAD">
        <w:rPr>
          <w:rFonts w:ascii="Arial" w:hAnsi="Arial" w:cs="Arial"/>
          <w:sz w:val="20"/>
          <w:szCs w:val="20"/>
        </w:rPr>
        <w:t xml:space="preserve">ze aanbesteding </w:t>
      </w:r>
      <w:r w:rsidR="00827BBF">
        <w:rPr>
          <w:rFonts w:ascii="Arial" w:hAnsi="Arial" w:cs="Arial"/>
          <w:sz w:val="20"/>
          <w:szCs w:val="20"/>
        </w:rPr>
        <w:t>met bijlagen</w:t>
      </w:r>
      <w:r w:rsidRPr="00C7371D">
        <w:rPr>
          <w:rFonts w:ascii="Arial" w:hAnsi="Arial" w:cs="Arial"/>
          <w:sz w:val="20"/>
          <w:szCs w:val="20"/>
        </w:rPr>
        <w:t xml:space="preserve"> definitief.</w:t>
      </w:r>
    </w:p>
    <w:p w14:paraId="63BAB72C" w14:textId="77777777" w:rsidR="00C7371D" w:rsidRPr="00C7371D" w:rsidRDefault="00C7371D" w:rsidP="00C7371D">
      <w:pPr>
        <w:spacing w:after="0"/>
        <w:rPr>
          <w:rFonts w:ascii="Arial" w:hAnsi="Arial" w:cs="Arial"/>
          <w:sz w:val="20"/>
          <w:szCs w:val="20"/>
        </w:rPr>
      </w:pPr>
    </w:p>
    <w:p w14:paraId="59D2C74B" w14:textId="139694B5" w:rsidR="00C7371D" w:rsidRPr="00C7371D" w:rsidRDefault="00C7371D" w:rsidP="00C7371D">
      <w:pPr>
        <w:pStyle w:val="Kop2"/>
      </w:pPr>
      <w:bookmarkStart w:id="65" w:name="_Toc244522498"/>
      <w:bookmarkEnd w:id="64"/>
      <w:r w:rsidRPr="00C7371D">
        <w:t>Klachtenregeling</w:t>
      </w:r>
      <w:bookmarkEnd w:id="65"/>
    </w:p>
    <w:p w14:paraId="7D264288" w14:textId="4C282B03" w:rsidR="00C7371D" w:rsidRPr="00C7371D" w:rsidRDefault="00C7371D" w:rsidP="00CA68DB">
      <w:pPr>
        <w:spacing w:after="0"/>
        <w:rPr>
          <w:rFonts w:ascii="Arial" w:hAnsi="Arial" w:cs="Arial"/>
          <w:sz w:val="20"/>
          <w:szCs w:val="20"/>
        </w:rPr>
      </w:pPr>
      <w:bookmarkStart w:id="66" w:name="_Hlk97118995"/>
      <w:r w:rsidRPr="00C7371D">
        <w:rPr>
          <w:rFonts w:ascii="Arial" w:hAnsi="Arial" w:cs="Arial"/>
          <w:sz w:val="20"/>
          <w:szCs w:val="20"/>
        </w:rPr>
        <w:t>De gemeente heeft een klachtenregeling. Zie in deze ook het inkoopbeleid (</w:t>
      </w:r>
      <w:hyperlink r:id="rId20" w:history="1">
        <w:r w:rsidR="004D47BF">
          <w:rPr>
            <w:rStyle w:val="Hyperlink"/>
            <w:rFonts w:ascii="Arial" w:hAnsi="Arial" w:cs="Arial"/>
            <w:sz w:val="20"/>
            <w:szCs w:val="20"/>
          </w:rPr>
          <w:t>a</w:t>
        </w:r>
        <w:r w:rsidRPr="00C7371D">
          <w:rPr>
            <w:rStyle w:val="Hyperlink"/>
            <w:rFonts w:ascii="Arial" w:hAnsi="Arial" w:cs="Arial"/>
            <w:sz w:val="20"/>
            <w:szCs w:val="20"/>
          </w:rPr>
          <w:t>anbestedingen (houten.nl)</w:t>
        </w:r>
      </w:hyperlink>
      <w:r w:rsidRPr="00C7371D">
        <w:rPr>
          <w:rFonts w:ascii="Arial" w:hAnsi="Arial" w:cs="Arial"/>
          <w:sz w:val="20"/>
          <w:szCs w:val="20"/>
        </w:rPr>
        <w:t xml:space="preserve">) van de gemeente. </w:t>
      </w:r>
    </w:p>
    <w:p w14:paraId="3FD36952" w14:textId="77777777" w:rsidR="00C7371D" w:rsidRPr="00C7371D" w:rsidRDefault="00C7371D" w:rsidP="00CA68DB">
      <w:pPr>
        <w:spacing w:after="0"/>
        <w:rPr>
          <w:rFonts w:ascii="Arial" w:hAnsi="Arial" w:cs="Arial"/>
          <w:sz w:val="20"/>
          <w:szCs w:val="20"/>
        </w:rPr>
      </w:pPr>
    </w:p>
    <w:p w14:paraId="2C7C49D4" w14:textId="4BA29958" w:rsidR="00C7371D" w:rsidRPr="00C7371D" w:rsidRDefault="00C7371D" w:rsidP="00CA68DB">
      <w:pPr>
        <w:spacing w:after="0"/>
        <w:rPr>
          <w:rFonts w:ascii="Arial" w:hAnsi="Arial" w:cs="Arial"/>
          <w:sz w:val="20"/>
          <w:szCs w:val="20"/>
        </w:rPr>
      </w:pPr>
      <w:r w:rsidRPr="00C7371D">
        <w:rPr>
          <w:rFonts w:ascii="Arial" w:hAnsi="Arial" w:cs="Arial"/>
          <w:sz w:val="20"/>
          <w:szCs w:val="20"/>
        </w:rPr>
        <w:t xml:space="preserve">U kunt uw klacht kenbaar maken door een mail te sturen naar </w:t>
      </w:r>
      <w:hyperlink r:id="rId21" w:history="1">
        <w:r w:rsidRPr="00C7371D">
          <w:rPr>
            <w:rStyle w:val="Hyperlink"/>
            <w:rFonts w:ascii="Arial" w:hAnsi="Arial" w:cs="Arial"/>
            <w:sz w:val="20"/>
            <w:szCs w:val="20"/>
          </w:rPr>
          <w:t>aanbesteding@houten.nl</w:t>
        </w:r>
      </w:hyperlink>
      <w:r w:rsidRPr="00C7371D">
        <w:rPr>
          <w:rFonts w:ascii="Arial" w:hAnsi="Arial" w:cs="Arial"/>
          <w:sz w:val="20"/>
          <w:szCs w:val="20"/>
        </w:rPr>
        <w:t xml:space="preserve"> met als onderwerp: klacht </w:t>
      </w:r>
      <w:r w:rsidR="003F7FAD">
        <w:rPr>
          <w:rFonts w:ascii="Arial" w:hAnsi="Arial" w:cs="Arial"/>
          <w:sz w:val="20"/>
          <w:szCs w:val="20"/>
        </w:rPr>
        <w:t>aanbesteding</w:t>
      </w:r>
      <w:r w:rsidR="00827BBF">
        <w:rPr>
          <w:rFonts w:ascii="Arial" w:hAnsi="Arial" w:cs="Arial"/>
          <w:sz w:val="20"/>
          <w:szCs w:val="20"/>
        </w:rPr>
        <w:t xml:space="preserve"> </w:t>
      </w:r>
      <w:r w:rsidRPr="00C7371D">
        <w:rPr>
          <w:rFonts w:ascii="Arial" w:hAnsi="Arial" w:cs="Arial"/>
          <w:sz w:val="20"/>
          <w:szCs w:val="20"/>
        </w:rPr>
        <w:t xml:space="preserve">aangevuld met het onderwerp </w:t>
      </w:r>
      <w:r w:rsidR="00827BBF">
        <w:rPr>
          <w:rFonts w:ascii="Arial" w:hAnsi="Arial" w:cs="Arial"/>
          <w:sz w:val="20"/>
          <w:szCs w:val="20"/>
        </w:rPr>
        <w:t xml:space="preserve">van de </w:t>
      </w:r>
      <w:r w:rsidR="003F7FAD">
        <w:rPr>
          <w:rFonts w:ascii="Arial" w:hAnsi="Arial" w:cs="Arial"/>
          <w:sz w:val="20"/>
          <w:szCs w:val="20"/>
        </w:rPr>
        <w:t>aanbesteding</w:t>
      </w:r>
      <w:r w:rsidR="00827BBF">
        <w:rPr>
          <w:rFonts w:ascii="Arial" w:hAnsi="Arial" w:cs="Arial"/>
          <w:sz w:val="20"/>
          <w:szCs w:val="20"/>
        </w:rPr>
        <w:t xml:space="preserve"> </w:t>
      </w:r>
      <w:r w:rsidRPr="00C7371D">
        <w:rPr>
          <w:rFonts w:ascii="Arial" w:hAnsi="Arial" w:cs="Arial"/>
          <w:sz w:val="20"/>
          <w:szCs w:val="20"/>
        </w:rPr>
        <w:t xml:space="preserve">en zaaknummer. De gemeente neemt de klacht in behandeling en stelt de klager per omgaande in kennis van de behandelaar en de verwachte afhandeltermijn. </w:t>
      </w:r>
    </w:p>
    <w:p w14:paraId="37291817" w14:textId="77777777" w:rsidR="00C7371D" w:rsidRPr="00C7371D" w:rsidRDefault="00C7371D" w:rsidP="00CA68DB">
      <w:pPr>
        <w:spacing w:after="0"/>
        <w:rPr>
          <w:rFonts w:ascii="Arial" w:hAnsi="Arial" w:cs="Arial"/>
          <w:sz w:val="20"/>
          <w:szCs w:val="20"/>
        </w:rPr>
      </w:pPr>
    </w:p>
    <w:p w14:paraId="3E8E0E89" w14:textId="7D9EA2CB" w:rsidR="00C7371D" w:rsidRPr="00C7371D" w:rsidRDefault="00C7371D" w:rsidP="00CA68DB">
      <w:pPr>
        <w:spacing w:after="0"/>
        <w:rPr>
          <w:rFonts w:ascii="Arial" w:hAnsi="Arial" w:cs="Arial"/>
          <w:sz w:val="20"/>
          <w:szCs w:val="20"/>
        </w:rPr>
      </w:pPr>
      <w:r w:rsidRPr="00C7371D">
        <w:rPr>
          <w:rFonts w:ascii="Arial" w:hAnsi="Arial" w:cs="Arial"/>
          <w:sz w:val="20"/>
          <w:szCs w:val="20"/>
        </w:rPr>
        <w:t xml:space="preserve">Indien u het niet eens bent met de door de gemeente verstrekte uitspraak op de ingediende klacht, kunt u zich wenden tot de Commissie van Aanbestedingsexperts (zie art. 4.27 Aw). Indien u hiervan gebruik maakt, ontvangt de gemeente graag een afschrift. Een ingediende klacht bij de Commissie van Aanbestedingsexperts heeft geen opschortende werking voor </w:t>
      </w:r>
      <w:r w:rsidR="00827BBF">
        <w:rPr>
          <w:rFonts w:ascii="Arial" w:hAnsi="Arial" w:cs="Arial"/>
          <w:sz w:val="20"/>
          <w:szCs w:val="20"/>
        </w:rPr>
        <w:t xml:space="preserve">het </w:t>
      </w:r>
      <w:r w:rsidR="003F7FAD">
        <w:rPr>
          <w:rFonts w:ascii="Arial" w:hAnsi="Arial" w:cs="Arial"/>
          <w:sz w:val="20"/>
          <w:szCs w:val="20"/>
        </w:rPr>
        <w:t>aanbestedings</w:t>
      </w:r>
      <w:r w:rsidR="00827BBF">
        <w:rPr>
          <w:rFonts w:ascii="Arial" w:hAnsi="Arial" w:cs="Arial"/>
          <w:sz w:val="20"/>
          <w:szCs w:val="20"/>
        </w:rPr>
        <w:t>traject</w:t>
      </w:r>
      <w:r w:rsidRPr="00C7371D">
        <w:rPr>
          <w:rFonts w:ascii="Arial" w:hAnsi="Arial" w:cs="Arial"/>
          <w:sz w:val="20"/>
          <w:szCs w:val="20"/>
        </w:rPr>
        <w:t>.</w:t>
      </w:r>
    </w:p>
    <w:p w14:paraId="6AD071FD" w14:textId="77777777" w:rsidR="00C7371D" w:rsidRPr="00C7371D" w:rsidRDefault="00C7371D" w:rsidP="00CA68DB">
      <w:pPr>
        <w:spacing w:after="0"/>
        <w:rPr>
          <w:rFonts w:ascii="Arial" w:hAnsi="Arial" w:cs="Arial"/>
          <w:sz w:val="20"/>
          <w:szCs w:val="20"/>
        </w:rPr>
      </w:pPr>
    </w:p>
    <w:p w14:paraId="59B1D70B" w14:textId="77777777" w:rsidR="00C7371D" w:rsidRPr="00C7371D" w:rsidRDefault="00C7371D" w:rsidP="00CA68DB">
      <w:pPr>
        <w:spacing w:after="0"/>
        <w:rPr>
          <w:rFonts w:ascii="Arial" w:hAnsi="Arial" w:cs="Arial"/>
          <w:sz w:val="20"/>
          <w:szCs w:val="20"/>
        </w:rPr>
      </w:pPr>
      <w:r w:rsidRPr="00C7371D">
        <w:rPr>
          <w:rFonts w:ascii="Arial" w:hAnsi="Arial" w:cs="Arial"/>
          <w:sz w:val="20"/>
          <w:szCs w:val="20"/>
        </w:rPr>
        <w:t>Daarnaast staat beroep open volgens de gerechtelijke procedure zoals elders beschreven.</w:t>
      </w:r>
    </w:p>
    <w:bookmarkEnd w:id="66"/>
    <w:p w14:paraId="5B8E3665" w14:textId="77777777" w:rsidR="00C7371D" w:rsidRPr="00C7371D" w:rsidRDefault="00C7371D" w:rsidP="00CA68DB">
      <w:pPr>
        <w:spacing w:after="0" w:line="240" w:lineRule="auto"/>
        <w:rPr>
          <w:rFonts w:ascii="Arial" w:hAnsi="Arial" w:cs="Arial"/>
          <w:sz w:val="20"/>
          <w:szCs w:val="20"/>
        </w:rPr>
      </w:pPr>
    </w:p>
    <w:p w14:paraId="5E72A678" w14:textId="79DB8421" w:rsidR="00F22F9C" w:rsidRDefault="007B4C08" w:rsidP="00CA68DB">
      <w:pPr>
        <w:pStyle w:val="Kop2"/>
      </w:pPr>
      <w:bookmarkStart w:id="67" w:name="_Toc244522499"/>
      <w:r>
        <w:t>Beschrijving beoordelingsprocedure</w:t>
      </w:r>
      <w:bookmarkEnd w:id="67"/>
    </w:p>
    <w:p w14:paraId="52FDA6DD" w14:textId="0F6AFA7E" w:rsidR="007B4C08" w:rsidRDefault="007B4C08" w:rsidP="00CA68DB">
      <w:pPr>
        <w:spacing w:after="0"/>
        <w:rPr>
          <w:rFonts w:ascii="Arial" w:hAnsi="Arial" w:cs="Arial"/>
          <w:bCs/>
          <w:sz w:val="20"/>
          <w:szCs w:val="20"/>
        </w:rPr>
      </w:pPr>
      <w:bookmarkStart w:id="68" w:name="_Hlk97119708"/>
      <w:r w:rsidRPr="00531CE8">
        <w:rPr>
          <w:rFonts w:ascii="Arial" w:hAnsi="Arial" w:cs="Arial"/>
          <w:bCs/>
          <w:sz w:val="20"/>
          <w:szCs w:val="20"/>
        </w:rPr>
        <w:t>Na sluiting van de termijn voor het indienen van</w:t>
      </w:r>
      <w:r>
        <w:rPr>
          <w:rFonts w:ascii="Arial" w:hAnsi="Arial" w:cs="Arial"/>
          <w:bCs/>
          <w:sz w:val="20"/>
          <w:szCs w:val="20"/>
        </w:rPr>
        <w:t xml:space="preserve"> de</w:t>
      </w:r>
      <w:r w:rsidRPr="00531CE8">
        <w:rPr>
          <w:rFonts w:ascii="Arial" w:hAnsi="Arial" w:cs="Arial"/>
          <w:bCs/>
          <w:sz w:val="20"/>
          <w:szCs w:val="20"/>
        </w:rPr>
        <w:t xml:space="preserve"> </w:t>
      </w:r>
      <w:r w:rsidR="003F7FAD">
        <w:rPr>
          <w:rFonts w:ascii="Arial" w:hAnsi="Arial" w:cs="Arial"/>
          <w:bCs/>
          <w:sz w:val="20"/>
          <w:szCs w:val="20"/>
        </w:rPr>
        <w:t>inschrijving</w:t>
      </w:r>
      <w:r w:rsidRPr="00531CE8">
        <w:rPr>
          <w:rFonts w:ascii="Arial" w:hAnsi="Arial" w:cs="Arial"/>
          <w:bCs/>
          <w:sz w:val="20"/>
          <w:szCs w:val="20"/>
        </w:rPr>
        <w:t xml:space="preserve"> downloadt de gemeente de </w:t>
      </w:r>
      <w:r w:rsidR="001352CA">
        <w:rPr>
          <w:rFonts w:ascii="Arial" w:hAnsi="Arial" w:cs="Arial"/>
          <w:bCs/>
          <w:sz w:val="20"/>
          <w:szCs w:val="20"/>
        </w:rPr>
        <w:t>aanbiedingen</w:t>
      </w:r>
      <w:r w:rsidRPr="00531CE8">
        <w:rPr>
          <w:rFonts w:ascii="Arial" w:hAnsi="Arial" w:cs="Arial"/>
          <w:bCs/>
          <w:sz w:val="20"/>
          <w:szCs w:val="20"/>
        </w:rPr>
        <w:t xml:space="preserve"> uit de digitale kluis. De ingediende prijzen worden apart gezet en deze worden pas intern vrijgegeven na de beoordeling van </w:t>
      </w:r>
      <w:r w:rsidR="001C7CC7">
        <w:rPr>
          <w:rFonts w:ascii="Arial" w:hAnsi="Arial" w:cs="Arial"/>
          <w:bCs/>
          <w:sz w:val="20"/>
          <w:szCs w:val="20"/>
        </w:rPr>
        <w:t>de presentatie</w:t>
      </w:r>
      <w:r w:rsidRPr="00531CE8">
        <w:rPr>
          <w:rFonts w:ascii="Arial" w:hAnsi="Arial" w:cs="Arial"/>
          <w:bCs/>
          <w:sz w:val="20"/>
          <w:szCs w:val="20"/>
        </w:rPr>
        <w:t>.</w:t>
      </w:r>
      <w:bookmarkEnd w:id="68"/>
    </w:p>
    <w:p w14:paraId="03FF1F8F" w14:textId="77777777" w:rsidR="007B4C08" w:rsidRPr="007B4C08" w:rsidRDefault="007B4C08" w:rsidP="00CA68DB">
      <w:pPr>
        <w:spacing w:after="0"/>
        <w:rPr>
          <w:rFonts w:ascii="Arial" w:hAnsi="Arial" w:cs="Arial"/>
          <w:bCs/>
          <w:sz w:val="20"/>
          <w:szCs w:val="20"/>
        </w:rPr>
      </w:pPr>
    </w:p>
    <w:p w14:paraId="56865C0A" w14:textId="3956B6C8" w:rsidR="00E44E8C" w:rsidRDefault="007B4C08" w:rsidP="00CA68DB">
      <w:pPr>
        <w:pStyle w:val="Kop3"/>
      </w:pPr>
      <w:bookmarkStart w:id="69" w:name="_Toc244522500"/>
      <w:r>
        <w:t>Beoordelin</w:t>
      </w:r>
      <w:r w:rsidR="00CA68DB">
        <w:t>g</w:t>
      </w:r>
      <w:r>
        <w:t>steam</w:t>
      </w:r>
      <w:bookmarkEnd w:id="69"/>
    </w:p>
    <w:p w14:paraId="1026FB4D" w14:textId="333CCB2A" w:rsidR="007B4C08" w:rsidRDefault="007B4C08" w:rsidP="00CA68DB">
      <w:pPr>
        <w:spacing w:after="0"/>
        <w:rPr>
          <w:rFonts w:ascii="Arial" w:hAnsi="Arial" w:cs="Arial"/>
          <w:sz w:val="20"/>
          <w:szCs w:val="20"/>
        </w:rPr>
      </w:pPr>
      <w:bookmarkStart w:id="70" w:name="_Hlk97119752"/>
      <w:r>
        <w:rPr>
          <w:rFonts w:ascii="Arial" w:hAnsi="Arial" w:cs="Arial"/>
          <w:sz w:val="20"/>
          <w:szCs w:val="20"/>
        </w:rPr>
        <w:t xml:space="preserve">De </w:t>
      </w:r>
      <w:r w:rsidR="003F7FAD">
        <w:rPr>
          <w:rFonts w:ascii="Arial" w:hAnsi="Arial" w:cs="Arial"/>
          <w:sz w:val="20"/>
          <w:szCs w:val="20"/>
        </w:rPr>
        <w:t>inschrijvingen</w:t>
      </w:r>
      <w:r>
        <w:rPr>
          <w:rFonts w:ascii="Arial" w:hAnsi="Arial" w:cs="Arial"/>
          <w:sz w:val="20"/>
          <w:szCs w:val="20"/>
        </w:rPr>
        <w:t xml:space="preserve"> worden beoordeeld door een beoordelingsteam. Dit team bestaat uit</w:t>
      </w:r>
      <w:r w:rsidRPr="007815CC">
        <w:rPr>
          <w:rFonts w:ascii="Arial" w:hAnsi="Arial" w:cs="Arial"/>
          <w:sz w:val="20"/>
          <w:szCs w:val="20"/>
        </w:rPr>
        <w:t xml:space="preserve"> materie- en inkoopdeskundigen</w:t>
      </w:r>
      <w:bookmarkEnd w:id="70"/>
      <w:r w:rsidRPr="007815CC">
        <w:rPr>
          <w:rFonts w:ascii="Arial" w:hAnsi="Arial" w:cs="Arial"/>
          <w:sz w:val="20"/>
          <w:szCs w:val="20"/>
        </w:rPr>
        <w:t>.</w:t>
      </w:r>
      <w:r>
        <w:rPr>
          <w:rFonts w:ascii="Arial" w:hAnsi="Arial" w:cs="Arial"/>
          <w:sz w:val="20"/>
          <w:szCs w:val="20"/>
        </w:rPr>
        <w:t xml:space="preserve"> </w:t>
      </w:r>
    </w:p>
    <w:p w14:paraId="428379A3" w14:textId="77777777" w:rsidR="007B4C08" w:rsidRDefault="007B4C08" w:rsidP="00CA68DB">
      <w:pPr>
        <w:spacing w:after="0"/>
        <w:rPr>
          <w:rFonts w:ascii="Arial" w:hAnsi="Arial" w:cs="Arial"/>
          <w:sz w:val="20"/>
          <w:szCs w:val="20"/>
        </w:rPr>
      </w:pPr>
    </w:p>
    <w:p w14:paraId="48DE32B0" w14:textId="4D11DCDC" w:rsidR="007B4C08" w:rsidRDefault="007B4C08" w:rsidP="00CA68DB">
      <w:pPr>
        <w:spacing w:after="0"/>
        <w:rPr>
          <w:rFonts w:ascii="Arial" w:hAnsi="Arial" w:cs="Arial"/>
          <w:sz w:val="20"/>
          <w:szCs w:val="20"/>
        </w:rPr>
      </w:pPr>
      <w:bookmarkStart w:id="71" w:name="_Hlk97119775"/>
      <w:r>
        <w:rPr>
          <w:rFonts w:ascii="Arial" w:hAnsi="Arial" w:cs="Arial"/>
          <w:sz w:val="20"/>
          <w:szCs w:val="20"/>
        </w:rPr>
        <w:t>Tijdens</w:t>
      </w:r>
      <w:r w:rsidRPr="005206FC">
        <w:rPr>
          <w:rFonts w:ascii="Arial" w:hAnsi="Arial" w:cs="Arial"/>
          <w:sz w:val="20"/>
          <w:szCs w:val="20"/>
        </w:rPr>
        <w:t xml:space="preserve"> de beoordeling kan de gemeente aan de </w:t>
      </w:r>
      <w:r w:rsidR="009E3496">
        <w:rPr>
          <w:rFonts w:ascii="Arial" w:hAnsi="Arial" w:cs="Arial"/>
          <w:sz w:val="20"/>
          <w:szCs w:val="20"/>
        </w:rPr>
        <w:t xml:space="preserve">aanbieder </w:t>
      </w:r>
      <w:r w:rsidRPr="005206FC">
        <w:rPr>
          <w:rFonts w:ascii="Arial" w:hAnsi="Arial" w:cs="Arial"/>
          <w:sz w:val="20"/>
          <w:szCs w:val="20"/>
        </w:rPr>
        <w:t xml:space="preserve">verduidelijking vragen over de inhoud van de </w:t>
      </w:r>
      <w:r w:rsidR="003F7FAD">
        <w:rPr>
          <w:rFonts w:ascii="Arial" w:hAnsi="Arial" w:cs="Arial"/>
          <w:sz w:val="20"/>
          <w:szCs w:val="20"/>
        </w:rPr>
        <w:t>inschrijving</w:t>
      </w:r>
      <w:r w:rsidRPr="005206FC">
        <w:rPr>
          <w:rFonts w:ascii="Arial" w:hAnsi="Arial" w:cs="Arial"/>
          <w:sz w:val="20"/>
          <w:szCs w:val="20"/>
        </w:rPr>
        <w:t xml:space="preserve">. Zowel </w:t>
      </w:r>
      <w:r>
        <w:rPr>
          <w:rFonts w:ascii="Arial" w:hAnsi="Arial" w:cs="Arial"/>
          <w:sz w:val="20"/>
          <w:szCs w:val="20"/>
        </w:rPr>
        <w:t>een eventuele</w:t>
      </w:r>
      <w:r w:rsidRPr="005206FC">
        <w:rPr>
          <w:rFonts w:ascii="Arial" w:hAnsi="Arial" w:cs="Arial"/>
          <w:sz w:val="20"/>
          <w:szCs w:val="20"/>
        </w:rPr>
        <w:t xml:space="preserve"> presentatie als de vragen en antwoorden mogen geen uitbreiding en/of aanvulling van de </w:t>
      </w:r>
      <w:r w:rsidR="003F7FAD">
        <w:rPr>
          <w:rFonts w:ascii="Arial" w:hAnsi="Arial" w:cs="Arial"/>
          <w:sz w:val="20"/>
          <w:szCs w:val="20"/>
        </w:rPr>
        <w:t>inschrijving</w:t>
      </w:r>
      <w:r w:rsidRPr="005206FC">
        <w:rPr>
          <w:rFonts w:ascii="Arial" w:hAnsi="Arial" w:cs="Arial"/>
          <w:sz w:val="20"/>
          <w:szCs w:val="20"/>
        </w:rPr>
        <w:t xml:space="preserve"> inhouden, maar uitdrukkelijk enkel </w:t>
      </w:r>
      <w:r>
        <w:rPr>
          <w:rFonts w:ascii="Arial" w:hAnsi="Arial" w:cs="Arial"/>
          <w:sz w:val="20"/>
          <w:szCs w:val="20"/>
        </w:rPr>
        <w:t xml:space="preserve">en alleen </w:t>
      </w:r>
      <w:r w:rsidRPr="005206FC">
        <w:rPr>
          <w:rFonts w:ascii="Arial" w:hAnsi="Arial" w:cs="Arial"/>
          <w:sz w:val="20"/>
          <w:szCs w:val="20"/>
        </w:rPr>
        <w:t>een verduidelijking.</w:t>
      </w:r>
    </w:p>
    <w:bookmarkEnd w:id="71"/>
    <w:p w14:paraId="2FF14908" w14:textId="77777777" w:rsidR="007B4C08" w:rsidRDefault="007B4C08" w:rsidP="00CA68DB">
      <w:pPr>
        <w:pStyle w:val="Geenafstand"/>
        <w:rPr>
          <w:rFonts w:cs="Arial"/>
        </w:rPr>
      </w:pPr>
    </w:p>
    <w:p w14:paraId="1DAA5A24" w14:textId="149F7294" w:rsidR="007B4C08" w:rsidRDefault="007B4C08" w:rsidP="00CA68DB">
      <w:pPr>
        <w:pStyle w:val="Kop3"/>
      </w:pPr>
      <w:bookmarkStart w:id="72" w:name="_Toc244522501"/>
      <w:r>
        <w:t>Beoordelingsprocedure</w:t>
      </w:r>
      <w:bookmarkEnd w:id="72"/>
    </w:p>
    <w:p w14:paraId="34A81FD0" w14:textId="77777777" w:rsidR="007B4C08" w:rsidRDefault="007B4C08" w:rsidP="00CA68DB">
      <w:pPr>
        <w:spacing w:after="0"/>
        <w:rPr>
          <w:rFonts w:ascii="Arial" w:hAnsi="Arial" w:cs="Arial"/>
          <w:sz w:val="20"/>
          <w:szCs w:val="20"/>
        </w:rPr>
      </w:pPr>
      <w:r w:rsidRPr="007815CC">
        <w:rPr>
          <w:rFonts w:ascii="Arial" w:hAnsi="Arial" w:cs="Arial"/>
          <w:sz w:val="20"/>
          <w:szCs w:val="20"/>
        </w:rPr>
        <w:t xml:space="preserve">De beoordelingsprocedure omvat een </w:t>
      </w:r>
      <w:r>
        <w:rPr>
          <w:rFonts w:ascii="Arial" w:hAnsi="Arial" w:cs="Arial"/>
          <w:sz w:val="20"/>
          <w:szCs w:val="20"/>
        </w:rPr>
        <w:t>aantal stappen</w:t>
      </w:r>
      <w:r w:rsidRPr="007815CC">
        <w:rPr>
          <w:rFonts w:ascii="Arial" w:hAnsi="Arial" w:cs="Arial"/>
          <w:sz w:val="20"/>
          <w:szCs w:val="20"/>
        </w:rPr>
        <w:t xml:space="preserve">, welke hieronder beschreven staan. </w:t>
      </w:r>
    </w:p>
    <w:p w14:paraId="52B398F7" w14:textId="77777777" w:rsidR="00CA68DB" w:rsidRDefault="00CA68DB" w:rsidP="00CA68DB">
      <w:pPr>
        <w:pStyle w:val="Geenafstand"/>
        <w:rPr>
          <w:rFonts w:cs="Arial"/>
        </w:rPr>
      </w:pPr>
    </w:p>
    <w:p w14:paraId="1CF21F22" w14:textId="770695F4" w:rsidR="007B4C08" w:rsidRDefault="007B4C08" w:rsidP="00CA68DB">
      <w:pPr>
        <w:pStyle w:val="Kop4"/>
      </w:pPr>
      <w:bookmarkStart w:id="73" w:name="_Toc244522502"/>
      <w:r>
        <w:t>Toetsen op ontvankelijkheid, uitsluitingsgronden en geschiktheidseisen</w:t>
      </w:r>
      <w:bookmarkEnd w:id="73"/>
    </w:p>
    <w:p w14:paraId="1CC6AD46" w14:textId="02FED6AF" w:rsidR="007B4C08" w:rsidRDefault="007B4C08" w:rsidP="00CA68DB">
      <w:pPr>
        <w:spacing w:after="0"/>
        <w:rPr>
          <w:rFonts w:ascii="Arial" w:hAnsi="Arial" w:cs="Arial"/>
          <w:sz w:val="20"/>
          <w:szCs w:val="20"/>
        </w:rPr>
      </w:pPr>
      <w:bookmarkStart w:id="74" w:name="_Hlk97120012"/>
      <w:r>
        <w:rPr>
          <w:rFonts w:ascii="Arial" w:hAnsi="Arial" w:cs="Arial"/>
          <w:sz w:val="20"/>
          <w:szCs w:val="20"/>
        </w:rPr>
        <w:t xml:space="preserve">In de eerste plaats </w:t>
      </w:r>
      <w:r w:rsidRPr="00C24D4F">
        <w:rPr>
          <w:rFonts w:ascii="Arial" w:hAnsi="Arial" w:cs="Arial"/>
          <w:sz w:val="20"/>
          <w:szCs w:val="20"/>
        </w:rPr>
        <w:t xml:space="preserve">wordt beoordeeld of alle gegevens die </w:t>
      </w:r>
      <w:r>
        <w:rPr>
          <w:rFonts w:ascii="Arial" w:hAnsi="Arial" w:cs="Arial"/>
          <w:sz w:val="20"/>
          <w:szCs w:val="20"/>
        </w:rPr>
        <w:t xml:space="preserve">u moet </w:t>
      </w:r>
      <w:r w:rsidRPr="00C24D4F">
        <w:rPr>
          <w:rFonts w:ascii="Arial" w:hAnsi="Arial" w:cs="Arial"/>
          <w:sz w:val="20"/>
          <w:szCs w:val="20"/>
        </w:rPr>
        <w:t xml:space="preserve">overleggen, aanwezig en geldig zijn. Verder worden de </w:t>
      </w:r>
      <w:r w:rsidR="003F7FAD">
        <w:rPr>
          <w:rFonts w:ascii="Arial" w:hAnsi="Arial" w:cs="Arial"/>
          <w:sz w:val="20"/>
          <w:szCs w:val="20"/>
        </w:rPr>
        <w:t>inschrijvingen</w:t>
      </w:r>
      <w:r w:rsidRPr="00C24D4F">
        <w:rPr>
          <w:rFonts w:ascii="Arial" w:hAnsi="Arial" w:cs="Arial"/>
          <w:sz w:val="20"/>
          <w:szCs w:val="20"/>
        </w:rPr>
        <w:t xml:space="preserve"> beoordeeld op de gestelde </w:t>
      </w:r>
      <w:r w:rsidR="00C77EEC">
        <w:rPr>
          <w:rFonts w:ascii="Arial" w:hAnsi="Arial" w:cs="Arial"/>
          <w:sz w:val="20"/>
          <w:szCs w:val="20"/>
        </w:rPr>
        <w:t>u</w:t>
      </w:r>
      <w:r w:rsidRPr="00C24D4F">
        <w:rPr>
          <w:rFonts w:ascii="Arial" w:hAnsi="Arial" w:cs="Arial"/>
          <w:sz w:val="20"/>
          <w:szCs w:val="20"/>
        </w:rPr>
        <w:t xml:space="preserve">itsluitingsgronden en </w:t>
      </w:r>
      <w:r w:rsidR="00C77EEC">
        <w:rPr>
          <w:rFonts w:ascii="Arial" w:hAnsi="Arial" w:cs="Arial"/>
          <w:sz w:val="20"/>
          <w:szCs w:val="20"/>
        </w:rPr>
        <w:t>g</w:t>
      </w:r>
      <w:r w:rsidRPr="00C24D4F">
        <w:rPr>
          <w:rFonts w:ascii="Arial" w:hAnsi="Arial" w:cs="Arial"/>
          <w:sz w:val="20"/>
          <w:szCs w:val="20"/>
        </w:rPr>
        <w:t>eschiktheidseisen</w:t>
      </w:r>
      <w:r>
        <w:rPr>
          <w:rFonts w:ascii="Arial" w:hAnsi="Arial" w:cs="Arial"/>
          <w:sz w:val="20"/>
          <w:szCs w:val="20"/>
        </w:rPr>
        <w:t xml:space="preserve">. Voldoet u niet aan de gestelde </w:t>
      </w:r>
      <w:r w:rsidR="00C77EEC">
        <w:rPr>
          <w:rFonts w:ascii="Arial" w:hAnsi="Arial" w:cs="Arial"/>
          <w:sz w:val="20"/>
          <w:szCs w:val="20"/>
        </w:rPr>
        <w:t>g</w:t>
      </w:r>
      <w:r>
        <w:rPr>
          <w:rFonts w:ascii="Arial" w:hAnsi="Arial" w:cs="Arial"/>
          <w:sz w:val="20"/>
          <w:szCs w:val="20"/>
        </w:rPr>
        <w:t xml:space="preserve">eschiktheidseisen </w:t>
      </w:r>
      <w:r w:rsidR="00C77EEC">
        <w:rPr>
          <w:rFonts w:ascii="Arial" w:hAnsi="Arial" w:cs="Arial"/>
          <w:sz w:val="20"/>
          <w:szCs w:val="20"/>
        </w:rPr>
        <w:t>o</w:t>
      </w:r>
      <w:r>
        <w:rPr>
          <w:rFonts w:ascii="Arial" w:hAnsi="Arial" w:cs="Arial"/>
          <w:sz w:val="20"/>
          <w:szCs w:val="20"/>
        </w:rPr>
        <w:t xml:space="preserve">f is één of meer van de </w:t>
      </w:r>
      <w:r w:rsidR="00C77EEC">
        <w:rPr>
          <w:rFonts w:ascii="Arial" w:hAnsi="Arial" w:cs="Arial"/>
          <w:sz w:val="20"/>
          <w:szCs w:val="20"/>
        </w:rPr>
        <w:t>u</w:t>
      </w:r>
      <w:r>
        <w:rPr>
          <w:rFonts w:ascii="Arial" w:hAnsi="Arial" w:cs="Arial"/>
          <w:sz w:val="20"/>
          <w:szCs w:val="20"/>
        </w:rPr>
        <w:t xml:space="preserve">itsluitingsgronden van toepassing op u, of op eventuele onderaannemers waarop u zich beroept om te voldoen aan de </w:t>
      </w:r>
      <w:r w:rsidR="00C77EEC">
        <w:rPr>
          <w:rFonts w:ascii="Arial" w:hAnsi="Arial" w:cs="Arial"/>
          <w:sz w:val="20"/>
          <w:szCs w:val="20"/>
        </w:rPr>
        <w:t>g</w:t>
      </w:r>
      <w:r>
        <w:rPr>
          <w:rFonts w:ascii="Arial" w:hAnsi="Arial" w:cs="Arial"/>
          <w:sz w:val="20"/>
          <w:szCs w:val="20"/>
        </w:rPr>
        <w:t xml:space="preserve">eschiktheidseisen? Dan wijst de gemeente uw </w:t>
      </w:r>
      <w:r w:rsidR="001352CA">
        <w:rPr>
          <w:rFonts w:ascii="Arial" w:hAnsi="Arial" w:cs="Arial"/>
          <w:sz w:val="20"/>
          <w:szCs w:val="20"/>
        </w:rPr>
        <w:t>aanbieding</w:t>
      </w:r>
      <w:r>
        <w:rPr>
          <w:rFonts w:ascii="Arial" w:hAnsi="Arial" w:cs="Arial"/>
          <w:sz w:val="20"/>
          <w:szCs w:val="20"/>
        </w:rPr>
        <w:t xml:space="preserve"> af. </w:t>
      </w:r>
    </w:p>
    <w:p w14:paraId="21887F1B" w14:textId="77777777" w:rsidR="00CA68DB" w:rsidRDefault="00CA68DB" w:rsidP="00CA68DB">
      <w:pPr>
        <w:spacing w:after="0"/>
        <w:rPr>
          <w:rFonts w:ascii="Arial" w:hAnsi="Arial" w:cs="Arial"/>
          <w:sz w:val="20"/>
          <w:szCs w:val="20"/>
        </w:rPr>
      </w:pPr>
    </w:p>
    <w:p w14:paraId="4A1EC771" w14:textId="44B8ED84" w:rsidR="00CA68DB" w:rsidRDefault="00CA68DB" w:rsidP="00CA68DB">
      <w:pPr>
        <w:pStyle w:val="Kop4"/>
      </w:pPr>
      <w:bookmarkStart w:id="75" w:name="_Toc244522503"/>
      <w:r>
        <w:t>Beoordeling gunningscriteria</w:t>
      </w:r>
      <w:bookmarkEnd w:id="75"/>
    </w:p>
    <w:p w14:paraId="25C8B337" w14:textId="77777777" w:rsidR="001C7CC7" w:rsidRPr="00CA68DB" w:rsidRDefault="001C7CC7" w:rsidP="001C7CC7">
      <w:pPr>
        <w:spacing w:after="0"/>
        <w:rPr>
          <w:rFonts w:ascii="Arial" w:hAnsi="Arial" w:cs="Arial"/>
          <w:sz w:val="20"/>
          <w:szCs w:val="20"/>
        </w:rPr>
      </w:pPr>
      <w:r w:rsidRPr="00CA68DB">
        <w:rPr>
          <w:rFonts w:ascii="Arial" w:hAnsi="Arial" w:cs="Arial"/>
          <w:sz w:val="20"/>
          <w:szCs w:val="20"/>
        </w:rPr>
        <w:t xml:space="preserve">In de tweede plaats beoordeelt de gemeente </w:t>
      </w:r>
      <w:r>
        <w:rPr>
          <w:rFonts w:ascii="Arial" w:hAnsi="Arial" w:cs="Arial"/>
          <w:sz w:val="20"/>
          <w:szCs w:val="20"/>
        </w:rPr>
        <w:t>uw presentatie</w:t>
      </w:r>
      <w:r w:rsidRPr="00CA68DB">
        <w:rPr>
          <w:rFonts w:ascii="Arial" w:hAnsi="Arial" w:cs="Arial"/>
          <w:sz w:val="20"/>
          <w:szCs w:val="20"/>
        </w:rPr>
        <w:t xml:space="preserve">. </w:t>
      </w:r>
      <w:r>
        <w:rPr>
          <w:rFonts w:ascii="Arial" w:hAnsi="Arial" w:cs="Arial"/>
          <w:sz w:val="20"/>
          <w:szCs w:val="20"/>
        </w:rPr>
        <w:t>Deze zal plaatsvinden op de datum zoals opgenomen in de planning in hoofdstuk 1. Houdt deze dag vrij in uw agenda. Indien u niet kunt op gestelde dagen, is het NIET mogelijk om op een andere dag de presentatie te geven.</w:t>
      </w:r>
    </w:p>
    <w:p w14:paraId="1F900173" w14:textId="77777777" w:rsidR="001C7CC7" w:rsidRDefault="001C7CC7" w:rsidP="001C7CC7">
      <w:pPr>
        <w:spacing w:after="0"/>
        <w:rPr>
          <w:rFonts w:ascii="Arial" w:hAnsi="Arial" w:cs="Arial"/>
          <w:sz w:val="20"/>
          <w:szCs w:val="20"/>
        </w:rPr>
      </w:pPr>
    </w:p>
    <w:p w14:paraId="729462A7" w14:textId="77777777" w:rsidR="001C7CC7" w:rsidRPr="00CA68DB" w:rsidRDefault="001C7CC7" w:rsidP="001C7CC7">
      <w:pPr>
        <w:spacing w:after="0"/>
        <w:rPr>
          <w:rFonts w:ascii="Arial" w:hAnsi="Arial" w:cs="Arial"/>
          <w:sz w:val="20"/>
          <w:szCs w:val="20"/>
        </w:rPr>
      </w:pPr>
      <w:r w:rsidRPr="00CA68DB">
        <w:rPr>
          <w:rFonts w:ascii="Arial" w:hAnsi="Arial" w:cs="Arial"/>
          <w:sz w:val="20"/>
          <w:szCs w:val="20"/>
        </w:rPr>
        <w:t xml:space="preserve">De leden van het beoordelingsteam kennen afzonderlijk punten toe aan de verschillende onderdelen. Vervolgens worden de puntenwaarderingen van de beoordelaars bij elkaar opgeteld en gedeeld door het aantal beoordelaars. Als er tussen beoordelaars grote verschillen in de beoordeling zitten, worden </w:t>
      </w:r>
      <w:r w:rsidRPr="00CA68DB">
        <w:rPr>
          <w:rFonts w:ascii="Arial" w:hAnsi="Arial" w:cs="Arial"/>
          <w:sz w:val="20"/>
          <w:szCs w:val="20"/>
        </w:rPr>
        <w:lastRenderedPageBreak/>
        <w:t xml:space="preserve">deze door het beoordelingsteam besproken. Voor </w:t>
      </w:r>
      <w:r>
        <w:rPr>
          <w:rFonts w:ascii="Arial" w:hAnsi="Arial" w:cs="Arial"/>
          <w:sz w:val="20"/>
          <w:szCs w:val="20"/>
        </w:rPr>
        <w:t xml:space="preserve">het kwalitatieve deel </w:t>
      </w:r>
      <w:r w:rsidRPr="00CA68DB">
        <w:rPr>
          <w:rFonts w:ascii="Arial" w:hAnsi="Arial" w:cs="Arial"/>
          <w:sz w:val="20"/>
          <w:szCs w:val="20"/>
        </w:rPr>
        <w:t>moet</w:t>
      </w:r>
      <w:r>
        <w:rPr>
          <w:rFonts w:ascii="Arial" w:hAnsi="Arial" w:cs="Arial"/>
          <w:sz w:val="20"/>
          <w:szCs w:val="20"/>
        </w:rPr>
        <w:t xml:space="preserve"> minimaal 55% van de totaal op dit onderdeel te verkrijgen punten worden behaald.</w:t>
      </w:r>
      <w:r w:rsidRPr="00CA68DB">
        <w:rPr>
          <w:rFonts w:ascii="Arial" w:hAnsi="Arial" w:cs="Arial"/>
          <w:sz w:val="20"/>
          <w:szCs w:val="20"/>
        </w:rPr>
        <w:t xml:space="preserve"> Als er lager wordt gescoord, krijgt </w:t>
      </w:r>
      <w:r>
        <w:rPr>
          <w:rFonts w:ascii="Arial" w:hAnsi="Arial" w:cs="Arial"/>
          <w:sz w:val="20"/>
          <w:szCs w:val="20"/>
        </w:rPr>
        <w:t xml:space="preserve">de inschrijver </w:t>
      </w:r>
      <w:r w:rsidRPr="00CA68DB">
        <w:rPr>
          <w:rFonts w:ascii="Arial" w:hAnsi="Arial" w:cs="Arial"/>
          <w:sz w:val="20"/>
          <w:szCs w:val="20"/>
        </w:rPr>
        <w:t>0 punten op dit onderdeel toegekend.</w:t>
      </w:r>
    </w:p>
    <w:p w14:paraId="4199A49E" w14:textId="77777777" w:rsidR="001C7CC7" w:rsidRPr="00CA68DB" w:rsidRDefault="001C7CC7" w:rsidP="001C7CC7">
      <w:pPr>
        <w:spacing w:after="0"/>
        <w:rPr>
          <w:rFonts w:ascii="Arial" w:hAnsi="Arial" w:cs="Arial"/>
          <w:sz w:val="20"/>
          <w:szCs w:val="20"/>
        </w:rPr>
      </w:pPr>
    </w:p>
    <w:p w14:paraId="3E4D164B" w14:textId="77777777" w:rsidR="001C7CC7" w:rsidRPr="00CA68DB" w:rsidRDefault="001C7CC7" w:rsidP="001C7CC7">
      <w:pPr>
        <w:pStyle w:val="Geenafstand"/>
        <w:rPr>
          <w:rFonts w:cs="Arial"/>
        </w:rPr>
      </w:pPr>
      <w:r w:rsidRPr="00CA68DB">
        <w:rPr>
          <w:rFonts w:cs="Arial"/>
        </w:rPr>
        <w:t xml:space="preserve">Na afronding van de beoordeling van </w:t>
      </w:r>
      <w:r>
        <w:rPr>
          <w:rFonts w:cs="Arial"/>
        </w:rPr>
        <w:t>de presentaties</w:t>
      </w:r>
      <w:r w:rsidRPr="00CA68DB">
        <w:rPr>
          <w:rFonts w:cs="Arial"/>
        </w:rPr>
        <w:t xml:space="preserve">, worden de prijsopgaven vrij gegeven voor het beoordelingsteam en wordt de ingediende prijs gewaardeerd. </w:t>
      </w:r>
    </w:p>
    <w:p w14:paraId="2E5D0D5E" w14:textId="77777777" w:rsidR="001C7CC7" w:rsidRPr="00CA68DB" w:rsidRDefault="001C7CC7" w:rsidP="001C7CC7">
      <w:pPr>
        <w:pStyle w:val="Geenafstand"/>
        <w:rPr>
          <w:rFonts w:cs="Arial"/>
        </w:rPr>
      </w:pPr>
    </w:p>
    <w:p w14:paraId="42D6ABFC" w14:textId="77777777" w:rsidR="001C7CC7" w:rsidRDefault="001C7CC7" w:rsidP="001C7CC7">
      <w:pPr>
        <w:pStyle w:val="Geenafstand"/>
        <w:rPr>
          <w:rFonts w:cs="Arial"/>
        </w:rPr>
      </w:pPr>
      <w:r w:rsidRPr="00CA68DB">
        <w:rPr>
          <w:rFonts w:cs="Arial"/>
        </w:rPr>
        <w:t xml:space="preserve">Tot slot worden de resultaten </w:t>
      </w:r>
      <w:r>
        <w:rPr>
          <w:rFonts w:cs="Arial"/>
        </w:rPr>
        <w:t>voor de presentatie en de prijs</w:t>
      </w:r>
      <w:r w:rsidRPr="00CA68DB">
        <w:rPr>
          <w:rFonts w:cs="Arial"/>
        </w:rPr>
        <w:t xml:space="preserve"> bij elkaar opgeteld en wordt de eindscore per </w:t>
      </w:r>
      <w:r>
        <w:rPr>
          <w:rFonts w:cs="Arial"/>
        </w:rPr>
        <w:t>i</w:t>
      </w:r>
      <w:r w:rsidRPr="00CA68DB">
        <w:rPr>
          <w:rFonts w:cs="Arial"/>
        </w:rPr>
        <w:t xml:space="preserve">nschrijver bepaald. </w:t>
      </w:r>
    </w:p>
    <w:p w14:paraId="4090BE69" w14:textId="77777777" w:rsidR="001C7CC7" w:rsidRDefault="001C7CC7" w:rsidP="001C7CC7">
      <w:pPr>
        <w:pStyle w:val="Geenafstand"/>
        <w:rPr>
          <w:rFonts w:cs="Arial"/>
        </w:rPr>
      </w:pPr>
    </w:p>
    <w:p w14:paraId="0BE59026" w14:textId="77777777" w:rsidR="001C7CC7" w:rsidRDefault="001C7CC7" w:rsidP="001C7CC7">
      <w:pPr>
        <w:pStyle w:val="Geenafstand"/>
        <w:rPr>
          <w:rFonts w:cs="Arial"/>
        </w:rPr>
      </w:pPr>
      <w:r w:rsidRPr="00CA68DB">
        <w:rPr>
          <w:rFonts w:cs="Arial"/>
        </w:rPr>
        <w:t>Bij een gelijke eindscore is de hoogte van de punten verkregen voor het kwaliteitsonderdeel doorslaggevend. Mocht er geen enkel verschil zijn in de beoordeling voor de kwaliteit als de prijs, wordt er geloot.</w:t>
      </w:r>
    </w:p>
    <w:p w14:paraId="234DCA33" w14:textId="77777777" w:rsidR="00CA68DB" w:rsidRPr="00CA68DB" w:rsidRDefault="00CA68DB" w:rsidP="00CA68DB">
      <w:pPr>
        <w:pStyle w:val="Geenafstand"/>
        <w:rPr>
          <w:rFonts w:cs="Arial"/>
        </w:rPr>
      </w:pPr>
    </w:p>
    <w:p w14:paraId="53F2BBCF" w14:textId="1B30BC6F" w:rsidR="00CA68DB" w:rsidRPr="00CA68DB" w:rsidRDefault="00CA68DB" w:rsidP="00CA68DB">
      <w:pPr>
        <w:pStyle w:val="Kop2"/>
      </w:pPr>
      <w:bookmarkStart w:id="76" w:name="_Toc244522504"/>
      <w:r w:rsidRPr="00CA68DB">
        <w:t>Gunningsbeslissing</w:t>
      </w:r>
      <w:bookmarkEnd w:id="76"/>
    </w:p>
    <w:p w14:paraId="67384636" w14:textId="07CC44DA" w:rsidR="00CA68DB" w:rsidRPr="00CA68DB" w:rsidRDefault="00CA68DB" w:rsidP="00CA68DB">
      <w:pPr>
        <w:spacing w:after="0"/>
        <w:rPr>
          <w:rFonts w:ascii="Arial" w:hAnsi="Arial" w:cs="Arial"/>
          <w:color w:val="000000"/>
          <w:sz w:val="20"/>
          <w:szCs w:val="20"/>
        </w:rPr>
      </w:pPr>
      <w:bookmarkStart w:id="77" w:name="_Hlk97120461"/>
      <w:r w:rsidRPr="00CA68DB">
        <w:rPr>
          <w:rFonts w:ascii="Arial" w:hAnsi="Arial" w:cs="Arial"/>
          <w:sz w:val="20"/>
          <w:szCs w:val="20"/>
        </w:rPr>
        <w:t xml:space="preserve">Alle </w:t>
      </w:r>
      <w:r w:rsidR="009E3496">
        <w:rPr>
          <w:rFonts w:ascii="Arial" w:hAnsi="Arial" w:cs="Arial"/>
          <w:sz w:val="20"/>
          <w:szCs w:val="20"/>
        </w:rPr>
        <w:t>aanbieder</w:t>
      </w:r>
      <w:r w:rsidRPr="00CA68DB">
        <w:rPr>
          <w:rFonts w:ascii="Arial" w:hAnsi="Arial" w:cs="Arial"/>
          <w:sz w:val="20"/>
          <w:szCs w:val="20"/>
        </w:rPr>
        <w:t>s worden tegelijkertijd geïnformeerd over de uitslag van de</w:t>
      </w:r>
      <w:r w:rsidR="00827BBF">
        <w:rPr>
          <w:rFonts w:ascii="Arial" w:hAnsi="Arial" w:cs="Arial"/>
          <w:sz w:val="20"/>
          <w:szCs w:val="20"/>
        </w:rPr>
        <w:t xml:space="preserve">ze </w:t>
      </w:r>
      <w:r w:rsidR="003F7FAD">
        <w:rPr>
          <w:rFonts w:ascii="Arial" w:hAnsi="Arial" w:cs="Arial"/>
          <w:sz w:val="20"/>
          <w:szCs w:val="20"/>
        </w:rPr>
        <w:t>aanbesteding</w:t>
      </w:r>
      <w:r w:rsidRPr="00CA68DB">
        <w:rPr>
          <w:rFonts w:ascii="Arial" w:hAnsi="Arial" w:cs="Arial"/>
          <w:sz w:val="20"/>
          <w:szCs w:val="20"/>
        </w:rPr>
        <w:t xml:space="preserve">. De winnende </w:t>
      </w:r>
      <w:r w:rsidR="009E3496">
        <w:rPr>
          <w:rFonts w:ascii="Arial" w:hAnsi="Arial" w:cs="Arial"/>
          <w:sz w:val="20"/>
          <w:szCs w:val="20"/>
        </w:rPr>
        <w:t>aanbieder</w:t>
      </w:r>
      <w:r w:rsidRPr="00CA68DB">
        <w:rPr>
          <w:rFonts w:ascii="Arial" w:hAnsi="Arial" w:cs="Arial"/>
          <w:sz w:val="20"/>
          <w:szCs w:val="20"/>
        </w:rPr>
        <w:t xml:space="preserve"> krijgt bericht over het voornemen tot gunnen. Dit is echter nog geen aanvaarding van het aanbod en hier kunnen geen rechten aan worden ontleend. De afgewezen </w:t>
      </w:r>
      <w:r w:rsidR="009E3496">
        <w:rPr>
          <w:rFonts w:ascii="Arial" w:hAnsi="Arial" w:cs="Arial"/>
          <w:sz w:val="20"/>
          <w:szCs w:val="20"/>
        </w:rPr>
        <w:t>aanbieder</w:t>
      </w:r>
      <w:r w:rsidRPr="00CA68DB">
        <w:rPr>
          <w:rFonts w:ascii="Arial" w:hAnsi="Arial" w:cs="Arial"/>
          <w:sz w:val="20"/>
          <w:szCs w:val="20"/>
        </w:rPr>
        <w:t xml:space="preserve">s ontvangen een motivering van de reden van afwijzing en de naam van de beoogde winnaar. De </w:t>
      </w:r>
      <w:r>
        <w:rPr>
          <w:rFonts w:ascii="Arial" w:hAnsi="Arial" w:cs="Arial"/>
          <w:sz w:val="20"/>
          <w:szCs w:val="20"/>
        </w:rPr>
        <w:t>totaal</w:t>
      </w:r>
      <w:r w:rsidRPr="00CA68DB">
        <w:rPr>
          <w:rFonts w:ascii="Arial" w:hAnsi="Arial" w:cs="Arial"/>
          <w:sz w:val="20"/>
          <w:szCs w:val="20"/>
        </w:rPr>
        <w:t xml:space="preserve">scores van de </w:t>
      </w:r>
      <w:r w:rsidR="009E3496">
        <w:rPr>
          <w:rFonts w:ascii="Arial" w:hAnsi="Arial" w:cs="Arial"/>
          <w:sz w:val="20"/>
          <w:szCs w:val="20"/>
        </w:rPr>
        <w:t>aanbieder</w:t>
      </w:r>
      <w:r w:rsidRPr="00CA68DB">
        <w:rPr>
          <w:rFonts w:ascii="Arial" w:hAnsi="Arial" w:cs="Arial"/>
          <w:sz w:val="20"/>
          <w:szCs w:val="20"/>
        </w:rPr>
        <w:t>s worden tevens bekend gemaakt.</w:t>
      </w:r>
    </w:p>
    <w:p w14:paraId="74EA6FA3" w14:textId="77777777" w:rsidR="00CA68DB" w:rsidRPr="00CA68DB" w:rsidRDefault="00CA68DB" w:rsidP="00CA68DB">
      <w:pPr>
        <w:spacing w:after="0"/>
        <w:rPr>
          <w:rFonts w:ascii="Arial" w:hAnsi="Arial" w:cs="Arial"/>
          <w:sz w:val="20"/>
          <w:szCs w:val="20"/>
        </w:rPr>
      </w:pPr>
    </w:p>
    <w:p w14:paraId="60C9C13D" w14:textId="2244E7AE" w:rsidR="00CA68DB" w:rsidRPr="00CA68DB" w:rsidRDefault="00CA68DB" w:rsidP="00CA68DB">
      <w:pPr>
        <w:spacing w:after="0"/>
        <w:rPr>
          <w:rFonts w:ascii="Arial" w:hAnsi="Arial" w:cs="Arial"/>
          <w:color w:val="000000"/>
          <w:sz w:val="20"/>
          <w:szCs w:val="20"/>
        </w:rPr>
      </w:pPr>
      <w:r w:rsidRPr="00CA68DB">
        <w:rPr>
          <w:rFonts w:ascii="Arial" w:hAnsi="Arial" w:cs="Arial"/>
          <w:color w:val="000000"/>
          <w:sz w:val="20"/>
          <w:szCs w:val="20"/>
        </w:rPr>
        <w:t xml:space="preserve">Bent u het niet eens met de gunningsbeslissing, dan kunt u dit kenbaar maken aan de in paragraaf </w:t>
      </w:r>
      <w:r>
        <w:rPr>
          <w:rFonts w:ascii="Arial" w:hAnsi="Arial" w:cs="Arial"/>
          <w:color w:val="000000"/>
          <w:sz w:val="20"/>
          <w:szCs w:val="20"/>
        </w:rPr>
        <w:t>1.3</w:t>
      </w:r>
      <w:r w:rsidRPr="00CA68DB">
        <w:rPr>
          <w:rFonts w:ascii="Arial" w:hAnsi="Arial" w:cs="Arial"/>
          <w:color w:val="000000"/>
          <w:sz w:val="20"/>
          <w:szCs w:val="20"/>
        </w:rPr>
        <w:t xml:space="preserve"> genoemde contactpersoon of door een klacht in te dienen. Daarnaast staat de mogelijkheid open om een kort geding aanhangig te maken bij de rechtban</w:t>
      </w:r>
      <w:r w:rsidR="00B9089D">
        <w:rPr>
          <w:rFonts w:ascii="Arial" w:hAnsi="Arial" w:cs="Arial"/>
          <w:color w:val="000000"/>
          <w:sz w:val="20"/>
          <w:szCs w:val="20"/>
        </w:rPr>
        <w:t>k</w:t>
      </w:r>
      <w:r w:rsidRPr="00CA68DB">
        <w:rPr>
          <w:rFonts w:ascii="Arial" w:hAnsi="Arial" w:cs="Arial"/>
          <w:color w:val="000000"/>
          <w:sz w:val="20"/>
          <w:szCs w:val="20"/>
        </w:rPr>
        <w:t xml:space="preserve"> Midden-Nederland, locatie Utrecht. De termijn hiervoor is 20 kalenderdagen na verzending van de gunningsbeslissing (</w:t>
      </w:r>
      <w:proofErr w:type="spellStart"/>
      <w:r w:rsidRPr="00CA68DB">
        <w:rPr>
          <w:rFonts w:ascii="Arial" w:hAnsi="Arial" w:cs="Arial"/>
          <w:color w:val="000000"/>
          <w:sz w:val="20"/>
          <w:szCs w:val="20"/>
        </w:rPr>
        <w:t>standstill</w:t>
      </w:r>
      <w:proofErr w:type="spellEnd"/>
      <w:r w:rsidRPr="00CA68DB">
        <w:rPr>
          <w:rFonts w:ascii="Arial" w:hAnsi="Arial" w:cs="Arial"/>
          <w:color w:val="000000"/>
          <w:sz w:val="20"/>
          <w:szCs w:val="20"/>
        </w:rPr>
        <w:t xml:space="preserve">-termijn) Deze termijn is tevens een vervaltermijn. </w:t>
      </w:r>
    </w:p>
    <w:p w14:paraId="37073945" w14:textId="77777777" w:rsidR="00CA68DB" w:rsidRPr="00CA68DB" w:rsidRDefault="00CA68DB" w:rsidP="00CA68DB">
      <w:pPr>
        <w:spacing w:after="0"/>
        <w:rPr>
          <w:rFonts w:ascii="Arial" w:hAnsi="Arial" w:cs="Arial"/>
          <w:color w:val="000000"/>
          <w:sz w:val="20"/>
          <w:szCs w:val="20"/>
        </w:rPr>
      </w:pPr>
    </w:p>
    <w:p w14:paraId="2B2CEC6D" w14:textId="77777777" w:rsidR="00CA68DB" w:rsidRPr="00CA68DB" w:rsidRDefault="00CA68DB" w:rsidP="00CA68DB">
      <w:pPr>
        <w:spacing w:after="0"/>
        <w:rPr>
          <w:rFonts w:ascii="Arial" w:hAnsi="Arial" w:cs="Arial"/>
          <w:color w:val="000000"/>
          <w:sz w:val="20"/>
          <w:szCs w:val="20"/>
        </w:rPr>
      </w:pPr>
      <w:r w:rsidRPr="00CA68DB">
        <w:rPr>
          <w:rFonts w:ascii="Arial" w:hAnsi="Arial" w:cs="Arial"/>
          <w:color w:val="000000"/>
          <w:sz w:val="20"/>
          <w:szCs w:val="20"/>
        </w:rPr>
        <w:t xml:space="preserve">Indien er een kort geding aanhangig wordt gemaakt, zal de gemeente de uitkomst van dat kort geding afwachten voordat tot opdrachtverstrekking overgegaan wordt, tenzij er zwaarwegende overwegingen zijn om hiervan af te wijken. In het belang van een snelle en goede voortgang wordt u dringend verzocht om de gemeente zo spoedig mogelijk op de hoogte te stellen indien u een kort geding aanhangig maakt via </w:t>
      </w:r>
      <w:hyperlink r:id="rId22" w:history="1">
        <w:r w:rsidRPr="00CA68DB">
          <w:rPr>
            <w:rStyle w:val="Hyperlink"/>
            <w:rFonts w:ascii="Arial" w:hAnsi="Arial" w:cs="Arial"/>
            <w:sz w:val="20"/>
            <w:szCs w:val="20"/>
          </w:rPr>
          <w:t>aanbesteding@houten.nl</w:t>
        </w:r>
      </w:hyperlink>
    </w:p>
    <w:p w14:paraId="7576DBB3" w14:textId="77777777" w:rsidR="00CA68DB" w:rsidRPr="00CA68DB" w:rsidRDefault="00CA68DB" w:rsidP="00CA68DB">
      <w:pPr>
        <w:spacing w:after="0"/>
        <w:rPr>
          <w:rFonts w:ascii="Arial" w:hAnsi="Arial" w:cs="Arial"/>
          <w:color w:val="000000"/>
          <w:sz w:val="20"/>
          <w:szCs w:val="20"/>
        </w:rPr>
      </w:pPr>
    </w:p>
    <w:p w14:paraId="6BD75484" w14:textId="3D98E2E7" w:rsidR="00CA68DB" w:rsidRDefault="00CA68DB" w:rsidP="00CA68DB">
      <w:pPr>
        <w:spacing w:after="0"/>
        <w:rPr>
          <w:rFonts w:ascii="Arial" w:hAnsi="Arial" w:cs="Arial"/>
          <w:color w:val="000000"/>
          <w:sz w:val="20"/>
          <w:szCs w:val="20"/>
        </w:rPr>
      </w:pPr>
      <w:r w:rsidRPr="00CA68DB">
        <w:rPr>
          <w:rFonts w:ascii="Arial" w:hAnsi="Arial" w:cs="Arial"/>
          <w:color w:val="000000"/>
          <w:sz w:val="20"/>
          <w:szCs w:val="20"/>
        </w:rPr>
        <w:t xml:space="preserve">De </w:t>
      </w:r>
      <w:r w:rsidR="009E3496">
        <w:rPr>
          <w:rFonts w:ascii="Arial" w:hAnsi="Arial" w:cs="Arial"/>
          <w:color w:val="000000"/>
          <w:sz w:val="20"/>
          <w:szCs w:val="20"/>
        </w:rPr>
        <w:t>aanbieder</w:t>
      </w:r>
      <w:r w:rsidRPr="00CA68DB">
        <w:rPr>
          <w:rFonts w:ascii="Arial" w:hAnsi="Arial" w:cs="Arial"/>
          <w:color w:val="000000"/>
          <w:sz w:val="20"/>
          <w:szCs w:val="20"/>
        </w:rPr>
        <w:t xml:space="preserve"> aan wie de opdracht voorlopig gegund is, kan worden uitgenodigd voor een gesprek over de </w:t>
      </w:r>
      <w:r w:rsidR="003F7FAD">
        <w:rPr>
          <w:rFonts w:ascii="Arial" w:hAnsi="Arial" w:cs="Arial"/>
          <w:color w:val="000000"/>
          <w:sz w:val="20"/>
          <w:szCs w:val="20"/>
        </w:rPr>
        <w:t>inschrijving</w:t>
      </w:r>
      <w:r w:rsidRPr="00CA68DB">
        <w:rPr>
          <w:rFonts w:ascii="Arial" w:hAnsi="Arial" w:cs="Arial"/>
          <w:color w:val="000000"/>
          <w:sz w:val="20"/>
          <w:szCs w:val="20"/>
        </w:rPr>
        <w:t xml:space="preserve">. Tijdens de bespreking worden onder andere gegevens gecontroleerd en afspraken gemaakt die in de opdracht worden opgenomen (zijnde niet-wezenlijke wijzigingen). Blijkt tijdens de bespreking met een </w:t>
      </w:r>
      <w:r w:rsidR="009E3496">
        <w:rPr>
          <w:rFonts w:ascii="Arial" w:hAnsi="Arial" w:cs="Arial"/>
          <w:color w:val="000000"/>
          <w:sz w:val="20"/>
          <w:szCs w:val="20"/>
        </w:rPr>
        <w:t>aanbieder</w:t>
      </w:r>
      <w:r w:rsidRPr="00CA68DB">
        <w:rPr>
          <w:rFonts w:ascii="Arial" w:hAnsi="Arial" w:cs="Arial"/>
          <w:color w:val="000000"/>
          <w:sz w:val="20"/>
          <w:szCs w:val="20"/>
        </w:rPr>
        <w:t xml:space="preserve"> dat in de </w:t>
      </w:r>
      <w:r w:rsidR="003F7FAD">
        <w:rPr>
          <w:rFonts w:ascii="Arial" w:hAnsi="Arial" w:cs="Arial"/>
          <w:color w:val="000000"/>
          <w:sz w:val="20"/>
          <w:szCs w:val="20"/>
        </w:rPr>
        <w:t>inschrijving</w:t>
      </w:r>
      <w:r w:rsidRPr="00CA68DB">
        <w:rPr>
          <w:rFonts w:ascii="Arial" w:hAnsi="Arial" w:cs="Arial"/>
          <w:color w:val="000000"/>
          <w:sz w:val="20"/>
          <w:szCs w:val="20"/>
        </w:rPr>
        <w:t xml:space="preserve"> onjuiste informatie is verstrekt of dat op andere punten </w:t>
      </w:r>
      <w:r w:rsidR="00B9089D" w:rsidRPr="00CA68DB">
        <w:rPr>
          <w:rFonts w:ascii="Arial" w:hAnsi="Arial" w:cs="Arial"/>
          <w:color w:val="000000"/>
          <w:sz w:val="20"/>
          <w:szCs w:val="20"/>
        </w:rPr>
        <w:t>onoverkomelijke</w:t>
      </w:r>
      <w:r w:rsidRPr="00CA68DB">
        <w:rPr>
          <w:rFonts w:ascii="Arial" w:hAnsi="Arial" w:cs="Arial"/>
          <w:color w:val="000000"/>
          <w:sz w:val="20"/>
          <w:szCs w:val="20"/>
        </w:rPr>
        <w:t xml:space="preserve"> bezwaren bestaan, dan kan de betrokken </w:t>
      </w:r>
      <w:r w:rsidR="009E3496">
        <w:rPr>
          <w:rFonts w:ascii="Arial" w:hAnsi="Arial" w:cs="Arial"/>
          <w:color w:val="000000"/>
          <w:sz w:val="20"/>
          <w:szCs w:val="20"/>
        </w:rPr>
        <w:t>aanbieder</w:t>
      </w:r>
      <w:r w:rsidRPr="00CA68DB">
        <w:rPr>
          <w:rFonts w:ascii="Arial" w:hAnsi="Arial" w:cs="Arial"/>
          <w:color w:val="000000"/>
          <w:sz w:val="20"/>
          <w:szCs w:val="20"/>
        </w:rPr>
        <w:t xml:space="preserve"> alsnog afvallen. In gevallen als deze zal in de regel besloten worden een bespreking met de als tweede en eventueel daaropvolgende geëindigde </w:t>
      </w:r>
      <w:r w:rsidR="009E3496">
        <w:rPr>
          <w:rFonts w:ascii="Arial" w:hAnsi="Arial" w:cs="Arial"/>
          <w:color w:val="000000"/>
          <w:sz w:val="20"/>
          <w:szCs w:val="20"/>
        </w:rPr>
        <w:t>aanbieder</w:t>
      </w:r>
      <w:r w:rsidRPr="00CA68DB">
        <w:rPr>
          <w:rFonts w:ascii="Arial" w:hAnsi="Arial" w:cs="Arial"/>
          <w:color w:val="000000"/>
          <w:sz w:val="20"/>
          <w:szCs w:val="20"/>
        </w:rPr>
        <w:t xml:space="preserve"> te beleggen, dan wel de gehele procedure opnieuw te starten. Mocht de afgesloten overeenkomst vanwege rechterlijk ingrijpen gestopt worden, dan kunnen de kosten niet verhaald worden op de gemeente. </w:t>
      </w:r>
    </w:p>
    <w:p w14:paraId="3992E993" w14:textId="77777777" w:rsidR="00B9089D" w:rsidRPr="00CA68DB" w:rsidRDefault="00B9089D" w:rsidP="00CA68DB">
      <w:pPr>
        <w:spacing w:after="0"/>
        <w:rPr>
          <w:rFonts w:ascii="Arial" w:hAnsi="Arial" w:cs="Arial"/>
          <w:color w:val="000000"/>
          <w:sz w:val="20"/>
          <w:szCs w:val="20"/>
        </w:rPr>
      </w:pPr>
    </w:p>
    <w:p w14:paraId="69CE4CA1" w14:textId="62734121" w:rsidR="00CA68DB" w:rsidRPr="00CA68DB" w:rsidRDefault="00CA68DB" w:rsidP="00B9089D">
      <w:pPr>
        <w:pStyle w:val="Kop2"/>
      </w:pPr>
      <w:bookmarkStart w:id="78" w:name="_Toc244522505"/>
      <w:r w:rsidRPr="00CA68DB">
        <w:t>Definitieve gunning en opdracht</w:t>
      </w:r>
      <w:bookmarkEnd w:id="78"/>
    </w:p>
    <w:p w14:paraId="13F1325B" w14:textId="77777777" w:rsidR="00CA68DB" w:rsidRPr="00CA68DB" w:rsidRDefault="00CA68DB" w:rsidP="00CA68DB">
      <w:pPr>
        <w:pStyle w:val="Opmaakprofiel1"/>
        <w:numPr>
          <w:ilvl w:val="0"/>
          <w:numId w:val="0"/>
        </w:numPr>
        <w:rPr>
          <w:rFonts w:ascii="Arial" w:hAnsi="Arial" w:cs="Arial"/>
          <w:sz w:val="20"/>
          <w:szCs w:val="20"/>
        </w:rPr>
      </w:pPr>
      <w:r w:rsidRPr="00CA68DB">
        <w:rPr>
          <w:rFonts w:ascii="Arial" w:hAnsi="Arial" w:cs="Arial"/>
          <w:sz w:val="20"/>
          <w:szCs w:val="20"/>
        </w:rPr>
        <w:t>De opdracht kan definitief gegund worden wanneer:</w:t>
      </w:r>
    </w:p>
    <w:p w14:paraId="27257E5D" w14:textId="77777777" w:rsidR="00CA68DB" w:rsidRPr="00CA68DB" w:rsidRDefault="00CA68DB" w:rsidP="00CA68DB">
      <w:pPr>
        <w:pStyle w:val="Opmaakprofiel1"/>
        <w:numPr>
          <w:ilvl w:val="0"/>
          <w:numId w:val="24"/>
        </w:numPr>
        <w:rPr>
          <w:rFonts w:ascii="Arial" w:hAnsi="Arial" w:cs="Arial"/>
          <w:sz w:val="20"/>
          <w:szCs w:val="20"/>
        </w:rPr>
      </w:pPr>
      <w:r w:rsidRPr="00CA68DB">
        <w:rPr>
          <w:rFonts w:ascii="Arial" w:hAnsi="Arial" w:cs="Arial"/>
          <w:sz w:val="20"/>
          <w:szCs w:val="20"/>
        </w:rPr>
        <w:t xml:space="preserve">Geen van de afgewezen partijen in rechte tegen het voorgenomen gunningsbesluit is opgekomen; </w:t>
      </w:r>
    </w:p>
    <w:p w14:paraId="646D7D31" w14:textId="77777777" w:rsidR="00CA68DB" w:rsidRPr="00CA68DB" w:rsidRDefault="00CA68DB" w:rsidP="00CA68DB">
      <w:pPr>
        <w:pStyle w:val="Opmaakprofiel1"/>
        <w:numPr>
          <w:ilvl w:val="0"/>
          <w:numId w:val="24"/>
        </w:numPr>
        <w:rPr>
          <w:rFonts w:ascii="Arial" w:hAnsi="Arial" w:cs="Arial"/>
          <w:sz w:val="20"/>
          <w:szCs w:val="20"/>
        </w:rPr>
      </w:pPr>
      <w:r w:rsidRPr="00CA68DB">
        <w:rPr>
          <w:rFonts w:ascii="Arial" w:hAnsi="Arial" w:cs="Arial"/>
          <w:sz w:val="20"/>
          <w:szCs w:val="20"/>
        </w:rPr>
        <w:t>Alle openstaande vragen afdoende zijn beantwoord;</w:t>
      </w:r>
    </w:p>
    <w:p w14:paraId="57689E9C" w14:textId="77777777" w:rsidR="00CA68DB" w:rsidRDefault="00CA68DB" w:rsidP="00CA68DB">
      <w:pPr>
        <w:pStyle w:val="Opmaakprofiel1"/>
        <w:numPr>
          <w:ilvl w:val="0"/>
          <w:numId w:val="24"/>
        </w:numPr>
        <w:rPr>
          <w:rFonts w:ascii="Arial" w:hAnsi="Arial" w:cs="Arial"/>
          <w:sz w:val="20"/>
          <w:szCs w:val="20"/>
        </w:rPr>
      </w:pPr>
      <w:r w:rsidRPr="00CA68DB">
        <w:rPr>
          <w:rFonts w:ascii="Arial" w:hAnsi="Arial" w:cs="Arial"/>
          <w:sz w:val="20"/>
          <w:szCs w:val="20"/>
        </w:rPr>
        <w:t>Er geen onverwachte (politieke) ontwikkelingen definitieve gunning tegenhouden</w:t>
      </w:r>
    </w:p>
    <w:p w14:paraId="07FACDB0" w14:textId="77777777" w:rsidR="00B9089D" w:rsidRPr="00CA68DB" w:rsidRDefault="00B9089D" w:rsidP="00B9089D">
      <w:pPr>
        <w:pStyle w:val="Opmaakprofiel1"/>
        <w:numPr>
          <w:ilvl w:val="0"/>
          <w:numId w:val="0"/>
        </w:numPr>
        <w:ind w:left="720"/>
        <w:rPr>
          <w:rFonts w:ascii="Arial" w:hAnsi="Arial" w:cs="Arial"/>
          <w:sz w:val="20"/>
          <w:szCs w:val="20"/>
        </w:rPr>
      </w:pPr>
    </w:p>
    <w:p w14:paraId="6399B065" w14:textId="32FBA03A" w:rsidR="00CA68DB" w:rsidRPr="00CA68DB" w:rsidRDefault="00CA68DB" w:rsidP="00CA68DB">
      <w:pPr>
        <w:pStyle w:val="Opmaakprofiel1"/>
        <w:numPr>
          <w:ilvl w:val="0"/>
          <w:numId w:val="0"/>
        </w:numPr>
        <w:rPr>
          <w:rFonts w:ascii="Arial" w:hAnsi="Arial" w:cs="Arial"/>
          <w:sz w:val="20"/>
          <w:szCs w:val="20"/>
        </w:rPr>
      </w:pPr>
      <w:r w:rsidRPr="00CA68DB">
        <w:rPr>
          <w:rFonts w:ascii="Arial" w:hAnsi="Arial" w:cs="Arial"/>
          <w:sz w:val="20"/>
          <w:szCs w:val="20"/>
        </w:rPr>
        <w:t xml:space="preserve">Met </w:t>
      </w:r>
      <w:r w:rsidR="0082112C">
        <w:rPr>
          <w:rFonts w:ascii="Arial" w:hAnsi="Arial" w:cs="Arial"/>
          <w:sz w:val="20"/>
          <w:szCs w:val="20"/>
        </w:rPr>
        <w:t>het</w:t>
      </w:r>
      <w:r w:rsidRPr="00CA68DB">
        <w:rPr>
          <w:rFonts w:ascii="Arial" w:hAnsi="Arial" w:cs="Arial"/>
          <w:sz w:val="20"/>
          <w:szCs w:val="20"/>
        </w:rPr>
        <w:t xml:space="preserve"> verstrekken van de opdracht</w:t>
      </w:r>
      <w:r w:rsidR="0082112C">
        <w:rPr>
          <w:rFonts w:ascii="Arial" w:hAnsi="Arial" w:cs="Arial"/>
          <w:sz w:val="20"/>
          <w:szCs w:val="20"/>
        </w:rPr>
        <w:t xml:space="preserve">brief </w:t>
      </w:r>
      <w:r w:rsidRPr="00CA68DB">
        <w:rPr>
          <w:rFonts w:ascii="Arial" w:hAnsi="Arial" w:cs="Arial"/>
          <w:sz w:val="20"/>
          <w:szCs w:val="20"/>
        </w:rPr>
        <w:t>wordt de opdracht definitief gegund.</w:t>
      </w:r>
      <w:r w:rsidR="0082112C">
        <w:rPr>
          <w:rFonts w:ascii="Arial" w:hAnsi="Arial" w:cs="Arial"/>
          <w:sz w:val="20"/>
          <w:szCs w:val="20"/>
        </w:rPr>
        <w:t xml:space="preserve"> De gemeente Houten is in deze aanbesteding slechts de penvoerder. De winnende inschrijver krijgt bij definitieve gunning een opdracht van zowel de gemeente Houten als de gemeente Bunnik.</w:t>
      </w:r>
    </w:p>
    <w:p w14:paraId="780F555F" w14:textId="77777777" w:rsidR="00CA68DB" w:rsidRPr="00CA68DB" w:rsidRDefault="00CA68DB" w:rsidP="00CA68DB">
      <w:pPr>
        <w:spacing w:after="0"/>
        <w:rPr>
          <w:rFonts w:ascii="Arial" w:hAnsi="Arial" w:cs="Arial"/>
          <w:color w:val="000000"/>
          <w:sz w:val="20"/>
          <w:szCs w:val="20"/>
        </w:rPr>
      </w:pPr>
    </w:p>
    <w:p w14:paraId="0CEE0599" w14:textId="7A3E952D" w:rsidR="00CA68DB" w:rsidRPr="00CA68DB" w:rsidRDefault="00CA68DB" w:rsidP="00B9089D">
      <w:pPr>
        <w:pStyle w:val="Kop2"/>
      </w:pPr>
      <w:bookmarkStart w:id="79" w:name="_Toc244522506"/>
      <w:r w:rsidRPr="00CA68DB">
        <w:lastRenderedPageBreak/>
        <w:t>Wachtkamerconstructie</w:t>
      </w:r>
      <w:bookmarkEnd w:id="79"/>
    </w:p>
    <w:p w14:paraId="17842875" w14:textId="080C0514" w:rsidR="00CA68DB" w:rsidRPr="00CA68DB" w:rsidRDefault="00CA68DB" w:rsidP="00CA68DB">
      <w:pPr>
        <w:pStyle w:val="Geenafstand"/>
        <w:rPr>
          <w:rFonts w:cs="Arial"/>
        </w:rPr>
      </w:pPr>
      <w:r w:rsidRPr="00CA68DB">
        <w:rPr>
          <w:rFonts w:cs="Arial"/>
        </w:rPr>
        <w:t xml:space="preserve">De gemeente sluit met de </w:t>
      </w:r>
      <w:r w:rsidR="009E3496">
        <w:rPr>
          <w:rFonts w:cs="Arial"/>
        </w:rPr>
        <w:t>aanbieder</w:t>
      </w:r>
      <w:r w:rsidRPr="00CA68DB">
        <w:rPr>
          <w:rFonts w:cs="Arial"/>
        </w:rPr>
        <w:t xml:space="preserve"> </w:t>
      </w:r>
      <w:r w:rsidR="0082112C">
        <w:rPr>
          <w:rFonts w:cs="Arial"/>
        </w:rPr>
        <w:t xml:space="preserve">die </w:t>
      </w:r>
      <w:r w:rsidRPr="00CA68DB">
        <w:rPr>
          <w:rFonts w:cs="Arial"/>
        </w:rPr>
        <w:t xml:space="preserve">als tweede </w:t>
      </w:r>
      <w:r w:rsidR="0082112C">
        <w:rPr>
          <w:rFonts w:cs="Arial"/>
        </w:rPr>
        <w:t xml:space="preserve">is </w:t>
      </w:r>
      <w:r w:rsidRPr="00CA68DB">
        <w:rPr>
          <w:rFonts w:cs="Arial"/>
        </w:rPr>
        <w:t xml:space="preserve">geëindigd een wachtkamerovereenkomst voor een periode van </w:t>
      </w:r>
      <w:r w:rsidR="0082112C">
        <w:rPr>
          <w:rFonts w:cs="Arial"/>
        </w:rPr>
        <w:t>drie</w:t>
      </w:r>
      <w:r w:rsidRPr="00CA68DB">
        <w:rPr>
          <w:rFonts w:cs="Arial"/>
        </w:rPr>
        <w:t xml:space="preserve"> jaar. De g</w:t>
      </w:r>
      <w:r w:rsidR="0082112C">
        <w:rPr>
          <w:rFonts w:cs="Arial"/>
        </w:rPr>
        <w:t>e</w:t>
      </w:r>
      <w:r w:rsidRPr="00CA68DB">
        <w:rPr>
          <w:rFonts w:cs="Arial"/>
        </w:rPr>
        <w:t xml:space="preserve">meente kan gebruik maken van deze wachtkamerovereenkomst op het moment dat de gecontracteerde </w:t>
      </w:r>
      <w:r w:rsidR="009E3496">
        <w:rPr>
          <w:rFonts w:cs="Arial"/>
        </w:rPr>
        <w:t>aanbieder</w:t>
      </w:r>
      <w:r w:rsidRPr="00CA68DB">
        <w:rPr>
          <w:rFonts w:cs="Arial"/>
        </w:rPr>
        <w:t xml:space="preserve"> niet in staat is de gevraagde dienstverlening overeenkomstig de </w:t>
      </w:r>
      <w:r w:rsidR="003F7FAD">
        <w:rPr>
          <w:rFonts w:cs="Arial"/>
        </w:rPr>
        <w:t>aanbesteding</w:t>
      </w:r>
      <w:r w:rsidR="00827BBF">
        <w:rPr>
          <w:rFonts w:cs="Arial"/>
        </w:rPr>
        <w:t xml:space="preserve"> inclusief bijlagen, nota’s van inlichtingen</w:t>
      </w:r>
      <w:r w:rsidRPr="00CA68DB">
        <w:rPr>
          <w:rFonts w:cs="Arial"/>
        </w:rPr>
        <w:t xml:space="preserve">, de overeenkomst en de uitgebrachte </w:t>
      </w:r>
      <w:r w:rsidR="003F7FAD">
        <w:rPr>
          <w:rFonts w:cs="Arial"/>
        </w:rPr>
        <w:t>inschrijving</w:t>
      </w:r>
      <w:r w:rsidRPr="00CA68DB">
        <w:rPr>
          <w:rFonts w:cs="Arial"/>
        </w:rPr>
        <w:t xml:space="preserve"> te leveren. Uiteraard zijn er op dat moment al gesprekken met </w:t>
      </w:r>
      <w:r w:rsidR="00B9089D">
        <w:rPr>
          <w:rFonts w:cs="Arial"/>
        </w:rPr>
        <w:t>o</w:t>
      </w:r>
      <w:r w:rsidRPr="00CA68DB">
        <w:rPr>
          <w:rFonts w:cs="Arial"/>
        </w:rPr>
        <w:t xml:space="preserve">pdrachtnemer geweest en heeft deze ook na de ingebrekestelling geen verbetering laten zien. Deze wachtkamerconstructie kan ook toegepast worden wanneer </w:t>
      </w:r>
      <w:r w:rsidR="00B9089D">
        <w:rPr>
          <w:rFonts w:cs="Arial"/>
        </w:rPr>
        <w:t>o</w:t>
      </w:r>
      <w:r w:rsidRPr="00CA68DB">
        <w:rPr>
          <w:rFonts w:cs="Arial"/>
        </w:rPr>
        <w:t xml:space="preserve">pdrachtnemer gedurende de duur van de overeenkomst in staat van faillissement, vereffening of surseance van betaling verkeert dan wel zijn werkzaamheden heeft gestaakt of in een andere soortgelijke toestand verkeert. De gemeente behoudt zich wel het recht voor om met een eventuele rechtsopvolger van de </w:t>
      </w:r>
      <w:r w:rsidR="00B9089D">
        <w:rPr>
          <w:rFonts w:cs="Arial"/>
        </w:rPr>
        <w:t>o</w:t>
      </w:r>
      <w:r w:rsidRPr="00CA68DB">
        <w:rPr>
          <w:rFonts w:cs="Arial"/>
        </w:rPr>
        <w:t>pdrachtnemer de overeenkomst voort te zetten. Dit geldt ook voor de partij waarmee de wachtkamerovereenkomst gesloten wordt.</w:t>
      </w:r>
    </w:p>
    <w:p w14:paraId="4410D67D" w14:textId="77777777" w:rsidR="00CA68DB" w:rsidRPr="00CA68DB" w:rsidRDefault="00CA68DB" w:rsidP="00CA68DB">
      <w:pPr>
        <w:pStyle w:val="Geenafstand"/>
        <w:rPr>
          <w:rFonts w:cs="Arial"/>
        </w:rPr>
      </w:pPr>
    </w:p>
    <w:p w14:paraId="55015CEA" w14:textId="41C2F7D1" w:rsidR="00CA68DB" w:rsidRPr="00CA68DB" w:rsidRDefault="00CA68DB" w:rsidP="00CA68DB">
      <w:pPr>
        <w:pStyle w:val="Opmaakprofiel1"/>
        <w:numPr>
          <w:ilvl w:val="0"/>
          <w:numId w:val="0"/>
        </w:numPr>
        <w:rPr>
          <w:rFonts w:ascii="Arial" w:hAnsi="Arial" w:cs="Arial"/>
          <w:sz w:val="20"/>
          <w:szCs w:val="20"/>
        </w:rPr>
      </w:pPr>
      <w:r w:rsidRPr="00CA68DB">
        <w:rPr>
          <w:rFonts w:ascii="Arial" w:hAnsi="Arial" w:cs="Arial"/>
          <w:sz w:val="20"/>
          <w:szCs w:val="20"/>
        </w:rPr>
        <w:t xml:space="preserve">Door </w:t>
      </w:r>
      <w:r w:rsidR="00827BBF">
        <w:rPr>
          <w:rFonts w:ascii="Arial" w:hAnsi="Arial" w:cs="Arial"/>
          <w:sz w:val="20"/>
          <w:szCs w:val="20"/>
        </w:rPr>
        <w:t xml:space="preserve">het uitbrengen van uw </w:t>
      </w:r>
      <w:r w:rsidR="003F7FAD">
        <w:rPr>
          <w:rFonts w:ascii="Arial" w:hAnsi="Arial" w:cs="Arial"/>
          <w:sz w:val="20"/>
          <w:szCs w:val="20"/>
        </w:rPr>
        <w:t>inschrijving</w:t>
      </w:r>
      <w:r w:rsidRPr="00CA68DB">
        <w:rPr>
          <w:rFonts w:ascii="Arial" w:hAnsi="Arial" w:cs="Arial"/>
          <w:sz w:val="20"/>
          <w:szCs w:val="20"/>
        </w:rPr>
        <w:t xml:space="preserve"> verklaart </w:t>
      </w:r>
      <w:r w:rsidR="00B9089D">
        <w:rPr>
          <w:rFonts w:ascii="Arial" w:hAnsi="Arial" w:cs="Arial"/>
          <w:sz w:val="20"/>
          <w:szCs w:val="20"/>
        </w:rPr>
        <w:t>u</w:t>
      </w:r>
      <w:r w:rsidRPr="00CA68DB">
        <w:rPr>
          <w:rFonts w:ascii="Arial" w:hAnsi="Arial" w:cs="Arial"/>
          <w:sz w:val="20"/>
          <w:szCs w:val="20"/>
        </w:rPr>
        <w:t xml:space="preserve"> dat </w:t>
      </w:r>
      <w:r w:rsidR="00B9089D">
        <w:rPr>
          <w:rFonts w:ascii="Arial" w:hAnsi="Arial" w:cs="Arial"/>
          <w:sz w:val="20"/>
          <w:szCs w:val="20"/>
        </w:rPr>
        <w:t xml:space="preserve">u </w:t>
      </w:r>
      <w:r w:rsidRPr="00CA68DB">
        <w:rPr>
          <w:rFonts w:ascii="Arial" w:hAnsi="Arial" w:cs="Arial"/>
          <w:sz w:val="20"/>
          <w:szCs w:val="20"/>
        </w:rPr>
        <w:t xml:space="preserve">instemt met bovengenoemde wachtkamerconstructie en </w:t>
      </w:r>
      <w:r w:rsidR="00B9089D">
        <w:rPr>
          <w:rFonts w:ascii="Arial" w:hAnsi="Arial" w:cs="Arial"/>
          <w:sz w:val="20"/>
          <w:szCs w:val="20"/>
        </w:rPr>
        <w:t xml:space="preserve">uw </w:t>
      </w:r>
      <w:r w:rsidR="003F7FAD">
        <w:rPr>
          <w:rFonts w:ascii="Arial" w:hAnsi="Arial" w:cs="Arial"/>
          <w:sz w:val="20"/>
          <w:szCs w:val="20"/>
        </w:rPr>
        <w:t>inschrijving</w:t>
      </w:r>
      <w:r w:rsidRPr="00CA68DB">
        <w:rPr>
          <w:rFonts w:ascii="Arial" w:hAnsi="Arial" w:cs="Arial"/>
          <w:sz w:val="20"/>
          <w:szCs w:val="20"/>
        </w:rPr>
        <w:t xml:space="preserve"> gestand te doe</w:t>
      </w:r>
      <w:r w:rsidR="0082112C">
        <w:rPr>
          <w:rFonts w:ascii="Arial" w:hAnsi="Arial" w:cs="Arial"/>
          <w:sz w:val="20"/>
          <w:szCs w:val="20"/>
        </w:rPr>
        <w:t>n</w:t>
      </w:r>
      <w:r w:rsidRPr="00CA68DB">
        <w:rPr>
          <w:rFonts w:ascii="Arial" w:hAnsi="Arial" w:cs="Arial"/>
          <w:sz w:val="20"/>
          <w:szCs w:val="20"/>
        </w:rPr>
        <w:t xml:space="preserve"> tot het moment rekenend </w:t>
      </w:r>
      <w:r w:rsidR="0082112C">
        <w:rPr>
          <w:rFonts w:ascii="Arial" w:hAnsi="Arial" w:cs="Arial"/>
          <w:sz w:val="20"/>
          <w:szCs w:val="20"/>
        </w:rPr>
        <w:t>drie</w:t>
      </w:r>
      <w:r w:rsidRPr="00CA68DB">
        <w:rPr>
          <w:rFonts w:ascii="Arial" w:hAnsi="Arial" w:cs="Arial"/>
          <w:sz w:val="20"/>
          <w:szCs w:val="20"/>
        </w:rPr>
        <w:t xml:space="preserve"> jaar na ingangsdatum van de overeenkomst. Indien gedurende de reguliere overeenkomst een beroep wordt gedaan op de wachtkamerovereenkomst is de betreffende </w:t>
      </w:r>
      <w:r w:rsidR="009E3496">
        <w:rPr>
          <w:rFonts w:ascii="Arial" w:hAnsi="Arial" w:cs="Arial"/>
          <w:sz w:val="20"/>
          <w:szCs w:val="20"/>
        </w:rPr>
        <w:t>aanbieder</w:t>
      </w:r>
      <w:r w:rsidRPr="00CA68DB">
        <w:rPr>
          <w:rFonts w:ascii="Arial" w:hAnsi="Arial" w:cs="Arial"/>
          <w:sz w:val="20"/>
          <w:szCs w:val="20"/>
        </w:rPr>
        <w:t xml:space="preserve"> gerechtigd een prijswijziging door te voeren voor de contractjaren na het geoffreerde prijspeil conform de </w:t>
      </w:r>
      <w:proofErr w:type="spellStart"/>
      <w:r w:rsidRPr="00CA68DB">
        <w:rPr>
          <w:rFonts w:ascii="Arial" w:hAnsi="Arial" w:cs="Arial"/>
          <w:sz w:val="20"/>
          <w:szCs w:val="20"/>
        </w:rPr>
        <w:t>indexeringregeling</w:t>
      </w:r>
      <w:proofErr w:type="spellEnd"/>
      <w:r w:rsidRPr="00CA68DB">
        <w:rPr>
          <w:rFonts w:ascii="Arial" w:hAnsi="Arial" w:cs="Arial"/>
          <w:sz w:val="20"/>
          <w:szCs w:val="20"/>
        </w:rPr>
        <w:t xml:space="preserve"> zoals vermeld in </w:t>
      </w:r>
      <w:r w:rsidR="00827BBF">
        <w:rPr>
          <w:rFonts w:ascii="Arial" w:hAnsi="Arial" w:cs="Arial"/>
          <w:sz w:val="20"/>
          <w:szCs w:val="20"/>
        </w:rPr>
        <w:t xml:space="preserve">deze </w:t>
      </w:r>
      <w:r w:rsidR="003F7FAD">
        <w:rPr>
          <w:rFonts w:ascii="Arial" w:hAnsi="Arial" w:cs="Arial"/>
          <w:sz w:val="20"/>
          <w:szCs w:val="20"/>
        </w:rPr>
        <w:t>aanbesteding</w:t>
      </w:r>
      <w:r w:rsidRPr="00CA68DB">
        <w:rPr>
          <w:rFonts w:ascii="Arial" w:hAnsi="Arial" w:cs="Arial"/>
          <w:sz w:val="20"/>
          <w:szCs w:val="20"/>
        </w:rPr>
        <w:t>.</w:t>
      </w:r>
    </w:p>
    <w:p w14:paraId="30565F3D" w14:textId="77777777" w:rsidR="00CA68DB" w:rsidRPr="00CA68DB" w:rsidRDefault="00CA68DB" w:rsidP="00CA68DB">
      <w:pPr>
        <w:pStyle w:val="Opmaakprofiel1"/>
        <w:numPr>
          <w:ilvl w:val="0"/>
          <w:numId w:val="0"/>
        </w:numPr>
        <w:rPr>
          <w:rFonts w:ascii="Arial" w:hAnsi="Arial" w:cs="Arial"/>
          <w:sz w:val="20"/>
          <w:szCs w:val="20"/>
        </w:rPr>
      </w:pPr>
    </w:p>
    <w:p w14:paraId="3E8AE5D0" w14:textId="77777777" w:rsidR="00CA68DB" w:rsidRPr="00CA68DB" w:rsidRDefault="00CA68DB" w:rsidP="00CA68DB">
      <w:pPr>
        <w:spacing w:after="0"/>
        <w:rPr>
          <w:rFonts w:ascii="Arial" w:hAnsi="Arial" w:cs="Arial"/>
          <w:color w:val="000000"/>
          <w:sz w:val="20"/>
          <w:szCs w:val="20"/>
        </w:rPr>
      </w:pPr>
    </w:p>
    <w:bookmarkEnd w:id="77"/>
    <w:p w14:paraId="64519CE9" w14:textId="77777777" w:rsidR="00CA68DB" w:rsidRDefault="00CA68DB" w:rsidP="00CA68DB">
      <w:pPr>
        <w:pStyle w:val="Geenafstand"/>
        <w:rPr>
          <w:rFonts w:cs="Arial"/>
        </w:rPr>
      </w:pPr>
    </w:p>
    <w:p w14:paraId="4235F318" w14:textId="77777777" w:rsidR="00B86C77" w:rsidRDefault="00B86C77" w:rsidP="00CA68DB">
      <w:pPr>
        <w:pStyle w:val="Geenafstand"/>
        <w:rPr>
          <w:rFonts w:cs="Arial"/>
        </w:rPr>
      </w:pPr>
    </w:p>
    <w:p w14:paraId="5539E880" w14:textId="77777777" w:rsidR="00B86C77" w:rsidRDefault="00B86C77" w:rsidP="00CA68DB">
      <w:pPr>
        <w:pStyle w:val="Geenafstand"/>
        <w:rPr>
          <w:rFonts w:cs="Arial"/>
        </w:rPr>
      </w:pPr>
    </w:p>
    <w:p w14:paraId="7A70D261" w14:textId="77777777" w:rsidR="00B86C77" w:rsidRDefault="00B86C77" w:rsidP="00CA68DB">
      <w:pPr>
        <w:pStyle w:val="Geenafstand"/>
        <w:rPr>
          <w:rFonts w:cs="Arial"/>
        </w:rPr>
      </w:pPr>
    </w:p>
    <w:p w14:paraId="236D0652" w14:textId="77777777" w:rsidR="00B86C77" w:rsidRDefault="00B86C77" w:rsidP="00CA68DB">
      <w:pPr>
        <w:pStyle w:val="Geenafstand"/>
        <w:rPr>
          <w:rFonts w:cs="Arial"/>
        </w:rPr>
      </w:pPr>
    </w:p>
    <w:p w14:paraId="73C01ED8" w14:textId="77777777" w:rsidR="00B86C77" w:rsidRDefault="00B86C77" w:rsidP="00CA68DB">
      <w:pPr>
        <w:pStyle w:val="Geenafstand"/>
        <w:rPr>
          <w:rFonts w:cs="Arial"/>
        </w:rPr>
      </w:pPr>
    </w:p>
    <w:p w14:paraId="4C96DA11" w14:textId="52389CBC" w:rsidR="00B86C77" w:rsidRDefault="00B86C77">
      <w:pPr>
        <w:rPr>
          <w:rFonts w:ascii="Arial" w:eastAsia="Calibri" w:hAnsi="Arial" w:cs="Arial"/>
          <w:kern w:val="0"/>
          <w:sz w:val="20"/>
          <w:szCs w:val="20"/>
          <w:lang w:eastAsia="nl-NL"/>
          <w14:ligatures w14:val="none"/>
        </w:rPr>
      </w:pPr>
      <w:r>
        <w:rPr>
          <w:rFonts w:cs="Arial"/>
        </w:rPr>
        <w:br w:type="page"/>
      </w:r>
      <w:bookmarkEnd w:id="74"/>
    </w:p>
    <w:sectPr w:rsidR="00B86C77" w:rsidSect="0007308C">
      <w:headerReference w:type="default" r:id="rId23"/>
      <w:footerReference w:type="default" r:id="rId2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9A811" w14:textId="77777777" w:rsidR="00982C45" w:rsidRDefault="00982C45" w:rsidP="00CC22E2">
      <w:pPr>
        <w:spacing w:after="0" w:line="240" w:lineRule="auto"/>
      </w:pPr>
      <w:r>
        <w:separator/>
      </w:r>
    </w:p>
  </w:endnote>
  <w:endnote w:type="continuationSeparator" w:id="0">
    <w:p w14:paraId="6C3BDA66" w14:textId="77777777" w:rsidR="00982C45" w:rsidRDefault="00982C45" w:rsidP="00CC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9B808" w14:textId="32B88769" w:rsidR="0007308C" w:rsidRPr="0007308C" w:rsidRDefault="00923D9F">
    <w:pPr>
      <w:pStyle w:val="Voettekst"/>
      <w:rPr>
        <w:rFonts w:ascii="Arial" w:hAnsi="Arial" w:cs="Arial"/>
        <w:sz w:val="18"/>
        <w:szCs w:val="18"/>
      </w:rPr>
    </w:pPr>
    <w:r>
      <w:rPr>
        <w:rFonts w:ascii="Arial" w:hAnsi="Arial" w:cs="Arial"/>
        <w:sz w:val="18"/>
        <w:szCs w:val="18"/>
      </w:rPr>
      <w:t xml:space="preserve">Inschrijvingsleidraad </w:t>
    </w:r>
    <w:r w:rsidR="00B129F4">
      <w:rPr>
        <w:rFonts w:ascii="Arial" w:hAnsi="Arial" w:cs="Arial"/>
        <w:sz w:val="18"/>
        <w:szCs w:val="18"/>
      </w:rPr>
      <w:t>Reinigen en inspecteren riolering en reiniging gemalen, zaaknummer 1101448</w:t>
    </w:r>
    <w:r w:rsidR="0007308C">
      <w:rPr>
        <w:rFonts w:ascii="Arial" w:hAnsi="Arial" w:cs="Arial"/>
        <w:sz w:val="18"/>
        <w:szCs w:val="18"/>
      </w:rPr>
      <w:tab/>
    </w:r>
    <w:r w:rsidR="0007308C" w:rsidRPr="00CA1120">
      <w:rPr>
        <w:rFonts w:ascii="Arial" w:hAnsi="Arial" w:cs="Arial"/>
        <w:sz w:val="18"/>
        <w:szCs w:val="18"/>
      </w:rPr>
      <w:fldChar w:fldCharType="begin"/>
    </w:r>
    <w:r w:rsidR="0007308C" w:rsidRPr="00CA1120">
      <w:rPr>
        <w:rFonts w:ascii="Arial" w:hAnsi="Arial" w:cs="Arial"/>
        <w:sz w:val="18"/>
        <w:szCs w:val="18"/>
      </w:rPr>
      <w:instrText>PAGE   \* MERGEFORMAT</w:instrText>
    </w:r>
    <w:r w:rsidR="0007308C" w:rsidRPr="00CA1120">
      <w:rPr>
        <w:rFonts w:ascii="Arial" w:hAnsi="Arial" w:cs="Arial"/>
        <w:sz w:val="18"/>
        <w:szCs w:val="18"/>
      </w:rPr>
      <w:fldChar w:fldCharType="separate"/>
    </w:r>
    <w:r w:rsidR="0007308C">
      <w:rPr>
        <w:rFonts w:ascii="Arial" w:hAnsi="Arial" w:cs="Arial"/>
        <w:sz w:val="18"/>
        <w:szCs w:val="18"/>
      </w:rPr>
      <w:t>2</w:t>
    </w:r>
    <w:r w:rsidR="0007308C" w:rsidRPr="00CA112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EE214" w14:textId="77777777" w:rsidR="00982C45" w:rsidRDefault="00982C45" w:rsidP="00CC22E2">
      <w:pPr>
        <w:spacing w:after="0" w:line="240" w:lineRule="auto"/>
      </w:pPr>
      <w:r>
        <w:separator/>
      </w:r>
    </w:p>
  </w:footnote>
  <w:footnote w:type="continuationSeparator" w:id="0">
    <w:p w14:paraId="58E468C3" w14:textId="77777777" w:rsidR="00982C45" w:rsidRDefault="00982C45" w:rsidP="00CC2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026F9" w14:textId="03670AAA" w:rsidR="00CC22E2" w:rsidRPr="0007308C" w:rsidRDefault="00A7446D" w:rsidP="00A7446D">
    <w:pPr>
      <w:pStyle w:val="Geenafstand"/>
      <w:rPr>
        <w:sz w:val="18"/>
        <w:szCs w:val="18"/>
      </w:rPr>
    </w:pPr>
    <w:r>
      <w:rPr>
        <w:noProof/>
        <w:sz w:val="18"/>
        <w:szCs w:val="18"/>
        <w14:ligatures w14:val="standardContextual"/>
      </w:rPr>
      <w:drawing>
        <wp:inline distT="0" distB="0" distL="0" distR="0" wp14:anchorId="449755AA" wp14:editId="4BC6A8A4">
          <wp:extent cx="1423491" cy="541655"/>
          <wp:effectExtent l="0" t="0" r="5715" b="0"/>
          <wp:docPr id="74043616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36168" name="Afbeelding 740436168"/>
                  <pic:cNvPicPr/>
                </pic:nvPicPr>
                <pic:blipFill>
                  <a:blip r:embed="rId1">
                    <a:extLst>
                      <a:ext uri="{28A0092B-C50C-407E-A947-70E740481C1C}">
                        <a14:useLocalDpi xmlns:a14="http://schemas.microsoft.com/office/drawing/2010/main" val="0"/>
                      </a:ext>
                    </a:extLst>
                  </a:blip>
                  <a:stretch>
                    <a:fillRect/>
                  </a:stretch>
                </pic:blipFill>
                <pic:spPr>
                  <a:xfrm>
                    <a:off x="0" y="0"/>
                    <a:ext cx="1444859" cy="549786"/>
                  </a:xfrm>
                  <a:prstGeom prst="rect">
                    <a:avLst/>
                  </a:prstGeom>
                </pic:spPr>
              </pic:pic>
            </a:graphicData>
          </a:graphic>
        </wp:inline>
      </w:drawing>
    </w:r>
    <w:r>
      <w:rPr>
        <w:sz w:val="18"/>
        <w:szCs w:val="18"/>
      </w:rPr>
      <w:t xml:space="preserve">                                                                                                     </w:t>
    </w:r>
    <w:r w:rsidR="005F221A">
      <w:rPr>
        <w:noProof/>
        <w:sz w:val="18"/>
        <w:szCs w:val="18"/>
        <w14:ligatures w14:val="standardContextual"/>
      </w:rPr>
      <w:drawing>
        <wp:inline distT="0" distB="0" distL="0" distR="0" wp14:anchorId="441EC44A" wp14:editId="694C0DA5">
          <wp:extent cx="1046250" cy="540000"/>
          <wp:effectExtent l="0" t="0" r="1905"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046250"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749"/>
    <w:multiLevelType w:val="hybridMultilevel"/>
    <w:tmpl w:val="67A235A8"/>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C74B4D"/>
    <w:multiLevelType w:val="multilevel"/>
    <w:tmpl w:val="720EFEDA"/>
    <w:lvl w:ilvl="0">
      <w:start w:val="1"/>
      <w:numFmt w:val="decimal"/>
      <w:pStyle w:val="Kop1"/>
      <w:lvlText w:val="%1"/>
      <w:lvlJc w:val="left"/>
      <w:pPr>
        <w:ind w:left="432" w:hanging="432"/>
      </w:pPr>
    </w:lvl>
    <w:lvl w:ilvl="1">
      <w:start w:val="1"/>
      <w:numFmt w:val="decimal"/>
      <w:pStyle w:val="Kop2"/>
      <w:lvlText w:val="%1.%2"/>
      <w:lvlJc w:val="left"/>
      <w:pPr>
        <w:ind w:left="576" w:hanging="576"/>
      </w:pPr>
      <w:rPr>
        <w:sz w:val="22"/>
        <w:szCs w:val="22"/>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10732F10"/>
    <w:multiLevelType w:val="hybridMultilevel"/>
    <w:tmpl w:val="814EF9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E52967"/>
    <w:multiLevelType w:val="hybridMultilevel"/>
    <w:tmpl w:val="7F2403B6"/>
    <w:lvl w:ilvl="0" w:tplc="190C443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892F8B"/>
    <w:multiLevelType w:val="hybridMultilevel"/>
    <w:tmpl w:val="2DAC7CF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2F58D1"/>
    <w:multiLevelType w:val="hybridMultilevel"/>
    <w:tmpl w:val="85408856"/>
    <w:lvl w:ilvl="0" w:tplc="04130001">
      <w:start w:val="1"/>
      <w:numFmt w:val="bullet"/>
      <w:lvlText w:val=""/>
      <w:lvlJc w:val="left"/>
      <w:pPr>
        <w:ind w:left="1068" w:hanging="360"/>
      </w:pPr>
      <w:rPr>
        <w:rFonts w:ascii="Symbol" w:hAnsi="Symbol" w:hint="default"/>
      </w:rPr>
    </w:lvl>
    <w:lvl w:ilvl="1" w:tplc="AECC49FE">
      <w:numFmt w:val="bullet"/>
      <w:lvlText w:val="-"/>
      <w:lvlJc w:val="left"/>
      <w:pPr>
        <w:ind w:left="1788" w:hanging="360"/>
      </w:pPr>
      <w:rPr>
        <w:rFonts w:ascii="Arial" w:eastAsiaTheme="minorHAnsi" w:hAnsi="Arial" w:cs="Arial"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18BF1C7B"/>
    <w:multiLevelType w:val="hybridMultilevel"/>
    <w:tmpl w:val="E9086536"/>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2D6AE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482433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C4352B"/>
    <w:multiLevelType w:val="hybridMultilevel"/>
    <w:tmpl w:val="797614A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5351933"/>
    <w:multiLevelType w:val="hybridMultilevel"/>
    <w:tmpl w:val="CCC67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76174A7"/>
    <w:multiLevelType w:val="hybridMultilevel"/>
    <w:tmpl w:val="11DEDCF4"/>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4" w15:restartNumberingAfterBreak="0">
    <w:nsid w:val="2BAA631D"/>
    <w:multiLevelType w:val="hybridMultilevel"/>
    <w:tmpl w:val="19ECB3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C562320"/>
    <w:multiLevelType w:val="hybridMultilevel"/>
    <w:tmpl w:val="03866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EF5309A"/>
    <w:multiLevelType w:val="hybridMultilevel"/>
    <w:tmpl w:val="A2480C2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30637AE6"/>
    <w:multiLevelType w:val="hybridMultilevel"/>
    <w:tmpl w:val="0D606CE8"/>
    <w:lvl w:ilvl="0" w:tplc="04130001">
      <w:start w:val="1"/>
      <w:numFmt w:val="bullet"/>
      <w:lvlText w:val=""/>
      <w:lvlJc w:val="left"/>
      <w:pPr>
        <w:tabs>
          <w:tab w:val="num" w:pos="720"/>
        </w:tabs>
        <w:ind w:left="720" w:hanging="360"/>
      </w:pPr>
      <w:rPr>
        <w:rFonts w:ascii="Symbol" w:hAnsi="Symbol" w:hint="default"/>
      </w:rPr>
    </w:lvl>
    <w:lvl w:ilvl="1" w:tplc="80B08428">
      <w:start w:val="3"/>
      <w:numFmt w:val="bullet"/>
      <w:lvlText w:val="-"/>
      <w:lvlJc w:val="left"/>
      <w:pPr>
        <w:tabs>
          <w:tab w:val="num" w:pos="1440"/>
        </w:tabs>
        <w:ind w:left="1440" w:hanging="360"/>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A70310"/>
    <w:multiLevelType w:val="multilevel"/>
    <w:tmpl w:val="AFAE2D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3661AF8"/>
    <w:multiLevelType w:val="hybridMultilevel"/>
    <w:tmpl w:val="D0A4BCA2"/>
    <w:lvl w:ilvl="0" w:tplc="C886698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42B24AC"/>
    <w:multiLevelType w:val="hybridMultilevel"/>
    <w:tmpl w:val="27008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4321D14"/>
    <w:multiLevelType w:val="hybridMultilevel"/>
    <w:tmpl w:val="136086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47E7A7C"/>
    <w:multiLevelType w:val="hybridMultilevel"/>
    <w:tmpl w:val="60D2EB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491682D"/>
    <w:multiLevelType w:val="hybridMultilevel"/>
    <w:tmpl w:val="C1F8F0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8A608E0"/>
    <w:multiLevelType w:val="hybridMultilevel"/>
    <w:tmpl w:val="A8F67264"/>
    <w:lvl w:ilvl="0" w:tplc="312848C2">
      <w:start w:val="1"/>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26" w15:restartNumberingAfterBreak="0">
    <w:nsid w:val="3EE5242B"/>
    <w:multiLevelType w:val="multilevel"/>
    <w:tmpl w:val="CD584B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7FE3087"/>
    <w:multiLevelType w:val="hybridMultilevel"/>
    <w:tmpl w:val="20C4632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4CFC1478"/>
    <w:multiLevelType w:val="hybridMultilevel"/>
    <w:tmpl w:val="F016009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9" w15:restartNumberingAfterBreak="0">
    <w:nsid w:val="59E85F4A"/>
    <w:multiLevelType w:val="hybridMultilevel"/>
    <w:tmpl w:val="018C995A"/>
    <w:lvl w:ilvl="0" w:tplc="70A4DBC0">
      <w:start w:val="20"/>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F145FE"/>
    <w:multiLevelType w:val="hybridMultilevel"/>
    <w:tmpl w:val="FB546576"/>
    <w:lvl w:ilvl="0" w:tplc="AC1C1C66">
      <w:start w:val="1"/>
      <w:numFmt w:val="decimal"/>
      <w:pStyle w:val="Opmaakprofiel1"/>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683036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8E553D4"/>
    <w:multiLevelType w:val="hybridMultilevel"/>
    <w:tmpl w:val="8372350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3" w15:restartNumberingAfterBreak="0">
    <w:nsid w:val="6B75404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76957FD4"/>
    <w:multiLevelType w:val="hybridMultilevel"/>
    <w:tmpl w:val="8EE0C95E"/>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6" w15:restartNumberingAfterBreak="0">
    <w:nsid w:val="77FD68F0"/>
    <w:multiLevelType w:val="hybridMultilevel"/>
    <w:tmpl w:val="0B7294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4645009">
    <w:abstractNumId w:val="9"/>
  </w:num>
  <w:num w:numId="2" w16cid:durableId="1498030746">
    <w:abstractNumId w:val="10"/>
  </w:num>
  <w:num w:numId="3" w16cid:durableId="1871331371">
    <w:abstractNumId w:val="33"/>
  </w:num>
  <w:num w:numId="4" w16cid:durableId="1705056271">
    <w:abstractNumId w:val="26"/>
  </w:num>
  <w:num w:numId="5" w16cid:durableId="550699682">
    <w:abstractNumId w:val="18"/>
  </w:num>
  <w:num w:numId="6" w16cid:durableId="1365253050">
    <w:abstractNumId w:val="31"/>
  </w:num>
  <w:num w:numId="7" w16cid:durableId="848371757">
    <w:abstractNumId w:val="1"/>
  </w:num>
  <w:num w:numId="8" w16cid:durableId="1389189987">
    <w:abstractNumId w:val="11"/>
  </w:num>
  <w:num w:numId="9" w16cid:durableId="647710446">
    <w:abstractNumId w:val="13"/>
  </w:num>
  <w:num w:numId="10" w16cid:durableId="1344163059">
    <w:abstractNumId w:val="35"/>
  </w:num>
  <w:num w:numId="11" w16cid:durableId="1009254882">
    <w:abstractNumId w:val="16"/>
  </w:num>
  <w:num w:numId="12" w16cid:durableId="1749812326">
    <w:abstractNumId w:val="2"/>
  </w:num>
  <w:num w:numId="13" w16cid:durableId="512570769">
    <w:abstractNumId w:val="21"/>
  </w:num>
  <w:num w:numId="14" w16cid:durableId="816142411">
    <w:abstractNumId w:val="7"/>
  </w:num>
  <w:num w:numId="15" w16cid:durableId="1492328428">
    <w:abstractNumId w:val="28"/>
  </w:num>
  <w:num w:numId="16" w16cid:durableId="556471509">
    <w:abstractNumId w:val="32"/>
  </w:num>
  <w:num w:numId="17" w16cid:durableId="570190658">
    <w:abstractNumId w:val="5"/>
  </w:num>
  <w:num w:numId="18" w16cid:durableId="156073192">
    <w:abstractNumId w:val="22"/>
  </w:num>
  <w:num w:numId="19" w16cid:durableId="1459492511">
    <w:abstractNumId w:val="36"/>
  </w:num>
  <w:num w:numId="20" w16cid:durableId="1736196749">
    <w:abstractNumId w:val="6"/>
  </w:num>
  <w:num w:numId="21" w16cid:durableId="1402437461">
    <w:abstractNumId w:val="12"/>
  </w:num>
  <w:num w:numId="22" w16cid:durableId="1590846701">
    <w:abstractNumId w:val="14"/>
  </w:num>
  <w:num w:numId="23" w16cid:durableId="2043627615">
    <w:abstractNumId w:val="30"/>
  </w:num>
  <w:num w:numId="24" w16cid:durableId="941492405">
    <w:abstractNumId w:val="20"/>
  </w:num>
  <w:num w:numId="25" w16cid:durableId="1905531751">
    <w:abstractNumId w:val="3"/>
  </w:num>
  <w:num w:numId="26" w16cid:durableId="19934211">
    <w:abstractNumId w:val="23"/>
  </w:num>
  <w:num w:numId="27" w16cid:durableId="655036571">
    <w:abstractNumId w:val="0"/>
  </w:num>
  <w:num w:numId="28" w16cid:durableId="383720566">
    <w:abstractNumId w:val="37"/>
  </w:num>
  <w:num w:numId="29" w16cid:durableId="1998145859">
    <w:abstractNumId w:val="25"/>
  </w:num>
  <w:num w:numId="30" w16cid:durableId="1272932384">
    <w:abstractNumId w:val="8"/>
  </w:num>
  <w:num w:numId="31" w16cid:durableId="1606423448">
    <w:abstractNumId w:val="34"/>
  </w:num>
  <w:num w:numId="32" w16cid:durableId="1411653331">
    <w:abstractNumId w:val="24"/>
  </w:num>
  <w:num w:numId="33" w16cid:durableId="1314944979">
    <w:abstractNumId w:val="19"/>
  </w:num>
  <w:num w:numId="34" w16cid:durableId="972446822">
    <w:abstractNumId w:val="15"/>
  </w:num>
  <w:num w:numId="35" w16cid:durableId="20086021">
    <w:abstractNumId w:val="17"/>
  </w:num>
  <w:num w:numId="36" w16cid:durableId="89132769">
    <w:abstractNumId w:val="4"/>
  </w:num>
  <w:num w:numId="37" w16cid:durableId="1521159630">
    <w:abstractNumId w:val="29"/>
  </w:num>
  <w:num w:numId="38" w16cid:durableId="16825967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865"/>
    <w:rsid w:val="0000491D"/>
    <w:rsid w:val="00036F51"/>
    <w:rsid w:val="0007308C"/>
    <w:rsid w:val="00080FA7"/>
    <w:rsid w:val="0008426F"/>
    <w:rsid w:val="000A7FC2"/>
    <w:rsid w:val="000B7474"/>
    <w:rsid w:val="000D7D8A"/>
    <w:rsid w:val="00127A65"/>
    <w:rsid w:val="001352CA"/>
    <w:rsid w:val="00184EC2"/>
    <w:rsid w:val="001C76E0"/>
    <w:rsid w:val="001C7CC7"/>
    <w:rsid w:val="001E6470"/>
    <w:rsid w:val="001F003D"/>
    <w:rsid w:val="001F6753"/>
    <w:rsid w:val="00213F9F"/>
    <w:rsid w:val="00245641"/>
    <w:rsid w:val="00260A9B"/>
    <w:rsid w:val="00276425"/>
    <w:rsid w:val="002C61A9"/>
    <w:rsid w:val="002D287C"/>
    <w:rsid w:val="002D653B"/>
    <w:rsid w:val="002F2372"/>
    <w:rsid w:val="003030BD"/>
    <w:rsid w:val="003052CC"/>
    <w:rsid w:val="00316B3C"/>
    <w:rsid w:val="0035274E"/>
    <w:rsid w:val="0038478E"/>
    <w:rsid w:val="00386BCA"/>
    <w:rsid w:val="0038781C"/>
    <w:rsid w:val="003C0A88"/>
    <w:rsid w:val="003D6767"/>
    <w:rsid w:val="003F7FAD"/>
    <w:rsid w:val="004026A8"/>
    <w:rsid w:val="00440E39"/>
    <w:rsid w:val="00454975"/>
    <w:rsid w:val="00461303"/>
    <w:rsid w:val="00465606"/>
    <w:rsid w:val="00475DD1"/>
    <w:rsid w:val="00493B14"/>
    <w:rsid w:val="004B4046"/>
    <w:rsid w:val="004D47BF"/>
    <w:rsid w:val="00526479"/>
    <w:rsid w:val="00535B01"/>
    <w:rsid w:val="005454CD"/>
    <w:rsid w:val="00564E06"/>
    <w:rsid w:val="005854D1"/>
    <w:rsid w:val="00592C52"/>
    <w:rsid w:val="005A46E3"/>
    <w:rsid w:val="005A6224"/>
    <w:rsid w:val="005A7D08"/>
    <w:rsid w:val="005E3F93"/>
    <w:rsid w:val="005F221A"/>
    <w:rsid w:val="005F27C9"/>
    <w:rsid w:val="00607EFA"/>
    <w:rsid w:val="006116AD"/>
    <w:rsid w:val="00615D9C"/>
    <w:rsid w:val="00651865"/>
    <w:rsid w:val="00682794"/>
    <w:rsid w:val="006D2007"/>
    <w:rsid w:val="007021AC"/>
    <w:rsid w:val="00754163"/>
    <w:rsid w:val="007B0F22"/>
    <w:rsid w:val="007B4C08"/>
    <w:rsid w:val="007D60B1"/>
    <w:rsid w:val="007E6953"/>
    <w:rsid w:val="00817B7D"/>
    <w:rsid w:val="0082112C"/>
    <w:rsid w:val="008264DE"/>
    <w:rsid w:val="00827BBF"/>
    <w:rsid w:val="00876684"/>
    <w:rsid w:val="00883B12"/>
    <w:rsid w:val="00887918"/>
    <w:rsid w:val="008934CB"/>
    <w:rsid w:val="00897832"/>
    <w:rsid w:val="008B55B5"/>
    <w:rsid w:val="008E66B0"/>
    <w:rsid w:val="00903D33"/>
    <w:rsid w:val="00923D9F"/>
    <w:rsid w:val="009273D9"/>
    <w:rsid w:val="009314C3"/>
    <w:rsid w:val="00935538"/>
    <w:rsid w:val="00975B0F"/>
    <w:rsid w:val="009810FB"/>
    <w:rsid w:val="00982C45"/>
    <w:rsid w:val="00990784"/>
    <w:rsid w:val="009A3A05"/>
    <w:rsid w:val="009C23E7"/>
    <w:rsid w:val="009E3496"/>
    <w:rsid w:val="00A049D5"/>
    <w:rsid w:val="00A05199"/>
    <w:rsid w:val="00A1171E"/>
    <w:rsid w:val="00A12C24"/>
    <w:rsid w:val="00A17FA7"/>
    <w:rsid w:val="00A512EF"/>
    <w:rsid w:val="00A60DD8"/>
    <w:rsid w:val="00A610FD"/>
    <w:rsid w:val="00A6343B"/>
    <w:rsid w:val="00A7048C"/>
    <w:rsid w:val="00A7446D"/>
    <w:rsid w:val="00AD304D"/>
    <w:rsid w:val="00AD64DB"/>
    <w:rsid w:val="00AE5409"/>
    <w:rsid w:val="00B03973"/>
    <w:rsid w:val="00B129F4"/>
    <w:rsid w:val="00B30E4D"/>
    <w:rsid w:val="00B52045"/>
    <w:rsid w:val="00B60D5F"/>
    <w:rsid w:val="00B662A9"/>
    <w:rsid w:val="00B67148"/>
    <w:rsid w:val="00B82E06"/>
    <w:rsid w:val="00B86C77"/>
    <w:rsid w:val="00B9089D"/>
    <w:rsid w:val="00BA06EB"/>
    <w:rsid w:val="00BB2A99"/>
    <w:rsid w:val="00BD5A1F"/>
    <w:rsid w:val="00C42D98"/>
    <w:rsid w:val="00C43D5B"/>
    <w:rsid w:val="00C44360"/>
    <w:rsid w:val="00C4517A"/>
    <w:rsid w:val="00C67BBB"/>
    <w:rsid w:val="00C7371D"/>
    <w:rsid w:val="00C760E0"/>
    <w:rsid w:val="00C77EEC"/>
    <w:rsid w:val="00CA68DB"/>
    <w:rsid w:val="00CC22E2"/>
    <w:rsid w:val="00CD3884"/>
    <w:rsid w:val="00CD47E1"/>
    <w:rsid w:val="00D012BC"/>
    <w:rsid w:val="00D0520C"/>
    <w:rsid w:val="00D17E9E"/>
    <w:rsid w:val="00D73CBA"/>
    <w:rsid w:val="00D87482"/>
    <w:rsid w:val="00DA02A6"/>
    <w:rsid w:val="00DE1FB8"/>
    <w:rsid w:val="00DE76B1"/>
    <w:rsid w:val="00DF384F"/>
    <w:rsid w:val="00E00E07"/>
    <w:rsid w:val="00E22179"/>
    <w:rsid w:val="00E4297D"/>
    <w:rsid w:val="00E44E8C"/>
    <w:rsid w:val="00E950C2"/>
    <w:rsid w:val="00EE407F"/>
    <w:rsid w:val="00F15823"/>
    <w:rsid w:val="00F22F9C"/>
    <w:rsid w:val="00F33244"/>
    <w:rsid w:val="00F50079"/>
    <w:rsid w:val="00F7674C"/>
    <w:rsid w:val="00FB07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D6DFA"/>
  <w15:chartTrackingRefBased/>
  <w15:docId w15:val="{63BEF643-E7CE-49E6-9801-37C19948A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F221A"/>
    <w:pPr>
      <w:keepNext/>
      <w:keepLines/>
      <w:numPr>
        <w:numId w:val="7"/>
      </w:numPr>
      <w:spacing w:before="240" w:after="0"/>
      <w:outlineLvl w:val="0"/>
    </w:pPr>
    <w:rPr>
      <w:rFonts w:ascii="Arial" w:eastAsiaTheme="majorEastAsia" w:hAnsi="Arial" w:cstheme="majorBidi"/>
      <w:b/>
      <w:bCs/>
      <w:color w:val="273E80"/>
      <w:sz w:val="28"/>
      <w:szCs w:val="28"/>
    </w:rPr>
  </w:style>
  <w:style w:type="paragraph" w:styleId="Kop2">
    <w:name w:val="heading 2"/>
    <w:basedOn w:val="Standaard"/>
    <w:next w:val="Standaard"/>
    <w:link w:val="Kop2Char"/>
    <w:uiPriority w:val="9"/>
    <w:unhideWhenUsed/>
    <w:qFormat/>
    <w:rsid w:val="001F6753"/>
    <w:pPr>
      <w:keepNext/>
      <w:keepLines/>
      <w:numPr>
        <w:ilvl w:val="1"/>
        <w:numId w:val="7"/>
      </w:numPr>
      <w:spacing w:before="40" w:after="0"/>
      <w:outlineLvl w:val="1"/>
    </w:pPr>
    <w:rPr>
      <w:rFonts w:ascii="Arial" w:eastAsiaTheme="majorEastAsia" w:hAnsi="Arial" w:cs="Arial"/>
      <w:b/>
      <w:bCs/>
      <w:color w:val="273E80"/>
    </w:rPr>
  </w:style>
  <w:style w:type="paragraph" w:styleId="Kop3">
    <w:name w:val="heading 3"/>
    <w:basedOn w:val="Standaard"/>
    <w:next w:val="Standaard"/>
    <w:link w:val="Kop3Char"/>
    <w:uiPriority w:val="9"/>
    <w:unhideWhenUsed/>
    <w:qFormat/>
    <w:rsid w:val="005F221A"/>
    <w:pPr>
      <w:keepNext/>
      <w:keepLines/>
      <w:numPr>
        <w:ilvl w:val="2"/>
        <w:numId w:val="7"/>
      </w:numPr>
      <w:spacing w:before="40" w:after="0"/>
      <w:outlineLvl w:val="2"/>
    </w:pPr>
    <w:rPr>
      <w:rFonts w:ascii="Arial" w:eastAsiaTheme="majorEastAsia" w:hAnsi="Arial" w:cs="Arial"/>
      <w:i/>
      <w:color w:val="273E80"/>
      <w:sz w:val="20"/>
      <w:szCs w:val="20"/>
    </w:rPr>
  </w:style>
  <w:style w:type="paragraph" w:styleId="Kop4">
    <w:name w:val="heading 4"/>
    <w:basedOn w:val="Standaard"/>
    <w:next w:val="Standaard"/>
    <w:link w:val="Kop4Char"/>
    <w:uiPriority w:val="9"/>
    <w:unhideWhenUsed/>
    <w:qFormat/>
    <w:rsid w:val="005F221A"/>
    <w:pPr>
      <w:keepNext/>
      <w:keepLines/>
      <w:numPr>
        <w:ilvl w:val="3"/>
        <w:numId w:val="7"/>
      </w:numPr>
      <w:spacing w:before="40" w:after="0"/>
      <w:outlineLvl w:val="3"/>
    </w:pPr>
    <w:rPr>
      <w:rFonts w:asciiTheme="majorHAnsi" w:eastAsiaTheme="majorEastAsia" w:hAnsiTheme="majorHAnsi" w:cstheme="majorBidi"/>
      <w:i/>
      <w:iCs/>
      <w:color w:val="273E80"/>
    </w:rPr>
  </w:style>
  <w:style w:type="paragraph" w:styleId="Kop5">
    <w:name w:val="heading 5"/>
    <w:basedOn w:val="Standaard"/>
    <w:next w:val="Standaard"/>
    <w:link w:val="Kop5Char"/>
    <w:uiPriority w:val="9"/>
    <w:semiHidden/>
    <w:unhideWhenUsed/>
    <w:qFormat/>
    <w:rsid w:val="00651865"/>
    <w:pPr>
      <w:keepNext/>
      <w:keepLines/>
      <w:numPr>
        <w:ilvl w:val="4"/>
        <w:numId w:val="7"/>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651865"/>
    <w:pPr>
      <w:keepNext/>
      <w:keepLines/>
      <w:numPr>
        <w:ilvl w:val="5"/>
        <w:numId w:val="7"/>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651865"/>
    <w:pPr>
      <w:keepNext/>
      <w:keepLines/>
      <w:numPr>
        <w:ilvl w:val="6"/>
        <w:numId w:val="7"/>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651865"/>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51865"/>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F221A"/>
    <w:rPr>
      <w:rFonts w:ascii="Arial" w:eastAsiaTheme="majorEastAsia" w:hAnsi="Arial" w:cstheme="majorBidi"/>
      <w:b/>
      <w:bCs/>
      <w:color w:val="273E80"/>
      <w:sz w:val="28"/>
      <w:szCs w:val="28"/>
    </w:rPr>
  </w:style>
  <w:style w:type="character" w:customStyle="1" w:styleId="Kop2Char">
    <w:name w:val="Kop 2 Char"/>
    <w:basedOn w:val="Standaardalinea-lettertype"/>
    <w:link w:val="Kop2"/>
    <w:uiPriority w:val="9"/>
    <w:rsid w:val="001F6753"/>
    <w:rPr>
      <w:rFonts w:ascii="Arial" w:eastAsiaTheme="majorEastAsia" w:hAnsi="Arial" w:cs="Arial"/>
      <w:b/>
      <w:bCs/>
      <w:color w:val="273E80"/>
    </w:rPr>
  </w:style>
  <w:style w:type="character" w:customStyle="1" w:styleId="Kop3Char">
    <w:name w:val="Kop 3 Char"/>
    <w:basedOn w:val="Standaardalinea-lettertype"/>
    <w:link w:val="Kop3"/>
    <w:uiPriority w:val="9"/>
    <w:rsid w:val="005F221A"/>
    <w:rPr>
      <w:rFonts w:ascii="Arial" w:eastAsiaTheme="majorEastAsia" w:hAnsi="Arial" w:cs="Arial"/>
      <w:i/>
      <w:color w:val="273E80"/>
      <w:sz w:val="20"/>
      <w:szCs w:val="20"/>
    </w:rPr>
  </w:style>
  <w:style w:type="character" w:customStyle="1" w:styleId="Kop4Char">
    <w:name w:val="Kop 4 Char"/>
    <w:basedOn w:val="Standaardalinea-lettertype"/>
    <w:link w:val="Kop4"/>
    <w:uiPriority w:val="9"/>
    <w:rsid w:val="005F221A"/>
    <w:rPr>
      <w:rFonts w:asciiTheme="majorHAnsi" w:eastAsiaTheme="majorEastAsia" w:hAnsiTheme="majorHAnsi" w:cstheme="majorBidi"/>
      <w:i/>
      <w:iCs/>
      <w:color w:val="273E80"/>
    </w:rPr>
  </w:style>
  <w:style w:type="character" w:customStyle="1" w:styleId="Kop5Char">
    <w:name w:val="Kop 5 Char"/>
    <w:basedOn w:val="Standaardalinea-lettertype"/>
    <w:link w:val="Kop5"/>
    <w:uiPriority w:val="9"/>
    <w:semiHidden/>
    <w:rsid w:val="00651865"/>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651865"/>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651865"/>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65186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51865"/>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CC22E2"/>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CC22E2"/>
  </w:style>
  <w:style w:type="paragraph" w:styleId="Voettekst">
    <w:name w:val="footer"/>
    <w:basedOn w:val="Standaard"/>
    <w:link w:val="VoettekstChar"/>
    <w:uiPriority w:val="99"/>
    <w:unhideWhenUsed/>
    <w:rsid w:val="00CC22E2"/>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CC22E2"/>
  </w:style>
  <w:style w:type="character" w:styleId="Hyperlink">
    <w:name w:val="Hyperlink"/>
    <w:uiPriority w:val="99"/>
    <w:rsid w:val="00754163"/>
    <w:rPr>
      <w:color w:val="0000FF"/>
      <w:u w:val="single"/>
    </w:rPr>
  </w:style>
  <w:style w:type="paragraph" w:styleId="Lijstalinea">
    <w:name w:val="List Paragraph"/>
    <w:basedOn w:val="Standaard"/>
    <w:uiPriority w:val="34"/>
    <w:qFormat/>
    <w:rsid w:val="00754163"/>
    <w:pPr>
      <w:spacing w:after="0" w:line="240" w:lineRule="auto"/>
      <w:ind w:left="720"/>
      <w:contextualSpacing/>
    </w:pPr>
    <w:rPr>
      <w:rFonts w:ascii="Times New Roman" w:eastAsia="Times New Roman" w:hAnsi="Times New Roman" w:cs="Times New Roman"/>
      <w:kern w:val="0"/>
      <w:sz w:val="24"/>
      <w:szCs w:val="24"/>
      <w:lang w:eastAsia="nl-NL"/>
      <w14:ligatures w14:val="none"/>
    </w:rPr>
  </w:style>
  <w:style w:type="paragraph" w:styleId="Geenafstand">
    <w:name w:val="No Spacing"/>
    <w:link w:val="GeenafstandChar"/>
    <w:uiPriority w:val="1"/>
    <w:qFormat/>
    <w:rsid w:val="007D60B1"/>
    <w:pPr>
      <w:spacing w:after="0" w:line="240" w:lineRule="auto"/>
    </w:pPr>
    <w:rPr>
      <w:rFonts w:ascii="Arial" w:eastAsia="Calibri" w:hAnsi="Arial" w:cs="Times New Roman"/>
      <w:kern w:val="0"/>
      <w:sz w:val="20"/>
      <w:szCs w:val="20"/>
      <w:lang w:eastAsia="nl-NL"/>
      <w14:ligatures w14:val="none"/>
    </w:rPr>
  </w:style>
  <w:style w:type="paragraph" w:styleId="Kopvaninhoudsopgave">
    <w:name w:val="TOC Heading"/>
    <w:basedOn w:val="Kop1"/>
    <w:next w:val="Standaard"/>
    <w:uiPriority w:val="39"/>
    <w:unhideWhenUsed/>
    <w:qFormat/>
    <w:rsid w:val="00F50079"/>
    <w:pPr>
      <w:numPr>
        <w:numId w:val="0"/>
      </w:numPr>
      <w:outlineLvl w:val="9"/>
    </w:pPr>
    <w:rPr>
      <w:rFonts w:asciiTheme="majorHAnsi" w:hAnsiTheme="majorHAnsi"/>
      <w:b w:val="0"/>
      <w:bCs w:val="0"/>
      <w:color w:val="2E74B5" w:themeColor="accent1" w:themeShade="BF"/>
      <w:kern w:val="0"/>
      <w:sz w:val="32"/>
      <w:szCs w:val="32"/>
      <w:lang w:eastAsia="nl-NL"/>
      <w14:ligatures w14:val="none"/>
    </w:rPr>
  </w:style>
  <w:style w:type="paragraph" w:styleId="Inhopg1">
    <w:name w:val="toc 1"/>
    <w:basedOn w:val="Standaard"/>
    <w:next w:val="Standaard"/>
    <w:autoRedefine/>
    <w:uiPriority w:val="39"/>
    <w:unhideWhenUsed/>
    <w:rsid w:val="00F50079"/>
    <w:pPr>
      <w:tabs>
        <w:tab w:val="left" w:pos="440"/>
        <w:tab w:val="right" w:leader="dot" w:pos="9062"/>
      </w:tabs>
      <w:spacing w:after="100" w:line="240" w:lineRule="auto"/>
    </w:pPr>
  </w:style>
  <w:style w:type="paragraph" w:styleId="Inhopg2">
    <w:name w:val="toc 2"/>
    <w:basedOn w:val="Standaard"/>
    <w:next w:val="Standaard"/>
    <w:autoRedefine/>
    <w:uiPriority w:val="39"/>
    <w:unhideWhenUsed/>
    <w:rsid w:val="00F50079"/>
    <w:pPr>
      <w:spacing w:after="100"/>
      <w:ind w:left="220"/>
    </w:pPr>
  </w:style>
  <w:style w:type="paragraph" w:styleId="Inhopg3">
    <w:name w:val="toc 3"/>
    <w:basedOn w:val="Standaard"/>
    <w:next w:val="Standaard"/>
    <w:autoRedefine/>
    <w:uiPriority w:val="39"/>
    <w:unhideWhenUsed/>
    <w:rsid w:val="00F50079"/>
    <w:pPr>
      <w:spacing w:after="100"/>
      <w:ind w:left="440"/>
    </w:pPr>
  </w:style>
  <w:style w:type="table" w:styleId="Tabelraster">
    <w:name w:val="Table Grid"/>
    <w:basedOn w:val="Standaardtabel"/>
    <w:uiPriority w:val="59"/>
    <w:rsid w:val="00B662A9"/>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0">
    <w:name w:val="Kop 10"/>
    <w:basedOn w:val="Geenafstand"/>
    <w:next w:val="Geenafstand"/>
    <w:qFormat/>
    <w:rsid w:val="00F22F9C"/>
    <w:rPr>
      <w:b/>
    </w:rPr>
  </w:style>
  <w:style w:type="paragraph" w:customStyle="1" w:styleId="Opmaakprofiel1">
    <w:name w:val="Opmaakprofiel1"/>
    <w:basedOn w:val="Standaard"/>
    <w:rsid w:val="00CA68DB"/>
    <w:pPr>
      <w:numPr>
        <w:numId w:val="23"/>
      </w:numPr>
      <w:spacing w:after="0" w:line="240" w:lineRule="auto"/>
    </w:pPr>
    <w:rPr>
      <w:rFonts w:ascii="Times New Roman" w:eastAsia="Times New Roman" w:hAnsi="Times New Roman" w:cs="Times New Roman"/>
      <w:kern w:val="0"/>
      <w:sz w:val="24"/>
      <w:szCs w:val="24"/>
      <w:lang w:eastAsia="nl-NL"/>
      <w14:ligatures w14:val="none"/>
    </w:rPr>
  </w:style>
  <w:style w:type="paragraph" w:styleId="Inhopg4">
    <w:name w:val="toc 4"/>
    <w:basedOn w:val="Standaard"/>
    <w:next w:val="Standaard"/>
    <w:autoRedefine/>
    <w:uiPriority w:val="39"/>
    <w:unhideWhenUsed/>
    <w:rsid w:val="00AE5409"/>
    <w:pPr>
      <w:spacing w:after="100"/>
      <w:ind w:left="660"/>
    </w:pPr>
  </w:style>
  <w:style w:type="paragraph" w:customStyle="1" w:styleId="Pa02">
    <w:name w:val="Pa0+2"/>
    <w:basedOn w:val="Standaard"/>
    <w:next w:val="Standaard"/>
    <w:uiPriority w:val="99"/>
    <w:rsid w:val="00B86C77"/>
    <w:pPr>
      <w:autoSpaceDE w:val="0"/>
      <w:autoSpaceDN w:val="0"/>
      <w:adjustRightInd w:val="0"/>
      <w:spacing w:after="0" w:line="241" w:lineRule="atLeast"/>
    </w:pPr>
    <w:rPr>
      <w:rFonts w:ascii="Verdana" w:eastAsia="Calibri" w:hAnsi="Verdana" w:cs="Arial"/>
      <w:kern w:val="0"/>
      <w:sz w:val="24"/>
      <w:szCs w:val="24"/>
      <w14:ligatures w14:val="none"/>
    </w:rPr>
  </w:style>
  <w:style w:type="character" w:customStyle="1" w:styleId="GeenafstandChar">
    <w:name w:val="Geen afstand Char"/>
    <w:link w:val="Geenafstand"/>
    <w:uiPriority w:val="1"/>
    <w:rsid w:val="0007308C"/>
    <w:rPr>
      <w:rFonts w:ascii="Arial" w:eastAsia="Calibri" w:hAnsi="Arial" w:cs="Times New Roman"/>
      <w:kern w:val="0"/>
      <w:sz w:val="20"/>
      <w:szCs w:val="20"/>
      <w:lang w:eastAsia="nl-NL"/>
      <w14:ligatures w14:val="none"/>
    </w:rPr>
  </w:style>
  <w:style w:type="character" w:styleId="Verwijzingopmerking">
    <w:name w:val="annotation reference"/>
    <w:basedOn w:val="Standaardalinea-lettertype"/>
    <w:unhideWhenUsed/>
    <w:rsid w:val="00935538"/>
    <w:rPr>
      <w:sz w:val="16"/>
      <w:szCs w:val="16"/>
    </w:rPr>
  </w:style>
  <w:style w:type="paragraph" w:styleId="Tekstopmerking">
    <w:name w:val="annotation text"/>
    <w:basedOn w:val="Standaard"/>
    <w:link w:val="TekstopmerkingChar"/>
    <w:unhideWhenUsed/>
    <w:rsid w:val="00935538"/>
    <w:pPr>
      <w:spacing w:line="240" w:lineRule="auto"/>
    </w:pPr>
    <w:rPr>
      <w:sz w:val="20"/>
      <w:szCs w:val="20"/>
    </w:rPr>
  </w:style>
  <w:style w:type="character" w:customStyle="1" w:styleId="TekstopmerkingChar">
    <w:name w:val="Tekst opmerking Char"/>
    <w:basedOn w:val="Standaardalinea-lettertype"/>
    <w:link w:val="Tekstopmerking"/>
    <w:rsid w:val="00935538"/>
    <w:rPr>
      <w:sz w:val="20"/>
      <w:szCs w:val="20"/>
    </w:rPr>
  </w:style>
  <w:style w:type="paragraph" w:styleId="Onderwerpvanopmerking">
    <w:name w:val="annotation subject"/>
    <w:basedOn w:val="Tekstopmerking"/>
    <w:next w:val="Tekstopmerking"/>
    <w:link w:val="OnderwerpvanopmerkingChar"/>
    <w:uiPriority w:val="99"/>
    <w:semiHidden/>
    <w:unhideWhenUsed/>
    <w:rsid w:val="00935538"/>
    <w:rPr>
      <w:b/>
      <w:bCs/>
    </w:rPr>
  </w:style>
  <w:style w:type="character" w:customStyle="1" w:styleId="OnderwerpvanopmerkingChar">
    <w:name w:val="Onderwerp van opmerking Char"/>
    <w:basedOn w:val="TekstopmerkingChar"/>
    <w:link w:val="Onderwerpvanopmerking"/>
    <w:uiPriority w:val="99"/>
    <w:semiHidden/>
    <w:rsid w:val="00935538"/>
    <w:rPr>
      <w:b/>
      <w:bCs/>
      <w:sz w:val="20"/>
      <w:szCs w:val="20"/>
    </w:rPr>
  </w:style>
  <w:style w:type="paragraph" w:styleId="Revisie">
    <w:name w:val="Revision"/>
    <w:hidden/>
    <w:uiPriority w:val="99"/>
    <w:semiHidden/>
    <w:rsid w:val="009273D9"/>
    <w:pPr>
      <w:spacing w:after="0" w:line="240" w:lineRule="auto"/>
    </w:pPr>
  </w:style>
  <w:style w:type="paragraph" w:customStyle="1" w:styleId="pf0">
    <w:name w:val="pf0"/>
    <w:basedOn w:val="Standaard"/>
    <w:rsid w:val="00DF384F"/>
    <w:pPr>
      <w:spacing w:before="100" w:beforeAutospacing="1" w:after="100" w:afterAutospacing="1" w:line="240" w:lineRule="auto"/>
    </w:pPr>
    <w:rPr>
      <w:rFonts w:ascii="Calibri" w:hAnsi="Calibri" w:cs="Calibri"/>
      <w:kern w:val="0"/>
      <w:lang w:eastAsia="nl-NL"/>
      <w14:ligatures w14:val="none"/>
    </w:rPr>
  </w:style>
  <w:style w:type="character" w:customStyle="1" w:styleId="cf21">
    <w:name w:val="cf21"/>
    <w:basedOn w:val="Standaardalinea-lettertype"/>
    <w:rsid w:val="00DF384F"/>
    <w:rPr>
      <w:rFonts w:ascii="Segoe UI" w:hAnsi="Segoe UI" w:cs="Segoe UI" w:hint="default"/>
    </w:rPr>
  </w:style>
  <w:style w:type="character" w:styleId="Onopgelostemelding">
    <w:name w:val="Unresolved Mention"/>
    <w:basedOn w:val="Standaardalinea-lettertype"/>
    <w:uiPriority w:val="99"/>
    <w:semiHidden/>
    <w:unhideWhenUsed/>
    <w:rsid w:val="00A744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02.safelinks.protection.outlook.com/?url=https%3A%2F%2Fwww.houten.nl%2Fondernemen%2Faanbestedingen&amp;data=05%7C01%7CHanneke.Knijf%40houten.nl%7C6c27a6fcb3cd4a015ee308dbdabd695c%7C05f12e53e33f43a5846288fa8db6d676%7C0%7C0%7C638344279283185415%7CUnknown%7CTWFpbGZsb3d8eyJWIjoiMC4wLjAwMDAiLCJQIjoiV2luMzIiLCJBTiI6Ik1haWwiLCJXVCI6Mn0%3D%7C3000%7C%7C%7C&amp;sdata=KVCwHJvuf24IGEqe649N6Vzzyu24zlJWRVKP1Q9%2B%2Fvw%3D&amp;reserved=0" TargetMode="External"/><Relationship Id="rId18" Type="http://schemas.openxmlformats.org/officeDocument/2006/relationships/hyperlink" Target="http://www.Tenderned.n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aanbesteding@houten.nl" TargetMode="External"/><Relationship Id="rId7" Type="http://schemas.openxmlformats.org/officeDocument/2006/relationships/endnotes" Target="endnotes.xml"/><Relationship Id="rId12" Type="http://schemas.openxmlformats.org/officeDocument/2006/relationships/hyperlink" Target="https://www.google.com/url?sa=i&amp;source=web&amp;rct=j&amp;url=CAESnwEB6zswFUMLs8dCs7DmvAlJvvlzD0dIVkwC5KENgJZW4674Y7CFWT1qSiSbxi4vNz0oAhWCaKXVagV5WfroTGZIrf1XloQHjz0La25am5m1QxbjV7uoLbQ3Q52TIqQrmJJbHGfLg-_TBWucCy6YTGB8WkcSaSS221Ej1CVp9e79iRCnOXCO-VCWkhLntKcKWoZXWUaGbRqjH4fOLY1FpO8&amp;uoh=2&amp;ved=2ahUKEwjqvYGW4sWXAxVinf0HHfWmI64Qy_kOegoIAggACAAICxAD&amp;opi=89978449&amp;cd&amp;psig=AOvVaw1Gr2YiP6B58ijrhKN2tExt&amp;ust=1792488504803000" TargetMode="External"/><Relationship Id="rId17" Type="http://schemas.openxmlformats.org/officeDocument/2006/relationships/hyperlink" Target="mailto:aanbesteding@houten.n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enderned.nl/contact" TargetMode="External"/><Relationship Id="rId20" Type="http://schemas.openxmlformats.org/officeDocument/2006/relationships/hyperlink" Target="https://www.houten.nl/ondernemen/aanbesteding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i&amp;source=web&amp;rct=j&amp;url=CAESxAEB6zswFbl39KAxnaaJysGCNllggohrWhmRWHAjDMuI6xWy8t4UUGkyCjlUN8ikTGdqyfdHzKePD13u82cUXpzQ-yguur4VgQOF-prb68ilT67kz5AjpockYhhhdDerZC_IFovSaK0XyDQFAfwKIhwjP2mHLZ-vNVZgtE_Z5p-Hu6bSvlKb57ctsBjGsGMvP2XQBsEoqZfOGKTdfno9fTYFjOff3RkAX0e6MxzMkSU_MkVRd2Voke5tIpn-i4Wp95IH2yvh&amp;uoh=2&amp;ved=2ahUKEwjqvYGW4sWXAxVinf0HHfWmI64Qy_kOegoIAggACAAICxAC&amp;opi=89978449&amp;cd&amp;psig=AOvVaw1Gr2YiP6B58ijrhKN2tExt&amp;ust=179248850480300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TenderNed.nl" TargetMode="External"/><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mailto:aanbesteding@houten.nl"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eur02.safelinks.protection.outlook.com/?url=http%3A%2F%2Fwww.bunnik.nl%2F&amp;data=05%7C02%7CHanneke.Knijf%40houten.nl%7C5f5578c97e9441ce1ecb08df365bbfa0%7C05f12e53e33f43a5846288fa8db6d676%7C0%7C0%7C639289439824064177%7CUnknown%7CTWFpbGZsb3d8eyJFbXB0eU1hcGkiOnRydWUsIlYiOiIwLjAuMDAwMCIsIlAiOiJXaW4zMiIsIkFOIjoiTWFpbCIsIldUIjoyfQ%3D%3D%7C0%7C%7C%7C&amp;sdata=gidtURODQBfFwXAaZVLpsK%2Fdorq8uvx5tdsEJzTS2MU%3D&amp;reserved=0" TargetMode="External"/><Relationship Id="rId22" Type="http://schemas.openxmlformats.org/officeDocument/2006/relationships/hyperlink" Target="mailto:aanbesteding@houten.n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svg"/><Relationship Id="rId2" Type="http://schemas.openxmlformats.org/officeDocument/2006/relationships/image" Target="media/image1.png"/><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24DFB-CFCF-428A-9FD2-024EEFCBB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17</Pages>
  <Words>5902</Words>
  <Characters>35001</Characters>
  <Application>Microsoft Office Word</Application>
  <DocSecurity>0</DocSecurity>
  <Lines>897</Lines>
  <Paragraphs>492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Hanneke Knijf</cp:lastModifiedBy>
  <cp:revision>15</cp:revision>
  <cp:lastPrinted>2026-11-02T13:34:00Z</cp:lastPrinted>
  <dcterms:created xsi:type="dcterms:W3CDTF">2026-10-21T07:17:00Z</dcterms:created>
  <dcterms:modified xsi:type="dcterms:W3CDTF">2026-11-02T13:34:00Z</dcterms:modified>
</cp:coreProperties>
</file>