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E50F9" w14:textId="77777777" w:rsidR="00AF570C" w:rsidRPr="00AF570C" w:rsidRDefault="00AF570C" w:rsidP="00AF570C">
      <w:pPr>
        <w:ind w:left="709" w:hanging="709"/>
        <w:outlineLvl w:val="0"/>
        <w:rPr>
          <w:b/>
          <w:sz w:val="22"/>
        </w:rPr>
      </w:pPr>
      <w:bookmarkStart w:id="0" w:name="_Toc227673446"/>
      <w:r w:rsidRPr="00AF570C">
        <w:rPr>
          <w:b/>
          <w:sz w:val="22"/>
        </w:rPr>
        <w:t>BIJLAGE H</w:t>
      </w:r>
      <w:r w:rsidRPr="00AF570C">
        <w:rPr>
          <w:b/>
          <w:sz w:val="22"/>
        </w:rPr>
        <w:tab/>
        <w:t xml:space="preserve"> </w:t>
      </w:r>
      <w:r w:rsidRPr="00AF570C">
        <w:rPr>
          <w:b/>
          <w:sz w:val="22"/>
        </w:rPr>
        <w:tab/>
        <w:t>Inschrijvingsbiljet</w:t>
      </w:r>
      <w:bookmarkEnd w:id="0"/>
    </w:p>
    <w:p w14:paraId="52DEA0B0" w14:textId="77777777" w:rsidR="00AF570C" w:rsidRPr="00AF570C" w:rsidRDefault="00AF570C" w:rsidP="00AF570C">
      <w:pPr>
        <w:rPr>
          <w:b/>
          <w:sz w:val="22"/>
          <w:szCs w:val="22"/>
        </w:rPr>
      </w:pPr>
    </w:p>
    <w:p w14:paraId="41C7707B" w14:textId="0DB3D024" w:rsidR="00AF570C" w:rsidRPr="00AF570C" w:rsidRDefault="005F6673" w:rsidP="00AF570C">
      <w:r w:rsidRPr="005F6673">
        <w:rPr>
          <w:b/>
          <w:sz w:val="22"/>
          <w:szCs w:val="22"/>
        </w:rPr>
        <w:t xml:space="preserve">Groot Onderhoud Kunstwerken Civiel </w:t>
      </w:r>
      <w:r>
        <w:rPr>
          <w:b/>
          <w:sz w:val="22"/>
          <w:szCs w:val="22"/>
        </w:rPr>
        <w:t>(</w:t>
      </w:r>
      <w:r w:rsidR="00FE05C1" w:rsidRPr="00FE05C1">
        <w:rPr>
          <w:b/>
          <w:sz w:val="22"/>
          <w:szCs w:val="22"/>
        </w:rPr>
        <w:t>WK OS.116</w:t>
      </w:r>
      <w:r>
        <w:rPr>
          <w:b/>
          <w:sz w:val="22"/>
          <w:szCs w:val="22"/>
        </w:rPr>
        <w:t>)</w:t>
      </w:r>
    </w:p>
    <w:p w14:paraId="354CE9B2" w14:textId="77777777" w:rsidR="00AF570C" w:rsidRDefault="00AF570C" w:rsidP="00AF570C"/>
    <w:p w14:paraId="693D7331" w14:textId="28F165D6" w:rsidR="00A14812" w:rsidRDefault="00AF570C" w:rsidP="00AF570C">
      <w:r w:rsidRPr="006602F1">
        <w:t>I N S C H R I J V I N G S B I L J E T</w:t>
      </w:r>
      <w:r w:rsidRPr="006602F1">
        <w:cr/>
      </w:r>
      <w:r w:rsidRPr="006602F1">
        <w:cr/>
      </w:r>
      <w:r w:rsidRPr="006602F1">
        <w:cr/>
        <w:t>De hierna te noemen inschrijver(s):</w:t>
      </w:r>
      <w:r w:rsidRPr="006602F1">
        <w:cr/>
      </w:r>
      <w:r w:rsidRPr="006602F1">
        <w:cr/>
        <w:t>A)</w:t>
      </w:r>
      <w:r w:rsidRPr="006602F1">
        <w:tab/>
      </w:r>
      <w:r w:rsidRPr="006602F1">
        <w:cr/>
      </w:r>
      <w:r w:rsidRPr="006602F1">
        <w:tab/>
        <w:t xml:space="preserve">gevestigd te: </w:t>
      </w:r>
      <w:r w:rsidRPr="006602F1">
        <w:tab/>
      </w:r>
      <w:r w:rsidRPr="006602F1">
        <w:cr/>
      </w:r>
      <w:r w:rsidRPr="006602F1">
        <w:tab/>
        <w:t xml:space="preserve">KVK-nummer: </w:t>
      </w:r>
      <w:r w:rsidRPr="006602F1">
        <w:tab/>
      </w:r>
      <w:r w:rsidRPr="006602F1">
        <w:cr/>
      </w:r>
      <w:r w:rsidRPr="006602F1">
        <w:tab/>
      </w:r>
      <w:r w:rsidRPr="006602F1">
        <w:tab/>
      </w:r>
      <w:r w:rsidRPr="006602F1">
        <w:cr/>
        <w:t>B)</w:t>
      </w:r>
      <w:r w:rsidRPr="006602F1">
        <w:tab/>
      </w:r>
      <w:r w:rsidRPr="006602F1">
        <w:cr/>
      </w:r>
      <w:r w:rsidRPr="006602F1">
        <w:tab/>
        <w:t xml:space="preserve">gevestigd te: </w:t>
      </w:r>
      <w:r w:rsidRPr="006602F1">
        <w:tab/>
      </w:r>
      <w:r w:rsidRPr="006602F1">
        <w:cr/>
      </w:r>
      <w:r w:rsidRPr="006602F1">
        <w:tab/>
        <w:t xml:space="preserve">KVK-nummer: </w:t>
      </w:r>
      <w:r w:rsidRPr="006602F1">
        <w:tab/>
      </w:r>
      <w:r w:rsidRPr="006602F1">
        <w:cr/>
      </w:r>
      <w:r w:rsidRPr="006602F1">
        <w:tab/>
      </w:r>
      <w:r w:rsidRPr="006602F1">
        <w:tab/>
      </w:r>
      <w:r w:rsidRPr="006602F1">
        <w:cr/>
        <w:t>C)</w:t>
      </w:r>
      <w:r w:rsidRPr="006602F1">
        <w:tab/>
      </w:r>
      <w:r w:rsidRPr="006602F1">
        <w:cr/>
      </w:r>
      <w:r w:rsidRPr="006602F1">
        <w:tab/>
        <w:t xml:space="preserve">gevestigd te: </w:t>
      </w:r>
      <w:r w:rsidRPr="006602F1">
        <w:tab/>
      </w:r>
      <w:r w:rsidRPr="006602F1">
        <w:cr/>
      </w:r>
      <w:r w:rsidRPr="006602F1">
        <w:tab/>
        <w:t xml:space="preserve">KVK-nummer: </w:t>
      </w:r>
      <w:r w:rsidRPr="006602F1">
        <w:tab/>
      </w:r>
      <w:r w:rsidRPr="006602F1">
        <w:cr/>
      </w:r>
      <w:r w:rsidRPr="006602F1">
        <w:tab/>
      </w:r>
      <w:r w:rsidRPr="006602F1">
        <w:tab/>
      </w:r>
      <w:r w:rsidRPr="006602F1">
        <w:cr/>
        <w:t>(Bij een natuurlijk persoon naam en voornamen voluit, bij een rechtspersoon de statutaire naam; bij een natuurlijk persoon de woonplaats, bij een rechtspersoon de vestigingsplaats)</w:t>
      </w:r>
      <w:r w:rsidRPr="006602F1">
        <w:cr/>
      </w:r>
      <w:r w:rsidRPr="006602F1">
        <w:cr/>
        <w:t xml:space="preserve">verklaart (verklaren) zich door ondertekening dezes bereid de opdracht voor: </w:t>
      </w:r>
      <w:r w:rsidR="005F6673" w:rsidRPr="005F6673">
        <w:t>Groot Onderhoud Kunstwerken Civiel (WK OS.116)</w:t>
      </w:r>
      <w:r w:rsidRPr="006602F1">
        <w:cr/>
      </w:r>
      <w:r w:rsidRPr="006602F1">
        <w:cr/>
        <w:t xml:space="preserve">(aanduiding van de opdracht volgens het bestek of </w:t>
      </w:r>
      <w:r>
        <w:t>de inschrijvingsleidraad</w:t>
      </w:r>
      <w:r w:rsidRPr="006602F1">
        <w:t>)</w:t>
      </w:r>
      <w:r w:rsidRPr="006602F1">
        <w:cr/>
      </w:r>
      <w:r w:rsidRPr="006602F1">
        <w:cr/>
        <w:t>(aanduiding waar het inschrijvingsbiljet betrekking op heeft)</w:t>
      </w:r>
      <w:r w:rsidRPr="006602F1">
        <w:cr/>
      </w:r>
      <w:r w:rsidRPr="006602F1">
        <w:cr/>
        <w:t>te verrichten voor de in de inschrijvingsstaat vermelde prijzen per eenheid en overige bedragen, waarin geen bedragen voor omzetbelasting zijn begrepen.</w:t>
      </w:r>
      <w:r w:rsidRPr="006602F1">
        <w:cr/>
      </w:r>
      <w:r w:rsidRPr="006602F1">
        <w:cr/>
        <w:t>Het gesommeerde bedrag van de gespecificeerde prijzen en bedragen, de inschrijvingssom, bedraagt, de omzetbelasting daarin niet inbegrepen:</w:t>
      </w:r>
    </w:p>
    <w:p w14:paraId="21E2029B" w14:textId="522825C2" w:rsidR="00CB2C68" w:rsidRDefault="00AF570C" w:rsidP="00AF570C">
      <w:r w:rsidRPr="006602F1">
        <w:cr/>
      </w:r>
      <w:r w:rsidRPr="006602F1">
        <w:tab/>
      </w:r>
      <w:r w:rsidRPr="006602F1">
        <w:tab/>
      </w:r>
      <w:r w:rsidRPr="006602F1">
        <w:tab/>
      </w:r>
      <w:r w:rsidRPr="006602F1">
        <w:tab/>
        <w:t>euro</w:t>
      </w:r>
      <w:r w:rsidRPr="006602F1">
        <w:cr/>
      </w:r>
      <w:r w:rsidRPr="006602F1">
        <w:tab/>
      </w:r>
      <w:r w:rsidRPr="006602F1">
        <w:tab/>
      </w:r>
      <w:r w:rsidRPr="006602F1">
        <w:tab/>
      </w:r>
      <w:r w:rsidRPr="006602F1">
        <w:tab/>
        <w:t>(bedrag in cijfers)</w:t>
      </w:r>
      <w:r w:rsidRPr="006602F1">
        <w:cr/>
      </w:r>
      <w:r w:rsidRPr="006602F1">
        <w:tab/>
      </w:r>
      <w:r w:rsidRPr="006602F1">
        <w:tab/>
      </w:r>
      <w:r w:rsidRPr="006602F1">
        <w:tab/>
      </w:r>
      <w:r w:rsidRPr="006602F1">
        <w:tab/>
      </w:r>
      <w:r w:rsidRPr="006602F1">
        <w:cr/>
      </w:r>
      <w:r w:rsidRPr="006602F1">
        <w:tab/>
      </w:r>
      <w:r w:rsidRPr="006602F1">
        <w:tab/>
      </w:r>
      <w:r w:rsidRPr="006602F1">
        <w:tab/>
      </w:r>
      <w:r w:rsidRPr="006602F1">
        <w:tab/>
        <w:t>euro</w:t>
      </w:r>
      <w:r w:rsidRPr="006602F1">
        <w:cr/>
      </w:r>
      <w:r w:rsidRPr="006602F1">
        <w:tab/>
      </w:r>
      <w:r w:rsidRPr="006602F1">
        <w:tab/>
      </w:r>
      <w:r w:rsidRPr="006602F1">
        <w:tab/>
      </w:r>
      <w:r w:rsidRPr="006602F1">
        <w:tab/>
        <w:t>(bedrag in letters</w:t>
      </w:r>
    </w:p>
    <w:p w14:paraId="42984191" w14:textId="77777777" w:rsidR="00CB2C68" w:rsidRDefault="00AF570C" w:rsidP="00AF570C">
      <w:r w:rsidRPr="006602F1">
        <w:cr/>
        <w:t xml:space="preserve">In geval van een </w:t>
      </w:r>
      <w:r>
        <w:t>I</w:t>
      </w:r>
      <w:r w:rsidRPr="006602F1">
        <w:t>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41A7668C" w14:textId="77777777" w:rsidR="00A14812" w:rsidRDefault="00AF570C" w:rsidP="00AF570C">
      <w:r w:rsidRPr="006602F1">
        <w:cr/>
        <w:t xml:space="preserve">De inschrijver(s) verklaart (verklaren) deze </w:t>
      </w:r>
      <w:r>
        <w:t>I</w:t>
      </w:r>
      <w:r w:rsidRPr="006602F1">
        <w:t>nschrijving te doen overeenkomstig de bepalingen van het</w:t>
      </w:r>
      <w:r>
        <w:t xml:space="preserve"> </w:t>
      </w:r>
      <w:r w:rsidRPr="006602F1">
        <w:t>Aanbestedingsreglement Werken 201</w:t>
      </w:r>
      <w:r>
        <w:t>6</w:t>
      </w:r>
      <w:r w:rsidRPr="006602F1">
        <w:t xml:space="preserve"> (van toepassing zijnde aanbestedingsreglement) en met inachtneming van de bepalingen en gegevens zoals deze zijn omschreven in de voor de </w:t>
      </w:r>
      <w:r>
        <w:t>I</w:t>
      </w:r>
      <w:r w:rsidRPr="006602F1">
        <w:t>nschrijving relevante stukken.</w:t>
      </w:r>
    </w:p>
    <w:p w14:paraId="5EE89E10" w14:textId="75791855" w:rsidR="00AF570C" w:rsidRDefault="00AF570C" w:rsidP="00AF570C">
      <w:r w:rsidRPr="006602F1">
        <w:cr/>
      </w:r>
      <w:r w:rsidRPr="006602F1">
        <w:cr/>
      </w:r>
      <w:r w:rsidRPr="006602F1">
        <w:cr/>
        <w:t xml:space="preserve">Gedaan op </w:t>
      </w:r>
      <w:r w:rsidRPr="006602F1">
        <w:tab/>
      </w:r>
      <w:r w:rsidRPr="006602F1">
        <w:tab/>
        <w:t xml:space="preserve"> </w:t>
      </w:r>
      <w:r>
        <w:tab/>
      </w:r>
      <w:r>
        <w:tab/>
      </w:r>
      <w:r>
        <w:tab/>
      </w:r>
      <w:r w:rsidRPr="006602F1">
        <w:t xml:space="preserve">(datum), te </w:t>
      </w:r>
      <w:r w:rsidRPr="006602F1">
        <w:tab/>
        <w:t xml:space="preserve"> </w:t>
      </w:r>
      <w:r>
        <w:tab/>
      </w:r>
      <w:r>
        <w:tab/>
      </w:r>
      <w:r w:rsidRPr="006602F1">
        <w:t>(plaats).</w:t>
      </w:r>
      <w:r w:rsidRPr="006602F1">
        <w:cr/>
      </w:r>
      <w:r w:rsidRPr="006602F1">
        <w:lastRenderedPageBreak/>
        <w:cr/>
        <w:t>De inschrijver(s)</w:t>
      </w:r>
      <w:r w:rsidRPr="006602F1">
        <w:cr/>
      </w:r>
      <w:r w:rsidRPr="006602F1">
        <w:cr/>
        <w:t xml:space="preserve">A) </w:t>
      </w:r>
      <w:r w:rsidRPr="006602F1">
        <w:tab/>
      </w:r>
      <w:r w:rsidRPr="006602F1">
        <w:tab/>
      </w:r>
      <w:r w:rsidRPr="006602F1">
        <w:tab/>
      </w:r>
      <w:r w:rsidRPr="006602F1">
        <w:tab/>
      </w:r>
      <w:r w:rsidRPr="006602F1">
        <w:tab/>
      </w:r>
      <w:r>
        <w:tab/>
      </w:r>
      <w:r>
        <w:tab/>
      </w:r>
      <w:r>
        <w:tab/>
      </w:r>
      <w:r>
        <w:tab/>
      </w:r>
      <w:r>
        <w:tab/>
      </w:r>
      <w:r w:rsidRPr="006602F1">
        <w:t>(handtekening)</w:t>
      </w:r>
      <w:r w:rsidRPr="006602F1">
        <w:cr/>
      </w:r>
      <w:r w:rsidRPr="006602F1">
        <w:tab/>
      </w:r>
      <w:r w:rsidRPr="006602F1">
        <w:tab/>
      </w:r>
      <w:r w:rsidRPr="006602F1">
        <w:tab/>
      </w:r>
      <w:r w:rsidRPr="006602F1">
        <w:tab/>
      </w:r>
      <w:r w:rsidRPr="006602F1">
        <w:tab/>
      </w:r>
      <w:r w:rsidRPr="006602F1">
        <w:cr/>
      </w:r>
      <w:r w:rsidRPr="006602F1">
        <w:tab/>
      </w:r>
      <w:r w:rsidRPr="006602F1">
        <w:tab/>
      </w:r>
      <w:r w:rsidRPr="006602F1">
        <w:tab/>
      </w:r>
      <w:r w:rsidRPr="006602F1">
        <w:tab/>
      </w:r>
      <w:r w:rsidRPr="006602F1">
        <w:tab/>
      </w:r>
      <w:r>
        <w:tab/>
      </w:r>
      <w:r>
        <w:tab/>
      </w:r>
      <w:r>
        <w:tab/>
      </w:r>
      <w:r>
        <w:tab/>
      </w:r>
      <w:r>
        <w:tab/>
      </w:r>
      <w:r w:rsidRPr="006602F1">
        <w:t>(naam)</w:t>
      </w:r>
      <w:r w:rsidRPr="006602F1">
        <w:cr/>
      </w:r>
      <w:r w:rsidRPr="006602F1">
        <w:tab/>
      </w:r>
      <w:r w:rsidRPr="006602F1">
        <w:tab/>
      </w:r>
      <w:r w:rsidRPr="006602F1">
        <w:tab/>
      </w:r>
      <w:r w:rsidRPr="006602F1">
        <w:tab/>
      </w:r>
      <w:r w:rsidRPr="006602F1">
        <w:tab/>
      </w:r>
      <w:r>
        <w:tab/>
      </w:r>
      <w:r>
        <w:tab/>
      </w:r>
      <w:r>
        <w:tab/>
      </w:r>
      <w:r>
        <w:tab/>
      </w:r>
      <w:r>
        <w:tab/>
      </w:r>
      <w:r w:rsidRPr="006602F1">
        <w:t>(functie)</w:t>
      </w:r>
      <w:r w:rsidRPr="006602F1">
        <w:cr/>
      </w:r>
      <w:r w:rsidRPr="006602F1">
        <w:tab/>
      </w:r>
      <w:r w:rsidRPr="006602F1">
        <w:tab/>
      </w:r>
      <w:r w:rsidRPr="006602F1">
        <w:tab/>
      </w:r>
      <w:r w:rsidRPr="006602F1">
        <w:tab/>
      </w:r>
      <w:r w:rsidRPr="006602F1">
        <w:tab/>
      </w:r>
      <w:r w:rsidRPr="006602F1">
        <w:cr/>
        <w:t xml:space="preserve">B) </w:t>
      </w:r>
      <w:r w:rsidRPr="006602F1">
        <w:tab/>
      </w:r>
      <w:r w:rsidRPr="006602F1">
        <w:tab/>
      </w:r>
      <w:r w:rsidRPr="006602F1">
        <w:tab/>
      </w:r>
      <w:r w:rsidRPr="006602F1">
        <w:tab/>
      </w:r>
      <w:r w:rsidRPr="006602F1">
        <w:tab/>
      </w:r>
      <w:r>
        <w:tab/>
      </w:r>
      <w:r>
        <w:tab/>
      </w:r>
      <w:r>
        <w:tab/>
      </w:r>
      <w:r>
        <w:tab/>
      </w:r>
      <w:r>
        <w:tab/>
      </w:r>
      <w:r w:rsidRPr="006602F1">
        <w:t>(handtekening)</w:t>
      </w:r>
      <w:r w:rsidRPr="006602F1">
        <w:cr/>
      </w:r>
      <w:r w:rsidRPr="006602F1">
        <w:tab/>
      </w:r>
      <w:r w:rsidRPr="006602F1">
        <w:tab/>
      </w:r>
      <w:r w:rsidRPr="006602F1">
        <w:tab/>
      </w:r>
      <w:r w:rsidRPr="006602F1">
        <w:tab/>
      </w:r>
      <w:r w:rsidRPr="006602F1">
        <w:tab/>
      </w:r>
      <w:r w:rsidRPr="006602F1">
        <w:cr/>
      </w:r>
      <w:r w:rsidRPr="006602F1">
        <w:tab/>
      </w:r>
      <w:r w:rsidRPr="006602F1">
        <w:tab/>
      </w:r>
      <w:r w:rsidRPr="006602F1">
        <w:tab/>
      </w:r>
      <w:r w:rsidRPr="006602F1">
        <w:tab/>
      </w:r>
      <w:r w:rsidRPr="006602F1">
        <w:tab/>
      </w:r>
      <w:r>
        <w:tab/>
      </w:r>
      <w:r>
        <w:tab/>
      </w:r>
      <w:r>
        <w:tab/>
      </w:r>
      <w:r>
        <w:tab/>
      </w:r>
      <w:r>
        <w:tab/>
      </w:r>
      <w:r w:rsidRPr="006602F1">
        <w:t>(naam)</w:t>
      </w:r>
      <w:r w:rsidRPr="006602F1">
        <w:cr/>
      </w:r>
      <w:r w:rsidRPr="006602F1">
        <w:tab/>
      </w:r>
      <w:r w:rsidRPr="006602F1">
        <w:tab/>
      </w:r>
      <w:r w:rsidRPr="006602F1">
        <w:tab/>
      </w:r>
      <w:r w:rsidRPr="006602F1">
        <w:tab/>
      </w:r>
      <w:r w:rsidRPr="006602F1">
        <w:tab/>
      </w:r>
      <w:r>
        <w:tab/>
      </w:r>
      <w:r>
        <w:tab/>
      </w:r>
      <w:r>
        <w:tab/>
      </w:r>
      <w:r>
        <w:tab/>
      </w:r>
      <w:r>
        <w:tab/>
      </w:r>
      <w:r w:rsidRPr="006602F1">
        <w:t>(functie)</w:t>
      </w:r>
      <w:r w:rsidRPr="006602F1">
        <w:cr/>
      </w:r>
      <w:r w:rsidRPr="006602F1">
        <w:tab/>
      </w:r>
      <w:r w:rsidRPr="006602F1">
        <w:tab/>
      </w:r>
      <w:r w:rsidRPr="006602F1">
        <w:tab/>
      </w:r>
      <w:r w:rsidRPr="006602F1">
        <w:tab/>
      </w:r>
      <w:r w:rsidRPr="006602F1">
        <w:tab/>
      </w:r>
      <w:r w:rsidRPr="006602F1">
        <w:cr/>
        <w:t xml:space="preserve">C) </w:t>
      </w:r>
      <w:r w:rsidRPr="006602F1">
        <w:tab/>
      </w:r>
      <w:r w:rsidRPr="006602F1">
        <w:tab/>
      </w:r>
      <w:r w:rsidRPr="006602F1">
        <w:tab/>
      </w:r>
      <w:r w:rsidRPr="006602F1">
        <w:tab/>
      </w:r>
      <w:r w:rsidRPr="006602F1">
        <w:tab/>
      </w:r>
      <w:r>
        <w:tab/>
      </w:r>
      <w:r>
        <w:tab/>
      </w:r>
      <w:r>
        <w:tab/>
      </w:r>
      <w:r>
        <w:tab/>
      </w:r>
      <w:r>
        <w:tab/>
      </w:r>
      <w:r w:rsidRPr="006602F1">
        <w:t>(handtekening)</w:t>
      </w:r>
      <w:r w:rsidRPr="006602F1">
        <w:cr/>
      </w:r>
      <w:r w:rsidRPr="006602F1">
        <w:tab/>
      </w:r>
      <w:r w:rsidRPr="006602F1">
        <w:tab/>
      </w:r>
      <w:r w:rsidRPr="006602F1">
        <w:tab/>
      </w:r>
      <w:r w:rsidRPr="006602F1">
        <w:tab/>
      </w:r>
      <w:r w:rsidRPr="006602F1">
        <w:tab/>
      </w:r>
      <w:r w:rsidRPr="006602F1">
        <w:cr/>
      </w:r>
      <w:r w:rsidRPr="006602F1">
        <w:tab/>
      </w:r>
      <w:r w:rsidRPr="006602F1">
        <w:tab/>
      </w:r>
      <w:r w:rsidRPr="006602F1">
        <w:tab/>
      </w:r>
      <w:r w:rsidRPr="006602F1">
        <w:tab/>
      </w:r>
      <w:r w:rsidRPr="006602F1">
        <w:tab/>
      </w:r>
      <w:r>
        <w:tab/>
      </w:r>
      <w:r>
        <w:tab/>
      </w:r>
      <w:r>
        <w:tab/>
      </w:r>
      <w:r>
        <w:tab/>
      </w:r>
      <w:r>
        <w:tab/>
      </w:r>
      <w:r w:rsidRPr="006602F1">
        <w:t>(naam)</w:t>
      </w:r>
      <w:r w:rsidRPr="006602F1">
        <w:cr/>
      </w:r>
      <w:r w:rsidRPr="006602F1">
        <w:tab/>
      </w:r>
      <w:r w:rsidRPr="006602F1">
        <w:tab/>
      </w:r>
      <w:r w:rsidRPr="006602F1">
        <w:tab/>
      </w:r>
      <w:r w:rsidRPr="006602F1">
        <w:tab/>
      </w:r>
      <w:r w:rsidRPr="006602F1">
        <w:tab/>
      </w:r>
      <w:r>
        <w:tab/>
      </w:r>
      <w:r>
        <w:tab/>
      </w:r>
      <w:r>
        <w:tab/>
      </w:r>
      <w:r>
        <w:tab/>
      </w:r>
      <w:r>
        <w:tab/>
      </w:r>
      <w:r w:rsidRPr="006602F1">
        <w:t>(functie)</w:t>
      </w:r>
    </w:p>
    <w:p w14:paraId="1D04B82A" w14:textId="77777777" w:rsidR="00AF570C" w:rsidRDefault="00AF570C" w:rsidP="00AF570C"/>
    <w:p w14:paraId="5919D4DC" w14:textId="77777777" w:rsidR="00AF570C" w:rsidRDefault="00AF570C" w:rsidP="00AF570C"/>
    <w:p w14:paraId="35FDCEBA" w14:textId="113562EF" w:rsidR="00424C2E" w:rsidRPr="00A14812" w:rsidRDefault="00424C2E" w:rsidP="00A14812">
      <w:pPr>
        <w:spacing w:after="200"/>
        <w:rPr>
          <w:b/>
          <w:sz w:val="22"/>
          <w:szCs w:val="22"/>
        </w:rPr>
      </w:pPr>
    </w:p>
    <w:sectPr w:rsidR="00424C2E" w:rsidRPr="00A148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70C"/>
    <w:rsid w:val="00424C2E"/>
    <w:rsid w:val="00555219"/>
    <w:rsid w:val="005F6673"/>
    <w:rsid w:val="00803DC2"/>
    <w:rsid w:val="009F208E"/>
    <w:rsid w:val="00A14812"/>
    <w:rsid w:val="00AF570C"/>
    <w:rsid w:val="00C33B73"/>
    <w:rsid w:val="00CB2C68"/>
    <w:rsid w:val="00E935B4"/>
    <w:rsid w:val="00ED6256"/>
    <w:rsid w:val="00FB04E0"/>
    <w:rsid w:val="00FE05C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1D8D1"/>
  <w15:chartTrackingRefBased/>
  <w15:docId w15:val="{A1563FD1-E881-40D6-BDE2-890AD746D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F570C"/>
    <w:pPr>
      <w:spacing w:after="0" w:line="240" w:lineRule="auto"/>
    </w:pPr>
    <w:rPr>
      <w:rFonts w:ascii="Verdana" w:eastAsia="Verdana" w:hAnsi="Verdana" w:cs="Times New Roman"/>
      <w:kern w:val="0"/>
      <w:sz w:val="20"/>
      <w:szCs w:val="20"/>
      <w:lang w:eastAsia="nl-NL"/>
      <w14:ligatures w14:val="none"/>
    </w:rPr>
  </w:style>
  <w:style w:type="paragraph" w:styleId="Kop1">
    <w:name w:val="heading 1"/>
    <w:basedOn w:val="Standaard"/>
    <w:next w:val="Standaard"/>
    <w:link w:val="Kop1Char"/>
    <w:uiPriority w:val="9"/>
    <w:qFormat/>
    <w:rsid w:val="00424C2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424C2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424C2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424C2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Kop5">
    <w:name w:val="heading 5"/>
    <w:basedOn w:val="Standaard"/>
    <w:next w:val="Standaard"/>
    <w:link w:val="Kop5Char"/>
    <w:uiPriority w:val="9"/>
    <w:semiHidden/>
    <w:unhideWhenUsed/>
    <w:qFormat/>
    <w:rsid w:val="00424C2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Kop6">
    <w:name w:val="heading 6"/>
    <w:basedOn w:val="Standaard"/>
    <w:next w:val="Standaard"/>
    <w:link w:val="Kop6Char"/>
    <w:uiPriority w:val="9"/>
    <w:semiHidden/>
    <w:unhideWhenUsed/>
    <w:qFormat/>
    <w:rsid w:val="00424C2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Kop7">
    <w:name w:val="heading 7"/>
    <w:basedOn w:val="Standaard"/>
    <w:next w:val="Standaard"/>
    <w:link w:val="Kop7Char"/>
    <w:uiPriority w:val="9"/>
    <w:semiHidden/>
    <w:unhideWhenUsed/>
    <w:qFormat/>
    <w:rsid w:val="00424C2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Kop8">
    <w:name w:val="heading 8"/>
    <w:basedOn w:val="Standaard"/>
    <w:next w:val="Standaard"/>
    <w:link w:val="Kop8Char"/>
    <w:uiPriority w:val="9"/>
    <w:semiHidden/>
    <w:unhideWhenUsed/>
    <w:qFormat/>
    <w:rsid w:val="00424C2E"/>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Kop9">
    <w:name w:val="heading 9"/>
    <w:basedOn w:val="Standaard"/>
    <w:next w:val="Standaard"/>
    <w:link w:val="Kop9Char"/>
    <w:uiPriority w:val="9"/>
    <w:semiHidden/>
    <w:unhideWhenUsed/>
    <w:qFormat/>
    <w:rsid w:val="00424C2E"/>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61134e7c-f487-4f3e-b234-30d43b5f02e1" ContentTypeId="0x010100A00871B6ADF1FF46A0727E13CD234E7E" PreviousValue="fals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D3C07BC2CEE7AD42BD8313C8E3CA6021" ma:contentTypeVersion="19" ma:contentTypeDescription="Standaard document met de generieke eigenschappen." ma:contentTypeScope="" ma:versionID="4b36cdf264f2f5a3f6a7a961fdff7cc4">
  <xsd:schema xmlns:xsd="http://www.w3.org/2001/XMLSchema" xmlns:xs="http://www.w3.org/2001/XMLSchema" xmlns:p="http://schemas.microsoft.com/office/2006/metadata/properties" xmlns:ns2="ba4790f2-98c4-4268-a930-bdc80538f7bb" xmlns:ns3="febac3d7-c96a-42f1-9abf-7c014452d1ae" targetNamespace="http://schemas.microsoft.com/office/2006/metadata/properties" ma:root="true" ma:fieldsID="a33da62bfaff9d0c17ca966372c4d3d1" ns2:_="" ns3:_="">
    <xsd:import namespace="ba4790f2-98c4-4268-a930-bdc80538f7bb"/>
    <xsd:import namespace="febac3d7-c96a-42f1-9abf-7c014452d1ae"/>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0d985326-5d8d-487f-b645-84e4b207267e}" ma:internalName="TaxCatchAll" ma:showField="CatchAllData"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0d985326-5d8d-487f-b645-84e4b207267e}" ma:internalName="TaxCatchAllLabel" ma:readOnly="true" ma:showField="CatchAllDataLabel"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bac3d7-c96a-42f1-9abf-7c014452d1ae"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febac3d7-c96a-42f1-9abf-7c014452d1ae">POV365-1882751163-2549</_dlc_DocId>
    <_dlc_DocIdUrl xmlns="febac3d7-c96a-42f1-9abf-7c014452d1ae">
      <Url>https://overijssel.sharepoint.com/sites/PROJ-WKOS.116GOBetonCiviel/_layouts/15/DocIdRedir.aspx?ID=POV365-1882751163-2549</Url>
      <Description>POV365-1882751163-2549</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05CD21-BCC7-4B37-B7DB-F70D913D68D4}">
  <ds:schemaRefs>
    <ds:schemaRef ds:uri="http://schemas.microsoft.com/sharepoint/events"/>
  </ds:schemaRefs>
</ds:datastoreItem>
</file>

<file path=customXml/itemProps2.xml><?xml version="1.0" encoding="utf-8"?>
<ds:datastoreItem xmlns:ds="http://schemas.openxmlformats.org/officeDocument/2006/customXml" ds:itemID="{0E854A22-1A82-4EC5-B40B-832CA37EAC87}">
  <ds:schemaRefs>
    <ds:schemaRef ds:uri="Microsoft.SharePoint.Taxonomy.ContentTypeSync"/>
  </ds:schemaRefs>
</ds:datastoreItem>
</file>

<file path=customXml/itemProps3.xml><?xml version="1.0" encoding="utf-8"?>
<ds:datastoreItem xmlns:ds="http://schemas.openxmlformats.org/officeDocument/2006/customXml" ds:itemID="{2BEA8B5F-1692-4002-9FEA-75A3F8A1D2EA}">
  <ds:schemaRefs>
    <ds:schemaRef ds:uri="http://schemas.openxmlformats.org/officeDocument/2006/bibliography"/>
  </ds:schemaRefs>
</ds:datastoreItem>
</file>

<file path=customXml/itemProps4.xml><?xml version="1.0" encoding="utf-8"?>
<ds:datastoreItem xmlns:ds="http://schemas.openxmlformats.org/officeDocument/2006/customXml" ds:itemID="{8F233932-6D50-444D-8FA5-94DDC66D5C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4790f2-98c4-4268-a930-bdc80538f7bb"/>
    <ds:schemaRef ds:uri="febac3d7-c96a-42f1-9abf-7c014452d1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B84A3C3-ECD7-4DA2-86E5-FA1B2B708B44}">
  <ds:schemaRefs>
    <ds:schemaRef ds:uri="http://schemas.microsoft.com/office/2006/metadata/properties"/>
    <ds:schemaRef ds:uri="http://schemas.microsoft.com/office/infopath/2007/PartnerControls"/>
    <ds:schemaRef ds:uri="ba4790f2-98c4-4268-a930-bdc80538f7bb"/>
    <ds:schemaRef ds:uri="febac3d7-c96a-42f1-9abf-7c014452d1ae"/>
  </ds:schemaRefs>
</ds:datastoreItem>
</file>

<file path=customXml/itemProps6.xml><?xml version="1.0" encoding="utf-8"?>
<ds:datastoreItem xmlns:ds="http://schemas.openxmlformats.org/officeDocument/2006/customXml" ds:itemID="{68DF2F8D-61C0-4115-AF35-BD3BB20E8FA9}">
  <ds:schemaRefs>
    <ds:schemaRef ds:uri="http://schemas.microsoft.com/sharepoint/v3/contenttype/forms"/>
  </ds:schemaRefs>
</ds:datastoreItem>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303</Words>
  <Characters>1668</Characters>
  <Application>Microsoft Office Word</Application>
  <DocSecurity>0</DocSecurity>
  <Lines>13</Lines>
  <Paragraphs>3</Paragraphs>
  <ScaleCrop>false</ScaleCrop>
  <Company/>
  <LinksUpToDate>false</LinksUpToDate>
  <CharactersWithSpaces>1968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
  <dc:description/>
  <cp:lastModifiedBy>Akin Keskin</cp:lastModifiedBy>
  <cp:revision>7</cp:revision>
  <dcterms:created xsi:type="dcterms:W3CDTF">2026-04-21T12:25:00Z</dcterms:created>
  <dcterms:modified xsi:type="dcterms:W3CDTF">2026-10-27T22:16:00Z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0x010100A00871B6ADF1FF46A0727E13CD234E7E00D3C07BC2CEE7AD42BD8313C8E3CA6021</vt:lpwstr>
  </property>
  <property fmtid="{D5CDD505-2E9C-101B-9397-08002B2CF9AE}" pid="3" name="hc177bb5d1a84cadb04e5c71ff211ad4">
    <vt:lpwstr>Verkeer en vervoer|1067d225-fad3-46b5-babf-1d4fb2eab7e5</vt:lpwstr>
  </property>
  <property fmtid="{D5CDD505-2E9C-101B-9397-08002B2CF9AE}" pid="4" name="g4911d1be07a4422a8ee2ce893e0df3b">
    <vt:lpwstr>WK|57d7adc0-b076-4b57-bbb8-6fbed65b0296</vt:lpwstr>
  </property>
  <property fmtid="{D5CDD505-2E9C-101B-9397-08002B2CF9AE}" pid="5" name="_dlc_DocIdItemGuid">
    <vt:lpwstr>ec23e17b-1c11-40bc-b32d-08bb4b598780</vt:lpwstr>
  </property>
  <property fmtid="{D5CDD505-2E9C-101B-9397-08002B2CF9AE}" pid="6" name="Selectielijstnummer">
    <vt:lpwstr/>
  </property>
  <property fmtid="{D5CDD505-2E9C-101B-9397-08002B2CF9AE}" pid="7" name="MediaServiceImageTags">
    <vt:lpwstr/>
  </property>
  <property fmtid="{D5CDD505-2E9C-101B-9397-08002B2CF9AE}" pid="8" name="leedccc8b8a64a658e7b6cf4fb0de248">
    <vt:lpwstr/>
  </property>
  <property fmtid="{D5CDD505-2E9C-101B-9397-08002B2CF9AE}" pid="9" name="gdee63a8b651439cb8bd2cdd061035cb">
    <vt:lpwstr/>
  </property>
  <property fmtid="{D5CDD505-2E9C-101B-9397-08002B2CF9AE}" pid="10" name="Documenttype">
    <vt:lpwstr/>
  </property>
  <property fmtid="{D5CDD505-2E9C-101B-9397-08002B2CF9AE}" pid="11" name="Documentstatus">
    <vt:lpwstr/>
  </property>
  <property fmtid="{D5CDD505-2E9C-101B-9397-08002B2CF9AE}" pid="12" name="Verantwoordelijk_x0020_organisatieonderdeel">
    <vt:lpwstr>2;#WK|57d7adc0-b076-4b57-bbb8-6fbed65b0296</vt:lpwstr>
  </property>
  <property fmtid="{D5CDD505-2E9C-101B-9397-08002B2CF9AE}" pid="13" name="Proces">
    <vt:lpwstr/>
  </property>
  <property fmtid="{D5CDD505-2E9C-101B-9397-08002B2CF9AE}" pid="14" name="Secretariaat">
    <vt:lpwstr/>
  </property>
  <property fmtid="{D5CDD505-2E9C-101B-9397-08002B2CF9AE}" pid="15" name="b7d5404cb2a5404d83710578ba68e687">
    <vt:lpwstr/>
  </property>
  <property fmtid="{D5CDD505-2E9C-101B-9397-08002B2CF9AE}" pid="16" name="a9d9304080c442a390f71e3ceccb5a7c">
    <vt:lpwstr/>
  </property>
  <property fmtid="{D5CDD505-2E9C-101B-9397-08002B2CF9AE}" pid="17" name="Bewaartermijn">
    <vt:lpwstr/>
  </property>
  <property fmtid="{D5CDD505-2E9C-101B-9397-08002B2CF9AE}" pid="18" name="i3a97997f2484179be2952c5602acc27">
    <vt:lpwstr/>
  </property>
  <property fmtid="{D5CDD505-2E9C-101B-9397-08002B2CF9AE}" pid="19" name="Hotspot">
    <vt:lpwstr/>
  </property>
  <property fmtid="{D5CDD505-2E9C-101B-9397-08002B2CF9AE}" pid="20" name="lcf76f155ced4ddcb4097134ff3c332f">
    <vt:lpwstr/>
  </property>
  <property fmtid="{D5CDD505-2E9C-101B-9397-08002B2CF9AE}" pid="21" name="Taakveld">
    <vt:lpwstr>1;#Verkeer en vervoer|1067d225-fad3-46b5-babf-1d4fb2eab7e5</vt:lpwstr>
  </property>
  <property fmtid="{D5CDD505-2E9C-101B-9397-08002B2CF9AE}" pid="22" name="Verantwoordelijk organisatieonderdeel">
    <vt:lpwstr>2;#WK|57d7adc0-b076-4b57-bbb8-6fbed65b0296</vt:lpwstr>
  </property>
</Properties>
</file>