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7C2D51" w14:textId="77777777" w:rsidR="00442BFF" w:rsidRDefault="00000000">
      <w:pPr>
        <w:spacing w:after="60"/>
      </w:pPr>
      <w:r>
        <w:rPr>
          <w:rFonts w:ascii="Calibri" w:eastAsia="Calibri" w:hAnsi="Calibri" w:cs="Calibri"/>
          <w:b/>
          <w:bCs/>
          <w:color w:val="1F3864"/>
          <w:sz w:val="34"/>
          <w:szCs w:val="34"/>
        </w:rPr>
        <w:t>Bijlage 12 — Formulier referentieopdracht</w:t>
      </w:r>
    </w:p>
    <w:p w14:paraId="73E376A2" w14:textId="77777777" w:rsidR="00442BFF" w:rsidRDefault="00000000">
      <w:pPr>
        <w:spacing w:after="120"/>
      </w:pPr>
      <w:r>
        <w:rPr>
          <w:rFonts w:ascii="Calibri" w:eastAsia="Calibri" w:hAnsi="Calibri" w:cs="Calibri"/>
          <w:color w:val="595959"/>
          <w:sz w:val="19"/>
          <w:szCs w:val="19"/>
        </w:rPr>
        <w:t>Gemeente Rijswijk · Europese openbare aanbesteding Plan- en regelsoftware Omgevingswet · TN 599860</w:t>
      </w:r>
    </w:p>
    <w:p w14:paraId="784B0881" w14:textId="77777777" w:rsidR="00442BFF" w:rsidRDefault="00000000">
      <w:pPr>
        <w:spacing w:after="280"/>
      </w:pPr>
      <w:r>
        <w:rPr>
          <w:rFonts w:ascii="Calibri" w:eastAsia="Calibri" w:hAnsi="Calibri" w:cs="Calibri"/>
          <w:i/>
          <w:iCs/>
          <w:color w:val="808080"/>
          <w:sz w:val="17"/>
          <w:szCs w:val="17"/>
        </w:rPr>
        <w:t>Versie 1.0 · 17 september 2026</w:t>
      </w:r>
    </w:p>
    <w:p w14:paraId="71922D07" w14:textId="77777777" w:rsidR="00442BFF" w:rsidRDefault="00000000">
      <w:pPr>
        <w:spacing w:after="120"/>
      </w:pPr>
      <w:r>
        <w:rPr>
          <w:rFonts w:ascii="Calibri" w:eastAsia="Calibri" w:hAnsi="Calibri" w:cs="Calibri"/>
        </w:rPr>
        <w:t>Inschrijver dient ten minste twee en ten hoogste drie referentieopdrachten in. Gebruik per referentieopdracht een afzonderlijk exemplaar van dit formulier. De referentieopdracht moet zijn uitgevoerd in de periode van drie jaar voorafgaand aan de uiterste datum voor het indienen van de Inschrijving, bij een Nederlandse gemeente of een vergelijkbare overheidsorganisatie.</w:t>
      </w:r>
    </w:p>
    <w:p w14:paraId="0FD6629A" w14:textId="77777777" w:rsidR="00442BFF" w:rsidRDefault="00000000">
      <w:pPr>
        <w:spacing w:after="220"/>
      </w:pPr>
      <w:r>
        <w:rPr>
          <w:rFonts w:ascii="Calibri" w:eastAsia="Calibri" w:hAnsi="Calibri" w:cs="Calibri"/>
        </w:rPr>
        <w:t>De kerncompetenties mogen over de referentieopdrachten worden verdeeld. Iedere kerncompetentie dient door ten minste één referentieopdracht te worden aangetoond. Zie paragraaf 5.3 van de Aanbestedingsleidraad.</w:t>
      </w:r>
    </w:p>
    <w:p w14:paraId="2E916791" w14:textId="77777777" w:rsidR="00442BFF" w:rsidRDefault="00000000">
      <w:pPr>
        <w:pStyle w:val="Kop1"/>
        <w:spacing w:before="300" w:after="150"/>
      </w:pPr>
      <w:r>
        <w:rPr>
          <w:rFonts w:ascii="Calibri" w:eastAsia="Calibri" w:hAnsi="Calibri" w:cs="Calibri"/>
          <w:b/>
          <w:bCs/>
          <w:color w:val="1F3864"/>
          <w:sz w:val="26"/>
          <w:szCs w:val="26"/>
        </w:rPr>
        <w:t>Referentieopdracht nummer ……</w:t>
      </w:r>
    </w:p>
    <w:tbl>
      <w:tblPr>
        <w:tblW w:w="9360" w:type="dxa"/>
        <w:tblBorders>
          <w:top w:val="single" w:sz="2" w:space="0" w:color="9CA3AF"/>
          <w:left w:val="single" w:sz="2" w:space="0" w:color="9CA3AF"/>
          <w:bottom w:val="single" w:sz="2" w:space="0" w:color="9CA3AF"/>
          <w:right w:val="single" w:sz="2" w:space="0" w:color="9CA3AF"/>
          <w:insideH w:val="single" w:sz="2" w:space="0" w:color="9CA3AF"/>
          <w:insideV w:val="single" w:sz="2" w:space="0" w:color="9CA3AF"/>
        </w:tblBorders>
        <w:tblCellMar>
          <w:left w:w="10" w:type="dxa"/>
          <w:right w:w="10" w:type="dxa"/>
        </w:tblCellMar>
        <w:tblLook w:val="0000" w:firstRow="0" w:lastRow="0" w:firstColumn="0" w:lastColumn="0" w:noHBand="0" w:noVBand="0"/>
      </w:tblPr>
      <w:tblGrid>
        <w:gridCol w:w="3900"/>
        <w:gridCol w:w="5460"/>
      </w:tblGrid>
      <w:tr w:rsidR="00442BFF" w14:paraId="3D963356" w14:textId="77777777">
        <w:tblPrEx>
          <w:tblCellMar>
            <w:top w:w="0" w:type="dxa"/>
            <w:bottom w:w="0" w:type="dxa"/>
          </w:tblCellMar>
        </w:tblPrEx>
        <w:tc>
          <w:tcPr>
            <w:tcW w:w="3900" w:type="dxa"/>
            <w:shd w:val="clear" w:color="auto" w:fill="F2F2F2"/>
            <w:tcMar>
              <w:top w:w="90" w:type="dxa"/>
              <w:left w:w="110" w:type="dxa"/>
              <w:bottom w:w="90" w:type="dxa"/>
              <w:right w:w="110" w:type="dxa"/>
            </w:tcMar>
          </w:tcPr>
          <w:p w14:paraId="1B3EF34E" w14:textId="77777777" w:rsidR="00442BFF" w:rsidRDefault="00000000">
            <w:r>
              <w:rPr>
                <w:rFonts w:ascii="Calibri" w:eastAsia="Calibri" w:hAnsi="Calibri" w:cs="Calibri"/>
                <w:b/>
                <w:bCs/>
                <w:sz w:val="19"/>
                <w:szCs w:val="19"/>
              </w:rPr>
              <w:t>Naam opdrachtgever</w:t>
            </w:r>
          </w:p>
        </w:tc>
        <w:tc>
          <w:tcPr>
            <w:tcW w:w="5460" w:type="dxa"/>
            <w:tcMar>
              <w:top w:w="90" w:type="dxa"/>
              <w:left w:w="110" w:type="dxa"/>
              <w:bottom w:w="90" w:type="dxa"/>
              <w:right w:w="110" w:type="dxa"/>
            </w:tcMar>
          </w:tcPr>
          <w:p w14:paraId="5908B1B4" w14:textId="77777777" w:rsidR="00442BFF" w:rsidRDefault="00442BFF"/>
        </w:tc>
      </w:tr>
      <w:tr w:rsidR="00442BFF" w14:paraId="70EED875" w14:textId="77777777">
        <w:tblPrEx>
          <w:tblCellMar>
            <w:top w:w="0" w:type="dxa"/>
            <w:bottom w:w="0" w:type="dxa"/>
          </w:tblCellMar>
        </w:tblPrEx>
        <w:tc>
          <w:tcPr>
            <w:tcW w:w="3900" w:type="dxa"/>
            <w:shd w:val="clear" w:color="auto" w:fill="F2F2F2"/>
            <w:tcMar>
              <w:top w:w="90" w:type="dxa"/>
              <w:left w:w="110" w:type="dxa"/>
              <w:bottom w:w="90" w:type="dxa"/>
              <w:right w:w="110" w:type="dxa"/>
            </w:tcMar>
          </w:tcPr>
          <w:p w14:paraId="463C4821" w14:textId="77777777" w:rsidR="00442BFF" w:rsidRDefault="00000000">
            <w:r>
              <w:rPr>
                <w:rFonts w:ascii="Calibri" w:eastAsia="Calibri" w:hAnsi="Calibri" w:cs="Calibri"/>
                <w:b/>
                <w:bCs/>
                <w:sz w:val="19"/>
                <w:szCs w:val="19"/>
              </w:rPr>
              <w:t>Contactpersoon opdrachtgever</w:t>
            </w:r>
          </w:p>
        </w:tc>
        <w:tc>
          <w:tcPr>
            <w:tcW w:w="5460" w:type="dxa"/>
            <w:tcMar>
              <w:top w:w="90" w:type="dxa"/>
              <w:left w:w="110" w:type="dxa"/>
              <w:bottom w:w="90" w:type="dxa"/>
              <w:right w:w="110" w:type="dxa"/>
            </w:tcMar>
          </w:tcPr>
          <w:p w14:paraId="11A7E452" w14:textId="77777777" w:rsidR="00442BFF" w:rsidRDefault="00442BFF"/>
        </w:tc>
      </w:tr>
      <w:tr w:rsidR="00442BFF" w14:paraId="05FE8566" w14:textId="77777777">
        <w:tblPrEx>
          <w:tblCellMar>
            <w:top w:w="0" w:type="dxa"/>
            <w:bottom w:w="0" w:type="dxa"/>
          </w:tblCellMar>
        </w:tblPrEx>
        <w:tc>
          <w:tcPr>
            <w:tcW w:w="3900" w:type="dxa"/>
            <w:shd w:val="clear" w:color="auto" w:fill="F2F2F2"/>
            <w:tcMar>
              <w:top w:w="90" w:type="dxa"/>
              <w:left w:w="110" w:type="dxa"/>
              <w:bottom w:w="90" w:type="dxa"/>
              <w:right w:w="110" w:type="dxa"/>
            </w:tcMar>
          </w:tcPr>
          <w:p w14:paraId="15F2E2F6" w14:textId="77777777" w:rsidR="00442BFF" w:rsidRDefault="00000000">
            <w:r>
              <w:rPr>
                <w:rFonts w:ascii="Calibri" w:eastAsia="Calibri" w:hAnsi="Calibri" w:cs="Calibri"/>
                <w:b/>
                <w:bCs/>
                <w:sz w:val="19"/>
                <w:szCs w:val="19"/>
              </w:rPr>
              <w:t>Functie contactpersoon</w:t>
            </w:r>
          </w:p>
        </w:tc>
        <w:tc>
          <w:tcPr>
            <w:tcW w:w="5460" w:type="dxa"/>
            <w:tcMar>
              <w:top w:w="90" w:type="dxa"/>
              <w:left w:w="110" w:type="dxa"/>
              <w:bottom w:w="90" w:type="dxa"/>
              <w:right w:w="110" w:type="dxa"/>
            </w:tcMar>
          </w:tcPr>
          <w:p w14:paraId="21F9C4C5" w14:textId="77777777" w:rsidR="00442BFF" w:rsidRDefault="00442BFF"/>
        </w:tc>
      </w:tr>
      <w:tr w:rsidR="00442BFF" w14:paraId="4D48C6B7" w14:textId="77777777">
        <w:tblPrEx>
          <w:tblCellMar>
            <w:top w:w="0" w:type="dxa"/>
            <w:bottom w:w="0" w:type="dxa"/>
          </w:tblCellMar>
        </w:tblPrEx>
        <w:tc>
          <w:tcPr>
            <w:tcW w:w="3900" w:type="dxa"/>
            <w:shd w:val="clear" w:color="auto" w:fill="F2F2F2"/>
            <w:tcMar>
              <w:top w:w="90" w:type="dxa"/>
              <w:left w:w="110" w:type="dxa"/>
              <w:bottom w:w="90" w:type="dxa"/>
              <w:right w:w="110" w:type="dxa"/>
            </w:tcMar>
          </w:tcPr>
          <w:p w14:paraId="105046A4" w14:textId="77777777" w:rsidR="00442BFF" w:rsidRDefault="00000000">
            <w:r>
              <w:rPr>
                <w:rFonts w:ascii="Calibri" w:eastAsia="Calibri" w:hAnsi="Calibri" w:cs="Calibri"/>
                <w:b/>
                <w:bCs/>
                <w:sz w:val="19"/>
                <w:szCs w:val="19"/>
              </w:rPr>
              <w:t>Telefoonnummer en e-mailadres</w:t>
            </w:r>
          </w:p>
        </w:tc>
        <w:tc>
          <w:tcPr>
            <w:tcW w:w="5460" w:type="dxa"/>
            <w:tcMar>
              <w:top w:w="90" w:type="dxa"/>
              <w:left w:w="110" w:type="dxa"/>
              <w:bottom w:w="90" w:type="dxa"/>
              <w:right w:w="110" w:type="dxa"/>
            </w:tcMar>
          </w:tcPr>
          <w:p w14:paraId="72B2B7F9" w14:textId="77777777" w:rsidR="00442BFF" w:rsidRDefault="00442BFF"/>
        </w:tc>
      </w:tr>
      <w:tr w:rsidR="00442BFF" w14:paraId="1499FA69" w14:textId="77777777">
        <w:tblPrEx>
          <w:tblCellMar>
            <w:top w:w="0" w:type="dxa"/>
            <w:bottom w:w="0" w:type="dxa"/>
          </w:tblCellMar>
        </w:tblPrEx>
        <w:tc>
          <w:tcPr>
            <w:tcW w:w="3900" w:type="dxa"/>
            <w:shd w:val="clear" w:color="auto" w:fill="F2F2F2"/>
            <w:tcMar>
              <w:top w:w="90" w:type="dxa"/>
              <w:left w:w="110" w:type="dxa"/>
              <w:bottom w:w="90" w:type="dxa"/>
              <w:right w:w="110" w:type="dxa"/>
            </w:tcMar>
          </w:tcPr>
          <w:p w14:paraId="7BFC2CAC" w14:textId="77777777" w:rsidR="00442BFF" w:rsidRDefault="00000000">
            <w:r>
              <w:rPr>
                <w:rFonts w:ascii="Calibri" w:eastAsia="Calibri" w:hAnsi="Calibri" w:cs="Calibri"/>
                <w:b/>
                <w:bCs/>
                <w:sz w:val="19"/>
                <w:szCs w:val="19"/>
              </w:rPr>
              <w:t>Periode van uitvoering (van – tot)</w:t>
            </w:r>
          </w:p>
        </w:tc>
        <w:tc>
          <w:tcPr>
            <w:tcW w:w="5460" w:type="dxa"/>
            <w:tcMar>
              <w:top w:w="90" w:type="dxa"/>
              <w:left w:w="110" w:type="dxa"/>
              <w:bottom w:w="90" w:type="dxa"/>
              <w:right w:w="110" w:type="dxa"/>
            </w:tcMar>
          </w:tcPr>
          <w:p w14:paraId="144ACCA8" w14:textId="77777777" w:rsidR="00442BFF" w:rsidRDefault="00442BFF"/>
        </w:tc>
      </w:tr>
      <w:tr w:rsidR="00442BFF" w14:paraId="6541F489" w14:textId="77777777">
        <w:tblPrEx>
          <w:tblCellMar>
            <w:top w:w="0" w:type="dxa"/>
            <w:bottom w:w="0" w:type="dxa"/>
          </w:tblCellMar>
        </w:tblPrEx>
        <w:tc>
          <w:tcPr>
            <w:tcW w:w="3900" w:type="dxa"/>
            <w:shd w:val="clear" w:color="auto" w:fill="F2F2F2"/>
            <w:tcMar>
              <w:top w:w="90" w:type="dxa"/>
              <w:left w:w="110" w:type="dxa"/>
              <w:bottom w:w="90" w:type="dxa"/>
              <w:right w:w="110" w:type="dxa"/>
            </w:tcMar>
          </w:tcPr>
          <w:p w14:paraId="72285C84" w14:textId="77777777" w:rsidR="00442BFF" w:rsidRDefault="00000000">
            <w:r>
              <w:rPr>
                <w:rFonts w:ascii="Calibri" w:eastAsia="Calibri" w:hAnsi="Calibri" w:cs="Calibri"/>
                <w:b/>
                <w:bCs/>
                <w:sz w:val="19"/>
                <w:szCs w:val="19"/>
              </w:rPr>
              <w:t>Omvang van de opdracht (aantal gebruikers)</w:t>
            </w:r>
          </w:p>
        </w:tc>
        <w:tc>
          <w:tcPr>
            <w:tcW w:w="5460" w:type="dxa"/>
            <w:tcMar>
              <w:top w:w="90" w:type="dxa"/>
              <w:left w:w="110" w:type="dxa"/>
              <w:bottom w:w="90" w:type="dxa"/>
              <w:right w:w="110" w:type="dxa"/>
            </w:tcMar>
          </w:tcPr>
          <w:p w14:paraId="11723402" w14:textId="77777777" w:rsidR="00442BFF" w:rsidRDefault="00442BFF"/>
        </w:tc>
      </w:tr>
      <w:tr w:rsidR="00442BFF" w14:paraId="20979CD2" w14:textId="77777777">
        <w:tblPrEx>
          <w:tblCellMar>
            <w:top w:w="0" w:type="dxa"/>
            <w:bottom w:w="0" w:type="dxa"/>
          </w:tblCellMar>
        </w:tblPrEx>
        <w:tc>
          <w:tcPr>
            <w:tcW w:w="3900" w:type="dxa"/>
            <w:shd w:val="clear" w:color="auto" w:fill="F2F2F2"/>
            <w:tcMar>
              <w:top w:w="90" w:type="dxa"/>
              <w:left w:w="110" w:type="dxa"/>
              <w:bottom w:w="90" w:type="dxa"/>
              <w:right w:w="110" w:type="dxa"/>
            </w:tcMar>
          </w:tcPr>
          <w:p w14:paraId="2E4F145F" w14:textId="77777777" w:rsidR="00442BFF" w:rsidRDefault="00000000">
            <w:r>
              <w:rPr>
                <w:rFonts w:ascii="Calibri" w:eastAsia="Calibri" w:hAnsi="Calibri" w:cs="Calibri"/>
                <w:b/>
                <w:bCs/>
                <w:sz w:val="19"/>
                <w:szCs w:val="19"/>
              </w:rPr>
              <w:t>Is de oplossing in productie genomen?</w:t>
            </w:r>
          </w:p>
        </w:tc>
        <w:tc>
          <w:tcPr>
            <w:tcW w:w="5460" w:type="dxa"/>
            <w:tcMar>
              <w:top w:w="90" w:type="dxa"/>
              <w:left w:w="110" w:type="dxa"/>
              <w:bottom w:w="90" w:type="dxa"/>
              <w:right w:w="110" w:type="dxa"/>
            </w:tcMar>
          </w:tcPr>
          <w:p w14:paraId="2ACD49DE" w14:textId="77777777" w:rsidR="00442BFF" w:rsidRDefault="00000000">
            <w:r>
              <w:rPr>
                <w:rFonts w:ascii="Calibri" w:eastAsia="Calibri" w:hAnsi="Calibri" w:cs="Calibri"/>
                <w:sz w:val="19"/>
                <w:szCs w:val="19"/>
              </w:rPr>
              <w:t>☐ Ja        ☐ Nee</w:t>
            </w:r>
          </w:p>
        </w:tc>
      </w:tr>
    </w:tbl>
    <w:p w14:paraId="7367EF97" w14:textId="77777777" w:rsidR="00442BFF" w:rsidRDefault="00442BFF">
      <w:pPr>
        <w:spacing w:after="200"/>
      </w:pPr>
    </w:p>
    <w:p w14:paraId="755F62BF" w14:textId="77777777" w:rsidR="00442BFF" w:rsidRDefault="00000000">
      <w:pPr>
        <w:spacing w:after="120"/>
      </w:pPr>
      <w:r>
        <w:rPr>
          <w:rFonts w:ascii="Calibri" w:eastAsia="Calibri" w:hAnsi="Calibri" w:cs="Calibri"/>
          <w:b/>
          <w:bCs/>
          <w:color w:val="1F3864"/>
          <w:sz w:val="22"/>
          <w:szCs w:val="22"/>
        </w:rPr>
        <w:t>Aangetoonde kerncompetenties</w:t>
      </w:r>
    </w:p>
    <w:tbl>
      <w:tblPr>
        <w:tblW w:w="9360" w:type="dxa"/>
        <w:tblBorders>
          <w:top w:val="single" w:sz="2" w:space="0" w:color="9CA3AF"/>
          <w:left w:val="single" w:sz="2" w:space="0" w:color="9CA3AF"/>
          <w:bottom w:val="single" w:sz="2" w:space="0" w:color="9CA3AF"/>
          <w:right w:val="single" w:sz="2" w:space="0" w:color="9CA3AF"/>
          <w:insideH w:val="single" w:sz="2" w:space="0" w:color="9CA3AF"/>
          <w:insideV w:val="single" w:sz="2" w:space="0" w:color="9CA3AF"/>
        </w:tblBorders>
        <w:tblCellMar>
          <w:left w:w="10" w:type="dxa"/>
          <w:right w:w="10" w:type="dxa"/>
        </w:tblCellMar>
        <w:tblLook w:val="0000" w:firstRow="0" w:lastRow="0" w:firstColumn="0" w:lastColumn="0" w:noHBand="0" w:noVBand="0"/>
      </w:tblPr>
      <w:tblGrid>
        <w:gridCol w:w="3900"/>
        <w:gridCol w:w="1300"/>
        <w:gridCol w:w="4160"/>
      </w:tblGrid>
      <w:tr w:rsidR="00442BFF" w14:paraId="3F782B99" w14:textId="77777777">
        <w:tblPrEx>
          <w:tblCellMar>
            <w:top w:w="0" w:type="dxa"/>
            <w:bottom w:w="0" w:type="dxa"/>
          </w:tblCellMar>
        </w:tblPrEx>
        <w:tc>
          <w:tcPr>
            <w:tcW w:w="3900" w:type="dxa"/>
            <w:shd w:val="clear" w:color="auto" w:fill="1F3864"/>
            <w:tcMar>
              <w:top w:w="90" w:type="dxa"/>
              <w:left w:w="110" w:type="dxa"/>
              <w:bottom w:w="90" w:type="dxa"/>
              <w:right w:w="110" w:type="dxa"/>
            </w:tcMar>
          </w:tcPr>
          <w:p w14:paraId="675C32FE" w14:textId="77777777" w:rsidR="00442BFF" w:rsidRDefault="00000000">
            <w:r>
              <w:rPr>
                <w:rFonts w:ascii="Calibri" w:eastAsia="Calibri" w:hAnsi="Calibri" w:cs="Calibri"/>
                <w:b/>
                <w:bCs/>
                <w:color w:val="FFFFFF"/>
                <w:sz w:val="19"/>
                <w:szCs w:val="19"/>
              </w:rPr>
              <w:t>Kerncompetentie</w:t>
            </w:r>
          </w:p>
        </w:tc>
        <w:tc>
          <w:tcPr>
            <w:tcW w:w="1300" w:type="dxa"/>
            <w:shd w:val="clear" w:color="auto" w:fill="1F3864"/>
            <w:tcMar>
              <w:top w:w="90" w:type="dxa"/>
              <w:left w:w="110" w:type="dxa"/>
              <w:bottom w:w="90" w:type="dxa"/>
              <w:right w:w="110" w:type="dxa"/>
            </w:tcMar>
          </w:tcPr>
          <w:p w14:paraId="571D32FB" w14:textId="77777777" w:rsidR="00442BFF" w:rsidRDefault="00000000">
            <w:r>
              <w:rPr>
                <w:rFonts w:ascii="Calibri" w:eastAsia="Calibri" w:hAnsi="Calibri" w:cs="Calibri"/>
                <w:b/>
                <w:bCs/>
                <w:color w:val="FFFFFF"/>
                <w:sz w:val="19"/>
                <w:szCs w:val="19"/>
              </w:rPr>
              <w:t>Aangetoond?</w:t>
            </w:r>
          </w:p>
        </w:tc>
        <w:tc>
          <w:tcPr>
            <w:tcW w:w="4160" w:type="dxa"/>
            <w:shd w:val="clear" w:color="auto" w:fill="1F3864"/>
            <w:tcMar>
              <w:top w:w="90" w:type="dxa"/>
              <w:left w:w="110" w:type="dxa"/>
              <w:bottom w:w="90" w:type="dxa"/>
              <w:right w:w="110" w:type="dxa"/>
            </w:tcMar>
          </w:tcPr>
          <w:p w14:paraId="1639B8ED" w14:textId="77777777" w:rsidR="00442BFF" w:rsidRDefault="00000000">
            <w:r>
              <w:rPr>
                <w:rFonts w:ascii="Calibri" w:eastAsia="Calibri" w:hAnsi="Calibri" w:cs="Calibri"/>
                <w:b/>
                <w:bCs/>
                <w:color w:val="FFFFFF"/>
                <w:sz w:val="19"/>
                <w:szCs w:val="19"/>
              </w:rPr>
              <w:t>Toelichting Inschrijver</w:t>
            </w:r>
          </w:p>
        </w:tc>
      </w:tr>
      <w:tr w:rsidR="00442BFF" w14:paraId="7277DD19" w14:textId="77777777">
        <w:tblPrEx>
          <w:tblCellMar>
            <w:top w:w="0" w:type="dxa"/>
            <w:bottom w:w="0" w:type="dxa"/>
          </w:tblCellMar>
        </w:tblPrEx>
        <w:tc>
          <w:tcPr>
            <w:tcW w:w="3900" w:type="dxa"/>
            <w:tcMar>
              <w:top w:w="90" w:type="dxa"/>
              <w:left w:w="110" w:type="dxa"/>
              <w:bottom w:w="90" w:type="dxa"/>
              <w:right w:w="110" w:type="dxa"/>
            </w:tcMar>
          </w:tcPr>
          <w:p w14:paraId="002D5BB6" w14:textId="77777777" w:rsidR="00442BFF" w:rsidRDefault="00000000">
            <w:r>
              <w:rPr>
                <w:rFonts w:ascii="Calibri" w:eastAsia="Calibri" w:hAnsi="Calibri" w:cs="Calibri"/>
                <w:sz w:val="19"/>
                <w:szCs w:val="19"/>
              </w:rPr>
              <w:t>1. Leveren en implementeren van plan- en/of regelsoftware voor de Omgevingswet als SaaS-oplossing</w:t>
            </w:r>
          </w:p>
        </w:tc>
        <w:tc>
          <w:tcPr>
            <w:tcW w:w="1300" w:type="dxa"/>
            <w:tcMar>
              <w:top w:w="90" w:type="dxa"/>
              <w:left w:w="110" w:type="dxa"/>
              <w:bottom w:w="90" w:type="dxa"/>
              <w:right w:w="110" w:type="dxa"/>
            </w:tcMar>
          </w:tcPr>
          <w:p w14:paraId="67240166" w14:textId="77777777" w:rsidR="00442BFF" w:rsidRDefault="00000000">
            <w:r>
              <w:rPr>
                <w:rFonts w:ascii="Calibri" w:eastAsia="Calibri" w:hAnsi="Calibri" w:cs="Calibri"/>
                <w:sz w:val="19"/>
                <w:szCs w:val="19"/>
              </w:rPr>
              <w:t xml:space="preserve">☐ </w:t>
            </w:r>
            <w:proofErr w:type="gramStart"/>
            <w:r>
              <w:rPr>
                <w:rFonts w:ascii="Calibri" w:eastAsia="Calibri" w:hAnsi="Calibri" w:cs="Calibri"/>
                <w:sz w:val="19"/>
                <w:szCs w:val="19"/>
              </w:rPr>
              <w:t>Ja  ☐</w:t>
            </w:r>
            <w:proofErr w:type="gramEnd"/>
            <w:r>
              <w:rPr>
                <w:rFonts w:ascii="Calibri" w:eastAsia="Calibri" w:hAnsi="Calibri" w:cs="Calibri"/>
                <w:sz w:val="19"/>
                <w:szCs w:val="19"/>
              </w:rPr>
              <w:t xml:space="preserve"> Nee</w:t>
            </w:r>
          </w:p>
        </w:tc>
        <w:tc>
          <w:tcPr>
            <w:tcW w:w="4160" w:type="dxa"/>
            <w:tcMar>
              <w:top w:w="90" w:type="dxa"/>
              <w:left w:w="110" w:type="dxa"/>
              <w:bottom w:w="90" w:type="dxa"/>
              <w:right w:w="110" w:type="dxa"/>
            </w:tcMar>
          </w:tcPr>
          <w:p w14:paraId="6B568D4E" w14:textId="77777777" w:rsidR="00442BFF" w:rsidRDefault="00442BFF"/>
        </w:tc>
      </w:tr>
      <w:tr w:rsidR="00442BFF" w14:paraId="5EBA7112" w14:textId="77777777">
        <w:tblPrEx>
          <w:tblCellMar>
            <w:top w:w="0" w:type="dxa"/>
            <w:bottom w:w="0" w:type="dxa"/>
          </w:tblCellMar>
        </w:tblPrEx>
        <w:tc>
          <w:tcPr>
            <w:tcW w:w="3900" w:type="dxa"/>
            <w:tcMar>
              <w:top w:w="90" w:type="dxa"/>
              <w:left w:w="110" w:type="dxa"/>
              <w:bottom w:w="90" w:type="dxa"/>
              <w:right w:w="110" w:type="dxa"/>
            </w:tcMar>
          </w:tcPr>
          <w:p w14:paraId="7B69FA58" w14:textId="77777777" w:rsidR="00442BFF" w:rsidRDefault="00000000">
            <w:r>
              <w:rPr>
                <w:rFonts w:ascii="Calibri" w:eastAsia="Calibri" w:hAnsi="Calibri" w:cs="Calibri"/>
                <w:sz w:val="19"/>
                <w:szCs w:val="19"/>
              </w:rPr>
              <w:t xml:space="preserve">2. Aantoonbaar publiceren van omgevingsdocumenten </w:t>
            </w:r>
            <w:proofErr w:type="gramStart"/>
            <w:r>
              <w:rPr>
                <w:rFonts w:ascii="Calibri" w:eastAsia="Calibri" w:hAnsi="Calibri" w:cs="Calibri"/>
                <w:sz w:val="19"/>
                <w:szCs w:val="19"/>
              </w:rPr>
              <w:t>conform</w:t>
            </w:r>
            <w:proofErr w:type="gramEnd"/>
            <w:r>
              <w:rPr>
                <w:rFonts w:ascii="Calibri" w:eastAsia="Calibri" w:hAnsi="Calibri" w:cs="Calibri"/>
                <w:sz w:val="19"/>
                <w:szCs w:val="19"/>
              </w:rPr>
              <w:t xml:space="preserve"> STOP/TPOD via de LVBB naar het DSO-LV, in de productieomgeving</w:t>
            </w:r>
          </w:p>
        </w:tc>
        <w:tc>
          <w:tcPr>
            <w:tcW w:w="1300" w:type="dxa"/>
            <w:tcMar>
              <w:top w:w="90" w:type="dxa"/>
              <w:left w:w="110" w:type="dxa"/>
              <w:bottom w:w="90" w:type="dxa"/>
              <w:right w:w="110" w:type="dxa"/>
            </w:tcMar>
          </w:tcPr>
          <w:p w14:paraId="2BB60253" w14:textId="77777777" w:rsidR="00442BFF" w:rsidRDefault="00000000">
            <w:r>
              <w:rPr>
                <w:rFonts w:ascii="Calibri" w:eastAsia="Calibri" w:hAnsi="Calibri" w:cs="Calibri"/>
                <w:sz w:val="19"/>
                <w:szCs w:val="19"/>
              </w:rPr>
              <w:t xml:space="preserve">☐ </w:t>
            </w:r>
            <w:proofErr w:type="gramStart"/>
            <w:r>
              <w:rPr>
                <w:rFonts w:ascii="Calibri" w:eastAsia="Calibri" w:hAnsi="Calibri" w:cs="Calibri"/>
                <w:sz w:val="19"/>
                <w:szCs w:val="19"/>
              </w:rPr>
              <w:t>Ja  ☐</w:t>
            </w:r>
            <w:proofErr w:type="gramEnd"/>
            <w:r>
              <w:rPr>
                <w:rFonts w:ascii="Calibri" w:eastAsia="Calibri" w:hAnsi="Calibri" w:cs="Calibri"/>
                <w:sz w:val="19"/>
                <w:szCs w:val="19"/>
              </w:rPr>
              <w:t xml:space="preserve"> Nee</w:t>
            </w:r>
          </w:p>
        </w:tc>
        <w:tc>
          <w:tcPr>
            <w:tcW w:w="4160" w:type="dxa"/>
            <w:tcMar>
              <w:top w:w="90" w:type="dxa"/>
              <w:left w:w="110" w:type="dxa"/>
              <w:bottom w:w="90" w:type="dxa"/>
              <w:right w:w="110" w:type="dxa"/>
            </w:tcMar>
          </w:tcPr>
          <w:p w14:paraId="0083E37A" w14:textId="77777777" w:rsidR="00442BFF" w:rsidRDefault="00442BFF"/>
        </w:tc>
      </w:tr>
      <w:tr w:rsidR="00442BFF" w14:paraId="29DE0B08" w14:textId="77777777">
        <w:tblPrEx>
          <w:tblCellMar>
            <w:top w:w="0" w:type="dxa"/>
            <w:bottom w:w="0" w:type="dxa"/>
          </w:tblCellMar>
        </w:tblPrEx>
        <w:tc>
          <w:tcPr>
            <w:tcW w:w="3900" w:type="dxa"/>
            <w:tcMar>
              <w:top w:w="90" w:type="dxa"/>
              <w:left w:w="110" w:type="dxa"/>
              <w:bottom w:w="90" w:type="dxa"/>
              <w:right w:w="110" w:type="dxa"/>
            </w:tcMar>
          </w:tcPr>
          <w:p w14:paraId="3190B0C2" w14:textId="77777777" w:rsidR="00442BFF" w:rsidRDefault="00000000">
            <w:r>
              <w:rPr>
                <w:rFonts w:ascii="Calibri" w:eastAsia="Calibri" w:hAnsi="Calibri" w:cs="Calibri"/>
                <w:sz w:val="19"/>
                <w:szCs w:val="19"/>
              </w:rPr>
              <w:t>3. Migreren of converteren van bestaande omgevingsdocumenten en/of toepasbare regels vanuit een eerdere omgeving</w:t>
            </w:r>
          </w:p>
        </w:tc>
        <w:tc>
          <w:tcPr>
            <w:tcW w:w="1300" w:type="dxa"/>
            <w:tcMar>
              <w:top w:w="90" w:type="dxa"/>
              <w:left w:w="110" w:type="dxa"/>
              <w:bottom w:w="90" w:type="dxa"/>
              <w:right w:w="110" w:type="dxa"/>
            </w:tcMar>
          </w:tcPr>
          <w:p w14:paraId="16D9D307" w14:textId="77777777" w:rsidR="00442BFF" w:rsidRDefault="00000000">
            <w:r>
              <w:rPr>
                <w:rFonts w:ascii="Calibri" w:eastAsia="Calibri" w:hAnsi="Calibri" w:cs="Calibri"/>
                <w:sz w:val="19"/>
                <w:szCs w:val="19"/>
              </w:rPr>
              <w:t xml:space="preserve">☐ </w:t>
            </w:r>
            <w:proofErr w:type="gramStart"/>
            <w:r>
              <w:rPr>
                <w:rFonts w:ascii="Calibri" w:eastAsia="Calibri" w:hAnsi="Calibri" w:cs="Calibri"/>
                <w:sz w:val="19"/>
                <w:szCs w:val="19"/>
              </w:rPr>
              <w:t>Ja  ☐</w:t>
            </w:r>
            <w:proofErr w:type="gramEnd"/>
            <w:r>
              <w:rPr>
                <w:rFonts w:ascii="Calibri" w:eastAsia="Calibri" w:hAnsi="Calibri" w:cs="Calibri"/>
                <w:sz w:val="19"/>
                <w:szCs w:val="19"/>
              </w:rPr>
              <w:t xml:space="preserve"> Nee</w:t>
            </w:r>
          </w:p>
        </w:tc>
        <w:tc>
          <w:tcPr>
            <w:tcW w:w="4160" w:type="dxa"/>
            <w:tcMar>
              <w:top w:w="90" w:type="dxa"/>
              <w:left w:w="110" w:type="dxa"/>
              <w:bottom w:w="90" w:type="dxa"/>
              <w:right w:w="110" w:type="dxa"/>
            </w:tcMar>
          </w:tcPr>
          <w:p w14:paraId="3D817122" w14:textId="77777777" w:rsidR="00442BFF" w:rsidRDefault="00442BFF"/>
        </w:tc>
      </w:tr>
    </w:tbl>
    <w:p w14:paraId="4659F80A" w14:textId="77777777" w:rsidR="00442BFF" w:rsidRDefault="00442BFF">
      <w:pPr>
        <w:spacing w:after="200"/>
      </w:pPr>
    </w:p>
    <w:p w14:paraId="048D7213" w14:textId="77777777" w:rsidR="00442BFF" w:rsidRDefault="00000000">
      <w:pPr>
        <w:spacing w:after="120"/>
      </w:pPr>
      <w:r>
        <w:rPr>
          <w:rFonts w:ascii="Calibri" w:eastAsia="Calibri" w:hAnsi="Calibri" w:cs="Calibri"/>
          <w:b/>
          <w:bCs/>
          <w:color w:val="1F3864"/>
          <w:sz w:val="22"/>
          <w:szCs w:val="22"/>
        </w:rPr>
        <w:t>Beschrijving van de opdracht</w:t>
      </w:r>
    </w:p>
    <w:p w14:paraId="415DFF98" w14:textId="77777777" w:rsidR="00442BFF" w:rsidRDefault="00000000">
      <w:pPr>
        <w:spacing w:after="120"/>
      </w:pPr>
      <w:r>
        <w:rPr>
          <w:rFonts w:ascii="Calibri" w:eastAsia="Calibri" w:hAnsi="Calibri" w:cs="Calibri"/>
          <w:i/>
          <w:iCs/>
          <w:color w:val="595959"/>
          <w:sz w:val="18"/>
          <w:szCs w:val="18"/>
        </w:rPr>
        <w:t>Beschrijf beknopt de inhoud van de opdracht, de rol van Inschrijver en de wijze waarop de hierboven aangevinkte kerncompetenties zijn aangetoond. Maximaal één pagina A4 per referentieopdracht.</w:t>
      </w:r>
    </w:p>
    <w:tbl>
      <w:tblPr>
        <w:tblW w:w="9360" w:type="dxa"/>
        <w:tblBorders>
          <w:top w:val="single" w:sz="2" w:space="0" w:color="9CA3AF"/>
          <w:left w:val="single" w:sz="2" w:space="0" w:color="9CA3AF"/>
          <w:bottom w:val="single" w:sz="2" w:space="0" w:color="9CA3AF"/>
          <w:right w:val="single" w:sz="2" w:space="0" w:color="9CA3AF"/>
          <w:insideH w:val="single" w:sz="2" w:space="0" w:color="9CA3AF"/>
          <w:insideV w:val="single" w:sz="2" w:space="0" w:color="9CA3AF"/>
        </w:tblBorders>
        <w:tblCellMar>
          <w:left w:w="10" w:type="dxa"/>
          <w:right w:w="10" w:type="dxa"/>
        </w:tblCellMar>
        <w:tblLook w:val="0000" w:firstRow="0" w:lastRow="0" w:firstColumn="0" w:lastColumn="0" w:noHBand="0" w:noVBand="0"/>
      </w:tblPr>
      <w:tblGrid>
        <w:gridCol w:w="9360"/>
      </w:tblGrid>
      <w:tr w:rsidR="00442BFF" w14:paraId="3AB47C96" w14:textId="77777777">
        <w:tblPrEx>
          <w:tblCellMar>
            <w:top w:w="0" w:type="dxa"/>
            <w:bottom w:w="0" w:type="dxa"/>
          </w:tblCellMar>
        </w:tblPrEx>
        <w:tc>
          <w:tcPr>
            <w:tcW w:w="9360" w:type="dxa"/>
            <w:tcMar>
              <w:top w:w="90" w:type="dxa"/>
              <w:left w:w="110" w:type="dxa"/>
              <w:bottom w:w="90" w:type="dxa"/>
              <w:right w:w="110" w:type="dxa"/>
            </w:tcMar>
          </w:tcPr>
          <w:p w14:paraId="4E234901" w14:textId="77777777" w:rsidR="00442BFF" w:rsidRDefault="00442BFF"/>
        </w:tc>
      </w:tr>
      <w:tr w:rsidR="00442BFF" w14:paraId="1012F547" w14:textId="77777777">
        <w:tblPrEx>
          <w:tblCellMar>
            <w:top w:w="0" w:type="dxa"/>
            <w:bottom w:w="0" w:type="dxa"/>
          </w:tblCellMar>
        </w:tblPrEx>
        <w:tc>
          <w:tcPr>
            <w:tcW w:w="9360" w:type="dxa"/>
            <w:tcMar>
              <w:top w:w="90" w:type="dxa"/>
              <w:left w:w="110" w:type="dxa"/>
              <w:bottom w:w="90" w:type="dxa"/>
              <w:right w:w="110" w:type="dxa"/>
            </w:tcMar>
          </w:tcPr>
          <w:p w14:paraId="391C5C70" w14:textId="77777777" w:rsidR="00442BFF" w:rsidRDefault="00442BFF"/>
        </w:tc>
      </w:tr>
      <w:tr w:rsidR="00442BFF" w14:paraId="558C3AB7" w14:textId="77777777">
        <w:tblPrEx>
          <w:tblCellMar>
            <w:top w:w="0" w:type="dxa"/>
            <w:bottom w:w="0" w:type="dxa"/>
          </w:tblCellMar>
        </w:tblPrEx>
        <w:tc>
          <w:tcPr>
            <w:tcW w:w="9360" w:type="dxa"/>
            <w:tcMar>
              <w:top w:w="90" w:type="dxa"/>
              <w:left w:w="110" w:type="dxa"/>
              <w:bottom w:w="90" w:type="dxa"/>
              <w:right w:w="110" w:type="dxa"/>
            </w:tcMar>
          </w:tcPr>
          <w:p w14:paraId="42586E4C" w14:textId="77777777" w:rsidR="00442BFF" w:rsidRDefault="00442BFF"/>
        </w:tc>
      </w:tr>
      <w:tr w:rsidR="00442BFF" w14:paraId="6D5FF88F" w14:textId="77777777">
        <w:tblPrEx>
          <w:tblCellMar>
            <w:top w:w="0" w:type="dxa"/>
            <w:bottom w:w="0" w:type="dxa"/>
          </w:tblCellMar>
        </w:tblPrEx>
        <w:tc>
          <w:tcPr>
            <w:tcW w:w="9360" w:type="dxa"/>
            <w:tcMar>
              <w:top w:w="90" w:type="dxa"/>
              <w:left w:w="110" w:type="dxa"/>
              <w:bottom w:w="90" w:type="dxa"/>
              <w:right w:w="110" w:type="dxa"/>
            </w:tcMar>
          </w:tcPr>
          <w:p w14:paraId="7FB567E7" w14:textId="77777777" w:rsidR="00442BFF" w:rsidRDefault="00442BFF"/>
        </w:tc>
      </w:tr>
      <w:tr w:rsidR="00442BFF" w14:paraId="534F2F74" w14:textId="77777777">
        <w:tblPrEx>
          <w:tblCellMar>
            <w:top w:w="0" w:type="dxa"/>
            <w:bottom w:w="0" w:type="dxa"/>
          </w:tblCellMar>
        </w:tblPrEx>
        <w:tc>
          <w:tcPr>
            <w:tcW w:w="9360" w:type="dxa"/>
            <w:tcMar>
              <w:top w:w="90" w:type="dxa"/>
              <w:left w:w="110" w:type="dxa"/>
              <w:bottom w:w="90" w:type="dxa"/>
              <w:right w:w="110" w:type="dxa"/>
            </w:tcMar>
          </w:tcPr>
          <w:p w14:paraId="15CF7884" w14:textId="77777777" w:rsidR="00442BFF" w:rsidRDefault="00442BFF"/>
        </w:tc>
      </w:tr>
      <w:tr w:rsidR="00442BFF" w14:paraId="6033B759" w14:textId="77777777">
        <w:tblPrEx>
          <w:tblCellMar>
            <w:top w:w="0" w:type="dxa"/>
            <w:bottom w:w="0" w:type="dxa"/>
          </w:tblCellMar>
        </w:tblPrEx>
        <w:tc>
          <w:tcPr>
            <w:tcW w:w="9360" w:type="dxa"/>
            <w:tcMar>
              <w:top w:w="90" w:type="dxa"/>
              <w:left w:w="110" w:type="dxa"/>
              <w:bottom w:w="90" w:type="dxa"/>
              <w:right w:w="110" w:type="dxa"/>
            </w:tcMar>
          </w:tcPr>
          <w:p w14:paraId="1FDC4444" w14:textId="77777777" w:rsidR="00442BFF" w:rsidRDefault="00442BFF"/>
        </w:tc>
      </w:tr>
      <w:tr w:rsidR="00442BFF" w14:paraId="186F1182" w14:textId="77777777">
        <w:tblPrEx>
          <w:tblCellMar>
            <w:top w:w="0" w:type="dxa"/>
            <w:bottom w:w="0" w:type="dxa"/>
          </w:tblCellMar>
        </w:tblPrEx>
        <w:tc>
          <w:tcPr>
            <w:tcW w:w="9360" w:type="dxa"/>
            <w:tcMar>
              <w:top w:w="90" w:type="dxa"/>
              <w:left w:w="110" w:type="dxa"/>
              <w:bottom w:w="90" w:type="dxa"/>
              <w:right w:w="110" w:type="dxa"/>
            </w:tcMar>
          </w:tcPr>
          <w:p w14:paraId="3B0DB895" w14:textId="77777777" w:rsidR="00442BFF" w:rsidRDefault="00442BFF"/>
        </w:tc>
      </w:tr>
      <w:tr w:rsidR="00442BFF" w14:paraId="1ECC07C2" w14:textId="77777777">
        <w:tblPrEx>
          <w:tblCellMar>
            <w:top w:w="0" w:type="dxa"/>
            <w:bottom w:w="0" w:type="dxa"/>
          </w:tblCellMar>
        </w:tblPrEx>
        <w:tc>
          <w:tcPr>
            <w:tcW w:w="9360" w:type="dxa"/>
            <w:tcMar>
              <w:top w:w="90" w:type="dxa"/>
              <w:left w:w="110" w:type="dxa"/>
              <w:bottom w:w="90" w:type="dxa"/>
              <w:right w:w="110" w:type="dxa"/>
            </w:tcMar>
          </w:tcPr>
          <w:p w14:paraId="77FF78D9" w14:textId="77777777" w:rsidR="00442BFF" w:rsidRDefault="00442BFF"/>
        </w:tc>
      </w:tr>
    </w:tbl>
    <w:p w14:paraId="145258BF" w14:textId="77777777" w:rsidR="00442BFF" w:rsidRDefault="00442BFF">
      <w:pPr>
        <w:spacing w:after="200"/>
      </w:pPr>
    </w:p>
    <w:p w14:paraId="362364DD" w14:textId="77777777" w:rsidR="00442BFF" w:rsidRDefault="00000000">
      <w:pPr>
        <w:spacing w:after="120"/>
      </w:pPr>
      <w:r>
        <w:rPr>
          <w:rFonts w:ascii="Calibri" w:eastAsia="Calibri" w:hAnsi="Calibri" w:cs="Calibri"/>
          <w:i/>
          <w:iCs/>
          <w:color w:val="595959"/>
          <w:sz w:val="18"/>
          <w:szCs w:val="18"/>
        </w:rPr>
        <w:t>De Gemeente behoudt zich het recht voor de opgegeven referentieopdracht bij de genoemde contactpersoon te verifiëren. Onjuiste of onvolledige opgave kan leiden tot uitsluiting van de aanbestedingsprocedure.</w:t>
      </w:r>
    </w:p>
    <w:sectPr w:rsidR="00442BFF">
      <w:footerReference w:type="default" r:id="rId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AEB033" w14:textId="77777777" w:rsidR="003E031F" w:rsidRDefault="003E031F">
      <w:r>
        <w:separator/>
      </w:r>
    </w:p>
  </w:endnote>
  <w:endnote w:type="continuationSeparator" w:id="0">
    <w:p w14:paraId="42D1C3E6" w14:textId="77777777" w:rsidR="003E031F" w:rsidRDefault="003E0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44D582" w14:textId="77777777" w:rsidR="00442BFF" w:rsidRDefault="00000000">
    <w:pPr>
      <w:jc w:val="right"/>
    </w:pPr>
    <w:r>
      <w:rPr>
        <w:rFonts w:ascii="Calibri" w:eastAsia="Calibri" w:hAnsi="Calibri" w:cs="Calibri"/>
        <w:color w:val="595959"/>
        <w:sz w:val="15"/>
        <w:szCs w:val="15"/>
      </w:rPr>
      <w:t xml:space="preserve">Bijlage 12 — Formulier referentieopdracht · pagina </w:t>
    </w:r>
    <w:r>
      <w:rPr>
        <w:rFonts w:ascii="Calibri" w:eastAsia="Calibri" w:hAnsi="Calibri" w:cs="Calibri"/>
        <w:color w:val="595959"/>
        <w:sz w:val="15"/>
        <w:szCs w:val="15"/>
      </w:rPr>
      <w:fldChar w:fldCharType="begin"/>
    </w:r>
    <w:r>
      <w:rPr>
        <w:rFonts w:ascii="Calibri" w:eastAsia="Calibri" w:hAnsi="Calibri" w:cs="Calibri"/>
        <w:color w:val="595959"/>
        <w:sz w:val="15"/>
        <w:szCs w:val="15"/>
      </w:rPr>
      <w:instrText>PAGE</w:instrText>
    </w:r>
    <w:r>
      <w:rPr>
        <w:rFonts w:ascii="Calibri" w:eastAsia="Calibri" w:hAnsi="Calibri" w:cs="Calibri"/>
        <w:color w:val="595959"/>
        <w:sz w:val="15"/>
        <w:szCs w:val="15"/>
      </w:rPr>
      <w:fldChar w:fldCharType="separate"/>
    </w:r>
    <w:r w:rsidR="00662DD3">
      <w:rPr>
        <w:rFonts w:ascii="Calibri" w:eastAsia="Calibri" w:hAnsi="Calibri" w:cs="Calibri"/>
        <w:noProof/>
        <w:color w:val="595959"/>
        <w:sz w:val="15"/>
        <w:szCs w:val="15"/>
      </w:rPr>
      <w:t>1</w:t>
    </w:r>
    <w:r>
      <w:rPr>
        <w:rFonts w:ascii="Calibri" w:eastAsia="Calibri" w:hAnsi="Calibri" w:cs="Calibri"/>
        <w:color w:val="595959"/>
        <w:sz w:val="15"/>
        <w:szCs w:val="15"/>
      </w:rPr>
      <w:fldChar w:fldCharType="end"/>
    </w:r>
    <w:r>
      <w:rPr>
        <w:rFonts w:ascii="Calibri" w:eastAsia="Calibri" w:hAnsi="Calibri" w:cs="Calibri"/>
        <w:color w:val="595959"/>
        <w:sz w:val="15"/>
        <w:szCs w:val="15"/>
      </w:rPr>
      <w:t xml:space="preserve"> van </w:t>
    </w:r>
    <w:r>
      <w:rPr>
        <w:rFonts w:ascii="Calibri" w:eastAsia="Calibri" w:hAnsi="Calibri" w:cs="Calibri"/>
        <w:color w:val="595959"/>
        <w:sz w:val="15"/>
        <w:szCs w:val="15"/>
      </w:rPr>
      <w:fldChar w:fldCharType="begin"/>
    </w:r>
    <w:r>
      <w:rPr>
        <w:rFonts w:ascii="Calibri" w:eastAsia="Calibri" w:hAnsi="Calibri" w:cs="Calibri"/>
        <w:color w:val="595959"/>
        <w:sz w:val="15"/>
        <w:szCs w:val="15"/>
      </w:rPr>
      <w:instrText>NUMPAGES</w:instrText>
    </w:r>
    <w:r>
      <w:rPr>
        <w:rFonts w:ascii="Calibri" w:eastAsia="Calibri" w:hAnsi="Calibri" w:cs="Calibri"/>
        <w:color w:val="595959"/>
        <w:sz w:val="15"/>
        <w:szCs w:val="15"/>
      </w:rPr>
      <w:fldChar w:fldCharType="separate"/>
    </w:r>
    <w:r w:rsidR="00662DD3">
      <w:rPr>
        <w:rFonts w:ascii="Calibri" w:eastAsia="Calibri" w:hAnsi="Calibri" w:cs="Calibri"/>
        <w:noProof/>
        <w:color w:val="595959"/>
        <w:sz w:val="15"/>
        <w:szCs w:val="15"/>
      </w:rPr>
      <w:t>2</w:t>
    </w:r>
    <w:r>
      <w:rPr>
        <w:rFonts w:ascii="Calibri" w:eastAsia="Calibri" w:hAnsi="Calibri" w:cs="Calibri"/>
        <w:color w:val="595959"/>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A01FCB" w14:textId="77777777" w:rsidR="003E031F" w:rsidRDefault="003E031F">
      <w:r>
        <w:separator/>
      </w:r>
    </w:p>
  </w:footnote>
  <w:footnote w:type="continuationSeparator" w:id="0">
    <w:p w14:paraId="5518E41C" w14:textId="77777777" w:rsidR="003E031F" w:rsidRDefault="003E03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51846"/>
    <w:multiLevelType w:val="hybridMultilevel"/>
    <w:tmpl w:val="C3E4BC18"/>
    <w:lvl w:ilvl="0" w:tplc="5B3C7C82">
      <w:start w:val="1"/>
      <w:numFmt w:val="bullet"/>
      <w:lvlText w:val="●"/>
      <w:lvlJc w:val="left"/>
      <w:pPr>
        <w:ind w:left="720" w:hanging="360"/>
      </w:pPr>
    </w:lvl>
    <w:lvl w:ilvl="1" w:tplc="25B28F42">
      <w:start w:val="1"/>
      <w:numFmt w:val="bullet"/>
      <w:lvlText w:val="○"/>
      <w:lvlJc w:val="left"/>
      <w:pPr>
        <w:ind w:left="1440" w:hanging="360"/>
      </w:pPr>
    </w:lvl>
    <w:lvl w:ilvl="2" w:tplc="72F6ACC4">
      <w:start w:val="1"/>
      <w:numFmt w:val="bullet"/>
      <w:lvlText w:val="■"/>
      <w:lvlJc w:val="left"/>
      <w:pPr>
        <w:ind w:left="2160" w:hanging="360"/>
      </w:pPr>
    </w:lvl>
    <w:lvl w:ilvl="3" w:tplc="6ED0979E">
      <w:start w:val="1"/>
      <w:numFmt w:val="bullet"/>
      <w:lvlText w:val="●"/>
      <w:lvlJc w:val="left"/>
      <w:pPr>
        <w:ind w:left="2880" w:hanging="360"/>
      </w:pPr>
    </w:lvl>
    <w:lvl w:ilvl="4" w:tplc="00923434">
      <w:start w:val="1"/>
      <w:numFmt w:val="bullet"/>
      <w:lvlText w:val="○"/>
      <w:lvlJc w:val="left"/>
      <w:pPr>
        <w:ind w:left="3600" w:hanging="360"/>
      </w:pPr>
    </w:lvl>
    <w:lvl w:ilvl="5" w:tplc="38BC0924">
      <w:start w:val="1"/>
      <w:numFmt w:val="bullet"/>
      <w:lvlText w:val="■"/>
      <w:lvlJc w:val="left"/>
      <w:pPr>
        <w:ind w:left="4320" w:hanging="360"/>
      </w:pPr>
    </w:lvl>
    <w:lvl w:ilvl="6" w:tplc="0C96268E">
      <w:start w:val="1"/>
      <w:numFmt w:val="bullet"/>
      <w:lvlText w:val="●"/>
      <w:lvlJc w:val="left"/>
      <w:pPr>
        <w:ind w:left="5040" w:hanging="360"/>
      </w:pPr>
    </w:lvl>
    <w:lvl w:ilvl="7" w:tplc="83083A58">
      <w:start w:val="1"/>
      <w:numFmt w:val="bullet"/>
      <w:lvlText w:val="●"/>
      <w:lvlJc w:val="left"/>
      <w:pPr>
        <w:ind w:left="5760" w:hanging="360"/>
      </w:pPr>
    </w:lvl>
    <w:lvl w:ilvl="8" w:tplc="92E6E7C6">
      <w:start w:val="1"/>
      <w:numFmt w:val="bullet"/>
      <w:lvlText w:val="●"/>
      <w:lvlJc w:val="left"/>
      <w:pPr>
        <w:ind w:left="6480" w:hanging="360"/>
      </w:pPr>
    </w:lvl>
  </w:abstractNum>
  <w:num w:numId="1" w16cid:durableId="125936293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99"/>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BFF"/>
    <w:rsid w:val="002044B4"/>
    <w:rsid w:val="003E031F"/>
    <w:rsid w:val="00442BFF"/>
    <w:rsid w:val="00662DD3"/>
    <w:rsid w:val="00BD0FAD"/>
    <w:rsid w:val="00DA5D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DA6E647"/>
  <w15:docId w15:val="{9E885FD9-2DEE-7F46-9DC1-F976C0A8D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250</Words>
  <Characters>1634</Characters>
  <Application>Microsoft Office Word</Application>
  <DocSecurity>0</DocSecurity>
  <Lines>60</Lines>
  <Paragraphs>27</Paragraphs>
  <ScaleCrop>false</ScaleCrop>
  <HeadingPairs>
    <vt:vector size="2" baseType="variant">
      <vt:variant>
        <vt:lpstr>Titel</vt:lpstr>
      </vt:variant>
      <vt:variant>
        <vt:i4>1</vt:i4>
      </vt:variant>
    </vt:vector>
  </HeadingPairs>
  <TitlesOfParts>
    <vt:vector size="1" baseType="lpstr">
      <vt:lpstr>Bijlage 12 — Formulier referentieopdracht</vt:lpstr>
    </vt:vector>
  </TitlesOfParts>
  <Manager/>
  <Company/>
  <LinksUpToDate>false</LinksUpToDate>
  <CharactersWithSpaces>1869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12 — Formulier referentieopdracht</dc:title>
  <dc:subject/>
  <dc:creator>Gemeente Rijswijk</dc:creator>
  <cp:keywords/>
  <dc:description/>
  <cp:lastModifiedBy>Toma, Ron</cp:lastModifiedBy>
  <cp:revision>3</cp:revision>
  <dcterms:created xsi:type="dcterms:W3CDTF">2026-09-17T10:15:00Z</dcterms:created>
  <dcterms:modified xsi:type="dcterms:W3CDTF">2026-09-22T13:29:00Z</dcterms:modified>
  <cp:category/>
</cp:coreProperties>
</file>