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C60ED" w14:textId="0F56F1F7" w:rsidR="00B571E4" w:rsidRDefault="0057349C" w:rsidP="00CD267D">
      <w:pPr>
        <w:pStyle w:val="Kop1zondernr"/>
      </w:pPr>
      <w:bookmarkStart w:id="0" w:name="_Toc311460211"/>
      <w:r>
        <w:rPr>
          <w:noProof/>
          <w:lang w:eastAsia="nl-NL"/>
        </w:rPr>
        <w:drawing>
          <wp:anchor distT="0" distB="0" distL="114300" distR="114300" simplePos="0" relativeHeight="251658240" behindDoc="0" locked="0" layoutInCell="1" allowOverlap="1" wp14:anchorId="7FABD57C" wp14:editId="55AB5BF8">
            <wp:simplePos x="0" y="0"/>
            <wp:positionH relativeFrom="page">
              <wp:posOffset>5400675</wp:posOffset>
            </wp:positionH>
            <wp:positionV relativeFrom="page">
              <wp:posOffset>9577070</wp:posOffset>
            </wp:positionV>
            <wp:extent cx="1728000" cy="288000"/>
            <wp:effectExtent l="0" t="0" r="571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VRT zonder pay off.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8000" cy="288000"/>
                    </a:xfrm>
                    <a:prstGeom prst="rect">
                      <a:avLst/>
                    </a:prstGeom>
                  </pic:spPr>
                </pic:pic>
              </a:graphicData>
            </a:graphic>
            <wp14:sizeRelH relativeFrom="margin">
              <wp14:pctWidth>0</wp14:pctWidth>
            </wp14:sizeRelH>
            <wp14:sizeRelV relativeFrom="margin">
              <wp14:pctHeight>0</wp14:pctHeight>
            </wp14:sizeRelV>
          </wp:anchor>
        </w:drawing>
      </w:r>
      <w:bookmarkStart w:id="1" w:name="_Toc235530861"/>
      <w:bookmarkEnd w:id="0"/>
      <w:r w:rsidR="00CD267D">
        <w:t>B</w:t>
      </w:r>
      <w:r w:rsidR="00B571E4">
        <w:t>ijlage 1 Checklist inschrijving</w:t>
      </w:r>
      <w:bookmarkEnd w:id="1"/>
    </w:p>
    <w:p w14:paraId="716D54B9" w14:textId="77777777" w:rsidR="009E64F8" w:rsidRDefault="009E64F8" w:rsidP="009E64F8">
      <w:pPr>
        <w:suppressAutoHyphens/>
        <w:spacing w:line="276" w:lineRule="auto"/>
        <w:rPr>
          <w:rFonts w:cs="Arial"/>
        </w:rPr>
      </w:pPr>
      <w:r>
        <w:rPr>
          <w:rFonts w:cs="Arial"/>
        </w:rPr>
        <w:t xml:space="preserve">In het eerste deel van de onderstaande tabel zijn alle documenten opgenomen, die door Inschrijver, op straffe van uitsluiting van de aanbestedingsprocedure, </w:t>
      </w:r>
      <w:r w:rsidRPr="006F2CF3">
        <w:rPr>
          <w:rFonts w:cs="Arial"/>
        </w:rPr>
        <w:t xml:space="preserve">bij </w:t>
      </w:r>
      <w:r>
        <w:rPr>
          <w:rFonts w:cs="Arial"/>
        </w:rPr>
        <w:t xml:space="preserve">Inschrijving moeten worden ingediend. </w:t>
      </w:r>
    </w:p>
    <w:p w14:paraId="0A583F5C" w14:textId="77777777" w:rsidR="009E64F8" w:rsidRDefault="009E64F8" w:rsidP="009E64F8">
      <w:pPr>
        <w:suppressAutoHyphens/>
        <w:spacing w:line="276" w:lineRule="auto"/>
        <w:rPr>
          <w:rFonts w:cs="Arial"/>
        </w:rPr>
      </w:pPr>
    </w:p>
    <w:p w14:paraId="76837387" w14:textId="75FCDA81" w:rsidR="009E64F8" w:rsidRDefault="009E64F8" w:rsidP="009E64F8">
      <w:pPr>
        <w:suppressAutoHyphens/>
        <w:spacing w:line="276" w:lineRule="auto"/>
        <w:rPr>
          <w:rFonts w:cs="Arial"/>
        </w:rPr>
      </w:pPr>
      <w:r>
        <w:rPr>
          <w:rFonts w:cs="Arial"/>
        </w:rPr>
        <w:t xml:space="preserve">In het tweede deel van de tabel zijn alle documenten opgenomen, die door de Inschrijver aan wie </w:t>
      </w:r>
      <w:r w:rsidR="005D4360">
        <w:rPr>
          <w:rFonts w:cs="Arial"/>
        </w:rPr>
        <w:t xml:space="preserve">de </w:t>
      </w:r>
      <w:r w:rsidR="00AF4022">
        <w:rPr>
          <w:rFonts w:cs="Arial"/>
        </w:rPr>
        <w:t xml:space="preserve">Aanbestedende Dienst </w:t>
      </w:r>
      <w:r>
        <w:rPr>
          <w:rFonts w:cs="Arial"/>
        </w:rPr>
        <w:t xml:space="preserve">voornemens is de Opdracht te gunnen binnen zeven kalenderdagen na een daartoe strekkend verzoek van </w:t>
      </w:r>
      <w:r w:rsidR="005D4360">
        <w:rPr>
          <w:rFonts w:cs="Arial"/>
        </w:rPr>
        <w:t xml:space="preserve">de </w:t>
      </w:r>
      <w:r w:rsidR="00AF4022" w:rsidRPr="00AF4022">
        <w:rPr>
          <w:rFonts w:cs="Arial"/>
        </w:rPr>
        <w:t>Aanbestedende Dienst</w:t>
      </w:r>
      <w:r>
        <w:rPr>
          <w:rFonts w:cs="Arial"/>
        </w:rPr>
        <w:t xml:space="preserve"> moeten worden ingediend. </w:t>
      </w:r>
    </w:p>
    <w:p w14:paraId="5936EF62" w14:textId="77777777" w:rsidR="009379BD" w:rsidRDefault="009379BD" w:rsidP="009E64F8">
      <w:pPr>
        <w:suppressAutoHyphens/>
        <w:spacing w:line="276" w:lineRule="auto"/>
        <w:rPr>
          <w:rFonts w:cs="Arial"/>
        </w:rPr>
      </w:pPr>
    </w:p>
    <w:tbl>
      <w:tblPr>
        <w:tblStyle w:val="Tabelraster2"/>
        <w:tblW w:w="8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1"/>
        <w:gridCol w:w="7288"/>
      </w:tblGrid>
      <w:tr w:rsidR="00BC681C" w:rsidRPr="00BC681C" w14:paraId="12D428CA" w14:textId="77777777" w:rsidTr="00BC681C">
        <w:trPr>
          <w:cnfStyle w:val="100000000000" w:firstRow="1" w:lastRow="0" w:firstColumn="0" w:lastColumn="0" w:oddVBand="0" w:evenVBand="0" w:oddHBand="0" w:evenHBand="0" w:firstRowFirstColumn="0" w:firstRowLastColumn="0" w:lastRowFirstColumn="0" w:lastRowLastColumn="0"/>
          <w:trHeight w:val="340"/>
        </w:trPr>
        <w:tc>
          <w:tcPr>
            <w:tcW w:w="871" w:type="dxa"/>
            <w:shd w:val="clear" w:color="auto" w:fill="A6A6A6" w:themeFill="background1" w:themeFillShade="A6"/>
            <w:hideMark/>
          </w:tcPr>
          <w:p w14:paraId="725F791D" w14:textId="77777777" w:rsidR="009E64F8" w:rsidRPr="00BC681C" w:rsidRDefault="009E64F8" w:rsidP="004C4AE9">
            <w:pPr>
              <w:suppressAutoHyphens/>
              <w:spacing w:line="240" w:lineRule="auto"/>
              <w:rPr>
                <w:rFonts w:eastAsia="MS Mincho" w:cs="Arial"/>
                <w:b/>
                <w:bCs/>
                <w:color w:val="auto"/>
                <w:szCs w:val="18"/>
              </w:rPr>
            </w:pPr>
          </w:p>
        </w:tc>
        <w:tc>
          <w:tcPr>
            <w:tcW w:w="7288" w:type="dxa"/>
            <w:shd w:val="clear" w:color="auto" w:fill="A6A6A6" w:themeFill="background1" w:themeFillShade="A6"/>
            <w:hideMark/>
          </w:tcPr>
          <w:p w14:paraId="53B64725" w14:textId="39501659" w:rsidR="009E64F8" w:rsidRPr="00BC681C" w:rsidRDefault="009E64F8" w:rsidP="004C4AE9">
            <w:pPr>
              <w:suppressAutoHyphens/>
              <w:spacing w:line="240" w:lineRule="auto"/>
              <w:rPr>
                <w:rFonts w:cs="Arial"/>
                <w:b/>
                <w:bCs/>
                <w:color w:val="auto"/>
                <w:szCs w:val="18"/>
              </w:rPr>
            </w:pPr>
            <w:r w:rsidRPr="00BC681C">
              <w:rPr>
                <w:rFonts w:cs="Arial"/>
                <w:b/>
                <w:bCs/>
                <w:color w:val="auto"/>
                <w:szCs w:val="18"/>
              </w:rPr>
              <w:t>Bij Inschrijving indienen</w:t>
            </w:r>
            <w:r w:rsidR="00C7386F">
              <w:rPr>
                <w:rFonts w:cs="Arial"/>
                <w:b/>
                <w:bCs/>
                <w:color w:val="auto"/>
                <w:szCs w:val="18"/>
              </w:rPr>
              <w:t>:</w:t>
            </w:r>
          </w:p>
        </w:tc>
      </w:tr>
      <w:tr w:rsidR="009E64F8" w:rsidRPr="0035526A" w14:paraId="5B9318CE" w14:textId="77777777" w:rsidTr="00665D3F">
        <w:trPr>
          <w:cnfStyle w:val="000000100000" w:firstRow="0" w:lastRow="0" w:firstColumn="0" w:lastColumn="0" w:oddVBand="0" w:evenVBand="0" w:oddHBand="1" w:evenHBand="0" w:firstRowFirstColumn="0" w:firstRowLastColumn="0" w:lastRowFirstColumn="0" w:lastRowLastColumn="0"/>
          <w:trHeight w:val="170"/>
        </w:trPr>
        <w:tc>
          <w:tcPr>
            <w:tcW w:w="871" w:type="dxa"/>
            <w:shd w:val="clear" w:color="auto" w:fill="auto"/>
          </w:tcPr>
          <w:p w14:paraId="702D98C2" w14:textId="77777777" w:rsidR="009E64F8" w:rsidRPr="0035526A" w:rsidRDefault="009E64F8" w:rsidP="004C4AE9">
            <w:pPr>
              <w:suppressAutoHyphens/>
              <w:spacing w:line="240" w:lineRule="auto"/>
              <w:rPr>
                <w:rFonts w:cs="Arial"/>
                <w:color w:val="000000"/>
              </w:rPr>
            </w:pPr>
            <w:r>
              <w:rPr>
                <w:rFonts w:cs="Arial"/>
                <w:color w:val="000000"/>
              </w:rPr>
              <w:t>1</w:t>
            </w:r>
          </w:p>
        </w:tc>
        <w:tc>
          <w:tcPr>
            <w:tcW w:w="7288" w:type="dxa"/>
            <w:shd w:val="clear" w:color="auto" w:fill="auto"/>
          </w:tcPr>
          <w:p w14:paraId="204A4057" w14:textId="13FC8E3E" w:rsidR="009E64F8" w:rsidRPr="0035526A" w:rsidRDefault="009E64F8" w:rsidP="004C4AE9">
            <w:pPr>
              <w:suppressAutoHyphens/>
              <w:spacing w:line="240" w:lineRule="auto"/>
              <w:rPr>
                <w:rFonts w:cs="Arial"/>
                <w:color w:val="000000"/>
              </w:rPr>
            </w:pPr>
            <w:r>
              <w:rPr>
                <w:rFonts w:cs="Arial"/>
                <w:color w:val="000000"/>
              </w:rPr>
              <w:t>Uniform Europees Aanbestedingsdocument</w:t>
            </w:r>
            <w:r w:rsidR="00AF4022">
              <w:rPr>
                <w:rFonts w:cs="Arial"/>
                <w:color w:val="000000"/>
              </w:rPr>
              <w:t xml:space="preserve"> (UEA)</w:t>
            </w:r>
          </w:p>
        </w:tc>
      </w:tr>
      <w:tr w:rsidR="009E64F8" w:rsidRPr="0035526A" w14:paraId="4E5F8009" w14:textId="77777777" w:rsidTr="00665D3F">
        <w:trPr>
          <w:cnfStyle w:val="000000010000" w:firstRow="0" w:lastRow="0" w:firstColumn="0" w:lastColumn="0" w:oddVBand="0" w:evenVBand="0" w:oddHBand="0" w:evenHBand="1" w:firstRowFirstColumn="0" w:firstRowLastColumn="0" w:lastRowFirstColumn="0" w:lastRowLastColumn="0"/>
          <w:trHeight w:val="170"/>
        </w:trPr>
        <w:tc>
          <w:tcPr>
            <w:tcW w:w="871" w:type="dxa"/>
            <w:shd w:val="clear" w:color="auto" w:fill="auto"/>
            <w:hideMark/>
          </w:tcPr>
          <w:p w14:paraId="352B7073" w14:textId="77777777" w:rsidR="009E64F8" w:rsidRPr="0035526A" w:rsidRDefault="009E64F8" w:rsidP="004C4AE9">
            <w:pPr>
              <w:suppressAutoHyphens/>
              <w:spacing w:line="240" w:lineRule="auto"/>
              <w:rPr>
                <w:rFonts w:cs="Arial"/>
                <w:color w:val="000000"/>
              </w:rPr>
            </w:pPr>
            <w:r>
              <w:rPr>
                <w:rFonts w:cs="Arial"/>
                <w:color w:val="000000"/>
              </w:rPr>
              <w:t>2</w:t>
            </w:r>
          </w:p>
        </w:tc>
        <w:tc>
          <w:tcPr>
            <w:tcW w:w="7288" w:type="dxa"/>
            <w:shd w:val="clear" w:color="auto" w:fill="auto"/>
            <w:hideMark/>
          </w:tcPr>
          <w:p w14:paraId="5E85CEE8" w14:textId="77777777" w:rsidR="009E64F8" w:rsidRPr="0035526A" w:rsidRDefault="009E64F8" w:rsidP="004C4AE9">
            <w:pPr>
              <w:suppressAutoHyphens/>
              <w:spacing w:line="240" w:lineRule="auto"/>
              <w:rPr>
                <w:rFonts w:cs="Arial"/>
                <w:color w:val="000000"/>
              </w:rPr>
            </w:pPr>
            <w:r w:rsidRPr="0035526A">
              <w:rPr>
                <w:rFonts w:cs="Arial"/>
                <w:color w:val="000000"/>
              </w:rPr>
              <w:t>Formulier referentie</w:t>
            </w:r>
            <w:r>
              <w:rPr>
                <w:rFonts w:cs="Arial"/>
                <w:color w:val="000000"/>
              </w:rPr>
              <w:t>opdracht</w:t>
            </w:r>
          </w:p>
        </w:tc>
      </w:tr>
      <w:tr w:rsidR="009E64F8" w:rsidRPr="0035526A" w14:paraId="26B58873" w14:textId="77777777" w:rsidTr="00665D3F">
        <w:trPr>
          <w:cnfStyle w:val="000000100000" w:firstRow="0" w:lastRow="0" w:firstColumn="0" w:lastColumn="0" w:oddVBand="0" w:evenVBand="0" w:oddHBand="1" w:evenHBand="0" w:firstRowFirstColumn="0" w:firstRowLastColumn="0" w:lastRowFirstColumn="0" w:lastRowLastColumn="0"/>
          <w:trHeight w:val="170"/>
        </w:trPr>
        <w:tc>
          <w:tcPr>
            <w:tcW w:w="871" w:type="dxa"/>
            <w:shd w:val="clear" w:color="auto" w:fill="auto"/>
          </w:tcPr>
          <w:p w14:paraId="40BFA65F" w14:textId="77777777" w:rsidR="009E64F8" w:rsidRPr="0035526A" w:rsidRDefault="009E64F8" w:rsidP="004C4AE9">
            <w:pPr>
              <w:suppressAutoHyphens/>
              <w:spacing w:line="240" w:lineRule="auto"/>
              <w:rPr>
                <w:rFonts w:cs="Arial"/>
                <w:color w:val="000000"/>
              </w:rPr>
            </w:pPr>
            <w:r>
              <w:rPr>
                <w:rFonts w:cs="Arial"/>
                <w:color w:val="000000"/>
              </w:rPr>
              <w:t>3</w:t>
            </w:r>
          </w:p>
        </w:tc>
        <w:tc>
          <w:tcPr>
            <w:tcW w:w="7288" w:type="dxa"/>
            <w:shd w:val="clear" w:color="auto" w:fill="auto"/>
          </w:tcPr>
          <w:p w14:paraId="135E60D5" w14:textId="77777777" w:rsidR="009E64F8" w:rsidRPr="0035526A" w:rsidRDefault="009E64F8" w:rsidP="004C4AE9">
            <w:pPr>
              <w:suppressAutoHyphens/>
              <w:spacing w:line="240" w:lineRule="auto"/>
              <w:rPr>
                <w:rFonts w:cs="Arial"/>
                <w:color w:val="000000"/>
              </w:rPr>
            </w:pPr>
            <w:proofErr w:type="spellStart"/>
            <w:r>
              <w:rPr>
                <w:rFonts w:cs="Arial"/>
                <w:color w:val="000000"/>
              </w:rPr>
              <w:t>Conformiteitenlijst</w:t>
            </w:r>
            <w:proofErr w:type="spellEnd"/>
            <w:r>
              <w:rPr>
                <w:rFonts w:cs="Arial"/>
                <w:color w:val="000000"/>
              </w:rPr>
              <w:t xml:space="preserve"> minimum</w:t>
            </w:r>
            <w:r w:rsidRPr="0035526A">
              <w:rPr>
                <w:rFonts w:cs="Arial"/>
                <w:color w:val="000000"/>
              </w:rPr>
              <w:t>eisen</w:t>
            </w:r>
          </w:p>
        </w:tc>
      </w:tr>
      <w:tr w:rsidR="009E64F8" w:rsidRPr="0035526A" w14:paraId="5B7CE7D5" w14:textId="77777777" w:rsidTr="00665D3F">
        <w:trPr>
          <w:cnfStyle w:val="000000010000" w:firstRow="0" w:lastRow="0" w:firstColumn="0" w:lastColumn="0" w:oddVBand="0" w:evenVBand="0" w:oddHBand="0" w:evenHBand="1" w:firstRowFirstColumn="0" w:firstRowLastColumn="0" w:lastRowFirstColumn="0" w:lastRowLastColumn="0"/>
          <w:trHeight w:val="170"/>
        </w:trPr>
        <w:tc>
          <w:tcPr>
            <w:tcW w:w="871" w:type="dxa"/>
            <w:shd w:val="clear" w:color="auto" w:fill="auto"/>
          </w:tcPr>
          <w:p w14:paraId="1D4058AE" w14:textId="77777777" w:rsidR="009E64F8" w:rsidRPr="0035526A" w:rsidRDefault="009E64F8" w:rsidP="004C4AE9">
            <w:pPr>
              <w:suppressAutoHyphens/>
              <w:spacing w:line="240" w:lineRule="auto"/>
              <w:rPr>
                <w:rFonts w:cs="Arial"/>
                <w:color w:val="000000"/>
              </w:rPr>
            </w:pPr>
            <w:r>
              <w:rPr>
                <w:rFonts w:cs="Arial"/>
                <w:color w:val="000000"/>
              </w:rPr>
              <w:t>4</w:t>
            </w:r>
          </w:p>
        </w:tc>
        <w:tc>
          <w:tcPr>
            <w:tcW w:w="7288" w:type="dxa"/>
            <w:shd w:val="clear" w:color="auto" w:fill="auto"/>
          </w:tcPr>
          <w:p w14:paraId="4896C7D4" w14:textId="77777777" w:rsidR="009E64F8" w:rsidRPr="0035526A" w:rsidRDefault="009E64F8" w:rsidP="004C4AE9">
            <w:pPr>
              <w:suppressAutoHyphens/>
              <w:spacing w:line="240" w:lineRule="auto"/>
              <w:rPr>
                <w:rFonts w:cs="Arial"/>
                <w:color w:val="000000"/>
              </w:rPr>
            </w:pPr>
            <w:r w:rsidRPr="0035526A">
              <w:rPr>
                <w:rFonts w:cs="Arial"/>
                <w:color w:val="000000"/>
              </w:rPr>
              <w:t xml:space="preserve">Uitwerking gunningscriteria </w:t>
            </w:r>
          </w:p>
        </w:tc>
      </w:tr>
      <w:tr w:rsidR="009E64F8" w:rsidRPr="0035526A" w14:paraId="60C56F67" w14:textId="77777777" w:rsidTr="00665D3F">
        <w:trPr>
          <w:cnfStyle w:val="000000100000" w:firstRow="0" w:lastRow="0" w:firstColumn="0" w:lastColumn="0" w:oddVBand="0" w:evenVBand="0" w:oddHBand="1" w:evenHBand="0" w:firstRowFirstColumn="0" w:firstRowLastColumn="0" w:lastRowFirstColumn="0" w:lastRowLastColumn="0"/>
          <w:trHeight w:val="170"/>
        </w:trPr>
        <w:tc>
          <w:tcPr>
            <w:tcW w:w="871" w:type="dxa"/>
            <w:tcBorders>
              <w:bottom w:val="single" w:sz="4" w:space="0" w:color="auto"/>
            </w:tcBorders>
            <w:shd w:val="clear" w:color="auto" w:fill="auto"/>
          </w:tcPr>
          <w:p w14:paraId="61D6ABB8" w14:textId="77777777" w:rsidR="009E64F8" w:rsidRPr="0035526A" w:rsidRDefault="009E64F8" w:rsidP="004C4AE9">
            <w:pPr>
              <w:suppressAutoHyphens/>
              <w:spacing w:line="240" w:lineRule="auto"/>
              <w:rPr>
                <w:rFonts w:cs="Arial"/>
                <w:color w:val="000000"/>
              </w:rPr>
            </w:pPr>
            <w:r>
              <w:rPr>
                <w:rFonts w:cs="Arial"/>
                <w:color w:val="000000"/>
              </w:rPr>
              <w:t>5</w:t>
            </w:r>
          </w:p>
        </w:tc>
        <w:tc>
          <w:tcPr>
            <w:tcW w:w="7288" w:type="dxa"/>
            <w:tcBorders>
              <w:bottom w:val="single" w:sz="4" w:space="0" w:color="auto"/>
            </w:tcBorders>
            <w:shd w:val="clear" w:color="auto" w:fill="auto"/>
          </w:tcPr>
          <w:p w14:paraId="0386ADC7" w14:textId="77777777" w:rsidR="009E64F8" w:rsidRPr="0035526A" w:rsidRDefault="009E64F8" w:rsidP="004C4AE9">
            <w:pPr>
              <w:suppressAutoHyphens/>
              <w:spacing w:line="240" w:lineRule="auto"/>
              <w:rPr>
                <w:rFonts w:cs="Arial"/>
                <w:color w:val="000000"/>
              </w:rPr>
            </w:pPr>
            <w:r w:rsidRPr="0035526A">
              <w:rPr>
                <w:rFonts w:cs="Arial"/>
                <w:color w:val="000000"/>
              </w:rPr>
              <w:t xml:space="preserve">Prijzenblad </w:t>
            </w:r>
          </w:p>
        </w:tc>
      </w:tr>
      <w:tr w:rsidR="00497649" w:rsidRPr="00C91723" w14:paraId="3B0B5EAF" w14:textId="77777777" w:rsidTr="00497649">
        <w:trPr>
          <w:cnfStyle w:val="000000010000" w:firstRow="0" w:lastRow="0" w:firstColumn="0" w:lastColumn="0" w:oddVBand="0" w:evenVBand="0" w:oddHBand="0" w:evenHBand="1" w:firstRowFirstColumn="0" w:firstRowLastColumn="0" w:lastRowFirstColumn="0" w:lastRowLastColumn="0"/>
          <w:trHeight w:val="170"/>
        </w:trPr>
        <w:tc>
          <w:tcPr>
            <w:tcW w:w="871" w:type="dxa"/>
            <w:shd w:val="clear" w:color="auto" w:fill="auto"/>
          </w:tcPr>
          <w:p w14:paraId="2576186B" w14:textId="77777777" w:rsidR="00497649" w:rsidRPr="00C91723" w:rsidRDefault="00497649" w:rsidP="0085521A">
            <w:pPr>
              <w:suppressAutoHyphens/>
              <w:spacing w:line="240" w:lineRule="auto"/>
              <w:rPr>
                <w:rFonts w:eastAsia="MS Mincho" w:cs="Arial"/>
                <w:bCs/>
                <w:color w:val="000000"/>
                <w:szCs w:val="18"/>
              </w:rPr>
            </w:pPr>
            <w:r w:rsidRPr="00C91723">
              <w:rPr>
                <w:rFonts w:eastAsia="MS Mincho" w:cs="Arial"/>
                <w:bCs/>
                <w:color w:val="000000"/>
                <w:szCs w:val="18"/>
              </w:rPr>
              <w:t>6</w:t>
            </w:r>
          </w:p>
        </w:tc>
        <w:tc>
          <w:tcPr>
            <w:tcW w:w="7288" w:type="dxa"/>
            <w:shd w:val="clear" w:color="auto" w:fill="auto"/>
          </w:tcPr>
          <w:p w14:paraId="3E937C11" w14:textId="77777777" w:rsidR="00497649" w:rsidRPr="00C91723" w:rsidRDefault="00497649" w:rsidP="0085521A">
            <w:pPr>
              <w:suppressAutoHyphens/>
              <w:spacing w:line="240" w:lineRule="auto"/>
              <w:rPr>
                <w:rFonts w:eastAsia="MS Mincho" w:cs="Arial"/>
                <w:bCs/>
                <w:color w:val="000000"/>
                <w:szCs w:val="18"/>
              </w:rPr>
            </w:pPr>
            <w:r w:rsidRPr="009E2910">
              <w:t xml:space="preserve">Verklaring Samenwerkingsverband (indien van toepassing) </w:t>
            </w:r>
          </w:p>
        </w:tc>
      </w:tr>
      <w:tr w:rsidR="00497649" w:rsidRPr="00C91723" w14:paraId="44DCC15D" w14:textId="77777777" w:rsidTr="00497649">
        <w:trPr>
          <w:cnfStyle w:val="000000100000" w:firstRow="0" w:lastRow="0" w:firstColumn="0" w:lastColumn="0" w:oddVBand="0" w:evenVBand="0" w:oddHBand="1" w:evenHBand="0" w:firstRowFirstColumn="0" w:firstRowLastColumn="0" w:lastRowFirstColumn="0" w:lastRowLastColumn="0"/>
          <w:trHeight w:val="170"/>
        </w:trPr>
        <w:tc>
          <w:tcPr>
            <w:tcW w:w="871" w:type="dxa"/>
            <w:shd w:val="clear" w:color="auto" w:fill="auto"/>
          </w:tcPr>
          <w:p w14:paraId="3E3C367E" w14:textId="77777777" w:rsidR="00497649" w:rsidRPr="00C91723" w:rsidRDefault="00497649" w:rsidP="0085521A">
            <w:pPr>
              <w:suppressAutoHyphens/>
              <w:spacing w:line="240" w:lineRule="auto"/>
              <w:rPr>
                <w:rFonts w:eastAsia="MS Mincho" w:cs="Arial"/>
                <w:bCs/>
                <w:color w:val="000000"/>
                <w:szCs w:val="18"/>
              </w:rPr>
            </w:pPr>
            <w:r w:rsidRPr="00C91723">
              <w:rPr>
                <w:rFonts w:eastAsia="MS Mincho" w:cs="Arial"/>
                <w:bCs/>
                <w:color w:val="000000"/>
                <w:szCs w:val="18"/>
              </w:rPr>
              <w:t>7</w:t>
            </w:r>
          </w:p>
        </w:tc>
        <w:tc>
          <w:tcPr>
            <w:tcW w:w="7288" w:type="dxa"/>
            <w:shd w:val="clear" w:color="auto" w:fill="auto"/>
          </w:tcPr>
          <w:p w14:paraId="27034E3A" w14:textId="77777777" w:rsidR="00497649" w:rsidRPr="00C91723" w:rsidRDefault="00497649" w:rsidP="0085521A">
            <w:pPr>
              <w:suppressAutoHyphens/>
              <w:spacing w:line="240" w:lineRule="auto"/>
              <w:rPr>
                <w:rFonts w:eastAsia="MS Mincho" w:cs="Arial"/>
                <w:bCs/>
                <w:color w:val="000000"/>
                <w:szCs w:val="18"/>
              </w:rPr>
            </w:pPr>
            <w:r w:rsidRPr="009E2910">
              <w:t xml:space="preserve">Verklaring Middelen Derden (indien van toepassing) </w:t>
            </w:r>
          </w:p>
        </w:tc>
      </w:tr>
      <w:tr w:rsidR="00497649" w:rsidRPr="00C91723" w14:paraId="1DBEC2CA" w14:textId="77777777" w:rsidTr="00497649">
        <w:trPr>
          <w:cnfStyle w:val="000000010000" w:firstRow="0" w:lastRow="0" w:firstColumn="0" w:lastColumn="0" w:oddVBand="0" w:evenVBand="0" w:oddHBand="0" w:evenHBand="1" w:firstRowFirstColumn="0" w:firstRowLastColumn="0" w:lastRowFirstColumn="0" w:lastRowLastColumn="0"/>
          <w:trHeight w:val="170"/>
        </w:trPr>
        <w:tc>
          <w:tcPr>
            <w:tcW w:w="871" w:type="dxa"/>
            <w:shd w:val="clear" w:color="auto" w:fill="auto"/>
          </w:tcPr>
          <w:p w14:paraId="63F2F2C3" w14:textId="77777777" w:rsidR="00497649" w:rsidRPr="00C91723" w:rsidRDefault="00497649" w:rsidP="0085521A">
            <w:pPr>
              <w:suppressAutoHyphens/>
              <w:spacing w:line="240" w:lineRule="auto"/>
              <w:rPr>
                <w:rFonts w:eastAsia="MS Mincho" w:cs="Arial"/>
                <w:bCs/>
                <w:color w:val="000000"/>
                <w:szCs w:val="18"/>
              </w:rPr>
            </w:pPr>
            <w:r w:rsidRPr="00C91723">
              <w:rPr>
                <w:rFonts w:eastAsia="MS Mincho" w:cs="Arial"/>
                <w:bCs/>
                <w:color w:val="000000"/>
                <w:szCs w:val="18"/>
              </w:rPr>
              <w:t>8</w:t>
            </w:r>
          </w:p>
        </w:tc>
        <w:tc>
          <w:tcPr>
            <w:tcW w:w="7288" w:type="dxa"/>
            <w:shd w:val="clear" w:color="auto" w:fill="auto"/>
          </w:tcPr>
          <w:p w14:paraId="7A5804D8" w14:textId="77777777" w:rsidR="00497649" w:rsidRPr="00C91723" w:rsidRDefault="00497649" w:rsidP="0085521A">
            <w:pPr>
              <w:suppressAutoHyphens/>
              <w:spacing w:line="240" w:lineRule="auto"/>
              <w:rPr>
                <w:rFonts w:eastAsia="MS Mincho" w:cs="Arial"/>
                <w:bCs/>
                <w:color w:val="000000"/>
                <w:szCs w:val="18"/>
              </w:rPr>
            </w:pPr>
            <w:r w:rsidRPr="009E2910">
              <w:t xml:space="preserve">Verklaring Onderaanneming (indien van toepassing) </w:t>
            </w:r>
          </w:p>
        </w:tc>
      </w:tr>
      <w:tr w:rsidR="00497649" w:rsidRPr="00C91723" w14:paraId="6655B7DD" w14:textId="77777777" w:rsidTr="00497649">
        <w:trPr>
          <w:cnfStyle w:val="000000100000" w:firstRow="0" w:lastRow="0" w:firstColumn="0" w:lastColumn="0" w:oddVBand="0" w:evenVBand="0" w:oddHBand="1" w:evenHBand="0" w:firstRowFirstColumn="0" w:firstRowLastColumn="0" w:lastRowFirstColumn="0" w:lastRowLastColumn="0"/>
          <w:trHeight w:val="170"/>
        </w:trPr>
        <w:tc>
          <w:tcPr>
            <w:tcW w:w="871" w:type="dxa"/>
            <w:tcBorders>
              <w:bottom w:val="single" w:sz="4" w:space="0" w:color="auto"/>
            </w:tcBorders>
            <w:shd w:val="clear" w:color="auto" w:fill="auto"/>
          </w:tcPr>
          <w:p w14:paraId="3A437DA6" w14:textId="77777777" w:rsidR="00497649" w:rsidRPr="00C91723" w:rsidRDefault="00497649" w:rsidP="0085521A">
            <w:pPr>
              <w:suppressAutoHyphens/>
              <w:spacing w:line="240" w:lineRule="auto"/>
              <w:rPr>
                <w:rFonts w:eastAsia="MS Mincho" w:cs="Arial"/>
                <w:bCs/>
                <w:color w:val="000000"/>
                <w:szCs w:val="18"/>
              </w:rPr>
            </w:pPr>
            <w:r w:rsidRPr="00C91723">
              <w:rPr>
                <w:rFonts w:eastAsia="MS Mincho" w:cs="Arial"/>
                <w:bCs/>
                <w:color w:val="000000"/>
                <w:szCs w:val="18"/>
              </w:rPr>
              <w:t>9</w:t>
            </w:r>
          </w:p>
        </w:tc>
        <w:tc>
          <w:tcPr>
            <w:tcW w:w="7288" w:type="dxa"/>
            <w:tcBorders>
              <w:bottom w:val="single" w:sz="4" w:space="0" w:color="auto"/>
            </w:tcBorders>
            <w:shd w:val="clear" w:color="auto" w:fill="auto"/>
          </w:tcPr>
          <w:p w14:paraId="4A3820F8" w14:textId="77777777" w:rsidR="00497649" w:rsidRPr="00C91723" w:rsidRDefault="00497649" w:rsidP="0085521A">
            <w:pPr>
              <w:suppressAutoHyphens/>
              <w:spacing w:line="240" w:lineRule="auto"/>
              <w:rPr>
                <w:rFonts w:eastAsia="MS Mincho" w:cs="Arial"/>
                <w:bCs/>
                <w:color w:val="000000"/>
                <w:szCs w:val="18"/>
              </w:rPr>
            </w:pPr>
            <w:r w:rsidRPr="009E2910">
              <w:t>Uitsluitingsgrond Europese Sancties</w:t>
            </w:r>
          </w:p>
        </w:tc>
      </w:tr>
    </w:tbl>
    <w:p w14:paraId="5F53E792" w14:textId="77777777" w:rsidR="00497649" w:rsidRDefault="00497649"/>
    <w:p w14:paraId="42894DBD" w14:textId="77777777" w:rsidR="00497649" w:rsidRDefault="00497649"/>
    <w:tbl>
      <w:tblPr>
        <w:tblStyle w:val="Tabelraster2"/>
        <w:tblW w:w="8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1"/>
        <w:gridCol w:w="7288"/>
      </w:tblGrid>
      <w:tr w:rsidR="009E64F8" w:rsidRPr="0035526A" w14:paraId="209E8A77" w14:textId="77777777" w:rsidTr="00BC681C">
        <w:trPr>
          <w:cnfStyle w:val="100000000000" w:firstRow="1" w:lastRow="0" w:firstColumn="0" w:lastColumn="0" w:oddVBand="0" w:evenVBand="0" w:oddHBand="0" w:evenHBand="0" w:firstRowFirstColumn="0" w:firstRowLastColumn="0" w:lastRowFirstColumn="0" w:lastRowLastColumn="0"/>
          <w:trHeight w:val="340"/>
        </w:trPr>
        <w:tc>
          <w:tcPr>
            <w:tcW w:w="871" w:type="dxa"/>
            <w:shd w:val="clear" w:color="auto" w:fill="A6A6A6" w:themeFill="background1" w:themeFillShade="A6"/>
          </w:tcPr>
          <w:p w14:paraId="114FA088" w14:textId="77777777" w:rsidR="009E64F8" w:rsidRPr="00BC681C" w:rsidRDefault="009E64F8" w:rsidP="004C4AE9">
            <w:pPr>
              <w:suppressAutoHyphens/>
              <w:spacing w:line="240" w:lineRule="auto"/>
              <w:rPr>
                <w:rFonts w:eastAsia="MS Mincho" w:cs="Arial"/>
                <w:bCs/>
                <w:color w:val="000000"/>
                <w:szCs w:val="18"/>
              </w:rPr>
            </w:pPr>
          </w:p>
        </w:tc>
        <w:tc>
          <w:tcPr>
            <w:tcW w:w="7288" w:type="dxa"/>
            <w:shd w:val="clear" w:color="auto" w:fill="A6A6A6" w:themeFill="background1" w:themeFillShade="A6"/>
          </w:tcPr>
          <w:p w14:paraId="36CE3A47" w14:textId="77777777" w:rsidR="009E64F8" w:rsidRPr="00BC681C" w:rsidRDefault="009E64F8" w:rsidP="004C4AE9">
            <w:pPr>
              <w:suppressAutoHyphens/>
              <w:spacing w:line="240" w:lineRule="auto"/>
              <w:rPr>
                <w:rFonts w:cs="Arial"/>
                <w:b/>
                <w:color w:val="000000"/>
                <w:szCs w:val="18"/>
              </w:rPr>
            </w:pPr>
            <w:r w:rsidRPr="00BC681C">
              <w:rPr>
                <w:rFonts w:cs="Arial"/>
                <w:b/>
                <w:color w:val="000000"/>
                <w:szCs w:val="18"/>
              </w:rPr>
              <w:t xml:space="preserve">Na voorlopige gunning indienen: </w:t>
            </w:r>
          </w:p>
        </w:tc>
      </w:tr>
      <w:tr w:rsidR="009E64F8" w:rsidRPr="0035526A" w14:paraId="7070FBC5" w14:textId="77777777" w:rsidTr="00665D3F">
        <w:trPr>
          <w:cnfStyle w:val="000000100000" w:firstRow="0" w:lastRow="0" w:firstColumn="0" w:lastColumn="0" w:oddVBand="0" w:evenVBand="0" w:oddHBand="1" w:evenHBand="0" w:firstRowFirstColumn="0" w:firstRowLastColumn="0" w:lastRowFirstColumn="0" w:lastRowLastColumn="0"/>
          <w:trHeight w:val="170"/>
        </w:trPr>
        <w:tc>
          <w:tcPr>
            <w:tcW w:w="871" w:type="dxa"/>
            <w:shd w:val="clear" w:color="auto" w:fill="auto"/>
          </w:tcPr>
          <w:p w14:paraId="7D32B472" w14:textId="77777777" w:rsidR="009E64F8" w:rsidRPr="0035526A" w:rsidRDefault="009E64F8" w:rsidP="004C4AE9">
            <w:pPr>
              <w:suppressAutoHyphens/>
              <w:spacing w:line="240" w:lineRule="auto"/>
              <w:rPr>
                <w:rFonts w:cs="Arial"/>
                <w:color w:val="000000"/>
              </w:rPr>
            </w:pPr>
            <w:r>
              <w:rPr>
                <w:rFonts w:cs="Arial"/>
                <w:color w:val="000000"/>
              </w:rPr>
              <w:t>1</w:t>
            </w:r>
          </w:p>
        </w:tc>
        <w:tc>
          <w:tcPr>
            <w:tcW w:w="7288" w:type="dxa"/>
            <w:shd w:val="clear" w:color="auto" w:fill="auto"/>
          </w:tcPr>
          <w:p w14:paraId="1D41629E" w14:textId="77777777" w:rsidR="009E64F8" w:rsidRPr="0035526A" w:rsidRDefault="009E64F8" w:rsidP="004C4AE9">
            <w:pPr>
              <w:suppressAutoHyphens/>
              <w:spacing w:line="240" w:lineRule="auto"/>
              <w:rPr>
                <w:rFonts w:cs="Arial"/>
                <w:color w:val="000000"/>
              </w:rPr>
            </w:pPr>
            <w:r>
              <w:rPr>
                <w:rFonts w:cs="Arial"/>
                <w:color w:val="000000"/>
              </w:rPr>
              <w:t>Gedragsverklaring Aanbesteden</w:t>
            </w:r>
          </w:p>
        </w:tc>
      </w:tr>
      <w:tr w:rsidR="009E64F8" w:rsidRPr="0035526A" w14:paraId="3A9AA426" w14:textId="77777777" w:rsidTr="00665D3F">
        <w:trPr>
          <w:cnfStyle w:val="000000010000" w:firstRow="0" w:lastRow="0" w:firstColumn="0" w:lastColumn="0" w:oddVBand="0" w:evenVBand="0" w:oddHBand="0" w:evenHBand="1" w:firstRowFirstColumn="0" w:firstRowLastColumn="0" w:lastRowFirstColumn="0" w:lastRowLastColumn="0"/>
          <w:trHeight w:val="170"/>
        </w:trPr>
        <w:tc>
          <w:tcPr>
            <w:tcW w:w="871" w:type="dxa"/>
            <w:shd w:val="clear" w:color="auto" w:fill="auto"/>
          </w:tcPr>
          <w:p w14:paraId="3977B37F" w14:textId="77777777" w:rsidR="009E64F8" w:rsidRPr="0035526A" w:rsidRDefault="009E64F8" w:rsidP="004C4AE9">
            <w:pPr>
              <w:suppressAutoHyphens/>
              <w:spacing w:line="240" w:lineRule="auto"/>
              <w:rPr>
                <w:rFonts w:cs="Arial"/>
                <w:color w:val="000000"/>
              </w:rPr>
            </w:pPr>
            <w:r>
              <w:rPr>
                <w:rFonts w:cs="Arial"/>
                <w:color w:val="000000"/>
              </w:rPr>
              <w:t>2</w:t>
            </w:r>
          </w:p>
        </w:tc>
        <w:tc>
          <w:tcPr>
            <w:tcW w:w="7288" w:type="dxa"/>
            <w:shd w:val="clear" w:color="auto" w:fill="auto"/>
          </w:tcPr>
          <w:p w14:paraId="402DDD96" w14:textId="77777777" w:rsidR="009E64F8" w:rsidRPr="0035526A" w:rsidRDefault="009E64F8" w:rsidP="004C4AE9">
            <w:pPr>
              <w:suppressAutoHyphens/>
              <w:spacing w:line="240" w:lineRule="auto"/>
              <w:rPr>
                <w:rFonts w:cs="Arial"/>
                <w:color w:val="000000"/>
              </w:rPr>
            </w:pPr>
            <w:r>
              <w:rPr>
                <w:rFonts w:cs="Arial"/>
                <w:color w:val="000000"/>
              </w:rPr>
              <w:t>Uittreksel Handelsregister</w:t>
            </w:r>
          </w:p>
        </w:tc>
      </w:tr>
      <w:tr w:rsidR="009E64F8" w:rsidRPr="0035526A" w14:paraId="1B4C38B7" w14:textId="77777777" w:rsidTr="00665D3F">
        <w:trPr>
          <w:cnfStyle w:val="000000100000" w:firstRow="0" w:lastRow="0" w:firstColumn="0" w:lastColumn="0" w:oddVBand="0" w:evenVBand="0" w:oddHBand="1" w:evenHBand="0" w:firstRowFirstColumn="0" w:firstRowLastColumn="0" w:lastRowFirstColumn="0" w:lastRowLastColumn="0"/>
          <w:trHeight w:val="170"/>
        </w:trPr>
        <w:tc>
          <w:tcPr>
            <w:tcW w:w="871" w:type="dxa"/>
            <w:shd w:val="clear" w:color="auto" w:fill="auto"/>
          </w:tcPr>
          <w:p w14:paraId="59982BC8" w14:textId="77777777" w:rsidR="009E64F8" w:rsidRPr="0035526A" w:rsidRDefault="009E64F8" w:rsidP="004C4AE9">
            <w:pPr>
              <w:suppressAutoHyphens/>
              <w:spacing w:line="240" w:lineRule="auto"/>
              <w:rPr>
                <w:rFonts w:cs="Arial"/>
                <w:color w:val="000000"/>
              </w:rPr>
            </w:pPr>
            <w:r>
              <w:rPr>
                <w:rFonts w:cs="Arial"/>
                <w:color w:val="000000"/>
              </w:rPr>
              <w:t>3</w:t>
            </w:r>
          </w:p>
        </w:tc>
        <w:tc>
          <w:tcPr>
            <w:tcW w:w="7288" w:type="dxa"/>
            <w:shd w:val="clear" w:color="auto" w:fill="auto"/>
          </w:tcPr>
          <w:p w14:paraId="3DD479AA" w14:textId="77777777" w:rsidR="009E64F8" w:rsidRPr="0035526A" w:rsidRDefault="009E64F8" w:rsidP="004C4AE9">
            <w:pPr>
              <w:suppressAutoHyphens/>
              <w:spacing w:line="240" w:lineRule="auto"/>
              <w:rPr>
                <w:rFonts w:cs="Arial"/>
                <w:color w:val="000000"/>
              </w:rPr>
            </w:pPr>
            <w:r>
              <w:rPr>
                <w:rFonts w:cs="Arial"/>
                <w:color w:val="000000"/>
              </w:rPr>
              <w:t>Verklaring Belastingdienst</w:t>
            </w:r>
          </w:p>
        </w:tc>
      </w:tr>
      <w:tr w:rsidR="009E64F8" w:rsidRPr="0035526A" w14:paraId="3E4AC39A" w14:textId="77777777" w:rsidTr="00665D3F">
        <w:trPr>
          <w:cnfStyle w:val="000000010000" w:firstRow="0" w:lastRow="0" w:firstColumn="0" w:lastColumn="0" w:oddVBand="0" w:evenVBand="0" w:oddHBand="0" w:evenHBand="1" w:firstRowFirstColumn="0" w:firstRowLastColumn="0" w:lastRowFirstColumn="0" w:lastRowLastColumn="0"/>
          <w:trHeight w:val="170"/>
        </w:trPr>
        <w:tc>
          <w:tcPr>
            <w:tcW w:w="871" w:type="dxa"/>
            <w:shd w:val="clear" w:color="auto" w:fill="auto"/>
          </w:tcPr>
          <w:p w14:paraId="562882AC" w14:textId="77777777" w:rsidR="009E64F8" w:rsidRPr="0035526A" w:rsidRDefault="009E64F8" w:rsidP="004C4AE9">
            <w:pPr>
              <w:suppressAutoHyphens/>
              <w:spacing w:line="240" w:lineRule="auto"/>
              <w:rPr>
                <w:rFonts w:cs="Arial"/>
                <w:color w:val="000000"/>
              </w:rPr>
            </w:pPr>
            <w:r>
              <w:rPr>
                <w:rFonts w:cs="Arial"/>
                <w:color w:val="000000"/>
              </w:rPr>
              <w:t>4</w:t>
            </w:r>
          </w:p>
        </w:tc>
        <w:tc>
          <w:tcPr>
            <w:tcW w:w="7288" w:type="dxa"/>
            <w:shd w:val="clear" w:color="auto" w:fill="auto"/>
          </w:tcPr>
          <w:p w14:paraId="6B29D12E" w14:textId="77777777" w:rsidR="009E64F8" w:rsidRPr="0035526A" w:rsidRDefault="009E64F8" w:rsidP="004C4AE9">
            <w:pPr>
              <w:suppressAutoHyphens/>
              <w:spacing w:line="240" w:lineRule="auto"/>
              <w:rPr>
                <w:rFonts w:cs="Arial"/>
                <w:color w:val="000000"/>
              </w:rPr>
            </w:pPr>
            <w:r>
              <w:rPr>
                <w:rFonts w:cs="Arial"/>
                <w:color w:val="000000"/>
              </w:rPr>
              <w:t>Bewijs verzekering</w:t>
            </w:r>
          </w:p>
        </w:tc>
      </w:tr>
      <w:tr w:rsidR="009E64F8" w:rsidRPr="0035526A" w14:paraId="07904E72" w14:textId="77777777" w:rsidTr="00665D3F">
        <w:trPr>
          <w:cnfStyle w:val="000000100000" w:firstRow="0" w:lastRow="0" w:firstColumn="0" w:lastColumn="0" w:oddVBand="0" w:evenVBand="0" w:oddHBand="1" w:evenHBand="0" w:firstRowFirstColumn="0" w:firstRowLastColumn="0" w:lastRowFirstColumn="0" w:lastRowLastColumn="0"/>
          <w:trHeight w:val="170"/>
        </w:trPr>
        <w:tc>
          <w:tcPr>
            <w:tcW w:w="871" w:type="dxa"/>
            <w:shd w:val="clear" w:color="auto" w:fill="auto"/>
          </w:tcPr>
          <w:p w14:paraId="553EC861" w14:textId="77777777" w:rsidR="009E64F8" w:rsidRPr="0035526A" w:rsidRDefault="009E64F8" w:rsidP="004C4AE9">
            <w:pPr>
              <w:suppressAutoHyphens/>
              <w:spacing w:line="240" w:lineRule="auto"/>
              <w:rPr>
                <w:rFonts w:cs="Arial"/>
                <w:color w:val="000000"/>
              </w:rPr>
            </w:pPr>
            <w:r>
              <w:rPr>
                <w:rFonts w:cs="Arial"/>
                <w:color w:val="000000"/>
              </w:rPr>
              <w:t>5</w:t>
            </w:r>
          </w:p>
        </w:tc>
        <w:tc>
          <w:tcPr>
            <w:tcW w:w="7288" w:type="dxa"/>
            <w:shd w:val="clear" w:color="auto" w:fill="auto"/>
          </w:tcPr>
          <w:p w14:paraId="649A1E7B" w14:textId="77777777" w:rsidR="009E64F8" w:rsidRPr="0035526A" w:rsidRDefault="009E64F8" w:rsidP="004C4AE9">
            <w:pPr>
              <w:suppressAutoHyphens/>
              <w:spacing w:line="240" w:lineRule="auto"/>
              <w:rPr>
                <w:rFonts w:cs="Arial"/>
                <w:color w:val="000000"/>
              </w:rPr>
            </w:pPr>
            <w:r>
              <w:rPr>
                <w:rFonts w:cs="Arial"/>
                <w:color w:val="000000"/>
              </w:rPr>
              <w:t>Bewijs kwaliteitsmanagementsysteem</w:t>
            </w:r>
          </w:p>
        </w:tc>
      </w:tr>
    </w:tbl>
    <w:p w14:paraId="7F13EEEF" w14:textId="521B0ABC" w:rsidR="004C4AE9" w:rsidRDefault="004C4AE9">
      <w:pPr>
        <w:spacing w:after="200" w:line="276" w:lineRule="auto"/>
      </w:pPr>
      <w:r>
        <w:br w:type="page"/>
      </w:r>
    </w:p>
    <w:p w14:paraId="256C0AA5" w14:textId="66FB1916" w:rsidR="004C4AE9" w:rsidRDefault="004C4AE9" w:rsidP="004C4AE9">
      <w:pPr>
        <w:pStyle w:val="Kop1zondernr"/>
      </w:pPr>
      <w:bookmarkStart w:id="2" w:name="_Toc235530866"/>
      <w:r>
        <w:lastRenderedPageBreak/>
        <w:t xml:space="preserve">Bijlage </w:t>
      </w:r>
      <w:r w:rsidR="00444B82">
        <w:t>4</w:t>
      </w:r>
      <w:r>
        <w:t xml:space="preserve"> Formulier referentieopdracht</w:t>
      </w:r>
      <w:bookmarkEnd w:id="2"/>
    </w:p>
    <w:p w14:paraId="551C6662" w14:textId="77777777" w:rsidR="004C4AE9" w:rsidRPr="00C0390B" w:rsidRDefault="004C4AE9" w:rsidP="004C4AE9">
      <w:pPr>
        <w:suppressAutoHyphens/>
        <w:spacing w:line="288" w:lineRule="auto"/>
        <w:rPr>
          <w:rFonts w:cs="Arial"/>
        </w:rPr>
      </w:pPr>
      <w:r>
        <w:rPr>
          <w:rFonts w:cs="Arial"/>
        </w:rPr>
        <w:t>De Inschrijver</w:t>
      </w:r>
      <w:r w:rsidRPr="00C0390B">
        <w:rPr>
          <w:rFonts w:cs="Arial"/>
        </w:rPr>
        <w:t xml:space="preserve"> </w:t>
      </w:r>
      <w:r w:rsidRPr="00C66650">
        <w:rPr>
          <w:rFonts w:cs="Arial"/>
        </w:rPr>
        <w:t>d</w:t>
      </w:r>
      <w:r w:rsidRPr="00D34C69">
        <w:rPr>
          <w:rFonts w:cs="Arial"/>
        </w:rPr>
        <w:t xml:space="preserve">ient </w:t>
      </w:r>
      <w:r w:rsidRPr="006F2CF3">
        <w:rPr>
          <w:rFonts w:cs="Arial"/>
        </w:rPr>
        <w:t>per referentie</w:t>
      </w:r>
      <w:r>
        <w:rPr>
          <w:rFonts w:cs="Arial"/>
        </w:rPr>
        <w:t>opdracht</w:t>
      </w:r>
      <w:r w:rsidRPr="00C0390B">
        <w:rPr>
          <w:rFonts w:cs="Arial"/>
        </w:rPr>
        <w:t xml:space="preserve"> </w:t>
      </w:r>
      <w:r>
        <w:rPr>
          <w:rFonts w:cs="Arial"/>
        </w:rPr>
        <w:t>een</w:t>
      </w:r>
      <w:r w:rsidRPr="00C0390B">
        <w:rPr>
          <w:rFonts w:cs="Arial"/>
        </w:rPr>
        <w:t xml:space="preserve"> </w:t>
      </w:r>
      <w:r>
        <w:rPr>
          <w:rFonts w:cs="Arial"/>
        </w:rPr>
        <w:t>f</w:t>
      </w:r>
      <w:r w:rsidRPr="00C0390B">
        <w:rPr>
          <w:rFonts w:cs="Arial"/>
        </w:rPr>
        <w:t>ormulier referentie</w:t>
      </w:r>
      <w:r>
        <w:rPr>
          <w:rFonts w:cs="Arial"/>
        </w:rPr>
        <w:t>opdracht</w:t>
      </w:r>
      <w:r w:rsidRPr="00C0390B">
        <w:rPr>
          <w:rFonts w:cs="Arial"/>
        </w:rPr>
        <w:t xml:space="preserve"> te hanteren. </w:t>
      </w:r>
    </w:p>
    <w:p w14:paraId="3D90A65A" w14:textId="77777777" w:rsidR="004C4AE9" w:rsidRDefault="004C4AE9" w:rsidP="004C4AE9">
      <w:pPr>
        <w:suppressAutoHyphens/>
        <w:ind w:left="567"/>
        <w:rPr>
          <w:rFonts w:cs="Arial"/>
        </w:rPr>
      </w:pPr>
    </w:p>
    <w:p w14:paraId="714AA1FC" w14:textId="16392542" w:rsidR="004C4AE9" w:rsidRDefault="004C4AE9" w:rsidP="004C4AE9">
      <w:pPr>
        <w:suppressAutoHyphens/>
        <w:spacing w:line="288" w:lineRule="auto"/>
      </w:pPr>
      <w:r>
        <w:rPr>
          <w:rFonts w:cs="Arial"/>
        </w:rPr>
        <w:t>Let op: om te controleren of</w:t>
      </w:r>
      <w:r w:rsidRPr="00F13C0E">
        <w:t xml:space="preserve"> de </w:t>
      </w:r>
      <w:r>
        <w:t>referentieopdracht</w:t>
      </w:r>
      <w:r w:rsidRPr="00F13C0E">
        <w:t xml:space="preserve"> </w:t>
      </w:r>
      <w:r>
        <w:t xml:space="preserve">conform de destijds overeengekomen voorwaarden, waaronder </w:t>
      </w:r>
      <w:r w:rsidRPr="00F13C0E">
        <w:t xml:space="preserve">tijdig (verleend uitstel daarin begrepen) is </w:t>
      </w:r>
      <w:r>
        <w:t>uitgevoerd, behoudt</w:t>
      </w:r>
      <w:r w:rsidRPr="00F13C0E">
        <w:t xml:space="preserve"> </w:t>
      </w:r>
      <w:r w:rsidR="005D4360">
        <w:t xml:space="preserve">de </w:t>
      </w:r>
      <w:r w:rsidR="00AF4022" w:rsidRPr="00AF4022">
        <w:t>Aanbestedende Dienst</w:t>
      </w:r>
      <w:r w:rsidRPr="001419C2">
        <w:t xml:space="preserve"> </w:t>
      </w:r>
      <w:r>
        <w:t>z</w:t>
      </w:r>
      <w:r w:rsidRPr="001419C2">
        <w:t xml:space="preserve">ich het recht voor om zonder tussenkomst van de </w:t>
      </w:r>
      <w:r>
        <w:t>Inschrijver</w:t>
      </w:r>
      <w:r w:rsidRPr="001419C2">
        <w:t xml:space="preserve"> contact op te nemen met de </w:t>
      </w:r>
      <w:r>
        <w:t>opdracht</w:t>
      </w:r>
      <w:r w:rsidRPr="001419C2">
        <w:t>gever van de referentie</w:t>
      </w:r>
      <w:r>
        <w:t>opdracht</w:t>
      </w:r>
      <w:r w:rsidRPr="001419C2">
        <w:t>.</w:t>
      </w:r>
    </w:p>
    <w:p w14:paraId="7277C1FC" w14:textId="1638E746" w:rsidR="002F2583" w:rsidRDefault="002F2583" w:rsidP="002F2583"/>
    <w:tbl>
      <w:tblPr>
        <w:tblW w:w="850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4C4AE9" w14:paraId="337AAB5F" w14:textId="77777777" w:rsidTr="004C4AE9">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hideMark/>
          </w:tcPr>
          <w:p w14:paraId="316965FF" w14:textId="77777777" w:rsidR="004C4AE9" w:rsidRDefault="004C4AE9" w:rsidP="004C4AE9">
            <w:pPr>
              <w:suppressAutoHyphens/>
              <w:spacing w:before="90" w:after="54" w:line="288" w:lineRule="auto"/>
              <w:ind w:left="57" w:right="57"/>
              <w:rPr>
                <w:rFonts w:cs="Arial"/>
                <w:b/>
                <w:bCs/>
                <w:lang w:eastAsia="ar-SA"/>
              </w:rPr>
            </w:pPr>
            <w:r>
              <w:rPr>
                <w:rFonts w:cs="Arial"/>
                <w:b/>
              </w:rPr>
              <w:t>Gegevens opdrachtgever</w:t>
            </w:r>
          </w:p>
        </w:tc>
      </w:tr>
      <w:tr w:rsidR="004C4AE9" w14:paraId="444C2B72" w14:textId="77777777" w:rsidTr="004C4AE9">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040D3D26" w14:textId="77777777" w:rsidR="004C4AE9" w:rsidRDefault="004C4AE9" w:rsidP="004C4AE9">
            <w:pPr>
              <w:suppressAutoHyphens/>
              <w:spacing w:before="90" w:after="54" w:line="288" w:lineRule="auto"/>
              <w:ind w:left="57" w:right="57"/>
              <w:rPr>
                <w:rFonts w:cs="Arial"/>
                <w:lang w:eastAsia="ar-SA"/>
              </w:rPr>
            </w:pPr>
            <w:r>
              <w:rPr>
                <w:rFonts w:cs="Arial"/>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0AEF81EC" w14:textId="77777777" w:rsidR="004C4AE9" w:rsidRDefault="004C4AE9" w:rsidP="004C4AE9">
            <w:pPr>
              <w:suppressAutoHyphens/>
              <w:spacing w:before="90" w:after="54" w:line="288" w:lineRule="auto"/>
              <w:ind w:left="57" w:right="57"/>
              <w:rPr>
                <w:rFonts w:cs="Arial"/>
                <w:lang w:eastAsia="ar-SA"/>
              </w:rPr>
            </w:pPr>
            <w:r>
              <w:rPr>
                <w:rFonts w:cs="Arial"/>
              </w:rPr>
              <w:t>Naam opdrachtgever</w:t>
            </w:r>
          </w:p>
        </w:tc>
        <w:tc>
          <w:tcPr>
            <w:tcW w:w="4253" w:type="dxa"/>
            <w:tcBorders>
              <w:top w:val="single" w:sz="12" w:space="0" w:color="808080"/>
              <w:left w:val="single" w:sz="8" w:space="0" w:color="C0C0C0"/>
              <w:bottom w:val="single" w:sz="8" w:space="0" w:color="C0C0C0"/>
              <w:right w:val="single" w:sz="8" w:space="0" w:color="C0C0C0"/>
            </w:tcBorders>
          </w:tcPr>
          <w:p w14:paraId="2157E72B" w14:textId="77777777" w:rsidR="004C4AE9" w:rsidRDefault="004C4AE9" w:rsidP="004C4AE9">
            <w:pPr>
              <w:suppressAutoHyphens/>
              <w:spacing w:before="90" w:after="54" w:line="288" w:lineRule="auto"/>
              <w:ind w:left="57" w:right="57"/>
              <w:rPr>
                <w:rFonts w:cs="Arial"/>
                <w:lang w:eastAsia="ar-SA"/>
              </w:rPr>
            </w:pPr>
          </w:p>
        </w:tc>
      </w:tr>
      <w:tr w:rsidR="004C4AE9" w14:paraId="57DA93CA" w14:textId="77777777" w:rsidTr="004C4AE9">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392B918D" w14:textId="77777777" w:rsidR="004C4AE9" w:rsidRDefault="004C4AE9" w:rsidP="004C4AE9">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577B9F98" w14:textId="77777777" w:rsidR="004C4AE9" w:rsidRDefault="004C4AE9" w:rsidP="004C4AE9">
            <w:pPr>
              <w:suppressAutoHyphens/>
              <w:spacing w:before="90" w:after="54" w:line="288" w:lineRule="auto"/>
              <w:ind w:left="57" w:right="57"/>
              <w:rPr>
                <w:rFonts w:cs="Arial"/>
                <w:lang w:eastAsia="ar-SA"/>
              </w:rPr>
            </w:pPr>
            <w:r>
              <w:rPr>
                <w:rFonts w:cs="Arial"/>
              </w:rPr>
              <w:t>Adres</w:t>
            </w:r>
          </w:p>
        </w:tc>
        <w:tc>
          <w:tcPr>
            <w:tcW w:w="4253" w:type="dxa"/>
            <w:tcBorders>
              <w:top w:val="single" w:sz="8" w:space="0" w:color="C0C0C0"/>
              <w:left w:val="single" w:sz="8" w:space="0" w:color="C0C0C0"/>
              <w:bottom w:val="single" w:sz="8" w:space="0" w:color="C0C0C0"/>
              <w:right w:val="single" w:sz="8" w:space="0" w:color="C0C0C0"/>
            </w:tcBorders>
          </w:tcPr>
          <w:p w14:paraId="3CA66E19" w14:textId="77777777" w:rsidR="004C4AE9" w:rsidRDefault="004C4AE9" w:rsidP="004C4AE9">
            <w:pPr>
              <w:suppressAutoHyphens/>
              <w:spacing w:before="90" w:after="54" w:line="288" w:lineRule="auto"/>
              <w:ind w:left="57" w:right="57"/>
              <w:rPr>
                <w:rFonts w:cs="Arial"/>
                <w:lang w:eastAsia="ar-SA"/>
              </w:rPr>
            </w:pPr>
          </w:p>
        </w:tc>
      </w:tr>
      <w:tr w:rsidR="004C4AE9" w14:paraId="6BA06018" w14:textId="77777777" w:rsidTr="004C4AE9">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77649CFF" w14:textId="77777777" w:rsidR="004C4AE9" w:rsidRDefault="004C4AE9" w:rsidP="004C4AE9">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69E7E310" w14:textId="77777777" w:rsidR="004C4AE9" w:rsidRDefault="004C4AE9" w:rsidP="004C4AE9">
            <w:pPr>
              <w:suppressAutoHyphens/>
              <w:spacing w:before="90" w:after="54" w:line="288" w:lineRule="auto"/>
              <w:ind w:left="57" w:right="57"/>
              <w:rPr>
                <w:rFonts w:cs="Arial"/>
                <w:lang w:eastAsia="ar-SA"/>
              </w:rPr>
            </w:pPr>
            <w:r>
              <w:rPr>
                <w:rFonts w:cs="Arial"/>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7FFEC389" w14:textId="77777777" w:rsidR="004C4AE9" w:rsidRDefault="004C4AE9" w:rsidP="004C4AE9">
            <w:pPr>
              <w:suppressAutoHyphens/>
              <w:spacing w:before="90" w:after="54" w:line="288" w:lineRule="auto"/>
              <w:ind w:left="57" w:right="57"/>
              <w:rPr>
                <w:rFonts w:cs="Arial"/>
                <w:lang w:eastAsia="ar-SA"/>
              </w:rPr>
            </w:pPr>
          </w:p>
        </w:tc>
      </w:tr>
      <w:tr w:rsidR="004C4AE9" w14:paraId="1063C6E5" w14:textId="77777777" w:rsidTr="004C4AE9">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02936658" w14:textId="77777777" w:rsidR="004C4AE9" w:rsidRDefault="004C4AE9" w:rsidP="004C4AE9">
            <w:pPr>
              <w:suppressAutoHyphens/>
              <w:spacing w:before="90" w:after="54" w:line="288" w:lineRule="auto"/>
              <w:ind w:left="57" w:right="57"/>
              <w:rPr>
                <w:rFonts w:cs="Arial"/>
                <w:lang w:eastAsia="ar-SA"/>
              </w:rPr>
            </w:pPr>
            <w:r>
              <w:rPr>
                <w:rFonts w:cs="Arial"/>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6BC9E78D" w14:textId="77777777" w:rsidR="004C4AE9" w:rsidRDefault="004C4AE9" w:rsidP="004C4AE9">
            <w:pPr>
              <w:suppressAutoHyphens/>
              <w:spacing w:before="90" w:after="54" w:line="288" w:lineRule="auto"/>
              <w:ind w:left="57" w:right="57"/>
              <w:rPr>
                <w:rFonts w:cs="Arial"/>
                <w:lang w:eastAsia="ar-SA"/>
              </w:rPr>
            </w:pPr>
            <w:r>
              <w:rPr>
                <w:rFonts w:cs="Arial"/>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14:paraId="3BC50529" w14:textId="77777777" w:rsidR="004C4AE9" w:rsidRDefault="004C4AE9" w:rsidP="004C4AE9">
            <w:pPr>
              <w:suppressAutoHyphens/>
              <w:spacing w:before="90" w:after="54" w:line="288" w:lineRule="auto"/>
              <w:ind w:left="57" w:right="57"/>
              <w:rPr>
                <w:rFonts w:cs="Arial"/>
                <w:lang w:eastAsia="ar-SA"/>
              </w:rPr>
            </w:pPr>
          </w:p>
        </w:tc>
      </w:tr>
      <w:tr w:rsidR="004C4AE9" w14:paraId="11C245A5" w14:textId="77777777" w:rsidTr="004C4AE9">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5ED2003A" w14:textId="77777777" w:rsidR="004C4AE9" w:rsidRDefault="004C4AE9" w:rsidP="004C4AE9">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395FA463" w14:textId="77777777" w:rsidR="004C4AE9" w:rsidRDefault="004C4AE9" w:rsidP="004C4AE9">
            <w:pPr>
              <w:suppressAutoHyphens/>
              <w:spacing w:before="90" w:after="54" w:line="288" w:lineRule="auto"/>
              <w:ind w:left="57" w:right="57"/>
              <w:rPr>
                <w:rFonts w:cs="Arial"/>
                <w:lang w:eastAsia="ar-SA"/>
              </w:rPr>
            </w:pPr>
            <w:r>
              <w:rPr>
                <w:rFonts w:cs="Arial"/>
              </w:rPr>
              <w:t>Functie</w:t>
            </w:r>
          </w:p>
        </w:tc>
        <w:tc>
          <w:tcPr>
            <w:tcW w:w="4253" w:type="dxa"/>
            <w:tcBorders>
              <w:top w:val="single" w:sz="8" w:space="0" w:color="C0C0C0"/>
              <w:left w:val="single" w:sz="8" w:space="0" w:color="C0C0C0"/>
              <w:bottom w:val="single" w:sz="8" w:space="0" w:color="C0C0C0"/>
              <w:right w:val="single" w:sz="8" w:space="0" w:color="C0C0C0"/>
            </w:tcBorders>
          </w:tcPr>
          <w:p w14:paraId="25323259" w14:textId="77777777" w:rsidR="004C4AE9" w:rsidRDefault="004C4AE9" w:rsidP="004C4AE9">
            <w:pPr>
              <w:suppressAutoHyphens/>
              <w:spacing w:before="90" w:after="54" w:line="288" w:lineRule="auto"/>
              <w:ind w:left="57" w:right="57"/>
              <w:rPr>
                <w:rFonts w:cs="Arial"/>
                <w:lang w:eastAsia="ar-SA"/>
              </w:rPr>
            </w:pPr>
          </w:p>
        </w:tc>
      </w:tr>
      <w:tr w:rsidR="004C4AE9" w14:paraId="35A11D84" w14:textId="77777777" w:rsidTr="004C4AE9">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64F67F17" w14:textId="77777777" w:rsidR="004C4AE9" w:rsidRDefault="004C4AE9" w:rsidP="004C4AE9">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5F767F61" w14:textId="77777777" w:rsidR="004C4AE9" w:rsidRDefault="004C4AE9" w:rsidP="004C4AE9">
            <w:pPr>
              <w:suppressAutoHyphens/>
              <w:spacing w:before="90" w:after="54" w:line="288" w:lineRule="auto"/>
              <w:ind w:left="57" w:right="57"/>
              <w:rPr>
                <w:rFonts w:cs="Arial"/>
                <w:lang w:eastAsia="ar-SA"/>
              </w:rPr>
            </w:pPr>
            <w:r>
              <w:rPr>
                <w:rFonts w:cs="Arial"/>
              </w:rPr>
              <w:t>Telefoonnummer</w:t>
            </w:r>
          </w:p>
        </w:tc>
        <w:tc>
          <w:tcPr>
            <w:tcW w:w="4253" w:type="dxa"/>
            <w:tcBorders>
              <w:top w:val="single" w:sz="8" w:space="0" w:color="C0C0C0"/>
              <w:left w:val="single" w:sz="8" w:space="0" w:color="C0C0C0"/>
              <w:bottom w:val="single" w:sz="8" w:space="0" w:color="C0C0C0"/>
              <w:right w:val="single" w:sz="8" w:space="0" w:color="C0C0C0"/>
            </w:tcBorders>
          </w:tcPr>
          <w:p w14:paraId="600186E6" w14:textId="77777777" w:rsidR="004C4AE9" w:rsidRDefault="004C4AE9" w:rsidP="004C4AE9">
            <w:pPr>
              <w:suppressAutoHyphens/>
              <w:spacing w:before="90" w:after="54" w:line="288" w:lineRule="auto"/>
              <w:ind w:left="57" w:right="57"/>
              <w:rPr>
                <w:rFonts w:cs="Arial"/>
                <w:lang w:eastAsia="ar-SA"/>
              </w:rPr>
            </w:pPr>
          </w:p>
        </w:tc>
      </w:tr>
    </w:tbl>
    <w:p w14:paraId="200D3695" w14:textId="7CC110CD" w:rsidR="004C4AE9" w:rsidRDefault="004C4AE9" w:rsidP="002F2583"/>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4C4AE9" w14:paraId="6976C452" w14:textId="77777777" w:rsidTr="004C4AE9">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hideMark/>
          </w:tcPr>
          <w:p w14:paraId="22B3DECB" w14:textId="77777777" w:rsidR="004C4AE9" w:rsidRDefault="004C4AE9" w:rsidP="004C4AE9">
            <w:pPr>
              <w:suppressAutoHyphens/>
              <w:spacing w:before="90" w:after="54" w:line="288" w:lineRule="auto"/>
              <w:ind w:left="57" w:right="57"/>
              <w:rPr>
                <w:rFonts w:cs="Arial"/>
                <w:b/>
                <w:bCs/>
                <w:lang w:eastAsia="ar-SA"/>
              </w:rPr>
            </w:pPr>
            <w:r>
              <w:rPr>
                <w:rFonts w:cs="Arial"/>
                <w:b/>
              </w:rPr>
              <w:t>Referentieopdracht</w:t>
            </w:r>
          </w:p>
        </w:tc>
      </w:tr>
      <w:tr w:rsidR="004C4AE9" w14:paraId="4FBB28CE" w14:textId="77777777" w:rsidTr="004C4AE9">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0C566EEF" w14:textId="77777777" w:rsidR="004C4AE9" w:rsidRDefault="004C4AE9" w:rsidP="004C4AE9">
            <w:pPr>
              <w:suppressAutoHyphens/>
              <w:spacing w:before="90" w:after="54" w:line="288" w:lineRule="auto"/>
              <w:ind w:left="57" w:right="57"/>
              <w:rPr>
                <w:rFonts w:cs="Arial"/>
                <w:lang w:eastAsia="ar-SA"/>
              </w:rPr>
            </w:pPr>
            <w:r>
              <w:rPr>
                <w:rFonts w:cs="Arial"/>
              </w:rPr>
              <w:t>3)</w:t>
            </w:r>
          </w:p>
        </w:tc>
        <w:tc>
          <w:tcPr>
            <w:tcW w:w="3686" w:type="dxa"/>
            <w:tcBorders>
              <w:top w:val="nil"/>
              <w:left w:val="single" w:sz="8" w:space="0" w:color="C0C0C0"/>
              <w:bottom w:val="nil"/>
              <w:right w:val="single" w:sz="8" w:space="0" w:color="C0C0C0"/>
            </w:tcBorders>
            <w:shd w:val="clear" w:color="auto" w:fill="E6E6E6"/>
            <w:vAlign w:val="center"/>
            <w:hideMark/>
          </w:tcPr>
          <w:p w14:paraId="6AEA84F0" w14:textId="77777777" w:rsidR="004C4AE9" w:rsidRDefault="004C4AE9" w:rsidP="004C4AE9">
            <w:pPr>
              <w:suppressAutoHyphens/>
              <w:spacing w:before="90" w:after="54" w:line="288" w:lineRule="auto"/>
              <w:ind w:left="57" w:right="57"/>
              <w:rPr>
                <w:rFonts w:cs="Arial"/>
                <w:lang w:eastAsia="ar-SA"/>
              </w:rPr>
            </w:pPr>
            <w:r>
              <w:rPr>
                <w:rFonts w:cs="Arial"/>
              </w:rPr>
              <w:t>Datum start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41FADB48" w14:textId="77777777" w:rsidR="004C4AE9" w:rsidRDefault="004C4AE9" w:rsidP="004C4AE9">
            <w:pPr>
              <w:suppressAutoHyphens/>
              <w:spacing w:before="90" w:after="54" w:line="288" w:lineRule="auto"/>
              <w:ind w:left="57" w:right="57"/>
              <w:rPr>
                <w:rFonts w:cs="Arial"/>
                <w:lang w:eastAsia="ar-SA"/>
              </w:rPr>
            </w:pPr>
          </w:p>
        </w:tc>
      </w:tr>
      <w:tr w:rsidR="004C4AE9" w14:paraId="4B9B1FB3" w14:textId="77777777" w:rsidTr="004C4AE9">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5A1943E5" w14:textId="77777777" w:rsidR="004C4AE9" w:rsidRDefault="004C4AE9" w:rsidP="004C4AE9">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164E98F6" w14:textId="77777777" w:rsidR="004C4AE9" w:rsidRDefault="004C4AE9" w:rsidP="004C4AE9">
            <w:pPr>
              <w:suppressAutoHyphens/>
              <w:spacing w:before="90" w:after="54" w:line="288" w:lineRule="auto"/>
              <w:ind w:left="57" w:right="57"/>
              <w:rPr>
                <w:rFonts w:cs="Arial"/>
                <w:lang w:eastAsia="ar-SA"/>
              </w:rPr>
            </w:pPr>
            <w:r>
              <w:rPr>
                <w:rFonts w:cs="Arial"/>
              </w:rPr>
              <w:t>Datum eind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604ED701" w14:textId="77777777" w:rsidR="004C4AE9" w:rsidRDefault="004C4AE9" w:rsidP="004C4AE9">
            <w:pPr>
              <w:suppressAutoHyphens/>
              <w:spacing w:before="90" w:after="54" w:line="288" w:lineRule="auto"/>
              <w:ind w:left="57" w:right="57"/>
              <w:rPr>
                <w:rFonts w:cs="Arial"/>
                <w:lang w:eastAsia="ar-SA"/>
              </w:rPr>
            </w:pPr>
          </w:p>
        </w:tc>
      </w:tr>
      <w:tr w:rsidR="004C4AE9" w14:paraId="3019EA4B" w14:textId="77777777" w:rsidTr="004C4AE9">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191BE3CE" w14:textId="77777777" w:rsidR="004C4AE9" w:rsidRDefault="004C4AE9" w:rsidP="004C4AE9">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5DFF1E24" w14:textId="77777777" w:rsidR="004C4AE9" w:rsidRDefault="004C4AE9" w:rsidP="004C4AE9">
            <w:pPr>
              <w:suppressAutoHyphens/>
              <w:spacing w:before="90" w:after="54" w:line="288" w:lineRule="auto"/>
              <w:ind w:left="57" w:right="57"/>
              <w:rPr>
                <w:rFonts w:cs="Arial"/>
                <w:lang w:eastAsia="ar-SA"/>
              </w:rPr>
            </w:pPr>
            <w:r>
              <w:rPr>
                <w:rFonts w:cs="Arial"/>
              </w:rPr>
              <w:t>Reden beëindiging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1F342FC9" w14:textId="77777777" w:rsidR="004C4AE9" w:rsidRDefault="004C4AE9" w:rsidP="004C4AE9">
            <w:pPr>
              <w:suppressAutoHyphens/>
              <w:spacing w:before="90" w:after="54" w:line="288" w:lineRule="auto"/>
              <w:ind w:left="57" w:right="57"/>
              <w:rPr>
                <w:rFonts w:cs="Arial"/>
                <w:lang w:eastAsia="ar-SA"/>
              </w:rPr>
            </w:pPr>
          </w:p>
        </w:tc>
      </w:tr>
      <w:tr w:rsidR="004C4AE9" w14:paraId="50677BF1" w14:textId="77777777" w:rsidTr="004C4AE9">
        <w:trPr>
          <w:cantSplit/>
        </w:trPr>
        <w:tc>
          <w:tcPr>
            <w:tcW w:w="567" w:type="dxa"/>
            <w:tcBorders>
              <w:top w:val="single" w:sz="12" w:space="0" w:color="808080"/>
              <w:left w:val="single" w:sz="8" w:space="0" w:color="C0C0C0"/>
              <w:bottom w:val="single" w:sz="8" w:space="0" w:color="C0C0C0"/>
              <w:right w:val="single" w:sz="8" w:space="0" w:color="C0C0C0"/>
            </w:tcBorders>
            <w:vAlign w:val="center"/>
          </w:tcPr>
          <w:p w14:paraId="6D3E0287" w14:textId="77777777" w:rsidR="004C4AE9" w:rsidRDefault="004C4AE9" w:rsidP="004C4AE9">
            <w:pPr>
              <w:suppressAutoHyphens/>
              <w:spacing w:line="240" w:lineRule="auto"/>
              <w:rPr>
                <w:rFonts w:cs="Arial"/>
                <w:lang w:eastAsia="ar-SA"/>
              </w:rPr>
            </w:pPr>
            <w:r>
              <w:rPr>
                <w:rFonts w:cs="Arial"/>
                <w:lang w:eastAsia="ar-SA"/>
              </w:rPr>
              <w:t>4)</w:t>
            </w: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7EF3F996" w14:textId="77777777" w:rsidR="004C4AE9" w:rsidRDefault="004C4AE9" w:rsidP="004C4AE9">
            <w:pPr>
              <w:suppressAutoHyphens/>
              <w:spacing w:before="90" w:after="54" w:line="288" w:lineRule="auto"/>
              <w:ind w:left="57" w:right="57"/>
              <w:rPr>
                <w:rFonts w:cs="Arial"/>
              </w:rPr>
            </w:pPr>
            <w:r>
              <w:rPr>
                <w:rFonts w:cs="Arial"/>
              </w:rPr>
              <w:t>Gefactureerd bedrag (in euro’s exclusief btw)</w:t>
            </w:r>
          </w:p>
        </w:tc>
        <w:tc>
          <w:tcPr>
            <w:tcW w:w="4253" w:type="dxa"/>
            <w:tcBorders>
              <w:top w:val="single" w:sz="8" w:space="0" w:color="C0C0C0"/>
              <w:left w:val="single" w:sz="8" w:space="0" w:color="C0C0C0"/>
              <w:bottom w:val="single" w:sz="8" w:space="0" w:color="C0C0C0"/>
              <w:right w:val="single" w:sz="8" w:space="0" w:color="C0C0C0"/>
            </w:tcBorders>
            <w:vAlign w:val="center"/>
          </w:tcPr>
          <w:p w14:paraId="70BAFC21" w14:textId="77777777" w:rsidR="004C4AE9" w:rsidRDefault="004C4AE9" w:rsidP="004C4AE9">
            <w:pPr>
              <w:suppressAutoHyphens/>
              <w:spacing w:before="90" w:after="54" w:line="288" w:lineRule="auto"/>
              <w:ind w:left="57" w:right="57"/>
              <w:rPr>
                <w:rFonts w:cs="Arial"/>
                <w:lang w:eastAsia="ar-SA"/>
              </w:rPr>
            </w:pPr>
          </w:p>
        </w:tc>
      </w:tr>
      <w:tr w:rsidR="004C4AE9" w14:paraId="1BAB1ED6" w14:textId="77777777" w:rsidTr="004C4AE9">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2D0AB36E" w14:textId="77777777" w:rsidR="004C4AE9" w:rsidRDefault="004C4AE9" w:rsidP="004C4AE9">
            <w:pPr>
              <w:suppressAutoHyphens/>
              <w:spacing w:before="90" w:after="54" w:line="288" w:lineRule="auto"/>
              <w:ind w:left="57" w:right="57"/>
              <w:rPr>
                <w:rFonts w:cs="Arial"/>
                <w:lang w:eastAsia="ar-SA"/>
              </w:rPr>
            </w:pPr>
            <w:r>
              <w:rPr>
                <w:rFonts w:cs="Arial"/>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0E924580" w14:textId="77777777" w:rsidR="004C4AE9" w:rsidRPr="00482305" w:rsidRDefault="004C4AE9" w:rsidP="004C4AE9">
            <w:pPr>
              <w:suppressAutoHyphens/>
              <w:spacing w:before="90" w:after="54" w:line="288" w:lineRule="auto"/>
              <w:ind w:left="57" w:right="57"/>
              <w:rPr>
                <w:rFonts w:cs="Arial"/>
                <w:bCs/>
                <w:lang w:eastAsia="ar-SA"/>
              </w:rPr>
            </w:pPr>
            <w:r w:rsidRPr="00482305">
              <w:rPr>
                <w:rFonts w:cs="Arial"/>
              </w:rPr>
              <w:t xml:space="preserve">Omschrijving van de </w:t>
            </w:r>
            <w:r>
              <w:rPr>
                <w:rFonts w:cs="Arial"/>
              </w:rPr>
              <w:t>Opdracht</w:t>
            </w:r>
            <w:r w:rsidRPr="00482305">
              <w:rPr>
                <w:rFonts w:cs="Arial"/>
              </w:rPr>
              <w:t xml:space="preserve">, waaruit </w:t>
            </w:r>
            <w:r>
              <w:rPr>
                <w:rFonts w:cs="Arial"/>
              </w:rPr>
              <w:t xml:space="preserve">in ieder geval blijkt dat de </w:t>
            </w:r>
            <w:r w:rsidRPr="00482305">
              <w:rPr>
                <w:rFonts w:cs="Arial"/>
              </w:rPr>
              <w:t>referentie</w:t>
            </w:r>
            <w:r>
              <w:rPr>
                <w:rFonts w:cs="Arial"/>
              </w:rPr>
              <w:t>opdracht</w:t>
            </w:r>
            <w:r w:rsidRPr="00482305">
              <w:rPr>
                <w:rFonts w:cs="Arial"/>
              </w:rPr>
              <w:t xml:space="preserve"> </w:t>
            </w:r>
            <w:r>
              <w:rPr>
                <w:rFonts w:cs="Arial"/>
              </w:rPr>
              <w:t>voldoet aan de referentie-eis</w:t>
            </w:r>
          </w:p>
        </w:tc>
        <w:tc>
          <w:tcPr>
            <w:tcW w:w="4253" w:type="dxa"/>
            <w:tcBorders>
              <w:top w:val="single" w:sz="8" w:space="0" w:color="C0C0C0"/>
              <w:left w:val="single" w:sz="8" w:space="0" w:color="C0C0C0"/>
              <w:bottom w:val="single" w:sz="8" w:space="0" w:color="C0C0C0"/>
              <w:right w:val="single" w:sz="8" w:space="0" w:color="C0C0C0"/>
            </w:tcBorders>
            <w:vAlign w:val="center"/>
          </w:tcPr>
          <w:p w14:paraId="1C80FE5E" w14:textId="77777777" w:rsidR="004C4AE9" w:rsidRDefault="004C4AE9" w:rsidP="004C4AE9">
            <w:pPr>
              <w:suppressAutoHyphens/>
              <w:spacing w:before="90" w:after="54" w:line="288" w:lineRule="auto"/>
              <w:ind w:left="57" w:right="57"/>
              <w:rPr>
                <w:rFonts w:cs="Arial"/>
                <w:bCs/>
                <w:lang w:eastAsia="ar-SA"/>
              </w:rPr>
            </w:pPr>
          </w:p>
        </w:tc>
      </w:tr>
      <w:tr w:rsidR="004C4AE9" w14:paraId="0FD0383B" w14:textId="77777777" w:rsidTr="004C4AE9">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0ECAC48C" w14:textId="77777777" w:rsidR="004C4AE9" w:rsidRDefault="004C4AE9" w:rsidP="004C4AE9">
            <w:pPr>
              <w:suppressAutoHyphens/>
              <w:spacing w:before="90" w:after="54" w:line="288" w:lineRule="auto"/>
              <w:ind w:left="57" w:right="57"/>
              <w:rPr>
                <w:rFonts w:cs="Arial"/>
              </w:rPr>
            </w:pPr>
            <w:r>
              <w:rPr>
                <w:rFonts w:cs="Arial"/>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3E2E94E" w14:textId="77777777" w:rsidR="004C4AE9" w:rsidRPr="00482305" w:rsidRDefault="004C4AE9" w:rsidP="004C4AE9">
            <w:pPr>
              <w:suppressAutoHyphens/>
              <w:spacing w:before="90" w:after="54" w:line="288" w:lineRule="auto"/>
              <w:ind w:left="57" w:right="57"/>
              <w:rPr>
                <w:rFonts w:cs="Arial"/>
              </w:rPr>
            </w:pPr>
            <w:r w:rsidRPr="00482305">
              <w:rPr>
                <w:rFonts w:cs="Arial"/>
              </w:rPr>
              <w:t>Indien verricht in combinatie: het percentage/aandeel in de combinatie; aard en inhoud van de eigen werk</w:t>
            </w:r>
            <w:r>
              <w:rPr>
                <w:rFonts w:cs="Arial"/>
              </w:rPr>
              <w:t>zaamheden verricht in Samenwerkings</w:t>
            </w:r>
            <w:r w:rsidRPr="00482305">
              <w:rPr>
                <w:rFonts w:cs="Arial"/>
              </w:rPr>
              <w:t>verband</w:t>
            </w:r>
          </w:p>
        </w:tc>
        <w:tc>
          <w:tcPr>
            <w:tcW w:w="4253" w:type="dxa"/>
            <w:tcBorders>
              <w:top w:val="single" w:sz="8" w:space="0" w:color="C0C0C0"/>
              <w:left w:val="single" w:sz="8" w:space="0" w:color="C0C0C0"/>
              <w:bottom w:val="single" w:sz="8" w:space="0" w:color="C0C0C0"/>
              <w:right w:val="single" w:sz="8" w:space="0" w:color="C0C0C0"/>
            </w:tcBorders>
            <w:vAlign w:val="center"/>
          </w:tcPr>
          <w:p w14:paraId="031D22E4" w14:textId="77777777" w:rsidR="004C4AE9" w:rsidRDefault="004C4AE9" w:rsidP="004C4AE9">
            <w:pPr>
              <w:suppressAutoHyphens/>
              <w:spacing w:before="90" w:after="54" w:line="288" w:lineRule="auto"/>
              <w:ind w:left="57" w:right="57"/>
              <w:rPr>
                <w:rFonts w:cs="Arial"/>
                <w:bCs/>
                <w:lang w:eastAsia="ar-SA"/>
              </w:rPr>
            </w:pPr>
          </w:p>
        </w:tc>
      </w:tr>
    </w:tbl>
    <w:p w14:paraId="15AE78CB" w14:textId="110AC889" w:rsidR="004C4AE9" w:rsidRDefault="004C4AE9" w:rsidP="002F2583"/>
    <w:tbl>
      <w:tblPr>
        <w:tblW w:w="8525" w:type="dxa"/>
        <w:tblLayout w:type="fixed"/>
        <w:tblCellMar>
          <w:left w:w="28" w:type="dxa"/>
          <w:right w:w="28" w:type="dxa"/>
        </w:tblCellMar>
        <w:tblLook w:val="0000" w:firstRow="0" w:lastRow="0" w:firstColumn="0" w:lastColumn="0" w:noHBand="0" w:noVBand="0"/>
      </w:tblPr>
      <w:tblGrid>
        <w:gridCol w:w="2835"/>
        <w:gridCol w:w="5690"/>
      </w:tblGrid>
      <w:tr w:rsidR="004C4AE9" w:rsidRPr="009576D5" w14:paraId="7EE19070" w14:textId="77777777" w:rsidTr="004C4AE9">
        <w:tc>
          <w:tcPr>
            <w:tcW w:w="2835" w:type="dxa"/>
            <w:tcBorders>
              <w:top w:val="single" w:sz="8" w:space="0" w:color="C0C0C0"/>
              <w:left w:val="single" w:sz="8" w:space="0" w:color="C0C0C0"/>
              <w:bottom w:val="single" w:sz="8" w:space="0" w:color="C0C0C0"/>
            </w:tcBorders>
            <w:shd w:val="clear" w:color="auto" w:fill="E6E6E6"/>
          </w:tcPr>
          <w:p w14:paraId="1946907C" w14:textId="77777777" w:rsidR="004C4AE9" w:rsidRPr="009576D5" w:rsidRDefault="004C4AE9" w:rsidP="004C4AE9">
            <w:pPr>
              <w:suppressAutoHyphens/>
              <w:snapToGrid w:val="0"/>
              <w:spacing w:before="90" w:after="54" w:line="312" w:lineRule="auto"/>
              <w:ind w:right="57"/>
              <w:rPr>
                <w:rFonts w:eastAsia="Calibri" w:cs="Arial"/>
              </w:rPr>
            </w:pPr>
            <w:r w:rsidRPr="009576D5">
              <w:rPr>
                <w:rFonts w:eastAsia="Calibri" w:cs="Arial"/>
              </w:rPr>
              <w:t xml:space="preserve">Statutaire naam </w:t>
            </w:r>
            <w:r>
              <w:rPr>
                <w:rFonts w:eastAsia="Calibri" w:cs="Arial"/>
              </w:rPr>
              <w:t xml:space="preserve">Inschrijver </w:t>
            </w:r>
          </w:p>
        </w:tc>
        <w:tc>
          <w:tcPr>
            <w:tcW w:w="5690" w:type="dxa"/>
            <w:tcBorders>
              <w:top w:val="single" w:sz="8" w:space="0" w:color="C0C0C0"/>
              <w:left w:val="single" w:sz="8" w:space="0" w:color="C0C0C0"/>
              <w:bottom w:val="single" w:sz="8" w:space="0" w:color="C0C0C0"/>
              <w:right w:val="single" w:sz="8" w:space="0" w:color="C0C0C0"/>
            </w:tcBorders>
          </w:tcPr>
          <w:p w14:paraId="4321B31F" w14:textId="77777777" w:rsidR="004C4AE9" w:rsidRPr="009576D5" w:rsidRDefault="004C4AE9" w:rsidP="004C4AE9">
            <w:pPr>
              <w:suppressAutoHyphens/>
              <w:snapToGrid w:val="0"/>
              <w:spacing w:before="90" w:after="54" w:line="312" w:lineRule="auto"/>
              <w:ind w:right="57"/>
              <w:rPr>
                <w:rFonts w:eastAsia="Calibri" w:cs="Arial"/>
              </w:rPr>
            </w:pPr>
          </w:p>
        </w:tc>
      </w:tr>
      <w:tr w:rsidR="004C4AE9" w:rsidRPr="009576D5" w14:paraId="07EA6618" w14:textId="77777777" w:rsidTr="004C4AE9">
        <w:tc>
          <w:tcPr>
            <w:tcW w:w="2835" w:type="dxa"/>
            <w:tcBorders>
              <w:top w:val="single" w:sz="8" w:space="0" w:color="C0C0C0"/>
              <w:left w:val="single" w:sz="8" w:space="0" w:color="C0C0C0"/>
              <w:bottom w:val="single" w:sz="8" w:space="0" w:color="C0C0C0"/>
            </w:tcBorders>
            <w:shd w:val="clear" w:color="auto" w:fill="E6E6E6"/>
          </w:tcPr>
          <w:p w14:paraId="2E6F1346" w14:textId="77777777" w:rsidR="004C4AE9" w:rsidRPr="009576D5" w:rsidRDefault="004C4AE9" w:rsidP="004C4AE9">
            <w:pPr>
              <w:suppressAutoHyphens/>
              <w:snapToGrid w:val="0"/>
              <w:spacing w:before="90" w:after="54" w:line="312" w:lineRule="auto"/>
              <w:ind w:right="57"/>
              <w:rPr>
                <w:rFonts w:eastAsia="Calibri" w:cs="Arial"/>
              </w:rPr>
            </w:pPr>
            <w:r w:rsidRPr="009576D5">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76431E32" w14:textId="77777777" w:rsidR="004C4AE9" w:rsidRPr="009576D5" w:rsidRDefault="004C4AE9" w:rsidP="004C4AE9">
            <w:pPr>
              <w:suppressAutoHyphens/>
              <w:snapToGrid w:val="0"/>
              <w:spacing w:before="90" w:after="54" w:line="312" w:lineRule="auto"/>
              <w:ind w:right="57"/>
              <w:rPr>
                <w:rFonts w:eastAsia="Calibri" w:cs="Arial"/>
              </w:rPr>
            </w:pPr>
          </w:p>
        </w:tc>
      </w:tr>
      <w:tr w:rsidR="004C4AE9" w:rsidRPr="009576D5" w14:paraId="660CA9E1" w14:textId="77777777" w:rsidTr="004C4AE9">
        <w:tc>
          <w:tcPr>
            <w:tcW w:w="2835" w:type="dxa"/>
            <w:tcBorders>
              <w:top w:val="single" w:sz="8" w:space="0" w:color="C0C0C0"/>
              <w:left w:val="single" w:sz="8" w:space="0" w:color="C0C0C0"/>
              <w:bottom w:val="single" w:sz="8" w:space="0" w:color="C0C0C0"/>
            </w:tcBorders>
            <w:shd w:val="clear" w:color="auto" w:fill="E6E6E6"/>
          </w:tcPr>
          <w:p w14:paraId="465B58FF" w14:textId="77777777" w:rsidR="004C4AE9" w:rsidRPr="009576D5" w:rsidRDefault="004C4AE9" w:rsidP="004C4AE9">
            <w:pPr>
              <w:suppressAutoHyphens/>
              <w:snapToGrid w:val="0"/>
              <w:spacing w:before="90" w:after="54" w:line="312" w:lineRule="auto"/>
              <w:ind w:right="57"/>
              <w:rPr>
                <w:rFonts w:eastAsia="Calibri" w:cs="Arial"/>
              </w:rPr>
            </w:pPr>
            <w:r w:rsidRPr="009576D5">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397203E8" w14:textId="77777777" w:rsidR="004C4AE9" w:rsidRPr="009576D5" w:rsidRDefault="004C4AE9" w:rsidP="004C4AE9">
            <w:pPr>
              <w:suppressAutoHyphens/>
              <w:snapToGrid w:val="0"/>
              <w:spacing w:before="90" w:after="54" w:line="312" w:lineRule="auto"/>
              <w:ind w:right="57"/>
              <w:rPr>
                <w:rFonts w:eastAsia="Calibri" w:cs="Arial"/>
              </w:rPr>
            </w:pPr>
          </w:p>
        </w:tc>
      </w:tr>
      <w:tr w:rsidR="004C4AE9" w:rsidRPr="009576D5" w14:paraId="3A4EF27B" w14:textId="77777777" w:rsidTr="004C4AE9">
        <w:tc>
          <w:tcPr>
            <w:tcW w:w="2835" w:type="dxa"/>
            <w:tcBorders>
              <w:top w:val="single" w:sz="8" w:space="0" w:color="C0C0C0"/>
              <w:left w:val="single" w:sz="8" w:space="0" w:color="C0C0C0"/>
              <w:bottom w:val="single" w:sz="8" w:space="0" w:color="C0C0C0"/>
            </w:tcBorders>
            <w:shd w:val="clear" w:color="auto" w:fill="E6E6E6"/>
          </w:tcPr>
          <w:p w14:paraId="0EDE0B56" w14:textId="77777777" w:rsidR="004C4AE9" w:rsidRPr="009576D5" w:rsidRDefault="004C4AE9" w:rsidP="004C4AE9">
            <w:pPr>
              <w:suppressAutoHyphens/>
              <w:snapToGrid w:val="0"/>
              <w:spacing w:before="90" w:after="54" w:line="312" w:lineRule="auto"/>
              <w:ind w:right="57"/>
              <w:rPr>
                <w:rFonts w:eastAsia="Calibri" w:cs="Arial"/>
              </w:rPr>
            </w:pPr>
            <w:r w:rsidRPr="009576D5">
              <w:rPr>
                <w:rFonts w:eastAsia="Calibri" w:cs="Arial"/>
              </w:rPr>
              <w:t>Handtekening</w:t>
            </w:r>
          </w:p>
          <w:p w14:paraId="7765999C" w14:textId="77777777" w:rsidR="004C4AE9" w:rsidRPr="009576D5" w:rsidRDefault="004C4AE9" w:rsidP="004C4AE9">
            <w:pPr>
              <w:suppressAutoHyphens/>
              <w:spacing w:before="90" w:after="54" w:line="312" w:lineRule="auto"/>
              <w:ind w:right="57"/>
              <w:rPr>
                <w:rFonts w:eastAsia="Calibri" w:cs="Arial"/>
              </w:rPr>
            </w:pPr>
          </w:p>
          <w:p w14:paraId="0FC2FECB" w14:textId="77777777" w:rsidR="004C4AE9" w:rsidRPr="009576D5" w:rsidRDefault="004C4AE9" w:rsidP="004C4AE9">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46B574CF" w14:textId="77777777" w:rsidR="004C4AE9" w:rsidRPr="009576D5" w:rsidRDefault="004C4AE9" w:rsidP="004C4AE9">
            <w:pPr>
              <w:suppressAutoHyphens/>
              <w:snapToGrid w:val="0"/>
              <w:spacing w:before="90" w:after="54" w:line="312" w:lineRule="auto"/>
              <w:ind w:right="57"/>
              <w:rPr>
                <w:rFonts w:eastAsia="Calibri" w:cs="Arial"/>
              </w:rPr>
            </w:pPr>
          </w:p>
        </w:tc>
      </w:tr>
      <w:tr w:rsidR="004C4AE9" w:rsidRPr="009576D5" w14:paraId="5474DDFC" w14:textId="77777777" w:rsidTr="004C4AE9">
        <w:tc>
          <w:tcPr>
            <w:tcW w:w="2835" w:type="dxa"/>
            <w:tcBorders>
              <w:top w:val="single" w:sz="8" w:space="0" w:color="C0C0C0"/>
              <w:left w:val="single" w:sz="8" w:space="0" w:color="C0C0C0"/>
              <w:bottom w:val="single" w:sz="8" w:space="0" w:color="C0C0C0"/>
            </w:tcBorders>
            <w:shd w:val="clear" w:color="auto" w:fill="E6E6E6"/>
          </w:tcPr>
          <w:p w14:paraId="01B924E4" w14:textId="77777777" w:rsidR="004C4AE9" w:rsidRPr="009576D5" w:rsidRDefault="004C4AE9" w:rsidP="004C4AE9">
            <w:pPr>
              <w:suppressAutoHyphens/>
              <w:snapToGrid w:val="0"/>
              <w:spacing w:before="90" w:after="54" w:line="312" w:lineRule="auto"/>
              <w:ind w:right="57"/>
              <w:rPr>
                <w:rFonts w:eastAsia="Calibri" w:cs="Arial"/>
              </w:rPr>
            </w:pPr>
            <w:r w:rsidRPr="009576D5">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36C8E7E4" w14:textId="77777777" w:rsidR="004C4AE9" w:rsidRPr="009576D5" w:rsidRDefault="004C4AE9" w:rsidP="004C4AE9">
            <w:pPr>
              <w:suppressAutoHyphens/>
              <w:snapToGrid w:val="0"/>
              <w:spacing w:before="90" w:after="54" w:line="312" w:lineRule="auto"/>
              <w:ind w:right="57"/>
              <w:rPr>
                <w:rFonts w:eastAsia="Calibri" w:cs="Arial"/>
              </w:rPr>
            </w:pPr>
          </w:p>
        </w:tc>
      </w:tr>
    </w:tbl>
    <w:p w14:paraId="65BBF90C" w14:textId="1D3B888B" w:rsidR="004C4AE9" w:rsidRDefault="004C4AE9" w:rsidP="002F2583"/>
    <w:p w14:paraId="0FF1FC30" w14:textId="77777777" w:rsidR="004C4AE9" w:rsidRDefault="004C4AE9">
      <w:pPr>
        <w:spacing w:after="200" w:line="276" w:lineRule="auto"/>
      </w:pPr>
      <w:r>
        <w:br w:type="page"/>
      </w:r>
    </w:p>
    <w:p w14:paraId="1E147DC2" w14:textId="71FA138C" w:rsidR="004C4AE9" w:rsidRDefault="004C4AE9" w:rsidP="004C4AE9">
      <w:pPr>
        <w:pStyle w:val="Kop1zondernr"/>
      </w:pPr>
      <w:bookmarkStart w:id="3" w:name="_Toc235530868"/>
      <w:r>
        <w:lastRenderedPageBreak/>
        <w:t xml:space="preserve">Bijlage </w:t>
      </w:r>
      <w:r w:rsidR="00444B82">
        <w:t>5A</w:t>
      </w:r>
      <w:r>
        <w:t xml:space="preserve"> </w:t>
      </w:r>
      <w:proofErr w:type="spellStart"/>
      <w:r>
        <w:t>Conformiteitenlijst</w:t>
      </w:r>
      <w:proofErr w:type="spellEnd"/>
      <w:r>
        <w:t xml:space="preserve"> minimumeisen</w:t>
      </w:r>
      <w:bookmarkEnd w:id="3"/>
    </w:p>
    <w:p w14:paraId="5522DCEB" w14:textId="6F64787F" w:rsidR="004C4AE9" w:rsidRPr="00364C72" w:rsidRDefault="004C4AE9" w:rsidP="004C4AE9">
      <w:pPr>
        <w:spacing w:line="276" w:lineRule="auto"/>
      </w:pPr>
      <w:r w:rsidRPr="00364C72">
        <w:t>Door het invullen en rechtsgeldig ondertekenen van deze bijlage ‘</w:t>
      </w:r>
      <w:proofErr w:type="spellStart"/>
      <w:r w:rsidRPr="00364C72">
        <w:t>Conformiteitenverk</w:t>
      </w:r>
      <w:r>
        <w:t>laring</w:t>
      </w:r>
      <w:proofErr w:type="spellEnd"/>
      <w:r>
        <w:t xml:space="preserve"> minimumeisen’ verklaart de I</w:t>
      </w:r>
      <w:r w:rsidRPr="00364C72">
        <w:t>nschrijver da</w:t>
      </w:r>
      <w:r>
        <w:t>t hij akkoord gaat met alle in b</w:t>
      </w:r>
      <w:r w:rsidRPr="00364C72">
        <w:t>ijlage</w:t>
      </w:r>
      <w:r>
        <w:t xml:space="preserve"> </w:t>
      </w:r>
      <w:r w:rsidR="00444B82">
        <w:t>5</w:t>
      </w:r>
      <w:r>
        <w:t xml:space="preserve"> </w:t>
      </w:r>
      <w:r w:rsidR="00571259">
        <w:t xml:space="preserve">(Programma van Eisen) </w:t>
      </w:r>
      <w:r>
        <w:t>van de O</w:t>
      </w:r>
      <w:r w:rsidRPr="00364C72">
        <w:t>fferteaanvraag gestelde eisen en verklaart hij dat hi</w:t>
      </w:r>
      <w:r>
        <w:t>j gedurende de looptijd van de O</w:t>
      </w:r>
      <w:r w:rsidRPr="00364C72">
        <w:t>vereenkomst aan deze eisen zal voldoen.</w:t>
      </w:r>
    </w:p>
    <w:p w14:paraId="6D29AEA8" w14:textId="16256878" w:rsidR="004C4AE9" w:rsidRDefault="004C4AE9" w:rsidP="004C4AE9"/>
    <w:tbl>
      <w:tblPr>
        <w:tblW w:w="8525" w:type="dxa"/>
        <w:tblLayout w:type="fixed"/>
        <w:tblCellMar>
          <w:left w:w="28" w:type="dxa"/>
          <w:right w:w="28" w:type="dxa"/>
        </w:tblCellMar>
        <w:tblLook w:val="0000" w:firstRow="0" w:lastRow="0" w:firstColumn="0" w:lastColumn="0" w:noHBand="0" w:noVBand="0"/>
      </w:tblPr>
      <w:tblGrid>
        <w:gridCol w:w="2835"/>
        <w:gridCol w:w="5690"/>
      </w:tblGrid>
      <w:tr w:rsidR="004C4AE9" w:rsidRPr="00364C72" w14:paraId="43EC52E1" w14:textId="77777777" w:rsidTr="004C4AE9">
        <w:tc>
          <w:tcPr>
            <w:tcW w:w="2835" w:type="dxa"/>
            <w:tcBorders>
              <w:top w:val="single" w:sz="8" w:space="0" w:color="C0C0C0"/>
              <w:left w:val="single" w:sz="8" w:space="0" w:color="C0C0C0"/>
              <w:bottom w:val="single" w:sz="8" w:space="0" w:color="C0C0C0"/>
            </w:tcBorders>
            <w:shd w:val="clear" w:color="auto" w:fill="E6E6E6"/>
          </w:tcPr>
          <w:p w14:paraId="5D1859DC" w14:textId="77777777" w:rsidR="004C4AE9" w:rsidRPr="00364C72" w:rsidRDefault="004C4AE9" w:rsidP="004C4AE9">
            <w:pPr>
              <w:suppressAutoHyphens/>
              <w:snapToGrid w:val="0"/>
              <w:spacing w:before="90" w:after="54" w:line="276" w:lineRule="auto"/>
              <w:ind w:right="57"/>
              <w:rPr>
                <w:rFonts w:eastAsia="Calibri" w:cs="Arial"/>
              </w:rPr>
            </w:pPr>
            <w:r>
              <w:rPr>
                <w:rFonts w:eastAsia="Calibri" w:cs="Arial"/>
              </w:rPr>
              <w:t xml:space="preserve">Statutaire naam van de Inschrijver </w:t>
            </w:r>
          </w:p>
        </w:tc>
        <w:tc>
          <w:tcPr>
            <w:tcW w:w="5690" w:type="dxa"/>
            <w:tcBorders>
              <w:top w:val="single" w:sz="8" w:space="0" w:color="C0C0C0"/>
              <w:left w:val="single" w:sz="8" w:space="0" w:color="C0C0C0"/>
              <w:bottom w:val="single" w:sz="8" w:space="0" w:color="C0C0C0"/>
              <w:right w:val="single" w:sz="8" w:space="0" w:color="C0C0C0"/>
            </w:tcBorders>
          </w:tcPr>
          <w:p w14:paraId="0A3C3C92" w14:textId="77777777" w:rsidR="004C4AE9" w:rsidRPr="00364C72" w:rsidRDefault="004C4AE9" w:rsidP="004C4AE9">
            <w:pPr>
              <w:suppressAutoHyphens/>
              <w:snapToGrid w:val="0"/>
              <w:spacing w:before="90" w:after="54" w:line="312" w:lineRule="auto"/>
              <w:ind w:right="57"/>
              <w:rPr>
                <w:rFonts w:eastAsia="Calibri" w:cs="Arial"/>
              </w:rPr>
            </w:pPr>
          </w:p>
        </w:tc>
      </w:tr>
      <w:tr w:rsidR="004C4AE9" w:rsidRPr="00364C72" w14:paraId="39BD3947" w14:textId="77777777" w:rsidTr="004C4AE9">
        <w:tc>
          <w:tcPr>
            <w:tcW w:w="2835" w:type="dxa"/>
            <w:tcBorders>
              <w:top w:val="single" w:sz="8" w:space="0" w:color="C0C0C0"/>
              <w:left w:val="single" w:sz="8" w:space="0" w:color="C0C0C0"/>
              <w:bottom w:val="single" w:sz="8" w:space="0" w:color="C0C0C0"/>
            </w:tcBorders>
            <w:shd w:val="clear" w:color="auto" w:fill="E6E6E6"/>
          </w:tcPr>
          <w:p w14:paraId="5C345129" w14:textId="77777777" w:rsidR="004C4AE9" w:rsidRPr="00364C72" w:rsidRDefault="004C4AE9" w:rsidP="004C4AE9">
            <w:pPr>
              <w:suppressAutoHyphens/>
              <w:snapToGrid w:val="0"/>
              <w:spacing w:before="90" w:after="54" w:line="276" w:lineRule="auto"/>
              <w:ind w:right="57"/>
              <w:rPr>
                <w:rFonts w:eastAsia="Calibri" w:cs="Arial"/>
              </w:rPr>
            </w:pPr>
            <w:r w:rsidRPr="00364C72">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5E1A806A" w14:textId="77777777" w:rsidR="004C4AE9" w:rsidRPr="00364C72" w:rsidRDefault="004C4AE9" w:rsidP="004C4AE9">
            <w:pPr>
              <w:suppressAutoHyphens/>
              <w:snapToGrid w:val="0"/>
              <w:spacing w:before="90" w:after="54" w:line="312" w:lineRule="auto"/>
              <w:ind w:right="57"/>
              <w:rPr>
                <w:rFonts w:eastAsia="Calibri" w:cs="Arial"/>
              </w:rPr>
            </w:pPr>
          </w:p>
        </w:tc>
      </w:tr>
      <w:tr w:rsidR="004C4AE9" w:rsidRPr="00364C72" w14:paraId="30271907" w14:textId="77777777" w:rsidTr="004C4AE9">
        <w:tc>
          <w:tcPr>
            <w:tcW w:w="2835" w:type="dxa"/>
            <w:tcBorders>
              <w:top w:val="single" w:sz="8" w:space="0" w:color="C0C0C0"/>
              <w:left w:val="single" w:sz="8" w:space="0" w:color="C0C0C0"/>
              <w:bottom w:val="single" w:sz="8" w:space="0" w:color="C0C0C0"/>
            </w:tcBorders>
            <w:shd w:val="clear" w:color="auto" w:fill="E6E6E6"/>
          </w:tcPr>
          <w:p w14:paraId="2B4B194F" w14:textId="77777777" w:rsidR="004C4AE9" w:rsidRPr="00364C72" w:rsidRDefault="004C4AE9" w:rsidP="004C4AE9">
            <w:pPr>
              <w:suppressAutoHyphens/>
              <w:snapToGrid w:val="0"/>
              <w:spacing w:before="90" w:after="54" w:line="276" w:lineRule="auto"/>
              <w:ind w:right="57"/>
              <w:rPr>
                <w:rFonts w:eastAsia="Calibri" w:cs="Arial"/>
              </w:rPr>
            </w:pPr>
            <w:r w:rsidRPr="00364C72">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7B16AE3B" w14:textId="77777777" w:rsidR="004C4AE9" w:rsidRPr="00364C72" w:rsidRDefault="004C4AE9" w:rsidP="004C4AE9">
            <w:pPr>
              <w:suppressAutoHyphens/>
              <w:snapToGrid w:val="0"/>
              <w:spacing w:before="90" w:after="54" w:line="312" w:lineRule="auto"/>
              <w:ind w:right="57"/>
              <w:rPr>
                <w:rFonts w:eastAsia="Calibri" w:cs="Arial"/>
              </w:rPr>
            </w:pPr>
          </w:p>
        </w:tc>
      </w:tr>
      <w:tr w:rsidR="004C4AE9" w:rsidRPr="00364C72" w14:paraId="4AA9DA0E" w14:textId="77777777" w:rsidTr="004C4AE9">
        <w:tc>
          <w:tcPr>
            <w:tcW w:w="2835" w:type="dxa"/>
            <w:tcBorders>
              <w:top w:val="single" w:sz="8" w:space="0" w:color="C0C0C0"/>
              <w:left w:val="single" w:sz="8" w:space="0" w:color="C0C0C0"/>
              <w:bottom w:val="single" w:sz="8" w:space="0" w:color="C0C0C0"/>
            </w:tcBorders>
            <w:shd w:val="clear" w:color="auto" w:fill="E6E6E6"/>
          </w:tcPr>
          <w:p w14:paraId="66F7E44D" w14:textId="77777777" w:rsidR="004C4AE9" w:rsidRPr="00364C72" w:rsidRDefault="004C4AE9" w:rsidP="004C4AE9">
            <w:pPr>
              <w:suppressAutoHyphens/>
              <w:snapToGrid w:val="0"/>
              <w:spacing w:before="90" w:after="54" w:line="276" w:lineRule="auto"/>
              <w:ind w:right="57"/>
              <w:rPr>
                <w:rFonts w:eastAsia="Calibri" w:cs="Arial"/>
              </w:rPr>
            </w:pPr>
            <w:r w:rsidRPr="00364C72">
              <w:rPr>
                <w:rFonts w:eastAsia="Calibri" w:cs="Arial"/>
              </w:rPr>
              <w:t>Handtekening</w:t>
            </w:r>
          </w:p>
          <w:p w14:paraId="4EFE581B" w14:textId="77777777" w:rsidR="004C4AE9" w:rsidRPr="00364C72" w:rsidRDefault="004C4AE9" w:rsidP="004C4AE9">
            <w:pPr>
              <w:suppressAutoHyphens/>
              <w:spacing w:before="90" w:after="54" w:line="276" w:lineRule="auto"/>
              <w:ind w:right="57"/>
              <w:rPr>
                <w:rFonts w:eastAsia="Calibri" w:cs="Arial"/>
              </w:rPr>
            </w:pPr>
          </w:p>
          <w:p w14:paraId="0E86E080" w14:textId="77777777" w:rsidR="004C4AE9" w:rsidRPr="00364C72" w:rsidRDefault="004C4AE9" w:rsidP="004C4AE9">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675F360F" w14:textId="77777777" w:rsidR="004C4AE9" w:rsidRPr="00364C72" w:rsidRDefault="004C4AE9" w:rsidP="004C4AE9">
            <w:pPr>
              <w:suppressAutoHyphens/>
              <w:snapToGrid w:val="0"/>
              <w:spacing w:before="90" w:after="54" w:line="312" w:lineRule="auto"/>
              <w:ind w:right="57"/>
              <w:rPr>
                <w:rFonts w:eastAsia="Calibri" w:cs="Arial"/>
              </w:rPr>
            </w:pPr>
          </w:p>
        </w:tc>
      </w:tr>
      <w:tr w:rsidR="004C4AE9" w:rsidRPr="00364C72" w14:paraId="66FEFE34" w14:textId="77777777" w:rsidTr="004C4AE9">
        <w:tc>
          <w:tcPr>
            <w:tcW w:w="2835" w:type="dxa"/>
            <w:tcBorders>
              <w:top w:val="single" w:sz="8" w:space="0" w:color="C0C0C0"/>
              <w:left w:val="single" w:sz="8" w:space="0" w:color="C0C0C0"/>
              <w:bottom w:val="single" w:sz="8" w:space="0" w:color="C0C0C0"/>
            </w:tcBorders>
            <w:shd w:val="clear" w:color="auto" w:fill="E6E6E6"/>
          </w:tcPr>
          <w:p w14:paraId="711F278B" w14:textId="77777777" w:rsidR="004C4AE9" w:rsidRPr="00364C72" w:rsidRDefault="004C4AE9" w:rsidP="004C4AE9">
            <w:pPr>
              <w:suppressAutoHyphens/>
              <w:snapToGrid w:val="0"/>
              <w:spacing w:before="90" w:after="54" w:line="276" w:lineRule="auto"/>
              <w:ind w:right="57"/>
              <w:rPr>
                <w:rFonts w:eastAsia="Calibri" w:cs="Arial"/>
              </w:rPr>
            </w:pPr>
            <w:r w:rsidRPr="00364C72">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533D053E" w14:textId="77777777" w:rsidR="004C4AE9" w:rsidRPr="00364C72" w:rsidRDefault="004C4AE9" w:rsidP="004C4AE9">
            <w:pPr>
              <w:suppressAutoHyphens/>
              <w:snapToGrid w:val="0"/>
              <w:spacing w:before="90" w:after="54" w:line="312" w:lineRule="auto"/>
              <w:ind w:right="57"/>
              <w:rPr>
                <w:rFonts w:eastAsia="Calibri" w:cs="Arial"/>
              </w:rPr>
            </w:pPr>
          </w:p>
        </w:tc>
      </w:tr>
    </w:tbl>
    <w:p w14:paraId="34257892" w14:textId="7D6FB91B" w:rsidR="004C4AE9" w:rsidRDefault="004C4AE9" w:rsidP="004C4AE9"/>
    <w:p w14:paraId="421D3612" w14:textId="24ED3838" w:rsidR="004C4AE9" w:rsidRDefault="004C4AE9">
      <w:pPr>
        <w:spacing w:after="200" w:line="276" w:lineRule="auto"/>
      </w:pPr>
      <w:r>
        <w:br w:type="page"/>
      </w:r>
    </w:p>
    <w:p w14:paraId="0693CEA9" w14:textId="55C73F2B" w:rsidR="009532D0" w:rsidRDefault="009532D0" w:rsidP="004C4AE9">
      <w:pPr>
        <w:pStyle w:val="Kop1zondernr"/>
      </w:pPr>
      <w:bookmarkStart w:id="4" w:name="_Toc235530875"/>
      <w:r>
        <w:lastRenderedPageBreak/>
        <w:t>Bijlage 9 Verklaring Europese sancties</w:t>
      </w:r>
    </w:p>
    <w:p w14:paraId="67E93780" w14:textId="77777777" w:rsidR="009532D0" w:rsidRDefault="009532D0" w:rsidP="009532D0">
      <w:pPr>
        <w:rPr>
          <w:sz w:val="19"/>
          <w:szCs w:val="19"/>
        </w:rPr>
      </w:pPr>
    </w:p>
    <w:p w14:paraId="790324C1" w14:textId="77777777" w:rsidR="009532D0" w:rsidRPr="00F84999" w:rsidRDefault="009532D0" w:rsidP="009532D0">
      <w:pPr>
        <w:spacing w:line="276" w:lineRule="auto"/>
        <w:rPr>
          <w:sz w:val="20"/>
          <w:szCs w:val="20"/>
        </w:rPr>
      </w:pPr>
      <w:r w:rsidRPr="00F84999">
        <w:rPr>
          <w:sz w:val="20"/>
          <w:szCs w:val="20"/>
        </w:rPr>
        <w:t xml:space="preserve">Hierbij verklaar ik naar eer en geweten dat er geen sprake is van Russische betrokkenheid bij de uitvoering van deze overeenkomst die de drempels van artikel 5 </w:t>
      </w:r>
      <w:proofErr w:type="spellStart"/>
      <w:r w:rsidRPr="00F84999">
        <w:rPr>
          <w:sz w:val="20"/>
          <w:szCs w:val="20"/>
        </w:rPr>
        <w:t>duodecies</w:t>
      </w:r>
      <w:proofErr w:type="spellEnd"/>
      <w:r w:rsidRPr="00F84999">
        <w:rPr>
          <w:sz w:val="20"/>
          <w:szCs w:val="20"/>
        </w:rPr>
        <w:t xml:space="preserve"> van EU Verordening (EU) 833/2014 van 31 juli 2014 betreffende de beperkende maatregelen naar aanleiding van de acties van Rusland die de situatie in Oekraïne destabiliseren, zoals gewijzigd bij Verordening 2022/578 van 8 april 2022 overschrijdt.</w:t>
      </w:r>
    </w:p>
    <w:p w14:paraId="08A5F89A" w14:textId="77777777" w:rsidR="009532D0" w:rsidRPr="00F84999" w:rsidRDefault="009532D0" w:rsidP="009532D0">
      <w:pPr>
        <w:spacing w:line="276" w:lineRule="auto"/>
        <w:rPr>
          <w:sz w:val="20"/>
          <w:szCs w:val="20"/>
        </w:rPr>
      </w:pPr>
    </w:p>
    <w:p w14:paraId="623EE26B" w14:textId="77777777" w:rsidR="009532D0" w:rsidRPr="00F84999" w:rsidRDefault="009532D0" w:rsidP="009532D0">
      <w:pPr>
        <w:spacing w:line="276" w:lineRule="auto"/>
        <w:rPr>
          <w:sz w:val="20"/>
          <w:szCs w:val="20"/>
        </w:rPr>
      </w:pPr>
      <w:r w:rsidRPr="00F84999">
        <w:rPr>
          <w:sz w:val="20"/>
          <w:szCs w:val="20"/>
        </w:rPr>
        <w:t>Ik verklaar in het bijzonder dat:</w:t>
      </w:r>
    </w:p>
    <w:p w14:paraId="2180FEBC" w14:textId="77777777" w:rsidR="009532D0" w:rsidRPr="00F84999" w:rsidRDefault="009532D0" w:rsidP="009532D0">
      <w:pPr>
        <w:pStyle w:val="Lijstalinea"/>
        <w:numPr>
          <w:ilvl w:val="0"/>
          <w:numId w:val="11"/>
        </w:numPr>
        <w:spacing w:after="160" w:line="276" w:lineRule="auto"/>
        <w:rPr>
          <w:sz w:val="20"/>
          <w:szCs w:val="20"/>
        </w:rPr>
      </w:pPr>
      <w:r w:rsidRPr="00F84999">
        <w:rPr>
          <w:sz w:val="20"/>
          <w:szCs w:val="20"/>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6CB9404B" w14:textId="77777777" w:rsidR="009532D0" w:rsidRPr="00F84999" w:rsidRDefault="009532D0" w:rsidP="009532D0">
      <w:pPr>
        <w:pStyle w:val="Lijstalinea"/>
        <w:numPr>
          <w:ilvl w:val="0"/>
          <w:numId w:val="11"/>
        </w:numPr>
        <w:spacing w:after="160" w:line="276" w:lineRule="auto"/>
        <w:rPr>
          <w:sz w:val="20"/>
          <w:szCs w:val="20"/>
        </w:rPr>
      </w:pPr>
      <w:r w:rsidRPr="00F84999">
        <w:rPr>
          <w:sz w:val="20"/>
          <w:szCs w:val="20"/>
        </w:rPr>
        <w:t xml:space="preserve">de opdrachtnemer die ik vertegenwoordig (en de bedrijven die een onderdeel zijn van de combinatie) geen rechtspersonen zijn (gevestigd in Rusland of een ander land) die voor meer dan 50% eigendom zijn van een Russische partij zoals hierboven onder a) genoemd; </w:t>
      </w:r>
    </w:p>
    <w:p w14:paraId="19E480D3" w14:textId="77777777" w:rsidR="009532D0" w:rsidRPr="00F84999" w:rsidRDefault="009532D0" w:rsidP="009532D0">
      <w:pPr>
        <w:pStyle w:val="Lijstalinea"/>
        <w:numPr>
          <w:ilvl w:val="0"/>
          <w:numId w:val="11"/>
        </w:numPr>
        <w:spacing w:after="160" w:line="276" w:lineRule="auto"/>
        <w:rPr>
          <w:sz w:val="20"/>
          <w:szCs w:val="20"/>
        </w:rPr>
      </w:pPr>
      <w:r w:rsidRPr="00F84999">
        <w:rPr>
          <w:sz w:val="20"/>
          <w:szCs w:val="20"/>
        </w:rPr>
        <w:t>noch ik noch de onderneming die ik vertegenwoordig een (rechts)persoon (gevestigd in Rusland of een ander land) is die handelt in belang van of op aanwijzing van een Russische partij, zoals bedoeld onder a) en b);</w:t>
      </w:r>
    </w:p>
    <w:p w14:paraId="6E2ED0A1" w14:textId="77777777" w:rsidR="009532D0" w:rsidRPr="00F84999" w:rsidRDefault="009532D0" w:rsidP="009532D0">
      <w:pPr>
        <w:pStyle w:val="Lijstalinea"/>
        <w:numPr>
          <w:ilvl w:val="0"/>
          <w:numId w:val="11"/>
        </w:numPr>
        <w:spacing w:after="160" w:line="276" w:lineRule="auto"/>
        <w:rPr>
          <w:sz w:val="20"/>
          <w:szCs w:val="20"/>
        </w:rPr>
      </w:pPr>
      <w:r w:rsidRPr="00F84999">
        <w:rPr>
          <w:sz w:val="20"/>
          <w:szCs w:val="20"/>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37D8A01F" w14:textId="77777777" w:rsidR="009532D0" w:rsidRDefault="009532D0" w:rsidP="009532D0">
      <w:pPr>
        <w:spacing w:line="276" w:lineRule="auto"/>
        <w:rPr>
          <w:sz w:val="20"/>
          <w:szCs w:val="20"/>
        </w:rPr>
      </w:pPr>
    </w:p>
    <w:tbl>
      <w:tblPr>
        <w:tblpPr w:leftFromText="141" w:rightFromText="141" w:vertAnchor="text" w:horzAnchor="margin" w:tblpY="1380"/>
        <w:tblW w:w="8525" w:type="dxa"/>
        <w:tblLayout w:type="fixed"/>
        <w:tblCellMar>
          <w:left w:w="28" w:type="dxa"/>
          <w:right w:w="28" w:type="dxa"/>
        </w:tblCellMar>
        <w:tblLook w:val="0000" w:firstRow="0" w:lastRow="0" w:firstColumn="0" w:lastColumn="0" w:noHBand="0" w:noVBand="0"/>
      </w:tblPr>
      <w:tblGrid>
        <w:gridCol w:w="2835"/>
        <w:gridCol w:w="5690"/>
      </w:tblGrid>
      <w:tr w:rsidR="008C1BEA" w:rsidRPr="006D504E" w14:paraId="3EE5F307" w14:textId="77777777" w:rsidTr="0085521A">
        <w:tc>
          <w:tcPr>
            <w:tcW w:w="2835" w:type="dxa"/>
            <w:tcBorders>
              <w:top w:val="single" w:sz="8" w:space="0" w:color="C0C0C0"/>
              <w:left w:val="single" w:sz="8" w:space="0" w:color="C0C0C0"/>
              <w:bottom w:val="single" w:sz="8" w:space="0" w:color="C0C0C0"/>
            </w:tcBorders>
            <w:shd w:val="clear" w:color="auto" w:fill="E6E6E6"/>
          </w:tcPr>
          <w:p w14:paraId="6D403FA4" w14:textId="77777777" w:rsidR="008C1BEA" w:rsidRPr="006D504E" w:rsidRDefault="008C1BEA" w:rsidP="0085521A">
            <w:pPr>
              <w:snapToGrid w:val="0"/>
              <w:spacing w:before="90" w:after="54" w:line="312" w:lineRule="auto"/>
              <w:ind w:left="57" w:right="57"/>
              <w:rPr>
                <w:rFonts w:cs="Arial"/>
              </w:rPr>
            </w:pPr>
            <w:r w:rsidRPr="006D504E">
              <w:rPr>
                <w:rFonts w:cs="Arial"/>
              </w:rPr>
              <w:t xml:space="preserve">Naam </w:t>
            </w:r>
            <w:r>
              <w:rPr>
                <w:rFonts w:cs="Arial"/>
              </w:rPr>
              <w:t>Inschrijver</w:t>
            </w:r>
          </w:p>
        </w:tc>
        <w:tc>
          <w:tcPr>
            <w:tcW w:w="5690" w:type="dxa"/>
            <w:tcBorders>
              <w:top w:val="single" w:sz="8" w:space="0" w:color="C0C0C0"/>
              <w:left w:val="single" w:sz="8" w:space="0" w:color="C0C0C0"/>
              <w:bottom w:val="single" w:sz="8" w:space="0" w:color="C0C0C0"/>
              <w:right w:val="single" w:sz="8" w:space="0" w:color="C0C0C0"/>
            </w:tcBorders>
          </w:tcPr>
          <w:p w14:paraId="54D65E21" w14:textId="77777777" w:rsidR="008C1BEA" w:rsidRPr="006D504E" w:rsidRDefault="008C1BEA" w:rsidP="0085521A">
            <w:pPr>
              <w:snapToGrid w:val="0"/>
              <w:spacing w:before="90" w:after="54" w:line="312" w:lineRule="auto"/>
              <w:ind w:left="57" w:right="57"/>
              <w:rPr>
                <w:rFonts w:cs="Arial"/>
              </w:rPr>
            </w:pPr>
          </w:p>
        </w:tc>
      </w:tr>
      <w:tr w:rsidR="008C1BEA" w:rsidRPr="006D504E" w14:paraId="2C1997FD" w14:textId="77777777" w:rsidTr="0085521A">
        <w:tc>
          <w:tcPr>
            <w:tcW w:w="2835" w:type="dxa"/>
            <w:tcBorders>
              <w:top w:val="single" w:sz="8" w:space="0" w:color="C0C0C0"/>
              <w:left w:val="single" w:sz="8" w:space="0" w:color="C0C0C0"/>
              <w:bottom w:val="single" w:sz="8" w:space="0" w:color="C0C0C0"/>
            </w:tcBorders>
            <w:shd w:val="clear" w:color="auto" w:fill="E6E6E6"/>
          </w:tcPr>
          <w:p w14:paraId="16A9219F" w14:textId="77777777" w:rsidR="008C1BEA" w:rsidRPr="006D504E" w:rsidRDefault="008C1BEA" w:rsidP="0085521A">
            <w:pPr>
              <w:snapToGrid w:val="0"/>
              <w:spacing w:before="90" w:after="54" w:line="312" w:lineRule="auto"/>
              <w:ind w:left="57" w:right="57"/>
              <w:rPr>
                <w:rFonts w:cs="Arial"/>
              </w:rPr>
            </w:pPr>
            <w:r w:rsidRPr="006D504E">
              <w:rPr>
                <w:rFonts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717B8E93" w14:textId="77777777" w:rsidR="008C1BEA" w:rsidRPr="006D504E" w:rsidRDefault="008C1BEA" w:rsidP="0085521A">
            <w:pPr>
              <w:snapToGrid w:val="0"/>
              <w:spacing w:before="90" w:after="54" w:line="312" w:lineRule="auto"/>
              <w:ind w:left="57" w:right="57"/>
              <w:rPr>
                <w:rFonts w:cs="Arial"/>
              </w:rPr>
            </w:pPr>
          </w:p>
        </w:tc>
      </w:tr>
      <w:tr w:rsidR="008C1BEA" w:rsidRPr="006D504E" w14:paraId="6933E891" w14:textId="77777777" w:rsidTr="0085521A">
        <w:trPr>
          <w:trHeight w:val="297"/>
        </w:trPr>
        <w:tc>
          <w:tcPr>
            <w:tcW w:w="2835" w:type="dxa"/>
            <w:tcBorders>
              <w:top w:val="single" w:sz="8" w:space="0" w:color="C0C0C0"/>
              <w:left w:val="single" w:sz="8" w:space="0" w:color="C0C0C0"/>
              <w:bottom w:val="single" w:sz="8" w:space="0" w:color="C0C0C0"/>
            </w:tcBorders>
            <w:shd w:val="clear" w:color="auto" w:fill="E6E6E6"/>
          </w:tcPr>
          <w:p w14:paraId="6CE87EAD" w14:textId="77777777" w:rsidR="008C1BEA" w:rsidRPr="006D504E" w:rsidRDefault="008C1BEA" w:rsidP="0085521A">
            <w:pPr>
              <w:snapToGrid w:val="0"/>
              <w:spacing w:before="90" w:after="54" w:line="312" w:lineRule="auto"/>
              <w:ind w:left="57" w:right="57"/>
              <w:rPr>
                <w:rFonts w:cs="Arial"/>
              </w:rPr>
            </w:pPr>
            <w:r w:rsidRPr="006D504E">
              <w:rPr>
                <w:rFonts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2E50B4C6" w14:textId="77777777" w:rsidR="008C1BEA" w:rsidRPr="006D504E" w:rsidRDefault="008C1BEA" w:rsidP="0085521A">
            <w:pPr>
              <w:snapToGrid w:val="0"/>
              <w:spacing w:before="90" w:after="54" w:line="312" w:lineRule="auto"/>
              <w:ind w:left="57" w:right="57"/>
              <w:rPr>
                <w:rFonts w:cs="Arial"/>
              </w:rPr>
            </w:pPr>
          </w:p>
        </w:tc>
      </w:tr>
      <w:tr w:rsidR="008C1BEA" w:rsidRPr="006D504E" w14:paraId="4499DDE1" w14:textId="77777777" w:rsidTr="0085521A">
        <w:tc>
          <w:tcPr>
            <w:tcW w:w="2835" w:type="dxa"/>
            <w:tcBorders>
              <w:top w:val="single" w:sz="8" w:space="0" w:color="C0C0C0"/>
              <w:left w:val="single" w:sz="8" w:space="0" w:color="C0C0C0"/>
              <w:bottom w:val="single" w:sz="8" w:space="0" w:color="C0C0C0"/>
            </w:tcBorders>
            <w:shd w:val="clear" w:color="auto" w:fill="E6E6E6"/>
          </w:tcPr>
          <w:p w14:paraId="076DFE50" w14:textId="77777777" w:rsidR="008C1BEA" w:rsidRPr="006D504E" w:rsidRDefault="008C1BEA" w:rsidP="0085521A">
            <w:pPr>
              <w:snapToGrid w:val="0"/>
              <w:spacing w:before="90" w:after="54" w:line="312" w:lineRule="auto"/>
              <w:ind w:left="57" w:right="57"/>
              <w:rPr>
                <w:rFonts w:cs="Arial"/>
              </w:rPr>
            </w:pPr>
            <w:r w:rsidRPr="006D504E">
              <w:rPr>
                <w:rFonts w:cs="Arial"/>
              </w:rPr>
              <w:t>Handtekening</w:t>
            </w:r>
          </w:p>
          <w:p w14:paraId="21C1EB4D" w14:textId="77777777" w:rsidR="008C1BEA" w:rsidRPr="006D504E" w:rsidRDefault="008C1BEA" w:rsidP="0085521A">
            <w:pPr>
              <w:spacing w:before="90" w:after="54" w:line="312" w:lineRule="auto"/>
              <w:ind w:left="57" w:right="57"/>
              <w:rPr>
                <w:rFonts w:cs="Arial"/>
              </w:rPr>
            </w:pPr>
          </w:p>
          <w:p w14:paraId="276CB135" w14:textId="77777777" w:rsidR="008C1BEA" w:rsidRPr="006D504E" w:rsidRDefault="008C1BEA" w:rsidP="0085521A">
            <w:pPr>
              <w:spacing w:before="90" w:after="54" w:line="312" w:lineRule="auto"/>
              <w:ind w:left="57" w:right="57"/>
              <w:rPr>
                <w:rFonts w:cs="Arial"/>
              </w:rPr>
            </w:pPr>
          </w:p>
        </w:tc>
        <w:tc>
          <w:tcPr>
            <w:tcW w:w="5690" w:type="dxa"/>
            <w:tcBorders>
              <w:top w:val="single" w:sz="8" w:space="0" w:color="C0C0C0"/>
              <w:left w:val="single" w:sz="8" w:space="0" w:color="C0C0C0"/>
              <w:bottom w:val="single" w:sz="8" w:space="0" w:color="C0C0C0"/>
              <w:right w:val="single" w:sz="8" w:space="0" w:color="C0C0C0"/>
            </w:tcBorders>
          </w:tcPr>
          <w:p w14:paraId="0FD6F5A1" w14:textId="77777777" w:rsidR="008C1BEA" w:rsidRPr="006D504E" w:rsidRDefault="008C1BEA" w:rsidP="0085521A">
            <w:pPr>
              <w:snapToGrid w:val="0"/>
              <w:spacing w:before="90" w:after="54" w:line="312" w:lineRule="auto"/>
              <w:ind w:left="57" w:right="57"/>
              <w:rPr>
                <w:rFonts w:cs="Arial"/>
              </w:rPr>
            </w:pPr>
          </w:p>
        </w:tc>
      </w:tr>
      <w:tr w:rsidR="008C1BEA" w:rsidRPr="006D504E" w14:paraId="7F9DA48D" w14:textId="77777777" w:rsidTr="0085521A">
        <w:tc>
          <w:tcPr>
            <w:tcW w:w="2835" w:type="dxa"/>
            <w:tcBorders>
              <w:top w:val="single" w:sz="8" w:space="0" w:color="C0C0C0"/>
              <w:left w:val="single" w:sz="8" w:space="0" w:color="C0C0C0"/>
              <w:bottom w:val="single" w:sz="8" w:space="0" w:color="C0C0C0"/>
            </w:tcBorders>
            <w:shd w:val="clear" w:color="auto" w:fill="E6E6E6"/>
          </w:tcPr>
          <w:p w14:paraId="5DE1EA03" w14:textId="77777777" w:rsidR="008C1BEA" w:rsidRPr="006D504E" w:rsidRDefault="008C1BEA" w:rsidP="0085521A">
            <w:pPr>
              <w:snapToGrid w:val="0"/>
              <w:spacing w:before="90" w:after="54" w:line="312" w:lineRule="auto"/>
              <w:ind w:left="57" w:right="57"/>
              <w:rPr>
                <w:rFonts w:cs="Arial"/>
              </w:rPr>
            </w:pPr>
            <w:r w:rsidRPr="006D504E">
              <w:rPr>
                <w:rFonts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3EDB56CC" w14:textId="77777777" w:rsidR="008C1BEA" w:rsidRPr="006D504E" w:rsidRDefault="008C1BEA" w:rsidP="0085521A">
            <w:pPr>
              <w:snapToGrid w:val="0"/>
              <w:spacing w:before="90" w:after="54" w:line="312" w:lineRule="auto"/>
              <w:ind w:left="57" w:right="57"/>
              <w:rPr>
                <w:rFonts w:cs="Arial"/>
              </w:rPr>
            </w:pPr>
          </w:p>
        </w:tc>
      </w:tr>
    </w:tbl>
    <w:p w14:paraId="52BD591E" w14:textId="069BA251" w:rsidR="00C0655E" w:rsidRPr="00AD7527" w:rsidRDefault="004C4AE9" w:rsidP="001A72F4">
      <w:pPr>
        <w:pStyle w:val="Kop1"/>
        <w:numPr>
          <w:ilvl w:val="0"/>
          <w:numId w:val="0"/>
        </w:numPr>
        <w:suppressAutoHyphens/>
      </w:pPr>
      <w:r w:rsidRPr="00AD7527">
        <w:lastRenderedPageBreak/>
        <w:t>Bijlage</w:t>
      </w:r>
      <w:r w:rsidR="001A72F4" w:rsidRPr="00AD7527">
        <w:t xml:space="preserve"> </w:t>
      </w:r>
      <w:r w:rsidR="00C0655E" w:rsidRPr="00AD7527">
        <w:t>1</w:t>
      </w:r>
      <w:r w:rsidR="00AB5CBE">
        <w:t>0</w:t>
      </w:r>
      <w:r w:rsidR="00C0655E" w:rsidRPr="00AD7527">
        <w:t xml:space="preserve"> </w:t>
      </w:r>
      <w:r w:rsidR="00AD7527" w:rsidRPr="00AD7527">
        <w:t>Overzicht locaties en aantal repressieve medewerkers</w:t>
      </w:r>
    </w:p>
    <w:p w14:paraId="47E8E4AF" w14:textId="08AC61DD" w:rsidR="00927C3D" w:rsidRDefault="00205DD6" w:rsidP="00205DD6">
      <w:r w:rsidRPr="00205DD6">
        <w:t>Totaal 29 locaties</w:t>
      </w:r>
      <w:r w:rsidR="007F34DF">
        <w:t xml:space="preserve"> verspreid over de regio Twente; zie ook: </w:t>
      </w:r>
      <w:hyperlink r:id="rId14" w:history="1">
        <w:r w:rsidR="00927C3D" w:rsidRPr="0082142A">
          <w:rPr>
            <w:rStyle w:val="Hyperlink"/>
          </w:rPr>
          <w:t>https://www.brandweer.nl/twente/kazernes/</w:t>
        </w:r>
      </w:hyperlink>
    </w:p>
    <w:p w14:paraId="5D11E799" w14:textId="70CEC859" w:rsidR="00F67C57" w:rsidRDefault="00205DD6" w:rsidP="00205DD6">
      <w:r w:rsidRPr="00205DD6">
        <w:t xml:space="preserve"> </w:t>
      </w:r>
    </w:p>
    <w:p w14:paraId="6F2D9221" w14:textId="40853847" w:rsidR="00F67C57" w:rsidRDefault="00205DD6" w:rsidP="00205DD6">
      <w:r w:rsidRPr="00205DD6">
        <w:t>Hoofdkazernes Almelo, Spaansland en Hengelo centrum zijn beroeps en grote kazernes</w:t>
      </w:r>
      <w:r w:rsidR="00F67C57">
        <w:t>: 2 meetmomenten per kazerne</w:t>
      </w:r>
      <w:r w:rsidRPr="00205DD6">
        <w:t xml:space="preserve">. </w:t>
      </w:r>
    </w:p>
    <w:p w14:paraId="34D11F71" w14:textId="77777777" w:rsidR="00927C3D" w:rsidRDefault="00927C3D" w:rsidP="00205DD6"/>
    <w:p w14:paraId="00CD7CBD" w14:textId="77777777" w:rsidR="007F34DF" w:rsidRDefault="00F67C57" w:rsidP="00205DD6">
      <w:r>
        <w:t>V</w:t>
      </w:r>
      <w:r w:rsidR="00205DD6" w:rsidRPr="00205DD6">
        <w:t xml:space="preserve">rijwillige kazernes (25 stuks) 1 </w:t>
      </w:r>
      <w:r>
        <w:t>meet</w:t>
      </w:r>
      <w:r w:rsidR="00205DD6" w:rsidRPr="00205DD6">
        <w:t>moment</w:t>
      </w:r>
      <w:r>
        <w:t xml:space="preserve"> per kazerne</w:t>
      </w:r>
      <w:r w:rsidR="007F34DF">
        <w:t>.</w:t>
      </w:r>
    </w:p>
    <w:p w14:paraId="5C692B26" w14:textId="77777777" w:rsidR="00927C3D" w:rsidRDefault="00927C3D" w:rsidP="00205DD6"/>
    <w:p w14:paraId="053528C6" w14:textId="19D49EA1" w:rsidR="00205DD6" w:rsidRPr="00205DD6" w:rsidRDefault="007F34DF" w:rsidP="00205DD6">
      <w:r>
        <w:t>T</w:t>
      </w:r>
      <w:r w:rsidR="00205DD6" w:rsidRPr="00205DD6">
        <w:t>otaal ongeveer 900 collega's inclusief piketfunctionarissen.</w:t>
      </w:r>
    </w:p>
    <w:p w14:paraId="76E8DF0B" w14:textId="77777777" w:rsidR="00AD7527" w:rsidRDefault="00AD7527" w:rsidP="00205DD6"/>
    <w:p w14:paraId="469EBA09" w14:textId="77777777" w:rsidR="00AD7527" w:rsidRPr="00205DD6" w:rsidRDefault="00AD7527" w:rsidP="00205DD6"/>
    <w:p w14:paraId="30FB88ED" w14:textId="77777777" w:rsidR="00205DD6" w:rsidRPr="00205DD6" w:rsidRDefault="00205DD6" w:rsidP="00205DD6"/>
    <w:p w14:paraId="34584B61" w14:textId="6F59F517" w:rsidR="001A72F4" w:rsidRPr="001A72F4" w:rsidRDefault="00C0655E" w:rsidP="001A72F4">
      <w:pPr>
        <w:pStyle w:val="Kop1"/>
        <w:numPr>
          <w:ilvl w:val="0"/>
          <w:numId w:val="0"/>
        </w:numPr>
        <w:suppressAutoHyphens/>
        <w:rPr>
          <w:lang w:val="en-US"/>
        </w:rPr>
      </w:pPr>
      <w:proofErr w:type="spellStart"/>
      <w:r>
        <w:rPr>
          <w:lang w:val="en-US"/>
        </w:rPr>
        <w:lastRenderedPageBreak/>
        <w:t>Bijlage</w:t>
      </w:r>
      <w:proofErr w:type="spellEnd"/>
      <w:r>
        <w:rPr>
          <w:lang w:val="en-US"/>
        </w:rPr>
        <w:t xml:space="preserve"> </w:t>
      </w:r>
      <w:r w:rsidR="001A72F4" w:rsidRPr="001A72F4">
        <w:rPr>
          <w:lang w:val="en-US"/>
        </w:rPr>
        <w:t xml:space="preserve">11 </w:t>
      </w:r>
      <w:r w:rsidR="004C4AE9" w:rsidRPr="001A72F4">
        <w:rPr>
          <w:lang w:val="en-US"/>
        </w:rPr>
        <w:t xml:space="preserve"> </w:t>
      </w:r>
      <w:r w:rsidR="001A72F4" w:rsidRPr="001A72F4">
        <w:rPr>
          <w:lang w:val="en-US"/>
        </w:rPr>
        <w:t>Social Return on Investment (SROI)</w:t>
      </w:r>
    </w:p>
    <w:p w14:paraId="3A50A60D" w14:textId="3C1CADB3" w:rsidR="001A72F4" w:rsidRPr="001A72F4" w:rsidRDefault="001A72F4" w:rsidP="001A72F4">
      <w:pPr>
        <w:rPr>
          <w:b/>
          <w:bCs/>
          <w:lang w:val="en-US"/>
        </w:rPr>
      </w:pPr>
      <w:bookmarkStart w:id="5" w:name="_Toc410303435"/>
      <w:r>
        <w:rPr>
          <w:b/>
          <w:bCs/>
          <w:lang w:val="en-US"/>
        </w:rPr>
        <w:t>S</w:t>
      </w:r>
      <w:r w:rsidRPr="001A72F4">
        <w:rPr>
          <w:b/>
          <w:bCs/>
          <w:lang w:val="en-US"/>
        </w:rPr>
        <w:t xml:space="preserve">ocial return on investment (SROI) </w:t>
      </w:r>
      <w:proofErr w:type="spellStart"/>
      <w:r w:rsidRPr="001A72F4">
        <w:rPr>
          <w:b/>
          <w:bCs/>
          <w:lang w:val="en-US"/>
        </w:rPr>
        <w:t>verplichting</w:t>
      </w:r>
      <w:bookmarkEnd w:id="5"/>
      <w:proofErr w:type="spellEnd"/>
      <w:r w:rsidRPr="001A72F4">
        <w:rPr>
          <w:b/>
          <w:bCs/>
          <w:lang w:val="en-US"/>
        </w:rPr>
        <w:t xml:space="preserve"> </w:t>
      </w:r>
    </w:p>
    <w:p w14:paraId="42FF0415" w14:textId="77777777" w:rsidR="001A72F4" w:rsidRPr="001A72F4" w:rsidRDefault="001A72F4" w:rsidP="001A72F4">
      <w:pPr>
        <w:spacing w:line="240" w:lineRule="auto"/>
        <w:rPr>
          <w:lang w:val="en-US"/>
        </w:rPr>
      </w:pPr>
    </w:p>
    <w:p w14:paraId="4C4C7EC8" w14:textId="77777777" w:rsidR="001A72F4" w:rsidRPr="001A72F4" w:rsidRDefault="001A72F4" w:rsidP="001A72F4">
      <w:pPr>
        <w:spacing w:line="240" w:lineRule="auto"/>
      </w:pPr>
      <w:r w:rsidRPr="001A72F4">
        <w:t xml:space="preserve">Veiligheidsregio Twente vindt maatschappelijk verantwoord ondernemen belangrijk. </w:t>
      </w:r>
    </w:p>
    <w:p w14:paraId="2DA8A0BD" w14:textId="77777777" w:rsidR="001A72F4" w:rsidRPr="001A72F4" w:rsidRDefault="001A72F4" w:rsidP="001A72F4">
      <w:pPr>
        <w:spacing w:line="240" w:lineRule="auto"/>
      </w:pPr>
    </w:p>
    <w:p w14:paraId="392B4395" w14:textId="77777777" w:rsidR="001A72F4" w:rsidRPr="001A72F4" w:rsidRDefault="001A72F4" w:rsidP="001A72F4">
      <w:pPr>
        <w:spacing w:line="240" w:lineRule="auto"/>
        <w:rPr>
          <w:szCs w:val="20"/>
          <w:u w:val="single"/>
        </w:rPr>
      </w:pPr>
      <w:r w:rsidRPr="001A72F4">
        <w:rPr>
          <w:szCs w:val="20"/>
          <w:u w:val="single"/>
        </w:rPr>
        <w:t xml:space="preserve">Wat we willen bereiken met </w:t>
      </w:r>
      <w:proofErr w:type="spellStart"/>
      <w:r w:rsidRPr="001A72F4">
        <w:rPr>
          <w:szCs w:val="20"/>
          <w:u w:val="single"/>
        </w:rPr>
        <w:t>social</w:t>
      </w:r>
      <w:proofErr w:type="spellEnd"/>
      <w:r w:rsidRPr="001A72F4">
        <w:rPr>
          <w:szCs w:val="20"/>
          <w:u w:val="single"/>
        </w:rPr>
        <w:t xml:space="preserve"> return:</w:t>
      </w:r>
    </w:p>
    <w:p w14:paraId="4BCC8B90" w14:textId="77777777" w:rsidR="001A72F4" w:rsidRPr="001A72F4" w:rsidRDefault="001A72F4" w:rsidP="001A72F4">
      <w:pPr>
        <w:numPr>
          <w:ilvl w:val="0"/>
          <w:numId w:val="12"/>
        </w:numPr>
        <w:spacing w:line="240" w:lineRule="auto"/>
        <w:rPr>
          <w:szCs w:val="20"/>
        </w:rPr>
      </w:pPr>
      <w:r w:rsidRPr="001A72F4">
        <w:rPr>
          <w:szCs w:val="20"/>
        </w:rPr>
        <w:t>Werkgelegenheid voor mensen met een afstand tot de arbeidsmarkt;</w:t>
      </w:r>
    </w:p>
    <w:p w14:paraId="0112E464" w14:textId="77777777" w:rsidR="001A72F4" w:rsidRPr="001A72F4" w:rsidRDefault="001A72F4" w:rsidP="001A72F4">
      <w:pPr>
        <w:numPr>
          <w:ilvl w:val="0"/>
          <w:numId w:val="12"/>
        </w:numPr>
        <w:spacing w:line="240" w:lineRule="auto"/>
        <w:rPr>
          <w:szCs w:val="20"/>
        </w:rPr>
      </w:pPr>
      <w:r w:rsidRPr="001A72F4">
        <w:rPr>
          <w:szCs w:val="20"/>
        </w:rPr>
        <w:t>Versterken van de samenwerking tussen overheden, regionale werkgevers en opleidingsbedrijven;</w:t>
      </w:r>
    </w:p>
    <w:p w14:paraId="4CD071F8" w14:textId="77777777" w:rsidR="001A72F4" w:rsidRPr="001A72F4" w:rsidRDefault="001A72F4" w:rsidP="001A72F4">
      <w:pPr>
        <w:numPr>
          <w:ilvl w:val="0"/>
          <w:numId w:val="12"/>
        </w:numPr>
        <w:spacing w:line="240" w:lineRule="auto"/>
        <w:rPr>
          <w:szCs w:val="20"/>
        </w:rPr>
      </w:pPr>
      <w:r w:rsidRPr="001A72F4">
        <w:rPr>
          <w:szCs w:val="20"/>
        </w:rPr>
        <w:t xml:space="preserve">Minder uitkeringsgerechtigden en meer mensen die re-integreren. </w:t>
      </w:r>
    </w:p>
    <w:p w14:paraId="73B12649" w14:textId="77777777" w:rsidR="001A72F4" w:rsidRPr="001A72F4" w:rsidRDefault="001A72F4" w:rsidP="001A72F4">
      <w:pPr>
        <w:numPr>
          <w:ilvl w:val="0"/>
          <w:numId w:val="12"/>
        </w:numPr>
        <w:spacing w:line="240" w:lineRule="auto"/>
        <w:rPr>
          <w:szCs w:val="20"/>
        </w:rPr>
      </w:pPr>
      <w:r w:rsidRPr="001A72F4">
        <w:rPr>
          <w:szCs w:val="20"/>
        </w:rPr>
        <w:t xml:space="preserve">Stimuleren van sociale inkoop </w:t>
      </w:r>
    </w:p>
    <w:p w14:paraId="6E16B91A" w14:textId="77777777" w:rsidR="001A72F4" w:rsidRPr="001A72F4" w:rsidRDefault="001A72F4" w:rsidP="001A72F4">
      <w:pPr>
        <w:spacing w:line="240" w:lineRule="auto"/>
      </w:pPr>
      <w:r w:rsidRPr="001A72F4">
        <w:br/>
        <w:t xml:space="preserve">Daarom is </w:t>
      </w:r>
      <w:proofErr w:type="spellStart"/>
      <w:r w:rsidRPr="001A72F4">
        <w:t>social</w:t>
      </w:r>
      <w:proofErr w:type="spellEnd"/>
      <w:r w:rsidRPr="001A72F4">
        <w:t xml:space="preserve"> return een verplicht onderdeel van deze overeenkomst en/of de opdrachtverlening. </w:t>
      </w:r>
      <w:r w:rsidRPr="001A72F4">
        <w:br/>
      </w:r>
      <w:r w:rsidRPr="001A72F4">
        <w:br/>
      </w:r>
      <w:r w:rsidRPr="001A72F4">
        <w:rPr>
          <w:u w:val="single"/>
        </w:rPr>
        <w:t>Belangrijk voor u om te weten is:</w:t>
      </w:r>
    </w:p>
    <w:p w14:paraId="78C7FA93" w14:textId="77777777" w:rsidR="001A72F4" w:rsidRPr="001A72F4" w:rsidRDefault="001A72F4" w:rsidP="001A72F4">
      <w:pPr>
        <w:numPr>
          <w:ilvl w:val="0"/>
          <w:numId w:val="16"/>
        </w:numPr>
        <w:spacing w:line="240" w:lineRule="auto"/>
      </w:pPr>
      <w:r w:rsidRPr="001A72F4">
        <w:t xml:space="preserve">U bent als opdrachtnemer verplicht om minimaal het vastgestelde percentage van de opdrachtwaarde (exclusief BTW) in te zetten voor </w:t>
      </w:r>
      <w:proofErr w:type="spellStart"/>
      <w:r w:rsidRPr="001A72F4">
        <w:t>social</w:t>
      </w:r>
      <w:proofErr w:type="spellEnd"/>
      <w:r w:rsidRPr="001A72F4">
        <w:t xml:space="preserve"> return. We noemen dat hierna de </w:t>
      </w:r>
      <w:proofErr w:type="spellStart"/>
      <w:r w:rsidRPr="001A72F4">
        <w:t>social</w:t>
      </w:r>
      <w:proofErr w:type="spellEnd"/>
      <w:r w:rsidRPr="001A72F4">
        <w:t xml:space="preserve"> return verplichting;</w:t>
      </w:r>
    </w:p>
    <w:p w14:paraId="2AE4DB68" w14:textId="77777777" w:rsidR="001A72F4" w:rsidRPr="001A72F4" w:rsidRDefault="001A72F4" w:rsidP="001A72F4">
      <w:pPr>
        <w:numPr>
          <w:ilvl w:val="0"/>
          <w:numId w:val="16"/>
        </w:numPr>
        <w:spacing w:line="240" w:lineRule="auto"/>
      </w:pPr>
      <w:r w:rsidRPr="001A72F4">
        <w:t xml:space="preserve">De </w:t>
      </w:r>
      <w:proofErr w:type="spellStart"/>
      <w:r w:rsidRPr="001A72F4">
        <w:t>social</w:t>
      </w:r>
      <w:proofErr w:type="spellEnd"/>
      <w:r w:rsidRPr="001A72F4">
        <w:t xml:space="preserve"> return verplichting = % </w:t>
      </w:r>
      <w:proofErr w:type="spellStart"/>
      <w:r w:rsidRPr="001A72F4">
        <w:t>social</w:t>
      </w:r>
      <w:proofErr w:type="spellEnd"/>
      <w:r w:rsidRPr="001A72F4">
        <w:t xml:space="preserve"> return x opdrachtwaarde;</w:t>
      </w:r>
    </w:p>
    <w:p w14:paraId="28C1DDF4" w14:textId="77777777" w:rsidR="001A72F4" w:rsidRPr="001A72F4" w:rsidRDefault="001A72F4" w:rsidP="001A72F4">
      <w:pPr>
        <w:numPr>
          <w:ilvl w:val="0"/>
          <w:numId w:val="16"/>
        </w:numPr>
        <w:spacing w:line="240" w:lineRule="auto"/>
      </w:pPr>
      <w:r w:rsidRPr="001A72F4">
        <w:t xml:space="preserve">U kunt de </w:t>
      </w:r>
      <w:proofErr w:type="spellStart"/>
      <w:r w:rsidRPr="001A72F4">
        <w:t>social</w:t>
      </w:r>
      <w:proofErr w:type="spellEnd"/>
      <w:r w:rsidRPr="001A72F4">
        <w:t xml:space="preserve"> return verplichting alleen invullen met:</w:t>
      </w:r>
    </w:p>
    <w:p w14:paraId="306CA3D2" w14:textId="77777777" w:rsidR="001A72F4" w:rsidRPr="001A72F4" w:rsidRDefault="001A72F4" w:rsidP="001A72F4">
      <w:pPr>
        <w:spacing w:line="240" w:lineRule="auto"/>
        <w:ind w:firstLine="708"/>
      </w:pPr>
      <w:r w:rsidRPr="001A72F4">
        <w:t xml:space="preserve">a. Arbeidsparticipatie; </w:t>
      </w:r>
    </w:p>
    <w:p w14:paraId="52D58262" w14:textId="77777777" w:rsidR="001A72F4" w:rsidRPr="001A72F4" w:rsidRDefault="001A72F4" w:rsidP="001A72F4">
      <w:pPr>
        <w:spacing w:line="240" w:lineRule="auto"/>
        <w:ind w:firstLine="708"/>
      </w:pPr>
      <w:r w:rsidRPr="001A72F4">
        <w:t>b. Sociale inkoop;</w:t>
      </w:r>
    </w:p>
    <w:p w14:paraId="63F7D44C" w14:textId="77777777" w:rsidR="001A72F4" w:rsidRPr="001A72F4" w:rsidRDefault="001A72F4" w:rsidP="001A72F4">
      <w:pPr>
        <w:spacing w:line="240" w:lineRule="auto"/>
        <w:ind w:firstLine="708"/>
      </w:pPr>
      <w:r w:rsidRPr="001A72F4">
        <w:t xml:space="preserve">c. Maatschappelijke activiteiten. </w:t>
      </w:r>
    </w:p>
    <w:p w14:paraId="35985AA0" w14:textId="4F895090" w:rsidR="001A72F4" w:rsidRPr="001A72F4" w:rsidRDefault="00A50810" w:rsidP="00A50810">
      <w:pPr>
        <w:spacing w:line="240" w:lineRule="auto"/>
        <w:ind w:left="720"/>
        <w:rPr>
          <w:i/>
          <w:iCs/>
        </w:rPr>
      </w:pPr>
      <w:r>
        <w:rPr>
          <w:i/>
          <w:iCs/>
        </w:rPr>
        <w:t xml:space="preserve">( </w:t>
      </w:r>
      <w:r w:rsidR="001A72F4" w:rsidRPr="001A72F4">
        <w:rPr>
          <w:i/>
          <w:iCs/>
        </w:rPr>
        <w:t>Onze voorkeur ligt bij het voldoen aan punt 3a, dan een combinatie van 3a en 3b, en vervolgens een combinatie van 3a, b en c.</w:t>
      </w:r>
      <w:r>
        <w:rPr>
          <w:i/>
          <w:iCs/>
        </w:rPr>
        <w:t>)</w:t>
      </w:r>
    </w:p>
    <w:p w14:paraId="30D97EFF" w14:textId="77777777" w:rsidR="001A72F4" w:rsidRPr="001A72F4" w:rsidRDefault="001A72F4" w:rsidP="001A72F4">
      <w:pPr>
        <w:numPr>
          <w:ilvl w:val="0"/>
          <w:numId w:val="16"/>
        </w:numPr>
        <w:spacing w:line="240" w:lineRule="auto"/>
      </w:pPr>
      <w:r w:rsidRPr="001A72F4">
        <w:t xml:space="preserve">Voert u de opdracht uit met partners of onderaannemers, dan kan de </w:t>
      </w:r>
      <w:proofErr w:type="spellStart"/>
      <w:r w:rsidRPr="001A72F4">
        <w:t>social</w:t>
      </w:r>
      <w:proofErr w:type="spellEnd"/>
      <w:r w:rsidRPr="001A72F4">
        <w:t xml:space="preserve"> return verplichting ook (deels) door hen worden uitgevoerd. U blijft wel verantwoordelijk en aanspreekbaar voor de invulling van de verplichting.</w:t>
      </w:r>
    </w:p>
    <w:p w14:paraId="22E9D26F" w14:textId="77777777" w:rsidR="001A72F4" w:rsidRPr="001A72F4" w:rsidRDefault="001A72F4" w:rsidP="001A72F4">
      <w:pPr>
        <w:numPr>
          <w:ilvl w:val="0"/>
          <w:numId w:val="16"/>
        </w:numPr>
        <w:spacing w:line="240" w:lineRule="auto"/>
      </w:pPr>
      <w:r w:rsidRPr="001A72F4">
        <w:t>U voert deze verplichting uit binnen de opdrachtperiode volgens de overeenkomst en/of de opdrachtverlening;</w:t>
      </w:r>
    </w:p>
    <w:p w14:paraId="7F3A9EF9" w14:textId="77777777" w:rsidR="001A72F4" w:rsidRPr="001A72F4" w:rsidRDefault="001A72F4" w:rsidP="001A72F4">
      <w:pPr>
        <w:numPr>
          <w:ilvl w:val="0"/>
          <w:numId w:val="16"/>
        </w:numPr>
        <w:spacing w:line="240" w:lineRule="auto"/>
      </w:pPr>
      <w:r w:rsidRPr="001A72F4">
        <w:t xml:space="preserve">Gaan we een raamovereenkomst met elkaar aan, dan werken we met een prognose voor het bepalen van de hoogte van de </w:t>
      </w:r>
      <w:proofErr w:type="spellStart"/>
      <w:r w:rsidRPr="001A72F4">
        <w:t>social</w:t>
      </w:r>
      <w:proofErr w:type="spellEnd"/>
      <w:r w:rsidRPr="001A72F4">
        <w:t xml:space="preserve"> return verplichting. Deze prognose stellen we elke 6 maanden bij, op basis van de waarde van de al verkregen (deel)opdrachten.</w:t>
      </w:r>
      <w:r w:rsidRPr="001A72F4">
        <w:br/>
      </w:r>
    </w:p>
    <w:p w14:paraId="06F1AE92" w14:textId="77777777" w:rsidR="001A72F4" w:rsidRPr="001A72F4" w:rsidRDefault="001A72F4" w:rsidP="001A72F4">
      <w:pPr>
        <w:spacing w:line="240" w:lineRule="auto"/>
        <w:rPr>
          <w:szCs w:val="20"/>
        </w:rPr>
      </w:pPr>
      <w:r w:rsidRPr="001A72F4">
        <w:rPr>
          <w:b/>
        </w:rPr>
        <w:t>Het proces na voornemen tot gunnen</w:t>
      </w:r>
      <w:r w:rsidRPr="001A72F4">
        <w:rPr>
          <w:b/>
        </w:rPr>
        <w:br/>
      </w:r>
      <w:r w:rsidRPr="001A72F4">
        <w:rPr>
          <w:szCs w:val="20"/>
        </w:rPr>
        <w:t xml:space="preserve">Tijdens de verificatiefase willen we van de economisch meest voordelige inschrijving weten hoe deze invulling geeft aan de </w:t>
      </w:r>
      <w:proofErr w:type="spellStart"/>
      <w:r w:rsidRPr="001A72F4">
        <w:rPr>
          <w:szCs w:val="20"/>
        </w:rPr>
        <w:t>social</w:t>
      </w:r>
      <w:proofErr w:type="spellEnd"/>
      <w:r w:rsidRPr="001A72F4">
        <w:rPr>
          <w:szCs w:val="20"/>
        </w:rPr>
        <w:t xml:space="preserve"> return verplichting. Daarvoor levert u tijdens de verificatiefase een SROI-plan in. Deze is maximaal 2 A4-tjes, en bestaat uit de volgende onderdelen:</w:t>
      </w:r>
      <w:r w:rsidRPr="001A72F4">
        <w:rPr>
          <w:szCs w:val="20"/>
        </w:rPr>
        <w:br/>
      </w:r>
    </w:p>
    <w:p w14:paraId="00C2D11D" w14:textId="77777777" w:rsidR="001A72F4" w:rsidRPr="001A72F4" w:rsidRDefault="001A72F4" w:rsidP="001A72F4">
      <w:pPr>
        <w:numPr>
          <w:ilvl w:val="0"/>
          <w:numId w:val="17"/>
        </w:numPr>
        <w:spacing w:line="240" w:lineRule="auto"/>
        <w:rPr>
          <w:szCs w:val="20"/>
        </w:rPr>
      </w:pPr>
      <w:r w:rsidRPr="001A72F4">
        <w:rPr>
          <w:szCs w:val="20"/>
        </w:rPr>
        <w:t>Opdrachtsom, of de te verwachten opdrachtsom;</w:t>
      </w:r>
    </w:p>
    <w:p w14:paraId="4CDCF03E" w14:textId="77777777" w:rsidR="001A72F4" w:rsidRPr="001A72F4" w:rsidRDefault="001A72F4" w:rsidP="001A72F4">
      <w:pPr>
        <w:numPr>
          <w:ilvl w:val="0"/>
          <w:numId w:val="17"/>
        </w:numPr>
        <w:spacing w:line="240" w:lineRule="auto"/>
        <w:rPr>
          <w:szCs w:val="20"/>
        </w:rPr>
      </w:pPr>
      <w:r w:rsidRPr="001A72F4">
        <w:rPr>
          <w:szCs w:val="20"/>
        </w:rPr>
        <w:t xml:space="preserve">Keuze voor welke bouwblokken worden ingezet; </w:t>
      </w:r>
    </w:p>
    <w:p w14:paraId="52F968E5" w14:textId="77777777" w:rsidR="001A72F4" w:rsidRPr="001A72F4" w:rsidRDefault="001A72F4" w:rsidP="001A72F4">
      <w:pPr>
        <w:numPr>
          <w:ilvl w:val="0"/>
          <w:numId w:val="17"/>
        </w:numPr>
        <w:spacing w:line="240" w:lineRule="auto"/>
        <w:rPr>
          <w:szCs w:val="20"/>
        </w:rPr>
      </w:pPr>
      <w:r w:rsidRPr="001A72F4">
        <w:rPr>
          <w:szCs w:val="20"/>
        </w:rPr>
        <w:t xml:space="preserve">Keuze welke maatschappelijke activiteiten worden opgenomen. </w:t>
      </w:r>
    </w:p>
    <w:p w14:paraId="4539ED7C" w14:textId="77777777" w:rsidR="001A72F4" w:rsidRPr="001A72F4" w:rsidRDefault="001A72F4" w:rsidP="001A72F4">
      <w:pPr>
        <w:spacing w:line="240" w:lineRule="auto"/>
        <w:rPr>
          <w:szCs w:val="20"/>
        </w:rPr>
      </w:pPr>
      <w:r w:rsidRPr="001A72F4">
        <w:rPr>
          <w:szCs w:val="20"/>
        </w:rPr>
        <w:br/>
        <w:t xml:space="preserve">Dit SROI-plan is het startpunt van het gesprek tussen opdrachtgever en opdrachtnemer over de invulling van de </w:t>
      </w:r>
      <w:proofErr w:type="spellStart"/>
      <w:r w:rsidRPr="001A72F4">
        <w:rPr>
          <w:szCs w:val="20"/>
        </w:rPr>
        <w:t>social</w:t>
      </w:r>
      <w:proofErr w:type="spellEnd"/>
      <w:r w:rsidRPr="001A72F4">
        <w:rPr>
          <w:szCs w:val="20"/>
        </w:rPr>
        <w:t xml:space="preserve"> return verplichting.  </w:t>
      </w:r>
    </w:p>
    <w:p w14:paraId="5A589526" w14:textId="77777777" w:rsidR="001A72F4" w:rsidRPr="001A72F4" w:rsidRDefault="001A72F4" w:rsidP="001A72F4">
      <w:pPr>
        <w:spacing w:line="240" w:lineRule="auto"/>
        <w:rPr>
          <w:b/>
          <w:szCs w:val="20"/>
        </w:rPr>
      </w:pPr>
    </w:p>
    <w:p w14:paraId="135EAA40" w14:textId="77777777" w:rsidR="001A72F4" w:rsidRPr="001A72F4" w:rsidRDefault="001A72F4" w:rsidP="001A72F4">
      <w:pPr>
        <w:spacing w:line="240" w:lineRule="auto"/>
        <w:rPr>
          <w:szCs w:val="20"/>
        </w:rPr>
      </w:pPr>
      <w:r w:rsidRPr="001A72F4">
        <w:rPr>
          <w:b/>
          <w:szCs w:val="20"/>
        </w:rPr>
        <w:t xml:space="preserve">Het proces </w:t>
      </w:r>
      <w:r w:rsidRPr="001A72F4">
        <w:rPr>
          <w:b/>
          <w:szCs w:val="20"/>
          <w:u w:val="single"/>
        </w:rPr>
        <w:t>ná</w:t>
      </w:r>
      <w:r w:rsidRPr="001A72F4">
        <w:rPr>
          <w:b/>
          <w:szCs w:val="20"/>
        </w:rPr>
        <w:t xml:space="preserve"> definitieve gunning</w:t>
      </w:r>
      <w:r w:rsidRPr="001A72F4">
        <w:rPr>
          <w:b/>
          <w:szCs w:val="20"/>
        </w:rPr>
        <w:br/>
      </w:r>
      <w:r w:rsidRPr="001A72F4">
        <w:rPr>
          <w:szCs w:val="20"/>
        </w:rPr>
        <w:t>Als u de opdracht gegund krijgt gebeurt er het volgende:</w:t>
      </w:r>
    </w:p>
    <w:p w14:paraId="31B60BC1" w14:textId="77777777" w:rsidR="001A72F4" w:rsidRPr="001A72F4" w:rsidRDefault="001A72F4" w:rsidP="001A72F4">
      <w:pPr>
        <w:numPr>
          <w:ilvl w:val="0"/>
          <w:numId w:val="18"/>
        </w:numPr>
        <w:spacing w:line="240" w:lineRule="auto"/>
        <w:rPr>
          <w:szCs w:val="20"/>
        </w:rPr>
      </w:pPr>
      <w:r w:rsidRPr="001A72F4">
        <w:rPr>
          <w:szCs w:val="20"/>
        </w:rPr>
        <w:t xml:space="preserve">U stuurt binnen 7 kalenderdagen na opdrachtverstrekking een e-mail naar </w:t>
      </w:r>
      <w:hyperlink r:id="rId15" w:history="1">
        <w:r w:rsidRPr="001A72F4">
          <w:rPr>
            <w:color w:val="0000FF" w:themeColor="hyperlink"/>
            <w:szCs w:val="20"/>
            <w:u w:val="single"/>
          </w:rPr>
          <w:t>inkoop@vrtwente.nl</w:t>
        </w:r>
      </w:hyperlink>
      <w:r w:rsidRPr="001A72F4">
        <w:rPr>
          <w:szCs w:val="20"/>
        </w:rPr>
        <w:t xml:space="preserve"> om een afspraak te plannen bij het coördinatiepunt </w:t>
      </w:r>
      <w:proofErr w:type="spellStart"/>
      <w:r w:rsidRPr="001A72F4">
        <w:rPr>
          <w:szCs w:val="20"/>
        </w:rPr>
        <w:t>Social</w:t>
      </w:r>
      <w:proofErr w:type="spellEnd"/>
      <w:r w:rsidRPr="001A72F4">
        <w:rPr>
          <w:szCs w:val="20"/>
        </w:rPr>
        <w:t xml:space="preserve"> Return. U krijgt dan een afspraak met de coördinator </w:t>
      </w:r>
      <w:proofErr w:type="spellStart"/>
      <w:r w:rsidRPr="001A72F4">
        <w:rPr>
          <w:szCs w:val="20"/>
        </w:rPr>
        <w:t>Social</w:t>
      </w:r>
      <w:proofErr w:type="spellEnd"/>
      <w:r w:rsidRPr="001A72F4">
        <w:rPr>
          <w:szCs w:val="20"/>
        </w:rPr>
        <w:t xml:space="preserve"> Return; </w:t>
      </w:r>
    </w:p>
    <w:p w14:paraId="2FEDAEED" w14:textId="77777777" w:rsidR="001A72F4" w:rsidRPr="001A72F4" w:rsidRDefault="001A72F4" w:rsidP="001A72F4">
      <w:pPr>
        <w:numPr>
          <w:ilvl w:val="0"/>
          <w:numId w:val="18"/>
        </w:numPr>
        <w:spacing w:line="240" w:lineRule="auto"/>
        <w:rPr>
          <w:szCs w:val="20"/>
        </w:rPr>
      </w:pPr>
      <w:r w:rsidRPr="001A72F4">
        <w:rPr>
          <w:szCs w:val="20"/>
        </w:rPr>
        <w:t xml:space="preserve">U komt tijdens het gesprek tot een definitieve invulling van de SROI verplichting; </w:t>
      </w:r>
    </w:p>
    <w:p w14:paraId="4C5C7C55" w14:textId="77777777" w:rsidR="001A72F4" w:rsidRPr="001A72F4" w:rsidRDefault="001A72F4" w:rsidP="001A72F4">
      <w:pPr>
        <w:numPr>
          <w:ilvl w:val="0"/>
          <w:numId w:val="18"/>
        </w:numPr>
        <w:spacing w:line="240" w:lineRule="auto"/>
        <w:rPr>
          <w:szCs w:val="20"/>
        </w:rPr>
      </w:pPr>
      <w:r w:rsidRPr="001A72F4">
        <w:rPr>
          <w:szCs w:val="20"/>
        </w:rPr>
        <w:t xml:space="preserve">U verwerkt de gemaakte afspraken in een aangepast SROI plan; </w:t>
      </w:r>
    </w:p>
    <w:p w14:paraId="131AB89A" w14:textId="77777777" w:rsidR="001A72F4" w:rsidRPr="001A72F4" w:rsidRDefault="001A72F4" w:rsidP="001A72F4">
      <w:pPr>
        <w:numPr>
          <w:ilvl w:val="0"/>
          <w:numId w:val="18"/>
        </w:numPr>
        <w:spacing w:line="240" w:lineRule="auto"/>
        <w:rPr>
          <w:szCs w:val="20"/>
        </w:rPr>
      </w:pPr>
      <w:r w:rsidRPr="001A72F4">
        <w:rPr>
          <w:szCs w:val="20"/>
        </w:rPr>
        <w:t xml:space="preserve">Het coördinatiepunt </w:t>
      </w:r>
      <w:proofErr w:type="spellStart"/>
      <w:r w:rsidRPr="001A72F4">
        <w:rPr>
          <w:szCs w:val="20"/>
        </w:rPr>
        <w:t>Social</w:t>
      </w:r>
      <w:proofErr w:type="spellEnd"/>
      <w:r w:rsidRPr="001A72F4">
        <w:rPr>
          <w:szCs w:val="20"/>
        </w:rPr>
        <w:t xml:space="preserve"> Return keurt het plan goed. Alle afspraken worden schriftelijk vastgelegd en digitaal geregistreerd in WIZZR. De afspraken zijn onlosmakelijk verbonden aan de overeenkomst.</w:t>
      </w:r>
      <w:r w:rsidRPr="001A72F4">
        <w:rPr>
          <w:szCs w:val="20"/>
        </w:rPr>
        <w:br/>
      </w:r>
    </w:p>
    <w:p w14:paraId="032898C2" w14:textId="77777777" w:rsidR="001A72F4" w:rsidRPr="001A72F4" w:rsidRDefault="001A72F4" w:rsidP="001A72F4">
      <w:pPr>
        <w:spacing w:line="240" w:lineRule="auto"/>
        <w:rPr>
          <w:szCs w:val="20"/>
        </w:rPr>
      </w:pPr>
      <w:r w:rsidRPr="001A72F4">
        <w:rPr>
          <w:szCs w:val="20"/>
        </w:rPr>
        <w:t xml:space="preserve">U bent zelf verantwoordelijk voor de invulling van de </w:t>
      </w:r>
      <w:proofErr w:type="spellStart"/>
      <w:r w:rsidRPr="001A72F4">
        <w:rPr>
          <w:szCs w:val="20"/>
        </w:rPr>
        <w:t>social</w:t>
      </w:r>
      <w:proofErr w:type="spellEnd"/>
      <w:r w:rsidRPr="001A72F4">
        <w:rPr>
          <w:szCs w:val="20"/>
        </w:rPr>
        <w:t xml:space="preserve"> return verplichting en het aanleveren van gegevens en bewijsstukken in het registratiesysteem WIZZR. Voldoet u niet aan de verplichting, dan kan het zijn dat u het openstaande bedrag moet terugbetalen.</w:t>
      </w:r>
      <w:r w:rsidRPr="001A72F4">
        <w:rPr>
          <w:szCs w:val="20"/>
        </w:rPr>
        <w:br/>
      </w:r>
    </w:p>
    <w:p w14:paraId="4778EF6B" w14:textId="77777777" w:rsidR="001A72F4" w:rsidRPr="001A72F4" w:rsidRDefault="001A72F4" w:rsidP="001A72F4">
      <w:pPr>
        <w:spacing w:line="240" w:lineRule="auto"/>
        <w:rPr>
          <w:b/>
        </w:rPr>
      </w:pPr>
      <w:r w:rsidRPr="001A72F4">
        <w:rPr>
          <w:b/>
        </w:rPr>
        <w:t xml:space="preserve">We leggen hieronder per onderwerp uit hoe u invulling kunt geven aan de </w:t>
      </w:r>
      <w:proofErr w:type="spellStart"/>
      <w:r w:rsidRPr="001A72F4">
        <w:rPr>
          <w:b/>
        </w:rPr>
        <w:t>social</w:t>
      </w:r>
      <w:proofErr w:type="spellEnd"/>
      <w:r w:rsidRPr="001A72F4">
        <w:rPr>
          <w:b/>
        </w:rPr>
        <w:t xml:space="preserve"> return verplichting</w:t>
      </w:r>
    </w:p>
    <w:p w14:paraId="0585A468" w14:textId="77777777" w:rsidR="001A72F4" w:rsidRPr="001A72F4" w:rsidRDefault="001A72F4" w:rsidP="001A72F4">
      <w:pPr>
        <w:spacing w:line="240" w:lineRule="auto"/>
        <w:rPr>
          <w:b/>
        </w:rPr>
      </w:pPr>
    </w:p>
    <w:p w14:paraId="7300EDAA" w14:textId="77777777" w:rsidR="001A72F4" w:rsidRPr="001A72F4" w:rsidRDefault="001A72F4" w:rsidP="001A72F4">
      <w:pPr>
        <w:spacing w:line="240" w:lineRule="auto"/>
        <w:rPr>
          <w:b/>
          <w:sz w:val="24"/>
        </w:rPr>
      </w:pPr>
      <w:r w:rsidRPr="001A72F4">
        <w:rPr>
          <w:b/>
          <w:i/>
          <w:szCs w:val="20"/>
          <w:u w:val="single"/>
        </w:rPr>
        <w:t>Arbeidsparticipatie</w:t>
      </w:r>
    </w:p>
    <w:p w14:paraId="05AA8254" w14:textId="77777777" w:rsidR="001A72F4" w:rsidRPr="001A72F4" w:rsidRDefault="001A72F4" w:rsidP="001A72F4">
      <w:pPr>
        <w:spacing w:line="240" w:lineRule="auto"/>
      </w:pPr>
      <w:proofErr w:type="spellStart"/>
      <w:r w:rsidRPr="001A72F4">
        <w:t>Social</w:t>
      </w:r>
      <w:proofErr w:type="spellEnd"/>
      <w:r w:rsidRPr="001A72F4">
        <w:t xml:space="preserve"> return is bedoeld om de arbeidsparticipatie van mensen met een afstand tot de arbeidsmarkt te vergroten. Ook biedt het hen de mogelijkheid om werkervaring op te doen. Het gaat hier om zowel tijdelijke als langere inzet van werkzoekenden en mensen met een beperkte inzetbaarheid. Ook de inzet van stages, BBL- en BOL-trajecten vallen hieronder. U bent zelf verantwoordelijk voor het aantrekken van kandidaten. U mag alleen kandidaten inzetten die binnen </w:t>
      </w:r>
      <w:r w:rsidRPr="001A72F4">
        <w:lastRenderedPageBreak/>
        <w:t xml:space="preserve">de doelgroep voor </w:t>
      </w:r>
      <w:proofErr w:type="spellStart"/>
      <w:r w:rsidRPr="001A72F4">
        <w:t>social</w:t>
      </w:r>
      <w:proofErr w:type="spellEnd"/>
      <w:r w:rsidRPr="001A72F4">
        <w:t xml:space="preserve"> return passen. Valt de kandidaat niet binnen deze doelgroep, dan telt deze niet mee voor de invulling van de </w:t>
      </w:r>
      <w:proofErr w:type="spellStart"/>
      <w:r w:rsidRPr="001A72F4">
        <w:t>social</w:t>
      </w:r>
      <w:proofErr w:type="spellEnd"/>
      <w:r w:rsidRPr="001A72F4">
        <w:t xml:space="preserve"> return verplichting. De opgevoerde uren keuren we daarom af. </w:t>
      </w:r>
    </w:p>
    <w:p w14:paraId="795695D2" w14:textId="77777777" w:rsidR="001A72F4" w:rsidRPr="001A72F4" w:rsidRDefault="001A72F4" w:rsidP="001A72F4">
      <w:pPr>
        <w:spacing w:line="240" w:lineRule="auto"/>
      </w:pPr>
    </w:p>
    <w:p w14:paraId="09BE9A2B" w14:textId="77777777" w:rsidR="001A72F4" w:rsidRPr="001A72F4" w:rsidRDefault="001A72F4" w:rsidP="001A72F4">
      <w:pPr>
        <w:spacing w:line="240" w:lineRule="auto"/>
      </w:pPr>
      <w:r w:rsidRPr="001A72F4">
        <w:rPr>
          <w:b/>
          <w:i/>
        </w:rPr>
        <w:t>Bouwblokkenmethode</w:t>
      </w:r>
      <w:r w:rsidRPr="001A72F4">
        <w:rPr>
          <w:b/>
        </w:rPr>
        <w:br/>
      </w:r>
      <w:r w:rsidRPr="001A72F4">
        <w:t xml:space="preserve">We gebruiken het Uniforme Bouwblokkenmodel Oost Nederland om de SROI-waarde van een kandidaat te bepalen. De blokken kunnen op maat gestapeld worden totdat u voldoet aan de </w:t>
      </w:r>
      <w:proofErr w:type="spellStart"/>
      <w:r w:rsidRPr="001A72F4">
        <w:t>social</w:t>
      </w:r>
      <w:proofErr w:type="spellEnd"/>
      <w:r w:rsidRPr="001A72F4">
        <w:t xml:space="preserve"> return verplichting. Deze aanpak is niet alleen gericht op het uitplaatsen van bijstandsgerechtigden, maar ook om u creatief te laten kijken naar de invulling van </w:t>
      </w:r>
      <w:proofErr w:type="spellStart"/>
      <w:r w:rsidRPr="001A72F4">
        <w:t>social</w:t>
      </w:r>
      <w:proofErr w:type="spellEnd"/>
      <w:r w:rsidRPr="001A72F4">
        <w:t xml:space="preserve"> return in uw organisatie. </w:t>
      </w:r>
      <w:r w:rsidRPr="001A72F4">
        <w:br/>
      </w:r>
    </w:p>
    <w:p w14:paraId="702D2747" w14:textId="77777777" w:rsidR="001A72F4" w:rsidRPr="001A72F4" w:rsidRDefault="001A72F4" w:rsidP="001A72F4">
      <w:pPr>
        <w:autoSpaceDE w:val="0"/>
        <w:autoSpaceDN w:val="0"/>
        <w:rPr>
          <w:b/>
          <w:szCs w:val="18"/>
        </w:rPr>
      </w:pPr>
      <w:bookmarkStart w:id="6" w:name="_Hlk112943194"/>
      <w:r w:rsidRPr="001A72F4">
        <w:rPr>
          <w:b/>
          <w:szCs w:val="18"/>
        </w:rPr>
        <w:t>Uniform Bouwblokkenmodel Oost Nederland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20" w:firstRow="1" w:lastRow="0" w:firstColumn="0" w:lastColumn="0" w:noHBand="0" w:noVBand="1"/>
      </w:tblPr>
      <w:tblGrid>
        <w:gridCol w:w="562"/>
        <w:gridCol w:w="3427"/>
        <w:gridCol w:w="373"/>
        <w:gridCol w:w="2122"/>
        <w:gridCol w:w="2588"/>
      </w:tblGrid>
      <w:tr w:rsidR="001A72F4" w:rsidRPr="001A72F4" w14:paraId="724C3D91" w14:textId="77777777" w:rsidTr="00551DED">
        <w:tc>
          <w:tcPr>
            <w:tcW w:w="562" w:type="dxa"/>
            <w:shd w:val="clear" w:color="auto" w:fill="8496B0"/>
          </w:tcPr>
          <w:p w14:paraId="0F48CFD3" w14:textId="77777777" w:rsidR="001A72F4" w:rsidRPr="001A72F4" w:rsidRDefault="001A72F4" w:rsidP="001A72F4">
            <w:pPr>
              <w:autoSpaceDE w:val="0"/>
              <w:autoSpaceDN w:val="0"/>
              <w:spacing w:line="256" w:lineRule="auto"/>
              <w:rPr>
                <w:b/>
                <w:szCs w:val="18"/>
              </w:rPr>
            </w:pPr>
          </w:p>
        </w:tc>
        <w:tc>
          <w:tcPr>
            <w:tcW w:w="3427" w:type="dxa"/>
            <w:shd w:val="clear" w:color="auto" w:fill="8496B0"/>
            <w:noWrap/>
            <w:tcMar>
              <w:top w:w="57" w:type="dxa"/>
              <w:left w:w="57" w:type="dxa"/>
              <w:bottom w:w="57" w:type="dxa"/>
              <w:right w:w="57" w:type="dxa"/>
            </w:tcMar>
            <w:hideMark/>
          </w:tcPr>
          <w:p w14:paraId="77597D08" w14:textId="77777777" w:rsidR="001A72F4" w:rsidRPr="001A72F4" w:rsidRDefault="001A72F4" w:rsidP="001A72F4">
            <w:pPr>
              <w:autoSpaceDE w:val="0"/>
              <w:autoSpaceDN w:val="0"/>
              <w:spacing w:line="256" w:lineRule="auto"/>
              <w:rPr>
                <w:b/>
                <w:bCs/>
                <w:szCs w:val="18"/>
              </w:rPr>
            </w:pPr>
            <w:r w:rsidRPr="001A72F4">
              <w:rPr>
                <w:b/>
                <w:szCs w:val="18"/>
              </w:rPr>
              <w:t>Bouwblokken</w:t>
            </w:r>
          </w:p>
        </w:tc>
        <w:tc>
          <w:tcPr>
            <w:tcW w:w="373" w:type="dxa"/>
            <w:tcBorders>
              <w:right w:val="nil"/>
            </w:tcBorders>
            <w:shd w:val="clear" w:color="auto" w:fill="8496B0"/>
            <w:noWrap/>
            <w:tcMar>
              <w:top w:w="57" w:type="dxa"/>
              <w:left w:w="57" w:type="dxa"/>
              <w:bottom w:w="57" w:type="dxa"/>
              <w:right w:w="57" w:type="dxa"/>
            </w:tcMar>
            <w:hideMark/>
          </w:tcPr>
          <w:p w14:paraId="3F1EA2A1" w14:textId="77777777" w:rsidR="001A72F4" w:rsidRPr="001A72F4" w:rsidRDefault="001A72F4" w:rsidP="001A72F4">
            <w:pPr>
              <w:autoSpaceDE w:val="0"/>
              <w:autoSpaceDN w:val="0"/>
              <w:spacing w:line="256" w:lineRule="auto"/>
              <w:rPr>
                <w:b/>
                <w:bCs/>
                <w:szCs w:val="18"/>
              </w:rPr>
            </w:pPr>
          </w:p>
        </w:tc>
        <w:tc>
          <w:tcPr>
            <w:tcW w:w="2122" w:type="dxa"/>
            <w:tcBorders>
              <w:left w:val="nil"/>
            </w:tcBorders>
            <w:shd w:val="clear" w:color="auto" w:fill="8496B0"/>
          </w:tcPr>
          <w:p w14:paraId="1551C4BF" w14:textId="77777777" w:rsidR="001A72F4" w:rsidRPr="001A72F4" w:rsidRDefault="001A72F4" w:rsidP="001A72F4">
            <w:pPr>
              <w:autoSpaceDE w:val="0"/>
              <w:autoSpaceDN w:val="0"/>
              <w:spacing w:line="256" w:lineRule="auto"/>
              <w:rPr>
                <w:b/>
                <w:bCs/>
                <w:szCs w:val="18"/>
              </w:rPr>
            </w:pPr>
            <w:r w:rsidRPr="001A72F4">
              <w:rPr>
                <w:b/>
                <w:szCs w:val="18"/>
              </w:rPr>
              <w:t>SROI-waarde</w:t>
            </w:r>
          </w:p>
        </w:tc>
        <w:tc>
          <w:tcPr>
            <w:tcW w:w="2588" w:type="dxa"/>
            <w:shd w:val="clear" w:color="auto" w:fill="8496B0"/>
            <w:tcMar>
              <w:top w:w="57" w:type="dxa"/>
              <w:left w:w="57" w:type="dxa"/>
              <w:bottom w:w="57" w:type="dxa"/>
              <w:right w:w="57" w:type="dxa"/>
            </w:tcMar>
            <w:hideMark/>
          </w:tcPr>
          <w:p w14:paraId="7CF58715" w14:textId="77777777" w:rsidR="001A72F4" w:rsidRPr="001A72F4" w:rsidRDefault="001A72F4" w:rsidP="001A72F4">
            <w:pPr>
              <w:autoSpaceDE w:val="0"/>
              <w:autoSpaceDN w:val="0"/>
              <w:spacing w:line="256" w:lineRule="auto"/>
              <w:rPr>
                <w:b/>
                <w:szCs w:val="18"/>
              </w:rPr>
            </w:pPr>
            <w:r w:rsidRPr="001A72F4">
              <w:rPr>
                <w:b/>
                <w:szCs w:val="18"/>
              </w:rPr>
              <w:t xml:space="preserve"> Duur van meetellen</w:t>
            </w:r>
          </w:p>
        </w:tc>
      </w:tr>
      <w:tr w:rsidR="001A72F4" w:rsidRPr="001A72F4" w14:paraId="6749792E" w14:textId="77777777" w:rsidTr="00551DED">
        <w:tc>
          <w:tcPr>
            <w:tcW w:w="562" w:type="dxa"/>
            <w:shd w:val="clear" w:color="auto" w:fill="FFFFFF"/>
          </w:tcPr>
          <w:p w14:paraId="71E2D723" w14:textId="77777777" w:rsidR="001A72F4" w:rsidRPr="001A72F4" w:rsidRDefault="001A72F4" w:rsidP="001A72F4">
            <w:pPr>
              <w:autoSpaceDE w:val="0"/>
              <w:autoSpaceDN w:val="0"/>
              <w:spacing w:line="256" w:lineRule="auto"/>
              <w:jc w:val="center"/>
              <w:rPr>
                <w:bCs/>
                <w:szCs w:val="18"/>
              </w:rPr>
            </w:pPr>
            <w:r w:rsidRPr="001A72F4">
              <w:rPr>
                <w:bCs/>
                <w:szCs w:val="18"/>
              </w:rPr>
              <w:t>1</w:t>
            </w:r>
          </w:p>
        </w:tc>
        <w:tc>
          <w:tcPr>
            <w:tcW w:w="3427" w:type="dxa"/>
            <w:shd w:val="clear" w:color="auto" w:fill="FFFFFF"/>
            <w:noWrap/>
            <w:tcMar>
              <w:top w:w="57" w:type="dxa"/>
              <w:left w:w="57" w:type="dxa"/>
              <w:bottom w:w="57" w:type="dxa"/>
              <w:right w:w="57" w:type="dxa"/>
            </w:tcMar>
            <w:hideMark/>
          </w:tcPr>
          <w:p w14:paraId="26645679" w14:textId="77777777" w:rsidR="001A72F4" w:rsidRPr="001A72F4" w:rsidRDefault="001A72F4" w:rsidP="001A72F4">
            <w:pPr>
              <w:autoSpaceDE w:val="0"/>
              <w:autoSpaceDN w:val="0"/>
              <w:spacing w:line="256" w:lineRule="auto"/>
              <w:rPr>
                <w:szCs w:val="18"/>
              </w:rPr>
            </w:pPr>
            <w:r w:rsidRPr="001A72F4">
              <w:rPr>
                <w:bCs/>
                <w:szCs w:val="18"/>
              </w:rPr>
              <w:t xml:space="preserve">Participatiewet </w:t>
            </w:r>
          </w:p>
        </w:tc>
        <w:tc>
          <w:tcPr>
            <w:tcW w:w="373" w:type="dxa"/>
            <w:tcBorders>
              <w:right w:val="nil"/>
            </w:tcBorders>
            <w:shd w:val="clear" w:color="auto" w:fill="FFFFFF"/>
            <w:noWrap/>
            <w:tcMar>
              <w:top w:w="57" w:type="dxa"/>
              <w:left w:w="57" w:type="dxa"/>
              <w:bottom w:w="57" w:type="dxa"/>
              <w:right w:w="57" w:type="dxa"/>
            </w:tcMar>
          </w:tcPr>
          <w:p w14:paraId="72562410" w14:textId="77777777" w:rsidR="001A72F4" w:rsidRPr="001A72F4" w:rsidRDefault="001A72F4" w:rsidP="001A72F4">
            <w:pPr>
              <w:autoSpaceDE w:val="0"/>
              <w:autoSpaceDN w:val="0"/>
              <w:spacing w:line="256" w:lineRule="auto"/>
              <w:rPr>
                <w:szCs w:val="18"/>
              </w:rPr>
            </w:pPr>
            <w:r w:rsidRPr="001A72F4">
              <w:rPr>
                <w:szCs w:val="18"/>
              </w:rPr>
              <w:t>€</w:t>
            </w:r>
          </w:p>
        </w:tc>
        <w:tc>
          <w:tcPr>
            <w:tcW w:w="2122" w:type="dxa"/>
            <w:tcBorders>
              <w:left w:val="nil"/>
            </w:tcBorders>
            <w:shd w:val="clear" w:color="auto" w:fill="FFFFFF"/>
            <w:noWrap/>
            <w:tcMar>
              <w:top w:w="57" w:type="dxa"/>
              <w:left w:w="57" w:type="dxa"/>
              <w:bottom w:w="57" w:type="dxa"/>
              <w:right w:w="57" w:type="dxa"/>
            </w:tcMar>
            <w:hideMark/>
          </w:tcPr>
          <w:p w14:paraId="6DB27E49" w14:textId="77777777" w:rsidR="001A72F4" w:rsidRPr="001A72F4" w:rsidRDefault="001A72F4" w:rsidP="001A72F4">
            <w:pPr>
              <w:autoSpaceDE w:val="0"/>
              <w:autoSpaceDN w:val="0"/>
              <w:spacing w:line="256" w:lineRule="auto"/>
              <w:rPr>
                <w:szCs w:val="18"/>
              </w:rPr>
            </w:pPr>
            <w:r w:rsidRPr="001A72F4">
              <w:rPr>
                <w:bCs/>
                <w:szCs w:val="18"/>
              </w:rPr>
              <w:t>45.000 per jaar</w:t>
            </w:r>
          </w:p>
          <w:p w14:paraId="73A395C0" w14:textId="77777777" w:rsidR="001A72F4" w:rsidRPr="001A72F4" w:rsidRDefault="001A72F4" w:rsidP="001A72F4">
            <w:pPr>
              <w:autoSpaceDE w:val="0"/>
              <w:autoSpaceDN w:val="0"/>
              <w:spacing w:line="256" w:lineRule="auto"/>
              <w:rPr>
                <w:szCs w:val="18"/>
              </w:rPr>
            </w:pPr>
          </w:p>
        </w:tc>
        <w:tc>
          <w:tcPr>
            <w:tcW w:w="2588" w:type="dxa"/>
            <w:shd w:val="clear" w:color="auto" w:fill="FFFFFF"/>
            <w:tcMar>
              <w:top w:w="57" w:type="dxa"/>
              <w:left w:w="57" w:type="dxa"/>
              <w:bottom w:w="57" w:type="dxa"/>
              <w:right w:w="57" w:type="dxa"/>
            </w:tcMar>
            <w:hideMark/>
          </w:tcPr>
          <w:p w14:paraId="65B4E1DB" w14:textId="77777777" w:rsidR="001A72F4" w:rsidRPr="001A72F4" w:rsidRDefault="001A72F4" w:rsidP="001A72F4">
            <w:pPr>
              <w:autoSpaceDE w:val="0"/>
              <w:autoSpaceDN w:val="0"/>
              <w:spacing w:line="256" w:lineRule="auto"/>
              <w:rPr>
                <w:bCs/>
                <w:szCs w:val="18"/>
              </w:rPr>
            </w:pPr>
            <w:r w:rsidRPr="001A72F4">
              <w:rPr>
                <w:bCs/>
                <w:szCs w:val="18"/>
              </w:rPr>
              <w:t>2 jaar; naar rato, omvang én arbeidsduur</w:t>
            </w:r>
          </w:p>
        </w:tc>
      </w:tr>
      <w:tr w:rsidR="001A72F4" w:rsidRPr="001A72F4" w14:paraId="202203D9" w14:textId="77777777" w:rsidTr="00551DED">
        <w:tc>
          <w:tcPr>
            <w:tcW w:w="562" w:type="dxa"/>
            <w:shd w:val="clear" w:color="auto" w:fill="FFFFFF"/>
          </w:tcPr>
          <w:p w14:paraId="08BAC5C3" w14:textId="77777777" w:rsidR="001A72F4" w:rsidRPr="001A72F4" w:rsidRDefault="001A72F4" w:rsidP="001A72F4">
            <w:pPr>
              <w:autoSpaceDE w:val="0"/>
              <w:autoSpaceDN w:val="0"/>
              <w:spacing w:line="256" w:lineRule="auto"/>
              <w:jc w:val="center"/>
              <w:rPr>
                <w:bCs/>
                <w:szCs w:val="18"/>
              </w:rPr>
            </w:pPr>
            <w:r w:rsidRPr="001A72F4">
              <w:rPr>
                <w:bCs/>
                <w:szCs w:val="18"/>
              </w:rPr>
              <w:t>2</w:t>
            </w:r>
          </w:p>
        </w:tc>
        <w:tc>
          <w:tcPr>
            <w:tcW w:w="3427" w:type="dxa"/>
            <w:shd w:val="clear" w:color="auto" w:fill="FFFFFF"/>
            <w:noWrap/>
            <w:tcMar>
              <w:top w:w="57" w:type="dxa"/>
              <w:left w:w="57" w:type="dxa"/>
              <w:bottom w:w="57" w:type="dxa"/>
              <w:right w:w="57" w:type="dxa"/>
            </w:tcMar>
            <w:hideMark/>
          </w:tcPr>
          <w:p w14:paraId="00417A79" w14:textId="77777777" w:rsidR="001A72F4" w:rsidRPr="001A72F4" w:rsidRDefault="001A72F4" w:rsidP="001A72F4">
            <w:pPr>
              <w:autoSpaceDE w:val="0"/>
              <w:autoSpaceDN w:val="0"/>
              <w:spacing w:line="256" w:lineRule="auto"/>
              <w:rPr>
                <w:bCs/>
                <w:szCs w:val="18"/>
              </w:rPr>
            </w:pPr>
            <w:r w:rsidRPr="001A72F4">
              <w:rPr>
                <w:bCs/>
                <w:szCs w:val="18"/>
              </w:rPr>
              <w:t>Participatiewet en Wajong (doelgroep register), WIA/WAO, WSW en Beschut Werk (in dienstnemen: doelgroep register)</w:t>
            </w:r>
          </w:p>
        </w:tc>
        <w:tc>
          <w:tcPr>
            <w:tcW w:w="373" w:type="dxa"/>
            <w:tcBorders>
              <w:right w:val="nil"/>
            </w:tcBorders>
            <w:shd w:val="clear" w:color="auto" w:fill="FFFFFF"/>
            <w:noWrap/>
            <w:tcMar>
              <w:top w:w="57" w:type="dxa"/>
              <w:left w:w="57" w:type="dxa"/>
              <w:bottom w:w="57" w:type="dxa"/>
              <w:right w:w="57" w:type="dxa"/>
            </w:tcMar>
            <w:hideMark/>
          </w:tcPr>
          <w:p w14:paraId="6B042302" w14:textId="77777777" w:rsidR="001A72F4" w:rsidRPr="001A72F4" w:rsidRDefault="001A72F4" w:rsidP="001A72F4">
            <w:pPr>
              <w:autoSpaceDE w:val="0"/>
              <w:autoSpaceDN w:val="0"/>
              <w:spacing w:line="256" w:lineRule="auto"/>
              <w:rPr>
                <w:szCs w:val="18"/>
              </w:rPr>
            </w:pPr>
            <w:r w:rsidRPr="001A72F4">
              <w:rPr>
                <w:bCs/>
                <w:szCs w:val="18"/>
              </w:rPr>
              <w:t>€</w:t>
            </w:r>
          </w:p>
        </w:tc>
        <w:tc>
          <w:tcPr>
            <w:tcW w:w="2122" w:type="dxa"/>
            <w:tcBorders>
              <w:left w:val="nil"/>
            </w:tcBorders>
            <w:shd w:val="clear" w:color="auto" w:fill="FFFFFF"/>
            <w:noWrap/>
            <w:tcMar>
              <w:top w:w="57" w:type="dxa"/>
              <w:left w:w="57" w:type="dxa"/>
              <w:bottom w:w="57" w:type="dxa"/>
              <w:right w:w="57" w:type="dxa"/>
            </w:tcMar>
            <w:hideMark/>
          </w:tcPr>
          <w:p w14:paraId="18C006A1" w14:textId="77777777" w:rsidR="001A72F4" w:rsidRPr="001A72F4" w:rsidRDefault="001A72F4" w:rsidP="001A72F4">
            <w:pPr>
              <w:autoSpaceDE w:val="0"/>
              <w:autoSpaceDN w:val="0"/>
              <w:spacing w:line="256" w:lineRule="auto"/>
              <w:rPr>
                <w:szCs w:val="18"/>
              </w:rPr>
            </w:pPr>
            <w:r w:rsidRPr="001A72F4">
              <w:rPr>
                <w:bCs/>
                <w:szCs w:val="18"/>
              </w:rPr>
              <w:t>50.000 per jaar</w:t>
            </w:r>
          </w:p>
        </w:tc>
        <w:tc>
          <w:tcPr>
            <w:tcW w:w="2588" w:type="dxa"/>
            <w:shd w:val="clear" w:color="auto" w:fill="FFFFFF"/>
            <w:tcMar>
              <w:top w:w="57" w:type="dxa"/>
              <w:left w:w="57" w:type="dxa"/>
              <w:bottom w:w="57" w:type="dxa"/>
              <w:right w:w="57" w:type="dxa"/>
            </w:tcMar>
            <w:hideMark/>
          </w:tcPr>
          <w:p w14:paraId="19CB1CF1" w14:textId="77777777" w:rsidR="001A72F4" w:rsidRPr="001A72F4" w:rsidRDefault="001A72F4" w:rsidP="001A72F4">
            <w:pPr>
              <w:autoSpaceDE w:val="0"/>
              <w:autoSpaceDN w:val="0"/>
              <w:spacing w:line="256" w:lineRule="auto"/>
              <w:rPr>
                <w:bCs/>
                <w:szCs w:val="18"/>
              </w:rPr>
            </w:pPr>
            <w:r w:rsidRPr="001A72F4">
              <w:rPr>
                <w:bCs/>
                <w:szCs w:val="18"/>
              </w:rPr>
              <w:t>Altijd; naar rato, omvang én arbeidsduur</w:t>
            </w:r>
          </w:p>
        </w:tc>
      </w:tr>
      <w:tr w:rsidR="001A72F4" w:rsidRPr="001A72F4" w14:paraId="35BDBBFC" w14:textId="77777777" w:rsidTr="00551DED">
        <w:tc>
          <w:tcPr>
            <w:tcW w:w="562" w:type="dxa"/>
            <w:shd w:val="clear" w:color="auto" w:fill="FFFFFF"/>
          </w:tcPr>
          <w:p w14:paraId="53FA5B72" w14:textId="77777777" w:rsidR="001A72F4" w:rsidRPr="001A72F4" w:rsidRDefault="001A72F4" w:rsidP="001A72F4">
            <w:pPr>
              <w:autoSpaceDE w:val="0"/>
              <w:autoSpaceDN w:val="0"/>
              <w:spacing w:line="256" w:lineRule="auto"/>
              <w:jc w:val="center"/>
              <w:rPr>
                <w:bCs/>
                <w:szCs w:val="18"/>
              </w:rPr>
            </w:pPr>
            <w:r w:rsidRPr="001A72F4">
              <w:rPr>
                <w:bCs/>
                <w:szCs w:val="18"/>
              </w:rPr>
              <w:t>3</w:t>
            </w:r>
          </w:p>
        </w:tc>
        <w:tc>
          <w:tcPr>
            <w:tcW w:w="3427" w:type="dxa"/>
            <w:shd w:val="clear" w:color="auto" w:fill="FFFFFF"/>
            <w:noWrap/>
            <w:tcMar>
              <w:top w:w="57" w:type="dxa"/>
              <w:left w:w="57" w:type="dxa"/>
              <w:bottom w:w="57" w:type="dxa"/>
              <w:right w:w="57" w:type="dxa"/>
            </w:tcMar>
            <w:hideMark/>
          </w:tcPr>
          <w:p w14:paraId="4693066C" w14:textId="77777777" w:rsidR="001A72F4" w:rsidRPr="001A72F4" w:rsidRDefault="001A72F4" w:rsidP="001A72F4">
            <w:pPr>
              <w:autoSpaceDE w:val="0"/>
              <w:autoSpaceDN w:val="0"/>
              <w:spacing w:line="256" w:lineRule="auto"/>
              <w:rPr>
                <w:szCs w:val="18"/>
              </w:rPr>
            </w:pPr>
            <w:r w:rsidRPr="001A72F4">
              <w:rPr>
                <w:bCs/>
                <w:szCs w:val="18"/>
              </w:rPr>
              <w:t xml:space="preserve">WW </w:t>
            </w:r>
          </w:p>
        </w:tc>
        <w:tc>
          <w:tcPr>
            <w:tcW w:w="373" w:type="dxa"/>
            <w:tcBorders>
              <w:right w:val="nil"/>
            </w:tcBorders>
            <w:shd w:val="clear" w:color="auto" w:fill="FFFFFF"/>
            <w:noWrap/>
            <w:tcMar>
              <w:top w:w="57" w:type="dxa"/>
              <w:left w:w="57" w:type="dxa"/>
              <w:bottom w:w="57" w:type="dxa"/>
              <w:right w:w="57" w:type="dxa"/>
            </w:tcMar>
            <w:hideMark/>
          </w:tcPr>
          <w:p w14:paraId="116A2731" w14:textId="77777777" w:rsidR="001A72F4" w:rsidRPr="001A72F4" w:rsidRDefault="001A72F4" w:rsidP="001A72F4">
            <w:pPr>
              <w:autoSpaceDE w:val="0"/>
              <w:autoSpaceDN w:val="0"/>
              <w:spacing w:line="256" w:lineRule="auto"/>
              <w:rPr>
                <w:szCs w:val="18"/>
              </w:rPr>
            </w:pPr>
            <w:r w:rsidRPr="001A72F4">
              <w:rPr>
                <w:bCs/>
                <w:szCs w:val="18"/>
              </w:rPr>
              <w:t>€</w:t>
            </w:r>
          </w:p>
        </w:tc>
        <w:tc>
          <w:tcPr>
            <w:tcW w:w="2122" w:type="dxa"/>
            <w:tcBorders>
              <w:left w:val="nil"/>
            </w:tcBorders>
            <w:shd w:val="clear" w:color="auto" w:fill="FFFFFF"/>
            <w:noWrap/>
            <w:tcMar>
              <w:top w:w="57" w:type="dxa"/>
              <w:left w:w="57" w:type="dxa"/>
              <w:bottom w:w="57" w:type="dxa"/>
              <w:right w:w="57" w:type="dxa"/>
            </w:tcMar>
            <w:hideMark/>
          </w:tcPr>
          <w:p w14:paraId="306E40FE" w14:textId="77777777" w:rsidR="001A72F4" w:rsidRPr="001A72F4" w:rsidRDefault="001A72F4" w:rsidP="001A72F4">
            <w:pPr>
              <w:autoSpaceDE w:val="0"/>
              <w:autoSpaceDN w:val="0"/>
              <w:spacing w:line="256" w:lineRule="auto"/>
              <w:rPr>
                <w:szCs w:val="18"/>
              </w:rPr>
            </w:pPr>
            <w:r w:rsidRPr="001A72F4">
              <w:rPr>
                <w:bCs/>
                <w:szCs w:val="18"/>
              </w:rPr>
              <w:t>20.000 per jaar</w:t>
            </w:r>
          </w:p>
        </w:tc>
        <w:tc>
          <w:tcPr>
            <w:tcW w:w="2588" w:type="dxa"/>
            <w:shd w:val="clear" w:color="auto" w:fill="FFFFFF"/>
            <w:tcMar>
              <w:top w:w="57" w:type="dxa"/>
              <w:left w:w="57" w:type="dxa"/>
              <w:bottom w:w="57" w:type="dxa"/>
              <w:right w:w="57" w:type="dxa"/>
            </w:tcMar>
            <w:hideMark/>
          </w:tcPr>
          <w:p w14:paraId="10C020F9" w14:textId="77777777" w:rsidR="001A72F4" w:rsidRPr="001A72F4" w:rsidRDefault="001A72F4" w:rsidP="001A72F4">
            <w:pPr>
              <w:autoSpaceDE w:val="0"/>
              <w:autoSpaceDN w:val="0"/>
              <w:spacing w:line="256" w:lineRule="auto"/>
              <w:rPr>
                <w:bCs/>
                <w:szCs w:val="18"/>
              </w:rPr>
            </w:pPr>
            <w:r w:rsidRPr="001A72F4">
              <w:rPr>
                <w:bCs/>
                <w:szCs w:val="18"/>
              </w:rPr>
              <w:t>1 jaar; naar rato, omvang én arbeidsduur</w:t>
            </w:r>
          </w:p>
        </w:tc>
      </w:tr>
      <w:tr w:rsidR="001A72F4" w:rsidRPr="001A72F4" w14:paraId="74BA2C3D" w14:textId="77777777" w:rsidTr="00551DED">
        <w:tc>
          <w:tcPr>
            <w:tcW w:w="562" w:type="dxa"/>
            <w:shd w:val="clear" w:color="auto" w:fill="FFFFFF"/>
          </w:tcPr>
          <w:p w14:paraId="4AE18FFB" w14:textId="77777777" w:rsidR="001A72F4" w:rsidRPr="001A72F4" w:rsidRDefault="001A72F4" w:rsidP="001A72F4">
            <w:pPr>
              <w:autoSpaceDE w:val="0"/>
              <w:autoSpaceDN w:val="0"/>
              <w:spacing w:line="256" w:lineRule="auto"/>
              <w:jc w:val="center"/>
              <w:rPr>
                <w:bCs/>
                <w:szCs w:val="18"/>
              </w:rPr>
            </w:pPr>
            <w:r w:rsidRPr="001A72F4">
              <w:rPr>
                <w:bCs/>
                <w:szCs w:val="18"/>
              </w:rPr>
              <w:t>4</w:t>
            </w:r>
          </w:p>
        </w:tc>
        <w:tc>
          <w:tcPr>
            <w:tcW w:w="3427" w:type="dxa"/>
            <w:shd w:val="clear" w:color="auto" w:fill="FFFFFF"/>
            <w:noWrap/>
            <w:tcMar>
              <w:top w:w="57" w:type="dxa"/>
              <w:left w:w="57" w:type="dxa"/>
              <w:bottom w:w="57" w:type="dxa"/>
              <w:right w:w="57" w:type="dxa"/>
            </w:tcMar>
            <w:hideMark/>
          </w:tcPr>
          <w:p w14:paraId="4A5D7D6E" w14:textId="77777777" w:rsidR="001A72F4" w:rsidRPr="001A72F4" w:rsidRDefault="001A72F4" w:rsidP="001A72F4">
            <w:pPr>
              <w:autoSpaceDE w:val="0"/>
              <w:autoSpaceDN w:val="0"/>
              <w:spacing w:line="256" w:lineRule="auto"/>
              <w:rPr>
                <w:bCs/>
                <w:szCs w:val="18"/>
              </w:rPr>
            </w:pPr>
            <w:r w:rsidRPr="001A72F4">
              <w:rPr>
                <w:bCs/>
                <w:szCs w:val="18"/>
              </w:rPr>
              <w:t>Niet Uitkeringsgerechtigde (NUG)</w:t>
            </w:r>
          </w:p>
        </w:tc>
        <w:tc>
          <w:tcPr>
            <w:tcW w:w="373" w:type="dxa"/>
            <w:tcBorders>
              <w:right w:val="nil"/>
            </w:tcBorders>
            <w:shd w:val="clear" w:color="auto" w:fill="FFFFFF"/>
            <w:noWrap/>
            <w:tcMar>
              <w:top w:w="57" w:type="dxa"/>
              <w:left w:w="57" w:type="dxa"/>
              <w:bottom w:w="57" w:type="dxa"/>
              <w:right w:w="57" w:type="dxa"/>
            </w:tcMar>
            <w:hideMark/>
          </w:tcPr>
          <w:p w14:paraId="7FA1B85A" w14:textId="77777777" w:rsidR="001A72F4" w:rsidRPr="001A72F4" w:rsidRDefault="001A72F4" w:rsidP="001A72F4">
            <w:pPr>
              <w:autoSpaceDE w:val="0"/>
              <w:autoSpaceDN w:val="0"/>
              <w:spacing w:line="256" w:lineRule="auto"/>
              <w:rPr>
                <w:bCs/>
                <w:szCs w:val="18"/>
              </w:rPr>
            </w:pPr>
            <w:r w:rsidRPr="001A72F4">
              <w:rPr>
                <w:bCs/>
                <w:szCs w:val="18"/>
              </w:rPr>
              <w:t>€</w:t>
            </w:r>
          </w:p>
        </w:tc>
        <w:tc>
          <w:tcPr>
            <w:tcW w:w="2122" w:type="dxa"/>
            <w:tcBorders>
              <w:left w:val="nil"/>
            </w:tcBorders>
            <w:shd w:val="clear" w:color="auto" w:fill="FFFFFF"/>
            <w:noWrap/>
            <w:tcMar>
              <w:top w:w="57" w:type="dxa"/>
              <w:left w:w="57" w:type="dxa"/>
              <w:bottom w:w="57" w:type="dxa"/>
              <w:right w:w="57" w:type="dxa"/>
            </w:tcMar>
            <w:hideMark/>
          </w:tcPr>
          <w:p w14:paraId="7A2A5B43" w14:textId="77777777" w:rsidR="001A72F4" w:rsidRPr="001A72F4" w:rsidRDefault="001A72F4" w:rsidP="001A72F4">
            <w:pPr>
              <w:autoSpaceDE w:val="0"/>
              <w:autoSpaceDN w:val="0"/>
              <w:spacing w:line="256" w:lineRule="auto"/>
              <w:rPr>
                <w:bCs/>
                <w:szCs w:val="18"/>
              </w:rPr>
            </w:pPr>
            <w:r w:rsidRPr="001A72F4">
              <w:rPr>
                <w:bCs/>
                <w:szCs w:val="18"/>
              </w:rPr>
              <w:t>15.000 per jaar</w:t>
            </w:r>
          </w:p>
        </w:tc>
        <w:tc>
          <w:tcPr>
            <w:tcW w:w="2588" w:type="dxa"/>
            <w:shd w:val="clear" w:color="auto" w:fill="FFFFFF"/>
            <w:tcMar>
              <w:top w:w="57" w:type="dxa"/>
              <w:left w:w="57" w:type="dxa"/>
              <w:bottom w:w="57" w:type="dxa"/>
              <w:right w:w="57" w:type="dxa"/>
            </w:tcMar>
            <w:hideMark/>
          </w:tcPr>
          <w:p w14:paraId="45FC223C" w14:textId="77777777" w:rsidR="001A72F4" w:rsidRPr="001A72F4" w:rsidRDefault="001A72F4" w:rsidP="001A72F4">
            <w:pPr>
              <w:autoSpaceDE w:val="0"/>
              <w:autoSpaceDN w:val="0"/>
              <w:spacing w:line="256" w:lineRule="auto"/>
              <w:rPr>
                <w:bCs/>
                <w:szCs w:val="18"/>
              </w:rPr>
            </w:pPr>
            <w:r w:rsidRPr="001A72F4">
              <w:rPr>
                <w:bCs/>
                <w:szCs w:val="18"/>
              </w:rPr>
              <w:t>1 jaar; naar rato, omvang én arbeidsduur</w:t>
            </w:r>
          </w:p>
        </w:tc>
      </w:tr>
      <w:tr w:rsidR="001A72F4" w:rsidRPr="001A72F4" w14:paraId="7770F4C7" w14:textId="77777777" w:rsidTr="00551DED">
        <w:tc>
          <w:tcPr>
            <w:tcW w:w="562" w:type="dxa"/>
            <w:shd w:val="clear" w:color="auto" w:fill="FFFFFF"/>
          </w:tcPr>
          <w:p w14:paraId="25401533" w14:textId="77777777" w:rsidR="001A72F4" w:rsidRPr="001A72F4" w:rsidRDefault="001A72F4" w:rsidP="001A72F4">
            <w:pPr>
              <w:autoSpaceDE w:val="0"/>
              <w:autoSpaceDN w:val="0"/>
              <w:spacing w:line="256" w:lineRule="auto"/>
              <w:jc w:val="center"/>
              <w:rPr>
                <w:bCs/>
                <w:szCs w:val="18"/>
              </w:rPr>
            </w:pPr>
            <w:r w:rsidRPr="001A72F4">
              <w:rPr>
                <w:bCs/>
                <w:szCs w:val="18"/>
              </w:rPr>
              <w:t>5</w:t>
            </w:r>
          </w:p>
        </w:tc>
        <w:tc>
          <w:tcPr>
            <w:tcW w:w="3427" w:type="dxa"/>
            <w:shd w:val="clear" w:color="auto" w:fill="FFFFFF"/>
            <w:noWrap/>
            <w:tcMar>
              <w:top w:w="57" w:type="dxa"/>
              <w:left w:w="57" w:type="dxa"/>
              <w:bottom w:w="57" w:type="dxa"/>
              <w:right w:w="57" w:type="dxa"/>
            </w:tcMar>
            <w:hideMark/>
          </w:tcPr>
          <w:p w14:paraId="267A14E1" w14:textId="77777777" w:rsidR="001A72F4" w:rsidRPr="001A72F4" w:rsidRDefault="001A72F4" w:rsidP="001A72F4">
            <w:pPr>
              <w:autoSpaceDE w:val="0"/>
              <w:autoSpaceDN w:val="0"/>
              <w:spacing w:line="256" w:lineRule="auto"/>
              <w:rPr>
                <w:bCs/>
                <w:szCs w:val="18"/>
                <w:vertAlign w:val="superscript"/>
              </w:rPr>
            </w:pPr>
            <w:r w:rsidRPr="001A72F4">
              <w:rPr>
                <w:bCs/>
                <w:szCs w:val="18"/>
              </w:rPr>
              <w:t>Werkervaringsplek/proefplaatsing</w:t>
            </w:r>
            <w:r w:rsidRPr="001A72F4">
              <w:rPr>
                <w:bCs/>
                <w:szCs w:val="18"/>
                <w:vertAlign w:val="superscript"/>
              </w:rPr>
              <w:t>1</w:t>
            </w:r>
          </w:p>
        </w:tc>
        <w:tc>
          <w:tcPr>
            <w:tcW w:w="373" w:type="dxa"/>
            <w:tcBorders>
              <w:right w:val="nil"/>
            </w:tcBorders>
            <w:shd w:val="clear" w:color="auto" w:fill="FFFFFF"/>
            <w:noWrap/>
            <w:tcMar>
              <w:top w:w="57" w:type="dxa"/>
              <w:left w:w="57" w:type="dxa"/>
              <w:bottom w:w="57" w:type="dxa"/>
              <w:right w:w="57" w:type="dxa"/>
            </w:tcMar>
            <w:hideMark/>
          </w:tcPr>
          <w:p w14:paraId="347FBCED" w14:textId="77777777" w:rsidR="001A72F4" w:rsidRPr="001A72F4" w:rsidRDefault="001A72F4" w:rsidP="001A72F4">
            <w:pPr>
              <w:autoSpaceDE w:val="0"/>
              <w:autoSpaceDN w:val="0"/>
              <w:spacing w:line="256" w:lineRule="auto"/>
              <w:rPr>
                <w:bCs/>
                <w:szCs w:val="18"/>
              </w:rPr>
            </w:pPr>
            <w:r w:rsidRPr="001A72F4">
              <w:rPr>
                <w:bCs/>
                <w:szCs w:val="18"/>
              </w:rPr>
              <w:t>€</w:t>
            </w:r>
          </w:p>
        </w:tc>
        <w:tc>
          <w:tcPr>
            <w:tcW w:w="2122" w:type="dxa"/>
            <w:tcBorders>
              <w:left w:val="nil"/>
            </w:tcBorders>
            <w:shd w:val="clear" w:color="auto" w:fill="FFFFFF"/>
            <w:noWrap/>
            <w:tcMar>
              <w:top w:w="57" w:type="dxa"/>
              <w:left w:w="57" w:type="dxa"/>
              <w:bottom w:w="57" w:type="dxa"/>
              <w:right w:w="57" w:type="dxa"/>
            </w:tcMar>
            <w:hideMark/>
          </w:tcPr>
          <w:p w14:paraId="237FAAFD" w14:textId="77777777" w:rsidR="001A72F4" w:rsidRPr="001A72F4" w:rsidRDefault="001A72F4" w:rsidP="001A72F4">
            <w:pPr>
              <w:autoSpaceDE w:val="0"/>
              <w:autoSpaceDN w:val="0"/>
              <w:spacing w:line="256" w:lineRule="auto"/>
              <w:rPr>
                <w:bCs/>
                <w:szCs w:val="18"/>
              </w:rPr>
            </w:pPr>
            <w:r w:rsidRPr="001A72F4">
              <w:rPr>
                <w:bCs/>
                <w:szCs w:val="18"/>
              </w:rPr>
              <w:t>750 per maand</w:t>
            </w:r>
          </w:p>
        </w:tc>
        <w:tc>
          <w:tcPr>
            <w:tcW w:w="2588" w:type="dxa"/>
            <w:shd w:val="clear" w:color="auto" w:fill="FFFFFF"/>
            <w:tcMar>
              <w:top w:w="57" w:type="dxa"/>
              <w:left w:w="57" w:type="dxa"/>
              <w:bottom w:w="57" w:type="dxa"/>
              <w:right w:w="57" w:type="dxa"/>
            </w:tcMar>
            <w:hideMark/>
          </w:tcPr>
          <w:p w14:paraId="73CF6C0C" w14:textId="77777777" w:rsidR="001A72F4" w:rsidRPr="001A72F4" w:rsidRDefault="001A72F4" w:rsidP="001A72F4">
            <w:pPr>
              <w:autoSpaceDE w:val="0"/>
              <w:autoSpaceDN w:val="0"/>
              <w:spacing w:line="256" w:lineRule="auto"/>
              <w:rPr>
                <w:bCs/>
                <w:szCs w:val="18"/>
              </w:rPr>
            </w:pPr>
            <w:r w:rsidRPr="001A72F4">
              <w:rPr>
                <w:bCs/>
                <w:szCs w:val="18"/>
              </w:rPr>
              <w:t>Afgesproken periode</w:t>
            </w:r>
          </w:p>
        </w:tc>
      </w:tr>
      <w:tr w:rsidR="001A72F4" w:rsidRPr="001A72F4" w14:paraId="7BC2196F" w14:textId="77777777" w:rsidTr="00551DED">
        <w:tc>
          <w:tcPr>
            <w:tcW w:w="562" w:type="dxa"/>
            <w:shd w:val="clear" w:color="auto" w:fill="FFFFFF"/>
          </w:tcPr>
          <w:p w14:paraId="436B7034" w14:textId="77777777" w:rsidR="001A72F4" w:rsidRPr="001A72F4" w:rsidRDefault="001A72F4" w:rsidP="001A72F4">
            <w:pPr>
              <w:autoSpaceDE w:val="0"/>
              <w:autoSpaceDN w:val="0"/>
              <w:spacing w:line="256" w:lineRule="auto"/>
              <w:jc w:val="center"/>
              <w:rPr>
                <w:bCs/>
                <w:szCs w:val="18"/>
              </w:rPr>
            </w:pPr>
            <w:r w:rsidRPr="001A72F4">
              <w:rPr>
                <w:bCs/>
                <w:szCs w:val="18"/>
              </w:rPr>
              <w:t>6</w:t>
            </w:r>
          </w:p>
        </w:tc>
        <w:tc>
          <w:tcPr>
            <w:tcW w:w="3427" w:type="dxa"/>
            <w:shd w:val="clear" w:color="auto" w:fill="FFFFFF"/>
            <w:noWrap/>
            <w:tcMar>
              <w:top w:w="57" w:type="dxa"/>
              <w:left w:w="57" w:type="dxa"/>
              <w:bottom w:w="57" w:type="dxa"/>
              <w:right w:w="57" w:type="dxa"/>
            </w:tcMar>
            <w:hideMark/>
          </w:tcPr>
          <w:p w14:paraId="0BBC42C0" w14:textId="77777777" w:rsidR="001A72F4" w:rsidRPr="001A72F4" w:rsidRDefault="001A72F4" w:rsidP="001A72F4">
            <w:pPr>
              <w:autoSpaceDE w:val="0"/>
              <w:autoSpaceDN w:val="0"/>
              <w:spacing w:line="256" w:lineRule="auto"/>
              <w:rPr>
                <w:bCs/>
                <w:szCs w:val="18"/>
              </w:rPr>
            </w:pPr>
            <w:r w:rsidRPr="001A72F4">
              <w:rPr>
                <w:bCs/>
                <w:szCs w:val="18"/>
              </w:rPr>
              <w:t>Leerling BBL (leerbaan), niveau 1 en 2</w:t>
            </w:r>
          </w:p>
          <w:p w14:paraId="50597AA5" w14:textId="77777777" w:rsidR="001A72F4" w:rsidRPr="001A72F4" w:rsidRDefault="001A72F4" w:rsidP="001A72F4">
            <w:pPr>
              <w:autoSpaceDE w:val="0"/>
              <w:autoSpaceDN w:val="0"/>
              <w:spacing w:line="256" w:lineRule="auto"/>
              <w:rPr>
                <w:szCs w:val="18"/>
              </w:rPr>
            </w:pPr>
          </w:p>
        </w:tc>
        <w:tc>
          <w:tcPr>
            <w:tcW w:w="373" w:type="dxa"/>
            <w:tcBorders>
              <w:right w:val="nil"/>
            </w:tcBorders>
            <w:shd w:val="clear" w:color="auto" w:fill="FFFFFF"/>
            <w:noWrap/>
            <w:tcMar>
              <w:top w:w="57" w:type="dxa"/>
              <w:left w:w="57" w:type="dxa"/>
              <w:bottom w:w="57" w:type="dxa"/>
              <w:right w:w="57" w:type="dxa"/>
            </w:tcMar>
            <w:hideMark/>
          </w:tcPr>
          <w:p w14:paraId="13C2DCF1" w14:textId="77777777" w:rsidR="001A72F4" w:rsidRPr="001A72F4" w:rsidRDefault="001A72F4" w:rsidP="001A72F4">
            <w:pPr>
              <w:autoSpaceDE w:val="0"/>
              <w:autoSpaceDN w:val="0"/>
              <w:spacing w:line="256" w:lineRule="auto"/>
              <w:rPr>
                <w:bCs/>
                <w:szCs w:val="18"/>
              </w:rPr>
            </w:pPr>
            <w:r w:rsidRPr="001A72F4">
              <w:rPr>
                <w:bCs/>
                <w:szCs w:val="18"/>
              </w:rPr>
              <w:t>€</w:t>
            </w:r>
          </w:p>
          <w:p w14:paraId="35A2CA97" w14:textId="77777777" w:rsidR="001A72F4" w:rsidRPr="001A72F4" w:rsidRDefault="001A72F4" w:rsidP="001A72F4">
            <w:pPr>
              <w:autoSpaceDE w:val="0"/>
              <w:autoSpaceDN w:val="0"/>
              <w:spacing w:line="256" w:lineRule="auto"/>
              <w:rPr>
                <w:szCs w:val="18"/>
              </w:rPr>
            </w:pPr>
          </w:p>
        </w:tc>
        <w:tc>
          <w:tcPr>
            <w:tcW w:w="2122" w:type="dxa"/>
            <w:tcBorders>
              <w:left w:val="nil"/>
            </w:tcBorders>
            <w:shd w:val="clear" w:color="auto" w:fill="FFFFFF"/>
            <w:noWrap/>
            <w:tcMar>
              <w:top w:w="57" w:type="dxa"/>
              <w:left w:w="57" w:type="dxa"/>
              <w:bottom w:w="57" w:type="dxa"/>
              <w:right w:w="57" w:type="dxa"/>
            </w:tcMar>
            <w:hideMark/>
          </w:tcPr>
          <w:p w14:paraId="4142CFCF" w14:textId="77777777" w:rsidR="001A72F4" w:rsidRPr="001A72F4" w:rsidRDefault="001A72F4" w:rsidP="001A72F4">
            <w:pPr>
              <w:autoSpaceDE w:val="0"/>
              <w:autoSpaceDN w:val="0"/>
              <w:spacing w:line="256" w:lineRule="auto"/>
              <w:rPr>
                <w:bCs/>
                <w:szCs w:val="18"/>
              </w:rPr>
            </w:pPr>
            <w:r w:rsidRPr="001A72F4">
              <w:rPr>
                <w:bCs/>
                <w:szCs w:val="18"/>
              </w:rPr>
              <w:t>25.000 per leerwerkjaar</w:t>
            </w:r>
          </w:p>
        </w:tc>
        <w:tc>
          <w:tcPr>
            <w:tcW w:w="2588" w:type="dxa"/>
            <w:shd w:val="clear" w:color="auto" w:fill="FFFFFF"/>
            <w:tcMar>
              <w:top w:w="57" w:type="dxa"/>
              <w:left w:w="57" w:type="dxa"/>
              <w:bottom w:w="57" w:type="dxa"/>
              <w:right w:w="57" w:type="dxa"/>
            </w:tcMar>
            <w:hideMark/>
          </w:tcPr>
          <w:p w14:paraId="3B2B0095" w14:textId="77777777" w:rsidR="001A72F4" w:rsidRPr="001A72F4" w:rsidRDefault="001A72F4" w:rsidP="001A72F4">
            <w:pPr>
              <w:autoSpaceDE w:val="0"/>
              <w:autoSpaceDN w:val="0"/>
              <w:spacing w:line="256" w:lineRule="auto"/>
              <w:rPr>
                <w:bCs/>
                <w:szCs w:val="18"/>
              </w:rPr>
            </w:pPr>
            <w:r w:rsidRPr="001A72F4">
              <w:rPr>
                <w:bCs/>
                <w:szCs w:val="18"/>
              </w:rPr>
              <w:t>Opleidingsperiode, naar rato omvang en  arbeidsduur</w:t>
            </w:r>
          </w:p>
        </w:tc>
      </w:tr>
      <w:tr w:rsidR="001A72F4" w:rsidRPr="001A72F4" w14:paraId="29550ECC" w14:textId="77777777" w:rsidTr="00551DED">
        <w:tc>
          <w:tcPr>
            <w:tcW w:w="562" w:type="dxa"/>
            <w:shd w:val="clear" w:color="auto" w:fill="FFFFFF"/>
          </w:tcPr>
          <w:p w14:paraId="6056B833" w14:textId="77777777" w:rsidR="001A72F4" w:rsidRPr="001A72F4" w:rsidRDefault="001A72F4" w:rsidP="001A72F4">
            <w:pPr>
              <w:autoSpaceDE w:val="0"/>
              <w:autoSpaceDN w:val="0"/>
              <w:spacing w:line="256" w:lineRule="auto"/>
              <w:jc w:val="center"/>
              <w:rPr>
                <w:bCs/>
                <w:szCs w:val="18"/>
              </w:rPr>
            </w:pPr>
            <w:r w:rsidRPr="001A72F4">
              <w:rPr>
                <w:bCs/>
                <w:szCs w:val="18"/>
              </w:rPr>
              <w:t>7</w:t>
            </w:r>
          </w:p>
        </w:tc>
        <w:tc>
          <w:tcPr>
            <w:tcW w:w="3427" w:type="dxa"/>
            <w:shd w:val="clear" w:color="auto" w:fill="FFFFFF"/>
            <w:noWrap/>
            <w:tcMar>
              <w:top w:w="57" w:type="dxa"/>
              <w:left w:w="57" w:type="dxa"/>
              <w:bottom w:w="57" w:type="dxa"/>
              <w:right w:w="57" w:type="dxa"/>
            </w:tcMar>
          </w:tcPr>
          <w:p w14:paraId="79E5668C" w14:textId="77777777" w:rsidR="001A72F4" w:rsidRPr="001A72F4" w:rsidRDefault="001A72F4" w:rsidP="001A72F4">
            <w:pPr>
              <w:autoSpaceDE w:val="0"/>
              <w:autoSpaceDN w:val="0"/>
              <w:spacing w:line="256" w:lineRule="auto"/>
              <w:rPr>
                <w:bCs/>
                <w:szCs w:val="18"/>
              </w:rPr>
            </w:pPr>
            <w:r w:rsidRPr="001A72F4">
              <w:rPr>
                <w:bCs/>
                <w:szCs w:val="18"/>
              </w:rPr>
              <w:t>Leerling BBL (leerbaan), niveau 3 en 4</w:t>
            </w:r>
          </w:p>
        </w:tc>
        <w:tc>
          <w:tcPr>
            <w:tcW w:w="373" w:type="dxa"/>
            <w:tcBorders>
              <w:right w:val="nil"/>
            </w:tcBorders>
            <w:shd w:val="clear" w:color="auto" w:fill="FFFFFF"/>
            <w:noWrap/>
            <w:tcMar>
              <w:top w:w="57" w:type="dxa"/>
              <w:left w:w="57" w:type="dxa"/>
              <w:bottom w:w="57" w:type="dxa"/>
              <w:right w:w="57" w:type="dxa"/>
            </w:tcMar>
          </w:tcPr>
          <w:p w14:paraId="709C09E2" w14:textId="77777777" w:rsidR="001A72F4" w:rsidRPr="001A72F4" w:rsidRDefault="001A72F4" w:rsidP="001A72F4">
            <w:pPr>
              <w:autoSpaceDE w:val="0"/>
              <w:autoSpaceDN w:val="0"/>
              <w:spacing w:line="256" w:lineRule="auto"/>
              <w:rPr>
                <w:bCs/>
                <w:szCs w:val="18"/>
              </w:rPr>
            </w:pPr>
            <w:r w:rsidRPr="001A72F4">
              <w:rPr>
                <w:bCs/>
                <w:szCs w:val="18"/>
              </w:rPr>
              <w:t>€</w:t>
            </w:r>
          </w:p>
        </w:tc>
        <w:tc>
          <w:tcPr>
            <w:tcW w:w="2122" w:type="dxa"/>
            <w:tcBorders>
              <w:left w:val="nil"/>
            </w:tcBorders>
            <w:shd w:val="clear" w:color="auto" w:fill="FFFFFF"/>
            <w:noWrap/>
            <w:tcMar>
              <w:top w:w="57" w:type="dxa"/>
              <w:left w:w="57" w:type="dxa"/>
              <w:bottom w:w="57" w:type="dxa"/>
              <w:right w:w="57" w:type="dxa"/>
            </w:tcMar>
          </w:tcPr>
          <w:p w14:paraId="2D341B37" w14:textId="77777777" w:rsidR="001A72F4" w:rsidRPr="001A72F4" w:rsidRDefault="001A72F4" w:rsidP="001A72F4">
            <w:pPr>
              <w:autoSpaceDE w:val="0"/>
              <w:autoSpaceDN w:val="0"/>
              <w:spacing w:line="256" w:lineRule="auto"/>
              <w:rPr>
                <w:bCs/>
                <w:szCs w:val="18"/>
              </w:rPr>
            </w:pPr>
            <w:r w:rsidRPr="001A72F4">
              <w:rPr>
                <w:bCs/>
                <w:szCs w:val="18"/>
              </w:rPr>
              <w:t>15.000 per leerwerkjaar</w:t>
            </w:r>
          </w:p>
        </w:tc>
        <w:tc>
          <w:tcPr>
            <w:tcW w:w="2588" w:type="dxa"/>
            <w:shd w:val="clear" w:color="auto" w:fill="FFFFFF"/>
            <w:tcMar>
              <w:top w:w="57" w:type="dxa"/>
              <w:left w:w="57" w:type="dxa"/>
              <w:bottom w:w="57" w:type="dxa"/>
              <w:right w:w="57" w:type="dxa"/>
            </w:tcMar>
          </w:tcPr>
          <w:p w14:paraId="4304C70D" w14:textId="77777777" w:rsidR="001A72F4" w:rsidRPr="001A72F4" w:rsidRDefault="001A72F4" w:rsidP="001A72F4">
            <w:pPr>
              <w:autoSpaceDE w:val="0"/>
              <w:autoSpaceDN w:val="0"/>
              <w:spacing w:line="256" w:lineRule="auto"/>
              <w:rPr>
                <w:bCs/>
                <w:szCs w:val="18"/>
              </w:rPr>
            </w:pPr>
            <w:r w:rsidRPr="001A72F4">
              <w:rPr>
                <w:bCs/>
                <w:szCs w:val="18"/>
              </w:rPr>
              <w:t>Opleidingsperiode, naar rato omvang en arbeidsduur</w:t>
            </w:r>
          </w:p>
        </w:tc>
      </w:tr>
      <w:tr w:rsidR="001A72F4" w:rsidRPr="001A72F4" w14:paraId="0A068438" w14:textId="77777777" w:rsidTr="00551DED">
        <w:tc>
          <w:tcPr>
            <w:tcW w:w="562" w:type="dxa"/>
            <w:shd w:val="clear" w:color="auto" w:fill="FFFFFF"/>
          </w:tcPr>
          <w:p w14:paraId="3F25701E" w14:textId="77777777" w:rsidR="001A72F4" w:rsidRPr="001A72F4" w:rsidRDefault="001A72F4" w:rsidP="001A72F4">
            <w:pPr>
              <w:autoSpaceDE w:val="0"/>
              <w:autoSpaceDN w:val="0"/>
              <w:spacing w:line="256" w:lineRule="auto"/>
              <w:jc w:val="center"/>
              <w:rPr>
                <w:bCs/>
                <w:szCs w:val="18"/>
              </w:rPr>
            </w:pPr>
            <w:r w:rsidRPr="001A72F4">
              <w:rPr>
                <w:bCs/>
                <w:szCs w:val="18"/>
              </w:rPr>
              <w:t>8</w:t>
            </w:r>
          </w:p>
        </w:tc>
        <w:tc>
          <w:tcPr>
            <w:tcW w:w="3427" w:type="dxa"/>
            <w:shd w:val="clear" w:color="auto" w:fill="FFFFFF"/>
            <w:noWrap/>
            <w:tcMar>
              <w:top w:w="57" w:type="dxa"/>
              <w:left w:w="57" w:type="dxa"/>
              <w:bottom w:w="57" w:type="dxa"/>
              <w:right w:w="57" w:type="dxa"/>
            </w:tcMar>
            <w:hideMark/>
          </w:tcPr>
          <w:p w14:paraId="1A4AF7BB" w14:textId="77777777" w:rsidR="001A72F4" w:rsidRPr="001A72F4" w:rsidRDefault="001A72F4" w:rsidP="001A72F4">
            <w:pPr>
              <w:autoSpaceDE w:val="0"/>
              <w:autoSpaceDN w:val="0"/>
              <w:spacing w:line="256" w:lineRule="auto"/>
              <w:rPr>
                <w:bCs/>
                <w:szCs w:val="18"/>
              </w:rPr>
            </w:pPr>
            <w:r w:rsidRPr="001A72F4">
              <w:rPr>
                <w:bCs/>
                <w:szCs w:val="18"/>
              </w:rPr>
              <w:t>Leerling BOL (stage), niveau 1 en 2</w:t>
            </w:r>
          </w:p>
          <w:p w14:paraId="490E89B0" w14:textId="77777777" w:rsidR="001A72F4" w:rsidRPr="001A72F4" w:rsidRDefault="001A72F4" w:rsidP="001A72F4">
            <w:pPr>
              <w:autoSpaceDE w:val="0"/>
              <w:autoSpaceDN w:val="0"/>
              <w:spacing w:line="256" w:lineRule="auto"/>
              <w:rPr>
                <w:szCs w:val="18"/>
              </w:rPr>
            </w:pPr>
          </w:p>
        </w:tc>
        <w:tc>
          <w:tcPr>
            <w:tcW w:w="373" w:type="dxa"/>
            <w:tcBorders>
              <w:right w:val="nil"/>
            </w:tcBorders>
            <w:shd w:val="clear" w:color="auto" w:fill="FFFFFF"/>
            <w:noWrap/>
            <w:tcMar>
              <w:top w:w="57" w:type="dxa"/>
              <w:left w:w="57" w:type="dxa"/>
              <w:bottom w:w="57" w:type="dxa"/>
              <w:right w:w="57" w:type="dxa"/>
            </w:tcMar>
            <w:hideMark/>
          </w:tcPr>
          <w:p w14:paraId="4DC50D16" w14:textId="77777777" w:rsidR="001A72F4" w:rsidRPr="001A72F4" w:rsidRDefault="001A72F4" w:rsidP="001A72F4">
            <w:pPr>
              <w:autoSpaceDE w:val="0"/>
              <w:autoSpaceDN w:val="0"/>
              <w:spacing w:line="256" w:lineRule="auto"/>
              <w:rPr>
                <w:bCs/>
                <w:szCs w:val="18"/>
              </w:rPr>
            </w:pPr>
            <w:r w:rsidRPr="001A72F4">
              <w:rPr>
                <w:bCs/>
                <w:szCs w:val="18"/>
              </w:rPr>
              <w:t>€</w:t>
            </w:r>
          </w:p>
        </w:tc>
        <w:tc>
          <w:tcPr>
            <w:tcW w:w="2122" w:type="dxa"/>
            <w:tcBorders>
              <w:left w:val="nil"/>
            </w:tcBorders>
            <w:shd w:val="clear" w:color="auto" w:fill="FFFFFF"/>
            <w:noWrap/>
            <w:tcMar>
              <w:top w:w="57" w:type="dxa"/>
              <w:left w:w="57" w:type="dxa"/>
              <w:bottom w:w="57" w:type="dxa"/>
              <w:right w:w="57" w:type="dxa"/>
            </w:tcMar>
            <w:hideMark/>
          </w:tcPr>
          <w:p w14:paraId="1B93F144" w14:textId="77777777" w:rsidR="001A72F4" w:rsidRPr="001A72F4" w:rsidRDefault="001A72F4" w:rsidP="001A72F4">
            <w:pPr>
              <w:autoSpaceDE w:val="0"/>
              <w:autoSpaceDN w:val="0"/>
              <w:spacing w:line="256" w:lineRule="auto"/>
              <w:rPr>
                <w:bCs/>
                <w:szCs w:val="18"/>
              </w:rPr>
            </w:pPr>
            <w:r w:rsidRPr="001A72F4">
              <w:rPr>
                <w:bCs/>
                <w:szCs w:val="18"/>
              </w:rPr>
              <w:t>10.000 per stage</w:t>
            </w:r>
          </w:p>
        </w:tc>
        <w:tc>
          <w:tcPr>
            <w:tcW w:w="2588" w:type="dxa"/>
            <w:shd w:val="clear" w:color="auto" w:fill="FFFFFF"/>
            <w:tcMar>
              <w:top w:w="57" w:type="dxa"/>
              <w:left w:w="57" w:type="dxa"/>
              <w:bottom w:w="57" w:type="dxa"/>
              <w:right w:w="57" w:type="dxa"/>
            </w:tcMar>
            <w:hideMark/>
          </w:tcPr>
          <w:p w14:paraId="159B833D" w14:textId="77777777" w:rsidR="001A72F4" w:rsidRPr="001A72F4" w:rsidRDefault="001A72F4" w:rsidP="001A72F4">
            <w:pPr>
              <w:autoSpaceDE w:val="0"/>
              <w:autoSpaceDN w:val="0"/>
              <w:spacing w:line="256" w:lineRule="auto"/>
              <w:rPr>
                <w:bCs/>
                <w:szCs w:val="18"/>
              </w:rPr>
            </w:pPr>
            <w:r w:rsidRPr="001A72F4">
              <w:rPr>
                <w:bCs/>
                <w:szCs w:val="18"/>
              </w:rPr>
              <w:t>Stageperiode</w:t>
            </w:r>
          </w:p>
        </w:tc>
      </w:tr>
      <w:tr w:rsidR="001A72F4" w:rsidRPr="001A72F4" w14:paraId="365F72A6" w14:textId="77777777" w:rsidTr="00551DED">
        <w:tc>
          <w:tcPr>
            <w:tcW w:w="562" w:type="dxa"/>
            <w:shd w:val="clear" w:color="auto" w:fill="FFFFFF"/>
          </w:tcPr>
          <w:p w14:paraId="370B0FA4" w14:textId="77777777" w:rsidR="001A72F4" w:rsidRPr="001A72F4" w:rsidRDefault="001A72F4" w:rsidP="001A72F4">
            <w:pPr>
              <w:autoSpaceDE w:val="0"/>
              <w:autoSpaceDN w:val="0"/>
              <w:spacing w:line="256" w:lineRule="auto"/>
              <w:jc w:val="center"/>
              <w:rPr>
                <w:bCs/>
                <w:szCs w:val="18"/>
              </w:rPr>
            </w:pPr>
            <w:r w:rsidRPr="001A72F4">
              <w:rPr>
                <w:bCs/>
                <w:szCs w:val="18"/>
              </w:rPr>
              <w:t>9</w:t>
            </w:r>
          </w:p>
        </w:tc>
        <w:tc>
          <w:tcPr>
            <w:tcW w:w="3427" w:type="dxa"/>
            <w:shd w:val="clear" w:color="auto" w:fill="FFFFFF"/>
            <w:noWrap/>
            <w:tcMar>
              <w:top w:w="57" w:type="dxa"/>
              <w:left w:w="57" w:type="dxa"/>
              <w:bottom w:w="57" w:type="dxa"/>
              <w:right w:w="57" w:type="dxa"/>
            </w:tcMar>
          </w:tcPr>
          <w:p w14:paraId="3E63E25E" w14:textId="77777777" w:rsidR="001A72F4" w:rsidRPr="001A72F4" w:rsidRDefault="001A72F4" w:rsidP="001A72F4">
            <w:pPr>
              <w:autoSpaceDE w:val="0"/>
              <w:autoSpaceDN w:val="0"/>
              <w:spacing w:line="256" w:lineRule="auto"/>
              <w:rPr>
                <w:bCs/>
                <w:szCs w:val="18"/>
              </w:rPr>
            </w:pPr>
            <w:r w:rsidRPr="001A72F4">
              <w:rPr>
                <w:bCs/>
                <w:szCs w:val="18"/>
              </w:rPr>
              <w:t>Leerling BOL (stage), niveau 3 en 4</w:t>
            </w:r>
          </w:p>
        </w:tc>
        <w:tc>
          <w:tcPr>
            <w:tcW w:w="373" w:type="dxa"/>
            <w:tcBorders>
              <w:right w:val="nil"/>
            </w:tcBorders>
            <w:shd w:val="clear" w:color="auto" w:fill="FFFFFF"/>
            <w:noWrap/>
            <w:tcMar>
              <w:top w:w="57" w:type="dxa"/>
              <w:left w:w="57" w:type="dxa"/>
              <w:bottom w:w="57" w:type="dxa"/>
              <w:right w:w="57" w:type="dxa"/>
            </w:tcMar>
          </w:tcPr>
          <w:p w14:paraId="18EFF72F" w14:textId="77777777" w:rsidR="001A72F4" w:rsidRPr="001A72F4" w:rsidRDefault="001A72F4" w:rsidP="001A72F4">
            <w:pPr>
              <w:autoSpaceDE w:val="0"/>
              <w:autoSpaceDN w:val="0"/>
              <w:spacing w:line="256" w:lineRule="auto"/>
              <w:rPr>
                <w:bCs/>
                <w:szCs w:val="18"/>
              </w:rPr>
            </w:pPr>
            <w:r w:rsidRPr="001A72F4">
              <w:rPr>
                <w:bCs/>
                <w:szCs w:val="18"/>
              </w:rPr>
              <w:t>€</w:t>
            </w:r>
          </w:p>
        </w:tc>
        <w:tc>
          <w:tcPr>
            <w:tcW w:w="2122" w:type="dxa"/>
            <w:tcBorders>
              <w:left w:val="nil"/>
            </w:tcBorders>
            <w:shd w:val="clear" w:color="auto" w:fill="FFFFFF"/>
            <w:noWrap/>
            <w:tcMar>
              <w:top w:w="57" w:type="dxa"/>
              <w:left w:w="57" w:type="dxa"/>
              <w:bottom w:w="57" w:type="dxa"/>
              <w:right w:w="57" w:type="dxa"/>
            </w:tcMar>
          </w:tcPr>
          <w:p w14:paraId="48EA810B" w14:textId="77777777" w:rsidR="001A72F4" w:rsidRPr="001A72F4" w:rsidRDefault="001A72F4" w:rsidP="001A72F4">
            <w:pPr>
              <w:autoSpaceDE w:val="0"/>
              <w:autoSpaceDN w:val="0"/>
              <w:spacing w:line="256" w:lineRule="auto"/>
              <w:rPr>
                <w:bCs/>
                <w:szCs w:val="18"/>
              </w:rPr>
            </w:pPr>
            <w:r w:rsidRPr="001A72F4">
              <w:rPr>
                <w:bCs/>
                <w:szCs w:val="18"/>
              </w:rPr>
              <w:t>5.000 per stage</w:t>
            </w:r>
          </w:p>
        </w:tc>
        <w:tc>
          <w:tcPr>
            <w:tcW w:w="2588" w:type="dxa"/>
            <w:shd w:val="clear" w:color="auto" w:fill="FFFFFF"/>
            <w:tcMar>
              <w:top w:w="57" w:type="dxa"/>
              <w:left w:w="57" w:type="dxa"/>
              <w:bottom w:w="57" w:type="dxa"/>
              <w:right w:w="57" w:type="dxa"/>
            </w:tcMar>
          </w:tcPr>
          <w:p w14:paraId="67655AF6" w14:textId="77777777" w:rsidR="001A72F4" w:rsidRPr="001A72F4" w:rsidRDefault="001A72F4" w:rsidP="001A72F4">
            <w:pPr>
              <w:autoSpaceDE w:val="0"/>
              <w:autoSpaceDN w:val="0"/>
              <w:spacing w:line="256" w:lineRule="auto"/>
              <w:rPr>
                <w:bCs/>
                <w:szCs w:val="18"/>
              </w:rPr>
            </w:pPr>
            <w:r w:rsidRPr="001A72F4">
              <w:rPr>
                <w:bCs/>
                <w:szCs w:val="18"/>
              </w:rPr>
              <w:t>Stageperiode</w:t>
            </w:r>
          </w:p>
        </w:tc>
      </w:tr>
      <w:tr w:rsidR="001A72F4" w:rsidRPr="001A72F4" w14:paraId="795EF1E1" w14:textId="77777777" w:rsidTr="00551DED">
        <w:tc>
          <w:tcPr>
            <w:tcW w:w="562" w:type="dxa"/>
            <w:shd w:val="clear" w:color="auto" w:fill="FFFFFF"/>
          </w:tcPr>
          <w:p w14:paraId="06BE17A2" w14:textId="77777777" w:rsidR="001A72F4" w:rsidRPr="001A72F4" w:rsidRDefault="001A72F4" w:rsidP="001A72F4">
            <w:pPr>
              <w:autoSpaceDE w:val="0"/>
              <w:autoSpaceDN w:val="0"/>
              <w:spacing w:line="256" w:lineRule="auto"/>
              <w:jc w:val="center"/>
              <w:rPr>
                <w:bCs/>
                <w:szCs w:val="18"/>
              </w:rPr>
            </w:pPr>
            <w:r w:rsidRPr="001A72F4">
              <w:rPr>
                <w:bCs/>
                <w:szCs w:val="18"/>
              </w:rPr>
              <w:t>10</w:t>
            </w:r>
          </w:p>
        </w:tc>
        <w:tc>
          <w:tcPr>
            <w:tcW w:w="3427" w:type="dxa"/>
            <w:shd w:val="clear" w:color="auto" w:fill="FFFFFF"/>
            <w:noWrap/>
            <w:tcMar>
              <w:top w:w="57" w:type="dxa"/>
              <w:left w:w="57" w:type="dxa"/>
              <w:bottom w:w="57" w:type="dxa"/>
              <w:right w:w="57" w:type="dxa"/>
            </w:tcMar>
          </w:tcPr>
          <w:p w14:paraId="459D66B6" w14:textId="77777777" w:rsidR="001A72F4" w:rsidRPr="001A72F4" w:rsidRDefault="001A72F4" w:rsidP="001A72F4">
            <w:pPr>
              <w:autoSpaceDE w:val="0"/>
              <w:autoSpaceDN w:val="0"/>
              <w:spacing w:line="256" w:lineRule="auto"/>
              <w:rPr>
                <w:bCs/>
                <w:szCs w:val="18"/>
              </w:rPr>
            </w:pPr>
            <w:r w:rsidRPr="001A72F4">
              <w:rPr>
                <w:bCs/>
                <w:szCs w:val="18"/>
              </w:rPr>
              <w:t xml:space="preserve">Stage HBO/WO </w:t>
            </w:r>
          </w:p>
        </w:tc>
        <w:tc>
          <w:tcPr>
            <w:tcW w:w="373" w:type="dxa"/>
            <w:tcBorders>
              <w:right w:val="nil"/>
            </w:tcBorders>
            <w:shd w:val="clear" w:color="auto" w:fill="FFFFFF"/>
            <w:noWrap/>
            <w:tcMar>
              <w:top w:w="57" w:type="dxa"/>
              <w:left w:w="57" w:type="dxa"/>
              <w:bottom w:w="57" w:type="dxa"/>
              <w:right w:w="57" w:type="dxa"/>
            </w:tcMar>
          </w:tcPr>
          <w:p w14:paraId="427A2B2F" w14:textId="77777777" w:rsidR="001A72F4" w:rsidRPr="001A72F4" w:rsidRDefault="001A72F4" w:rsidP="001A72F4">
            <w:pPr>
              <w:autoSpaceDE w:val="0"/>
              <w:autoSpaceDN w:val="0"/>
              <w:spacing w:line="256" w:lineRule="auto"/>
              <w:rPr>
                <w:bCs/>
                <w:szCs w:val="18"/>
              </w:rPr>
            </w:pPr>
            <w:r w:rsidRPr="001A72F4">
              <w:rPr>
                <w:bCs/>
                <w:szCs w:val="18"/>
              </w:rPr>
              <w:t>€</w:t>
            </w:r>
          </w:p>
        </w:tc>
        <w:tc>
          <w:tcPr>
            <w:tcW w:w="2122" w:type="dxa"/>
            <w:tcBorders>
              <w:left w:val="nil"/>
            </w:tcBorders>
            <w:shd w:val="clear" w:color="auto" w:fill="FFFFFF"/>
            <w:noWrap/>
            <w:tcMar>
              <w:top w:w="57" w:type="dxa"/>
              <w:left w:w="57" w:type="dxa"/>
              <w:bottom w:w="57" w:type="dxa"/>
              <w:right w:w="57" w:type="dxa"/>
            </w:tcMar>
          </w:tcPr>
          <w:p w14:paraId="63D78675" w14:textId="77777777" w:rsidR="001A72F4" w:rsidRPr="001A72F4" w:rsidRDefault="001A72F4" w:rsidP="001A72F4">
            <w:pPr>
              <w:autoSpaceDE w:val="0"/>
              <w:autoSpaceDN w:val="0"/>
              <w:spacing w:line="256" w:lineRule="auto"/>
              <w:rPr>
                <w:bCs/>
                <w:szCs w:val="18"/>
              </w:rPr>
            </w:pPr>
            <w:r w:rsidRPr="001A72F4">
              <w:rPr>
                <w:bCs/>
                <w:szCs w:val="18"/>
              </w:rPr>
              <w:t>5.000 per stage</w:t>
            </w:r>
          </w:p>
        </w:tc>
        <w:tc>
          <w:tcPr>
            <w:tcW w:w="2588" w:type="dxa"/>
            <w:shd w:val="clear" w:color="auto" w:fill="FFFFFF"/>
            <w:tcMar>
              <w:top w:w="57" w:type="dxa"/>
              <w:left w:w="57" w:type="dxa"/>
              <w:bottom w:w="57" w:type="dxa"/>
              <w:right w:w="57" w:type="dxa"/>
            </w:tcMar>
          </w:tcPr>
          <w:p w14:paraId="5E4E3548" w14:textId="77777777" w:rsidR="001A72F4" w:rsidRPr="001A72F4" w:rsidRDefault="001A72F4" w:rsidP="001A72F4">
            <w:pPr>
              <w:autoSpaceDE w:val="0"/>
              <w:autoSpaceDN w:val="0"/>
              <w:spacing w:line="256" w:lineRule="auto"/>
              <w:rPr>
                <w:bCs/>
                <w:color w:val="FF0000"/>
                <w:szCs w:val="18"/>
              </w:rPr>
            </w:pPr>
            <w:r w:rsidRPr="001A72F4">
              <w:rPr>
                <w:bCs/>
                <w:szCs w:val="18"/>
              </w:rPr>
              <w:t xml:space="preserve">Stageperiode   </w:t>
            </w:r>
          </w:p>
        </w:tc>
      </w:tr>
      <w:tr w:rsidR="001A72F4" w:rsidRPr="001A72F4" w14:paraId="0BD45E75" w14:textId="77777777" w:rsidTr="00551DED">
        <w:tc>
          <w:tcPr>
            <w:tcW w:w="562" w:type="dxa"/>
            <w:shd w:val="clear" w:color="auto" w:fill="FFFFFF"/>
          </w:tcPr>
          <w:p w14:paraId="4A724610" w14:textId="77777777" w:rsidR="001A72F4" w:rsidRPr="001A72F4" w:rsidRDefault="001A72F4" w:rsidP="001A72F4">
            <w:pPr>
              <w:autoSpaceDE w:val="0"/>
              <w:autoSpaceDN w:val="0"/>
              <w:spacing w:line="256" w:lineRule="auto"/>
              <w:jc w:val="center"/>
              <w:rPr>
                <w:bCs/>
                <w:szCs w:val="18"/>
              </w:rPr>
            </w:pPr>
            <w:r w:rsidRPr="001A72F4">
              <w:rPr>
                <w:bCs/>
                <w:szCs w:val="18"/>
              </w:rPr>
              <w:t>11</w:t>
            </w:r>
          </w:p>
        </w:tc>
        <w:tc>
          <w:tcPr>
            <w:tcW w:w="3427" w:type="dxa"/>
            <w:shd w:val="clear" w:color="auto" w:fill="FFFFFF"/>
            <w:noWrap/>
            <w:tcMar>
              <w:top w:w="57" w:type="dxa"/>
              <w:left w:w="57" w:type="dxa"/>
              <w:bottom w:w="57" w:type="dxa"/>
              <w:right w:w="57" w:type="dxa"/>
            </w:tcMar>
            <w:hideMark/>
          </w:tcPr>
          <w:p w14:paraId="1CF6C16F" w14:textId="77777777" w:rsidR="001A72F4" w:rsidRPr="001A72F4" w:rsidRDefault="001A72F4" w:rsidP="001A72F4">
            <w:pPr>
              <w:autoSpaceDE w:val="0"/>
              <w:autoSpaceDN w:val="0"/>
              <w:spacing w:line="256" w:lineRule="auto"/>
              <w:rPr>
                <w:bCs/>
                <w:szCs w:val="18"/>
              </w:rPr>
            </w:pPr>
            <w:r w:rsidRPr="001A72F4">
              <w:rPr>
                <w:bCs/>
                <w:szCs w:val="18"/>
              </w:rPr>
              <w:t>Leerling VSO/Praktijkonderwijs</w:t>
            </w:r>
          </w:p>
        </w:tc>
        <w:tc>
          <w:tcPr>
            <w:tcW w:w="373" w:type="dxa"/>
            <w:tcBorders>
              <w:right w:val="nil"/>
            </w:tcBorders>
            <w:shd w:val="clear" w:color="auto" w:fill="FFFFFF"/>
            <w:noWrap/>
            <w:tcMar>
              <w:top w:w="57" w:type="dxa"/>
              <w:left w:w="57" w:type="dxa"/>
              <w:bottom w:w="57" w:type="dxa"/>
              <w:right w:w="57" w:type="dxa"/>
            </w:tcMar>
            <w:hideMark/>
          </w:tcPr>
          <w:p w14:paraId="41678F33" w14:textId="77777777" w:rsidR="001A72F4" w:rsidRPr="001A72F4" w:rsidRDefault="001A72F4" w:rsidP="001A72F4">
            <w:pPr>
              <w:autoSpaceDE w:val="0"/>
              <w:autoSpaceDN w:val="0"/>
              <w:spacing w:line="256" w:lineRule="auto"/>
              <w:rPr>
                <w:bCs/>
                <w:szCs w:val="18"/>
              </w:rPr>
            </w:pPr>
            <w:r w:rsidRPr="001A72F4">
              <w:rPr>
                <w:bCs/>
                <w:szCs w:val="18"/>
              </w:rPr>
              <w:t>€</w:t>
            </w:r>
          </w:p>
        </w:tc>
        <w:tc>
          <w:tcPr>
            <w:tcW w:w="2122" w:type="dxa"/>
            <w:tcBorders>
              <w:left w:val="nil"/>
            </w:tcBorders>
            <w:shd w:val="clear" w:color="auto" w:fill="FFFFFF"/>
            <w:noWrap/>
            <w:tcMar>
              <w:top w:w="57" w:type="dxa"/>
              <w:left w:w="57" w:type="dxa"/>
              <w:bottom w:w="57" w:type="dxa"/>
              <w:right w:w="57" w:type="dxa"/>
            </w:tcMar>
            <w:hideMark/>
          </w:tcPr>
          <w:p w14:paraId="3CED6321" w14:textId="77777777" w:rsidR="001A72F4" w:rsidRPr="001A72F4" w:rsidRDefault="001A72F4" w:rsidP="001A72F4">
            <w:pPr>
              <w:autoSpaceDE w:val="0"/>
              <w:autoSpaceDN w:val="0"/>
              <w:spacing w:line="256" w:lineRule="auto"/>
              <w:rPr>
                <w:bCs/>
                <w:szCs w:val="18"/>
              </w:rPr>
            </w:pPr>
            <w:r w:rsidRPr="001A72F4">
              <w:rPr>
                <w:bCs/>
                <w:szCs w:val="18"/>
              </w:rPr>
              <w:t>15.000 per stage</w:t>
            </w:r>
          </w:p>
        </w:tc>
        <w:tc>
          <w:tcPr>
            <w:tcW w:w="2588" w:type="dxa"/>
            <w:shd w:val="clear" w:color="auto" w:fill="FFFFFF"/>
            <w:tcMar>
              <w:top w:w="57" w:type="dxa"/>
              <w:left w:w="57" w:type="dxa"/>
              <w:bottom w:w="57" w:type="dxa"/>
              <w:right w:w="57" w:type="dxa"/>
            </w:tcMar>
            <w:hideMark/>
          </w:tcPr>
          <w:p w14:paraId="7A00CD64" w14:textId="77777777" w:rsidR="001A72F4" w:rsidRPr="001A72F4" w:rsidRDefault="001A72F4" w:rsidP="001A72F4">
            <w:pPr>
              <w:autoSpaceDE w:val="0"/>
              <w:autoSpaceDN w:val="0"/>
              <w:spacing w:line="256" w:lineRule="auto"/>
              <w:rPr>
                <w:bCs/>
                <w:szCs w:val="18"/>
              </w:rPr>
            </w:pPr>
            <w:r w:rsidRPr="001A72F4">
              <w:rPr>
                <w:bCs/>
                <w:szCs w:val="18"/>
              </w:rPr>
              <w:t xml:space="preserve">Stageperiode  </w:t>
            </w:r>
          </w:p>
        </w:tc>
      </w:tr>
      <w:tr w:rsidR="001A72F4" w:rsidRPr="001A72F4" w14:paraId="281D4322" w14:textId="77777777" w:rsidTr="00551DED">
        <w:tc>
          <w:tcPr>
            <w:tcW w:w="562" w:type="dxa"/>
            <w:shd w:val="clear" w:color="auto" w:fill="FFFFFF"/>
          </w:tcPr>
          <w:p w14:paraId="6D385BFC" w14:textId="77777777" w:rsidR="001A72F4" w:rsidRPr="001A72F4" w:rsidRDefault="001A72F4" w:rsidP="001A72F4">
            <w:pPr>
              <w:autoSpaceDE w:val="0"/>
              <w:autoSpaceDN w:val="0"/>
              <w:spacing w:line="256" w:lineRule="auto"/>
              <w:jc w:val="center"/>
              <w:rPr>
                <w:bCs/>
                <w:szCs w:val="18"/>
              </w:rPr>
            </w:pPr>
            <w:r w:rsidRPr="001A72F4">
              <w:rPr>
                <w:bCs/>
                <w:szCs w:val="18"/>
              </w:rPr>
              <w:t>12</w:t>
            </w:r>
          </w:p>
        </w:tc>
        <w:tc>
          <w:tcPr>
            <w:tcW w:w="3427" w:type="dxa"/>
            <w:shd w:val="clear" w:color="auto" w:fill="FFFFFF"/>
            <w:noWrap/>
            <w:tcMar>
              <w:top w:w="57" w:type="dxa"/>
              <w:left w:w="57" w:type="dxa"/>
              <w:bottom w:w="57" w:type="dxa"/>
              <w:right w:w="57" w:type="dxa"/>
            </w:tcMar>
            <w:hideMark/>
          </w:tcPr>
          <w:p w14:paraId="262DB634" w14:textId="77777777" w:rsidR="001A72F4" w:rsidRPr="001A72F4" w:rsidRDefault="001A72F4" w:rsidP="001A72F4">
            <w:pPr>
              <w:autoSpaceDE w:val="0"/>
              <w:autoSpaceDN w:val="0"/>
              <w:spacing w:line="256" w:lineRule="auto"/>
              <w:rPr>
                <w:bCs/>
                <w:szCs w:val="18"/>
              </w:rPr>
            </w:pPr>
            <w:r w:rsidRPr="001A72F4">
              <w:rPr>
                <w:bCs/>
                <w:szCs w:val="18"/>
              </w:rPr>
              <w:t>Werkplek na uitstroom</w:t>
            </w:r>
          </w:p>
          <w:p w14:paraId="42B3B2D8" w14:textId="77777777" w:rsidR="001A72F4" w:rsidRPr="001A72F4" w:rsidRDefault="001A72F4" w:rsidP="001A72F4">
            <w:pPr>
              <w:autoSpaceDE w:val="0"/>
              <w:autoSpaceDN w:val="0"/>
              <w:spacing w:line="256" w:lineRule="auto"/>
              <w:rPr>
                <w:szCs w:val="18"/>
              </w:rPr>
            </w:pPr>
            <w:r w:rsidRPr="001A72F4">
              <w:rPr>
                <w:bCs/>
                <w:szCs w:val="18"/>
              </w:rPr>
              <w:t xml:space="preserve">Leerling VSO/Praktijkonderwijs </w:t>
            </w:r>
          </w:p>
        </w:tc>
        <w:tc>
          <w:tcPr>
            <w:tcW w:w="373" w:type="dxa"/>
            <w:tcBorders>
              <w:right w:val="nil"/>
            </w:tcBorders>
            <w:shd w:val="clear" w:color="auto" w:fill="FFFFFF"/>
            <w:noWrap/>
            <w:tcMar>
              <w:top w:w="57" w:type="dxa"/>
              <w:left w:w="57" w:type="dxa"/>
              <w:bottom w:w="57" w:type="dxa"/>
              <w:right w:w="57" w:type="dxa"/>
            </w:tcMar>
            <w:hideMark/>
          </w:tcPr>
          <w:p w14:paraId="02E0ED07" w14:textId="77777777" w:rsidR="001A72F4" w:rsidRPr="001A72F4" w:rsidRDefault="001A72F4" w:rsidP="001A72F4">
            <w:pPr>
              <w:autoSpaceDE w:val="0"/>
              <w:autoSpaceDN w:val="0"/>
              <w:spacing w:line="256" w:lineRule="auto"/>
              <w:rPr>
                <w:szCs w:val="18"/>
              </w:rPr>
            </w:pPr>
            <w:r w:rsidRPr="001A72F4">
              <w:rPr>
                <w:bCs/>
                <w:szCs w:val="18"/>
              </w:rPr>
              <w:t>€</w:t>
            </w:r>
          </w:p>
        </w:tc>
        <w:tc>
          <w:tcPr>
            <w:tcW w:w="2122" w:type="dxa"/>
            <w:tcBorders>
              <w:left w:val="nil"/>
            </w:tcBorders>
            <w:shd w:val="clear" w:color="auto" w:fill="FFFFFF"/>
            <w:noWrap/>
            <w:tcMar>
              <w:top w:w="57" w:type="dxa"/>
              <w:left w:w="57" w:type="dxa"/>
              <w:bottom w:w="57" w:type="dxa"/>
              <w:right w:w="57" w:type="dxa"/>
            </w:tcMar>
            <w:hideMark/>
          </w:tcPr>
          <w:p w14:paraId="09F1CFE2" w14:textId="77777777" w:rsidR="001A72F4" w:rsidRPr="001A72F4" w:rsidRDefault="001A72F4" w:rsidP="001A72F4">
            <w:pPr>
              <w:autoSpaceDE w:val="0"/>
              <w:autoSpaceDN w:val="0"/>
              <w:spacing w:line="256" w:lineRule="auto"/>
              <w:rPr>
                <w:szCs w:val="18"/>
              </w:rPr>
            </w:pPr>
            <w:r w:rsidRPr="001A72F4">
              <w:rPr>
                <w:bCs/>
                <w:szCs w:val="18"/>
              </w:rPr>
              <w:t>25.000 (eenmalig)</w:t>
            </w:r>
          </w:p>
        </w:tc>
        <w:tc>
          <w:tcPr>
            <w:tcW w:w="2588" w:type="dxa"/>
            <w:shd w:val="clear" w:color="auto" w:fill="FFFFFF"/>
            <w:tcMar>
              <w:top w:w="57" w:type="dxa"/>
              <w:left w:w="57" w:type="dxa"/>
              <w:bottom w:w="57" w:type="dxa"/>
              <w:right w:w="57" w:type="dxa"/>
            </w:tcMar>
            <w:hideMark/>
          </w:tcPr>
          <w:p w14:paraId="1CC0B645" w14:textId="77777777" w:rsidR="001A72F4" w:rsidRPr="001A72F4" w:rsidRDefault="001A72F4" w:rsidP="001A72F4">
            <w:pPr>
              <w:autoSpaceDE w:val="0"/>
              <w:autoSpaceDN w:val="0"/>
              <w:spacing w:line="256" w:lineRule="auto"/>
              <w:rPr>
                <w:bCs/>
                <w:szCs w:val="18"/>
              </w:rPr>
            </w:pPr>
            <w:r w:rsidRPr="001A72F4">
              <w:rPr>
                <w:bCs/>
                <w:szCs w:val="18"/>
              </w:rPr>
              <w:t xml:space="preserve">Eenmalig </w:t>
            </w:r>
          </w:p>
        </w:tc>
      </w:tr>
      <w:tr w:rsidR="001A72F4" w:rsidRPr="001A72F4" w14:paraId="23449500" w14:textId="77777777" w:rsidTr="00551DED">
        <w:tc>
          <w:tcPr>
            <w:tcW w:w="562" w:type="dxa"/>
            <w:shd w:val="clear" w:color="auto" w:fill="FFFFFF"/>
          </w:tcPr>
          <w:p w14:paraId="05A54449" w14:textId="77777777" w:rsidR="001A72F4" w:rsidRPr="001A72F4" w:rsidRDefault="001A72F4" w:rsidP="001A72F4">
            <w:pPr>
              <w:autoSpaceDE w:val="0"/>
              <w:autoSpaceDN w:val="0"/>
              <w:spacing w:line="256" w:lineRule="auto"/>
              <w:jc w:val="center"/>
              <w:rPr>
                <w:bCs/>
                <w:szCs w:val="18"/>
              </w:rPr>
            </w:pPr>
            <w:r w:rsidRPr="001A72F4">
              <w:rPr>
                <w:bCs/>
                <w:szCs w:val="18"/>
              </w:rPr>
              <w:t>13</w:t>
            </w:r>
          </w:p>
        </w:tc>
        <w:tc>
          <w:tcPr>
            <w:tcW w:w="3427" w:type="dxa"/>
            <w:shd w:val="clear" w:color="auto" w:fill="FFFFFF"/>
            <w:noWrap/>
            <w:tcMar>
              <w:top w:w="57" w:type="dxa"/>
              <w:left w:w="57" w:type="dxa"/>
              <w:bottom w:w="57" w:type="dxa"/>
              <w:right w:w="57" w:type="dxa"/>
            </w:tcMar>
            <w:hideMark/>
          </w:tcPr>
          <w:p w14:paraId="303966F2" w14:textId="77777777" w:rsidR="001A72F4" w:rsidRPr="001A72F4" w:rsidRDefault="001A72F4" w:rsidP="001A72F4">
            <w:pPr>
              <w:autoSpaceDE w:val="0"/>
              <w:autoSpaceDN w:val="0"/>
              <w:spacing w:line="256" w:lineRule="auto"/>
              <w:rPr>
                <w:bCs/>
                <w:iCs/>
                <w:szCs w:val="18"/>
                <w:vertAlign w:val="superscript"/>
              </w:rPr>
            </w:pPr>
            <w:r w:rsidRPr="001A72F4">
              <w:rPr>
                <w:bCs/>
                <w:iCs/>
                <w:szCs w:val="18"/>
              </w:rPr>
              <w:t>Sociale Inkoop</w:t>
            </w:r>
            <w:r w:rsidRPr="001A72F4">
              <w:rPr>
                <w:bCs/>
                <w:iCs/>
                <w:szCs w:val="18"/>
                <w:vertAlign w:val="superscript"/>
              </w:rPr>
              <w:t>2</w:t>
            </w:r>
          </w:p>
        </w:tc>
        <w:tc>
          <w:tcPr>
            <w:tcW w:w="373" w:type="dxa"/>
            <w:tcBorders>
              <w:right w:val="nil"/>
            </w:tcBorders>
            <w:shd w:val="clear" w:color="auto" w:fill="FFFFFF"/>
            <w:noWrap/>
            <w:tcMar>
              <w:top w:w="57" w:type="dxa"/>
              <w:left w:w="57" w:type="dxa"/>
              <w:bottom w:w="57" w:type="dxa"/>
              <w:right w:w="57" w:type="dxa"/>
            </w:tcMar>
            <w:hideMark/>
          </w:tcPr>
          <w:p w14:paraId="252F1983" w14:textId="77777777" w:rsidR="001A72F4" w:rsidRPr="001A72F4" w:rsidRDefault="001A72F4" w:rsidP="001A72F4">
            <w:pPr>
              <w:autoSpaceDE w:val="0"/>
              <w:autoSpaceDN w:val="0"/>
              <w:spacing w:line="256" w:lineRule="auto"/>
              <w:rPr>
                <w:bCs/>
                <w:szCs w:val="18"/>
              </w:rPr>
            </w:pPr>
            <w:r w:rsidRPr="001A72F4">
              <w:rPr>
                <w:bCs/>
                <w:szCs w:val="18"/>
              </w:rPr>
              <w:t>€</w:t>
            </w:r>
          </w:p>
        </w:tc>
        <w:tc>
          <w:tcPr>
            <w:tcW w:w="2122" w:type="dxa"/>
            <w:tcBorders>
              <w:left w:val="nil"/>
            </w:tcBorders>
            <w:shd w:val="clear" w:color="auto" w:fill="FFFFFF"/>
            <w:hideMark/>
          </w:tcPr>
          <w:p w14:paraId="1AF26C47" w14:textId="77777777" w:rsidR="001A72F4" w:rsidRPr="001A72F4" w:rsidRDefault="001A72F4" w:rsidP="001A72F4">
            <w:pPr>
              <w:autoSpaceDE w:val="0"/>
              <w:autoSpaceDN w:val="0"/>
              <w:spacing w:line="256" w:lineRule="auto"/>
              <w:rPr>
                <w:bCs/>
                <w:szCs w:val="18"/>
              </w:rPr>
            </w:pPr>
            <w:r w:rsidRPr="001A72F4">
              <w:rPr>
                <w:bCs/>
                <w:szCs w:val="18"/>
              </w:rPr>
              <w:t>Factuurwaarde (excl. BTW)</w:t>
            </w:r>
          </w:p>
        </w:tc>
        <w:tc>
          <w:tcPr>
            <w:tcW w:w="2588" w:type="dxa"/>
            <w:shd w:val="clear" w:color="auto" w:fill="FFFFFF"/>
            <w:tcMar>
              <w:top w:w="57" w:type="dxa"/>
              <w:left w:w="57" w:type="dxa"/>
              <w:bottom w:w="57" w:type="dxa"/>
              <w:right w:w="57" w:type="dxa"/>
            </w:tcMar>
          </w:tcPr>
          <w:p w14:paraId="6130AC08" w14:textId="77777777" w:rsidR="001A72F4" w:rsidRPr="001A72F4" w:rsidRDefault="001A72F4" w:rsidP="001A72F4">
            <w:pPr>
              <w:autoSpaceDE w:val="0"/>
              <w:autoSpaceDN w:val="0"/>
              <w:spacing w:line="256" w:lineRule="auto"/>
              <w:rPr>
                <w:bCs/>
                <w:szCs w:val="18"/>
              </w:rPr>
            </w:pPr>
          </w:p>
        </w:tc>
      </w:tr>
      <w:tr w:rsidR="001A72F4" w:rsidRPr="001A72F4" w14:paraId="0FC986F5" w14:textId="77777777" w:rsidTr="00551DED">
        <w:tc>
          <w:tcPr>
            <w:tcW w:w="562" w:type="dxa"/>
            <w:shd w:val="clear" w:color="auto" w:fill="FFFFFF"/>
          </w:tcPr>
          <w:p w14:paraId="1914D3F4" w14:textId="77777777" w:rsidR="001A72F4" w:rsidRPr="001A72F4" w:rsidRDefault="001A72F4" w:rsidP="001A72F4">
            <w:pPr>
              <w:autoSpaceDE w:val="0"/>
              <w:autoSpaceDN w:val="0"/>
              <w:spacing w:line="256" w:lineRule="auto"/>
              <w:jc w:val="center"/>
              <w:rPr>
                <w:bCs/>
                <w:szCs w:val="18"/>
              </w:rPr>
            </w:pPr>
            <w:r w:rsidRPr="001A72F4">
              <w:rPr>
                <w:bCs/>
                <w:szCs w:val="18"/>
              </w:rPr>
              <w:t>14</w:t>
            </w:r>
          </w:p>
        </w:tc>
        <w:tc>
          <w:tcPr>
            <w:tcW w:w="3427" w:type="dxa"/>
            <w:shd w:val="clear" w:color="auto" w:fill="FFFFFF"/>
            <w:noWrap/>
            <w:tcMar>
              <w:top w:w="57" w:type="dxa"/>
              <w:left w:w="57" w:type="dxa"/>
              <w:bottom w:w="57" w:type="dxa"/>
              <w:right w:w="57" w:type="dxa"/>
            </w:tcMar>
            <w:hideMark/>
          </w:tcPr>
          <w:p w14:paraId="4F13FEE6" w14:textId="77777777" w:rsidR="001A72F4" w:rsidRPr="001A72F4" w:rsidRDefault="001A72F4" w:rsidP="001A72F4">
            <w:pPr>
              <w:autoSpaceDE w:val="0"/>
              <w:autoSpaceDN w:val="0"/>
              <w:spacing w:line="256" w:lineRule="auto"/>
              <w:rPr>
                <w:bCs/>
                <w:szCs w:val="18"/>
                <w:vertAlign w:val="superscript"/>
              </w:rPr>
            </w:pPr>
            <w:r w:rsidRPr="001A72F4">
              <w:rPr>
                <w:bCs/>
                <w:szCs w:val="18"/>
              </w:rPr>
              <w:t>MVO-activiteiten</w:t>
            </w:r>
            <w:r w:rsidRPr="001A72F4">
              <w:rPr>
                <w:bCs/>
                <w:szCs w:val="18"/>
                <w:vertAlign w:val="superscript"/>
              </w:rPr>
              <w:t>3</w:t>
            </w:r>
          </w:p>
          <w:p w14:paraId="4D268D6E" w14:textId="77777777" w:rsidR="001A72F4" w:rsidRPr="001A72F4" w:rsidRDefault="001A72F4" w:rsidP="001A72F4">
            <w:pPr>
              <w:autoSpaceDE w:val="0"/>
              <w:autoSpaceDN w:val="0"/>
              <w:spacing w:line="256" w:lineRule="auto"/>
              <w:rPr>
                <w:szCs w:val="18"/>
              </w:rPr>
            </w:pPr>
          </w:p>
          <w:p w14:paraId="5B0C8090" w14:textId="77777777" w:rsidR="001A72F4" w:rsidRPr="001A72F4" w:rsidRDefault="001A72F4" w:rsidP="001A72F4">
            <w:pPr>
              <w:autoSpaceDE w:val="0"/>
              <w:autoSpaceDN w:val="0"/>
              <w:spacing w:line="256" w:lineRule="auto"/>
              <w:rPr>
                <w:szCs w:val="18"/>
              </w:rPr>
            </w:pPr>
          </w:p>
        </w:tc>
        <w:tc>
          <w:tcPr>
            <w:tcW w:w="373" w:type="dxa"/>
            <w:tcBorders>
              <w:right w:val="nil"/>
            </w:tcBorders>
            <w:shd w:val="clear" w:color="auto" w:fill="FFFFFF"/>
            <w:noWrap/>
            <w:tcMar>
              <w:top w:w="57" w:type="dxa"/>
              <w:left w:w="57" w:type="dxa"/>
              <w:bottom w:w="57" w:type="dxa"/>
              <w:right w:w="57" w:type="dxa"/>
            </w:tcMar>
            <w:hideMark/>
          </w:tcPr>
          <w:p w14:paraId="09ACF8B8" w14:textId="77777777" w:rsidR="001A72F4" w:rsidRPr="001A72F4" w:rsidRDefault="001A72F4" w:rsidP="001A72F4">
            <w:pPr>
              <w:autoSpaceDE w:val="0"/>
              <w:autoSpaceDN w:val="0"/>
              <w:spacing w:line="256" w:lineRule="auto"/>
              <w:rPr>
                <w:szCs w:val="18"/>
              </w:rPr>
            </w:pPr>
            <w:r w:rsidRPr="001A72F4">
              <w:rPr>
                <w:bCs/>
                <w:szCs w:val="18"/>
              </w:rPr>
              <w:t>€</w:t>
            </w:r>
          </w:p>
        </w:tc>
        <w:tc>
          <w:tcPr>
            <w:tcW w:w="2122" w:type="dxa"/>
            <w:tcBorders>
              <w:left w:val="nil"/>
            </w:tcBorders>
            <w:shd w:val="clear" w:color="auto" w:fill="FFFFFF"/>
            <w:noWrap/>
            <w:tcMar>
              <w:top w:w="57" w:type="dxa"/>
              <w:left w:w="57" w:type="dxa"/>
              <w:bottom w:w="57" w:type="dxa"/>
              <w:right w:w="57" w:type="dxa"/>
            </w:tcMar>
            <w:hideMark/>
          </w:tcPr>
          <w:p w14:paraId="4BCE6D9B" w14:textId="77777777" w:rsidR="001A72F4" w:rsidRPr="001A72F4" w:rsidRDefault="001A72F4" w:rsidP="001A72F4">
            <w:pPr>
              <w:autoSpaceDE w:val="0"/>
              <w:autoSpaceDN w:val="0"/>
              <w:spacing w:line="256" w:lineRule="auto"/>
              <w:rPr>
                <w:szCs w:val="18"/>
              </w:rPr>
            </w:pPr>
            <w:r w:rsidRPr="001A72F4">
              <w:rPr>
                <w:bCs/>
                <w:szCs w:val="18"/>
              </w:rPr>
              <w:t>125 per uur en/of factuurwaarde (excl. BTW)</w:t>
            </w:r>
          </w:p>
        </w:tc>
        <w:tc>
          <w:tcPr>
            <w:tcW w:w="2588" w:type="dxa"/>
            <w:shd w:val="clear" w:color="auto" w:fill="FFFFFF"/>
            <w:tcMar>
              <w:top w:w="57" w:type="dxa"/>
              <w:left w:w="57" w:type="dxa"/>
              <w:bottom w:w="57" w:type="dxa"/>
              <w:right w:w="57" w:type="dxa"/>
            </w:tcMar>
          </w:tcPr>
          <w:p w14:paraId="494FA714" w14:textId="77777777" w:rsidR="001A72F4" w:rsidRPr="001A72F4" w:rsidRDefault="001A72F4" w:rsidP="001A72F4">
            <w:pPr>
              <w:autoSpaceDE w:val="0"/>
              <w:autoSpaceDN w:val="0"/>
              <w:spacing w:line="256" w:lineRule="auto"/>
              <w:rPr>
                <w:bCs/>
                <w:szCs w:val="18"/>
              </w:rPr>
            </w:pPr>
            <w:r w:rsidRPr="001A72F4">
              <w:rPr>
                <w:bCs/>
                <w:szCs w:val="18"/>
              </w:rPr>
              <w:t>In overleg met SR- verantwoordelijke</w:t>
            </w:r>
          </w:p>
        </w:tc>
      </w:tr>
    </w:tbl>
    <w:p w14:paraId="414B0C91" w14:textId="77777777" w:rsidR="001A72F4" w:rsidRPr="001A72F4" w:rsidRDefault="001A72F4" w:rsidP="001A72F4">
      <w:r w:rsidRPr="001A72F4">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20" w:firstRow="1" w:lastRow="0" w:firstColumn="0" w:lastColumn="0" w:noHBand="0" w:noVBand="1"/>
      </w:tblPr>
      <w:tblGrid>
        <w:gridCol w:w="562"/>
        <w:gridCol w:w="3427"/>
        <w:gridCol w:w="373"/>
        <w:gridCol w:w="2122"/>
        <w:gridCol w:w="2588"/>
      </w:tblGrid>
      <w:tr w:rsidR="001A72F4" w:rsidRPr="001A72F4" w14:paraId="60A8A41A" w14:textId="77777777" w:rsidTr="00551DED">
        <w:tc>
          <w:tcPr>
            <w:tcW w:w="562" w:type="dxa"/>
            <w:shd w:val="clear" w:color="auto" w:fill="8496B0"/>
          </w:tcPr>
          <w:p w14:paraId="772DECEA" w14:textId="77777777" w:rsidR="001A72F4" w:rsidRPr="001A72F4" w:rsidRDefault="001A72F4" w:rsidP="001A72F4">
            <w:pPr>
              <w:autoSpaceDE w:val="0"/>
              <w:autoSpaceDN w:val="0"/>
              <w:spacing w:line="256" w:lineRule="auto"/>
              <w:rPr>
                <w:b/>
                <w:bCs/>
                <w:i/>
                <w:iCs/>
                <w:szCs w:val="18"/>
              </w:rPr>
            </w:pPr>
          </w:p>
        </w:tc>
        <w:tc>
          <w:tcPr>
            <w:tcW w:w="3427" w:type="dxa"/>
            <w:shd w:val="clear" w:color="auto" w:fill="8496B0"/>
            <w:noWrap/>
            <w:tcMar>
              <w:top w:w="57" w:type="dxa"/>
              <w:left w:w="57" w:type="dxa"/>
              <w:bottom w:w="57" w:type="dxa"/>
              <w:right w:w="57" w:type="dxa"/>
            </w:tcMar>
            <w:hideMark/>
          </w:tcPr>
          <w:p w14:paraId="37E6CFD5" w14:textId="77777777" w:rsidR="001A72F4" w:rsidRPr="001A72F4" w:rsidRDefault="001A72F4" w:rsidP="001A72F4">
            <w:pPr>
              <w:autoSpaceDE w:val="0"/>
              <w:autoSpaceDN w:val="0"/>
              <w:spacing w:line="256" w:lineRule="auto"/>
              <w:rPr>
                <w:b/>
                <w:bCs/>
                <w:szCs w:val="18"/>
              </w:rPr>
            </w:pPr>
            <w:r w:rsidRPr="001A72F4">
              <w:rPr>
                <w:b/>
                <w:bCs/>
                <w:szCs w:val="18"/>
              </w:rPr>
              <w:t>Bonus/overig</w:t>
            </w:r>
          </w:p>
        </w:tc>
        <w:tc>
          <w:tcPr>
            <w:tcW w:w="373" w:type="dxa"/>
            <w:tcBorders>
              <w:right w:val="nil"/>
            </w:tcBorders>
            <w:shd w:val="clear" w:color="auto" w:fill="8496B0"/>
            <w:noWrap/>
            <w:tcMar>
              <w:top w:w="57" w:type="dxa"/>
              <w:left w:w="57" w:type="dxa"/>
              <w:bottom w:w="57" w:type="dxa"/>
              <w:right w:w="57" w:type="dxa"/>
            </w:tcMar>
          </w:tcPr>
          <w:p w14:paraId="2CBFFDEA" w14:textId="77777777" w:rsidR="001A72F4" w:rsidRPr="001A72F4" w:rsidRDefault="001A72F4" w:rsidP="001A72F4">
            <w:pPr>
              <w:autoSpaceDE w:val="0"/>
              <w:autoSpaceDN w:val="0"/>
              <w:spacing w:line="256" w:lineRule="auto"/>
              <w:rPr>
                <w:b/>
                <w:szCs w:val="18"/>
              </w:rPr>
            </w:pPr>
          </w:p>
        </w:tc>
        <w:tc>
          <w:tcPr>
            <w:tcW w:w="2122" w:type="dxa"/>
            <w:tcBorders>
              <w:left w:val="nil"/>
            </w:tcBorders>
            <w:shd w:val="clear" w:color="auto" w:fill="8496B0"/>
          </w:tcPr>
          <w:p w14:paraId="5C7CC42F" w14:textId="77777777" w:rsidR="001A72F4" w:rsidRPr="001A72F4" w:rsidRDefault="001A72F4" w:rsidP="001A72F4">
            <w:pPr>
              <w:autoSpaceDE w:val="0"/>
              <w:autoSpaceDN w:val="0"/>
              <w:spacing w:line="256" w:lineRule="auto"/>
              <w:rPr>
                <w:b/>
                <w:szCs w:val="18"/>
              </w:rPr>
            </w:pPr>
            <w:r w:rsidRPr="001A72F4">
              <w:rPr>
                <w:b/>
                <w:szCs w:val="18"/>
              </w:rPr>
              <w:t>SROI-waarde</w:t>
            </w:r>
          </w:p>
        </w:tc>
        <w:tc>
          <w:tcPr>
            <w:tcW w:w="2588" w:type="dxa"/>
            <w:shd w:val="clear" w:color="auto" w:fill="8496B0"/>
            <w:tcMar>
              <w:top w:w="57" w:type="dxa"/>
              <w:left w:w="57" w:type="dxa"/>
              <w:bottom w:w="57" w:type="dxa"/>
              <w:right w:w="57" w:type="dxa"/>
            </w:tcMar>
            <w:hideMark/>
          </w:tcPr>
          <w:p w14:paraId="397F3889" w14:textId="77777777" w:rsidR="001A72F4" w:rsidRPr="001A72F4" w:rsidRDefault="001A72F4" w:rsidP="001A72F4">
            <w:pPr>
              <w:autoSpaceDE w:val="0"/>
              <w:autoSpaceDN w:val="0"/>
              <w:spacing w:line="256" w:lineRule="auto"/>
              <w:rPr>
                <w:b/>
                <w:bCs/>
                <w:szCs w:val="18"/>
              </w:rPr>
            </w:pPr>
            <w:r w:rsidRPr="001A72F4">
              <w:rPr>
                <w:b/>
                <w:bCs/>
                <w:szCs w:val="18"/>
              </w:rPr>
              <w:t xml:space="preserve"> Duur van meetellen</w:t>
            </w:r>
          </w:p>
        </w:tc>
      </w:tr>
      <w:tr w:rsidR="001A72F4" w:rsidRPr="001A72F4" w14:paraId="7C7BAE45" w14:textId="77777777" w:rsidTr="00551DED">
        <w:tc>
          <w:tcPr>
            <w:tcW w:w="562" w:type="dxa"/>
          </w:tcPr>
          <w:p w14:paraId="40AC6C76" w14:textId="77777777" w:rsidR="001A72F4" w:rsidRPr="001A72F4" w:rsidRDefault="001A72F4" w:rsidP="001A72F4">
            <w:pPr>
              <w:autoSpaceDE w:val="0"/>
              <w:autoSpaceDN w:val="0"/>
              <w:spacing w:line="256" w:lineRule="auto"/>
              <w:jc w:val="center"/>
              <w:rPr>
                <w:bCs/>
                <w:szCs w:val="18"/>
              </w:rPr>
            </w:pPr>
            <w:r w:rsidRPr="001A72F4">
              <w:rPr>
                <w:bCs/>
                <w:szCs w:val="18"/>
              </w:rPr>
              <w:t>15</w:t>
            </w:r>
          </w:p>
        </w:tc>
        <w:tc>
          <w:tcPr>
            <w:tcW w:w="3427" w:type="dxa"/>
            <w:noWrap/>
            <w:tcMar>
              <w:top w:w="57" w:type="dxa"/>
              <w:left w:w="57" w:type="dxa"/>
              <w:bottom w:w="57" w:type="dxa"/>
              <w:right w:w="57" w:type="dxa"/>
            </w:tcMar>
            <w:hideMark/>
          </w:tcPr>
          <w:p w14:paraId="31C9BDBD" w14:textId="77777777" w:rsidR="001A72F4" w:rsidRPr="001A72F4" w:rsidRDefault="001A72F4" w:rsidP="001A72F4">
            <w:pPr>
              <w:autoSpaceDE w:val="0"/>
              <w:autoSpaceDN w:val="0"/>
              <w:spacing w:line="256" w:lineRule="auto"/>
              <w:rPr>
                <w:bCs/>
                <w:szCs w:val="18"/>
                <w:vertAlign w:val="superscript"/>
              </w:rPr>
            </w:pPr>
            <w:r w:rsidRPr="001A72F4">
              <w:rPr>
                <w:bCs/>
                <w:szCs w:val="18"/>
              </w:rPr>
              <w:t>Leeftijd ≥ 50 jaar</w:t>
            </w:r>
            <w:r w:rsidRPr="001A72F4">
              <w:rPr>
                <w:bCs/>
                <w:szCs w:val="18"/>
                <w:vertAlign w:val="superscript"/>
              </w:rPr>
              <w:t xml:space="preserve">4 </w:t>
            </w:r>
          </w:p>
          <w:p w14:paraId="2380D175" w14:textId="77777777" w:rsidR="001A72F4" w:rsidRPr="001A72F4" w:rsidRDefault="001A72F4" w:rsidP="001A72F4">
            <w:pPr>
              <w:autoSpaceDE w:val="0"/>
              <w:autoSpaceDN w:val="0"/>
              <w:spacing w:line="256" w:lineRule="auto"/>
              <w:rPr>
                <w:szCs w:val="18"/>
              </w:rPr>
            </w:pPr>
          </w:p>
        </w:tc>
        <w:tc>
          <w:tcPr>
            <w:tcW w:w="373" w:type="dxa"/>
            <w:tcBorders>
              <w:right w:val="nil"/>
            </w:tcBorders>
            <w:noWrap/>
            <w:tcMar>
              <w:top w:w="57" w:type="dxa"/>
              <w:left w:w="57" w:type="dxa"/>
              <w:bottom w:w="57" w:type="dxa"/>
              <w:right w:w="57" w:type="dxa"/>
            </w:tcMar>
            <w:hideMark/>
          </w:tcPr>
          <w:p w14:paraId="1FF02828" w14:textId="77777777" w:rsidR="001A72F4" w:rsidRPr="001A72F4" w:rsidRDefault="001A72F4" w:rsidP="001A72F4">
            <w:pPr>
              <w:autoSpaceDE w:val="0"/>
              <w:autoSpaceDN w:val="0"/>
              <w:spacing w:line="256" w:lineRule="auto"/>
              <w:rPr>
                <w:szCs w:val="18"/>
              </w:rPr>
            </w:pPr>
            <w:r w:rsidRPr="001A72F4">
              <w:rPr>
                <w:bCs/>
                <w:szCs w:val="18"/>
              </w:rPr>
              <w:t>€</w:t>
            </w:r>
          </w:p>
        </w:tc>
        <w:tc>
          <w:tcPr>
            <w:tcW w:w="2122" w:type="dxa"/>
            <w:tcBorders>
              <w:left w:val="nil"/>
            </w:tcBorders>
            <w:noWrap/>
            <w:tcMar>
              <w:top w:w="57" w:type="dxa"/>
              <w:left w:w="57" w:type="dxa"/>
              <w:bottom w:w="57" w:type="dxa"/>
              <w:right w:w="57" w:type="dxa"/>
            </w:tcMar>
            <w:hideMark/>
          </w:tcPr>
          <w:p w14:paraId="5B415847" w14:textId="77777777" w:rsidR="001A72F4" w:rsidRPr="001A72F4" w:rsidRDefault="001A72F4" w:rsidP="001A72F4">
            <w:pPr>
              <w:autoSpaceDE w:val="0"/>
              <w:autoSpaceDN w:val="0"/>
              <w:spacing w:line="256" w:lineRule="auto"/>
              <w:rPr>
                <w:szCs w:val="18"/>
              </w:rPr>
            </w:pPr>
            <w:r w:rsidRPr="001A72F4">
              <w:rPr>
                <w:bCs/>
                <w:szCs w:val="18"/>
              </w:rPr>
              <w:t>5.000 per jaar (naar rato omvang en  arbeidsduur)</w:t>
            </w:r>
          </w:p>
        </w:tc>
        <w:tc>
          <w:tcPr>
            <w:tcW w:w="2588" w:type="dxa"/>
            <w:shd w:val="clear" w:color="auto" w:fill="FFFFFF"/>
            <w:tcMar>
              <w:top w:w="57" w:type="dxa"/>
              <w:left w:w="57" w:type="dxa"/>
              <w:bottom w:w="57" w:type="dxa"/>
              <w:right w:w="57" w:type="dxa"/>
            </w:tcMar>
            <w:hideMark/>
          </w:tcPr>
          <w:p w14:paraId="74E47C26" w14:textId="77777777" w:rsidR="001A72F4" w:rsidRPr="001A72F4" w:rsidRDefault="001A72F4" w:rsidP="001A72F4">
            <w:pPr>
              <w:autoSpaceDE w:val="0"/>
              <w:autoSpaceDN w:val="0"/>
              <w:spacing w:line="256" w:lineRule="auto"/>
              <w:rPr>
                <w:bCs/>
                <w:szCs w:val="18"/>
                <w:vertAlign w:val="superscript"/>
              </w:rPr>
            </w:pPr>
            <w:r w:rsidRPr="001A72F4">
              <w:rPr>
                <w:bCs/>
                <w:szCs w:val="18"/>
              </w:rPr>
              <w:t>Binnen de duur van meetellen (bouwblok)</w:t>
            </w:r>
          </w:p>
        </w:tc>
      </w:tr>
      <w:tr w:rsidR="001A72F4" w:rsidRPr="001A72F4" w14:paraId="0555B06F" w14:textId="77777777" w:rsidTr="00551DED">
        <w:tc>
          <w:tcPr>
            <w:tcW w:w="562" w:type="dxa"/>
            <w:shd w:val="clear" w:color="auto" w:fill="FFFFFF"/>
          </w:tcPr>
          <w:p w14:paraId="2FD97FA2" w14:textId="77777777" w:rsidR="001A72F4" w:rsidRPr="001A72F4" w:rsidRDefault="001A72F4" w:rsidP="001A72F4">
            <w:pPr>
              <w:autoSpaceDE w:val="0"/>
              <w:autoSpaceDN w:val="0"/>
              <w:spacing w:line="256" w:lineRule="auto"/>
              <w:jc w:val="center"/>
              <w:rPr>
                <w:bCs/>
                <w:szCs w:val="18"/>
              </w:rPr>
            </w:pPr>
            <w:r w:rsidRPr="001A72F4">
              <w:rPr>
                <w:bCs/>
                <w:szCs w:val="18"/>
              </w:rPr>
              <w:t>16</w:t>
            </w:r>
          </w:p>
        </w:tc>
        <w:tc>
          <w:tcPr>
            <w:tcW w:w="3427" w:type="dxa"/>
            <w:shd w:val="clear" w:color="auto" w:fill="FFFFFF"/>
            <w:noWrap/>
            <w:tcMar>
              <w:top w:w="57" w:type="dxa"/>
              <w:left w:w="57" w:type="dxa"/>
              <w:bottom w:w="57" w:type="dxa"/>
              <w:right w:w="57" w:type="dxa"/>
            </w:tcMar>
          </w:tcPr>
          <w:p w14:paraId="4602395A" w14:textId="77777777" w:rsidR="001A72F4" w:rsidRPr="001A72F4" w:rsidRDefault="001A72F4" w:rsidP="001A72F4">
            <w:pPr>
              <w:autoSpaceDE w:val="0"/>
              <w:autoSpaceDN w:val="0"/>
              <w:spacing w:line="256" w:lineRule="auto"/>
              <w:rPr>
                <w:bCs/>
                <w:szCs w:val="18"/>
                <w:vertAlign w:val="superscript"/>
              </w:rPr>
            </w:pPr>
            <w:r w:rsidRPr="001A72F4">
              <w:rPr>
                <w:bCs/>
                <w:szCs w:val="18"/>
              </w:rPr>
              <w:t>Bijzondere doelgroepen</w:t>
            </w:r>
            <w:r w:rsidRPr="001A72F4">
              <w:rPr>
                <w:bCs/>
                <w:szCs w:val="18"/>
                <w:vertAlign w:val="superscript"/>
              </w:rPr>
              <w:t>5 werkzoekenden met als gemeenschappelijk kenmerk het in (ver)minder(d)e mate in staat zijn tot (arbeid)participatie</w:t>
            </w:r>
          </w:p>
        </w:tc>
        <w:tc>
          <w:tcPr>
            <w:tcW w:w="373" w:type="dxa"/>
            <w:tcBorders>
              <w:right w:val="nil"/>
            </w:tcBorders>
            <w:shd w:val="clear" w:color="auto" w:fill="FFFFFF"/>
            <w:noWrap/>
            <w:tcMar>
              <w:top w:w="57" w:type="dxa"/>
              <w:left w:w="57" w:type="dxa"/>
              <w:bottom w:w="57" w:type="dxa"/>
              <w:right w:w="57" w:type="dxa"/>
            </w:tcMar>
          </w:tcPr>
          <w:p w14:paraId="5E5F00D1" w14:textId="77777777" w:rsidR="001A72F4" w:rsidRPr="001A72F4" w:rsidRDefault="001A72F4" w:rsidP="001A72F4">
            <w:pPr>
              <w:autoSpaceDE w:val="0"/>
              <w:autoSpaceDN w:val="0"/>
              <w:spacing w:line="256" w:lineRule="auto"/>
              <w:rPr>
                <w:bCs/>
                <w:szCs w:val="18"/>
              </w:rPr>
            </w:pPr>
            <w:r w:rsidRPr="001A72F4">
              <w:rPr>
                <w:bCs/>
                <w:szCs w:val="18"/>
              </w:rPr>
              <w:t>€</w:t>
            </w:r>
          </w:p>
        </w:tc>
        <w:tc>
          <w:tcPr>
            <w:tcW w:w="2122" w:type="dxa"/>
            <w:tcBorders>
              <w:left w:val="nil"/>
            </w:tcBorders>
            <w:shd w:val="clear" w:color="auto" w:fill="FFFFFF"/>
            <w:noWrap/>
            <w:tcMar>
              <w:top w:w="57" w:type="dxa"/>
              <w:left w:w="57" w:type="dxa"/>
              <w:bottom w:w="57" w:type="dxa"/>
              <w:right w:w="57" w:type="dxa"/>
            </w:tcMar>
          </w:tcPr>
          <w:p w14:paraId="7DAF4AEE" w14:textId="77777777" w:rsidR="001A72F4" w:rsidRPr="001A72F4" w:rsidRDefault="001A72F4" w:rsidP="001A72F4">
            <w:pPr>
              <w:autoSpaceDE w:val="0"/>
              <w:autoSpaceDN w:val="0"/>
              <w:spacing w:line="256" w:lineRule="auto"/>
              <w:rPr>
                <w:bCs/>
                <w:szCs w:val="18"/>
              </w:rPr>
            </w:pPr>
            <w:r w:rsidRPr="001A72F4">
              <w:rPr>
                <w:bCs/>
                <w:szCs w:val="18"/>
              </w:rPr>
              <w:t>5.000 per jaar (naar rato omvang en  arbeidsduur)</w:t>
            </w:r>
          </w:p>
        </w:tc>
        <w:tc>
          <w:tcPr>
            <w:tcW w:w="2588" w:type="dxa"/>
            <w:shd w:val="clear" w:color="auto" w:fill="FFFFFF"/>
            <w:tcMar>
              <w:top w:w="57" w:type="dxa"/>
              <w:left w:w="57" w:type="dxa"/>
              <w:bottom w:w="57" w:type="dxa"/>
              <w:right w:w="57" w:type="dxa"/>
            </w:tcMar>
          </w:tcPr>
          <w:p w14:paraId="48DA9A13" w14:textId="77777777" w:rsidR="001A72F4" w:rsidRPr="001A72F4" w:rsidRDefault="001A72F4" w:rsidP="001A72F4">
            <w:pPr>
              <w:autoSpaceDE w:val="0"/>
              <w:autoSpaceDN w:val="0"/>
              <w:spacing w:line="256" w:lineRule="auto"/>
              <w:rPr>
                <w:bCs/>
                <w:szCs w:val="18"/>
                <w:vertAlign w:val="superscript"/>
              </w:rPr>
            </w:pPr>
            <w:r w:rsidRPr="001A72F4">
              <w:rPr>
                <w:bCs/>
                <w:szCs w:val="18"/>
              </w:rPr>
              <w:t>In overleg met SR- verantwoordelijke</w:t>
            </w:r>
          </w:p>
        </w:tc>
      </w:tr>
      <w:tr w:rsidR="001A72F4" w:rsidRPr="001A72F4" w14:paraId="425AB2FF" w14:textId="77777777" w:rsidTr="00551DED">
        <w:tc>
          <w:tcPr>
            <w:tcW w:w="562" w:type="dxa"/>
            <w:shd w:val="clear" w:color="auto" w:fill="FFFFFF"/>
          </w:tcPr>
          <w:p w14:paraId="435E4A85" w14:textId="77777777" w:rsidR="001A72F4" w:rsidRPr="001A72F4" w:rsidRDefault="001A72F4" w:rsidP="001A72F4">
            <w:pPr>
              <w:autoSpaceDE w:val="0"/>
              <w:autoSpaceDN w:val="0"/>
              <w:spacing w:line="256" w:lineRule="auto"/>
              <w:jc w:val="center"/>
              <w:rPr>
                <w:bCs/>
                <w:szCs w:val="18"/>
              </w:rPr>
            </w:pPr>
            <w:r w:rsidRPr="001A72F4">
              <w:rPr>
                <w:bCs/>
                <w:szCs w:val="18"/>
              </w:rPr>
              <w:t>17</w:t>
            </w:r>
          </w:p>
        </w:tc>
        <w:tc>
          <w:tcPr>
            <w:tcW w:w="3427" w:type="dxa"/>
            <w:shd w:val="clear" w:color="auto" w:fill="FFFFFF"/>
            <w:noWrap/>
            <w:tcMar>
              <w:top w:w="57" w:type="dxa"/>
              <w:left w:w="57" w:type="dxa"/>
              <w:bottom w:w="57" w:type="dxa"/>
              <w:right w:w="57" w:type="dxa"/>
            </w:tcMar>
          </w:tcPr>
          <w:p w14:paraId="135DB300" w14:textId="77777777" w:rsidR="001A72F4" w:rsidRPr="001A72F4" w:rsidRDefault="001A72F4" w:rsidP="001A72F4">
            <w:pPr>
              <w:autoSpaceDE w:val="0"/>
              <w:autoSpaceDN w:val="0"/>
              <w:spacing w:line="256" w:lineRule="auto"/>
              <w:rPr>
                <w:bCs/>
                <w:szCs w:val="18"/>
              </w:rPr>
            </w:pPr>
            <w:r w:rsidRPr="001A72F4">
              <w:rPr>
                <w:bCs/>
                <w:szCs w:val="18"/>
              </w:rPr>
              <w:t>Vast dienstverband (onbepaalde tijd)</w:t>
            </w:r>
          </w:p>
          <w:p w14:paraId="0CA8C2F2" w14:textId="77777777" w:rsidR="001A72F4" w:rsidRPr="001A72F4" w:rsidRDefault="001A72F4" w:rsidP="001A72F4">
            <w:pPr>
              <w:autoSpaceDE w:val="0"/>
              <w:autoSpaceDN w:val="0"/>
              <w:spacing w:line="256" w:lineRule="auto"/>
              <w:rPr>
                <w:bCs/>
                <w:szCs w:val="18"/>
              </w:rPr>
            </w:pPr>
          </w:p>
        </w:tc>
        <w:tc>
          <w:tcPr>
            <w:tcW w:w="373" w:type="dxa"/>
            <w:tcBorders>
              <w:right w:val="nil"/>
            </w:tcBorders>
            <w:shd w:val="clear" w:color="auto" w:fill="FFFFFF"/>
            <w:noWrap/>
            <w:tcMar>
              <w:top w:w="57" w:type="dxa"/>
              <w:left w:w="57" w:type="dxa"/>
              <w:bottom w:w="57" w:type="dxa"/>
              <w:right w:w="57" w:type="dxa"/>
            </w:tcMar>
          </w:tcPr>
          <w:p w14:paraId="414B7D61" w14:textId="77777777" w:rsidR="001A72F4" w:rsidRPr="001A72F4" w:rsidRDefault="001A72F4" w:rsidP="001A72F4">
            <w:pPr>
              <w:autoSpaceDE w:val="0"/>
              <w:autoSpaceDN w:val="0"/>
              <w:spacing w:line="256" w:lineRule="auto"/>
              <w:rPr>
                <w:bCs/>
                <w:szCs w:val="18"/>
              </w:rPr>
            </w:pPr>
            <w:r w:rsidRPr="001A72F4">
              <w:rPr>
                <w:bCs/>
                <w:szCs w:val="18"/>
              </w:rPr>
              <w:t>€</w:t>
            </w:r>
          </w:p>
        </w:tc>
        <w:tc>
          <w:tcPr>
            <w:tcW w:w="2122" w:type="dxa"/>
            <w:tcBorders>
              <w:left w:val="nil"/>
            </w:tcBorders>
            <w:shd w:val="clear" w:color="auto" w:fill="FFFFFF"/>
            <w:noWrap/>
            <w:tcMar>
              <w:top w:w="57" w:type="dxa"/>
              <w:left w:w="57" w:type="dxa"/>
              <w:bottom w:w="57" w:type="dxa"/>
              <w:right w:w="57" w:type="dxa"/>
            </w:tcMar>
          </w:tcPr>
          <w:p w14:paraId="0815C650" w14:textId="77777777" w:rsidR="001A72F4" w:rsidRPr="001A72F4" w:rsidRDefault="001A72F4" w:rsidP="001A72F4">
            <w:pPr>
              <w:autoSpaceDE w:val="0"/>
              <w:autoSpaceDN w:val="0"/>
              <w:spacing w:line="256" w:lineRule="auto"/>
              <w:rPr>
                <w:bCs/>
                <w:szCs w:val="18"/>
              </w:rPr>
            </w:pPr>
            <w:r w:rsidRPr="001A72F4">
              <w:rPr>
                <w:bCs/>
                <w:szCs w:val="18"/>
              </w:rPr>
              <w:t>10.000 (eenmalig)</w:t>
            </w:r>
          </w:p>
        </w:tc>
        <w:tc>
          <w:tcPr>
            <w:tcW w:w="2588" w:type="dxa"/>
            <w:shd w:val="clear" w:color="auto" w:fill="FFFFFF"/>
            <w:tcMar>
              <w:top w:w="57" w:type="dxa"/>
              <w:left w:w="57" w:type="dxa"/>
              <w:bottom w:w="57" w:type="dxa"/>
              <w:right w:w="57" w:type="dxa"/>
            </w:tcMar>
          </w:tcPr>
          <w:p w14:paraId="466596E5" w14:textId="77777777" w:rsidR="001A72F4" w:rsidRPr="001A72F4" w:rsidRDefault="001A72F4" w:rsidP="001A72F4">
            <w:pPr>
              <w:autoSpaceDE w:val="0"/>
              <w:autoSpaceDN w:val="0"/>
              <w:spacing w:line="256" w:lineRule="auto"/>
              <w:rPr>
                <w:bCs/>
                <w:szCs w:val="18"/>
              </w:rPr>
            </w:pPr>
            <w:r w:rsidRPr="001A72F4">
              <w:rPr>
                <w:bCs/>
                <w:szCs w:val="18"/>
              </w:rPr>
              <w:t>Aansluitend of binnen de duur van meetellen (bouwblok)</w:t>
            </w:r>
          </w:p>
        </w:tc>
      </w:tr>
      <w:tr w:rsidR="001A72F4" w:rsidRPr="001A72F4" w14:paraId="13FAAA0A" w14:textId="77777777" w:rsidTr="00551DED">
        <w:tc>
          <w:tcPr>
            <w:tcW w:w="562" w:type="dxa"/>
            <w:shd w:val="clear" w:color="auto" w:fill="FFFFFF"/>
          </w:tcPr>
          <w:p w14:paraId="2C91B861" w14:textId="77777777" w:rsidR="001A72F4" w:rsidRPr="001A72F4" w:rsidRDefault="001A72F4" w:rsidP="001A72F4">
            <w:pPr>
              <w:autoSpaceDE w:val="0"/>
              <w:autoSpaceDN w:val="0"/>
              <w:spacing w:line="256" w:lineRule="auto"/>
              <w:jc w:val="center"/>
              <w:rPr>
                <w:bCs/>
                <w:szCs w:val="18"/>
              </w:rPr>
            </w:pPr>
            <w:r w:rsidRPr="001A72F4">
              <w:rPr>
                <w:bCs/>
                <w:szCs w:val="18"/>
              </w:rPr>
              <w:t>18</w:t>
            </w:r>
          </w:p>
        </w:tc>
        <w:tc>
          <w:tcPr>
            <w:tcW w:w="3427" w:type="dxa"/>
            <w:shd w:val="clear" w:color="auto" w:fill="FFFFFF"/>
            <w:noWrap/>
            <w:tcMar>
              <w:top w:w="57" w:type="dxa"/>
              <w:left w:w="57" w:type="dxa"/>
              <w:bottom w:w="57" w:type="dxa"/>
              <w:right w:w="57" w:type="dxa"/>
            </w:tcMar>
            <w:hideMark/>
          </w:tcPr>
          <w:p w14:paraId="6D5B2F9C" w14:textId="77777777" w:rsidR="001A72F4" w:rsidRPr="001A72F4" w:rsidRDefault="001A72F4" w:rsidP="001A72F4">
            <w:pPr>
              <w:autoSpaceDE w:val="0"/>
              <w:autoSpaceDN w:val="0"/>
              <w:spacing w:line="256" w:lineRule="auto"/>
              <w:rPr>
                <w:bCs/>
                <w:szCs w:val="18"/>
              </w:rPr>
            </w:pPr>
            <w:r w:rsidRPr="001A72F4">
              <w:rPr>
                <w:bCs/>
                <w:szCs w:val="18"/>
              </w:rPr>
              <w:t>PSO-ladder</w:t>
            </w:r>
            <w:r w:rsidRPr="001A72F4">
              <w:rPr>
                <w:b/>
                <w:bCs/>
                <w:szCs w:val="18"/>
                <w:vertAlign w:val="superscript"/>
              </w:rPr>
              <w:t>6</w:t>
            </w:r>
            <w:r w:rsidRPr="001A72F4">
              <w:rPr>
                <w:bCs/>
                <w:szCs w:val="18"/>
              </w:rPr>
              <w:t xml:space="preserve">: </w:t>
            </w:r>
          </w:p>
          <w:p w14:paraId="5E3E73B9" w14:textId="77777777" w:rsidR="001A72F4" w:rsidRPr="001A72F4" w:rsidRDefault="001A72F4" w:rsidP="001A72F4">
            <w:pPr>
              <w:autoSpaceDE w:val="0"/>
              <w:autoSpaceDN w:val="0"/>
              <w:spacing w:line="256" w:lineRule="auto"/>
              <w:rPr>
                <w:szCs w:val="18"/>
              </w:rPr>
            </w:pPr>
            <w:r w:rsidRPr="001A72F4">
              <w:rPr>
                <w:bCs/>
                <w:szCs w:val="18"/>
              </w:rPr>
              <w:t>trede 1, trede 2 en trede 3</w:t>
            </w:r>
          </w:p>
        </w:tc>
        <w:tc>
          <w:tcPr>
            <w:tcW w:w="373" w:type="dxa"/>
            <w:tcBorders>
              <w:right w:val="nil"/>
            </w:tcBorders>
            <w:shd w:val="clear" w:color="auto" w:fill="FFFFFF"/>
            <w:noWrap/>
            <w:tcMar>
              <w:top w:w="57" w:type="dxa"/>
              <w:left w:w="57" w:type="dxa"/>
              <w:bottom w:w="57" w:type="dxa"/>
              <w:right w:w="57" w:type="dxa"/>
            </w:tcMar>
            <w:hideMark/>
          </w:tcPr>
          <w:p w14:paraId="1CEA6A62" w14:textId="77777777" w:rsidR="001A72F4" w:rsidRPr="001A72F4" w:rsidRDefault="001A72F4" w:rsidP="001A72F4">
            <w:pPr>
              <w:autoSpaceDE w:val="0"/>
              <w:autoSpaceDN w:val="0"/>
              <w:spacing w:line="256" w:lineRule="auto"/>
              <w:rPr>
                <w:szCs w:val="18"/>
              </w:rPr>
            </w:pPr>
          </w:p>
        </w:tc>
        <w:tc>
          <w:tcPr>
            <w:tcW w:w="2122" w:type="dxa"/>
            <w:tcBorders>
              <w:left w:val="nil"/>
            </w:tcBorders>
            <w:shd w:val="clear" w:color="auto" w:fill="FFFFFF"/>
          </w:tcPr>
          <w:p w14:paraId="67FFF3D6" w14:textId="77777777" w:rsidR="001A72F4" w:rsidRPr="001A72F4" w:rsidRDefault="001A72F4" w:rsidP="001A72F4">
            <w:pPr>
              <w:autoSpaceDE w:val="0"/>
              <w:autoSpaceDN w:val="0"/>
              <w:spacing w:line="256" w:lineRule="auto"/>
              <w:rPr>
                <w:szCs w:val="18"/>
              </w:rPr>
            </w:pPr>
            <w:r w:rsidRPr="001A72F4">
              <w:rPr>
                <w:szCs w:val="18"/>
              </w:rPr>
              <w:t>Korting op SR-verplichting: 10%, 25%, 50%</w:t>
            </w:r>
          </w:p>
        </w:tc>
        <w:tc>
          <w:tcPr>
            <w:tcW w:w="2588" w:type="dxa"/>
            <w:shd w:val="clear" w:color="auto" w:fill="FFFFFF"/>
            <w:tcMar>
              <w:top w:w="57" w:type="dxa"/>
              <w:left w:w="57" w:type="dxa"/>
              <w:bottom w:w="57" w:type="dxa"/>
              <w:right w:w="57" w:type="dxa"/>
            </w:tcMar>
            <w:hideMark/>
          </w:tcPr>
          <w:p w14:paraId="613A4875" w14:textId="77777777" w:rsidR="001A72F4" w:rsidRPr="001A72F4" w:rsidRDefault="001A72F4" w:rsidP="001A72F4">
            <w:pPr>
              <w:autoSpaceDE w:val="0"/>
              <w:autoSpaceDN w:val="0"/>
              <w:spacing w:line="256" w:lineRule="auto"/>
              <w:rPr>
                <w:bCs/>
                <w:szCs w:val="18"/>
              </w:rPr>
            </w:pPr>
          </w:p>
        </w:tc>
      </w:tr>
      <w:tr w:rsidR="001A72F4" w:rsidRPr="001A72F4" w14:paraId="1915691A" w14:textId="77777777" w:rsidTr="00551DED">
        <w:trPr>
          <w:trHeight w:val="368"/>
        </w:trPr>
        <w:tc>
          <w:tcPr>
            <w:tcW w:w="562" w:type="dxa"/>
            <w:shd w:val="clear" w:color="auto" w:fill="FFFFFF"/>
          </w:tcPr>
          <w:p w14:paraId="125A0CF0" w14:textId="77777777" w:rsidR="001A72F4" w:rsidRPr="001A72F4" w:rsidRDefault="001A72F4" w:rsidP="001A72F4">
            <w:pPr>
              <w:autoSpaceDE w:val="0"/>
              <w:autoSpaceDN w:val="0"/>
              <w:spacing w:line="256" w:lineRule="auto"/>
              <w:jc w:val="center"/>
              <w:rPr>
                <w:bCs/>
                <w:szCs w:val="18"/>
              </w:rPr>
            </w:pPr>
            <w:r w:rsidRPr="001A72F4">
              <w:rPr>
                <w:bCs/>
                <w:szCs w:val="18"/>
              </w:rPr>
              <w:t>19</w:t>
            </w:r>
          </w:p>
        </w:tc>
        <w:tc>
          <w:tcPr>
            <w:tcW w:w="3427" w:type="dxa"/>
            <w:shd w:val="clear" w:color="auto" w:fill="FFFFFF"/>
            <w:noWrap/>
            <w:tcMar>
              <w:top w:w="57" w:type="dxa"/>
              <w:left w:w="57" w:type="dxa"/>
              <w:bottom w:w="57" w:type="dxa"/>
              <w:right w:w="57" w:type="dxa"/>
            </w:tcMar>
            <w:hideMark/>
          </w:tcPr>
          <w:p w14:paraId="23AF1BB8" w14:textId="77777777" w:rsidR="001A72F4" w:rsidRPr="001A72F4" w:rsidRDefault="001A72F4" w:rsidP="001A72F4">
            <w:pPr>
              <w:autoSpaceDE w:val="0"/>
              <w:autoSpaceDN w:val="0"/>
              <w:spacing w:line="256" w:lineRule="auto"/>
              <w:rPr>
                <w:bCs/>
                <w:szCs w:val="18"/>
              </w:rPr>
            </w:pPr>
            <w:r w:rsidRPr="001A72F4">
              <w:rPr>
                <w:bCs/>
                <w:szCs w:val="18"/>
              </w:rPr>
              <w:t>-PSO-ladder</w:t>
            </w:r>
            <w:r w:rsidRPr="001A72F4">
              <w:rPr>
                <w:b/>
                <w:bCs/>
                <w:szCs w:val="18"/>
                <w:vertAlign w:val="superscript"/>
              </w:rPr>
              <w:t>6</w:t>
            </w:r>
            <w:r w:rsidRPr="001A72F4">
              <w:rPr>
                <w:bCs/>
                <w:szCs w:val="18"/>
              </w:rPr>
              <w:t>: trede 3-30+</w:t>
            </w:r>
          </w:p>
          <w:p w14:paraId="0FC73518" w14:textId="77777777" w:rsidR="001A72F4" w:rsidRPr="001A72F4" w:rsidRDefault="001A72F4" w:rsidP="001A72F4">
            <w:pPr>
              <w:autoSpaceDE w:val="0"/>
              <w:autoSpaceDN w:val="0"/>
              <w:spacing w:line="256" w:lineRule="auto"/>
              <w:rPr>
                <w:bCs/>
                <w:szCs w:val="18"/>
              </w:rPr>
            </w:pPr>
            <w:r w:rsidRPr="001A72F4">
              <w:rPr>
                <w:bCs/>
                <w:szCs w:val="18"/>
              </w:rPr>
              <w:t>-Opdrachtnemers die zijn opgenomen in het register Code Sociale Ondernemingen</w:t>
            </w:r>
          </w:p>
        </w:tc>
        <w:tc>
          <w:tcPr>
            <w:tcW w:w="373" w:type="dxa"/>
            <w:tcBorders>
              <w:right w:val="nil"/>
            </w:tcBorders>
            <w:shd w:val="clear" w:color="auto" w:fill="FFFFFF"/>
            <w:noWrap/>
            <w:tcMar>
              <w:top w:w="57" w:type="dxa"/>
              <w:left w:w="57" w:type="dxa"/>
              <w:bottom w:w="57" w:type="dxa"/>
              <w:right w:w="57" w:type="dxa"/>
            </w:tcMar>
          </w:tcPr>
          <w:p w14:paraId="684C85A0" w14:textId="77777777" w:rsidR="001A72F4" w:rsidRPr="001A72F4" w:rsidRDefault="001A72F4" w:rsidP="001A72F4">
            <w:pPr>
              <w:autoSpaceDE w:val="0"/>
              <w:autoSpaceDN w:val="0"/>
              <w:spacing w:line="256" w:lineRule="auto"/>
              <w:rPr>
                <w:szCs w:val="18"/>
              </w:rPr>
            </w:pPr>
          </w:p>
        </w:tc>
        <w:tc>
          <w:tcPr>
            <w:tcW w:w="2122" w:type="dxa"/>
            <w:tcBorders>
              <w:left w:val="nil"/>
            </w:tcBorders>
            <w:shd w:val="clear" w:color="auto" w:fill="FFFFFF"/>
          </w:tcPr>
          <w:p w14:paraId="5AAF35E6" w14:textId="77777777" w:rsidR="001A72F4" w:rsidRPr="001A72F4" w:rsidRDefault="001A72F4" w:rsidP="001A72F4">
            <w:pPr>
              <w:autoSpaceDE w:val="0"/>
              <w:autoSpaceDN w:val="0"/>
              <w:spacing w:line="256" w:lineRule="auto"/>
              <w:rPr>
                <w:szCs w:val="18"/>
              </w:rPr>
            </w:pPr>
            <w:r w:rsidRPr="001A72F4">
              <w:rPr>
                <w:szCs w:val="18"/>
              </w:rPr>
              <w:t>Vrijstelling SROI-verplichting</w:t>
            </w:r>
          </w:p>
        </w:tc>
        <w:tc>
          <w:tcPr>
            <w:tcW w:w="2588" w:type="dxa"/>
            <w:shd w:val="clear" w:color="auto" w:fill="FFFFFF"/>
            <w:tcMar>
              <w:top w:w="57" w:type="dxa"/>
              <w:left w:w="57" w:type="dxa"/>
              <w:bottom w:w="57" w:type="dxa"/>
              <w:right w:w="57" w:type="dxa"/>
            </w:tcMar>
            <w:hideMark/>
          </w:tcPr>
          <w:p w14:paraId="0EB38C2E" w14:textId="77777777" w:rsidR="001A72F4" w:rsidRPr="001A72F4" w:rsidRDefault="001A72F4" w:rsidP="001A72F4">
            <w:pPr>
              <w:autoSpaceDE w:val="0"/>
              <w:autoSpaceDN w:val="0"/>
              <w:spacing w:line="256" w:lineRule="auto"/>
              <w:rPr>
                <w:bCs/>
                <w:szCs w:val="18"/>
              </w:rPr>
            </w:pPr>
          </w:p>
        </w:tc>
      </w:tr>
      <w:tr w:rsidR="001A72F4" w:rsidRPr="001A72F4" w14:paraId="6A7D8CB9" w14:textId="77777777" w:rsidTr="00551DED">
        <w:trPr>
          <w:trHeight w:val="368"/>
        </w:trPr>
        <w:tc>
          <w:tcPr>
            <w:tcW w:w="562" w:type="dxa"/>
            <w:shd w:val="clear" w:color="auto" w:fill="FFFFFF"/>
          </w:tcPr>
          <w:p w14:paraId="656DBA3F" w14:textId="77777777" w:rsidR="001A72F4" w:rsidRPr="001A72F4" w:rsidRDefault="001A72F4" w:rsidP="001A72F4">
            <w:pPr>
              <w:autoSpaceDE w:val="0"/>
              <w:autoSpaceDN w:val="0"/>
              <w:spacing w:line="256" w:lineRule="auto"/>
              <w:jc w:val="center"/>
              <w:rPr>
                <w:bCs/>
                <w:szCs w:val="18"/>
              </w:rPr>
            </w:pPr>
            <w:r w:rsidRPr="001A72F4">
              <w:rPr>
                <w:bCs/>
                <w:szCs w:val="18"/>
              </w:rPr>
              <w:t>20</w:t>
            </w:r>
          </w:p>
        </w:tc>
        <w:tc>
          <w:tcPr>
            <w:tcW w:w="3427" w:type="dxa"/>
            <w:shd w:val="clear" w:color="auto" w:fill="FFFFFF"/>
            <w:noWrap/>
            <w:tcMar>
              <w:top w:w="57" w:type="dxa"/>
              <w:left w:w="57" w:type="dxa"/>
              <w:bottom w:w="57" w:type="dxa"/>
              <w:right w:w="57" w:type="dxa"/>
            </w:tcMar>
          </w:tcPr>
          <w:p w14:paraId="3D8EFEBE" w14:textId="77777777" w:rsidR="001A72F4" w:rsidRPr="001A72F4" w:rsidRDefault="001A72F4" w:rsidP="001A72F4">
            <w:pPr>
              <w:autoSpaceDE w:val="0"/>
              <w:autoSpaceDN w:val="0"/>
              <w:spacing w:line="256" w:lineRule="auto"/>
              <w:rPr>
                <w:bCs/>
                <w:szCs w:val="18"/>
              </w:rPr>
            </w:pPr>
            <w:r w:rsidRPr="001A72F4">
              <w:rPr>
                <w:bCs/>
                <w:szCs w:val="18"/>
              </w:rPr>
              <w:t>Inkoop facturen van PSO-gecertificeerde bedrijven: trede 1, trede 2, trede 3 en trede 3-30+</w:t>
            </w:r>
          </w:p>
        </w:tc>
        <w:tc>
          <w:tcPr>
            <w:tcW w:w="373" w:type="dxa"/>
            <w:tcBorders>
              <w:right w:val="nil"/>
            </w:tcBorders>
            <w:shd w:val="clear" w:color="auto" w:fill="FFFFFF"/>
            <w:noWrap/>
            <w:tcMar>
              <w:top w:w="57" w:type="dxa"/>
              <w:left w:w="57" w:type="dxa"/>
              <w:bottom w:w="57" w:type="dxa"/>
              <w:right w:w="57" w:type="dxa"/>
            </w:tcMar>
          </w:tcPr>
          <w:p w14:paraId="31CFA288" w14:textId="77777777" w:rsidR="001A72F4" w:rsidRPr="001A72F4" w:rsidRDefault="001A72F4" w:rsidP="001A72F4">
            <w:pPr>
              <w:autoSpaceDE w:val="0"/>
              <w:autoSpaceDN w:val="0"/>
              <w:spacing w:line="256" w:lineRule="auto"/>
              <w:rPr>
                <w:szCs w:val="18"/>
              </w:rPr>
            </w:pPr>
          </w:p>
        </w:tc>
        <w:tc>
          <w:tcPr>
            <w:tcW w:w="2122" w:type="dxa"/>
            <w:tcBorders>
              <w:left w:val="nil"/>
            </w:tcBorders>
            <w:shd w:val="clear" w:color="auto" w:fill="FFFFFF"/>
          </w:tcPr>
          <w:p w14:paraId="059AF747" w14:textId="77777777" w:rsidR="001A72F4" w:rsidRPr="001A72F4" w:rsidRDefault="001A72F4" w:rsidP="001A72F4">
            <w:pPr>
              <w:autoSpaceDE w:val="0"/>
              <w:autoSpaceDN w:val="0"/>
              <w:spacing w:line="256" w:lineRule="auto"/>
              <w:rPr>
                <w:szCs w:val="18"/>
              </w:rPr>
            </w:pPr>
            <w:r w:rsidRPr="001A72F4">
              <w:rPr>
                <w:szCs w:val="18"/>
              </w:rPr>
              <w:t>Waarde volgens:</w:t>
            </w:r>
          </w:p>
          <w:p w14:paraId="250D174A" w14:textId="77777777" w:rsidR="001A72F4" w:rsidRPr="001A72F4" w:rsidRDefault="001A72F4" w:rsidP="001A72F4">
            <w:pPr>
              <w:autoSpaceDE w:val="0"/>
              <w:autoSpaceDN w:val="0"/>
              <w:spacing w:line="256" w:lineRule="auto"/>
              <w:rPr>
                <w:szCs w:val="18"/>
              </w:rPr>
            </w:pPr>
            <w:r w:rsidRPr="001A72F4">
              <w:rPr>
                <w:szCs w:val="18"/>
              </w:rPr>
              <w:t xml:space="preserve">trede 1-10%, trede 2-20%, trede 3-30% en trede 3-30+-100 % van de factuur (excl. BTW) </w:t>
            </w:r>
          </w:p>
        </w:tc>
        <w:tc>
          <w:tcPr>
            <w:tcW w:w="2588" w:type="dxa"/>
            <w:shd w:val="clear" w:color="auto" w:fill="FFFFFF"/>
            <w:tcMar>
              <w:top w:w="57" w:type="dxa"/>
              <w:left w:w="57" w:type="dxa"/>
              <w:bottom w:w="57" w:type="dxa"/>
              <w:right w:w="57" w:type="dxa"/>
            </w:tcMar>
          </w:tcPr>
          <w:p w14:paraId="02434A14" w14:textId="77777777" w:rsidR="001A72F4" w:rsidRPr="001A72F4" w:rsidRDefault="001A72F4" w:rsidP="001A72F4">
            <w:pPr>
              <w:autoSpaceDE w:val="0"/>
              <w:autoSpaceDN w:val="0"/>
              <w:spacing w:line="256" w:lineRule="auto"/>
              <w:rPr>
                <w:bCs/>
                <w:szCs w:val="18"/>
              </w:rPr>
            </w:pPr>
            <w:r w:rsidRPr="001A72F4">
              <w:rPr>
                <w:bCs/>
                <w:szCs w:val="18"/>
              </w:rPr>
              <w:t>Tot maximaal 50% van de verplichting en de facturen moeten gelieerd zijn aan de opdracht. Buiten de opdracht in overleg met SR- verantwoordelijke</w:t>
            </w:r>
          </w:p>
        </w:tc>
      </w:tr>
      <w:tr w:rsidR="001A72F4" w:rsidRPr="001A72F4" w14:paraId="4E2934C2" w14:textId="77777777" w:rsidTr="00551DED">
        <w:trPr>
          <w:trHeight w:val="368"/>
        </w:trPr>
        <w:tc>
          <w:tcPr>
            <w:tcW w:w="562" w:type="dxa"/>
            <w:shd w:val="clear" w:color="auto" w:fill="FFFFFF"/>
          </w:tcPr>
          <w:p w14:paraId="6D8C7C88" w14:textId="77777777" w:rsidR="001A72F4" w:rsidRPr="001A72F4" w:rsidRDefault="001A72F4" w:rsidP="001A72F4">
            <w:pPr>
              <w:autoSpaceDE w:val="0"/>
              <w:autoSpaceDN w:val="0"/>
              <w:spacing w:line="256" w:lineRule="auto"/>
              <w:jc w:val="center"/>
              <w:rPr>
                <w:bCs/>
                <w:szCs w:val="18"/>
              </w:rPr>
            </w:pPr>
            <w:r w:rsidRPr="001A72F4">
              <w:rPr>
                <w:bCs/>
                <w:szCs w:val="18"/>
              </w:rPr>
              <w:t>21</w:t>
            </w:r>
          </w:p>
        </w:tc>
        <w:tc>
          <w:tcPr>
            <w:tcW w:w="3427" w:type="dxa"/>
            <w:shd w:val="clear" w:color="auto" w:fill="FFFFFF"/>
            <w:noWrap/>
            <w:tcMar>
              <w:top w:w="57" w:type="dxa"/>
              <w:left w:w="57" w:type="dxa"/>
              <w:bottom w:w="57" w:type="dxa"/>
              <w:right w:w="57" w:type="dxa"/>
            </w:tcMar>
          </w:tcPr>
          <w:p w14:paraId="419270C1" w14:textId="77777777" w:rsidR="001A72F4" w:rsidRPr="001A72F4" w:rsidRDefault="001A72F4" w:rsidP="001A72F4">
            <w:pPr>
              <w:autoSpaceDE w:val="0"/>
              <w:autoSpaceDN w:val="0"/>
              <w:spacing w:line="256" w:lineRule="auto"/>
              <w:rPr>
                <w:bCs/>
                <w:szCs w:val="18"/>
              </w:rPr>
            </w:pPr>
            <w:proofErr w:type="spellStart"/>
            <w:r w:rsidRPr="001A72F4">
              <w:rPr>
                <w:bCs/>
                <w:szCs w:val="18"/>
              </w:rPr>
              <w:t>Werkpakt</w:t>
            </w:r>
            <w:proofErr w:type="spellEnd"/>
            <w:r w:rsidRPr="001A72F4">
              <w:rPr>
                <w:bCs/>
                <w:szCs w:val="18"/>
              </w:rPr>
              <w:t xml:space="preserve"> keurmerk</w:t>
            </w:r>
          </w:p>
        </w:tc>
        <w:tc>
          <w:tcPr>
            <w:tcW w:w="373" w:type="dxa"/>
            <w:tcBorders>
              <w:right w:val="nil"/>
            </w:tcBorders>
            <w:shd w:val="clear" w:color="auto" w:fill="FFFFFF"/>
            <w:noWrap/>
            <w:tcMar>
              <w:top w:w="57" w:type="dxa"/>
              <w:left w:w="57" w:type="dxa"/>
              <w:bottom w:w="57" w:type="dxa"/>
              <w:right w:w="57" w:type="dxa"/>
            </w:tcMar>
          </w:tcPr>
          <w:p w14:paraId="29FC85FD" w14:textId="77777777" w:rsidR="001A72F4" w:rsidRPr="001A72F4" w:rsidRDefault="001A72F4" w:rsidP="001A72F4">
            <w:pPr>
              <w:autoSpaceDE w:val="0"/>
              <w:autoSpaceDN w:val="0"/>
              <w:spacing w:line="256" w:lineRule="auto"/>
              <w:rPr>
                <w:szCs w:val="18"/>
              </w:rPr>
            </w:pPr>
          </w:p>
        </w:tc>
        <w:tc>
          <w:tcPr>
            <w:tcW w:w="2122" w:type="dxa"/>
            <w:tcBorders>
              <w:left w:val="nil"/>
            </w:tcBorders>
            <w:shd w:val="clear" w:color="auto" w:fill="FFFFFF"/>
          </w:tcPr>
          <w:p w14:paraId="57AD07A3" w14:textId="77777777" w:rsidR="001A72F4" w:rsidRPr="001A72F4" w:rsidRDefault="001A72F4" w:rsidP="001A72F4">
            <w:pPr>
              <w:autoSpaceDE w:val="0"/>
              <w:autoSpaceDN w:val="0"/>
              <w:spacing w:line="256" w:lineRule="auto"/>
              <w:rPr>
                <w:szCs w:val="18"/>
              </w:rPr>
            </w:pPr>
            <w:r w:rsidRPr="001A72F4">
              <w:rPr>
                <w:szCs w:val="18"/>
              </w:rPr>
              <w:t>Korting op SR-verplichting 50%</w:t>
            </w:r>
          </w:p>
        </w:tc>
        <w:tc>
          <w:tcPr>
            <w:tcW w:w="2588" w:type="dxa"/>
            <w:shd w:val="clear" w:color="auto" w:fill="FFFFFF"/>
            <w:tcMar>
              <w:top w:w="57" w:type="dxa"/>
              <w:left w:w="57" w:type="dxa"/>
              <w:bottom w:w="57" w:type="dxa"/>
              <w:right w:w="57" w:type="dxa"/>
            </w:tcMar>
          </w:tcPr>
          <w:p w14:paraId="240AD20E" w14:textId="77777777" w:rsidR="001A72F4" w:rsidRPr="001A72F4" w:rsidRDefault="001A72F4" w:rsidP="001A72F4">
            <w:pPr>
              <w:autoSpaceDE w:val="0"/>
              <w:autoSpaceDN w:val="0"/>
              <w:spacing w:line="256" w:lineRule="auto"/>
              <w:rPr>
                <w:bCs/>
                <w:szCs w:val="18"/>
              </w:rPr>
            </w:pPr>
            <w:r w:rsidRPr="001A72F4">
              <w:rPr>
                <w:bCs/>
                <w:szCs w:val="18"/>
              </w:rPr>
              <w:t>Het keurmerk mag niet gestapeld worden op een ander certificaat.</w:t>
            </w:r>
          </w:p>
        </w:tc>
      </w:tr>
    </w:tbl>
    <w:p w14:paraId="1DD9CFDE" w14:textId="77777777" w:rsidR="001A72F4" w:rsidRPr="001A72F4" w:rsidRDefault="001A72F4" w:rsidP="001A72F4">
      <w:pPr>
        <w:autoSpaceDE w:val="0"/>
        <w:autoSpaceDN w:val="0"/>
        <w:rPr>
          <w:szCs w:val="18"/>
          <w:u w:val="single"/>
        </w:rPr>
      </w:pPr>
    </w:p>
    <w:bookmarkEnd w:id="6"/>
    <w:p w14:paraId="480845E0" w14:textId="77777777" w:rsidR="001A72F4" w:rsidRPr="001A72F4" w:rsidRDefault="001A72F4" w:rsidP="001A72F4">
      <w:pPr>
        <w:numPr>
          <w:ilvl w:val="0"/>
          <w:numId w:val="14"/>
        </w:numPr>
        <w:autoSpaceDE w:val="0"/>
        <w:autoSpaceDN w:val="0"/>
        <w:spacing w:line="240" w:lineRule="auto"/>
        <w:contextualSpacing/>
        <w:rPr>
          <w:rFonts w:cs="Arial"/>
          <w:szCs w:val="18"/>
        </w:rPr>
      </w:pPr>
      <w:r w:rsidRPr="001A72F4">
        <w:rPr>
          <w:rFonts w:cs="Arial"/>
          <w:szCs w:val="18"/>
        </w:rPr>
        <w:t xml:space="preserve">Werkervaringsplek/proefplaatsing: </w:t>
      </w:r>
    </w:p>
    <w:p w14:paraId="006D6E22" w14:textId="77777777" w:rsidR="001A72F4" w:rsidRPr="001A72F4" w:rsidRDefault="001A72F4" w:rsidP="001A72F4">
      <w:pPr>
        <w:autoSpaceDE w:val="0"/>
        <w:autoSpaceDN w:val="0"/>
        <w:ind w:left="720"/>
        <w:contextualSpacing/>
        <w:rPr>
          <w:rFonts w:cs="Arial"/>
          <w:szCs w:val="18"/>
        </w:rPr>
      </w:pPr>
      <w:r w:rsidRPr="001A72F4">
        <w:rPr>
          <w:rFonts w:cs="Arial"/>
          <w:szCs w:val="18"/>
        </w:rPr>
        <w:t xml:space="preserve">NB: Bij een werkervaringsplek telt de bonuswaarde voor leeftijd </w:t>
      </w:r>
      <w:r w:rsidRPr="001A72F4">
        <w:rPr>
          <w:rFonts w:cs="Arial"/>
          <w:bCs/>
          <w:szCs w:val="18"/>
        </w:rPr>
        <w:t>≥</w:t>
      </w:r>
      <w:r w:rsidRPr="001A72F4">
        <w:rPr>
          <w:rFonts w:cs="Arial"/>
          <w:szCs w:val="18"/>
        </w:rPr>
        <w:t xml:space="preserve"> 50 jaar</w:t>
      </w:r>
      <w:r w:rsidRPr="001A72F4">
        <w:rPr>
          <w:rFonts w:cs="Arial"/>
          <w:bCs/>
          <w:szCs w:val="18"/>
        </w:rPr>
        <w:t xml:space="preserve"> </w:t>
      </w:r>
      <w:r w:rsidRPr="001A72F4">
        <w:rPr>
          <w:rFonts w:cs="Arial"/>
          <w:szCs w:val="18"/>
        </w:rPr>
        <w:t xml:space="preserve">en de bijzondere doelgroep niet. Er kan sprake zijn van het ondersteunen van andere doelgroepen zoals vrijwilligers, hoogopgeleide statushouders, taalstages in het kader van inburgering, etc. . </w:t>
      </w:r>
    </w:p>
    <w:p w14:paraId="0126B3F8" w14:textId="77777777" w:rsidR="001A72F4" w:rsidRPr="001A72F4" w:rsidRDefault="001A72F4" w:rsidP="001A72F4">
      <w:pPr>
        <w:autoSpaceDE w:val="0"/>
        <w:autoSpaceDN w:val="0"/>
        <w:ind w:left="720"/>
        <w:contextualSpacing/>
        <w:rPr>
          <w:rFonts w:cs="Arial"/>
          <w:szCs w:val="18"/>
        </w:rPr>
      </w:pPr>
      <w:r w:rsidRPr="001A72F4">
        <w:rPr>
          <w:rFonts w:cs="Arial"/>
          <w:szCs w:val="18"/>
        </w:rPr>
        <w:t>De SR-verantwoordelijke bepaalt een waarde voor deze groep.</w:t>
      </w:r>
    </w:p>
    <w:p w14:paraId="44D2EB9D" w14:textId="77777777" w:rsidR="001A72F4" w:rsidRPr="001A72F4" w:rsidRDefault="001A72F4" w:rsidP="001A72F4">
      <w:pPr>
        <w:numPr>
          <w:ilvl w:val="0"/>
          <w:numId w:val="14"/>
        </w:numPr>
        <w:autoSpaceDE w:val="0"/>
        <w:autoSpaceDN w:val="0"/>
        <w:spacing w:line="240" w:lineRule="auto"/>
        <w:contextualSpacing/>
        <w:rPr>
          <w:rFonts w:cs="Arial"/>
          <w:szCs w:val="18"/>
        </w:rPr>
      </w:pPr>
      <w:r w:rsidRPr="001A72F4">
        <w:rPr>
          <w:rFonts w:cs="Arial"/>
          <w:szCs w:val="18"/>
        </w:rPr>
        <w:t>Sociale inkoop gaat over de afname van diensten van:</w:t>
      </w:r>
    </w:p>
    <w:p w14:paraId="6AA5C60D" w14:textId="77777777" w:rsidR="001A72F4" w:rsidRPr="001A72F4" w:rsidRDefault="001A72F4" w:rsidP="001A72F4">
      <w:pPr>
        <w:numPr>
          <w:ilvl w:val="0"/>
          <w:numId w:val="15"/>
        </w:numPr>
        <w:autoSpaceDE w:val="0"/>
        <w:autoSpaceDN w:val="0"/>
        <w:spacing w:line="240" w:lineRule="auto"/>
        <w:contextualSpacing/>
        <w:rPr>
          <w:rFonts w:cs="Arial"/>
          <w:szCs w:val="18"/>
        </w:rPr>
      </w:pPr>
      <w:r w:rsidRPr="001A72F4">
        <w:rPr>
          <w:rFonts w:cs="Arial"/>
          <w:szCs w:val="18"/>
        </w:rPr>
        <w:t xml:space="preserve">Sociale werkvoorziening (ook wel de sociale werkplaats genoemd). </w:t>
      </w:r>
    </w:p>
    <w:p w14:paraId="74ABD469" w14:textId="77777777" w:rsidR="001A72F4" w:rsidRPr="001A72F4" w:rsidRDefault="001A72F4" w:rsidP="001A72F4">
      <w:pPr>
        <w:numPr>
          <w:ilvl w:val="0"/>
          <w:numId w:val="15"/>
        </w:numPr>
        <w:autoSpaceDE w:val="0"/>
        <w:autoSpaceDN w:val="0"/>
        <w:spacing w:line="240" w:lineRule="auto"/>
        <w:contextualSpacing/>
        <w:rPr>
          <w:rFonts w:cs="Arial"/>
          <w:szCs w:val="18"/>
        </w:rPr>
      </w:pPr>
      <w:r w:rsidRPr="001A72F4">
        <w:rPr>
          <w:rFonts w:cs="Arial"/>
          <w:szCs w:val="18"/>
        </w:rPr>
        <w:t>Sociale ondernemingen. Zij streven primair en overduidelijk een maatschappelijk doel na. Daarnaast zijn zij financieel zelfvoorzienend en sociaal in de wijze</w:t>
      </w:r>
    </w:p>
    <w:p w14:paraId="7F00AB5D" w14:textId="77777777" w:rsidR="001A72F4" w:rsidRPr="001A72F4" w:rsidRDefault="001A72F4" w:rsidP="001A72F4">
      <w:pPr>
        <w:autoSpaceDE w:val="0"/>
        <w:autoSpaceDN w:val="0"/>
        <w:ind w:left="1080"/>
        <w:contextualSpacing/>
        <w:rPr>
          <w:rFonts w:cs="Arial"/>
          <w:szCs w:val="18"/>
        </w:rPr>
      </w:pPr>
      <w:r w:rsidRPr="001A72F4">
        <w:rPr>
          <w:rFonts w:cs="Arial"/>
          <w:szCs w:val="18"/>
        </w:rPr>
        <w:t xml:space="preserve">waarop de onderneming wordt gevoerd. De sociale onderneming moet deelnemer zijn van, Code Sociale Ondernemingen of lid zijn van </w:t>
      </w:r>
      <w:proofErr w:type="spellStart"/>
      <w:r w:rsidRPr="001A72F4">
        <w:rPr>
          <w:rFonts w:cs="Arial"/>
          <w:szCs w:val="18"/>
        </w:rPr>
        <w:t>Social</w:t>
      </w:r>
      <w:proofErr w:type="spellEnd"/>
      <w:r w:rsidRPr="001A72F4">
        <w:rPr>
          <w:rFonts w:cs="Arial"/>
          <w:szCs w:val="18"/>
        </w:rPr>
        <w:t xml:space="preserve"> Enterprise NL.</w:t>
      </w:r>
    </w:p>
    <w:p w14:paraId="57BB0C4A" w14:textId="77777777" w:rsidR="001A72F4" w:rsidRPr="001A72F4" w:rsidRDefault="001A72F4" w:rsidP="001A72F4">
      <w:pPr>
        <w:autoSpaceDE w:val="0"/>
        <w:autoSpaceDN w:val="0"/>
        <w:ind w:left="1080"/>
        <w:contextualSpacing/>
        <w:rPr>
          <w:rFonts w:cs="Arial"/>
          <w:szCs w:val="18"/>
        </w:rPr>
      </w:pPr>
      <w:r w:rsidRPr="001A72F4">
        <w:rPr>
          <w:rFonts w:cs="Arial"/>
          <w:szCs w:val="18"/>
        </w:rPr>
        <w:t xml:space="preserve"> </w:t>
      </w:r>
      <w:hyperlink r:id="rId16" w:history="1">
        <w:r w:rsidRPr="001A72F4">
          <w:rPr>
            <w:rFonts w:cs="Arial"/>
            <w:color w:val="0000FF" w:themeColor="hyperlink"/>
            <w:szCs w:val="18"/>
            <w:u w:val="single"/>
          </w:rPr>
          <w:t>www.codesocialeondernemingen.n</w:t>
        </w:r>
        <w:r w:rsidRPr="001A72F4">
          <w:t>l</w:t>
        </w:r>
      </w:hyperlink>
      <w:r w:rsidRPr="001A72F4">
        <w:rPr>
          <w:rFonts w:cs="Arial"/>
          <w:color w:val="0000FF" w:themeColor="hyperlink"/>
          <w:szCs w:val="18"/>
        </w:rPr>
        <w:t xml:space="preserve"> </w:t>
      </w:r>
      <w:r w:rsidRPr="001A72F4">
        <w:t xml:space="preserve"> </w:t>
      </w:r>
      <w:hyperlink r:id="rId17" w:history="1">
        <w:r w:rsidRPr="001A72F4">
          <w:rPr>
            <w:rFonts w:cs="Arial"/>
            <w:color w:val="0000FF" w:themeColor="hyperlink"/>
            <w:szCs w:val="18"/>
            <w:u w:val="single"/>
          </w:rPr>
          <w:t>www.social-enterprise.nl</w:t>
        </w:r>
      </w:hyperlink>
      <w:r w:rsidRPr="001A72F4">
        <w:rPr>
          <w:rFonts w:cs="Arial"/>
          <w:szCs w:val="18"/>
        </w:rPr>
        <w:t xml:space="preserve">  </w:t>
      </w:r>
    </w:p>
    <w:p w14:paraId="3DD35650" w14:textId="77777777" w:rsidR="001A72F4" w:rsidRPr="001A72F4" w:rsidRDefault="001A72F4" w:rsidP="001A72F4">
      <w:pPr>
        <w:autoSpaceDE w:val="0"/>
        <w:autoSpaceDN w:val="0"/>
        <w:ind w:left="1080"/>
        <w:contextualSpacing/>
        <w:rPr>
          <w:rFonts w:cs="Arial"/>
          <w:szCs w:val="18"/>
        </w:rPr>
      </w:pPr>
      <w:r w:rsidRPr="001A72F4">
        <w:rPr>
          <w:rFonts w:cs="Arial"/>
          <w:szCs w:val="18"/>
        </w:rPr>
        <w:t xml:space="preserve">In Oost Nederland vindt u informatie over impact ondernemen op </w:t>
      </w:r>
      <w:hyperlink r:id="rId18" w:history="1">
        <w:r w:rsidRPr="001A72F4">
          <w:rPr>
            <w:rFonts w:cs="Arial"/>
            <w:color w:val="0000FF" w:themeColor="hyperlink"/>
            <w:szCs w:val="18"/>
            <w:u w:val="single"/>
          </w:rPr>
          <w:t>www.impactoost.nl</w:t>
        </w:r>
      </w:hyperlink>
      <w:r w:rsidRPr="001A72F4">
        <w:rPr>
          <w:rFonts w:cs="Arial"/>
          <w:szCs w:val="18"/>
        </w:rPr>
        <w:t xml:space="preserve"> </w:t>
      </w:r>
    </w:p>
    <w:p w14:paraId="6FA31653" w14:textId="77777777" w:rsidR="001A72F4" w:rsidRPr="001A72F4" w:rsidRDefault="001A72F4" w:rsidP="001A72F4">
      <w:pPr>
        <w:numPr>
          <w:ilvl w:val="0"/>
          <w:numId w:val="15"/>
        </w:numPr>
        <w:autoSpaceDE w:val="0"/>
        <w:autoSpaceDN w:val="0"/>
        <w:spacing w:line="240" w:lineRule="auto"/>
        <w:contextualSpacing/>
        <w:rPr>
          <w:rFonts w:cs="Arial"/>
          <w:szCs w:val="18"/>
        </w:rPr>
      </w:pPr>
      <w:hyperlink r:id="rId19" w:history="1">
        <w:r w:rsidRPr="001A72F4">
          <w:rPr>
            <w:rFonts w:cs="Arial"/>
            <w:color w:val="0000FF" w:themeColor="hyperlink"/>
            <w:szCs w:val="18"/>
            <w:u w:val="single"/>
          </w:rPr>
          <w:t>PSO-30+ gecertificeerde organisatie</w:t>
        </w:r>
      </w:hyperlink>
      <w:r w:rsidRPr="001A72F4">
        <w:rPr>
          <w:rFonts w:cs="Arial"/>
          <w:szCs w:val="18"/>
        </w:rPr>
        <w:t>. Indien niet gecertificeerd, dan moet minimaal 30% van de werknemers van een dergelijke onderneming gehandicapt of kansarm zijn, (art. 20 lid 1 van de aanbestedingsrichtlijn 2014/24).</w:t>
      </w:r>
    </w:p>
    <w:p w14:paraId="5E9C5122" w14:textId="77777777" w:rsidR="001A72F4" w:rsidRPr="001A72F4" w:rsidRDefault="001A72F4" w:rsidP="001A72F4">
      <w:pPr>
        <w:autoSpaceDE w:val="0"/>
        <w:autoSpaceDN w:val="0"/>
        <w:ind w:left="372" w:firstLine="708"/>
        <w:rPr>
          <w:i/>
          <w:szCs w:val="18"/>
        </w:rPr>
      </w:pPr>
      <w:r w:rsidRPr="001A72F4">
        <w:rPr>
          <w:i/>
          <w:szCs w:val="18"/>
        </w:rPr>
        <w:t xml:space="preserve">Facturen: </w:t>
      </w:r>
    </w:p>
    <w:p w14:paraId="2DE15D3E" w14:textId="77777777" w:rsidR="001A72F4" w:rsidRPr="001A72F4" w:rsidRDefault="001A72F4" w:rsidP="001A72F4">
      <w:pPr>
        <w:autoSpaceDE w:val="0"/>
        <w:autoSpaceDN w:val="0"/>
        <w:ind w:left="372" w:firstLine="708"/>
        <w:rPr>
          <w:i/>
          <w:szCs w:val="18"/>
        </w:rPr>
      </w:pPr>
      <w:r w:rsidRPr="001A72F4">
        <w:rPr>
          <w:i/>
          <w:szCs w:val="18"/>
        </w:rPr>
        <w:t>-SW-bedrijf, Code Sociale Ondernemingen, PSO 30+ (factuurwaarde 100%)</w:t>
      </w:r>
    </w:p>
    <w:p w14:paraId="39C2EFD6" w14:textId="77777777" w:rsidR="001A72F4" w:rsidRPr="001A72F4" w:rsidRDefault="001A72F4" w:rsidP="001A72F4">
      <w:pPr>
        <w:autoSpaceDE w:val="0"/>
        <w:autoSpaceDN w:val="0"/>
        <w:ind w:left="372" w:firstLine="708"/>
        <w:rPr>
          <w:i/>
          <w:szCs w:val="18"/>
        </w:rPr>
      </w:pPr>
      <w:r w:rsidRPr="001A72F4">
        <w:rPr>
          <w:i/>
          <w:szCs w:val="18"/>
        </w:rPr>
        <w:t>-</w:t>
      </w:r>
      <w:proofErr w:type="spellStart"/>
      <w:r w:rsidRPr="001A72F4">
        <w:rPr>
          <w:i/>
          <w:szCs w:val="18"/>
        </w:rPr>
        <w:t>Social</w:t>
      </w:r>
      <w:proofErr w:type="spellEnd"/>
      <w:r w:rsidRPr="001A72F4">
        <w:rPr>
          <w:i/>
          <w:szCs w:val="18"/>
        </w:rPr>
        <w:t xml:space="preserve"> Enterprise NL (factuurwaarde 50%).</w:t>
      </w:r>
    </w:p>
    <w:p w14:paraId="0677B631" w14:textId="77777777" w:rsidR="001A72F4" w:rsidRPr="001A72F4" w:rsidRDefault="001A72F4" w:rsidP="001A72F4">
      <w:pPr>
        <w:autoSpaceDE w:val="0"/>
        <w:autoSpaceDN w:val="0"/>
        <w:ind w:left="1080"/>
        <w:rPr>
          <w:szCs w:val="18"/>
        </w:rPr>
      </w:pPr>
      <w:r w:rsidRPr="001A72F4">
        <w:rPr>
          <w:szCs w:val="18"/>
        </w:rPr>
        <w:t>-</w:t>
      </w:r>
      <w:r w:rsidRPr="001A72F4">
        <w:rPr>
          <w:i/>
          <w:iCs/>
          <w:szCs w:val="18"/>
        </w:rPr>
        <w:t>Inkoop</w:t>
      </w:r>
      <w:r w:rsidRPr="001A72F4">
        <w:rPr>
          <w:szCs w:val="18"/>
        </w:rPr>
        <w:t>-</w:t>
      </w:r>
      <w:r w:rsidRPr="001A72F4">
        <w:rPr>
          <w:i/>
          <w:iCs/>
          <w:szCs w:val="18"/>
        </w:rPr>
        <w:t>Facturen PSO gecertificeerde bedrijven (trede 1, 2, 3 en 30+) waarde berekenen conform de PSO-trede, zie ook punt 7 en bouwblok 20.</w:t>
      </w:r>
      <w:r w:rsidRPr="001A72F4">
        <w:rPr>
          <w:szCs w:val="18"/>
        </w:rPr>
        <w:t xml:space="preserve"> </w:t>
      </w:r>
    </w:p>
    <w:p w14:paraId="39953A49" w14:textId="77777777" w:rsidR="001A72F4" w:rsidRPr="001A72F4" w:rsidRDefault="001A72F4" w:rsidP="001A72F4">
      <w:pPr>
        <w:numPr>
          <w:ilvl w:val="0"/>
          <w:numId w:val="14"/>
        </w:numPr>
        <w:autoSpaceDE w:val="0"/>
        <w:autoSpaceDN w:val="0"/>
        <w:spacing w:line="240" w:lineRule="auto"/>
        <w:contextualSpacing/>
        <w:rPr>
          <w:rFonts w:cs="Arial"/>
          <w:szCs w:val="18"/>
        </w:rPr>
      </w:pPr>
      <w:r w:rsidRPr="001A72F4">
        <w:rPr>
          <w:rFonts w:cs="Arial"/>
          <w:szCs w:val="18"/>
        </w:rPr>
        <w:t xml:space="preserve">MVO-activiteiten: omvat verschillende aan activiteiten. Voorwaarde is dat de activiteit een relatie heeft met groei, kennis en ontwikkeling, het verkleinen van de afstand tot de arbeidsmarkt en/of onderwijs. Denk bijvoorbeeld aan het geven van gastcolleges bij scholen, de sponsoring van een beroepsgerichte opleiding van iemand uit de doelgroep, buddy, </w:t>
      </w:r>
      <w:proofErr w:type="spellStart"/>
      <w:r w:rsidRPr="001A72F4">
        <w:rPr>
          <w:rFonts w:cs="Arial"/>
          <w:szCs w:val="18"/>
        </w:rPr>
        <w:t>geldfit</w:t>
      </w:r>
      <w:proofErr w:type="spellEnd"/>
      <w:r w:rsidRPr="001A72F4">
        <w:rPr>
          <w:rFonts w:cs="Arial"/>
          <w:szCs w:val="18"/>
        </w:rPr>
        <w:t xml:space="preserve">-trajecten, vitaliteit-vraagstukken enz. </w:t>
      </w:r>
    </w:p>
    <w:p w14:paraId="2CE9DD1C" w14:textId="77777777" w:rsidR="001A72F4" w:rsidRPr="001A72F4" w:rsidRDefault="001A72F4" w:rsidP="001A72F4">
      <w:pPr>
        <w:numPr>
          <w:ilvl w:val="0"/>
          <w:numId w:val="14"/>
        </w:numPr>
        <w:autoSpaceDE w:val="0"/>
        <w:autoSpaceDN w:val="0"/>
        <w:spacing w:line="240" w:lineRule="auto"/>
        <w:contextualSpacing/>
        <w:rPr>
          <w:rFonts w:cs="Arial"/>
          <w:szCs w:val="18"/>
        </w:rPr>
      </w:pPr>
      <w:r w:rsidRPr="001A72F4">
        <w:rPr>
          <w:rFonts w:cs="Arial"/>
          <w:szCs w:val="18"/>
        </w:rPr>
        <w:t xml:space="preserve">Bonus voor leeftijd </w:t>
      </w:r>
      <w:r w:rsidRPr="001A72F4">
        <w:rPr>
          <w:rFonts w:cs="Arial"/>
          <w:bCs/>
          <w:szCs w:val="18"/>
        </w:rPr>
        <w:t>≥</w:t>
      </w:r>
      <w:r w:rsidRPr="001A72F4">
        <w:rPr>
          <w:rFonts w:cs="Arial"/>
          <w:szCs w:val="18"/>
        </w:rPr>
        <w:t xml:space="preserve"> 50 jaar</w:t>
      </w:r>
      <w:r w:rsidRPr="001A72F4">
        <w:rPr>
          <w:rFonts w:cs="Arial"/>
          <w:bCs/>
          <w:szCs w:val="18"/>
        </w:rPr>
        <w:t>,</w:t>
      </w:r>
      <w:r w:rsidRPr="001A72F4">
        <w:rPr>
          <w:rFonts w:cs="Arial"/>
          <w:szCs w:val="18"/>
        </w:rPr>
        <w:t xml:space="preserve"> telt alleen bij een betaald dienstverband, dus niet bij stages of werkervaringsplekken.</w:t>
      </w:r>
    </w:p>
    <w:p w14:paraId="22D445CD" w14:textId="77777777" w:rsidR="001A72F4" w:rsidRPr="001A72F4" w:rsidRDefault="001A72F4" w:rsidP="001A72F4">
      <w:pPr>
        <w:numPr>
          <w:ilvl w:val="0"/>
          <w:numId w:val="14"/>
        </w:numPr>
        <w:autoSpaceDE w:val="0"/>
        <w:autoSpaceDN w:val="0"/>
        <w:spacing w:line="240" w:lineRule="auto"/>
        <w:contextualSpacing/>
        <w:rPr>
          <w:rFonts w:cs="Arial"/>
          <w:szCs w:val="18"/>
        </w:rPr>
      </w:pPr>
      <w:r w:rsidRPr="001A72F4">
        <w:rPr>
          <w:rFonts w:cs="Arial"/>
          <w:szCs w:val="18"/>
        </w:rPr>
        <w:t>Bonus voor bijzondere doelgroep in overleg met de SR-verantwoordelijke. Voorbeelden bijzondere doelgroep; statushouders, Oekraïense vluchtelingen en ex-gedetineerden. Dit telt alleen bij een betaald dienstverband, dus niet bij stages/werkervaringsplekken.</w:t>
      </w:r>
    </w:p>
    <w:p w14:paraId="4486A004" w14:textId="77777777" w:rsidR="001A72F4" w:rsidRPr="001A72F4" w:rsidRDefault="001A72F4" w:rsidP="001A72F4">
      <w:pPr>
        <w:numPr>
          <w:ilvl w:val="0"/>
          <w:numId w:val="14"/>
        </w:numPr>
        <w:autoSpaceDE w:val="0"/>
        <w:autoSpaceDN w:val="0"/>
        <w:spacing w:line="240" w:lineRule="auto"/>
        <w:contextualSpacing/>
        <w:rPr>
          <w:rFonts w:cs="Arial"/>
        </w:rPr>
      </w:pPr>
      <w:r w:rsidRPr="001A72F4">
        <w:rPr>
          <w:rFonts w:cs="Arial"/>
        </w:rPr>
        <w:t>Trede op PSO-ladder: Korting geldt alleen voor de opdrachtnemer, niet voor de onderaannemer(s).</w:t>
      </w:r>
    </w:p>
    <w:p w14:paraId="7BB58B6C" w14:textId="77777777" w:rsidR="001A72F4" w:rsidRPr="001A72F4" w:rsidRDefault="001A72F4" w:rsidP="001A72F4">
      <w:pPr>
        <w:numPr>
          <w:ilvl w:val="0"/>
          <w:numId w:val="14"/>
        </w:numPr>
        <w:spacing w:line="240" w:lineRule="auto"/>
        <w:contextualSpacing/>
      </w:pPr>
      <w:r w:rsidRPr="001A72F4">
        <w:t>De facturen van inkoop bij PSO-gecertificeerde bedrijven mogen met een volgende waarde worden gewaardeerd; trede 1-10%, trede 2-20%, trede 3-30% en trede 3-30+-100% van de factuur.</w:t>
      </w:r>
    </w:p>
    <w:p w14:paraId="7EB2A37E" w14:textId="77777777" w:rsidR="001A72F4" w:rsidRPr="001A72F4" w:rsidRDefault="001A72F4" w:rsidP="001A72F4">
      <w:pPr>
        <w:numPr>
          <w:ilvl w:val="0"/>
          <w:numId w:val="14"/>
        </w:numPr>
        <w:autoSpaceDE w:val="0"/>
        <w:autoSpaceDN w:val="0"/>
        <w:spacing w:line="240" w:lineRule="auto"/>
        <w:contextualSpacing/>
        <w:rPr>
          <w:rFonts w:cs="Arial"/>
          <w:szCs w:val="18"/>
        </w:rPr>
      </w:pPr>
      <w:r w:rsidRPr="001A72F4">
        <w:rPr>
          <w:rFonts w:cs="Arial"/>
          <w:szCs w:val="18"/>
        </w:rPr>
        <w:lastRenderedPageBreak/>
        <w:t xml:space="preserve">In geval van overlap telt de hoogste waarde. WSW en Wajong: wetgeving van voor 01-01-2015. </w:t>
      </w:r>
      <w:r w:rsidRPr="001A72F4">
        <w:rPr>
          <w:rFonts w:cs="Arial"/>
          <w:bCs/>
          <w:szCs w:val="18"/>
        </w:rPr>
        <w:t>Tarieven zijn incl. begeleidingskosten en werkgeverslasten.</w:t>
      </w:r>
    </w:p>
    <w:p w14:paraId="26372351" w14:textId="77777777" w:rsidR="001A72F4" w:rsidRPr="001A72F4" w:rsidRDefault="001A72F4" w:rsidP="001A72F4">
      <w:pPr>
        <w:spacing w:line="240" w:lineRule="auto"/>
      </w:pPr>
    </w:p>
    <w:p w14:paraId="2C52AEB9" w14:textId="77777777" w:rsidR="001A72F4" w:rsidRPr="001A72F4" w:rsidRDefault="001A72F4" w:rsidP="001A72F4">
      <w:pPr>
        <w:spacing w:line="240" w:lineRule="auto"/>
        <w:rPr>
          <w:b/>
        </w:rPr>
      </w:pPr>
      <w:r w:rsidRPr="001A72F4">
        <w:rPr>
          <w:b/>
          <w:i/>
          <w:szCs w:val="20"/>
          <w:u w:val="single"/>
        </w:rPr>
        <w:t>Sociale inkoop</w:t>
      </w:r>
    </w:p>
    <w:p w14:paraId="7B05AFF1" w14:textId="77777777" w:rsidR="001A72F4" w:rsidRPr="001A72F4" w:rsidRDefault="001A72F4" w:rsidP="001A72F4">
      <w:pPr>
        <w:spacing w:line="240" w:lineRule="auto"/>
      </w:pPr>
      <w:r w:rsidRPr="001A72F4">
        <w:t xml:space="preserve">Kunt u met alleen arbeidsparticipatie niet aan de </w:t>
      </w:r>
      <w:proofErr w:type="spellStart"/>
      <w:r w:rsidRPr="001A72F4">
        <w:t>social</w:t>
      </w:r>
      <w:proofErr w:type="spellEnd"/>
      <w:r w:rsidRPr="001A72F4">
        <w:t xml:space="preserve"> return verplichting voldoen? Dan kunt u een inkoopopdracht plaatsen bij een sociale werkvoorziening, sociale onderneming of een PSO-30+ gecertificeerde organisatie. Dit gaat in overleg met het coördinatiepunt </w:t>
      </w:r>
      <w:proofErr w:type="spellStart"/>
      <w:r w:rsidRPr="001A72F4">
        <w:t>Social</w:t>
      </w:r>
      <w:proofErr w:type="spellEnd"/>
      <w:r w:rsidRPr="001A72F4">
        <w:t xml:space="preserve"> Return. Bij een inkoopopdracht is het factuurbedrag exclusief BTW bepalend. Dit bedrag wordt in mindering gebracht op de </w:t>
      </w:r>
      <w:proofErr w:type="spellStart"/>
      <w:r w:rsidRPr="001A72F4">
        <w:t>social</w:t>
      </w:r>
      <w:proofErr w:type="spellEnd"/>
      <w:r w:rsidRPr="001A72F4">
        <w:t xml:space="preserve"> return verplichting. </w:t>
      </w:r>
    </w:p>
    <w:p w14:paraId="243BAE5B" w14:textId="77777777" w:rsidR="001A72F4" w:rsidRPr="001A72F4" w:rsidRDefault="001A72F4" w:rsidP="001A72F4">
      <w:pPr>
        <w:spacing w:line="240" w:lineRule="auto"/>
      </w:pPr>
    </w:p>
    <w:p w14:paraId="209CB200" w14:textId="77777777" w:rsidR="001A72F4" w:rsidRPr="001A72F4" w:rsidRDefault="001A72F4" w:rsidP="001A72F4">
      <w:pPr>
        <w:shd w:val="clear" w:color="auto" w:fill="FFFFFF"/>
        <w:spacing w:line="200" w:lineRule="atLeast"/>
        <w:contextualSpacing/>
        <w:rPr>
          <w:rFonts w:cs="Arial"/>
        </w:rPr>
      </w:pPr>
      <w:r w:rsidRPr="001A72F4">
        <w:rPr>
          <w:rFonts w:cs="Arial"/>
        </w:rPr>
        <w:t>Sociale inkoop gaat over het afnemen van diensten van:</w:t>
      </w:r>
    </w:p>
    <w:p w14:paraId="366574C8" w14:textId="77777777" w:rsidR="001A72F4" w:rsidRPr="001A72F4" w:rsidRDefault="001A72F4" w:rsidP="001A72F4">
      <w:pPr>
        <w:numPr>
          <w:ilvl w:val="0"/>
          <w:numId w:val="15"/>
        </w:numPr>
        <w:shd w:val="clear" w:color="auto" w:fill="FFFFFF"/>
        <w:spacing w:after="120" w:line="200" w:lineRule="atLeast"/>
        <w:contextualSpacing/>
        <w:rPr>
          <w:rFonts w:cs="Arial"/>
        </w:rPr>
      </w:pPr>
      <w:r w:rsidRPr="001A72F4">
        <w:rPr>
          <w:rFonts w:cs="Arial"/>
        </w:rPr>
        <w:t>Een sociale werkvoorziening (ook wel de sociale werkplaats genoemd);</w:t>
      </w:r>
    </w:p>
    <w:p w14:paraId="6D3DDAC5" w14:textId="77777777" w:rsidR="001A72F4" w:rsidRPr="001A72F4" w:rsidRDefault="001A72F4" w:rsidP="001A72F4">
      <w:pPr>
        <w:numPr>
          <w:ilvl w:val="0"/>
          <w:numId w:val="15"/>
        </w:numPr>
        <w:shd w:val="clear" w:color="auto" w:fill="FFFFFF"/>
        <w:spacing w:after="120" w:line="200" w:lineRule="atLeast"/>
        <w:contextualSpacing/>
        <w:rPr>
          <w:rFonts w:cs="Arial"/>
        </w:rPr>
      </w:pPr>
      <w:r w:rsidRPr="001A72F4">
        <w:rPr>
          <w:rFonts w:cs="Arial"/>
        </w:rPr>
        <w:t xml:space="preserve">Een sociale onderneming. Zij streven primair en overduidelijk een maatschappelijk doel na. Daarnaast zijn zij financieel zelfvoorzienend en sociaal in de wijze waarop de onderneming wordt gevoerd. De sociale onderneming moet deelnemer zijn van Code Sociale Ondernemingen of lid zijn van </w:t>
      </w:r>
      <w:proofErr w:type="spellStart"/>
      <w:r w:rsidRPr="001A72F4">
        <w:rPr>
          <w:rFonts w:cs="Arial"/>
        </w:rPr>
        <w:t>Social</w:t>
      </w:r>
      <w:proofErr w:type="spellEnd"/>
      <w:r w:rsidRPr="001A72F4">
        <w:rPr>
          <w:rFonts w:cs="Arial"/>
        </w:rPr>
        <w:t xml:space="preserve"> Enterprise NL.</w:t>
      </w:r>
      <w:r w:rsidRPr="001A72F4">
        <w:rPr>
          <w:rFonts w:cs="Arial"/>
          <w:szCs w:val="18"/>
        </w:rPr>
        <w:t xml:space="preserve"> </w:t>
      </w:r>
      <w:hyperlink w:history="1">
        <w:r w:rsidRPr="001A72F4">
          <w:rPr>
            <w:rFonts w:cs="Arial"/>
            <w:color w:val="0000FF" w:themeColor="hyperlink"/>
            <w:szCs w:val="18"/>
            <w:u w:val="single"/>
          </w:rPr>
          <w:t xml:space="preserve">www.codesocialeondernemingen.nl </w:t>
        </w:r>
      </w:hyperlink>
      <w:r w:rsidRPr="001A72F4">
        <w:rPr>
          <w:rFonts w:cs="Arial"/>
          <w:szCs w:val="18"/>
        </w:rPr>
        <w:t xml:space="preserve"> / </w:t>
      </w:r>
      <w:hyperlink r:id="rId20" w:history="1">
        <w:r w:rsidRPr="001A72F4">
          <w:rPr>
            <w:rFonts w:cs="Arial"/>
            <w:color w:val="0000FF" w:themeColor="hyperlink"/>
            <w:szCs w:val="18"/>
            <w:u w:val="single"/>
          </w:rPr>
          <w:t>www.social-enterprise.nl</w:t>
        </w:r>
      </w:hyperlink>
      <w:r w:rsidRPr="001A72F4">
        <w:rPr>
          <w:rFonts w:cs="Arial"/>
          <w:szCs w:val="18"/>
        </w:rPr>
        <w:t xml:space="preserve">  </w:t>
      </w:r>
    </w:p>
    <w:p w14:paraId="78FEA7A8" w14:textId="77777777" w:rsidR="001A72F4" w:rsidRPr="001A72F4" w:rsidRDefault="001A72F4" w:rsidP="001A72F4">
      <w:pPr>
        <w:numPr>
          <w:ilvl w:val="0"/>
          <w:numId w:val="15"/>
        </w:numPr>
        <w:shd w:val="clear" w:color="auto" w:fill="FFFFFF"/>
        <w:spacing w:after="120" w:line="200" w:lineRule="atLeast"/>
        <w:contextualSpacing/>
        <w:rPr>
          <w:rFonts w:cs="Arial"/>
        </w:rPr>
      </w:pPr>
      <w:hyperlink r:id="rId21" w:history="1">
        <w:r w:rsidRPr="001A72F4">
          <w:rPr>
            <w:rFonts w:cs="Arial"/>
            <w:color w:val="0000FF" w:themeColor="hyperlink"/>
            <w:szCs w:val="18"/>
            <w:u w:val="single"/>
          </w:rPr>
          <w:t>PSO gecertificeerde organisatie</w:t>
        </w:r>
      </w:hyperlink>
      <w:r w:rsidRPr="001A72F4">
        <w:rPr>
          <w:rFonts w:cs="Arial"/>
          <w:szCs w:val="18"/>
        </w:rPr>
        <w:t xml:space="preserve">. </w:t>
      </w:r>
    </w:p>
    <w:p w14:paraId="5C72CE0B" w14:textId="77777777" w:rsidR="001A72F4" w:rsidRPr="001A72F4" w:rsidRDefault="001A72F4" w:rsidP="001A72F4">
      <w:pPr>
        <w:shd w:val="clear" w:color="auto" w:fill="FFFFFF"/>
        <w:spacing w:line="200" w:lineRule="atLeast"/>
        <w:ind w:left="1080"/>
        <w:contextualSpacing/>
        <w:rPr>
          <w:rFonts w:cs="Arial"/>
        </w:rPr>
      </w:pPr>
    </w:p>
    <w:p w14:paraId="3B575922" w14:textId="77777777" w:rsidR="001A72F4" w:rsidRPr="001A72F4" w:rsidRDefault="001A72F4" w:rsidP="001A72F4">
      <w:pPr>
        <w:shd w:val="clear" w:color="auto" w:fill="FFFFFF"/>
        <w:spacing w:line="200" w:lineRule="atLeast"/>
        <w:contextualSpacing/>
        <w:rPr>
          <w:rFonts w:cs="Arial"/>
        </w:rPr>
      </w:pPr>
      <w:r w:rsidRPr="001A72F4">
        <w:rPr>
          <w:rFonts w:cs="Arial"/>
          <w:szCs w:val="18"/>
        </w:rPr>
        <w:t xml:space="preserve">In Oost Nederland vindt u informatie over gelabelde organisaties en impact ondernemen op </w:t>
      </w:r>
      <w:hyperlink r:id="rId22" w:history="1">
        <w:r w:rsidRPr="001A72F4">
          <w:rPr>
            <w:rFonts w:cs="Arial"/>
            <w:color w:val="0000FF" w:themeColor="hyperlink"/>
            <w:szCs w:val="18"/>
            <w:u w:val="single"/>
          </w:rPr>
          <w:t>www.impactoost.nl</w:t>
        </w:r>
      </w:hyperlink>
    </w:p>
    <w:p w14:paraId="21033EBA" w14:textId="77777777" w:rsidR="001A72F4" w:rsidRPr="001A72F4" w:rsidRDefault="001A72F4" w:rsidP="001A72F4">
      <w:pPr>
        <w:shd w:val="clear" w:color="auto" w:fill="FFFFFF"/>
        <w:contextualSpacing/>
        <w:rPr>
          <w:b/>
          <w:i/>
          <w:u w:val="single"/>
        </w:rPr>
      </w:pPr>
      <w:r w:rsidRPr="001A72F4">
        <w:rPr>
          <w:rFonts w:cs="Arial"/>
        </w:rPr>
        <w:br/>
      </w:r>
      <w:r w:rsidRPr="001A72F4">
        <w:rPr>
          <w:b/>
          <w:i/>
          <w:u w:val="single"/>
        </w:rPr>
        <w:t>Maatschappelijke activiteiten</w:t>
      </w:r>
    </w:p>
    <w:p w14:paraId="148A2317" w14:textId="77777777" w:rsidR="001A72F4" w:rsidRPr="001A72F4" w:rsidRDefault="001A72F4" w:rsidP="001A72F4">
      <w:pPr>
        <w:spacing w:line="240" w:lineRule="auto"/>
      </w:pPr>
      <w:r w:rsidRPr="001A72F4">
        <w:t xml:space="preserve">Kun u met alleen arbeidsparticipatie en sociale inkoop niet volledig voldoen aan uw </w:t>
      </w:r>
      <w:proofErr w:type="spellStart"/>
      <w:r w:rsidRPr="001A72F4">
        <w:t>social</w:t>
      </w:r>
      <w:proofErr w:type="spellEnd"/>
      <w:r w:rsidRPr="001A72F4">
        <w:t xml:space="preserve"> return verplichting? Dan kunt u deze verplichting invullen met maatschappelijke activiteiten. </w:t>
      </w:r>
    </w:p>
    <w:p w14:paraId="1270E1B4" w14:textId="77777777" w:rsidR="001A72F4" w:rsidRPr="001A72F4" w:rsidRDefault="001A72F4" w:rsidP="001A72F4">
      <w:pPr>
        <w:spacing w:line="240" w:lineRule="auto"/>
      </w:pPr>
      <w:r w:rsidRPr="001A72F4">
        <w:t>Voorwaarde is dat deze  activiteit een relatie heeft met de arbeidsmarkt, het bevorderen van vakmanschap of het onderwijs. De maatschappelijke activiteiten moeten naar ‘werk’ terug te leiden zijn. Het gaat hier in eerste instantie om inzet in natura en niet in geld.</w:t>
      </w:r>
      <w:r w:rsidRPr="001A72F4">
        <w:br/>
      </w:r>
    </w:p>
    <w:p w14:paraId="0F8F80A6" w14:textId="77777777" w:rsidR="001A72F4" w:rsidRPr="001A72F4" w:rsidRDefault="001A72F4" w:rsidP="001A72F4">
      <w:pPr>
        <w:spacing w:line="240" w:lineRule="auto"/>
      </w:pPr>
      <w:r w:rsidRPr="001A72F4">
        <w:t>Voorbeelden:</w:t>
      </w:r>
    </w:p>
    <w:p w14:paraId="0F471402" w14:textId="77777777" w:rsidR="001A72F4" w:rsidRPr="001A72F4" w:rsidRDefault="001A72F4" w:rsidP="001A72F4">
      <w:pPr>
        <w:numPr>
          <w:ilvl w:val="0"/>
          <w:numId w:val="13"/>
        </w:numPr>
        <w:spacing w:line="240" w:lineRule="auto"/>
        <w:ind w:left="567" w:hanging="207"/>
      </w:pPr>
      <w:r w:rsidRPr="001A72F4">
        <w:t>gastles over bedrijf, branche of sector;</w:t>
      </w:r>
    </w:p>
    <w:p w14:paraId="34D750F1" w14:textId="77777777" w:rsidR="001A72F4" w:rsidRPr="001A72F4" w:rsidRDefault="001A72F4" w:rsidP="001A72F4">
      <w:pPr>
        <w:numPr>
          <w:ilvl w:val="0"/>
          <w:numId w:val="13"/>
        </w:numPr>
        <w:spacing w:line="240" w:lineRule="auto"/>
        <w:ind w:left="567" w:hanging="207"/>
      </w:pPr>
      <w:r w:rsidRPr="001A72F4">
        <w:t>bedrijfsbezoek;</w:t>
      </w:r>
    </w:p>
    <w:p w14:paraId="4348FA94" w14:textId="77777777" w:rsidR="001A72F4" w:rsidRPr="001A72F4" w:rsidRDefault="001A72F4" w:rsidP="001A72F4">
      <w:pPr>
        <w:numPr>
          <w:ilvl w:val="0"/>
          <w:numId w:val="13"/>
        </w:numPr>
        <w:spacing w:line="240" w:lineRule="auto"/>
        <w:ind w:left="567" w:hanging="207"/>
      </w:pPr>
      <w:r w:rsidRPr="001A72F4">
        <w:rPr>
          <w:rFonts w:hAnsi="Helvetica"/>
          <w:color w:val="000000"/>
        </w:rPr>
        <w:t>train-de-trainer: opdrachtnemer begeleidt een docent in bedrijfs-, branche- en sectorontwikkelingen;</w:t>
      </w:r>
    </w:p>
    <w:p w14:paraId="61C1CF1D" w14:textId="77777777" w:rsidR="001A72F4" w:rsidRPr="001A72F4" w:rsidRDefault="001A72F4" w:rsidP="001A72F4">
      <w:pPr>
        <w:numPr>
          <w:ilvl w:val="0"/>
          <w:numId w:val="13"/>
        </w:numPr>
        <w:spacing w:line="240" w:lineRule="auto"/>
        <w:ind w:left="567" w:hanging="207"/>
      </w:pPr>
      <w:r w:rsidRPr="001A72F4">
        <w:rPr>
          <w:szCs w:val="20"/>
        </w:rPr>
        <w:t>sponsoring van een beroepsgerichte opleiding van iemand uit de doelgroep.</w:t>
      </w:r>
    </w:p>
    <w:p w14:paraId="63337316" w14:textId="77777777" w:rsidR="001A72F4" w:rsidRPr="001A72F4" w:rsidRDefault="001A72F4" w:rsidP="001A72F4">
      <w:pPr>
        <w:spacing w:line="240" w:lineRule="auto"/>
      </w:pPr>
      <w:r w:rsidRPr="001A72F4">
        <w:br/>
        <w:t xml:space="preserve">Deze activiteiten moeten ook echt maatschappelijk bijdragen aan de samenleving en de doelgroep. </w:t>
      </w:r>
    </w:p>
    <w:p w14:paraId="47D2EDE1" w14:textId="77777777" w:rsidR="001A72F4" w:rsidRPr="001A72F4" w:rsidRDefault="001A72F4" w:rsidP="001A72F4">
      <w:pPr>
        <w:spacing w:line="240" w:lineRule="auto"/>
      </w:pPr>
      <w:r w:rsidRPr="001A72F4">
        <w:t xml:space="preserve">Als u (een deel van) de </w:t>
      </w:r>
      <w:proofErr w:type="spellStart"/>
      <w:r w:rsidRPr="001A72F4">
        <w:t>social</w:t>
      </w:r>
      <w:proofErr w:type="spellEnd"/>
      <w:r w:rsidRPr="001A72F4">
        <w:t xml:space="preserve"> return verplichting door een maatschappelijke activiteit wilt invullen, dan doet u een onderbouwd voorstel met urenspecificatie. Deze levert u aan bij het coördinatiepunt </w:t>
      </w:r>
      <w:proofErr w:type="spellStart"/>
      <w:r w:rsidRPr="001A72F4">
        <w:t>Social</w:t>
      </w:r>
      <w:proofErr w:type="spellEnd"/>
      <w:r w:rsidRPr="001A72F4">
        <w:t xml:space="preserve"> Return. Samen bepaalt u een bedrag voor de activiteit. De kosten voor de uitgevoerde maatschappelijke activiteit worden in mindering gebracht op de </w:t>
      </w:r>
      <w:proofErr w:type="spellStart"/>
      <w:r w:rsidRPr="001A72F4">
        <w:t>social</w:t>
      </w:r>
      <w:proofErr w:type="spellEnd"/>
      <w:r w:rsidRPr="001A72F4">
        <w:t xml:space="preserve"> return verplichting.</w:t>
      </w:r>
    </w:p>
    <w:p w14:paraId="01FCB73F" w14:textId="77777777" w:rsidR="001A72F4" w:rsidRPr="001A72F4" w:rsidRDefault="001A72F4" w:rsidP="001A72F4">
      <w:pPr>
        <w:spacing w:line="240" w:lineRule="auto"/>
      </w:pPr>
    </w:p>
    <w:p w14:paraId="570E8B95" w14:textId="77777777" w:rsidR="001A72F4" w:rsidRPr="001A72F4" w:rsidRDefault="001A72F4" w:rsidP="001A72F4">
      <w:pPr>
        <w:keepNext/>
        <w:spacing w:after="120" w:line="240" w:lineRule="auto"/>
        <w:outlineLvl w:val="1"/>
        <w:rPr>
          <w:rFonts w:eastAsia="Times New Roman" w:cs="Arial"/>
          <w:b/>
          <w:sz w:val="20"/>
          <w:szCs w:val="24"/>
          <w:lang w:eastAsia="nl-NL"/>
        </w:rPr>
      </w:pPr>
      <w:r w:rsidRPr="001A72F4">
        <w:rPr>
          <w:rFonts w:eastAsia="Times New Roman" w:cs="Arial"/>
          <w:b/>
          <w:sz w:val="20"/>
          <w:szCs w:val="24"/>
          <w:lang w:eastAsia="nl-NL"/>
        </w:rPr>
        <w:t xml:space="preserve">Registratie </w:t>
      </w:r>
      <w:proofErr w:type="spellStart"/>
      <w:r w:rsidRPr="001A72F4">
        <w:rPr>
          <w:rFonts w:eastAsia="Times New Roman" w:cs="Arial"/>
          <w:b/>
          <w:sz w:val="20"/>
          <w:szCs w:val="24"/>
          <w:lang w:eastAsia="nl-NL"/>
        </w:rPr>
        <w:t>social</w:t>
      </w:r>
      <w:proofErr w:type="spellEnd"/>
      <w:r w:rsidRPr="001A72F4">
        <w:rPr>
          <w:rFonts w:eastAsia="Times New Roman" w:cs="Arial"/>
          <w:b/>
          <w:sz w:val="20"/>
          <w:szCs w:val="24"/>
          <w:lang w:eastAsia="nl-NL"/>
        </w:rPr>
        <w:t xml:space="preserve"> return verplichting</w:t>
      </w:r>
    </w:p>
    <w:p w14:paraId="640DA699" w14:textId="77777777" w:rsidR="001A72F4" w:rsidRPr="001A72F4" w:rsidRDefault="001A72F4" w:rsidP="001A72F4">
      <w:pPr>
        <w:spacing w:line="240" w:lineRule="auto"/>
      </w:pPr>
      <w:r w:rsidRPr="001A72F4">
        <w:t xml:space="preserve">U krijgt toegang tot het registratiesysteem WIZZR. U moet hierin de invulling van de </w:t>
      </w:r>
      <w:proofErr w:type="spellStart"/>
      <w:r w:rsidRPr="001A72F4">
        <w:t>social</w:t>
      </w:r>
      <w:proofErr w:type="spellEnd"/>
      <w:r w:rsidRPr="001A72F4">
        <w:t xml:space="preserve"> return verplichting bijhouden. Na uw gesprek met het coördinatiepunt </w:t>
      </w:r>
      <w:proofErr w:type="spellStart"/>
      <w:r w:rsidRPr="001A72F4">
        <w:t>Social</w:t>
      </w:r>
      <w:proofErr w:type="spellEnd"/>
      <w:r w:rsidRPr="001A72F4">
        <w:t xml:space="preserve"> Return ontvangt u een inlogcode voor het registratiesysteem. We geven alleen een inlogcode aan de opdrachtnemer of de penvoerder die de opdracht gegund heeft gekregen. Heeft u al een inlogcode? Dan is het contract al zichtbaar in uw account in WIZZR. Via het registratiesysteem registreren en controleren we of u op de juiste manier aan de afgesproken </w:t>
      </w:r>
      <w:proofErr w:type="spellStart"/>
      <w:r w:rsidRPr="001A72F4">
        <w:t>social</w:t>
      </w:r>
      <w:proofErr w:type="spellEnd"/>
      <w:r w:rsidRPr="001A72F4">
        <w:t xml:space="preserve"> return verplichting voldoet.</w:t>
      </w:r>
    </w:p>
    <w:p w14:paraId="7ABD39C2" w14:textId="77777777" w:rsidR="001A72F4" w:rsidRPr="001A72F4" w:rsidRDefault="001A72F4" w:rsidP="001A72F4">
      <w:pPr>
        <w:spacing w:line="240" w:lineRule="auto"/>
      </w:pPr>
      <w:r w:rsidRPr="001A72F4">
        <w:br/>
        <w:t xml:space="preserve">U voert in het registratiesysteem de kandidaten op die werkzaamheden voor u uitvoeren in het kader van de </w:t>
      </w:r>
      <w:proofErr w:type="spellStart"/>
      <w:r w:rsidRPr="001A72F4">
        <w:t>social</w:t>
      </w:r>
      <w:proofErr w:type="spellEnd"/>
      <w:r w:rsidRPr="001A72F4">
        <w:t xml:space="preserve"> return verplichting. U moet aantonen dat de kandidaten vallen onder één van de doelgroepen. Dit kan bijvoorbeeld met een doelgroepenverklaring. Maar ook met een bewijs voor toekenning uitkering, in combinatie met een loonstrook of arbeidsovereenkomst. Het coördinatiepunt </w:t>
      </w:r>
      <w:proofErr w:type="spellStart"/>
      <w:r w:rsidRPr="001A72F4">
        <w:t>Social</w:t>
      </w:r>
      <w:proofErr w:type="spellEnd"/>
      <w:r w:rsidRPr="001A72F4">
        <w:t xml:space="preserve"> Return controleert deze gegevens op doelgroep, uurtarief, startdatum en periode tewerkstelling. Alle gegevens kunnen in de WIZZR worden ingevoerd. </w:t>
      </w:r>
    </w:p>
    <w:p w14:paraId="485DC32F" w14:textId="77777777" w:rsidR="001A72F4" w:rsidRPr="001A72F4" w:rsidRDefault="001A72F4" w:rsidP="001A72F4">
      <w:pPr>
        <w:spacing w:line="240" w:lineRule="auto"/>
      </w:pPr>
    </w:p>
    <w:p w14:paraId="5015B7B7" w14:textId="77777777" w:rsidR="001A72F4" w:rsidRPr="001A72F4" w:rsidRDefault="001A72F4" w:rsidP="001A72F4">
      <w:pPr>
        <w:spacing w:line="240" w:lineRule="auto"/>
      </w:pPr>
      <w:r w:rsidRPr="001A72F4">
        <w:t xml:space="preserve">U heeft op grond van de </w:t>
      </w:r>
      <w:r w:rsidRPr="001A72F4">
        <w:rPr>
          <w:i/>
          <w:iCs/>
        </w:rPr>
        <w:t xml:space="preserve">Wet bescherming persoonsgegevens </w:t>
      </w:r>
      <w:r w:rsidRPr="001A72F4">
        <w:t xml:space="preserve">toestemming nodig van de kandidaten om hun persoonsgegevens te gebruiken voor de verantwoording van de </w:t>
      </w:r>
      <w:proofErr w:type="spellStart"/>
      <w:r w:rsidRPr="001A72F4">
        <w:t>social</w:t>
      </w:r>
      <w:proofErr w:type="spellEnd"/>
      <w:r w:rsidRPr="001A72F4">
        <w:t xml:space="preserve"> return verplichting. Hiervoor kunt u het formulier “toestemmingsverklaring” gebruiken. Dit formulier is verkrijgbaar via het coördinatiepunt </w:t>
      </w:r>
      <w:proofErr w:type="spellStart"/>
      <w:r w:rsidRPr="001A72F4">
        <w:t>Social</w:t>
      </w:r>
      <w:proofErr w:type="spellEnd"/>
      <w:r w:rsidRPr="001A72F4">
        <w:t xml:space="preserve"> Return. In het registratiesysteem ziet u hoe ver u bent met het voldoen aan de </w:t>
      </w:r>
      <w:proofErr w:type="spellStart"/>
      <w:r w:rsidRPr="001A72F4">
        <w:t>social</w:t>
      </w:r>
      <w:proofErr w:type="spellEnd"/>
      <w:r w:rsidRPr="001A72F4">
        <w:t xml:space="preserve"> return verplichting. U kunt de voortgang zelf volgen. Als wij afwijkingen zien dan zoeken we contact met u. </w:t>
      </w:r>
    </w:p>
    <w:p w14:paraId="6C35D8EB" w14:textId="77777777" w:rsidR="001A72F4" w:rsidRPr="001A72F4" w:rsidRDefault="001A72F4" w:rsidP="001A72F4"/>
    <w:p w14:paraId="7365AC29" w14:textId="204558BF" w:rsidR="00B949DA" w:rsidRDefault="00B949DA" w:rsidP="00B949DA">
      <w:pPr>
        <w:pStyle w:val="Kop1zondernr"/>
      </w:pPr>
      <w:r>
        <w:lastRenderedPageBreak/>
        <w:t xml:space="preserve">Bijlage </w:t>
      </w:r>
      <w:r>
        <w:t>13</w:t>
      </w:r>
      <w:r w:rsidRPr="004C4AE9">
        <w:t xml:space="preserve"> </w:t>
      </w:r>
      <w:r w:rsidR="00B41DAF" w:rsidRPr="00B41DAF">
        <w:t>Invullijst Meerwaarde t.o.v. Programma van Eisen</w:t>
      </w:r>
    </w:p>
    <w:tbl>
      <w:tblPr>
        <w:tblStyle w:val="VRTtabel"/>
        <w:tblW w:w="0" w:type="auto"/>
        <w:tblLook w:val="04A0" w:firstRow="1" w:lastRow="0" w:firstColumn="1" w:lastColumn="0" w:noHBand="0" w:noVBand="1"/>
      </w:tblPr>
      <w:tblGrid>
        <w:gridCol w:w="6714"/>
        <w:gridCol w:w="2829"/>
      </w:tblGrid>
      <w:tr w:rsidR="0090620F" w:rsidRPr="00582A1A" w14:paraId="452954F4" w14:textId="77777777" w:rsidTr="00634F98">
        <w:trPr>
          <w:cnfStyle w:val="100000000000" w:firstRow="1" w:lastRow="0" w:firstColumn="0" w:lastColumn="0" w:oddVBand="0" w:evenVBand="0" w:oddHBand="0" w:evenHBand="0" w:firstRowFirstColumn="0" w:firstRowLastColumn="0" w:lastRowFirstColumn="0" w:lastRowLastColumn="0"/>
        </w:trPr>
        <w:tc>
          <w:tcPr>
            <w:tcW w:w="6714" w:type="dxa"/>
            <w:shd w:val="clear" w:color="auto" w:fill="A6A6A6" w:themeFill="background1" w:themeFillShade="A6"/>
          </w:tcPr>
          <w:p w14:paraId="7E7EAEEA" w14:textId="77777777" w:rsidR="0090620F" w:rsidRPr="00582A1A" w:rsidRDefault="0090620F" w:rsidP="00634F98">
            <w:pPr>
              <w:suppressAutoHyphens/>
              <w:spacing w:line="250" w:lineRule="atLeast"/>
              <w:jc w:val="both"/>
              <w:rPr>
                <w:rFonts w:cs="Arial"/>
                <w:b/>
                <w:bCs/>
                <w:caps w:val="0"/>
                <w:color w:val="auto"/>
                <w:szCs w:val="22"/>
                <w:highlight w:val="green"/>
                <w:lang w:eastAsia="en-US"/>
                <w14:textOutline w14:w="0" w14:cap="rnd" w14:cmpd="sng" w14:algn="ctr">
                  <w14:noFill/>
                  <w14:prstDash w14:val="solid"/>
                  <w14:bevel/>
                </w14:textOutline>
              </w:rPr>
            </w:pPr>
            <w:r w:rsidRPr="009268A7">
              <w:rPr>
                <w:rFonts w:cs="Arial"/>
                <w:b/>
                <w:bCs/>
                <w:caps w:val="0"/>
                <w:color w:val="auto"/>
                <w:szCs w:val="22"/>
                <w:lang w:eastAsia="en-US"/>
                <w14:textOutline w14:w="0" w14:cap="rnd" w14:cmpd="sng" w14:algn="ctr">
                  <w14:noFill/>
                  <w14:prstDash w14:val="solid"/>
                  <w14:bevel/>
                </w14:textOutline>
              </w:rPr>
              <w:t>Onderdeel</w:t>
            </w:r>
          </w:p>
        </w:tc>
        <w:tc>
          <w:tcPr>
            <w:tcW w:w="2829" w:type="dxa"/>
            <w:shd w:val="clear" w:color="auto" w:fill="A6A6A6" w:themeFill="background1" w:themeFillShade="A6"/>
          </w:tcPr>
          <w:p w14:paraId="5D093454" w14:textId="6D5B4A05" w:rsidR="0090620F" w:rsidRPr="008B50EA" w:rsidRDefault="00BC57BC" w:rsidP="000216F7">
            <w:pPr>
              <w:suppressAutoHyphens/>
              <w:spacing w:line="250" w:lineRule="atLeast"/>
              <w:rPr>
                <w:rFonts w:cs="Arial"/>
                <w:b/>
                <w:bCs/>
                <w:caps w:val="0"/>
                <w:color w:val="auto"/>
                <w:szCs w:val="22"/>
                <w:lang w:eastAsia="en-US"/>
                <w14:textOutline w14:w="0" w14:cap="rnd" w14:cmpd="sng" w14:algn="ctr">
                  <w14:noFill/>
                  <w14:prstDash w14:val="solid"/>
                  <w14:bevel/>
                </w14:textOutline>
              </w:rPr>
            </w:pPr>
            <w:r>
              <w:rPr>
                <w:rFonts w:cs="Arial"/>
                <w:b/>
                <w:bCs/>
                <w:caps w:val="0"/>
                <w:color w:val="auto"/>
                <w:szCs w:val="22"/>
                <w:lang w:eastAsia="en-US"/>
                <w14:textOutline w14:w="0" w14:cap="rnd" w14:cmpd="sng" w14:algn="ctr">
                  <w14:noFill/>
                  <w14:prstDash w14:val="solid"/>
                  <w14:bevel/>
                </w14:textOutline>
              </w:rPr>
              <w:t>Waarde Uitrukkleding Inschrijving</w:t>
            </w:r>
          </w:p>
        </w:tc>
      </w:tr>
      <w:tr w:rsidR="0090620F" w:rsidRPr="00582A1A" w14:paraId="2DE984F2" w14:textId="77777777" w:rsidTr="00634F98">
        <w:tc>
          <w:tcPr>
            <w:tcW w:w="6714" w:type="dxa"/>
          </w:tcPr>
          <w:p w14:paraId="73002C54" w14:textId="2611600C" w:rsidR="0090620F" w:rsidRPr="00C874C3" w:rsidRDefault="002B01DA" w:rsidP="002B01DA">
            <w:pPr>
              <w:pStyle w:val="Lijstalinea"/>
              <w:numPr>
                <w:ilvl w:val="0"/>
                <w:numId w:val="19"/>
              </w:numPr>
              <w:suppressAutoHyphens/>
              <w:rPr>
                <w:rFonts w:cs="Arial"/>
                <w:color w:val="000000"/>
              </w:rPr>
            </w:pPr>
            <w:r w:rsidRPr="002B01DA">
              <w:rPr>
                <w:rFonts w:cs="Arial"/>
                <w:b/>
                <w:bCs/>
                <w:color w:val="000000"/>
              </w:rPr>
              <w:t>RET-waarde in m2/Pa/W</w:t>
            </w:r>
            <w:r w:rsidR="00F53EBB">
              <w:rPr>
                <w:rFonts w:cs="Arial"/>
                <w:b/>
                <w:bCs/>
                <w:color w:val="000000"/>
              </w:rPr>
              <w:t xml:space="preserve"> </w:t>
            </w:r>
            <w:r w:rsidR="00F53EBB" w:rsidRPr="00F53EBB">
              <w:rPr>
                <w:rFonts w:cs="Arial"/>
                <w:b/>
                <w:bCs/>
                <w:color w:val="000000"/>
              </w:rPr>
              <w:t>(van alle toegepaste lagen bij elkaar)</w:t>
            </w:r>
          </w:p>
          <w:p w14:paraId="4FA74673" w14:textId="74F589F7" w:rsidR="00C874C3" w:rsidRPr="002B01DA" w:rsidRDefault="00C874C3" w:rsidP="00C874C3">
            <w:pPr>
              <w:pStyle w:val="Lijstalinea"/>
              <w:suppressAutoHyphens/>
              <w:ind w:left="360"/>
              <w:rPr>
                <w:rFonts w:cs="Arial"/>
                <w:color w:val="000000"/>
              </w:rPr>
            </w:pPr>
          </w:p>
        </w:tc>
        <w:tc>
          <w:tcPr>
            <w:tcW w:w="2829" w:type="dxa"/>
          </w:tcPr>
          <w:p w14:paraId="5F467AFF" w14:textId="65B77D47" w:rsidR="0090620F" w:rsidRPr="00BA62A7" w:rsidRDefault="00BA62A7" w:rsidP="00BA62A7">
            <w:pPr>
              <w:suppressAutoHyphens/>
              <w:jc w:val="right"/>
              <w:rPr>
                <w:rFonts w:cs="Arial"/>
                <w:color w:val="000000"/>
              </w:rPr>
            </w:pPr>
            <w:r w:rsidRPr="00BA62A7">
              <w:rPr>
                <w:rFonts w:cs="Arial"/>
                <w:color w:val="000000"/>
              </w:rPr>
              <w:t>m2/Pa/W</w:t>
            </w:r>
          </w:p>
        </w:tc>
      </w:tr>
      <w:tr w:rsidR="0090620F" w:rsidRPr="00582A1A" w14:paraId="67C2A7E8" w14:textId="77777777" w:rsidTr="00634F98">
        <w:tc>
          <w:tcPr>
            <w:tcW w:w="6714" w:type="dxa"/>
          </w:tcPr>
          <w:p w14:paraId="7ADB821D" w14:textId="498B661A" w:rsidR="0090620F" w:rsidRPr="00F53EBB" w:rsidRDefault="0090620F" w:rsidP="000216C7">
            <w:pPr>
              <w:pStyle w:val="Lijstalinea"/>
              <w:numPr>
                <w:ilvl w:val="0"/>
                <w:numId w:val="19"/>
              </w:numPr>
              <w:suppressAutoHyphens/>
              <w:rPr>
                <w:rFonts w:cs="Arial"/>
                <w:color w:val="000000"/>
              </w:rPr>
            </w:pPr>
            <w:r w:rsidRPr="00F53EBB">
              <w:rPr>
                <w:rFonts w:cs="Arial"/>
                <w:b/>
                <w:bCs/>
                <w:color w:val="000000"/>
              </w:rPr>
              <w:t xml:space="preserve">Total </w:t>
            </w:r>
            <w:proofErr w:type="spellStart"/>
            <w:r w:rsidRPr="00F53EBB">
              <w:rPr>
                <w:rFonts w:cs="Arial"/>
                <w:b/>
                <w:bCs/>
                <w:color w:val="000000"/>
              </w:rPr>
              <w:t>Weight</w:t>
            </w:r>
            <w:proofErr w:type="spellEnd"/>
            <w:r w:rsidR="000216C7" w:rsidRPr="00F53EBB">
              <w:rPr>
                <w:rFonts w:cs="Arial"/>
                <w:b/>
                <w:bCs/>
                <w:color w:val="000000"/>
              </w:rPr>
              <w:t xml:space="preserve"> in</w:t>
            </w:r>
            <w:r w:rsidRPr="00F53EBB">
              <w:rPr>
                <w:rFonts w:cs="Arial"/>
                <w:b/>
                <w:bCs/>
                <w:color w:val="000000"/>
              </w:rPr>
              <w:t xml:space="preserve"> </w:t>
            </w:r>
            <w:r w:rsidR="000216C7" w:rsidRPr="00F53EBB">
              <w:rPr>
                <w:rFonts w:cs="Arial"/>
                <w:b/>
                <w:bCs/>
                <w:color w:val="000000"/>
              </w:rPr>
              <w:t>Gram / m2</w:t>
            </w:r>
            <w:r w:rsidR="00F53EBB" w:rsidRPr="00F53EBB">
              <w:rPr>
                <w:rFonts w:cs="Arial"/>
                <w:b/>
                <w:bCs/>
                <w:color w:val="000000"/>
              </w:rPr>
              <w:t xml:space="preserve"> </w:t>
            </w:r>
            <w:r w:rsidR="00F53EBB" w:rsidRPr="00F53EBB">
              <w:rPr>
                <w:rFonts w:cs="Arial"/>
                <w:b/>
                <w:bCs/>
                <w:color w:val="000000"/>
              </w:rPr>
              <w:t>(van alle toegepaste lagen bij elkaar)</w:t>
            </w:r>
          </w:p>
          <w:p w14:paraId="3153365F" w14:textId="2B4928C5" w:rsidR="00C874C3" w:rsidRPr="00F53EBB" w:rsidRDefault="00C874C3" w:rsidP="00C874C3">
            <w:pPr>
              <w:pStyle w:val="Lijstalinea"/>
              <w:suppressAutoHyphens/>
              <w:ind w:left="360"/>
              <w:rPr>
                <w:rFonts w:cs="Arial"/>
                <w:color w:val="000000"/>
              </w:rPr>
            </w:pPr>
          </w:p>
        </w:tc>
        <w:tc>
          <w:tcPr>
            <w:tcW w:w="2829" w:type="dxa"/>
          </w:tcPr>
          <w:p w14:paraId="60599554" w14:textId="0CB6E5F9" w:rsidR="0090620F" w:rsidRPr="008B50EA" w:rsidRDefault="00BA62A7" w:rsidP="00BA62A7">
            <w:pPr>
              <w:suppressAutoHyphens/>
              <w:jc w:val="right"/>
              <w:rPr>
                <w:rFonts w:cs="Arial"/>
                <w:color w:val="000000"/>
              </w:rPr>
            </w:pPr>
            <w:r w:rsidRPr="00BA62A7">
              <w:rPr>
                <w:rFonts w:cs="Arial"/>
                <w:color w:val="000000"/>
              </w:rPr>
              <w:t>Gram / m2</w:t>
            </w:r>
          </w:p>
        </w:tc>
      </w:tr>
      <w:tr w:rsidR="0090620F" w:rsidRPr="00582A1A" w14:paraId="56520517" w14:textId="77777777" w:rsidTr="00634F98">
        <w:tc>
          <w:tcPr>
            <w:tcW w:w="6714" w:type="dxa"/>
          </w:tcPr>
          <w:p w14:paraId="05FBD872" w14:textId="7EF7B4EC" w:rsidR="0090620F" w:rsidRDefault="00602EDB" w:rsidP="00634F98">
            <w:pPr>
              <w:pStyle w:val="Lijstalinea"/>
              <w:numPr>
                <w:ilvl w:val="0"/>
                <w:numId w:val="19"/>
              </w:numPr>
              <w:suppressAutoHyphens/>
              <w:rPr>
                <w:rFonts w:cs="Arial"/>
                <w:b/>
                <w:bCs/>
                <w:color w:val="000000"/>
              </w:rPr>
            </w:pPr>
            <w:r>
              <w:rPr>
                <w:rFonts w:cs="Arial"/>
                <w:b/>
                <w:bCs/>
                <w:color w:val="000000"/>
              </w:rPr>
              <w:t xml:space="preserve">Treksterkte - </w:t>
            </w:r>
            <w:proofErr w:type="spellStart"/>
            <w:r w:rsidR="0090620F" w:rsidRPr="00774DCB">
              <w:rPr>
                <w:rFonts w:cs="Arial"/>
                <w:b/>
                <w:bCs/>
                <w:color w:val="000000"/>
              </w:rPr>
              <w:t>Tensile</w:t>
            </w:r>
            <w:proofErr w:type="spellEnd"/>
            <w:r w:rsidR="0090620F" w:rsidRPr="00774DCB">
              <w:rPr>
                <w:rFonts w:cs="Arial"/>
                <w:b/>
                <w:bCs/>
                <w:color w:val="000000"/>
              </w:rPr>
              <w:t xml:space="preserve"> </w:t>
            </w:r>
            <w:proofErr w:type="spellStart"/>
            <w:r w:rsidR="0090620F" w:rsidRPr="00774DCB">
              <w:rPr>
                <w:rFonts w:cs="Arial"/>
                <w:b/>
                <w:bCs/>
                <w:color w:val="000000"/>
              </w:rPr>
              <w:t>strength</w:t>
            </w:r>
            <w:proofErr w:type="spellEnd"/>
            <w:r w:rsidR="000216C7">
              <w:rPr>
                <w:rFonts w:cs="Arial"/>
                <w:b/>
                <w:bCs/>
                <w:color w:val="000000"/>
              </w:rPr>
              <w:t xml:space="preserve"> in Newton</w:t>
            </w:r>
          </w:p>
          <w:p w14:paraId="51447769" w14:textId="5DFFC90D" w:rsidR="00C874C3" w:rsidRPr="000216C7" w:rsidRDefault="00C874C3" w:rsidP="00C874C3">
            <w:pPr>
              <w:pStyle w:val="Lijstalinea"/>
              <w:suppressAutoHyphens/>
              <w:ind w:left="360"/>
              <w:rPr>
                <w:rFonts w:cs="Arial"/>
                <w:b/>
                <w:bCs/>
                <w:color w:val="000000"/>
              </w:rPr>
            </w:pPr>
          </w:p>
        </w:tc>
        <w:tc>
          <w:tcPr>
            <w:tcW w:w="2829" w:type="dxa"/>
          </w:tcPr>
          <w:p w14:paraId="4AA5D10F" w14:textId="16D0CE5C" w:rsidR="0090620F" w:rsidRPr="008B50EA" w:rsidRDefault="00BA62A7" w:rsidP="00BA62A7">
            <w:pPr>
              <w:suppressAutoHyphens/>
              <w:jc w:val="right"/>
              <w:rPr>
                <w:rFonts w:cs="Arial"/>
                <w:color w:val="000000"/>
              </w:rPr>
            </w:pPr>
            <w:r w:rsidRPr="00BA62A7">
              <w:rPr>
                <w:rFonts w:cs="Arial"/>
                <w:color w:val="000000"/>
              </w:rPr>
              <w:t>Newton</w:t>
            </w:r>
          </w:p>
        </w:tc>
      </w:tr>
      <w:tr w:rsidR="0090620F" w:rsidRPr="00582A1A" w14:paraId="0DD1F103" w14:textId="77777777" w:rsidTr="00634F98">
        <w:tc>
          <w:tcPr>
            <w:tcW w:w="6714" w:type="dxa"/>
          </w:tcPr>
          <w:p w14:paraId="6202E2B2" w14:textId="58EB511C" w:rsidR="003E63E5" w:rsidRPr="00602EDB" w:rsidRDefault="00602EDB" w:rsidP="003E63E5">
            <w:pPr>
              <w:pStyle w:val="Lijstalinea"/>
              <w:suppressAutoHyphens/>
              <w:ind w:left="360"/>
              <w:rPr>
                <w:rFonts w:cs="Arial"/>
                <w:b/>
                <w:bCs/>
                <w:color w:val="000000"/>
              </w:rPr>
            </w:pPr>
            <w:r w:rsidRPr="00602EDB">
              <w:rPr>
                <w:rFonts w:cs="Arial"/>
                <w:b/>
                <w:bCs/>
                <w:color w:val="000000"/>
              </w:rPr>
              <w:t xml:space="preserve">Scheursterkte - </w:t>
            </w:r>
            <w:proofErr w:type="spellStart"/>
            <w:r w:rsidR="0090620F" w:rsidRPr="00602EDB">
              <w:rPr>
                <w:rFonts w:cs="Arial"/>
                <w:b/>
                <w:bCs/>
                <w:color w:val="000000"/>
              </w:rPr>
              <w:t>Tear</w:t>
            </w:r>
            <w:proofErr w:type="spellEnd"/>
            <w:r w:rsidR="0090620F" w:rsidRPr="00602EDB">
              <w:rPr>
                <w:rFonts w:cs="Arial"/>
                <w:b/>
                <w:bCs/>
                <w:color w:val="000000"/>
              </w:rPr>
              <w:t xml:space="preserve"> </w:t>
            </w:r>
            <w:proofErr w:type="spellStart"/>
            <w:r w:rsidR="0090620F" w:rsidRPr="00602EDB">
              <w:rPr>
                <w:rFonts w:cs="Arial"/>
                <w:b/>
                <w:bCs/>
                <w:color w:val="000000"/>
              </w:rPr>
              <w:t>strength</w:t>
            </w:r>
            <w:proofErr w:type="spellEnd"/>
            <w:r w:rsidR="00C718FB" w:rsidRPr="00602EDB">
              <w:rPr>
                <w:rFonts w:cs="Arial"/>
                <w:b/>
                <w:bCs/>
                <w:color w:val="000000"/>
              </w:rPr>
              <w:t xml:space="preserve"> in Newton</w:t>
            </w:r>
            <w:r w:rsidR="003E63E5" w:rsidRPr="00602EDB">
              <w:rPr>
                <w:rFonts w:cs="Arial"/>
                <w:b/>
                <w:bCs/>
                <w:color w:val="000000"/>
              </w:rPr>
              <w:t xml:space="preserve"> Horizontaal</w:t>
            </w:r>
          </w:p>
          <w:p w14:paraId="4BF432F2" w14:textId="77777777" w:rsidR="003E63E5" w:rsidRPr="00602EDB" w:rsidRDefault="003E63E5" w:rsidP="003E63E5">
            <w:pPr>
              <w:pStyle w:val="Lijstalinea"/>
              <w:suppressAutoHyphens/>
              <w:ind w:left="360"/>
              <w:rPr>
                <w:rFonts w:cs="Arial"/>
                <w:b/>
                <w:bCs/>
                <w:color w:val="000000"/>
              </w:rPr>
            </w:pPr>
          </w:p>
          <w:p w14:paraId="2A593EFE" w14:textId="308A10F3" w:rsidR="003E63E5" w:rsidRPr="00602EDB" w:rsidRDefault="00602EDB" w:rsidP="003E63E5">
            <w:pPr>
              <w:pStyle w:val="Lijstalinea"/>
              <w:ind w:left="360"/>
              <w:rPr>
                <w:rFonts w:cs="Arial"/>
                <w:b/>
                <w:bCs/>
                <w:color w:val="000000"/>
              </w:rPr>
            </w:pPr>
            <w:r>
              <w:rPr>
                <w:rFonts w:cs="Arial"/>
                <w:b/>
                <w:bCs/>
                <w:color w:val="000000"/>
              </w:rPr>
              <w:t xml:space="preserve">Scheursterkte - </w:t>
            </w:r>
            <w:proofErr w:type="spellStart"/>
            <w:r w:rsidR="003E63E5" w:rsidRPr="00602EDB">
              <w:rPr>
                <w:rFonts w:cs="Arial"/>
                <w:b/>
                <w:bCs/>
                <w:color w:val="000000"/>
              </w:rPr>
              <w:t>Tear</w:t>
            </w:r>
            <w:proofErr w:type="spellEnd"/>
            <w:r w:rsidR="003E63E5" w:rsidRPr="00602EDB">
              <w:rPr>
                <w:rFonts w:cs="Arial"/>
                <w:b/>
                <w:bCs/>
                <w:color w:val="000000"/>
              </w:rPr>
              <w:t xml:space="preserve"> </w:t>
            </w:r>
            <w:proofErr w:type="spellStart"/>
            <w:r w:rsidR="003E63E5" w:rsidRPr="00602EDB">
              <w:rPr>
                <w:rFonts w:cs="Arial"/>
                <w:b/>
                <w:bCs/>
                <w:color w:val="000000"/>
              </w:rPr>
              <w:t>strength</w:t>
            </w:r>
            <w:proofErr w:type="spellEnd"/>
            <w:r w:rsidR="003E63E5" w:rsidRPr="00602EDB">
              <w:rPr>
                <w:rFonts w:cs="Arial"/>
                <w:b/>
                <w:bCs/>
                <w:color w:val="000000"/>
              </w:rPr>
              <w:t xml:space="preserve"> in Newton </w:t>
            </w:r>
            <w:r w:rsidR="003E63E5" w:rsidRPr="00602EDB">
              <w:rPr>
                <w:rFonts w:cs="Arial"/>
                <w:b/>
                <w:bCs/>
                <w:color w:val="000000"/>
              </w:rPr>
              <w:t>Vertic</w:t>
            </w:r>
            <w:r w:rsidR="003E63E5" w:rsidRPr="00602EDB">
              <w:rPr>
                <w:rFonts w:cs="Arial"/>
                <w:b/>
                <w:bCs/>
                <w:color w:val="000000"/>
              </w:rPr>
              <w:t>aal</w:t>
            </w:r>
          </w:p>
          <w:p w14:paraId="018CB66D" w14:textId="77777777" w:rsidR="003E63E5" w:rsidRPr="00602EDB" w:rsidRDefault="003E63E5" w:rsidP="003E63E5">
            <w:pPr>
              <w:pStyle w:val="Lijstalinea"/>
              <w:ind w:left="360"/>
              <w:rPr>
                <w:rFonts w:cs="Arial"/>
                <w:b/>
                <w:bCs/>
                <w:color w:val="000000"/>
              </w:rPr>
            </w:pPr>
          </w:p>
          <w:p w14:paraId="27BA7576" w14:textId="4B8BC9C8" w:rsidR="0090620F" w:rsidRDefault="00602EDB" w:rsidP="003E63E5">
            <w:pPr>
              <w:pStyle w:val="Lijstalinea"/>
              <w:numPr>
                <w:ilvl w:val="0"/>
                <w:numId w:val="19"/>
              </w:numPr>
              <w:rPr>
                <w:rFonts w:cs="Arial"/>
                <w:b/>
                <w:bCs/>
                <w:color w:val="000000"/>
              </w:rPr>
            </w:pPr>
            <w:r>
              <w:rPr>
                <w:rFonts w:cs="Arial"/>
                <w:b/>
                <w:bCs/>
                <w:color w:val="000000"/>
              </w:rPr>
              <w:t xml:space="preserve">Scheursterkte - </w:t>
            </w:r>
            <w:proofErr w:type="spellStart"/>
            <w:r w:rsidR="003E63E5" w:rsidRPr="003E63E5">
              <w:rPr>
                <w:rFonts w:cs="Arial"/>
                <w:b/>
                <w:bCs/>
                <w:color w:val="000000"/>
              </w:rPr>
              <w:t>Tear</w:t>
            </w:r>
            <w:proofErr w:type="spellEnd"/>
            <w:r w:rsidR="003E63E5" w:rsidRPr="003E63E5">
              <w:rPr>
                <w:rFonts w:cs="Arial"/>
                <w:b/>
                <w:bCs/>
                <w:color w:val="000000"/>
              </w:rPr>
              <w:t xml:space="preserve"> </w:t>
            </w:r>
            <w:proofErr w:type="spellStart"/>
            <w:r w:rsidR="003E63E5" w:rsidRPr="003E63E5">
              <w:rPr>
                <w:rFonts w:cs="Arial"/>
                <w:b/>
                <w:bCs/>
                <w:color w:val="000000"/>
              </w:rPr>
              <w:t>strength</w:t>
            </w:r>
            <w:proofErr w:type="spellEnd"/>
            <w:r w:rsidR="003E63E5" w:rsidRPr="003E63E5">
              <w:rPr>
                <w:rFonts w:cs="Arial"/>
                <w:b/>
                <w:bCs/>
                <w:color w:val="000000"/>
              </w:rPr>
              <w:t xml:space="preserve"> in Newton </w:t>
            </w:r>
            <w:r w:rsidR="003E63E5" w:rsidRPr="003E63E5">
              <w:rPr>
                <w:rFonts w:cs="Arial"/>
                <w:b/>
                <w:bCs/>
                <w:color w:val="000000"/>
              </w:rPr>
              <w:t>gemiddeld horizontaal en</w:t>
            </w:r>
            <w:r w:rsidR="003E63E5">
              <w:rPr>
                <w:rFonts w:cs="Arial"/>
                <w:b/>
                <w:bCs/>
                <w:color w:val="000000"/>
              </w:rPr>
              <w:t xml:space="preserve"> verticaal</w:t>
            </w:r>
          </w:p>
          <w:p w14:paraId="0CEA27CE" w14:textId="10FDA739" w:rsidR="00C874C3" w:rsidRPr="003E63E5" w:rsidRDefault="00C874C3" w:rsidP="00C874C3">
            <w:pPr>
              <w:pStyle w:val="Lijstalinea"/>
              <w:ind w:left="360"/>
              <w:rPr>
                <w:rFonts w:cs="Arial"/>
                <w:b/>
                <w:bCs/>
                <w:color w:val="000000"/>
              </w:rPr>
            </w:pPr>
          </w:p>
        </w:tc>
        <w:tc>
          <w:tcPr>
            <w:tcW w:w="2829" w:type="dxa"/>
          </w:tcPr>
          <w:p w14:paraId="54CC6349" w14:textId="77777777" w:rsidR="0090620F" w:rsidRDefault="00BA62A7" w:rsidP="00BA62A7">
            <w:pPr>
              <w:suppressAutoHyphens/>
              <w:jc w:val="right"/>
              <w:rPr>
                <w:rFonts w:cs="Arial"/>
                <w:color w:val="000000"/>
              </w:rPr>
            </w:pPr>
            <w:r w:rsidRPr="00BA62A7">
              <w:rPr>
                <w:rFonts w:cs="Arial"/>
                <w:color w:val="000000"/>
              </w:rPr>
              <w:t>Newton</w:t>
            </w:r>
          </w:p>
          <w:p w14:paraId="52AA6851" w14:textId="77777777" w:rsidR="00BA62A7" w:rsidRDefault="00BA62A7" w:rsidP="00BA62A7">
            <w:pPr>
              <w:suppressAutoHyphens/>
              <w:jc w:val="right"/>
              <w:rPr>
                <w:rFonts w:cs="Arial"/>
                <w:color w:val="000000"/>
              </w:rPr>
            </w:pPr>
          </w:p>
          <w:p w14:paraId="26255066" w14:textId="77777777" w:rsidR="00BA62A7" w:rsidRDefault="00BA62A7" w:rsidP="00BA62A7">
            <w:pPr>
              <w:suppressAutoHyphens/>
              <w:jc w:val="right"/>
              <w:rPr>
                <w:rFonts w:cs="Arial"/>
                <w:color w:val="000000"/>
              </w:rPr>
            </w:pPr>
            <w:r w:rsidRPr="00BA62A7">
              <w:rPr>
                <w:rFonts w:cs="Arial"/>
                <w:color w:val="000000"/>
              </w:rPr>
              <w:t>Newton</w:t>
            </w:r>
          </w:p>
          <w:p w14:paraId="50C3CD61" w14:textId="77777777" w:rsidR="00BA62A7" w:rsidRDefault="00BA62A7" w:rsidP="00BA62A7">
            <w:pPr>
              <w:suppressAutoHyphens/>
              <w:jc w:val="right"/>
              <w:rPr>
                <w:rFonts w:cs="Arial"/>
                <w:color w:val="000000"/>
              </w:rPr>
            </w:pPr>
          </w:p>
          <w:p w14:paraId="0E05C136" w14:textId="20D7BECB" w:rsidR="00BA62A7" w:rsidRPr="008B50EA" w:rsidRDefault="00BA62A7" w:rsidP="00BA62A7">
            <w:pPr>
              <w:suppressAutoHyphens/>
              <w:jc w:val="right"/>
              <w:rPr>
                <w:rFonts w:cs="Arial"/>
                <w:color w:val="000000"/>
              </w:rPr>
            </w:pPr>
            <w:r w:rsidRPr="00BA62A7">
              <w:rPr>
                <w:rFonts w:cs="Arial"/>
                <w:color w:val="000000"/>
              </w:rPr>
              <w:t>Newton</w:t>
            </w:r>
          </w:p>
        </w:tc>
      </w:tr>
      <w:tr w:rsidR="0090620F" w:rsidRPr="00582A1A" w14:paraId="40D88F34" w14:textId="77777777" w:rsidTr="00634F98">
        <w:tc>
          <w:tcPr>
            <w:tcW w:w="6714" w:type="dxa"/>
          </w:tcPr>
          <w:p w14:paraId="4A17C300" w14:textId="2C879D46" w:rsidR="0090620F" w:rsidRPr="00774DCB" w:rsidRDefault="0090620F" w:rsidP="0090620F">
            <w:pPr>
              <w:pStyle w:val="Lijstalinea"/>
              <w:numPr>
                <w:ilvl w:val="0"/>
                <w:numId w:val="19"/>
              </w:numPr>
              <w:suppressAutoHyphens/>
              <w:rPr>
                <w:rFonts w:cs="Arial"/>
                <w:b/>
                <w:bCs/>
                <w:color w:val="000000"/>
              </w:rPr>
            </w:pPr>
            <w:r w:rsidRPr="00774DCB">
              <w:rPr>
                <w:rFonts w:cs="Arial"/>
                <w:b/>
                <w:bCs/>
                <w:color w:val="000000"/>
              </w:rPr>
              <w:t>Slijtvastheid buitenstof</w:t>
            </w:r>
            <w:r w:rsidR="00C874C3">
              <w:rPr>
                <w:rFonts w:cs="Arial"/>
                <w:b/>
                <w:bCs/>
                <w:color w:val="000000"/>
              </w:rPr>
              <w:t xml:space="preserve"> in a</w:t>
            </w:r>
            <w:r w:rsidR="00C874C3" w:rsidRPr="00C874C3">
              <w:rPr>
                <w:rFonts w:cs="Arial"/>
                <w:b/>
                <w:bCs/>
                <w:color w:val="000000"/>
              </w:rPr>
              <w:t xml:space="preserve">antal </w:t>
            </w:r>
            <w:proofErr w:type="spellStart"/>
            <w:r w:rsidR="00C874C3" w:rsidRPr="00C874C3">
              <w:rPr>
                <w:rFonts w:cs="Arial"/>
                <w:b/>
                <w:bCs/>
                <w:color w:val="000000"/>
              </w:rPr>
              <w:t>Martindale</w:t>
            </w:r>
            <w:proofErr w:type="spellEnd"/>
            <w:r w:rsidR="00C874C3" w:rsidRPr="00C874C3">
              <w:rPr>
                <w:rFonts w:cs="Arial"/>
                <w:b/>
                <w:bCs/>
                <w:color w:val="000000"/>
              </w:rPr>
              <w:t>-cycli tot eindpunt (2</w:t>
            </w:r>
            <w:r w:rsidR="00C874C3" w:rsidRPr="00C874C3">
              <w:rPr>
                <w:rFonts w:cs="Arial"/>
                <w:b/>
                <w:bCs/>
                <w:color w:val="000000"/>
                <w:vertAlign w:val="superscript"/>
              </w:rPr>
              <w:t>e</w:t>
            </w:r>
            <w:r w:rsidR="00C874C3" w:rsidRPr="00C874C3">
              <w:rPr>
                <w:rFonts w:cs="Arial"/>
                <w:b/>
                <w:bCs/>
                <w:color w:val="000000"/>
              </w:rPr>
              <w:t xml:space="preserve"> draadbreuk)</w:t>
            </w:r>
          </w:p>
          <w:p w14:paraId="0CA0B8B6" w14:textId="669D659B" w:rsidR="0090620F" w:rsidRPr="00774DCB" w:rsidRDefault="0090620F" w:rsidP="00634F98">
            <w:pPr>
              <w:suppressAutoHyphens/>
              <w:rPr>
                <w:rFonts w:cs="Arial"/>
                <w:color w:val="000000"/>
              </w:rPr>
            </w:pPr>
          </w:p>
        </w:tc>
        <w:tc>
          <w:tcPr>
            <w:tcW w:w="2829" w:type="dxa"/>
          </w:tcPr>
          <w:p w14:paraId="0CDACC34" w14:textId="47AA72E8" w:rsidR="0090620F" w:rsidRPr="00BA62A7" w:rsidRDefault="00BA62A7" w:rsidP="00BA62A7">
            <w:pPr>
              <w:suppressAutoHyphens/>
              <w:jc w:val="right"/>
              <w:rPr>
                <w:rFonts w:cs="Arial"/>
                <w:color w:val="000000"/>
              </w:rPr>
            </w:pPr>
            <w:proofErr w:type="spellStart"/>
            <w:r w:rsidRPr="00BA62A7">
              <w:rPr>
                <w:rFonts w:cs="Arial"/>
                <w:color w:val="000000"/>
              </w:rPr>
              <w:t>Martindale</w:t>
            </w:r>
            <w:proofErr w:type="spellEnd"/>
            <w:r w:rsidRPr="00BA62A7">
              <w:rPr>
                <w:rFonts w:cs="Arial"/>
                <w:color w:val="000000"/>
              </w:rPr>
              <w:t>-cycli</w:t>
            </w:r>
          </w:p>
        </w:tc>
      </w:tr>
      <w:tr w:rsidR="0090620F" w14:paraId="2668CD89" w14:textId="77777777" w:rsidTr="00634F98">
        <w:tc>
          <w:tcPr>
            <w:tcW w:w="6714" w:type="dxa"/>
          </w:tcPr>
          <w:p w14:paraId="4EFA8D17" w14:textId="1DCAEC55" w:rsidR="0090620F" w:rsidRPr="00774DCB" w:rsidRDefault="0090620F" w:rsidP="0090620F">
            <w:pPr>
              <w:pStyle w:val="Lijstalinea"/>
              <w:numPr>
                <w:ilvl w:val="0"/>
                <w:numId w:val="19"/>
              </w:numPr>
              <w:suppressAutoHyphens/>
              <w:rPr>
                <w:rFonts w:cs="Arial"/>
                <w:b/>
                <w:bCs/>
                <w:color w:val="000000"/>
              </w:rPr>
            </w:pPr>
            <w:r w:rsidRPr="00774DCB">
              <w:rPr>
                <w:rFonts w:cs="Arial"/>
                <w:b/>
                <w:bCs/>
                <w:color w:val="000000"/>
              </w:rPr>
              <w:t xml:space="preserve">Slijtvastheid </w:t>
            </w:r>
            <w:proofErr w:type="spellStart"/>
            <w:r w:rsidRPr="00774DCB">
              <w:rPr>
                <w:rFonts w:cs="Arial"/>
                <w:b/>
                <w:bCs/>
                <w:color w:val="000000"/>
              </w:rPr>
              <w:t>elleboog</w:t>
            </w:r>
            <w:proofErr w:type="spellEnd"/>
            <w:r w:rsidRPr="00774DCB">
              <w:rPr>
                <w:rFonts w:cs="Arial"/>
                <w:b/>
                <w:bCs/>
                <w:color w:val="000000"/>
              </w:rPr>
              <w:t>/knie</w:t>
            </w:r>
            <w:r w:rsidR="00BA62A7">
              <w:rPr>
                <w:rFonts w:cs="Arial"/>
                <w:b/>
                <w:bCs/>
                <w:color w:val="000000"/>
              </w:rPr>
              <w:t xml:space="preserve"> in a</w:t>
            </w:r>
            <w:r w:rsidR="00BA62A7" w:rsidRPr="00BA62A7">
              <w:rPr>
                <w:rFonts w:cs="Arial"/>
                <w:b/>
                <w:bCs/>
                <w:color w:val="000000"/>
              </w:rPr>
              <w:t xml:space="preserve">antal </w:t>
            </w:r>
            <w:proofErr w:type="spellStart"/>
            <w:r w:rsidR="00BA62A7" w:rsidRPr="00BA62A7">
              <w:rPr>
                <w:rFonts w:cs="Arial"/>
                <w:b/>
                <w:bCs/>
                <w:color w:val="000000"/>
              </w:rPr>
              <w:t>Martindale</w:t>
            </w:r>
            <w:proofErr w:type="spellEnd"/>
            <w:r w:rsidR="00BA62A7" w:rsidRPr="00BA62A7">
              <w:rPr>
                <w:rFonts w:cs="Arial"/>
                <w:b/>
                <w:bCs/>
                <w:color w:val="000000"/>
              </w:rPr>
              <w:t>-cycli tot eindpunt (2e draadbreuk)</w:t>
            </w:r>
          </w:p>
          <w:p w14:paraId="7D0384F7" w14:textId="0C740949" w:rsidR="0090620F" w:rsidRPr="00774DCB" w:rsidRDefault="0090620F" w:rsidP="00634F98">
            <w:pPr>
              <w:suppressAutoHyphens/>
              <w:rPr>
                <w:rFonts w:cs="Arial"/>
                <w:color w:val="000000"/>
              </w:rPr>
            </w:pPr>
          </w:p>
        </w:tc>
        <w:tc>
          <w:tcPr>
            <w:tcW w:w="2829" w:type="dxa"/>
          </w:tcPr>
          <w:p w14:paraId="0B11013A" w14:textId="084C352C" w:rsidR="0090620F" w:rsidRPr="008B50EA" w:rsidRDefault="00BA62A7" w:rsidP="00BA62A7">
            <w:pPr>
              <w:suppressAutoHyphens/>
              <w:jc w:val="right"/>
              <w:rPr>
                <w:rFonts w:cs="Arial"/>
                <w:color w:val="000000"/>
              </w:rPr>
            </w:pPr>
            <w:proofErr w:type="spellStart"/>
            <w:r w:rsidRPr="00BA62A7">
              <w:rPr>
                <w:rFonts w:cs="Arial"/>
                <w:color w:val="000000"/>
              </w:rPr>
              <w:t>Martindale</w:t>
            </w:r>
            <w:proofErr w:type="spellEnd"/>
            <w:r w:rsidRPr="00BA62A7">
              <w:rPr>
                <w:rFonts w:cs="Arial"/>
                <w:color w:val="000000"/>
              </w:rPr>
              <w:t>-cycli</w:t>
            </w:r>
          </w:p>
        </w:tc>
      </w:tr>
    </w:tbl>
    <w:p w14:paraId="20669979" w14:textId="77777777" w:rsidR="0090620F" w:rsidRDefault="0090620F" w:rsidP="0090620F"/>
    <w:tbl>
      <w:tblPr>
        <w:tblpPr w:leftFromText="141" w:rightFromText="141" w:vertAnchor="text" w:horzAnchor="margin" w:tblpY="1380"/>
        <w:tblW w:w="8525" w:type="dxa"/>
        <w:tblLayout w:type="fixed"/>
        <w:tblCellMar>
          <w:left w:w="28" w:type="dxa"/>
          <w:right w:w="28" w:type="dxa"/>
        </w:tblCellMar>
        <w:tblLook w:val="0000" w:firstRow="0" w:lastRow="0" w:firstColumn="0" w:lastColumn="0" w:noHBand="0" w:noVBand="0"/>
      </w:tblPr>
      <w:tblGrid>
        <w:gridCol w:w="2835"/>
        <w:gridCol w:w="5690"/>
      </w:tblGrid>
      <w:tr w:rsidR="00B41DAF" w:rsidRPr="003A0D97" w14:paraId="44124F3C" w14:textId="77777777" w:rsidTr="00634F98">
        <w:tc>
          <w:tcPr>
            <w:tcW w:w="2835" w:type="dxa"/>
            <w:tcBorders>
              <w:top w:val="single" w:sz="8" w:space="0" w:color="C0C0C0"/>
              <w:left w:val="single" w:sz="8" w:space="0" w:color="C0C0C0"/>
              <w:bottom w:val="single" w:sz="8" w:space="0" w:color="C0C0C0"/>
            </w:tcBorders>
            <w:shd w:val="clear" w:color="auto" w:fill="E6E6E6"/>
          </w:tcPr>
          <w:p w14:paraId="5E7FD799" w14:textId="27A60533" w:rsidR="00B41DAF" w:rsidRPr="003A0D97" w:rsidRDefault="000623F7" w:rsidP="00634F98">
            <w:pPr>
              <w:snapToGrid w:val="0"/>
              <w:spacing w:before="90" w:after="54" w:line="312" w:lineRule="auto"/>
              <w:ind w:left="57" w:right="57"/>
              <w:rPr>
                <w:rFonts w:cs="Arial"/>
                <w:szCs w:val="18"/>
              </w:rPr>
            </w:pPr>
            <w:r>
              <w:rPr>
                <w:rFonts w:cs="Arial"/>
                <w:szCs w:val="18"/>
              </w:rPr>
              <w:t xml:space="preserve">Merk / type </w:t>
            </w:r>
            <w:proofErr w:type="spellStart"/>
            <w:r>
              <w:rPr>
                <w:rFonts w:cs="Arial"/>
                <w:szCs w:val="18"/>
              </w:rPr>
              <w:t>Uitrukkpak</w:t>
            </w:r>
            <w:proofErr w:type="spellEnd"/>
            <w:r>
              <w:rPr>
                <w:rFonts w:cs="Arial"/>
                <w:szCs w:val="18"/>
              </w:rPr>
              <w:t xml:space="preserve"> Inschrijving</w:t>
            </w:r>
          </w:p>
        </w:tc>
        <w:tc>
          <w:tcPr>
            <w:tcW w:w="5690" w:type="dxa"/>
            <w:tcBorders>
              <w:top w:val="single" w:sz="8" w:space="0" w:color="C0C0C0"/>
              <w:left w:val="single" w:sz="8" w:space="0" w:color="C0C0C0"/>
              <w:bottom w:val="single" w:sz="8" w:space="0" w:color="C0C0C0"/>
              <w:right w:val="single" w:sz="8" w:space="0" w:color="C0C0C0"/>
            </w:tcBorders>
          </w:tcPr>
          <w:p w14:paraId="697EE489" w14:textId="77777777" w:rsidR="00B41DAF" w:rsidRPr="003A0D97" w:rsidRDefault="00B41DAF" w:rsidP="00634F98">
            <w:pPr>
              <w:snapToGrid w:val="0"/>
              <w:spacing w:before="90" w:after="54" w:line="312" w:lineRule="auto"/>
              <w:ind w:left="57" w:right="57"/>
              <w:rPr>
                <w:rFonts w:cs="Arial"/>
                <w:szCs w:val="18"/>
              </w:rPr>
            </w:pPr>
          </w:p>
        </w:tc>
      </w:tr>
      <w:tr w:rsidR="000623F7" w:rsidRPr="003A0D97" w14:paraId="72347206" w14:textId="77777777" w:rsidTr="00634F98">
        <w:tc>
          <w:tcPr>
            <w:tcW w:w="2835" w:type="dxa"/>
            <w:tcBorders>
              <w:top w:val="single" w:sz="8" w:space="0" w:color="C0C0C0"/>
              <w:left w:val="single" w:sz="8" w:space="0" w:color="C0C0C0"/>
              <w:bottom w:val="single" w:sz="8" w:space="0" w:color="C0C0C0"/>
            </w:tcBorders>
            <w:shd w:val="clear" w:color="auto" w:fill="E6E6E6"/>
          </w:tcPr>
          <w:p w14:paraId="55DE5D75" w14:textId="103552C1" w:rsidR="000623F7" w:rsidRPr="003A0D97" w:rsidRDefault="000623F7" w:rsidP="00634F98">
            <w:pPr>
              <w:snapToGrid w:val="0"/>
              <w:spacing w:before="90" w:after="54" w:line="312" w:lineRule="auto"/>
              <w:ind w:left="57" w:right="57"/>
              <w:rPr>
                <w:rFonts w:cs="Arial"/>
                <w:szCs w:val="18"/>
              </w:rPr>
            </w:pPr>
            <w:r w:rsidRPr="003A0D97">
              <w:rPr>
                <w:rFonts w:cs="Arial"/>
                <w:szCs w:val="18"/>
              </w:rPr>
              <w:t>Naam Inschrijver</w:t>
            </w:r>
          </w:p>
        </w:tc>
        <w:tc>
          <w:tcPr>
            <w:tcW w:w="5690" w:type="dxa"/>
            <w:tcBorders>
              <w:top w:val="single" w:sz="8" w:space="0" w:color="C0C0C0"/>
              <w:left w:val="single" w:sz="8" w:space="0" w:color="C0C0C0"/>
              <w:bottom w:val="single" w:sz="8" w:space="0" w:color="C0C0C0"/>
              <w:right w:val="single" w:sz="8" w:space="0" w:color="C0C0C0"/>
            </w:tcBorders>
          </w:tcPr>
          <w:p w14:paraId="4EB433CF" w14:textId="77777777" w:rsidR="000623F7" w:rsidRPr="003A0D97" w:rsidRDefault="000623F7" w:rsidP="00634F98">
            <w:pPr>
              <w:snapToGrid w:val="0"/>
              <w:spacing w:before="90" w:after="54" w:line="312" w:lineRule="auto"/>
              <w:ind w:left="57" w:right="57"/>
              <w:rPr>
                <w:rFonts w:cs="Arial"/>
                <w:szCs w:val="18"/>
              </w:rPr>
            </w:pPr>
          </w:p>
        </w:tc>
      </w:tr>
      <w:tr w:rsidR="00B41DAF" w:rsidRPr="003A0D97" w14:paraId="4BF14CFE" w14:textId="77777777" w:rsidTr="00634F98">
        <w:tc>
          <w:tcPr>
            <w:tcW w:w="2835" w:type="dxa"/>
            <w:tcBorders>
              <w:top w:val="single" w:sz="8" w:space="0" w:color="C0C0C0"/>
              <w:left w:val="single" w:sz="8" w:space="0" w:color="C0C0C0"/>
              <w:bottom w:val="single" w:sz="8" w:space="0" w:color="C0C0C0"/>
            </w:tcBorders>
            <w:shd w:val="clear" w:color="auto" w:fill="E6E6E6"/>
          </w:tcPr>
          <w:p w14:paraId="0D76871E" w14:textId="77777777" w:rsidR="00B41DAF" w:rsidRPr="003A0D97" w:rsidRDefault="00B41DAF" w:rsidP="00634F98">
            <w:pPr>
              <w:snapToGrid w:val="0"/>
              <w:spacing w:before="90" w:after="54" w:line="312" w:lineRule="auto"/>
              <w:ind w:left="57" w:right="57"/>
              <w:rPr>
                <w:rFonts w:cs="Arial"/>
                <w:szCs w:val="18"/>
              </w:rPr>
            </w:pPr>
            <w:r w:rsidRPr="003A0D97">
              <w:rPr>
                <w:rFonts w:cs="Arial"/>
                <w:szCs w:val="18"/>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172A46F8" w14:textId="77777777" w:rsidR="00B41DAF" w:rsidRPr="003A0D97" w:rsidRDefault="00B41DAF" w:rsidP="00634F98">
            <w:pPr>
              <w:snapToGrid w:val="0"/>
              <w:spacing w:before="90" w:after="54" w:line="312" w:lineRule="auto"/>
              <w:ind w:left="57" w:right="57"/>
              <w:rPr>
                <w:rFonts w:cs="Arial"/>
                <w:szCs w:val="18"/>
              </w:rPr>
            </w:pPr>
          </w:p>
        </w:tc>
      </w:tr>
      <w:tr w:rsidR="00B41DAF" w:rsidRPr="003A0D97" w14:paraId="34EDB94F" w14:textId="77777777" w:rsidTr="00634F98">
        <w:trPr>
          <w:trHeight w:val="297"/>
        </w:trPr>
        <w:tc>
          <w:tcPr>
            <w:tcW w:w="2835" w:type="dxa"/>
            <w:tcBorders>
              <w:top w:val="single" w:sz="8" w:space="0" w:color="C0C0C0"/>
              <w:left w:val="single" w:sz="8" w:space="0" w:color="C0C0C0"/>
              <w:bottom w:val="single" w:sz="8" w:space="0" w:color="C0C0C0"/>
            </w:tcBorders>
            <w:shd w:val="clear" w:color="auto" w:fill="E6E6E6"/>
          </w:tcPr>
          <w:p w14:paraId="03238F42" w14:textId="77777777" w:rsidR="00B41DAF" w:rsidRPr="003A0D97" w:rsidRDefault="00B41DAF" w:rsidP="00634F98">
            <w:pPr>
              <w:snapToGrid w:val="0"/>
              <w:spacing w:before="90" w:after="54" w:line="312" w:lineRule="auto"/>
              <w:ind w:left="57" w:right="57"/>
              <w:rPr>
                <w:rFonts w:cs="Arial"/>
                <w:szCs w:val="18"/>
              </w:rPr>
            </w:pPr>
            <w:r w:rsidRPr="003A0D97">
              <w:rPr>
                <w:rFonts w:cs="Arial"/>
                <w:szCs w:val="18"/>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063B886F" w14:textId="77777777" w:rsidR="00B41DAF" w:rsidRPr="003A0D97" w:rsidRDefault="00B41DAF" w:rsidP="00634F98">
            <w:pPr>
              <w:snapToGrid w:val="0"/>
              <w:spacing w:before="90" w:after="54" w:line="312" w:lineRule="auto"/>
              <w:ind w:left="57" w:right="57"/>
              <w:rPr>
                <w:rFonts w:cs="Arial"/>
                <w:szCs w:val="18"/>
              </w:rPr>
            </w:pPr>
          </w:p>
        </w:tc>
      </w:tr>
      <w:tr w:rsidR="00B41DAF" w:rsidRPr="003A0D97" w14:paraId="7A1AB561" w14:textId="77777777" w:rsidTr="00634F98">
        <w:tc>
          <w:tcPr>
            <w:tcW w:w="2835" w:type="dxa"/>
            <w:tcBorders>
              <w:top w:val="single" w:sz="8" w:space="0" w:color="C0C0C0"/>
              <w:left w:val="single" w:sz="8" w:space="0" w:color="C0C0C0"/>
              <w:bottom w:val="single" w:sz="8" w:space="0" w:color="C0C0C0"/>
            </w:tcBorders>
            <w:shd w:val="clear" w:color="auto" w:fill="E6E6E6"/>
          </w:tcPr>
          <w:p w14:paraId="1EEAD1E6" w14:textId="77777777" w:rsidR="00B41DAF" w:rsidRDefault="00B41DAF" w:rsidP="00634F98">
            <w:pPr>
              <w:snapToGrid w:val="0"/>
              <w:spacing w:before="90" w:after="54" w:line="312" w:lineRule="auto"/>
              <w:ind w:left="57" w:right="57"/>
              <w:rPr>
                <w:rFonts w:cs="Arial"/>
                <w:szCs w:val="18"/>
              </w:rPr>
            </w:pPr>
            <w:r w:rsidRPr="003A0D97">
              <w:rPr>
                <w:rFonts w:cs="Arial"/>
                <w:szCs w:val="18"/>
              </w:rPr>
              <w:t>Handtekening</w:t>
            </w:r>
          </w:p>
          <w:p w14:paraId="318336B7" w14:textId="77777777" w:rsidR="00B41DAF" w:rsidRPr="003A0D97" w:rsidRDefault="00B41DAF" w:rsidP="00634F98">
            <w:pPr>
              <w:snapToGrid w:val="0"/>
              <w:spacing w:before="90" w:after="54" w:line="312" w:lineRule="auto"/>
              <w:ind w:left="57" w:right="57"/>
              <w:rPr>
                <w:rFonts w:cs="Arial"/>
                <w:szCs w:val="18"/>
              </w:rPr>
            </w:pPr>
          </w:p>
        </w:tc>
        <w:tc>
          <w:tcPr>
            <w:tcW w:w="5690" w:type="dxa"/>
            <w:tcBorders>
              <w:top w:val="single" w:sz="8" w:space="0" w:color="C0C0C0"/>
              <w:left w:val="single" w:sz="8" w:space="0" w:color="C0C0C0"/>
              <w:bottom w:val="single" w:sz="8" w:space="0" w:color="C0C0C0"/>
              <w:right w:val="single" w:sz="8" w:space="0" w:color="C0C0C0"/>
            </w:tcBorders>
          </w:tcPr>
          <w:p w14:paraId="11D6D79F" w14:textId="77777777" w:rsidR="00B41DAF" w:rsidRPr="003A0D97" w:rsidRDefault="00B41DAF" w:rsidP="00634F98">
            <w:pPr>
              <w:snapToGrid w:val="0"/>
              <w:spacing w:before="90" w:after="54" w:line="312" w:lineRule="auto"/>
              <w:ind w:left="57" w:right="57"/>
              <w:rPr>
                <w:rFonts w:cs="Arial"/>
                <w:szCs w:val="18"/>
              </w:rPr>
            </w:pPr>
          </w:p>
        </w:tc>
      </w:tr>
      <w:tr w:rsidR="00B41DAF" w:rsidRPr="003A0D97" w14:paraId="26648A9C" w14:textId="77777777" w:rsidTr="00634F98">
        <w:tc>
          <w:tcPr>
            <w:tcW w:w="2835" w:type="dxa"/>
            <w:tcBorders>
              <w:top w:val="single" w:sz="8" w:space="0" w:color="C0C0C0"/>
              <w:left w:val="single" w:sz="8" w:space="0" w:color="C0C0C0"/>
              <w:bottom w:val="single" w:sz="8" w:space="0" w:color="C0C0C0"/>
            </w:tcBorders>
            <w:shd w:val="clear" w:color="auto" w:fill="E6E6E6"/>
          </w:tcPr>
          <w:p w14:paraId="6DAD3EC9" w14:textId="77777777" w:rsidR="00B41DAF" w:rsidRPr="003A0D97" w:rsidRDefault="00B41DAF" w:rsidP="00634F98">
            <w:pPr>
              <w:snapToGrid w:val="0"/>
              <w:spacing w:before="90" w:after="54" w:line="312" w:lineRule="auto"/>
              <w:ind w:left="57" w:right="57"/>
              <w:rPr>
                <w:rFonts w:cs="Arial"/>
                <w:szCs w:val="18"/>
              </w:rPr>
            </w:pPr>
            <w:r w:rsidRPr="003A0D97">
              <w:rPr>
                <w:rFonts w:cs="Arial"/>
                <w:szCs w:val="18"/>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2A4EA6DF" w14:textId="77777777" w:rsidR="00B41DAF" w:rsidRPr="003A0D97" w:rsidRDefault="00B41DAF" w:rsidP="00634F98">
            <w:pPr>
              <w:snapToGrid w:val="0"/>
              <w:spacing w:before="90" w:after="54" w:line="312" w:lineRule="auto"/>
              <w:ind w:left="57" w:right="57"/>
              <w:rPr>
                <w:rFonts w:cs="Arial"/>
                <w:szCs w:val="18"/>
              </w:rPr>
            </w:pPr>
          </w:p>
        </w:tc>
      </w:tr>
    </w:tbl>
    <w:p w14:paraId="599DDF0A" w14:textId="77777777" w:rsidR="00B41DAF" w:rsidRPr="0090620F" w:rsidRDefault="00B41DAF" w:rsidP="0090620F"/>
    <w:p w14:paraId="21DDB45B" w14:textId="351923E8" w:rsidR="004C4AE9" w:rsidRDefault="001A72F4" w:rsidP="004C4AE9">
      <w:pPr>
        <w:pStyle w:val="Kop1zondernr"/>
      </w:pPr>
      <w:r>
        <w:lastRenderedPageBreak/>
        <w:t xml:space="preserve">Bijlage </w:t>
      </w:r>
      <w:r w:rsidR="004C4AE9" w:rsidRPr="004C4AE9">
        <w:t>X Verklaring Samenwerkingsverband</w:t>
      </w:r>
      <w:bookmarkEnd w:id="4"/>
    </w:p>
    <w:p w14:paraId="19208F18" w14:textId="77777777" w:rsidR="004C4AE9" w:rsidRPr="009576D5" w:rsidRDefault="004C4AE9" w:rsidP="004C4AE9">
      <w:pPr>
        <w:suppressAutoHyphens/>
        <w:spacing w:line="288" w:lineRule="auto"/>
        <w:rPr>
          <w:rFonts w:eastAsia="Calibri" w:cs="Arial"/>
        </w:rPr>
      </w:pPr>
      <w:r w:rsidRPr="009576D5">
        <w:rPr>
          <w:rFonts w:eastAsia="Calibri" w:cs="Arial"/>
        </w:rPr>
        <w:t>Ondergetekenden verklaren dat de leden van</w:t>
      </w:r>
      <w:r>
        <w:rPr>
          <w:rFonts w:eastAsia="Calibri" w:cs="Arial"/>
        </w:rPr>
        <w:t xml:space="preserve"> het</w:t>
      </w:r>
      <w:r w:rsidRPr="009576D5">
        <w:rPr>
          <w:rFonts w:eastAsia="Calibri" w:cs="Arial"/>
        </w:rPr>
        <w:t xml:space="preserve"> </w:t>
      </w:r>
      <w:r>
        <w:rPr>
          <w:rFonts w:cs="Arial"/>
        </w:rPr>
        <w:t xml:space="preserve">Samenwerkingsverband </w:t>
      </w:r>
      <w:r w:rsidRPr="009576D5">
        <w:rPr>
          <w:rFonts w:eastAsia="Calibri" w:cs="Arial"/>
        </w:rPr>
        <w:t xml:space="preserve">gezamenlijk en hoofdelijk aansprakelijk </w:t>
      </w:r>
      <w:r>
        <w:rPr>
          <w:rFonts w:eastAsia="Calibri" w:cs="Arial"/>
        </w:rPr>
        <w:t>zijn</w:t>
      </w:r>
      <w:r w:rsidRPr="009576D5">
        <w:rPr>
          <w:rFonts w:eastAsia="Calibri" w:cs="Arial"/>
        </w:rPr>
        <w:t xml:space="preserve"> voor de volledige en juiste uitvoering van de </w:t>
      </w:r>
      <w:r>
        <w:rPr>
          <w:rFonts w:eastAsia="Calibri" w:cs="Arial"/>
        </w:rPr>
        <w:t>O</w:t>
      </w:r>
      <w:r w:rsidRPr="009576D5">
        <w:rPr>
          <w:rFonts w:eastAsia="Calibri" w:cs="Arial"/>
        </w:rPr>
        <w:t xml:space="preserve">vereenkomst in al zijn onderdelen, en verklaren dat </w:t>
      </w:r>
    </w:p>
    <w:p w14:paraId="111E55AD" w14:textId="77777777" w:rsidR="004C4AE9" w:rsidRPr="009576D5" w:rsidRDefault="004C4AE9" w:rsidP="004C4AE9">
      <w:pPr>
        <w:suppressAutoHyphens/>
        <w:spacing w:line="288" w:lineRule="auto"/>
        <w:rPr>
          <w:rFonts w:eastAsia="Calibri" w:cs="Arial"/>
        </w:rPr>
      </w:pPr>
    </w:p>
    <w:p w14:paraId="53C98C0A" w14:textId="30D479C7" w:rsidR="004C4AE9" w:rsidRDefault="004C4AE9" w:rsidP="004C4AE9">
      <w:pPr>
        <w:suppressAutoHyphens/>
        <w:spacing w:line="288" w:lineRule="auto"/>
        <w:rPr>
          <w:rFonts w:eastAsia="Calibri" w:cs="Arial"/>
        </w:rPr>
      </w:pPr>
      <w:r w:rsidRPr="009576D5">
        <w:rPr>
          <w:rFonts w:eastAsia="Calibri" w:cs="Arial"/>
        </w:rPr>
        <w:t xml:space="preserve">…………………zal optreden als vertegenwoordiger </w:t>
      </w:r>
      <w:r>
        <w:rPr>
          <w:rFonts w:eastAsia="Calibri" w:cs="Arial"/>
        </w:rPr>
        <w:t xml:space="preserve">(penvoerder) </w:t>
      </w:r>
      <w:r w:rsidRPr="009576D5">
        <w:rPr>
          <w:rFonts w:eastAsia="Calibri" w:cs="Arial"/>
        </w:rPr>
        <w:t xml:space="preserve">van </w:t>
      </w:r>
      <w:r>
        <w:rPr>
          <w:rFonts w:eastAsia="Calibri" w:cs="Arial"/>
        </w:rPr>
        <w:t xml:space="preserve">het </w:t>
      </w:r>
      <w:r>
        <w:rPr>
          <w:rFonts w:cs="Arial"/>
        </w:rPr>
        <w:t>Samenwerkingsverband</w:t>
      </w:r>
      <w:r w:rsidRPr="009576D5">
        <w:rPr>
          <w:rFonts w:eastAsia="Calibri" w:cs="Arial"/>
        </w:rPr>
        <w:t xml:space="preserve"> en bevoegd is </w:t>
      </w:r>
      <w:r>
        <w:rPr>
          <w:rFonts w:eastAsia="Calibri" w:cs="Arial"/>
        </w:rPr>
        <w:t xml:space="preserve">het </w:t>
      </w:r>
      <w:r>
        <w:rPr>
          <w:rFonts w:cs="Arial"/>
        </w:rPr>
        <w:t>Samenwerkingsverband</w:t>
      </w:r>
      <w:r w:rsidRPr="009576D5">
        <w:rPr>
          <w:rFonts w:eastAsia="Calibri" w:cs="Arial"/>
        </w:rPr>
        <w:t xml:space="preserve"> in alle opzichten te vertegenwoordigen en te binden en als enig aanspreekpunt voor </w:t>
      </w:r>
      <w:r w:rsidR="005D4360">
        <w:rPr>
          <w:rFonts w:eastAsia="Calibri" w:cs="Arial"/>
        </w:rPr>
        <w:t xml:space="preserve">de </w:t>
      </w:r>
      <w:r w:rsidR="001D25D4" w:rsidRPr="001D25D4">
        <w:rPr>
          <w:rFonts w:eastAsia="Calibri" w:cs="Arial"/>
        </w:rPr>
        <w:t>Aanbestedende Dienst</w:t>
      </w:r>
      <w:r w:rsidRPr="009576D5">
        <w:rPr>
          <w:rFonts w:eastAsia="Calibri" w:cs="Arial"/>
        </w:rPr>
        <w:t xml:space="preserve"> dient.</w:t>
      </w:r>
    </w:p>
    <w:p w14:paraId="760E2C54" w14:textId="77777777" w:rsidR="004C4AE9" w:rsidRDefault="004C4AE9" w:rsidP="004C4AE9">
      <w:pPr>
        <w:suppressAutoHyphens/>
        <w:spacing w:line="288" w:lineRule="auto"/>
        <w:rPr>
          <w:rFonts w:eastAsia="Calibri" w:cs="Arial"/>
        </w:rPr>
      </w:pPr>
    </w:p>
    <w:p w14:paraId="18C78469" w14:textId="77777777" w:rsidR="004C4AE9" w:rsidRDefault="004C4AE9" w:rsidP="004C4AE9">
      <w:pPr>
        <w:suppressAutoHyphens/>
        <w:spacing w:line="288" w:lineRule="auto"/>
        <w:rPr>
          <w:rFonts w:eastAsia="Calibri" w:cs="Arial"/>
        </w:rPr>
      </w:pPr>
      <w:r>
        <w:rPr>
          <w:rFonts w:eastAsia="Calibri" w:cs="Arial"/>
        </w:rPr>
        <w:t xml:space="preserve">De reden dat in </w:t>
      </w:r>
      <w:r>
        <w:rPr>
          <w:rFonts w:cs="Arial"/>
        </w:rPr>
        <w:t>Samenwerkingsverband</w:t>
      </w:r>
      <w:r>
        <w:rPr>
          <w:rFonts w:eastAsia="Calibri" w:cs="Arial"/>
        </w:rPr>
        <w:t xml:space="preserve"> wordt ingeschreven is de volgende:</w:t>
      </w:r>
    </w:p>
    <w:p w14:paraId="392F6738" w14:textId="77777777" w:rsidR="004C4AE9" w:rsidRPr="009576D5" w:rsidRDefault="004C4AE9" w:rsidP="004C4AE9">
      <w:pPr>
        <w:suppressAutoHyphens/>
        <w:spacing w:line="288" w:lineRule="auto"/>
        <w:rPr>
          <w:rFonts w:eastAsia="Calibri" w:cs="Arial"/>
        </w:rPr>
      </w:pPr>
      <w:r>
        <w:rPr>
          <w:rFonts w:eastAsia="Calibri" w:cs="Arial"/>
        </w:rPr>
        <w:t>…………………………………………………………………………………………………………………………………………………………………………………………………………………………</w:t>
      </w:r>
    </w:p>
    <w:p w14:paraId="6A979639" w14:textId="77777777" w:rsidR="004C4AE9" w:rsidRDefault="004C4AE9" w:rsidP="004C4AE9">
      <w:pPr>
        <w:suppressAutoHyphens/>
        <w:spacing w:line="288" w:lineRule="auto"/>
        <w:rPr>
          <w:rFonts w:eastAsia="Calibri" w:cs="Arial"/>
        </w:rPr>
      </w:pPr>
    </w:p>
    <w:p w14:paraId="546B0277" w14:textId="785B2C0A" w:rsidR="004C4AE9" w:rsidRDefault="005D4360" w:rsidP="004C4AE9">
      <w:pPr>
        <w:suppressAutoHyphens/>
        <w:spacing w:line="288" w:lineRule="auto"/>
        <w:rPr>
          <w:rFonts w:eastAsia="Calibri" w:cs="Arial"/>
        </w:rPr>
      </w:pPr>
      <w:r>
        <w:rPr>
          <w:rFonts w:eastAsia="Calibri" w:cs="Arial"/>
        </w:rPr>
        <w:t>De VRT</w:t>
      </w:r>
      <w:r w:rsidR="004C4AE9">
        <w:rPr>
          <w:rFonts w:eastAsia="Calibri" w:cs="Arial"/>
        </w:rPr>
        <w:t xml:space="preserve"> wenst te vernemen welke onderdelen van de Opdracht door welk lid van het </w:t>
      </w:r>
      <w:r w:rsidR="004C4AE9">
        <w:rPr>
          <w:rFonts w:cs="Arial"/>
        </w:rPr>
        <w:t>Samenwerkingsverband</w:t>
      </w:r>
      <w:r w:rsidR="004C4AE9">
        <w:rPr>
          <w:rFonts w:eastAsia="Calibri" w:cs="Arial"/>
        </w:rPr>
        <w:t xml:space="preserve"> worden vervuld:</w:t>
      </w:r>
    </w:p>
    <w:p w14:paraId="284A6F71" w14:textId="77777777" w:rsidR="004C4AE9" w:rsidRPr="009576D5" w:rsidRDefault="004C4AE9" w:rsidP="004C4AE9">
      <w:pPr>
        <w:suppressAutoHyphens/>
        <w:spacing w:line="288" w:lineRule="auto"/>
        <w:rPr>
          <w:rFonts w:eastAsia="Calibri" w:cs="Arial"/>
        </w:rPr>
      </w:pPr>
      <w:r>
        <w:rPr>
          <w:rFonts w:eastAsia="Calibri" w:cs="Arial"/>
        </w:rPr>
        <w:t>…………………………………………………………………………………………………………………………………………………………………………………………………………………………</w:t>
      </w:r>
    </w:p>
    <w:p w14:paraId="4AA1FE38" w14:textId="77777777" w:rsidR="004C4AE9" w:rsidRDefault="004C4AE9" w:rsidP="004C4AE9">
      <w:pPr>
        <w:suppressAutoHyphens/>
        <w:spacing w:line="288" w:lineRule="auto"/>
        <w:rPr>
          <w:rFonts w:eastAsia="Calibri" w:cs="Arial"/>
        </w:rPr>
      </w:pPr>
    </w:p>
    <w:p w14:paraId="43A27EB7" w14:textId="77777777" w:rsidR="004C4AE9" w:rsidRPr="009576D5" w:rsidRDefault="004C4AE9" w:rsidP="004C4AE9">
      <w:pPr>
        <w:suppressAutoHyphens/>
        <w:spacing w:line="288" w:lineRule="auto"/>
        <w:rPr>
          <w:rFonts w:eastAsia="Calibri" w:cs="Arial"/>
        </w:rPr>
      </w:pPr>
      <w:r w:rsidRPr="009576D5">
        <w:rPr>
          <w:rFonts w:eastAsia="Calibri" w:cs="Arial"/>
        </w:rPr>
        <w:t xml:space="preserve">Ondergetekenden verklaren dat zij deze verklaring naar waarheid hebben ondertekend en tevens dat zij daartoe, namens </w:t>
      </w:r>
      <w:r>
        <w:rPr>
          <w:rFonts w:eastAsia="Calibri" w:cs="Arial"/>
        </w:rPr>
        <w:t>het</w:t>
      </w:r>
      <w:r w:rsidRPr="009576D5">
        <w:rPr>
          <w:rFonts w:eastAsia="Calibri" w:cs="Arial"/>
        </w:rPr>
        <w:t xml:space="preserve"> betreffende </w:t>
      </w:r>
      <w:r>
        <w:rPr>
          <w:rFonts w:eastAsia="Calibri" w:cs="Arial"/>
        </w:rPr>
        <w:t xml:space="preserve">lid van het </w:t>
      </w:r>
      <w:r>
        <w:rPr>
          <w:rFonts w:cs="Arial"/>
        </w:rPr>
        <w:t>Samenwerkingsverband</w:t>
      </w:r>
      <w:r w:rsidRPr="009576D5">
        <w:rPr>
          <w:rFonts w:eastAsia="Calibri" w:cs="Arial"/>
        </w:rPr>
        <w:t>, rechtens bevoegd zijn.</w:t>
      </w:r>
    </w:p>
    <w:p w14:paraId="4BE3FA30" w14:textId="77777777" w:rsidR="004C4AE9" w:rsidRPr="009576D5" w:rsidRDefault="004C4AE9" w:rsidP="004C4AE9">
      <w:pPr>
        <w:suppressAutoHyphens/>
        <w:spacing w:line="288" w:lineRule="auto"/>
        <w:rPr>
          <w:rFonts w:eastAsia="Calibri" w:cs="Arial"/>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4C4AE9" w:rsidRPr="009576D5" w14:paraId="16B16552" w14:textId="77777777" w:rsidTr="004C4AE9">
        <w:tc>
          <w:tcPr>
            <w:tcW w:w="2835" w:type="dxa"/>
            <w:tcBorders>
              <w:top w:val="single" w:sz="8" w:space="0" w:color="C0C0C0"/>
              <w:left w:val="single" w:sz="8" w:space="0" w:color="C0C0C0"/>
              <w:bottom w:val="single" w:sz="8" w:space="0" w:color="C0C0C0"/>
            </w:tcBorders>
            <w:shd w:val="clear" w:color="auto" w:fill="E6E6E6"/>
          </w:tcPr>
          <w:p w14:paraId="212A9DFA" w14:textId="77777777" w:rsidR="004C4AE9" w:rsidRPr="009576D5" w:rsidRDefault="004C4AE9" w:rsidP="004C4AE9">
            <w:pPr>
              <w:suppressAutoHyphens/>
              <w:snapToGrid w:val="0"/>
              <w:spacing w:before="90" w:after="54" w:line="312" w:lineRule="auto"/>
              <w:ind w:right="57"/>
              <w:rPr>
                <w:rFonts w:eastAsia="Calibri" w:cs="Arial"/>
              </w:rPr>
            </w:pPr>
            <w:r w:rsidRPr="009576D5">
              <w:rPr>
                <w:rFonts w:eastAsia="Calibri" w:cs="Arial"/>
              </w:rPr>
              <w:t xml:space="preserve">Statutaire naam </w:t>
            </w:r>
            <w:r>
              <w:rPr>
                <w:rFonts w:eastAsia="Calibri" w:cs="Arial"/>
              </w:rPr>
              <w:t xml:space="preserve">lid van het </w:t>
            </w:r>
            <w:r>
              <w:rPr>
                <w:rFonts w:cs="Arial"/>
              </w:rPr>
              <w:t>Samenwerkingsverband</w:t>
            </w:r>
          </w:p>
        </w:tc>
        <w:tc>
          <w:tcPr>
            <w:tcW w:w="5690" w:type="dxa"/>
            <w:tcBorders>
              <w:top w:val="single" w:sz="8" w:space="0" w:color="C0C0C0"/>
              <w:left w:val="single" w:sz="8" w:space="0" w:color="C0C0C0"/>
              <w:bottom w:val="single" w:sz="8" w:space="0" w:color="C0C0C0"/>
              <w:right w:val="single" w:sz="8" w:space="0" w:color="C0C0C0"/>
            </w:tcBorders>
          </w:tcPr>
          <w:p w14:paraId="7AFB5323" w14:textId="77777777" w:rsidR="004C4AE9" w:rsidRPr="009576D5" w:rsidRDefault="004C4AE9" w:rsidP="004C4AE9">
            <w:pPr>
              <w:suppressAutoHyphens/>
              <w:snapToGrid w:val="0"/>
              <w:spacing w:before="90" w:after="54" w:line="312" w:lineRule="auto"/>
              <w:ind w:right="57"/>
              <w:rPr>
                <w:rFonts w:eastAsia="Calibri" w:cs="Arial"/>
              </w:rPr>
            </w:pPr>
          </w:p>
        </w:tc>
      </w:tr>
      <w:tr w:rsidR="004C4AE9" w:rsidRPr="009576D5" w14:paraId="37D8B976" w14:textId="77777777" w:rsidTr="004C4AE9">
        <w:tc>
          <w:tcPr>
            <w:tcW w:w="2835" w:type="dxa"/>
            <w:tcBorders>
              <w:top w:val="single" w:sz="8" w:space="0" w:color="C0C0C0"/>
              <w:left w:val="single" w:sz="8" w:space="0" w:color="C0C0C0"/>
              <w:bottom w:val="single" w:sz="8" w:space="0" w:color="C0C0C0"/>
            </w:tcBorders>
            <w:shd w:val="clear" w:color="auto" w:fill="E6E6E6"/>
          </w:tcPr>
          <w:p w14:paraId="2E88BB27" w14:textId="77777777" w:rsidR="004C4AE9" w:rsidRPr="009576D5" w:rsidRDefault="004C4AE9" w:rsidP="004C4AE9">
            <w:pPr>
              <w:suppressAutoHyphens/>
              <w:snapToGrid w:val="0"/>
              <w:spacing w:before="90" w:after="54" w:line="312" w:lineRule="auto"/>
              <w:ind w:right="57"/>
              <w:rPr>
                <w:rFonts w:eastAsia="Calibri" w:cs="Arial"/>
              </w:rPr>
            </w:pPr>
            <w:r w:rsidRPr="009576D5">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4E80A221" w14:textId="77777777" w:rsidR="004C4AE9" w:rsidRPr="009576D5" w:rsidRDefault="004C4AE9" w:rsidP="004C4AE9">
            <w:pPr>
              <w:suppressAutoHyphens/>
              <w:snapToGrid w:val="0"/>
              <w:spacing w:before="90" w:after="54" w:line="312" w:lineRule="auto"/>
              <w:ind w:right="57"/>
              <w:rPr>
                <w:rFonts w:eastAsia="Calibri" w:cs="Arial"/>
              </w:rPr>
            </w:pPr>
          </w:p>
        </w:tc>
      </w:tr>
      <w:tr w:rsidR="004C4AE9" w:rsidRPr="009576D5" w14:paraId="2CCC2DDE" w14:textId="77777777" w:rsidTr="004C4AE9">
        <w:tc>
          <w:tcPr>
            <w:tcW w:w="2835" w:type="dxa"/>
            <w:tcBorders>
              <w:top w:val="single" w:sz="8" w:space="0" w:color="C0C0C0"/>
              <w:left w:val="single" w:sz="8" w:space="0" w:color="C0C0C0"/>
              <w:bottom w:val="single" w:sz="8" w:space="0" w:color="C0C0C0"/>
            </w:tcBorders>
            <w:shd w:val="clear" w:color="auto" w:fill="E6E6E6"/>
          </w:tcPr>
          <w:p w14:paraId="104FA5CF" w14:textId="77777777" w:rsidR="004C4AE9" w:rsidRPr="009576D5" w:rsidRDefault="004C4AE9" w:rsidP="004C4AE9">
            <w:pPr>
              <w:suppressAutoHyphens/>
              <w:snapToGrid w:val="0"/>
              <w:spacing w:before="90" w:after="54" w:line="312" w:lineRule="auto"/>
              <w:ind w:right="57"/>
              <w:rPr>
                <w:rFonts w:eastAsia="Calibri" w:cs="Arial"/>
              </w:rPr>
            </w:pPr>
            <w:r w:rsidRPr="009576D5">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5A98A3AE" w14:textId="77777777" w:rsidR="004C4AE9" w:rsidRPr="009576D5" w:rsidRDefault="004C4AE9" w:rsidP="004C4AE9">
            <w:pPr>
              <w:suppressAutoHyphens/>
              <w:snapToGrid w:val="0"/>
              <w:spacing w:before="90" w:after="54" w:line="312" w:lineRule="auto"/>
              <w:ind w:right="57"/>
              <w:rPr>
                <w:rFonts w:eastAsia="Calibri" w:cs="Arial"/>
              </w:rPr>
            </w:pPr>
          </w:p>
        </w:tc>
      </w:tr>
      <w:tr w:rsidR="004C4AE9" w:rsidRPr="009576D5" w14:paraId="1AFD1DC9" w14:textId="77777777" w:rsidTr="004C4AE9">
        <w:tc>
          <w:tcPr>
            <w:tcW w:w="2835" w:type="dxa"/>
            <w:tcBorders>
              <w:top w:val="single" w:sz="8" w:space="0" w:color="C0C0C0"/>
              <w:left w:val="single" w:sz="8" w:space="0" w:color="C0C0C0"/>
              <w:bottom w:val="single" w:sz="8" w:space="0" w:color="C0C0C0"/>
            </w:tcBorders>
            <w:shd w:val="clear" w:color="auto" w:fill="E6E6E6"/>
          </w:tcPr>
          <w:p w14:paraId="30086774" w14:textId="77777777" w:rsidR="004C4AE9" w:rsidRPr="009576D5" w:rsidRDefault="004C4AE9" w:rsidP="004C4AE9">
            <w:pPr>
              <w:suppressAutoHyphens/>
              <w:snapToGrid w:val="0"/>
              <w:spacing w:before="90" w:after="54" w:line="312" w:lineRule="auto"/>
              <w:ind w:right="57"/>
              <w:rPr>
                <w:rFonts w:eastAsia="Calibri" w:cs="Arial"/>
              </w:rPr>
            </w:pPr>
            <w:r w:rsidRPr="009576D5">
              <w:rPr>
                <w:rFonts w:eastAsia="Calibri" w:cs="Arial"/>
              </w:rPr>
              <w:t>Handtekening</w:t>
            </w:r>
          </w:p>
          <w:p w14:paraId="3518226B" w14:textId="77777777" w:rsidR="004C4AE9" w:rsidRPr="009576D5" w:rsidRDefault="004C4AE9" w:rsidP="004C4AE9">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79ED2DA5" w14:textId="77777777" w:rsidR="004C4AE9" w:rsidRPr="009576D5" w:rsidRDefault="004C4AE9" w:rsidP="004C4AE9">
            <w:pPr>
              <w:suppressAutoHyphens/>
              <w:snapToGrid w:val="0"/>
              <w:spacing w:before="90" w:after="54" w:line="312" w:lineRule="auto"/>
              <w:ind w:right="57"/>
              <w:rPr>
                <w:rFonts w:eastAsia="Calibri" w:cs="Arial"/>
              </w:rPr>
            </w:pPr>
          </w:p>
        </w:tc>
      </w:tr>
      <w:tr w:rsidR="004C4AE9" w:rsidRPr="009576D5" w14:paraId="5A2D6A01" w14:textId="77777777" w:rsidTr="004C4AE9">
        <w:tc>
          <w:tcPr>
            <w:tcW w:w="2835" w:type="dxa"/>
            <w:tcBorders>
              <w:top w:val="single" w:sz="8" w:space="0" w:color="C0C0C0"/>
              <w:left w:val="single" w:sz="8" w:space="0" w:color="C0C0C0"/>
              <w:bottom w:val="single" w:sz="8" w:space="0" w:color="C0C0C0"/>
            </w:tcBorders>
            <w:shd w:val="clear" w:color="auto" w:fill="E6E6E6"/>
          </w:tcPr>
          <w:p w14:paraId="7B6C71D2" w14:textId="77777777" w:rsidR="004C4AE9" w:rsidRPr="009576D5" w:rsidRDefault="004C4AE9" w:rsidP="004C4AE9">
            <w:pPr>
              <w:suppressAutoHyphens/>
              <w:snapToGrid w:val="0"/>
              <w:spacing w:before="90" w:after="54" w:line="312" w:lineRule="auto"/>
              <w:ind w:right="57"/>
              <w:rPr>
                <w:rFonts w:eastAsia="Calibri" w:cs="Arial"/>
              </w:rPr>
            </w:pPr>
            <w:r w:rsidRPr="009576D5">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0A578246" w14:textId="77777777" w:rsidR="004C4AE9" w:rsidRPr="009576D5" w:rsidRDefault="004C4AE9" w:rsidP="004C4AE9">
            <w:pPr>
              <w:suppressAutoHyphens/>
              <w:snapToGrid w:val="0"/>
              <w:spacing w:before="90" w:after="54" w:line="312" w:lineRule="auto"/>
              <w:ind w:right="57"/>
              <w:rPr>
                <w:rFonts w:eastAsia="Calibri" w:cs="Arial"/>
              </w:rPr>
            </w:pPr>
          </w:p>
        </w:tc>
      </w:tr>
    </w:tbl>
    <w:p w14:paraId="3530A0CC" w14:textId="51D41664" w:rsidR="004C4AE9" w:rsidRDefault="004C4AE9" w:rsidP="004C4AE9"/>
    <w:tbl>
      <w:tblPr>
        <w:tblW w:w="8525" w:type="dxa"/>
        <w:tblLayout w:type="fixed"/>
        <w:tblCellMar>
          <w:left w:w="28" w:type="dxa"/>
          <w:right w:w="28" w:type="dxa"/>
        </w:tblCellMar>
        <w:tblLook w:val="0000" w:firstRow="0" w:lastRow="0" w:firstColumn="0" w:lastColumn="0" w:noHBand="0" w:noVBand="0"/>
      </w:tblPr>
      <w:tblGrid>
        <w:gridCol w:w="2835"/>
        <w:gridCol w:w="5690"/>
      </w:tblGrid>
      <w:tr w:rsidR="004C4AE9" w:rsidRPr="009576D5" w14:paraId="0636EF82" w14:textId="77777777" w:rsidTr="004C4AE9">
        <w:tc>
          <w:tcPr>
            <w:tcW w:w="2835" w:type="dxa"/>
            <w:tcBorders>
              <w:top w:val="single" w:sz="8" w:space="0" w:color="C0C0C0"/>
              <w:left w:val="single" w:sz="8" w:space="0" w:color="C0C0C0"/>
              <w:bottom w:val="single" w:sz="8" w:space="0" w:color="C0C0C0"/>
            </w:tcBorders>
            <w:shd w:val="clear" w:color="auto" w:fill="E6E6E6"/>
          </w:tcPr>
          <w:p w14:paraId="5E0D1A22" w14:textId="77777777" w:rsidR="004C4AE9" w:rsidRPr="009576D5" w:rsidRDefault="004C4AE9" w:rsidP="004C4AE9">
            <w:pPr>
              <w:suppressAutoHyphens/>
              <w:snapToGrid w:val="0"/>
              <w:spacing w:before="90" w:after="54" w:line="312" w:lineRule="auto"/>
              <w:ind w:right="57"/>
              <w:rPr>
                <w:rFonts w:eastAsia="Calibri" w:cs="Arial"/>
              </w:rPr>
            </w:pPr>
            <w:r w:rsidRPr="009576D5">
              <w:rPr>
                <w:rFonts w:eastAsia="Calibri" w:cs="Arial"/>
              </w:rPr>
              <w:t xml:space="preserve">Statutaire naam </w:t>
            </w:r>
            <w:r>
              <w:rPr>
                <w:rFonts w:eastAsia="Calibri" w:cs="Arial"/>
              </w:rPr>
              <w:t xml:space="preserve">lid van het </w:t>
            </w:r>
            <w:r>
              <w:rPr>
                <w:rFonts w:cs="Arial"/>
              </w:rPr>
              <w:t>Samenwerkingsverband</w:t>
            </w:r>
          </w:p>
        </w:tc>
        <w:tc>
          <w:tcPr>
            <w:tcW w:w="5690" w:type="dxa"/>
            <w:tcBorders>
              <w:top w:val="single" w:sz="8" w:space="0" w:color="C0C0C0"/>
              <w:left w:val="single" w:sz="8" w:space="0" w:color="C0C0C0"/>
              <w:bottom w:val="single" w:sz="8" w:space="0" w:color="C0C0C0"/>
              <w:right w:val="single" w:sz="8" w:space="0" w:color="C0C0C0"/>
            </w:tcBorders>
          </w:tcPr>
          <w:p w14:paraId="37B06C49" w14:textId="77777777" w:rsidR="004C4AE9" w:rsidRPr="009576D5" w:rsidRDefault="004C4AE9" w:rsidP="004C4AE9">
            <w:pPr>
              <w:suppressAutoHyphens/>
              <w:snapToGrid w:val="0"/>
              <w:spacing w:before="90" w:after="54" w:line="312" w:lineRule="auto"/>
              <w:ind w:right="57"/>
              <w:rPr>
                <w:rFonts w:eastAsia="Calibri" w:cs="Arial"/>
              </w:rPr>
            </w:pPr>
          </w:p>
        </w:tc>
      </w:tr>
      <w:tr w:rsidR="004C4AE9" w:rsidRPr="009576D5" w14:paraId="1220AD8E" w14:textId="77777777" w:rsidTr="004C4AE9">
        <w:tc>
          <w:tcPr>
            <w:tcW w:w="2835" w:type="dxa"/>
            <w:tcBorders>
              <w:top w:val="single" w:sz="8" w:space="0" w:color="C0C0C0"/>
              <w:left w:val="single" w:sz="8" w:space="0" w:color="C0C0C0"/>
              <w:bottom w:val="single" w:sz="8" w:space="0" w:color="C0C0C0"/>
            </w:tcBorders>
            <w:shd w:val="clear" w:color="auto" w:fill="E6E6E6"/>
          </w:tcPr>
          <w:p w14:paraId="048F108B" w14:textId="77777777" w:rsidR="004C4AE9" w:rsidRPr="009576D5" w:rsidRDefault="004C4AE9" w:rsidP="004C4AE9">
            <w:pPr>
              <w:suppressAutoHyphens/>
              <w:snapToGrid w:val="0"/>
              <w:spacing w:before="90" w:after="54" w:line="312" w:lineRule="auto"/>
              <w:ind w:right="57"/>
              <w:rPr>
                <w:rFonts w:eastAsia="Calibri" w:cs="Arial"/>
              </w:rPr>
            </w:pPr>
            <w:r w:rsidRPr="009576D5">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7F7A4E74" w14:textId="77777777" w:rsidR="004C4AE9" w:rsidRPr="009576D5" w:rsidRDefault="004C4AE9" w:rsidP="004C4AE9">
            <w:pPr>
              <w:suppressAutoHyphens/>
              <w:snapToGrid w:val="0"/>
              <w:spacing w:before="90" w:after="54" w:line="312" w:lineRule="auto"/>
              <w:ind w:right="57"/>
              <w:rPr>
                <w:rFonts w:eastAsia="Calibri" w:cs="Arial"/>
              </w:rPr>
            </w:pPr>
          </w:p>
        </w:tc>
      </w:tr>
      <w:tr w:rsidR="004C4AE9" w:rsidRPr="009576D5" w14:paraId="64B6E202" w14:textId="77777777" w:rsidTr="004C4AE9">
        <w:tc>
          <w:tcPr>
            <w:tcW w:w="2835" w:type="dxa"/>
            <w:tcBorders>
              <w:top w:val="single" w:sz="8" w:space="0" w:color="C0C0C0"/>
              <w:left w:val="single" w:sz="8" w:space="0" w:color="C0C0C0"/>
              <w:bottom w:val="single" w:sz="8" w:space="0" w:color="C0C0C0"/>
            </w:tcBorders>
            <w:shd w:val="clear" w:color="auto" w:fill="E6E6E6"/>
          </w:tcPr>
          <w:p w14:paraId="0AAEEC58" w14:textId="77777777" w:rsidR="004C4AE9" w:rsidRPr="009576D5" w:rsidRDefault="004C4AE9" w:rsidP="004C4AE9">
            <w:pPr>
              <w:suppressAutoHyphens/>
              <w:snapToGrid w:val="0"/>
              <w:spacing w:before="90" w:after="54" w:line="312" w:lineRule="auto"/>
              <w:ind w:right="57"/>
              <w:rPr>
                <w:rFonts w:eastAsia="Calibri" w:cs="Arial"/>
              </w:rPr>
            </w:pPr>
            <w:r w:rsidRPr="009576D5">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73AD9194" w14:textId="77777777" w:rsidR="004C4AE9" w:rsidRPr="009576D5" w:rsidRDefault="004C4AE9" w:rsidP="004C4AE9">
            <w:pPr>
              <w:suppressAutoHyphens/>
              <w:snapToGrid w:val="0"/>
              <w:spacing w:before="90" w:after="54" w:line="312" w:lineRule="auto"/>
              <w:ind w:right="57"/>
              <w:rPr>
                <w:rFonts w:eastAsia="Calibri" w:cs="Arial"/>
              </w:rPr>
            </w:pPr>
          </w:p>
        </w:tc>
      </w:tr>
      <w:tr w:rsidR="004C4AE9" w:rsidRPr="009576D5" w14:paraId="4C30352C" w14:textId="77777777" w:rsidTr="004C4AE9">
        <w:tc>
          <w:tcPr>
            <w:tcW w:w="2835" w:type="dxa"/>
            <w:tcBorders>
              <w:top w:val="single" w:sz="8" w:space="0" w:color="C0C0C0"/>
              <w:left w:val="single" w:sz="8" w:space="0" w:color="C0C0C0"/>
              <w:bottom w:val="single" w:sz="8" w:space="0" w:color="C0C0C0"/>
            </w:tcBorders>
            <w:shd w:val="clear" w:color="auto" w:fill="E6E6E6"/>
          </w:tcPr>
          <w:p w14:paraId="570961AF" w14:textId="77777777" w:rsidR="004C4AE9" w:rsidRPr="009576D5" w:rsidRDefault="004C4AE9" w:rsidP="004C4AE9">
            <w:pPr>
              <w:suppressAutoHyphens/>
              <w:snapToGrid w:val="0"/>
              <w:spacing w:before="90" w:after="54" w:line="312" w:lineRule="auto"/>
              <w:ind w:right="57"/>
              <w:rPr>
                <w:rFonts w:eastAsia="Calibri" w:cs="Arial"/>
              </w:rPr>
            </w:pPr>
            <w:r w:rsidRPr="009576D5">
              <w:rPr>
                <w:rFonts w:eastAsia="Calibri" w:cs="Arial"/>
              </w:rPr>
              <w:t>Handtekening</w:t>
            </w:r>
          </w:p>
          <w:p w14:paraId="67851F64" w14:textId="77777777" w:rsidR="004C4AE9" w:rsidRPr="009576D5" w:rsidRDefault="004C4AE9" w:rsidP="004C4AE9">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7912400D" w14:textId="77777777" w:rsidR="004C4AE9" w:rsidRPr="009576D5" w:rsidRDefault="004C4AE9" w:rsidP="004C4AE9">
            <w:pPr>
              <w:suppressAutoHyphens/>
              <w:snapToGrid w:val="0"/>
              <w:spacing w:before="90" w:after="54" w:line="312" w:lineRule="auto"/>
              <w:ind w:right="57"/>
              <w:rPr>
                <w:rFonts w:eastAsia="Calibri" w:cs="Arial"/>
              </w:rPr>
            </w:pPr>
          </w:p>
        </w:tc>
      </w:tr>
      <w:tr w:rsidR="004C4AE9" w:rsidRPr="009576D5" w14:paraId="61763233" w14:textId="77777777" w:rsidTr="004C4AE9">
        <w:tc>
          <w:tcPr>
            <w:tcW w:w="2835" w:type="dxa"/>
            <w:tcBorders>
              <w:top w:val="single" w:sz="8" w:space="0" w:color="C0C0C0"/>
              <w:left w:val="single" w:sz="8" w:space="0" w:color="C0C0C0"/>
              <w:bottom w:val="single" w:sz="8" w:space="0" w:color="C0C0C0"/>
            </w:tcBorders>
            <w:shd w:val="clear" w:color="auto" w:fill="E6E6E6"/>
          </w:tcPr>
          <w:p w14:paraId="7074BBF6" w14:textId="77777777" w:rsidR="004C4AE9" w:rsidRPr="009576D5" w:rsidRDefault="004C4AE9" w:rsidP="004C4AE9">
            <w:pPr>
              <w:suppressAutoHyphens/>
              <w:snapToGrid w:val="0"/>
              <w:spacing w:before="90" w:after="54" w:line="312" w:lineRule="auto"/>
              <w:ind w:right="57"/>
              <w:rPr>
                <w:rFonts w:eastAsia="Calibri" w:cs="Arial"/>
              </w:rPr>
            </w:pPr>
            <w:r w:rsidRPr="009576D5">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495BCA8C" w14:textId="77777777" w:rsidR="004C4AE9" w:rsidRPr="009576D5" w:rsidRDefault="004C4AE9" w:rsidP="004C4AE9">
            <w:pPr>
              <w:suppressAutoHyphens/>
              <w:snapToGrid w:val="0"/>
              <w:spacing w:before="90" w:after="54" w:line="312" w:lineRule="auto"/>
              <w:ind w:right="57"/>
              <w:rPr>
                <w:rFonts w:eastAsia="Calibri" w:cs="Arial"/>
              </w:rPr>
            </w:pPr>
          </w:p>
        </w:tc>
      </w:tr>
    </w:tbl>
    <w:p w14:paraId="506BC901" w14:textId="7A1F4BB9" w:rsidR="004C4AE9" w:rsidRDefault="004C4AE9" w:rsidP="004C4AE9"/>
    <w:p w14:paraId="1DA8EEE5" w14:textId="77777777" w:rsidR="004C4AE9" w:rsidRDefault="004C4AE9">
      <w:pPr>
        <w:spacing w:after="200" w:line="276" w:lineRule="auto"/>
      </w:pPr>
      <w:r>
        <w:br w:type="page"/>
      </w:r>
    </w:p>
    <w:p w14:paraId="21880472" w14:textId="2A4D90BB" w:rsidR="004C4AE9" w:rsidRDefault="004C4AE9" w:rsidP="004C4AE9">
      <w:pPr>
        <w:pStyle w:val="Kop1zondernr"/>
      </w:pPr>
      <w:bookmarkStart w:id="7" w:name="_Toc235530876"/>
      <w:r w:rsidRPr="004C4AE9">
        <w:lastRenderedPageBreak/>
        <w:t>Bijlage Y Verklaring middelen derde</w:t>
      </w:r>
      <w:bookmarkEnd w:id="7"/>
    </w:p>
    <w:p w14:paraId="4C8C58CA" w14:textId="77777777" w:rsidR="004C4AE9" w:rsidRPr="006D504E" w:rsidRDefault="004C4AE9" w:rsidP="004C4AE9">
      <w:pPr>
        <w:suppressAutoHyphens/>
        <w:spacing w:line="288" w:lineRule="auto"/>
        <w:rPr>
          <w:rFonts w:cs="Arial"/>
        </w:rPr>
      </w:pPr>
      <w:r w:rsidRPr="006D504E">
        <w:rPr>
          <w:rFonts w:eastAsia="Calibri" w:cs="Arial"/>
        </w:rPr>
        <w:t>Ondergetekenden verklaren dat</w:t>
      </w:r>
      <w:r w:rsidRPr="006D504E">
        <w:rPr>
          <w:rFonts w:cs="Arial"/>
        </w:rPr>
        <w:t xml:space="preserve">: </w:t>
      </w:r>
    </w:p>
    <w:p w14:paraId="3F37289B" w14:textId="77777777" w:rsidR="004C4AE9" w:rsidRPr="006D504E" w:rsidRDefault="004C4AE9" w:rsidP="004C4AE9">
      <w:pPr>
        <w:ind w:left="567"/>
        <w:rPr>
          <w:rFonts w:cs="Arial"/>
        </w:rPr>
      </w:pPr>
    </w:p>
    <w:p w14:paraId="421D9960" w14:textId="77777777" w:rsidR="004C4AE9" w:rsidRPr="006D504E" w:rsidRDefault="004C4AE9">
      <w:pPr>
        <w:numPr>
          <w:ilvl w:val="0"/>
          <w:numId w:val="8"/>
        </w:numPr>
        <w:tabs>
          <w:tab w:val="left" w:pos="397"/>
        </w:tabs>
        <w:suppressAutoHyphens/>
        <w:spacing w:line="288" w:lineRule="auto"/>
        <w:contextualSpacing/>
        <w:rPr>
          <w:rFonts w:cs="Arial"/>
        </w:rPr>
      </w:pPr>
      <w:r w:rsidRPr="006D504E">
        <w:rPr>
          <w:rFonts w:cs="Arial"/>
        </w:rPr>
        <w:t xml:space="preserve">[Naam </w:t>
      </w:r>
      <w:r>
        <w:rPr>
          <w:rFonts w:cs="Arial"/>
        </w:rPr>
        <w:t>Inschrijver</w:t>
      </w:r>
      <w:r w:rsidRPr="006D504E">
        <w:rPr>
          <w:rFonts w:cs="Arial"/>
        </w:rPr>
        <w:t xml:space="preserve">] zich met betrekking tot de geschiktheidseis zoals genoemd in paragraaf [=] van het </w:t>
      </w:r>
      <w:r>
        <w:rPr>
          <w:rFonts w:cs="Arial"/>
        </w:rPr>
        <w:t>Beschrijvend D</w:t>
      </w:r>
      <w:r w:rsidRPr="006D504E">
        <w:rPr>
          <w:rFonts w:cs="Arial"/>
        </w:rPr>
        <w:t xml:space="preserve">ocument beroept op de middelen van [naam derde];  </w:t>
      </w:r>
    </w:p>
    <w:p w14:paraId="0491D444" w14:textId="77777777" w:rsidR="004C4AE9" w:rsidRPr="006D504E" w:rsidRDefault="004C4AE9" w:rsidP="004C4AE9">
      <w:pPr>
        <w:suppressAutoHyphens/>
        <w:spacing w:line="288" w:lineRule="auto"/>
        <w:rPr>
          <w:rFonts w:eastAsia="Calibri" w:cs="Arial"/>
        </w:rPr>
      </w:pPr>
    </w:p>
    <w:p w14:paraId="6988E6C1" w14:textId="305F9073" w:rsidR="004C4AE9" w:rsidRPr="006D504E" w:rsidRDefault="003A0D97" w:rsidP="003A0D97">
      <w:pPr>
        <w:tabs>
          <w:tab w:val="left" w:pos="397"/>
        </w:tabs>
        <w:suppressAutoHyphens/>
        <w:spacing w:line="288" w:lineRule="auto"/>
        <w:contextualSpacing/>
        <w:rPr>
          <w:rFonts w:eastAsia="Calibri" w:cs="Arial"/>
        </w:rPr>
      </w:pPr>
      <w:r>
        <w:rPr>
          <w:rFonts w:eastAsia="Calibri" w:cs="Arial"/>
        </w:rPr>
        <w:tab/>
      </w:r>
      <w:r>
        <w:rPr>
          <w:rFonts w:eastAsia="Calibri" w:cs="Arial"/>
        </w:rPr>
        <w:tab/>
        <w:t>C</w:t>
      </w:r>
      <w:r w:rsidR="004C4AE9" w:rsidRPr="006D504E">
        <w:rPr>
          <w:rFonts w:eastAsia="Calibri" w:cs="Arial"/>
        </w:rPr>
        <w:t>ontactgegevens derde:</w:t>
      </w:r>
    </w:p>
    <w:p w14:paraId="440960D7" w14:textId="77777777" w:rsidR="004C4AE9" w:rsidRPr="006D504E" w:rsidRDefault="004C4AE9">
      <w:pPr>
        <w:numPr>
          <w:ilvl w:val="0"/>
          <w:numId w:val="8"/>
        </w:numPr>
        <w:tabs>
          <w:tab w:val="left" w:pos="397"/>
        </w:tabs>
        <w:suppressAutoHyphens/>
        <w:spacing w:line="288" w:lineRule="auto"/>
        <w:ind w:left="1134"/>
        <w:contextualSpacing/>
        <w:rPr>
          <w:rFonts w:eastAsia="Calibri" w:cs="Arial"/>
        </w:rPr>
      </w:pPr>
      <w:r w:rsidRPr="006D504E">
        <w:rPr>
          <w:rFonts w:eastAsia="Calibri" w:cs="Arial"/>
        </w:rPr>
        <w:t>statutaire naam:</w:t>
      </w:r>
    </w:p>
    <w:p w14:paraId="36D4F312" w14:textId="77777777" w:rsidR="004C4AE9" w:rsidRPr="006D504E" w:rsidRDefault="004C4AE9">
      <w:pPr>
        <w:numPr>
          <w:ilvl w:val="0"/>
          <w:numId w:val="8"/>
        </w:numPr>
        <w:tabs>
          <w:tab w:val="left" w:pos="397"/>
        </w:tabs>
        <w:suppressAutoHyphens/>
        <w:spacing w:line="288" w:lineRule="auto"/>
        <w:ind w:left="1134"/>
        <w:contextualSpacing/>
        <w:rPr>
          <w:rFonts w:eastAsia="Calibri" w:cs="Arial"/>
        </w:rPr>
      </w:pPr>
      <w:r w:rsidRPr="006D504E">
        <w:rPr>
          <w:rFonts w:eastAsia="Calibri" w:cs="Arial"/>
        </w:rPr>
        <w:t>vestigingsadres:</w:t>
      </w:r>
    </w:p>
    <w:p w14:paraId="227DC0A6" w14:textId="77777777" w:rsidR="004C4AE9" w:rsidRPr="006D504E" w:rsidRDefault="004C4AE9">
      <w:pPr>
        <w:numPr>
          <w:ilvl w:val="0"/>
          <w:numId w:val="8"/>
        </w:numPr>
        <w:tabs>
          <w:tab w:val="left" w:pos="397"/>
        </w:tabs>
        <w:suppressAutoHyphens/>
        <w:spacing w:line="288" w:lineRule="auto"/>
        <w:ind w:left="1134"/>
        <w:contextualSpacing/>
        <w:rPr>
          <w:rFonts w:eastAsia="Calibri" w:cs="Arial"/>
        </w:rPr>
      </w:pPr>
      <w:r w:rsidRPr="006D504E">
        <w:rPr>
          <w:rFonts w:eastAsia="Calibri" w:cs="Arial"/>
        </w:rPr>
        <w:t>postadres:</w:t>
      </w:r>
    </w:p>
    <w:p w14:paraId="4D54623E" w14:textId="77777777" w:rsidR="004C4AE9" w:rsidRPr="006D504E" w:rsidRDefault="004C4AE9">
      <w:pPr>
        <w:numPr>
          <w:ilvl w:val="0"/>
          <w:numId w:val="8"/>
        </w:numPr>
        <w:tabs>
          <w:tab w:val="left" w:pos="397"/>
        </w:tabs>
        <w:suppressAutoHyphens/>
        <w:spacing w:line="288" w:lineRule="auto"/>
        <w:ind w:left="1134"/>
        <w:contextualSpacing/>
        <w:rPr>
          <w:rFonts w:eastAsia="Calibri" w:cs="Arial"/>
        </w:rPr>
      </w:pPr>
      <w:r w:rsidRPr="006D504E">
        <w:rPr>
          <w:rFonts w:eastAsia="Calibri" w:cs="Arial"/>
        </w:rPr>
        <w:t>telefoonnummer:</w:t>
      </w:r>
    </w:p>
    <w:p w14:paraId="3949B85E" w14:textId="77777777" w:rsidR="004C4AE9" w:rsidRPr="006D504E" w:rsidRDefault="004C4AE9">
      <w:pPr>
        <w:numPr>
          <w:ilvl w:val="0"/>
          <w:numId w:val="8"/>
        </w:numPr>
        <w:tabs>
          <w:tab w:val="left" w:pos="397"/>
        </w:tabs>
        <w:suppressAutoHyphens/>
        <w:spacing w:line="288" w:lineRule="auto"/>
        <w:ind w:left="1134"/>
        <w:contextualSpacing/>
        <w:rPr>
          <w:rFonts w:eastAsia="Calibri" w:cs="Arial"/>
        </w:rPr>
      </w:pPr>
      <w:r w:rsidRPr="006D504E">
        <w:rPr>
          <w:rFonts w:eastAsia="Calibri" w:cs="Arial"/>
        </w:rPr>
        <w:t>e-mail:</w:t>
      </w:r>
    </w:p>
    <w:p w14:paraId="5C32D1CD" w14:textId="77777777" w:rsidR="004C4AE9" w:rsidRPr="006D504E" w:rsidRDefault="004C4AE9">
      <w:pPr>
        <w:numPr>
          <w:ilvl w:val="0"/>
          <w:numId w:val="8"/>
        </w:numPr>
        <w:tabs>
          <w:tab w:val="left" w:pos="397"/>
        </w:tabs>
        <w:suppressAutoHyphens/>
        <w:spacing w:line="288" w:lineRule="auto"/>
        <w:ind w:left="1134"/>
        <w:contextualSpacing/>
        <w:rPr>
          <w:rFonts w:eastAsia="Calibri" w:cs="Arial"/>
        </w:rPr>
      </w:pPr>
      <w:r w:rsidRPr="006D504E">
        <w:rPr>
          <w:rFonts w:eastAsia="Calibri" w:cs="Arial"/>
        </w:rPr>
        <w:t>nummer van inschrijving in het handelsregister:</w:t>
      </w:r>
    </w:p>
    <w:p w14:paraId="24A795A4" w14:textId="77777777" w:rsidR="004C4AE9" w:rsidRPr="006D504E" w:rsidRDefault="004C4AE9" w:rsidP="004C4AE9">
      <w:pPr>
        <w:tabs>
          <w:tab w:val="num" w:pos="284"/>
        </w:tabs>
        <w:ind w:left="567"/>
        <w:rPr>
          <w:rFonts w:cs="Arial"/>
        </w:rPr>
      </w:pPr>
    </w:p>
    <w:p w14:paraId="4C248B32" w14:textId="77777777" w:rsidR="004C4AE9" w:rsidRPr="006D504E" w:rsidRDefault="004C4AE9">
      <w:pPr>
        <w:numPr>
          <w:ilvl w:val="0"/>
          <w:numId w:val="8"/>
        </w:numPr>
        <w:tabs>
          <w:tab w:val="left" w:pos="397"/>
        </w:tabs>
        <w:suppressAutoHyphens/>
        <w:spacing w:line="288" w:lineRule="auto"/>
        <w:contextualSpacing/>
        <w:rPr>
          <w:rFonts w:cs="Arial"/>
        </w:rPr>
      </w:pPr>
      <w:r w:rsidRPr="006D504E">
        <w:rPr>
          <w:rFonts w:cs="Arial"/>
        </w:rPr>
        <w:t xml:space="preserve">[naam </w:t>
      </w:r>
      <w:r w:rsidRPr="006D504E">
        <w:rPr>
          <w:rFonts w:eastAsia="Calibri" w:cs="Arial"/>
        </w:rPr>
        <w:t>derde</w:t>
      </w:r>
      <w:r w:rsidRPr="006D504E">
        <w:rPr>
          <w:rFonts w:cs="Arial"/>
        </w:rPr>
        <w:t xml:space="preserve">] voldoet, zo blijkt uit bijgevoegd bewijsstuk, alleen of gezamenlijk met [naam </w:t>
      </w:r>
      <w:r>
        <w:rPr>
          <w:rFonts w:cs="Arial"/>
        </w:rPr>
        <w:t>Inschrijver</w:t>
      </w:r>
      <w:r w:rsidRPr="006D504E">
        <w:rPr>
          <w:rFonts w:cs="Arial"/>
        </w:rPr>
        <w:t>] aan deze geschiktheidseis;</w:t>
      </w:r>
    </w:p>
    <w:p w14:paraId="6EAE9496" w14:textId="77777777" w:rsidR="004C4AE9" w:rsidRPr="006D504E" w:rsidRDefault="004C4AE9">
      <w:pPr>
        <w:numPr>
          <w:ilvl w:val="0"/>
          <w:numId w:val="8"/>
        </w:numPr>
        <w:tabs>
          <w:tab w:val="left" w:pos="397"/>
        </w:tabs>
        <w:suppressAutoHyphens/>
        <w:spacing w:line="288" w:lineRule="auto"/>
        <w:contextualSpacing/>
        <w:rPr>
          <w:rFonts w:cs="Arial"/>
        </w:rPr>
      </w:pPr>
      <w:r w:rsidRPr="006D504E">
        <w:rPr>
          <w:rFonts w:cs="Arial"/>
        </w:rPr>
        <w:t xml:space="preserve">[naam </w:t>
      </w:r>
      <w:r>
        <w:rPr>
          <w:rFonts w:cs="Arial"/>
        </w:rPr>
        <w:t>Inschrijver</w:t>
      </w:r>
      <w:r w:rsidRPr="006D504E">
        <w:rPr>
          <w:rFonts w:cs="Arial"/>
        </w:rPr>
        <w:t>] bij eventuele gunning van de Opdracht voor de uitvoering van de Opdracht op diens eerste verzoek daadwerkelijk kan beschikken over de voor de uitvoering van de Opdracht noodzakelijke middelen van [naam derde];</w:t>
      </w:r>
    </w:p>
    <w:p w14:paraId="6D557442" w14:textId="77777777" w:rsidR="004C4AE9" w:rsidRPr="006D504E" w:rsidRDefault="004C4AE9">
      <w:pPr>
        <w:numPr>
          <w:ilvl w:val="0"/>
          <w:numId w:val="8"/>
        </w:numPr>
        <w:tabs>
          <w:tab w:val="left" w:pos="397"/>
        </w:tabs>
        <w:spacing w:line="280" w:lineRule="atLeast"/>
        <w:contextualSpacing/>
      </w:pPr>
      <w:r w:rsidRPr="006D504E">
        <w:t xml:space="preserve">[naam </w:t>
      </w:r>
      <w:r>
        <w:rPr>
          <w:rFonts w:cs="Arial"/>
        </w:rPr>
        <w:t>Inschrijver</w:t>
      </w:r>
      <w:r w:rsidRPr="006D504E">
        <w:t xml:space="preserve">] bij eventuele gunning van de Opdracht tezamen met [naam derde] hoofdelijk aansprakelijk is voor de uitvoering van de Opdracht (deze eis geldt uitsluitend indien in het kader van een geschiktheidseis met betrekking tot de financiële en economische draagkracht  (paragraaf </w:t>
      </w:r>
      <w:r>
        <w:t>7.3</w:t>
      </w:r>
      <w:r w:rsidRPr="006D504E">
        <w:t xml:space="preserve"> (verzekeringseis) een beroep wordt gedaan op de middelen van een derde). </w:t>
      </w:r>
    </w:p>
    <w:p w14:paraId="527D03F1" w14:textId="77777777" w:rsidR="004C4AE9" w:rsidRPr="006D504E" w:rsidRDefault="004C4AE9">
      <w:pPr>
        <w:numPr>
          <w:ilvl w:val="0"/>
          <w:numId w:val="8"/>
        </w:numPr>
        <w:tabs>
          <w:tab w:val="left" w:pos="397"/>
        </w:tabs>
        <w:suppressAutoHyphens/>
        <w:spacing w:line="288" w:lineRule="auto"/>
        <w:contextualSpacing/>
        <w:rPr>
          <w:rFonts w:cs="Arial"/>
        </w:rPr>
      </w:pPr>
      <w:r w:rsidRPr="006D504E">
        <w:rPr>
          <w:rFonts w:cs="Arial"/>
        </w:rPr>
        <w:t>[Naam derde] daadwerkelijk zal worden ingezet als onderaannemer bij de uitvoering van de O</w:t>
      </w:r>
      <w:r w:rsidRPr="006D504E">
        <w:rPr>
          <w:rFonts w:eastAsia="Calibri" w:cs="Arial"/>
        </w:rPr>
        <w:t xml:space="preserve">pdracht (deze eis geldt uitsluitend indien in het kader van een geschiktheidseis </w:t>
      </w:r>
      <w:r w:rsidRPr="006D504E">
        <w:rPr>
          <w:rFonts w:cs="Arial"/>
        </w:rPr>
        <w:t xml:space="preserve">met betrekking tot de technische en beroepsbekwaamheid een beroep wordt gedaan op de middelen van een derde). </w:t>
      </w:r>
    </w:p>
    <w:p w14:paraId="210D25B2" w14:textId="77777777" w:rsidR="004C4AE9" w:rsidRPr="006D504E" w:rsidRDefault="004C4AE9" w:rsidP="004C4AE9">
      <w:pPr>
        <w:ind w:left="567"/>
        <w:rPr>
          <w:rFonts w:cs="Arial"/>
        </w:rPr>
      </w:pPr>
    </w:p>
    <w:p w14:paraId="184DC9AF" w14:textId="1620EBDA" w:rsidR="004C4AE9" w:rsidRPr="006D504E" w:rsidRDefault="004C4AE9" w:rsidP="00102908">
      <w:pPr>
        <w:suppressAutoHyphens/>
        <w:spacing w:line="288" w:lineRule="auto"/>
        <w:rPr>
          <w:rFonts w:cs="Arial"/>
        </w:rPr>
      </w:pPr>
      <w:r w:rsidRPr="006D504E">
        <w:rPr>
          <w:rFonts w:eastAsia="Calibri" w:cs="Arial"/>
        </w:rPr>
        <w:t>Ondergetekende</w:t>
      </w:r>
      <w:r w:rsidRPr="006D504E">
        <w:rPr>
          <w:rFonts w:cs="Arial"/>
        </w:rPr>
        <w:t xml:space="preserve"> verklaart dat hij/zij deze verklaring naar waarheid heeft ondertekend en tevens dat hij/zij daartoe rechtens bevoegd is.</w:t>
      </w:r>
    </w:p>
    <w:tbl>
      <w:tblPr>
        <w:tblpPr w:leftFromText="141" w:rightFromText="141" w:vertAnchor="text" w:horzAnchor="margin" w:tblpY="377"/>
        <w:tblW w:w="8525" w:type="dxa"/>
        <w:tblLayout w:type="fixed"/>
        <w:tblCellMar>
          <w:left w:w="28" w:type="dxa"/>
          <w:right w:w="28" w:type="dxa"/>
        </w:tblCellMar>
        <w:tblLook w:val="0000" w:firstRow="0" w:lastRow="0" w:firstColumn="0" w:lastColumn="0" w:noHBand="0" w:noVBand="0"/>
      </w:tblPr>
      <w:tblGrid>
        <w:gridCol w:w="2835"/>
        <w:gridCol w:w="5690"/>
      </w:tblGrid>
      <w:tr w:rsidR="004C4AE9" w:rsidRPr="003A0D97" w14:paraId="2C665D47" w14:textId="77777777" w:rsidTr="004C4AE9">
        <w:tc>
          <w:tcPr>
            <w:tcW w:w="2835" w:type="dxa"/>
            <w:tcBorders>
              <w:top w:val="single" w:sz="8" w:space="0" w:color="C0C0C0"/>
              <w:left w:val="single" w:sz="8" w:space="0" w:color="C0C0C0"/>
              <w:bottom w:val="single" w:sz="8" w:space="0" w:color="C0C0C0"/>
            </w:tcBorders>
            <w:shd w:val="clear" w:color="auto" w:fill="E6E6E6"/>
          </w:tcPr>
          <w:p w14:paraId="043A2038" w14:textId="77777777" w:rsidR="004C4AE9" w:rsidRPr="003A0D97" w:rsidRDefault="004C4AE9" w:rsidP="004C4AE9">
            <w:pPr>
              <w:snapToGrid w:val="0"/>
              <w:spacing w:before="90" w:after="54" w:line="312" w:lineRule="auto"/>
              <w:ind w:right="57"/>
              <w:rPr>
                <w:rFonts w:cs="Arial"/>
                <w:szCs w:val="18"/>
              </w:rPr>
            </w:pPr>
            <w:bookmarkStart w:id="8" w:name="_Hlk21527717"/>
            <w:r w:rsidRPr="003A0D97">
              <w:rPr>
                <w:rFonts w:cs="Arial"/>
                <w:szCs w:val="18"/>
              </w:rPr>
              <w:t>Naam derde</w:t>
            </w:r>
          </w:p>
        </w:tc>
        <w:tc>
          <w:tcPr>
            <w:tcW w:w="5690" w:type="dxa"/>
            <w:tcBorders>
              <w:top w:val="single" w:sz="8" w:space="0" w:color="C0C0C0"/>
              <w:left w:val="single" w:sz="8" w:space="0" w:color="C0C0C0"/>
              <w:bottom w:val="single" w:sz="8" w:space="0" w:color="C0C0C0"/>
              <w:right w:val="single" w:sz="8" w:space="0" w:color="C0C0C0"/>
            </w:tcBorders>
          </w:tcPr>
          <w:p w14:paraId="44F2A9BC" w14:textId="77777777" w:rsidR="004C4AE9" w:rsidRPr="003A0D97" w:rsidRDefault="004C4AE9" w:rsidP="004C4AE9">
            <w:pPr>
              <w:snapToGrid w:val="0"/>
              <w:spacing w:before="90" w:after="54" w:line="312" w:lineRule="auto"/>
              <w:ind w:left="57" w:right="57"/>
              <w:rPr>
                <w:rFonts w:cs="Arial"/>
                <w:szCs w:val="18"/>
              </w:rPr>
            </w:pPr>
          </w:p>
        </w:tc>
      </w:tr>
      <w:tr w:rsidR="004C4AE9" w:rsidRPr="003A0D97" w14:paraId="4793B5C6" w14:textId="77777777" w:rsidTr="004C4AE9">
        <w:tc>
          <w:tcPr>
            <w:tcW w:w="2835" w:type="dxa"/>
            <w:tcBorders>
              <w:top w:val="single" w:sz="8" w:space="0" w:color="C0C0C0"/>
              <w:left w:val="single" w:sz="8" w:space="0" w:color="C0C0C0"/>
              <w:bottom w:val="single" w:sz="8" w:space="0" w:color="C0C0C0"/>
            </w:tcBorders>
            <w:shd w:val="clear" w:color="auto" w:fill="E6E6E6"/>
          </w:tcPr>
          <w:p w14:paraId="6E15274F" w14:textId="77777777" w:rsidR="004C4AE9" w:rsidRPr="003A0D97" w:rsidRDefault="004C4AE9" w:rsidP="004C4AE9">
            <w:pPr>
              <w:suppressAutoHyphens/>
              <w:snapToGrid w:val="0"/>
              <w:spacing w:before="90" w:after="54" w:line="312" w:lineRule="auto"/>
              <w:ind w:right="57"/>
              <w:rPr>
                <w:rFonts w:cs="Arial"/>
                <w:szCs w:val="18"/>
              </w:rPr>
            </w:pPr>
            <w:r w:rsidRPr="003A0D97">
              <w:rPr>
                <w:rFonts w:cs="Arial"/>
                <w:szCs w:val="18"/>
              </w:rPr>
              <w:t xml:space="preserve">Naam </w:t>
            </w:r>
            <w:r w:rsidRPr="003A0D97">
              <w:rPr>
                <w:rFonts w:eastAsia="Calibri" w:cs="Arial"/>
                <w:szCs w:val="18"/>
              </w:rPr>
              <w:t>ondertekenaar</w:t>
            </w:r>
          </w:p>
        </w:tc>
        <w:tc>
          <w:tcPr>
            <w:tcW w:w="5690" w:type="dxa"/>
            <w:tcBorders>
              <w:top w:val="single" w:sz="8" w:space="0" w:color="C0C0C0"/>
              <w:left w:val="single" w:sz="8" w:space="0" w:color="C0C0C0"/>
              <w:bottom w:val="single" w:sz="8" w:space="0" w:color="C0C0C0"/>
              <w:right w:val="single" w:sz="8" w:space="0" w:color="C0C0C0"/>
            </w:tcBorders>
          </w:tcPr>
          <w:p w14:paraId="3C91FC95" w14:textId="77777777" w:rsidR="004C4AE9" w:rsidRPr="003A0D97" w:rsidRDefault="004C4AE9" w:rsidP="004C4AE9">
            <w:pPr>
              <w:snapToGrid w:val="0"/>
              <w:spacing w:before="90" w:after="54" w:line="312" w:lineRule="auto"/>
              <w:ind w:left="57" w:right="57"/>
              <w:rPr>
                <w:rFonts w:cs="Arial"/>
                <w:szCs w:val="18"/>
              </w:rPr>
            </w:pPr>
          </w:p>
        </w:tc>
      </w:tr>
      <w:tr w:rsidR="004C4AE9" w:rsidRPr="003A0D97" w14:paraId="54101217" w14:textId="77777777" w:rsidTr="004C4AE9">
        <w:trPr>
          <w:trHeight w:val="297"/>
        </w:trPr>
        <w:tc>
          <w:tcPr>
            <w:tcW w:w="2835" w:type="dxa"/>
            <w:tcBorders>
              <w:top w:val="single" w:sz="8" w:space="0" w:color="C0C0C0"/>
              <w:left w:val="single" w:sz="8" w:space="0" w:color="C0C0C0"/>
              <w:bottom w:val="single" w:sz="8" w:space="0" w:color="C0C0C0"/>
            </w:tcBorders>
            <w:shd w:val="clear" w:color="auto" w:fill="E6E6E6"/>
          </w:tcPr>
          <w:p w14:paraId="08B13803" w14:textId="77777777" w:rsidR="004C4AE9" w:rsidRPr="003A0D97" w:rsidRDefault="004C4AE9" w:rsidP="004C4AE9">
            <w:pPr>
              <w:snapToGrid w:val="0"/>
              <w:spacing w:before="90" w:after="54" w:line="312" w:lineRule="auto"/>
              <w:ind w:right="57"/>
              <w:rPr>
                <w:rFonts w:cs="Arial"/>
                <w:szCs w:val="18"/>
              </w:rPr>
            </w:pPr>
            <w:r w:rsidRPr="003A0D97">
              <w:rPr>
                <w:rFonts w:cs="Arial"/>
                <w:szCs w:val="18"/>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11BE7EB8" w14:textId="77777777" w:rsidR="004C4AE9" w:rsidRPr="003A0D97" w:rsidRDefault="004C4AE9" w:rsidP="004C4AE9">
            <w:pPr>
              <w:snapToGrid w:val="0"/>
              <w:spacing w:before="90" w:after="54" w:line="312" w:lineRule="auto"/>
              <w:ind w:left="57" w:right="57"/>
              <w:rPr>
                <w:rFonts w:cs="Arial"/>
                <w:szCs w:val="18"/>
              </w:rPr>
            </w:pPr>
          </w:p>
        </w:tc>
      </w:tr>
      <w:tr w:rsidR="004C4AE9" w:rsidRPr="003A0D97" w14:paraId="71C1B4B7" w14:textId="77777777" w:rsidTr="003A0D97">
        <w:trPr>
          <w:trHeight w:val="603"/>
        </w:trPr>
        <w:tc>
          <w:tcPr>
            <w:tcW w:w="2835" w:type="dxa"/>
            <w:tcBorders>
              <w:top w:val="single" w:sz="8" w:space="0" w:color="C0C0C0"/>
              <w:left w:val="single" w:sz="8" w:space="0" w:color="C0C0C0"/>
              <w:bottom w:val="single" w:sz="8" w:space="0" w:color="C0C0C0"/>
            </w:tcBorders>
            <w:shd w:val="clear" w:color="auto" w:fill="E6E6E6"/>
          </w:tcPr>
          <w:p w14:paraId="01A7A8D2" w14:textId="6C00BBB0" w:rsidR="004C4AE9" w:rsidRPr="003A0D97" w:rsidRDefault="004C4AE9" w:rsidP="003A0D97">
            <w:pPr>
              <w:suppressAutoHyphens/>
              <w:snapToGrid w:val="0"/>
              <w:spacing w:before="90" w:after="54" w:line="312" w:lineRule="auto"/>
              <w:ind w:right="57"/>
              <w:rPr>
                <w:rFonts w:cs="Arial"/>
                <w:szCs w:val="18"/>
              </w:rPr>
            </w:pPr>
            <w:r w:rsidRPr="003A0D97">
              <w:rPr>
                <w:rFonts w:eastAsia="Calibri" w:cs="Arial"/>
                <w:szCs w:val="18"/>
              </w:rPr>
              <w:t>Handtekening</w:t>
            </w:r>
          </w:p>
        </w:tc>
        <w:tc>
          <w:tcPr>
            <w:tcW w:w="5690" w:type="dxa"/>
            <w:tcBorders>
              <w:top w:val="single" w:sz="8" w:space="0" w:color="C0C0C0"/>
              <w:left w:val="single" w:sz="8" w:space="0" w:color="C0C0C0"/>
              <w:bottom w:val="single" w:sz="8" w:space="0" w:color="C0C0C0"/>
              <w:right w:val="single" w:sz="8" w:space="0" w:color="C0C0C0"/>
            </w:tcBorders>
          </w:tcPr>
          <w:p w14:paraId="1804230F" w14:textId="77777777" w:rsidR="004C4AE9" w:rsidRPr="003A0D97" w:rsidRDefault="004C4AE9" w:rsidP="004C4AE9">
            <w:pPr>
              <w:snapToGrid w:val="0"/>
              <w:spacing w:before="90" w:after="54" w:line="312" w:lineRule="auto"/>
              <w:ind w:left="57" w:right="57"/>
              <w:rPr>
                <w:rFonts w:cs="Arial"/>
                <w:szCs w:val="18"/>
              </w:rPr>
            </w:pPr>
          </w:p>
        </w:tc>
      </w:tr>
      <w:tr w:rsidR="004C4AE9" w:rsidRPr="003A0D97" w14:paraId="0034C095" w14:textId="77777777" w:rsidTr="004C4AE9">
        <w:tc>
          <w:tcPr>
            <w:tcW w:w="2835" w:type="dxa"/>
            <w:tcBorders>
              <w:top w:val="single" w:sz="8" w:space="0" w:color="C0C0C0"/>
              <w:left w:val="single" w:sz="8" w:space="0" w:color="C0C0C0"/>
              <w:bottom w:val="single" w:sz="8" w:space="0" w:color="C0C0C0"/>
            </w:tcBorders>
            <w:shd w:val="clear" w:color="auto" w:fill="E6E6E6"/>
          </w:tcPr>
          <w:p w14:paraId="2F3EB3A6" w14:textId="77777777" w:rsidR="004C4AE9" w:rsidRPr="003A0D97" w:rsidRDefault="004C4AE9" w:rsidP="004C4AE9">
            <w:pPr>
              <w:snapToGrid w:val="0"/>
              <w:spacing w:before="90" w:after="54" w:line="312" w:lineRule="auto"/>
              <w:ind w:left="57" w:right="57"/>
              <w:rPr>
                <w:rFonts w:cs="Arial"/>
                <w:szCs w:val="18"/>
              </w:rPr>
            </w:pPr>
            <w:r w:rsidRPr="003A0D97">
              <w:rPr>
                <w:rFonts w:cs="Arial"/>
                <w:szCs w:val="18"/>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137EBD66" w14:textId="77777777" w:rsidR="004C4AE9" w:rsidRPr="003A0D97" w:rsidRDefault="004C4AE9" w:rsidP="004C4AE9">
            <w:pPr>
              <w:snapToGrid w:val="0"/>
              <w:spacing w:before="90" w:after="54" w:line="312" w:lineRule="auto"/>
              <w:ind w:left="57" w:right="57"/>
              <w:rPr>
                <w:rFonts w:cs="Arial"/>
                <w:szCs w:val="18"/>
              </w:rPr>
            </w:pPr>
          </w:p>
        </w:tc>
      </w:tr>
      <w:bookmarkEnd w:id="8"/>
    </w:tbl>
    <w:p w14:paraId="7D7C2618" w14:textId="3A751AFA" w:rsidR="004C4AE9" w:rsidRPr="003A0D97" w:rsidRDefault="004C4AE9" w:rsidP="004C4AE9">
      <w:pPr>
        <w:rPr>
          <w:szCs w:val="18"/>
        </w:rPr>
      </w:pPr>
    </w:p>
    <w:p w14:paraId="3998B3F9" w14:textId="251AA929" w:rsidR="004C4AE9" w:rsidRPr="003A0D97" w:rsidRDefault="004C4AE9" w:rsidP="004C4AE9">
      <w:pPr>
        <w:rPr>
          <w:szCs w:val="18"/>
        </w:rPr>
      </w:pPr>
    </w:p>
    <w:p w14:paraId="0AD8555A" w14:textId="2509E758" w:rsidR="004C4AE9" w:rsidRPr="003A0D97" w:rsidRDefault="004C4AE9" w:rsidP="004C4AE9">
      <w:pPr>
        <w:rPr>
          <w:szCs w:val="18"/>
        </w:rPr>
      </w:pPr>
    </w:p>
    <w:p w14:paraId="07FCD857" w14:textId="32B5AE98" w:rsidR="004C4AE9" w:rsidRPr="003A0D97" w:rsidRDefault="004C4AE9" w:rsidP="004C4AE9">
      <w:pPr>
        <w:rPr>
          <w:szCs w:val="18"/>
        </w:rPr>
      </w:pPr>
    </w:p>
    <w:p w14:paraId="7EF7C479" w14:textId="347D345A" w:rsidR="004C4AE9" w:rsidRPr="003A0D97" w:rsidRDefault="004C4AE9" w:rsidP="004C4AE9">
      <w:pPr>
        <w:rPr>
          <w:szCs w:val="18"/>
        </w:rPr>
      </w:pPr>
    </w:p>
    <w:p w14:paraId="424E324B" w14:textId="7F8FF1F8" w:rsidR="004C4AE9" w:rsidRPr="003A0D97" w:rsidRDefault="004C4AE9" w:rsidP="004C4AE9">
      <w:pPr>
        <w:rPr>
          <w:szCs w:val="18"/>
        </w:rPr>
      </w:pPr>
    </w:p>
    <w:p w14:paraId="5042ACF5" w14:textId="51755DFE" w:rsidR="004C4AE9" w:rsidRPr="003A0D97" w:rsidRDefault="004C4AE9" w:rsidP="004C4AE9">
      <w:pPr>
        <w:rPr>
          <w:szCs w:val="18"/>
        </w:rPr>
      </w:pPr>
    </w:p>
    <w:p w14:paraId="490FF81E" w14:textId="372C88C3" w:rsidR="004C4AE9" w:rsidRPr="003A0D97" w:rsidRDefault="004C4AE9" w:rsidP="004C4AE9">
      <w:pPr>
        <w:rPr>
          <w:szCs w:val="18"/>
        </w:rPr>
      </w:pPr>
    </w:p>
    <w:tbl>
      <w:tblPr>
        <w:tblpPr w:leftFromText="141" w:rightFromText="141" w:vertAnchor="text" w:horzAnchor="margin" w:tblpY="1380"/>
        <w:tblW w:w="8525" w:type="dxa"/>
        <w:tblLayout w:type="fixed"/>
        <w:tblCellMar>
          <w:left w:w="28" w:type="dxa"/>
          <w:right w:w="28" w:type="dxa"/>
        </w:tblCellMar>
        <w:tblLook w:val="0000" w:firstRow="0" w:lastRow="0" w:firstColumn="0" w:lastColumn="0" w:noHBand="0" w:noVBand="0"/>
      </w:tblPr>
      <w:tblGrid>
        <w:gridCol w:w="2835"/>
        <w:gridCol w:w="5690"/>
      </w:tblGrid>
      <w:tr w:rsidR="004C4AE9" w:rsidRPr="003A0D97" w14:paraId="505C21C5" w14:textId="77777777" w:rsidTr="004C4AE9">
        <w:tc>
          <w:tcPr>
            <w:tcW w:w="2835" w:type="dxa"/>
            <w:tcBorders>
              <w:top w:val="single" w:sz="8" w:space="0" w:color="C0C0C0"/>
              <w:left w:val="single" w:sz="8" w:space="0" w:color="C0C0C0"/>
              <w:bottom w:val="single" w:sz="8" w:space="0" w:color="C0C0C0"/>
            </w:tcBorders>
            <w:shd w:val="clear" w:color="auto" w:fill="E6E6E6"/>
          </w:tcPr>
          <w:p w14:paraId="508ACE03" w14:textId="783D6B64" w:rsidR="004C4AE9" w:rsidRPr="003A0D97" w:rsidRDefault="003A0D97" w:rsidP="004C4AE9">
            <w:pPr>
              <w:snapToGrid w:val="0"/>
              <w:spacing w:before="90" w:after="54" w:line="312" w:lineRule="auto"/>
              <w:ind w:left="57" w:right="57"/>
              <w:rPr>
                <w:rFonts w:cs="Arial"/>
                <w:szCs w:val="18"/>
              </w:rPr>
            </w:pPr>
            <w:r w:rsidRPr="003A0D97">
              <w:rPr>
                <w:rFonts w:cs="Arial"/>
                <w:szCs w:val="18"/>
              </w:rPr>
              <w:t>N</w:t>
            </w:r>
            <w:r w:rsidR="004C4AE9" w:rsidRPr="003A0D97">
              <w:rPr>
                <w:rFonts w:cs="Arial"/>
                <w:szCs w:val="18"/>
              </w:rPr>
              <w:t>aam Inschrijver</w:t>
            </w:r>
          </w:p>
        </w:tc>
        <w:tc>
          <w:tcPr>
            <w:tcW w:w="5690" w:type="dxa"/>
            <w:tcBorders>
              <w:top w:val="single" w:sz="8" w:space="0" w:color="C0C0C0"/>
              <w:left w:val="single" w:sz="8" w:space="0" w:color="C0C0C0"/>
              <w:bottom w:val="single" w:sz="8" w:space="0" w:color="C0C0C0"/>
              <w:right w:val="single" w:sz="8" w:space="0" w:color="C0C0C0"/>
            </w:tcBorders>
          </w:tcPr>
          <w:p w14:paraId="780E1C2F" w14:textId="77777777" w:rsidR="004C4AE9" w:rsidRPr="003A0D97" w:rsidRDefault="004C4AE9" w:rsidP="004C4AE9">
            <w:pPr>
              <w:snapToGrid w:val="0"/>
              <w:spacing w:before="90" w:after="54" w:line="312" w:lineRule="auto"/>
              <w:ind w:left="57" w:right="57"/>
              <w:rPr>
                <w:rFonts w:cs="Arial"/>
                <w:szCs w:val="18"/>
              </w:rPr>
            </w:pPr>
          </w:p>
        </w:tc>
      </w:tr>
      <w:tr w:rsidR="004C4AE9" w:rsidRPr="003A0D97" w14:paraId="2420DDF2" w14:textId="77777777" w:rsidTr="004C4AE9">
        <w:tc>
          <w:tcPr>
            <w:tcW w:w="2835" w:type="dxa"/>
            <w:tcBorders>
              <w:top w:val="single" w:sz="8" w:space="0" w:color="C0C0C0"/>
              <w:left w:val="single" w:sz="8" w:space="0" w:color="C0C0C0"/>
              <w:bottom w:val="single" w:sz="8" w:space="0" w:color="C0C0C0"/>
            </w:tcBorders>
            <w:shd w:val="clear" w:color="auto" w:fill="E6E6E6"/>
          </w:tcPr>
          <w:p w14:paraId="79887594" w14:textId="77777777" w:rsidR="004C4AE9" w:rsidRPr="003A0D97" w:rsidRDefault="004C4AE9" w:rsidP="004C4AE9">
            <w:pPr>
              <w:snapToGrid w:val="0"/>
              <w:spacing w:before="90" w:after="54" w:line="312" w:lineRule="auto"/>
              <w:ind w:left="57" w:right="57"/>
              <w:rPr>
                <w:rFonts w:cs="Arial"/>
                <w:szCs w:val="18"/>
              </w:rPr>
            </w:pPr>
            <w:r w:rsidRPr="003A0D97">
              <w:rPr>
                <w:rFonts w:cs="Arial"/>
                <w:szCs w:val="18"/>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0313A801" w14:textId="77777777" w:rsidR="004C4AE9" w:rsidRPr="003A0D97" w:rsidRDefault="004C4AE9" w:rsidP="004C4AE9">
            <w:pPr>
              <w:snapToGrid w:val="0"/>
              <w:spacing w:before="90" w:after="54" w:line="312" w:lineRule="auto"/>
              <w:ind w:left="57" w:right="57"/>
              <w:rPr>
                <w:rFonts w:cs="Arial"/>
                <w:szCs w:val="18"/>
              </w:rPr>
            </w:pPr>
          </w:p>
        </w:tc>
      </w:tr>
      <w:tr w:rsidR="004C4AE9" w:rsidRPr="003A0D97" w14:paraId="4B68CA8D" w14:textId="77777777" w:rsidTr="004C4AE9">
        <w:trPr>
          <w:trHeight w:val="297"/>
        </w:trPr>
        <w:tc>
          <w:tcPr>
            <w:tcW w:w="2835" w:type="dxa"/>
            <w:tcBorders>
              <w:top w:val="single" w:sz="8" w:space="0" w:color="C0C0C0"/>
              <w:left w:val="single" w:sz="8" w:space="0" w:color="C0C0C0"/>
              <w:bottom w:val="single" w:sz="8" w:space="0" w:color="C0C0C0"/>
            </w:tcBorders>
            <w:shd w:val="clear" w:color="auto" w:fill="E6E6E6"/>
          </w:tcPr>
          <w:p w14:paraId="1BEF4D82" w14:textId="77777777" w:rsidR="004C4AE9" w:rsidRPr="003A0D97" w:rsidRDefault="004C4AE9" w:rsidP="004C4AE9">
            <w:pPr>
              <w:snapToGrid w:val="0"/>
              <w:spacing w:before="90" w:after="54" w:line="312" w:lineRule="auto"/>
              <w:ind w:left="57" w:right="57"/>
              <w:rPr>
                <w:rFonts w:cs="Arial"/>
                <w:szCs w:val="18"/>
              </w:rPr>
            </w:pPr>
            <w:r w:rsidRPr="003A0D97">
              <w:rPr>
                <w:rFonts w:cs="Arial"/>
                <w:szCs w:val="18"/>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467D2E5F" w14:textId="77777777" w:rsidR="004C4AE9" w:rsidRPr="003A0D97" w:rsidRDefault="004C4AE9" w:rsidP="004C4AE9">
            <w:pPr>
              <w:snapToGrid w:val="0"/>
              <w:spacing w:before="90" w:after="54" w:line="312" w:lineRule="auto"/>
              <w:ind w:left="57" w:right="57"/>
              <w:rPr>
                <w:rFonts w:cs="Arial"/>
                <w:szCs w:val="18"/>
              </w:rPr>
            </w:pPr>
          </w:p>
        </w:tc>
      </w:tr>
      <w:tr w:rsidR="004C4AE9" w:rsidRPr="003A0D97" w14:paraId="1908F693" w14:textId="77777777" w:rsidTr="004C4AE9">
        <w:tc>
          <w:tcPr>
            <w:tcW w:w="2835" w:type="dxa"/>
            <w:tcBorders>
              <w:top w:val="single" w:sz="8" w:space="0" w:color="C0C0C0"/>
              <w:left w:val="single" w:sz="8" w:space="0" w:color="C0C0C0"/>
              <w:bottom w:val="single" w:sz="8" w:space="0" w:color="C0C0C0"/>
            </w:tcBorders>
            <w:shd w:val="clear" w:color="auto" w:fill="E6E6E6"/>
          </w:tcPr>
          <w:p w14:paraId="4998CB13" w14:textId="77777777" w:rsidR="004C4AE9" w:rsidRDefault="004C4AE9" w:rsidP="003A0D97">
            <w:pPr>
              <w:snapToGrid w:val="0"/>
              <w:spacing w:before="90" w:after="54" w:line="312" w:lineRule="auto"/>
              <w:ind w:left="57" w:right="57"/>
              <w:rPr>
                <w:rFonts w:cs="Arial"/>
                <w:szCs w:val="18"/>
              </w:rPr>
            </w:pPr>
            <w:r w:rsidRPr="003A0D97">
              <w:rPr>
                <w:rFonts w:cs="Arial"/>
                <w:szCs w:val="18"/>
              </w:rPr>
              <w:t>Handtekening</w:t>
            </w:r>
          </w:p>
          <w:p w14:paraId="05E6047F" w14:textId="38E5D055" w:rsidR="00DF02C7" w:rsidRPr="003A0D97" w:rsidRDefault="00DF02C7" w:rsidP="003A0D97">
            <w:pPr>
              <w:snapToGrid w:val="0"/>
              <w:spacing w:before="90" w:after="54" w:line="312" w:lineRule="auto"/>
              <w:ind w:left="57" w:right="57"/>
              <w:rPr>
                <w:rFonts w:cs="Arial"/>
                <w:szCs w:val="18"/>
              </w:rPr>
            </w:pPr>
          </w:p>
        </w:tc>
        <w:tc>
          <w:tcPr>
            <w:tcW w:w="5690" w:type="dxa"/>
            <w:tcBorders>
              <w:top w:val="single" w:sz="8" w:space="0" w:color="C0C0C0"/>
              <w:left w:val="single" w:sz="8" w:space="0" w:color="C0C0C0"/>
              <w:bottom w:val="single" w:sz="8" w:space="0" w:color="C0C0C0"/>
              <w:right w:val="single" w:sz="8" w:space="0" w:color="C0C0C0"/>
            </w:tcBorders>
          </w:tcPr>
          <w:p w14:paraId="64472951" w14:textId="77777777" w:rsidR="004C4AE9" w:rsidRPr="003A0D97" w:rsidRDefault="004C4AE9" w:rsidP="004C4AE9">
            <w:pPr>
              <w:snapToGrid w:val="0"/>
              <w:spacing w:before="90" w:after="54" w:line="312" w:lineRule="auto"/>
              <w:ind w:left="57" w:right="57"/>
              <w:rPr>
                <w:rFonts w:cs="Arial"/>
                <w:szCs w:val="18"/>
              </w:rPr>
            </w:pPr>
          </w:p>
        </w:tc>
      </w:tr>
      <w:tr w:rsidR="004C4AE9" w:rsidRPr="003A0D97" w14:paraId="6FF3ADE0" w14:textId="77777777" w:rsidTr="004C4AE9">
        <w:tc>
          <w:tcPr>
            <w:tcW w:w="2835" w:type="dxa"/>
            <w:tcBorders>
              <w:top w:val="single" w:sz="8" w:space="0" w:color="C0C0C0"/>
              <w:left w:val="single" w:sz="8" w:space="0" w:color="C0C0C0"/>
              <w:bottom w:val="single" w:sz="8" w:space="0" w:color="C0C0C0"/>
            </w:tcBorders>
            <w:shd w:val="clear" w:color="auto" w:fill="E6E6E6"/>
          </w:tcPr>
          <w:p w14:paraId="07E81955" w14:textId="77777777" w:rsidR="004C4AE9" w:rsidRPr="003A0D97" w:rsidRDefault="004C4AE9" w:rsidP="004C4AE9">
            <w:pPr>
              <w:snapToGrid w:val="0"/>
              <w:spacing w:before="90" w:after="54" w:line="312" w:lineRule="auto"/>
              <w:ind w:left="57" w:right="57"/>
              <w:rPr>
                <w:rFonts w:cs="Arial"/>
                <w:szCs w:val="18"/>
              </w:rPr>
            </w:pPr>
            <w:r w:rsidRPr="003A0D97">
              <w:rPr>
                <w:rFonts w:cs="Arial"/>
                <w:szCs w:val="18"/>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6E2080A2" w14:textId="77777777" w:rsidR="004C4AE9" w:rsidRPr="003A0D97" w:rsidRDefault="004C4AE9" w:rsidP="004C4AE9">
            <w:pPr>
              <w:snapToGrid w:val="0"/>
              <w:spacing w:before="90" w:after="54" w:line="312" w:lineRule="auto"/>
              <w:ind w:left="57" w:right="57"/>
              <w:rPr>
                <w:rFonts w:cs="Arial"/>
                <w:szCs w:val="18"/>
              </w:rPr>
            </w:pPr>
          </w:p>
        </w:tc>
      </w:tr>
    </w:tbl>
    <w:p w14:paraId="2D784984" w14:textId="62D59CAA" w:rsidR="003A0D97" w:rsidRPr="003A0D97" w:rsidRDefault="003A0D97" w:rsidP="003A0D97">
      <w:pPr>
        <w:tabs>
          <w:tab w:val="left" w:pos="1935"/>
        </w:tabs>
      </w:pPr>
    </w:p>
    <w:sectPr w:rsidR="003A0D97" w:rsidRPr="003A0D97" w:rsidSect="009379BD">
      <w:headerReference w:type="even" r:id="rId23"/>
      <w:headerReference w:type="default" r:id="rId24"/>
      <w:footerReference w:type="even" r:id="rId25"/>
      <w:footerReference w:type="default" r:id="rId26"/>
      <w:headerReference w:type="first" r:id="rId27"/>
      <w:footerReference w:type="first" r:id="rId28"/>
      <w:pgSz w:w="11906" w:h="16838"/>
      <w:pgMar w:top="1701" w:right="1134" w:bottom="1418" w:left="1134" w:header="107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6EE83" w14:textId="77777777" w:rsidR="00323EFE" w:rsidRDefault="00323EFE" w:rsidP="0044063A">
      <w:pPr>
        <w:spacing w:line="240" w:lineRule="auto"/>
      </w:pPr>
      <w:r>
        <w:separator/>
      </w:r>
    </w:p>
    <w:p w14:paraId="5C18F207" w14:textId="77777777" w:rsidR="00323EFE" w:rsidRDefault="00323EFE"/>
    <w:p w14:paraId="4409D999" w14:textId="77777777" w:rsidR="00323EFE" w:rsidRDefault="00323EFE"/>
  </w:endnote>
  <w:endnote w:type="continuationSeparator" w:id="0">
    <w:p w14:paraId="5F54645E" w14:textId="77777777" w:rsidR="00323EFE" w:rsidRDefault="00323EFE" w:rsidP="0044063A">
      <w:pPr>
        <w:spacing w:line="240" w:lineRule="auto"/>
      </w:pPr>
      <w:r>
        <w:continuationSeparator/>
      </w:r>
    </w:p>
    <w:p w14:paraId="439B6674" w14:textId="77777777" w:rsidR="00323EFE" w:rsidRDefault="00323EFE"/>
    <w:p w14:paraId="3BB65718" w14:textId="77777777" w:rsidR="00323EFE" w:rsidRDefault="00323E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Vet">
    <w:panose1 w:val="00000000000000000000"/>
    <w:charset w:val="00"/>
    <w:family w:val="auto"/>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B81DB" w14:textId="6CC7CCBD" w:rsidR="00BC681C" w:rsidRPr="00FB2B1C" w:rsidRDefault="00000000" w:rsidP="00FB2B1C">
    <w:pPr>
      <w:pStyle w:val="Voettekst"/>
    </w:pPr>
    <w:sdt>
      <w:sdtPr>
        <w:id w:val="11188821"/>
        <w:docPartObj>
          <w:docPartGallery w:val="Page Numbers (Bottom of Page)"/>
          <w:docPartUnique/>
        </w:docPartObj>
      </w:sdtPr>
      <w:sdtContent>
        <w:r w:rsidR="009A65CA">
          <w:fldChar w:fldCharType="begin"/>
        </w:r>
        <w:r w:rsidR="009A65CA">
          <w:instrText xml:space="preserve"> STYLEREF  versienr \l  \* MERGEFORMAT </w:instrText>
        </w:r>
        <w:r w:rsidR="009A65CA">
          <w:fldChar w:fldCharType="separate"/>
        </w:r>
        <w:r w:rsidR="00020ED9">
          <w:rPr>
            <w:b w:val="0"/>
            <w:bCs/>
            <w:noProof/>
          </w:rPr>
          <w:t>Fout! Geen tekst met de opgegeven stijl in het document.</w:t>
        </w:r>
        <w:r w:rsidR="009A65CA">
          <w:rPr>
            <w:noProof/>
          </w:rPr>
          <w:fldChar w:fldCharType="end"/>
        </w:r>
        <w:r w:rsidR="00BC681C">
          <w:t xml:space="preserve"> </w:t>
        </w:r>
        <w:r w:rsidR="00BC681C" w:rsidRPr="00E27953">
          <w:t xml:space="preserve">// </w:t>
        </w:r>
        <w:r w:rsidR="00BC681C">
          <w:t xml:space="preserve">pagina </w:t>
        </w:r>
        <w:r w:rsidR="00BC681C" w:rsidRPr="00E27953">
          <w:fldChar w:fldCharType="begin"/>
        </w:r>
        <w:r w:rsidR="00BC681C" w:rsidRPr="00E27953">
          <w:instrText>PAGE   \* MERGEFORMAT</w:instrText>
        </w:r>
        <w:r w:rsidR="00BC681C" w:rsidRPr="00E27953">
          <w:fldChar w:fldCharType="separate"/>
        </w:r>
        <w:r w:rsidR="00BC681C">
          <w:rPr>
            <w:noProof/>
          </w:rPr>
          <w:t>6</w:t>
        </w:r>
        <w:r w:rsidR="00BC681C" w:rsidRPr="00E27953">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25518" w14:textId="74DAB9F2" w:rsidR="00BC681C" w:rsidRPr="008F5B46" w:rsidRDefault="00000000" w:rsidP="008F5B46">
    <w:pPr>
      <w:pStyle w:val="Voettekst"/>
    </w:pPr>
    <w:sdt>
      <w:sdtPr>
        <w:id w:val="1194349928"/>
        <w:docPartObj>
          <w:docPartGallery w:val="Page Numbers (Bottom of Page)"/>
          <w:docPartUnique/>
        </w:docPartObj>
      </w:sdtPr>
      <w:sdtContent>
        <w:sdt>
          <w:sdtPr>
            <w:alias w:val="Titel"/>
            <w:tag w:val=""/>
            <w:id w:val="676626108"/>
            <w:dataBinding w:prefixMappings="xmlns:ns0='http://purl.org/dc/elements/1.1/' xmlns:ns1='http://schemas.openxmlformats.org/package/2006/metadata/core-properties' " w:xpath="/ns1:coreProperties[1]/ns0:title[1]" w:storeItemID="{6C3C8BC8-F283-45AE-878A-BAB7291924A1}"/>
            <w:text/>
          </w:sdtPr>
          <w:sdtContent>
            <w:r w:rsidR="00020ED9">
              <w:t xml:space="preserve">BEWERKBARE BIJLagen </w:t>
            </w:r>
            <w:r w:rsidR="00357BD3">
              <w:t xml:space="preserve">Europese openbare aanbestedingsprocedure </w:t>
            </w:r>
            <w:r w:rsidR="001F7579">
              <w:t>UITRUKKLEDING</w:t>
            </w:r>
          </w:sdtContent>
        </w:sdt>
        <w:r w:rsidR="00BC681C" w:rsidRPr="00E27953">
          <w:t xml:space="preserve">, // </w:t>
        </w:r>
        <w:r w:rsidR="00BC681C">
          <w:t xml:space="preserve">pagina </w:t>
        </w:r>
        <w:r w:rsidR="00BC681C" w:rsidRPr="00E27953">
          <w:fldChar w:fldCharType="begin"/>
        </w:r>
        <w:r w:rsidR="00BC681C" w:rsidRPr="00E27953">
          <w:instrText>PAGE   \* MERGEFORMAT</w:instrText>
        </w:r>
        <w:r w:rsidR="00BC681C" w:rsidRPr="00E27953">
          <w:fldChar w:fldCharType="separate"/>
        </w:r>
        <w:r w:rsidR="00BC681C">
          <w:rPr>
            <w:noProof/>
          </w:rPr>
          <w:t>5</w:t>
        </w:r>
        <w:r w:rsidR="00BC681C" w:rsidRPr="00E27953">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D06B8" w14:textId="136D21B2" w:rsidR="00BC681C" w:rsidRDefault="00000000">
    <w:pPr>
      <w:pStyle w:val="Voettekst"/>
    </w:pPr>
    <w:sdt>
      <w:sdtPr>
        <w:alias w:val="Titel"/>
        <w:tag w:val=""/>
        <w:id w:val="-2145491104"/>
        <w:dataBinding w:prefixMappings="xmlns:ns0='http://purl.org/dc/elements/1.1/' xmlns:ns1='http://schemas.openxmlformats.org/package/2006/metadata/core-properties' " w:xpath="/ns1:coreProperties[1]/ns0:title[1]" w:storeItemID="{6C3C8BC8-F283-45AE-878A-BAB7291924A1}"/>
        <w:text/>
      </w:sdtPr>
      <w:sdtContent>
        <w:r w:rsidR="001F7579">
          <w:t>BEWERKBARE BIJLagen Europese openbare aanbestedingsprocedure UITRUKKLEDING</w:t>
        </w:r>
      </w:sdtContent>
    </w:sdt>
    <w:r w:rsidR="00BC681C" w:rsidRPr="00E27953">
      <w:t xml:space="preserve">, </w:t>
    </w:r>
    <w:r w:rsidR="00BC681C">
      <w:fldChar w:fldCharType="begin"/>
    </w:r>
    <w:r w:rsidR="00BC681C">
      <w:instrText xml:space="preserve"> STYLEREF  Ondertitel \l  \* MERGEFORMAT </w:instrText>
    </w:r>
    <w:r w:rsidR="00BC681C">
      <w:rPr>
        <w:noProof/>
      </w:rPr>
      <w:fldChar w:fldCharType="end"/>
    </w:r>
    <w:sdt>
      <w:sdtPr>
        <w:id w:val="1284156743"/>
        <w:docPartObj>
          <w:docPartGallery w:val="Page Numbers (Bottom of Page)"/>
          <w:docPartUnique/>
        </w:docPartObj>
      </w:sdtPr>
      <w:sdtContent>
        <w:r w:rsidR="00BC681C" w:rsidRPr="00E27953">
          <w:t xml:space="preserve"> // </w:t>
        </w:r>
        <w:r w:rsidR="00BC681C" w:rsidRPr="00E27953">
          <w:fldChar w:fldCharType="begin"/>
        </w:r>
        <w:r w:rsidR="00BC681C" w:rsidRPr="00E27953">
          <w:instrText>PAGE   \* MERGEFORMAT</w:instrText>
        </w:r>
        <w:r w:rsidR="00BC681C" w:rsidRPr="00E27953">
          <w:fldChar w:fldCharType="separate"/>
        </w:r>
        <w:r w:rsidR="00BC681C">
          <w:rPr>
            <w:noProof/>
          </w:rPr>
          <w:t>10</w:t>
        </w:r>
        <w:r w:rsidR="00BC681C" w:rsidRPr="00E27953">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CEB9A" w14:textId="77777777" w:rsidR="00323EFE" w:rsidRDefault="00323EFE" w:rsidP="0044063A">
      <w:pPr>
        <w:spacing w:line="240" w:lineRule="auto"/>
      </w:pPr>
      <w:r>
        <w:separator/>
      </w:r>
    </w:p>
    <w:p w14:paraId="2D0758ED" w14:textId="77777777" w:rsidR="00323EFE" w:rsidRDefault="00323EFE"/>
    <w:p w14:paraId="0DEB37BE" w14:textId="77777777" w:rsidR="00323EFE" w:rsidRDefault="00323EFE"/>
  </w:footnote>
  <w:footnote w:type="continuationSeparator" w:id="0">
    <w:p w14:paraId="37448460" w14:textId="77777777" w:rsidR="00323EFE" w:rsidRDefault="00323EFE" w:rsidP="0044063A">
      <w:pPr>
        <w:spacing w:line="240" w:lineRule="auto"/>
      </w:pPr>
      <w:r>
        <w:continuationSeparator/>
      </w:r>
    </w:p>
    <w:p w14:paraId="5A972792" w14:textId="77777777" w:rsidR="00323EFE" w:rsidRDefault="00323EFE"/>
    <w:p w14:paraId="73D5FDED" w14:textId="77777777" w:rsidR="00323EFE" w:rsidRDefault="00323E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E39F9" w14:textId="77777777" w:rsidR="00BC681C" w:rsidRPr="003747E7" w:rsidRDefault="00BC681C" w:rsidP="00AF5FD4">
    <w:pPr>
      <w:pStyle w:val="Koptekst"/>
    </w:pPr>
    <w:r>
      <w:rPr>
        <w:noProof/>
        <w:lang w:eastAsia="nl-NL"/>
      </w:rPr>
      <w:drawing>
        <wp:anchor distT="0" distB="0" distL="114300" distR="114300" simplePos="0" relativeHeight="251658241" behindDoc="0" locked="0" layoutInCell="1" allowOverlap="1" wp14:anchorId="097A5CBD" wp14:editId="364469E5">
          <wp:simplePos x="0" y="0"/>
          <wp:positionH relativeFrom="page">
            <wp:posOffset>720090</wp:posOffset>
          </wp:positionH>
          <wp:positionV relativeFrom="page">
            <wp:posOffset>612140</wp:posOffset>
          </wp:positionV>
          <wp:extent cx="1213200" cy="223200"/>
          <wp:effectExtent l="0" t="0" r="6350" b="5715"/>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r="5337"/>
                  <a:stretch/>
                </pic:blipFill>
                <pic:spPr bwMode="auto">
                  <a:xfrm>
                    <a:off x="0" y="0"/>
                    <a:ext cx="1213200" cy="223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D5DA4" w14:textId="77777777" w:rsidR="00BC681C" w:rsidRPr="003747E7" w:rsidRDefault="00BC681C" w:rsidP="00E14E9B">
    <w:pPr>
      <w:pStyle w:val="Koptekst"/>
    </w:pPr>
    <w:r>
      <w:rPr>
        <w:noProof/>
        <w:lang w:eastAsia="nl-NL"/>
      </w:rPr>
      <w:drawing>
        <wp:anchor distT="0" distB="0" distL="114300" distR="114300" simplePos="0" relativeHeight="251658242" behindDoc="0" locked="0" layoutInCell="1" allowOverlap="1" wp14:anchorId="799F489C" wp14:editId="6EB18161">
          <wp:simplePos x="0" y="0"/>
          <wp:positionH relativeFrom="page">
            <wp:posOffset>720090</wp:posOffset>
          </wp:positionH>
          <wp:positionV relativeFrom="page">
            <wp:posOffset>612140</wp:posOffset>
          </wp:positionV>
          <wp:extent cx="1213200" cy="223200"/>
          <wp:effectExtent l="0" t="0" r="6350" b="571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r="5337"/>
                  <a:stretch/>
                </pic:blipFill>
                <pic:spPr bwMode="auto">
                  <a:xfrm>
                    <a:off x="0" y="0"/>
                    <a:ext cx="1213200" cy="223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218CD" w14:textId="77777777" w:rsidR="00BC681C" w:rsidRDefault="00BC681C" w:rsidP="00AF5FD4">
    <w:pPr>
      <w:pStyle w:val="Koptekst"/>
    </w:pPr>
    <w:r>
      <w:rPr>
        <w:noProof/>
        <w:lang w:eastAsia="nl-NL"/>
      </w:rPr>
      <w:drawing>
        <wp:anchor distT="0" distB="0" distL="114300" distR="114300" simplePos="0" relativeHeight="251658240" behindDoc="0" locked="0" layoutInCell="1" allowOverlap="1" wp14:anchorId="2ABD580E" wp14:editId="3CE7E7A1">
          <wp:simplePos x="0" y="0"/>
          <wp:positionH relativeFrom="page">
            <wp:posOffset>720090</wp:posOffset>
          </wp:positionH>
          <wp:positionV relativeFrom="page">
            <wp:posOffset>560070</wp:posOffset>
          </wp:positionV>
          <wp:extent cx="1213200" cy="223200"/>
          <wp:effectExtent l="0" t="0" r="6350" b="5715"/>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r="5337"/>
                  <a:stretch/>
                </pic:blipFill>
                <pic:spPr bwMode="auto">
                  <a:xfrm>
                    <a:off x="0" y="0"/>
                    <a:ext cx="1213200" cy="223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D5F74"/>
    <w:multiLevelType w:val="hybridMultilevel"/>
    <w:tmpl w:val="3C947A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E1360B"/>
    <w:multiLevelType w:val="hybridMultilevel"/>
    <w:tmpl w:val="1C3E002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06C39C5"/>
    <w:multiLevelType w:val="multilevel"/>
    <w:tmpl w:val="53F8C778"/>
    <w:styleLink w:val="Opsomming"/>
    <w:lvl w:ilvl="0">
      <w:start w:val="1"/>
      <w:numFmt w:val="bullet"/>
      <w:lvlText w:val=""/>
      <w:lvlJc w:val="left"/>
      <w:pPr>
        <w:ind w:left="198" w:hanging="198"/>
      </w:pPr>
      <w:rPr>
        <w:rFonts w:ascii="Symbol" w:hAnsi="Symbol" w:hint="default"/>
      </w:rPr>
    </w:lvl>
    <w:lvl w:ilvl="1">
      <w:start w:val="1"/>
      <w:numFmt w:val="bullet"/>
      <w:lvlText w:val="o"/>
      <w:lvlJc w:val="left"/>
      <w:pPr>
        <w:ind w:left="397" w:hanging="199"/>
      </w:pPr>
      <w:rPr>
        <w:rFonts w:ascii="Courier New" w:hAnsi="Courier New" w:hint="default"/>
      </w:rPr>
    </w:lvl>
    <w:lvl w:ilvl="2">
      <w:start w:val="1"/>
      <w:numFmt w:val="bullet"/>
      <w:lvlText w:val=""/>
      <w:lvlJc w:val="left"/>
      <w:pPr>
        <w:ind w:left="595" w:hanging="198"/>
      </w:pPr>
      <w:rPr>
        <w:rFonts w:ascii="Wingdings" w:hAnsi="Wingdings" w:hint="default"/>
      </w:rPr>
    </w:lvl>
    <w:lvl w:ilvl="3">
      <w:start w:val="1"/>
      <w:numFmt w:val="bullet"/>
      <w:lvlText w:val="­"/>
      <w:lvlJc w:val="left"/>
      <w:pPr>
        <w:tabs>
          <w:tab w:val="num" w:pos="8505"/>
        </w:tabs>
        <w:ind w:left="794" w:hanging="199"/>
      </w:pPr>
      <w:rPr>
        <w:rFonts w:ascii="Courier New" w:hAnsi="Courier New" w:hint="default"/>
      </w:rPr>
    </w:lvl>
    <w:lvl w:ilvl="4">
      <w:start w:val="1"/>
      <w:numFmt w:val="bullet"/>
      <w:lvlText w:val="o"/>
      <w:lvlJc w:val="left"/>
      <w:pPr>
        <w:ind w:left="3884" w:hanging="360"/>
      </w:pPr>
      <w:rPr>
        <w:rFonts w:ascii="Courier New" w:hAnsi="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 w15:restartNumberingAfterBreak="0">
    <w:nsid w:val="1E4027E3"/>
    <w:multiLevelType w:val="multilevel"/>
    <w:tmpl w:val="28468330"/>
    <w:name w:val="Nummering VR Twente22222"/>
    <w:lvl w:ilvl="0">
      <w:start w:val="1"/>
      <w:numFmt w:val="decimal"/>
      <w:pStyle w:val="Lijstnummering"/>
      <w:lvlText w:val="%1."/>
      <w:lvlJc w:val="left"/>
      <w:pPr>
        <w:ind w:left="198" w:hanging="198"/>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jstnummering2"/>
      <w:lvlText w:val="%2."/>
      <w:lvlJc w:val="left"/>
      <w:pPr>
        <w:ind w:left="397" w:hanging="199"/>
      </w:pPr>
      <w:rPr>
        <w:rFonts w:hint="default"/>
      </w:rPr>
    </w:lvl>
    <w:lvl w:ilvl="2">
      <w:start w:val="1"/>
      <w:numFmt w:val="bullet"/>
      <w:pStyle w:val="Lijstnummering3"/>
      <w:lvlText w:val=""/>
      <w:lvlJc w:val="left"/>
      <w:pPr>
        <w:ind w:left="595" w:hanging="198"/>
      </w:pPr>
      <w:rPr>
        <w:rFonts w:ascii="Wingdings" w:hAnsi="Wingdings" w:hint="default"/>
      </w:rPr>
    </w:lvl>
    <w:lvl w:ilvl="3">
      <w:start w:val="1"/>
      <w:numFmt w:val="bullet"/>
      <w:pStyle w:val="Lijstnummering4"/>
      <w:lvlText w:val="­"/>
      <w:lvlJc w:val="left"/>
      <w:pPr>
        <w:ind w:left="794" w:hanging="199"/>
      </w:pPr>
      <w:rPr>
        <w:rFonts w:ascii="Courier New" w:hAnsi="Courier New" w:hint="default"/>
      </w:rPr>
    </w:lvl>
    <w:lvl w:ilvl="4">
      <w:start w:val="1"/>
      <w:numFmt w:val="bullet"/>
      <w:pStyle w:val="Lijstnummering5"/>
      <w:lvlText w:val=""/>
      <w:lvlJc w:val="left"/>
      <w:pPr>
        <w:ind w:left="992" w:hanging="198"/>
      </w:pPr>
      <w:rPr>
        <w:rFonts w:ascii="Symbol" w:hAnsi="Symbol" w:hint="default"/>
        <w:sz w:val="14"/>
      </w:rPr>
    </w:lvl>
    <w:lvl w:ilvl="5">
      <w:start w:val="1"/>
      <w:numFmt w:val="lowerRoman"/>
      <w:lvlText w:val="%6."/>
      <w:lvlJc w:val="right"/>
      <w:pPr>
        <w:ind w:left="4604" w:hanging="180"/>
      </w:pPr>
      <w:rPr>
        <w:rFonts w:hint="default"/>
      </w:rPr>
    </w:lvl>
    <w:lvl w:ilvl="6">
      <w:start w:val="1"/>
      <w:numFmt w:val="decimal"/>
      <w:lvlText w:val="%7."/>
      <w:lvlJc w:val="left"/>
      <w:pPr>
        <w:ind w:left="5324" w:hanging="360"/>
      </w:pPr>
      <w:rPr>
        <w:rFonts w:hint="default"/>
      </w:rPr>
    </w:lvl>
    <w:lvl w:ilvl="7">
      <w:start w:val="1"/>
      <w:numFmt w:val="lowerLetter"/>
      <w:lvlText w:val="%8."/>
      <w:lvlJc w:val="left"/>
      <w:pPr>
        <w:ind w:left="6044" w:hanging="360"/>
      </w:pPr>
      <w:rPr>
        <w:rFonts w:hint="default"/>
      </w:rPr>
    </w:lvl>
    <w:lvl w:ilvl="8">
      <w:start w:val="1"/>
      <w:numFmt w:val="lowerRoman"/>
      <w:lvlText w:val="%9."/>
      <w:lvlJc w:val="right"/>
      <w:pPr>
        <w:ind w:left="6764" w:hanging="180"/>
      </w:pPr>
      <w:rPr>
        <w:rFonts w:hint="default"/>
      </w:rPr>
    </w:lvl>
  </w:abstractNum>
  <w:abstractNum w:abstractNumId="4" w15:restartNumberingAfterBreak="0">
    <w:nsid w:val="26677A21"/>
    <w:multiLevelType w:val="hybridMultilevel"/>
    <w:tmpl w:val="F544E89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6F94892"/>
    <w:multiLevelType w:val="hybridMultilevel"/>
    <w:tmpl w:val="B1FC9A3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2A4F4F75"/>
    <w:multiLevelType w:val="multilevel"/>
    <w:tmpl w:val="024690DA"/>
    <w:name w:val="Nummering VR Twente"/>
    <w:lvl w:ilvl="0">
      <w:start w:val="1"/>
      <w:numFmt w:val="decimal"/>
      <w:lvlText w:val="%1."/>
      <w:lvlJc w:val="left"/>
      <w:pPr>
        <w:ind w:left="198" w:hanging="198"/>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397" w:hanging="199"/>
      </w:pPr>
      <w:rPr>
        <w:rFonts w:hint="default"/>
      </w:rPr>
    </w:lvl>
    <w:lvl w:ilvl="2">
      <w:start w:val="1"/>
      <w:numFmt w:val="bullet"/>
      <w:lvlText w:val=""/>
      <w:lvlJc w:val="left"/>
      <w:pPr>
        <w:ind w:left="595" w:hanging="198"/>
      </w:pPr>
      <w:rPr>
        <w:rFonts w:ascii="Wingdings" w:hAnsi="Wingdings" w:hint="default"/>
      </w:rPr>
    </w:lvl>
    <w:lvl w:ilvl="3">
      <w:start w:val="1"/>
      <w:numFmt w:val="bullet"/>
      <w:lvlText w:val="­"/>
      <w:lvlJc w:val="left"/>
      <w:pPr>
        <w:ind w:left="794" w:hanging="199"/>
      </w:pPr>
      <w:rPr>
        <w:rFonts w:ascii="Courier New" w:hAnsi="Courier New" w:hint="default"/>
      </w:rPr>
    </w:lvl>
    <w:lvl w:ilvl="4">
      <w:start w:val="1"/>
      <w:numFmt w:val="bullet"/>
      <w:lvlText w:val=""/>
      <w:lvlJc w:val="left"/>
      <w:pPr>
        <w:ind w:left="992" w:hanging="198"/>
      </w:pPr>
      <w:rPr>
        <w:rFonts w:ascii="Symbol" w:hAnsi="Symbol" w:hint="default"/>
        <w:sz w:val="14"/>
      </w:rPr>
    </w:lvl>
    <w:lvl w:ilvl="5">
      <w:start w:val="1"/>
      <w:numFmt w:val="lowerRoman"/>
      <w:lvlText w:val="%6."/>
      <w:lvlJc w:val="right"/>
      <w:pPr>
        <w:ind w:left="4604" w:hanging="180"/>
      </w:pPr>
      <w:rPr>
        <w:rFonts w:hint="default"/>
      </w:rPr>
    </w:lvl>
    <w:lvl w:ilvl="6">
      <w:start w:val="1"/>
      <w:numFmt w:val="decimal"/>
      <w:lvlText w:val="%7."/>
      <w:lvlJc w:val="left"/>
      <w:pPr>
        <w:ind w:left="5324" w:hanging="360"/>
      </w:pPr>
      <w:rPr>
        <w:rFonts w:hint="default"/>
      </w:rPr>
    </w:lvl>
    <w:lvl w:ilvl="7">
      <w:start w:val="1"/>
      <w:numFmt w:val="lowerLetter"/>
      <w:lvlText w:val="%8."/>
      <w:lvlJc w:val="left"/>
      <w:pPr>
        <w:ind w:left="6044" w:hanging="360"/>
      </w:pPr>
      <w:rPr>
        <w:rFonts w:hint="default"/>
      </w:rPr>
    </w:lvl>
    <w:lvl w:ilvl="8">
      <w:start w:val="1"/>
      <w:numFmt w:val="lowerRoman"/>
      <w:lvlText w:val="%9."/>
      <w:lvlJc w:val="right"/>
      <w:pPr>
        <w:ind w:left="6764" w:hanging="180"/>
      </w:pPr>
      <w:rPr>
        <w:rFonts w:hint="default"/>
      </w:rPr>
    </w:lvl>
  </w:abstractNum>
  <w:abstractNum w:abstractNumId="7" w15:restartNumberingAfterBreak="0">
    <w:nsid w:val="2B923396"/>
    <w:multiLevelType w:val="hybridMultilevel"/>
    <w:tmpl w:val="5FDCE0AC"/>
    <w:lvl w:ilvl="0" w:tplc="7FF2C6C6">
      <w:start w:val="1"/>
      <w:numFmt w:val="decimal"/>
      <w:pStyle w:val="Opsomming1genummerd"/>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8" w15:restartNumberingAfterBreak="0">
    <w:nsid w:val="2FB73083"/>
    <w:multiLevelType w:val="hybridMultilevel"/>
    <w:tmpl w:val="150CC03A"/>
    <w:lvl w:ilvl="0" w:tplc="917A85D8">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3F21BA2"/>
    <w:multiLevelType w:val="hybridMultilevel"/>
    <w:tmpl w:val="BBD697B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47B0D18"/>
    <w:multiLevelType w:val="hybridMultilevel"/>
    <w:tmpl w:val="238E5D88"/>
    <w:lvl w:ilvl="0" w:tplc="8692249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7D34C5D"/>
    <w:multiLevelType w:val="hybridMultilevel"/>
    <w:tmpl w:val="B1CECBE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F7B1E2E"/>
    <w:multiLevelType w:val="multilevel"/>
    <w:tmpl w:val="9F309642"/>
    <w:lvl w:ilvl="0">
      <w:start w:val="1"/>
      <w:numFmt w:val="bullet"/>
      <w:pStyle w:val="Lijstopsomteken"/>
      <w:lvlText w:val=""/>
      <w:lvlJc w:val="left"/>
      <w:pPr>
        <w:ind w:left="198" w:hanging="198"/>
      </w:pPr>
      <w:rPr>
        <w:rFonts w:ascii="Symbol" w:hAnsi="Symbol" w:hint="default"/>
      </w:rPr>
    </w:lvl>
    <w:lvl w:ilvl="1">
      <w:start w:val="1"/>
      <w:numFmt w:val="bullet"/>
      <w:pStyle w:val="Lijstopsomteken2"/>
      <w:lvlText w:val="o"/>
      <w:lvlJc w:val="left"/>
      <w:pPr>
        <w:ind w:left="397" w:hanging="199"/>
      </w:pPr>
      <w:rPr>
        <w:rFonts w:ascii="Courier New" w:hAnsi="Courier New" w:hint="default"/>
      </w:rPr>
    </w:lvl>
    <w:lvl w:ilvl="2">
      <w:start w:val="1"/>
      <w:numFmt w:val="bullet"/>
      <w:pStyle w:val="Lijstopsomteken3"/>
      <w:lvlText w:val=""/>
      <w:lvlJc w:val="left"/>
      <w:pPr>
        <w:ind w:left="595" w:hanging="198"/>
      </w:pPr>
      <w:rPr>
        <w:rFonts w:ascii="Wingdings" w:hAnsi="Wingdings" w:hint="default"/>
      </w:rPr>
    </w:lvl>
    <w:lvl w:ilvl="3">
      <w:start w:val="1"/>
      <w:numFmt w:val="bullet"/>
      <w:pStyle w:val="Lijstopsomteken4"/>
      <w:lvlText w:val="­"/>
      <w:lvlJc w:val="left"/>
      <w:pPr>
        <w:tabs>
          <w:tab w:val="num" w:pos="8505"/>
        </w:tabs>
        <w:ind w:left="794" w:hanging="199"/>
      </w:pPr>
      <w:rPr>
        <w:rFonts w:ascii="Courier New" w:hAnsi="Courier New" w:hint="default"/>
      </w:rPr>
    </w:lvl>
    <w:lvl w:ilvl="4">
      <w:start w:val="1"/>
      <w:numFmt w:val="bullet"/>
      <w:pStyle w:val="Lijstopsomteken5"/>
      <w:lvlText w:val="o"/>
      <w:lvlJc w:val="left"/>
      <w:pPr>
        <w:ind w:left="992" w:hanging="198"/>
      </w:pPr>
      <w:rPr>
        <w:rFonts w:ascii="Courier New" w:hAnsi="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3" w15:restartNumberingAfterBreak="0">
    <w:nsid w:val="51922158"/>
    <w:multiLevelType w:val="multilevel"/>
    <w:tmpl w:val="BEBA8B64"/>
    <w:styleLink w:val="Huisstijl-Letter"/>
    <w:lvl w:ilvl="0">
      <w:start w:val="1"/>
      <w:numFmt w:val="lowerLetter"/>
      <w:lvlText w:val="%1."/>
      <w:lvlJc w:val="left"/>
      <w:pPr>
        <w:ind w:left="360" w:hanging="360"/>
      </w:pPr>
      <w:rPr>
        <w:rFonts w:hint="default"/>
        <w:sz w:val="19"/>
        <w:szCs w:val="18"/>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7F4685C"/>
    <w:multiLevelType w:val="hybridMultilevel"/>
    <w:tmpl w:val="401CF93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5" w15:restartNumberingAfterBreak="0">
    <w:nsid w:val="5DBE152D"/>
    <w:multiLevelType w:val="multilevel"/>
    <w:tmpl w:val="28468330"/>
    <w:name w:val="Nummering VR Twente2"/>
    <w:numStyleLink w:val="VRTwente"/>
  </w:abstractNum>
  <w:abstractNum w:abstractNumId="16" w15:restartNumberingAfterBreak="0">
    <w:nsid w:val="60C6563E"/>
    <w:multiLevelType w:val="hybridMultilevel"/>
    <w:tmpl w:val="A33CDBF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6C616EB"/>
    <w:multiLevelType w:val="multilevel"/>
    <w:tmpl w:val="28468330"/>
    <w:name w:val="Nummering VR Twente222"/>
    <w:styleLink w:val="VRTwente"/>
    <w:lvl w:ilvl="0">
      <w:start w:val="1"/>
      <w:numFmt w:val="decimal"/>
      <w:lvlText w:val="%1."/>
      <w:lvlJc w:val="left"/>
      <w:pPr>
        <w:ind w:left="198" w:hanging="198"/>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397" w:hanging="199"/>
      </w:pPr>
      <w:rPr>
        <w:rFonts w:hint="default"/>
      </w:rPr>
    </w:lvl>
    <w:lvl w:ilvl="2">
      <w:start w:val="1"/>
      <w:numFmt w:val="bullet"/>
      <w:lvlText w:val=""/>
      <w:lvlJc w:val="left"/>
      <w:pPr>
        <w:ind w:left="595" w:hanging="198"/>
      </w:pPr>
      <w:rPr>
        <w:rFonts w:ascii="Wingdings" w:hAnsi="Wingdings" w:hint="default"/>
      </w:rPr>
    </w:lvl>
    <w:lvl w:ilvl="3">
      <w:start w:val="1"/>
      <w:numFmt w:val="bullet"/>
      <w:lvlText w:val="­"/>
      <w:lvlJc w:val="left"/>
      <w:pPr>
        <w:ind w:left="794" w:hanging="199"/>
      </w:pPr>
      <w:rPr>
        <w:rFonts w:ascii="Courier New" w:hAnsi="Courier New" w:hint="default"/>
      </w:rPr>
    </w:lvl>
    <w:lvl w:ilvl="4">
      <w:start w:val="1"/>
      <w:numFmt w:val="bullet"/>
      <w:lvlText w:val=""/>
      <w:lvlJc w:val="left"/>
      <w:pPr>
        <w:ind w:left="992" w:hanging="198"/>
      </w:pPr>
      <w:rPr>
        <w:rFonts w:ascii="Symbol" w:hAnsi="Symbol" w:hint="default"/>
        <w:sz w:val="14"/>
      </w:rPr>
    </w:lvl>
    <w:lvl w:ilvl="5">
      <w:start w:val="1"/>
      <w:numFmt w:val="lowerRoman"/>
      <w:lvlText w:val="%6."/>
      <w:lvlJc w:val="right"/>
      <w:pPr>
        <w:ind w:left="4604" w:hanging="180"/>
      </w:pPr>
      <w:rPr>
        <w:rFonts w:hint="default"/>
      </w:rPr>
    </w:lvl>
    <w:lvl w:ilvl="6">
      <w:start w:val="1"/>
      <w:numFmt w:val="decimal"/>
      <w:lvlText w:val="%7."/>
      <w:lvlJc w:val="left"/>
      <w:pPr>
        <w:ind w:left="5324" w:hanging="360"/>
      </w:pPr>
      <w:rPr>
        <w:rFonts w:hint="default"/>
      </w:rPr>
    </w:lvl>
    <w:lvl w:ilvl="7">
      <w:start w:val="1"/>
      <w:numFmt w:val="lowerLetter"/>
      <w:lvlText w:val="%8."/>
      <w:lvlJc w:val="left"/>
      <w:pPr>
        <w:ind w:left="6044" w:hanging="360"/>
      </w:pPr>
      <w:rPr>
        <w:rFonts w:hint="default"/>
      </w:rPr>
    </w:lvl>
    <w:lvl w:ilvl="8">
      <w:start w:val="1"/>
      <w:numFmt w:val="lowerRoman"/>
      <w:lvlText w:val="%9."/>
      <w:lvlJc w:val="right"/>
      <w:pPr>
        <w:ind w:left="6764" w:hanging="180"/>
      </w:pPr>
      <w:rPr>
        <w:rFonts w:hint="default"/>
      </w:rPr>
    </w:lvl>
  </w:abstractNum>
  <w:abstractNum w:abstractNumId="18" w15:restartNumberingAfterBreak="0">
    <w:nsid w:val="6C3D26BA"/>
    <w:multiLevelType w:val="multilevel"/>
    <w:tmpl w:val="71206A30"/>
    <w:styleLink w:val="Nummering"/>
    <w:lvl w:ilvl="0">
      <w:start w:val="1"/>
      <w:numFmt w:val="decimal"/>
      <w:lvlText w:val="%1."/>
      <w:lvlJc w:val="left"/>
      <w:pPr>
        <w:tabs>
          <w:tab w:val="num" w:pos="2268"/>
        </w:tabs>
        <w:ind w:left="198" w:hanging="198"/>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397" w:hanging="199"/>
      </w:pPr>
      <w:rPr>
        <w:rFonts w:hint="default"/>
      </w:rPr>
    </w:lvl>
    <w:lvl w:ilvl="2">
      <w:start w:val="1"/>
      <w:numFmt w:val="bullet"/>
      <w:lvlText w:val=""/>
      <w:lvlJc w:val="left"/>
      <w:pPr>
        <w:ind w:left="595" w:hanging="198"/>
      </w:pPr>
      <w:rPr>
        <w:rFonts w:ascii="Wingdings" w:hAnsi="Wingdings" w:hint="default"/>
      </w:rPr>
    </w:lvl>
    <w:lvl w:ilvl="3">
      <w:start w:val="1"/>
      <w:numFmt w:val="bullet"/>
      <w:lvlText w:val="­"/>
      <w:lvlJc w:val="left"/>
      <w:pPr>
        <w:ind w:left="794" w:hanging="199"/>
      </w:pPr>
      <w:rPr>
        <w:rFonts w:ascii="Courier New" w:hAnsi="Courier New" w:hint="default"/>
      </w:rPr>
    </w:lvl>
    <w:lvl w:ilvl="4">
      <w:start w:val="1"/>
      <w:numFmt w:val="lowerLetter"/>
      <w:lvlText w:val="%5."/>
      <w:lvlJc w:val="left"/>
      <w:pPr>
        <w:ind w:left="3884" w:hanging="360"/>
      </w:pPr>
      <w:rPr>
        <w:rFonts w:hint="default"/>
      </w:rPr>
    </w:lvl>
    <w:lvl w:ilvl="5">
      <w:start w:val="1"/>
      <w:numFmt w:val="lowerRoman"/>
      <w:lvlText w:val="%6."/>
      <w:lvlJc w:val="right"/>
      <w:pPr>
        <w:ind w:left="4604" w:hanging="180"/>
      </w:pPr>
      <w:rPr>
        <w:rFonts w:hint="default"/>
      </w:rPr>
    </w:lvl>
    <w:lvl w:ilvl="6">
      <w:start w:val="1"/>
      <w:numFmt w:val="decimal"/>
      <w:lvlText w:val="%7."/>
      <w:lvlJc w:val="left"/>
      <w:pPr>
        <w:ind w:left="5324" w:hanging="360"/>
      </w:pPr>
      <w:rPr>
        <w:rFonts w:hint="default"/>
      </w:rPr>
    </w:lvl>
    <w:lvl w:ilvl="7">
      <w:start w:val="1"/>
      <w:numFmt w:val="lowerLetter"/>
      <w:lvlText w:val="%8."/>
      <w:lvlJc w:val="left"/>
      <w:pPr>
        <w:ind w:left="6044" w:hanging="360"/>
      </w:pPr>
      <w:rPr>
        <w:rFonts w:hint="default"/>
      </w:rPr>
    </w:lvl>
    <w:lvl w:ilvl="8">
      <w:start w:val="1"/>
      <w:numFmt w:val="lowerRoman"/>
      <w:lvlText w:val="%9."/>
      <w:lvlJc w:val="right"/>
      <w:pPr>
        <w:ind w:left="6764" w:hanging="180"/>
      </w:pPr>
      <w:rPr>
        <w:rFonts w:hint="default"/>
      </w:rPr>
    </w:lvl>
  </w:abstractNum>
  <w:abstractNum w:abstractNumId="19" w15:restartNumberingAfterBreak="0">
    <w:nsid w:val="6CDA3111"/>
    <w:multiLevelType w:val="multilevel"/>
    <w:tmpl w:val="C98C935E"/>
    <w:styleLink w:val="Huisstijl-Opsomming"/>
    <w:lvl w:ilvl="0">
      <w:start w:val="1"/>
      <w:numFmt w:val="bullet"/>
      <w:lvlText w:val="&gt;"/>
      <w:lvlJc w:val="left"/>
      <w:pPr>
        <w:ind w:left="397" w:hanging="397"/>
      </w:pPr>
      <w:rPr>
        <w:rFonts w:ascii="Arial" w:hAnsi="Arial" w:hint="default"/>
        <w:sz w:val="20"/>
        <w:szCs w:val="18"/>
      </w:rPr>
    </w:lvl>
    <w:lvl w:ilvl="1">
      <w:start w:val="1"/>
      <w:numFmt w:val="bullet"/>
      <w:lvlText w:val="–"/>
      <w:lvlJc w:val="left"/>
      <w:pPr>
        <w:ind w:left="680" w:hanging="283"/>
      </w:pPr>
      <w:rPr>
        <w:rFonts w:ascii="Arial" w:hAnsi="Arial" w:hint="default"/>
        <w:sz w:val="20"/>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6D4A061D"/>
    <w:multiLevelType w:val="multilevel"/>
    <w:tmpl w:val="EB4C65B2"/>
    <w:name w:val="Nummering VR Twente222"/>
    <w:lvl w:ilvl="0">
      <w:start w:val="1"/>
      <w:numFmt w:val="decimal"/>
      <w:lvlText w:val="%1."/>
      <w:lvlJc w:val="left"/>
      <w:pPr>
        <w:ind w:left="198" w:hanging="198"/>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397" w:hanging="199"/>
      </w:pPr>
      <w:rPr>
        <w:rFonts w:hint="default"/>
      </w:rPr>
    </w:lvl>
    <w:lvl w:ilvl="2">
      <w:start w:val="1"/>
      <w:numFmt w:val="bullet"/>
      <w:lvlText w:val=""/>
      <w:lvlJc w:val="left"/>
      <w:pPr>
        <w:ind w:left="595" w:hanging="198"/>
      </w:pPr>
      <w:rPr>
        <w:rFonts w:ascii="Wingdings" w:hAnsi="Wingdings" w:hint="default"/>
      </w:rPr>
    </w:lvl>
    <w:lvl w:ilvl="3">
      <w:start w:val="1"/>
      <w:numFmt w:val="bullet"/>
      <w:lvlText w:val="­"/>
      <w:lvlJc w:val="left"/>
      <w:pPr>
        <w:ind w:left="794" w:hanging="199"/>
      </w:pPr>
      <w:rPr>
        <w:rFonts w:ascii="Courier New" w:hAnsi="Courier New" w:hint="default"/>
      </w:rPr>
    </w:lvl>
    <w:lvl w:ilvl="4">
      <w:start w:val="1"/>
      <w:numFmt w:val="bullet"/>
      <w:lvlText w:val=""/>
      <w:lvlJc w:val="left"/>
      <w:pPr>
        <w:ind w:left="992" w:hanging="198"/>
      </w:pPr>
      <w:rPr>
        <w:rFonts w:ascii="Symbol" w:hAnsi="Symbol" w:hint="default"/>
        <w:sz w:val="14"/>
      </w:rPr>
    </w:lvl>
    <w:lvl w:ilvl="5">
      <w:start w:val="1"/>
      <w:numFmt w:val="lowerRoman"/>
      <w:lvlText w:val="%6."/>
      <w:lvlJc w:val="right"/>
      <w:pPr>
        <w:ind w:left="4604" w:hanging="180"/>
      </w:pPr>
      <w:rPr>
        <w:rFonts w:hint="default"/>
      </w:rPr>
    </w:lvl>
    <w:lvl w:ilvl="6">
      <w:start w:val="1"/>
      <w:numFmt w:val="decimal"/>
      <w:lvlText w:val="%7."/>
      <w:lvlJc w:val="left"/>
      <w:pPr>
        <w:ind w:left="5324" w:hanging="360"/>
      </w:pPr>
      <w:rPr>
        <w:rFonts w:hint="default"/>
      </w:rPr>
    </w:lvl>
    <w:lvl w:ilvl="7">
      <w:start w:val="1"/>
      <w:numFmt w:val="lowerLetter"/>
      <w:lvlText w:val="%8."/>
      <w:lvlJc w:val="left"/>
      <w:pPr>
        <w:ind w:left="6044" w:hanging="360"/>
      </w:pPr>
      <w:rPr>
        <w:rFonts w:hint="default"/>
      </w:rPr>
    </w:lvl>
    <w:lvl w:ilvl="8">
      <w:start w:val="1"/>
      <w:numFmt w:val="lowerRoman"/>
      <w:lvlText w:val="%9."/>
      <w:lvlJc w:val="right"/>
      <w:pPr>
        <w:ind w:left="6764" w:hanging="180"/>
      </w:pPr>
      <w:rPr>
        <w:rFonts w:hint="default"/>
      </w:rPr>
    </w:lvl>
  </w:abstractNum>
  <w:abstractNum w:abstractNumId="21" w15:restartNumberingAfterBreak="0">
    <w:nsid w:val="6F805BE1"/>
    <w:multiLevelType w:val="multilevel"/>
    <w:tmpl w:val="816A21B2"/>
    <w:lvl w:ilvl="0">
      <w:start w:val="1"/>
      <w:numFmt w:val="decimal"/>
      <w:pStyle w:val="Kop1"/>
      <w:lvlText w:val="%1"/>
      <w:lvlJc w:val="left"/>
      <w:pPr>
        <w:ind w:left="360" w:hanging="360"/>
      </w:pPr>
      <w:rPr>
        <w:rFonts w:hint="default"/>
      </w:r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2" w15:restartNumberingAfterBreak="0">
    <w:nsid w:val="7ED57404"/>
    <w:multiLevelType w:val="multilevel"/>
    <w:tmpl w:val="28468330"/>
    <w:name w:val="Nummering VR Twente22"/>
    <w:numStyleLink w:val="VRTwente"/>
  </w:abstractNum>
  <w:abstractNum w:abstractNumId="23" w15:restartNumberingAfterBreak="0">
    <w:nsid w:val="7F9D08DF"/>
    <w:multiLevelType w:val="multilevel"/>
    <w:tmpl w:val="28468330"/>
    <w:name w:val="Nummering VR Twente222"/>
    <w:numStyleLink w:val="VRTwente"/>
  </w:abstractNum>
  <w:num w:numId="1" w16cid:durableId="517162586">
    <w:abstractNumId w:val="21"/>
  </w:num>
  <w:num w:numId="2" w16cid:durableId="271015614">
    <w:abstractNumId w:val="2"/>
  </w:num>
  <w:num w:numId="3" w16cid:durableId="1040935451">
    <w:abstractNumId w:val="18"/>
  </w:num>
  <w:num w:numId="4" w16cid:durableId="1845050887">
    <w:abstractNumId w:val="17"/>
  </w:num>
  <w:num w:numId="5" w16cid:durableId="468866072">
    <w:abstractNumId w:val="3"/>
  </w:num>
  <w:num w:numId="6" w16cid:durableId="1981644537">
    <w:abstractNumId w:val="12"/>
  </w:num>
  <w:num w:numId="7" w16cid:durableId="2129005537">
    <w:abstractNumId w:val="7"/>
  </w:num>
  <w:num w:numId="8" w16cid:durableId="858348137">
    <w:abstractNumId w:val="10"/>
  </w:num>
  <w:num w:numId="9" w16cid:durableId="215432085">
    <w:abstractNumId w:val="19"/>
  </w:num>
  <w:num w:numId="10" w16cid:durableId="1760564042">
    <w:abstractNumId w:val="13"/>
  </w:num>
  <w:num w:numId="11" w16cid:durableId="716927452">
    <w:abstractNumId w:val="16"/>
  </w:num>
  <w:num w:numId="12" w16cid:durableId="1304501032">
    <w:abstractNumId w:val="0"/>
  </w:num>
  <w:num w:numId="13" w16cid:durableId="562758250">
    <w:abstractNumId w:val="8"/>
  </w:num>
  <w:num w:numId="14" w16cid:durableId="570965629">
    <w:abstractNumId w:val="1"/>
  </w:num>
  <w:num w:numId="15" w16cid:durableId="26684697">
    <w:abstractNumId w:val="14"/>
  </w:num>
  <w:num w:numId="16" w16cid:durableId="1095249798">
    <w:abstractNumId w:val="4"/>
  </w:num>
  <w:num w:numId="17" w16cid:durableId="1801726675">
    <w:abstractNumId w:val="9"/>
  </w:num>
  <w:num w:numId="18" w16cid:durableId="595754144">
    <w:abstractNumId w:val="11"/>
  </w:num>
  <w:num w:numId="19" w16cid:durableId="103155310">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1E4"/>
    <w:rsid w:val="000049AB"/>
    <w:rsid w:val="000134D9"/>
    <w:rsid w:val="00014646"/>
    <w:rsid w:val="00020B6B"/>
    <w:rsid w:val="00020ED9"/>
    <w:rsid w:val="000216C7"/>
    <w:rsid w:val="000216F7"/>
    <w:rsid w:val="00023F67"/>
    <w:rsid w:val="00031614"/>
    <w:rsid w:val="00031BA2"/>
    <w:rsid w:val="0003527F"/>
    <w:rsid w:val="00036BF4"/>
    <w:rsid w:val="00041A10"/>
    <w:rsid w:val="000422F5"/>
    <w:rsid w:val="00044A20"/>
    <w:rsid w:val="0004686F"/>
    <w:rsid w:val="000476EC"/>
    <w:rsid w:val="00047E48"/>
    <w:rsid w:val="00055627"/>
    <w:rsid w:val="00060790"/>
    <w:rsid w:val="00060E42"/>
    <w:rsid w:val="000623F7"/>
    <w:rsid w:val="00071242"/>
    <w:rsid w:val="00074B4D"/>
    <w:rsid w:val="000751EF"/>
    <w:rsid w:val="00077862"/>
    <w:rsid w:val="00080CB3"/>
    <w:rsid w:val="00081562"/>
    <w:rsid w:val="000835A0"/>
    <w:rsid w:val="00092FD7"/>
    <w:rsid w:val="0009326F"/>
    <w:rsid w:val="00093DC9"/>
    <w:rsid w:val="00094C35"/>
    <w:rsid w:val="000A044D"/>
    <w:rsid w:val="000A0FDA"/>
    <w:rsid w:val="000A240B"/>
    <w:rsid w:val="000A4561"/>
    <w:rsid w:val="000A5C71"/>
    <w:rsid w:val="000A6F1F"/>
    <w:rsid w:val="000A788C"/>
    <w:rsid w:val="000B25A3"/>
    <w:rsid w:val="000B3BC8"/>
    <w:rsid w:val="000B4364"/>
    <w:rsid w:val="000D0064"/>
    <w:rsid w:val="000D5629"/>
    <w:rsid w:val="000E09C0"/>
    <w:rsid w:val="000E4022"/>
    <w:rsid w:val="000E4F45"/>
    <w:rsid w:val="000E521B"/>
    <w:rsid w:val="000E7C6E"/>
    <w:rsid w:val="000F1030"/>
    <w:rsid w:val="000F7F13"/>
    <w:rsid w:val="000F7F61"/>
    <w:rsid w:val="001002F2"/>
    <w:rsid w:val="001011E3"/>
    <w:rsid w:val="00102908"/>
    <w:rsid w:val="00105BB1"/>
    <w:rsid w:val="001102CD"/>
    <w:rsid w:val="001158C1"/>
    <w:rsid w:val="00115C9E"/>
    <w:rsid w:val="00117FB8"/>
    <w:rsid w:val="001207A3"/>
    <w:rsid w:val="00120E3F"/>
    <w:rsid w:val="0012313F"/>
    <w:rsid w:val="0012334F"/>
    <w:rsid w:val="001303B6"/>
    <w:rsid w:val="00132F88"/>
    <w:rsid w:val="00133DB9"/>
    <w:rsid w:val="00143DE7"/>
    <w:rsid w:val="001441B8"/>
    <w:rsid w:val="00145A5F"/>
    <w:rsid w:val="00146D05"/>
    <w:rsid w:val="00147519"/>
    <w:rsid w:val="001518D7"/>
    <w:rsid w:val="00152D53"/>
    <w:rsid w:val="001530E4"/>
    <w:rsid w:val="00153F6B"/>
    <w:rsid w:val="00154595"/>
    <w:rsid w:val="001561BE"/>
    <w:rsid w:val="0016047D"/>
    <w:rsid w:val="00164690"/>
    <w:rsid w:val="00165EDB"/>
    <w:rsid w:val="00172382"/>
    <w:rsid w:val="00175DCB"/>
    <w:rsid w:val="001761D3"/>
    <w:rsid w:val="00176A7F"/>
    <w:rsid w:val="00176B9D"/>
    <w:rsid w:val="001807E6"/>
    <w:rsid w:val="00180EB5"/>
    <w:rsid w:val="00191751"/>
    <w:rsid w:val="00196D38"/>
    <w:rsid w:val="00197755"/>
    <w:rsid w:val="001A72F4"/>
    <w:rsid w:val="001B2B13"/>
    <w:rsid w:val="001B3A92"/>
    <w:rsid w:val="001B7CBA"/>
    <w:rsid w:val="001C1F6A"/>
    <w:rsid w:val="001C225E"/>
    <w:rsid w:val="001C2CAD"/>
    <w:rsid w:val="001C371D"/>
    <w:rsid w:val="001C3948"/>
    <w:rsid w:val="001C3E08"/>
    <w:rsid w:val="001C51D9"/>
    <w:rsid w:val="001D25D4"/>
    <w:rsid w:val="001D277E"/>
    <w:rsid w:val="001D62FB"/>
    <w:rsid w:val="001E05D1"/>
    <w:rsid w:val="001E090F"/>
    <w:rsid w:val="001E5096"/>
    <w:rsid w:val="001E5E49"/>
    <w:rsid w:val="001E694C"/>
    <w:rsid w:val="001F33E1"/>
    <w:rsid w:val="001F7579"/>
    <w:rsid w:val="0020121A"/>
    <w:rsid w:val="0020195E"/>
    <w:rsid w:val="00201ABA"/>
    <w:rsid w:val="002022C6"/>
    <w:rsid w:val="002022EA"/>
    <w:rsid w:val="002034F9"/>
    <w:rsid w:val="00203558"/>
    <w:rsid w:val="00203948"/>
    <w:rsid w:val="00204174"/>
    <w:rsid w:val="00205DD6"/>
    <w:rsid w:val="002072E2"/>
    <w:rsid w:val="0021128F"/>
    <w:rsid w:val="00213FFE"/>
    <w:rsid w:val="0021729E"/>
    <w:rsid w:val="002178EC"/>
    <w:rsid w:val="0022277D"/>
    <w:rsid w:val="0022471B"/>
    <w:rsid w:val="00226375"/>
    <w:rsid w:val="002312E5"/>
    <w:rsid w:val="00231D45"/>
    <w:rsid w:val="0023280C"/>
    <w:rsid w:val="00234E3D"/>
    <w:rsid w:val="00235166"/>
    <w:rsid w:val="0023545A"/>
    <w:rsid w:val="00235D3F"/>
    <w:rsid w:val="00237AFD"/>
    <w:rsid w:val="00240F81"/>
    <w:rsid w:val="00241254"/>
    <w:rsid w:val="00241930"/>
    <w:rsid w:val="0024285E"/>
    <w:rsid w:val="00242AFC"/>
    <w:rsid w:val="002510D3"/>
    <w:rsid w:val="002561CB"/>
    <w:rsid w:val="002617AF"/>
    <w:rsid w:val="0026340E"/>
    <w:rsid w:val="0026462A"/>
    <w:rsid w:val="002653A6"/>
    <w:rsid w:val="00267A30"/>
    <w:rsid w:val="002719B0"/>
    <w:rsid w:val="0027317E"/>
    <w:rsid w:val="002805ED"/>
    <w:rsid w:val="00283B73"/>
    <w:rsid w:val="00285903"/>
    <w:rsid w:val="00285FD5"/>
    <w:rsid w:val="00286794"/>
    <w:rsid w:val="00290065"/>
    <w:rsid w:val="0029092F"/>
    <w:rsid w:val="002910C2"/>
    <w:rsid w:val="002914B8"/>
    <w:rsid w:val="00293EEE"/>
    <w:rsid w:val="002976F6"/>
    <w:rsid w:val="002A1A80"/>
    <w:rsid w:val="002A2090"/>
    <w:rsid w:val="002A7EA4"/>
    <w:rsid w:val="002B01DA"/>
    <w:rsid w:val="002B6BFD"/>
    <w:rsid w:val="002C2628"/>
    <w:rsid w:val="002C288B"/>
    <w:rsid w:val="002C3E14"/>
    <w:rsid w:val="002C4703"/>
    <w:rsid w:val="002D037B"/>
    <w:rsid w:val="002D3C49"/>
    <w:rsid w:val="002D4AF4"/>
    <w:rsid w:val="002D78BF"/>
    <w:rsid w:val="002E5394"/>
    <w:rsid w:val="002E7F5E"/>
    <w:rsid w:val="002F1BF3"/>
    <w:rsid w:val="002F1ED2"/>
    <w:rsid w:val="002F2583"/>
    <w:rsid w:val="002F3597"/>
    <w:rsid w:val="002F3607"/>
    <w:rsid w:val="002F4F96"/>
    <w:rsid w:val="002F6134"/>
    <w:rsid w:val="00300104"/>
    <w:rsid w:val="003019EC"/>
    <w:rsid w:val="00301DD2"/>
    <w:rsid w:val="00302E68"/>
    <w:rsid w:val="003044E4"/>
    <w:rsid w:val="003045B9"/>
    <w:rsid w:val="0031065D"/>
    <w:rsid w:val="00311709"/>
    <w:rsid w:val="003210D2"/>
    <w:rsid w:val="00322745"/>
    <w:rsid w:val="00323D65"/>
    <w:rsid w:val="00323EFE"/>
    <w:rsid w:val="003268A5"/>
    <w:rsid w:val="003272DB"/>
    <w:rsid w:val="00327910"/>
    <w:rsid w:val="00331312"/>
    <w:rsid w:val="00331A7E"/>
    <w:rsid w:val="00334DD2"/>
    <w:rsid w:val="00336656"/>
    <w:rsid w:val="00336966"/>
    <w:rsid w:val="00336C19"/>
    <w:rsid w:val="00346A56"/>
    <w:rsid w:val="00350DC9"/>
    <w:rsid w:val="0035117E"/>
    <w:rsid w:val="00351B52"/>
    <w:rsid w:val="00352245"/>
    <w:rsid w:val="00352EC6"/>
    <w:rsid w:val="00357BD3"/>
    <w:rsid w:val="00363035"/>
    <w:rsid w:val="003700B5"/>
    <w:rsid w:val="00372F32"/>
    <w:rsid w:val="0037352A"/>
    <w:rsid w:val="003747E7"/>
    <w:rsid w:val="00374D56"/>
    <w:rsid w:val="00377DD5"/>
    <w:rsid w:val="00377EF6"/>
    <w:rsid w:val="003801BF"/>
    <w:rsid w:val="003810B3"/>
    <w:rsid w:val="003815E4"/>
    <w:rsid w:val="00381D4E"/>
    <w:rsid w:val="003857D8"/>
    <w:rsid w:val="003907C0"/>
    <w:rsid w:val="003908E8"/>
    <w:rsid w:val="00395A5C"/>
    <w:rsid w:val="0039766D"/>
    <w:rsid w:val="00397894"/>
    <w:rsid w:val="00397EC4"/>
    <w:rsid w:val="003A0D97"/>
    <w:rsid w:val="003A4362"/>
    <w:rsid w:val="003A612F"/>
    <w:rsid w:val="003B31AB"/>
    <w:rsid w:val="003C6948"/>
    <w:rsid w:val="003C7F89"/>
    <w:rsid w:val="003D1650"/>
    <w:rsid w:val="003D6868"/>
    <w:rsid w:val="003D7567"/>
    <w:rsid w:val="003E1D50"/>
    <w:rsid w:val="003E5414"/>
    <w:rsid w:val="003E6379"/>
    <w:rsid w:val="003E63E5"/>
    <w:rsid w:val="003E7398"/>
    <w:rsid w:val="003F0BED"/>
    <w:rsid w:val="003F4BBA"/>
    <w:rsid w:val="003F4CFA"/>
    <w:rsid w:val="003F622C"/>
    <w:rsid w:val="003F7512"/>
    <w:rsid w:val="003F796E"/>
    <w:rsid w:val="004110A6"/>
    <w:rsid w:val="004124F9"/>
    <w:rsid w:val="0041360C"/>
    <w:rsid w:val="004159C6"/>
    <w:rsid w:val="00415BF2"/>
    <w:rsid w:val="00417318"/>
    <w:rsid w:val="0042091F"/>
    <w:rsid w:val="0042198D"/>
    <w:rsid w:val="00424860"/>
    <w:rsid w:val="00424B8B"/>
    <w:rsid w:val="00427B4A"/>
    <w:rsid w:val="00427BD3"/>
    <w:rsid w:val="00431A27"/>
    <w:rsid w:val="0043294F"/>
    <w:rsid w:val="00436402"/>
    <w:rsid w:val="004366A5"/>
    <w:rsid w:val="0044063A"/>
    <w:rsid w:val="0044392F"/>
    <w:rsid w:val="00444B82"/>
    <w:rsid w:val="00457E97"/>
    <w:rsid w:val="0046014F"/>
    <w:rsid w:val="004625A4"/>
    <w:rsid w:val="00473307"/>
    <w:rsid w:val="00474432"/>
    <w:rsid w:val="00475792"/>
    <w:rsid w:val="004759E3"/>
    <w:rsid w:val="00476036"/>
    <w:rsid w:val="00476B20"/>
    <w:rsid w:val="004962BD"/>
    <w:rsid w:val="004964BB"/>
    <w:rsid w:val="0049700F"/>
    <w:rsid w:val="00497649"/>
    <w:rsid w:val="004A0824"/>
    <w:rsid w:val="004A0DDA"/>
    <w:rsid w:val="004A46A8"/>
    <w:rsid w:val="004A5AB3"/>
    <w:rsid w:val="004A664D"/>
    <w:rsid w:val="004A68A1"/>
    <w:rsid w:val="004B1023"/>
    <w:rsid w:val="004B3BCB"/>
    <w:rsid w:val="004B5B5B"/>
    <w:rsid w:val="004C3DF9"/>
    <w:rsid w:val="004C4AE9"/>
    <w:rsid w:val="004C50C6"/>
    <w:rsid w:val="004C6859"/>
    <w:rsid w:val="004C7BDC"/>
    <w:rsid w:val="004D4229"/>
    <w:rsid w:val="004D5EF2"/>
    <w:rsid w:val="004E7E37"/>
    <w:rsid w:val="004F4AC4"/>
    <w:rsid w:val="004F6D90"/>
    <w:rsid w:val="004F6F95"/>
    <w:rsid w:val="00503350"/>
    <w:rsid w:val="0050603E"/>
    <w:rsid w:val="00506078"/>
    <w:rsid w:val="00512F37"/>
    <w:rsid w:val="00513242"/>
    <w:rsid w:val="00515B59"/>
    <w:rsid w:val="00516618"/>
    <w:rsid w:val="00516A42"/>
    <w:rsid w:val="005220A5"/>
    <w:rsid w:val="0052246E"/>
    <w:rsid w:val="005228FD"/>
    <w:rsid w:val="00527884"/>
    <w:rsid w:val="005311C4"/>
    <w:rsid w:val="00540137"/>
    <w:rsid w:val="00547272"/>
    <w:rsid w:val="00547CEB"/>
    <w:rsid w:val="005516F7"/>
    <w:rsid w:val="00551DED"/>
    <w:rsid w:val="00553CD6"/>
    <w:rsid w:val="00560163"/>
    <w:rsid w:val="005653A1"/>
    <w:rsid w:val="00571259"/>
    <w:rsid w:val="0057349C"/>
    <w:rsid w:val="00575820"/>
    <w:rsid w:val="00576CE7"/>
    <w:rsid w:val="00577C3D"/>
    <w:rsid w:val="00586D97"/>
    <w:rsid w:val="00587E21"/>
    <w:rsid w:val="00590C12"/>
    <w:rsid w:val="005918A9"/>
    <w:rsid w:val="00591B4F"/>
    <w:rsid w:val="00592277"/>
    <w:rsid w:val="005928BE"/>
    <w:rsid w:val="00592D39"/>
    <w:rsid w:val="00593697"/>
    <w:rsid w:val="0059437F"/>
    <w:rsid w:val="005A4967"/>
    <w:rsid w:val="005A54EC"/>
    <w:rsid w:val="005B0BCF"/>
    <w:rsid w:val="005B1A4A"/>
    <w:rsid w:val="005B1BE2"/>
    <w:rsid w:val="005B3037"/>
    <w:rsid w:val="005B57F0"/>
    <w:rsid w:val="005B5BD4"/>
    <w:rsid w:val="005C0AE6"/>
    <w:rsid w:val="005C146C"/>
    <w:rsid w:val="005C3633"/>
    <w:rsid w:val="005C38B2"/>
    <w:rsid w:val="005C7E29"/>
    <w:rsid w:val="005D02B6"/>
    <w:rsid w:val="005D4360"/>
    <w:rsid w:val="005D5091"/>
    <w:rsid w:val="005D66DD"/>
    <w:rsid w:val="005D675B"/>
    <w:rsid w:val="005E0813"/>
    <w:rsid w:val="005E0DF3"/>
    <w:rsid w:val="005E0E57"/>
    <w:rsid w:val="005E552A"/>
    <w:rsid w:val="005E6C18"/>
    <w:rsid w:val="005F1C9A"/>
    <w:rsid w:val="005F3958"/>
    <w:rsid w:val="005F45B3"/>
    <w:rsid w:val="005F6F6B"/>
    <w:rsid w:val="00602EDB"/>
    <w:rsid w:val="00604770"/>
    <w:rsid w:val="00606810"/>
    <w:rsid w:val="0060756B"/>
    <w:rsid w:val="00617F70"/>
    <w:rsid w:val="0062103D"/>
    <w:rsid w:val="00622152"/>
    <w:rsid w:val="00624E97"/>
    <w:rsid w:val="006261FB"/>
    <w:rsid w:val="00626898"/>
    <w:rsid w:val="006333F6"/>
    <w:rsid w:val="00633B10"/>
    <w:rsid w:val="006426BF"/>
    <w:rsid w:val="00647A16"/>
    <w:rsid w:val="00653B48"/>
    <w:rsid w:val="00655D5F"/>
    <w:rsid w:val="006573D7"/>
    <w:rsid w:val="00663B6B"/>
    <w:rsid w:val="00665D3F"/>
    <w:rsid w:val="00666D7C"/>
    <w:rsid w:val="0066726A"/>
    <w:rsid w:val="0067191D"/>
    <w:rsid w:val="00674252"/>
    <w:rsid w:val="0068169F"/>
    <w:rsid w:val="006830E1"/>
    <w:rsid w:val="0068329B"/>
    <w:rsid w:val="00686C62"/>
    <w:rsid w:val="00687A53"/>
    <w:rsid w:val="00690EF6"/>
    <w:rsid w:val="0069343C"/>
    <w:rsid w:val="006A03A3"/>
    <w:rsid w:val="006A05FE"/>
    <w:rsid w:val="006A55E1"/>
    <w:rsid w:val="006A5C5F"/>
    <w:rsid w:val="006C427A"/>
    <w:rsid w:val="006C4C88"/>
    <w:rsid w:val="006C4D8B"/>
    <w:rsid w:val="006C5619"/>
    <w:rsid w:val="006C5B19"/>
    <w:rsid w:val="006C707B"/>
    <w:rsid w:val="006D0654"/>
    <w:rsid w:val="006D2C76"/>
    <w:rsid w:val="006D3D86"/>
    <w:rsid w:val="006D3FF2"/>
    <w:rsid w:val="006E1A03"/>
    <w:rsid w:val="006E3074"/>
    <w:rsid w:val="006E33C7"/>
    <w:rsid w:val="006E4AD2"/>
    <w:rsid w:val="006E52FB"/>
    <w:rsid w:val="006E6225"/>
    <w:rsid w:val="006E70D4"/>
    <w:rsid w:val="006F119A"/>
    <w:rsid w:val="006F3A19"/>
    <w:rsid w:val="006F3D01"/>
    <w:rsid w:val="006F4DF9"/>
    <w:rsid w:val="006F708E"/>
    <w:rsid w:val="0070085B"/>
    <w:rsid w:val="00702A61"/>
    <w:rsid w:val="00703E0F"/>
    <w:rsid w:val="00704285"/>
    <w:rsid w:val="00704650"/>
    <w:rsid w:val="007071D8"/>
    <w:rsid w:val="00716095"/>
    <w:rsid w:val="00716A4F"/>
    <w:rsid w:val="007178BC"/>
    <w:rsid w:val="00723807"/>
    <w:rsid w:val="00723C1E"/>
    <w:rsid w:val="00725EF7"/>
    <w:rsid w:val="00726D8E"/>
    <w:rsid w:val="007310E5"/>
    <w:rsid w:val="00732B39"/>
    <w:rsid w:val="00741CA6"/>
    <w:rsid w:val="00741FEC"/>
    <w:rsid w:val="00745F07"/>
    <w:rsid w:val="00746869"/>
    <w:rsid w:val="00760CC5"/>
    <w:rsid w:val="00762EC7"/>
    <w:rsid w:val="00764D9D"/>
    <w:rsid w:val="00765F06"/>
    <w:rsid w:val="007736B2"/>
    <w:rsid w:val="00773906"/>
    <w:rsid w:val="00773CB5"/>
    <w:rsid w:val="0077501C"/>
    <w:rsid w:val="0077657F"/>
    <w:rsid w:val="00776EA8"/>
    <w:rsid w:val="00781672"/>
    <w:rsid w:val="00786EC7"/>
    <w:rsid w:val="00790F24"/>
    <w:rsid w:val="007947F0"/>
    <w:rsid w:val="00794829"/>
    <w:rsid w:val="0079588C"/>
    <w:rsid w:val="00795F10"/>
    <w:rsid w:val="007A12F1"/>
    <w:rsid w:val="007A5944"/>
    <w:rsid w:val="007A59DC"/>
    <w:rsid w:val="007B0657"/>
    <w:rsid w:val="007B233E"/>
    <w:rsid w:val="007B2D14"/>
    <w:rsid w:val="007B4845"/>
    <w:rsid w:val="007B7263"/>
    <w:rsid w:val="007C40A4"/>
    <w:rsid w:val="007C4CA5"/>
    <w:rsid w:val="007C7C79"/>
    <w:rsid w:val="007D2151"/>
    <w:rsid w:val="007D48C8"/>
    <w:rsid w:val="007D490E"/>
    <w:rsid w:val="007E1858"/>
    <w:rsid w:val="007E266B"/>
    <w:rsid w:val="007E617E"/>
    <w:rsid w:val="007E6964"/>
    <w:rsid w:val="007E770D"/>
    <w:rsid w:val="007E7D4B"/>
    <w:rsid w:val="007F34DF"/>
    <w:rsid w:val="007F35EA"/>
    <w:rsid w:val="007F3A54"/>
    <w:rsid w:val="00806590"/>
    <w:rsid w:val="00810CFF"/>
    <w:rsid w:val="00812F6E"/>
    <w:rsid w:val="00814505"/>
    <w:rsid w:val="00814D28"/>
    <w:rsid w:val="008163B1"/>
    <w:rsid w:val="00822086"/>
    <w:rsid w:val="00822A94"/>
    <w:rsid w:val="00827B64"/>
    <w:rsid w:val="00830937"/>
    <w:rsid w:val="00831C8C"/>
    <w:rsid w:val="0083241B"/>
    <w:rsid w:val="00834C3F"/>
    <w:rsid w:val="00837266"/>
    <w:rsid w:val="00837603"/>
    <w:rsid w:val="00841517"/>
    <w:rsid w:val="00842999"/>
    <w:rsid w:val="00843CE9"/>
    <w:rsid w:val="00847CB0"/>
    <w:rsid w:val="00851E8A"/>
    <w:rsid w:val="008520CA"/>
    <w:rsid w:val="0085543C"/>
    <w:rsid w:val="008710E9"/>
    <w:rsid w:val="00871A1A"/>
    <w:rsid w:val="008724F4"/>
    <w:rsid w:val="00873F0B"/>
    <w:rsid w:val="008749CF"/>
    <w:rsid w:val="00876B84"/>
    <w:rsid w:val="00881B23"/>
    <w:rsid w:val="008822BB"/>
    <w:rsid w:val="00883D8D"/>
    <w:rsid w:val="008871CA"/>
    <w:rsid w:val="0089163C"/>
    <w:rsid w:val="008943E4"/>
    <w:rsid w:val="00894A8B"/>
    <w:rsid w:val="008A1BCE"/>
    <w:rsid w:val="008A6B5A"/>
    <w:rsid w:val="008B05EC"/>
    <w:rsid w:val="008B4A0E"/>
    <w:rsid w:val="008B4E14"/>
    <w:rsid w:val="008B5DEB"/>
    <w:rsid w:val="008B70E4"/>
    <w:rsid w:val="008C1BEA"/>
    <w:rsid w:val="008C21E7"/>
    <w:rsid w:val="008C2568"/>
    <w:rsid w:val="008C65A1"/>
    <w:rsid w:val="008D1B63"/>
    <w:rsid w:val="008D2976"/>
    <w:rsid w:val="008D30EF"/>
    <w:rsid w:val="008D580D"/>
    <w:rsid w:val="008D71EB"/>
    <w:rsid w:val="008E051F"/>
    <w:rsid w:val="008E6A4C"/>
    <w:rsid w:val="008E7EFC"/>
    <w:rsid w:val="008F2426"/>
    <w:rsid w:val="008F4366"/>
    <w:rsid w:val="008F4592"/>
    <w:rsid w:val="008F5B07"/>
    <w:rsid w:val="008F5B46"/>
    <w:rsid w:val="008F5C4D"/>
    <w:rsid w:val="008F7A9C"/>
    <w:rsid w:val="00903C18"/>
    <w:rsid w:val="0090620F"/>
    <w:rsid w:val="00907853"/>
    <w:rsid w:val="0090798C"/>
    <w:rsid w:val="009106BF"/>
    <w:rsid w:val="00911704"/>
    <w:rsid w:val="0091658C"/>
    <w:rsid w:val="00926022"/>
    <w:rsid w:val="00927C3D"/>
    <w:rsid w:val="009302A4"/>
    <w:rsid w:val="0093307F"/>
    <w:rsid w:val="009332DB"/>
    <w:rsid w:val="00936F20"/>
    <w:rsid w:val="009379BD"/>
    <w:rsid w:val="00944E2C"/>
    <w:rsid w:val="009532D0"/>
    <w:rsid w:val="00955D3A"/>
    <w:rsid w:val="0095677D"/>
    <w:rsid w:val="00957355"/>
    <w:rsid w:val="00960CCB"/>
    <w:rsid w:val="00961A3E"/>
    <w:rsid w:val="009644BA"/>
    <w:rsid w:val="00971934"/>
    <w:rsid w:val="00972D3F"/>
    <w:rsid w:val="00974308"/>
    <w:rsid w:val="00976059"/>
    <w:rsid w:val="0097740C"/>
    <w:rsid w:val="0098542A"/>
    <w:rsid w:val="00985FFF"/>
    <w:rsid w:val="00986F17"/>
    <w:rsid w:val="00993E07"/>
    <w:rsid w:val="00994A82"/>
    <w:rsid w:val="00997E0E"/>
    <w:rsid w:val="009A6273"/>
    <w:rsid w:val="009A65CA"/>
    <w:rsid w:val="009B086E"/>
    <w:rsid w:val="009B430A"/>
    <w:rsid w:val="009B5825"/>
    <w:rsid w:val="009C0136"/>
    <w:rsid w:val="009C2E20"/>
    <w:rsid w:val="009C62BE"/>
    <w:rsid w:val="009D5349"/>
    <w:rsid w:val="009D62BD"/>
    <w:rsid w:val="009D72AE"/>
    <w:rsid w:val="009D7D80"/>
    <w:rsid w:val="009E2D1F"/>
    <w:rsid w:val="009E3AE0"/>
    <w:rsid w:val="009E64F8"/>
    <w:rsid w:val="009E7D61"/>
    <w:rsid w:val="009E7FEF"/>
    <w:rsid w:val="009F0950"/>
    <w:rsid w:val="009F6A3E"/>
    <w:rsid w:val="00A06246"/>
    <w:rsid w:val="00A062C1"/>
    <w:rsid w:val="00A06325"/>
    <w:rsid w:val="00A126FA"/>
    <w:rsid w:val="00A1503F"/>
    <w:rsid w:val="00A172DF"/>
    <w:rsid w:val="00A222FA"/>
    <w:rsid w:val="00A25B33"/>
    <w:rsid w:val="00A260EF"/>
    <w:rsid w:val="00A279F6"/>
    <w:rsid w:val="00A317CD"/>
    <w:rsid w:val="00A324B8"/>
    <w:rsid w:val="00A331FE"/>
    <w:rsid w:val="00A35335"/>
    <w:rsid w:val="00A35EEC"/>
    <w:rsid w:val="00A40D8E"/>
    <w:rsid w:val="00A50810"/>
    <w:rsid w:val="00A53561"/>
    <w:rsid w:val="00A5653E"/>
    <w:rsid w:val="00A57BF0"/>
    <w:rsid w:val="00A60214"/>
    <w:rsid w:val="00A62324"/>
    <w:rsid w:val="00A6297D"/>
    <w:rsid w:val="00A64067"/>
    <w:rsid w:val="00A64F4D"/>
    <w:rsid w:val="00A65857"/>
    <w:rsid w:val="00A7179E"/>
    <w:rsid w:val="00A73099"/>
    <w:rsid w:val="00A76AF7"/>
    <w:rsid w:val="00A81171"/>
    <w:rsid w:val="00A83951"/>
    <w:rsid w:val="00A8788D"/>
    <w:rsid w:val="00A87B2F"/>
    <w:rsid w:val="00A90DFE"/>
    <w:rsid w:val="00A91FF3"/>
    <w:rsid w:val="00A92A50"/>
    <w:rsid w:val="00A94025"/>
    <w:rsid w:val="00A9439C"/>
    <w:rsid w:val="00A96C31"/>
    <w:rsid w:val="00AA16FE"/>
    <w:rsid w:val="00AA1D38"/>
    <w:rsid w:val="00AA2A73"/>
    <w:rsid w:val="00AA741D"/>
    <w:rsid w:val="00AB2D49"/>
    <w:rsid w:val="00AB5CBE"/>
    <w:rsid w:val="00AC4ACC"/>
    <w:rsid w:val="00AC702D"/>
    <w:rsid w:val="00AD352B"/>
    <w:rsid w:val="00AD61AB"/>
    <w:rsid w:val="00AD7527"/>
    <w:rsid w:val="00AE6A62"/>
    <w:rsid w:val="00AF0836"/>
    <w:rsid w:val="00AF4022"/>
    <w:rsid w:val="00AF5899"/>
    <w:rsid w:val="00AF5F0E"/>
    <w:rsid w:val="00AF5FC9"/>
    <w:rsid w:val="00AF5FD4"/>
    <w:rsid w:val="00B00CD6"/>
    <w:rsid w:val="00B13E2F"/>
    <w:rsid w:val="00B16D6C"/>
    <w:rsid w:val="00B213AB"/>
    <w:rsid w:val="00B2217A"/>
    <w:rsid w:val="00B2507F"/>
    <w:rsid w:val="00B32C4D"/>
    <w:rsid w:val="00B41291"/>
    <w:rsid w:val="00B41DAF"/>
    <w:rsid w:val="00B44FE3"/>
    <w:rsid w:val="00B457D8"/>
    <w:rsid w:val="00B54581"/>
    <w:rsid w:val="00B569E9"/>
    <w:rsid w:val="00B56EC2"/>
    <w:rsid w:val="00B571E4"/>
    <w:rsid w:val="00B579AF"/>
    <w:rsid w:val="00B60A3F"/>
    <w:rsid w:val="00B6322B"/>
    <w:rsid w:val="00B76846"/>
    <w:rsid w:val="00B84041"/>
    <w:rsid w:val="00B86216"/>
    <w:rsid w:val="00B86827"/>
    <w:rsid w:val="00B86AA4"/>
    <w:rsid w:val="00B87FF5"/>
    <w:rsid w:val="00B94328"/>
    <w:rsid w:val="00B949DA"/>
    <w:rsid w:val="00B964FD"/>
    <w:rsid w:val="00B97219"/>
    <w:rsid w:val="00B97C67"/>
    <w:rsid w:val="00BA2848"/>
    <w:rsid w:val="00BA628D"/>
    <w:rsid w:val="00BA62A7"/>
    <w:rsid w:val="00BA6C86"/>
    <w:rsid w:val="00BB2CA2"/>
    <w:rsid w:val="00BB7B96"/>
    <w:rsid w:val="00BB7E81"/>
    <w:rsid w:val="00BC1D57"/>
    <w:rsid w:val="00BC57BC"/>
    <w:rsid w:val="00BC681C"/>
    <w:rsid w:val="00BD090D"/>
    <w:rsid w:val="00BD2F95"/>
    <w:rsid w:val="00BD307E"/>
    <w:rsid w:val="00BD7821"/>
    <w:rsid w:val="00BE006D"/>
    <w:rsid w:val="00BE6FBB"/>
    <w:rsid w:val="00BF26AA"/>
    <w:rsid w:val="00BF2C41"/>
    <w:rsid w:val="00BF3E42"/>
    <w:rsid w:val="00BF6547"/>
    <w:rsid w:val="00BF7E96"/>
    <w:rsid w:val="00C00A05"/>
    <w:rsid w:val="00C03DDE"/>
    <w:rsid w:val="00C062BF"/>
    <w:rsid w:val="00C0655E"/>
    <w:rsid w:val="00C11288"/>
    <w:rsid w:val="00C12339"/>
    <w:rsid w:val="00C1371D"/>
    <w:rsid w:val="00C13ADC"/>
    <w:rsid w:val="00C13F3A"/>
    <w:rsid w:val="00C2506E"/>
    <w:rsid w:val="00C3530D"/>
    <w:rsid w:val="00C3655F"/>
    <w:rsid w:val="00C3711D"/>
    <w:rsid w:val="00C41AF2"/>
    <w:rsid w:val="00C446C7"/>
    <w:rsid w:val="00C44DC2"/>
    <w:rsid w:val="00C56980"/>
    <w:rsid w:val="00C573C8"/>
    <w:rsid w:val="00C61015"/>
    <w:rsid w:val="00C67CD5"/>
    <w:rsid w:val="00C718FB"/>
    <w:rsid w:val="00C7195B"/>
    <w:rsid w:val="00C7349A"/>
    <w:rsid w:val="00C7386F"/>
    <w:rsid w:val="00C749D6"/>
    <w:rsid w:val="00C75FD2"/>
    <w:rsid w:val="00C81687"/>
    <w:rsid w:val="00C8328B"/>
    <w:rsid w:val="00C874C3"/>
    <w:rsid w:val="00C90D69"/>
    <w:rsid w:val="00C91779"/>
    <w:rsid w:val="00CB020C"/>
    <w:rsid w:val="00CB15B4"/>
    <w:rsid w:val="00CB2333"/>
    <w:rsid w:val="00CB3A33"/>
    <w:rsid w:val="00CB3C93"/>
    <w:rsid w:val="00CB5A44"/>
    <w:rsid w:val="00CC292F"/>
    <w:rsid w:val="00CC2C3F"/>
    <w:rsid w:val="00CC5EE6"/>
    <w:rsid w:val="00CC6470"/>
    <w:rsid w:val="00CD1FBB"/>
    <w:rsid w:val="00CD267D"/>
    <w:rsid w:val="00CD2CC0"/>
    <w:rsid w:val="00CD4C20"/>
    <w:rsid w:val="00CD604F"/>
    <w:rsid w:val="00CF2553"/>
    <w:rsid w:val="00CF6990"/>
    <w:rsid w:val="00CF6F9D"/>
    <w:rsid w:val="00CF7DD8"/>
    <w:rsid w:val="00D02802"/>
    <w:rsid w:val="00D02B3C"/>
    <w:rsid w:val="00D05E48"/>
    <w:rsid w:val="00D1148D"/>
    <w:rsid w:val="00D177B2"/>
    <w:rsid w:val="00D21424"/>
    <w:rsid w:val="00D21513"/>
    <w:rsid w:val="00D35F48"/>
    <w:rsid w:val="00D360D1"/>
    <w:rsid w:val="00D41B09"/>
    <w:rsid w:val="00D47253"/>
    <w:rsid w:val="00D5459D"/>
    <w:rsid w:val="00D54D9C"/>
    <w:rsid w:val="00D567E0"/>
    <w:rsid w:val="00D622DA"/>
    <w:rsid w:val="00D63855"/>
    <w:rsid w:val="00D64580"/>
    <w:rsid w:val="00D6631F"/>
    <w:rsid w:val="00D67EA0"/>
    <w:rsid w:val="00D70044"/>
    <w:rsid w:val="00D722A3"/>
    <w:rsid w:val="00D76420"/>
    <w:rsid w:val="00D76CB0"/>
    <w:rsid w:val="00D80A11"/>
    <w:rsid w:val="00D80B83"/>
    <w:rsid w:val="00D81912"/>
    <w:rsid w:val="00D83709"/>
    <w:rsid w:val="00D85148"/>
    <w:rsid w:val="00D868D5"/>
    <w:rsid w:val="00D91EA6"/>
    <w:rsid w:val="00D963DE"/>
    <w:rsid w:val="00DA4AD7"/>
    <w:rsid w:val="00DA543C"/>
    <w:rsid w:val="00DA64A9"/>
    <w:rsid w:val="00DA7C60"/>
    <w:rsid w:val="00DB014F"/>
    <w:rsid w:val="00DB25FC"/>
    <w:rsid w:val="00DC05AF"/>
    <w:rsid w:val="00DC345F"/>
    <w:rsid w:val="00DC3569"/>
    <w:rsid w:val="00DC3DFC"/>
    <w:rsid w:val="00DC5073"/>
    <w:rsid w:val="00DD0979"/>
    <w:rsid w:val="00DD2D45"/>
    <w:rsid w:val="00DE1E99"/>
    <w:rsid w:val="00DF02C7"/>
    <w:rsid w:val="00DF0AC8"/>
    <w:rsid w:val="00DF0C1C"/>
    <w:rsid w:val="00DF28F3"/>
    <w:rsid w:val="00DF3923"/>
    <w:rsid w:val="00E06C3E"/>
    <w:rsid w:val="00E12AF8"/>
    <w:rsid w:val="00E13F07"/>
    <w:rsid w:val="00E14E9B"/>
    <w:rsid w:val="00E172B1"/>
    <w:rsid w:val="00E17E57"/>
    <w:rsid w:val="00E25A1F"/>
    <w:rsid w:val="00E264A1"/>
    <w:rsid w:val="00E27953"/>
    <w:rsid w:val="00E31139"/>
    <w:rsid w:val="00E34FA4"/>
    <w:rsid w:val="00E43B2C"/>
    <w:rsid w:val="00E45B2E"/>
    <w:rsid w:val="00E46298"/>
    <w:rsid w:val="00E46910"/>
    <w:rsid w:val="00E46C17"/>
    <w:rsid w:val="00E5183C"/>
    <w:rsid w:val="00E5561D"/>
    <w:rsid w:val="00E56050"/>
    <w:rsid w:val="00E604F6"/>
    <w:rsid w:val="00E605F7"/>
    <w:rsid w:val="00E65CEC"/>
    <w:rsid w:val="00E66745"/>
    <w:rsid w:val="00E67DAE"/>
    <w:rsid w:val="00E70277"/>
    <w:rsid w:val="00E72328"/>
    <w:rsid w:val="00E7291E"/>
    <w:rsid w:val="00E7406E"/>
    <w:rsid w:val="00E74090"/>
    <w:rsid w:val="00E919C6"/>
    <w:rsid w:val="00E91A13"/>
    <w:rsid w:val="00E92190"/>
    <w:rsid w:val="00E9436A"/>
    <w:rsid w:val="00E94B90"/>
    <w:rsid w:val="00EA182A"/>
    <w:rsid w:val="00EA1AC8"/>
    <w:rsid w:val="00EA4591"/>
    <w:rsid w:val="00EA7E39"/>
    <w:rsid w:val="00EB1CB4"/>
    <w:rsid w:val="00EB3FA6"/>
    <w:rsid w:val="00EB6C91"/>
    <w:rsid w:val="00EB789D"/>
    <w:rsid w:val="00EC0712"/>
    <w:rsid w:val="00EC17FE"/>
    <w:rsid w:val="00ED0AD8"/>
    <w:rsid w:val="00ED2520"/>
    <w:rsid w:val="00ED49A5"/>
    <w:rsid w:val="00ED50D2"/>
    <w:rsid w:val="00EE078A"/>
    <w:rsid w:val="00EE07CD"/>
    <w:rsid w:val="00EE20FF"/>
    <w:rsid w:val="00EE5555"/>
    <w:rsid w:val="00EF0817"/>
    <w:rsid w:val="00EF1B8C"/>
    <w:rsid w:val="00EF38B2"/>
    <w:rsid w:val="00EF519B"/>
    <w:rsid w:val="00EF6888"/>
    <w:rsid w:val="00EF7E3B"/>
    <w:rsid w:val="00F00C71"/>
    <w:rsid w:val="00F0369F"/>
    <w:rsid w:val="00F042F4"/>
    <w:rsid w:val="00F06654"/>
    <w:rsid w:val="00F06D22"/>
    <w:rsid w:val="00F1045D"/>
    <w:rsid w:val="00F10980"/>
    <w:rsid w:val="00F217EA"/>
    <w:rsid w:val="00F21D37"/>
    <w:rsid w:val="00F25814"/>
    <w:rsid w:val="00F259C3"/>
    <w:rsid w:val="00F272DE"/>
    <w:rsid w:val="00F342A8"/>
    <w:rsid w:val="00F34828"/>
    <w:rsid w:val="00F34E11"/>
    <w:rsid w:val="00F35221"/>
    <w:rsid w:val="00F35511"/>
    <w:rsid w:val="00F35D25"/>
    <w:rsid w:val="00F35F16"/>
    <w:rsid w:val="00F44ABF"/>
    <w:rsid w:val="00F47694"/>
    <w:rsid w:val="00F50AC7"/>
    <w:rsid w:val="00F50C04"/>
    <w:rsid w:val="00F53EBB"/>
    <w:rsid w:val="00F543D3"/>
    <w:rsid w:val="00F54E48"/>
    <w:rsid w:val="00F61444"/>
    <w:rsid w:val="00F66976"/>
    <w:rsid w:val="00F66AFA"/>
    <w:rsid w:val="00F67C57"/>
    <w:rsid w:val="00F7072F"/>
    <w:rsid w:val="00F70AB8"/>
    <w:rsid w:val="00F714F8"/>
    <w:rsid w:val="00F71BD1"/>
    <w:rsid w:val="00F72DB0"/>
    <w:rsid w:val="00F72FFB"/>
    <w:rsid w:val="00F74E0E"/>
    <w:rsid w:val="00F76EB9"/>
    <w:rsid w:val="00F81D6A"/>
    <w:rsid w:val="00F870D6"/>
    <w:rsid w:val="00F91FE6"/>
    <w:rsid w:val="00F92DCF"/>
    <w:rsid w:val="00F93094"/>
    <w:rsid w:val="00F93307"/>
    <w:rsid w:val="00F96A56"/>
    <w:rsid w:val="00F9742C"/>
    <w:rsid w:val="00F97C9B"/>
    <w:rsid w:val="00FA144A"/>
    <w:rsid w:val="00FA593A"/>
    <w:rsid w:val="00FA6055"/>
    <w:rsid w:val="00FB2AEA"/>
    <w:rsid w:val="00FB2B1C"/>
    <w:rsid w:val="00FB2E26"/>
    <w:rsid w:val="00FB567E"/>
    <w:rsid w:val="00FB7936"/>
    <w:rsid w:val="00FC0599"/>
    <w:rsid w:val="00FC2180"/>
    <w:rsid w:val="00FC2B67"/>
    <w:rsid w:val="00FC3F95"/>
    <w:rsid w:val="00FC622C"/>
    <w:rsid w:val="00FC6AE5"/>
    <w:rsid w:val="00FC75D5"/>
    <w:rsid w:val="00FD0E56"/>
    <w:rsid w:val="00FD1A88"/>
    <w:rsid w:val="00FD3DDE"/>
    <w:rsid w:val="00FE0FB1"/>
    <w:rsid w:val="00FE1AF1"/>
    <w:rsid w:val="00FE2F79"/>
    <w:rsid w:val="00FE36EE"/>
    <w:rsid w:val="00FE5A67"/>
    <w:rsid w:val="00FE7474"/>
    <w:rsid w:val="00FF101C"/>
    <w:rsid w:val="00FF11BF"/>
    <w:rsid w:val="00FF2153"/>
    <w:rsid w:val="00FF2887"/>
    <w:rsid w:val="1B62464D"/>
    <w:rsid w:val="449F4D8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31391E33"/>
  <w15:docId w15:val="{6E9674BA-6107-42FB-9D71-E135F649F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3"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A628D"/>
    <w:pPr>
      <w:spacing w:after="0" w:line="254" w:lineRule="auto"/>
    </w:pPr>
    <w:rPr>
      <w:rFonts w:ascii="Arial" w:hAnsi="Arial"/>
      <w:sz w:val="18"/>
    </w:rPr>
  </w:style>
  <w:style w:type="paragraph" w:styleId="Kop1">
    <w:name w:val="heading 1"/>
    <w:basedOn w:val="Standaard"/>
    <w:next w:val="Standaard"/>
    <w:link w:val="Kop1Char"/>
    <w:uiPriority w:val="9"/>
    <w:qFormat/>
    <w:rsid w:val="00794829"/>
    <w:pPr>
      <w:keepNext/>
      <w:keepLines/>
      <w:pageBreakBefore/>
      <w:numPr>
        <w:numId w:val="1"/>
      </w:numPr>
      <w:spacing w:before="320" w:after="240" w:line="240" w:lineRule="auto"/>
      <w:outlineLvl w:val="0"/>
    </w:pPr>
    <w:rPr>
      <w:rFonts w:eastAsiaTheme="majorEastAsia" w:cstheme="majorBidi"/>
      <w:b/>
      <w:bCs/>
      <w:color w:val="7F7F7F" w:themeColor="text1" w:themeTint="80"/>
      <w:sz w:val="40"/>
      <w:szCs w:val="34"/>
    </w:rPr>
  </w:style>
  <w:style w:type="paragraph" w:styleId="Kop2">
    <w:name w:val="heading 2"/>
    <w:basedOn w:val="Standaard"/>
    <w:next w:val="Standaard"/>
    <w:link w:val="Kop2Char"/>
    <w:uiPriority w:val="9"/>
    <w:qFormat/>
    <w:rsid w:val="00165EDB"/>
    <w:pPr>
      <w:keepNext/>
      <w:keepLines/>
      <w:numPr>
        <w:ilvl w:val="1"/>
        <w:numId w:val="1"/>
      </w:numPr>
      <w:spacing w:before="300" w:after="120" w:line="240" w:lineRule="auto"/>
      <w:outlineLvl w:val="1"/>
    </w:pPr>
    <w:rPr>
      <w:rFonts w:eastAsiaTheme="majorEastAsia" w:cstheme="majorBidi"/>
      <w:b/>
      <w:bCs/>
      <w:noProof/>
      <w:sz w:val="22"/>
      <w:szCs w:val="26"/>
      <w:lang w:eastAsia="nl-NL"/>
    </w:rPr>
  </w:style>
  <w:style w:type="paragraph" w:styleId="Kop3">
    <w:name w:val="heading 3"/>
    <w:basedOn w:val="Standaard"/>
    <w:next w:val="Standaard"/>
    <w:link w:val="Kop3Char"/>
    <w:uiPriority w:val="9"/>
    <w:qFormat/>
    <w:rsid w:val="004A46A8"/>
    <w:pPr>
      <w:keepNext/>
      <w:keepLines/>
      <w:numPr>
        <w:ilvl w:val="2"/>
        <w:numId w:val="1"/>
      </w:numPr>
      <w:spacing w:before="240" w:after="40" w:line="240" w:lineRule="auto"/>
      <w:outlineLvl w:val="2"/>
    </w:pPr>
    <w:rPr>
      <w:rFonts w:eastAsiaTheme="majorEastAsia" w:cstheme="majorBidi"/>
      <w:b/>
      <w:bCs/>
    </w:rPr>
  </w:style>
  <w:style w:type="paragraph" w:styleId="Kop4">
    <w:name w:val="heading 4"/>
    <w:basedOn w:val="Standaard"/>
    <w:next w:val="Standaard"/>
    <w:link w:val="Kop4Char"/>
    <w:uiPriority w:val="3"/>
    <w:unhideWhenUsed/>
    <w:qFormat/>
    <w:rsid w:val="001002F2"/>
    <w:pPr>
      <w:keepNext/>
      <w:keepLines/>
      <w:spacing w:before="200"/>
      <w:outlineLvl w:val="3"/>
    </w:pPr>
    <w:rPr>
      <w:rFonts w:eastAsiaTheme="majorEastAsia" w:cstheme="majorBidi"/>
      <w:bCs/>
      <w:i/>
      <w:iCs/>
    </w:rPr>
  </w:style>
  <w:style w:type="paragraph" w:styleId="Kop5">
    <w:name w:val="heading 5"/>
    <w:basedOn w:val="Standaard"/>
    <w:next w:val="Standaard"/>
    <w:link w:val="Kop5Char"/>
    <w:uiPriority w:val="9"/>
    <w:unhideWhenUsed/>
    <w:rsid w:val="003801BF"/>
    <w:pPr>
      <w:keepNext/>
      <w:keepLines/>
      <w:spacing w:before="200"/>
      <w:outlineLvl w:val="4"/>
    </w:pPr>
    <w:rPr>
      <w:rFonts w:eastAsiaTheme="majorEastAsia" w:cstheme="majorBidi"/>
      <w:i/>
      <w:sz w:val="15"/>
    </w:rPr>
  </w:style>
  <w:style w:type="paragraph" w:styleId="Kop6">
    <w:name w:val="heading 6"/>
    <w:basedOn w:val="Standaard"/>
    <w:next w:val="Standaard"/>
    <w:link w:val="Kop6Char"/>
    <w:uiPriority w:val="9"/>
    <w:unhideWhenUsed/>
    <w:qFormat/>
    <w:rsid w:val="00BB7B96"/>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BB7B96"/>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BB7B96"/>
    <w:pPr>
      <w:keepNext/>
      <w:keepLines/>
      <w:numPr>
        <w:ilvl w:val="7"/>
        <w:numId w:val="1"/>
      </w:numPr>
      <w:spacing w:before="20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
    <w:semiHidden/>
    <w:unhideWhenUsed/>
    <w:qFormat/>
    <w:rsid w:val="00BB7B96"/>
    <w:pPr>
      <w:keepNext/>
      <w:keepLines/>
      <w:numPr>
        <w:ilvl w:val="8"/>
        <w:numId w:val="1"/>
      </w:numPr>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3"/>
    <w:rsid w:val="00BA628D"/>
    <w:rPr>
      <w:rFonts w:ascii="Arial" w:eastAsiaTheme="majorEastAsia" w:hAnsi="Arial" w:cstheme="majorBidi"/>
      <w:b/>
      <w:bCs/>
      <w:noProof/>
      <w:szCs w:val="26"/>
      <w:lang w:eastAsia="nl-NL"/>
    </w:rPr>
  </w:style>
  <w:style w:type="paragraph" w:styleId="Geenafstand">
    <w:name w:val="No Spacing"/>
    <w:basedOn w:val="Standaard"/>
    <w:uiPriority w:val="1"/>
    <w:qFormat/>
    <w:rsid w:val="001B7CBA"/>
    <w:pPr>
      <w:spacing w:line="240" w:lineRule="auto"/>
    </w:pPr>
    <w:rPr>
      <w:sz w:val="20"/>
    </w:rPr>
  </w:style>
  <w:style w:type="paragraph" w:styleId="Titel">
    <w:name w:val="Title"/>
    <w:basedOn w:val="Standaard"/>
    <w:next w:val="Standaard"/>
    <w:link w:val="TitelChar"/>
    <w:uiPriority w:val="10"/>
    <w:rsid w:val="003747E7"/>
    <w:pPr>
      <w:pageBreakBefore/>
      <w:framePr w:hSpace="142" w:wrap="around" w:vAnchor="page" w:hAnchor="page" w:x="6238" w:y="5388"/>
      <w:shd w:val="clear" w:color="auto" w:fill="FFFFFF" w:themeFill="background1"/>
      <w:spacing w:after="60" w:line="240" w:lineRule="auto"/>
      <w:ind w:left="142" w:right="176"/>
      <w:contextualSpacing/>
      <w:suppressOverlap/>
    </w:pPr>
    <w:rPr>
      <w:rFonts w:eastAsiaTheme="majorEastAsia" w:cstheme="majorBidi"/>
      <w:noProof/>
      <w:spacing w:val="5"/>
      <w:kern w:val="28"/>
      <w:sz w:val="40"/>
      <w:szCs w:val="52"/>
      <w:lang w:eastAsia="nl-NL"/>
    </w:rPr>
  </w:style>
  <w:style w:type="character" w:customStyle="1" w:styleId="TitelChar">
    <w:name w:val="Titel Char"/>
    <w:basedOn w:val="Standaardalinea-lettertype"/>
    <w:link w:val="Titel"/>
    <w:uiPriority w:val="10"/>
    <w:rsid w:val="003747E7"/>
    <w:rPr>
      <w:rFonts w:ascii="Arial" w:eastAsiaTheme="majorEastAsia" w:hAnsi="Arial" w:cstheme="majorBidi"/>
      <w:noProof/>
      <w:spacing w:val="5"/>
      <w:kern w:val="28"/>
      <w:sz w:val="40"/>
      <w:szCs w:val="52"/>
      <w:shd w:val="clear" w:color="auto" w:fill="FFFFFF" w:themeFill="background1"/>
      <w:lang w:eastAsia="nl-NL"/>
    </w:rPr>
  </w:style>
  <w:style w:type="paragraph" w:styleId="Ondertitel">
    <w:name w:val="Subtitle"/>
    <w:basedOn w:val="Standaard"/>
    <w:next w:val="Standaard"/>
    <w:link w:val="OndertitelChar"/>
    <w:rsid w:val="003747E7"/>
    <w:pPr>
      <w:framePr w:w="4536" w:h="2268" w:hRule="exact" w:hSpace="142" w:wrap="around" w:vAnchor="page" w:hAnchor="page" w:x="6238" w:y="5388"/>
      <w:numPr>
        <w:ilvl w:val="1"/>
      </w:numPr>
      <w:shd w:val="clear" w:color="auto" w:fill="FFFFFF" w:themeFill="background1"/>
      <w:spacing w:line="240" w:lineRule="auto"/>
      <w:ind w:left="142" w:right="176"/>
      <w:contextualSpacing/>
      <w:suppressOverlap/>
    </w:pPr>
    <w:rPr>
      <w:rFonts w:eastAsiaTheme="majorEastAsia" w:cstheme="majorBidi"/>
      <w:iCs/>
      <w:spacing w:val="15"/>
      <w:sz w:val="22"/>
      <w:szCs w:val="24"/>
    </w:rPr>
  </w:style>
  <w:style w:type="character" w:customStyle="1" w:styleId="OndertitelChar">
    <w:name w:val="Ondertitel Char"/>
    <w:basedOn w:val="Standaardalinea-lettertype"/>
    <w:link w:val="Ondertitel"/>
    <w:rsid w:val="00B56EC2"/>
    <w:rPr>
      <w:rFonts w:ascii="Arial" w:eastAsiaTheme="majorEastAsia" w:hAnsi="Arial" w:cstheme="majorBidi"/>
      <w:iCs/>
      <w:spacing w:val="15"/>
      <w:szCs w:val="24"/>
      <w:shd w:val="clear" w:color="auto" w:fill="FFFFFF" w:themeFill="background1"/>
    </w:rPr>
  </w:style>
  <w:style w:type="paragraph" w:styleId="Ballontekst">
    <w:name w:val="Balloon Text"/>
    <w:basedOn w:val="Standaard"/>
    <w:link w:val="BallontekstChar"/>
    <w:uiPriority w:val="99"/>
    <w:semiHidden/>
    <w:unhideWhenUsed/>
    <w:rsid w:val="00765F0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65F06"/>
    <w:rPr>
      <w:rFonts w:ascii="Tahoma" w:hAnsi="Tahoma" w:cs="Tahoma"/>
      <w:sz w:val="16"/>
      <w:szCs w:val="16"/>
    </w:rPr>
  </w:style>
  <w:style w:type="paragraph" w:customStyle="1" w:styleId="Colofonkop1">
    <w:name w:val="Colofon kop 1"/>
    <w:basedOn w:val="Geenafstand"/>
    <w:next w:val="Standaard"/>
    <w:rsid w:val="009B430A"/>
    <w:pPr>
      <w:framePr w:w="7972" w:wrap="around" w:hAnchor="margin" w:x="285" w:yAlign="bottom"/>
      <w:spacing w:line="341" w:lineRule="auto"/>
      <w:suppressOverlap/>
    </w:pPr>
    <w:rPr>
      <w:b/>
      <w:sz w:val="22"/>
      <w:lang w:val="en-US"/>
    </w:rPr>
  </w:style>
  <w:style w:type="table" w:styleId="Tabelraster">
    <w:name w:val="Table Grid"/>
    <w:basedOn w:val="Standaardtabel"/>
    <w:uiPriority w:val="59"/>
    <w:rsid w:val="00E67D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fonVRonderdeelvan">
    <w:name w:val="Colofon VR onderdeel van"/>
    <w:basedOn w:val="Colofoncopyright"/>
    <w:next w:val="Standaard"/>
    <w:rsid w:val="004F6D90"/>
    <w:pPr>
      <w:framePr w:wrap="around" w:hAnchor="margin" w:xAlign="left"/>
      <w:ind w:left="0"/>
    </w:pPr>
  </w:style>
  <w:style w:type="paragraph" w:customStyle="1" w:styleId="Colofoncopyright">
    <w:name w:val="Colofon copyright"/>
    <w:basedOn w:val="Geenafstand"/>
    <w:next w:val="Standaard"/>
    <w:rsid w:val="004962BD"/>
    <w:pPr>
      <w:framePr w:wrap="around" w:hAnchor="page" w:x="2439" w:yAlign="bottom"/>
      <w:spacing w:before="120" w:line="254" w:lineRule="auto"/>
      <w:ind w:left="-112" w:right="-146"/>
      <w:suppressOverlap/>
    </w:pPr>
  </w:style>
  <w:style w:type="paragraph" w:styleId="Lijstalinea">
    <w:name w:val="List Paragraph"/>
    <w:aliases w:val="Lijstalinea niv 1,Lijstalinea niv 1CxSpLast,Lijstalinea niv 1CxSpLastCxSpLast,Lijstalinea niv 1CxSpLastCxSpLastCxSpLast,Lijstalinea niv 1CxSpLastCxSpLastCxSpLastCxSpLast"/>
    <w:basedOn w:val="Standaard"/>
    <w:link w:val="LijstalineaChar"/>
    <w:uiPriority w:val="34"/>
    <w:qFormat/>
    <w:rsid w:val="00E67DAE"/>
    <w:pPr>
      <w:ind w:left="720"/>
      <w:contextualSpacing/>
    </w:pPr>
  </w:style>
  <w:style w:type="paragraph" w:customStyle="1" w:styleId="Colofonkop2">
    <w:name w:val="Colofon kop 2"/>
    <w:basedOn w:val="Standaard"/>
    <w:next w:val="Standaard"/>
    <w:rsid w:val="009B430A"/>
    <w:pPr>
      <w:framePr w:w="7972" w:wrap="around" w:hAnchor="margin" w:x="285" w:yAlign="bottom"/>
      <w:spacing w:line="340" w:lineRule="auto"/>
      <w:suppressOverlap/>
    </w:pPr>
    <w:rPr>
      <w:caps/>
      <w:sz w:val="12"/>
    </w:rPr>
  </w:style>
  <w:style w:type="paragraph" w:customStyle="1" w:styleId="Colofontekst">
    <w:name w:val="Colofon tekst"/>
    <w:basedOn w:val="Standaard"/>
    <w:rsid w:val="004F6D90"/>
    <w:pPr>
      <w:framePr w:wrap="around" w:hAnchor="margin" w:yAlign="bottom"/>
      <w:spacing w:before="20" w:after="20"/>
      <w:suppressOverlap/>
    </w:pPr>
  </w:style>
  <w:style w:type="paragraph" w:styleId="Koptekst">
    <w:name w:val="header"/>
    <w:basedOn w:val="Standaard"/>
    <w:link w:val="KoptekstChar"/>
    <w:uiPriority w:val="99"/>
    <w:unhideWhenUsed/>
    <w:rsid w:val="00AF5FD4"/>
    <w:pPr>
      <w:tabs>
        <w:tab w:val="center" w:pos="4536"/>
        <w:tab w:val="right" w:pos="9072"/>
      </w:tabs>
      <w:spacing w:line="240" w:lineRule="auto"/>
      <w:jc w:val="right"/>
    </w:pPr>
  </w:style>
  <w:style w:type="character" w:customStyle="1" w:styleId="KoptekstChar">
    <w:name w:val="Koptekst Char"/>
    <w:basedOn w:val="Standaardalinea-lettertype"/>
    <w:link w:val="Koptekst"/>
    <w:uiPriority w:val="99"/>
    <w:rsid w:val="00AF5FD4"/>
    <w:rPr>
      <w:rFonts w:ascii="Arial" w:hAnsi="Arial"/>
      <w:sz w:val="18"/>
    </w:rPr>
  </w:style>
  <w:style w:type="paragraph" w:styleId="Voettekst">
    <w:name w:val="footer"/>
    <w:basedOn w:val="Standaard"/>
    <w:link w:val="VoettekstChar"/>
    <w:uiPriority w:val="99"/>
    <w:unhideWhenUsed/>
    <w:rsid w:val="002E7F5E"/>
    <w:pPr>
      <w:tabs>
        <w:tab w:val="center" w:pos="4536"/>
        <w:tab w:val="right" w:pos="9072"/>
      </w:tabs>
      <w:spacing w:line="240" w:lineRule="auto"/>
      <w:jc w:val="right"/>
    </w:pPr>
    <w:rPr>
      <w:rFonts w:ascii="Arial Vet" w:hAnsi="Arial Vet"/>
      <w:b/>
      <w:caps/>
      <w:sz w:val="12"/>
    </w:rPr>
  </w:style>
  <w:style w:type="character" w:customStyle="1" w:styleId="VoettekstChar">
    <w:name w:val="Voettekst Char"/>
    <w:basedOn w:val="Standaardalinea-lettertype"/>
    <w:link w:val="Voettekst"/>
    <w:uiPriority w:val="99"/>
    <w:rsid w:val="002E7F5E"/>
    <w:rPr>
      <w:rFonts w:ascii="Arial Vet" w:hAnsi="Arial Vet"/>
      <w:b/>
      <w:caps/>
      <w:sz w:val="12"/>
    </w:rPr>
  </w:style>
  <w:style w:type="paragraph" w:customStyle="1" w:styleId="Vervolgbladtitel">
    <w:name w:val="Vervolgblad titel"/>
    <w:basedOn w:val="Titel"/>
    <w:next w:val="Standaard"/>
    <w:rsid w:val="00AF5899"/>
    <w:pPr>
      <w:framePr w:w="8789" w:hSpace="0" w:wrap="around" w:vAnchor="margin" w:hAnchor="margin" w:x="285" w:y="4650"/>
      <w:shd w:val="clear" w:color="auto" w:fill="auto"/>
      <w:spacing w:after="0"/>
      <w:ind w:left="0"/>
    </w:pPr>
    <w:rPr>
      <w:b/>
    </w:rPr>
  </w:style>
  <w:style w:type="paragraph" w:customStyle="1" w:styleId="Vervolgbladondertitel">
    <w:name w:val="Vervolgblad ondertitel"/>
    <w:basedOn w:val="Ondertitel"/>
    <w:next w:val="Standaard"/>
    <w:rsid w:val="00AF5899"/>
    <w:pPr>
      <w:framePr w:w="8789" w:hRule="auto" w:hSpace="0" w:wrap="around" w:vAnchor="margin" w:hAnchor="margin" w:x="285" w:y="4650"/>
      <w:shd w:val="clear" w:color="auto" w:fill="auto"/>
      <w:spacing w:before="80" w:after="60" w:line="341" w:lineRule="auto"/>
    </w:pPr>
    <w:rPr>
      <w:sz w:val="20"/>
    </w:rPr>
  </w:style>
  <w:style w:type="paragraph" w:customStyle="1" w:styleId="Vervolgbladversienr">
    <w:name w:val="Vervolgblad versienr"/>
    <w:basedOn w:val="Geenafstand"/>
    <w:rsid w:val="00BE6FBB"/>
    <w:pPr>
      <w:framePr w:w="9072" w:wrap="around" w:hAnchor="margin" w:y="4650"/>
      <w:ind w:firstLine="11"/>
      <w:suppressOverlap/>
    </w:pPr>
    <w:rPr>
      <w:sz w:val="18"/>
    </w:rPr>
  </w:style>
  <w:style w:type="character" w:customStyle="1" w:styleId="Kop1Char">
    <w:name w:val="Kop 1 Char"/>
    <w:basedOn w:val="Standaardalinea-lettertype"/>
    <w:link w:val="Kop1"/>
    <w:uiPriority w:val="9"/>
    <w:rsid w:val="00BA628D"/>
    <w:rPr>
      <w:rFonts w:ascii="Arial" w:eastAsiaTheme="majorEastAsia" w:hAnsi="Arial" w:cstheme="majorBidi"/>
      <w:b/>
      <w:bCs/>
      <w:color w:val="7F7F7F" w:themeColor="text1" w:themeTint="80"/>
      <w:sz w:val="40"/>
      <w:szCs w:val="34"/>
    </w:rPr>
  </w:style>
  <w:style w:type="paragraph" w:customStyle="1" w:styleId="KopInhoudsopgaveVoorwoordSamenvatting">
    <w:name w:val="Kop Inhoudsopgave/Voorwoord/Samenvatting"/>
    <w:basedOn w:val="Kop1"/>
    <w:next w:val="Standaard"/>
    <w:rsid w:val="00A91FF3"/>
    <w:pPr>
      <w:numPr>
        <w:numId w:val="0"/>
      </w:numPr>
    </w:pPr>
  </w:style>
  <w:style w:type="character" w:customStyle="1" w:styleId="Kop3Char">
    <w:name w:val="Kop 3 Char"/>
    <w:basedOn w:val="Standaardalinea-lettertype"/>
    <w:link w:val="Kop3"/>
    <w:uiPriority w:val="3"/>
    <w:rsid w:val="00BA628D"/>
    <w:rPr>
      <w:rFonts w:ascii="Arial" w:eastAsiaTheme="majorEastAsia" w:hAnsi="Arial" w:cstheme="majorBidi"/>
      <w:b/>
      <w:bCs/>
      <w:sz w:val="18"/>
    </w:rPr>
  </w:style>
  <w:style w:type="character" w:customStyle="1" w:styleId="Kop4Char">
    <w:name w:val="Kop 4 Char"/>
    <w:basedOn w:val="Standaardalinea-lettertype"/>
    <w:link w:val="Kop4"/>
    <w:uiPriority w:val="9"/>
    <w:rsid w:val="001002F2"/>
    <w:rPr>
      <w:rFonts w:ascii="Arial" w:eastAsiaTheme="majorEastAsia" w:hAnsi="Arial" w:cstheme="majorBidi"/>
      <w:bCs/>
      <w:i/>
      <w:iCs/>
      <w:sz w:val="18"/>
    </w:rPr>
  </w:style>
  <w:style w:type="character" w:customStyle="1" w:styleId="Kop5Char">
    <w:name w:val="Kop 5 Char"/>
    <w:basedOn w:val="Standaardalinea-lettertype"/>
    <w:link w:val="Kop5"/>
    <w:uiPriority w:val="9"/>
    <w:rsid w:val="003801BF"/>
    <w:rPr>
      <w:rFonts w:ascii="Arial" w:eastAsiaTheme="majorEastAsia" w:hAnsi="Arial" w:cstheme="majorBidi"/>
      <w:i/>
      <w:sz w:val="15"/>
    </w:rPr>
  </w:style>
  <w:style w:type="character" w:customStyle="1" w:styleId="Kop6Char">
    <w:name w:val="Kop 6 Char"/>
    <w:basedOn w:val="Standaardalinea-lettertype"/>
    <w:link w:val="Kop6"/>
    <w:uiPriority w:val="9"/>
    <w:semiHidden/>
    <w:rsid w:val="00BB7B96"/>
    <w:rPr>
      <w:rFonts w:asciiTheme="majorHAnsi" w:eastAsiaTheme="majorEastAsia" w:hAnsiTheme="majorHAnsi" w:cstheme="majorBidi"/>
      <w:i/>
      <w:iCs/>
      <w:color w:val="243F60" w:themeColor="accent1" w:themeShade="7F"/>
      <w:sz w:val="18"/>
    </w:rPr>
  </w:style>
  <w:style w:type="character" w:customStyle="1" w:styleId="Kop7Char">
    <w:name w:val="Kop 7 Char"/>
    <w:basedOn w:val="Standaardalinea-lettertype"/>
    <w:link w:val="Kop7"/>
    <w:uiPriority w:val="9"/>
    <w:semiHidden/>
    <w:rsid w:val="00BB7B96"/>
    <w:rPr>
      <w:rFonts w:asciiTheme="majorHAnsi" w:eastAsiaTheme="majorEastAsia" w:hAnsiTheme="majorHAnsi" w:cstheme="majorBidi"/>
      <w:i/>
      <w:iCs/>
      <w:color w:val="404040" w:themeColor="text1" w:themeTint="BF"/>
      <w:sz w:val="18"/>
    </w:rPr>
  </w:style>
  <w:style w:type="character" w:customStyle="1" w:styleId="Kop8Char">
    <w:name w:val="Kop 8 Char"/>
    <w:basedOn w:val="Standaardalinea-lettertype"/>
    <w:link w:val="Kop8"/>
    <w:uiPriority w:val="9"/>
    <w:semiHidden/>
    <w:rsid w:val="00BB7B96"/>
    <w:rPr>
      <w:rFonts w:asciiTheme="majorHAnsi" w:eastAsiaTheme="majorEastAsia" w:hAnsiTheme="majorHAnsi" w:cstheme="majorBidi"/>
      <w:color w:val="404040" w:themeColor="text1" w:themeTint="BF"/>
      <w:sz w:val="18"/>
      <w:szCs w:val="20"/>
    </w:rPr>
  </w:style>
  <w:style w:type="character" w:customStyle="1" w:styleId="Kop9Char">
    <w:name w:val="Kop 9 Char"/>
    <w:basedOn w:val="Standaardalinea-lettertype"/>
    <w:link w:val="Kop9"/>
    <w:uiPriority w:val="9"/>
    <w:semiHidden/>
    <w:rsid w:val="00BB7B96"/>
    <w:rPr>
      <w:rFonts w:asciiTheme="majorHAnsi" w:eastAsiaTheme="majorEastAsia" w:hAnsiTheme="majorHAnsi" w:cstheme="majorBidi"/>
      <w:i/>
      <w:iCs/>
      <w:color w:val="404040" w:themeColor="text1" w:themeTint="BF"/>
      <w:sz w:val="18"/>
      <w:szCs w:val="20"/>
    </w:rPr>
  </w:style>
  <w:style w:type="character" w:styleId="Hyperlink">
    <w:name w:val="Hyperlink"/>
    <w:basedOn w:val="Standaardalinea-lettertype"/>
    <w:uiPriority w:val="99"/>
    <w:unhideWhenUsed/>
    <w:rsid w:val="003268A5"/>
    <w:rPr>
      <w:color w:val="0000FF" w:themeColor="hyperlink"/>
      <w:u w:val="single"/>
    </w:rPr>
  </w:style>
  <w:style w:type="paragraph" w:styleId="Inhopg1">
    <w:name w:val="toc 1"/>
    <w:basedOn w:val="Standaard"/>
    <w:next w:val="Standaard"/>
    <w:autoRedefine/>
    <w:uiPriority w:val="39"/>
    <w:unhideWhenUsed/>
    <w:rsid w:val="00ED2520"/>
    <w:pPr>
      <w:tabs>
        <w:tab w:val="right" w:leader="dot" w:pos="9060"/>
      </w:tabs>
      <w:spacing w:before="240" w:line="240" w:lineRule="atLeast"/>
      <w:ind w:left="504" w:hanging="504"/>
    </w:pPr>
    <w:rPr>
      <w:noProof/>
      <w:sz w:val="22"/>
    </w:rPr>
  </w:style>
  <w:style w:type="paragraph" w:styleId="Inhopg2">
    <w:name w:val="toc 2"/>
    <w:basedOn w:val="Standaard"/>
    <w:next w:val="Standaard"/>
    <w:autoRedefine/>
    <w:uiPriority w:val="39"/>
    <w:unhideWhenUsed/>
    <w:rsid w:val="00ED2520"/>
    <w:pPr>
      <w:tabs>
        <w:tab w:val="right" w:leader="dot" w:pos="9060"/>
      </w:tabs>
      <w:spacing w:before="60" w:after="20" w:line="240" w:lineRule="auto"/>
      <w:ind w:left="518" w:hanging="518"/>
    </w:pPr>
    <w:rPr>
      <w:noProof/>
      <w:color w:val="262626" w:themeColor="text1" w:themeTint="D9"/>
    </w:rPr>
  </w:style>
  <w:style w:type="paragraph" w:customStyle="1" w:styleId="Kop1zondernr">
    <w:name w:val="Kop 1 zonder nr"/>
    <w:basedOn w:val="KopInhoudsopgaveVoorwoordSamenvatting"/>
    <w:next w:val="Standaard"/>
    <w:uiPriority w:val="1"/>
    <w:qFormat/>
    <w:rsid w:val="00794829"/>
  </w:style>
  <w:style w:type="paragraph" w:customStyle="1" w:styleId="Kop2zondernr">
    <w:name w:val="Kop 2 zonder nr"/>
    <w:basedOn w:val="Kop2"/>
    <w:next w:val="Standaard"/>
    <w:uiPriority w:val="1"/>
    <w:qFormat/>
    <w:rsid w:val="00BD090D"/>
    <w:pPr>
      <w:numPr>
        <w:ilvl w:val="0"/>
        <w:numId w:val="0"/>
      </w:numPr>
    </w:pPr>
  </w:style>
  <w:style w:type="paragraph" w:customStyle="1" w:styleId="Kop3zondernr">
    <w:name w:val="Kop 3 zonder nr"/>
    <w:basedOn w:val="Kop3"/>
    <w:next w:val="Standaard"/>
    <w:uiPriority w:val="1"/>
    <w:qFormat/>
    <w:rsid w:val="00BD090D"/>
    <w:pPr>
      <w:numPr>
        <w:ilvl w:val="0"/>
        <w:numId w:val="0"/>
      </w:numPr>
    </w:pPr>
  </w:style>
  <w:style w:type="numbering" w:customStyle="1" w:styleId="Opsomming">
    <w:name w:val="Opsomming"/>
    <w:uiPriority w:val="99"/>
    <w:rsid w:val="008749CF"/>
    <w:pPr>
      <w:numPr>
        <w:numId w:val="2"/>
      </w:numPr>
    </w:pPr>
  </w:style>
  <w:style w:type="paragraph" w:styleId="Inhopg3">
    <w:name w:val="toc 3"/>
    <w:basedOn w:val="Standaard"/>
    <w:next w:val="Standaard"/>
    <w:autoRedefine/>
    <w:uiPriority w:val="39"/>
    <w:unhideWhenUsed/>
    <w:rsid w:val="00ED2520"/>
    <w:pPr>
      <w:tabs>
        <w:tab w:val="left" w:pos="-3402"/>
        <w:tab w:val="right" w:leader="dot" w:pos="9061"/>
      </w:tabs>
      <w:spacing w:after="100"/>
      <w:ind w:left="518" w:hanging="518"/>
      <w:contextualSpacing/>
    </w:pPr>
    <w:rPr>
      <w:noProof/>
      <w:color w:val="404040" w:themeColor="text1" w:themeTint="BF"/>
      <w:sz w:val="16"/>
    </w:rPr>
  </w:style>
  <w:style w:type="paragraph" w:customStyle="1" w:styleId="Kaderkop">
    <w:name w:val="Kader kop"/>
    <w:basedOn w:val="Kop3zondernr"/>
    <w:next w:val="Standaard"/>
    <w:rsid w:val="00663B6B"/>
    <w:pPr>
      <w:pBdr>
        <w:top w:val="single" w:sz="48" w:space="1" w:color="F2F2F2" w:themeColor="background1" w:themeShade="F2"/>
        <w:left w:val="single" w:sz="48" w:space="4" w:color="F2F2F2" w:themeColor="background1" w:themeShade="F2"/>
        <w:bottom w:val="single" w:sz="48" w:space="1" w:color="F2F2F2" w:themeColor="background1" w:themeShade="F2"/>
        <w:right w:val="single" w:sz="48" w:space="4" w:color="F2F2F2" w:themeColor="background1" w:themeShade="F2"/>
      </w:pBdr>
      <w:shd w:val="clear" w:color="auto" w:fill="F2F2F2" w:themeFill="background1" w:themeFillShade="F2"/>
      <w:spacing w:before="0"/>
    </w:pPr>
  </w:style>
  <w:style w:type="numbering" w:customStyle="1" w:styleId="Nummering">
    <w:name w:val="Nummering"/>
    <w:uiPriority w:val="99"/>
    <w:rsid w:val="000049AB"/>
    <w:pPr>
      <w:numPr>
        <w:numId w:val="3"/>
      </w:numPr>
    </w:pPr>
  </w:style>
  <w:style w:type="paragraph" w:customStyle="1" w:styleId="Vervolgbladcolofon">
    <w:name w:val="Vervolgblad colofon"/>
    <w:basedOn w:val="Vervolgbladversienr"/>
    <w:rsid w:val="00A25B33"/>
    <w:pPr>
      <w:framePr w:wrap="around"/>
      <w:spacing w:line="340" w:lineRule="auto"/>
    </w:pPr>
    <w:rPr>
      <w:b/>
      <w:sz w:val="24"/>
    </w:rPr>
  </w:style>
  <w:style w:type="paragraph" w:styleId="Lijstopsomteken">
    <w:name w:val="List Bullet"/>
    <w:basedOn w:val="Standaard"/>
    <w:unhideWhenUsed/>
    <w:qFormat/>
    <w:rsid w:val="00240F81"/>
    <w:pPr>
      <w:numPr>
        <w:numId w:val="6"/>
      </w:numPr>
      <w:contextualSpacing/>
    </w:pPr>
  </w:style>
  <w:style w:type="paragraph" w:styleId="Lijstopsomteken2">
    <w:name w:val="List Bullet 2"/>
    <w:basedOn w:val="Standaard"/>
    <w:unhideWhenUsed/>
    <w:rsid w:val="00240F81"/>
    <w:pPr>
      <w:numPr>
        <w:ilvl w:val="1"/>
        <w:numId w:val="6"/>
      </w:numPr>
      <w:contextualSpacing/>
    </w:pPr>
  </w:style>
  <w:style w:type="paragraph" w:styleId="Lijstopsomteken3">
    <w:name w:val="List Bullet 3"/>
    <w:basedOn w:val="Standaard"/>
    <w:uiPriority w:val="99"/>
    <w:unhideWhenUsed/>
    <w:rsid w:val="00240F81"/>
    <w:pPr>
      <w:numPr>
        <w:ilvl w:val="2"/>
        <w:numId w:val="6"/>
      </w:numPr>
      <w:contextualSpacing/>
    </w:pPr>
  </w:style>
  <w:style w:type="paragraph" w:styleId="Lijstopsomteken4">
    <w:name w:val="List Bullet 4"/>
    <w:basedOn w:val="Standaard"/>
    <w:uiPriority w:val="99"/>
    <w:unhideWhenUsed/>
    <w:rsid w:val="00240F81"/>
    <w:pPr>
      <w:numPr>
        <w:ilvl w:val="3"/>
        <w:numId w:val="6"/>
      </w:numPr>
      <w:contextualSpacing/>
    </w:pPr>
  </w:style>
  <w:style w:type="paragraph" w:styleId="Lijstopsomteken5">
    <w:name w:val="List Bullet 5"/>
    <w:basedOn w:val="Standaard"/>
    <w:uiPriority w:val="99"/>
    <w:unhideWhenUsed/>
    <w:rsid w:val="00240F81"/>
    <w:pPr>
      <w:numPr>
        <w:ilvl w:val="4"/>
        <w:numId w:val="6"/>
      </w:numPr>
      <w:contextualSpacing/>
    </w:pPr>
  </w:style>
  <w:style w:type="paragraph" w:styleId="Lijstnummering">
    <w:name w:val="List Number"/>
    <w:basedOn w:val="Standaard"/>
    <w:unhideWhenUsed/>
    <w:qFormat/>
    <w:rsid w:val="00055627"/>
    <w:pPr>
      <w:numPr>
        <w:numId w:val="5"/>
      </w:numPr>
      <w:contextualSpacing/>
    </w:pPr>
  </w:style>
  <w:style w:type="paragraph" w:styleId="Lijstnummering2">
    <w:name w:val="List Number 2"/>
    <w:basedOn w:val="Standaard"/>
    <w:uiPriority w:val="99"/>
    <w:unhideWhenUsed/>
    <w:rsid w:val="00055627"/>
    <w:pPr>
      <w:numPr>
        <w:ilvl w:val="1"/>
        <w:numId w:val="5"/>
      </w:numPr>
      <w:contextualSpacing/>
    </w:pPr>
  </w:style>
  <w:style w:type="paragraph" w:styleId="Lijstnummering3">
    <w:name w:val="List Number 3"/>
    <w:basedOn w:val="Standaard"/>
    <w:uiPriority w:val="99"/>
    <w:unhideWhenUsed/>
    <w:rsid w:val="00055627"/>
    <w:pPr>
      <w:numPr>
        <w:ilvl w:val="2"/>
        <w:numId w:val="5"/>
      </w:numPr>
      <w:contextualSpacing/>
    </w:pPr>
  </w:style>
  <w:style w:type="paragraph" w:styleId="Lijstnummering4">
    <w:name w:val="List Number 4"/>
    <w:basedOn w:val="Standaard"/>
    <w:uiPriority w:val="99"/>
    <w:unhideWhenUsed/>
    <w:rsid w:val="00055627"/>
    <w:pPr>
      <w:numPr>
        <w:ilvl w:val="3"/>
        <w:numId w:val="5"/>
      </w:numPr>
      <w:contextualSpacing/>
    </w:pPr>
  </w:style>
  <w:style w:type="paragraph" w:styleId="Lijstnummering5">
    <w:name w:val="List Number 5"/>
    <w:basedOn w:val="Standaard"/>
    <w:uiPriority w:val="99"/>
    <w:unhideWhenUsed/>
    <w:rsid w:val="00055627"/>
    <w:pPr>
      <w:numPr>
        <w:ilvl w:val="4"/>
        <w:numId w:val="5"/>
      </w:numPr>
      <w:contextualSpacing/>
    </w:pPr>
  </w:style>
  <w:style w:type="numbering" w:customStyle="1" w:styleId="VRTwente">
    <w:name w:val="VR Twente"/>
    <w:uiPriority w:val="99"/>
    <w:rsid w:val="00397894"/>
    <w:pPr>
      <w:numPr>
        <w:numId w:val="4"/>
      </w:numPr>
    </w:pPr>
  </w:style>
  <w:style w:type="paragraph" w:styleId="Bijschrift">
    <w:name w:val="caption"/>
    <w:basedOn w:val="Voettekst"/>
    <w:next w:val="Standaard"/>
    <w:uiPriority w:val="1"/>
    <w:unhideWhenUsed/>
    <w:qFormat/>
    <w:rsid w:val="00120E3F"/>
    <w:pPr>
      <w:spacing w:before="40" w:after="40"/>
      <w:jc w:val="left"/>
    </w:pPr>
    <w:rPr>
      <w:b w:val="0"/>
      <w:bCs/>
      <w:caps w:val="0"/>
      <w:color w:val="595959" w:themeColor="text1" w:themeTint="A6"/>
      <w:szCs w:val="18"/>
    </w:rPr>
  </w:style>
  <w:style w:type="table" w:customStyle="1" w:styleId="TabelVRTwente">
    <w:name w:val="Tabel VR Twente"/>
    <w:basedOn w:val="Tabelthema"/>
    <w:uiPriority w:val="99"/>
    <w:rsid w:val="00DB014F"/>
    <w:pPr>
      <w:spacing w:line="240" w:lineRule="auto"/>
    </w:pPr>
    <w:rPr>
      <w:rFonts w:ascii="Arial" w:hAnsi="Arial"/>
      <w:sz w:val="18"/>
      <w:szCs w:val="20"/>
      <w:lang w:eastAsia="nl-NL"/>
      <w14:textOutline w14:w="9525" w14:cap="rnd" w14:cmpd="sng" w14:algn="ctr">
        <w14:noFill/>
        <w14:prstDash w14:val="solid"/>
        <w14:bevel/>
      </w14:textOutline>
    </w:rPr>
    <w:tblPr>
      <w:tblStyleColBandSize w:val="1"/>
    </w:tblPr>
    <w:tcPr>
      <w:shd w:val="clear" w:color="auto" w:fill="C0C0C0"/>
    </w:tcPr>
    <w:tblStylePr w:type="firstRow">
      <w:pPr>
        <w:wordWrap/>
        <w:spacing w:beforeLines="20" w:before="20" w:beforeAutospacing="0" w:afterLines="20" w:after="20" w:afterAutospacing="0"/>
        <w:jc w:val="left"/>
      </w:pPr>
      <w:rPr>
        <w:rFonts w:ascii="Arial" w:hAnsi="Arial"/>
        <w:b w:val="0"/>
        <w:i w:val="0"/>
        <w:caps/>
        <w:smallCaps w:val="0"/>
        <w:strike w:val="0"/>
        <w:dstrike w:val="0"/>
        <w:vanish w:val="0"/>
        <w:sz w:val="12"/>
        <w:vertAlign w:val="baseline"/>
      </w:rPr>
      <w:tblPr/>
      <w:tcPr>
        <w:shd w:val="clear" w:color="auto" w:fill="808080" w:themeFill="background1" w:themeFillShade="80"/>
        <w:vAlign w:val="center"/>
      </w:tcPr>
    </w:tblStylePr>
  </w:style>
  <w:style w:type="table" w:styleId="Tabelthema">
    <w:name w:val="Table Theme"/>
    <w:basedOn w:val="Standaardtabel"/>
    <w:uiPriority w:val="99"/>
    <w:semiHidden/>
    <w:unhideWhenUsed/>
    <w:rsid w:val="00DB014F"/>
    <w:pPr>
      <w:spacing w:after="0" w:line="25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vaninhoudsopgave">
    <w:name w:val="TOC Heading"/>
    <w:basedOn w:val="Kop1"/>
    <w:next w:val="Standaard"/>
    <w:uiPriority w:val="39"/>
    <w:semiHidden/>
    <w:unhideWhenUsed/>
    <w:qFormat/>
    <w:rsid w:val="00FE2F79"/>
    <w:pPr>
      <w:pageBreakBefore w:val="0"/>
      <w:numPr>
        <w:numId w:val="0"/>
      </w:numPr>
      <w:spacing w:before="480" w:after="0" w:line="276" w:lineRule="auto"/>
      <w:outlineLvl w:val="9"/>
    </w:pPr>
    <w:rPr>
      <w:rFonts w:asciiTheme="majorHAnsi" w:hAnsiTheme="majorHAnsi"/>
      <w:color w:val="365F91" w:themeColor="accent1" w:themeShade="BF"/>
      <w:sz w:val="28"/>
      <w:lang w:eastAsia="nl-NL"/>
    </w:rPr>
  </w:style>
  <w:style w:type="paragraph" w:customStyle="1" w:styleId="Vervolgbladconcept">
    <w:name w:val="Vervolgblad concept"/>
    <w:basedOn w:val="Vervolgbladondertitel"/>
    <w:rsid w:val="005918A9"/>
    <w:pPr>
      <w:framePr w:wrap="around"/>
      <w:spacing w:before="240"/>
    </w:pPr>
    <w:rPr>
      <w:b/>
    </w:rPr>
  </w:style>
  <w:style w:type="paragraph" w:customStyle="1" w:styleId="VervolgbladOrganisatie">
    <w:name w:val="Vervolgblad Organisatie"/>
    <w:basedOn w:val="Colofontekst"/>
    <w:rsid w:val="00145A5F"/>
    <w:pPr>
      <w:framePr w:wrap="around"/>
    </w:pPr>
    <w:rPr>
      <w:b/>
      <w:sz w:val="22"/>
    </w:rPr>
  </w:style>
  <w:style w:type="paragraph" w:customStyle="1" w:styleId="Vervolgbladtekst">
    <w:name w:val="Vervolgblad tekst"/>
    <w:basedOn w:val="Colofontekst"/>
    <w:rsid w:val="009B430A"/>
    <w:pPr>
      <w:framePr w:w="9225" w:wrap="around" w:x="285"/>
    </w:pPr>
  </w:style>
  <w:style w:type="character" w:styleId="Tekstvantijdelijkeaanduiding">
    <w:name w:val="Placeholder Text"/>
    <w:basedOn w:val="Standaardalinea-lettertype"/>
    <w:uiPriority w:val="99"/>
    <w:semiHidden/>
    <w:rsid w:val="00322745"/>
    <w:rPr>
      <w:color w:val="808080"/>
    </w:rPr>
  </w:style>
  <w:style w:type="paragraph" w:customStyle="1" w:styleId="versienr">
    <w:name w:val="versienr"/>
    <w:basedOn w:val="Colofontekst"/>
    <w:rsid w:val="00E27953"/>
    <w:pPr>
      <w:framePr w:w="7972" w:wrap="around" w:x="285"/>
    </w:pPr>
    <w:rPr>
      <w:rFonts w:cs="Arial"/>
    </w:rPr>
  </w:style>
  <w:style w:type="table" w:customStyle="1" w:styleId="VRTtabel">
    <w:name w:val="VRT tabel"/>
    <w:basedOn w:val="Tabelthema"/>
    <w:uiPriority w:val="99"/>
    <w:rsid w:val="00EF1B8C"/>
    <w:pPr>
      <w:spacing w:line="240" w:lineRule="auto"/>
    </w:pPr>
    <w:rPr>
      <w:rFonts w:ascii="Arial" w:hAnsi="Arial"/>
      <w:sz w:val="18"/>
      <w:szCs w:val="20"/>
      <w:lang w:eastAsia="nl-NL"/>
      <w14:textOutline w14:w="9525" w14:cap="rnd" w14:cmpd="sng" w14:algn="ctr">
        <w14:noFill/>
        <w14:prstDash w14:val="solid"/>
        <w14:bevel/>
      </w14:textOutline>
    </w:rPr>
    <w:tblPr>
      <w:tblStyleColBandSize w:val="1"/>
      <w:tblInd w:w="85"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28" w:type="dxa"/>
        <w:left w:w="85" w:type="dxa"/>
        <w:bottom w:w="28" w:type="dxa"/>
        <w:right w:w="85" w:type="dxa"/>
      </w:tblCellMar>
    </w:tblPr>
    <w:tcPr>
      <w:shd w:val="clear" w:color="auto" w:fill="auto"/>
    </w:tcPr>
    <w:tblStylePr w:type="firstRow">
      <w:pPr>
        <w:wordWrap/>
        <w:spacing w:beforeLines="0" w:before="0" w:beforeAutospacing="0" w:afterLines="0" w:after="0" w:afterAutospacing="0"/>
        <w:jc w:val="left"/>
      </w:pPr>
      <w:rPr>
        <w:rFonts w:ascii="Arial" w:hAnsi="Arial"/>
        <w:b w:val="0"/>
        <w:i w:val="0"/>
        <w:caps/>
        <w:smallCaps w:val="0"/>
        <w:strike w:val="0"/>
        <w:dstrike w:val="0"/>
        <w:vanish w:val="0"/>
        <w:color w:val="FFFFFF" w:themeColor="background1"/>
        <w:sz w:val="14"/>
        <w:vertAlign w:val="baseline"/>
      </w:rPr>
      <w:tblPr/>
      <w:trPr>
        <w:tblHeader/>
      </w:trPr>
      <w:tcPr>
        <w:tcBorders>
          <w:top w:val="single" w:sz="4" w:space="0" w:color="7F7F7F"/>
          <w:left w:val="single" w:sz="4" w:space="0" w:color="7F7F7F"/>
          <w:bottom w:val="single" w:sz="4" w:space="0" w:color="7F7F7F"/>
          <w:right w:val="single" w:sz="4" w:space="0" w:color="7F7F7F"/>
          <w:insideH w:val="single" w:sz="4" w:space="0" w:color="7F7F7F"/>
          <w:insideV w:val="single" w:sz="4" w:space="0" w:color="7F7F7F"/>
          <w:tl2br w:val="nil"/>
          <w:tr2bl w:val="nil"/>
        </w:tcBorders>
        <w:shd w:val="clear" w:color="auto" w:fill="7F7F7F"/>
      </w:tcPr>
    </w:tblStylePr>
    <w:tblStylePr w:type="lastRow">
      <w:pPr>
        <w:wordWrap/>
        <w:spacing w:beforeLines="0" w:before="80" w:beforeAutospacing="0" w:afterLines="0" w:after="40" w:afterAutospacing="0"/>
      </w:pPr>
      <w:rPr>
        <w:rFonts w:ascii="Arial" w:hAnsi="Arial"/>
        <w:b/>
        <w:sz w:val="22"/>
      </w:rPr>
      <w:tblPr/>
      <w:tcPr>
        <w:tcBorders>
          <w:top w:val="double" w:sz="4" w:space="0" w:color="7F7F7F"/>
          <w:left w:val="single" w:sz="4" w:space="0" w:color="7F7F7F"/>
          <w:bottom w:val="single" w:sz="4" w:space="0" w:color="7F7F7F"/>
          <w:right w:val="single" w:sz="4" w:space="0" w:color="7F7F7F"/>
          <w:insideH w:val="nil"/>
          <w:insideV w:val="single" w:sz="4" w:space="0" w:color="7F7F7F"/>
          <w:tl2br w:val="nil"/>
          <w:tr2bl w:val="nil"/>
        </w:tcBorders>
        <w:shd w:val="clear" w:color="auto" w:fill="auto"/>
      </w:tcPr>
    </w:tblStylePr>
  </w:style>
  <w:style w:type="paragraph" w:customStyle="1" w:styleId="Tabelkop">
    <w:name w:val="Tabelkop"/>
    <w:basedOn w:val="Standaard"/>
    <w:qFormat/>
    <w:rsid w:val="00EF1B8C"/>
    <w:rPr>
      <w:smallCaps/>
      <w:color w:val="FFFFFF" w:themeColor="background1"/>
      <w:sz w:val="12"/>
      <w:szCs w:val="14"/>
      <w:lang w:eastAsia="nl-NL"/>
      <w14:textOutline w14:w="9525" w14:cap="rnd" w14:cmpd="sng" w14:algn="ctr">
        <w14:noFill/>
        <w14:prstDash w14:val="solid"/>
        <w14:bevel/>
      </w14:textOutline>
    </w:rPr>
  </w:style>
  <w:style w:type="character" w:customStyle="1" w:styleId="LijstalineaChar">
    <w:name w:val="Lijstalinea Char"/>
    <w:aliases w:val="Lijstalinea niv 1 Char,Lijstalinea niv 1CxSpLast Char,Lijstalinea niv 1CxSpLastCxSpLast Char,Lijstalinea niv 1CxSpLastCxSpLastCxSpLast Char,Lijstalinea niv 1CxSpLastCxSpLastCxSpLastCxSpLast Char"/>
    <w:basedOn w:val="Standaardalinea-lettertype"/>
    <w:link w:val="Lijstalinea"/>
    <w:locked/>
    <w:rsid w:val="00B571E4"/>
    <w:rPr>
      <w:rFonts w:ascii="Arial" w:hAnsi="Arial"/>
      <w:sz w:val="18"/>
    </w:rPr>
  </w:style>
  <w:style w:type="paragraph" w:customStyle="1" w:styleId="Opsomming1genummerd">
    <w:name w:val="Opsomming 1 genummerd"/>
    <w:basedOn w:val="Standaard"/>
    <w:qFormat/>
    <w:rsid w:val="00B571E4"/>
    <w:pPr>
      <w:widowControl w:val="0"/>
      <w:numPr>
        <w:numId w:val="7"/>
      </w:numPr>
      <w:tabs>
        <w:tab w:val="left" w:pos="1560"/>
      </w:tabs>
      <w:overflowPunct w:val="0"/>
      <w:autoSpaceDE w:val="0"/>
      <w:autoSpaceDN w:val="0"/>
      <w:adjustRightInd w:val="0"/>
      <w:spacing w:line="240" w:lineRule="auto"/>
      <w:textAlignment w:val="baseline"/>
    </w:pPr>
    <w:rPr>
      <w:rFonts w:eastAsia="Times New Roman" w:cs="Arial"/>
      <w:sz w:val="20"/>
      <w:szCs w:val="20"/>
      <w:lang w:eastAsia="nl-NL"/>
    </w:rPr>
  </w:style>
  <w:style w:type="paragraph" w:customStyle="1" w:styleId="Alinea1">
    <w:name w:val="Alinea 1"/>
    <w:basedOn w:val="Standaard"/>
    <w:qFormat/>
    <w:rsid w:val="00B571E4"/>
    <w:pPr>
      <w:keepLines/>
      <w:overflowPunct w:val="0"/>
      <w:autoSpaceDE w:val="0"/>
      <w:autoSpaceDN w:val="0"/>
      <w:adjustRightInd w:val="0"/>
      <w:spacing w:line="240" w:lineRule="auto"/>
      <w:ind w:left="1559"/>
      <w:textAlignment w:val="baseline"/>
    </w:pPr>
    <w:rPr>
      <w:rFonts w:eastAsia="Times New Roman" w:cs="Arial"/>
      <w:sz w:val="20"/>
      <w:szCs w:val="20"/>
      <w:lang w:val="nl" w:eastAsia="nl-NL"/>
    </w:rPr>
  </w:style>
  <w:style w:type="paragraph" w:customStyle="1" w:styleId="Alinea0">
    <w:name w:val="Alinea 0"/>
    <w:basedOn w:val="Standaard"/>
    <w:link w:val="Alinea0Char"/>
    <w:rsid w:val="00B571E4"/>
    <w:pPr>
      <w:widowControl w:val="0"/>
      <w:overflowPunct w:val="0"/>
      <w:autoSpaceDE w:val="0"/>
      <w:autoSpaceDN w:val="0"/>
      <w:adjustRightInd w:val="0"/>
      <w:spacing w:line="240" w:lineRule="auto"/>
      <w:ind w:left="1134"/>
      <w:textAlignment w:val="baseline"/>
    </w:pPr>
    <w:rPr>
      <w:rFonts w:eastAsia="Times New Roman" w:cs="Times New Roman"/>
      <w:sz w:val="20"/>
      <w:szCs w:val="20"/>
      <w:lang w:val="nl" w:eastAsia="x-none"/>
    </w:rPr>
  </w:style>
  <w:style w:type="character" w:customStyle="1" w:styleId="Alinea0Char">
    <w:name w:val="Alinea 0 Char"/>
    <w:link w:val="Alinea0"/>
    <w:rsid w:val="00B571E4"/>
    <w:rPr>
      <w:rFonts w:ascii="Arial" w:eastAsia="Times New Roman" w:hAnsi="Arial" w:cs="Times New Roman"/>
      <w:sz w:val="20"/>
      <w:szCs w:val="20"/>
      <w:lang w:val="nl" w:eastAsia="x-none"/>
    </w:rPr>
  </w:style>
  <w:style w:type="paragraph" w:customStyle="1" w:styleId="broodtekst">
    <w:name w:val="broodtekst"/>
    <w:basedOn w:val="Standaard"/>
    <w:link w:val="broodtekstChar"/>
    <w:rsid w:val="00B571E4"/>
    <w:pPr>
      <w:tabs>
        <w:tab w:val="left" w:pos="227"/>
        <w:tab w:val="left" w:pos="454"/>
        <w:tab w:val="left" w:pos="680"/>
      </w:tabs>
      <w:autoSpaceDE w:val="0"/>
      <w:autoSpaceDN w:val="0"/>
      <w:adjustRightInd w:val="0"/>
      <w:spacing w:line="240" w:lineRule="atLeast"/>
    </w:pPr>
    <w:rPr>
      <w:rFonts w:ascii="Verdana" w:eastAsia="MS Mincho" w:hAnsi="Verdana" w:cs="Times New Roman"/>
      <w:szCs w:val="18"/>
      <w:lang w:eastAsia="nl-NL"/>
    </w:rPr>
  </w:style>
  <w:style w:type="character" w:customStyle="1" w:styleId="broodtekstChar">
    <w:name w:val="broodtekst Char"/>
    <w:link w:val="broodtekst"/>
    <w:rsid w:val="00B571E4"/>
    <w:rPr>
      <w:rFonts w:ascii="Verdana" w:eastAsia="MS Mincho" w:hAnsi="Verdana" w:cs="Times New Roman"/>
      <w:sz w:val="18"/>
      <w:szCs w:val="18"/>
      <w:lang w:eastAsia="nl-NL"/>
    </w:rPr>
  </w:style>
  <w:style w:type="paragraph" w:customStyle="1" w:styleId="broodtekst-bold">
    <w:name w:val="broodtekst-bold"/>
    <w:basedOn w:val="broodtekst"/>
    <w:link w:val="broodtekst-boldChar"/>
    <w:rsid w:val="00B571E4"/>
    <w:rPr>
      <w:b/>
    </w:rPr>
  </w:style>
  <w:style w:type="character" w:customStyle="1" w:styleId="broodtekst-boldChar">
    <w:name w:val="broodtekst-bold Char"/>
    <w:link w:val="broodtekst-bold"/>
    <w:rsid w:val="00B571E4"/>
    <w:rPr>
      <w:rFonts w:ascii="Verdana" w:eastAsia="MS Mincho" w:hAnsi="Verdana" w:cs="Times New Roman"/>
      <w:b/>
      <w:sz w:val="18"/>
      <w:szCs w:val="18"/>
      <w:lang w:eastAsia="nl-NL"/>
    </w:rPr>
  </w:style>
  <w:style w:type="table" w:customStyle="1" w:styleId="Tabelraster2">
    <w:name w:val="Tabelraster2"/>
    <w:basedOn w:val="Standaardtabel"/>
    <w:next w:val="Tabelraster"/>
    <w:uiPriority w:val="39"/>
    <w:rsid w:val="009E64F8"/>
    <w:pPr>
      <w:spacing w:after="0" w:line="250" w:lineRule="atLeast"/>
    </w:pPr>
    <w:rPr>
      <w:rFonts w:ascii="Arial" w:eastAsia="Times New Roman" w:hAnsi="Arial" w:cs="Times New Roman"/>
      <w:sz w:val="18"/>
      <w:szCs w:val="20"/>
      <w:lang w:eastAsia="nl-NL"/>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table" w:customStyle="1" w:styleId="Tabelraster1">
    <w:name w:val="Tabelraster1"/>
    <w:basedOn w:val="Standaardtabel"/>
    <w:next w:val="Tabelraster"/>
    <w:uiPriority w:val="59"/>
    <w:rsid w:val="003044E4"/>
    <w:pPr>
      <w:spacing w:after="0" w:line="250" w:lineRule="atLeast"/>
    </w:pPr>
    <w:rPr>
      <w:rFonts w:ascii="Arial" w:eastAsia="Times New Roman" w:hAnsi="Arial" w:cs="Times New Roman"/>
      <w:sz w:val="18"/>
      <w:szCs w:val="20"/>
      <w:lang w:eastAsia="nl-N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79" w:type="dxa"/>
        <w:bottom w:w="113" w:type="dxa"/>
        <w:right w:w="79" w:type="dxa"/>
      </w:tblCellMar>
    </w:tblPr>
    <w:tblStylePr w:type="firstRow">
      <w:pPr>
        <w:wordWrap/>
        <w:spacing w:line="250" w:lineRule="atLeast"/>
      </w:pPr>
      <w:rPr>
        <w:rFonts w:ascii="Arial" w:hAnsi="Arial"/>
        <w:color w:val="auto"/>
        <w:sz w:val="18"/>
      </w:rPr>
      <w:tblPr/>
      <w:tcPr>
        <w:shd w:val="clear" w:color="auto" w:fill="CBE3F2"/>
      </w:tcPr>
    </w:tblStylePr>
    <w:tblStylePr w:type="band1Horz">
      <w:pPr>
        <w:wordWrap/>
        <w:spacing w:line="250" w:lineRule="atLeast"/>
      </w:pPr>
      <w:rPr>
        <w:rFonts w:ascii="Arial" w:hAnsi="Arial"/>
        <w:sz w:val="18"/>
      </w:rPr>
    </w:tblStylePr>
    <w:tblStylePr w:type="band2Horz">
      <w:pPr>
        <w:wordWrap/>
        <w:spacing w:line="250" w:lineRule="atLeast"/>
      </w:pPr>
      <w:rPr>
        <w:rFonts w:ascii="Arial" w:hAnsi="Arial"/>
        <w:sz w:val="18"/>
      </w:rPr>
      <w:tblPr/>
      <w:tcPr>
        <w:shd w:val="clear" w:color="auto" w:fill="FEDEB4"/>
      </w:tcPr>
    </w:tblStylePr>
  </w:style>
  <w:style w:type="character" w:styleId="Onopgelostemelding">
    <w:name w:val="Unresolved Mention"/>
    <w:basedOn w:val="Standaardalinea-lettertype"/>
    <w:uiPriority w:val="99"/>
    <w:semiHidden/>
    <w:unhideWhenUsed/>
    <w:rsid w:val="008D30EF"/>
    <w:rPr>
      <w:color w:val="605E5C"/>
      <w:shd w:val="clear" w:color="auto" w:fill="E1DFDD"/>
    </w:rPr>
  </w:style>
  <w:style w:type="numbering" w:customStyle="1" w:styleId="Huisstijl-Opsomming">
    <w:name w:val="Huisstijl-Opsomming"/>
    <w:basedOn w:val="Geenlijst"/>
    <w:rsid w:val="00CC5EE6"/>
    <w:pPr>
      <w:numPr>
        <w:numId w:val="9"/>
      </w:numPr>
    </w:pPr>
  </w:style>
  <w:style w:type="paragraph" w:styleId="Voetnoottekst">
    <w:name w:val="footnote text"/>
    <w:basedOn w:val="Standaard"/>
    <w:link w:val="VoetnoottekstChar"/>
    <w:uiPriority w:val="99"/>
    <w:qFormat/>
    <w:rsid w:val="00CC5EE6"/>
    <w:pPr>
      <w:spacing w:line="200" w:lineRule="exact"/>
      <w:ind w:left="91" w:hanging="91"/>
    </w:pPr>
    <w:rPr>
      <w:rFonts w:eastAsia="Times New Roman" w:cs="Times New Roman"/>
      <w:sz w:val="15"/>
      <w:szCs w:val="20"/>
      <w:lang w:eastAsia="nl-NL"/>
    </w:rPr>
  </w:style>
  <w:style w:type="character" w:customStyle="1" w:styleId="VoetnoottekstChar">
    <w:name w:val="Voetnoottekst Char"/>
    <w:basedOn w:val="Standaardalinea-lettertype"/>
    <w:link w:val="Voetnoottekst"/>
    <w:uiPriority w:val="99"/>
    <w:rsid w:val="00CC5EE6"/>
    <w:rPr>
      <w:rFonts w:ascii="Arial" w:eastAsia="Times New Roman" w:hAnsi="Arial" w:cs="Times New Roman"/>
      <w:sz w:val="15"/>
      <w:szCs w:val="20"/>
      <w:lang w:eastAsia="nl-NL"/>
    </w:rPr>
  </w:style>
  <w:style w:type="character" w:styleId="Voetnootmarkering">
    <w:name w:val="footnote reference"/>
    <w:basedOn w:val="Standaardalinea-lettertype"/>
    <w:uiPriority w:val="99"/>
    <w:semiHidden/>
    <w:unhideWhenUsed/>
    <w:rsid w:val="00CC5EE6"/>
    <w:rPr>
      <w:vertAlign w:val="superscript"/>
    </w:rPr>
  </w:style>
  <w:style w:type="numbering" w:customStyle="1" w:styleId="Huisstijl-Letter">
    <w:name w:val="Huisstijl-Letter"/>
    <w:basedOn w:val="Geenlijst"/>
    <w:rsid w:val="00EF519B"/>
    <w:pPr>
      <w:numPr>
        <w:numId w:val="10"/>
      </w:numPr>
    </w:pPr>
  </w:style>
  <w:style w:type="table" w:customStyle="1" w:styleId="Tabelraster22">
    <w:name w:val="Tabelraster22"/>
    <w:basedOn w:val="Standaardtabel"/>
    <w:next w:val="Tabelraster"/>
    <w:rsid w:val="00F0369F"/>
    <w:pPr>
      <w:spacing w:after="0" w:line="250" w:lineRule="atLeast"/>
    </w:pPr>
    <w:rPr>
      <w:rFonts w:ascii="Arial" w:eastAsia="Times New Roman" w:hAnsi="Arial" w:cs="Times New Roman"/>
      <w:sz w:val="18"/>
      <w:szCs w:val="20"/>
      <w:lang w:eastAsia="nl-N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79" w:type="dxa"/>
        <w:bottom w:w="113" w:type="dxa"/>
        <w:right w:w="79" w:type="dxa"/>
      </w:tblCellMar>
    </w:tblPr>
    <w:tblStylePr w:type="firstRow">
      <w:pPr>
        <w:wordWrap/>
        <w:spacing w:line="250" w:lineRule="atLeast"/>
      </w:pPr>
      <w:rPr>
        <w:rFonts w:ascii="Arial" w:hAnsi="Arial"/>
        <w:color w:val="auto"/>
        <w:sz w:val="18"/>
      </w:rPr>
      <w:tblPr/>
      <w:tcPr>
        <w:shd w:val="clear" w:color="auto" w:fill="CBE3F2"/>
      </w:tcPr>
    </w:tblStylePr>
    <w:tblStylePr w:type="band1Horz">
      <w:pPr>
        <w:wordWrap/>
        <w:spacing w:line="250" w:lineRule="atLeast"/>
      </w:pPr>
      <w:rPr>
        <w:rFonts w:ascii="Arial" w:hAnsi="Arial"/>
        <w:sz w:val="18"/>
      </w:rPr>
    </w:tblStylePr>
    <w:tblStylePr w:type="band2Horz">
      <w:pPr>
        <w:wordWrap/>
        <w:spacing w:line="250" w:lineRule="atLeast"/>
      </w:pPr>
      <w:rPr>
        <w:rFonts w:ascii="Arial" w:hAnsi="Arial"/>
        <w:sz w:val="18"/>
      </w:rPr>
      <w:tblPr/>
      <w:tcPr>
        <w:shd w:val="clear" w:color="auto" w:fill="FEDEB4"/>
      </w:tcPr>
    </w:tblStylePr>
  </w:style>
  <w:style w:type="character" w:styleId="Verwijzingopmerking">
    <w:name w:val="annotation reference"/>
    <w:basedOn w:val="Standaardalinea-lettertype"/>
    <w:uiPriority w:val="99"/>
    <w:unhideWhenUsed/>
    <w:rsid w:val="00577C3D"/>
    <w:rPr>
      <w:sz w:val="16"/>
      <w:szCs w:val="16"/>
    </w:rPr>
  </w:style>
  <w:style w:type="paragraph" w:styleId="Tekstopmerking">
    <w:name w:val="annotation text"/>
    <w:basedOn w:val="Standaard"/>
    <w:link w:val="TekstopmerkingChar"/>
    <w:unhideWhenUsed/>
    <w:rsid w:val="00577C3D"/>
    <w:pPr>
      <w:spacing w:line="240" w:lineRule="auto"/>
    </w:pPr>
    <w:rPr>
      <w:rFonts w:eastAsia="Times New Roman" w:cs="Times New Roman"/>
      <w:sz w:val="20"/>
      <w:szCs w:val="20"/>
      <w:lang w:eastAsia="nl-NL"/>
    </w:rPr>
  </w:style>
  <w:style w:type="character" w:customStyle="1" w:styleId="TekstopmerkingChar">
    <w:name w:val="Tekst opmerking Char"/>
    <w:basedOn w:val="Standaardalinea-lettertype"/>
    <w:link w:val="Tekstopmerking"/>
    <w:rsid w:val="00577C3D"/>
    <w:rPr>
      <w:rFonts w:ascii="Arial" w:eastAsia="Times New Roman" w:hAnsi="Arial" w:cs="Times New Roman"/>
      <w:sz w:val="20"/>
      <w:szCs w:val="20"/>
      <w:lang w:eastAsia="nl-NL"/>
    </w:rPr>
  </w:style>
  <w:style w:type="table" w:customStyle="1" w:styleId="Tabelraster3">
    <w:name w:val="Tabelraster3"/>
    <w:basedOn w:val="Standaardtabel"/>
    <w:next w:val="Tabelraster"/>
    <w:uiPriority w:val="59"/>
    <w:rsid w:val="00BD7821"/>
    <w:pPr>
      <w:spacing w:after="0" w:line="250" w:lineRule="atLeast"/>
    </w:pPr>
    <w:rPr>
      <w:rFonts w:ascii="Arial" w:eastAsia="Times New Roman" w:hAnsi="Arial" w:cs="Times New Roman"/>
      <w:sz w:val="18"/>
      <w:szCs w:val="20"/>
      <w:lang w:eastAsia="nl-N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79" w:type="dxa"/>
        <w:bottom w:w="113" w:type="dxa"/>
        <w:right w:w="79" w:type="dxa"/>
      </w:tblCellMar>
    </w:tblPr>
    <w:tblStylePr w:type="firstRow">
      <w:pPr>
        <w:wordWrap/>
        <w:spacing w:line="250" w:lineRule="atLeast"/>
      </w:pPr>
      <w:rPr>
        <w:rFonts w:ascii="Arial" w:hAnsi="Arial"/>
        <w:color w:val="auto"/>
        <w:sz w:val="18"/>
      </w:rPr>
      <w:tblPr/>
      <w:tcPr>
        <w:shd w:val="clear" w:color="auto" w:fill="CBE3F2"/>
      </w:tcPr>
    </w:tblStylePr>
    <w:tblStylePr w:type="band1Horz">
      <w:pPr>
        <w:wordWrap/>
        <w:spacing w:line="250" w:lineRule="atLeast"/>
      </w:pPr>
      <w:rPr>
        <w:rFonts w:ascii="Arial" w:hAnsi="Arial"/>
        <w:sz w:val="18"/>
      </w:rPr>
    </w:tblStylePr>
    <w:tblStylePr w:type="band2Horz">
      <w:pPr>
        <w:wordWrap/>
        <w:spacing w:line="250" w:lineRule="atLeast"/>
      </w:pPr>
      <w:rPr>
        <w:rFonts w:ascii="Arial" w:hAnsi="Arial"/>
        <w:sz w:val="18"/>
      </w:rPr>
      <w:tblPr/>
      <w:tcPr>
        <w:shd w:val="clear" w:color="auto" w:fill="FEDEB4"/>
      </w:tcPr>
    </w:tblStylePr>
  </w:style>
  <w:style w:type="paragraph" w:styleId="Onderwerpvanopmerking">
    <w:name w:val="annotation subject"/>
    <w:basedOn w:val="Tekstopmerking"/>
    <w:next w:val="Tekstopmerking"/>
    <w:link w:val="OnderwerpvanopmerkingChar"/>
    <w:uiPriority w:val="99"/>
    <w:semiHidden/>
    <w:unhideWhenUsed/>
    <w:rsid w:val="00C573C8"/>
    <w:rPr>
      <w:rFonts w:eastAsiaTheme="minorHAnsi" w:cstheme="minorBidi"/>
      <w:b/>
      <w:bCs/>
      <w:lang w:eastAsia="en-US"/>
    </w:rPr>
  </w:style>
  <w:style w:type="character" w:customStyle="1" w:styleId="OnderwerpvanopmerkingChar">
    <w:name w:val="Onderwerp van opmerking Char"/>
    <w:basedOn w:val="TekstopmerkingChar"/>
    <w:link w:val="Onderwerpvanopmerking"/>
    <w:uiPriority w:val="99"/>
    <w:semiHidden/>
    <w:rsid w:val="00C573C8"/>
    <w:rPr>
      <w:rFonts w:ascii="Arial" w:eastAsia="Times New Roman" w:hAnsi="Arial" w:cs="Times New Roman"/>
      <w:b/>
      <w:bCs/>
      <w:sz w:val="20"/>
      <w:szCs w:val="20"/>
      <w:lang w:eastAsia="nl-NL"/>
    </w:rPr>
  </w:style>
  <w:style w:type="character" w:styleId="Vermelding">
    <w:name w:val="Mention"/>
    <w:basedOn w:val="Standaardalinea-lettertype"/>
    <w:uiPriority w:val="99"/>
    <w:unhideWhenUsed/>
    <w:rsid w:val="00C573C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yperlink" Target="http://www.impactoost.nl"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pso-nederland.nl/over-de-pso/pso-30-abw-certificaat"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social-enterprise.nl"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codesocialeondernemingen.nl" TargetMode="External"/><Relationship Id="rId20" Type="http://schemas.openxmlformats.org/officeDocument/2006/relationships/hyperlink" Target="http://www.social-enterprise.n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mailto:inkoop@vrtwente.nl"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webSettings" Target="webSettings.xml"/><Relationship Id="rId19" Type="http://schemas.openxmlformats.org/officeDocument/2006/relationships/hyperlink" Target="https://www.pso-nederland.nl/over-pso/de-pso-treden/pso-30-plus-certificaat"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brandweer.nl/twente/kazernes/" TargetMode="External"/><Relationship Id="rId22" Type="http://schemas.openxmlformats.org/officeDocument/2006/relationships/hyperlink" Target="http://www.impactoost.nl" TargetMode="External"/><Relationship Id="rId27" Type="http://schemas.openxmlformats.org/officeDocument/2006/relationships/header" Target="header3.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CONCEPT</Abstract>
  <CompanyAddress/>
  <CompanyPhone/>
  <CompanyFax/>
  <CompanyEmail/>
</CoverPageProperties>
</file>

<file path=customXml/item2.xml><?xml version="1.0" encoding="utf-8"?>
<?mso-contentType ?>
<SharedContentType xmlns="Microsoft.SharePoint.Taxonomy.ContentTypeSync" SourceId="e495eb79-ce0f-48e3-9609-740d9e1d7d97" ContentTypeId="0x010100F75B89622DFB5D488F706987CA6FE43C"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ct:contentTypeSchema xmlns:ct="http://schemas.microsoft.com/office/2006/metadata/contentType" xmlns:ma="http://schemas.microsoft.com/office/2006/metadata/properties/metaAttributes" ct:_="" ma:_="" ma:contentTypeName="Inkoop EA" ma:contentTypeID="0x010100F75B89622DFB5D488F706987CA6FE43C00C4A80DF52BE1B245886F46860F7B724A" ma:contentTypeVersion="1" ma:contentTypeDescription="Create a new document." ma:contentTypeScope="" ma:versionID="baba6cd58f6c258d0163946846238d06">
  <xsd:schema xmlns:xsd="http://www.w3.org/2001/XMLSchema" xmlns:xs="http://www.w3.org/2001/XMLSchema" xmlns:p="http://schemas.microsoft.com/office/2006/metadata/properties" targetNamespace="http://schemas.microsoft.com/office/2006/metadata/properties" ma:root="true" ma:fieldsID="333180aebfe008340309d27fdad5c50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61BA43D-0F66-4098-AEB3-CB22D81883D0}">
  <ds:schemaRefs>
    <ds:schemaRef ds:uri="Microsoft.SharePoint.Taxonomy.ContentTypeSync"/>
  </ds:schemaRefs>
</ds:datastoreItem>
</file>

<file path=customXml/itemProps3.xml><?xml version="1.0" encoding="utf-8"?>
<ds:datastoreItem xmlns:ds="http://schemas.openxmlformats.org/officeDocument/2006/customXml" ds:itemID="{A6C5D23D-A16F-4084-8B1D-BCD117612F0A}">
  <ds:schemaRefs>
    <ds:schemaRef ds:uri="http://schemas.microsoft.com/sharepoint/v3/contenttype/forms"/>
  </ds:schemaRefs>
</ds:datastoreItem>
</file>

<file path=customXml/itemProps4.xml><?xml version="1.0" encoding="utf-8"?>
<ds:datastoreItem xmlns:ds="http://schemas.openxmlformats.org/officeDocument/2006/customXml" ds:itemID="{BBC61DDE-64FD-42E9-A1DD-923FFC71FBE0}">
  <ds:schemaRefs>
    <ds:schemaRef ds:uri="http://schemas.openxmlformats.org/officeDocument/2006/bibliography"/>
  </ds:schemaRefs>
</ds:datastoreItem>
</file>

<file path=customXml/itemProps5.xml><?xml version="1.0" encoding="utf-8"?>
<ds:datastoreItem xmlns:ds="http://schemas.openxmlformats.org/officeDocument/2006/customXml" ds:itemID="{CFF2EFAC-CFA8-4EF0-BF1A-02593F2D06C6}">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7600A97A-CC26-4799-9704-78784CAD17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12</Pages>
  <Words>3170</Words>
  <Characters>19533</Characters>
  <Application>Microsoft Office Word</Application>
  <DocSecurity>0</DocSecurity>
  <Lines>673</Lines>
  <Paragraphs>384</Paragraphs>
  <ScaleCrop>false</ScaleCrop>
  <HeadingPairs>
    <vt:vector size="2" baseType="variant">
      <vt:variant>
        <vt:lpstr>Titel</vt:lpstr>
      </vt:variant>
      <vt:variant>
        <vt:i4>1</vt:i4>
      </vt:variant>
    </vt:vector>
  </HeadingPairs>
  <TitlesOfParts>
    <vt:vector size="1" baseType="lpstr">
      <vt:lpstr>Beschrijvend Document Europese openbare aanbestedingsprocedure Warmtebeeldcamera’s</vt:lpstr>
    </vt:vector>
  </TitlesOfParts>
  <Company>Veiligheidsregio Twente</Company>
  <LinksUpToDate>false</LinksUpToDate>
  <CharactersWithSpaces>22319</CharactersWithSpaces>
  <SharedDoc>false</SharedDoc>
  <HLinks>
    <vt:vector size="228" baseType="variant">
      <vt:variant>
        <vt:i4>1638476</vt:i4>
      </vt:variant>
      <vt:variant>
        <vt:i4>234</vt:i4>
      </vt:variant>
      <vt:variant>
        <vt:i4>0</vt:i4>
      </vt:variant>
      <vt:variant>
        <vt:i4>5</vt:i4>
      </vt:variant>
      <vt:variant>
        <vt:lpwstr>http://www.justis.nl/</vt:lpwstr>
      </vt:variant>
      <vt:variant>
        <vt:lpwstr/>
      </vt:variant>
      <vt:variant>
        <vt:i4>262171</vt:i4>
      </vt:variant>
      <vt:variant>
        <vt:i4>225</vt:i4>
      </vt:variant>
      <vt:variant>
        <vt:i4>0</vt:i4>
      </vt:variant>
      <vt:variant>
        <vt:i4>5</vt:i4>
      </vt:variant>
      <vt:variant>
        <vt:lpwstr>http://www.rijksoverheid.nl/</vt:lpwstr>
      </vt:variant>
      <vt:variant>
        <vt:lpwstr/>
      </vt:variant>
      <vt:variant>
        <vt:i4>262171</vt:i4>
      </vt:variant>
      <vt:variant>
        <vt:i4>222</vt:i4>
      </vt:variant>
      <vt:variant>
        <vt:i4>0</vt:i4>
      </vt:variant>
      <vt:variant>
        <vt:i4>5</vt:i4>
      </vt:variant>
      <vt:variant>
        <vt:lpwstr>http://www.rijksoverheid.nl/</vt:lpwstr>
      </vt:variant>
      <vt:variant>
        <vt:lpwstr/>
      </vt:variant>
      <vt:variant>
        <vt:i4>6946942</vt:i4>
      </vt:variant>
      <vt:variant>
        <vt:i4>219</vt:i4>
      </vt:variant>
      <vt:variant>
        <vt:i4>0</vt:i4>
      </vt:variant>
      <vt:variant>
        <vt:i4>5</vt:i4>
      </vt:variant>
      <vt:variant>
        <vt:lpwstr>http://www.belastingdienst.nl/</vt:lpwstr>
      </vt:variant>
      <vt:variant>
        <vt:lpwstr/>
      </vt:variant>
      <vt:variant>
        <vt:i4>7798833</vt:i4>
      </vt:variant>
      <vt:variant>
        <vt:i4>216</vt:i4>
      </vt:variant>
      <vt:variant>
        <vt:i4>0</vt:i4>
      </vt:variant>
      <vt:variant>
        <vt:i4>5</vt:i4>
      </vt:variant>
      <vt:variant>
        <vt:lpwstr>http://www.commissievanaanbestedingsexperts.nl/</vt:lpwstr>
      </vt:variant>
      <vt:variant>
        <vt:lpwstr/>
      </vt:variant>
      <vt:variant>
        <vt:i4>5242918</vt:i4>
      </vt:variant>
      <vt:variant>
        <vt:i4>207</vt:i4>
      </vt:variant>
      <vt:variant>
        <vt:i4>0</vt:i4>
      </vt:variant>
      <vt:variant>
        <vt:i4>5</vt:i4>
      </vt:variant>
      <vt:variant>
        <vt:lpwstr>mailto:klachtenmeldpunt.aanbestedingen@ifv.nl</vt:lpwstr>
      </vt:variant>
      <vt:variant>
        <vt:lpwstr/>
      </vt:variant>
      <vt:variant>
        <vt:i4>7995477</vt:i4>
      </vt:variant>
      <vt:variant>
        <vt:i4>177</vt:i4>
      </vt:variant>
      <vt:variant>
        <vt:i4>0</vt:i4>
      </vt:variant>
      <vt:variant>
        <vt:i4>5</vt:i4>
      </vt:variant>
      <vt:variant>
        <vt:lpwstr>mailto:servicedesk@tenderned.nl</vt:lpwstr>
      </vt:variant>
      <vt:variant>
        <vt:lpwstr/>
      </vt:variant>
      <vt:variant>
        <vt:i4>6094868</vt:i4>
      </vt:variant>
      <vt:variant>
        <vt:i4>174</vt:i4>
      </vt:variant>
      <vt:variant>
        <vt:i4>0</vt:i4>
      </vt:variant>
      <vt:variant>
        <vt:i4>5</vt:i4>
      </vt:variant>
      <vt:variant>
        <vt:lpwstr>http://www.tenderned.nl/egids/ON</vt:lpwstr>
      </vt:variant>
      <vt:variant>
        <vt:lpwstr/>
      </vt:variant>
      <vt:variant>
        <vt:i4>7667828</vt:i4>
      </vt:variant>
      <vt:variant>
        <vt:i4>171</vt:i4>
      </vt:variant>
      <vt:variant>
        <vt:i4>0</vt:i4>
      </vt:variant>
      <vt:variant>
        <vt:i4>5</vt:i4>
      </vt:variant>
      <vt:variant>
        <vt:lpwstr>http://www.ifv.nl/</vt:lpwstr>
      </vt:variant>
      <vt:variant>
        <vt:lpwstr/>
      </vt:variant>
      <vt:variant>
        <vt:i4>7995440</vt:i4>
      </vt:variant>
      <vt:variant>
        <vt:i4>165</vt:i4>
      </vt:variant>
      <vt:variant>
        <vt:i4>0</vt:i4>
      </vt:variant>
      <vt:variant>
        <vt:i4>5</vt:i4>
      </vt:variant>
      <vt:variant>
        <vt:lpwstr>http://www.vrtwente.nl/</vt:lpwstr>
      </vt:variant>
      <vt:variant>
        <vt:lpwstr/>
      </vt:variant>
      <vt:variant>
        <vt:i4>6684793</vt:i4>
      </vt:variant>
      <vt:variant>
        <vt:i4>162</vt:i4>
      </vt:variant>
      <vt:variant>
        <vt:i4>0</vt:i4>
      </vt:variant>
      <vt:variant>
        <vt:i4>5</vt:i4>
      </vt:variant>
      <vt:variant>
        <vt:lpwstr>http://www.brandweer.nl/twente</vt:lpwstr>
      </vt:variant>
      <vt:variant>
        <vt:lpwstr/>
      </vt:variant>
      <vt:variant>
        <vt:i4>7995440</vt:i4>
      </vt:variant>
      <vt:variant>
        <vt:i4>159</vt:i4>
      </vt:variant>
      <vt:variant>
        <vt:i4>0</vt:i4>
      </vt:variant>
      <vt:variant>
        <vt:i4>5</vt:i4>
      </vt:variant>
      <vt:variant>
        <vt:lpwstr>http://www.vrtwente.nl/</vt:lpwstr>
      </vt:variant>
      <vt:variant>
        <vt:lpwstr/>
      </vt:variant>
      <vt:variant>
        <vt:i4>1572959</vt:i4>
      </vt:variant>
      <vt:variant>
        <vt:i4>156</vt:i4>
      </vt:variant>
      <vt:variant>
        <vt:i4>0</vt:i4>
      </vt:variant>
      <vt:variant>
        <vt:i4>5</vt:i4>
      </vt:variant>
      <vt:variant>
        <vt:lpwstr>\\LVEDC01.loovaneck.nl\data\Team Tekstschrijvers\teamprojecten\IFV\lege sjablonen\doc 1 EU Openbaar Maarten\originelen\wetten.overheid.nl</vt:lpwstr>
      </vt:variant>
      <vt:variant>
        <vt:lpwstr/>
      </vt:variant>
      <vt:variant>
        <vt:i4>1376304</vt:i4>
      </vt:variant>
      <vt:variant>
        <vt:i4>149</vt:i4>
      </vt:variant>
      <vt:variant>
        <vt:i4>0</vt:i4>
      </vt:variant>
      <vt:variant>
        <vt:i4>5</vt:i4>
      </vt:variant>
      <vt:variant>
        <vt:lpwstr/>
      </vt:variant>
      <vt:variant>
        <vt:lpwstr>_Toc21531666</vt:lpwstr>
      </vt:variant>
      <vt:variant>
        <vt:i4>1441840</vt:i4>
      </vt:variant>
      <vt:variant>
        <vt:i4>143</vt:i4>
      </vt:variant>
      <vt:variant>
        <vt:i4>0</vt:i4>
      </vt:variant>
      <vt:variant>
        <vt:i4>5</vt:i4>
      </vt:variant>
      <vt:variant>
        <vt:lpwstr/>
      </vt:variant>
      <vt:variant>
        <vt:lpwstr>_Toc21531665</vt:lpwstr>
      </vt:variant>
      <vt:variant>
        <vt:i4>1507376</vt:i4>
      </vt:variant>
      <vt:variant>
        <vt:i4>137</vt:i4>
      </vt:variant>
      <vt:variant>
        <vt:i4>0</vt:i4>
      </vt:variant>
      <vt:variant>
        <vt:i4>5</vt:i4>
      </vt:variant>
      <vt:variant>
        <vt:lpwstr/>
      </vt:variant>
      <vt:variant>
        <vt:lpwstr>_Toc21531664</vt:lpwstr>
      </vt:variant>
      <vt:variant>
        <vt:i4>1048624</vt:i4>
      </vt:variant>
      <vt:variant>
        <vt:i4>131</vt:i4>
      </vt:variant>
      <vt:variant>
        <vt:i4>0</vt:i4>
      </vt:variant>
      <vt:variant>
        <vt:i4>5</vt:i4>
      </vt:variant>
      <vt:variant>
        <vt:lpwstr/>
      </vt:variant>
      <vt:variant>
        <vt:lpwstr>_Toc21531663</vt:lpwstr>
      </vt:variant>
      <vt:variant>
        <vt:i4>1114160</vt:i4>
      </vt:variant>
      <vt:variant>
        <vt:i4>125</vt:i4>
      </vt:variant>
      <vt:variant>
        <vt:i4>0</vt:i4>
      </vt:variant>
      <vt:variant>
        <vt:i4>5</vt:i4>
      </vt:variant>
      <vt:variant>
        <vt:lpwstr/>
      </vt:variant>
      <vt:variant>
        <vt:lpwstr>_Toc21531662</vt:lpwstr>
      </vt:variant>
      <vt:variant>
        <vt:i4>1179696</vt:i4>
      </vt:variant>
      <vt:variant>
        <vt:i4>119</vt:i4>
      </vt:variant>
      <vt:variant>
        <vt:i4>0</vt:i4>
      </vt:variant>
      <vt:variant>
        <vt:i4>5</vt:i4>
      </vt:variant>
      <vt:variant>
        <vt:lpwstr/>
      </vt:variant>
      <vt:variant>
        <vt:lpwstr>_Toc21531661</vt:lpwstr>
      </vt:variant>
      <vt:variant>
        <vt:i4>1245232</vt:i4>
      </vt:variant>
      <vt:variant>
        <vt:i4>113</vt:i4>
      </vt:variant>
      <vt:variant>
        <vt:i4>0</vt:i4>
      </vt:variant>
      <vt:variant>
        <vt:i4>5</vt:i4>
      </vt:variant>
      <vt:variant>
        <vt:lpwstr/>
      </vt:variant>
      <vt:variant>
        <vt:lpwstr>_Toc21531660</vt:lpwstr>
      </vt:variant>
      <vt:variant>
        <vt:i4>1703987</vt:i4>
      </vt:variant>
      <vt:variant>
        <vt:i4>107</vt:i4>
      </vt:variant>
      <vt:variant>
        <vt:i4>0</vt:i4>
      </vt:variant>
      <vt:variant>
        <vt:i4>5</vt:i4>
      </vt:variant>
      <vt:variant>
        <vt:lpwstr/>
      </vt:variant>
      <vt:variant>
        <vt:lpwstr>_Toc21531659</vt:lpwstr>
      </vt:variant>
      <vt:variant>
        <vt:i4>1769523</vt:i4>
      </vt:variant>
      <vt:variant>
        <vt:i4>101</vt:i4>
      </vt:variant>
      <vt:variant>
        <vt:i4>0</vt:i4>
      </vt:variant>
      <vt:variant>
        <vt:i4>5</vt:i4>
      </vt:variant>
      <vt:variant>
        <vt:lpwstr/>
      </vt:variant>
      <vt:variant>
        <vt:lpwstr>_Toc21531658</vt:lpwstr>
      </vt:variant>
      <vt:variant>
        <vt:i4>1310771</vt:i4>
      </vt:variant>
      <vt:variant>
        <vt:i4>95</vt:i4>
      </vt:variant>
      <vt:variant>
        <vt:i4>0</vt:i4>
      </vt:variant>
      <vt:variant>
        <vt:i4>5</vt:i4>
      </vt:variant>
      <vt:variant>
        <vt:lpwstr/>
      </vt:variant>
      <vt:variant>
        <vt:lpwstr>_Toc21531657</vt:lpwstr>
      </vt:variant>
      <vt:variant>
        <vt:i4>1376307</vt:i4>
      </vt:variant>
      <vt:variant>
        <vt:i4>89</vt:i4>
      </vt:variant>
      <vt:variant>
        <vt:i4>0</vt:i4>
      </vt:variant>
      <vt:variant>
        <vt:i4>5</vt:i4>
      </vt:variant>
      <vt:variant>
        <vt:lpwstr/>
      </vt:variant>
      <vt:variant>
        <vt:lpwstr>_Toc21531656</vt:lpwstr>
      </vt:variant>
      <vt:variant>
        <vt:i4>1441843</vt:i4>
      </vt:variant>
      <vt:variant>
        <vt:i4>83</vt:i4>
      </vt:variant>
      <vt:variant>
        <vt:i4>0</vt:i4>
      </vt:variant>
      <vt:variant>
        <vt:i4>5</vt:i4>
      </vt:variant>
      <vt:variant>
        <vt:lpwstr/>
      </vt:variant>
      <vt:variant>
        <vt:lpwstr>_Toc21531655</vt:lpwstr>
      </vt:variant>
      <vt:variant>
        <vt:i4>1507379</vt:i4>
      </vt:variant>
      <vt:variant>
        <vt:i4>77</vt:i4>
      </vt:variant>
      <vt:variant>
        <vt:i4>0</vt:i4>
      </vt:variant>
      <vt:variant>
        <vt:i4>5</vt:i4>
      </vt:variant>
      <vt:variant>
        <vt:lpwstr/>
      </vt:variant>
      <vt:variant>
        <vt:lpwstr>_Toc21531654</vt:lpwstr>
      </vt:variant>
      <vt:variant>
        <vt:i4>1048627</vt:i4>
      </vt:variant>
      <vt:variant>
        <vt:i4>71</vt:i4>
      </vt:variant>
      <vt:variant>
        <vt:i4>0</vt:i4>
      </vt:variant>
      <vt:variant>
        <vt:i4>5</vt:i4>
      </vt:variant>
      <vt:variant>
        <vt:lpwstr/>
      </vt:variant>
      <vt:variant>
        <vt:lpwstr>_Toc21531653</vt:lpwstr>
      </vt:variant>
      <vt:variant>
        <vt:i4>1114163</vt:i4>
      </vt:variant>
      <vt:variant>
        <vt:i4>65</vt:i4>
      </vt:variant>
      <vt:variant>
        <vt:i4>0</vt:i4>
      </vt:variant>
      <vt:variant>
        <vt:i4>5</vt:i4>
      </vt:variant>
      <vt:variant>
        <vt:lpwstr/>
      </vt:variant>
      <vt:variant>
        <vt:lpwstr>_Toc21531652</vt:lpwstr>
      </vt:variant>
      <vt:variant>
        <vt:i4>1179699</vt:i4>
      </vt:variant>
      <vt:variant>
        <vt:i4>59</vt:i4>
      </vt:variant>
      <vt:variant>
        <vt:i4>0</vt:i4>
      </vt:variant>
      <vt:variant>
        <vt:i4>5</vt:i4>
      </vt:variant>
      <vt:variant>
        <vt:lpwstr/>
      </vt:variant>
      <vt:variant>
        <vt:lpwstr>_Toc21531651</vt:lpwstr>
      </vt:variant>
      <vt:variant>
        <vt:i4>1245235</vt:i4>
      </vt:variant>
      <vt:variant>
        <vt:i4>53</vt:i4>
      </vt:variant>
      <vt:variant>
        <vt:i4>0</vt:i4>
      </vt:variant>
      <vt:variant>
        <vt:i4>5</vt:i4>
      </vt:variant>
      <vt:variant>
        <vt:lpwstr/>
      </vt:variant>
      <vt:variant>
        <vt:lpwstr>_Toc21531650</vt:lpwstr>
      </vt:variant>
      <vt:variant>
        <vt:i4>1703986</vt:i4>
      </vt:variant>
      <vt:variant>
        <vt:i4>47</vt:i4>
      </vt:variant>
      <vt:variant>
        <vt:i4>0</vt:i4>
      </vt:variant>
      <vt:variant>
        <vt:i4>5</vt:i4>
      </vt:variant>
      <vt:variant>
        <vt:lpwstr/>
      </vt:variant>
      <vt:variant>
        <vt:lpwstr>_Toc21531649</vt:lpwstr>
      </vt:variant>
      <vt:variant>
        <vt:i4>1769522</vt:i4>
      </vt:variant>
      <vt:variant>
        <vt:i4>41</vt:i4>
      </vt:variant>
      <vt:variant>
        <vt:i4>0</vt:i4>
      </vt:variant>
      <vt:variant>
        <vt:i4>5</vt:i4>
      </vt:variant>
      <vt:variant>
        <vt:lpwstr/>
      </vt:variant>
      <vt:variant>
        <vt:lpwstr>_Toc21531648</vt:lpwstr>
      </vt:variant>
      <vt:variant>
        <vt:i4>1310770</vt:i4>
      </vt:variant>
      <vt:variant>
        <vt:i4>35</vt:i4>
      </vt:variant>
      <vt:variant>
        <vt:i4>0</vt:i4>
      </vt:variant>
      <vt:variant>
        <vt:i4>5</vt:i4>
      </vt:variant>
      <vt:variant>
        <vt:lpwstr/>
      </vt:variant>
      <vt:variant>
        <vt:lpwstr>_Toc21531647</vt:lpwstr>
      </vt:variant>
      <vt:variant>
        <vt:i4>1376306</vt:i4>
      </vt:variant>
      <vt:variant>
        <vt:i4>29</vt:i4>
      </vt:variant>
      <vt:variant>
        <vt:i4>0</vt:i4>
      </vt:variant>
      <vt:variant>
        <vt:i4>5</vt:i4>
      </vt:variant>
      <vt:variant>
        <vt:lpwstr/>
      </vt:variant>
      <vt:variant>
        <vt:lpwstr>_Toc21531646</vt:lpwstr>
      </vt:variant>
      <vt:variant>
        <vt:i4>1441842</vt:i4>
      </vt:variant>
      <vt:variant>
        <vt:i4>23</vt:i4>
      </vt:variant>
      <vt:variant>
        <vt:i4>0</vt:i4>
      </vt:variant>
      <vt:variant>
        <vt:i4>5</vt:i4>
      </vt:variant>
      <vt:variant>
        <vt:lpwstr/>
      </vt:variant>
      <vt:variant>
        <vt:lpwstr>_Toc21531645</vt:lpwstr>
      </vt:variant>
      <vt:variant>
        <vt:i4>1507378</vt:i4>
      </vt:variant>
      <vt:variant>
        <vt:i4>17</vt:i4>
      </vt:variant>
      <vt:variant>
        <vt:i4>0</vt:i4>
      </vt:variant>
      <vt:variant>
        <vt:i4>5</vt:i4>
      </vt:variant>
      <vt:variant>
        <vt:lpwstr/>
      </vt:variant>
      <vt:variant>
        <vt:lpwstr>_Toc21531644</vt:lpwstr>
      </vt:variant>
      <vt:variant>
        <vt:i4>1048626</vt:i4>
      </vt:variant>
      <vt:variant>
        <vt:i4>11</vt:i4>
      </vt:variant>
      <vt:variant>
        <vt:i4>0</vt:i4>
      </vt:variant>
      <vt:variant>
        <vt:i4>5</vt:i4>
      </vt:variant>
      <vt:variant>
        <vt:lpwstr/>
      </vt:variant>
      <vt:variant>
        <vt:lpwstr>_Toc21531643</vt:lpwstr>
      </vt:variant>
      <vt:variant>
        <vt:i4>1114162</vt:i4>
      </vt:variant>
      <vt:variant>
        <vt:i4>5</vt:i4>
      </vt:variant>
      <vt:variant>
        <vt:i4>0</vt:i4>
      </vt:variant>
      <vt:variant>
        <vt:i4>5</vt:i4>
      </vt:variant>
      <vt:variant>
        <vt:lpwstr/>
      </vt:variant>
      <vt:variant>
        <vt:lpwstr>_Toc21531642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BEWERKBARE BIJLagen Europese openbare aanbestedingsprocedure UITRUKKLEDING</dc:title>
  <dc:creator>Maarten Smelt</dc:creator>
  <cp:keywords/>
  <dc:description>Strategisch Inkoper</dc:description>
  <cp:lastModifiedBy>Maarten Smelt</cp:lastModifiedBy>
  <cp:revision>44</cp:revision>
  <cp:lastPrinted>2014-09-02T09:49:00Z</cp:lastPrinted>
  <dcterms:created xsi:type="dcterms:W3CDTF">2026-07-22T12:19:00Z</dcterms:created>
  <dcterms:modified xsi:type="dcterms:W3CDTF">2026-10-08T14:04:00Z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0x010100F75B89622DFB5D488F706987CA6FE43C00C4A80DF52BE1B245886F46860F7B724A</vt:lpwstr>
  </property>
  <property fmtid="{D5CDD505-2E9C-101B-9397-08002B2CF9AE}" pid="3" name="TaxKeyword">
    <vt:lpwstr/>
  </property>
  <property fmtid="{D5CDD505-2E9C-101B-9397-08002B2CF9AE}" pid="4" name="TaxCatchAll">
    <vt:lpwstr/>
  </property>
  <property fmtid="{D5CDD505-2E9C-101B-9397-08002B2CF9AE}" pid="5" name="_dlc_DocIdItemGuid">
    <vt:lpwstr>c13c768f-b99a-404c-959b-85f30cc8678d</vt:lpwstr>
  </property>
  <property fmtid="{D5CDD505-2E9C-101B-9397-08002B2CF9AE}" pid="6" name="TaxKeywordTaxHTField">
    <vt:lpwstr/>
  </property>
  <property fmtid="{D5CDD505-2E9C-101B-9397-08002B2CF9AE}" pid="7" name="Order">
    <vt:r8>51000</vt:r8>
  </property>
  <property fmtid="{D5CDD505-2E9C-101B-9397-08002B2CF9AE}" pid="8" name="_dlc_DocId">
    <vt:lpwstr>VNET-4-701</vt:lpwstr>
  </property>
  <property fmtid="{D5CDD505-2E9C-101B-9397-08002B2CF9AE}" pid="9" name="Archief">
    <vt:lpwstr>Actueel</vt:lpwstr>
  </property>
  <property fmtid="{D5CDD505-2E9C-101B-9397-08002B2CF9AE}" pid="10" name="_dlc_DocIdUrl">
    <vt:lpwstr>http://vnet3.vnet.local/_layouts/DocIdRedir.aspx?ID=VNET-4-701, VNET-4-701</vt:lpwstr>
  </property>
  <property fmtid="{D5CDD505-2E9C-101B-9397-08002B2CF9AE}" pid="11" name="MSIP_Label_e8f49481-729f-4c25-9d76-7e756a23b236_Enabled">
    <vt:lpwstr>true</vt:lpwstr>
  </property>
  <property fmtid="{D5CDD505-2E9C-101B-9397-08002B2CF9AE}" pid="12" name="MSIP_Label_e8f49481-729f-4c25-9d76-7e756a23b236_SetDate">
    <vt:lpwstr>2026-07-21T09:33:50Z</vt:lpwstr>
  </property>
  <property fmtid="{D5CDD505-2E9C-101B-9397-08002B2CF9AE}" pid="13" name="MSIP_Label_e8f49481-729f-4c25-9d76-7e756a23b236_Method">
    <vt:lpwstr>Standard</vt:lpwstr>
  </property>
  <property fmtid="{D5CDD505-2E9C-101B-9397-08002B2CF9AE}" pid="14" name="MSIP_Label_e8f49481-729f-4c25-9d76-7e756a23b236_Name">
    <vt:lpwstr>General</vt:lpwstr>
  </property>
  <property fmtid="{D5CDD505-2E9C-101B-9397-08002B2CF9AE}" pid="15" name="MSIP_Label_e8f49481-729f-4c25-9d76-7e756a23b236_SiteId">
    <vt:lpwstr>b0797616-7833-4d18-8c72-0c75eddaa9dc</vt:lpwstr>
  </property>
  <property fmtid="{D5CDD505-2E9C-101B-9397-08002B2CF9AE}" pid="16" name="MSIP_Label_e8f49481-729f-4c25-9d76-7e756a23b236_ActionId">
    <vt:lpwstr>daad038f-6067-47e3-b57b-03eca9684dd5</vt:lpwstr>
  </property>
  <property fmtid="{D5CDD505-2E9C-101B-9397-08002B2CF9AE}" pid="17" name="MSIP_Label_e8f49481-729f-4c25-9d76-7e756a23b236_ContentBits">
    <vt:lpwstr>0</vt:lpwstr>
  </property>
  <property fmtid="{D5CDD505-2E9C-101B-9397-08002B2CF9AE}" pid="18" name="MSIP_Label_e8f49481-729f-4c25-9d76-7e756a23b236_Tag">
    <vt:lpwstr>10, 3, 0, 2</vt:lpwstr>
  </property>
</Properties>
</file>