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57D34" w14:textId="1BAABF74" w:rsidR="00E75E15" w:rsidRDefault="007C57FC">
      <w:r>
        <w:rPr>
          <w:noProof/>
        </w:rPr>
        <w:drawing>
          <wp:inline distT="0" distB="0" distL="0" distR="0" wp14:anchorId="37F965F3" wp14:editId="39733171">
            <wp:extent cx="2381250" cy="142875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4">
                      <a:extLst>
                        <a:ext uri="{28A0092B-C50C-407E-A947-70E740481C1C}">
                          <a14:useLocalDpi xmlns:a14="http://schemas.microsoft.com/office/drawing/2010/main" val="0"/>
                        </a:ext>
                      </a:extLst>
                    </a:blip>
                    <a:stretch>
                      <a:fillRect/>
                    </a:stretch>
                  </pic:blipFill>
                  <pic:spPr>
                    <a:xfrm>
                      <a:off x="0" y="0"/>
                      <a:ext cx="2381250" cy="1428750"/>
                    </a:xfrm>
                    <a:prstGeom prst="rect">
                      <a:avLst/>
                    </a:prstGeom>
                  </pic:spPr>
                </pic:pic>
              </a:graphicData>
            </a:graphic>
          </wp:inline>
        </w:drawing>
      </w:r>
      <w:r>
        <w:tab/>
      </w:r>
      <w:r>
        <w:tab/>
      </w:r>
    </w:p>
    <w:p w14:paraId="7E2D4DA4" w14:textId="697C0031" w:rsidR="0054595A" w:rsidRDefault="0054595A">
      <w:r>
        <w:t>Datum:</w:t>
      </w:r>
      <w:r>
        <w:tab/>
        <w:t>06-09-2022.</w:t>
      </w:r>
    </w:p>
    <w:p w14:paraId="007F7CE4" w14:textId="5095C14F" w:rsidR="007C57FC" w:rsidRDefault="007C57FC">
      <w:r>
        <w:t>Betreft: water</w:t>
      </w:r>
      <w:r w:rsidR="0054595A">
        <w:t>lekkage in praktijkruimte B7 D.D. 05-09-2022.</w:t>
      </w:r>
    </w:p>
    <w:p w14:paraId="1C25CA52" w14:textId="70CF5E5D" w:rsidR="0054595A" w:rsidRDefault="0054595A"/>
    <w:p w14:paraId="5E6406ED" w14:textId="4CFB0A9D" w:rsidR="0054595A" w:rsidRDefault="0054595A">
      <w:r>
        <w:t>In de periode tussen 02-09-2022 17:00 en 05-09-2022 07:30 is er waterlekkage ontstaan in de praktijkhal B7.</w:t>
      </w:r>
    </w:p>
    <w:p w14:paraId="55D30BCA" w14:textId="46319A0F" w:rsidR="0054595A" w:rsidRDefault="0054595A">
      <w:r>
        <w:t xml:space="preserve">Er is een scheur ontstaan in de aanvoerslang van het </w:t>
      </w:r>
      <w:r w:rsidR="000B5BDE">
        <w:t>zeep doseersysteem voor het schrob apparaat.</w:t>
      </w:r>
    </w:p>
    <w:p w14:paraId="77F01271" w14:textId="5C77B556" w:rsidR="000B5BDE" w:rsidRDefault="000B5BDE">
      <w:r>
        <w:t>Hierdoor is er water omhoog gespoten over de daarnaast geplaatste ontvetterbak. Deze is uiteindelijk overgelopen en het water</w:t>
      </w:r>
      <w:r w:rsidR="00747260">
        <w:t xml:space="preserve"> vermengd met ontvetter</w:t>
      </w:r>
      <w:r>
        <w:t xml:space="preserve"> heeft zich over de vloer verspreid van de ruimtes B7, B5, B2en B1.  ( Zie bijgevoegde foto’s) Uiteindelijk is het water </w:t>
      </w:r>
      <w:r w:rsidR="00747260">
        <w:t xml:space="preserve">ook </w:t>
      </w:r>
      <w:r>
        <w:t>over de dorpel gelopen van de toegangsdeuren en in de centrale gang terecht gekomen.</w:t>
      </w:r>
    </w:p>
    <w:p w14:paraId="43C97BAF" w14:textId="4107A9AB" w:rsidR="00747260" w:rsidRDefault="00747260">
      <w:r>
        <w:t>In de vloer van de praktijkruimtes B2 en B7 zijn diverse werkplaatsequipment geplaatst. Hiervan zijn de twee elektrisch aangedreven remmenbanken helemaal blank komen staan. Daarnaast is er ook water in de vermogens bank in B1 gelopen.</w:t>
      </w:r>
    </w:p>
    <w:p w14:paraId="038EEAB4" w14:textId="363A8567" w:rsidR="0052765F" w:rsidRDefault="00747260">
      <w:r>
        <w:t>Bovenstaande apparatuur heeft elektromotoren en vele sensoren, schakelaars, printplaten en bedrading die volledig onder water hebben gestaan.</w:t>
      </w:r>
      <w:r w:rsidR="0052765F">
        <w:t xml:space="preserve"> Gelukkig was de stroomvoorziening uitgeschakeld. Het water is weg gepompt, maar in de mantelbuis onder de werkplaatsvoer waar alle bedrading door loopt staat nog water.</w:t>
      </w:r>
    </w:p>
    <w:p w14:paraId="7E1C9216" w14:textId="0318761C" w:rsidR="00843888" w:rsidRDefault="00843888">
      <w:r>
        <w:t>Daarnaast is er kortsluiting ontstaan in de pomp van de ontvetterbak.</w:t>
      </w:r>
    </w:p>
    <w:p w14:paraId="040773FB" w14:textId="16E1D1FB" w:rsidR="0052765F" w:rsidRDefault="0052765F">
      <w:r>
        <w:t>De vraag is dan ook welke schade</w:t>
      </w:r>
      <w:r w:rsidR="00657F79">
        <w:t>/ mankementen is</w:t>
      </w:r>
      <w:r>
        <w:t xml:space="preserve"> aan bovenstaande apparatuur ontstaan </w:t>
      </w:r>
      <w:r w:rsidR="00657F79">
        <w:t xml:space="preserve">door het vervuilde water </w:t>
      </w:r>
      <w:r>
        <w:t xml:space="preserve">en wat </w:t>
      </w:r>
      <w:r w:rsidR="00657F79">
        <w:t xml:space="preserve">heeft </w:t>
      </w:r>
      <w:r>
        <w:t>dit voor consequenties voor in de toekomst.</w:t>
      </w:r>
    </w:p>
    <w:p w14:paraId="121EAC13" w14:textId="2B9A2AC4" w:rsidR="00843888" w:rsidRDefault="00843888">
      <w:r>
        <w:t>In afwachting van bericht en/of instructies van de verzekering zullen wij deze apparatuur niet gebruiken en vrij houden van stroomtoevoer.</w:t>
      </w:r>
    </w:p>
    <w:p w14:paraId="54677413" w14:textId="1FDCE056" w:rsidR="00843888" w:rsidRDefault="00843888"/>
    <w:p w14:paraId="7796F823" w14:textId="69CBBF16" w:rsidR="00843888" w:rsidRDefault="00843888">
      <w:r>
        <w:t>Met vriendelijk groet:</w:t>
      </w:r>
    </w:p>
    <w:p w14:paraId="486EA9A6" w14:textId="669175F7" w:rsidR="00843888" w:rsidRDefault="00843888">
      <w:r>
        <w:t>Johan Hoefnagel.</w:t>
      </w:r>
    </w:p>
    <w:p w14:paraId="75676157" w14:textId="47F8A9EC" w:rsidR="00843888" w:rsidRDefault="00843888">
      <w:r>
        <w:t>Energieweg 25</w:t>
      </w:r>
    </w:p>
    <w:p w14:paraId="299B9981" w14:textId="33E1AFF8" w:rsidR="00843888" w:rsidRDefault="00843888">
      <w:r>
        <w:t>6541CW Nijmegen.</w:t>
      </w:r>
    </w:p>
    <w:p w14:paraId="74289D13" w14:textId="2687B7F5" w:rsidR="00843888" w:rsidRDefault="00843888">
      <w:hyperlink r:id="rId5" w:history="1">
        <w:r w:rsidRPr="00C41217">
          <w:rPr>
            <w:rStyle w:val="Hyperlink"/>
          </w:rPr>
          <w:t>j.hoefnagel@roc-nijmegen.nl</w:t>
        </w:r>
      </w:hyperlink>
    </w:p>
    <w:p w14:paraId="668EE3C1" w14:textId="453025A9" w:rsidR="00843888" w:rsidRDefault="00843888">
      <w:r>
        <w:t>06-24231724</w:t>
      </w:r>
    </w:p>
    <w:p w14:paraId="2BD04F76" w14:textId="32481144" w:rsidR="0052765F" w:rsidRDefault="0052765F"/>
    <w:p w14:paraId="34072B63" w14:textId="77A274B7" w:rsidR="000B5BDE" w:rsidRDefault="000B5BDE"/>
    <w:p w14:paraId="5FF8498C" w14:textId="532A6323" w:rsidR="0054595A" w:rsidRDefault="0054595A"/>
    <w:p w14:paraId="1C2A2968" w14:textId="77777777" w:rsidR="0054595A" w:rsidRDefault="0054595A"/>
    <w:sectPr w:rsidR="0054595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7FC"/>
    <w:rsid w:val="000B5BDE"/>
    <w:rsid w:val="0052765F"/>
    <w:rsid w:val="0054595A"/>
    <w:rsid w:val="00657F79"/>
    <w:rsid w:val="00747260"/>
    <w:rsid w:val="007C57FC"/>
    <w:rsid w:val="00843888"/>
    <w:rsid w:val="00A366F5"/>
    <w:rsid w:val="00C14D21"/>
    <w:rsid w:val="00E75E1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5DC3F"/>
  <w15:chartTrackingRefBased/>
  <w15:docId w15:val="{6882357D-2F3F-4530-B699-816A4C6B8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3888"/>
    <w:rPr>
      <w:color w:val="0563C1" w:themeColor="hyperlink"/>
      <w:u w:val="single"/>
    </w:rPr>
  </w:style>
  <w:style w:type="character" w:styleId="UnresolvedMention">
    <w:name w:val="Unresolved Mention"/>
    <w:basedOn w:val="DefaultParagraphFont"/>
    <w:uiPriority w:val="99"/>
    <w:semiHidden/>
    <w:unhideWhenUsed/>
    <w:rsid w:val="008438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j.hoefnagel@roc-nijmegen.nl" TargetMode="Externa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259</Words>
  <Characters>1478</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 Hoefnagel</dc:creator>
  <cp:keywords/>
  <dc:description/>
  <cp:lastModifiedBy>Casper van Belzen</cp:lastModifiedBy>
  <cp:revision>2</cp:revision>
  <dcterms:created xsi:type="dcterms:W3CDTF">2026-08-10T12:55:00Z</dcterms:created>
  <dcterms:modified xsi:type="dcterms:W3CDTF">2026-08-10T12:55:00Z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043f10a-881e-4653-a55e-02ca2cc829dc_Enabled">
    <vt:lpwstr>true</vt:lpwstr>
  </property>
  <property fmtid="{D5CDD505-2E9C-101B-9397-08002B2CF9AE}" pid="3" name="MSIP_Label_9043f10a-881e-4653-a55e-02ca2cc829dc_SetDate">
    <vt:lpwstr>2026-08-10T12:55:14Z</vt:lpwstr>
  </property>
  <property fmtid="{D5CDD505-2E9C-101B-9397-08002B2CF9AE}" pid="4" name="MSIP_Label_9043f10a-881e-4653-a55e-02ca2cc829dc_Method">
    <vt:lpwstr>Standard</vt:lpwstr>
  </property>
  <property fmtid="{D5CDD505-2E9C-101B-9397-08002B2CF9AE}" pid="5" name="MSIP_Label_9043f10a-881e-4653-a55e-02ca2cc829dc_Name">
    <vt:lpwstr>ADC_class_200</vt:lpwstr>
  </property>
  <property fmtid="{D5CDD505-2E9C-101B-9397-08002B2CF9AE}" pid="6" name="MSIP_Label_9043f10a-881e-4653-a55e-02ca2cc829dc_SiteId">
    <vt:lpwstr>94cfddbc-0627-494a-ad7a-29aea3aea832</vt:lpwstr>
  </property>
  <property fmtid="{D5CDD505-2E9C-101B-9397-08002B2CF9AE}" pid="7" name="MSIP_Label_9043f10a-881e-4653-a55e-02ca2cc829dc_ActionId">
    <vt:lpwstr>2cf00ac0-bc5e-4acf-a885-9b9106a7432e</vt:lpwstr>
  </property>
  <property fmtid="{D5CDD505-2E9C-101B-9397-08002B2CF9AE}" pid="8" name="MSIP_Label_9043f10a-881e-4653-a55e-02ca2cc829dc_ContentBits">
    <vt:lpwstr>0</vt:lpwstr>
  </property>
  <property fmtid="{D5CDD505-2E9C-101B-9397-08002B2CF9AE}" pid="9" name="MSIP_Label_9043f10a-881e-4653-a55e-02ca2cc829dc_Tag">
    <vt:lpwstr>10, 3, 0, 1</vt:lpwstr>
  </property>
</Properties>
</file>