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78BF5FE3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1C1AEB">
        <w:trPr>
          <w:trHeight w:val="454"/>
        </w:trPr>
        <w:tc>
          <w:tcPr>
            <w:tcW w:w="8721" w:type="dxa"/>
            <w:shd w:val="clear" w:color="auto" w:fill="4A7729" w:themeFill="accent1"/>
            <w:vAlign w:val="center"/>
          </w:tcPr>
          <w:p w14:paraId="6D93BE70" w14:textId="3C357475" w:rsidR="00A25488" w:rsidRPr="00A25488" w:rsidRDefault="00A25488" w:rsidP="001C1AEB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0" w:name="_Toc371584354"/>
            <w:bookmarkStart w:id="1" w:name="_Toc373873211"/>
            <w:bookmarkStart w:id="2" w:name="_Toc16775941"/>
            <w:bookmarkStart w:id="3" w:name="_Toc45196601"/>
            <w:bookmarkStart w:id="4" w:name="_Toc67318441"/>
            <w:bookmarkStart w:id="5" w:name="_Toc161997517"/>
            <w:r w:rsidRPr="008E12F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226AA3" w:rsidRPr="008E12FE">
              <w:rPr>
                <w:rFonts w:eastAsia="Calibri"/>
                <w:b/>
                <w:bCs/>
                <w:caps/>
                <w:color w:val="FFFFFF" w:themeColor="background1"/>
              </w:rPr>
              <w:t>D</w:t>
            </w:r>
            <w:r w:rsidR="008E12FE" w:rsidRPr="008E12F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.1 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  <w:r w:rsidR="008E12FE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 K</w:t>
            </w:r>
            <w:r w:rsidR="002C7D4E">
              <w:rPr>
                <w:rFonts w:eastAsia="Calibri"/>
                <w:b/>
                <w:bCs/>
                <w:caps/>
                <w:color w:val="FFFFFF" w:themeColor="background1"/>
              </w:rPr>
              <w:t>erncompetentie 1</w:t>
            </w:r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D11DD5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  <w:vAlign w:val="center"/>
          </w:tcPr>
          <w:p w14:paraId="616C3985" w14:textId="064C8835" w:rsidR="00A25488" w:rsidRPr="00A25488" w:rsidRDefault="00FB5942" w:rsidP="00FB5942">
            <w:pPr>
              <w:spacing w:line="240" w:lineRule="auto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D11DD5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15FB1A71" w14:textId="6E0EC1A0" w:rsidR="00A25488" w:rsidRPr="00A25488" w:rsidRDefault="00A25488" w:rsidP="00FB5942">
            <w:pPr>
              <w:pStyle w:val="RIJK4-Tekst"/>
              <w:spacing w:before="80"/>
              <w:rPr>
                <w:rFonts w:eastAsia="Times New Roman"/>
                <w:lang w:eastAsia="nl-NL"/>
              </w:rPr>
            </w:pPr>
            <w:r w:rsidRPr="00FB5942">
              <w:rPr>
                <w:rFonts w:eastAsia="Times New Roman"/>
                <w:b/>
                <w:bCs/>
                <w:u w:val="single"/>
                <w:lang w:eastAsia="nl-NL"/>
              </w:rPr>
              <w:t>Kerncompetentie</w:t>
            </w:r>
            <w:r w:rsidR="00FB5942" w:rsidRPr="00FB5942">
              <w:rPr>
                <w:rFonts w:eastAsia="Times New Roman"/>
                <w:b/>
                <w:bCs/>
                <w:u w:val="single"/>
                <w:lang w:eastAsia="nl-NL"/>
              </w:rPr>
              <w:t xml:space="preserve"> 1</w:t>
            </w:r>
            <w:r w:rsidRPr="00A25488">
              <w:rPr>
                <w:rFonts w:eastAsia="Times New Roman"/>
                <w:lang w:eastAsia="nl-NL"/>
              </w:rPr>
              <w:t xml:space="preserve">: </w:t>
            </w:r>
          </w:p>
          <w:p w14:paraId="0E4D7B8D" w14:textId="77777777" w:rsidR="00D11DD5" w:rsidRDefault="00D11DD5" w:rsidP="00D11DD5">
            <w:pPr>
              <w:numPr>
                <w:ilvl w:val="1"/>
                <w:numId w:val="0"/>
              </w:numPr>
              <w:spacing w:line="278" w:lineRule="auto"/>
              <w:rPr>
                <w:rFonts w:eastAsiaTheme="minorEastAsia" w:cstheme="minorBidi"/>
                <w:color w:val="000000" w:themeColor="text1"/>
                <w:szCs w:val="22"/>
              </w:rPr>
            </w:pPr>
          </w:p>
          <w:p w14:paraId="61B77BF8" w14:textId="00CA19A7" w:rsidR="00D11DD5" w:rsidRPr="00D11DD5" w:rsidRDefault="00D11DD5" w:rsidP="00D11DD5">
            <w:pPr>
              <w:numPr>
                <w:ilvl w:val="1"/>
                <w:numId w:val="0"/>
              </w:numPr>
              <w:spacing w:line="278" w:lineRule="auto"/>
              <w:rPr>
                <w:rFonts w:eastAsiaTheme="minorEastAsia" w:cstheme="minorBidi"/>
                <w:color w:val="000000" w:themeColor="text1"/>
                <w:szCs w:val="22"/>
              </w:rPr>
            </w:pPr>
            <w:r w:rsidRPr="00D11DD5">
              <w:rPr>
                <w:rFonts w:eastAsiaTheme="minorEastAsia" w:cstheme="minorBidi"/>
                <w:color w:val="000000" w:themeColor="text1"/>
                <w:szCs w:val="22"/>
              </w:rPr>
              <w:t xml:space="preserve">Via </w:t>
            </w:r>
            <w:r>
              <w:rPr>
                <w:rFonts w:eastAsiaTheme="minorEastAsia" w:cstheme="minorBidi"/>
                <w:color w:val="000000" w:themeColor="text1"/>
                <w:szCs w:val="22"/>
              </w:rPr>
              <w:t>deze</w:t>
            </w:r>
            <w:r w:rsidRPr="00D11DD5">
              <w:rPr>
                <w:rFonts w:eastAsiaTheme="minorEastAsia" w:cstheme="minorBidi"/>
                <w:color w:val="000000" w:themeColor="text1"/>
                <w:szCs w:val="22"/>
              </w:rPr>
              <w:t xml:space="preserve"> referentieverklaring dient de inschrijver ervaring met een soortgelijke opdracht voor de realisatie en oplevering van units voor de tijdelijke huisvesting voor </w:t>
            </w:r>
            <w:r w:rsidRPr="00D11DD5">
              <w:rPr>
                <w:rFonts w:eastAsiaTheme="minorEastAsia" w:cstheme="minorBidi"/>
                <w:i/>
                <w:iCs/>
                <w:color w:val="000000" w:themeColor="text1"/>
                <w:szCs w:val="22"/>
              </w:rPr>
              <w:t>scholen</w:t>
            </w:r>
            <w:r w:rsidRPr="00D11DD5">
              <w:rPr>
                <w:rFonts w:eastAsiaTheme="minorEastAsia" w:cstheme="minorBidi"/>
                <w:color w:val="000000" w:themeColor="text1"/>
                <w:szCs w:val="22"/>
              </w:rPr>
              <w:t xml:space="preserve"> met een minimale capaciteit van </w:t>
            </w:r>
            <w:r w:rsidRPr="00D11DD5">
              <w:rPr>
                <w:rFonts w:eastAsiaTheme="minorEastAsia" w:cstheme="minorBidi"/>
                <w:i/>
                <w:iCs/>
                <w:color w:val="000000" w:themeColor="text1"/>
                <w:szCs w:val="22"/>
              </w:rPr>
              <w:t>27 prefab units</w:t>
            </w:r>
            <w:r w:rsidRPr="00D11DD5">
              <w:rPr>
                <w:rFonts w:eastAsiaTheme="minorEastAsia" w:cstheme="minorBidi"/>
                <w:color w:val="000000" w:themeColor="text1"/>
                <w:szCs w:val="22"/>
              </w:rPr>
              <w:t xml:space="preserve"> aan te tonen met een luchtbehandeling classificatie ‘</w:t>
            </w:r>
            <w:r w:rsidRPr="00D11DD5">
              <w:rPr>
                <w:rFonts w:eastAsiaTheme="minorEastAsia" w:cstheme="minorBidi"/>
                <w:b/>
                <w:bCs/>
                <w:i/>
                <w:iCs/>
                <w:color w:val="000000" w:themeColor="text1"/>
                <w:szCs w:val="22"/>
              </w:rPr>
              <w:t>Frisse Scholen klasse C</w:t>
            </w:r>
            <w:r w:rsidRPr="00D11DD5">
              <w:rPr>
                <w:rFonts w:eastAsiaTheme="minorEastAsia" w:cstheme="minorBidi"/>
                <w:i/>
                <w:iCs/>
                <w:color w:val="000000" w:themeColor="text1"/>
                <w:szCs w:val="22"/>
              </w:rPr>
              <w:t xml:space="preserve">’ en met </w:t>
            </w:r>
            <w:r w:rsidRPr="00D11DD5">
              <w:rPr>
                <w:rFonts w:eastAsiaTheme="minorEastAsia" w:cstheme="minorBidi"/>
                <w:b/>
                <w:bCs/>
                <w:i/>
                <w:iCs/>
                <w:color w:val="000000" w:themeColor="text1"/>
                <w:szCs w:val="22"/>
              </w:rPr>
              <w:t>BBL 2024 voor tijdelijke bouw met schoolfunctie</w:t>
            </w:r>
            <w:r w:rsidRPr="00D11DD5">
              <w:rPr>
                <w:rFonts w:eastAsiaTheme="minorEastAsia" w:cstheme="minorBidi"/>
                <w:color w:val="000000" w:themeColor="text1"/>
                <w:szCs w:val="22"/>
              </w:rPr>
              <w:t>, welke naar tevredenheid van de opdrachtgever is afgrond in de afgelopen drie jaar.</w:t>
            </w:r>
          </w:p>
          <w:p w14:paraId="2F80F592" w14:textId="27D7EFDC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D11DD5">
        <w:trPr>
          <w:cantSplit/>
          <w:trHeight w:val="454"/>
        </w:trPr>
        <w:tc>
          <w:tcPr>
            <w:tcW w:w="279" w:type="dxa"/>
            <w:shd w:val="clear" w:color="auto" w:fill="4A7729" w:themeFill="accent1"/>
            <w:vAlign w:val="center"/>
          </w:tcPr>
          <w:p w14:paraId="66B82461" w14:textId="77777777" w:rsidR="00A25488" w:rsidRPr="00A25488" w:rsidRDefault="00A25488" w:rsidP="00D11DD5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  <w:vAlign w:val="center"/>
          </w:tcPr>
          <w:p w14:paraId="41588AB6" w14:textId="77777777" w:rsidR="00A25488" w:rsidRPr="00A25488" w:rsidRDefault="00A25488" w:rsidP="00D11DD5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0DE7FB26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179A8D64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1F2EEBBA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77F58E59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2262EF89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488C1058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1E04D448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3A508082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3D5ED777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1E13A0BA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7209B37E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7937E441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5AECFC20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50913BA7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6EAA6250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7147C693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6999DBE7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4E961957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D11DD5">
        <w:trPr>
          <w:cantSplit/>
          <w:trHeight w:val="454"/>
        </w:trPr>
        <w:tc>
          <w:tcPr>
            <w:tcW w:w="279" w:type="dxa"/>
            <w:shd w:val="clear" w:color="auto" w:fill="4A7729" w:themeFill="accent1"/>
            <w:vAlign w:val="center"/>
          </w:tcPr>
          <w:p w14:paraId="7591AA13" w14:textId="77777777" w:rsidR="00A25488" w:rsidRPr="00A25488" w:rsidRDefault="00A25488" w:rsidP="00D11DD5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  <w:vAlign w:val="center"/>
          </w:tcPr>
          <w:p w14:paraId="70369FBF" w14:textId="77777777" w:rsidR="00A25488" w:rsidRPr="00A25488" w:rsidRDefault="00A25488" w:rsidP="00D11DD5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366CC93E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0671118A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3ABA8F95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398F11F0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40AFF749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39AE6FDB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D11DD5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2303777D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570BCC5A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  <w:vAlign w:val="center"/>
          </w:tcPr>
          <w:p w14:paraId="7AAB7FA5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D11DD5">
        <w:trPr>
          <w:cantSplit/>
          <w:trHeight w:val="454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  <w:vAlign w:val="center"/>
          </w:tcPr>
          <w:p w14:paraId="3D5A0262" w14:textId="77777777" w:rsidR="00A25488" w:rsidRPr="00A25488" w:rsidRDefault="00A25488" w:rsidP="00D11DD5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  <w:vAlign w:val="center"/>
          </w:tcPr>
          <w:p w14:paraId="253B9303" w14:textId="0F2F9D55" w:rsidR="00A25488" w:rsidRPr="00A25488" w:rsidRDefault="00451808" w:rsidP="00D11DD5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O</w:t>
            </w:r>
            <w:r w:rsidR="00E5416E">
              <w:rPr>
                <w:rFonts w:eastAsia="Times New Roman"/>
                <w:lang w:eastAsia="nl-NL"/>
              </w:rPr>
              <w:t>mvang</w:t>
            </w:r>
            <w:r w:rsidR="00A25488" w:rsidRPr="00A25488">
              <w:rPr>
                <w:rFonts w:eastAsia="Times New Roman"/>
                <w:lang w:eastAsia="nl-NL"/>
              </w:rPr>
              <w:t xml:space="preserve"> opdracht </w:t>
            </w:r>
          </w:p>
        </w:tc>
        <w:tc>
          <w:tcPr>
            <w:tcW w:w="2549" w:type="dxa"/>
            <w:shd w:val="clear" w:color="FFFF00" w:fill="auto"/>
            <w:vAlign w:val="center"/>
          </w:tcPr>
          <w:p w14:paraId="7983A6AA" w14:textId="3DE6B42E" w:rsidR="00A25488" w:rsidRPr="00A25488" w:rsidRDefault="00451808" w:rsidP="00D11DD5">
            <w:pPr>
              <w:pStyle w:val="RIJK4-Tekst"/>
              <w:rPr>
                <w:rFonts w:eastAsia="Calibri"/>
                <w:lang w:eastAsia="nl-NL"/>
              </w:rPr>
            </w:pPr>
            <w:r>
              <w:rPr>
                <w:rFonts w:eastAsia="Calibri"/>
                <w:snapToGrid w:val="0"/>
                <w:lang w:eastAsia="nl-NL"/>
              </w:rPr>
              <w:t>Aantal prefab units</w:t>
            </w:r>
          </w:p>
        </w:tc>
        <w:tc>
          <w:tcPr>
            <w:tcW w:w="2870" w:type="dxa"/>
            <w:shd w:val="clear" w:color="FFFF00" w:fill="auto"/>
            <w:vAlign w:val="center"/>
          </w:tcPr>
          <w:p w14:paraId="4A9DBA06" w14:textId="77777777" w:rsidR="00A25488" w:rsidRPr="00A25488" w:rsidRDefault="00A25488" w:rsidP="00D11DD5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D11DD5">
        <w:trPr>
          <w:cantSplit/>
          <w:trHeight w:val="454"/>
        </w:trPr>
        <w:tc>
          <w:tcPr>
            <w:tcW w:w="279" w:type="dxa"/>
            <w:shd w:val="clear" w:color="auto" w:fill="4A7729" w:themeFill="accent1"/>
            <w:vAlign w:val="center"/>
          </w:tcPr>
          <w:p w14:paraId="47BB1B3B" w14:textId="77777777" w:rsidR="00A25488" w:rsidRPr="00A25488" w:rsidRDefault="00A25488" w:rsidP="00D11DD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  <w:vAlign w:val="center"/>
          </w:tcPr>
          <w:p w14:paraId="70107794" w14:textId="77777777" w:rsidR="00A25488" w:rsidRPr="00A25488" w:rsidRDefault="00A25488" w:rsidP="00D11DD5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107637">
        <w:trPr>
          <w:cantSplit/>
          <w:trHeight w:val="454"/>
        </w:trPr>
        <w:tc>
          <w:tcPr>
            <w:tcW w:w="279" w:type="dxa"/>
            <w:shd w:val="clear" w:color="FFFF00" w:fill="auto"/>
            <w:vAlign w:val="center"/>
          </w:tcPr>
          <w:p w14:paraId="1BCEF6AC" w14:textId="77777777" w:rsidR="00A25488" w:rsidRPr="00A25488" w:rsidRDefault="00A25488" w:rsidP="00D11DD5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D75D31">
            <w:pPr>
              <w:tabs>
                <w:tab w:val="left" w:pos="1843"/>
              </w:tabs>
              <w:spacing w:before="80"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A1B7C21" w14:textId="3E8E9329" w:rsidR="00A25488" w:rsidRDefault="00A25488" w:rsidP="00107637">
            <w:pPr>
              <w:tabs>
                <w:tab w:val="left" w:pos="1843"/>
              </w:tabs>
              <w:spacing w:before="80" w:line="280" w:lineRule="atLeast"/>
              <w:rPr>
                <w:rFonts w:eastAsia="Calibri"/>
                <w:i/>
                <w:iCs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&gt;</w:t>
            </w:r>
          </w:p>
          <w:p w14:paraId="58D46ED3" w14:textId="77777777" w:rsidR="00107637" w:rsidRPr="00A25488" w:rsidRDefault="00107637" w:rsidP="00107637">
            <w:pPr>
              <w:tabs>
                <w:tab w:val="left" w:pos="1843"/>
              </w:tabs>
              <w:spacing w:before="80" w:line="280" w:lineRule="atLeast"/>
              <w:rPr>
                <w:rFonts w:eastAsia="Calibri"/>
                <w:i/>
                <w:lang w:eastAsia="nl-NL"/>
              </w:rPr>
            </w:pPr>
          </w:p>
        </w:tc>
      </w:tr>
    </w:tbl>
    <w:p w14:paraId="2905F797" w14:textId="477D45E6" w:rsidR="00A46123" w:rsidRDefault="00A46123" w:rsidP="00FB5942">
      <w:pPr>
        <w:spacing w:after="160" w:line="259" w:lineRule="auto"/>
        <w:rPr>
          <w:noProof/>
        </w:rPr>
      </w:pPr>
    </w:p>
    <w:sectPr w:rsidR="00A46123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F447C" w14:textId="77777777" w:rsidR="00087BA9" w:rsidRDefault="00087BA9" w:rsidP="00AD3DBD">
      <w:pPr>
        <w:spacing w:line="240" w:lineRule="auto"/>
      </w:pPr>
      <w:r>
        <w:separator/>
      </w:r>
    </w:p>
  </w:endnote>
  <w:endnote w:type="continuationSeparator" w:id="0">
    <w:p w14:paraId="4D52A01A" w14:textId="77777777" w:rsidR="00087BA9" w:rsidRDefault="00087BA9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000000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79E18658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6"/>
    <w:bookmarkEnd w:id="7"/>
    <w:r w:rsidR="00117D2B" w:rsidRPr="00117D2B">
      <w:t xml:space="preserve"> </w:t>
    </w:r>
    <w:r w:rsidR="00117D2B" w:rsidRPr="00117D2B">
      <w:rPr>
        <w:sz w:val="16"/>
        <w:szCs w:val="16"/>
      </w:rPr>
      <w:t>RIJK | Referentieverklaring KC</w:t>
    </w:r>
    <w:r w:rsidR="00117D2B">
      <w:rPr>
        <w:sz w:val="16"/>
        <w:szCs w:val="16"/>
      </w:rPr>
      <w:t>1</w:t>
    </w:r>
    <w:r w:rsidR="00117D2B" w:rsidRPr="00117D2B">
      <w:rPr>
        <w:sz w:val="16"/>
        <w:szCs w:val="16"/>
      </w:rPr>
      <w:t xml:space="preserve"> Tijdelijke Klaslokalen DUO UH 202512 PRJ-2500219 |</w:t>
    </w:r>
    <w:r w:rsidR="00117D2B" w:rsidRPr="00117D2B"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524F9" w14:textId="77777777" w:rsidR="00087BA9" w:rsidRDefault="00087BA9" w:rsidP="00AD3DBD">
      <w:pPr>
        <w:spacing w:line="240" w:lineRule="auto"/>
      </w:pPr>
      <w:r>
        <w:separator/>
      </w:r>
    </w:p>
  </w:footnote>
  <w:footnote w:type="continuationSeparator" w:id="0">
    <w:p w14:paraId="4B2BC498" w14:textId="77777777" w:rsidR="00087BA9" w:rsidRDefault="00087BA9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087BA9"/>
    <w:rsid w:val="00107637"/>
    <w:rsid w:val="00117D2B"/>
    <w:rsid w:val="001857D7"/>
    <w:rsid w:val="00196889"/>
    <w:rsid w:val="001C1AEB"/>
    <w:rsid w:val="001D35D0"/>
    <w:rsid w:val="001D7554"/>
    <w:rsid w:val="001E2A8A"/>
    <w:rsid w:val="002029DF"/>
    <w:rsid w:val="00226AA3"/>
    <w:rsid w:val="002746E8"/>
    <w:rsid w:val="0028686C"/>
    <w:rsid w:val="002C7D4E"/>
    <w:rsid w:val="002F2BDD"/>
    <w:rsid w:val="0031108C"/>
    <w:rsid w:val="003A74F1"/>
    <w:rsid w:val="003B3ACE"/>
    <w:rsid w:val="003E1E90"/>
    <w:rsid w:val="00405160"/>
    <w:rsid w:val="00451808"/>
    <w:rsid w:val="004614AB"/>
    <w:rsid w:val="00490B86"/>
    <w:rsid w:val="004B7869"/>
    <w:rsid w:val="004F062C"/>
    <w:rsid w:val="005330B0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8E12FE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67AE2"/>
    <w:rsid w:val="00C9181D"/>
    <w:rsid w:val="00D11C5A"/>
    <w:rsid w:val="00D11DD5"/>
    <w:rsid w:val="00D4662A"/>
    <w:rsid w:val="00D55E77"/>
    <w:rsid w:val="00D61188"/>
    <w:rsid w:val="00D75D31"/>
    <w:rsid w:val="00D75FB0"/>
    <w:rsid w:val="00DF0D16"/>
    <w:rsid w:val="00E5416E"/>
    <w:rsid w:val="00E6442A"/>
    <w:rsid w:val="00F35CF3"/>
    <w:rsid w:val="00F435A9"/>
    <w:rsid w:val="00F72E1C"/>
    <w:rsid w:val="00FB5942"/>
    <w:rsid w:val="00FC5EFE"/>
    <w:rsid w:val="00FD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06CFD3613B4D4B8899D02A31085809" ma:contentTypeVersion="3" ma:contentTypeDescription="Een nieuw document maken." ma:contentTypeScope="" ma:versionID="c17f34a57eff6dc1dfe57ac9d384129e">
  <xsd:schema xmlns:xsd="http://www.w3.org/2001/XMLSchema" xmlns:xs="http://www.w3.org/2001/XMLSchema" xmlns:p="http://schemas.microsoft.com/office/2006/metadata/properties" xmlns:ns2="e7f160de-ee84-44d0-8859-279782b209c8" targetNamespace="http://schemas.microsoft.com/office/2006/metadata/properties" ma:root="true" ma:fieldsID="444a76aa7e9c7a503ebd134da36c5a11" ns2:_="">
    <xsd:import namespace="e7f160de-ee84-44d0-8859-279782b20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160de-ee84-44d0-8859-279782b20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2F9B5E-EF1F-4615-94E8-BFB717F4DC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f160de-ee84-44d0-8859-279782b20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898</Characters>
  <Application>Microsoft Office Word</Application>
  <DocSecurity>0</DocSecurity>
  <Lines>69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Maarten Osieck</cp:lastModifiedBy>
  <cp:revision>15</cp:revision>
  <dcterms:created xsi:type="dcterms:W3CDTF">2024-10-06T18:15:00Z</dcterms:created>
  <dcterms:modified xsi:type="dcterms:W3CDTF">2026-10-22T07:49:00Z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0x010100CF06CFD3613B4D4B8899D02A31085809</vt:lpwstr>
  </property>
  <property fmtid="{D5CDD505-2E9C-101B-9397-08002B2CF9AE}" pid="3" name="docLang">
    <vt:lpwstr>nl</vt:lpwstr>
  </property>
</Properties>
</file>