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5F00" w:rsidR="00DE6280" w:rsidP="005B268F" w:rsidRDefault="00DE6280" w14:paraId="3C31F95C" w14:textId="5EDF1F5E">
      <w:pPr>
        <w:pStyle w:val="Titel"/>
        <w:spacing w:after="240"/>
      </w:pPr>
      <w:bookmarkStart w:name="_Toc69987160" w:id="0"/>
      <w:bookmarkStart w:name="_Toc98775520" w:id="1"/>
      <w:r w:rsidR="00DE6280">
        <w:rPr/>
        <w:t xml:space="preserve">Bijlage </w:t>
      </w:r>
      <w:r w:rsidR="3CACE6F5">
        <w:rPr/>
        <w:t>8</w:t>
      </w:r>
      <w:r w:rsidR="008F54BE">
        <w:rPr/>
        <w:t xml:space="preserve"> </w:t>
      </w:r>
      <w:r w:rsidR="007674AD">
        <w:rPr/>
        <w:t>–</w:t>
      </w:r>
      <w:r w:rsidR="00AA25AB">
        <w:rPr/>
        <w:t xml:space="preserve"> </w:t>
      </w:r>
      <w:r w:rsidR="00543828">
        <w:rPr/>
        <w:t>Ve</w:t>
      </w:r>
      <w:r w:rsidR="00415F21">
        <w:rPr/>
        <w:t xml:space="preserve">rklaring naleving Tijdelijk sanctiebesluit onrechtmatige nederzettingen </w:t>
      </w:r>
    </w:p>
    <w:p w:rsidRPr="00515F00" w:rsidR="00284A53" w:rsidP="009570A7" w:rsidRDefault="00284A53" w14:paraId="64382166" w14:textId="7E4D3AF5">
      <w:pPr>
        <w:pStyle w:val="Ondertitel"/>
        <w:spacing w:before="240" w:after="240" w:line="240" w:lineRule="auto"/>
      </w:pPr>
      <w:r w:rsidRPr="00515F00">
        <w:t xml:space="preserve">Door </w:t>
      </w:r>
      <w:sdt>
        <w:sdtPr>
          <w:alias w:val="Inschrijver of Gegadigde"/>
          <w:tag w:val="Inschrijver of Gegadigde"/>
          <w:id w:val="2072315696"/>
          <w:placeholder>
            <w:docPart w:val="4C42B65CC8A543229A0D0C7A5A812C92"/>
          </w:placeholder>
          <w:comboBox>
            <w:listItem w:value="Kies een item."/>
            <w:listItem w:displayText="Inschrijver" w:value="Inschrijver"/>
            <w:listItem w:displayText="Gegadigde" w:value="Gegadigde"/>
          </w:comboBox>
        </w:sdtPr>
        <w:sdtEndPr/>
        <w:sdtContent>
          <w:r w:rsidR="00A4358D">
            <w:t>Inschrijver</w:t>
          </w:r>
        </w:sdtContent>
      </w:sdt>
      <w:r w:rsidRPr="00515F00">
        <w:t xml:space="preserve"> in te dienen</w:t>
      </w:r>
      <w:r w:rsidR="008A1E0F">
        <w:t xml:space="preserve"> b</w:t>
      </w:r>
      <w:r w:rsidRPr="00A94450" w:rsidR="008A1E0F">
        <w:t xml:space="preserve">ij de </w:t>
      </w:r>
      <w:sdt>
        <w:sdtPr>
          <w:alias w:val="Aanbestedingsprocedure"/>
          <w:tag w:val="Aanbestedingsprocedure"/>
          <w:id w:val="1810742935"/>
          <w:placeholder>
            <w:docPart w:val="1318F3C8E8CF42558925774BA96CFBF9"/>
          </w:placeholder>
          <w:comboBox>
            <w:listItem w:value="Kies een item."/>
            <w:listItem w:displayText="enkelvoudig onderhandse inkoop" w:value="enkelvoudig onderhandse inkoop"/>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sdtPr>
        <w:sdtEndPr/>
        <w:sdtContent>
          <w:r w:rsidR="00A4358D">
            <w:t>Europese openbare aanbesteding</w:t>
          </w:r>
        </w:sdtContent>
      </w:sdt>
      <w:r w:rsidRPr="00A94450" w:rsidR="008A1E0F">
        <w:t xml:space="preserve"> </w:t>
      </w:r>
      <w:proofErr w:type="gramStart"/>
      <w:r w:rsidRPr="00A94450" w:rsidR="008A1E0F">
        <w:t>aangaande</w:t>
      </w:r>
      <w:proofErr w:type="gramEnd"/>
      <w:r w:rsidRPr="00A94450" w:rsidR="008A1E0F">
        <w:t xml:space="preserve"> de </w:t>
      </w:r>
      <w:r w:rsidRPr="00515F00">
        <w:t>Opdracht voor</w:t>
      </w:r>
      <w:r w:rsidR="00A4358D">
        <w:t xml:space="preserve"> Inburgering: </w:t>
      </w:r>
      <w:r w:rsidR="00A4358D">
        <w:t>Warm Welkom</w:t>
      </w:r>
      <w:r w:rsidR="00A4358D">
        <w:t>, Maatschappelijke begeleiding en PVT</w:t>
      </w:r>
      <w:r w:rsidRPr="00515F00">
        <w:t xml:space="preserve"> </w:t>
      </w:r>
    </w:p>
    <w:bookmarkEnd w:id="0"/>
    <w:bookmarkEnd w:id="1"/>
    <w:p w:rsidR="00731A1C" w:rsidP="00284A53" w:rsidRDefault="00731A1C" w14:paraId="5866443C" w14:textId="77777777">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rsidR="00731A1C" w:rsidP="00284A53" w:rsidRDefault="00731A1C" w14:paraId="66548723" w14:textId="77777777"/>
    <w:p w:rsidR="00F9674F" w:rsidP="00284A53" w:rsidRDefault="00284A53" w14:paraId="53D145A5" w14:textId="77777777">
      <w:r>
        <w:t>Ondertekende verklaart dat</w:t>
      </w:r>
    </w:p>
    <w:p w:rsidR="00F9674F" w:rsidP="00983D1D" w:rsidRDefault="00B00D6A" w14:paraId="1E69B56B" w14:textId="77777777">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rsidR="00F9674F" w:rsidP="00983D1D" w:rsidRDefault="00F9674F" w14:paraId="5861819E" w14:textId="77777777">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rsidR="00F9674F" w:rsidP="00983D1D" w:rsidRDefault="00F9674F" w14:paraId="2FB669A2" w14:textId="77777777">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rsidR="00F9674F" w:rsidP="00983D1D" w:rsidRDefault="00F9674F" w14:paraId="03FF4086" w14:textId="77777777">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rsidR="00F9674F" w:rsidP="00983D1D" w:rsidRDefault="00F9674F" w14:paraId="725B11E5" w14:textId="77777777">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rsidR="00F9674F" w:rsidP="00983D1D" w:rsidRDefault="00F9674F" w14:paraId="2ACA6764" w14:textId="77777777">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rsidR="00F9674F" w:rsidP="00983D1D" w:rsidRDefault="00F9674F" w14:paraId="31ED4211" w14:textId="77777777">
      <w:pPr>
        <w:pStyle w:val="Lijstalinea"/>
        <w:numPr>
          <w:ilvl w:val="0"/>
          <w:numId w:val="11"/>
        </w:numPr>
        <w:ind w:left="284" w:hanging="284"/>
      </w:pPr>
      <w:r>
        <w:t>de Inschrijver ermee instemt dat het verstrekken van onjuiste informatie of het niet naleven van deze verklaring kan leiden tot uitsluiting van de Aanbestedingsprocedure, ontbinding van de Overeenkomst, schadeverhaal en/of andere maatregelen.</w:t>
      </w:r>
    </w:p>
    <w:p w:rsidR="00F1278B" w:rsidP="00284A53" w:rsidRDefault="00F1278B" w14:paraId="760C5EBD" w14:textId="77777777"/>
    <w:p w:rsidR="00B3603A" w:rsidP="00284A53" w:rsidRDefault="00F1278B" w14:paraId="539B6D53" w14:textId="77777777">
      <w:r>
        <w:t>Aldus naar waarheid ingevuld en ondertekend</w:t>
      </w:r>
      <w:r w:rsidR="00DB5ABD">
        <w:t>:</w:t>
      </w:r>
    </w:p>
    <w:p w:rsidR="00B3603A" w:rsidP="00B3603A" w:rsidRDefault="00B3603A" w14:paraId="0CBDDBF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116"/>
        <w:gridCol w:w="4961"/>
      </w:tblGrid>
      <w:tr w:rsidRPr="00515F00" w:rsidR="007D5586" w:rsidTr="00693B1D" w14:paraId="388DA780" w14:textId="77777777">
        <w:trPr>
          <w:trHeight w:val="20"/>
          <w:tblHeader/>
        </w:trPr>
        <w:tc>
          <w:tcPr>
            <w:tcW w:w="4116" w:type="dxa"/>
            <w:tcBorders>
              <w:top w:val="nil"/>
              <w:bottom w:val="nil"/>
              <w:right w:val="dotted" w:color="auto" w:sz="4" w:space="0"/>
            </w:tcBorders>
            <w:shd w:val="clear" w:color="auto" w:fill="009CDA"/>
            <w:tcMar>
              <w:top w:w="113" w:type="dxa"/>
              <w:left w:w="57" w:type="dxa"/>
              <w:bottom w:w="113" w:type="dxa"/>
              <w:right w:w="57" w:type="dxa"/>
            </w:tcMar>
            <w:hideMark/>
          </w:tcPr>
          <w:p w:rsidRPr="00515F00" w:rsidR="007D5586" w:rsidP="00515F00" w:rsidRDefault="007D5586" w14:paraId="6AABC81A" w14:textId="77777777">
            <w:pPr>
              <w:pStyle w:val="Koptabel"/>
            </w:pPr>
            <w:r w:rsidRPr="00515F00">
              <w:t>Ondertekening Inschrijver</w:t>
            </w:r>
          </w:p>
        </w:tc>
        <w:tc>
          <w:tcPr>
            <w:tcW w:w="4961" w:type="dxa"/>
            <w:tcBorders>
              <w:top w:val="nil"/>
              <w:left w:val="dotted" w:color="auto" w:sz="4" w:space="0"/>
              <w:bottom w:val="nil"/>
            </w:tcBorders>
            <w:shd w:val="clear" w:color="auto" w:fill="009CDA"/>
            <w:tcMar>
              <w:top w:w="113" w:type="dxa"/>
              <w:left w:w="57" w:type="dxa"/>
              <w:bottom w:w="113" w:type="dxa"/>
              <w:right w:w="57" w:type="dxa"/>
            </w:tcMar>
            <w:hideMark/>
          </w:tcPr>
          <w:p w:rsidRPr="00515F00" w:rsidR="007D5586" w:rsidP="00515F00" w:rsidRDefault="007D5586" w14:paraId="5B286A94" w14:textId="77777777">
            <w:pPr>
              <w:pStyle w:val="Koptabel"/>
            </w:pPr>
            <w:r w:rsidRPr="00515F00">
              <w:t>&lt;Invulvelden&gt;</w:t>
            </w:r>
          </w:p>
        </w:tc>
      </w:tr>
      <w:tr w:rsidRPr="0020054C" w:rsidR="007D5586" w:rsidTr="00693B1D" w14:paraId="57240488"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7D5586" w:rsidRDefault="007D5586" w14:paraId="2D5FBD62" w14:textId="539D1296">
            <w:pPr>
              <w:rPr>
                <w:rFonts w:cs="Calibri"/>
                <w:color w:val="000000"/>
              </w:rPr>
            </w:pPr>
            <w:r>
              <w:t xml:space="preserve">Naam </w:t>
            </w:r>
            <w:sdt>
              <w:sdtPr>
                <w:alias w:val="Inschrijver of Gegadigde"/>
                <w:tag w:val="Inschrijver of Gegadigde"/>
                <w:id w:val="169224307"/>
                <w:placeholder>
                  <w:docPart w:val="16394848D2A1412FBEB67D5F5F0F688A"/>
                </w:placeholder>
                <w:comboBox>
                  <w:listItem w:value="Kies een item."/>
                  <w:listItem w:displayText="Inschrijver" w:value="Inschrijver"/>
                  <w:listItem w:displayText="Gegadigde" w:value="Gegadigde"/>
                </w:comboBox>
              </w:sdtPr>
              <w:sdtEndPr/>
              <w:sdtContent>
                <w:r w:rsidR="00A4358D">
                  <w:t>Inschrijver</w:t>
                </w:r>
              </w:sdtContent>
            </w:sdt>
            <w:r>
              <w:t>:</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4CF110F2" w14:textId="77777777">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Pr="0020054C" w:rsidR="007D5586" w:rsidTr="00693B1D" w14:paraId="0851E604"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1BCEAF79" w14:textId="77777777">
            <w:pPr>
              <w:rPr>
                <w:rFonts w:cs="Calibri"/>
                <w:color w:val="000000"/>
              </w:rPr>
            </w:pPr>
            <w:r w:rsidRPr="0020054C">
              <w:rPr>
                <w:rFonts w:cs="Calibri"/>
                <w:color w:val="000000"/>
              </w:rPr>
              <w:t>Naam tekenbevoegde functionaris: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632E752B" w14:textId="77777777">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Pr="0020054C" w:rsidR="007D5586" w:rsidTr="00693B1D" w14:paraId="596B3F0C"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48F1D070" w14:textId="77777777">
            <w:pPr>
              <w:rPr>
                <w:rFonts w:cs="Calibri"/>
                <w:color w:val="000000"/>
              </w:rPr>
            </w:pPr>
            <w:r w:rsidRPr="0020054C">
              <w:rPr>
                <w:rFonts w:cs="Calibri"/>
                <w:color w:val="000000"/>
              </w:rPr>
              <w:t>Functie:</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7FD6403C" w14:textId="77777777">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Pr="0020054C" w:rsidR="007D5586" w:rsidTr="00693B1D" w14:paraId="14283E56"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025E95F1" w14:textId="77777777">
            <w:pPr>
              <w:rPr>
                <w:rFonts w:cs="Calibri"/>
                <w:color w:val="000000"/>
              </w:rPr>
            </w:pPr>
            <w:r w:rsidRPr="0020054C">
              <w:rPr>
                <w:rFonts w:cs="Calibri"/>
                <w:color w:val="000000"/>
              </w:rPr>
              <w:t>Plaats: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1AAE538" w14:textId="77777777">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Pr="0020054C" w:rsidR="007D5586" w:rsidTr="00693B1D" w14:paraId="7AC19F1A"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66EC1B10" w14:textId="77777777">
            <w:pPr>
              <w:rPr>
                <w:rFonts w:cs="Calibri"/>
                <w:color w:val="000000"/>
              </w:rPr>
            </w:pPr>
            <w:r w:rsidRPr="0020054C">
              <w:rPr>
                <w:rFonts w:cs="Calibri"/>
                <w:color w:val="000000"/>
              </w:rPr>
              <w:t>Datum:</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AD72561" w14:textId="77777777">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Pr="0020054C" w:rsidR="007D5586" w:rsidTr="00693B1D" w14:paraId="4EC264FF" w14:textId="77777777">
        <w:trPr>
          <w:trHeight w:val="20"/>
        </w:trPr>
        <w:tc>
          <w:tcPr>
            <w:tcW w:w="4116" w:type="dxa"/>
            <w:tcBorders>
              <w:top w:val="nil"/>
              <w:right w:val="dotted" w:color="auto" w:sz="4" w:space="0"/>
            </w:tcBorders>
            <w:tcMar>
              <w:top w:w="113" w:type="dxa"/>
              <w:left w:w="57" w:type="dxa"/>
              <w:bottom w:w="113" w:type="dxa"/>
              <w:right w:w="57" w:type="dxa"/>
            </w:tcMar>
            <w:hideMark/>
          </w:tcPr>
          <w:p w:rsidR="007D5586" w:rsidP="00365C93" w:rsidRDefault="007D5586" w14:paraId="7101905E" w14:textId="77777777">
            <w:pPr>
              <w:rPr>
                <w:rFonts w:cs="Calibri"/>
                <w:color w:val="000000"/>
              </w:rPr>
            </w:pPr>
            <w:r w:rsidRPr="0020054C">
              <w:rPr>
                <w:rFonts w:cs="Calibri"/>
                <w:color w:val="000000"/>
              </w:rPr>
              <w:t>Handtekening:</w:t>
            </w:r>
          </w:p>
          <w:p w:rsidR="00983D1D" w:rsidP="00365C93" w:rsidRDefault="00983D1D" w14:paraId="640C63F3" w14:textId="77777777">
            <w:pPr>
              <w:rPr>
                <w:rFonts w:cs="Calibri"/>
                <w:color w:val="000000"/>
                <w:sz w:val="18"/>
                <w:szCs w:val="18"/>
              </w:rPr>
            </w:pPr>
          </w:p>
          <w:p w:rsidRPr="00B00D6A" w:rsidR="00B00D6A" w:rsidP="00365C93" w:rsidRDefault="00B00D6A" w14:paraId="4A636095" w14:textId="77777777">
            <w:pPr>
              <w:rPr>
                <w:rFonts w:cs="Calibri"/>
                <w:color w:val="000000"/>
                <w:sz w:val="18"/>
                <w:szCs w:val="18"/>
              </w:rPr>
            </w:pPr>
          </w:p>
          <w:p w:rsidRPr="0020054C" w:rsidR="007D5586" w:rsidP="00365C93" w:rsidRDefault="007D5586" w14:paraId="617CFEE8" w14:textId="77777777">
            <w:pPr>
              <w:rPr>
                <w:rFonts w:cs="Calibri"/>
                <w:color w:val="000000"/>
              </w:rPr>
            </w:pPr>
          </w:p>
        </w:tc>
        <w:tc>
          <w:tcPr>
            <w:tcW w:w="4961" w:type="dxa"/>
            <w:tcBorders>
              <w:top w:val="nil"/>
              <w:left w:val="dotted" w:color="auto" w:sz="4" w:space="0"/>
            </w:tcBorders>
            <w:noWrap/>
            <w:tcMar>
              <w:top w:w="113" w:type="dxa"/>
              <w:left w:w="57" w:type="dxa"/>
              <w:bottom w:w="113" w:type="dxa"/>
              <w:right w:w="57" w:type="dxa"/>
            </w:tcMar>
            <w:hideMark/>
          </w:tcPr>
          <w:p w:rsidR="007D5586" w:rsidP="00365C93" w:rsidRDefault="007D5586" w14:paraId="134BEEC3" w14:textId="77777777">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rsidR="007D5586" w:rsidP="00365C93" w:rsidRDefault="007D5586" w14:paraId="63137891" w14:textId="77777777">
            <w:pPr>
              <w:rPr>
                <w:rFonts w:cs="Calibri"/>
                <w:color w:val="000000"/>
              </w:rPr>
            </w:pPr>
          </w:p>
          <w:p w:rsidRPr="0020054C" w:rsidR="007D5586" w:rsidP="00365C93" w:rsidRDefault="007D5586" w14:paraId="7D0548AF" w14:textId="77777777">
            <w:pPr>
              <w:rPr>
                <w:rFonts w:cs="Calibri"/>
                <w:color w:val="000000"/>
              </w:rPr>
            </w:pPr>
          </w:p>
        </w:tc>
      </w:tr>
    </w:tbl>
    <w:p w:rsidR="007D5586" w:rsidP="00E621E0" w:rsidRDefault="007D5586" w14:paraId="12A97B8F" w14:textId="77777777"/>
    <w:sectPr w:rsidR="007D5586" w:rsidSect="00B00D6A">
      <w:headerReference w:type="default" r:id="rId10"/>
      <w:footerReference w:type="default" r:id="rId11"/>
      <w:pgSz w:w="11906" w:h="16838" w:orient="portrait"/>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1C6" w:rsidP="00096F21" w:rsidRDefault="005A41C6" w14:paraId="0ABF71B3" w14:textId="77777777">
      <w:r>
        <w:separator/>
      </w:r>
    </w:p>
  </w:endnote>
  <w:endnote w:type="continuationSeparator" w:id="0">
    <w:p w:rsidR="005A41C6" w:rsidP="00096F21" w:rsidRDefault="005A41C6" w14:paraId="6F0ACBC7" w14:textId="77777777">
      <w:r>
        <w:continuationSeparator/>
      </w:r>
    </w:p>
  </w:endnote>
  <w:endnote w:type="continuationNotice" w:id="1">
    <w:p w:rsidR="005A41C6" w:rsidP="00096F21" w:rsidRDefault="005A41C6" w14:paraId="70ED89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20513D" w14:textId="77777777">
    <w:pPr>
      <w:pStyle w:val="Voettekst"/>
      <w:rPr>
        <w:lang w:bidi="nl-NL"/>
      </w:rPr>
    </w:pPr>
  </w:p>
  <w:p w:rsidRPr="00515F00" w:rsidR="005D4FDD" w:rsidP="0081395B" w:rsidRDefault="005210FE" w14:paraId="6ED95C16" w14:textId="384CA823">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A4358D">
      <w:rPr>
        <w:rFonts w:ascii="Bahnschrift Light SemiCondensed" w:hAnsi="Bahnschrift Light SemiCondensed"/>
        <w:i w:val="0"/>
        <w:color w:val="003867"/>
        <w:sz w:val="18"/>
        <w:szCs w:val="18"/>
        <w:lang w:bidi="nl-NL"/>
      </w:rPr>
      <w:t>9</w:t>
    </w:r>
    <w:r w:rsidRPr="00515F00" w:rsidR="008F54BE">
      <w:rPr>
        <w:rFonts w:ascii="Bahnschrift Light SemiCondensed" w:hAnsi="Bahnschrift Light SemiCondensed"/>
        <w:i w:val="0"/>
        <w:color w:val="003867"/>
        <w:sz w:val="18"/>
        <w:szCs w:val="18"/>
        <w:lang w:bidi="nl-NL"/>
      </w:rPr>
      <w:t xml:space="preserve"> </w:t>
    </w:r>
    <w:r w:rsidRPr="00515F00" w:rsidR="0081395B">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Pr="00983D1D" w:rsidR="00983D1D">
      <w:rPr>
        <w:rFonts w:ascii="Bahnschrift Light SemiCondensed" w:hAnsi="Bahnschrift Light SemiCondensed"/>
        <w:i w:val="0"/>
        <w:color w:val="003867"/>
        <w:sz w:val="18"/>
        <w:szCs w:val="18"/>
        <w:lang w:bidi="nl-NL"/>
      </w:rPr>
      <w:t>Eigen verklaring naleving Tijdelijk sanctiebesluit onrechtmatige nederzettingen</w:t>
    </w:r>
    <w:r w:rsidRPr="00515F00" w:rsidR="0081395B">
      <w:rPr>
        <w:rFonts w:ascii="Bahnschrift Light SemiCondensed" w:hAnsi="Bahnschrift Light SemiCondensed"/>
        <w:i w:val="0"/>
        <w:color w:val="003867"/>
        <w:sz w:val="18"/>
        <w:szCs w:val="18"/>
        <w:lang w:bidi="nl-NL"/>
      </w:rPr>
      <w:tab/>
    </w:r>
    <w:r w:rsidRPr="00515F00" w:rsidR="003A0789">
      <w:rPr>
        <w:rFonts w:ascii="Bahnschrift Light SemiCondensed" w:hAnsi="Bahnschrift Light SemiCondensed"/>
        <w:i w:val="0"/>
        <w:color w:val="003867"/>
        <w:sz w:val="18"/>
        <w:szCs w:val="18"/>
        <w:lang w:bidi="nl-NL"/>
      </w:rPr>
      <w:t xml:space="preserve">Pagina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PAGE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w:t>
    </w:r>
    <w:r w:rsidRPr="00515F00" w:rsidR="003A0789">
      <w:rPr>
        <w:rFonts w:ascii="Bahnschrift Light SemiCondensed" w:hAnsi="Bahnschrift Light SemiCondensed"/>
        <w:i w:val="0"/>
        <w:color w:val="003867"/>
        <w:sz w:val="18"/>
        <w:szCs w:val="18"/>
        <w:lang w:bidi="nl-NL"/>
      </w:rPr>
      <w:fldChar w:fldCharType="end"/>
    </w:r>
    <w:r w:rsidRPr="00515F00" w:rsidR="003A0789">
      <w:rPr>
        <w:rFonts w:ascii="Bahnschrift Light SemiCondensed" w:hAnsi="Bahnschrift Light SemiCondensed"/>
        <w:i w:val="0"/>
        <w:color w:val="003867"/>
        <w:sz w:val="18"/>
        <w:szCs w:val="18"/>
        <w:lang w:bidi="nl-NL"/>
      </w:rPr>
      <w:t xml:space="preserve"> van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NUMPAGES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24</w:t>
    </w:r>
    <w:r w:rsidRPr="00515F0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1C6" w:rsidP="00096F21" w:rsidRDefault="005A41C6" w14:paraId="7F48C799" w14:textId="77777777">
      <w:r>
        <w:separator/>
      </w:r>
    </w:p>
  </w:footnote>
  <w:footnote w:type="continuationSeparator" w:id="0">
    <w:p w:rsidR="005A41C6" w:rsidP="00096F21" w:rsidRDefault="005A41C6" w14:paraId="6E1F63AA" w14:textId="77777777">
      <w:r>
        <w:continuationSeparator/>
      </w:r>
    </w:p>
  </w:footnote>
  <w:footnote w:type="continuationNotice" w:id="1">
    <w:p w:rsidR="005A41C6" w:rsidP="00096F21" w:rsidRDefault="005A41C6" w14:paraId="2B119F6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71710F31" w14:textId="77777777">
    <w:pPr>
      <w:pStyle w:val="Koptekst"/>
    </w:pPr>
  </w:p>
  <w:p w:rsidR="000A1756" w:rsidP="00096F21" w:rsidRDefault="000A1756" w14:paraId="1960B5CD" w14:textId="77777777">
    <w:pPr>
      <w:pStyle w:val="Koptekst"/>
    </w:pPr>
  </w:p>
  <w:p w:rsidRPr="000A1756" w:rsidR="00F91A8A" w:rsidP="00096F21" w:rsidRDefault="00F91A8A" w14:paraId="2E2B3BA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58D"/>
    <w:rsid w:val="00004D4D"/>
    <w:rsid w:val="000146FF"/>
    <w:rsid w:val="00034C4F"/>
    <w:rsid w:val="00054C83"/>
    <w:rsid w:val="00062F99"/>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3E271E"/>
    <w:rsid w:val="00415F21"/>
    <w:rsid w:val="00430E8D"/>
    <w:rsid w:val="00431700"/>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A41C6"/>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2270"/>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A1E0F"/>
    <w:rsid w:val="008D7B23"/>
    <w:rsid w:val="008F3366"/>
    <w:rsid w:val="008F54BE"/>
    <w:rsid w:val="00917B12"/>
    <w:rsid w:val="009570A7"/>
    <w:rsid w:val="00980653"/>
    <w:rsid w:val="00983D1D"/>
    <w:rsid w:val="009A47CF"/>
    <w:rsid w:val="009D38FA"/>
    <w:rsid w:val="009E1740"/>
    <w:rsid w:val="009E5869"/>
    <w:rsid w:val="00A06041"/>
    <w:rsid w:val="00A0655B"/>
    <w:rsid w:val="00A35EEB"/>
    <w:rsid w:val="00A4358D"/>
    <w:rsid w:val="00A60AD7"/>
    <w:rsid w:val="00A81A62"/>
    <w:rsid w:val="00A821F3"/>
    <w:rsid w:val="00A9240F"/>
    <w:rsid w:val="00A9425F"/>
    <w:rsid w:val="00AA25AB"/>
    <w:rsid w:val="00AC370A"/>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C02263"/>
    <w:rsid w:val="00C03CFF"/>
    <w:rsid w:val="00C04B84"/>
    <w:rsid w:val="00C4694D"/>
    <w:rsid w:val="00C469B0"/>
    <w:rsid w:val="00C47376"/>
    <w:rsid w:val="00C61DF3"/>
    <w:rsid w:val="00C66D2A"/>
    <w:rsid w:val="00C92197"/>
    <w:rsid w:val="00C9607B"/>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788E"/>
    <w:rsid w:val="00F67765"/>
    <w:rsid w:val="00F70036"/>
    <w:rsid w:val="00F73E65"/>
    <w:rsid w:val="00F91A8A"/>
    <w:rsid w:val="00F9674F"/>
    <w:rsid w:val="00FC22ED"/>
    <w:rsid w:val="3CACE6F5"/>
    <w:rsid w:val="410048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A787"/>
  <w15:chartTrackingRefBased/>
  <w15:docId w15:val="{C4A0F70C-789F-4F94-908D-B06A5DFE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515F0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515F00"/>
    <w:rPr>
      <w:rFonts w:ascii="Bahnschrift Light SemiCondensed" w:hAnsi="Bahnschrift Light SemiCondensed" w:eastAsia="Times New Roman"/>
      <w:color w:val="009CDA"/>
      <w:spacing w:val="15"/>
      <w:sz w:val="32"/>
      <w:szCs w:val="32"/>
      <w:lang w:eastAsia="nl-NL"/>
    </w:rPr>
  </w:style>
  <w:style w:type="paragraph" w:styleId="Koptabel" w:customStyle="1">
    <w:name w:val="Kop tabel"/>
    <w:basedOn w:val="Standaard"/>
    <w:link w:val="KoptabelChar"/>
    <w:qFormat/>
    <w:rsid w:val="00515F0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515F00"/>
    <w:rPr>
      <w:rFonts w:ascii="Bahnschrift SemiBold SemiConden" w:hAnsi="Bahnschrift SemiBold SemiConden" w:eastAsia="Times New Roma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Verklaring%20naleving%20Tijdelijk%20sanctiebesluit%20(september%202026).dotx?OR=81dd2b71-fb82-4b33-ac71-fed46bf0f87a&amp;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2B65CC8A543229A0D0C7A5A812C92"/>
        <w:category>
          <w:name w:val="Algemeen"/>
          <w:gallery w:val="placeholder"/>
        </w:category>
        <w:types>
          <w:type w:val="bbPlcHdr"/>
        </w:types>
        <w:behaviors>
          <w:behavior w:val="content"/>
        </w:behaviors>
        <w:guid w:val="{6EF04905-DE19-4132-A307-3A00D79516CE}"/>
      </w:docPartPr>
      <w:docPartBody>
        <w:p w:rsidR="00C04B84" w:rsidRDefault="00C04B84">
          <w:pPr>
            <w:pStyle w:val="4C42B65CC8A543229A0D0C7A5A812C92"/>
          </w:pPr>
          <w:r w:rsidRPr="0008413A">
            <w:rPr>
              <w:rStyle w:val="Tekstvantijdelijkeaanduiding"/>
            </w:rPr>
            <w:t>Kies een item.</w:t>
          </w:r>
        </w:p>
      </w:docPartBody>
    </w:docPart>
    <w:docPart>
      <w:docPartPr>
        <w:name w:val="1318F3C8E8CF42558925774BA96CFBF9"/>
        <w:category>
          <w:name w:val="Algemeen"/>
          <w:gallery w:val="placeholder"/>
        </w:category>
        <w:types>
          <w:type w:val="bbPlcHdr"/>
        </w:types>
        <w:behaviors>
          <w:behavior w:val="content"/>
        </w:behaviors>
        <w:guid w:val="{190A8929-D0AF-4F4C-B0BD-9F7D0D01913A}"/>
      </w:docPartPr>
      <w:docPartBody>
        <w:p w:rsidR="00C04B84" w:rsidRDefault="00C04B84">
          <w:pPr>
            <w:pStyle w:val="1318F3C8E8CF42558925774BA96CFBF9"/>
          </w:pPr>
          <w:r w:rsidRPr="00031FA4">
            <w:rPr>
              <w:rStyle w:val="Tekstvantijdelijkeaanduiding"/>
            </w:rPr>
            <w:t>Kies een item.</w:t>
          </w:r>
        </w:p>
      </w:docPartBody>
    </w:docPart>
    <w:docPart>
      <w:docPartPr>
        <w:name w:val="16394848D2A1412FBEB67D5F5F0F688A"/>
        <w:category>
          <w:name w:val="Algemeen"/>
          <w:gallery w:val="placeholder"/>
        </w:category>
        <w:types>
          <w:type w:val="bbPlcHdr"/>
        </w:types>
        <w:behaviors>
          <w:behavior w:val="content"/>
        </w:behaviors>
        <w:guid w:val="{A151C675-0DC7-433C-A62A-20956FD073BB}"/>
      </w:docPartPr>
      <w:docPartBody>
        <w:p w:rsidR="00C04B84" w:rsidRDefault="00C04B84">
          <w:pPr>
            <w:pStyle w:val="16394848D2A1412FBEB67D5F5F0F688A"/>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84"/>
    <w:rsid w:val="003E271E"/>
    <w:rsid w:val="00C04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4C42B65CC8A543229A0D0C7A5A812C92">
    <w:name w:val="4C42B65CC8A543229A0D0C7A5A812C92"/>
  </w:style>
  <w:style w:type="paragraph" w:customStyle="1" w:styleId="1318F3C8E8CF42558925774BA96CFBF9">
    <w:name w:val="1318F3C8E8CF42558925774BA96CFBF9"/>
  </w:style>
  <w:style w:type="paragraph" w:customStyle="1" w:styleId="16394848D2A1412FBEB67D5F5F0F688A">
    <w:name w:val="16394848D2A1412FBEB67D5F5F0F6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B96564BD-DCE6-46AF-989A-15FD499F7E85}"/>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Bijlage%20X%20-%20Verklaring%20naleving%20Tijdelijk%20sanctiebesluit%20(september%202026).dotx?OR=81dd2b71-fb82-4b33-ac71-fed46bf0f87a&amp;CID=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2</revision>
  <lastPrinted>2024-10-24T02:50:00.0000000Z</lastPrinted>
  <dcterms:created xsi:type="dcterms:W3CDTF">2026-10-21T21:23:00.0000000Z</dcterms:created>
  <dcterms:modified xsi:type="dcterms:W3CDTF">2026-10-27T22:53:51.8489836Z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y fmtid="{D5CDD505-2E9C-101B-9397-08002B2CF9AE}" pid="15" name="_SourceUrl">
    <vt:lpwstr/>
  </property>
  <property fmtid="{D5CDD505-2E9C-101B-9397-08002B2CF9AE}" pid="16" name="_SharedFileIndex">
    <vt:lpwstr/>
  </property>
  <property fmtid="{D5CDD505-2E9C-101B-9397-08002B2CF9AE}" pid="17" name="h2344027f68a4e9eb4a04d2b019ff848">
    <vt:lpwstr>JUR|c13dae60-aece-4cd4-a722-d80de7d0f43c</vt:lpwstr>
  </property>
</Properties>
</file>