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E4C0" w14:textId="7F7A6769" w:rsidR="00B97492" w:rsidRPr="009C17DB" w:rsidRDefault="00B97492" w:rsidP="00B97492">
      <w:pPr>
        <w:spacing w:after="160" w:line="259" w:lineRule="auto"/>
        <w:rPr>
          <w:rFonts w:cs="Calibri"/>
          <w:sz w:val="22"/>
          <w:szCs w:val="22"/>
        </w:rPr>
      </w:pPr>
      <w:r w:rsidRPr="009C17DB">
        <w:rPr>
          <w:rFonts w:cs="Calibri"/>
          <w:b/>
          <w:bCs/>
        </w:rPr>
        <w:t>Bijlage</w:t>
      </w:r>
      <w:r w:rsidRPr="00292F02">
        <w:rPr>
          <w:rFonts w:cs="Calibri"/>
          <w:b/>
          <w:bCs/>
        </w:rPr>
        <w:t xml:space="preserve"> </w:t>
      </w:r>
      <w:r w:rsidR="000C4CE1">
        <w:rPr>
          <w:rFonts w:cs="Calibri"/>
          <w:b/>
          <w:bCs/>
        </w:rPr>
        <w:t>5</w:t>
      </w:r>
      <w:r w:rsidRPr="00292F02">
        <w:rPr>
          <w:rFonts w:cs="Calibri"/>
          <w:b/>
          <w:bCs/>
        </w:rPr>
        <w:t xml:space="preserve"> </w:t>
      </w:r>
      <w:r w:rsidR="000C4CE1">
        <w:rPr>
          <w:rFonts w:cs="Calibri"/>
          <w:b/>
          <w:bCs/>
        </w:rPr>
        <w:t xml:space="preserve">- </w:t>
      </w:r>
      <w:r w:rsidRPr="00292F02">
        <w:rPr>
          <w:rFonts w:cs="Calibri"/>
          <w:b/>
          <w:bCs/>
        </w:rPr>
        <w:t xml:space="preserve">Eigen </w:t>
      </w:r>
      <w:r w:rsidRPr="009C17DB">
        <w:rPr>
          <w:rFonts w:cs="Calibri"/>
          <w:b/>
          <w:bCs/>
        </w:rPr>
        <w:t>verklaring sanctiepakket Rusland</w:t>
      </w:r>
    </w:p>
    <w:p w14:paraId="39D27936" w14:textId="2AA49FCC"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overeenkomst met </w:t>
      </w:r>
      <w:r w:rsidR="00292F02" w:rsidRPr="00870B0E">
        <w:rPr>
          <w:sz w:val="22"/>
          <w:szCs w:val="22"/>
        </w:rPr>
        <w:t>gemeente Steenbergen</w:t>
      </w:r>
      <w:r w:rsidRPr="00870B0E">
        <w:rPr>
          <w:sz w:val="22"/>
          <w:szCs w:val="22"/>
        </w:rPr>
        <w:t xml:space="preserve"> daar bekend onder kenmerk </w:t>
      </w:r>
      <w:r w:rsidR="00870B0E" w:rsidRPr="00870B0E">
        <w:rPr>
          <w:sz w:val="22"/>
          <w:szCs w:val="22"/>
        </w:rPr>
        <w:t>K010558</w:t>
      </w:r>
      <w:r w:rsidRPr="00870B0E">
        <w:rPr>
          <w:sz w:val="22"/>
          <w:szCs w:val="22"/>
        </w:rPr>
        <w:t xml:space="preserve">, </w:t>
      </w:r>
      <w:r w:rsidRPr="009C17DB">
        <w:rPr>
          <w:sz w:val="22"/>
          <w:szCs w:val="22"/>
        </w:rPr>
        <w:t xml:space="preserve">die de drempels van artikel 5 </w:t>
      </w:r>
      <w:proofErr w:type="spellStart"/>
      <w:r w:rsidRPr="009C17DB">
        <w:rPr>
          <w:sz w:val="22"/>
          <w:szCs w:val="22"/>
        </w:rPr>
        <w:t>duodecies</w:t>
      </w:r>
      <w:proofErr w:type="spellEnd"/>
      <w:r w:rsidRPr="009C17DB">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A80CFD4"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Ik verklaar in het bijzonder dat:</w:t>
      </w:r>
    </w:p>
    <w:p w14:paraId="1AB1CF3C"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 xml:space="preserve">a) de opdrachtnemer die ik vertegenwoordig (en de bedrijven die een onderdeel zijn van de combinatie) geen (rechts)personen zijn met een Russische nationaliteit en deze (rechts) </w:t>
      </w:r>
      <w:proofErr w:type="gramStart"/>
      <w:r w:rsidRPr="009C17DB">
        <w:rPr>
          <w:sz w:val="22"/>
          <w:szCs w:val="22"/>
        </w:rPr>
        <w:t>personen  (</w:t>
      </w:r>
      <w:proofErr w:type="gramEnd"/>
      <w:r w:rsidRPr="009C17DB">
        <w:rPr>
          <w:sz w:val="22"/>
          <w:szCs w:val="22"/>
        </w:rPr>
        <w:t>natuurlijke personen, bedrijven, entiteiten of organen) niet gevestigd zijn in Rusland;</w:t>
      </w:r>
    </w:p>
    <w:p w14:paraId="3267F4C2"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92586A6"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0FAB75C9" w14:textId="77777777" w:rsidR="00B97492" w:rsidRPr="009C17DB" w:rsidRDefault="00B97492" w:rsidP="00B97492">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FD24D94" w14:textId="77777777" w:rsidR="00B97492" w:rsidRPr="009C17DB" w:rsidRDefault="00B97492" w:rsidP="00B97492">
      <w:pPr>
        <w:spacing w:line="276" w:lineRule="auto"/>
        <w:rPr>
          <w:rFonts w:ascii="Calibri" w:hAnsi="Calibri" w:cs="Calibri"/>
          <w:color w:val="000000"/>
          <w:sz w:val="22"/>
          <w:szCs w:val="22"/>
        </w:rPr>
      </w:pPr>
    </w:p>
    <w:p w14:paraId="01F6EB0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78A33139" w14:textId="77777777" w:rsidR="00B97492" w:rsidRPr="009C17DB" w:rsidRDefault="00B97492" w:rsidP="00B97492">
      <w:pPr>
        <w:spacing w:line="276" w:lineRule="auto"/>
        <w:rPr>
          <w:rFonts w:ascii="Calibri" w:hAnsi="Calibri" w:cs="Calibri"/>
          <w:color w:val="000000"/>
          <w:sz w:val="22"/>
          <w:szCs w:val="22"/>
        </w:rPr>
      </w:pPr>
    </w:p>
    <w:p w14:paraId="27A45511"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660333B" w14:textId="77777777" w:rsidR="00B97492" w:rsidRPr="009C17DB" w:rsidRDefault="00B97492" w:rsidP="00B97492">
      <w:pPr>
        <w:spacing w:line="276" w:lineRule="auto"/>
        <w:rPr>
          <w:rFonts w:ascii="Calibri" w:hAnsi="Calibri" w:cs="Calibri"/>
          <w:color w:val="000000"/>
          <w:sz w:val="22"/>
          <w:szCs w:val="22"/>
        </w:rPr>
      </w:pPr>
    </w:p>
    <w:p w14:paraId="139A584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23390FE2" w14:textId="77777777" w:rsidR="00B97492" w:rsidRPr="009C17DB" w:rsidRDefault="00B97492" w:rsidP="00B97492">
      <w:pPr>
        <w:spacing w:line="276" w:lineRule="auto"/>
        <w:rPr>
          <w:rFonts w:ascii="Calibri" w:hAnsi="Calibri" w:cs="Calibri"/>
          <w:color w:val="000000"/>
          <w:sz w:val="22"/>
          <w:szCs w:val="22"/>
        </w:rPr>
      </w:pPr>
    </w:p>
    <w:p w14:paraId="5F230925"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5E22CB8C" w14:textId="77777777" w:rsidR="00B97492" w:rsidRPr="009C17DB" w:rsidRDefault="00B97492" w:rsidP="00B97492">
      <w:pPr>
        <w:spacing w:line="276" w:lineRule="auto"/>
        <w:rPr>
          <w:rFonts w:ascii="Calibri" w:hAnsi="Calibri" w:cs="Calibri"/>
          <w:color w:val="000000"/>
          <w:sz w:val="22"/>
          <w:szCs w:val="22"/>
        </w:rPr>
      </w:pPr>
    </w:p>
    <w:p w14:paraId="77E7A468" w14:textId="77777777" w:rsidR="00B97492" w:rsidRPr="009C17DB" w:rsidRDefault="00B97492" w:rsidP="00B97492">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0C9B0EDD" w14:textId="77777777" w:rsidR="00B97492" w:rsidRPr="009C17DB" w:rsidRDefault="00B97492" w:rsidP="00B97492">
      <w:pPr>
        <w:spacing w:line="276" w:lineRule="auto"/>
        <w:rPr>
          <w:rFonts w:ascii="Calibri" w:hAnsi="Calibri" w:cs="Calibri"/>
          <w:color w:val="000000"/>
          <w:sz w:val="22"/>
          <w:szCs w:val="22"/>
        </w:rPr>
      </w:pPr>
    </w:p>
    <w:p w14:paraId="3395E91C" w14:textId="77777777" w:rsidR="00B97492" w:rsidRPr="009C17DB" w:rsidRDefault="00B97492" w:rsidP="00B97492">
      <w:pPr>
        <w:spacing w:line="276" w:lineRule="auto"/>
        <w:rPr>
          <w:rFonts w:ascii="Calibri" w:hAnsi="Calibri" w:cs="Calibri"/>
          <w:color w:val="000000"/>
          <w:sz w:val="22"/>
          <w:szCs w:val="22"/>
        </w:rPr>
      </w:pPr>
    </w:p>
    <w:p w14:paraId="191CB330" w14:textId="77777777" w:rsidR="00B97492" w:rsidRPr="009C17DB" w:rsidRDefault="00B97492" w:rsidP="00B97492">
      <w:pPr>
        <w:spacing w:line="276" w:lineRule="auto"/>
        <w:rPr>
          <w:rFonts w:ascii="Calibri" w:hAnsi="Calibri" w:cs="Calibri"/>
          <w:color w:val="000000"/>
          <w:sz w:val="22"/>
          <w:szCs w:val="22"/>
        </w:rPr>
      </w:pPr>
    </w:p>
    <w:p w14:paraId="7D12EE02" w14:textId="77777777" w:rsidR="00B97492" w:rsidRPr="009C17DB" w:rsidRDefault="00B97492" w:rsidP="00B97492">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A41BE0F" w14:textId="77777777" w:rsidR="00B97492" w:rsidRPr="009C17DB" w:rsidRDefault="00B97492" w:rsidP="00B97492">
      <w:pPr>
        <w:spacing w:after="160" w:line="259" w:lineRule="auto"/>
        <w:rPr>
          <w:rFonts w:ascii="Calibri" w:hAnsi="Calibri" w:cs="Calibri"/>
          <w:color w:val="000000"/>
          <w:sz w:val="22"/>
          <w:szCs w:val="22"/>
        </w:rPr>
      </w:pPr>
    </w:p>
    <w:p w14:paraId="3D57D20E" w14:textId="27251EB1" w:rsidR="00321041" w:rsidRDefault="00B97492" w:rsidP="00B97492">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w:t>
      </w:r>
      <w:proofErr w:type="gramStart"/>
      <w:r w:rsidRPr="009C17DB">
        <w:rPr>
          <w:rFonts w:ascii="Arial" w:hAnsi="Arial" w:cs="Arial"/>
          <w:i/>
          <w:sz w:val="16"/>
        </w:rPr>
        <w:t>middels</w:t>
      </w:r>
      <w:proofErr w:type="gramEnd"/>
      <w:r w:rsidRPr="009C17DB">
        <w:rPr>
          <w:rFonts w:ascii="Arial" w:hAnsi="Arial" w:cs="Arial"/>
          <w:i/>
          <w:sz w:val="16"/>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32104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D289" w14:textId="77777777" w:rsidR="006747FE" w:rsidRDefault="006747FE" w:rsidP="006D091E">
      <w:r>
        <w:separator/>
      </w:r>
    </w:p>
  </w:endnote>
  <w:endnote w:type="continuationSeparator" w:id="0">
    <w:p w14:paraId="53BFCD9C" w14:textId="77777777" w:rsidR="006747FE" w:rsidRDefault="006747FE" w:rsidP="006D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AF66" w14:textId="26DB103F" w:rsidR="006D091E" w:rsidRDefault="00000000">
    <w:pPr>
      <w:pStyle w:val="Voet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style="position:absolute;margin-left:-70.85pt;margin-top:699.55pt;width:595pt;height:41.6pt;z-index:-251658752;mso-wrap-edited:f;mso-position-horizontal-relative:margin;mso-position-vertical-relative:margin" o:allowincell="f">
          <v:imagedata r:id="rId1" o:title="background2" croptop="59216f" cropbottom="3082f"/>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9FE7" w14:textId="77777777" w:rsidR="006747FE" w:rsidRDefault="006747FE" w:rsidP="006D091E">
      <w:r>
        <w:separator/>
      </w:r>
    </w:p>
  </w:footnote>
  <w:footnote w:type="continuationSeparator" w:id="0">
    <w:p w14:paraId="555FDE3D" w14:textId="77777777" w:rsidR="006747FE" w:rsidRDefault="006747FE" w:rsidP="006D09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92"/>
    <w:rsid w:val="000C4CE1"/>
    <w:rsid w:val="00292F02"/>
    <w:rsid w:val="00294B02"/>
    <w:rsid w:val="00321041"/>
    <w:rsid w:val="003846C6"/>
    <w:rsid w:val="00547C7C"/>
    <w:rsid w:val="006747FE"/>
    <w:rsid w:val="006D091E"/>
    <w:rsid w:val="007003B0"/>
    <w:rsid w:val="007B4C6A"/>
    <w:rsid w:val="007E6924"/>
    <w:rsid w:val="00870B0E"/>
    <w:rsid w:val="00B97492"/>
    <w:rsid w:val="00EA3E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E1EFF"/>
  <w15:chartTrackingRefBased/>
  <w15:docId w15:val="{6959961B-9F54-4CC3-8B3F-2315407A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7492"/>
    <w:pPr>
      <w:spacing w:after="0" w:line="240" w:lineRule="auto"/>
    </w:pPr>
  </w:style>
  <w:style w:type="paragraph" w:styleId="Kop1">
    <w:name w:val="heading 1"/>
    <w:basedOn w:val="Standaard"/>
    <w:next w:val="Standaard"/>
    <w:link w:val="Kop1Char"/>
    <w:uiPriority w:val="9"/>
    <w:qFormat/>
    <w:rsid w:val="00B9749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749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7492"/>
    <w:pPr>
      <w:keepNext/>
      <w:keepLines/>
      <w:spacing w:before="160" w:after="80" w:line="278"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7492"/>
    <w:pPr>
      <w:keepNext/>
      <w:keepLines/>
      <w:spacing w:before="80" w:after="40" w:line="278" w:lineRule="auto"/>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7492"/>
    <w:pPr>
      <w:keepNext/>
      <w:keepLines/>
      <w:spacing w:before="80" w:after="40" w:line="278" w:lineRule="auto"/>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7492"/>
    <w:pPr>
      <w:keepNext/>
      <w:keepLines/>
      <w:spacing w:before="40" w:line="278" w:lineRule="auto"/>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7492"/>
    <w:pPr>
      <w:keepNext/>
      <w:keepLines/>
      <w:spacing w:before="40" w:line="278" w:lineRule="auto"/>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7492"/>
    <w:pPr>
      <w:keepNext/>
      <w:keepLines/>
      <w:spacing w:line="278" w:lineRule="auto"/>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7492"/>
    <w:pPr>
      <w:keepNext/>
      <w:keepLines/>
      <w:spacing w:line="278" w:lineRule="auto"/>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74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74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74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74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74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74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74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74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7492"/>
    <w:rPr>
      <w:rFonts w:eastAsiaTheme="majorEastAsia" w:cstheme="majorBidi"/>
      <w:color w:val="272727" w:themeColor="text1" w:themeTint="D8"/>
    </w:rPr>
  </w:style>
  <w:style w:type="paragraph" w:styleId="Titel">
    <w:name w:val="Title"/>
    <w:basedOn w:val="Standaard"/>
    <w:next w:val="Standaard"/>
    <w:link w:val="TitelChar"/>
    <w:uiPriority w:val="10"/>
    <w:qFormat/>
    <w:rsid w:val="00B9749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74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749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74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7492"/>
    <w:pPr>
      <w:spacing w:before="160" w:after="160" w:line="278" w:lineRule="auto"/>
      <w:jc w:val="center"/>
    </w:pPr>
    <w:rPr>
      <w:i/>
      <w:iCs/>
      <w:color w:val="404040" w:themeColor="text1" w:themeTint="BF"/>
    </w:rPr>
  </w:style>
  <w:style w:type="character" w:customStyle="1" w:styleId="CitaatChar">
    <w:name w:val="Citaat Char"/>
    <w:basedOn w:val="Standaardalinea-lettertype"/>
    <w:link w:val="Citaat"/>
    <w:uiPriority w:val="29"/>
    <w:rsid w:val="00B97492"/>
    <w:rPr>
      <w:i/>
      <w:iCs/>
      <w:color w:val="404040" w:themeColor="text1" w:themeTint="BF"/>
    </w:rPr>
  </w:style>
  <w:style w:type="paragraph" w:styleId="Lijstalinea">
    <w:name w:val="List Paragraph"/>
    <w:basedOn w:val="Standaard"/>
    <w:uiPriority w:val="34"/>
    <w:qFormat/>
    <w:rsid w:val="00B97492"/>
    <w:pPr>
      <w:spacing w:after="160" w:line="278" w:lineRule="auto"/>
      <w:ind w:left="720"/>
      <w:contextualSpacing/>
    </w:pPr>
  </w:style>
  <w:style w:type="character" w:styleId="Intensievebenadrukking">
    <w:name w:val="Intense Emphasis"/>
    <w:basedOn w:val="Standaardalinea-lettertype"/>
    <w:uiPriority w:val="21"/>
    <w:qFormat/>
    <w:rsid w:val="00B97492"/>
    <w:rPr>
      <w:i/>
      <w:iCs/>
      <w:color w:val="0F4761" w:themeColor="accent1" w:themeShade="BF"/>
    </w:rPr>
  </w:style>
  <w:style w:type="paragraph" w:styleId="Duidelijkcitaat">
    <w:name w:val="Intense Quote"/>
    <w:basedOn w:val="Standaard"/>
    <w:next w:val="Standaard"/>
    <w:link w:val="DuidelijkcitaatChar"/>
    <w:uiPriority w:val="30"/>
    <w:qFormat/>
    <w:rsid w:val="00B9749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7492"/>
    <w:rPr>
      <w:i/>
      <w:iCs/>
      <w:color w:val="0F4761" w:themeColor="accent1" w:themeShade="BF"/>
    </w:rPr>
  </w:style>
  <w:style w:type="character" w:styleId="Intensieveverwijzing">
    <w:name w:val="Intense Reference"/>
    <w:basedOn w:val="Standaardalinea-lettertype"/>
    <w:uiPriority w:val="32"/>
    <w:qFormat/>
    <w:rsid w:val="00B97492"/>
    <w:rPr>
      <w:b/>
      <w:bCs/>
      <w:smallCaps/>
      <w:color w:val="0F4761" w:themeColor="accent1" w:themeShade="BF"/>
      <w:spacing w:val="5"/>
    </w:rPr>
  </w:style>
  <w:style w:type="paragraph" w:styleId="Koptekst">
    <w:name w:val="header"/>
    <w:basedOn w:val="Standaard"/>
    <w:link w:val="KoptekstChar"/>
    <w:uiPriority w:val="99"/>
    <w:unhideWhenUsed/>
    <w:rsid w:val="006D091E"/>
    <w:pPr>
      <w:tabs>
        <w:tab w:val="center" w:pos="4536"/>
        <w:tab w:val="right" w:pos="9072"/>
      </w:tabs>
    </w:pPr>
  </w:style>
  <w:style w:type="character" w:customStyle="1" w:styleId="KoptekstChar">
    <w:name w:val="Koptekst Char"/>
    <w:basedOn w:val="Standaardalinea-lettertype"/>
    <w:link w:val="Koptekst"/>
    <w:uiPriority w:val="99"/>
    <w:rsid w:val="006D091E"/>
  </w:style>
  <w:style w:type="paragraph" w:styleId="Voettekst">
    <w:name w:val="footer"/>
    <w:basedOn w:val="Standaard"/>
    <w:link w:val="VoettekstChar"/>
    <w:uiPriority w:val="99"/>
    <w:unhideWhenUsed/>
    <w:rsid w:val="006D091E"/>
    <w:pPr>
      <w:tabs>
        <w:tab w:val="center" w:pos="4536"/>
        <w:tab w:val="right" w:pos="9072"/>
      </w:tabs>
    </w:pPr>
  </w:style>
  <w:style w:type="character" w:customStyle="1" w:styleId="VoettekstChar">
    <w:name w:val="Voettekst Char"/>
    <w:basedOn w:val="Standaardalinea-lettertype"/>
    <w:link w:val="Voettekst"/>
    <w:uiPriority w:val="99"/>
    <w:rsid w:val="006D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377</Words>
  <Characters>2077</Characters>
  <Application>Microsoft Office Word</Application>
  <DocSecurity>0</DocSecurity>
  <Lines>17</Lines>
  <Paragraphs>4</Paragraphs>
  <ScaleCrop>false</ScaleCrop>
  <Company>Inkoopbureau West-Brabant</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van der Pol</dc:creator>
  <cp:keywords/>
  <dc:description/>
  <cp:lastModifiedBy>Simone van der Pol</cp:lastModifiedBy>
  <cp:revision>6</cp:revision>
  <dcterms:created xsi:type="dcterms:W3CDTF">2026-01-12T14:35:00Z</dcterms:created>
  <dcterms:modified xsi:type="dcterms:W3CDTF">2026-10-20T12:34:00Z</dcterms:modified>
</cp:coreProperties>
</file>