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BAB2" w14:textId="4DD1B4F7"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CB5E49">
        <w:rPr>
          <w:rFonts w:asciiTheme="minorHAnsi" w:hAnsiTheme="minorHAnsi"/>
          <w:sz w:val="22"/>
          <w:szCs w:val="22"/>
        </w:rPr>
        <w:t>D</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701B2038" w14:textId="77777777" w:rsidTr="009949C5">
        <w:trPr>
          <w:trHeight w:val="297"/>
        </w:trPr>
        <w:tc>
          <w:tcPr>
            <w:tcW w:w="2340" w:type="dxa"/>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9949C5">
        <w:trPr>
          <w:trHeight w:val="525"/>
        </w:trPr>
        <w:tc>
          <w:tcPr>
            <w:tcW w:w="2340" w:type="dxa"/>
            <w:vMerge w:val="restart"/>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6732" w:type="dxa"/>
            <w:gridSpan w:val="5"/>
          </w:tcPr>
          <w:p w14:paraId="0B2F7AA9" w14:textId="1F70FC3C" w:rsidR="00CC1D2F" w:rsidRPr="003F67BC" w:rsidRDefault="00CC1D2F" w:rsidP="00B870EB">
            <w:pPr>
              <w:spacing w:line="276" w:lineRule="auto"/>
              <w:rPr>
                <w:rFonts w:asciiTheme="minorHAnsi" w:hAnsiTheme="minorHAnsi" w:cs="Arial"/>
                <w:sz w:val="22"/>
                <w:szCs w:val="22"/>
              </w:rPr>
            </w:pPr>
            <w:r w:rsidRPr="003F67BC">
              <w:rPr>
                <w:rFonts w:asciiTheme="minorHAnsi" w:hAnsiTheme="minorHAnsi" w:cs="Arial"/>
                <w:sz w:val="22"/>
                <w:szCs w:val="22"/>
              </w:rPr>
              <w:t xml:space="preserve">Kerncompetentie 1: </w:t>
            </w:r>
            <w:r w:rsidR="00DA744C">
              <w:rPr>
                <w:rFonts w:asciiTheme="minorHAnsi" w:hAnsiTheme="minorHAnsi" w:cs="Arial"/>
                <w:sz w:val="22"/>
                <w:szCs w:val="22"/>
              </w:rPr>
              <w:br/>
            </w:r>
            <w:r w:rsidR="00DA744C" w:rsidRPr="008601CD">
              <w:rPr>
                <w:rFonts w:asciiTheme="minorHAnsi" w:hAnsiTheme="minorHAnsi" w:cstheme="minorHAnsi"/>
              </w:rPr>
              <w:t>Het naar volle tevredenheid uitvoeren van een gelijksoortige opdracht met een minimale opdrachtwaarde van € 500.000,- in een aaneengesloten periode van 12 maanden, bij een gemeente met minimaal 35.000 inwoners.</w:t>
            </w:r>
          </w:p>
          <w:p w14:paraId="378161A3" w14:textId="3BE23FD7" w:rsidR="00CC1D2F" w:rsidRPr="003F67BC" w:rsidRDefault="00DA744C"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niet van toepassing.</w:t>
            </w:r>
          </w:p>
        </w:tc>
      </w:tr>
      <w:tr w:rsidR="00CC1D2F" w:rsidRPr="008B10DA" w14:paraId="373D4729" w14:textId="77777777" w:rsidTr="009949C5">
        <w:trPr>
          <w:trHeight w:val="323"/>
        </w:trPr>
        <w:tc>
          <w:tcPr>
            <w:tcW w:w="2340" w:type="dxa"/>
            <w:vMerge/>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97C3BE" w14:textId="76DCEFC8" w:rsidR="00CC1D2F" w:rsidRPr="008601CD" w:rsidRDefault="00CC1D2F" w:rsidP="008B10DA">
            <w:pPr>
              <w:spacing w:line="276" w:lineRule="auto"/>
              <w:jc w:val="both"/>
              <w:rPr>
                <w:rFonts w:asciiTheme="minorHAnsi" w:hAnsiTheme="minorHAnsi" w:cstheme="minorHAnsi"/>
                <w:sz w:val="22"/>
                <w:szCs w:val="22"/>
              </w:rPr>
            </w:pPr>
          </w:p>
        </w:tc>
      </w:tr>
      <w:tr w:rsidR="00CC1D2F" w:rsidRPr="008B10DA" w14:paraId="5D7CF8CE" w14:textId="77777777" w:rsidTr="009949C5">
        <w:trPr>
          <w:trHeight w:val="65"/>
        </w:trPr>
        <w:tc>
          <w:tcPr>
            <w:tcW w:w="2340" w:type="dxa"/>
            <w:vMerge/>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6732" w:type="dxa"/>
            <w:gridSpan w:val="5"/>
          </w:tcPr>
          <w:p w14:paraId="765607FA" w14:textId="29B4D532" w:rsidR="00CC1D2F" w:rsidRPr="003F67BC" w:rsidRDefault="00CC1D2F" w:rsidP="008B10DA">
            <w:pPr>
              <w:spacing w:line="276" w:lineRule="auto"/>
              <w:jc w:val="both"/>
              <w:rPr>
                <w:rFonts w:asciiTheme="minorHAnsi" w:hAnsiTheme="minorHAnsi" w:cs="Arial"/>
                <w:sz w:val="22"/>
                <w:szCs w:val="22"/>
              </w:rPr>
            </w:pPr>
          </w:p>
        </w:tc>
      </w:tr>
      <w:tr w:rsidR="00CC1D2F" w:rsidRPr="008B10DA" w14:paraId="0ED92565" w14:textId="77777777" w:rsidTr="009949C5">
        <w:tc>
          <w:tcPr>
            <w:tcW w:w="2340" w:type="dxa"/>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9949C5">
        <w:tc>
          <w:tcPr>
            <w:tcW w:w="2340" w:type="dxa"/>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9949C5">
        <w:tc>
          <w:tcPr>
            <w:tcW w:w="2340" w:type="dxa"/>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9949C5">
        <w:tc>
          <w:tcPr>
            <w:tcW w:w="3420" w:type="dxa"/>
            <w:gridSpan w:val="2"/>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9949C5">
        <w:tc>
          <w:tcPr>
            <w:tcW w:w="3420" w:type="dxa"/>
            <w:gridSpan w:val="2"/>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9949C5">
        <w:tc>
          <w:tcPr>
            <w:tcW w:w="3420" w:type="dxa"/>
            <w:gridSpan w:val="2"/>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9949C5">
        <w:tc>
          <w:tcPr>
            <w:tcW w:w="3420" w:type="dxa"/>
            <w:gridSpan w:val="2"/>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9949C5">
        <w:tc>
          <w:tcPr>
            <w:tcW w:w="3420" w:type="dxa"/>
            <w:gridSpan w:val="2"/>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9949C5">
        <w:tc>
          <w:tcPr>
            <w:tcW w:w="9072" w:type="dxa"/>
            <w:gridSpan w:val="6"/>
          </w:tcPr>
          <w:p w14:paraId="5F6B179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3F67BC" w14:paraId="1474CF8C" w14:textId="77777777" w:rsidTr="009949C5">
        <w:tc>
          <w:tcPr>
            <w:tcW w:w="3420" w:type="dxa"/>
            <w:gridSpan w:val="2"/>
          </w:tcPr>
          <w:p w14:paraId="41D731A7" w14:textId="77777777"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p>
        </w:tc>
        <w:tc>
          <w:tcPr>
            <w:tcW w:w="5652" w:type="dxa"/>
            <w:gridSpan w:val="4"/>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9949C5" w:rsidRPr="003F67BC" w14:paraId="38615EC7" w14:textId="77777777" w:rsidTr="009949C5">
        <w:tc>
          <w:tcPr>
            <w:tcW w:w="3420" w:type="dxa"/>
            <w:gridSpan w:val="2"/>
          </w:tcPr>
          <w:p w14:paraId="604AF291" w14:textId="316B2A45" w:rsidR="009949C5" w:rsidRPr="003F67BC"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7020E0EA" w14:textId="774160FF" w:rsidR="009949C5" w:rsidRPr="003F67BC"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9949C5" w:rsidRPr="008B10DA" w14:paraId="3BC5F862" w14:textId="77777777" w:rsidTr="009949C5">
        <w:tc>
          <w:tcPr>
            <w:tcW w:w="3420" w:type="dxa"/>
            <w:gridSpan w:val="2"/>
          </w:tcPr>
          <w:p w14:paraId="0A7DD62F" w14:textId="2232FEDD" w:rsidR="009949C5" w:rsidRPr="003F67BC"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52EBD136" w14:textId="1968313D" w:rsidR="009949C5" w:rsidRPr="003F67BC"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9949C5" w:rsidRPr="008B10DA" w14:paraId="6C2CD09A" w14:textId="77777777" w:rsidTr="009949C5">
        <w:trPr>
          <w:trHeight w:val="231"/>
        </w:trPr>
        <w:tc>
          <w:tcPr>
            <w:tcW w:w="3420" w:type="dxa"/>
            <w:gridSpan w:val="2"/>
          </w:tcPr>
          <w:p w14:paraId="4A186171" w14:textId="211BCECF" w:rsidR="009949C5" w:rsidRPr="008B10DA" w:rsidRDefault="009949C5" w:rsidP="008B10DA">
            <w:pPr>
              <w:spacing w:line="276" w:lineRule="auto"/>
              <w:rPr>
                <w:rFonts w:asciiTheme="minorHAnsi" w:hAnsiTheme="minorHAnsi" w:cs="Arial"/>
                <w:sz w:val="22"/>
                <w:szCs w:val="22"/>
              </w:rPr>
            </w:pPr>
            <w:r w:rsidRPr="008B10DA">
              <w:rPr>
                <w:rFonts w:asciiTheme="minorHAnsi" w:hAnsiTheme="minorHAnsi" w:cs="Arial"/>
                <w:sz w:val="22"/>
                <w:szCs w:val="22"/>
              </w:rPr>
              <w:t>Looptijd (begin- en einddatum):</w:t>
            </w:r>
          </w:p>
        </w:tc>
        <w:tc>
          <w:tcPr>
            <w:tcW w:w="5652" w:type="dxa"/>
            <w:gridSpan w:val="4"/>
          </w:tcPr>
          <w:p w14:paraId="245F0418" w14:textId="2F5D335B" w:rsidR="009949C5" w:rsidRPr="008B10DA" w:rsidRDefault="009949C5"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r>
      <w:tr w:rsidR="009949C5" w:rsidRPr="008B10DA" w14:paraId="7CB588DA" w14:textId="77777777" w:rsidTr="009949C5">
        <w:trPr>
          <w:trHeight w:val="231"/>
        </w:trPr>
        <w:tc>
          <w:tcPr>
            <w:tcW w:w="3420" w:type="dxa"/>
            <w:gridSpan w:val="2"/>
          </w:tcPr>
          <w:p w14:paraId="0E4B9384" w14:textId="71A0BBC9" w:rsidR="009949C5" w:rsidRPr="008B10DA" w:rsidRDefault="009949C5" w:rsidP="008B10DA">
            <w:pPr>
              <w:spacing w:line="276" w:lineRule="auto"/>
              <w:rPr>
                <w:rFonts w:asciiTheme="minorHAnsi" w:hAnsiTheme="minorHAnsi" w:cs="Arial"/>
                <w:sz w:val="22"/>
                <w:szCs w:val="22"/>
              </w:rPr>
            </w:pPr>
          </w:p>
        </w:tc>
        <w:tc>
          <w:tcPr>
            <w:tcW w:w="5652" w:type="dxa"/>
            <w:gridSpan w:val="4"/>
          </w:tcPr>
          <w:p w14:paraId="0466F444" w14:textId="493AD8EC" w:rsidR="009949C5" w:rsidRPr="008B10DA" w:rsidRDefault="009949C5" w:rsidP="008B10DA">
            <w:pPr>
              <w:spacing w:line="276" w:lineRule="auto"/>
              <w:jc w:val="both"/>
              <w:rPr>
                <w:rFonts w:asciiTheme="minorHAnsi" w:hAnsiTheme="minorHAnsi" w:cs="Arial"/>
                <w:sz w:val="22"/>
                <w:szCs w:val="22"/>
              </w:rPr>
            </w:pPr>
          </w:p>
        </w:tc>
      </w:tr>
      <w:tr w:rsidR="009949C5" w:rsidRPr="008B10DA" w14:paraId="6D9579F3" w14:textId="77777777" w:rsidTr="009949C5">
        <w:trPr>
          <w:trHeight w:val="231"/>
        </w:trPr>
        <w:tc>
          <w:tcPr>
            <w:tcW w:w="3420" w:type="dxa"/>
            <w:gridSpan w:val="2"/>
          </w:tcPr>
          <w:p w14:paraId="5B4FFD38" w14:textId="35B755BF" w:rsidR="009949C5" w:rsidRPr="008B10DA" w:rsidRDefault="009949C5" w:rsidP="008B10DA">
            <w:pPr>
              <w:spacing w:line="276" w:lineRule="auto"/>
              <w:jc w:val="both"/>
              <w:rPr>
                <w:rFonts w:asciiTheme="minorHAnsi" w:hAnsiTheme="minorHAnsi" w:cs="Arial"/>
                <w:sz w:val="22"/>
                <w:szCs w:val="22"/>
              </w:rPr>
            </w:pPr>
          </w:p>
        </w:tc>
        <w:tc>
          <w:tcPr>
            <w:tcW w:w="1980" w:type="dxa"/>
          </w:tcPr>
          <w:p w14:paraId="26B22815" w14:textId="4B3E7264" w:rsidR="009949C5" w:rsidRPr="008B10DA" w:rsidRDefault="009949C5" w:rsidP="008B10DA">
            <w:pPr>
              <w:spacing w:line="276" w:lineRule="auto"/>
              <w:jc w:val="both"/>
              <w:rPr>
                <w:rFonts w:asciiTheme="minorHAnsi" w:hAnsiTheme="minorHAnsi" w:cs="Arial"/>
                <w:sz w:val="22"/>
                <w:szCs w:val="22"/>
              </w:rPr>
            </w:pPr>
          </w:p>
        </w:tc>
        <w:tc>
          <w:tcPr>
            <w:tcW w:w="520" w:type="dxa"/>
          </w:tcPr>
          <w:p w14:paraId="1BB88632" w14:textId="43205A8C" w:rsidR="009949C5" w:rsidRPr="008B10DA" w:rsidRDefault="009949C5" w:rsidP="008B10DA">
            <w:pPr>
              <w:spacing w:line="276" w:lineRule="auto"/>
              <w:jc w:val="both"/>
              <w:rPr>
                <w:rFonts w:asciiTheme="minorHAnsi" w:hAnsiTheme="minorHAnsi" w:cs="Arial"/>
                <w:sz w:val="22"/>
                <w:szCs w:val="22"/>
              </w:rPr>
            </w:pPr>
          </w:p>
        </w:tc>
        <w:tc>
          <w:tcPr>
            <w:tcW w:w="3152" w:type="dxa"/>
            <w:gridSpan w:val="2"/>
          </w:tcPr>
          <w:p w14:paraId="1100FA78" w14:textId="3E50F6FF" w:rsidR="009949C5" w:rsidRPr="008B10DA" w:rsidRDefault="009949C5" w:rsidP="008B10DA">
            <w:pPr>
              <w:spacing w:line="276" w:lineRule="auto"/>
              <w:jc w:val="both"/>
              <w:rPr>
                <w:rFonts w:asciiTheme="minorHAnsi" w:hAnsiTheme="minorHAnsi" w:cs="Arial"/>
                <w:sz w:val="22"/>
                <w:szCs w:val="22"/>
              </w:rPr>
            </w:pP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4779B"/>
    <w:rsid w:val="001C7327"/>
    <w:rsid w:val="0031064B"/>
    <w:rsid w:val="00315028"/>
    <w:rsid w:val="003464E9"/>
    <w:rsid w:val="003F67BC"/>
    <w:rsid w:val="00606F5C"/>
    <w:rsid w:val="00655CA2"/>
    <w:rsid w:val="0069783B"/>
    <w:rsid w:val="006A185B"/>
    <w:rsid w:val="00710ACA"/>
    <w:rsid w:val="007A72BF"/>
    <w:rsid w:val="007B21F0"/>
    <w:rsid w:val="008601CD"/>
    <w:rsid w:val="008B10DA"/>
    <w:rsid w:val="00901415"/>
    <w:rsid w:val="009949C5"/>
    <w:rsid w:val="009A424A"/>
    <w:rsid w:val="00A60762"/>
    <w:rsid w:val="00B21B73"/>
    <w:rsid w:val="00B870EB"/>
    <w:rsid w:val="00CB5E49"/>
    <w:rsid w:val="00CC1D2F"/>
    <w:rsid w:val="00D642A5"/>
    <w:rsid w:val="00DA744C"/>
    <w:rsid w:val="00DC05E1"/>
    <w:rsid w:val="00F211F4"/>
    <w:rsid w:val="00F275BF"/>
    <w:rsid w:val="00F9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98efc8bda0323e4439c70bf12eaaa181">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a05b6c12530255eb9fd5e6e8f48bd120"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3C7MSF5VRPTR-1886941069-104264</_dlc_DocId>
    <_dlc_DocIdUrl xmlns="e0fe86de-6c6b-486e-a46f-008c5918b725">
      <Url>https://katwijkzh.sharepoint.com/sites/TKV_Inkoop/_layouts/15/DocIdRedir.aspx?ID=3C7MSF5VRPTR-1886941069-104264</Url>
      <Description>3C7MSF5VRPTR-1886941069-104264</Description>
    </_dlc_DocIdUrl>
  </documentManagement>
</p:properties>
</file>

<file path=customXml/itemProps1.xml><?xml version="1.0" encoding="utf-8"?>
<ds:datastoreItem xmlns:ds="http://schemas.openxmlformats.org/officeDocument/2006/customXml" ds:itemID="{00F2F143-7673-456A-8AF4-A309964E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5D68E-20E3-49BC-A07E-FA02415F93A0}">
  <ds:schemaRefs>
    <ds:schemaRef ds:uri="http://schemas.microsoft.com/sharepoint/events"/>
  </ds:schemaRefs>
</ds:datastoreItem>
</file>

<file path=customXml/itemProps3.xml><?xml version="1.0" encoding="utf-8"?>
<ds:datastoreItem xmlns:ds="http://schemas.openxmlformats.org/officeDocument/2006/customXml" ds:itemID="{F29C4E08-03B8-41C0-8FCC-A84C96AB80D7}">
  <ds:schemaRefs>
    <ds:schemaRef ds:uri="http://schemas.microsoft.com/sharepoint/v3/contenttype/forms"/>
  </ds:schemaRefs>
</ds:datastoreItem>
</file>

<file path=customXml/itemProps4.xml><?xml version="1.0" encoding="utf-8"?>
<ds:datastoreItem xmlns:ds="http://schemas.openxmlformats.org/officeDocument/2006/customXml" ds:itemID="{C303804B-F952-4283-A2A1-49ECD7683742}">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431</Words>
  <Characters>2568</Characters>
  <Application>Microsoft Office Word</Application>
  <DocSecurity>0</DocSecurity>
  <Lines>122</Lines>
  <Paragraphs>76</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22</cp:revision>
  <dcterms:created xsi:type="dcterms:W3CDTF">2016-03-09T07:39:00Z</dcterms:created>
  <dcterms:modified xsi:type="dcterms:W3CDTF">2026-09-22T12:46:00Z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e2bee09c-2f74-41c1-ab3f-499c1e0ac58b</vt:lpwstr>
  </property>
  <property fmtid="{D5CDD505-2E9C-101B-9397-08002B2CF9AE}" pid="6" name="MediaServiceImageTags">
    <vt:lpwstr/>
  </property>
  <property fmtid="{D5CDD505-2E9C-101B-9397-08002B2CF9AE}" pid="7" name="docLang">
    <vt:lpwstr>nl</vt:lpwstr>
  </property>
</Properties>
</file>