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9A13" w14:textId="4E5E6E04" w:rsidR="004135E6" w:rsidRPr="006A4FB3" w:rsidRDefault="004135E6" w:rsidP="00D149F4">
      <w:pPr>
        <w:pStyle w:val="Kop1"/>
        <w:jc w:val="both"/>
        <w:rPr>
          <w:rFonts w:ascii="DIN-Regular" w:hAnsi="DIN-Regular"/>
          <w:color w:val="auto"/>
          <w:sz w:val="28"/>
          <w:szCs w:val="28"/>
        </w:rPr>
      </w:pPr>
      <w:bookmarkStart w:id="0" w:name="_Toc521403214"/>
      <w:r w:rsidRPr="006A4FB3">
        <w:rPr>
          <w:rFonts w:ascii="DIN-Regular" w:hAnsi="DIN-Regular"/>
          <w:color w:val="auto"/>
          <w:sz w:val="28"/>
          <w:szCs w:val="28"/>
        </w:rPr>
        <w:t xml:space="preserve">Bijlage </w:t>
      </w:r>
      <w:r w:rsidR="00694E93">
        <w:rPr>
          <w:rFonts w:ascii="DIN-Regular" w:hAnsi="DIN-Regular"/>
          <w:color w:val="auto"/>
          <w:sz w:val="28"/>
          <w:szCs w:val="28"/>
        </w:rPr>
        <w:t>04</w:t>
      </w:r>
      <w:r w:rsidR="00206794" w:rsidRPr="006A4FB3">
        <w:rPr>
          <w:rFonts w:ascii="DIN-Regular" w:hAnsi="DIN-Regular"/>
          <w:color w:val="auto"/>
          <w:sz w:val="28"/>
          <w:szCs w:val="28"/>
        </w:rPr>
        <w:t xml:space="preserve">. </w:t>
      </w:r>
      <w:r w:rsidRPr="006A4FB3">
        <w:rPr>
          <w:rFonts w:ascii="DIN-Regular" w:hAnsi="DIN-Regular"/>
          <w:color w:val="auto"/>
          <w:sz w:val="28"/>
          <w:szCs w:val="28"/>
        </w:rPr>
        <w:t>Technische Bekwaamheid</w:t>
      </w:r>
      <w:bookmarkEnd w:id="0"/>
      <w:r w:rsidRPr="006A4FB3">
        <w:rPr>
          <w:rFonts w:ascii="DIN-Regular" w:hAnsi="DIN-Regular"/>
          <w:color w:val="auto"/>
          <w:sz w:val="28"/>
          <w:szCs w:val="28"/>
        </w:rPr>
        <w:t xml:space="preserve"> </w:t>
      </w:r>
    </w:p>
    <w:p w14:paraId="7DCD9501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p w14:paraId="605E5A09" w14:textId="2800C033" w:rsidR="00982B39" w:rsidRPr="00982B39" w:rsidRDefault="004135E6" w:rsidP="00982B39">
      <w:pPr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1 </w:t>
      </w:r>
      <w:r w:rsidR="00982B39">
        <w:rPr>
          <w:rFonts w:ascii="DIN-Regular" w:hAnsi="DIN-Regular"/>
          <w:b/>
          <w:sz w:val="20"/>
          <w:szCs w:val="20"/>
        </w:rPr>
        <w:br/>
      </w:r>
      <w:r w:rsidR="00982B39" w:rsidRPr="00982B39">
        <w:rPr>
          <w:rFonts w:ascii="DIN-Regular" w:hAnsi="DIN-Regular"/>
          <w:b/>
          <w:sz w:val="20"/>
          <w:szCs w:val="20"/>
        </w:rPr>
        <w:t>Kerncompetentie 1 – Ecologische inventarisaties</w:t>
      </w:r>
    </w:p>
    <w:p w14:paraId="12BA416F" w14:textId="1EB0FAC4" w:rsidR="00D149F4" w:rsidRPr="00982B39" w:rsidRDefault="00982B39" w:rsidP="00982B39">
      <w:pPr>
        <w:rPr>
          <w:rFonts w:ascii="DIN-Regular" w:hAnsi="DIN-Regular"/>
          <w:bCs/>
          <w:sz w:val="20"/>
          <w:szCs w:val="20"/>
        </w:rPr>
      </w:pPr>
      <w:r w:rsidRPr="00982B39">
        <w:rPr>
          <w:rFonts w:ascii="DIN-Regular" w:hAnsi="DIN-Regular"/>
          <w:bCs/>
          <w:sz w:val="20"/>
          <w:szCs w:val="20"/>
        </w:rPr>
        <w:t>Inschrijver heeft in de afgelopen drie jaar aantoonbare ervaring met het uitvoeren van ten minste één gebiedsdekkende ecologische inventarisatie naar meerdere beschermde soorten binnen een stedelijk gebied.</w:t>
      </w:r>
    </w:p>
    <w:p w14:paraId="18EA4F04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D72A43" w:rsidRPr="00123AA0" w14:paraId="4DD9601E" w14:textId="77777777" w:rsidTr="00442AFD">
        <w:tc>
          <w:tcPr>
            <w:tcW w:w="2972" w:type="dxa"/>
            <w:shd w:val="clear" w:color="auto" w:fill="4F81BD"/>
          </w:tcPr>
          <w:p w14:paraId="05425620" w14:textId="222CEEB8" w:rsidR="00D72A43" w:rsidRPr="00123AA0" w:rsidRDefault="00DF33C7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5CEEBD19" w14:textId="77777777" w:rsidR="00D72A43" w:rsidRPr="00123AA0" w:rsidRDefault="00D72A43" w:rsidP="00D149F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49D1B548" w14:textId="77777777" w:rsidTr="00442AFD">
        <w:tc>
          <w:tcPr>
            <w:tcW w:w="2972" w:type="dxa"/>
            <w:shd w:val="clear" w:color="auto" w:fill="4F81BD"/>
          </w:tcPr>
          <w:p w14:paraId="6390E751" w14:textId="77777777" w:rsidR="0026014D" w:rsidRDefault="0026014D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4906FCF2" w14:textId="469AC104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2C22A6AF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48614816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57175CE4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694F9453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CFA1EA0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275BE3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A0FE308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E857E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255B0F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C73766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49168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95CAA3E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2FC082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1F070DBC" w14:textId="77777777" w:rsidTr="00442AFD">
        <w:tc>
          <w:tcPr>
            <w:tcW w:w="2972" w:type="dxa"/>
            <w:shd w:val="clear" w:color="auto" w:fill="4F81BD"/>
          </w:tcPr>
          <w:p w14:paraId="0BB022E9" w14:textId="6BDECC68" w:rsidR="005E6084" w:rsidRPr="005E6084" w:rsidRDefault="005E6084" w:rsidP="00B21FD9">
            <w:pPr>
              <w:pStyle w:val="Lijstalinea"/>
              <w:numPr>
                <w:ilvl w:val="0"/>
                <w:numId w:val="1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0D246167" w14:textId="4D8F40A7" w:rsidR="004135E6" w:rsidRPr="00123AA0" w:rsidRDefault="004135E6" w:rsidP="00442AFD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47B96284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E0541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AA862DA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8E4FA2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35E2D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30697070" w14:textId="77777777" w:rsidTr="00442AFD">
        <w:tc>
          <w:tcPr>
            <w:tcW w:w="2972" w:type="dxa"/>
            <w:shd w:val="clear" w:color="auto" w:fill="4F81BD"/>
          </w:tcPr>
          <w:p w14:paraId="53615A80" w14:textId="6FD7E993" w:rsidR="004135E6" w:rsidRPr="002F2881" w:rsidRDefault="008261E0" w:rsidP="00B21FD9">
            <w:pPr>
              <w:numPr>
                <w:ilvl w:val="0"/>
                <w:numId w:val="1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>O</w:t>
            </w:r>
            <w:r w:rsidR="004135E6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mschrijving van 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de </w:t>
            </w:r>
            <w:r w:rsidR="00A20719"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58D9B671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3338F40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AF593DF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A368CC2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9C2B1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D21C46B" w14:textId="77777777" w:rsidR="004135E6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E16A282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A3B530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62B65F4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0E79308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320E7969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CFC72BF" w14:textId="77777777" w:rsidR="002E60EA" w:rsidRPr="00123AA0" w:rsidRDefault="002E60EA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F9E2F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92AFA6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3395" w:rsidRPr="00123AA0" w14:paraId="09756C72" w14:textId="77777777" w:rsidTr="00442AFD">
        <w:tc>
          <w:tcPr>
            <w:tcW w:w="2972" w:type="dxa"/>
            <w:shd w:val="clear" w:color="auto" w:fill="4F81BD"/>
          </w:tcPr>
          <w:p w14:paraId="6A07FFEB" w14:textId="7A1C05B7" w:rsidR="00033395" w:rsidRDefault="00033395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 w:rsidR="00442AFD"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4A37CF23" w14:textId="77777777" w:rsidR="00442AFD" w:rsidRPr="00123AA0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FF1C73E" w14:textId="77777777" w:rsidR="00033395" w:rsidRPr="00123AA0" w:rsidRDefault="00033395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717095A4" w14:textId="77777777" w:rsidTr="00442AFD">
        <w:tc>
          <w:tcPr>
            <w:tcW w:w="2972" w:type="dxa"/>
            <w:shd w:val="clear" w:color="auto" w:fill="4F81BD"/>
          </w:tcPr>
          <w:p w14:paraId="67FD880D" w14:textId="77777777" w:rsidR="004A74FE" w:rsidRPr="00123AA0" w:rsidRDefault="004A74FE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419E426D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F6734D3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5626BB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B91BF9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415BCDAB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  <w:bookmarkStart w:id="1" w:name="A71"/>
      <w:bookmarkStart w:id="2" w:name="A74"/>
      <w:bookmarkStart w:id="3" w:name="A75"/>
      <w:bookmarkEnd w:id="1"/>
      <w:bookmarkEnd w:id="2"/>
      <w:bookmarkEnd w:id="3"/>
    </w:p>
    <w:p w14:paraId="39D92A2B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61B01198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4235848D" w14:textId="22F2DDC3" w:rsidR="0067324F" w:rsidRPr="0067324F" w:rsidRDefault="00454AAF" w:rsidP="0067324F">
      <w:pPr>
        <w:rPr>
          <w:rFonts w:ascii="DIN-Regular" w:hAnsi="DIN-Regular"/>
          <w:bCs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>2</w:t>
      </w:r>
      <w:r w:rsidRPr="00123AA0">
        <w:rPr>
          <w:rFonts w:ascii="DIN-Regular" w:hAnsi="DIN-Regular"/>
          <w:b/>
          <w:sz w:val="20"/>
          <w:szCs w:val="20"/>
        </w:rPr>
        <w:t xml:space="preserve"> </w:t>
      </w:r>
      <w:r>
        <w:rPr>
          <w:rFonts w:ascii="DIN-Regular" w:hAnsi="DIN-Regular"/>
          <w:b/>
          <w:sz w:val="20"/>
          <w:szCs w:val="20"/>
        </w:rPr>
        <w:br/>
      </w:r>
      <w:r w:rsidR="0067324F" w:rsidRPr="0067324F">
        <w:rPr>
          <w:rFonts w:ascii="DIN-Regular" w:hAnsi="DIN-Regular"/>
          <w:b/>
          <w:sz w:val="20"/>
          <w:szCs w:val="20"/>
        </w:rPr>
        <w:t>Kerncompetentie 2 – Gegevensverwerking en -aanlevering</w:t>
      </w:r>
    </w:p>
    <w:p w14:paraId="3B177360" w14:textId="1A2AE134" w:rsidR="00454AAF" w:rsidRPr="00982B39" w:rsidRDefault="0067324F" w:rsidP="0067324F">
      <w:pPr>
        <w:rPr>
          <w:rFonts w:ascii="DIN-Regular" w:hAnsi="DIN-Regular"/>
          <w:bCs/>
          <w:sz w:val="20"/>
          <w:szCs w:val="20"/>
        </w:rPr>
      </w:pPr>
      <w:r w:rsidRPr="0067324F">
        <w:rPr>
          <w:rFonts w:ascii="DIN-Regular" w:hAnsi="DIN-Regular"/>
          <w:bCs/>
          <w:sz w:val="20"/>
          <w:szCs w:val="20"/>
        </w:rPr>
        <w:t>Inschrijver heeft aantoonbare ervaring met ecologische inventarisaties waarbij onderzoeksgegevens volgens een gestandaardiseerde methodiek zijn verzameld, verwerkt en in GIS zijn aangeleverd en verwerkt in de NDFF.</w:t>
      </w:r>
    </w:p>
    <w:p w14:paraId="0DB1EED0" w14:textId="77777777" w:rsidR="00454AAF" w:rsidRPr="00123AA0" w:rsidRDefault="00454AAF" w:rsidP="00454AAF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454AAF" w:rsidRPr="00123AA0" w14:paraId="3937DDC1" w14:textId="77777777" w:rsidTr="00C94F16">
        <w:tc>
          <w:tcPr>
            <w:tcW w:w="2972" w:type="dxa"/>
            <w:shd w:val="clear" w:color="auto" w:fill="4F81BD"/>
          </w:tcPr>
          <w:p w14:paraId="7E23593B" w14:textId="7DDDE41D" w:rsidR="00454AAF" w:rsidRPr="0067324F" w:rsidRDefault="00454AAF" w:rsidP="0067324F">
            <w:pPr>
              <w:pStyle w:val="Lijstalinea"/>
              <w:numPr>
                <w:ilvl w:val="0"/>
                <w:numId w:val="9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67324F"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2D232B10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54AAF" w:rsidRPr="00123AA0" w14:paraId="7F3026DE" w14:textId="77777777" w:rsidTr="00C94F16">
        <w:tc>
          <w:tcPr>
            <w:tcW w:w="2972" w:type="dxa"/>
            <w:shd w:val="clear" w:color="auto" w:fill="4F81BD"/>
          </w:tcPr>
          <w:p w14:paraId="2F42FFE5" w14:textId="77777777" w:rsidR="00454AAF" w:rsidRDefault="00454AAF" w:rsidP="0067324F">
            <w:pPr>
              <w:numPr>
                <w:ilvl w:val="0"/>
                <w:numId w:val="9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385FB24F" w14:textId="77777777" w:rsidR="00454AAF" w:rsidRPr="00C14E0F" w:rsidRDefault="00454AAF" w:rsidP="00C94F1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4A484A6E" w14:textId="77777777" w:rsidR="00454AAF" w:rsidRPr="00C14E0F" w:rsidRDefault="00454AAF" w:rsidP="00C94F1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525C2D9C" w14:textId="77777777" w:rsidR="00454AAF" w:rsidRPr="00C14E0F" w:rsidRDefault="00454AAF" w:rsidP="00C94F1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354E96BC" w14:textId="77777777" w:rsidR="00454AAF" w:rsidRPr="00C14E0F" w:rsidRDefault="00454AAF" w:rsidP="00C94F16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22F974B4" w14:textId="77777777" w:rsidR="00454AAF" w:rsidRPr="00123AA0" w:rsidRDefault="00454AAF" w:rsidP="00C94F1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6FEDF07" w14:textId="77777777" w:rsidR="00454AAF" w:rsidRPr="00123AA0" w:rsidRDefault="00454AAF" w:rsidP="00C94F1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0ABEEDE2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9B89E83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1AA5F643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6BE526AE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5109BFD8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7E11AB30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06E15BF5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0E9181E0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54AAF" w:rsidRPr="00123AA0" w14:paraId="5675260A" w14:textId="77777777" w:rsidTr="00C94F16">
        <w:tc>
          <w:tcPr>
            <w:tcW w:w="2972" w:type="dxa"/>
            <w:shd w:val="clear" w:color="auto" w:fill="4F81BD"/>
          </w:tcPr>
          <w:p w14:paraId="75501133" w14:textId="77777777" w:rsidR="00454AAF" w:rsidRPr="005E6084" w:rsidRDefault="00454AAF" w:rsidP="0067324F">
            <w:pPr>
              <w:pStyle w:val="Lijstalinea"/>
              <w:numPr>
                <w:ilvl w:val="0"/>
                <w:numId w:val="9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1BB0C9CA" w14:textId="77777777" w:rsidR="00454AAF" w:rsidRPr="00123AA0" w:rsidRDefault="00454AAF" w:rsidP="00C94F16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83A1263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6E04F29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3649A0A7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41A4E875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6E769669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54AAF" w:rsidRPr="00123AA0" w14:paraId="6D2FCBEA" w14:textId="77777777" w:rsidTr="00C94F16">
        <w:tc>
          <w:tcPr>
            <w:tcW w:w="2972" w:type="dxa"/>
            <w:shd w:val="clear" w:color="auto" w:fill="4F81BD"/>
          </w:tcPr>
          <w:p w14:paraId="67413D0D" w14:textId="77777777" w:rsidR="00454AAF" w:rsidRPr="002F2881" w:rsidRDefault="00454AAF" w:rsidP="0067324F">
            <w:pPr>
              <w:numPr>
                <w:ilvl w:val="0"/>
                <w:numId w:val="9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Omschrijving van de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4CCFF962" w14:textId="77777777" w:rsidR="00454AAF" w:rsidRPr="00123AA0" w:rsidRDefault="00454AAF" w:rsidP="00C94F1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19F0063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BDEC35D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1BF981C2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4DF3A114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16775F8C" w14:textId="77777777" w:rsidR="00454AAF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7C994B2F" w14:textId="77777777" w:rsidR="00454AAF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1FE6354D" w14:textId="77777777" w:rsidR="00454AAF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5D977BC0" w14:textId="77777777" w:rsidR="00454AAF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1773581C" w14:textId="77777777" w:rsidR="00454AAF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3F07D81A" w14:textId="77777777" w:rsidR="00454AAF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2AFA448C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5E24864D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  <w:p w14:paraId="3A4110D7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54AAF" w:rsidRPr="00123AA0" w14:paraId="52DCCCC8" w14:textId="77777777" w:rsidTr="00C94F16">
        <w:tc>
          <w:tcPr>
            <w:tcW w:w="2972" w:type="dxa"/>
            <w:shd w:val="clear" w:color="auto" w:fill="4F81BD"/>
          </w:tcPr>
          <w:p w14:paraId="5DAEB89B" w14:textId="77777777" w:rsidR="00454AAF" w:rsidRDefault="00454AAF" w:rsidP="0067324F">
            <w:pPr>
              <w:numPr>
                <w:ilvl w:val="0"/>
                <w:numId w:val="9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12ED0208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97399B7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54AAF" w:rsidRPr="00123AA0" w14:paraId="3CC3C57E" w14:textId="77777777" w:rsidTr="00C94F16">
        <w:tc>
          <w:tcPr>
            <w:tcW w:w="2972" w:type="dxa"/>
            <w:shd w:val="clear" w:color="auto" w:fill="4F81BD"/>
          </w:tcPr>
          <w:p w14:paraId="7BA9038C" w14:textId="77777777" w:rsidR="00454AAF" w:rsidRPr="00123AA0" w:rsidRDefault="00454AAF" w:rsidP="0067324F">
            <w:pPr>
              <w:numPr>
                <w:ilvl w:val="0"/>
                <w:numId w:val="9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1DFA0B78" w14:textId="77777777" w:rsidR="00454AAF" w:rsidRPr="00123AA0" w:rsidRDefault="00454AAF" w:rsidP="00C94F1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C96CCF1" w14:textId="77777777" w:rsidR="00454AAF" w:rsidRPr="00123AA0" w:rsidRDefault="00454AAF" w:rsidP="00C94F16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04104ED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966EDF6" w14:textId="77777777" w:rsidR="00454AAF" w:rsidRPr="00123AA0" w:rsidRDefault="00454AAF" w:rsidP="00C94F16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3D7C456B" w14:textId="77777777" w:rsidR="00454AAF" w:rsidRDefault="00454AAF" w:rsidP="00454AAF">
      <w:pPr>
        <w:jc w:val="both"/>
        <w:rPr>
          <w:rFonts w:ascii="DIN-Regular" w:hAnsi="DIN-Regular"/>
          <w:b/>
          <w:sz w:val="20"/>
          <w:szCs w:val="20"/>
        </w:rPr>
      </w:pPr>
    </w:p>
    <w:p w14:paraId="1F82E931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29DFF6A7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556E8E63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sectPr w:rsidR="00D149F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7F17" w14:textId="77777777" w:rsidR="001C2B7C" w:rsidRDefault="001C2B7C" w:rsidP="00E4592A">
      <w:r>
        <w:separator/>
      </w:r>
    </w:p>
  </w:endnote>
  <w:endnote w:type="continuationSeparator" w:id="0">
    <w:p w14:paraId="6037457E" w14:textId="77777777" w:rsidR="001C2B7C" w:rsidRDefault="001C2B7C" w:rsidP="00E4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461155"/>
      <w:docPartObj>
        <w:docPartGallery w:val="Page Numbers (Bottom of Page)"/>
        <w:docPartUnique/>
      </w:docPartObj>
    </w:sdtPr>
    <w:sdtEndPr>
      <w:rPr>
        <w:rFonts w:ascii="DIN-Regular" w:hAnsi="DIN-Regular"/>
        <w:sz w:val="16"/>
        <w:szCs w:val="16"/>
      </w:rPr>
    </w:sdtEndPr>
    <w:sdtContent>
      <w:p w14:paraId="76172F71" w14:textId="18F38F55" w:rsidR="00E4592A" w:rsidRPr="00E4592A" w:rsidRDefault="00E4592A">
        <w:pPr>
          <w:pStyle w:val="Voettekst"/>
          <w:jc w:val="right"/>
          <w:rPr>
            <w:rFonts w:ascii="DIN-Regular" w:hAnsi="DIN-Regular"/>
            <w:sz w:val="16"/>
            <w:szCs w:val="16"/>
          </w:rPr>
        </w:pPr>
        <w:r w:rsidRPr="00E4592A">
          <w:rPr>
            <w:rFonts w:ascii="DIN-Regular" w:hAnsi="DIN-Regular"/>
            <w:sz w:val="16"/>
            <w:szCs w:val="16"/>
          </w:rPr>
          <w:fldChar w:fldCharType="begin"/>
        </w:r>
        <w:r w:rsidRPr="00E4592A">
          <w:rPr>
            <w:rFonts w:ascii="DIN-Regular" w:hAnsi="DIN-Regular"/>
            <w:sz w:val="16"/>
            <w:szCs w:val="16"/>
          </w:rPr>
          <w:instrText>PAGE   \* MERGEFORMAT</w:instrText>
        </w:r>
        <w:r w:rsidRPr="00E4592A">
          <w:rPr>
            <w:rFonts w:ascii="DIN-Regular" w:hAnsi="DIN-Regular"/>
            <w:sz w:val="16"/>
            <w:szCs w:val="16"/>
          </w:rPr>
          <w:fldChar w:fldCharType="separate"/>
        </w:r>
        <w:r w:rsidRPr="00E4592A">
          <w:rPr>
            <w:rFonts w:ascii="DIN-Regular" w:hAnsi="DIN-Regular"/>
            <w:sz w:val="16"/>
            <w:szCs w:val="16"/>
          </w:rPr>
          <w:t>2</w:t>
        </w:r>
        <w:r w:rsidRPr="00E4592A">
          <w:rPr>
            <w:rFonts w:ascii="DIN-Regular" w:hAnsi="DIN-Regular"/>
            <w:sz w:val="16"/>
            <w:szCs w:val="16"/>
          </w:rPr>
          <w:fldChar w:fldCharType="end"/>
        </w:r>
      </w:p>
    </w:sdtContent>
  </w:sdt>
  <w:p w14:paraId="40E214FC" w14:textId="21D19734" w:rsidR="00E4592A" w:rsidRPr="00D149F4" w:rsidRDefault="00D149F4">
    <w:pPr>
      <w:pStyle w:val="Voettekst"/>
      <w:rPr>
        <w:rFonts w:ascii="DIN-Regular" w:hAnsi="DIN-Regular"/>
        <w:sz w:val="16"/>
        <w:szCs w:val="16"/>
      </w:rPr>
    </w:pPr>
    <w:r w:rsidRPr="00D149F4">
      <w:rPr>
        <w:rFonts w:ascii="DIN-Regular" w:hAnsi="DIN-Regular"/>
        <w:sz w:val="16"/>
        <w:szCs w:val="16"/>
      </w:rPr>
      <w:t xml:space="preserve">IA </w:t>
    </w:r>
    <w:r w:rsidR="00454AAF">
      <w:rPr>
        <w:rFonts w:ascii="DIN-Regular" w:hAnsi="DIN-Regular"/>
        <w:sz w:val="16"/>
        <w:szCs w:val="16"/>
      </w:rPr>
      <w:t>2026</w:t>
    </w:r>
    <w:r w:rsidRPr="00D149F4">
      <w:rPr>
        <w:rFonts w:ascii="DIN-Regular" w:hAnsi="DIN-Regular"/>
        <w:sz w:val="16"/>
        <w:szCs w:val="16"/>
      </w:rPr>
      <w:t>.</w:t>
    </w:r>
    <w:r w:rsidR="00454AAF">
      <w:rPr>
        <w:rFonts w:ascii="DIN-Regular" w:hAnsi="DIN-Regular"/>
        <w:sz w:val="16"/>
        <w:szCs w:val="16"/>
      </w:rPr>
      <w:t>02</w:t>
    </w:r>
    <w:r w:rsidRPr="00D149F4">
      <w:rPr>
        <w:rFonts w:ascii="DIN-Regular" w:hAnsi="DIN-Regular"/>
        <w:sz w:val="16"/>
        <w:szCs w:val="16"/>
      </w:rPr>
      <w:t>.</w:t>
    </w:r>
    <w:r w:rsidR="00454AAF">
      <w:rPr>
        <w:rFonts w:ascii="DIN-Regular" w:hAnsi="DIN-Regular"/>
        <w:sz w:val="16"/>
        <w:szCs w:val="16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9DD7A" w14:textId="77777777" w:rsidR="001C2B7C" w:rsidRDefault="001C2B7C" w:rsidP="00E4592A">
      <w:r>
        <w:separator/>
      </w:r>
    </w:p>
  </w:footnote>
  <w:footnote w:type="continuationSeparator" w:id="0">
    <w:p w14:paraId="528FBECE" w14:textId="77777777" w:rsidR="001C2B7C" w:rsidRDefault="001C2B7C" w:rsidP="00E45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5D0F" w14:textId="705BB2F0" w:rsidR="00D149F4" w:rsidRPr="00D149F4" w:rsidRDefault="00D149F4" w:rsidP="00D149F4">
    <w:pPr>
      <w:pStyle w:val="Koptekst"/>
      <w:jc w:val="right"/>
      <w:rPr>
        <w:rFonts w:ascii="DIN-Regular" w:hAnsi="DIN-Regular"/>
        <w:sz w:val="16"/>
        <w:szCs w:val="16"/>
      </w:rPr>
    </w:pPr>
    <w:r w:rsidRPr="00D149F4">
      <w:rPr>
        <w:rFonts w:ascii="DIN-Regular" w:hAnsi="DIN-Regular"/>
        <w:sz w:val="16"/>
        <w:szCs w:val="16"/>
      </w:rPr>
      <w:t xml:space="preserve">Europese aanbesteding </w:t>
    </w:r>
    <w:r w:rsidR="00694E93">
      <w:rPr>
        <w:rFonts w:ascii="DIN-Regular" w:hAnsi="DIN-Regular"/>
        <w:sz w:val="16"/>
        <w:szCs w:val="16"/>
      </w:rPr>
      <w:t>ecologische onderzoeken</w:t>
    </w:r>
  </w:p>
  <w:p w14:paraId="45F32B88" w14:textId="77777777" w:rsidR="00D149F4" w:rsidRDefault="00D149F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97B09"/>
    <w:multiLevelType w:val="hybridMultilevel"/>
    <w:tmpl w:val="991651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97D7F"/>
    <w:multiLevelType w:val="hybridMultilevel"/>
    <w:tmpl w:val="027A6E8A"/>
    <w:lvl w:ilvl="0" w:tplc="39B674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1F8E"/>
    <w:multiLevelType w:val="hybridMultilevel"/>
    <w:tmpl w:val="C08A26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C57DE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C20B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D27E4"/>
    <w:multiLevelType w:val="hybridMultilevel"/>
    <w:tmpl w:val="889061BC"/>
    <w:lvl w:ilvl="0" w:tplc="A496B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51310A"/>
    <w:multiLevelType w:val="hybridMultilevel"/>
    <w:tmpl w:val="1824854C"/>
    <w:lvl w:ilvl="0" w:tplc="69068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3E6CB1"/>
    <w:multiLevelType w:val="hybridMultilevel"/>
    <w:tmpl w:val="C4ACA2C8"/>
    <w:lvl w:ilvl="0" w:tplc="5F5E0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9457037">
    <w:abstractNumId w:val="2"/>
  </w:num>
  <w:num w:numId="2" w16cid:durableId="1900238073">
    <w:abstractNumId w:val="0"/>
  </w:num>
  <w:num w:numId="3" w16cid:durableId="1981886193">
    <w:abstractNumId w:val="5"/>
  </w:num>
  <w:num w:numId="4" w16cid:durableId="370034510">
    <w:abstractNumId w:val="4"/>
  </w:num>
  <w:num w:numId="5" w16cid:durableId="180048858">
    <w:abstractNumId w:val="1"/>
  </w:num>
  <w:num w:numId="6" w16cid:durableId="1299457791">
    <w:abstractNumId w:val="7"/>
  </w:num>
  <w:num w:numId="7" w16cid:durableId="1629235461">
    <w:abstractNumId w:val="6"/>
  </w:num>
  <w:num w:numId="8" w16cid:durableId="334579707">
    <w:abstractNumId w:val="8"/>
  </w:num>
  <w:num w:numId="9" w16cid:durableId="767316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E6"/>
    <w:rsid w:val="00010D6D"/>
    <w:rsid w:val="00033395"/>
    <w:rsid w:val="000336F7"/>
    <w:rsid w:val="000D0A1E"/>
    <w:rsid w:val="001106BE"/>
    <w:rsid w:val="0012756C"/>
    <w:rsid w:val="001C2B7C"/>
    <w:rsid w:val="001C7084"/>
    <w:rsid w:val="001E404D"/>
    <w:rsid w:val="00206794"/>
    <w:rsid w:val="0026014D"/>
    <w:rsid w:val="002B5A1F"/>
    <w:rsid w:val="002E60EA"/>
    <w:rsid w:val="002F2881"/>
    <w:rsid w:val="00387F2B"/>
    <w:rsid w:val="003B7A14"/>
    <w:rsid w:val="004106F6"/>
    <w:rsid w:val="004135E6"/>
    <w:rsid w:val="00442AFD"/>
    <w:rsid w:val="00454AAF"/>
    <w:rsid w:val="004A74FE"/>
    <w:rsid w:val="00520E63"/>
    <w:rsid w:val="005E6084"/>
    <w:rsid w:val="00653465"/>
    <w:rsid w:val="0067324F"/>
    <w:rsid w:val="00694E93"/>
    <w:rsid w:val="006A4FB3"/>
    <w:rsid w:val="006A6DE7"/>
    <w:rsid w:val="007949FD"/>
    <w:rsid w:val="008261E0"/>
    <w:rsid w:val="00887AF3"/>
    <w:rsid w:val="00982B39"/>
    <w:rsid w:val="00A20719"/>
    <w:rsid w:val="00A92982"/>
    <w:rsid w:val="00B21FD9"/>
    <w:rsid w:val="00BA1C17"/>
    <w:rsid w:val="00BD6607"/>
    <w:rsid w:val="00C15FE2"/>
    <w:rsid w:val="00D149F4"/>
    <w:rsid w:val="00D72A43"/>
    <w:rsid w:val="00DB30A3"/>
    <w:rsid w:val="00DD2DC2"/>
    <w:rsid w:val="00DF33C7"/>
    <w:rsid w:val="00E00009"/>
    <w:rsid w:val="00E4592A"/>
    <w:rsid w:val="00FA60E2"/>
    <w:rsid w:val="00FC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23E9"/>
  <w15:chartTrackingRefBased/>
  <w15:docId w15:val="{FCE38DF6-331C-469A-91CF-D66716F6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35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41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41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413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41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Bijlage 1"/>
    <w:basedOn w:val="Standaard"/>
    <w:next w:val="Standaard"/>
    <w:link w:val="Kop5Char"/>
    <w:unhideWhenUsed/>
    <w:qFormat/>
    <w:rsid w:val="00413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Bijlage 2"/>
    <w:basedOn w:val="Standaard"/>
    <w:next w:val="Standaard"/>
    <w:link w:val="Kop6Char"/>
    <w:unhideWhenUsed/>
    <w:qFormat/>
    <w:rsid w:val="00413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413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413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413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413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13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413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135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aliases w:val="Bijlage 1 Char"/>
    <w:basedOn w:val="Standaardalinea-lettertype"/>
    <w:link w:val="Kop5"/>
    <w:uiPriority w:val="9"/>
    <w:semiHidden/>
    <w:rsid w:val="004135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aliases w:val="Bijlage 2 Char"/>
    <w:basedOn w:val="Standaardalinea-lettertype"/>
    <w:link w:val="Kop6"/>
    <w:uiPriority w:val="9"/>
    <w:semiHidden/>
    <w:rsid w:val="004135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135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135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135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13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1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1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1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1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135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135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135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13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135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135E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E459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4592A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459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4592A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7e33b90de559fad8b6b24ac56b457ce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9b6088a79c7810ea3afa30e9e93b7049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CC4BCA-3B5F-49DF-B840-8C4F61899B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customXml/itemProps2.xml><?xml version="1.0" encoding="utf-8"?>
<ds:datastoreItem xmlns:ds="http://schemas.openxmlformats.org/officeDocument/2006/customXml" ds:itemID="{D5D31C30-3C61-44DD-B853-2AF2D0593A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27F59-F3F2-427B-94C9-E833B5858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Kampen N van (Niels)</cp:lastModifiedBy>
  <cp:revision>34</cp:revision>
  <dcterms:created xsi:type="dcterms:W3CDTF">2025-01-20T16:11:00Z</dcterms:created>
  <dcterms:modified xsi:type="dcterms:W3CDTF">2026-10-20T10:07:00Z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