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F4DE4" w:rsidR="003F4DE4" w:rsidP="00071C35" w:rsidRDefault="003020E2" w14:paraId="63BC8CA4" w14:textId="77777777">
      <w:pPr>
        <w:jc w:val="center"/>
        <w:rPr>
          <w:rFonts w:ascii="Arial" w:hAnsi="Arial" w:cs="Arial"/>
          <w:b/>
          <w:sz w:val="24"/>
          <w:szCs w:val="24"/>
        </w:rPr>
      </w:pPr>
      <w:r w:rsidRPr="003F4DE4">
        <w:rPr>
          <w:rFonts w:ascii="Arial" w:hAnsi="Arial" w:cs="Arial"/>
          <w:b/>
          <w:noProof/>
          <w:sz w:val="24"/>
          <w:szCs w:val="24"/>
          <w:lang w:eastAsia="nl-NL"/>
        </w:rPr>
        <w:drawing>
          <wp:anchor distT="0" distB="0" distL="114300" distR="114300" simplePos="0" relativeHeight="251658240" behindDoc="1" locked="0" layoutInCell="1" allowOverlap="1" wp14:anchorId="6C2106E0" wp14:editId="4A11A581">
            <wp:simplePos x="0" y="0"/>
            <wp:positionH relativeFrom="column">
              <wp:posOffset>3440622</wp:posOffset>
            </wp:positionH>
            <wp:positionV relativeFrom="paragraph">
              <wp:posOffset>-298450</wp:posOffset>
            </wp:positionV>
            <wp:extent cx="2368550" cy="927100"/>
            <wp:effectExtent l="0" t="0" r="0" b="6350"/>
            <wp:wrapNone/>
            <wp:docPr id="1"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3323" name="Picture 2" descr="mID_1636_cID_601_erasmusmc_rgb_wit_NL"/>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6855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F4DE4" w:rsidR="003F4DE4" w:rsidP="00071C35" w:rsidRDefault="003F4DE4" w14:paraId="536C5255" w14:textId="77777777">
      <w:pPr>
        <w:jc w:val="center"/>
        <w:rPr>
          <w:rFonts w:ascii="Arial" w:hAnsi="Arial" w:cs="Arial"/>
          <w:b/>
          <w:sz w:val="24"/>
          <w:szCs w:val="24"/>
        </w:rPr>
      </w:pPr>
    </w:p>
    <w:p w:rsidRPr="003F4DE4" w:rsidR="003F4DE4" w:rsidP="00071C35" w:rsidRDefault="003F4DE4" w14:paraId="7D9F7026" w14:textId="77777777">
      <w:pPr>
        <w:jc w:val="center"/>
        <w:rPr>
          <w:rFonts w:ascii="Arial" w:hAnsi="Arial" w:cs="Arial"/>
          <w:b/>
          <w:sz w:val="24"/>
          <w:szCs w:val="24"/>
        </w:rPr>
      </w:pPr>
    </w:p>
    <w:p w:rsidRPr="00717823" w:rsidR="00D87632" w:rsidP="6AF435F5" w:rsidRDefault="119FA1BF" w14:paraId="689E69DF" w14:textId="5943663B">
      <w:pPr>
        <w:rPr>
          <w:b/>
          <w:bCs/>
          <w:sz w:val="20"/>
          <w:szCs w:val="20"/>
        </w:rPr>
      </w:pPr>
      <w:r w:rsidRPr="6AF435F5">
        <w:rPr>
          <w:b/>
          <w:bCs/>
          <w:sz w:val="20"/>
          <w:szCs w:val="20"/>
        </w:rPr>
        <w:t xml:space="preserve">Overeenkomst </w:t>
      </w:r>
      <w:r w:rsidRPr="6AF435F5" w:rsidR="7555B454">
        <w:rPr>
          <w:b/>
          <w:bCs/>
          <w:sz w:val="20"/>
          <w:szCs w:val="20"/>
        </w:rPr>
        <w:t>“</w:t>
      </w:r>
      <w:r w:rsidRPr="6AF435F5" w:rsidR="036BD091">
        <w:rPr>
          <w:b/>
          <w:bCs/>
          <w:sz w:val="20"/>
          <w:szCs w:val="20"/>
        </w:rPr>
        <w:t xml:space="preserve">Zomerpicknick - </w:t>
      </w:r>
      <w:r w:rsidRPr="6AF435F5" w:rsidR="7555B454">
        <w:rPr>
          <w:b/>
          <w:bCs/>
          <w:sz w:val="20"/>
          <w:szCs w:val="20"/>
        </w:rPr>
        <w:t>Erasmus MC”</w:t>
      </w:r>
    </w:p>
    <w:p w:rsidRPr="00717823" w:rsidR="003F4DE4" w:rsidP="003F4DE4" w:rsidRDefault="009A5370" w14:paraId="20508AD2" w14:textId="6181127E">
      <w:pPr>
        <w:rPr>
          <w:rFonts w:cstheme="minorHAnsi"/>
          <w:b/>
          <w:sz w:val="20"/>
          <w:szCs w:val="20"/>
        </w:rPr>
      </w:pPr>
      <w:r>
        <w:rPr>
          <w:rFonts w:cstheme="minorHAnsi"/>
          <w:b/>
          <w:sz w:val="20"/>
          <w:szCs w:val="20"/>
        </w:rPr>
        <w:t>De ondergetekende:</w:t>
      </w:r>
    </w:p>
    <w:p w:rsidRPr="00717823" w:rsidR="003F4DE4" w:rsidP="003F4DE4" w:rsidRDefault="003020E2" w14:paraId="4CEA68F7" w14:textId="77777777">
      <w:pPr>
        <w:rPr>
          <w:rFonts w:cstheme="minorHAnsi"/>
          <w:sz w:val="20"/>
          <w:szCs w:val="20"/>
        </w:rPr>
      </w:pPr>
      <w:r w:rsidRPr="00717823">
        <w:rPr>
          <w:rFonts w:cstheme="minorHAnsi"/>
          <w:sz w:val="20"/>
          <w:szCs w:val="20"/>
        </w:rPr>
        <w:t xml:space="preserve">Het </w:t>
      </w:r>
      <w:r w:rsidRPr="00717823">
        <w:rPr>
          <w:rFonts w:cstheme="minorHAnsi"/>
          <w:b/>
          <w:sz w:val="20"/>
          <w:szCs w:val="20"/>
        </w:rPr>
        <w:t>Erasmus universitair Medisch Centrum Rotterdam</w:t>
      </w:r>
      <w:r w:rsidRPr="00717823">
        <w:rPr>
          <w:rFonts w:cstheme="minorHAnsi"/>
          <w:sz w:val="20"/>
          <w:szCs w:val="20"/>
        </w:rPr>
        <w:t xml:space="preserve">, een publiekrechtelijk rechtspersoon, op basis van artikel 1.13, tweede lid, van de Wet op het Hoger Onderwijs en Wetenschappelijk Onderzoek (WHW), gevestigd te </w:t>
      </w:r>
      <w:r w:rsidR="0087383D">
        <w:rPr>
          <w:rFonts w:cstheme="minorHAnsi"/>
          <w:sz w:val="20"/>
          <w:szCs w:val="20"/>
        </w:rPr>
        <w:t xml:space="preserve">Dr. </w:t>
      </w:r>
      <w:proofErr w:type="spellStart"/>
      <w:r w:rsidR="0087383D">
        <w:rPr>
          <w:rFonts w:cstheme="minorHAnsi"/>
          <w:sz w:val="20"/>
          <w:szCs w:val="20"/>
        </w:rPr>
        <w:t>Molewaterplein</w:t>
      </w:r>
      <w:proofErr w:type="spellEnd"/>
      <w:r w:rsidR="0087383D">
        <w:rPr>
          <w:rFonts w:cstheme="minorHAnsi"/>
          <w:sz w:val="20"/>
          <w:szCs w:val="20"/>
        </w:rPr>
        <w:t xml:space="preserve"> 4</w:t>
      </w:r>
      <w:r w:rsidRPr="00717823">
        <w:rPr>
          <w:rFonts w:cstheme="minorHAnsi"/>
          <w:sz w:val="20"/>
          <w:szCs w:val="20"/>
        </w:rPr>
        <w:t xml:space="preserve">0, 3015 </w:t>
      </w:r>
      <w:r w:rsidR="0087383D">
        <w:rPr>
          <w:rFonts w:cstheme="minorHAnsi"/>
          <w:sz w:val="20"/>
          <w:szCs w:val="20"/>
        </w:rPr>
        <w:t>GD</w:t>
      </w:r>
      <w:r w:rsidRPr="00717823">
        <w:rPr>
          <w:rFonts w:cstheme="minorHAnsi"/>
          <w:sz w:val="20"/>
          <w:szCs w:val="20"/>
        </w:rPr>
        <w:t xml:space="preserve"> Rotterdam, KvK-nummer 24485070, hierna te noemen :‘Erasmus MC’, rechtsgeldig vertegenwoordigd door </w:t>
      </w:r>
      <w:r w:rsidRPr="00717823">
        <w:rPr>
          <w:rFonts w:cstheme="minorHAnsi"/>
          <w:sz w:val="20"/>
          <w:szCs w:val="20"/>
          <w:highlight w:val="yellow"/>
        </w:rPr>
        <w:t>[naam], [functie],</w:t>
      </w:r>
    </w:p>
    <w:p w:rsidRPr="00717823" w:rsidR="003F4DE4" w:rsidP="003F4DE4" w:rsidRDefault="003020E2" w14:paraId="57C99AEE" w14:textId="77777777">
      <w:pPr>
        <w:rPr>
          <w:rFonts w:cstheme="minorHAnsi"/>
          <w:sz w:val="20"/>
          <w:szCs w:val="20"/>
        </w:rPr>
      </w:pPr>
      <w:r w:rsidRPr="00717823">
        <w:rPr>
          <w:rFonts w:cstheme="minorHAnsi"/>
          <w:sz w:val="20"/>
          <w:szCs w:val="20"/>
        </w:rPr>
        <w:t xml:space="preserve">en </w:t>
      </w:r>
    </w:p>
    <w:p w:rsidR="003F4DE4" w:rsidP="003F4DE4" w:rsidRDefault="003020E2" w14:paraId="6C497613" w14:textId="74F9AF26">
      <w:pPr>
        <w:rPr>
          <w:rFonts w:cstheme="minorHAnsi"/>
          <w:sz w:val="20"/>
          <w:szCs w:val="20"/>
        </w:rPr>
      </w:pPr>
      <w:r w:rsidRPr="00717823">
        <w:rPr>
          <w:rFonts w:cstheme="minorHAnsi"/>
          <w:b/>
          <w:sz w:val="20"/>
          <w:szCs w:val="20"/>
          <w:highlight w:val="yellow"/>
        </w:rPr>
        <w:t>[Naam Opdrachtnemer]</w:t>
      </w:r>
      <w:r w:rsidRPr="00717823">
        <w:rPr>
          <w:rFonts w:cstheme="minorHAnsi"/>
          <w:sz w:val="20"/>
          <w:szCs w:val="20"/>
        </w:rPr>
        <w:t xml:space="preserve">, gevestigd te </w:t>
      </w:r>
      <w:r w:rsidRPr="00717823">
        <w:rPr>
          <w:rFonts w:cstheme="minorHAnsi"/>
          <w:sz w:val="20"/>
          <w:szCs w:val="20"/>
          <w:highlight w:val="yellow"/>
        </w:rPr>
        <w:t>[straatnaam]</w:t>
      </w:r>
      <w:r w:rsidRPr="00717823">
        <w:rPr>
          <w:rFonts w:cstheme="minorHAnsi"/>
          <w:sz w:val="20"/>
          <w:szCs w:val="20"/>
        </w:rPr>
        <w:t xml:space="preserve">, </w:t>
      </w:r>
      <w:r w:rsidRPr="00717823">
        <w:rPr>
          <w:rFonts w:cstheme="minorHAnsi"/>
          <w:sz w:val="20"/>
          <w:szCs w:val="20"/>
          <w:highlight w:val="yellow"/>
        </w:rPr>
        <w:t>[postcode]</w:t>
      </w:r>
      <w:r w:rsidRPr="00717823">
        <w:rPr>
          <w:rFonts w:cstheme="minorHAnsi"/>
          <w:sz w:val="20"/>
          <w:szCs w:val="20"/>
        </w:rPr>
        <w:t xml:space="preserve">, </w:t>
      </w:r>
      <w:r w:rsidRPr="00717823">
        <w:rPr>
          <w:rFonts w:cstheme="minorHAnsi"/>
          <w:sz w:val="20"/>
          <w:szCs w:val="20"/>
          <w:highlight w:val="yellow"/>
        </w:rPr>
        <w:t>[vestigingsplaats]</w:t>
      </w:r>
      <w:r w:rsidRPr="00717823">
        <w:rPr>
          <w:rFonts w:cstheme="minorHAnsi"/>
          <w:sz w:val="20"/>
          <w:szCs w:val="20"/>
        </w:rPr>
        <w:t xml:space="preserve">, KvK-nummer </w:t>
      </w:r>
      <w:r w:rsidRPr="00717823">
        <w:rPr>
          <w:rFonts w:cstheme="minorHAnsi"/>
          <w:sz w:val="20"/>
          <w:szCs w:val="20"/>
          <w:highlight w:val="yellow"/>
        </w:rPr>
        <w:t>[</w:t>
      </w:r>
      <w:proofErr w:type="spellStart"/>
      <w:r w:rsidRPr="00717823">
        <w:rPr>
          <w:rFonts w:cstheme="minorHAnsi"/>
          <w:sz w:val="20"/>
          <w:szCs w:val="20"/>
          <w:highlight w:val="yellow"/>
        </w:rPr>
        <w:t>Kvk</w:t>
      </w:r>
      <w:proofErr w:type="spellEnd"/>
      <w:r w:rsidRPr="00717823">
        <w:rPr>
          <w:rFonts w:cstheme="minorHAnsi"/>
          <w:sz w:val="20"/>
          <w:szCs w:val="20"/>
          <w:highlight w:val="yellow"/>
        </w:rPr>
        <w:t>-nummer]</w:t>
      </w:r>
      <w:r w:rsidRPr="00717823">
        <w:rPr>
          <w:rFonts w:cstheme="minorHAnsi"/>
          <w:sz w:val="20"/>
          <w:szCs w:val="20"/>
        </w:rPr>
        <w:t xml:space="preserve">. Leverancier in de zin van art. 1 sub </w:t>
      </w:r>
      <w:r w:rsidR="00730BD6">
        <w:rPr>
          <w:rFonts w:cstheme="minorHAnsi"/>
          <w:sz w:val="20"/>
          <w:szCs w:val="20"/>
        </w:rPr>
        <w:t>C</w:t>
      </w:r>
      <w:r w:rsidRPr="00717823">
        <w:rPr>
          <w:rFonts w:cstheme="minorHAnsi"/>
          <w:sz w:val="20"/>
          <w:szCs w:val="20"/>
        </w:rPr>
        <w:t xml:space="preserve"> van de Algemene Inkoopvoorwaarden Erasmus Universitair Medisch Centrum Rotterdam, versie</w:t>
      </w:r>
      <w:r w:rsidR="00BE4444">
        <w:rPr>
          <w:rFonts w:cstheme="minorHAnsi"/>
          <w:sz w:val="20"/>
          <w:szCs w:val="20"/>
        </w:rPr>
        <w:t xml:space="preserve"> januari </w:t>
      </w:r>
      <w:r w:rsidR="006C534B">
        <w:rPr>
          <w:rFonts w:cstheme="minorHAnsi"/>
          <w:sz w:val="20"/>
          <w:szCs w:val="20"/>
        </w:rPr>
        <w:t>202</w:t>
      </w:r>
      <w:r w:rsidR="00BE4444">
        <w:rPr>
          <w:rFonts w:cstheme="minorHAnsi"/>
          <w:sz w:val="20"/>
          <w:szCs w:val="20"/>
        </w:rPr>
        <w:t>4</w:t>
      </w:r>
      <w:r w:rsidRPr="00717823">
        <w:rPr>
          <w:rFonts w:cstheme="minorHAnsi"/>
          <w:sz w:val="20"/>
          <w:szCs w:val="20"/>
        </w:rPr>
        <w:t xml:space="preserve">. Hierna te noemen: ‘Opdrachtnemer’, rechtsgeldig vertegenwoordigd door </w:t>
      </w:r>
      <w:r w:rsidRPr="00717823">
        <w:rPr>
          <w:rFonts w:cstheme="minorHAnsi"/>
          <w:sz w:val="20"/>
          <w:szCs w:val="20"/>
          <w:highlight w:val="yellow"/>
        </w:rPr>
        <w:t>[naam]</w:t>
      </w:r>
      <w:r w:rsidRPr="00717823">
        <w:rPr>
          <w:rFonts w:cstheme="minorHAnsi"/>
          <w:sz w:val="20"/>
          <w:szCs w:val="20"/>
        </w:rPr>
        <w:t xml:space="preserve">, </w:t>
      </w:r>
      <w:r w:rsidRPr="00717823">
        <w:rPr>
          <w:rFonts w:cstheme="minorHAnsi"/>
          <w:sz w:val="20"/>
          <w:szCs w:val="20"/>
          <w:highlight w:val="yellow"/>
        </w:rPr>
        <w:t>[functie]</w:t>
      </w:r>
      <w:r w:rsidRPr="00717823">
        <w:rPr>
          <w:rFonts w:cstheme="minorHAnsi"/>
          <w:sz w:val="20"/>
          <w:szCs w:val="20"/>
        </w:rPr>
        <w:t>.</w:t>
      </w:r>
    </w:p>
    <w:p w:rsidRPr="009A5370" w:rsidR="009A5370" w:rsidP="003F4DE4" w:rsidRDefault="009A5370" w14:paraId="745BAF31" w14:textId="63679847">
      <w:pPr>
        <w:rPr>
          <w:rFonts w:cstheme="minorHAnsi"/>
          <w:b/>
          <w:bCs/>
          <w:sz w:val="20"/>
          <w:szCs w:val="20"/>
        </w:rPr>
      </w:pPr>
      <w:r w:rsidRPr="009A5370">
        <w:rPr>
          <w:rFonts w:cstheme="minorHAnsi"/>
          <w:b/>
          <w:bCs/>
          <w:sz w:val="20"/>
          <w:szCs w:val="20"/>
        </w:rPr>
        <w:t>Komen als volgt overeen</w:t>
      </w:r>
      <w:r>
        <w:rPr>
          <w:rFonts w:cstheme="minorHAnsi"/>
          <w:b/>
          <w:bCs/>
          <w:sz w:val="20"/>
          <w:szCs w:val="20"/>
        </w:rPr>
        <w:t>:</w:t>
      </w:r>
    </w:p>
    <w:p w:rsidRPr="00717823" w:rsidR="003F4DE4" w:rsidP="003F4DE4" w:rsidRDefault="003020E2" w14:paraId="59439A08" w14:textId="77777777">
      <w:pPr>
        <w:rPr>
          <w:rFonts w:cstheme="minorHAnsi"/>
          <w:b/>
          <w:sz w:val="20"/>
          <w:szCs w:val="20"/>
        </w:rPr>
      </w:pPr>
      <w:r>
        <w:rPr>
          <w:rFonts w:cstheme="minorHAnsi"/>
          <w:b/>
          <w:sz w:val="20"/>
          <w:szCs w:val="20"/>
        </w:rPr>
        <w:t>1.</w:t>
      </w:r>
      <w:r>
        <w:rPr>
          <w:rFonts w:cstheme="minorHAnsi"/>
          <w:b/>
          <w:sz w:val="20"/>
          <w:szCs w:val="20"/>
        </w:rPr>
        <w:tab/>
      </w:r>
      <w:r w:rsidRPr="00717823">
        <w:rPr>
          <w:rFonts w:cstheme="minorHAnsi"/>
          <w:b/>
          <w:sz w:val="20"/>
          <w:szCs w:val="20"/>
        </w:rPr>
        <w:t>Soort Overeenkomst en voorwaarden</w:t>
      </w:r>
    </w:p>
    <w:p w:rsidRPr="00717823" w:rsidR="003F4DE4" w:rsidP="003F4DE4" w:rsidRDefault="003020E2" w14:paraId="11790ABD" w14:textId="3963BA66">
      <w:pPr>
        <w:pStyle w:val="ListParagraph"/>
        <w:numPr>
          <w:ilvl w:val="0"/>
          <w:numId w:val="1"/>
        </w:numPr>
        <w:rPr>
          <w:rFonts w:cstheme="minorHAnsi"/>
          <w:sz w:val="20"/>
          <w:szCs w:val="20"/>
        </w:rPr>
      </w:pPr>
      <w:r w:rsidRPr="00717823">
        <w:rPr>
          <w:rFonts w:cstheme="minorHAnsi"/>
          <w:sz w:val="20"/>
          <w:szCs w:val="20"/>
        </w:rPr>
        <w:t xml:space="preserve">Dit is een overeenkomst in de zin van art. 1 sub </w:t>
      </w:r>
      <w:r w:rsidR="00730BD6">
        <w:rPr>
          <w:rFonts w:cstheme="minorHAnsi"/>
          <w:sz w:val="20"/>
          <w:szCs w:val="20"/>
        </w:rPr>
        <w:t>H</w:t>
      </w:r>
      <w:r w:rsidRPr="00717823">
        <w:rPr>
          <w:rFonts w:cstheme="minorHAnsi"/>
          <w:sz w:val="20"/>
          <w:szCs w:val="20"/>
        </w:rPr>
        <w:t xml:space="preserve"> van de Algemene Inkoopvoorwaarden Erasmus Universitair Medisch Centrum Rotterdam, versie</w:t>
      </w:r>
      <w:r w:rsidR="006C534B">
        <w:rPr>
          <w:rFonts w:cstheme="minorHAnsi"/>
          <w:sz w:val="20"/>
          <w:szCs w:val="20"/>
        </w:rPr>
        <w:t xml:space="preserve"> </w:t>
      </w:r>
      <w:r w:rsidR="005850FD">
        <w:rPr>
          <w:rFonts w:cstheme="minorHAnsi"/>
          <w:sz w:val="20"/>
          <w:szCs w:val="20"/>
        </w:rPr>
        <w:t>januari 2024</w:t>
      </w:r>
      <w:r w:rsidRPr="00717823">
        <w:rPr>
          <w:rFonts w:cstheme="minorHAnsi"/>
          <w:sz w:val="20"/>
          <w:szCs w:val="20"/>
        </w:rPr>
        <w:t xml:space="preserve"> (hierna 'AIV </w:t>
      </w:r>
      <w:r w:rsidR="00C26F60">
        <w:rPr>
          <w:rFonts w:cstheme="minorHAnsi"/>
          <w:sz w:val="20"/>
          <w:szCs w:val="20"/>
        </w:rPr>
        <w:t>20</w:t>
      </w:r>
      <w:r w:rsidR="006C534B">
        <w:rPr>
          <w:rFonts w:cstheme="minorHAnsi"/>
          <w:sz w:val="20"/>
          <w:szCs w:val="20"/>
        </w:rPr>
        <w:t>2</w:t>
      </w:r>
      <w:r w:rsidR="005850FD">
        <w:rPr>
          <w:rFonts w:cstheme="minorHAnsi"/>
          <w:sz w:val="20"/>
          <w:szCs w:val="20"/>
        </w:rPr>
        <w:t>4</w:t>
      </w:r>
      <w:r w:rsidRPr="00717823">
        <w:rPr>
          <w:rFonts w:cstheme="minorHAnsi"/>
          <w:sz w:val="20"/>
          <w:szCs w:val="20"/>
        </w:rPr>
        <w:t>').</w:t>
      </w:r>
    </w:p>
    <w:p w:rsidRPr="00717823" w:rsidR="00942319" w:rsidP="00317071" w:rsidRDefault="003020E2" w14:paraId="6B9DA25D" w14:textId="77777777">
      <w:pPr>
        <w:pStyle w:val="ListParagraph"/>
        <w:numPr>
          <w:ilvl w:val="0"/>
          <w:numId w:val="1"/>
        </w:numPr>
        <w:spacing w:after="0" w:line="240" w:lineRule="auto"/>
        <w:rPr>
          <w:rFonts w:cstheme="minorHAnsi"/>
          <w:sz w:val="20"/>
          <w:szCs w:val="20"/>
        </w:rPr>
      </w:pPr>
      <w:r w:rsidRPr="00717823">
        <w:rPr>
          <w:rFonts w:cstheme="minorHAnsi"/>
          <w:sz w:val="20"/>
          <w:szCs w:val="20"/>
        </w:rPr>
        <w:t>Deze overeenkomst is van toepassing op voor de duur van de overeenkomst door Opdrachtnemer aan Erasmus MC te leveren Prestatie, meer specifiek te verlenen diensten en/of te verrichten werkzaamheden.</w:t>
      </w:r>
    </w:p>
    <w:p w:rsidRPr="00717823" w:rsidR="00317071" w:rsidP="00317071" w:rsidRDefault="003020E2" w14:paraId="196AC259" w14:textId="17D03E55">
      <w:pPr>
        <w:pStyle w:val="ListParagraph"/>
        <w:numPr>
          <w:ilvl w:val="0"/>
          <w:numId w:val="1"/>
        </w:numPr>
        <w:spacing w:after="0" w:line="240" w:lineRule="auto"/>
        <w:rPr>
          <w:rFonts w:cstheme="minorHAnsi"/>
          <w:sz w:val="20"/>
          <w:szCs w:val="20"/>
        </w:rPr>
      </w:pPr>
      <w:r w:rsidRPr="00717823">
        <w:rPr>
          <w:rFonts w:cstheme="minorHAnsi"/>
          <w:sz w:val="20"/>
          <w:szCs w:val="20"/>
        </w:rPr>
        <w:t xml:space="preserve">Op deze Overeenkomst zijn de AIV </w:t>
      </w:r>
      <w:r w:rsidR="00C26F60">
        <w:rPr>
          <w:rFonts w:cstheme="minorHAnsi"/>
          <w:sz w:val="20"/>
          <w:szCs w:val="20"/>
        </w:rPr>
        <w:t>20</w:t>
      </w:r>
      <w:r w:rsidR="006C534B">
        <w:rPr>
          <w:rFonts w:cstheme="minorHAnsi"/>
          <w:sz w:val="20"/>
          <w:szCs w:val="20"/>
        </w:rPr>
        <w:t>2</w:t>
      </w:r>
      <w:r w:rsidR="005850FD">
        <w:rPr>
          <w:rFonts w:cstheme="minorHAnsi"/>
          <w:sz w:val="20"/>
          <w:szCs w:val="20"/>
        </w:rPr>
        <w:t>4</w:t>
      </w:r>
      <w:r w:rsidRPr="00717823">
        <w:rPr>
          <w:rFonts w:cstheme="minorHAnsi"/>
          <w:sz w:val="20"/>
          <w:szCs w:val="20"/>
        </w:rPr>
        <w:t xml:space="preserve"> van toepassing. Deze zijn opgenomen in de bijlage en voor het tot stand komen van de Overeenkomst aan Opdrachtnemer ter hand gesteld. Daarmee is de mogelijkheid geboden ervan kennis te nemen. </w:t>
      </w:r>
    </w:p>
    <w:p w:rsidRPr="00717823" w:rsidR="00317071" w:rsidP="00317071" w:rsidRDefault="003020E2" w14:paraId="2FAE8DD9" w14:textId="77777777">
      <w:pPr>
        <w:numPr>
          <w:ilvl w:val="0"/>
          <w:numId w:val="1"/>
        </w:numPr>
        <w:spacing w:after="0" w:line="240" w:lineRule="auto"/>
        <w:rPr>
          <w:rFonts w:cstheme="minorHAnsi"/>
          <w:sz w:val="20"/>
          <w:szCs w:val="20"/>
        </w:rPr>
      </w:pPr>
      <w:r w:rsidRPr="00717823">
        <w:rPr>
          <w:rFonts w:cstheme="minorHAnsi"/>
          <w:sz w:val="20"/>
          <w:szCs w:val="20"/>
        </w:rPr>
        <w:t xml:space="preserve">De voorwaarden van Opdrachtnemer zijn niet van toepassing en worden uitdrukkelijk van de hand gewezen. </w:t>
      </w:r>
    </w:p>
    <w:p w:rsidR="5450D9C1" w:rsidP="0BB357E2" w:rsidRDefault="5450D9C1" w14:paraId="3AD62E96" w14:textId="66AACBE1">
      <w:pPr>
        <w:numPr>
          <w:ilvl w:val="0"/>
          <w:numId w:val="1"/>
        </w:numPr>
        <w:spacing w:after="0" w:line="240" w:lineRule="auto"/>
        <w:rPr>
          <w:rFonts w:cs="Calibri" w:cstheme="minorAscii"/>
          <w:sz w:val="20"/>
          <w:szCs w:val="20"/>
        </w:rPr>
      </w:pPr>
      <w:r w:rsidRPr="0BB357E2" w:rsidR="5450D9C1">
        <w:rPr>
          <w:rFonts w:cs="Calibri" w:cstheme="minorAscii"/>
          <w:sz w:val="20"/>
          <w:szCs w:val="20"/>
        </w:rPr>
        <w:t>Uitsluitend de inschrijving van Opdrachtnemer en de daarbij vóór de uiterste inschrijfdatum ingediende documenten maken, voor zover door Erasmus MC aanvaard en opgenomen in de bijlagenlijst, onderdeel uit van de overeenkomst. Algemene voorwaarden, voorbehouden of afwijkende voorwaarden van Opdrachtnemer zijn niet van toepassing, ook niet indien daarnaar in de inschrijving of een bijlage wordt verwezen.</w:t>
      </w:r>
    </w:p>
    <w:p w:rsidR="0BB357E2" w:rsidP="0BB357E2" w:rsidRDefault="0BB357E2" w14:paraId="4AD412A4" w14:textId="002CB6F5">
      <w:pPr>
        <w:spacing w:after="0" w:line="240" w:lineRule="auto"/>
        <w:ind w:left="1068"/>
        <w:rPr>
          <w:rFonts w:cs="Calibri" w:cstheme="minorAscii"/>
          <w:sz w:val="20"/>
          <w:szCs w:val="20"/>
        </w:rPr>
      </w:pPr>
    </w:p>
    <w:p w:rsidRPr="00717823" w:rsidR="00317071" w:rsidP="00317071" w:rsidRDefault="003020E2" w14:paraId="2D1E81D1" w14:textId="77777777">
      <w:pPr>
        <w:rPr>
          <w:rFonts w:cstheme="minorHAnsi"/>
          <w:b/>
          <w:sz w:val="20"/>
          <w:szCs w:val="20"/>
        </w:rPr>
      </w:pPr>
      <w:r>
        <w:rPr>
          <w:rFonts w:cstheme="minorHAnsi"/>
          <w:b/>
          <w:sz w:val="20"/>
          <w:szCs w:val="20"/>
        </w:rPr>
        <w:t>2.</w:t>
      </w:r>
      <w:r>
        <w:rPr>
          <w:rFonts w:cstheme="minorHAnsi"/>
          <w:b/>
          <w:sz w:val="20"/>
          <w:szCs w:val="20"/>
        </w:rPr>
        <w:tab/>
      </w:r>
      <w:r w:rsidRPr="00717823">
        <w:rPr>
          <w:rFonts w:cstheme="minorHAnsi"/>
          <w:b/>
          <w:sz w:val="20"/>
          <w:szCs w:val="20"/>
        </w:rPr>
        <w:t>Onderwerp van de Overeenkomst</w:t>
      </w:r>
    </w:p>
    <w:p w:rsidR="00317071" w:rsidP="6AF435F5" w:rsidRDefault="03CBDA75" w14:paraId="2EA4C4E6" w14:textId="03A85D4F">
      <w:pPr>
        <w:numPr>
          <w:ilvl w:val="0"/>
          <w:numId w:val="2"/>
        </w:numPr>
        <w:spacing w:after="0" w:line="240" w:lineRule="auto"/>
        <w:rPr>
          <w:sz w:val="20"/>
          <w:szCs w:val="20"/>
        </w:rPr>
      </w:pPr>
      <w:r w:rsidRPr="2BB9BEFB">
        <w:rPr>
          <w:sz w:val="20"/>
          <w:szCs w:val="20"/>
        </w:rPr>
        <w:t xml:space="preserve">De door Opdrachtnemer te leveren Prestatie zoals gedefinieerd in artikel 1 lid </w:t>
      </w:r>
      <w:r w:rsidRPr="2BB9BEFB" w:rsidR="21D55D08">
        <w:rPr>
          <w:sz w:val="20"/>
          <w:szCs w:val="20"/>
        </w:rPr>
        <w:t xml:space="preserve">E </w:t>
      </w:r>
      <w:r w:rsidRPr="2BB9BEFB">
        <w:rPr>
          <w:sz w:val="20"/>
          <w:szCs w:val="20"/>
        </w:rPr>
        <w:t xml:space="preserve">van de AIV </w:t>
      </w:r>
      <w:r w:rsidRPr="2BB9BEFB" w:rsidR="260E74AC">
        <w:rPr>
          <w:sz w:val="20"/>
          <w:szCs w:val="20"/>
        </w:rPr>
        <w:t>20</w:t>
      </w:r>
      <w:r w:rsidRPr="2BB9BEFB" w:rsidR="6FB9A47F">
        <w:rPr>
          <w:sz w:val="20"/>
          <w:szCs w:val="20"/>
        </w:rPr>
        <w:t>2</w:t>
      </w:r>
      <w:r w:rsidRPr="2BB9BEFB" w:rsidR="72F70DC3">
        <w:rPr>
          <w:sz w:val="20"/>
          <w:szCs w:val="20"/>
        </w:rPr>
        <w:t>4</w:t>
      </w:r>
      <w:r w:rsidRPr="2BB9BEFB">
        <w:rPr>
          <w:sz w:val="20"/>
          <w:szCs w:val="20"/>
        </w:rPr>
        <w:t xml:space="preserve"> </w:t>
      </w:r>
      <w:r w:rsidRPr="2BB9BEFB" w:rsidR="7AF62AE6">
        <w:rPr>
          <w:sz w:val="20"/>
          <w:szCs w:val="20"/>
        </w:rPr>
        <w:t>betreffen de</w:t>
      </w:r>
      <w:r w:rsidRPr="2BB9BEFB">
        <w:rPr>
          <w:sz w:val="20"/>
          <w:szCs w:val="20"/>
        </w:rPr>
        <w:t xml:space="preserve"> volgende diensten: </w:t>
      </w:r>
      <w:r w:rsidRPr="00040B9B" w:rsidR="00040B9B">
        <w:rPr>
          <w:sz w:val="20"/>
          <w:szCs w:val="20"/>
        </w:rPr>
        <w:t xml:space="preserve">Het voorbereiden en uitvoeren van de overeengekomen catering- en </w:t>
      </w:r>
      <w:proofErr w:type="spellStart"/>
      <w:r w:rsidRPr="00040B9B" w:rsidR="00040B9B">
        <w:rPr>
          <w:sz w:val="20"/>
          <w:szCs w:val="20"/>
        </w:rPr>
        <w:t>hospitalitydiensten</w:t>
      </w:r>
      <w:proofErr w:type="spellEnd"/>
      <w:r w:rsidRPr="00040B9B" w:rsidR="00040B9B">
        <w:rPr>
          <w:sz w:val="20"/>
          <w:szCs w:val="20"/>
        </w:rPr>
        <w:t xml:space="preserve"> en bijbehorende facilitaire en logistieke werkzaamheden voor de Zomerpicknick, onder regie van Erasmus MC</w:t>
      </w:r>
      <w:r w:rsidRPr="2BB9BEFB" w:rsidR="4AC46E8E">
        <w:rPr>
          <w:sz w:val="20"/>
          <w:szCs w:val="20"/>
        </w:rPr>
        <w:t>, overeenkomstig de Overeenkomst, de Offerteleidraad (inclusief bijlagen), het Programma van Eisen, de Nota's van Inlichtingen en de Inschrijving van Opdrachtnemer.</w:t>
      </w:r>
    </w:p>
    <w:p w:rsidR="00317071" w:rsidP="6AF435F5" w:rsidRDefault="4D652092" w14:paraId="35F1051B" w14:textId="74977CF8">
      <w:pPr>
        <w:numPr>
          <w:ilvl w:val="0"/>
          <w:numId w:val="2"/>
        </w:numPr>
        <w:spacing w:after="0" w:line="240" w:lineRule="auto"/>
        <w:rPr>
          <w:sz w:val="20"/>
          <w:szCs w:val="20"/>
        </w:rPr>
      </w:pPr>
      <w:r w:rsidRPr="5BB03DDE">
        <w:rPr>
          <w:sz w:val="20"/>
          <w:szCs w:val="20"/>
        </w:rPr>
        <w:t xml:space="preserve">De reikwijdte van de voorwaarden die zijn vastgelegd in deze </w:t>
      </w:r>
      <w:r w:rsidRPr="5BB03DDE" w:rsidR="48CF4AB5">
        <w:rPr>
          <w:sz w:val="20"/>
          <w:szCs w:val="20"/>
        </w:rPr>
        <w:t>o</w:t>
      </w:r>
      <w:r w:rsidRPr="5BB03DDE">
        <w:rPr>
          <w:sz w:val="20"/>
          <w:szCs w:val="20"/>
        </w:rPr>
        <w:t xml:space="preserve">vereenkomst beperkt zich met nadruk tot het onderwerp van deze overeenkomst. </w:t>
      </w:r>
    </w:p>
    <w:p w:rsidR="00BD0778" w:rsidP="00BD0778" w:rsidRDefault="00BD0778" w14:paraId="39FA7E9F" w14:textId="77777777">
      <w:pPr>
        <w:spacing w:after="0" w:line="240" w:lineRule="auto"/>
        <w:rPr>
          <w:sz w:val="20"/>
          <w:szCs w:val="20"/>
        </w:rPr>
      </w:pPr>
    </w:p>
    <w:p w:rsidR="00BD0778" w:rsidP="00BD0778" w:rsidRDefault="00BD0778" w14:paraId="5D6AC88D" w14:textId="77777777">
      <w:pPr>
        <w:spacing w:after="0" w:line="240" w:lineRule="auto"/>
        <w:rPr>
          <w:sz w:val="20"/>
          <w:szCs w:val="20"/>
        </w:rPr>
      </w:pPr>
    </w:p>
    <w:p w:rsidR="00BD0778" w:rsidP="00BD0778" w:rsidRDefault="00BD0778" w14:paraId="694221CF" w14:textId="77777777">
      <w:pPr>
        <w:spacing w:after="0" w:line="240" w:lineRule="auto"/>
        <w:rPr>
          <w:sz w:val="20"/>
          <w:szCs w:val="20"/>
        </w:rPr>
      </w:pPr>
    </w:p>
    <w:p w:rsidR="0073600B" w:rsidP="5BB03DDE" w:rsidRDefault="0073600B" w14:paraId="3AC1183E" w14:textId="6C876D99">
      <w:pPr>
        <w:spacing w:after="0" w:line="240" w:lineRule="auto"/>
        <w:rPr>
          <w:sz w:val="20"/>
          <w:szCs w:val="20"/>
        </w:rPr>
      </w:pPr>
    </w:p>
    <w:p w:rsidR="0073600B" w:rsidP="5BB03DDE" w:rsidRDefault="64376A49" w14:paraId="2B5674B5" w14:textId="5FE30C10">
      <w:pPr>
        <w:rPr>
          <w:b/>
          <w:bCs/>
          <w:sz w:val="20"/>
          <w:szCs w:val="20"/>
        </w:rPr>
      </w:pPr>
      <w:r w:rsidRPr="5BB03DDE">
        <w:rPr>
          <w:b/>
          <w:bCs/>
          <w:sz w:val="20"/>
          <w:szCs w:val="20"/>
        </w:rPr>
        <w:lastRenderedPageBreak/>
        <w:t>3.</w:t>
      </w:r>
      <w:r w:rsidR="0073600B">
        <w:tab/>
      </w:r>
      <w:r w:rsidRPr="5BB03DDE">
        <w:rPr>
          <w:b/>
          <w:bCs/>
          <w:sz w:val="20"/>
          <w:szCs w:val="20"/>
        </w:rPr>
        <w:t>Looptijd</w:t>
      </w:r>
    </w:p>
    <w:p w:rsidR="004C573C" w:rsidP="004C573C" w:rsidRDefault="004C573C" w14:paraId="3749B725" w14:textId="77777777">
      <w:pPr>
        <w:pStyle w:val="ListParagraph"/>
        <w:numPr>
          <w:ilvl w:val="0"/>
          <w:numId w:val="5"/>
        </w:numPr>
        <w:rPr>
          <w:kern w:val="2"/>
          <w:lang w:eastAsia="nl-NL"/>
          <w14:ligatures w14:val="standardContextual"/>
        </w:rPr>
      </w:pPr>
      <w:r>
        <w:rPr>
          <w:sz w:val="20"/>
          <w:szCs w:val="20"/>
        </w:rPr>
        <w:t>De overeenkomst wordt gesloten voor de voorbereiding en uitvoering van de Zomerpicknick 2027. De overeenkomst treedt naar verwachting in werking op 1 februari 2027 en eindigt nadat de Zomerpicknick 2027 volledig is uitgevoerd, de overeengekomen nazorg is afgerond en partijen aan hun verplichtingen met betrekking tot deze editie hebben voldaan.</w:t>
      </w:r>
    </w:p>
    <w:p w:rsidRPr="00717823" w:rsidR="00317071" w:rsidP="00901C70" w:rsidRDefault="00901C70" w14:paraId="1CB1B8B0" w14:textId="77777777">
      <w:pPr>
        <w:pStyle w:val="ListParagraph"/>
        <w:numPr>
          <w:ilvl w:val="0"/>
          <w:numId w:val="5"/>
        </w:numPr>
        <w:rPr>
          <w:rFonts w:cstheme="minorHAnsi"/>
          <w:sz w:val="20"/>
          <w:szCs w:val="20"/>
        </w:rPr>
      </w:pPr>
      <w:r w:rsidRPr="00901C70">
        <w:rPr>
          <w:sz w:val="20"/>
          <w:szCs w:val="20"/>
        </w:rPr>
        <w:t>Erasmus MC heeft vervolgens het eenzijdige recht de overeenkomst driemaal te verlengen met telkens één volgende editie van de Zomerpicknick, in beginsel de edities van 2028, 2029 en 2030. Erasmus MC maakt uiterlijk in december voorafgaand aan de eerstvolgende editie schriftelijk aan Opdrachtnemer bekend of van een verlengingsoptie gebruik wordt gemaakt. Iedere optie wordt afzonderlijk uitgeoefend. Opdrachtnemer kan aan het bestaan van een verlengingsoptie geen recht op verlenging, omzet of schadevergoeding ontlenen. Bij verlenging blijven de overeenkomst, de aanbestedingsstukken, de inschrijving van Opdrachtnemer en de overeengekomen tarieven, met inachtneming van de overeengekomen indexeringsregeling, onverkort van toepassing op de betreffende editie.</w:t>
      </w:r>
    </w:p>
    <w:p w:rsidRPr="00717823" w:rsidR="00317071" w:rsidP="008653BA" w:rsidRDefault="00A50738" w14:paraId="4857F591" w14:textId="77777777">
      <w:pPr>
        <w:pStyle w:val="ListParagraph"/>
        <w:numPr>
          <w:ilvl w:val="0"/>
          <w:numId w:val="5"/>
        </w:numPr>
        <w:rPr>
          <w:rFonts w:cstheme="minorHAnsi"/>
          <w:sz w:val="20"/>
          <w:szCs w:val="20"/>
        </w:rPr>
      </w:pPr>
      <w:r w:rsidRPr="004C573C">
        <w:rPr>
          <w:sz w:val="20"/>
          <w:szCs w:val="20"/>
        </w:rPr>
        <w:t>Indien een geplande editie door een in paragraaf 2.3 van de Offerteleidraad genoemde omstandigheid niet op de oorspronkelijk voorziene datum kan plaatsvinden, is hetgeen in de Offerteleidraad is bepaald over verplaatsing, verschuiving of definitieve annulering van die editie van toepassing.</w:t>
      </w:r>
      <w:r w:rsidRPr="008653BA" w:rsidR="008653BA">
        <w:rPr>
          <w:sz w:val="20"/>
          <w:szCs w:val="20"/>
        </w:rPr>
        <w:t xml:space="preserve"> Bij verschuiving naar een volgend kalenderjaar verschuiven de resterende optionele edities overeenkomstig paragraaf 2.2 van de Offerteleidraad; het totale aantal uit te voeren edities bedraagt maximaal vier.</w:t>
      </w:r>
    </w:p>
    <w:p w:rsidR="00F62CED" w:rsidP="00F62CED" w:rsidRDefault="00F62CED" w14:paraId="014FC55B" w14:textId="77777777">
      <w:pPr>
        <w:spacing w:after="0" w:line="240" w:lineRule="auto"/>
        <w:rPr>
          <w:rFonts w:cstheme="minorHAnsi"/>
          <w:sz w:val="20"/>
          <w:szCs w:val="20"/>
        </w:rPr>
      </w:pPr>
    </w:p>
    <w:p w:rsidR="00F62CED" w:rsidP="5BB03DDE" w:rsidRDefault="64376A49" w14:paraId="61510C27" w14:textId="4E6A1E0C">
      <w:pPr>
        <w:rPr>
          <w:b/>
          <w:bCs/>
          <w:sz w:val="20"/>
          <w:szCs w:val="20"/>
        </w:rPr>
      </w:pPr>
      <w:r w:rsidRPr="5BB03DDE">
        <w:rPr>
          <w:b/>
          <w:bCs/>
          <w:sz w:val="20"/>
          <w:szCs w:val="20"/>
        </w:rPr>
        <w:t>4</w:t>
      </w:r>
      <w:r w:rsidRPr="5BB03DDE" w:rsidR="0E47DADE">
        <w:rPr>
          <w:b/>
          <w:bCs/>
          <w:sz w:val="20"/>
          <w:szCs w:val="20"/>
        </w:rPr>
        <w:t>.</w:t>
      </w:r>
      <w:r w:rsidR="0073600B">
        <w:tab/>
      </w:r>
      <w:r w:rsidRPr="5BB03DDE" w:rsidR="5C9D4A3F">
        <w:rPr>
          <w:b/>
          <w:bCs/>
          <w:sz w:val="20"/>
          <w:szCs w:val="20"/>
        </w:rPr>
        <w:t>Prijzen</w:t>
      </w:r>
    </w:p>
    <w:p w:rsidR="6299EE84" w:rsidP="2BB9BEFB" w:rsidRDefault="4D7DAFF0" w14:paraId="6CC3FFB6" w14:textId="263D5D7D">
      <w:pPr>
        <w:numPr>
          <w:ilvl w:val="0"/>
          <w:numId w:val="12"/>
        </w:numPr>
        <w:spacing w:after="0" w:line="240" w:lineRule="auto"/>
        <w:rPr>
          <w:sz w:val="20"/>
          <w:szCs w:val="20"/>
        </w:rPr>
      </w:pPr>
      <w:r w:rsidRPr="5BB03DDE">
        <w:rPr>
          <w:sz w:val="20"/>
          <w:szCs w:val="20"/>
        </w:rPr>
        <w:t xml:space="preserve">De prijzen zijn vastgelegd in de inschrijving van Opdrachtnemer (prijzenblad) en zijn gedurende de eerste </w:t>
      </w:r>
      <w:r w:rsidRPr="5BB03DDE" w:rsidR="4E41616D">
        <w:rPr>
          <w:sz w:val="20"/>
          <w:szCs w:val="20"/>
        </w:rPr>
        <w:t xml:space="preserve">editie van het evenement </w:t>
      </w:r>
      <w:r w:rsidRPr="5BB03DDE">
        <w:rPr>
          <w:sz w:val="20"/>
          <w:szCs w:val="20"/>
        </w:rPr>
        <w:t>vast.</w:t>
      </w:r>
    </w:p>
    <w:p w:rsidR="6299EE84" w:rsidP="2BB9BEFB" w:rsidRDefault="6299EE84" w14:paraId="4EBE7C19" w14:textId="48F4D259">
      <w:pPr>
        <w:numPr>
          <w:ilvl w:val="0"/>
          <w:numId w:val="12"/>
        </w:numPr>
        <w:spacing w:after="0" w:line="240" w:lineRule="auto"/>
        <w:rPr>
          <w:sz w:val="20"/>
          <w:szCs w:val="20"/>
        </w:rPr>
      </w:pPr>
      <w:r w:rsidRPr="2BB9BEFB">
        <w:rPr>
          <w:sz w:val="20"/>
          <w:szCs w:val="20"/>
        </w:rPr>
        <w:t xml:space="preserve">Vanaf </w:t>
      </w:r>
      <w:r w:rsidRPr="2BB9BEFB" w:rsidR="09C30B0A">
        <w:rPr>
          <w:sz w:val="20"/>
          <w:szCs w:val="20"/>
        </w:rPr>
        <w:t xml:space="preserve">de </w:t>
      </w:r>
      <w:r w:rsidR="002A6718">
        <w:rPr>
          <w:sz w:val="20"/>
          <w:szCs w:val="20"/>
        </w:rPr>
        <w:t xml:space="preserve">tweede </w:t>
      </w:r>
      <w:r w:rsidRPr="2BB9BEFB" w:rsidR="09C30B0A">
        <w:rPr>
          <w:sz w:val="20"/>
          <w:szCs w:val="20"/>
        </w:rPr>
        <w:t xml:space="preserve">editie van het evenement </w:t>
      </w:r>
      <w:r w:rsidRPr="2BB9BEFB">
        <w:rPr>
          <w:sz w:val="20"/>
          <w:szCs w:val="20"/>
        </w:rPr>
        <w:t xml:space="preserve">kunnen de tarieven eenmaal per jaar worden geïndexeerd op basis van het meest recent vastgestelde </w:t>
      </w:r>
      <w:proofErr w:type="spellStart"/>
      <w:r w:rsidRPr="2BB9BEFB">
        <w:rPr>
          <w:sz w:val="20"/>
          <w:szCs w:val="20"/>
        </w:rPr>
        <w:t>NZa</w:t>
      </w:r>
      <w:proofErr w:type="spellEnd"/>
      <w:r w:rsidRPr="2BB9BEFB">
        <w:rPr>
          <w:sz w:val="20"/>
          <w:szCs w:val="20"/>
        </w:rPr>
        <w:t>-indexcijfer voor materiële kosten.</w:t>
      </w:r>
    </w:p>
    <w:p w:rsidR="6299EE84" w:rsidP="2BB9BEFB" w:rsidRDefault="6299EE84" w14:paraId="5685A0AF" w14:textId="549A8E75">
      <w:pPr>
        <w:numPr>
          <w:ilvl w:val="0"/>
          <w:numId w:val="12"/>
        </w:numPr>
        <w:spacing w:after="0" w:line="240" w:lineRule="auto"/>
        <w:rPr>
          <w:sz w:val="20"/>
          <w:szCs w:val="20"/>
        </w:rPr>
      </w:pPr>
      <w:r w:rsidRPr="2BB9BEFB">
        <w:rPr>
          <w:sz w:val="20"/>
          <w:szCs w:val="20"/>
        </w:rPr>
        <w:t xml:space="preserve">Opdrachtnemer dient een verzoek tot indexatie schriftelijk in te dienen, onder vermelding van het toepasselijke </w:t>
      </w:r>
      <w:proofErr w:type="spellStart"/>
      <w:r w:rsidRPr="2BB9BEFB">
        <w:rPr>
          <w:sz w:val="20"/>
          <w:szCs w:val="20"/>
        </w:rPr>
        <w:t>NZa</w:t>
      </w:r>
      <w:proofErr w:type="spellEnd"/>
      <w:r w:rsidRPr="2BB9BEFB">
        <w:rPr>
          <w:sz w:val="20"/>
          <w:szCs w:val="20"/>
        </w:rPr>
        <w:t>-indexcijfer en de daaruit voortvloeiende aangepaste tarieven.</w:t>
      </w:r>
    </w:p>
    <w:p w:rsidR="6299EE84" w:rsidP="2BB9BEFB" w:rsidRDefault="6299EE84" w14:paraId="057E98D9" w14:textId="003138F3">
      <w:pPr>
        <w:numPr>
          <w:ilvl w:val="0"/>
          <w:numId w:val="12"/>
        </w:numPr>
        <w:spacing w:after="0" w:line="240" w:lineRule="auto"/>
        <w:rPr>
          <w:sz w:val="20"/>
          <w:szCs w:val="20"/>
        </w:rPr>
      </w:pPr>
      <w:r w:rsidRPr="2BB9BEFB">
        <w:rPr>
          <w:sz w:val="20"/>
          <w:szCs w:val="20"/>
        </w:rPr>
        <w:t>Indexatie wordt uitsluitend toegepast na voorafgaande schriftelijke goedkeuring van Erasmus MC. Zonder schriftelijke goedkeuring blijven de laatst geldende tarieven ongewijzigd.</w:t>
      </w:r>
    </w:p>
    <w:p w:rsidRPr="00AA3D2A" w:rsidR="00AA3D2A" w:rsidP="00AA3D2A" w:rsidRDefault="00AA3D2A" w14:paraId="622010C1" w14:textId="23D72880">
      <w:pPr>
        <w:spacing w:after="0" w:line="240" w:lineRule="auto"/>
        <w:rPr>
          <w:rFonts w:cstheme="minorHAnsi"/>
          <w:sz w:val="20"/>
          <w:szCs w:val="20"/>
        </w:rPr>
      </w:pPr>
    </w:p>
    <w:p w:rsidRPr="00E22C4F" w:rsidR="00E22C4F" w:rsidP="5BB03DDE" w:rsidRDefault="5B077916" w14:paraId="053313A1" w14:textId="50A36425">
      <w:pPr>
        <w:rPr>
          <w:sz w:val="20"/>
          <w:szCs w:val="20"/>
        </w:rPr>
      </w:pPr>
      <w:r w:rsidRPr="5BB03DDE">
        <w:rPr>
          <w:b/>
          <w:bCs/>
          <w:sz w:val="20"/>
          <w:szCs w:val="20"/>
        </w:rPr>
        <w:t>5</w:t>
      </w:r>
      <w:r w:rsidRPr="5BB03DDE" w:rsidR="3176E3B6">
        <w:rPr>
          <w:b/>
          <w:bCs/>
          <w:sz w:val="20"/>
          <w:szCs w:val="20"/>
        </w:rPr>
        <w:t>.</w:t>
      </w:r>
      <w:r w:rsidR="0073600B">
        <w:tab/>
      </w:r>
      <w:r w:rsidRPr="5BB03DDE" w:rsidR="3176E3B6">
        <w:rPr>
          <w:b/>
          <w:bCs/>
          <w:sz w:val="20"/>
          <w:szCs w:val="20"/>
        </w:rPr>
        <w:t>Rangorde</w:t>
      </w:r>
    </w:p>
    <w:p w:rsidRPr="00E22C4F" w:rsidR="00AA3D2A" w:rsidP="00E22C4F" w:rsidRDefault="00782CA8" w14:paraId="760531F2" w14:textId="355CB157">
      <w:pPr>
        <w:pStyle w:val="ListParagraph"/>
        <w:numPr>
          <w:ilvl w:val="0"/>
          <w:numId w:val="13"/>
        </w:numPr>
        <w:rPr>
          <w:rFonts w:cstheme="minorHAnsi"/>
          <w:b/>
          <w:sz w:val="20"/>
          <w:szCs w:val="20"/>
        </w:rPr>
      </w:pPr>
      <w:r>
        <w:rPr>
          <w:rFonts w:cstheme="minorHAnsi"/>
          <w:bCs/>
          <w:sz w:val="20"/>
          <w:szCs w:val="20"/>
        </w:rPr>
        <w:t xml:space="preserve">In geval van </w:t>
      </w:r>
      <w:r w:rsidRPr="00E22C4F" w:rsidR="007E1116">
        <w:rPr>
          <w:rFonts w:cstheme="minorHAnsi"/>
          <w:bCs/>
          <w:sz w:val="20"/>
          <w:szCs w:val="20"/>
        </w:rPr>
        <w:t>tegen</w:t>
      </w:r>
      <w:r w:rsidRPr="00E22C4F" w:rsidR="00AA3D2A">
        <w:rPr>
          <w:rFonts w:cstheme="minorHAnsi"/>
          <w:bCs/>
          <w:sz w:val="20"/>
          <w:szCs w:val="20"/>
        </w:rPr>
        <w:t>strijdighe</w:t>
      </w:r>
      <w:r w:rsidRPr="00E22C4F" w:rsidR="007E1116">
        <w:rPr>
          <w:rFonts w:cstheme="minorHAnsi"/>
          <w:bCs/>
          <w:sz w:val="20"/>
          <w:szCs w:val="20"/>
        </w:rPr>
        <w:t xml:space="preserve">den </w:t>
      </w:r>
      <w:r w:rsidRPr="00E22C4F" w:rsidR="00AA3D2A">
        <w:rPr>
          <w:rFonts w:cstheme="minorHAnsi"/>
          <w:bCs/>
          <w:sz w:val="20"/>
          <w:szCs w:val="20"/>
        </w:rPr>
        <w:t>tussen documenten geldt de volgende rangorde:</w:t>
      </w:r>
    </w:p>
    <w:p w:rsidR="00002D59" w:rsidP="00002D59" w:rsidRDefault="00002D59" w14:paraId="4D039A58" w14:textId="77777777">
      <w:pPr>
        <w:pStyle w:val="ListParagraph"/>
        <w:numPr>
          <w:ilvl w:val="0"/>
          <w:numId w:val="11"/>
        </w:numPr>
        <w:rPr>
          <w:sz w:val="20"/>
          <w:szCs w:val="20"/>
        </w:rPr>
      </w:pPr>
      <w:r w:rsidRPr="2BB9BEFB">
        <w:rPr>
          <w:sz w:val="20"/>
          <w:szCs w:val="20"/>
        </w:rPr>
        <w:t>de ondertekende overeenkomst;</w:t>
      </w:r>
    </w:p>
    <w:p w:rsidRPr="00F20E17" w:rsidR="00F20E17" w:rsidP="00F20E17" w:rsidRDefault="00AA3D2A" w14:paraId="01BF387B" w14:textId="5BAD6304">
      <w:pPr>
        <w:pStyle w:val="ListParagraph"/>
        <w:numPr>
          <w:ilvl w:val="0"/>
          <w:numId w:val="11"/>
        </w:numPr>
        <w:rPr>
          <w:rFonts w:cstheme="minorHAnsi"/>
          <w:bCs/>
          <w:sz w:val="20"/>
          <w:szCs w:val="20"/>
        </w:rPr>
      </w:pPr>
      <w:r w:rsidRPr="00F20E17">
        <w:rPr>
          <w:rFonts w:cstheme="minorHAnsi"/>
          <w:bCs/>
          <w:sz w:val="20"/>
          <w:szCs w:val="20"/>
        </w:rPr>
        <w:t>de Nota(’s) van Inlichtingen (laatste eerst);</w:t>
      </w:r>
    </w:p>
    <w:p w:rsidR="5C598EF1" w:rsidP="2BB9BEFB" w:rsidRDefault="5C598EF1" w14:paraId="2B07EA1C" w14:textId="124D5E2B">
      <w:pPr>
        <w:pStyle w:val="ListParagraph"/>
        <w:numPr>
          <w:ilvl w:val="0"/>
          <w:numId w:val="11"/>
        </w:numPr>
        <w:rPr>
          <w:sz w:val="20"/>
          <w:szCs w:val="20"/>
        </w:rPr>
      </w:pPr>
      <w:r w:rsidRPr="2BB9BEFB">
        <w:rPr>
          <w:sz w:val="20"/>
          <w:szCs w:val="20"/>
        </w:rPr>
        <w:t>programma van Eisen;</w:t>
      </w:r>
    </w:p>
    <w:p w:rsidRPr="00F20E17" w:rsidR="00F20E17" w:rsidP="00F20E17" w:rsidRDefault="00AA3D2A" w14:paraId="513B0C75" w14:textId="21809A9F">
      <w:pPr>
        <w:pStyle w:val="ListParagraph"/>
        <w:numPr>
          <w:ilvl w:val="0"/>
          <w:numId w:val="11"/>
        </w:numPr>
        <w:rPr>
          <w:rFonts w:cstheme="minorHAnsi"/>
          <w:bCs/>
          <w:sz w:val="20"/>
          <w:szCs w:val="20"/>
        </w:rPr>
      </w:pPr>
      <w:r w:rsidRPr="00F20E17">
        <w:rPr>
          <w:rFonts w:cstheme="minorHAnsi"/>
          <w:bCs/>
          <w:sz w:val="20"/>
          <w:szCs w:val="20"/>
        </w:rPr>
        <w:t>de offerte</w:t>
      </w:r>
      <w:r w:rsidR="00C77A94">
        <w:rPr>
          <w:rFonts w:cstheme="minorHAnsi"/>
          <w:bCs/>
          <w:sz w:val="20"/>
          <w:szCs w:val="20"/>
        </w:rPr>
        <w:t xml:space="preserve">leidraad </w:t>
      </w:r>
      <w:r w:rsidRPr="00F20E17">
        <w:rPr>
          <w:rFonts w:cstheme="minorHAnsi"/>
          <w:bCs/>
          <w:sz w:val="20"/>
          <w:szCs w:val="20"/>
        </w:rPr>
        <w:t>inclusief bijlagen;</w:t>
      </w:r>
    </w:p>
    <w:p w:rsidRPr="00F20E17" w:rsidR="00AA3D2A" w:rsidP="00F20E17" w:rsidRDefault="00AA3D2A" w14:paraId="55F7897E" w14:textId="4B1BC550">
      <w:pPr>
        <w:pStyle w:val="ListParagraph"/>
        <w:numPr>
          <w:ilvl w:val="0"/>
          <w:numId w:val="11"/>
        </w:numPr>
        <w:rPr>
          <w:rFonts w:cstheme="minorHAnsi"/>
          <w:bCs/>
          <w:sz w:val="20"/>
          <w:szCs w:val="20"/>
        </w:rPr>
      </w:pPr>
      <w:r w:rsidRPr="00F20E17">
        <w:rPr>
          <w:rFonts w:cstheme="minorHAnsi"/>
          <w:bCs/>
          <w:sz w:val="20"/>
          <w:szCs w:val="20"/>
        </w:rPr>
        <w:t>de Algemene Inkoopvoorwaarden Erasmus MC 2024.</w:t>
      </w:r>
    </w:p>
    <w:p w:rsidRPr="00F20E17" w:rsidR="00F20E17" w:rsidP="00F20E17" w:rsidRDefault="0EC840F7" w14:paraId="0D30E635" w14:textId="77777777">
      <w:pPr>
        <w:pStyle w:val="ListParagraph"/>
        <w:numPr>
          <w:ilvl w:val="0"/>
          <w:numId w:val="11"/>
        </w:numPr>
        <w:rPr>
          <w:rFonts w:cstheme="minorHAnsi"/>
          <w:bCs/>
          <w:sz w:val="20"/>
          <w:szCs w:val="20"/>
        </w:rPr>
      </w:pPr>
      <w:r w:rsidRPr="5BB03DDE">
        <w:rPr>
          <w:sz w:val="20"/>
          <w:szCs w:val="20"/>
        </w:rPr>
        <w:t>de offerte van opdrachtnemer;</w:t>
      </w:r>
    </w:p>
    <w:p w:rsidR="45F70CCE" w:rsidP="5BB03DDE" w:rsidRDefault="4658E313" w14:paraId="040B7799" w14:textId="50B88094">
      <w:pPr>
        <w:pStyle w:val="ListParagraph"/>
        <w:spacing w:after="0" w:line="240" w:lineRule="auto"/>
        <w:ind w:left="1068"/>
        <w:rPr>
          <w:sz w:val="20"/>
          <w:szCs w:val="20"/>
        </w:rPr>
      </w:pPr>
      <w:r w:rsidRPr="5BB03DDE">
        <w:rPr>
          <w:sz w:val="20"/>
          <w:szCs w:val="20"/>
        </w:rPr>
        <w:t xml:space="preserve"> </w:t>
      </w:r>
    </w:p>
    <w:p w:rsidRPr="00717823" w:rsidR="00317071" w:rsidP="00317071" w:rsidRDefault="00317071" w14:paraId="603709E9" w14:textId="77777777">
      <w:pPr>
        <w:spacing w:after="0" w:line="240" w:lineRule="auto"/>
        <w:ind w:left="720"/>
        <w:rPr>
          <w:rFonts w:cstheme="minorHAnsi"/>
          <w:sz w:val="20"/>
          <w:szCs w:val="20"/>
        </w:rPr>
      </w:pPr>
    </w:p>
    <w:p w:rsidRPr="00717823" w:rsidR="00317071" w:rsidP="00317071" w:rsidRDefault="003020E2" w14:paraId="31FA3568" w14:textId="77777777">
      <w:pPr>
        <w:spacing w:after="0" w:line="240" w:lineRule="auto"/>
        <w:rPr>
          <w:rFonts w:cstheme="minorHAnsi"/>
          <w:b/>
          <w:sz w:val="20"/>
          <w:szCs w:val="20"/>
        </w:rPr>
      </w:pPr>
      <w:r w:rsidRPr="00717823">
        <w:rPr>
          <w:rFonts w:cstheme="minorHAnsi"/>
          <w:b/>
          <w:sz w:val="20"/>
          <w:szCs w:val="20"/>
        </w:rPr>
        <w:t>Bijlagen</w:t>
      </w:r>
    </w:p>
    <w:p w:rsidR="0037670C" w:rsidP="00317071" w:rsidRDefault="0037670C" w14:paraId="55248578" w14:textId="4ED00429">
      <w:pPr>
        <w:numPr>
          <w:ilvl w:val="0"/>
          <w:numId w:val="3"/>
        </w:numPr>
        <w:spacing w:after="0" w:line="240" w:lineRule="auto"/>
        <w:rPr>
          <w:rFonts w:cstheme="minorHAnsi"/>
          <w:sz w:val="20"/>
          <w:szCs w:val="20"/>
        </w:rPr>
      </w:pPr>
      <w:r>
        <w:rPr>
          <w:rFonts w:cstheme="minorHAnsi"/>
          <w:sz w:val="20"/>
          <w:szCs w:val="20"/>
        </w:rPr>
        <w:t>Nota van Inlichtingen 2</w:t>
      </w:r>
      <w:r w:rsidR="00452DCF">
        <w:rPr>
          <w:rFonts w:cstheme="minorHAnsi"/>
          <w:sz w:val="20"/>
          <w:szCs w:val="20"/>
        </w:rPr>
        <w:t>;</w:t>
      </w:r>
    </w:p>
    <w:p w:rsidR="0037670C" w:rsidP="2BB9BEFB" w:rsidRDefault="6A58DF82" w14:paraId="1E86526F" w14:textId="1D3C719D">
      <w:pPr>
        <w:numPr>
          <w:ilvl w:val="0"/>
          <w:numId w:val="3"/>
        </w:numPr>
        <w:spacing w:after="0" w:line="240" w:lineRule="auto"/>
        <w:rPr>
          <w:sz w:val="20"/>
          <w:szCs w:val="20"/>
        </w:rPr>
      </w:pPr>
      <w:r w:rsidRPr="2BB9BEFB">
        <w:rPr>
          <w:sz w:val="20"/>
          <w:szCs w:val="20"/>
        </w:rPr>
        <w:t>Nota van inlichtingen 1</w:t>
      </w:r>
      <w:r w:rsidRPr="2BB9BEFB" w:rsidR="387F57E8">
        <w:rPr>
          <w:sz w:val="20"/>
          <w:szCs w:val="20"/>
        </w:rPr>
        <w:t>;</w:t>
      </w:r>
    </w:p>
    <w:p w:rsidR="0037670C" w:rsidP="00317071" w:rsidRDefault="0037670C" w14:paraId="1D13C272" w14:textId="32DF49E9">
      <w:pPr>
        <w:numPr>
          <w:ilvl w:val="0"/>
          <w:numId w:val="3"/>
        </w:numPr>
        <w:spacing w:after="0" w:line="240" w:lineRule="auto"/>
        <w:rPr>
          <w:rFonts w:cstheme="minorHAnsi"/>
          <w:sz w:val="20"/>
          <w:szCs w:val="20"/>
        </w:rPr>
      </w:pPr>
      <w:r>
        <w:rPr>
          <w:rFonts w:cstheme="minorHAnsi"/>
          <w:sz w:val="20"/>
          <w:szCs w:val="20"/>
        </w:rPr>
        <w:t>Offerteaanvraag, inclusief bijlagen</w:t>
      </w:r>
      <w:r w:rsidR="00452DCF">
        <w:rPr>
          <w:rFonts w:cstheme="minorHAnsi"/>
          <w:sz w:val="20"/>
          <w:szCs w:val="20"/>
        </w:rPr>
        <w:t>;</w:t>
      </w:r>
    </w:p>
    <w:p w:rsidR="00A65E72" w:rsidP="00317071" w:rsidRDefault="003020E2" w14:paraId="2BE133F5" w14:textId="5AB99847">
      <w:pPr>
        <w:numPr>
          <w:ilvl w:val="0"/>
          <w:numId w:val="3"/>
        </w:numPr>
        <w:spacing w:after="0" w:line="240" w:lineRule="auto"/>
        <w:rPr>
          <w:rFonts w:cstheme="minorHAnsi"/>
          <w:sz w:val="20"/>
          <w:szCs w:val="20"/>
        </w:rPr>
      </w:pPr>
      <w:r w:rsidRPr="00717823">
        <w:rPr>
          <w:rFonts w:cstheme="minorHAnsi"/>
          <w:sz w:val="20"/>
          <w:szCs w:val="20"/>
        </w:rPr>
        <w:t>Algemene Inkoopvoorwaarden Erasmus Universitair Medisch Centrum Rotterdam,</w:t>
      </w:r>
    </w:p>
    <w:p w:rsidR="00317071" w:rsidP="00A65E72" w:rsidRDefault="00BE4444" w14:paraId="7992FE84" w14:textId="36C8C23A">
      <w:pPr>
        <w:spacing w:after="0" w:line="240" w:lineRule="auto"/>
        <w:ind w:left="720"/>
        <w:rPr>
          <w:rFonts w:cstheme="minorHAnsi"/>
          <w:sz w:val="20"/>
          <w:szCs w:val="20"/>
        </w:rPr>
      </w:pPr>
      <w:r w:rsidRPr="00717823">
        <w:rPr>
          <w:rFonts w:cstheme="minorHAnsi"/>
          <w:sz w:val="20"/>
          <w:szCs w:val="20"/>
        </w:rPr>
        <w:t>Versie</w:t>
      </w:r>
      <w:r>
        <w:rPr>
          <w:rFonts w:cstheme="minorHAnsi"/>
          <w:sz w:val="20"/>
          <w:szCs w:val="20"/>
        </w:rPr>
        <w:t xml:space="preserve"> januari 2024</w:t>
      </w:r>
      <w:r w:rsidR="00452DCF">
        <w:rPr>
          <w:rFonts w:cstheme="minorHAnsi"/>
          <w:sz w:val="20"/>
          <w:szCs w:val="20"/>
        </w:rPr>
        <w:t>;</w:t>
      </w:r>
      <w:r w:rsidR="00C26F60">
        <w:rPr>
          <w:rFonts w:cstheme="minorHAnsi"/>
          <w:sz w:val="20"/>
          <w:szCs w:val="20"/>
        </w:rPr>
        <w:t xml:space="preserve"> </w:t>
      </w:r>
    </w:p>
    <w:p w:rsidRPr="003020E2" w:rsidR="003020E2" w:rsidP="003020E2" w:rsidRDefault="003020E2" w14:paraId="5F59C923" w14:textId="26234F83">
      <w:pPr>
        <w:pStyle w:val="ListParagraph"/>
        <w:numPr>
          <w:ilvl w:val="0"/>
          <w:numId w:val="3"/>
        </w:numPr>
        <w:spacing w:after="0" w:line="240" w:lineRule="auto"/>
        <w:rPr>
          <w:rFonts w:cstheme="minorHAnsi"/>
          <w:sz w:val="20"/>
          <w:szCs w:val="20"/>
        </w:rPr>
      </w:pPr>
      <w:r w:rsidRPr="003020E2">
        <w:rPr>
          <w:rFonts w:cstheme="minorHAnsi"/>
          <w:sz w:val="20"/>
          <w:szCs w:val="20"/>
        </w:rPr>
        <w:t>Offerte van de leverancier</w:t>
      </w:r>
      <w:r w:rsidR="00452DCF">
        <w:rPr>
          <w:rFonts w:cstheme="minorHAnsi"/>
          <w:sz w:val="20"/>
          <w:szCs w:val="20"/>
        </w:rPr>
        <w:t>.</w:t>
      </w:r>
    </w:p>
    <w:p w:rsidRPr="00717823" w:rsidR="0037670C" w:rsidP="00A65E72" w:rsidRDefault="0037670C" w14:paraId="52231AE2" w14:textId="37087692">
      <w:pPr>
        <w:spacing w:after="0" w:line="240" w:lineRule="auto"/>
        <w:ind w:left="720"/>
        <w:rPr>
          <w:rFonts w:cstheme="minorHAnsi"/>
          <w:sz w:val="20"/>
          <w:szCs w:val="20"/>
        </w:rPr>
      </w:pPr>
    </w:p>
    <w:p w:rsidRPr="00717823" w:rsidR="00317071" w:rsidP="00317071" w:rsidRDefault="00317071" w14:paraId="173AF6DB" w14:textId="77777777">
      <w:pPr>
        <w:spacing w:after="0" w:line="240" w:lineRule="auto"/>
        <w:rPr>
          <w:rFonts w:cstheme="minorHAnsi"/>
          <w:sz w:val="20"/>
          <w:szCs w:val="20"/>
        </w:rPr>
      </w:pPr>
    </w:p>
    <w:p w:rsidRPr="00717823" w:rsidR="00317071" w:rsidP="00317071" w:rsidRDefault="00317071" w14:paraId="4C1CEE6C" w14:textId="77777777">
      <w:pPr>
        <w:spacing w:after="0" w:line="240" w:lineRule="auto"/>
        <w:rPr>
          <w:rFonts w:cstheme="minorHAnsi"/>
          <w:sz w:val="20"/>
          <w:szCs w:val="20"/>
        </w:rPr>
      </w:pPr>
    </w:p>
    <w:p w:rsidR="00240765" w:rsidP="00317071" w:rsidRDefault="00240765" w14:paraId="52154D81" w14:textId="77777777">
      <w:pPr>
        <w:spacing w:after="0" w:line="240" w:lineRule="auto"/>
        <w:rPr>
          <w:rFonts w:cstheme="minorHAnsi"/>
          <w:sz w:val="20"/>
          <w:szCs w:val="20"/>
        </w:rPr>
      </w:pPr>
    </w:p>
    <w:p w:rsidRPr="00717823" w:rsidR="00317071" w:rsidP="00317071" w:rsidRDefault="003020E2" w14:paraId="0CF38E4A" w14:textId="4DFBDB35">
      <w:pPr>
        <w:spacing w:after="0" w:line="240" w:lineRule="auto"/>
        <w:rPr>
          <w:rFonts w:cstheme="minorHAnsi"/>
          <w:sz w:val="20"/>
          <w:szCs w:val="20"/>
        </w:rPr>
      </w:pPr>
      <w:r w:rsidRPr="00717823">
        <w:rPr>
          <w:rFonts w:cstheme="minorHAnsi"/>
          <w:sz w:val="20"/>
          <w:szCs w:val="20"/>
        </w:rPr>
        <w:t xml:space="preserve">Aldus overeengekomen op </w:t>
      </w:r>
      <w:r w:rsidRPr="00717823">
        <w:rPr>
          <w:rFonts w:cstheme="minorHAnsi"/>
          <w:sz w:val="20"/>
          <w:szCs w:val="20"/>
          <w:highlight w:val="yellow"/>
        </w:rPr>
        <w:t>[datum]</w:t>
      </w:r>
      <w:r w:rsidRPr="00717823">
        <w:rPr>
          <w:rFonts w:cstheme="minorHAnsi"/>
          <w:sz w:val="20"/>
          <w:szCs w:val="20"/>
        </w:rPr>
        <w:t>,</w:t>
      </w:r>
    </w:p>
    <w:p w:rsidRPr="00717823" w:rsidR="00317071" w:rsidP="00317071" w:rsidRDefault="00317071" w14:paraId="76A65351" w14:textId="77777777">
      <w:pPr>
        <w:spacing w:after="0" w:line="240" w:lineRule="auto"/>
        <w:rPr>
          <w:rFonts w:cstheme="minorHAnsi"/>
          <w:sz w:val="20"/>
          <w:szCs w:val="20"/>
        </w:rPr>
      </w:pPr>
    </w:p>
    <w:p w:rsidRPr="00717823" w:rsidR="00317071" w:rsidP="00317071" w:rsidRDefault="00317071" w14:paraId="65D75198" w14:textId="77777777">
      <w:pPr>
        <w:spacing w:after="0" w:line="240" w:lineRule="auto"/>
        <w:rPr>
          <w:rFonts w:cstheme="minorHAnsi"/>
          <w:sz w:val="20"/>
          <w:szCs w:val="20"/>
        </w:rPr>
      </w:pPr>
    </w:p>
    <w:p w:rsidRPr="00B66289" w:rsidR="00317071" w:rsidP="00317071" w:rsidRDefault="003020E2" w14:paraId="10622823" w14:textId="77777777">
      <w:pPr>
        <w:spacing w:after="0" w:line="240" w:lineRule="auto"/>
        <w:rPr>
          <w:rFonts w:cstheme="minorHAnsi"/>
          <w:color w:val="FF0000"/>
          <w:sz w:val="20"/>
          <w:szCs w:val="20"/>
        </w:rPr>
      </w:pPr>
      <w:r w:rsidRPr="00717823">
        <w:rPr>
          <w:rFonts w:cstheme="minorHAnsi"/>
          <w:sz w:val="20"/>
          <w:szCs w:val="20"/>
        </w:rPr>
        <w:t>Erasmus universitair Medisch Centrum:</w:t>
      </w:r>
      <w:r w:rsidRPr="00717823">
        <w:rPr>
          <w:rFonts w:cstheme="minorHAnsi"/>
          <w:sz w:val="20"/>
          <w:szCs w:val="20"/>
        </w:rPr>
        <w:tab/>
      </w:r>
      <w:r w:rsidRPr="00717823">
        <w:rPr>
          <w:rFonts w:cstheme="minorHAnsi"/>
          <w:sz w:val="20"/>
          <w:szCs w:val="20"/>
        </w:rPr>
        <w:tab/>
      </w:r>
      <w:r w:rsidRPr="00B66289">
        <w:rPr>
          <w:rFonts w:cstheme="minorHAnsi"/>
          <w:color w:val="000000" w:themeColor="text1"/>
          <w:sz w:val="20"/>
          <w:szCs w:val="20"/>
          <w:highlight w:val="yellow"/>
        </w:rPr>
        <w:t>[Opdrachtnemer]</w:t>
      </w:r>
      <w:r w:rsidRPr="00B66289">
        <w:rPr>
          <w:rFonts w:cstheme="minorHAnsi"/>
          <w:color w:val="000000" w:themeColor="text1"/>
          <w:sz w:val="20"/>
          <w:szCs w:val="20"/>
        </w:rPr>
        <w:t xml:space="preserve"> </w:t>
      </w:r>
    </w:p>
    <w:p w:rsidRPr="00717823" w:rsidR="00317071" w:rsidP="00317071" w:rsidRDefault="00317071" w14:paraId="20AA7A1E" w14:textId="77777777">
      <w:pPr>
        <w:spacing w:after="0" w:line="240" w:lineRule="auto"/>
        <w:rPr>
          <w:rFonts w:cstheme="minorHAnsi"/>
          <w:sz w:val="20"/>
          <w:szCs w:val="20"/>
        </w:rPr>
      </w:pPr>
    </w:p>
    <w:p w:rsidRPr="00717823" w:rsidR="00317071" w:rsidP="00317071" w:rsidRDefault="00317071" w14:paraId="471B9B9A" w14:textId="77777777">
      <w:pPr>
        <w:spacing w:after="0" w:line="240" w:lineRule="auto"/>
        <w:rPr>
          <w:rFonts w:cstheme="minorHAnsi"/>
          <w:sz w:val="20"/>
          <w:szCs w:val="20"/>
        </w:rPr>
      </w:pPr>
    </w:p>
    <w:p w:rsidRPr="00717823" w:rsidR="00317071" w:rsidP="00317071" w:rsidRDefault="00317071" w14:paraId="092D4076" w14:textId="77777777">
      <w:pPr>
        <w:spacing w:after="0" w:line="240" w:lineRule="auto"/>
        <w:rPr>
          <w:rFonts w:cstheme="minorHAnsi"/>
          <w:sz w:val="20"/>
          <w:szCs w:val="20"/>
        </w:rPr>
      </w:pPr>
    </w:p>
    <w:p w:rsidRPr="00717823" w:rsidR="00317071" w:rsidP="00317071" w:rsidRDefault="00317071" w14:paraId="280E965B" w14:textId="77777777">
      <w:pPr>
        <w:spacing w:after="0" w:line="240" w:lineRule="auto"/>
        <w:rPr>
          <w:rFonts w:cstheme="minorHAnsi"/>
          <w:sz w:val="20"/>
          <w:szCs w:val="20"/>
        </w:rPr>
      </w:pPr>
    </w:p>
    <w:p w:rsidRPr="00717823" w:rsidR="00317071" w:rsidP="00317071" w:rsidRDefault="003020E2" w14:paraId="52AAF055" w14:textId="77777777">
      <w:pPr>
        <w:spacing w:after="0" w:line="240" w:lineRule="auto"/>
        <w:rPr>
          <w:rFonts w:cstheme="minorHAnsi"/>
          <w:sz w:val="20"/>
          <w:szCs w:val="20"/>
        </w:rPr>
      </w:pPr>
      <w:r w:rsidRPr="00E2676D">
        <w:rPr>
          <w:rFonts w:cstheme="minorHAnsi"/>
          <w:sz w:val="20"/>
          <w:szCs w:val="20"/>
          <w:highlight w:val="yellow"/>
        </w:rPr>
        <w:t>Naam:</w:t>
      </w:r>
      <w:r w:rsidRPr="00717823">
        <w:rPr>
          <w:rFonts w:cstheme="minorHAnsi"/>
          <w:sz w:val="20"/>
          <w:szCs w:val="20"/>
        </w:rPr>
        <w:t xml:space="preserve"> </w:t>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Pr="00E2676D">
        <w:rPr>
          <w:rFonts w:cstheme="minorHAnsi"/>
          <w:sz w:val="20"/>
          <w:szCs w:val="20"/>
          <w:highlight w:val="yellow"/>
        </w:rPr>
        <w:t>Naam:</w:t>
      </w:r>
    </w:p>
    <w:p w:rsidRPr="00717823" w:rsidR="00317071" w:rsidP="00317071" w:rsidRDefault="003020E2" w14:paraId="02D2CD77" w14:textId="77777777">
      <w:pPr>
        <w:spacing w:after="0" w:line="240" w:lineRule="auto"/>
        <w:rPr>
          <w:rFonts w:cstheme="minorHAnsi"/>
          <w:sz w:val="20"/>
          <w:szCs w:val="20"/>
        </w:rPr>
      </w:pPr>
      <w:r w:rsidRPr="00E2676D">
        <w:rPr>
          <w:rFonts w:cstheme="minorHAnsi"/>
          <w:sz w:val="20"/>
          <w:szCs w:val="20"/>
          <w:highlight w:val="yellow"/>
        </w:rPr>
        <w:t>Functie:</w:t>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Pr="00717823">
        <w:rPr>
          <w:rFonts w:cstheme="minorHAnsi"/>
          <w:sz w:val="20"/>
          <w:szCs w:val="20"/>
        </w:rPr>
        <w:tab/>
      </w:r>
      <w:r w:rsidR="00730BD6">
        <w:rPr>
          <w:rFonts w:cstheme="minorHAnsi"/>
          <w:sz w:val="20"/>
          <w:szCs w:val="20"/>
        </w:rPr>
        <w:tab/>
      </w:r>
      <w:r w:rsidRPr="00E2676D">
        <w:rPr>
          <w:rFonts w:cstheme="minorHAnsi"/>
          <w:sz w:val="20"/>
          <w:szCs w:val="20"/>
          <w:highlight w:val="yellow"/>
        </w:rPr>
        <w:t>Functie:</w:t>
      </w:r>
    </w:p>
    <w:sectPr w:rsidRPr="00717823" w:rsidR="0031707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DF3"/>
    <w:multiLevelType w:val="hybridMultilevel"/>
    <w:tmpl w:val="E1DC6F0A"/>
    <w:lvl w:ilvl="0" w:tplc="35F665E0">
      <w:start w:val="1"/>
      <w:numFmt w:val="decimal"/>
      <w:lvlText w:val="%1."/>
      <w:lvlJc w:val="left"/>
      <w:pPr>
        <w:tabs>
          <w:tab w:val="num" w:pos="1068"/>
        </w:tabs>
        <w:ind w:left="1068"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793959"/>
    <w:multiLevelType w:val="hybridMultilevel"/>
    <w:tmpl w:val="97E23D3A"/>
    <w:lvl w:ilvl="0" w:tplc="A330D48C">
      <w:start w:val="1"/>
      <w:numFmt w:val="decimal"/>
      <w:lvlText w:val="%1."/>
      <w:lvlJc w:val="left"/>
      <w:pPr>
        <w:ind w:left="1068" w:hanging="360"/>
      </w:pPr>
    </w:lvl>
    <w:lvl w:ilvl="1" w:tplc="9E78CC24" w:tentative="1">
      <w:start w:val="1"/>
      <w:numFmt w:val="lowerLetter"/>
      <w:lvlText w:val="%2."/>
      <w:lvlJc w:val="left"/>
      <w:pPr>
        <w:ind w:left="1788" w:hanging="360"/>
      </w:pPr>
    </w:lvl>
    <w:lvl w:ilvl="2" w:tplc="3CC26166" w:tentative="1">
      <w:start w:val="1"/>
      <w:numFmt w:val="lowerRoman"/>
      <w:lvlText w:val="%3."/>
      <w:lvlJc w:val="right"/>
      <w:pPr>
        <w:ind w:left="2508" w:hanging="180"/>
      </w:pPr>
    </w:lvl>
    <w:lvl w:ilvl="3" w:tplc="DE0CEC9E" w:tentative="1">
      <w:start w:val="1"/>
      <w:numFmt w:val="decimal"/>
      <w:lvlText w:val="%4."/>
      <w:lvlJc w:val="left"/>
      <w:pPr>
        <w:ind w:left="3228" w:hanging="360"/>
      </w:pPr>
    </w:lvl>
    <w:lvl w:ilvl="4" w:tplc="F2E03064" w:tentative="1">
      <w:start w:val="1"/>
      <w:numFmt w:val="lowerLetter"/>
      <w:lvlText w:val="%5."/>
      <w:lvlJc w:val="left"/>
      <w:pPr>
        <w:ind w:left="3948" w:hanging="360"/>
      </w:pPr>
    </w:lvl>
    <w:lvl w:ilvl="5" w:tplc="EA3CB89C" w:tentative="1">
      <w:start w:val="1"/>
      <w:numFmt w:val="lowerRoman"/>
      <w:lvlText w:val="%6."/>
      <w:lvlJc w:val="right"/>
      <w:pPr>
        <w:ind w:left="4668" w:hanging="180"/>
      </w:pPr>
    </w:lvl>
    <w:lvl w:ilvl="6" w:tplc="BF48A09A" w:tentative="1">
      <w:start w:val="1"/>
      <w:numFmt w:val="decimal"/>
      <w:lvlText w:val="%7."/>
      <w:lvlJc w:val="left"/>
      <w:pPr>
        <w:ind w:left="5388" w:hanging="360"/>
      </w:pPr>
    </w:lvl>
    <w:lvl w:ilvl="7" w:tplc="D1B2141E" w:tentative="1">
      <w:start w:val="1"/>
      <w:numFmt w:val="lowerLetter"/>
      <w:lvlText w:val="%8."/>
      <w:lvlJc w:val="left"/>
      <w:pPr>
        <w:ind w:left="6108" w:hanging="360"/>
      </w:pPr>
    </w:lvl>
    <w:lvl w:ilvl="8" w:tplc="22D6E042" w:tentative="1">
      <w:start w:val="1"/>
      <w:numFmt w:val="lowerRoman"/>
      <w:lvlText w:val="%9."/>
      <w:lvlJc w:val="right"/>
      <w:pPr>
        <w:ind w:left="6828" w:hanging="180"/>
      </w:pPr>
    </w:lvl>
  </w:abstractNum>
  <w:abstractNum w:abstractNumId="2" w15:restartNumberingAfterBreak="0">
    <w:nsid w:val="0E2C6418"/>
    <w:multiLevelType w:val="hybridMultilevel"/>
    <w:tmpl w:val="508C7EC8"/>
    <w:lvl w:ilvl="0" w:tplc="8AAEDE1E">
      <w:start w:val="1"/>
      <w:numFmt w:val="decimal"/>
      <w:lvlText w:val="%1."/>
      <w:lvlJc w:val="left"/>
      <w:pPr>
        <w:ind w:left="1068" w:hanging="360"/>
      </w:pPr>
    </w:lvl>
    <w:lvl w:ilvl="1" w:tplc="C0668876" w:tentative="1">
      <w:start w:val="1"/>
      <w:numFmt w:val="lowerLetter"/>
      <w:lvlText w:val="%2."/>
      <w:lvlJc w:val="left"/>
      <w:pPr>
        <w:ind w:left="1788" w:hanging="360"/>
      </w:pPr>
    </w:lvl>
    <w:lvl w:ilvl="2" w:tplc="C1A21E3C" w:tentative="1">
      <w:start w:val="1"/>
      <w:numFmt w:val="lowerRoman"/>
      <w:lvlText w:val="%3."/>
      <w:lvlJc w:val="right"/>
      <w:pPr>
        <w:ind w:left="2508" w:hanging="180"/>
      </w:pPr>
    </w:lvl>
    <w:lvl w:ilvl="3" w:tplc="5170D056" w:tentative="1">
      <w:start w:val="1"/>
      <w:numFmt w:val="decimal"/>
      <w:lvlText w:val="%4."/>
      <w:lvlJc w:val="left"/>
      <w:pPr>
        <w:ind w:left="3228" w:hanging="360"/>
      </w:pPr>
    </w:lvl>
    <w:lvl w:ilvl="4" w:tplc="12D865E6" w:tentative="1">
      <w:start w:val="1"/>
      <w:numFmt w:val="lowerLetter"/>
      <w:lvlText w:val="%5."/>
      <w:lvlJc w:val="left"/>
      <w:pPr>
        <w:ind w:left="3948" w:hanging="360"/>
      </w:pPr>
    </w:lvl>
    <w:lvl w:ilvl="5" w:tplc="AEA0D780" w:tentative="1">
      <w:start w:val="1"/>
      <w:numFmt w:val="lowerRoman"/>
      <w:lvlText w:val="%6."/>
      <w:lvlJc w:val="right"/>
      <w:pPr>
        <w:ind w:left="4668" w:hanging="180"/>
      </w:pPr>
    </w:lvl>
    <w:lvl w:ilvl="6" w:tplc="EB1E9956" w:tentative="1">
      <w:start w:val="1"/>
      <w:numFmt w:val="decimal"/>
      <w:lvlText w:val="%7."/>
      <w:lvlJc w:val="left"/>
      <w:pPr>
        <w:ind w:left="5388" w:hanging="360"/>
      </w:pPr>
    </w:lvl>
    <w:lvl w:ilvl="7" w:tplc="EED85EF6" w:tentative="1">
      <w:start w:val="1"/>
      <w:numFmt w:val="lowerLetter"/>
      <w:lvlText w:val="%8."/>
      <w:lvlJc w:val="left"/>
      <w:pPr>
        <w:ind w:left="6108" w:hanging="360"/>
      </w:pPr>
    </w:lvl>
    <w:lvl w:ilvl="8" w:tplc="7E48387C" w:tentative="1">
      <w:start w:val="1"/>
      <w:numFmt w:val="lowerRoman"/>
      <w:lvlText w:val="%9."/>
      <w:lvlJc w:val="right"/>
      <w:pPr>
        <w:ind w:left="6828" w:hanging="180"/>
      </w:pPr>
    </w:lvl>
  </w:abstractNum>
  <w:abstractNum w:abstractNumId="3" w15:restartNumberingAfterBreak="0">
    <w:nsid w:val="1CBC21BC"/>
    <w:multiLevelType w:val="hybridMultilevel"/>
    <w:tmpl w:val="FE662FB8"/>
    <w:lvl w:ilvl="0" w:tplc="01A09A70">
      <w:start w:val="1"/>
      <w:numFmt w:val="decimal"/>
      <w:lvlText w:val="%1."/>
      <w:lvlJc w:val="left"/>
      <w:pPr>
        <w:tabs>
          <w:tab w:val="num" w:pos="720"/>
        </w:tabs>
        <w:ind w:left="720" w:hanging="360"/>
      </w:pPr>
      <w:rPr>
        <w:rFonts w:hint="default"/>
      </w:rPr>
    </w:lvl>
    <w:lvl w:ilvl="1" w:tplc="52E2345C" w:tentative="1">
      <w:start w:val="1"/>
      <w:numFmt w:val="lowerLetter"/>
      <w:lvlText w:val="%2."/>
      <w:lvlJc w:val="left"/>
      <w:pPr>
        <w:tabs>
          <w:tab w:val="num" w:pos="1440"/>
        </w:tabs>
        <w:ind w:left="1440" w:hanging="360"/>
      </w:pPr>
    </w:lvl>
    <w:lvl w:ilvl="2" w:tplc="134461F0" w:tentative="1">
      <w:start w:val="1"/>
      <w:numFmt w:val="lowerRoman"/>
      <w:lvlText w:val="%3."/>
      <w:lvlJc w:val="right"/>
      <w:pPr>
        <w:tabs>
          <w:tab w:val="num" w:pos="2160"/>
        </w:tabs>
        <w:ind w:left="2160" w:hanging="180"/>
      </w:pPr>
    </w:lvl>
    <w:lvl w:ilvl="3" w:tplc="C874A828" w:tentative="1">
      <w:start w:val="1"/>
      <w:numFmt w:val="decimal"/>
      <w:lvlText w:val="%4."/>
      <w:lvlJc w:val="left"/>
      <w:pPr>
        <w:tabs>
          <w:tab w:val="num" w:pos="2880"/>
        </w:tabs>
        <w:ind w:left="2880" w:hanging="360"/>
      </w:pPr>
    </w:lvl>
    <w:lvl w:ilvl="4" w:tplc="9AE27B7E" w:tentative="1">
      <w:start w:val="1"/>
      <w:numFmt w:val="lowerLetter"/>
      <w:lvlText w:val="%5."/>
      <w:lvlJc w:val="left"/>
      <w:pPr>
        <w:tabs>
          <w:tab w:val="num" w:pos="3600"/>
        </w:tabs>
        <w:ind w:left="3600" w:hanging="360"/>
      </w:pPr>
    </w:lvl>
    <w:lvl w:ilvl="5" w:tplc="FBF20CD8" w:tentative="1">
      <w:start w:val="1"/>
      <w:numFmt w:val="lowerRoman"/>
      <w:lvlText w:val="%6."/>
      <w:lvlJc w:val="right"/>
      <w:pPr>
        <w:tabs>
          <w:tab w:val="num" w:pos="4320"/>
        </w:tabs>
        <w:ind w:left="4320" w:hanging="180"/>
      </w:pPr>
    </w:lvl>
    <w:lvl w:ilvl="6" w:tplc="1B38AD60" w:tentative="1">
      <w:start w:val="1"/>
      <w:numFmt w:val="decimal"/>
      <w:lvlText w:val="%7."/>
      <w:lvlJc w:val="left"/>
      <w:pPr>
        <w:tabs>
          <w:tab w:val="num" w:pos="5040"/>
        </w:tabs>
        <w:ind w:left="5040" w:hanging="360"/>
      </w:pPr>
    </w:lvl>
    <w:lvl w:ilvl="7" w:tplc="DB8C4CA2" w:tentative="1">
      <w:start w:val="1"/>
      <w:numFmt w:val="lowerLetter"/>
      <w:lvlText w:val="%8."/>
      <w:lvlJc w:val="left"/>
      <w:pPr>
        <w:tabs>
          <w:tab w:val="num" w:pos="5760"/>
        </w:tabs>
        <w:ind w:left="5760" w:hanging="360"/>
      </w:pPr>
    </w:lvl>
    <w:lvl w:ilvl="8" w:tplc="31C82E36" w:tentative="1">
      <w:start w:val="1"/>
      <w:numFmt w:val="lowerRoman"/>
      <w:lvlText w:val="%9."/>
      <w:lvlJc w:val="right"/>
      <w:pPr>
        <w:tabs>
          <w:tab w:val="num" w:pos="6480"/>
        </w:tabs>
        <w:ind w:left="6480" w:hanging="180"/>
      </w:pPr>
    </w:lvl>
  </w:abstractNum>
  <w:abstractNum w:abstractNumId="4" w15:restartNumberingAfterBreak="0">
    <w:nsid w:val="27540C35"/>
    <w:multiLevelType w:val="multilevel"/>
    <w:tmpl w:val="E222D9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A6B75E9"/>
    <w:multiLevelType w:val="hybridMultilevel"/>
    <w:tmpl w:val="F8C2EA7A"/>
    <w:lvl w:ilvl="0" w:tplc="DD409F14">
      <w:start w:val="1"/>
      <w:numFmt w:val="decimal"/>
      <w:lvlText w:val="%1."/>
      <w:lvlJc w:val="left"/>
      <w:pPr>
        <w:ind w:left="1068" w:hanging="360"/>
      </w:pPr>
    </w:lvl>
    <w:lvl w:ilvl="1" w:tplc="73FC1232" w:tentative="1">
      <w:start w:val="1"/>
      <w:numFmt w:val="lowerLetter"/>
      <w:lvlText w:val="%2."/>
      <w:lvlJc w:val="left"/>
      <w:pPr>
        <w:ind w:left="1788" w:hanging="360"/>
      </w:pPr>
    </w:lvl>
    <w:lvl w:ilvl="2" w:tplc="59766EAA" w:tentative="1">
      <w:start w:val="1"/>
      <w:numFmt w:val="lowerRoman"/>
      <w:lvlText w:val="%3."/>
      <w:lvlJc w:val="right"/>
      <w:pPr>
        <w:ind w:left="2508" w:hanging="180"/>
      </w:pPr>
    </w:lvl>
    <w:lvl w:ilvl="3" w:tplc="F1A02C14" w:tentative="1">
      <w:start w:val="1"/>
      <w:numFmt w:val="decimal"/>
      <w:lvlText w:val="%4."/>
      <w:lvlJc w:val="left"/>
      <w:pPr>
        <w:ind w:left="3228" w:hanging="360"/>
      </w:pPr>
    </w:lvl>
    <w:lvl w:ilvl="4" w:tplc="77AED1BA" w:tentative="1">
      <w:start w:val="1"/>
      <w:numFmt w:val="lowerLetter"/>
      <w:lvlText w:val="%5."/>
      <w:lvlJc w:val="left"/>
      <w:pPr>
        <w:ind w:left="3948" w:hanging="360"/>
      </w:pPr>
    </w:lvl>
    <w:lvl w:ilvl="5" w:tplc="48C05F36" w:tentative="1">
      <w:start w:val="1"/>
      <w:numFmt w:val="lowerRoman"/>
      <w:lvlText w:val="%6."/>
      <w:lvlJc w:val="right"/>
      <w:pPr>
        <w:ind w:left="4668" w:hanging="180"/>
      </w:pPr>
    </w:lvl>
    <w:lvl w:ilvl="6" w:tplc="11E4AD54" w:tentative="1">
      <w:start w:val="1"/>
      <w:numFmt w:val="decimal"/>
      <w:lvlText w:val="%7."/>
      <w:lvlJc w:val="left"/>
      <w:pPr>
        <w:ind w:left="5388" w:hanging="360"/>
      </w:pPr>
    </w:lvl>
    <w:lvl w:ilvl="7" w:tplc="FE1AF8D4" w:tentative="1">
      <w:start w:val="1"/>
      <w:numFmt w:val="lowerLetter"/>
      <w:lvlText w:val="%8."/>
      <w:lvlJc w:val="left"/>
      <w:pPr>
        <w:ind w:left="6108" w:hanging="360"/>
      </w:pPr>
    </w:lvl>
    <w:lvl w:ilvl="8" w:tplc="A0044764" w:tentative="1">
      <w:start w:val="1"/>
      <w:numFmt w:val="lowerRoman"/>
      <w:lvlText w:val="%9."/>
      <w:lvlJc w:val="right"/>
      <w:pPr>
        <w:ind w:left="6828" w:hanging="180"/>
      </w:pPr>
    </w:lvl>
  </w:abstractNum>
  <w:abstractNum w:abstractNumId="6" w15:restartNumberingAfterBreak="0">
    <w:nsid w:val="2AB77823"/>
    <w:multiLevelType w:val="multilevel"/>
    <w:tmpl w:val="617C4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B7845EF"/>
    <w:multiLevelType w:val="hybridMultilevel"/>
    <w:tmpl w:val="C7FE07A2"/>
    <w:lvl w:ilvl="0" w:tplc="1F182544">
      <w:start w:val="1"/>
      <w:numFmt w:val="decimal"/>
      <w:lvlText w:val="%1."/>
      <w:lvlJc w:val="left"/>
      <w:pPr>
        <w:ind w:left="1068" w:hanging="360"/>
      </w:pPr>
      <w:rPr>
        <w:rFonts w:hint="default"/>
      </w:rPr>
    </w:lvl>
    <w:lvl w:ilvl="1" w:tplc="EB2A2752" w:tentative="1">
      <w:start w:val="1"/>
      <w:numFmt w:val="bullet"/>
      <w:lvlText w:val="o"/>
      <w:lvlJc w:val="left"/>
      <w:pPr>
        <w:ind w:left="1788" w:hanging="360"/>
      </w:pPr>
      <w:rPr>
        <w:rFonts w:hint="default" w:ascii="Courier New" w:hAnsi="Courier New" w:cs="Courier New"/>
      </w:rPr>
    </w:lvl>
    <w:lvl w:ilvl="2" w:tplc="C7AA5AC8" w:tentative="1">
      <w:start w:val="1"/>
      <w:numFmt w:val="bullet"/>
      <w:lvlText w:val=""/>
      <w:lvlJc w:val="left"/>
      <w:pPr>
        <w:ind w:left="2508" w:hanging="360"/>
      </w:pPr>
      <w:rPr>
        <w:rFonts w:hint="default" w:ascii="Wingdings" w:hAnsi="Wingdings"/>
      </w:rPr>
    </w:lvl>
    <w:lvl w:ilvl="3" w:tplc="0FE2A670" w:tentative="1">
      <w:start w:val="1"/>
      <w:numFmt w:val="bullet"/>
      <w:lvlText w:val=""/>
      <w:lvlJc w:val="left"/>
      <w:pPr>
        <w:ind w:left="3228" w:hanging="360"/>
      </w:pPr>
      <w:rPr>
        <w:rFonts w:hint="default" w:ascii="Symbol" w:hAnsi="Symbol"/>
      </w:rPr>
    </w:lvl>
    <w:lvl w:ilvl="4" w:tplc="BC849290" w:tentative="1">
      <w:start w:val="1"/>
      <w:numFmt w:val="bullet"/>
      <w:lvlText w:val="o"/>
      <w:lvlJc w:val="left"/>
      <w:pPr>
        <w:ind w:left="3948" w:hanging="360"/>
      </w:pPr>
      <w:rPr>
        <w:rFonts w:hint="default" w:ascii="Courier New" w:hAnsi="Courier New" w:cs="Courier New"/>
      </w:rPr>
    </w:lvl>
    <w:lvl w:ilvl="5" w:tplc="22DE2244" w:tentative="1">
      <w:start w:val="1"/>
      <w:numFmt w:val="bullet"/>
      <w:lvlText w:val=""/>
      <w:lvlJc w:val="left"/>
      <w:pPr>
        <w:ind w:left="4668" w:hanging="360"/>
      </w:pPr>
      <w:rPr>
        <w:rFonts w:hint="default" w:ascii="Wingdings" w:hAnsi="Wingdings"/>
      </w:rPr>
    </w:lvl>
    <w:lvl w:ilvl="6" w:tplc="F484EEB0" w:tentative="1">
      <w:start w:val="1"/>
      <w:numFmt w:val="bullet"/>
      <w:lvlText w:val=""/>
      <w:lvlJc w:val="left"/>
      <w:pPr>
        <w:ind w:left="5388" w:hanging="360"/>
      </w:pPr>
      <w:rPr>
        <w:rFonts w:hint="default" w:ascii="Symbol" w:hAnsi="Symbol"/>
      </w:rPr>
    </w:lvl>
    <w:lvl w:ilvl="7" w:tplc="811810DE" w:tentative="1">
      <w:start w:val="1"/>
      <w:numFmt w:val="bullet"/>
      <w:lvlText w:val="o"/>
      <w:lvlJc w:val="left"/>
      <w:pPr>
        <w:ind w:left="6108" w:hanging="360"/>
      </w:pPr>
      <w:rPr>
        <w:rFonts w:hint="default" w:ascii="Courier New" w:hAnsi="Courier New" w:cs="Courier New"/>
      </w:rPr>
    </w:lvl>
    <w:lvl w:ilvl="8" w:tplc="5E184D5E" w:tentative="1">
      <w:start w:val="1"/>
      <w:numFmt w:val="bullet"/>
      <w:lvlText w:val=""/>
      <w:lvlJc w:val="left"/>
      <w:pPr>
        <w:ind w:left="6828" w:hanging="360"/>
      </w:pPr>
      <w:rPr>
        <w:rFonts w:hint="default" w:ascii="Wingdings" w:hAnsi="Wingdings"/>
      </w:rPr>
    </w:lvl>
  </w:abstractNum>
  <w:abstractNum w:abstractNumId="8" w15:restartNumberingAfterBreak="0">
    <w:nsid w:val="312C1CAD"/>
    <w:multiLevelType w:val="hybridMultilevel"/>
    <w:tmpl w:val="9FB4510A"/>
    <w:lvl w:ilvl="0" w:tplc="081A4CB4">
      <w:start w:val="1"/>
      <w:numFmt w:val="bullet"/>
      <w:lvlText w:val="o"/>
      <w:lvlJc w:val="left"/>
      <w:pPr>
        <w:ind w:left="720" w:hanging="360"/>
      </w:pPr>
      <w:rPr>
        <w:rFonts w:hint="default" w:ascii="Courier New" w:hAnsi="Courier New" w:cs="Courier New"/>
      </w:rPr>
    </w:lvl>
    <w:lvl w:ilvl="1" w:tplc="200A7B62" w:tentative="1">
      <w:start w:val="1"/>
      <w:numFmt w:val="bullet"/>
      <w:lvlText w:val="o"/>
      <w:lvlJc w:val="left"/>
      <w:pPr>
        <w:ind w:left="1440" w:hanging="360"/>
      </w:pPr>
      <w:rPr>
        <w:rFonts w:hint="default" w:ascii="Courier New" w:hAnsi="Courier New" w:cs="Courier New"/>
      </w:rPr>
    </w:lvl>
    <w:lvl w:ilvl="2" w:tplc="C810C16A" w:tentative="1">
      <w:start w:val="1"/>
      <w:numFmt w:val="bullet"/>
      <w:lvlText w:val=""/>
      <w:lvlJc w:val="left"/>
      <w:pPr>
        <w:ind w:left="2160" w:hanging="360"/>
      </w:pPr>
      <w:rPr>
        <w:rFonts w:hint="default" w:ascii="Wingdings" w:hAnsi="Wingdings"/>
      </w:rPr>
    </w:lvl>
    <w:lvl w:ilvl="3" w:tplc="A67C740C" w:tentative="1">
      <w:start w:val="1"/>
      <w:numFmt w:val="bullet"/>
      <w:lvlText w:val=""/>
      <w:lvlJc w:val="left"/>
      <w:pPr>
        <w:ind w:left="2880" w:hanging="360"/>
      </w:pPr>
      <w:rPr>
        <w:rFonts w:hint="default" w:ascii="Symbol" w:hAnsi="Symbol"/>
      </w:rPr>
    </w:lvl>
    <w:lvl w:ilvl="4" w:tplc="4DCAC2EE" w:tentative="1">
      <w:start w:val="1"/>
      <w:numFmt w:val="bullet"/>
      <w:lvlText w:val="o"/>
      <w:lvlJc w:val="left"/>
      <w:pPr>
        <w:ind w:left="3600" w:hanging="360"/>
      </w:pPr>
      <w:rPr>
        <w:rFonts w:hint="default" w:ascii="Courier New" w:hAnsi="Courier New" w:cs="Courier New"/>
      </w:rPr>
    </w:lvl>
    <w:lvl w:ilvl="5" w:tplc="AC164F68" w:tentative="1">
      <w:start w:val="1"/>
      <w:numFmt w:val="bullet"/>
      <w:lvlText w:val=""/>
      <w:lvlJc w:val="left"/>
      <w:pPr>
        <w:ind w:left="4320" w:hanging="360"/>
      </w:pPr>
      <w:rPr>
        <w:rFonts w:hint="default" w:ascii="Wingdings" w:hAnsi="Wingdings"/>
      </w:rPr>
    </w:lvl>
    <w:lvl w:ilvl="6" w:tplc="B08EC102" w:tentative="1">
      <w:start w:val="1"/>
      <w:numFmt w:val="bullet"/>
      <w:lvlText w:val=""/>
      <w:lvlJc w:val="left"/>
      <w:pPr>
        <w:ind w:left="5040" w:hanging="360"/>
      </w:pPr>
      <w:rPr>
        <w:rFonts w:hint="default" w:ascii="Symbol" w:hAnsi="Symbol"/>
      </w:rPr>
    </w:lvl>
    <w:lvl w:ilvl="7" w:tplc="FE9655CE" w:tentative="1">
      <w:start w:val="1"/>
      <w:numFmt w:val="bullet"/>
      <w:lvlText w:val="o"/>
      <w:lvlJc w:val="left"/>
      <w:pPr>
        <w:ind w:left="5760" w:hanging="360"/>
      </w:pPr>
      <w:rPr>
        <w:rFonts w:hint="default" w:ascii="Courier New" w:hAnsi="Courier New" w:cs="Courier New"/>
      </w:rPr>
    </w:lvl>
    <w:lvl w:ilvl="8" w:tplc="4290E5BE" w:tentative="1">
      <w:start w:val="1"/>
      <w:numFmt w:val="bullet"/>
      <w:lvlText w:val=""/>
      <w:lvlJc w:val="left"/>
      <w:pPr>
        <w:ind w:left="6480" w:hanging="360"/>
      </w:pPr>
      <w:rPr>
        <w:rFonts w:hint="default" w:ascii="Wingdings" w:hAnsi="Wingdings"/>
      </w:rPr>
    </w:lvl>
  </w:abstractNum>
  <w:abstractNum w:abstractNumId="9" w15:restartNumberingAfterBreak="0">
    <w:nsid w:val="32C56321"/>
    <w:multiLevelType w:val="multilevel"/>
    <w:tmpl w:val="5420A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64A3CD3"/>
    <w:multiLevelType w:val="hybridMultilevel"/>
    <w:tmpl w:val="93E421A6"/>
    <w:lvl w:ilvl="0" w:tplc="03005D4C">
      <w:start w:val="1"/>
      <w:numFmt w:val="decimal"/>
      <w:lvlText w:val="%1."/>
      <w:lvlJc w:val="left"/>
      <w:pPr>
        <w:ind w:left="1068" w:hanging="360"/>
      </w:pPr>
    </w:lvl>
    <w:lvl w:ilvl="1" w:tplc="AE6288CE" w:tentative="1">
      <w:start w:val="1"/>
      <w:numFmt w:val="lowerLetter"/>
      <w:lvlText w:val="%2."/>
      <w:lvlJc w:val="left"/>
      <w:pPr>
        <w:ind w:left="1788" w:hanging="360"/>
      </w:pPr>
    </w:lvl>
    <w:lvl w:ilvl="2" w:tplc="E390A862" w:tentative="1">
      <w:start w:val="1"/>
      <w:numFmt w:val="lowerRoman"/>
      <w:lvlText w:val="%3."/>
      <w:lvlJc w:val="right"/>
      <w:pPr>
        <w:ind w:left="2508" w:hanging="180"/>
      </w:pPr>
    </w:lvl>
    <w:lvl w:ilvl="3" w:tplc="3A30B4F0" w:tentative="1">
      <w:start w:val="1"/>
      <w:numFmt w:val="decimal"/>
      <w:lvlText w:val="%4."/>
      <w:lvlJc w:val="left"/>
      <w:pPr>
        <w:ind w:left="3228" w:hanging="360"/>
      </w:pPr>
    </w:lvl>
    <w:lvl w:ilvl="4" w:tplc="CD500404" w:tentative="1">
      <w:start w:val="1"/>
      <w:numFmt w:val="lowerLetter"/>
      <w:lvlText w:val="%5."/>
      <w:lvlJc w:val="left"/>
      <w:pPr>
        <w:ind w:left="3948" w:hanging="360"/>
      </w:pPr>
    </w:lvl>
    <w:lvl w:ilvl="5" w:tplc="6EDC7FCC" w:tentative="1">
      <w:start w:val="1"/>
      <w:numFmt w:val="lowerRoman"/>
      <w:lvlText w:val="%6."/>
      <w:lvlJc w:val="right"/>
      <w:pPr>
        <w:ind w:left="4668" w:hanging="180"/>
      </w:pPr>
    </w:lvl>
    <w:lvl w:ilvl="6" w:tplc="2CE6FCBC" w:tentative="1">
      <w:start w:val="1"/>
      <w:numFmt w:val="decimal"/>
      <w:lvlText w:val="%7."/>
      <w:lvlJc w:val="left"/>
      <w:pPr>
        <w:ind w:left="5388" w:hanging="360"/>
      </w:pPr>
    </w:lvl>
    <w:lvl w:ilvl="7" w:tplc="5DA86F52" w:tentative="1">
      <w:start w:val="1"/>
      <w:numFmt w:val="lowerLetter"/>
      <w:lvlText w:val="%8."/>
      <w:lvlJc w:val="left"/>
      <w:pPr>
        <w:ind w:left="6108" w:hanging="360"/>
      </w:pPr>
    </w:lvl>
    <w:lvl w:ilvl="8" w:tplc="1264C5FC" w:tentative="1">
      <w:start w:val="1"/>
      <w:numFmt w:val="lowerRoman"/>
      <w:lvlText w:val="%9."/>
      <w:lvlJc w:val="right"/>
      <w:pPr>
        <w:ind w:left="6828" w:hanging="180"/>
      </w:pPr>
    </w:lvl>
  </w:abstractNum>
  <w:abstractNum w:abstractNumId="11" w15:restartNumberingAfterBreak="0">
    <w:nsid w:val="552B1C8F"/>
    <w:multiLevelType w:val="multilevel"/>
    <w:tmpl w:val="BCE05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4A3088"/>
    <w:multiLevelType w:val="hybridMultilevel"/>
    <w:tmpl w:val="32D22318"/>
    <w:lvl w:ilvl="0" w:tplc="97EE274A">
      <w:start w:val="1"/>
      <w:numFmt w:val="decimal"/>
      <w:lvlText w:val="%1."/>
      <w:lvlJc w:val="left"/>
      <w:pPr>
        <w:tabs>
          <w:tab w:val="num" w:pos="1428"/>
        </w:tabs>
        <w:ind w:left="1428"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5A8900FF"/>
    <w:multiLevelType w:val="hybridMultilevel"/>
    <w:tmpl w:val="4528A378"/>
    <w:lvl w:ilvl="0" w:tplc="FFFFFFFF">
      <w:start w:val="1"/>
      <w:numFmt w:val="decimal"/>
      <w:lvlText w:val="%1."/>
      <w:lvlJc w:val="left"/>
      <w:pPr>
        <w:tabs>
          <w:tab w:val="num" w:pos="1068"/>
        </w:tabs>
        <w:ind w:left="1068" w:hanging="360"/>
      </w:pPr>
      <w:rPr>
        <w:rFonts w:hint="default"/>
      </w:rPr>
    </w:lvl>
    <w:lvl w:ilvl="1" w:tplc="FFFFFFFF" w:tentative="1">
      <w:start w:val="1"/>
      <w:numFmt w:val="bullet"/>
      <w:lvlText w:val="o"/>
      <w:lvlJc w:val="left"/>
      <w:pPr>
        <w:tabs>
          <w:tab w:val="num" w:pos="1788"/>
        </w:tabs>
        <w:ind w:left="1788" w:hanging="360"/>
      </w:pPr>
      <w:rPr>
        <w:rFonts w:hint="default" w:ascii="Courier New" w:hAnsi="Courier New" w:cs="Courier New"/>
      </w:rPr>
    </w:lvl>
    <w:lvl w:ilvl="2" w:tplc="FFFFFFFF" w:tentative="1">
      <w:start w:val="1"/>
      <w:numFmt w:val="bullet"/>
      <w:lvlText w:val=""/>
      <w:lvlJc w:val="left"/>
      <w:pPr>
        <w:tabs>
          <w:tab w:val="num" w:pos="2508"/>
        </w:tabs>
        <w:ind w:left="2508" w:hanging="360"/>
      </w:pPr>
      <w:rPr>
        <w:rFonts w:hint="default" w:ascii="Wingdings" w:hAnsi="Wingdings"/>
      </w:rPr>
    </w:lvl>
    <w:lvl w:ilvl="3" w:tplc="FFFFFFFF" w:tentative="1">
      <w:start w:val="1"/>
      <w:numFmt w:val="bullet"/>
      <w:lvlText w:val=""/>
      <w:lvlJc w:val="left"/>
      <w:pPr>
        <w:tabs>
          <w:tab w:val="num" w:pos="3228"/>
        </w:tabs>
        <w:ind w:left="3228" w:hanging="360"/>
      </w:pPr>
      <w:rPr>
        <w:rFonts w:hint="default" w:ascii="Symbol" w:hAnsi="Symbol"/>
      </w:rPr>
    </w:lvl>
    <w:lvl w:ilvl="4" w:tplc="FFFFFFFF" w:tentative="1">
      <w:start w:val="1"/>
      <w:numFmt w:val="bullet"/>
      <w:lvlText w:val="o"/>
      <w:lvlJc w:val="left"/>
      <w:pPr>
        <w:tabs>
          <w:tab w:val="num" w:pos="3948"/>
        </w:tabs>
        <w:ind w:left="3948" w:hanging="360"/>
      </w:pPr>
      <w:rPr>
        <w:rFonts w:hint="default" w:ascii="Courier New" w:hAnsi="Courier New" w:cs="Courier New"/>
      </w:rPr>
    </w:lvl>
    <w:lvl w:ilvl="5" w:tplc="FFFFFFFF" w:tentative="1">
      <w:start w:val="1"/>
      <w:numFmt w:val="bullet"/>
      <w:lvlText w:val=""/>
      <w:lvlJc w:val="left"/>
      <w:pPr>
        <w:tabs>
          <w:tab w:val="num" w:pos="4668"/>
        </w:tabs>
        <w:ind w:left="4668" w:hanging="360"/>
      </w:pPr>
      <w:rPr>
        <w:rFonts w:hint="default" w:ascii="Wingdings" w:hAnsi="Wingdings"/>
      </w:rPr>
    </w:lvl>
    <w:lvl w:ilvl="6" w:tplc="FFFFFFFF" w:tentative="1">
      <w:start w:val="1"/>
      <w:numFmt w:val="bullet"/>
      <w:lvlText w:val=""/>
      <w:lvlJc w:val="left"/>
      <w:pPr>
        <w:tabs>
          <w:tab w:val="num" w:pos="5388"/>
        </w:tabs>
        <w:ind w:left="5388" w:hanging="360"/>
      </w:pPr>
      <w:rPr>
        <w:rFonts w:hint="default" w:ascii="Symbol" w:hAnsi="Symbol"/>
      </w:rPr>
    </w:lvl>
    <w:lvl w:ilvl="7" w:tplc="FFFFFFFF" w:tentative="1">
      <w:start w:val="1"/>
      <w:numFmt w:val="bullet"/>
      <w:lvlText w:val="o"/>
      <w:lvlJc w:val="left"/>
      <w:pPr>
        <w:tabs>
          <w:tab w:val="num" w:pos="6108"/>
        </w:tabs>
        <w:ind w:left="6108" w:hanging="360"/>
      </w:pPr>
      <w:rPr>
        <w:rFonts w:hint="default" w:ascii="Courier New" w:hAnsi="Courier New" w:cs="Courier New"/>
      </w:rPr>
    </w:lvl>
    <w:lvl w:ilvl="8" w:tplc="FFFFFFFF" w:tentative="1">
      <w:start w:val="1"/>
      <w:numFmt w:val="bullet"/>
      <w:lvlText w:val=""/>
      <w:lvlJc w:val="left"/>
      <w:pPr>
        <w:tabs>
          <w:tab w:val="num" w:pos="6828"/>
        </w:tabs>
        <w:ind w:left="6828" w:hanging="360"/>
      </w:pPr>
      <w:rPr>
        <w:rFonts w:hint="default" w:ascii="Wingdings" w:hAnsi="Wingdings"/>
      </w:rPr>
    </w:lvl>
  </w:abstractNum>
  <w:abstractNum w:abstractNumId="14" w15:restartNumberingAfterBreak="0">
    <w:nsid w:val="60170F43"/>
    <w:multiLevelType w:val="multilevel"/>
    <w:tmpl w:val="5E2C2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2FF1236"/>
    <w:multiLevelType w:val="hybridMultilevel"/>
    <w:tmpl w:val="CAFA95F8"/>
    <w:lvl w:ilvl="0" w:tplc="0DD642BC">
      <w:start w:val="1"/>
      <w:numFmt w:val="decimal"/>
      <w:lvlText w:val="%1."/>
      <w:lvlJc w:val="left"/>
      <w:pPr>
        <w:ind w:left="1068" w:hanging="360"/>
      </w:pPr>
    </w:lvl>
    <w:lvl w:ilvl="1" w:tplc="BCDA723A" w:tentative="1">
      <w:start w:val="1"/>
      <w:numFmt w:val="lowerLetter"/>
      <w:lvlText w:val="%2."/>
      <w:lvlJc w:val="left"/>
      <w:pPr>
        <w:ind w:left="1788" w:hanging="360"/>
      </w:pPr>
    </w:lvl>
    <w:lvl w:ilvl="2" w:tplc="A1A4C11C" w:tentative="1">
      <w:start w:val="1"/>
      <w:numFmt w:val="lowerRoman"/>
      <w:lvlText w:val="%3."/>
      <w:lvlJc w:val="right"/>
      <w:pPr>
        <w:ind w:left="2508" w:hanging="180"/>
      </w:pPr>
    </w:lvl>
    <w:lvl w:ilvl="3" w:tplc="D09A1AEC" w:tentative="1">
      <w:start w:val="1"/>
      <w:numFmt w:val="decimal"/>
      <w:lvlText w:val="%4."/>
      <w:lvlJc w:val="left"/>
      <w:pPr>
        <w:ind w:left="3228" w:hanging="360"/>
      </w:pPr>
    </w:lvl>
    <w:lvl w:ilvl="4" w:tplc="3DF65DDA" w:tentative="1">
      <w:start w:val="1"/>
      <w:numFmt w:val="lowerLetter"/>
      <w:lvlText w:val="%5."/>
      <w:lvlJc w:val="left"/>
      <w:pPr>
        <w:ind w:left="3948" w:hanging="360"/>
      </w:pPr>
    </w:lvl>
    <w:lvl w:ilvl="5" w:tplc="DEF4F302" w:tentative="1">
      <w:start w:val="1"/>
      <w:numFmt w:val="lowerRoman"/>
      <w:lvlText w:val="%6."/>
      <w:lvlJc w:val="right"/>
      <w:pPr>
        <w:ind w:left="4668" w:hanging="180"/>
      </w:pPr>
    </w:lvl>
    <w:lvl w:ilvl="6" w:tplc="3D983D98" w:tentative="1">
      <w:start w:val="1"/>
      <w:numFmt w:val="decimal"/>
      <w:lvlText w:val="%7."/>
      <w:lvlJc w:val="left"/>
      <w:pPr>
        <w:ind w:left="5388" w:hanging="360"/>
      </w:pPr>
    </w:lvl>
    <w:lvl w:ilvl="7" w:tplc="762C11D8" w:tentative="1">
      <w:start w:val="1"/>
      <w:numFmt w:val="lowerLetter"/>
      <w:lvlText w:val="%8."/>
      <w:lvlJc w:val="left"/>
      <w:pPr>
        <w:ind w:left="6108" w:hanging="360"/>
      </w:pPr>
    </w:lvl>
    <w:lvl w:ilvl="8" w:tplc="FEFC9746" w:tentative="1">
      <w:start w:val="1"/>
      <w:numFmt w:val="lowerRoman"/>
      <w:lvlText w:val="%9."/>
      <w:lvlJc w:val="right"/>
      <w:pPr>
        <w:ind w:left="6828" w:hanging="180"/>
      </w:pPr>
    </w:lvl>
  </w:abstractNum>
  <w:abstractNum w:abstractNumId="16" w15:restartNumberingAfterBreak="0">
    <w:nsid w:val="67241673"/>
    <w:multiLevelType w:val="hybridMultilevel"/>
    <w:tmpl w:val="4528A378"/>
    <w:lvl w:ilvl="0" w:tplc="97EE274A">
      <w:start w:val="1"/>
      <w:numFmt w:val="decimal"/>
      <w:lvlText w:val="%1."/>
      <w:lvlJc w:val="left"/>
      <w:pPr>
        <w:tabs>
          <w:tab w:val="num" w:pos="1068"/>
        </w:tabs>
        <w:ind w:left="1068" w:hanging="360"/>
      </w:pPr>
      <w:rPr>
        <w:rFonts w:hint="default"/>
      </w:rPr>
    </w:lvl>
    <w:lvl w:ilvl="1" w:tplc="8914402E" w:tentative="1">
      <w:start w:val="1"/>
      <w:numFmt w:val="bullet"/>
      <w:lvlText w:val="o"/>
      <w:lvlJc w:val="left"/>
      <w:pPr>
        <w:tabs>
          <w:tab w:val="num" w:pos="1788"/>
        </w:tabs>
        <w:ind w:left="1788" w:hanging="360"/>
      </w:pPr>
      <w:rPr>
        <w:rFonts w:hint="default" w:ascii="Courier New" w:hAnsi="Courier New" w:cs="Courier New"/>
      </w:rPr>
    </w:lvl>
    <w:lvl w:ilvl="2" w:tplc="AC7A6654" w:tentative="1">
      <w:start w:val="1"/>
      <w:numFmt w:val="bullet"/>
      <w:lvlText w:val=""/>
      <w:lvlJc w:val="left"/>
      <w:pPr>
        <w:tabs>
          <w:tab w:val="num" w:pos="2508"/>
        </w:tabs>
        <w:ind w:left="2508" w:hanging="360"/>
      </w:pPr>
      <w:rPr>
        <w:rFonts w:hint="default" w:ascii="Wingdings" w:hAnsi="Wingdings"/>
      </w:rPr>
    </w:lvl>
    <w:lvl w:ilvl="3" w:tplc="0922DFB6" w:tentative="1">
      <w:start w:val="1"/>
      <w:numFmt w:val="bullet"/>
      <w:lvlText w:val=""/>
      <w:lvlJc w:val="left"/>
      <w:pPr>
        <w:tabs>
          <w:tab w:val="num" w:pos="3228"/>
        </w:tabs>
        <w:ind w:left="3228" w:hanging="360"/>
      </w:pPr>
      <w:rPr>
        <w:rFonts w:hint="default" w:ascii="Symbol" w:hAnsi="Symbol"/>
      </w:rPr>
    </w:lvl>
    <w:lvl w:ilvl="4" w:tplc="E4925F90" w:tentative="1">
      <w:start w:val="1"/>
      <w:numFmt w:val="bullet"/>
      <w:lvlText w:val="o"/>
      <w:lvlJc w:val="left"/>
      <w:pPr>
        <w:tabs>
          <w:tab w:val="num" w:pos="3948"/>
        </w:tabs>
        <w:ind w:left="3948" w:hanging="360"/>
      </w:pPr>
      <w:rPr>
        <w:rFonts w:hint="default" w:ascii="Courier New" w:hAnsi="Courier New" w:cs="Courier New"/>
      </w:rPr>
    </w:lvl>
    <w:lvl w:ilvl="5" w:tplc="6CA0D5FE" w:tentative="1">
      <w:start w:val="1"/>
      <w:numFmt w:val="bullet"/>
      <w:lvlText w:val=""/>
      <w:lvlJc w:val="left"/>
      <w:pPr>
        <w:tabs>
          <w:tab w:val="num" w:pos="4668"/>
        </w:tabs>
        <w:ind w:left="4668" w:hanging="360"/>
      </w:pPr>
      <w:rPr>
        <w:rFonts w:hint="default" w:ascii="Wingdings" w:hAnsi="Wingdings"/>
      </w:rPr>
    </w:lvl>
    <w:lvl w:ilvl="6" w:tplc="249842E8" w:tentative="1">
      <w:start w:val="1"/>
      <w:numFmt w:val="bullet"/>
      <w:lvlText w:val=""/>
      <w:lvlJc w:val="left"/>
      <w:pPr>
        <w:tabs>
          <w:tab w:val="num" w:pos="5388"/>
        </w:tabs>
        <w:ind w:left="5388" w:hanging="360"/>
      </w:pPr>
      <w:rPr>
        <w:rFonts w:hint="default" w:ascii="Symbol" w:hAnsi="Symbol"/>
      </w:rPr>
    </w:lvl>
    <w:lvl w:ilvl="7" w:tplc="2D847872" w:tentative="1">
      <w:start w:val="1"/>
      <w:numFmt w:val="bullet"/>
      <w:lvlText w:val="o"/>
      <w:lvlJc w:val="left"/>
      <w:pPr>
        <w:tabs>
          <w:tab w:val="num" w:pos="6108"/>
        </w:tabs>
        <w:ind w:left="6108" w:hanging="360"/>
      </w:pPr>
      <w:rPr>
        <w:rFonts w:hint="default" w:ascii="Courier New" w:hAnsi="Courier New" w:cs="Courier New"/>
      </w:rPr>
    </w:lvl>
    <w:lvl w:ilvl="8" w:tplc="45EE5112" w:tentative="1">
      <w:start w:val="1"/>
      <w:numFmt w:val="bullet"/>
      <w:lvlText w:val=""/>
      <w:lvlJc w:val="left"/>
      <w:pPr>
        <w:tabs>
          <w:tab w:val="num" w:pos="6828"/>
        </w:tabs>
        <w:ind w:left="6828" w:hanging="360"/>
      </w:pPr>
      <w:rPr>
        <w:rFonts w:hint="default" w:ascii="Wingdings" w:hAnsi="Wingdings"/>
      </w:rPr>
    </w:lvl>
  </w:abstractNum>
  <w:abstractNum w:abstractNumId="17" w15:restartNumberingAfterBreak="0">
    <w:nsid w:val="6AE822F2"/>
    <w:multiLevelType w:val="multilevel"/>
    <w:tmpl w:val="AE9E4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68461250">
    <w:abstractNumId w:val="7"/>
  </w:num>
  <w:num w:numId="2" w16cid:durableId="752433526">
    <w:abstractNumId w:val="16"/>
  </w:num>
  <w:num w:numId="3" w16cid:durableId="73093616">
    <w:abstractNumId w:val="3"/>
  </w:num>
  <w:num w:numId="4" w16cid:durableId="1477262773">
    <w:abstractNumId w:val="8"/>
  </w:num>
  <w:num w:numId="5" w16cid:durableId="626476801">
    <w:abstractNumId w:val="2"/>
  </w:num>
  <w:num w:numId="6" w16cid:durableId="566961259">
    <w:abstractNumId w:val="5"/>
  </w:num>
  <w:num w:numId="7" w16cid:durableId="1259174287">
    <w:abstractNumId w:val="10"/>
  </w:num>
  <w:num w:numId="8" w16cid:durableId="781002033">
    <w:abstractNumId w:val="15"/>
  </w:num>
  <w:num w:numId="9" w16cid:durableId="1980720218">
    <w:abstractNumId w:val="1"/>
  </w:num>
  <w:num w:numId="10" w16cid:durableId="1742216280">
    <w:abstractNumId w:val="11"/>
  </w:num>
  <w:num w:numId="11" w16cid:durableId="426655623">
    <w:abstractNumId w:val="12"/>
  </w:num>
  <w:num w:numId="12" w16cid:durableId="1375931050">
    <w:abstractNumId w:val="13"/>
  </w:num>
  <w:num w:numId="13" w16cid:durableId="1889605836">
    <w:abstractNumId w:val="0"/>
  </w:num>
  <w:num w:numId="14" w16cid:durableId="1825076265">
    <w:abstractNumId w:val="14"/>
  </w:num>
  <w:num w:numId="15" w16cid:durableId="643435016">
    <w:abstractNumId w:val="17"/>
  </w:num>
  <w:num w:numId="16" w16cid:durableId="353925375">
    <w:abstractNumId w:val="6"/>
  </w:num>
  <w:num w:numId="17" w16cid:durableId="946081402">
    <w:abstractNumId w:val="4"/>
  </w:num>
  <w:num w:numId="18" w16cid:durableId="20457155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C35"/>
    <w:rsid w:val="00002D59"/>
    <w:rsid w:val="0003535F"/>
    <w:rsid w:val="00036B33"/>
    <w:rsid w:val="00040B9B"/>
    <w:rsid w:val="00062AD8"/>
    <w:rsid w:val="00071C35"/>
    <w:rsid w:val="00084656"/>
    <w:rsid w:val="000C615C"/>
    <w:rsid w:val="000F5A92"/>
    <w:rsid w:val="001B232A"/>
    <w:rsid w:val="001F642B"/>
    <w:rsid w:val="00240765"/>
    <w:rsid w:val="002A6718"/>
    <w:rsid w:val="002D681F"/>
    <w:rsid w:val="002F4350"/>
    <w:rsid w:val="003020E2"/>
    <w:rsid w:val="00317071"/>
    <w:rsid w:val="0034379D"/>
    <w:rsid w:val="003543DB"/>
    <w:rsid w:val="00361647"/>
    <w:rsid w:val="0037670C"/>
    <w:rsid w:val="003919AB"/>
    <w:rsid w:val="003B0A98"/>
    <w:rsid w:val="003F2FE7"/>
    <w:rsid w:val="003F4DE4"/>
    <w:rsid w:val="0042202D"/>
    <w:rsid w:val="00422789"/>
    <w:rsid w:val="00432865"/>
    <w:rsid w:val="00452152"/>
    <w:rsid w:val="00452DCF"/>
    <w:rsid w:val="004622C0"/>
    <w:rsid w:val="00474788"/>
    <w:rsid w:val="00486FFF"/>
    <w:rsid w:val="004C573C"/>
    <w:rsid w:val="004D5DFE"/>
    <w:rsid w:val="00520B79"/>
    <w:rsid w:val="005471B9"/>
    <w:rsid w:val="00560482"/>
    <w:rsid w:val="005850FD"/>
    <w:rsid w:val="005B4D35"/>
    <w:rsid w:val="005C1088"/>
    <w:rsid w:val="005C162E"/>
    <w:rsid w:val="005D5967"/>
    <w:rsid w:val="0061195C"/>
    <w:rsid w:val="006B0565"/>
    <w:rsid w:val="006C534B"/>
    <w:rsid w:val="00717823"/>
    <w:rsid w:val="00730BD6"/>
    <w:rsid w:val="0073600B"/>
    <w:rsid w:val="00745A7D"/>
    <w:rsid w:val="00782CA8"/>
    <w:rsid w:val="007A0B59"/>
    <w:rsid w:val="007E1116"/>
    <w:rsid w:val="00861BB3"/>
    <w:rsid w:val="008653BA"/>
    <w:rsid w:val="0087383D"/>
    <w:rsid w:val="0088642A"/>
    <w:rsid w:val="008867F3"/>
    <w:rsid w:val="00894F9A"/>
    <w:rsid w:val="008B3702"/>
    <w:rsid w:val="008D3BD6"/>
    <w:rsid w:val="00901C70"/>
    <w:rsid w:val="00942319"/>
    <w:rsid w:val="00962FD7"/>
    <w:rsid w:val="009A0482"/>
    <w:rsid w:val="009A1547"/>
    <w:rsid w:val="009A5370"/>
    <w:rsid w:val="009B66E0"/>
    <w:rsid w:val="009C2CB5"/>
    <w:rsid w:val="009C696C"/>
    <w:rsid w:val="00A067D0"/>
    <w:rsid w:val="00A57428"/>
    <w:rsid w:val="00A65E72"/>
    <w:rsid w:val="00A74395"/>
    <w:rsid w:val="00AA2A2F"/>
    <w:rsid w:val="00AA3D2A"/>
    <w:rsid w:val="00AB7AF4"/>
    <w:rsid w:val="00AD4CAD"/>
    <w:rsid w:val="00AE698F"/>
    <w:rsid w:val="00AE6F6B"/>
    <w:rsid w:val="00AF7802"/>
    <w:rsid w:val="00B01B00"/>
    <w:rsid w:val="00B06802"/>
    <w:rsid w:val="00B37E93"/>
    <w:rsid w:val="00B66289"/>
    <w:rsid w:val="00BA3F65"/>
    <w:rsid w:val="00BB1A87"/>
    <w:rsid w:val="00BD0778"/>
    <w:rsid w:val="00BE4444"/>
    <w:rsid w:val="00BF2FCA"/>
    <w:rsid w:val="00C26F60"/>
    <w:rsid w:val="00C7772A"/>
    <w:rsid w:val="00C77A94"/>
    <w:rsid w:val="00C9557E"/>
    <w:rsid w:val="00D1781B"/>
    <w:rsid w:val="00D4486D"/>
    <w:rsid w:val="00D44D93"/>
    <w:rsid w:val="00D506D0"/>
    <w:rsid w:val="00D87632"/>
    <w:rsid w:val="00D96008"/>
    <w:rsid w:val="00DB03EA"/>
    <w:rsid w:val="00DC7211"/>
    <w:rsid w:val="00E06D5F"/>
    <w:rsid w:val="00E22C4F"/>
    <w:rsid w:val="00E2676D"/>
    <w:rsid w:val="00EE74EA"/>
    <w:rsid w:val="00F06ADF"/>
    <w:rsid w:val="00F20E17"/>
    <w:rsid w:val="00F62CED"/>
    <w:rsid w:val="00F62F7A"/>
    <w:rsid w:val="00F81E8B"/>
    <w:rsid w:val="00FC09E2"/>
    <w:rsid w:val="00FF3342"/>
    <w:rsid w:val="036BD091"/>
    <w:rsid w:val="03CBDA75"/>
    <w:rsid w:val="03F181C3"/>
    <w:rsid w:val="04F995C7"/>
    <w:rsid w:val="059A6B0A"/>
    <w:rsid w:val="09C30B0A"/>
    <w:rsid w:val="09CACA2A"/>
    <w:rsid w:val="0BB357E2"/>
    <w:rsid w:val="0C25AA1E"/>
    <w:rsid w:val="0C5A74AF"/>
    <w:rsid w:val="0D4A97C2"/>
    <w:rsid w:val="0E47DADE"/>
    <w:rsid w:val="0E8C3785"/>
    <w:rsid w:val="0EC840F7"/>
    <w:rsid w:val="0F223983"/>
    <w:rsid w:val="10BBC387"/>
    <w:rsid w:val="119FA1BF"/>
    <w:rsid w:val="1E549E23"/>
    <w:rsid w:val="21017E96"/>
    <w:rsid w:val="21D55D08"/>
    <w:rsid w:val="222D811A"/>
    <w:rsid w:val="260E74AC"/>
    <w:rsid w:val="26B1ABA2"/>
    <w:rsid w:val="29255573"/>
    <w:rsid w:val="2981C22D"/>
    <w:rsid w:val="2BB9BEFB"/>
    <w:rsid w:val="2E060E5F"/>
    <w:rsid w:val="2E532D09"/>
    <w:rsid w:val="2FB5E99C"/>
    <w:rsid w:val="2FDAD0BE"/>
    <w:rsid w:val="2FDBF7FF"/>
    <w:rsid w:val="313A7200"/>
    <w:rsid w:val="3176E3B6"/>
    <w:rsid w:val="31958735"/>
    <w:rsid w:val="3294C92B"/>
    <w:rsid w:val="33DDCE5D"/>
    <w:rsid w:val="387F57E8"/>
    <w:rsid w:val="3B8A7B46"/>
    <w:rsid w:val="3C7D9D81"/>
    <w:rsid w:val="3FB86AD2"/>
    <w:rsid w:val="40E9454D"/>
    <w:rsid w:val="42449032"/>
    <w:rsid w:val="432C3921"/>
    <w:rsid w:val="4354CCAE"/>
    <w:rsid w:val="43686191"/>
    <w:rsid w:val="44D601A6"/>
    <w:rsid w:val="45F70CCE"/>
    <w:rsid w:val="4658E313"/>
    <w:rsid w:val="48CF4AB5"/>
    <w:rsid w:val="49133FED"/>
    <w:rsid w:val="4AC46E8E"/>
    <w:rsid w:val="4D652092"/>
    <w:rsid w:val="4D7DAFF0"/>
    <w:rsid w:val="4D852F23"/>
    <w:rsid w:val="4E41616D"/>
    <w:rsid w:val="4E585501"/>
    <w:rsid w:val="53443D4A"/>
    <w:rsid w:val="538DC4B9"/>
    <w:rsid w:val="5450D9C1"/>
    <w:rsid w:val="559F57A3"/>
    <w:rsid w:val="5A407DC6"/>
    <w:rsid w:val="5B077916"/>
    <w:rsid w:val="5BB03DDE"/>
    <w:rsid w:val="5BED8FA3"/>
    <w:rsid w:val="5C598EF1"/>
    <w:rsid w:val="5C9D4A3F"/>
    <w:rsid w:val="5F0D3968"/>
    <w:rsid w:val="5F9DC9B6"/>
    <w:rsid w:val="5FCEA322"/>
    <w:rsid w:val="61098DF3"/>
    <w:rsid w:val="62416487"/>
    <w:rsid w:val="625A04D0"/>
    <w:rsid w:val="6299EE84"/>
    <w:rsid w:val="64376A49"/>
    <w:rsid w:val="66E13FFC"/>
    <w:rsid w:val="6943383D"/>
    <w:rsid w:val="6A58DF82"/>
    <w:rsid w:val="6AF435F5"/>
    <w:rsid w:val="6FB9A47F"/>
    <w:rsid w:val="7267499F"/>
    <w:rsid w:val="72F70DC3"/>
    <w:rsid w:val="73F7FE65"/>
    <w:rsid w:val="7555B454"/>
    <w:rsid w:val="793A1365"/>
    <w:rsid w:val="7AF62AE6"/>
    <w:rsid w:val="7D21D673"/>
    <w:rsid w:val="7DA2B00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45AC5D"/>
  <w15:docId w15:val="{975FFFFF-5040-4297-B267-EDE7669F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2F7A"/>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62F7A"/>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62F7A"/>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62F7A"/>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62F7A"/>
    <w:pPr>
      <w:keepNext/>
      <w:keepLines/>
      <w:spacing w:before="40" w:after="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62F7A"/>
    <w:pPr>
      <w:keepNext/>
      <w:keepLines/>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F62F7A"/>
    <w:pPr>
      <w:keepNext/>
      <w:keepLines/>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F62F7A"/>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62F7A"/>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F4DE4"/>
    <w:pPr>
      <w:ind w:left="720"/>
      <w:contextualSpacing/>
    </w:pPr>
  </w:style>
  <w:style w:type="character" w:styleId="CommentReference">
    <w:name w:val="annotation reference"/>
    <w:basedOn w:val="DefaultParagraphFont"/>
    <w:uiPriority w:val="99"/>
    <w:semiHidden/>
    <w:unhideWhenUsed/>
    <w:rsid w:val="003F4DE4"/>
    <w:rPr>
      <w:sz w:val="16"/>
      <w:szCs w:val="16"/>
    </w:rPr>
  </w:style>
  <w:style w:type="paragraph" w:styleId="CommentText">
    <w:name w:val="annotation text"/>
    <w:basedOn w:val="Normal"/>
    <w:link w:val="CommentTextChar"/>
    <w:uiPriority w:val="99"/>
    <w:semiHidden/>
    <w:unhideWhenUsed/>
    <w:rsid w:val="003F4DE4"/>
    <w:pPr>
      <w:spacing w:line="240" w:lineRule="auto"/>
    </w:pPr>
    <w:rPr>
      <w:sz w:val="20"/>
      <w:szCs w:val="20"/>
    </w:rPr>
  </w:style>
  <w:style w:type="character" w:styleId="CommentTextChar" w:customStyle="1">
    <w:name w:val="Comment Text Char"/>
    <w:basedOn w:val="DefaultParagraphFont"/>
    <w:link w:val="CommentText"/>
    <w:uiPriority w:val="99"/>
    <w:semiHidden/>
    <w:rsid w:val="003F4DE4"/>
    <w:rPr>
      <w:sz w:val="20"/>
      <w:szCs w:val="20"/>
    </w:rPr>
  </w:style>
  <w:style w:type="paragraph" w:styleId="CommentSubject">
    <w:name w:val="annotation subject"/>
    <w:basedOn w:val="CommentText"/>
    <w:next w:val="CommentText"/>
    <w:link w:val="CommentSubjectChar"/>
    <w:uiPriority w:val="99"/>
    <w:semiHidden/>
    <w:unhideWhenUsed/>
    <w:rsid w:val="003F4DE4"/>
    <w:rPr>
      <w:b/>
      <w:bCs/>
    </w:rPr>
  </w:style>
  <w:style w:type="character" w:styleId="CommentSubjectChar" w:customStyle="1">
    <w:name w:val="Comment Subject Char"/>
    <w:basedOn w:val="CommentTextChar"/>
    <w:link w:val="CommentSubject"/>
    <w:uiPriority w:val="99"/>
    <w:semiHidden/>
    <w:rsid w:val="003F4DE4"/>
    <w:rPr>
      <w:b/>
      <w:bCs/>
      <w:sz w:val="20"/>
      <w:szCs w:val="20"/>
    </w:rPr>
  </w:style>
  <w:style w:type="paragraph" w:styleId="BalloonText">
    <w:name w:val="Balloon Text"/>
    <w:basedOn w:val="Normal"/>
    <w:link w:val="BalloonTextChar"/>
    <w:uiPriority w:val="99"/>
    <w:semiHidden/>
    <w:unhideWhenUsed/>
    <w:rsid w:val="003F4DE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F4DE4"/>
    <w:rPr>
      <w:rFonts w:ascii="Tahoma" w:hAnsi="Tahoma" w:cs="Tahoma"/>
      <w:sz w:val="16"/>
      <w:szCs w:val="16"/>
    </w:rPr>
  </w:style>
  <w:style w:type="character" w:styleId="Hyperlink">
    <w:name w:val="Hyperlink"/>
    <w:rsid w:val="00C26F60"/>
    <w:rPr>
      <w:color w:val="0000FF"/>
      <w:u w:val="single"/>
    </w:rPr>
  </w:style>
  <w:style w:type="character" w:styleId="BookTitle">
    <w:name w:val="Book Title"/>
    <w:basedOn w:val="DefaultParagraphFont"/>
    <w:uiPriority w:val="33"/>
    <w:qFormat/>
    <w:rsid w:val="00F62F7A"/>
    <w:rPr>
      <w:b/>
      <w:bCs/>
      <w:i/>
      <w:iCs/>
      <w:spacing w:val="5"/>
    </w:rPr>
  </w:style>
  <w:style w:type="paragraph" w:styleId="Caption">
    <w:name w:val="caption"/>
    <w:basedOn w:val="Normal"/>
    <w:next w:val="Normal"/>
    <w:uiPriority w:val="35"/>
    <w:semiHidden/>
    <w:unhideWhenUsed/>
    <w:qFormat/>
    <w:rsid w:val="00F62F7A"/>
    <w:pPr>
      <w:spacing w:line="240" w:lineRule="auto"/>
    </w:pPr>
    <w:rPr>
      <w:i/>
      <w:iCs/>
      <w:color w:val="1F497D" w:themeColor="text2"/>
      <w:sz w:val="18"/>
      <w:szCs w:val="18"/>
    </w:rPr>
  </w:style>
  <w:style w:type="character" w:styleId="Emphasis">
    <w:name w:val="Emphasis"/>
    <w:basedOn w:val="DefaultParagraphFont"/>
    <w:uiPriority w:val="20"/>
    <w:qFormat/>
    <w:rsid w:val="00F62F7A"/>
    <w:rPr>
      <w:i/>
      <w:iCs/>
    </w:rPr>
  </w:style>
  <w:style w:type="character" w:styleId="Heading1Char" w:customStyle="1">
    <w:name w:val="Heading 1 Char"/>
    <w:basedOn w:val="DefaultParagraphFont"/>
    <w:link w:val="Heading1"/>
    <w:uiPriority w:val="9"/>
    <w:rsid w:val="00F62F7A"/>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semiHidden/>
    <w:rsid w:val="00F62F7A"/>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F62F7A"/>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sid w:val="00F62F7A"/>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F62F7A"/>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F62F7A"/>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F62F7A"/>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F62F7A"/>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F62F7A"/>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F62F7A"/>
    <w:rPr>
      <w:i/>
      <w:iCs/>
      <w:color w:val="4F81BD" w:themeColor="accent1"/>
    </w:rPr>
  </w:style>
  <w:style w:type="paragraph" w:styleId="IntenseQuote">
    <w:name w:val="Intense Quote"/>
    <w:basedOn w:val="Normal"/>
    <w:next w:val="Normal"/>
    <w:link w:val="IntenseQuoteChar"/>
    <w:uiPriority w:val="30"/>
    <w:qFormat/>
    <w:rsid w:val="00F62F7A"/>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F62F7A"/>
    <w:rPr>
      <w:i/>
      <w:iCs/>
      <w:color w:val="4F81BD" w:themeColor="accent1"/>
    </w:rPr>
  </w:style>
  <w:style w:type="character" w:styleId="IntenseReference">
    <w:name w:val="Intense Reference"/>
    <w:basedOn w:val="DefaultParagraphFont"/>
    <w:uiPriority w:val="32"/>
    <w:qFormat/>
    <w:rsid w:val="00F62F7A"/>
    <w:rPr>
      <w:b/>
      <w:bCs/>
      <w:smallCaps/>
      <w:color w:val="4F81BD" w:themeColor="accent1"/>
      <w:spacing w:val="5"/>
    </w:rPr>
  </w:style>
  <w:style w:type="paragraph" w:styleId="NoSpacing">
    <w:name w:val="No Spacing"/>
    <w:uiPriority w:val="1"/>
    <w:qFormat/>
    <w:rsid w:val="00F62F7A"/>
    <w:pPr>
      <w:spacing w:after="0" w:line="240" w:lineRule="auto"/>
    </w:pPr>
  </w:style>
  <w:style w:type="paragraph" w:styleId="Quote">
    <w:name w:val="Quote"/>
    <w:basedOn w:val="Normal"/>
    <w:next w:val="Normal"/>
    <w:link w:val="QuoteChar"/>
    <w:uiPriority w:val="29"/>
    <w:qFormat/>
    <w:rsid w:val="00F62F7A"/>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F62F7A"/>
    <w:rPr>
      <w:i/>
      <w:iCs/>
      <w:color w:val="404040" w:themeColor="text1" w:themeTint="BF"/>
    </w:rPr>
  </w:style>
  <w:style w:type="character" w:styleId="Strong">
    <w:name w:val="Strong"/>
    <w:basedOn w:val="DefaultParagraphFont"/>
    <w:uiPriority w:val="22"/>
    <w:qFormat/>
    <w:rsid w:val="00F62F7A"/>
    <w:rPr>
      <w:b/>
      <w:bCs/>
    </w:rPr>
  </w:style>
  <w:style w:type="paragraph" w:styleId="Subtitle">
    <w:name w:val="Subtitle"/>
    <w:basedOn w:val="Normal"/>
    <w:next w:val="Normal"/>
    <w:link w:val="SubtitleChar"/>
    <w:uiPriority w:val="11"/>
    <w:qFormat/>
    <w:rsid w:val="00F62F7A"/>
    <w:pPr>
      <w:numPr>
        <w:ilvl w:val="1"/>
      </w:numPr>
      <w:spacing w:after="160"/>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F62F7A"/>
    <w:rPr>
      <w:rFonts w:eastAsiaTheme="minorEastAsia"/>
      <w:color w:val="5A5A5A" w:themeColor="text1" w:themeTint="A5"/>
      <w:spacing w:val="15"/>
    </w:rPr>
  </w:style>
  <w:style w:type="character" w:styleId="SubtleEmphasis">
    <w:name w:val="Subtle Emphasis"/>
    <w:basedOn w:val="DefaultParagraphFont"/>
    <w:uiPriority w:val="19"/>
    <w:qFormat/>
    <w:rsid w:val="00F62F7A"/>
    <w:rPr>
      <w:i/>
      <w:iCs/>
      <w:color w:val="404040" w:themeColor="text1" w:themeTint="BF"/>
    </w:rPr>
  </w:style>
  <w:style w:type="character" w:styleId="SubtleReference">
    <w:name w:val="Subtle Reference"/>
    <w:basedOn w:val="DefaultParagraphFont"/>
    <w:uiPriority w:val="31"/>
    <w:qFormat/>
    <w:rsid w:val="00F62F7A"/>
    <w:rPr>
      <w:smallCaps/>
      <w:color w:val="5A5A5A" w:themeColor="text1" w:themeTint="A5"/>
    </w:rPr>
  </w:style>
  <w:style w:type="paragraph" w:styleId="Title">
    <w:name w:val="Title"/>
    <w:basedOn w:val="Normal"/>
    <w:next w:val="Normal"/>
    <w:link w:val="TitleChar"/>
    <w:uiPriority w:val="10"/>
    <w:qFormat/>
    <w:rsid w:val="00F62F7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2F7A"/>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F62F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641">
      <w:bodyDiv w:val="1"/>
      <w:marLeft w:val="0"/>
      <w:marRight w:val="0"/>
      <w:marTop w:val="0"/>
      <w:marBottom w:val="0"/>
      <w:divBdr>
        <w:top w:val="none" w:sz="0" w:space="0" w:color="auto"/>
        <w:left w:val="none" w:sz="0" w:space="0" w:color="auto"/>
        <w:bottom w:val="none" w:sz="0" w:space="0" w:color="auto"/>
        <w:right w:val="none" w:sz="0" w:space="0" w:color="auto"/>
      </w:divBdr>
      <w:divsChild>
        <w:div w:id="415635364">
          <w:marLeft w:val="0"/>
          <w:marRight w:val="0"/>
          <w:marTop w:val="0"/>
          <w:marBottom w:val="0"/>
          <w:divBdr>
            <w:top w:val="none" w:sz="0" w:space="0" w:color="auto"/>
            <w:left w:val="none" w:sz="0" w:space="0" w:color="auto"/>
            <w:bottom w:val="none" w:sz="0" w:space="0" w:color="auto"/>
            <w:right w:val="none" w:sz="0" w:space="0" w:color="auto"/>
          </w:divBdr>
        </w:div>
      </w:divsChild>
    </w:div>
    <w:div w:id="387922534">
      <w:bodyDiv w:val="1"/>
      <w:marLeft w:val="0"/>
      <w:marRight w:val="0"/>
      <w:marTop w:val="0"/>
      <w:marBottom w:val="0"/>
      <w:divBdr>
        <w:top w:val="none" w:sz="0" w:space="0" w:color="auto"/>
        <w:left w:val="none" w:sz="0" w:space="0" w:color="auto"/>
        <w:bottom w:val="none" w:sz="0" w:space="0" w:color="auto"/>
        <w:right w:val="none" w:sz="0" w:space="0" w:color="auto"/>
      </w:divBdr>
      <w:divsChild>
        <w:div w:id="1967664579">
          <w:marLeft w:val="0"/>
          <w:marRight w:val="0"/>
          <w:marTop w:val="0"/>
          <w:marBottom w:val="0"/>
          <w:divBdr>
            <w:top w:val="none" w:sz="0" w:space="0" w:color="auto"/>
            <w:left w:val="none" w:sz="0" w:space="0" w:color="auto"/>
            <w:bottom w:val="none" w:sz="0" w:space="0" w:color="auto"/>
            <w:right w:val="none" w:sz="0" w:space="0" w:color="auto"/>
          </w:divBdr>
        </w:div>
      </w:divsChild>
    </w:div>
    <w:div w:id="806244698">
      <w:bodyDiv w:val="1"/>
      <w:marLeft w:val="0"/>
      <w:marRight w:val="0"/>
      <w:marTop w:val="0"/>
      <w:marBottom w:val="0"/>
      <w:divBdr>
        <w:top w:val="none" w:sz="0" w:space="0" w:color="auto"/>
        <w:left w:val="none" w:sz="0" w:space="0" w:color="auto"/>
        <w:bottom w:val="none" w:sz="0" w:space="0" w:color="auto"/>
        <w:right w:val="none" w:sz="0" w:space="0" w:color="auto"/>
      </w:divBdr>
      <w:divsChild>
        <w:div w:id="27341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46BB7BEFBFA0428D3BE9B2B12B729D" ma:contentTypeVersion="3" ma:contentTypeDescription="Een nieuw document maken." ma:contentTypeScope="" ma:versionID="9ef0c0d59348e13f7ef789264b7f4a29">
  <xsd:schema xmlns:xsd="http://www.w3.org/2001/XMLSchema" xmlns:xs="http://www.w3.org/2001/XMLSchema" xmlns:p="http://schemas.microsoft.com/office/2006/metadata/properties" xmlns:ns2="4881a552-3ee4-4ec5-b716-2d20e418aa51" targetNamespace="http://schemas.microsoft.com/office/2006/metadata/properties" ma:root="true" ma:fieldsID="17fed014c340e8b6c153729a2dd8cabc" ns2:_="">
    <xsd:import namespace="4881a552-3ee4-4ec5-b716-2d20e418aa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a552-3ee4-4ec5-b716-2d20e418a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C6795E-B160-47CD-A676-D1746D4C82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A1689A-66E0-44A0-B135-D77D60F27386}">
  <ds:schemaRefs>
    <ds:schemaRef ds:uri="http://schemas.microsoft.com/sharepoint/v3/contenttype/forms"/>
  </ds:schemaRefs>
</ds:datastoreItem>
</file>

<file path=customXml/itemProps3.xml><?xml version="1.0" encoding="utf-8"?>
<ds:datastoreItem xmlns:ds="http://schemas.openxmlformats.org/officeDocument/2006/customXml" ds:itemID="{01E9C463-B6DD-44A9-A7EC-D7C4A54C3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1a552-3ee4-4ec5-b716-2d20e418a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Erasmus 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E.R. van Eekelen</dc:creator>
  <lastModifiedBy>Ayoub Erraja</lastModifiedBy>
  <revision>198</revision>
  <dcterms:created xsi:type="dcterms:W3CDTF">2018-06-18T07:57:00.0000000Z</dcterms:created>
  <dcterms:modified xsi:type="dcterms:W3CDTF">2026-10-21T06:32:40.3568331Z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0x0101009F46BB7BEFBFA0428D3BE9B2B12B729D</vt:lpwstr>
  </property>
  <property fmtid="{D5CDD505-2E9C-101B-9397-08002B2CF9AE}" pid="3" name="docLang">
    <vt:lpwstr>nl</vt:lpwstr>
  </property>
</Properties>
</file>