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62523E" w:rsidR="004355B0" w:rsidP="004355B0" w:rsidRDefault="00095319" w14:paraId="3BBA5E4D" w14:textId="517B18B5">
      <w:pPr>
        <w:pStyle w:val="kleinkopje"/>
        <w:spacing w:line="260" w:lineRule="exact"/>
        <w:ind w:right="-2183"/>
        <w:jc w:val="left"/>
        <w:rPr>
          <w:rFonts w:ascii="Verdana" w:hAnsi="Verdana"/>
          <w:b w:val="0"/>
          <w:sz w:val="16"/>
          <w:szCs w:val="16"/>
          <w:lang w:val="de-DE"/>
        </w:rPr>
      </w:pPr>
      <w:r w:rsidRPr="0062662F">
        <w:rPr>
          <w:rFonts w:ascii="Verdana" w:hAnsi="Verdana"/>
          <w:noProof/>
          <w:sz w:val="18"/>
        </w:rPr>
        <mc:AlternateContent>
          <mc:Choice Requires="wps">
            <w:drawing>
              <wp:anchor distT="0" distB="0" distL="114300" distR="114300" simplePos="0" relativeHeight="251658240" behindDoc="0" locked="0" layoutInCell="1" allowOverlap="1" wp14:anchorId="62614306" wp14:editId="7BD7192E">
                <wp:simplePos x="0" y="0"/>
                <wp:positionH relativeFrom="page">
                  <wp:posOffset>1923068</wp:posOffset>
                </wp:positionH>
                <wp:positionV relativeFrom="page">
                  <wp:posOffset>2403835</wp:posOffset>
                </wp:positionV>
                <wp:extent cx="5162550" cy="3874417"/>
                <wp:effectExtent l="0" t="0" r="0" b="12065"/>
                <wp:wrapNone/>
                <wp:docPr id="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3874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22A10" w:rsidR="00095319" w:rsidP="00095319" w:rsidRDefault="00095319" w14:paraId="39318DCE" w14:textId="2D382057">
                            <w:pPr>
                              <w:spacing w:before="252" w:line="240" w:lineRule="auto"/>
                              <w:rPr>
                                <w:sz w:val="48"/>
                                <w:szCs w:val="24"/>
                              </w:rPr>
                            </w:pPr>
                            <w:r>
                              <w:rPr>
                                <w:sz w:val="48"/>
                                <w:szCs w:val="24"/>
                              </w:rPr>
                              <w:t>Model A</w:t>
                            </w:r>
                            <w:r w:rsidRPr="00622A10">
                              <w:rPr>
                                <w:sz w:val="48"/>
                                <w:szCs w:val="24"/>
                              </w:rPr>
                              <w:t xml:space="preserve">. </w:t>
                            </w:r>
                            <w:r>
                              <w:rPr>
                                <w:sz w:val="48"/>
                                <w:szCs w:val="24"/>
                              </w:rPr>
                              <w:t>Risico Inventarisatie</w:t>
                            </w:r>
                            <w:r>
                              <w:rPr>
                                <w:sz w:val="48"/>
                                <w:szCs w:val="24"/>
                              </w:rPr>
                              <w:br/>
                            </w:r>
                            <w:r>
                              <w:rPr>
                                <w:sz w:val="48"/>
                                <w:szCs w:val="24"/>
                              </w:rPr>
                              <w:tab/>
                            </w:r>
                            <w:r>
                              <w:rPr>
                                <w:sz w:val="48"/>
                                <w:szCs w:val="24"/>
                              </w:rPr>
                              <w:tab/>
                            </w:r>
                            <w:r>
                              <w:rPr>
                                <w:sz w:val="48"/>
                                <w:szCs w:val="24"/>
                              </w:rPr>
                              <w:tab/>
                            </w:r>
                            <w:r>
                              <w:rPr>
                                <w:sz w:val="48"/>
                                <w:szCs w:val="24"/>
                              </w:rPr>
                              <w:t>&amp; Evaluatie (RI&amp;E)</w:t>
                            </w:r>
                          </w:p>
                          <w:p w:rsidRPr="0062523E" w:rsidR="00095319" w:rsidP="00095319" w:rsidRDefault="00095319" w14:paraId="3D19DA99" w14:textId="77777777">
                            <w:pPr>
                              <w:spacing w:before="252" w:line="120" w:lineRule="auto"/>
                              <w:rPr>
                                <w:szCs w:val="24"/>
                              </w:rPr>
                            </w:pPr>
                            <w:proofErr w:type="gramStart"/>
                            <w:r w:rsidRPr="0062523E">
                              <w:rPr>
                                <w:szCs w:val="24"/>
                              </w:rPr>
                              <w:t>betreffende</w:t>
                            </w:r>
                            <w:proofErr w:type="gramEnd"/>
                          </w:p>
                          <w:p w:rsidRPr="00593810" w:rsidR="00095319" w:rsidP="00095319" w:rsidRDefault="00593810" w14:paraId="23E3F35B" w14:textId="69B998D5">
                            <w:pPr>
                              <w:spacing w:before="252" w:line="120" w:lineRule="auto"/>
                              <w:rPr>
                                <w:b/>
                                <w:sz w:val="32"/>
                                <w:szCs w:val="24"/>
                              </w:rPr>
                            </w:pPr>
                            <w:r w:rsidRPr="00593810">
                              <w:rPr>
                                <w:b/>
                                <w:sz w:val="32"/>
                                <w:szCs w:val="24"/>
                              </w:rPr>
                              <w:t>OS.0124 Dagelijks onderhoud vaarwegen</w:t>
                            </w:r>
                          </w:p>
                          <w:p w:rsidRPr="0062523E" w:rsidR="00095319" w:rsidP="00095319" w:rsidRDefault="00095319" w14:paraId="7AFBA061" w14:textId="6D255B99">
                            <w:pPr>
                              <w:spacing w:before="252" w:line="240" w:lineRule="auto"/>
                              <w:rPr>
                                <w:b/>
                                <w:sz w:val="24"/>
                                <w:szCs w:val="24"/>
                              </w:rPr>
                            </w:pPr>
                            <w:r w:rsidRPr="00593810">
                              <w:rPr>
                                <w:b/>
                                <w:sz w:val="24"/>
                                <w:szCs w:val="24"/>
                              </w:rPr>
                              <w:t xml:space="preserve">fase: </w:t>
                            </w:r>
                            <w:r w:rsidRPr="00593810" w:rsidR="00593810">
                              <w:rPr>
                                <w:b/>
                                <w:sz w:val="24"/>
                                <w:szCs w:val="24"/>
                              </w:rPr>
                              <w:t>v</w:t>
                            </w:r>
                            <w:r w:rsidRPr="00593810">
                              <w:rPr>
                                <w:b/>
                                <w:sz w:val="24"/>
                                <w:szCs w:val="24"/>
                              </w:rPr>
                              <w:t>oorbereiding</w:t>
                            </w:r>
                          </w:p>
                          <w:p w:rsidR="00095319" w:rsidP="00095319" w:rsidRDefault="00095319" w14:paraId="22449D87" w14:textId="77777777">
                            <w:pPr>
                              <w:rPr>
                                <w:color w:val="000000"/>
                              </w:rPr>
                            </w:pPr>
                          </w:p>
                          <w:p w:rsidRPr="00622A10" w:rsidR="00095319" w:rsidP="00095319" w:rsidRDefault="00095319" w14:paraId="3D5C1A49" w14:textId="77777777">
                            <w:pPr>
                              <w:rPr>
                                <w:sz w:val="28"/>
                                <w:szCs w:val="40"/>
                              </w:rPr>
                            </w:pPr>
                            <w:r w:rsidRPr="00622A10">
                              <w:rPr>
                                <w:sz w:val="28"/>
                                <w:szCs w:val="40"/>
                              </w:rPr>
                              <w:t>Provincie Overijssel</w:t>
                            </w:r>
                          </w:p>
                          <w:p w:rsidRPr="00622A10" w:rsidR="00095319" w:rsidP="00095319" w:rsidRDefault="00095319" w14:paraId="11693EFC" w14:textId="77777777">
                            <w:pPr>
                              <w:rPr>
                                <w:sz w:val="22"/>
                                <w:szCs w:val="40"/>
                              </w:rPr>
                            </w:pPr>
                            <w:r w:rsidRPr="00622A10">
                              <w:rPr>
                                <w:sz w:val="22"/>
                                <w:szCs w:val="40"/>
                              </w:rPr>
                              <w:t>Eenheid Wegen en Kanalen</w:t>
                            </w:r>
                          </w:p>
                          <w:p w:rsidR="00095319" w:rsidP="00095319" w:rsidRDefault="00095319" w14:paraId="0DA20292" w14:textId="77777777">
                            <w:pPr>
                              <w:rPr>
                                <w:color w:val="000000"/>
                              </w:rPr>
                            </w:pPr>
                          </w:p>
                          <w:p w:rsidR="00095319" w:rsidP="00095319" w:rsidRDefault="00095319" w14:paraId="1B495749" w14:textId="77777777">
                            <w:pPr>
                              <w:rPr>
                                <w:color w:val="000000"/>
                              </w:rPr>
                            </w:pPr>
                          </w:p>
                          <w:p w:rsidRPr="00EA08FD" w:rsidR="00095319" w:rsidP="00095319" w:rsidRDefault="00095319" w14:paraId="67A6407E" w14:textId="4059998D">
                            <w:pPr>
                              <w:pStyle w:val="Geenafstand"/>
                              <w:rPr>
                                <w:rFonts w:ascii="Verdana" w:hAnsi="Verdana"/>
                              </w:rPr>
                            </w:pPr>
                            <w:r w:rsidRPr="00EA08FD">
                              <w:rPr>
                                <w:rFonts w:ascii="Verdana" w:hAnsi="Verdana"/>
                              </w:rPr>
                              <w:t>projectnummer</w:t>
                            </w:r>
                            <w:r w:rsidRPr="00EA08FD">
                              <w:rPr>
                                <w:rFonts w:ascii="Verdana" w:hAnsi="Verdana"/>
                              </w:rPr>
                              <w:tab/>
                            </w:r>
                            <w:r w:rsidRPr="00EA08FD" w:rsidR="00E70718">
                              <w:rPr>
                                <w:rFonts w:ascii="Verdana" w:hAnsi="Verdana"/>
                              </w:rPr>
                              <w:t>WK 2027-03</w:t>
                            </w:r>
                          </w:p>
                          <w:p w:rsidRPr="00EA08FD" w:rsidR="00095319" w:rsidP="00095319" w:rsidRDefault="00095319" w14:paraId="70050BB8" w14:textId="162F8A47">
                            <w:pPr>
                              <w:pStyle w:val="Geenafstand"/>
                              <w:rPr>
                                <w:rFonts w:ascii="Verdana" w:hAnsi="Verdana"/>
                              </w:rPr>
                            </w:pPr>
                            <w:r w:rsidRPr="00EA08FD">
                              <w:rPr>
                                <w:rFonts w:ascii="Verdana" w:hAnsi="Verdana"/>
                              </w:rPr>
                              <w:t>status</w:t>
                            </w:r>
                            <w:r w:rsidRPr="00EA08FD">
                              <w:rPr>
                                <w:rFonts w:ascii="Verdana" w:hAnsi="Verdana"/>
                              </w:rPr>
                              <w:tab/>
                            </w:r>
                            <w:r w:rsidRPr="00EA08FD">
                              <w:rPr>
                                <w:rFonts w:ascii="Verdana" w:hAnsi="Verdana"/>
                              </w:rPr>
                              <w:tab/>
                            </w:r>
                            <w:r w:rsidRPr="00EA08FD">
                              <w:rPr>
                                <w:rFonts w:ascii="Verdana" w:hAnsi="Verdana"/>
                              </w:rPr>
                              <w:tab/>
                            </w:r>
                            <w:r w:rsidRPr="00EA08FD" w:rsidR="00E70718">
                              <w:rPr>
                                <w:rFonts w:ascii="Verdana" w:hAnsi="Verdana"/>
                              </w:rPr>
                              <w:t>Definitief</w:t>
                            </w:r>
                          </w:p>
                          <w:p w:rsidRPr="0062523E" w:rsidR="00095319" w:rsidP="00095319" w:rsidRDefault="00095319" w14:paraId="5FC6F2B6" w14:textId="52B7300C">
                            <w:pPr>
                              <w:pStyle w:val="Geenafstand"/>
                              <w:rPr>
                                <w:rFonts w:ascii="Verdana" w:hAnsi="Verdana"/>
                              </w:rPr>
                            </w:pPr>
                            <w:r w:rsidRPr="00EA08FD">
                              <w:rPr>
                                <w:rFonts w:ascii="Verdana" w:hAnsi="Verdana"/>
                              </w:rPr>
                              <w:t>versienummer</w:t>
                            </w:r>
                            <w:r w:rsidRPr="00EA08FD">
                              <w:rPr>
                                <w:rFonts w:ascii="Verdana" w:hAnsi="Verdana"/>
                              </w:rPr>
                              <w:tab/>
                            </w:r>
                            <w:r w:rsidRPr="00EA08FD" w:rsidR="00E70718">
                              <w:rPr>
                                <w:rFonts w:ascii="Verdana" w:hAnsi="Verdana"/>
                              </w:rPr>
                              <w:t>B</w:t>
                            </w:r>
                            <w:r w:rsidRPr="00EA08FD" w:rsidR="00576096">
                              <w:rPr>
                                <w:rFonts w:ascii="Verdana" w:hAnsi="Verdana"/>
                              </w:rPr>
                              <w:br/>
                            </w:r>
                            <w:r w:rsidRPr="00EA08FD">
                              <w:rPr>
                                <w:rFonts w:ascii="Verdana" w:hAnsi="Verdana"/>
                              </w:rPr>
                              <w:t>versie datum</w:t>
                            </w:r>
                            <w:r w:rsidRPr="00EA08FD">
                              <w:rPr>
                                <w:rFonts w:ascii="Verdana" w:hAnsi="Verdana"/>
                              </w:rPr>
                              <w:tab/>
                            </w:r>
                            <w:r w:rsidRPr="00EA08FD">
                              <w:rPr>
                                <w:rFonts w:ascii="Verdana" w:hAnsi="Verdana"/>
                              </w:rPr>
                              <w:tab/>
                            </w:r>
                            <w:r w:rsidRPr="00EA08FD" w:rsidR="00E70718">
                              <w:rPr>
                                <w:rFonts w:ascii="Verdana" w:hAnsi="Verdana"/>
                              </w:rPr>
                              <w:t>01-10-202</w:t>
                            </w:r>
                            <w:r w:rsidRPr="00EA08FD" w:rsidR="00F7217E">
                              <w:rPr>
                                <w:rFonts w:ascii="Verdana" w:hAnsi="Verdana"/>
                              </w:rPr>
                              <w:t>6</w:t>
                            </w:r>
                          </w:p>
                          <w:p w:rsidRPr="005F5B9C" w:rsidR="00095319" w:rsidP="00095319" w:rsidRDefault="00095319" w14:paraId="6E5A0921"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E5889A4">
              <v:shapetype id="_x0000_t202" coordsize="21600,21600" o:spt="202" path="m,l,21600r21600,l21600,xe" w14:anchorId="62614306">
                <v:stroke joinstyle="miter"/>
                <v:path gradientshapeok="t" o:connecttype="rect"/>
              </v:shapetype>
              <v:shape id="Text Box 80" style="position:absolute;margin-left:151.4pt;margin-top:189.3pt;width:406.5pt;height:30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">
                <v:textbox inset="0,0,0,0">
                  <w:txbxContent>
                    <w:p w:rsidRPr="00622A10" w:rsidR="00095319" w:rsidP="00095319" w:rsidRDefault="00095319" w14:paraId="1856E95E" w14:textId="2D382057">
                      <w:pPr>
                        <w:spacing w:before="252" w:line="240" w:lineRule="auto"/>
                        <w:rPr>
                          <w:sz w:val="48"/>
                          <w:szCs w:val="24"/>
                        </w:rPr>
                      </w:pPr>
                      <w:r>
                        <w:rPr>
                          <w:sz w:val="48"/>
                          <w:szCs w:val="24"/>
                        </w:rPr>
                        <w:t>Model A</w:t>
                      </w:r>
                      <w:r w:rsidRPr="00622A10">
                        <w:rPr>
                          <w:sz w:val="48"/>
                          <w:szCs w:val="24"/>
                        </w:rPr>
                        <w:t xml:space="preserve">. </w:t>
                      </w:r>
                      <w:r>
                        <w:rPr>
                          <w:sz w:val="48"/>
                          <w:szCs w:val="24"/>
                        </w:rPr>
                        <w:t>Risico Inventarisatie</w:t>
                      </w:r>
                      <w:r>
                        <w:rPr>
                          <w:sz w:val="48"/>
                          <w:szCs w:val="24"/>
                        </w:rPr>
                        <w:br/>
                      </w:r>
                      <w:r>
                        <w:rPr>
                          <w:sz w:val="48"/>
                          <w:szCs w:val="24"/>
                        </w:rPr>
                        <w:tab/>
                      </w:r>
                      <w:r>
                        <w:rPr>
                          <w:sz w:val="48"/>
                          <w:szCs w:val="24"/>
                        </w:rPr>
                        <w:tab/>
                      </w:r>
                      <w:r>
                        <w:rPr>
                          <w:sz w:val="48"/>
                          <w:szCs w:val="24"/>
                        </w:rPr>
                        <w:tab/>
                      </w:r>
                      <w:r>
                        <w:rPr>
                          <w:sz w:val="48"/>
                          <w:szCs w:val="24"/>
                        </w:rPr>
                        <w:t>&amp; Evaluatie (RI&amp;E)</w:t>
                      </w:r>
                    </w:p>
                    <w:p w:rsidRPr="0062523E" w:rsidR="00095319" w:rsidP="00095319" w:rsidRDefault="00095319" w14:paraId="7AEC902D" w14:textId="77777777">
                      <w:pPr>
                        <w:spacing w:before="252" w:line="120" w:lineRule="auto"/>
                        <w:rPr>
                          <w:szCs w:val="24"/>
                        </w:rPr>
                      </w:pPr>
                      <w:proofErr w:type="gramStart"/>
                      <w:r w:rsidRPr="0062523E">
                        <w:rPr>
                          <w:szCs w:val="24"/>
                        </w:rPr>
                        <w:t>betreffende</w:t>
                      </w:r>
                      <w:proofErr w:type="gramEnd"/>
                    </w:p>
                    <w:p w:rsidRPr="00593810" w:rsidR="00095319" w:rsidP="00095319" w:rsidRDefault="00593810" w14:paraId="0B4F660C" w14:textId="69B998D5">
                      <w:pPr>
                        <w:spacing w:before="252" w:line="120" w:lineRule="auto"/>
                        <w:rPr>
                          <w:b/>
                          <w:sz w:val="32"/>
                          <w:szCs w:val="24"/>
                        </w:rPr>
                      </w:pPr>
                      <w:r w:rsidRPr="00593810">
                        <w:rPr>
                          <w:b/>
                          <w:sz w:val="32"/>
                          <w:szCs w:val="24"/>
                        </w:rPr>
                        <w:t>OS.0124 Dagelijks onderhoud vaarwegen</w:t>
                      </w:r>
                    </w:p>
                    <w:p w:rsidRPr="0062523E" w:rsidR="00095319" w:rsidP="00095319" w:rsidRDefault="00095319" w14:paraId="43BEC3C8" w14:textId="6D255B99">
                      <w:pPr>
                        <w:spacing w:before="252" w:line="240" w:lineRule="auto"/>
                        <w:rPr>
                          <w:b/>
                          <w:sz w:val="24"/>
                          <w:szCs w:val="24"/>
                        </w:rPr>
                      </w:pPr>
                      <w:r w:rsidRPr="00593810">
                        <w:rPr>
                          <w:b/>
                          <w:sz w:val="24"/>
                          <w:szCs w:val="24"/>
                        </w:rPr>
                        <w:t xml:space="preserve">fase: </w:t>
                      </w:r>
                      <w:r w:rsidRPr="00593810" w:rsidR="00593810">
                        <w:rPr>
                          <w:b/>
                          <w:sz w:val="24"/>
                          <w:szCs w:val="24"/>
                        </w:rPr>
                        <w:t>v</w:t>
                      </w:r>
                      <w:r w:rsidRPr="00593810">
                        <w:rPr>
                          <w:b/>
                          <w:sz w:val="24"/>
                          <w:szCs w:val="24"/>
                        </w:rPr>
                        <w:t>oorbereiding</w:t>
                      </w:r>
                    </w:p>
                    <w:p w:rsidR="00095319" w:rsidP="00095319" w:rsidRDefault="00095319" w14:paraId="672A6659" w14:textId="77777777">
                      <w:pPr>
                        <w:rPr>
                          <w:color w:val="000000"/>
                        </w:rPr>
                      </w:pPr>
                    </w:p>
                    <w:p w:rsidRPr="00622A10" w:rsidR="00095319" w:rsidP="00095319" w:rsidRDefault="00095319" w14:paraId="5331F1EA" w14:textId="77777777">
                      <w:pPr>
                        <w:rPr>
                          <w:sz w:val="28"/>
                          <w:szCs w:val="40"/>
                        </w:rPr>
                      </w:pPr>
                      <w:r w:rsidRPr="00622A10">
                        <w:rPr>
                          <w:sz w:val="28"/>
                          <w:szCs w:val="40"/>
                        </w:rPr>
                        <w:t>Provincie Overijssel</w:t>
                      </w:r>
                    </w:p>
                    <w:p w:rsidRPr="00622A10" w:rsidR="00095319" w:rsidP="00095319" w:rsidRDefault="00095319" w14:paraId="44479A0C" w14:textId="77777777">
                      <w:pPr>
                        <w:rPr>
                          <w:sz w:val="22"/>
                          <w:szCs w:val="40"/>
                        </w:rPr>
                      </w:pPr>
                      <w:r w:rsidRPr="00622A10">
                        <w:rPr>
                          <w:sz w:val="22"/>
                          <w:szCs w:val="40"/>
                        </w:rPr>
                        <w:t>Eenheid Wegen en Kanalen</w:t>
                      </w:r>
                    </w:p>
                    <w:p w:rsidR="00095319" w:rsidP="00095319" w:rsidRDefault="00095319" w14:paraId="0A37501D" w14:textId="77777777">
                      <w:pPr>
                        <w:rPr>
                          <w:color w:val="000000"/>
                        </w:rPr>
                      </w:pPr>
                    </w:p>
                    <w:p w:rsidR="00095319" w:rsidP="00095319" w:rsidRDefault="00095319" w14:paraId="5DAB6C7B" w14:textId="77777777">
                      <w:pPr>
                        <w:rPr>
                          <w:color w:val="000000"/>
                        </w:rPr>
                      </w:pPr>
                    </w:p>
                    <w:p w:rsidRPr="00EA08FD" w:rsidR="00095319" w:rsidP="00095319" w:rsidRDefault="00095319" w14:paraId="734ADA46" w14:textId="4059998D">
                      <w:pPr>
                        <w:pStyle w:val="Geenafstand"/>
                        <w:rPr>
                          <w:rFonts w:ascii="Verdana" w:hAnsi="Verdana"/>
                        </w:rPr>
                      </w:pPr>
                      <w:r w:rsidRPr="00EA08FD">
                        <w:rPr>
                          <w:rFonts w:ascii="Verdana" w:hAnsi="Verdana"/>
                        </w:rPr>
                        <w:t>projectnummer</w:t>
                      </w:r>
                      <w:r w:rsidRPr="00EA08FD">
                        <w:rPr>
                          <w:rFonts w:ascii="Verdana" w:hAnsi="Verdana"/>
                        </w:rPr>
                        <w:tab/>
                      </w:r>
                      <w:r w:rsidRPr="00EA08FD" w:rsidR="00E70718">
                        <w:rPr>
                          <w:rFonts w:ascii="Verdana" w:hAnsi="Verdana"/>
                        </w:rPr>
                        <w:t>WK 2027-03</w:t>
                      </w:r>
                    </w:p>
                    <w:p w:rsidRPr="00EA08FD" w:rsidR="00095319" w:rsidP="00095319" w:rsidRDefault="00095319" w14:paraId="055AA925" w14:textId="162F8A47">
                      <w:pPr>
                        <w:pStyle w:val="Geenafstand"/>
                        <w:rPr>
                          <w:rFonts w:ascii="Verdana" w:hAnsi="Verdana"/>
                        </w:rPr>
                      </w:pPr>
                      <w:r w:rsidRPr="00EA08FD">
                        <w:rPr>
                          <w:rFonts w:ascii="Verdana" w:hAnsi="Verdana"/>
                        </w:rPr>
                        <w:t>status</w:t>
                      </w:r>
                      <w:r w:rsidRPr="00EA08FD">
                        <w:rPr>
                          <w:rFonts w:ascii="Verdana" w:hAnsi="Verdana"/>
                        </w:rPr>
                        <w:tab/>
                      </w:r>
                      <w:r w:rsidRPr="00EA08FD">
                        <w:rPr>
                          <w:rFonts w:ascii="Verdana" w:hAnsi="Verdana"/>
                        </w:rPr>
                        <w:tab/>
                      </w:r>
                      <w:r w:rsidRPr="00EA08FD">
                        <w:rPr>
                          <w:rFonts w:ascii="Verdana" w:hAnsi="Verdana"/>
                        </w:rPr>
                        <w:tab/>
                      </w:r>
                      <w:r w:rsidRPr="00EA08FD" w:rsidR="00E70718">
                        <w:rPr>
                          <w:rFonts w:ascii="Verdana" w:hAnsi="Verdana"/>
                        </w:rPr>
                        <w:t>Definitief</w:t>
                      </w:r>
                    </w:p>
                    <w:p w:rsidRPr="0062523E" w:rsidR="00095319" w:rsidP="00095319" w:rsidRDefault="00095319" w14:paraId="0887331F" w14:textId="52B7300C">
                      <w:pPr>
                        <w:pStyle w:val="Geenafstand"/>
                        <w:rPr>
                          <w:rFonts w:ascii="Verdana" w:hAnsi="Verdana"/>
                        </w:rPr>
                      </w:pPr>
                      <w:r w:rsidRPr="00EA08FD">
                        <w:rPr>
                          <w:rFonts w:ascii="Verdana" w:hAnsi="Verdana"/>
                        </w:rPr>
                        <w:t>versienummer</w:t>
                      </w:r>
                      <w:r w:rsidRPr="00EA08FD">
                        <w:rPr>
                          <w:rFonts w:ascii="Verdana" w:hAnsi="Verdana"/>
                        </w:rPr>
                        <w:tab/>
                      </w:r>
                      <w:r w:rsidRPr="00EA08FD" w:rsidR="00E70718">
                        <w:rPr>
                          <w:rFonts w:ascii="Verdana" w:hAnsi="Verdana"/>
                        </w:rPr>
                        <w:t>B</w:t>
                      </w:r>
                      <w:r w:rsidRPr="00EA08FD" w:rsidR="00576096">
                        <w:rPr>
                          <w:rFonts w:ascii="Verdana" w:hAnsi="Verdana"/>
                        </w:rPr>
                        <w:br/>
                      </w:r>
                      <w:r w:rsidRPr="00EA08FD">
                        <w:rPr>
                          <w:rFonts w:ascii="Verdana" w:hAnsi="Verdana"/>
                        </w:rPr>
                        <w:t>versie datum</w:t>
                      </w:r>
                      <w:r w:rsidRPr="00EA08FD">
                        <w:rPr>
                          <w:rFonts w:ascii="Verdana" w:hAnsi="Verdana"/>
                        </w:rPr>
                        <w:tab/>
                      </w:r>
                      <w:r w:rsidRPr="00EA08FD">
                        <w:rPr>
                          <w:rFonts w:ascii="Verdana" w:hAnsi="Verdana"/>
                        </w:rPr>
                        <w:tab/>
                      </w:r>
                      <w:r w:rsidRPr="00EA08FD" w:rsidR="00E70718">
                        <w:rPr>
                          <w:rFonts w:ascii="Verdana" w:hAnsi="Verdana"/>
                        </w:rPr>
                        <w:t>01-10-202</w:t>
                      </w:r>
                      <w:r w:rsidRPr="00EA08FD" w:rsidR="00F7217E">
                        <w:rPr>
                          <w:rFonts w:ascii="Verdana" w:hAnsi="Verdana"/>
                        </w:rPr>
                        <w:t>6</w:t>
                      </w:r>
                    </w:p>
                    <w:p w:rsidRPr="005F5B9C" w:rsidR="00095319" w:rsidP="00095319" w:rsidRDefault="00095319" w14:paraId="02EB378F" w14:textId="77777777"/>
                  </w:txbxContent>
                </v:textbox>
                <w10:wrap anchorx="page" anchory="page"/>
              </v:shape>
            </w:pict>
          </mc:Fallback>
        </mc:AlternateContent>
      </w:r>
      <w:r w:rsidRPr="0062662F">
        <w:rPr>
          <w:rFonts w:ascii="Verdana" w:hAnsi="Verdana"/>
          <w:noProof/>
          <w:sz w:val="18"/>
        </w:rPr>
        <w:drawing>
          <wp:anchor distT="0" distB="0" distL="114300" distR="114300" simplePos="0" relativeHeight="251658241" behindDoc="1" locked="0" layoutInCell="1" allowOverlap="1" wp14:anchorId="6AF2F48E" wp14:editId="2C21D5CF">
            <wp:simplePos x="0" y="0"/>
            <wp:positionH relativeFrom="page">
              <wp:align>left</wp:align>
            </wp:positionH>
            <wp:positionV relativeFrom="page">
              <wp:align>top</wp:align>
            </wp:positionV>
            <wp:extent cx="7560000" cy="10692000"/>
            <wp:effectExtent l="0" t="0" r="317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BAC-Medialab\20 office-bestanden 2013\2019\voorkant contract.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2523E" w:rsidR="004355B0" w:rsidP="004355B0" w:rsidRDefault="004355B0" w14:paraId="77C07F78" w14:textId="67ABBB81">
      <w:pPr>
        <w:pStyle w:val="kleinkopje"/>
        <w:spacing w:line="260" w:lineRule="exact"/>
        <w:ind w:right="-2183"/>
        <w:jc w:val="left"/>
        <w:rPr>
          <w:rFonts w:ascii="Verdana" w:hAnsi="Verdana"/>
          <w:b w:val="0"/>
          <w:sz w:val="16"/>
          <w:szCs w:val="16"/>
          <w:lang w:val="de-DE"/>
        </w:rPr>
      </w:pPr>
    </w:p>
    <w:p w:rsidRPr="0062523E" w:rsidR="004355B0" w:rsidP="004355B0" w:rsidRDefault="004355B0" w14:paraId="2EE71415" w14:textId="7E2CB296">
      <w:pPr>
        <w:pStyle w:val="kleinkopje"/>
        <w:spacing w:line="260" w:lineRule="exact"/>
        <w:ind w:right="-2183"/>
        <w:jc w:val="left"/>
        <w:rPr>
          <w:rFonts w:ascii="Verdana" w:hAnsi="Verdana"/>
          <w:b w:val="0"/>
          <w:sz w:val="16"/>
          <w:szCs w:val="16"/>
          <w:lang w:val="de-DE"/>
        </w:rPr>
      </w:pPr>
    </w:p>
    <w:p w:rsidRPr="0062523E" w:rsidR="004355B0" w:rsidP="004355B0" w:rsidRDefault="004355B0" w14:paraId="71FA3C46" w14:textId="77777777">
      <w:pPr>
        <w:pStyle w:val="kleinkopje"/>
        <w:spacing w:line="260" w:lineRule="exact"/>
        <w:ind w:right="-2183"/>
        <w:jc w:val="left"/>
        <w:rPr>
          <w:rFonts w:ascii="Verdana" w:hAnsi="Verdana"/>
          <w:b w:val="0"/>
          <w:sz w:val="16"/>
          <w:szCs w:val="16"/>
          <w:lang w:val="de-DE"/>
        </w:rPr>
      </w:pPr>
    </w:p>
    <w:p w:rsidRPr="0062523E" w:rsidR="004355B0" w:rsidP="004355B0" w:rsidRDefault="004355B0" w14:paraId="27E730AF" w14:textId="77777777">
      <w:pPr>
        <w:pStyle w:val="kleinkopje"/>
        <w:spacing w:line="260" w:lineRule="exact"/>
        <w:ind w:right="-2183"/>
        <w:jc w:val="left"/>
        <w:rPr>
          <w:rFonts w:ascii="Verdana" w:hAnsi="Verdana"/>
          <w:b w:val="0"/>
          <w:sz w:val="16"/>
          <w:szCs w:val="16"/>
          <w:lang w:val="de-DE"/>
        </w:rPr>
      </w:pPr>
    </w:p>
    <w:p w:rsidRPr="0062523E" w:rsidR="004355B0" w:rsidP="004355B0" w:rsidRDefault="004355B0" w14:paraId="6B4368BD" w14:textId="77777777">
      <w:pPr>
        <w:pStyle w:val="kleinkopje"/>
        <w:spacing w:line="260" w:lineRule="exact"/>
        <w:ind w:right="-2183"/>
        <w:jc w:val="left"/>
        <w:rPr>
          <w:rFonts w:ascii="Verdana" w:hAnsi="Verdana"/>
          <w:b w:val="0"/>
          <w:sz w:val="16"/>
          <w:szCs w:val="16"/>
          <w:lang w:val="de-DE"/>
        </w:rPr>
      </w:pPr>
    </w:p>
    <w:p w:rsidR="008D57C8" w:rsidP="008D57C8" w:rsidRDefault="008D57C8" w14:paraId="2C4EDEAB" w14:textId="13648BEF"/>
    <w:p w:rsidR="008D57C8" w:rsidP="008D57C8" w:rsidRDefault="008D57C8" w14:paraId="68C10EF3" w14:textId="77777777">
      <w:pPr>
        <w:pStyle w:val="Ondertitel"/>
        <w:sectPr w:rsidR="008D57C8" w:rsidSect="008D57C8">
          <w:footerReference w:type="default" r:id="rId14"/>
          <w:type w:val="oddPage"/>
          <w:pgSz w:w="11906" w:h="16838" w:orient="portrait" w:code="9"/>
          <w:pgMar w:top="4536" w:right="1826" w:bottom="1440" w:left="1922" w:header="709" w:footer="709" w:gutter="0"/>
          <w:cols w:space="708"/>
          <w:titlePg/>
          <w:docGrid w:linePitch="360"/>
        </w:sectPr>
      </w:pPr>
    </w:p>
    <w:p w:rsidR="008D57C8" w:rsidP="008D57C8" w:rsidRDefault="008D57C8" w14:paraId="51676F65" w14:textId="26DF8562">
      <w:pPr>
        <w:pStyle w:val="Ondertitel"/>
      </w:pPr>
      <w:r>
        <w:t>Colofon</w:t>
      </w:r>
    </w:p>
    <w:tbl>
      <w:tblPr>
        <w:tblW w:w="9072" w:type="dxa"/>
        <w:tblInd w:w="-8" w:type="dxa"/>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left w:w="57" w:type="dxa"/>
          <w:right w:w="57" w:type="dxa"/>
        </w:tblCellMar>
        <w:tblLook w:val="00A0" w:firstRow="1" w:lastRow="0" w:firstColumn="1" w:lastColumn="0" w:noHBand="0" w:noVBand="0"/>
      </w:tblPr>
      <w:tblGrid>
        <w:gridCol w:w="759"/>
        <w:gridCol w:w="1256"/>
        <w:gridCol w:w="3939"/>
        <w:gridCol w:w="1134"/>
        <w:gridCol w:w="1984"/>
      </w:tblGrid>
      <w:tr w:rsidRPr="0062523E" w:rsidR="00A16B52" w:rsidTr="00E11BC0" w14:paraId="74EFB130" w14:textId="77777777">
        <w:trPr>
          <w:trHeight w:val="227"/>
        </w:trPr>
        <w:tc>
          <w:tcPr>
            <w:tcW w:w="9072" w:type="dxa"/>
            <w:gridSpan w:val="5"/>
            <w:tcBorders>
              <w:top w:val="single" w:color="000000" w:sz="6" w:space="0"/>
              <w:bottom w:val="single" w:color="auto" w:sz="4" w:space="0"/>
            </w:tcBorders>
            <w:shd w:val="clear" w:color="auto" w:fill="007BC7"/>
          </w:tcPr>
          <w:p w:rsidRPr="0062523E" w:rsidR="00A16B52" w:rsidP="00E11BC0" w:rsidRDefault="00A16B52" w14:paraId="25276F90" w14:textId="77777777">
            <w:pPr>
              <w:tabs>
                <w:tab w:val="clear" w:pos="2835"/>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color w:val="FFFFFF" w:themeColor="background1"/>
                <w:sz w:val="18"/>
                <w:szCs w:val="18"/>
              </w:rPr>
              <w:t>Overzicht wijzigingen</w:t>
            </w:r>
          </w:p>
        </w:tc>
      </w:tr>
      <w:tr w:rsidRPr="0062523E" w:rsidR="00A16B52" w:rsidTr="00E11BC0" w14:paraId="26E30F3E" w14:textId="77777777">
        <w:trPr>
          <w:trHeight w:val="212"/>
        </w:trPr>
        <w:tc>
          <w:tcPr>
            <w:tcW w:w="759" w:type="dxa"/>
            <w:vMerge w:val="restart"/>
            <w:tcBorders>
              <w:top w:val="single" w:color="auto" w:sz="4" w:space="0"/>
            </w:tcBorders>
            <w:shd w:val="clear" w:color="auto" w:fill="D9E2F3" w:themeFill="accent5" w:themeFillTint="33"/>
          </w:tcPr>
          <w:p w:rsidRPr="0062523E" w:rsidR="00A16B52" w:rsidP="00E11BC0" w:rsidRDefault="00A16B52" w14:paraId="2A6D8263"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Versie</w:t>
            </w:r>
          </w:p>
        </w:tc>
        <w:tc>
          <w:tcPr>
            <w:tcW w:w="1256" w:type="dxa"/>
            <w:vMerge w:val="restart"/>
            <w:tcBorders>
              <w:top w:val="single" w:color="auto" w:sz="4" w:space="0"/>
            </w:tcBorders>
            <w:shd w:val="clear" w:color="auto" w:fill="D9E2F3" w:themeFill="accent5" w:themeFillTint="33"/>
          </w:tcPr>
          <w:p w:rsidRPr="0062523E" w:rsidR="00A16B52" w:rsidP="00E11BC0" w:rsidRDefault="00A16B52" w14:paraId="462FE4DC"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 xml:space="preserve">Datum invoer </w:t>
            </w:r>
          </w:p>
        </w:tc>
        <w:tc>
          <w:tcPr>
            <w:tcW w:w="3939" w:type="dxa"/>
            <w:vMerge w:val="restart"/>
            <w:tcBorders>
              <w:top w:val="single" w:color="auto" w:sz="4" w:space="0"/>
            </w:tcBorders>
            <w:shd w:val="clear" w:color="auto" w:fill="D9E2F3" w:themeFill="accent5" w:themeFillTint="33"/>
          </w:tcPr>
          <w:p w:rsidRPr="0062523E" w:rsidR="00A16B52" w:rsidP="00E11BC0" w:rsidRDefault="00A16B52" w14:paraId="366B9E0B"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Korte omschrijving van de wijziging(en)</w:t>
            </w:r>
          </w:p>
        </w:tc>
        <w:tc>
          <w:tcPr>
            <w:tcW w:w="3118" w:type="dxa"/>
            <w:gridSpan w:val="2"/>
            <w:tcBorders>
              <w:top w:val="single" w:color="auto" w:sz="4" w:space="0"/>
              <w:bottom w:val="single" w:color="auto" w:sz="4" w:space="0"/>
            </w:tcBorders>
            <w:shd w:val="clear" w:color="auto" w:fill="D9E2F3" w:themeFill="accent5" w:themeFillTint="33"/>
          </w:tcPr>
          <w:p w:rsidRPr="0062523E" w:rsidR="00A16B52" w:rsidP="00E11BC0" w:rsidRDefault="00A16B52" w14:paraId="599AE8D5"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Opdrachtnemer</w:t>
            </w:r>
          </w:p>
        </w:tc>
      </w:tr>
      <w:tr w:rsidRPr="0062523E" w:rsidR="00A16B52" w:rsidTr="009945E2" w14:paraId="6C0516F5" w14:textId="77777777">
        <w:trPr>
          <w:trHeight w:val="145"/>
        </w:trPr>
        <w:tc>
          <w:tcPr>
            <w:tcW w:w="759" w:type="dxa"/>
            <w:vMerge/>
            <w:tcBorders>
              <w:bottom w:val="single" w:color="auto" w:sz="4" w:space="0"/>
            </w:tcBorders>
            <w:shd w:val="clear" w:color="auto" w:fill="D9E2F3" w:themeFill="accent5" w:themeFillTint="33"/>
          </w:tcPr>
          <w:p w:rsidRPr="0062523E" w:rsidR="00A16B52" w:rsidP="00E11BC0" w:rsidRDefault="00A16B52" w14:paraId="6FCC8B85"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p>
        </w:tc>
        <w:tc>
          <w:tcPr>
            <w:tcW w:w="1256" w:type="dxa"/>
            <w:vMerge/>
            <w:tcBorders>
              <w:bottom w:val="single" w:color="auto" w:sz="4" w:space="0"/>
            </w:tcBorders>
            <w:shd w:val="clear" w:color="auto" w:fill="D9E2F3" w:themeFill="accent5" w:themeFillTint="33"/>
          </w:tcPr>
          <w:p w:rsidRPr="0062523E" w:rsidR="00A16B52" w:rsidP="00E11BC0" w:rsidRDefault="00A16B52" w14:paraId="151170E5"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p>
        </w:tc>
        <w:tc>
          <w:tcPr>
            <w:tcW w:w="3939" w:type="dxa"/>
            <w:vMerge/>
            <w:tcBorders>
              <w:bottom w:val="single" w:color="auto" w:sz="4" w:space="0"/>
            </w:tcBorders>
            <w:shd w:val="clear" w:color="auto" w:fill="D9E2F3" w:themeFill="accent5" w:themeFillTint="33"/>
          </w:tcPr>
          <w:p w:rsidRPr="0062523E" w:rsidR="00A16B52" w:rsidP="00E11BC0" w:rsidRDefault="00A16B52" w14:paraId="5924B32B"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p>
        </w:tc>
        <w:tc>
          <w:tcPr>
            <w:tcW w:w="1134" w:type="dxa"/>
            <w:tcBorders>
              <w:top w:val="single" w:color="auto" w:sz="4" w:space="0"/>
              <w:bottom w:val="single" w:color="auto" w:sz="4" w:space="0"/>
            </w:tcBorders>
            <w:shd w:val="clear" w:color="auto" w:fill="D9E2F3" w:themeFill="accent5" w:themeFillTint="33"/>
          </w:tcPr>
          <w:p w:rsidRPr="0062523E" w:rsidR="00A16B52" w:rsidP="00E11BC0" w:rsidRDefault="00A16B52" w14:paraId="6FFA5860"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Naam</w:t>
            </w:r>
          </w:p>
        </w:tc>
        <w:tc>
          <w:tcPr>
            <w:tcW w:w="1984" w:type="dxa"/>
            <w:tcBorders>
              <w:top w:val="single" w:color="auto" w:sz="4" w:space="0"/>
              <w:bottom w:val="single" w:color="auto" w:sz="4" w:space="0"/>
            </w:tcBorders>
            <w:shd w:val="clear" w:color="auto" w:fill="D9E2F3" w:themeFill="accent5" w:themeFillTint="33"/>
          </w:tcPr>
          <w:p w:rsidRPr="0062523E" w:rsidR="00A16B52" w:rsidP="00E11BC0" w:rsidRDefault="00A16B52" w14:paraId="721D6052"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 w:val="18"/>
                <w:szCs w:val="18"/>
              </w:rPr>
            </w:pPr>
            <w:r w:rsidRPr="0062523E">
              <w:rPr>
                <w:rFonts w:cs="Arial"/>
                <w:sz w:val="18"/>
                <w:szCs w:val="18"/>
              </w:rPr>
              <w:t>Bedrijfsnaam</w:t>
            </w:r>
          </w:p>
        </w:tc>
      </w:tr>
      <w:tr w:rsidRPr="0062523E" w:rsidR="00A16B52" w:rsidTr="009945E2" w14:paraId="53D8F518" w14:textId="77777777">
        <w:trPr>
          <w:trHeight w:val="212"/>
        </w:trPr>
        <w:tc>
          <w:tcPr>
            <w:tcW w:w="759" w:type="dxa"/>
            <w:tcBorders>
              <w:top w:val="single" w:color="auto" w:sz="4" w:space="0"/>
              <w:bottom w:val="dotted" w:color="auto" w:sz="4" w:space="0"/>
            </w:tcBorders>
          </w:tcPr>
          <w:p w:rsidRPr="0062523E" w:rsidR="00A16B52" w:rsidP="00E11BC0" w:rsidRDefault="00593810" w14:paraId="1A4EA7DF" w14:textId="2949A55F">
            <w:pPr>
              <w:spacing w:line="200" w:lineRule="atLeast"/>
              <w:rPr>
                <w:rFonts w:cs="Arial"/>
                <w:sz w:val="18"/>
                <w:szCs w:val="18"/>
              </w:rPr>
            </w:pPr>
            <w:r>
              <w:rPr>
                <w:sz w:val="18"/>
                <w:szCs w:val="18"/>
              </w:rPr>
              <w:t>A</w:t>
            </w:r>
          </w:p>
        </w:tc>
        <w:tc>
          <w:tcPr>
            <w:tcW w:w="1256" w:type="dxa"/>
            <w:tcBorders>
              <w:top w:val="single" w:color="auto" w:sz="4" w:space="0"/>
              <w:bottom w:val="dotted" w:color="auto" w:sz="4" w:space="0"/>
            </w:tcBorders>
          </w:tcPr>
          <w:p w:rsidRPr="0062523E" w:rsidR="00A16B52" w:rsidP="00E11BC0" w:rsidRDefault="005E150D" w14:paraId="568ADB05" w14:textId="175222E0">
            <w:pPr>
              <w:spacing w:line="200" w:lineRule="atLeast"/>
              <w:rPr>
                <w:rFonts w:cs="Arial"/>
                <w:sz w:val="18"/>
                <w:szCs w:val="18"/>
              </w:rPr>
            </w:pPr>
            <w:r>
              <w:rPr>
                <w:sz w:val="18"/>
                <w:szCs w:val="18"/>
              </w:rPr>
              <w:t>20</w:t>
            </w:r>
            <w:r w:rsidR="00593810">
              <w:rPr>
                <w:sz w:val="18"/>
                <w:szCs w:val="18"/>
              </w:rPr>
              <w:t>-</w:t>
            </w:r>
            <w:r>
              <w:rPr>
                <w:sz w:val="18"/>
                <w:szCs w:val="18"/>
              </w:rPr>
              <w:t>08</w:t>
            </w:r>
            <w:r w:rsidR="00593810">
              <w:rPr>
                <w:sz w:val="18"/>
                <w:szCs w:val="18"/>
              </w:rPr>
              <w:t>-202</w:t>
            </w:r>
            <w:r>
              <w:rPr>
                <w:sz w:val="18"/>
                <w:szCs w:val="18"/>
              </w:rPr>
              <w:t>6</w:t>
            </w:r>
          </w:p>
        </w:tc>
        <w:tc>
          <w:tcPr>
            <w:tcW w:w="3939" w:type="dxa"/>
            <w:tcBorders>
              <w:top w:val="single" w:color="auto" w:sz="4" w:space="0"/>
              <w:bottom w:val="dotted" w:color="auto" w:sz="4" w:space="0"/>
            </w:tcBorders>
          </w:tcPr>
          <w:p w:rsidRPr="0062523E" w:rsidR="00A16B52" w:rsidP="00E11BC0" w:rsidRDefault="007375F2" w14:paraId="280133D2" w14:textId="2ECCE0AD">
            <w:pPr>
              <w:tabs>
                <w:tab w:val="clear" w:pos="2835"/>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sz w:val="18"/>
                <w:szCs w:val="18"/>
              </w:rPr>
              <w:t xml:space="preserve">Eerste </w:t>
            </w:r>
            <w:r w:rsidR="006D3783">
              <w:rPr>
                <w:sz w:val="18"/>
                <w:szCs w:val="18"/>
              </w:rPr>
              <w:t>conceptversie</w:t>
            </w:r>
            <w:r>
              <w:rPr>
                <w:sz w:val="18"/>
                <w:szCs w:val="18"/>
              </w:rPr>
              <w:t xml:space="preserve"> </w:t>
            </w:r>
          </w:p>
        </w:tc>
        <w:tc>
          <w:tcPr>
            <w:tcW w:w="1134" w:type="dxa"/>
            <w:tcBorders>
              <w:top w:val="single" w:color="auto" w:sz="4" w:space="0"/>
              <w:bottom w:val="dotted" w:color="auto" w:sz="4" w:space="0"/>
            </w:tcBorders>
          </w:tcPr>
          <w:p w:rsidRPr="0062523E" w:rsidR="00A16B52" w:rsidP="00E11BC0" w:rsidRDefault="007375F2" w14:paraId="512DD36F" w14:textId="03A04DA0">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sz w:val="18"/>
                <w:szCs w:val="18"/>
              </w:rPr>
              <w:t>T. Westrik</w:t>
            </w:r>
          </w:p>
        </w:tc>
        <w:tc>
          <w:tcPr>
            <w:tcW w:w="1984" w:type="dxa"/>
            <w:tcBorders>
              <w:top w:val="single" w:color="auto" w:sz="4" w:space="0"/>
              <w:bottom w:val="dotted" w:color="auto" w:sz="4" w:space="0"/>
            </w:tcBorders>
          </w:tcPr>
          <w:p w:rsidRPr="0062523E" w:rsidR="00A16B52" w:rsidP="00E11BC0" w:rsidRDefault="00593810" w14:paraId="6615227D" w14:textId="13E2C92F">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8"/>
                <w:szCs w:val="18"/>
              </w:rPr>
            </w:pPr>
            <w:r>
              <w:rPr>
                <w:sz w:val="18"/>
                <w:szCs w:val="18"/>
              </w:rPr>
              <w:t>Provincie Overijssel</w:t>
            </w:r>
          </w:p>
        </w:tc>
      </w:tr>
      <w:tr w:rsidRPr="0062523E" w:rsidR="009945E2" w:rsidTr="009945E2" w14:paraId="6AF8F18A" w14:textId="77777777">
        <w:trPr>
          <w:trHeight w:val="212"/>
        </w:trPr>
        <w:tc>
          <w:tcPr>
            <w:tcW w:w="759" w:type="dxa"/>
            <w:tcBorders>
              <w:top w:val="dotted" w:color="auto" w:sz="4" w:space="0"/>
              <w:bottom w:val="dotted" w:color="auto" w:sz="4" w:space="0"/>
            </w:tcBorders>
          </w:tcPr>
          <w:p w:rsidRPr="0062523E" w:rsidR="009945E2" w:rsidP="009945E2" w:rsidRDefault="009945E2" w14:paraId="453F71D6" w14:textId="58BB184C">
            <w:pPr>
              <w:pStyle w:val="Lijstalinea"/>
            </w:pPr>
            <w:r>
              <w:t>B</w:t>
            </w:r>
          </w:p>
        </w:tc>
        <w:tc>
          <w:tcPr>
            <w:tcW w:w="1256" w:type="dxa"/>
            <w:tcBorders>
              <w:top w:val="dotted" w:color="auto" w:sz="4" w:space="0"/>
              <w:bottom w:val="dotted" w:color="auto" w:sz="4" w:space="0"/>
            </w:tcBorders>
          </w:tcPr>
          <w:p w:rsidRPr="0062523E" w:rsidR="009945E2" w:rsidP="009945E2" w:rsidRDefault="009945E2" w14:paraId="2DFEE999" w14:textId="44578AED">
            <w:pPr>
              <w:spacing w:line="200" w:lineRule="atLeast"/>
              <w:rPr>
                <w:rFonts w:cs="Arial"/>
                <w:sz w:val="18"/>
                <w:szCs w:val="18"/>
              </w:rPr>
            </w:pPr>
            <w:r>
              <w:rPr>
                <w:rFonts w:cs="Arial"/>
                <w:sz w:val="18"/>
                <w:szCs w:val="18"/>
              </w:rPr>
              <w:t>01-10-2026</w:t>
            </w:r>
          </w:p>
        </w:tc>
        <w:tc>
          <w:tcPr>
            <w:tcW w:w="3939" w:type="dxa"/>
            <w:tcBorders>
              <w:top w:val="dotted" w:color="auto" w:sz="4" w:space="0"/>
              <w:bottom w:val="dotted" w:color="auto" w:sz="4" w:space="0"/>
            </w:tcBorders>
          </w:tcPr>
          <w:p w:rsidRPr="0062523E" w:rsidR="009945E2" w:rsidP="009945E2" w:rsidRDefault="009945E2" w14:paraId="275457AB" w14:textId="1EB66ABB">
            <w:pPr>
              <w:tabs>
                <w:tab w:val="clear" w:pos="2835"/>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sidRPr="009945E2">
              <w:rPr>
                <w:rFonts w:cs="Arial"/>
                <w:bCs/>
                <w:iCs/>
                <w:sz w:val="18"/>
                <w:szCs w:val="18"/>
              </w:rPr>
              <w:t>Aanpassingen na review J. Klein</w:t>
            </w:r>
          </w:p>
        </w:tc>
        <w:tc>
          <w:tcPr>
            <w:tcW w:w="1134" w:type="dxa"/>
            <w:tcBorders>
              <w:top w:val="dotted" w:color="auto" w:sz="4" w:space="0"/>
              <w:bottom w:val="dotted" w:color="auto" w:sz="4" w:space="0"/>
            </w:tcBorders>
          </w:tcPr>
          <w:p w:rsidRPr="0062523E" w:rsidR="009945E2" w:rsidP="009945E2" w:rsidRDefault="009945E2" w14:paraId="69B400BA" w14:textId="64BECD0C">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sz w:val="18"/>
                <w:szCs w:val="18"/>
              </w:rPr>
              <w:t>T. Westrik</w:t>
            </w:r>
          </w:p>
        </w:tc>
        <w:tc>
          <w:tcPr>
            <w:tcW w:w="1984" w:type="dxa"/>
            <w:tcBorders>
              <w:top w:val="dotted" w:color="auto" w:sz="4" w:space="0"/>
              <w:bottom w:val="dotted" w:color="auto" w:sz="4" w:space="0"/>
            </w:tcBorders>
          </w:tcPr>
          <w:p w:rsidRPr="0062523E" w:rsidR="009945E2" w:rsidP="009945E2" w:rsidRDefault="009945E2" w14:paraId="398CD5F5" w14:textId="06CD35AE">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r>
              <w:rPr>
                <w:sz w:val="18"/>
                <w:szCs w:val="18"/>
              </w:rPr>
              <w:t>Provincie Overijssel</w:t>
            </w:r>
          </w:p>
        </w:tc>
      </w:tr>
      <w:tr w:rsidRPr="0062523E" w:rsidR="009945E2" w:rsidTr="009945E2" w14:paraId="4C1524A9" w14:textId="77777777">
        <w:trPr>
          <w:trHeight w:val="212"/>
        </w:trPr>
        <w:tc>
          <w:tcPr>
            <w:tcW w:w="759" w:type="dxa"/>
            <w:tcBorders>
              <w:top w:val="dotted" w:color="auto" w:sz="4" w:space="0"/>
              <w:bottom w:val="dotted" w:color="auto" w:sz="4" w:space="0"/>
            </w:tcBorders>
          </w:tcPr>
          <w:p w:rsidRPr="0062523E" w:rsidR="009945E2" w:rsidP="009945E2" w:rsidRDefault="009945E2" w14:paraId="6B573DA8" w14:textId="477676B9">
            <w:pPr>
              <w:pStyle w:val="Lijstalinea"/>
            </w:pPr>
          </w:p>
        </w:tc>
        <w:tc>
          <w:tcPr>
            <w:tcW w:w="1256" w:type="dxa"/>
            <w:tcBorders>
              <w:top w:val="dotted" w:color="auto" w:sz="4" w:space="0"/>
              <w:bottom w:val="dotted" w:color="auto" w:sz="4" w:space="0"/>
            </w:tcBorders>
          </w:tcPr>
          <w:p w:rsidRPr="0062523E" w:rsidR="009945E2" w:rsidP="009945E2" w:rsidRDefault="009945E2" w14:paraId="0CE5400F" w14:textId="6B055ABA">
            <w:pPr>
              <w:spacing w:line="200" w:lineRule="atLeast"/>
              <w:rPr>
                <w:rFonts w:cs="Arial"/>
                <w:sz w:val="18"/>
                <w:szCs w:val="18"/>
              </w:rPr>
            </w:pPr>
          </w:p>
        </w:tc>
        <w:tc>
          <w:tcPr>
            <w:tcW w:w="3939" w:type="dxa"/>
            <w:tcBorders>
              <w:top w:val="dotted" w:color="auto" w:sz="4" w:space="0"/>
              <w:bottom w:val="dotted" w:color="auto" w:sz="4" w:space="0"/>
            </w:tcBorders>
          </w:tcPr>
          <w:p w:rsidRPr="0062523E" w:rsidR="009945E2" w:rsidP="009945E2" w:rsidRDefault="009945E2" w14:paraId="51D733D3" w14:textId="273302F6">
            <w:pPr>
              <w:tabs>
                <w:tab w:val="clear" w:pos="2835"/>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9945E2" w:rsidP="009945E2" w:rsidRDefault="009945E2" w14:paraId="47EBFE38" w14:textId="06F95B5F">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9945E2" w:rsidP="009945E2" w:rsidRDefault="009945E2" w14:paraId="438478A5" w14:textId="525AF86D">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9945E2" w:rsidTr="009945E2" w14:paraId="3FAB801B" w14:textId="77777777">
        <w:trPr>
          <w:trHeight w:val="227"/>
        </w:trPr>
        <w:tc>
          <w:tcPr>
            <w:tcW w:w="759" w:type="dxa"/>
            <w:tcBorders>
              <w:top w:val="dotted" w:color="auto" w:sz="4" w:space="0"/>
              <w:bottom w:val="dotted" w:color="auto" w:sz="4" w:space="0"/>
            </w:tcBorders>
          </w:tcPr>
          <w:p w:rsidRPr="0062523E" w:rsidR="009945E2" w:rsidP="009945E2" w:rsidRDefault="009945E2" w14:paraId="622C559D" w14:textId="77777777">
            <w:pPr>
              <w:pStyle w:val="Lijstalinea"/>
            </w:pPr>
          </w:p>
        </w:tc>
        <w:tc>
          <w:tcPr>
            <w:tcW w:w="1256" w:type="dxa"/>
            <w:tcBorders>
              <w:top w:val="dotted" w:color="auto" w:sz="4" w:space="0"/>
              <w:bottom w:val="dotted" w:color="auto" w:sz="4" w:space="0"/>
            </w:tcBorders>
          </w:tcPr>
          <w:p w:rsidRPr="0062523E" w:rsidR="009945E2" w:rsidP="009945E2" w:rsidRDefault="009945E2" w14:paraId="59DD494A" w14:textId="77777777">
            <w:pPr>
              <w:spacing w:line="200" w:lineRule="atLeast"/>
              <w:rPr>
                <w:rFonts w:cs="Arial"/>
                <w:sz w:val="18"/>
                <w:szCs w:val="18"/>
              </w:rPr>
            </w:pPr>
          </w:p>
        </w:tc>
        <w:tc>
          <w:tcPr>
            <w:tcW w:w="3939" w:type="dxa"/>
            <w:tcBorders>
              <w:top w:val="dotted" w:color="auto" w:sz="4" w:space="0"/>
              <w:bottom w:val="dotted" w:color="auto" w:sz="4" w:space="0"/>
            </w:tcBorders>
          </w:tcPr>
          <w:p w:rsidRPr="0062523E" w:rsidR="009945E2" w:rsidP="009945E2" w:rsidRDefault="009945E2" w14:paraId="1951933F" w14:textId="77777777">
            <w:pPr>
              <w:tabs>
                <w:tab w:val="clear" w:pos="2835"/>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9945E2" w:rsidP="009945E2" w:rsidRDefault="009945E2" w14:paraId="698A98EC"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9945E2" w:rsidP="009945E2" w:rsidRDefault="009945E2" w14:paraId="0519890E"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9945E2" w:rsidTr="009945E2" w14:paraId="23C65B52" w14:textId="77777777">
        <w:trPr>
          <w:trHeight w:val="212"/>
        </w:trPr>
        <w:tc>
          <w:tcPr>
            <w:tcW w:w="759" w:type="dxa"/>
            <w:tcBorders>
              <w:top w:val="dotted" w:color="auto" w:sz="4" w:space="0"/>
              <w:bottom w:val="dotted" w:color="auto" w:sz="4" w:space="0"/>
            </w:tcBorders>
          </w:tcPr>
          <w:p w:rsidRPr="0062523E" w:rsidR="009945E2" w:rsidP="009945E2" w:rsidRDefault="009945E2" w14:paraId="315E511E" w14:textId="77777777">
            <w:pPr>
              <w:pStyle w:val="Lijstalinea"/>
            </w:pPr>
          </w:p>
        </w:tc>
        <w:tc>
          <w:tcPr>
            <w:tcW w:w="1256" w:type="dxa"/>
            <w:tcBorders>
              <w:top w:val="dotted" w:color="auto" w:sz="4" w:space="0"/>
              <w:bottom w:val="dotted" w:color="auto" w:sz="4" w:space="0"/>
            </w:tcBorders>
          </w:tcPr>
          <w:p w:rsidRPr="0062523E" w:rsidR="009945E2" w:rsidP="009945E2" w:rsidRDefault="009945E2" w14:paraId="0A5AC66A" w14:textId="77777777">
            <w:pPr>
              <w:spacing w:line="200" w:lineRule="atLeast"/>
              <w:rPr>
                <w:rFonts w:cs="Arial"/>
                <w:sz w:val="18"/>
                <w:szCs w:val="18"/>
              </w:rPr>
            </w:pPr>
          </w:p>
        </w:tc>
        <w:tc>
          <w:tcPr>
            <w:tcW w:w="3939" w:type="dxa"/>
            <w:tcBorders>
              <w:top w:val="dotted" w:color="auto" w:sz="4" w:space="0"/>
              <w:bottom w:val="dotted" w:color="auto" w:sz="4" w:space="0"/>
            </w:tcBorders>
          </w:tcPr>
          <w:p w:rsidRPr="0062523E" w:rsidR="009945E2" w:rsidP="009945E2" w:rsidRDefault="009945E2" w14:paraId="577A942B" w14:textId="77777777">
            <w:pPr>
              <w:tabs>
                <w:tab w:val="clear" w:pos="2835"/>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9945E2" w:rsidP="009945E2" w:rsidRDefault="009945E2" w14:paraId="1493104A"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9945E2" w:rsidP="009945E2" w:rsidRDefault="009945E2" w14:paraId="68E4921D"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9945E2" w:rsidTr="009945E2" w14:paraId="2996ED6A" w14:textId="77777777">
        <w:trPr>
          <w:trHeight w:val="212"/>
        </w:trPr>
        <w:tc>
          <w:tcPr>
            <w:tcW w:w="759" w:type="dxa"/>
            <w:tcBorders>
              <w:top w:val="dotted" w:color="auto" w:sz="4" w:space="0"/>
              <w:bottom w:val="dotted" w:color="auto" w:sz="4" w:space="0"/>
            </w:tcBorders>
          </w:tcPr>
          <w:p w:rsidRPr="0062523E" w:rsidR="009945E2" w:rsidP="009945E2" w:rsidRDefault="009945E2" w14:paraId="0BAA2B24" w14:textId="77777777">
            <w:pPr>
              <w:pStyle w:val="Lijstalinea"/>
            </w:pPr>
          </w:p>
        </w:tc>
        <w:tc>
          <w:tcPr>
            <w:tcW w:w="1256" w:type="dxa"/>
            <w:tcBorders>
              <w:top w:val="dotted" w:color="auto" w:sz="4" w:space="0"/>
              <w:bottom w:val="dotted" w:color="auto" w:sz="4" w:space="0"/>
            </w:tcBorders>
          </w:tcPr>
          <w:p w:rsidRPr="0062523E" w:rsidR="009945E2" w:rsidP="009945E2" w:rsidRDefault="009945E2" w14:paraId="1A45A918" w14:textId="77777777">
            <w:pPr>
              <w:spacing w:line="200" w:lineRule="atLeast"/>
              <w:rPr>
                <w:rFonts w:cs="Arial"/>
                <w:sz w:val="18"/>
                <w:szCs w:val="18"/>
              </w:rPr>
            </w:pPr>
          </w:p>
        </w:tc>
        <w:tc>
          <w:tcPr>
            <w:tcW w:w="3939" w:type="dxa"/>
            <w:tcBorders>
              <w:top w:val="dotted" w:color="auto" w:sz="4" w:space="0"/>
              <w:bottom w:val="dotted" w:color="auto" w:sz="4" w:space="0"/>
            </w:tcBorders>
          </w:tcPr>
          <w:p w:rsidRPr="0062523E" w:rsidR="009945E2" w:rsidP="009945E2" w:rsidRDefault="009945E2" w14:paraId="7D74CD37" w14:textId="77777777">
            <w:pPr>
              <w:tabs>
                <w:tab w:val="clear" w:pos="2835"/>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dotted" w:color="auto" w:sz="4" w:space="0"/>
            </w:tcBorders>
          </w:tcPr>
          <w:p w:rsidRPr="0062523E" w:rsidR="009945E2" w:rsidP="009945E2" w:rsidRDefault="009945E2" w14:paraId="04F1AC79"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dotted" w:color="auto" w:sz="4" w:space="0"/>
            </w:tcBorders>
          </w:tcPr>
          <w:p w:rsidRPr="0062523E" w:rsidR="009945E2" w:rsidP="009945E2" w:rsidRDefault="009945E2" w14:paraId="46724A3D"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r w:rsidRPr="0062523E" w:rsidR="009945E2" w:rsidTr="009945E2" w14:paraId="411703B6" w14:textId="77777777">
        <w:trPr>
          <w:trHeight w:val="212"/>
        </w:trPr>
        <w:tc>
          <w:tcPr>
            <w:tcW w:w="759" w:type="dxa"/>
            <w:tcBorders>
              <w:top w:val="dotted" w:color="auto" w:sz="4" w:space="0"/>
              <w:bottom w:val="single" w:color="000000" w:sz="6" w:space="0"/>
            </w:tcBorders>
          </w:tcPr>
          <w:p w:rsidRPr="0062523E" w:rsidR="009945E2" w:rsidP="009945E2" w:rsidRDefault="009945E2" w14:paraId="1E1EBA86" w14:textId="77777777">
            <w:pPr>
              <w:pStyle w:val="Lijstalinea"/>
            </w:pPr>
          </w:p>
        </w:tc>
        <w:tc>
          <w:tcPr>
            <w:tcW w:w="1256" w:type="dxa"/>
            <w:tcBorders>
              <w:top w:val="dotted" w:color="auto" w:sz="4" w:space="0"/>
              <w:bottom w:val="single" w:color="000000" w:sz="6" w:space="0"/>
            </w:tcBorders>
          </w:tcPr>
          <w:p w:rsidRPr="0062523E" w:rsidR="009945E2" w:rsidP="009945E2" w:rsidRDefault="009945E2" w14:paraId="1BE6774E" w14:textId="77777777">
            <w:pPr>
              <w:spacing w:line="200" w:lineRule="atLeast"/>
              <w:rPr>
                <w:rFonts w:cs="Arial"/>
                <w:sz w:val="18"/>
                <w:szCs w:val="18"/>
              </w:rPr>
            </w:pPr>
          </w:p>
        </w:tc>
        <w:tc>
          <w:tcPr>
            <w:tcW w:w="3939" w:type="dxa"/>
            <w:tcBorders>
              <w:top w:val="dotted" w:color="auto" w:sz="4" w:space="0"/>
              <w:bottom w:val="single" w:color="000000" w:sz="6" w:space="0"/>
            </w:tcBorders>
          </w:tcPr>
          <w:p w:rsidRPr="0062523E" w:rsidR="009945E2" w:rsidP="009945E2" w:rsidRDefault="009945E2" w14:paraId="737BAFE4" w14:textId="77777777">
            <w:pPr>
              <w:tabs>
                <w:tab w:val="clear" w:pos="2835"/>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134" w:type="dxa"/>
            <w:tcBorders>
              <w:top w:val="dotted" w:color="auto" w:sz="4" w:space="0"/>
              <w:bottom w:val="single" w:color="000000" w:sz="6" w:space="0"/>
            </w:tcBorders>
          </w:tcPr>
          <w:p w:rsidRPr="0062523E" w:rsidR="009945E2" w:rsidP="009945E2" w:rsidRDefault="009945E2" w14:paraId="6B17C5BF"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c>
          <w:tcPr>
            <w:tcW w:w="1984" w:type="dxa"/>
            <w:tcBorders>
              <w:top w:val="dotted" w:color="auto" w:sz="4" w:space="0"/>
              <w:bottom w:val="single" w:color="000000" w:sz="6" w:space="0"/>
            </w:tcBorders>
          </w:tcPr>
          <w:p w:rsidRPr="0062523E" w:rsidR="009945E2" w:rsidP="009945E2" w:rsidRDefault="009945E2" w14:paraId="0A0A1D69" w14:textId="77777777">
            <w:pPr>
              <w:tabs>
                <w:tab w:val="clear" w:pos="964"/>
                <w:tab w:val="clear" w:pos="2835"/>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8"/>
                <w:szCs w:val="18"/>
              </w:rPr>
            </w:pPr>
          </w:p>
        </w:tc>
      </w:tr>
    </w:tbl>
    <w:p w:rsidR="00A16B52" w:rsidP="00A16B52" w:rsidRDefault="00A16B52" w14:paraId="2AF62A4C" w14:textId="77777777">
      <w:pPr>
        <w:pStyle w:val="Bold1"/>
        <w:rPr>
          <w:rFonts w:ascii="Verdana" w:hAnsi="Verdana"/>
          <w:i/>
          <w:sz w:val="28"/>
          <w:szCs w:val="28"/>
        </w:rPr>
      </w:pPr>
    </w:p>
    <w:p w:rsidR="00A16B52" w:rsidP="00A16B52" w:rsidRDefault="00A16B52" w14:paraId="40C15C88" w14:textId="77777777">
      <w:pPr>
        <w:pStyle w:val="Bold1"/>
        <w:rPr>
          <w:rFonts w:ascii="Verdana" w:hAnsi="Verdana"/>
          <w:i/>
          <w:sz w:val="28"/>
          <w:szCs w:val="28"/>
        </w:rPr>
      </w:pPr>
    </w:p>
    <w:tbl>
      <w:tblPr>
        <w:tblW w:w="906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85"/>
        <w:gridCol w:w="1860"/>
        <w:gridCol w:w="1830"/>
        <w:gridCol w:w="1410"/>
        <w:gridCol w:w="1575"/>
      </w:tblGrid>
      <w:tr w:rsidRPr="003852FC" w:rsidR="003852FC" w:rsidTr="09999249" w14:paraId="21E2587F" w14:textId="77777777">
        <w:trPr>
          <w:trHeight w:val="300"/>
        </w:trPr>
        <w:tc>
          <w:tcPr>
            <w:tcW w:w="9060" w:type="dxa"/>
            <w:gridSpan w:val="5"/>
            <w:tcBorders>
              <w:top w:val="single" w:color="auto" w:sz="4" w:space="0"/>
              <w:left w:val="single" w:color="auto" w:sz="4" w:space="0"/>
              <w:bottom w:val="single" w:color="auto" w:sz="4" w:space="0"/>
              <w:right w:val="single" w:color="auto" w:sz="4" w:space="0"/>
            </w:tcBorders>
            <w:shd w:val="clear" w:color="auto" w:fill="548DD4"/>
            <w:tcMar/>
            <w:hideMark/>
          </w:tcPr>
          <w:p w:rsidRPr="003852FC" w:rsidR="003852FC" w:rsidP="003852FC" w:rsidRDefault="003852FC" w14:paraId="1D13F67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color w:val="FFFFFF"/>
                <w:sz w:val="18"/>
                <w:szCs w:val="18"/>
                <w:lang w:val="nl-NL"/>
              </w:rPr>
              <w:t>Autorisatie bij afronding fase en overdracht </w:t>
            </w:r>
          </w:p>
        </w:tc>
      </w:tr>
      <w:tr w:rsidRPr="003852FC" w:rsidR="003852FC" w:rsidTr="09999249" w14:paraId="66A1DAA1" w14:textId="77777777">
        <w:trPr>
          <w:trHeight w:val="300"/>
        </w:trPr>
        <w:tc>
          <w:tcPr>
            <w:tcW w:w="2385" w:type="dxa"/>
            <w:tcBorders>
              <w:top w:val="single" w:color="auto" w:sz="4" w:space="0"/>
              <w:left w:val="single" w:color="auto" w:sz="4" w:space="0"/>
              <w:bottom w:val="single" w:color="auto" w:sz="4" w:space="0"/>
              <w:right w:val="single" w:color="auto" w:sz="4" w:space="0"/>
            </w:tcBorders>
            <w:shd w:val="clear" w:color="auto" w:fill="B6DDE8"/>
            <w:tcMar/>
            <w:hideMark/>
          </w:tcPr>
          <w:p w:rsidRPr="003852FC" w:rsidR="003852FC" w:rsidP="003852FC" w:rsidRDefault="003852FC" w14:paraId="0369B4E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c>
          <w:tcPr>
            <w:tcW w:w="1860" w:type="dxa"/>
            <w:tcBorders>
              <w:top w:val="single" w:color="auto" w:sz="4" w:space="0"/>
              <w:left w:val="single" w:color="auto" w:sz="4" w:space="0"/>
              <w:bottom w:val="single" w:color="auto" w:sz="4" w:space="0"/>
              <w:right w:val="single" w:color="auto" w:sz="4" w:space="0"/>
            </w:tcBorders>
            <w:shd w:val="clear" w:color="auto" w:fill="B6DDE8"/>
            <w:tcMar/>
            <w:hideMark/>
          </w:tcPr>
          <w:p w:rsidRPr="003852FC" w:rsidR="003852FC" w:rsidP="003852FC" w:rsidRDefault="003852FC" w14:paraId="094D3D8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Naam </w:t>
            </w:r>
          </w:p>
        </w:tc>
        <w:tc>
          <w:tcPr>
            <w:tcW w:w="1830" w:type="dxa"/>
            <w:tcBorders>
              <w:top w:val="single" w:color="auto" w:sz="4" w:space="0"/>
              <w:left w:val="single" w:color="auto" w:sz="4" w:space="0"/>
              <w:bottom w:val="single" w:color="auto" w:sz="4" w:space="0"/>
              <w:right w:val="single" w:color="auto" w:sz="4" w:space="0"/>
            </w:tcBorders>
            <w:shd w:val="clear" w:color="auto" w:fill="B6DDE8"/>
            <w:tcMar/>
            <w:hideMark/>
          </w:tcPr>
          <w:p w:rsidRPr="003852FC" w:rsidR="003852FC" w:rsidP="003852FC" w:rsidRDefault="003852FC" w14:paraId="733D844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Bedrijfsnaam </w:t>
            </w:r>
          </w:p>
        </w:tc>
        <w:tc>
          <w:tcPr>
            <w:tcW w:w="1410" w:type="dxa"/>
            <w:tcBorders>
              <w:top w:val="single" w:color="auto" w:sz="4" w:space="0"/>
              <w:left w:val="single" w:color="auto" w:sz="4" w:space="0"/>
              <w:bottom w:val="single" w:color="auto" w:sz="4" w:space="0"/>
              <w:right w:val="single" w:color="auto" w:sz="4" w:space="0"/>
            </w:tcBorders>
            <w:shd w:val="clear" w:color="auto" w:fill="B6DDE8"/>
            <w:tcMar/>
            <w:hideMark/>
          </w:tcPr>
          <w:p w:rsidRPr="003852FC" w:rsidR="003852FC" w:rsidP="003852FC" w:rsidRDefault="003852FC" w14:paraId="1A08B91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Datum </w:t>
            </w:r>
          </w:p>
        </w:tc>
        <w:tc>
          <w:tcPr>
            <w:tcW w:w="1575" w:type="dxa"/>
            <w:tcBorders>
              <w:top w:val="single" w:color="auto" w:sz="4" w:space="0"/>
              <w:left w:val="single" w:color="auto" w:sz="4" w:space="0"/>
              <w:bottom w:val="single" w:color="auto" w:sz="4" w:space="0"/>
              <w:right w:val="single" w:color="auto" w:sz="4" w:space="0"/>
            </w:tcBorders>
            <w:shd w:val="clear" w:color="auto" w:fill="B6DDE8"/>
            <w:tcMar/>
            <w:hideMark/>
          </w:tcPr>
          <w:p w:rsidRPr="003852FC" w:rsidR="003852FC" w:rsidP="003852FC" w:rsidRDefault="003852FC" w14:paraId="5BB26A3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Paraaf </w:t>
            </w:r>
          </w:p>
        </w:tc>
      </w:tr>
      <w:tr w:rsidRPr="003852FC" w:rsidR="003852FC" w:rsidTr="09999249" w14:paraId="0D5C289F" w14:textId="77777777">
        <w:trPr>
          <w:trHeight w:val="300"/>
        </w:trPr>
        <w:tc>
          <w:tcPr>
            <w:tcW w:w="238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6A4D4F1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20"/>
                <w:szCs w:val="20"/>
                <w:lang w:val="nl-NL"/>
              </w:rPr>
              <w:t>Opgesteld door </w:t>
            </w:r>
            <w:r w:rsidRPr="003852FC">
              <w:rPr>
                <w:rFonts w:ascii="Arial" w:hAnsi="Arial" w:cs="Arial"/>
                <w:sz w:val="20"/>
                <w:szCs w:val="20"/>
                <w:lang w:val="nl-NL"/>
              </w:rPr>
              <w:br/>
            </w:r>
            <w:r w:rsidRPr="003852FC">
              <w:rPr>
                <w:rFonts w:ascii="Arial" w:hAnsi="Arial" w:cs="Arial"/>
                <w:sz w:val="20"/>
                <w:szCs w:val="20"/>
                <w:lang w:val="nl-NL"/>
              </w:rPr>
              <w:t>Ontwerpende partij </w:t>
            </w:r>
          </w:p>
          <w:p w:rsidRPr="003852FC" w:rsidR="003852FC" w:rsidP="003852FC" w:rsidRDefault="003852FC" w14:paraId="32E0282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p w:rsidRPr="003852FC" w:rsidR="003852FC" w:rsidP="003852FC" w:rsidRDefault="003852FC" w14:paraId="5C724C1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c>
          <w:tcPr>
            <w:tcW w:w="186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27DE175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T. Westrik </w:t>
            </w:r>
          </w:p>
        </w:tc>
        <w:tc>
          <w:tcPr>
            <w:tcW w:w="183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0E31A67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Provincie Overijssel </w:t>
            </w:r>
          </w:p>
        </w:tc>
        <w:tc>
          <w:tcPr>
            <w:tcW w:w="1410" w:type="dxa"/>
            <w:tcBorders>
              <w:top w:val="single" w:color="auto" w:sz="4" w:space="0"/>
              <w:left w:val="single" w:color="auto" w:sz="4" w:space="0"/>
              <w:bottom w:val="single" w:color="auto" w:sz="4" w:space="0"/>
              <w:right w:val="single" w:color="auto" w:sz="4" w:space="0"/>
            </w:tcBorders>
            <w:tcMar/>
            <w:hideMark/>
          </w:tcPr>
          <w:p w:rsidRPr="003852FC" w:rsidR="003852FC" w:rsidP="09999249" w:rsidRDefault="006D3783" w14:paraId="21CCF35C" w14:textId="6F4A7C1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Arial" w:hAnsi="Arial" w:cs="Arial"/>
                <w:sz w:val="18"/>
                <w:szCs w:val="18"/>
                <w:lang w:val="nl-NL"/>
              </w:rPr>
            </w:pPr>
          </w:p>
        </w:tc>
        <w:tc>
          <w:tcPr>
            <w:tcW w:w="157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4EA0E41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r>
      <w:tr w:rsidRPr="003852FC" w:rsidR="003852FC" w:rsidTr="09999249" w14:paraId="495676D0" w14:textId="77777777">
        <w:trPr>
          <w:trHeight w:val="300"/>
        </w:trPr>
        <w:tc>
          <w:tcPr>
            <w:tcW w:w="238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238F077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Verificatie door </w:t>
            </w:r>
          </w:p>
          <w:p w:rsidRPr="003852FC" w:rsidR="003852FC" w:rsidP="003852FC" w:rsidRDefault="003852FC" w14:paraId="411D764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20"/>
                <w:szCs w:val="20"/>
                <w:lang w:val="nl-NL"/>
              </w:rPr>
              <w:t>V&amp;G coördinator project </w:t>
            </w:r>
          </w:p>
          <w:p w:rsidRPr="003852FC" w:rsidR="003852FC" w:rsidP="003852FC" w:rsidRDefault="003852FC" w14:paraId="224F882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 </w:t>
            </w:r>
          </w:p>
          <w:p w:rsidRPr="003852FC" w:rsidR="003852FC" w:rsidP="003852FC" w:rsidRDefault="003852FC" w14:paraId="60269AB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 </w:t>
            </w:r>
          </w:p>
        </w:tc>
        <w:tc>
          <w:tcPr>
            <w:tcW w:w="186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4409CC2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J. Klein </w:t>
            </w:r>
          </w:p>
        </w:tc>
        <w:tc>
          <w:tcPr>
            <w:tcW w:w="183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46E8AE3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Provincie Overijssel </w:t>
            </w:r>
          </w:p>
        </w:tc>
        <w:tc>
          <w:tcPr>
            <w:tcW w:w="1410" w:type="dxa"/>
            <w:tcBorders>
              <w:top w:val="single" w:color="auto" w:sz="4" w:space="0"/>
              <w:left w:val="single" w:color="auto" w:sz="4" w:space="0"/>
              <w:bottom w:val="single" w:color="auto" w:sz="4" w:space="0"/>
              <w:right w:val="single" w:color="auto" w:sz="4" w:space="0"/>
            </w:tcBorders>
            <w:tcMar/>
            <w:hideMark/>
          </w:tcPr>
          <w:p w:rsidRPr="003852FC" w:rsidR="003852FC" w:rsidP="09999249" w:rsidRDefault="003852FC" w14:paraId="67700523" w14:textId="7857B610">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Arial" w:hAnsi="Arial" w:cs="Arial"/>
                <w:sz w:val="18"/>
                <w:szCs w:val="18"/>
                <w:lang w:val="nl-NL"/>
              </w:rPr>
            </w:pPr>
          </w:p>
        </w:tc>
        <w:tc>
          <w:tcPr>
            <w:tcW w:w="157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4F82006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r>
      <w:tr w:rsidRPr="003852FC" w:rsidR="003852FC" w:rsidTr="09999249" w14:paraId="1F45061C" w14:textId="77777777">
        <w:trPr>
          <w:trHeight w:val="300"/>
        </w:trPr>
        <w:tc>
          <w:tcPr>
            <w:tcW w:w="238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1518EC0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Akkoord door </w:t>
            </w:r>
            <w:r w:rsidRPr="003852FC">
              <w:rPr>
                <w:rFonts w:cs="Segoe UI"/>
                <w:sz w:val="18"/>
                <w:szCs w:val="18"/>
                <w:lang w:val="nl-NL"/>
              </w:rPr>
              <w:br/>
            </w:r>
            <w:r w:rsidRPr="003852FC">
              <w:rPr>
                <w:rFonts w:cs="Segoe UI"/>
                <w:sz w:val="18"/>
                <w:szCs w:val="18"/>
                <w:lang w:val="nl-NL"/>
              </w:rPr>
              <w:t>projectleider </w:t>
            </w:r>
          </w:p>
          <w:p w:rsidRPr="003852FC" w:rsidR="003852FC" w:rsidP="003852FC" w:rsidRDefault="003852FC" w14:paraId="7823493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 </w:t>
            </w:r>
          </w:p>
          <w:p w:rsidRPr="003852FC" w:rsidR="003852FC" w:rsidP="003852FC" w:rsidRDefault="003852FC" w14:paraId="7CBCB52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 </w:t>
            </w:r>
          </w:p>
        </w:tc>
        <w:tc>
          <w:tcPr>
            <w:tcW w:w="186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6E7F2BE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T. Westrik </w:t>
            </w:r>
          </w:p>
        </w:tc>
        <w:tc>
          <w:tcPr>
            <w:tcW w:w="183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1FC5264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Provincie Overijssel </w:t>
            </w:r>
          </w:p>
        </w:tc>
        <w:tc>
          <w:tcPr>
            <w:tcW w:w="141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695B0D8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c>
          <w:tcPr>
            <w:tcW w:w="157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652388D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r>
      <w:tr w:rsidRPr="003852FC" w:rsidR="003852FC" w:rsidTr="09999249" w14:paraId="40A628D6" w14:textId="77777777">
        <w:trPr>
          <w:trHeight w:val="300"/>
        </w:trPr>
        <w:tc>
          <w:tcPr>
            <w:tcW w:w="238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3608128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Vrijgegeven door </w:t>
            </w:r>
          </w:p>
          <w:p w:rsidRPr="003852FC" w:rsidR="003852FC" w:rsidP="003852FC" w:rsidRDefault="003852FC" w14:paraId="6EBB7AE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V&amp;G coördinator provincie </w:t>
            </w:r>
          </w:p>
          <w:p w:rsidRPr="003852FC" w:rsidR="003852FC" w:rsidP="003852FC" w:rsidRDefault="003852FC" w14:paraId="296753D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 </w:t>
            </w:r>
          </w:p>
          <w:p w:rsidRPr="003852FC" w:rsidR="003852FC" w:rsidP="003852FC" w:rsidRDefault="003852FC" w14:paraId="7C089AF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 </w:t>
            </w:r>
          </w:p>
        </w:tc>
        <w:tc>
          <w:tcPr>
            <w:tcW w:w="186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712D446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J. Klein </w:t>
            </w:r>
          </w:p>
        </w:tc>
        <w:tc>
          <w:tcPr>
            <w:tcW w:w="183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70A6F60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Provincie Overijssel </w:t>
            </w:r>
          </w:p>
        </w:tc>
        <w:tc>
          <w:tcPr>
            <w:tcW w:w="141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5038F15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c>
          <w:tcPr>
            <w:tcW w:w="157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339044A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r>
      <w:tr w:rsidRPr="003852FC" w:rsidR="003852FC" w:rsidTr="09999249" w14:paraId="13ED40FE" w14:textId="77777777">
        <w:trPr>
          <w:trHeight w:val="300"/>
        </w:trPr>
        <w:tc>
          <w:tcPr>
            <w:tcW w:w="238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41796AB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Ontvangen inclusief  </w:t>
            </w:r>
          </w:p>
          <w:p w:rsidRPr="003852FC" w:rsidR="003852FC" w:rsidP="003852FC" w:rsidRDefault="003852FC" w14:paraId="6A00BC0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proofErr w:type="gramStart"/>
            <w:r w:rsidRPr="003852FC">
              <w:rPr>
                <w:rFonts w:cs="Segoe UI"/>
                <w:sz w:val="18"/>
                <w:szCs w:val="18"/>
                <w:lang w:val="nl-NL"/>
              </w:rPr>
              <w:t>warme</w:t>
            </w:r>
            <w:proofErr w:type="gramEnd"/>
            <w:r w:rsidRPr="003852FC">
              <w:rPr>
                <w:rFonts w:cs="Segoe UI"/>
                <w:sz w:val="18"/>
                <w:szCs w:val="18"/>
                <w:lang w:val="nl-NL"/>
              </w:rPr>
              <w:t xml:space="preserve"> overdracht  </w:t>
            </w:r>
          </w:p>
          <w:p w:rsidRPr="003852FC" w:rsidR="003852FC" w:rsidP="003852FC" w:rsidRDefault="003852FC" w14:paraId="393B7EC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V&amp;G coördinator </w:t>
            </w:r>
          </w:p>
          <w:p w:rsidRPr="003852FC" w:rsidR="003852FC" w:rsidP="003852FC" w:rsidRDefault="003852FC" w14:paraId="3A7AED9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cs="Segoe UI"/>
                <w:sz w:val="18"/>
                <w:szCs w:val="18"/>
                <w:lang w:val="nl-NL"/>
              </w:rPr>
              <w:t> </w:t>
            </w:r>
          </w:p>
        </w:tc>
        <w:tc>
          <w:tcPr>
            <w:tcW w:w="186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18F958C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color w:val="000000"/>
                <w:sz w:val="18"/>
                <w:szCs w:val="18"/>
                <w:lang w:val="nl-NL"/>
              </w:rPr>
              <w:t> </w:t>
            </w:r>
          </w:p>
        </w:tc>
        <w:tc>
          <w:tcPr>
            <w:tcW w:w="183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30D08AF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color w:val="000000"/>
                <w:sz w:val="18"/>
                <w:szCs w:val="18"/>
                <w:lang w:val="nl-NL"/>
              </w:rPr>
              <w:t> </w:t>
            </w:r>
          </w:p>
        </w:tc>
        <w:tc>
          <w:tcPr>
            <w:tcW w:w="1410"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4B70CF9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c>
          <w:tcPr>
            <w:tcW w:w="1575" w:type="dxa"/>
            <w:tcBorders>
              <w:top w:val="single" w:color="auto" w:sz="4" w:space="0"/>
              <w:left w:val="single" w:color="auto" w:sz="4" w:space="0"/>
              <w:bottom w:val="single" w:color="auto" w:sz="4" w:space="0"/>
              <w:right w:val="single" w:color="auto" w:sz="4" w:space="0"/>
            </w:tcBorders>
            <w:tcMar/>
            <w:hideMark/>
          </w:tcPr>
          <w:p w:rsidRPr="003852FC" w:rsidR="003852FC" w:rsidP="003852FC" w:rsidRDefault="003852FC" w14:paraId="41D7EEB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rPr>
                <w:rFonts w:ascii="Segoe UI" w:hAnsi="Segoe UI" w:cs="Segoe UI"/>
                <w:sz w:val="18"/>
                <w:szCs w:val="18"/>
                <w:lang w:val="nl-NL"/>
              </w:rPr>
            </w:pPr>
            <w:r w:rsidRPr="003852FC">
              <w:rPr>
                <w:rFonts w:ascii="Arial" w:hAnsi="Arial" w:cs="Arial"/>
                <w:sz w:val="18"/>
                <w:szCs w:val="18"/>
                <w:lang w:val="nl-NL"/>
              </w:rPr>
              <w:t> </w:t>
            </w:r>
          </w:p>
        </w:tc>
      </w:tr>
    </w:tbl>
    <w:p w:rsidRPr="0062523E" w:rsidR="00A16B52" w:rsidP="00A16B52" w:rsidRDefault="00A16B52" w14:paraId="78A7D913" w14:textId="77777777">
      <w:pPr>
        <w:pStyle w:val="Colofonkopje0"/>
      </w:pPr>
    </w:p>
    <w:p w:rsidR="00A16B52" w:rsidP="00A16B52" w:rsidRDefault="00A16B52" w14:paraId="5A3FAF14" w14:textId="77777777"/>
    <w:p w:rsidR="00A16B52" w:rsidP="00A16B52" w:rsidRDefault="00A16B52" w14:paraId="4891CCC3" w14:textId="77777777"/>
    <w:tbl>
      <w:tblPr>
        <w:tblStyle w:val="Tabelraster"/>
        <w:tblW w:w="0" w:type="auto"/>
        <w:tblLook w:val="04A0" w:firstRow="1" w:lastRow="0" w:firstColumn="1" w:lastColumn="0" w:noHBand="0" w:noVBand="1"/>
      </w:tblPr>
      <w:tblGrid>
        <w:gridCol w:w="4057"/>
        <w:gridCol w:w="4091"/>
      </w:tblGrid>
      <w:tr w:rsidR="00A16B52" w:rsidTr="00E11BC0" w14:paraId="0CB75DCA" w14:textId="77777777">
        <w:tc>
          <w:tcPr>
            <w:tcW w:w="8494" w:type="dxa"/>
            <w:gridSpan w:val="2"/>
          </w:tcPr>
          <w:p w:rsidR="00A16B52" w:rsidP="00E11BC0" w:rsidRDefault="00A16B52" w14:paraId="1C693F8A" w14:textId="77777777">
            <w:r>
              <w:t>Modelgegevens</w:t>
            </w:r>
          </w:p>
        </w:tc>
      </w:tr>
      <w:tr w:rsidR="00A16B52" w:rsidTr="00E11BC0" w14:paraId="1989FA38" w14:textId="77777777">
        <w:tc>
          <w:tcPr>
            <w:tcW w:w="4247" w:type="dxa"/>
          </w:tcPr>
          <w:p w:rsidRPr="0062523E" w:rsidR="00A16B52" w:rsidP="00E11BC0" w:rsidRDefault="00A16B52" w14:paraId="7195BAE3" w14:textId="207C3B8E">
            <w:pPr>
              <w:pStyle w:val="Colofonkopje0"/>
            </w:pPr>
            <w:r>
              <w:t>Model A: RI&amp;E</w:t>
            </w:r>
          </w:p>
          <w:p w:rsidRPr="0062523E" w:rsidR="00A16B52" w:rsidP="00E11BC0" w:rsidRDefault="00A16B52" w14:paraId="182F92A0" w14:textId="77777777">
            <w:pPr>
              <w:pStyle w:val="Colofontekst0"/>
            </w:pPr>
            <w:r w:rsidRPr="0062523E">
              <w:t>Provincie Overijssel</w:t>
            </w:r>
          </w:p>
          <w:p w:rsidRPr="0062523E" w:rsidR="00A16B52" w:rsidP="00E11BC0" w:rsidRDefault="002D5D27" w14:paraId="7418B6D9" w14:textId="116AC65C">
            <w:pPr>
              <w:pStyle w:val="Colofonkopje0"/>
            </w:pPr>
            <w:proofErr w:type="gramStart"/>
            <w:r>
              <w:t>k</w:t>
            </w:r>
            <w:r w:rsidRPr="0062523E" w:rsidR="00A16B52">
              <w:t>enmerk</w:t>
            </w:r>
            <w:proofErr w:type="gramEnd"/>
          </w:p>
          <w:p w:rsidRPr="0062523E" w:rsidR="00A16B52" w:rsidP="00E11BC0" w:rsidRDefault="00A16B52" w14:paraId="732BA1E8" w14:textId="5F2E19C8">
            <w:pPr>
              <w:pStyle w:val="Colofontekst0"/>
            </w:pPr>
            <w:r w:rsidRPr="0062523E">
              <w:t>&lt;</w:t>
            </w:r>
            <w:proofErr w:type="gramStart"/>
            <w:r w:rsidRPr="0062523E">
              <w:t>kenmerk</w:t>
            </w:r>
            <w:proofErr w:type="gramEnd"/>
            <w:r w:rsidRPr="0062523E">
              <w:t xml:space="preserve">&gt; </w:t>
            </w:r>
          </w:p>
          <w:p w:rsidRPr="0062523E" w:rsidR="00A16B52" w:rsidP="00E11BC0" w:rsidRDefault="00A16B52" w14:paraId="6BEF43E1" w14:textId="77777777"/>
          <w:p w:rsidRPr="0062523E" w:rsidR="00A16B52" w:rsidP="00E11BC0" w:rsidRDefault="00A16B52" w14:paraId="550BFFA7" w14:textId="77777777">
            <w:pPr>
              <w:pStyle w:val="Colofonkopje0"/>
            </w:pPr>
            <w:r>
              <w:t>Modelversie</w:t>
            </w:r>
          </w:p>
          <w:p w:rsidRPr="0062523E" w:rsidR="00A16B52" w:rsidP="00E11BC0" w:rsidRDefault="00A16B52" w14:paraId="485B9FAE" w14:textId="174541AA">
            <w:pPr>
              <w:pStyle w:val="Colofontekst0"/>
            </w:pPr>
            <w:r>
              <w:t xml:space="preserve">Versie </w:t>
            </w:r>
            <w:r w:rsidR="00C4749C">
              <w:t>2</w:t>
            </w:r>
            <w:r>
              <w:t>.0</w:t>
            </w:r>
          </w:p>
          <w:p w:rsidRPr="0062523E" w:rsidR="00A16B52" w:rsidP="00E11BC0" w:rsidRDefault="00A16B52" w14:paraId="7E09B345" w14:textId="77777777">
            <w:pPr>
              <w:pStyle w:val="Colofonkopje0"/>
            </w:pPr>
            <w:r>
              <w:t>Modeld</w:t>
            </w:r>
            <w:r w:rsidRPr="0062523E">
              <w:t>atum</w:t>
            </w:r>
          </w:p>
          <w:p w:rsidRPr="0062523E" w:rsidR="00A16B52" w:rsidP="00E11BC0" w:rsidRDefault="00A16B52" w14:paraId="552F4ED5" w14:textId="50F46E89">
            <w:pPr>
              <w:pStyle w:val="Colofontekst0"/>
            </w:pPr>
            <w:proofErr w:type="gramStart"/>
            <w:r>
              <w:t>oktober</w:t>
            </w:r>
            <w:proofErr w:type="gramEnd"/>
            <w:r w:rsidRPr="0062523E">
              <w:t xml:space="preserve"> 202</w:t>
            </w:r>
            <w:r w:rsidR="00C4749C">
              <w:t>1</w:t>
            </w:r>
          </w:p>
          <w:p w:rsidRPr="0062523E" w:rsidR="00A16B52" w:rsidP="00E11BC0" w:rsidRDefault="00A16B52" w14:paraId="12F02975" w14:textId="77777777">
            <w:pPr>
              <w:pStyle w:val="Colofonkopje0"/>
            </w:pPr>
            <w:r w:rsidRPr="0062523E">
              <w:t>Auteur</w:t>
            </w:r>
          </w:p>
          <w:p w:rsidRPr="0062523E" w:rsidR="00A16B52" w:rsidP="00E11BC0" w:rsidRDefault="00A16B52" w14:paraId="22732C72" w14:textId="77777777">
            <w:pPr>
              <w:pStyle w:val="Colofontekst0"/>
            </w:pPr>
            <w:r w:rsidRPr="0062523E">
              <w:t xml:space="preserve">Linda Bergsma, Bart Roest en Dimitri Jansen   </w:t>
            </w:r>
          </w:p>
          <w:p w:rsidR="00A16B52" w:rsidP="00E11BC0" w:rsidRDefault="00A16B52" w14:paraId="377CDB12" w14:textId="77777777"/>
        </w:tc>
        <w:tc>
          <w:tcPr>
            <w:tcW w:w="4247" w:type="dxa"/>
          </w:tcPr>
          <w:p w:rsidRPr="0062523E" w:rsidR="00A16B52" w:rsidP="00E11BC0" w:rsidRDefault="00A16B52" w14:paraId="4BED0A38" w14:textId="77777777">
            <w:pPr>
              <w:pStyle w:val="Colofonkopje0"/>
            </w:pPr>
            <w:r w:rsidRPr="0062523E">
              <w:t>Adresgegevens</w:t>
            </w:r>
          </w:p>
          <w:p w:rsidRPr="0062523E" w:rsidR="00A16B52" w:rsidP="00E11BC0" w:rsidRDefault="00A16B52" w14:paraId="5FADE786" w14:textId="77777777">
            <w:pPr>
              <w:pStyle w:val="Colofontekst0"/>
            </w:pPr>
            <w:r w:rsidRPr="0062523E">
              <w:t>Provincie Overijssel</w:t>
            </w:r>
          </w:p>
          <w:p w:rsidRPr="0062523E" w:rsidR="00A16B52" w:rsidP="00E11BC0" w:rsidRDefault="00A16B52" w14:paraId="2D97F013" w14:textId="77777777">
            <w:pPr>
              <w:pStyle w:val="Colofontekst0"/>
            </w:pPr>
            <w:r w:rsidRPr="0062523E">
              <w:t>Luttenbergstraat 2</w:t>
            </w:r>
          </w:p>
          <w:p w:rsidRPr="0062523E" w:rsidR="00A16B52" w:rsidP="00E11BC0" w:rsidRDefault="00A16B52" w14:paraId="38E1CE10" w14:textId="77777777">
            <w:pPr>
              <w:pStyle w:val="Colofontekst0"/>
            </w:pPr>
            <w:r w:rsidRPr="0062523E">
              <w:t>Postbus 10078</w:t>
            </w:r>
          </w:p>
          <w:p w:rsidRPr="0062523E" w:rsidR="00A16B52" w:rsidP="00E11BC0" w:rsidRDefault="00A16B52" w14:paraId="49AB0864" w14:textId="77777777">
            <w:pPr>
              <w:pStyle w:val="Colofontekst0"/>
            </w:pPr>
            <w:r w:rsidRPr="0062523E">
              <w:t>8000 GB Zwolle</w:t>
            </w:r>
          </w:p>
          <w:p w:rsidRPr="0062523E" w:rsidR="00A16B52" w:rsidP="00E11BC0" w:rsidRDefault="00A16B52" w14:paraId="416DB03B" w14:textId="77777777">
            <w:pPr>
              <w:pStyle w:val="Colofontekst0"/>
            </w:pPr>
            <w:r w:rsidRPr="0062523E">
              <w:t>Telefoon 038 499 88 99</w:t>
            </w:r>
          </w:p>
          <w:p w:rsidRPr="0062523E" w:rsidR="00A16B52" w:rsidP="00E11BC0" w:rsidRDefault="00A16B52" w14:paraId="280EA159" w14:textId="77777777">
            <w:pPr>
              <w:pStyle w:val="Colofontekst0"/>
            </w:pPr>
            <w:r w:rsidRPr="0062523E">
              <w:t>Fax 088 118 86 71</w:t>
            </w:r>
          </w:p>
          <w:p w:rsidR="00A16B52" w:rsidP="00E11BC0" w:rsidRDefault="00A16B52" w14:paraId="5450ABF9" w14:textId="77777777">
            <w:pPr>
              <w:pStyle w:val="Colofontekst0"/>
            </w:pPr>
            <w:proofErr w:type="gramStart"/>
            <w:r w:rsidRPr="0062523E">
              <w:t>www.overijssel.nl</w:t>
            </w:r>
            <w:proofErr w:type="gramEnd"/>
          </w:p>
          <w:p w:rsidRPr="003D168D" w:rsidR="00A16B52" w:rsidP="00E11BC0" w:rsidRDefault="00A16B52" w14:paraId="35E244BA" w14:textId="77777777">
            <w:pPr>
              <w:rPr>
                <w:sz w:val="14"/>
              </w:rPr>
            </w:pPr>
            <w:proofErr w:type="gramStart"/>
            <w:r w:rsidRPr="003D168D">
              <w:rPr>
                <w:sz w:val="14"/>
              </w:rPr>
              <w:t>postbus@overijssel.nl</w:t>
            </w:r>
            <w:proofErr w:type="gramEnd"/>
          </w:p>
          <w:p w:rsidR="00A16B52" w:rsidP="00E11BC0" w:rsidRDefault="00A16B52" w14:paraId="4473622C" w14:textId="77777777"/>
        </w:tc>
      </w:tr>
    </w:tbl>
    <w:p w:rsidR="0087535F" w:rsidP="00C91F97" w:rsidRDefault="0087535F" w14:paraId="6700CDF6" w14:textId="77777777">
      <w:pPr>
        <w:sectPr w:rsidR="0087535F" w:rsidSect="00120697">
          <w:pgSz w:w="11906" w:h="16838" w:orient="portrait"/>
          <w:pgMar w:top="1639" w:right="1826" w:bottom="1440" w:left="1922" w:header="709" w:footer="709" w:gutter="0"/>
          <w:cols w:space="708"/>
          <w:docGrid w:linePitch="360"/>
        </w:sectPr>
      </w:pPr>
    </w:p>
    <w:p w:rsidR="008D57C8" w:rsidP="008D57C8" w:rsidRDefault="008D57C8" w14:paraId="24EA3A40" w14:textId="77777777">
      <w:pPr>
        <w:pStyle w:val="Ondertitel"/>
      </w:pPr>
      <w:r>
        <w:t>Inhoudsopgave</w:t>
      </w:r>
    </w:p>
    <w:p w:rsidR="00C8440A" w:rsidRDefault="008D57C8" w14:paraId="41EEFEA4" w14:textId="3663B3ED">
      <w:pPr>
        <w:pStyle w:val="Inhopg1"/>
        <w:rPr>
          <w:rFonts w:asciiTheme="minorHAnsi" w:hAnsiTheme="minorHAnsi" w:eastAsiaTheme="minorEastAsia" w:cstheme="minorBidi"/>
          <w:b w:val="0"/>
          <w:noProof/>
          <w:kern w:val="2"/>
          <w:sz w:val="24"/>
          <w:szCs w:val="24"/>
          <w:lang w:val="nl-NL"/>
          <w14:ligatures w14:val="standardContextual"/>
        </w:rPr>
      </w:pPr>
      <w:r>
        <w:rPr>
          <w:rFonts w:eastAsia="Calibri"/>
          <w:szCs w:val="20"/>
        </w:rPr>
        <w:fldChar w:fldCharType="begin"/>
      </w:r>
      <w:r>
        <w:instrText xml:space="preserve"> TOC \o "1-1" \h \z \t "Kop 2;2;Kop 3;3;1.1.1 Subparagraaf;3;1.1 Paragraaf titel;2" </w:instrText>
      </w:r>
      <w:r>
        <w:rPr>
          <w:rFonts w:eastAsia="Calibri"/>
          <w:szCs w:val="20"/>
        </w:rPr>
        <w:fldChar w:fldCharType="separate"/>
      </w:r>
      <w:hyperlink w:history="1" w:anchor="_Toc242082306">
        <w:r w:rsidRPr="006829F5" w:rsidR="00C8440A">
          <w:rPr>
            <w:rStyle w:val="Hyperlink"/>
            <w:noProof/>
          </w:rPr>
          <w:t>1. Inleiding</w:t>
        </w:r>
        <w:r w:rsidR="00C8440A">
          <w:rPr>
            <w:noProof/>
            <w:webHidden/>
          </w:rPr>
          <w:tab/>
        </w:r>
        <w:r w:rsidR="00C8440A">
          <w:rPr>
            <w:noProof/>
            <w:webHidden/>
          </w:rPr>
          <w:fldChar w:fldCharType="begin"/>
        </w:r>
        <w:r w:rsidR="00C8440A">
          <w:rPr>
            <w:noProof/>
            <w:webHidden/>
          </w:rPr>
          <w:instrText xml:space="preserve"> PAGEREF _Toc242082306 \h </w:instrText>
        </w:r>
        <w:r w:rsidR="00C8440A">
          <w:rPr>
            <w:noProof/>
            <w:webHidden/>
          </w:rPr>
        </w:r>
        <w:r w:rsidR="00C8440A">
          <w:rPr>
            <w:noProof/>
            <w:webHidden/>
          </w:rPr>
          <w:fldChar w:fldCharType="separate"/>
        </w:r>
        <w:r w:rsidR="00C8440A">
          <w:rPr>
            <w:noProof/>
            <w:webHidden/>
          </w:rPr>
          <w:t>4</w:t>
        </w:r>
        <w:r w:rsidR="00C8440A">
          <w:rPr>
            <w:noProof/>
            <w:webHidden/>
          </w:rPr>
          <w:fldChar w:fldCharType="end"/>
        </w:r>
      </w:hyperlink>
    </w:p>
    <w:p w:rsidR="00C8440A" w:rsidRDefault="00C8440A" w14:paraId="08ABA0EA" w14:textId="02504748">
      <w:pPr>
        <w:pStyle w:val="Inhopg1"/>
        <w:rPr>
          <w:rFonts w:asciiTheme="minorHAnsi" w:hAnsiTheme="minorHAnsi" w:eastAsiaTheme="minorEastAsia" w:cstheme="minorBidi"/>
          <w:b w:val="0"/>
          <w:noProof/>
          <w:kern w:val="2"/>
          <w:sz w:val="24"/>
          <w:szCs w:val="24"/>
          <w:lang w:val="nl-NL"/>
          <w14:ligatures w14:val="standardContextual"/>
        </w:rPr>
      </w:pPr>
      <w:hyperlink w:history="1" w:anchor="_Toc242082307">
        <w:r w:rsidRPr="006829F5">
          <w:rPr>
            <w:rStyle w:val="Hyperlink"/>
            <w:noProof/>
          </w:rPr>
          <w:t>2. Projectgegevens</w:t>
        </w:r>
        <w:r>
          <w:rPr>
            <w:noProof/>
            <w:webHidden/>
          </w:rPr>
          <w:tab/>
        </w:r>
        <w:r>
          <w:rPr>
            <w:noProof/>
            <w:webHidden/>
          </w:rPr>
          <w:fldChar w:fldCharType="begin"/>
        </w:r>
        <w:r>
          <w:rPr>
            <w:noProof/>
            <w:webHidden/>
          </w:rPr>
          <w:instrText xml:space="preserve"> PAGEREF _Toc242082307 \h </w:instrText>
        </w:r>
        <w:r>
          <w:rPr>
            <w:noProof/>
            <w:webHidden/>
          </w:rPr>
        </w:r>
        <w:r>
          <w:rPr>
            <w:noProof/>
            <w:webHidden/>
          </w:rPr>
          <w:fldChar w:fldCharType="separate"/>
        </w:r>
        <w:r>
          <w:rPr>
            <w:noProof/>
            <w:webHidden/>
          </w:rPr>
          <w:t>5</w:t>
        </w:r>
        <w:r>
          <w:rPr>
            <w:noProof/>
            <w:webHidden/>
          </w:rPr>
          <w:fldChar w:fldCharType="end"/>
        </w:r>
      </w:hyperlink>
    </w:p>
    <w:p w:rsidR="00C8440A" w:rsidRDefault="00C8440A" w14:paraId="3B48E17D" w14:textId="2416C224">
      <w:pPr>
        <w:pStyle w:val="Inhopg2"/>
        <w:rPr>
          <w:rFonts w:asciiTheme="minorHAnsi" w:hAnsiTheme="minorHAnsi" w:eastAsiaTheme="minorEastAsia" w:cstheme="minorBidi"/>
          <w:noProof/>
          <w:kern w:val="2"/>
          <w:sz w:val="24"/>
          <w:szCs w:val="24"/>
          <w:lang w:val="nl-NL"/>
          <w14:ligatures w14:val="standardContextual"/>
        </w:rPr>
      </w:pPr>
      <w:hyperlink w:history="1" w:anchor="_Toc242082308">
        <w:r w:rsidRPr="006829F5">
          <w:rPr>
            <w:rStyle w:val="Hyperlink"/>
            <w:noProof/>
          </w:rPr>
          <w:t>2.1 Beschrijving van het werk</w:t>
        </w:r>
        <w:r>
          <w:rPr>
            <w:noProof/>
            <w:webHidden/>
          </w:rPr>
          <w:tab/>
        </w:r>
        <w:r>
          <w:rPr>
            <w:noProof/>
            <w:webHidden/>
          </w:rPr>
          <w:tab/>
        </w:r>
        <w:r>
          <w:rPr>
            <w:noProof/>
            <w:webHidden/>
          </w:rPr>
          <w:fldChar w:fldCharType="begin"/>
        </w:r>
        <w:r>
          <w:rPr>
            <w:noProof/>
            <w:webHidden/>
          </w:rPr>
          <w:instrText xml:space="preserve"> PAGEREF _Toc242082308 \h </w:instrText>
        </w:r>
        <w:r>
          <w:rPr>
            <w:noProof/>
            <w:webHidden/>
          </w:rPr>
        </w:r>
        <w:r>
          <w:rPr>
            <w:noProof/>
            <w:webHidden/>
          </w:rPr>
          <w:fldChar w:fldCharType="separate"/>
        </w:r>
        <w:r>
          <w:rPr>
            <w:noProof/>
            <w:webHidden/>
          </w:rPr>
          <w:t>5</w:t>
        </w:r>
        <w:r>
          <w:rPr>
            <w:noProof/>
            <w:webHidden/>
          </w:rPr>
          <w:fldChar w:fldCharType="end"/>
        </w:r>
      </w:hyperlink>
    </w:p>
    <w:p w:rsidR="00C8440A" w:rsidRDefault="00C8440A" w14:paraId="75FF3FE4" w14:textId="6BF74264">
      <w:pPr>
        <w:pStyle w:val="Inhopg2"/>
        <w:rPr>
          <w:rFonts w:asciiTheme="minorHAnsi" w:hAnsiTheme="minorHAnsi" w:eastAsiaTheme="minorEastAsia" w:cstheme="minorBidi"/>
          <w:noProof/>
          <w:kern w:val="2"/>
          <w:sz w:val="24"/>
          <w:szCs w:val="24"/>
          <w:lang w:val="nl-NL"/>
          <w14:ligatures w14:val="standardContextual"/>
        </w:rPr>
      </w:pPr>
      <w:hyperlink w:history="1" w:anchor="_Toc242082309">
        <w:r w:rsidRPr="006829F5">
          <w:rPr>
            <w:rStyle w:val="Hyperlink"/>
            <w:noProof/>
          </w:rPr>
          <w:t>2.2 Betrokken partijen</w:t>
        </w:r>
        <w:r>
          <w:rPr>
            <w:noProof/>
            <w:webHidden/>
          </w:rPr>
          <w:tab/>
        </w:r>
        <w:r w:rsidR="00781C7C">
          <w:rPr>
            <w:noProof/>
            <w:webHidden/>
          </w:rPr>
          <w:tab/>
        </w:r>
        <w:r>
          <w:rPr>
            <w:noProof/>
            <w:webHidden/>
          </w:rPr>
          <w:fldChar w:fldCharType="begin"/>
        </w:r>
        <w:r>
          <w:rPr>
            <w:noProof/>
            <w:webHidden/>
          </w:rPr>
          <w:instrText xml:space="preserve"> PAGEREF _Toc242082309 \h </w:instrText>
        </w:r>
        <w:r>
          <w:rPr>
            <w:noProof/>
            <w:webHidden/>
          </w:rPr>
        </w:r>
        <w:r>
          <w:rPr>
            <w:noProof/>
            <w:webHidden/>
          </w:rPr>
          <w:fldChar w:fldCharType="separate"/>
        </w:r>
        <w:r>
          <w:rPr>
            <w:noProof/>
            <w:webHidden/>
          </w:rPr>
          <w:t>6</w:t>
        </w:r>
        <w:r>
          <w:rPr>
            <w:noProof/>
            <w:webHidden/>
          </w:rPr>
          <w:fldChar w:fldCharType="end"/>
        </w:r>
      </w:hyperlink>
    </w:p>
    <w:p w:rsidR="00C8440A" w:rsidRDefault="00C8440A" w14:paraId="5C42F29B" w14:textId="1D9BF859">
      <w:pPr>
        <w:pStyle w:val="Inhopg2"/>
        <w:rPr>
          <w:rFonts w:asciiTheme="minorHAnsi" w:hAnsiTheme="minorHAnsi" w:eastAsiaTheme="minorEastAsia" w:cstheme="minorBidi"/>
          <w:noProof/>
          <w:kern w:val="2"/>
          <w:sz w:val="24"/>
          <w:szCs w:val="24"/>
          <w:lang w:val="nl-NL"/>
          <w14:ligatures w14:val="standardContextual"/>
        </w:rPr>
      </w:pPr>
      <w:hyperlink w:history="1" w:anchor="_Toc242082310">
        <w:r w:rsidRPr="006829F5">
          <w:rPr>
            <w:rStyle w:val="Hyperlink"/>
            <w:noProof/>
          </w:rPr>
          <w:t>2.3 Risico Inventarisatie &amp; Evaluatie</w:t>
        </w:r>
        <w:r>
          <w:rPr>
            <w:noProof/>
            <w:webHidden/>
          </w:rPr>
          <w:tab/>
        </w:r>
        <w:r>
          <w:rPr>
            <w:noProof/>
            <w:webHidden/>
          </w:rPr>
          <w:fldChar w:fldCharType="begin"/>
        </w:r>
        <w:r>
          <w:rPr>
            <w:noProof/>
            <w:webHidden/>
          </w:rPr>
          <w:instrText xml:space="preserve"> PAGEREF _Toc242082310 \h </w:instrText>
        </w:r>
        <w:r>
          <w:rPr>
            <w:noProof/>
            <w:webHidden/>
          </w:rPr>
        </w:r>
        <w:r>
          <w:rPr>
            <w:noProof/>
            <w:webHidden/>
          </w:rPr>
          <w:fldChar w:fldCharType="separate"/>
        </w:r>
        <w:r>
          <w:rPr>
            <w:noProof/>
            <w:webHidden/>
          </w:rPr>
          <w:t>7</w:t>
        </w:r>
        <w:r>
          <w:rPr>
            <w:noProof/>
            <w:webHidden/>
          </w:rPr>
          <w:fldChar w:fldCharType="end"/>
        </w:r>
      </w:hyperlink>
    </w:p>
    <w:p w:rsidR="00C8440A" w:rsidRDefault="00C8440A" w14:paraId="0F6209FD" w14:textId="41E8ECD1">
      <w:pPr>
        <w:pStyle w:val="Inhopg1"/>
        <w:rPr>
          <w:rFonts w:asciiTheme="minorHAnsi" w:hAnsiTheme="minorHAnsi" w:eastAsiaTheme="minorEastAsia" w:cstheme="minorBidi"/>
          <w:b w:val="0"/>
          <w:noProof/>
          <w:kern w:val="2"/>
          <w:sz w:val="24"/>
          <w:szCs w:val="24"/>
          <w:lang w:val="nl-NL"/>
          <w14:ligatures w14:val="standardContextual"/>
        </w:rPr>
      </w:pPr>
      <w:hyperlink w:history="1" w:anchor="_Toc242082311">
        <w:r w:rsidRPr="006829F5">
          <w:rPr>
            <w:rStyle w:val="Hyperlink"/>
            <w:noProof/>
          </w:rPr>
          <w:t>3. V&amp;G verplichtingen</w:t>
        </w:r>
        <w:r>
          <w:rPr>
            <w:noProof/>
            <w:webHidden/>
          </w:rPr>
          <w:tab/>
        </w:r>
        <w:r>
          <w:rPr>
            <w:noProof/>
            <w:webHidden/>
          </w:rPr>
          <w:fldChar w:fldCharType="begin"/>
        </w:r>
        <w:r>
          <w:rPr>
            <w:noProof/>
            <w:webHidden/>
          </w:rPr>
          <w:instrText xml:space="preserve"> PAGEREF _Toc242082311 \h </w:instrText>
        </w:r>
        <w:r>
          <w:rPr>
            <w:noProof/>
            <w:webHidden/>
          </w:rPr>
        </w:r>
        <w:r>
          <w:rPr>
            <w:noProof/>
            <w:webHidden/>
          </w:rPr>
          <w:fldChar w:fldCharType="separate"/>
        </w:r>
        <w:r>
          <w:rPr>
            <w:noProof/>
            <w:webHidden/>
          </w:rPr>
          <w:t>14</w:t>
        </w:r>
        <w:r>
          <w:rPr>
            <w:noProof/>
            <w:webHidden/>
          </w:rPr>
          <w:fldChar w:fldCharType="end"/>
        </w:r>
      </w:hyperlink>
    </w:p>
    <w:p w:rsidR="00C8440A" w:rsidRDefault="00C8440A" w14:paraId="3F25F50B" w14:textId="501A39E1">
      <w:pPr>
        <w:pStyle w:val="Inhopg1"/>
        <w:rPr>
          <w:rFonts w:asciiTheme="minorHAnsi" w:hAnsiTheme="minorHAnsi" w:eastAsiaTheme="minorEastAsia" w:cstheme="minorBidi"/>
          <w:b w:val="0"/>
          <w:noProof/>
          <w:kern w:val="2"/>
          <w:sz w:val="24"/>
          <w:szCs w:val="24"/>
          <w:lang w:val="nl-NL"/>
          <w14:ligatures w14:val="standardContextual"/>
        </w:rPr>
      </w:pPr>
      <w:hyperlink w:history="1" w:anchor="_Toc242082312">
        <w:r w:rsidRPr="006829F5">
          <w:rPr>
            <w:rStyle w:val="Hyperlink"/>
            <w:noProof/>
          </w:rPr>
          <w:t>Bijlage 1 Besluit bouwwerken leefomgeving (Bbl)</w:t>
        </w:r>
        <w:r>
          <w:rPr>
            <w:noProof/>
            <w:webHidden/>
          </w:rPr>
          <w:tab/>
        </w:r>
        <w:r>
          <w:rPr>
            <w:noProof/>
            <w:webHidden/>
          </w:rPr>
          <w:fldChar w:fldCharType="begin"/>
        </w:r>
        <w:r>
          <w:rPr>
            <w:noProof/>
            <w:webHidden/>
          </w:rPr>
          <w:instrText xml:space="preserve"> PAGEREF _Toc242082312 \h </w:instrText>
        </w:r>
        <w:r>
          <w:rPr>
            <w:noProof/>
            <w:webHidden/>
          </w:rPr>
        </w:r>
        <w:r>
          <w:rPr>
            <w:noProof/>
            <w:webHidden/>
          </w:rPr>
          <w:fldChar w:fldCharType="separate"/>
        </w:r>
        <w:r>
          <w:rPr>
            <w:noProof/>
            <w:webHidden/>
          </w:rPr>
          <w:t>16</w:t>
        </w:r>
        <w:r>
          <w:rPr>
            <w:noProof/>
            <w:webHidden/>
          </w:rPr>
          <w:fldChar w:fldCharType="end"/>
        </w:r>
      </w:hyperlink>
    </w:p>
    <w:p w:rsidR="00C8440A" w:rsidRDefault="00C8440A" w14:paraId="2E368170" w14:textId="2BBB3363">
      <w:pPr>
        <w:pStyle w:val="Inhopg1"/>
        <w:rPr>
          <w:rFonts w:asciiTheme="minorHAnsi" w:hAnsiTheme="minorHAnsi" w:eastAsiaTheme="minorEastAsia" w:cstheme="minorBidi"/>
          <w:b w:val="0"/>
          <w:noProof/>
          <w:kern w:val="2"/>
          <w:sz w:val="24"/>
          <w:szCs w:val="24"/>
          <w:lang w:val="nl-NL"/>
          <w14:ligatures w14:val="standardContextual"/>
        </w:rPr>
      </w:pPr>
      <w:hyperlink w:history="1" w:anchor="_Toc242082313">
        <w:r w:rsidRPr="006829F5">
          <w:rPr>
            <w:rStyle w:val="Hyperlink"/>
            <w:noProof/>
          </w:rPr>
          <w:t>Bijlage 2 Bijzondere gevaren</w:t>
        </w:r>
        <w:r>
          <w:rPr>
            <w:noProof/>
            <w:webHidden/>
          </w:rPr>
          <w:tab/>
        </w:r>
        <w:r>
          <w:rPr>
            <w:noProof/>
            <w:webHidden/>
          </w:rPr>
          <w:fldChar w:fldCharType="begin"/>
        </w:r>
        <w:r>
          <w:rPr>
            <w:noProof/>
            <w:webHidden/>
          </w:rPr>
          <w:instrText xml:space="preserve"> PAGEREF _Toc242082313 \h </w:instrText>
        </w:r>
        <w:r>
          <w:rPr>
            <w:noProof/>
            <w:webHidden/>
          </w:rPr>
        </w:r>
        <w:r>
          <w:rPr>
            <w:noProof/>
            <w:webHidden/>
          </w:rPr>
          <w:fldChar w:fldCharType="separate"/>
        </w:r>
        <w:r>
          <w:rPr>
            <w:noProof/>
            <w:webHidden/>
          </w:rPr>
          <w:t>17</w:t>
        </w:r>
        <w:r>
          <w:rPr>
            <w:noProof/>
            <w:webHidden/>
          </w:rPr>
          <w:fldChar w:fldCharType="end"/>
        </w:r>
      </w:hyperlink>
    </w:p>
    <w:p w:rsidR="00C8440A" w:rsidRDefault="00C8440A" w14:paraId="7C106260" w14:textId="276ED32A">
      <w:pPr>
        <w:pStyle w:val="Inhopg1"/>
        <w:rPr>
          <w:rFonts w:asciiTheme="minorHAnsi" w:hAnsiTheme="minorHAnsi" w:eastAsiaTheme="minorEastAsia" w:cstheme="minorBidi"/>
          <w:b w:val="0"/>
          <w:noProof/>
          <w:kern w:val="2"/>
          <w:sz w:val="24"/>
          <w:szCs w:val="24"/>
          <w:lang w:val="nl-NL"/>
          <w14:ligatures w14:val="standardContextual"/>
        </w:rPr>
      </w:pPr>
      <w:hyperlink w:history="1" w:anchor="_Toc242082314">
        <w:r w:rsidRPr="006829F5">
          <w:rPr>
            <w:rStyle w:val="Hyperlink"/>
            <w:noProof/>
          </w:rPr>
          <w:t>Bijlage 3 Toelichting aandachtsgebieden</w:t>
        </w:r>
        <w:r>
          <w:rPr>
            <w:noProof/>
            <w:webHidden/>
          </w:rPr>
          <w:tab/>
        </w:r>
        <w:r>
          <w:rPr>
            <w:noProof/>
            <w:webHidden/>
          </w:rPr>
          <w:fldChar w:fldCharType="begin"/>
        </w:r>
        <w:r>
          <w:rPr>
            <w:noProof/>
            <w:webHidden/>
          </w:rPr>
          <w:instrText xml:space="preserve"> PAGEREF _Toc242082314 \h </w:instrText>
        </w:r>
        <w:r>
          <w:rPr>
            <w:noProof/>
            <w:webHidden/>
          </w:rPr>
        </w:r>
        <w:r>
          <w:rPr>
            <w:noProof/>
            <w:webHidden/>
          </w:rPr>
          <w:fldChar w:fldCharType="separate"/>
        </w:r>
        <w:r>
          <w:rPr>
            <w:noProof/>
            <w:webHidden/>
          </w:rPr>
          <w:t>18</w:t>
        </w:r>
        <w:r>
          <w:rPr>
            <w:noProof/>
            <w:webHidden/>
          </w:rPr>
          <w:fldChar w:fldCharType="end"/>
        </w:r>
      </w:hyperlink>
    </w:p>
    <w:p w:rsidRPr="006D0044" w:rsidR="006D0044" w:rsidP="006D0044" w:rsidRDefault="008D57C8" w14:paraId="2C636BA9" w14:textId="1B9B0206">
      <w:pPr>
        <w:pStyle w:val="Kop1"/>
        <w:tabs>
          <w:tab w:val="clear" w:pos="1701"/>
          <w:tab w:val="clear" w:pos="2835"/>
          <w:tab w:val="clear" w:pos="3969"/>
          <w:tab w:val="clear" w:pos="5103"/>
          <w:tab w:val="clear" w:pos="6237"/>
          <w:tab w:val="clear" w:pos="7371"/>
        </w:tabs>
        <w:ind w:right="-64"/>
        <w:rPr>
          <w:b/>
        </w:rPr>
      </w:pPr>
      <w:r>
        <w:rPr>
          <w:b/>
        </w:rPr>
        <w:fldChar w:fldCharType="end"/>
      </w:r>
    </w:p>
    <w:p w:rsidR="006D0044" w:rsidP="006D0044" w:rsidRDefault="006D0044" w14:paraId="7D260782" w14:textId="77777777">
      <w:pPr>
        <w:rPr>
          <w:lang w:val="nl-NL"/>
        </w:rPr>
      </w:pPr>
    </w:p>
    <w:p w:rsidR="006D0044" w:rsidP="006D0044" w:rsidRDefault="006D0044" w14:paraId="592C64F2" w14:textId="77777777">
      <w:pPr>
        <w:rPr>
          <w:lang w:val="nl-NL"/>
        </w:rPr>
      </w:pPr>
    </w:p>
    <w:p w:rsidRPr="006D0044" w:rsidR="006D0044" w:rsidP="006D0044" w:rsidRDefault="006D0044" w14:paraId="17297BDF" w14:textId="77777777">
      <w:pPr>
        <w:rPr>
          <w:lang w:val="nl-NL"/>
        </w:rPr>
      </w:pPr>
    </w:p>
    <w:p w:rsidR="00042479" w:rsidP="004C4046" w:rsidRDefault="00A1362F" w14:paraId="75277BE5" w14:textId="19411F2D">
      <w:pPr>
        <w:rPr>
          <w:szCs w:val="17"/>
          <w:lang w:val="nl-NL"/>
        </w:rPr>
      </w:pPr>
      <w:r>
        <w:rPr>
          <w:lang w:val="nl-NL"/>
        </w:rPr>
        <w:br w:type="page"/>
      </w:r>
    </w:p>
    <w:p w:rsidR="00042479" w:rsidP="00EA08FD" w:rsidRDefault="00E01D79" w14:paraId="06C8FE86" w14:textId="0E4AB24D">
      <w:pPr>
        <w:pStyle w:val="1Hoofdstuktitel0"/>
      </w:pPr>
      <w:bookmarkStart w:name="_Toc242082306" w:id="0"/>
      <w:r>
        <w:t xml:space="preserve">1. </w:t>
      </w:r>
      <w:r w:rsidR="00042479">
        <w:t>Inleiding</w:t>
      </w:r>
      <w:bookmarkEnd w:id="0"/>
    </w:p>
    <w:p w:rsidRPr="002A2935" w:rsidR="00A1362F" w:rsidP="00A1362F" w:rsidRDefault="00A1362F" w14:paraId="7C9A0ABE" w14:textId="4CDDD648">
      <w:pPr>
        <w:rPr>
          <w:szCs w:val="17"/>
          <w:lang w:val="nl-NL"/>
        </w:rPr>
      </w:pPr>
      <w:r w:rsidRPr="002A2935">
        <w:rPr>
          <w:szCs w:val="17"/>
          <w:lang w:val="nl-NL"/>
        </w:rPr>
        <w:t xml:space="preserve">Voorliggend document betreft de </w:t>
      </w:r>
      <w:proofErr w:type="gramStart"/>
      <w:r w:rsidRPr="002A2935">
        <w:rPr>
          <w:szCs w:val="17"/>
          <w:lang w:val="nl-NL"/>
        </w:rPr>
        <w:t>Ri</w:t>
      </w:r>
      <w:r w:rsidR="00CC0518">
        <w:rPr>
          <w:szCs w:val="17"/>
          <w:lang w:val="nl-NL"/>
        </w:rPr>
        <w:t>sico Inventarisatie</w:t>
      </w:r>
      <w:proofErr w:type="gramEnd"/>
      <w:r w:rsidR="00CC0518">
        <w:rPr>
          <w:szCs w:val="17"/>
          <w:lang w:val="nl-NL"/>
        </w:rPr>
        <w:t xml:space="preserve"> &amp; Evaluatie.</w:t>
      </w:r>
    </w:p>
    <w:p w:rsidRPr="00E05801" w:rsidR="006E2F77" w:rsidP="006E2F77" w:rsidRDefault="006E2F77" w14:paraId="13ADA824" w14:textId="77777777">
      <w:pPr>
        <w:rPr>
          <w:szCs w:val="17"/>
        </w:rPr>
      </w:pPr>
      <w:r>
        <w:t xml:space="preserve">De werkzaamheden die voortkomen uit de verplichtingen </w:t>
      </w:r>
      <w:proofErr w:type="gramStart"/>
      <w:r>
        <w:t>inzake</w:t>
      </w:r>
      <w:proofErr w:type="gramEnd"/>
      <w:r>
        <w:t xml:space="preserve"> veiligheid- en gezondheid bij het ontwerpen van een bouwwerk als bedoeld in artikel 2.26 van het Arbeidsomstandighedenbesluit (Stb 1999.451) vormen de basis om deze RI&amp;E op te stellen. Hierto</w:t>
      </w:r>
      <w:r w:rsidRPr="00E05801">
        <w:rPr>
          <w:szCs w:val="17"/>
        </w:rPr>
        <w:t>e dient elke adviseur tijdens het ontwerpen de veiligheids- en gezondheidsrisico’s, verbonden aan de realisatie en aan het beheer, onderhoud en sloop, zoveel mogelijk te beperken en eventuele restrisico’s in beeld te brengen. Bij het onderzoeken van mogelijke beheersmaatregelen volgt de adviseur een arbeidshygiënische strategie (overeenkomstig artikel 3, 1</w:t>
      </w:r>
      <w:r w:rsidRPr="00E05801">
        <w:rPr>
          <w:szCs w:val="17"/>
          <w:vertAlign w:val="superscript"/>
        </w:rPr>
        <w:t>e</w:t>
      </w:r>
      <w:r w:rsidRPr="00E05801">
        <w:rPr>
          <w:szCs w:val="17"/>
        </w:rPr>
        <w:t xml:space="preserve"> lid, sub b van de Arbeidsomstandighedenwet):</w:t>
      </w:r>
    </w:p>
    <w:p w:rsidRPr="00E05801" w:rsidR="006E2F77" w:rsidP="00E05801" w:rsidRDefault="006E2F77" w14:paraId="20FBF561" w14:textId="3578FD55">
      <w:pPr>
        <w:pStyle w:val="Lijstalinea"/>
        <w:numPr>
          <w:ilvl w:val="1"/>
          <w:numId w:val="39"/>
        </w:numPr>
        <w:tabs>
          <w:tab w:val="clear" w:pos="284"/>
          <w:tab w:val="clear" w:pos="851"/>
          <w:tab w:val="clear" w:pos="1134"/>
          <w:tab w:val="clear" w:pos="1418"/>
        </w:tabs>
        <w:ind w:left="851" w:hanging="567"/>
        <w:rPr>
          <w:sz w:val="17"/>
          <w:szCs w:val="17"/>
        </w:rPr>
      </w:pPr>
      <w:r w:rsidRPr="00E05801">
        <w:rPr>
          <w:sz w:val="17"/>
          <w:szCs w:val="17"/>
        </w:rPr>
        <w:t>Stem ontwerpkeuzes af op het beperken of voorkomen van gevaren en risico's voor de veiligheid of de gezondheid van de werknemer bij de bron.</w:t>
      </w:r>
      <w:r w:rsidRPr="00E05801">
        <w:rPr>
          <w:iCs/>
          <w:sz w:val="17"/>
          <w:szCs w:val="17"/>
        </w:rPr>
        <w:t xml:space="preserve"> </w:t>
      </w:r>
      <w:r w:rsidRPr="00E05801" w:rsidR="00E05801">
        <w:rPr>
          <w:iCs/>
          <w:sz w:val="17"/>
          <w:szCs w:val="17"/>
        </w:rPr>
        <w:br/>
      </w:r>
      <w:r w:rsidRPr="00E05801">
        <w:rPr>
          <w:i/>
          <w:sz w:val="17"/>
          <w:szCs w:val="17"/>
        </w:rPr>
        <w:t>Alleen als dit redelijkerwijs niet mogelijk is, mag in overleg met en na expliciete toestemming van de opdrachtgever worden gekozen voor collectieve maatregelen (stap 2) of in uiterste instantie individuele maatregelen (stap 3).</w:t>
      </w:r>
    </w:p>
    <w:p w:rsidRPr="00E05801" w:rsidR="006E2F77" w:rsidP="00E05801" w:rsidRDefault="006E2F77" w14:paraId="7D015B15" w14:textId="77777777">
      <w:pPr>
        <w:pStyle w:val="Lijstalinea"/>
        <w:numPr>
          <w:ilvl w:val="1"/>
          <w:numId w:val="39"/>
        </w:numPr>
        <w:tabs>
          <w:tab w:val="clear" w:pos="284"/>
          <w:tab w:val="clear" w:pos="851"/>
          <w:tab w:val="clear" w:pos="1134"/>
          <w:tab w:val="clear" w:pos="1418"/>
        </w:tabs>
        <w:ind w:left="851" w:hanging="567"/>
        <w:rPr>
          <w:sz w:val="17"/>
          <w:szCs w:val="17"/>
        </w:rPr>
      </w:pPr>
      <w:r w:rsidRPr="00E05801">
        <w:rPr>
          <w:sz w:val="17"/>
          <w:szCs w:val="17"/>
        </w:rPr>
        <w:t>Kies in tweede instantie maatregelen gericht op collectieve bescherming.</w:t>
      </w:r>
    </w:p>
    <w:p w:rsidRPr="00E05801" w:rsidR="006E2F77" w:rsidP="00E05801" w:rsidRDefault="006E2F77" w14:paraId="38103475" w14:textId="77777777">
      <w:pPr>
        <w:pStyle w:val="Lijstalinea"/>
        <w:numPr>
          <w:ilvl w:val="1"/>
          <w:numId w:val="39"/>
        </w:numPr>
        <w:tabs>
          <w:tab w:val="clear" w:pos="284"/>
          <w:tab w:val="clear" w:pos="851"/>
          <w:tab w:val="clear" w:pos="1134"/>
          <w:tab w:val="clear" w:pos="1418"/>
        </w:tabs>
        <w:ind w:left="851" w:hanging="567"/>
        <w:rPr>
          <w:sz w:val="17"/>
          <w:szCs w:val="17"/>
        </w:rPr>
      </w:pPr>
      <w:r w:rsidRPr="00E05801">
        <w:rPr>
          <w:sz w:val="17"/>
          <w:szCs w:val="17"/>
        </w:rPr>
        <w:t>Kies alleen in het uiterste geval maatregelen gericht op individuele bescherming, waarbij aan de werknemer doeltreffende en passende persoonlijke beschermingsmiddelen ter beschikking worden gesteld.</w:t>
      </w:r>
    </w:p>
    <w:p w:rsidRPr="00E05801" w:rsidR="006E2F77" w:rsidP="006E2F77" w:rsidRDefault="006E2F77" w14:paraId="60B941D8" w14:textId="77777777">
      <w:pPr>
        <w:pStyle w:val="Tekstopmerking"/>
        <w:rPr>
          <w:sz w:val="17"/>
          <w:szCs w:val="17"/>
        </w:rPr>
      </w:pPr>
    </w:p>
    <w:p w:rsidR="006E2F77" w:rsidP="006E2F77" w:rsidRDefault="006E2F77" w14:paraId="3E1FF767" w14:textId="79ED5D92">
      <w:pPr>
        <w:pStyle w:val="Lijstopsomteken"/>
        <w:numPr>
          <w:ilvl w:val="0"/>
          <w:numId w:val="0"/>
        </w:numPr>
        <w:rPr>
          <w:szCs w:val="17"/>
          <w:lang w:val="nl-NL"/>
        </w:rPr>
      </w:pPr>
      <w:r w:rsidRPr="00E05801">
        <w:rPr>
          <w:szCs w:val="17"/>
        </w:rPr>
        <w:t xml:space="preserve">Naast de hierboven genoemde werkzaamheden </w:t>
      </w:r>
      <w:proofErr w:type="gramStart"/>
      <w:r w:rsidRPr="00E05801">
        <w:rPr>
          <w:szCs w:val="17"/>
        </w:rPr>
        <w:t>inzake</w:t>
      </w:r>
      <w:proofErr w:type="gramEnd"/>
      <w:r w:rsidRPr="00E05801">
        <w:rPr>
          <w:szCs w:val="17"/>
        </w:rPr>
        <w:t xml:space="preserve"> veiligheid en gezondheid op grond van het Arbeidsomstandighedenbesluit maken bovendien werkzaamheden ten aanzien van veiligheid voor de omgeving, als bedoeld in afdeling 8.1 van het Bouwbesluit 2012, onderdeel uit van de </w:t>
      </w:r>
      <w:r w:rsidRPr="00E05801" w:rsidR="00624D64">
        <w:rPr>
          <w:szCs w:val="17"/>
        </w:rPr>
        <w:t>inventarisatie</w:t>
      </w:r>
      <w:r>
        <w:t>. Ook hiervoor geldt dat ontwerpkeuzes moeten worden afgestemd op het beperken of voorkomen van gevaren en risico's voor de veiligheid of de gezondheid van derden bij de bron.</w:t>
      </w:r>
    </w:p>
    <w:p w:rsidRPr="002A2935" w:rsidR="006E2F77" w:rsidP="00A1362F" w:rsidRDefault="006E2F77" w14:paraId="508EDC7E" w14:textId="77777777">
      <w:pPr>
        <w:rPr>
          <w:szCs w:val="17"/>
          <w:lang w:val="nl-NL"/>
        </w:rPr>
      </w:pPr>
    </w:p>
    <w:p w:rsidR="002A2935" w:rsidP="002A2935" w:rsidRDefault="002A2935" w14:paraId="63EC9486" w14:textId="02FF4731">
      <w:pPr>
        <w:pStyle w:val="Lijstopsomteken"/>
        <w:numPr>
          <w:ilvl w:val="0"/>
          <w:numId w:val="0"/>
        </w:numPr>
        <w:spacing w:line="240" w:lineRule="exact"/>
        <w:rPr>
          <w:szCs w:val="17"/>
          <w:lang w:val="nl-NL"/>
        </w:rPr>
      </w:pPr>
      <w:r>
        <w:rPr>
          <w:szCs w:val="17"/>
          <w:lang w:val="nl-NL"/>
        </w:rPr>
        <w:t xml:space="preserve">Risico’s </w:t>
      </w:r>
      <w:r w:rsidR="00CC0518">
        <w:rPr>
          <w:szCs w:val="17"/>
          <w:lang w:val="nl-NL"/>
        </w:rPr>
        <w:t>worden</w:t>
      </w:r>
      <w:r>
        <w:rPr>
          <w:szCs w:val="17"/>
          <w:lang w:val="nl-NL"/>
        </w:rPr>
        <w:t xml:space="preserve"> </w:t>
      </w:r>
      <w:r w:rsidRPr="002A2935">
        <w:rPr>
          <w:szCs w:val="17"/>
          <w:lang w:val="nl-NL"/>
        </w:rPr>
        <w:t>geïnventariseerd en geëvalueerd</w:t>
      </w:r>
      <w:r>
        <w:rPr>
          <w:szCs w:val="17"/>
          <w:lang w:val="nl-NL"/>
        </w:rPr>
        <w:t xml:space="preserve"> </w:t>
      </w:r>
      <w:r w:rsidR="00F14780">
        <w:rPr>
          <w:szCs w:val="17"/>
          <w:lang w:val="nl-NL"/>
        </w:rPr>
        <w:t>in</w:t>
      </w:r>
      <w:r>
        <w:rPr>
          <w:szCs w:val="17"/>
          <w:lang w:val="nl-NL"/>
        </w:rPr>
        <w:t xml:space="preserve"> </w:t>
      </w:r>
      <w:r w:rsidR="00CC0518">
        <w:rPr>
          <w:szCs w:val="17"/>
          <w:lang w:val="nl-NL"/>
        </w:rPr>
        <w:t>elke ontwerpfase</w:t>
      </w:r>
      <w:r w:rsidRPr="002A2935">
        <w:rPr>
          <w:szCs w:val="17"/>
          <w:lang w:val="nl-NL"/>
        </w:rPr>
        <w:t xml:space="preserve"> van het project:</w:t>
      </w:r>
    </w:p>
    <w:p w:rsidRPr="004C4046" w:rsidR="002A2935" w:rsidP="004C4046" w:rsidRDefault="002A2935" w14:paraId="060AC661" w14:textId="77777777">
      <w:pPr>
        <w:pStyle w:val="Lijstalinea"/>
        <w:numPr>
          <w:ilvl w:val="0"/>
          <w:numId w:val="42"/>
        </w:numPr>
        <w:rPr>
          <w:rFonts w:eastAsia="Times New Roman" w:cs="Times New Roman"/>
          <w:sz w:val="17"/>
          <w:szCs w:val="17"/>
          <w:lang w:eastAsia="nl-NL"/>
        </w:rPr>
      </w:pPr>
      <w:r w:rsidRPr="004C4046">
        <w:rPr>
          <w:rFonts w:eastAsia="Times New Roman" w:cs="Times New Roman"/>
          <w:sz w:val="17"/>
          <w:szCs w:val="17"/>
          <w:lang w:eastAsia="nl-NL"/>
        </w:rPr>
        <w:t>De initiatief</w:t>
      </w:r>
      <w:proofErr w:type="gramStart"/>
      <w:r w:rsidRPr="004C4046">
        <w:rPr>
          <w:rFonts w:eastAsia="Times New Roman" w:cs="Times New Roman"/>
          <w:sz w:val="17"/>
          <w:szCs w:val="17"/>
          <w:lang w:eastAsia="nl-NL"/>
        </w:rPr>
        <w:t>- /</w:t>
      </w:r>
      <w:proofErr w:type="gramEnd"/>
      <w:r w:rsidRPr="004C4046">
        <w:rPr>
          <w:rFonts w:eastAsia="Times New Roman" w:cs="Times New Roman"/>
          <w:sz w:val="17"/>
          <w:szCs w:val="17"/>
          <w:lang w:eastAsia="nl-NL"/>
        </w:rPr>
        <w:t xml:space="preserve"> verkenningsfase</w:t>
      </w:r>
    </w:p>
    <w:p w:rsidRPr="004C4046" w:rsidR="002A2935" w:rsidP="004C4046" w:rsidRDefault="002A2935" w14:paraId="666927B7" w14:textId="77777777">
      <w:pPr>
        <w:pStyle w:val="Lijstalinea"/>
        <w:numPr>
          <w:ilvl w:val="0"/>
          <w:numId w:val="42"/>
        </w:numPr>
        <w:rPr>
          <w:rFonts w:eastAsia="Times New Roman" w:cs="Times New Roman"/>
          <w:sz w:val="17"/>
          <w:szCs w:val="17"/>
          <w:lang w:eastAsia="nl-NL"/>
        </w:rPr>
      </w:pPr>
      <w:r w:rsidRPr="004C4046">
        <w:rPr>
          <w:rFonts w:eastAsia="Times New Roman" w:cs="Times New Roman"/>
          <w:sz w:val="17"/>
          <w:szCs w:val="17"/>
          <w:lang w:eastAsia="nl-NL"/>
        </w:rPr>
        <w:t>De planvormingsfase</w:t>
      </w:r>
    </w:p>
    <w:p w:rsidR="004C4046" w:rsidP="004C4046" w:rsidRDefault="002A2935" w14:paraId="110F3641" w14:textId="5C3E6B90">
      <w:pPr>
        <w:pStyle w:val="Lijstalinea"/>
        <w:numPr>
          <w:ilvl w:val="0"/>
          <w:numId w:val="42"/>
        </w:numPr>
        <w:rPr>
          <w:rFonts w:eastAsia="Times New Roman" w:cs="Times New Roman"/>
          <w:sz w:val="17"/>
          <w:szCs w:val="17"/>
          <w:lang w:eastAsia="nl-NL"/>
        </w:rPr>
      </w:pPr>
      <w:r w:rsidRPr="004C4046">
        <w:rPr>
          <w:rFonts w:eastAsia="Times New Roman" w:cs="Times New Roman"/>
          <w:sz w:val="17"/>
          <w:szCs w:val="17"/>
          <w:lang w:eastAsia="nl-NL"/>
        </w:rPr>
        <w:t xml:space="preserve">De </w:t>
      </w:r>
      <w:r w:rsidRPr="004C4046" w:rsidR="00BE25EE">
        <w:rPr>
          <w:rFonts w:eastAsia="Times New Roman" w:cs="Times New Roman"/>
          <w:sz w:val="17"/>
          <w:szCs w:val="17"/>
          <w:lang w:eastAsia="nl-NL"/>
        </w:rPr>
        <w:t>(contract) voorbereidingsfase</w:t>
      </w:r>
    </w:p>
    <w:p w:rsidRPr="004C4046" w:rsidR="004C4046" w:rsidP="00E05801" w:rsidRDefault="004C4046" w14:paraId="61B15E15" w14:textId="77777777">
      <w:pPr>
        <w:pStyle w:val="Lijstalinea"/>
        <w:rPr>
          <w:rFonts w:eastAsia="Times New Roman" w:cs="Times New Roman"/>
          <w:sz w:val="17"/>
          <w:szCs w:val="17"/>
          <w:lang w:eastAsia="nl-NL"/>
        </w:rPr>
      </w:pPr>
    </w:p>
    <w:p w:rsidR="002A2935" w:rsidP="00CC0518" w:rsidRDefault="00CC0518" w14:paraId="1978A5EF" w14:textId="01E80686">
      <w:pPr>
        <w:pStyle w:val="Lijstopsomteken"/>
        <w:numPr>
          <w:ilvl w:val="0"/>
          <w:numId w:val="0"/>
        </w:numPr>
        <w:rPr>
          <w:szCs w:val="17"/>
          <w:lang w:val="nl-NL"/>
        </w:rPr>
      </w:pPr>
      <w:r>
        <w:rPr>
          <w:szCs w:val="17"/>
          <w:lang w:val="nl-NL"/>
        </w:rPr>
        <w:t>Bij de afronding van elke fase wordt de geactualiseerde lijst afgerond, afgetekend en met een warme overdracht doorgegeven aan de personen die er in de volgende fase mee verder gaan.</w:t>
      </w:r>
    </w:p>
    <w:p w:rsidR="00CC0518" w:rsidP="002A2935" w:rsidRDefault="00CC0518" w14:paraId="72AA3D29" w14:textId="77777777">
      <w:pPr>
        <w:pStyle w:val="Lijstopsomteken"/>
        <w:numPr>
          <w:ilvl w:val="0"/>
          <w:numId w:val="0"/>
        </w:numPr>
        <w:ind w:left="360" w:hanging="360"/>
        <w:rPr>
          <w:szCs w:val="17"/>
          <w:lang w:val="nl-NL"/>
        </w:rPr>
      </w:pPr>
    </w:p>
    <w:p w:rsidR="006E2F77" w:rsidP="00624D64" w:rsidRDefault="006E2F77" w14:paraId="1F228EE2" w14:textId="7CBC65E5">
      <w:pPr>
        <w:pStyle w:val="Lijstopsomteken"/>
        <w:numPr>
          <w:ilvl w:val="0"/>
          <w:numId w:val="0"/>
        </w:numPr>
        <w:rPr>
          <w:szCs w:val="17"/>
          <w:lang w:val="nl-NL"/>
        </w:rPr>
      </w:pPr>
      <w:r>
        <w:rPr>
          <w:szCs w:val="17"/>
          <w:lang w:val="nl-NL"/>
        </w:rPr>
        <w:t>De risico’s</w:t>
      </w:r>
      <w:r w:rsidR="002E7407">
        <w:rPr>
          <w:szCs w:val="17"/>
          <w:lang w:val="nl-NL"/>
        </w:rPr>
        <w:t xml:space="preserve"> </w:t>
      </w:r>
      <w:r w:rsidR="00CC0518">
        <w:rPr>
          <w:szCs w:val="17"/>
          <w:lang w:val="nl-NL"/>
        </w:rPr>
        <w:t>worden</w:t>
      </w:r>
      <w:r w:rsidR="002E7407">
        <w:rPr>
          <w:szCs w:val="17"/>
          <w:lang w:val="nl-NL"/>
        </w:rPr>
        <w:t xml:space="preserve"> ingedeeld in 17 aandachtsgebieden</w:t>
      </w:r>
      <w:r w:rsidR="001923DB">
        <w:rPr>
          <w:szCs w:val="17"/>
          <w:lang w:val="nl-NL"/>
        </w:rPr>
        <w:t>.</w:t>
      </w:r>
      <w:r w:rsidR="00624D64">
        <w:rPr>
          <w:szCs w:val="17"/>
          <w:lang w:val="nl-NL"/>
        </w:rPr>
        <w:t xml:space="preserve"> </w:t>
      </w:r>
      <w:r w:rsidR="00042479">
        <w:rPr>
          <w:szCs w:val="17"/>
          <w:lang w:val="nl-NL"/>
        </w:rPr>
        <w:t xml:space="preserve">Uit de uitwerking in hoofdstuk 2 valt te herleiden welke risico’s zijn geïnventariseerd, welke lopende de ontwerpfase zijn geëlimineerd </w:t>
      </w:r>
      <w:r w:rsidR="00225CB6">
        <w:rPr>
          <w:szCs w:val="17"/>
          <w:lang w:val="nl-NL"/>
        </w:rPr>
        <w:t xml:space="preserve">(en hoe) </w:t>
      </w:r>
      <w:r w:rsidR="00042479">
        <w:rPr>
          <w:szCs w:val="17"/>
          <w:lang w:val="nl-NL"/>
        </w:rPr>
        <w:t>en welke risico’s resteren.</w:t>
      </w:r>
    </w:p>
    <w:p w:rsidR="006E2F77" w:rsidP="00042479" w:rsidRDefault="006E2F77" w14:paraId="1F0132D8" w14:textId="19989AD5">
      <w:pPr>
        <w:pStyle w:val="Lijstopsomteken"/>
        <w:numPr>
          <w:ilvl w:val="0"/>
          <w:numId w:val="0"/>
        </w:numPr>
        <w:rPr>
          <w:szCs w:val="17"/>
          <w:lang w:val="nl-NL"/>
        </w:rPr>
      </w:pPr>
      <w:r>
        <w:rPr>
          <w:szCs w:val="17"/>
          <w:lang w:val="nl-NL"/>
        </w:rPr>
        <w:t xml:space="preserve">De resterende risico’s (kolom </w:t>
      </w:r>
      <w:r w:rsidR="00624D64">
        <w:rPr>
          <w:szCs w:val="17"/>
          <w:lang w:val="nl-NL"/>
        </w:rPr>
        <w:t>4</w:t>
      </w:r>
      <w:r>
        <w:rPr>
          <w:szCs w:val="17"/>
          <w:lang w:val="nl-NL"/>
        </w:rPr>
        <w:t xml:space="preserve">) gemarkeerd als een </w:t>
      </w:r>
      <w:r w:rsidRPr="006B5FF6">
        <w:rPr>
          <w:szCs w:val="17"/>
          <w:u w:val="single"/>
          <w:lang w:val="nl-NL"/>
        </w:rPr>
        <w:t>risico dat zich voor zal doen in de uitvoeringsfase</w:t>
      </w:r>
      <w:r>
        <w:rPr>
          <w:szCs w:val="17"/>
          <w:lang w:val="nl-NL"/>
        </w:rPr>
        <w:t xml:space="preserve"> en niet in de ontwerpfase kan worden voorkomen wordt aan het einde van de ontwerpfase overgezet naar het </w:t>
      </w:r>
      <w:r w:rsidRPr="006B5FF6">
        <w:rPr>
          <w:b/>
          <w:szCs w:val="17"/>
          <w:u w:val="single"/>
          <w:lang w:val="nl-NL"/>
        </w:rPr>
        <w:t>V&amp;G plan ontwerpfase</w:t>
      </w:r>
      <w:r>
        <w:rPr>
          <w:szCs w:val="17"/>
          <w:lang w:val="nl-NL"/>
        </w:rPr>
        <w:t>. Hier dient een uitvoerende partij beheersmaatregelen voor te nemen en vast te leggen in het V&amp;G plan uitvoeringsfase.</w:t>
      </w:r>
      <w:r>
        <w:rPr>
          <w:szCs w:val="17"/>
          <w:lang w:val="nl-NL"/>
        </w:rPr>
        <w:br/>
      </w:r>
      <w:r>
        <w:rPr>
          <w:szCs w:val="17"/>
          <w:lang w:val="nl-NL"/>
        </w:rPr>
        <w:br/>
      </w:r>
      <w:r>
        <w:rPr>
          <w:szCs w:val="17"/>
          <w:lang w:val="nl-NL"/>
        </w:rPr>
        <w:t xml:space="preserve">De resterende risico’s (kolom </w:t>
      </w:r>
      <w:r w:rsidR="00624D64">
        <w:rPr>
          <w:szCs w:val="17"/>
          <w:lang w:val="nl-NL"/>
        </w:rPr>
        <w:t>4</w:t>
      </w:r>
      <w:r>
        <w:rPr>
          <w:szCs w:val="17"/>
          <w:lang w:val="nl-NL"/>
        </w:rPr>
        <w:t xml:space="preserve">) gemarkeerd als een </w:t>
      </w:r>
      <w:r w:rsidRPr="006B5FF6">
        <w:rPr>
          <w:szCs w:val="17"/>
          <w:u w:val="single"/>
          <w:lang w:val="nl-NL"/>
        </w:rPr>
        <w:t>risico dat zich voor zal doen in de exploitatie- of sloopfase</w:t>
      </w:r>
      <w:r>
        <w:rPr>
          <w:szCs w:val="17"/>
          <w:lang w:val="nl-NL"/>
        </w:rPr>
        <w:t xml:space="preserve"> en niet in de ontwerpfase kan worden voorkomen wordt aan het einde van de ontwerpfase overgezet naar het </w:t>
      </w:r>
      <w:r w:rsidRPr="006B5FF6">
        <w:rPr>
          <w:b/>
          <w:szCs w:val="17"/>
          <w:u w:val="single"/>
          <w:lang w:val="nl-NL"/>
        </w:rPr>
        <w:t>V&amp;G dossier</w:t>
      </w:r>
      <w:r>
        <w:rPr>
          <w:szCs w:val="17"/>
          <w:lang w:val="nl-NL"/>
        </w:rPr>
        <w:t xml:space="preserve">. Dit dient de assetmanager </w:t>
      </w:r>
      <w:r w:rsidR="00624D64">
        <w:rPr>
          <w:szCs w:val="17"/>
          <w:lang w:val="nl-NL"/>
        </w:rPr>
        <w:t xml:space="preserve">later </w:t>
      </w:r>
      <w:r>
        <w:rPr>
          <w:szCs w:val="17"/>
          <w:lang w:val="nl-NL"/>
        </w:rPr>
        <w:t>mee te geven aan de partij die de beheer- en onderhoudsmaatregelen gaat uitwerken of straks de sloop gaat uitwerken</w:t>
      </w:r>
    </w:p>
    <w:p w:rsidR="00297011" w:rsidP="002E7407" w:rsidRDefault="00297011" w14:paraId="3A6A416A" w14:textId="397777F7">
      <w:pPr>
        <w:pStyle w:val="Lijstopsomteken"/>
        <w:numPr>
          <w:ilvl w:val="0"/>
          <w:numId w:val="0"/>
        </w:numPr>
        <w:ind w:left="360" w:hanging="360"/>
        <w:rPr>
          <w:szCs w:val="17"/>
          <w:lang w:val="nl-NL"/>
        </w:rPr>
      </w:pPr>
    </w:p>
    <w:p w:rsidR="006E2F77" w:rsidP="00042479" w:rsidRDefault="00042479" w14:paraId="612EE514" w14:textId="693E76F9">
      <w:pPr>
        <w:pStyle w:val="Lijstopsomteken"/>
        <w:numPr>
          <w:ilvl w:val="0"/>
          <w:numId w:val="0"/>
        </w:numPr>
        <w:rPr>
          <w:szCs w:val="17"/>
          <w:lang w:val="nl-NL"/>
        </w:rPr>
      </w:pPr>
      <w:r>
        <w:rPr>
          <w:szCs w:val="17"/>
          <w:lang w:val="nl-NL"/>
        </w:rPr>
        <w:t xml:space="preserve">Uit de RI&amp;E komen mogelijk verplichtingen voort. Of hiervan sprake is en zo ja welke verplichtingen hieruit </w:t>
      </w:r>
      <w:r w:rsidR="00513C58">
        <w:rPr>
          <w:szCs w:val="17"/>
          <w:lang w:val="nl-NL"/>
        </w:rPr>
        <w:t>voortkomen</w:t>
      </w:r>
      <w:r>
        <w:rPr>
          <w:szCs w:val="17"/>
          <w:lang w:val="nl-NL"/>
        </w:rPr>
        <w:t xml:space="preserve">, is uitgewerkt in hoofdstuk </w:t>
      </w:r>
      <w:r w:rsidR="00624D64">
        <w:rPr>
          <w:szCs w:val="17"/>
          <w:lang w:val="nl-NL"/>
        </w:rPr>
        <w:t>3.</w:t>
      </w:r>
    </w:p>
    <w:p w:rsidR="006E2F77" w:rsidP="00042479" w:rsidRDefault="006E2F77" w14:paraId="1532D9B8" w14:textId="77777777">
      <w:pPr>
        <w:pStyle w:val="Lijstopsomteken"/>
        <w:numPr>
          <w:ilvl w:val="0"/>
          <w:numId w:val="0"/>
        </w:numPr>
        <w:rPr>
          <w:szCs w:val="17"/>
          <w:lang w:val="nl-NL"/>
        </w:rPr>
      </w:pPr>
    </w:p>
    <w:p w:rsidR="00042479" w:rsidP="00042479" w:rsidRDefault="00042479" w14:paraId="2FF47BF7" w14:textId="77777777">
      <w:pPr>
        <w:pStyle w:val="Lijstopsomteken"/>
        <w:numPr>
          <w:ilvl w:val="0"/>
          <w:numId w:val="0"/>
        </w:numPr>
        <w:rPr>
          <w:szCs w:val="17"/>
          <w:lang w:val="nl-NL"/>
        </w:rPr>
      </w:pPr>
    </w:p>
    <w:p w:rsidR="00062754" w:rsidRDefault="001923DB" w14:paraId="2F3444EB" w14:textId="5DD1A64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i/>
          <w:iCs/>
          <w:szCs w:val="17"/>
          <w:lang w:val="nl-NL"/>
        </w:rPr>
      </w:pPr>
      <w:r>
        <w:rPr>
          <w:i/>
          <w:iCs/>
          <w:szCs w:val="17"/>
          <w:lang w:val="nl-NL"/>
        </w:rPr>
        <w:br w:type="page"/>
      </w:r>
    </w:p>
    <w:p w:rsidRPr="00A1362F" w:rsidR="00A1362F" w:rsidP="00A1362F" w:rsidRDefault="00A1362F" w14:paraId="53A0F28B" w14:textId="77777777">
      <w:pPr>
        <w:rPr>
          <w:lang w:val="nl-NL"/>
        </w:rPr>
        <w:sectPr w:rsidRPr="00A1362F" w:rsidR="00A1362F" w:rsidSect="00E05801">
          <w:footerReference w:type="even" r:id="rId15"/>
          <w:pgSz w:w="11906" w:h="16838" w:orient="portrait"/>
          <w:pgMar w:top="1639" w:right="1826" w:bottom="1440" w:left="1922" w:header="709" w:footer="709" w:gutter="0"/>
          <w:cols w:space="708"/>
          <w:docGrid w:linePitch="360"/>
        </w:sectPr>
      </w:pPr>
    </w:p>
    <w:p w:rsidR="00A1362F" w:rsidRDefault="00A1362F" w14:paraId="6085A04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Pr="00E11BC0" w:rsidR="00A16B52" w:rsidP="00EA08FD" w:rsidRDefault="00E11BC0" w14:paraId="4E0E7410" w14:textId="76F49CF3">
      <w:pPr>
        <w:pStyle w:val="1Hoofdstuktitel0"/>
      </w:pPr>
      <w:bookmarkStart w:name="_Toc43135538" w:id="1"/>
      <w:bookmarkStart w:name="_Toc242082307" w:id="2"/>
      <w:r w:rsidRPr="00E11BC0">
        <w:t xml:space="preserve">2. </w:t>
      </w:r>
      <w:r w:rsidRPr="00E11BC0" w:rsidR="00A16B52">
        <w:t>Projectgegevens</w:t>
      </w:r>
      <w:bookmarkEnd w:id="1"/>
      <w:bookmarkEnd w:id="2"/>
    </w:p>
    <w:p w:rsidRPr="0062523E" w:rsidR="00A16B52" w:rsidP="00A16B52" w:rsidRDefault="00E11BC0" w14:paraId="1B8766F3" w14:textId="084C417C">
      <w:pPr>
        <w:pStyle w:val="Kop2"/>
        <w:numPr>
          <w:ilvl w:val="1"/>
          <w:numId w:val="0"/>
        </w:numPr>
        <w:tabs>
          <w:tab w:val="clear" w:pos="964"/>
          <w:tab w:val="clear" w:pos="1701"/>
          <w:tab w:val="clear" w:pos="2835"/>
          <w:tab w:val="clear" w:pos="3969"/>
          <w:tab w:val="clear" w:pos="5103"/>
          <w:tab w:val="clear" w:pos="6237"/>
          <w:tab w:val="clear" w:pos="7371"/>
          <w:tab w:val="clear" w:pos="8222"/>
          <w:tab w:val="num" w:pos="1134"/>
        </w:tabs>
        <w:overflowPunct/>
        <w:autoSpaceDE/>
        <w:autoSpaceDN/>
        <w:adjustRightInd/>
        <w:spacing w:after="0" w:line="240" w:lineRule="auto"/>
        <w:ind w:left="1134" w:hanging="1134"/>
        <w:textAlignment w:val="auto"/>
      </w:pPr>
      <w:bookmarkStart w:name="_Toc43135539" w:id="3"/>
      <w:bookmarkStart w:name="_Toc242082308" w:id="4"/>
      <w:r>
        <w:t xml:space="preserve">2.1 </w:t>
      </w:r>
      <w:r w:rsidRPr="0062523E" w:rsidR="00A16B52">
        <w:t>Beschrijving van het werk</w:t>
      </w:r>
      <w:bookmarkEnd w:id="3"/>
      <w:bookmarkEnd w:id="4"/>
    </w:p>
    <w:p w:rsidRPr="0062523E" w:rsidR="00A16B52" w:rsidP="00A16B52" w:rsidRDefault="00A16B52" w14:paraId="348549A7" w14:textId="77777777">
      <w:pPr>
        <w:rPr>
          <w:sz w:val="18"/>
          <w:szCs w:val="18"/>
        </w:rPr>
      </w:pPr>
    </w:p>
    <w:p w:rsidRPr="00FC2FE8" w:rsidR="00A16B52" w:rsidP="00A16B52" w:rsidRDefault="00A16B52" w14:paraId="7867492E" w14:textId="77777777">
      <w:pPr>
        <w:spacing w:line="220" w:lineRule="exact"/>
        <w:rPr>
          <w:rFonts w:cs="Arial"/>
          <w:szCs w:val="17"/>
        </w:rPr>
      </w:pPr>
      <w:r w:rsidRPr="00FC2FE8">
        <w:rPr>
          <w:rFonts w:cs="Arial"/>
          <w:szCs w:val="17"/>
        </w:rPr>
        <w:t>Het project gaat over:</w:t>
      </w:r>
    </w:p>
    <w:p w:rsidRPr="00FC2FE8" w:rsidR="00A16B52" w:rsidP="00A16B52" w:rsidRDefault="00A16B52" w14:paraId="2D6F6EC9" w14:textId="77777777">
      <w:pPr>
        <w:spacing w:line="220" w:lineRule="exact"/>
        <w:rPr>
          <w:rFonts w:cs="Arial"/>
          <w:szCs w:val="17"/>
        </w:rPr>
      </w:pPr>
    </w:p>
    <w:p w:rsidRPr="00FC2FE8" w:rsidR="00593810" w:rsidP="00A16B52" w:rsidRDefault="00593810" w14:paraId="0EF6805C" w14:textId="05979D81">
      <w:pPr>
        <w:spacing w:line="220" w:lineRule="exact"/>
        <w:rPr>
          <w:rFonts w:cs="Arial"/>
          <w:szCs w:val="17"/>
        </w:rPr>
      </w:pPr>
      <w:r w:rsidRPr="00FC2FE8">
        <w:rPr>
          <w:rFonts w:cs="Arial"/>
          <w:szCs w:val="17"/>
        </w:rPr>
        <w:t>Dagelijks onderhoud aan vaarwegen van de provincie Overijssel. Vaarwegen 1 tot en met 12 en vw 80 liggen in de kop van Overijssel en vw 77 is kanaal Almelo de Haandrik.</w:t>
      </w:r>
    </w:p>
    <w:p w:rsidRPr="00FC2FE8" w:rsidR="00593810" w:rsidP="00A16B52" w:rsidRDefault="00593810" w14:paraId="5888EC93" w14:textId="1783B09A">
      <w:pPr>
        <w:spacing w:line="220" w:lineRule="exact"/>
        <w:rPr>
          <w:rFonts w:cs="Arial"/>
          <w:szCs w:val="17"/>
        </w:rPr>
      </w:pPr>
      <w:r w:rsidRPr="00FC2FE8">
        <w:rPr>
          <w:rFonts w:cs="Arial"/>
          <w:szCs w:val="17"/>
        </w:rPr>
        <w:t>De vaarwegen liggen zowel buiten als wel binnen bebouwde kom van verschillen dorpen en steden.</w:t>
      </w:r>
    </w:p>
    <w:p w:rsidRPr="00FC2FE8" w:rsidR="004C4046" w:rsidP="00A16B52" w:rsidRDefault="004C4046" w14:paraId="321AC56F" w14:textId="77777777">
      <w:pPr>
        <w:spacing w:line="220" w:lineRule="exact"/>
        <w:rPr>
          <w:rFonts w:cs="Arial"/>
          <w:szCs w:val="17"/>
        </w:rPr>
      </w:pPr>
    </w:p>
    <w:p w:rsidRPr="00FC2FE8" w:rsidR="00332629" w:rsidP="00A16B52" w:rsidRDefault="00332629" w14:paraId="7033EF85" w14:textId="18379D39">
      <w:pPr>
        <w:spacing w:line="220" w:lineRule="exact"/>
        <w:rPr>
          <w:rFonts w:cs="Arial"/>
          <w:szCs w:val="17"/>
        </w:rPr>
      </w:pPr>
      <w:r w:rsidRPr="00FC2FE8">
        <w:rPr>
          <w:rFonts w:cs="Arial"/>
          <w:szCs w:val="17"/>
        </w:rPr>
        <w:t>De werkzaamheden die uitgevoerd worden zijn:</w:t>
      </w:r>
    </w:p>
    <w:p w:rsidRPr="00FC2FE8" w:rsidR="00332629" w:rsidP="007E4916" w:rsidRDefault="00332629" w14:paraId="28975EDD" w14:textId="3D3083AB">
      <w:pPr>
        <w:pStyle w:val="Lijstalinea"/>
        <w:numPr>
          <w:ilvl w:val="0"/>
          <w:numId w:val="40"/>
        </w:numPr>
        <w:spacing w:line="220" w:lineRule="exact"/>
        <w:rPr>
          <w:rFonts w:cs="Arial"/>
          <w:sz w:val="17"/>
          <w:szCs w:val="17"/>
        </w:rPr>
      </w:pPr>
      <w:r w:rsidRPr="00FC2FE8">
        <w:rPr>
          <w:rFonts w:cs="Arial"/>
          <w:sz w:val="17"/>
          <w:szCs w:val="17"/>
        </w:rPr>
        <w:t xml:space="preserve">Onderhoud </w:t>
      </w:r>
      <w:proofErr w:type="gramStart"/>
      <w:r w:rsidRPr="00FC2FE8">
        <w:rPr>
          <w:rFonts w:cs="Arial"/>
          <w:sz w:val="17"/>
          <w:szCs w:val="17"/>
        </w:rPr>
        <w:t>aan bermen</w:t>
      </w:r>
      <w:proofErr w:type="gramEnd"/>
      <w:r w:rsidRPr="00FC2FE8">
        <w:rPr>
          <w:rFonts w:cs="Arial"/>
          <w:sz w:val="17"/>
          <w:szCs w:val="17"/>
        </w:rPr>
        <w:t>, taluds en watergangen;</w:t>
      </w:r>
    </w:p>
    <w:p w:rsidRPr="00FC2FE8" w:rsidR="004C4046" w:rsidP="007E4916" w:rsidRDefault="004C4046" w14:paraId="093818AE" w14:textId="12D3BBD3">
      <w:pPr>
        <w:pStyle w:val="Lijstalinea"/>
        <w:numPr>
          <w:ilvl w:val="0"/>
          <w:numId w:val="40"/>
        </w:numPr>
        <w:spacing w:line="220" w:lineRule="exact"/>
        <w:rPr>
          <w:rFonts w:cs="Arial"/>
          <w:sz w:val="17"/>
          <w:szCs w:val="17"/>
        </w:rPr>
      </w:pPr>
      <w:r w:rsidRPr="00FC2FE8">
        <w:rPr>
          <w:rFonts w:cs="Arial"/>
          <w:sz w:val="17"/>
          <w:szCs w:val="17"/>
        </w:rPr>
        <w:t>Onderhouden van groenvoorzieningen;</w:t>
      </w:r>
    </w:p>
    <w:p w:rsidRPr="00FC2FE8" w:rsidR="004C4046" w:rsidP="007E4916" w:rsidRDefault="004C4046" w14:paraId="5FD93849" w14:textId="44E8CFB6">
      <w:pPr>
        <w:pStyle w:val="Lijstalinea"/>
        <w:numPr>
          <w:ilvl w:val="0"/>
          <w:numId w:val="40"/>
        </w:numPr>
        <w:spacing w:line="220" w:lineRule="exact"/>
        <w:rPr>
          <w:rFonts w:cs="Arial"/>
          <w:sz w:val="17"/>
          <w:szCs w:val="17"/>
        </w:rPr>
      </w:pPr>
      <w:r w:rsidRPr="00FC2FE8">
        <w:rPr>
          <w:rFonts w:cs="Arial"/>
          <w:sz w:val="17"/>
          <w:szCs w:val="17"/>
        </w:rPr>
        <w:t>Uitvoeren van reinigingswerkzaamheden van verhardingen, bermen en watergangen;</w:t>
      </w:r>
    </w:p>
    <w:p w:rsidRPr="00FC2FE8" w:rsidR="004C4046" w:rsidP="007E4916" w:rsidRDefault="004C4046" w14:paraId="327546D2" w14:textId="7A1EF18B">
      <w:pPr>
        <w:pStyle w:val="Lijstalinea"/>
        <w:numPr>
          <w:ilvl w:val="0"/>
          <w:numId w:val="40"/>
        </w:numPr>
        <w:spacing w:line="220" w:lineRule="exact"/>
        <w:rPr>
          <w:rFonts w:cs="Arial"/>
          <w:sz w:val="17"/>
          <w:szCs w:val="17"/>
        </w:rPr>
      </w:pPr>
      <w:r w:rsidRPr="00FC2FE8">
        <w:rPr>
          <w:rFonts w:cs="Arial"/>
          <w:sz w:val="17"/>
          <w:szCs w:val="17"/>
        </w:rPr>
        <w:t xml:space="preserve">Ledigen van afvalbakken </w:t>
      </w:r>
    </w:p>
    <w:p w:rsidRPr="00FC2FE8" w:rsidR="004C4046" w:rsidP="007E4916" w:rsidRDefault="004C4046" w14:paraId="1025569D" w14:textId="63E3DA4D">
      <w:pPr>
        <w:pStyle w:val="Lijstalinea"/>
        <w:numPr>
          <w:ilvl w:val="0"/>
          <w:numId w:val="40"/>
        </w:numPr>
        <w:spacing w:line="220" w:lineRule="exact"/>
        <w:rPr>
          <w:rFonts w:cs="Arial"/>
          <w:sz w:val="17"/>
          <w:szCs w:val="17"/>
        </w:rPr>
      </w:pPr>
      <w:r w:rsidRPr="00FC2FE8">
        <w:rPr>
          <w:rFonts w:cs="Arial"/>
          <w:sz w:val="17"/>
          <w:szCs w:val="17"/>
        </w:rPr>
        <w:t>Straatwerkzaamheden</w:t>
      </w:r>
    </w:p>
    <w:p w:rsidRPr="00FC2FE8" w:rsidR="004C4046" w:rsidP="007E4916" w:rsidRDefault="004C4046" w14:paraId="373A9690" w14:textId="6E4DB5CC">
      <w:pPr>
        <w:pStyle w:val="Lijstalinea"/>
        <w:numPr>
          <w:ilvl w:val="0"/>
          <w:numId w:val="40"/>
        </w:numPr>
        <w:spacing w:line="220" w:lineRule="exact"/>
        <w:rPr>
          <w:rFonts w:cs="Arial"/>
          <w:sz w:val="17"/>
          <w:szCs w:val="17"/>
        </w:rPr>
      </w:pPr>
      <w:r w:rsidRPr="00FC2FE8">
        <w:rPr>
          <w:rFonts w:cs="Arial"/>
          <w:sz w:val="17"/>
          <w:szCs w:val="17"/>
        </w:rPr>
        <w:t xml:space="preserve">Uitvoeren grond-/groenwerker </w:t>
      </w:r>
    </w:p>
    <w:p w:rsidRPr="00FC2FE8" w:rsidR="004C4046" w:rsidP="00332629" w:rsidRDefault="004C4046" w14:paraId="0487D3C1" w14:textId="1788A626">
      <w:pPr>
        <w:pStyle w:val="Lijstalinea"/>
        <w:numPr>
          <w:ilvl w:val="0"/>
          <w:numId w:val="40"/>
        </w:numPr>
        <w:spacing w:line="220" w:lineRule="exact"/>
        <w:rPr>
          <w:rFonts w:cs="Arial"/>
          <w:sz w:val="17"/>
          <w:szCs w:val="17"/>
        </w:rPr>
      </w:pPr>
      <w:r w:rsidRPr="00FC2FE8">
        <w:rPr>
          <w:rFonts w:cs="Arial"/>
          <w:sz w:val="17"/>
          <w:szCs w:val="17"/>
        </w:rPr>
        <w:t xml:space="preserve">Uitvoeren van onderhoudswerkzaamheden aan faunavoorzieningen </w:t>
      </w:r>
    </w:p>
    <w:p w:rsidRPr="00FC2FE8" w:rsidR="004C4046" w:rsidP="00332629" w:rsidRDefault="004C4046" w14:paraId="76FA32C6" w14:textId="407ADA18">
      <w:pPr>
        <w:pStyle w:val="Lijstalinea"/>
        <w:numPr>
          <w:ilvl w:val="0"/>
          <w:numId w:val="40"/>
        </w:numPr>
        <w:spacing w:line="220" w:lineRule="exact"/>
        <w:rPr>
          <w:rFonts w:cs="Arial"/>
          <w:sz w:val="17"/>
          <w:szCs w:val="17"/>
        </w:rPr>
      </w:pPr>
      <w:r w:rsidRPr="00FC2FE8">
        <w:rPr>
          <w:rFonts w:cs="Arial"/>
          <w:sz w:val="17"/>
          <w:szCs w:val="17"/>
        </w:rPr>
        <w:t xml:space="preserve">Uitvoeren van onderhoudswerkzaamheden aan beplanting </w:t>
      </w:r>
    </w:p>
    <w:p w:rsidRPr="00FC2FE8" w:rsidR="004C4046" w:rsidP="00332629" w:rsidRDefault="004C4046" w14:paraId="6CEC8777" w14:textId="1DAB8D5B">
      <w:pPr>
        <w:pStyle w:val="Lijstalinea"/>
        <w:numPr>
          <w:ilvl w:val="0"/>
          <w:numId w:val="40"/>
        </w:numPr>
        <w:spacing w:line="220" w:lineRule="exact"/>
        <w:rPr>
          <w:rFonts w:cs="Arial"/>
          <w:sz w:val="17"/>
          <w:szCs w:val="17"/>
        </w:rPr>
      </w:pPr>
      <w:r w:rsidRPr="00FC2FE8">
        <w:rPr>
          <w:rFonts w:cs="Arial"/>
          <w:sz w:val="17"/>
          <w:szCs w:val="17"/>
        </w:rPr>
        <w:t xml:space="preserve">Aanleg-. Remming- en </w:t>
      </w:r>
      <w:proofErr w:type="spellStart"/>
      <w:r w:rsidRPr="00FC2FE8">
        <w:rPr>
          <w:rFonts w:cs="Arial"/>
          <w:sz w:val="17"/>
          <w:szCs w:val="17"/>
        </w:rPr>
        <w:t>geleidewerken</w:t>
      </w:r>
      <w:proofErr w:type="spellEnd"/>
      <w:r w:rsidRPr="00FC2FE8">
        <w:rPr>
          <w:rFonts w:cs="Arial"/>
          <w:sz w:val="17"/>
          <w:szCs w:val="17"/>
        </w:rPr>
        <w:t xml:space="preserve"> </w:t>
      </w:r>
    </w:p>
    <w:p w:rsidRPr="00FC2FE8" w:rsidR="004C4046" w:rsidP="00332629" w:rsidRDefault="004C4046" w14:paraId="6E566DC7" w14:textId="61F74AB5">
      <w:pPr>
        <w:pStyle w:val="Lijstalinea"/>
        <w:numPr>
          <w:ilvl w:val="0"/>
          <w:numId w:val="40"/>
        </w:numPr>
        <w:spacing w:line="220" w:lineRule="exact"/>
        <w:rPr>
          <w:rFonts w:cs="Arial"/>
          <w:sz w:val="17"/>
          <w:szCs w:val="17"/>
        </w:rPr>
      </w:pPr>
      <w:r w:rsidRPr="00FC2FE8">
        <w:rPr>
          <w:rFonts w:cs="Arial"/>
          <w:sz w:val="17"/>
          <w:szCs w:val="17"/>
        </w:rPr>
        <w:t xml:space="preserve">Kust- en oeverwerken </w:t>
      </w:r>
    </w:p>
    <w:p w:rsidRPr="00FC2FE8" w:rsidR="004C4046" w:rsidP="00332629" w:rsidRDefault="004C4046" w14:paraId="66F9EC4D" w14:textId="3E95A22A">
      <w:pPr>
        <w:pStyle w:val="Lijstalinea"/>
        <w:numPr>
          <w:ilvl w:val="0"/>
          <w:numId w:val="40"/>
        </w:numPr>
        <w:spacing w:line="220" w:lineRule="exact"/>
        <w:rPr>
          <w:rFonts w:cs="Arial"/>
          <w:sz w:val="17"/>
          <w:szCs w:val="17"/>
        </w:rPr>
      </w:pPr>
      <w:r w:rsidRPr="00FC2FE8">
        <w:rPr>
          <w:rFonts w:cs="Arial"/>
          <w:sz w:val="17"/>
          <w:szCs w:val="17"/>
        </w:rPr>
        <w:t xml:space="preserve">Verkeersmaatregelen </w:t>
      </w:r>
    </w:p>
    <w:p w:rsidRPr="00FC2FE8" w:rsidR="004C4046" w:rsidP="00332629" w:rsidRDefault="004C4046" w14:paraId="00B23115" w14:textId="78A50A79">
      <w:pPr>
        <w:pStyle w:val="Lijstalinea"/>
        <w:numPr>
          <w:ilvl w:val="0"/>
          <w:numId w:val="40"/>
        </w:numPr>
        <w:spacing w:line="220" w:lineRule="exact"/>
        <w:rPr>
          <w:rFonts w:cs="Arial"/>
          <w:sz w:val="17"/>
          <w:szCs w:val="17"/>
        </w:rPr>
      </w:pPr>
      <w:r w:rsidRPr="00FC2FE8">
        <w:rPr>
          <w:rFonts w:cs="Arial"/>
          <w:sz w:val="17"/>
          <w:szCs w:val="17"/>
        </w:rPr>
        <w:t>Calamiteiten</w:t>
      </w:r>
    </w:p>
    <w:p w:rsidRPr="00FC2FE8" w:rsidR="004C4046" w:rsidP="004C4046" w:rsidRDefault="004C4046" w14:paraId="6E8FB41F" w14:textId="77777777">
      <w:pPr>
        <w:pStyle w:val="Lijstalinea"/>
        <w:spacing w:line="220" w:lineRule="exact"/>
        <w:ind w:left="720"/>
        <w:rPr>
          <w:rFonts w:cs="Arial"/>
          <w:sz w:val="17"/>
          <w:szCs w:val="17"/>
        </w:rPr>
      </w:pPr>
    </w:p>
    <w:p w:rsidRPr="00FC2FE8" w:rsidR="00A16B52" w:rsidP="004C4046" w:rsidRDefault="00332629" w14:paraId="26F9DF46" w14:textId="5F9D4251">
      <w:pPr>
        <w:spacing w:line="220" w:lineRule="exact"/>
        <w:rPr>
          <w:rFonts w:cs="Arial"/>
          <w:szCs w:val="17"/>
        </w:rPr>
      </w:pPr>
      <w:r w:rsidRPr="00FC2FE8">
        <w:rPr>
          <w:rFonts w:cs="Arial"/>
          <w:szCs w:val="17"/>
        </w:rPr>
        <w:t>De werkzaamheden worden uitgevoerd in de periode 1 april 202</w:t>
      </w:r>
      <w:r w:rsidR="000E7F41">
        <w:rPr>
          <w:rFonts w:cs="Arial"/>
          <w:szCs w:val="17"/>
        </w:rPr>
        <w:t>7</w:t>
      </w:r>
      <w:r w:rsidRPr="00FC2FE8">
        <w:rPr>
          <w:rFonts w:cs="Arial"/>
          <w:szCs w:val="17"/>
        </w:rPr>
        <w:t xml:space="preserve"> tot en met 31 maart 202</w:t>
      </w:r>
      <w:r w:rsidR="004B72A6">
        <w:rPr>
          <w:rFonts w:cs="Arial"/>
          <w:szCs w:val="17"/>
        </w:rPr>
        <w:t>9</w:t>
      </w:r>
      <w:r w:rsidRPr="00FC2FE8">
        <w:rPr>
          <w:rFonts w:cs="Arial"/>
          <w:szCs w:val="17"/>
        </w:rPr>
        <w:t>.</w:t>
      </w:r>
      <w:r w:rsidRPr="00FC2FE8" w:rsidR="004C4046">
        <w:rPr>
          <w:rFonts w:cs="Arial"/>
          <w:szCs w:val="17"/>
        </w:rPr>
        <w:t xml:space="preserve"> Met een mogelijke verlenging van twee keer </w:t>
      </w:r>
      <w:r w:rsidR="004B72A6">
        <w:rPr>
          <w:rFonts w:cs="Arial"/>
          <w:szCs w:val="17"/>
        </w:rPr>
        <w:t>twee</w:t>
      </w:r>
      <w:r w:rsidRPr="00FC2FE8" w:rsidR="004C4046">
        <w:rPr>
          <w:rFonts w:cs="Arial"/>
          <w:szCs w:val="17"/>
        </w:rPr>
        <w:t xml:space="preserve"> jaar. </w:t>
      </w:r>
    </w:p>
    <w:p w:rsidRPr="00FC2FE8" w:rsidR="00332629" w:rsidP="00332629" w:rsidRDefault="00332629" w14:paraId="13B75B43" w14:textId="77777777">
      <w:pPr>
        <w:spacing w:line="220" w:lineRule="exact"/>
        <w:rPr>
          <w:rFonts w:cs="Arial"/>
          <w:szCs w:val="17"/>
        </w:rPr>
      </w:pPr>
    </w:p>
    <w:p w:rsidRPr="00FC2FE8" w:rsidR="00A16B52" w:rsidP="00A16B52" w:rsidRDefault="00A16B52" w14:paraId="5AF75A7E" w14:textId="77777777">
      <w:pPr>
        <w:spacing w:line="220" w:lineRule="exact"/>
        <w:rPr>
          <w:rFonts w:cs="Arial"/>
          <w:szCs w:val="17"/>
        </w:rPr>
      </w:pPr>
      <w:r w:rsidRPr="00FC2FE8">
        <w:rPr>
          <w:rFonts w:cs="Arial"/>
          <w:szCs w:val="17"/>
        </w:rPr>
        <w:t xml:space="preserve">Het project is gebaseerd op onderstaande </w:t>
      </w:r>
      <w:proofErr w:type="gramStart"/>
      <w:r w:rsidRPr="00FC2FE8">
        <w:rPr>
          <w:rFonts w:cs="Arial"/>
          <w:szCs w:val="17"/>
        </w:rPr>
        <w:t>documenten /</w:t>
      </w:r>
      <w:proofErr w:type="gramEnd"/>
      <w:r w:rsidRPr="00FC2FE8">
        <w:rPr>
          <w:rFonts w:cs="Arial"/>
          <w:szCs w:val="17"/>
        </w:rPr>
        <w:t xml:space="preserve"> </w:t>
      </w:r>
      <w:proofErr w:type="gramStart"/>
      <w:r w:rsidRPr="00FC2FE8">
        <w:rPr>
          <w:rFonts w:cs="Arial"/>
          <w:szCs w:val="17"/>
        </w:rPr>
        <w:t>schetsen /</w:t>
      </w:r>
      <w:proofErr w:type="gramEnd"/>
      <w:r w:rsidRPr="00FC2FE8">
        <w:rPr>
          <w:rFonts w:cs="Arial"/>
          <w:szCs w:val="17"/>
        </w:rPr>
        <w:t xml:space="preserve"> tekeningen van de versie:</w:t>
      </w:r>
    </w:p>
    <w:p w:rsidRPr="00FC2FE8" w:rsidR="00A16B52" w:rsidP="00A16B52" w:rsidRDefault="00A16B52" w14:paraId="5E577A59" w14:textId="77777777">
      <w:pPr>
        <w:spacing w:line="220" w:lineRule="exact"/>
        <w:rPr>
          <w:rFonts w:cs="Arial"/>
          <w:szCs w:val="17"/>
        </w:rPr>
      </w:pPr>
    </w:p>
    <w:p w:rsidR="00A16B52" w:rsidRDefault="00332629" w14:paraId="084BD78F" w14:textId="3BD0D8B4">
      <w:pPr>
        <w:pStyle w:val="Lijstalinea"/>
        <w:numPr>
          <w:ilvl w:val="0"/>
          <w:numId w:val="36"/>
        </w:numPr>
      </w:pPr>
      <w:bookmarkStart w:name="_Hlk118297353" w:id="5"/>
      <w:r w:rsidRPr="00FC2FE8">
        <w:rPr>
          <w:sz w:val="17"/>
          <w:szCs w:val="17"/>
        </w:rPr>
        <w:t xml:space="preserve">Bestek WK </w:t>
      </w:r>
      <w:r w:rsidRPr="00FC2FE8" w:rsidR="004C4046">
        <w:rPr>
          <w:sz w:val="17"/>
          <w:szCs w:val="17"/>
        </w:rPr>
        <w:t>202</w:t>
      </w:r>
      <w:r w:rsidR="00170812">
        <w:rPr>
          <w:sz w:val="17"/>
          <w:szCs w:val="17"/>
        </w:rPr>
        <w:t>7</w:t>
      </w:r>
      <w:r w:rsidRPr="00FC2FE8" w:rsidR="004C4046">
        <w:rPr>
          <w:sz w:val="17"/>
          <w:szCs w:val="17"/>
        </w:rPr>
        <w:t>-0</w:t>
      </w:r>
      <w:r w:rsidR="00170812">
        <w:rPr>
          <w:sz w:val="17"/>
          <w:szCs w:val="17"/>
        </w:rPr>
        <w:t>3</w:t>
      </w:r>
      <w:r w:rsidRPr="00FC2FE8">
        <w:rPr>
          <w:sz w:val="17"/>
          <w:szCs w:val="17"/>
        </w:rPr>
        <w:t xml:space="preserve"> Dagelijks onderhoud vaarwegen </w:t>
      </w:r>
    </w:p>
    <w:bookmarkEnd w:id="5"/>
    <w:p w:rsidRPr="0062523E" w:rsidR="00A16B52" w:rsidP="00A16B52" w:rsidRDefault="00A16B52" w14:paraId="60994A23" w14:textId="2012B216">
      <w:pPr>
        <w:spacing w:line="220" w:lineRule="exact"/>
        <w:rPr>
          <w:sz w:val="18"/>
          <w:szCs w:val="18"/>
        </w:rPr>
      </w:pPr>
      <w:r>
        <w:rPr>
          <w:sz w:val="18"/>
          <w:szCs w:val="18"/>
        </w:rPr>
        <w:br/>
      </w:r>
    </w:p>
    <w:p w:rsidRPr="0062523E" w:rsidR="00A16B52" w:rsidP="00A16B52" w:rsidRDefault="00A16B52" w14:paraId="73BDFB9A" w14:textId="77777777">
      <w:pPr>
        <w:rPr>
          <w:sz w:val="18"/>
          <w:szCs w:val="18"/>
        </w:rPr>
      </w:pPr>
    </w:p>
    <w:p w:rsidR="00A16B52" w:rsidP="00A16B52" w:rsidRDefault="00A16B52" w14:paraId="5A6A2972" w14:textId="77777777">
      <w:pPr>
        <w:spacing w:line="240" w:lineRule="auto"/>
        <w:rPr>
          <w:sz w:val="18"/>
          <w:szCs w:val="18"/>
        </w:rPr>
      </w:pPr>
      <w:r>
        <w:rPr>
          <w:sz w:val="18"/>
          <w:szCs w:val="18"/>
        </w:rPr>
        <w:br w:type="page"/>
      </w:r>
    </w:p>
    <w:p w:rsidRPr="0062523E" w:rsidR="00A16B52" w:rsidP="00A16B52" w:rsidRDefault="00E11BC0" w14:paraId="35C4E6D6" w14:textId="7078F22F">
      <w:pPr>
        <w:pStyle w:val="Kop2"/>
        <w:numPr>
          <w:ilvl w:val="1"/>
          <w:numId w:val="0"/>
        </w:numPr>
        <w:tabs>
          <w:tab w:val="clear" w:pos="964"/>
          <w:tab w:val="clear" w:pos="1701"/>
          <w:tab w:val="clear" w:pos="2835"/>
          <w:tab w:val="clear" w:pos="3969"/>
          <w:tab w:val="clear" w:pos="5103"/>
          <w:tab w:val="clear" w:pos="6237"/>
          <w:tab w:val="clear" w:pos="7371"/>
          <w:tab w:val="clear" w:pos="8222"/>
          <w:tab w:val="num" w:pos="1134"/>
        </w:tabs>
        <w:overflowPunct/>
        <w:autoSpaceDE/>
        <w:autoSpaceDN/>
        <w:adjustRightInd/>
        <w:spacing w:after="0" w:line="240" w:lineRule="auto"/>
        <w:ind w:left="1134" w:hanging="1134"/>
        <w:textAlignment w:val="auto"/>
      </w:pPr>
      <w:bookmarkStart w:name="_Toc43135540" w:id="6"/>
      <w:bookmarkStart w:name="_Toc242082309" w:id="7"/>
      <w:r>
        <w:t xml:space="preserve">2.2 </w:t>
      </w:r>
      <w:r w:rsidRPr="0062523E" w:rsidR="00A16B52">
        <w:t>Betrokken partijen</w:t>
      </w:r>
      <w:bookmarkEnd w:id="6"/>
      <w:bookmarkEnd w:id="7"/>
    </w:p>
    <w:p w:rsidRPr="006D0044" w:rsidR="00A16B52" w:rsidP="00A16B52" w:rsidRDefault="00A16B52" w14:paraId="5DD87336" w14:textId="77777777">
      <w:pPr>
        <w:rPr>
          <w:sz w:val="18"/>
        </w:rPr>
      </w:pPr>
    </w:p>
    <w:p w:rsidRPr="006D0044" w:rsidR="00A16B52" w:rsidP="006D0044" w:rsidRDefault="00A16B52" w14:paraId="53C8C5CB" w14:textId="77777777">
      <w:pPr>
        <w:rPr>
          <w:sz w:val="28"/>
        </w:rPr>
      </w:pPr>
      <w:bookmarkStart w:name="_Toc43135541" w:id="8"/>
      <w:r w:rsidRPr="006D0044">
        <w:rPr>
          <w:sz w:val="28"/>
        </w:rPr>
        <w:t>Projectfase Ontwerp</w:t>
      </w:r>
      <w:bookmarkEnd w:id="8"/>
    </w:p>
    <w:p w:rsidR="00A16B52" w:rsidP="00A16B52" w:rsidRDefault="00A16B52" w14:paraId="5858DB28" w14:textId="77777777">
      <w:pPr>
        <w:rPr>
          <w:sz w:val="18"/>
        </w:rPr>
      </w:pPr>
      <w:r w:rsidRPr="0062523E">
        <w:rPr>
          <w:sz w:val="18"/>
        </w:rPr>
        <w:t xml:space="preserve">Opdrachtgever </w:t>
      </w:r>
    </w:p>
    <w:p w:rsidRPr="0062523E" w:rsidR="00A16B52" w:rsidP="003F43C6" w:rsidRDefault="00A16B52" w14:paraId="63DC6246" w14:textId="77777777">
      <w:pPr>
        <w:tabs>
          <w:tab w:val="clear" w:pos="1701"/>
          <w:tab w:val="left" w:pos="1560"/>
        </w:tabs>
        <w:rPr>
          <w:sz w:val="18"/>
        </w:rPr>
      </w:pPr>
      <w:r w:rsidRPr="0062523E">
        <w:rPr>
          <w:sz w:val="18"/>
        </w:rPr>
        <w:t>Bedrijfsnaam</w:t>
      </w:r>
      <w:r w:rsidRPr="0062523E">
        <w:rPr>
          <w:sz w:val="18"/>
        </w:rPr>
        <w:tab/>
      </w:r>
      <w:r w:rsidRPr="0062523E">
        <w:rPr>
          <w:sz w:val="18"/>
        </w:rPr>
        <w:t xml:space="preserve">: </w:t>
      </w:r>
      <w:r>
        <w:rPr>
          <w:sz w:val="18"/>
          <w:szCs w:val="18"/>
        </w:rPr>
        <w:t>Provincie Overijssel</w:t>
      </w:r>
    </w:p>
    <w:p w:rsidRPr="0062523E" w:rsidR="00A16B52" w:rsidP="00A16B52" w:rsidRDefault="00A16B52" w14:paraId="18B301FB" w14:textId="3516D543">
      <w:pPr>
        <w:tabs>
          <w:tab w:val="left" w:pos="1560"/>
        </w:tabs>
        <w:rPr>
          <w:sz w:val="18"/>
        </w:rPr>
      </w:pPr>
      <w:r w:rsidRPr="0062523E">
        <w:rPr>
          <w:sz w:val="18"/>
        </w:rPr>
        <w:t>Postbus/Adres</w:t>
      </w:r>
      <w:r w:rsidRPr="0062523E">
        <w:rPr>
          <w:sz w:val="18"/>
        </w:rPr>
        <w:tab/>
      </w:r>
      <w:r w:rsidRPr="0062523E">
        <w:rPr>
          <w:sz w:val="18"/>
        </w:rPr>
        <w:t xml:space="preserve">: </w:t>
      </w:r>
      <w:r>
        <w:rPr>
          <w:sz w:val="18"/>
          <w:szCs w:val="18"/>
        </w:rPr>
        <w:t>Lutte</w:t>
      </w:r>
      <w:r w:rsidR="003F43C6">
        <w:rPr>
          <w:sz w:val="18"/>
          <w:szCs w:val="18"/>
        </w:rPr>
        <w:t>nbergst</w:t>
      </w:r>
      <w:r>
        <w:rPr>
          <w:sz w:val="18"/>
          <w:szCs w:val="18"/>
        </w:rPr>
        <w:t>raat 2</w:t>
      </w:r>
    </w:p>
    <w:p w:rsidRPr="0062523E" w:rsidR="00A16B52" w:rsidP="00A16B52" w:rsidRDefault="00A16B52" w14:paraId="265FB8E7" w14:textId="77777777">
      <w:pPr>
        <w:tabs>
          <w:tab w:val="left" w:pos="1560"/>
        </w:tabs>
        <w:rPr>
          <w:sz w:val="18"/>
        </w:rPr>
      </w:pPr>
      <w:r w:rsidRPr="0062523E">
        <w:rPr>
          <w:sz w:val="18"/>
        </w:rPr>
        <w:t>Postcode/Plaats</w:t>
      </w:r>
      <w:r w:rsidRPr="0062523E">
        <w:rPr>
          <w:sz w:val="18"/>
        </w:rPr>
        <w:tab/>
      </w:r>
      <w:r w:rsidRPr="0062523E">
        <w:rPr>
          <w:sz w:val="18"/>
        </w:rPr>
        <w:t xml:space="preserve">: </w:t>
      </w:r>
      <w:r>
        <w:rPr>
          <w:sz w:val="18"/>
          <w:szCs w:val="18"/>
        </w:rPr>
        <w:t>8012 EE Zwolle</w:t>
      </w:r>
    </w:p>
    <w:p w:rsidRPr="0062523E" w:rsidR="00A16B52" w:rsidP="00A16B52" w:rsidRDefault="00A16B52" w14:paraId="41452AAB" w14:textId="77777777">
      <w:pPr>
        <w:rPr>
          <w:sz w:val="18"/>
        </w:rPr>
      </w:pPr>
    </w:p>
    <w:tbl>
      <w:tblPr>
        <w:tblStyle w:val="Tabelraster"/>
        <w:tblW w:w="0" w:type="auto"/>
        <w:tblLook w:val="04A0" w:firstRow="1" w:lastRow="0" w:firstColumn="1" w:lastColumn="0" w:noHBand="0" w:noVBand="1"/>
      </w:tblPr>
      <w:tblGrid>
        <w:gridCol w:w="1930"/>
        <w:gridCol w:w="1919"/>
        <w:gridCol w:w="1959"/>
        <w:gridCol w:w="2340"/>
      </w:tblGrid>
      <w:tr w:rsidR="00A16B52" w:rsidTr="00E11BC0" w14:paraId="2B39E4EB" w14:textId="77777777">
        <w:tc>
          <w:tcPr>
            <w:tcW w:w="2122" w:type="dxa"/>
            <w:shd w:val="clear" w:color="auto" w:fill="D9D9D9" w:themeFill="background1" w:themeFillShade="D9"/>
          </w:tcPr>
          <w:p w:rsidR="00A16B52" w:rsidP="00E11BC0" w:rsidRDefault="00A16B52" w14:paraId="1582B72B" w14:textId="77777777">
            <w:pPr>
              <w:tabs>
                <w:tab w:val="left" w:pos="1560"/>
              </w:tabs>
              <w:rPr>
                <w:sz w:val="18"/>
              </w:rPr>
            </w:pPr>
            <w:r>
              <w:rPr>
                <w:sz w:val="18"/>
              </w:rPr>
              <w:t>Projectleider</w:t>
            </w:r>
          </w:p>
        </w:tc>
        <w:tc>
          <w:tcPr>
            <w:tcW w:w="2124" w:type="dxa"/>
            <w:shd w:val="clear" w:color="auto" w:fill="D9D9D9" w:themeFill="background1" w:themeFillShade="D9"/>
          </w:tcPr>
          <w:p w:rsidR="00A16B52" w:rsidP="00E11BC0" w:rsidRDefault="00A16B52" w14:paraId="52B9A651" w14:textId="77777777">
            <w:pPr>
              <w:tabs>
                <w:tab w:val="left" w:pos="1560"/>
              </w:tabs>
              <w:rPr>
                <w:sz w:val="18"/>
              </w:rPr>
            </w:pPr>
            <w:r>
              <w:rPr>
                <w:sz w:val="18"/>
              </w:rPr>
              <w:t>Verkenningfase</w:t>
            </w:r>
          </w:p>
        </w:tc>
        <w:tc>
          <w:tcPr>
            <w:tcW w:w="2124" w:type="dxa"/>
            <w:shd w:val="clear" w:color="auto" w:fill="D9D9D9" w:themeFill="background1" w:themeFillShade="D9"/>
          </w:tcPr>
          <w:p w:rsidR="00A16B52" w:rsidP="00E11BC0" w:rsidRDefault="00A16B52" w14:paraId="372E4605" w14:textId="77777777">
            <w:pPr>
              <w:tabs>
                <w:tab w:val="left" w:pos="1560"/>
              </w:tabs>
              <w:rPr>
                <w:sz w:val="18"/>
              </w:rPr>
            </w:pPr>
            <w:r>
              <w:rPr>
                <w:sz w:val="18"/>
              </w:rPr>
              <w:t>Planvormingfase</w:t>
            </w:r>
          </w:p>
        </w:tc>
        <w:tc>
          <w:tcPr>
            <w:tcW w:w="2124" w:type="dxa"/>
            <w:shd w:val="clear" w:color="auto" w:fill="D9D9D9" w:themeFill="background1" w:themeFillShade="D9"/>
          </w:tcPr>
          <w:p w:rsidR="00A16B52" w:rsidP="00E11BC0" w:rsidRDefault="00A16B52" w14:paraId="05410A6F" w14:textId="77777777">
            <w:pPr>
              <w:tabs>
                <w:tab w:val="left" w:pos="1560"/>
              </w:tabs>
              <w:rPr>
                <w:sz w:val="18"/>
              </w:rPr>
            </w:pPr>
            <w:r>
              <w:rPr>
                <w:sz w:val="18"/>
              </w:rPr>
              <w:t>Voorbereidingfase</w:t>
            </w:r>
          </w:p>
        </w:tc>
      </w:tr>
      <w:tr w:rsidR="00A16B52" w:rsidTr="00E11BC0" w14:paraId="6EE6A457" w14:textId="77777777">
        <w:tc>
          <w:tcPr>
            <w:tcW w:w="2122" w:type="dxa"/>
          </w:tcPr>
          <w:p w:rsidR="00A16B52" w:rsidP="00E11BC0" w:rsidRDefault="00A16B52" w14:paraId="670FE5BC" w14:textId="77777777">
            <w:pPr>
              <w:tabs>
                <w:tab w:val="left" w:pos="1560"/>
              </w:tabs>
              <w:rPr>
                <w:sz w:val="18"/>
              </w:rPr>
            </w:pPr>
            <w:r w:rsidRPr="0062523E">
              <w:rPr>
                <w:sz w:val="18"/>
              </w:rPr>
              <w:t>Naam</w:t>
            </w:r>
          </w:p>
          <w:p w:rsidRPr="0062523E" w:rsidR="00A16B52" w:rsidP="00E11BC0" w:rsidRDefault="00A16B52" w14:paraId="67ED3962" w14:textId="77777777">
            <w:pPr>
              <w:tabs>
                <w:tab w:val="left" w:pos="1560"/>
              </w:tabs>
              <w:rPr>
                <w:sz w:val="18"/>
              </w:rPr>
            </w:pPr>
          </w:p>
        </w:tc>
        <w:tc>
          <w:tcPr>
            <w:tcW w:w="2124" w:type="dxa"/>
          </w:tcPr>
          <w:p w:rsidR="00A16B52" w:rsidP="00E11BC0" w:rsidRDefault="00A16B52" w14:paraId="12BF4783" w14:textId="0E823E9C">
            <w:pPr>
              <w:tabs>
                <w:tab w:val="left" w:pos="1560"/>
              </w:tabs>
              <w:rPr>
                <w:sz w:val="18"/>
              </w:rPr>
            </w:pPr>
          </w:p>
        </w:tc>
        <w:tc>
          <w:tcPr>
            <w:tcW w:w="2124" w:type="dxa"/>
          </w:tcPr>
          <w:p w:rsidR="00A16B52" w:rsidP="00E11BC0" w:rsidRDefault="00A16B52" w14:paraId="4F271713" w14:textId="77777777">
            <w:pPr>
              <w:tabs>
                <w:tab w:val="left" w:pos="1560"/>
              </w:tabs>
              <w:rPr>
                <w:sz w:val="18"/>
              </w:rPr>
            </w:pPr>
          </w:p>
        </w:tc>
        <w:tc>
          <w:tcPr>
            <w:tcW w:w="2124" w:type="dxa"/>
          </w:tcPr>
          <w:p w:rsidR="00A16B52" w:rsidP="00E11BC0" w:rsidRDefault="00EF56F4" w14:paraId="29AD0D5E" w14:textId="380583DF">
            <w:pPr>
              <w:tabs>
                <w:tab w:val="left" w:pos="1560"/>
              </w:tabs>
              <w:rPr>
                <w:sz w:val="18"/>
              </w:rPr>
            </w:pPr>
            <w:r>
              <w:rPr>
                <w:sz w:val="18"/>
              </w:rPr>
              <w:t>T. Westrik</w:t>
            </w:r>
          </w:p>
        </w:tc>
      </w:tr>
      <w:tr w:rsidR="00A16B52" w:rsidTr="00E11BC0" w14:paraId="02118F61" w14:textId="77777777">
        <w:tc>
          <w:tcPr>
            <w:tcW w:w="2122" w:type="dxa"/>
          </w:tcPr>
          <w:p w:rsidR="00A16B52" w:rsidP="00E11BC0" w:rsidRDefault="00A16B52" w14:paraId="213B8B9A" w14:textId="77777777">
            <w:pPr>
              <w:tabs>
                <w:tab w:val="left" w:pos="1560"/>
              </w:tabs>
              <w:rPr>
                <w:sz w:val="18"/>
              </w:rPr>
            </w:pPr>
            <w:r>
              <w:rPr>
                <w:sz w:val="18"/>
              </w:rPr>
              <w:t>Telefoon</w:t>
            </w:r>
          </w:p>
          <w:p w:rsidR="00A16B52" w:rsidP="00E11BC0" w:rsidRDefault="00A16B52" w14:paraId="04675F4D" w14:textId="77777777">
            <w:pPr>
              <w:tabs>
                <w:tab w:val="left" w:pos="1560"/>
              </w:tabs>
              <w:rPr>
                <w:sz w:val="18"/>
              </w:rPr>
            </w:pPr>
          </w:p>
        </w:tc>
        <w:tc>
          <w:tcPr>
            <w:tcW w:w="2124" w:type="dxa"/>
          </w:tcPr>
          <w:p w:rsidR="00A16B52" w:rsidP="00E11BC0" w:rsidRDefault="00A16B52" w14:paraId="0CBFC3F9" w14:textId="77777777">
            <w:pPr>
              <w:tabs>
                <w:tab w:val="left" w:pos="1560"/>
              </w:tabs>
              <w:rPr>
                <w:sz w:val="18"/>
              </w:rPr>
            </w:pPr>
          </w:p>
        </w:tc>
        <w:tc>
          <w:tcPr>
            <w:tcW w:w="2124" w:type="dxa"/>
          </w:tcPr>
          <w:p w:rsidR="00A16B52" w:rsidP="00E11BC0" w:rsidRDefault="00A16B52" w14:paraId="33CDE75F" w14:textId="77777777">
            <w:pPr>
              <w:tabs>
                <w:tab w:val="left" w:pos="1560"/>
              </w:tabs>
              <w:rPr>
                <w:sz w:val="18"/>
              </w:rPr>
            </w:pPr>
          </w:p>
        </w:tc>
        <w:tc>
          <w:tcPr>
            <w:tcW w:w="2124" w:type="dxa"/>
          </w:tcPr>
          <w:p w:rsidR="00A16B52" w:rsidP="00E11BC0" w:rsidRDefault="00332629" w14:paraId="7D31FF06" w14:textId="7883CB95">
            <w:pPr>
              <w:tabs>
                <w:tab w:val="left" w:pos="1560"/>
              </w:tabs>
              <w:rPr>
                <w:sz w:val="18"/>
              </w:rPr>
            </w:pPr>
            <w:r>
              <w:rPr>
                <w:sz w:val="18"/>
              </w:rPr>
              <w:t xml:space="preserve">06 – </w:t>
            </w:r>
            <w:r w:rsidR="00377697">
              <w:rPr>
                <w:sz w:val="18"/>
              </w:rPr>
              <w:t>5</w:t>
            </w:r>
            <w:r w:rsidR="00075E76">
              <w:rPr>
                <w:sz w:val="18"/>
              </w:rPr>
              <w:t>3</w:t>
            </w:r>
            <w:r w:rsidR="00F12F35">
              <w:rPr>
                <w:sz w:val="18"/>
              </w:rPr>
              <w:t>165629</w:t>
            </w:r>
          </w:p>
        </w:tc>
      </w:tr>
      <w:tr w:rsidR="00A16B52" w:rsidTr="00E11BC0" w14:paraId="4DC5E088" w14:textId="77777777">
        <w:tc>
          <w:tcPr>
            <w:tcW w:w="2122" w:type="dxa"/>
          </w:tcPr>
          <w:p w:rsidR="00A16B52" w:rsidP="00E11BC0" w:rsidRDefault="00A16B52" w14:paraId="76B63C00" w14:textId="77777777">
            <w:pPr>
              <w:tabs>
                <w:tab w:val="left" w:pos="1560"/>
              </w:tabs>
              <w:rPr>
                <w:sz w:val="18"/>
              </w:rPr>
            </w:pPr>
            <w:r w:rsidRPr="0062523E">
              <w:rPr>
                <w:sz w:val="18"/>
              </w:rPr>
              <w:t>E-ma</w:t>
            </w:r>
            <w:r>
              <w:rPr>
                <w:sz w:val="18"/>
              </w:rPr>
              <w:t>il</w:t>
            </w:r>
          </w:p>
          <w:p w:rsidR="00A16B52" w:rsidP="00E11BC0" w:rsidRDefault="00A16B52" w14:paraId="4828BBF2" w14:textId="77777777">
            <w:pPr>
              <w:tabs>
                <w:tab w:val="left" w:pos="1560"/>
              </w:tabs>
              <w:rPr>
                <w:sz w:val="18"/>
              </w:rPr>
            </w:pPr>
          </w:p>
        </w:tc>
        <w:tc>
          <w:tcPr>
            <w:tcW w:w="2124" w:type="dxa"/>
          </w:tcPr>
          <w:p w:rsidR="00A16B52" w:rsidP="00E11BC0" w:rsidRDefault="00A16B52" w14:paraId="5DBF0BB4" w14:textId="77777777">
            <w:pPr>
              <w:tabs>
                <w:tab w:val="left" w:pos="1560"/>
              </w:tabs>
              <w:rPr>
                <w:sz w:val="18"/>
              </w:rPr>
            </w:pPr>
          </w:p>
        </w:tc>
        <w:tc>
          <w:tcPr>
            <w:tcW w:w="2124" w:type="dxa"/>
          </w:tcPr>
          <w:p w:rsidR="00A16B52" w:rsidP="00E11BC0" w:rsidRDefault="00A16B52" w14:paraId="0530DB99" w14:textId="77777777">
            <w:pPr>
              <w:tabs>
                <w:tab w:val="left" w:pos="1560"/>
              </w:tabs>
              <w:rPr>
                <w:sz w:val="18"/>
              </w:rPr>
            </w:pPr>
          </w:p>
        </w:tc>
        <w:tc>
          <w:tcPr>
            <w:tcW w:w="2124" w:type="dxa"/>
          </w:tcPr>
          <w:p w:rsidR="00A16B52" w:rsidP="00E11BC0" w:rsidRDefault="00DA02AD" w14:paraId="5E148B4E" w14:textId="5CA0D5D8">
            <w:pPr>
              <w:tabs>
                <w:tab w:val="left" w:pos="1560"/>
              </w:tabs>
              <w:rPr>
                <w:sz w:val="18"/>
              </w:rPr>
            </w:pPr>
            <w:hyperlink w:history="1" r:id="rId16">
              <w:r w:rsidRPr="0030564D">
                <w:rPr>
                  <w:rStyle w:val="Hyperlink"/>
                  <w:sz w:val="18"/>
                </w:rPr>
                <w:t>T.Westrik@overijssel.nl</w:t>
              </w:r>
            </w:hyperlink>
          </w:p>
          <w:p w:rsidR="00DA02AD" w:rsidP="00E11BC0" w:rsidRDefault="00DA02AD" w14:paraId="3E6542F1" w14:textId="08E8F109">
            <w:pPr>
              <w:tabs>
                <w:tab w:val="left" w:pos="1560"/>
              </w:tabs>
              <w:rPr>
                <w:sz w:val="18"/>
              </w:rPr>
            </w:pPr>
          </w:p>
        </w:tc>
      </w:tr>
      <w:tr w:rsidR="00A16B52" w:rsidTr="00E11BC0" w14:paraId="2E305351" w14:textId="77777777">
        <w:tc>
          <w:tcPr>
            <w:tcW w:w="4246" w:type="dxa"/>
            <w:gridSpan w:val="2"/>
            <w:shd w:val="clear" w:color="auto" w:fill="D9D9D9" w:themeFill="background1" w:themeFillShade="D9"/>
          </w:tcPr>
          <w:p w:rsidR="00A16B52" w:rsidP="00E11BC0" w:rsidRDefault="00A16B52" w14:paraId="3B439819" w14:textId="77777777">
            <w:pPr>
              <w:rPr>
                <w:sz w:val="18"/>
              </w:rPr>
            </w:pPr>
            <w:r w:rsidRPr="0062523E">
              <w:rPr>
                <w:sz w:val="18"/>
              </w:rPr>
              <w:t xml:space="preserve">V&amp;G-coördinator </w:t>
            </w:r>
            <w:r>
              <w:rPr>
                <w:sz w:val="18"/>
              </w:rPr>
              <w:t>project</w:t>
            </w:r>
          </w:p>
        </w:tc>
        <w:tc>
          <w:tcPr>
            <w:tcW w:w="2124" w:type="dxa"/>
            <w:shd w:val="clear" w:color="auto" w:fill="D9D9D9" w:themeFill="background1" w:themeFillShade="D9"/>
          </w:tcPr>
          <w:p w:rsidR="00A16B52" w:rsidP="00E11BC0" w:rsidRDefault="00A16B52" w14:paraId="2B2ED6FE" w14:textId="77777777">
            <w:pPr>
              <w:rPr>
                <w:sz w:val="18"/>
              </w:rPr>
            </w:pPr>
          </w:p>
        </w:tc>
        <w:tc>
          <w:tcPr>
            <w:tcW w:w="2124" w:type="dxa"/>
            <w:shd w:val="clear" w:color="auto" w:fill="D9D9D9" w:themeFill="background1" w:themeFillShade="D9"/>
          </w:tcPr>
          <w:p w:rsidR="00A16B52" w:rsidP="00E11BC0" w:rsidRDefault="00A16B52" w14:paraId="3EFA94EE" w14:textId="77777777">
            <w:pPr>
              <w:rPr>
                <w:sz w:val="18"/>
              </w:rPr>
            </w:pPr>
          </w:p>
        </w:tc>
      </w:tr>
      <w:tr w:rsidR="00A16B52" w:rsidTr="00E11BC0" w14:paraId="0233FE8D" w14:textId="77777777">
        <w:tc>
          <w:tcPr>
            <w:tcW w:w="2122" w:type="dxa"/>
          </w:tcPr>
          <w:p w:rsidR="00A16B52" w:rsidP="00E11BC0" w:rsidRDefault="00A16B52" w14:paraId="0EF910A3" w14:textId="77777777">
            <w:pPr>
              <w:tabs>
                <w:tab w:val="left" w:pos="1560"/>
              </w:tabs>
              <w:rPr>
                <w:sz w:val="18"/>
              </w:rPr>
            </w:pPr>
            <w:r>
              <w:rPr>
                <w:sz w:val="18"/>
              </w:rPr>
              <w:t>Bedrijfsnaam</w:t>
            </w:r>
          </w:p>
          <w:p w:rsidR="00A16B52" w:rsidP="00E11BC0" w:rsidRDefault="00A16B52" w14:paraId="03FFF843" w14:textId="77777777">
            <w:pPr>
              <w:tabs>
                <w:tab w:val="left" w:pos="1560"/>
              </w:tabs>
              <w:rPr>
                <w:sz w:val="18"/>
              </w:rPr>
            </w:pPr>
          </w:p>
        </w:tc>
        <w:tc>
          <w:tcPr>
            <w:tcW w:w="2124" w:type="dxa"/>
          </w:tcPr>
          <w:p w:rsidR="00A16B52" w:rsidP="00E11BC0" w:rsidRDefault="00A16B52" w14:paraId="0DE3DAEA" w14:textId="77777777">
            <w:pPr>
              <w:tabs>
                <w:tab w:val="left" w:pos="1560"/>
              </w:tabs>
              <w:rPr>
                <w:sz w:val="18"/>
              </w:rPr>
            </w:pPr>
          </w:p>
        </w:tc>
        <w:tc>
          <w:tcPr>
            <w:tcW w:w="2124" w:type="dxa"/>
          </w:tcPr>
          <w:p w:rsidR="00A16B52" w:rsidP="00E11BC0" w:rsidRDefault="00A16B52" w14:paraId="7951FBCD" w14:textId="77777777">
            <w:pPr>
              <w:tabs>
                <w:tab w:val="left" w:pos="1560"/>
              </w:tabs>
              <w:rPr>
                <w:sz w:val="18"/>
              </w:rPr>
            </w:pPr>
          </w:p>
        </w:tc>
        <w:tc>
          <w:tcPr>
            <w:tcW w:w="2124" w:type="dxa"/>
          </w:tcPr>
          <w:p w:rsidR="00A16B52" w:rsidP="00E11BC0" w:rsidRDefault="00A16B52" w14:paraId="5935DB89" w14:textId="77777777">
            <w:pPr>
              <w:tabs>
                <w:tab w:val="left" w:pos="1560"/>
              </w:tabs>
              <w:rPr>
                <w:sz w:val="18"/>
              </w:rPr>
            </w:pPr>
          </w:p>
        </w:tc>
      </w:tr>
      <w:tr w:rsidR="00A16B52" w:rsidTr="00E11BC0" w14:paraId="49081275" w14:textId="77777777">
        <w:tc>
          <w:tcPr>
            <w:tcW w:w="2122" w:type="dxa"/>
          </w:tcPr>
          <w:p w:rsidR="00A16B52" w:rsidP="00E11BC0" w:rsidRDefault="00A16B52" w14:paraId="1FB90A4B" w14:textId="77777777">
            <w:pPr>
              <w:tabs>
                <w:tab w:val="left" w:pos="1560"/>
              </w:tabs>
              <w:rPr>
                <w:sz w:val="18"/>
              </w:rPr>
            </w:pPr>
            <w:r>
              <w:rPr>
                <w:sz w:val="18"/>
              </w:rPr>
              <w:t>Naam</w:t>
            </w:r>
          </w:p>
          <w:p w:rsidR="00A16B52" w:rsidP="00E11BC0" w:rsidRDefault="00A16B52" w14:paraId="18CC9307" w14:textId="77777777">
            <w:pPr>
              <w:tabs>
                <w:tab w:val="left" w:pos="1560"/>
              </w:tabs>
              <w:rPr>
                <w:sz w:val="18"/>
              </w:rPr>
            </w:pPr>
          </w:p>
        </w:tc>
        <w:tc>
          <w:tcPr>
            <w:tcW w:w="2124" w:type="dxa"/>
          </w:tcPr>
          <w:p w:rsidR="00A16B52" w:rsidP="00E11BC0" w:rsidRDefault="00A16B52" w14:paraId="7B312B5C" w14:textId="77777777">
            <w:pPr>
              <w:tabs>
                <w:tab w:val="left" w:pos="1560"/>
              </w:tabs>
              <w:rPr>
                <w:sz w:val="18"/>
              </w:rPr>
            </w:pPr>
          </w:p>
        </w:tc>
        <w:tc>
          <w:tcPr>
            <w:tcW w:w="2124" w:type="dxa"/>
          </w:tcPr>
          <w:p w:rsidR="00A16B52" w:rsidP="00E11BC0" w:rsidRDefault="00A16B52" w14:paraId="285974FD" w14:textId="77777777">
            <w:pPr>
              <w:tabs>
                <w:tab w:val="left" w:pos="1560"/>
              </w:tabs>
              <w:rPr>
                <w:sz w:val="18"/>
              </w:rPr>
            </w:pPr>
          </w:p>
        </w:tc>
        <w:tc>
          <w:tcPr>
            <w:tcW w:w="2124" w:type="dxa"/>
          </w:tcPr>
          <w:p w:rsidR="00A16B52" w:rsidP="00E11BC0" w:rsidRDefault="00A16B52" w14:paraId="0AE9DE76" w14:textId="77777777">
            <w:pPr>
              <w:tabs>
                <w:tab w:val="left" w:pos="1560"/>
              </w:tabs>
              <w:rPr>
                <w:sz w:val="18"/>
              </w:rPr>
            </w:pPr>
          </w:p>
        </w:tc>
      </w:tr>
      <w:tr w:rsidR="00A16B52" w:rsidTr="00E11BC0" w14:paraId="320CADC4" w14:textId="77777777">
        <w:tc>
          <w:tcPr>
            <w:tcW w:w="2122" w:type="dxa"/>
          </w:tcPr>
          <w:p w:rsidR="00A16B52" w:rsidP="00E11BC0" w:rsidRDefault="00A16B52" w14:paraId="55B8F82E" w14:textId="77777777">
            <w:pPr>
              <w:tabs>
                <w:tab w:val="left" w:pos="1560"/>
              </w:tabs>
              <w:rPr>
                <w:sz w:val="18"/>
              </w:rPr>
            </w:pPr>
            <w:r>
              <w:rPr>
                <w:sz w:val="18"/>
              </w:rPr>
              <w:t>Postbus/Adres</w:t>
            </w:r>
          </w:p>
          <w:p w:rsidR="00A16B52" w:rsidP="00E11BC0" w:rsidRDefault="00A16B52" w14:paraId="3415E935" w14:textId="77777777">
            <w:pPr>
              <w:tabs>
                <w:tab w:val="left" w:pos="1560"/>
              </w:tabs>
              <w:rPr>
                <w:sz w:val="18"/>
              </w:rPr>
            </w:pPr>
          </w:p>
        </w:tc>
        <w:tc>
          <w:tcPr>
            <w:tcW w:w="2124" w:type="dxa"/>
          </w:tcPr>
          <w:p w:rsidR="00A16B52" w:rsidP="00E11BC0" w:rsidRDefault="00A16B52" w14:paraId="47A070B1" w14:textId="77777777">
            <w:pPr>
              <w:tabs>
                <w:tab w:val="left" w:pos="1560"/>
              </w:tabs>
              <w:rPr>
                <w:sz w:val="18"/>
              </w:rPr>
            </w:pPr>
          </w:p>
        </w:tc>
        <w:tc>
          <w:tcPr>
            <w:tcW w:w="2124" w:type="dxa"/>
          </w:tcPr>
          <w:p w:rsidR="00A16B52" w:rsidP="00E11BC0" w:rsidRDefault="00A16B52" w14:paraId="7110195A" w14:textId="77777777">
            <w:pPr>
              <w:tabs>
                <w:tab w:val="left" w:pos="1560"/>
              </w:tabs>
              <w:rPr>
                <w:sz w:val="18"/>
              </w:rPr>
            </w:pPr>
          </w:p>
        </w:tc>
        <w:tc>
          <w:tcPr>
            <w:tcW w:w="2124" w:type="dxa"/>
          </w:tcPr>
          <w:p w:rsidR="00A16B52" w:rsidP="00E11BC0" w:rsidRDefault="00A16B52" w14:paraId="11A996D9" w14:textId="77777777">
            <w:pPr>
              <w:tabs>
                <w:tab w:val="left" w:pos="1560"/>
              </w:tabs>
              <w:rPr>
                <w:sz w:val="18"/>
              </w:rPr>
            </w:pPr>
          </w:p>
        </w:tc>
      </w:tr>
      <w:tr w:rsidR="00A16B52" w:rsidTr="00E11BC0" w14:paraId="1B8B4849" w14:textId="77777777">
        <w:tc>
          <w:tcPr>
            <w:tcW w:w="2122" w:type="dxa"/>
          </w:tcPr>
          <w:p w:rsidR="00A16B52" w:rsidP="00E11BC0" w:rsidRDefault="00A16B52" w14:paraId="2B73151E" w14:textId="77777777">
            <w:pPr>
              <w:tabs>
                <w:tab w:val="left" w:pos="1560"/>
              </w:tabs>
              <w:rPr>
                <w:sz w:val="18"/>
              </w:rPr>
            </w:pPr>
            <w:r>
              <w:rPr>
                <w:sz w:val="18"/>
              </w:rPr>
              <w:t>Postcode/Plaats</w:t>
            </w:r>
          </w:p>
          <w:p w:rsidR="00A16B52" w:rsidP="00E11BC0" w:rsidRDefault="00A16B52" w14:paraId="78FDDC5D" w14:textId="77777777">
            <w:pPr>
              <w:tabs>
                <w:tab w:val="left" w:pos="1560"/>
              </w:tabs>
              <w:rPr>
                <w:sz w:val="18"/>
              </w:rPr>
            </w:pPr>
          </w:p>
        </w:tc>
        <w:tc>
          <w:tcPr>
            <w:tcW w:w="2124" w:type="dxa"/>
          </w:tcPr>
          <w:p w:rsidR="00A16B52" w:rsidP="00E11BC0" w:rsidRDefault="00A16B52" w14:paraId="3DFBCC07" w14:textId="77777777">
            <w:pPr>
              <w:tabs>
                <w:tab w:val="left" w:pos="1560"/>
              </w:tabs>
              <w:rPr>
                <w:sz w:val="18"/>
              </w:rPr>
            </w:pPr>
          </w:p>
        </w:tc>
        <w:tc>
          <w:tcPr>
            <w:tcW w:w="2124" w:type="dxa"/>
          </w:tcPr>
          <w:p w:rsidR="00A16B52" w:rsidP="00E11BC0" w:rsidRDefault="00A16B52" w14:paraId="7FCF0646" w14:textId="77777777">
            <w:pPr>
              <w:tabs>
                <w:tab w:val="left" w:pos="1560"/>
              </w:tabs>
              <w:rPr>
                <w:sz w:val="18"/>
              </w:rPr>
            </w:pPr>
          </w:p>
        </w:tc>
        <w:tc>
          <w:tcPr>
            <w:tcW w:w="2124" w:type="dxa"/>
          </w:tcPr>
          <w:p w:rsidR="00A16B52" w:rsidP="00E11BC0" w:rsidRDefault="00A16B52" w14:paraId="4430B48C" w14:textId="77777777">
            <w:pPr>
              <w:tabs>
                <w:tab w:val="left" w:pos="1560"/>
              </w:tabs>
              <w:rPr>
                <w:sz w:val="18"/>
              </w:rPr>
            </w:pPr>
          </w:p>
        </w:tc>
      </w:tr>
      <w:tr w:rsidR="00A16B52" w:rsidTr="00E11BC0" w14:paraId="145B01BA" w14:textId="77777777">
        <w:tc>
          <w:tcPr>
            <w:tcW w:w="2122" w:type="dxa"/>
          </w:tcPr>
          <w:p w:rsidR="00A16B52" w:rsidP="00E11BC0" w:rsidRDefault="00A16B52" w14:paraId="4960E1CD" w14:textId="77777777">
            <w:pPr>
              <w:tabs>
                <w:tab w:val="left" w:pos="1560"/>
              </w:tabs>
              <w:rPr>
                <w:sz w:val="18"/>
              </w:rPr>
            </w:pPr>
            <w:r>
              <w:rPr>
                <w:sz w:val="18"/>
              </w:rPr>
              <w:t>Telefoon</w:t>
            </w:r>
          </w:p>
          <w:p w:rsidR="00A16B52" w:rsidP="00E11BC0" w:rsidRDefault="00A16B52" w14:paraId="24C341AD" w14:textId="77777777">
            <w:pPr>
              <w:tabs>
                <w:tab w:val="left" w:pos="1560"/>
              </w:tabs>
              <w:rPr>
                <w:sz w:val="18"/>
              </w:rPr>
            </w:pPr>
          </w:p>
        </w:tc>
        <w:tc>
          <w:tcPr>
            <w:tcW w:w="2124" w:type="dxa"/>
          </w:tcPr>
          <w:p w:rsidR="00A16B52" w:rsidP="00E11BC0" w:rsidRDefault="00A16B52" w14:paraId="71BB5945" w14:textId="77777777">
            <w:pPr>
              <w:tabs>
                <w:tab w:val="left" w:pos="1560"/>
              </w:tabs>
              <w:rPr>
                <w:sz w:val="18"/>
              </w:rPr>
            </w:pPr>
          </w:p>
        </w:tc>
        <w:tc>
          <w:tcPr>
            <w:tcW w:w="2124" w:type="dxa"/>
          </w:tcPr>
          <w:p w:rsidR="00A16B52" w:rsidP="00E11BC0" w:rsidRDefault="00A16B52" w14:paraId="3B5C9A96" w14:textId="77777777">
            <w:pPr>
              <w:tabs>
                <w:tab w:val="left" w:pos="1560"/>
              </w:tabs>
              <w:rPr>
                <w:sz w:val="18"/>
              </w:rPr>
            </w:pPr>
          </w:p>
        </w:tc>
        <w:tc>
          <w:tcPr>
            <w:tcW w:w="2124" w:type="dxa"/>
          </w:tcPr>
          <w:p w:rsidR="00A16B52" w:rsidP="00E11BC0" w:rsidRDefault="00A16B52" w14:paraId="6AA34355" w14:textId="77777777">
            <w:pPr>
              <w:tabs>
                <w:tab w:val="left" w:pos="1560"/>
              </w:tabs>
              <w:rPr>
                <w:sz w:val="18"/>
              </w:rPr>
            </w:pPr>
          </w:p>
        </w:tc>
      </w:tr>
      <w:tr w:rsidR="00A16B52" w:rsidTr="00E11BC0" w14:paraId="478724E3" w14:textId="77777777">
        <w:tc>
          <w:tcPr>
            <w:tcW w:w="2122" w:type="dxa"/>
          </w:tcPr>
          <w:p w:rsidR="00A16B52" w:rsidP="00E11BC0" w:rsidRDefault="00A16B52" w14:paraId="025DFAFD" w14:textId="77777777">
            <w:pPr>
              <w:tabs>
                <w:tab w:val="left" w:pos="1560"/>
              </w:tabs>
              <w:rPr>
                <w:sz w:val="18"/>
              </w:rPr>
            </w:pPr>
            <w:r>
              <w:rPr>
                <w:sz w:val="18"/>
              </w:rPr>
              <w:t>E-mail</w:t>
            </w:r>
          </w:p>
          <w:p w:rsidR="00A16B52" w:rsidP="00E11BC0" w:rsidRDefault="00A16B52" w14:paraId="6A727B26" w14:textId="77777777">
            <w:pPr>
              <w:tabs>
                <w:tab w:val="left" w:pos="1560"/>
              </w:tabs>
              <w:rPr>
                <w:sz w:val="18"/>
              </w:rPr>
            </w:pPr>
          </w:p>
        </w:tc>
        <w:tc>
          <w:tcPr>
            <w:tcW w:w="2124" w:type="dxa"/>
          </w:tcPr>
          <w:p w:rsidR="00A16B52" w:rsidP="00E11BC0" w:rsidRDefault="00A16B52" w14:paraId="44EB4656" w14:textId="77777777">
            <w:pPr>
              <w:tabs>
                <w:tab w:val="left" w:pos="1560"/>
              </w:tabs>
              <w:rPr>
                <w:sz w:val="18"/>
              </w:rPr>
            </w:pPr>
          </w:p>
        </w:tc>
        <w:tc>
          <w:tcPr>
            <w:tcW w:w="2124" w:type="dxa"/>
          </w:tcPr>
          <w:p w:rsidR="00A16B52" w:rsidP="00E11BC0" w:rsidRDefault="00A16B52" w14:paraId="10F62072" w14:textId="77777777">
            <w:pPr>
              <w:tabs>
                <w:tab w:val="left" w:pos="1560"/>
              </w:tabs>
              <w:rPr>
                <w:sz w:val="18"/>
              </w:rPr>
            </w:pPr>
          </w:p>
        </w:tc>
        <w:tc>
          <w:tcPr>
            <w:tcW w:w="2124" w:type="dxa"/>
          </w:tcPr>
          <w:p w:rsidR="00A16B52" w:rsidP="00E11BC0" w:rsidRDefault="00A16B52" w14:paraId="4D4768AA" w14:textId="77777777">
            <w:pPr>
              <w:tabs>
                <w:tab w:val="left" w:pos="1560"/>
              </w:tabs>
              <w:rPr>
                <w:sz w:val="18"/>
              </w:rPr>
            </w:pPr>
          </w:p>
        </w:tc>
      </w:tr>
      <w:tr w:rsidR="00A16B52" w:rsidTr="00E11BC0" w14:paraId="2F44B75D" w14:textId="77777777">
        <w:tc>
          <w:tcPr>
            <w:tcW w:w="4246" w:type="dxa"/>
            <w:gridSpan w:val="2"/>
            <w:shd w:val="clear" w:color="auto" w:fill="D9D9D9" w:themeFill="background1" w:themeFillShade="D9"/>
          </w:tcPr>
          <w:p w:rsidR="00A16B52" w:rsidP="00E11BC0" w:rsidRDefault="00A16B52" w14:paraId="269EFE38" w14:textId="0A2A31B1">
            <w:pPr>
              <w:tabs>
                <w:tab w:val="left" w:pos="3619"/>
                <w:tab w:val="left" w:pos="7012"/>
              </w:tabs>
              <w:rPr>
                <w:sz w:val="18"/>
              </w:rPr>
            </w:pPr>
            <w:r w:rsidRPr="0062523E">
              <w:rPr>
                <w:sz w:val="18"/>
              </w:rPr>
              <w:t>V&amp;G-</w:t>
            </w:r>
            <w:r w:rsidR="006479D9">
              <w:rPr>
                <w:sz w:val="18"/>
              </w:rPr>
              <w:t>coördinator</w:t>
            </w:r>
            <w:r>
              <w:rPr>
                <w:sz w:val="18"/>
              </w:rPr>
              <w:t xml:space="preserve"> provincie</w:t>
            </w:r>
          </w:p>
        </w:tc>
        <w:tc>
          <w:tcPr>
            <w:tcW w:w="2124" w:type="dxa"/>
            <w:shd w:val="clear" w:color="auto" w:fill="D9D9D9" w:themeFill="background1" w:themeFillShade="D9"/>
          </w:tcPr>
          <w:p w:rsidR="00A16B52" w:rsidP="00E11BC0" w:rsidRDefault="00A16B52" w14:paraId="3C8B7772" w14:textId="77777777">
            <w:pPr>
              <w:tabs>
                <w:tab w:val="left" w:pos="3619"/>
                <w:tab w:val="left" w:pos="7012"/>
              </w:tabs>
              <w:rPr>
                <w:sz w:val="18"/>
              </w:rPr>
            </w:pPr>
          </w:p>
        </w:tc>
        <w:tc>
          <w:tcPr>
            <w:tcW w:w="2124" w:type="dxa"/>
            <w:shd w:val="clear" w:color="auto" w:fill="D9D9D9" w:themeFill="background1" w:themeFillShade="D9"/>
          </w:tcPr>
          <w:p w:rsidR="00A16B52" w:rsidP="00E11BC0" w:rsidRDefault="00A16B52" w14:paraId="4D7226BB" w14:textId="77777777">
            <w:pPr>
              <w:tabs>
                <w:tab w:val="left" w:pos="3619"/>
                <w:tab w:val="left" w:pos="7012"/>
              </w:tabs>
              <w:rPr>
                <w:sz w:val="18"/>
              </w:rPr>
            </w:pPr>
          </w:p>
        </w:tc>
      </w:tr>
      <w:tr w:rsidR="00A16B52" w:rsidTr="00E11BC0" w14:paraId="3443448E" w14:textId="77777777">
        <w:tc>
          <w:tcPr>
            <w:tcW w:w="2122" w:type="dxa"/>
          </w:tcPr>
          <w:p w:rsidR="00A16B52" w:rsidP="00E11BC0" w:rsidRDefault="00A16B52" w14:paraId="7A3B460B" w14:textId="77777777">
            <w:pPr>
              <w:tabs>
                <w:tab w:val="left" w:pos="1560"/>
              </w:tabs>
              <w:rPr>
                <w:sz w:val="18"/>
              </w:rPr>
            </w:pPr>
            <w:r>
              <w:rPr>
                <w:sz w:val="18"/>
              </w:rPr>
              <w:t>Bedrijfsnaam</w:t>
            </w:r>
          </w:p>
          <w:p w:rsidR="00A16B52" w:rsidP="00E11BC0" w:rsidRDefault="00A16B52" w14:paraId="4EFB1D57" w14:textId="77777777">
            <w:pPr>
              <w:tabs>
                <w:tab w:val="left" w:pos="1560"/>
              </w:tabs>
              <w:rPr>
                <w:sz w:val="18"/>
              </w:rPr>
            </w:pPr>
          </w:p>
        </w:tc>
        <w:tc>
          <w:tcPr>
            <w:tcW w:w="2124" w:type="dxa"/>
          </w:tcPr>
          <w:p w:rsidR="00A16B52" w:rsidP="00E11BC0" w:rsidRDefault="00A16B52" w14:paraId="12A16A80" w14:textId="77777777">
            <w:pPr>
              <w:tabs>
                <w:tab w:val="left" w:pos="1560"/>
              </w:tabs>
              <w:rPr>
                <w:sz w:val="18"/>
              </w:rPr>
            </w:pPr>
          </w:p>
        </w:tc>
        <w:tc>
          <w:tcPr>
            <w:tcW w:w="2124" w:type="dxa"/>
          </w:tcPr>
          <w:p w:rsidR="00A16B52" w:rsidP="00E11BC0" w:rsidRDefault="00A16B52" w14:paraId="557F6673" w14:textId="77777777">
            <w:pPr>
              <w:tabs>
                <w:tab w:val="left" w:pos="1560"/>
              </w:tabs>
              <w:rPr>
                <w:sz w:val="18"/>
              </w:rPr>
            </w:pPr>
          </w:p>
        </w:tc>
        <w:tc>
          <w:tcPr>
            <w:tcW w:w="2124" w:type="dxa"/>
          </w:tcPr>
          <w:p w:rsidR="00A16B52" w:rsidP="00E11BC0" w:rsidRDefault="00332629" w14:paraId="138A1B3A" w14:textId="28DCE96F">
            <w:pPr>
              <w:tabs>
                <w:tab w:val="left" w:pos="1560"/>
              </w:tabs>
              <w:rPr>
                <w:sz w:val="18"/>
              </w:rPr>
            </w:pPr>
            <w:r>
              <w:rPr>
                <w:sz w:val="18"/>
              </w:rPr>
              <w:t>Provincie Overijssel</w:t>
            </w:r>
          </w:p>
        </w:tc>
      </w:tr>
      <w:tr w:rsidR="00A16B52" w:rsidTr="00E11BC0" w14:paraId="49AD9DDF" w14:textId="77777777">
        <w:tc>
          <w:tcPr>
            <w:tcW w:w="2122" w:type="dxa"/>
          </w:tcPr>
          <w:p w:rsidR="00A16B52" w:rsidP="00E11BC0" w:rsidRDefault="00A16B52" w14:paraId="13A9D62D" w14:textId="77777777">
            <w:pPr>
              <w:tabs>
                <w:tab w:val="left" w:pos="1560"/>
              </w:tabs>
              <w:rPr>
                <w:sz w:val="18"/>
              </w:rPr>
            </w:pPr>
            <w:r>
              <w:rPr>
                <w:sz w:val="18"/>
              </w:rPr>
              <w:t>Naam</w:t>
            </w:r>
          </w:p>
          <w:p w:rsidR="00A16B52" w:rsidP="00E11BC0" w:rsidRDefault="00A16B52" w14:paraId="758A46F9" w14:textId="77777777">
            <w:pPr>
              <w:tabs>
                <w:tab w:val="left" w:pos="1560"/>
              </w:tabs>
              <w:rPr>
                <w:sz w:val="18"/>
              </w:rPr>
            </w:pPr>
          </w:p>
        </w:tc>
        <w:tc>
          <w:tcPr>
            <w:tcW w:w="2124" w:type="dxa"/>
          </w:tcPr>
          <w:p w:rsidR="00A16B52" w:rsidP="00E11BC0" w:rsidRDefault="00A16B52" w14:paraId="54D1BB5D" w14:textId="77777777">
            <w:pPr>
              <w:tabs>
                <w:tab w:val="left" w:pos="1560"/>
              </w:tabs>
              <w:rPr>
                <w:sz w:val="18"/>
              </w:rPr>
            </w:pPr>
          </w:p>
        </w:tc>
        <w:tc>
          <w:tcPr>
            <w:tcW w:w="2124" w:type="dxa"/>
          </w:tcPr>
          <w:p w:rsidR="00A16B52" w:rsidP="00E11BC0" w:rsidRDefault="00A16B52" w14:paraId="0D0DB0D6" w14:textId="77777777">
            <w:pPr>
              <w:tabs>
                <w:tab w:val="left" w:pos="1560"/>
              </w:tabs>
              <w:rPr>
                <w:sz w:val="18"/>
              </w:rPr>
            </w:pPr>
          </w:p>
        </w:tc>
        <w:tc>
          <w:tcPr>
            <w:tcW w:w="2124" w:type="dxa"/>
          </w:tcPr>
          <w:p w:rsidR="00A16B52" w:rsidP="00E11BC0" w:rsidRDefault="00332629" w14:paraId="6145B13F" w14:textId="3E5FDC09">
            <w:pPr>
              <w:tabs>
                <w:tab w:val="left" w:pos="1560"/>
              </w:tabs>
              <w:rPr>
                <w:sz w:val="18"/>
              </w:rPr>
            </w:pPr>
            <w:r>
              <w:rPr>
                <w:sz w:val="18"/>
              </w:rPr>
              <w:t>J. Klein</w:t>
            </w:r>
          </w:p>
        </w:tc>
      </w:tr>
      <w:tr w:rsidR="00A16B52" w:rsidTr="00E11BC0" w14:paraId="630D524A" w14:textId="77777777">
        <w:tc>
          <w:tcPr>
            <w:tcW w:w="2122" w:type="dxa"/>
          </w:tcPr>
          <w:p w:rsidR="00A16B52" w:rsidP="00E11BC0" w:rsidRDefault="00A16B52" w14:paraId="248E41A4" w14:textId="77777777">
            <w:pPr>
              <w:tabs>
                <w:tab w:val="left" w:pos="1560"/>
              </w:tabs>
              <w:rPr>
                <w:sz w:val="18"/>
              </w:rPr>
            </w:pPr>
            <w:r>
              <w:rPr>
                <w:sz w:val="18"/>
              </w:rPr>
              <w:t>Postbus/Adres</w:t>
            </w:r>
          </w:p>
          <w:p w:rsidR="00A16B52" w:rsidP="00E11BC0" w:rsidRDefault="00A16B52" w14:paraId="0078EAF4" w14:textId="77777777">
            <w:pPr>
              <w:tabs>
                <w:tab w:val="left" w:pos="1560"/>
              </w:tabs>
              <w:rPr>
                <w:sz w:val="18"/>
              </w:rPr>
            </w:pPr>
          </w:p>
        </w:tc>
        <w:tc>
          <w:tcPr>
            <w:tcW w:w="2124" w:type="dxa"/>
          </w:tcPr>
          <w:p w:rsidR="00A16B52" w:rsidP="00E11BC0" w:rsidRDefault="00A16B52" w14:paraId="39DA32DC" w14:textId="77777777">
            <w:pPr>
              <w:tabs>
                <w:tab w:val="left" w:pos="1560"/>
              </w:tabs>
              <w:rPr>
                <w:sz w:val="18"/>
              </w:rPr>
            </w:pPr>
          </w:p>
        </w:tc>
        <w:tc>
          <w:tcPr>
            <w:tcW w:w="2124" w:type="dxa"/>
          </w:tcPr>
          <w:p w:rsidR="00A16B52" w:rsidP="00E11BC0" w:rsidRDefault="00A16B52" w14:paraId="02DDFFD0" w14:textId="77777777">
            <w:pPr>
              <w:tabs>
                <w:tab w:val="left" w:pos="1560"/>
              </w:tabs>
              <w:rPr>
                <w:sz w:val="18"/>
              </w:rPr>
            </w:pPr>
          </w:p>
        </w:tc>
        <w:tc>
          <w:tcPr>
            <w:tcW w:w="2124" w:type="dxa"/>
          </w:tcPr>
          <w:p w:rsidR="00A16B52" w:rsidP="00E11BC0" w:rsidRDefault="00332629" w14:paraId="19AB7DFF" w14:textId="655546DC">
            <w:pPr>
              <w:tabs>
                <w:tab w:val="left" w:pos="1560"/>
              </w:tabs>
              <w:rPr>
                <w:sz w:val="18"/>
              </w:rPr>
            </w:pPr>
            <w:r>
              <w:rPr>
                <w:sz w:val="18"/>
              </w:rPr>
              <w:t>Postbus 10078</w:t>
            </w:r>
          </w:p>
        </w:tc>
      </w:tr>
      <w:tr w:rsidR="00A16B52" w:rsidTr="00E11BC0" w14:paraId="7E76B0A7" w14:textId="77777777">
        <w:tc>
          <w:tcPr>
            <w:tcW w:w="2122" w:type="dxa"/>
          </w:tcPr>
          <w:p w:rsidR="00A16B52" w:rsidP="00E11BC0" w:rsidRDefault="00A16B52" w14:paraId="111AC9A3" w14:textId="77777777">
            <w:pPr>
              <w:tabs>
                <w:tab w:val="left" w:pos="1560"/>
              </w:tabs>
              <w:rPr>
                <w:sz w:val="18"/>
              </w:rPr>
            </w:pPr>
            <w:r>
              <w:rPr>
                <w:sz w:val="18"/>
              </w:rPr>
              <w:t>Postcode/Plaats</w:t>
            </w:r>
          </w:p>
          <w:p w:rsidR="00A16B52" w:rsidP="00E11BC0" w:rsidRDefault="00A16B52" w14:paraId="4BB62325" w14:textId="77777777">
            <w:pPr>
              <w:tabs>
                <w:tab w:val="left" w:pos="1560"/>
              </w:tabs>
              <w:rPr>
                <w:sz w:val="18"/>
              </w:rPr>
            </w:pPr>
          </w:p>
        </w:tc>
        <w:tc>
          <w:tcPr>
            <w:tcW w:w="2124" w:type="dxa"/>
          </w:tcPr>
          <w:p w:rsidR="00A16B52" w:rsidP="00E11BC0" w:rsidRDefault="00A16B52" w14:paraId="256F0D5F" w14:textId="77777777">
            <w:pPr>
              <w:tabs>
                <w:tab w:val="left" w:pos="1560"/>
              </w:tabs>
              <w:rPr>
                <w:sz w:val="18"/>
              </w:rPr>
            </w:pPr>
          </w:p>
        </w:tc>
        <w:tc>
          <w:tcPr>
            <w:tcW w:w="2124" w:type="dxa"/>
          </w:tcPr>
          <w:p w:rsidR="00A16B52" w:rsidP="00E11BC0" w:rsidRDefault="00A16B52" w14:paraId="3060C191" w14:textId="77777777">
            <w:pPr>
              <w:tabs>
                <w:tab w:val="left" w:pos="1560"/>
              </w:tabs>
              <w:rPr>
                <w:sz w:val="18"/>
              </w:rPr>
            </w:pPr>
          </w:p>
        </w:tc>
        <w:tc>
          <w:tcPr>
            <w:tcW w:w="2124" w:type="dxa"/>
          </w:tcPr>
          <w:p w:rsidR="00A16B52" w:rsidP="00E11BC0" w:rsidRDefault="00332629" w14:paraId="0AEE992B" w14:textId="6222C55F">
            <w:pPr>
              <w:tabs>
                <w:tab w:val="left" w:pos="1560"/>
              </w:tabs>
              <w:rPr>
                <w:sz w:val="18"/>
              </w:rPr>
            </w:pPr>
            <w:r>
              <w:rPr>
                <w:sz w:val="18"/>
              </w:rPr>
              <w:t>8000 GB Zwolle</w:t>
            </w:r>
          </w:p>
        </w:tc>
      </w:tr>
      <w:tr w:rsidR="00A16B52" w:rsidTr="00E11BC0" w14:paraId="0368D11A" w14:textId="77777777">
        <w:tc>
          <w:tcPr>
            <w:tcW w:w="2122" w:type="dxa"/>
          </w:tcPr>
          <w:p w:rsidR="00A16B52" w:rsidP="00E11BC0" w:rsidRDefault="00A16B52" w14:paraId="2A63F30D" w14:textId="77777777">
            <w:pPr>
              <w:tabs>
                <w:tab w:val="left" w:pos="1560"/>
              </w:tabs>
              <w:rPr>
                <w:sz w:val="18"/>
              </w:rPr>
            </w:pPr>
            <w:r>
              <w:rPr>
                <w:sz w:val="18"/>
              </w:rPr>
              <w:t>Telefoon</w:t>
            </w:r>
          </w:p>
          <w:p w:rsidR="00A16B52" w:rsidP="00E11BC0" w:rsidRDefault="00A16B52" w14:paraId="57700147" w14:textId="77777777">
            <w:pPr>
              <w:tabs>
                <w:tab w:val="left" w:pos="1560"/>
              </w:tabs>
              <w:rPr>
                <w:sz w:val="18"/>
              </w:rPr>
            </w:pPr>
          </w:p>
        </w:tc>
        <w:tc>
          <w:tcPr>
            <w:tcW w:w="2124" w:type="dxa"/>
          </w:tcPr>
          <w:p w:rsidR="00A16B52" w:rsidP="00E11BC0" w:rsidRDefault="00A16B52" w14:paraId="7EEDEC89" w14:textId="77777777">
            <w:pPr>
              <w:tabs>
                <w:tab w:val="left" w:pos="1560"/>
              </w:tabs>
              <w:rPr>
                <w:sz w:val="18"/>
              </w:rPr>
            </w:pPr>
          </w:p>
        </w:tc>
        <w:tc>
          <w:tcPr>
            <w:tcW w:w="2124" w:type="dxa"/>
          </w:tcPr>
          <w:p w:rsidR="00A16B52" w:rsidP="00E11BC0" w:rsidRDefault="00A16B52" w14:paraId="08984B9E" w14:textId="77777777">
            <w:pPr>
              <w:tabs>
                <w:tab w:val="left" w:pos="1560"/>
              </w:tabs>
              <w:rPr>
                <w:sz w:val="18"/>
              </w:rPr>
            </w:pPr>
          </w:p>
        </w:tc>
        <w:tc>
          <w:tcPr>
            <w:tcW w:w="2124" w:type="dxa"/>
          </w:tcPr>
          <w:p w:rsidR="00A16B52" w:rsidP="00E11BC0" w:rsidRDefault="00332629" w14:paraId="5599AC03" w14:textId="3CCBEE7E">
            <w:pPr>
              <w:tabs>
                <w:tab w:val="left" w:pos="1560"/>
              </w:tabs>
              <w:rPr>
                <w:sz w:val="18"/>
              </w:rPr>
            </w:pPr>
            <w:r>
              <w:rPr>
                <w:sz w:val="18"/>
              </w:rPr>
              <w:t>06 – 21145150</w:t>
            </w:r>
          </w:p>
        </w:tc>
      </w:tr>
      <w:tr w:rsidR="00A16B52" w:rsidTr="00E11BC0" w14:paraId="17CBD854" w14:textId="77777777">
        <w:tc>
          <w:tcPr>
            <w:tcW w:w="2122" w:type="dxa"/>
          </w:tcPr>
          <w:p w:rsidR="00A16B52" w:rsidP="00E11BC0" w:rsidRDefault="00A16B52" w14:paraId="672A7609" w14:textId="77777777">
            <w:pPr>
              <w:tabs>
                <w:tab w:val="left" w:pos="1560"/>
              </w:tabs>
              <w:rPr>
                <w:sz w:val="18"/>
              </w:rPr>
            </w:pPr>
            <w:r>
              <w:rPr>
                <w:sz w:val="18"/>
              </w:rPr>
              <w:t>E-mail</w:t>
            </w:r>
          </w:p>
          <w:p w:rsidR="00A16B52" w:rsidP="00E11BC0" w:rsidRDefault="00A16B52" w14:paraId="62FF1BD2" w14:textId="77777777">
            <w:pPr>
              <w:tabs>
                <w:tab w:val="left" w:pos="1560"/>
              </w:tabs>
              <w:rPr>
                <w:sz w:val="18"/>
              </w:rPr>
            </w:pPr>
          </w:p>
        </w:tc>
        <w:tc>
          <w:tcPr>
            <w:tcW w:w="2124" w:type="dxa"/>
          </w:tcPr>
          <w:p w:rsidR="00A16B52" w:rsidP="00E11BC0" w:rsidRDefault="00A16B52" w14:paraId="6FDB3E59" w14:textId="77777777">
            <w:pPr>
              <w:tabs>
                <w:tab w:val="left" w:pos="1560"/>
              </w:tabs>
              <w:rPr>
                <w:sz w:val="18"/>
              </w:rPr>
            </w:pPr>
          </w:p>
        </w:tc>
        <w:tc>
          <w:tcPr>
            <w:tcW w:w="2124" w:type="dxa"/>
          </w:tcPr>
          <w:p w:rsidR="00A16B52" w:rsidP="00E11BC0" w:rsidRDefault="00A16B52" w14:paraId="48F3CE39" w14:textId="77777777">
            <w:pPr>
              <w:tabs>
                <w:tab w:val="left" w:pos="1560"/>
              </w:tabs>
              <w:rPr>
                <w:sz w:val="18"/>
              </w:rPr>
            </w:pPr>
          </w:p>
        </w:tc>
        <w:tc>
          <w:tcPr>
            <w:tcW w:w="2124" w:type="dxa"/>
          </w:tcPr>
          <w:p w:rsidR="00E76400" w:rsidP="00E11BC0" w:rsidRDefault="009C50A8" w14:paraId="4C3B3E24" w14:textId="079D3202">
            <w:pPr>
              <w:tabs>
                <w:tab w:val="left" w:pos="1560"/>
              </w:tabs>
              <w:rPr>
                <w:sz w:val="18"/>
              </w:rPr>
            </w:pPr>
            <w:hyperlink w:tgtFrame="_blank" w:history="1" r:id="rId17">
              <w:r>
                <w:rPr>
                  <w:rStyle w:val="normaltextrun"/>
                  <w:rFonts w:ascii="Arial" w:hAnsi="Arial" w:cs="Arial"/>
                  <w:color w:val="0000FF"/>
                  <w:sz w:val="18"/>
                  <w:szCs w:val="18"/>
                  <w:u w:val="single"/>
                  <w:shd w:val="clear" w:color="auto" w:fill="FFFFFF"/>
                </w:rPr>
                <w:t>J.klein@overijssel.nl</w:t>
              </w:r>
            </w:hyperlink>
            <w:r>
              <w:rPr>
                <w:rStyle w:val="eop"/>
                <w:rFonts w:ascii="Arial" w:hAnsi="Arial" w:cs="Arial"/>
                <w:color w:val="000000"/>
                <w:sz w:val="18"/>
                <w:szCs w:val="18"/>
                <w:bdr w:val="none" w:color="auto" w:sz="0" w:space="0" w:frame="1"/>
                <w:shd w:val="clear" w:color="auto" w:fill="C6C6C6"/>
              </w:rPr>
              <w:t> </w:t>
            </w:r>
          </w:p>
        </w:tc>
      </w:tr>
    </w:tbl>
    <w:p w:rsidR="004F4449" w:rsidP="00255249" w:rsidRDefault="004F4449" w14:paraId="2BE1E52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A16B52" w:rsidP="005D3185" w:rsidRDefault="00255249" w14:paraId="6C00E35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sectPr w:rsidR="00A16B52" w:rsidSect="00A16B52">
          <w:footerReference w:type="even" r:id="rId18"/>
          <w:pgSz w:w="11906" w:h="16838" w:orient="portrait" w:code="9"/>
          <w:pgMar w:top="1639" w:right="1826" w:bottom="1440" w:left="1922" w:header="709" w:footer="556" w:gutter="0"/>
          <w:cols w:space="708"/>
          <w:docGrid w:linePitch="231"/>
        </w:sectPr>
      </w:pPr>
      <w:r>
        <w:br w:type="page"/>
      </w:r>
    </w:p>
    <w:p w:rsidRPr="0062523E" w:rsidR="00E11BC0" w:rsidP="00E11BC0" w:rsidRDefault="00E11BC0" w14:paraId="1AF77CB3" w14:textId="6F87ABA7">
      <w:pPr>
        <w:pStyle w:val="Kop2"/>
        <w:numPr>
          <w:ilvl w:val="1"/>
          <w:numId w:val="0"/>
        </w:numPr>
        <w:tabs>
          <w:tab w:val="clear" w:pos="964"/>
          <w:tab w:val="clear" w:pos="1701"/>
          <w:tab w:val="clear" w:pos="2835"/>
          <w:tab w:val="clear" w:pos="3969"/>
          <w:tab w:val="clear" w:pos="5103"/>
          <w:tab w:val="clear" w:pos="6237"/>
          <w:tab w:val="clear" w:pos="7371"/>
          <w:tab w:val="clear" w:pos="8222"/>
          <w:tab w:val="num" w:pos="1134"/>
        </w:tabs>
        <w:overflowPunct/>
        <w:autoSpaceDE/>
        <w:autoSpaceDN/>
        <w:adjustRightInd/>
        <w:spacing w:after="0" w:line="240" w:lineRule="auto"/>
        <w:ind w:left="1134" w:hanging="1134"/>
        <w:textAlignment w:val="auto"/>
      </w:pPr>
      <w:bookmarkStart w:name="_Toc242082310" w:id="9"/>
      <w:r>
        <w:t xml:space="preserve">2.3 </w:t>
      </w:r>
      <w:proofErr w:type="gramStart"/>
      <w:r>
        <w:t>Risico Inventarisatie</w:t>
      </w:r>
      <w:proofErr w:type="gramEnd"/>
      <w:r>
        <w:t xml:space="preserve"> &amp; Evaluatie</w:t>
      </w:r>
      <w:bookmarkEnd w:id="9"/>
    </w:p>
    <w:p w:rsidR="00D10E1D" w:rsidP="005D3185" w:rsidRDefault="00D10E1D" w14:paraId="35E81462" w14:textId="62A4EC0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tbl>
      <w:tblPr>
        <w:tblStyle w:val="Tabelraster"/>
        <w:tblW w:w="0" w:type="auto"/>
        <w:tblLook w:val="04A0" w:firstRow="1" w:lastRow="0" w:firstColumn="1" w:lastColumn="0" w:noHBand="0" w:noVBand="1"/>
      </w:tblPr>
      <w:tblGrid>
        <w:gridCol w:w="1757"/>
        <w:gridCol w:w="2956"/>
        <w:gridCol w:w="2653"/>
        <w:gridCol w:w="2842"/>
        <w:gridCol w:w="579"/>
        <w:gridCol w:w="2962"/>
      </w:tblGrid>
      <w:tr w:rsidR="00B43946" w:rsidTr="00B43946" w14:paraId="09AEF0A0" w14:textId="77777777">
        <w:trPr>
          <w:tblHeader/>
        </w:trPr>
        <w:tc>
          <w:tcPr>
            <w:tcW w:w="13749" w:type="dxa"/>
            <w:gridSpan w:val="6"/>
          </w:tcPr>
          <w:p w:rsidR="00B43946" w:rsidP="005D3185" w:rsidRDefault="00B43946" w14:paraId="7B65C120" w14:textId="585782DB">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jc w:val="center"/>
              <w:textAlignment w:val="auto"/>
            </w:pPr>
            <w:r w:rsidRPr="00EC6221">
              <w:rPr>
                <w:b/>
                <w:bCs/>
              </w:rPr>
              <w:t>Risico’s en aanpak</w:t>
            </w:r>
            <w:r>
              <w:rPr>
                <w:b/>
                <w:bCs/>
              </w:rPr>
              <w:br/>
            </w:r>
          </w:p>
        </w:tc>
      </w:tr>
      <w:tr w:rsidRPr="00EC6221" w:rsidR="00B43946" w:rsidTr="0010199A" w14:paraId="1F56F5B7" w14:textId="77777777">
        <w:trPr>
          <w:tblHeader/>
        </w:trPr>
        <w:tc>
          <w:tcPr>
            <w:tcW w:w="1757" w:type="dxa"/>
          </w:tcPr>
          <w:p w:rsidRPr="001B2110" w:rsidR="00B43946" w:rsidP="00BC6D00" w:rsidRDefault="00B43946" w14:paraId="7A4CC16A" w14:textId="7F4B90F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Kolom 1</w:t>
            </w:r>
          </w:p>
        </w:tc>
        <w:tc>
          <w:tcPr>
            <w:tcW w:w="2956" w:type="dxa"/>
          </w:tcPr>
          <w:p w:rsidR="00B43946" w:rsidP="00545E87" w:rsidRDefault="00B43946" w14:paraId="6DA4F092" w14:textId="3E937CB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Kolom 2</w:t>
            </w:r>
          </w:p>
        </w:tc>
        <w:tc>
          <w:tcPr>
            <w:tcW w:w="2653" w:type="dxa"/>
          </w:tcPr>
          <w:p w:rsidR="00B43946" w:rsidP="00025F8C" w:rsidRDefault="00B43946" w14:paraId="6BAE14FC" w14:textId="1EB7096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Kolom 3</w:t>
            </w:r>
          </w:p>
        </w:tc>
        <w:tc>
          <w:tcPr>
            <w:tcW w:w="3421" w:type="dxa"/>
            <w:gridSpan w:val="2"/>
          </w:tcPr>
          <w:p w:rsidR="00B43946" w:rsidP="00BC6D00" w:rsidRDefault="00B43946" w14:paraId="29455BF2" w14:textId="1CEC817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Kolom 4</w:t>
            </w:r>
          </w:p>
        </w:tc>
        <w:tc>
          <w:tcPr>
            <w:tcW w:w="2962" w:type="dxa"/>
          </w:tcPr>
          <w:p w:rsidR="00B43946" w:rsidP="00BC6D00" w:rsidRDefault="00B43946" w14:paraId="01406B09" w14:textId="3BE05C6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Kolom 5</w:t>
            </w:r>
          </w:p>
        </w:tc>
      </w:tr>
      <w:tr w:rsidRPr="00EC6221" w:rsidR="00B43946" w:rsidTr="0010199A" w14:paraId="7695BE6A" w14:textId="77777777">
        <w:trPr>
          <w:tblHeader/>
        </w:trPr>
        <w:tc>
          <w:tcPr>
            <w:tcW w:w="1757" w:type="dxa"/>
          </w:tcPr>
          <w:p w:rsidRPr="001B2110" w:rsidR="00B43946" w:rsidP="00BC6D00" w:rsidRDefault="00B43946" w14:paraId="1751D151"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sidRPr="001B2110">
              <w:rPr>
                <w:sz w:val="16"/>
              </w:rPr>
              <w:t>Aandachtsgebied</w:t>
            </w:r>
          </w:p>
        </w:tc>
        <w:tc>
          <w:tcPr>
            <w:tcW w:w="2956" w:type="dxa"/>
          </w:tcPr>
          <w:p w:rsidRPr="001B2110" w:rsidR="00B43946" w:rsidP="00545E87" w:rsidRDefault="00B43946" w14:paraId="38D7C3D4" w14:textId="6FA598E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Vermeld V&amp;G risico’s die zijn geïnventariseerd voor zowel de uitvoering als de fasen erna, ook die welke al geëlimineerd zijn.</w:t>
            </w:r>
          </w:p>
        </w:tc>
        <w:tc>
          <w:tcPr>
            <w:tcW w:w="2653" w:type="dxa"/>
          </w:tcPr>
          <w:p w:rsidRPr="001B2110" w:rsidR="00B43946" w:rsidP="00A55205" w:rsidRDefault="00B43946" w14:paraId="00F17E5C" w14:textId="7F66971B">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Vermeld welke risico’s uit kolom 2 zijn geëlimineerd door aanpassing van het ontwerp (en vermeld hoe).</w:t>
            </w:r>
            <w:r w:rsidRPr="001B2110">
              <w:rPr>
                <w:sz w:val="16"/>
              </w:rPr>
              <w:t xml:space="preserve"> </w:t>
            </w:r>
          </w:p>
        </w:tc>
        <w:tc>
          <w:tcPr>
            <w:tcW w:w="2842" w:type="dxa"/>
          </w:tcPr>
          <w:p w:rsidRPr="001B2110" w:rsidR="00B43946" w:rsidP="006E2F77" w:rsidRDefault="00B43946" w14:paraId="4B8936E9" w14:textId="30A2952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 xml:space="preserve">Vermeld welke risico’s uit kolom 2 nog resteren (en waarom). Betreft het een risico voor de </w:t>
            </w:r>
            <w:r w:rsidRPr="00B43946">
              <w:rPr>
                <w:b/>
                <w:sz w:val="16"/>
              </w:rPr>
              <w:t>U</w:t>
            </w:r>
            <w:r>
              <w:rPr>
                <w:sz w:val="16"/>
              </w:rPr>
              <w:t xml:space="preserve">itvoerings of </w:t>
            </w:r>
            <w:r w:rsidR="006E2F77">
              <w:rPr>
                <w:b/>
                <w:sz w:val="16"/>
              </w:rPr>
              <w:t>E</w:t>
            </w:r>
            <w:r w:rsidRPr="006E2F77" w:rsidR="006E2F77">
              <w:rPr>
                <w:sz w:val="16"/>
              </w:rPr>
              <w:t>xploitatie</w:t>
            </w:r>
            <w:r w:rsidRPr="006E2F77">
              <w:rPr>
                <w:sz w:val="16"/>
              </w:rPr>
              <w:t>-</w:t>
            </w:r>
            <w:r>
              <w:rPr>
                <w:sz w:val="16"/>
              </w:rPr>
              <w:t xml:space="preserve"> en sloopfase</w:t>
            </w:r>
          </w:p>
        </w:tc>
        <w:tc>
          <w:tcPr>
            <w:tcW w:w="579" w:type="dxa"/>
          </w:tcPr>
          <w:p w:rsidR="00B43946" w:rsidP="00A55205" w:rsidRDefault="00B43946" w14:paraId="2ED5EA1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sz w:val="16"/>
              </w:rPr>
            </w:pPr>
          </w:p>
          <w:p w:rsidR="00B43946" w:rsidP="00A55205" w:rsidRDefault="00B43946" w14:paraId="5F81D8C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sz w:val="16"/>
              </w:rPr>
            </w:pPr>
          </w:p>
          <w:p w:rsidR="00B43946" w:rsidP="00A55205" w:rsidRDefault="00B43946" w14:paraId="1366507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sz w:val="16"/>
              </w:rPr>
            </w:pPr>
          </w:p>
          <w:p w:rsidR="00B43946" w:rsidP="00A55205" w:rsidRDefault="00B43946" w14:paraId="572AB17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sz w:val="16"/>
              </w:rPr>
            </w:pPr>
          </w:p>
          <w:p w:rsidRPr="00B43946" w:rsidR="00B43946" w:rsidP="00A55205" w:rsidRDefault="006E2F77" w14:paraId="42C28A06" w14:textId="7913DFA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sz w:val="16"/>
              </w:rPr>
            </w:pPr>
            <w:r>
              <w:rPr>
                <w:b/>
                <w:sz w:val="16"/>
              </w:rPr>
              <w:t>E</w:t>
            </w:r>
            <w:r w:rsidRPr="00B43946" w:rsidR="00B43946">
              <w:rPr>
                <w:b/>
                <w:sz w:val="16"/>
              </w:rPr>
              <w:t>/U</w:t>
            </w:r>
          </w:p>
        </w:tc>
        <w:tc>
          <w:tcPr>
            <w:tcW w:w="2962" w:type="dxa"/>
          </w:tcPr>
          <w:p w:rsidRPr="001B2110" w:rsidR="00B43946" w:rsidP="00A55205" w:rsidRDefault="00B43946" w14:paraId="6A0C57EB" w14:textId="64E510CE">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sz w:val="16"/>
              </w:rPr>
            </w:pPr>
            <w:r>
              <w:rPr>
                <w:sz w:val="16"/>
              </w:rPr>
              <w:t xml:space="preserve">Vermeld welke vervolgacties worden </w:t>
            </w:r>
            <w:proofErr w:type="gramStart"/>
            <w:r>
              <w:rPr>
                <w:sz w:val="16"/>
              </w:rPr>
              <w:t>genomen /</w:t>
            </w:r>
            <w:proofErr w:type="gramEnd"/>
            <w:r>
              <w:rPr>
                <w:sz w:val="16"/>
              </w:rPr>
              <w:t xml:space="preserve"> hoe (</w:t>
            </w:r>
            <w:proofErr w:type="gramStart"/>
            <w:r>
              <w:rPr>
                <w:sz w:val="16"/>
              </w:rPr>
              <w:t>conform</w:t>
            </w:r>
            <w:proofErr w:type="gramEnd"/>
            <w:r>
              <w:rPr>
                <w:sz w:val="16"/>
              </w:rPr>
              <w:t xml:space="preserve"> arbeidshygiënische strategie) de risico’s uit kolom 3 worden gereduceerd.</w:t>
            </w:r>
          </w:p>
        </w:tc>
      </w:tr>
      <w:tr w:rsidR="00B43946" w:rsidTr="0010199A" w14:paraId="5C8C76A1" w14:textId="77777777">
        <w:tc>
          <w:tcPr>
            <w:tcW w:w="1757" w:type="dxa"/>
          </w:tcPr>
          <w:p w:rsidRPr="00EC6221" w:rsidR="00B43946" w:rsidP="003E306C" w:rsidRDefault="00B43946" w14:paraId="69B6E5D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EC6221">
              <w:rPr>
                <w:sz w:val="16"/>
              </w:rPr>
              <w:t xml:space="preserve">1. Publieke </w:t>
            </w:r>
          </w:p>
          <w:p w:rsidR="00B43946" w:rsidP="003E306C" w:rsidRDefault="00B43946" w14:paraId="289D24C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roofErr w:type="gramStart"/>
            <w:r w:rsidRPr="00EC6221">
              <w:rPr>
                <w:sz w:val="16"/>
              </w:rPr>
              <w:t>veiligheid /</w:t>
            </w:r>
            <w:proofErr w:type="gramEnd"/>
            <w:r w:rsidRPr="00EC6221">
              <w:rPr>
                <w:sz w:val="16"/>
              </w:rPr>
              <w:t xml:space="preserve"> omgeving</w:t>
            </w:r>
          </w:p>
          <w:p w:rsidRPr="00EC6221" w:rsidR="00B43946" w:rsidP="003E306C" w:rsidRDefault="00B43946" w14:paraId="2F98C9C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00B43946" w:rsidP="00CC40B8" w:rsidRDefault="007B70B0" w14:paraId="7518E05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Werkzaamheden </w:t>
            </w:r>
            <w:proofErr w:type="gramStart"/>
            <w:r>
              <w:rPr>
                <w:sz w:val="16"/>
              </w:rPr>
              <w:t>op /</w:t>
            </w:r>
            <w:proofErr w:type="gramEnd"/>
            <w:r>
              <w:rPr>
                <w:sz w:val="16"/>
              </w:rPr>
              <w:t xml:space="preserve"> langs openbare (vaar) wegen</w:t>
            </w:r>
            <w:r w:rsidR="00B3484A">
              <w:rPr>
                <w:sz w:val="16"/>
              </w:rPr>
              <w:t xml:space="preserve">. </w:t>
            </w:r>
            <w:proofErr w:type="gramStart"/>
            <w:r w:rsidR="00B3484A">
              <w:rPr>
                <w:sz w:val="16"/>
              </w:rPr>
              <w:t>Aanrijding /</w:t>
            </w:r>
            <w:proofErr w:type="gramEnd"/>
            <w:r w:rsidR="00B3484A">
              <w:rPr>
                <w:sz w:val="16"/>
              </w:rPr>
              <w:t xml:space="preserve"> aanvaring</w:t>
            </w:r>
          </w:p>
          <w:p w:rsidR="00EB7D6F" w:rsidP="003E306C" w:rsidRDefault="00EB7D6F" w14:paraId="52EFF4B9" w14:textId="77777777">
            <w:pPr>
              <w:pStyle w:val="Geenafstand"/>
              <w:spacing w:line="240" w:lineRule="exact"/>
              <w:rPr>
                <w:sz w:val="16"/>
              </w:rPr>
            </w:pPr>
          </w:p>
          <w:p w:rsidR="00EB7D6F" w:rsidP="00EB7D6F" w:rsidRDefault="00EB7D6F" w14:paraId="66B9728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Wegspattend maaisel of voorwerpen</w:t>
            </w:r>
          </w:p>
          <w:p w:rsidR="00EB7D6F" w:rsidP="003E306C" w:rsidRDefault="00EB7D6F" w14:paraId="1F23BCA6" w14:textId="526F3D11">
            <w:pPr>
              <w:pStyle w:val="Geenafstand"/>
              <w:spacing w:line="240" w:lineRule="exact"/>
              <w:rPr>
                <w:sz w:val="16"/>
              </w:rPr>
            </w:pPr>
          </w:p>
          <w:p w:rsidR="00CC40B8" w:rsidP="003E306C" w:rsidRDefault="00CC40B8" w14:paraId="10869A1B" w14:textId="77777777">
            <w:pPr>
              <w:pStyle w:val="Geenafstand"/>
              <w:spacing w:line="240" w:lineRule="exact"/>
              <w:rPr>
                <w:sz w:val="16"/>
              </w:rPr>
            </w:pPr>
          </w:p>
          <w:p w:rsidR="00EB7D6F" w:rsidP="00CC40B8" w:rsidRDefault="00EB7D6F" w14:paraId="65D9D6E4" w14:textId="23E175E3">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Snoeiwerkzaamheden bomen, vallen</w:t>
            </w:r>
            <w:r w:rsidR="00637FF3">
              <w:rPr>
                <w:sz w:val="16"/>
              </w:rPr>
              <w:t>de</w:t>
            </w:r>
            <w:r>
              <w:rPr>
                <w:sz w:val="16"/>
              </w:rPr>
              <w:t xml:space="preserve"> bomen en takken in openbaargebied</w:t>
            </w:r>
          </w:p>
          <w:p w:rsidR="00EB7D6F" w:rsidP="003E306C" w:rsidRDefault="00EB7D6F" w14:paraId="2A6D2742" w14:textId="77777777">
            <w:pPr>
              <w:pStyle w:val="Geenafstand"/>
              <w:spacing w:line="240" w:lineRule="exact"/>
              <w:rPr>
                <w:sz w:val="16"/>
              </w:rPr>
            </w:pPr>
          </w:p>
          <w:p w:rsidR="00A53980" w:rsidP="003E306C" w:rsidRDefault="00A53980" w14:paraId="2CE61920" w14:textId="77777777">
            <w:pPr>
              <w:pStyle w:val="Geenafstand"/>
              <w:spacing w:line="240" w:lineRule="exact"/>
              <w:rPr>
                <w:sz w:val="16"/>
                <w:highlight w:val="yellow"/>
              </w:rPr>
            </w:pPr>
          </w:p>
          <w:p w:rsidR="00A53980" w:rsidP="003E306C" w:rsidRDefault="00A53980" w14:paraId="550AB116" w14:textId="77777777">
            <w:pPr>
              <w:pStyle w:val="Geenafstand"/>
              <w:spacing w:line="240" w:lineRule="exact"/>
              <w:rPr>
                <w:sz w:val="16"/>
                <w:highlight w:val="yellow"/>
              </w:rPr>
            </w:pPr>
          </w:p>
          <w:p w:rsidR="00A53980" w:rsidP="003E306C" w:rsidRDefault="00A53980" w14:paraId="0F0A4203" w14:textId="77777777">
            <w:pPr>
              <w:pStyle w:val="Geenafstand"/>
              <w:spacing w:line="240" w:lineRule="exact"/>
              <w:rPr>
                <w:sz w:val="16"/>
                <w:highlight w:val="yellow"/>
              </w:rPr>
            </w:pPr>
          </w:p>
          <w:p w:rsidR="00A53980" w:rsidP="003E306C" w:rsidRDefault="00A53980" w14:paraId="012D19AC" w14:textId="77777777">
            <w:pPr>
              <w:pStyle w:val="Geenafstand"/>
              <w:spacing w:line="240" w:lineRule="exact"/>
              <w:rPr>
                <w:sz w:val="16"/>
                <w:highlight w:val="yellow"/>
              </w:rPr>
            </w:pPr>
          </w:p>
          <w:p w:rsidRPr="008205AB" w:rsidR="00EB7D6F" w:rsidP="003E306C" w:rsidRDefault="007B7BD5" w14:paraId="259C5F76" w14:textId="20EB540D">
            <w:pPr>
              <w:pStyle w:val="Geenafstand"/>
              <w:spacing w:line="240" w:lineRule="exact"/>
              <w:rPr>
                <w:rFonts w:ascii="Verdana" w:hAnsi="Verdana"/>
                <w:sz w:val="16"/>
              </w:rPr>
            </w:pPr>
            <w:r w:rsidRPr="008205AB">
              <w:rPr>
                <w:rFonts w:ascii="Verdana" w:hAnsi="Verdana"/>
                <w:sz w:val="16"/>
              </w:rPr>
              <w:t>Agressie</w:t>
            </w:r>
            <w:r w:rsidRPr="008205AB" w:rsidR="008205AB">
              <w:rPr>
                <w:rFonts w:ascii="Verdana" w:hAnsi="Verdana"/>
                <w:sz w:val="16"/>
              </w:rPr>
              <w:t xml:space="preserve"> vanuit de omgeving</w:t>
            </w:r>
          </w:p>
          <w:p w:rsidRPr="00EC6221" w:rsidR="00EB7D6F" w:rsidP="003E306C" w:rsidRDefault="00EB7D6F" w14:paraId="5CF83F7D" w14:textId="7CD57FFF">
            <w:pPr>
              <w:pStyle w:val="Geenafstand"/>
              <w:spacing w:line="240" w:lineRule="exact"/>
              <w:rPr>
                <w:sz w:val="16"/>
              </w:rPr>
            </w:pPr>
          </w:p>
        </w:tc>
        <w:tc>
          <w:tcPr>
            <w:tcW w:w="2653" w:type="dxa"/>
          </w:tcPr>
          <w:p w:rsidR="00B43946" w:rsidP="003E306C" w:rsidRDefault="004D471D" w14:paraId="5E6278C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Toegankelijkheid w</w:t>
            </w:r>
            <w:r w:rsidR="007B70B0">
              <w:rPr>
                <w:sz w:val="16"/>
              </w:rPr>
              <w:t>erklocatie</w:t>
            </w:r>
          </w:p>
          <w:p w:rsidR="005D7292" w:rsidP="003E306C" w:rsidRDefault="005D7292" w14:paraId="3A8D177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CC40B8" w:rsidP="00637FF3" w:rsidRDefault="00CC40B8" w14:paraId="0AEAE8C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CC40B8" w:rsidP="00637FF3" w:rsidRDefault="00CC40B8" w14:paraId="76D2B5B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637FF3" w:rsidP="00637FF3" w:rsidRDefault="00637FF3" w14:paraId="0158BE1E" w14:textId="70F15EE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Toegankelijkheid werklocatie</w:t>
            </w:r>
          </w:p>
          <w:p w:rsidR="00637FF3" w:rsidP="00637FF3" w:rsidRDefault="00637FF3" w14:paraId="319BB009" w14:textId="2891C72E">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CC40B8" w:rsidP="00637FF3" w:rsidRDefault="00CC40B8" w14:paraId="7B93068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D7292" w:rsidP="003E306C" w:rsidRDefault="005D7292" w14:paraId="5E49E59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637FF3" w:rsidP="00637FF3" w:rsidRDefault="00637FF3" w14:paraId="2B39AEC1" w14:textId="50A2916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Toegankelijkheid werklocatie</w:t>
            </w:r>
          </w:p>
          <w:p w:rsidR="00864032" w:rsidP="00637FF3" w:rsidRDefault="00864032" w14:paraId="1B09124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864032" w:rsidP="00637FF3" w:rsidRDefault="00864032" w14:paraId="5B81F5C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864032" w:rsidP="00637FF3" w:rsidRDefault="00864032" w14:paraId="543B645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637FF3" w:rsidRDefault="00A53980" w14:paraId="0D4CE18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637FF3" w:rsidRDefault="00A53980" w14:paraId="109C781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637FF3" w:rsidRDefault="00A53980" w14:paraId="76DBF43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637FF3" w:rsidRDefault="00A53980" w14:paraId="7FF50B4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864032" w:rsidP="00637FF3" w:rsidRDefault="00864032" w14:paraId="0886CE22" w14:textId="6F35D9E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R</w:t>
            </w:r>
            <w:r w:rsidRPr="00864032">
              <w:rPr>
                <w:sz w:val="16"/>
              </w:rPr>
              <w:t>isico op agressie kan niet door ontwerpmaatregelen worden geëlimineerd, omdat werkzaamheden plaatsvinden in de openbare ruimte waarbij interactie met omwonenden, weggebruikers en recreanten onvermijdelijk is</w:t>
            </w:r>
          </w:p>
          <w:p w:rsidR="00637FF3" w:rsidP="00637FF3" w:rsidRDefault="00637FF3" w14:paraId="565BD7B4" w14:textId="5EF1F7AE">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637FF3" w:rsidP="003E306C" w:rsidRDefault="00637FF3" w14:paraId="7BF23E57" w14:textId="7FAB00C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00B43946" w:rsidP="003E306C" w:rsidRDefault="00637FF3" w14:paraId="66A120F7" w14:textId="5B0A3590">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Openbare weg a</w:t>
            </w:r>
            <w:r w:rsidR="007B70B0">
              <w:rPr>
                <w:sz w:val="16"/>
              </w:rPr>
              <w:t>anrijding</w:t>
            </w:r>
            <w:r>
              <w:rPr>
                <w:sz w:val="16"/>
              </w:rPr>
              <w:t xml:space="preserve"> i</w:t>
            </w:r>
            <w:r w:rsidR="005D7292">
              <w:rPr>
                <w:sz w:val="16"/>
              </w:rPr>
              <w:t>s niet uit te sluiten</w:t>
            </w:r>
          </w:p>
          <w:p w:rsidR="004D471D" w:rsidP="003E306C" w:rsidRDefault="004D471D" w14:paraId="4C99924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4D471D" w:rsidP="003E306C" w:rsidRDefault="004D471D" w14:paraId="2FFA4EF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637FF3" w:rsidP="00637FF3" w:rsidRDefault="00637FF3" w14:paraId="38AD0BED" w14:textId="0FD502F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Openbare vaarweg aanvaring is niet uit te sluiten</w:t>
            </w:r>
          </w:p>
          <w:p w:rsidR="00CC40B8" w:rsidP="00637FF3" w:rsidRDefault="00CC40B8" w14:paraId="79E02FA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4D471D" w:rsidP="003E306C" w:rsidRDefault="005D7292" w14:paraId="632B914E" w14:textId="0423BB2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Is niet uit te sluiten</w:t>
            </w:r>
          </w:p>
          <w:p w:rsidR="00A53980" w:rsidP="003E306C" w:rsidRDefault="00A53980" w14:paraId="695C569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3E306C" w:rsidRDefault="00A53980" w14:paraId="7CEACD8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3E306C" w:rsidRDefault="00A53980" w14:paraId="3B6C9C1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3E306C" w:rsidRDefault="00A53980" w14:paraId="797466B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3E306C" w:rsidRDefault="00A53980" w14:paraId="4330589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3E306C" w:rsidRDefault="00A53980" w14:paraId="7DB1000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3E306C" w:rsidRDefault="00A53980" w14:paraId="5D9DFFD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A53980" w:rsidP="003E306C" w:rsidRDefault="00A53980" w14:paraId="6CCFEA9B" w14:textId="0A5AEF6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A53980">
              <w:rPr>
                <w:sz w:val="16"/>
              </w:rPr>
              <w:t>Verbale of fysieke agressie door omwonenden, recreanten of weggebruikers tijdens de uitvoering.</w:t>
            </w:r>
          </w:p>
          <w:p w:rsidR="004D471D" w:rsidP="003E306C" w:rsidRDefault="004D471D" w14:paraId="02B0015E" w14:textId="31AEA880">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4D471D" w:rsidP="003E306C" w:rsidRDefault="004D471D" w14:paraId="5E21F034" w14:textId="236C095D">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00B43946" w:rsidP="003E306C" w:rsidRDefault="007B70B0" w14:paraId="0B82BBD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U</w:t>
            </w:r>
            <w:r w:rsidR="005D7292">
              <w:rPr>
                <w:sz w:val="16"/>
              </w:rPr>
              <w:t>/E</w:t>
            </w:r>
          </w:p>
          <w:p w:rsidR="005D7292" w:rsidP="003E306C" w:rsidRDefault="005D7292" w14:paraId="7F83195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D7292" w:rsidP="003E306C" w:rsidRDefault="005D7292" w14:paraId="484F9DD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D7292" w:rsidP="003E306C" w:rsidRDefault="005D7292" w14:paraId="11CFA44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D7292" w:rsidP="003E306C" w:rsidRDefault="005D7292" w14:paraId="58F3627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D7292" w:rsidP="003E306C" w:rsidRDefault="005D7292" w14:paraId="4CAFFF4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5D7292" w:rsidP="003E306C" w:rsidRDefault="005D7292" w14:paraId="7A8007BC" w14:textId="0F0D6A5E">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U/E</w:t>
            </w:r>
          </w:p>
        </w:tc>
        <w:tc>
          <w:tcPr>
            <w:tcW w:w="2962" w:type="dxa"/>
          </w:tcPr>
          <w:p w:rsidR="00B43946" w:rsidP="003E306C" w:rsidRDefault="007B70B0" w14:paraId="162CDC83" w14:textId="757089D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Werkterrein afzetten</w:t>
            </w:r>
            <w:r w:rsidR="001762F2">
              <w:rPr>
                <w:sz w:val="16"/>
              </w:rPr>
              <w:t xml:space="preserve"> </w:t>
            </w:r>
            <w:proofErr w:type="gramStart"/>
            <w:r w:rsidR="001762F2">
              <w:rPr>
                <w:sz w:val="16"/>
              </w:rPr>
              <w:t>conform</w:t>
            </w:r>
            <w:proofErr w:type="gramEnd"/>
            <w:r w:rsidR="00647678">
              <w:rPr>
                <w:sz w:val="16"/>
              </w:rPr>
              <w:t xml:space="preserve"> CROW</w:t>
            </w:r>
            <w:r w:rsidR="001762F2">
              <w:rPr>
                <w:sz w:val="16"/>
              </w:rPr>
              <w:t xml:space="preserve"> 96b </w:t>
            </w:r>
            <w:r w:rsidR="004D471D">
              <w:rPr>
                <w:sz w:val="16"/>
              </w:rPr>
              <w:t>en</w:t>
            </w:r>
            <w:r w:rsidR="00647678">
              <w:rPr>
                <w:sz w:val="16"/>
              </w:rPr>
              <w:t xml:space="preserve"> binnenvaart Politie Regelement (</w:t>
            </w:r>
            <w:r w:rsidR="004D471D">
              <w:rPr>
                <w:sz w:val="16"/>
              </w:rPr>
              <w:t>BPR</w:t>
            </w:r>
            <w:r w:rsidR="00647678">
              <w:rPr>
                <w:sz w:val="16"/>
              </w:rPr>
              <w:t>)</w:t>
            </w:r>
            <w:r w:rsidR="004D471D">
              <w:rPr>
                <w:sz w:val="16"/>
              </w:rPr>
              <w:t>. I</w:t>
            </w:r>
            <w:r w:rsidR="001762F2">
              <w:rPr>
                <w:sz w:val="16"/>
              </w:rPr>
              <w:t xml:space="preserve">n deel 2.2 van het bestek posten opgenomen voor het nemen van de benodigde </w:t>
            </w:r>
            <w:r w:rsidR="00A511CE">
              <w:rPr>
                <w:sz w:val="16"/>
              </w:rPr>
              <w:t>tijdelijke maatregelen</w:t>
            </w:r>
            <w:r w:rsidR="004D471D">
              <w:rPr>
                <w:sz w:val="16"/>
              </w:rPr>
              <w:t>.</w:t>
            </w:r>
          </w:p>
          <w:p w:rsidR="004D471D" w:rsidP="003E306C" w:rsidRDefault="004D471D" w14:paraId="5721D37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4D471D" w:rsidP="004D471D" w:rsidRDefault="004D471D" w14:paraId="69B071EF" w14:textId="490B0DDD">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Werkterrein afzetten </w:t>
            </w:r>
            <w:proofErr w:type="gramStart"/>
            <w:r>
              <w:rPr>
                <w:sz w:val="16"/>
              </w:rPr>
              <w:t>conform</w:t>
            </w:r>
            <w:proofErr w:type="gramEnd"/>
            <w:r>
              <w:rPr>
                <w:sz w:val="16"/>
              </w:rPr>
              <w:t xml:space="preserve"> 96b en BPR. In deel 2.2 van het bestek posten opgenomen voor het nemen van de benodigde tijdelijke maatregelen. Of machines stilzetten bij passeren derden.</w:t>
            </w:r>
          </w:p>
          <w:p w:rsidR="008205AB" w:rsidP="004D471D" w:rsidRDefault="008205AB" w14:paraId="5F04CC0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8205AB" w:rsidP="004D471D" w:rsidRDefault="008205AB" w14:paraId="77C0D54C" w14:textId="19BA736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8205AB">
              <w:rPr>
                <w:sz w:val="16"/>
              </w:rPr>
              <w:t xml:space="preserve">Omwonenden en belanghebbenden tijdig informeren over de werkzaamheden. Medewerkers instrueren over omgang met agressie en ongewenst gedrag. Werkterrein duidelijk afzetten en voorzien van informatieborden. </w:t>
            </w:r>
            <w:r w:rsidRPr="008205AB">
              <w:rPr>
                <w:sz w:val="16"/>
              </w:rPr>
              <w:t xml:space="preserve">Bij dreigende situaties werkzaamheden staken en leidinggevende of hulpdiensten inschakelen </w:t>
            </w:r>
            <w:proofErr w:type="gramStart"/>
            <w:r w:rsidRPr="008205AB">
              <w:rPr>
                <w:sz w:val="16"/>
              </w:rPr>
              <w:t>conform</w:t>
            </w:r>
            <w:proofErr w:type="gramEnd"/>
            <w:r w:rsidRPr="008205AB">
              <w:rPr>
                <w:sz w:val="16"/>
              </w:rPr>
              <w:t xml:space="preserve"> bedrijfsprotocol.</w:t>
            </w:r>
          </w:p>
          <w:p w:rsidRPr="00EC6221" w:rsidR="004D471D" w:rsidP="003E306C" w:rsidRDefault="004D471D" w14:paraId="127CE5E6" w14:textId="1FD55B7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r>
      <w:tr w:rsidR="007B70B0" w:rsidTr="0010199A" w14:paraId="33F974E4" w14:textId="77777777">
        <w:tc>
          <w:tcPr>
            <w:tcW w:w="1757" w:type="dxa"/>
          </w:tcPr>
          <w:p w:rsidR="007B70B0" w:rsidP="007B70B0" w:rsidRDefault="007B70B0" w14:paraId="13AFE2A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EC6221">
              <w:rPr>
                <w:sz w:val="16"/>
              </w:rPr>
              <w:t>2. Belendingen</w:t>
            </w:r>
          </w:p>
          <w:p w:rsidR="007B70B0" w:rsidP="007B70B0" w:rsidRDefault="007B70B0" w14:paraId="5D978E5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7B70B0" w:rsidP="007B70B0" w:rsidRDefault="007B70B0" w14:paraId="1A3C7FB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7B70B0" w:rsidP="007B70B0" w:rsidRDefault="007B70B0" w14:paraId="1DFD513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Pr="00CC40B8" w:rsidR="007B70B0" w:rsidP="007B70B0" w:rsidRDefault="007B70B0" w14:paraId="55F94B15" w14:textId="3309CDC4">
            <w:pPr>
              <w:pStyle w:val="Geenafstand"/>
              <w:spacing w:line="240" w:lineRule="exact"/>
              <w:rPr>
                <w:rFonts w:ascii="Verdana" w:hAnsi="Verdana"/>
                <w:sz w:val="16"/>
                <w:szCs w:val="16"/>
                <w:lang w:val="nl" w:eastAsia="nl-NL"/>
              </w:rPr>
            </w:pPr>
            <w:r w:rsidRPr="00CC40B8">
              <w:rPr>
                <w:rFonts w:ascii="Verdana" w:hAnsi="Verdana"/>
                <w:sz w:val="16"/>
                <w:szCs w:val="16"/>
                <w:lang w:val="nl" w:eastAsia="nl-NL"/>
              </w:rPr>
              <w:t xml:space="preserve">Werkzaamheden </w:t>
            </w:r>
            <w:r w:rsidRPr="00CC40B8" w:rsidR="00A511CE">
              <w:rPr>
                <w:rFonts w:ascii="Verdana" w:hAnsi="Verdana"/>
                <w:sz w:val="16"/>
                <w:szCs w:val="16"/>
                <w:lang w:val="nl" w:eastAsia="nl-NL"/>
              </w:rPr>
              <w:t>door belanghebbende en aangrenzende eigenaren</w:t>
            </w:r>
          </w:p>
          <w:p w:rsidR="00CC40B8" w:rsidP="007B70B0" w:rsidRDefault="001762F2" w14:paraId="423D567F" w14:textId="77777777">
            <w:pPr>
              <w:pStyle w:val="Geenafstand"/>
              <w:spacing w:line="240" w:lineRule="exact"/>
              <w:rPr>
                <w:rFonts w:ascii="Verdana" w:hAnsi="Verdana"/>
                <w:sz w:val="16"/>
                <w:szCs w:val="16"/>
                <w:lang w:val="nl" w:eastAsia="nl-NL"/>
              </w:rPr>
            </w:pPr>
            <w:proofErr w:type="gramStart"/>
            <w:r w:rsidRPr="00CC40B8">
              <w:rPr>
                <w:rFonts w:ascii="Verdana" w:hAnsi="Verdana"/>
                <w:sz w:val="16"/>
                <w:szCs w:val="16"/>
                <w:lang w:val="nl" w:eastAsia="nl-NL"/>
              </w:rPr>
              <w:t>Wegafzettingen /</w:t>
            </w:r>
            <w:proofErr w:type="gramEnd"/>
            <w:r w:rsidRPr="00CC40B8">
              <w:rPr>
                <w:rFonts w:ascii="Verdana" w:hAnsi="Verdana"/>
                <w:sz w:val="16"/>
                <w:szCs w:val="16"/>
                <w:lang w:val="nl" w:eastAsia="nl-NL"/>
              </w:rPr>
              <w:t xml:space="preserve"> wegomleidingen die in elkaar lopen</w:t>
            </w:r>
            <w:r w:rsidRPr="00CC40B8" w:rsidR="00647678">
              <w:rPr>
                <w:rFonts w:ascii="Verdana" w:hAnsi="Verdana"/>
                <w:sz w:val="16"/>
                <w:szCs w:val="16"/>
                <w:lang w:val="nl" w:eastAsia="nl-NL"/>
              </w:rPr>
              <w:t>.</w:t>
            </w:r>
          </w:p>
          <w:p w:rsidR="00CC40B8" w:rsidP="007B70B0" w:rsidRDefault="00CC40B8" w14:paraId="256EF005" w14:textId="77777777">
            <w:pPr>
              <w:pStyle w:val="Geenafstand"/>
              <w:spacing w:line="240" w:lineRule="exact"/>
              <w:rPr>
                <w:rFonts w:ascii="Verdana" w:hAnsi="Verdana"/>
                <w:sz w:val="16"/>
                <w:szCs w:val="16"/>
                <w:lang w:val="nl" w:eastAsia="nl-NL"/>
              </w:rPr>
            </w:pPr>
          </w:p>
          <w:p w:rsidRPr="00EC6221" w:rsidR="007B70B0" w:rsidP="007B70B0" w:rsidRDefault="00647678" w14:paraId="46850F4C" w14:textId="2BFABFFE">
            <w:pPr>
              <w:pStyle w:val="Geenafstand"/>
              <w:spacing w:line="240" w:lineRule="exact"/>
              <w:rPr>
                <w:sz w:val="16"/>
              </w:rPr>
            </w:pPr>
            <w:r w:rsidRPr="00CC40B8">
              <w:rPr>
                <w:rFonts w:ascii="Verdana" w:hAnsi="Verdana"/>
                <w:sz w:val="16"/>
                <w:szCs w:val="16"/>
                <w:lang w:val="nl" w:eastAsia="nl-NL"/>
              </w:rPr>
              <w:t xml:space="preserve">Conflicterende werkzaamheden </w:t>
            </w:r>
            <w:r w:rsidRPr="00CC40B8" w:rsidR="00CC40B8">
              <w:rPr>
                <w:rFonts w:ascii="Verdana" w:hAnsi="Verdana"/>
                <w:sz w:val="16"/>
                <w:szCs w:val="16"/>
                <w:lang w:val="nl" w:eastAsia="nl-NL"/>
              </w:rPr>
              <w:t xml:space="preserve">met bijvoorbeeld: </w:t>
            </w:r>
            <w:r w:rsidRPr="00CC40B8">
              <w:rPr>
                <w:rFonts w:ascii="Verdana" w:hAnsi="Verdana"/>
                <w:sz w:val="16"/>
                <w:szCs w:val="16"/>
                <w:lang w:val="nl" w:eastAsia="nl-NL"/>
              </w:rPr>
              <w:t>waterschap,</w:t>
            </w:r>
            <w:r>
              <w:rPr>
                <w:sz w:val="16"/>
              </w:rPr>
              <w:t xml:space="preserve"> </w:t>
            </w:r>
            <w:r w:rsidRPr="00CC40B8">
              <w:rPr>
                <w:rFonts w:ascii="Verdana" w:hAnsi="Verdana"/>
                <w:sz w:val="16"/>
                <w:szCs w:val="16"/>
                <w:lang w:val="nl" w:eastAsia="nl-NL"/>
              </w:rPr>
              <w:t>natuurmonumenten, staatbosbeheer etc.</w:t>
            </w:r>
            <w:r>
              <w:rPr>
                <w:sz w:val="16"/>
              </w:rPr>
              <w:t xml:space="preserve"> </w:t>
            </w:r>
          </w:p>
        </w:tc>
        <w:tc>
          <w:tcPr>
            <w:tcW w:w="2653" w:type="dxa"/>
          </w:tcPr>
          <w:p w:rsidR="007B70B0" w:rsidP="007B70B0" w:rsidRDefault="007B70B0" w14:paraId="6459B936" w14:textId="4B002B14">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Communicatie met direct belanghebbende en </w:t>
            </w:r>
            <w:r w:rsidR="001762F2">
              <w:rPr>
                <w:sz w:val="16"/>
              </w:rPr>
              <w:t>aangrenze</w:t>
            </w:r>
            <w:r w:rsidR="00A511CE">
              <w:rPr>
                <w:sz w:val="16"/>
              </w:rPr>
              <w:t xml:space="preserve">nde </w:t>
            </w:r>
            <w:r w:rsidR="001762F2">
              <w:rPr>
                <w:sz w:val="16"/>
              </w:rPr>
              <w:t>eigenaren</w:t>
            </w:r>
          </w:p>
          <w:p w:rsidR="007B70B0" w:rsidP="007B70B0" w:rsidRDefault="007B70B0" w14:paraId="14EE3CF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7B70B0" w:rsidP="007B70B0" w:rsidRDefault="007B70B0" w14:paraId="5CACAA0F" w14:textId="34A0B93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Pr="00EC6221" w:rsidR="007B70B0" w:rsidP="007B70B0" w:rsidRDefault="007B70B0" w14:paraId="12384679" w14:textId="4DA30D0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Werkzaamheden op elkaar afstemmen</w:t>
            </w:r>
          </w:p>
        </w:tc>
        <w:tc>
          <w:tcPr>
            <w:tcW w:w="579" w:type="dxa"/>
          </w:tcPr>
          <w:p w:rsidRPr="00EC6221" w:rsidR="007B70B0" w:rsidP="007B70B0" w:rsidRDefault="007B70B0" w14:paraId="0192A3B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7B70B0" w:rsidP="007B70B0" w:rsidRDefault="007B70B0" w14:paraId="5D26C8FD" w14:textId="1163FBE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roofErr w:type="gramStart"/>
            <w:r>
              <w:rPr>
                <w:sz w:val="16"/>
              </w:rPr>
              <w:t>communicatieplan</w:t>
            </w:r>
            <w:proofErr w:type="gramEnd"/>
          </w:p>
        </w:tc>
      </w:tr>
      <w:tr w:rsidR="007B70B0" w:rsidTr="0010199A" w14:paraId="642AB38F" w14:textId="77777777">
        <w:tc>
          <w:tcPr>
            <w:tcW w:w="1757" w:type="dxa"/>
          </w:tcPr>
          <w:p w:rsidR="007B70B0" w:rsidP="007B70B0" w:rsidRDefault="007B70B0" w14:paraId="040626A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EC6221">
              <w:rPr>
                <w:sz w:val="16"/>
              </w:rPr>
              <w:t>3. Doorgaande exploitatie</w:t>
            </w:r>
          </w:p>
          <w:p w:rsidR="007B70B0" w:rsidP="007B70B0" w:rsidRDefault="007B70B0" w14:paraId="7B055D4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7B70B0" w:rsidP="007B70B0" w:rsidRDefault="007B70B0" w14:paraId="17D88F1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Pr="00C87C8A" w:rsidR="001762F2" w:rsidP="001762F2" w:rsidRDefault="001762F2" w14:paraId="1330B5B1" w14:textId="77777777">
            <w:pPr>
              <w:pStyle w:val="Geenafstand"/>
              <w:spacing w:line="240" w:lineRule="exact"/>
              <w:rPr>
                <w:rFonts w:ascii="Verdana" w:hAnsi="Verdana"/>
                <w:b/>
                <w:sz w:val="16"/>
                <w:szCs w:val="16"/>
              </w:rPr>
            </w:pPr>
            <w:r w:rsidRPr="00C87C8A">
              <w:rPr>
                <w:rFonts w:ascii="Verdana" w:hAnsi="Verdana"/>
                <w:b/>
                <w:sz w:val="16"/>
                <w:szCs w:val="16"/>
              </w:rPr>
              <w:t xml:space="preserve">Werkzaamheden naast openbare weg en vaarweg: </w:t>
            </w:r>
          </w:p>
          <w:p w:rsidRPr="00C87C8A" w:rsidR="001762F2" w:rsidP="001762F2" w:rsidRDefault="001762F2" w14:paraId="4EB710E2" w14:textId="77777777">
            <w:pPr>
              <w:pStyle w:val="Geenafstand"/>
              <w:spacing w:line="240" w:lineRule="exact"/>
              <w:rPr>
                <w:rFonts w:ascii="Verdana" w:hAnsi="Verdana"/>
                <w:sz w:val="16"/>
                <w:szCs w:val="16"/>
              </w:rPr>
            </w:pPr>
            <w:r w:rsidRPr="00C87C8A">
              <w:rPr>
                <w:rFonts w:ascii="Verdana" w:hAnsi="Verdana"/>
                <w:sz w:val="16"/>
                <w:szCs w:val="16"/>
              </w:rPr>
              <w:t xml:space="preserve">Doorgang scheepvaart en wegverkeer met als risico gevaarlijke situaties door passerend verkeer. Waardoor kans op lichamelijk letsel ontstaat (zowel voor passant als werknemer). </w:t>
            </w:r>
          </w:p>
          <w:p w:rsidRPr="00C87C8A" w:rsidR="001762F2" w:rsidP="001762F2" w:rsidRDefault="001762F2" w14:paraId="600F86D1" w14:textId="77777777">
            <w:pPr>
              <w:pStyle w:val="Geenafstand"/>
              <w:spacing w:line="240" w:lineRule="exact"/>
              <w:rPr>
                <w:rFonts w:ascii="Verdana" w:hAnsi="Verdana"/>
                <w:sz w:val="16"/>
                <w:szCs w:val="16"/>
              </w:rPr>
            </w:pPr>
          </w:p>
          <w:p w:rsidRPr="00C87C8A" w:rsidR="001762F2" w:rsidP="001762F2" w:rsidRDefault="001762F2" w14:paraId="4EB3DC29" w14:textId="77777777">
            <w:pPr>
              <w:pStyle w:val="Geenafstand"/>
              <w:spacing w:line="240" w:lineRule="exact"/>
              <w:rPr>
                <w:rFonts w:ascii="Verdana" w:hAnsi="Verdana"/>
                <w:sz w:val="16"/>
                <w:szCs w:val="16"/>
              </w:rPr>
            </w:pPr>
            <w:r>
              <w:rPr>
                <w:rFonts w:ascii="Verdana" w:hAnsi="Verdana"/>
                <w:sz w:val="16"/>
                <w:szCs w:val="16"/>
              </w:rPr>
              <w:t>Toepassen w</w:t>
            </w:r>
            <w:r w:rsidRPr="00C87C8A">
              <w:rPr>
                <w:rFonts w:ascii="Verdana" w:hAnsi="Verdana"/>
                <w:sz w:val="16"/>
                <w:szCs w:val="16"/>
              </w:rPr>
              <w:t>egafsluiting/omleiding om risico’s met passerend verkeer te beheersen. Met als gevolg risico dat tijdens het plaatsen van de wegafzetting(en) het risico op ongeval(</w:t>
            </w:r>
            <w:proofErr w:type="spellStart"/>
            <w:r w:rsidRPr="00C87C8A">
              <w:rPr>
                <w:rFonts w:ascii="Verdana" w:hAnsi="Verdana"/>
                <w:sz w:val="16"/>
                <w:szCs w:val="16"/>
              </w:rPr>
              <w:t>len</w:t>
            </w:r>
            <w:proofErr w:type="spellEnd"/>
            <w:r w:rsidRPr="00C87C8A">
              <w:rPr>
                <w:rFonts w:ascii="Verdana" w:hAnsi="Verdana"/>
                <w:sz w:val="16"/>
                <w:szCs w:val="16"/>
              </w:rPr>
              <w:t xml:space="preserve">) met passerend verkeer en aanrijdingsgevaar ontstaat. </w:t>
            </w:r>
          </w:p>
          <w:p w:rsidRPr="00EC6221" w:rsidR="00010B50" w:rsidP="00CC40B8" w:rsidRDefault="00010B50" w14:paraId="7FADE93D" w14:textId="172CE115">
            <w:pPr>
              <w:pStyle w:val="Geenafstand"/>
              <w:spacing w:line="240" w:lineRule="exact"/>
              <w:rPr>
                <w:sz w:val="16"/>
              </w:rPr>
            </w:pPr>
          </w:p>
        </w:tc>
        <w:tc>
          <w:tcPr>
            <w:tcW w:w="2653" w:type="dxa"/>
          </w:tcPr>
          <w:p w:rsidRPr="00EC6221" w:rsidR="007B70B0" w:rsidP="007B70B0" w:rsidRDefault="007B70B0" w14:paraId="3A610DE4" w14:textId="01D8A730">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007B70B0" w:rsidP="007B70B0" w:rsidRDefault="00471FD5" w14:paraId="78D0466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Beperken verkeer, </w:t>
            </w:r>
            <w:proofErr w:type="gramStart"/>
            <w:r>
              <w:rPr>
                <w:sz w:val="16"/>
              </w:rPr>
              <w:t>middels</w:t>
            </w:r>
            <w:proofErr w:type="gramEnd"/>
            <w:r>
              <w:rPr>
                <w:sz w:val="16"/>
              </w:rPr>
              <w:t xml:space="preserve"> omleidingen</w:t>
            </w:r>
          </w:p>
          <w:p w:rsidR="00010B50" w:rsidP="007B70B0" w:rsidRDefault="00010B50" w14:paraId="76D0615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2A4A4DA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6DFCDC5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26836EF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7DEB301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1E34160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1778187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308967E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3E0EADF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2A94418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4470904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561E72D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61D468C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6F1BFC8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1C2F993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56BEB58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7B70B0" w:rsidRDefault="00010B50" w14:paraId="068F8BB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010B50" w:rsidP="007B70B0" w:rsidRDefault="00010B50" w14:paraId="32C724D1" w14:textId="42D76D1B">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EC6221" w:rsidR="007B70B0" w:rsidP="007B70B0" w:rsidRDefault="007B70B0" w14:paraId="21C247B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007B70B0" w:rsidP="007B70B0" w:rsidRDefault="00A511CE" w14:paraId="16CCAE5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Werkterrein openbare weg afzetten </w:t>
            </w:r>
            <w:proofErr w:type="gramStart"/>
            <w:r>
              <w:rPr>
                <w:sz w:val="16"/>
              </w:rPr>
              <w:t>conform</w:t>
            </w:r>
            <w:proofErr w:type="gramEnd"/>
            <w:r>
              <w:rPr>
                <w:sz w:val="16"/>
              </w:rPr>
              <w:t xml:space="preserve"> 96b in deel 2.2 van het bestek posten opgenomen voor het nemen van de benodigde tijdelijke maatregelen</w:t>
            </w:r>
          </w:p>
          <w:p w:rsidR="00A511CE" w:rsidP="007B70B0" w:rsidRDefault="00A511CE" w14:paraId="1E3CB0F3" w14:textId="428EFF3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Werkterrein openbare </w:t>
            </w:r>
            <w:r w:rsidR="00471FD5">
              <w:rPr>
                <w:sz w:val="16"/>
              </w:rPr>
              <w:t xml:space="preserve">vaarweg scheepvaartverkeersmaatrefgelen toepassen </w:t>
            </w:r>
            <w:proofErr w:type="gramStart"/>
            <w:r w:rsidR="00471FD5">
              <w:rPr>
                <w:sz w:val="16"/>
              </w:rPr>
              <w:t>conform</w:t>
            </w:r>
            <w:proofErr w:type="gramEnd"/>
            <w:r w:rsidR="00471FD5">
              <w:rPr>
                <w:sz w:val="16"/>
              </w:rPr>
              <w:t xml:space="preserve"> Binnenvaart Politie Reglement (BPR) </w:t>
            </w:r>
          </w:p>
          <w:p w:rsidR="00010B50" w:rsidP="007B70B0" w:rsidRDefault="00010B50" w14:paraId="02E1DFB0" w14:textId="14F876A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10B50" w:rsidP="00E23B2D" w:rsidRDefault="00010B50" w14:paraId="1ECE981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Werkinstructie, werken bij vaarwegen</w:t>
            </w:r>
            <w:r w:rsidR="00E23B2D">
              <w:rPr>
                <w:sz w:val="16"/>
              </w:rPr>
              <w:t>. Afhankelijk van situatie en materieel dragen reddingsvest binnen 4 meter waterkant</w:t>
            </w:r>
          </w:p>
          <w:p w:rsidRPr="00EC6221" w:rsidR="00E23B2D" w:rsidP="00E23B2D" w:rsidRDefault="00E23B2D" w14:paraId="3C715DDD" w14:textId="4EB55D7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r>
      <w:tr w:rsidR="007B70B0" w:rsidTr="0010199A" w14:paraId="12380E6E" w14:textId="77777777">
        <w:tc>
          <w:tcPr>
            <w:tcW w:w="1757" w:type="dxa"/>
          </w:tcPr>
          <w:p w:rsidR="007B70B0" w:rsidP="007B70B0" w:rsidRDefault="007B70B0" w14:paraId="553771B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4. Bouwtijd</w:t>
            </w:r>
          </w:p>
          <w:p w:rsidR="007B70B0" w:rsidP="007B70B0" w:rsidRDefault="007B70B0" w14:paraId="4B11F0C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7B70B0" w:rsidP="007B70B0" w:rsidRDefault="007B70B0" w14:paraId="0A4F4C8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7B70B0" w:rsidP="007B70B0" w:rsidRDefault="007B70B0" w14:paraId="1F37940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Pr="00576096" w:rsidR="007B70B0" w:rsidP="00576096" w:rsidRDefault="001762F2" w14:paraId="53DAA73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Seizoensgebonden werkzaamheden,</w:t>
            </w:r>
          </w:p>
          <w:p w:rsidRPr="00EC6221" w:rsidR="001762F2" w:rsidP="00576096" w:rsidRDefault="00E23B2D" w14:paraId="5CE7BF10" w14:textId="194CA49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Bijvoorbeeld rietmaaien. Te weinig en </w:t>
            </w:r>
            <w:r w:rsidR="00B3484A">
              <w:rPr>
                <w:sz w:val="16"/>
              </w:rPr>
              <w:t>ondeskundig personeel</w:t>
            </w:r>
            <w:r>
              <w:rPr>
                <w:sz w:val="16"/>
              </w:rPr>
              <w:t>.</w:t>
            </w:r>
            <w:r w:rsidR="00B3484A">
              <w:rPr>
                <w:sz w:val="16"/>
              </w:rPr>
              <w:t xml:space="preserve"> </w:t>
            </w:r>
            <w:proofErr w:type="gramStart"/>
            <w:r w:rsidR="00B3484A">
              <w:rPr>
                <w:sz w:val="16"/>
              </w:rPr>
              <w:t>gevaar</w:t>
            </w:r>
            <w:proofErr w:type="gramEnd"/>
            <w:r w:rsidR="00B3484A">
              <w:rPr>
                <w:sz w:val="16"/>
              </w:rPr>
              <w:t xml:space="preserve"> voor veiligheid personeel </w:t>
            </w:r>
            <w:r w:rsidR="008E4F13">
              <w:rPr>
                <w:sz w:val="16"/>
              </w:rPr>
              <w:t>en</w:t>
            </w:r>
            <w:r w:rsidR="004C4046">
              <w:rPr>
                <w:sz w:val="16"/>
              </w:rPr>
              <w:t xml:space="preserve"> </w:t>
            </w:r>
            <w:r w:rsidR="00B3484A">
              <w:rPr>
                <w:sz w:val="16"/>
              </w:rPr>
              <w:t>omgeving</w:t>
            </w:r>
          </w:p>
        </w:tc>
        <w:tc>
          <w:tcPr>
            <w:tcW w:w="2653" w:type="dxa"/>
          </w:tcPr>
          <w:p w:rsidRPr="00576096" w:rsidR="007B70B0" w:rsidP="00576096" w:rsidRDefault="007B70B0" w14:paraId="29566537" w14:textId="30282B7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Pr="00EC6221" w:rsidR="007B70B0" w:rsidP="00576096" w:rsidRDefault="007B70B0" w14:paraId="716D7560" w14:textId="7BBF1DF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EC6221" w:rsidR="007B70B0" w:rsidP="00576096" w:rsidRDefault="007B70B0" w14:paraId="4A61144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7B70B0" w:rsidP="00576096" w:rsidRDefault="00E23B2D" w14:paraId="03EF6666" w14:textId="5C803CCA">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Werkplek instructie, tijdig inplannen en starten met werkzaamheden</w:t>
            </w:r>
          </w:p>
        </w:tc>
      </w:tr>
      <w:tr w:rsidR="009C4626" w:rsidTr="0010199A" w14:paraId="1EAB5336" w14:textId="77777777">
        <w:tc>
          <w:tcPr>
            <w:tcW w:w="1757" w:type="dxa"/>
          </w:tcPr>
          <w:p w:rsidR="009C4626" w:rsidP="007B70B0" w:rsidRDefault="009C4626" w14:paraId="1FDE0FF1" w14:textId="3532CFAA">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5. </w:t>
            </w:r>
            <w:proofErr w:type="gramStart"/>
            <w:r>
              <w:rPr>
                <w:sz w:val="16"/>
              </w:rPr>
              <w:t>Bereikbaarheid /</w:t>
            </w:r>
            <w:proofErr w:type="gramEnd"/>
            <w:r>
              <w:rPr>
                <w:sz w:val="16"/>
              </w:rPr>
              <w:t xml:space="preserve"> toegan</w:t>
            </w:r>
            <w:r w:rsidR="00D31C0A">
              <w:rPr>
                <w:sz w:val="16"/>
              </w:rPr>
              <w:t xml:space="preserve">kelijkheid projectlocatie </w:t>
            </w:r>
          </w:p>
        </w:tc>
        <w:tc>
          <w:tcPr>
            <w:tcW w:w="2956" w:type="dxa"/>
          </w:tcPr>
          <w:p w:rsidRPr="00576096" w:rsidR="009C4626" w:rsidP="00576096" w:rsidRDefault="00D31C0A" w14:paraId="25164826" w14:textId="611EEBC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Werklocaties zijn onvoldoende bereikbaar vanaf het water</w:t>
            </w:r>
            <w:r w:rsidR="00497B1B">
              <w:rPr>
                <w:sz w:val="16"/>
              </w:rPr>
              <w:t xml:space="preserve"> door stremming bruggen en/of sluizen. </w:t>
            </w:r>
          </w:p>
        </w:tc>
        <w:tc>
          <w:tcPr>
            <w:tcW w:w="2653" w:type="dxa"/>
          </w:tcPr>
          <w:p w:rsidRPr="00576096" w:rsidR="009C4626" w:rsidP="00576096" w:rsidRDefault="009C4626" w14:paraId="62DAAB1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Pr="00EC6221" w:rsidR="009C4626" w:rsidP="00576096" w:rsidRDefault="009C4626" w14:paraId="79E2E15A" w14:textId="41B7D3D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EC6221" w:rsidR="009C4626" w:rsidP="00576096" w:rsidRDefault="009C4626" w14:paraId="0FEC42E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576096" w:rsidR="009C4626" w:rsidP="00576096" w:rsidRDefault="00497B1B" w14:paraId="75CEEEC8" w14:textId="205222D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Afstemming met rayon</w:t>
            </w:r>
            <w:r w:rsidR="003C60A6">
              <w:rPr>
                <w:sz w:val="16"/>
              </w:rPr>
              <w:t xml:space="preserve"> en overige projecten in het gebied. </w:t>
            </w:r>
          </w:p>
        </w:tc>
      </w:tr>
      <w:tr w:rsidR="007B70B0" w:rsidTr="0010199A" w14:paraId="5C5BEED1" w14:textId="77777777">
        <w:tc>
          <w:tcPr>
            <w:tcW w:w="1757" w:type="dxa"/>
          </w:tcPr>
          <w:p w:rsidRPr="004B4965" w:rsidR="007B70B0" w:rsidP="007B70B0" w:rsidRDefault="007B70B0" w14:paraId="0B8E4E5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4B4965">
              <w:rPr>
                <w:sz w:val="16"/>
              </w:rPr>
              <w:t xml:space="preserve">6. </w:t>
            </w:r>
            <w:proofErr w:type="gramStart"/>
            <w:r w:rsidRPr="004B4965">
              <w:rPr>
                <w:sz w:val="16"/>
              </w:rPr>
              <w:t>Opstelling /</w:t>
            </w:r>
            <w:proofErr w:type="gramEnd"/>
            <w:r w:rsidRPr="004B4965">
              <w:rPr>
                <w:sz w:val="16"/>
              </w:rPr>
              <w:t xml:space="preserve"> opslag materieel</w:t>
            </w:r>
          </w:p>
          <w:p w:rsidRPr="004B4965" w:rsidR="007B70B0" w:rsidP="007B70B0" w:rsidRDefault="007B70B0" w14:paraId="6D60BBF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4B4965" w:rsidR="007B70B0" w:rsidP="007B70B0" w:rsidRDefault="007B70B0" w14:paraId="3317FAC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Pr="004B4965" w:rsidR="007B70B0" w:rsidP="00576096" w:rsidRDefault="00250CE5" w14:paraId="4439C1E1" w14:textId="141C1EA9">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4B4965">
              <w:rPr>
                <w:sz w:val="16"/>
              </w:rPr>
              <w:t xml:space="preserve">Werkzaamheden uitvoeren vanaf </w:t>
            </w:r>
            <w:proofErr w:type="gramStart"/>
            <w:r w:rsidRPr="004B4965">
              <w:rPr>
                <w:sz w:val="16"/>
              </w:rPr>
              <w:t>het ponton</w:t>
            </w:r>
            <w:proofErr w:type="gramEnd"/>
            <w:r w:rsidRPr="004B4965">
              <w:rPr>
                <w:sz w:val="16"/>
              </w:rPr>
              <w:t xml:space="preserve"> op het water </w:t>
            </w:r>
          </w:p>
        </w:tc>
        <w:tc>
          <w:tcPr>
            <w:tcW w:w="2653" w:type="dxa"/>
          </w:tcPr>
          <w:p w:rsidRPr="004B4965" w:rsidR="007B70B0" w:rsidP="00576096" w:rsidRDefault="007B70B0" w14:paraId="58F7746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Pr="004B4965" w:rsidR="007B70B0" w:rsidP="00576096" w:rsidRDefault="007B70B0" w14:paraId="7C5381DC" w14:textId="2F2FC759">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4B4965" w:rsidR="007B70B0" w:rsidP="00576096" w:rsidRDefault="007B70B0" w14:paraId="6EDBE2A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7B70B0" w:rsidP="00576096" w:rsidRDefault="00F16B7E" w14:paraId="5DE95B2E" w14:textId="110D376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4B4965">
              <w:rPr>
                <w:sz w:val="16"/>
              </w:rPr>
              <w:t xml:space="preserve">Materieel en mensen zoveel mogelijk op </w:t>
            </w:r>
            <w:proofErr w:type="gramStart"/>
            <w:r w:rsidRPr="004B4965">
              <w:rPr>
                <w:sz w:val="16"/>
              </w:rPr>
              <w:t>het ponton</w:t>
            </w:r>
            <w:proofErr w:type="gramEnd"/>
            <w:r w:rsidRPr="004B4965">
              <w:rPr>
                <w:sz w:val="16"/>
              </w:rPr>
              <w:t xml:space="preserve"> met de juiste PBM’s en werkinstructie.</w:t>
            </w:r>
            <w:r>
              <w:rPr>
                <w:sz w:val="16"/>
              </w:rPr>
              <w:t xml:space="preserve"> </w:t>
            </w:r>
          </w:p>
        </w:tc>
      </w:tr>
      <w:tr w:rsidR="007B70B0" w:rsidTr="0010199A" w14:paraId="1FD2D394" w14:textId="77777777">
        <w:tc>
          <w:tcPr>
            <w:tcW w:w="1757" w:type="dxa"/>
          </w:tcPr>
          <w:p w:rsidR="007B70B0" w:rsidP="007B70B0" w:rsidRDefault="007B70B0" w14:paraId="4DE5B27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7. Gezondheid en Milieu</w:t>
            </w:r>
          </w:p>
          <w:p w:rsidR="007B70B0" w:rsidP="007B70B0" w:rsidRDefault="007B70B0" w14:paraId="7FFCB10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7B70B0" w:rsidP="007B70B0" w:rsidRDefault="007B70B0" w14:paraId="1C20816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Pr="00576096" w:rsidR="007B70B0" w:rsidP="00576096" w:rsidRDefault="00A639C4" w14:paraId="0D6969B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Werken in verontreinigde grond en/of water</w:t>
            </w:r>
          </w:p>
          <w:p w:rsidRPr="00576096" w:rsidR="000609A3" w:rsidP="00576096" w:rsidRDefault="000609A3" w14:paraId="34D6159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4D471D" w:rsidP="00576096" w:rsidRDefault="004D471D" w14:paraId="26F5BE88" w14:textId="2990FF1A">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Onderhoud straatwerk, fysieke belasting</w:t>
            </w:r>
            <w:r w:rsidR="00576096">
              <w:rPr>
                <w:sz w:val="16"/>
              </w:rPr>
              <w:t xml:space="preserve">, kwartsstof </w:t>
            </w:r>
          </w:p>
          <w:p w:rsidRPr="00576096" w:rsidR="00576096" w:rsidP="00576096" w:rsidRDefault="00576096" w14:paraId="3A97551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576096" w:rsidR="00B3484A" w:rsidP="00576096" w:rsidRDefault="00B3484A" w14:paraId="2CE63098" w14:textId="7F6332C0">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Eikenprocessierups besmetting</w:t>
            </w:r>
          </w:p>
          <w:p w:rsidRPr="00576096" w:rsidR="00B3484A" w:rsidP="00576096" w:rsidRDefault="00B3484A" w14:paraId="1B9EED08" w14:textId="7AA2F3BE">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576096" w:rsidR="00B3484A" w:rsidP="00576096" w:rsidRDefault="00B3484A" w14:paraId="586DB98E" w14:textId="03C9E18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 xml:space="preserve">Werkzaamheden aan riool, bedwelming, giftige </w:t>
            </w:r>
            <w:proofErr w:type="gramStart"/>
            <w:r w:rsidRPr="00576096">
              <w:rPr>
                <w:sz w:val="16"/>
              </w:rPr>
              <w:t>stoffen,ziektes</w:t>
            </w:r>
            <w:proofErr w:type="gramEnd"/>
          </w:p>
          <w:p w:rsidR="00D81999" w:rsidP="00576096" w:rsidRDefault="00D81999" w14:paraId="72DD5101" w14:textId="500B57D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76096" w:rsidP="00576096" w:rsidRDefault="00D81999" w14:paraId="0B4ED07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 xml:space="preserve">Werken met machines, boven en onder water. </w:t>
            </w:r>
          </w:p>
          <w:p w:rsidR="007B7BD5" w:rsidP="00576096" w:rsidRDefault="007B7BD5" w14:paraId="14406AF2" w14:textId="323C20A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76096" w:rsidP="00576096" w:rsidRDefault="00576096" w14:paraId="021FD632" w14:textId="12D426B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Duikwerkzaamheden </w:t>
            </w:r>
          </w:p>
          <w:p w:rsidR="00576096" w:rsidP="00576096" w:rsidRDefault="00576096" w14:paraId="6FDDABF1"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576096" w:rsidR="00D81999" w:rsidP="00576096" w:rsidRDefault="00D81999" w14:paraId="0537F53C" w14:textId="699F0B5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576096">
              <w:rPr>
                <w:sz w:val="16"/>
              </w:rPr>
              <w:t>Milieuverontreiniging, beknelling, elektrocutie</w:t>
            </w:r>
          </w:p>
          <w:p w:rsidRPr="00576096" w:rsidR="00B1436E" w:rsidP="00576096" w:rsidRDefault="00B1436E" w14:paraId="362DCF65" w14:textId="7863B283">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653" w:type="dxa"/>
          </w:tcPr>
          <w:p w:rsidR="00B3484A" w:rsidP="00576096" w:rsidRDefault="00B3484A" w14:paraId="0C8E8717" w14:textId="798B310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Reinigen riool voor aanvang werkzaamheden</w:t>
            </w:r>
            <w:r w:rsidR="00523158">
              <w:rPr>
                <w:sz w:val="16"/>
              </w:rPr>
              <w:t>.</w:t>
            </w:r>
          </w:p>
          <w:p w:rsidR="00D81999" w:rsidP="00576096" w:rsidRDefault="00D81999" w14:paraId="2D2575F8" w14:textId="3394ECE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23158" w:rsidP="00576096" w:rsidRDefault="00523158" w14:paraId="73524E4F" w14:textId="26B5642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D81999" w:rsidP="00576096" w:rsidRDefault="00996AFD" w14:paraId="511D691B" w14:textId="3B91732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996AFD">
              <w:rPr>
                <w:sz w:val="16"/>
              </w:rPr>
              <w:t>Waar mogelijk zijn werkzaamheden waarbij kwartsstof vrijkomt beperkt door keuze van onderhoudsmethoden en werktechnieken. Volledige eliminatie is echter niet mogelijk omdat bij grondbewerking, vegen, maaien op schrale ondergronden en werkzaamheden aan halfverhardingen stofvorming kan optreden.</w:t>
            </w:r>
          </w:p>
        </w:tc>
        <w:tc>
          <w:tcPr>
            <w:tcW w:w="2842" w:type="dxa"/>
          </w:tcPr>
          <w:p w:rsidR="000609A3" w:rsidP="00576096" w:rsidRDefault="004F5798" w14:paraId="63F78DDE" w14:textId="5C61FB4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Uitstoot machines</w:t>
            </w:r>
            <w:r w:rsidR="007D3637">
              <w:rPr>
                <w:sz w:val="16"/>
              </w:rPr>
              <w:t xml:space="preserve">, emmissies hinder agv lawaai stof </w:t>
            </w:r>
          </w:p>
          <w:p w:rsidR="000609A3" w:rsidP="00576096" w:rsidRDefault="000609A3" w14:paraId="1AAD50B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609A3" w:rsidP="00576096" w:rsidRDefault="00D56A1F" w14:paraId="36B55509" w14:textId="7BD977C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D56A1F">
              <w:rPr>
                <w:sz w:val="16"/>
              </w:rPr>
              <w:t>Blootstelling van medewerkers aan respirabel kwartshoudend stof tijdens de uitvoering van werkzaamheden. Langdurige blootstelling kan leiden tot gezondheidsklachten aan de luchtwegen.</w:t>
            </w:r>
          </w:p>
          <w:p w:rsidR="000609A3" w:rsidP="00576096" w:rsidRDefault="000609A3" w14:paraId="0E51D9C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B3484A" w:rsidP="00576096" w:rsidRDefault="00B3484A" w14:paraId="6F03EEC7" w14:textId="058874D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B3484A" w:rsidP="00576096" w:rsidRDefault="00B3484A" w14:paraId="5EF71F77" w14:textId="11B20CF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B3484A" w:rsidP="00576096" w:rsidRDefault="00B3484A" w14:paraId="76A94B9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B1436E" w:rsidR="00B1436E" w:rsidP="00576096" w:rsidRDefault="00B1436E" w14:paraId="7D395177" w14:textId="21998193">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EC6221" w:rsidR="007B70B0" w:rsidP="00576096" w:rsidRDefault="007B70B0" w14:paraId="0622517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007B70B0" w:rsidP="00576096" w:rsidRDefault="004D471D" w14:paraId="37580D0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Gebruik pbm’s en werkinstructie hoe te handelen bij verontreinigd grond en/of water</w:t>
            </w:r>
          </w:p>
          <w:p w:rsidR="000609A3" w:rsidP="00576096" w:rsidRDefault="000609A3" w14:paraId="620CA111"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254741" w:rsidP="00576096" w:rsidRDefault="00254741" w14:paraId="463AFF56" w14:textId="30BE1F2B">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254741">
              <w:rPr>
                <w:sz w:val="16"/>
              </w:rPr>
              <w:t>Stofarme werkmethoden toepassen, stofvorming beperken door bevochtiging indien mogelijk, werkzaamheden afstemmen op weersomstandigheden, medewerkers instrueren en indien noodzakelijk geschikte adembescherming gebruike</w:t>
            </w:r>
            <w:r>
              <w:rPr>
                <w:sz w:val="16"/>
              </w:rPr>
              <w:t>n</w:t>
            </w:r>
          </w:p>
          <w:p w:rsidR="00254741" w:rsidP="00576096" w:rsidRDefault="00254741" w14:paraId="372CCCE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0609A3" w:rsidP="00576096" w:rsidRDefault="000609A3" w14:paraId="2932FFFE" w14:textId="6062539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Onderhoudswerkaamheden zijn kleine oppervlaktes minder als 40m2 per persoon per dag. Waar mogelijk machinaal werken </w:t>
            </w:r>
            <w:proofErr w:type="gramStart"/>
            <w:r>
              <w:rPr>
                <w:sz w:val="16"/>
              </w:rPr>
              <w:t>conform</w:t>
            </w:r>
            <w:proofErr w:type="gramEnd"/>
            <w:r>
              <w:rPr>
                <w:sz w:val="16"/>
              </w:rPr>
              <w:t xml:space="preserve"> </w:t>
            </w:r>
            <w:proofErr w:type="gramStart"/>
            <w:r>
              <w:rPr>
                <w:sz w:val="16"/>
              </w:rPr>
              <w:t>CROW publicatie</w:t>
            </w:r>
            <w:proofErr w:type="gramEnd"/>
            <w:r>
              <w:rPr>
                <w:sz w:val="16"/>
              </w:rPr>
              <w:t xml:space="preserve"> 324</w:t>
            </w:r>
          </w:p>
          <w:p w:rsidR="00523158" w:rsidP="00576096" w:rsidRDefault="00523158" w14:paraId="388B938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523158" w:rsidP="00576096" w:rsidRDefault="00523158" w14:paraId="5EFDE39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Mogelijk personeel inenten personeel tegen Hepatitis en Tetanus</w:t>
            </w:r>
          </w:p>
          <w:p w:rsidR="00523158" w:rsidP="00576096" w:rsidRDefault="00523158" w14:paraId="6F61445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Pr="00EC6221" w:rsidR="00523158" w:rsidP="00576096" w:rsidRDefault="00523158" w14:paraId="33E2D359" w14:textId="0A4BFF33">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Gebruik goedgekeurde materieel</w:t>
            </w:r>
            <w:r w:rsidR="00576096">
              <w:rPr>
                <w:sz w:val="16"/>
              </w:rPr>
              <w:br/>
            </w:r>
            <w:r w:rsidR="00576096">
              <w:rPr>
                <w:sz w:val="16"/>
              </w:rPr>
              <w:br/>
            </w:r>
            <w:r w:rsidR="00576096">
              <w:rPr>
                <w:sz w:val="16"/>
              </w:rPr>
              <w:t>Duikprotocol provincie Overijssel</w:t>
            </w:r>
          </w:p>
        </w:tc>
      </w:tr>
      <w:tr w:rsidR="007B70B0" w:rsidTr="0010199A" w14:paraId="176E7388" w14:textId="77777777">
        <w:tc>
          <w:tcPr>
            <w:tcW w:w="1757" w:type="dxa"/>
          </w:tcPr>
          <w:p w:rsidR="007B70B0" w:rsidP="007B70B0" w:rsidRDefault="007B70B0" w14:paraId="760B8ADC" w14:textId="1A02CC80">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8. Gemeen-schappelijke </w:t>
            </w:r>
            <w:proofErr w:type="gramStart"/>
            <w:r>
              <w:rPr>
                <w:sz w:val="16"/>
              </w:rPr>
              <w:t>risico’s /</w:t>
            </w:r>
            <w:proofErr w:type="gramEnd"/>
            <w:r>
              <w:rPr>
                <w:sz w:val="16"/>
              </w:rPr>
              <w:t xml:space="preserve"> samenloop gevaar</w:t>
            </w:r>
          </w:p>
          <w:p w:rsidR="007B70B0" w:rsidP="007B70B0" w:rsidRDefault="007B70B0" w14:paraId="33DB1FA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Pr="00576096" w:rsidR="007B70B0" w:rsidP="007B70B0" w:rsidRDefault="004F1D20" w14:paraId="307E2373" w14:textId="111A387A">
            <w:pPr>
              <w:pStyle w:val="Geenafstand"/>
              <w:spacing w:line="240" w:lineRule="exact"/>
              <w:rPr>
                <w:rFonts w:ascii="Verdana" w:hAnsi="Verdana"/>
                <w:sz w:val="16"/>
                <w:szCs w:val="16"/>
              </w:rPr>
            </w:pPr>
            <w:r>
              <w:rPr>
                <w:rFonts w:ascii="Verdana" w:hAnsi="Verdana"/>
                <w:sz w:val="16"/>
                <w:szCs w:val="16"/>
              </w:rPr>
              <w:t xml:space="preserve">Conflicterende werkzaamheden </w:t>
            </w:r>
          </w:p>
        </w:tc>
        <w:tc>
          <w:tcPr>
            <w:tcW w:w="2653" w:type="dxa"/>
          </w:tcPr>
          <w:p w:rsidRPr="00EC6221" w:rsidR="007B70B0" w:rsidP="007B70B0" w:rsidRDefault="007B70B0" w14:paraId="402119E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Pr="00EC6221" w:rsidR="007B70B0" w:rsidP="007B70B0" w:rsidRDefault="007B70B0" w14:paraId="06B065D8" w14:textId="65009EF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EC6221" w:rsidR="007B70B0" w:rsidP="007B70B0" w:rsidRDefault="007B70B0" w14:paraId="78CDC23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7B70B0" w:rsidP="007B70B0" w:rsidRDefault="00521026" w14:paraId="30C1D754" w14:textId="714DD7B3">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Afstemming werkzaamheden via Rayon NW Overijssel. </w:t>
            </w:r>
            <w:r w:rsidR="004F1D20">
              <w:rPr>
                <w:sz w:val="16"/>
              </w:rPr>
              <w:t xml:space="preserve"> </w:t>
            </w:r>
          </w:p>
        </w:tc>
      </w:tr>
      <w:tr w:rsidR="007B70B0" w:rsidTr="0010199A" w14:paraId="7AC09C5D" w14:textId="77777777">
        <w:tc>
          <w:tcPr>
            <w:tcW w:w="1757" w:type="dxa"/>
          </w:tcPr>
          <w:p w:rsidR="007B70B0" w:rsidP="007B70B0" w:rsidRDefault="007B70B0" w14:paraId="0352DCD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9. Asbest</w:t>
            </w:r>
          </w:p>
          <w:p w:rsidR="007B70B0" w:rsidP="007B70B0" w:rsidRDefault="007B70B0" w14:paraId="1CEF9D1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7B70B0" w:rsidP="007B70B0" w:rsidRDefault="007B70B0" w14:paraId="2F6A6BE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7B70B0" w:rsidP="007B70B0" w:rsidRDefault="007B70B0" w14:paraId="20BA40A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56" w:type="dxa"/>
          </w:tcPr>
          <w:p w:rsidRPr="00576096" w:rsidR="007B70B0" w:rsidP="007B70B0" w:rsidRDefault="004D471D" w14:paraId="7DEEE500" w14:textId="42A65D03">
            <w:pPr>
              <w:pStyle w:val="Geenafstand"/>
              <w:spacing w:line="240" w:lineRule="exact"/>
              <w:rPr>
                <w:rFonts w:ascii="Verdana" w:hAnsi="Verdana"/>
                <w:sz w:val="16"/>
                <w:szCs w:val="16"/>
              </w:rPr>
            </w:pPr>
            <w:r w:rsidRPr="00576096">
              <w:rPr>
                <w:rFonts w:ascii="Verdana" w:hAnsi="Verdana"/>
                <w:sz w:val="16"/>
                <w:szCs w:val="16"/>
              </w:rPr>
              <w:t>Niet van toepassing</w:t>
            </w:r>
          </w:p>
        </w:tc>
        <w:tc>
          <w:tcPr>
            <w:tcW w:w="2653" w:type="dxa"/>
          </w:tcPr>
          <w:p w:rsidRPr="00EC6221" w:rsidR="007B70B0" w:rsidP="007B70B0" w:rsidRDefault="007B70B0" w14:paraId="69CB82D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Pr="00EC6221" w:rsidR="007B70B0" w:rsidP="007B70B0" w:rsidRDefault="007B70B0" w14:paraId="5B68D406" w14:textId="0256419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EC6221" w:rsidR="007B70B0" w:rsidP="007B70B0" w:rsidRDefault="007B70B0" w14:paraId="0F2463C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7B70B0" w:rsidP="007B70B0" w:rsidRDefault="007B70B0" w14:paraId="29C4B781" w14:textId="08A077E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r>
      <w:tr w:rsidR="007B70B0" w:rsidTr="0010199A" w14:paraId="7364D8D3" w14:textId="77777777">
        <w:tc>
          <w:tcPr>
            <w:tcW w:w="1757" w:type="dxa"/>
          </w:tcPr>
          <w:p w:rsidR="007B70B0" w:rsidP="007B70B0" w:rsidRDefault="007B70B0" w14:paraId="4A3B871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10. Werken op hoogte</w:t>
            </w:r>
          </w:p>
        </w:tc>
        <w:tc>
          <w:tcPr>
            <w:tcW w:w="2956" w:type="dxa"/>
          </w:tcPr>
          <w:p w:rsidRPr="00576096" w:rsidR="007B70B0" w:rsidP="007B70B0" w:rsidRDefault="004D471D" w14:paraId="273F8F0A" w14:textId="7E2B958D">
            <w:pPr>
              <w:pStyle w:val="Geenafstand"/>
              <w:spacing w:line="240" w:lineRule="exact"/>
              <w:rPr>
                <w:rFonts w:ascii="Verdana" w:hAnsi="Verdana"/>
                <w:sz w:val="16"/>
                <w:szCs w:val="16"/>
              </w:rPr>
            </w:pPr>
            <w:r w:rsidRPr="00576096">
              <w:rPr>
                <w:rFonts w:ascii="Verdana" w:hAnsi="Verdana"/>
                <w:sz w:val="16"/>
                <w:szCs w:val="16"/>
              </w:rPr>
              <w:t xml:space="preserve">Vervanging bebording aan kunstwerken en </w:t>
            </w:r>
            <w:r w:rsidRPr="00576096" w:rsidR="000A28C1">
              <w:rPr>
                <w:rFonts w:ascii="Verdana" w:hAnsi="Verdana"/>
                <w:sz w:val="16"/>
                <w:szCs w:val="16"/>
              </w:rPr>
              <w:t xml:space="preserve">op de wal. </w:t>
            </w:r>
          </w:p>
          <w:p w:rsidRPr="00576096" w:rsidR="00523158" w:rsidP="007B70B0" w:rsidRDefault="00523158" w14:paraId="5D4C02BC" w14:textId="27F5FCA8">
            <w:pPr>
              <w:pStyle w:val="Geenafstand"/>
              <w:spacing w:line="240" w:lineRule="exact"/>
              <w:rPr>
                <w:rFonts w:ascii="Verdana" w:hAnsi="Verdana"/>
                <w:sz w:val="16"/>
                <w:szCs w:val="16"/>
              </w:rPr>
            </w:pPr>
            <w:r w:rsidRPr="00576096">
              <w:rPr>
                <w:rFonts w:ascii="Verdana" w:hAnsi="Verdana"/>
                <w:sz w:val="16"/>
                <w:szCs w:val="16"/>
              </w:rPr>
              <w:t>Valgevaar, verdrinking</w:t>
            </w:r>
          </w:p>
          <w:p w:rsidRPr="00576096" w:rsidR="007B70B0" w:rsidP="007B70B0" w:rsidRDefault="00E9448D" w14:paraId="0B61969E" w14:textId="04B09F62">
            <w:pPr>
              <w:pStyle w:val="Geenafstand"/>
              <w:spacing w:line="240" w:lineRule="exact"/>
              <w:rPr>
                <w:rFonts w:ascii="Verdana" w:hAnsi="Verdana"/>
                <w:sz w:val="16"/>
                <w:szCs w:val="16"/>
              </w:rPr>
            </w:pPr>
            <w:r w:rsidRPr="00576096">
              <w:rPr>
                <w:rFonts w:ascii="Verdana" w:hAnsi="Verdana"/>
                <w:sz w:val="16"/>
                <w:szCs w:val="16"/>
              </w:rPr>
              <w:t>B</w:t>
            </w:r>
            <w:r w:rsidRPr="00576096" w:rsidR="00523158">
              <w:rPr>
                <w:rFonts w:ascii="Verdana" w:hAnsi="Verdana"/>
                <w:sz w:val="16"/>
                <w:szCs w:val="16"/>
              </w:rPr>
              <w:t>eknelling</w:t>
            </w:r>
            <w:r>
              <w:rPr>
                <w:rFonts w:ascii="Verdana" w:hAnsi="Verdana"/>
                <w:sz w:val="16"/>
                <w:szCs w:val="16"/>
              </w:rPr>
              <w:t>.</w:t>
            </w:r>
          </w:p>
        </w:tc>
        <w:tc>
          <w:tcPr>
            <w:tcW w:w="2653" w:type="dxa"/>
          </w:tcPr>
          <w:p w:rsidRPr="00EC6221" w:rsidR="007B70B0" w:rsidP="007B70B0" w:rsidRDefault="007B70B0" w14:paraId="335298A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842" w:type="dxa"/>
          </w:tcPr>
          <w:p w:rsidRPr="00EC6221" w:rsidR="007B70B0" w:rsidP="007B70B0" w:rsidRDefault="007B70B0" w14:paraId="0D2C1CCD" w14:textId="68C031DD">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579" w:type="dxa"/>
          </w:tcPr>
          <w:p w:rsidRPr="00EC6221" w:rsidR="007B70B0" w:rsidP="007B70B0" w:rsidRDefault="007B70B0" w14:paraId="7474286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523158" w:rsidP="007B70B0" w:rsidRDefault="00523158" w14:paraId="22A3724E" w14:textId="346F9ECE">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Gebruik pbm</w:t>
            </w:r>
            <w:r w:rsidR="00576096">
              <w:rPr>
                <w:sz w:val="16"/>
              </w:rPr>
              <w:t>’</w:t>
            </w:r>
            <w:r>
              <w:rPr>
                <w:sz w:val="16"/>
              </w:rPr>
              <w:t>s</w:t>
            </w:r>
            <w:r w:rsidR="00576096">
              <w:rPr>
                <w:sz w:val="16"/>
              </w:rPr>
              <w:t xml:space="preserve"> en werkplek instructie (zie ook risico 11. Instabiliteit). </w:t>
            </w:r>
          </w:p>
        </w:tc>
      </w:tr>
      <w:tr w:rsidR="007B70B0" w:rsidTr="0010199A" w14:paraId="04C83970" w14:textId="77777777">
        <w:tc>
          <w:tcPr>
            <w:tcW w:w="1757" w:type="dxa"/>
          </w:tcPr>
          <w:p w:rsidR="007B70B0" w:rsidP="007B70B0" w:rsidRDefault="007B70B0" w14:paraId="7EDF033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11.Instabiliteit</w:t>
            </w:r>
          </w:p>
        </w:tc>
        <w:tc>
          <w:tcPr>
            <w:tcW w:w="2956" w:type="dxa"/>
          </w:tcPr>
          <w:p w:rsidRPr="00576096" w:rsidR="007B70B0" w:rsidP="007B70B0" w:rsidRDefault="000A28C1" w14:paraId="6030D32E" w14:textId="7B7B455A">
            <w:pPr>
              <w:pStyle w:val="Geenafstand"/>
              <w:spacing w:line="240" w:lineRule="exact"/>
              <w:rPr>
                <w:rFonts w:ascii="Verdana" w:hAnsi="Verdana"/>
                <w:sz w:val="16"/>
                <w:szCs w:val="16"/>
              </w:rPr>
            </w:pPr>
            <w:r w:rsidRPr="00576096">
              <w:rPr>
                <w:rFonts w:ascii="Verdana" w:hAnsi="Verdana"/>
                <w:sz w:val="16"/>
                <w:szCs w:val="16"/>
              </w:rPr>
              <w:t>Materieel op pontons/vaartuigen.</w:t>
            </w:r>
          </w:p>
          <w:p w:rsidRPr="00576096" w:rsidR="000A28C1" w:rsidP="007B70B0" w:rsidRDefault="000A28C1" w14:paraId="43207DCA" w14:textId="182496AF">
            <w:pPr>
              <w:pStyle w:val="Geenafstand"/>
              <w:spacing w:line="240" w:lineRule="exact"/>
              <w:rPr>
                <w:rFonts w:ascii="Verdana" w:hAnsi="Verdana"/>
                <w:sz w:val="16"/>
                <w:szCs w:val="16"/>
              </w:rPr>
            </w:pPr>
            <w:r w:rsidRPr="00576096">
              <w:rPr>
                <w:rFonts w:ascii="Verdana" w:hAnsi="Verdana"/>
                <w:sz w:val="16"/>
                <w:szCs w:val="16"/>
              </w:rPr>
              <w:t>Onderhoud bebording, bomen en beplanting</w:t>
            </w:r>
            <w:r w:rsidRPr="00576096" w:rsidR="00523158">
              <w:rPr>
                <w:rFonts w:ascii="Verdana" w:hAnsi="Verdana"/>
                <w:sz w:val="16"/>
                <w:szCs w:val="16"/>
              </w:rPr>
              <w:t>, maaiwerkzaamheden en waterbouwkundige constructies</w:t>
            </w:r>
          </w:p>
          <w:p w:rsidR="007B70B0" w:rsidP="007B70B0" w:rsidRDefault="007B70B0" w14:paraId="47BE2AC4" w14:textId="50D3838F">
            <w:pPr>
              <w:pStyle w:val="Geenafstand"/>
              <w:spacing w:line="240" w:lineRule="exact"/>
              <w:rPr>
                <w:sz w:val="16"/>
              </w:rPr>
            </w:pPr>
          </w:p>
          <w:p w:rsidR="00576096" w:rsidP="007B70B0" w:rsidRDefault="00576096" w14:paraId="5D6AE84D" w14:textId="77777777">
            <w:pPr>
              <w:pStyle w:val="Geenafstand"/>
              <w:spacing w:line="240" w:lineRule="exact"/>
              <w:rPr>
                <w:sz w:val="16"/>
              </w:rPr>
            </w:pPr>
          </w:p>
          <w:p w:rsidRPr="00EC6221" w:rsidR="007B70B0" w:rsidP="007B70B0" w:rsidRDefault="007B70B0" w14:paraId="0C406B53" w14:textId="3D99938C">
            <w:pPr>
              <w:pStyle w:val="Geenafstand"/>
              <w:spacing w:line="240" w:lineRule="exact"/>
              <w:rPr>
                <w:sz w:val="16"/>
              </w:rPr>
            </w:pPr>
          </w:p>
        </w:tc>
        <w:tc>
          <w:tcPr>
            <w:tcW w:w="2653" w:type="dxa"/>
          </w:tcPr>
          <w:p w:rsidRPr="00EC6221" w:rsidR="007B70B0" w:rsidP="007B70B0" w:rsidRDefault="00D81999" w14:paraId="7CB36452" w14:textId="7EB0240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Stabiliteitssberekening </w:t>
            </w:r>
          </w:p>
        </w:tc>
        <w:tc>
          <w:tcPr>
            <w:tcW w:w="2842" w:type="dxa"/>
          </w:tcPr>
          <w:p w:rsidRPr="00EC6221" w:rsidR="007B70B0" w:rsidP="007B70B0" w:rsidRDefault="00523158" w14:paraId="337A6604" w14:textId="0B80970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Vallen van materieel en personeel in water</w:t>
            </w:r>
          </w:p>
        </w:tc>
        <w:tc>
          <w:tcPr>
            <w:tcW w:w="579" w:type="dxa"/>
          </w:tcPr>
          <w:p w:rsidRPr="00EC6221" w:rsidR="007B70B0" w:rsidP="007B70B0" w:rsidRDefault="007B70B0" w14:paraId="603FAD3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7B70B0" w:rsidP="007B70B0" w:rsidRDefault="00523158" w14:paraId="1439B457" w14:textId="4242D1CD">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Werkplek instructie</w:t>
            </w:r>
          </w:p>
        </w:tc>
      </w:tr>
      <w:tr w:rsidR="007B70B0" w:rsidTr="0010199A" w14:paraId="25A5943F" w14:textId="77777777">
        <w:tc>
          <w:tcPr>
            <w:tcW w:w="1757" w:type="dxa"/>
          </w:tcPr>
          <w:p w:rsidR="007B70B0" w:rsidP="007B70B0" w:rsidRDefault="007B70B0" w14:paraId="10502A4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12. Ondergrond</w:t>
            </w:r>
          </w:p>
        </w:tc>
        <w:tc>
          <w:tcPr>
            <w:tcW w:w="2956" w:type="dxa"/>
          </w:tcPr>
          <w:p w:rsidRPr="00576096" w:rsidR="000A28C1" w:rsidP="000A28C1" w:rsidRDefault="000A28C1" w14:paraId="109D369E" w14:textId="33F7AB96">
            <w:pPr>
              <w:pStyle w:val="Geenafstand"/>
              <w:spacing w:line="240" w:lineRule="exact"/>
              <w:rPr>
                <w:rFonts w:ascii="Verdana" w:hAnsi="Verdana"/>
                <w:sz w:val="16"/>
                <w:szCs w:val="16"/>
              </w:rPr>
            </w:pPr>
            <w:r w:rsidRPr="00576096">
              <w:rPr>
                <w:rFonts w:ascii="Verdana" w:hAnsi="Verdana"/>
                <w:sz w:val="16"/>
                <w:szCs w:val="16"/>
              </w:rPr>
              <w:t>Aanwezigheid kabels en leidingen, elektrocutie (bij water nog gevaarlijker), bedwelming, verbranding</w:t>
            </w:r>
          </w:p>
          <w:p w:rsidRPr="00576096" w:rsidR="000A28C1" w:rsidP="000A28C1" w:rsidRDefault="000A28C1" w14:paraId="3F7E7847" w14:textId="2472FB58">
            <w:pPr>
              <w:pStyle w:val="Geenafstand"/>
              <w:spacing w:line="240" w:lineRule="exact"/>
              <w:rPr>
                <w:rFonts w:ascii="Verdana" w:hAnsi="Verdana"/>
                <w:sz w:val="16"/>
                <w:szCs w:val="16"/>
              </w:rPr>
            </w:pPr>
          </w:p>
          <w:p w:rsidRPr="00576096" w:rsidR="000A28C1" w:rsidP="000A28C1" w:rsidRDefault="000A28C1" w14:paraId="6A2125B3" w14:textId="75923FB8">
            <w:pPr>
              <w:pStyle w:val="Geenafstand"/>
              <w:spacing w:line="240" w:lineRule="exact"/>
              <w:rPr>
                <w:rFonts w:ascii="Verdana" w:hAnsi="Verdana"/>
                <w:sz w:val="16"/>
                <w:szCs w:val="16"/>
              </w:rPr>
            </w:pPr>
            <w:r w:rsidRPr="00576096">
              <w:rPr>
                <w:rFonts w:ascii="Verdana" w:hAnsi="Verdana"/>
                <w:sz w:val="16"/>
                <w:szCs w:val="16"/>
              </w:rPr>
              <w:t xml:space="preserve">Graafwerkzaamheden </w:t>
            </w:r>
            <w:proofErr w:type="spellStart"/>
            <w:r w:rsidRPr="00576096">
              <w:rPr>
                <w:rFonts w:ascii="Verdana" w:hAnsi="Verdana"/>
                <w:sz w:val="16"/>
                <w:szCs w:val="16"/>
              </w:rPr>
              <w:t>tbv</w:t>
            </w:r>
            <w:proofErr w:type="spellEnd"/>
            <w:r w:rsidRPr="00576096">
              <w:rPr>
                <w:rFonts w:ascii="Verdana" w:hAnsi="Verdana"/>
                <w:sz w:val="16"/>
                <w:szCs w:val="16"/>
              </w:rPr>
              <w:t xml:space="preserve"> civieltechnisch onderhoud. Bedelving, vastraken</w:t>
            </w:r>
          </w:p>
          <w:p w:rsidRPr="00576096" w:rsidR="007B70B0" w:rsidP="007B70B0" w:rsidRDefault="007B70B0" w14:paraId="59C6AF62" w14:textId="18B39CDE">
            <w:pPr>
              <w:pStyle w:val="Geenafstand"/>
              <w:spacing w:line="240" w:lineRule="exact"/>
              <w:rPr>
                <w:rFonts w:ascii="Verdana" w:hAnsi="Verdana"/>
                <w:sz w:val="16"/>
                <w:szCs w:val="16"/>
              </w:rPr>
            </w:pPr>
          </w:p>
        </w:tc>
        <w:tc>
          <w:tcPr>
            <w:tcW w:w="2653" w:type="dxa"/>
          </w:tcPr>
          <w:p w:rsidRPr="00576096" w:rsidR="007B70B0" w:rsidP="007B70B0" w:rsidRDefault="007B70B0" w14:paraId="1E5EDACB" w14:textId="1E66AB79">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842" w:type="dxa"/>
          </w:tcPr>
          <w:p w:rsidRPr="00576096" w:rsidR="007B70B0" w:rsidP="00523158" w:rsidRDefault="007B70B0" w14:paraId="2978DB00" w14:textId="67074ECB">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579" w:type="dxa"/>
          </w:tcPr>
          <w:p w:rsidRPr="00576096" w:rsidR="007B70B0" w:rsidP="007B70B0" w:rsidRDefault="007B70B0" w14:paraId="5BB860B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962" w:type="dxa"/>
          </w:tcPr>
          <w:p w:rsidRPr="00576096" w:rsidR="00523158" w:rsidP="00523158" w:rsidRDefault="00523158" w14:paraId="6DD69187" w14:textId="14701DA4">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r w:rsidRPr="00576096">
              <w:rPr>
                <w:sz w:val="16"/>
                <w:lang w:val="nl-NL" w:eastAsia="en-US"/>
              </w:rPr>
              <w:t>Schade voorkomen aan kabels en leidingen</w:t>
            </w:r>
            <w:r w:rsidR="00521026">
              <w:rPr>
                <w:sz w:val="16"/>
                <w:lang w:val="nl-NL" w:eastAsia="en-US"/>
              </w:rPr>
              <w:t>,</w:t>
            </w:r>
            <w:r w:rsidRPr="00576096">
              <w:rPr>
                <w:sz w:val="16"/>
                <w:lang w:val="nl-NL" w:eastAsia="en-US"/>
              </w:rPr>
              <w:t xml:space="preserve"> CROW 500</w:t>
            </w:r>
          </w:p>
          <w:p w:rsidRPr="00576096" w:rsidR="007B70B0" w:rsidP="007B70B0" w:rsidRDefault="007B70B0" w14:paraId="6A0A3BD0" w14:textId="05E5CB64">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r>
      <w:tr w:rsidR="007B70B0" w:rsidTr="0010199A" w14:paraId="6BC45143" w14:textId="77777777">
        <w:tc>
          <w:tcPr>
            <w:tcW w:w="1757" w:type="dxa"/>
          </w:tcPr>
          <w:p w:rsidR="007B70B0" w:rsidP="007B70B0" w:rsidRDefault="007B70B0" w14:paraId="5C350E2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13. Installaties, opslag, depots, besloten ruimtes</w:t>
            </w:r>
          </w:p>
        </w:tc>
        <w:tc>
          <w:tcPr>
            <w:tcW w:w="2956" w:type="dxa"/>
          </w:tcPr>
          <w:p w:rsidRPr="00576096" w:rsidR="007B70B0" w:rsidP="007B70B0" w:rsidRDefault="000A28C1" w14:paraId="13931B1D" w14:textId="606AE205">
            <w:pPr>
              <w:pStyle w:val="Geenafstand"/>
              <w:spacing w:line="240" w:lineRule="exact"/>
              <w:rPr>
                <w:rFonts w:ascii="Verdana" w:hAnsi="Verdana"/>
                <w:sz w:val="16"/>
                <w:szCs w:val="16"/>
              </w:rPr>
            </w:pPr>
            <w:r w:rsidRPr="00576096">
              <w:rPr>
                <w:rFonts w:ascii="Verdana" w:hAnsi="Verdana"/>
                <w:sz w:val="16"/>
                <w:szCs w:val="16"/>
              </w:rPr>
              <w:t xml:space="preserve">Opslag (verontreinigd) grond/slib. </w:t>
            </w:r>
          </w:p>
          <w:p w:rsidRPr="00576096" w:rsidR="007B70B0" w:rsidP="007B70B0" w:rsidRDefault="007B70B0" w14:paraId="1EF938A6" w14:textId="71884384">
            <w:pPr>
              <w:pStyle w:val="Geenafstand"/>
              <w:spacing w:line="240" w:lineRule="exact"/>
              <w:rPr>
                <w:rFonts w:ascii="Verdana" w:hAnsi="Verdana"/>
                <w:sz w:val="16"/>
                <w:szCs w:val="16"/>
              </w:rPr>
            </w:pPr>
          </w:p>
        </w:tc>
        <w:tc>
          <w:tcPr>
            <w:tcW w:w="2653" w:type="dxa"/>
          </w:tcPr>
          <w:p w:rsidRPr="00576096" w:rsidR="007B70B0" w:rsidP="007B70B0" w:rsidRDefault="000A28C1" w14:paraId="1BE104D3" w14:textId="31FCE07D">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r w:rsidRPr="00576096">
              <w:rPr>
                <w:sz w:val="16"/>
                <w:lang w:val="nl-NL" w:eastAsia="en-US"/>
              </w:rPr>
              <w:t xml:space="preserve">Afzetten </w:t>
            </w:r>
            <w:proofErr w:type="gramStart"/>
            <w:r w:rsidRPr="00576096">
              <w:rPr>
                <w:sz w:val="16"/>
                <w:lang w:val="nl-NL" w:eastAsia="en-US"/>
              </w:rPr>
              <w:t>opslag /</w:t>
            </w:r>
            <w:proofErr w:type="gramEnd"/>
            <w:r w:rsidRPr="00576096">
              <w:rPr>
                <w:sz w:val="16"/>
                <w:lang w:val="nl-NL" w:eastAsia="en-US"/>
              </w:rPr>
              <w:t xml:space="preserve"> depot.</w:t>
            </w:r>
          </w:p>
        </w:tc>
        <w:tc>
          <w:tcPr>
            <w:tcW w:w="2842" w:type="dxa"/>
          </w:tcPr>
          <w:p w:rsidRPr="00576096" w:rsidR="007B70B0" w:rsidP="007B70B0" w:rsidRDefault="007B70B0" w14:paraId="53E40F15" w14:textId="178FE085">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579" w:type="dxa"/>
          </w:tcPr>
          <w:p w:rsidRPr="00576096" w:rsidR="007B70B0" w:rsidP="007B70B0" w:rsidRDefault="007B70B0" w14:paraId="396DDF2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962" w:type="dxa"/>
          </w:tcPr>
          <w:p w:rsidRPr="00576096" w:rsidR="007B70B0" w:rsidP="007B70B0" w:rsidRDefault="007B70B0" w14:paraId="3A0EFB1D" w14:textId="4B633ED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r>
      <w:tr w:rsidR="007B70B0" w:rsidTr="0010199A" w14:paraId="3BB12695" w14:textId="77777777">
        <w:tc>
          <w:tcPr>
            <w:tcW w:w="1757" w:type="dxa"/>
          </w:tcPr>
          <w:p w:rsidRPr="00EC6221" w:rsidR="007B70B0" w:rsidP="007B70B0" w:rsidRDefault="007B70B0" w14:paraId="656E6D5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14. Onderhoud</w:t>
            </w:r>
          </w:p>
        </w:tc>
        <w:tc>
          <w:tcPr>
            <w:tcW w:w="2956" w:type="dxa"/>
          </w:tcPr>
          <w:p w:rsidRPr="00576096" w:rsidR="007B70B0" w:rsidP="007B70B0" w:rsidRDefault="007B70B0" w14:paraId="1954D2B9" w14:textId="59F22DC6">
            <w:pPr>
              <w:pStyle w:val="Geenafstand"/>
              <w:spacing w:line="240" w:lineRule="exact"/>
              <w:rPr>
                <w:rFonts w:ascii="Verdana" w:hAnsi="Verdana"/>
                <w:sz w:val="16"/>
                <w:szCs w:val="16"/>
              </w:rPr>
            </w:pPr>
          </w:p>
        </w:tc>
        <w:tc>
          <w:tcPr>
            <w:tcW w:w="2653" w:type="dxa"/>
          </w:tcPr>
          <w:p w:rsidRPr="00576096" w:rsidR="007B70B0" w:rsidP="007B70B0" w:rsidRDefault="007B70B0" w14:paraId="49207E0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842" w:type="dxa"/>
          </w:tcPr>
          <w:p w:rsidRPr="00576096" w:rsidR="007B70B0" w:rsidP="007B70B0" w:rsidRDefault="007B70B0" w14:paraId="01AA1686" w14:textId="1659150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579" w:type="dxa"/>
          </w:tcPr>
          <w:p w:rsidRPr="00576096" w:rsidR="007B70B0" w:rsidP="007B70B0" w:rsidRDefault="007B70B0" w14:paraId="691D7D81"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962" w:type="dxa"/>
          </w:tcPr>
          <w:p w:rsidRPr="00576096" w:rsidR="007B70B0" w:rsidP="007B70B0" w:rsidRDefault="007B70B0" w14:paraId="69CB6A12" w14:textId="47176F8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r>
      <w:tr w:rsidR="007B70B0" w:rsidTr="0010199A" w14:paraId="73180305" w14:textId="77777777">
        <w:tc>
          <w:tcPr>
            <w:tcW w:w="1757" w:type="dxa"/>
          </w:tcPr>
          <w:p w:rsidR="007B70B0" w:rsidP="007B70B0" w:rsidRDefault="007B70B0" w14:paraId="1621E72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15. Sloop</w:t>
            </w:r>
          </w:p>
        </w:tc>
        <w:tc>
          <w:tcPr>
            <w:tcW w:w="2956" w:type="dxa"/>
          </w:tcPr>
          <w:p w:rsidRPr="00576096" w:rsidR="007B70B0" w:rsidP="007B70B0" w:rsidRDefault="000A28C1" w14:paraId="67E45763" w14:textId="652FD269">
            <w:pPr>
              <w:pStyle w:val="Geenafstand"/>
              <w:spacing w:line="240" w:lineRule="exact"/>
              <w:rPr>
                <w:rFonts w:ascii="Verdana" w:hAnsi="Verdana"/>
                <w:sz w:val="16"/>
                <w:szCs w:val="16"/>
              </w:rPr>
            </w:pPr>
            <w:r w:rsidRPr="00576096">
              <w:rPr>
                <w:rFonts w:ascii="Verdana" w:hAnsi="Verdana"/>
                <w:sz w:val="16"/>
                <w:szCs w:val="16"/>
              </w:rPr>
              <w:t>Verwijderen defecte/kapotte straatmeubilair, beknelling</w:t>
            </w:r>
          </w:p>
          <w:p w:rsidRPr="00576096" w:rsidR="00D81999" w:rsidP="007B70B0" w:rsidRDefault="00D81999" w14:paraId="76A7EE5E" w14:textId="09D73DF6">
            <w:pPr>
              <w:pStyle w:val="Geenafstand"/>
              <w:spacing w:line="240" w:lineRule="exact"/>
              <w:rPr>
                <w:rFonts w:ascii="Verdana" w:hAnsi="Verdana"/>
                <w:sz w:val="16"/>
                <w:szCs w:val="16"/>
              </w:rPr>
            </w:pPr>
          </w:p>
          <w:p w:rsidRPr="00576096" w:rsidR="007B70B0" w:rsidP="007B70B0" w:rsidRDefault="00D81999" w14:paraId="61521CD4" w14:textId="317B8488">
            <w:pPr>
              <w:pStyle w:val="Geenafstand"/>
              <w:spacing w:line="240" w:lineRule="exact"/>
              <w:rPr>
                <w:rFonts w:ascii="Verdana" w:hAnsi="Verdana"/>
                <w:sz w:val="16"/>
                <w:szCs w:val="16"/>
              </w:rPr>
            </w:pPr>
            <w:r w:rsidRPr="00576096">
              <w:rPr>
                <w:rFonts w:ascii="Verdana" w:hAnsi="Verdana"/>
                <w:sz w:val="16"/>
                <w:szCs w:val="16"/>
              </w:rPr>
              <w:t>Verwijderen waterbouwkundige constructies. Werken bij/op water verdrinking en werken met machines beknelling</w:t>
            </w:r>
          </w:p>
          <w:p w:rsidRPr="00576096" w:rsidR="007B70B0" w:rsidP="007B70B0" w:rsidRDefault="007B70B0" w14:paraId="512D7886" w14:textId="28CD26B1">
            <w:pPr>
              <w:pStyle w:val="Geenafstand"/>
              <w:spacing w:line="240" w:lineRule="exact"/>
              <w:rPr>
                <w:rFonts w:ascii="Verdana" w:hAnsi="Verdana"/>
                <w:sz w:val="16"/>
                <w:szCs w:val="16"/>
              </w:rPr>
            </w:pPr>
          </w:p>
        </w:tc>
        <w:tc>
          <w:tcPr>
            <w:tcW w:w="2653" w:type="dxa"/>
          </w:tcPr>
          <w:p w:rsidRPr="00576096" w:rsidR="007B70B0" w:rsidP="007B70B0" w:rsidRDefault="007B70B0" w14:paraId="0E55855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842" w:type="dxa"/>
          </w:tcPr>
          <w:p w:rsidRPr="00576096" w:rsidR="007B70B0" w:rsidP="007B70B0" w:rsidRDefault="007B70B0" w14:paraId="39AC1BF2" w14:textId="14497D5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579" w:type="dxa"/>
          </w:tcPr>
          <w:p w:rsidRPr="00576096" w:rsidR="007B70B0" w:rsidP="007B70B0" w:rsidRDefault="007B70B0" w14:paraId="50A61D5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962" w:type="dxa"/>
          </w:tcPr>
          <w:p w:rsidRPr="00576096" w:rsidR="007B70B0" w:rsidP="007B70B0" w:rsidRDefault="007B70B0" w14:paraId="2A2546C0" w14:textId="2B64AF4E">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r>
      <w:tr w:rsidR="007B70B0" w:rsidTr="0010199A" w14:paraId="2C0B38CA" w14:textId="77777777">
        <w:tc>
          <w:tcPr>
            <w:tcW w:w="1757" w:type="dxa"/>
          </w:tcPr>
          <w:p w:rsidR="007B70B0" w:rsidP="007B70B0" w:rsidRDefault="007B70B0" w14:paraId="7B38DDC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16. Bijzondere gevaren richtlijn 92/57/EEG </w:t>
            </w:r>
          </w:p>
        </w:tc>
        <w:tc>
          <w:tcPr>
            <w:tcW w:w="2956" w:type="dxa"/>
          </w:tcPr>
          <w:p w:rsidRPr="00576096" w:rsidR="00926FFB" w:rsidP="00926FFB" w:rsidRDefault="00926FFB" w14:paraId="34E38D5F" w14:textId="5F8F1F40">
            <w:pPr>
              <w:pStyle w:val="Geenafstand"/>
              <w:spacing w:line="240" w:lineRule="exact"/>
              <w:rPr>
                <w:rFonts w:ascii="Verdana" w:hAnsi="Verdana"/>
                <w:sz w:val="16"/>
                <w:szCs w:val="16"/>
              </w:rPr>
            </w:pPr>
            <w:r w:rsidRPr="00576096">
              <w:rPr>
                <w:rFonts w:ascii="Verdana" w:hAnsi="Verdana"/>
                <w:sz w:val="16"/>
                <w:szCs w:val="16"/>
              </w:rPr>
              <w:t>Inzet duikploeg</w:t>
            </w:r>
            <w:r w:rsidRPr="00576096" w:rsidR="00523158">
              <w:rPr>
                <w:rFonts w:ascii="Verdana" w:hAnsi="Verdana"/>
                <w:sz w:val="16"/>
                <w:szCs w:val="16"/>
              </w:rPr>
              <w:t>.</w:t>
            </w:r>
            <w:r w:rsidRPr="00576096">
              <w:rPr>
                <w:rFonts w:ascii="Verdana" w:hAnsi="Verdana"/>
                <w:sz w:val="16"/>
                <w:szCs w:val="16"/>
              </w:rPr>
              <w:t xml:space="preserve"> Verdrinking, beknelling</w:t>
            </w:r>
          </w:p>
          <w:p w:rsidRPr="00576096" w:rsidR="007B70B0" w:rsidP="007B70B0" w:rsidRDefault="007B70B0" w14:paraId="605A1FD9" w14:textId="0DC5F098">
            <w:pPr>
              <w:pStyle w:val="Geenafstand"/>
              <w:spacing w:line="240" w:lineRule="exact"/>
              <w:rPr>
                <w:rFonts w:ascii="Verdana" w:hAnsi="Verdana"/>
                <w:sz w:val="16"/>
                <w:szCs w:val="16"/>
              </w:rPr>
            </w:pPr>
          </w:p>
          <w:p w:rsidRPr="00576096" w:rsidR="00926FFB" w:rsidP="007B70B0" w:rsidRDefault="00926FFB" w14:paraId="7DABA1D9" w14:textId="6174D8F7">
            <w:pPr>
              <w:pStyle w:val="Geenafstand"/>
              <w:spacing w:line="240" w:lineRule="exact"/>
              <w:rPr>
                <w:rFonts w:ascii="Verdana" w:hAnsi="Verdana"/>
                <w:sz w:val="16"/>
                <w:szCs w:val="16"/>
              </w:rPr>
            </w:pPr>
            <w:r w:rsidRPr="00576096">
              <w:rPr>
                <w:rFonts w:ascii="Verdana" w:hAnsi="Verdana"/>
                <w:sz w:val="16"/>
                <w:szCs w:val="16"/>
              </w:rPr>
              <w:t>Werkzaamheden op vaarwegen,</w:t>
            </w:r>
          </w:p>
          <w:p w:rsidR="007B70B0" w:rsidP="00DA4EE4" w:rsidRDefault="00926FFB" w14:paraId="36EC6A7F" w14:textId="77777777">
            <w:pPr>
              <w:pStyle w:val="Geenafstand"/>
              <w:spacing w:line="240" w:lineRule="exact"/>
              <w:rPr>
                <w:rFonts w:ascii="Verdana" w:hAnsi="Verdana"/>
                <w:sz w:val="16"/>
                <w:szCs w:val="16"/>
              </w:rPr>
            </w:pPr>
            <w:r w:rsidRPr="00576096">
              <w:rPr>
                <w:rFonts w:ascii="Verdana" w:hAnsi="Verdana"/>
                <w:sz w:val="16"/>
                <w:szCs w:val="16"/>
              </w:rPr>
              <w:t>Aanvaring, verdrinking</w:t>
            </w:r>
          </w:p>
          <w:p w:rsidRPr="00576096" w:rsidR="00DA4EE4" w:rsidP="00DA4EE4" w:rsidRDefault="00DA4EE4" w14:paraId="28FFBFEA" w14:textId="4911973C">
            <w:pPr>
              <w:pStyle w:val="Geenafstand"/>
              <w:spacing w:line="240" w:lineRule="exact"/>
              <w:rPr>
                <w:rFonts w:ascii="Verdana" w:hAnsi="Verdana"/>
                <w:sz w:val="16"/>
                <w:szCs w:val="16"/>
              </w:rPr>
            </w:pPr>
          </w:p>
        </w:tc>
        <w:tc>
          <w:tcPr>
            <w:tcW w:w="2653" w:type="dxa"/>
          </w:tcPr>
          <w:p w:rsidRPr="00576096" w:rsidR="007B70B0" w:rsidP="007B70B0" w:rsidRDefault="007B70B0" w14:paraId="5AE83BF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842" w:type="dxa"/>
          </w:tcPr>
          <w:p w:rsidRPr="00576096" w:rsidR="007B70B0" w:rsidP="007B70B0" w:rsidRDefault="007B70B0" w14:paraId="4721290B" w14:textId="0ABDCE6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579" w:type="dxa"/>
          </w:tcPr>
          <w:p w:rsidRPr="00576096" w:rsidR="007B70B0" w:rsidP="007B70B0" w:rsidRDefault="007B70B0" w14:paraId="4DEB81F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
        </w:tc>
        <w:tc>
          <w:tcPr>
            <w:tcW w:w="2962" w:type="dxa"/>
          </w:tcPr>
          <w:p w:rsidRPr="00576096" w:rsidR="007B70B0" w:rsidP="007B70B0" w:rsidRDefault="00523158" w14:paraId="28CBC32C" w14:textId="5614241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lang w:val="nl-NL" w:eastAsia="en-US"/>
              </w:rPr>
            </w:pPr>
            <w:proofErr w:type="gramStart"/>
            <w:r w:rsidRPr="00576096">
              <w:rPr>
                <w:sz w:val="16"/>
                <w:lang w:val="nl-NL" w:eastAsia="en-US"/>
              </w:rPr>
              <w:t>juiste</w:t>
            </w:r>
            <w:proofErr w:type="gramEnd"/>
            <w:r w:rsidRPr="00576096">
              <w:rPr>
                <w:sz w:val="16"/>
                <w:lang w:val="nl-NL" w:eastAsia="en-US"/>
              </w:rPr>
              <w:t xml:space="preserve"> instructie aan ploeg en omgevingsverantwoordelijke zoals brug/sluiswachters</w:t>
            </w:r>
          </w:p>
        </w:tc>
      </w:tr>
      <w:tr w:rsidR="007B70B0" w:rsidTr="0010199A" w14:paraId="01DFFBA4" w14:textId="77777777">
        <w:tc>
          <w:tcPr>
            <w:tcW w:w="1757" w:type="dxa"/>
          </w:tcPr>
          <w:p w:rsidR="007B70B0" w:rsidP="007B70B0" w:rsidRDefault="007B70B0" w14:paraId="458E7400" w14:textId="62236173">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 xml:space="preserve">17. Overige </w:t>
            </w:r>
          </w:p>
        </w:tc>
        <w:tc>
          <w:tcPr>
            <w:tcW w:w="2956" w:type="dxa"/>
          </w:tcPr>
          <w:p w:rsidRPr="00EE5D50" w:rsidR="007B70B0" w:rsidP="007B70B0" w:rsidRDefault="00EE5D50" w14:paraId="5F091E21" w14:textId="46104E9A">
            <w:pPr>
              <w:pStyle w:val="Geenafstand"/>
              <w:spacing w:line="240" w:lineRule="exact"/>
              <w:rPr>
                <w:rFonts w:ascii="Verdana" w:hAnsi="Verdana"/>
                <w:sz w:val="16"/>
              </w:rPr>
            </w:pPr>
            <w:r w:rsidRPr="00EE5D50">
              <w:rPr>
                <w:rFonts w:ascii="Verdana" w:hAnsi="Verdana"/>
                <w:sz w:val="16"/>
              </w:rPr>
              <w:t>Inspectie werkvaartuigen</w:t>
            </w:r>
          </w:p>
          <w:p w:rsidR="007B70B0" w:rsidP="007B70B0" w:rsidRDefault="007B70B0" w14:paraId="547D90DD" w14:textId="77777777">
            <w:pPr>
              <w:pStyle w:val="Geenafstand"/>
              <w:spacing w:line="240" w:lineRule="exact"/>
              <w:rPr>
                <w:sz w:val="16"/>
              </w:rPr>
            </w:pPr>
          </w:p>
          <w:p w:rsidRPr="00EC6221" w:rsidR="007B70B0" w:rsidP="007B70B0" w:rsidRDefault="007B70B0" w14:paraId="67BBB63E" w14:textId="7BD5CF45">
            <w:pPr>
              <w:pStyle w:val="Geenafstand"/>
              <w:spacing w:line="240" w:lineRule="exact"/>
              <w:rPr>
                <w:sz w:val="16"/>
              </w:rPr>
            </w:pPr>
          </w:p>
        </w:tc>
        <w:tc>
          <w:tcPr>
            <w:tcW w:w="2653" w:type="dxa"/>
          </w:tcPr>
          <w:p w:rsidRPr="00EC6221" w:rsidR="007B70B0" w:rsidP="007B70B0" w:rsidRDefault="00DA4EE4" w14:paraId="60D23D8F" w14:textId="3F7EE44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DA4EE4">
              <w:rPr>
                <w:sz w:val="16"/>
              </w:rPr>
              <w:t>Werkvaartuigen die voor de uitvoering van het werk worden ingezet en gedurende de uitvoering periodiek gecontroleerd/geïnspecteerd kunnen worden door een deskundige derde partij.</w:t>
            </w:r>
          </w:p>
        </w:tc>
        <w:tc>
          <w:tcPr>
            <w:tcW w:w="2842" w:type="dxa"/>
          </w:tcPr>
          <w:p w:rsidRPr="00EC6221" w:rsidR="007B70B0" w:rsidP="007B70B0" w:rsidRDefault="00297D1A" w14:paraId="35D27666" w14:textId="67A990A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sidRPr="00297D1A">
              <w:rPr>
                <w:sz w:val="16"/>
              </w:rPr>
              <w:t xml:space="preserve">De </w:t>
            </w:r>
            <w:r w:rsidR="0010199A">
              <w:rPr>
                <w:sz w:val="16"/>
              </w:rPr>
              <w:t>provincie Overijssel</w:t>
            </w:r>
            <w:r w:rsidRPr="00297D1A">
              <w:rPr>
                <w:sz w:val="16"/>
              </w:rPr>
              <w:t xml:space="preserve"> dient dan geïnformeerd te worden over relevante inspectie</w:t>
            </w:r>
            <w:r w:rsidR="0010199A">
              <w:rPr>
                <w:sz w:val="16"/>
              </w:rPr>
              <w:t>-</w:t>
            </w:r>
            <w:r w:rsidRPr="00297D1A">
              <w:rPr>
                <w:sz w:val="16"/>
              </w:rPr>
              <w:t>resultaten en eventuele beper</w:t>
            </w:r>
            <w:r w:rsidR="0010199A">
              <w:rPr>
                <w:sz w:val="16"/>
              </w:rPr>
              <w:t>-</w:t>
            </w:r>
            <w:r w:rsidRPr="00297D1A">
              <w:rPr>
                <w:sz w:val="16"/>
              </w:rPr>
              <w:t>kingen die van invloed kunnen zijn op de veilige uitvoering of voortgang van het werk</w:t>
            </w:r>
          </w:p>
        </w:tc>
        <w:tc>
          <w:tcPr>
            <w:tcW w:w="579" w:type="dxa"/>
          </w:tcPr>
          <w:p w:rsidRPr="00EC6221" w:rsidR="007B70B0" w:rsidP="007B70B0" w:rsidRDefault="007B70B0" w14:paraId="4F10EA2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c>
          <w:tcPr>
            <w:tcW w:w="2962" w:type="dxa"/>
          </w:tcPr>
          <w:p w:rsidRPr="00EC6221" w:rsidR="007B70B0" w:rsidP="007B70B0" w:rsidRDefault="007B70B0" w14:paraId="05B4BDBF" w14:textId="5EE695E2">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tc>
      </w:tr>
    </w:tbl>
    <w:p w:rsidR="00D10E1D" w:rsidP="00D10E1D" w:rsidRDefault="00D10E1D" w14:paraId="08C57F59"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3E306C" w:rsidP="003E306C" w:rsidRDefault="006B5FF6" w14:paraId="4FD829A9" w14:textId="786C1C65">
      <w:r>
        <w:rPr>
          <w:szCs w:val="17"/>
          <w:lang w:val="nl-NL"/>
        </w:rPr>
        <w:t xml:space="preserve">De risico’s uit kolom </w:t>
      </w:r>
      <w:r w:rsidR="006E2F77">
        <w:rPr>
          <w:szCs w:val="17"/>
          <w:lang w:val="nl-NL"/>
        </w:rPr>
        <w:t>4</w:t>
      </w:r>
      <w:r>
        <w:rPr>
          <w:szCs w:val="17"/>
          <w:lang w:val="nl-NL"/>
        </w:rPr>
        <w:t xml:space="preserve"> gemarkeerd als een </w:t>
      </w:r>
      <w:r w:rsidRPr="006B5FF6">
        <w:rPr>
          <w:szCs w:val="17"/>
          <w:u w:val="single"/>
          <w:lang w:val="nl-NL"/>
        </w:rPr>
        <w:t>risico dat zich voor zal doen in de uitvoeringsfase</w:t>
      </w:r>
      <w:r>
        <w:rPr>
          <w:szCs w:val="17"/>
          <w:lang w:val="nl-NL"/>
        </w:rPr>
        <w:t xml:space="preserve"> en niet in de ontwerpfase kan worden voorkomen wordt aan het einde van de ontwerpfase overgezet naar het </w:t>
      </w:r>
      <w:r w:rsidRPr="006B5FF6">
        <w:rPr>
          <w:b/>
          <w:szCs w:val="17"/>
          <w:u w:val="single"/>
          <w:lang w:val="nl-NL"/>
        </w:rPr>
        <w:t>V&amp;G plan ontwerpfase</w:t>
      </w:r>
      <w:r>
        <w:rPr>
          <w:szCs w:val="17"/>
          <w:lang w:val="nl-NL"/>
        </w:rPr>
        <w:t>. Hier dient een uitvoerende partij beheersmaatregelen voor te nemen en vast te leggen in het V&amp;G plan uitvoeringsfase.</w:t>
      </w:r>
      <w:r>
        <w:rPr>
          <w:szCs w:val="17"/>
          <w:lang w:val="nl-NL"/>
        </w:rPr>
        <w:br/>
      </w:r>
      <w:r>
        <w:rPr>
          <w:szCs w:val="17"/>
          <w:lang w:val="nl-NL"/>
        </w:rPr>
        <w:br/>
      </w:r>
      <w:r>
        <w:rPr>
          <w:szCs w:val="17"/>
          <w:lang w:val="nl-NL"/>
        </w:rPr>
        <w:t xml:space="preserve">De risico’s uit kolom </w:t>
      </w:r>
      <w:r w:rsidR="006E2F77">
        <w:rPr>
          <w:szCs w:val="17"/>
          <w:lang w:val="nl-NL"/>
        </w:rPr>
        <w:t>4</w:t>
      </w:r>
      <w:r>
        <w:rPr>
          <w:szCs w:val="17"/>
          <w:lang w:val="nl-NL"/>
        </w:rPr>
        <w:t xml:space="preserve"> gemarkeerd als een </w:t>
      </w:r>
      <w:r w:rsidRPr="006B5FF6">
        <w:rPr>
          <w:szCs w:val="17"/>
          <w:u w:val="single"/>
          <w:lang w:val="nl-NL"/>
        </w:rPr>
        <w:t>risico dat zich voor zal doen in de exploitatie- of sloopfase</w:t>
      </w:r>
      <w:r>
        <w:rPr>
          <w:szCs w:val="17"/>
          <w:lang w:val="nl-NL"/>
        </w:rPr>
        <w:t xml:space="preserve"> en niet in de ontwerpfase kan worden voorkomen wordt aan het einde van de ontwerpfase overgezet naar het </w:t>
      </w:r>
      <w:r w:rsidRPr="006B5FF6">
        <w:rPr>
          <w:b/>
          <w:szCs w:val="17"/>
          <w:u w:val="single"/>
          <w:lang w:val="nl-NL"/>
        </w:rPr>
        <w:t>V&amp;G dossier</w:t>
      </w:r>
      <w:r>
        <w:rPr>
          <w:szCs w:val="17"/>
          <w:lang w:val="nl-NL"/>
        </w:rPr>
        <w:t xml:space="preserve">. Dit dient de assetmanager mee te geven aan de partij die </w:t>
      </w:r>
      <w:r w:rsidR="00624D64">
        <w:rPr>
          <w:szCs w:val="17"/>
          <w:lang w:val="nl-NL"/>
        </w:rPr>
        <w:t xml:space="preserve">later </w:t>
      </w:r>
      <w:r>
        <w:rPr>
          <w:szCs w:val="17"/>
          <w:lang w:val="nl-NL"/>
        </w:rPr>
        <w:t>de beheer- en onderhoudsmaatregelen gaat uitwerken of aan de partij die de sloop gaat uitwerken.</w:t>
      </w:r>
      <w:r w:rsidR="003E306C">
        <w:br w:type="page"/>
      </w:r>
    </w:p>
    <w:p w:rsidR="00A1362F" w:rsidP="00D10E1D" w:rsidRDefault="00A1362F" w14:paraId="32C31DB3" w14:textId="77777777">
      <w:pPr>
        <w:sectPr w:rsidR="00A1362F" w:rsidSect="00255249">
          <w:pgSz w:w="16838" w:h="11906" w:orient="landscape" w:code="9"/>
          <w:pgMar w:top="1922" w:right="1639" w:bottom="1826" w:left="1440" w:header="709" w:footer="556" w:gutter="0"/>
          <w:cols w:space="708"/>
          <w:docGrid w:linePitch="231"/>
        </w:sectPr>
      </w:pPr>
    </w:p>
    <w:p w:rsidR="00A1362F" w:rsidP="00EA08FD" w:rsidRDefault="006B5FF6" w14:paraId="025725B0" w14:textId="536CD8FC">
      <w:pPr>
        <w:pStyle w:val="1Hoofdstuktitel0"/>
      </w:pPr>
      <w:bookmarkStart w:name="_Toc242082311" w:id="10"/>
      <w:r>
        <w:t>3</w:t>
      </w:r>
      <w:r w:rsidR="00E01D79">
        <w:t xml:space="preserve">. </w:t>
      </w:r>
      <w:r w:rsidR="00225CB6">
        <w:t xml:space="preserve">V&amp;G </w:t>
      </w:r>
      <w:r w:rsidR="00131DB8">
        <w:t>v</w:t>
      </w:r>
      <w:r w:rsidR="00A1362F">
        <w:t>erplichtingen</w:t>
      </w:r>
      <w:bookmarkEnd w:id="10"/>
    </w:p>
    <w:p w:rsidRPr="00E30E01" w:rsidR="00E30E01" w:rsidP="00E30E01" w:rsidRDefault="00E30E01" w14:paraId="7123A9FF" w14:textId="77777777">
      <w:r w:rsidRPr="00E30E01">
        <w:t xml:space="preserve">Het beleid van de Eenheid Wegen en Kanalen van </w:t>
      </w:r>
      <w:proofErr w:type="gramStart"/>
      <w:r w:rsidRPr="00E30E01">
        <w:t>de  provincie</w:t>
      </w:r>
      <w:proofErr w:type="gramEnd"/>
      <w:r w:rsidRPr="00E30E01">
        <w:t xml:space="preserve"> Overijssel, is dat voor àlle projecten:</w:t>
      </w:r>
    </w:p>
    <w:p w:rsidRPr="00E30E01" w:rsidR="00E30E01" w:rsidP="00E30E01" w:rsidRDefault="00E30E01" w14:paraId="003D8357" w14:textId="557EF67C">
      <w:pPr>
        <w:tabs>
          <w:tab w:val="clear" w:pos="964"/>
          <w:tab w:val="left" w:pos="284"/>
        </w:tabs>
      </w:pPr>
      <w:r w:rsidRPr="00E30E01">
        <w:t>-</w:t>
      </w:r>
      <w:r w:rsidRPr="00E30E01">
        <w:tab/>
      </w:r>
      <w:r w:rsidRPr="00E30E01">
        <w:t xml:space="preserve"> een melding bij de </w:t>
      </w:r>
      <w:r w:rsidR="0098444D">
        <w:t xml:space="preserve">Nederlandse </w:t>
      </w:r>
      <w:proofErr w:type="gramStart"/>
      <w:r w:rsidR="0098444D">
        <w:t>Arbeidsinspectie(</w:t>
      </w:r>
      <w:proofErr w:type="gramEnd"/>
      <w:r w:rsidR="0098444D">
        <w:t xml:space="preserve">afkorting NLA) </w:t>
      </w:r>
      <w:r w:rsidRPr="00E30E01">
        <w:t>moet worden gedaan;</w:t>
      </w:r>
    </w:p>
    <w:p w:rsidRPr="00E30E01" w:rsidR="00E30E01" w:rsidP="00E30E01" w:rsidRDefault="00E30E01" w14:paraId="52E46311" w14:textId="77777777">
      <w:pPr>
        <w:tabs>
          <w:tab w:val="clear" w:pos="964"/>
          <w:tab w:val="left" w:pos="284"/>
        </w:tabs>
      </w:pPr>
      <w:r w:rsidRPr="00E30E01">
        <w:t>-</w:t>
      </w:r>
      <w:r w:rsidRPr="00E30E01">
        <w:tab/>
      </w:r>
      <w:r w:rsidRPr="00E30E01">
        <w:t xml:space="preserve"> een veiligheids- en gezondheidsplan (V&amp;G-</w:t>
      </w:r>
      <w:proofErr w:type="gramStart"/>
      <w:r w:rsidRPr="00E30E01">
        <w:t>plan)  moet</w:t>
      </w:r>
      <w:proofErr w:type="gramEnd"/>
      <w:r w:rsidRPr="00E30E01">
        <w:t xml:space="preserve">  worden opgesteld.</w:t>
      </w:r>
      <w:r w:rsidRPr="00E30E01">
        <w:br/>
      </w:r>
      <w:r w:rsidRPr="00E30E01">
        <w:t>Los van dit beleid dient evengoed bepaald te worden of de wettelijkheid hier van toepassing is.</w:t>
      </w:r>
    </w:p>
    <w:p w:rsidR="00D10E1D" w:rsidP="00D10E1D" w:rsidRDefault="00E30E01" w14:paraId="644D7341" w14:textId="719A2028">
      <w:r>
        <w:t>In dit hoofdstuk wordt nagegaan of o</w:t>
      </w:r>
      <w:r w:rsidR="00F14780">
        <w:t xml:space="preserve">p grond van </w:t>
      </w:r>
      <w:r w:rsidR="001241CD">
        <w:t>geïnventar</w:t>
      </w:r>
      <w:r>
        <w:t>i</w:t>
      </w:r>
      <w:r w:rsidR="001241CD">
        <w:t>seerde en geëvalueerde risico</w:t>
      </w:r>
      <w:r>
        <w:t>’</w:t>
      </w:r>
      <w:r w:rsidR="001241CD">
        <w:t xml:space="preserve">s </w:t>
      </w:r>
      <w:r>
        <w:t>sprake is van aantal V&amp;G verplichtingen.</w:t>
      </w:r>
    </w:p>
    <w:p w:rsidR="00F14780" w:rsidP="00D10E1D" w:rsidRDefault="00F14780" w14:paraId="0A4B65CD" w14:textId="77777777"/>
    <w:p w:rsidR="00E30E01" w:rsidP="00D10E1D" w:rsidRDefault="00E30E01" w14:paraId="4E7853FF" w14:textId="77777777"/>
    <w:p w:rsidRPr="0087535F" w:rsidR="00F14780" w:rsidP="00D10E1D" w:rsidRDefault="00F14780" w14:paraId="098D2425" w14:textId="77777777">
      <w:pPr>
        <w:rPr>
          <w:b/>
          <w:bCs/>
        </w:rPr>
      </w:pPr>
      <w:r w:rsidRPr="0087535F">
        <w:rPr>
          <w:b/>
          <w:i/>
          <w:iCs/>
        </w:rPr>
        <w:t>Meldingsplicht</w:t>
      </w:r>
    </w:p>
    <w:p w:rsidR="00F14780" w:rsidP="00D10E1D" w:rsidRDefault="00F14780" w14:paraId="06B05B8A" w14:textId="77777777"/>
    <w:p w:rsidR="00F14780" w:rsidP="00D10E1D" w:rsidRDefault="00F14780" w14:paraId="36B4642C" w14:textId="7D388E6A">
      <w:r>
        <w:t xml:space="preserve">Moet het project </w:t>
      </w:r>
      <w:proofErr w:type="gramStart"/>
      <w:r>
        <w:t>conform</w:t>
      </w:r>
      <w:proofErr w:type="gramEnd"/>
      <w:r>
        <w:t xml:space="preserve"> artikel 2.27 van het Arbeidsomstandighedenbesluit bij de toezichthouder </w:t>
      </w:r>
      <w:r w:rsidR="0098444D">
        <w:t xml:space="preserve">Nederlandse </w:t>
      </w:r>
      <w:proofErr w:type="gramStart"/>
      <w:r w:rsidR="0098444D">
        <w:t>Arbeidsinspectie(</w:t>
      </w:r>
      <w:proofErr w:type="gramEnd"/>
      <w:r w:rsidR="0098444D">
        <w:t>afkorting NLA)</w:t>
      </w:r>
      <w:r>
        <w:t>) worden gemeld?</w:t>
      </w:r>
    </w:p>
    <w:p w:rsidR="00A1362F" w:rsidP="00D10E1D" w:rsidRDefault="00A1362F" w14:paraId="4173B7D0" w14:textId="77777777"/>
    <w:tbl>
      <w:tblPr>
        <w:tblStyle w:val="Tabelraster"/>
        <w:tblW w:w="0" w:type="auto"/>
        <w:tblLook w:val="04A0" w:firstRow="1" w:lastRow="0" w:firstColumn="1" w:lastColumn="0" w:noHBand="0" w:noVBand="1"/>
      </w:tblPr>
      <w:tblGrid>
        <w:gridCol w:w="6374"/>
        <w:gridCol w:w="1774"/>
      </w:tblGrid>
      <w:tr w:rsidRPr="0019255D" w:rsidR="0019255D" w:rsidTr="0019255D" w14:paraId="18275ACF" w14:textId="77777777">
        <w:tc>
          <w:tcPr>
            <w:tcW w:w="6374" w:type="dxa"/>
          </w:tcPr>
          <w:p w:rsidRPr="0019255D" w:rsidR="0019255D" w:rsidP="00D10E1D" w:rsidRDefault="0019255D" w14:paraId="0F5F7983" w14:textId="77777777">
            <w:pPr>
              <w:rPr>
                <w:b/>
                <w:bCs/>
              </w:rPr>
            </w:pPr>
            <w:r w:rsidRPr="0019255D">
              <w:rPr>
                <w:b/>
                <w:bCs/>
              </w:rPr>
              <w:t>Criterium</w:t>
            </w:r>
          </w:p>
        </w:tc>
        <w:tc>
          <w:tcPr>
            <w:tcW w:w="1774" w:type="dxa"/>
          </w:tcPr>
          <w:p w:rsidRPr="0019255D" w:rsidR="0019255D" w:rsidP="00D10E1D" w:rsidRDefault="0019255D" w14:paraId="5CC54CFD" w14:textId="77777777">
            <w:pPr>
              <w:rPr>
                <w:b/>
                <w:bCs/>
              </w:rPr>
            </w:pPr>
            <w:r w:rsidRPr="0019255D">
              <w:rPr>
                <w:b/>
                <w:bCs/>
              </w:rPr>
              <w:t>Antwoord</w:t>
            </w:r>
          </w:p>
        </w:tc>
      </w:tr>
      <w:tr w:rsidR="0019255D" w:rsidTr="0019255D" w14:paraId="23536CF8" w14:textId="77777777">
        <w:tc>
          <w:tcPr>
            <w:tcW w:w="6374" w:type="dxa"/>
          </w:tcPr>
          <w:p w:rsidR="0019255D" w:rsidP="00D10E1D" w:rsidRDefault="0019255D" w14:paraId="38D362F5" w14:textId="77777777">
            <w:r>
              <w:t>Bedraagt de geraamde duur van de uitvoering meer dan 30 werkdagen EN zijn meer dan 20 werknemers gelijktijdig op locatie om arbeid te gaan verrichten?</w:t>
            </w:r>
          </w:p>
        </w:tc>
        <w:tc>
          <w:tcPr>
            <w:tcW w:w="1774" w:type="dxa"/>
          </w:tcPr>
          <w:p w:rsidR="0019255D" w:rsidP="00D10E1D" w:rsidRDefault="0019255D" w14:paraId="20882DD8" w14:textId="4B6AD57D">
            <w:proofErr w:type="gramStart"/>
            <w:r>
              <w:t>ja</w:t>
            </w:r>
            <w:proofErr w:type="gramEnd"/>
          </w:p>
        </w:tc>
      </w:tr>
      <w:tr w:rsidR="0019255D" w:rsidTr="0019255D" w14:paraId="08DDD7CE" w14:textId="77777777">
        <w:tc>
          <w:tcPr>
            <w:tcW w:w="6374" w:type="dxa"/>
          </w:tcPr>
          <w:p w:rsidR="0019255D" w:rsidP="00D10E1D" w:rsidRDefault="0019255D" w14:paraId="52883418" w14:textId="77777777">
            <w:r>
              <w:t>Zijn met de totstandkoming van het bouwwerk meer dan 500 mensdagen gemoeid?</w:t>
            </w:r>
          </w:p>
        </w:tc>
        <w:tc>
          <w:tcPr>
            <w:tcW w:w="1774" w:type="dxa"/>
          </w:tcPr>
          <w:p w:rsidR="0019255D" w:rsidP="00D10E1D" w:rsidRDefault="0019255D" w14:paraId="4E4359EE" w14:textId="41C8FE63">
            <w:proofErr w:type="gramStart"/>
            <w:r>
              <w:t>ja</w:t>
            </w:r>
            <w:proofErr w:type="gramEnd"/>
          </w:p>
        </w:tc>
      </w:tr>
    </w:tbl>
    <w:p w:rsidR="00F14780" w:rsidP="00D10E1D" w:rsidRDefault="00F14780" w14:paraId="41ACB33B" w14:textId="77777777"/>
    <w:p w:rsidR="00DC2D4E" w:rsidP="00D10E1D" w:rsidRDefault="0019255D" w14:paraId="4258B3EF" w14:textId="5FBF53A1">
      <w:r>
        <w:t xml:space="preserve">Wanneer één van beide vragen wordt beantwoord met ja, dan moet de </w:t>
      </w:r>
      <w:r w:rsidR="00062E66">
        <w:t>a</w:t>
      </w:r>
      <w:r w:rsidR="0059697B">
        <w:t>annemer</w:t>
      </w:r>
      <w:r>
        <w:t xml:space="preserve"> voor aanvang van de werkzaamheden op de bouwplaats de voorgenomen totstandkoming van het bouwwerk melden bij </w:t>
      </w:r>
      <w:r w:rsidR="0098444D">
        <w:t xml:space="preserve">Nederlandse </w:t>
      </w:r>
      <w:proofErr w:type="gramStart"/>
      <w:r w:rsidR="0098444D">
        <w:t>Arbeidsinspectie(</w:t>
      </w:r>
      <w:proofErr w:type="gramEnd"/>
      <w:r w:rsidR="0098444D">
        <w:t>afkorting NLA)</w:t>
      </w:r>
      <w:r>
        <w:t xml:space="preserve">. Maak hiervoor gebruik van het formulier “Melding bouwwerk”. Dit formulier is te vinden op </w:t>
      </w:r>
      <w:bookmarkStart w:name="_Hlk93328024" w:id="11"/>
      <w:r w:rsidR="00DC2D4E">
        <w:fldChar w:fldCharType="begin"/>
      </w:r>
      <w:r w:rsidR="00DC2D4E">
        <w:instrText xml:space="preserve"> HYPERLINK "http://</w:instrText>
      </w:r>
      <w:r w:rsidRPr="00DC2D4E" w:rsidR="00DC2D4E">
        <w:instrText>www.nlarbeidsinspectie.nl</w:instrText>
      </w:r>
      <w:r w:rsidR="00DC2D4E">
        <w:instrText xml:space="preserve">" </w:instrText>
      </w:r>
      <w:r w:rsidR="00DC2D4E">
        <w:fldChar w:fldCharType="separate"/>
      </w:r>
      <w:r w:rsidRPr="00074949" w:rsidR="00DC2D4E">
        <w:rPr>
          <w:rStyle w:val="Hyperlink"/>
        </w:rPr>
        <w:t>www.nlarbeidsinspectie.nl</w:t>
      </w:r>
      <w:r w:rsidR="00DC2D4E">
        <w:fldChar w:fldCharType="end"/>
      </w:r>
      <w:r w:rsidR="00DC2D4E">
        <w:t>.</w:t>
      </w:r>
    </w:p>
    <w:p w:rsidR="00A1362F" w:rsidP="00D10E1D" w:rsidRDefault="0019255D" w14:paraId="1964BD85" w14:textId="19207CDC">
      <w:r>
        <w:t xml:space="preserve"> </w:t>
      </w:r>
      <w:bookmarkEnd w:id="11"/>
    </w:p>
    <w:p w:rsidR="00A1362F" w:rsidP="00A1362F" w:rsidRDefault="00A1362F" w14:paraId="48C75E0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E30E01" w:rsidP="00A1362F" w:rsidRDefault="00E30E01" w14:paraId="793B467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Pr="0087535F" w:rsidR="00A1362F" w:rsidP="00A1362F" w:rsidRDefault="0019255D" w14:paraId="236FDE2F"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i/>
          <w:iCs/>
        </w:rPr>
      </w:pPr>
      <w:r w:rsidRPr="0087535F">
        <w:rPr>
          <w:b/>
          <w:i/>
          <w:iCs/>
        </w:rPr>
        <w:t xml:space="preserve">Opstellen </w:t>
      </w:r>
      <w:r w:rsidRPr="0087535F" w:rsidR="007866B2">
        <w:rPr>
          <w:b/>
          <w:i/>
          <w:iCs/>
        </w:rPr>
        <w:t xml:space="preserve">van een </w:t>
      </w:r>
      <w:r w:rsidRPr="0087535F" w:rsidR="00A1362F">
        <w:rPr>
          <w:b/>
          <w:i/>
          <w:iCs/>
        </w:rPr>
        <w:t>V&amp;G plan</w:t>
      </w:r>
    </w:p>
    <w:p w:rsidR="0019255D" w:rsidP="00A1362F" w:rsidRDefault="0019255D" w14:paraId="15AB732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19255D" w:rsidP="00A1362F" w:rsidRDefault="0019255D" w14:paraId="6D6DCDA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t xml:space="preserve">Moet </w:t>
      </w:r>
      <w:proofErr w:type="gramStart"/>
      <w:r>
        <w:t>conform</w:t>
      </w:r>
      <w:proofErr w:type="gramEnd"/>
      <w:r>
        <w:t xml:space="preserve"> artikel 2.2</w:t>
      </w:r>
      <w:r w:rsidR="007866B2">
        <w:t>8</w:t>
      </w:r>
      <w:r>
        <w:t xml:space="preserve"> van het Arbeidsomstandighedenbesluit een V&amp;G plan worden opgesteld? </w:t>
      </w:r>
    </w:p>
    <w:p w:rsidR="00A1362F" w:rsidP="00A1362F" w:rsidRDefault="00A1362F" w14:paraId="2878414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tbl>
      <w:tblPr>
        <w:tblStyle w:val="Tabelraster"/>
        <w:tblW w:w="0" w:type="auto"/>
        <w:tblLook w:val="04A0" w:firstRow="1" w:lastRow="0" w:firstColumn="1" w:lastColumn="0" w:noHBand="0" w:noVBand="1"/>
      </w:tblPr>
      <w:tblGrid>
        <w:gridCol w:w="6374"/>
        <w:gridCol w:w="1774"/>
      </w:tblGrid>
      <w:tr w:rsidRPr="0019255D" w:rsidR="0019255D" w:rsidTr="00BE5F89" w14:paraId="159A8E4C" w14:textId="77777777">
        <w:tc>
          <w:tcPr>
            <w:tcW w:w="6374" w:type="dxa"/>
          </w:tcPr>
          <w:p w:rsidRPr="0019255D" w:rsidR="0019255D" w:rsidP="00BE5F89" w:rsidRDefault="0019255D" w14:paraId="286C71E5" w14:textId="77777777">
            <w:pPr>
              <w:rPr>
                <w:b/>
                <w:bCs/>
              </w:rPr>
            </w:pPr>
            <w:r w:rsidRPr="0019255D">
              <w:rPr>
                <w:b/>
                <w:bCs/>
              </w:rPr>
              <w:t>Criterium</w:t>
            </w:r>
          </w:p>
        </w:tc>
        <w:tc>
          <w:tcPr>
            <w:tcW w:w="1774" w:type="dxa"/>
          </w:tcPr>
          <w:p w:rsidRPr="0019255D" w:rsidR="0019255D" w:rsidP="00BE5F89" w:rsidRDefault="0019255D" w14:paraId="635A2DC3" w14:textId="77777777">
            <w:pPr>
              <w:rPr>
                <w:b/>
                <w:bCs/>
              </w:rPr>
            </w:pPr>
            <w:r w:rsidRPr="0019255D">
              <w:rPr>
                <w:b/>
                <w:bCs/>
              </w:rPr>
              <w:t>Antwoord</w:t>
            </w:r>
          </w:p>
        </w:tc>
      </w:tr>
      <w:tr w:rsidR="0019255D" w:rsidTr="00BE5F89" w14:paraId="427403AD" w14:textId="77777777">
        <w:tc>
          <w:tcPr>
            <w:tcW w:w="6374" w:type="dxa"/>
          </w:tcPr>
          <w:p w:rsidR="0019255D" w:rsidP="00BE5F89" w:rsidRDefault="007866B2" w14:paraId="6551C822" w14:textId="77777777">
            <w:r>
              <w:t xml:space="preserve">Is het werk </w:t>
            </w:r>
            <w:proofErr w:type="gramStart"/>
            <w:r>
              <w:t>conform</w:t>
            </w:r>
            <w:proofErr w:type="gramEnd"/>
            <w:r>
              <w:t xml:space="preserve"> artikel artikel 2.27 van het Arbeidsomstandighedenbesluit meldplichtig?</w:t>
            </w:r>
          </w:p>
        </w:tc>
        <w:tc>
          <w:tcPr>
            <w:tcW w:w="1774" w:type="dxa"/>
          </w:tcPr>
          <w:p w:rsidR="0019255D" w:rsidP="00BE5F89" w:rsidRDefault="0019255D" w14:paraId="0D77A7FB" w14:textId="684F1AE7">
            <w:proofErr w:type="gramStart"/>
            <w:r>
              <w:t>ja</w:t>
            </w:r>
            <w:proofErr w:type="gramEnd"/>
          </w:p>
        </w:tc>
      </w:tr>
      <w:tr w:rsidR="0019255D" w:rsidTr="00BE5F89" w14:paraId="783DB398" w14:textId="77777777">
        <w:tc>
          <w:tcPr>
            <w:tcW w:w="6374" w:type="dxa"/>
          </w:tcPr>
          <w:p w:rsidR="0019255D" w:rsidP="0087535F" w:rsidRDefault="007866B2" w14:paraId="77BDE63A" w14:textId="77777777">
            <w:r>
              <w:t>Is er sprake van bijzondere risico’s zoals bijvoorbeeld werken met of in de nabijheid van gevaarlijke stoffen of hoogspanningskabels, is sprake van verdrinkingsgevaar e.d.</w:t>
            </w:r>
            <w:r w:rsidR="0087535F">
              <w:t xml:space="preserve"> (zie bijlage 2)</w:t>
            </w:r>
          </w:p>
        </w:tc>
        <w:tc>
          <w:tcPr>
            <w:tcW w:w="1774" w:type="dxa"/>
          </w:tcPr>
          <w:p w:rsidR="0019255D" w:rsidP="00BE5F89" w:rsidRDefault="0019255D" w14:paraId="4B362BDE" w14:textId="0AEC3DEB">
            <w:proofErr w:type="gramStart"/>
            <w:r>
              <w:t>ja</w:t>
            </w:r>
            <w:proofErr w:type="gramEnd"/>
          </w:p>
        </w:tc>
      </w:tr>
    </w:tbl>
    <w:p w:rsidR="0019255D" w:rsidP="00A1362F" w:rsidRDefault="0019255D" w14:paraId="721FC72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19255D" w:rsidP="00A1362F" w:rsidRDefault="007866B2" w14:paraId="4828039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t>Het</w:t>
      </w:r>
      <w:r w:rsidR="0019255D">
        <w:t xml:space="preserve"> hebben van een V&amp;G plan is wettelijk verplicht als </w:t>
      </w:r>
      <w:r>
        <w:t>één</w:t>
      </w:r>
      <w:r w:rsidR="0019255D">
        <w:t xml:space="preserve"> van bovenstaande vragen is beantwoord met ja.</w:t>
      </w:r>
      <w:r>
        <w:t xml:space="preserve"> Maak hiervoor gebruik van model B.</w:t>
      </w:r>
    </w:p>
    <w:p w:rsidR="0019255D" w:rsidP="00A1362F" w:rsidRDefault="0019255D" w14:paraId="421EFC18"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E30E01" w:rsidP="00A1362F" w:rsidRDefault="00E30E01" w14:paraId="720AFB2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Pr="0087535F" w:rsidR="007866B2" w:rsidP="007866B2" w:rsidRDefault="0087535F" w14:paraId="39B9F3B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rPr>
      </w:pPr>
      <w:r w:rsidRPr="0087535F">
        <w:rPr>
          <w:b/>
          <w:i/>
          <w:iCs/>
        </w:rPr>
        <w:t xml:space="preserve">Opstellen </w:t>
      </w:r>
      <w:r w:rsidRPr="0087535F" w:rsidR="007866B2">
        <w:rPr>
          <w:b/>
          <w:i/>
          <w:iCs/>
        </w:rPr>
        <w:t xml:space="preserve">van een V&amp;G </w:t>
      </w:r>
      <w:r w:rsidRPr="0087535F" w:rsidR="00A1362F">
        <w:rPr>
          <w:b/>
          <w:i/>
          <w:iCs/>
        </w:rPr>
        <w:t>do</w:t>
      </w:r>
      <w:r w:rsidRPr="0087535F" w:rsidR="007866B2">
        <w:rPr>
          <w:b/>
          <w:i/>
          <w:iCs/>
        </w:rPr>
        <w:t>ssier</w:t>
      </w:r>
      <w:r w:rsidRPr="0087535F" w:rsidR="007866B2">
        <w:rPr>
          <w:b/>
        </w:rPr>
        <w:t xml:space="preserve"> </w:t>
      </w:r>
    </w:p>
    <w:p w:rsidR="007866B2" w:rsidP="007866B2" w:rsidRDefault="007866B2" w14:paraId="2DC6B86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7866B2" w:rsidP="007866B2" w:rsidRDefault="007866B2" w14:paraId="3B9C0401"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t xml:space="preserve">Moet een V&amp;G dossier worden opgesteld? </w:t>
      </w:r>
    </w:p>
    <w:p w:rsidR="007866B2" w:rsidP="007866B2" w:rsidRDefault="007866B2" w14:paraId="6B527EF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tbl>
      <w:tblPr>
        <w:tblStyle w:val="Tabelraster"/>
        <w:tblW w:w="0" w:type="auto"/>
        <w:tblLook w:val="04A0" w:firstRow="1" w:lastRow="0" w:firstColumn="1" w:lastColumn="0" w:noHBand="0" w:noVBand="1"/>
      </w:tblPr>
      <w:tblGrid>
        <w:gridCol w:w="6374"/>
        <w:gridCol w:w="1774"/>
      </w:tblGrid>
      <w:tr w:rsidRPr="0019255D" w:rsidR="007866B2" w:rsidTr="00BE5F89" w14:paraId="6B60FD8E" w14:textId="77777777">
        <w:tc>
          <w:tcPr>
            <w:tcW w:w="6374" w:type="dxa"/>
          </w:tcPr>
          <w:p w:rsidRPr="0019255D" w:rsidR="007866B2" w:rsidP="00BE5F89" w:rsidRDefault="007866B2" w14:paraId="56DEADF0" w14:textId="77777777">
            <w:pPr>
              <w:rPr>
                <w:b/>
                <w:bCs/>
              </w:rPr>
            </w:pPr>
            <w:r w:rsidRPr="0019255D">
              <w:rPr>
                <w:b/>
                <w:bCs/>
              </w:rPr>
              <w:t>Criterium</w:t>
            </w:r>
          </w:p>
        </w:tc>
        <w:tc>
          <w:tcPr>
            <w:tcW w:w="1774" w:type="dxa"/>
          </w:tcPr>
          <w:p w:rsidRPr="0019255D" w:rsidR="007866B2" w:rsidP="00BE5F89" w:rsidRDefault="007866B2" w14:paraId="37C3BE1C" w14:textId="77777777">
            <w:pPr>
              <w:rPr>
                <w:b/>
                <w:bCs/>
              </w:rPr>
            </w:pPr>
            <w:r w:rsidRPr="0019255D">
              <w:rPr>
                <w:b/>
                <w:bCs/>
              </w:rPr>
              <w:t>Antwoord</w:t>
            </w:r>
          </w:p>
        </w:tc>
      </w:tr>
      <w:tr w:rsidR="007866B2" w:rsidTr="00BE5F89" w14:paraId="3D3F462D" w14:textId="77777777">
        <w:tc>
          <w:tcPr>
            <w:tcW w:w="6374" w:type="dxa"/>
          </w:tcPr>
          <w:p w:rsidR="007866B2" w:rsidP="00BE5F89" w:rsidRDefault="007866B2" w14:paraId="02EC1212" w14:textId="77777777">
            <w:r>
              <w:t>Is het hebben van een V&amp;G plan verplicht?</w:t>
            </w:r>
          </w:p>
        </w:tc>
        <w:tc>
          <w:tcPr>
            <w:tcW w:w="1774" w:type="dxa"/>
          </w:tcPr>
          <w:p w:rsidRPr="00A62A5F" w:rsidR="007866B2" w:rsidP="00BE5F89" w:rsidRDefault="007866B2" w14:paraId="357DFC27" w14:textId="085BD566">
            <w:pPr>
              <w:rPr>
                <w:sz w:val="24"/>
                <w:szCs w:val="24"/>
              </w:rPr>
            </w:pPr>
            <w:proofErr w:type="gramStart"/>
            <w:r w:rsidRPr="004C4046">
              <w:t>ja</w:t>
            </w:r>
            <w:proofErr w:type="gramEnd"/>
          </w:p>
        </w:tc>
      </w:tr>
    </w:tbl>
    <w:p w:rsidR="007866B2" w:rsidP="007866B2" w:rsidRDefault="007866B2" w14:paraId="3F740D4E"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3556B6" w:rsidP="007866B2" w:rsidRDefault="007866B2" w14:paraId="622F44D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t>Wanneer een V&amp;G plan voor het werk verplicht is, moet ook een V&amp;G dossier opgesteld worden. Maak hiervoor gebruik van model C.</w:t>
      </w:r>
    </w:p>
    <w:p w:rsidR="00896051" w:rsidRDefault="00896051" w14:paraId="7E22C3C5"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896051" w:rsidRDefault="00896051" w14:paraId="799FBE6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Pr="0087535F" w:rsidR="00896051" w:rsidP="00896051" w:rsidRDefault="00896051" w14:paraId="16BD4EFC" w14:textId="259253A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b/>
        </w:rPr>
      </w:pPr>
      <w:r>
        <w:rPr>
          <w:b/>
          <w:i/>
          <w:iCs/>
        </w:rPr>
        <w:t>Aanstellen</w:t>
      </w:r>
      <w:r w:rsidRPr="0087535F">
        <w:rPr>
          <w:b/>
          <w:i/>
          <w:iCs/>
        </w:rPr>
        <w:t xml:space="preserve"> van V&amp;G </w:t>
      </w:r>
      <w:r>
        <w:rPr>
          <w:b/>
          <w:i/>
          <w:iCs/>
        </w:rPr>
        <w:t>coördinatoren</w:t>
      </w:r>
      <w:r w:rsidRPr="0087535F">
        <w:rPr>
          <w:b/>
        </w:rPr>
        <w:t xml:space="preserve"> </w:t>
      </w:r>
    </w:p>
    <w:p w:rsidR="00896051" w:rsidP="00896051" w:rsidRDefault="00896051" w14:paraId="778BDB1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896051" w:rsidP="00896051" w:rsidRDefault="00896051" w14:paraId="4B61988A" w14:textId="140EC6CF">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t xml:space="preserve">Moet een V&amp;G coördinator worden aangesteld? </w:t>
      </w:r>
    </w:p>
    <w:p w:rsidR="00896051" w:rsidP="00896051" w:rsidRDefault="00896051" w14:paraId="7A25B82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tbl>
      <w:tblPr>
        <w:tblStyle w:val="Tabelraster"/>
        <w:tblW w:w="0" w:type="auto"/>
        <w:tblLook w:val="04A0" w:firstRow="1" w:lastRow="0" w:firstColumn="1" w:lastColumn="0" w:noHBand="0" w:noVBand="1"/>
      </w:tblPr>
      <w:tblGrid>
        <w:gridCol w:w="6374"/>
        <w:gridCol w:w="1774"/>
      </w:tblGrid>
      <w:tr w:rsidRPr="0019255D" w:rsidR="00896051" w:rsidTr="00767C4F" w14:paraId="4624AE1E" w14:textId="77777777">
        <w:tc>
          <w:tcPr>
            <w:tcW w:w="6374" w:type="dxa"/>
          </w:tcPr>
          <w:p w:rsidRPr="0019255D" w:rsidR="00896051" w:rsidP="00767C4F" w:rsidRDefault="00896051" w14:paraId="14179295" w14:textId="77777777">
            <w:pPr>
              <w:rPr>
                <w:b/>
                <w:bCs/>
              </w:rPr>
            </w:pPr>
            <w:r w:rsidRPr="0019255D">
              <w:rPr>
                <w:b/>
                <w:bCs/>
              </w:rPr>
              <w:t>Criterium</w:t>
            </w:r>
          </w:p>
        </w:tc>
        <w:tc>
          <w:tcPr>
            <w:tcW w:w="1774" w:type="dxa"/>
          </w:tcPr>
          <w:p w:rsidRPr="0019255D" w:rsidR="00896051" w:rsidP="00767C4F" w:rsidRDefault="00896051" w14:paraId="675F17E6" w14:textId="77777777">
            <w:pPr>
              <w:rPr>
                <w:b/>
                <w:bCs/>
              </w:rPr>
            </w:pPr>
            <w:r w:rsidRPr="0019255D">
              <w:rPr>
                <w:b/>
                <w:bCs/>
              </w:rPr>
              <w:t>Antwoord</w:t>
            </w:r>
          </w:p>
        </w:tc>
      </w:tr>
      <w:tr w:rsidR="00896051" w:rsidTr="00767C4F" w14:paraId="7AADB63C" w14:textId="77777777">
        <w:tc>
          <w:tcPr>
            <w:tcW w:w="6374" w:type="dxa"/>
          </w:tcPr>
          <w:p w:rsidR="00896051" w:rsidP="00767C4F" w:rsidRDefault="00896051" w14:paraId="08388D64" w14:textId="68909734">
            <w:proofErr w:type="gramStart"/>
            <w:r>
              <w:t>Indien</w:t>
            </w:r>
            <w:proofErr w:type="gramEnd"/>
            <w:r>
              <w:t xml:space="preserve"> in de uitvoeringsfase werkzaamheden worden verricht door:</w:t>
            </w:r>
          </w:p>
        </w:tc>
        <w:tc>
          <w:tcPr>
            <w:tcW w:w="1774" w:type="dxa"/>
          </w:tcPr>
          <w:p w:rsidR="00896051" w:rsidP="00767C4F" w:rsidRDefault="00896051" w14:paraId="7C94FCA8" w14:textId="0B279A82"/>
        </w:tc>
      </w:tr>
      <w:tr w:rsidR="00896051" w:rsidTr="00767C4F" w14:paraId="79EA73D3" w14:textId="77777777">
        <w:tc>
          <w:tcPr>
            <w:tcW w:w="6374" w:type="dxa"/>
          </w:tcPr>
          <w:p w:rsidR="00896051" w:rsidP="00767C4F" w:rsidRDefault="00767C4F" w14:paraId="2F43FE68" w14:textId="6EAB0DBD">
            <w:r>
              <w:t>a. t</w:t>
            </w:r>
            <w:r w:rsidR="00896051">
              <w:t>wee of meer werkgevers</w:t>
            </w:r>
            <w:r w:rsidR="00E30E01">
              <w:t>;</w:t>
            </w:r>
          </w:p>
        </w:tc>
        <w:tc>
          <w:tcPr>
            <w:tcW w:w="1774" w:type="dxa"/>
          </w:tcPr>
          <w:p w:rsidR="00896051" w:rsidP="00896051" w:rsidRDefault="002D4571" w14:paraId="5E839B52" w14:textId="3417D094">
            <w:proofErr w:type="gramStart"/>
            <w:r>
              <w:t>ja</w:t>
            </w:r>
            <w:proofErr w:type="gramEnd"/>
          </w:p>
        </w:tc>
      </w:tr>
      <w:tr w:rsidR="00767C4F" w:rsidTr="00767C4F" w14:paraId="3F011EF7" w14:textId="77777777">
        <w:tc>
          <w:tcPr>
            <w:tcW w:w="6374" w:type="dxa"/>
          </w:tcPr>
          <w:p w:rsidR="00767C4F" w:rsidP="00767C4F" w:rsidRDefault="00767C4F" w14:paraId="1CCD03BC" w14:textId="7FF17F3C">
            <w:r>
              <w:t xml:space="preserve">b. één werkgever en één </w:t>
            </w:r>
            <w:r w:rsidR="00E30E01">
              <w:t>of meer zelfstandigen of</w:t>
            </w:r>
          </w:p>
        </w:tc>
        <w:tc>
          <w:tcPr>
            <w:tcW w:w="1774" w:type="dxa"/>
          </w:tcPr>
          <w:p w:rsidR="00767C4F" w:rsidP="00767C4F" w:rsidRDefault="002D4571" w14:paraId="0014F4D4" w14:textId="1080499D">
            <w:proofErr w:type="gramStart"/>
            <w:r>
              <w:t>ja</w:t>
            </w:r>
            <w:proofErr w:type="gramEnd"/>
          </w:p>
        </w:tc>
      </w:tr>
      <w:tr w:rsidR="00767C4F" w:rsidTr="00767C4F" w14:paraId="0B638279" w14:textId="77777777">
        <w:tc>
          <w:tcPr>
            <w:tcW w:w="6374" w:type="dxa"/>
          </w:tcPr>
          <w:p w:rsidR="00767C4F" w:rsidP="00767C4F" w:rsidRDefault="00E30E01" w14:paraId="4230B937" w14:textId="71401023">
            <w:r>
              <w:t>c. twee of meer zelfstandigen</w:t>
            </w:r>
          </w:p>
        </w:tc>
        <w:tc>
          <w:tcPr>
            <w:tcW w:w="1774" w:type="dxa"/>
          </w:tcPr>
          <w:p w:rsidR="00767C4F" w:rsidP="00767C4F" w:rsidRDefault="00767C4F" w14:paraId="623E4ED7" w14:textId="7BC5E870">
            <w:proofErr w:type="gramStart"/>
            <w:r>
              <w:t>nee</w:t>
            </w:r>
            <w:proofErr w:type="gramEnd"/>
          </w:p>
        </w:tc>
      </w:tr>
    </w:tbl>
    <w:p w:rsidR="00896051" w:rsidP="00896051" w:rsidRDefault="00896051" w14:paraId="753509B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p w:rsidR="00E30E01" w:rsidP="00896051" w:rsidRDefault="00896051" w14:paraId="5788CE6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t xml:space="preserve">Wanneer </w:t>
      </w:r>
      <w:r w:rsidR="00E30E01">
        <w:t>het antwoord op de vragen a, b of c met ‘ja’wordt beantwoord dan dient de opdrachtgever één of meer coördinatoren voor de ontwerpfase aan te stellen en de uitvoerende partij dient één of meer coördinatoren voor de uitvoeringsfase aan te stellen.</w:t>
      </w:r>
    </w:p>
    <w:p w:rsidR="00E30E01" w:rsidP="00896051" w:rsidRDefault="00E30E01" w14:paraId="6D5209AF" w14:textId="451840B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t xml:space="preserve">De opdrachtgever kan de ontwerpende partij </w:t>
      </w:r>
      <w:proofErr w:type="gramStart"/>
      <w:r>
        <w:t>tevens</w:t>
      </w:r>
      <w:proofErr w:type="gramEnd"/>
      <w:r>
        <w:t xml:space="preserve"> opdragen een coördinator voor de ontwerpfase aan te stellen door dit op te nemen in de ontwerpopdracht. Hiervoor is model G ‘veiligheid en gezondheid in het ontwerpcontract’ te gebruiken.</w:t>
      </w:r>
    </w:p>
    <w:p w:rsidR="003556B6" w:rsidP="00896051" w:rsidRDefault="003556B6" w14:paraId="4A70242D" w14:textId="36621F2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br w:type="page"/>
      </w:r>
    </w:p>
    <w:p w:rsidRPr="00EA08FD" w:rsidR="007866B2" w:rsidP="00EA08FD" w:rsidRDefault="003556B6" w14:paraId="4B289DCD" w14:textId="3D9C7FAA">
      <w:pPr>
        <w:pStyle w:val="1Hoofdstuktitel0"/>
      </w:pPr>
      <w:bookmarkStart w:name="_Toc43294074" w:id="12"/>
      <w:bookmarkStart w:name="_Toc43294351" w:id="13"/>
      <w:bookmarkStart w:name="_Toc43294590" w:id="14"/>
      <w:bookmarkStart w:name="_Toc242082312" w:id="15"/>
      <w:r w:rsidRPr="00EA08FD">
        <w:t xml:space="preserve">Bijlage </w:t>
      </w:r>
      <w:r w:rsidRPr="00EA08FD" w:rsidR="001241CD">
        <w:t>1</w:t>
      </w:r>
      <w:r w:rsidRPr="00EA08FD" w:rsidR="00E01D79">
        <w:t xml:space="preserve"> </w:t>
      </w:r>
      <w:r w:rsidRPr="00EA08FD" w:rsidR="005F018E">
        <w:t>Besluit bouwwerken leefomgeving (</w:t>
      </w:r>
      <w:proofErr w:type="spellStart"/>
      <w:r w:rsidRPr="00EA08FD" w:rsidR="005F018E">
        <w:t>Bbl</w:t>
      </w:r>
      <w:proofErr w:type="spellEnd"/>
      <w:r w:rsidRPr="00EA08FD" w:rsidR="005F018E">
        <w:t>)</w:t>
      </w:r>
      <w:bookmarkEnd w:id="12"/>
      <w:bookmarkEnd w:id="13"/>
      <w:bookmarkEnd w:id="14"/>
      <w:bookmarkEnd w:id="15"/>
    </w:p>
    <w:p w:rsidRPr="00EA08FD" w:rsidR="005F018E" w:rsidP="005F018E" w:rsidRDefault="005F018E" w14:paraId="4EE31DFD"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sz w:val="18"/>
          <w:szCs w:val="18"/>
          <w:lang w:val="nl-NL"/>
        </w:rPr>
      </w:pPr>
      <w:bookmarkStart w:name="_Toc43294075" w:id="16"/>
      <w:bookmarkStart w:name="_Toc43294352" w:id="17"/>
      <w:bookmarkStart w:name="_Toc43294591" w:id="18"/>
      <w:r w:rsidRPr="00EA08FD">
        <w:rPr>
          <w:sz w:val="18"/>
          <w:szCs w:val="18"/>
          <w:lang w:val="nl-NL"/>
        </w:rPr>
        <w:t xml:space="preserve">Voor werkzaamheden aan vaarwegen wordt beoordeeld of sprake is van bouw- of sloopwerkzaamheden waarop het </w:t>
      </w:r>
      <w:r w:rsidRPr="00EA08FD">
        <w:rPr>
          <w:b/>
          <w:bCs/>
          <w:sz w:val="18"/>
          <w:szCs w:val="18"/>
          <w:lang w:val="nl-NL"/>
        </w:rPr>
        <w:t>Besluit bouwwerken leefomgeving (</w:t>
      </w:r>
      <w:proofErr w:type="spellStart"/>
      <w:r w:rsidRPr="00EA08FD">
        <w:rPr>
          <w:b/>
          <w:bCs/>
          <w:sz w:val="18"/>
          <w:szCs w:val="18"/>
          <w:lang w:val="nl-NL"/>
        </w:rPr>
        <w:t>Bbl</w:t>
      </w:r>
      <w:proofErr w:type="spellEnd"/>
      <w:r w:rsidRPr="00EA08FD">
        <w:rPr>
          <w:b/>
          <w:bCs/>
          <w:sz w:val="18"/>
          <w:szCs w:val="18"/>
          <w:lang w:val="nl-NL"/>
        </w:rPr>
        <w:t>)</w:t>
      </w:r>
      <w:r w:rsidRPr="00EA08FD">
        <w:rPr>
          <w:sz w:val="18"/>
          <w:szCs w:val="18"/>
          <w:lang w:val="nl-NL"/>
        </w:rPr>
        <w:t xml:space="preserve"> van toepassing is. </w:t>
      </w:r>
      <w:proofErr w:type="gramStart"/>
      <w:r w:rsidRPr="00EA08FD">
        <w:rPr>
          <w:sz w:val="18"/>
          <w:szCs w:val="18"/>
          <w:lang w:val="nl-NL"/>
        </w:rPr>
        <w:t>Indien</w:t>
      </w:r>
      <w:proofErr w:type="gramEnd"/>
      <w:r w:rsidRPr="00EA08FD">
        <w:rPr>
          <w:sz w:val="18"/>
          <w:szCs w:val="18"/>
          <w:lang w:val="nl-NL"/>
        </w:rPr>
        <w:t xml:space="preserve"> het </w:t>
      </w:r>
      <w:proofErr w:type="spellStart"/>
      <w:r w:rsidRPr="00EA08FD">
        <w:rPr>
          <w:sz w:val="18"/>
          <w:szCs w:val="18"/>
          <w:lang w:val="nl-NL"/>
        </w:rPr>
        <w:t>Bbl</w:t>
      </w:r>
      <w:proofErr w:type="spellEnd"/>
      <w:r w:rsidRPr="00EA08FD">
        <w:rPr>
          <w:sz w:val="18"/>
          <w:szCs w:val="18"/>
          <w:lang w:val="nl-NL"/>
        </w:rPr>
        <w:t xml:space="preserve"> van toepassing is, worden de daarin opgenomen voorschriften nageleefd.</w:t>
      </w:r>
    </w:p>
    <w:p w:rsidRPr="00EA08FD" w:rsidR="005F018E" w:rsidP="005F018E" w:rsidRDefault="005F018E" w14:paraId="7A02515B"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sz w:val="18"/>
          <w:szCs w:val="18"/>
          <w:lang w:val="nl-NL"/>
        </w:rPr>
      </w:pPr>
      <w:r w:rsidRPr="00EA08FD">
        <w:rPr>
          <w:sz w:val="18"/>
          <w:szCs w:val="18"/>
          <w:lang w:val="nl-NL"/>
        </w:rPr>
        <w:t>Bij de uitvoering van werkzaamheden worden maatregelen getroffen om onveilige situaties, letsel van werknemers en derden, schade aan eigendommen en hinder voor de omgeving zoveel mogelijk te voorkomen. Hierbij wordt specifiek rekening gehouden met de aanwezigheid van openbaar water, vaarweggebruikers, aangrenzende wegen, kunstwerken, kades en overige infrastructurele voorzieningen.</w:t>
      </w:r>
    </w:p>
    <w:p w:rsidRPr="00EA08FD" w:rsidR="005F018E" w:rsidP="005F018E" w:rsidRDefault="005F018E" w14:paraId="45F7FB81"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sz w:val="18"/>
          <w:szCs w:val="18"/>
          <w:lang w:val="nl-NL"/>
        </w:rPr>
      </w:pPr>
      <w:r w:rsidRPr="00EA08FD">
        <w:rPr>
          <w:sz w:val="18"/>
          <w:szCs w:val="18"/>
          <w:lang w:val="nl-NL"/>
        </w:rPr>
        <w:t>Werkzaamheden worden zodanig georganiseerd en uitgevoerd dat geluidhinder en andere overlast voor de omgeving zoveel mogelijk worden beperkt. Hierbij wordt rekening gehouden met de aard, duur en tijdstippen van de werkzaamheden en met de geldende wettelijke voorschriften.</w:t>
      </w:r>
    </w:p>
    <w:p w:rsidRPr="00EA08FD" w:rsidR="005F018E" w:rsidP="005F018E" w:rsidRDefault="005F018E" w14:paraId="55786FF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sz w:val="18"/>
          <w:szCs w:val="18"/>
          <w:lang w:val="nl-NL"/>
        </w:rPr>
      </w:pPr>
      <w:r w:rsidRPr="00EA08FD">
        <w:rPr>
          <w:sz w:val="18"/>
          <w:szCs w:val="18"/>
          <w:lang w:val="nl-NL"/>
        </w:rPr>
        <w:t xml:space="preserve">Voor werkzaamheden waarop het </w:t>
      </w:r>
      <w:proofErr w:type="spellStart"/>
      <w:r w:rsidRPr="00EA08FD">
        <w:rPr>
          <w:sz w:val="18"/>
          <w:szCs w:val="18"/>
          <w:lang w:val="nl-NL"/>
        </w:rPr>
        <w:t>Bbl</w:t>
      </w:r>
      <w:proofErr w:type="spellEnd"/>
      <w:r w:rsidRPr="00EA08FD">
        <w:rPr>
          <w:sz w:val="18"/>
          <w:szCs w:val="18"/>
          <w:lang w:val="nl-NL"/>
        </w:rPr>
        <w:t xml:space="preserve"> niet van toepassing is, worden de relevante bepalingen uit de Arbowet, het Arbobesluit en overige van toepassing zijnde wet- en regelgeving, normen en richtlijnen gevolgd.</w:t>
      </w:r>
    </w:p>
    <w:p w:rsidRPr="00EA08FD" w:rsidR="005F018E" w:rsidP="005F018E" w:rsidRDefault="005F018E" w14:paraId="086CF483"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sz w:val="18"/>
          <w:szCs w:val="18"/>
          <w:lang w:val="nl-NL"/>
        </w:rPr>
      </w:pPr>
      <w:r w:rsidRPr="00EA08FD">
        <w:rPr>
          <w:sz w:val="18"/>
          <w:szCs w:val="18"/>
          <w:lang w:val="nl-NL"/>
        </w:rPr>
        <w:t xml:space="preserve">De toepasselijkheid van het </w:t>
      </w:r>
      <w:proofErr w:type="spellStart"/>
      <w:r w:rsidRPr="00EA08FD">
        <w:rPr>
          <w:sz w:val="18"/>
          <w:szCs w:val="18"/>
          <w:lang w:val="nl-NL"/>
        </w:rPr>
        <w:t>Bbl</w:t>
      </w:r>
      <w:proofErr w:type="spellEnd"/>
      <w:r w:rsidRPr="00EA08FD">
        <w:rPr>
          <w:sz w:val="18"/>
          <w:szCs w:val="18"/>
          <w:lang w:val="nl-NL"/>
        </w:rPr>
        <w:t xml:space="preserve"> wordt per onderhoudsactiviteit en projectfase beoordeeld.</w:t>
      </w:r>
    </w:p>
    <w:p w:rsidRPr="00EA08FD" w:rsidR="005F018E" w:rsidP="005F018E" w:rsidRDefault="005F018E" w14:paraId="56ECF086"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b/>
          <w:bCs/>
          <w:sz w:val="18"/>
          <w:szCs w:val="18"/>
          <w:lang w:val="nl-NL"/>
        </w:rPr>
      </w:pPr>
      <w:r w:rsidRPr="00EA08FD">
        <w:rPr>
          <w:sz w:val="18"/>
          <w:szCs w:val="18"/>
          <w:lang w:val="nl-NL"/>
        </w:rPr>
        <w:t>Het</w:t>
      </w:r>
      <w:r w:rsidRPr="00EA08FD">
        <w:rPr>
          <w:b/>
          <w:bCs/>
          <w:sz w:val="18"/>
          <w:szCs w:val="18"/>
          <w:lang w:val="nl-NL"/>
        </w:rPr>
        <w:t xml:space="preserve"> </w:t>
      </w:r>
      <w:proofErr w:type="spellStart"/>
      <w:r w:rsidRPr="00EA08FD">
        <w:rPr>
          <w:sz w:val="18"/>
          <w:szCs w:val="18"/>
          <w:lang w:val="nl-NL"/>
        </w:rPr>
        <w:t>Bbl</w:t>
      </w:r>
      <w:proofErr w:type="spellEnd"/>
      <w:r w:rsidRPr="00EA08FD">
        <w:rPr>
          <w:sz w:val="18"/>
          <w:szCs w:val="18"/>
          <w:lang w:val="nl-NL"/>
        </w:rPr>
        <w:t xml:space="preserve"> is voor dagelijks onderhoud aan vaarwegen </w:t>
      </w:r>
      <w:r w:rsidRPr="00EA08FD">
        <w:rPr>
          <w:b/>
          <w:bCs/>
          <w:sz w:val="18"/>
          <w:szCs w:val="18"/>
          <w:lang w:val="nl-NL"/>
        </w:rPr>
        <w:t>niet rechtstreeks</w:t>
      </w:r>
      <w:r w:rsidRPr="00EA08FD">
        <w:rPr>
          <w:sz w:val="18"/>
          <w:szCs w:val="18"/>
          <w:lang w:val="nl-NL"/>
        </w:rPr>
        <w:t xml:space="preserve"> van toepassing op de vaarweg zelf</w:t>
      </w:r>
      <w:r w:rsidRPr="00EA08FD">
        <w:rPr>
          <w:b/>
          <w:bCs/>
          <w:sz w:val="18"/>
          <w:szCs w:val="18"/>
          <w:lang w:val="nl-NL"/>
        </w:rPr>
        <w:t xml:space="preserve">. </w:t>
      </w:r>
    </w:p>
    <w:p w:rsidRPr="00EA08FD" w:rsidR="005F018E" w:rsidP="005F018E" w:rsidRDefault="005F018E" w14:paraId="5AD42197"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sz w:val="18"/>
          <w:szCs w:val="18"/>
          <w:lang w:val="nl-NL"/>
        </w:rPr>
      </w:pPr>
      <w:r w:rsidRPr="00EA08FD">
        <w:rPr>
          <w:sz w:val="18"/>
          <w:szCs w:val="18"/>
          <w:lang w:val="nl-NL"/>
        </w:rPr>
        <w:t xml:space="preserve">Het </w:t>
      </w:r>
      <w:proofErr w:type="spellStart"/>
      <w:r w:rsidRPr="00EA08FD">
        <w:rPr>
          <w:sz w:val="18"/>
          <w:szCs w:val="18"/>
          <w:lang w:val="nl-NL"/>
        </w:rPr>
        <w:t>Bbl</w:t>
      </w:r>
      <w:proofErr w:type="spellEnd"/>
      <w:r w:rsidRPr="00EA08FD">
        <w:rPr>
          <w:sz w:val="18"/>
          <w:szCs w:val="18"/>
          <w:lang w:val="nl-NL"/>
        </w:rPr>
        <w:t xml:space="preserve"> is wel van toepassing wanneer de werkzaamheden betrekking hebben op een bouwwerk, zoals een brug, sluis, kade, steiger of bedieningsgebouw.</w:t>
      </w:r>
    </w:p>
    <w:p w:rsidRPr="00EA08FD" w:rsidR="005F018E" w:rsidP="005F018E" w:rsidRDefault="005F018E" w14:paraId="171980B0"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rPr>
          <w:sz w:val="18"/>
          <w:szCs w:val="18"/>
          <w:lang w:val="nl-NL"/>
        </w:rPr>
      </w:pPr>
      <w:r w:rsidRPr="00EA08FD">
        <w:rPr>
          <w:sz w:val="18"/>
          <w:szCs w:val="18"/>
          <w:lang w:val="nl-NL"/>
        </w:rPr>
        <w:t>Voor de uitvoering van het dagelijks onderhoud zijn met name de</w:t>
      </w:r>
      <w:r w:rsidRPr="00EA08FD">
        <w:rPr>
          <w:b/>
          <w:bCs/>
          <w:sz w:val="18"/>
          <w:szCs w:val="18"/>
          <w:lang w:val="nl-NL"/>
        </w:rPr>
        <w:t xml:space="preserve"> </w:t>
      </w:r>
      <w:r w:rsidRPr="00EA08FD">
        <w:rPr>
          <w:sz w:val="18"/>
          <w:szCs w:val="18"/>
          <w:lang w:val="nl-NL"/>
        </w:rPr>
        <w:t>Arbowet, het Arbobesluit, de CROW-richtlijnen en veiligheidsvoorschriften</w:t>
      </w:r>
      <w:r w:rsidRPr="00EA08FD">
        <w:rPr>
          <w:b/>
          <w:bCs/>
          <w:sz w:val="18"/>
          <w:szCs w:val="18"/>
          <w:lang w:val="nl-NL"/>
        </w:rPr>
        <w:t xml:space="preserve"> </w:t>
      </w:r>
      <w:r w:rsidRPr="00EA08FD">
        <w:rPr>
          <w:sz w:val="18"/>
          <w:szCs w:val="18"/>
          <w:lang w:val="nl-NL"/>
        </w:rPr>
        <w:t>relevant.</w:t>
      </w:r>
    </w:p>
    <w:p w:rsidR="00EA08FD" w:rsidRDefault="00EA08FD" w14:paraId="162B532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rPr>
          <w:rFonts w:eastAsia="Calibri"/>
          <w:sz w:val="40"/>
          <w:szCs w:val="17"/>
          <w:lang w:val="nl-NL" w:eastAsia="en-US"/>
        </w:rPr>
      </w:pPr>
      <w:r>
        <w:br w:type="page"/>
      </w:r>
    </w:p>
    <w:p w:rsidR="00084483" w:rsidP="00EA08FD" w:rsidRDefault="00084483" w14:paraId="3D35AA09" w14:textId="1EF0C7BD">
      <w:pPr>
        <w:pStyle w:val="1Hoofdstuktitel0"/>
      </w:pPr>
      <w:bookmarkStart w:name="_Toc242082313" w:id="19"/>
      <w:r>
        <w:t>Bijlage 2</w:t>
      </w:r>
      <w:r w:rsidR="00E01D79">
        <w:t xml:space="preserve"> Bijzondere gevaren</w:t>
      </w:r>
      <w:bookmarkEnd w:id="16"/>
      <w:bookmarkEnd w:id="17"/>
      <w:bookmarkEnd w:id="18"/>
      <w:bookmarkEnd w:id="19"/>
      <w:r w:rsidR="00E01D79">
        <w:t xml:space="preserve"> </w:t>
      </w:r>
    </w:p>
    <w:p w:rsidRPr="009B4F2E" w:rsidR="00084483" w:rsidP="0087535F" w:rsidRDefault="00084483" w14:paraId="2F425B8B" w14:textId="77777777">
      <w:pPr>
        <w:tabs>
          <w:tab w:val="clear" w:pos="0"/>
          <w:tab w:val="clear" w:pos="964"/>
          <w:tab w:val="clear" w:pos="1701"/>
          <w:tab w:val="clear" w:pos="2835"/>
          <w:tab w:val="clear" w:pos="3969"/>
          <w:tab w:val="clear" w:pos="5103"/>
          <w:tab w:val="clear" w:pos="6237"/>
          <w:tab w:val="clear" w:pos="7371"/>
          <w:tab w:val="clear" w:pos="8222"/>
        </w:tabs>
        <w:overflowPunct/>
        <w:spacing w:line="240" w:lineRule="auto"/>
        <w:textAlignment w:val="auto"/>
        <w:rPr>
          <w:rFonts w:cs="TimesNewRomanBold"/>
          <w:b/>
          <w:bCs/>
          <w:sz w:val="22"/>
          <w:szCs w:val="22"/>
          <w:lang w:val="nl-NL"/>
        </w:rPr>
      </w:pPr>
      <w:r w:rsidRPr="009B4F2E">
        <w:rPr>
          <w:rFonts w:cs="TimesNewRomanBold"/>
          <w:b/>
          <w:bCs/>
          <w:sz w:val="22"/>
          <w:szCs w:val="22"/>
          <w:lang w:val="nl-NL"/>
        </w:rPr>
        <w:t>Richtlijn 95/57/EEG</w:t>
      </w:r>
    </w:p>
    <w:p w:rsidRPr="009B4F2E" w:rsidR="00084483" w:rsidP="0087535F" w:rsidRDefault="00084483" w14:paraId="57C57380" w14:textId="502F2887">
      <w:pPr>
        <w:tabs>
          <w:tab w:val="clear" w:pos="0"/>
          <w:tab w:val="clear" w:pos="964"/>
          <w:tab w:val="clear" w:pos="1701"/>
          <w:tab w:val="clear" w:pos="2835"/>
          <w:tab w:val="clear" w:pos="3969"/>
          <w:tab w:val="clear" w:pos="5103"/>
          <w:tab w:val="clear" w:pos="6237"/>
          <w:tab w:val="clear" w:pos="7371"/>
          <w:tab w:val="clear" w:pos="8222"/>
        </w:tabs>
        <w:overflowPunct/>
        <w:spacing w:line="240" w:lineRule="auto"/>
        <w:textAlignment w:val="auto"/>
        <w:rPr>
          <w:rFonts w:cs="TimesNewRomanBold"/>
          <w:sz w:val="22"/>
          <w:szCs w:val="22"/>
          <w:lang w:val="nl-NL"/>
        </w:rPr>
      </w:pPr>
      <w:r>
        <w:rPr>
          <w:rFonts w:cs="TimesNewRomanBold"/>
          <w:b/>
          <w:bCs/>
          <w:szCs w:val="17"/>
          <w:lang w:val="nl-NL"/>
        </w:rPr>
        <w:br/>
      </w:r>
      <w:r w:rsidRPr="009B4F2E">
        <w:rPr>
          <w:rFonts w:cs="TimesNewRomanBold"/>
          <w:sz w:val="22"/>
          <w:szCs w:val="22"/>
          <w:lang w:val="nl-NL"/>
        </w:rPr>
        <w:t>Lijst met werken die voor de veiligheid en gezondheid van werknemers bijzondere gevaren met zich meebrengen</w:t>
      </w:r>
    </w:p>
    <w:p w:rsidR="00084483" w:rsidP="0087535F" w:rsidRDefault="00084483" w14:paraId="13566446" w14:textId="77777777">
      <w:pPr>
        <w:tabs>
          <w:tab w:val="clear" w:pos="0"/>
          <w:tab w:val="clear" w:pos="964"/>
          <w:tab w:val="clear" w:pos="1701"/>
          <w:tab w:val="clear" w:pos="2835"/>
          <w:tab w:val="clear" w:pos="3969"/>
          <w:tab w:val="clear" w:pos="5103"/>
          <w:tab w:val="clear" w:pos="6237"/>
          <w:tab w:val="clear" w:pos="7371"/>
          <w:tab w:val="clear" w:pos="8222"/>
        </w:tabs>
        <w:overflowPunct/>
        <w:spacing w:line="240" w:lineRule="auto"/>
        <w:textAlignment w:val="auto"/>
        <w:rPr>
          <w:rFonts w:cs="TimesNewRomanBold"/>
          <w:b/>
          <w:bCs/>
          <w:szCs w:val="17"/>
          <w:lang w:val="nl-NL"/>
        </w:rPr>
      </w:pPr>
    </w:p>
    <w:p w:rsidRPr="00084483" w:rsidR="0087535F" w:rsidP="009B4F2E" w:rsidRDefault="0087535F" w14:paraId="21F1B460" w14:textId="3C32A49A">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1. </w:t>
      </w:r>
      <w:r w:rsidR="009B4F2E">
        <w:rPr>
          <w:rFonts w:cs="TimesNewRoman"/>
          <w:szCs w:val="17"/>
          <w:lang w:val="nl-NL"/>
        </w:rPr>
        <w:tab/>
      </w:r>
      <w:r w:rsidRPr="00084483">
        <w:rPr>
          <w:rFonts w:cs="TimesNewRoman"/>
          <w:szCs w:val="17"/>
          <w:lang w:val="nl-NL"/>
        </w:rPr>
        <w:t>Werken die de werknemers aan gevaren van bedelving, vastraken of vallen</w:t>
      </w:r>
    </w:p>
    <w:p w:rsidRPr="00084483" w:rsidR="0087535F" w:rsidP="009B4F2E" w:rsidRDefault="009B4F2E" w14:paraId="50A186CA" w14:textId="7DE16E73">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proofErr w:type="gramStart"/>
      <w:r w:rsidRPr="00084483" w:rsidR="0087535F">
        <w:rPr>
          <w:rFonts w:cs="TimesNewRoman"/>
          <w:szCs w:val="17"/>
          <w:lang w:val="nl-NL"/>
        </w:rPr>
        <w:t>blootstellen</w:t>
      </w:r>
      <w:proofErr w:type="gramEnd"/>
      <w:r w:rsidRPr="00084483" w:rsidR="0087535F">
        <w:rPr>
          <w:rFonts w:cs="TimesNewRoman"/>
          <w:szCs w:val="17"/>
          <w:lang w:val="nl-NL"/>
        </w:rPr>
        <w:t>, welke gevaren bijzonder groot zijn door de aard van de werkzaamheden</w:t>
      </w:r>
    </w:p>
    <w:p w:rsidRPr="00084483" w:rsidR="0087535F" w:rsidP="009B4F2E" w:rsidRDefault="009B4F2E" w14:paraId="5FBCCAE6" w14:textId="1228F92B">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proofErr w:type="gramStart"/>
      <w:r w:rsidRPr="00084483" w:rsidR="0087535F">
        <w:rPr>
          <w:rFonts w:cs="TimesNewRoman"/>
          <w:szCs w:val="17"/>
          <w:lang w:val="nl-NL"/>
        </w:rPr>
        <w:t>of</w:t>
      </w:r>
      <w:proofErr w:type="gramEnd"/>
      <w:r w:rsidRPr="00084483" w:rsidR="0087535F">
        <w:rPr>
          <w:rFonts w:cs="TimesNewRoman"/>
          <w:szCs w:val="17"/>
          <w:lang w:val="nl-NL"/>
        </w:rPr>
        <w:t xml:space="preserve"> van de gebruikte </w:t>
      </w:r>
      <w:r w:rsidRPr="00084483">
        <w:rPr>
          <w:rFonts w:cs="TimesNewRoman"/>
          <w:szCs w:val="17"/>
          <w:lang w:val="nl-NL"/>
        </w:rPr>
        <w:t>procedés</w:t>
      </w:r>
      <w:r w:rsidRPr="00084483" w:rsidR="0087535F">
        <w:rPr>
          <w:rFonts w:cs="TimesNewRoman"/>
          <w:szCs w:val="17"/>
          <w:lang w:val="nl-NL"/>
        </w:rPr>
        <w:t xml:space="preserve"> of door de omgeving van de arbeidsplaats</w:t>
      </w:r>
    </w:p>
    <w:p w:rsidRPr="00084483" w:rsidR="0087535F" w:rsidP="009B4F2E" w:rsidRDefault="009B4F2E" w14:paraId="68C0B963" w14:textId="343093BC">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proofErr w:type="gramStart"/>
      <w:r w:rsidRPr="00084483" w:rsidR="0087535F">
        <w:rPr>
          <w:rFonts w:cs="TimesNewRoman"/>
          <w:szCs w:val="17"/>
          <w:lang w:val="nl-NL"/>
        </w:rPr>
        <w:t>of</w:t>
      </w:r>
      <w:proofErr w:type="gramEnd"/>
      <w:r w:rsidRPr="00084483" w:rsidR="0087535F">
        <w:rPr>
          <w:rFonts w:cs="TimesNewRoman"/>
          <w:szCs w:val="17"/>
          <w:lang w:val="nl-NL"/>
        </w:rPr>
        <w:t xml:space="preserve"> de werken.</w:t>
      </w:r>
      <w:r>
        <w:rPr>
          <w:rFonts w:cs="TimesNewRoman"/>
          <w:szCs w:val="17"/>
          <w:lang w:val="nl-NL"/>
        </w:rPr>
        <w:br/>
      </w:r>
    </w:p>
    <w:p w:rsidRPr="00084483" w:rsidR="0087535F" w:rsidP="009B4F2E" w:rsidRDefault="0087535F" w14:paraId="4494F104" w14:textId="48EB9DB1">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2. </w:t>
      </w:r>
      <w:r w:rsidR="009B4F2E">
        <w:rPr>
          <w:rFonts w:cs="TimesNewRoman"/>
          <w:szCs w:val="17"/>
          <w:lang w:val="nl-NL"/>
        </w:rPr>
        <w:tab/>
      </w:r>
      <w:r w:rsidRPr="00084483">
        <w:rPr>
          <w:rFonts w:cs="TimesNewRoman"/>
          <w:szCs w:val="17"/>
          <w:lang w:val="nl-NL"/>
        </w:rPr>
        <w:t>Werkzaamheden die de werknemers blootstellen aan chemische of biologische</w:t>
      </w:r>
    </w:p>
    <w:p w:rsidRPr="00084483" w:rsidR="0087535F" w:rsidP="009B4F2E" w:rsidRDefault="009B4F2E" w14:paraId="20EF0F6E" w14:textId="120D7C8D">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proofErr w:type="gramStart"/>
      <w:r w:rsidRPr="00084483" w:rsidR="0087535F">
        <w:rPr>
          <w:rFonts w:cs="TimesNewRoman"/>
          <w:szCs w:val="17"/>
          <w:lang w:val="nl-NL"/>
        </w:rPr>
        <w:t>stoffen</w:t>
      </w:r>
      <w:proofErr w:type="gramEnd"/>
      <w:r w:rsidRPr="00084483" w:rsidR="0087535F">
        <w:rPr>
          <w:rFonts w:cs="TimesNewRoman"/>
          <w:szCs w:val="17"/>
          <w:lang w:val="nl-NL"/>
        </w:rPr>
        <w:t xml:space="preserve"> die een bijzonder gevaar voor de gezondheid en de veiligheid</w:t>
      </w:r>
    </w:p>
    <w:p w:rsidRPr="00084483" w:rsidR="0087535F" w:rsidP="009B4F2E" w:rsidRDefault="009B4F2E" w14:paraId="0E2FB4CC" w14:textId="2A6FDA42">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proofErr w:type="gramStart"/>
      <w:r w:rsidRPr="00084483" w:rsidR="0087535F">
        <w:rPr>
          <w:rFonts w:cs="TimesNewRoman"/>
          <w:szCs w:val="17"/>
          <w:lang w:val="nl-NL"/>
        </w:rPr>
        <w:t>van</w:t>
      </w:r>
      <w:proofErr w:type="gramEnd"/>
      <w:r w:rsidRPr="00084483" w:rsidR="0087535F">
        <w:rPr>
          <w:rFonts w:cs="TimesNewRoman"/>
          <w:szCs w:val="17"/>
          <w:lang w:val="nl-NL"/>
        </w:rPr>
        <w:t xml:space="preserve"> de werknemers inhouden, of ten aanzien waarvan toezicht op de gezondheid</w:t>
      </w:r>
    </w:p>
    <w:p w:rsidRPr="00084483" w:rsidR="0087535F" w:rsidP="009B4F2E" w:rsidRDefault="009B4F2E" w14:paraId="5737B4AC" w14:textId="59758DD2">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proofErr w:type="gramStart"/>
      <w:r w:rsidRPr="00084483" w:rsidR="0087535F">
        <w:rPr>
          <w:rFonts w:cs="TimesNewRoman"/>
          <w:szCs w:val="17"/>
          <w:lang w:val="nl-NL"/>
        </w:rPr>
        <w:t>wettelijk</w:t>
      </w:r>
      <w:proofErr w:type="gramEnd"/>
      <w:r w:rsidRPr="00084483" w:rsidR="0087535F">
        <w:rPr>
          <w:rFonts w:cs="TimesNewRoman"/>
          <w:szCs w:val="17"/>
          <w:lang w:val="nl-NL"/>
        </w:rPr>
        <w:t xml:space="preserve"> verplicht is.</w:t>
      </w:r>
      <w:r>
        <w:rPr>
          <w:rFonts w:cs="TimesNewRoman"/>
          <w:szCs w:val="17"/>
          <w:lang w:val="nl-NL"/>
        </w:rPr>
        <w:br/>
      </w:r>
    </w:p>
    <w:p w:rsidRPr="00084483" w:rsidR="0087535F" w:rsidP="009B4F2E" w:rsidRDefault="0087535F" w14:paraId="0F1B1E07" w14:textId="0DCE85A9">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3. </w:t>
      </w:r>
      <w:r w:rsidR="009B4F2E">
        <w:rPr>
          <w:rFonts w:cs="TimesNewRoman"/>
          <w:szCs w:val="17"/>
          <w:lang w:val="nl-NL"/>
        </w:rPr>
        <w:tab/>
      </w:r>
      <w:r w:rsidRPr="00084483">
        <w:rPr>
          <w:rFonts w:cs="TimesNewRoman"/>
          <w:szCs w:val="17"/>
          <w:lang w:val="nl-NL"/>
        </w:rPr>
        <w:t>Elk werk met ioniserende stralingen waarvoor de aanwijzing is vereist van</w:t>
      </w:r>
    </w:p>
    <w:p w:rsidRPr="00084483" w:rsidR="0087535F" w:rsidP="009B4F2E" w:rsidRDefault="009B4F2E" w14:paraId="1E5BA978" w14:textId="46EA6C1A">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proofErr w:type="gramStart"/>
      <w:r w:rsidRPr="00084483" w:rsidR="0087535F">
        <w:rPr>
          <w:rFonts w:cs="TimesNewRoman"/>
          <w:szCs w:val="17"/>
          <w:lang w:val="nl-NL"/>
        </w:rPr>
        <w:t>gecontroleerde</w:t>
      </w:r>
      <w:proofErr w:type="gramEnd"/>
      <w:r w:rsidRPr="00084483" w:rsidR="0087535F">
        <w:rPr>
          <w:rFonts w:cs="TimesNewRoman"/>
          <w:szCs w:val="17"/>
          <w:lang w:val="nl-NL"/>
        </w:rPr>
        <w:t xml:space="preserve"> of bewaakte zones als omschreven in artikel 20 van</w:t>
      </w:r>
    </w:p>
    <w:p w:rsidRPr="00084483" w:rsidR="0087535F" w:rsidP="009B4F2E" w:rsidRDefault="009B4F2E" w14:paraId="3D81198A" w14:textId="3F57DC71">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Pr>
          <w:rFonts w:cs="TimesNewRoman"/>
          <w:szCs w:val="17"/>
          <w:lang w:val="nl-NL"/>
        </w:rPr>
        <w:tab/>
      </w:r>
      <w:r w:rsidRPr="00084483" w:rsidR="0087535F">
        <w:rPr>
          <w:rFonts w:cs="TimesNewRoman"/>
          <w:szCs w:val="17"/>
          <w:lang w:val="nl-NL"/>
        </w:rPr>
        <w:t>Richtlijn 80/836/Euratom (1).</w:t>
      </w:r>
      <w:r>
        <w:rPr>
          <w:rFonts w:cs="TimesNewRoman"/>
          <w:szCs w:val="17"/>
          <w:lang w:val="nl-NL"/>
        </w:rPr>
        <w:br/>
      </w:r>
    </w:p>
    <w:p w:rsidRPr="00084483" w:rsidR="0087535F" w:rsidP="009B4F2E" w:rsidRDefault="0087535F" w14:paraId="1CBD9EC6" w14:textId="67D5B173">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4. </w:t>
      </w:r>
      <w:r w:rsidR="009B4F2E">
        <w:rPr>
          <w:rFonts w:cs="TimesNewRoman"/>
          <w:szCs w:val="17"/>
          <w:lang w:val="nl-NL"/>
        </w:rPr>
        <w:tab/>
      </w:r>
      <w:r w:rsidRPr="00084483">
        <w:rPr>
          <w:rFonts w:cs="TimesNewRoman"/>
          <w:szCs w:val="17"/>
          <w:lang w:val="nl-NL"/>
        </w:rPr>
        <w:t>Werkzaamheden in de nabijheid van hoogspanningskabels.</w:t>
      </w:r>
      <w:r w:rsidR="009B4F2E">
        <w:rPr>
          <w:rFonts w:cs="TimesNewRoman"/>
          <w:szCs w:val="17"/>
          <w:lang w:val="nl-NL"/>
        </w:rPr>
        <w:br/>
      </w:r>
    </w:p>
    <w:p w:rsidRPr="00084483" w:rsidR="0087535F" w:rsidP="009B4F2E" w:rsidRDefault="0087535F" w14:paraId="3180CB07" w14:textId="0C0580BE">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5. </w:t>
      </w:r>
      <w:r w:rsidR="009B4F2E">
        <w:rPr>
          <w:rFonts w:cs="TimesNewRoman"/>
          <w:szCs w:val="17"/>
          <w:lang w:val="nl-NL"/>
        </w:rPr>
        <w:tab/>
      </w:r>
      <w:r w:rsidRPr="00084483">
        <w:rPr>
          <w:rFonts w:cs="TimesNewRoman"/>
          <w:szCs w:val="17"/>
          <w:lang w:val="nl-NL"/>
        </w:rPr>
        <w:t>Werkzaamheden die de werknemers blootstellen aan verdrinkingsgevaar.</w:t>
      </w:r>
      <w:r w:rsidR="009B4F2E">
        <w:rPr>
          <w:rFonts w:cs="TimesNewRoman"/>
          <w:szCs w:val="17"/>
          <w:lang w:val="nl-NL"/>
        </w:rPr>
        <w:br/>
      </w:r>
    </w:p>
    <w:p w:rsidRPr="00084483" w:rsidR="0087535F" w:rsidP="009B4F2E" w:rsidRDefault="0087535F" w14:paraId="34F98EC1" w14:textId="4A28A515">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6. </w:t>
      </w:r>
      <w:r w:rsidR="009B4F2E">
        <w:rPr>
          <w:rFonts w:cs="TimesNewRoman"/>
          <w:szCs w:val="17"/>
          <w:lang w:val="nl-NL"/>
        </w:rPr>
        <w:tab/>
      </w:r>
      <w:r w:rsidRPr="00084483">
        <w:rPr>
          <w:rFonts w:cs="TimesNewRoman"/>
          <w:szCs w:val="17"/>
          <w:lang w:val="nl-NL"/>
        </w:rPr>
        <w:t>Graven van putten, ondergrondse en tunnelwerken.</w:t>
      </w:r>
      <w:r w:rsidR="009B4F2E">
        <w:rPr>
          <w:rFonts w:cs="TimesNewRoman"/>
          <w:szCs w:val="17"/>
          <w:lang w:val="nl-NL"/>
        </w:rPr>
        <w:br/>
      </w:r>
    </w:p>
    <w:p w:rsidRPr="00084483" w:rsidR="0087535F" w:rsidP="009B4F2E" w:rsidRDefault="0087535F" w14:paraId="64E65954" w14:textId="25638A33">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7. </w:t>
      </w:r>
      <w:r w:rsidR="009B4F2E">
        <w:rPr>
          <w:rFonts w:cs="TimesNewRoman"/>
          <w:szCs w:val="17"/>
          <w:lang w:val="nl-NL"/>
        </w:rPr>
        <w:tab/>
      </w:r>
      <w:r w:rsidRPr="00084483">
        <w:rPr>
          <w:rFonts w:cs="TimesNewRoman"/>
          <w:szCs w:val="17"/>
          <w:lang w:val="nl-NL"/>
        </w:rPr>
        <w:t>Werkzaamheden met duikuitrusting.</w:t>
      </w:r>
      <w:r w:rsidR="009B4F2E">
        <w:rPr>
          <w:rFonts w:cs="TimesNewRoman"/>
          <w:szCs w:val="17"/>
          <w:lang w:val="nl-NL"/>
        </w:rPr>
        <w:br/>
      </w:r>
    </w:p>
    <w:p w:rsidRPr="00084483" w:rsidR="0087535F" w:rsidP="009B4F2E" w:rsidRDefault="0087535F" w14:paraId="73FDD5D6" w14:textId="5E5E325C">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8. </w:t>
      </w:r>
      <w:r w:rsidR="009B4F2E">
        <w:rPr>
          <w:rFonts w:cs="TimesNewRoman"/>
          <w:szCs w:val="17"/>
          <w:lang w:val="nl-NL"/>
        </w:rPr>
        <w:tab/>
      </w:r>
      <w:r w:rsidRPr="00084483">
        <w:rPr>
          <w:rFonts w:cs="TimesNewRoman"/>
          <w:szCs w:val="17"/>
          <w:lang w:val="nl-NL"/>
        </w:rPr>
        <w:t>Werkzaamheden onder overdruk.</w:t>
      </w:r>
      <w:r w:rsidR="009B4F2E">
        <w:rPr>
          <w:rFonts w:cs="TimesNewRoman"/>
          <w:szCs w:val="17"/>
          <w:lang w:val="nl-NL"/>
        </w:rPr>
        <w:br/>
      </w:r>
    </w:p>
    <w:p w:rsidRPr="00084483" w:rsidR="0087535F" w:rsidP="009B4F2E" w:rsidRDefault="0087535F" w14:paraId="6C016947" w14:textId="5EBEE17D">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9. </w:t>
      </w:r>
      <w:r w:rsidR="009B4F2E">
        <w:rPr>
          <w:rFonts w:cs="TimesNewRoman"/>
          <w:szCs w:val="17"/>
          <w:lang w:val="nl-NL"/>
        </w:rPr>
        <w:tab/>
      </w:r>
      <w:r w:rsidRPr="00084483">
        <w:rPr>
          <w:rFonts w:cs="TimesNewRoman"/>
          <w:szCs w:val="17"/>
          <w:lang w:val="nl-NL"/>
        </w:rPr>
        <w:t>Werkzaamheden waarbij springstoffen worden gebruikt.</w:t>
      </w:r>
      <w:r w:rsidR="009B4F2E">
        <w:rPr>
          <w:rFonts w:cs="TimesNewRoman"/>
          <w:szCs w:val="17"/>
          <w:lang w:val="nl-NL"/>
        </w:rPr>
        <w:br/>
      </w:r>
    </w:p>
    <w:p w:rsidRPr="00084483" w:rsidR="0087535F" w:rsidP="009B4F2E" w:rsidRDefault="0087535F" w14:paraId="0D30B06C" w14:textId="6FBE6303">
      <w:pPr>
        <w:tabs>
          <w:tab w:val="clear" w:pos="0"/>
          <w:tab w:val="clear" w:pos="964"/>
          <w:tab w:val="clear" w:pos="1701"/>
          <w:tab w:val="clear" w:pos="2835"/>
          <w:tab w:val="clear" w:pos="3969"/>
          <w:tab w:val="clear" w:pos="5103"/>
          <w:tab w:val="clear" w:pos="6237"/>
          <w:tab w:val="clear" w:pos="7371"/>
          <w:tab w:val="clear" w:pos="8222"/>
          <w:tab w:val="left" w:pos="426"/>
        </w:tabs>
        <w:overflowPunct/>
        <w:spacing w:line="240" w:lineRule="exact"/>
        <w:textAlignment w:val="auto"/>
        <w:rPr>
          <w:rFonts w:cs="TimesNewRoman"/>
          <w:szCs w:val="17"/>
          <w:lang w:val="nl-NL"/>
        </w:rPr>
      </w:pPr>
      <w:r w:rsidRPr="00084483">
        <w:rPr>
          <w:rFonts w:cs="TimesNewRoman"/>
          <w:szCs w:val="17"/>
          <w:lang w:val="nl-NL"/>
        </w:rPr>
        <w:t xml:space="preserve">10. </w:t>
      </w:r>
      <w:r w:rsidR="009B4F2E">
        <w:rPr>
          <w:rFonts w:cs="TimesNewRoman"/>
          <w:szCs w:val="17"/>
          <w:lang w:val="nl-NL"/>
        </w:rPr>
        <w:tab/>
      </w:r>
      <w:r w:rsidRPr="00084483">
        <w:rPr>
          <w:rFonts w:cs="TimesNewRoman"/>
          <w:szCs w:val="17"/>
          <w:lang w:val="nl-NL"/>
        </w:rPr>
        <w:t>Werkzaamheden in verband met de montage of demontage van zware geprefabriceerde</w:t>
      </w:r>
    </w:p>
    <w:p w:rsidRPr="00084483" w:rsidR="0087535F" w:rsidP="009B4F2E" w:rsidRDefault="009B4F2E" w14:paraId="1FECDACE" w14:textId="75E95BFA">
      <w:pPr>
        <w:pStyle w:val="Tekstopmerking"/>
        <w:tabs>
          <w:tab w:val="left" w:pos="426"/>
        </w:tabs>
        <w:spacing w:line="240" w:lineRule="exact"/>
        <w:rPr>
          <w:sz w:val="17"/>
          <w:szCs w:val="17"/>
        </w:rPr>
      </w:pPr>
      <w:r>
        <w:rPr>
          <w:rFonts w:cs="TimesNewRoman"/>
          <w:sz w:val="17"/>
          <w:szCs w:val="17"/>
          <w:lang w:val="nl-NL"/>
        </w:rPr>
        <w:tab/>
      </w:r>
      <w:proofErr w:type="gramStart"/>
      <w:r w:rsidRPr="00084483" w:rsidR="0087535F">
        <w:rPr>
          <w:rFonts w:cs="TimesNewRoman"/>
          <w:sz w:val="17"/>
          <w:szCs w:val="17"/>
          <w:lang w:val="nl-NL"/>
        </w:rPr>
        <w:t>elementen</w:t>
      </w:r>
      <w:proofErr w:type="gramEnd"/>
      <w:r w:rsidRPr="00084483" w:rsidR="0087535F">
        <w:rPr>
          <w:rFonts w:cs="TimesNewRoman"/>
          <w:sz w:val="17"/>
          <w:szCs w:val="17"/>
          <w:lang w:val="nl-NL"/>
        </w:rPr>
        <w:t>.</w:t>
      </w:r>
    </w:p>
    <w:p w:rsidR="000444CD" w:rsidRDefault="000444CD" w14:paraId="5C92D3D2" w14:textId="743E1A6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r>
        <w:br w:type="page"/>
      </w:r>
    </w:p>
    <w:p w:rsidR="000444CD" w:rsidP="00EA08FD" w:rsidRDefault="000444CD" w14:paraId="5EA44178" w14:textId="1463134E">
      <w:pPr>
        <w:pStyle w:val="1Hoofdstuktitel0"/>
      </w:pPr>
      <w:bookmarkStart w:name="_Toc242082314" w:id="20"/>
      <w:r>
        <w:t>Bijlage 3 Toelichting aandachtsgebieden</w:t>
      </w:r>
      <w:bookmarkEnd w:id="20"/>
    </w:p>
    <w:tbl>
      <w:tblPr>
        <w:tblStyle w:val="Tabelraster"/>
        <w:tblW w:w="8505" w:type="dxa"/>
        <w:tblInd w:w="-5" w:type="dxa"/>
        <w:tblLook w:val="04A0" w:firstRow="1" w:lastRow="0" w:firstColumn="1" w:lastColumn="0" w:noHBand="0" w:noVBand="1"/>
      </w:tblPr>
      <w:tblGrid>
        <w:gridCol w:w="3828"/>
        <w:gridCol w:w="4677"/>
      </w:tblGrid>
      <w:tr w:rsidRPr="000444CD" w:rsidR="000444CD" w:rsidTr="000444CD" w14:paraId="4F8B3C86" w14:textId="77777777">
        <w:trPr>
          <w:tblHeader/>
        </w:trPr>
        <w:tc>
          <w:tcPr>
            <w:tcW w:w="3828" w:type="dxa"/>
          </w:tcPr>
          <w:p w:rsidRPr="000444CD" w:rsidR="000444CD" w:rsidP="000444CD" w:rsidRDefault="000444CD" w14:paraId="62126CEB" w14:textId="77777777">
            <w:pPr>
              <w:pStyle w:val="Lijstopsomteken"/>
              <w:numPr>
                <w:ilvl w:val="0"/>
                <w:numId w:val="0"/>
              </w:numPr>
              <w:ind w:left="360" w:hanging="360"/>
              <w:rPr>
                <w:b/>
                <w:bCs/>
                <w:sz w:val="16"/>
                <w:lang w:val="nl-NL"/>
              </w:rPr>
            </w:pPr>
            <w:r w:rsidRPr="000444CD">
              <w:rPr>
                <w:b/>
                <w:bCs/>
                <w:sz w:val="16"/>
                <w:lang w:val="nl-NL"/>
              </w:rPr>
              <w:t>Aandachtsgebied</w:t>
            </w:r>
            <w:r w:rsidRPr="000444CD">
              <w:rPr>
                <w:b/>
                <w:bCs/>
                <w:sz w:val="16"/>
                <w:lang w:val="nl-NL"/>
              </w:rPr>
              <w:br/>
            </w:r>
          </w:p>
        </w:tc>
        <w:tc>
          <w:tcPr>
            <w:tcW w:w="4677" w:type="dxa"/>
          </w:tcPr>
          <w:p w:rsidRPr="000444CD" w:rsidR="000444CD" w:rsidP="000444CD" w:rsidRDefault="000444CD" w14:paraId="77E96316" w14:textId="77777777">
            <w:pPr>
              <w:pStyle w:val="Lijstopsomteken"/>
              <w:numPr>
                <w:ilvl w:val="0"/>
                <w:numId w:val="0"/>
              </w:numPr>
              <w:rPr>
                <w:b/>
                <w:bCs/>
                <w:sz w:val="16"/>
                <w:lang w:val="nl-NL"/>
              </w:rPr>
            </w:pPr>
            <w:r w:rsidRPr="000444CD">
              <w:rPr>
                <w:b/>
                <w:bCs/>
                <w:sz w:val="16"/>
                <w:lang w:val="nl-NL"/>
              </w:rPr>
              <w:t>Toelichting</w:t>
            </w:r>
          </w:p>
        </w:tc>
      </w:tr>
      <w:tr w:rsidRPr="000444CD" w:rsidR="000444CD" w:rsidTr="000444CD" w14:paraId="219F8D50" w14:textId="77777777">
        <w:tc>
          <w:tcPr>
            <w:tcW w:w="3828" w:type="dxa"/>
          </w:tcPr>
          <w:p w:rsidRPr="000444CD" w:rsidR="000444CD" w:rsidP="000444CD" w:rsidRDefault="000444CD" w14:paraId="2B9DD27F" w14:textId="77777777">
            <w:pPr>
              <w:pStyle w:val="Lijstopsomteken"/>
              <w:numPr>
                <w:ilvl w:val="0"/>
                <w:numId w:val="0"/>
              </w:numPr>
              <w:ind w:left="360" w:hanging="360"/>
              <w:rPr>
                <w:sz w:val="16"/>
                <w:lang w:val="nl-NL"/>
              </w:rPr>
            </w:pPr>
            <w:r w:rsidRPr="000444CD">
              <w:rPr>
                <w:sz w:val="16"/>
                <w:lang w:val="nl-NL"/>
              </w:rPr>
              <w:t>1. Publieke veiligheid en omgeving</w:t>
            </w:r>
          </w:p>
        </w:tc>
        <w:tc>
          <w:tcPr>
            <w:tcW w:w="4677" w:type="dxa"/>
          </w:tcPr>
          <w:p w:rsidRPr="00B64AB2" w:rsidR="000444CD" w:rsidP="00F767F8" w:rsidRDefault="000444CD" w14:paraId="7EB93CD0" w14:textId="77777777">
            <w:pPr>
              <w:pStyle w:val="Lijstopsomteken"/>
              <w:numPr>
                <w:ilvl w:val="0"/>
                <w:numId w:val="0"/>
              </w:numPr>
              <w:rPr>
                <w:sz w:val="16"/>
              </w:rPr>
            </w:pPr>
            <w:r w:rsidRPr="000444CD">
              <w:rPr>
                <w:sz w:val="16"/>
                <w:lang w:val="nl-NL"/>
              </w:rPr>
              <w:t xml:space="preserve">Activiteiten kunnen hinder en gevaar voor de omgeving opleveren. Denk bijvoorbeeld aan </w:t>
            </w:r>
            <w:r w:rsidR="00F767F8">
              <w:rPr>
                <w:sz w:val="16"/>
                <w:lang w:val="nl-NL"/>
              </w:rPr>
              <w:t>(</w:t>
            </w:r>
            <w:r w:rsidRPr="000444CD">
              <w:rPr>
                <w:sz w:val="16"/>
                <w:lang w:val="nl-NL"/>
              </w:rPr>
              <w:t>om</w:t>
            </w:r>
            <w:r w:rsidR="00F767F8">
              <w:rPr>
                <w:sz w:val="16"/>
                <w:lang w:val="nl-NL"/>
              </w:rPr>
              <w:t>)</w:t>
            </w:r>
            <w:r w:rsidRPr="00B64AB2">
              <w:rPr>
                <w:sz w:val="16"/>
              </w:rPr>
              <w:t>vallend</w:t>
            </w:r>
            <w:r w:rsidRPr="00B64AB2" w:rsidR="00F767F8">
              <w:rPr>
                <w:sz w:val="16"/>
              </w:rPr>
              <w:t>e</w:t>
            </w:r>
            <w:r w:rsidRPr="00B64AB2">
              <w:rPr>
                <w:sz w:val="16"/>
              </w:rPr>
              <w:t xml:space="preserve"> </w:t>
            </w:r>
            <w:r w:rsidRPr="00B64AB2" w:rsidR="00F767F8">
              <w:rPr>
                <w:sz w:val="16"/>
              </w:rPr>
              <w:t>voorwerpen</w:t>
            </w:r>
            <w:r w:rsidRPr="00B64AB2">
              <w:rPr>
                <w:sz w:val="16"/>
              </w:rPr>
              <w:t>, geluid en trillingen, vallende voorwerpen.</w:t>
            </w:r>
          </w:p>
          <w:p w:rsidRPr="00B64AB2" w:rsidR="00F767F8" w:rsidP="00F767F8" w:rsidRDefault="00F767F8" w14:paraId="57DFE82D" w14:textId="77777777">
            <w:pPr>
              <w:pStyle w:val="Lijstopsomteken"/>
              <w:numPr>
                <w:ilvl w:val="0"/>
                <w:numId w:val="0"/>
              </w:numPr>
              <w:rPr>
                <w:sz w:val="16"/>
              </w:rPr>
            </w:pPr>
          </w:p>
          <w:p w:rsidRPr="00B64AB2" w:rsidR="00B64AB2" w:rsidP="00B64AB2" w:rsidRDefault="00B64AB2" w14:paraId="504D193D" w14:textId="77777777">
            <w:pPr>
              <w:pStyle w:val="Geenafstand"/>
              <w:spacing w:line="200" w:lineRule="atLeast"/>
              <w:rPr>
                <w:rFonts w:ascii="Verdana" w:hAnsi="Verdana"/>
                <w:sz w:val="16"/>
                <w:szCs w:val="16"/>
                <w:lang w:val="nl" w:eastAsia="nl-NL"/>
              </w:rPr>
            </w:pPr>
            <w:r w:rsidRPr="00B64AB2">
              <w:rPr>
                <w:rFonts w:ascii="Verdana" w:hAnsi="Verdana"/>
                <w:sz w:val="16"/>
                <w:szCs w:val="16"/>
                <w:lang w:val="nl" w:eastAsia="nl-NL"/>
              </w:rPr>
              <w:t xml:space="preserve">Ook als bevoegd gezag geen (bouw)veiligheidsplan verlangt, is het van belang om vroegtijdig risico’s in beeld te hebben. Reduceer deze risico’s zoveel mogelijk in het ontwerp. De restrisico’s moeten vóór de uitvoering zijn vastgelegd en in de contractering met de uitvoerende partij worden meegenomen. </w:t>
            </w:r>
          </w:p>
          <w:p w:rsidRPr="00B64AB2" w:rsidR="00B64AB2" w:rsidP="00F767F8" w:rsidRDefault="00B64AB2" w14:paraId="31E599E1" w14:textId="77777777">
            <w:pPr>
              <w:pStyle w:val="Lijstopsomteken"/>
              <w:numPr>
                <w:ilvl w:val="0"/>
                <w:numId w:val="0"/>
              </w:numPr>
              <w:rPr>
                <w:sz w:val="16"/>
              </w:rPr>
            </w:pPr>
          </w:p>
          <w:p w:rsidRPr="00B64AB2" w:rsidR="00F767F8" w:rsidP="00F767F8" w:rsidRDefault="00F767F8" w14:paraId="235F0421" w14:textId="581C7C78">
            <w:pPr>
              <w:pStyle w:val="Lijstopsomteken"/>
              <w:numPr>
                <w:ilvl w:val="0"/>
                <w:numId w:val="0"/>
              </w:numPr>
              <w:rPr>
                <w:sz w:val="16"/>
              </w:rPr>
            </w:pPr>
            <w:r w:rsidRPr="00B64AB2">
              <w:rPr>
                <w:sz w:val="16"/>
              </w:rPr>
              <w:t>Voorbeeld:</w:t>
            </w:r>
          </w:p>
          <w:p w:rsidR="00F767F8" w:rsidP="00F767F8" w:rsidRDefault="00F767F8" w14:paraId="36B741AC"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Gelet op eisen aan duurzaamheid (levensduur) en beschikbare ruimte is alleen aanbrengen van stalen damwanden een optie.</w:t>
            </w:r>
          </w:p>
          <w:p w:rsidR="00F767F8" w:rsidP="00F767F8" w:rsidRDefault="00F767F8" w14:paraId="74E2BDC2"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De bodemopbouw ter plaatse maakt dat drukken niet mogelijk is. Inzet van een hoogfrequent trilblok lijkt logisch Ook de resonator is een optie Hierbij ontstaan minder trillingen, wel ontstaat forse geluidoverlast.</w:t>
            </w:r>
          </w:p>
          <w:p w:rsidR="00B64AB2" w:rsidP="00F767F8" w:rsidRDefault="00B64AB2" w14:paraId="57597A8A"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p>
          <w:p w:rsidR="00B64AB2" w:rsidP="00F767F8" w:rsidRDefault="00B64AB2" w14:paraId="529AD6AC" w14:textId="7A12B67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Voorbeeld:</w:t>
            </w:r>
          </w:p>
          <w:p w:rsidR="00B64AB2" w:rsidP="00F767F8" w:rsidRDefault="00B64AB2" w14:paraId="1EBED867" w14:textId="3996936A">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exact"/>
              <w:textAlignment w:val="auto"/>
              <w:rPr>
                <w:sz w:val="16"/>
              </w:rPr>
            </w:pPr>
            <w:r>
              <w:rPr>
                <w:sz w:val="16"/>
              </w:rPr>
              <w:t>Het bouwwerk grenst aan een druk voetgangers- en fietsersgebied. Er moet worden overlegd of en in hoeverre omleiding of tijdelijke stillegging van dit verkeer mogelijk is en onder welke voorwaarden. Mogelijk zijn extra beschermingsmaatregelen nodig omdat op sommige plaatsen de gewenste veiligheidsafstand niet haalbaar is.</w:t>
            </w:r>
          </w:p>
          <w:p w:rsidRPr="000444CD" w:rsidR="00F767F8" w:rsidP="00F767F8" w:rsidRDefault="00F767F8" w14:paraId="60A1289A" w14:textId="640A6B0A">
            <w:pPr>
              <w:pStyle w:val="Lijstopsomteken"/>
              <w:numPr>
                <w:ilvl w:val="0"/>
                <w:numId w:val="0"/>
              </w:numPr>
              <w:rPr>
                <w:sz w:val="16"/>
                <w:lang w:val="nl-NL"/>
              </w:rPr>
            </w:pPr>
          </w:p>
        </w:tc>
      </w:tr>
      <w:tr w:rsidRPr="000444CD" w:rsidR="000444CD" w:rsidTr="000444CD" w14:paraId="1E94F033" w14:textId="77777777">
        <w:tc>
          <w:tcPr>
            <w:tcW w:w="3828" w:type="dxa"/>
          </w:tcPr>
          <w:p w:rsidRPr="000444CD" w:rsidR="000444CD" w:rsidP="000444CD" w:rsidRDefault="000444CD" w14:paraId="00FD0916" w14:textId="77777777">
            <w:pPr>
              <w:pStyle w:val="Lijstopsomteken"/>
              <w:numPr>
                <w:ilvl w:val="0"/>
                <w:numId w:val="0"/>
              </w:numPr>
              <w:ind w:left="360" w:hanging="360"/>
              <w:rPr>
                <w:sz w:val="16"/>
                <w:lang w:val="nl-NL"/>
              </w:rPr>
            </w:pPr>
            <w:r w:rsidRPr="000444CD">
              <w:rPr>
                <w:sz w:val="16"/>
                <w:lang w:val="nl-NL"/>
              </w:rPr>
              <w:t>2. Belendingen</w:t>
            </w:r>
          </w:p>
        </w:tc>
        <w:tc>
          <w:tcPr>
            <w:tcW w:w="4677" w:type="dxa"/>
          </w:tcPr>
          <w:p w:rsidR="00F767F8" w:rsidP="00F767F8" w:rsidRDefault="000444CD" w14:paraId="794FDCFB" w14:textId="77777777">
            <w:pPr>
              <w:pStyle w:val="Geenafstand"/>
              <w:spacing w:line="240" w:lineRule="exact"/>
              <w:rPr>
                <w:rFonts w:ascii="Verdana" w:hAnsi="Verdana"/>
                <w:sz w:val="16"/>
                <w:szCs w:val="16"/>
              </w:rPr>
            </w:pPr>
            <w:r w:rsidRPr="000444CD">
              <w:rPr>
                <w:sz w:val="16"/>
              </w:rPr>
              <w:t xml:space="preserve">Belendingen kunnen hinder ondervinden en risico lopen door bijvoorbeeld bemalingen, de gekozen funderingstechniek, bovengrondse elektrakabels </w:t>
            </w:r>
            <w:r w:rsidRPr="00EC6221" w:rsidR="00F767F8">
              <w:rPr>
                <w:rFonts w:ascii="Verdana" w:hAnsi="Verdana"/>
                <w:sz w:val="16"/>
                <w:szCs w:val="16"/>
              </w:rPr>
              <w:t xml:space="preserve">belemmering van vluchtwegen e.d. </w:t>
            </w:r>
          </w:p>
          <w:p w:rsidR="00F767F8" w:rsidP="00F767F8" w:rsidRDefault="00F767F8" w14:paraId="07DD7C6D" w14:textId="77777777">
            <w:pPr>
              <w:pStyle w:val="Geenafstand"/>
              <w:spacing w:line="240" w:lineRule="exact"/>
              <w:rPr>
                <w:rFonts w:ascii="Verdana" w:hAnsi="Verdana"/>
                <w:sz w:val="16"/>
                <w:szCs w:val="16"/>
              </w:rPr>
            </w:pPr>
            <w:r w:rsidRPr="00EC6221">
              <w:rPr>
                <w:rFonts w:ascii="Verdana" w:hAnsi="Verdana"/>
                <w:sz w:val="16"/>
                <w:szCs w:val="16"/>
              </w:rPr>
              <w:t>Dit geldt nog sterker als deze belendingen een publieksfunctie hebben of een (maatschappelijk) kritische functie, zoals een brandweerkazerne of een ziekenhuis.</w:t>
            </w:r>
          </w:p>
          <w:p w:rsidR="00B64AB2" w:rsidP="00F767F8" w:rsidRDefault="00B64AB2" w14:paraId="0FB49AE6" w14:textId="77777777">
            <w:pPr>
              <w:pStyle w:val="Geenafstand"/>
              <w:spacing w:line="240" w:lineRule="exact"/>
              <w:rPr>
                <w:rFonts w:ascii="Verdana" w:hAnsi="Verdana"/>
                <w:sz w:val="16"/>
                <w:szCs w:val="16"/>
              </w:rPr>
            </w:pPr>
          </w:p>
          <w:p w:rsidR="00B64AB2" w:rsidP="00B64AB2" w:rsidRDefault="00B64AB2" w14:paraId="35E14B27" w14:textId="1F0CF56E">
            <w:pPr>
              <w:spacing w:line="200" w:lineRule="atLeast"/>
              <w:rPr>
                <w:sz w:val="16"/>
              </w:rPr>
            </w:pPr>
            <w:r>
              <w:rPr>
                <w:sz w:val="16"/>
              </w:rPr>
              <w:t>Voorbeeld:</w:t>
            </w:r>
          </w:p>
          <w:p w:rsidR="00B64AB2" w:rsidP="00B64AB2" w:rsidRDefault="00B64AB2" w14:paraId="0CDDA466" w14:textId="0CF3FC9B">
            <w:pPr>
              <w:spacing w:line="200" w:lineRule="atLeast"/>
              <w:rPr>
                <w:sz w:val="16"/>
              </w:rPr>
            </w:pPr>
            <w:r>
              <w:rPr>
                <w:sz w:val="16"/>
              </w:rPr>
              <w:t xml:space="preserve">Maatregelen zijn nodig om ongestoord en veilig gebruik van de belendingen te waarborgen en ook de vluchtwegen in stand te houden. </w:t>
            </w:r>
          </w:p>
          <w:p w:rsidRPr="00EC6221" w:rsidR="00B64AB2" w:rsidP="00F767F8" w:rsidRDefault="00B64AB2" w14:paraId="1EA7225A" w14:textId="77777777">
            <w:pPr>
              <w:pStyle w:val="Geenafstand"/>
              <w:spacing w:line="240" w:lineRule="exact"/>
              <w:rPr>
                <w:rFonts w:ascii="Verdana" w:hAnsi="Verdana"/>
                <w:sz w:val="16"/>
                <w:szCs w:val="16"/>
              </w:rPr>
            </w:pPr>
          </w:p>
          <w:p w:rsidRPr="000444CD" w:rsidR="000444CD" w:rsidP="000444CD" w:rsidRDefault="000444CD" w14:paraId="06524E5D" w14:textId="07E1B7AB">
            <w:pPr>
              <w:pStyle w:val="Lijstopsomteken"/>
              <w:numPr>
                <w:ilvl w:val="0"/>
                <w:numId w:val="0"/>
              </w:numPr>
              <w:rPr>
                <w:sz w:val="16"/>
                <w:lang w:val="nl-NL"/>
              </w:rPr>
            </w:pPr>
          </w:p>
        </w:tc>
      </w:tr>
      <w:tr w:rsidRPr="000444CD" w:rsidR="000444CD" w:rsidTr="000444CD" w14:paraId="714D16F5" w14:textId="77777777">
        <w:tc>
          <w:tcPr>
            <w:tcW w:w="3828" w:type="dxa"/>
          </w:tcPr>
          <w:p w:rsidRPr="000444CD" w:rsidR="000444CD" w:rsidP="000444CD" w:rsidRDefault="000444CD" w14:paraId="52CF8C28" w14:textId="77777777">
            <w:pPr>
              <w:pStyle w:val="Lijstopsomteken"/>
              <w:numPr>
                <w:ilvl w:val="0"/>
                <w:numId w:val="0"/>
              </w:numPr>
              <w:ind w:left="360" w:hanging="360"/>
              <w:rPr>
                <w:sz w:val="16"/>
                <w:lang w:val="nl-NL"/>
              </w:rPr>
            </w:pPr>
            <w:r w:rsidRPr="000444CD">
              <w:rPr>
                <w:sz w:val="16"/>
                <w:lang w:val="nl-NL"/>
              </w:rPr>
              <w:t>3. Doorgaande exploitatie</w:t>
            </w:r>
          </w:p>
        </w:tc>
        <w:tc>
          <w:tcPr>
            <w:tcW w:w="4677" w:type="dxa"/>
          </w:tcPr>
          <w:p w:rsidR="000444CD" w:rsidP="00F767F8" w:rsidRDefault="000444CD" w14:paraId="7ACC3173" w14:textId="77777777">
            <w:pPr>
              <w:pStyle w:val="Lijstopsomteken"/>
              <w:numPr>
                <w:ilvl w:val="0"/>
                <w:numId w:val="0"/>
              </w:numPr>
              <w:rPr>
                <w:sz w:val="16"/>
              </w:rPr>
            </w:pPr>
            <w:r w:rsidRPr="000444CD">
              <w:rPr>
                <w:sz w:val="16"/>
                <w:lang w:val="nl-NL"/>
              </w:rPr>
              <w:t xml:space="preserve">Een doorgaande bedrijfsvoering kan </w:t>
            </w:r>
            <w:r w:rsidRPr="000444CD">
              <w:rPr>
                <w:sz w:val="16"/>
              </w:rPr>
              <w:t xml:space="preserve">risico’s met zich meebrengen tijdens de uitvoering. Denk aan interne </w:t>
            </w:r>
            <w:r w:rsidRPr="00EC6221" w:rsidR="00F767F8">
              <w:rPr>
                <w:sz w:val="16"/>
              </w:rPr>
              <w:t>veiligheid, afwijkende werktijden, beperkte toegankelijkheid en vluchtwegen.</w:t>
            </w:r>
          </w:p>
          <w:p w:rsidR="00F767F8" w:rsidP="00F767F8" w:rsidRDefault="00F767F8" w14:paraId="6DE61FA0" w14:textId="77777777">
            <w:pPr>
              <w:pStyle w:val="Lijstopsomteken"/>
              <w:numPr>
                <w:ilvl w:val="0"/>
                <w:numId w:val="0"/>
              </w:numPr>
              <w:rPr>
                <w:sz w:val="16"/>
              </w:rPr>
            </w:pPr>
          </w:p>
          <w:p w:rsidR="00F767F8" w:rsidP="00F767F8" w:rsidRDefault="00F767F8" w14:paraId="657A665F" w14:textId="77777777">
            <w:pPr>
              <w:pStyle w:val="Geenafstand"/>
              <w:spacing w:line="200" w:lineRule="atLeast"/>
            </w:pPr>
            <w:r>
              <w:rPr>
                <w:rFonts w:ascii="Verdana" w:hAnsi="Verdana"/>
                <w:sz w:val="16"/>
                <w:szCs w:val="16"/>
              </w:rPr>
              <w:t>Bepaal risico’s voor belendingen en leg vast hoe hiermee wordt omgegaan.</w:t>
            </w:r>
          </w:p>
          <w:p w:rsidR="00F767F8" w:rsidP="00F767F8" w:rsidRDefault="00F767F8" w14:paraId="23B6465F" w14:textId="77777777">
            <w:pPr>
              <w:pStyle w:val="Lijstopsomteken"/>
              <w:numPr>
                <w:ilvl w:val="0"/>
                <w:numId w:val="0"/>
              </w:numPr>
              <w:rPr>
                <w:sz w:val="16"/>
              </w:rPr>
            </w:pPr>
          </w:p>
          <w:p w:rsidR="00F767F8" w:rsidP="00F767F8" w:rsidRDefault="00F767F8" w14:paraId="4CBD8B86" w14:textId="77777777">
            <w:pPr>
              <w:pStyle w:val="Geenafstand"/>
              <w:spacing w:line="200" w:lineRule="atLeast"/>
            </w:pPr>
            <w:r>
              <w:rPr>
                <w:rFonts w:ascii="Verdana" w:hAnsi="Verdana"/>
                <w:sz w:val="16"/>
                <w:szCs w:val="16"/>
              </w:rPr>
              <w:t>Geef aan wat de afspraken zijn en wat van toepassing is bij doorgaande exploitatie.</w:t>
            </w:r>
          </w:p>
          <w:p w:rsidR="00F767F8" w:rsidP="00F767F8" w:rsidRDefault="00F767F8" w14:paraId="30582CD8" w14:textId="77777777">
            <w:pPr>
              <w:pStyle w:val="Lijstopsomteken"/>
              <w:numPr>
                <w:ilvl w:val="0"/>
                <w:numId w:val="0"/>
              </w:numPr>
              <w:rPr>
                <w:sz w:val="16"/>
              </w:rPr>
            </w:pPr>
          </w:p>
          <w:p w:rsidRPr="000444CD" w:rsidR="00F767F8" w:rsidP="00F767F8" w:rsidRDefault="00F767F8" w14:paraId="7F40BAD9" w14:textId="603F632A">
            <w:pPr>
              <w:pStyle w:val="Lijstopsomteken"/>
              <w:numPr>
                <w:ilvl w:val="0"/>
                <w:numId w:val="0"/>
              </w:numPr>
              <w:rPr>
                <w:sz w:val="16"/>
                <w:lang w:val="nl-NL"/>
              </w:rPr>
            </w:pPr>
          </w:p>
        </w:tc>
      </w:tr>
      <w:tr w:rsidRPr="000444CD" w:rsidR="000444CD" w:rsidTr="000444CD" w14:paraId="085C1A3B" w14:textId="77777777">
        <w:tc>
          <w:tcPr>
            <w:tcW w:w="3828" w:type="dxa"/>
          </w:tcPr>
          <w:p w:rsidRPr="000444CD" w:rsidR="000444CD" w:rsidP="000444CD" w:rsidRDefault="000444CD" w14:paraId="3576A639" w14:textId="77777777">
            <w:pPr>
              <w:pStyle w:val="Lijstopsomteken"/>
              <w:numPr>
                <w:ilvl w:val="0"/>
                <w:numId w:val="0"/>
              </w:numPr>
              <w:ind w:left="360" w:hanging="360"/>
              <w:rPr>
                <w:sz w:val="16"/>
                <w:lang w:val="nl-NL"/>
              </w:rPr>
            </w:pPr>
            <w:r w:rsidRPr="000444CD">
              <w:rPr>
                <w:sz w:val="16"/>
                <w:lang w:val="nl-NL"/>
              </w:rPr>
              <w:t>4. Bouwtijd</w:t>
            </w:r>
          </w:p>
        </w:tc>
        <w:tc>
          <w:tcPr>
            <w:tcW w:w="4677" w:type="dxa"/>
          </w:tcPr>
          <w:p w:rsidR="00F767F8" w:rsidP="000444CD" w:rsidRDefault="000444CD" w14:paraId="32B079C0" w14:textId="77777777">
            <w:pPr>
              <w:pStyle w:val="Geenafstand"/>
              <w:spacing w:line="240" w:lineRule="exact"/>
              <w:rPr>
                <w:rFonts w:ascii="Verdana" w:hAnsi="Verdana"/>
                <w:sz w:val="16"/>
                <w:szCs w:val="16"/>
              </w:rPr>
            </w:pPr>
            <w:r w:rsidRPr="000444CD">
              <w:rPr>
                <w:rFonts w:ascii="Verdana" w:hAnsi="Verdana"/>
                <w:sz w:val="16"/>
                <w:szCs w:val="16"/>
              </w:rPr>
              <w:t>Een krappe bouwtijd kan aanleiding geven tot verhoogde V&amp;G risico’s in de uitvoeringsfase.</w:t>
            </w:r>
          </w:p>
          <w:p w:rsidR="00F767F8" w:rsidP="00F767F8" w:rsidRDefault="00F767F8" w14:paraId="001720B1" w14:textId="77777777">
            <w:pPr>
              <w:pStyle w:val="Geenafstand"/>
              <w:spacing w:line="240" w:lineRule="exact"/>
              <w:rPr>
                <w:rFonts w:ascii="Verdana" w:hAnsi="Verdana"/>
                <w:sz w:val="16"/>
                <w:szCs w:val="16"/>
              </w:rPr>
            </w:pPr>
            <w:r>
              <w:rPr>
                <w:rFonts w:ascii="Verdana" w:hAnsi="Verdana"/>
                <w:sz w:val="16"/>
                <w:szCs w:val="16"/>
              </w:rPr>
              <w:t>Bewaak dat een gekozen opleverdatum realistisch moet zijn.</w:t>
            </w:r>
          </w:p>
          <w:p w:rsidR="00F767F8" w:rsidP="00F767F8" w:rsidRDefault="00F767F8" w14:paraId="073C9182" w14:textId="77777777">
            <w:pPr>
              <w:pStyle w:val="Geenafstand"/>
              <w:spacing w:line="240" w:lineRule="exact"/>
              <w:rPr>
                <w:rFonts w:ascii="Verdana" w:hAnsi="Verdana"/>
                <w:sz w:val="16"/>
                <w:szCs w:val="16"/>
              </w:rPr>
            </w:pPr>
          </w:p>
          <w:p w:rsidR="00F767F8" w:rsidP="00F767F8" w:rsidRDefault="00F767F8" w14:paraId="50EB5E33" w14:textId="77777777">
            <w:pPr>
              <w:pStyle w:val="Geenafstand"/>
              <w:spacing w:line="200" w:lineRule="atLeast"/>
            </w:pPr>
            <w:r>
              <w:rPr>
                <w:rFonts w:ascii="Verdana" w:hAnsi="Verdana"/>
                <w:sz w:val="16"/>
                <w:szCs w:val="16"/>
              </w:rPr>
              <w:t xml:space="preserve">Bewaak tijdens het ontwerpproces of de vastgestelde opleverdatum haalbaar is en geef dit aan. Pas bij ‘uitloop’ van het ontwerptraject de oplevertijd evenredig aan. Gebeurt dit niet dan introduceer je veiligheidsrisico’s.  </w:t>
            </w:r>
          </w:p>
          <w:p w:rsidR="00F767F8" w:rsidP="00F767F8" w:rsidRDefault="00F767F8" w14:paraId="39A6D94E" w14:textId="77777777">
            <w:pPr>
              <w:pStyle w:val="Geenafstand"/>
              <w:spacing w:line="240" w:lineRule="exact"/>
              <w:rPr>
                <w:rFonts w:ascii="Verdana" w:hAnsi="Verdana"/>
                <w:sz w:val="16"/>
                <w:szCs w:val="16"/>
              </w:rPr>
            </w:pPr>
          </w:p>
          <w:p w:rsidRPr="000444CD" w:rsidR="000444CD" w:rsidP="000444CD" w:rsidRDefault="000444CD" w14:paraId="23D39DDE" w14:textId="373B7C2A">
            <w:pPr>
              <w:pStyle w:val="Geenafstand"/>
              <w:spacing w:line="240" w:lineRule="exact"/>
              <w:rPr>
                <w:rFonts w:ascii="Verdana" w:hAnsi="Verdana"/>
                <w:sz w:val="16"/>
                <w:szCs w:val="16"/>
              </w:rPr>
            </w:pPr>
            <w:r w:rsidRPr="000444CD">
              <w:rPr>
                <w:rFonts w:ascii="Verdana" w:hAnsi="Verdana"/>
                <w:sz w:val="16"/>
                <w:szCs w:val="16"/>
              </w:rPr>
              <w:t xml:space="preserve"> </w:t>
            </w:r>
          </w:p>
        </w:tc>
      </w:tr>
      <w:tr w:rsidRPr="000444CD" w:rsidR="000444CD" w:rsidTr="000444CD" w14:paraId="1F173527" w14:textId="77777777">
        <w:tc>
          <w:tcPr>
            <w:tcW w:w="3828" w:type="dxa"/>
          </w:tcPr>
          <w:p w:rsidRPr="000444CD" w:rsidR="000444CD" w:rsidP="000444CD" w:rsidRDefault="000444CD" w14:paraId="5066EEF9" w14:textId="77777777">
            <w:pPr>
              <w:pStyle w:val="Lijstopsomteken"/>
              <w:numPr>
                <w:ilvl w:val="0"/>
                <w:numId w:val="0"/>
              </w:numPr>
              <w:ind w:left="360" w:hanging="360"/>
              <w:rPr>
                <w:sz w:val="16"/>
                <w:lang w:val="nl-NL"/>
              </w:rPr>
            </w:pPr>
            <w:r w:rsidRPr="000444CD">
              <w:rPr>
                <w:sz w:val="16"/>
                <w:lang w:val="nl-NL"/>
              </w:rPr>
              <w:t xml:space="preserve">5. </w:t>
            </w:r>
            <w:proofErr w:type="gramStart"/>
            <w:r w:rsidRPr="000444CD">
              <w:rPr>
                <w:sz w:val="16"/>
                <w:lang w:val="nl-NL"/>
              </w:rPr>
              <w:t>Bereikbaarheid /</w:t>
            </w:r>
            <w:proofErr w:type="gramEnd"/>
            <w:r w:rsidRPr="000444CD">
              <w:rPr>
                <w:sz w:val="16"/>
                <w:lang w:val="nl-NL"/>
              </w:rPr>
              <w:t xml:space="preserve"> toegankelijkheid </w:t>
            </w:r>
          </w:p>
        </w:tc>
        <w:tc>
          <w:tcPr>
            <w:tcW w:w="4677" w:type="dxa"/>
          </w:tcPr>
          <w:p w:rsidR="00F767F8" w:rsidP="00F767F8" w:rsidRDefault="00F767F8" w14:paraId="586B1347" w14:textId="77777777">
            <w:pPr>
              <w:pStyle w:val="Geenafstand"/>
              <w:spacing w:line="200" w:lineRule="atLeast"/>
              <w:rPr>
                <w:rFonts w:ascii="Verdana" w:hAnsi="Verdana"/>
                <w:sz w:val="16"/>
                <w:szCs w:val="16"/>
              </w:rPr>
            </w:pPr>
            <w:r>
              <w:rPr>
                <w:rFonts w:ascii="Verdana" w:hAnsi="Verdana"/>
                <w:sz w:val="16"/>
                <w:szCs w:val="16"/>
              </w:rPr>
              <w:t xml:space="preserve">Denk in het ontwerptraject na over de in- en externe verkeersstromen, laad- en losplaatsen en bereikbaarheid voor hulpdiensten. Dit geldt vooral in binnenstedelijk gebied en op complexen (campussen zoals ziekenhuizen, bedrijven, onderwijsinstellingen, penitentiaire inrichtingen en kazernes). </w:t>
            </w:r>
          </w:p>
          <w:p w:rsidR="00F767F8" w:rsidP="000444CD" w:rsidRDefault="00F767F8" w14:paraId="17CFAFF2" w14:textId="77777777">
            <w:pPr>
              <w:pStyle w:val="Lijstopsomteken"/>
              <w:numPr>
                <w:ilvl w:val="0"/>
                <w:numId w:val="0"/>
              </w:numPr>
              <w:rPr>
                <w:sz w:val="16"/>
                <w:lang w:val="nl-NL"/>
              </w:rPr>
            </w:pPr>
          </w:p>
          <w:p w:rsidR="00F767F8" w:rsidP="00F767F8" w:rsidRDefault="00F767F8" w14:paraId="159D93E9" w14:textId="77777777">
            <w:pPr>
              <w:pStyle w:val="Geenafstand"/>
              <w:spacing w:line="200" w:lineRule="atLeast"/>
              <w:rPr>
                <w:rFonts w:ascii="Verdana" w:hAnsi="Verdana"/>
                <w:sz w:val="16"/>
                <w:szCs w:val="16"/>
              </w:rPr>
            </w:pPr>
            <w:r>
              <w:rPr>
                <w:rFonts w:ascii="Verdana" w:hAnsi="Verdana"/>
                <w:sz w:val="16"/>
                <w:szCs w:val="16"/>
              </w:rPr>
              <w:t xml:space="preserve">Geef aan wat de afspraken zijn op de projectlocatie. Geef op een tekening aan wat de mogelijkheden, onder andere op het gebied van ruimte, zijn voor de ON (aannemer van het werk). </w:t>
            </w:r>
          </w:p>
          <w:p w:rsidRPr="000444CD" w:rsidR="00F767F8" w:rsidP="000444CD" w:rsidRDefault="00F767F8" w14:paraId="17EAA060" w14:textId="77777777">
            <w:pPr>
              <w:pStyle w:val="Lijstopsomteken"/>
              <w:numPr>
                <w:ilvl w:val="0"/>
                <w:numId w:val="0"/>
              </w:numPr>
              <w:rPr>
                <w:sz w:val="16"/>
                <w:lang w:val="nl-NL"/>
              </w:rPr>
            </w:pPr>
          </w:p>
        </w:tc>
      </w:tr>
      <w:tr w:rsidRPr="000444CD" w:rsidR="000444CD" w:rsidTr="000444CD" w14:paraId="6380981D" w14:textId="77777777">
        <w:tc>
          <w:tcPr>
            <w:tcW w:w="3828" w:type="dxa"/>
          </w:tcPr>
          <w:p w:rsidRPr="000444CD" w:rsidR="000444CD" w:rsidP="000444CD" w:rsidRDefault="000444CD" w14:paraId="585EEE6F" w14:textId="77777777">
            <w:pPr>
              <w:pStyle w:val="Lijstopsomteken"/>
              <w:numPr>
                <w:ilvl w:val="0"/>
                <w:numId w:val="0"/>
              </w:numPr>
              <w:ind w:left="360" w:hanging="360"/>
              <w:rPr>
                <w:sz w:val="16"/>
                <w:lang w:val="nl-NL"/>
              </w:rPr>
            </w:pPr>
            <w:r w:rsidRPr="000444CD">
              <w:rPr>
                <w:sz w:val="16"/>
                <w:lang w:val="nl-NL"/>
              </w:rPr>
              <w:t>6. Opstelling en opslag van materieel</w:t>
            </w:r>
          </w:p>
        </w:tc>
        <w:tc>
          <w:tcPr>
            <w:tcW w:w="4677" w:type="dxa"/>
          </w:tcPr>
          <w:p w:rsidR="000444CD" w:rsidP="000444CD" w:rsidRDefault="000444CD" w14:paraId="03FC6B09" w14:textId="77777777">
            <w:pPr>
              <w:pStyle w:val="Lijstopsomteken"/>
              <w:numPr>
                <w:ilvl w:val="0"/>
                <w:numId w:val="0"/>
              </w:numPr>
              <w:rPr>
                <w:sz w:val="16"/>
              </w:rPr>
            </w:pPr>
            <w:r w:rsidRPr="000444CD">
              <w:rPr>
                <w:sz w:val="16"/>
              </w:rPr>
              <w:t>Een krappe opslag- en opstelruimte kan de veiligheid negatief beïnvloeden, bijvoorbeeld omdat materieel over belendingen gehesen moet worden.</w:t>
            </w:r>
          </w:p>
          <w:p w:rsidR="002E1E41" w:rsidP="000444CD" w:rsidRDefault="002E1E41" w14:paraId="05A2FCC2" w14:textId="77777777">
            <w:pPr>
              <w:pStyle w:val="Lijstopsomteken"/>
              <w:numPr>
                <w:ilvl w:val="0"/>
                <w:numId w:val="0"/>
              </w:numPr>
              <w:rPr>
                <w:sz w:val="16"/>
              </w:rPr>
            </w:pPr>
          </w:p>
          <w:p w:rsidR="002E1E41" w:rsidP="002E1E41" w:rsidRDefault="002E1E41" w14:paraId="58C752B3" w14:textId="77777777">
            <w:pPr>
              <w:pStyle w:val="Geenafstand"/>
              <w:spacing w:line="200" w:lineRule="atLeast"/>
            </w:pPr>
            <w:r>
              <w:rPr>
                <w:rFonts w:ascii="Verdana" w:hAnsi="Verdana"/>
                <w:sz w:val="16"/>
                <w:szCs w:val="16"/>
              </w:rPr>
              <w:t>Geef de beschikbare ruimte aan op de tekening.</w:t>
            </w:r>
          </w:p>
          <w:p w:rsidRPr="000444CD" w:rsidR="002E1E41" w:rsidP="000444CD" w:rsidRDefault="002E1E41" w14:paraId="4CEE0D49" w14:textId="77777777">
            <w:pPr>
              <w:pStyle w:val="Lijstopsomteken"/>
              <w:numPr>
                <w:ilvl w:val="0"/>
                <w:numId w:val="0"/>
              </w:numPr>
              <w:rPr>
                <w:sz w:val="16"/>
                <w:lang w:val="nl-NL"/>
              </w:rPr>
            </w:pPr>
          </w:p>
        </w:tc>
      </w:tr>
      <w:tr w:rsidRPr="000444CD" w:rsidR="000444CD" w:rsidTr="000444CD" w14:paraId="54B67490" w14:textId="77777777">
        <w:tc>
          <w:tcPr>
            <w:tcW w:w="3828" w:type="dxa"/>
          </w:tcPr>
          <w:p w:rsidRPr="000444CD" w:rsidR="000444CD" w:rsidP="000444CD" w:rsidRDefault="000444CD" w14:paraId="57586E45" w14:textId="77777777">
            <w:pPr>
              <w:pStyle w:val="Lijstopsomteken"/>
              <w:numPr>
                <w:ilvl w:val="0"/>
                <w:numId w:val="0"/>
              </w:numPr>
              <w:ind w:left="360" w:hanging="360"/>
              <w:rPr>
                <w:sz w:val="16"/>
                <w:lang w:val="nl-NL"/>
              </w:rPr>
            </w:pPr>
            <w:r w:rsidRPr="000444CD">
              <w:rPr>
                <w:sz w:val="16"/>
                <w:lang w:val="nl-NL"/>
              </w:rPr>
              <w:t>7. Gezondheid en Milieu</w:t>
            </w:r>
          </w:p>
        </w:tc>
        <w:tc>
          <w:tcPr>
            <w:tcW w:w="4677" w:type="dxa"/>
          </w:tcPr>
          <w:p w:rsidR="002E1E41" w:rsidP="002E1E41" w:rsidRDefault="000444CD" w14:paraId="611FAAE6" w14:textId="6176C607">
            <w:pPr>
              <w:spacing w:line="200" w:lineRule="atLeast"/>
              <w:rPr>
                <w:sz w:val="16"/>
              </w:rPr>
            </w:pPr>
            <w:r w:rsidRPr="000444CD">
              <w:rPr>
                <w:sz w:val="16"/>
              </w:rPr>
              <w:t>Mogelijk zijn gezondheidschadelijke en/of verontreinigde materialen aanwezig. Uitgangspunt is, blootstelling aan gevaarlijke stoffen te voorkomen</w:t>
            </w:r>
            <w:r w:rsidR="002E1E41">
              <w:rPr>
                <w:sz w:val="16"/>
              </w:rPr>
              <w:t xml:space="preserve">, </w:t>
            </w:r>
            <w:proofErr w:type="gramStart"/>
            <w:r w:rsidR="002E1E41">
              <w:rPr>
                <w:sz w:val="16"/>
              </w:rPr>
              <w:t>conform</w:t>
            </w:r>
            <w:proofErr w:type="gramEnd"/>
            <w:r w:rsidR="002E1E41">
              <w:rPr>
                <w:sz w:val="16"/>
              </w:rPr>
              <w:t xml:space="preserve"> de arbeidshygiënische strategie, aan CMR-stoffen zoals zware metalen, kwarts, PAK’s, chroom-6.</w:t>
            </w:r>
          </w:p>
          <w:p w:rsidR="002E1E41" w:rsidP="002E1E41" w:rsidRDefault="002E1E41" w14:paraId="16EC1A97" w14:textId="77777777">
            <w:pPr>
              <w:spacing w:line="200" w:lineRule="atLeast"/>
              <w:rPr>
                <w:sz w:val="16"/>
              </w:rPr>
            </w:pPr>
          </w:p>
          <w:p w:rsidR="002E1E41" w:rsidP="002E1E41" w:rsidRDefault="002E1E41" w14:paraId="7AC4CEF2" w14:textId="77777777">
            <w:pPr>
              <w:pStyle w:val="Default"/>
              <w:rPr>
                <w:rFonts w:ascii="Verdana" w:hAnsi="Verdana" w:cs="Times New Roman"/>
                <w:color w:val="auto"/>
                <w:sz w:val="16"/>
                <w:szCs w:val="16"/>
                <w:lang w:eastAsia="bg-BG"/>
              </w:rPr>
            </w:pPr>
            <w:r w:rsidRPr="00FA6800">
              <w:rPr>
                <w:rFonts w:ascii="Verdana" w:hAnsi="Verdana" w:cs="Times New Roman"/>
                <w:color w:val="auto"/>
                <w:sz w:val="16"/>
                <w:szCs w:val="16"/>
                <w:lang w:eastAsia="bg-BG"/>
              </w:rPr>
              <w:t xml:space="preserve">CMR-stoffen = Carcinogene (kankerverwekkende), Mutagene en </w:t>
            </w:r>
            <w:proofErr w:type="spellStart"/>
            <w:r w:rsidRPr="00FA6800">
              <w:rPr>
                <w:rFonts w:ascii="Verdana" w:hAnsi="Verdana" w:cs="Times New Roman"/>
                <w:color w:val="auto"/>
                <w:sz w:val="16"/>
                <w:szCs w:val="16"/>
                <w:lang w:eastAsia="bg-BG"/>
              </w:rPr>
              <w:t>Reproductietoxische</w:t>
            </w:r>
            <w:proofErr w:type="spellEnd"/>
            <w:r w:rsidRPr="00FA6800">
              <w:rPr>
                <w:rFonts w:ascii="Verdana" w:hAnsi="Verdana" w:cs="Times New Roman"/>
                <w:color w:val="auto"/>
                <w:sz w:val="16"/>
                <w:szCs w:val="16"/>
                <w:lang w:eastAsia="bg-BG"/>
              </w:rPr>
              <w:t xml:space="preserve"> stoffen</w:t>
            </w:r>
            <w:r>
              <w:rPr>
                <w:rFonts w:ascii="Verdana" w:hAnsi="Verdana" w:cs="Times New Roman"/>
                <w:color w:val="auto"/>
                <w:sz w:val="16"/>
                <w:szCs w:val="16"/>
                <w:lang w:eastAsia="bg-BG"/>
              </w:rPr>
              <w:t>.</w:t>
            </w:r>
          </w:p>
          <w:p w:rsidR="002E1E41" w:rsidP="002E1E41" w:rsidRDefault="002E1E41" w14:paraId="6B440DAD" w14:textId="77777777">
            <w:pPr>
              <w:pStyle w:val="Default"/>
              <w:rPr>
                <w:rFonts w:ascii="Verdana" w:hAnsi="Verdana" w:cs="Times New Roman"/>
                <w:color w:val="auto"/>
                <w:sz w:val="16"/>
                <w:szCs w:val="16"/>
                <w:lang w:eastAsia="bg-BG"/>
              </w:rPr>
            </w:pPr>
          </w:p>
          <w:p w:rsidR="002E1E41" w:rsidP="002E1E41" w:rsidRDefault="002E1E41" w14:paraId="2CCD981D" w14:textId="77777777">
            <w:pPr>
              <w:spacing w:line="200" w:lineRule="atLeast"/>
            </w:pPr>
            <w:r>
              <w:rPr>
                <w:sz w:val="16"/>
              </w:rPr>
              <w:t xml:space="preserve">Raadpleeg </w:t>
            </w:r>
            <w:r>
              <w:fldChar w:fldCharType="begin"/>
            </w:r>
            <w:r>
              <w:instrText>HYPERLINK "http://www.bodemloket.nl"</w:instrText>
            </w:r>
            <w:r>
              <w:fldChar w:fldCharType="separate"/>
            </w:r>
            <w:r>
              <w:rPr>
                <w:rStyle w:val="Hyperlink"/>
                <w:rFonts w:eastAsiaTheme="majorEastAsia"/>
                <w:sz w:val="16"/>
              </w:rPr>
              <w:t>www.bodemloket.nl</w:t>
            </w:r>
            <w:r>
              <w:fldChar w:fldCharType="end"/>
            </w:r>
            <w:r>
              <w:rPr>
                <w:sz w:val="16"/>
              </w:rPr>
              <w:t xml:space="preserve"> en voer een omgevingsanalyse uit.</w:t>
            </w:r>
          </w:p>
          <w:p w:rsidR="002E1E41" w:rsidP="000444CD" w:rsidRDefault="002E1E41" w14:paraId="2DF975F0" w14:textId="77777777">
            <w:pPr>
              <w:spacing w:line="240" w:lineRule="exact"/>
              <w:rPr>
                <w:sz w:val="16"/>
              </w:rPr>
            </w:pPr>
          </w:p>
          <w:p w:rsidR="002E1E41" w:rsidP="002E1E41" w:rsidRDefault="002E1E41" w14:paraId="562E3ADF" w14:textId="77777777">
            <w:pPr>
              <w:spacing w:line="200" w:lineRule="atLeast"/>
              <w:rPr>
                <w:sz w:val="16"/>
              </w:rPr>
            </w:pPr>
            <w:r>
              <w:rPr>
                <w:sz w:val="16"/>
              </w:rPr>
              <w:t>Geef aan wat te verwachten valt:</w:t>
            </w:r>
          </w:p>
          <w:p w:rsidR="002E1E41" w:rsidP="00E05801" w:rsidRDefault="002E1E41" w14:paraId="4695702D" w14:textId="0CC1E5F8">
            <w:pPr>
              <w:pStyle w:val="Lijstalinea"/>
              <w:numPr>
                <w:ilvl w:val="0"/>
                <w:numId w:val="32"/>
              </w:numPr>
            </w:pPr>
            <w:r>
              <w:t>Kwartsstof bij zagen</w:t>
            </w:r>
          </w:p>
          <w:p w:rsidR="002E1E41" w:rsidP="00E05801" w:rsidRDefault="002E1E41" w14:paraId="6DFD4F27" w14:textId="678FB1E4">
            <w:pPr>
              <w:pStyle w:val="Lijstalinea"/>
              <w:numPr>
                <w:ilvl w:val="0"/>
                <w:numId w:val="32"/>
              </w:numPr>
            </w:pPr>
            <w:r>
              <w:t>Chroom-6 bij geverfde metalen</w:t>
            </w:r>
          </w:p>
          <w:p w:rsidR="002E1E41" w:rsidP="00E05801" w:rsidRDefault="002E1E41" w14:paraId="29D27F15" w14:textId="77777777">
            <w:pPr>
              <w:pStyle w:val="Lijstalinea"/>
              <w:numPr>
                <w:ilvl w:val="0"/>
                <w:numId w:val="32"/>
              </w:numPr>
            </w:pPr>
            <w:r>
              <w:t>Verontreinigde grond</w:t>
            </w:r>
          </w:p>
          <w:p w:rsidR="002E1E41" w:rsidP="00E05801" w:rsidRDefault="002E1E41" w14:paraId="3250BAAB" w14:textId="5E15FE19">
            <w:pPr>
              <w:pStyle w:val="Lijstalinea"/>
              <w:numPr>
                <w:ilvl w:val="0"/>
                <w:numId w:val="32"/>
              </w:numPr>
            </w:pPr>
            <w:r>
              <w:t>Asbestverontreiniging in bermen of fundering</w:t>
            </w:r>
          </w:p>
          <w:p w:rsidR="002E1E41" w:rsidP="00E05801" w:rsidRDefault="002E1E41" w14:paraId="4ED12744" w14:textId="77777777">
            <w:pPr>
              <w:pStyle w:val="Lijstalinea"/>
              <w:numPr>
                <w:ilvl w:val="0"/>
                <w:numId w:val="32"/>
              </w:numPr>
            </w:pPr>
            <w:r>
              <w:t>Verontreinigde verhardingen</w:t>
            </w:r>
          </w:p>
          <w:p w:rsidRPr="002E1E41" w:rsidR="002E1E41" w:rsidP="00E05801" w:rsidRDefault="002E1E41" w14:paraId="0B63C98A" w14:textId="77777777">
            <w:pPr>
              <w:pStyle w:val="Lijstalinea"/>
              <w:numPr>
                <w:ilvl w:val="0"/>
                <w:numId w:val="33"/>
              </w:numPr>
            </w:pPr>
            <w:proofErr w:type="spellStart"/>
            <w:r>
              <w:t>Teerhoudend</w:t>
            </w:r>
            <w:proofErr w:type="spellEnd"/>
            <w:r>
              <w:t xml:space="preserve"> asfalt</w:t>
            </w:r>
          </w:p>
          <w:p w:rsidR="002E1E41" w:rsidP="00E05801" w:rsidRDefault="002E1E41" w14:paraId="6DDB560E" w14:textId="0E3777D9">
            <w:pPr>
              <w:pStyle w:val="Lijstalinea"/>
              <w:numPr>
                <w:ilvl w:val="0"/>
                <w:numId w:val="33"/>
              </w:numPr>
            </w:pPr>
            <w:r>
              <w:t>Houtverduurzamingsmiddelen</w:t>
            </w:r>
          </w:p>
          <w:p w:rsidRPr="002E1E41" w:rsidR="002E1E41" w:rsidP="002E1E41" w:rsidRDefault="002E1E41" w14:paraId="48DC3518" w14:textId="77777777">
            <w:pPr>
              <w:suppressAutoHyphens/>
              <w:spacing w:line="200" w:lineRule="atLeast"/>
              <w:ind w:left="85"/>
              <w:rPr>
                <w:sz w:val="16"/>
              </w:rPr>
            </w:pPr>
          </w:p>
          <w:p w:rsidRPr="000444CD" w:rsidR="002E1E41" w:rsidP="000444CD" w:rsidRDefault="002E1E41" w14:paraId="768B2FD2" w14:textId="77777777">
            <w:pPr>
              <w:spacing w:line="240" w:lineRule="exact"/>
              <w:rPr>
                <w:sz w:val="16"/>
                <w:lang w:val="nl-NL"/>
              </w:rPr>
            </w:pPr>
          </w:p>
        </w:tc>
      </w:tr>
      <w:tr w:rsidRPr="000444CD" w:rsidR="000444CD" w:rsidTr="000444CD" w14:paraId="78A0F0E7" w14:textId="77777777">
        <w:tc>
          <w:tcPr>
            <w:tcW w:w="3828" w:type="dxa"/>
          </w:tcPr>
          <w:p w:rsidRPr="000444CD" w:rsidR="000444CD" w:rsidP="000444CD" w:rsidRDefault="000444CD" w14:paraId="76A29A17" w14:textId="77777777">
            <w:pPr>
              <w:pStyle w:val="Lijstopsomteken"/>
              <w:numPr>
                <w:ilvl w:val="0"/>
                <w:numId w:val="0"/>
              </w:numPr>
              <w:ind w:left="360" w:hanging="360"/>
              <w:rPr>
                <w:sz w:val="16"/>
                <w:lang w:val="nl-NL"/>
              </w:rPr>
            </w:pPr>
            <w:r w:rsidRPr="000444CD">
              <w:rPr>
                <w:sz w:val="16"/>
                <w:lang w:val="nl-NL"/>
              </w:rPr>
              <w:t xml:space="preserve">8. Gemeenschappelijke </w:t>
            </w:r>
            <w:proofErr w:type="gramStart"/>
            <w:r w:rsidRPr="000444CD">
              <w:rPr>
                <w:sz w:val="16"/>
                <w:lang w:val="nl-NL"/>
              </w:rPr>
              <w:t>risico’s /</w:t>
            </w:r>
            <w:proofErr w:type="gramEnd"/>
            <w:r w:rsidRPr="000444CD">
              <w:rPr>
                <w:sz w:val="16"/>
                <w:lang w:val="nl-NL"/>
              </w:rPr>
              <w:t xml:space="preserve"> samenloop</w:t>
            </w:r>
          </w:p>
        </w:tc>
        <w:tc>
          <w:tcPr>
            <w:tcW w:w="4677" w:type="dxa"/>
          </w:tcPr>
          <w:p w:rsidR="000444CD" w:rsidP="000444CD" w:rsidRDefault="000444CD" w14:paraId="46A5761F" w14:textId="77777777">
            <w:pPr>
              <w:pStyle w:val="Lijstopsomteken"/>
              <w:numPr>
                <w:ilvl w:val="0"/>
                <w:numId w:val="0"/>
              </w:numPr>
              <w:rPr>
                <w:sz w:val="16"/>
              </w:rPr>
            </w:pPr>
            <w:r w:rsidRPr="000444CD">
              <w:rPr>
                <w:sz w:val="16"/>
              </w:rPr>
              <w:t>Er kunnen gemeenschappelijke risico’s (samenloopgevaar) ontstaan door gelijktijdige of achtereenvolgende werkzaamheden op de locatie.</w:t>
            </w:r>
          </w:p>
          <w:p w:rsidR="002E1E41" w:rsidP="000444CD" w:rsidRDefault="002E1E41" w14:paraId="54B16E69" w14:textId="77777777">
            <w:pPr>
              <w:pStyle w:val="Lijstopsomteken"/>
              <w:numPr>
                <w:ilvl w:val="0"/>
                <w:numId w:val="0"/>
              </w:numPr>
              <w:rPr>
                <w:sz w:val="16"/>
              </w:rPr>
            </w:pPr>
          </w:p>
          <w:p w:rsidR="002E1E41" w:rsidP="000444CD" w:rsidRDefault="002E1E41" w14:paraId="7CAABBF2" w14:textId="77777777">
            <w:pPr>
              <w:pStyle w:val="Lijstopsomteken"/>
              <w:numPr>
                <w:ilvl w:val="0"/>
                <w:numId w:val="0"/>
              </w:numPr>
              <w:rPr>
                <w:sz w:val="16"/>
              </w:rPr>
            </w:pPr>
            <w:r>
              <w:rPr>
                <w:sz w:val="16"/>
              </w:rPr>
              <w:t>Zorg dan voor onderlinge afstemming qua planning en maatregelen.</w:t>
            </w:r>
          </w:p>
          <w:p w:rsidRPr="000444CD" w:rsidR="002E1E41" w:rsidP="000444CD" w:rsidRDefault="002E1E41" w14:paraId="56FE6621" w14:textId="40C26508">
            <w:pPr>
              <w:pStyle w:val="Lijstopsomteken"/>
              <w:numPr>
                <w:ilvl w:val="0"/>
                <w:numId w:val="0"/>
              </w:numPr>
              <w:rPr>
                <w:sz w:val="16"/>
                <w:lang w:val="nl-NL"/>
              </w:rPr>
            </w:pPr>
          </w:p>
        </w:tc>
      </w:tr>
      <w:tr w:rsidRPr="000444CD" w:rsidR="000444CD" w:rsidTr="000444CD" w14:paraId="4D115AEF" w14:textId="77777777">
        <w:tc>
          <w:tcPr>
            <w:tcW w:w="3828" w:type="dxa"/>
          </w:tcPr>
          <w:p w:rsidRPr="000444CD" w:rsidR="000444CD" w:rsidP="000444CD" w:rsidRDefault="000444CD" w14:paraId="5146C3DB" w14:textId="77777777">
            <w:pPr>
              <w:pStyle w:val="Lijstopsomteken"/>
              <w:numPr>
                <w:ilvl w:val="0"/>
                <w:numId w:val="0"/>
              </w:numPr>
              <w:ind w:left="360" w:hanging="360"/>
              <w:rPr>
                <w:sz w:val="16"/>
                <w:lang w:val="nl-NL"/>
              </w:rPr>
            </w:pPr>
            <w:r w:rsidRPr="000444CD">
              <w:rPr>
                <w:sz w:val="16"/>
                <w:lang w:val="nl-NL"/>
              </w:rPr>
              <w:t>9. Asbest</w:t>
            </w:r>
          </w:p>
        </w:tc>
        <w:tc>
          <w:tcPr>
            <w:tcW w:w="4677" w:type="dxa"/>
          </w:tcPr>
          <w:p w:rsidR="000444CD" w:rsidP="000444CD" w:rsidRDefault="000444CD" w14:paraId="330B6335" w14:textId="77777777">
            <w:pPr>
              <w:spacing w:line="240" w:lineRule="exact"/>
              <w:rPr>
                <w:sz w:val="16"/>
              </w:rPr>
            </w:pPr>
            <w:r w:rsidRPr="000444CD">
              <w:rPr>
                <w:sz w:val="16"/>
              </w:rPr>
              <w:t>Wordt gewerkt aan een object van vóór 1994, dan kan asbest aanwezig zijn. Het gaat om gebouwen maar bijvoorbeeld ook wegfunderingen en bermen.</w:t>
            </w:r>
          </w:p>
          <w:p w:rsidR="002E1E41" w:rsidP="000444CD" w:rsidRDefault="002E1E41" w14:paraId="56E9B38E" w14:textId="77777777">
            <w:pPr>
              <w:spacing w:line="240" w:lineRule="exact"/>
              <w:rPr>
                <w:sz w:val="16"/>
              </w:rPr>
            </w:pPr>
          </w:p>
          <w:p w:rsidR="002E1E41" w:rsidP="002E1E41" w:rsidRDefault="002E1E41" w14:paraId="5E9A3D7A" w14:textId="77777777">
            <w:pPr>
              <w:spacing w:line="200" w:lineRule="atLeast"/>
              <w:rPr>
                <w:sz w:val="16"/>
              </w:rPr>
            </w:pPr>
            <w:r>
              <w:rPr>
                <w:sz w:val="16"/>
              </w:rPr>
              <w:t>Geef aan of er asbest op de projectlocatie aanwezig is of kan zijn en wat er mee moet worden gedaan. Is de bouw vóór 1 januari 1994 is gestart, vraag dan het asbestinventarisatierapport (AIR) op bij de beheerder van het object en laat dit controleren door een adviseur Asbest. Benoem de risico’s als gevolg van uitsluitingen en beperkingen in het AIR.</w:t>
            </w:r>
          </w:p>
          <w:p w:rsidRPr="000444CD" w:rsidR="002E1E41" w:rsidP="000444CD" w:rsidRDefault="002E1E41" w14:paraId="22D47ECE" w14:textId="77777777">
            <w:pPr>
              <w:spacing w:line="240" w:lineRule="exact"/>
              <w:rPr>
                <w:sz w:val="16"/>
                <w:lang w:val="nl-NL"/>
              </w:rPr>
            </w:pPr>
          </w:p>
        </w:tc>
      </w:tr>
      <w:tr w:rsidRPr="000444CD" w:rsidR="000444CD" w:rsidTr="000444CD" w14:paraId="61E16C42" w14:textId="77777777">
        <w:tc>
          <w:tcPr>
            <w:tcW w:w="3828" w:type="dxa"/>
          </w:tcPr>
          <w:p w:rsidRPr="000444CD" w:rsidR="000444CD" w:rsidP="000444CD" w:rsidRDefault="000444CD" w14:paraId="2DDA6236" w14:textId="77777777">
            <w:pPr>
              <w:pStyle w:val="Lijstopsomteken"/>
              <w:numPr>
                <w:ilvl w:val="0"/>
                <w:numId w:val="0"/>
              </w:numPr>
              <w:ind w:left="360" w:hanging="360"/>
              <w:rPr>
                <w:sz w:val="16"/>
                <w:lang w:val="nl-NL"/>
              </w:rPr>
            </w:pPr>
            <w:r w:rsidRPr="000444CD">
              <w:rPr>
                <w:sz w:val="16"/>
                <w:lang w:val="nl-NL"/>
              </w:rPr>
              <w:t xml:space="preserve">10. Werken op hoogte </w:t>
            </w:r>
          </w:p>
        </w:tc>
        <w:tc>
          <w:tcPr>
            <w:tcW w:w="4677" w:type="dxa"/>
          </w:tcPr>
          <w:p w:rsidR="000444CD" w:rsidP="000444CD" w:rsidRDefault="000444CD" w14:paraId="5E356AED" w14:textId="7A98349F">
            <w:pPr>
              <w:pStyle w:val="Lijstopsomteken"/>
              <w:numPr>
                <w:ilvl w:val="0"/>
                <w:numId w:val="0"/>
              </w:numPr>
              <w:rPr>
                <w:sz w:val="16"/>
              </w:rPr>
            </w:pPr>
            <w:r w:rsidRPr="000444CD">
              <w:rPr>
                <w:sz w:val="16"/>
              </w:rPr>
              <w:t>Het uitvoeren van werkzaamheden op hoogte</w:t>
            </w:r>
            <w:proofErr w:type="gramStart"/>
            <w:r w:rsidRPr="000444CD">
              <w:rPr>
                <w:sz w:val="16"/>
              </w:rPr>
              <w:t>`(</w:t>
            </w:r>
            <w:proofErr w:type="gramEnd"/>
            <w:r w:rsidRPr="000444CD">
              <w:rPr>
                <w:sz w:val="16"/>
              </w:rPr>
              <w:t>bijvoorbeeld portalen, viaducten) kan risico’s met zich meebrengen.</w:t>
            </w:r>
            <w:r w:rsidR="002E1E41">
              <w:rPr>
                <w:sz w:val="16"/>
              </w:rPr>
              <w:t xml:space="preserve"> Geef dat </w:t>
            </w:r>
            <w:r w:rsidR="003822D1">
              <w:rPr>
                <w:sz w:val="16"/>
              </w:rPr>
              <w:t>of er veiligheidsmaatregelen zijn of aangebracht moeten worden</w:t>
            </w:r>
            <w:r w:rsidR="002E1E41">
              <w:rPr>
                <w:sz w:val="16"/>
              </w:rPr>
              <w:t>.</w:t>
            </w:r>
          </w:p>
          <w:p w:rsidRPr="000444CD" w:rsidR="002E1E41" w:rsidP="000444CD" w:rsidRDefault="002E1E41" w14:paraId="2DF66DDC" w14:textId="77777777">
            <w:pPr>
              <w:pStyle w:val="Lijstopsomteken"/>
              <w:numPr>
                <w:ilvl w:val="0"/>
                <w:numId w:val="0"/>
              </w:numPr>
              <w:rPr>
                <w:sz w:val="16"/>
                <w:lang w:val="nl-NL"/>
              </w:rPr>
            </w:pPr>
          </w:p>
        </w:tc>
      </w:tr>
      <w:tr w:rsidRPr="000444CD" w:rsidR="000444CD" w:rsidTr="000444CD" w14:paraId="3FABED77" w14:textId="77777777">
        <w:tc>
          <w:tcPr>
            <w:tcW w:w="3828" w:type="dxa"/>
          </w:tcPr>
          <w:p w:rsidRPr="000444CD" w:rsidR="000444CD" w:rsidP="000444CD" w:rsidRDefault="000444CD" w14:paraId="200309ED" w14:textId="4253FEBB">
            <w:pPr>
              <w:pStyle w:val="Lijstopsomteken"/>
              <w:numPr>
                <w:ilvl w:val="0"/>
                <w:numId w:val="0"/>
              </w:numPr>
              <w:ind w:left="360" w:hanging="360"/>
              <w:rPr>
                <w:sz w:val="16"/>
                <w:lang w:val="nl-NL"/>
              </w:rPr>
            </w:pPr>
            <w:r w:rsidRPr="000444CD">
              <w:rPr>
                <w:sz w:val="16"/>
                <w:lang w:val="nl-NL"/>
              </w:rPr>
              <w:t>11. Instabiliteit</w:t>
            </w:r>
          </w:p>
        </w:tc>
        <w:tc>
          <w:tcPr>
            <w:tcW w:w="4677" w:type="dxa"/>
          </w:tcPr>
          <w:p w:rsidR="002E1E41" w:rsidP="002E1E41" w:rsidRDefault="000444CD" w14:paraId="251F9160" w14:textId="1B263CEE">
            <w:pPr>
              <w:spacing w:line="200" w:lineRule="atLeast"/>
              <w:rPr>
                <w:sz w:val="16"/>
              </w:rPr>
            </w:pPr>
            <w:r w:rsidRPr="000444CD">
              <w:rPr>
                <w:sz w:val="16"/>
              </w:rPr>
              <w:t>Tijdens bouw- of sloopactiviteiten kan instabiliteit van constructies ontstaan. Denk aan uitkragingen, hoge kolommen, brugconstructies.</w:t>
            </w:r>
            <w:r w:rsidR="002E1E41">
              <w:rPr>
                <w:sz w:val="16"/>
              </w:rPr>
              <w:t xml:space="preserve"> </w:t>
            </w:r>
            <w:proofErr w:type="gramStart"/>
            <w:r w:rsidR="002E1E41">
              <w:rPr>
                <w:sz w:val="16"/>
              </w:rPr>
              <w:t>grote</w:t>
            </w:r>
            <w:proofErr w:type="gramEnd"/>
            <w:r w:rsidR="002E1E41">
              <w:rPr>
                <w:sz w:val="16"/>
              </w:rPr>
              <w:t xml:space="preserve"> hoogteverschillen, diepe gaten, losse grondlagen in depots, brugconstructies, oevers, kades en steigers. </w:t>
            </w:r>
          </w:p>
          <w:p w:rsidR="000444CD" w:rsidP="000444CD" w:rsidRDefault="000444CD" w14:paraId="7D739938" w14:textId="77777777">
            <w:pPr>
              <w:pStyle w:val="Lijstopsomteken"/>
              <w:numPr>
                <w:ilvl w:val="0"/>
                <w:numId w:val="0"/>
              </w:numPr>
              <w:rPr>
                <w:sz w:val="16"/>
                <w:lang w:val="nl-NL"/>
              </w:rPr>
            </w:pPr>
          </w:p>
          <w:p w:rsidR="002E1E41" w:rsidP="002E1E41" w:rsidRDefault="002E1E41" w14:paraId="1F010FD1" w14:textId="77777777">
            <w:pPr>
              <w:spacing w:line="200" w:lineRule="atLeast"/>
            </w:pPr>
            <w:r>
              <w:rPr>
                <w:sz w:val="16"/>
              </w:rPr>
              <w:t xml:space="preserve">Schakel tijdig een constructeur in. Houd hiermee rekening in het ontwerp. </w:t>
            </w:r>
          </w:p>
          <w:p w:rsidRPr="000444CD" w:rsidR="002E1E41" w:rsidP="000444CD" w:rsidRDefault="002E1E41" w14:paraId="2FA09CCB" w14:textId="77777777">
            <w:pPr>
              <w:pStyle w:val="Lijstopsomteken"/>
              <w:numPr>
                <w:ilvl w:val="0"/>
                <w:numId w:val="0"/>
              </w:numPr>
              <w:rPr>
                <w:sz w:val="16"/>
                <w:lang w:val="nl-NL"/>
              </w:rPr>
            </w:pPr>
          </w:p>
        </w:tc>
      </w:tr>
      <w:tr w:rsidRPr="000444CD" w:rsidR="000444CD" w:rsidTr="000444CD" w14:paraId="5A82E860" w14:textId="77777777">
        <w:tc>
          <w:tcPr>
            <w:tcW w:w="3828" w:type="dxa"/>
          </w:tcPr>
          <w:p w:rsidRPr="000444CD" w:rsidR="000444CD" w:rsidP="000444CD" w:rsidRDefault="000444CD" w14:paraId="41C1C047" w14:textId="77777777">
            <w:pPr>
              <w:pStyle w:val="Lijstopsomteken"/>
              <w:numPr>
                <w:ilvl w:val="0"/>
                <w:numId w:val="0"/>
              </w:numPr>
              <w:ind w:left="360" w:hanging="360"/>
              <w:rPr>
                <w:sz w:val="16"/>
                <w:lang w:val="nl-NL"/>
              </w:rPr>
            </w:pPr>
            <w:r w:rsidRPr="000444CD">
              <w:rPr>
                <w:sz w:val="16"/>
                <w:lang w:val="nl-NL"/>
              </w:rPr>
              <w:t>12. Ondergrond</w:t>
            </w:r>
          </w:p>
        </w:tc>
        <w:tc>
          <w:tcPr>
            <w:tcW w:w="4677" w:type="dxa"/>
          </w:tcPr>
          <w:p w:rsidR="00E72D07" w:rsidP="000444CD" w:rsidRDefault="000444CD" w14:paraId="16198EF3" w14:textId="11023568">
            <w:pPr>
              <w:pStyle w:val="Lijstopsomteken"/>
              <w:numPr>
                <w:ilvl w:val="0"/>
                <w:numId w:val="0"/>
              </w:numPr>
              <w:rPr>
                <w:sz w:val="16"/>
              </w:rPr>
            </w:pPr>
            <w:r w:rsidRPr="000444CD">
              <w:rPr>
                <w:sz w:val="16"/>
              </w:rPr>
              <w:t>Er kan sprake zijn van V&amp;G risico</w:t>
            </w:r>
            <w:r w:rsidR="00E72D07">
              <w:rPr>
                <w:sz w:val="16"/>
              </w:rPr>
              <w:t>’</w:t>
            </w:r>
            <w:r w:rsidRPr="000444CD">
              <w:rPr>
                <w:sz w:val="16"/>
              </w:rPr>
              <w:t xml:space="preserve">s </w:t>
            </w:r>
            <w:r w:rsidR="00E72D07">
              <w:rPr>
                <w:sz w:val="16"/>
              </w:rPr>
              <w:t>in de omgeving.</w:t>
            </w:r>
          </w:p>
          <w:p w:rsidR="00E72D07" w:rsidP="000444CD" w:rsidRDefault="00E72D07" w14:paraId="73C4FBC9" w14:textId="77777777">
            <w:pPr>
              <w:pStyle w:val="Lijstopsomteken"/>
              <w:numPr>
                <w:ilvl w:val="0"/>
                <w:numId w:val="0"/>
              </w:numPr>
              <w:rPr>
                <w:sz w:val="16"/>
              </w:rPr>
            </w:pPr>
          </w:p>
          <w:p w:rsidR="00E72D07" w:rsidP="000444CD" w:rsidRDefault="00E72D07" w14:paraId="77F5B697" w14:textId="2CBCA6E9">
            <w:pPr>
              <w:pStyle w:val="Lijstopsomteken"/>
              <w:numPr>
                <w:ilvl w:val="0"/>
                <w:numId w:val="0"/>
              </w:numPr>
              <w:rPr>
                <w:sz w:val="16"/>
              </w:rPr>
            </w:pPr>
            <w:r>
              <w:rPr>
                <w:sz w:val="16"/>
              </w:rPr>
              <w:t>Geef (op tekening) aan of er kabels en leidingen, verontreinigingen (PAK’s), NGCE’s (Niet Gesprongen Conventionele Explosieven), instabiele ondergrond, oude funderingsresten, defensieleidingen, riolering (rioolgas/dampen), en dergelijke in de ondergrond aanwezig zijn. Geef aan of voor aanbesteding een actie hierop moet worden genomen, bijvoorbeeld verwijdering/omlegging.  Voer een omgevingsanalyse uit.</w:t>
            </w:r>
          </w:p>
          <w:p w:rsidRPr="000444CD" w:rsidR="000444CD" w:rsidP="00E72D07" w:rsidRDefault="000444CD" w14:paraId="40FA39A9" w14:textId="514F86F6">
            <w:pPr>
              <w:pStyle w:val="Lijstopsomteken"/>
              <w:numPr>
                <w:ilvl w:val="0"/>
                <w:numId w:val="0"/>
              </w:numPr>
              <w:rPr>
                <w:sz w:val="16"/>
                <w:lang w:val="nl-NL"/>
              </w:rPr>
            </w:pPr>
          </w:p>
        </w:tc>
      </w:tr>
      <w:tr w:rsidRPr="000444CD" w:rsidR="000444CD" w:rsidTr="000444CD" w14:paraId="3160377A" w14:textId="77777777">
        <w:tc>
          <w:tcPr>
            <w:tcW w:w="3828" w:type="dxa"/>
          </w:tcPr>
          <w:p w:rsidRPr="000444CD" w:rsidR="000444CD" w:rsidP="000444CD" w:rsidRDefault="000444CD" w14:paraId="6B199EDD" w14:textId="77777777">
            <w:pPr>
              <w:pStyle w:val="Lijstopsomteken"/>
              <w:numPr>
                <w:ilvl w:val="0"/>
                <w:numId w:val="0"/>
              </w:numPr>
              <w:ind w:left="360" w:hanging="360"/>
              <w:rPr>
                <w:sz w:val="16"/>
                <w:lang w:val="nl-NL"/>
              </w:rPr>
            </w:pPr>
            <w:r w:rsidRPr="000444CD">
              <w:rPr>
                <w:sz w:val="16"/>
                <w:lang w:val="nl-NL"/>
              </w:rPr>
              <w:t xml:space="preserve">13. </w:t>
            </w:r>
            <w:r w:rsidRPr="000444CD">
              <w:rPr>
                <w:sz w:val="16"/>
              </w:rPr>
              <w:t>Installaties, opslag, besloten ruimtes</w:t>
            </w:r>
          </w:p>
        </w:tc>
        <w:tc>
          <w:tcPr>
            <w:tcW w:w="4677" w:type="dxa"/>
          </w:tcPr>
          <w:p w:rsidR="000444CD" w:rsidP="000444CD" w:rsidRDefault="000444CD" w14:paraId="463C9F2F" w14:textId="1D6A6888">
            <w:pPr>
              <w:pStyle w:val="Lijstopsomteken"/>
              <w:numPr>
                <w:ilvl w:val="0"/>
                <w:numId w:val="0"/>
              </w:numPr>
              <w:rPr>
                <w:sz w:val="16"/>
              </w:rPr>
            </w:pPr>
            <w:r w:rsidRPr="000444CD">
              <w:rPr>
                <w:sz w:val="16"/>
              </w:rPr>
              <w:t>Aanwezige installaties, opslagruimtes, depots of besloten ruimtes kunnen V&amp;G risico’s met zich meebrengen.</w:t>
            </w:r>
            <w:r w:rsidR="00E72D07">
              <w:rPr>
                <w:sz w:val="16"/>
              </w:rPr>
              <w:t xml:space="preserve"> Of gevoelig zijn voor trillingen, hoge hijskranen, verlichting waardoor de functies niet meer uitgeoefend kunnen worden.</w:t>
            </w:r>
          </w:p>
          <w:p w:rsidR="00E72D07" w:rsidP="000444CD" w:rsidRDefault="00E72D07" w14:paraId="1EB39975" w14:textId="77777777">
            <w:pPr>
              <w:pStyle w:val="Lijstopsomteken"/>
              <w:numPr>
                <w:ilvl w:val="0"/>
                <w:numId w:val="0"/>
              </w:numPr>
              <w:rPr>
                <w:sz w:val="16"/>
              </w:rPr>
            </w:pPr>
          </w:p>
          <w:p w:rsidR="00E72D07" w:rsidP="00E72D07" w:rsidRDefault="00E72D07" w14:paraId="0579A6E1" w14:textId="77777777">
            <w:pPr>
              <w:pStyle w:val="Lijstopsomteken"/>
              <w:numPr>
                <w:ilvl w:val="0"/>
                <w:numId w:val="0"/>
              </w:numPr>
              <w:rPr>
                <w:sz w:val="16"/>
              </w:rPr>
            </w:pPr>
            <w:r>
              <w:rPr>
                <w:sz w:val="16"/>
              </w:rPr>
              <w:t>Voorbeelden zijn: munitie-depots of besloten ruimtes aanwezig zijn, zoals noodstroomaggregaten, laboratoria, zendmasten, radars, tankopslag (hydrazine), rioleringen (dampen/gas).</w:t>
            </w:r>
          </w:p>
          <w:p w:rsidRPr="000444CD" w:rsidR="00E72D07" w:rsidP="00E72D07" w:rsidRDefault="00E72D07" w14:paraId="50F06504" w14:textId="769677AA">
            <w:pPr>
              <w:pStyle w:val="Lijstopsomteken"/>
              <w:numPr>
                <w:ilvl w:val="0"/>
                <w:numId w:val="0"/>
              </w:numPr>
              <w:rPr>
                <w:sz w:val="16"/>
                <w:lang w:val="nl-NL"/>
              </w:rPr>
            </w:pPr>
            <w:r>
              <w:rPr>
                <w:sz w:val="16"/>
              </w:rPr>
              <w:t>Benoem de bijzonderheden, zoals veilige zones en V&amp;G risico’s in relatie tot het project.</w:t>
            </w:r>
          </w:p>
        </w:tc>
      </w:tr>
      <w:tr w:rsidRPr="000444CD" w:rsidR="000444CD" w:rsidTr="000444CD" w14:paraId="2389BCFA" w14:textId="77777777">
        <w:tc>
          <w:tcPr>
            <w:tcW w:w="3828" w:type="dxa"/>
          </w:tcPr>
          <w:p w:rsidRPr="000444CD" w:rsidR="000444CD" w:rsidP="000444CD" w:rsidRDefault="000444CD" w14:paraId="533D01CF" w14:textId="2703B6F8">
            <w:pPr>
              <w:pStyle w:val="Lijstopsomteken"/>
              <w:numPr>
                <w:ilvl w:val="0"/>
                <w:numId w:val="0"/>
              </w:numPr>
              <w:ind w:left="360" w:hanging="360"/>
              <w:rPr>
                <w:sz w:val="16"/>
                <w:lang w:val="nl-NL"/>
              </w:rPr>
            </w:pPr>
            <w:r w:rsidRPr="000444CD">
              <w:rPr>
                <w:sz w:val="16"/>
                <w:lang w:val="nl-NL"/>
              </w:rPr>
              <w:t>14. Onderhoud</w:t>
            </w:r>
          </w:p>
        </w:tc>
        <w:tc>
          <w:tcPr>
            <w:tcW w:w="4677" w:type="dxa"/>
          </w:tcPr>
          <w:p w:rsidR="000444CD" w:rsidP="000444CD" w:rsidRDefault="000444CD" w14:paraId="7E7735C7" w14:textId="443C9214">
            <w:pPr>
              <w:pStyle w:val="Lijstopsomteken"/>
              <w:numPr>
                <w:ilvl w:val="0"/>
                <w:numId w:val="0"/>
              </w:numPr>
              <w:rPr>
                <w:sz w:val="16"/>
              </w:rPr>
            </w:pPr>
            <w:r w:rsidRPr="000444CD">
              <w:rPr>
                <w:sz w:val="16"/>
              </w:rPr>
              <w:t xml:space="preserve">Onderhoud aan de asset in de eindsituatie kan risico’s met zich </w:t>
            </w:r>
            <w:r w:rsidRPr="000444CD" w:rsidR="00834D59">
              <w:rPr>
                <w:sz w:val="16"/>
              </w:rPr>
              <w:t>meebrengen</w:t>
            </w:r>
            <w:r w:rsidRPr="000444CD">
              <w:rPr>
                <w:sz w:val="16"/>
              </w:rPr>
              <w:t xml:space="preserve">. Deze hoeven niet per definitie ook tijdens de uitvoering aanwezig te zijn. </w:t>
            </w:r>
          </w:p>
          <w:p w:rsidR="003822D1" w:rsidP="000444CD" w:rsidRDefault="003822D1" w14:paraId="3E571957" w14:textId="77777777">
            <w:pPr>
              <w:pStyle w:val="Lijstopsomteken"/>
              <w:numPr>
                <w:ilvl w:val="0"/>
                <w:numId w:val="0"/>
              </w:numPr>
              <w:rPr>
                <w:sz w:val="16"/>
              </w:rPr>
            </w:pPr>
          </w:p>
          <w:p w:rsidR="003822D1" w:rsidP="003822D1" w:rsidRDefault="003822D1" w14:paraId="2E73F6CC" w14:textId="07C4C1F6">
            <w:pPr>
              <w:spacing w:line="200" w:lineRule="atLeast"/>
            </w:pPr>
            <w:r>
              <w:rPr>
                <w:sz w:val="16"/>
              </w:rPr>
              <w:t xml:space="preserve">Geef bij ontbreken van een bestaand V&amp;G-dossier aan of er in het object voorzieningen zijn voor veilig onderhoud/schoonmaak/vervanging/ inspectie/sloop en of de uit te voeren werkzaamheden daarop invloed hebben. </w:t>
            </w:r>
          </w:p>
          <w:p w:rsidR="003822D1" w:rsidP="003822D1" w:rsidRDefault="003822D1" w14:paraId="31CFC1EF" w14:textId="77777777">
            <w:pPr>
              <w:spacing w:line="200" w:lineRule="atLeast"/>
              <w:rPr>
                <w:sz w:val="16"/>
              </w:rPr>
            </w:pPr>
          </w:p>
          <w:p w:rsidR="003822D1" w:rsidP="003822D1" w:rsidRDefault="003822D1" w14:paraId="0A4FAECA" w14:textId="1608A56C">
            <w:pPr>
              <w:spacing w:line="200" w:lineRule="atLeast"/>
              <w:rPr>
                <w:sz w:val="16"/>
              </w:rPr>
            </w:pPr>
            <w:r>
              <w:rPr>
                <w:sz w:val="16"/>
              </w:rPr>
              <w:t>Geef bij nieuwbouw aan wat de aandachts- en uitgangspunten voor veilig onderhoud zijn.</w:t>
            </w:r>
          </w:p>
          <w:p w:rsidR="003822D1" w:rsidP="003822D1" w:rsidRDefault="003822D1" w14:paraId="3297C6CC" w14:textId="77777777">
            <w:pPr>
              <w:spacing w:line="200" w:lineRule="atLeast"/>
              <w:rPr>
                <w:sz w:val="16"/>
              </w:rPr>
            </w:pPr>
          </w:p>
          <w:p w:rsidR="003822D1" w:rsidP="003822D1" w:rsidRDefault="003822D1" w14:paraId="680720ED" w14:textId="2AE17ED4">
            <w:pPr>
              <w:pStyle w:val="Geenafstand"/>
              <w:spacing w:line="200" w:lineRule="atLeast"/>
              <w:rPr>
                <w:rFonts w:ascii="Verdana" w:hAnsi="Verdana"/>
                <w:sz w:val="16"/>
                <w:szCs w:val="16"/>
              </w:rPr>
            </w:pPr>
            <w:r>
              <w:rPr>
                <w:rFonts w:ascii="Verdana" w:hAnsi="Verdana"/>
                <w:sz w:val="16"/>
                <w:szCs w:val="16"/>
              </w:rPr>
              <w:t xml:space="preserve">Gebruik voor beide acties model C – V&amp;G-dossier. </w:t>
            </w:r>
          </w:p>
          <w:p w:rsidRPr="000444CD" w:rsidR="003822D1" w:rsidP="000444CD" w:rsidRDefault="003822D1" w14:paraId="667B4EC5" w14:textId="77777777">
            <w:pPr>
              <w:pStyle w:val="Lijstopsomteken"/>
              <w:numPr>
                <w:ilvl w:val="0"/>
                <w:numId w:val="0"/>
              </w:numPr>
              <w:rPr>
                <w:sz w:val="16"/>
                <w:lang w:val="nl-NL"/>
              </w:rPr>
            </w:pPr>
          </w:p>
        </w:tc>
      </w:tr>
      <w:tr w:rsidRPr="000444CD" w:rsidR="000444CD" w:rsidTr="000444CD" w14:paraId="4F6AAB43" w14:textId="77777777">
        <w:tc>
          <w:tcPr>
            <w:tcW w:w="3828" w:type="dxa"/>
          </w:tcPr>
          <w:p w:rsidRPr="000444CD" w:rsidR="000444CD" w:rsidP="000444CD" w:rsidRDefault="000444CD" w14:paraId="76237B63" w14:textId="77777777">
            <w:pPr>
              <w:pStyle w:val="Lijstopsomteken"/>
              <w:numPr>
                <w:ilvl w:val="0"/>
                <w:numId w:val="0"/>
              </w:numPr>
              <w:ind w:left="360" w:hanging="360"/>
              <w:rPr>
                <w:sz w:val="16"/>
                <w:lang w:val="nl-NL"/>
              </w:rPr>
            </w:pPr>
            <w:r w:rsidRPr="000444CD">
              <w:rPr>
                <w:sz w:val="16"/>
                <w:lang w:val="nl-NL"/>
              </w:rPr>
              <w:t xml:space="preserve">15. Sloop </w:t>
            </w:r>
          </w:p>
        </w:tc>
        <w:tc>
          <w:tcPr>
            <w:tcW w:w="4677" w:type="dxa"/>
          </w:tcPr>
          <w:p w:rsidR="000444CD" w:rsidP="000444CD" w:rsidRDefault="000444CD" w14:paraId="3D84DE4A" w14:textId="77777777">
            <w:pPr>
              <w:pStyle w:val="Geenafstand"/>
              <w:spacing w:line="240" w:lineRule="exact"/>
              <w:rPr>
                <w:rFonts w:ascii="Verdana" w:hAnsi="Verdana"/>
                <w:sz w:val="16"/>
                <w:szCs w:val="16"/>
              </w:rPr>
            </w:pPr>
            <w:r w:rsidRPr="000444CD">
              <w:rPr>
                <w:rFonts w:ascii="Verdana" w:hAnsi="Verdana"/>
                <w:sz w:val="16"/>
                <w:szCs w:val="16"/>
              </w:rPr>
              <w:t>De toekomstige sloop van de asset kan risico’s met zich meebrengen. Denk bijvoorbeeld aan demontage van onderdelen, verwijderen van constructieve vloeren, kolommen, draagconstructies e.d.</w:t>
            </w:r>
          </w:p>
          <w:p w:rsidR="003822D1" w:rsidP="000444CD" w:rsidRDefault="003822D1" w14:paraId="2D5080D8" w14:textId="77777777">
            <w:pPr>
              <w:pStyle w:val="Geenafstand"/>
              <w:spacing w:line="240" w:lineRule="exact"/>
              <w:rPr>
                <w:rFonts w:ascii="Verdana" w:hAnsi="Verdana"/>
                <w:sz w:val="16"/>
                <w:szCs w:val="16"/>
              </w:rPr>
            </w:pPr>
          </w:p>
          <w:p w:rsidR="003822D1" w:rsidP="003822D1" w:rsidRDefault="003822D1" w14:paraId="704089CE" w14:textId="77777777">
            <w:pPr>
              <w:pStyle w:val="Geenafstand"/>
              <w:spacing w:line="240" w:lineRule="exact"/>
              <w:rPr>
                <w:rFonts w:ascii="Verdana" w:hAnsi="Verdana"/>
                <w:sz w:val="16"/>
                <w:szCs w:val="16"/>
              </w:rPr>
            </w:pPr>
            <w:r>
              <w:rPr>
                <w:rFonts w:ascii="Verdana" w:hAnsi="Verdana"/>
                <w:sz w:val="16"/>
                <w:szCs w:val="16"/>
              </w:rPr>
              <w:t>Geef aan hoe in de projectdefinitie en bij het ontwerp rekening wordt gehouden met de toekomstige sloop/demontage van het object of delen daarvan.</w:t>
            </w:r>
          </w:p>
          <w:p w:rsidRPr="000444CD" w:rsidR="003822D1" w:rsidP="003822D1" w:rsidRDefault="003822D1" w14:paraId="4A418A7D" w14:textId="4FAE6409">
            <w:pPr>
              <w:pStyle w:val="Geenafstand"/>
              <w:spacing w:line="240" w:lineRule="exact"/>
              <w:rPr>
                <w:rFonts w:ascii="Verdana" w:hAnsi="Verdana"/>
                <w:sz w:val="16"/>
                <w:szCs w:val="16"/>
              </w:rPr>
            </w:pPr>
          </w:p>
        </w:tc>
      </w:tr>
      <w:tr w:rsidRPr="000444CD" w:rsidR="000444CD" w:rsidTr="000444CD" w14:paraId="3C7AAF68" w14:textId="77777777">
        <w:tc>
          <w:tcPr>
            <w:tcW w:w="3828" w:type="dxa"/>
          </w:tcPr>
          <w:p w:rsidRPr="000444CD" w:rsidR="000444CD" w:rsidP="000444CD" w:rsidRDefault="000444CD" w14:paraId="4A38F89D" w14:textId="77777777">
            <w:pPr>
              <w:pStyle w:val="Lijstopsomteken"/>
              <w:numPr>
                <w:ilvl w:val="0"/>
                <w:numId w:val="0"/>
              </w:numPr>
              <w:ind w:left="360" w:hanging="360"/>
              <w:rPr>
                <w:sz w:val="16"/>
                <w:lang w:val="nl-NL"/>
              </w:rPr>
            </w:pPr>
            <w:r w:rsidRPr="000444CD">
              <w:rPr>
                <w:sz w:val="16"/>
                <w:lang w:val="nl-NL"/>
              </w:rPr>
              <w:t xml:space="preserve">16. </w:t>
            </w:r>
            <w:r w:rsidRPr="000444CD">
              <w:rPr>
                <w:sz w:val="16"/>
              </w:rPr>
              <w:t>Bijzondere gevaren richtlijn 92/57/EEG</w:t>
            </w:r>
          </w:p>
        </w:tc>
        <w:tc>
          <w:tcPr>
            <w:tcW w:w="4677" w:type="dxa"/>
          </w:tcPr>
          <w:p w:rsidR="000444CD" w:rsidP="000444CD" w:rsidRDefault="000444CD" w14:paraId="76F38A2F" w14:textId="77777777">
            <w:pPr>
              <w:pStyle w:val="Lijstopsomteken"/>
              <w:numPr>
                <w:ilvl w:val="0"/>
                <w:numId w:val="0"/>
              </w:numPr>
              <w:rPr>
                <w:sz w:val="16"/>
              </w:rPr>
            </w:pPr>
            <w:r w:rsidRPr="000444CD">
              <w:rPr>
                <w:sz w:val="16"/>
              </w:rPr>
              <w:t>In richtlijn 92/57/EEG zijn enkele bijzondere gevaren beschreven. Zie hiervoor ook bijlage 2.</w:t>
            </w:r>
          </w:p>
          <w:p w:rsidR="003822D1" w:rsidP="000444CD" w:rsidRDefault="003822D1" w14:paraId="180CDD92" w14:textId="77777777">
            <w:pPr>
              <w:pStyle w:val="Lijstopsomteken"/>
              <w:numPr>
                <w:ilvl w:val="0"/>
                <w:numId w:val="0"/>
              </w:numPr>
              <w:rPr>
                <w:sz w:val="16"/>
                <w:lang w:val="nl-NL"/>
              </w:rPr>
            </w:pPr>
          </w:p>
          <w:p w:rsidR="003822D1" w:rsidP="003822D1" w:rsidRDefault="003822D1" w14:paraId="409CECBA" w14:textId="77777777">
            <w:pPr>
              <w:spacing w:line="200" w:lineRule="atLeast"/>
            </w:pPr>
            <w:r>
              <w:rPr>
                <w:sz w:val="16"/>
              </w:rPr>
              <w:t xml:space="preserve">Ga na of en in hoeverre sprake kan zijn van dergelijke bijzondere gevaren. </w:t>
            </w:r>
          </w:p>
          <w:p w:rsidRPr="000444CD" w:rsidR="003822D1" w:rsidP="000444CD" w:rsidRDefault="003822D1" w14:paraId="06A67F9F" w14:textId="77777777">
            <w:pPr>
              <w:pStyle w:val="Lijstopsomteken"/>
              <w:numPr>
                <w:ilvl w:val="0"/>
                <w:numId w:val="0"/>
              </w:numPr>
              <w:rPr>
                <w:sz w:val="16"/>
                <w:lang w:val="nl-NL"/>
              </w:rPr>
            </w:pPr>
          </w:p>
        </w:tc>
      </w:tr>
      <w:tr w:rsidRPr="000444CD" w:rsidR="000444CD" w:rsidTr="000444CD" w14:paraId="696AD4C8" w14:textId="77777777">
        <w:tc>
          <w:tcPr>
            <w:tcW w:w="3828" w:type="dxa"/>
          </w:tcPr>
          <w:p w:rsidRPr="000444CD" w:rsidR="000444CD" w:rsidP="000444CD" w:rsidRDefault="000444CD" w14:paraId="49A80EE9" w14:textId="77777777">
            <w:pPr>
              <w:pStyle w:val="Lijstopsomteken"/>
              <w:numPr>
                <w:ilvl w:val="0"/>
                <w:numId w:val="0"/>
              </w:numPr>
              <w:ind w:left="360" w:hanging="360"/>
              <w:rPr>
                <w:sz w:val="16"/>
                <w:lang w:val="nl-NL"/>
              </w:rPr>
            </w:pPr>
            <w:r w:rsidRPr="000444CD">
              <w:rPr>
                <w:sz w:val="16"/>
                <w:lang w:val="nl-NL"/>
              </w:rPr>
              <w:t>17. Overige</w:t>
            </w:r>
          </w:p>
        </w:tc>
        <w:tc>
          <w:tcPr>
            <w:tcW w:w="4677" w:type="dxa"/>
          </w:tcPr>
          <w:p w:rsidRPr="000444CD" w:rsidR="000444CD" w:rsidP="000444CD" w:rsidRDefault="000444CD" w14:paraId="4F50CA39" w14:textId="77777777">
            <w:pPr>
              <w:pStyle w:val="Lijstopsomteken"/>
              <w:numPr>
                <w:ilvl w:val="0"/>
                <w:numId w:val="0"/>
              </w:numPr>
              <w:rPr>
                <w:sz w:val="16"/>
                <w:lang w:val="nl-NL"/>
              </w:rPr>
            </w:pPr>
            <w:r w:rsidRPr="000444CD">
              <w:rPr>
                <w:sz w:val="16"/>
                <w:lang w:val="nl-NL"/>
              </w:rPr>
              <w:t>Risico’s die niet zijn in te delen in één van de hiervoor vermelde aandachtsgebieden.</w:t>
            </w:r>
          </w:p>
        </w:tc>
      </w:tr>
    </w:tbl>
    <w:p w:rsidR="000444CD" w:rsidP="007866B2" w:rsidRDefault="000444CD" w14:paraId="19A60D74" w14:textId="77777777">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line="240" w:lineRule="auto"/>
        <w:textAlignment w:val="auto"/>
      </w:pPr>
    </w:p>
    <w:sectPr w:rsidR="000444CD" w:rsidSect="00A1362F">
      <w:footerReference w:type="even" r:id="rId19"/>
      <w:pgSz w:w="11906" w:h="16838" w:orient="portrait" w:code="9"/>
      <w:pgMar w:top="1639" w:right="1826" w:bottom="1440" w:left="1922" w:header="709" w:footer="556" w:gutter="0"/>
      <w:cols w:space="708"/>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50C9" w:rsidP="00635E04" w:rsidRDefault="001750C9" w14:paraId="463C9C9D" w14:textId="77777777">
      <w:pPr>
        <w:spacing w:line="240" w:lineRule="auto"/>
      </w:pPr>
      <w:r>
        <w:separator/>
      </w:r>
    </w:p>
  </w:endnote>
  <w:endnote w:type="continuationSeparator" w:id="0">
    <w:p w:rsidR="001750C9" w:rsidP="00635E04" w:rsidRDefault="001750C9" w14:paraId="2454027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Text-Regular">
    <w:altName w:val="Calibri"/>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5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1E0" w:firstRow="1" w:lastRow="1" w:firstColumn="1" w:lastColumn="1" w:noHBand="0" w:noVBand="0"/>
    </w:tblPr>
    <w:tblGrid>
      <w:gridCol w:w="3740"/>
      <w:gridCol w:w="4990"/>
    </w:tblGrid>
    <w:tr w:rsidRPr="007D56C3" w:rsidR="00186ABC" w:rsidTr="00186ABC" w14:paraId="048E60D8" w14:textId="77777777">
      <w:trPr>
        <w:trHeight w:val="255"/>
      </w:trPr>
      <w:tc>
        <w:tcPr>
          <w:tcW w:w="2142" w:type="pct"/>
          <w:vMerge w:val="restart"/>
          <w:vAlign w:val="center"/>
        </w:tcPr>
        <w:p w:rsidR="00186ABC" w:rsidP="00E05801" w:rsidRDefault="00186ABC" w14:paraId="22462883" w14:textId="48E51BAC">
          <w:pPr>
            <w:rPr>
              <w:sz w:val="13"/>
            </w:rPr>
          </w:pPr>
          <w:r w:rsidRPr="001E34F8">
            <w:rPr>
              <w:sz w:val="13"/>
            </w:rPr>
            <w:t xml:space="preserve">Model </w:t>
          </w:r>
          <w:r>
            <w:rPr>
              <w:sz w:val="13"/>
            </w:rPr>
            <w:t>A</w:t>
          </w:r>
          <w:r w:rsidRPr="001E34F8">
            <w:rPr>
              <w:sz w:val="13"/>
            </w:rPr>
            <w:t xml:space="preserve">: </w:t>
          </w:r>
          <w:r>
            <w:rPr>
              <w:sz w:val="13"/>
            </w:rPr>
            <w:t>RI&amp;E</w:t>
          </w:r>
        </w:p>
        <w:p w:rsidRPr="006479D9" w:rsidR="00186ABC" w:rsidP="00E05801" w:rsidRDefault="00186ABC" w14:paraId="788CE18F" w14:textId="1A5A017A">
          <w:pPr>
            <w:pStyle w:val="Voettekst"/>
            <w:rPr>
              <w:noProof/>
              <w:lang w:val="nl-NL"/>
            </w:rPr>
          </w:pPr>
          <w:r>
            <w:rPr>
              <w:sz w:val="13"/>
            </w:rPr>
            <w:t>Modelversie 2.0 | oktober 2021</w:t>
          </w:r>
        </w:p>
      </w:tc>
      <w:tc>
        <w:tcPr>
          <w:tcW w:w="2858" w:type="pct"/>
        </w:tcPr>
        <w:p w:rsidRPr="007D56C3" w:rsidR="00186ABC" w:rsidP="00E05801" w:rsidRDefault="00186ABC" w14:paraId="4FB61F16" w14:textId="64BC87A5">
          <w:pPr>
            <w:pStyle w:val="Voettekstrechts"/>
            <w:ind w:left="-923" w:firstLine="923"/>
            <w:jc w:val="center"/>
            <w:rPr>
              <w:noProof/>
            </w:rPr>
          </w:pPr>
          <w:r>
            <w:rPr>
              <w:noProof/>
            </w:rPr>
            <w:t>Project OS.124 Dagelijks onderhoude vaarwegen</w:t>
          </w:r>
        </w:p>
      </w:tc>
    </w:tr>
    <w:tr w:rsidRPr="007D56C3" w:rsidR="00186ABC" w:rsidTr="00186ABC" w14:paraId="1FAF9C14" w14:textId="77777777">
      <w:trPr>
        <w:trHeight w:val="268"/>
      </w:trPr>
      <w:tc>
        <w:tcPr>
          <w:tcW w:w="2142" w:type="pct"/>
          <w:vMerge/>
        </w:tcPr>
        <w:p w:rsidRPr="007D56C3" w:rsidR="00186ABC" w:rsidP="00E05801" w:rsidRDefault="00186ABC" w14:paraId="6525EE7F" w14:textId="77777777">
          <w:pPr>
            <w:pStyle w:val="Voettekst"/>
            <w:jc w:val="right"/>
            <w:rPr>
              <w:noProof/>
            </w:rPr>
          </w:pPr>
        </w:p>
      </w:tc>
      <w:tc>
        <w:tcPr>
          <w:tcW w:w="2858" w:type="pct"/>
        </w:tcPr>
        <w:p w:rsidR="00186ABC" w:rsidP="00E05801" w:rsidRDefault="00186ABC" w14:paraId="7B3B6888" w14:textId="01E78C05">
          <w:pPr>
            <w:pStyle w:val="Voettekstrechts"/>
            <w:ind w:left="-923" w:firstLine="923"/>
            <w:jc w:val="center"/>
            <w:rPr>
              <w:rFonts w:ascii="Verdana" w:hAnsi="Verdana"/>
              <w:bCs/>
              <w:noProof/>
            </w:rPr>
          </w:pPr>
          <w:r w:rsidRPr="00845DB9">
            <w:rPr>
              <w:rFonts w:ascii="Verdana" w:hAnsi="Verdana"/>
              <w:bCs/>
              <w:noProof/>
            </w:rPr>
            <w:t xml:space="preserve">Versie </w:t>
          </w:r>
          <w:r w:rsidR="006D3783">
            <w:rPr>
              <w:rFonts w:ascii="Verdana" w:hAnsi="Verdana"/>
              <w:bCs/>
              <w:noProof/>
            </w:rPr>
            <w:t>B</w:t>
          </w:r>
          <w:r>
            <w:rPr>
              <w:rFonts w:ascii="Verdana" w:hAnsi="Verdana"/>
              <w:bCs/>
              <w:noProof/>
            </w:rPr>
            <w:t xml:space="preserve">    datum </w:t>
          </w:r>
          <w:r w:rsidR="006D3783">
            <w:rPr>
              <w:rFonts w:ascii="Verdana" w:hAnsi="Verdana"/>
              <w:bCs/>
              <w:noProof/>
            </w:rPr>
            <w:t>01-10-2026</w:t>
          </w:r>
        </w:p>
      </w:tc>
    </w:tr>
  </w:tbl>
  <w:p w:rsidRPr="00E05801" w:rsidR="001712AD" w:rsidP="00E05801" w:rsidRDefault="001712AD" w14:paraId="0A47B190" w14:textId="2EBCF6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05801" w:rsidR="001712AD" w:rsidP="00E05801" w:rsidRDefault="001712AD" w14:paraId="1B3FA525" w14:textId="79FA300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12AD" w:rsidRDefault="001712AD" w14:paraId="24EA83BB" w14:textId="3EAA7BBD">
    <w:pPr>
      <w:pStyle w:val="Opmaakvoettekst"/>
      <w:tabs>
        <w:tab w:val="clear" w:pos="964"/>
        <w:tab w:val="clear" w:pos="4536"/>
        <w:tab w:val="clear" w:pos="9072"/>
        <w:tab w:val="left" w:pos="709"/>
        <w:tab w:val="right" w:pos="7513"/>
      </w:tabs>
      <w:rPr>
        <w:szCs w:val="11"/>
      </w:rPr>
    </w:pPr>
    <w:r>
      <w:rPr>
        <w:rStyle w:val="Paginanummer"/>
        <w:szCs w:val="14"/>
      </w:rPr>
      <w:fldChar w:fldCharType="begin"/>
    </w:r>
    <w:r>
      <w:rPr>
        <w:rStyle w:val="Paginanummer"/>
        <w:szCs w:val="14"/>
      </w:rPr>
      <w:instrText xml:space="preserve"> PAGE </w:instrText>
    </w:r>
    <w:r>
      <w:rPr>
        <w:rStyle w:val="Paginanummer"/>
        <w:szCs w:val="14"/>
      </w:rPr>
      <w:fldChar w:fldCharType="separate"/>
    </w:r>
    <w:r>
      <w:rPr>
        <w:rStyle w:val="Paginanummer"/>
        <w:noProof/>
        <w:szCs w:val="14"/>
      </w:rPr>
      <w:t>10</w:t>
    </w:r>
    <w:r>
      <w:rPr>
        <w:rStyle w:val="Paginanummer"/>
        <w:szCs w:val="14"/>
      </w:rPr>
      <w:fldChar w:fldCharType="end"/>
    </w:r>
    <w:r>
      <w:rPr>
        <w:rStyle w:val="Paginanummer"/>
        <w:b w:val="0"/>
        <w:sz w:val="11"/>
        <w:szCs w:val="11"/>
      </w:rPr>
      <w:tab/>
    </w:r>
    <w:r>
      <w:rPr>
        <w:rStyle w:val="Paginanummer"/>
        <w:b w:val="0"/>
        <w:sz w:val="11"/>
        <w:szCs w:val="11"/>
      </w:rPr>
      <w:t xml:space="preserve">RI&amp;E </w:t>
    </w:r>
    <w:r>
      <w:rPr>
        <w:rStyle w:val="Paginanummer"/>
        <w:b w:val="0"/>
        <w:sz w:val="11"/>
        <w:szCs w:val="11"/>
      </w:rPr>
      <w:fldChar w:fldCharType="begin"/>
    </w:r>
    <w:r>
      <w:rPr>
        <w:rStyle w:val="Paginanummer"/>
        <w:b w:val="0"/>
        <w:sz w:val="11"/>
        <w:szCs w:val="11"/>
      </w:rPr>
      <w:instrText xml:space="preserve"> REF  titel </w:instrText>
    </w:r>
    <w:r>
      <w:rPr>
        <w:rStyle w:val="Paginanummer"/>
        <w:b w:val="0"/>
        <w:sz w:val="11"/>
        <w:szCs w:val="11"/>
      </w:rPr>
      <w:fldChar w:fldCharType="separate"/>
    </w:r>
    <w:r w:rsidR="00B24F74">
      <w:rPr>
        <w:rStyle w:val="Paginanummer"/>
        <w:bCs/>
        <w:sz w:val="11"/>
        <w:szCs w:val="11"/>
        <w:lang w:val="en-US"/>
      </w:rPr>
      <w:t>Error! Reference source not found.</w:t>
    </w:r>
    <w:r>
      <w:rPr>
        <w:rStyle w:val="Paginanummer"/>
        <w:b w:val="0"/>
        <w:sz w:val="11"/>
        <w:szCs w:val="11"/>
      </w:rPr>
      <w:fldChar w:fldCharType="end"/>
    </w:r>
    <w:r>
      <w:rPr>
        <w:rStyle w:val="Paginanummer"/>
        <w:b w:val="0"/>
        <w:sz w:val="11"/>
        <w:szCs w:val="11"/>
      </w:rPr>
      <w:t>, versie x van &lt;datum&gt;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12AD" w:rsidRDefault="001712AD" w14:paraId="64CA690D" w14:textId="56583269">
    <w:pPr>
      <w:pStyle w:val="Opmaakvoettekst"/>
      <w:tabs>
        <w:tab w:val="clear" w:pos="964"/>
        <w:tab w:val="clear" w:pos="4536"/>
        <w:tab w:val="clear" w:pos="9072"/>
        <w:tab w:val="left" w:pos="709"/>
        <w:tab w:val="right" w:pos="7513"/>
      </w:tabs>
      <w:rPr>
        <w:szCs w:val="11"/>
      </w:rPr>
    </w:pPr>
    <w:r>
      <w:rPr>
        <w:rStyle w:val="Paginanummer"/>
        <w:szCs w:val="14"/>
      </w:rPr>
      <w:fldChar w:fldCharType="begin"/>
    </w:r>
    <w:r>
      <w:rPr>
        <w:rStyle w:val="Paginanummer"/>
        <w:szCs w:val="14"/>
      </w:rPr>
      <w:instrText xml:space="preserve"> PAGE </w:instrText>
    </w:r>
    <w:r>
      <w:rPr>
        <w:rStyle w:val="Paginanummer"/>
        <w:szCs w:val="14"/>
      </w:rPr>
      <w:fldChar w:fldCharType="separate"/>
    </w:r>
    <w:r>
      <w:rPr>
        <w:rStyle w:val="Paginanummer"/>
        <w:noProof/>
        <w:szCs w:val="14"/>
      </w:rPr>
      <w:t>20</w:t>
    </w:r>
    <w:r>
      <w:rPr>
        <w:rStyle w:val="Paginanummer"/>
        <w:szCs w:val="14"/>
      </w:rPr>
      <w:fldChar w:fldCharType="end"/>
    </w:r>
    <w:r>
      <w:rPr>
        <w:rStyle w:val="Paginanummer"/>
        <w:b w:val="0"/>
        <w:sz w:val="11"/>
        <w:szCs w:val="11"/>
      </w:rPr>
      <w:tab/>
    </w:r>
    <w:r>
      <w:rPr>
        <w:rStyle w:val="Paginanummer"/>
        <w:b w:val="0"/>
        <w:sz w:val="11"/>
        <w:szCs w:val="11"/>
      </w:rPr>
      <w:t xml:space="preserve">RI&amp;E </w:t>
    </w:r>
    <w:r>
      <w:rPr>
        <w:rStyle w:val="Paginanummer"/>
        <w:b w:val="0"/>
        <w:sz w:val="11"/>
        <w:szCs w:val="11"/>
      </w:rPr>
      <w:fldChar w:fldCharType="begin"/>
    </w:r>
    <w:r>
      <w:rPr>
        <w:rStyle w:val="Paginanummer"/>
        <w:b w:val="0"/>
        <w:sz w:val="11"/>
        <w:szCs w:val="11"/>
      </w:rPr>
      <w:instrText xml:space="preserve"> REF  titel </w:instrText>
    </w:r>
    <w:r>
      <w:rPr>
        <w:rStyle w:val="Paginanummer"/>
        <w:b w:val="0"/>
        <w:sz w:val="11"/>
        <w:szCs w:val="11"/>
      </w:rPr>
      <w:fldChar w:fldCharType="separate"/>
    </w:r>
    <w:r w:rsidR="00B24F74">
      <w:rPr>
        <w:rStyle w:val="Paginanummer"/>
        <w:bCs/>
        <w:sz w:val="11"/>
        <w:szCs w:val="11"/>
        <w:lang w:val="en-US"/>
      </w:rPr>
      <w:t>Error! Reference source not found.</w:t>
    </w:r>
    <w:r>
      <w:rPr>
        <w:rStyle w:val="Paginanummer"/>
        <w:b w:val="0"/>
        <w:sz w:val="11"/>
        <w:szCs w:val="11"/>
      </w:rPr>
      <w:fldChar w:fldCharType="end"/>
    </w:r>
    <w:r>
      <w:rPr>
        <w:rStyle w:val="Paginanummer"/>
        <w:b w:val="0"/>
        <w:sz w:val="11"/>
        <w:szCs w:val="11"/>
      </w:rPr>
      <w:t>, versie x van &lt;datum&gt;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50C9" w:rsidP="00635E04" w:rsidRDefault="001750C9" w14:paraId="72B202DA" w14:textId="77777777">
      <w:pPr>
        <w:spacing w:line="240" w:lineRule="auto"/>
      </w:pPr>
      <w:r>
        <w:separator/>
      </w:r>
    </w:p>
  </w:footnote>
  <w:footnote w:type="continuationSeparator" w:id="0">
    <w:p w:rsidR="001750C9" w:rsidP="00635E04" w:rsidRDefault="001750C9" w14:paraId="3839187A"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4E24BEC"/>
    <w:lvl w:ilvl="0">
      <w:start w:val="1"/>
      <w:numFmt w:val="bullet"/>
      <w:pStyle w:val="Lijstopsomteken"/>
      <w:lvlText w:val=""/>
      <w:lvlJc w:val="left"/>
      <w:pPr>
        <w:tabs>
          <w:tab w:val="num" w:pos="360"/>
        </w:tabs>
        <w:ind w:left="360" w:hanging="360"/>
      </w:pPr>
      <w:rPr>
        <w:rFonts w:hint="default" w:ascii="Symbol" w:hAnsi="Symbol"/>
      </w:rPr>
    </w:lvl>
  </w:abstractNum>
  <w:abstractNum w:abstractNumId="1" w15:restartNumberingAfterBreak="0">
    <w:nsid w:val="00F725D0"/>
    <w:multiLevelType w:val="hybridMultilevel"/>
    <w:tmpl w:val="4BBCE178"/>
    <w:lvl w:ilvl="0" w:tplc="457C27B8">
      <w:numFmt w:val="bullet"/>
      <w:lvlText w:val="-"/>
      <w:lvlJc w:val="left"/>
      <w:pPr>
        <w:ind w:left="720" w:hanging="360"/>
      </w:pPr>
      <w:rPr>
        <w:rFonts w:hint="default" w:ascii="Verdana" w:hAnsi="Verdana"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62A18FD"/>
    <w:multiLevelType w:val="hybridMultilevel"/>
    <w:tmpl w:val="CF989F0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DB34C46"/>
    <w:multiLevelType w:val="multilevel"/>
    <w:tmpl w:val="9B10407C"/>
    <w:lvl w:ilvl="0">
      <w:start w:val="1"/>
      <w:numFmt w:val="decimal"/>
      <w:pStyle w:val="1Hoofdstuktitel"/>
      <w:lvlText w:val="%1"/>
      <w:lvlJc w:val="left"/>
      <w:pPr>
        <w:tabs>
          <w:tab w:val="num" w:pos="0"/>
        </w:tabs>
        <w:ind w:left="964" w:hanging="964"/>
      </w:pPr>
      <w:rPr>
        <w:rFonts w:hint="default"/>
      </w:rPr>
    </w:lvl>
    <w:lvl w:ilvl="1">
      <w:start w:val="1"/>
      <w:numFmt w:val="decimal"/>
      <w:pStyle w:val="11Paragraaftitel"/>
      <w:lvlText w:val="%1.%2"/>
      <w:lvlJc w:val="left"/>
      <w:pPr>
        <w:tabs>
          <w:tab w:val="num" w:pos="0"/>
        </w:tabs>
        <w:ind w:left="964" w:hanging="964"/>
      </w:pPr>
      <w:rPr>
        <w:rFonts w:hint="default"/>
      </w:rPr>
    </w:lvl>
    <w:lvl w:ilvl="2">
      <w:start w:val="1"/>
      <w:numFmt w:val="decimal"/>
      <w:lvlText w:val="%1.%2.%3"/>
      <w:lvlJc w:val="left"/>
      <w:pPr>
        <w:tabs>
          <w:tab w:val="num" w:pos="0"/>
        </w:tabs>
        <w:ind w:left="964" w:hanging="964"/>
      </w:pPr>
      <w:rPr>
        <w:rFonts w:hint="default"/>
      </w:rPr>
    </w:lvl>
    <w:lvl w:ilvl="3">
      <w:start w:val="1"/>
      <w:numFmt w:val="decimal"/>
      <w:lvlText w:val="%1.%2.%3.%4"/>
      <w:lvlJc w:val="left"/>
      <w:pPr>
        <w:tabs>
          <w:tab w:val="num" w:pos="0"/>
        </w:tabs>
        <w:ind w:left="964" w:hanging="964"/>
      </w:pPr>
      <w:rPr>
        <w:rFonts w:hint="default"/>
      </w:rPr>
    </w:lvl>
    <w:lvl w:ilvl="4">
      <w:start w:val="1"/>
      <w:numFmt w:val="decimal"/>
      <w:lvlText w:val="%1.%2.%3.%4.%5"/>
      <w:lvlJc w:val="left"/>
      <w:pPr>
        <w:tabs>
          <w:tab w:val="num" w:pos="-908"/>
        </w:tabs>
        <w:ind w:left="-908" w:hanging="1008"/>
      </w:pPr>
      <w:rPr>
        <w:rFonts w:hint="default"/>
      </w:rPr>
    </w:lvl>
    <w:lvl w:ilvl="5">
      <w:start w:val="1"/>
      <w:numFmt w:val="decimal"/>
      <w:lvlText w:val="%1.%2.%3.%4.%5.%6"/>
      <w:lvlJc w:val="left"/>
      <w:pPr>
        <w:tabs>
          <w:tab w:val="num" w:pos="-764"/>
        </w:tabs>
        <w:ind w:left="-764" w:hanging="1152"/>
      </w:pPr>
      <w:rPr>
        <w:rFonts w:hint="default"/>
      </w:rPr>
    </w:lvl>
    <w:lvl w:ilvl="6">
      <w:start w:val="1"/>
      <w:numFmt w:val="decimal"/>
      <w:lvlText w:val="%1.%2.%3.%4.%5.%6.%7"/>
      <w:lvlJc w:val="left"/>
      <w:pPr>
        <w:tabs>
          <w:tab w:val="num" w:pos="-620"/>
        </w:tabs>
        <w:ind w:left="-620" w:hanging="1296"/>
      </w:pPr>
      <w:rPr>
        <w:rFonts w:hint="default"/>
      </w:rPr>
    </w:lvl>
    <w:lvl w:ilvl="7">
      <w:start w:val="1"/>
      <w:numFmt w:val="decimal"/>
      <w:lvlText w:val="%1.%2.%3.%4.%5.%6.%7.%8"/>
      <w:lvlJc w:val="left"/>
      <w:pPr>
        <w:tabs>
          <w:tab w:val="num" w:pos="-476"/>
        </w:tabs>
        <w:ind w:left="-476" w:hanging="1440"/>
      </w:pPr>
      <w:rPr>
        <w:rFonts w:hint="default"/>
      </w:rPr>
    </w:lvl>
    <w:lvl w:ilvl="8">
      <w:start w:val="1"/>
      <w:numFmt w:val="decimal"/>
      <w:lvlText w:val="%1.%2.%3.%4.%5.%6.%7.%8.%9"/>
      <w:lvlJc w:val="left"/>
      <w:pPr>
        <w:tabs>
          <w:tab w:val="num" w:pos="-332"/>
        </w:tabs>
        <w:ind w:left="-332" w:hanging="1584"/>
      </w:pPr>
      <w:rPr>
        <w:rFonts w:hint="default"/>
      </w:rPr>
    </w:lvl>
  </w:abstractNum>
  <w:abstractNum w:abstractNumId="4" w15:restartNumberingAfterBreak="0">
    <w:nsid w:val="0E120776"/>
    <w:multiLevelType w:val="hybridMultilevel"/>
    <w:tmpl w:val="7B62C0E2"/>
    <w:lvl w:ilvl="0" w:tplc="DBCCD74E">
      <w:start w:val="2"/>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E311C83"/>
    <w:multiLevelType w:val="hybridMultilevel"/>
    <w:tmpl w:val="242AE6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4507ACF"/>
    <w:multiLevelType w:val="multilevel"/>
    <w:tmpl w:val="8782F830"/>
    <w:lvl w:ilvl="0">
      <w:start w:val="1"/>
      <w:numFmt w:val="bullet"/>
      <w:lvlText w:val=""/>
      <w:lvlJc w:val="left"/>
      <w:pPr>
        <w:ind w:left="284" w:hanging="284"/>
      </w:pPr>
      <w:rPr>
        <w:rFonts w:hint="default" w:ascii="Symbol" w:hAnsi="Symbol"/>
      </w:rPr>
    </w:lvl>
    <w:lvl w:ilvl="1">
      <w:start w:val="1"/>
      <w:numFmt w:val="bullet"/>
      <w:lvlText w:val=""/>
      <w:lvlJc w:val="left"/>
      <w:pPr>
        <w:ind w:left="567" w:hanging="283"/>
      </w:pPr>
      <w:rPr>
        <w:rFonts w:hint="default" w:ascii="Wingdings" w:hAnsi="Wingdings"/>
      </w:rPr>
    </w:lvl>
    <w:lvl w:ilvl="2">
      <w:start w:val="1"/>
      <w:numFmt w:val="bullet"/>
      <w:lvlText w:val=""/>
      <w:lvlJc w:val="left"/>
      <w:pPr>
        <w:ind w:left="851" w:hanging="284"/>
      </w:pPr>
      <w:rPr>
        <w:rFonts w:hint="default" w:ascii="Wingdings" w:hAnsi="Wingdings"/>
      </w:rPr>
    </w:lvl>
    <w:lvl w:ilvl="3">
      <w:start w:val="1"/>
      <w:numFmt w:val="bullet"/>
      <w:lvlText w:val=""/>
      <w:lvlJc w:val="left"/>
      <w:pPr>
        <w:ind w:left="1134" w:hanging="283"/>
      </w:pPr>
      <w:rPr>
        <w:rFonts w:hint="default" w:ascii="Symbol" w:hAnsi="Symbol"/>
      </w:rPr>
    </w:lvl>
    <w:lvl w:ilvl="4">
      <w:start w:val="1"/>
      <w:numFmt w:val="bullet"/>
      <w:lvlText w:val=""/>
      <w:lvlJc w:val="left"/>
      <w:pPr>
        <w:ind w:left="1418" w:hanging="284"/>
      </w:pPr>
      <w:rPr>
        <w:rFonts w:hint="default" w:ascii="Symbol" w:hAnsi="Symbol"/>
      </w:rPr>
    </w:lvl>
    <w:lvl w:ilvl="5">
      <w:start w:val="1"/>
      <w:numFmt w:val="bullet"/>
      <w:lvlText w:val=""/>
      <w:lvlJc w:val="left"/>
      <w:pPr>
        <w:ind w:left="1701" w:hanging="283"/>
      </w:pPr>
      <w:rPr>
        <w:rFonts w:hint="default" w:ascii="Wingdings" w:hAnsi="Wingdings"/>
      </w:rPr>
    </w:lvl>
    <w:lvl w:ilvl="6">
      <w:start w:val="1"/>
      <w:numFmt w:val="bullet"/>
      <w:lvlText w:val=""/>
      <w:lvlJc w:val="left"/>
      <w:pPr>
        <w:ind w:left="1985" w:hanging="284"/>
      </w:pPr>
      <w:rPr>
        <w:rFonts w:hint="default" w:ascii="Wingdings" w:hAnsi="Wingdings"/>
      </w:rPr>
    </w:lvl>
    <w:lvl w:ilvl="7">
      <w:start w:val="1"/>
      <w:numFmt w:val="bullet"/>
      <w:lvlText w:val=""/>
      <w:lvlJc w:val="left"/>
      <w:pPr>
        <w:ind w:left="2268" w:hanging="283"/>
      </w:pPr>
      <w:rPr>
        <w:rFonts w:hint="default" w:ascii="Symbol" w:hAnsi="Symbol"/>
      </w:rPr>
    </w:lvl>
    <w:lvl w:ilvl="8">
      <w:start w:val="1"/>
      <w:numFmt w:val="bullet"/>
      <w:lvlText w:val=""/>
      <w:lvlJc w:val="left"/>
      <w:pPr>
        <w:ind w:left="2552" w:hanging="284"/>
      </w:pPr>
      <w:rPr>
        <w:rFonts w:hint="default" w:ascii="Symbol" w:hAnsi="Symbol"/>
      </w:rPr>
    </w:lvl>
  </w:abstractNum>
  <w:abstractNum w:abstractNumId="7" w15:restartNumberingAfterBreak="0">
    <w:nsid w:val="14FF3B95"/>
    <w:multiLevelType w:val="hybridMultilevel"/>
    <w:tmpl w:val="744C12F6"/>
    <w:lvl w:ilvl="0" w:tplc="C624FF72">
      <w:start w:val="2"/>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5616D96"/>
    <w:multiLevelType w:val="multilevel"/>
    <w:tmpl w:val="B6EE742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A6032"/>
    <w:multiLevelType w:val="multilevel"/>
    <w:tmpl w:val="E68C3BBE"/>
    <w:lvl w:ilvl="0">
      <w:start w:val="1"/>
      <w:numFmt w:val="decimal"/>
      <w:lvlText w:val="%1"/>
      <w:lvlJc w:val="left"/>
      <w:pPr>
        <w:tabs>
          <w:tab w:val="num" w:pos="0"/>
        </w:tabs>
        <w:ind w:left="964" w:hanging="964"/>
      </w:pPr>
      <w:rPr>
        <w:rFonts w:hint="default"/>
      </w:rPr>
    </w:lvl>
    <w:lvl w:ilvl="1">
      <w:start w:val="1"/>
      <w:numFmt w:val="decimal"/>
      <w:lvlText w:val="%1.%2"/>
      <w:lvlJc w:val="left"/>
      <w:pPr>
        <w:tabs>
          <w:tab w:val="num" w:pos="0"/>
        </w:tabs>
        <w:ind w:left="964" w:hanging="964"/>
      </w:pPr>
      <w:rPr>
        <w:rFonts w:hint="default"/>
      </w:rPr>
    </w:lvl>
    <w:lvl w:ilvl="2">
      <w:start w:val="1"/>
      <w:numFmt w:val="decimal"/>
      <w:lvlText w:val="%1.%2.%3"/>
      <w:lvlJc w:val="left"/>
      <w:pPr>
        <w:tabs>
          <w:tab w:val="num" w:pos="0"/>
        </w:tabs>
        <w:ind w:left="964" w:hanging="964"/>
      </w:pPr>
      <w:rPr>
        <w:rFonts w:hint="default"/>
      </w:rPr>
    </w:lvl>
    <w:lvl w:ilvl="3">
      <w:start w:val="1"/>
      <w:numFmt w:val="decimal"/>
      <w:lvlText w:val="%1.%2.%3.%4"/>
      <w:lvlJc w:val="left"/>
      <w:pPr>
        <w:tabs>
          <w:tab w:val="num" w:pos="0"/>
        </w:tabs>
        <w:ind w:left="964" w:hanging="964"/>
      </w:pPr>
      <w:rPr>
        <w:rFonts w:hint="default"/>
      </w:rPr>
    </w:lvl>
    <w:lvl w:ilvl="4">
      <w:start w:val="1"/>
      <w:numFmt w:val="decimal"/>
      <w:lvlText w:val="%1.%2.%3.%4.%5"/>
      <w:lvlJc w:val="left"/>
      <w:pPr>
        <w:tabs>
          <w:tab w:val="num" w:pos="-908"/>
        </w:tabs>
        <w:ind w:left="-908" w:hanging="1008"/>
      </w:pPr>
      <w:rPr>
        <w:rFonts w:hint="default"/>
      </w:rPr>
    </w:lvl>
    <w:lvl w:ilvl="5">
      <w:start w:val="1"/>
      <w:numFmt w:val="decimal"/>
      <w:lvlText w:val="%1.%2.%3.%4.%5.%6"/>
      <w:lvlJc w:val="left"/>
      <w:pPr>
        <w:tabs>
          <w:tab w:val="num" w:pos="-764"/>
        </w:tabs>
        <w:ind w:left="-764" w:hanging="1152"/>
      </w:pPr>
      <w:rPr>
        <w:rFonts w:hint="default"/>
      </w:rPr>
    </w:lvl>
    <w:lvl w:ilvl="6">
      <w:start w:val="1"/>
      <w:numFmt w:val="decimal"/>
      <w:lvlText w:val="%1.%2.%3.%4.%5.%6.%7"/>
      <w:lvlJc w:val="left"/>
      <w:pPr>
        <w:tabs>
          <w:tab w:val="num" w:pos="-620"/>
        </w:tabs>
        <w:ind w:left="-620" w:hanging="1296"/>
      </w:pPr>
      <w:rPr>
        <w:rFonts w:hint="default"/>
      </w:rPr>
    </w:lvl>
    <w:lvl w:ilvl="7">
      <w:start w:val="1"/>
      <w:numFmt w:val="decimal"/>
      <w:lvlText w:val="%1.%2.%3.%4.%5.%6.%7.%8"/>
      <w:lvlJc w:val="left"/>
      <w:pPr>
        <w:tabs>
          <w:tab w:val="num" w:pos="-476"/>
        </w:tabs>
        <w:ind w:left="-476" w:hanging="1440"/>
      </w:pPr>
      <w:rPr>
        <w:rFonts w:hint="default"/>
      </w:rPr>
    </w:lvl>
    <w:lvl w:ilvl="8">
      <w:start w:val="1"/>
      <w:numFmt w:val="decimal"/>
      <w:lvlText w:val="%1.%2.%3.%4.%5.%6.%7.%8.%9"/>
      <w:lvlJc w:val="left"/>
      <w:pPr>
        <w:tabs>
          <w:tab w:val="num" w:pos="-332"/>
        </w:tabs>
        <w:ind w:left="-332" w:hanging="1584"/>
      </w:pPr>
      <w:rPr>
        <w:rFonts w:hint="default"/>
      </w:rPr>
    </w:lvl>
  </w:abstractNum>
  <w:abstractNum w:abstractNumId="10" w15:restartNumberingAfterBreak="0">
    <w:nsid w:val="27BC0C4F"/>
    <w:multiLevelType w:val="hybridMultilevel"/>
    <w:tmpl w:val="94F022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30085A3F"/>
    <w:multiLevelType w:val="hybridMultilevel"/>
    <w:tmpl w:val="E2AC77C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30253BD2"/>
    <w:multiLevelType w:val="hybridMultilevel"/>
    <w:tmpl w:val="C53041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1541E16"/>
    <w:multiLevelType w:val="multilevel"/>
    <w:tmpl w:val="C1B492B6"/>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14" w15:restartNumberingAfterBreak="0">
    <w:nsid w:val="366E5570"/>
    <w:multiLevelType w:val="hybridMultilevel"/>
    <w:tmpl w:val="00342CE2"/>
    <w:lvl w:ilvl="0" w:tplc="3B9055DA">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B805B98"/>
    <w:multiLevelType w:val="hybridMultilevel"/>
    <w:tmpl w:val="C09A7FD4"/>
    <w:lvl w:ilvl="0" w:tplc="C9A8BD10">
      <w:start w:val="1"/>
      <w:numFmt w:val="bullet"/>
      <w:pStyle w:val="Samenvatting"/>
      <w:lvlText w:val=""/>
      <w:lvlJc w:val="left"/>
      <w:pPr>
        <w:tabs>
          <w:tab w:val="num" w:pos="240"/>
        </w:tabs>
        <w:ind w:left="240" w:hanging="24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F205D29"/>
    <w:multiLevelType w:val="hybridMultilevel"/>
    <w:tmpl w:val="5BB483B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1FF2406"/>
    <w:multiLevelType w:val="hybridMultilevel"/>
    <w:tmpl w:val="6810C2C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65E5091"/>
    <w:multiLevelType w:val="multilevel"/>
    <w:tmpl w:val="3438C1BE"/>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1.%2.%3."/>
      <w:lvlJc w:val="left"/>
      <w:pPr>
        <w:ind w:left="992" w:hanging="992"/>
      </w:pPr>
      <w:rPr>
        <w:rFonts w:hint="default"/>
      </w:rPr>
    </w:lvl>
    <w:lvl w:ilvl="3">
      <w:start w:val="1"/>
      <w:numFmt w:val="decimal"/>
      <w:lvlText w:val="%4."/>
      <w:lvlJc w:val="left"/>
      <w:pPr>
        <w:ind w:left="907" w:hanging="907"/>
      </w:pPr>
      <w:rPr>
        <w:rFonts w:hint="default"/>
      </w:rPr>
    </w:lvl>
    <w:lvl w:ilvl="4">
      <w:start w:val="1"/>
      <w:numFmt w:val="lowerLetter"/>
      <w:lvlText w:val="%5."/>
      <w:lvlJc w:val="left"/>
      <w:pPr>
        <w:ind w:left="907" w:hanging="907"/>
      </w:pPr>
      <w:rPr>
        <w:rFonts w:hint="default"/>
      </w:rPr>
    </w:lvl>
    <w:lvl w:ilvl="5">
      <w:start w:val="1"/>
      <w:numFmt w:val="lowerRoman"/>
      <w:lvlText w:val="%6."/>
      <w:lvlJc w:val="righ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right"/>
      <w:pPr>
        <w:ind w:left="907" w:hanging="907"/>
      </w:pPr>
      <w:rPr>
        <w:rFonts w:hint="default"/>
      </w:rPr>
    </w:lvl>
  </w:abstractNum>
  <w:abstractNum w:abstractNumId="19" w15:restartNumberingAfterBreak="0">
    <w:nsid w:val="4740132E"/>
    <w:multiLevelType w:val="hybridMultilevel"/>
    <w:tmpl w:val="9D241694"/>
    <w:lvl w:ilvl="0" w:tplc="BA5E1E4C">
      <w:numFmt w:val="bullet"/>
      <w:pStyle w:val="Inhopg4"/>
      <w:lvlText w:val="-"/>
      <w:lvlJc w:val="left"/>
      <w:pPr>
        <w:tabs>
          <w:tab w:val="num" w:pos="960"/>
        </w:tabs>
        <w:ind w:left="960" w:hanging="240"/>
      </w:pPr>
      <w:rPr>
        <w:rFonts w:hint="default" w:ascii="Verdana" w:hAnsi="Verdana" w:eastAsia="Times New Roman" w:cs="Times New Roman"/>
      </w:rPr>
    </w:lvl>
    <w:lvl w:ilvl="1" w:tplc="04130003" w:tentative="1">
      <w:start w:val="1"/>
      <w:numFmt w:val="bullet"/>
      <w:lvlText w:val="o"/>
      <w:lvlJc w:val="left"/>
      <w:pPr>
        <w:tabs>
          <w:tab w:val="num" w:pos="1920"/>
        </w:tabs>
        <w:ind w:left="1920" w:hanging="360"/>
      </w:pPr>
      <w:rPr>
        <w:rFonts w:hint="default" w:ascii="Courier New" w:hAnsi="Courier New" w:cs="Courier New"/>
      </w:rPr>
    </w:lvl>
    <w:lvl w:ilvl="2" w:tplc="04130005" w:tentative="1">
      <w:start w:val="1"/>
      <w:numFmt w:val="bullet"/>
      <w:lvlText w:val=""/>
      <w:lvlJc w:val="left"/>
      <w:pPr>
        <w:tabs>
          <w:tab w:val="num" w:pos="2640"/>
        </w:tabs>
        <w:ind w:left="2640" w:hanging="360"/>
      </w:pPr>
      <w:rPr>
        <w:rFonts w:hint="default" w:ascii="Wingdings" w:hAnsi="Wingdings"/>
      </w:rPr>
    </w:lvl>
    <w:lvl w:ilvl="3" w:tplc="04130001" w:tentative="1">
      <w:start w:val="1"/>
      <w:numFmt w:val="bullet"/>
      <w:lvlText w:val=""/>
      <w:lvlJc w:val="left"/>
      <w:pPr>
        <w:tabs>
          <w:tab w:val="num" w:pos="3360"/>
        </w:tabs>
        <w:ind w:left="3360" w:hanging="360"/>
      </w:pPr>
      <w:rPr>
        <w:rFonts w:hint="default" w:ascii="Symbol" w:hAnsi="Symbol"/>
      </w:rPr>
    </w:lvl>
    <w:lvl w:ilvl="4" w:tplc="04130003" w:tentative="1">
      <w:start w:val="1"/>
      <w:numFmt w:val="bullet"/>
      <w:lvlText w:val="o"/>
      <w:lvlJc w:val="left"/>
      <w:pPr>
        <w:tabs>
          <w:tab w:val="num" w:pos="4080"/>
        </w:tabs>
        <w:ind w:left="4080" w:hanging="360"/>
      </w:pPr>
      <w:rPr>
        <w:rFonts w:hint="default" w:ascii="Courier New" w:hAnsi="Courier New" w:cs="Courier New"/>
      </w:rPr>
    </w:lvl>
    <w:lvl w:ilvl="5" w:tplc="04130005" w:tentative="1">
      <w:start w:val="1"/>
      <w:numFmt w:val="bullet"/>
      <w:lvlText w:val=""/>
      <w:lvlJc w:val="left"/>
      <w:pPr>
        <w:tabs>
          <w:tab w:val="num" w:pos="4800"/>
        </w:tabs>
        <w:ind w:left="4800" w:hanging="360"/>
      </w:pPr>
      <w:rPr>
        <w:rFonts w:hint="default" w:ascii="Wingdings" w:hAnsi="Wingdings"/>
      </w:rPr>
    </w:lvl>
    <w:lvl w:ilvl="6" w:tplc="04130001" w:tentative="1">
      <w:start w:val="1"/>
      <w:numFmt w:val="bullet"/>
      <w:lvlText w:val=""/>
      <w:lvlJc w:val="left"/>
      <w:pPr>
        <w:tabs>
          <w:tab w:val="num" w:pos="5520"/>
        </w:tabs>
        <w:ind w:left="5520" w:hanging="360"/>
      </w:pPr>
      <w:rPr>
        <w:rFonts w:hint="default" w:ascii="Symbol" w:hAnsi="Symbol"/>
      </w:rPr>
    </w:lvl>
    <w:lvl w:ilvl="7" w:tplc="04130003" w:tentative="1">
      <w:start w:val="1"/>
      <w:numFmt w:val="bullet"/>
      <w:lvlText w:val="o"/>
      <w:lvlJc w:val="left"/>
      <w:pPr>
        <w:tabs>
          <w:tab w:val="num" w:pos="6240"/>
        </w:tabs>
        <w:ind w:left="6240" w:hanging="360"/>
      </w:pPr>
      <w:rPr>
        <w:rFonts w:hint="default" w:ascii="Courier New" w:hAnsi="Courier New" w:cs="Courier New"/>
      </w:rPr>
    </w:lvl>
    <w:lvl w:ilvl="8" w:tplc="04130005" w:tentative="1">
      <w:start w:val="1"/>
      <w:numFmt w:val="bullet"/>
      <w:lvlText w:val=""/>
      <w:lvlJc w:val="left"/>
      <w:pPr>
        <w:tabs>
          <w:tab w:val="num" w:pos="6960"/>
        </w:tabs>
        <w:ind w:left="6960" w:hanging="360"/>
      </w:pPr>
      <w:rPr>
        <w:rFonts w:hint="default" w:ascii="Wingdings" w:hAnsi="Wingdings"/>
      </w:rPr>
    </w:lvl>
  </w:abstractNum>
  <w:abstractNum w:abstractNumId="20" w15:restartNumberingAfterBreak="0">
    <w:nsid w:val="4AD6439B"/>
    <w:multiLevelType w:val="multilevel"/>
    <w:tmpl w:val="E198267E"/>
    <w:styleLink w:val="OpmaakprofielOpsommingPrvOverijsselMeerdereniveaus"/>
    <w:lvl w:ilvl="0">
      <w:start w:val="1"/>
      <w:numFmt w:val="bullet"/>
      <w:lvlText w:val=""/>
      <w:lvlJc w:val="left"/>
      <w:pPr>
        <w:tabs>
          <w:tab w:val="num" w:pos="240"/>
        </w:tabs>
        <w:ind w:left="240" w:hanging="240"/>
      </w:pPr>
      <w:rPr>
        <w:rFonts w:hint="default" w:ascii="Symbol" w:hAnsi="Symbol"/>
        <w:color w:val="auto"/>
        <w:sz w:val="16"/>
      </w:rPr>
    </w:lvl>
    <w:lvl w:ilvl="1">
      <w:start w:val="1"/>
      <w:numFmt w:val="bullet"/>
      <w:lvlText w:val=""/>
      <w:lvlJc w:val="left"/>
      <w:pPr>
        <w:tabs>
          <w:tab w:val="num" w:pos="480"/>
        </w:tabs>
        <w:ind w:left="480" w:hanging="240"/>
      </w:pPr>
      <w:rPr>
        <w:rFonts w:hint="default" w:ascii="Wingdings" w:hAnsi="Wingdings"/>
        <w:sz w:val="16"/>
      </w:rPr>
    </w:lvl>
    <w:lvl w:ilvl="2">
      <w:start w:val="1"/>
      <w:numFmt w:val="bullet"/>
      <w:lvlText w:val=""/>
      <w:lvlJc w:val="left"/>
      <w:pPr>
        <w:tabs>
          <w:tab w:val="num" w:pos="720"/>
        </w:tabs>
        <w:ind w:left="720" w:hanging="240"/>
      </w:pPr>
      <w:rPr>
        <w:rFonts w:hint="default" w:ascii="Wingdings" w:hAnsi="Wingdings"/>
      </w:rPr>
    </w:lvl>
    <w:lvl w:ilvl="3">
      <w:start w:val="1"/>
      <w:numFmt w:val="bullet"/>
      <w:lvlText w:val=""/>
      <w:lvlJc w:val="left"/>
      <w:pPr>
        <w:tabs>
          <w:tab w:val="num" w:pos="4080"/>
        </w:tabs>
        <w:ind w:left="4080" w:hanging="360"/>
      </w:pPr>
      <w:rPr>
        <w:rFonts w:hint="default" w:ascii="Symbol" w:hAnsi="Symbol"/>
      </w:rPr>
    </w:lvl>
    <w:lvl w:ilvl="4">
      <w:start w:val="1"/>
      <w:numFmt w:val="bullet"/>
      <w:lvlText w:val="o"/>
      <w:lvlJc w:val="left"/>
      <w:pPr>
        <w:tabs>
          <w:tab w:val="num" w:pos="4800"/>
        </w:tabs>
        <w:ind w:left="4800" w:hanging="360"/>
      </w:pPr>
      <w:rPr>
        <w:rFonts w:hint="default" w:ascii="Courier New" w:hAnsi="Courier New" w:cs="Courier New"/>
      </w:rPr>
    </w:lvl>
    <w:lvl w:ilvl="5">
      <w:start w:val="1"/>
      <w:numFmt w:val="bullet"/>
      <w:lvlText w:val=""/>
      <w:lvlJc w:val="left"/>
      <w:pPr>
        <w:tabs>
          <w:tab w:val="num" w:pos="5520"/>
        </w:tabs>
        <w:ind w:left="5520" w:hanging="360"/>
      </w:pPr>
      <w:rPr>
        <w:rFonts w:hint="default" w:ascii="Wingdings" w:hAnsi="Wingdings"/>
      </w:rPr>
    </w:lvl>
    <w:lvl w:ilvl="6">
      <w:start w:val="1"/>
      <w:numFmt w:val="bullet"/>
      <w:lvlText w:val=""/>
      <w:lvlJc w:val="left"/>
      <w:pPr>
        <w:tabs>
          <w:tab w:val="num" w:pos="6240"/>
        </w:tabs>
        <w:ind w:left="6240" w:hanging="360"/>
      </w:pPr>
      <w:rPr>
        <w:rFonts w:hint="default" w:ascii="Symbol" w:hAnsi="Symbol"/>
      </w:rPr>
    </w:lvl>
    <w:lvl w:ilvl="7">
      <w:start w:val="1"/>
      <w:numFmt w:val="bullet"/>
      <w:lvlText w:val="o"/>
      <w:lvlJc w:val="left"/>
      <w:pPr>
        <w:tabs>
          <w:tab w:val="num" w:pos="6960"/>
        </w:tabs>
        <w:ind w:left="6960" w:hanging="360"/>
      </w:pPr>
      <w:rPr>
        <w:rFonts w:hint="default" w:ascii="Courier New" w:hAnsi="Courier New" w:cs="Courier New"/>
      </w:rPr>
    </w:lvl>
    <w:lvl w:ilvl="8">
      <w:start w:val="1"/>
      <w:numFmt w:val="bullet"/>
      <w:lvlText w:val=""/>
      <w:lvlJc w:val="left"/>
      <w:pPr>
        <w:tabs>
          <w:tab w:val="num" w:pos="7680"/>
        </w:tabs>
        <w:ind w:left="7680" w:hanging="360"/>
      </w:pPr>
      <w:rPr>
        <w:rFonts w:hint="default" w:ascii="Wingdings" w:hAnsi="Wingdings"/>
      </w:rPr>
    </w:lvl>
  </w:abstractNum>
  <w:abstractNum w:abstractNumId="21" w15:restartNumberingAfterBreak="0">
    <w:nsid w:val="4FD31E22"/>
    <w:multiLevelType w:val="multilevel"/>
    <w:tmpl w:val="4AB0CA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559E514A"/>
    <w:multiLevelType w:val="multilevel"/>
    <w:tmpl w:val="188AC2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57812758"/>
    <w:multiLevelType w:val="multilevel"/>
    <w:tmpl w:val="E4425FBE"/>
    <w:lvl w:ilvl="0">
      <w:start w:val="1"/>
      <w:numFmt w:val="decimal"/>
      <w:lvlText w:val="%1."/>
      <w:lvlJc w:val="left"/>
      <w:pPr>
        <w:ind w:left="964" w:hanging="964"/>
      </w:pPr>
      <w:rPr>
        <w:rFonts w:hint="default"/>
      </w:rPr>
    </w:lvl>
    <w:lvl w:ilvl="1">
      <w:start w:val="1"/>
      <w:numFmt w:val="decimal"/>
      <w:pStyle w:val="11Paragraaftitel0"/>
      <w:lvlText w:val="%1.%2."/>
      <w:lvlJc w:val="left"/>
      <w:pPr>
        <w:ind w:left="964" w:hanging="964"/>
      </w:pPr>
      <w:rPr>
        <w:rFonts w:hint="default"/>
      </w:rPr>
    </w:lvl>
    <w:lvl w:ilvl="2">
      <w:start w:val="1"/>
      <w:numFmt w:val="decimal"/>
      <w:pStyle w:val="111Subparagraaf"/>
      <w:lvlText w:val="%1.%2.%3."/>
      <w:lvlJc w:val="right"/>
      <w:pPr>
        <w:ind w:left="964" w:hanging="964"/>
      </w:pPr>
      <w:rPr>
        <w:rFonts w:hint="default"/>
      </w:rPr>
    </w:lvl>
    <w:lvl w:ilvl="3">
      <w:start w:val="1"/>
      <w:numFmt w:val="decimal"/>
      <w:lvlText w:val="%4."/>
      <w:lvlJc w:val="left"/>
      <w:pPr>
        <w:ind w:left="3838" w:hanging="360"/>
      </w:pPr>
      <w:rPr>
        <w:rFonts w:hint="default"/>
      </w:rPr>
    </w:lvl>
    <w:lvl w:ilvl="4">
      <w:start w:val="1"/>
      <w:numFmt w:val="lowerLetter"/>
      <w:lvlText w:val="%5."/>
      <w:lvlJc w:val="left"/>
      <w:pPr>
        <w:ind w:left="4558" w:hanging="360"/>
      </w:pPr>
      <w:rPr>
        <w:rFonts w:hint="default"/>
      </w:rPr>
    </w:lvl>
    <w:lvl w:ilvl="5">
      <w:start w:val="1"/>
      <w:numFmt w:val="lowerRoman"/>
      <w:lvlText w:val="%6."/>
      <w:lvlJc w:val="right"/>
      <w:pPr>
        <w:ind w:left="5278" w:hanging="180"/>
      </w:pPr>
      <w:rPr>
        <w:rFonts w:hint="default"/>
      </w:rPr>
    </w:lvl>
    <w:lvl w:ilvl="6">
      <w:start w:val="1"/>
      <w:numFmt w:val="decimal"/>
      <w:lvlText w:val="%7."/>
      <w:lvlJc w:val="left"/>
      <w:pPr>
        <w:ind w:left="5998" w:hanging="360"/>
      </w:pPr>
      <w:rPr>
        <w:rFonts w:hint="default"/>
      </w:rPr>
    </w:lvl>
    <w:lvl w:ilvl="7">
      <w:start w:val="1"/>
      <w:numFmt w:val="lowerLetter"/>
      <w:lvlText w:val="%8."/>
      <w:lvlJc w:val="left"/>
      <w:pPr>
        <w:ind w:left="6718" w:hanging="360"/>
      </w:pPr>
      <w:rPr>
        <w:rFonts w:hint="default"/>
      </w:rPr>
    </w:lvl>
    <w:lvl w:ilvl="8">
      <w:start w:val="1"/>
      <w:numFmt w:val="lowerRoman"/>
      <w:lvlText w:val="%9."/>
      <w:lvlJc w:val="right"/>
      <w:pPr>
        <w:ind w:left="7438" w:hanging="180"/>
      </w:pPr>
      <w:rPr>
        <w:rFonts w:hint="default"/>
      </w:rPr>
    </w:lvl>
  </w:abstractNum>
  <w:abstractNum w:abstractNumId="24" w15:restartNumberingAfterBreak="0">
    <w:nsid w:val="5CA449D4"/>
    <w:multiLevelType w:val="hybridMultilevel"/>
    <w:tmpl w:val="163A1AD8"/>
    <w:lvl w:ilvl="0" w:tplc="457C27B8">
      <w:numFmt w:val="bullet"/>
      <w:lvlText w:val="-"/>
      <w:lvlJc w:val="left"/>
      <w:pPr>
        <w:ind w:left="720" w:hanging="360"/>
      </w:pPr>
      <w:rPr>
        <w:rFonts w:hint="default" w:ascii="Verdana" w:hAnsi="Verdana" w:eastAsia="Times New Roman"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5E7D3E67"/>
    <w:multiLevelType w:val="hybridMultilevel"/>
    <w:tmpl w:val="5C38668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26517B8"/>
    <w:multiLevelType w:val="multilevel"/>
    <w:tmpl w:val="27D8D3EC"/>
    <w:lvl w:ilvl="0">
      <w:start w:val="1"/>
      <w:numFmt w:val="decimal"/>
      <w:lvlText w:val="%1."/>
      <w:lvlJc w:val="left"/>
      <w:pPr>
        <w:ind w:left="720" w:hanging="360"/>
      </w:pPr>
      <w:rPr>
        <w:rFonts w:cs="Times New Roman"/>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6B7B0F2D"/>
    <w:multiLevelType w:val="hybridMultilevel"/>
    <w:tmpl w:val="B21C7D8E"/>
    <w:lvl w:ilvl="0" w:tplc="A24E2CD2">
      <w:start w:val="1"/>
      <w:numFmt w:val="decimal"/>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D523EB2"/>
    <w:multiLevelType w:val="multilevel"/>
    <w:tmpl w:val="DE7A99C8"/>
    <w:styleLink w:val="WWOutlineListStyle1"/>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9" w15:restartNumberingAfterBreak="0">
    <w:nsid w:val="6D8E2F0B"/>
    <w:multiLevelType w:val="multilevel"/>
    <w:tmpl w:val="572EF4B6"/>
    <w:lvl w:ilvl="0">
      <w:start w:val="1"/>
      <w:numFmt w:val="decimal"/>
      <w:lvlText w:val="%1"/>
      <w:lvlJc w:val="left"/>
      <w:pPr>
        <w:tabs>
          <w:tab w:val="num" w:pos="0"/>
        </w:tabs>
        <w:ind w:left="964" w:hanging="964"/>
      </w:pPr>
      <w:rPr>
        <w:rFonts w:hint="default"/>
      </w:rPr>
    </w:lvl>
    <w:lvl w:ilvl="1">
      <w:start w:val="1"/>
      <w:numFmt w:val="decimal"/>
      <w:lvlText w:val="%1.%2"/>
      <w:lvlJc w:val="left"/>
      <w:pPr>
        <w:tabs>
          <w:tab w:val="num" w:pos="0"/>
        </w:tabs>
        <w:ind w:left="964" w:hanging="964"/>
      </w:pPr>
      <w:rPr>
        <w:rFonts w:hint="default"/>
      </w:rPr>
    </w:lvl>
    <w:lvl w:ilvl="2">
      <w:start w:val="1"/>
      <w:numFmt w:val="decimal"/>
      <w:lvlText w:val="%1.%2.%3"/>
      <w:lvlJc w:val="left"/>
      <w:pPr>
        <w:tabs>
          <w:tab w:val="num" w:pos="0"/>
        </w:tabs>
        <w:ind w:left="964" w:hanging="964"/>
      </w:pPr>
      <w:rPr>
        <w:rFonts w:hint="default"/>
      </w:rPr>
    </w:lvl>
    <w:lvl w:ilvl="3">
      <w:start w:val="1"/>
      <w:numFmt w:val="decimal"/>
      <w:lvlText w:val="%1.%2.%3.%4"/>
      <w:lvlJc w:val="left"/>
      <w:pPr>
        <w:tabs>
          <w:tab w:val="num" w:pos="0"/>
        </w:tabs>
        <w:ind w:left="964" w:hanging="964"/>
      </w:pPr>
      <w:rPr>
        <w:rFonts w:hint="default"/>
      </w:rPr>
    </w:lvl>
    <w:lvl w:ilvl="4">
      <w:start w:val="1"/>
      <w:numFmt w:val="decimal"/>
      <w:lvlText w:val="%1.%2.%3.%4.%5"/>
      <w:lvlJc w:val="left"/>
      <w:pPr>
        <w:tabs>
          <w:tab w:val="num" w:pos="-908"/>
        </w:tabs>
        <w:ind w:left="-908" w:hanging="1008"/>
      </w:pPr>
      <w:rPr>
        <w:rFonts w:hint="default"/>
      </w:rPr>
    </w:lvl>
    <w:lvl w:ilvl="5">
      <w:start w:val="1"/>
      <w:numFmt w:val="decimal"/>
      <w:lvlText w:val="%1.%2.%3.%4.%5.%6"/>
      <w:lvlJc w:val="left"/>
      <w:pPr>
        <w:tabs>
          <w:tab w:val="num" w:pos="-764"/>
        </w:tabs>
        <w:ind w:left="-764" w:hanging="1152"/>
      </w:pPr>
      <w:rPr>
        <w:rFonts w:hint="default"/>
      </w:rPr>
    </w:lvl>
    <w:lvl w:ilvl="6">
      <w:start w:val="1"/>
      <w:numFmt w:val="decimal"/>
      <w:lvlText w:val="%1.%2.%3.%4.%5.%6.%7"/>
      <w:lvlJc w:val="left"/>
      <w:pPr>
        <w:tabs>
          <w:tab w:val="num" w:pos="-620"/>
        </w:tabs>
        <w:ind w:left="-620" w:hanging="1296"/>
      </w:pPr>
      <w:rPr>
        <w:rFonts w:hint="default"/>
      </w:rPr>
    </w:lvl>
    <w:lvl w:ilvl="7">
      <w:start w:val="1"/>
      <w:numFmt w:val="decimal"/>
      <w:lvlText w:val="%1.%2.%3.%4.%5.%6.%7.%8"/>
      <w:lvlJc w:val="left"/>
      <w:pPr>
        <w:tabs>
          <w:tab w:val="num" w:pos="-476"/>
        </w:tabs>
        <w:ind w:left="-476" w:hanging="1440"/>
      </w:pPr>
      <w:rPr>
        <w:rFonts w:hint="default"/>
      </w:rPr>
    </w:lvl>
    <w:lvl w:ilvl="8">
      <w:start w:val="1"/>
      <w:numFmt w:val="decimal"/>
      <w:lvlText w:val="%1.%2.%3.%4.%5.%6.%7.%8.%9"/>
      <w:lvlJc w:val="left"/>
      <w:pPr>
        <w:tabs>
          <w:tab w:val="num" w:pos="-332"/>
        </w:tabs>
        <w:ind w:left="-332" w:hanging="1584"/>
      </w:pPr>
      <w:rPr>
        <w:rFonts w:hint="default"/>
      </w:rPr>
    </w:lvl>
  </w:abstractNum>
  <w:abstractNum w:abstractNumId="30" w15:restartNumberingAfterBreak="0">
    <w:nsid w:val="6FAB32AB"/>
    <w:multiLevelType w:val="hybridMultilevel"/>
    <w:tmpl w:val="79182EFE"/>
    <w:lvl w:ilvl="0" w:tplc="23442DEC">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72F332B8"/>
    <w:multiLevelType w:val="hybridMultilevel"/>
    <w:tmpl w:val="DF6CC21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767253C1"/>
    <w:multiLevelType w:val="hybridMultilevel"/>
    <w:tmpl w:val="C4B254F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780120E6"/>
    <w:multiLevelType w:val="multilevel"/>
    <w:tmpl w:val="3CC49926"/>
    <w:lvl w:ilvl="0">
      <w:start w:val="1"/>
      <w:numFmt w:val="decimal"/>
      <w:lvlText w:val="%1"/>
      <w:lvlJc w:val="left"/>
      <w:pPr>
        <w:tabs>
          <w:tab w:val="num" w:pos="1134"/>
        </w:tabs>
        <w:ind w:left="1134" w:hanging="1134"/>
      </w:pPr>
      <w:rPr>
        <w:rFonts w:hint="default"/>
        <w:lang w:val="nl-NL" w:eastAsia="en-US"/>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hAnsi="Arial" w:cs="Arial"/>
        <w:lang w:val="nl-NL" w:eastAsia="en-US" w:bidi="ar-SA"/>
      </w:rPr>
    </w:lvl>
    <w:lvl w:ilvl="3">
      <w:start w:val="1"/>
      <w:numFmt w:val="decimal"/>
      <w:lvlText w:val="%1.%2.%3.%4"/>
      <w:lvlJc w:val="left"/>
      <w:pPr>
        <w:tabs>
          <w:tab w:val="num" w:pos="1134"/>
        </w:tabs>
        <w:ind w:left="1134" w:hanging="1134"/>
      </w:pPr>
      <w:rPr>
        <w:rFonts w:hint="default"/>
      </w:rPr>
    </w:lvl>
    <w:lvl w:ilvl="4">
      <w:start w:val="1"/>
      <w:numFmt w:val="none"/>
      <w:lvlRestart w:val="0"/>
      <w:lvlText w:val=""/>
      <w:lvlJc w:val="left"/>
      <w:pPr>
        <w:tabs>
          <w:tab w:val="num" w:pos="1134"/>
        </w:tabs>
        <w:ind w:left="1134" w:hanging="1134"/>
      </w:pPr>
      <w:rPr>
        <w:rFonts w:hint="default"/>
      </w:rPr>
    </w:lvl>
    <w:lvl w:ilvl="5">
      <w:start w:val="1"/>
      <w:numFmt w:val="none"/>
      <w:lvlRestart w:val="0"/>
      <w:lvlText w:val=""/>
      <w:lvlJc w:val="left"/>
      <w:pPr>
        <w:tabs>
          <w:tab w:val="num" w:pos="1134"/>
        </w:tabs>
        <w:ind w:left="1134" w:hanging="1134"/>
      </w:pPr>
      <w:rPr>
        <w:rFonts w:hint="default"/>
      </w:rPr>
    </w:lvl>
    <w:lvl w:ilvl="6">
      <w:start w:val="1"/>
      <w:numFmt w:val="none"/>
      <w:lvlRestart w:val="0"/>
      <w:lvlText w:val=""/>
      <w:lvlJc w:val="left"/>
      <w:pPr>
        <w:tabs>
          <w:tab w:val="num" w:pos="1134"/>
        </w:tabs>
        <w:ind w:left="1134" w:hanging="1134"/>
      </w:pPr>
      <w:rPr>
        <w:rFonts w:hint="default"/>
      </w:rPr>
    </w:lvl>
    <w:lvl w:ilvl="7">
      <w:start w:val="1"/>
      <w:numFmt w:val="none"/>
      <w:lvlRestart w:val="0"/>
      <w:lvlText w:val=""/>
      <w:lvlJc w:val="left"/>
      <w:pPr>
        <w:tabs>
          <w:tab w:val="num" w:pos="1134"/>
        </w:tabs>
        <w:ind w:left="1134" w:hanging="1134"/>
      </w:pPr>
      <w:rPr>
        <w:rFonts w:hint="default"/>
      </w:rPr>
    </w:lvl>
    <w:lvl w:ilvl="8">
      <w:start w:val="1"/>
      <w:numFmt w:val="none"/>
      <w:lvlRestart w:val="0"/>
      <w:lvlText w:val=""/>
      <w:lvlJc w:val="left"/>
      <w:pPr>
        <w:tabs>
          <w:tab w:val="num" w:pos="1134"/>
        </w:tabs>
        <w:ind w:left="1134" w:hanging="1134"/>
      </w:pPr>
      <w:rPr>
        <w:rFonts w:hint="default"/>
      </w:rPr>
    </w:lvl>
  </w:abstractNum>
  <w:abstractNum w:abstractNumId="34" w15:restartNumberingAfterBreak="0">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7A0A3578"/>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15:restartNumberingAfterBreak="0">
    <w:nsid w:val="7AA6006C"/>
    <w:multiLevelType w:val="multilevel"/>
    <w:tmpl w:val="4D76FD44"/>
    <w:lvl w:ilvl="0">
      <w:start w:val="1"/>
      <w:numFmt w:val="decimal"/>
      <w:lvlText w:val=""/>
      <w:lvlJc w:val="left"/>
      <w:pPr>
        <w:tabs>
          <w:tab w:val="num" w:pos="300"/>
        </w:tabs>
        <w:ind w:left="300" w:hanging="300"/>
      </w:pPr>
      <w:rPr>
        <w:rFonts w:hint="default" w:ascii="Symbol" w:hAnsi="Symbol"/>
        <w:sz w:val="22"/>
      </w:rPr>
    </w:lvl>
    <w:lvl w:ilvl="1">
      <w:start w:val="1"/>
      <w:numFmt w:val="lowerLetter"/>
      <w:lvlText w:val=""/>
      <w:lvlJc w:val="left"/>
      <w:pPr>
        <w:tabs>
          <w:tab w:val="num" w:pos="540"/>
        </w:tabs>
        <w:ind w:left="540" w:hanging="240"/>
      </w:pPr>
      <w:rPr>
        <w:rFonts w:hint="default" w:ascii="Symbol" w:hAnsi="Symbol"/>
        <w:sz w:val="22"/>
      </w:rPr>
    </w:lvl>
    <w:lvl w:ilvl="2">
      <w:start w:val="1"/>
      <w:numFmt w:val="lowerRoman"/>
      <w:lvlText w:val=""/>
      <w:lvlJc w:val="left"/>
      <w:pPr>
        <w:tabs>
          <w:tab w:val="num" w:pos="780"/>
        </w:tabs>
        <w:ind w:left="780" w:hanging="240"/>
      </w:pPr>
      <w:rPr>
        <w:rFonts w:hint="default" w:ascii="Symbol" w:hAnsi="Symbol"/>
        <w:sz w:val="22"/>
      </w:rPr>
    </w:lvl>
    <w:lvl w:ilvl="3">
      <w:start w:val="1"/>
      <w:numFmt w:val="none"/>
      <w:lvlText w:val=""/>
      <w:lvlJc w:val="left"/>
      <w:pPr>
        <w:tabs>
          <w:tab w:val="num" w:pos="0"/>
        </w:tabs>
        <w:ind w:left="0" w:firstLine="0"/>
      </w:pPr>
      <w:rPr>
        <w:rFonts w:hint="default" w:ascii="Symbol" w:hAnsi="Symbol"/>
        <w:sz w:val="22"/>
      </w:rPr>
    </w:lvl>
    <w:lvl w:ilvl="4">
      <w:start w:val="1"/>
      <w:numFmt w:val="none"/>
      <w:lvlText w:val=""/>
      <w:lvlJc w:val="left"/>
      <w:pPr>
        <w:tabs>
          <w:tab w:val="num" w:pos="0"/>
        </w:tabs>
        <w:ind w:left="0" w:firstLine="0"/>
      </w:pPr>
      <w:rPr>
        <w:rFonts w:hint="default" w:ascii="Symbol" w:hAnsi="Symbol"/>
        <w:sz w:val="22"/>
      </w:rPr>
    </w:lvl>
    <w:lvl w:ilvl="5">
      <w:start w:val="1"/>
      <w:numFmt w:val="none"/>
      <w:lvlText w:val=""/>
      <w:lvlJc w:val="left"/>
      <w:pPr>
        <w:tabs>
          <w:tab w:val="num" w:pos="0"/>
        </w:tabs>
        <w:ind w:left="0" w:firstLine="0"/>
      </w:pPr>
      <w:rPr>
        <w:rFonts w:hint="default" w:ascii="Symbol" w:hAnsi="Symbol"/>
        <w:sz w:val="22"/>
      </w:rPr>
    </w:lvl>
    <w:lvl w:ilvl="6">
      <w:start w:val="1"/>
      <w:numFmt w:val="none"/>
      <w:lvlText w:val=""/>
      <w:lvlJc w:val="left"/>
      <w:pPr>
        <w:tabs>
          <w:tab w:val="num" w:pos="0"/>
        </w:tabs>
        <w:ind w:left="0" w:firstLine="0"/>
      </w:pPr>
      <w:rPr>
        <w:rFonts w:hint="default" w:ascii="Symbol" w:hAnsi="Symbol"/>
        <w:sz w:val="22"/>
      </w:rPr>
    </w:lvl>
    <w:lvl w:ilvl="7">
      <w:start w:val="1"/>
      <w:numFmt w:val="none"/>
      <w:lvlText w:val=""/>
      <w:lvlJc w:val="left"/>
      <w:pPr>
        <w:tabs>
          <w:tab w:val="num" w:pos="0"/>
        </w:tabs>
        <w:ind w:left="0" w:firstLine="0"/>
      </w:pPr>
      <w:rPr>
        <w:rFonts w:hint="default" w:ascii="Symbol" w:hAnsi="Symbol"/>
        <w:sz w:val="22"/>
      </w:rPr>
    </w:lvl>
    <w:lvl w:ilvl="8">
      <w:start w:val="1"/>
      <w:numFmt w:val="none"/>
      <w:lvlText w:val=""/>
      <w:lvlJc w:val="left"/>
      <w:pPr>
        <w:tabs>
          <w:tab w:val="num" w:pos="0"/>
        </w:tabs>
        <w:ind w:left="0" w:firstLine="0"/>
      </w:pPr>
      <w:rPr>
        <w:rFonts w:hint="default" w:ascii="Symbol" w:hAnsi="Symbol"/>
        <w:sz w:val="22"/>
      </w:rPr>
    </w:lvl>
  </w:abstractNum>
  <w:num w:numId="1" w16cid:durableId="443690765">
    <w:abstractNumId w:val="3"/>
  </w:num>
  <w:num w:numId="2" w16cid:durableId="193351193">
    <w:abstractNumId w:val="15"/>
  </w:num>
  <w:num w:numId="3" w16cid:durableId="758329149">
    <w:abstractNumId w:val="19"/>
  </w:num>
  <w:num w:numId="4" w16cid:durableId="20739802">
    <w:abstractNumId w:val="20"/>
  </w:num>
  <w:num w:numId="5" w16cid:durableId="458769787">
    <w:abstractNumId w:val="6"/>
  </w:num>
  <w:num w:numId="6" w16cid:durableId="1553079538">
    <w:abstractNumId w:val="23"/>
  </w:num>
  <w:num w:numId="7" w16cid:durableId="1504390236">
    <w:abstractNumId w:val="29"/>
  </w:num>
  <w:num w:numId="8" w16cid:durableId="1728793499">
    <w:abstractNumId w:val="18"/>
  </w:num>
  <w:num w:numId="9" w16cid:durableId="451361123">
    <w:abstractNumId w:val="27"/>
  </w:num>
  <w:num w:numId="10" w16cid:durableId="392121606">
    <w:abstractNumId w:val="9"/>
  </w:num>
  <w:num w:numId="11" w16cid:durableId="340860158">
    <w:abstractNumId w:val="2"/>
  </w:num>
  <w:num w:numId="12" w16cid:durableId="164635630">
    <w:abstractNumId w:val="11"/>
  </w:num>
  <w:num w:numId="13" w16cid:durableId="43021128">
    <w:abstractNumId w:val="32"/>
  </w:num>
  <w:num w:numId="14" w16cid:durableId="904489299">
    <w:abstractNumId w:val="31"/>
  </w:num>
  <w:num w:numId="15" w16cid:durableId="581647352">
    <w:abstractNumId w:val="30"/>
  </w:num>
  <w:num w:numId="16" w16cid:durableId="1571304211">
    <w:abstractNumId w:val="10"/>
  </w:num>
  <w:num w:numId="17" w16cid:durableId="1252353012">
    <w:abstractNumId w:val="16"/>
  </w:num>
  <w:num w:numId="18" w16cid:durableId="424108868">
    <w:abstractNumId w:val="5"/>
  </w:num>
  <w:num w:numId="19" w16cid:durableId="7414102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5920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92858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31678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1205829">
    <w:abstractNumId w:val="35"/>
  </w:num>
  <w:num w:numId="24" w16cid:durableId="1260211975">
    <w:abstractNumId w:val="14"/>
  </w:num>
  <w:num w:numId="25" w16cid:durableId="1957177223">
    <w:abstractNumId w:val="0"/>
  </w:num>
  <w:num w:numId="26" w16cid:durableId="131562054">
    <w:abstractNumId w:val="8"/>
  </w:num>
  <w:num w:numId="27" w16cid:durableId="9918741">
    <w:abstractNumId w:val="4"/>
  </w:num>
  <w:num w:numId="28" w16cid:durableId="110711217">
    <w:abstractNumId w:val="7"/>
  </w:num>
  <w:num w:numId="29" w16cid:durableId="1056777757">
    <w:abstractNumId w:val="12"/>
  </w:num>
  <w:num w:numId="30" w16cid:durableId="432826126">
    <w:abstractNumId w:val="22"/>
  </w:num>
  <w:num w:numId="31" w16cid:durableId="300816361">
    <w:abstractNumId w:val="28"/>
  </w:num>
  <w:num w:numId="32" w16cid:durableId="2072607479">
    <w:abstractNumId w:val="21"/>
  </w:num>
  <w:num w:numId="33" w16cid:durableId="1393581703">
    <w:abstractNumId w:val="13"/>
  </w:num>
  <w:num w:numId="34" w16cid:durableId="1463425792">
    <w:abstractNumId w:val="33"/>
  </w:num>
  <w:num w:numId="35" w16cid:durableId="1135369730">
    <w:abstractNumId w:val="36"/>
  </w:num>
  <w:num w:numId="36" w16cid:durableId="309595783">
    <w:abstractNumId w:val="17"/>
  </w:num>
  <w:num w:numId="37" w16cid:durableId="1907647396">
    <w:abstractNumId w:val="22"/>
  </w:num>
  <w:num w:numId="38" w16cid:durableId="13260093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83359640">
    <w:abstractNumId w:val="26"/>
  </w:num>
  <w:num w:numId="40" w16cid:durableId="1213688845">
    <w:abstractNumId w:val="1"/>
  </w:num>
  <w:num w:numId="41" w16cid:durableId="1583685145">
    <w:abstractNumId w:val="25"/>
  </w:num>
  <w:num w:numId="42" w16cid:durableId="711924250">
    <w:abstractNumId w:val="24"/>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mirrorMargins/>
  <w:activeWritingStyle w:lang="fr-FR" w:vendorID="9" w:dllVersion="512" w:checkStyle="1" w:appName="MSWord"/>
  <w:proofState w:spelling="clean" w:grammar="dirty"/>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oNotHyphenateCaps/>
  <w:drawingGridHorizontalSpacing w:val="80"/>
  <w:drawingGridVerticalSpacing w:val="10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EA1"/>
    <w:rsid w:val="000021C9"/>
    <w:rsid w:val="0000541F"/>
    <w:rsid w:val="00010B50"/>
    <w:rsid w:val="0001554A"/>
    <w:rsid w:val="00025F8C"/>
    <w:rsid w:val="00026537"/>
    <w:rsid w:val="00037337"/>
    <w:rsid w:val="00042479"/>
    <w:rsid w:val="000444CD"/>
    <w:rsid w:val="00047CB0"/>
    <w:rsid w:val="00050B71"/>
    <w:rsid w:val="00055B2A"/>
    <w:rsid w:val="000609A3"/>
    <w:rsid w:val="00061101"/>
    <w:rsid w:val="00062754"/>
    <w:rsid w:val="00062E66"/>
    <w:rsid w:val="00062EA1"/>
    <w:rsid w:val="00066895"/>
    <w:rsid w:val="00072EA2"/>
    <w:rsid w:val="000737C6"/>
    <w:rsid w:val="00073C2F"/>
    <w:rsid w:val="00075E76"/>
    <w:rsid w:val="00084483"/>
    <w:rsid w:val="000915D3"/>
    <w:rsid w:val="00095319"/>
    <w:rsid w:val="000A28C1"/>
    <w:rsid w:val="000A2B0F"/>
    <w:rsid w:val="000A5147"/>
    <w:rsid w:val="000B5127"/>
    <w:rsid w:val="000B5DE9"/>
    <w:rsid w:val="000D1766"/>
    <w:rsid w:val="000E70A3"/>
    <w:rsid w:val="000E7F41"/>
    <w:rsid w:val="000F172D"/>
    <w:rsid w:val="0010199A"/>
    <w:rsid w:val="00104B52"/>
    <w:rsid w:val="0011263C"/>
    <w:rsid w:val="00120697"/>
    <w:rsid w:val="001241CD"/>
    <w:rsid w:val="001271B5"/>
    <w:rsid w:val="001318D8"/>
    <w:rsid w:val="00131DB8"/>
    <w:rsid w:val="001328EE"/>
    <w:rsid w:val="00142DC7"/>
    <w:rsid w:val="001448A7"/>
    <w:rsid w:val="001546E0"/>
    <w:rsid w:val="00157D43"/>
    <w:rsid w:val="00160F67"/>
    <w:rsid w:val="00161A7A"/>
    <w:rsid w:val="001664C1"/>
    <w:rsid w:val="00170812"/>
    <w:rsid w:val="001712AD"/>
    <w:rsid w:val="0017484E"/>
    <w:rsid w:val="001750C9"/>
    <w:rsid w:val="00175B95"/>
    <w:rsid w:val="00175D5B"/>
    <w:rsid w:val="001762F2"/>
    <w:rsid w:val="001769EB"/>
    <w:rsid w:val="00185DCD"/>
    <w:rsid w:val="00186ABC"/>
    <w:rsid w:val="001914D1"/>
    <w:rsid w:val="001923DB"/>
    <w:rsid w:val="0019255D"/>
    <w:rsid w:val="00193024"/>
    <w:rsid w:val="00193D9C"/>
    <w:rsid w:val="001B0344"/>
    <w:rsid w:val="001B2110"/>
    <w:rsid w:val="001B2E37"/>
    <w:rsid w:val="001B3E8B"/>
    <w:rsid w:val="001B79BB"/>
    <w:rsid w:val="001C2F6A"/>
    <w:rsid w:val="001C4979"/>
    <w:rsid w:val="001D4E4B"/>
    <w:rsid w:val="001E743C"/>
    <w:rsid w:val="001F4184"/>
    <w:rsid w:val="001F7288"/>
    <w:rsid w:val="00207FF1"/>
    <w:rsid w:val="00214AEC"/>
    <w:rsid w:val="002178CB"/>
    <w:rsid w:val="00220660"/>
    <w:rsid w:val="00221091"/>
    <w:rsid w:val="002219AC"/>
    <w:rsid w:val="002237BB"/>
    <w:rsid w:val="00225CB6"/>
    <w:rsid w:val="00242B3F"/>
    <w:rsid w:val="00250CE5"/>
    <w:rsid w:val="00254741"/>
    <w:rsid w:val="00255249"/>
    <w:rsid w:val="00260BF9"/>
    <w:rsid w:val="002625C3"/>
    <w:rsid w:val="00265A06"/>
    <w:rsid w:val="0027270B"/>
    <w:rsid w:val="00275933"/>
    <w:rsid w:val="00277612"/>
    <w:rsid w:val="002815B1"/>
    <w:rsid w:val="00281F4D"/>
    <w:rsid w:val="002928DD"/>
    <w:rsid w:val="00293728"/>
    <w:rsid w:val="00293E1A"/>
    <w:rsid w:val="00296AD1"/>
    <w:rsid w:val="00297011"/>
    <w:rsid w:val="00297259"/>
    <w:rsid w:val="00297D1A"/>
    <w:rsid w:val="002A0338"/>
    <w:rsid w:val="002A2935"/>
    <w:rsid w:val="002B328F"/>
    <w:rsid w:val="002B6FE4"/>
    <w:rsid w:val="002D1054"/>
    <w:rsid w:val="002D111A"/>
    <w:rsid w:val="002D26DE"/>
    <w:rsid w:val="002D4571"/>
    <w:rsid w:val="002D5D27"/>
    <w:rsid w:val="002E012A"/>
    <w:rsid w:val="002E053D"/>
    <w:rsid w:val="002E1E41"/>
    <w:rsid w:val="002E45DB"/>
    <w:rsid w:val="002E7407"/>
    <w:rsid w:val="002F1B58"/>
    <w:rsid w:val="002F2550"/>
    <w:rsid w:val="002F323F"/>
    <w:rsid w:val="002F7570"/>
    <w:rsid w:val="00302355"/>
    <w:rsid w:val="00311966"/>
    <w:rsid w:val="0031385F"/>
    <w:rsid w:val="003226CC"/>
    <w:rsid w:val="0032643F"/>
    <w:rsid w:val="00332629"/>
    <w:rsid w:val="00332E3F"/>
    <w:rsid w:val="00336D2A"/>
    <w:rsid w:val="00340421"/>
    <w:rsid w:val="003414DD"/>
    <w:rsid w:val="003447FB"/>
    <w:rsid w:val="00344BB3"/>
    <w:rsid w:val="00347DF3"/>
    <w:rsid w:val="003556B6"/>
    <w:rsid w:val="003564D7"/>
    <w:rsid w:val="00362366"/>
    <w:rsid w:val="003646A0"/>
    <w:rsid w:val="00374E3D"/>
    <w:rsid w:val="00377697"/>
    <w:rsid w:val="00377FBD"/>
    <w:rsid w:val="00381564"/>
    <w:rsid w:val="003822D1"/>
    <w:rsid w:val="003852FC"/>
    <w:rsid w:val="003876FA"/>
    <w:rsid w:val="00387AAF"/>
    <w:rsid w:val="00391A84"/>
    <w:rsid w:val="00393293"/>
    <w:rsid w:val="003975A9"/>
    <w:rsid w:val="00397815"/>
    <w:rsid w:val="003B0741"/>
    <w:rsid w:val="003B2EE2"/>
    <w:rsid w:val="003B6991"/>
    <w:rsid w:val="003C5FCC"/>
    <w:rsid w:val="003C60A6"/>
    <w:rsid w:val="003E07DB"/>
    <w:rsid w:val="003E106A"/>
    <w:rsid w:val="003E306C"/>
    <w:rsid w:val="003E516D"/>
    <w:rsid w:val="003E5DEF"/>
    <w:rsid w:val="003F1E13"/>
    <w:rsid w:val="003F43C6"/>
    <w:rsid w:val="003F7178"/>
    <w:rsid w:val="00405674"/>
    <w:rsid w:val="00417B9F"/>
    <w:rsid w:val="004207BE"/>
    <w:rsid w:val="004272E8"/>
    <w:rsid w:val="0043331D"/>
    <w:rsid w:val="004355B0"/>
    <w:rsid w:val="00436255"/>
    <w:rsid w:val="004458C7"/>
    <w:rsid w:val="00453623"/>
    <w:rsid w:val="00453D65"/>
    <w:rsid w:val="0045542E"/>
    <w:rsid w:val="00463277"/>
    <w:rsid w:val="00463FD6"/>
    <w:rsid w:val="00471FD5"/>
    <w:rsid w:val="00475620"/>
    <w:rsid w:val="0048339F"/>
    <w:rsid w:val="00487DFD"/>
    <w:rsid w:val="00497B1B"/>
    <w:rsid w:val="004A031F"/>
    <w:rsid w:val="004A2AB7"/>
    <w:rsid w:val="004A673C"/>
    <w:rsid w:val="004B04C3"/>
    <w:rsid w:val="004B4965"/>
    <w:rsid w:val="004B72A6"/>
    <w:rsid w:val="004C172A"/>
    <w:rsid w:val="004C4046"/>
    <w:rsid w:val="004C6783"/>
    <w:rsid w:val="004D158D"/>
    <w:rsid w:val="004D471D"/>
    <w:rsid w:val="004F069A"/>
    <w:rsid w:val="004F13EF"/>
    <w:rsid w:val="004F1D20"/>
    <w:rsid w:val="004F4449"/>
    <w:rsid w:val="004F5798"/>
    <w:rsid w:val="00503437"/>
    <w:rsid w:val="00504450"/>
    <w:rsid w:val="00506A1B"/>
    <w:rsid w:val="005117C3"/>
    <w:rsid w:val="00513C58"/>
    <w:rsid w:val="005161E7"/>
    <w:rsid w:val="00521026"/>
    <w:rsid w:val="00523158"/>
    <w:rsid w:val="005248EC"/>
    <w:rsid w:val="00545E87"/>
    <w:rsid w:val="0055123A"/>
    <w:rsid w:val="00551964"/>
    <w:rsid w:val="00551F2F"/>
    <w:rsid w:val="00554B44"/>
    <w:rsid w:val="00562E1F"/>
    <w:rsid w:val="00576096"/>
    <w:rsid w:val="00585CD1"/>
    <w:rsid w:val="00593810"/>
    <w:rsid w:val="00595B77"/>
    <w:rsid w:val="00596356"/>
    <w:rsid w:val="0059697B"/>
    <w:rsid w:val="005A200B"/>
    <w:rsid w:val="005A6972"/>
    <w:rsid w:val="005B2F43"/>
    <w:rsid w:val="005B6022"/>
    <w:rsid w:val="005C4096"/>
    <w:rsid w:val="005D3185"/>
    <w:rsid w:val="005D6251"/>
    <w:rsid w:val="005D7292"/>
    <w:rsid w:val="005E150D"/>
    <w:rsid w:val="005E3331"/>
    <w:rsid w:val="005F018E"/>
    <w:rsid w:val="005F19FC"/>
    <w:rsid w:val="005F7A2E"/>
    <w:rsid w:val="005F7A93"/>
    <w:rsid w:val="006044E1"/>
    <w:rsid w:val="00606A53"/>
    <w:rsid w:val="00607C2B"/>
    <w:rsid w:val="006163B0"/>
    <w:rsid w:val="00624D64"/>
    <w:rsid w:val="006301C5"/>
    <w:rsid w:val="00631314"/>
    <w:rsid w:val="00635E04"/>
    <w:rsid w:val="00637FF3"/>
    <w:rsid w:val="00644657"/>
    <w:rsid w:val="00647678"/>
    <w:rsid w:val="006479D9"/>
    <w:rsid w:val="00650CAB"/>
    <w:rsid w:val="00653408"/>
    <w:rsid w:val="006535D1"/>
    <w:rsid w:val="00654EF8"/>
    <w:rsid w:val="00656BEA"/>
    <w:rsid w:val="006578B3"/>
    <w:rsid w:val="006648E3"/>
    <w:rsid w:val="006736D5"/>
    <w:rsid w:val="00673A9B"/>
    <w:rsid w:val="00673C03"/>
    <w:rsid w:val="0067434A"/>
    <w:rsid w:val="00681DBC"/>
    <w:rsid w:val="00685058"/>
    <w:rsid w:val="00686180"/>
    <w:rsid w:val="00686D9D"/>
    <w:rsid w:val="0068780E"/>
    <w:rsid w:val="00690467"/>
    <w:rsid w:val="00694040"/>
    <w:rsid w:val="006A0862"/>
    <w:rsid w:val="006A340D"/>
    <w:rsid w:val="006A44E7"/>
    <w:rsid w:val="006B031C"/>
    <w:rsid w:val="006B5CB0"/>
    <w:rsid w:val="006B5FF6"/>
    <w:rsid w:val="006B7884"/>
    <w:rsid w:val="006C034B"/>
    <w:rsid w:val="006C0CC8"/>
    <w:rsid w:val="006C2B07"/>
    <w:rsid w:val="006C3FD5"/>
    <w:rsid w:val="006C4A0C"/>
    <w:rsid w:val="006D0044"/>
    <w:rsid w:val="006D3447"/>
    <w:rsid w:val="006D3783"/>
    <w:rsid w:val="006D450F"/>
    <w:rsid w:val="006D61B1"/>
    <w:rsid w:val="006E2F77"/>
    <w:rsid w:val="006E62BD"/>
    <w:rsid w:val="006F10F5"/>
    <w:rsid w:val="006F172D"/>
    <w:rsid w:val="006F27C8"/>
    <w:rsid w:val="00700C6B"/>
    <w:rsid w:val="00700D9F"/>
    <w:rsid w:val="00702E2E"/>
    <w:rsid w:val="007067F6"/>
    <w:rsid w:val="00706D17"/>
    <w:rsid w:val="00710D4A"/>
    <w:rsid w:val="00711F9D"/>
    <w:rsid w:val="00712A9D"/>
    <w:rsid w:val="00712BA5"/>
    <w:rsid w:val="00720EF2"/>
    <w:rsid w:val="00722324"/>
    <w:rsid w:val="00723601"/>
    <w:rsid w:val="00732550"/>
    <w:rsid w:val="007375F2"/>
    <w:rsid w:val="00737CBB"/>
    <w:rsid w:val="00740F9A"/>
    <w:rsid w:val="00743E5A"/>
    <w:rsid w:val="00752BC6"/>
    <w:rsid w:val="00755017"/>
    <w:rsid w:val="00755455"/>
    <w:rsid w:val="00767C4F"/>
    <w:rsid w:val="007749F4"/>
    <w:rsid w:val="007763F8"/>
    <w:rsid w:val="00777B05"/>
    <w:rsid w:val="00781C7C"/>
    <w:rsid w:val="00783159"/>
    <w:rsid w:val="007866B2"/>
    <w:rsid w:val="00787604"/>
    <w:rsid w:val="0079077B"/>
    <w:rsid w:val="00793E4D"/>
    <w:rsid w:val="007B64A0"/>
    <w:rsid w:val="007B70B0"/>
    <w:rsid w:val="007B7BD5"/>
    <w:rsid w:val="007C15C0"/>
    <w:rsid w:val="007C32CF"/>
    <w:rsid w:val="007C5205"/>
    <w:rsid w:val="007C547F"/>
    <w:rsid w:val="007C5F44"/>
    <w:rsid w:val="007C62D0"/>
    <w:rsid w:val="007D0FD5"/>
    <w:rsid w:val="007D3637"/>
    <w:rsid w:val="007D65E9"/>
    <w:rsid w:val="007D71C9"/>
    <w:rsid w:val="007D7EA0"/>
    <w:rsid w:val="007E3350"/>
    <w:rsid w:val="007E4916"/>
    <w:rsid w:val="007F18BA"/>
    <w:rsid w:val="00802584"/>
    <w:rsid w:val="00806265"/>
    <w:rsid w:val="008205AB"/>
    <w:rsid w:val="00823F33"/>
    <w:rsid w:val="00825035"/>
    <w:rsid w:val="00830D97"/>
    <w:rsid w:val="008312E0"/>
    <w:rsid w:val="00831E75"/>
    <w:rsid w:val="00834D59"/>
    <w:rsid w:val="00842B8B"/>
    <w:rsid w:val="00845DB9"/>
    <w:rsid w:val="0085233A"/>
    <w:rsid w:val="00857C9E"/>
    <w:rsid w:val="00864032"/>
    <w:rsid w:val="00867238"/>
    <w:rsid w:val="00867A4C"/>
    <w:rsid w:val="008724F0"/>
    <w:rsid w:val="0087535F"/>
    <w:rsid w:val="00875704"/>
    <w:rsid w:val="00876277"/>
    <w:rsid w:val="00887C1A"/>
    <w:rsid w:val="00891826"/>
    <w:rsid w:val="00896051"/>
    <w:rsid w:val="008A1B89"/>
    <w:rsid w:val="008A39F2"/>
    <w:rsid w:val="008B10EF"/>
    <w:rsid w:val="008B2545"/>
    <w:rsid w:val="008B317D"/>
    <w:rsid w:val="008B6DF1"/>
    <w:rsid w:val="008D0ADE"/>
    <w:rsid w:val="008D1B66"/>
    <w:rsid w:val="008D46C2"/>
    <w:rsid w:val="008D51F3"/>
    <w:rsid w:val="008D57C8"/>
    <w:rsid w:val="008D7015"/>
    <w:rsid w:val="008E4F13"/>
    <w:rsid w:val="008F506A"/>
    <w:rsid w:val="00902409"/>
    <w:rsid w:val="00911ED7"/>
    <w:rsid w:val="009161EC"/>
    <w:rsid w:val="00917BDA"/>
    <w:rsid w:val="0092206C"/>
    <w:rsid w:val="00926FFB"/>
    <w:rsid w:val="00930775"/>
    <w:rsid w:val="00934192"/>
    <w:rsid w:val="00934ED8"/>
    <w:rsid w:val="009422E5"/>
    <w:rsid w:val="00943C74"/>
    <w:rsid w:val="00943F04"/>
    <w:rsid w:val="00947A12"/>
    <w:rsid w:val="00966E51"/>
    <w:rsid w:val="009724F8"/>
    <w:rsid w:val="0098444D"/>
    <w:rsid w:val="00986BCB"/>
    <w:rsid w:val="00990940"/>
    <w:rsid w:val="00992339"/>
    <w:rsid w:val="00993A30"/>
    <w:rsid w:val="009945E2"/>
    <w:rsid w:val="00995782"/>
    <w:rsid w:val="00996AFD"/>
    <w:rsid w:val="009B07DE"/>
    <w:rsid w:val="009B4F2E"/>
    <w:rsid w:val="009B6F29"/>
    <w:rsid w:val="009B7619"/>
    <w:rsid w:val="009C1B6A"/>
    <w:rsid w:val="009C4626"/>
    <w:rsid w:val="009C50A8"/>
    <w:rsid w:val="009C7319"/>
    <w:rsid w:val="009D140B"/>
    <w:rsid w:val="009D336D"/>
    <w:rsid w:val="009F3C6C"/>
    <w:rsid w:val="00A002E4"/>
    <w:rsid w:val="00A00C38"/>
    <w:rsid w:val="00A10A36"/>
    <w:rsid w:val="00A1362F"/>
    <w:rsid w:val="00A1609D"/>
    <w:rsid w:val="00A161CB"/>
    <w:rsid w:val="00A16B52"/>
    <w:rsid w:val="00A511CE"/>
    <w:rsid w:val="00A52169"/>
    <w:rsid w:val="00A53980"/>
    <w:rsid w:val="00A541A2"/>
    <w:rsid w:val="00A55205"/>
    <w:rsid w:val="00A55518"/>
    <w:rsid w:val="00A561AF"/>
    <w:rsid w:val="00A61F5F"/>
    <w:rsid w:val="00A62A5F"/>
    <w:rsid w:val="00A639C4"/>
    <w:rsid w:val="00A672E6"/>
    <w:rsid w:val="00A70242"/>
    <w:rsid w:val="00A703DD"/>
    <w:rsid w:val="00A713DB"/>
    <w:rsid w:val="00A71DA8"/>
    <w:rsid w:val="00A72C8C"/>
    <w:rsid w:val="00A7412B"/>
    <w:rsid w:val="00A8080B"/>
    <w:rsid w:val="00A8682B"/>
    <w:rsid w:val="00A95047"/>
    <w:rsid w:val="00A95A32"/>
    <w:rsid w:val="00A95DE7"/>
    <w:rsid w:val="00AA72A7"/>
    <w:rsid w:val="00AB0D60"/>
    <w:rsid w:val="00AB20CA"/>
    <w:rsid w:val="00AB66D9"/>
    <w:rsid w:val="00AC11E4"/>
    <w:rsid w:val="00AC2EF2"/>
    <w:rsid w:val="00AC3401"/>
    <w:rsid w:val="00AC5C0A"/>
    <w:rsid w:val="00AD365F"/>
    <w:rsid w:val="00AE2C08"/>
    <w:rsid w:val="00AE343A"/>
    <w:rsid w:val="00AE5D7C"/>
    <w:rsid w:val="00AE71C2"/>
    <w:rsid w:val="00B00C16"/>
    <w:rsid w:val="00B01432"/>
    <w:rsid w:val="00B02240"/>
    <w:rsid w:val="00B03861"/>
    <w:rsid w:val="00B066D0"/>
    <w:rsid w:val="00B07A87"/>
    <w:rsid w:val="00B1436E"/>
    <w:rsid w:val="00B17C4E"/>
    <w:rsid w:val="00B21F54"/>
    <w:rsid w:val="00B24F74"/>
    <w:rsid w:val="00B308A4"/>
    <w:rsid w:val="00B3484A"/>
    <w:rsid w:val="00B3498E"/>
    <w:rsid w:val="00B36942"/>
    <w:rsid w:val="00B40903"/>
    <w:rsid w:val="00B4334E"/>
    <w:rsid w:val="00B43946"/>
    <w:rsid w:val="00B52110"/>
    <w:rsid w:val="00B53557"/>
    <w:rsid w:val="00B61094"/>
    <w:rsid w:val="00B64AB2"/>
    <w:rsid w:val="00B84158"/>
    <w:rsid w:val="00B84FD6"/>
    <w:rsid w:val="00BB022C"/>
    <w:rsid w:val="00BB564A"/>
    <w:rsid w:val="00BB5DB8"/>
    <w:rsid w:val="00BC6D00"/>
    <w:rsid w:val="00BD6EEF"/>
    <w:rsid w:val="00BE25E2"/>
    <w:rsid w:val="00BE25EE"/>
    <w:rsid w:val="00BE50AB"/>
    <w:rsid w:val="00BE5AF3"/>
    <w:rsid w:val="00BE5F89"/>
    <w:rsid w:val="00BF1AA6"/>
    <w:rsid w:val="00BF6E0C"/>
    <w:rsid w:val="00C00130"/>
    <w:rsid w:val="00C1116C"/>
    <w:rsid w:val="00C21123"/>
    <w:rsid w:val="00C40F73"/>
    <w:rsid w:val="00C420CD"/>
    <w:rsid w:val="00C44BB6"/>
    <w:rsid w:val="00C4749C"/>
    <w:rsid w:val="00C52076"/>
    <w:rsid w:val="00C66F76"/>
    <w:rsid w:val="00C73C2C"/>
    <w:rsid w:val="00C8440A"/>
    <w:rsid w:val="00C90F6F"/>
    <w:rsid w:val="00C91F97"/>
    <w:rsid w:val="00C948B7"/>
    <w:rsid w:val="00C96363"/>
    <w:rsid w:val="00CA4F5A"/>
    <w:rsid w:val="00CB3A2C"/>
    <w:rsid w:val="00CB4660"/>
    <w:rsid w:val="00CB638A"/>
    <w:rsid w:val="00CB6EA8"/>
    <w:rsid w:val="00CC0518"/>
    <w:rsid w:val="00CC0F35"/>
    <w:rsid w:val="00CC40B8"/>
    <w:rsid w:val="00CD5821"/>
    <w:rsid w:val="00CD719A"/>
    <w:rsid w:val="00CE03CB"/>
    <w:rsid w:val="00CE0891"/>
    <w:rsid w:val="00CE5093"/>
    <w:rsid w:val="00CE5B45"/>
    <w:rsid w:val="00CE6BB5"/>
    <w:rsid w:val="00CE6E3A"/>
    <w:rsid w:val="00CF1D36"/>
    <w:rsid w:val="00CF2DAD"/>
    <w:rsid w:val="00D01F37"/>
    <w:rsid w:val="00D01F76"/>
    <w:rsid w:val="00D020D8"/>
    <w:rsid w:val="00D03042"/>
    <w:rsid w:val="00D03CE2"/>
    <w:rsid w:val="00D03D18"/>
    <w:rsid w:val="00D07083"/>
    <w:rsid w:val="00D10640"/>
    <w:rsid w:val="00D10E1D"/>
    <w:rsid w:val="00D11372"/>
    <w:rsid w:val="00D21ACB"/>
    <w:rsid w:val="00D21E2D"/>
    <w:rsid w:val="00D256A2"/>
    <w:rsid w:val="00D27411"/>
    <w:rsid w:val="00D31C0A"/>
    <w:rsid w:val="00D34735"/>
    <w:rsid w:val="00D523A7"/>
    <w:rsid w:val="00D56A1F"/>
    <w:rsid w:val="00D6097D"/>
    <w:rsid w:val="00D62BEB"/>
    <w:rsid w:val="00D678B9"/>
    <w:rsid w:val="00D704F7"/>
    <w:rsid w:val="00D70725"/>
    <w:rsid w:val="00D76D0C"/>
    <w:rsid w:val="00D81999"/>
    <w:rsid w:val="00D92AD4"/>
    <w:rsid w:val="00DA02AD"/>
    <w:rsid w:val="00DA4EE4"/>
    <w:rsid w:val="00DB2E4F"/>
    <w:rsid w:val="00DB5A80"/>
    <w:rsid w:val="00DC14E4"/>
    <w:rsid w:val="00DC2D4E"/>
    <w:rsid w:val="00DC306B"/>
    <w:rsid w:val="00DC4193"/>
    <w:rsid w:val="00DD0740"/>
    <w:rsid w:val="00DE3F0E"/>
    <w:rsid w:val="00E01C8B"/>
    <w:rsid w:val="00E01D79"/>
    <w:rsid w:val="00E05464"/>
    <w:rsid w:val="00E05801"/>
    <w:rsid w:val="00E11BC0"/>
    <w:rsid w:val="00E13360"/>
    <w:rsid w:val="00E15240"/>
    <w:rsid w:val="00E21397"/>
    <w:rsid w:val="00E21930"/>
    <w:rsid w:val="00E23B2D"/>
    <w:rsid w:val="00E23D52"/>
    <w:rsid w:val="00E258C8"/>
    <w:rsid w:val="00E258FE"/>
    <w:rsid w:val="00E30E01"/>
    <w:rsid w:val="00E345A3"/>
    <w:rsid w:val="00E34A7E"/>
    <w:rsid w:val="00E37E8D"/>
    <w:rsid w:val="00E416FB"/>
    <w:rsid w:val="00E445E1"/>
    <w:rsid w:val="00E517BA"/>
    <w:rsid w:val="00E52771"/>
    <w:rsid w:val="00E55A3C"/>
    <w:rsid w:val="00E60DCE"/>
    <w:rsid w:val="00E61686"/>
    <w:rsid w:val="00E67B7B"/>
    <w:rsid w:val="00E70718"/>
    <w:rsid w:val="00E71637"/>
    <w:rsid w:val="00E72915"/>
    <w:rsid w:val="00E72D07"/>
    <w:rsid w:val="00E75AD3"/>
    <w:rsid w:val="00E76400"/>
    <w:rsid w:val="00E800D5"/>
    <w:rsid w:val="00E838A7"/>
    <w:rsid w:val="00E85C84"/>
    <w:rsid w:val="00E92795"/>
    <w:rsid w:val="00E9303A"/>
    <w:rsid w:val="00E93698"/>
    <w:rsid w:val="00E9404D"/>
    <w:rsid w:val="00E9448D"/>
    <w:rsid w:val="00E94681"/>
    <w:rsid w:val="00EA08FD"/>
    <w:rsid w:val="00EA35ED"/>
    <w:rsid w:val="00EA6682"/>
    <w:rsid w:val="00EB35CF"/>
    <w:rsid w:val="00EB7D6F"/>
    <w:rsid w:val="00EC00C0"/>
    <w:rsid w:val="00EC1263"/>
    <w:rsid w:val="00EC36CF"/>
    <w:rsid w:val="00EC6221"/>
    <w:rsid w:val="00ED0CE0"/>
    <w:rsid w:val="00ED3707"/>
    <w:rsid w:val="00EE505E"/>
    <w:rsid w:val="00EE5D50"/>
    <w:rsid w:val="00EF0384"/>
    <w:rsid w:val="00EF56F4"/>
    <w:rsid w:val="00F00F5F"/>
    <w:rsid w:val="00F01074"/>
    <w:rsid w:val="00F0303B"/>
    <w:rsid w:val="00F067C6"/>
    <w:rsid w:val="00F129B9"/>
    <w:rsid w:val="00F12F35"/>
    <w:rsid w:val="00F13ED1"/>
    <w:rsid w:val="00F14780"/>
    <w:rsid w:val="00F164A3"/>
    <w:rsid w:val="00F16B7E"/>
    <w:rsid w:val="00F26CB9"/>
    <w:rsid w:val="00F31007"/>
    <w:rsid w:val="00F34148"/>
    <w:rsid w:val="00F64E4F"/>
    <w:rsid w:val="00F64F57"/>
    <w:rsid w:val="00F67BFF"/>
    <w:rsid w:val="00F7217E"/>
    <w:rsid w:val="00F74CF4"/>
    <w:rsid w:val="00F767F8"/>
    <w:rsid w:val="00F85E47"/>
    <w:rsid w:val="00F861D3"/>
    <w:rsid w:val="00F93682"/>
    <w:rsid w:val="00F939A0"/>
    <w:rsid w:val="00F941A3"/>
    <w:rsid w:val="00FB43D1"/>
    <w:rsid w:val="00FB47ED"/>
    <w:rsid w:val="00FB6CA4"/>
    <w:rsid w:val="00FC2FE8"/>
    <w:rsid w:val="00FE08DA"/>
    <w:rsid w:val="00FE7A9C"/>
    <w:rsid w:val="00FF3DF4"/>
    <w:rsid w:val="0999924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12C08"/>
  <w15:docId w15:val="{DADE244C-FBA0-4D50-82F2-56D1F2A988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D57C8"/>
    <w:pPr>
      <w:tabs>
        <w:tab w:val="left" w:pos="0"/>
        <w:tab w:val="left" w:pos="964"/>
        <w:tab w:val="left" w:pos="1701"/>
        <w:tab w:val="left" w:pos="2835"/>
        <w:tab w:val="left" w:pos="3969"/>
        <w:tab w:val="left" w:pos="5103"/>
        <w:tab w:val="left" w:pos="6237"/>
        <w:tab w:val="left" w:pos="7371"/>
        <w:tab w:val="right" w:pos="8222"/>
      </w:tabs>
      <w:overflowPunct w:val="0"/>
      <w:autoSpaceDE w:val="0"/>
      <w:autoSpaceDN w:val="0"/>
      <w:adjustRightInd w:val="0"/>
      <w:spacing w:line="240" w:lineRule="atLeast"/>
      <w:textAlignment w:val="baseline"/>
    </w:pPr>
    <w:rPr>
      <w:rFonts w:ascii="Verdana" w:hAnsi="Verdana"/>
      <w:sz w:val="17"/>
      <w:szCs w:val="16"/>
      <w:lang w:val="nl"/>
    </w:rPr>
  </w:style>
  <w:style w:type="paragraph" w:styleId="Kop1">
    <w:name w:val="heading 1"/>
    <w:aliases w:val="Hoofdstuk"/>
    <w:basedOn w:val="1Hoofdstuktitel"/>
    <w:next w:val="Standaard"/>
    <w:qFormat/>
    <w:rsid w:val="006F27C8"/>
    <w:pPr>
      <w:numPr>
        <w:numId w:val="0"/>
      </w:numPr>
      <w:outlineLvl w:val="0"/>
    </w:pPr>
    <w:rPr>
      <w:lang w:val="nl-NL"/>
    </w:rPr>
  </w:style>
  <w:style w:type="paragraph" w:styleId="Kop2">
    <w:name w:val="heading 2"/>
    <w:aliases w:val="Paragraaf"/>
    <w:basedOn w:val="11Paragraaftitel"/>
    <w:next w:val="Standaard"/>
    <w:qFormat/>
    <w:rsid w:val="006F27C8"/>
    <w:pPr>
      <w:numPr>
        <w:ilvl w:val="0"/>
        <w:numId w:val="0"/>
      </w:numPr>
      <w:outlineLvl w:val="1"/>
    </w:pPr>
  </w:style>
  <w:style w:type="paragraph" w:styleId="Kop3">
    <w:name w:val="heading 3"/>
    <w:aliases w:val="Subparagraaf"/>
    <w:basedOn w:val="Standaard"/>
    <w:next w:val="Standaard"/>
    <w:qFormat/>
    <w:rsid w:val="006F27C8"/>
    <w:pPr>
      <w:keepNext/>
      <w:tabs>
        <w:tab w:val="clear" w:pos="0"/>
      </w:tabs>
      <w:spacing w:after="320" w:line="320" w:lineRule="atLeast"/>
      <w:outlineLvl w:val="2"/>
    </w:pPr>
    <w:rPr>
      <w:sz w:val="28"/>
      <w:lang w:val="nl-NL"/>
    </w:rPr>
  </w:style>
  <w:style w:type="paragraph" w:styleId="Kop4">
    <w:name w:val="heading 4"/>
    <w:aliases w:val="Kopje"/>
    <w:basedOn w:val="Standaard"/>
    <w:next w:val="Standaard"/>
    <w:autoRedefine/>
    <w:qFormat/>
    <w:rsid w:val="004D158D"/>
    <w:pPr>
      <w:keepNext/>
      <w:outlineLvl w:val="3"/>
    </w:pPr>
    <w:rPr>
      <w:b/>
      <w:bCs/>
      <w:szCs w:val="28"/>
    </w:rPr>
  </w:style>
  <w:style w:type="paragraph" w:styleId="Kop5">
    <w:name w:val="heading 5"/>
    <w:basedOn w:val="Standaard"/>
    <w:next w:val="Standaard"/>
    <w:qFormat/>
    <w:rsid w:val="00BE5AF3"/>
    <w:pPr>
      <w:spacing w:before="240" w:after="60"/>
      <w:outlineLvl w:val="4"/>
    </w:pPr>
    <w:rPr>
      <w:b/>
      <w:bCs/>
      <w:i/>
      <w:iCs/>
      <w:sz w:val="26"/>
      <w:szCs w:val="26"/>
    </w:rPr>
  </w:style>
  <w:style w:type="paragraph" w:styleId="Kop6">
    <w:name w:val="heading 6"/>
    <w:basedOn w:val="Standaard"/>
    <w:next w:val="Standaard"/>
    <w:qFormat/>
    <w:rsid w:val="001C2F6A"/>
    <w:pPr>
      <w:spacing w:before="240" w:after="60"/>
      <w:outlineLvl w:val="5"/>
    </w:pPr>
    <w:rPr>
      <w:b/>
      <w:bCs/>
      <w:sz w:val="22"/>
      <w:szCs w:val="22"/>
    </w:rPr>
  </w:style>
  <w:style w:type="paragraph" w:styleId="Kop7">
    <w:name w:val="heading 7"/>
    <w:basedOn w:val="Standaard"/>
    <w:next w:val="Standaard"/>
    <w:qFormat/>
    <w:rsid w:val="001C2F6A"/>
    <w:pPr>
      <w:spacing w:before="240" w:after="60"/>
      <w:outlineLvl w:val="6"/>
    </w:pPr>
    <w:rPr>
      <w:sz w:val="24"/>
      <w:szCs w:val="24"/>
    </w:rPr>
  </w:style>
  <w:style w:type="paragraph" w:styleId="Kop8">
    <w:name w:val="heading 8"/>
    <w:basedOn w:val="Standaard"/>
    <w:next w:val="Standaard"/>
    <w:qFormat/>
    <w:rsid w:val="001C2F6A"/>
    <w:pPr>
      <w:spacing w:before="240" w:after="60"/>
      <w:outlineLvl w:val="7"/>
    </w:pPr>
    <w:rPr>
      <w:i/>
      <w:iCs/>
      <w:sz w:val="24"/>
      <w:szCs w:val="24"/>
    </w:rPr>
  </w:style>
  <w:style w:type="paragraph" w:styleId="Kop9">
    <w:name w:val="heading 9"/>
    <w:basedOn w:val="Standaard"/>
    <w:next w:val="Standaard"/>
    <w:qFormat/>
    <w:rsid w:val="001C2F6A"/>
    <w:pPr>
      <w:spacing w:before="240" w:after="60"/>
      <w:outlineLvl w:val="8"/>
    </w:pPr>
    <w:rPr>
      <w:rFonts w:cs="Arial"/>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E01D79"/>
    <w:pPr>
      <w:tabs>
        <w:tab w:val="clear" w:pos="0"/>
        <w:tab w:val="clear" w:pos="964"/>
        <w:tab w:val="clear" w:pos="1701"/>
        <w:tab w:val="clear" w:pos="2835"/>
        <w:tab w:val="clear" w:pos="3969"/>
        <w:tab w:val="clear" w:pos="5103"/>
        <w:tab w:val="clear" w:pos="6237"/>
        <w:tab w:val="clear" w:pos="7371"/>
        <w:tab w:val="right" w:pos="8160"/>
      </w:tabs>
      <w:spacing w:before="440"/>
      <w:ind w:right="-347"/>
    </w:pPr>
    <w:rPr>
      <w:b/>
    </w:rPr>
  </w:style>
  <w:style w:type="paragraph" w:styleId="Inhopg2">
    <w:name w:val="toc 2"/>
    <w:basedOn w:val="Standaard"/>
    <w:next w:val="Standaard"/>
    <w:autoRedefine/>
    <w:uiPriority w:val="39"/>
    <w:rsid w:val="00BE5AF3"/>
    <w:pPr>
      <w:tabs>
        <w:tab w:val="clear" w:pos="0"/>
        <w:tab w:val="right" w:pos="8160"/>
      </w:tabs>
      <w:ind w:left="960" w:right="480" w:hanging="960"/>
    </w:pPr>
  </w:style>
  <w:style w:type="paragraph" w:styleId="Koptekst">
    <w:name w:val="header"/>
    <w:basedOn w:val="Standaard"/>
    <w:rsid w:val="00BE5AF3"/>
    <w:pPr>
      <w:tabs>
        <w:tab w:val="center" w:pos="4536"/>
        <w:tab w:val="right" w:pos="9072"/>
      </w:tabs>
    </w:pPr>
  </w:style>
  <w:style w:type="paragraph" w:styleId="Voettekst">
    <w:name w:val="footer"/>
    <w:basedOn w:val="Standaard"/>
    <w:link w:val="VoettekstChar"/>
    <w:uiPriority w:val="99"/>
    <w:rsid w:val="00BE5AF3"/>
    <w:pPr>
      <w:tabs>
        <w:tab w:val="center" w:pos="4536"/>
        <w:tab w:val="right" w:pos="9072"/>
      </w:tabs>
    </w:pPr>
  </w:style>
  <w:style w:type="character" w:styleId="Paginanummer">
    <w:name w:val="page number"/>
    <w:rsid w:val="00BE5AF3"/>
    <w:rPr>
      <w:rFonts w:ascii="Verdana" w:hAnsi="Verdana"/>
      <w:b/>
      <w:sz w:val="14"/>
    </w:rPr>
  </w:style>
  <w:style w:type="paragraph" w:styleId="Opmaakvoettekst" w:customStyle="1">
    <w:name w:val="Opmaak voettekst"/>
    <w:basedOn w:val="Voettekst"/>
    <w:rsid w:val="000A2B0F"/>
    <w:rPr>
      <w:sz w:val="12"/>
    </w:rPr>
  </w:style>
  <w:style w:type="paragraph" w:styleId="Colofon" w:customStyle="1">
    <w:name w:val="Colofon"/>
    <w:basedOn w:val="Standaard"/>
    <w:next w:val="Standaard"/>
    <w:autoRedefine/>
    <w:rsid w:val="00C96363"/>
    <w:pPr>
      <w:spacing w:after="880" w:line="440" w:lineRule="exact"/>
    </w:pPr>
    <w:rPr>
      <w:i/>
      <w:sz w:val="28"/>
    </w:rPr>
  </w:style>
  <w:style w:type="paragraph" w:styleId="Colofonkopje" w:customStyle="1">
    <w:name w:val="Colofonkopje"/>
    <w:basedOn w:val="Standaard"/>
    <w:next w:val="Colofontekst"/>
    <w:link w:val="ColofonkopjeChar"/>
    <w:rsid w:val="00BE5AF3"/>
    <w:rPr>
      <w:b/>
      <w:sz w:val="11"/>
      <w:szCs w:val="11"/>
    </w:rPr>
  </w:style>
  <w:style w:type="paragraph" w:styleId="Colofontekst" w:customStyle="1">
    <w:name w:val="Colofontekst"/>
    <w:basedOn w:val="Standaard"/>
    <w:rsid w:val="00BE5AF3"/>
    <w:rPr>
      <w:sz w:val="14"/>
    </w:rPr>
  </w:style>
  <w:style w:type="paragraph" w:styleId="Thematitel" w:customStyle="1">
    <w:name w:val="Thematitel"/>
    <w:basedOn w:val="Standaard"/>
    <w:rsid w:val="00BE5AF3"/>
    <w:pPr>
      <w:spacing w:line="440" w:lineRule="exact"/>
    </w:pPr>
    <w:rPr>
      <w:b/>
      <w:bCs/>
      <w:i/>
      <w:iCs/>
      <w:sz w:val="20"/>
    </w:rPr>
  </w:style>
  <w:style w:type="paragraph" w:styleId="hoofdtitel" w:customStyle="1">
    <w:name w:val="hoofdtitel"/>
    <w:basedOn w:val="Standaard"/>
    <w:rsid w:val="00BE5AF3"/>
    <w:pPr>
      <w:spacing w:line="660" w:lineRule="exact"/>
    </w:pPr>
    <w:rPr>
      <w:i/>
      <w:iCs/>
      <w:sz w:val="40"/>
      <w:szCs w:val="40"/>
    </w:rPr>
  </w:style>
  <w:style w:type="paragraph" w:styleId="Ondertitel1" w:customStyle="1">
    <w:name w:val="Ondertitel1"/>
    <w:basedOn w:val="Standaard"/>
    <w:rsid w:val="00BE5AF3"/>
    <w:pPr>
      <w:spacing w:before="660" w:line="440" w:lineRule="exact"/>
    </w:pPr>
    <w:rPr>
      <w:b/>
      <w:bCs/>
      <w:sz w:val="24"/>
    </w:rPr>
  </w:style>
  <w:style w:type="paragraph" w:styleId="AuteurenEenheid" w:customStyle="1">
    <w:name w:val="Auteur en Eenheid"/>
    <w:basedOn w:val="Standaard"/>
    <w:rsid w:val="00BE5AF3"/>
    <w:pPr>
      <w:spacing w:line="440" w:lineRule="exact"/>
    </w:pPr>
    <w:rPr>
      <w:sz w:val="20"/>
    </w:rPr>
  </w:style>
  <w:style w:type="paragraph" w:styleId="Opmaakprofiel20ptVetCursiefRegelafstandExact33pt" w:customStyle="1">
    <w:name w:val="Opmaakprofiel 20 pt Vet Cursief Regelafstand:  Exact 33 pt"/>
    <w:basedOn w:val="Standaard"/>
    <w:rsid w:val="00BE5AF3"/>
    <w:pPr>
      <w:spacing w:line="660" w:lineRule="exact"/>
    </w:pPr>
    <w:rPr>
      <w:b/>
      <w:bCs/>
      <w:i/>
      <w:iCs/>
      <w:sz w:val="40"/>
    </w:rPr>
  </w:style>
  <w:style w:type="paragraph" w:styleId="OpmaakprofielRegelafstandExact11pt" w:customStyle="1">
    <w:name w:val="Opmaakprofiel Regelafstand:  Exact 11 pt"/>
    <w:basedOn w:val="Standaard"/>
    <w:rsid w:val="00BE5AF3"/>
  </w:style>
  <w:style w:type="character" w:styleId="ColofonkopjeChar" w:customStyle="1">
    <w:name w:val="Colofonkopje Char"/>
    <w:link w:val="Colofonkopje"/>
    <w:rsid w:val="000F172D"/>
    <w:rPr>
      <w:rFonts w:ascii="Verdana" w:hAnsi="Verdana"/>
      <w:b/>
      <w:sz w:val="11"/>
      <w:szCs w:val="11"/>
      <w:lang w:val="nl" w:eastAsia="nl-NL" w:bidi="ar-SA"/>
    </w:rPr>
  </w:style>
  <w:style w:type="paragraph" w:styleId="TitelInhoudsopgave" w:customStyle="1">
    <w:name w:val="Titel Inhoudsopgave"/>
    <w:basedOn w:val="Standaard"/>
    <w:autoRedefine/>
    <w:rsid w:val="00C96363"/>
    <w:pPr>
      <w:spacing w:after="440" w:line="440" w:lineRule="exact"/>
      <w:ind w:left="958"/>
    </w:pPr>
    <w:rPr>
      <w:i/>
      <w:sz w:val="28"/>
    </w:rPr>
  </w:style>
  <w:style w:type="paragraph" w:styleId="1Hoofdstuktitel" w:customStyle="1">
    <w:name w:val="1 Hoofdstuktitel"/>
    <w:basedOn w:val="Standaard"/>
    <w:next w:val="Standaard"/>
    <w:autoRedefine/>
    <w:rsid w:val="006F27C8"/>
    <w:pPr>
      <w:numPr>
        <w:numId w:val="1"/>
      </w:numPr>
      <w:tabs>
        <w:tab w:val="clear" w:pos="0"/>
      </w:tabs>
      <w:spacing w:after="480" w:line="480" w:lineRule="atLeast"/>
    </w:pPr>
    <w:rPr>
      <w:sz w:val="40"/>
    </w:rPr>
  </w:style>
  <w:style w:type="paragraph" w:styleId="11Paragraaftitel" w:customStyle="1">
    <w:name w:val="1.1 Paragraaftitel"/>
    <w:basedOn w:val="Standaard"/>
    <w:next w:val="Standaard"/>
    <w:rsid w:val="006F27C8"/>
    <w:pPr>
      <w:numPr>
        <w:ilvl w:val="1"/>
        <w:numId w:val="1"/>
      </w:numPr>
      <w:tabs>
        <w:tab w:val="clear" w:pos="0"/>
      </w:tabs>
      <w:spacing w:after="320" w:line="320" w:lineRule="atLeast"/>
    </w:pPr>
    <w:rPr>
      <w:b/>
      <w:sz w:val="28"/>
      <w:lang w:val="nl-NL"/>
    </w:rPr>
  </w:style>
  <w:style w:type="paragraph" w:styleId="Tussenkopje1" w:customStyle="1">
    <w:name w:val="Tussenkopje 1"/>
    <w:basedOn w:val="Standaard"/>
    <w:next w:val="Standaard"/>
    <w:rsid w:val="00BE5AF3"/>
    <w:rPr>
      <w:b/>
      <w:sz w:val="14"/>
      <w:lang w:val="nl-NL"/>
    </w:rPr>
  </w:style>
  <w:style w:type="paragraph" w:styleId="Tussenkopje2" w:customStyle="1">
    <w:name w:val="Tussenkopje 2"/>
    <w:basedOn w:val="Standaard"/>
    <w:next w:val="Standaard"/>
    <w:rsid w:val="00BE5AF3"/>
    <w:rPr>
      <w:u w:val="single"/>
      <w:lang w:val="nl-NL"/>
    </w:rPr>
  </w:style>
  <w:style w:type="paragraph" w:styleId="Inhopg3">
    <w:name w:val="toc 3"/>
    <w:basedOn w:val="Standaard"/>
    <w:next w:val="Standaard"/>
    <w:autoRedefine/>
    <w:uiPriority w:val="39"/>
    <w:rsid w:val="00BE5AF3"/>
    <w:pPr>
      <w:tabs>
        <w:tab w:val="clear" w:pos="0"/>
        <w:tab w:val="right" w:pos="8160"/>
      </w:tabs>
      <w:ind w:left="960" w:right="480" w:hanging="960"/>
    </w:pPr>
  </w:style>
  <w:style w:type="paragraph" w:styleId="Inhopg4">
    <w:name w:val="toc 4"/>
    <w:basedOn w:val="Standaard"/>
    <w:next w:val="Standaard"/>
    <w:autoRedefine/>
    <w:semiHidden/>
    <w:rsid w:val="00BE5AF3"/>
    <w:pPr>
      <w:numPr>
        <w:numId w:val="3"/>
      </w:numPr>
      <w:tabs>
        <w:tab w:val="clear" w:pos="0"/>
        <w:tab w:val="num" w:pos="240"/>
        <w:tab w:val="left" w:pos="960"/>
        <w:tab w:val="right" w:pos="8160"/>
      </w:tabs>
      <w:ind w:right="480"/>
    </w:pPr>
  </w:style>
  <w:style w:type="character" w:styleId="Hyperlink">
    <w:name w:val="Hyperlink"/>
    <w:uiPriority w:val="99"/>
    <w:rsid w:val="00BE5AF3"/>
    <w:rPr>
      <w:color w:val="0000FF"/>
      <w:u w:val="single"/>
    </w:rPr>
  </w:style>
  <w:style w:type="paragraph" w:styleId="Ballontekst">
    <w:name w:val="Balloon Text"/>
    <w:basedOn w:val="Standaard"/>
    <w:semiHidden/>
    <w:rsid w:val="00917BDA"/>
    <w:rPr>
      <w:rFonts w:ascii="Tahoma" w:hAnsi="Tahoma" w:cs="Tahoma"/>
    </w:rPr>
  </w:style>
  <w:style w:type="paragraph" w:styleId="Samenvatting" w:customStyle="1">
    <w:name w:val="Samenvatting"/>
    <w:basedOn w:val="Standaard"/>
    <w:rsid w:val="00BE5AF3"/>
    <w:pPr>
      <w:numPr>
        <w:numId w:val="2"/>
      </w:numPr>
      <w:spacing w:beforeLines="60" w:afterLines="60"/>
      <w:contextualSpacing/>
    </w:pPr>
    <w:rPr>
      <w:i/>
      <w:lang w:val="nl-NL"/>
    </w:rPr>
  </w:style>
  <w:style w:type="paragraph" w:styleId="BijschriftRapport" w:customStyle="1">
    <w:name w:val="BijschriftRapport"/>
    <w:basedOn w:val="Standaard"/>
    <w:rsid w:val="00BE5AF3"/>
    <w:pPr>
      <w:spacing w:line="220" w:lineRule="atLeast"/>
    </w:pPr>
    <w:rPr>
      <w:i/>
      <w:sz w:val="14"/>
      <w:lang w:val="nl-NL"/>
    </w:rPr>
  </w:style>
  <w:style w:type="numbering" w:styleId="OpmaakprofielOpsommingPrvOverijsselMeerdereniveaus" w:customStyle="1">
    <w:name w:val="Opmaakprofiel Opsomming Prv Overijssel + Meerdere niveaus"/>
    <w:basedOn w:val="Geenlijst"/>
    <w:rsid w:val="00917BDA"/>
    <w:pPr>
      <w:numPr>
        <w:numId w:val="4"/>
      </w:numPr>
    </w:pPr>
  </w:style>
  <w:style w:type="character" w:styleId="Verwijzingopmerking">
    <w:name w:val="annotation reference"/>
    <w:uiPriority w:val="99"/>
    <w:semiHidden/>
    <w:unhideWhenUsed/>
    <w:rsid w:val="00A002E4"/>
    <w:rPr>
      <w:sz w:val="16"/>
      <w:szCs w:val="16"/>
    </w:rPr>
  </w:style>
  <w:style w:type="paragraph" w:styleId="Tekstopmerking">
    <w:name w:val="annotation text"/>
    <w:basedOn w:val="Standaard"/>
    <w:link w:val="TekstopmerkingChar"/>
    <w:uiPriority w:val="99"/>
    <w:unhideWhenUsed/>
    <w:rsid w:val="00A002E4"/>
    <w:rPr>
      <w:sz w:val="20"/>
      <w:szCs w:val="20"/>
    </w:rPr>
  </w:style>
  <w:style w:type="character" w:styleId="TekstopmerkingChar" w:customStyle="1">
    <w:name w:val="Tekst opmerking Char"/>
    <w:link w:val="Tekstopmerking"/>
    <w:uiPriority w:val="99"/>
    <w:rsid w:val="00A002E4"/>
    <w:rPr>
      <w:rFonts w:ascii="Verdana" w:hAnsi="Verdana"/>
      <w:lang w:val="nl"/>
    </w:rPr>
  </w:style>
  <w:style w:type="paragraph" w:styleId="Onderwerpvanopmerking">
    <w:name w:val="annotation subject"/>
    <w:basedOn w:val="Tekstopmerking"/>
    <w:next w:val="Tekstopmerking"/>
    <w:link w:val="OnderwerpvanopmerkingChar"/>
    <w:uiPriority w:val="99"/>
    <w:semiHidden/>
    <w:unhideWhenUsed/>
    <w:rsid w:val="00A002E4"/>
    <w:rPr>
      <w:b/>
      <w:bCs/>
    </w:rPr>
  </w:style>
  <w:style w:type="character" w:styleId="OnderwerpvanopmerkingChar" w:customStyle="1">
    <w:name w:val="Onderwerp van opmerking Char"/>
    <w:link w:val="Onderwerpvanopmerking"/>
    <w:uiPriority w:val="99"/>
    <w:semiHidden/>
    <w:rsid w:val="00A002E4"/>
    <w:rPr>
      <w:rFonts w:ascii="Verdana" w:hAnsi="Verdana"/>
      <w:b/>
      <w:bCs/>
      <w:lang w:val="nl"/>
    </w:rPr>
  </w:style>
  <w:style w:type="paragraph" w:styleId="Plattetekst">
    <w:name w:val="Body Text"/>
    <w:basedOn w:val="Standaard"/>
    <w:link w:val="PlattetekstChar"/>
    <w:uiPriority w:val="99"/>
    <w:semiHidden/>
    <w:unhideWhenUsed/>
    <w:rsid w:val="00A002E4"/>
    <w:pPr>
      <w:spacing w:after="120"/>
    </w:pPr>
  </w:style>
  <w:style w:type="character" w:styleId="PlattetekstChar" w:customStyle="1">
    <w:name w:val="Platte tekst Char"/>
    <w:link w:val="Plattetekst"/>
    <w:uiPriority w:val="99"/>
    <w:semiHidden/>
    <w:rsid w:val="00A002E4"/>
    <w:rPr>
      <w:rFonts w:ascii="Verdana" w:hAnsi="Verdana"/>
      <w:sz w:val="16"/>
      <w:szCs w:val="16"/>
      <w:lang w:val="nl"/>
    </w:rPr>
  </w:style>
  <w:style w:type="paragraph" w:styleId="111Subparagraaf" w:customStyle="1">
    <w:name w:val="1.1.1 Subparagraaf"/>
    <w:basedOn w:val="Kop3"/>
    <w:next w:val="Standaard"/>
    <w:autoRedefine/>
    <w:qFormat/>
    <w:rsid w:val="00A61F5F"/>
    <w:pPr>
      <w:numPr>
        <w:ilvl w:val="2"/>
        <w:numId w:val="6"/>
      </w:numPr>
      <w:tabs>
        <w:tab w:val="clear" w:pos="964"/>
        <w:tab w:val="clear" w:pos="1701"/>
        <w:tab w:val="clear" w:pos="2835"/>
        <w:tab w:val="clear" w:pos="3969"/>
        <w:tab w:val="clear" w:pos="5103"/>
        <w:tab w:val="clear" w:pos="6237"/>
        <w:tab w:val="clear" w:pos="7371"/>
        <w:tab w:val="clear" w:pos="8222"/>
      </w:tabs>
    </w:pPr>
  </w:style>
  <w:style w:type="paragraph" w:styleId="Titel">
    <w:name w:val="Title"/>
    <w:basedOn w:val="Standaard"/>
    <w:next w:val="Standaard"/>
    <w:link w:val="TitelChar"/>
    <w:autoRedefine/>
    <w:uiPriority w:val="10"/>
    <w:qFormat/>
    <w:rsid w:val="003556B6"/>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after="200" w:line="800" w:lineRule="exact"/>
      <w:textAlignment w:val="auto"/>
    </w:pPr>
    <w:rPr>
      <w:rFonts w:eastAsia="Calibri"/>
      <w:sz w:val="64"/>
      <w:szCs w:val="64"/>
      <w:lang w:val="nl-NL" w:eastAsia="en-US"/>
    </w:rPr>
  </w:style>
  <w:style w:type="character" w:styleId="TitelChar" w:customStyle="1">
    <w:name w:val="Titel Char"/>
    <w:link w:val="Titel"/>
    <w:uiPriority w:val="10"/>
    <w:rsid w:val="003556B6"/>
    <w:rPr>
      <w:rFonts w:ascii="Verdana" w:hAnsi="Verdana" w:eastAsia="Calibri"/>
      <w:sz w:val="64"/>
      <w:szCs w:val="64"/>
      <w:lang w:eastAsia="en-US"/>
    </w:rPr>
  </w:style>
  <w:style w:type="paragraph" w:styleId="Ondertitel">
    <w:name w:val="Subtitle"/>
    <w:basedOn w:val="Standaard"/>
    <w:next w:val="Standaard"/>
    <w:link w:val="OndertitelChar"/>
    <w:uiPriority w:val="11"/>
    <w:qFormat/>
    <w:rsid w:val="008D57C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after="480" w:line="400" w:lineRule="exact"/>
      <w:textAlignment w:val="auto"/>
    </w:pPr>
    <w:rPr>
      <w:rFonts w:eastAsia="Calibri"/>
      <w:sz w:val="28"/>
      <w:szCs w:val="28"/>
      <w:lang w:val="nl-NL" w:eastAsia="en-US"/>
    </w:rPr>
  </w:style>
  <w:style w:type="character" w:styleId="OndertitelChar" w:customStyle="1">
    <w:name w:val="Ondertitel Char"/>
    <w:link w:val="Ondertitel"/>
    <w:uiPriority w:val="11"/>
    <w:rsid w:val="008D57C8"/>
    <w:rPr>
      <w:rFonts w:ascii="Verdana" w:hAnsi="Verdana" w:eastAsia="Calibri"/>
      <w:sz w:val="28"/>
      <w:szCs w:val="28"/>
      <w:lang w:eastAsia="en-US"/>
    </w:rPr>
  </w:style>
  <w:style w:type="paragraph" w:styleId="Lijstalinea">
    <w:name w:val="List Paragraph"/>
    <w:basedOn w:val="Standaard"/>
    <w:link w:val="LijstalineaChar"/>
    <w:autoRedefine/>
    <w:uiPriority w:val="34"/>
    <w:qFormat/>
    <w:rsid w:val="00E05801"/>
    <w:pPr>
      <w:tabs>
        <w:tab w:val="clear" w:pos="0"/>
        <w:tab w:val="clear" w:pos="964"/>
        <w:tab w:val="clear" w:pos="1701"/>
        <w:tab w:val="clear" w:pos="2835"/>
        <w:tab w:val="clear" w:pos="3969"/>
        <w:tab w:val="clear" w:pos="5103"/>
        <w:tab w:val="clear" w:pos="6237"/>
        <w:tab w:val="clear" w:pos="7371"/>
        <w:tab w:val="clear" w:pos="8222"/>
        <w:tab w:val="left" w:pos="284"/>
        <w:tab w:val="left" w:pos="851"/>
        <w:tab w:val="left" w:pos="1134"/>
        <w:tab w:val="left" w:pos="1418"/>
      </w:tabs>
      <w:overflowPunct/>
      <w:autoSpaceDE/>
      <w:autoSpaceDN/>
      <w:adjustRightInd/>
      <w:spacing w:line="240" w:lineRule="exact"/>
      <w:contextualSpacing/>
      <w:textAlignment w:val="auto"/>
    </w:pPr>
    <w:rPr>
      <w:rFonts w:eastAsia="Calibri" w:cs="RijksoverheidSansText-Regular"/>
      <w:sz w:val="18"/>
      <w:szCs w:val="18"/>
      <w:lang w:val="nl-NL" w:eastAsia="en-US"/>
    </w:rPr>
  </w:style>
  <w:style w:type="paragraph" w:styleId="Colofonkopje0" w:customStyle="1">
    <w:name w:val="Colofon kopje"/>
    <w:basedOn w:val="Standaard"/>
    <w:next w:val="Standaard"/>
    <w:autoRedefine/>
    <w:rsid w:val="008D57C8"/>
    <w:pPr>
      <w:tabs>
        <w:tab w:val="clear" w:pos="964"/>
        <w:tab w:val="clear" w:pos="1701"/>
        <w:tab w:val="clear" w:pos="2835"/>
        <w:tab w:val="clear" w:pos="3969"/>
        <w:tab w:val="clear" w:pos="5103"/>
        <w:tab w:val="clear" w:pos="6237"/>
        <w:tab w:val="clear" w:pos="7371"/>
        <w:tab w:val="clear" w:pos="8222"/>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spacing w:line="240" w:lineRule="exact"/>
    </w:pPr>
    <w:rPr>
      <w:b/>
      <w:bCs/>
      <w:sz w:val="14"/>
      <w:szCs w:val="20"/>
    </w:rPr>
  </w:style>
  <w:style w:type="paragraph" w:styleId="Colofontekst0" w:customStyle="1">
    <w:name w:val="Colofon tekst"/>
    <w:basedOn w:val="Standaard"/>
    <w:next w:val="Standaard"/>
    <w:autoRedefine/>
    <w:rsid w:val="008D57C8"/>
    <w:pPr>
      <w:tabs>
        <w:tab w:val="clear" w:pos="964"/>
        <w:tab w:val="clear" w:pos="1701"/>
        <w:tab w:val="clear" w:pos="2835"/>
        <w:tab w:val="clear" w:pos="3969"/>
        <w:tab w:val="clear" w:pos="5103"/>
        <w:tab w:val="clear" w:pos="6237"/>
        <w:tab w:val="clear" w:pos="7371"/>
        <w:tab w:val="clear" w:pos="8222"/>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spacing w:line="240" w:lineRule="exact"/>
    </w:pPr>
    <w:rPr>
      <w:sz w:val="14"/>
      <w:szCs w:val="20"/>
    </w:rPr>
  </w:style>
  <w:style w:type="paragraph" w:styleId="EenheidenAuteurtitelpagina" w:customStyle="1">
    <w:name w:val="Eenheid en Auteur (titelpagina)"/>
    <w:basedOn w:val="Standaard"/>
    <w:next w:val="Standaard"/>
    <w:autoRedefine/>
    <w:qFormat/>
    <w:rsid w:val="008D57C8"/>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textAlignment w:val="auto"/>
    </w:pPr>
    <w:rPr>
      <w:rFonts w:eastAsia="Calibri"/>
      <w:b/>
      <w:bCs/>
      <w:szCs w:val="20"/>
      <w:lang w:val="nl-NL" w:eastAsia="en-US"/>
    </w:rPr>
  </w:style>
  <w:style w:type="paragraph" w:styleId="11Paragraaftitel0" w:customStyle="1">
    <w:name w:val="1.1 Paragraaf titel"/>
    <w:basedOn w:val="Kop2"/>
    <w:next w:val="Standaard"/>
    <w:autoRedefine/>
    <w:qFormat/>
    <w:rsid w:val="00362366"/>
    <w:pPr>
      <w:numPr>
        <w:ilvl w:val="1"/>
        <w:numId w:val="6"/>
      </w:numPr>
      <w:tabs>
        <w:tab w:val="clear" w:pos="964"/>
        <w:tab w:val="clear" w:pos="1701"/>
        <w:tab w:val="clear" w:pos="2835"/>
        <w:tab w:val="clear" w:pos="3969"/>
        <w:tab w:val="clear" w:pos="5103"/>
        <w:tab w:val="clear" w:pos="6237"/>
        <w:tab w:val="clear" w:pos="7371"/>
        <w:tab w:val="clear" w:pos="8222"/>
      </w:tabs>
    </w:pPr>
    <w:rPr>
      <w:lang w:val="nl"/>
    </w:rPr>
  </w:style>
  <w:style w:type="paragraph" w:styleId="1Hoofdstuktitel0" w:customStyle="1">
    <w:name w:val="1. Hoofdstuktitel"/>
    <w:basedOn w:val="Kop1"/>
    <w:next w:val="Standaard"/>
    <w:autoRedefine/>
    <w:qFormat/>
    <w:rsid w:val="00EA08FD"/>
    <w:pPr>
      <w:tabs>
        <w:tab w:val="clear" w:pos="964"/>
        <w:tab w:val="clear" w:pos="1701"/>
        <w:tab w:val="clear" w:pos="2835"/>
        <w:tab w:val="clear" w:pos="3969"/>
        <w:tab w:val="clear" w:pos="5103"/>
        <w:tab w:val="clear" w:pos="6237"/>
        <w:tab w:val="clear" w:pos="7371"/>
        <w:tab w:val="clear" w:pos="8222"/>
      </w:tabs>
      <w:overflowPunct/>
      <w:autoSpaceDE/>
      <w:autoSpaceDN/>
      <w:adjustRightInd/>
      <w:spacing w:line="480" w:lineRule="exact"/>
      <w:textAlignment w:val="auto"/>
    </w:pPr>
    <w:rPr>
      <w:rFonts w:eastAsia="Calibri"/>
      <w:sz w:val="32"/>
      <w:szCs w:val="32"/>
      <w:lang w:eastAsia="en-US"/>
    </w:rPr>
  </w:style>
  <w:style w:type="table" w:styleId="Tabelraster">
    <w:name w:val="Table Grid"/>
    <w:basedOn w:val="Standaardtabel"/>
    <w:uiPriority w:val="39"/>
    <w:rsid w:val="002972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nopgelostemelding1" w:customStyle="1">
    <w:name w:val="Onopgeloste melding1"/>
    <w:basedOn w:val="Standaardalinea-lettertype"/>
    <w:uiPriority w:val="99"/>
    <w:semiHidden/>
    <w:unhideWhenUsed/>
    <w:rsid w:val="00B03861"/>
    <w:rPr>
      <w:color w:val="605E5C"/>
      <w:shd w:val="clear" w:color="auto" w:fill="E1DFDD"/>
    </w:rPr>
  </w:style>
  <w:style w:type="paragraph" w:styleId="Geenafstand">
    <w:name w:val="No Spacing"/>
    <w:link w:val="GeenafstandChar"/>
    <w:uiPriority w:val="1"/>
    <w:qFormat/>
    <w:rsid w:val="006D61B1"/>
    <w:pPr>
      <w:suppressAutoHyphens/>
      <w:autoSpaceDN w:val="0"/>
    </w:pPr>
    <w:rPr>
      <w:rFonts w:ascii="Arial" w:hAnsi="Arial"/>
      <w:szCs w:val="22"/>
      <w:lang w:eastAsia="en-US"/>
    </w:rPr>
  </w:style>
  <w:style w:type="character" w:styleId="GevolgdeHyperlink">
    <w:name w:val="FollowedHyperlink"/>
    <w:basedOn w:val="Standaardalinea-lettertype"/>
    <w:uiPriority w:val="99"/>
    <w:semiHidden/>
    <w:unhideWhenUsed/>
    <w:rsid w:val="00710D4A"/>
    <w:rPr>
      <w:color w:val="954F72" w:themeColor="followedHyperlink"/>
      <w:u w:val="single"/>
    </w:rPr>
  </w:style>
  <w:style w:type="paragraph" w:styleId="Default" w:customStyle="1">
    <w:name w:val="Default"/>
    <w:rsid w:val="00A00C38"/>
    <w:pPr>
      <w:autoSpaceDE w:val="0"/>
      <w:autoSpaceDN w:val="0"/>
      <w:adjustRightInd w:val="0"/>
    </w:pPr>
    <w:rPr>
      <w:rFonts w:ascii="Arial" w:hAnsi="Arial" w:cs="Arial"/>
      <w:color w:val="000000"/>
      <w:sz w:val="24"/>
      <w:szCs w:val="24"/>
    </w:rPr>
  </w:style>
  <w:style w:type="paragraph" w:styleId="Lijstopsomteken">
    <w:name w:val="List Bullet"/>
    <w:basedOn w:val="Standaard"/>
    <w:uiPriority w:val="99"/>
    <w:unhideWhenUsed/>
    <w:rsid w:val="002A2935"/>
    <w:pPr>
      <w:numPr>
        <w:numId w:val="25"/>
      </w:numPr>
      <w:contextualSpacing/>
    </w:pPr>
  </w:style>
  <w:style w:type="paragraph" w:styleId="Revisie">
    <w:name w:val="Revision"/>
    <w:hidden/>
    <w:uiPriority w:val="99"/>
    <w:semiHidden/>
    <w:rsid w:val="003556B6"/>
    <w:rPr>
      <w:rFonts w:ascii="Verdana" w:hAnsi="Verdana"/>
      <w:sz w:val="17"/>
      <w:szCs w:val="16"/>
      <w:lang w:val="nl"/>
    </w:rPr>
  </w:style>
  <w:style w:type="numbering" w:styleId="WWOutlineListStyle1" w:customStyle="1">
    <w:name w:val="WW_OutlineListStyle_1"/>
    <w:rsid w:val="00F767F8"/>
    <w:pPr>
      <w:numPr>
        <w:numId w:val="31"/>
      </w:numPr>
    </w:pPr>
  </w:style>
  <w:style w:type="paragraph" w:styleId="kleinkopje" w:customStyle="1">
    <w:name w:val="kleinkopje"/>
    <w:basedOn w:val="Standaard"/>
    <w:rsid w:val="004355B0"/>
    <w:pPr>
      <w:tabs>
        <w:tab w:val="clear" w:pos="0"/>
        <w:tab w:val="clear" w:pos="964"/>
        <w:tab w:val="clear" w:pos="2835"/>
        <w:tab w:val="clear" w:pos="3969"/>
        <w:tab w:val="clear" w:pos="5103"/>
        <w:tab w:val="clear" w:pos="6237"/>
        <w:tab w:val="clear" w:pos="7371"/>
        <w:tab w:val="clear" w:pos="8222"/>
        <w:tab w:val="left" w:pos="567"/>
        <w:tab w:val="left" w:pos="1134"/>
        <w:tab w:val="left" w:pos="2268"/>
        <w:tab w:val="left" w:pos="3402"/>
        <w:tab w:val="left" w:pos="4536"/>
        <w:tab w:val="right" w:pos="9356"/>
      </w:tabs>
      <w:overflowPunct/>
      <w:autoSpaceDE/>
      <w:autoSpaceDN/>
      <w:adjustRightInd/>
      <w:spacing w:line="240" w:lineRule="auto"/>
      <w:jc w:val="both"/>
      <w:textAlignment w:val="auto"/>
    </w:pPr>
    <w:rPr>
      <w:rFonts w:ascii="Arial" w:hAnsi="Arial"/>
      <w:b/>
      <w:sz w:val="12"/>
      <w:szCs w:val="20"/>
      <w:lang w:val="nl-NL"/>
    </w:rPr>
  </w:style>
  <w:style w:type="character" w:styleId="GeenafstandChar" w:customStyle="1">
    <w:name w:val="Geen afstand Char"/>
    <w:basedOn w:val="Standaardalinea-lettertype"/>
    <w:link w:val="Geenafstand"/>
    <w:uiPriority w:val="1"/>
    <w:locked/>
    <w:rsid w:val="004355B0"/>
    <w:rPr>
      <w:rFonts w:ascii="Arial" w:hAnsi="Arial"/>
      <w:szCs w:val="22"/>
      <w:lang w:eastAsia="en-US"/>
    </w:rPr>
  </w:style>
  <w:style w:type="paragraph" w:styleId="Bold1" w:customStyle="1">
    <w:name w:val="Bold1"/>
    <w:basedOn w:val="Standaard"/>
    <w:rsid w:val="00A16B52"/>
    <w:pPr>
      <w:tabs>
        <w:tab w:val="clear" w:pos="0"/>
        <w:tab w:val="clear" w:pos="964"/>
        <w:tab w:val="clear" w:pos="1701"/>
        <w:tab w:val="clear" w:pos="2835"/>
        <w:tab w:val="clear" w:pos="3969"/>
        <w:tab w:val="clear" w:pos="5103"/>
        <w:tab w:val="clear" w:pos="6237"/>
        <w:tab w:val="clear" w:pos="7371"/>
        <w:tab w:val="clear" w:pos="8222"/>
      </w:tabs>
      <w:suppressAutoHyphens/>
      <w:overflowPunct/>
      <w:autoSpaceDE/>
      <w:autoSpaceDN/>
      <w:adjustRightInd/>
      <w:textAlignment w:val="auto"/>
    </w:pPr>
    <w:rPr>
      <w:rFonts w:ascii="Arial Black" w:hAnsi="Arial Black"/>
      <w:sz w:val="32"/>
      <w:szCs w:val="20"/>
      <w:lang w:val="nl-NL"/>
    </w:rPr>
  </w:style>
  <w:style w:type="character" w:styleId="LijstalineaChar" w:customStyle="1">
    <w:name w:val="Lijstalinea Char"/>
    <w:basedOn w:val="Standaardalinea-lettertype"/>
    <w:link w:val="Lijstalinea"/>
    <w:uiPriority w:val="34"/>
    <w:locked/>
    <w:rsid w:val="00E05801"/>
    <w:rPr>
      <w:rFonts w:ascii="Verdana" w:hAnsi="Verdana" w:eastAsia="Calibri" w:cs="RijksoverheidSansText-Regular"/>
      <w:sz w:val="18"/>
      <w:szCs w:val="18"/>
      <w:lang w:eastAsia="en-US"/>
    </w:rPr>
  </w:style>
  <w:style w:type="character" w:styleId="VoettekstChar" w:customStyle="1">
    <w:name w:val="Voettekst Char"/>
    <w:link w:val="Voettekst"/>
    <w:uiPriority w:val="99"/>
    <w:rsid w:val="00E05801"/>
    <w:rPr>
      <w:rFonts w:ascii="Verdana" w:hAnsi="Verdana"/>
      <w:sz w:val="17"/>
      <w:szCs w:val="16"/>
      <w:lang w:val="nl"/>
    </w:rPr>
  </w:style>
  <w:style w:type="paragraph" w:styleId="Voettekstrechts" w:customStyle="1">
    <w:name w:val="Voettekst rechts"/>
    <w:basedOn w:val="Standaard"/>
    <w:rsid w:val="00E05801"/>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jc w:val="right"/>
      <w:textAlignment w:val="auto"/>
    </w:pPr>
    <w:rPr>
      <w:rFonts w:ascii="Arial" w:hAnsi="Arial"/>
      <w:sz w:val="16"/>
      <w:szCs w:val="20"/>
      <w:lang w:val="nl-NL"/>
    </w:rPr>
  </w:style>
  <w:style w:type="character" w:styleId="Onopgelostemelding">
    <w:name w:val="Unresolved Mention"/>
    <w:basedOn w:val="Standaardalinea-lettertype"/>
    <w:uiPriority w:val="99"/>
    <w:semiHidden/>
    <w:unhideWhenUsed/>
    <w:rsid w:val="00DC2D4E"/>
    <w:rPr>
      <w:color w:val="605E5C"/>
      <w:shd w:val="clear" w:color="auto" w:fill="E1DFDD"/>
    </w:rPr>
  </w:style>
  <w:style w:type="character" w:styleId="Vermelding">
    <w:name w:val="Mention"/>
    <w:basedOn w:val="Standaardalinea-lettertype"/>
    <w:uiPriority w:val="99"/>
    <w:unhideWhenUsed/>
    <w:rsid w:val="00260BF9"/>
    <w:rPr>
      <w:color w:val="2B579A"/>
      <w:shd w:val="clear" w:color="auto" w:fill="E1DFDD"/>
    </w:rPr>
  </w:style>
  <w:style w:type="paragraph" w:styleId="paragraph" w:customStyle="1">
    <w:name w:val="paragraph"/>
    <w:basedOn w:val="Standaard"/>
    <w:rsid w:val="003852FC"/>
    <w:pPr>
      <w:tabs>
        <w:tab w:val="clear" w:pos="0"/>
        <w:tab w:val="clear" w:pos="964"/>
        <w:tab w:val="clear" w:pos="1701"/>
        <w:tab w:val="clear" w:pos="2835"/>
        <w:tab w:val="clear" w:pos="3969"/>
        <w:tab w:val="clear" w:pos="5103"/>
        <w:tab w:val="clear" w:pos="6237"/>
        <w:tab w:val="clear" w:pos="7371"/>
        <w:tab w:val="clear" w:pos="8222"/>
      </w:tabs>
      <w:overflowPunct/>
      <w:autoSpaceDE/>
      <w:autoSpaceDN/>
      <w:adjustRightInd/>
      <w:spacing w:before="100" w:beforeAutospacing="1" w:after="100" w:afterAutospacing="1" w:line="240" w:lineRule="auto"/>
      <w:textAlignment w:val="auto"/>
    </w:pPr>
    <w:rPr>
      <w:rFonts w:ascii="Times New Roman" w:hAnsi="Times New Roman"/>
      <w:sz w:val="24"/>
      <w:szCs w:val="24"/>
      <w:lang w:val="nl-NL"/>
    </w:rPr>
  </w:style>
  <w:style w:type="character" w:styleId="normaltextrun" w:customStyle="1">
    <w:name w:val="normaltextrun"/>
    <w:basedOn w:val="Standaardalinea-lettertype"/>
    <w:rsid w:val="003852FC"/>
  </w:style>
  <w:style w:type="character" w:styleId="eop" w:customStyle="1">
    <w:name w:val="eop"/>
    <w:basedOn w:val="Standaardalinea-lettertype"/>
    <w:rsid w:val="003852FC"/>
  </w:style>
  <w:style w:type="character" w:styleId="scxw203692271" w:customStyle="1">
    <w:name w:val="scxw203692271"/>
    <w:basedOn w:val="Standaardalinea-lettertype"/>
    <w:rsid w:val="00385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53826">
      <w:bodyDiv w:val="1"/>
      <w:marLeft w:val="0"/>
      <w:marRight w:val="0"/>
      <w:marTop w:val="0"/>
      <w:marBottom w:val="0"/>
      <w:divBdr>
        <w:top w:val="none" w:sz="0" w:space="0" w:color="auto"/>
        <w:left w:val="none" w:sz="0" w:space="0" w:color="auto"/>
        <w:bottom w:val="none" w:sz="0" w:space="0" w:color="auto"/>
        <w:right w:val="none" w:sz="0" w:space="0" w:color="auto"/>
      </w:divBdr>
    </w:div>
    <w:div w:id="381832836">
      <w:bodyDiv w:val="1"/>
      <w:marLeft w:val="0"/>
      <w:marRight w:val="0"/>
      <w:marTop w:val="0"/>
      <w:marBottom w:val="0"/>
      <w:divBdr>
        <w:top w:val="none" w:sz="0" w:space="0" w:color="auto"/>
        <w:left w:val="none" w:sz="0" w:space="0" w:color="auto"/>
        <w:bottom w:val="none" w:sz="0" w:space="0" w:color="auto"/>
        <w:right w:val="none" w:sz="0" w:space="0" w:color="auto"/>
      </w:divBdr>
    </w:div>
    <w:div w:id="518935700">
      <w:bodyDiv w:val="1"/>
      <w:marLeft w:val="0"/>
      <w:marRight w:val="0"/>
      <w:marTop w:val="0"/>
      <w:marBottom w:val="0"/>
      <w:divBdr>
        <w:top w:val="none" w:sz="0" w:space="0" w:color="auto"/>
        <w:left w:val="none" w:sz="0" w:space="0" w:color="auto"/>
        <w:bottom w:val="none" w:sz="0" w:space="0" w:color="auto"/>
        <w:right w:val="none" w:sz="0" w:space="0" w:color="auto"/>
      </w:divBdr>
    </w:div>
    <w:div w:id="596403221">
      <w:bodyDiv w:val="1"/>
      <w:marLeft w:val="0"/>
      <w:marRight w:val="0"/>
      <w:marTop w:val="0"/>
      <w:marBottom w:val="0"/>
      <w:divBdr>
        <w:top w:val="none" w:sz="0" w:space="0" w:color="auto"/>
        <w:left w:val="none" w:sz="0" w:space="0" w:color="auto"/>
        <w:bottom w:val="none" w:sz="0" w:space="0" w:color="auto"/>
        <w:right w:val="none" w:sz="0" w:space="0" w:color="auto"/>
      </w:divBdr>
    </w:div>
    <w:div w:id="809204636">
      <w:bodyDiv w:val="1"/>
      <w:marLeft w:val="0"/>
      <w:marRight w:val="0"/>
      <w:marTop w:val="0"/>
      <w:marBottom w:val="0"/>
      <w:divBdr>
        <w:top w:val="none" w:sz="0" w:space="0" w:color="auto"/>
        <w:left w:val="none" w:sz="0" w:space="0" w:color="auto"/>
        <w:bottom w:val="none" w:sz="0" w:space="0" w:color="auto"/>
        <w:right w:val="none" w:sz="0" w:space="0" w:color="auto"/>
      </w:divBdr>
    </w:div>
    <w:div w:id="976762305">
      <w:bodyDiv w:val="1"/>
      <w:marLeft w:val="0"/>
      <w:marRight w:val="0"/>
      <w:marTop w:val="0"/>
      <w:marBottom w:val="0"/>
      <w:divBdr>
        <w:top w:val="none" w:sz="0" w:space="0" w:color="auto"/>
        <w:left w:val="none" w:sz="0" w:space="0" w:color="auto"/>
        <w:bottom w:val="none" w:sz="0" w:space="0" w:color="auto"/>
        <w:right w:val="none" w:sz="0" w:space="0" w:color="auto"/>
      </w:divBdr>
    </w:div>
    <w:div w:id="978605949">
      <w:bodyDiv w:val="1"/>
      <w:marLeft w:val="0"/>
      <w:marRight w:val="0"/>
      <w:marTop w:val="0"/>
      <w:marBottom w:val="0"/>
      <w:divBdr>
        <w:top w:val="none" w:sz="0" w:space="0" w:color="auto"/>
        <w:left w:val="none" w:sz="0" w:space="0" w:color="auto"/>
        <w:bottom w:val="none" w:sz="0" w:space="0" w:color="auto"/>
        <w:right w:val="none" w:sz="0" w:space="0" w:color="auto"/>
      </w:divBdr>
    </w:div>
    <w:div w:id="1189953418">
      <w:bodyDiv w:val="1"/>
      <w:marLeft w:val="0"/>
      <w:marRight w:val="0"/>
      <w:marTop w:val="0"/>
      <w:marBottom w:val="0"/>
      <w:divBdr>
        <w:top w:val="none" w:sz="0" w:space="0" w:color="auto"/>
        <w:left w:val="none" w:sz="0" w:space="0" w:color="auto"/>
        <w:bottom w:val="none" w:sz="0" w:space="0" w:color="auto"/>
        <w:right w:val="none" w:sz="0" w:space="0" w:color="auto"/>
      </w:divBdr>
    </w:div>
    <w:div w:id="1255482222">
      <w:bodyDiv w:val="1"/>
      <w:marLeft w:val="0"/>
      <w:marRight w:val="0"/>
      <w:marTop w:val="0"/>
      <w:marBottom w:val="0"/>
      <w:divBdr>
        <w:top w:val="none" w:sz="0" w:space="0" w:color="auto"/>
        <w:left w:val="none" w:sz="0" w:space="0" w:color="auto"/>
        <w:bottom w:val="none" w:sz="0" w:space="0" w:color="auto"/>
        <w:right w:val="none" w:sz="0" w:space="0" w:color="auto"/>
      </w:divBdr>
    </w:div>
    <w:div w:id="1295134880">
      <w:bodyDiv w:val="1"/>
      <w:marLeft w:val="0"/>
      <w:marRight w:val="0"/>
      <w:marTop w:val="0"/>
      <w:marBottom w:val="0"/>
      <w:divBdr>
        <w:top w:val="none" w:sz="0" w:space="0" w:color="auto"/>
        <w:left w:val="none" w:sz="0" w:space="0" w:color="auto"/>
        <w:bottom w:val="none" w:sz="0" w:space="0" w:color="auto"/>
        <w:right w:val="none" w:sz="0" w:space="0" w:color="auto"/>
      </w:divBdr>
    </w:div>
    <w:div w:id="1339885390">
      <w:bodyDiv w:val="1"/>
      <w:marLeft w:val="0"/>
      <w:marRight w:val="0"/>
      <w:marTop w:val="0"/>
      <w:marBottom w:val="0"/>
      <w:divBdr>
        <w:top w:val="none" w:sz="0" w:space="0" w:color="auto"/>
        <w:left w:val="none" w:sz="0" w:space="0" w:color="auto"/>
        <w:bottom w:val="none" w:sz="0" w:space="0" w:color="auto"/>
        <w:right w:val="none" w:sz="0" w:space="0" w:color="auto"/>
      </w:divBdr>
    </w:div>
    <w:div w:id="1356542226">
      <w:bodyDiv w:val="1"/>
      <w:marLeft w:val="0"/>
      <w:marRight w:val="0"/>
      <w:marTop w:val="0"/>
      <w:marBottom w:val="0"/>
      <w:divBdr>
        <w:top w:val="none" w:sz="0" w:space="0" w:color="auto"/>
        <w:left w:val="none" w:sz="0" w:space="0" w:color="auto"/>
        <w:bottom w:val="none" w:sz="0" w:space="0" w:color="auto"/>
        <w:right w:val="none" w:sz="0" w:space="0" w:color="auto"/>
      </w:divBdr>
    </w:div>
    <w:div w:id="155439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J.klein@overijssel.nl" TargetMode="External"/><Relationship Id="rId2" Type="http://schemas.openxmlformats.org/officeDocument/2006/relationships/customXml" Target="../customXml/item2.xml"/><Relationship Id="rId16" Type="http://schemas.openxmlformats.org/officeDocument/2006/relationships/hyperlink" Target="mailto:T.Westrik@overijssel.nl" TargetMode="External"/><Relationship Id="rId20"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8c601a-c172-4142-980b-33deeaa1e95d">
      <Value>2</Value>
      <Value>1</Value>
    </TaxCatchAll>
    <_dlc_DocId xmlns="558c601a-c172-4142-980b-33deeaa1e95d">RCUS45HN67DU-974321440-409222</_dlc_DocId>
    <_dlc_DocIdUrl xmlns="558c601a-c172-4142-980b-33deeaa1e95d">
      <Url>https://sscons.sharepoint.com/sites/ORG-IC/_layouts/15/DocIdRedir.aspx?ID=RCUS45HN67DU-974321440-409222</Url>
      <Description>RCUS45HN67DU-974321440-409222</Description>
    </_dlc_DocIdUrl>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SharedWithUsers xmlns="558c601a-c172-4142-980b-33deeaa1e95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55E6D3833853EC42A7943D0FA48AAAFC" ma:contentTypeVersion="19" ma:contentTypeDescription="Standaard document met de generieke eigenschappen." ma:contentTypeScope="" ma:versionID="a4c86c0beae821e52821c05c9b5e644e">
  <xsd:schema xmlns:xsd="http://www.w3.org/2001/XMLSchema" xmlns:xs="http://www.w3.org/2001/XMLSchema" xmlns:p="http://schemas.microsoft.com/office/2006/metadata/properties" xmlns:ns2="ba4790f2-98c4-4268-a930-bdc80538f7bb" xmlns:ns3="febac3d7-c96a-42f1-9abf-7c014452d1ae" targetNamespace="http://schemas.microsoft.com/office/2006/metadata/properties" ma:root="true" ma:fieldsID="31fb101db88456db578bceaa60a904dc" ns2:_="" ns3:_="">
    <xsd:import namespace="ba4790f2-98c4-4268-a930-bdc80538f7bb"/>
    <xsd:import namespace="febac3d7-c96a-42f1-9abf-7c014452d1ae"/>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c108ccde-d0ea-4e06-ac12-fdef5d72e32d}" ma:internalName="TaxCatchAll" ma:showField="CatchAllData"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c108ccde-d0ea-4e06-ac12-fdef5d72e32d}" ma:internalName="TaxCatchAllLabel" ma:readOnly="true" ma:showField="CatchAllDataLabel"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ac3d7-c96a-42f1-9abf-7c014452d1ae"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9B08B-C4D9-44ED-BE51-50AE4628E9A5}">
  <ds:schemaRefs>
    <ds:schemaRef ds:uri="http://schemas.microsoft.com/office/2006/metadata/properties"/>
    <ds:schemaRef ds:uri="http://schemas.microsoft.com/office/infopath/2007/PartnerControls"/>
    <ds:schemaRef ds:uri="ba4790f2-98c4-4268-a930-bdc80538f7bb"/>
    <ds:schemaRef ds:uri="febac3d7-c96a-42f1-9abf-7c014452d1ae"/>
  </ds:schemaRefs>
</ds:datastoreItem>
</file>

<file path=customXml/itemProps2.xml><?xml version="1.0" encoding="utf-8"?>
<ds:datastoreItem xmlns:ds="http://schemas.openxmlformats.org/officeDocument/2006/customXml" ds:itemID="{53E611E8-A572-4E68-9279-959EBAABD3E1}"/>
</file>

<file path=customXml/itemProps3.xml><?xml version="1.0" encoding="utf-8"?>
<ds:datastoreItem xmlns:ds="http://schemas.openxmlformats.org/officeDocument/2006/customXml" ds:itemID="{6FE31F09-EE20-442F-9518-DA5791D72416}">
  <ds:schemaRefs>
    <ds:schemaRef ds:uri="http://schemas.microsoft.com/sharepoint/v3/contenttype/forms"/>
  </ds:schemaRefs>
</ds:datastoreItem>
</file>

<file path=customXml/itemProps4.xml><?xml version="1.0" encoding="utf-8"?>
<ds:datastoreItem xmlns:ds="http://schemas.openxmlformats.org/officeDocument/2006/customXml" ds:itemID="{298F25EB-8462-4126-81D8-E0E8543A467C}">
  <ds:schemaRefs>
    <ds:schemaRef ds:uri="http://schemas.microsoft.com/sharepoint/events"/>
  </ds:schemaRefs>
</ds:datastoreItem>
</file>

<file path=customXml/itemProps5.xml><?xml version="1.0" encoding="utf-8"?>
<ds:datastoreItem xmlns:ds="http://schemas.openxmlformats.org/officeDocument/2006/customXml" ds:itemID="{32425FC2-758F-4540-ABE0-5A5DA8F3264B}">
  <ds:schemaRefs>
    <ds:schemaRef ds:uri="http://schemas.openxmlformats.org/officeDocument/2006/bibliography"/>
  </ds:schemaRefs>
</ds:datastoreItem>
</file>

<file path=customXml/itemProps6.xml><?xml version="1.0" encoding="utf-8"?>
<ds:datastoreItem xmlns:ds="http://schemas.openxmlformats.org/officeDocument/2006/customXml" ds:itemID="{3402F68B-C3AB-4480-9711-FB00133D4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febac3d7-c96a-42f1-9abf-7c014452d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f7c1374-3856-4efe-8a20-c736d592c69d}" enabled="1" method="Privileged" siteId="{198fc6c4-dbc7-4471-82ef-764d9e62caf1}"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Provincie Overijssel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[Q904]</dc:title>
  <dc:subject/>
  <dc:creator>Provincie Overijssel</dc:creator>
  <cp:keywords/>
  <dc:description/>
  <cp:lastModifiedBy>Boom, H. ten (Hans)</cp:lastModifiedBy>
  <cp:revision>31</cp:revision>
  <cp:lastPrinted>2023-02-03T23:17:00Z</cp:lastPrinted>
  <dcterms:created xsi:type="dcterms:W3CDTF">2026-09-29T11:39:00Z</dcterms:created>
  <dcterms:modified xsi:type="dcterms:W3CDTF">2026-10-13T06:19:44Z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ID">
    <vt:i4>203</vt:i4>
  </property>
  <property fmtid="{D5CDD505-2E9C-101B-9397-08002B2CF9AE}" pid="3" name="ContentTypeId">
    <vt:lpwstr>0x0101003C22AF301AB5824C940705505F9283C7</vt:lpwstr>
  </property>
  <property fmtid="{D5CDD505-2E9C-101B-9397-08002B2CF9AE}" pid="4" name="hc177bb5d1a84cadb04e5c71ff211ad4">
    <vt:lpwstr>Verkeer en vervoer|1067d225-fad3-46b5-babf-1d4fb2eab7e5</vt:lpwstr>
  </property>
  <property fmtid="{D5CDD505-2E9C-101B-9397-08002B2CF9AE}" pid="5" name="g4911d1be07a4422a8ee2ce893e0df3b">
    <vt:lpwstr>WK|57d7adc0-b076-4b57-bbb8-6fbed65b0296</vt:lpwstr>
  </property>
  <property fmtid="{D5CDD505-2E9C-101B-9397-08002B2CF9AE}" pid="6" name="_dlc_DocIdItemGuid">
    <vt:lpwstr>0b3e57e0-6acc-41ed-8e09-cbb8a5ed2542</vt:lpwstr>
  </property>
  <property fmtid="{D5CDD505-2E9C-101B-9397-08002B2CF9AE}" pid="7" name="MSIP_Label_1f7c1374-3856-4efe-8a20-c736d592c69d_Enabled">
    <vt:lpwstr>True</vt:lpwstr>
  </property>
  <property fmtid="{D5CDD505-2E9C-101B-9397-08002B2CF9AE}" pid="8" name="MSIP_Label_1f7c1374-3856-4efe-8a20-c736d592c69d_SiteId">
    <vt:lpwstr>198fc6c4-dbc7-4471-82ef-764d9e62caf1</vt:lpwstr>
  </property>
  <property fmtid="{D5CDD505-2E9C-101B-9397-08002B2CF9AE}" pid="9" name="MSIP_Label_1f7c1374-3856-4efe-8a20-c736d592c69d_SetDate">
    <vt:lpwstr>2024-02-23T09:38:11Z</vt:lpwstr>
  </property>
  <property fmtid="{D5CDD505-2E9C-101B-9397-08002B2CF9AE}" pid="10" name="MSIP_Label_1f7c1374-3856-4efe-8a20-c736d592c69d_Name">
    <vt:lpwstr>Intern</vt:lpwstr>
  </property>
  <property fmtid="{D5CDD505-2E9C-101B-9397-08002B2CF9AE}" pid="11" name="MSIP_Label_1f7c1374-3856-4efe-8a20-c736d592c69d_ActionId">
    <vt:lpwstr>1141d869-1ef2-4f55-a041-c72b6bce12ec</vt:lpwstr>
  </property>
  <property fmtid="{D5CDD505-2E9C-101B-9397-08002B2CF9AE}" pid="12" name="MSIP_Label_1f7c1374-3856-4efe-8a20-c736d592c69d_Removed">
    <vt:lpwstr>False</vt:lpwstr>
  </property>
  <property fmtid="{D5CDD505-2E9C-101B-9397-08002B2CF9AE}" pid="13" name="MSIP_Label_1f7c1374-3856-4efe-8a20-c736d592c69d_Extended_MSFT_Method">
    <vt:lpwstr>Standard</vt:lpwstr>
  </property>
  <property fmtid="{D5CDD505-2E9C-101B-9397-08002B2CF9AE}" pid="14" name="Sensitivity">
    <vt:lpwstr>Intern</vt:lpwstr>
  </property>
  <property fmtid="{D5CDD505-2E9C-101B-9397-08002B2CF9AE}" pid="15" name="Selectielijstnummer">
    <vt:lpwstr/>
  </property>
  <property fmtid="{D5CDD505-2E9C-101B-9397-08002B2CF9AE}" pid="16" name="MediaServiceImageTags">
    <vt:lpwstr/>
  </property>
  <property fmtid="{D5CDD505-2E9C-101B-9397-08002B2CF9AE}" pid="17" name="leedccc8b8a64a658e7b6cf4fb0de248">
    <vt:lpwstr/>
  </property>
  <property fmtid="{D5CDD505-2E9C-101B-9397-08002B2CF9AE}" pid="18" name="gdee63a8b651439cb8bd2cdd061035cb">
    <vt:lpwstr/>
  </property>
  <property fmtid="{D5CDD505-2E9C-101B-9397-08002B2CF9AE}" pid="19" name="Verantwoordelijk organisatieonderdeel">
    <vt:lpwstr>1;#WK|57d7adc0-b076-4b57-bbb8-6fbed65b0296</vt:lpwstr>
  </property>
  <property fmtid="{D5CDD505-2E9C-101B-9397-08002B2CF9AE}" pid="20" name="Documenttype">
    <vt:lpwstr/>
  </property>
  <property fmtid="{D5CDD505-2E9C-101B-9397-08002B2CF9AE}" pid="21" name="Documentstatus">
    <vt:lpwstr/>
  </property>
  <property fmtid="{D5CDD505-2E9C-101B-9397-08002B2CF9AE}" pid="22" name="Verantwoordelijk_x0020_organisatieonderdeel">
    <vt:lpwstr>1;#WK|57d7adc0-b076-4b57-bbb8-6fbed65b0296</vt:lpwstr>
  </property>
  <property fmtid="{D5CDD505-2E9C-101B-9397-08002B2CF9AE}" pid="23" name="Secretariaat">
    <vt:lpwstr/>
  </property>
  <property fmtid="{D5CDD505-2E9C-101B-9397-08002B2CF9AE}" pid="24" name="Proces">
    <vt:lpwstr/>
  </property>
  <property fmtid="{D5CDD505-2E9C-101B-9397-08002B2CF9AE}" pid="25" name="b7d5404cb2a5404d83710578ba68e687">
    <vt:lpwstr/>
  </property>
  <property fmtid="{D5CDD505-2E9C-101B-9397-08002B2CF9AE}" pid="26" name="i3a97997f2484179be2952c5602acc27">
    <vt:lpwstr/>
  </property>
  <property fmtid="{D5CDD505-2E9C-101B-9397-08002B2CF9AE}" pid="27" name="Hotspot">
    <vt:lpwstr/>
  </property>
  <property fmtid="{D5CDD505-2E9C-101B-9397-08002B2CF9AE}" pid="28" name="lcf76f155ced4ddcb4097134ff3c332f">
    <vt:lpwstr/>
  </property>
  <property fmtid="{D5CDD505-2E9C-101B-9397-08002B2CF9AE}" pid="29" name="Taakveld">
    <vt:lpwstr>2;#Verkeer en vervoer|1067d225-fad3-46b5-babf-1d4fb2eab7e5</vt:lpwstr>
  </property>
  <property fmtid="{D5CDD505-2E9C-101B-9397-08002B2CF9AE}" pid="30" name="a9d9304080c442a390f71e3ceccb5a7c">
    <vt:lpwstr/>
  </property>
  <property fmtid="{D5CDD505-2E9C-101B-9397-08002B2CF9AE}" pid="31" name="Bewaartermijn">
    <vt:lpwstr/>
  </property>
  <property fmtid="{D5CDD505-2E9C-101B-9397-08002B2CF9AE}" pid="32" name="BeperkingOpenbaarheid">
    <vt:lpwstr/>
  </property>
  <property fmtid="{D5CDD505-2E9C-101B-9397-08002B2CF9AE}" pid="33" name="AfzenderOntvanger">
    <vt:lpwstr/>
  </property>
  <property fmtid="{D5CDD505-2E9C-101B-9397-08002B2CF9AE}" pid="34" name="DocumentSetDescription">
    <vt:lpwstr/>
  </property>
  <property fmtid="{D5CDD505-2E9C-101B-9397-08002B2CF9AE}" pid="35" name="Gerelateerd document">
    <vt:lpwstr/>
  </property>
  <property fmtid="{D5CDD505-2E9C-101B-9397-08002B2CF9AE}" pid="36" name="GeplandeVernietiging">
    <vt:lpwstr/>
  </property>
  <property fmtid="{D5CDD505-2E9C-101B-9397-08002B2CF9AE}" pid="37" name="ComplianceAssetId">
    <vt:lpwstr/>
  </property>
  <property fmtid="{D5CDD505-2E9C-101B-9397-08002B2CF9AE}" pid="38" name="Referentiekenmerk">
    <vt:lpwstr/>
  </property>
  <property fmtid="{D5CDD505-2E9C-101B-9397-08002B2CF9AE}" pid="39" name="DossierResultaat">
    <vt:lpwstr/>
  </property>
  <property fmtid="{D5CDD505-2E9C-101B-9397-08002B2CF9AE}" pid="40" name="Locatie van object">
    <vt:lpwstr/>
  </property>
  <property fmtid="{D5CDD505-2E9C-101B-9397-08002B2CF9AE}" pid="41" name="_ExtendedDescription">
    <vt:lpwstr/>
  </property>
  <property fmtid="{D5CDD505-2E9C-101B-9397-08002B2CF9AE}" pid="42" name="Aantekeningsnummer">
    <vt:lpwstr/>
  </property>
  <property fmtid="{D5CDD505-2E9C-101B-9397-08002B2CF9AE}" pid="43" name="Start Werkstroom">
    <vt:lpwstr/>
  </property>
  <property fmtid="{D5CDD505-2E9C-101B-9397-08002B2CF9AE}" pid="44" name="xd_Signature">
    <vt:bool>false</vt:bool>
  </property>
  <property fmtid="{D5CDD505-2E9C-101B-9397-08002B2CF9AE}" pid="45" name="Richting">
    <vt:lpwstr/>
  </property>
  <property fmtid="{D5CDD505-2E9C-101B-9397-08002B2CF9AE}" pid="46" name="PostOpmerkingen">
    <vt:lpwstr/>
  </property>
  <property fmtid="{D5CDD505-2E9C-101B-9397-08002B2CF9AE}" pid="47" name="SharedWithUsers">
    <vt:lpwstr/>
  </property>
  <property fmtid="{D5CDD505-2E9C-101B-9397-08002B2CF9AE}" pid="48" name="ControlePost">
    <vt:bool>false</vt:bool>
  </property>
  <property fmtid="{D5CDD505-2E9C-101B-9397-08002B2CF9AE}" pid="49" name="Behandelaars">
    <vt:lpwstr/>
  </property>
  <property fmtid="{D5CDD505-2E9C-101B-9397-08002B2CF9AE}" pid="50" name="DossierAfsluiten">
    <vt:bool>false</vt:bool>
  </property>
  <property fmtid="{D5CDD505-2E9C-101B-9397-08002B2CF9AE}" pid="51" name="Oorsprong">
    <vt:lpwstr/>
  </property>
  <property fmtid="{D5CDD505-2E9C-101B-9397-08002B2CF9AE}" pid="52" name="TriggerFlowInfo">
    <vt:lpwstr/>
  </property>
  <property fmtid="{D5CDD505-2E9C-101B-9397-08002B2CF9AE}" pid="53" name="ScanBatchID">
    <vt:lpwstr/>
  </property>
  <property fmtid="{D5CDD505-2E9C-101B-9397-08002B2CF9AE}" pid="54" name="Order">
    <vt:r8>30800</vt:r8>
  </property>
  <property fmtid="{D5CDD505-2E9C-101B-9397-08002B2CF9AE}" pid="55" name="xd_ProgID">
    <vt:lpwstr/>
  </property>
  <property fmtid="{D5CDD505-2E9C-101B-9397-08002B2CF9AE}" pid="56" name="AdresBetrokkene">
    <vt:lpwstr/>
  </property>
  <property fmtid="{D5CDD505-2E9C-101B-9397-08002B2CF9AE}" pid="57" name="ScanUser">
    <vt:lpwstr/>
  </property>
  <property fmtid="{D5CDD505-2E9C-101B-9397-08002B2CF9AE}" pid="58" name="TemplateUrl">
    <vt:lpwstr/>
  </property>
</Properties>
</file>