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E89C4" w14:textId="77777777" w:rsidR="00456A35" w:rsidRDefault="00456A35" w:rsidP="00456A35">
      <w:pPr>
        <w:pStyle w:val="Geenafstand"/>
      </w:pPr>
    </w:p>
    <w:p w14:paraId="0BA74206" w14:textId="48AD053B" w:rsidR="002237F7" w:rsidRPr="00456A35" w:rsidRDefault="00EC233C" w:rsidP="00456A35">
      <w:pPr>
        <w:pStyle w:val="Geenafstand"/>
        <w:rPr>
          <w:rFonts w:ascii="Arial" w:eastAsia="Times New Roman" w:hAnsi="Arial" w:cs="Arial"/>
          <w:b/>
          <w:sz w:val="32"/>
          <w:szCs w:val="32"/>
          <w:lang w:eastAsia="nl-NL"/>
        </w:rPr>
      </w:pPr>
      <w:r w:rsidRPr="00456A35">
        <w:rPr>
          <w:rFonts w:ascii="Arial" w:eastAsia="Times New Roman" w:hAnsi="Arial" w:cs="Arial"/>
          <w:b/>
          <w:sz w:val="32"/>
          <w:szCs w:val="32"/>
          <w:lang w:eastAsia="nl-NL"/>
        </w:rPr>
        <w:t xml:space="preserve">Vragenformulier </w:t>
      </w:r>
      <w:proofErr w:type="spellStart"/>
      <w:r w:rsidRPr="00456A35">
        <w:rPr>
          <w:rFonts w:ascii="Arial" w:eastAsia="Times New Roman" w:hAnsi="Arial" w:cs="Arial"/>
          <w:b/>
          <w:sz w:val="32"/>
          <w:szCs w:val="32"/>
          <w:lang w:eastAsia="nl-NL"/>
        </w:rPr>
        <w:t>NvI</w:t>
      </w:r>
      <w:proofErr w:type="spellEnd"/>
    </w:p>
    <w:p w14:paraId="27CAF4BF" w14:textId="77777777" w:rsidR="00456A35" w:rsidRDefault="00456A35" w:rsidP="00456A35">
      <w:pPr>
        <w:pStyle w:val="Geenafstand"/>
        <w:rPr>
          <w:sz w:val="20"/>
          <w:szCs w:val="20"/>
        </w:rPr>
      </w:pPr>
    </w:p>
    <w:tbl>
      <w:tblPr>
        <w:tblStyle w:val="Tabelraster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7544"/>
      </w:tblGrid>
      <w:tr w:rsidR="00EC233C" w14:paraId="5B95F5C2" w14:textId="77777777" w:rsidTr="00F60A58">
        <w:tc>
          <w:tcPr>
            <w:tcW w:w="1560" w:type="dxa"/>
            <w:shd w:val="clear" w:color="auto" w:fill="D9D9D9" w:themeFill="background1" w:themeFillShade="D9"/>
          </w:tcPr>
          <w:p w14:paraId="2A9CA57D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 w:rsidRPr="00456A35">
              <w:rPr>
                <w:rFonts w:ascii="Arial" w:hAnsi="Arial" w:cs="Arial"/>
                <w:sz w:val="20"/>
                <w:szCs w:val="20"/>
              </w:rPr>
              <w:t>Verwijzing</w:t>
            </w:r>
          </w:p>
        </w:tc>
        <w:tc>
          <w:tcPr>
            <w:tcW w:w="7544" w:type="dxa"/>
            <w:shd w:val="clear" w:color="auto" w:fill="D9D9D9" w:themeFill="background1" w:themeFillShade="D9"/>
          </w:tcPr>
          <w:p w14:paraId="568586EC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 w:rsidRPr="00456A35">
              <w:rPr>
                <w:rFonts w:ascii="Arial" w:hAnsi="Arial" w:cs="Arial"/>
                <w:sz w:val="20"/>
                <w:szCs w:val="20"/>
              </w:rPr>
              <w:t>Vraag</w:t>
            </w:r>
          </w:p>
        </w:tc>
      </w:tr>
      <w:tr w:rsidR="00EC233C" w:rsidRPr="00EC233C" w14:paraId="20023B45" w14:textId="77777777" w:rsidTr="00F60A58">
        <w:tc>
          <w:tcPr>
            <w:tcW w:w="1560" w:type="dxa"/>
          </w:tcPr>
          <w:p w14:paraId="2301EE24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4" w:type="dxa"/>
          </w:tcPr>
          <w:p w14:paraId="1C19ACAD" w14:textId="77777777" w:rsidR="007721D7" w:rsidRPr="00456A35" w:rsidRDefault="007721D7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233C" w:rsidRPr="00EC233C" w14:paraId="2ADF04F7" w14:textId="77777777" w:rsidTr="00F60A58">
        <w:tc>
          <w:tcPr>
            <w:tcW w:w="1560" w:type="dxa"/>
          </w:tcPr>
          <w:p w14:paraId="10A8986A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4" w:type="dxa"/>
          </w:tcPr>
          <w:p w14:paraId="2EEBE5E3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233C" w:rsidRPr="00EC233C" w14:paraId="6EA43C24" w14:textId="77777777" w:rsidTr="00F60A58">
        <w:tc>
          <w:tcPr>
            <w:tcW w:w="1560" w:type="dxa"/>
          </w:tcPr>
          <w:p w14:paraId="48CE46DB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4" w:type="dxa"/>
          </w:tcPr>
          <w:p w14:paraId="2C811235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233C" w:rsidRPr="00EC233C" w14:paraId="5A64316B" w14:textId="77777777" w:rsidTr="00F60A58">
        <w:tc>
          <w:tcPr>
            <w:tcW w:w="1560" w:type="dxa"/>
          </w:tcPr>
          <w:p w14:paraId="2DA41675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4" w:type="dxa"/>
          </w:tcPr>
          <w:p w14:paraId="0AFE5735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233C" w:rsidRPr="00EC233C" w14:paraId="411DBB86" w14:textId="77777777" w:rsidTr="00F60A58">
        <w:tc>
          <w:tcPr>
            <w:tcW w:w="1560" w:type="dxa"/>
          </w:tcPr>
          <w:p w14:paraId="50C8B34E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4" w:type="dxa"/>
          </w:tcPr>
          <w:p w14:paraId="3E93A495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233C" w:rsidRPr="00EC233C" w14:paraId="3F10D402" w14:textId="77777777" w:rsidTr="00F60A58">
        <w:tc>
          <w:tcPr>
            <w:tcW w:w="1560" w:type="dxa"/>
          </w:tcPr>
          <w:p w14:paraId="2CAFE3E4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4" w:type="dxa"/>
          </w:tcPr>
          <w:p w14:paraId="72C65DFE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233C" w:rsidRPr="00EC233C" w14:paraId="1EC0BFF7" w14:textId="77777777" w:rsidTr="00F60A58">
        <w:tc>
          <w:tcPr>
            <w:tcW w:w="1560" w:type="dxa"/>
          </w:tcPr>
          <w:p w14:paraId="03A21896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4" w:type="dxa"/>
          </w:tcPr>
          <w:p w14:paraId="7C95ED62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233C" w:rsidRPr="00EC233C" w14:paraId="1FB58997" w14:textId="77777777" w:rsidTr="00F60A58">
        <w:tc>
          <w:tcPr>
            <w:tcW w:w="1560" w:type="dxa"/>
          </w:tcPr>
          <w:p w14:paraId="639127D7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4" w:type="dxa"/>
          </w:tcPr>
          <w:p w14:paraId="52B25D63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233C" w:rsidRPr="00EC233C" w14:paraId="57A9B50B" w14:textId="77777777" w:rsidTr="00F60A58">
        <w:tc>
          <w:tcPr>
            <w:tcW w:w="1560" w:type="dxa"/>
          </w:tcPr>
          <w:p w14:paraId="126C2B8B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4" w:type="dxa"/>
          </w:tcPr>
          <w:p w14:paraId="5ACF2420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233C" w:rsidRPr="00EC233C" w14:paraId="53E156F6" w14:textId="77777777" w:rsidTr="00F60A58">
        <w:tc>
          <w:tcPr>
            <w:tcW w:w="1560" w:type="dxa"/>
          </w:tcPr>
          <w:p w14:paraId="24934389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4" w:type="dxa"/>
          </w:tcPr>
          <w:p w14:paraId="40929EC2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233C" w:rsidRPr="00EC233C" w14:paraId="73218BC0" w14:textId="77777777" w:rsidTr="00F60A58">
        <w:tc>
          <w:tcPr>
            <w:tcW w:w="1560" w:type="dxa"/>
          </w:tcPr>
          <w:p w14:paraId="06D1F715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4" w:type="dxa"/>
          </w:tcPr>
          <w:p w14:paraId="4000A0B1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233C" w:rsidRPr="00EC233C" w14:paraId="0ED44B9B" w14:textId="77777777" w:rsidTr="00F60A58">
        <w:tc>
          <w:tcPr>
            <w:tcW w:w="1560" w:type="dxa"/>
          </w:tcPr>
          <w:p w14:paraId="68FB42B4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4" w:type="dxa"/>
          </w:tcPr>
          <w:p w14:paraId="0A3ADA45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233C" w:rsidRPr="00EC233C" w14:paraId="711AFB12" w14:textId="77777777" w:rsidTr="00F60A58">
        <w:tc>
          <w:tcPr>
            <w:tcW w:w="1560" w:type="dxa"/>
          </w:tcPr>
          <w:p w14:paraId="0165382D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4" w:type="dxa"/>
          </w:tcPr>
          <w:p w14:paraId="2328D909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233C" w:rsidRPr="00EC233C" w14:paraId="0A79AF05" w14:textId="77777777" w:rsidTr="00F60A58">
        <w:tc>
          <w:tcPr>
            <w:tcW w:w="1560" w:type="dxa"/>
          </w:tcPr>
          <w:p w14:paraId="331ECDD9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4" w:type="dxa"/>
          </w:tcPr>
          <w:p w14:paraId="3FCBDA12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233C" w:rsidRPr="00EC233C" w14:paraId="792081ED" w14:textId="77777777" w:rsidTr="00F60A58">
        <w:tc>
          <w:tcPr>
            <w:tcW w:w="1560" w:type="dxa"/>
          </w:tcPr>
          <w:p w14:paraId="793C1B6B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4" w:type="dxa"/>
          </w:tcPr>
          <w:p w14:paraId="11F4D874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233C" w:rsidRPr="00EC233C" w14:paraId="41324FDF" w14:textId="77777777" w:rsidTr="00F60A58">
        <w:tc>
          <w:tcPr>
            <w:tcW w:w="1560" w:type="dxa"/>
          </w:tcPr>
          <w:p w14:paraId="6F254C3E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4" w:type="dxa"/>
          </w:tcPr>
          <w:p w14:paraId="04EADD24" w14:textId="77777777" w:rsidR="00EC233C" w:rsidRPr="00456A35" w:rsidRDefault="00EC233C" w:rsidP="00456A35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22EF4C7" w14:textId="77777777" w:rsidR="00EC233C" w:rsidRDefault="00EC233C" w:rsidP="00456A35">
      <w:pPr>
        <w:pStyle w:val="Geenafstand"/>
        <w:rPr>
          <w:sz w:val="20"/>
          <w:szCs w:val="20"/>
        </w:rPr>
      </w:pPr>
    </w:p>
    <w:p w14:paraId="1E715D2C" w14:textId="77777777" w:rsidR="00EC233C" w:rsidRPr="00EC233C" w:rsidRDefault="00EC233C" w:rsidP="00456A35">
      <w:pPr>
        <w:pStyle w:val="Geenafstand"/>
        <w:rPr>
          <w:sz w:val="20"/>
          <w:szCs w:val="20"/>
        </w:rPr>
      </w:pPr>
    </w:p>
    <w:sectPr w:rsidR="00EC233C" w:rsidRPr="00EC233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76681" w14:textId="77777777" w:rsidR="00577A1B" w:rsidRDefault="00577A1B" w:rsidP="006A592D">
      <w:pPr>
        <w:spacing w:after="0" w:line="240" w:lineRule="auto"/>
      </w:pPr>
      <w:r>
        <w:separator/>
      </w:r>
    </w:p>
  </w:endnote>
  <w:endnote w:type="continuationSeparator" w:id="0">
    <w:p w14:paraId="70CEFFC8" w14:textId="77777777" w:rsidR="00577A1B" w:rsidRDefault="00577A1B" w:rsidP="006A5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299CF" w14:textId="77777777" w:rsidR="00577A1B" w:rsidRDefault="00577A1B" w:rsidP="006A592D">
      <w:pPr>
        <w:spacing w:after="0" w:line="240" w:lineRule="auto"/>
      </w:pPr>
      <w:r>
        <w:separator/>
      </w:r>
    </w:p>
  </w:footnote>
  <w:footnote w:type="continuationSeparator" w:id="0">
    <w:p w14:paraId="5A4966D2" w14:textId="77777777" w:rsidR="00577A1B" w:rsidRDefault="00577A1B" w:rsidP="006A5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7485B" w14:textId="77777777" w:rsidR="00C26293" w:rsidRDefault="002310B3">
    <w:pPr>
      <w:pStyle w:val="Koptekst"/>
    </w:pPr>
    <w:r>
      <w:rPr>
        <w:noProof/>
        <w:lang w:eastAsia="nl-NL"/>
      </w:rPr>
      <w:drawing>
        <wp:inline distT="0" distB="0" distL="0" distR="0" wp14:anchorId="73B9AF06" wp14:editId="357C6BE5">
          <wp:extent cx="3450590" cy="817245"/>
          <wp:effectExtent l="0" t="0" r="0" b="1905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50590" cy="817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8BA891B" w14:textId="77777777" w:rsidR="002136A3" w:rsidRDefault="002136A3" w:rsidP="00936AEC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Arial"/>
        <w:sz w:val="16"/>
        <w:szCs w:val="16"/>
      </w:rPr>
    </w:pPr>
  </w:p>
  <w:p w14:paraId="7CEFB6A7" w14:textId="1ECC515B" w:rsidR="00C26293" w:rsidRPr="00694E97" w:rsidRDefault="00936AEC" w:rsidP="00936AEC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sz w:val="20"/>
        <w:szCs w:val="20"/>
      </w:rPr>
    </w:pPr>
    <w:r w:rsidRPr="00936AEC">
      <w:rPr>
        <w:rFonts w:ascii="Arial" w:eastAsia="Calibri" w:hAnsi="Arial" w:cs="Arial"/>
        <w:sz w:val="16"/>
        <w:szCs w:val="16"/>
      </w:rPr>
      <w:t>Europese niet-openbare aanbestedingsprocedure ‘</w:t>
    </w:r>
    <w:r w:rsidR="007E5DFD" w:rsidRPr="007E5DFD">
      <w:rPr>
        <w:rFonts w:ascii="Arial" w:eastAsia="Calibri" w:hAnsi="Arial" w:cs="Arial"/>
        <w:sz w:val="16"/>
        <w:szCs w:val="16"/>
      </w:rPr>
      <w:t>Architect Nieuwbouw Gespecialiseerd Onderwijs Middelharnis</w:t>
    </w:r>
    <w:r w:rsidRPr="00936AEC">
      <w:rPr>
        <w:rFonts w:ascii="Arial" w:eastAsia="Calibri" w:hAnsi="Arial" w:cs="Arial"/>
        <w:sz w:val="16"/>
        <w:szCs w:val="16"/>
      </w:rPr>
      <w:t>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107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592D"/>
    <w:rsid w:val="00103A84"/>
    <w:rsid w:val="00105DE9"/>
    <w:rsid w:val="0015394D"/>
    <w:rsid w:val="00163B0E"/>
    <w:rsid w:val="001D4D9C"/>
    <w:rsid w:val="001E0B6C"/>
    <w:rsid w:val="00200C9C"/>
    <w:rsid w:val="002136A3"/>
    <w:rsid w:val="002237F7"/>
    <w:rsid w:val="002310B3"/>
    <w:rsid w:val="002632DA"/>
    <w:rsid w:val="002E21FF"/>
    <w:rsid w:val="00300FDD"/>
    <w:rsid w:val="003202BA"/>
    <w:rsid w:val="00346AA7"/>
    <w:rsid w:val="003D0BB3"/>
    <w:rsid w:val="00454DBA"/>
    <w:rsid w:val="00456A35"/>
    <w:rsid w:val="004A769D"/>
    <w:rsid w:val="004D143B"/>
    <w:rsid w:val="00577A1B"/>
    <w:rsid w:val="005C2C2A"/>
    <w:rsid w:val="00663DBE"/>
    <w:rsid w:val="00687A0C"/>
    <w:rsid w:val="00694E97"/>
    <w:rsid w:val="006A592D"/>
    <w:rsid w:val="00726252"/>
    <w:rsid w:val="007671DD"/>
    <w:rsid w:val="007721D7"/>
    <w:rsid w:val="007E5DFD"/>
    <w:rsid w:val="00806D62"/>
    <w:rsid w:val="008A3562"/>
    <w:rsid w:val="00936AEC"/>
    <w:rsid w:val="00967D63"/>
    <w:rsid w:val="009B2B92"/>
    <w:rsid w:val="00A12B94"/>
    <w:rsid w:val="00A8490E"/>
    <w:rsid w:val="00A97BEA"/>
    <w:rsid w:val="00AB1A5F"/>
    <w:rsid w:val="00AB655A"/>
    <w:rsid w:val="00B00A88"/>
    <w:rsid w:val="00B34576"/>
    <w:rsid w:val="00C26293"/>
    <w:rsid w:val="00C277C4"/>
    <w:rsid w:val="00D3169F"/>
    <w:rsid w:val="00D4257B"/>
    <w:rsid w:val="00D4350D"/>
    <w:rsid w:val="00D905DC"/>
    <w:rsid w:val="00E6293A"/>
    <w:rsid w:val="00E87EC1"/>
    <w:rsid w:val="00EC233C"/>
    <w:rsid w:val="00F0455A"/>
    <w:rsid w:val="00F60A58"/>
    <w:rsid w:val="00F6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CBA05F"/>
  <w15:docId w15:val="{DB902EB6-4E14-4FBE-8A27-DAFFE534F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A59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A592D"/>
  </w:style>
  <w:style w:type="paragraph" w:styleId="Voettekst">
    <w:name w:val="footer"/>
    <w:basedOn w:val="Standaard"/>
    <w:link w:val="VoettekstChar"/>
    <w:uiPriority w:val="99"/>
    <w:unhideWhenUsed/>
    <w:rsid w:val="006A59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A592D"/>
  </w:style>
  <w:style w:type="paragraph" w:styleId="Ballontekst">
    <w:name w:val="Balloon Text"/>
    <w:basedOn w:val="Standaard"/>
    <w:link w:val="BallontekstChar"/>
    <w:uiPriority w:val="99"/>
    <w:semiHidden/>
    <w:unhideWhenUsed/>
    <w:rsid w:val="006A5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592D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EC2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7721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ed3e55a-cb43-42b5-9401-3673717e3a30}" enabled="1" method="Standard" siteId="{0869e9c5-520f-48a0-81b5-ea9a136869b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Ylno Rodgers</dc:creator>
  <cp:lastModifiedBy>Rodgers, Ylno</cp:lastModifiedBy>
  <cp:revision>28</cp:revision>
  <dcterms:created xsi:type="dcterms:W3CDTF">2020-10-09T07:59:00Z</dcterms:created>
  <dcterms:modified xsi:type="dcterms:W3CDTF">2026-09-30T08:40:00Z</dcterms:modified>
</cp:coreProperties>
</file>