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878B4" w14:textId="3DBA4F66" w:rsidR="00B06701" w:rsidRPr="005471FB" w:rsidRDefault="00826F11" w:rsidP="00AB7624">
      <w:pPr>
        <w:spacing w:after="0" w:line="276" w:lineRule="auto"/>
        <w:rPr>
          <w:b/>
          <w:bCs/>
          <w:sz w:val="28"/>
          <w:szCs w:val="28"/>
          <w:lang w:val="nl-NL"/>
        </w:rPr>
      </w:pPr>
      <w:r w:rsidRPr="005471FB">
        <w:rPr>
          <w:b/>
          <w:bCs/>
          <w:sz w:val="28"/>
          <w:szCs w:val="28"/>
          <w:lang w:val="nl-NL"/>
        </w:rPr>
        <w:t xml:space="preserve">Bijlage 4 - </w:t>
      </w:r>
      <w:r w:rsidR="005471FB" w:rsidRPr="005471FB">
        <w:rPr>
          <w:b/>
          <w:bCs/>
          <w:sz w:val="28"/>
          <w:szCs w:val="28"/>
          <w:lang w:val="nl-NL"/>
        </w:rPr>
        <w:t xml:space="preserve">Invulformulier </w:t>
      </w:r>
      <w:r w:rsidR="00B868A2">
        <w:rPr>
          <w:b/>
          <w:bCs/>
          <w:sz w:val="28"/>
          <w:szCs w:val="28"/>
          <w:lang w:val="nl-NL"/>
        </w:rPr>
        <w:t>o</w:t>
      </w:r>
      <w:r w:rsidR="005471FB" w:rsidRPr="005471FB">
        <w:rPr>
          <w:b/>
          <w:bCs/>
          <w:sz w:val="28"/>
          <w:szCs w:val="28"/>
          <w:lang w:val="nl-NL"/>
        </w:rPr>
        <w:t xml:space="preserve">bjectieve </w:t>
      </w:r>
      <w:r w:rsidR="00B868A2">
        <w:rPr>
          <w:b/>
          <w:bCs/>
          <w:sz w:val="28"/>
          <w:szCs w:val="28"/>
          <w:lang w:val="nl-NL"/>
        </w:rPr>
        <w:t>t</w:t>
      </w:r>
      <w:r w:rsidR="005471FB" w:rsidRPr="005471FB">
        <w:rPr>
          <w:b/>
          <w:bCs/>
          <w:sz w:val="28"/>
          <w:szCs w:val="28"/>
          <w:lang w:val="nl-NL"/>
        </w:rPr>
        <w:t>oezeggingen</w:t>
      </w:r>
    </w:p>
    <w:p w14:paraId="59F7AFF3" w14:textId="77777777" w:rsidR="00826F11" w:rsidRPr="005471FB" w:rsidRDefault="00826F11" w:rsidP="00AB7624">
      <w:pPr>
        <w:spacing w:after="0" w:line="276" w:lineRule="auto"/>
        <w:rPr>
          <w:lang w:val="nl-NL"/>
        </w:rPr>
      </w:pPr>
    </w:p>
    <w:p w14:paraId="1F4DCAC7" w14:textId="77777777" w:rsidR="00826F11" w:rsidRPr="005471FB" w:rsidRDefault="00826F11" w:rsidP="00AB7624">
      <w:pPr>
        <w:spacing w:after="0" w:line="276" w:lineRule="auto"/>
        <w:rPr>
          <w:b/>
          <w:sz w:val="28"/>
          <w:szCs w:val="28"/>
          <w:lang w:val="nl-NL"/>
        </w:rPr>
      </w:pPr>
      <w:bookmarkStart w:id="0" w:name="_Toc474930523"/>
      <w:r w:rsidRPr="005471FB">
        <w:rPr>
          <w:b/>
          <w:sz w:val="28"/>
          <w:szCs w:val="28"/>
          <w:lang w:val="nl-NL"/>
        </w:rPr>
        <w:t>1.</w:t>
      </w:r>
      <w:r w:rsidRPr="005471FB">
        <w:rPr>
          <w:b/>
          <w:sz w:val="28"/>
          <w:szCs w:val="28"/>
          <w:lang w:val="nl-NL"/>
        </w:rPr>
        <w:tab/>
      </w:r>
      <w:bookmarkEnd w:id="0"/>
      <w:r w:rsidRPr="005471FB">
        <w:rPr>
          <w:b/>
          <w:sz w:val="28"/>
          <w:szCs w:val="28"/>
          <w:lang w:val="nl-NL"/>
        </w:rPr>
        <w:t>Gegevens Inschrijver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4"/>
        <w:gridCol w:w="7316"/>
      </w:tblGrid>
      <w:tr w:rsidR="00826F11" w:rsidRPr="00B221F7" w14:paraId="0F64F77C" w14:textId="77777777" w:rsidTr="00AF41FF">
        <w:trPr>
          <w:trHeight w:val="409"/>
        </w:trPr>
        <w:tc>
          <w:tcPr>
            <w:tcW w:w="1744" w:type="dxa"/>
            <w:shd w:val="clear" w:color="auto" w:fill="auto"/>
            <w:tcMar>
              <w:left w:w="0" w:type="dxa"/>
            </w:tcMar>
          </w:tcPr>
          <w:p w14:paraId="04F17B51" w14:textId="77777777" w:rsidR="00826F11" w:rsidRPr="00317198" w:rsidRDefault="00826F11" w:rsidP="00AB7624">
            <w:pPr>
              <w:spacing w:after="0" w:line="276" w:lineRule="auto"/>
              <w:rPr>
                <w:rFonts w:eastAsia="Calibri"/>
                <w:bCs/>
              </w:rPr>
            </w:pPr>
            <w:r w:rsidRPr="00317198">
              <w:rPr>
                <w:rFonts w:eastAsia="Calibri"/>
                <w:bCs/>
              </w:rPr>
              <w:t xml:space="preserve">Naam </w:t>
            </w:r>
            <w:proofErr w:type="spellStart"/>
            <w:r w:rsidRPr="00317198">
              <w:rPr>
                <w:rFonts w:eastAsia="Calibri"/>
                <w:bCs/>
              </w:rPr>
              <w:t>Inschrijver</w:t>
            </w:r>
            <w:proofErr w:type="spellEnd"/>
          </w:p>
        </w:tc>
        <w:tc>
          <w:tcPr>
            <w:tcW w:w="7316" w:type="dxa"/>
            <w:shd w:val="clear" w:color="auto" w:fill="auto"/>
          </w:tcPr>
          <w:p w14:paraId="3F1478A4" w14:textId="77777777" w:rsidR="00826F11" w:rsidRPr="00B221F7" w:rsidRDefault="00826F11" w:rsidP="00AB7624">
            <w:pPr>
              <w:spacing w:after="0" w:line="276" w:lineRule="auto"/>
              <w:rPr>
                <w:rFonts w:eastAsia="Calibri"/>
                <w:bCs/>
                <w:highlight w:val="lightGray"/>
              </w:rPr>
            </w:pPr>
            <w:r w:rsidRPr="00B221F7">
              <w:rPr>
                <w:rFonts w:eastAsia="Calibri"/>
                <w:bCs/>
                <w:highlight w:val="lightGray"/>
              </w:rPr>
              <w:t xml:space="preserve">&lt;naam </w:t>
            </w:r>
            <w:proofErr w:type="spellStart"/>
            <w:r w:rsidRPr="00B221F7">
              <w:rPr>
                <w:rFonts w:eastAsia="Calibri"/>
                <w:bCs/>
                <w:highlight w:val="lightGray"/>
              </w:rPr>
              <w:t>inschrijvende</w:t>
            </w:r>
            <w:proofErr w:type="spellEnd"/>
            <w:r w:rsidRPr="00B221F7">
              <w:rPr>
                <w:rFonts w:eastAsia="Calibri"/>
                <w:bCs/>
                <w:highlight w:val="lightGray"/>
              </w:rPr>
              <w:t xml:space="preserve"> </w:t>
            </w:r>
            <w:proofErr w:type="spellStart"/>
            <w:r w:rsidRPr="00B221F7">
              <w:rPr>
                <w:rFonts w:eastAsia="Calibri"/>
                <w:bCs/>
                <w:highlight w:val="lightGray"/>
              </w:rPr>
              <w:t>organisatie</w:t>
            </w:r>
            <w:proofErr w:type="spellEnd"/>
            <w:r w:rsidRPr="00B221F7">
              <w:rPr>
                <w:rFonts w:eastAsia="Calibri"/>
                <w:bCs/>
                <w:highlight w:val="lightGray"/>
              </w:rPr>
              <w:t>&gt;</w:t>
            </w:r>
            <w:r w:rsidRPr="00B221F7">
              <w:rPr>
                <w:rFonts w:eastAsia="Calibri"/>
                <w:bCs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B221F7">
              <w:rPr>
                <w:rFonts w:eastAsia="Calibri"/>
                <w:bCs/>
              </w:rPr>
              <w:instrText xml:space="preserve"> FORMTEXT </w:instrText>
            </w:r>
            <w:r w:rsidRPr="00B221F7">
              <w:rPr>
                <w:rFonts w:eastAsia="Calibri"/>
                <w:bCs/>
              </w:rPr>
            </w:r>
            <w:r w:rsidRPr="00B221F7">
              <w:rPr>
                <w:rFonts w:eastAsia="Calibri"/>
                <w:bCs/>
              </w:rPr>
              <w:fldChar w:fldCharType="separate"/>
            </w:r>
            <w:r w:rsidRPr="00B221F7">
              <w:rPr>
                <w:rFonts w:eastAsia="Calibri"/>
                <w:bCs/>
              </w:rPr>
              <w:fldChar w:fldCharType="end"/>
            </w:r>
          </w:p>
        </w:tc>
      </w:tr>
    </w:tbl>
    <w:p w14:paraId="2F770399" w14:textId="77777777" w:rsidR="00826F11" w:rsidRDefault="00826F11" w:rsidP="00AB7624">
      <w:pPr>
        <w:spacing w:after="0" w:line="276" w:lineRule="auto"/>
        <w:rPr>
          <w:rFonts w:eastAsia="Calibri"/>
        </w:rPr>
      </w:pPr>
    </w:p>
    <w:p w14:paraId="2520A8FA" w14:textId="243547EF" w:rsidR="00826F11" w:rsidRDefault="00826F11" w:rsidP="00AB7624">
      <w:pPr>
        <w:spacing w:after="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B221F7">
        <w:rPr>
          <w:b/>
          <w:sz w:val="28"/>
          <w:szCs w:val="28"/>
        </w:rPr>
        <w:t>.</w:t>
      </w:r>
      <w:r w:rsidRPr="00B221F7">
        <w:rPr>
          <w:b/>
          <w:sz w:val="28"/>
          <w:szCs w:val="28"/>
        </w:rPr>
        <w:tab/>
      </w:r>
      <w:proofErr w:type="spellStart"/>
      <w:r w:rsidR="003912E9">
        <w:rPr>
          <w:b/>
          <w:sz w:val="28"/>
          <w:szCs w:val="28"/>
        </w:rPr>
        <w:t>Beantwoording</w:t>
      </w:r>
      <w:proofErr w:type="spellEnd"/>
    </w:p>
    <w:p w14:paraId="04851281" w14:textId="7AC18362" w:rsidR="005471FB" w:rsidRPr="005471FB" w:rsidRDefault="005471FB" w:rsidP="00AB7624">
      <w:pPr>
        <w:spacing w:after="0" w:line="276" w:lineRule="auto"/>
        <w:rPr>
          <w:i/>
          <w:iCs/>
          <w:lang w:val="nl-NL"/>
        </w:rPr>
      </w:pPr>
      <w:r w:rsidRPr="005471FB">
        <w:rPr>
          <w:i/>
          <w:iCs/>
          <w:lang w:val="nl-NL"/>
        </w:rPr>
        <w:t xml:space="preserve">Iedere aangekruiste optie geldt als </w:t>
      </w:r>
      <w:r w:rsidRPr="005471FB">
        <w:rPr>
          <w:b/>
          <w:bCs/>
          <w:i/>
          <w:iCs/>
          <w:lang w:val="nl-NL"/>
        </w:rPr>
        <w:t>onvoorwaardelijke contractuele toezegging</w:t>
      </w:r>
      <w:r w:rsidRPr="005471FB">
        <w:rPr>
          <w:i/>
          <w:iCs/>
          <w:lang w:val="nl-NL"/>
        </w:rPr>
        <w:t>, integraal onderdeel van de Overeenkomst en het SLA. Kruis per vraag exact één optie aan.</w:t>
      </w:r>
    </w:p>
    <w:p w14:paraId="0FF975F3" w14:textId="77777777" w:rsidR="00872FF6" w:rsidRDefault="00872FF6" w:rsidP="00AB7624">
      <w:pPr>
        <w:spacing w:after="0" w:line="276" w:lineRule="auto"/>
        <w:rPr>
          <w:b/>
          <w:bCs/>
          <w:sz w:val="20"/>
          <w:szCs w:val="24"/>
          <w:lang w:val="nl-NL"/>
        </w:rPr>
      </w:pPr>
    </w:p>
    <w:p w14:paraId="00238CCC" w14:textId="2487FCC9" w:rsidR="005471FB" w:rsidRPr="005471FB" w:rsidRDefault="005471FB" w:rsidP="00AB7624">
      <w:pPr>
        <w:spacing w:after="0" w:line="276" w:lineRule="auto"/>
        <w:rPr>
          <w:sz w:val="20"/>
          <w:szCs w:val="24"/>
          <w:lang w:val="nl-NL"/>
        </w:rPr>
      </w:pPr>
      <w:r w:rsidRPr="005471FB">
        <w:rPr>
          <w:b/>
          <w:bCs/>
          <w:sz w:val="20"/>
          <w:szCs w:val="24"/>
          <w:lang w:val="nl-NL"/>
        </w:rPr>
        <w:t xml:space="preserve">Categorie </w:t>
      </w:r>
      <w:r w:rsidR="003912E9">
        <w:rPr>
          <w:b/>
          <w:bCs/>
          <w:sz w:val="20"/>
          <w:szCs w:val="24"/>
          <w:lang w:val="nl-NL"/>
        </w:rPr>
        <w:t>1</w:t>
      </w:r>
      <w:r w:rsidRPr="005471FB">
        <w:rPr>
          <w:b/>
          <w:bCs/>
          <w:sz w:val="20"/>
          <w:szCs w:val="24"/>
          <w:lang w:val="nl-NL"/>
        </w:rPr>
        <w:t xml:space="preserve"> – Continuïteit, SLA-beschikbaarheid &amp; Hersteltijden (RPO/RTO) (100 punten)</w:t>
      </w:r>
    </w:p>
    <w:p w14:paraId="6EDD2ED8" w14:textId="757A52DC" w:rsidR="005471FB" w:rsidRPr="005471FB" w:rsidRDefault="005471FB" w:rsidP="00AB7624">
      <w:pPr>
        <w:spacing w:after="0" w:line="276" w:lineRule="auto"/>
        <w:rPr>
          <w:lang w:val="nl-NL"/>
        </w:rPr>
      </w:pPr>
      <w:r w:rsidRPr="005471FB">
        <w:rPr>
          <w:b/>
          <w:bCs/>
          <w:lang w:val="nl-NL"/>
        </w:rPr>
        <w:t>1.1 Gegarandeerde uptime productieomgeving (max. 40 punten)</w:t>
      </w:r>
    </w:p>
    <w:p w14:paraId="365B1247" w14:textId="1797414D" w:rsidR="005471FB" w:rsidRPr="005471FB" w:rsidRDefault="005471FB" w:rsidP="00AB7624">
      <w:pPr>
        <w:spacing w:after="0" w:line="276" w:lineRule="auto"/>
        <w:rPr>
          <w:lang w:val="nl-NL"/>
        </w:rPr>
      </w:pPr>
      <w:r w:rsidRPr="005471FB">
        <w:rPr>
          <w:lang w:val="nl-NL"/>
        </w:rPr>
        <w:t>Welke gegarandeerde maandelijkse beschikbaarheid (uptime) committeert inschrijver zich contractueel aan in de SLA, exclusief vooraf goedgekeurd regulier onderhoud?</w:t>
      </w:r>
      <w:r w:rsidR="00831101">
        <w:rPr>
          <w:lang w:val="nl-NL"/>
        </w:rPr>
        <w:t xml:space="preserve"> </w:t>
      </w:r>
      <w:r w:rsidR="00831101" w:rsidRPr="00831101">
        <w:rPr>
          <w:i/>
          <w:iCs/>
          <w:lang w:val="nl-NL"/>
        </w:rPr>
        <w:t xml:space="preserve">De beschikbaarheid wordt gemeten en gerapporteerd als het deel van de tijd dat de hosting- en netwerk infrastructuur ten behoeve van de applicatie omgeving beschikbaar was t.o.v. de totale tijd in het service </w:t>
      </w:r>
      <w:proofErr w:type="spellStart"/>
      <w:r w:rsidR="00831101" w:rsidRPr="00831101">
        <w:rPr>
          <w:i/>
          <w:iCs/>
          <w:lang w:val="nl-NL"/>
        </w:rPr>
        <w:t>window</w:t>
      </w:r>
      <w:proofErr w:type="spellEnd"/>
      <w:r w:rsidR="00831101" w:rsidRPr="00831101">
        <w:rPr>
          <w:i/>
          <w:iCs/>
          <w:lang w:val="nl-NL"/>
        </w:rPr>
        <w:t xml:space="preserve"> ‘Werkdagen’</w:t>
      </w:r>
    </w:p>
    <w:p w14:paraId="5ED8EEC1" w14:textId="1BBFED6D" w:rsidR="005471FB" w:rsidRPr="005471FB" w:rsidRDefault="000C240E" w:rsidP="00AB7624">
      <w:pPr>
        <w:spacing w:after="0" w:line="276" w:lineRule="auto"/>
        <w:rPr>
          <w:lang w:val="nl-NL"/>
        </w:rPr>
      </w:pPr>
      <w:sdt>
        <w:sdtPr>
          <w:rPr>
            <w:rFonts w:eastAsia="Calibri"/>
            <w:lang w:val="nl-NL"/>
          </w:rPr>
          <w:id w:val="-12497336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8A2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5471FB" w:rsidRPr="005471FB">
        <w:rPr>
          <w:rFonts w:ascii="Segoe UI Symbol" w:hAnsi="Segoe UI Symbol" w:cs="Segoe UI Symbol"/>
          <w:lang w:val="nl-NL"/>
        </w:rPr>
        <w:t xml:space="preserve"> </w:t>
      </w:r>
      <w:r w:rsidR="005471FB" w:rsidRPr="005471FB">
        <w:rPr>
          <w:lang w:val="nl-NL"/>
        </w:rPr>
        <w:t xml:space="preserve"> Optie A (0 </w:t>
      </w:r>
      <w:proofErr w:type="spellStart"/>
      <w:r w:rsidR="005471FB" w:rsidRPr="005471FB">
        <w:rPr>
          <w:lang w:val="nl-NL"/>
        </w:rPr>
        <w:t>ptn</w:t>
      </w:r>
      <w:proofErr w:type="spellEnd"/>
      <w:r w:rsidR="005471FB" w:rsidRPr="005471FB">
        <w:rPr>
          <w:lang w:val="nl-NL"/>
        </w:rPr>
        <w:t xml:space="preserve">): 99,0% per maand (minimumeis </w:t>
      </w:r>
      <w:proofErr w:type="spellStart"/>
      <w:r w:rsidR="005471FB" w:rsidRPr="005471FB">
        <w:rPr>
          <w:lang w:val="nl-NL"/>
        </w:rPr>
        <w:t>PvE</w:t>
      </w:r>
      <w:proofErr w:type="spellEnd"/>
      <w:r w:rsidR="005471FB" w:rsidRPr="005471FB">
        <w:rPr>
          <w:lang w:val="nl-NL"/>
        </w:rPr>
        <w:t>)</w:t>
      </w:r>
    </w:p>
    <w:p w14:paraId="434C4E76" w14:textId="45C0AEC5" w:rsidR="005471FB" w:rsidRPr="005471FB" w:rsidRDefault="000C240E" w:rsidP="00AB7624">
      <w:pPr>
        <w:spacing w:after="0" w:line="276" w:lineRule="auto"/>
        <w:rPr>
          <w:lang w:val="nl-NL"/>
        </w:rPr>
      </w:pPr>
      <w:sdt>
        <w:sdtPr>
          <w:rPr>
            <w:rFonts w:eastAsia="Calibri"/>
            <w:lang w:val="nl-NL"/>
          </w:rPr>
          <w:id w:val="163443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32E9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5471FB" w:rsidRPr="005471FB">
        <w:rPr>
          <w:lang w:val="nl-NL"/>
        </w:rPr>
        <w:t xml:space="preserve">  Optie B (15 </w:t>
      </w:r>
      <w:proofErr w:type="spellStart"/>
      <w:r w:rsidR="005471FB" w:rsidRPr="005471FB">
        <w:rPr>
          <w:lang w:val="nl-NL"/>
        </w:rPr>
        <w:t>ptn</w:t>
      </w:r>
      <w:proofErr w:type="spellEnd"/>
      <w:r w:rsidR="005471FB" w:rsidRPr="005471FB">
        <w:rPr>
          <w:lang w:val="nl-NL"/>
        </w:rPr>
        <w:t xml:space="preserve">): </w:t>
      </w:r>
      <w:r w:rsidR="00A13F17">
        <w:rPr>
          <w:lang w:val="nl-NL"/>
        </w:rPr>
        <w:t xml:space="preserve">&gt; </w:t>
      </w:r>
      <w:r w:rsidR="005471FB" w:rsidRPr="005471FB">
        <w:rPr>
          <w:lang w:val="nl-NL"/>
        </w:rPr>
        <w:t>99,</w:t>
      </w:r>
      <w:r w:rsidR="00A13F17">
        <w:rPr>
          <w:lang w:val="nl-NL"/>
        </w:rPr>
        <w:t>0% - &lt;99,5</w:t>
      </w:r>
      <w:r w:rsidR="005471FB" w:rsidRPr="005471FB">
        <w:rPr>
          <w:lang w:val="nl-NL"/>
        </w:rPr>
        <w:t>% per maand</w:t>
      </w:r>
    </w:p>
    <w:p w14:paraId="616AD15E" w14:textId="1277B36E" w:rsidR="005471FB" w:rsidRPr="005471FB" w:rsidRDefault="000C240E" w:rsidP="00AB7624">
      <w:pPr>
        <w:spacing w:after="0" w:line="276" w:lineRule="auto"/>
        <w:rPr>
          <w:lang w:val="nl-NL"/>
        </w:rPr>
      </w:pPr>
      <w:sdt>
        <w:sdtPr>
          <w:rPr>
            <w:rFonts w:eastAsia="Calibri"/>
            <w:lang w:val="nl-NL"/>
          </w:rPr>
          <w:id w:val="-13383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32E9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5471FB" w:rsidRPr="005471FB">
        <w:rPr>
          <w:lang w:val="nl-NL"/>
        </w:rPr>
        <w:t xml:space="preserve">  Optie C (</w:t>
      </w:r>
      <w:r w:rsidR="00EE32E9">
        <w:rPr>
          <w:lang w:val="nl-NL"/>
        </w:rPr>
        <w:t>40</w:t>
      </w:r>
      <w:r w:rsidR="005471FB" w:rsidRPr="005471FB">
        <w:rPr>
          <w:lang w:val="nl-NL"/>
        </w:rPr>
        <w:t xml:space="preserve"> </w:t>
      </w:r>
      <w:proofErr w:type="spellStart"/>
      <w:r w:rsidR="005471FB" w:rsidRPr="005471FB">
        <w:rPr>
          <w:lang w:val="nl-NL"/>
        </w:rPr>
        <w:t>ptn</w:t>
      </w:r>
      <w:proofErr w:type="spellEnd"/>
      <w:r w:rsidR="005471FB" w:rsidRPr="005471FB">
        <w:rPr>
          <w:lang w:val="nl-NL"/>
        </w:rPr>
        <w:t>): ≥ 99,</w:t>
      </w:r>
      <w:r w:rsidR="00A13F17">
        <w:rPr>
          <w:lang w:val="nl-NL"/>
        </w:rPr>
        <w:t>5</w:t>
      </w:r>
      <w:r w:rsidR="005471FB" w:rsidRPr="005471FB">
        <w:rPr>
          <w:lang w:val="nl-NL"/>
        </w:rPr>
        <w:t>% per maand</w:t>
      </w:r>
    </w:p>
    <w:p w14:paraId="0A1174FB" w14:textId="77777777" w:rsidR="005471FB" w:rsidRDefault="005471FB" w:rsidP="00AB7624">
      <w:pPr>
        <w:spacing w:after="0" w:line="276" w:lineRule="auto"/>
        <w:rPr>
          <w:b/>
          <w:bCs/>
          <w:lang w:val="nl-NL"/>
        </w:rPr>
      </w:pPr>
    </w:p>
    <w:p w14:paraId="3E3E6973" w14:textId="03F5DC4F" w:rsidR="005471FB" w:rsidRPr="005471FB" w:rsidRDefault="005471FB" w:rsidP="00AB7624">
      <w:pPr>
        <w:spacing w:after="0" w:line="276" w:lineRule="auto"/>
        <w:rPr>
          <w:lang w:val="nl-NL"/>
        </w:rPr>
      </w:pPr>
      <w:r w:rsidRPr="005471FB">
        <w:rPr>
          <w:b/>
          <w:bCs/>
          <w:lang w:val="nl-NL"/>
        </w:rPr>
        <w:t>1.2 RPO en RTO bij disaster recovery (max. 35 punten)</w:t>
      </w:r>
    </w:p>
    <w:p w14:paraId="7B60390A" w14:textId="77777777" w:rsidR="005471FB" w:rsidRPr="005471FB" w:rsidRDefault="005471FB" w:rsidP="00AB7624">
      <w:pPr>
        <w:spacing w:after="0" w:line="276" w:lineRule="auto"/>
        <w:rPr>
          <w:lang w:val="nl-NL"/>
        </w:rPr>
      </w:pPr>
      <w:r w:rsidRPr="005471FB">
        <w:rPr>
          <w:lang w:val="nl-NL"/>
        </w:rPr>
        <w:t>Aan welke RPO- en RTO-waarden verbindt inschrijver zich bij integrale uitwijk naar het secundaire datacenter?</w:t>
      </w:r>
    </w:p>
    <w:p w14:paraId="357933C9" w14:textId="6DDA6577" w:rsidR="005471FB" w:rsidRPr="005471FB" w:rsidRDefault="000C240E" w:rsidP="00AB7624">
      <w:pPr>
        <w:spacing w:after="0" w:line="276" w:lineRule="auto"/>
        <w:rPr>
          <w:lang w:val="nl-NL"/>
        </w:rPr>
      </w:pPr>
      <w:sdt>
        <w:sdtPr>
          <w:rPr>
            <w:rFonts w:eastAsia="Calibri"/>
            <w:lang w:val="nl-NL"/>
          </w:rPr>
          <w:id w:val="1400403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8A2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5471FB" w:rsidRPr="005471FB">
        <w:rPr>
          <w:lang w:val="nl-NL"/>
        </w:rPr>
        <w:t xml:space="preserve">  Optie A (0 </w:t>
      </w:r>
      <w:proofErr w:type="spellStart"/>
      <w:r w:rsidR="005471FB" w:rsidRPr="005471FB">
        <w:rPr>
          <w:lang w:val="nl-NL"/>
        </w:rPr>
        <w:t>ptn</w:t>
      </w:r>
      <w:proofErr w:type="spellEnd"/>
      <w:r w:rsidR="005471FB" w:rsidRPr="005471FB">
        <w:rPr>
          <w:lang w:val="nl-NL"/>
        </w:rPr>
        <w:t>): RPO ≤ 8 uur / RTO ≤ 16 uur (minimumeis)</w:t>
      </w:r>
    </w:p>
    <w:p w14:paraId="05C4894E" w14:textId="79366A77" w:rsidR="005471FB" w:rsidRPr="005471FB" w:rsidRDefault="000C240E" w:rsidP="00AB7624">
      <w:pPr>
        <w:spacing w:after="0" w:line="276" w:lineRule="auto"/>
        <w:rPr>
          <w:lang w:val="nl-NL"/>
        </w:rPr>
      </w:pPr>
      <w:sdt>
        <w:sdtPr>
          <w:rPr>
            <w:rFonts w:eastAsia="Calibri"/>
            <w:lang w:val="nl-NL"/>
          </w:rPr>
          <w:id w:val="-10765175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8A2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5471FB" w:rsidRPr="005471FB">
        <w:rPr>
          <w:lang w:val="nl-NL"/>
        </w:rPr>
        <w:t xml:space="preserve">  Optie B (15 </w:t>
      </w:r>
      <w:proofErr w:type="spellStart"/>
      <w:r w:rsidR="005471FB" w:rsidRPr="005471FB">
        <w:rPr>
          <w:lang w:val="nl-NL"/>
        </w:rPr>
        <w:t>ptn</w:t>
      </w:r>
      <w:proofErr w:type="spellEnd"/>
      <w:r w:rsidR="005471FB" w:rsidRPr="005471FB">
        <w:rPr>
          <w:lang w:val="nl-NL"/>
        </w:rPr>
        <w:t>): RPO ≤ 4 uur / RTO ≤ 8 uur</w:t>
      </w:r>
    </w:p>
    <w:p w14:paraId="5FD41C4C" w14:textId="306663D8" w:rsidR="005471FB" w:rsidRPr="005471FB" w:rsidRDefault="000C240E" w:rsidP="00AB7624">
      <w:pPr>
        <w:spacing w:after="0" w:line="276" w:lineRule="auto"/>
        <w:rPr>
          <w:lang w:val="nl-NL"/>
        </w:rPr>
      </w:pPr>
      <w:sdt>
        <w:sdtPr>
          <w:rPr>
            <w:rFonts w:eastAsia="Calibri"/>
            <w:lang w:val="nl-NL"/>
          </w:rPr>
          <w:id w:val="-2732546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8A2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5471FB" w:rsidRPr="005471FB">
        <w:rPr>
          <w:lang w:val="nl-NL"/>
        </w:rPr>
        <w:t xml:space="preserve">  Optie C (25 </w:t>
      </w:r>
      <w:proofErr w:type="spellStart"/>
      <w:r w:rsidR="005471FB" w:rsidRPr="005471FB">
        <w:rPr>
          <w:lang w:val="nl-NL"/>
        </w:rPr>
        <w:t>ptn</w:t>
      </w:r>
      <w:proofErr w:type="spellEnd"/>
      <w:r w:rsidR="005471FB" w:rsidRPr="005471FB">
        <w:rPr>
          <w:lang w:val="nl-NL"/>
        </w:rPr>
        <w:t>): RPO ≤ 1 uur / RTO ≤ 4 uur</w:t>
      </w:r>
    </w:p>
    <w:p w14:paraId="674E7AD4" w14:textId="3DF8C6F2" w:rsidR="005471FB" w:rsidRPr="005471FB" w:rsidRDefault="000C240E" w:rsidP="00AB7624">
      <w:pPr>
        <w:spacing w:after="0" w:line="276" w:lineRule="auto"/>
        <w:rPr>
          <w:lang w:val="nl-NL"/>
        </w:rPr>
      </w:pPr>
      <w:sdt>
        <w:sdtPr>
          <w:rPr>
            <w:rFonts w:eastAsia="Calibri"/>
            <w:lang w:val="nl-NL"/>
          </w:rPr>
          <w:id w:val="11160309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8A2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5471FB" w:rsidRPr="005471FB">
        <w:rPr>
          <w:lang w:val="nl-NL"/>
        </w:rPr>
        <w:t xml:space="preserve">  Optie D (35 </w:t>
      </w:r>
      <w:proofErr w:type="spellStart"/>
      <w:r w:rsidR="005471FB" w:rsidRPr="005471FB">
        <w:rPr>
          <w:lang w:val="nl-NL"/>
        </w:rPr>
        <w:t>ptn</w:t>
      </w:r>
      <w:proofErr w:type="spellEnd"/>
      <w:r w:rsidR="005471FB" w:rsidRPr="005471FB">
        <w:rPr>
          <w:lang w:val="nl-NL"/>
        </w:rPr>
        <w:t>): RPO ≤ 15 minuten (</w:t>
      </w:r>
      <w:proofErr w:type="spellStart"/>
      <w:r w:rsidR="005471FB" w:rsidRPr="005471FB">
        <w:rPr>
          <w:lang w:val="nl-NL"/>
        </w:rPr>
        <w:t>near-synchronous</w:t>
      </w:r>
      <w:proofErr w:type="spellEnd"/>
      <w:r w:rsidR="005471FB" w:rsidRPr="005471FB">
        <w:rPr>
          <w:lang w:val="nl-NL"/>
        </w:rPr>
        <w:t>) / RTO ≤ 2 uur</w:t>
      </w:r>
    </w:p>
    <w:p w14:paraId="6CD17025" w14:textId="77777777" w:rsidR="003912E9" w:rsidRDefault="003912E9" w:rsidP="00AB7624">
      <w:pPr>
        <w:spacing w:after="0" w:line="276" w:lineRule="auto"/>
        <w:rPr>
          <w:b/>
          <w:bCs/>
          <w:lang w:val="nl-NL"/>
        </w:rPr>
      </w:pPr>
    </w:p>
    <w:p w14:paraId="48CB1472" w14:textId="25634817" w:rsidR="005471FB" w:rsidRPr="005471FB" w:rsidRDefault="005471FB" w:rsidP="00AB7624">
      <w:pPr>
        <w:spacing w:after="0" w:line="276" w:lineRule="auto"/>
        <w:rPr>
          <w:lang w:val="nl-NL"/>
        </w:rPr>
      </w:pPr>
      <w:r w:rsidRPr="005471FB">
        <w:rPr>
          <w:b/>
          <w:bCs/>
          <w:lang w:val="nl-NL"/>
        </w:rPr>
        <w:t xml:space="preserve">1.3 Integrale </w:t>
      </w:r>
      <w:proofErr w:type="spellStart"/>
      <w:r w:rsidRPr="005471FB">
        <w:rPr>
          <w:b/>
          <w:bCs/>
          <w:lang w:val="nl-NL"/>
        </w:rPr>
        <w:t>restore</w:t>
      </w:r>
      <w:proofErr w:type="spellEnd"/>
      <w:r w:rsidRPr="005471FB">
        <w:rPr>
          <w:b/>
          <w:bCs/>
          <w:lang w:val="nl-NL"/>
        </w:rPr>
        <w:t xml:space="preserve">- &amp; </w:t>
      </w:r>
      <w:proofErr w:type="spellStart"/>
      <w:r w:rsidRPr="005471FB">
        <w:rPr>
          <w:b/>
          <w:bCs/>
          <w:lang w:val="nl-NL"/>
        </w:rPr>
        <w:t>failovertest</w:t>
      </w:r>
      <w:proofErr w:type="spellEnd"/>
      <w:r w:rsidRPr="005471FB">
        <w:rPr>
          <w:b/>
          <w:bCs/>
          <w:lang w:val="nl-NL"/>
        </w:rPr>
        <w:t xml:space="preserve"> frequentie (max. 25 punten)</w:t>
      </w:r>
    </w:p>
    <w:p w14:paraId="31DC35CD" w14:textId="77777777" w:rsidR="005471FB" w:rsidRPr="005471FB" w:rsidRDefault="005471FB" w:rsidP="00AB7624">
      <w:pPr>
        <w:spacing w:after="0" w:line="276" w:lineRule="auto"/>
        <w:rPr>
          <w:lang w:val="nl-NL"/>
        </w:rPr>
      </w:pPr>
      <w:r w:rsidRPr="005471FB">
        <w:rPr>
          <w:lang w:val="nl-NL"/>
        </w:rPr>
        <w:t xml:space="preserve">Met welke frequentie voert inschrijver een volledige </w:t>
      </w:r>
      <w:proofErr w:type="spellStart"/>
      <w:r w:rsidRPr="005471FB">
        <w:rPr>
          <w:lang w:val="nl-NL"/>
        </w:rPr>
        <w:t>restore</w:t>
      </w:r>
      <w:proofErr w:type="spellEnd"/>
      <w:r w:rsidRPr="005471FB">
        <w:rPr>
          <w:lang w:val="nl-NL"/>
        </w:rPr>
        <w:t xml:space="preserve">- en </w:t>
      </w:r>
      <w:proofErr w:type="spellStart"/>
      <w:r w:rsidRPr="005471FB">
        <w:rPr>
          <w:lang w:val="nl-NL"/>
        </w:rPr>
        <w:t>failovertest</w:t>
      </w:r>
      <w:proofErr w:type="spellEnd"/>
      <w:r w:rsidRPr="005471FB">
        <w:rPr>
          <w:lang w:val="nl-NL"/>
        </w:rPr>
        <w:t xml:space="preserve"> uit naar de secundaire locatie, inclusief functionele validatie van Exact- en TimeXtender-databases en formele auditrapportage aan OBF?</w:t>
      </w:r>
    </w:p>
    <w:p w14:paraId="6808D1E3" w14:textId="3D5796A6" w:rsidR="005471FB" w:rsidRPr="005471FB" w:rsidRDefault="000C240E" w:rsidP="00AB7624">
      <w:pPr>
        <w:spacing w:after="0" w:line="276" w:lineRule="auto"/>
        <w:rPr>
          <w:lang w:val="nl-NL"/>
        </w:rPr>
      </w:pPr>
      <w:sdt>
        <w:sdtPr>
          <w:rPr>
            <w:rFonts w:eastAsia="Calibri"/>
            <w:lang w:val="nl-NL"/>
          </w:rPr>
          <w:id w:val="-15602448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8A2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5471FB" w:rsidRPr="005471FB">
        <w:rPr>
          <w:lang w:val="nl-NL"/>
        </w:rPr>
        <w:t xml:space="preserve">  Optie A (0 </w:t>
      </w:r>
      <w:proofErr w:type="spellStart"/>
      <w:r w:rsidR="005471FB" w:rsidRPr="005471FB">
        <w:rPr>
          <w:lang w:val="nl-NL"/>
        </w:rPr>
        <w:t>ptn</w:t>
      </w:r>
      <w:proofErr w:type="spellEnd"/>
      <w:r w:rsidR="005471FB" w:rsidRPr="005471FB">
        <w:rPr>
          <w:lang w:val="nl-NL"/>
        </w:rPr>
        <w:t xml:space="preserve">): 1x per jaar (minimumeis </w:t>
      </w:r>
      <w:proofErr w:type="spellStart"/>
      <w:r w:rsidR="005471FB" w:rsidRPr="005471FB">
        <w:rPr>
          <w:lang w:val="nl-NL"/>
        </w:rPr>
        <w:t>PvE</w:t>
      </w:r>
      <w:proofErr w:type="spellEnd"/>
      <w:r w:rsidR="005471FB" w:rsidRPr="005471FB">
        <w:rPr>
          <w:lang w:val="nl-NL"/>
        </w:rPr>
        <w:t>)</w:t>
      </w:r>
    </w:p>
    <w:p w14:paraId="3568D831" w14:textId="6F00AB3B" w:rsidR="005471FB" w:rsidRPr="005471FB" w:rsidRDefault="000C240E" w:rsidP="00AB7624">
      <w:pPr>
        <w:spacing w:after="0" w:line="276" w:lineRule="auto"/>
        <w:rPr>
          <w:lang w:val="nl-NL"/>
        </w:rPr>
      </w:pPr>
      <w:sdt>
        <w:sdtPr>
          <w:rPr>
            <w:rFonts w:eastAsia="Calibri"/>
            <w:lang w:val="nl-NL"/>
          </w:rPr>
          <w:id w:val="-17686082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8A2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5471FB" w:rsidRPr="005471FB">
        <w:rPr>
          <w:lang w:val="nl-NL"/>
        </w:rPr>
        <w:t xml:space="preserve">  Optie B (15 </w:t>
      </w:r>
      <w:proofErr w:type="spellStart"/>
      <w:r w:rsidR="005471FB" w:rsidRPr="005471FB">
        <w:rPr>
          <w:lang w:val="nl-NL"/>
        </w:rPr>
        <w:t>ptn</w:t>
      </w:r>
      <w:proofErr w:type="spellEnd"/>
      <w:r w:rsidR="005471FB" w:rsidRPr="005471FB">
        <w:rPr>
          <w:lang w:val="nl-NL"/>
        </w:rPr>
        <w:t>): 2x per jaar conform vastgesteld testprotocol</w:t>
      </w:r>
    </w:p>
    <w:p w14:paraId="123AAAC4" w14:textId="1684330F" w:rsidR="005471FB" w:rsidRPr="005471FB" w:rsidRDefault="000C240E" w:rsidP="00AB7624">
      <w:pPr>
        <w:spacing w:after="0" w:line="276" w:lineRule="auto"/>
        <w:rPr>
          <w:lang w:val="nl-NL"/>
        </w:rPr>
      </w:pPr>
      <w:sdt>
        <w:sdtPr>
          <w:rPr>
            <w:rFonts w:eastAsia="Calibri"/>
            <w:lang w:val="nl-NL"/>
          </w:rPr>
          <w:id w:val="-6933844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8A2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5471FB" w:rsidRPr="005471FB">
        <w:rPr>
          <w:lang w:val="nl-NL"/>
        </w:rPr>
        <w:t xml:space="preserve">  Optie C (25 </w:t>
      </w:r>
      <w:proofErr w:type="spellStart"/>
      <w:r w:rsidR="005471FB" w:rsidRPr="005471FB">
        <w:rPr>
          <w:lang w:val="nl-NL"/>
        </w:rPr>
        <w:t>ptn</w:t>
      </w:r>
      <w:proofErr w:type="spellEnd"/>
      <w:r w:rsidR="005471FB" w:rsidRPr="005471FB">
        <w:rPr>
          <w:lang w:val="nl-NL"/>
        </w:rPr>
        <w:t>): Minimaal 4x per jaar (elk kwartaal), inclusief geautomatiseerde integriteitstoetsing van alle ~30 administraties</w:t>
      </w:r>
    </w:p>
    <w:p w14:paraId="309E0700" w14:textId="3ACCABE1" w:rsidR="005471FB" w:rsidRPr="005471FB" w:rsidRDefault="005471FB" w:rsidP="00AB7624">
      <w:pPr>
        <w:spacing w:after="0" w:line="276" w:lineRule="auto"/>
        <w:rPr>
          <w:lang w:val="nl-NL"/>
        </w:rPr>
      </w:pPr>
      <w:r w:rsidRPr="005471FB">
        <w:rPr>
          <w:b/>
          <w:bCs/>
          <w:lang w:val="nl-NL"/>
        </w:rPr>
        <w:t>Subtotaal: ....... / 100 punten</w:t>
      </w:r>
      <w:r w:rsidRPr="005471FB">
        <w:rPr>
          <w:lang w:val="nl-NL"/>
        </w:rPr>
        <w:br w:type="page"/>
      </w:r>
    </w:p>
    <w:p w14:paraId="397F5ED8" w14:textId="264A395A" w:rsidR="005471FB" w:rsidRPr="005471FB" w:rsidRDefault="005471FB" w:rsidP="00AB7624">
      <w:pPr>
        <w:spacing w:after="0" w:line="276" w:lineRule="auto"/>
        <w:rPr>
          <w:sz w:val="20"/>
          <w:szCs w:val="24"/>
          <w:lang w:val="nl-NL"/>
        </w:rPr>
      </w:pPr>
      <w:r w:rsidRPr="005471FB">
        <w:rPr>
          <w:b/>
          <w:bCs/>
          <w:sz w:val="20"/>
          <w:szCs w:val="24"/>
          <w:lang w:val="nl-NL"/>
        </w:rPr>
        <w:lastRenderedPageBreak/>
        <w:t xml:space="preserve">Categorie </w:t>
      </w:r>
      <w:r w:rsidR="003912E9" w:rsidRPr="00872FF6">
        <w:rPr>
          <w:b/>
          <w:bCs/>
          <w:sz w:val="20"/>
          <w:szCs w:val="24"/>
          <w:lang w:val="nl-NL"/>
        </w:rPr>
        <w:t>2</w:t>
      </w:r>
      <w:r w:rsidRPr="005471FB">
        <w:rPr>
          <w:b/>
          <w:bCs/>
          <w:sz w:val="20"/>
          <w:szCs w:val="24"/>
          <w:lang w:val="nl-NL"/>
        </w:rPr>
        <w:t xml:space="preserve"> – Digitale Soevereiniteit &amp; Cybersecurity (100 punten)</w:t>
      </w:r>
    </w:p>
    <w:p w14:paraId="17B1BFCD" w14:textId="77777777" w:rsidR="003869AA" w:rsidRDefault="003869AA" w:rsidP="00AB7624">
      <w:pPr>
        <w:spacing w:after="0" w:line="276" w:lineRule="auto"/>
        <w:rPr>
          <w:b/>
          <w:bCs/>
          <w:lang w:val="nl-NL"/>
        </w:rPr>
      </w:pPr>
    </w:p>
    <w:p w14:paraId="6666681F" w14:textId="52D6D9CA" w:rsidR="005471FB" w:rsidRPr="005471FB" w:rsidRDefault="005471FB" w:rsidP="00AB7624">
      <w:pPr>
        <w:spacing w:after="0" w:line="276" w:lineRule="auto"/>
        <w:rPr>
          <w:lang w:val="nl-NL"/>
        </w:rPr>
      </w:pPr>
      <w:r w:rsidRPr="005471FB">
        <w:rPr>
          <w:b/>
          <w:bCs/>
          <w:lang w:val="nl-NL"/>
        </w:rPr>
        <w:t>2.</w:t>
      </w:r>
      <w:r w:rsidR="00144824">
        <w:rPr>
          <w:b/>
          <w:bCs/>
          <w:lang w:val="nl-NL"/>
        </w:rPr>
        <w:t>1</w:t>
      </w:r>
      <w:r w:rsidR="003869AA">
        <w:rPr>
          <w:b/>
          <w:bCs/>
          <w:lang w:val="nl-NL"/>
        </w:rPr>
        <w:t xml:space="preserve"> </w:t>
      </w:r>
      <w:r w:rsidR="003869AA" w:rsidRPr="003869AA">
        <w:rPr>
          <w:b/>
          <w:bCs/>
          <w:lang w:val="nl-NL"/>
        </w:rPr>
        <w:t xml:space="preserve">Aangeboden niveau conform EC Cloud </w:t>
      </w:r>
      <w:proofErr w:type="spellStart"/>
      <w:r w:rsidR="003869AA" w:rsidRPr="003869AA">
        <w:rPr>
          <w:b/>
          <w:bCs/>
          <w:lang w:val="nl-NL"/>
        </w:rPr>
        <w:t>Sovereignty</w:t>
      </w:r>
      <w:proofErr w:type="spellEnd"/>
      <w:r w:rsidR="003869AA" w:rsidRPr="003869AA">
        <w:rPr>
          <w:b/>
          <w:bCs/>
          <w:lang w:val="nl-NL"/>
        </w:rPr>
        <w:t xml:space="preserve"> Framework (CSF)</w:t>
      </w:r>
      <w:r w:rsidRPr="005471FB">
        <w:rPr>
          <w:b/>
          <w:bCs/>
          <w:lang w:val="nl-NL"/>
        </w:rPr>
        <w:t xml:space="preserve"> (max. </w:t>
      </w:r>
      <w:r w:rsidR="00144824">
        <w:rPr>
          <w:b/>
          <w:bCs/>
          <w:lang w:val="nl-NL"/>
        </w:rPr>
        <w:t>70</w:t>
      </w:r>
      <w:r w:rsidRPr="005471FB">
        <w:rPr>
          <w:b/>
          <w:bCs/>
          <w:lang w:val="nl-NL"/>
        </w:rPr>
        <w:t xml:space="preserve"> punten)</w:t>
      </w:r>
    </w:p>
    <w:p w14:paraId="01B55D6F" w14:textId="6DEBBA18" w:rsidR="005471FB" w:rsidRPr="005471FB" w:rsidRDefault="005471FB" w:rsidP="00AB7624">
      <w:pPr>
        <w:spacing w:after="0" w:line="276" w:lineRule="auto"/>
        <w:rPr>
          <w:lang w:val="nl-NL"/>
        </w:rPr>
      </w:pPr>
      <w:r w:rsidRPr="005471FB">
        <w:rPr>
          <w:lang w:val="nl-NL"/>
        </w:rPr>
        <w:t xml:space="preserve">Op welk niveau voldoet de aangeboden hostingdienst aan het </w:t>
      </w:r>
      <w:hyperlink r:id="rId8" w:history="1">
        <w:r w:rsidRPr="00FD1B43">
          <w:rPr>
            <w:rStyle w:val="Hyperlink"/>
            <w:lang w:val="nl-NL"/>
          </w:rPr>
          <w:t xml:space="preserve">Cloud </w:t>
        </w:r>
        <w:proofErr w:type="spellStart"/>
        <w:r w:rsidRPr="00FD1B43">
          <w:rPr>
            <w:rStyle w:val="Hyperlink"/>
            <w:lang w:val="nl-NL"/>
          </w:rPr>
          <w:t>Sovereignty</w:t>
        </w:r>
        <w:proofErr w:type="spellEnd"/>
        <w:r w:rsidRPr="00FD1B43">
          <w:rPr>
            <w:rStyle w:val="Hyperlink"/>
            <w:lang w:val="nl-NL"/>
          </w:rPr>
          <w:t xml:space="preserve"> Framework</w:t>
        </w:r>
      </w:hyperlink>
      <w:r w:rsidRPr="005471FB">
        <w:rPr>
          <w:lang w:val="nl-NL"/>
        </w:rPr>
        <w:t xml:space="preserve"> van de Europese Commissie, inclusief uitsluiting van extraterritoriale </w:t>
      </w:r>
      <w:r w:rsidR="00E31C4A" w:rsidRPr="00E31C4A">
        <w:rPr>
          <w:lang w:val="nl-NL"/>
        </w:rPr>
        <w:t xml:space="preserve">(niet-EER) </w:t>
      </w:r>
      <w:r w:rsidRPr="005471FB">
        <w:rPr>
          <w:lang w:val="nl-NL"/>
        </w:rPr>
        <w:t>wetgeving?</w:t>
      </w:r>
    </w:p>
    <w:p w14:paraId="25CE1B94" w14:textId="6D9006BC" w:rsidR="005471FB" w:rsidRPr="005471FB" w:rsidRDefault="000C240E" w:rsidP="00AB7624">
      <w:pPr>
        <w:spacing w:after="0" w:line="276" w:lineRule="auto"/>
        <w:rPr>
          <w:lang w:val="nl-NL"/>
        </w:rPr>
      </w:pPr>
      <w:sdt>
        <w:sdtPr>
          <w:rPr>
            <w:rFonts w:eastAsia="Calibri"/>
            <w:lang w:val="nl-NL"/>
          </w:rPr>
          <w:id w:val="-70201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8A2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5471FB" w:rsidRPr="005471FB">
        <w:rPr>
          <w:lang w:val="nl-NL"/>
        </w:rPr>
        <w:t xml:space="preserve">  Optie A (0 </w:t>
      </w:r>
      <w:proofErr w:type="spellStart"/>
      <w:r w:rsidR="005471FB" w:rsidRPr="005471FB">
        <w:rPr>
          <w:lang w:val="nl-NL"/>
        </w:rPr>
        <w:t>ptn</w:t>
      </w:r>
      <w:proofErr w:type="spellEnd"/>
      <w:r w:rsidR="005471FB" w:rsidRPr="005471FB">
        <w:rPr>
          <w:lang w:val="nl-NL"/>
        </w:rPr>
        <w:t xml:space="preserve">): </w:t>
      </w:r>
      <w:r w:rsidR="00FF4A31">
        <w:rPr>
          <w:lang w:val="nl-NL"/>
        </w:rPr>
        <w:t xml:space="preserve">SEAL-1 </w:t>
      </w:r>
      <w:r w:rsidR="003869AA" w:rsidRPr="003869AA">
        <w:rPr>
          <w:lang w:val="nl-NL"/>
        </w:rPr>
        <w:t xml:space="preserve">Basisniveau </w:t>
      </w:r>
      <w:r w:rsidR="00FF4A31" w:rsidRPr="00FF4A31">
        <w:rPr>
          <w:lang w:val="nl-NL"/>
        </w:rPr>
        <w:t xml:space="preserve">/ Territoriale databescherming (minimumeis </w:t>
      </w:r>
      <w:proofErr w:type="spellStart"/>
      <w:r w:rsidR="00FF4A31" w:rsidRPr="00FF4A31">
        <w:rPr>
          <w:lang w:val="nl-NL"/>
        </w:rPr>
        <w:t>PvE</w:t>
      </w:r>
      <w:proofErr w:type="spellEnd"/>
      <w:r w:rsidR="00FF4A31" w:rsidRPr="00FF4A31">
        <w:rPr>
          <w:lang w:val="nl-NL"/>
        </w:rPr>
        <w:t>)</w:t>
      </w:r>
    </w:p>
    <w:p w14:paraId="6F04D5B5" w14:textId="5D010EB1" w:rsidR="005471FB" w:rsidRPr="005471FB" w:rsidRDefault="000C240E" w:rsidP="00AB7624">
      <w:pPr>
        <w:spacing w:after="0" w:line="276" w:lineRule="auto"/>
        <w:rPr>
          <w:lang w:val="nl-NL"/>
        </w:rPr>
      </w:pPr>
      <w:sdt>
        <w:sdtPr>
          <w:rPr>
            <w:rFonts w:eastAsia="Calibri"/>
            <w:lang w:val="nl-NL"/>
          </w:rPr>
          <w:id w:val="12863909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8A2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5471FB" w:rsidRPr="005471FB">
        <w:rPr>
          <w:lang w:val="nl-NL"/>
        </w:rPr>
        <w:t xml:space="preserve">  Optie B (</w:t>
      </w:r>
      <w:r w:rsidR="00FF4A31">
        <w:rPr>
          <w:lang w:val="nl-NL"/>
        </w:rPr>
        <w:t>2</w:t>
      </w:r>
      <w:r w:rsidR="005471FB" w:rsidRPr="005471FB">
        <w:rPr>
          <w:lang w:val="nl-NL"/>
        </w:rPr>
        <w:t xml:space="preserve">5 </w:t>
      </w:r>
      <w:proofErr w:type="spellStart"/>
      <w:r w:rsidR="005471FB" w:rsidRPr="005471FB">
        <w:rPr>
          <w:lang w:val="nl-NL"/>
        </w:rPr>
        <w:t>ptn</w:t>
      </w:r>
      <w:proofErr w:type="spellEnd"/>
      <w:r w:rsidR="005471FB" w:rsidRPr="005471FB">
        <w:rPr>
          <w:lang w:val="nl-NL"/>
        </w:rPr>
        <w:t xml:space="preserve">): </w:t>
      </w:r>
      <w:r w:rsidR="00FF4A31">
        <w:rPr>
          <w:lang w:val="nl-NL"/>
        </w:rPr>
        <w:t xml:space="preserve">SEAL-2 </w:t>
      </w:r>
      <w:r w:rsidR="003869AA" w:rsidRPr="003869AA">
        <w:rPr>
          <w:lang w:val="nl-NL"/>
        </w:rPr>
        <w:t xml:space="preserve">Verhoogde </w:t>
      </w:r>
      <w:r w:rsidR="003869AA">
        <w:rPr>
          <w:lang w:val="nl-NL"/>
        </w:rPr>
        <w:t>o</w:t>
      </w:r>
      <w:r w:rsidR="003869AA" w:rsidRPr="003869AA">
        <w:rPr>
          <w:lang w:val="nl-NL"/>
        </w:rPr>
        <w:t xml:space="preserve">perationele &amp; </w:t>
      </w:r>
      <w:r w:rsidR="003869AA">
        <w:rPr>
          <w:lang w:val="nl-NL"/>
        </w:rPr>
        <w:t>t</w:t>
      </w:r>
      <w:r w:rsidR="003869AA" w:rsidRPr="003869AA">
        <w:rPr>
          <w:lang w:val="nl-NL"/>
        </w:rPr>
        <w:t>echnische</w:t>
      </w:r>
      <w:r w:rsidR="00FF4A31">
        <w:rPr>
          <w:lang w:val="nl-NL"/>
        </w:rPr>
        <w:t xml:space="preserve"> afscherming</w:t>
      </w:r>
      <w:r w:rsidR="003869AA" w:rsidRPr="003869AA">
        <w:rPr>
          <w:lang w:val="nl-NL"/>
        </w:rPr>
        <w:t xml:space="preserve"> </w:t>
      </w:r>
    </w:p>
    <w:p w14:paraId="4A227C2D" w14:textId="0F98BCAD" w:rsidR="003869AA" w:rsidRDefault="000C240E" w:rsidP="00AB7624">
      <w:pPr>
        <w:spacing w:after="0" w:line="276" w:lineRule="auto"/>
        <w:rPr>
          <w:lang w:val="nl-NL"/>
        </w:rPr>
      </w:pPr>
      <w:sdt>
        <w:sdtPr>
          <w:rPr>
            <w:rFonts w:eastAsia="Calibri"/>
            <w:lang w:val="nl-NL"/>
          </w:rPr>
          <w:id w:val="1075085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8A2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5471FB" w:rsidRPr="005471FB">
        <w:rPr>
          <w:lang w:val="nl-NL"/>
        </w:rPr>
        <w:t xml:space="preserve">  Optie C (</w:t>
      </w:r>
      <w:r w:rsidR="00FF4A31">
        <w:rPr>
          <w:lang w:val="nl-NL"/>
        </w:rPr>
        <w:t>50</w:t>
      </w:r>
      <w:r w:rsidR="005471FB" w:rsidRPr="005471FB">
        <w:rPr>
          <w:lang w:val="nl-NL"/>
        </w:rPr>
        <w:t xml:space="preserve"> </w:t>
      </w:r>
      <w:proofErr w:type="spellStart"/>
      <w:r w:rsidR="005471FB" w:rsidRPr="005471FB">
        <w:rPr>
          <w:lang w:val="nl-NL"/>
        </w:rPr>
        <w:t>ptn</w:t>
      </w:r>
      <w:proofErr w:type="spellEnd"/>
      <w:r w:rsidR="005471FB" w:rsidRPr="005471FB">
        <w:rPr>
          <w:lang w:val="nl-NL"/>
        </w:rPr>
        <w:t xml:space="preserve">): </w:t>
      </w:r>
      <w:r w:rsidR="00FF4A31">
        <w:rPr>
          <w:lang w:val="nl-NL"/>
        </w:rPr>
        <w:t xml:space="preserve">SEAL-3 </w:t>
      </w:r>
      <w:r w:rsidR="00FF4A31" w:rsidRPr="00FF4A31">
        <w:rPr>
          <w:lang w:val="nl-NL"/>
        </w:rPr>
        <w:t>Geavanceerde soevereiniteit en versterkte immuniteit</w:t>
      </w:r>
    </w:p>
    <w:p w14:paraId="16274A54" w14:textId="20E75F98" w:rsidR="00FF4A31" w:rsidRDefault="000C240E" w:rsidP="00FF4A31">
      <w:pPr>
        <w:spacing w:after="0" w:line="276" w:lineRule="auto"/>
        <w:rPr>
          <w:lang w:val="nl-NL"/>
        </w:rPr>
      </w:pPr>
      <w:sdt>
        <w:sdtPr>
          <w:rPr>
            <w:rFonts w:eastAsia="Calibri"/>
            <w:lang w:val="nl-NL"/>
          </w:rPr>
          <w:id w:val="-9585625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4A31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FF4A31" w:rsidRPr="005471FB">
        <w:rPr>
          <w:lang w:val="nl-NL"/>
        </w:rPr>
        <w:t xml:space="preserve">  Optie </w:t>
      </w:r>
      <w:r w:rsidR="00FF4A31">
        <w:rPr>
          <w:lang w:val="nl-NL"/>
        </w:rPr>
        <w:t>D</w:t>
      </w:r>
      <w:r w:rsidR="00FF4A31" w:rsidRPr="005471FB">
        <w:rPr>
          <w:lang w:val="nl-NL"/>
        </w:rPr>
        <w:t xml:space="preserve"> (</w:t>
      </w:r>
      <w:r w:rsidR="00FF4A31">
        <w:rPr>
          <w:lang w:val="nl-NL"/>
        </w:rPr>
        <w:t>70</w:t>
      </w:r>
      <w:r w:rsidR="00FF4A31" w:rsidRPr="005471FB">
        <w:rPr>
          <w:lang w:val="nl-NL"/>
        </w:rPr>
        <w:t xml:space="preserve"> </w:t>
      </w:r>
      <w:proofErr w:type="spellStart"/>
      <w:r w:rsidR="00FF4A31" w:rsidRPr="005471FB">
        <w:rPr>
          <w:lang w:val="nl-NL"/>
        </w:rPr>
        <w:t>ptn</w:t>
      </w:r>
      <w:proofErr w:type="spellEnd"/>
      <w:r w:rsidR="00FF4A31" w:rsidRPr="005471FB">
        <w:rPr>
          <w:lang w:val="nl-NL"/>
        </w:rPr>
        <w:t xml:space="preserve">): </w:t>
      </w:r>
      <w:r w:rsidR="00FF4A31">
        <w:rPr>
          <w:lang w:val="nl-NL"/>
        </w:rPr>
        <w:t xml:space="preserve">SEAL-4 </w:t>
      </w:r>
      <w:r w:rsidR="00FF4A31" w:rsidRPr="00FF4A31">
        <w:rPr>
          <w:lang w:val="nl-NL"/>
        </w:rPr>
        <w:t>Volledige Europese soevereiniteit, zeggenschap en immuniteit</w:t>
      </w:r>
    </w:p>
    <w:p w14:paraId="3B16642B" w14:textId="77777777" w:rsidR="00FF4A31" w:rsidRDefault="00FF4A31" w:rsidP="00AB7624">
      <w:pPr>
        <w:spacing w:after="0" w:line="276" w:lineRule="auto"/>
        <w:rPr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3950"/>
      </w:tblGrid>
      <w:tr w:rsidR="00844737" w:rsidRPr="000A3A57" w14:paraId="63B7A3FF" w14:textId="77777777" w:rsidTr="00844737">
        <w:tc>
          <w:tcPr>
            <w:tcW w:w="13950" w:type="dxa"/>
          </w:tcPr>
          <w:p w14:paraId="32B93254" w14:textId="52C01E5A" w:rsidR="00844737" w:rsidRDefault="00844737" w:rsidP="00844737">
            <w:pPr>
              <w:spacing w:line="276" w:lineRule="auto"/>
              <w:rPr>
                <w:b/>
                <w:bCs/>
                <w:lang w:val="nl-NL"/>
              </w:rPr>
            </w:pPr>
            <w:r w:rsidRPr="00FF4A31">
              <w:rPr>
                <w:b/>
                <w:bCs/>
                <w:lang w:val="nl-NL"/>
              </w:rPr>
              <w:t>Nadere toelichting en toetsingskader per optie</w:t>
            </w:r>
          </w:p>
          <w:p w14:paraId="01631F9B" w14:textId="77777777" w:rsidR="00844737" w:rsidRPr="00FF4A31" w:rsidRDefault="00844737" w:rsidP="00844737">
            <w:pPr>
              <w:spacing w:line="276" w:lineRule="auto"/>
              <w:rPr>
                <w:b/>
                <w:bCs/>
                <w:lang w:val="nl-NL"/>
              </w:rPr>
            </w:pPr>
          </w:p>
          <w:p w14:paraId="05CC7FD5" w14:textId="2F594082" w:rsidR="00844737" w:rsidRPr="00FF4A31" w:rsidRDefault="00844737" w:rsidP="00844737">
            <w:pPr>
              <w:spacing w:line="276" w:lineRule="auto"/>
              <w:rPr>
                <w:lang w:val="nl-NL"/>
              </w:rPr>
            </w:pPr>
            <w:r w:rsidRPr="00FF4A31">
              <w:rPr>
                <w:b/>
                <w:bCs/>
                <w:lang w:val="nl-NL"/>
              </w:rPr>
              <w:t>Ad Optie A (SEAL-1 – 0 punten)</w:t>
            </w:r>
            <w:r w:rsidRPr="00FF4A31">
              <w:rPr>
                <w:lang w:val="nl-NL"/>
              </w:rPr>
              <w:br/>
              <w:t>Voldoet uitsluitend aan de minimumeisen (knock-out) uit het Programma van Eisen. Dit houdt in:</w:t>
            </w:r>
          </w:p>
          <w:p w14:paraId="1150D484" w14:textId="77777777" w:rsidR="00844737" w:rsidRPr="00FF4A31" w:rsidRDefault="00844737" w:rsidP="00844737">
            <w:pPr>
              <w:numPr>
                <w:ilvl w:val="0"/>
                <w:numId w:val="4"/>
              </w:numPr>
              <w:spacing w:line="276" w:lineRule="auto"/>
              <w:rPr>
                <w:lang w:val="nl-NL"/>
              </w:rPr>
            </w:pPr>
            <w:r w:rsidRPr="00FF4A31">
              <w:rPr>
                <w:b/>
                <w:bCs/>
                <w:lang w:val="nl-NL"/>
              </w:rPr>
              <w:t>Dataopslag en primaire verwerking:</w:t>
            </w:r>
            <w:r w:rsidRPr="00FF4A31">
              <w:rPr>
                <w:lang w:val="nl-NL"/>
              </w:rPr>
              <w:t> Alle data in rust en in transit bevinden zich binnen de Europese Economische Ruimte (EER).</w:t>
            </w:r>
          </w:p>
          <w:p w14:paraId="64F58007" w14:textId="77777777" w:rsidR="00844737" w:rsidRPr="00FF4A31" w:rsidRDefault="00844737" w:rsidP="00844737">
            <w:pPr>
              <w:numPr>
                <w:ilvl w:val="0"/>
                <w:numId w:val="4"/>
              </w:numPr>
              <w:spacing w:line="276" w:lineRule="auto"/>
              <w:rPr>
                <w:lang w:val="nl-NL"/>
              </w:rPr>
            </w:pPr>
            <w:proofErr w:type="spellStart"/>
            <w:r w:rsidRPr="00FF4A31">
              <w:rPr>
                <w:b/>
                <w:bCs/>
                <w:lang w:val="nl-NL"/>
              </w:rPr>
              <w:t>Basiscompliance</w:t>
            </w:r>
            <w:proofErr w:type="spellEnd"/>
            <w:r w:rsidRPr="00FF4A31">
              <w:rPr>
                <w:b/>
                <w:bCs/>
                <w:lang w:val="nl-NL"/>
              </w:rPr>
              <w:t>:</w:t>
            </w:r>
            <w:r w:rsidRPr="00FF4A31">
              <w:rPr>
                <w:lang w:val="nl-NL"/>
              </w:rPr>
              <w:t> Volledige naleving van de AVG, BIO2 en een gecertificeerd ISMS conform ISO/IEC 27001.</w:t>
            </w:r>
          </w:p>
          <w:p w14:paraId="393D6F99" w14:textId="77777777" w:rsidR="00844737" w:rsidRPr="00FF4A31" w:rsidRDefault="00844737" w:rsidP="00844737">
            <w:pPr>
              <w:numPr>
                <w:ilvl w:val="0"/>
                <w:numId w:val="4"/>
              </w:numPr>
              <w:spacing w:line="276" w:lineRule="auto"/>
              <w:rPr>
                <w:lang w:val="nl-NL"/>
              </w:rPr>
            </w:pPr>
            <w:r w:rsidRPr="00FF4A31">
              <w:rPr>
                <w:lang w:val="nl-NL"/>
              </w:rPr>
              <w:t>Biedt </w:t>
            </w:r>
            <w:r w:rsidRPr="00FF4A31">
              <w:rPr>
                <w:i/>
                <w:iCs/>
                <w:lang w:val="nl-NL"/>
              </w:rPr>
              <w:t>géén</w:t>
            </w:r>
            <w:r w:rsidRPr="00FF4A31">
              <w:rPr>
                <w:lang w:val="nl-NL"/>
              </w:rPr>
              <w:t> aanvullende contractuele, operationele of eigendomsmatige waarborgen conform SEAL-2, SEAL-3 of SEAL-4.</w:t>
            </w:r>
          </w:p>
          <w:p w14:paraId="04EF1F5F" w14:textId="77777777" w:rsidR="00844737" w:rsidRDefault="00844737" w:rsidP="00844737">
            <w:pPr>
              <w:spacing w:line="276" w:lineRule="auto"/>
              <w:rPr>
                <w:b/>
                <w:bCs/>
                <w:lang w:val="nl-NL"/>
              </w:rPr>
            </w:pPr>
          </w:p>
          <w:p w14:paraId="64932A5E" w14:textId="0E0C8A0E" w:rsidR="00844737" w:rsidRPr="00FF4A31" w:rsidRDefault="00844737" w:rsidP="00844737">
            <w:pPr>
              <w:spacing w:line="276" w:lineRule="auto"/>
              <w:rPr>
                <w:lang w:val="nl-NL"/>
              </w:rPr>
            </w:pPr>
            <w:r w:rsidRPr="00FF4A31">
              <w:rPr>
                <w:b/>
                <w:bCs/>
                <w:lang w:val="nl-NL"/>
              </w:rPr>
              <w:t>Ad Optie B (SEAL-2 – 25 punten)</w:t>
            </w:r>
            <w:r w:rsidRPr="00FF4A31">
              <w:rPr>
                <w:lang w:val="nl-NL"/>
              </w:rPr>
              <w:br/>
              <w:t>De aangeboden hostingdienst realiseert aantoonbaar het niveau </w:t>
            </w:r>
            <w:r w:rsidRPr="00FF4A31">
              <w:rPr>
                <w:b/>
                <w:bCs/>
                <w:lang w:val="nl-NL"/>
              </w:rPr>
              <w:t>SEAL-2</w:t>
            </w:r>
            <w:r w:rsidRPr="00FF4A31">
              <w:rPr>
                <w:lang w:val="nl-NL"/>
              </w:rPr>
              <w:t> op de relevante CSF-doelstellingen. Dit omvat alle vereisten van SEAL-1, aangevuld met (cumulatief):</w:t>
            </w:r>
          </w:p>
          <w:p w14:paraId="7CCD5473" w14:textId="77777777" w:rsidR="00844737" w:rsidRPr="00FF4A31" w:rsidRDefault="00844737" w:rsidP="00844737">
            <w:pPr>
              <w:numPr>
                <w:ilvl w:val="0"/>
                <w:numId w:val="4"/>
              </w:numPr>
              <w:spacing w:line="276" w:lineRule="auto"/>
              <w:rPr>
                <w:lang w:val="nl-NL"/>
              </w:rPr>
            </w:pPr>
            <w:r w:rsidRPr="00FF4A31">
              <w:rPr>
                <w:b/>
                <w:bCs/>
                <w:lang w:val="nl-NL"/>
              </w:rPr>
              <w:t>EER-contractpartij:</w:t>
            </w:r>
            <w:r w:rsidRPr="00FF4A31">
              <w:rPr>
                <w:lang w:val="nl-NL"/>
              </w:rPr>
              <w:t> De primaire contractpartij en de operationele beheerentiteit zijn juridisch gevestigd in de EER en vallen onder exclusieve EER-rechtsmacht.</w:t>
            </w:r>
          </w:p>
          <w:p w14:paraId="6C2DCD17" w14:textId="77777777" w:rsidR="00844737" w:rsidRPr="00FF4A31" w:rsidRDefault="00844737" w:rsidP="00844737">
            <w:pPr>
              <w:numPr>
                <w:ilvl w:val="0"/>
                <w:numId w:val="4"/>
              </w:numPr>
              <w:spacing w:line="276" w:lineRule="auto"/>
              <w:rPr>
                <w:lang w:val="nl-NL"/>
              </w:rPr>
            </w:pPr>
            <w:r w:rsidRPr="00FF4A31">
              <w:rPr>
                <w:b/>
                <w:bCs/>
                <w:lang w:val="nl-NL"/>
              </w:rPr>
              <w:t>Operationele afscherming (EER-personeel):</w:t>
            </w:r>
            <w:r w:rsidRPr="00FF4A31">
              <w:rPr>
                <w:lang w:val="nl-NL"/>
              </w:rPr>
              <w:t> Alle beheerwerkzaamheden, monitoring, tweedelijns support en beheerinterfaces worden uitsluitend bemand en benaderd door personeel dat fysiek aanwezig is binnen de EER.</w:t>
            </w:r>
          </w:p>
          <w:p w14:paraId="3421DB60" w14:textId="77777777" w:rsidR="00844737" w:rsidRPr="00FF4A31" w:rsidRDefault="00844737" w:rsidP="00844737">
            <w:pPr>
              <w:numPr>
                <w:ilvl w:val="0"/>
                <w:numId w:val="4"/>
              </w:numPr>
              <w:spacing w:line="276" w:lineRule="auto"/>
              <w:rPr>
                <w:lang w:val="nl-NL"/>
              </w:rPr>
            </w:pPr>
            <w:proofErr w:type="spellStart"/>
            <w:r w:rsidRPr="00FF4A31">
              <w:rPr>
                <w:b/>
                <w:bCs/>
                <w:lang w:val="nl-NL"/>
              </w:rPr>
              <w:t>Onderaanneming</w:t>
            </w:r>
            <w:proofErr w:type="spellEnd"/>
            <w:r w:rsidRPr="00FF4A31">
              <w:rPr>
                <w:b/>
                <w:bCs/>
                <w:lang w:val="nl-NL"/>
              </w:rPr>
              <w:t xml:space="preserve"> &amp; ketentransparantie:</w:t>
            </w:r>
            <w:r w:rsidRPr="00FF4A31">
              <w:rPr>
                <w:lang w:val="nl-NL"/>
              </w:rPr>
              <w:t xml:space="preserve"> Volledig inzicht in de toeleveringsketen; alle kritieke onderaannemers en </w:t>
            </w:r>
            <w:proofErr w:type="spellStart"/>
            <w:r w:rsidRPr="00FF4A31">
              <w:rPr>
                <w:lang w:val="nl-NL"/>
              </w:rPr>
              <w:t>subverwerkers</w:t>
            </w:r>
            <w:proofErr w:type="spellEnd"/>
            <w:r w:rsidRPr="00FF4A31">
              <w:rPr>
                <w:lang w:val="nl-NL"/>
              </w:rPr>
              <w:t xml:space="preserve"> zijn contractueel gebonden aan dezelfde EER-restricties.</w:t>
            </w:r>
          </w:p>
          <w:p w14:paraId="11E9BAA2" w14:textId="77777777" w:rsidR="00844737" w:rsidRDefault="00844737" w:rsidP="00844737">
            <w:pPr>
              <w:spacing w:line="276" w:lineRule="auto"/>
              <w:rPr>
                <w:b/>
                <w:bCs/>
                <w:lang w:val="nl-NL"/>
              </w:rPr>
            </w:pPr>
          </w:p>
          <w:p w14:paraId="4EA99AA3" w14:textId="1218F1DD" w:rsidR="00844737" w:rsidRPr="00FF4A31" w:rsidRDefault="00844737" w:rsidP="00844737">
            <w:pPr>
              <w:spacing w:line="276" w:lineRule="auto"/>
              <w:rPr>
                <w:lang w:val="nl-NL"/>
              </w:rPr>
            </w:pPr>
            <w:r w:rsidRPr="00FF4A31">
              <w:rPr>
                <w:b/>
                <w:bCs/>
                <w:lang w:val="nl-NL"/>
              </w:rPr>
              <w:t>Ad Optie C (SEAL-3 – 50 punten)</w:t>
            </w:r>
            <w:r w:rsidRPr="00FF4A31">
              <w:rPr>
                <w:lang w:val="nl-NL"/>
              </w:rPr>
              <w:br/>
              <w:t>De aangeboden hostingdienst realiseert aantoonbaar het niveau </w:t>
            </w:r>
            <w:r w:rsidRPr="00FF4A31">
              <w:rPr>
                <w:b/>
                <w:bCs/>
                <w:lang w:val="nl-NL"/>
              </w:rPr>
              <w:t>SEAL-3</w:t>
            </w:r>
            <w:r w:rsidRPr="00FF4A31">
              <w:rPr>
                <w:lang w:val="nl-NL"/>
              </w:rPr>
              <w:t> op de relevante CSF-doelstellingen. Dit omvat alle vereisten van SEAL-2, aangevuld met (cumulatief):</w:t>
            </w:r>
          </w:p>
          <w:p w14:paraId="5B9E4B7C" w14:textId="77777777" w:rsidR="00844737" w:rsidRPr="00FF4A31" w:rsidRDefault="00844737" w:rsidP="00844737">
            <w:pPr>
              <w:numPr>
                <w:ilvl w:val="0"/>
                <w:numId w:val="4"/>
              </w:numPr>
              <w:spacing w:line="276" w:lineRule="auto"/>
              <w:rPr>
                <w:lang w:val="nl-NL"/>
              </w:rPr>
            </w:pPr>
            <w:r w:rsidRPr="00FF4A31">
              <w:rPr>
                <w:b/>
                <w:bCs/>
                <w:lang w:val="nl-NL"/>
              </w:rPr>
              <w:t xml:space="preserve">Technische &amp; </w:t>
            </w:r>
            <w:proofErr w:type="spellStart"/>
            <w:r w:rsidRPr="00FF4A31">
              <w:rPr>
                <w:b/>
                <w:bCs/>
                <w:lang w:val="nl-NL"/>
              </w:rPr>
              <w:t>cryptografische</w:t>
            </w:r>
            <w:proofErr w:type="spellEnd"/>
            <w:r w:rsidRPr="00FF4A31">
              <w:rPr>
                <w:b/>
                <w:bCs/>
                <w:lang w:val="nl-NL"/>
              </w:rPr>
              <w:t xml:space="preserve"> afscherming:</w:t>
            </w:r>
            <w:r w:rsidRPr="00FF4A31">
              <w:rPr>
                <w:lang w:val="nl-NL"/>
              </w:rPr>
              <w:t xml:space="preserve"> Volledige logische en </w:t>
            </w:r>
            <w:proofErr w:type="spellStart"/>
            <w:r w:rsidRPr="00FF4A31">
              <w:rPr>
                <w:lang w:val="nl-NL"/>
              </w:rPr>
              <w:t>cryptografische</w:t>
            </w:r>
            <w:proofErr w:type="spellEnd"/>
            <w:r w:rsidRPr="00FF4A31">
              <w:rPr>
                <w:lang w:val="nl-NL"/>
              </w:rPr>
              <w:t xml:space="preserve"> scheiding van de gehele infrastructuur, inclusief eigen sleutelbeheer (</w:t>
            </w:r>
            <w:proofErr w:type="spellStart"/>
            <w:r w:rsidRPr="00FF4A31">
              <w:rPr>
                <w:lang w:val="nl-NL"/>
              </w:rPr>
              <w:t>Bring</w:t>
            </w:r>
            <w:proofErr w:type="spellEnd"/>
            <w:r w:rsidRPr="00FF4A31">
              <w:rPr>
                <w:lang w:val="nl-NL"/>
              </w:rPr>
              <w:t xml:space="preserve"> </w:t>
            </w:r>
            <w:proofErr w:type="spellStart"/>
            <w:r w:rsidRPr="00FF4A31">
              <w:rPr>
                <w:lang w:val="nl-NL"/>
              </w:rPr>
              <w:t>Your</w:t>
            </w:r>
            <w:proofErr w:type="spellEnd"/>
            <w:r w:rsidRPr="00FF4A31">
              <w:rPr>
                <w:lang w:val="nl-NL"/>
              </w:rPr>
              <w:t xml:space="preserve"> </w:t>
            </w:r>
            <w:proofErr w:type="spellStart"/>
            <w:r w:rsidRPr="00FF4A31">
              <w:rPr>
                <w:lang w:val="nl-NL"/>
              </w:rPr>
              <w:t>Own</w:t>
            </w:r>
            <w:proofErr w:type="spellEnd"/>
            <w:r w:rsidRPr="00FF4A31">
              <w:rPr>
                <w:lang w:val="nl-NL"/>
              </w:rPr>
              <w:t xml:space="preserve"> </w:t>
            </w:r>
            <w:proofErr w:type="spellStart"/>
            <w:r w:rsidRPr="00FF4A31">
              <w:rPr>
                <w:lang w:val="nl-NL"/>
              </w:rPr>
              <w:t>Key</w:t>
            </w:r>
            <w:proofErr w:type="spellEnd"/>
            <w:r w:rsidRPr="00FF4A31">
              <w:rPr>
                <w:lang w:val="nl-NL"/>
              </w:rPr>
              <w:t xml:space="preserve"> / EER-gebaseerde Hardware Security Modules (HSM)), waardoor toegang door entiteiten van buiten de EER technisch onmogelijk is.</w:t>
            </w:r>
          </w:p>
          <w:p w14:paraId="62C2BFF1" w14:textId="77777777" w:rsidR="00844737" w:rsidRPr="00FF4A31" w:rsidRDefault="00844737" w:rsidP="00844737">
            <w:pPr>
              <w:numPr>
                <w:ilvl w:val="0"/>
                <w:numId w:val="4"/>
              </w:numPr>
              <w:spacing w:line="276" w:lineRule="auto"/>
              <w:rPr>
                <w:lang w:val="nl-NL"/>
              </w:rPr>
            </w:pPr>
            <w:r w:rsidRPr="00FF4A31">
              <w:rPr>
                <w:b/>
                <w:bCs/>
                <w:lang w:val="nl-NL"/>
              </w:rPr>
              <w:lastRenderedPageBreak/>
              <w:t>Versterkte juridische immuniteit:</w:t>
            </w:r>
            <w:r w:rsidRPr="00FF4A31">
              <w:rPr>
                <w:lang w:val="nl-NL"/>
              </w:rPr>
              <w:t> Juridische en contractuele waarborgen die directe of indirecte doorgifte op basis van extraterritoriale verzoeken (zoals US CLOUD Act of FISA 702) categorisch uitsluiten en overdrachten juridisch en technisch effectief blokkeren.</w:t>
            </w:r>
          </w:p>
          <w:p w14:paraId="644A6FF8" w14:textId="77777777" w:rsidR="00844737" w:rsidRPr="00FF4A31" w:rsidRDefault="00844737" w:rsidP="00844737">
            <w:pPr>
              <w:numPr>
                <w:ilvl w:val="0"/>
                <w:numId w:val="4"/>
              </w:numPr>
              <w:spacing w:line="276" w:lineRule="auto"/>
              <w:rPr>
                <w:lang w:val="nl-NL"/>
              </w:rPr>
            </w:pPr>
            <w:r w:rsidRPr="00FF4A31">
              <w:rPr>
                <w:b/>
                <w:bCs/>
                <w:lang w:val="nl-NL"/>
              </w:rPr>
              <w:t>Toegangscontrole:</w:t>
            </w:r>
            <w:r w:rsidRPr="00FF4A31">
              <w:rPr>
                <w:lang w:val="nl-NL"/>
              </w:rPr>
              <w:t> Geen enkele onbeheerde of automatische remote-access mogelijkheid van buiten de EER voor updates, telemetrie of onderhoud.</w:t>
            </w:r>
          </w:p>
          <w:p w14:paraId="16B65AC2" w14:textId="77777777" w:rsidR="00844737" w:rsidRDefault="00844737" w:rsidP="00844737">
            <w:pPr>
              <w:spacing w:line="276" w:lineRule="auto"/>
              <w:rPr>
                <w:b/>
                <w:bCs/>
                <w:lang w:val="nl-NL"/>
              </w:rPr>
            </w:pPr>
          </w:p>
          <w:p w14:paraId="6CC479E6" w14:textId="6203564B" w:rsidR="00844737" w:rsidRPr="00FF4A31" w:rsidRDefault="00844737" w:rsidP="00844737">
            <w:pPr>
              <w:spacing w:line="276" w:lineRule="auto"/>
              <w:rPr>
                <w:lang w:val="nl-NL"/>
              </w:rPr>
            </w:pPr>
            <w:r w:rsidRPr="00FF4A31">
              <w:rPr>
                <w:b/>
                <w:bCs/>
                <w:lang w:val="nl-NL"/>
              </w:rPr>
              <w:t>Ad Optie D (SEAL-4 – 70 punten)</w:t>
            </w:r>
            <w:r w:rsidRPr="00FF4A31">
              <w:rPr>
                <w:lang w:val="nl-NL"/>
              </w:rPr>
              <w:br/>
              <w:t>De aangeboden hostingdienst realiseert aantoonbaar het hoogste soevereiniteitsniveau </w:t>
            </w:r>
            <w:r w:rsidRPr="00FF4A31">
              <w:rPr>
                <w:b/>
                <w:bCs/>
                <w:lang w:val="nl-NL"/>
              </w:rPr>
              <w:t>SEAL-4</w:t>
            </w:r>
            <w:r w:rsidRPr="00FF4A31">
              <w:rPr>
                <w:lang w:val="nl-NL"/>
              </w:rPr>
              <w:t> op de relevante CSF-doelstellingen. Dit omvat alle vereisten van SEAL-3, aangevuld met (cumulatief):</w:t>
            </w:r>
          </w:p>
          <w:p w14:paraId="488559F3" w14:textId="77777777" w:rsidR="00844737" w:rsidRPr="00FF4A31" w:rsidRDefault="00844737" w:rsidP="00844737">
            <w:pPr>
              <w:numPr>
                <w:ilvl w:val="0"/>
                <w:numId w:val="4"/>
              </w:numPr>
              <w:spacing w:line="276" w:lineRule="auto"/>
              <w:rPr>
                <w:lang w:val="nl-NL"/>
              </w:rPr>
            </w:pPr>
            <w:r w:rsidRPr="00FF4A31">
              <w:rPr>
                <w:b/>
                <w:bCs/>
                <w:lang w:val="nl-NL"/>
              </w:rPr>
              <w:t>100% EER-eigendom en zeggenschap (UBO/Holding):</w:t>
            </w:r>
            <w:r w:rsidRPr="00FF4A31">
              <w:rPr>
                <w:lang w:val="nl-NL"/>
              </w:rPr>
              <w:t xml:space="preserve"> De volledige eigendoms-, holding- en zeggenschapsstructuur (inclusief </w:t>
            </w:r>
            <w:proofErr w:type="spellStart"/>
            <w:r w:rsidRPr="00FF4A31">
              <w:rPr>
                <w:lang w:val="nl-NL"/>
              </w:rPr>
              <w:t>UBO's</w:t>
            </w:r>
            <w:proofErr w:type="spellEnd"/>
            <w:r w:rsidRPr="00FF4A31">
              <w:rPr>
                <w:lang w:val="nl-NL"/>
              </w:rPr>
              <w:t xml:space="preserve"> en moedermaatschappijen) bevindt zich aantoonbaar binnen de EU/EER, zonder enige zeggenschap of overheersende invloed van niet-EER moedermaatschappijen.</w:t>
            </w:r>
          </w:p>
          <w:p w14:paraId="3ED8A09C" w14:textId="77777777" w:rsidR="00844737" w:rsidRPr="00FF4A31" w:rsidRDefault="00844737" w:rsidP="00844737">
            <w:pPr>
              <w:numPr>
                <w:ilvl w:val="0"/>
                <w:numId w:val="4"/>
              </w:numPr>
              <w:spacing w:line="276" w:lineRule="auto"/>
              <w:rPr>
                <w:lang w:val="nl-NL"/>
              </w:rPr>
            </w:pPr>
            <w:r w:rsidRPr="00FF4A31">
              <w:rPr>
                <w:b/>
                <w:bCs/>
                <w:lang w:val="nl-NL"/>
              </w:rPr>
              <w:t xml:space="preserve">Volledige </w:t>
            </w:r>
            <w:proofErr w:type="spellStart"/>
            <w:r w:rsidRPr="00FF4A31">
              <w:rPr>
                <w:b/>
                <w:bCs/>
                <w:lang w:val="nl-NL"/>
              </w:rPr>
              <w:t>jurisdictionele</w:t>
            </w:r>
            <w:proofErr w:type="spellEnd"/>
            <w:r w:rsidRPr="00FF4A31">
              <w:rPr>
                <w:b/>
                <w:bCs/>
                <w:lang w:val="nl-NL"/>
              </w:rPr>
              <w:t xml:space="preserve"> immuniteit:</w:t>
            </w:r>
            <w:r w:rsidRPr="00FF4A31">
              <w:rPr>
                <w:lang w:val="nl-NL"/>
              </w:rPr>
              <w:t xml:space="preserve"> Zowel de leverancier als alle ingezette </w:t>
            </w:r>
            <w:proofErr w:type="spellStart"/>
            <w:r w:rsidRPr="00FF4A31">
              <w:rPr>
                <w:lang w:val="nl-NL"/>
              </w:rPr>
              <w:t>subverwerkers</w:t>
            </w:r>
            <w:proofErr w:type="spellEnd"/>
            <w:r w:rsidRPr="00FF4A31">
              <w:rPr>
                <w:lang w:val="nl-NL"/>
              </w:rPr>
              <w:t xml:space="preserve"> en de onderliggende platformtechnologie opereren volledig autonoom onder uitsluitend het recht van een EU/EER-lidstaat, waardoor extraterritoriale instructiebevoegdheden de facto en de </w:t>
            </w:r>
            <w:proofErr w:type="spellStart"/>
            <w:r w:rsidRPr="00FF4A31">
              <w:rPr>
                <w:lang w:val="nl-NL"/>
              </w:rPr>
              <w:t>jure</w:t>
            </w:r>
            <w:proofErr w:type="spellEnd"/>
            <w:r w:rsidRPr="00FF4A31">
              <w:rPr>
                <w:lang w:val="nl-NL"/>
              </w:rPr>
              <w:t xml:space="preserve"> niet van toepassing zijn.</w:t>
            </w:r>
          </w:p>
          <w:p w14:paraId="1CF53427" w14:textId="77777777" w:rsidR="006C4D30" w:rsidRPr="006C4D30" w:rsidRDefault="00844737" w:rsidP="00844737">
            <w:pPr>
              <w:numPr>
                <w:ilvl w:val="0"/>
                <w:numId w:val="4"/>
              </w:numPr>
              <w:spacing w:line="276" w:lineRule="auto"/>
              <w:rPr>
                <w:i/>
                <w:iCs/>
                <w:lang w:val="nl-NL"/>
              </w:rPr>
            </w:pPr>
            <w:r w:rsidRPr="006C4D30">
              <w:rPr>
                <w:b/>
                <w:bCs/>
                <w:lang w:val="nl-NL"/>
              </w:rPr>
              <w:t>Technologische en intellectuele autonomie:</w:t>
            </w:r>
            <w:r w:rsidRPr="006C4D30">
              <w:rPr>
                <w:lang w:val="nl-NL"/>
              </w:rPr>
              <w:t> Alle intellectuele eigendomsrechten, broncodes en platformcomponenten van de kerninfrastructuur zijn in beheer van en eigendom van EER-entiteiten, waardoor operationele continuïteit te allen tijde gegarandeerd blijft onafhankelijk van buitenlandse (niet-EER) licenties of sancties.</w:t>
            </w:r>
            <w:r w:rsidR="006C4D30" w:rsidRPr="006C4D30">
              <w:rPr>
                <w:lang w:val="nl-NL"/>
              </w:rPr>
              <w:t xml:space="preserve"> </w:t>
            </w:r>
          </w:p>
          <w:p w14:paraId="3A7EA0A7" w14:textId="77777777" w:rsidR="006C4D30" w:rsidRPr="006C4D30" w:rsidRDefault="006C4D30" w:rsidP="006C4D30">
            <w:pPr>
              <w:spacing w:line="276" w:lineRule="auto"/>
              <w:ind w:left="360"/>
              <w:rPr>
                <w:i/>
                <w:iCs/>
                <w:lang w:val="nl-NL"/>
              </w:rPr>
            </w:pPr>
          </w:p>
          <w:p w14:paraId="08CE0C39" w14:textId="572788E2" w:rsidR="00844737" w:rsidRDefault="00844737" w:rsidP="00844737">
            <w:pPr>
              <w:spacing w:line="276" w:lineRule="auto"/>
              <w:rPr>
                <w:lang w:val="nl-NL"/>
              </w:rPr>
            </w:pPr>
            <w:r w:rsidRPr="00A87E4C">
              <w:rPr>
                <w:i/>
                <w:iCs/>
                <w:lang w:val="nl-NL"/>
              </w:rPr>
              <w:t>Bewijsmiddelen worden opgevraagd in de verificatiefase bij de voorlopige winnaar</w:t>
            </w:r>
            <w:r>
              <w:rPr>
                <w:i/>
                <w:iCs/>
                <w:lang w:val="nl-NL"/>
              </w:rPr>
              <w:t>.</w:t>
            </w:r>
          </w:p>
        </w:tc>
      </w:tr>
    </w:tbl>
    <w:p w14:paraId="3B34F597" w14:textId="77777777" w:rsidR="00844737" w:rsidRDefault="00844737" w:rsidP="00AB7624">
      <w:pPr>
        <w:spacing w:after="0" w:line="276" w:lineRule="auto"/>
        <w:rPr>
          <w:lang w:val="nl-NL"/>
        </w:rPr>
      </w:pPr>
    </w:p>
    <w:p w14:paraId="6B5322B5" w14:textId="77777777" w:rsidR="003912E9" w:rsidRDefault="003912E9" w:rsidP="00AB7624">
      <w:pPr>
        <w:spacing w:after="0" w:line="276" w:lineRule="auto"/>
        <w:rPr>
          <w:b/>
          <w:bCs/>
          <w:lang w:val="nl-NL"/>
        </w:rPr>
      </w:pPr>
    </w:p>
    <w:p w14:paraId="71A1F42F" w14:textId="1CCD8F97" w:rsidR="005471FB" w:rsidRPr="005471FB" w:rsidRDefault="005471FB" w:rsidP="00AB7624">
      <w:pPr>
        <w:spacing w:after="0" w:line="276" w:lineRule="auto"/>
        <w:rPr>
          <w:lang w:val="nl-NL"/>
        </w:rPr>
      </w:pPr>
      <w:r w:rsidRPr="005471FB">
        <w:rPr>
          <w:b/>
          <w:bCs/>
          <w:lang w:val="nl-NL"/>
        </w:rPr>
        <w:t>2.</w:t>
      </w:r>
      <w:r w:rsidR="007C525C">
        <w:rPr>
          <w:b/>
          <w:bCs/>
          <w:lang w:val="nl-NL"/>
        </w:rPr>
        <w:t>2</w:t>
      </w:r>
      <w:r w:rsidRPr="005471FB">
        <w:rPr>
          <w:b/>
          <w:bCs/>
          <w:lang w:val="nl-NL"/>
        </w:rPr>
        <w:t xml:space="preserve"> SOC/SIEM-integratie &amp; detectie (max. 30 punten)</w:t>
      </w:r>
    </w:p>
    <w:p w14:paraId="6D219187" w14:textId="77777777" w:rsidR="005471FB" w:rsidRPr="005471FB" w:rsidRDefault="005471FB" w:rsidP="00AB7624">
      <w:pPr>
        <w:spacing w:after="0" w:line="276" w:lineRule="auto"/>
        <w:rPr>
          <w:lang w:val="nl-NL"/>
        </w:rPr>
      </w:pPr>
      <w:r w:rsidRPr="005471FB">
        <w:rPr>
          <w:lang w:val="nl-NL"/>
        </w:rPr>
        <w:t>Welke mate van 24/7 security monitoring biedt inschrijver?</w:t>
      </w:r>
    </w:p>
    <w:p w14:paraId="3BD8DBF5" w14:textId="7A0B13EB" w:rsidR="005471FB" w:rsidRPr="005471FB" w:rsidRDefault="000C240E" w:rsidP="00AB7624">
      <w:pPr>
        <w:spacing w:after="0" w:line="276" w:lineRule="auto"/>
        <w:rPr>
          <w:lang w:val="nl-NL"/>
        </w:rPr>
      </w:pPr>
      <w:sdt>
        <w:sdtPr>
          <w:rPr>
            <w:rFonts w:eastAsia="Calibri"/>
            <w:lang w:val="nl-NL"/>
          </w:rPr>
          <w:id w:val="-14675005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8A2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5471FB" w:rsidRPr="005471FB">
        <w:rPr>
          <w:lang w:val="nl-NL"/>
        </w:rPr>
        <w:t xml:space="preserve">  Optie A (0 </w:t>
      </w:r>
      <w:proofErr w:type="spellStart"/>
      <w:r w:rsidR="005471FB" w:rsidRPr="005471FB">
        <w:rPr>
          <w:lang w:val="nl-NL"/>
        </w:rPr>
        <w:t>ptn</w:t>
      </w:r>
      <w:proofErr w:type="spellEnd"/>
      <w:r w:rsidR="005471FB" w:rsidRPr="005471FB">
        <w:rPr>
          <w:lang w:val="nl-NL"/>
        </w:rPr>
        <w:t xml:space="preserve">): Lokale </w:t>
      </w:r>
      <w:proofErr w:type="spellStart"/>
      <w:r w:rsidR="005471FB" w:rsidRPr="005471FB">
        <w:rPr>
          <w:lang w:val="nl-NL"/>
        </w:rPr>
        <w:t>logging</w:t>
      </w:r>
      <w:proofErr w:type="spellEnd"/>
      <w:r w:rsidR="005471FB" w:rsidRPr="005471FB">
        <w:rPr>
          <w:lang w:val="nl-NL"/>
        </w:rPr>
        <w:t xml:space="preserve"> + periodieke audit </w:t>
      </w:r>
      <w:proofErr w:type="spellStart"/>
      <w:r w:rsidR="005471FB" w:rsidRPr="005471FB">
        <w:rPr>
          <w:lang w:val="nl-NL"/>
        </w:rPr>
        <w:t>trails</w:t>
      </w:r>
      <w:proofErr w:type="spellEnd"/>
      <w:r w:rsidR="005471FB" w:rsidRPr="005471FB">
        <w:rPr>
          <w:lang w:val="nl-NL"/>
        </w:rPr>
        <w:t xml:space="preserve"> (basis-BIO2)</w:t>
      </w:r>
    </w:p>
    <w:p w14:paraId="097B1FD9" w14:textId="3320BB55" w:rsidR="005471FB" w:rsidRPr="005471FB" w:rsidRDefault="000C240E" w:rsidP="00AB7624">
      <w:pPr>
        <w:spacing w:after="0" w:line="276" w:lineRule="auto"/>
        <w:rPr>
          <w:lang w:val="nl-NL"/>
        </w:rPr>
      </w:pPr>
      <w:sdt>
        <w:sdtPr>
          <w:rPr>
            <w:rFonts w:eastAsia="Calibri"/>
            <w:lang w:val="nl-NL"/>
          </w:rPr>
          <w:id w:val="-1690909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8A2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5471FB" w:rsidRPr="005471FB">
        <w:rPr>
          <w:lang w:val="nl-NL"/>
        </w:rPr>
        <w:t xml:space="preserve">  Optie B (15 </w:t>
      </w:r>
      <w:proofErr w:type="spellStart"/>
      <w:r w:rsidR="005471FB" w:rsidRPr="005471FB">
        <w:rPr>
          <w:lang w:val="nl-NL"/>
        </w:rPr>
        <w:t>ptn</w:t>
      </w:r>
      <w:proofErr w:type="spellEnd"/>
      <w:r w:rsidR="005471FB" w:rsidRPr="005471FB">
        <w:rPr>
          <w:lang w:val="nl-NL"/>
        </w:rPr>
        <w:t xml:space="preserve">): 24/7 </w:t>
      </w:r>
      <w:proofErr w:type="spellStart"/>
      <w:r w:rsidR="005471FB" w:rsidRPr="005471FB">
        <w:rPr>
          <w:lang w:val="nl-NL"/>
        </w:rPr>
        <w:t>managed</w:t>
      </w:r>
      <w:proofErr w:type="spellEnd"/>
      <w:r w:rsidR="005471FB" w:rsidRPr="005471FB">
        <w:rPr>
          <w:lang w:val="nl-NL"/>
        </w:rPr>
        <w:t xml:space="preserve"> SIEM/SOC met responstijd &lt; 30 min bij Prio-1 incidenten</w:t>
      </w:r>
    </w:p>
    <w:p w14:paraId="53817324" w14:textId="6DB83FD7" w:rsidR="005471FB" w:rsidRPr="005471FB" w:rsidRDefault="000C240E" w:rsidP="00AB7624">
      <w:pPr>
        <w:spacing w:after="0" w:line="276" w:lineRule="auto"/>
        <w:rPr>
          <w:lang w:val="nl-NL"/>
        </w:rPr>
      </w:pPr>
      <w:sdt>
        <w:sdtPr>
          <w:rPr>
            <w:rFonts w:eastAsia="Calibri"/>
            <w:lang w:val="nl-NL"/>
          </w:rPr>
          <w:id w:val="5784895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8A2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5471FB" w:rsidRPr="005471FB">
        <w:rPr>
          <w:lang w:val="nl-NL"/>
        </w:rPr>
        <w:t xml:space="preserve">  Optie C (30 </w:t>
      </w:r>
      <w:proofErr w:type="spellStart"/>
      <w:r w:rsidR="005471FB" w:rsidRPr="005471FB">
        <w:rPr>
          <w:lang w:val="nl-NL"/>
        </w:rPr>
        <w:t>ptn</w:t>
      </w:r>
      <w:proofErr w:type="spellEnd"/>
      <w:r w:rsidR="005471FB" w:rsidRPr="005471FB">
        <w:rPr>
          <w:lang w:val="nl-NL"/>
        </w:rPr>
        <w:t xml:space="preserve">): 24/7 </w:t>
      </w:r>
      <w:proofErr w:type="spellStart"/>
      <w:r w:rsidR="005471FB" w:rsidRPr="005471FB">
        <w:rPr>
          <w:lang w:val="nl-NL"/>
        </w:rPr>
        <w:t>managed</w:t>
      </w:r>
      <w:proofErr w:type="spellEnd"/>
      <w:r w:rsidR="005471FB" w:rsidRPr="005471FB">
        <w:rPr>
          <w:lang w:val="nl-NL"/>
        </w:rPr>
        <w:t xml:space="preserve"> SIEM/SOC met directe geautomatiseerde API-koppeling NCSC / Rijks-SOC en </w:t>
      </w:r>
      <w:proofErr w:type="spellStart"/>
      <w:r w:rsidR="005471FB" w:rsidRPr="005471FB">
        <w:rPr>
          <w:lang w:val="nl-NL"/>
        </w:rPr>
        <w:t>realtime</w:t>
      </w:r>
      <w:proofErr w:type="spellEnd"/>
      <w:r w:rsidR="005471FB" w:rsidRPr="005471FB">
        <w:rPr>
          <w:lang w:val="nl-NL"/>
        </w:rPr>
        <w:t xml:space="preserve"> geautomatiseerde mitigatie</w:t>
      </w:r>
    </w:p>
    <w:p w14:paraId="282B0578" w14:textId="4F3C794A" w:rsidR="005471FB" w:rsidRPr="005471FB" w:rsidRDefault="005471FB" w:rsidP="00AB7624">
      <w:pPr>
        <w:spacing w:after="0" w:line="276" w:lineRule="auto"/>
        <w:rPr>
          <w:lang w:val="nl-NL"/>
        </w:rPr>
      </w:pPr>
      <w:r w:rsidRPr="005471FB">
        <w:rPr>
          <w:b/>
          <w:bCs/>
          <w:lang w:val="nl-NL"/>
        </w:rPr>
        <w:t>Subtotaal: ....... / 100 punten</w:t>
      </w:r>
    </w:p>
    <w:p w14:paraId="157D9AD2" w14:textId="77777777" w:rsidR="005471FB" w:rsidRPr="005471FB" w:rsidRDefault="005471FB" w:rsidP="00AB7624">
      <w:pPr>
        <w:spacing w:after="0" w:line="276" w:lineRule="auto"/>
        <w:rPr>
          <w:lang w:val="nl-NL"/>
        </w:rPr>
      </w:pPr>
      <w:r w:rsidRPr="005471FB">
        <w:rPr>
          <w:lang w:val="nl-NL"/>
        </w:rPr>
        <w:br w:type="page"/>
      </w:r>
    </w:p>
    <w:p w14:paraId="0EA9360B" w14:textId="39139A8A" w:rsidR="005471FB" w:rsidRPr="005471FB" w:rsidRDefault="005471FB" w:rsidP="00AB7624">
      <w:pPr>
        <w:spacing w:after="0" w:line="276" w:lineRule="auto"/>
        <w:rPr>
          <w:sz w:val="20"/>
          <w:szCs w:val="24"/>
          <w:lang w:val="nl-NL"/>
        </w:rPr>
      </w:pPr>
      <w:r w:rsidRPr="005471FB">
        <w:rPr>
          <w:b/>
          <w:bCs/>
          <w:sz w:val="20"/>
          <w:szCs w:val="24"/>
          <w:lang w:val="nl-NL"/>
        </w:rPr>
        <w:lastRenderedPageBreak/>
        <w:t>Categorie 3 – Datamigratie, Cut-over &amp; OTAP-automatisering (90 punten)</w:t>
      </w:r>
    </w:p>
    <w:p w14:paraId="0294D628" w14:textId="77777777" w:rsidR="0015636B" w:rsidRDefault="0015636B" w:rsidP="00AB7624">
      <w:pPr>
        <w:spacing w:after="0" w:line="276" w:lineRule="auto"/>
        <w:rPr>
          <w:b/>
          <w:bCs/>
          <w:lang w:val="nl-NL"/>
        </w:rPr>
      </w:pPr>
    </w:p>
    <w:p w14:paraId="0C8B0FFA" w14:textId="5A8D8785" w:rsidR="005471FB" w:rsidRPr="005471FB" w:rsidRDefault="005471FB" w:rsidP="00AB7624">
      <w:pPr>
        <w:spacing w:after="0" w:line="276" w:lineRule="auto"/>
        <w:rPr>
          <w:lang w:val="nl-NL"/>
        </w:rPr>
      </w:pPr>
      <w:r w:rsidRPr="005471FB">
        <w:rPr>
          <w:b/>
          <w:bCs/>
          <w:lang w:val="nl-NL"/>
        </w:rPr>
        <w:t xml:space="preserve">3.1 Cut-over strategie &amp; maximale downtime (max. </w:t>
      </w:r>
      <w:r w:rsidR="00144824">
        <w:rPr>
          <w:b/>
          <w:bCs/>
          <w:lang w:val="nl-NL"/>
        </w:rPr>
        <w:t>4</w:t>
      </w:r>
      <w:r w:rsidRPr="005471FB">
        <w:rPr>
          <w:b/>
          <w:bCs/>
          <w:lang w:val="nl-NL"/>
        </w:rPr>
        <w:t>0 punten)</w:t>
      </w:r>
    </w:p>
    <w:p w14:paraId="4DF0A457" w14:textId="77777777" w:rsidR="005471FB" w:rsidRPr="005471FB" w:rsidRDefault="005471FB" w:rsidP="00AB7624">
      <w:pPr>
        <w:spacing w:after="0" w:line="276" w:lineRule="auto"/>
        <w:rPr>
          <w:lang w:val="nl-NL"/>
        </w:rPr>
      </w:pPr>
      <w:r w:rsidRPr="005471FB">
        <w:rPr>
          <w:lang w:val="nl-NL"/>
        </w:rPr>
        <w:t>Welke cut-over strategie hanteert inschrijver en welke maximale ononderbroken downtime voor eindgebruikers ontstaat tijdens de definitieve overgang?</w:t>
      </w:r>
    </w:p>
    <w:p w14:paraId="23DD7220" w14:textId="3BBA81CD" w:rsidR="005471FB" w:rsidRPr="005471FB" w:rsidRDefault="000C240E" w:rsidP="00AB7624">
      <w:pPr>
        <w:spacing w:after="0" w:line="276" w:lineRule="auto"/>
        <w:rPr>
          <w:lang w:val="nl-NL"/>
        </w:rPr>
      </w:pPr>
      <w:sdt>
        <w:sdtPr>
          <w:rPr>
            <w:rFonts w:eastAsia="Calibri"/>
            <w:lang w:val="nl-NL"/>
          </w:rPr>
          <w:id w:val="-11597702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8A2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5471FB" w:rsidRPr="005471FB">
        <w:rPr>
          <w:lang w:val="nl-NL"/>
        </w:rPr>
        <w:t xml:space="preserve">  Optie A (0 </w:t>
      </w:r>
      <w:proofErr w:type="spellStart"/>
      <w:r w:rsidR="005471FB" w:rsidRPr="005471FB">
        <w:rPr>
          <w:lang w:val="nl-NL"/>
        </w:rPr>
        <w:t>ptn</w:t>
      </w:r>
      <w:proofErr w:type="spellEnd"/>
      <w:r w:rsidR="005471FB" w:rsidRPr="005471FB">
        <w:rPr>
          <w:lang w:val="nl-NL"/>
        </w:rPr>
        <w:t>): Big-bang cut-over met downtime &gt; 8 uur binnen weekendvenster</w:t>
      </w:r>
    </w:p>
    <w:p w14:paraId="01700B46" w14:textId="3B2134A9" w:rsidR="005471FB" w:rsidRPr="005471FB" w:rsidRDefault="000C240E" w:rsidP="00AB7624">
      <w:pPr>
        <w:spacing w:after="0" w:line="276" w:lineRule="auto"/>
        <w:rPr>
          <w:lang w:val="nl-NL"/>
        </w:rPr>
      </w:pPr>
      <w:sdt>
        <w:sdtPr>
          <w:rPr>
            <w:rFonts w:eastAsia="Calibri"/>
            <w:lang w:val="nl-NL"/>
          </w:rPr>
          <w:id w:val="-18429232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8A2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5471FB" w:rsidRPr="005471FB">
        <w:rPr>
          <w:lang w:val="nl-NL"/>
        </w:rPr>
        <w:t xml:space="preserve">  Optie B (</w:t>
      </w:r>
      <w:r w:rsidR="00144824">
        <w:rPr>
          <w:lang w:val="nl-NL"/>
        </w:rPr>
        <w:t>15</w:t>
      </w:r>
      <w:r w:rsidR="005471FB" w:rsidRPr="005471FB">
        <w:rPr>
          <w:lang w:val="nl-NL"/>
        </w:rPr>
        <w:t xml:space="preserve"> </w:t>
      </w:r>
      <w:proofErr w:type="spellStart"/>
      <w:r w:rsidR="005471FB" w:rsidRPr="005471FB">
        <w:rPr>
          <w:lang w:val="nl-NL"/>
        </w:rPr>
        <w:t>ptn</w:t>
      </w:r>
      <w:proofErr w:type="spellEnd"/>
      <w:r w:rsidR="005471FB" w:rsidRPr="005471FB">
        <w:rPr>
          <w:lang w:val="nl-NL"/>
        </w:rPr>
        <w:t>): Big-bang cut-over met downtime ≤ 8 uur binnen weekendvenster</w:t>
      </w:r>
    </w:p>
    <w:p w14:paraId="426D2125" w14:textId="5C82DA36" w:rsidR="005471FB" w:rsidRPr="005471FB" w:rsidRDefault="000C240E" w:rsidP="00AB7624">
      <w:pPr>
        <w:spacing w:after="0" w:line="276" w:lineRule="auto"/>
        <w:rPr>
          <w:lang w:val="nl-NL"/>
        </w:rPr>
      </w:pPr>
      <w:sdt>
        <w:sdtPr>
          <w:rPr>
            <w:rFonts w:eastAsia="Calibri"/>
            <w:lang w:val="nl-NL"/>
          </w:rPr>
          <w:id w:val="1783611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8A2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5471FB" w:rsidRPr="005471FB">
        <w:rPr>
          <w:lang w:val="nl-NL"/>
        </w:rPr>
        <w:t xml:space="preserve">  Optie C (2</w:t>
      </w:r>
      <w:r w:rsidR="00144824">
        <w:rPr>
          <w:lang w:val="nl-NL"/>
        </w:rPr>
        <w:t>5</w:t>
      </w:r>
      <w:r w:rsidR="005471FB" w:rsidRPr="005471FB">
        <w:rPr>
          <w:lang w:val="nl-NL"/>
        </w:rPr>
        <w:t xml:space="preserve"> </w:t>
      </w:r>
      <w:proofErr w:type="spellStart"/>
      <w:r w:rsidR="005471FB" w:rsidRPr="005471FB">
        <w:rPr>
          <w:lang w:val="nl-NL"/>
        </w:rPr>
        <w:t>ptn</w:t>
      </w:r>
      <w:proofErr w:type="spellEnd"/>
      <w:r w:rsidR="005471FB" w:rsidRPr="005471FB">
        <w:rPr>
          <w:lang w:val="nl-NL"/>
        </w:rPr>
        <w:t>): Gefaseerde cut-over per administratiecluster, per cluster downtime ≤ 4 uur, buiten kantoortijden</w:t>
      </w:r>
    </w:p>
    <w:p w14:paraId="6F9D626E" w14:textId="752E6322" w:rsidR="005471FB" w:rsidRPr="005471FB" w:rsidRDefault="000C240E" w:rsidP="00AB7624">
      <w:pPr>
        <w:spacing w:after="0" w:line="276" w:lineRule="auto"/>
      </w:pPr>
      <w:sdt>
        <w:sdtPr>
          <w:rPr>
            <w:rFonts w:eastAsia="Calibri"/>
          </w:rPr>
          <w:id w:val="10382458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8A2" w:rsidRPr="00B868A2">
            <w:rPr>
              <w:rFonts w:ascii="MS Gothic" w:eastAsia="MS Gothic" w:hAnsi="MS Gothic" w:hint="eastAsia"/>
            </w:rPr>
            <w:t>☐</w:t>
          </w:r>
        </w:sdtContent>
      </w:sdt>
      <w:r w:rsidR="005471FB" w:rsidRPr="005471FB">
        <w:t xml:space="preserve">  </w:t>
      </w:r>
      <w:proofErr w:type="spellStart"/>
      <w:r w:rsidR="005471FB" w:rsidRPr="005471FB">
        <w:t>Optie</w:t>
      </w:r>
      <w:proofErr w:type="spellEnd"/>
      <w:r w:rsidR="005471FB" w:rsidRPr="005471FB">
        <w:t xml:space="preserve"> D (</w:t>
      </w:r>
      <w:r w:rsidR="00144824">
        <w:t>4</w:t>
      </w:r>
      <w:r w:rsidR="005471FB" w:rsidRPr="005471FB">
        <w:t xml:space="preserve">0 </w:t>
      </w:r>
      <w:proofErr w:type="spellStart"/>
      <w:r w:rsidR="005471FB" w:rsidRPr="005471FB">
        <w:t>ptn</w:t>
      </w:r>
      <w:proofErr w:type="spellEnd"/>
      <w:r w:rsidR="005471FB" w:rsidRPr="005471FB">
        <w:t xml:space="preserve">): Zero-downtime cut-over via </w:t>
      </w:r>
      <w:proofErr w:type="spellStart"/>
      <w:r w:rsidR="005471FB" w:rsidRPr="005471FB">
        <w:t>realtime</w:t>
      </w:r>
      <w:proofErr w:type="spellEnd"/>
      <w:r w:rsidR="005471FB" w:rsidRPr="005471FB">
        <w:t xml:space="preserve"> </w:t>
      </w:r>
      <w:proofErr w:type="spellStart"/>
      <w:r w:rsidR="005471FB" w:rsidRPr="005471FB">
        <w:t>databasereplicatie</w:t>
      </w:r>
      <w:proofErr w:type="spellEnd"/>
      <w:r w:rsidR="005471FB" w:rsidRPr="005471FB">
        <w:t xml:space="preserve"> (log-shipping / Always-On) met max. 15 min read-only </w:t>
      </w:r>
      <w:proofErr w:type="spellStart"/>
      <w:r w:rsidR="005471FB" w:rsidRPr="005471FB">
        <w:t>venster</w:t>
      </w:r>
      <w:proofErr w:type="spellEnd"/>
      <w:r w:rsidR="005471FB" w:rsidRPr="005471FB">
        <w:t xml:space="preserve"> </w:t>
      </w:r>
      <w:proofErr w:type="spellStart"/>
      <w:r w:rsidR="005471FB" w:rsidRPr="005471FB">
        <w:t>en</w:t>
      </w:r>
      <w:proofErr w:type="spellEnd"/>
      <w:r w:rsidR="005471FB" w:rsidRPr="005471FB">
        <w:t xml:space="preserve"> RPO = 0</w:t>
      </w:r>
    </w:p>
    <w:p w14:paraId="707EDBBF" w14:textId="77777777" w:rsidR="003912E9" w:rsidRPr="00A13F17" w:rsidRDefault="003912E9" w:rsidP="00AB7624">
      <w:pPr>
        <w:spacing w:after="0" w:line="276" w:lineRule="auto"/>
        <w:rPr>
          <w:b/>
          <w:bCs/>
        </w:rPr>
      </w:pPr>
    </w:p>
    <w:p w14:paraId="03D6010A" w14:textId="3C51DD25" w:rsidR="005471FB" w:rsidRPr="005471FB" w:rsidRDefault="005471FB" w:rsidP="00AB7624">
      <w:pPr>
        <w:spacing w:after="0" w:line="276" w:lineRule="auto"/>
        <w:rPr>
          <w:lang w:val="nl-NL"/>
        </w:rPr>
      </w:pPr>
      <w:r w:rsidRPr="005471FB">
        <w:rPr>
          <w:b/>
          <w:bCs/>
          <w:lang w:val="nl-NL"/>
        </w:rPr>
        <w:t>3.2 Datamigratie-integriteit &amp; validatieprotocol (max. 2</w:t>
      </w:r>
      <w:r w:rsidR="00144824">
        <w:rPr>
          <w:b/>
          <w:bCs/>
          <w:lang w:val="nl-NL"/>
        </w:rPr>
        <w:t>5</w:t>
      </w:r>
      <w:r w:rsidRPr="005471FB">
        <w:rPr>
          <w:b/>
          <w:bCs/>
          <w:lang w:val="nl-NL"/>
        </w:rPr>
        <w:t xml:space="preserve"> punten)</w:t>
      </w:r>
    </w:p>
    <w:p w14:paraId="43F27F79" w14:textId="77777777" w:rsidR="005471FB" w:rsidRPr="005471FB" w:rsidRDefault="005471FB" w:rsidP="00AB7624">
      <w:pPr>
        <w:spacing w:after="0" w:line="276" w:lineRule="auto"/>
        <w:rPr>
          <w:lang w:val="nl-NL"/>
        </w:rPr>
      </w:pPr>
      <w:r w:rsidRPr="005471FB">
        <w:rPr>
          <w:lang w:val="nl-NL"/>
        </w:rPr>
        <w:t>Op welke wijze borgt inschrijver de 100% integriteit van de gemigreerde data over alle bronsystemen (Exact/SQL/TimeXtender/Qlik)?</w:t>
      </w:r>
    </w:p>
    <w:p w14:paraId="4911308E" w14:textId="40D229FC" w:rsidR="005471FB" w:rsidRPr="005471FB" w:rsidRDefault="000C240E" w:rsidP="00AB7624">
      <w:pPr>
        <w:spacing w:after="0" w:line="276" w:lineRule="auto"/>
        <w:rPr>
          <w:lang w:val="nl-NL"/>
        </w:rPr>
      </w:pPr>
      <w:sdt>
        <w:sdtPr>
          <w:rPr>
            <w:rFonts w:eastAsia="Calibri"/>
            <w:lang w:val="nl-NL"/>
          </w:rPr>
          <w:id w:val="-1202630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8A2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5471FB" w:rsidRPr="005471FB">
        <w:rPr>
          <w:lang w:val="nl-NL"/>
        </w:rPr>
        <w:t xml:space="preserve">  Optie A (0 </w:t>
      </w:r>
      <w:proofErr w:type="spellStart"/>
      <w:r w:rsidR="005471FB" w:rsidRPr="005471FB">
        <w:rPr>
          <w:lang w:val="nl-NL"/>
        </w:rPr>
        <w:t>ptn</w:t>
      </w:r>
      <w:proofErr w:type="spellEnd"/>
      <w:r w:rsidR="005471FB" w:rsidRPr="005471FB">
        <w:rPr>
          <w:lang w:val="nl-NL"/>
        </w:rPr>
        <w:t>): Steekproefsgewijze controle op recordniveau na migratie</w:t>
      </w:r>
    </w:p>
    <w:p w14:paraId="33808B22" w14:textId="5BFA28E7" w:rsidR="005471FB" w:rsidRPr="005471FB" w:rsidRDefault="000C240E" w:rsidP="00AB7624">
      <w:pPr>
        <w:spacing w:after="0" w:line="276" w:lineRule="auto"/>
        <w:rPr>
          <w:lang w:val="nl-NL"/>
        </w:rPr>
      </w:pPr>
      <w:sdt>
        <w:sdtPr>
          <w:rPr>
            <w:rFonts w:eastAsia="Calibri"/>
            <w:lang w:val="nl-NL"/>
          </w:rPr>
          <w:id w:val="12263430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8A2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5471FB" w:rsidRPr="005471FB">
        <w:rPr>
          <w:lang w:val="nl-NL"/>
        </w:rPr>
        <w:t xml:space="preserve">  Optie B (1</w:t>
      </w:r>
      <w:r w:rsidR="00144824">
        <w:rPr>
          <w:lang w:val="nl-NL"/>
        </w:rPr>
        <w:t>2</w:t>
      </w:r>
      <w:r w:rsidR="005471FB" w:rsidRPr="005471FB">
        <w:rPr>
          <w:lang w:val="nl-NL"/>
        </w:rPr>
        <w:t xml:space="preserve"> </w:t>
      </w:r>
      <w:proofErr w:type="spellStart"/>
      <w:r w:rsidR="005471FB" w:rsidRPr="005471FB">
        <w:rPr>
          <w:lang w:val="nl-NL"/>
        </w:rPr>
        <w:t>ptn</w:t>
      </w:r>
      <w:proofErr w:type="spellEnd"/>
      <w:r w:rsidR="005471FB" w:rsidRPr="005471FB">
        <w:rPr>
          <w:lang w:val="nl-NL"/>
        </w:rPr>
        <w:t xml:space="preserve">): Geautomatiseerde </w:t>
      </w:r>
      <w:proofErr w:type="spellStart"/>
      <w:r w:rsidR="005471FB" w:rsidRPr="005471FB">
        <w:rPr>
          <w:lang w:val="nl-NL"/>
        </w:rPr>
        <w:t>row-count</w:t>
      </w:r>
      <w:proofErr w:type="spellEnd"/>
      <w:r w:rsidR="005471FB" w:rsidRPr="005471FB">
        <w:rPr>
          <w:lang w:val="nl-NL"/>
        </w:rPr>
        <w:t xml:space="preserve"> en </w:t>
      </w:r>
      <w:proofErr w:type="spellStart"/>
      <w:r w:rsidR="005471FB" w:rsidRPr="005471FB">
        <w:rPr>
          <w:lang w:val="nl-NL"/>
        </w:rPr>
        <w:t>checksum</w:t>
      </w:r>
      <w:proofErr w:type="spellEnd"/>
      <w:r w:rsidR="005471FB" w:rsidRPr="005471FB">
        <w:rPr>
          <w:lang w:val="nl-NL"/>
        </w:rPr>
        <w:t>-vergelijking per tabel, met formele oplevering validatierapport</w:t>
      </w:r>
    </w:p>
    <w:p w14:paraId="65665F22" w14:textId="3503A09B" w:rsidR="005471FB" w:rsidRPr="005471FB" w:rsidRDefault="000C240E" w:rsidP="00AB7624">
      <w:pPr>
        <w:spacing w:after="0" w:line="276" w:lineRule="auto"/>
        <w:rPr>
          <w:lang w:val="nl-NL"/>
        </w:rPr>
      </w:pPr>
      <w:sdt>
        <w:sdtPr>
          <w:rPr>
            <w:rFonts w:eastAsia="Calibri"/>
            <w:lang w:val="nl-NL"/>
          </w:rPr>
          <w:id w:val="7617215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8A2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5471FB" w:rsidRPr="005471FB">
        <w:rPr>
          <w:lang w:val="nl-NL"/>
        </w:rPr>
        <w:t xml:space="preserve">  Optie C (</w:t>
      </w:r>
      <w:r w:rsidR="00144824">
        <w:rPr>
          <w:lang w:val="nl-NL"/>
        </w:rPr>
        <w:t>25</w:t>
      </w:r>
      <w:r w:rsidR="005471FB" w:rsidRPr="005471FB">
        <w:rPr>
          <w:lang w:val="nl-NL"/>
        </w:rPr>
        <w:t xml:space="preserve"> </w:t>
      </w:r>
      <w:proofErr w:type="spellStart"/>
      <w:r w:rsidR="005471FB" w:rsidRPr="005471FB">
        <w:rPr>
          <w:lang w:val="nl-NL"/>
        </w:rPr>
        <w:t>ptn</w:t>
      </w:r>
      <w:proofErr w:type="spellEnd"/>
      <w:r w:rsidR="005471FB" w:rsidRPr="005471FB">
        <w:rPr>
          <w:lang w:val="nl-NL"/>
        </w:rPr>
        <w:t xml:space="preserve">): Volledige bit-voor-bit </w:t>
      </w:r>
      <w:proofErr w:type="spellStart"/>
      <w:r w:rsidR="005471FB" w:rsidRPr="005471FB">
        <w:rPr>
          <w:lang w:val="nl-NL"/>
        </w:rPr>
        <w:t>hash</w:t>
      </w:r>
      <w:proofErr w:type="spellEnd"/>
      <w:r w:rsidR="005471FB" w:rsidRPr="005471FB">
        <w:rPr>
          <w:lang w:val="nl-NL"/>
        </w:rPr>
        <w:t xml:space="preserve">-validatie (SHA-256) per database én functionele reconciliatie van financiële totalen door </w:t>
      </w:r>
      <w:r w:rsidR="0015636B">
        <w:rPr>
          <w:lang w:val="nl-NL"/>
        </w:rPr>
        <w:t>opdrachtgever</w:t>
      </w:r>
      <w:r w:rsidR="005471FB" w:rsidRPr="005471FB">
        <w:rPr>
          <w:lang w:val="nl-NL"/>
        </w:rPr>
        <w:t>-geaccepteerd validatieprotocol vóór cut-over</w:t>
      </w:r>
    </w:p>
    <w:p w14:paraId="72C42CBB" w14:textId="77777777" w:rsidR="003912E9" w:rsidRDefault="003912E9" w:rsidP="00AB7624">
      <w:pPr>
        <w:spacing w:after="0" w:line="276" w:lineRule="auto"/>
        <w:rPr>
          <w:b/>
          <w:bCs/>
          <w:lang w:val="nl-NL"/>
        </w:rPr>
      </w:pPr>
    </w:p>
    <w:p w14:paraId="4AB800CE" w14:textId="7EED4AA2" w:rsidR="005471FB" w:rsidRPr="005471FB" w:rsidRDefault="005471FB" w:rsidP="00AB7624">
      <w:pPr>
        <w:spacing w:after="0" w:line="276" w:lineRule="auto"/>
        <w:rPr>
          <w:lang w:val="nl-NL"/>
        </w:rPr>
      </w:pPr>
      <w:r w:rsidRPr="005471FB">
        <w:rPr>
          <w:b/>
          <w:bCs/>
          <w:lang w:val="nl-NL"/>
        </w:rPr>
        <w:t>3.</w:t>
      </w:r>
      <w:r w:rsidR="007C525C">
        <w:rPr>
          <w:b/>
          <w:bCs/>
          <w:lang w:val="nl-NL"/>
        </w:rPr>
        <w:t>3</w:t>
      </w:r>
      <w:r w:rsidRPr="005471FB">
        <w:rPr>
          <w:b/>
          <w:bCs/>
          <w:lang w:val="nl-NL"/>
        </w:rPr>
        <w:t xml:space="preserve"> </w:t>
      </w:r>
      <w:proofErr w:type="spellStart"/>
      <w:r w:rsidRPr="005471FB">
        <w:rPr>
          <w:b/>
          <w:bCs/>
          <w:lang w:val="nl-NL"/>
        </w:rPr>
        <w:t>Infrastructure</w:t>
      </w:r>
      <w:proofErr w:type="spellEnd"/>
      <w:r w:rsidRPr="005471FB">
        <w:rPr>
          <w:b/>
          <w:bCs/>
          <w:lang w:val="nl-NL"/>
        </w:rPr>
        <w:t xml:space="preserve"> as Code (</w:t>
      </w:r>
      <w:proofErr w:type="spellStart"/>
      <w:r w:rsidRPr="005471FB">
        <w:rPr>
          <w:b/>
          <w:bCs/>
          <w:lang w:val="nl-NL"/>
        </w:rPr>
        <w:t>IaC</w:t>
      </w:r>
      <w:proofErr w:type="spellEnd"/>
      <w:r w:rsidRPr="005471FB">
        <w:rPr>
          <w:b/>
          <w:bCs/>
          <w:lang w:val="nl-NL"/>
        </w:rPr>
        <w:t xml:space="preserve">) &amp; </w:t>
      </w:r>
      <w:proofErr w:type="spellStart"/>
      <w:r w:rsidRPr="005471FB">
        <w:rPr>
          <w:b/>
          <w:bCs/>
          <w:lang w:val="nl-NL"/>
        </w:rPr>
        <w:t>GitOps</w:t>
      </w:r>
      <w:proofErr w:type="spellEnd"/>
      <w:r w:rsidRPr="005471FB">
        <w:rPr>
          <w:b/>
          <w:bCs/>
          <w:lang w:val="nl-NL"/>
        </w:rPr>
        <w:t xml:space="preserve"> dekking (max. 2</w:t>
      </w:r>
      <w:r w:rsidR="00144824">
        <w:rPr>
          <w:b/>
          <w:bCs/>
          <w:lang w:val="nl-NL"/>
        </w:rPr>
        <w:t>5</w:t>
      </w:r>
      <w:r w:rsidRPr="005471FB">
        <w:rPr>
          <w:b/>
          <w:bCs/>
          <w:lang w:val="nl-NL"/>
        </w:rPr>
        <w:t xml:space="preserve"> punten)</w:t>
      </w:r>
    </w:p>
    <w:p w14:paraId="1003CAF6" w14:textId="77777777" w:rsidR="005471FB" w:rsidRPr="005471FB" w:rsidRDefault="005471FB" w:rsidP="00AB7624">
      <w:pPr>
        <w:spacing w:after="0" w:line="276" w:lineRule="auto"/>
        <w:rPr>
          <w:lang w:val="nl-NL"/>
        </w:rPr>
      </w:pPr>
      <w:r w:rsidRPr="005471FB">
        <w:rPr>
          <w:lang w:val="nl-NL"/>
        </w:rPr>
        <w:t>In welke mate wordt de gehele hostinginfrastructuur (</w:t>
      </w:r>
      <w:proofErr w:type="spellStart"/>
      <w:r w:rsidRPr="005471FB">
        <w:rPr>
          <w:lang w:val="nl-NL"/>
        </w:rPr>
        <w:t>VM's</w:t>
      </w:r>
      <w:proofErr w:type="spellEnd"/>
      <w:r w:rsidRPr="005471FB">
        <w:rPr>
          <w:lang w:val="nl-NL"/>
        </w:rPr>
        <w:t xml:space="preserve">, netwerksegmenten, firewallregels, storage) beheerd via </w:t>
      </w:r>
      <w:proofErr w:type="spellStart"/>
      <w:r w:rsidRPr="005471FB">
        <w:rPr>
          <w:lang w:val="nl-NL"/>
        </w:rPr>
        <w:t>Infrastructure</w:t>
      </w:r>
      <w:proofErr w:type="spellEnd"/>
      <w:r w:rsidRPr="005471FB">
        <w:rPr>
          <w:lang w:val="nl-NL"/>
        </w:rPr>
        <w:t xml:space="preserve"> as Code (bijv. </w:t>
      </w:r>
      <w:proofErr w:type="spellStart"/>
      <w:r w:rsidRPr="005471FB">
        <w:rPr>
          <w:lang w:val="nl-NL"/>
        </w:rPr>
        <w:t>Terraform</w:t>
      </w:r>
      <w:proofErr w:type="spellEnd"/>
      <w:r w:rsidRPr="005471FB">
        <w:rPr>
          <w:lang w:val="nl-NL"/>
        </w:rPr>
        <w:t xml:space="preserve">, </w:t>
      </w:r>
      <w:proofErr w:type="spellStart"/>
      <w:r w:rsidRPr="005471FB">
        <w:rPr>
          <w:lang w:val="nl-NL"/>
        </w:rPr>
        <w:t>Ansible</w:t>
      </w:r>
      <w:proofErr w:type="spellEnd"/>
      <w:r w:rsidRPr="005471FB">
        <w:rPr>
          <w:lang w:val="nl-NL"/>
        </w:rPr>
        <w:t>)?</w:t>
      </w:r>
    </w:p>
    <w:p w14:paraId="7C8DF6F6" w14:textId="36224C64" w:rsidR="005471FB" w:rsidRPr="005471FB" w:rsidRDefault="000C240E" w:rsidP="00AB7624">
      <w:pPr>
        <w:spacing w:after="0" w:line="276" w:lineRule="auto"/>
        <w:rPr>
          <w:lang w:val="nl-NL"/>
        </w:rPr>
      </w:pPr>
      <w:sdt>
        <w:sdtPr>
          <w:rPr>
            <w:rFonts w:eastAsia="Calibri"/>
            <w:lang w:val="nl-NL"/>
          </w:rPr>
          <w:id w:val="13751958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8A2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5471FB" w:rsidRPr="005471FB">
        <w:rPr>
          <w:lang w:val="nl-NL"/>
        </w:rPr>
        <w:t xml:space="preserve">  Optie A (0 </w:t>
      </w:r>
      <w:proofErr w:type="spellStart"/>
      <w:r w:rsidR="005471FB" w:rsidRPr="005471FB">
        <w:rPr>
          <w:lang w:val="nl-NL"/>
        </w:rPr>
        <w:t>ptn</w:t>
      </w:r>
      <w:proofErr w:type="spellEnd"/>
      <w:r w:rsidR="005471FB" w:rsidRPr="005471FB">
        <w:rPr>
          <w:lang w:val="nl-NL"/>
        </w:rPr>
        <w:t>): Handmatige configuratie en beheer via hypervisor portals (minimumeis)</w:t>
      </w:r>
    </w:p>
    <w:p w14:paraId="6D483306" w14:textId="0C1806CD" w:rsidR="005471FB" w:rsidRPr="005471FB" w:rsidRDefault="000C240E" w:rsidP="00AB7624">
      <w:pPr>
        <w:spacing w:after="0" w:line="276" w:lineRule="auto"/>
        <w:rPr>
          <w:lang w:val="nl-NL"/>
        </w:rPr>
      </w:pPr>
      <w:sdt>
        <w:sdtPr>
          <w:rPr>
            <w:rFonts w:eastAsia="Calibri"/>
            <w:lang w:val="nl-NL"/>
          </w:rPr>
          <w:id w:val="9456553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8A2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5471FB" w:rsidRPr="005471FB">
        <w:rPr>
          <w:lang w:val="nl-NL"/>
        </w:rPr>
        <w:t xml:space="preserve">  Optie B (1</w:t>
      </w:r>
      <w:r w:rsidR="00144824">
        <w:rPr>
          <w:lang w:val="nl-NL"/>
        </w:rPr>
        <w:t>2</w:t>
      </w:r>
      <w:r w:rsidR="005471FB" w:rsidRPr="005471FB">
        <w:rPr>
          <w:lang w:val="nl-NL"/>
        </w:rPr>
        <w:t xml:space="preserve"> </w:t>
      </w:r>
      <w:proofErr w:type="spellStart"/>
      <w:r w:rsidR="005471FB" w:rsidRPr="005471FB">
        <w:rPr>
          <w:lang w:val="nl-NL"/>
        </w:rPr>
        <w:t>ptn</w:t>
      </w:r>
      <w:proofErr w:type="spellEnd"/>
      <w:r w:rsidR="005471FB" w:rsidRPr="005471FB">
        <w:rPr>
          <w:lang w:val="nl-NL"/>
        </w:rPr>
        <w:t>): VM-uitrol via templates; netwerk- en firewallconfiguraties handmatig</w:t>
      </w:r>
    </w:p>
    <w:p w14:paraId="05DA7088" w14:textId="234038A3" w:rsidR="005471FB" w:rsidRPr="005471FB" w:rsidRDefault="000C240E" w:rsidP="00AB7624">
      <w:pPr>
        <w:spacing w:after="0" w:line="276" w:lineRule="auto"/>
        <w:rPr>
          <w:lang w:val="nl-NL"/>
        </w:rPr>
      </w:pPr>
      <w:sdt>
        <w:sdtPr>
          <w:rPr>
            <w:rFonts w:eastAsia="Calibri"/>
            <w:lang w:val="nl-NL"/>
          </w:rPr>
          <w:id w:val="1408417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8A2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5471FB" w:rsidRPr="005471FB">
        <w:rPr>
          <w:lang w:val="nl-NL"/>
        </w:rPr>
        <w:t xml:space="preserve">  Optie C (2</w:t>
      </w:r>
      <w:r w:rsidR="00144824">
        <w:rPr>
          <w:lang w:val="nl-NL"/>
        </w:rPr>
        <w:t>5</w:t>
      </w:r>
      <w:r w:rsidR="005471FB" w:rsidRPr="005471FB">
        <w:rPr>
          <w:lang w:val="nl-NL"/>
        </w:rPr>
        <w:t xml:space="preserve"> </w:t>
      </w:r>
      <w:proofErr w:type="spellStart"/>
      <w:r w:rsidR="005471FB" w:rsidRPr="005471FB">
        <w:rPr>
          <w:lang w:val="nl-NL"/>
        </w:rPr>
        <w:t>ptn</w:t>
      </w:r>
      <w:proofErr w:type="spellEnd"/>
      <w:r w:rsidR="005471FB" w:rsidRPr="005471FB">
        <w:rPr>
          <w:lang w:val="nl-NL"/>
        </w:rPr>
        <w:t xml:space="preserve">): 100% </w:t>
      </w:r>
      <w:proofErr w:type="spellStart"/>
      <w:r w:rsidR="005471FB" w:rsidRPr="005471FB">
        <w:rPr>
          <w:lang w:val="nl-NL"/>
        </w:rPr>
        <w:t>IaC</w:t>
      </w:r>
      <w:proofErr w:type="spellEnd"/>
      <w:r w:rsidR="005471FB" w:rsidRPr="005471FB">
        <w:rPr>
          <w:lang w:val="nl-NL"/>
        </w:rPr>
        <w:t xml:space="preserve"> en </w:t>
      </w:r>
      <w:proofErr w:type="spellStart"/>
      <w:r w:rsidR="005471FB" w:rsidRPr="005471FB">
        <w:rPr>
          <w:lang w:val="nl-NL"/>
        </w:rPr>
        <w:t>GitOps</w:t>
      </w:r>
      <w:proofErr w:type="spellEnd"/>
      <w:r w:rsidR="005471FB" w:rsidRPr="005471FB">
        <w:rPr>
          <w:lang w:val="nl-NL"/>
        </w:rPr>
        <w:t xml:space="preserve">: alle infrastructuurcomponenten, netwerksegmenten en </w:t>
      </w:r>
      <w:proofErr w:type="spellStart"/>
      <w:r w:rsidR="005471FB" w:rsidRPr="005471FB">
        <w:rPr>
          <w:lang w:val="nl-NL"/>
        </w:rPr>
        <w:t>firewallpolicies</w:t>
      </w:r>
      <w:proofErr w:type="spellEnd"/>
      <w:r w:rsidR="005471FB" w:rsidRPr="005471FB">
        <w:rPr>
          <w:lang w:val="nl-NL"/>
        </w:rPr>
        <w:t xml:space="preserve"> declaratief in Git, elke omgeving </w:t>
      </w:r>
      <w:proofErr w:type="spellStart"/>
      <w:r w:rsidR="005471FB" w:rsidRPr="005471FB">
        <w:rPr>
          <w:lang w:val="nl-NL"/>
        </w:rPr>
        <w:t>auditbaar</w:t>
      </w:r>
      <w:proofErr w:type="spellEnd"/>
      <w:r w:rsidR="005471FB" w:rsidRPr="005471FB">
        <w:rPr>
          <w:lang w:val="nl-NL"/>
        </w:rPr>
        <w:t xml:space="preserve">, identiek en binnen 60 min geautomatiseerd </w:t>
      </w:r>
      <w:proofErr w:type="spellStart"/>
      <w:r w:rsidR="005471FB" w:rsidRPr="005471FB">
        <w:rPr>
          <w:lang w:val="nl-NL"/>
        </w:rPr>
        <w:t>herbouwbaar</w:t>
      </w:r>
      <w:proofErr w:type="spellEnd"/>
    </w:p>
    <w:p w14:paraId="281BD4EB" w14:textId="585B9854" w:rsidR="005471FB" w:rsidRPr="005471FB" w:rsidRDefault="005471FB" w:rsidP="00AB7624">
      <w:pPr>
        <w:spacing w:after="0" w:line="276" w:lineRule="auto"/>
        <w:rPr>
          <w:lang w:val="nl-NL"/>
        </w:rPr>
      </w:pPr>
      <w:r w:rsidRPr="005471FB">
        <w:rPr>
          <w:b/>
          <w:bCs/>
          <w:lang w:val="nl-NL"/>
        </w:rPr>
        <w:t>Subtotaal: ....... / 90 punten</w:t>
      </w:r>
    </w:p>
    <w:p w14:paraId="4EC40819" w14:textId="702EB754" w:rsidR="005471FB" w:rsidRDefault="005471FB" w:rsidP="00AB7624">
      <w:pPr>
        <w:spacing w:after="0" w:line="276" w:lineRule="auto"/>
        <w:rPr>
          <w:lang w:val="nl-NL"/>
        </w:rPr>
      </w:pPr>
    </w:p>
    <w:p w14:paraId="56DA5BB2" w14:textId="77777777" w:rsidR="00872FF6" w:rsidRPr="005471FB" w:rsidRDefault="00872FF6" w:rsidP="00AB7624">
      <w:pPr>
        <w:spacing w:after="0" w:line="276" w:lineRule="auto"/>
        <w:rPr>
          <w:lang w:val="nl-NL"/>
        </w:rPr>
      </w:pPr>
    </w:p>
    <w:p w14:paraId="517780EC" w14:textId="467A7959" w:rsidR="005471FB" w:rsidRPr="005471FB" w:rsidRDefault="005471FB" w:rsidP="00AB7624">
      <w:pPr>
        <w:spacing w:after="0" w:line="276" w:lineRule="auto"/>
        <w:rPr>
          <w:sz w:val="20"/>
          <w:szCs w:val="24"/>
          <w:lang w:val="nl-NL"/>
        </w:rPr>
      </w:pPr>
      <w:r w:rsidRPr="005471FB">
        <w:rPr>
          <w:b/>
          <w:bCs/>
          <w:sz w:val="20"/>
          <w:szCs w:val="24"/>
          <w:lang w:val="nl-NL"/>
        </w:rPr>
        <w:t>Categorie 4 – Kenniscontinuïteit, Duurzaamheid &amp; SROI (60 punten)</w:t>
      </w:r>
    </w:p>
    <w:p w14:paraId="7CF9602D" w14:textId="77777777" w:rsidR="0015636B" w:rsidRDefault="0015636B" w:rsidP="00AB7624">
      <w:pPr>
        <w:spacing w:after="0" w:line="276" w:lineRule="auto"/>
        <w:rPr>
          <w:b/>
          <w:bCs/>
          <w:lang w:val="nl-NL"/>
        </w:rPr>
      </w:pPr>
    </w:p>
    <w:p w14:paraId="7099AF67" w14:textId="673525D6" w:rsidR="005471FB" w:rsidRPr="005471FB" w:rsidRDefault="005471FB" w:rsidP="00AB7624">
      <w:pPr>
        <w:spacing w:after="0" w:line="276" w:lineRule="auto"/>
        <w:rPr>
          <w:lang w:val="nl-NL"/>
        </w:rPr>
      </w:pPr>
      <w:r w:rsidRPr="005471FB">
        <w:rPr>
          <w:b/>
          <w:bCs/>
          <w:lang w:val="nl-NL"/>
        </w:rPr>
        <w:t xml:space="preserve">4.1 Borging kenniscontinuïteit &amp; </w:t>
      </w:r>
      <w:proofErr w:type="spellStart"/>
      <w:r w:rsidRPr="005471FB">
        <w:rPr>
          <w:b/>
          <w:bCs/>
          <w:lang w:val="nl-NL"/>
        </w:rPr>
        <w:t>dedicated</w:t>
      </w:r>
      <w:proofErr w:type="spellEnd"/>
      <w:r w:rsidRPr="005471FB">
        <w:rPr>
          <w:b/>
          <w:bCs/>
          <w:lang w:val="nl-NL"/>
        </w:rPr>
        <w:t xml:space="preserve"> expertpool (anti-SPOF) (max. 25 punten)</w:t>
      </w:r>
    </w:p>
    <w:p w14:paraId="52EB022B" w14:textId="152B2EB9" w:rsidR="005471FB" w:rsidRPr="005471FB" w:rsidRDefault="005471FB" w:rsidP="00AB7624">
      <w:pPr>
        <w:spacing w:after="0" w:line="276" w:lineRule="auto"/>
        <w:rPr>
          <w:lang w:val="nl-NL"/>
        </w:rPr>
      </w:pPr>
      <w:r w:rsidRPr="005471FB">
        <w:rPr>
          <w:lang w:val="nl-NL"/>
        </w:rPr>
        <w:t>Op welke wijze borgt inschrijver</w:t>
      </w:r>
      <w:r w:rsidR="00397205">
        <w:rPr>
          <w:lang w:val="nl-NL"/>
        </w:rPr>
        <w:t xml:space="preserve">, inclusief </w:t>
      </w:r>
      <w:r w:rsidR="00997FD5">
        <w:rPr>
          <w:lang w:val="nl-NL"/>
        </w:rPr>
        <w:t xml:space="preserve">ingezette </w:t>
      </w:r>
      <w:r w:rsidR="00397205">
        <w:rPr>
          <w:lang w:val="nl-NL"/>
        </w:rPr>
        <w:t xml:space="preserve">onderaannemers, </w:t>
      </w:r>
      <w:r w:rsidRPr="005471FB">
        <w:rPr>
          <w:lang w:val="nl-NL"/>
        </w:rPr>
        <w:t>dat operationele en technische kennis van het OBF-landschap niet afhangt van individuele medewerkers?</w:t>
      </w:r>
    </w:p>
    <w:p w14:paraId="1CBF2049" w14:textId="5BE6E56D" w:rsidR="005471FB" w:rsidRPr="005471FB" w:rsidRDefault="000C240E" w:rsidP="00AB7624">
      <w:pPr>
        <w:spacing w:after="0" w:line="276" w:lineRule="auto"/>
        <w:rPr>
          <w:lang w:val="nl-NL"/>
        </w:rPr>
      </w:pPr>
      <w:sdt>
        <w:sdtPr>
          <w:rPr>
            <w:rFonts w:eastAsia="Calibri"/>
            <w:lang w:val="nl-NL"/>
          </w:rPr>
          <w:id w:val="1474940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8A2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5471FB" w:rsidRPr="005471FB">
        <w:rPr>
          <w:lang w:val="nl-NL"/>
        </w:rPr>
        <w:t xml:space="preserve">  Optie A (0 </w:t>
      </w:r>
      <w:proofErr w:type="spellStart"/>
      <w:r w:rsidR="005471FB" w:rsidRPr="005471FB">
        <w:rPr>
          <w:lang w:val="nl-NL"/>
        </w:rPr>
        <w:t>ptn</w:t>
      </w:r>
      <w:proofErr w:type="spellEnd"/>
      <w:r w:rsidR="005471FB" w:rsidRPr="005471FB">
        <w:rPr>
          <w:lang w:val="nl-NL"/>
        </w:rPr>
        <w:t xml:space="preserve">): 1 vaste beheerder; bij ziekte/verlof best-effort overdracht aan </w:t>
      </w:r>
      <w:proofErr w:type="spellStart"/>
      <w:r w:rsidR="005471FB" w:rsidRPr="005471FB">
        <w:rPr>
          <w:lang w:val="nl-NL"/>
        </w:rPr>
        <w:t>servicedesk</w:t>
      </w:r>
      <w:proofErr w:type="spellEnd"/>
    </w:p>
    <w:p w14:paraId="6B46633D" w14:textId="01450CC7" w:rsidR="005471FB" w:rsidRPr="005471FB" w:rsidRDefault="000C240E" w:rsidP="00AB7624">
      <w:pPr>
        <w:spacing w:after="0" w:line="276" w:lineRule="auto"/>
        <w:rPr>
          <w:lang w:val="nl-NL"/>
        </w:rPr>
      </w:pPr>
      <w:sdt>
        <w:sdtPr>
          <w:rPr>
            <w:rFonts w:eastAsia="Calibri"/>
            <w:lang w:val="nl-NL"/>
          </w:rPr>
          <w:id w:val="-2013590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8A2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5471FB" w:rsidRPr="005471FB">
        <w:rPr>
          <w:lang w:val="nl-NL"/>
        </w:rPr>
        <w:t xml:space="preserve">  Optie B (12 </w:t>
      </w:r>
      <w:proofErr w:type="spellStart"/>
      <w:r w:rsidR="005471FB" w:rsidRPr="005471FB">
        <w:rPr>
          <w:lang w:val="nl-NL"/>
        </w:rPr>
        <w:t>ptn</w:t>
      </w:r>
      <w:proofErr w:type="spellEnd"/>
      <w:r w:rsidR="005471FB" w:rsidRPr="005471FB">
        <w:rPr>
          <w:lang w:val="nl-NL"/>
        </w:rPr>
        <w:t xml:space="preserve">): Primair + secundair aanspreekpunt (2 fte) met up-to-date </w:t>
      </w:r>
      <w:proofErr w:type="spellStart"/>
      <w:r w:rsidR="005471FB" w:rsidRPr="005471FB">
        <w:rPr>
          <w:lang w:val="nl-NL"/>
        </w:rPr>
        <w:t>runbooks</w:t>
      </w:r>
      <w:proofErr w:type="spellEnd"/>
    </w:p>
    <w:p w14:paraId="065A0962" w14:textId="510813E9" w:rsidR="005471FB" w:rsidRPr="005471FB" w:rsidRDefault="000C240E" w:rsidP="00AB7624">
      <w:pPr>
        <w:spacing w:after="0" w:line="276" w:lineRule="auto"/>
        <w:rPr>
          <w:lang w:val="nl-NL"/>
        </w:rPr>
      </w:pPr>
      <w:sdt>
        <w:sdtPr>
          <w:rPr>
            <w:rFonts w:eastAsia="Calibri"/>
            <w:lang w:val="nl-NL"/>
          </w:rPr>
          <w:id w:val="18438966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8A2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5471FB" w:rsidRPr="005471FB">
        <w:rPr>
          <w:lang w:val="nl-NL"/>
        </w:rPr>
        <w:t xml:space="preserve">  Optie C (25 </w:t>
      </w:r>
      <w:proofErr w:type="spellStart"/>
      <w:r w:rsidR="005471FB" w:rsidRPr="005471FB">
        <w:rPr>
          <w:lang w:val="nl-NL"/>
        </w:rPr>
        <w:t>ptn</w:t>
      </w:r>
      <w:proofErr w:type="spellEnd"/>
      <w:r w:rsidR="005471FB" w:rsidRPr="005471FB">
        <w:rPr>
          <w:lang w:val="nl-NL"/>
        </w:rPr>
        <w:t xml:space="preserve">): </w:t>
      </w:r>
      <w:proofErr w:type="spellStart"/>
      <w:r w:rsidR="005471FB" w:rsidRPr="005471FB">
        <w:rPr>
          <w:lang w:val="nl-NL"/>
        </w:rPr>
        <w:t>Dedicated</w:t>
      </w:r>
      <w:proofErr w:type="spellEnd"/>
      <w:r w:rsidR="005471FB" w:rsidRPr="005471FB">
        <w:rPr>
          <w:lang w:val="nl-NL"/>
        </w:rPr>
        <w:t xml:space="preserve"> expertpool van minimaal 3 fte (gecertificeerd Windows/MSSQL/Exact), </w:t>
      </w:r>
      <w:r w:rsidR="004A5215" w:rsidRPr="004A5215">
        <w:rPr>
          <w:lang w:val="nl-NL"/>
        </w:rPr>
        <w:t>die uiterlijk bij afronding van de transitiefase/vóór formele Go-Live volledig is ingewerkt en getraind op de OBF-omgeving conform een goedgekeurd kennisoverdrachtsplan</w:t>
      </w:r>
      <w:r w:rsidR="005471FB" w:rsidRPr="005471FB">
        <w:rPr>
          <w:lang w:val="nl-NL"/>
        </w:rPr>
        <w:t>, continu actuele CMDB en 24/7 gegarandeerde overdracht zonder kennisverlies</w:t>
      </w:r>
    </w:p>
    <w:p w14:paraId="18BFE67A" w14:textId="77777777" w:rsidR="003912E9" w:rsidRDefault="003912E9" w:rsidP="00AB7624">
      <w:pPr>
        <w:spacing w:after="0" w:line="276" w:lineRule="auto"/>
        <w:rPr>
          <w:b/>
          <w:bCs/>
          <w:lang w:val="nl-NL"/>
        </w:rPr>
      </w:pPr>
    </w:p>
    <w:p w14:paraId="4726AF92" w14:textId="311549E0" w:rsidR="005471FB" w:rsidRPr="005471FB" w:rsidRDefault="005471FB" w:rsidP="00AB7624">
      <w:pPr>
        <w:spacing w:after="0" w:line="276" w:lineRule="auto"/>
        <w:rPr>
          <w:lang w:val="nl-NL"/>
        </w:rPr>
      </w:pPr>
      <w:r w:rsidRPr="005471FB">
        <w:rPr>
          <w:b/>
          <w:bCs/>
          <w:lang w:val="nl-NL"/>
        </w:rPr>
        <w:t>4.2 Energie-efficiëntie datacenter (PUE) &amp; groene stroom (max. 15 punten)</w:t>
      </w:r>
    </w:p>
    <w:p w14:paraId="322A4C02" w14:textId="77777777" w:rsidR="005471FB" w:rsidRPr="005471FB" w:rsidRDefault="005471FB" w:rsidP="00AB7624">
      <w:pPr>
        <w:spacing w:after="0" w:line="276" w:lineRule="auto"/>
        <w:rPr>
          <w:lang w:val="nl-NL"/>
        </w:rPr>
      </w:pPr>
      <w:r w:rsidRPr="005471FB">
        <w:rPr>
          <w:lang w:val="nl-NL"/>
        </w:rPr>
        <w:t xml:space="preserve">Wat is de jaargemiddelde PUE (Power </w:t>
      </w:r>
      <w:proofErr w:type="spellStart"/>
      <w:r w:rsidRPr="005471FB">
        <w:rPr>
          <w:lang w:val="nl-NL"/>
        </w:rPr>
        <w:t>Usage</w:t>
      </w:r>
      <w:proofErr w:type="spellEnd"/>
      <w:r w:rsidRPr="005471FB">
        <w:rPr>
          <w:lang w:val="nl-NL"/>
        </w:rPr>
        <w:t xml:space="preserve"> </w:t>
      </w:r>
      <w:proofErr w:type="spellStart"/>
      <w:r w:rsidRPr="005471FB">
        <w:rPr>
          <w:lang w:val="nl-NL"/>
        </w:rPr>
        <w:t>Effectiveness</w:t>
      </w:r>
      <w:proofErr w:type="spellEnd"/>
      <w:r w:rsidRPr="005471FB">
        <w:rPr>
          <w:lang w:val="nl-NL"/>
        </w:rPr>
        <w:t>) van het primaire datacenter, aantoonbaar via geldige verklaring van de datacenter-exploitant?</w:t>
      </w:r>
    </w:p>
    <w:p w14:paraId="1BB2A5A5" w14:textId="0DC19BC9" w:rsidR="005471FB" w:rsidRPr="005471FB" w:rsidRDefault="000C240E" w:rsidP="00AB7624">
      <w:pPr>
        <w:spacing w:after="0" w:line="276" w:lineRule="auto"/>
        <w:rPr>
          <w:lang w:val="es-ES"/>
        </w:rPr>
      </w:pPr>
      <w:sdt>
        <w:sdtPr>
          <w:rPr>
            <w:rFonts w:eastAsia="Calibri"/>
            <w:lang w:val="es-ES"/>
          </w:rPr>
          <w:id w:val="-8141766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8A2" w:rsidRPr="00B868A2">
            <w:rPr>
              <w:rFonts w:ascii="MS Gothic" w:eastAsia="MS Gothic" w:hAnsi="MS Gothic" w:hint="eastAsia"/>
              <w:lang w:val="es-ES"/>
            </w:rPr>
            <w:t>☐</w:t>
          </w:r>
        </w:sdtContent>
      </w:sdt>
      <w:r w:rsidR="005471FB" w:rsidRPr="005471FB">
        <w:rPr>
          <w:lang w:val="es-ES"/>
        </w:rPr>
        <w:t xml:space="preserve">  </w:t>
      </w:r>
      <w:proofErr w:type="spellStart"/>
      <w:r w:rsidR="005471FB" w:rsidRPr="005471FB">
        <w:rPr>
          <w:lang w:val="es-ES"/>
        </w:rPr>
        <w:t>Optie</w:t>
      </w:r>
      <w:proofErr w:type="spellEnd"/>
      <w:r w:rsidR="005471FB" w:rsidRPr="005471FB">
        <w:rPr>
          <w:lang w:val="es-ES"/>
        </w:rPr>
        <w:t xml:space="preserve"> A (0 </w:t>
      </w:r>
      <w:proofErr w:type="spellStart"/>
      <w:r w:rsidR="005471FB" w:rsidRPr="005471FB">
        <w:rPr>
          <w:lang w:val="es-ES"/>
        </w:rPr>
        <w:t>ptn</w:t>
      </w:r>
      <w:proofErr w:type="spellEnd"/>
      <w:r w:rsidR="005471FB" w:rsidRPr="005471FB">
        <w:rPr>
          <w:lang w:val="es-ES"/>
        </w:rPr>
        <w:t>): PUE ≤ 1,</w:t>
      </w:r>
      <w:r w:rsidR="00B868A2">
        <w:rPr>
          <w:lang w:val="es-ES"/>
        </w:rPr>
        <w:t>3</w:t>
      </w:r>
    </w:p>
    <w:p w14:paraId="47D7B3ED" w14:textId="35999ED4" w:rsidR="005471FB" w:rsidRPr="00B868A2" w:rsidRDefault="000C240E" w:rsidP="00AB7624">
      <w:pPr>
        <w:spacing w:after="0" w:line="276" w:lineRule="auto"/>
        <w:rPr>
          <w:lang w:val="es-ES"/>
        </w:rPr>
      </w:pPr>
      <w:sdt>
        <w:sdtPr>
          <w:rPr>
            <w:rFonts w:eastAsia="Calibri"/>
            <w:lang w:val="es-ES"/>
          </w:rPr>
          <w:id w:val="-11252327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8A2" w:rsidRPr="00B868A2">
            <w:rPr>
              <w:rFonts w:ascii="MS Gothic" w:eastAsia="MS Gothic" w:hAnsi="MS Gothic" w:hint="eastAsia"/>
              <w:lang w:val="es-ES"/>
            </w:rPr>
            <w:t>☐</w:t>
          </w:r>
        </w:sdtContent>
      </w:sdt>
      <w:r w:rsidR="005471FB" w:rsidRPr="00B868A2">
        <w:rPr>
          <w:lang w:val="es-ES"/>
        </w:rPr>
        <w:t xml:space="preserve">  </w:t>
      </w:r>
      <w:proofErr w:type="spellStart"/>
      <w:r w:rsidR="005471FB" w:rsidRPr="00B868A2">
        <w:rPr>
          <w:lang w:val="es-ES"/>
        </w:rPr>
        <w:t>Optie</w:t>
      </w:r>
      <w:proofErr w:type="spellEnd"/>
      <w:r w:rsidR="005471FB" w:rsidRPr="00B868A2">
        <w:rPr>
          <w:lang w:val="es-ES"/>
        </w:rPr>
        <w:t xml:space="preserve"> </w:t>
      </w:r>
      <w:r w:rsidR="00B868A2" w:rsidRPr="00B868A2">
        <w:rPr>
          <w:lang w:val="es-ES"/>
        </w:rPr>
        <w:t>B</w:t>
      </w:r>
      <w:r w:rsidR="005471FB" w:rsidRPr="00B868A2">
        <w:rPr>
          <w:lang w:val="es-ES"/>
        </w:rPr>
        <w:t xml:space="preserve"> (11 </w:t>
      </w:r>
      <w:proofErr w:type="spellStart"/>
      <w:r w:rsidR="005471FB" w:rsidRPr="00B868A2">
        <w:rPr>
          <w:lang w:val="es-ES"/>
        </w:rPr>
        <w:t>ptn</w:t>
      </w:r>
      <w:proofErr w:type="spellEnd"/>
      <w:r w:rsidR="005471FB" w:rsidRPr="00B868A2">
        <w:rPr>
          <w:lang w:val="es-ES"/>
        </w:rPr>
        <w:t>): PUE ≤ 1,25</w:t>
      </w:r>
    </w:p>
    <w:p w14:paraId="391E622A" w14:textId="5AA66994" w:rsidR="005471FB" w:rsidRPr="005471FB" w:rsidRDefault="000C240E" w:rsidP="00AB7624">
      <w:pPr>
        <w:spacing w:after="0" w:line="276" w:lineRule="auto"/>
        <w:rPr>
          <w:lang w:val="nl-NL"/>
        </w:rPr>
      </w:pPr>
      <w:sdt>
        <w:sdtPr>
          <w:rPr>
            <w:rFonts w:eastAsia="Calibri"/>
            <w:lang w:val="nl-NL"/>
          </w:rPr>
          <w:id w:val="-20532237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8A2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5471FB" w:rsidRPr="005471FB">
        <w:rPr>
          <w:lang w:val="nl-NL"/>
        </w:rPr>
        <w:t xml:space="preserve">  Optie </w:t>
      </w:r>
      <w:r w:rsidR="00B868A2">
        <w:rPr>
          <w:lang w:val="nl-NL"/>
        </w:rPr>
        <w:t>C</w:t>
      </w:r>
      <w:r w:rsidR="005471FB" w:rsidRPr="005471FB">
        <w:rPr>
          <w:lang w:val="nl-NL"/>
        </w:rPr>
        <w:t xml:space="preserve"> (15 </w:t>
      </w:r>
      <w:proofErr w:type="spellStart"/>
      <w:r w:rsidR="005471FB" w:rsidRPr="005471FB">
        <w:rPr>
          <w:lang w:val="nl-NL"/>
        </w:rPr>
        <w:t>ptn</w:t>
      </w:r>
      <w:proofErr w:type="spellEnd"/>
      <w:r w:rsidR="005471FB" w:rsidRPr="005471FB">
        <w:rPr>
          <w:lang w:val="nl-NL"/>
        </w:rPr>
        <w:t>): PUE ≤ 1,15 én 100% hernieuwbare energie (</w:t>
      </w:r>
      <w:proofErr w:type="spellStart"/>
      <w:r w:rsidR="005471FB" w:rsidRPr="005471FB">
        <w:rPr>
          <w:lang w:val="nl-NL"/>
        </w:rPr>
        <w:t>GvO's</w:t>
      </w:r>
      <w:proofErr w:type="spellEnd"/>
      <w:r w:rsidR="005471FB" w:rsidRPr="005471FB">
        <w:rPr>
          <w:lang w:val="nl-NL"/>
        </w:rPr>
        <w:t xml:space="preserve"> Europese oorsprong)</w:t>
      </w:r>
    </w:p>
    <w:p w14:paraId="2A2C2A51" w14:textId="77777777" w:rsidR="003912E9" w:rsidRPr="00A13F17" w:rsidRDefault="003912E9" w:rsidP="00AB7624">
      <w:pPr>
        <w:spacing w:after="0" w:line="276" w:lineRule="auto"/>
        <w:rPr>
          <w:b/>
          <w:bCs/>
          <w:lang w:val="nl-NL"/>
        </w:rPr>
      </w:pPr>
    </w:p>
    <w:p w14:paraId="5DA8C1A5" w14:textId="4527FD45" w:rsidR="005471FB" w:rsidRPr="005471FB" w:rsidRDefault="005471FB" w:rsidP="00AB7624">
      <w:pPr>
        <w:spacing w:after="0" w:line="276" w:lineRule="auto"/>
      </w:pPr>
      <w:r w:rsidRPr="005471FB">
        <w:rPr>
          <w:b/>
          <w:bCs/>
        </w:rPr>
        <w:t xml:space="preserve">4.3 Social Return on Investment (SROI) percentage (max. 10 </w:t>
      </w:r>
      <w:proofErr w:type="spellStart"/>
      <w:r w:rsidRPr="005471FB">
        <w:rPr>
          <w:b/>
          <w:bCs/>
        </w:rPr>
        <w:t>punten</w:t>
      </w:r>
      <w:proofErr w:type="spellEnd"/>
      <w:r w:rsidRPr="005471FB">
        <w:rPr>
          <w:b/>
          <w:bCs/>
        </w:rPr>
        <w:t>)</w:t>
      </w:r>
    </w:p>
    <w:p w14:paraId="2E19AF5C" w14:textId="3A54A1C3" w:rsidR="005471FB" w:rsidRPr="005471FB" w:rsidRDefault="005471FB" w:rsidP="00AB7624">
      <w:pPr>
        <w:spacing w:after="0" w:line="276" w:lineRule="auto"/>
        <w:rPr>
          <w:lang w:val="nl-NL"/>
        </w:rPr>
      </w:pPr>
      <w:r w:rsidRPr="005471FB">
        <w:rPr>
          <w:lang w:val="nl-NL"/>
        </w:rPr>
        <w:t>Welk percentage van de opdrachtwaarde besteedt inschrijver contractueel aan SROI?</w:t>
      </w:r>
    </w:p>
    <w:p w14:paraId="2A691CC9" w14:textId="506DD0B1" w:rsidR="005471FB" w:rsidRPr="005471FB" w:rsidRDefault="000C240E" w:rsidP="00AB7624">
      <w:pPr>
        <w:spacing w:after="0" w:line="276" w:lineRule="auto"/>
        <w:rPr>
          <w:lang w:val="nl-NL"/>
        </w:rPr>
      </w:pPr>
      <w:sdt>
        <w:sdtPr>
          <w:rPr>
            <w:rFonts w:eastAsia="Calibri"/>
            <w:lang w:val="nl-NL"/>
          </w:rPr>
          <w:id w:val="4498220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8A2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5471FB" w:rsidRPr="005471FB">
        <w:rPr>
          <w:lang w:val="nl-NL"/>
        </w:rPr>
        <w:t xml:space="preserve">  Optie A (0 </w:t>
      </w:r>
      <w:proofErr w:type="spellStart"/>
      <w:r w:rsidR="005471FB" w:rsidRPr="005471FB">
        <w:rPr>
          <w:lang w:val="nl-NL"/>
        </w:rPr>
        <w:t>ptn</w:t>
      </w:r>
      <w:proofErr w:type="spellEnd"/>
      <w:r w:rsidR="005471FB" w:rsidRPr="005471FB">
        <w:rPr>
          <w:lang w:val="nl-NL"/>
        </w:rPr>
        <w:t xml:space="preserve">): </w:t>
      </w:r>
      <w:r w:rsidR="003912E9">
        <w:rPr>
          <w:lang w:val="nl-NL"/>
        </w:rPr>
        <w:t>1</w:t>
      </w:r>
      <w:r w:rsidR="005471FB" w:rsidRPr="005471FB">
        <w:rPr>
          <w:lang w:val="nl-NL"/>
        </w:rPr>
        <w:t>% (minimumeis)</w:t>
      </w:r>
    </w:p>
    <w:p w14:paraId="1D8225FC" w14:textId="527BBA84" w:rsidR="005471FB" w:rsidRPr="005471FB" w:rsidRDefault="000C240E" w:rsidP="00AB7624">
      <w:pPr>
        <w:spacing w:after="0" w:line="276" w:lineRule="auto"/>
        <w:rPr>
          <w:lang w:val="nl-NL"/>
        </w:rPr>
      </w:pPr>
      <w:sdt>
        <w:sdtPr>
          <w:rPr>
            <w:rFonts w:eastAsia="Calibri"/>
            <w:lang w:val="nl-NL"/>
          </w:rPr>
          <w:id w:val="1982351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8A2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5471FB" w:rsidRPr="005471FB">
        <w:rPr>
          <w:lang w:val="nl-NL"/>
        </w:rPr>
        <w:t xml:space="preserve">  Optie B (5 </w:t>
      </w:r>
      <w:proofErr w:type="spellStart"/>
      <w:r w:rsidR="005471FB" w:rsidRPr="005471FB">
        <w:rPr>
          <w:lang w:val="nl-NL"/>
        </w:rPr>
        <w:t>ptn</w:t>
      </w:r>
      <w:proofErr w:type="spellEnd"/>
      <w:r w:rsidR="005471FB" w:rsidRPr="005471FB">
        <w:rPr>
          <w:lang w:val="nl-NL"/>
        </w:rPr>
        <w:t xml:space="preserve">): </w:t>
      </w:r>
      <w:r w:rsidR="003912E9">
        <w:rPr>
          <w:lang w:val="nl-NL"/>
        </w:rPr>
        <w:t>2</w:t>
      </w:r>
      <w:r w:rsidR="005471FB" w:rsidRPr="005471FB">
        <w:rPr>
          <w:lang w:val="nl-NL"/>
        </w:rPr>
        <w:t>% – 4,9%</w:t>
      </w:r>
    </w:p>
    <w:p w14:paraId="24F7FBA8" w14:textId="4D8881C6" w:rsidR="005471FB" w:rsidRPr="005471FB" w:rsidRDefault="000C240E" w:rsidP="00AB7624">
      <w:pPr>
        <w:spacing w:after="0" w:line="276" w:lineRule="auto"/>
        <w:rPr>
          <w:lang w:val="nl-NL"/>
        </w:rPr>
      </w:pPr>
      <w:sdt>
        <w:sdtPr>
          <w:rPr>
            <w:rFonts w:eastAsia="Calibri"/>
            <w:lang w:val="nl-NL"/>
          </w:rPr>
          <w:id w:val="15812622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8A2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5471FB" w:rsidRPr="005471FB">
        <w:rPr>
          <w:lang w:val="nl-NL"/>
        </w:rPr>
        <w:t xml:space="preserve">  Optie C (10 </w:t>
      </w:r>
      <w:proofErr w:type="spellStart"/>
      <w:r w:rsidR="005471FB" w:rsidRPr="005471FB">
        <w:rPr>
          <w:lang w:val="nl-NL"/>
        </w:rPr>
        <w:t>ptn</w:t>
      </w:r>
      <w:proofErr w:type="spellEnd"/>
      <w:r w:rsidR="005471FB" w:rsidRPr="005471FB">
        <w:rPr>
          <w:lang w:val="nl-NL"/>
        </w:rPr>
        <w:t>): ≥ 5%</w:t>
      </w:r>
    </w:p>
    <w:p w14:paraId="29C7998A" w14:textId="77777777" w:rsidR="003912E9" w:rsidRDefault="003912E9" w:rsidP="00AB7624">
      <w:pPr>
        <w:spacing w:after="0" w:line="276" w:lineRule="auto"/>
        <w:rPr>
          <w:b/>
          <w:bCs/>
          <w:lang w:val="nl-NL"/>
        </w:rPr>
      </w:pPr>
    </w:p>
    <w:p w14:paraId="587E1DF8" w14:textId="33E9C216" w:rsidR="005471FB" w:rsidRPr="005471FB" w:rsidRDefault="005471FB" w:rsidP="00AB7624">
      <w:pPr>
        <w:spacing w:after="0" w:line="276" w:lineRule="auto"/>
        <w:rPr>
          <w:lang w:val="nl-NL"/>
        </w:rPr>
      </w:pPr>
      <w:r w:rsidRPr="005471FB">
        <w:rPr>
          <w:b/>
          <w:bCs/>
          <w:lang w:val="nl-NL"/>
        </w:rPr>
        <w:t>4.4 Patchcadans CVSS ≥ 9.0 (max. 10 punten)</w:t>
      </w:r>
    </w:p>
    <w:p w14:paraId="795086EF" w14:textId="77777777" w:rsidR="005471FB" w:rsidRPr="005471FB" w:rsidRDefault="005471FB" w:rsidP="00AB7624">
      <w:pPr>
        <w:spacing w:after="0" w:line="276" w:lineRule="auto"/>
        <w:rPr>
          <w:lang w:val="nl-NL"/>
        </w:rPr>
      </w:pPr>
      <w:r w:rsidRPr="005471FB">
        <w:rPr>
          <w:lang w:val="nl-NL"/>
        </w:rPr>
        <w:t xml:space="preserve">Binnen welke termijn worden </w:t>
      </w:r>
      <w:proofErr w:type="spellStart"/>
      <w:r w:rsidRPr="005471FB">
        <w:rPr>
          <w:lang w:val="nl-NL"/>
        </w:rPr>
        <w:t>critical</w:t>
      </w:r>
      <w:proofErr w:type="spellEnd"/>
      <w:r w:rsidRPr="005471FB">
        <w:rPr>
          <w:lang w:val="nl-NL"/>
        </w:rPr>
        <w:t xml:space="preserve"> security patches (CVSS-score ≥ 9.0) doorgevoerd?</w:t>
      </w:r>
    </w:p>
    <w:p w14:paraId="215588D8" w14:textId="06C8CBBD" w:rsidR="005471FB" w:rsidRPr="005471FB" w:rsidRDefault="000C240E" w:rsidP="00AB7624">
      <w:pPr>
        <w:spacing w:after="0" w:line="276" w:lineRule="auto"/>
        <w:rPr>
          <w:lang w:val="nl-NL"/>
        </w:rPr>
      </w:pPr>
      <w:sdt>
        <w:sdtPr>
          <w:rPr>
            <w:rFonts w:eastAsia="Calibri"/>
            <w:lang w:val="nl-NL"/>
          </w:rPr>
          <w:id w:val="15327653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8A2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5471FB" w:rsidRPr="005471FB">
        <w:rPr>
          <w:lang w:val="nl-NL"/>
        </w:rPr>
        <w:t xml:space="preserve">  Optie A (0 </w:t>
      </w:r>
      <w:proofErr w:type="spellStart"/>
      <w:r w:rsidR="005471FB" w:rsidRPr="005471FB">
        <w:rPr>
          <w:lang w:val="nl-NL"/>
        </w:rPr>
        <w:t>ptn</w:t>
      </w:r>
      <w:proofErr w:type="spellEnd"/>
      <w:r w:rsidR="005471FB" w:rsidRPr="005471FB">
        <w:rPr>
          <w:lang w:val="nl-NL"/>
        </w:rPr>
        <w:t xml:space="preserve">): Binnen </w:t>
      </w:r>
      <w:r w:rsidR="000F3D66">
        <w:rPr>
          <w:lang w:val="nl-NL"/>
        </w:rPr>
        <w:t>24 uur</w:t>
      </w:r>
      <w:r w:rsidR="005471FB" w:rsidRPr="005471FB">
        <w:rPr>
          <w:lang w:val="nl-NL"/>
        </w:rPr>
        <w:t xml:space="preserve"> na vrijgave leverancier</w:t>
      </w:r>
    </w:p>
    <w:p w14:paraId="696F906C" w14:textId="62826EDE" w:rsidR="005471FB" w:rsidRPr="005471FB" w:rsidRDefault="000C240E" w:rsidP="00AB7624">
      <w:pPr>
        <w:spacing w:after="0" w:line="276" w:lineRule="auto"/>
        <w:rPr>
          <w:lang w:val="nl-NL"/>
        </w:rPr>
      </w:pPr>
      <w:sdt>
        <w:sdtPr>
          <w:rPr>
            <w:rFonts w:eastAsia="Calibri"/>
            <w:lang w:val="nl-NL"/>
          </w:rPr>
          <w:id w:val="694735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8A2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5471FB" w:rsidRPr="005471FB">
        <w:rPr>
          <w:lang w:val="nl-NL"/>
        </w:rPr>
        <w:t xml:space="preserve">  Optie B (5 </w:t>
      </w:r>
      <w:proofErr w:type="spellStart"/>
      <w:r w:rsidR="005471FB" w:rsidRPr="005471FB">
        <w:rPr>
          <w:lang w:val="nl-NL"/>
        </w:rPr>
        <w:t>ptn</w:t>
      </w:r>
      <w:proofErr w:type="spellEnd"/>
      <w:r w:rsidR="005471FB" w:rsidRPr="005471FB">
        <w:rPr>
          <w:lang w:val="nl-NL"/>
        </w:rPr>
        <w:t xml:space="preserve">): Binnen </w:t>
      </w:r>
      <w:r w:rsidR="000F3D66">
        <w:rPr>
          <w:lang w:val="nl-NL"/>
        </w:rPr>
        <w:t xml:space="preserve">24 uur </w:t>
      </w:r>
      <w:r w:rsidR="005471FB" w:rsidRPr="005471FB">
        <w:rPr>
          <w:lang w:val="nl-NL"/>
        </w:rPr>
        <w:t>(eerst OTA, na akkoord PRD)</w:t>
      </w:r>
    </w:p>
    <w:p w14:paraId="780463C9" w14:textId="0A2BF860" w:rsidR="005471FB" w:rsidRPr="005471FB" w:rsidRDefault="000C240E" w:rsidP="00AB7624">
      <w:pPr>
        <w:spacing w:after="0" w:line="276" w:lineRule="auto"/>
        <w:rPr>
          <w:lang w:val="nl-NL"/>
        </w:rPr>
      </w:pPr>
      <w:sdt>
        <w:sdtPr>
          <w:rPr>
            <w:rFonts w:eastAsia="Calibri"/>
            <w:lang w:val="nl-NL"/>
          </w:rPr>
          <w:id w:val="3778329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8A2">
            <w:rPr>
              <w:rFonts w:ascii="MS Gothic" w:eastAsia="MS Gothic" w:hAnsi="MS Gothic" w:hint="eastAsia"/>
              <w:lang w:val="nl-NL"/>
            </w:rPr>
            <w:t>☐</w:t>
          </w:r>
        </w:sdtContent>
      </w:sdt>
      <w:r w:rsidR="005471FB" w:rsidRPr="005471FB">
        <w:rPr>
          <w:lang w:val="nl-NL"/>
        </w:rPr>
        <w:t xml:space="preserve">  Optie C (10 </w:t>
      </w:r>
      <w:proofErr w:type="spellStart"/>
      <w:r w:rsidR="005471FB" w:rsidRPr="005471FB">
        <w:rPr>
          <w:lang w:val="nl-NL"/>
        </w:rPr>
        <w:t>ptn</w:t>
      </w:r>
      <w:proofErr w:type="spellEnd"/>
      <w:r w:rsidR="005471FB" w:rsidRPr="005471FB">
        <w:rPr>
          <w:lang w:val="nl-NL"/>
        </w:rPr>
        <w:t xml:space="preserve">): Binnen </w:t>
      </w:r>
      <w:r w:rsidR="000F3D66">
        <w:rPr>
          <w:lang w:val="nl-NL"/>
        </w:rPr>
        <w:t>12</w:t>
      </w:r>
      <w:r w:rsidR="005471FB" w:rsidRPr="005471FB">
        <w:rPr>
          <w:lang w:val="nl-NL"/>
        </w:rPr>
        <w:t xml:space="preserve"> uur in OTA en binnen </w:t>
      </w:r>
      <w:r w:rsidR="000F3D66">
        <w:rPr>
          <w:lang w:val="nl-NL"/>
        </w:rPr>
        <w:t>24</w:t>
      </w:r>
      <w:r w:rsidR="005471FB" w:rsidRPr="005471FB">
        <w:rPr>
          <w:lang w:val="nl-NL"/>
        </w:rPr>
        <w:t xml:space="preserve"> uur in PRD, buiten kantoortijden, na succesvolle geautomatiseerde regressietest</w:t>
      </w:r>
    </w:p>
    <w:p w14:paraId="5B750D14" w14:textId="0217DA80" w:rsidR="005471FB" w:rsidRPr="005471FB" w:rsidRDefault="005471FB" w:rsidP="00AB7624">
      <w:pPr>
        <w:spacing w:after="0" w:line="276" w:lineRule="auto"/>
        <w:rPr>
          <w:lang w:val="nl-NL"/>
        </w:rPr>
      </w:pPr>
      <w:r w:rsidRPr="005471FB">
        <w:rPr>
          <w:b/>
          <w:bCs/>
          <w:lang w:val="nl-NL"/>
        </w:rPr>
        <w:t>Subtotaal: ....... / 60 punten</w:t>
      </w:r>
    </w:p>
    <w:p w14:paraId="5508A712" w14:textId="77777777" w:rsidR="003912E9" w:rsidRDefault="003912E9" w:rsidP="00AB7624">
      <w:pPr>
        <w:spacing w:after="0" w:line="276" w:lineRule="auto"/>
        <w:rPr>
          <w:b/>
          <w:bCs/>
          <w:lang w:val="nl-NL"/>
        </w:rPr>
      </w:pPr>
    </w:p>
    <w:p w14:paraId="2A1ED18D" w14:textId="77777777" w:rsidR="00C0014D" w:rsidRDefault="00C0014D" w:rsidP="00AB7624">
      <w:pPr>
        <w:spacing w:after="0" w:line="276" w:lineRule="auto"/>
        <w:rPr>
          <w:b/>
          <w:bCs/>
          <w:lang w:val="nl-NL"/>
        </w:rPr>
      </w:pPr>
    </w:p>
    <w:p w14:paraId="2D15A436" w14:textId="1596B255" w:rsidR="00C0014D" w:rsidRDefault="00C0014D" w:rsidP="00C0014D">
      <w:pPr>
        <w:spacing w:after="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B221F7">
        <w:rPr>
          <w:b/>
          <w:sz w:val="28"/>
          <w:szCs w:val="28"/>
        </w:rPr>
        <w:t>.</w:t>
      </w:r>
      <w:r w:rsidRPr="00B221F7">
        <w:rPr>
          <w:b/>
          <w:sz w:val="28"/>
          <w:szCs w:val="28"/>
        </w:rPr>
        <w:tab/>
      </w:r>
      <w:proofErr w:type="spellStart"/>
      <w:r>
        <w:rPr>
          <w:b/>
          <w:sz w:val="28"/>
          <w:szCs w:val="28"/>
        </w:rPr>
        <w:t>Totaaltelling</w:t>
      </w:r>
      <w:proofErr w:type="spellEnd"/>
    </w:p>
    <w:p w14:paraId="3483AA3C" w14:textId="51442FEF" w:rsidR="005471FB" w:rsidRPr="005471FB" w:rsidRDefault="005471FB" w:rsidP="00AB7624">
      <w:pPr>
        <w:spacing w:after="0" w:line="276" w:lineRule="auto"/>
        <w:rPr>
          <w:sz w:val="20"/>
          <w:szCs w:val="24"/>
          <w:lang w:val="nl-N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94"/>
        <w:gridCol w:w="3262"/>
        <w:gridCol w:w="1894"/>
      </w:tblGrid>
      <w:tr w:rsidR="005471FB" w:rsidRPr="005471FB" w14:paraId="1EB658B6" w14:textId="77777777" w:rsidTr="00CB378B">
        <w:trPr>
          <w:tblHeader/>
        </w:trPr>
        <w:tc>
          <w:tcPr>
            <w:tcW w:w="0" w:type="auto"/>
            <w:shd w:val="clear" w:color="auto" w:fill="1F3864"/>
          </w:tcPr>
          <w:p w14:paraId="3A267DD7" w14:textId="77777777" w:rsidR="005471FB" w:rsidRPr="005471FB" w:rsidRDefault="005471FB" w:rsidP="00AB7624">
            <w:pPr>
              <w:spacing w:after="0" w:line="276" w:lineRule="auto"/>
              <w:rPr>
                <w:lang w:val="nl-NL"/>
              </w:rPr>
            </w:pPr>
            <w:r w:rsidRPr="005471FB">
              <w:rPr>
                <w:b/>
                <w:bCs/>
                <w:lang w:val="nl-NL"/>
              </w:rPr>
              <w:t>Categorie</w:t>
            </w:r>
          </w:p>
        </w:tc>
        <w:tc>
          <w:tcPr>
            <w:tcW w:w="0" w:type="auto"/>
            <w:shd w:val="clear" w:color="auto" w:fill="1F3864"/>
          </w:tcPr>
          <w:p w14:paraId="71B663DD" w14:textId="77777777" w:rsidR="005471FB" w:rsidRPr="005471FB" w:rsidRDefault="005471FB" w:rsidP="00AB7624">
            <w:pPr>
              <w:spacing w:after="0" w:line="276" w:lineRule="auto"/>
              <w:rPr>
                <w:lang w:val="nl-NL"/>
              </w:rPr>
            </w:pPr>
            <w:r w:rsidRPr="005471FB">
              <w:rPr>
                <w:b/>
                <w:bCs/>
                <w:lang w:val="nl-NL"/>
              </w:rPr>
              <w:t>Behaalde punten</w:t>
            </w:r>
          </w:p>
        </w:tc>
        <w:tc>
          <w:tcPr>
            <w:tcW w:w="0" w:type="auto"/>
            <w:shd w:val="clear" w:color="auto" w:fill="1F3864"/>
          </w:tcPr>
          <w:p w14:paraId="7D220F6A" w14:textId="77777777" w:rsidR="005471FB" w:rsidRPr="005471FB" w:rsidRDefault="005471FB" w:rsidP="00AB7624">
            <w:pPr>
              <w:spacing w:after="0" w:line="276" w:lineRule="auto"/>
              <w:rPr>
                <w:lang w:val="nl-NL"/>
              </w:rPr>
            </w:pPr>
            <w:r w:rsidRPr="005471FB">
              <w:rPr>
                <w:b/>
                <w:bCs/>
                <w:lang w:val="nl-NL"/>
              </w:rPr>
              <w:t>Maximum</w:t>
            </w:r>
          </w:p>
        </w:tc>
      </w:tr>
      <w:tr w:rsidR="005471FB" w:rsidRPr="005471FB" w14:paraId="3DDA793F" w14:textId="77777777" w:rsidTr="00CB378B">
        <w:tc>
          <w:tcPr>
            <w:tcW w:w="0" w:type="auto"/>
          </w:tcPr>
          <w:p w14:paraId="5475F3B1" w14:textId="11FC9F9F" w:rsidR="005471FB" w:rsidRPr="005471FB" w:rsidRDefault="005471FB" w:rsidP="00AB7624">
            <w:pPr>
              <w:spacing w:after="0" w:line="276" w:lineRule="auto"/>
              <w:rPr>
                <w:lang w:val="es-ES"/>
              </w:rPr>
            </w:pPr>
            <w:r w:rsidRPr="005471FB">
              <w:rPr>
                <w:lang w:val="es-ES"/>
              </w:rPr>
              <w:t xml:space="preserve">1 – </w:t>
            </w:r>
            <w:proofErr w:type="spellStart"/>
            <w:r w:rsidRPr="005471FB">
              <w:rPr>
                <w:lang w:val="es-ES"/>
              </w:rPr>
              <w:t>Continuïteit</w:t>
            </w:r>
            <w:proofErr w:type="spellEnd"/>
            <w:r w:rsidRPr="005471FB">
              <w:rPr>
                <w:lang w:val="es-ES"/>
              </w:rPr>
              <w:t>, SLA &amp; RPO/RTO</w:t>
            </w:r>
          </w:p>
        </w:tc>
        <w:tc>
          <w:tcPr>
            <w:tcW w:w="0" w:type="auto"/>
          </w:tcPr>
          <w:p w14:paraId="4C12A245" w14:textId="77777777" w:rsidR="005471FB" w:rsidRPr="005471FB" w:rsidRDefault="005471FB" w:rsidP="00AB7624">
            <w:pPr>
              <w:spacing w:after="0" w:line="276" w:lineRule="auto"/>
              <w:rPr>
                <w:lang w:val="nl-NL"/>
              </w:rPr>
            </w:pPr>
            <w:r w:rsidRPr="005471FB">
              <w:rPr>
                <w:lang w:val="nl-NL"/>
              </w:rPr>
              <w:t>..........</w:t>
            </w:r>
          </w:p>
        </w:tc>
        <w:tc>
          <w:tcPr>
            <w:tcW w:w="0" w:type="auto"/>
          </w:tcPr>
          <w:p w14:paraId="01E80A29" w14:textId="77777777" w:rsidR="005471FB" w:rsidRPr="005471FB" w:rsidRDefault="005471FB" w:rsidP="00AB7624">
            <w:pPr>
              <w:spacing w:after="0" w:line="276" w:lineRule="auto"/>
              <w:rPr>
                <w:lang w:val="nl-NL"/>
              </w:rPr>
            </w:pPr>
            <w:r w:rsidRPr="005471FB">
              <w:rPr>
                <w:lang w:val="nl-NL"/>
              </w:rPr>
              <w:t>100</w:t>
            </w:r>
          </w:p>
        </w:tc>
      </w:tr>
      <w:tr w:rsidR="005471FB" w:rsidRPr="005471FB" w14:paraId="4552D89E" w14:textId="77777777" w:rsidTr="00CB378B">
        <w:tc>
          <w:tcPr>
            <w:tcW w:w="0" w:type="auto"/>
          </w:tcPr>
          <w:p w14:paraId="016A4221" w14:textId="23845614" w:rsidR="005471FB" w:rsidRPr="005471FB" w:rsidRDefault="005471FB" w:rsidP="00AB7624">
            <w:pPr>
              <w:spacing w:after="0" w:line="276" w:lineRule="auto"/>
              <w:rPr>
                <w:lang w:val="nl-NL"/>
              </w:rPr>
            </w:pPr>
            <w:r w:rsidRPr="005471FB">
              <w:rPr>
                <w:lang w:val="nl-NL"/>
              </w:rPr>
              <w:t>2 – Digitale Soevereiniteit &amp; Cybersecurity</w:t>
            </w:r>
          </w:p>
        </w:tc>
        <w:tc>
          <w:tcPr>
            <w:tcW w:w="0" w:type="auto"/>
          </w:tcPr>
          <w:p w14:paraId="6477A71B" w14:textId="77777777" w:rsidR="005471FB" w:rsidRPr="005471FB" w:rsidRDefault="005471FB" w:rsidP="00AB7624">
            <w:pPr>
              <w:spacing w:after="0" w:line="276" w:lineRule="auto"/>
              <w:rPr>
                <w:lang w:val="nl-NL"/>
              </w:rPr>
            </w:pPr>
            <w:r w:rsidRPr="005471FB">
              <w:rPr>
                <w:lang w:val="nl-NL"/>
              </w:rPr>
              <w:t>..........</w:t>
            </w:r>
          </w:p>
        </w:tc>
        <w:tc>
          <w:tcPr>
            <w:tcW w:w="0" w:type="auto"/>
          </w:tcPr>
          <w:p w14:paraId="5D529CB6" w14:textId="77777777" w:rsidR="005471FB" w:rsidRPr="005471FB" w:rsidRDefault="005471FB" w:rsidP="00AB7624">
            <w:pPr>
              <w:spacing w:after="0" w:line="276" w:lineRule="auto"/>
              <w:rPr>
                <w:lang w:val="nl-NL"/>
              </w:rPr>
            </w:pPr>
            <w:r w:rsidRPr="005471FB">
              <w:rPr>
                <w:lang w:val="nl-NL"/>
              </w:rPr>
              <w:t>100</w:t>
            </w:r>
          </w:p>
        </w:tc>
      </w:tr>
      <w:tr w:rsidR="005471FB" w:rsidRPr="005471FB" w14:paraId="5A4A9214" w14:textId="77777777" w:rsidTr="00CB378B">
        <w:tc>
          <w:tcPr>
            <w:tcW w:w="0" w:type="auto"/>
          </w:tcPr>
          <w:p w14:paraId="164D11D3" w14:textId="26E70366" w:rsidR="005471FB" w:rsidRPr="005471FB" w:rsidRDefault="005471FB" w:rsidP="00AB7624">
            <w:pPr>
              <w:spacing w:after="0" w:line="276" w:lineRule="auto"/>
              <w:rPr>
                <w:lang w:val="nl-NL"/>
              </w:rPr>
            </w:pPr>
            <w:r w:rsidRPr="005471FB">
              <w:rPr>
                <w:lang w:val="nl-NL"/>
              </w:rPr>
              <w:t>3 – Datamigratie, Cut-over &amp; OTAP-automatisering</w:t>
            </w:r>
          </w:p>
        </w:tc>
        <w:tc>
          <w:tcPr>
            <w:tcW w:w="0" w:type="auto"/>
          </w:tcPr>
          <w:p w14:paraId="25B178C3" w14:textId="77777777" w:rsidR="005471FB" w:rsidRPr="005471FB" w:rsidRDefault="005471FB" w:rsidP="00AB7624">
            <w:pPr>
              <w:spacing w:after="0" w:line="276" w:lineRule="auto"/>
              <w:rPr>
                <w:lang w:val="nl-NL"/>
              </w:rPr>
            </w:pPr>
            <w:r w:rsidRPr="005471FB">
              <w:rPr>
                <w:lang w:val="nl-NL"/>
              </w:rPr>
              <w:t>..........</w:t>
            </w:r>
          </w:p>
        </w:tc>
        <w:tc>
          <w:tcPr>
            <w:tcW w:w="0" w:type="auto"/>
          </w:tcPr>
          <w:p w14:paraId="247291A8" w14:textId="77777777" w:rsidR="005471FB" w:rsidRPr="005471FB" w:rsidRDefault="005471FB" w:rsidP="00AB7624">
            <w:pPr>
              <w:spacing w:after="0" w:line="276" w:lineRule="auto"/>
              <w:rPr>
                <w:lang w:val="nl-NL"/>
              </w:rPr>
            </w:pPr>
            <w:r w:rsidRPr="005471FB">
              <w:rPr>
                <w:lang w:val="nl-NL"/>
              </w:rPr>
              <w:t>90</w:t>
            </w:r>
          </w:p>
        </w:tc>
      </w:tr>
      <w:tr w:rsidR="005471FB" w:rsidRPr="005471FB" w14:paraId="0BBA3516" w14:textId="77777777" w:rsidTr="00CB378B">
        <w:tc>
          <w:tcPr>
            <w:tcW w:w="0" w:type="auto"/>
          </w:tcPr>
          <w:p w14:paraId="79D2DE02" w14:textId="077A3A7F" w:rsidR="005471FB" w:rsidRPr="005471FB" w:rsidRDefault="005471FB" w:rsidP="00AB7624">
            <w:pPr>
              <w:spacing w:after="0" w:line="276" w:lineRule="auto"/>
              <w:rPr>
                <w:lang w:val="nl-NL"/>
              </w:rPr>
            </w:pPr>
            <w:r w:rsidRPr="005471FB">
              <w:rPr>
                <w:lang w:val="nl-NL"/>
              </w:rPr>
              <w:t>4 – Kenniscontinuïteit, Duurzaamheid &amp; SROI</w:t>
            </w:r>
          </w:p>
        </w:tc>
        <w:tc>
          <w:tcPr>
            <w:tcW w:w="0" w:type="auto"/>
          </w:tcPr>
          <w:p w14:paraId="299BDD47" w14:textId="77777777" w:rsidR="005471FB" w:rsidRPr="005471FB" w:rsidRDefault="005471FB" w:rsidP="00AB7624">
            <w:pPr>
              <w:spacing w:after="0" w:line="276" w:lineRule="auto"/>
              <w:rPr>
                <w:lang w:val="nl-NL"/>
              </w:rPr>
            </w:pPr>
            <w:r w:rsidRPr="005471FB">
              <w:rPr>
                <w:lang w:val="nl-NL"/>
              </w:rPr>
              <w:t>..........</w:t>
            </w:r>
          </w:p>
        </w:tc>
        <w:tc>
          <w:tcPr>
            <w:tcW w:w="0" w:type="auto"/>
          </w:tcPr>
          <w:p w14:paraId="5B84ABA8" w14:textId="77777777" w:rsidR="005471FB" w:rsidRPr="005471FB" w:rsidRDefault="005471FB" w:rsidP="00AB7624">
            <w:pPr>
              <w:spacing w:after="0" w:line="276" w:lineRule="auto"/>
              <w:rPr>
                <w:lang w:val="nl-NL"/>
              </w:rPr>
            </w:pPr>
            <w:r w:rsidRPr="005471FB">
              <w:rPr>
                <w:lang w:val="nl-NL"/>
              </w:rPr>
              <w:t>60</w:t>
            </w:r>
          </w:p>
        </w:tc>
      </w:tr>
      <w:tr w:rsidR="005471FB" w:rsidRPr="005471FB" w14:paraId="6D74C629" w14:textId="77777777" w:rsidTr="00CB378B">
        <w:tc>
          <w:tcPr>
            <w:tcW w:w="0" w:type="auto"/>
            <w:shd w:val="clear" w:color="auto" w:fill="D9E2F3"/>
          </w:tcPr>
          <w:p w14:paraId="0193336F" w14:textId="3FEFC17C" w:rsidR="005471FB" w:rsidRPr="005471FB" w:rsidRDefault="005471FB" w:rsidP="00AB7624">
            <w:pPr>
              <w:spacing w:after="0" w:line="276" w:lineRule="auto"/>
              <w:rPr>
                <w:lang w:val="nl-NL"/>
              </w:rPr>
            </w:pPr>
            <w:r w:rsidRPr="005471FB">
              <w:rPr>
                <w:b/>
                <w:bCs/>
                <w:lang w:val="nl-NL"/>
              </w:rPr>
              <w:t xml:space="preserve">Totaal </w:t>
            </w:r>
          </w:p>
        </w:tc>
        <w:tc>
          <w:tcPr>
            <w:tcW w:w="0" w:type="auto"/>
            <w:shd w:val="clear" w:color="auto" w:fill="D9E2F3"/>
          </w:tcPr>
          <w:p w14:paraId="0728E3C6" w14:textId="77777777" w:rsidR="005471FB" w:rsidRPr="005471FB" w:rsidRDefault="005471FB" w:rsidP="00AB7624">
            <w:pPr>
              <w:spacing w:after="0" w:line="276" w:lineRule="auto"/>
              <w:rPr>
                <w:lang w:val="nl-NL"/>
              </w:rPr>
            </w:pPr>
            <w:r w:rsidRPr="005471FB">
              <w:rPr>
                <w:b/>
                <w:bCs/>
                <w:lang w:val="nl-NL"/>
              </w:rPr>
              <w:t>..........</w:t>
            </w:r>
          </w:p>
        </w:tc>
        <w:tc>
          <w:tcPr>
            <w:tcW w:w="0" w:type="auto"/>
            <w:shd w:val="clear" w:color="auto" w:fill="D9E2F3"/>
          </w:tcPr>
          <w:p w14:paraId="46B6CA1E" w14:textId="77777777" w:rsidR="005471FB" w:rsidRPr="005471FB" w:rsidRDefault="005471FB" w:rsidP="00AB7624">
            <w:pPr>
              <w:spacing w:after="0" w:line="276" w:lineRule="auto"/>
              <w:rPr>
                <w:lang w:val="nl-NL"/>
              </w:rPr>
            </w:pPr>
            <w:r w:rsidRPr="005471FB">
              <w:rPr>
                <w:b/>
                <w:bCs/>
                <w:lang w:val="nl-NL"/>
              </w:rPr>
              <w:t>350</w:t>
            </w:r>
          </w:p>
        </w:tc>
      </w:tr>
    </w:tbl>
    <w:p w14:paraId="6BFE0CD5" w14:textId="77777777" w:rsidR="0015636B" w:rsidRDefault="0015636B" w:rsidP="0015636B">
      <w:pPr>
        <w:spacing w:after="0" w:line="276" w:lineRule="auto"/>
      </w:pPr>
    </w:p>
    <w:sectPr w:rsidR="0015636B" w:rsidSect="00826F11">
      <w:pgSz w:w="16840" w:h="11907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C6DAD" w14:textId="77777777" w:rsidR="00CA1741" w:rsidRDefault="00CA1741" w:rsidP="00CA1741">
      <w:pPr>
        <w:spacing w:after="0" w:line="240" w:lineRule="auto"/>
      </w:pPr>
      <w:r>
        <w:separator/>
      </w:r>
    </w:p>
  </w:endnote>
  <w:endnote w:type="continuationSeparator" w:id="0">
    <w:p w14:paraId="2AA28741" w14:textId="77777777" w:rsidR="00CA1741" w:rsidRDefault="00CA1741" w:rsidP="00CA1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F7668" w14:textId="77777777" w:rsidR="00CA1741" w:rsidRDefault="00CA1741" w:rsidP="00CA1741">
      <w:pPr>
        <w:spacing w:after="0" w:line="240" w:lineRule="auto"/>
      </w:pPr>
      <w:r>
        <w:separator/>
      </w:r>
    </w:p>
  </w:footnote>
  <w:footnote w:type="continuationSeparator" w:id="0">
    <w:p w14:paraId="09C00CE9" w14:textId="77777777" w:rsidR="00CA1741" w:rsidRDefault="00CA1741" w:rsidP="00CA17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01262D"/>
    <w:multiLevelType w:val="hybridMultilevel"/>
    <w:tmpl w:val="A9105C6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73B201F"/>
    <w:multiLevelType w:val="hybridMultilevel"/>
    <w:tmpl w:val="01F08F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AAB54E3"/>
    <w:multiLevelType w:val="multilevel"/>
    <w:tmpl w:val="8A9296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5227CB"/>
    <w:multiLevelType w:val="hybridMultilevel"/>
    <w:tmpl w:val="3FDE91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3754016">
    <w:abstractNumId w:val="0"/>
  </w:num>
  <w:num w:numId="2" w16cid:durableId="605229838">
    <w:abstractNumId w:val="1"/>
  </w:num>
  <w:num w:numId="3" w16cid:durableId="865868765">
    <w:abstractNumId w:val="3"/>
  </w:num>
  <w:num w:numId="4" w16cid:durableId="15883463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F11"/>
    <w:rsid w:val="00054E0F"/>
    <w:rsid w:val="00082C34"/>
    <w:rsid w:val="000A3A57"/>
    <w:rsid w:val="000C240E"/>
    <w:rsid w:val="000F3D66"/>
    <w:rsid w:val="00144824"/>
    <w:rsid w:val="0015636B"/>
    <w:rsid w:val="00170190"/>
    <w:rsid w:val="001A6D7F"/>
    <w:rsid w:val="001E2B65"/>
    <w:rsid w:val="001E6A24"/>
    <w:rsid w:val="002426AE"/>
    <w:rsid w:val="002A2A1C"/>
    <w:rsid w:val="00300E17"/>
    <w:rsid w:val="003869AA"/>
    <w:rsid w:val="003912E9"/>
    <w:rsid w:val="00397205"/>
    <w:rsid w:val="004537B1"/>
    <w:rsid w:val="00494AF6"/>
    <w:rsid w:val="004A5215"/>
    <w:rsid w:val="004F1AF7"/>
    <w:rsid w:val="005471FB"/>
    <w:rsid w:val="0062049C"/>
    <w:rsid w:val="00663E31"/>
    <w:rsid w:val="006C4D30"/>
    <w:rsid w:val="007636B4"/>
    <w:rsid w:val="007A5CF0"/>
    <w:rsid w:val="007C525C"/>
    <w:rsid w:val="00826F11"/>
    <w:rsid w:val="00831101"/>
    <w:rsid w:val="00844737"/>
    <w:rsid w:val="00856A37"/>
    <w:rsid w:val="00872FF6"/>
    <w:rsid w:val="00875041"/>
    <w:rsid w:val="008A10E0"/>
    <w:rsid w:val="00997FD5"/>
    <w:rsid w:val="00A1372C"/>
    <w:rsid w:val="00A13F17"/>
    <w:rsid w:val="00A72222"/>
    <w:rsid w:val="00AA6B21"/>
    <w:rsid w:val="00AB7624"/>
    <w:rsid w:val="00AC2B28"/>
    <w:rsid w:val="00B06701"/>
    <w:rsid w:val="00B62C76"/>
    <w:rsid w:val="00B868A2"/>
    <w:rsid w:val="00BA3684"/>
    <w:rsid w:val="00C0014D"/>
    <w:rsid w:val="00C5238C"/>
    <w:rsid w:val="00CA1741"/>
    <w:rsid w:val="00CF1E6C"/>
    <w:rsid w:val="00D05BA9"/>
    <w:rsid w:val="00D23450"/>
    <w:rsid w:val="00DD4B0E"/>
    <w:rsid w:val="00DE59A0"/>
    <w:rsid w:val="00DF0D7F"/>
    <w:rsid w:val="00E303F0"/>
    <w:rsid w:val="00E30A02"/>
    <w:rsid w:val="00E31C4A"/>
    <w:rsid w:val="00E42A8B"/>
    <w:rsid w:val="00EA00A0"/>
    <w:rsid w:val="00EE32E9"/>
    <w:rsid w:val="00F20745"/>
    <w:rsid w:val="00F25C35"/>
    <w:rsid w:val="00F818CD"/>
    <w:rsid w:val="00FD1B43"/>
    <w:rsid w:val="00FF4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A7997BC"/>
  <w15:chartTrackingRefBased/>
  <w15:docId w15:val="{06C21BEE-BFE8-46ED-8790-D7FF0E78A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26F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26F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26F1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26F1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26F1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26F1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26F1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26F1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26F1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26F1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26F1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26F11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26F11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26F11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26F1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26F1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26F1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26F1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26F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26F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26F1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26F1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26F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26F1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26F1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26F11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26F1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26F11"/>
    <w:rPr>
      <w:i/>
      <w:iCs/>
      <w:color w:val="2E74B5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26F11"/>
    <w:rPr>
      <w:b/>
      <w:bCs/>
      <w:smallCaps/>
      <w:color w:val="2E74B5" w:themeColor="accent1" w:themeShade="BF"/>
      <w:spacing w:val="5"/>
    </w:rPr>
  </w:style>
  <w:style w:type="paragraph" w:styleId="Revisie">
    <w:name w:val="Revision"/>
    <w:hidden/>
    <w:uiPriority w:val="99"/>
    <w:semiHidden/>
    <w:rsid w:val="00A13F17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1E2B6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E2B6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E2B6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E2B6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E2B65"/>
    <w:rPr>
      <w:b/>
      <w:bC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FD1B43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D1B43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CA17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A1741"/>
  </w:style>
  <w:style w:type="paragraph" w:styleId="Voettekst">
    <w:name w:val="footer"/>
    <w:basedOn w:val="Standaard"/>
    <w:link w:val="VoettekstChar"/>
    <w:uiPriority w:val="99"/>
    <w:unhideWhenUsed/>
    <w:rsid w:val="00CA17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A1741"/>
  </w:style>
  <w:style w:type="table" w:styleId="Tabelraster">
    <w:name w:val="Table Grid"/>
    <w:basedOn w:val="Standaardtabel"/>
    <w:uiPriority w:val="39"/>
    <w:rsid w:val="008447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ission.europa.eu/document/09579818-64a6-4dd5-9577-446ab6219113_en?prefLang=n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D2447A-9639-4611-AB3D-310540401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1664</Words>
  <Characters>9153</Characters>
  <Application>Microsoft Office Word</Application>
  <DocSecurity>0</DocSecurity>
  <Lines>76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Bertrand van Deutekom</cp:lastModifiedBy>
  <cp:revision>4</cp:revision>
  <dcterms:created xsi:type="dcterms:W3CDTF">2026-10-16T17:42:00Z</dcterms:created>
  <dcterms:modified xsi:type="dcterms:W3CDTF">2026-10-19T11:14:00Z</dcterms:modified>
</cp:coreProperties>
</file>