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5DED1" w14:textId="362126AF" w:rsidR="003D7365" w:rsidRPr="00E31F53" w:rsidRDefault="001F6F0B" w:rsidP="001F6F0B">
      <w:pPr>
        <w:pBdr>
          <w:bottom w:val="single" w:sz="4" w:space="1" w:color="auto"/>
        </w:pBdr>
        <w:rPr>
          <w:rFonts w:ascii="Arial" w:hAnsi="Arial" w:cs="Arial"/>
          <w:b/>
          <w:bCs/>
          <w:sz w:val="28"/>
          <w:szCs w:val="28"/>
        </w:rPr>
      </w:pPr>
      <w:r w:rsidRPr="00E31F53">
        <w:rPr>
          <w:rFonts w:ascii="Arial" w:hAnsi="Arial" w:cs="Arial"/>
          <w:b/>
          <w:bCs/>
          <w:sz w:val="28"/>
          <w:szCs w:val="28"/>
        </w:rPr>
        <w:t>Bijlage</w:t>
      </w:r>
      <w:r w:rsidR="0082104D" w:rsidRPr="00E31F53">
        <w:rPr>
          <w:rFonts w:ascii="Arial" w:hAnsi="Arial" w:cs="Arial"/>
          <w:b/>
          <w:bCs/>
          <w:sz w:val="28"/>
          <w:szCs w:val="28"/>
        </w:rPr>
        <w:t xml:space="preserve"> </w:t>
      </w:r>
      <w:r w:rsidR="00A97161">
        <w:rPr>
          <w:rFonts w:ascii="Arial" w:hAnsi="Arial" w:cs="Arial"/>
          <w:b/>
          <w:bCs/>
          <w:sz w:val="28"/>
          <w:szCs w:val="28"/>
        </w:rPr>
        <w:t>G.</w:t>
      </w:r>
      <w:r w:rsidRPr="00E31F53">
        <w:rPr>
          <w:rFonts w:ascii="Arial" w:hAnsi="Arial" w:cs="Arial"/>
          <w:b/>
          <w:bCs/>
          <w:sz w:val="28"/>
          <w:szCs w:val="28"/>
        </w:rPr>
        <w:t xml:space="preserve"> Format programma van wensen</w:t>
      </w:r>
    </w:p>
    <w:p w14:paraId="6C7705AB" w14:textId="367DA204" w:rsidR="001F6F0B" w:rsidRPr="00E31F53" w:rsidRDefault="001F6F0B" w:rsidP="00D86807">
      <w:pPr>
        <w:spacing w:line="240" w:lineRule="auto"/>
        <w:rPr>
          <w:rFonts w:ascii="Arial" w:hAnsi="Arial" w:cs="Arial"/>
        </w:rPr>
      </w:pPr>
      <w:r w:rsidRPr="00E31F53">
        <w:rPr>
          <w:rFonts w:ascii="Arial" w:hAnsi="Arial" w:cs="Arial"/>
        </w:rPr>
        <w:t>In dit format zijn alle wensen uit het programma van eisen en wensen opgesomd. De mate waarin uw inschrijving tegemoetkomt aan deze wensen wordt beoordeeld. Elke wens levert punten op. U kunt voor dit beoordelingsonderdeel maximaal 720 punten scoren.</w:t>
      </w:r>
    </w:p>
    <w:p w14:paraId="6F8678C7" w14:textId="2BBA7855" w:rsidR="001F6F0B" w:rsidRPr="00E31F53" w:rsidRDefault="001F6F0B" w:rsidP="00D86807">
      <w:pPr>
        <w:spacing w:line="240" w:lineRule="auto"/>
        <w:rPr>
          <w:rFonts w:ascii="Arial" w:hAnsi="Arial" w:cs="Arial"/>
        </w:rPr>
      </w:pPr>
      <w:r w:rsidRPr="00E31F53">
        <w:rPr>
          <w:rFonts w:ascii="Arial" w:hAnsi="Arial" w:cs="Arial"/>
        </w:rPr>
        <w:t>De beoordelingscommissie hanteert de volgende matrix voor de beoordeling.</w:t>
      </w:r>
    </w:p>
    <w:tbl>
      <w:tblPr>
        <w:tblStyle w:val="Tabelraster"/>
        <w:tblW w:w="5000" w:type="pct"/>
        <w:tblLook w:val="04A0" w:firstRow="1" w:lastRow="0" w:firstColumn="1" w:lastColumn="0" w:noHBand="0" w:noVBand="1"/>
      </w:tblPr>
      <w:tblGrid>
        <w:gridCol w:w="10202"/>
        <w:gridCol w:w="2748"/>
      </w:tblGrid>
      <w:tr w:rsidR="001F6F0B" w:rsidRPr="00E31F53" w14:paraId="080CC458" w14:textId="77777777" w:rsidTr="00E31F53">
        <w:trPr>
          <w:trHeight w:val="84"/>
          <w:tblHeader/>
        </w:trPr>
        <w:tc>
          <w:tcPr>
            <w:tcW w:w="3939" w:type="pct"/>
            <w:shd w:val="clear" w:color="auto" w:fill="1F497D"/>
          </w:tcPr>
          <w:p w14:paraId="28577CDB" w14:textId="77777777" w:rsidR="001F6F0B" w:rsidRPr="00E31F53" w:rsidRDefault="001F6F0B" w:rsidP="001F6F0B">
            <w:pPr>
              <w:rPr>
                <w:rFonts w:ascii="Arial" w:eastAsia="Calibri" w:hAnsi="Arial" w:cs="Arial"/>
                <w:b/>
                <w:color w:val="FFFFFF"/>
                <w:lang w:val="nl-NL"/>
              </w:rPr>
            </w:pPr>
            <w:r w:rsidRPr="00E31F53">
              <w:rPr>
                <w:rFonts w:ascii="Arial" w:eastAsia="Calibri" w:hAnsi="Arial" w:cs="Arial"/>
                <w:b/>
                <w:color w:val="FFFFFF"/>
                <w:lang w:val="nl-NL"/>
              </w:rPr>
              <w:t xml:space="preserve">Beoordeling </w:t>
            </w:r>
          </w:p>
        </w:tc>
        <w:tc>
          <w:tcPr>
            <w:tcW w:w="1061" w:type="pct"/>
            <w:shd w:val="clear" w:color="auto" w:fill="1F497D"/>
          </w:tcPr>
          <w:p w14:paraId="3F5DAEEE" w14:textId="77777777" w:rsidR="001F6F0B" w:rsidRPr="00E31F53" w:rsidRDefault="001F6F0B" w:rsidP="001F6F0B">
            <w:pPr>
              <w:jc w:val="center"/>
              <w:rPr>
                <w:rFonts w:ascii="Arial" w:eastAsia="Calibri" w:hAnsi="Arial" w:cs="Arial"/>
                <w:b/>
                <w:color w:val="FFFFFF"/>
                <w:lang w:val="nl-NL"/>
              </w:rPr>
            </w:pPr>
            <w:r w:rsidRPr="00E31F53">
              <w:rPr>
                <w:rFonts w:ascii="Arial" w:eastAsia="Calibri" w:hAnsi="Arial" w:cs="Arial"/>
                <w:b/>
                <w:color w:val="FFFFFF"/>
                <w:lang w:val="nl-NL"/>
              </w:rPr>
              <w:t>Percentage van max. aantal punten</w:t>
            </w:r>
          </w:p>
        </w:tc>
      </w:tr>
      <w:tr w:rsidR="001F6F0B" w:rsidRPr="00E31F53" w14:paraId="53620259" w14:textId="77777777" w:rsidTr="00E31F53">
        <w:trPr>
          <w:trHeight w:val="84"/>
        </w:trPr>
        <w:tc>
          <w:tcPr>
            <w:tcW w:w="3939" w:type="pct"/>
          </w:tcPr>
          <w:p w14:paraId="6CD51C50" w14:textId="77777777" w:rsidR="001F6F0B" w:rsidRPr="00E31F53" w:rsidRDefault="001F6F0B" w:rsidP="001F6F0B">
            <w:pPr>
              <w:rPr>
                <w:rFonts w:ascii="Arial" w:eastAsia="Calibri" w:hAnsi="Arial" w:cs="Arial"/>
                <w:bCs/>
                <w:lang w:val="nl-NL"/>
              </w:rPr>
            </w:pPr>
            <w:r w:rsidRPr="00E31F53">
              <w:rPr>
                <w:rFonts w:ascii="Arial" w:eastAsia="Calibri" w:hAnsi="Arial" w:cs="Arial"/>
                <w:bCs/>
                <w:lang w:val="nl-NL"/>
              </w:rPr>
              <w:t>Er wordt volledig tegemoet gekomen aan de geformuleerde wens.</w:t>
            </w:r>
          </w:p>
        </w:tc>
        <w:tc>
          <w:tcPr>
            <w:tcW w:w="1061" w:type="pct"/>
          </w:tcPr>
          <w:p w14:paraId="46AC19AE" w14:textId="77777777" w:rsidR="001F6F0B" w:rsidRPr="00E31F53" w:rsidRDefault="001F6F0B" w:rsidP="001F6F0B">
            <w:pPr>
              <w:jc w:val="center"/>
              <w:rPr>
                <w:rFonts w:ascii="Arial" w:eastAsia="Calibri" w:hAnsi="Arial" w:cs="Arial"/>
                <w:bCs/>
                <w:lang w:val="nl-NL"/>
              </w:rPr>
            </w:pPr>
            <w:r w:rsidRPr="00E31F53">
              <w:rPr>
                <w:rFonts w:ascii="Arial" w:eastAsia="Calibri" w:hAnsi="Arial" w:cs="Arial"/>
                <w:bCs/>
                <w:lang w:val="nl-NL"/>
              </w:rPr>
              <w:t>100%</w:t>
            </w:r>
          </w:p>
        </w:tc>
      </w:tr>
      <w:tr w:rsidR="001F6F0B" w:rsidRPr="00E31F53" w14:paraId="6299AEBD" w14:textId="77777777" w:rsidTr="00E31F53">
        <w:trPr>
          <w:trHeight w:val="84"/>
        </w:trPr>
        <w:tc>
          <w:tcPr>
            <w:tcW w:w="3939" w:type="pct"/>
          </w:tcPr>
          <w:p w14:paraId="7200FDE0" w14:textId="77777777" w:rsidR="001F6F0B" w:rsidRPr="00E31F53" w:rsidRDefault="001F6F0B" w:rsidP="001F6F0B">
            <w:pPr>
              <w:rPr>
                <w:rFonts w:ascii="Arial" w:eastAsia="Calibri" w:hAnsi="Arial" w:cs="Arial"/>
                <w:bCs/>
                <w:lang w:val="nl-NL"/>
              </w:rPr>
            </w:pPr>
            <w:r w:rsidRPr="00E31F53">
              <w:rPr>
                <w:rFonts w:ascii="Arial" w:eastAsia="Calibri" w:hAnsi="Arial" w:cs="Arial"/>
                <w:bCs/>
                <w:lang w:val="nl-NL"/>
              </w:rPr>
              <w:t>Er wordt grotendeels tegemoet gekomen aan de geformuleerde wens.</w:t>
            </w:r>
          </w:p>
        </w:tc>
        <w:tc>
          <w:tcPr>
            <w:tcW w:w="1061" w:type="pct"/>
          </w:tcPr>
          <w:p w14:paraId="2B1869A5" w14:textId="77777777" w:rsidR="001F6F0B" w:rsidRPr="00E31F53" w:rsidRDefault="001F6F0B" w:rsidP="001F6F0B">
            <w:pPr>
              <w:jc w:val="center"/>
              <w:rPr>
                <w:rFonts w:ascii="Arial" w:eastAsia="Calibri" w:hAnsi="Arial" w:cs="Arial"/>
                <w:bCs/>
                <w:lang w:val="nl-NL"/>
              </w:rPr>
            </w:pPr>
            <w:r w:rsidRPr="00E31F53">
              <w:rPr>
                <w:rFonts w:ascii="Arial" w:eastAsia="Calibri" w:hAnsi="Arial" w:cs="Arial"/>
                <w:bCs/>
                <w:lang w:val="nl-NL"/>
              </w:rPr>
              <w:t>66%</w:t>
            </w:r>
          </w:p>
        </w:tc>
      </w:tr>
      <w:tr w:rsidR="001F6F0B" w:rsidRPr="00E31F53" w14:paraId="4E701C56" w14:textId="77777777" w:rsidTr="00E31F53">
        <w:trPr>
          <w:trHeight w:val="84"/>
        </w:trPr>
        <w:tc>
          <w:tcPr>
            <w:tcW w:w="3939" w:type="pct"/>
          </w:tcPr>
          <w:p w14:paraId="3CD173A9" w14:textId="77777777" w:rsidR="001F6F0B" w:rsidRPr="00E31F53" w:rsidRDefault="001F6F0B" w:rsidP="001F6F0B">
            <w:pPr>
              <w:rPr>
                <w:rFonts w:ascii="Arial" w:eastAsia="Calibri" w:hAnsi="Arial" w:cs="Arial"/>
                <w:bCs/>
                <w:lang w:val="nl-NL"/>
              </w:rPr>
            </w:pPr>
            <w:r w:rsidRPr="00E31F53">
              <w:rPr>
                <w:rFonts w:ascii="Arial" w:eastAsia="Calibri" w:hAnsi="Arial" w:cs="Arial"/>
                <w:bCs/>
                <w:lang w:val="nl-NL"/>
              </w:rPr>
              <w:t>Er wordt deels tegemoet gekomen aan de geformuleerde wens.</w:t>
            </w:r>
          </w:p>
        </w:tc>
        <w:tc>
          <w:tcPr>
            <w:tcW w:w="1061" w:type="pct"/>
          </w:tcPr>
          <w:p w14:paraId="4A4EDC8E" w14:textId="77777777" w:rsidR="001F6F0B" w:rsidRPr="00E31F53" w:rsidRDefault="001F6F0B" w:rsidP="001F6F0B">
            <w:pPr>
              <w:jc w:val="center"/>
              <w:rPr>
                <w:rFonts w:ascii="Arial" w:eastAsia="Calibri" w:hAnsi="Arial" w:cs="Arial"/>
                <w:bCs/>
                <w:lang w:val="nl-NL"/>
              </w:rPr>
            </w:pPr>
            <w:r w:rsidRPr="00E31F53">
              <w:rPr>
                <w:rFonts w:ascii="Arial" w:eastAsia="Calibri" w:hAnsi="Arial" w:cs="Arial"/>
                <w:bCs/>
                <w:lang w:val="nl-NL"/>
              </w:rPr>
              <w:t>33%</w:t>
            </w:r>
          </w:p>
        </w:tc>
      </w:tr>
      <w:tr w:rsidR="001F6F0B" w:rsidRPr="00E31F53" w14:paraId="2603FF15" w14:textId="77777777" w:rsidTr="00E31F53">
        <w:trPr>
          <w:trHeight w:val="84"/>
        </w:trPr>
        <w:tc>
          <w:tcPr>
            <w:tcW w:w="3939" w:type="pct"/>
          </w:tcPr>
          <w:p w14:paraId="3DFBE689" w14:textId="77777777" w:rsidR="001F6F0B" w:rsidRPr="00E31F53" w:rsidRDefault="001F6F0B" w:rsidP="001F6F0B">
            <w:pPr>
              <w:rPr>
                <w:rFonts w:ascii="Arial" w:eastAsia="Calibri" w:hAnsi="Arial" w:cs="Arial"/>
                <w:bCs/>
                <w:lang w:val="nl-NL"/>
              </w:rPr>
            </w:pPr>
            <w:r w:rsidRPr="00E31F53">
              <w:rPr>
                <w:rFonts w:ascii="Arial" w:eastAsia="Calibri" w:hAnsi="Arial" w:cs="Arial"/>
                <w:bCs/>
                <w:lang w:val="nl-NL"/>
              </w:rPr>
              <w:t>Er wordt niet of niet noemenswaardig tegemoet gekomen aan de geformuleerde wens.</w:t>
            </w:r>
          </w:p>
        </w:tc>
        <w:tc>
          <w:tcPr>
            <w:tcW w:w="1061" w:type="pct"/>
          </w:tcPr>
          <w:p w14:paraId="03C7E0B4" w14:textId="77777777" w:rsidR="001F6F0B" w:rsidRPr="00E31F53" w:rsidRDefault="001F6F0B" w:rsidP="001F6F0B">
            <w:pPr>
              <w:jc w:val="center"/>
              <w:rPr>
                <w:rFonts w:ascii="Arial" w:eastAsia="Calibri" w:hAnsi="Arial" w:cs="Arial"/>
                <w:bCs/>
                <w:lang w:val="nl-NL"/>
              </w:rPr>
            </w:pPr>
            <w:r w:rsidRPr="00E31F53">
              <w:rPr>
                <w:rFonts w:ascii="Arial" w:eastAsia="Calibri" w:hAnsi="Arial" w:cs="Arial"/>
                <w:bCs/>
                <w:lang w:val="nl-NL"/>
              </w:rPr>
              <w:t xml:space="preserve">0% </w:t>
            </w:r>
          </w:p>
        </w:tc>
      </w:tr>
    </w:tbl>
    <w:p w14:paraId="13CB3EAC" w14:textId="77777777" w:rsidR="00D86807" w:rsidRPr="00E31F53" w:rsidRDefault="00D86807" w:rsidP="00D86807">
      <w:pPr>
        <w:spacing w:line="240" w:lineRule="auto"/>
        <w:rPr>
          <w:rFonts w:ascii="Arial" w:hAnsi="Arial" w:cs="Arial"/>
        </w:rPr>
      </w:pPr>
    </w:p>
    <w:p w14:paraId="74D93FBF" w14:textId="15AC732D" w:rsidR="0082104D" w:rsidRPr="00E31F53" w:rsidRDefault="0082104D" w:rsidP="00D86807">
      <w:pPr>
        <w:spacing w:line="240" w:lineRule="auto"/>
        <w:rPr>
          <w:rFonts w:ascii="Arial" w:hAnsi="Arial" w:cs="Arial"/>
        </w:rPr>
      </w:pPr>
      <w:r w:rsidRPr="00E31F53">
        <w:rPr>
          <w:rFonts w:ascii="Arial" w:hAnsi="Arial" w:cs="Arial"/>
        </w:rPr>
        <w:t>U dient per wens aan te geven of u hieraan tegemoetkomt en dit onderbouwen met een toelichting van maximaal 5 pagina’s tekst (A4 enkelvoudig bedrukt en minimaal lettergrootte 10). U mag alle toelichtingen samen in een bestand voegen. Geef hierbij duidelijk aan welke toelichting bij welke wens (ID) hoort.</w:t>
      </w:r>
    </w:p>
    <w:p w14:paraId="2DA4A7D3" w14:textId="77777777" w:rsidR="00780D8D" w:rsidRDefault="00D86807" w:rsidP="00D86807">
      <w:pPr>
        <w:spacing w:line="240" w:lineRule="auto"/>
        <w:rPr>
          <w:rFonts w:ascii="Arial" w:hAnsi="Arial" w:cs="Arial"/>
        </w:rPr>
      </w:pPr>
      <w:r w:rsidRPr="00E31F53">
        <w:rPr>
          <w:rFonts w:ascii="Arial" w:hAnsi="Arial" w:cs="Arial"/>
        </w:rPr>
        <w:t xml:space="preserve">Specifiek voor de wens </w:t>
      </w:r>
      <w:r w:rsidR="000D1AC4" w:rsidRPr="00E31F53">
        <w:rPr>
          <w:rFonts w:ascii="Arial" w:hAnsi="Arial" w:cs="Arial"/>
        </w:rPr>
        <w:t>m.b.t. Dienstverleningsovereenkomst dient u uw SLA en DAP (indien van toepassing) mee te sturen</w:t>
      </w:r>
      <w:r w:rsidR="00AB20C3" w:rsidRPr="00E31F53">
        <w:rPr>
          <w:rFonts w:ascii="Arial" w:hAnsi="Arial" w:cs="Arial"/>
        </w:rPr>
        <w:t>.</w:t>
      </w:r>
      <w:r w:rsidR="00780D8D">
        <w:rPr>
          <w:rFonts w:ascii="Arial" w:hAnsi="Arial" w:cs="Arial"/>
        </w:rPr>
        <w:t xml:space="preserve"> De sla dient in te gaan op de volgende punten:</w:t>
      </w:r>
    </w:p>
    <w:p w14:paraId="7A609405" w14:textId="3E0F6CFF"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Prioritering incl. reactie- en oplostijden bij incidenten;</w:t>
      </w:r>
    </w:p>
    <w:p w14:paraId="661B7C86" w14:textId="5C0BC358"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Procesafspraken in verband met incidenten en onderhoud;</w:t>
      </w:r>
    </w:p>
    <w:p w14:paraId="4785127F" w14:textId="6EFBDB78"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Omschrijving van het incident en changeproces;</w:t>
      </w:r>
    </w:p>
    <w:p w14:paraId="5723689A" w14:textId="3732514F"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Escalatieprocedure, incl. boeteclausules en garanties;</w:t>
      </w:r>
    </w:p>
    <w:p w14:paraId="0470CD51" w14:textId="4BF963D1"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Rollen en verantwoordelijkheden;</w:t>
      </w:r>
    </w:p>
    <w:p w14:paraId="76814914" w14:textId="74589771"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Security incident management;</w:t>
      </w:r>
    </w:p>
    <w:p w14:paraId="58DD8E5B" w14:textId="52EC7BD5"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Contactpersonen en communicatiematrix bij incidenten;</w:t>
      </w:r>
    </w:p>
    <w:p w14:paraId="46AB3045" w14:textId="3F7A354C"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Contactpersonen en communicatiematrix bij reguliere overleggen;</w:t>
      </w:r>
    </w:p>
    <w:p w14:paraId="3067A088" w14:textId="73316332"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Overlegstructuur;</w:t>
      </w:r>
    </w:p>
    <w:p w14:paraId="1286569A" w14:textId="20D819D7"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Omschrijving rapportagemethode;</w:t>
      </w:r>
    </w:p>
    <w:p w14:paraId="46B51994" w14:textId="63CB07DD"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Omschrijving overige werkafspraken;</w:t>
      </w:r>
    </w:p>
    <w:p w14:paraId="2CA30F1E" w14:textId="37158A29"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Exitstrategie en eventuele dataoverdracht;</w:t>
      </w:r>
    </w:p>
    <w:p w14:paraId="0687CF43" w14:textId="35DC4127" w:rsidR="00780D8D" w:rsidRPr="00780D8D" w:rsidRDefault="00780D8D" w:rsidP="00780D8D">
      <w:pPr>
        <w:pStyle w:val="Lijstalinea"/>
        <w:numPr>
          <w:ilvl w:val="0"/>
          <w:numId w:val="3"/>
        </w:numPr>
        <w:spacing w:after="0" w:line="240" w:lineRule="auto"/>
        <w:ind w:left="705"/>
        <w:rPr>
          <w:rFonts w:ascii="Arial" w:hAnsi="Arial" w:cs="Arial"/>
          <w:lang w:val="en-GB"/>
        </w:rPr>
      </w:pPr>
      <w:r w:rsidRPr="00780D8D">
        <w:rPr>
          <w:rFonts w:ascii="Arial" w:hAnsi="Arial" w:cs="Arial"/>
          <w:lang w:val="en-GB"/>
        </w:rPr>
        <w:t>Business continuity Plan en disaster recovery plan;</w:t>
      </w:r>
    </w:p>
    <w:p w14:paraId="0E429D25" w14:textId="55F608A4" w:rsidR="00780D8D" w:rsidRPr="00780D8D" w:rsidRDefault="00780D8D" w:rsidP="00780D8D">
      <w:pPr>
        <w:pStyle w:val="Lijstalinea"/>
        <w:numPr>
          <w:ilvl w:val="0"/>
          <w:numId w:val="3"/>
        </w:numPr>
        <w:spacing w:after="0" w:line="240" w:lineRule="auto"/>
        <w:ind w:left="705"/>
        <w:rPr>
          <w:rFonts w:ascii="Arial" w:hAnsi="Arial" w:cs="Arial"/>
        </w:rPr>
      </w:pPr>
      <w:r w:rsidRPr="00780D8D">
        <w:rPr>
          <w:rFonts w:ascii="Arial" w:hAnsi="Arial" w:cs="Arial"/>
        </w:rPr>
        <w:t>Structurele updates van de server en software die ervoor zorgen dat de veiligheid, performance en betrouwbaarheid van de oplossing gewaarborgd blijft.</w:t>
      </w:r>
    </w:p>
    <w:p w14:paraId="0E3C56F2" w14:textId="72B8448E" w:rsidR="0076593C" w:rsidRPr="00E31F53" w:rsidRDefault="00AB20C3" w:rsidP="00D86807">
      <w:pPr>
        <w:spacing w:line="240" w:lineRule="auto"/>
        <w:rPr>
          <w:rFonts w:ascii="Arial" w:hAnsi="Arial" w:cs="Arial"/>
        </w:rPr>
      </w:pPr>
      <w:r w:rsidRPr="00E31F53">
        <w:rPr>
          <w:rFonts w:ascii="Arial" w:hAnsi="Arial" w:cs="Arial"/>
        </w:rPr>
        <w:lastRenderedPageBreak/>
        <w:t>De SLA en DAP dienen minimaal te voldoen aan de eisen vanuit de programma’s van eisen. D</w:t>
      </w:r>
      <w:r w:rsidR="00ED5893" w:rsidRPr="00E31F53">
        <w:rPr>
          <w:rFonts w:ascii="Arial" w:hAnsi="Arial" w:cs="Arial"/>
        </w:rPr>
        <w:t xml:space="preserve">e mate waarin uw SLA en DAP verder gaan dan de </w:t>
      </w:r>
      <w:r w:rsidR="003272C2" w:rsidRPr="00E31F53">
        <w:rPr>
          <w:rFonts w:ascii="Arial" w:hAnsi="Arial" w:cs="Arial"/>
        </w:rPr>
        <w:t xml:space="preserve">gestelde eisen </w:t>
      </w:r>
      <w:r w:rsidR="0076593C" w:rsidRPr="00E31F53">
        <w:rPr>
          <w:rFonts w:ascii="Arial" w:hAnsi="Arial" w:cs="Arial"/>
        </w:rPr>
        <w:t xml:space="preserve">en daarmee meerwaarde heeft voor de opdrachtgever wordt beoordeeld. </w:t>
      </w:r>
    </w:p>
    <w:p w14:paraId="2694CAA9" w14:textId="26FFE080" w:rsidR="0076593C" w:rsidRPr="00E31F53" w:rsidRDefault="0076593C" w:rsidP="00D86807">
      <w:pPr>
        <w:spacing w:line="240" w:lineRule="auto"/>
        <w:rPr>
          <w:rFonts w:ascii="Arial" w:hAnsi="Arial" w:cs="Arial"/>
        </w:rPr>
      </w:pPr>
      <w:r w:rsidRPr="00E31F53">
        <w:rPr>
          <w:rFonts w:ascii="Arial" w:hAnsi="Arial" w:cs="Arial"/>
        </w:rPr>
        <w:t>Hiervoor wordt de volgende matrix gehanteerd.</w:t>
      </w:r>
    </w:p>
    <w:tbl>
      <w:tblPr>
        <w:tblStyle w:val="Tabelraster"/>
        <w:tblW w:w="5000" w:type="pct"/>
        <w:tblLook w:val="04A0" w:firstRow="1" w:lastRow="0" w:firstColumn="1" w:lastColumn="0" w:noHBand="0" w:noVBand="1"/>
      </w:tblPr>
      <w:tblGrid>
        <w:gridCol w:w="10202"/>
        <w:gridCol w:w="2748"/>
      </w:tblGrid>
      <w:tr w:rsidR="0076593C" w:rsidRPr="00E31F53" w14:paraId="39AF301C" w14:textId="77777777" w:rsidTr="00E31F53">
        <w:trPr>
          <w:trHeight w:val="84"/>
          <w:tblHeader/>
        </w:trPr>
        <w:tc>
          <w:tcPr>
            <w:tcW w:w="3939" w:type="pct"/>
            <w:shd w:val="clear" w:color="auto" w:fill="1F497D"/>
          </w:tcPr>
          <w:p w14:paraId="1D9518E7" w14:textId="77777777" w:rsidR="0076593C" w:rsidRPr="00E31F53" w:rsidRDefault="0076593C" w:rsidP="001A3EE8">
            <w:pPr>
              <w:rPr>
                <w:rFonts w:ascii="Arial" w:eastAsia="Calibri" w:hAnsi="Arial" w:cs="Arial"/>
                <w:b/>
                <w:color w:val="FFFFFF"/>
                <w:lang w:val="nl-NL"/>
              </w:rPr>
            </w:pPr>
            <w:r w:rsidRPr="00E31F53">
              <w:rPr>
                <w:rFonts w:ascii="Arial" w:eastAsia="Calibri" w:hAnsi="Arial" w:cs="Arial"/>
                <w:b/>
                <w:color w:val="FFFFFF"/>
                <w:lang w:val="nl-NL"/>
              </w:rPr>
              <w:t xml:space="preserve">Beoordeling </w:t>
            </w:r>
          </w:p>
        </w:tc>
        <w:tc>
          <w:tcPr>
            <w:tcW w:w="1061" w:type="pct"/>
            <w:shd w:val="clear" w:color="auto" w:fill="1F497D"/>
          </w:tcPr>
          <w:p w14:paraId="7BE9214B" w14:textId="77777777" w:rsidR="0076593C" w:rsidRPr="00E31F53" w:rsidRDefault="0076593C" w:rsidP="001A3EE8">
            <w:pPr>
              <w:jc w:val="center"/>
              <w:rPr>
                <w:rFonts w:ascii="Arial" w:eastAsia="Calibri" w:hAnsi="Arial" w:cs="Arial"/>
                <w:b/>
                <w:color w:val="FFFFFF"/>
                <w:lang w:val="nl-NL"/>
              </w:rPr>
            </w:pPr>
            <w:r w:rsidRPr="00E31F53">
              <w:rPr>
                <w:rFonts w:ascii="Arial" w:eastAsia="Calibri" w:hAnsi="Arial" w:cs="Arial"/>
                <w:b/>
                <w:color w:val="FFFFFF"/>
                <w:lang w:val="nl-NL"/>
              </w:rPr>
              <w:t>Percentage van max. aantal punten</w:t>
            </w:r>
          </w:p>
        </w:tc>
      </w:tr>
      <w:tr w:rsidR="0076593C" w:rsidRPr="00E31F53" w14:paraId="142F65C2" w14:textId="77777777" w:rsidTr="00E31F53">
        <w:trPr>
          <w:trHeight w:val="84"/>
        </w:trPr>
        <w:tc>
          <w:tcPr>
            <w:tcW w:w="3939" w:type="pct"/>
          </w:tcPr>
          <w:p w14:paraId="10D57160" w14:textId="38F20783" w:rsidR="0076593C" w:rsidRPr="00E31F53" w:rsidRDefault="000678E3" w:rsidP="001A3EE8">
            <w:pPr>
              <w:rPr>
                <w:rFonts w:ascii="Arial" w:eastAsia="Calibri" w:hAnsi="Arial" w:cs="Arial"/>
                <w:bCs/>
                <w:lang w:val="nl-NL"/>
              </w:rPr>
            </w:pPr>
            <w:r w:rsidRPr="00E31F53">
              <w:rPr>
                <w:rFonts w:ascii="Arial" w:hAnsi="Arial" w:cs="Arial"/>
                <w:lang w:val="nl-NL"/>
              </w:rPr>
              <w:t>De SLA en DAP zijn volledig en bieden veel meerwaarde voor de opdrachtgever.</w:t>
            </w:r>
          </w:p>
        </w:tc>
        <w:tc>
          <w:tcPr>
            <w:tcW w:w="1061" w:type="pct"/>
          </w:tcPr>
          <w:p w14:paraId="676B2320" w14:textId="77777777" w:rsidR="0076593C" w:rsidRPr="00E31F53" w:rsidRDefault="0076593C" w:rsidP="001A3EE8">
            <w:pPr>
              <w:jc w:val="center"/>
              <w:rPr>
                <w:rFonts w:ascii="Arial" w:eastAsia="Calibri" w:hAnsi="Arial" w:cs="Arial"/>
                <w:bCs/>
                <w:lang w:val="nl-NL"/>
              </w:rPr>
            </w:pPr>
            <w:r w:rsidRPr="00E31F53">
              <w:rPr>
                <w:rFonts w:ascii="Arial" w:eastAsia="Calibri" w:hAnsi="Arial" w:cs="Arial"/>
                <w:bCs/>
                <w:lang w:val="nl-NL"/>
              </w:rPr>
              <w:t>100%</w:t>
            </w:r>
          </w:p>
        </w:tc>
      </w:tr>
      <w:tr w:rsidR="0076593C" w:rsidRPr="00E31F53" w14:paraId="1E62DB25" w14:textId="77777777" w:rsidTr="00E31F53">
        <w:trPr>
          <w:trHeight w:val="84"/>
        </w:trPr>
        <w:tc>
          <w:tcPr>
            <w:tcW w:w="3939" w:type="pct"/>
          </w:tcPr>
          <w:p w14:paraId="795F82DD" w14:textId="01D7F168" w:rsidR="0076593C" w:rsidRPr="00E31F53" w:rsidRDefault="000678E3" w:rsidP="001A3EE8">
            <w:pPr>
              <w:rPr>
                <w:rFonts w:ascii="Arial" w:eastAsia="Calibri" w:hAnsi="Arial" w:cs="Arial"/>
                <w:bCs/>
                <w:lang w:val="nl-NL"/>
              </w:rPr>
            </w:pPr>
            <w:r w:rsidRPr="00E31F53">
              <w:rPr>
                <w:rFonts w:ascii="Arial" w:hAnsi="Arial" w:cs="Arial"/>
                <w:lang w:val="nl-NL"/>
              </w:rPr>
              <w:t>De SLA en DAP zijn volledig en bieden veel meerwaarde voor de opdrachtgever.</w:t>
            </w:r>
          </w:p>
        </w:tc>
        <w:tc>
          <w:tcPr>
            <w:tcW w:w="1061" w:type="pct"/>
          </w:tcPr>
          <w:p w14:paraId="602C4BBF" w14:textId="77777777" w:rsidR="0076593C" w:rsidRPr="00E31F53" w:rsidRDefault="0076593C" w:rsidP="001A3EE8">
            <w:pPr>
              <w:jc w:val="center"/>
              <w:rPr>
                <w:rFonts w:ascii="Arial" w:eastAsia="Calibri" w:hAnsi="Arial" w:cs="Arial"/>
                <w:bCs/>
                <w:lang w:val="nl-NL"/>
              </w:rPr>
            </w:pPr>
            <w:r w:rsidRPr="00E31F53">
              <w:rPr>
                <w:rFonts w:ascii="Arial" w:eastAsia="Calibri" w:hAnsi="Arial" w:cs="Arial"/>
                <w:bCs/>
                <w:lang w:val="nl-NL"/>
              </w:rPr>
              <w:t>66%</w:t>
            </w:r>
          </w:p>
        </w:tc>
      </w:tr>
      <w:tr w:rsidR="0076593C" w:rsidRPr="00E31F53" w14:paraId="1EC02339" w14:textId="77777777" w:rsidTr="00E31F53">
        <w:trPr>
          <w:trHeight w:val="84"/>
        </w:trPr>
        <w:tc>
          <w:tcPr>
            <w:tcW w:w="3939" w:type="pct"/>
          </w:tcPr>
          <w:p w14:paraId="517DDE7A" w14:textId="4E2A4154" w:rsidR="0076593C" w:rsidRPr="00E31F53" w:rsidRDefault="000678E3" w:rsidP="001A3EE8">
            <w:pPr>
              <w:rPr>
                <w:rFonts w:ascii="Arial" w:eastAsia="Calibri" w:hAnsi="Arial" w:cs="Arial"/>
                <w:bCs/>
                <w:lang w:val="nl-NL"/>
              </w:rPr>
            </w:pPr>
            <w:r w:rsidRPr="00E31F53">
              <w:rPr>
                <w:rFonts w:ascii="Arial" w:hAnsi="Arial" w:cs="Arial"/>
                <w:lang w:val="nl-NL"/>
              </w:rPr>
              <w:t>De SLA en DAP zijn volledig en bieden beperkte meerwaarde voor de opdrachtgever</w:t>
            </w:r>
          </w:p>
        </w:tc>
        <w:tc>
          <w:tcPr>
            <w:tcW w:w="1061" w:type="pct"/>
          </w:tcPr>
          <w:p w14:paraId="64CCC576" w14:textId="77777777" w:rsidR="0076593C" w:rsidRPr="00E31F53" w:rsidRDefault="0076593C" w:rsidP="001A3EE8">
            <w:pPr>
              <w:jc w:val="center"/>
              <w:rPr>
                <w:rFonts w:ascii="Arial" w:eastAsia="Calibri" w:hAnsi="Arial" w:cs="Arial"/>
                <w:bCs/>
                <w:lang w:val="nl-NL"/>
              </w:rPr>
            </w:pPr>
            <w:r w:rsidRPr="00E31F53">
              <w:rPr>
                <w:rFonts w:ascii="Arial" w:eastAsia="Calibri" w:hAnsi="Arial" w:cs="Arial"/>
                <w:bCs/>
                <w:lang w:val="nl-NL"/>
              </w:rPr>
              <w:t>33%</w:t>
            </w:r>
          </w:p>
        </w:tc>
      </w:tr>
      <w:tr w:rsidR="0076593C" w:rsidRPr="00E31F53" w14:paraId="530DEDE3" w14:textId="77777777" w:rsidTr="00E31F53">
        <w:trPr>
          <w:trHeight w:val="84"/>
        </w:trPr>
        <w:tc>
          <w:tcPr>
            <w:tcW w:w="3939" w:type="pct"/>
          </w:tcPr>
          <w:p w14:paraId="4C141600" w14:textId="22AD1F7D" w:rsidR="0076593C" w:rsidRPr="00E31F53" w:rsidRDefault="000678E3" w:rsidP="001A3EE8">
            <w:pPr>
              <w:rPr>
                <w:rFonts w:ascii="Arial" w:eastAsia="Calibri" w:hAnsi="Arial" w:cs="Arial"/>
                <w:bCs/>
                <w:lang w:val="nl-NL"/>
              </w:rPr>
            </w:pPr>
            <w:r w:rsidRPr="00E31F53">
              <w:rPr>
                <w:rFonts w:ascii="Arial" w:hAnsi="Arial" w:cs="Arial"/>
                <w:lang w:val="nl-NL"/>
              </w:rPr>
              <w:t xml:space="preserve">De SLA en DAP zijn volledig en bieden géén </w:t>
            </w:r>
            <w:r w:rsidR="00AB2675" w:rsidRPr="00E31F53">
              <w:rPr>
                <w:rFonts w:ascii="Arial" w:hAnsi="Arial" w:cs="Arial"/>
                <w:lang w:val="nl-NL"/>
              </w:rPr>
              <w:t>noemenswaardige meerwaarde</w:t>
            </w:r>
            <w:r w:rsidRPr="00E31F53">
              <w:rPr>
                <w:rFonts w:ascii="Arial" w:hAnsi="Arial" w:cs="Arial"/>
                <w:lang w:val="nl-NL"/>
              </w:rPr>
              <w:t xml:space="preserve"> voor de opdrachtgever.</w:t>
            </w:r>
          </w:p>
        </w:tc>
        <w:tc>
          <w:tcPr>
            <w:tcW w:w="1061" w:type="pct"/>
          </w:tcPr>
          <w:p w14:paraId="399CE51A" w14:textId="77777777" w:rsidR="0076593C" w:rsidRPr="00E31F53" w:rsidRDefault="0076593C" w:rsidP="001A3EE8">
            <w:pPr>
              <w:jc w:val="center"/>
              <w:rPr>
                <w:rFonts w:ascii="Arial" w:eastAsia="Calibri" w:hAnsi="Arial" w:cs="Arial"/>
                <w:bCs/>
                <w:lang w:val="nl-NL"/>
              </w:rPr>
            </w:pPr>
            <w:r w:rsidRPr="00E31F53">
              <w:rPr>
                <w:rFonts w:ascii="Arial" w:eastAsia="Calibri" w:hAnsi="Arial" w:cs="Arial"/>
                <w:bCs/>
                <w:lang w:val="nl-NL"/>
              </w:rPr>
              <w:t xml:space="preserve">0% </w:t>
            </w:r>
          </w:p>
        </w:tc>
      </w:tr>
      <w:tr w:rsidR="000678E3" w:rsidRPr="00E31F53" w14:paraId="5C058D65" w14:textId="77777777" w:rsidTr="00E31F53">
        <w:trPr>
          <w:trHeight w:val="84"/>
        </w:trPr>
        <w:tc>
          <w:tcPr>
            <w:tcW w:w="3939" w:type="pct"/>
          </w:tcPr>
          <w:p w14:paraId="0317FDFB" w14:textId="542D013F" w:rsidR="000678E3" w:rsidRPr="00E31F53" w:rsidRDefault="000678E3" w:rsidP="001A3EE8">
            <w:pPr>
              <w:rPr>
                <w:rFonts w:ascii="Arial" w:eastAsia="Calibri" w:hAnsi="Arial" w:cs="Arial"/>
                <w:bCs/>
                <w:lang w:val="nl-NL"/>
              </w:rPr>
            </w:pPr>
            <w:r w:rsidRPr="00E31F53">
              <w:rPr>
                <w:rFonts w:ascii="Arial" w:eastAsia="Calibri" w:hAnsi="Arial" w:cs="Arial"/>
                <w:bCs/>
                <w:lang w:val="nl-NL"/>
              </w:rPr>
              <w:t>SLA en DAP ontbreken en kunnen niet beoordeeld worden.</w:t>
            </w:r>
          </w:p>
        </w:tc>
        <w:tc>
          <w:tcPr>
            <w:tcW w:w="1061" w:type="pct"/>
          </w:tcPr>
          <w:p w14:paraId="4A774101" w14:textId="408825C1" w:rsidR="000678E3" w:rsidRPr="00E31F53" w:rsidRDefault="000678E3" w:rsidP="001A3EE8">
            <w:pPr>
              <w:jc w:val="center"/>
              <w:rPr>
                <w:rFonts w:ascii="Arial" w:eastAsia="Calibri" w:hAnsi="Arial" w:cs="Arial"/>
                <w:bCs/>
                <w:lang w:val="nl-NL"/>
              </w:rPr>
            </w:pPr>
            <w:r w:rsidRPr="00E31F53">
              <w:rPr>
                <w:rFonts w:ascii="Arial" w:eastAsia="Calibri" w:hAnsi="Arial" w:cs="Arial"/>
                <w:bCs/>
                <w:lang w:val="nl-NL"/>
              </w:rPr>
              <w:t>Uitsluiting!</w:t>
            </w:r>
          </w:p>
        </w:tc>
      </w:tr>
    </w:tbl>
    <w:p w14:paraId="5B87820E" w14:textId="77777777" w:rsidR="0076593C" w:rsidRPr="00E31F53" w:rsidRDefault="0076593C" w:rsidP="00D86807">
      <w:pPr>
        <w:spacing w:line="240" w:lineRule="auto"/>
        <w:rPr>
          <w:rFonts w:ascii="Arial" w:hAnsi="Arial" w:cs="Arial"/>
        </w:rPr>
      </w:pPr>
    </w:p>
    <w:p w14:paraId="54922761" w14:textId="38AD1262" w:rsidR="001F6F0B" w:rsidRPr="00E31F53" w:rsidRDefault="00324A5F" w:rsidP="001F6F0B">
      <w:pPr>
        <w:pStyle w:val="Kop2"/>
        <w:rPr>
          <w:rFonts w:ascii="Arial" w:hAnsi="Arial" w:cs="Arial"/>
          <w:sz w:val="22"/>
          <w:szCs w:val="22"/>
        </w:rPr>
      </w:pPr>
      <w:r w:rsidRPr="00E31F53">
        <w:rPr>
          <w:rFonts w:ascii="Arial" w:hAnsi="Arial" w:cs="Arial"/>
          <w:sz w:val="22"/>
          <w:szCs w:val="22"/>
        </w:rPr>
        <w:t>Wensen</w:t>
      </w:r>
    </w:p>
    <w:tbl>
      <w:tblPr>
        <w:tblW w:w="5000" w:type="pct"/>
        <w:jc w:val="center"/>
        <w:tblBorders>
          <w:top w:val="single" w:sz="10" w:space="0" w:color="595959"/>
          <w:left w:val="single" w:sz="10" w:space="0" w:color="595959"/>
          <w:bottom w:val="single" w:sz="10" w:space="0" w:color="595959"/>
          <w:right w:val="single" w:sz="10" w:space="0" w:color="595959"/>
          <w:insideH w:val="single" w:sz="8" w:space="0" w:color="7F7F7F"/>
          <w:insideV w:val="single" w:sz="8" w:space="0" w:color="7F7F7F"/>
        </w:tblBorders>
        <w:tblLayout w:type="fixed"/>
        <w:tblLook w:val="04A0" w:firstRow="1" w:lastRow="0" w:firstColumn="1" w:lastColumn="0" w:noHBand="0" w:noVBand="1"/>
      </w:tblPr>
      <w:tblGrid>
        <w:gridCol w:w="984"/>
        <w:gridCol w:w="1418"/>
        <w:gridCol w:w="1988"/>
        <w:gridCol w:w="4679"/>
        <w:gridCol w:w="1495"/>
        <w:gridCol w:w="2386"/>
      </w:tblGrid>
      <w:tr w:rsidR="00324A5F" w:rsidRPr="00E31F53" w14:paraId="638C117F" w14:textId="79EBA569" w:rsidTr="00951830">
        <w:trPr>
          <w:tblHeader/>
          <w:jc w:val="center"/>
        </w:trPr>
        <w:tc>
          <w:tcPr>
            <w:tcW w:w="984" w:type="dxa"/>
            <w:tcBorders>
              <w:top w:val="single" w:sz="4" w:space="0" w:color="auto"/>
              <w:left w:val="single" w:sz="4" w:space="0" w:color="auto"/>
              <w:bottom w:val="single" w:sz="4" w:space="0" w:color="auto"/>
              <w:right w:val="single" w:sz="4" w:space="0" w:color="auto"/>
            </w:tcBorders>
            <w:shd w:val="clear" w:color="auto" w:fill="1F4E78"/>
            <w:tcMar>
              <w:top w:w="70" w:type="dxa"/>
              <w:left w:w="90" w:type="dxa"/>
              <w:bottom w:w="70" w:type="dxa"/>
              <w:right w:w="90" w:type="dxa"/>
            </w:tcMar>
          </w:tcPr>
          <w:p w14:paraId="05FDA5C2" w14:textId="77777777" w:rsidR="00324A5F" w:rsidRPr="00E31F53" w:rsidRDefault="00324A5F" w:rsidP="008F3530">
            <w:pPr>
              <w:spacing w:after="40" w:line="240" w:lineRule="auto"/>
              <w:jc w:val="center"/>
              <w:rPr>
                <w:rFonts w:ascii="Arial" w:hAnsi="Arial" w:cs="Arial"/>
              </w:rPr>
            </w:pPr>
            <w:r w:rsidRPr="00E31F53">
              <w:rPr>
                <w:rFonts w:ascii="Arial" w:hAnsi="Arial" w:cs="Arial"/>
                <w:b/>
                <w:color w:val="FFFFFF"/>
                <w:sz w:val="18"/>
              </w:rPr>
              <w:t>ID</w:t>
            </w:r>
          </w:p>
        </w:tc>
        <w:tc>
          <w:tcPr>
            <w:tcW w:w="1418" w:type="dxa"/>
            <w:tcBorders>
              <w:top w:val="single" w:sz="4" w:space="0" w:color="auto"/>
              <w:left w:val="single" w:sz="4" w:space="0" w:color="auto"/>
              <w:bottom w:val="single" w:sz="4" w:space="0" w:color="auto"/>
              <w:right w:val="single" w:sz="4" w:space="0" w:color="auto"/>
            </w:tcBorders>
            <w:shd w:val="clear" w:color="auto" w:fill="1F4E78"/>
            <w:tcMar>
              <w:top w:w="70" w:type="dxa"/>
              <w:left w:w="90" w:type="dxa"/>
              <w:bottom w:w="70" w:type="dxa"/>
              <w:right w:w="90" w:type="dxa"/>
            </w:tcMar>
          </w:tcPr>
          <w:p w14:paraId="6ECCBE11" w14:textId="77777777" w:rsidR="00324A5F" w:rsidRPr="00E31F53" w:rsidRDefault="00324A5F" w:rsidP="008F3530">
            <w:pPr>
              <w:spacing w:after="40" w:line="240" w:lineRule="auto"/>
              <w:jc w:val="center"/>
              <w:rPr>
                <w:rFonts w:ascii="Arial" w:hAnsi="Arial" w:cs="Arial"/>
              </w:rPr>
            </w:pPr>
            <w:r w:rsidRPr="00E31F53">
              <w:rPr>
                <w:rFonts w:ascii="Arial" w:hAnsi="Arial" w:cs="Arial"/>
                <w:b/>
                <w:color w:val="FFFFFF"/>
                <w:sz w:val="18"/>
              </w:rPr>
              <w:t>Type</w:t>
            </w:r>
          </w:p>
        </w:tc>
        <w:tc>
          <w:tcPr>
            <w:tcW w:w="1988" w:type="dxa"/>
            <w:tcBorders>
              <w:top w:val="single" w:sz="4" w:space="0" w:color="auto"/>
              <w:left w:val="single" w:sz="4" w:space="0" w:color="auto"/>
              <w:bottom w:val="single" w:sz="4" w:space="0" w:color="auto"/>
              <w:right w:val="single" w:sz="4" w:space="0" w:color="auto"/>
            </w:tcBorders>
            <w:shd w:val="clear" w:color="auto" w:fill="1F4E78"/>
            <w:tcMar>
              <w:top w:w="70" w:type="dxa"/>
              <w:left w:w="90" w:type="dxa"/>
              <w:bottom w:w="70" w:type="dxa"/>
              <w:right w:w="90" w:type="dxa"/>
            </w:tcMar>
          </w:tcPr>
          <w:p w14:paraId="3FA49407" w14:textId="77777777" w:rsidR="00324A5F" w:rsidRPr="00E31F53" w:rsidRDefault="00324A5F" w:rsidP="008F3530">
            <w:pPr>
              <w:spacing w:after="40" w:line="240" w:lineRule="auto"/>
              <w:jc w:val="center"/>
              <w:rPr>
                <w:rFonts w:ascii="Arial" w:hAnsi="Arial" w:cs="Arial"/>
              </w:rPr>
            </w:pPr>
            <w:r w:rsidRPr="00E31F53">
              <w:rPr>
                <w:rFonts w:ascii="Arial" w:hAnsi="Arial" w:cs="Arial"/>
                <w:b/>
                <w:color w:val="FFFFFF"/>
                <w:sz w:val="18"/>
              </w:rPr>
              <w:t>Behoefte</w:t>
            </w:r>
          </w:p>
        </w:tc>
        <w:tc>
          <w:tcPr>
            <w:tcW w:w="4679" w:type="dxa"/>
            <w:tcBorders>
              <w:top w:val="single" w:sz="4" w:space="0" w:color="auto"/>
              <w:left w:val="single" w:sz="4" w:space="0" w:color="auto"/>
              <w:bottom w:val="single" w:sz="4" w:space="0" w:color="auto"/>
              <w:right w:val="single" w:sz="4" w:space="0" w:color="auto"/>
            </w:tcBorders>
            <w:shd w:val="clear" w:color="auto" w:fill="1F4E78"/>
            <w:tcMar>
              <w:top w:w="70" w:type="dxa"/>
              <w:left w:w="90" w:type="dxa"/>
              <w:bottom w:w="70" w:type="dxa"/>
              <w:right w:w="90" w:type="dxa"/>
            </w:tcMar>
          </w:tcPr>
          <w:p w14:paraId="27CFA224" w14:textId="08C90C36" w:rsidR="00324A5F" w:rsidRPr="00E31F53" w:rsidRDefault="00324A5F" w:rsidP="008F3530">
            <w:pPr>
              <w:rPr>
                <w:rFonts w:ascii="Arial" w:hAnsi="Arial" w:cs="Arial"/>
              </w:rPr>
            </w:pPr>
            <w:r w:rsidRPr="00E31F53">
              <w:rPr>
                <w:rFonts w:ascii="Arial" w:hAnsi="Arial" w:cs="Arial"/>
                <w:b/>
                <w:color w:val="FFFFFF"/>
                <w:sz w:val="18"/>
              </w:rPr>
              <w:t>Wens</w:t>
            </w:r>
          </w:p>
        </w:tc>
        <w:tc>
          <w:tcPr>
            <w:tcW w:w="1495" w:type="dxa"/>
            <w:tcBorders>
              <w:top w:val="single" w:sz="4" w:space="0" w:color="auto"/>
              <w:left w:val="single" w:sz="4" w:space="0" w:color="auto"/>
              <w:bottom w:val="single" w:sz="4" w:space="0" w:color="auto"/>
              <w:right w:val="single" w:sz="4" w:space="0" w:color="auto"/>
            </w:tcBorders>
            <w:shd w:val="clear" w:color="auto" w:fill="1F4E78"/>
          </w:tcPr>
          <w:p w14:paraId="583D4A74" w14:textId="54721FC8" w:rsidR="00324A5F" w:rsidRPr="00E31F53" w:rsidRDefault="00324A5F" w:rsidP="008F3530">
            <w:pPr>
              <w:rPr>
                <w:rFonts w:ascii="Arial" w:hAnsi="Arial" w:cs="Arial"/>
                <w:b/>
                <w:color w:val="FFFFFF"/>
                <w:sz w:val="18"/>
              </w:rPr>
            </w:pPr>
            <w:r w:rsidRPr="00E31F53">
              <w:rPr>
                <w:rFonts w:ascii="Arial" w:hAnsi="Arial" w:cs="Arial"/>
                <w:b/>
                <w:color w:val="FFFFFF"/>
                <w:sz w:val="18"/>
              </w:rPr>
              <w:t>Punten</w:t>
            </w:r>
          </w:p>
        </w:tc>
        <w:tc>
          <w:tcPr>
            <w:tcW w:w="2386" w:type="dxa"/>
            <w:tcBorders>
              <w:top w:val="single" w:sz="4" w:space="0" w:color="auto"/>
              <w:left w:val="single" w:sz="4" w:space="0" w:color="auto"/>
              <w:bottom w:val="single" w:sz="4" w:space="0" w:color="auto"/>
              <w:right w:val="single" w:sz="4" w:space="0" w:color="auto"/>
            </w:tcBorders>
            <w:shd w:val="clear" w:color="auto" w:fill="1F4E78"/>
          </w:tcPr>
          <w:p w14:paraId="6035A7F3" w14:textId="6C7DF5D0" w:rsidR="00324A5F" w:rsidRPr="00E31F53" w:rsidRDefault="00324A5F" w:rsidP="008F3530">
            <w:pPr>
              <w:rPr>
                <w:rFonts w:ascii="Arial" w:hAnsi="Arial" w:cs="Arial"/>
                <w:b/>
                <w:color w:val="FFFFFF"/>
                <w:sz w:val="18"/>
              </w:rPr>
            </w:pPr>
            <w:r w:rsidRPr="00E31F53">
              <w:rPr>
                <w:rFonts w:ascii="Arial" w:hAnsi="Arial" w:cs="Arial"/>
                <w:b/>
                <w:color w:val="FFFFFF"/>
                <w:sz w:val="18"/>
              </w:rPr>
              <w:t>Kunt u aan deze wens tegemoet komen?</w:t>
            </w:r>
          </w:p>
        </w:tc>
      </w:tr>
      <w:tr w:rsidR="00A97161" w:rsidRPr="00E31F53" w14:paraId="2F0D9660" w14:textId="77777777"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6516497" w14:textId="2CD05103" w:rsidR="00A97161" w:rsidRPr="00E31F53" w:rsidRDefault="00A97161" w:rsidP="008F3530">
            <w:pPr>
              <w:spacing w:after="0" w:line="240" w:lineRule="auto"/>
              <w:jc w:val="center"/>
              <w:rPr>
                <w:rFonts w:ascii="Arial" w:hAnsi="Arial" w:cs="Arial"/>
                <w:b/>
                <w:color w:val="000000"/>
                <w:sz w:val="18"/>
              </w:rPr>
            </w:pPr>
            <w:r>
              <w:rPr>
                <w:rFonts w:ascii="Arial" w:hAnsi="Arial" w:cs="Arial"/>
                <w:b/>
                <w:color w:val="000000"/>
                <w:sz w:val="18"/>
              </w:rPr>
              <w:t>SLA/DAP</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7B8CAA5A" w14:textId="34CBD240" w:rsidR="00A97161" w:rsidRPr="00E31F53" w:rsidRDefault="001A5DAD" w:rsidP="008F3530">
            <w:pPr>
              <w:spacing w:after="0" w:line="240" w:lineRule="auto"/>
              <w:jc w:val="center"/>
              <w:rPr>
                <w:rFonts w:ascii="Arial" w:hAnsi="Arial" w:cs="Arial"/>
                <w:color w:val="000000"/>
                <w:sz w:val="18"/>
              </w:rPr>
            </w:pPr>
            <w:r>
              <w:rPr>
                <w:rFonts w:ascii="Arial" w:hAnsi="Arial" w:cs="Arial"/>
                <w:color w:val="000000"/>
                <w:sz w:val="18"/>
              </w:rPr>
              <w:t>Zwaarwegende 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5E70330F" w14:textId="24AD1F85" w:rsidR="00A97161" w:rsidRPr="00E31F53" w:rsidRDefault="001A5DAD" w:rsidP="008F3530">
            <w:pPr>
              <w:spacing w:after="0" w:line="240" w:lineRule="auto"/>
              <w:rPr>
                <w:rFonts w:ascii="Arial" w:hAnsi="Arial" w:cs="Arial"/>
                <w:color w:val="000000"/>
                <w:sz w:val="18"/>
              </w:rPr>
            </w:pPr>
            <w:r>
              <w:rPr>
                <w:rFonts w:ascii="Arial" w:hAnsi="Arial" w:cs="Arial"/>
                <w:color w:val="000000"/>
                <w:sz w:val="18"/>
              </w:rPr>
              <w:t>Ontzorging en maximale dienstverlening</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1163A3BD" w14:textId="2B0293C6" w:rsidR="00A97161" w:rsidRPr="00E31F53" w:rsidRDefault="001A5DAD" w:rsidP="008F3530">
            <w:pPr>
              <w:spacing w:after="0"/>
              <w:rPr>
                <w:rFonts w:ascii="Arial" w:hAnsi="Arial" w:cs="Arial"/>
                <w:sz w:val="18"/>
              </w:rPr>
            </w:pPr>
            <w:r>
              <w:rPr>
                <w:rFonts w:ascii="Arial" w:hAnsi="Arial" w:cs="Arial"/>
                <w:sz w:val="18"/>
              </w:rPr>
              <w:t xml:space="preserve">De SLA en DAP dienen minimaal te voldoen aan de gestelde eisen in de programma’s van eisen. De mate waarin deze eisen overtroffen worden en concrete meerwaarde opleveren voor de opdrachtgever wordt beoordeeld. </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368D429B" w14:textId="1FF7BDB6" w:rsidR="00A97161" w:rsidRPr="00E31F53" w:rsidRDefault="00BE2F24" w:rsidP="00D44A7A">
            <w:pPr>
              <w:spacing w:after="0"/>
              <w:jc w:val="center"/>
              <w:rPr>
                <w:rFonts w:ascii="Arial" w:hAnsi="Arial" w:cs="Arial"/>
                <w:sz w:val="18"/>
              </w:rPr>
            </w:pPr>
            <w:r>
              <w:rPr>
                <w:rFonts w:ascii="Arial" w:hAnsi="Arial" w:cs="Arial"/>
                <w:sz w:val="18"/>
              </w:rPr>
              <w:t>36</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64410FF2" w14:textId="02C20CB3" w:rsidR="00A97161" w:rsidRPr="00E31F53" w:rsidRDefault="00662F38" w:rsidP="0082104D">
            <w:pPr>
              <w:spacing w:after="0"/>
              <w:rPr>
                <w:rFonts w:ascii="Arial" w:hAnsi="Arial" w:cs="Arial"/>
                <w:sz w:val="18"/>
              </w:rPr>
            </w:pPr>
            <w:r>
              <w:rPr>
                <w:rFonts w:ascii="Arial" w:hAnsi="Arial" w:cs="Arial"/>
                <w:sz w:val="18"/>
              </w:rPr>
              <w:t>Deze vraag wordt door de beoordelingscommissie beantwoord. U hoeft alleen uw SLA en DAP aan te leveren.</w:t>
            </w:r>
          </w:p>
        </w:tc>
      </w:tr>
      <w:tr w:rsidR="00324A5F" w:rsidRPr="00E31F53" w14:paraId="31E69FDD" w14:textId="05790A65"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4A524A75"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t>ALG-10</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51FF37FB"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525696F" w14:textId="1389F14A" w:rsidR="002D6A59" w:rsidRPr="00E31F53" w:rsidRDefault="00324A5F" w:rsidP="00AB2EB4">
            <w:pPr>
              <w:spacing w:after="0" w:line="240" w:lineRule="auto"/>
              <w:rPr>
                <w:rFonts w:ascii="Arial" w:hAnsi="Arial" w:cs="Arial"/>
              </w:rPr>
            </w:pPr>
            <w:r w:rsidRPr="00E31F53">
              <w:rPr>
                <w:rFonts w:ascii="Arial" w:hAnsi="Arial" w:cs="Arial"/>
                <w:color w:val="000000"/>
                <w:sz w:val="18"/>
              </w:rPr>
              <w:t>AI-ondersteuning</w:t>
            </w:r>
          </w:p>
          <w:p w14:paraId="727AB7EE" w14:textId="77777777" w:rsidR="002D6A59" w:rsidRPr="00E31F53" w:rsidRDefault="002D6A59" w:rsidP="002D6A59">
            <w:pPr>
              <w:rPr>
                <w:rFonts w:ascii="Arial" w:hAnsi="Arial" w:cs="Arial"/>
              </w:rPr>
            </w:pPr>
          </w:p>
          <w:p w14:paraId="39008274" w14:textId="77777777" w:rsidR="002D6A59" w:rsidRPr="00E31F53" w:rsidRDefault="002D6A59" w:rsidP="002D6A59">
            <w:pPr>
              <w:rPr>
                <w:rFonts w:ascii="Arial" w:hAnsi="Arial" w:cs="Arial"/>
              </w:rPr>
            </w:pPr>
          </w:p>
          <w:p w14:paraId="11F3C87D" w14:textId="77777777" w:rsidR="002D6A59" w:rsidRPr="00E31F53" w:rsidRDefault="002D6A59" w:rsidP="002D6A59">
            <w:pPr>
              <w:rPr>
                <w:rFonts w:ascii="Arial" w:hAnsi="Arial" w:cs="Arial"/>
              </w:rPr>
            </w:pPr>
          </w:p>
          <w:p w14:paraId="47136AFB" w14:textId="77777777" w:rsidR="002D6A59" w:rsidRPr="00E31F53" w:rsidRDefault="002D6A59" w:rsidP="002D6A59">
            <w:pPr>
              <w:rPr>
                <w:rFonts w:ascii="Arial" w:hAnsi="Arial" w:cs="Arial"/>
              </w:rPr>
            </w:pP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4EFBEE02" w14:textId="77777777" w:rsidR="00324A5F" w:rsidRPr="00E31F53" w:rsidRDefault="00324A5F" w:rsidP="008F3530">
            <w:pPr>
              <w:spacing w:after="0"/>
              <w:rPr>
                <w:rFonts w:ascii="Arial" w:hAnsi="Arial" w:cs="Arial"/>
              </w:rPr>
            </w:pPr>
            <w:r w:rsidRPr="00E31F53">
              <w:rPr>
                <w:rFonts w:ascii="Arial" w:hAnsi="Arial" w:cs="Arial"/>
                <w:sz w:val="18"/>
              </w:rPr>
              <w:t>De oplossing biedt bij voorkeur AI-ondersteuning voor GRC-werkzaamheden, bijvoorbeeld voor het samenvatten of analyseren van geselecteerde informatie, het signaleren van afwijkingen, het doen van voorstellen voor risico's of controlepunten en het opstellen van conceptteksten. AI-uitkomsten zijn ondersteunend en herleidbaar en kunnen door een gebruiker worden beoordeeld voordat zij worden gebruikt. Menselijk oordeel en gemeentelijke verantwoordelijkheid blijven leidend.</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343D237B" w14:textId="750A7A9C" w:rsidR="00324A5F" w:rsidRPr="00E31F53" w:rsidRDefault="00E8276D" w:rsidP="00D44A7A">
            <w:pPr>
              <w:spacing w:after="0"/>
              <w:jc w:val="center"/>
              <w:rPr>
                <w:rFonts w:ascii="Arial" w:hAnsi="Arial" w:cs="Arial"/>
                <w:sz w:val="18"/>
              </w:rPr>
            </w:pPr>
            <w:r>
              <w:rPr>
                <w:rFonts w:ascii="Arial" w:hAnsi="Arial" w:cs="Arial"/>
                <w:sz w:val="18"/>
              </w:rPr>
              <w:t>1</w:t>
            </w:r>
            <w:r w:rsidR="00BE2F24">
              <w:rPr>
                <w:rFonts w:ascii="Arial" w:hAnsi="Arial" w:cs="Arial"/>
                <w:sz w:val="18"/>
              </w:rPr>
              <w:t>2</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0F907480" w14:textId="1B10E100" w:rsidR="0082104D" w:rsidRPr="00E31F53" w:rsidRDefault="00324A5F" w:rsidP="00AB2EB4">
            <w:pPr>
              <w:spacing w:after="0"/>
              <w:rPr>
                <w:rFonts w:ascii="Arial" w:hAnsi="Arial" w:cs="Arial"/>
                <w:sz w:val="18"/>
              </w:rPr>
            </w:pPr>
            <w:r w:rsidRPr="00E31F53">
              <w:rPr>
                <w:rFonts w:ascii="Arial" w:hAnsi="Arial" w:cs="Arial"/>
                <w:sz w:val="18"/>
              </w:rPr>
              <w:t>Ja / Nee / deels, namelijk</w:t>
            </w:r>
            <w:r w:rsidR="0082104D" w:rsidRPr="00E31F53">
              <w:rPr>
                <w:rFonts w:ascii="Arial" w:hAnsi="Arial" w:cs="Arial"/>
                <w:sz w:val="18"/>
              </w:rPr>
              <w:t>:</w:t>
            </w:r>
            <w:r w:rsidRPr="00E31F53">
              <w:rPr>
                <w:rFonts w:ascii="Arial" w:hAnsi="Arial" w:cs="Arial"/>
                <w:sz w:val="18"/>
              </w:rPr>
              <w:t xml:space="preserve"> Verwijzen naar beschrijving hoe u aan deze wens tegemoet wilt komen.</w:t>
            </w:r>
          </w:p>
        </w:tc>
      </w:tr>
      <w:tr w:rsidR="00324A5F" w:rsidRPr="00E31F53" w14:paraId="6C1498D1" w14:textId="33D201A2"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7ED90623"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lastRenderedPageBreak/>
              <w:t>FRM-03</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66CD747C"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72FA97FA" w14:textId="25FAA387" w:rsidR="002D6A59" w:rsidRPr="00E31F53" w:rsidRDefault="00324A5F" w:rsidP="00AB2EB4">
            <w:pPr>
              <w:spacing w:after="0" w:line="240" w:lineRule="auto"/>
              <w:rPr>
                <w:rFonts w:ascii="Arial" w:hAnsi="Arial" w:cs="Arial"/>
              </w:rPr>
            </w:pPr>
            <w:r w:rsidRPr="00E31F53">
              <w:rPr>
                <w:rFonts w:ascii="Arial" w:hAnsi="Arial" w:cs="Arial"/>
                <w:color w:val="000000"/>
                <w:sz w:val="18"/>
              </w:rPr>
              <w:t>Leverancier-onderhouden compliancekaders</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12A55758" w14:textId="77777777" w:rsidR="00324A5F" w:rsidRPr="00E31F53" w:rsidRDefault="00324A5F" w:rsidP="008F3530">
            <w:pPr>
              <w:spacing w:after="0"/>
              <w:rPr>
                <w:rFonts w:ascii="Arial" w:hAnsi="Arial" w:cs="Arial"/>
              </w:rPr>
            </w:pPr>
            <w:r w:rsidRPr="00E31F53">
              <w:rPr>
                <w:rFonts w:ascii="Arial" w:hAnsi="Arial" w:cs="Arial"/>
                <w:sz w:val="18"/>
              </w:rPr>
              <w:t>De leverancier kan vooraf ingerichte, voor gemeenten relevante compliancekaders aanbieden. De aangeboden kaders worden gedurende de overeenkomst aantoonbaar inhoudelijk beheerd en actueel gehouden, waarbij nieuwe versies beschikbaar worden gesteld conform ALG-09.</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5B0BCB9F" w14:textId="55930F1D" w:rsidR="00324A5F" w:rsidRPr="00E31F53" w:rsidRDefault="00E8276D" w:rsidP="00D44A7A">
            <w:pPr>
              <w:spacing w:after="0"/>
              <w:jc w:val="center"/>
              <w:rPr>
                <w:rFonts w:ascii="Arial" w:hAnsi="Arial" w:cs="Arial"/>
                <w:sz w:val="18"/>
              </w:rPr>
            </w:pPr>
            <w:r>
              <w:rPr>
                <w:rFonts w:ascii="Arial" w:hAnsi="Arial" w:cs="Arial"/>
                <w:sz w:val="18"/>
              </w:rPr>
              <w:t>1</w:t>
            </w:r>
            <w:r w:rsidR="00BE2F24">
              <w:rPr>
                <w:rFonts w:ascii="Arial" w:hAnsi="Arial" w:cs="Arial"/>
                <w:sz w:val="18"/>
              </w:rPr>
              <w:t>2</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1A9560FF" w14:textId="71555650" w:rsidR="0082104D" w:rsidRPr="00E31F53" w:rsidRDefault="00662F38" w:rsidP="00AB2EB4">
            <w:pPr>
              <w:spacing w:after="0"/>
              <w:rPr>
                <w:rFonts w:ascii="Arial" w:hAnsi="Arial" w:cs="Arial"/>
                <w:sz w:val="18"/>
              </w:rPr>
            </w:pPr>
            <w:r w:rsidRPr="00E31F53">
              <w:rPr>
                <w:rFonts w:ascii="Arial" w:hAnsi="Arial" w:cs="Arial"/>
                <w:sz w:val="18"/>
              </w:rPr>
              <w:t>Ja / Nee / deels, namelijk: Verwijzen naar beschrijving hoe u aan deze wens tegemoet wilt komen.</w:t>
            </w:r>
          </w:p>
        </w:tc>
      </w:tr>
      <w:tr w:rsidR="00324A5F" w:rsidRPr="00E31F53" w14:paraId="19253847" w14:textId="6FB6D280"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36E036B0"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t>FRM-06</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529EDCDF"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338C362C"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Standaard AO/IC-content leverancier</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50703B0"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De leverancier kan onderhouden standaard AO/IC-content of controleprogramma's voor gangbare gemeentelijke processen aanbieden. De aangeboden content is selecteerbaar, aanpasbaar, uitbreidbaar en waar nodig buiten toepassing te verklaren.</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11E3E37D" w14:textId="0BAFE6C3" w:rsidR="00324A5F" w:rsidRPr="00E31F53" w:rsidRDefault="00E8276D" w:rsidP="00D44A7A">
            <w:pPr>
              <w:spacing w:after="0" w:line="240" w:lineRule="auto"/>
              <w:jc w:val="center"/>
              <w:rPr>
                <w:rFonts w:ascii="Arial" w:hAnsi="Arial" w:cs="Arial"/>
                <w:color w:val="000000"/>
                <w:sz w:val="18"/>
              </w:rPr>
            </w:pPr>
            <w:r>
              <w:rPr>
                <w:rFonts w:ascii="Arial" w:hAnsi="Arial" w:cs="Arial"/>
                <w:color w:val="000000"/>
                <w:sz w:val="18"/>
              </w:rPr>
              <w:t>1</w:t>
            </w:r>
            <w:r w:rsidR="00BE2F24">
              <w:rPr>
                <w:rFonts w:ascii="Arial" w:hAnsi="Arial" w:cs="Arial"/>
                <w:color w:val="000000"/>
                <w:sz w:val="18"/>
              </w:rPr>
              <w:t>2</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53B67DB9" w14:textId="3572343D" w:rsidR="00324A5F" w:rsidRPr="00E31F53" w:rsidRDefault="00662F38" w:rsidP="00AB2EB4">
            <w:pPr>
              <w:spacing w:after="0"/>
              <w:rPr>
                <w:rFonts w:ascii="Arial" w:hAnsi="Arial" w:cs="Arial"/>
                <w:color w:val="000000"/>
                <w:sz w:val="18"/>
              </w:rPr>
            </w:pPr>
            <w:r w:rsidRPr="00E31F53">
              <w:rPr>
                <w:rFonts w:ascii="Arial" w:hAnsi="Arial" w:cs="Arial"/>
                <w:sz w:val="18"/>
              </w:rPr>
              <w:t>Ja / Nee / deels, namelijk: Verwijzen naar beschrijving hoe u aan deze wens tegemoet wilt komen.</w:t>
            </w:r>
          </w:p>
        </w:tc>
      </w:tr>
      <w:tr w:rsidR="00324A5F" w:rsidRPr="00E31F53" w14:paraId="41C51B3F" w14:textId="1B01FA8D"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430AE2B6"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t>FRM-10</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13A83636"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37348425"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Standaard beheersmaatregelen</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74BE40B3" w14:textId="77777777" w:rsidR="00324A5F" w:rsidRPr="00E31F53" w:rsidRDefault="00324A5F" w:rsidP="008F3530">
            <w:pPr>
              <w:spacing w:after="0"/>
              <w:rPr>
                <w:rFonts w:ascii="Arial" w:hAnsi="Arial" w:cs="Arial"/>
              </w:rPr>
            </w:pPr>
            <w:r w:rsidRPr="00E31F53">
              <w:rPr>
                <w:rFonts w:ascii="Arial" w:hAnsi="Arial" w:cs="Arial"/>
                <w:sz w:val="18"/>
              </w:rPr>
              <w:t>De oplossing kan op basis van risico's, normen of standaardcontent suggesties of vooraf ingerichte beheersmaatregelen aanbieden. De gemeente kan deze suggesties zelfstandig aanpassen, aanvullen of buiten toepassing verklaren.</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473889B9" w14:textId="3E44AA50" w:rsidR="00324A5F" w:rsidRPr="00E31F53" w:rsidRDefault="00E8276D" w:rsidP="00D44A7A">
            <w:pPr>
              <w:spacing w:after="0"/>
              <w:jc w:val="center"/>
              <w:rPr>
                <w:rFonts w:ascii="Arial" w:hAnsi="Arial" w:cs="Arial"/>
                <w:sz w:val="18"/>
              </w:rPr>
            </w:pPr>
            <w:r>
              <w:rPr>
                <w:rFonts w:ascii="Arial" w:hAnsi="Arial" w:cs="Arial"/>
                <w:sz w:val="18"/>
              </w:rPr>
              <w:t>1</w:t>
            </w:r>
            <w:r w:rsidR="00BE2F24">
              <w:rPr>
                <w:rFonts w:ascii="Arial" w:hAnsi="Arial" w:cs="Arial"/>
                <w:sz w:val="18"/>
              </w:rPr>
              <w:t>2</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35F5AC9E" w14:textId="0E7DD19E" w:rsidR="00324A5F" w:rsidRPr="00E31F53" w:rsidRDefault="00662F38" w:rsidP="00AB2EB4">
            <w:pPr>
              <w:spacing w:after="0"/>
              <w:rPr>
                <w:rFonts w:ascii="Arial" w:hAnsi="Arial" w:cs="Arial"/>
                <w:sz w:val="18"/>
              </w:rPr>
            </w:pPr>
            <w:r w:rsidRPr="00E31F53">
              <w:rPr>
                <w:rFonts w:ascii="Arial" w:hAnsi="Arial" w:cs="Arial"/>
                <w:sz w:val="18"/>
              </w:rPr>
              <w:t>Ja / Nee / deels, namelijk: Verwijzen naar beschrijving hoe u aan deze wens tegemoet wilt komen.</w:t>
            </w:r>
          </w:p>
        </w:tc>
      </w:tr>
      <w:tr w:rsidR="00324A5F" w:rsidRPr="00E31F53" w14:paraId="66C1C9A9" w14:textId="2CEC087C"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E21EB69"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t>RISK-04</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4650CD7F"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Zwaarwegende 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4E85D60"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Risicotolerantie en -bereidheid</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152F65C" w14:textId="77777777" w:rsidR="00324A5F" w:rsidRPr="00E31F53" w:rsidRDefault="00324A5F" w:rsidP="008F3530">
            <w:pPr>
              <w:spacing w:after="0"/>
              <w:rPr>
                <w:rFonts w:ascii="Arial" w:hAnsi="Arial" w:cs="Arial"/>
              </w:rPr>
            </w:pPr>
            <w:r w:rsidRPr="00E31F53">
              <w:rPr>
                <w:rFonts w:ascii="Arial" w:hAnsi="Arial" w:cs="Arial"/>
                <w:sz w:val="18"/>
              </w:rPr>
              <w:t>De oplossing maakt het mogelijk risicotolerantie of risicobereidheid vast te leggen en te gebruiken bij prioritering en rapportage, inclusief signalering wanneer het restrisico boven de vastgestelde tolerantie blijft.</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5EF58CB8" w14:textId="3DCAB849" w:rsidR="00324A5F" w:rsidRPr="00E31F53" w:rsidRDefault="00E8276D" w:rsidP="00D44A7A">
            <w:pPr>
              <w:spacing w:after="0"/>
              <w:jc w:val="center"/>
              <w:rPr>
                <w:rFonts w:ascii="Arial" w:hAnsi="Arial" w:cs="Arial"/>
                <w:sz w:val="18"/>
              </w:rPr>
            </w:pPr>
            <w:r>
              <w:rPr>
                <w:rFonts w:ascii="Arial" w:hAnsi="Arial" w:cs="Arial"/>
                <w:sz w:val="18"/>
              </w:rPr>
              <w:t>2</w:t>
            </w:r>
            <w:r w:rsidR="00BE2F24">
              <w:rPr>
                <w:rFonts w:ascii="Arial" w:hAnsi="Arial" w:cs="Arial"/>
                <w:sz w:val="18"/>
              </w:rPr>
              <w:t>4</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760E43C7" w14:textId="517419E4" w:rsidR="00324A5F" w:rsidRPr="00E31F53" w:rsidRDefault="00662F38" w:rsidP="00AB2EB4">
            <w:pPr>
              <w:spacing w:after="0"/>
              <w:rPr>
                <w:rFonts w:ascii="Arial" w:hAnsi="Arial" w:cs="Arial"/>
                <w:sz w:val="18"/>
              </w:rPr>
            </w:pPr>
            <w:r w:rsidRPr="00E31F53">
              <w:rPr>
                <w:rFonts w:ascii="Arial" w:hAnsi="Arial" w:cs="Arial"/>
                <w:sz w:val="18"/>
              </w:rPr>
              <w:t>Ja / Nee / deels, namelijk: Verwijzen naar beschrijving hoe u aan deze wens tegemoet wilt komen.</w:t>
            </w:r>
          </w:p>
        </w:tc>
      </w:tr>
      <w:tr w:rsidR="00324A5F" w:rsidRPr="00E31F53" w14:paraId="3024E982" w14:textId="1C4B151E"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3F56B7F0"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t>DO-04</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7CDB43DB"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Zwaarwegende 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2C72851"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Ingebouwde steekproefselectie</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D62535D"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De oplossing biedt bij voorkeur functionaliteit om aselecte of anderszins configureerbare steekproeven rechtstreeks in de oplossing te trekken.</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457AE26F" w14:textId="34C1B3AF" w:rsidR="00324A5F" w:rsidRPr="00E31F53" w:rsidRDefault="00E8276D" w:rsidP="00D44A7A">
            <w:pPr>
              <w:spacing w:after="0" w:line="240" w:lineRule="auto"/>
              <w:jc w:val="center"/>
              <w:rPr>
                <w:rFonts w:ascii="Arial" w:hAnsi="Arial" w:cs="Arial"/>
                <w:color w:val="000000"/>
                <w:sz w:val="18"/>
              </w:rPr>
            </w:pPr>
            <w:r>
              <w:rPr>
                <w:rFonts w:ascii="Arial" w:hAnsi="Arial" w:cs="Arial"/>
                <w:color w:val="000000"/>
                <w:sz w:val="18"/>
              </w:rPr>
              <w:t>2</w:t>
            </w:r>
            <w:r w:rsidR="00BE2F24">
              <w:rPr>
                <w:rFonts w:ascii="Arial" w:hAnsi="Arial" w:cs="Arial"/>
                <w:color w:val="000000"/>
                <w:sz w:val="18"/>
              </w:rPr>
              <w:t>4</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0775E210" w14:textId="08542CA1" w:rsidR="00324A5F" w:rsidRPr="00E31F53" w:rsidRDefault="00662F38" w:rsidP="00AB2EB4">
            <w:pPr>
              <w:spacing w:after="0"/>
              <w:rPr>
                <w:rFonts w:ascii="Arial" w:hAnsi="Arial" w:cs="Arial"/>
                <w:color w:val="000000"/>
                <w:sz w:val="18"/>
              </w:rPr>
            </w:pPr>
            <w:r w:rsidRPr="00E31F53">
              <w:rPr>
                <w:rFonts w:ascii="Arial" w:hAnsi="Arial" w:cs="Arial"/>
                <w:sz w:val="18"/>
              </w:rPr>
              <w:t>Ja / Nee / deels, namelijk: Verwijzen naar beschrijving hoe u aan deze wens tegemoet wilt komen.</w:t>
            </w:r>
          </w:p>
        </w:tc>
      </w:tr>
      <w:tr w:rsidR="00324A5F" w:rsidRPr="00E31F53" w14:paraId="078A12FA" w14:textId="506E4233"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18E1E800"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t>DOC-05</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D8E00A6"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3BBBA012"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Sjablonenbibliotheek</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7F89C1F"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De oplossing biedt een bibliotheek met herbruikbare sjablonen voor documenten, checklists of controlewerkzaamheden en ondersteunt bij voorkeur ook eigen gemeentelijke sjablonen.</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39A91961" w14:textId="45B975C4" w:rsidR="00324A5F" w:rsidRPr="00E31F53" w:rsidRDefault="00E8276D" w:rsidP="00D44A7A">
            <w:pPr>
              <w:spacing w:after="0" w:line="240" w:lineRule="auto"/>
              <w:jc w:val="center"/>
              <w:rPr>
                <w:rFonts w:ascii="Arial" w:hAnsi="Arial" w:cs="Arial"/>
                <w:color w:val="000000"/>
                <w:sz w:val="18"/>
              </w:rPr>
            </w:pPr>
            <w:r>
              <w:rPr>
                <w:rFonts w:ascii="Arial" w:hAnsi="Arial" w:cs="Arial"/>
                <w:color w:val="000000"/>
                <w:sz w:val="18"/>
              </w:rPr>
              <w:t>1</w:t>
            </w:r>
            <w:r w:rsidR="00BE2F24">
              <w:rPr>
                <w:rFonts w:ascii="Arial" w:hAnsi="Arial" w:cs="Arial"/>
                <w:color w:val="000000"/>
                <w:sz w:val="18"/>
              </w:rPr>
              <w:t>2</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30EE75D2" w14:textId="30276539" w:rsidR="00324A5F" w:rsidRPr="00E31F53" w:rsidRDefault="00662F38" w:rsidP="00AB2EB4">
            <w:pPr>
              <w:spacing w:after="0"/>
              <w:rPr>
                <w:rFonts w:ascii="Arial" w:hAnsi="Arial" w:cs="Arial"/>
                <w:color w:val="000000"/>
                <w:sz w:val="18"/>
              </w:rPr>
            </w:pPr>
            <w:r w:rsidRPr="00E31F53">
              <w:rPr>
                <w:rFonts w:ascii="Arial" w:hAnsi="Arial" w:cs="Arial"/>
                <w:sz w:val="18"/>
              </w:rPr>
              <w:t>Ja / Nee / deels, namelijk: Verwijzen naar beschrijving hoe u aan deze wens tegemoet wilt komen.</w:t>
            </w:r>
          </w:p>
        </w:tc>
      </w:tr>
      <w:tr w:rsidR="00324A5F" w:rsidRPr="00E31F53" w14:paraId="7B113298" w14:textId="472AC438"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9A78939"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lastRenderedPageBreak/>
              <w:t>CHK-03</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1B482068"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Zwaarwegende 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3910014F"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Financiële kwantificering</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360F1123"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De oplossing biedt de mogelijkheid om afwijkingen en bevindingen waar relevant financieel te kwantificeren.</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4733BCDB" w14:textId="399F2664" w:rsidR="00324A5F" w:rsidRPr="00E31F53" w:rsidRDefault="00E8276D" w:rsidP="00D44A7A">
            <w:pPr>
              <w:spacing w:after="0" w:line="240" w:lineRule="auto"/>
              <w:jc w:val="center"/>
              <w:rPr>
                <w:rFonts w:ascii="Arial" w:hAnsi="Arial" w:cs="Arial"/>
                <w:color w:val="000000"/>
                <w:sz w:val="18"/>
              </w:rPr>
            </w:pPr>
            <w:r>
              <w:rPr>
                <w:rFonts w:ascii="Arial" w:hAnsi="Arial" w:cs="Arial"/>
                <w:color w:val="000000"/>
                <w:sz w:val="18"/>
              </w:rPr>
              <w:t>2</w:t>
            </w:r>
            <w:r w:rsidR="00BE2F24">
              <w:rPr>
                <w:rFonts w:ascii="Arial" w:hAnsi="Arial" w:cs="Arial"/>
                <w:color w:val="000000"/>
                <w:sz w:val="18"/>
              </w:rPr>
              <w:t>4</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4EB66465" w14:textId="69144D00" w:rsidR="00324A5F" w:rsidRPr="00E31F53" w:rsidRDefault="00662F38" w:rsidP="00AB2EB4">
            <w:pPr>
              <w:spacing w:after="0"/>
              <w:rPr>
                <w:rFonts w:ascii="Arial" w:hAnsi="Arial" w:cs="Arial"/>
                <w:color w:val="000000"/>
                <w:sz w:val="18"/>
              </w:rPr>
            </w:pPr>
            <w:r w:rsidRPr="00E31F53">
              <w:rPr>
                <w:rFonts w:ascii="Arial" w:hAnsi="Arial" w:cs="Arial"/>
                <w:sz w:val="18"/>
              </w:rPr>
              <w:t>Ja / Nee / deels, namelijk: Verwijzen naar beschrijving hoe u aan deze wens tegemoet wilt komen.</w:t>
            </w:r>
          </w:p>
        </w:tc>
      </w:tr>
      <w:tr w:rsidR="00324A5F" w:rsidRPr="00E31F53" w14:paraId="5C4CCC0F" w14:textId="46365E8B"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3FD5FABA"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t>REP-04</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F00911B"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Zwaarwegende 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3CB82FD"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Drill-down</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516CF701"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Vanuit een dashboard of KPI kan worden genavigeerd naar de onderliggende gegevens, dossiers of GRC-objecten waarop de indicator is gebaseerd.</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1CCDF4C4" w14:textId="7A4D7710" w:rsidR="00324A5F" w:rsidRPr="00E31F53" w:rsidRDefault="00E8276D" w:rsidP="00D44A7A">
            <w:pPr>
              <w:spacing w:after="0" w:line="240" w:lineRule="auto"/>
              <w:jc w:val="center"/>
              <w:rPr>
                <w:rFonts w:ascii="Arial" w:hAnsi="Arial" w:cs="Arial"/>
                <w:color w:val="000000"/>
                <w:sz w:val="18"/>
              </w:rPr>
            </w:pPr>
            <w:r>
              <w:rPr>
                <w:rFonts w:ascii="Arial" w:hAnsi="Arial" w:cs="Arial"/>
                <w:color w:val="000000"/>
                <w:sz w:val="18"/>
              </w:rPr>
              <w:t>2</w:t>
            </w:r>
            <w:r w:rsidR="00BE2F24">
              <w:rPr>
                <w:rFonts w:ascii="Arial" w:hAnsi="Arial" w:cs="Arial"/>
                <w:color w:val="000000"/>
                <w:sz w:val="18"/>
              </w:rPr>
              <w:t>4</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2ED5CAE5" w14:textId="2059929E" w:rsidR="00324A5F" w:rsidRPr="00E31F53" w:rsidRDefault="00662F38" w:rsidP="00AB2EB4">
            <w:pPr>
              <w:spacing w:after="0"/>
              <w:rPr>
                <w:rFonts w:ascii="Arial" w:hAnsi="Arial" w:cs="Arial"/>
                <w:color w:val="000000"/>
                <w:sz w:val="18"/>
              </w:rPr>
            </w:pPr>
            <w:r w:rsidRPr="00E31F53">
              <w:rPr>
                <w:rFonts w:ascii="Arial" w:hAnsi="Arial" w:cs="Arial"/>
                <w:sz w:val="18"/>
              </w:rPr>
              <w:t>Ja / Nee / deels, namelijk: Verwijzen naar beschrijving hoe u aan deze wens tegemoet wilt komen.</w:t>
            </w:r>
          </w:p>
        </w:tc>
      </w:tr>
      <w:tr w:rsidR="00324A5F" w:rsidRPr="00E31F53" w14:paraId="3D184218" w14:textId="5AD58935"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93D4E78"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t>REP-05</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FF7FE1B"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Zwaarwegende 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37DC013D"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Trend-, verschil- en historische analyse</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E285A2E"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De oplossing ondersteunt analyse en rapportage over ontwikkeling in de tijd, waaronder trends, verschillen, historische resultaten en herhaalde bevindingen over perioden, processen of organisatieonderdelen.</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73608FED" w14:textId="2EBE4037" w:rsidR="00324A5F" w:rsidRPr="00E31F53" w:rsidRDefault="00E8276D" w:rsidP="00D44A7A">
            <w:pPr>
              <w:spacing w:after="0" w:line="240" w:lineRule="auto"/>
              <w:jc w:val="center"/>
              <w:rPr>
                <w:rFonts w:ascii="Arial" w:hAnsi="Arial" w:cs="Arial"/>
                <w:color w:val="000000"/>
                <w:sz w:val="18"/>
              </w:rPr>
            </w:pPr>
            <w:r>
              <w:rPr>
                <w:rFonts w:ascii="Arial" w:hAnsi="Arial" w:cs="Arial"/>
                <w:color w:val="000000"/>
                <w:sz w:val="18"/>
              </w:rPr>
              <w:t>2</w:t>
            </w:r>
            <w:r w:rsidR="00BE2F24">
              <w:rPr>
                <w:rFonts w:ascii="Arial" w:hAnsi="Arial" w:cs="Arial"/>
                <w:color w:val="000000"/>
                <w:sz w:val="18"/>
              </w:rPr>
              <w:t>4</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4CFDA42C" w14:textId="07C2E953" w:rsidR="00324A5F" w:rsidRPr="00E31F53" w:rsidRDefault="00662F38" w:rsidP="00AB2EB4">
            <w:pPr>
              <w:spacing w:after="0"/>
              <w:rPr>
                <w:rFonts w:ascii="Arial" w:hAnsi="Arial" w:cs="Arial"/>
                <w:color w:val="000000"/>
                <w:sz w:val="18"/>
              </w:rPr>
            </w:pPr>
            <w:r w:rsidRPr="00E31F53">
              <w:rPr>
                <w:rFonts w:ascii="Arial" w:hAnsi="Arial" w:cs="Arial"/>
                <w:sz w:val="18"/>
              </w:rPr>
              <w:t>Ja / Nee / deels, namelijk: Verwijzen naar beschrijving hoe u aan deze wens tegemoet wilt komen.</w:t>
            </w:r>
          </w:p>
        </w:tc>
      </w:tr>
      <w:tr w:rsidR="00324A5F" w:rsidRPr="00E31F53" w14:paraId="54CFB50B" w14:textId="399017BB"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66AC7313"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t>REP-07</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0C79060"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Zwaarwegende 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2FA58A5"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BI-ontsluiting voor tactische en strategische managementrapportage</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59275409" w14:textId="77777777" w:rsidR="00324A5F" w:rsidRPr="00E31F53" w:rsidRDefault="00324A5F" w:rsidP="008F3530">
            <w:pPr>
              <w:spacing w:after="0"/>
              <w:rPr>
                <w:rFonts w:ascii="Arial" w:hAnsi="Arial" w:cs="Arial"/>
              </w:rPr>
            </w:pPr>
            <w:r w:rsidRPr="00E31F53">
              <w:rPr>
                <w:rFonts w:ascii="Arial" w:hAnsi="Arial" w:cs="Arial"/>
                <w:sz w:val="18"/>
              </w:rPr>
              <w:t>De oplossing kan GRC-data veilig en beheerst ontsluiten naar externe BI-tooling van de gemeente, zoals Power BI, ten behoeve van tactische en strategische managementrapportage over geaggregeerde resultaten en trends. Operationele voortgang en dagelijkse werksturing blijven beschikbaar in de GRC-oplossing.</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3EC52CF7" w14:textId="3D75420C" w:rsidR="00324A5F" w:rsidRPr="00E31F53" w:rsidRDefault="00E8276D" w:rsidP="00D44A7A">
            <w:pPr>
              <w:spacing w:after="0"/>
              <w:jc w:val="center"/>
              <w:rPr>
                <w:rFonts w:ascii="Arial" w:hAnsi="Arial" w:cs="Arial"/>
                <w:sz w:val="18"/>
              </w:rPr>
            </w:pPr>
            <w:r>
              <w:rPr>
                <w:rFonts w:ascii="Arial" w:hAnsi="Arial" w:cs="Arial"/>
                <w:sz w:val="18"/>
              </w:rPr>
              <w:t>2</w:t>
            </w:r>
            <w:r w:rsidR="00BE2F24">
              <w:rPr>
                <w:rFonts w:ascii="Arial" w:hAnsi="Arial" w:cs="Arial"/>
                <w:sz w:val="18"/>
              </w:rPr>
              <w:t>4</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67EB426A" w14:textId="2518A00B" w:rsidR="00324A5F" w:rsidRPr="00E31F53" w:rsidRDefault="00662F38" w:rsidP="00AB2EB4">
            <w:pPr>
              <w:spacing w:after="0"/>
              <w:rPr>
                <w:rFonts w:ascii="Arial" w:hAnsi="Arial" w:cs="Arial"/>
                <w:sz w:val="18"/>
              </w:rPr>
            </w:pPr>
            <w:r w:rsidRPr="00E31F53">
              <w:rPr>
                <w:rFonts w:ascii="Arial" w:hAnsi="Arial" w:cs="Arial"/>
                <w:sz w:val="18"/>
              </w:rPr>
              <w:t>Ja / Nee / deels, namelijk: Verwijzen naar beschrijving hoe u aan deze wens tegemoet wilt komen.</w:t>
            </w:r>
          </w:p>
        </w:tc>
      </w:tr>
      <w:tr w:rsidR="00324A5F" w:rsidRPr="00E31F53" w14:paraId="0BDA6A8D" w14:textId="475FC269"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4AB23173"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t>SUP-04</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311FEF21"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Zwaarwegende 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3125A379"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Doorontwikkeling</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BFD34AC"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De leverancier deelt periodiek de product-roadmap en biedt een transparant proces voor feature requests en gebruikersinbreng.</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0F513F1F" w14:textId="32D4C8E7" w:rsidR="00324A5F" w:rsidRPr="00E31F53" w:rsidRDefault="00E8276D" w:rsidP="00D44A7A">
            <w:pPr>
              <w:spacing w:after="0" w:line="240" w:lineRule="auto"/>
              <w:jc w:val="center"/>
              <w:rPr>
                <w:rFonts w:ascii="Arial" w:hAnsi="Arial" w:cs="Arial"/>
                <w:color w:val="000000"/>
                <w:sz w:val="18"/>
              </w:rPr>
            </w:pPr>
            <w:r>
              <w:rPr>
                <w:rFonts w:ascii="Arial" w:hAnsi="Arial" w:cs="Arial"/>
                <w:color w:val="000000"/>
                <w:sz w:val="18"/>
              </w:rPr>
              <w:t>2</w:t>
            </w:r>
            <w:r w:rsidR="00BE2F24">
              <w:rPr>
                <w:rFonts w:ascii="Arial" w:hAnsi="Arial" w:cs="Arial"/>
                <w:color w:val="000000"/>
                <w:sz w:val="18"/>
              </w:rPr>
              <w:t>4</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3FB2112F" w14:textId="7D104210" w:rsidR="00324A5F" w:rsidRPr="00E31F53" w:rsidRDefault="00662F38" w:rsidP="00AB2EB4">
            <w:pPr>
              <w:spacing w:after="0"/>
              <w:rPr>
                <w:rFonts w:ascii="Arial" w:hAnsi="Arial" w:cs="Arial"/>
                <w:color w:val="000000"/>
                <w:sz w:val="18"/>
              </w:rPr>
            </w:pPr>
            <w:r w:rsidRPr="00E31F53">
              <w:rPr>
                <w:rFonts w:ascii="Arial" w:hAnsi="Arial" w:cs="Arial"/>
                <w:sz w:val="18"/>
              </w:rPr>
              <w:t>Ja / Nee / deels, namelijk: Verwijzen naar beschrijving hoe u aan deze wens tegemoet wilt komen.</w:t>
            </w:r>
          </w:p>
        </w:tc>
      </w:tr>
      <w:tr w:rsidR="00324A5F" w:rsidRPr="00E31F53" w14:paraId="09D58208" w14:textId="2D4A0627"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55366250"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t>SUP-05</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2666EA8"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4EAFE378"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Gebruikerscommunity en publieke sector</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4CB65486"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Een actief Nederlands gebruikersnetwerk en aantoonbare ervaring in het publieke domein gelden als meerwaarde.</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094ED6C1" w14:textId="6DFF0B6E" w:rsidR="00324A5F" w:rsidRPr="00E31F53" w:rsidRDefault="00BE2F24" w:rsidP="00D44A7A">
            <w:pPr>
              <w:spacing w:after="0" w:line="240" w:lineRule="auto"/>
              <w:jc w:val="center"/>
              <w:rPr>
                <w:rFonts w:ascii="Arial" w:hAnsi="Arial" w:cs="Arial"/>
                <w:color w:val="000000"/>
                <w:sz w:val="18"/>
              </w:rPr>
            </w:pPr>
            <w:r>
              <w:rPr>
                <w:rFonts w:ascii="Arial" w:hAnsi="Arial" w:cs="Arial"/>
                <w:color w:val="000000"/>
                <w:sz w:val="18"/>
              </w:rPr>
              <w:t>12</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0BDAC3FD" w14:textId="2AD28768" w:rsidR="00324A5F" w:rsidRPr="00E31F53" w:rsidRDefault="00662F38" w:rsidP="00AB2EB4">
            <w:pPr>
              <w:spacing w:after="0"/>
              <w:rPr>
                <w:rFonts w:ascii="Arial" w:hAnsi="Arial" w:cs="Arial"/>
                <w:color w:val="000000"/>
                <w:sz w:val="18"/>
              </w:rPr>
            </w:pPr>
            <w:r w:rsidRPr="00E31F53">
              <w:rPr>
                <w:rFonts w:ascii="Arial" w:hAnsi="Arial" w:cs="Arial"/>
                <w:sz w:val="18"/>
              </w:rPr>
              <w:t>Ja / Nee / deels, namelijk: Verwijzen naar beschrijving hoe u aan deze wens tegemoet wilt komen.</w:t>
            </w:r>
          </w:p>
        </w:tc>
      </w:tr>
      <w:tr w:rsidR="00324A5F" w:rsidRPr="00E31F53" w14:paraId="4C015207" w14:textId="629D6EC4"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F97A749"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lastRenderedPageBreak/>
              <w:t>IMP-02</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47F95045"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42893C1C"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Implementatieplan</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5D3DE3B"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De inschrijver levert een concreet en uitvoerbaar implementatieplan voor migratie, configuratie, testen, gebruikersacceptatie, opleiding/training, ingebruikname en nazorg. Het plan houdt aantoonbaar rekening met de gemeentelijke controlecycli en benoemt planning, verantwoordelijkheden, afhankelijkheden, risico's en benodigde inzet van de gemeente.</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552D4B1A" w14:textId="6A8376A0" w:rsidR="00324A5F" w:rsidRPr="00E31F53" w:rsidRDefault="00BE2F24" w:rsidP="00D44A7A">
            <w:pPr>
              <w:spacing w:after="0" w:line="240" w:lineRule="auto"/>
              <w:jc w:val="center"/>
              <w:rPr>
                <w:rFonts w:ascii="Arial" w:hAnsi="Arial" w:cs="Arial"/>
                <w:color w:val="000000"/>
                <w:sz w:val="18"/>
              </w:rPr>
            </w:pPr>
            <w:r>
              <w:rPr>
                <w:rFonts w:ascii="Arial" w:hAnsi="Arial" w:cs="Arial"/>
                <w:color w:val="000000"/>
                <w:sz w:val="18"/>
              </w:rPr>
              <w:t>12</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7AE5AA60" w14:textId="77777777" w:rsidR="00662F38" w:rsidRPr="00E31F53" w:rsidRDefault="00662F38" w:rsidP="00662F38">
            <w:pPr>
              <w:spacing w:after="0"/>
              <w:rPr>
                <w:rFonts w:ascii="Arial" w:hAnsi="Arial" w:cs="Arial"/>
                <w:sz w:val="18"/>
              </w:rPr>
            </w:pPr>
            <w:r w:rsidRPr="00E31F53">
              <w:rPr>
                <w:rFonts w:ascii="Arial" w:hAnsi="Arial" w:cs="Arial"/>
                <w:sz w:val="18"/>
              </w:rPr>
              <w:t>Ja / Nee / deels, namelijk: Verwijzen naar beschrijving hoe u aan deze wens tegemoet wilt komen.</w:t>
            </w:r>
          </w:p>
          <w:p w14:paraId="4CAF3556" w14:textId="77777777" w:rsidR="00324A5F" w:rsidRPr="00E31F53" w:rsidRDefault="00324A5F" w:rsidP="008F3530">
            <w:pPr>
              <w:spacing w:after="0" w:line="240" w:lineRule="auto"/>
              <w:rPr>
                <w:rFonts w:ascii="Arial" w:hAnsi="Arial" w:cs="Arial"/>
                <w:color w:val="000000"/>
                <w:sz w:val="18"/>
              </w:rPr>
            </w:pPr>
          </w:p>
        </w:tc>
      </w:tr>
      <w:tr w:rsidR="00324A5F" w:rsidRPr="00E31F53" w14:paraId="024EDD5D" w14:textId="789DFFCD"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69B4B327" w14:textId="77777777" w:rsidR="00324A5F" w:rsidRPr="00E31F53" w:rsidRDefault="00324A5F" w:rsidP="008F3530">
            <w:pPr>
              <w:spacing w:after="0" w:line="240" w:lineRule="auto"/>
              <w:jc w:val="center"/>
              <w:rPr>
                <w:rFonts w:ascii="Arial" w:hAnsi="Arial" w:cs="Arial"/>
              </w:rPr>
            </w:pPr>
            <w:r w:rsidRPr="00E31F53">
              <w:rPr>
                <w:rFonts w:ascii="Arial" w:hAnsi="Arial" w:cs="Arial"/>
                <w:b/>
                <w:color w:val="000000"/>
                <w:sz w:val="18"/>
              </w:rPr>
              <w:t>IMP-04</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5449CC7D" w14:textId="77777777" w:rsidR="00324A5F" w:rsidRPr="00E31F53" w:rsidRDefault="00324A5F" w:rsidP="008F3530">
            <w:pPr>
              <w:spacing w:after="0" w:line="240" w:lineRule="auto"/>
              <w:jc w:val="center"/>
              <w:rPr>
                <w:rFonts w:ascii="Arial" w:hAnsi="Arial" w:cs="Arial"/>
              </w:rPr>
            </w:pPr>
            <w:r w:rsidRPr="00E31F53">
              <w:rPr>
                <w:rFonts w:ascii="Arial" w:hAnsi="Arial" w:cs="Arial"/>
                <w:color w:val="000000"/>
                <w:sz w:val="18"/>
              </w:rPr>
              <w:t>Zwaarwegende 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E36B1C6"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Test-/acceptatieomgeving</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34ED505" w14:textId="77777777" w:rsidR="00324A5F" w:rsidRPr="00E31F53" w:rsidRDefault="00324A5F" w:rsidP="008F3530">
            <w:pPr>
              <w:spacing w:after="0" w:line="240" w:lineRule="auto"/>
              <w:rPr>
                <w:rFonts w:ascii="Arial" w:hAnsi="Arial" w:cs="Arial"/>
              </w:rPr>
            </w:pPr>
            <w:r w:rsidRPr="00E31F53">
              <w:rPr>
                <w:rFonts w:ascii="Arial" w:hAnsi="Arial" w:cs="Arial"/>
                <w:color w:val="000000"/>
                <w:sz w:val="18"/>
              </w:rPr>
              <w:t>Er is een afgeschermde test- of acceptatieomgeving beschikbaar voor inrichting, wijzigingen, koppelingen en releasetests.</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3472D14D" w14:textId="3F72C330" w:rsidR="00324A5F" w:rsidRPr="00E31F53" w:rsidRDefault="00BE2F24" w:rsidP="00D44A7A">
            <w:pPr>
              <w:spacing w:after="0" w:line="240" w:lineRule="auto"/>
              <w:jc w:val="center"/>
              <w:rPr>
                <w:rFonts w:ascii="Arial" w:hAnsi="Arial" w:cs="Arial"/>
                <w:color w:val="000000"/>
                <w:sz w:val="18"/>
              </w:rPr>
            </w:pPr>
            <w:r>
              <w:rPr>
                <w:rFonts w:ascii="Arial" w:hAnsi="Arial" w:cs="Arial"/>
                <w:color w:val="000000"/>
                <w:sz w:val="18"/>
              </w:rPr>
              <w:t>24</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606B5A53" w14:textId="7F7D12B0" w:rsidR="00324A5F" w:rsidRPr="00E31F53" w:rsidRDefault="00662F38" w:rsidP="00AB2EB4">
            <w:pPr>
              <w:spacing w:after="0"/>
              <w:rPr>
                <w:rFonts w:ascii="Arial" w:hAnsi="Arial" w:cs="Arial"/>
                <w:color w:val="000000"/>
                <w:sz w:val="18"/>
              </w:rPr>
            </w:pPr>
            <w:r w:rsidRPr="00E31F53">
              <w:rPr>
                <w:rFonts w:ascii="Arial" w:hAnsi="Arial" w:cs="Arial"/>
                <w:sz w:val="18"/>
              </w:rPr>
              <w:t>Ja / Nee / deels, namelijk: Verwijzen naar beschrijving hoe u aan deze wens tegemoet wilt komen.</w:t>
            </w:r>
          </w:p>
        </w:tc>
      </w:tr>
      <w:tr w:rsidR="00951830" w:rsidRPr="00E31F53" w14:paraId="6A1BA097" w14:textId="77777777"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74AAB10D" w14:textId="77BC168D" w:rsidR="00951830" w:rsidRPr="00E31F53" w:rsidRDefault="00951830" w:rsidP="00951830">
            <w:pPr>
              <w:spacing w:after="0" w:line="240" w:lineRule="auto"/>
              <w:jc w:val="center"/>
              <w:rPr>
                <w:rFonts w:ascii="Arial" w:hAnsi="Arial" w:cs="Arial"/>
                <w:b/>
                <w:color w:val="000000"/>
                <w:sz w:val="18"/>
              </w:rPr>
            </w:pPr>
            <w:r w:rsidRPr="00951830">
              <w:rPr>
                <w:rFonts w:ascii="Arial" w:hAnsi="Arial" w:cs="Arial"/>
                <w:b/>
                <w:color w:val="000000"/>
                <w:sz w:val="18"/>
              </w:rPr>
              <w:t>SLA11</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535747CB" w14:textId="54537AD7" w:rsidR="00951830" w:rsidRPr="00E31F53" w:rsidRDefault="00951830" w:rsidP="00951830">
            <w:pPr>
              <w:spacing w:after="0" w:line="240" w:lineRule="auto"/>
              <w:jc w:val="center"/>
              <w:rPr>
                <w:rFonts w:ascii="Arial" w:hAnsi="Arial" w:cs="Arial"/>
                <w:color w:val="000000"/>
                <w:sz w:val="18"/>
              </w:rPr>
            </w:pPr>
            <w:r>
              <w:rPr>
                <w:rFonts w:ascii="Arial" w:hAnsi="Arial" w:cs="Arial"/>
                <w:color w:val="000000"/>
                <w:sz w:val="18"/>
              </w:rPr>
              <w:t>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566A0B30" w14:textId="3CCA0D88" w:rsidR="00951830" w:rsidRPr="00E31F53" w:rsidRDefault="00951830" w:rsidP="00951830">
            <w:pPr>
              <w:spacing w:after="0" w:line="240" w:lineRule="auto"/>
              <w:rPr>
                <w:rFonts w:ascii="Arial" w:hAnsi="Arial" w:cs="Arial"/>
                <w:color w:val="000000"/>
                <w:sz w:val="18"/>
              </w:rPr>
            </w:pPr>
            <w:r>
              <w:rPr>
                <w:rFonts w:ascii="Arial" w:hAnsi="Arial" w:cs="Arial"/>
                <w:color w:val="000000"/>
                <w:sz w:val="18"/>
              </w:rPr>
              <w:t>SLA/DAP</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3D3C257A" w14:textId="2266E66E" w:rsidR="00951830" w:rsidRPr="00E31F53" w:rsidRDefault="00951830" w:rsidP="00951830">
            <w:pPr>
              <w:spacing w:after="0" w:line="240" w:lineRule="auto"/>
              <w:rPr>
                <w:rFonts w:ascii="Arial" w:hAnsi="Arial" w:cs="Arial"/>
                <w:color w:val="000000"/>
                <w:sz w:val="18"/>
              </w:rPr>
            </w:pPr>
            <w:r w:rsidRPr="00951830">
              <w:rPr>
                <w:rFonts w:ascii="Arial" w:hAnsi="Arial" w:cs="Arial"/>
                <w:color w:val="000000"/>
                <w:sz w:val="18"/>
              </w:rPr>
              <w:t>Uw online gebruikersportaal voor meldingen en incidenten kan gekoppeld worden met het gemeentelijke Service Management oplossing.</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47768885" w14:textId="2B077218" w:rsidR="00951830" w:rsidRDefault="00BE2F24" w:rsidP="00D44A7A">
            <w:pPr>
              <w:spacing w:after="0" w:line="240" w:lineRule="auto"/>
              <w:jc w:val="center"/>
              <w:rPr>
                <w:rFonts w:ascii="Arial" w:hAnsi="Arial" w:cs="Arial"/>
                <w:color w:val="000000"/>
                <w:sz w:val="18"/>
              </w:rPr>
            </w:pPr>
            <w:r>
              <w:rPr>
                <w:rFonts w:ascii="Arial" w:hAnsi="Arial" w:cs="Arial"/>
                <w:color w:val="000000"/>
                <w:sz w:val="18"/>
              </w:rPr>
              <w:t>12</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29602FEF" w14:textId="5983DD63" w:rsidR="00951830" w:rsidRPr="00E31F53" w:rsidRDefault="00951830" w:rsidP="00951830">
            <w:pPr>
              <w:spacing w:after="0"/>
              <w:rPr>
                <w:rFonts w:ascii="Arial" w:hAnsi="Arial" w:cs="Arial"/>
                <w:sz w:val="18"/>
              </w:rPr>
            </w:pPr>
            <w:r w:rsidRPr="00E31F53">
              <w:rPr>
                <w:rFonts w:ascii="Arial" w:hAnsi="Arial" w:cs="Arial"/>
                <w:sz w:val="18"/>
              </w:rPr>
              <w:t>Ja / Nee / deels, namelijk: Verwijzen naar beschrijving hoe u aan deze wens tegemoet wilt komen.</w:t>
            </w:r>
          </w:p>
        </w:tc>
      </w:tr>
      <w:tr w:rsidR="00951830" w:rsidRPr="00E31F53" w14:paraId="03DB975A" w14:textId="77777777"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68FC1C2F" w14:textId="1B7EBD70" w:rsidR="00951830" w:rsidRPr="00E31F53" w:rsidRDefault="00951830" w:rsidP="00951830">
            <w:pPr>
              <w:spacing w:after="0" w:line="240" w:lineRule="auto"/>
              <w:jc w:val="center"/>
              <w:rPr>
                <w:rFonts w:ascii="Arial" w:hAnsi="Arial" w:cs="Arial"/>
                <w:b/>
                <w:color w:val="000000"/>
                <w:sz w:val="18"/>
              </w:rPr>
            </w:pPr>
            <w:r>
              <w:rPr>
                <w:rFonts w:ascii="Arial" w:hAnsi="Arial" w:cs="Arial"/>
                <w:b/>
                <w:color w:val="000000"/>
                <w:sz w:val="18"/>
              </w:rPr>
              <w:t>DA11</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AD232C8" w14:textId="1D2F4DA7" w:rsidR="00951830" w:rsidRPr="00E31F53" w:rsidRDefault="00951830" w:rsidP="00951830">
            <w:pPr>
              <w:spacing w:after="0" w:line="240" w:lineRule="auto"/>
              <w:jc w:val="center"/>
              <w:rPr>
                <w:rFonts w:ascii="Arial" w:hAnsi="Arial" w:cs="Arial"/>
                <w:color w:val="000000"/>
                <w:sz w:val="18"/>
              </w:rPr>
            </w:pPr>
            <w:r>
              <w:rPr>
                <w:rFonts w:ascii="Arial" w:hAnsi="Arial" w:cs="Arial"/>
                <w:color w:val="000000"/>
                <w:sz w:val="18"/>
              </w:rPr>
              <w:t>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5CF2F839" w14:textId="3708CFE4" w:rsidR="00951830" w:rsidRPr="00E31F53" w:rsidRDefault="00951830" w:rsidP="00951830">
            <w:pPr>
              <w:spacing w:after="0" w:line="240" w:lineRule="auto"/>
              <w:rPr>
                <w:rFonts w:ascii="Arial" w:hAnsi="Arial" w:cs="Arial"/>
                <w:color w:val="000000"/>
                <w:sz w:val="18"/>
              </w:rPr>
            </w:pPr>
            <w:r>
              <w:rPr>
                <w:rFonts w:ascii="Arial" w:hAnsi="Arial" w:cs="Arial"/>
                <w:color w:val="000000"/>
                <w:sz w:val="18"/>
              </w:rPr>
              <w:t>DATA</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70298D2D" w14:textId="75DD61A9" w:rsidR="00951830" w:rsidRPr="00E31F53" w:rsidRDefault="00951830" w:rsidP="00951830">
            <w:pPr>
              <w:spacing w:after="0" w:line="240" w:lineRule="auto"/>
              <w:rPr>
                <w:rFonts w:ascii="Arial" w:hAnsi="Arial" w:cs="Arial"/>
                <w:color w:val="000000"/>
                <w:sz w:val="18"/>
              </w:rPr>
            </w:pPr>
            <w:r w:rsidRPr="00951830">
              <w:rPr>
                <w:rFonts w:ascii="Arial" w:hAnsi="Arial" w:cs="Arial"/>
                <w:color w:val="000000"/>
                <w:sz w:val="18"/>
              </w:rPr>
              <w:t>De applicatie ondersteunt het vastleggen en raadplegen van historische gegevens en mutaties, zodat ontwikkelingen in de tijd inzichtelijk zijn.</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0519FBD3" w14:textId="7C003B7B" w:rsidR="00951830" w:rsidRDefault="00BE2F24" w:rsidP="00D44A7A">
            <w:pPr>
              <w:spacing w:after="0" w:line="240" w:lineRule="auto"/>
              <w:jc w:val="center"/>
              <w:rPr>
                <w:rFonts w:ascii="Arial" w:hAnsi="Arial" w:cs="Arial"/>
                <w:color w:val="000000"/>
                <w:sz w:val="18"/>
              </w:rPr>
            </w:pPr>
            <w:r>
              <w:rPr>
                <w:rFonts w:ascii="Arial" w:hAnsi="Arial" w:cs="Arial"/>
                <w:color w:val="000000"/>
                <w:sz w:val="18"/>
              </w:rPr>
              <w:t>12</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50DE8686" w14:textId="346FD92A" w:rsidR="00951830" w:rsidRPr="00E31F53" w:rsidRDefault="00951830" w:rsidP="00951830">
            <w:pPr>
              <w:spacing w:after="0"/>
              <w:rPr>
                <w:rFonts w:ascii="Arial" w:hAnsi="Arial" w:cs="Arial"/>
                <w:sz w:val="18"/>
              </w:rPr>
            </w:pPr>
            <w:r w:rsidRPr="00E31F53">
              <w:rPr>
                <w:rFonts w:ascii="Arial" w:hAnsi="Arial" w:cs="Arial"/>
                <w:sz w:val="18"/>
              </w:rPr>
              <w:t>Ja / Nee / deels, namelijk: Verwijzen naar beschrijving hoe u aan deze wens tegemoet wilt komen.</w:t>
            </w:r>
          </w:p>
        </w:tc>
      </w:tr>
      <w:tr w:rsidR="00951830" w:rsidRPr="00E31F53" w14:paraId="03AFDF77" w14:textId="77777777"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4487739F" w14:textId="1232F956" w:rsidR="00951830" w:rsidRPr="00E31F53" w:rsidRDefault="00951830" w:rsidP="00951830">
            <w:pPr>
              <w:spacing w:after="0" w:line="240" w:lineRule="auto"/>
              <w:jc w:val="center"/>
              <w:rPr>
                <w:rFonts w:ascii="Arial" w:hAnsi="Arial" w:cs="Arial"/>
                <w:b/>
                <w:color w:val="000000"/>
                <w:sz w:val="18"/>
              </w:rPr>
            </w:pPr>
            <w:r>
              <w:rPr>
                <w:rFonts w:ascii="Arial" w:hAnsi="Arial" w:cs="Arial"/>
                <w:b/>
                <w:color w:val="000000"/>
                <w:sz w:val="18"/>
              </w:rPr>
              <w:t>DA12</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1B6B7C05" w14:textId="72569AB1" w:rsidR="00951830" w:rsidRPr="00E31F53" w:rsidRDefault="00951830" w:rsidP="00951830">
            <w:pPr>
              <w:spacing w:after="0" w:line="240" w:lineRule="auto"/>
              <w:jc w:val="center"/>
              <w:rPr>
                <w:rFonts w:ascii="Arial" w:hAnsi="Arial" w:cs="Arial"/>
                <w:color w:val="000000"/>
                <w:sz w:val="18"/>
              </w:rPr>
            </w:pPr>
            <w:r>
              <w:rPr>
                <w:rFonts w:ascii="Arial" w:hAnsi="Arial" w:cs="Arial"/>
                <w:color w:val="000000"/>
                <w:sz w:val="18"/>
              </w:rPr>
              <w:t>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5819CD1" w14:textId="7448FCEC" w:rsidR="00951830" w:rsidRPr="00E31F53" w:rsidRDefault="00951830" w:rsidP="00951830">
            <w:pPr>
              <w:spacing w:after="0" w:line="240" w:lineRule="auto"/>
              <w:rPr>
                <w:rFonts w:ascii="Arial" w:hAnsi="Arial" w:cs="Arial"/>
                <w:color w:val="000000"/>
                <w:sz w:val="18"/>
              </w:rPr>
            </w:pPr>
            <w:r>
              <w:rPr>
                <w:rFonts w:ascii="Arial" w:hAnsi="Arial" w:cs="Arial"/>
                <w:color w:val="000000"/>
                <w:sz w:val="18"/>
              </w:rPr>
              <w:t>DATA</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6AF7681" w14:textId="77777777" w:rsidR="00951830" w:rsidRPr="00951830" w:rsidRDefault="00951830" w:rsidP="00951830">
            <w:pPr>
              <w:spacing w:after="0" w:line="240" w:lineRule="auto"/>
              <w:rPr>
                <w:rFonts w:ascii="Arial" w:hAnsi="Arial" w:cs="Arial"/>
                <w:color w:val="000000"/>
                <w:sz w:val="18"/>
              </w:rPr>
            </w:pPr>
            <w:r w:rsidRPr="00951830">
              <w:rPr>
                <w:rFonts w:ascii="Arial" w:hAnsi="Arial" w:cs="Arial"/>
                <w:color w:val="000000"/>
                <w:sz w:val="18"/>
              </w:rPr>
              <w:t>Het is wenselijk dat de data logisch en waar mogelijk technisch is gescheiden van de applicatielogica, zodat gegevens ook buiten de applicatie eenvoudig geraadpleegd en hergebruikt kunnen worden.</w:t>
            </w:r>
          </w:p>
          <w:p w14:paraId="5869BEF6" w14:textId="3461F0C1" w:rsidR="00951830" w:rsidRPr="00E31F53" w:rsidRDefault="00951830" w:rsidP="00951830">
            <w:pPr>
              <w:spacing w:after="0" w:line="240" w:lineRule="auto"/>
              <w:rPr>
                <w:rFonts w:ascii="Arial" w:hAnsi="Arial" w:cs="Arial"/>
                <w:color w:val="000000"/>
                <w:sz w:val="18"/>
              </w:rPr>
            </w:pPr>
            <w:r w:rsidRPr="00951830">
              <w:rPr>
                <w:rFonts w:ascii="Arial" w:hAnsi="Arial" w:cs="Arial"/>
                <w:color w:val="000000"/>
                <w:sz w:val="18"/>
              </w:rPr>
              <w:t>Dit past binnen de Common Ground-gedachte waarin applicatie-onafhankelijk datagebruik centraal staat.</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6BCFD6AE" w14:textId="6F67D27E" w:rsidR="00951830" w:rsidRDefault="00BE2F24" w:rsidP="00D44A7A">
            <w:pPr>
              <w:spacing w:after="0" w:line="240" w:lineRule="auto"/>
              <w:jc w:val="center"/>
              <w:rPr>
                <w:rFonts w:ascii="Arial" w:hAnsi="Arial" w:cs="Arial"/>
                <w:color w:val="000000"/>
                <w:sz w:val="18"/>
              </w:rPr>
            </w:pPr>
            <w:r>
              <w:rPr>
                <w:rFonts w:ascii="Arial" w:hAnsi="Arial" w:cs="Arial"/>
                <w:color w:val="000000"/>
                <w:sz w:val="18"/>
              </w:rPr>
              <w:t>12</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1F6BBFF5" w14:textId="1AF4BA2A" w:rsidR="00951830" w:rsidRPr="00E31F53" w:rsidRDefault="00951830" w:rsidP="00951830">
            <w:pPr>
              <w:spacing w:after="0"/>
              <w:rPr>
                <w:rFonts w:ascii="Arial" w:hAnsi="Arial" w:cs="Arial"/>
                <w:sz w:val="18"/>
              </w:rPr>
            </w:pPr>
            <w:r w:rsidRPr="00E31F53">
              <w:rPr>
                <w:rFonts w:ascii="Arial" w:hAnsi="Arial" w:cs="Arial"/>
                <w:sz w:val="18"/>
              </w:rPr>
              <w:t>Ja / Nee / deels, namelijk: Verwijzen naar beschrijving hoe u aan deze wens tegemoet wilt komen.</w:t>
            </w:r>
          </w:p>
        </w:tc>
      </w:tr>
      <w:tr w:rsidR="00951830" w:rsidRPr="00E31F53" w14:paraId="4986459B" w14:textId="77777777" w:rsidTr="00951830">
        <w:trPr>
          <w:cantSplit/>
          <w:jc w:val="center"/>
        </w:trPr>
        <w:tc>
          <w:tcPr>
            <w:tcW w:w="984"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253D84EF" w14:textId="3E326CBA" w:rsidR="00951830" w:rsidRPr="00E31F53" w:rsidRDefault="00951830" w:rsidP="00951830">
            <w:pPr>
              <w:spacing w:after="0" w:line="240" w:lineRule="auto"/>
              <w:jc w:val="center"/>
              <w:rPr>
                <w:rFonts w:ascii="Arial" w:hAnsi="Arial" w:cs="Arial"/>
                <w:b/>
                <w:color w:val="000000"/>
                <w:sz w:val="18"/>
              </w:rPr>
            </w:pPr>
            <w:r w:rsidRPr="00951830">
              <w:rPr>
                <w:rFonts w:ascii="Arial" w:hAnsi="Arial" w:cs="Arial"/>
                <w:b/>
                <w:color w:val="000000"/>
                <w:sz w:val="18"/>
              </w:rPr>
              <w:lastRenderedPageBreak/>
              <w:t>AI7</w:t>
            </w:r>
          </w:p>
        </w:tc>
        <w:tc>
          <w:tcPr>
            <w:tcW w:w="141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44218676" w14:textId="22A038F5" w:rsidR="00951830" w:rsidRPr="00E31F53" w:rsidRDefault="00951830" w:rsidP="00951830">
            <w:pPr>
              <w:spacing w:after="0" w:line="240" w:lineRule="auto"/>
              <w:jc w:val="center"/>
              <w:rPr>
                <w:rFonts w:ascii="Arial" w:hAnsi="Arial" w:cs="Arial"/>
                <w:color w:val="000000"/>
                <w:sz w:val="18"/>
              </w:rPr>
            </w:pPr>
            <w:r>
              <w:rPr>
                <w:rFonts w:ascii="Arial" w:hAnsi="Arial" w:cs="Arial"/>
                <w:color w:val="000000"/>
                <w:sz w:val="18"/>
              </w:rPr>
              <w:t>Wens</w:t>
            </w:r>
          </w:p>
        </w:tc>
        <w:tc>
          <w:tcPr>
            <w:tcW w:w="1988"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55303B33" w14:textId="27A50F56" w:rsidR="00951830" w:rsidRPr="00E31F53" w:rsidRDefault="00951830" w:rsidP="00951830">
            <w:pPr>
              <w:spacing w:after="0" w:line="240" w:lineRule="auto"/>
              <w:rPr>
                <w:rFonts w:ascii="Arial" w:hAnsi="Arial" w:cs="Arial"/>
                <w:color w:val="000000"/>
                <w:sz w:val="18"/>
              </w:rPr>
            </w:pPr>
            <w:r>
              <w:rPr>
                <w:rFonts w:ascii="Arial" w:hAnsi="Arial" w:cs="Arial"/>
                <w:color w:val="000000"/>
                <w:sz w:val="18"/>
              </w:rPr>
              <w:t>AI</w:t>
            </w:r>
          </w:p>
        </w:tc>
        <w:tc>
          <w:tcPr>
            <w:tcW w:w="4679" w:type="dxa"/>
            <w:tcBorders>
              <w:top w:val="single" w:sz="4" w:space="0" w:color="auto"/>
              <w:left w:val="single" w:sz="4" w:space="0" w:color="auto"/>
              <w:bottom w:val="single" w:sz="4" w:space="0" w:color="auto"/>
              <w:right w:val="single" w:sz="4" w:space="0" w:color="auto"/>
            </w:tcBorders>
            <w:shd w:val="clear" w:color="auto" w:fill="FFF2CC"/>
            <w:tcMar>
              <w:top w:w="70" w:type="dxa"/>
              <w:left w:w="90" w:type="dxa"/>
              <w:bottom w:w="70" w:type="dxa"/>
              <w:right w:w="90" w:type="dxa"/>
            </w:tcMar>
          </w:tcPr>
          <w:p w14:paraId="0D0C20F6" w14:textId="77777777" w:rsidR="00951830" w:rsidRPr="00951830" w:rsidRDefault="00951830" w:rsidP="00951830">
            <w:pPr>
              <w:spacing w:after="0" w:line="240" w:lineRule="auto"/>
              <w:rPr>
                <w:rFonts w:ascii="Arial" w:hAnsi="Arial" w:cs="Arial"/>
                <w:color w:val="000000"/>
                <w:sz w:val="18"/>
              </w:rPr>
            </w:pPr>
            <w:r w:rsidRPr="00951830">
              <w:rPr>
                <w:rFonts w:ascii="Arial" w:hAnsi="Arial" w:cs="Arial"/>
                <w:color w:val="000000"/>
                <w:sz w:val="18"/>
              </w:rPr>
              <w:t>Onze voorkeur gaat uit naar open AI-modellen, gebaseerd op open source software ontwikkeld binnen Europa. De inschrijver beschrijft in ieder geval:</w:t>
            </w:r>
          </w:p>
          <w:p w14:paraId="33E15DEB" w14:textId="77777777" w:rsidR="00951830" w:rsidRDefault="00951830" w:rsidP="00951830">
            <w:pPr>
              <w:spacing w:after="0" w:line="240" w:lineRule="auto"/>
              <w:rPr>
                <w:rFonts w:ascii="Arial" w:hAnsi="Arial" w:cs="Arial"/>
                <w:color w:val="000000"/>
                <w:sz w:val="18"/>
              </w:rPr>
            </w:pPr>
            <w:r>
              <w:rPr>
                <w:rFonts w:ascii="Arial" w:hAnsi="Arial" w:cs="Arial"/>
                <w:color w:val="000000"/>
                <w:sz w:val="18"/>
              </w:rPr>
              <w:t xml:space="preserve">- </w:t>
            </w:r>
            <w:r w:rsidRPr="00951830">
              <w:rPr>
                <w:rFonts w:ascii="Arial" w:hAnsi="Arial" w:cs="Arial"/>
                <w:color w:val="000000"/>
                <w:sz w:val="18"/>
              </w:rPr>
              <w:t xml:space="preserve">welke onderdelen open source zijn en onder welke </w:t>
            </w:r>
            <w:r>
              <w:rPr>
                <w:rFonts w:ascii="Arial" w:hAnsi="Arial" w:cs="Arial"/>
                <w:color w:val="000000"/>
                <w:sz w:val="18"/>
              </w:rPr>
              <w:t xml:space="preserve"> </w:t>
            </w:r>
          </w:p>
          <w:p w14:paraId="25593497" w14:textId="1A67CC6F" w:rsidR="00951830" w:rsidRPr="00951830" w:rsidRDefault="00951830" w:rsidP="00951830">
            <w:pPr>
              <w:spacing w:after="0" w:line="240" w:lineRule="auto"/>
              <w:rPr>
                <w:rFonts w:ascii="Arial" w:hAnsi="Arial" w:cs="Arial"/>
                <w:color w:val="000000"/>
                <w:sz w:val="18"/>
              </w:rPr>
            </w:pPr>
            <w:r>
              <w:rPr>
                <w:rFonts w:ascii="Arial" w:hAnsi="Arial" w:cs="Arial"/>
                <w:color w:val="000000"/>
                <w:sz w:val="18"/>
              </w:rPr>
              <w:t xml:space="preserve">  </w:t>
            </w:r>
            <w:r w:rsidRPr="00951830">
              <w:rPr>
                <w:rFonts w:ascii="Arial" w:hAnsi="Arial" w:cs="Arial"/>
                <w:color w:val="000000"/>
                <w:sz w:val="18"/>
              </w:rPr>
              <w:t>licenties;</w:t>
            </w:r>
          </w:p>
          <w:p w14:paraId="6A4359AC" w14:textId="77777777" w:rsidR="00951830" w:rsidRPr="00951830" w:rsidRDefault="00951830" w:rsidP="00951830">
            <w:pPr>
              <w:spacing w:after="0" w:line="240" w:lineRule="auto"/>
              <w:rPr>
                <w:rFonts w:ascii="Arial" w:hAnsi="Arial" w:cs="Arial"/>
                <w:color w:val="000000"/>
                <w:sz w:val="18"/>
              </w:rPr>
            </w:pPr>
            <w:r w:rsidRPr="00951830">
              <w:rPr>
                <w:rFonts w:ascii="Arial" w:hAnsi="Arial" w:cs="Arial"/>
                <w:color w:val="000000"/>
                <w:sz w:val="18"/>
              </w:rPr>
              <w:t>- hoe vendor lock-in wordt voorkomen;</w:t>
            </w:r>
          </w:p>
          <w:p w14:paraId="6532A19A" w14:textId="5E8143E2" w:rsidR="00951830" w:rsidRDefault="00951830" w:rsidP="00951830">
            <w:pPr>
              <w:spacing w:after="0" w:line="240" w:lineRule="auto"/>
              <w:rPr>
                <w:rFonts w:ascii="Arial" w:hAnsi="Arial" w:cs="Arial"/>
                <w:color w:val="000000"/>
                <w:sz w:val="18"/>
              </w:rPr>
            </w:pPr>
            <w:r w:rsidRPr="00951830">
              <w:rPr>
                <w:rFonts w:ascii="Arial" w:hAnsi="Arial" w:cs="Arial"/>
                <w:color w:val="000000"/>
                <w:sz w:val="18"/>
              </w:rPr>
              <w:t xml:space="preserve">- de </w:t>
            </w:r>
            <w:r w:rsidR="00694B1A" w:rsidRPr="00951830">
              <w:rPr>
                <w:rFonts w:ascii="Arial" w:hAnsi="Arial" w:cs="Arial"/>
                <w:color w:val="000000"/>
                <w:sz w:val="18"/>
              </w:rPr>
              <w:t>exitstrategie</w:t>
            </w:r>
            <w:r w:rsidRPr="00951830">
              <w:rPr>
                <w:rFonts w:ascii="Arial" w:hAnsi="Arial" w:cs="Arial"/>
                <w:color w:val="000000"/>
                <w:sz w:val="18"/>
              </w:rPr>
              <w:t xml:space="preserve"> inclusief export van data, embeddings </w:t>
            </w:r>
          </w:p>
          <w:p w14:paraId="5B136C63" w14:textId="77777777" w:rsidR="00951830" w:rsidRDefault="00951830" w:rsidP="00951830">
            <w:pPr>
              <w:spacing w:after="0" w:line="240" w:lineRule="auto"/>
              <w:rPr>
                <w:rFonts w:ascii="Arial" w:hAnsi="Arial" w:cs="Arial"/>
                <w:color w:val="000000"/>
                <w:sz w:val="18"/>
              </w:rPr>
            </w:pPr>
            <w:r>
              <w:rPr>
                <w:rFonts w:ascii="Arial" w:hAnsi="Arial" w:cs="Arial"/>
                <w:color w:val="000000"/>
                <w:sz w:val="18"/>
              </w:rPr>
              <w:t xml:space="preserve">  </w:t>
            </w:r>
            <w:r w:rsidRPr="00951830">
              <w:rPr>
                <w:rFonts w:ascii="Arial" w:hAnsi="Arial" w:cs="Arial"/>
                <w:color w:val="000000"/>
                <w:sz w:val="18"/>
              </w:rPr>
              <w:t>en configuraties.</w:t>
            </w:r>
          </w:p>
          <w:p w14:paraId="7D9D4A97" w14:textId="77777777" w:rsidR="00951830" w:rsidRDefault="00951830" w:rsidP="00951830">
            <w:pPr>
              <w:spacing w:after="0" w:line="240" w:lineRule="auto"/>
              <w:rPr>
                <w:rFonts w:ascii="Arial" w:hAnsi="Arial" w:cs="Arial"/>
                <w:color w:val="000000"/>
                <w:sz w:val="18"/>
              </w:rPr>
            </w:pPr>
          </w:p>
          <w:p w14:paraId="5624CF0F" w14:textId="77777777" w:rsidR="00951830" w:rsidRPr="00951830" w:rsidRDefault="00951830" w:rsidP="00951830">
            <w:pPr>
              <w:spacing w:after="0" w:line="240" w:lineRule="auto"/>
              <w:rPr>
                <w:rFonts w:ascii="Arial" w:hAnsi="Arial" w:cs="Arial"/>
                <w:color w:val="000000"/>
                <w:sz w:val="18"/>
              </w:rPr>
            </w:pPr>
            <w:r w:rsidRPr="00951830">
              <w:rPr>
                <w:rFonts w:ascii="Arial" w:hAnsi="Arial" w:cs="Arial"/>
                <w:color w:val="000000"/>
                <w:sz w:val="18"/>
              </w:rPr>
              <w:t>Risicocategorie: Hoog risico (ook beperkt risico)</w:t>
            </w:r>
          </w:p>
          <w:p w14:paraId="5D285B7F" w14:textId="77777777" w:rsidR="00951830" w:rsidRPr="00951830" w:rsidRDefault="00951830" w:rsidP="00951830">
            <w:pPr>
              <w:spacing w:after="0" w:line="240" w:lineRule="auto"/>
              <w:rPr>
                <w:rFonts w:ascii="Arial" w:hAnsi="Arial" w:cs="Arial"/>
                <w:color w:val="000000"/>
                <w:sz w:val="18"/>
              </w:rPr>
            </w:pPr>
            <w:r w:rsidRPr="00951830">
              <w:rPr>
                <w:rFonts w:ascii="Arial" w:hAnsi="Arial" w:cs="Arial"/>
                <w:color w:val="000000"/>
                <w:sz w:val="18"/>
              </w:rPr>
              <w:t>Toelichting: Ondersteunt publieke regie, auditbaarheid en voorkomt vendor lock-in.</w:t>
            </w:r>
          </w:p>
          <w:p w14:paraId="365C07AB" w14:textId="704B0A4D" w:rsidR="00951830" w:rsidRPr="00E31F53" w:rsidRDefault="00951830" w:rsidP="00951830">
            <w:pPr>
              <w:spacing w:after="0" w:line="240" w:lineRule="auto"/>
              <w:rPr>
                <w:rFonts w:ascii="Arial" w:hAnsi="Arial" w:cs="Arial"/>
                <w:color w:val="000000"/>
                <w:sz w:val="18"/>
              </w:rPr>
            </w:pPr>
            <w:r w:rsidRPr="00951830">
              <w:rPr>
                <w:rFonts w:ascii="Arial" w:hAnsi="Arial" w:cs="Arial"/>
                <w:color w:val="000000"/>
                <w:sz w:val="18"/>
              </w:rPr>
              <w:t>Voorbeelden: AI-platformen; LLM-oplossingen; strategische AI-diensten.</w:t>
            </w:r>
          </w:p>
        </w:tc>
        <w:tc>
          <w:tcPr>
            <w:tcW w:w="1495" w:type="dxa"/>
            <w:tcBorders>
              <w:top w:val="single" w:sz="4" w:space="0" w:color="auto"/>
              <w:left w:val="single" w:sz="4" w:space="0" w:color="auto"/>
              <w:bottom w:val="single" w:sz="4" w:space="0" w:color="auto"/>
              <w:right w:val="single" w:sz="4" w:space="0" w:color="auto"/>
            </w:tcBorders>
            <w:shd w:val="clear" w:color="auto" w:fill="FFF2CC"/>
          </w:tcPr>
          <w:p w14:paraId="039EF36E" w14:textId="1E54099E" w:rsidR="00951830" w:rsidRDefault="00BE2F24" w:rsidP="00D44A7A">
            <w:pPr>
              <w:spacing w:after="0" w:line="240" w:lineRule="auto"/>
              <w:jc w:val="center"/>
              <w:rPr>
                <w:rFonts w:ascii="Arial" w:hAnsi="Arial" w:cs="Arial"/>
                <w:color w:val="000000"/>
                <w:sz w:val="18"/>
              </w:rPr>
            </w:pPr>
            <w:r>
              <w:rPr>
                <w:rFonts w:ascii="Arial" w:hAnsi="Arial" w:cs="Arial"/>
                <w:color w:val="000000"/>
                <w:sz w:val="18"/>
              </w:rPr>
              <w:t>12</w:t>
            </w:r>
          </w:p>
        </w:tc>
        <w:tc>
          <w:tcPr>
            <w:tcW w:w="2386" w:type="dxa"/>
            <w:tcBorders>
              <w:top w:val="single" w:sz="4" w:space="0" w:color="auto"/>
              <w:left w:val="single" w:sz="4" w:space="0" w:color="auto"/>
              <w:bottom w:val="single" w:sz="4" w:space="0" w:color="auto"/>
              <w:right w:val="single" w:sz="4" w:space="0" w:color="auto"/>
            </w:tcBorders>
            <w:shd w:val="clear" w:color="auto" w:fill="FFF2CC"/>
          </w:tcPr>
          <w:p w14:paraId="03ED814E" w14:textId="3A9288E9" w:rsidR="00951830" w:rsidRPr="00E31F53" w:rsidRDefault="00951830" w:rsidP="00951830">
            <w:pPr>
              <w:spacing w:after="0"/>
              <w:rPr>
                <w:rFonts w:ascii="Arial" w:hAnsi="Arial" w:cs="Arial"/>
                <w:sz w:val="18"/>
              </w:rPr>
            </w:pPr>
            <w:r w:rsidRPr="00E31F53">
              <w:rPr>
                <w:rFonts w:ascii="Arial" w:hAnsi="Arial" w:cs="Arial"/>
                <w:sz w:val="18"/>
              </w:rPr>
              <w:t>Ja / Nee / deels, namelijk: Verwijzen naar beschrijving hoe u aan deze wens tegemoet wilt komen.</w:t>
            </w:r>
          </w:p>
        </w:tc>
      </w:tr>
      <w:tr w:rsidR="00951830" w:rsidRPr="00E31F53" w14:paraId="17C97EF7" w14:textId="77777777" w:rsidTr="00951830">
        <w:trPr>
          <w:cantSplit/>
          <w:jc w:val="center"/>
        </w:trPr>
        <w:tc>
          <w:tcPr>
            <w:tcW w:w="90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0" w:type="dxa"/>
              <w:left w:w="90" w:type="dxa"/>
              <w:bottom w:w="70" w:type="dxa"/>
              <w:right w:w="90" w:type="dxa"/>
            </w:tcMar>
          </w:tcPr>
          <w:p w14:paraId="41116956" w14:textId="22FE105B" w:rsidR="00951830" w:rsidRPr="00E31F53" w:rsidRDefault="00951830" w:rsidP="00951830">
            <w:pPr>
              <w:spacing w:after="0" w:line="240" w:lineRule="auto"/>
              <w:rPr>
                <w:rFonts w:ascii="Arial" w:hAnsi="Arial" w:cs="Arial"/>
                <w:b/>
                <w:bCs/>
                <w:color w:val="000000"/>
                <w:sz w:val="18"/>
              </w:rPr>
            </w:pPr>
            <w:r w:rsidRPr="00E31F53">
              <w:rPr>
                <w:rFonts w:ascii="Arial" w:hAnsi="Arial" w:cs="Arial"/>
                <w:b/>
                <w:bCs/>
                <w:color w:val="000000"/>
                <w:sz w:val="18"/>
              </w:rPr>
              <w:t>Totaal</w:t>
            </w:r>
          </w:p>
        </w:tc>
        <w:tc>
          <w:tcPr>
            <w:tcW w:w="1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02D139" w14:textId="1F178AE0" w:rsidR="00951830" w:rsidRPr="00E31F53" w:rsidRDefault="00BE2F24" w:rsidP="00D44A7A">
            <w:pPr>
              <w:spacing w:after="0" w:line="240" w:lineRule="auto"/>
              <w:jc w:val="center"/>
              <w:rPr>
                <w:rFonts w:ascii="Arial" w:hAnsi="Arial" w:cs="Arial"/>
                <w:b/>
                <w:bCs/>
                <w:color w:val="000000"/>
                <w:sz w:val="18"/>
              </w:rPr>
            </w:pPr>
            <w:r>
              <w:rPr>
                <w:rFonts w:ascii="Arial" w:hAnsi="Arial" w:cs="Arial"/>
                <w:b/>
                <w:bCs/>
                <w:color w:val="000000"/>
                <w:sz w:val="18"/>
              </w:rPr>
              <w:t>360</w:t>
            </w:r>
          </w:p>
        </w:tc>
        <w:tc>
          <w:tcPr>
            <w:tcW w:w="23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214E67" w14:textId="77777777" w:rsidR="00951830" w:rsidRPr="00E31F53" w:rsidRDefault="00951830" w:rsidP="00951830">
            <w:pPr>
              <w:spacing w:after="0" w:line="240" w:lineRule="auto"/>
              <w:rPr>
                <w:rFonts w:ascii="Arial" w:hAnsi="Arial" w:cs="Arial"/>
                <w:color w:val="000000"/>
                <w:sz w:val="18"/>
              </w:rPr>
            </w:pPr>
          </w:p>
        </w:tc>
      </w:tr>
    </w:tbl>
    <w:p w14:paraId="49ACE815" w14:textId="77777777" w:rsidR="001F6F0B" w:rsidRDefault="001F6F0B">
      <w:pPr>
        <w:rPr>
          <w:rFonts w:ascii="Arial" w:hAnsi="Arial" w:cs="Arial"/>
        </w:rPr>
      </w:pPr>
    </w:p>
    <w:p w14:paraId="3F6CDF19" w14:textId="001E9B2C" w:rsidR="00B00279" w:rsidRPr="00E31F53" w:rsidRDefault="00B00279">
      <w:pPr>
        <w:rPr>
          <w:rFonts w:ascii="Arial" w:hAnsi="Arial" w:cs="Arial"/>
        </w:rPr>
      </w:pPr>
      <w:r>
        <w:rPr>
          <w:rFonts w:ascii="Arial" w:hAnsi="Arial" w:cs="Arial"/>
        </w:rPr>
        <w:t xml:space="preserve">In totaal zijn er </w:t>
      </w:r>
      <w:r w:rsidR="00D44A7A">
        <w:rPr>
          <w:rFonts w:ascii="Arial" w:hAnsi="Arial" w:cs="Arial"/>
        </w:rPr>
        <w:t>11</w:t>
      </w:r>
      <w:r w:rsidR="008A378C">
        <w:rPr>
          <w:rFonts w:ascii="Arial" w:hAnsi="Arial" w:cs="Arial"/>
        </w:rPr>
        <w:t xml:space="preserve"> wensen en </w:t>
      </w:r>
      <w:r w:rsidR="00486A71">
        <w:rPr>
          <w:rFonts w:ascii="Arial" w:hAnsi="Arial" w:cs="Arial"/>
        </w:rPr>
        <w:t>9</w:t>
      </w:r>
      <w:r w:rsidR="008A378C">
        <w:rPr>
          <w:rFonts w:ascii="Arial" w:hAnsi="Arial" w:cs="Arial"/>
        </w:rPr>
        <w:t xml:space="preserve"> zwaarwegende wensen. Als we de wens m.b.t. SLA/DAP buiten beschouwing laten zijn er nog </w:t>
      </w:r>
      <w:r w:rsidR="00486A71">
        <w:rPr>
          <w:rFonts w:ascii="Arial" w:hAnsi="Arial" w:cs="Arial"/>
        </w:rPr>
        <w:t>1</w:t>
      </w:r>
      <w:r w:rsidR="00D44A7A">
        <w:rPr>
          <w:rFonts w:ascii="Arial" w:hAnsi="Arial" w:cs="Arial"/>
        </w:rPr>
        <w:t>9</w:t>
      </w:r>
      <w:r w:rsidR="00486A71">
        <w:rPr>
          <w:rFonts w:ascii="Arial" w:hAnsi="Arial" w:cs="Arial"/>
        </w:rPr>
        <w:t xml:space="preserve"> wensen over. U mag </w:t>
      </w:r>
      <w:r w:rsidR="008C4FB3">
        <w:rPr>
          <w:rFonts w:ascii="Arial" w:hAnsi="Arial" w:cs="Arial"/>
        </w:rPr>
        <w:t>voor deze 1</w:t>
      </w:r>
      <w:r w:rsidR="00D44A7A">
        <w:rPr>
          <w:rFonts w:ascii="Arial" w:hAnsi="Arial" w:cs="Arial"/>
        </w:rPr>
        <w:t>9</w:t>
      </w:r>
      <w:r w:rsidR="008C4FB3">
        <w:rPr>
          <w:rFonts w:ascii="Arial" w:hAnsi="Arial" w:cs="Arial"/>
        </w:rPr>
        <w:t xml:space="preserve"> wensen </w:t>
      </w:r>
      <w:r w:rsidR="00D44A7A">
        <w:rPr>
          <w:rFonts w:ascii="Arial" w:hAnsi="Arial" w:cs="Arial"/>
        </w:rPr>
        <w:t xml:space="preserve">in totaal </w:t>
      </w:r>
      <w:r w:rsidR="00486A71">
        <w:rPr>
          <w:rFonts w:ascii="Arial" w:hAnsi="Arial" w:cs="Arial"/>
        </w:rPr>
        <w:t xml:space="preserve">maximaal </w:t>
      </w:r>
      <w:r w:rsidR="008C4FB3">
        <w:rPr>
          <w:rFonts w:ascii="Arial" w:hAnsi="Arial" w:cs="Arial"/>
        </w:rPr>
        <w:t xml:space="preserve">4 A4 tekst aanleveren als onderbouwing van hoe u tegemoet gaat komen aan de wens. </w:t>
      </w:r>
    </w:p>
    <w:sectPr w:rsidR="00B00279" w:rsidRPr="00E31F53" w:rsidSect="001F6F0B">
      <w:footerReference w:type="default" r:id="rId10"/>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5A8F2" w14:textId="77777777" w:rsidR="008E23F5" w:rsidRDefault="008E23F5" w:rsidP="0082104D">
      <w:pPr>
        <w:spacing w:after="0" w:line="240" w:lineRule="auto"/>
      </w:pPr>
      <w:r>
        <w:separator/>
      </w:r>
    </w:p>
  </w:endnote>
  <w:endnote w:type="continuationSeparator" w:id="0">
    <w:p w14:paraId="3EDF2980" w14:textId="77777777" w:rsidR="008E23F5" w:rsidRDefault="008E23F5" w:rsidP="00821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7276" w14:textId="2CEB7329" w:rsidR="0082104D" w:rsidRPr="00D86807" w:rsidRDefault="0082104D" w:rsidP="0082104D">
    <w:pPr>
      <w:pStyle w:val="Voettekst"/>
      <w:pBdr>
        <w:top w:val="single" w:sz="8" w:space="1" w:color="7F7F7F"/>
      </w:pBdr>
      <w:rPr>
        <w:rFonts w:ascii="Arial" w:hAnsi="Arial" w:cs="Arial"/>
      </w:rPr>
    </w:pPr>
    <w:r w:rsidRPr="00D86807">
      <w:rPr>
        <w:rFonts w:ascii="Arial" w:hAnsi="Arial" w:cs="Arial"/>
      </w:rPr>
      <w:t>Aanbesteding GRC Tool met kenmerk Z/</w:t>
    </w:r>
    <w:r w:rsidR="002D6A59" w:rsidRPr="00D86807">
      <w:rPr>
        <w:rFonts w:ascii="Arial" w:hAnsi="Arial" w:cs="Arial"/>
      </w:rPr>
      <w:t>26</w:t>
    </w:r>
    <w:r w:rsidRPr="00D86807">
      <w:rPr>
        <w:rFonts w:ascii="Arial" w:hAnsi="Arial" w:cs="Arial"/>
      </w:rPr>
      <w:t>/</w:t>
    </w:r>
    <w:r w:rsidR="002D6A59" w:rsidRPr="00D86807">
      <w:rPr>
        <w:rFonts w:ascii="Arial" w:hAnsi="Arial" w:cs="Arial"/>
      </w:rPr>
      <w:t>955796</w:t>
    </w:r>
    <w:r w:rsidR="00D86807">
      <w:rPr>
        <w:rFonts w:ascii="Arial" w:hAnsi="Arial" w:cs="Arial"/>
      </w:rPr>
      <w:t xml:space="preserve"> </w:t>
    </w:r>
    <w:r w:rsidRPr="00D86807">
      <w:rPr>
        <w:rFonts w:ascii="Arial" w:hAnsi="Arial" w:cs="Arial"/>
      </w:rPr>
      <w:tab/>
    </w:r>
    <w:r w:rsidRPr="00D86807">
      <w:rPr>
        <w:rFonts w:ascii="Arial" w:hAnsi="Arial" w:cs="Arial"/>
      </w:rPr>
      <w:tab/>
    </w:r>
    <w:r w:rsidRPr="00D86807">
      <w:rPr>
        <w:rFonts w:ascii="Arial" w:hAnsi="Arial" w:cs="Arial"/>
      </w:rPr>
      <w:tab/>
    </w:r>
    <w:r w:rsidRPr="00D86807">
      <w:rPr>
        <w:rFonts w:ascii="Arial" w:hAnsi="Arial" w:cs="Arial"/>
      </w:rPr>
      <w:tab/>
    </w:r>
    <w:r w:rsidRPr="00D86807">
      <w:rPr>
        <w:rFonts w:ascii="Arial" w:hAnsi="Arial" w:cs="Arial"/>
      </w:rPr>
      <w:tab/>
    </w:r>
    <w:r w:rsidRPr="00D86807">
      <w:rPr>
        <w:rFonts w:ascii="Arial" w:hAnsi="Arial" w:cs="Arial"/>
      </w:rPr>
      <w:tab/>
    </w:r>
    <w:r w:rsidRPr="00D86807">
      <w:rPr>
        <w:rFonts w:ascii="Arial" w:hAnsi="Arial" w:cs="Arial"/>
      </w:rPr>
      <w:tab/>
    </w:r>
    <w:sdt>
      <w:sdtPr>
        <w:rPr>
          <w:rFonts w:ascii="Arial" w:hAnsi="Arial" w:cs="Arial"/>
        </w:rPr>
        <w:id w:val="826931980"/>
        <w:docPartObj>
          <w:docPartGallery w:val="Page Numbers (Bottom of Page)"/>
          <w:docPartUnique/>
        </w:docPartObj>
      </w:sdtPr>
      <w:sdtEndPr/>
      <w:sdtContent>
        <w:r w:rsidRPr="00D86807">
          <w:rPr>
            <w:rFonts w:ascii="Arial" w:hAnsi="Arial" w:cs="Arial"/>
          </w:rPr>
          <w:fldChar w:fldCharType="begin"/>
        </w:r>
        <w:r w:rsidRPr="00D86807">
          <w:rPr>
            <w:rFonts w:ascii="Arial" w:hAnsi="Arial" w:cs="Arial"/>
          </w:rPr>
          <w:instrText>PAGE   \* MERGEFORMAT</w:instrText>
        </w:r>
        <w:r w:rsidRPr="00D86807">
          <w:rPr>
            <w:rFonts w:ascii="Arial" w:hAnsi="Arial" w:cs="Arial"/>
          </w:rPr>
          <w:fldChar w:fldCharType="separate"/>
        </w:r>
        <w:r w:rsidRPr="00D86807">
          <w:rPr>
            <w:rFonts w:ascii="Arial" w:hAnsi="Arial" w:cs="Arial"/>
          </w:rPr>
          <w:t>2</w:t>
        </w:r>
        <w:r w:rsidRPr="00D86807">
          <w:rPr>
            <w:rFonts w:ascii="Arial" w:hAnsi="Arial" w:cs="Arial"/>
          </w:rPr>
          <w:fldChar w:fldCharType="end"/>
        </w:r>
      </w:sdtContent>
    </w:sdt>
  </w:p>
  <w:p w14:paraId="73C676FA" w14:textId="1E7A085C" w:rsidR="0082104D" w:rsidRDefault="008210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4753E" w14:textId="77777777" w:rsidR="008E23F5" w:rsidRDefault="008E23F5" w:rsidP="0082104D">
      <w:pPr>
        <w:spacing w:after="0" w:line="240" w:lineRule="auto"/>
      </w:pPr>
      <w:r>
        <w:separator/>
      </w:r>
    </w:p>
  </w:footnote>
  <w:footnote w:type="continuationSeparator" w:id="0">
    <w:p w14:paraId="677115F2" w14:textId="77777777" w:rsidR="008E23F5" w:rsidRDefault="008E23F5" w:rsidP="008210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8015E"/>
    <w:multiLevelType w:val="hybridMultilevel"/>
    <w:tmpl w:val="34C4BE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520AD3"/>
    <w:multiLevelType w:val="hybridMultilevel"/>
    <w:tmpl w:val="0A2CB452"/>
    <w:lvl w:ilvl="0" w:tplc="0413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E1922F7"/>
    <w:multiLevelType w:val="hybridMultilevel"/>
    <w:tmpl w:val="2FFA0626"/>
    <w:lvl w:ilvl="0" w:tplc="1AEC4054">
      <w:start w:val="10"/>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78831174">
    <w:abstractNumId w:val="0"/>
  </w:num>
  <w:num w:numId="2" w16cid:durableId="607542565">
    <w:abstractNumId w:val="2"/>
  </w:num>
  <w:num w:numId="3" w16cid:durableId="53234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879"/>
    <w:rsid w:val="000678E3"/>
    <w:rsid w:val="000D1AC4"/>
    <w:rsid w:val="00170EE1"/>
    <w:rsid w:val="001A5DAD"/>
    <w:rsid w:val="001B68B2"/>
    <w:rsid w:val="001F6F0B"/>
    <w:rsid w:val="00280142"/>
    <w:rsid w:val="002C5322"/>
    <w:rsid w:val="002D6A59"/>
    <w:rsid w:val="002F30DE"/>
    <w:rsid w:val="00324A5F"/>
    <w:rsid w:val="003272C2"/>
    <w:rsid w:val="00374B1D"/>
    <w:rsid w:val="00376E25"/>
    <w:rsid w:val="003C3B81"/>
    <w:rsid w:val="003D7365"/>
    <w:rsid w:val="00486A71"/>
    <w:rsid w:val="00496938"/>
    <w:rsid w:val="00662F38"/>
    <w:rsid w:val="00694B1A"/>
    <w:rsid w:val="006E7891"/>
    <w:rsid w:val="00722A03"/>
    <w:rsid w:val="00757496"/>
    <w:rsid w:val="0076593C"/>
    <w:rsid w:val="00780D8D"/>
    <w:rsid w:val="0082104D"/>
    <w:rsid w:val="008A378C"/>
    <w:rsid w:val="008C4FB3"/>
    <w:rsid w:val="008E23F5"/>
    <w:rsid w:val="00927858"/>
    <w:rsid w:val="00951830"/>
    <w:rsid w:val="00A06B1C"/>
    <w:rsid w:val="00A97161"/>
    <w:rsid w:val="00AB20C3"/>
    <w:rsid w:val="00AB2675"/>
    <w:rsid w:val="00AB2EB4"/>
    <w:rsid w:val="00B00279"/>
    <w:rsid w:val="00B941A5"/>
    <w:rsid w:val="00BD6606"/>
    <w:rsid w:val="00BE2F24"/>
    <w:rsid w:val="00C10879"/>
    <w:rsid w:val="00C13333"/>
    <w:rsid w:val="00C57A5D"/>
    <w:rsid w:val="00CE0DFF"/>
    <w:rsid w:val="00D40DB0"/>
    <w:rsid w:val="00D44A7A"/>
    <w:rsid w:val="00D86807"/>
    <w:rsid w:val="00E31F53"/>
    <w:rsid w:val="00E8276D"/>
    <w:rsid w:val="00EC344B"/>
    <w:rsid w:val="00ED5893"/>
    <w:rsid w:val="00FB3B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76AF9"/>
  <w15:chartTrackingRefBased/>
  <w15:docId w15:val="{F57EA028-A731-4809-A78E-1CCC23055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1087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C1087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C10879"/>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C10879"/>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C10879"/>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C1087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1087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1087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1087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0879"/>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C10879"/>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C10879"/>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C10879"/>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C10879"/>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C108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108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108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10879"/>
    <w:rPr>
      <w:rFonts w:eastAsiaTheme="majorEastAsia" w:cstheme="majorBidi"/>
      <w:color w:val="272727" w:themeColor="text1" w:themeTint="D8"/>
    </w:rPr>
  </w:style>
  <w:style w:type="paragraph" w:styleId="Titel">
    <w:name w:val="Title"/>
    <w:basedOn w:val="Standaard"/>
    <w:next w:val="Standaard"/>
    <w:link w:val="TitelChar"/>
    <w:uiPriority w:val="10"/>
    <w:qFormat/>
    <w:rsid w:val="00C10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108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1087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108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1087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10879"/>
    <w:rPr>
      <w:i/>
      <w:iCs/>
      <w:color w:val="404040" w:themeColor="text1" w:themeTint="BF"/>
    </w:rPr>
  </w:style>
  <w:style w:type="paragraph" w:styleId="Lijstalinea">
    <w:name w:val="List Paragraph"/>
    <w:basedOn w:val="Standaard"/>
    <w:uiPriority w:val="34"/>
    <w:qFormat/>
    <w:rsid w:val="00C10879"/>
    <w:pPr>
      <w:ind w:left="720"/>
      <w:contextualSpacing/>
    </w:pPr>
  </w:style>
  <w:style w:type="character" w:styleId="Intensievebenadrukking">
    <w:name w:val="Intense Emphasis"/>
    <w:basedOn w:val="Standaardalinea-lettertype"/>
    <w:uiPriority w:val="21"/>
    <w:qFormat/>
    <w:rsid w:val="00C10879"/>
    <w:rPr>
      <w:i/>
      <w:iCs/>
      <w:color w:val="2E74B5" w:themeColor="accent1" w:themeShade="BF"/>
    </w:rPr>
  </w:style>
  <w:style w:type="paragraph" w:styleId="Duidelijkcitaat">
    <w:name w:val="Intense Quote"/>
    <w:basedOn w:val="Standaard"/>
    <w:next w:val="Standaard"/>
    <w:link w:val="DuidelijkcitaatChar"/>
    <w:uiPriority w:val="30"/>
    <w:qFormat/>
    <w:rsid w:val="00C108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C10879"/>
    <w:rPr>
      <w:i/>
      <w:iCs/>
      <w:color w:val="2E74B5" w:themeColor="accent1" w:themeShade="BF"/>
    </w:rPr>
  </w:style>
  <w:style w:type="character" w:styleId="Intensieveverwijzing">
    <w:name w:val="Intense Reference"/>
    <w:basedOn w:val="Standaardalinea-lettertype"/>
    <w:uiPriority w:val="32"/>
    <w:qFormat/>
    <w:rsid w:val="00C10879"/>
    <w:rPr>
      <w:b/>
      <w:bCs/>
      <w:smallCaps/>
      <w:color w:val="2E74B5" w:themeColor="accent1" w:themeShade="BF"/>
      <w:spacing w:val="5"/>
    </w:rPr>
  </w:style>
  <w:style w:type="table" w:styleId="Tabelraster">
    <w:name w:val="Table Grid"/>
    <w:basedOn w:val="Standaardtabel"/>
    <w:uiPriority w:val="59"/>
    <w:rsid w:val="001F6F0B"/>
    <w:pPr>
      <w:spacing w:after="0" w:line="240" w:lineRule="auto"/>
    </w:pPr>
    <w:rPr>
      <w:rFonts w:cs="Times New Roman"/>
      <w:kern w:val="0"/>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8210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104D"/>
  </w:style>
  <w:style w:type="paragraph" w:styleId="Voettekst">
    <w:name w:val="footer"/>
    <w:basedOn w:val="Standaard"/>
    <w:link w:val="VoettekstChar"/>
    <w:uiPriority w:val="99"/>
    <w:unhideWhenUsed/>
    <w:rsid w:val="008210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104D"/>
  </w:style>
  <w:style w:type="character" w:styleId="Verwijzingopmerking">
    <w:name w:val="annotation reference"/>
    <w:basedOn w:val="Standaardalinea-lettertype"/>
    <w:uiPriority w:val="99"/>
    <w:semiHidden/>
    <w:unhideWhenUsed/>
    <w:rsid w:val="00722A03"/>
    <w:rPr>
      <w:sz w:val="16"/>
      <w:szCs w:val="16"/>
    </w:rPr>
  </w:style>
  <w:style w:type="paragraph" w:styleId="Tekstopmerking">
    <w:name w:val="annotation text"/>
    <w:basedOn w:val="Standaard"/>
    <w:link w:val="TekstopmerkingChar"/>
    <w:uiPriority w:val="99"/>
    <w:unhideWhenUsed/>
    <w:rsid w:val="00722A03"/>
    <w:pPr>
      <w:spacing w:line="240" w:lineRule="auto"/>
    </w:pPr>
    <w:rPr>
      <w:sz w:val="20"/>
      <w:szCs w:val="20"/>
    </w:rPr>
  </w:style>
  <w:style w:type="character" w:customStyle="1" w:styleId="TekstopmerkingChar">
    <w:name w:val="Tekst opmerking Char"/>
    <w:basedOn w:val="Standaardalinea-lettertype"/>
    <w:link w:val="Tekstopmerking"/>
    <w:uiPriority w:val="99"/>
    <w:rsid w:val="00722A03"/>
    <w:rPr>
      <w:sz w:val="20"/>
      <w:szCs w:val="20"/>
    </w:rPr>
  </w:style>
  <w:style w:type="paragraph" w:styleId="Onderwerpvanopmerking">
    <w:name w:val="annotation subject"/>
    <w:basedOn w:val="Tekstopmerking"/>
    <w:next w:val="Tekstopmerking"/>
    <w:link w:val="OnderwerpvanopmerkingChar"/>
    <w:uiPriority w:val="99"/>
    <w:semiHidden/>
    <w:unhideWhenUsed/>
    <w:rsid w:val="00722A03"/>
    <w:rPr>
      <w:b/>
      <w:bCs/>
    </w:rPr>
  </w:style>
  <w:style w:type="character" w:customStyle="1" w:styleId="OnderwerpvanopmerkingChar">
    <w:name w:val="Onderwerp van opmerking Char"/>
    <w:basedOn w:val="TekstopmerkingChar"/>
    <w:link w:val="Onderwerpvanopmerking"/>
    <w:uiPriority w:val="99"/>
    <w:semiHidden/>
    <w:rsid w:val="00722A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9EA187B662D4590DAD2D583ADB3CE" ma:contentTypeVersion="3" ma:contentTypeDescription="Create a new document." ma:contentTypeScope="" ma:versionID="3d6ad99fff100c42a09c812dd8a05a6c">
  <xsd:schema xmlns:xsd="http://www.w3.org/2001/XMLSchema" xmlns:xs="http://www.w3.org/2001/XMLSchema" xmlns:p="http://schemas.microsoft.com/office/2006/metadata/properties" xmlns:ns2="a676ba4d-3c1d-4dc7-8635-8990c34960eb" targetNamespace="http://schemas.microsoft.com/office/2006/metadata/properties" ma:root="true" ma:fieldsID="b72e59d00e6bac61ad1dda25ecf3d658" ns2:_="">
    <xsd:import namespace="a676ba4d-3c1d-4dc7-8635-8990c34960e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6ba4d-3c1d-4dc7-8635-8990c34960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92E494-4107-402E-B3AD-65F1ECD96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6ba4d-3c1d-4dc7-8635-8990c3496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05FF82-EE9D-4CBF-AF3B-AC7471FD91C4}">
  <ds:schemaRefs>
    <ds:schemaRef ds:uri="http://schemas.microsoft.com/sharepoint/v3/contenttype/forms"/>
  </ds:schemaRefs>
</ds:datastoreItem>
</file>

<file path=customXml/itemProps3.xml><?xml version="1.0" encoding="utf-8"?>
<ds:datastoreItem xmlns:ds="http://schemas.openxmlformats.org/officeDocument/2006/customXml" ds:itemID="{BF7B487E-F530-40C0-BCD3-95F42DA3892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6</Pages>
  <Words>1462</Words>
  <Characters>8950</Characters>
  <Application>Microsoft Office Word</Application>
  <DocSecurity>0</DocSecurity>
  <Lines>389</Lines>
  <Paragraphs>212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Weverling</dc:creator>
  <cp:keywords/>
  <dc:description/>
  <cp:lastModifiedBy>Maarten Weverling</cp:lastModifiedBy>
  <cp:revision>33</cp:revision>
  <dcterms:created xsi:type="dcterms:W3CDTF">2026-09-23T13:15:00Z</dcterms:created>
  <dcterms:modified xsi:type="dcterms:W3CDTF">2026-10-19T12:08:00Z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0x0101009DE9EA187B662D4590DAD2D583ADB3CE</vt:lpwstr>
  </property>
</Properties>
</file>