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40BDD" w14:textId="77777777" w:rsidR="00FA4CFF" w:rsidRPr="00B9412E" w:rsidRDefault="00174F3E" w:rsidP="00D12C5B">
      <w:pPr>
        <w:pStyle w:val="Kop1"/>
        <w:numPr>
          <w:ilvl w:val="0"/>
          <w:numId w:val="0"/>
        </w:numPr>
        <w:spacing w:before="0" w:after="0" w:line="276" w:lineRule="auto"/>
        <w:jc w:val="both"/>
        <w:rPr>
          <w:rFonts w:asciiTheme="minorHAnsi" w:hAnsiTheme="minorHAnsi" w:cstheme="minorHAnsi"/>
          <w:bCs w:val="0"/>
          <w:color w:val="auto"/>
          <w:sz w:val="24"/>
          <w:szCs w:val="24"/>
        </w:rPr>
      </w:pPr>
      <w:r w:rsidRPr="00B9412E">
        <w:rPr>
          <w:rFonts w:asciiTheme="minorHAnsi" w:hAnsiTheme="minorHAnsi" w:cstheme="minorHAnsi"/>
          <w:bCs w:val="0"/>
          <w:color w:val="auto"/>
          <w:sz w:val="24"/>
          <w:szCs w:val="24"/>
        </w:rPr>
        <w:t>Wachtkamero</w:t>
      </w:r>
      <w:r w:rsidR="00FA4CFF" w:rsidRPr="00B9412E">
        <w:rPr>
          <w:rFonts w:asciiTheme="minorHAnsi" w:hAnsiTheme="minorHAnsi" w:cstheme="minorHAnsi"/>
          <w:bCs w:val="0"/>
          <w:color w:val="auto"/>
          <w:sz w:val="24"/>
          <w:szCs w:val="24"/>
        </w:rPr>
        <w:t xml:space="preserve">vereenkomst </w:t>
      </w:r>
    </w:p>
    <w:p w14:paraId="351814B9" w14:textId="77777777" w:rsidR="00FA4CFF" w:rsidRPr="00B4233A" w:rsidRDefault="00FA4CFF" w:rsidP="00D12C5B">
      <w:pPr>
        <w:spacing w:after="0" w:line="276" w:lineRule="auto"/>
        <w:jc w:val="both"/>
        <w:rPr>
          <w:rFonts w:asciiTheme="minorHAnsi" w:hAnsiTheme="minorHAnsi" w:cstheme="minorHAnsi"/>
          <w:sz w:val="22"/>
          <w:szCs w:val="22"/>
        </w:rPr>
      </w:pPr>
    </w:p>
    <w:p w14:paraId="77DFC55C" w14:textId="77777777"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 xml:space="preserve">Ondergetekenden, </w:t>
      </w:r>
    </w:p>
    <w:p w14:paraId="5EA3578D" w14:textId="77777777" w:rsidR="00D12C5B" w:rsidRDefault="00D12C5B" w:rsidP="00D12C5B">
      <w:pPr>
        <w:spacing w:after="0" w:line="276" w:lineRule="auto"/>
        <w:jc w:val="both"/>
        <w:rPr>
          <w:rFonts w:asciiTheme="minorHAnsi" w:hAnsiTheme="minorHAnsi" w:cstheme="minorHAnsi"/>
          <w:sz w:val="22"/>
          <w:szCs w:val="22"/>
        </w:rPr>
      </w:pPr>
    </w:p>
    <w:p w14:paraId="1A9C2248" w14:textId="5DDC7307" w:rsidR="00363A67" w:rsidRPr="00363A67" w:rsidRDefault="00363A67" w:rsidP="00363A67">
      <w:pPr>
        <w:pStyle w:val="Lijstalinea"/>
        <w:keepNext w:val="0"/>
        <w:numPr>
          <w:ilvl w:val="0"/>
          <w:numId w:val="33"/>
        </w:numPr>
        <w:tabs>
          <w:tab w:val="left" w:pos="426"/>
        </w:tabs>
        <w:spacing w:after="0"/>
        <w:jc w:val="both"/>
        <w:rPr>
          <w:rFonts w:cs="Arial"/>
          <w:b/>
          <w:lang w:val="nl-NL"/>
        </w:rPr>
      </w:pPr>
      <w:r w:rsidRPr="00363A67">
        <w:rPr>
          <w:lang w:val="nl-NL"/>
        </w:rPr>
        <w:t xml:space="preserve">De rechtspersoon naar publiek recht </w:t>
      </w:r>
      <w:r w:rsidRPr="00363A67">
        <w:rPr>
          <w:u w:val="single"/>
          <w:lang w:val="nl-NL"/>
        </w:rPr>
        <w:t>Waterschap Vallei en Veluwe</w:t>
      </w:r>
      <w:r w:rsidRPr="00363A67">
        <w:rPr>
          <w:lang w:val="nl-NL"/>
        </w:rPr>
        <w:t xml:space="preserve">, gevestigd en kantoorhoudend te Apeldoorn, Steenbokstraat 10, postadres Postbus 4142, 7320 AC Apeldoorn, ten deze rechtsgeldig vertegenwoordigd door @, in </w:t>
      </w:r>
      <w:proofErr w:type="spellStart"/>
      <w:r w:rsidRPr="00363A67">
        <w:rPr>
          <w:lang w:val="nl-NL"/>
        </w:rPr>
        <w:t>zijn@haar</w:t>
      </w:r>
      <w:proofErr w:type="spellEnd"/>
      <w:r w:rsidRPr="00363A67">
        <w:rPr>
          <w:lang w:val="nl-NL"/>
        </w:rPr>
        <w:t xml:space="preserve"> hoedanigheid van @, die </w:t>
      </w:r>
      <w:proofErr w:type="spellStart"/>
      <w:r w:rsidRPr="00363A67">
        <w:rPr>
          <w:lang w:val="nl-NL"/>
        </w:rPr>
        <w:t>zijn@haar</w:t>
      </w:r>
      <w:proofErr w:type="spellEnd"/>
      <w:r w:rsidRPr="00363A67">
        <w:rPr>
          <w:lang w:val="nl-NL"/>
        </w:rPr>
        <w:t xml:space="preserve"> bevoegdheid ontleent aan het “Besluit </w:t>
      </w:r>
      <w:proofErr w:type="spellStart"/>
      <w:r w:rsidRPr="00363A67">
        <w:rPr>
          <w:lang w:val="nl-NL"/>
        </w:rPr>
        <w:t>ondermandaat</w:t>
      </w:r>
      <w:proofErr w:type="spellEnd"/>
      <w:r w:rsidRPr="00363A67">
        <w:rPr>
          <w:lang w:val="nl-NL"/>
        </w:rPr>
        <w:t xml:space="preserve"> afdeling @ Waterschap Vallei en Veluwe” alsmede aan de volmacht en machtiging inzake de bevoegdheden van de dijkgraaf van Waterschap Vallei en Veluwe voor het verrichten van privaatrechtelijke rechtshandelingen en andere handelingen op grond van artikel 95 Waterschapswet, hierna te noemen ‘</w:t>
      </w:r>
      <w:r w:rsidRPr="00363A67">
        <w:rPr>
          <w:b/>
          <w:bCs/>
          <w:lang w:val="nl-NL"/>
        </w:rPr>
        <w:t>Aanbestedende Dienst</w:t>
      </w:r>
      <w:r w:rsidRPr="00363A67">
        <w:rPr>
          <w:b/>
          <w:bCs/>
          <w:lang w:val="nl-NL"/>
        </w:rPr>
        <w:t>’</w:t>
      </w:r>
      <w:r w:rsidRPr="00363A67">
        <w:rPr>
          <w:lang w:val="nl-NL"/>
        </w:rPr>
        <w:t>,</w:t>
      </w:r>
    </w:p>
    <w:p w14:paraId="521D9EB9" w14:textId="77777777" w:rsidR="00D12C5B" w:rsidRDefault="00D12C5B" w:rsidP="00D12C5B">
      <w:pPr>
        <w:spacing w:after="0" w:line="276" w:lineRule="auto"/>
        <w:jc w:val="both"/>
        <w:rPr>
          <w:rFonts w:asciiTheme="minorHAnsi" w:hAnsiTheme="minorHAnsi" w:cstheme="minorHAnsi"/>
          <w:sz w:val="22"/>
          <w:szCs w:val="22"/>
        </w:rPr>
      </w:pPr>
    </w:p>
    <w:p w14:paraId="555EFC31"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en</w:t>
      </w:r>
    </w:p>
    <w:p w14:paraId="37FDCD9A" w14:textId="77777777" w:rsidR="00D12C5B" w:rsidRDefault="00D12C5B" w:rsidP="00D12C5B">
      <w:pPr>
        <w:spacing w:after="0" w:line="276" w:lineRule="auto"/>
        <w:jc w:val="both"/>
        <w:rPr>
          <w:rFonts w:asciiTheme="minorHAnsi" w:hAnsiTheme="minorHAnsi" w:cstheme="minorHAnsi"/>
          <w:sz w:val="22"/>
          <w:szCs w:val="22"/>
        </w:rPr>
      </w:pPr>
    </w:p>
    <w:p w14:paraId="1EC552B5" w14:textId="6C9F11BE" w:rsidR="00FA4CFF" w:rsidRPr="00B4233A" w:rsidRDefault="0047311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134FC4">
        <w:rPr>
          <w:rFonts w:asciiTheme="minorHAnsi" w:hAnsiTheme="minorHAnsi" w:cstheme="minorHAnsi"/>
          <w:sz w:val="22"/>
          <w:szCs w:val="22"/>
        </w:rPr>
        <w:t xml:space="preserve">Naam </w:t>
      </w:r>
      <w:r w:rsidR="001A5268" w:rsidRPr="00B4233A">
        <w:rPr>
          <w:rFonts w:asciiTheme="minorHAnsi" w:hAnsiTheme="minorHAnsi" w:cstheme="minorHAnsi"/>
          <w:sz w:val="22"/>
          <w:szCs w:val="22"/>
        </w:rPr>
        <w:t>leverancier]</w:t>
      </w:r>
      <w:r w:rsidR="00FA4CFF" w:rsidRPr="00B4233A">
        <w:rPr>
          <w:rFonts w:asciiTheme="minorHAnsi" w:hAnsiTheme="minorHAnsi" w:cstheme="minorHAnsi"/>
          <w:sz w:val="22"/>
          <w:szCs w:val="22"/>
        </w:rPr>
        <w:t xml:space="preserve">, gevestigd te </w:t>
      </w:r>
      <w:r w:rsidR="001A5268" w:rsidRPr="00B4233A">
        <w:rPr>
          <w:rFonts w:asciiTheme="minorHAnsi" w:hAnsiTheme="minorHAnsi" w:cstheme="minorHAnsi"/>
          <w:sz w:val="22"/>
          <w:szCs w:val="22"/>
        </w:rPr>
        <w:t>[plaatsnaam]</w:t>
      </w:r>
      <w:r w:rsidR="00FA4CFF" w:rsidRPr="00B4233A">
        <w:rPr>
          <w:rFonts w:asciiTheme="minorHAnsi" w:hAnsiTheme="minorHAnsi" w:cstheme="minorHAnsi"/>
          <w:sz w:val="22"/>
          <w:szCs w:val="22"/>
        </w:rPr>
        <w:t xml:space="preserve">, te dezen rechtsgeldig vertegenwoordigd door </w:t>
      </w:r>
      <w:r w:rsidR="001A5268" w:rsidRPr="00B4233A">
        <w:rPr>
          <w:rFonts w:asciiTheme="minorHAnsi" w:hAnsiTheme="minorHAnsi" w:cstheme="minorHAnsi"/>
          <w:sz w:val="22"/>
          <w:szCs w:val="22"/>
        </w:rPr>
        <w:t>[naam], [functie]</w:t>
      </w:r>
      <w:r w:rsidR="00FA4CFF" w:rsidRPr="00B4233A">
        <w:rPr>
          <w:rFonts w:asciiTheme="minorHAnsi" w:hAnsiTheme="minorHAnsi" w:cstheme="minorHAnsi"/>
          <w:sz w:val="22"/>
          <w:szCs w:val="22"/>
        </w:rPr>
        <w:t>, hierna te noemen ‘</w:t>
      </w:r>
      <w:r w:rsidR="00FA4CFF" w:rsidRPr="00363A67">
        <w:rPr>
          <w:rFonts w:asciiTheme="minorHAnsi" w:hAnsiTheme="minorHAnsi" w:cstheme="minorHAnsi"/>
          <w:b/>
          <w:bCs/>
          <w:sz w:val="22"/>
          <w:szCs w:val="22"/>
        </w:rPr>
        <w:t>Opdrachtnemer</w:t>
      </w:r>
      <w:r w:rsidR="00FA4CFF" w:rsidRPr="00B4233A">
        <w:rPr>
          <w:rFonts w:asciiTheme="minorHAnsi" w:hAnsiTheme="minorHAnsi" w:cstheme="minorHAnsi"/>
          <w:sz w:val="22"/>
          <w:szCs w:val="22"/>
        </w:rPr>
        <w:t>’,</w:t>
      </w:r>
    </w:p>
    <w:p w14:paraId="36751B32" w14:textId="77777777" w:rsidR="003A4477" w:rsidRDefault="003A4477" w:rsidP="00D12C5B">
      <w:pPr>
        <w:spacing w:after="0" w:line="276" w:lineRule="auto"/>
        <w:jc w:val="both"/>
        <w:rPr>
          <w:rFonts w:asciiTheme="minorHAnsi" w:hAnsiTheme="minorHAnsi" w:cstheme="minorHAnsi"/>
          <w:sz w:val="22"/>
          <w:szCs w:val="22"/>
        </w:rPr>
      </w:pPr>
    </w:p>
    <w:p w14:paraId="1302A15B" w14:textId="58417C01" w:rsidR="00FA4CFF" w:rsidRPr="00B4233A" w:rsidRDefault="003A4477" w:rsidP="00D12C5B">
      <w:pPr>
        <w:spacing w:after="0" w:line="276" w:lineRule="auto"/>
        <w:jc w:val="both"/>
        <w:rPr>
          <w:rFonts w:asciiTheme="minorHAnsi" w:hAnsiTheme="minorHAnsi" w:cstheme="minorHAnsi"/>
          <w:sz w:val="22"/>
          <w:szCs w:val="22"/>
        </w:rPr>
      </w:pPr>
      <w:r>
        <w:rPr>
          <w:rFonts w:asciiTheme="minorHAnsi" w:hAnsiTheme="minorHAnsi" w:cstheme="minorHAnsi"/>
          <w:sz w:val="22"/>
          <w:szCs w:val="22"/>
        </w:rPr>
        <w:t>A</w:t>
      </w:r>
      <w:r w:rsidR="004D2757" w:rsidRPr="00B4233A">
        <w:rPr>
          <w:rFonts w:asciiTheme="minorHAnsi" w:hAnsiTheme="minorHAnsi" w:cstheme="minorHAnsi"/>
          <w:sz w:val="22"/>
          <w:szCs w:val="22"/>
        </w:rPr>
        <w:t>a</w:t>
      </w:r>
      <w:r w:rsidR="001A5268" w:rsidRPr="00B4233A">
        <w:rPr>
          <w:rFonts w:asciiTheme="minorHAnsi" w:hAnsiTheme="minorHAnsi" w:cstheme="minorHAnsi"/>
          <w:sz w:val="22"/>
          <w:szCs w:val="22"/>
        </w:rPr>
        <w:t>nbestedende dienst</w:t>
      </w:r>
      <w:r w:rsidR="00FA4CFF" w:rsidRPr="00B4233A">
        <w:rPr>
          <w:rFonts w:asciiTheme="minorHAnsi" w:hAnsiTheme="minorHAnsi" w:cstheme="minorHAnsi"/>
          <w:sz w:val="22"/>
          <w:szCs w:val="22"/>
        </w:rPr>
        <w:t xml:space="preserve"> en Opdrachtnemer hierna samen te noemen ‘Partijen’.</w:t>
      </w:r>
    </w:p>
    <w:p w14:paraId="66F4CAFE" w14:textId="77777777" w:rsidR="001A5268" w:rsidRPr="00B4233A" w:rsidRDefault="001A5268" w:rsidP="00D12C5B">
      <w:pPr>
        <w:spacing w:after="0" w:line="276" w:lineRule="auto"/>
        <w:jc w:val="both"/>
        <w:rPr>
          <w:rFonts w:asciiTheme="minorHAnsi" w:hAnsiTheme="minorHAnsi" w:cstheme="minorHAnsi"/>
          <w:sz w:val="22"/>
          <w:szCs w:val="22"/>
        </w:rPr>
      </w:pPr>
    </w:p>
    <w:p w14:paraId="581C4F2F" w14:textId="77777777"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Overwegende dat:</w:t>
      </w:r>
    </w:p>
    <w:p w14:paraId="5116A0E7" w14:textId="3988E70E" w:rsidR="00FA4CFF" w:rsidRPr="00B4233A" w:rsidRDefault="002179D7" w:rsidP="00D12C5B">
      <w:pPr>
        <w:pStyle w:val="Lijstalinea"/>
        <w:numPr>
          <w:ilvl w:val="0"/>
          <w:numId w:val="2"/>
        </w:numPr>
        <w:spacing w:after="0"/>
        <w:jc w:val="both"/>
        <w:rPr>
          <w:rFonts w:asciiTheme="minorHAnsi" w:hAnsiTheme="minorHAnsi" w:cstheme="minorHAnsi"/>
          <w:sz w:val="22"/>
          <w:lang w:val="nl-NL"/>
        </w:rPr>
      </w:pPr>
      <w:r>
        <w:rPr>
          <w:rFonts w:asciiTheme="minorHAnsi" w:hAnsiTheme="minorHAnsi" w:cstheme="minorHAnsi"/>
          <w:sz w:val="22"/>
          <w:lang w:val="nl-NL"/>
        </w:rPr>
        <w:t>A</w:t>
      </w:r>
      <w:r w:rsidR="004D2757" w:rsidRPr="00B4233A">
        <w:rPr>
          <w:rFonts w:asciiTheme="minorHAnsi" w:hAnsiTheme="minorHAnsi" w:cstheme="minorHAnsi"/>
          <w:sz w:val="22"/>
          <w:lang w:val="nl-NL"/>
        </w:rPr>
        <w:t>anbestedende dienst</w:t>
      </w:r>
      <w:r w:rsidR="00FA4CFF" w:rsidRPr="00B4233A">
        <w:rPr>
          <w:rFonts w:asciiTheme="minorHAnsi" w:hAnsiTheme="minorHAnsi" w:cstheme="minorHAnsi"/>
          <w:sz w:val="22"/>
          <w:lang w:val="nl-NL"/>
        </w:rPr>
        <w:t xml:space="preserve"> met betrekking tot het verrichten van Diensten, inhoudende </w:t>
      </w:r>
      <w:r w:rsidR="00506261" w:rsidRPr="00B4233A">
        <w:rPr>
          <w:rFonts w:asciiTheme="minorHAnsi" w:hAnsiTheme="minorHAnsi" w:cstheme="minorHAnsi"/>
          <w:sz w:val="22"/>
          <w:lang w:val="nl-NL"/>
        </w:rPr>
        <w:t xml:space="preserve">[betreffende aanbesteding]. </w:t>
      </w:r>
    </w:p>
    <w:p w14:paraId="6C27AE28" w14:textId="77777777"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Hiertoe een Europese openbare aanbesteding voor de gunning voor de deelname aan deze Overeenkomst heeft plaatsgevonden;</w:t>
      </w:r>
    </w:p>
    <w:p w14:paraId="4951387B" w14:textId="77777777"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Opdrachtnemer zich in voldoende mate op de hoogte heeft gesteld van de te verrichten Dienstverlening, bereid en in staat is de in deze Overeenkomst bedoelde Dienstverlening uit te voeren en hiertoe op </w:t>
      </w:r>
      <w:r w:rsidR="000408C8" w:rsidRPr="00B4233A">
        <w:rPr>
          <w:rFonts w:asciiTheme="minorHAnsi" w:hAnsiTheme="minorHAnsi" w:cstheme="minorHAnsi"/>
          <w:sz w:val="22"/>
          <w:lang w:val="nl-NL"/>
        </w:rPr>
        <w:t xml:space="preserve">[datum inschrijving] </w:t>
      </w:r>
      <w:r w:rsidRPr="00B4233A">
        <w:rPr>
          <w:rFonts w:asciiTheme="minorHAnsi" w:hAnsiTheme="minorHAnsi" w:cstheme="minorHAnsi"/>
          <w:sz w:val="22"/>
          <w:lang w:val="nl-NL"/>
        </w:rPr>
        <w:t>een Inschrijv</w:t>
      </w:r>
      <w:r w:rsidR="00B4233A" w:rsidRPr="00B4233A">
        <w:rPr>
          <w:rFonts w:asciiTheme="minorHAnsi" w:hAnsiTheme="minorHAnsi" w:cstheme="minorHAnsi"/>
          <w:sz w:val="22"/>
          <w:lang w:val="nl-NL"/>
        </w:rPr>
        <w:t>ing heeft uitgebracht, welke in tweede in rang is geëindigd</w:t>
      </w:r>
      <w:r w:rsidRPr="00B4233A">
        <w:rPr>
          <w:rFonts w:asciiTheme="minorHAnsi" w:hAnsiTheme="minorHAnsi" w:cstheme="minorHAnsi"/>
          <w:sz w:val="22"/>
          <w:lang w:val="nl-NL"/>
        </w:rPr>
        <w:t>;</w:t>
      </w:r>
    </w:p>
    <w:p w14:paraId="4BF09B94" w14:textId="62E921BD" w:rsidR="00FA4CFF" w:rsidRPr="00092A86" w:rsidRDefault="002179D7" w:rsidP="00D12C5B">
      <w:pPr>
        <w:pStyle w:val="Lijstalinea"/>
        <w:numPr>
          <w:ilvl w:val="0"/>
          <w:numId w:val="2"/>
        </w:numPr>
        <w:spacing w:after="0"/>
        <w:jc w:val="both"/>
        <w:rPr>
          <w:rFonts w:asciiTheme="minorHAnsi" w:hAnsiTheme="minorHAnsi" w:cstheme="minorHAnsi"/>
          <w:sz w:val="22"/>
          <w:lang w:val="nl-NL"/>
        </w:rPr>
      </w:pPr>
      <w:r w:rsidRPr="008E4B2B">
        <w:rPr>
          <w:rFonts w:asciiTheme="minorHAnsi" w:hAnsiTheme="minorHAnsi" w:cstheme="minorHAnsi"/>
          <w:sz w:val="22"/>
          <w:lang w:val="nl-NL"/>
        </w:rPr>
        <w:t>A</w:t>
      </w:r>
      <w:r w:rsidR="00F800AD" w:rsidRPr="008E4B2B">
        <w:rPr>
          <w:rFonts w:asciiTheme="minorHAnsi" w:hAnsiTheme="minorHAnsi" w:cstheme="minorHAnsi"/>
          <w:sz w:val="22"/>
          <w:lang w:val="nl-NL"/>
        </w:rPr>
        <w:t xml:space="preserve">anbestedende dienst </w:t>
      </w:r>
      <w:r w:rsidR="00FA4CFF" w:rsidRPr="008E4B2B">
        <w:rPr>
          <w:rFonts w:asciiTheme="minorHAnsi" w:hAnsiTheme="minorHAnsi" w:cstheme="minorHAnsi"/>
          <w:sz w:val="22"/>
          <w:lang w:val="nl-NL"/>
        </w:rPr>
        <w:t xml:space="preserve">de opdracht voor de Dienstverlening </w:t>
      </w:r>
      <w:r w:rsidR="00B4233A" w:rsidRPr="008E4B2B">
        <w:rPr>
          <w:rFonts w:asciiTheme="minorHAnsi" w:hAnsiTheme="minorHAnsi" w:cstheme="minorHAnsi"/>
          <w:sz w:val="22"/>
          <w:lang w:val="nl-NL"/>
        </w:rPr>
        <w:t>heeft gegund aan [naam winnaar aanbesteding] voor de duur van</w:t>
      </w:r>
      <w:r w:rsidR="002D56EA" w:rsidRPr="008E4B2B">
        <w:rPr>
          <w:rFonts w:asciiTheme="minorHAnsi" w:hAnsiTheme="minorHAnsi" w:cstheme="minorHAnsi"/>
          <w:sz w:val="22"/>
          <w:lang w:val="nl-NL"/>
        </w:rPr>
        <w:t xml:space="preserve"> </w:t>
      </w:r>
      <w:r w:rsidR="0095256F" w:rsidRPr="00092A86">
        <w:rPr>
          <w:rFonts w:asciiTheme="minorHAnsi" w:hAnsiTheme="minorHAnsi" w:cstheme="minorHAnsi"/>
          <w:sz w:val="22"/>
          <w:lang w:val="nl-NL"/>
        </w:rPr>
        <w:t>zeven</w:t>
      </w:r>
      <w:r w:rsidR="00FA475B" w:rsidRPr="00092A86">
        <w:rPr>
          <w:rFonts w:asciiTheme="minorHAnsi" w:hAnsiTheme="minorHAnsi" w:cstheme="minorHAnsi"/>
          <w:sz w:val="22"/>
          <w:lang w:val="nl-NL"/>
        </w:rPr>
        <w:t xml:space="preserve"> (</w:t>
      </w:r>
      <w:r w:rsidR="0095256F" w:rsidRPr="00092A86">
        <w:rPr>
          <w:rFonts w:asciiTheme="minorHAnsi" w:hAnsiTheme="minorHAnsi" w:cstheme="minorHAnsi"/>
          <w:sz w:val="22"/>
          <w:lang w:val="nl-NL"/>
        </w:rPr>
        <w:t>7</w:t>
      </w:r>
      <w:r w:rsidR="00FA475B" w:rsidRPr="00092A86">
        <w:rPr>
          <w:rFonts w:asciiTheme="minorHAnsi" w:hAnsiTheme="minorHAnsi" w:cstheme="minorHAnsi"/>
          <w:sz w:val="22"/>
          <w:lang w:val="nl-NL"/>
        </w:rPr>
        <w:t>)</w:t>
      </w:r>
      <w:r w:rsidR="00B4233A" w:rsidRPr="00092A86">
        <w:rPr>
          <w:rFonts w:asciiTheme="minorHAnsi" w:hAnsiTheme="minorHAnsi" w:cstheme="minorHAnsi"/>
          <w:sz w:val="22"/>
          <w:lang w:val="nl-NL"/>
        </w:rPr>
        <w:t xml:space="preserve"> jaren met een optie tot verlenging van </w:t>
      </w:r>
      <w:r w:rsidR="0028770C" w:rsidRPr="00092A86">
        <w:rPr>
          <w:rFonts w:asciiTheme="minorHAnsi" w:hAnsiTheme="minorHAnsi" w:cstheme="minorHAnsi"/>
          <w:sz w:val="22"/>
          <w:lang w:val="nl-NL"/>
        </w:rPr>
        <w:t xml:space="preserve">maximaal </w:t>
      </w:r>
      <w:r w:rsidR="0095256F" w:rsidRPr="00092A86">
        <w:rPr>
          <w:rFonts w:asciiTheme="minorHAnsi" w:hAnsiTheme="minorHAnsi" w:cstheme="minorHAnsi"/>
          <w:sz w:val="22"/>
          <w:lang w:val="nl-NL"/>
        </w:rPr>
        <w:t>vier</w:t>
      </w:r>
      <w:r w:rsidR="00F03B44" w:rsidRPr="00092A86">
        <w:rPr>
          <w:rFonts w:asciiTheme="minorHAnsi" w:hAnsiTheme="minorHAnsi" w:cstheme="minorHAnsi"/>
          <w:sz w:val="22"/>
          <w:lang w:val="nl-NL"/>
        </w:rPr>
        <w:t xml:space="preserve"> (</w:t>
      </w:r>
      <w:r w:rsidR="0095256F" w:rsidRPr="00092A86">
        <w:rPr>
          <w:rFonts w:asciiTheme="minorHAnsi" w:hAnsiTheme="minorHAnsi" w:cstheme="minorHAnsi"/>
          <w:sz w:val="22"/>
          <w:lang w:val="nl-NL"/>
        </w:rPr>
        <w:t>4</w:t>
      </w:r>
      <w:r w:rsidR="00F03B44" w:rsidRPr="00092A86">
        <w:rPr>
          <w:rFonts w:asciiTheme="minorHAnsi" w:hAnsiTheme="minorHAnsi" w:cstheme="minorHAnsi"/>
          <w:sz w:val="22"/>
          <w:lang w:val="nl-NL"/>
        </w:rPr>
        <w:t>)</w:t>
      </w:r>
      <w:r w:rsidR="0028770C" w:rsidRPr="00092A86">
        <w:rPr>
          <w:rFonts w:asciiTheme="minorHAnsi" w:hAnsiTheme="minorHAnsi" w:cstheme="minorHAnsi"/>
          <w:sz w:val="22"/>
          <w:lang w:val="nl-NL"/>
        </w:rPr>
        <w:t xml:space="preserve"> keer </w:t>
      </w:r>
      <w:r w:rsidR="000B5E09" w:rsidRPr="00092A86">
        <w:rPr>
          <w:rFonts w:asciiTheme="minorHAnsi" w:hAnsiTheme="minorHAnsi" w:cstheme="minorHAnsi"/>
          <w:sz w:val="22"/>
          <w:lang w:val="nl-NL"/>
        </w:rPr>
        <w:t xml:space="preserve">met </w:t>
      </w:r>
      <w:r w:rsidR="00FA475B" w:rsidRPr="00092A86">
        <w:rPr>
          <w:rFonts w:asciiTheme="minorHAnsi" w:hAnsiTheme="minorHAnsi" w:cstheme="minorHAnsi"/>
          <w:sz w:val="22"/>
          <w:lang w:val="nl-NL"/>
        </w:rPr>
        <w:t>twee (2)</w:t>
      </w:r>
      <w:r w:rsidR="00B4233A" w:rsidRPr="00092A86">
        <w:rPr>
          <w:rFonts w:asciiTheme="minorHAnsi" w:hAnsiTheme="minorHAnsi" w:cstheme="minorHAnsi"/>
          <w:sz w:val="22"/>
          <w:lang w:val="nl-NL"/>
        </w:rPr>
        <w:t xml:space="preserve"> jaren</w:t>
      </w:r>
      <w:r w:rsidR="000B5E09" w:rsidRPr="00092A86">
        <w:rPr>
          <w:rFonts w:asciiTheme="minorHAnsi" w:hAnsiTheme="minorHAnsi" w:cstheme="minorHAnsi"/>
          <w:sz w:val="22"/>
          <w:lang w:val="nl-NL"/>
        </w:rPr>
        <w:t xml:space="preserve"> per verlengingsoptie</w:t>
      </w:r>
      <w:r w:rsidR="00ED0F53" w:rsidRPr="00092A86">
        <w:rPr>
          <w:rFonts w:asciiTheme="minorHAnsi" w:hAnsiTheme="minorHAnsi" w:cstheme="minorHAnsi"/>
          <w:sz w:val="22"/>
          <w:lang w:val="nl-NL"/>
        </w:rPr>
        <w:t xml:space="preserve">. </w:t>
      </w:r>
      <w:r w:rsidR="00B4233A" w:rsidRPr="00092A86">
        <w:rPr>
          <w:rFonts w:asciiTheme="minorHAnsi" w:hAnsiTheme="minorHAnsi" w:cstheme="minorHAnsi"/>
          <w:sz w:val="22"/>
          <w:lang w:val="nl-NL"/>
        </w:rPr>
        <w:t>De startdatum is [datum]</w:t>
      </w:r>
      <w:r w:rsidR="00FA4CFF" w:rsidRPr="00092A86">
        <w:rPr>
          <w:rFonts w:asciiTheme="minorHAnsi" w:hAnsiTheme="minorHAnsi" w:cstheme="minorHAnsi"/>
          <w:sz w:val="22"/>
          <w:lang w:val="nl-NL"/>
        </w:rPr>
        <w:t>;</w:t>
      </w:r>
    </w:p>
    <w:p w14:paraId="688D4EE3" w14:textId="77777777" w:rsidR="00B4233A" w:rsidRPr="00B4233A" w:rsidRDefault="00B4233A" w:rsidP="00D12C5B">
      <w:pPr>
        <w:pStyle w:val="Lijstalinea"/>
        <w:numPr>
          <w:ilvl w:val="0"/>
          <w:numId w:val="2"/>
        </w:numPr>
        <w:spacing w:after="0"/>
        <w:jc w:val="both"/>
        <w:rPr>
          <w:rFonts w:asciiTheme="minorHAnsi" w:hAnsiTheme="minorHAnsi" w:cstheme="minorHAnsi"/>
          <w:sz w:val="22"/>
          <w:lang w:val="nl-NL"/>
        </w:rPr>
      </w:pPr>
      <w:r w:rsidRPr="00092A86">
        <w:rPr>
          <w:rFonts w:asciiTheme="minorHAnsi" w:hAnsiTheme="minorHAnsi" w:cstheme="minorHAnsi"/>
          <w:sz w:val="22"/>
          <w:lang w:val="nl-NL"/>
        </w:rPr>
        <w:t>Deze overeenkomst een ‘scha</w:t>
      </w:r>
      <w:r w:rsidRPr="00B4233A">
        <w:rPr>
          <w:rFonts w:asciiTheme="minorHAnsi" w:hAnsiTheme="minorHAnsi" w:cstheme="minorHAnsi"/>
          <w:sz w:val="22"/>
          <w:lang w:val="nl-NL"/>
        </w:rPr>
        <w:t>duwovereenkomst’ betreft en uitsluitend wordt aangegaan na ontbinding van de overeenkomst met de winnaar van onderhavige Europese aanbesteding;</w:t>
      </w:r>
    </w:p>
    <w:p w14:paraId="1018374E" w14:textId="587D516B"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Opdrachtnemer zich terdeg</w:t>
      </w:r>
      <w:r w:rsidR="00F800AD" w:rsidRPr="00B4233A">
        <w:rPr>
          <w:rFonts w:asciiTheme="minorHAnsi" w:hAnsiTheme="minorHAnsi" w:cstheme="minorHAnsi"/>
          <w:sz w:val="22"/>
          <w:lang w:val="nl-NL"/>
        </w:rPr>
        <w:t>e bewust is van het feit dat [aanbestedende dienst]</w:t>
      </w:r>
      <w:r w:rsidRPr="00B4233A">
        <w:rPr>
          <w:rFonts w:asciiTheme="minorHAnsi" w:hAnsiTheme="minorHAnsi" w:cstheme="minorHAnsi"/>
          <w:sz w:val="22"/>
          <w:lang w:val="nl-NL"/>
        </w:rPr>
        <w:t xml:space="preserve"> als overheid optreedt en daarmee mogelijke gevolgen aanvaardt van de uitoefening van de publiekrechtelijk</w:t>
      </w:r>
      <w:r w:rsidR="00473118" w:rsidRPr="00B4233A">
        <w:rPr>
          <w:rFonts w:asciiTheme="minorHAnsi" w:hAnsiTheme="minorHAnsi" w:cstheme="minorHAnsi"/>
          <w:sz w:val="22"/>
          <w:lang w:val="nl-NL"/>
        </w:rPr>
        <w:t xml:space="preserve">e taken en bevoegdheden door </w:t>
      </w:r>
      <w:r w:rsidR="000B5E09">
        <w:rPr>
          <w:rFonts w:asciiTheme="minorHAnsi" w:hAnsiTheme="minorHAnsi" w:cstheme="minorHAnsi"/>
          <w:sz w:val="22"/>
          <w:lang w:val="nl-NL"/>
        </w:rPr>
        <w:t>A</w:t>
      </w:r>
      <w:r w:rsidR="00473118" w:rsidRPr="00B4233A">
        <w:rPr>
          <w:rFonts w:asciiTheme="minorHAnsi" w:hAnsiTheme="minorHAnsi" w:cstheme="minorHAnsi"/>
          <w:sz w:val="22"/>
          <w:lang w:val="nl-NL"/>
        </w:rPr>
        <w:t>anbestedende dienst</w:t>
      </w:r>
      <w:r w:rsidRPr="00B4233A">
        <w:rPr>
          <w:rFonts w:asciiTheme="minorHAnsi" w:hAnsiTheme="minorHAnsi" w:cstheme="minorHAnsi"/>
          <w:sz w:val="22"/>
          <w:lang w:val="nl-NL"/>
        </w:rPr>
        <w:t xml:space="preserve"> in voornoemde hoedanigheid voor de</w:t>
      </w:r>
      <w:r w:rsidR="00B4233A" w:rsidRPr="00B4233A">
        <w:rPr>
          <w:rFonts w:asciiTheme="minorHAnsi" w:hAnsiTheme="minorHAnsi" w:cstheme="minorHAnsi"/>
          <w:sz w:val="22"/>
          <w:lang w:val="nl-NL"/>
        </w:rPr>
        <w:t xml:space="preserve"> uitvoering van de Overeenkomst;</w:t>
      </w:r>
    </w:p>
    <w:p w14:paraId="0C0E60D7" w14:textId="77777777"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 bijlagen bij deze Overeenkomst onderdeel uitmaken van deze Ove</w:t>
      </w:r>
      <w:r w:rsidR="00B4233A" w:rsidRPr="00B4233A">
        <w:rPr>
          <w:rFonts w:asciiTheme="minorHAnsi" w:hAnsiTheme="minorHAnsi" w:cstheme="minorHAnsi"/>
          <w:sz w:val="22"/>
          <w:lang w:val="nl-NL"/>
        </w:rPr>
        <w:t>reenkomst;</w:t>
      </w:r>
    </w:p>
    <w:p w14:paraId="1EA5BFBF" w14:textId="606D6283" w:rsidR="00B4233A" w:rsidRPr="00D12C5B" w:rsidRDefault="00B4233A" w:rsidP="00D12C5B">
      <w:pPr>
        <w:pStyle w:val="Lijstalinea"/>
        <w:numPr>
          <w:ilvl w:val="0"/>
          <w:numId w:val="2"/>
        </w:numPr>
        <w:spacing w:after="0"/>
        <w:jc w:val="both"/>
        <w:rPr>
          <w:rFonts w:asciiTheme="minorHAnsi" w:hAnsiTheme="minorHAnsi" w:cs="Arial"/>
          <w:sz w:val="22"/>
          <w:lang w:val="nl-NL"/>
        </w:rPr>
      </w:pPr>
      <w:r w:rsidRPr="00B4233A">
        <w:rPr>
          <w:rFonts w:asciiTheme="minorHAnsi" w:hAnsiTheme="minorHAnsi" w:cstheme="minorHAnsi"/>
          <w:sz w:val="22"/>
          <w:lang w:val="nl-NL"/>
        </w:rPr>
        <w:t xml:space="preserve">Partijen tegen deze achtergrond onderhavige overeenkomst met elkaar aangaan, onder de navolgende voorwaarden en bedingen. </w:t>
      </w:r>
    </w:p>
    <w:p w14:paraId="57B9B93C" w14:textId="77777777" w:rsidR="00B4233A" w:rsidRPr="00B4233A" w:rsidRDefault="00B4233A" w:rsidP="00D12C5B">
      <w:pPr>
        <w:spacing w:after="0" w:line="276" w:lineRule="auto"/>
        <w:jc w:val="both"/>
        <w:rPr>
          <w:rFonts w:asciiTheme="minorHAnsi" w:hAnsiTheme="minorHAnsi" w:cstheme="minorHAnsi"/>
          <w:sz w:val="22"/>
          <w:szCs w:val="22"/>
        </w:rPr>
      </w:pPr>
    </w:p>
    <w:p w14:paraId="0B040B24" w14:textId="77777777" w:rsidR="00FA4CFF" w:rsidRPr="00B4233A" w:rsidRDefault="00FA4CFF" w:rsidP="00D12C5B">
      <w:pPr>
        <w:pStyle w:val="Plattetekst"/>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VERKLAREN TE ZIJN OVEREENGEKOMEN ALS VOLGT</w:t>
      </w:r>
      <w:r w:rsidRPr="00B4233A">
        <w:rPr>
          <w:rFonts w:asciiTheme="minorHAnsi" w:hAnsiTheme="minorHAnsi" w:cstheme="minorHAnsi"/>
          <w:caps/>
          <w:sz w:val="22"/>
          <w:szCs w:val="22"/>
        </w:rPr>
        <w:t>:</w:t>
      </w:r>
    </w:p>
    <w:p w14:paraId="352C1D79" w14:textId="4F904909"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Op deze overeenkomst zijn bij uitsluiting de </w:t>
      </w:r>
      <w:r w:rsidR="00473118" w:rsidRPr="00B4233A">
        <w:rPr>
          <w:rFonts w:asciiTheme="minorHAnsi" w:hAnsiTheme="minorHAnsi" w:cstheme="minorHAnsi"/>
          <w:sz w:val="22"/>
          <w:szCs w:val="22"/>
        </w:rPr>
        <w:t xml:space="preserve">[naam inkoopvoorwaarden] </w:t>
      </w:r>
      <w:r w:rsidRPr="00B4233A">
        <w:rPr>
          <w:rFonts w:asciiTheme="minorHAnsi" w:hAnsiTheme="minorHAnsi" w:cstheme="minorHAnsi"/>
          <w:sz w:val="22"/>
          <w:szCs w:val="22"/>
        </w:rPr>
        <w:t xml:space="preserve">van toepassing, waarin voor ‘Opdrachtgever’ </w:t>
      </w:r>
      <w:r w:rsidR="00473118" w:rsidRPr="00B4233A">
        <w:rPr>
          <w:rFonts w:asciiTheme="minorHAnsi" w:hAnsiTheme="minorHAnsi" w:cstheme="minorHAnsi"/>
          <w:sz w:val="22"/>
          <w:szCs w:val="22"/>
        </w:rPr>
        <w:t xml:space="preserve">gelezen moet worden: </w:t>
      </w:r>
      <w:r w:rsidR="00742807">
        <w:rPr>
          <w:rFonts w:asciiTheme="minorHAnsi" w:hAnsiTheme="minorHAnsi" w:cstheme="minorHAnsi"/>
          <w:sz w:val="22"/>
          <w:szCs w:val="22"/>
        </w:rPr>
        <w:t>A</w:t>
      </w:r>
      <w:r w:rsidR="00473118" w:rsidRPr="00B4233A">
        <w:rPr>
          <w:rFonts w:asciiTheme="minorHAnsi" w:hAnsiTheme="minorHAnsi" w:cstheme="minorHAnsi"/>
          <w:sz w:val="22"/>
          <w:szCs w:val="22"/>
        </w:rPr>
        <w:t>anbestedende dienst</w:t>
      </w:r>
      <w:r w:rsidRPr="00B4233A">
        <w:rPr>
          <w:rFonts w:asciiTheme="minorHAnsi" w:hAnsiTheme="minorHAnsi" w:cstheme="minorHAnsi"/>
          <w:sz w:val="22"/>
          <w:szCs w:val="22"/>
        </w:rPr>
        <w:t xml:space="preserve"> en voor ‘Opdrachtnemer’ moet worden: </w:t>
      </w:r>
      <w:r w:rsidR="00473118" w:rsidRPr="00B4233A">
        <w:rPr>
          <w:rFonts w:asciiTheme="minorHAnsi" w:hAnsiTheme="minorHAnsi" w:cstheme="minorHAnsi"/>
          <w:sz w:val="22"/>
          <w:szCs w:val="22"/>
        </w:rPr>
        <w:t>[leverancier].</w:t>
      </w:r>
    </w:p>
    <w:p w14:paraId="4382E6FF" w14:textId="77777777" w:rsidR="00742807" w:rsidRDefault="00742807" w:rsidP="00D12C5B">
      <w:pPr>
        <w:spacing w:after="0" w:line="276" w:lineRule="auto"/>
        <w:jc w:val="both"/>
        <w:rPr>
          <w:rFonts w:asciiTheme="minorHAnsi" w:hAnsiTheme="minorHAnsi" w:cstheme="minorHAnsi"/>
          <w:b/>
          <w:sz w:val="22"/>
          <w:szCs w:val="22"/>
        </w:rPr>
      </w:pPr>
    </w:p>
    <w:p w14:paraId="03838EBB" w14:textId="1FFAFF36" w:rsidR="00B4233A" w:rsidRDefault="00FA4CFF"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Artikel 1 Definities</w:t>
      </w:r>
    </w:p>
    <w:p w14:paraId="69076164" w14:textId="77777777" w:rsidR="00B4233A" w:rsidRDefault="00B4233A" w:rsidP="00D12C5B">
      <w:pPr>
        <w:pStyle w:val="Plattetekst"/>
        <w:spacing w:after="0" w:line="276" w:lineRule="auto"/>
        <w:rPr>
          <w:rFonts w:asciiTheme="minorHAnsi" w:hAnsiTheme="minorHAnsi" w:cs="Arial"/>
          <w:sz w:val="22"/>
          <w:szCs w:val="22"/>
        </w:rPr>
      </w:pPr>
      <w:r w:rsidRPr="00B4233A">
        <w:rPr>
          <w:rFonts w:asciiTheme="minorHAnsi" w:hAnsiTheme="minorHAnsi" w:cs="Arial"/>
          <w:sz w:val="22"/>
          <w:szCs w:val="22"/>
        </w:rPr>
        <w:t>In deze Overeenkomst wordt verstaan onder:</w:t>
      </w:r>
    </w:p>
    <w:p w14:paraId="5B3021C7" w14:textId="77777777" w:rsidR="00D12C5B" w:rsidRPr="00B4233A" w:rsidRDefault="00D12C5B" w:rsidP="00D12C5B">
      <w:pPr>
        <w:pStyle w:val="Plattetekst"/>
        <w:spacing w:after="0" w:line="276" w:lineRule="auto"/>
        <w:rPr>
          <w:rFonts w:asciiTheme="minorHAnsi" w:hAnsiTheme="minorHAnsi" w:cs="Arial"/>
          <w:sz w:val="22"/>
          <w:szCs w:val="22"/>
        </w:rPr>
      </w:pPr>
    </w:p>
    <w:p w14:paraId="608CB113" w14:textId="77777777"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Overeenkomst: onderhavige Overeenkomst inclusief alle Bijlagen.</w:t>
      </w:r>
    </w:p>
    <w:p w14:paraId="10720151" w14:textId="77777777"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Opdrachtnemer I: de Inschrijver die als nummer één in rang is geëindigd in de aanbestedingsprocedure op basis waarvan met hem de Overeenkomst [naam opdracht] wordt gesloten.</w:t>
      </w:r>
    </w:p>
    <w:p w14:paraId="00A94AFC" w14:textId="0620C943"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w:t>
      </w:r>
      <w:r w:rsidR="00D444B0">
        <w:rPr>
          <w:rFonts w:asciiTheme="minorHAnsi" w:hAnsiTheme="minorHAnsi" w:cs="Arial"/>
          <w:sz w:val="22"/>
          <w:lang w:val="nl-NL"/>
        </w:rPr>
        <w:t>pdrachtnemer</w:t>
      </w:r>
      <w:r w:rsidRPr="00D12C5B">
        <w:rPr>
          <w:rFonts w:asciiTheme="minorHAnsi" w:hAnsiTheme="minorHAnsi" w:cs="Arial"/>
          <w:sz w:val="22"/>
          <w:lang w:val="nl-NL"/>
        </w:rPr>
        <w:t>: de Inschrijver die als nummer twee in rang is geëindigd in de Aanbestedingsprocedure op basis waarvan met hem de Wachtkamerovereenkomst wordt gesloten.</w:t>
      </w:r>
    </w:p>
    <w:p w14:paraId="79AE4EC1" w14:textId="77777777" w:rsidR="00B4233A" w:rsidRDefault="00B4233A" w:rsidP="00D12C5B">
      <w:pPr>
        <w:pStyle w:val="Lijstalinea"/>
        <w:keepNext w:val="0"/>
        <w:numPr>
          <w:ilvl w:val="1"/>
          <w:numId w:val="30"/>
        </w:numPr>
        <w:spacing w:after="0"/>
        <w:rPr>
          <w:rFonts w:asciiTheme="minorHAnsi" w:hAnsiTheme="minorHAnsi" w:cs="Arial"/>
          <w:sz w:val="22"/>
        </w:rPr>
      </w:pPr>
      <w:proofErr w:type="spellStart"/>
      <w:r w:rsidRPr="00B4233A">
        <w:rPr>
          <w:rFonts w:asciiTheme="minorHAnsi" w:hAnsiTheme="minorHAnsi" w:cs="Arial"/>
          <w:sz w:val="22"/>
        </w:rPr>
        <w:t>Wachtkamerovereenkomst</w:t>
      </w:r>
      <w:proofErr w:type="spellEnd"/>
      <w:r w:rsidRPr="00B4233A">
        <w:rPr>
          <w:rFonts w:asciiTheme="minorHAnsi" w:hAnsiTheme="minorHAnsi" w:cs="Arial"/>
          <w:sz w:val="22"/>
        </w:rPr>
        <w:t xml:space="preserve">: de </w:t>
      </w:r>
      <w:proofErr w:type="spellStart"/>
      <w:r w:rsidRPr="00B4233A">
        <w:rPr>
          <w:rFonts w:asciiTheme="minorHAnsi" w:hAnsiTheme="minorHAnsi" w:cs="Arial"/>
          <w:sz w:val="22"/>
        </w:rPr>
        <w:t>onderhavige</w:t>
      </w:r>
      <w:proofErr w:type="spellEnd"/>
      <w:r w:rsidRPr="00B4233A">
        <w:rPr>
          <w:rFonts w:asciiTheme="minorHAnsi" w:hAnsiTheme="minorHAnsi" w:cs="Arial"/>
          <w:sz w:val="22"/>
        </w:rPr>
        <w:t xml:space="preserve"> </w:t>
      </w:r>
      <w:proofErr w:type="spellStart"/>
      <w:r w:rsidRPr="00B4233A">
        <w:rPr>
          <w:rFonts w:asciiTheme="minorHAnsi" w:hAnsiTheme="minorHAnsi" w:cs="Arial"/>
          <w:sz w:val="22"/>
        </w:rPr>
        <w:t>Overeenkomst</w:t>
      </w:r>
      <w:proofErr w:type="spellEnd"/>
      <w:r w:rsidRPr="00B4233A">
        <w:rPr>
          <w:rFonts w:asciiTheme="minorHAnsi" w:hAnsiTheme="minorHAnsi" w:cs="Arial"/>
          <w:sz w:val="22"/>
        </w:rPr>
        <w:t>.</w:t>
      </w:r>
    </w:p>
    <w:p w14:paraId="2F103E92" w14:textId="77777777" w:rsidR="00D12C5B" w:rsidRDefault="00D12C5B" w:rsidP="00D12C5B">
      <w:pPr>
        <w:spacing w:after="0" w:line="276" w:lineRule="auto"/>
        <w:jc w:val="both"/>
        <w:rPr>
          <w:rFonts w:asciiTheme="minorHAnsi" w:hAnsiTheme="minorHAnsi" w:cstheme="minorHAnsi"/>
          <w:b/>
          <w:sz w:val="22"/>
        </w:rPr>
      </w:pPr>
    </w:p>
    <w:p w14:paraId="1D3D412E" w14:textId="77777777" w:rsidR="00B4233A" w:rsidRPr="00B4233A" w:rsidRDefault="00B4233A" w:rsidP="00D12C5B">
      <w:pPr>
        <w:spacing w:after="0" w:line="276" w:lineRule="auto"/>
        <w:jc w:val="both"/>
        <w:rPr>
          <w:rFonts w:asciiTheme="minorHAnsi" w:hAnsiTheme="minorHAnsi" w:cstheme="minorHAnsi"/>
          <w:b/>
          <w:sz w:val="22"/>
        </w:rPr>
      </w:pPr>
      <w:r w:rsidRPr="00B4233A">
        <w:rPr>
          <w:rFonts w:asciiTheme="minorHAnsi" w:hAnsiTheme="minorHAnsi" w:cstheme="minorHAnsi"/>
          <w:b/>
          <w:sz w:val="22"/>
        </w:rPr>
        <w:t xml:space="preserve">Artikel 2 In </w:t>
      </w:r>
      <w:proofErr w:type="spellStart"/>
      <w:r w:rsidRPr="00B4233A">
        <w:rPr>
          <w:rFonts w:asciiTheme="minorHAnsi" w:hAnsiTheme="minorHAnsi" w:cstheme="minorHAnsi"/>
          <w:b/>
          <w:sz w:val="22"/>
        </w:rPr>
        <w:t>werkingtreding</w:t>
      </w:r>
      <w:proofErr w:type="spellEnd"/>
    </w:p>
    <w:p w14:paraId="51FA48E4" w14:textId="51026857"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heeft het recht om de Overeenkomst met Opdrachtnemer I tussentijds te beëindigen zoals opgenomen in de conceptovereenkomst</w:t>
      </w:r>
      <w:r w:rsidR="00936270" w:rsidRPr="00D12C5B">
        <w:rPr>
          <w:rFonts w:asciiTheme="minorHAnsi" w:hAnsiTheme="minorHAnsi" w:cs="Arial"/>
          <w:sz w:val="22"/>
          <w:lang w:val="nl-NL"/>
        </w:rPr>
        <w:t xml:space="preserve"> van de Euro</w:t>
      </w:r>
      <w:r w:rsidR="00925853">
        <w:rPr>
          <w:rFonts w:asciiTheme="minorHAnsi" w:hAnsiTheme="minorHAnsi" w:cs="Arial"/>
          <w:sz w:val="22"/>
          <w:lang w:val="nl-NL"/>
        </w:rPr>
        <w:t>pe</w:t>
      </w:r>
      <w:r w:rsidR="00936270" w:rsidRPr="00D12C5B">
        <w:rPr>
          <w:rFonts w:asciiTheme="minorHAnsi" w:hAnsiTheme="minorHAnsi" w:cs="Arial"/>
          <w:sz w:val="22"/>
          <w:lang w:val="nl-NL"/>
        </w:rPr>
        <w:t xml:space="preserve">se aanbesteding </w:t>
      </w:r>
      <w:r w:rsidR="004A1ED6">
        <w:rPr>
          <w:rFonts w:asciiTheme="minorHAnsi" w:hAnsiTheme="minorHAnsi" w:cs="Arial"/>
          <w:sz w:val="22"/>
          <w:lang w:val="nl-NL"/>
        </w:rPr>
        <w:t xml:space="preserve">Regionale </w:t>
      </w:r>
      <w:r w:rsidR="004E041A">
        <w:rPr>
          <w:rFonts w:asciiTheme="minorHAnsi" w:hAnsiTheme="minorHAnsi" w:cs="Arial"/>
          <w:sz w:val="22"/>
          <w:lang w:val="nl-NL"/>
        </w:rPr>
        <w:t>Hoofdpost</w:t>
      </w:r>
      <w:r w:rsidR="004A1ED6">
        <w:rPr>
          <w:rFonts w:asciiTheme="minorHAnsi" w:hAnsiTheme="minorHAnsi" w:cs="Arial"/>
          <w:sz w:val="22"/>
          <w:lang w:val="nl-NL"/>
        </w:rPr>
        <w:t>/ Levering betrouwbare niveaumetingen*</w:t>
      </w:r>
      <w:r w:rsidRPr="00D12C5B">
        <w:rPr>
          <w:rFonts w:asciiTheme="minorHAnsi" w:hAnsiTheme="minorHAnsi" w:cs="Arial"/>
          <w:sz w:val="22"/>
          <w:lang w:val="nl-NL"/>
        </w:rPr>
        <w:t>.</w:t>
      </w:r>
    </w:p>
    <w:p w14:paraId="09CB421A" w14:textId="2850AC39"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heeft het eenzijdig recht te beslissen of hij wel of niet gebruik maakt van deze wachtkamerovereenkomst.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kan bij het beëindigen van de Overeenkomst ook beslissen om opnieuw Europees aan te besteden. Indien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besluit geen gebruik te maken van deze wachtkamerovereenkomst is hij jegens O</w:t>
      </w:r>
      <w:r w:rsidR="00C73742">
        <w:rPr>
          <w:rFonts w:asciiTheme="minorHAnsi" w:hAnsiTheme="minorHAnsi" w:cs="Arial"/>
          <w:sz w:val="22"/>
          <w:lang w:val="nl-NL"/>
        </w:rPr>
        <w:t>pdrachtnemer</w:t>
      </w:r>
      <w:r w:rsidRPr="00D12C5B">
        <w:rPr>
          <w:rFonts w:asciiTheme="minorHAnsi" w:hAnsiTheme="minorHAnsi" w:cs="Arial"/>
          <w:sz w:val="22"/>
          <w:lang w:val="nl-NL"/>
        </w:rPr>
        <w:t xml:space="preserve"> </w:t>
      </w:r>
      <w:r w:rsidR="00C73742">
        <w:rPr>
          <w:rFonts w:asciiTheme="minorHAnsi" w:hAnsiTheme="minorHAnsi" w:cs="Arial"/>
          <w:sz w:val="22"/>
          <w:lang w:val="nl-NL"/>
        </w:rPr>
        <w:t>n</w:t>
      </w:r>
      <w:r w:rsidRPr="00D12C5B">
        <w:rPr>
          <w:rFonts w:asciiTheme="minorHAnsi" w:hAnsiTheme="minorHAnsi" w:cs="Arial"/>
          <w:sz w:val="22"/>
          <w:lang w:val="nl-NL"/>
        </w:rPr>
        <w:t xml:space="preserve">iet gehouden tot vergoeding van kosten en/of schade.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stelt O</w:t>
      </w:r>
      <w:r w:rsidR="00C73742">
        <w:rPr>
          <w:rFonts w:asciiTheme="minorHAnsi" w:hAnsiTheme="minorHAnsi" w:cs="Arial"/>
          <w:sz w:val="22"/>
          <w:lang w:val="nl-NL"/>
        </w:rPr>
        <w:t xml:space="preserve">pdrachtnemer </w:t>
      </w:r>
      <w:r w:rsidRPr="00D12C5B">
        <w:rPr>
          <w:rFonts w:asciiTheme="minorHAnsi" w:hAnsiTheme="minorHAnsi" w:cs="Arial"/>
          <w:sz w:val="22"/>
          <w:lang w:val="nl-NL"/>
        </w:rPr>
        <w:t xml:space="preserve">schriftelijk in kennis van zijn besluit om al dan niet gebruik te maken van deze wachtkamerovereenkomst. Besluit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om geen gebruik te maken van deze wachtkamerovereenkomst, dan is deze wachtovereenkomst onmiddellijk beëindigd en kunnen aan deze overeenkomst geen rechten meer worden ontleend. </w:t>
      </w:r>
    </w:p>
    <w:p w14:paraId="55B388CE" w14:textId="27172001"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O</w:t>
      </w:r>
      <w:r w:rsidR="00C73742">
        <w:rPr>
          <w:rFonts w:asciiTheme="minorHAnsi" w:hAnsiTheme="minorHAnsi" w:cs="Arial"/>
          <w:sz w:val="22"/>
          <w:lang w:val="nl-NL"/>
        </w:rPr>
        <w:t>pdrachtnemer</w:t>
      </w:r>
      <w:r w:rsidRPr="00D12C5B">
        <w:rPr>
          <w:rFonts w:asciiTheme="minorHAnsi" w:hAnsiTheme="minorHAnsi" w:cs="Arial"/>
          <w:sz w:val="22"/>
          <w:lang w:val="nl-NL"/>
        </w:rPr>
        <w:t xml:space="preserve"> houdt zijn Inschrijving </w:t>
      </w:r>
      <w:r w:rsidRPr="007A3493">
        <w:rPr>
          <w:rFonts w:asciiTheme="minorHAnsi" w:hAnsiTheme="minorHAnsi" w:cs="Arial"/>
          <w:sz w:val="22"/>
          <w:lang w:val="nl-NL"/>
        </w:rPr>
        <w:t xml:space="preserve">gedurende </w:t>
      </w:r>
      <w:r w:rsidR="003B3465">
        <w:rPr>
          <w:rFonts w:asciiTheme="minorHAnsi" w:hAnsiTheme="minorHAnsi" w:cs="Arial"/>
          <w:sz w:val="22"/>
          <w:lang w:val="nl-NL"/>
        </w:rPr>
        <w:t>6</w:t>
      </w:r>
      <w:r w:rsidR="009E179C" w:rsidRPr="007A3493">
        <w:rPr>
          <w:rFonts w:asciiTheme="minorHAnsi" w:hAnsiTheme="minorHAnsi" w:cs="Arial"/>
          <w:sz w:val="22"/>
          <w:lang w:val="nl-NL"/>
        </w:rPr>
        <w:t xml:space="preserve"> maanden </w:t>
      </w:r>
      <w:r w:rsidRPr="007A3493">
        <w:rPr>
          <w:rFonts w:asciiTheme="minorHAnsi" w:hAnsiTheme="minorHAnsi" w:cs="Arial"/>
          <w:sz w:val="22"/>
          <w:lang w:val="nl-NL"/>
        </w:rPr>
        <w:t>van</w:t>
      </w:r>
      <w:r w:rsidRPr="00D12C5B">
        <w:rPr>
          <w:rFonts w:asciiTheme="minorHAnsi" w:hAnsiTheme="minorHAnsi" w:cs="Arial"/>
          <w:sz w:val="22"/>
          <w:lang w:val="nl-NL"/>
        </w:rPr>
        <w:t xml:space="preserve"> de Overeenkomst gestand, welke termijn aanvangt op de dag van Inschrijving. De in de Overeenkomst toegestane indexeringen mogen in overleg en na goedkeuring van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worden doorgevoerd. </w:t>
      </w:r>
    </w:p>
    <w:p w14:paraId="63942ADD" w14:textId="379AE317" w:rsidR="00B4233A" w:rsidRPr="00903F12" w:rsidRDefault="00B4233A" w:rsidP="00D12C5B">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O</w:t>
      </w:r>
      <w:r w:rsidR="00C73742">
        <w:rPr>
          <w:rFonts w:asciiTheme="minorHAnsi" w:hAnsiTheme="minorHAnsi" w:cs="Arial"/>
          <w:sz w:val="22"/>
          <w:lang w:val="nl-NL"/>
        </w:rPr>
        <w:t>pdrachtnemer</w:t>
      </w:r>
      <w:r w:rsidRPr="00903F12">
        <w:rPr>
          <w:rFonts w:asciiTheme="minorHAnsi" w:hAnsiTheme="minorHAnsi" w:cs="Arial"/>
          <w:sz w:val="22"/>
          <w:lang w:val="nl-NL"/>
        </w:rPr>
        <w:t xml:space="preserve"> is bereid om de Wacht</w:t>
      </w:r>
      <w:r w:rsidR="00925853" w:rsidRPr="00903F12">
        <w:rPr>
          <w:rFonts w:asciiTheme="minorHAnsi" w:hAnsiTheme="minorHAnsi" w:cs="Arial"/>
          <w:sz w:val="22"/>
          <w:lang w:val="nl-NL"/>
        </w:rPr>
        <w:t xml:space="preserve">kamerovereenkomst uit te voeren, maar behoudt zich het recht voor om daar vanaf het tweede jaar na de dag van inschrijving van af te zien. </w:t>
      </w:r>
    </w:p>
    <w:p w14:paraId="463D4CEE" w14:textId="77777777" w:rsidR="00936270" w:rsidRDefault="00B4233A" w:rsidP="00D12C5B">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 xml:space="preserve">Indien er van de Wachtkamerovereenkomst gebruik wordt gemaakt, wordt er een Overeenkomst </w:t>
      </w:r>
      <w:r w:rsidRPr="00D12C5B">
        <w:rPr>
          <w:rFonts w:asciiTheme="minorHAnsi" w:hAnsiTheme="minorHAnsi" w:cs="Arial"/>
          <w:sz w:val="22"/>
          <w:lang w:val="nl-NL"/>
        </w:rPr>
        <w:t>opg</w:t>
      </w:r>
      <w:r w:rsidR="00936270" w:rsidRPr="00D12C5B">
        <w:rPr>
          <w:rFonts w:asciiTheme="minorHAnsi" w:hAnsiTheme="minorHAnsi" w:cs="Arial"/>
          <w:sz w:val="22"/>
          <w:lang w:val="nl-NL"/>
        </w:rPr>
        <w:t xml:space="preserve">esteld, gelijk aan de originele </w:t>
      </w:r>
      <w:r w:rsidRPr="00D12C5B">
        <w:rPr>
          <w:rFonts w:asciiTheme="minorHAnsi" w:hAnsiTheme="minorHAnsi" w:cs="Arial"/>
          <w:sz w:val="22"/>
          <w:lang w:val="nl-NL"/>
        </w:rPr>
        <w:t>overeenkomst voor de resterende duur van de contractperiode.</w:t>
      </w:r>
      <w:r w:rsidR="00936270" w:rsidRPr="00D12C5B">
        <w:rPr>
          <w:rFonts w:asciiTheme="minorHAnsi" w:hAnsiTheme="minorHAnsi" w:cs="Arial"/>
          <w:sz w:val="22"/>
          <w:lang w:val="nl-NL"/>
        </w:rPr>
        <w:t xml:space="preserve"> De originele overeenkomst betreft de overeenkomst zoals vastgesteld in Europese aanbesteding [naam aanbesteding]. </w:t>
      </w:r>
    </w:p>
    <w:p w14:paraId="38BD2ED6" w14:textId="77777777" w:rsidR="00D12C5B" w:rsidRPr="00D12C5B" w:rsidRDefault="00D12C5B" w:rsidP="00D12C5B">
      <w:pPr>
        <w:pStyle w:val="Lijstalinea"/>
        <w:keepNext w:val="0"/>
        <w:spacing w:after="0"/>
        <w:ind w:left="360"/>
        <w:rPr>
          <w:rFonts w:asciiTheme="minorHAnsi" w:hAnsiTheme="minorHAnsi" w:cs="Arial"/>
          <w:sz w:val="22"/>
          <w:lang w:val="nl-NL"/>
        </w:rPr>
      </w:pPr>
    </w:p>
    <w:p w14:paraId="4CBAA28E"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Aldus opgemaakt op </w:t>
      </w:r>
      <w:r w:rsidR="004C6FF2" w:rsidRPr="00B4233A">
        <w:rPr>
          <w:rFonts w:asciiTheme="minorHAnsi" w:hAnsiTheme="minorHAnsi" w:cstheme="minorHAnsi"/>
          <w:sz w:val="22"/>
          <w:szCs w:val="22"/>
        </w:rPr>
        <w:t>[</w:t>
      </w:r>
      <w:proofErr w:type="gramStart"/>
      <w:r w:rsidR="004C6FF2" w:rsidRPr="00B4233A">
        <w:rPr>
          <w:rFonts w:asciiTheme="minorHAnsi" w:hAnsiTheme="minorHAnsi" w:cstheme="minorHAnsi"/>
          <w:sz w:val="22"/>
          <w:szCs w:val="22"/>
        </w:rPr>
        <w:t>datum]</w:t>
      </w:r>
      <w:r w:rsidRPr="00B4233A">
        <w:rPr>
          <w:rFonts w:asciiTheme="minorHAnsi" w:hAnsiTheme="minorHAnsi" w:cstheme="minorHAnsi"/>
          <w:sz w:val="22"/>
          <w:szCs w:val="22"/>
        </w:rPr>
        <w:t xml:space="preserve">  te</w:t>
      </w:r>
      <w:proofErr w:type="gramEnd"/>
      <w:r w:rsidRPr="00B4233A">
        <w:rPr>
          <w:rFonts w:asciiTheme="minorHAnsi" w:hAnsiTheme="minorHAnsi" w:cstheme="minorHAnsi"/>
          <w:sz w:val="22"/>
          <w:szCs w:val="22"/>
        </w:rPr>
        <w:t xml:space="preserve"> </w:t>
      </w:r>
      <w:r w:rsidR="004C6FF2" w:rsidRPr="00B4233A">
        <w:rPr>
          <w:rFonts w:asciiTheme="minorHAnsi" w:hAnsiTheme="minorHAnsi" w:cstheme="minorHAnsi"/>
          <w:sz w:val="22"/>
          <w:szCs w:val="22"/>
        </w:rPr>
        <w:t>[plaats]</w:t>
      </w:r>
      <w:r w:rsidRPr="00B4233A">
        <w:rPr>
          <w:rFonts w:asciiTheme="minorHAnsi" w:hAnsiTheme="minorHAnsi" w:cstheme="minorHAnsi"/>
          <w:sz w:val="22"/>
          <w:szCs w:val="22"/>
        </w:rPr>
        <w:t xml:space="preserve"> en in tweevoud ondertekend,</w:t>
      </w:r>
    </w:p>
    <w:p w14:paraId="2EFB011F" w14:textId="77777777" w:rsidR="00FA4CFF" w:rsidRPr="00B4233A" w:rsidRDefault="00FA4CFF" w:rsidP="00D12C5B">
      <w:pPr>
        <w:spacing w:after="0"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7"/>
        <w:gridCol w:w="560"/>
        <w:gridCol w:w="4486"/>
      </w:tblGrid>
      <w:tr w:rsidR="00FA4CFF" w:rsidRPr="00B4233A" w14:paraId="4A473DAD" w14:textId="77777777" w:rsidTr="00B4233A">
        <w:tc>
          <w:tcPr>
            <w:tcW w:w="4077" w:type="dxa"/>
            <w:tcBorders>
              <w:top w:val="nil"/>
              <w:left w:val="nil"/>
              <w:right w:val="nil"/>
            </w:tcBorders>
          </w:tcPr>
          <w:p w14:paraId="6E66CC70"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c>
          <w:tcPr>
            <w:tcW w:w="567" w:type="dxa"/>
            <w:tcBorders>
              <w:top w:val="nil"/>
              <w:left w:val="nil"/>
              <w:bottom w:val="nil"/>
              <w:right w:val="nil"/>
            </w:tcBorders>
          </w:tcPr>
          <w:p w14:paraId="78BDDE25"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right w:val="nil"/>
            </w:tcBorders>
          </w:tcPr>
          <w:p w14:paraId="27001C37"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r>
      <w:tr w:rsidR="00FA4CFF" w:rsidRPr="00B4233A" w14:paraId="64872EE2" w14:textId="77777777" w:rsidTr="00B4233A">
        <w:tc>
          <w:tcPr>
            <w:tcW w:w="4077" w:type="dxa"/>
            <w:tcBorders>
              <w:top w:val="nil"/>
              <w:left w:val="nil"/>
              <w:right w:val="nil"/>
            </w:tcBorders>
          </w:tcPr>
          <w:p w14:paraId="2A15EB91"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c>
          <w:tcPr>
            <w:tcW w:w="567" w:type="dxa"/>
            <w:tcBorders>
              <w:top w:val="nil"/>
              <w:left w:val="nil"/>
              <w:bottom w:val="nil"/>
              <w:right w:val="nil"/>
            </w:tcBorders>
          </w:tcPr>
          <w:p w14:paraId="25FAEBB9"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bottom w:val="nil"/>
              <w:right w:val="nil"/>
            </w:tcBorders>
          </w:tcPr>
          <w:p w14:paraId="2631EE14"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r>
      <w:tr w:rsidR="00FA4CFF" w:rsidRPr="00B4233A" w14:paraId="7A560038"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tcPr>
          <w:p w14:paraId="311E8817"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567" w:type="dxa"/>
          </w:tcPr>
          <w:p w14:paraId="7B57BB16"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single" w:sz="4" w:space="0" w:color="auto"/>
            </w:tcBorders>
          </w:tcPr>
          <w:p w14:paraId="6FB127EF" w14:textId="77777777" w:rsidR="00FA4CFF" w:rsidRPr="00B4233A" w:rsidRDefault="00FA4CFF" w:rsidP="00D12C5B">
            <w:pPr>
              <w:spacing w:after="0" w:line="276" w:lineRule="auto"/>
              <w:jc w:val="both"/>
              <w:rPr>
                <w:rFonts w:asciiTheme="minorHAnsi" w:hAnsiTheme="minorHAnsi" w:cstheme="minorHAnsi"/>
                <w:spacing w:val="-2"/>
                <w:sz w:val="22"/>
                <w:szCs w:val="22"/>
              </w:rPr>
            </w:pPr>
          </w:p>
        </w:tc>
      </w:tr>
      <w:tr w:rsidR="00FA4CFF" w:rsidRPr="00B4233A" w14:paraId="2A0FB82C"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Pr>
          <w:p w14:paraId="5053630C" w14:textId="3AB9550C" w:rsidR="00FA4CFF" w:rsidRPr="00B4233A" w:rsidRDefault="004A1ED6" w:rsidP="00D12C5B">
            <w:pPr>
              <w:spacing w:after="0" w:line="276" w:lineRule="auto"/>
              <w:jc w:val="both"/>
              <w:rPr>
                <w:rFonts w:asciiTheme="minorHAnsi" w:hAnsiTheme="minorHAnsi" w:cstheme="minorHAnsi"/>
                <w:sz w:val="22"/>
                <w:szCs w:val="22"/>
              </w:rPr>
            </w:pPr>
            <w:r>
              <w:rPr>
                <w:rFonts w:asciiTheme="minorHAnsi" w:hAnsiTheme="minorHAnsi" w:cstheme="minorHAnsi"/>
                <w:spacing w:val="-2"/>
                <w:sz w:val="22"/>
                <w:szCs w:val="22"/>
              </w:rPr>
              <w:t>Waterschap Vallei en Veluwe</w:t>
            </w:r>
          </w:p>
        </w:tc>
        <w:tc>
          <w:tcPr>
            <w:tcW w:w="567" w:type="dxa"/>
          </w:tcPr>
          <w:p w14:paraId="2A0BA332"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Pr>
          <w:p w14:paraId="1B8074DB" w14:textId="77777777"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w:t>
            </w:r>
            <w:r w:rsidR="00936270">
              <w:rPr>
                <w:rFonts w:asciiTheme="minorHAnsi" w:hAnsiTheme="minorHAnsi" w:cstheme="minorHAnsi"/>
                <w:spacing w:val="-2"/>
                <w:sz w:val="22"/>
                <w:szCs w:val="22"/>
              </w:rPr>
              <w:t>OPDRACHTNEMER</w:t>
            </w:r>
            <w:r w:rsidRPr="00B4233A">
              <w:rPr>
                <w:rFonts w:asciiTheme="minorHAnsi" w:hAnsiTheme="minorHAnsi" w:cstheme="minorHAnsi"/>
                <w:spacing w:val="-2"/>
                <w:sz w:val="22"/>
                <w:szCs w:val="22"/>
              </w:rPr>
              <w:t>]</w:t>
            </w:r>
          </w:p>
        </w:tc>
      </w:tr>
      <w:tr w:rsidR="00FA4CFF" w:rsidRPr="00B4233A" w14:paraId="7CA9DE94" w14:textId="77777777" w:rsidTr="004C6F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tcPr>
          <w:p w14:paraId="381935D1" w14:textId="77777777"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c>
          <w:tcPr>
            <w:tcW w:w="567" w:type="dxa"/>
          </w:tcPr>
          <w:p w14:paraId="3A3277DB"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Pr>
          <w:p w14:paraId="3D2CD9BC" w14:textId="77777777"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r>
      <w:tr w:rsidR="00FA4CFF" w:rsidRPr="00B4233A" w14:paraId="2CF1FE3F"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Pr>
          <w:p w14:paraId="1BCCD971" w14:textId="77777777"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c>
          <w:tcPr>
            <w:tcW w:w="567" w:type="dxa"/>
          </w:tcPr>
          <w:p w14:paraId="1CBE7954"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Pr>
          <w:p w14:paraId="5241449C" w14:textId="77777777"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r>
      <w:tr w:rsidR="00FA4CFF" w:rsidRPr="00B4233A" w14:paraId="66526379" w14:textId="77777777" w:rsidTr="0092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4077" w:type="dxa"/>
          </w:tcPr>
          <w:p w14:paraId="5AB38E1A" w14:textId="77777777" w:rsidR="00D12C5B" w:rsidRDefault="00D12C5B" w:rsidP="00D12C5B">
            <w:pPr>
              <w:spacing w:after="0" w:line="276" w:lineRule="auto"/>
              <w:jc w:val="both"/>
              <w:rPr>
                <w:rFonts w:asciiTheme="minorHAnsi" w:hAnsiTheme="minorHAnsi" w:cstheme="minorHAnsi"/>
                <w:b/>
                <w:sz w:val="22"/>
                <w:szCs w:val="22"/>
              </w:rPr>
            </w:pPr>
          </w:p>
          <w:p w14:paraId="355F65C5" w14:textId="77777777" w:rsidR="00D12C5B" w:rsidRPr="00B4233A" w:rsidRDefault="00D12C5B"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Bijlagen:</w:t>
            </w:r>
          </w:p>
          <w:p w14:paraId="27D006BE" w14:textId="180D3211" w:rsidR="00FA4CFF" w:rsidRPr="00B4233A" w:rsidRDefault="00D12C5B"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i/>
                <w:sz w:val="22"/>
                <w:szCs w:val="22"/>
              </w:rPr>
              <w:t>[</w:t>
            </w:r>
            <w:r w:rsidR="00B43CDE">
              <w:rPr>
                <w:rFonts w:asciiTheme="minorHAnsi" w:hAnsiTheme="minorHAnsi" w:cstheme="minorHAnsi"/>
                <w:i/>
                <w:sz w:val="22"/>
                <w:szCs w:val="22"/>
              </w:rPr>
              <w:t xml:space="preserve">alle </w:t>
            </w:r>
            <w:r w:rsidRPr="00B4233A">
              <w:rPr>
                <w:rFonts w:asciiTheme="minorHAnsi" w:hAnsiTheme="minorHAnsi" w:cstheme="minorHAnsi"/>
                <w:i/>
                <w:sz w:val="22"/>
                <w:szCs w:val="22"/>
              </w:rPr>
              <w:t>bijlagen</w:t>
            </w:r>
            <w:r w:rsidR="00B43CDE">
              <w:rPr>
                <w:rFonts w:asciiTheme="minorHAnsi" w:hAnsiTheme="minorHAnsi" w:cstheme="minorHAnsi"/>
                <w:i/>
                <w:sz w:val="22"/>
                <w:szCs w:val="22"/>
              </w:rPr>
              <w:t xml:space="preserve"> die aan de overeenkomst verbonden zijn</w:t>
            </w:r>
            <w:r w:rsidRPr="00B4233A">
              <w:rPr>
                <w:rFonts w:asciiTheme="minorHAnsi" w:hAnsiTheme="minorHAnsi" w:cstheme="minorHAnsi"/>
                <w:i/>
                <w:sz w:val="22"/>
                <w:szCs w:val="22"/>
              </w:rPr>
              <w:t>]</w:t>
            </w:r>
          </w:p>
        </w:tc>
        <w:tc>
          <w:tcPr>
            <w:tcW w:w="567" w:type="dxa"/>
          </w:tcPr>
          <w:p w14:paraId="729F6822"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Pr>
          <w:p w14:paraId="686ADAA2" w14:textId="77777777" w:rsidR="00FA4CFF" w:rsidRPr="00B4233A" w:rsidRDefault="00FA4CFF" w:rsidP="00D12C5B">
            <w:pPr>
              <w:spacing w:after="0" w:line="276" w:lineRule="auto"/>
              <w:jc w:val="both"/>
              <w:rPr>
                <w:rFonts w:asciiTheme="minorHAnsi" w:hAnsiTheme="minorHAnsi" w:cstheme="minorHAnsi"/>
                <w:sz w:val="22"/>
                <w:szCs w:val="22"/>
              </w:rPr>
            </w:pPr>
          </w:p>
        </w:tc>
      </w:tr>
    </w:tbl>
    <w:p w14:paraId="01BF0502" w14:textId="77777777" w:rsidR="00D96124" w:rsidRPr="00B4233A" w:rsidRDefault="00D96124" w:rsidP="00D12C5B">
      <w:pPr>
        <w:spacing w:after="0" w:line="276" w:lineRule="auto"/>
        <w:rPr>
          <w:rFonts w:asciiTheme="minorHAnsi" w:hAnsiTheme="minorHAnsi" w:cstheme="minorHAnsi"/>
          <w:sz w:val="22"/>
          <w:szCs w:val="22"/>
        </w:rPr>
      </w:pPr>
    </w:p>
    <w:sectPr w:rsidR="00D96124" w:rsidRPr="00B4233A" w:rsidSect="00DB4609">
      <w:headerReference w:type="even" r:id="rId11"/>
      <w:headerReference w:type="default" r:id="rId12"/>
      <w:footerReference w:type="default" r:id="rId13"/>
      <w:headerReference w:type="first" r:id="rId14"/>
      <w:pgSz w:w="11907" w:h="16840" w:code="9"/>
      <w:pgMar w:top="1417" w:right="1417" w:bottom="1417" w:left="1417" w:header="426"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588DE" w14:textId="77777777" w:rsidR="00BA0234" w:rsidRDefault="00BA0234" w:rsidP="00FA4CFF">
      <w:pPr>
        <w:spacing w:after="0" w:line="240" w:lineRule="auto"/>
      </w:pPr>
      <w:r>
        <w:separator/>
      </w:r>
    </w:p>
  </w:endnote>
  <w:endnote w:type="continuationSeparator" w:id="0">
    <w:p w14:paraId="5EEF638B" w14:textId="77777777" w:rsidR="00BA0234" w:rsidRDefault="00BA0234" w:rsidP="00F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637925"/>
      <w:docPartObj>
        <w:docPartGallery w:val="Page Numbers (Bottom of Page)"/>
        <w:docPartUnique/>
      </w:docPartObj>
    </w:sdtPr>
    <w:sdtEndPr>
      <w:rPr>
        <w:rFonts w:asciiTheme="minorHAnsi" w:hAnsiTheme="minorHAnsi"/>
      </w:rPr>
    </w:sdtEndPr>
    <w:sdtContent>
      <w:p w14:paraId="144F222C" w14:textId="2B33D815" w:rsidR="00D12C5B" w:rsidRPr="00D12C5B" w:rsidRDefault="00E0437C">
        <w:pPr>
          <w:pStyle w:val="Voettekst"/>
          <w:jc w:val="right"/>
          <w:rPr>
            <w:rFonts w:asciiTheme="minorHAnsi" w:hAnsiTheme="minorHAnsi"/>
          </w:rPr>
        </w:pPr>
        <w:r w:rsidRPr="00323C73">
          <w:rPr>
            <w:i/>
            <w:iCs/>
            <w:sz w:val="16"/>
            <w:szCs w:val="18"/>
          </w:rPr>
          <w:t xml:space="preserve">* </w:t>
        </w:r>
        <w:r w:rsidR="00323C73">
          <w:rPr>
            <w:i/>
            <w:iCs/>
            <w:sz w:val="16"/>
            <w:szCs w:val="18"/>
          </w:rPr>
          <w:t>A</w:t>
        </w:r>
        <w:r w:rsidRPr="00323C73">
          <w:rPr>
            <w:i/>
            <w:iCs/>
            <w:sz w:val="16"/>
            <w:szCs w:val="18"/>
          </w:rPr>
          <w:t>fhankelijk van voor welk perceel deze van toepassing is</w:t>
        </w:r>
        <w:r w:rsidR="00323C73">
          <w:tab/>
        </w:r>
        <w:r w:rsidR="00323C73">
          <w:tab/>
        </w:r>
        <w:r w:rsidR="00D12C5B" w:rsidRPr="00D12C5B">
          <w:rPr>
            <w:rFonts w:asciiTheme="minorHAnsi" w:hAnsiTheme="minorHAnsi"/>
          </w:rPr>
          <w:fldChar w:fldCharType="begin"/>
        </w:r>
        <w:r w:rsidR="00D12C5B" w:rsidRPr="00D12C5B">
          <w:rPr>
            <w:rFonts w:asciiTheme="minorHAnsi" w:hAnsiTheme="minorHAnsi"/>
          </w:rPr>
          <w:instrText>PAGE   \* MERGEFORMAT</w:instrText>
        </w:r>
        <w:r w:rsidR="00D12C5B" w:rsidRPr="00D12C5B">
          <w:rPr>
            <w:rFonts w:asciiTheme="minorHAnsi" w:hAnsiTheme="minorHAnsi"/>
          </w:rPr>
          <w:fldChar w:fldCharType="separate"/>
        </w:r>
        <w:r w:rsidR="00903F12">
          <w:rPr>
            <w:rFonts w:asciiTheme="minorHAnsi" w:hAnsiTheme="minorHAnsi"/>
            <w:noProof/>
          </w:rPr>
          <w:t>2</w:t>
        </w:r>
        <w:r w:rsidR="00D12C5B" w:rsidRPr="00D12C5B">
          <w:rPr>
            <w:rFonts w:asciiTheme="minorHAnsi" w:hAnsiTheme="minorHAnsi"/>
          </w:rPr>
          <w:fldChar w:fldCharType="end"/>
        </w:r>
      </w:p>
    </w:sdtContent>
  </w:sdt>
  <w:p w14:paraId="3ADEB5F2" w14:textId="77777777" w:rsidR="00B4233A" w:rsidRDefault="00B4233A" w:rsidP="00B4233A">
    <w:pPr>
      <w:tabs>
        <w:tab w:val="right" w:pos="9071"/>
      </w:tabs>
      <w:spacing w:after="0"/>
      <w:jc w:val="righ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22DAF" w14:textId="77777777" w:rsidR="00BA0234" w:rsidRDefault="00BA0234" w:rsidP="00FA4CFF">
      <w:pPr>
        <w:spacing w:after="0" w:line="240" w:lineRule="auto"/>
      </w:pPr>
      <w:r>
        <w:separator/>
      </w:r>
    </w:p>
  </w:footnote>
  <w:footnote w:type="continuationSeparator" w:id="0">
    <w:p w14:paraId="64BAEE3D" w14:textId="77777777" w:rsidR="00BA0234" w:rsidRDefault="00BA0234" w:rsidP="00FA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30E9" w14:textId="77777777" w:rsidR="00B4233A" w:rsidRDefault="00B4233A"/>
  <w:p w14:paraId="113D043C" w14:textId="77777777" w:rsidR="00B4233A" w:rsidRDefault="00B423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3ECA6" w14:textId="0CAB711F" w:rsidR="00B4233A" w:rsidRDefault="00C40FBD" w:rsidP="00C40FBD">
    <w:pPr>
      <w:tabs>
        <w:tab w:val="left" w:pos="5475"/>
      </w:tabs>
    </w:pPr>
    <w:r w:rsidRPr="00356DEE">
      <w:rPr>
        <w:noProof/>
        <w:color w:val="5B9BD5" w:themeColor="accent1"/>
      </w:rPr>
      <w:drawing>
        <wp:anchor distT="0" distB="0" distL="114300" distR="114300" simplePos="0" relativeHeight="251659264" behindDoc="1" locked="0" layoutInCell="1" allowOverlap="1" wp14:anchorId="75374B75" wp14:editId="003AE0C6">
          <wp:simplePos x="0" y="0"/>
          <wp:positionH relativeFrom="column">
            <wp:posOffset>4762500</wp:posOffset>
          </wp:positionH>
          <wp:positionV relativeFrom="paragraph">
            <wp:posOffset>47625</wp:posOffset>
          </wp:positionV>
          <wp:extent cx="1119148" cy="423367"/>
          <wp:effectExtent l="0" t="0" r="5080" b="0"/>
          <wp:wrapNone/>
          <wp:docPr id="1220346484" name="Afbeelding 122034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148" cy="423367"/>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9477" w14:textId="77777777" w:rsidR="00B4233A" w:rsidRDefault="00B4233A">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5FC"/>
    <w:multiLevelType w:val="hybridMultilevel"/>
    <w:tmpl w:val="A670C834"/>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D31676"/>
    <w:multiLevelType w:val="hybridMultilevel"/>
    <w:tmpl w:val="CE369C6E"/>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3522A7"/>
    <w:multiLevelType w:val="hybridMultilevel"/>
    <w:tmpl w:val="33325B56"/>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31A0F27"/>
    <w:multiLevelType w:val="hybridMultilevel"/>
    <w:tmpl w:val="5A10B0F8"/>
    <w:lvl w:ilvl="0" w:tplc="B79ED2D8">
      <w:start w:val="1"/>
      <w:numFmt w:val="decimal"/>
      <w:lvlText w:val="%1."/>
      <w:lvlJc w:val="left"/>
      <w:pPr>
        <w:ind w:left="510" w:hanging="51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BDF7F9C"/>
    <w:multiLevelType w:val="hybridMultilevel"/>
    <w:tmpl w:val="218A1F3A"/>
    <w:lvl w:ilvl="0" w:tplc="0413000F">
      <w:start w:val="1"/>
      <w:numFmt w:val="decimal"/>
      <w:lvlText w:val="%1."/>
      <w:lvlJc w:val="left"/>
      <w:pPr>
        <w:ind w:left="360" w:hanging="360"/>
      </w:pPr>
      <w:rPr>
        <w:rFonts w:cs="Times New Roman"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8" w15:restartNumberingAfterBreak="0">
    <w:nsid w:val="2AF41EB2"/>
    <w:multiLevelType w:val="hybridMultilevel"/>
    <w:tmpl w:val="B4C228A2"/>
    <w:lvl w:ilvl="0" w:tplc="71FA1F6E">
      <w:start w:val="1"/>
      <w:numFmt w:val="decimal"/>
      <w:lvlText w:val="%1."/>
      <w:lvlJc w:val="left"/>
      <w:pPr>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 w15:restartNumberingAfterBreak="0">
    <w:nsid w:val="2C161073"/>
    <w:multiLevelType w:val="hybridMultilevel"/>
    <w:tmpl w:val="7220AADA"/>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65F05EC"/>
    <w:multiLevelType w:val="hybridMultilevel"/>
    <w:tmpl w:val="9E20C07A"/>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3141A1C"/>
    <w:multiLevelType w:val="hybridMultilevel"/>
    <w:tmpl w:val="ACE8C2FC"/>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4317009C"/>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4882455"/>
    <w:multiLevelType w:val="hybridMultilevel"/>
    <w:tmpl w:val="0030A41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7EE02BD"/>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9B077ED"/>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B1C0B5D"/>
    <w:multiLevelType w:val="hybridMultilevel"/>
    <w:tmpl w:val="A37A2FFC"/>
    <w:lvl w:ilvl="0" w:tplc="5D2481EA">
      <w:start w:val="1"/>
      <w:numFmt w:val="decimal"/>
      <w:lvlText w:val="%1."/>
      <w:lvlJc w:val="left"/>
      <w:pPr>
        <w:ind w:left="510" w:hanging="51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C057D02"/>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5CC4114C"/>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14C7B21"/>
    <w:multiLevelType w:val="hybridMultilevel"/>
    <w:tmpl w:val="0778D2F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9897D68"/>
    <w:multiLevelType w:val="hybridMultilevel"/>
    <w:tmpl w:val="4836920E"/>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A131B59"/>
    <w:multiLevelType w:val="hybridMultilevel"/>
    <w:tmpl w:val="D0F60B78"/>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5" w15:restartNumberingAfterBreak="0">
    <w:nsid w:val="6FE72DC4"/>
    <w:multiLevelType w:val="hybridMultilevel"/>
    <w:tmpl w:val="DBFAACF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0165319"/>
    <w:multiLevelType w:val="hybridMultilevel"/>
    <w:tmpl w:val="44D87B7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72E8732A"/>
    <w:multiLevelType w:val="hybridMultilevel"/>
    <w:tmpl w:val="8624B96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8" w15:restartNumberingAfterBreak="0">
    <w:nsid w:val="79CE396C"/>
    <w:multiLevelType w:val="hybridMultilevel"/>
    <w:tmpl w:val="6C08CFE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AAD1BBD"/>
    <w:multiLevelType w:val="hybridMultilevel"/>
    <w:tmpl w:val="BBF2E30E"/>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7CE11489"/>
    <w:multiLevelType w:val="hybridMultilevel"/>
    <w:tmpl w:val="FD4CD4E8"/>
    <w:lvl w:ilvl="0" w:tplc="B4281760">
      <w:start w:val="1"/>
      <w:numFmt w:val="decimal"/>
      <w:lvlText w:val="%1."/>
      <w:lvlJc w:val="left"/>
      <w:pPr>
        <w:ind w:left="510" w:hanging="510"/>
      </w:pPr>
      <w:rPr>
        <w:rFonts w:cs="Times New Roman" w:hint="default"/>
      </w:rPr>
    </w:lvl>
    <w:lvl w:ilvl="1" w:tplc="ACC0F518">
      <w:start w:val="1"/>
      <w:numFmt w:val="bullet"/>
      <w:lvlText w:val=""/>
      <w:lvlJc w:val="left"/>
      <w:pPr>
        <w:ind w:left="794" w:hanging="284"/>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F1D500D"/>
    <w:multiLevelType w:val="hybridMultilevel"/>
    <w:tmpl w:val="B262C534"/>
    <w:lvl w:ilvl="0" w:tplc="71FA1F6E">
      <w:start w:val="1"/>
      <w:numFmt w:val="decimal"/>
      <w:lvlText w:val="%1."/>
      <w:lvlJc w:val="left"/>
      <w:pPr>
        <w:ind w:left="567" w:hanging="567"/>
      </w:pPr>
      <w:rPr>
        <w:rFonts w:cs="Times New Roman" w:hint="default"/>
      </w:rPr>
    </w:lvl>
    <w:lvl w:ilvl="1" w:tplc="F49CC9D2">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788279265">
    <w:abstractNumId w:val="7"/>
  </w:num>
  <w:num w:numId="2" w16cid:durableId="1070663823">
    <w:abstractNumId w:val="24"/>
  </w:num>
  <w:num w:numId="3" w16cid:durableId="843935040">
    <w:abstractNumId w:val="27"/>
  </w:num>
  <w:num w:numId="4" w16cid:durableId="1160388635">
    <w:abstractNumId w:val="3"/>
  </w:num>
  <w:num w:numId="5" w16cid:durableId="1849245116">
    <w:abstractNumId w:val="32"/>
  </w:num>
  <w:num w:numId="6" w16cid:durableId="1335380336">
    <w:abstractNumId w:val="13"/>
  </w:num>
  <w:num w:numId="7" w16cid:durableId="864908039">
    <w:abstractNumId w:val="4"/>
  </w:num>
  <w:num w:numId="8" w16cid:durableId="795950605">
    <w:abstractNumId w:val="10"/>
  </w:num>
  <w:num w:numId="9" w16cid:durableId="66804220">
    <w:abstractNumId w:val="1"/>
  </w:num>
  <w:num w:numId="10" w16cid:durableId="1202013547">
    <w:abstractNumId w:val="15"/>
  </w:num>
  <w:num w:numId="11" w16cid:durableId="56973355">
    <w:abstractNumId w:val="29"/>
  </w:num>
  <w:num w:numId="12" w16cid:durableId="586112003">
    <w:abstractNumId w:val="17"/>
  </w:num>
  <w:num w:numId="13" w16cid:durableId="1443455610">
    <w:abstractNumId w:val="20"/>
  </w:num>
  <w:num w:numId="14" w16cid:durableId="374500728">
    <w:abstractNumId w:val="2"/>
  </w:num>
  <w:num w:numId="15" w16cid:durableId="1242374632">
    <w:abstractNumId w:val="0"/>
  </w:num>
  <w:num w:numId="16" w16cid:durableId="823353017">
    <w:abstractNumId w:val="25"/>
  </w:num>
  <w:num w:numId="17" w16cid:durableId="1930313877">
    <w:abstractNumId w:val="28"/>
  </w:num>
  <w:num w:numId="18" w16cid:durableId="168446853">
    <w:abstractNumId w:val="26"/>
  </w:num>
  <w:num w:numId="19" w16cid:durableId="1724138281">
    <w:abstractNumId w:val="19"/>
  </w:num>
  <w:num w:numId="20" w16cid:durableId="1003050849">
    <w:abstractNumId w:val="31"/>
  </w:num>
  <w:num w:numId="21" w16cid:durableId="2011983151">
    <w:abstractNumId w:val="5"/>
  </w:num>
  <w:num w:numId="22" w16cid:durableId="1701465429">
    <w:abstractNumId w:val="21"/>
  </w:num>
  <w:num w:numId="23" w16cid:durableId="1476752804">
    <w:abstractNumId w:val="18"/>
  </w:num>
  <w:num w:numId="24" w16cid:durableId="1075279691">
    <w:abstractNumId w:val="8"/>
  </w:num>
  <w:num w:numId="25" w16cid:durableId="1051346162">
    <w:abstractNumId w:val="23"/>
  </w:num>
  <w:num w:numId="26" w16cid:durableId="1872452184">
    <w:abstractNumId w:val="16"/>
  </w:num>
  <w:num w:numId="27" w16cid:durableId="635915618">
    <w:abstractNumId w:val="14"/>
  </w:num>
  <w:num w:numId="28" w16cid:durableId="2129081904">
    <w:abstractNumId w:val="12"/>
  </w:num>
  <w:num w:numId="29" w16cid:durableId="1989239272">
    <w:abstractNumId w:val="22"/>
  </w:num>
  <w:num w:numId="30" w16cid:durableId="1721635734">
    <w:abstractNumId w:val="9"/>
  </w:num>
  <w:num w:numId="31" w16cid:durableId="637497981">
    <w:abstractNumId w:val="30"/>
  </w:num>
  <w:num w:numId="32" w16cid:durableId="2117097403">
    <w:abstractNumId w:val="11"/>
  </w:num>
  <w:num w:numId="33" w16cid:durableId="3029343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CFF"/>
    <w:rsid w:val="00035935"/>
    <w:rsid w:val="00035B59"/>
    <w:rsid w:val="000408C8"/>
    <w:rsid w:val="00045989"/>
    <w:rsid w:val="000857C8"/>
    <w:rsid w:val="000909ED"/>
    <w:rsid w:val="00092A86"/>
    <w:rsid w:val="000B5E09"/>
    <w:rsid w:val="000C6BA2"/>
    <w:rsid w:val="000C7189"/>
    <w:rsid w:val="000E4E45"/>
    <w:rsid w:val="00126EED"/>
    <w:rsid w:val="00134FC4"/>
    <w:rsid w:val="00174F3E"/>
    <w:rsid w:val="00181F59"/>
    <w:rsid w:val="00192302"/>
    <w:rsid w:val="001A47AB"/>
    <w:rsid w:val="001A5268"/>
    <w:rsid w:val="002179D7"/>
    <w:rsid w:val="002226BB"/>
    <w:rsid w:val="00241E68"/>
    <w:rsid w:val="002564B3"/>
    <w:rsid w:val="0026434D"/>
    <w:rsid w:val="0028770C"/>
    <w:rsid w:val="002A3372"/>
    <w:rsid w:val="002D56EA"/>
    <w:rsid w:val="00323C73"/>
    <w:rsid w:val="00363A67"/>
    <w:rsid w:val="00385129"/>
    <w:rsid w:val="003A4477"/>
    <w:rsid w:val="003B3465"/>
    <w:rsid w:val="00402147"/>
    <w:rsid w:val="004124E6"/>
    <w:rsid w:val="00473118"/>
    <w:rsid w:val="00484A1B"/>
    <w:rsid w:val="004A1ED6"/>
    <w:rsid w:val="004C27E1"/>
    <w:rsid w:val="004C449B"/>
    <w:rsid w:val="004C6FF2"/>
    <w:rsid w:val="004D2757"/>
    <w:rsid w:val="004E041A"/>
    <w:rsid w:val="004F5360"/>
    <w:rsid w:val="004F54C8"/>
    <w:rsid w:val="00506261"/>
    <w:rsid w:val="00537A9E"/>
    <w:rsid w:val="005520EC"/>
    <w:rsid w:val="005644C5"/>
    <w:rsid w:val="00567237"/>
    <w:rsid w:val="005A1841"/>
    <w:rsid w:val="005B3A5D"/>
    <w:rsid w:val="005C4484"/>
    <w:rsid w:val="005D6608"/>
    <w:rsid w:val="005F6579"/>
    <w:rsid w:val="0060569F"/>
    <w:rsid w:val="006346B3"/>
    <w:rsid w:val="00682D65"/>
    <w:rsid w:val="00695E40"/>
    <w:rsid w:val="006F09B5"/>
    <w:rsid w:val="00716331"/>
    <w:rsid w:val="00724B5A"/>
    <w:rsid w:val="00742807"/>
    <w:rsid w:val="00763199"/>
    <w:rsid w:val="007A3493"/>
    <w:rsid w:val="007C4950"/>
    <w:rsid w:val="007C6F7E"/>
    <w:rsid w:val="007E38FD"/>
    <w:rsid w:val="00825D9A"/>
    <w:rsid w:val="0085210C"/>
    <w:rsid w:val="008E4B2B"/>
    <w:rsid w:val="008F693A"/>
    <w:rsid w:val="00903F12"/>
    <w:rsid w:val="00925853"/>
    <w:rsid w:val="00936270"/>
    <w:rsid w:val="00947CF2"/>
    <w:rsid w:val="0095256F"/>
    <w:rsid w:val="009746C9"/>
    <w:rsid w:val="00985413"/>
    <w:rsid w:val="00991956"/>
    <w:rsid w:val="00997126"/>
    <w:rsid w:val="009B2B1D"/>
    <w:rsid w:val="009E179C"/>
    <w:rsid w:val="009E37A1"/>
    <w:rsid w:val="009F2DF2"/>
    <w:rsid w:val="009F6D8C"/>
    <w:rsid w:val="00AE22C4"/>
    <w:rsid w:val="00B06E36"/>
    <w:rsid w:val="00B363FD"/>
    <w:rsid w:val="00B4233A"/>
    <w:rsid w:val="00B43CDE"/>
    <w:rsid w:val="00B64900"/>
    <w:rsid w:val="00B7416F"/>
    <w:rsid w:val="00B9412E"/>
    <w:rsid w:val="00BA0234"/>
    <w:rsid w:val="00BB4937"/>
    <w:rsid w:val="00C17761"/>
    <w:rsid w:val="00C17AB2"/>
    <w:rsid w:val="00C240C0"/>
    <w:rsid w:val="00C37FEC"/>
    <w:rsid w:val="00C4038D"/>
    <w:rsid w:val="00C40FBD"/>
    <w:rsid w:val="00C73742"/>
    <w:rsid w:val="00CB1224"/>
    <w:rsid w:val="00CF11E8"/>
    <w:rsid w:val="00D12C5B"/>
    <w:rsid w:val="00D444B0"/>
    <w:rsid w:val="00D96124"/>
    <w:rsid w:val="00DB4609"/>
    <w:rsid w:val="00DD0DE0"/>
    <w:rsid w:val="00DE61A7"/>
    <w:rsid w:val="00E0437C"/>
    <w:rsid w:val="00E12A4E"/>
    <w:rsid w:val="00E543C2"/>
    <w:rsid w:val="00E614BA"/>
    <w:rsid w:val="00E73682"/>
    <w:rsid w:val="00E775B3"/>
    <w:rsid w:val="00E87AFD"/>
    <w:rsid w:val="00EC4A70"/>
    <w:rsid w:val="00EC55CF"/>
    <w:rsid w:val="00ED0F53"/>
    <w:rsid w:val="00EF2D9D"/>
    <w:rsid w:val="00F03B44"/>
    <w:rsid w:val="00F23DCB"/>
    <w:rsid w:val="00F52EEC"/>
    <w:rsid w:val="00F800AD"/>
    <w:rsid w:val="00FA475B"/>
    <w:rsid w:val="00FA4CF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2432E7"/>
  <w15:docId w15:val="{A5A00037-1D23-4C6E-B178-F835E80A4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34"/>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 w:type="table" w:styleId="Tabelraster">
    <w:name w:val="Table Grid"/>
    <w:basedOn w:val="Standaardtabel"/>
    <w:uiPriority w:val="39"/>
    <w:rsid w:val="0085210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85210C"/>
    <w:pPr>
      <w:widowControl w:val="0"/>
      <w:tabs>
        <w:tab w:val="center" w:pos="4536"/>
        <w:tab w:val="right" w:pos="9072"/>
      </w:tabs>
      <w:autoSpaceDE w:val="0"/>
      <w:autoSpaceDN w:val="0"/>
      <w:spacing w:after="0" w:line="240" w:lineRule="auto"/>
    </w:pPr>
    <w:rPr>
      <w:rFonts w:ascii="Arial" w:eastAsia="Arial" w:hAnsi="Arial" w:cs="Arial"/>
      <w:sz w:val="22"/>
      <w:szCs w:val="22"/>
      <w:lang w:bidi="nl-NL"/>
    </w:rPr>
  </w:style>
  <w:style w:type="character" w:customStyle="1" w:styleId="KoptekstChar">
    <w:name w:val="Koptekst Char"/>
    <w:basedOn w:val="Standaardalinea-lettertype"/>
    <w:link w:val="Koptekst"/>
    <w:uiPriority w:val="99"/>
    <w:rsid w:val="0085210C"/>
    <w:rPr>
      <w:rFonts w:ascii="Arial" w:eastAsia="Arial" w:hAnsi="Arial" w:cs="Arial"/>
      <w:lang w:eastAsia="nl-NL" w:bidi="nl-NL"/>
    </w:rPr>
  </w:style>
  <w:style w:type="paragraph" w:customStyle="1" w:styleId="stlGMGMetadata">
    <w:name w:val="stl_GMG_Metadata"/>
    <w:basedOn w:val="Standaard"/>
    <w:qFormat/>
    <w:rsid w:val="0085210C"/>
    <w:pPr>
      <w:widowControl w:val="0"/>
      <w:spacing w:after="0" w:line="280" w:lineRule="atLeast"/>
    </w:pPr>
    <w:rPr>
      <w:rFonts w:ascii="Trebuchet MS" w:eastAsiaTheme="minorHAnsi" w:hAnsi="Trebuchet MS" w:cstheme="minorBidi"/>
      <w:sz w:val="16"/>
      <w:szCs w:val="22"/>
      <w:lang w:eastAsia="en-US"/>
    </w:rPr>
  </w:style>
  <w:style w:type="character" w:styleId="Verwijzingopmerking">
    <w:name w:val="annotation reference"/>
    <w:basedOn w:val="Standaardalinea-lettertype"/>
    <w:uiPriority w:val="99"/>
    <w:unhideWhenUsed/>
    <w:rsid w:val="00363A67"/>
    <w:rPr>
      <w:sz w:val="16"/>
      <w:szCs w:val="16"/>
    </w:rPr>
  </w:style>
  <w:style w:type="paragraph" w:styleId="Tekstopmerking">
    <w:name w:val="annotation text"/>
    <w:basedOn w:val="Standaard"/>
    <w:link w:val="TekstopmerkingChar"/>
    <w:uiPriority w:val="99"/>
    <w:unhideWhenUsed/>
    <w:rsid w:val="00363A67"/>
    <w:pPr>
      <w:spacing w:after="0" w:line="240" w:lineRule="auto"/>
    </w:pPr>
    <w:rPr>
      <w:rFonts w:eastAsia="Calibri"/>
      <w:sz w:val="20"/>
      <w:lang w:eastAsia="en-US"/>
    </w:rPr>
  </w:style>
  <w:style w:type="character" w:customStyle="1" w:styleId="TekstopmerkingChar">
    <w:name w:val="Tekst opmerking Char"/>
    <w:basedOn w:val="Standaardalinea-lettertype"/>
    <w:link w:val="Tekstopmerking"/>
    <w:uiPriority w:val="99"/>
    <w:rsid w:val="00363A67"/>
    <w:rPr>
      <w:rFonts w:ascii="Verdana" w:eastAsia="Calibri"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fbbfaa-d9f9-4905-aa6b-6864badca0c1">
      <Terms xmlns="http://schemas.microsoft.com/office/infopath/2007/PartnerControls"/>
    </lcf76f155ced4ddcb4097134ff3c332f>
    <TaxCatchAll xmlns="13c3d94a-980d-4fba-a812-9ba96888e6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6AA1B28E183F4D9CDE6AC224B4B3FF" ma:contentTypeVersion="20" ma:contentTypeDescription="Een nieuw document maken." ma:contentTypeScope="" ma:versionID="624f29c8ea24815f5e1af9ab09ec1674">
  <xsd:schema xmlns:xsd="http://www.w3.org/2001/XMLSchema" xmlns:xs="http://www.w3.org/2001/XMLSchema" xmlns:p="http://schemas.microsoft.com/office/2006/metadata/properties" xmlns:ns2="13c3d94a-980d-4fba-a812-9ba96888e6e6" xmlns:ns3="08fbbfaa-d9f9-4905-aa6b-6864badca0c1" targetNamespace="http://schemas.microsoft.com/office/2006/metadata/properties" ma:root="true" ma:fieldsID="5be3d6add41dc607e39d9bc232cd54f0" ns2:_="" ns3:_="">
    <xsd:import namespace="13c3d94a-980d-4fba-a812-9ba96888e6e6"/>
    <xsd:import namespace="08fbbfaa-d9f9-4905-aa6b-6864badca0c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3d94a-980d-4fba-a812-9ba96888e6e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cfc3a24b-403e-42e9-b5c1-fc8a9c65ec5e}" ma:internalName="TaxCatchAll" ma:showField="CatchAllData" ma:web="13c3d94a-980d-4fba-a812-9ba96888e6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bbfaa-d9f9-4905-aa6b-6864badca0c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934ef9d6-7c14-4018-8690-bb1a58de57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03F2E-78D0-4EEB-BEE0-5DC3693B4954}">
  <ds:schemaRefs>
    <ds:schemaRef ds:uri="http://schemas.microsoft.com/office/2006/metadata/properties"/>
    <ds:schemaRef ds:uri="http://schemas.microsoft.com/office/infopath/2007/PartnerControls"/>
    <ds:schemaRef ds:uri="08fbbfaa-d9f9-4905-aa6b-6864badca0c1"/>
    <ds:schemaRef ds:uri="13c3d94a-980d-4fba-a812-9ba96888e6e6"/>
  </ds:schemaRefs>
</ds:datastoreItem>
</file>

<file path=customXml/itemProps2.xml><?xml version="1.0" encoding="utf-8"?>
<ds:datastoreItem xmlns:ds="http://schemas.openxmlformats.org/officeDocument/2006/customXml" ds:itemID="{B4E13A0D-EDE1-491D-87E2-191CAF04DEEE}">
  <ds:schemaRefs>
    <ds:schemaRef ds:uri="http://schemas.microsoft.com/sharepoint/v3/contenttype/forms"/>
  </ds:schemaRefs>
</ds:datastoreItem>
</file>

<file path=customXml/itemProps3.xml><?xml version="1.0" encoding="utf-8"?>
<ds:datastoreItem xmlns:ds="http://schemas.openxmlformats.org/officeDocument/2006/customXml" ds:itemID="{AE8B14CD-E4E8-4A64-BF73-63405514A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c3d94a-980d-4fba-a812-9ba96888e6e6"/>
    <ds:schemaRef ds:uri="08fbbfaa-d9f9-4905-aa6b-6864badca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CE17C9-CA65-4DAE-BC44-2EBFFBB03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4395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a.leneman@Linqiot.nl</dc:creator>
  <cp:keywords/>
  <dc:description/>
  <cp:lastModifiedBy>Arjan Leneman</cp:lastModifiedBy>
  <cp:revision>29</cp:revision>
  <cp:lastPrinted>2025-06-19T13:47:00Z</cp:lastPrinted>
  <dcterms:created xsi:type="dcterms:W3CDTF">2025-10-08T10:05:00Z</dcterms:created>
  <dcterms:modified xsi:type="dcterms:W3CDTF">2026-08-07T10:51:00Z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0x010100AC6AA1B28E183F4D9CDE6AC224B4B3FF</vt:lpwstr>
  </property>
  <property fmtid="{D5CDD505-2E9C-101B-9397-08002B2CF9AE}" pid="3" name="MediaServiceImageTags">
    <vt:lpwstr/>
  </property>
</Properties>
</file>