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530AE" w14:textId="38926F25" w:rsidR="00097970" w:rsidRPr="00F455FC" w:rsidRDefault="00F455FC" w:rsidP="00F455FC">
      <w:pPr>
        <w:pStyle w:val="Kop1"/>
        <w:jc w:val="center"/>
        <w:rPr>
          <w:sz w:val="32"/>
          <w:szCs w:val="32"/>
        </w:rPr>
      </w:pPr>
      <w:r w:rsidRPr="00F455FC">
        <w:rPr>
          <w:sz w:val="32"/>
          <w:szCs w:val="32"/>
        </w:rPr>
        <w:t xml:space="preserve">Bijlage </w:t>
      </w:r>
      <w:r w:rsidR="004A76BD">
        <w:rPr>
          <w:sz w:val="32"/>
          <w:szCs w:val="32"/>
        </w:rPr>
        <w:t>12</w:t>
      </w:r>
      <w:r w:rsidRPr="00F455FC">
        <w:rPr>
          <w:sz w:val="32"/>
          <w:szCs w:val="32"/>
        </w:rPr>
        <w:t xml:space="preserve"> Verklaring Wet Arbeid Vreemdelingen</w:t>
      </w:r>
      <w:r w:rsidR="00EB218E" w:rsidRPr="00F455FC">
        <w:rPr>
          <w:sz w:val="32"/>
          <w:szCs w:val="32"/>
        </w:rPr>
        <w:t>verklaring</w:t>
      </w:r>
    </w:p>
    <w:p w14:paraId="7B74E7EB" w14:textId="77777777" w:rsidR="002E6277" w:rsidRDefault="002E6277" w:rsidP="002E6277">
      <w:pPr>
        <w:pStyle w:val="Geenafstand"/>
      </w:pPr>
    </w:p>
    <w:p w14:paraId="7F6C85C0" w14:textId="77777777" w:rsidR="00EB218E" w:rsidRDefault="00EB218E" w:rsidP="002E6277">
      <w:pPr>
        <w:pStyle w:val="Geenafstand"/>
      </w:pPr>
    </w:p>
    <w:p w14:paraId="2CEBD9BA" w14:textId="16B9A1E3" w:rsidR="00F455FC" w:rsidRDefault="004A76BD" w:rsidP="00F455FC">
      <w:pPr>
        <w:pStyle w:val="Geenafstand"/>
        <w:spacing w:after="60"/>
      </w:pPr>
      <w:r w:rsidRPr="004A76BD">
        <w:t>Behorende bij de Europese Openbare Aanbesteding “Schoonmaak binnensportaccom</w:t>
      </w:r>
      <w:r w:rsidR="005F5F6F">
        <w:t>m</w:t>
      </w:r>
      <w:r w:rsidRPr="004A76BD">
        <w:t>odaties”, met  TenderNed nr. 617404 en kenmerk nr. IV.100234.</w:t>
      </w:r>
    </w:p>
    <w:p w14:paraId="4CC41D13" w14:textId="77777777" w:rsidR="004A76BD" w:rsidRDefault="004A76BD" w:rsidP="00F455FC">
      <w:pPr>
        <w:pStyle w:val="Geenafstand"/>
        <w:spacing w:after="60"/>
      </w:pPr>
    </w:p>
    <w:p w14:paraId="58290717" w14:textId="6C6E180A" w:rsidR="00F455FC" w:rsidRPr="00F455FC" w:rsidRDefault="00F455FC" w:rsidP="00F455FC">
      <w:pPr>
        <w:pStyle w:val="Geenafstand"/>
        <w:numPr>
          <w:ilvl w:val="0"/>
          <w:numId w:val="14"/>
        </w:numPr>
        <w:spacing w:after="60"/>
      </w:pPr>
      <w:r w:rsidRPr="00F455FC">
        <w:t xml:space="preserve">De </w:t>
      </w:r>
      <w:r w:rsidR="007A334D">
        <w:t>Opdrachtnemer</w:t>
      </w:r>
      <w:r w:rsidRPr="00F455FC">
        <w:t xml:space="preserve"> is, onder verwijzing naar paragraaf 6, leden 10 en 11 van de U.A.V. 2012, gehouden te voldoen aan alle verplichtingen die hij heeft op grond van de Wet Arbeid Vreemdelingen en de Wet op de identificatieplicht. Daaronder valt in het bijzonder maar niet uitsluitend het tijdig aanvragen van tewerkstellingsvergunningen. De </w:t>
      </w:r>
      <w:r w:rsidR="007A334D">
        <w:t>Opdrachtnemer</w:t>
      </w:r>
      <w:r w:rsidRPr="00F455FC">
        <w:t xml:space="preserve"> verstrekt de directie van het werk voor aanvang van het werk kopieën van de juiste en vereiste: </w:t>
      </w:r>
    </w:p>
    <w:p w14:paraId="3901DD57" w14:textId="77777777" w:rsidR="00F455FC" w:rsidRPr="00F455FC" w:rsidRDefault="00F455FC" w:rsidP="00F455FC">
      <w:pPr>
        <w:pStyle w:val="Geenafstand"/>
        <w:numPr>
          <w:ilvl w:val="1"/>
          <w:numId w:val="14"/>
        </w:numPr>
        <w:spacing w:after="60"/>
      </w:pPr>
      <w:r w:rsidRPr="00F455FC">
        <w:t xml:space="preserve">documenten op grond van de Wet Arbeid Vreemdelingen, met inbegrip van de tewerkstellingsvergunningen; </w:t>
      </w:r>
    </w:p>
    <w:p w14:paraId="1795203C" w14:textId="77777777" w:rsidR="00F455FC" w:rsidRPr="00F455FC" w:rsidRDefault="00F455FC" w:rsidP="00F455FC">
      <w:pPr>
        <w:pStyle w:val="Geenafstand"/>
        <w:numPr>
          <w:ilvl w:val="1"/>
          <w:numId w:val="14"/>
        </w:numPr>
        <w:spacing w:after="60"/>
      </w:pPr>
      <w:r w:rsidRPr="00F455FC">
        <w:t xml:space="preserve">identificatie in de zin van de Wet op de identificatieplicht en de Wet Arbeid Vreemdelingen. </w:t>
      </w:r>
    </w:p>
    <w:p w14:paraId="4F02582A" w14:textId="77777777" w:rsidR="00F455FC" w:rsidRPr="00F455FC" w:rsidRDefault="00F455FC" w:rsidP="004A76BD">
      <w:pPr>
        <w:pStyle w:val="Geenafstand"/>
        <w:spacing w:after="60"/>
        <w:ind w:left="426"/>
      </w:pPr>
      <w:r w:rsidRPr="00F455FC">
        <w:t xml:space="preserve">Zonder kopie van de hiervoor genoemde documenten te hebben verstrekt aan de directie van het werk is het tewerkstellen van vreemdelingen niet toegestaan. </w:t>
      </w:r>
    </w:p>
    <w:p w14:paraId="27FD3035" w14:textId="3ECB6EE7" w:rsidR="00F455FC" w:rsidRPr="00F455FC" w:rsidRDefault="00F455FC" w:rsidP="00F455FC">
      <w:pPr>
        <w:pStyle w:val="Geenafstand"/>
        <w:numPr>
          <w:ilvl w:val="0"/>
          <w:numId w:val="14"/>
        </w:numPr>
        <w:spacing w:after="60"/>
      </w:pPr>
      <w:r w:rsidRPr="00F455FC">
        <w:t xml:space="preserve">De </w:t>
      </w:r>
      <w:r w:rsidR="007A334D">
        <w:t>Opdrachtnemer</w:t>
      </w:r>
      <w:r w:rsidRPr="00F455FC">
        <w:t xml:space="preserve"> dient er voor te zorgen dat zijn onder</w:t>
      </w:r>
      <w:r w:rsidR="008B47B9">
        <w:t xml:space="preserve"> </w:t>
      </w:r>
      <w:r w:rsidR="007A334D">
        <w:t>Opdrachtnemer</w:t>
      </w:r>
      <w:r w:rsidRPr="00F455FC">
        <w:t xml:space="preserve"> en/of leverancier(s) op de bepalingen van de Wet Arbeid Vreemdelingen en de Wet op de identificatieplicht gewezen worden en dat zij die bepalingen naleven. </w:t>
      </w:r>
    </w:p>
    <w:p w14:paraId="372F18C7" w14:textId="1482FB45" w:rsidR="00F455FC" w:rsidRPr="00F455FC" w:rsidRDefault="00F455FC" w:rsidP="00F455FC">
      <w:pPr>
        <w:pStyle w:val="Geenafstand"/>
        <w:numPr>
          <w:ilvl w:val="0"/>
          <w:numId w:val="14"/>
        </w:numPr>
        <w:spacing w:after="60"/>
      </w:pPr>
      <w:r w:rsidRPr="00F455FC">
        <w:t xml:space="preserve">De </w:t>
      </w:r>
      <w:r w:rsidR="007A334D">
        <w:t>Opdrachtnemer</w:t>
      </w:r>
      <w:r w:rsidRPr="00F455FC">
        <w:t xml:space="preserve"> vrijwaart de Opdrachtgever voor alle boetes die de Opdrachtgever op grond van de Wet Arbeid Vreemdelingen en/of de Wet op de identificatieplicht opgelegd mocht krijgen als gevolg van het tewerkstellen van vreemdelingen door de </w:t>
      </w:r>
      <w:r w:rsidR="007A334D">
        <w:t>Opdrachtnemer</w:t>
      </w:r>
      <w:r w:rsidRPr="00F455FC">
        <w:t xml:space="preserve">. </w:t>
      </w:r>
    </w:p>
    <w:p w14:paraId="24D654A0" w14:textId="00089209" w:rsidR="00F455FC" w:rsidRPr="00F455FC" w:rsidRDefault="00F455FC" w:rsidP="00F455FC">
      <w:pPr>
        <w:pStyle w:val="Geenafstand"/>
        <w:numPr>
          <w:ilvl w:val="0"/>
          <w:numId w:val="14"/>
        </w:numPr>
        <w:spacing w:after="60"/>
      </w:pPr>
      <w:r>
        <w:t xml:space="preserve">De </w:t>
      </w:r>
      <w:r w:rsidR="007A334D">
        <w:t>Opdrachtnemer</w:t>
      </w:r>
      <w:r>
        <w:t xml:space="preserve"> vrijwaart de Opdrachtgever voorts voor alle boetes die de Opdrachtgever op grond van de Wet Arbeid Vreemdelingen en/of de Wet op de identificatieplicht opgelegd mocht krijgen als gevolg van het tewerkstellen van vreemdelingen door de door deze ingeschakelde onder</w:t>
      </w:r>
      <w:r w:rsidR="749DE385">
        <w:t xml:space="preserve"> </w:t>
      </w:r>
      <w:r w:rsidR="007A334D">
        <w:t>Opdrachtnemer</w:t>
      </w:r>
      <w:r>
        <w:t xml:space="preserve"> en/of leveranciers. </w:t>
      </w:r>
    </w:p>
    <w:p w14:paraId="4D7938CB" w14:textId="4523B639" w:rsidR="00F455FC" w:rsidRPr="00F455FC" w:rsidRDefault="00F455FC" w:rsidP="00F455FC">
      <w:pPr>
        <w:pStyle w:val="Geenafstand"/>
        <w:numPr>
          <w:ilvl w:val="0"/>
          <w:numId w:val="14"/>
        </w:numPr>
        <w:spacing w:after="60"/>
      </w:pPr>
      <w:r w:rsidRPr="00F455FC">
        <w:t xml:space="preserve">De </w:t>
      </w:r>
      <w:r w:rsidR="007A334D">
        <w:t>Opdrachtnemer</w:t>
      </w:r>
      <w:r w:rsidRPr="00F455FC">
        <w:t xml:space="preserve"> ontvangt van de Opdrachtgever de boete aanzegging (het voornemen een boete op te leggen) en het definitieve boetebesluit zo spoedig mogelijk na ontvangst ervan door de Opdrachtgever en in ieder geval tijdig voor het maken van bezwaar. </w:t>
      </w:r>
    </w:p>
    <w:p w14:paraId="3E84A634" w14:textId="3BD87A6C" w:rsidR="00F455FC" w:rsidRPr="00F455FC" w:rsidRDefault="00F455FC" w:rsidP="00F455FC">
      <w:pPr>
        <w:pStyle w:val="Geenafstand"/>
        <w:numPr>
          <w:ilvl w:val="0"/>
          <w:numId w:val="14"/>
        </w:numPr>
        <w:spacing w:after="60"/>
      </w:pPr>
      <w:r w:rsidRPr="00F455FC">
        <w:t xml:space="preserve">De </w:t>
      </w:r>
      <w:r w:rsidR="007A334D">
        <w:t>Opdrachtnemer</w:t>
      </w:r>
      <w:r w:rsidRPr="00F455FC">
        <w:t xml:space="preserve"> draagt zorg voor tijdige betaling dan wel voldoening van de boetes aan Opdrachtgever. Tijdig betekent het hebben voldaan van de boete binnen vijf weken na de dagtekening van het boetebesluit op het door de Opdrachtgever aangewezen bankrekeningnummer, bij gebreke waarvan de </w:t>
      </w:r>
      <w:r w:rsidR="007A334D">
        <w:t>Opdrachtnemer</w:t>
      </w:r>
      <w:r w:rsidRPr="00F455FC">
        <w:t xml:space="preserve"> een boete verbeurt van € 500,00 per dag dat de boete niet binnen voornoemde termijn wordt voldaan. Alle kosten die voortvloeien uit het niet tijdig voldoen van de boete zullen voorts voor rekening zijn van de </w:t>
      </w:r>
      <w:r w:rsidR="007A334D">
        <w:t>Opdrachtnemer</w:t>
      </w:r>
      <w:r w:rsidRPr="00F455FC">
        <w:t xml:space="preserve"> en op eerste verzoek aan Opdrachtgever worden vergoed. </w:t>
      </w:r>
    </w:p>
    <w:p w14:paraId="5ED79712" w14:textId="229DB73D" w:rsidR="00F455FC" w:rsidRPr="00F455FC" w:rsidRDefault="00F455FC" w:rsidP="00F455FC">
      <w:pPr>
        <w:pStyle w:val="Geenafstand"/>
        <w:numPr>
          <w:ilvl w:val="0"/>
          <w:numId w:val="14"/>
        </w:numPr>
        <w:spacing w:after="60"/>
      </w:pPr>
      <w:r w:rsidRPr="00F455FC">
        <w:t xml:space="preserve">Wenst de </w:t>
      </w:r>
      <w:r w:rsidR="007A334D">
        <w:t>Opdrachtnemer</w:t>
      </w:r>
      <w:r w:rsidRPr="00F455FC">
        <w:t xml:space="preserve"> zelf of namens zijn onder</w:t>
      </w:r>
      <w:r w:rsidR="00691722">
        <w:t xml:space="preserve"> </w:t>
      </w:r>
      <w:r w:rsidR="007A334D">
        <w:t>Opdrachtnemer</w:t>
      </w:r>
      <w:r w:rsidRPr="00F455FC">
        <w:t xml:space="preserve">s en/of leveranciers namens de Opdrachtgever verweer te voeren (zienswijze, bezwaar, beroep, voorlopige voorziening) tegen een boeteaanzegging of het uiteindelijke boetebesluit, dan zal hij dat eerst na goedkeuring door de Opdrachtgever namens de Opdrachtgever maar voor eigen rekening en risico kunnen doen. Gebruik dient te worden gemaakt van een advocaat / een gemachtigde. De kosten van de procedures in geval deze door de Opdrachtgever zelf worden gevoerd, komen eveneens voor rekening en risico van de </w:t>
      </w:r>
      <w:r w:rsidR="007A334D">
        <w:t>Opdrachtnemer</w:t>
      </w:r>
      <w:r w:rsidRPr="00F455FC">
        <w:t xml:space="preserve"> en worden op eerste verzoek (onderbouwd met facturen) aan de Opdrachtgever voldaan. </w:t>
      </w:r>
    </w:p>
    <w:p w14:paraId="0FCB86DB" w14:textId="3F74B684" w:rsidR="00F455FC" w:rsidRPr="00F455FC" w:rsidRDefault="00F455FC" w:rsidP="00F455FC">
      <w:pPr>
        <w:pStyle w:val="Geenafstand"/>
        <w:numPr>
          <w:ilvl w:val="0"/>
          <w:numId w:val="14"/>
        </w:numPr>
        <w:spacing w:after="60"/>
      </w:pPr>
      <w:r w:rsidRPr="00F455FC">
        <w:t xml:space="preserve">Het verlopen van termijnen dan wel het anderszins niet tijdig opkomen tegen boeteaanzeggingen, boetebesluiten et cetera, komt geheel voor rekening en risico van de </w:t>
      </w:r>
      <w:r w:rsidR="007A334D">
        <w:t>Opdrachtnemer</w:t>
      </w:r>
      <w:r w:rsidRPr="00F455FC">
        <w:t xml:space="preserve">. Het niet opkomen tegen een boetebesluit door de Opdrachtgever kan haar niet worden tegengeworpen. In geval een boete geheel of gedeeltelijk wordt teruggedraaid en het daaraan ten grondslag liggende besluit formele rechtskracht heeft verkregen, zal de door de </w:t>
      </w:r>
      <w:r w:rsidR="007A334D">
        <w:t>Opdrachtnemer</w:t>
      </w:r>
      <w:r w:rsidRPr="00F455FC">
        <w:t xml:space="preserve"> c.q. Opdrachtgever te veel op basis van lid 03 betaalde boete aan de Opdrachtgever, door de Opdrachtgever aan hem worden voldaan. </w:t>
      </w:r>
    </w:p>
    <w:p w14:paraId="0E01269A" w14:textId="14E6E0AE" w:rsidR="00F455FC" w:rsidRPr="00F455FC" w:rsidRDefault="00F455FC" w:rsidP="00F455FC">
      <w:pPr>
        <w:pStyle w:val="Geenafstand"/>
        <w:numPr>
          <w:ilvl w:val="0"/>
          <w:numId w:val="14"/>
        </w:numPr>
        <w:spacing w:after="60"/>
      </w:pPr>
      <w:r w:rsidRPr="00F455FC">
        <w:lastRenderedPageBreak/>
        <w:t xml:space="preserve">De </w:t>
      </w:r>
      <w:r w:rsidR="007A334D">
        <w:t>Opdrachtnemer</w:t>
      </w:r>
      <w:r w:rsidRPr="00F455FC">
        <w:t xml:space="preserve"> neemt tijdens de duur van het werk op eerste verzoek van de directie steekproeven ten aanzien van het aanwezig zijn van de in lid 1.a en .b genoemde documenten. </w:t>
      </w:r>
    </w:p>
    <w:p w14:paraId="76819A16" w14:textId="45BF0AE5" w:rsidR="00F455FC" w:rsidRPr="00F455FC" w:rsidRDefault="00F455FC" w:rsidP="00F455FC">
      <w:pPr>
        <w:pStyle w:val="Geenafstand"/>
        <w:spacing w:after="60"/>
      </w:pPr>
      <w:r w:rsidRPr="00F455FC">
        <w:t xml:space="preserve"> </w:t>
      </w:r>
    </w:p>
    <w:tbl>
      <w:tblPr>
        <w:tblStyle w:val="Tabelraster"/>
        <w:tblW w:w="0" w:type="auto"/>
        <w:tblLook w:val="04A0" w:firstRow="1" w:lastRow="0" w:firstColumn="1" w:lastColumn="0" w:noHBand="0" w:noVBand="1"/>
      </w:tblPr>
      <w:tblGrid>
        <w:gridCol w:w="2802"/>
        <w:gridCol w:w="6254"/>
      </w:tblGrid>
      <w:tr w:rsidR="00F455FC" w:rsidRPr="00F455FC" w14:paraId="3CC72D9C" w14:textId="77777777" w:rsidTr="00F455FC">
        <w:tc>
          <w:tcPr>
            <w:tcW w:w="2802" w:type="dxa"/>
          </w:tcPr>
          <w:p w14:paraId="6501411D" w14:textId="77777777" w:rsidR="00F455FC" w:rsidRPr="00F455FC" w:rsidRDefault="00F455FC" w:rsidP="00F455FC">
            <w:pPr>
              <w:pStyle w:val="Geenafstand"/>
              <w:rPr>
                <w:b/>
                <w:bCs/>
                <w:lang w:eastAsia="en-US"/>
              </w:rPr>
            </w:pPr>
            <w:r w:rsidRPr="00F455FC">
              <w:rPr>
                <w:b/>
                <w:bCs/>
                <w:lang w:eastAsia="en-US"/>
              </w:rPr>
              <w:t>Statutaire naam inschrijver</w:t>
            </w:r>
          </w:p>
        </w:tc>
        <w:tc>
          <w:tcPr>
            <w:tcW w:w="6254" w:type="dxa"/>
          </w:tcPr>
          <w:p w14:paraId="7C2BF0F0" w14:textId="77777777" w:rsidR="00F455FC" w:rsidRPr="00F455FC" w:rsidRDefault="00F455FC" w:rsidP="00F455FC">
            <w:pPr>
              <w:pStyle w:val="Geenafstand"/>
              <w:rPr>
                <w:lang w:eastAsia="en-US"/>
              </w:rPr>
            </w:pPr>
          </w:p>
        </w:tc>
      </w:tr>
      <w:tr w:rsidR="00F455FC" w:rsidRPr="00F455FC" w14:paraId="3765021E" w14:textId="77777777" w:rsidTr="00F455FC">
        <w:tc>
          <w:tcPr>
            <w:tcW w:w="2802" w:type="dxa"/>
          </w:tcPr>
          <w:p w14:paraId="0045B6C5" w14:textId="77777777" w:rsidR="00F455FC" w:rsidRPr="00F455FC" w:rsidRDefault="00F455FC" w:rsidP="00F455FC">
            <w:pPr>
              <w:pStyle w:val="Geenafstand"/>
              <w:rPr>
                <w:b/>
                <w:bCs/>
                <w:lang w:eastAsia="en-US"/>
              </w:rPr>
            </w:pPr>
            <w:r w:rsidRPr="00F455FC">
              <w:rPr>
                <w:b/>
                <w:bCs/>
                <w:lang w:eastAsia="en-US"/>
              </w:rPr>
              <w:t>Plaats en datum</w:t>
            </w:r>
          </w:p>
        </w:tc>
        <w:tc>
          <w:tcPr>
            <w:tcW w:w="6254" w:type="dxa"/>
          </w:tcPr>
          <w:p w14:paraId="0D8160A3" w14:textId="77777777" w:rsidR="00F455FC" w:rsidRPr="00F455FC" w:rsidRDefault="00F455FC" w:rsidP="00F455FC">
            <w:pPr>
              <w:pStyle w:val="Geenafstand"/>
              <w:rPr>
                <w:lang w:eastAsia="en-US"/>
              </w:rPr>
            </w:pPr>
          </w:p>
        </w:tc>
      </w:tr>
    </w:tbl>
    <w:p w14:paraId="390F03E2" w14:textId="77777777" w:rsidR="00F455FC" w:rsidRPr="00F455FC" w:rsidRDefault="00F455FC" w:rsidP="00F455FC">
      <w:pPr>
        <w:pStyle w:val="Geenafstand"/>
      </w:pPr>
    </w:p>
    <w:p w14:paraId="18386930" w14:textId="678183F0" w:rsidR="00F455FC" w:rsidRDefault="004A76BD" w:rsidP="00F455FC">
      <w:pPr>
        <w:pStyle w:val="Geenafstand"/>
      </w:pPr>
      <w:r>
        <w:t>Ondertekening van dit document geschied via het formulier ‘Conformiteitverklaring bij inschrijving’ (bijlage 2 van de aanbestedingsleidraad), welke geldig is voor alle in Tender</w:t>
      </w:r>
      <w:r w:rsidR="219A8FB6">
        <w:t>N</w:t>
      </w:r>
      <w:r>
        <w:t>ed door de inschrijver ge-uploadde en ingevulde digitale documenten behorende bij aanbesteding “Schoonmaak</w:t>
      </w:r>
      <w:r w:rsidR="2EF5BA53">
        <w:t xml:space="preserve"> </w:t>
      </w:r>
      <w:r>
        <w:t>binnensportaccom</w:t>
      </w:r>
      <w:r w:rsidR="3CCDD40E">
        <w:t>m</w:t>
      </w:r>
      <w:r>
        <w:t>odaties”.</w:t>
      </w:r>
    </w:p>
    <w:p w14:paraId="3F4D8478" w14:textId="77777777" w:rsidR="00F455FC" w:rsidRDefault="00F455FC" w:rsidP="00F455FC">
      <w:pPr>
        <w:pStyle w:val="Geenafstand"/>
      </w:pPr>
    </w:p>
    <w:p w14:paraId="3CEB6F60" w14:textId="1872905F" w:rsidR="00F455FC" w:rsidRDefault="00F455FC" w:rsidP="00F455FC">
      <w:pPr>
        <w:pStyle w:val="Geenafstand"/>
        <w:sectPr w:rsidR="00F455FC" w:rsidSect="00621FE1">
          <w:headerReference w:type="default" r:id="rId11"/>
          <w:footerReference w:type="default" r:id="rId12"/>
          <w:headerReference w:type="first" r:id="rId13"/>
          <w:footerReference w:type="first" r:id="rId14"/>
          <w:pgSz w:w="11906" w:h="16838"/>
          <w:pgMar w:top="2552" w:right="1418" w:bottom="1418" w:left="1418" w:header="709" w:footer="709" w:gutter="0"/>
          <w:cols w:space="708"/>
          <w:docGrid w:linePitch="360"/>
        </w:sectPr>
      </w:pPr>
    </w:p>
    <w:p w14:paraId="58711D07" w14:textId="7F741144" w:rsidR="00F24AB7" w:rsidRDefault="00F24AB7" w:rsidP="00EB218E"/>
    <w:sectPr w:rsidR="00F24AB7" w:rsidSect="005B5862">
      <w:headerReference w:type="default" r:id="rId15"/>
      <w:headerReference w:type="first" r:id="rId16"/>
      <w:footerReference w:type="first" r:id="rId17"/>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5E75" w14:textId="77777777" w:rsidR="00F36CE5" w:rsidRDefault="00F36CE5" w:rsidP="00CF0E17">
      <w:r>
        <w:separator/>
      </w:r>
    </w:p>
  </w:endnote>
  <w:endnote w:type="continuationSeparator" w:id="0">
    <w:p w14:paraId="78D16E3D" w14:textId="77777777" w:rsidR="00F36CE5" w:rsidRDefault="00F36CE5" w:rsidP="00CF0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Arial&quot;,sans-serif">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911853"/>
      <w:docPartObj>
        <w:docPartGallery w:val="Page Numbers (Bottom of Page)"/>
        <w:docPartUnique/>
      </w:docPartObj>
    </w:sdtPr>
    <w:sdtEndPr/>
    <w:sdtContent>
      <w:p w14:paraId="1E8E6512" w14:textId="11835518" w:rsidR="00AA1936" w:rsidRDefault="00EB218E" w:rsidP="00013C6F">
        <w:pPr>
          <w:pStyle w:val="Voettekst"/>
        </w:pPr>
        <w:r>
          <w:tab/>
        </w:r>
        <w:r>
          <w:tab/>
        </w:r>
        <w:r w:rsidR="00AA1936">
          <w:t xml:space="preserve"> </w:t>
        </w:r>
        <w:r w:rsidR="00AA1936">
          <w:fldChar w:fldCharType="begin"/>
        </w:r>
        <w:r w:rsidR="00AA1936">
          <w:instrText>PAGE   \* MERGEFORMAT</w:instrText>
        </w:r>
        <w:r w:rsidR="00AA1936">
          <w:fldChar w:fldCharType="separate"/>
        </w:r>
        <w:r w:rsidR="00AA1936">
          <w:t>2</w:t>
        </w:r>
        <w:r w:rsidR="00AA1936">
          <w:fldChar w:fldCharType="end"/>
        </w:r>
      </w:p>
    </w:sdtContent>
  </w:sdt>
  <w:p w14:paraId="6BA49A62" w14:textId="38CCA979" w:rsidR="00F36CE5" w:rsidRDefault="00F36CE5" w:rsidP="009521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F847" w14:textId="2E6C1C8F" w:rsidR="00D80005" w:rsidRDefault="00B75028">
    <w:pPr>
      <w:pStyle w:val="Voettekst"/>
    </w:pPr>
    <w:r w:rsidRPr="00F36CE5">
      <w:rPr>
        <w:noProof/>
      </w:rPr>
      <mc:AlternateContent>
        <mc:Choice Requires="wps">
          <w:drawing>
            <wp:anchor distT="0" distB="0" distL="114300" distR="114300" simplePos="0" relativeHeight="251651584" behindDoc="0" locked="0" layoutInCell="1" allowOverlap="1" wp14:anchorId="795C0A2F" wp14:editId="32650E37">
              <wp:simplePos x="0" y="0"/>
              <wp:positionH relativeFrom="column">
                <wp:posOffset>-903605</wp:posOffset>
              </wp:positionH>
              <wp:positionV relativeFrom="paragraph">
                <wp:posOffset>378460</wp:posOffset>
              </wp:positionV>
              <wp:extent cx="7833995" cy="226060"/>
              <wp:effectExtent l="0" t="0" r="0" b="2540"/>
              <wp:wrapNone/>
              <wp:docPr id="1651024927" name="Rechthoek 1651024927"/>
              <wp:cNvGraphicFramePr/>
              <a:graphic xmlns:a="http://schemas.openxmlformats.org/drawingml/2006/main">
                <a:graphicData uri="http://schemas.microsoft.com/office/word/2010/wordprocessingShape">
                  <wps:wsp>
                    <wps:cNvSpPr/>
                    <wps:spPr>
                      <a:xfrm>
                        <a:off x="0" y="0"/>
                        <a:ext cx="7833995" cy="226060"/>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1ADA7" id="Rechthoek 1651024927" o:spid="_x0000_s1026" style="position:absolute;margin-left:-71.15pt;margin-top:29.8pt;width:616.85pt;height:17.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" fillcolor="#008294" stroked="f" strokeweight="2pt"/>
          </w:pict>
        </mc:Fallback>
      </mc:AlternateContent>
    </w:r>
    <w:r>
      <w:rPr>
        <w:noProof/>
      </w:rPr>
      <mc:AlternateContent>
        <mc:Choice Requires="wps">
          <w:drawing>
            <wp:anchor distT="0" distB="0" distL="114300" distR="114300" simplePos="0" relativeHeight="251657728" behindDoc="0" locked="0" layoutInCell="1" allowOverlap="1" wp14:anchorId="721ED06B" wp14:editId="188F6241">
              <wp:simplePos x="0" y="0"/>
              <wp:positionH relativeFrom="column">
                <wp:posOffset>6012815</wp:posOffset>
              </wp:positionH>
              <wp:positionV relativeFrom="paragraph">
                <wp:posOffset>379730</wp:posOffset>
              </wp:positionV>
              <wp:extent cx="216000" cy="216000"/>
              <wp:effectExtent l="0" t="0" r="0" b="0"/>
              <wp:wrapNone/>
              <wp:docPr id="1182352906" name="Rechthoek 1182352906"/>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649969" w14:textId="77777777" w:rsidR="00B75028" w:rsidRDefault="00B75028" w:rsidP="00B75028">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ED06B" id="Rechthoek 1182352906" o:spid="_x0000_s1026" style="position:absolute;margin-left:473.45pt;margin-top:29.9pt;width:17pt;height: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" fillcolor="#091c5a" stroked="f" strokeweight="2pt">
              <v:textbox>
                <w:txbxContent>
                  <w:p w14:paraId="18649969" w14:textId="77777777" w:rsidR="00B75028" w:rsidRDefault="00B75028" w:rsidP="00B75028">
                    <w:r>
                      <w:t xml:space="preserve">  </w:t>
                    </w:r>
                  </w:p>
                </w:txbxContent>
              </v:textbox>
            </v:rect>
          </w:pict>
        </mc:Fallback>
      </mc:AlternateContent>
    </w:r>
    <w:r>
      <w:rPr>
        <w:noProof/>
      </w:rPr>
      <mc:AlternateContent>
        <mc:Choice Requires="wps">
          <w:drawing>
            <wp:anchor distT="0" distB="0" distL="114300" distR="114300" simplePos="0" relativeHeight="251653632" behindDoc="0" locked="0" layoutInCell="1" allowOverlap="1" wp14:anchorId="41FAC161" wp14:editId="3021B7A8">
              <wp:simplePos x="0" y="0"/>
              <wp:positionH relativeFrom="column">
                <wp:posOffset>6227445</wp:posOffset>
              </wp:positionH>
              <wp:positionV relativeFrom="paragraph">
                <wp:posOffset>379730</wp:posOffset>
              </wp:positionV>
              <wp:extent cx="216000" cy="216000"/>
              <wp:effectExtent l="0" t="0" r="0" b="0"/>
              <wp:wrapNone/>
              <wp:docPr id="448047125" name="Rechthoek 448047125"/>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5746D" id="Rechthoek 448047125" o:spid="_x0000_s1026" style="position:absolute;margin-left:490.35pt;margin-top:29.9pt;width:17pt;height:1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" fillcolor="#ff8700" stroked="f" strokeweight="2pt"/>
          </w:pict>
        </mc:Fallback>
      </mc:AlternateContent>
    </w:r>
    <w:r>
      <w:rPr>
        <w:noProof/>
      </w:rPr>
      <mc:AlternateContent>
        <mc:Choice Requires="wps">
          <w:drawing>
            <wp:anchor distT="0" distB="0" distL="114300" distR="114300" simplePos="0" relativeHeight="251659776" behindDoc="0" locked="0" layoutInCell="1" allowOverlap="1" wp14:anchorId="4B299CE0" wp14:editId="4FB91042">
              <wp:simplePos x="0" y="0"/>
              <wp:positionH relativeFrom="column">
                <wp:posOffset>6442075</wp:posOffset>
              </wp:positionH>
              <wp:positionV relativeFrom="paragraph">
                <wp:posOffset>379730</wp:posOffset>
              </wp:positionV>
              <wp:extent cx="216000" cy="216000"/>
              <wp:effectExtent l="0" t="0" r="0" b="0"/>
              <wp:wrapNone/>
              <wp:docPr id="108698517" name="Rechthoek 108698517"/>
              <wp:cNvGraphicFramePr/>
              <a:graphic xmlns:a="http://schemas.openxmlformats.org/drawingml/2006/main">
                <a:graphicData uri="http://schemas.microsoft.com/office/word/2010/wordprocessingShape">
                  <wps:wsp>
                    <wps:cNvSpPr/>
                    <wps:spPr>
                      <a:xfrm>
                        <a:off x="0" y="0"/>
                        <a:ext cx="216000" cy="216000"/>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96FD9A" id="Rechthoek 108698517" o:spid="_x0000_s1026" style="position:absolute;margin-left:507.25pt;margin-top:29.9pt;width:17pt;height: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" fillcolor="#ab3690"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386468"/>
      <w:docPartObj>
        <w:docPartGallery w:val="Page Numbers (Bottom of Page)"/>
        <w:docPartUnique/>
      </w:docPartObj>
    </w:sdtPr>
    <w:sdtEndPr/>
    <w:sdtContent>
      <w:p w14:paraId="7B0B477D" w14:textId="7395F4EF" w:rsidR="00B75028" w:rsidRDefault="00B75028" w:rsidP="00B75028">
        <w:pPr>
          <w:pStyle w:val="Voettekst"/>
          <w:tabs>
            <w:tab w:val="clear" w:pos="9072"/>
          </w:tabs>
          <w:ind w:right="-995"/>
          <w:jc w:val="right"/>
        </w:pPr>
        <w:r>
          <w:fldChar w:fldCharType="begin"/>
        </w:r>
        <w:r>
          <w:instrText>PAGE   \* MERGEFORMAT</w:instrText>
        </w:r>
        <w:r>
          <w:fldChar w:fldCharType="separate"/>
        </w:r>
        <w:r>
          <w:t>2</w:t>
        </w:r>
        <w:r>
          <w:fldChar w:fldCharType="end"/>
        </w:r>
      </w:p>
    </w:sdtContent>
  </w:sdt>
  <w:p w14:paraId="631FF0C0" w14:textId="241AE070" w:rsidR="00B75028" w:rsidRDefault="00B75028">
    <w:pPr>
      <w:pStyle w:val="Voettekst"/>
    </w:pPr>
    <w:r>
      <w:rPr>
        <w:noProof/>
      </w:rPr>
      <mc:AlternateContent>
        <mc:Choice Requires="wpg">
          <w:drawing>
            <wp:anchor distT="0" distB="0" distL="114300" distR="114300" simplePos="0" relativeHeight="251656704" behindDoc="0" locked="0" layoutInCell="1" allowOverlap="1" wp14:anchorId="661BC71F" wp14:editId="10FB090B">
              <wp:simplePos x="0" y="0"/>
              <wp:positionH relativeFrom="column">
                <wp:posOffset>-1176655</wp:posOffset>
              </wp:positionH>
              <wp:positionV relativeFrom="paragraph">
                <wp:posOffset>376873</wp:posOffset>
              </wp:positionV>
              <wp:extent cx="7835900" cy="242841"/>
              <wp:effectExtent l="0" t="0" r="0" b="5080"/>
              <wp:wrapNone/>
              <wp:docPr id="638967691" name="Groep 1"/>
              <wp:cNvGraphicFramePr/>
              <a:graphic xmlns:a="http://schemas.openxmlformats.org/drawingml/2006/main">
                <a:graphicData uri="http://schemas.microsoft.com/office/word/2010/wordprocessingGroup">
                  <wpg:wgp>
                    <wpg:cNvGrpSpPr/>
                    <wpg:grpSpPr>
                      <a:xfrm>
                        <a:off x="0" y="0"/>
                        <a:ext cx="7835900" cy="242841"/>
                        <a:chOff x="0" y="0"/>
                        <a:chExt cx="7835900" cy="242841"/>
                      </a:xfrm>
                    </wpg:grpSpPr>
                    <wps:wsp>
                      <wps:cNvPr id="776755943" name="Rechthoek 776755943"/>
                      <wps:cNvSpPr/>
                      <wps:spPr>
                        <a:xfrm>
                          <a:off x="0" y="0"/>
                          <a:ext cx="7833995" cy="242841"/>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4232962" name="Rechthoek 1684232962"/>
                      <wps:cNvSpPr/>
                      <wps:spPr>
                        <a:xfrm>
                          <a:off x="7405688" y="0"/>
                          <a:ext cx="215900" cy="215900"/>
                        </a:xfrm>
                        <a:prstGeom prst="rect">
                          <a:avLst/>
                        </a:prstGeom>
                        <a:solidFill>
                          <a:srgbClr val="FF8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377656" name="Rechthoek 662377656"/>
                      <wps:cNvSpPr/>
                      <wps:spPr>
                        <a:xfrm>
                          <a:off x="7191375" y="0"/>
                          <a:ext cx="215900" cy="215900"/>
                        </a:xfrm>
                        <a:prstGeom prst="rect">
                          <a:avLst/>
                        </a:prstGeom>
                        <a:solidFill>
                          <a:srgbClr val="091C5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7EDC2" w14:textId="77777777" w:rsidR="00B75028" w:rsidRDefault="00B75028" w:rsidP="00B75028">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542982" name="Rechthoek 1988542982"/>
                      <wps:cNvSpPr/>
                      <wps:spPr>
                        <a:xfrm>
                          <a:off x="7620000" y="0"/>
                          <a:ext cx="215900" cy="215900"/>
                        </a:xfrm>
                        <a:prstGeom prst="rect">
                          <a:avLst/>
                        </a:prstGeom>
                        <a:solidFill>
                          <a:srgbClr val="AB369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1BC71F" id="Groep 1" o:spid="_x0000_s1028" style="position:absolute;margin-left:-92.65pt;margin-top:29.7pt;width:617pt;height:19.1pt;z-index:251656704" coordsize="78359,2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">
              <v:rect id="Rechthoek 776755943" o:spid="_x0000_s1029" style="position:absolute;width:78339;height:2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" fillcolor="#008294" stroked="f" strokeweight="2pt"/>
              <v:rect id="Rechthoek 1684232962" o:spid="_x0000_s1030" style="position:absolute;left:74056;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" fillcolor="#ff8700" stroked="f" strokeweight="2pt"/>
              <v:rect id="Rechthoek 662377656" o:spid="_x0000_s1031" style="position:absolute;left:71913;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" fillcolor="#091c5a" stroked="f" strokeweight="2pt">
                <v:textbox>
                  <w:txbxContent>
                    <w:p w14:paraId="5637EDC2" w14:textId="77777777" w:rsidR="00B75028" w:rsidRDefault="00B75028" w:rsidP="00B75028">
                      <w:r>
                        <w:t xml:space="preserve">  </w:t>
                      </w:r>
                    </w:p>
                  </w:txbxContent>
                </v:textbox>
              </v:rect>
              <v:rect id="Rechthoek 1988542982" o:spid="_x0000_s1032" style="position:absolute;left:76200;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" fillcolor="#ab3690" stroked="f" strokeweight="2p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8A5D" w14:textId="77777777" w:rsidR="00F36CE5" w:rsidRDefault="00F36CE5" w:rsidP="00CF0E17">
      <w:r>
        <w:separator/>
      </w:r>
    </w:p>
  </w:footnote>
  <w:footnote w:type="continuationSeparator" w:id="0">
    <w:p w14:paraId="2937E04A" w14:textId="77777777" w:rsidR="00F36CE5" w:rsidRDefault="00F36CE5" w:rsidP="00CF0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A721" w14:textId="7E62E9BA" w:rsidR="00F36CE5" w:rsidRDefault="00654CD1" w:rsidP="00CF0E17">
    <w:pPr>
      <w:pStyle w:val="Koptekst"/>
    </w:pPr>
    <w:r>
      <w:rPr>
        <w:noProof/>
      </w:rPr>
      <mc:AlternateContent>
        <mc:Choice Requires="wpg">
          <w:drawing>
            <wp:anchor distT="0" distB="0" distL="114300" distR="114300" simplePos="0" relativeHeight="251664896" behindDoc="0" locked="0" layoutInCell="1" allowOverlap="1" wp14:anchorId="724AFE3D" wp14:editId="1DCF8C26">
              <wp:simplePos x="0" y="0"/>
              <wp:positionH relativeFrom="column">
                <wp:posOffset>-892810</wp:posOffset>
              </wp:positionH>
              <wp:positionV relativeFrom="paragraph">
                <wp:posOffset>-442595</wp:posOffset>
              </wp:positionV>
              <wp:extent cx="624840" cy="638175"/>
              <wp:effectExtent l="0" t="0" r="3810" b="9525"/>
              <wp:wrapNone/>
              <wp:docPr id="6" name="Groep 6"/>
              <wp:cNvGraphicFramePr/>
              <a:graphic xmlns:a="http://schemas.openxmlformats.org/drawingml/2006/main">
                <a:graphicData uri="http://schemas.microsoft.com/office/word/2010/wordprocessingGroup">
                  <wpg:wgp>
                    <wpg:cNvGrpSpPr/>
                    <wpg:grpSpPr>
                      <a:xfrm>
                        <a:off x="0" y="0"/>
                        <a:ext cx="624840" cy="638175"/>
                        <a:chOff x="0" y="0"/>
                        <a:chExt cx="925787" cy="926010"/>
                      </a:xfrm>
                    </wpg:grpSpPr>
                    <wps:wsp>
                      <wps:cNvPr id="2" name="Rechthoek 2"/>
                      <wps:cNvSpPr/>
                      <wps:spPr>
                        <a:xfrm>
                          <a:off x="0" y="0"/>
                          <a:ext cx="462915" cy="462915"/>
                        </a:xfrm>
                        <a:prstGeom prst="rect">
                          <a:avLst/>
                        </a:prstGeom>
                        <a:solidFill>
                          <a:srgbClr val="FF87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0" y="462872"/>
                          <a:ext cx="463138" cy="463138"/>
                        </a:xfrm>
                        <a:prstGeom prst="rect">
                          <a:avLst/>
                        </a:prstGeom>
                        <a:solidFill>
                          <a:srgbClr val="091C5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hthoek 4"/>
                      <wps:cNvSpPr/>
                      <wps:spPr>
                        <a:xfrm>
                          <a:off x="462872" y="0"/>
                          <a:ext cx="462915" cy="462915"/>
                        </a:xfrm>
                        <a:prstGeom prst="rect">
                          <a:avLst/>
                        </a:prstGeom>
                        <a:solidFill>
                          <a:srgbClr val="AB369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70736" id="Groep 6" o:spid="_x0000_s1026" style="position:absolute;margin-left:-70.3pt;margin-top:-34.85pt;width:49.2pt;height:50.25pt;z-index:251664896;mso-width-relative:margin;mso-height-relative:margin" coordsize="9257,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">
              <v:rect id="Rechthoek 2" o:spid="_x0000_s1027" style="position:absolute;width:4629;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" fillcolor="#ff8700" stroked="f" strokeweight="2pt"/>
              <v:rect id="Rechthoek 3" o:spid="_x0000_s1028" style="position:absolute;top:4628;width:4631;height:4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" fillcolor="#091c5a" stroked="f" strokeweight="2pt"/>
              <v:rect id="Rechthoek 4" o:spid="_x0000_s1029" style="position:absolute;left:4628;width:4629;height:4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" fillcolor="#ab3690" stroked="f" strokeweight="2pt"/>
            </v:group>
          </w:pict>
        </mc:Fallback>
      </mc:AlternateContent>
    </w:r>
    <w:r>
      <w:rPr>
        <w:noProof/>
      </w:rPr>
      <mc:AlternateContent>
        <mc:Choice Requires="wps">
          <w:drawing>
            <wp:anchor distT="0" distB="0" distL="114300" distR="114300" simplePos="0" relativeHeight="251662848" behindDoc="0" locked="0" layoutInCell="1" allowOverlap="1" wp14:anchorId="2EEE965B" wp14:editId="04093A06">
              <wp:simplePos x="0" y="0"/>
              <wp:positionH relativeFrom="column">
                <wp:posOffset>-1348740</wp:posOffset>
              </wp:positionH>
              <wp:positionV relativeFrom="paragraph">
                <wp:posOffset>-440055</wp:posOffset>
              </wp:positionV>
              <wp:extent cx="7833995" cy="638175"/>
              <wp:effectExtent l="0" t="0" r="0" b="9525"/>
              <wp:wrapNone/>
              <wp:docPr id="738465179" name="Rechthoek 738465179"/>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DBA9D" id="Rechthoek 738465179" o:spid="_x0000_s1026" style="position:absolute;margin-left:-106.2pt;margin-top:-34.65pt;width:616.85pt;height:50.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" fillcolor="#008294" stroked="f" strokeweight="2pt"/>
          </w:pict>
        </mc:Fallback>
      </mc:AlternateContent>
    </w:r>
    <w:r w:rsidR="002E6277">
      <w:rPr>
        <w:noProof/>
      </w:rPr>
      <w:drawing>
        <wp:anchor distT="0" distB="0" distL="114300" distR="114300" simplePos="0" relativeHeight="251663872" behindDoc="0" locked="0" layoutInCell="1" allowOverlap="1" wp14:anchorId="4709609A" wp14:editId="7C6D013B">
          <wp:simplePos x="0" y="0"/>
          <wp:positionH relativeFrom="column">
            <wp:posOffset>6106160</wp:posOffset>
          </wp:positionH>
          <wp:positionV relativeFrom="paragraph">
            <wp:posOffset>-442595</wp:posOffset>
          </wp:positionV>
          <wp:extent cx="638175" cy="638175"/>
          <wp:effectExtent l="0" t="0" r="9525" b="9525"/>
          <wp:wrapTopAndBottom/>
          <wp:docPr id="294142809" name="Afbeelding 29414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78A5" w14:textId="486D06D8" w:rsidR="00D80005" w:rsidRDefault="00D80005">
    <w:pPr>
      <w:pStyle w:val="Koptekst"/>
    </w:pPr>
    <w:r>
      <w:rPr>
        <w:noProof/>
      </w:rPr>
      <w:drawing>
        <wp:anchor distT="0" distB="0" distL="114300" distR="114300" simplePos="0" relativeHeight="251652608" behindDoc="0" locked="0" layoutInCell="1" allowOverlap="1" wp14:anchorId="63211E59" wp14:editId="69DF21D4">
          <wp:simplePos x="0" y="0"/>
          <wp:positionH relativeFrom="column">
            <wp:posOffset>6105488</wp:posOffset>
          </wp:positionH>
          <wp:positionV relativeFrom="paragraph">
            <wp:posOffset>-475913</wp:posOffset>
          </wp:positionV>
          <wp:extent cx="569258" cy="569258"/>
          <wp:effectExtent l="0" t="0" r="2540" b="2540"/>
          <wp:wrapTopAndBottom/>
          <wp:docPr id="80933176" name="Afbeelding 809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556" cy="569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560" behindDoc="0" locked="0" layoutInCell="1" allowOverlap="1" wp14:anchorId="67320ECD" wp14:editId="785A11AD">
              <wp:simplePos x="0" y="0"/>
              <wp:positionH relativeFrom="column">
                <wp:posOffset>-900430</wp:posOffset>
              </wp:positionH>
              <wp:positionV relativeFrom="paragraph">
                <wp:posOffset>-545465</wp:posOffset>
              </wp:positionV>
              <wp:extent cx="7833995" cy="638175"/>
              <wp:effectExtent l="0" t="0" r="0" b="9525"/>
              <wp:wrapNone/>
              <wp:docPr id="1899023205" name="Rechthoek 1899023205"/>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A49B1" id="Rechthoek 1899023205" o:spid="_x0000_s1026" style="position:absolute;margin-left:-70.9pt;margin-top:-42.95pt;width:616.85pt;height:50.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" fillcolor="#008294"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7F2E" w14:textId="7698FFDD" w:rsidR="009E4F0A" w:rsidRDefault="009E4F0A" w:rsidP="00CF0E17">
    <w:pPr>
      <w:pStyle w:val="Koptekst"/>
    </w:pPr>
    <w:r>
      <w:rPr>
        <w:noProof/>
      </w:rPr>
      <mc:AlternateContent>
        <mc:Choice Requires="wps">
          <w:drawing>
            <wp:anchor distT="0" distB="0" distL="114300" distR="114300" simplePos="0" relativeHeight="251660800" behindDoc="0" locked="0" layoutInCell="1" allowOverlap="1" wp14:anchorId="2DC370BC" wp14:editId="740505B6">
              <wp:simplePos x="0" y="0"/>
              <wp:positionH relativeFrom="column">
                <wp:posOffset>-895350</wp:posOffset>
              </wp:positionH>
              <wp:positionV relativeFrom="paragraph">
                <wp:posOffset>-517525</wp:posOffset>
              </wp:positionV>
              <wp:extent cx="7833995" cy="638175"/>
              <wp:effectExtent l="0" t="0" r="0" b="9525"/>
              <wp:wrapNone/>
              <wp:docPr id="1647348028" name="Rechthoek 1647348028"/>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13470" id="Rechthoek 1647348028" o:spid="_x0000_s1026" style="position:absolute;margin-left:-70.5pt;margin-top:-40.75pt;width:616.85pt;height:5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" fillcolor="#008294" stroked="f" strokeweight="2pt"/>
          </w:pict>
        </mc:Fallback>
      </mc:AlternateContent>
    </w:r>
    <w:r>
      <w:rPr>
        <w:noProof/>
      </w:rPr>
      <w:drawing>
        <wp:anchor distT="0" distB="0" distL="114300" distR="114300" simplePos="0" relativeHeight="251661824" behindDoc="0" locked="0" layoutInCell="1" allowOverlap="1" wp14:anchorId="586D6979" wp14:editId="7FB90209">
          <wp:simplePos x="0" y="0"/>
          <wp:positionH relativeFrom="column">
            <wp:posOffset>6081545</wp:posOffset>
          </wp:positionH>
          <wp:positionV relativeFrom="paragraph">
            <wp:posOffset>-448310</wp:posOffset>
          </wp:positionV>
          <wp:extent cx="569258" cy="569258"/>
          <wp:effectExtent l="0" t="0" r="2540" b="2540"/>
          <wp:wrapTopAndBottom/>
          <wp:docPr id="673740872" name="Afbeelding 67374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258" cy="56925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752" behindDoc="0" locked="0" layoutInCell="1" allowOverlap="1" wp14:anchorId="407FEC31" wp14:editId="0996AA04">
              <wp:simplePos x="0" y="0"/>
              <wp:positionH relativeFrom="column">
                <wp:posOffset>-100330</wp:posOffset>
              </wp:positionH>
              <wp:positionV relativeFrom="paragraph">
                <wp:posOffset>-126365</wp:posOffset>
              </wp:positionV>
              <wp:extent cx="5562600" cy="838200"/>
              <wp:effectExtent l="0" t="0" r="0" b="0"/>
              <wp:wrapSquare wrapText="bothSides"/>
              <wp:docPr id="8477440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838200"/>
                      </a:xfrm>
                      <a:prstGeom prst="rect">
                        <a:avLst/>
                      </a:prstGeom>
                      <a:noFill/>
                      <a:ln w="9525">
                        <a:noFill/>
                        <a:miter lim="800000"/>
                        <a:headEnd/>
                        <a:tailEnd/>
                      </a:ln>
                    </wps:spPr>
                    <wps:txbx>
                      <w:txbxContent>
                        <w:p w14:paraId="41938E36" w14:textId="77777777" w:rsidR="009E4F0A" w:rsidRDefault="009E4F0A" w:rsidP="00CF0E17">
                          <w:pPr>
                            <w:pStyle w:val="Titel"/>
                          </w:pPr>
                          <w:r>
                            <w:t>Titel</w:t>
                          </w:r>
                        </w:p>
                        <w:p w14:paraId="54C39192" w14:textId="77777777" w:rsidR="009E4F0A" w:rsidRPr="006251D6" w:rsidRDefault="009E4F0A" w:rsidP="006251D6">
                          <w:pPr>
                            <w:pStyle w:val="Ondertitel"/>
                          </w:pPr>
                          <w:r>
                            <w:t>subtitel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7FEC31" id="_x0000_t202" coordsize="21600,21600" o:spt="202" path="m,l,21600r21600,l21600,xe">
              <v:stroke joinstyle="miter"/>
              <v:path gradientshapeok="t" o:connecttype="rect"/>
            </v:shapetype>
            <v:shape id="Tekstvak 2" o:spid="_x0000_s1027" type="#_x0000_t202" style="position:absolute;margin-left:-7.9pt;margin-top:-9.95pt;width:438pt;height:6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" filled="f" stroked="f">
              <v:textbox>
                <w:txbxContent>
                  <w:p w14:paraId="41938E36" w14:textId="77777777" w:rsidR="009E4F0A" w:rsidRDefault="009E4F0A" w:rsidP="00CF0E17">
                    <w:pPr>
                      <w:pStyle w:val="Titel"/>
                    </w:pPr>
                    <w:r>
                      <w:t>Titel</w:t>
                    </w:r>
                  </w:p>
                  <w:p w14:paraId="54C39192" w14:textId="77777777" w:rsidR="009E4F0A" w:rsidRPr="006251D6" w:rsidRDefault="009E4F0A" w:rsidP="006251D6">
                    <w:pPr>
                      <w:pStyle w:val="Ondertitel"/>
                    </w:pPr>
                    <w:r>
                      <w:t>subtitel</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1678" w14:textId="77777777" w:rsidR="00B75028" w:rsidRDefault="00B75028">
    <w:pPr>
      <w:pStyle w:val="Koptekst"/>
    </w:pPr>
    <w:r>
      <w:rPr>
        <w:noProof/>
      </w:rPr>
      <w:drawing>
        <wp:anchor distT="0" distB="0" distL="114300" distR="114300" simplePos="0" relativeHeight="251655680" behindDoc="0" locked="0" layoutInCell="1" allowOverlap="1" wp14:anchorId="18FEAD72" wp14:editId="7D71C762">
          <wp:simplePos x="0" y="0"/>
          <wp:positionH relativeFrom="column">
            <wp:posOffset>6105488</wp:posOffset>
          </wp:positionH>
          <wp:positionV relativeFrom="paragraph">
            <wp:posOffset>-475913</wp:posOffset>
          </wp:positionV>
          <wp:extent cx="569258" cy="569258"/>
          <wp:effectExtent l="0" t="0" r="2540" b="2540"/>
          <wp:wrapTopAndBottom/>
          <wp:docPr id="21247755" name="Afbeelding 2124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
                    <a:extLst>
                      <a:ext uri="{28A0092B-C50C-407E-A947-70E740481C1C}">
                        <a14:useLocalDpi xmlns:a14="http://schemas.microsoft.com/office/drawing/2010/main" val="0"/>
                      </a:ext>
                    </a:extLst>
                  </a:blip>
                  <a:stretch>
                    <a:fillRect/>
                  </a:stretch>
                </pic:blipFill>
                <pic:spPr>
                  <a:xfrm>
                    <a:off x="0" y="0"/>
                    <a:ext cx="569556" cy="569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656" behindDoc="0" locked="0" layoutInCell="1" allowOverlap="1" wp14:anchorId="1D5ECB76" wp14:editId="09B19A1C">
              <wp:simplePos x="0" y="0"/>
              <wp:positionH relativeFrom="column">
                <wp:posOffset>-900430</wp:posOffset>
              </wp:positionH>
              <wp:positionV relativeFrom="paragraph">
                <wp:posOffset>-545465</wp:posOffset>
              </wp:positionV>
              <wp:extent cx="7833995" cy="638175"/>
              <wp:effectExtent l="0" t="0" r="0" b="9525"/>
              <wp:wrapNone/>
              <wp:docPr id="522268641" name="Rechthoek 522268641"/>
              <wp:cNvGraphicFramePr/>
              <a:graphic xmlns:a="http://schemas.openxmlformats.org/drawingml/2006/main">
                <a:graphicData uri="http://schemas.microsoft.com/office/word/2010/wordprocessingShape">
                  <wps:wsp>
                    <wps:cNvSpPr/>
                    <wps:spPr>
                      <a:xfrm>
                        <a:off x="0" y="0"/>
                        <a:ext cx="7833995" cy="638175"/>
                      </a:xfrm>
                      <a:prstGeom prst="rect">
                        <a:avLst/>
                      </a:prstGeom>
                      <a:solidFill>
                        <a:srgbClr val="0082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09CA5" id="Rechthoek 522268641" o:spid="_x0000_s1026" style="position:absolute;margin-left:-70.9pt;margin-top:-42.95pt;width:616.85pt;height:50.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" fillcolor="#008294"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0CF7"/>
    <w:multiLevelType w:val="hybridMultilevel"/>
    <w:tmpl w:val="01B4AAF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970364D"/>
    <w:multiLevelType w:val="hybridMultilevel"/>
    <w:tmpl w:val="38B60E90"/>
    <w:lvl w:ilvl="0" w:tplc="D7080C40">
      <w:start w:val="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2C53D7"/>
    <w:multiLevelType w:val="multilevel"/>
    <w:tmpl w:val="457C00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481952"/>
    <w:multiLevelType w:val="hybridMultilevel"/>
    <w:tmpl w:val="3F748F72"/>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81168E"/>
    <w:multiLevelType w:val="hybridMultilevel"/>
    <w:tmpl w:val="9A262FE6"/>
    <w:lvl w:ilvl="0" w:tplc="0413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7E56694"/>
    <w:multiLevelType w:val="hybridMultilevel"/>
    <w:tmpl w:val="0D3CFCC8"/>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1980289"/>
    <w:multiLevelType w:val="hybridMultilevel"/>
    <w:tmpl w:val="D3DA0006"/>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6C27BB"/>
    <w:multiLevelType w:val="hybridMultilevel"/>
    <w:tmpl w:val="B3F0B59E"/>
    <w:lvl w:ilvl="0" w:tplc="6F384E04">
      <w:start w:val="1"/>
      <w:numFmt w:val="bullet"/>
      <w:lvlText w:val="-"/>
      <w:lvlJc w:val="left"/>
      <w:pPr>
        <w:ind w:left="1080" w:hanging="360"/>
      </w:pPr>
      <w:rPr>
        <w:rFonts w:ascii="&quot;Arial&quot;,sans-serif" w:hAnsi="&quot;Arial&quot;,sans-serif"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664C3ABC"/>
    <w:multiLevelType w:val="hybridMultilevel"/>
    <w:tmpl w:val="7D8E3F32"/>
    <w:lvl w:ilvl="0" w:tplc="0413000F">
      <w:start w:val="1"/>
      <w:numFmt w:val="decimal"/>
      <w:lvlText w:val="%1."/>
      <w:lvlJc w:val="left"/>
      <w:pPr>
        <w:ind w:left="360" w:hanging="360"/>
      </w:pPr>
      <w:rPr>
        <w:rFonts w:hint="default"/>
      </w:rPr>
    </w:lvl>
    <w:lvl w:ilvl="1" w:tplc="EBF25820">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F764FBE"/>
    <w:multiLevelType w:val="hybridMultilevel"/>
    <w:tmpl w:val="EFA8B264"/>
    <w:lvl w:ilvl="0" w:tplc="30E40974">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1DA157B"/>
    <w:multiLevelType w:val="multilevel"/>
    <w:tmpl w:val="BD68D796"/>
    <w:lvl w:ilvl="0">
      <w:start w:val="1"/>
      <w:numFmt w:val="decimal"/>
      <w:pStyle w:val="HSArtikel1NorthSeaPort"/>
      <w:suff w:val="space"/>
      <w:lvlText w:val="Artikel %1"/>
      <w:lvlJc w:val="left"/>
      <w:pPr>
        <w:ind w:left="1211" w:hanging="360"/>
      </w:p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decimal"/>
      <w:pStyle w:val="ZSLevel3cijfers"/>
      <w:lvlText w:val="%1.%2.%3"/>
      <w:lvlJc w:val="left"/>
      <w:pPr>
        <w:tabs>
          <w:tab w:val="num" w:pos="56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30E20CA"/>
    <w:multiLevelType w:val="hybridMultilevel"/>
    <w:tmpl w:val="3022E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A8A4FF2"/>
    <w:multiLevelType w:val="hybridMultilevel"/>
    <w:tmpl w:val="6824B47C"/>
    <w:lvl w:ilvl="0" w:tplc="2BEA2C4E">
      <w:start w:val="1"/>
      <w:numFmt w:val="lowerLetter"/>
      <w:pStyle w:val="HSabcNorthSeaPort"/>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num w:numId="1" w16cid:durableId="1153329048">
    <w:abstractNumId w:val="11"/>
  </w:num>
  <w:num w:numId="2" w16cid:durableId="247428387">
    <w:abstractNumId w:val="5"/>
  </w:num>
  <w:num w:numId="3" w16cid:durableId="924680035">
    <w:abstractNumId w:val="6"/>
  </w:num>
  <w:num w:numId="4" w16cid:durableId="1759446163">
    <w:abstractNumId w:val="3"/>
  </w:num>
  <w:num w:numId="5" w16cid:durableId="273757827">
    <w:abstractNumId w:val="9"/>
  </w:num>
  <w:num w:numId="6" w16cid:durableId="1936016871">
    <w:abstractNumId w:val="1"/>
  </w:num>
  <w:num w:numId="7" w16cid:durableId="1834568913">
    <w:abstractNumId w:val="12"/>
  </w:num>
  <w:num w:numId="8" w16cid:durableId="1740588828">
    <w:abstractNumId w:val="10"/>
  </w:num>
  <w:num w:numId="9" w16cid:durableId="34234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05658">
    <w:abstractNumId w:val="4"/>
  </w:num>
  <w:num w:numId="11" w16cid:durableId="1160272022">
    <w:abstractNumId w:val="2"/>
  </w:num>
  <w:num w:numId="12" w16cid:durableId="588931166">
    <w:abstractNumId w:val="7"/>
  </w:num>
  <w:num w:numId="13" w16cid:durableId="963925314">
    <w:abstractNumId w:val="0"/>
  </w:num>
  <w:num w:numId="14" w16cid:durableId="6597010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36CE5"/>
    <w:rsid w:val="00006DD8"/>
    <w:rsid w:val="00011DE0"/>
    <w:rsid w:val="00013A38"/>
    <w:rsid w:val="00013C6F"/>
    <w:rsid w:val="0006077C"/>
    <w:rsid w:val="00097970"/>
    <w:rsid w:val="000C4976"/>
    <w:rsid w:val="000E1534"/>
    <w:rsid w:val="000E3A6F"/>
    <w:rsid w:val="001555D2"/>
    <w:rsid w:val="00192A64"/>
    <w:rsid w:val="001C2E2F"/>
    <w:rsid w:val="001E551C"/>
    <w:rsid w:val="00203870"/>
    <w:rsid w:val="00215D66"/>
    <w:rsid w:val="00241F37"/>
    <w:rsid w:val="00242B98"/>
    <w:rsid w:val="002477E5"/>
    <w:rsid w:val="00292E8D"/>
    <w:rsid w:val="002954C4"/>
    <w:rsid w:val="002E2A7A"/>
    <w:rsid w:val="002E6277"/>
    <w:rsid w:val="002F613F"/>
    <w:rsid w:val="00324543"/>
    <w:rsid w:val="00347DFC"/>
    <w:rsid w:val="00356B17"/>
    <w:rsid w:val="00381030"/>
    <w:rsid w:val="00387689"/>
    <w:rsid w:val="003A6A88"/>
    <w:rsid w:val="003C2171"/>
    <w:rsid w:val="003D3990"/>
    <w:rsid w:val="003F102A"/>
    <w:rsid w:val="00406FA7"/>
    <w:rsid w:val="0041390D"/>
    <w:rsid w:val="00420574"/>
    <w:rsid w:val="00441B23"/>
    <w:rsid w:val="004A4210"/>
    <w:rsid w:val="004A64CE"/>
    <w:rsid w:val="004A76BD"/>
    <w:rsid w:val="004D6957"/>
    <w:rsid w:val="005018A0"/>
    <w:rsid w:val="00545717"/>
    <w:rsid w:val="005679FE"/>
    <w:rsid w:val="005A7E51"/>
    <w:rsid w:val="005B5862"/>
    <w:rsid w:val="005C56A4"/>
    <w:rsid w:val="005D7875"/>
    <w:rsid w:val="005F5F6F"/>
    <w:rsid w:val="00606C1F"/>
    <w:rsid w:val="00621FE1"/>
    <w:rsid w:val="006251D6"/>
    <w:rsid w:val="00654CD1"/>
    <w:rsid w:val="00680A97"/>
    <w:rsid w:val="00691722"/>
    <w:rsid w:val="006C6CD8"/>
    <w:rsid w:val="00707D68"/>
    <w:rsid w:val="0076150D"/>
    <w:rsid w:val="00787537"/>
    <w:rsid w:val="007A334D"/>
    <w:rsid w:val="007A7ABA"/>
    <w:rsid w:val="007C6609"/>
    <w:rsid w:val="007D515C"/>
    <w:rsid w:val="007F6723"/>
    <w:rsid w:val="00854B02"/>
    <w:rsid w:val="00857193"/>
    <w:rsid w:val="008A4735"/>
    <w:rsid w:val="008B47B9"/>
    <w:rsid w:val="009015E4"/>
    <w:rsid w:val="009203D0"/>
    <w:rsid w:val="0095210F"/>
    <w:rsid w:val="009C54DA"/>
    <w:rsid w:val="009E4F0A"/>
    <w:rsid w:val="00A06370"/>
    <w:rsid w:val="00A45E68"/>
    <w:rsid w:val="00A53809"/>
    <w:rsid w:val="00A553E5"/>
    <w:rsid w:val="00A73A7E"/>
    <w:rsid w:val="00A741F2"/>
    <w:rsid w:val="00A82021"/>
    <w:rsid w:val="00AA1936"/>
    <w:rsid w:val="00B23B4A"/>
    <w:rsid w:val="00B447B4"/>
    <w:rsid w:val="00B75028"/>
    <w:rsid w:val="00B922CC"/>
    <w:rsid w:val="00B92D99"/>
    <w:rsid w:val="00BA5477"/>
    <w:rsid w:val="00BE5CEC"/>
    <w:rsid w:val="00BF1504"/>
    <w:rsid w:val="00C0551D"/>
    <w:rsid w:val="00C06827"/>
    <w:rsid w:val="00C175BD"/>
    <w:rsid w:val="00CF0E17"/>
    <w:rsid w:val="00D00FE6"/>
    <w:rsid w:val="00D209C2"/>
    <w:rsid w:val="00D643CD"/>
    <w:rsid w:val="00D75EE2"/>
    <w:rsid w:val="00D80005"/>
    <w:rsid w:val="00DC054B"/>
    <w:rsid w:val="00E238D4"/>
    <w:rsid w:val="00E35B92"/>
    <w:rsid w:val="00E813D9"/>
    <w:rsid w:val="00E947F5"/>
    <w:rsid w:val="00EA150F"/>
    <w:rsid w:val="00EB218E"/>
    <w:rsid w:val="00EB40D9"/>
    <w:rsid w:val="00EB40F9"/>
    <w:rsid w:val="00EF06A6"/>
    <w:rsid w:val="00F0339D"/>
    <w:rsid w:val="00F24AB7"/>
    <w:rsid w:val="00F36CE5"/>
    <w:rsid w:val="00F455FC"/>
    <w:rsid w:val="00F95796"/>
    <w:rsid w:val="00FB0965"/>
    <w:rsid w:val="00FB6BFF"/>
    <w:rsid w:val="00FC2BB6"/>
    <w:rsid w:val="00FC2CE2"/>
    <w:rsid w:val="02208F89"/>
    <w:rsid w:val="0B9C5A13"/>
    <w:rsid w:val="172B39C0"/>
    <w:rsid w:val="219A8FB6"/>
    <w:rsid w:val="2BFC815C"/>
    <w:rsid w:val="2EF5BA53"/>
    <w:rsid w:val="2FF1F591"/>
    <w:rsid w:val="35D4BBBB"/>
    <w:rsid w:val="3C7BB197"/>
    <w:rsid w:val="3CCDD40E"/>
    <w:rsid w:val="48C306E3"/>
    <w:rsid w:val="50E4390F"/>
    <w:rsid w:val="70746DB4"/>
    <w:rsid w:val="749DE385"/>
    <w:rsid w:val="786D372A"/>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62E5CE6"/>
  <w15:chartTrackingRefBased/>
  <w15:docId w15:val="{71F76770-A829-438F-BDA0-EF47908E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0E17"/>
    <w:rPr>
      <w:lang w:eastAsia="nl-NL"/>
    </w:rPr>
  </w:style>
  <w:style w:type="paragraph" w:styleId="Kop1">
    <w:name w:val="heading 1"/>
    <w:basedOn w:val="Standaard"/>
    <w:next w:val="Standaard"/>
    <w:link w:val="Kop1Char"/>
    <w:uiPriority w:val="9"/>
    <w:qFormat/>
    <w:rsid w:val="00A741F2"/>
    <w:pPr>
      <w:spacing w:before="60" w:after="120"/>
      <w:outlineLvl w:val="0"/>
    </w:pPr>
    <w:rPr>
      <w:b/>
      <w:bCs/>
      <w:color w:val="008294"/>
      <w:sz w:val="36"/>
      <w:szCs w:val="36"/>
    </w:rPr>
  </w:style>
  <w:style w:type="paragraph" w:styleId="Kop2">
    <w:name w:val="heading 2"/>
    <w:basedOn w:val="Kop1"/>
    <w:next w:val="Standaard"/>
    <w:link w:val="Kop2Char"/>
    <w:uiPriority w:val="9"/>
    <w:unhideWhenUsed/>
    <w:qFormat/>
    <w:rsid w:val="00E35B92"/>
    <w:pPr>
      <w:spacing w:after="60"/>
      <w:outlineLvl w:val="1"/>
    </w:pPr>
    <w:rPr>
      <w:sz w:val="2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6CE5"/>
    <w:pPr>
      <w:tabs>
        <w:tab w:val="center" w:pos="4536"/>
        <w:tab w:val="right" w:pos="9072"/>
      </w:tabs>
    </w:pPr>
  </w:style>
  <w:style w:type="character" w:customStyle="1" w:styleId="KoptekstChar">
    <w:name w:val="Koptekst Char"/>
    <w:basedOn w:val="Standaardalinea-lettertype"/>
    <w:link w:val="Koptekst"/>
    <w:uiPriority w:val="99"/>
    <w:rsid w:val="00F36CE5"/>
    <w:rPr>
      <w:lang w:eastAsia="nl-NL"/>
    </w:rPr>
  </w:style>
  <w:style w:type="paragraph" w:styleId="Voettekst">
    <w:name w:val="footer"/>
    <w:basedOn w:val="Standaard"/>
    <w:link w:val="VoettekstChar"/>
    <w:uiPriority w:val="99"/>
    <w:unhideWhenUsed/>
    <w:rsid w:val="00F36CE5"/>
    <w:pPr>
      <w:tabs>
        <w:tab w:val="center" w:pos="4536"/>
        <w:tab w:val="right" w:pos="9072"/>
      </w:tabs>
    </w:pPr>
  </w:style>
  <w:style w:type="character" w:customStyle="1" w:styleId="VoettekstChar">
    <w:name w:val="Voettekst Char"/>
    <w:basedOn w:val="Standaardalinea-lettertype"/>
    <w:link w:val="Voettekst"/>
    <w:uiPriority w:val="99"/>
    <w:rsid w:val="00F36CE5"/>
    <w:rPr>
      <w:lang w:eastAsia="nl-NL"/>
    </w:rPr>
  </w:style>
  <w:style w:type="paragraph" w:styleId="Titel">
    <w:name w:val="Title"/>
    <w:basedOn w:val="Standaard"/>
    <w:next w:val="Standaard"/>
    <w:link w:val="TitelChar"/>
    <w:uiPriority w:val="10"/>
    <w:qFormat/>
    <w:rsid w:val="00E35B92"/>
    <w:pPr>
      <w:spacing w:after="120"/>
    </w:pPr>
    <w:rPr>
      <w:b/>
      <w:bCs/>
      <w:color w:val="FFFFFF" w:themeColor="background1"/>
      <w:sz w:val="44"/>
      <w:szCs w:val="40"/>
    </w:rPr>
  </w:style>
  <w:style w:type="character" w:customStyle="1" w:styleId="TitelChar">
    <w:name w:val="Titel Char"/>
    <w:basedOn w:val="Standaardalinea-lettertype"/>
    <w:link w:val="Titel"/>
    <w:uiPriority w:val="10"/>
    <w:rsid w:val="00E35B92"/>
    <w:rPr>
      <w:b/>
      <w:bCs/>
      <w:color w:val="FFFFFF" w:themeColor="background1"/>
      <w:sz w:val="44"/>
      <w:szCs w:val="40"/>
      <w:lang w:eastAsia="nl-NL"/>
    </w:rPr>
  </w:style>
  <w:style w:type="paragraph" w:styleId="Ondertitel">
    <w:name w:val="Subtitle"/>
    <w:basedOn w:val="Standaard"/>
    <w:next w:val="Standaard"/>
    <w:link w:val="OndertitelChar"/>
    <w:uiPriority w:val="11"/>
    <w:qFormat/>
    <w:rsid w:val="00E35B92"/>
    <w:rPr>
      <w:b/>
      <w:color w:val="FFFFFF" w:themeColor="background1"/>
      <w:sz w:val="28"/>
      <w:szCs w:val="24"/>
    </w:rPr>
  </w:style>
  <w:style w:type="character" w:customStyle="1" w:styleId="OndertitelChar">
    <w:name w:val="Ondertitel Char"/>
    <w:basedOn w:val="Standaardalinea-lettertype"/>
    <w:link w:val="Ondertitel"/>
    <w:uiPriority w:val="11"/>
    <w:rsid w:val="00E35B92"/>
    <w:rPr>
      <w:b/>
      <w:color w:val="FFFFFF" w:themeColor="background1"/>
      <w:sz w:val="28"/>
      <w:szCs w:val="24"/>
      <w:lang w:eastAsia="nl-NL"/>
    </w:rPr>
  </w:style>
  <w:style w:type="character" w:customStyle="1" w:styleId="Kop1Char">
    <w:name w:val="Kop 1 Char"/>
    <w:basedOn w:val="Standaardalinea-lettertype"/>
    <w:link w:val="Kop1"/>
    <w:uiPriority w:val="9"/>
    <w:rsid w:val="00A741F2"/>
    <w:rPr>
      <w:b/>
      <w:bCs/>
      <w:color w:val="008294"/>
      <w:sz w:val="36"/>
      <w:szCs w:val="36"/>
      <w:lang w:eastAsia="nl-NL"/>
    </w:rPr>
  </w:style>
  <w:style w:type="character" w:customStyle="1" w:styleId="Kop2Char">
    <w:name w:val="Kop 2 Char"/>
    <w:basedOn w:val="Standaardalinea-lettertype"/>
    <w:link w:val="Kop2"/>
    <w:uiPriority w:val="9"/>
    <w:rsid w:val="00E35B92"/>
    <w:rPr>
      <w:b/>
      <w:bCs/>
      <w:color w:val="008294"/>
      <w:sz w:val="28"/>
      <w:lang w:eastAsia="nl-NL"/>
    </w:rPr>
  </w:style>
  <w:style w:type="paragraph" w:styleId="Lijstalinea">
    <w:name w:val="List Paragraph"/>
    <w:aliases w:val="3 *-,opsomming 1,2,Opsomblokjes en substreepjes"/>
    <w:basedOn w:val="Standaard"/>
    <w:link w:val="LijstalineaChar"/>
    <w:uiPriority w:val="34"/>
    <w:qFormat/>
    <w:rsid w:val="0095210F"/>
    <w:pPr>
      <w:ind w:left="720"/>
      <w:contextualSpacing/>
    </w:pPr>
  </w:style>
  <w:style w:type="character" w:styleId="Hyperlink">
    <w:name w:val="Hyperlink"/>
    <w:basedOn w:val="Standaardalinea-lettertype"/>
    <w:uiPriority w:val="99"/>
    <w:unhideWhenUsed/>
    <w:rsid w:val="0095210F"/>
    <w:rPr>
      <w:color w:val="0000FF" w:themeColor="hyperlink"/>
      <w:u w:val="single"/>
    </w:rPr>
  </w:style>
  <w:style w:type="character" w:styleId="Onopgelostemelding">
    <w:name w:val="Unresolved Mention"/>
    <w:basedOn w:val="Standaardalinea-lettertype"/>
    <w:uiPriority w:val="99"/>
    <w:semiHidden/>
    <w:unhideWhenUsed/>
    <w:rsid w:val="0095210F"/>
    <w:rPr>
      <w:color w:val="605E5C"/>
      <w:shd w:val="clear" w:color="auto" w:fill="E1DFDD"/>
    </w:rPr>
  </w:style>
  <w:style w:type="paragraph" w:styleId="Geenafstand">
    <w:name w:val="No Spacing"/>
    <w:link w:val="GeenafstandChar"/>
    <w:uiPriority w:val="1"/>
    <w:qFormat/>
    <w:rsid w:val="002E6277"/>
    <w:rPr>
      <w:rFonts w:cstheme="minorBidi"/>
      <w:kern w:val="2"/>
      <w:szCs w:val="22"/>
      <w14:ligatures w14:val="standardContextual"/>
    </w:rPr>
  </w:style>
  <w:style w:type="table" w:styleId="Tabelraster">
    <w:name w:val="Table Grid"/>
    <w:basedOn w:val="Standaardtabel"/>
    <w:rsid w:val="002E6277"/>
    <w:rPr>
      <w:rFonts w:eastAsia="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2E6277"/>
    <w:rPr>
      <w:rFonts w:cstheme="minorBidi"/>
      <w:kern w:val="2"/>
      <w:szCs w:val="22"/>
      <w14:ligatures w14:val="standardContextual"/>
    </w:rPr>
  </w:style>
  <w:style w:type="paragraph" w:customStyle="1" w:styleId="HSabcNorthSeaPort">
    <w:name w:val="HS abc North Sea Port"/>
    <w:basedOn w:val="Standaard"/>
    <w:rsid w:val="002E6277"/>
    <w:pPr>
      <w:numPr>
        <w:numId w:val="7"/>
      </w:numPr>
      <w:spacing w:line="240" w:lineRule="atLeast"/>
    </w:pPr>
    <w:rPr>
      <w:lang w:eastAsia="en-US"/>
    </w:rPr>
  </w:style>
  <w:style w:type="paragraph" w:customStyle="1" w:styleId="HSArtikel1NorthSeaPort">
    <w:name w:val="HS Artikel 1 North Sea Port"/>
    <w:basedOn w:val="HSStandaardNorthSeaPort"/>
    <w:rsid w:val="002E6277"/>
    <w:pPr>
      <w:keepNext/>
      <w:numPr>
        <w:numId w:val="8"/>
      </w:numPr>
      <w:spacing w:before="240"/>
    </w:pPr>
    <w:rPr>
      <w:b/>
    </w:rPr>
  </w:style>
  <w:style w:type="paragraph" w:customStyle="1" w:styleId="ZSLevel3cijfers">
    <w:name w:val="ZS Level 3 cijfers"/>
    <w:basedOn w:val="Standaard"/>
    <w:rsid w:val="002E6277"/>
    <w:pPr>
      <w:numPr>
        <w:ilvl w:val="2"/>
        <w:numId w:val="8"/>
      </w:numPr>
    </w:pPr>
    <w:rPr>
      <w:rFonts w:cstheme="minorBidi"/>
      <w:b/>
      <w:szCs w:val="22"/>
      <w:lang w:eastAsia="en-US"/>
    </w:rPr>
  </w:style>
  <w:style w:type="paragraph" w:customStyle="1" w:styleId="HSStandaardNorthSeaPort">
    <w:name w:val="HS Standaard North Sea Port"/>
    <w:basedOn w:val="Standaard"/>
    <w:rsid w:val="002E6277"/>
    <w:pPr>
      <w:spacing w:line="240" w:lineRule="atLeast"/>
    </w:pPr>
    <w:rPr>
      <w:lang w:eastAsia="en-US"/>
    </w:rPr>
  </w:style>
  <w:style w:type="character" w:customStyle="1" w:styleId="LijstalineaChar">
    <w:name w:val="Lijstalinea Char"/>
    <w:aliases w:val="3 *- Char,opsomming 1 Char,2 Char,Opsomblokjes en substreepjes Char"/>
    <w:basedOn w:val="Standaardalinea-lettertype"/>
    <w:link w:val="Lijstalinea"/>
    <w:uiPriority w:val="34"/>
    <w:rsid w:val="002E6277"/>
    <w:rPr>
      <w:lang w:eastAsia="nl-NL"/>
    </w:rPr>
  </w:style>
  <w:style w:type="character" w:styleId="Verwijzingopmerking">
    <w:name w:val="annotation reference"/>
    <w:basedOn w:val="Standaardalinea-lettertype"/>
    <w:uiPriority w:val="99"/>
    <w:semiHidden/>
    <w:unhideWhenUsed/>
    <w:rsid w:val="00A553E5"/>
    <w:rPr>
      <w:sz w:val="16"/>
      <w:szCs w:val="16"/>
    </w:rPr>
  </w:style>
  <w:style w:type="paragraph" w:styleId="Tekstopmerking">
    <w:name w:val="annotation text"/>
    <w:basedOn w:val="Standaard"/>
    <w:link w:val="TekstopmerkingChar"/>
    <w:uiPriority w:val="99"/>
    <w:unhideWhenUsed/>
    <w:rsid w:val="00A553E5"/>
  </w:style>
  <w:style w:type="character" w:customStyle="1" w:styleId="TekstopmerkingChar">
    <w:name w:val="Tekst opmerking Char"/>
    <w:basedOn w:val="Standaardalinea-lettertype"/>
    <w:link w:val="Tekstopmerking"/>
    <w:uiPriority w:val="99"/>
    <w:rsid w:val="00A553E5"/>
    <w:rPr>
      <w:lang w:eastAsia="nl-NL"/>
    </w:rPr>
  </w:style>
  <w:style w:type="paragraph" w:styleId="Onderwerpvanopmerking">
    <w:name w:val="annotation subject"/>
    <w:basedOn w:val="Tekstopmerking"/>
    <w:next w:val="Tekstopmerking"/>
    <w:link w:val="OnderwerpvanopmerkingChar"/>
    <w:uiPriority w:val="99"/>
    <w:semiHidden/>
    <w:unhideWhenUsed/>
    <w:rsid w:val="00A553E5"/>
    <w:rPr>
      <w:b/>
      <w:bCs/>
    </w:rPr>
  </w:style>
  <w:style w:type="character" w:customStyle="1" w:styleId="OnderwerpvanopmerkingChar">
    <w:name w:val="Onderwerp van opmerking Char"/>
    <w:basedOn w:val="TekstopmerkingChar"/>
    <w:link w:val="Onderwerpvanopmerking"/>
    <w:uiPriority w:val="99"/>
    <w:semiHidden/>
    <w:rsid w:val="00A553E5"/>
    <w:rPr>
      <w:b/>
      <w:bCs/>
      <w:lang w:eastAsia="nl-NL"/>
    </w:rPr>
  </w:style>
  <w:style w:type="paragraph" w:styleId="Revisie">
    <w:name w:val="Revision"/>
    <w:hidden/>
    <w:uiPriority w:val="99"/>
    <w:semiHidden/>
    <w:rsid w:val="003D3990"/>
    <w:rPr>
      <w:lang w:eastAsia="nl-NL"/>
    </w:rPr>
  </w:style>
  <w:style w:type="character" w:styleId="Vermelding">
    <w:name w:val="Mention"/>
    <w:basedOn w:val="Standaardalinea-lettertype"/>
    <w:uiPriority w:val="99"/>
    <w:unhideWhenUsed/>
    <w:rsid w:val="007A33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2b3617-e929-455d-ac64-948381ca219b" xsi:nil="true"/>
    <lcf76f155ced4ddcb4097134ff3c332f xmlns="945ad94c-f648-4102-a71c-1fbb2790f85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92B0A9929E5E4989AC476162A7EE86" ma:contentTypeVersion="13" ma:contentTypeDescription="Een nieuw document maken." ma:contentTypeScope="" ma:versionID="13e37408bd97f5f4cac967acc181c14c">
  <xsd:schema xmlns:xsd="http://www.w3.org/2001/XMLSchema" xmlns:xs="http://www.w3.org/2001/XMLSchema" xmlns:p="http://schemas.microsoft.com/office/2006/metadata/properties" xmlns:ns2="945ad94c-f648-4102-a71c-1fbb2790f853" xmlns:ns3="c72b3617-e929-455d-ac64-948381ca219b" targetNamespace="http://schemas.microsoft.com/office/2006/metadata/properties" ma:root="true" ma:fieldsID="ec352b2d7f78aac977754d3452907dc7" ns2:_="" ns3:_="">
    <xsd:import namespace="945ad94c-f648-4102-a71c-1fbb2790f853"/>
    <xsd:import namespace="c72b3617-e929-455d-ac64-948381ca2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ad94c-f648-4102-a71c-1fbb2790f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e27f1-0cbd-46e9-952b-b3b548cb06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b3617-e929-455d-ac64-948381ca21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579b9-acd0-424c-a5cd-94d918ea8e96}" ma:internalName="TaxCatchAll" ma:showField="CatchAllData" ma:web="c72b3617-e929-455d-ac64-948381ca21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5B21B-3ACE-43F3-BFB2-1DEB523EB872}">
  <ds:schemaRefs>
    <ds:schemaRef ds:uri="http://schemas.openxmlformats.org/package/2006/metadata/core-properties"/>
    <ds:schemaRef ds:uri="c72b3617-e929-455d-ac64-948381ca219b"/>
    <ds:schemaRef ds:uri="http://purl.org/dc/terms/"/>
    <ds:schemaRef ds:uri="http://schemas.microsoft.com/office/2006/metadata/properties"/>
    <ds:schemaRef ds:uri="http://schemas.microsoft.com/office/2006/documentManagement/types"/>
    <ds:schemaRef ds:uri="http://purl.org/dc/elements/1.1/"/>
    <ds:schemaRef ds:uri="945ad94c-f648-4102-a71c-1fbb2790f853"/>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45071C4E-D2B5-45F3-BA87-A81FB65A9077}">
  <ds:schemaRefs>
    <ds:schemaRef ds:uri="http://schemas.openxmlformats.org/officeDocument/2006/bibliography"/>
  </ds:schemaRefs>
</ds:datastoreItem>
</file>

<file path=customXml/itemProps3.xml><?xml version="1.0" encoding="utf-8"?>
<ds:datastoreItem xmlns:ds="http://schemas.openxmlformats.org/officeDocument/2006/customXml" ds:itemID="{CF74A525-04A5-45F5-AF8B-A67FD4D8E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ad94c-f648-4102-a71c-1fbb2790f853"/>
    <ds:schemaRef ds:uri="c72b3617-e929-455d-ac64-948381ca2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160834-514A-43E8-886A-0D1EC23678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682</Words>
  <Characters>3755</Characters>
  <Application>Microsoft Office Word</Application>
  <DocSecurity>0</DocSecurity>
  <Lines>31</Lines>
  <Paragraphs>8</Paragraphs>
  <ScaleCrop>false</ScaleCrop>
  <Company>Gemeente Vlaardingen</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Baksteen, Dave</dc:creator>
  <cp:keywords/>
  <dc:description/>
  <cp:lastModifiedBy>Wendy van Rijn - Hagenaars</cp:lastModifiedBy>
  <cp:revision>14</cp:revision>
  <dcterms:created xsi:type="dcterms:W3CDTF">2026-07-28T07:34:00Z</dcterms:created>
  <dcterms:modified xsi:type="dcterms:W3CDTF">2026-10-14T14:50:00Z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0x0101002C92B0A9929E5E4989AC476162A7EE86</vt:lpwstr>
  </property>
  <property fmtid="{D5CDD505-2E9C-101B-9397-08002B2CF9AE}" pid="3" name="MediaServiceImageTags">
    <vt:lpwstr/>
  </property>
</Properties>
</file>