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42EC3" w:rsidR="00D56D58" w:rsidP="00D56D58" w:rsidRDefault="00D56D58" w14:paraId="541F9216" w14:textId="48F8BC8E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6E3CE4">
        <w:rPr>
          <w:b/>
          <w:bCs/>
          <w:color w:val="auto"/>
          <w:sz w:val="22"/>
          <w:szCs w:val="22"/>
        </w:rPr>
        <w:t>3</w:t>
      </w:r>
      <w:r w:rsidR="001F3550">
        <w:rPr>
          <w:b/>
          <w:bCs/>
          <w:color w:val="auto"/>
          <w:sz w:val="22"/>
          <w:szCs w:val="22"/>
        </w:rPr>
        <w:t xml:space="preserve"> Verklaring </w:t>
      </w:r>
      <w:r w:rsidR="006E3CE4">
        <w:rPr>
          <w:b/>
          <w:bCs/>
          <w:color w:val="auto"/>
          <w:sz w:val="22"/>
          <w:szCs w:val="22"/>
        </w:rPr>
        <w:t>naleving verordening EU sancties Rusland</w:t>
      </w:r>
    </w:p>
    <w:p w:rsidR="00964D66" w:rsidP="7FE3FCF6" w:rsidRDefault="00637E85" w14:paraId="2C1D5126" w14:textId="55EDA695">
      <w:pPr>
        <w:pStyle w:val="Default"/>
        <w:jc w:val="both"/>
        <w:rPr>
          <w:i w:val="1"/>
          <w:iCs w:val="1"/>
          <w:color w:val="auto"/>
          <w:sz w:val="18"/>
          <w:szCs w:val="18"/>
        </w:rPr>
      </w:pPr>
      <w:r w:rsidRPr="7FE3FCF6" w:rsidR="00637E85">
        <w:rPr>
          <w:i w:val="1"/>
          <w:iCs w:val="1"/>
          <w:color w:val="auto"/>
          <w:sz w:val="18"/>
          <w:szCs w:val="18"/>
        </w:rPr>
        <w:t xml:space="preserve">Europese aanbesteding volgens de openbare procedure voor de </w:t>
      </w:r>
      <w:r w:rsidRPr="7FE3FCF6" w:rsidR="00150D80">
        <w:rPr>
          <w:i w:val="1"/>
          <w:iCs w:val="1"/>
          <w:color w:val="auto"/>
          <w:sz w:val="18"/>
          <w:szCs w:val="18"/>
        </w:rPr>
        <w:t>levering en onderhoud van grootkeuken</w:t>
      </w:r>
      <w:r w:rsidRPr="7FE3FCF6" w:rsidR="631088CC">
        <w:rPr>
          <w:i w:val="1"/>
          <w:iCs w:val="1"/>
          <w:color w:val="auto"/>
          <w:sz w:val="18"/>
          <w:szCs w:val="18"/>
        </w:rPr>
        <w:t>- en bakkerij</w:t>
      </w:r>
      <w:r w:rsidRPr="7FE3FCF6" w:rsidR="00150D80">
        <w:rPr>
          <w:i w:val="1"/>
          <w:iCs w:val="1"/>
          <w:color w:val="auto"/>
          <w:sz w:val="18"/>
          <w:szCs w:val="18"/>
        </w:rPr>
        <w:t>apparatuur</w:t>
      </w:r>
      <w:r w:rsidRPr="7FE3FCF6" w:rsidR="00637E85">
        <w:rPr>
          <w:i w:val="1"/>
          <w:iCs w:val="1"/>
          <w:color w:val="auto"/>
          <w:sz w:val="18"/>
          <w:szCs w:val="18"/>
        </w:rPr>
        <w:t xml:space="preserve"> ten behoeve van VISTA college met kenmerk </w:t>
      </w:r>
      <w:r w:rsidRPr="7FE3FCF6" w:rsidR="003E3C4F">
        <w:rPr>
          <w:i w:val="1"/>
          <w:iCs w:val="1"/>
          <w:color w:val="auto"/>
          <w:sz w:val="18"/>
          <w:szCs w:val="18"/>
        </w:rPr>
        <w:t>EOA.2026.INK.5</w:t>
      </w:r>
      <w:r w:rsidRPr="7FE3FCF6" w:rsidR="003E3C4F">
        <w:rPr>
          <w:i w:val="1"/>
          <w:iCs w:val="1"/>
          <w:color w:val="auto"/>
          <w:sz w:val="18"/>
          <w:szCs w:val="18"/>
        </w:rPr>
        <w:t>.</w:t>
      </w:r>
    </w:p>
    <w:p w:rsidRPr="00CF4EA8" w:rsidR="003E3C4F" w:rsidP="003E3C4F" w:rsidRDefault="003E3C4F" w14:paraId="23CB84DA" w14:textId="77777777">
      <w:pPr>
        <w:pStyle w:val="Default"/>
        <w:jc w:val="both"/>
        <w:rPr>
          <w:rFonts w:cs="Tahoma"/>
          <w:sz w:val="18"/>
          <w:szCs w:val="18"/>
        </w:rPr>
      </w:pPr>
    </w:p>
    <w:p w:rsidR="00FF7CD9" w:rsidP="00FF7CD9" w:rsidRDefault="00FF7CD9" w14:paraId="095AAACD" w14:textId="78302806">
      <w:p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Ondergetekende verklaart hierbij, ten behoeve van zijn inschrijving op de aanbesteding</w:t>
      </w:r>
      <w:r w:rsidR="00150D80">
        <w:rPr>
          <w:rFonts w:cstheme="minorHAnsi"/>
          <w:sz w:val="18"/>
          <w:szCs w:val="18"/>
        </w:rPr>
        <w:t xml:space="preserve"> levering en onderhoud van grootkeukenapparatuur</w:t>
      </w:r>
      <w:r w:rsidRPr="00FF7CD9">
        <w:rPr>
          <w:rFonts w:cstheme="minorHAnsi"/>
          <w:sz w:val="18"/>
          <w:szCs w:val="18"/>
        </w:rPr>
        <w:t xml:space="preserve">, met </w:t>
      </w:r>
      <w:r>
        <w:rPr>
          <w:rFonts w:cstheme="minorHAnsi"/>
          <w:sz w:val="18"/>
          <w:szCs w:val="18"/>
        </w:rPr>
        <w:t>kenmerk</w:t>
      </w:r>
      <w:r w:rsidRPr="00FF7CD9">
        <w:rPr>
          <w:rFonts w:cstheme="minorHAnsi"/>
          <w:sz w:val="18"/>
          <w:szCs w:val="18"/>
        </w:rPr>
        <w:t xml:space="preserve"> </w:t>
      </w:r>
      <w:r w:rsidR="00150D80">
        <w:rPr>
          <w:rFonts w:cstheme="minorHAnsi"/>
          <w:sz w:val="18"/>
          <w:szCs w:val="18"/>
        </w:rPr>
        <w:t>EOA.2026.INK.5</w:t>
      </w:r>
      <w:r w:rsidRPr="00FF7CD9">
        <w:rPr>
          <w:rFonts w:cstheme="minorHAnsi"/>
          <w:sz w:val="18"/>
          <w:szCs w:val="18"/>
        </w:rPr>
        <w:t>:</w:t>
      </w:r>
    </w:p>
    <w:p w:rsidRPr="00FF7CD9" w:rsidR="00FF7CD9" w:rsidP="00FF7CD9" w:rsidRDefault="00FF7CD9" w14:paraId="06A3E46A" w14:textId="77777777">
      <w:pPr>
        <w:jc w:val="both"/>
        <w:rPr>
          <w:rFonts w:cstheme="minorHAnsi"/>
          <w:sz w:val="18"/>
          <w:szCs w:val="18"/>
        </w:rPr>
      </w:pPr>
    </w:p>
    <w:p w:rsidRPr="00FF7CD9" w:rsidR="00FF7CD9" w:rsidP="00FF7CD9" w:rsidRDefault="00FF7CD9" w14:paraId="76571F04" w14:textId="666E99C8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niet valt onder het toepassingsbereik van artikel 5k van Verordening (EU) 2022/576 en derhalve:</w:t>
      </w:r>
    </w:p>
    <w:p w:rsidRPr="00FF7CD9" w:rsidR="00FF7CD9" w:rsidP="00D40DCA" w:rsidRDefault="00FF7CD9" w14:paraId="074DD6B9" w14:textId="77777777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geen Russische staatsburger of in Rusland gevestigde natuurlijke persoon is;</w:t>
      </w:r>
    </w:p>
    <w:p w:rsidRPr="00FF7CD9" w:rsidR="00FF7CD9" w:rsidP="00D40DCA" w:rsidRDefault="00FF7CD9" w14:paraId="50331D0C" w14:textId="77777777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geen in Rusland gevestigde rechtspersoon, entiteit of organisatie is;</w:t>
      </w:r>
    </w:p>
    <w:p w:rsidRPr="00FF7CD9" w:rsidR="00FF7CD9" w:rsidP="00D40DCA" w:rsidRDefault="00FF7CD9" w14:paraId="53EE24C8" w14:textId="77777777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niet voor meer dan 50% (direct of indirect) eigendom is van een partij als bedoeld hierboven;</w:t>
      </w:r>
    </w:p>
    <w:p w:rsidRPr="00FF7CD9" w:rsidR="00FF7CD9" w:rsidP="00D40DCA" w:rsidRDefault="00FF7CD9" w14:paraId="7205FB2C" w14:textId="77777777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niet handelt namens of onder zeggenschap staat van een partij als bedoeld hierboven.</w:t>
      </w:r>
    </w:p>
    <w:p w:rsidRPr="00774708" w:rsidR="00FF7CD9" w:rsidP="00774708" w:rsidRDefault="00FF7CD9" w14:paraId="10379B02" w14:textId="700E67AD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geen gebruik maakt, en gedurende de uitvoering van de opdracht geen gebruik zal maken, van</w:t>
      </w:r>
      <w:r w:rsid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onderaannemers</w:t>
      </w:r>
      <w:r w:rsidR="00774708">
        <w:rPr>
          <w:rFonts w:cstheme="minorHAnsi"/>
          <w:sz w:val="18"/>
          <w:szCs w:val="18"/>
        </w:rPr>
        <w:t xml:space="preserve">, </w:t>
      </w:r>
      <w:r w:rsidRPr="00774708">
        <w:rPr>
          <w:rFonts w:cstheme="minorHAnsi"/>
          <w:sz w:val="18"/>
          <w:szCs w:val="18"/>
        </w:rPr>
        <w:t>leveranciers of</w:t>
      </w:r>
      <w:r w:rsid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andere entiteiten</w:t>
      </w:r>
      <w:r w:rsidRPr="00774708" w:rsidR="00D40DCA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waarop voor meer dan 10% van de waarde van de opdracht een beroep wordt gedaan, indien deze partijen vallen onder het toepassingsbereik van artikel 5k van Verordening (EU) 2022/576.</w:t>
      </w:r>
    </w:p>
    <w:p w:rsidRPr="00FF7CD9" w:rsidR="00FF7CD9" w:rsidP="00FF7CD9" w:rsidRDefault="00B7725D" w14:paraId="40425F2A" w14:textId="1184D912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B7725D">
        <w:rPr>
          <w:rFonts w:cstheme="minorHAnsi"/>
          <w:sz w:val="18"/>
          <w:szCs w:val="18"/>
        </w:rPr>
        <w:t>Dat inschrijver heeft gecontroleerd en vastgesteld dat ook de door hem ingeschakelde onderaannemers en leveranciers voldoen aan de verplichtingen voortvloeiend uit Verordening (EU) 2022/576.</w:t>
      </w:r>
    </w:p>
    <w:p w:rsidRPr="00FF7CD9" w:rsidR="00FF7CD9" w:rsidP="00FF7CD9" w:rsidRDefault="00FF7CD9" w14:paraId="4D499404" w14:textId="4F976F6D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Dat inschrijver </w:t>
      </w:r>
      <w:r w:rsidR="00B7725D">
        <w:rPr>
          <w:rFonts w:cstheme="minorHAnsi"/>
          <w:sz w:val="18"/>
          <w:szCs w:val="18"/>
        </w:rPr>
        <w:t>VISTA college</w:t>
      </w:r>
      <w:r w:rsidRPr="00FF7CD9">
        <w:rPr>
          <w:rFonts w:cstheme="minorHAnsi"/>
          <w:sz w:val="18"/>
          <w:szCs w:val="18"/>
        </w:rPr>
        <w:t xml:space="preserve"> onverwijld schriftelijk zal informeren indien zich gedurende de aanbestedingsprocedure of tijdens de uitvoering van de opdracht omstandigheden voordoen waardoor deze verklaring onjuist of onvolledig wordt.</w:t>
      </w:r>
    </w:p>
    <w:p w:rsidR="00E7219D" w:rsidP="00E7219D" w:rsidRDefault="00FF7CD9" w14:paraId="30022EED" w14:textId="783B8CF1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erkent dat</w:t>
      </w:r>
      <w:r w:rsidR="00E7219D">
        <w:rPr>
          <w:rFonts w:cstheme="minorHAnsi"/>
          <w:sz w:val="18"/>
          <w:szCs w:val="18"/>
        </w:rPr>
        <w:t xml:space="preserve"> </w:t>
      </w:r>
      <w:r w:rsidRPr="00E7219D">
        <w:rPr>
          <w:rFonts w:cstheme="minorHAnsi"/>
          <w:sz w:val="18"/>
          <w:szCs w:val="18"/>
        </w:rPr>
        <w:t>het afleggen van een onjuiste of onvolledige verklaring kan leiden tot</w:t>
      </w:r>
      <w:r w:rsidR="00C14C07">
        <w:rPr>
          <w:rFonts w:cstheme="minorHAnsi"/>
          <w:sz w:val="18"/>
          <w:szCs w:val="18"/>
        </w:rPr>
        <w:t>:</w:t>
      </w:r>
    </w:p>
    <w:p w:rsidRPr="00E7219D" w:rsidR="00FF7CD9" w:rsidP="00C14C07" w:rsidRDefault="00FF7CD9" w14:paraId="5BB422CE" w14:textId="736620B8">
      <w:pPr>
        <w:numPr>
          <w:ilvl w:val="1"/>
          <w:numId w:val="6"/>
        </w:numPr>
        <w:jc w:val="both"/>
        <w:rPr>
          <w:rFonts w:cstheme="minorHAnsi"/>
          <w:sz w:val="18"/>
          <w:szCs w:val="18"/>
        </w:rPr>
      </w:pPr>
      <w:r w:rsidRPr="00E7219D">
        <w:rPr>
          <w:rFonts w:cstheme="minorHAnsi"/>
          <w:sz w:val="18"/>
          <w:szCs w:val="18"/>
        </w:rPr>
        <w:t>uitsluiting van de aanbestedingsprocedure;</w:t>
      </w:r>
    </w:p>
    <w:p w:rsidRPr="00FF7CD9" w:rsidR="00FF7CD9" w:rsidP="00D40DCA" w:rsidRDefault="00C14C07" w14:paraId="28A815C0" w14:textId="15A85093">
      <w:pPr>
        <w:numPr>
          <w:ilvl w:val="1"/>
          <w:numId w:val="6"/>
        </w:num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intrekking van </w:t>
      </w:r>
      <w:r w:rsidRPr="00FF7CD9" w:rsidR="00FF7CD9">
        <w:rPr>
          <w:rFonts w:cstheme="minorHAnsi"/>
          <w:sz w:val="18"/>
          <w:szCs w:val="18"/>
        </w:rPr>
        <w:t>een reeds genomen gunningsbeslissing;</w:t>
      </w:r>
    </w:p>
    <w:p w:rsidRPr="00FF7CD9" w:rsidR="00FF7CD9" w:rsidP="3D01CB27" w:rsidRDefault="00FF7CD9" w14:paraId="53572337" w14:textId="52C31182">
      <w:pPr>
        <w:numPr>
          <w:ilvl w:val="1"/>
          <w:numId w:val="6"/>
        </w:numPr>
        <w:jc w:val="both"/>
        <w:rPr>
          <w:sz w:val="18"/>
          <w:szCs w:val="18"/>
        </w:rPr>
      </w:pPr>
      <w:r w:rsidRPr="3D01CB27">
        <w:rPr>
          <w:sz w:val="18"/>
          <w:szCs w:val="18"/>
        </w:rPr>
        <w:t xml:space="preserve">en/of een overeenkomst kan worden ontbonden, onverminderd overige wettelijke rechten van </w:t>
      </w:r>
      <w:r w:rsidRPr="3D01CB27" w:rsidR="0A876AAB">
        <w:rPr>
          <w:sz w:val="18"/>
          <w:szCs w:val="18"/>
        </w:rPr>
        <w:t>VISTA college</w:t>
      </w:r>
      <w:r w:rsidRPr="3D01CB27">
        <w:rPr>
          <w:sz w:val="18"/>
          <w:szCs w:val="18"/>
        </w:rPr>
        <w:t>.</w:t>
      </w:r>
    </w:p>
    <w:p w:rsidRPr="00FF7CD9" w:rsidR="00FF7CD9" w:rsidP="00FF7CD9" w:rsidRDefault="00B7725D" w14:paraId="50EEE539" w14:textId="1358B0F5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VISTA college</w:t>
      </w:r>
      <w:r w:rsidRPr="00FF7CD9" w:rsidR="00FF7CD9">
        <w:rPr>
          <w:rFonts w:cstheme="minorHAnsi"/>
          <w:sz w:val="18"/>
          <w:szCs w:val="18"/>
        </w:rPr>
        <w:t xml:space="preserve"> behoudt zich het recht voor om nadere bewijsstukken op te vragen ter verificatie van deze verklaring.</w:t>
      </w:r>
    </w:p>
    <w:p w:rsidRPr="00CF4EA8" w:rsidR="001F3550" w:rsidP="001F3550" w:rsidRDefault="001F3550" w14:paraId="6A6AE001" w14:textId="77777777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</w:p>
    <w:p w:rsidRPr="00CF4EA8" w:rsidR="001F3550" w:rsidP="001F3550" w:rsidRDefault="001F3550" w14:paraId="21207855" w14:textId="77777777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  <w:r w:rsidRPr="00CF4EA8">
        <w:rPr>
          <w:rFonts w:cs="Tahoma"/>
          <w:b/>
          <w:snapToGrid w:val="0"/>
          <w:sz w:val="18"/>
          <w:szCs w:val="18"/>
        </w:rPr>
        <w:t>Inschrijver</w:t>
      </w:r>
    </w:p>
    <w:tbl>
      <w:tblPr>
        <w:tblW w:w="9100" w:type="dxa"/>
        <w:tblInd w:w="-3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6520"/>
      </w:tblGrid>
      <w:tr w:rsidRPr="00CF4EA8" w:rsidR="001F3550" w:rsidTr="00DE4CFE" w14:paraId="27D09DFC" w14:textId="77777777">
        <w:tc>
          <w:tcPr>
            <w:tcW w:w="2580" w:type="dxa"/>
            <w:shd w:val="clear" w:color="auto" w:fill="E6E6E6"/>
          </w:tcPr>
          <w:p w:rsidRPr="00CF4EA8" w:rsidR="001F3550" w:rsidP="00217EE9" w:rsidRDefault="001F3550" w14:paraId="75B512EB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Naam</w:t>
            </w:r>
          </w:p>
        </w:tc>
        <w:tc>
          <w:tcPr>
            <w:tcW w:w="6520" w:type="dxa"/>
          </w:tcPr>
          <w:p w:rsidRPr="00CF4EA8" w:rsidR="001F3550" w:rsidP="00217EE9" w:rsidRDefault="001F3550" w14:paraId="3EA3AA7F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Pr="00CF4EA8" w:rsidR="001F3550" w:rsidTr="00DE4CFE" w14:paraId="7490AF42" w14:textId="77777777">
        <w:tc>
          <w:tcPr>
            <w:tcW w:w="2580" w:type="dxa"/>
            <w:shd w:val="clear" w:color="auto" w:fill="E6E6E6"/>
          </w:tcPr>
          <w:p w:rsidRPr="00CF4EA8" w:rsidR="001F3550" w:rsidP="00217EE9" w:rsidRDefault="001F3550" w14:paraId="094989D8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Functie</w:t>
            </w:r>
          </w:p>
        </w:tc>
        <w:tc>
          <w:tcPr>
            <w:tcW w:w="6520" w:type="dxa"/>
          </w:tcPr>
          <w:p w:rsidRPr="00CF4EA8" w:rsidR="001F3550" w:rsidP="00217EE9" w:rsidRDefault="001F3550" w14:paraId="6539C6E8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Pr="00CF4EA8" w:rsidR="001F3550" w:rsidTr="00DE4CFE" w14:paraId="06D6FF41" w14:textId="77777777">
        <w:trPr>
          <w:trHeight w:val="297"/>
        </w:trPr>
        <w:tc>
          <w:tcPr>
            <w:tcW w:w="2580" w:type="dxa"/>
            <w:shd w:val="clear" w:color="auto" w:fill="E6E6E6"/>
          </w:tcPr>
          <w:p w:rsidRPr="00CF4EA8" w:rsidR="001F3550" w:rsidP="00217EE9" w:rsidRDefault="001F3550" w14:paraId="6DA07647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Onderneming</w:t>
            </w:r>
          </w:p>
        </w:tc>
        <w:tc>
          <w:tcPr>
            <w:tcW w:w="6520" w:type="dxa"/>
          </w:tcPr>
          <w:p w:rsidRPr="00CF4EA8" w:rsidR="001F3550" w:rsidP="00217EE9" w:rsidRDefault="001F3550" w14:paraId="3FE67303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Pr="00CF4EA8" w:rsidR="001F3550" w:rsidTr="00DE4CFE" w14:paraId="12594A51" w14:textId="77777777">
        <w:tc>
          <w:tcPr>
            <w:tcW w:w="2580" w:type="dxa"/>
            <w:shd w:val="clear" w:color="auto" w:fill="E6E6E6"/>
          </w:tcPr>
          <w:p w:rsidRPr="00CF4EA8" w:rsidR="001F3550" w:rsidP="00217EE9" w:rsidRDefault="001F3550" w14:paraId="010B06D5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Handtekening</w:t>
            </w:r>
          </w:p>
          <w:p w:rsidRPr="00CF4EA8" w:rsidR="001F3550" w:rsidP="00217EE9" w:rsidRDefault="001F3550" w14:paraId="1F11BEEC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  <w:p w:rsidRPr="00CF4EA8" w:rsidR="001F3550" w:rsidP="00217EE9" w:rsidRDefault="001F3550" w14:paraId="06D6174A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  <w:tc>
          <w:tcPr>
            <w:tcW w:w="6520" w:type="dxa"/>
          </w:tcPr>
          <w:p w:rsidRPr="00CF4EA8" w:rsidR="001F3550" w:rsidP="00217EE9" w:rsidRDefault="001F3550" w14:paraId="5E482FA9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Pr="00CF4EA8" w:rsidR="001F3550" w:rsidTr="00DE4CFE" w14:paraId="72034B19" w14:textId="77777777">
        <w:tc>
          <w:tcPr>
            <w:tcW w:w="2580" w:type="dxa"/>
            <w:shd w:val="clear" w:color="auto" w:fill="E6E6E6"/>
          </w:tcPr>
          <w:p w:rsidRPr="00CF4EA8" w:rsidR="001F3550" w:rsidP="00217EE9" w:rsidRDefault="001F3550" w14:paraId="0684AE0A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Plaats en datum</w:t>
            </w:r>
          </w:p>
        </w:tc>
        <w:tc>
          <w:tcPr>
            <w:tcW w:w="6520" w:type="dxa"/>
          </w:tcPr>
          <w:p w:rsidRPr="00CF4EA8" w:rsidR="001F3550" w:rsidP="00217EE9" w:rsidRDefault="001F3550" w14:paraId="2B157A58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:rsidRPr="00CF4EA8" w:rsidR="001F3550" w:rsidP="001F3550" w:rsidRDefault="001F3550" w14:paraId="0364E2B7" w14:textId="77777777">
      <w:pPr>
        <w:spacing w:line="288" w:lineRule="auto"/>
        <w:jc w:val="both"/>
        <w:rPr>
          <w:rFonts w:cs="Tahoma"/>
          <w:sz w:val="18"/>
          <w:szCs w:val="18"/>
        </w:rPr>
      </w:pPr>
    </w:p>
    <w:p w:rsidRPr="00CF4EA8" w:rsidR="001F3550" w:rsidP="001F3550" w:rsidRDefault="001F3550" w14:paraId="505A37DC" w14:textId="77777777">
      <w:pPr>
        <w:spacing w:line="288" w:lineRule="auto"/>
        <w:jc w:val="both"/>
        <w:rPr>
          <w:rFonts w:cs="Tahoma"/>
          <w:sz w:val="18"/>
          <w:szCs w:val="18"/>
        </w:rPr>
      </w:pPr>
    </w:p>
    <w:p w:rsidRPr="00CF4EA8" w:rsidR="00A50EEA" w:rsidP="00607BD9" w:rsidRDefault="00A50EEA" w14:paraId="6F01CB27" w14:textId="46FB6A5E">
      <w:pPr>
        <w:rPr>
          <w:sz w:val="18"/>
          <w:szCs w:val="18"/>
        </w:rPr>
      </w:pPr>
    </w:p>
    <w:sectPr w:rsidRPr="00CF4EA8" w:rsidR="00A50EEA" w:rsidSect="0044142D">
      <w:headerReference w:type="default" r:id="rId11"/>
      <w:footerReference w:type="default" r:id="rId12"/>
      <w:headerReference w:type="first" r:id="rId13"/>
      <w:pgSz w:w="11906" w:h="16838" w:orient="portrait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81098" w:rsidP="0068418A" w:rsidRDefault="00181098" w14:paraId="6BE995E8" w14:textId="77777777">
      <w:r>
        <w:separator/>
      </w:r>
    </w:p>
  </w:endnote>
  <w:endnote w:type="continuationSeparator" w:id="0">
    <w:p w:rsidR="00181098" w:rsidP="0068418A" w:rsidRDefault="00181098" w14:paraId="672D0381" w14:textId="77777777">
      <w:r>
        <w:continuationSeparator/>
      </w:r>
    </w:p>
  </w:endnote>
  <w:endnote w:type="continuationNotice" w:id="1">
    <w:p w:rsidR="00181098" w:rsidRDefault="00181098" w14:paraId="39FDFC4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4"/>
            <w:szCs w:val="14"/>
          </w:rPr>
        </w:sdtEndPr>
        <w:sdtContent>
          <w:p w:rsidRPr="00133052" w:rsidR="001216D5" w:rsidRDefault="001216D5" w14:paraId="7D8F7F1D" w14:textId="78185FE1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:rsidR="001216D5" w:rsidRDefault="001216D5" w14:paraId="050C68E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81098" w:rsidP="0068418A" w:rsidRDefault="00181098" w14:paraId="507EB922" w14:textId="77777777">
      <w:r>
        <w:separator/>
      </w:r>
    </w:p>
  </w:footnote>
  <w:footnote w:type="continuationSeparator" w:id="0">
    <w:p w:rsidR="00181098" w:rsidP="0068418A" w:rsidRDefault="00181098" w14:paraId="65EF3992" w14:textId="77777777">
      <w:r>
        <w:continuationSeparator/>
      </w:r>
    </w:p>
  </w:footnote>
  <w:footnote w:type="continuationNotice" w:id="1">
    <w:p w:rsidR="00181098" w:rsidRDefault="00181098" w14:paraId="4F0571B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1216D5" w:rsidRDefault="001216D5" w14:paraId="45A49AF7" w14:textId="77777777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216D5" w:rsidRDefault="00F53B03" w14:paraId="67F56AB6" w14:textId="7441068E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A57DCD" wp14:editId="6AFD9279">
          <wp:simplePos x="0" y="0"/>
          <wp:positionH relativeFrom="rightMargin">
            <wp:align>left</wp:align>
          </wp:positionH>
          <wp:positionV relativeFrom="paragraph">
            <wp:posOffset>264160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0AA4EDBC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8C62161"/>
    <w:multiLevelType w:val="multilevel"/>
    <w:tmpl w:val="0CDE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CB2487"/>
    <w:multiLevelType w:val="multilevel"/>
    <w:tmpl w:val="9318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E562C"/>
    <w:multiLevelType w:val="multilevel"/>
    <w:tmpl w:val="BAA0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95819"/>
    <w:multiLevelType w:val="multilevel"/>
    <w:tmpl w:val="1C32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45852">
    <w:abstractNumId w:val="1"/>
  </w:num>
  <w:num w:numId="2" w16cid:durableId="182324068">
    <w:abstractNumId w:val="0"/>
  </w:num>
  <w:num w:numId="3" w16cid:durableId="2052997812">
    <w:abstractNumId w:val="5"/>
  </w:num>
  <w:num w:numId="4" w16cid:durableId="638649386">
    <w:abstractNumId w:val="4"/>
  </w:num>
  <w:num w:numId="5" w16cid:durableId="834420179">
    <w:abstractNumId w:val="2"/>
  </w:num>
  <w:num w:numId="6" w16cid:durableId="208393980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564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D8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098"/>
    <w:rsid w:val="00181744"/>
    <w:rsid w:val="00181811"/>
    <w:rsid w:val="00181C7A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3A14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C4F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72"/>
    <w:rsid w:val="006E3CE4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16803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708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62FC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577C"/>
    <w:rsid w:val="00A16752"/>
    <w:rsid w:val="00A173FA"/>
    <w:rsid w:val="00A17CA1"/>
    <w:rsid w:val="00A2191C"/>
    <w:rsid w:val="00A2233C"/>
    <w:rsid w:val="00A2330B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23C7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D38"/>
    <w:rsid w:val="00AE49AB"/>
    <w:rsid w:val="00AE5953"/>
    <w:rsid w:val="00AF0462"/>
    <w:rsid w:val="00AF0864"/>
    <w:rsid w:val="00AF1F29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5D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4C07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9762E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0DCA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19D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B03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105"/>
    <w:rsid w:val="00F753F5"/>
    <w:rsid w:val="00F7647C"/>
    <w:rsid w:val="00F7766D"/>
    <w:rsid w:val="00F7792C"/>
    <w:rsid w:val="00F825A9"/>
    <w:rsid w:val="00F8347F"/>
    <w:rsid w:val="00F837D9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0FF7CD9"/>
    <w:rsid w:val="0A876AAB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01CB27"/>
    <w:rsid w:val="3D2452B8"/>
    <w:rsid w:val="3D3A512D"/>
    <w:rsid w:val="45DFA237"/>
    <w:rsid w:val="47BE4467"/>
    <w:rsid w:val="4A877066"/>
    <w:rsid w:val="4AFF0605"/>
    <w:rsid w:val="51015B99"/>
    <w:rsid w:val="51CCAA70"/>
    <w:rsid w:val="58434859"/>
    <w:rsid w:val="59CA1B18"/>
    <w:rsid w:val="5EB2D699"/>
    <w:rsid w:val="5F352ADA"/>
    <w:rsid w:val="6269F1EA"/>
    <w:rsid w:val="631088CC"/>
    <w:rsid w:val="66E317D3"/>
    <w:rsid w:val="6B071E0A"/>
    <w:rsid w:val="6F09DE9E"/>
    <w:rsid w:val="6F75EE46"/>
    <w:rsid w:val="77E46042"/>
    <w:rsid w:val="7A1AC0A6"/>
    <w:rsid w:val="7FE3F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stijlAdres" w:customStyle="1">
    <w:name w:val="stijlAdres"/>
    <w:basedOn w:val="Standaard"/>
    <w:qFormat/>
    <w:rsid w:val="002B49A9"/>
    <w:pPr>
      <w:spacing w:line="280" w:lineRule="exact"/>
    </w:pPr>
  </w:style>
  <w:style w:type="paragraph" w:styleId="stijlMetadata" w:customStyle="1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68418A"/>
  </w:style>
  <w:style w:type="character" w:styleId="Kop1Char" w:customStyle="1">
    <w:name w:val="Kop 1 Char"/>
    <w:basedOn w:val="Standaardalinea-lettertype"/>
    <w:link w:val="Kop1"/>
    <w:uiPriority w:val="9"/>
    <w:rsid w:val="00133052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133052"/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133052"/>
    <w:rPr>
      <w:rFonts w:asciiTheme="majorHAnsi" w:hAnsiTheme="majorHAnsi" w:eastAsiaTheme="majorEastAsia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styleId="Standard" w:customStyle="1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hAnsi="Calibri" w:eastAsia="Calibri" w:cs="Times New Roman"/>
      <w:kern w:val="3"/>
      <w:sz w:val="22"/>
      <w:szCs w:val="22"/>
    </w:rPr>
  </w:style>
  <w:style w:type="numbering" w:styleId="WWNum4" w:customStyle="1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Onopgelostemelding1" w:customStyle="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styleId="LijstalineaChar" w:customStyle="1">
    <w:name w:val="Lijstalinea Char"/>
    <w:link w:val="Lijstalinea"/>
    <w:uiPriority w:val="34"/>
    <w:rsid w:val="00133052"/>
    <w:rPr>
      <w:sz w:val="22"/>
      <w:szCs w:val="22"/>
    </w:rPr>
  </w:style>
  <w:style w:type="paragraph" w:styleId="Default" w:customStyle="1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styleId="Onopgelostemelding2" w:customStyle="1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Kop4Char" w:customStyle="1">
    <w:name w:val="Kop 4 Char"/>
    <w:basedOn w:val="Standaardalinea-lettertype"/>
    <w:link w:val="Kop4"/>
    <w:uiPriority w:val="9"/>
    <w:rsid w:val="004F3CB0"/>
    <w:rPr>
      <w:rFonts w:asciiTheme="majorHAnsi" w:hAnsiTheme="majorHAnsi" w:eastAsiaTheme="majorEastAsia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f01" w:customStyle="1">
    <w:name w:val="cf01"/>
    <w:basedOn w:val="Standaardalinea-lettertype"/>
    <w:rsid w:val="00BE76D8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10" ma:contentTypeDescription="Een nieuw document maken." ma:contentTypeScope="" ma:versionID="8775df4e89ec83c822f6e2158f657fa7">
  <xsd:schema xmlns:xsd="http://www.w3.org/2001/XMLSchema" xmlns:xs="http://www.w3.org/2001/XMLSchema" xmlns:p="http://schemas.microsoft.com/office/2006/metadata/properties" xmlns:ns2="b0227c58-ba18-4e24-989d-f0234f3016af" xmlns:ns3="70d71429-0e89-4c24-b8fe-3d7691ad9c32" targetNamespace="http://schemas.microsoft.com/office/2006/metadata/properties" ma:root="true" ma:fieldsID="bc80ef671a2bd87be19ddc7eba6b791f" ns2:_="" ns3:_="">
    <xsd:import namespace="b0227c58-ba18-4e24-989d-f0234f3016af"/>
    <xsd:import namespace="70d71429-0e89-4c24-b8fe-3d7691ad9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32dc6be-58bb-4fd6-912b-a9481d9e8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71429-0e89-4c24-b8fe-3d7691ad9c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473df6-d956-474b-afbb-172cf1633c75}" ma:internalName="TaxCatchAll" ma:showField="CatchAllData" ma:web="70d71429-0e89-4c24-b8fe-3d7691ad9c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227c58-ba18-4e24-989d-f0234f3016af">
      <Terms xmlns="http://schemas.microsoft.com/office/infopath/2007/PartnerControls"/>
    </lcf76f155ced4ddcb4097134ff3c332f>
    <TaxCatchAll xmlns="70d71429-0e89-4c24-b8fe-3d7691ad9c32" xsi:nil="true"/>
  </documentManagement>
</p:properties>
</file>

<file path=customXml/itemProps1.xml><?xml version="1.0" encoding="utf-8"?>
<ds:datastoreItem xmlns:ds="http://schemas.openxmlformats.org/officeDocument/2006/customXml" ds:itemID="{2A1E6594-A3C7-4FD3-8997-B3223D395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70d71429-0e89-4c24-b8fe-3d7691ad9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  <ds:schemaRef ds:uri="b0227c58-ba18-4e24-989d-f0234f3016af"/>
    <ds:schemaRef ds:uri="70d71429-0e89-4c24-b8fe-3d7691ad9c3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Vista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Brief</dc:title>
  <dc:subject>Template voor een brief</dc:subject>
  <dc:creator>VISTA</dc:creator>
  <keywords/>
  <dc:description>v1.0.1</dc:description>
  <lastModifiedBy>Ilse (I.N.) Kroes</lastModifiedBy>
  <revision>550</revision>
  <lastPrinted>2023-02-13T14:12:00.0000000Z</lastPrinted>
  <dcterms:created xsi:type="dcterms:W3CDTF">2023-06-22T10:22:00.0000000Z</dcterms:created>
  <dcterms:modified xsi:type="dcterms:W3CDTF">2026-10-12T09:35:31.4297277Z</dcterms:modified>
  <category>Huisstijl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