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61F1C" w14:textId="2DEB5439" w:rsidR="004801DD" w:rsidRPr="00F0203A" w:rsidRDefault="004801DD" w:rsidP="004801DD">
      <w:pPr>
        <w:pStyle w:val="Kop1-nw"/>
      </w:pPr>
      <w:bookmarkStart w:id="0" w:name="_Toc334096301"/>
      <w:r w:rsidRPr="004E0B07">
        <w:drawing>
          <wp:anchor distT="0" distB="0" distL="114300" distR="114300" simplePos="0" relativeHeight="251658240" behindDoc="1" locked="0" layoutInCell="1" allowOverlap="1" wp14:anchorId="070BC188" wp14:editId="3C572AC9">
            <wp:simplePos x="0" y="0"/>
            <wp:positionH relativeFrom="page">
              <wp:posOffset>6474460</wp:posOffset>
            </wp:positionH>
            <wp:positionV relativeFrom="page">
              <wp:posOffset>217170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0B07">
        <w:t>Bijlage</w:t>
      </w:r>
      <w:bookmarkEnd w:id="0"/>
      <w:r w:rsidR="00FC573C">
        <w:t xml:space="preserve"> </w:t>
      </w:r>
      <w:r w:rsidR="00444630">
        <w:t>G</w:t>
      </w:r>
      <w:r w:rsidR="00FE0AD7">
        <w:t xml:space="preserve">: </w:t>
      </w:r>
      <w:r w:rsidR="00AC19CA">
        <w:t>Beantwoording</w:t>
      </w:r>
      <w:r>
        <w:t xml:space="preserve"> </w:t>
      </w:r>
      <w:r w:rsidR="004C6FEE">
        <w:t xml:space="preserve">G1, G2, G3 en G4 </w:t>
      </w:r>
    </w:p>
    <w:p w14:paraId="2363D287" w14:textId="059559CE" w:rsidR="00D066EA" w:rsidRDefault="00FE0AD7" w:rsidP="00D066EA">
      <w:pPr>
        <w:rPr>
          <w:rFonts w:ascii="Saira ExtraCondensed Light" w:hAnsi="Saira ExtraCondensed Light" w:cs="Calibri"/>
          <w:color w:val="00657C"/>
          <w:sz w:val="33"/>
          <w:szCs w:val="33"/>
        </w:rPr>
      </w:pPr>
      <w:r w:rsidRPr="00930A5B">
        <w:rPr>
          <w:rFonts w:ascii="Saira ExtraCondensed Light" w:hAnsi="Saira ExtraCondensed Light" w:cs="Calibri"/>
          <w:color w:val="00657C"/>
          <w:sz w:val="33"/>
          <w:szCs w:val="33"/>
        </w:rPr>
        <w:t>Europese aanbesteding</w:t>
      </w:r>
      <w:r w:rsidR="00930A5B" w:rsidRPr="00930A5B">
        <w:rPr>
          <w:rFonts w:ascii="Saira ExtraCondensed Light" w:hAnsi="Saira ExtraCondensed Light" w:cs="Calibri"/>
          <w:color w:val="00657C"/>
          <w:sz w:val="33"/>
          <w:szCs w:val="33"/>
        </w:rPr>
        <w:t xml:space="preserve"> </w:t>
      </w:r>
      <w:r w:rsidR="004C7136">
        <w:rPr>
          <w:rFonts w:ascii="Saira ExtraCondensed Light" w:hAnsi="Saira ExtraCondensed Light" w:cs="Calibri"/>
          <w:color w:val="00657C"/>
          <w:sz w:val="33"/>
          <w:szCs w:val="33"/>
        </w:rPr>
        <w:t>‘</w:t>
      </w:r>
      <w:proofErr w:type="spellStart"/>
      <w:r w:rsidR="004C7136" w:rsidRPr="004C7136">
        <w:rPr>
          <w:rFonts w:ascii="Saira ExtraCondensed Light" w:hAnsi="Saira ExtraCondensed Light" w:cs="Calibri"/>
          <w:color w:val="00657C"/>
          <w:sz w:val="33"/>
          <w:szCs w:val="33"/>
        </w:rPr>
        <w:t>Peil.Digitale</w:t>
      </w:r>
      <w:proofErr w:type="spellEnd"/>
      <w:r w:rsidR="004C7136" w:rsidRPr="004C7136">
        <w:rPr>
          <w:rFonts w:ascii="Saira ExtraCondensed Light" w:hAnsi="Saira ExtraCondensed Light" w:cs="Calibri"/>
          <w:color w:val="00657C"/>
          <w:sz w:val="33"/>
          <w:szCs w:val="33"/>
        </w:rPr>
        <w:t xml:space="preserve"> geletterdheid bo, </w:t>
      </w:r>
      <w:proofErr w:type="spellStart"/>
      <w:r w:rsidR="004C7136" w:rsidRPr="004C7136">
        <w:rPr>
          <w:rFonts w:ascii="Saira ExtraCondensed Light" w:hAnsi="Saira ExtraCondensed Light" w:cs="Calibri"/>
          <w:color w:val="00657C"/>
          <w:sz w:val="33"/>
          <w:szCs w:val="33"/>
        </w:rPr>
        <w:t>sbo</w:t>
      </w:r>
      <w:proofErr w:type="spellEnd"/>
      <w:r w:rsidR="004C7136" w:rsidRPr="004C7136">
        <w:rPr>
          <w:rFonts w:ascii="Saira ExtraCondensed Light" w:hAnsi="Saira ExtraCondensed Light" w:cs="Calibri"/>
          <w:color w:val="00657C"/>
          <w:sz w:val="33"/>
          <w:szCs w:val="33"/>
        </w:rPr>
        <w:t xml:space="preserve"> en </w:t>
      </w:r>
      <w:proofErr w:type="spellStart"/>
      <w:r w:rsidR="004C7136" w:rsidRPr="004C7136">
        <w:rPr>
          <w:rFonts w:ascii="Saira ExtraCondensed Light" w:hAnsi="Saira ExtraCondensed Light" w:cs="Calibri"/>
          <w:color w:val="00657C"/>
          <w:sz w:val="33"/>
          <w:szCs w:val="33"/>
        </w:rPr>
        <w:t>so</w:t>
      </w:r>
      <w:proofErr w:type="spellEnd"/>
      <w:r w:rsidR="004C7136" w:rsidRPr="004C7136">
        <w:rPr>
          <w:rFonts w:ascii="Saira ExtraCondensed Light" w:hAnsi="Saira ExtraCondensed Light" w:cs="Calibri"/>
          <w:color w:val="00657C"/>
          <w:sz w:val="33"/>
          <w:szCs w:val="33"/>
        </w:rPr>
        <w:t xml:space="preserve"> 2028-2029</w:t>
      </w:r>
      <w:r w:rsidR="004C7136" w:rsidRPr="004C7136">
        <w:rPr>
          <w:rFonts w:ascii="Saira ExtraCondensed Light" w:hAnsi="Saira ExtraCondensed Light" w:cs="Calibri"/>
          <w:color w:val="00657C"/>
          <w:sz w:val="33"/>
          <w:szCs w:val="33"/>
        </w:rPr>
        <w:t>’</w:t>
      </w:r>
      <w:r w:rsidR="00D066EA">
        <w:rPr>
          <w:rFonts w:ascii="Saira ExtraCondensed Light" w:hAnsi="Saira ExtraCondensed Light" w:cs="Calibri"/>
          <w:color w:val="00657C"/>
          <w:sz w:val="33"/>
          <w:szCs w:val="33"/>
        </w:rPr>
        <w:t xml:space="preserve"> </w:t>
      </w:r>
    </w:p>
    <w:p w14:paraId="00007DAD" w14:textId="77777777" w:rsidR="004C7136" w:rsidRDefault="004C7136" w:rsidP="00D066EA">
      <w:pPr>
        <w:rPr>
          <w:rFonts w:ascii="Calibri" w:hAnsi="Calibri" w:cs="Calibri"/>
          <w:sz w:val="19"/>
          <w:szCs w:val="19"/>
        </w:rPr>
      </w:pPr>
    </w:p>
    <w:p w14:paraId="2B1D7E99" w14:textId="4DA2F792" w:rsidR="00645037" w:rsidRDefault="004801DD" w:rsidP="00D066EA">
      <w:pPr>
        <w:rPr>
          <w:rFonts w:ascii="Calibri" w:hAnsi="Calibri" w:cs="Calibri"/>
          <w:sz w:val="19"/>
          <w:szCs w:val="19"/>
        </w:rPr>
      </w:pPr>
      <w:r w:rsidRPr="00512AE4">
        <w:rPr>
          <w:rFonts w:ascii="Calibri" w:hAnsi="Calibri" w:cs="Calibri"/>
          <w:sz w:val="19"/>
          <w:szCs w:val="19"/>
        </w:rPr>
        <w:t>Dit Inschrijfformulier betreft de Inschrijving op Gunningscriterium 1</w:t>
      </w:r>
      <w:r w:rsidR="004C6FEE" w:rsidRPr="00512AE4">
        <w:rPr>
          <w:rFonts w:ascii="Calibri" w:hAnsi="Calibri" w:cs="Calibri"/>
          <w:sz w:val="19"/>
          <w:szCs w:val="19"/>
        </w:rPr>
        <w:t xml:space="preserve">, 2 , 3 en 4. Geef uw beantwoording in de tekstvakken op de volgende pagina’s, per gunningcriterium. </w:t>
      </w:r>
    </w:p>
    <w:p w14:paraId="64F48686" w14:textId="77777777" w:rsidR="00645037" w:rsidRDefault="00645037" w:rsidP="00C0457D">
      <w:pPr>
        <w:tabs>
          <w:tab w:val="left" w:pos="6458"/>
        </w:tabs>
        <w:overflowPunct w:val="0"/>
        <w:autoSpaceDE w:val="0"/>
        <w:autoSpaceDN w:val="0"/>
        <w:adjustRightInd w:val="0"/>
        <w:spacing w:line="240" w:lineRule="exact"/>
        <w:textAlignment w:val="baseline"/>
        <w:rPr>
          <w:rFonts w:ascii="Calibri" w:hAnsi="Calibri" w:cs="Calibri"/>
          <w:sz w:val="19"/>
          <w:szCs w:val="19"/>
        </w:rPr>
      </w:pPr>
    </w:p>
    <w:p w14:paraId="028E51B8" w14:textId="5D7E23E8" w:rsidR="004C6FEE" w:rsidRPr="00512AE4" w:rsidRDefault="004C6FEE" w:rsidP="004801DD">
      <w:pPr>
        <w:rPr>
          <w:rFonts w:ascii="Calibri" w:hAnsi="Calibri" w:cs="Calibri"/>
          <w:sz w:val="19"/>
          <w:szCs w:val="19"/>
        </w:rPr>
      </w:pPr>
      <w:r w:rsidRPr="00512AE4">
        <w:rPr>
          <w:rFonts w:ascii="Calibri" w:hAnsi="Calibri" w:cs="Calibri"/>
          <w:sz w:val="19"/>
          <w:szCs w:val="19"/>
        </w:rPr>
        <w:t>Let op het maximaal aantal pagina’s per gunningcriterium:</w:t>
      </w:r>
    </w:p>
    <w:p w14:paraId="4B34672D" w14:textId="462610CB" w:rsidR="004C6FEE" w:rsidRPr="00630777" w:rsidRDefault="004C6FEE" w:rsidP="004801DD">
      <w:pPr>
        <w:rPr>
          <w:rFonts w:ascii="Calibri" w:hAnsi="Calibri" w:cs="Calibri"/>
          <w:sz w:val="19"/>
        </w:rPr>
      </w:pPr>
      <w:r w:rsidRPr="00630777">
        <w:rPr>
          <w:rFonts w:ascii="Calibri" w:hAnsi="Calibri" w:cs="Calibri"/>
          <w:sz w:val="19"/>
          <w:szCs w:val="19"/>
        </w:rPr>
        <w:t xml:space="preserve">G1 </w:t>
      </w:r>
      <w:r w:rsidRPr="00630777">
        <w:rPr>
          <w:rFonts w:ascii="Calibri" w:hAnsi="Calibri" w:cs="Calibri"/>
          <w:sz w:val="19"/>
        </w:rPr>
        <w:t>Kwaliteit van het onderzoeksplan</w:t>
      </w:r>
      <w:r w:rsidRPr="00630777">
        <w:rPr>
          <w:rFonts w:ascii="Calibri" w:hAnsi="Calibri" w:cs="Calibri"/>
          <w:sz w:val="19"/>
        </w:rPr>
        <w:tab/>
        <w:t xml:space="preserve"> - maximaal </w:t>
      </w:r>
      <w:r w:rsidR="00645037">
        <w:rPr>
          <w:rFonts w:ascii="Calibri" w:hAnsi="Calibri" w:cs="Calibri"/>
          <w:sz w:val="19"/>
        </w:rPr>
        <w:t>17</w:t>
      </w:r>
      <w:r w:rsidRPr="00630777">
        <w:rPr>
          <w:rFonts w:ascii="Calibri" w:hAnsi="Calibri" w:cs="Calibri"/>
          <w:sz w:val="19"/>
        </w:rPr>
        <w:t xml:space="preserve"> pagina’s</w:t>
      </w:r>
      <w:r w:rsidR="00C04BE4">
        <w:rPr>
          <w:rFonts w:ascii="Calibri" w:hAnsi="Calibri" w:cs="Calibri"/>
          <w:sz w:val="19"/>
        </w:rPr>
        <w:t>;</w:t>
      </w:r>
      <w:r w:rsidRPr="00630777">
        <w:rPr>
          <w:rFonts w:ascii="Calibri" w:hAnsi="Calibri" w:cs="Calibri"/>
          <w:sz w:val="19"/>
        </w:rPr>
        <w:tab/>
      </w:r>
      <w:r w:rsidRPr="00630777">
        <w:rPr>
          <w:rFonts w:ascii="Calibri" w:hAnsi="Calibri" w:cs="Calibri"/>
          <w:sz w:val="19"/>
        </w:rPr>
        <w:tab/>
      </w:r>
      <w:r w:rsidRPr="00630777">
        <w:rPr>
          <w:rFonts w:ascii="Calibri" w:hAnsi="Calibri" w:cs="Calibri"/>
          <w:sz w:val="19"/>
        </w:rPr>
        <w:tab/>
      </w:r>
      <w:r w:rsidRPr="00630777">
        <w:rPr>
          <w:rFonts w:ascii="Calibri" w:hAnsi="Calibri" w:cs="Calibri"/>
          <w:sz w:val="19"/>
        </w:rPr>
        <w:tab/>
      </w:r>
      <w:r w:rsidRPr="00630777">
        <w:rPr>
          <w:rFonts w:ascii="Calibri" w:hAnsi="Calibri" w:cs="Calibri"/>
          <w:sz w:val="19"/>
        </w:rPr>
        <w:tab/>
      </w:r>
    </w:p>
    <w:p w14:paraId="709F205F" w14:textId="16EF980B" w:rsidR="004C6FEE" w:rsidRPr="00630777" w:rsidRDefault="004C6FEE" w:rsidP="004801DD">
      <w:pPr>
        <w:rPr>
          <w:rFonts w:ascii="Calibri" w:hAnsi="Calibri" w:cs="Calibri"/>
          <w:sz w:val="19"/>
          <w:highlight w:val="green"/>
        </w:rPr>
      </w:pPr>
      <w:r w:rsidRPr="00630777">
        <w:rPr>
          <w:rFonts w:ascii="Calibri" w:hAnsi="Calibri" w:cs="Calibri"/>
          <w:sz w:val="19"/>
        </w:rPr>
        <w:t>G2 Kwaliteit van het beoogde instrumentarium – maximaal 6 pagina’s</w:t>
      </w:r>
      <w:r w:rsidR="00C04BE4">
        <w:rPr>
          <w:rFonts w:ascii="Calibri" w:hAnsi="Calibri" w:cs="Calibri"/>
          <w:sz w:val="19"/>
        </w:rPr>
        <w:t>;</w:t>
      </w:r>
    </w:p>
    <w:p w14:paraId="3AD56ED5" w14:textId="22919F1D" w:rsidR="004C6FEE" w:rsidRPr="00630777" w:rsidRDefault="004C6FEE" w:rsidP="004801DD">
      <w:pPr>
        <w:rPr>
          <w:rFonts w:ascii="Calibri" w:hAnsi="Calibri" w:cs="Calibri"/>
          <w:sz w:val="19"/>
          <w:highlight w:val="green"/>
        </w:rPr>
      </w:pPr>
      <w:r w:rsidRPr="00630777">
        <w:rPr>
          <w:rFonts w:ascii="Calibri" w:hAnsi="Calibri" w:cs="Calibri"/>
          <w:sz w:val="19"/>
        </w:rPr>
        <w:t>G3 Kwaliteit van het afnamedesign en het plan voor werving en feedback – maximaal 6 pagina’s</w:t>
      </w:r>
      <w:r w:rsidR="00C04BE4">
        <w:rPr>
          <w:rFonts w:ascii="Calibri" w:hAnsi="Calibri" w:cs="Calibri"/>
          <w:sz w:val="19"/>
        </w:rPr>
        <w:t>;</w:t>
      </w:r>
    </w:p>
    <w:p w14:paraId="6BB54426" w14:textId="4791CE43" w:rsidR="004C6FEE" w:rsidRDefault="004C6FEE" w:rsidP="004801DD">
      <w:pPr>
        <w:rPr>
          <w:rFonts w:ascii="Calibri" w:hAnsi="Calibri" w:cs="Calibri"/>
          <w:sz w:val="19"/>
        </w:rPr>
      </w:pPr>
      <w:r w:rsidRPr="00630777">
        <w:rPr>
          <w:rFonts w:ascii="Calibri" w:hAnsi="Calibri" w:cs="Calibri"/>
          <w:sz w:val="19"/>
        </w:rPr>
        <w:t>G4 Kwaliteit onderzoeksteam – maximaal 5 pagina’s</w:t>
      </w:r>
      <w:r w:rsidR="00C04BE4">
        <w:rPr>
          <w:rFonts w:ascii="Calibri" w:hAnsi="Calibri" w:cs="Calibri"/>
          <w:sz w:val="19"/>
        </w:rPr>
        <w:t>.</w:t>
      </w:r>
    </w:p>
    <w:p w14:paraId="7D85EBD4" w14:textId="5A52918A" w:rsidR="004C6FEE" w:rsidRDefault="004C6FEE" w:rsidP="004801DD">
      <w:pPr>
        <w:rPr>
          <w:rFonts w:ascii="Calibri" w:hAnsi="Calibri" w:cs="Calibri"/>
          <w:sz w:val="19"/>
        </w:rPr>
      </w:pPr>
    </w:p>
    <w:tbl>
      <w:tblPr>
        <w:tblpPr w:leftFromText="141" w:rightFromText="141" w:vertAnchor="text" w:horzAnchor="margin" w:tblpY="-35"/>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004C6FEE" w:rsidRPr="00D0249B" w14:paraId="5FE76C2F" w14:textId="77777777" w:rsidTr="004C6FEE">
        <w:trPr>
          <w:cantSplit/>
        </w:trPr>
        <w:tc>
          <w:tcPr>
            <w:tcW w:w="9001" w:type="dxa"/>
            <w:gridSpan w:val="2"/>
            <w:shd w:val="clear" w:color="auto" w:fill="FFFFFF"/>
          </w:tcPr>
          <w:p w14:paraId="43BA5F51" w14:textId="77777777" w:rsidR="004C6FEE" w:rsidRPr="00D0249B" w:rsidRDefault="004C6FEE" w:rsidP="004C6FEE">
            <w:pPr>
              <w:rPr>
                <w:rFonts w:ascii="Calibri" w:hAnsi="Calibri" w:cs="Calibri"/>
                <w:b/>
                <w:sz w:val="19"/>
                <w:szCs w:val="19"/>
              </w:rPr>
            </w:pPr>
            <w:r>
              <w:rPr>
                <w:rFonts w:ascii="Calibri" w:hAnsi="Calibri" w:cs="Calibri"/>
                <w:b/>
                <w:sz w:val="19"/>
                <w:szCs w:val="19"/>
              </w:rPr>
              <w:t>Ondertekening</w:t>
            </w:r>
          </w:p>
        </w:tc>
      </w:tr>
      <w:tr w:rsidR="004C6FEE" w:rsidRPr="00B63EEB" w14:paraId="2B0DEB53" w14:textId="77777777" w:rsidTr="004C6FEE">
        <w:tblPrEx>
          <w:tblCellMar>
            <w:top w:w="0" w:type="dxa"/>
            <w:bottom w:w="0" w:type="dxa"/>
          </w:tblCellMar>
        </w:tblPrEx>
        <w:trPr>
          <w:trHeight w:val="318"/>
        </w:trPr>
        <w:tc>
          <w:tcPr>
            <w:tcW w:w="2496" w:type="dxa"/>
            <w:shd w:val="clear" w:color="auto" w:fill="E0E0E0"/>
          </w:tcPr>
          <w:p w14:paraId="4C2E2509" w14:textId="77777777" w:rsidR="004C6FEE" w:rsidRDefault="004C6FEE" w:rsidP="004C6FEE">
            <w:pPr>
              <w:rPr>
                <w:rFonts w:ascii="Calibri" w:hAnsi="Calibri" w:cs="Calibri"/>
                <w:sz w:val="19"/>
                <w:szCs w:val="19"/>
              </w:rPr>
            </w:pPr>
            <w:r>
              <w:rPr>
                <w:rFonts w:ascii="Calibri" w:hAnsi="Calibri" w:cs="Calibri"/>
                <w:sz w:val="19"/>
                <w:szCs w:val="19"/>
              </w:rPr>
              <w:t>Naam Inschrijver</w:t>
            </w:r>
          </w:p>
          <w:p w14:paraId="214F9B92" w14:textId="77777777" w:rsidR="004C6FEE" w:rsidRPr="00B63EEB" w:rsidRDefault="004C6FEE" w:rsidP="004C6FEE">
            <w:pPr>
              <w:rPr>
                <w:rFonts w:ascii="Calibri" w:hAnsi="Calibri" w:cs="Calibri"/>
                <w:sz w:val="19"/>
                <w:szCs w:val="19"/>
              </w:rPr>
            </w:pPr>
          </w:p>
        </w:tc>
        <w:tc>
          <w:tcPr>
            <w:tcW w:w="6505" w:type="dxa"/>
            <w:vAlign w:val="center"/>
          </w:tcPr>
          <w:p w14:paraId="060FE697"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653F3D5F" w14:textId="77777777" w:rsidTr="004C6FEE">
        <w:tblPrEx>
          <w:tblCellMar>
            <w:top w:w="0" w:type="dxa"/>
            <w:bottom w:w="0" w:type="dxa"/>
          </w:tblCellMar>
        </w:tblPrEx>
        <w:trPr>
          <w:trHeight w:val="318"/>
        </w:trPr>
        <w:tc>
          <w:tcPr>
            <w:tcW w:w="2496" w:type="dxa"/>
            <w:shd w:val="clear" w:color="auto" w:fill="E0E0E0"/>
          </w:tcPr>
          <w:p w14:paraId="50099908" w14:textId="77777777" w:rsidR="004C6FEE" w:rsidRDefault="004C6FEE" w:rsidP="004C6FEE">
            <w:pPr>
              <w:rPr>
                <w:rFonts w:ascii="Calibri" w:hAnsi="Calibri" w:cs="Calibri"/>
                <w:sz w:val="19"/>
                <w:szCs w:val="19"/>
              </w:rPr>
            </w:pPr>
            <w:r>
              <w:rPr>
                <w:rFonts w:ascii="Calibri" w:hAnsi="Calibri" w:cs="Calibri"/>
                <w:sz w:val="19"/>
                <w:szCs w:val="19"/>
              </w:rPr>
              <w:t>Naam ondertekenaar</w:t>
            </w:r>
          </w:p>
          <w:p w14:paraId="1B40A57F" w14:textId="77777777" w:rsidR="004C6FEE" w:rsidRPr="00B63EEB" w:rsidRDefault="004C6FEE" w:rsidP="004C6FEE">
            <w:pPr>
              <w:rPr>
                <w:rFonts w:ascii="Calibri" w:hAnsi="Calibri" w:cs="Calibri"/>
                <w:sz w:val="19"/>
                <w:szCs w:val="19"/>
              </w:rPr>
            </w:pPr>
          </w:p>
        </w:tc>
        <w:tc>
          <w:tcPr>
            <w:tcW w:w="6505" w:type="dxa"/>
            <w:vAlign w:val="center"/>
          </w:tcPr>
          <w:p w14:paraId="1A19A798"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1ED68BA0" w14:textId="77777777" w:rsidTr="004C6FEE">
        <w:tblPrEx>
          <w:tblCellMar>
            <w:top w:w="0" w:type="dxa"/>
            <w:bottom w:w="0" w:type="dxa"/>
          </w:tblCellMar>
        </w:tblPrEx>
        <w:trPr>
          <w:trHeight w:val="318"/>
        </w:trPr>
        <w:tc>
          <w:tcPr>
            <w:tcW w:w="2496" w:type="dxa"/>
            <w:shd w:val="clear" w:color="auto" w:fill="E0E0E0"/>
          </w:tcPr>
          <w:p w14:paraId="46224678" w14:textId="77777777" w:rsidR="004C6FEE" w:rsidRDefault="004C6FEE" w:rsidP="004C6FEE">
            <w:pPr>
              <w:rPr>
                <w:rFonts w:ascii="Calibri" w:hAnsi="Calibri" w:cs="Calibri"/>
                <w:sz w:val="19"/>
                <w:szCs w:val="19"/>
              </w:rPr>
            </w:pPr>
            <w:r>
              <w:rPr>
                <w:rFonts w:ascii="Calibri" w:hAnsi="Calibri" w:cs="Calibri"/>
                <w:sz w:val="19"/>
                <w:szCs w:val="19"/>
              </w:rPr>
              <w:t>Functie ondertekenaar</w:t>
            </w:r>
          </w:p>
          <w:p w14:paraId="2BF64515" w14:textId="77777777" w:rsidR="004C6FEE" w:rsidRPr="00B63EEB" w:rsidRDefault="004C6FEE" w:rsidP="004C6FEE">
            <w:pPr>
              <w:rPr>
                <w:rFonts w:ascii="Calibri" w:hAnsi="Calibri" w:cs="Calibri"/>
                <w:sz w:val="19"/>
                <w:szCs w:val="19"/>
              </w:rPr>
            </w:pPr>
          </w:p>
        </w:tc>
        <w:tc>
          <w:tcPr>
            <w:tcW w:w="6505" w:type="dxa"/>
            <w:vAlign w:val="center"/>
          </w:tcPr>
          <w:p w14:paraId="21C50827"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224FBC56" w14:textId="77777777" w:rsidTr="004C6FEE">
        <w:tblPrEx>
          <w:tblCellMar>
            <w:top w:w="0" w:type="dxa"/>
            <w:bottom w:w="0" w:type="dxa"/>
          </w:tblCellMar>
        </w:tblPrEx>
        <w:trPr>
          <w:trHeight w:val="318"/>
        </w:trPr>
        <w:tc>
          <w:tcPr>
            <w:tcW w:w="2496" w:type="dxa"/>
            <w:shd w:val="clear" w:color="auto" w:fill="E0E0E0"/>
          </w:tcPr>
          <w:p w14:paraId="27B7293B" w14:textId="77777777" w:rsidR="004C6FEE" w:rsidRPr="00B63EEB" w:rsidRDefault="004C6FEE" w:rsidP="004C6FEE">
            <w:pPr>
              <w:rPr>
                <w:rFonts w:ascii="Calibri" w:hAnsi="Calibri" w:cs="Calibri"/>
                <w:sz w:val="19"/>
                <w:szCs w:val="19"/>
              </w:rPr>
            </w:pPr>
            <w:r w:rsidRPr="00B63EEB">
              <w:rPr>
                <w:rFonts w:ascii="Calibri" w:hAnsi="Calibri" w:cs="Calibri"/>
                <w:sz w:val="19"/>
                <w:szCs w:val="19"/>
              </w:rPr>
              <w:t>Handtekening:</w:t>
            </w:r>
          </w:p>
          <w:p w14:paraId="38B58770" w14:textId="77777777" w:rsidR="004C6FEE" w:rsidRPr="00B63EEB" w:rsidRDefault="004C6FEE" w:rsidP="004C6FEE">
            <w:pPr>
              <w:rPr>
                <w:rFonts w:ascii="Calibri" w:hAnsi="Calibri" w:cs="Calibri"/>
                <w:sz w:val="19"/>
                <w:szCs w:val="19"/>
              </w:rPr>
            </w:pPr>
          </w:p>
        </w:tc>
        <w:tc>
          <w:tcPr>
            <w:tcW w:w="6505" w:type="dxa"/>
            <w:vAlign w:val="center"/>
          </w:tcPr>
          <w:p w14:paraId="2719A6B6"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1E1D517C"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65CBD2D1"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576394C9"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6E9B8854" w14:textId="77777777" w:rsidTr="004C6FEE">
        <w:tblPrEx>
          <w:tblCellMar>
            <w:top w:w="0" w:type="dxa"/>
            <w:bottom w:w="0" w:type="dxa"/>
          </w:tblCellMar>
        </w:tblPrEx>
        <w:trPr>
          <w:trHeight w:val="318"/>
        </w:trPr>
        <w:tc>
          <w:tcPr>
            <w:tcW w:w="2496" w:type="dxa"/>
            <w:tcBorders>
              <w:bottom w:val="single" w:sz="4" w:space="0" w:color="auto"/>
            </w:tcBorders>
            <w:shd w:val="clear" w:color="auto" w:fill="E0E0E0"/>
          </w:tcPr>
          <w:p w14:paraId="67F8F67F" w14:textId="77777777" w:rsidR="004C6FEE" w:rsidRPr="00B63EEB" w:rsidRDefault="004C6FEE" w:rsidP="004C6FEE">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55155C5F" w14:textId="77777777" w:rsidR="004C6FEE" w:rsidRPr="00B63EEB" w:rsidRDefault="004C6FEE" w:rsidP="004C6FEE">
            <w:pPr>
              <w:rPr>
                <w:rFonts w:ascii="Calibri" w:hAnsi="Calibri" w:cs="Calibri"/>
                <w:sz w:val="19"/>
                <w:szCs w:val="19"/>
              </w:rPr>
            </w:pPr>
          </w:p>
        </w:tc>
        <w:tc>
          <w:tcPr>
            <w:tcW w:w="6505" w:type="dxa"/>
            <w:tcBorders>
              <w:bottom w:val="single" w:sz="4" w:space="0" w:color="auto"/>
            </w:tcBorders>
            <w:vAlign w:val="center"/>
          </w:tcPr>
          <w:p w14:paraId="2F859A7B"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33841EBA"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bl>
    <w:p w14:paraId="2CA64828" w14:textId="66153BDE" w:rsidR="004C6FEE" w:rsidRDefault="004C6FEE" w:rsidP="004801DD">
      <w:pPr>
        <w:rPr>
          <w:rFonts w:ascii="Calibri" w:hAnsi="Calibri" w:cs="Calibri"/>
          <w:sz w:val="19"/>
        </w:rPr>
      </w:pPr>
    </w:p>
    <w:p w14:paraId="57A6A889" w14:textId="77777777" w:rsidR="004C6FEE" w:rsidRPr="004C6FEE" w:rsidRDefault="004C6FEE" w:rsidP="004801DD">
      <w:pPr>
        <w:rPr>
          <w:rFonts w:ascii="Calibri" w:hAnsi="Calibri" w:cs="Calibri"/>
          <w:sz w:val="19"/>
        </w:rPr>
      </w:pPr>
    </w:p>
    <w:p w14:paraId="10F93A74" w14:textId="5227847C" w:rsidR="004C6FEE" w:rsidRDefault="004C6FEE" w:rsidP="004801DD">
      <w:pPr>
        <w:rPr>
          <w:rFonts w:ascii="Calibri" w:hAnsi="Calibri" w:cs="Calibri"/>
          <w:sz w:val="19"/>
          <w:szCs w:val="19"/>
        </w:rPr>
      </w:pPr>
      <w:r>
        <w:rPr>
          <w:rFonts w:ascii="Calibri" w:hAnsi="Calibri" w:cs="Calibri"/>
          <w:sz w:val="19"/>
          <w:szCs w:val="19"/>
        </w:rPr>
        <w:t xml:space="preserve"> </w:t>
      </w:r>
    </w:p>
    <w:p w14:paraId="59CBA41F"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613A5CA6" w14:textId="1FF88A67" w:rsidR="004C6FEE" w:rsidRDefault="001B65BE" w:rsidP="002E054C">
      <w:pPr>
        <w:spacing w:after="240" w:line="260" w:lineRule="atLeast"/>
        <w:rPr>
          <w:rFonts w:ascii="Calibri" w:hAnsi="Calibri" w:cs="Calibri"/>
          <w:b/>
          <w:sz w:val="19"/>
          <w:szCs w:val="19"/>
        </w:rPr>
      </w:pPr>
      <w:r>
        <w:rPr>
          <w:rFonts w:ascii="Calibri" w:hAnsi="Calibri" w:cs="Calibri"/>
          <w:b/>
          <w:sz w:val="19"/>
          <w:szCs w:val="19"/>
        </w:rPr>
        <w:lastRenderedPageBreak/>
        <w:t xml:space="preserve">Uitwerking </w:t>
      </w:r>
      <w:r w:rsidR="004C6FEE">
        <w:rPr>
          <w:rFonts w:ascii="Calibri" w:hAnsi="Calibri" w:cs="Calibri"/>
          <w:b/>
          <w:sz w:val="19"/>
          <w:szCs w:val="19"/>
        </w:rPr>
        <w:t xml:space="preserve">G1:  Kwaliteit </w:t>
      </w:r>
      <w:r w:rsidR="004C6FEE" w:rsidRPr="004C6FEE">
        <w:rPr>
          <w:rFonts w:ascii="Calibri" w:hAnsi="Calibri" w:cs="Calibri"/>
          <w:b/>
          <w:sz w:val="19"/>
          <w:szCs w:val="19"/>
        </w:rPr>
        <w:t xml:space="preserve">van </w:t>
      </w:r>
      <w:r w:rsidR="004C6FEE" w:rsidRPr="004C6FEE">
        <w:rPr>
          <w:rFonts w:ascii="Calibri" w:hAnsi="Calibri" w:cs="Calibri"/>
          <w:b/>
          <w:sz w:val="19"/>
        </w:rPr>
        <w:t xml:space="preserve">het onderzoeksplan - maximaal </w:t>
      </w:r>
      <w:r w:rsidR="004E71B7">
        <w:rPr>
          <w:rFonts w:ascii="Calibri" w:hAnsi="Calibri" w:cs="Calibri"/>
          <w:b/>
          <w:sz w:val="19"/>
        </w:rPr>
        <w:t>17</w:t>
      </w:r>
      <w:r w:rsidR="004C6FEE" w:rsidRPr="004C6FEE">
        <w:rPr>
          <w:rFonts w:ascii="Calibri" w:hAnsi="Calibri" w:cs="Calibri"/>
          <w:b/>
          <w:sz w:val="19"/>
        </w:rPr>
        <w:t xml:space="preserve"> pagina’s</w:t>
      </w:r>
    </w:p>
    <w:sdt>
      <w:sdtPr>
        <w:rPr>
          <w:rFonts w:ascii="Calibri" w:hAnsi="Calibri" w:cs="Calibri"/>
          <w:i/>
          <w:sz w:val="19"/>
          <w:szCs w:val="19"/>
        </w:rPr>
        <w:id w:val="-1586762785"/>
        <w:placeholder>
          <w:docPart w:val="4ECA4DDA3A064462A84960937580B249"/>
        </w:placeholder>
      </w:sdtPr>
      <w:sdtEndPr/>
      <w:sdtContent>
        <w:p w14:paraId="5E3A1DBD" w14:textId="77777777" w:rsidR="006F3CF6" w:rsidRPr="00555C37" w:rsidRDefault="006F3CF6" w:rsidP="006F3CF6">
          <w:pPr>
            <w:spacing w:line="240" w:lineRule="auto"/>
            <w:rPr>
              <w:rFonts w:ascii="Arial" w:hAnsi="Arial" w:cs="Arial"/>
              <w:iCs/>
              <w:sz w:val="20"/>
              <w:szCs w:val="20"/>
            </w:rPr>
          </w:pPr>
          <w:r w:rsidRPr="00555C37">
            <w:rPr>
              <w:rFonts w:ascii="Arial" w:hAnsi="Arial" w:cs="Arial"/>
              <w:iCs/>
              <w:sz w:val="20"/>
              <w:szCs w:val="20"/>
            </w:rPr>
            <w:t xml:space="preserve">De Inschrijver beschrijft in een onderzoeksplan de wijze waarop de Inschrijver het gehele onderzoek uitvoert. De aanbestedende dienst wil inzicht krijgen in hoe de Inschrijver de metingen, </w:t>
          </w:r>
          <w:proofErr w:type="spellStart"/>
          <w:r w:rsidRPr="00555C37">
            <w:rPr>
              <w:rFonts w:ascii="Arial" w:hAnsi="Arial" w:cs="Arial"/>
              <w:iCs/>
              <w:sz w:val="20"/>
              <w:szCs w:val="20"/>
            </w:rPr>
            <w:t>Peil.Digitale</w:t>
          </w:r>
          <w:proofErr w:type="spellEnd"/>
          <w:r w:rsidRPr="00555C37">
            <w:rPr>
              <w:rFonts w:ascii="Arial" w:hAnsi="Arial" w:cs="Arial"/>
              <w:iCs/>
              <w:sz w:val="20"/>
              <w:szCs w:val="20"/>
            </w:rPr>
            <w:t xml:space="preserve"> Geletterdheid po 2028-2029, in aanvulling op de Bijlage A Eisen aan de Opdracht en het Beschrijvend document, zo effectief en efficiënt mogelijk gaat uitvoeren. In het onderzoeksplan wordt tevens het tijdpad met hierin de belangrijkste mijlpalen van het onderzoek opgenomen. Het onderzoeksplan zal beoordeeld worden op de volgende punten:</w:t>
          </w:r>
        </w:p>
        <w:p w14:paraId="0D2B538A" w14:textId="77777777" w:rsidR="006F3CF6" w:rsidRPr="006F3CF6" w:rsidRDefault="006F3CF6" w:rsidP="006F3CF6">
          <w:pPr>
            <w:spacing w:line="240" w:lineRule="auto"/>
            <w:rPr>
              <w:rFonts w:ascii="Arial" w:hAnsi="Arial" w:cs="Arial"/>
              <w:i/>
              <w:sz w:val="20"/>
              <w:szCs w:val="20"/>
            </w:rPr>
          </w:pPr>
        </w:p>
        <w:p w14:paraId="0291679B" w14:textId="7693D1E5" w:rsidR="000B5ECB" w:rsidRPr="00555C37" w:rsidRDefault="006F3CF6" w:rsidP="006F3CF6">
          <w:pPr>
            <w:spacing w:line="240" w:lineRule="auto"/>
            <w:rPr>
              <w:rFonts w:ascii="Arial" w:hAnsi="Arial" w:cs="Arial"/>
              <w:iCs/>
              <w:sz w:val="20"/>
              <w:szCs w:val="20"/>
            </w:rPr>
          </w:pPr>
          <w:r w:rsidRPr="00555C37">
            <w:rPr>
              <w:rFonts w:ascii="Arial" w:hAnsi="Arial" w:cs="Arial"/>
              <w:iCs/>
              <w:sz w:val="20"/>
              <w:szCs w:val="20"/>
            </w:rPr>
            <w:t>a) helderheid, volledigheid en haalbaarheid van het plan van aanpak;</w:t>
          </w:r>
        </w:p>
        <w:p w14:paraId="6895F6B9"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b) kwaliteit van de onderbouwing van de gemaakte keuzes;</w:t>
          </w:r>
        </w:p>
        <w:p w14:paraId="5C271144"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c) mate waarin het onderzoeksplan beantwoording van de onderzoeksvragen mogelijk maakt;</w:t>
          </w:r>
        </w:p>
        <w:p w14:paraId="61CE336B"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 xml:space="preserve">d) kwaliteit van de uitwerking van het conceptueel model met algemene en </w:t>
          </w:r>
          <w:proofErr w:type="spellStart"/>
          <w:r w:rsidRPr="006F3CF6">
            <w:rPr>
              <w:rFonts w:ascii="Arial" w:hAnsi="Arial" w:cs="Arial"/>
              <w:sz w:val="20"/>
              <w:szCs w:val="20"/>
            </w:rPr>
            <w:t>domeinspecifieke</w:t>
          </w:r>
          <w:proofErr w:type="spellEnd"/>
          <w:r w:rsidRPr="006F3CF6">
            <w:rPr>
              <w:rFonts w:ascii="Arial" w:hAnsi="Arial" w:cs="Arial"/>
              <w:sz w:val="20"/>
              <w:szCs w:val="20"/>
            </w:rPr>
            <w:t xml:space="preserve"> kenmerken van leerlingen, docenten en scholen (incl. het onderwijs op het gebied van digitale geletterdheid) die naar verwachting samenhangen met de digitale geletterdheid van leerlingen;</w:t>
          </w:r>
        </w:p>
        <w:p w14:paraId="3E978848"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 xml:space="preserve">e) Kwaliteit van de uitwerking van het conceptueel model (inclusief </w:t>
          </w:r>
          <w:proofErr w:type="spellStart"/>
          <w:r w:rsidRPr="006F3CF6">
            <w:rPr>
              <w:rFonts w:ascii="Arial" w:hAnsi="Arial" w:cs="Arial"/>
              <w:sz w:val="20"/>
              <w:szCs w:val="20"/>
            </w:rPr>
            <w:t>toetsmatrijs</w:t>
          </w:r>
          <w:proofErr w:type="spellEnd"/>
          <w:r w:rsidRPr="006F3CF6">
            <w:rPr>
              <w:rFonts w:ascii="Arial" w:hAnsi="Arial" w:cs="Arial"/>
              <w:sz w:val="20"/>
              <w:szCs w:val="20"/>
            </w:rPr>
            <w:t>) voor de toets digitale geletterdheid;</w:t>
          </w:r>
        </w:p>
        <w:p w14:paraId="56540806"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f) kwaliteit van de voorgestelde wijze van dataverzameling, data management en data-analyse (incl. omgang met ontbrekende waarden);</w:t>
          </w:r>
        </w:p>
        <w:p w14:paraId="70C4AE29"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 xml:space="preserve">g) kwaliteit en </w:t>
          </w:r>
          <w:proofErr w:type="spellStart"/>
          <w:r w:rsidRPr="006F3CF6">
            <w:rPr>
              <w:rFonts w:ascii="Arial" w:hAnsi="Arial" w:cs="Arial"/>
              <w:sz w:val="20"/>
              <w:szCs w:val="20"/>
            </w:rPr>
            <w:t>innovativiteit</w:t>
          </w:r>
          <w:proofErr w:type="spellEnd"/>
          <w:r w:rsidRPr="006F3CF6">
            <w:rPr>
              <w:rFonts w:ascii="Arial" w:hAnsi="Arial" w:cs="Arial"/>
              <w:sz w:val="20"/>
              <w:szCs w:val="20"/>
            </w:rPr>
            <w:t xml:space="preserve"> van de voorgestelde wijze van dataverzameling voor het verdiepend onderzoek;</w:t>
          </w:r>
        </w:p>
        <w:p w14:paraId="445A4EE2"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h) concreet onderbouwd voorstel voor de criteria voor de selectie en aantal scholen voor het verdiepend onderzoek;</w:t>
          </w:r>
        </w:p>
        <w:p w14:paraId="579114D5"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i) tijdpad dat aansluit bij de in paragraaf 1.3.6 gespecificeerde looptijd;</w:t>
          </w:r>
        </w:p>
        <w:p w14:paraId="73D91C52"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j) adequate onderbouwing van de gevraagde middelen (bijlage I Prijzenblad);</w:t>
          </w:r>
        </w:p>
        <w:p w14:paraId="6B207A09" w14:textId="77777777"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k) goede balans tussen investeringen in instrumentsamenstelling/-ontwikkeling, dataverzameling en analyses ter beantwoording van de onderzoeksvragen.</w:t>
          </w:r>
        </w:p>
        <w:p w14:paraId="75A004F8" w14:textId="77777777" w:rsidR="006F3CF6" w:rsidRPr="006F3CF6" w:rsidRDefault="006F3CF6" w:rsidP="006F3CF6">
          <w:pPr>
            <w:spacing w:line="240" w:lineRule="auto"/>
            <w:rPr>
              <w:rFonts w:ascii="Arial" w:hAnsi="Arial" w:cs="Arial"/>
              <w:sz w:val="20"/>
              <w:szCs w:val="20"/>
            </w:rPr>
          </w:pPr>
        </w:p>
        <w:p w14:paraId="715F0F3F" w14:textId="57F69C09" w:rsidR="006F3CF6" w:rsidRPr="006F3CF6" w:rsidRDefault="006F3CF6" w:rsidP="006F3CF6">
          <w:pPr>
            <w:spacing w:line="240" w:lineRule="auto"/>
            <w:rPr>
              <w:rFonts w:ascii="Arial" w:hAnsi="Arial" w:cs="Arial"/>
              <w:sz w:val="20"/>
              <w:szCs w:val="20"/>
            </w:rPr>
          </w:pPr>
          <w:r w:rsidRPr="006F3CF6">
            <w:rPr>
              <w:rFonts w:ascii="Arial" w:hAnsi="Arial" w:cs="Arial"/>
              <w:sz w:val="20"/>
              <w:szCs w:val="20"/>
            </w:rPr>
            <w:t>De beschrijving mag niet langer zijn dan 17 pagina’s A4 (enkelzijdig, lettertype Arial, lettergrootte 10) inclusief eventuele tabellen, figuren en bronverwijzingen.</w:t>
          </w:r>
        </w:p>
        <w:p w14:paraId="608D3ABD" w14:textId="1F405903" w:rsidR="004801DD" w:rsidRDefault="00AE0FD0" w:rsidP="004801DD">
          <w:pPr>
            <w:rPr>
              <w:rFonts w:ascii="Calibri" w:hAnsi="Calibri" w:cs="Calibri"/>
              <w:i/>
              <w:sz w:val="19"/>
              <w:szCs w:val="19"/>
            </w:rPr>
          </w:pPr>
        </w:p>
      </w:sdtContent>
    </w:sdt>
    <w:p w14:paraId="3D15F82B"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53719AFD" w14:textId="0FE6240F" w:rsidR="004C6FEE" w:rsidRDefault="004C6FEE" w:rsidP="004C6FEE">
      <w:pPr>
        <w:spacing w:after="240" w:line="260" w:lineRule="atLeast"/>
        <w:rPr>
          <w:rFonts w:ascii="Calibri" w:hAnsi="Calibri" w:cs="Calibri"/>
          <w:b/>
          <w:sz w:val="19"/>
          <w:szCs w:val="19"/>
        </w:rPr>
      </w:pPr>
      <w:r>
        <w:rPr>
          <w:rFonts w:ascii="Calibri" w:hAnsi="Calibri" w:cs="Calibri"/>
          <w:b/>
          <w:sz w:val="19"/>
          <w:szCs w:val="19"/>
        </w:rPr>
        <w:lastRenderedPageBreak/>
        <w:t xml:space="preserve">Uitwerking G2:  Kwaliteit van het </w:t>
      </w:r>
      <w:r w:rsidRPr="004C6FEE">
        <w:rPr>
          <w:rFonts w:ascii="Calibri" w:hAnsi="Calibri" w:cs="Calibri"/>
          <w:b/>
          <w:sz w:val="19"/>
          <w:szCs w:val="19"/>
        </w:rPr>
        <w:t>beoogde instrumentarium – maximaal 6 pagina’s</w:t>
      </w:r>
    </w:p>
    <w:sdt>
      <w:sdtPr>
        <w:rPr>
          <w:rFonts w:ascii="Calibri" w:hAnsi="Calibri" w:cs="Calibri"/>
          <w:i/>
          <w:sz w:val="19"/>
          <w:szCs w:val="19"/>
        </w:rPr>
        <w:id w:val="543182810"/>
        <w:placeholder>
          <w:docPart w:val="294BD660C7D7483DADAC32B0AFD8B70C"/>
        </w:placeholder>
      </w:sdtPr>
      <w:sdtEndPr/>
      <w:sdtContent>
        <w:p w14:paraId="31AE397A" w14:textId="77777777" w:rsidR="00555C37" w:rsidRPr="00555C37" w:rsidRDefault="000B5ECB" w:rsidP="00555C37">
          <w:pPr>
            <w:spacing w:line="240" w:lineRule="auto"/>
            <w:rPr>
              <w:rFonts w:ascii="Arial" w:hAnsi="Arial" w:cs="Arial"/>
              <w:sz w:val="20"/>
              <w:szCs w:val="20"/>
            </w:rPr>
          </w:pPr>
          <w:r w:rsidRPr="00555C37">
            <w:rPr>
              <w:rFonts w:ascii="Arial" w:hAnsi="Arial" w:cs="Arial"/>
              <w:sz w:val="20"/>
              <w:szCs w:val="20"/>
            </w:rPr>
            <w:t xml:space="preserve"> </w:t>
          </w:r>
          <w:r w:rsidR="00555C37" w:rsidRPr="00555C37">
            <w:rPr>
              <w:rFonts w:ascii="Arial" w:hAnsi="Arial" w:cs="Arial"/>
              <w:sz w:val="20"/>
              <w:szCs w:val="20"/>
            </w:rPr>
            <w:t>Voor het peilingsonderzoek zal een voorstel moeten worden gedaan voor het meetinstrumentarium, conform de uitgangspunten in paragraaf 1.3 van dit document. Inschrijver moet in de beschrijving van het beoogde instrumentarium in ieder geval ingaan op de volgende onderdelen:</w:t>
          </w:r>
        </w:p>
        <w:p w14:paraId="61FFCF2D" w14:textId="77777777" w:rsidR="00555C37" w:rsidRPr="00555C37" w:rsidRDefault="00555C37" w:rsidP="00555C37">
          <w:pPr>
            <w:spacing w:line="240" w:lineRule="auto"/>
            <w:rPr>
              <w:rFonts w:ascii="Arial" w:hAnsi="Arial" w:cs="Arial"/>
              <w:sz w:val="20"/>
              <w:szCs w:val="20"/>
            </w:rPr>
          </w:pPr>
        </w:p>
        <w:p w14:paraId="03DFD54A" w14:textId="77777777" w:rsidR="00555C37" w:rsidRPr="00555C37" w:rsidRDefault="00555C37" w:rsidP="00555C37">
          <w:pPr>
            <w:spacing w:line="240" w:lineRule="auto"/>
            <w:rPr>
              <w:rFonts w:ascii="Arial" w:hAnsi="Arial" w:cs="Arial"/>
              <w:sz w:val="20"/>
              <w:szCs w:val="20"/>
            </w:rPr>
          </w:pPr>
          <w:r w:rsidRPr="00555C37">
            <w:rPr>
              <w:rFonts w:ascii="Arial" w:hAnsi="Arial" w:cs="Arial"/>
              <w:sz w:val="20"/>
              <w:szCs w:val="20"/>
            </w:rPr>
            <w:t xml:space="preserve">a) concreet en onderbouwd voorstel voor de in te zetten combinatie van instrumentarium voor het in kaart brengen van de </w:t>
          </w:r>
          <w:proofErr w:type="spellStart"/>
          <w:r w:rsidRPr="00555C37">
            <w:rPr>
              <w:rFonts w:ascii="Arial" w:hAnsi="Arial" w:cs="Arial"/>
              <w:sz w:val="20"/>
              <w:szCs w:val="20"/>
            </w:rPr>
            <w:t>leerlingprestaties</w:t>
          </w:r>
          <w:proofErr w:type="spellEnd"/>
          <w:r w:rsidRPr="00555C37">
            <w:rPr>
              <w:rFonts w:ascii="Arial" w:hAnsi="Arial" w:cs="Arial"/>
              <w:sz w:val="20"/>
              <w:szCs w:val="20"/>
            </w:rPr>
            <w:t xml:space="preserve"> op het gebied van digitale geletterdheid;</w:t>
          </w:r>
        </w:p>
        <w:p w14:paraId="3D0634CD" w14:textId="77777777" w:rsidR="00555C37" w:rsidRPr="00555C37" w:rsidRDefault="00555C37" w:rsidP="00555C37">
          <w:pPr>
            <w:spacing w:line="240" w:lineRule="auto"/>
            <w:rPr>
              <w:rFonts w:ascii="Arial" w:hAnsi="Arial" w:cs="Arial"/>
              <w:sz w:val="20"/>
              <w:szCs w:val="20"/>
            </w:rPr>
          </w:pPr>
          <w:r w:rsidRPr="00555C37">
            <w:rPr>
              <w:rFonts w:ascii="Arial" w:hAnsi="Arial" w:cs="Arial"/>
              <w:sz w:val="20"/>
              <w:szCs w:val="20"/>
            </w:rPr>
            <w:t>b) concreet en onderbouwd voorstel voor het in te zetten instrumentarium voor het in kaart brengen van de kenmerken van leerlingen, leraren en scholen (incl. het onderwijs in digitale geletterdheid);</w:t>
          </w:r>
        </w:p>
        <w:p w14:paraId="322469CD" w14:textId="77777777" w:rsidR="00555C37" w:rsidRPr="00555C37" w:rsidRDefault="00555C37" w:rsidP="00555C37">
          <w:pPr>
            <w:spacing w:line="240" w:lineRule="auto"/>
            <w:rPr>
              <w:rFonts w:ascii="Arial" w:hAnsi="Arial" w:cs="Arial"/>
              <w:sz w:val="20"/>
              <w:szCs w:val="20"/>
            </w:rPr>
          </w:pPr>
          <w:r w:rsidRPr="00555C37">
            <w:rPr>
              <w:rFonts w:ascii="Arial" w:hAnsi="Arial" w:cs="Arial"/>
              <w:sz w:val="20"/>
              <w:szCs w:val="20"/>
            </w:rPr>
            <w:t>c) kwaliteit van de procedures waarmee de betrouwbaarheid en validiteit van het beoogde instrumentarium worden onderzocht en geborgd (met specifieke aandacht voor de constructvaliditeit) met voor de te ontwikkelen toets de richtlijnen van het COTAN Beoordelingssysteem[1] (Evers, Lucassen, Meijer &amp; Sijtsma, 2010);</w:t>
          </w:r>
        </w:p>
        <w:p w14:paraId="39FBA255" w14:textId="77777777" w:rsidR="00555C37" w:rsidRPr="00555C37" w:rsidRDefault="00555C37" w:rsidP="00555C37">
          <w:pPr>
            <w:spacing w:line="240" w:lineRule="auto"/>
            <w:rPr>
              <w:rFonts w:ascii="Arial" w:hAnsi="Arial" w:cs="Arial"/>
              <w:sz w:val="20"/>
              <w:szCs w:val="20"/>
            </w:rPr>
          </w:pPr>
          <w:r w:rsidRPr="00555C37">
            <w:rPr>
              <w:rFonts w:ascii="Arial" w:hAnsi="Arial" w:cs="Arial"/>
              <w:sz w:val="20"/>
              <w:szCs w:val="20"/>
            </w:rPr>
            <w:t xml:space="preserve">d) een adequaat voorstel voor het inzetten van ankeritems t.b.v. het bepalen van een trend 2022 </w:t>
          </w:r>
          <w:proofErr w:type="spellStart"/>
          <w:r w:rsidRPr="00555C37">
            <w:rPr>
              <w:rFonts w:ascii="Arial" w:hAnsi="Arial" w:cs="Arial"/>
              <w:sz w:val="20"/>
              <w:szCs w:val="20"/>
            </w:rPr>
            <w:t>vs</w:t>
          </w:r>
          <w:proofErr w:type="spellEnd"/>
          <w:r w:rsidRPr="00555C37">
            <w:rPr>
              <w:rFonts w:ascii="Arial" w:hAnsi="Arial" w:cs="Arial"/>
              <w:sz w:val="20"/>
              <w:szCs w:val="20"/>
            </w:rPr>
            <w:t xml:space="preserve"> 2029;</w:t>
          </w:r>
        </w:p>
        <w:p w14:paraId="058F6DF3" w14:textId="77777777" w:rsidR="00555C37" w:rsidRPr="00555C37" w:rsidRDefault="00555C37" w:rsidP="00555C37">
          <w:pPr>
            <w:spacing w:line="240" w:lineRule="auto"/>
            <w:rPr>
              <w:rFonts w:ascii="Arial" w:hAnsi="Arial" w:cs="Arial"/>
              <w:sz w:val="20"/>
              <w:szCs w:val="20"/>
            </w:rPr>
          </w:pPr>
          <w:r w:rsidRPr="00555C37">
            <w:rPr>
              <w:rFonts w:ascii="Arial" w:hAnsi="Arial" w:cs="Arial"/>
              <w:sz w:val="20"/>
              <w:szCs w:val="20"/>
            </w:rPr>
            <w:t xml:space="preserve">e) de geschiktheid van de gekozen psychometrische analyses, zowel voor de puntschatter van de vaardigheid en </w:t>
          </w:r>
          <w:proofErr w:type="spellStart"/>
          <w:r w:rsidRPr="00555C37">
            <w:rPr>
              <w:rFonts w:ascii="Arial" w:hAnsi="Arial" w:cs="Arial"/>
              <w:sz w:val="20"/>
              <w:szCs w:val="20"/>
            </w:rPr>
            <w:t>plausible</w:t>
          </w:r>
          <w:proofErr w:type="spellEnd"/>
          <w:r w:rsidRPr="00555C37">
            <w:rPr>
              <w:rFonts w:ascii="Arial" w:hAnsi="Arial" w:cs="Arial"/>
              <w:sz w:val="20"/>
              <w:szCs w:val="20"/>
            </w:rPr>
            <w:t xml:space="preserve"> </w:t>
          </w:r>
          <w:proofErr w:type="spellStart"/>
          <w:r w:rsidRPr="00555C37">
            <w:rPr>
              <w:rFonts w:ascii="Arial" w:hAnsi="Arial" w:cs="Arial"/>
              <w:sz w:val="20"/>
              <w:szCs w:val="20"/>
            </w:rPr>
            <w:t>values</w:t>
          </w:r>
          <w:proofErr w:type="spellEnd"/>
          <w:r w:rsidRPr="00555C37">
            <w:rPr>
              <w:rFonts w:ascii="Arial" w:hAnsi="Arial" w:cs="Arial"/>
              <w:sz w:val="20"/>
              <w:szCs w:val="20"/>
            </w:rPr>
            <w:t>, als voor de schaalconstructie van gemeten leerling-, leraar- en schoolkenmerken in de vragenlijsten.</w:t>
          </w:r>
        </w:p>
        <w:p w14:paraId="702A4F4F" w14:textId="77777777" w:rsidR="00555C37" w:rsidRPr="00555C37" w:rsidRDefault="00555C37" w:rsidP="00555C37">
          <w:pPr>
            <w:spacing w:line="240" w:lineRule="auto"/>
            <w:rPr>
              <w:rFonts w:ascii="Arial" w:hAnsi="Arial" w:cs="Arial"/>
              <w:sz w:val="20"/>
              <w:szCs w:val="20"/>
            </w:rPr>
          </w:pPr>
        </w:p>
        <w:p w14:paraId="30C9E712" w14:textId="3EDAEFB2" w:rsidR="000B5ECB" w:rsidRPr="00555C37" w:rsidRDefault="00555C37" w:rsidP="00555C37">
          <w:pPr>
            <w:spacing w:line="240" w:lineRule="auto"/>
            <w:rPr>
              <w:rFonts w:ascii="Arial" w:hAnsi="Arial" w:cs="Arial"/>
              <w:sz w:val="20"/>
              <w:szCs w:val="20"/>
            </w:rPr>
          </w:pPr>
          <w:r w:rsidRPr="00555C37">
            <w:rPr>
              <w:rFonts w:ascii="Arial" w:hAnsi="Arial" w:cs="Arial"/>
              <w:sz w:val="20"/>
              <w:szCs w:val="20"/>
            </w:rPr>
            <w:t>De beschrijving mag niet langer zijn dan 6 pagina’s A4 (enkelzijdig, lettertype Arial, lettergrootte 10) inclusief eventuele tabellen, figuren en bronverwijzingen. Bij Gunningscriterium 2 is het wel mogelijk om voor taakomschrijvingen van bestaande instrumenten te verwijzen naar internetpagina’s, mits het niet mogelijk is om een standaard bronverwijzing te gebruiken.</w:t>
          </w:r>
        </w:p>
        <w:p w14:paraId="4853ACD5" w14:textId="4CB268B1" w:rsidR="004C6FEE" w:rsidRPr="00B03567" w:rsidRDefault="00AE0FD0" w:rsidP="004C6FEE">
          <w:pPr>
            <w:rPr>
              <w:rFonts w:ascii="Calibri" w:hAnsi="Calibri" w:cs="Calibri"/>
              <w:i/>
              <w:sz w:val="19"/>
              <w:szCs w:val="19"/>
            </w:rPr>
          </w:pPr>
        </w:p>
      </w:sdtContent>
    </w:sdt>
    <w:p w14:paraId="58C40F1B" w14:textId="77777777" w:rsidR="004C6FEE" w:rsidRDefault="004C6FEE" w:rsidP="004C6FEE">
      <w:pPr>
        <w:spacing w:after="240" w:line="260" w:lineRule="atLeast"/>
        <w:rPr>
          <w:rFonts w:ascii="Calibri" w:hAnsi="Calibri" w:cs="Calibri"/>
          <w:b/>
          <w:sz w:val="19"/>
          <w:szCs w:val="19"/>
        </w:rPr>
      </w:pPr>
    </w:p>
    <w:p w14:paraId="51334A1F"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1EFD5558" w14:textId="616740F1" w:rsidR="004C6FEE" w:rsidRDefault="004C6FEE" w:rsidP="004C6FEE">
      <w:pPr>
        <w:spacing w:after="240" w:line="260" w:lineRule="atLeast"/>
        <w:rPr>
          <w:rFonts w:ascii="Calibri" w:hAnsi="Calibri" w:cs="Calibri"/>
          <w:b/>
          <w:sz w:val="19"/>
          <w:szCs w:val="19"/>
        </w:rPr>
      </w:pPr>
      <w:r>
        <w:rPr>
          <w:rFonts w:ascii="Calibri" w:hAnsi="Calibri" w:cs="Calibri"/>
          <w:b/>
          <w:sz w:val="19"/>
          <w:szCs w:val="19"/>
        </w:rPr>
        <w:lastRenderedPageBreak/>
        <w:t xml:space="preserve">Uitwerking G3:  Kwaliteit van het </w:t>
      </w:r>
      <w:r w:rsidRPr="004C6FEE">
        <w:rPr>
          <w:rFonts w:ascii="Calibri" w:hAnsi="Calibri" w:cs="Calibri"/>
          <w:b/>
          <w:sz w:val="19"/>
          <w:szCs w:val="19"/>
        </w:rPr>
        <w:t>afnamedesign en het plan voor werving en feedback – maximaal 6 pagina’s</w:t>
      </w:r>
    </w:p>
    <w:sdt>
      <w:sdtPr>
        <w:rPr>
          <w:rFonts w:ascii="Calibri" w:hAnsi="Calibri" w:cs="Calibri"/>
          <w:i/>
          <w:sz w:val="19"/>
          <w:szCs w:val="19"/>
        </w:rPr>
        <w:id w:val="424852650"/>
        <w:placeholder>
          <w:docPart w:val="9C7C978F0E6647C0821195F6DB9339D3"/>
        </w:placeholder>
      </w:sdtPr>
      <w:sdtEndPr/>
      <w:sdtContent>
        <w:p w14:paraId="1E316E38" w14:textId="77777777" w:rsidR="00C120D9" w:rsidRDefault="00C120D9" w:rsidP="00C120D9">
          <w:pPr>
            <w:spacing w:line="240" w:lineRule="auto"/>
            <w:rPr>
              <w:rFonts w:ascii="Arial" w:hAnsi="Arial" w:cs="Arial"/>
              <w:iCs/>
              <w:sz w:val="20"/>
              <w:szCs w:val="20"/>
            </w:rPr>
          </w:pPr>
          <w:r w:rsidRPr="00C120D9">
            <w:rPr>
              <w:rFonts w:ascii="Arial" w:hAnsi="Arial" w:cs="Arial"/>
              <w:iCs/>
              <w:sz w:val="20"/>
              <w:szCs w:val="20"/>
            </w:rPr>
            <w:t xml:space="preserve">Zoals in paragraaf 1.3.4 staat beschreven, is het zeer belangrijk dat het beoogde responspercentage wordt behaald. Aanbestedende dienst hecht grote waarde aan een duidelijk plan van aanpak voor de werving, om het responspercentage te behalen. Daarnaast moet ook het afnamedesign en de inrichting van de </w:t>
          </w:r>
          <w:proofErr w:type="spellStart"/>
          <w:r w:rsidRPr="00C120D9">
            <w:rPr>
              <w:rFonts w:ascii="Arial" w:hAnsi="Arial" w:cs="Arial"/>
              <w:iCs/>
              <w:sz w:val="20"/>
              <w:szCs w:val="20"/>
            </w:rPr>
            <w:t>afnamedag</w:t>
          </w:r>
          <w:proofErr w:type="spellEnd"/>
          <w:r w:rsidRPr="00C120D9">
            <w:rPr>
              <w:rFonts w:ascii="Arial" w:hAnsi="Arial" w:cs="Arial"/>
              <w:iCs/>
              <w:sz w:val="20"/>
              <w:szCs w:val="20"/>
            </w:rPr>
            <w:t xml:space="preserve"> duidelijk worden. Inschrijver moet in de beschrijving in ieder geval ingaan op de volgende onderdelen:</w:t>
          </w:r>
        </w:p>
        <w:p w14:paraId="3625B839" w14:textId="77777777" w:rsidR="00C120D9" w:rsidRPr="00C120D9" w:rsidRDefault="00C120D9" w:rsidP="00C120D9">
          <w:pPr>
            <w:spacing w:line="240" w:lineRule="auto"/>
            <w:rPr>
              <w:rFonts w:ascii="Arial" w:hAnsi="Arial" w:cs="Arial"/>
              <w:iCs/>
              <w:sz w:val="20"/>
              <w:szCs w:val="20"/>
            </w:rPr>
          </w:pPr>
        </w:p>
        <w:p w14:paraId="695E1AA1" w14:textId="77777777" w:rsidR="00C120D9" w:rsidRPr="00C120D9" w:rsidRDefault="00C120D9" w:rsidP="00C120D9">
          <w:pPr>
            <w:spacing w:line="240" w:lineRule="auto"/>
            <w:rPr>
              <w:rFonts w:ascii="Arial" w:hAnsi="Arial" w:cs="Arial"/>
              <w:iCs/>
              <w:sz w:val="20"/>
              <w:szCs w:val="20"/>
            </w:rPr>
          </w:pPr>
          <w:r w:rsidRPr="00C120D9">
            <w:rPr>
              <w:rFonts w:ascii="Arial" w:hAnsi="Arial" w:cs="Arial"/>
              <w:iCs/>
              <w:sz w:val="20"/>
              <w:szCs w:val="20"/>
            </w:rPr>
            <w:t>a) haalbaarheid en geschiktheid van het afnamedesign met het oog op het verkrijgen van een betrouwbaar, volledig en landelijk representatief beeld van de digitale geletterdheid van leerlingen aan het eind van groep 8 in het basisonderwijs en het laatste leerjaar van het speciaal (basis)onderwijs en de leerling-, leraar- en schoolkenmerken (incl. het onderwijs in digitale geletterdheid);</w:t>
          </w:r>
        </w:p>
        <w:p w14:paraId="5A308CD8" w14:textId="77777777" w:rsidR="00C120D9" w:rsidRPr="00C120D9" w:rsidRDefault="00C120D9" w:rsidP="00C120D9">
          <w:pPr>
            <w:spacing w:line="240" w:lineRule="auto"/>
            <w:rPr>
              <w:rFonts w:ascii="Arial" w:hAnsi="Arial" w:cs="Arial"/>
              <w:iCs/>
              <w:sz w:val="20"/>
              <w:szCs w:val="20"/>
            </w:rPr>
          </w:pPr>
          <w:r w:rsidRPr="00C120D9">
            <w:rPr>
              <w:rFonts w:ascii="Arial" w:hAnsi="Arial" w:cs="Arial"/>
              <w:iCs/>
              <w:sz w:val="20"/>
              <w:szCs w:val="20"/>
            </w:rPr>
            <w:t>b) kwaliteit van het steekproefplan en de voorgestelde wijze van wegen van de resultaten;</w:t>
          </w:r>
        </w:p>
        <w:p w14:paraId="13982C10" w14:textId="77777777" w:rsidR="00C120D9" w:rsidRPr="00C120D9" w:rsidRDefault="00C120D9" w:rsidP="00C120D9">
          <w:pPr>
            <w:spacing w:line="240" w:lineRule="auto"/>
            <w:rPr>
              <w:rFonts w:ascii="Arial" w:hAnsi="Arial" w:cs="Arial"/>
              <w:iCs/>
              <w:sz w:val="20"/>
              <w:szCs w:val="20"/>
            </w:rPr>
          </w:pPr>
          <w:r w:rsidRPr="00C120D9">
            <w:rPr>
              <w:rFonts w:ascii="Arial" w:hAnsi="Arial" w:cs="Arial"/>
              <w:iCs/>
              <w:sz w:val="20"/>
              <w:szCs w:val="20"/>
            </w:rPr>
            <w:t>c) specificatie van de uitsluitingscriteria op het niveau van leerlingen;</w:t>
          </w:r>
        </w:p>
        <w:p w14:paraId="4FDF2360" w14:textId="77777777" w:rsidR="00C120D9" w:rsidRPr="00C120D9" w:rsidRDefault="00C120D9" w:rsidP="00C120D9">
          <w:pPr>
            <w:spacing w:line="240" w:lineRule="auto"/>
            <w:rPr>
              <w:rFonts w:ascii="Arial" w:hAnsi="Arial" w:cs="Arial"/>
              <w:iCs/>
              <w:sz w:val="20"/>
              <w:szCs w:val="20"/>
            </w:rPr>
          </w:pPr>
          <w:r w:rsidRPr="00C120D9">
            <w:rPr>
              <w:rFonts w:ascii="Arial" w:hAnsi="Arial" w:cs="Arial"/>
              <w:iCs/>
              <w:sz w:val="20"/>
              <w:szCs w:val="20"/>
            </w:rPr>
            <w:t xml:space="preserve">d) efficiëntie van de opzet van de </w:t>
          </w:r>
          <w:proofErr w:type="spellStart"/>
          <w:r w:rsidRPr="00C120D9">
            <w:rPr>
              <w:rFonts w:ascii="Arial" w:hAnsi="Arial" w:cs="Arial"/>
              <w:iCs/>
              <w:sz w:val="20"/>
              <w:szCs w:val="20"/>
            </w:rPr>
            <w:t>afnamedag</w:t>
          </w:r>
          <w:proofErr w:type="spellEnd"/>
          <w:r w:rsidRPr="00C120D9">
            <w:rPr>
              <w:rFonts w:ascii="Arial" w:hAnsi="Arial" w:cs="Arial"/>
              <w:iCs/>
              <w:sz w:val="20"/>
              <w:szCs w:val="20"/>
            </w:rPr>
            <w:t xml:space="preserve"> in relatie tot de gevraagde inspanningen van scholen, leraren en leerlingen;</w:t>
          </w:r>
        </w:p>
        <w:p w14:paraId="3E5CF13E" w14:textId="77777777" w:rsidR="00C120D9" w:rsidRPr="00C120D9" w:rsidRDefault="00C120D9" w:rsidP="00C120D9">
          <w:pPr>
            <w:spacing w:line="240" w:lineRule="auto"/>
            <w:rPr>
              <w:rFonts w:ascii="Arial" w:hAnsi="Arial" w:cs="Arial"/>
              <w:iCs/>
              <w:sz w:val="20"/>
              <w:szCs w:val="20"/>
            </w:rPr>
          </w:pPr>
          <w:r w:rsidRPr="00C120D9">
            <w:rPr>
              <w:rFonts w:ascii="Arial" w:hAnsi="Arial" w:cs="Arial"/>
              <w:iCs/>
              <w:sz w:val="20"/>
              <w:szCs w:val="20"/>
            </w:rPr>
            <w:t xml:space="preserve">e) verwachte effectiviteit, originaliteit en </w:t>
          </w:r>
          <w:proofErr w:type="spellStart"/>
          <w:r w:rsidRPr="00C120D9">
            <w:rPr>
              <w:rFonts w:ascii="Arial" w:hAnsi="Arial" w:cs="Arial"/>
              <w:iCs/>
              <w:sz w:val="20"/>
              <w:szCs w:val="20"/>
            </w:rPr>
            <w:t>innovativiteit</w:t>
          </w:r>
          <w:proofErr w:type="spellEnd"/>
          <w:r w:rsidRPr="00C120D9">
            <w:rPr>
              <w:rFonts w:ascii="Arial" w:hAnsi="Arial" w:cs="Arial"/>
              <w:iCs/>
              <w:sz w:val="20"/>
              <w:szCs w:val="20"/>
            </w:rPr>
            <w:t xml:space="preserve"> van de voorgestelde aanpak voor werving en het optimaliseren van het responspercentage;</w:t>
          </w:r>
        </w:p>
        <w:p w14:paraId="0E9FA96C" w14:textId="77777777" w:rsidR="00C120D9" w:rsidRPr="00C120D9" w:rsidRDefault="00C120D9" w:rsidP="00C120D9">
          <w:pPr>
            <w:spacing w:line="240" w:lineRule="auto"/>
            <w:rPr>
              <w:rFonts w:ascii="Arial" w:hAnsi="Arial" w:cs="Arial"/>
              <w:iCs/>
              <w:sz w:val="20"/>
              <w:szCs w:val="20"/>
            </w:rPr>
          </w:pPr>
          <w:r w:rsidRPr="00C120D9">
            <w:rPr>
              <w:rFonts w:ascii="Arial" w:hAnsi="Arial" w:cs="Arial"/>
              <w:iCs/>
              <w:sz w:val="20"/>
              <w:szCs w:val="20"/>
            </w:rPr>
            <w:t>f) relevante en betekenisvolle feedback aan de deelnemende scholen;</w:t>
          </w:r>
        </w:p>
        <w:p w14:paraId="1E335C2B" w14:textId="77777777" w:rsidR="00C120D9" w:rsidRDefault="00C120D9" w:rsidP="00C120D9">
          <w:pPr>
            <w:spacing w:line="240" w:lineRule="auto"/>
            <w:rPr>
              <w:rFonts w:ascii="Arial" w:hAnsi="Arial" w:cs="Arial"/>
              <w:iCs/>
              <w:sz w:val="20"/>
              <w:szCs w:val="20"/>
            </w:rPr>
          </w:pPr>
          <w:r w:rsidRPr="00C120D9">
            <w:rPr>
              <w:rFonts w:ascii="Arial" w:hAnsi="Arial" w:cs="Arial"/>
              <w:iCs/>
              <w:sz w:val="20"/>
              <w:szCs w:val="20"/>
            </w:rPr>
            <w:t>g) activiteiten om belanghebbenden en andere geïnteresseerden vooraf en tijdens de looptijd van het project te informeren.</w:t>
          </w:r>
        </w:p>
        <w:p w14:paraId="438514E9" w14:textId="77777777" w:rsidR="00C120D9" w:rsidRPr="00C120D9" w:rsidRDefault="00C120D9" w:rsidP="00C120D9">
          <w:pPr>
            <w:spacing w:line="240" w:lineRule="auto"/>
            <w:rPr>
              <w:rFonts w:ascii="Arial" w:hAnsi="Arial" w:cs="Arial"/>
              <w:iCs/>
              <w:sz w:val="20"/>
              <w:szCs w:val="20"/>
            </w:rPr>
          </w:pPr>
        </w:p>
        <w:p w14:paraId="2B5F80F1" w14:textId="33639F7C" w:rsidR="000B5ECB" w:rsidRPr="00C120D9" w:rsidRDefault="00C120D9" w:rsidP="00C120D9">
          <w:pPr>
            <w:spacing w:line="240" w:lineRule="auto"/>
            <w:rPr>
              <w:rFonts w:ascii="Arial" w:hAnsi="Arial" w:cs="Arial"/>
              <w:iCs/>
              <w:sz w:val="20"/>
              <w:szCs w:val="20"/>
            </w:rPr>
          </w:pPr>
          <w:r w:rsidRPr="00C120D9">
            <w:rPr>
              <w:rFonts w:ascii="Arial" w:hAnsi="Arial" w:cs="Arial"/>
              <w:iCs/>
              <w:sz w:val="20"/>
              <w:szCs w:val="20"/>
            </w:rPr>
            <w:t>De beschrijving mag niet langer zijn dan 6 pagina’s A4 (enkelzijdig, lettertype Arial, lettergrootte 10) inclusief eventuele tabellen, figuren en bronverwijzingen.</w:t>
          </w:r>
        </w:p>
        <w:p w14:paraId="09E27179" w14:textId="77777777" w:rsidR="000B5ECB" w:rsidRDefault="000B5ECB" w:rsidP="000B5ECB">
          <w:pPr>
            <w:rPr>
              <w:rFonts w:ascii="Calibri" w:hAnsi="Calibri" w:cs="Calibri"/>
              <w:sz w:val="19"/>
              <w:szCs w:val="17"/>
            </w:rPr>
          </w:pPr>
        </w:p>
        <w:p w14:paraId="77BFD06E" w14:textId="4F27F337" w:rsidR="004C6FEE" w:rsidRPr="00B03567" w:rsidRDefault="00AE0FD0" w:rsidP="004C6FEE">
          <w:pPr>
            <w:rPr>
              <w:rFonts w:ascii="Calibri" w:hAnsi="Calibri" w:cs="Calibri"/>
              <w:i/>
              <w:sz w:val="19"/>
              <w:szCs w:val="19"/>
            </w:rPr>
          </w:pPr>
        </w:p>
      </w:sdtContent>
    </w:sdt>
    <w:p w14:paraId="64C994A2" w14:textId="77777777" w:rsidR="004C6FEE" w:rsidRDefault="004C6FEE" w:rsidP="004C6FEE">
      <w:pPr>
        <w:spacing w:after="240" w:line="260" w:lineRule="atLeast"/>
        <w:rPr>
          <w:rFonts w:ascii="Calibri" w:hAnsi="Calibri" w:cs="Calibri"/>
          <w:b/>
          <w:sz w:val="19"/>
          <w:szCs w:val="19"/>
        </w:rPr>
      </w:pPr>
    </w:p>
    <w:p w14:paraId="64F961CA"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2A32B4DC" w14:textId="27D657F7" w:rsidR="004C6FEE" w:rsidRDefault="004C6FEE" w:rsidP="004C6FEE">
      <w:pPr>
        <w:spacing w:after="240" w:line="260" w:lineRule="atLeast"/>
        <w:rPr>
          <w:rFonts w:ascii="Calibri" w:hAnsi="Calibri" w:cs="Calibri"/>
          <w:b/>
          <w:sz w:val="19"/>
          <w:szCs w:val="19"/>
        </w:rPr>
      </w:pPr>
      <w:r>
        <w:rPr>
          <w:rFonts w:ascii="Calibri" w:hAnsi="Calibri" w:cs="Calibri"/>
          <w:b/>
          <w:sz w:val="19"/>
          <w:szCs w:val="19"/>
        </w:rPr>
        <w:lastRenderedPageBreak/>
        <w:t xml:space="preserve">Uitwerking G4:  Kwaliteit </w:t>
      </w:r>
      <w:r w:rsidRPr="004C6FEE">
        <w:rPr>
          <w:rFonts w:ascii="Calibri" w:hAnsi="Calibri" w:cs="Calibri"/>
          <w:b/>
          <w:sz w:val="19"/>
          <w:szCs w:val="19"/>
        </w:rPr>
        <w:t>onderzoeksteam – maximaal 5 pagina’s</w:t>
      </w:r>
    </w:p>
    <w:sdt>
      <w:sdtPr>
        <w:rPr>
          <w:rFonts w:ascii="Calibri" w:hAnsi="Calibri" w:cs="Calibri"/>
          <w:i/>
          <w:sz w:val="19"/>
          <w:szCs w:val="19"/>
        </w:rPr>
        <w:id w:val="-452334591"/>
        <w:placeholder>
          <w:docPart w:val="4D75FB6073804CC49D6D622F7341F2EF"/>
        </w:placeholder>
      </w:sdtPr>
      <w:sdtEndPr/>
      <w:sdtContent>
        <w:p w14:paraId="71C235E6" w14:textId="713603A1" w:rsidR="00C120D9" w:rsidRPr="00C120D9" w:rsidRDefault="00C120D9" w:rsidP="00C120D9">
          <w:pPr>
            <w:spacing w:line="240" w:lineRule="auto"/>
            <w:rPr>
              <w:rFonts w:ascii="Arial" w:hAnsi="Arial" w:cs="Arial"/>
              <w:sz w:val="20"/>
              <w:szCs w:val="20"/>
            </w:rPr>
          </w:pPr>
          <w:r w:rsidRPr="00C120D9">
            <w:rPr>
              <w:rFonts w:ascii="Arial" w:hAnsi="Arial" w:cs="Arial"/>
              <w:sz w:val="20"/>
              <w:szCs w:val="20"/>
            </w:rPr>
            <w:t>Aanbestedende dienst hecht er groot belang aan dat het uitgevoerde onderzoek van een goede kwaliteit is. Het is daarbij van groot belang dat het voorgestelde team beschikt over relevante expertise voor het uit te voeren onderzoek. Inschrijver beschrijft en beargumenteert daarom in ieder geval:</w:t>
          </w:r>
        </w:p>
        <w:p w14:paraId="09823F95" w14:textId="77777777" w:rsidR="00C120D9" w:rsidRPr="00C120D9" w:rsidRDefault="00C120D9" w:rsidP="00C120D9">
          <w:pPr>
            <w:rPr>
              <w:rFonts w:ascii="Arial" w:hAnsi="Arial" w:cs="Arial"/>
              <w:sz w:val="20"/>
              <w:szCs w:val="20"/>
            </w:rPr>
          </w:pPr>
        </w:p>
        <w:p w14:paraId="429AB024" w14:textId="77777777" w:rsidR="00C120D9" w:rsidRPr="00C120D9" w:rsidRDefault="00C120D9" w:rsidP="00C120D9">
          <w:pPr>
            <w:rPr>
              <w:rFonts w:ascii="Arial" w:hAnsi="Arial" w:cs="Arial"/>
              <w:sz w:val="20"/>
              <w:szCs w:val="20"/>
            </w:rPr>
          </w:pPr>
          <w:r w:rsidRPr="00C120D9">
            <w:rPr>
              <w:rFonts w:ascii="Arial" w:hAnsi="Arial" w:cs="Arial"/>
              <w:sz w:val="20"/>
              <w:szCs w:val="20"/>
            </w:rPr>
            <w:t xml:space="preserve">a) kennis van het Nederlandse onderwijsveld in het bo, </w:t>
          </w:r>
          <w:proofErr w:type="spellStart"/>
          <w:r w:rsidRPr="00C120D9">
            <w:rPr>
              <w:rFonts w:ascii="Arial" w:hAnsi="Arial" w:cs="Arial"/>
              <w:sz w:val="20"/>
              <w:szCs w:val="20"/>
            </w:rPr>
            <w:t>sbo</w:t>
          </w:r>
          <w:proofErr w:type="spellEnd"/>
          <w:r w:rsidRPr="00C120D9">
            <w:rPr>
              <w:rFonts w:ascii="Arial" w:hAnsi="Arial" w:cs="Arial"/>
              <w:sz w:val="20"/>
              <w:szCs w:val="20"/>
            </w:rPr>
            <w:t xml:space="preserve"> en </w:t>
          </w:r>
          <w:proofErr w:type="spellStart"/>
          <w:r w:rsidRPr="00C120D9">
            <w:rPr>
              <w:rFonts w:ascii="Arial" w:hAnsi="Arial" w:cs="Arial"/>
              <w:sz w:val="20"/>
              <w:szCs w:val="20"/>
            </w:rPr>
            <w:t>so</w:t>
          </w:r>
          <w:proofErr w:type="spellEnd"/>
          <w:r w:rsidRPr="00C120D9">
            <w:rPr>
              <w:rFonts w:ascii="Arial" w:hAnsi="Arial" w:cs="Arial"/>
              <w:sz w:val="20"/>
              <w:szCs w:val="20"/>
            </w:rPr>
            <w:t>, het hebben van een netwerk daarbinnen en de bereidheid om het onderwijsveld te betrekken bij onder andere de validering van het instrumentarium;</w:t>
          </w:r>
        </w:p>
        <w:p w14:paraId="43642B05" w14:textId="77777777" w:rsidR="00C120D9" w:rsidRPr="00C120D9" w:rsidRDefault="00C120D9" w:rsidP="00C120D9">
          <w:pPr>
            <w:rPr>
              <w:rFonts w:ascii="Arial" w:hAnsi="Arial" w:cs="Arial"/>
              <w:sz w:val="20"/>
              <w:szCs w:val="20"/>
            </w:rPr>
          </w:pPr>
          <w:r w:rsidRPr="00C120D9">
            <w:rPr>
              <w:rFonts w:ascii="Arial" w:hAnsi="Arial" w:cs="Arial"/>
              <w:sz w:val="20"/>
              <w:szCs w:val="20"/>
            </w:rPr>
            <w:t xml:space="preserve">b) aantoonbare expertise op het terrein van digitale geletterdheid in het bo, </w:t>
          </w:r>
          <w:proofErr w:type="spellStart"/>
          <w:r w:rsidRPr="00C120D9">
            <w:rPr>
              <w:rFonts w:ascii="Arial" w:hAnsi="Arial" w:cs="Arial"/>
              <w:sz w:val="20"/>
              <w:szCs w:val="20"/>
            </w:rPr>
            <w:t>sbo</w:t>
          </w:r>
          <w:proofErr w:type="spellEnd"/>
          <w:r w:rsidRPr="00C120D9">
            <w:rPr>
              <w:rFonts w:ascii="Arial" w:hAnsi="Arial" w:cs="Arial"/>
              <w:sz w:val="20"/>
              <w:szCs w:val="20"/>
            </w:rPr>
            <w:t xml:space="preserve"> en </w:t>
          </w:r>
          <w:proofErr w:type="spellStart"/>
          <w:r w:rsidRPr="00C120D9">
            <w:rPr>
              <w:rFonts w:ascii="Arial" w:hAnsi="Arial" w:cs="Arial"/>
              <w:sz w:val="20"/>
              <w:szCs w:val="20"/>
            </w:rPr>
            <w:t>so</w:t>
          </w:r>
          <w:proofErr w:type="spellEnd"/>
          <w:r w:rsidRPr="00C120D9">
            <w:rPr>
              <w:rFonts w:ascii="Arial" w:hAnsi="Arial" w:cs="Arial"/>
              <w:sz w:val="20"/>
              <w:szCs w:val="20"/>
            </w:rPr>
            <w:t xml:space="preserve"> of een onderbouwd voorstel om deze te verkrijgen;</w:t>
          </w:r>
        </w:p>
        <w:p w14:paraId="74D345C4" w14:textId="77777777" w:rsidR="00C120D9" w:rsidRPr="00C120D9" w:rsidRDefault="00C120D9" w:rsidP="00C120D9">
          <w:pPr>
            <w:rPr>
              <w:rFonts w:ascii="Arial" w:hAnsi="Arial" w:cs="Arial"/>
              <w:sz w:val="20"/>
              <w:szCs w:val="20"/>
            </w:rPr>
          </w:pPr>
          <w:r w:rsidRPr="00C120D9">
            <w:rPr>
              <w:rFonts w:ascii="Arial" w:hAnsi="Arial" w:cs="Arial"/>
              <w:sz w:val="20"/>
              <w:szCs w:val="20"/>
            </w:rPr>
            <w:t>c) ervaring met grootschalige dataverzameling en -analyse;</w:t>
          </w:r>
        </w:p>
        <w:p w14:paraId="68286012" w14:textId="77777777" w:rsidR="00C120D9" w:rsidRPr="00C120D9" w:rsidRDefault="00C120D9" w:rsidP="00C120D9">
          <w:pPr>
            <w:rPr>
              <w:rFonts w:ascii="Arial" w:hAnsi="Arial" w:cs="Arial"/>
              <w:sz w:val="20"/>
              <w:szCs w:val="20"/>
            </w:rPr>
          </w:pPr>
          <w:r w:rsidRPr="00C120D9">
            <w:rPr>
              <w:rFonts w:ascii="Arial" w:hAnsi="Arial" w:cs="Arial"/>
              <w:sz w:val="20"/>
              <w:szCs w:val="20"/>
            </w:rPr>
            <w:t>d) ervaring met steekproeftrekking en weging;</w:t>
          </w:r>
        </w:p>
        <w:p w14:paraId="6FFA73B8" w14:textId="77777777" w:rsidR="00C120D9" w:rsidRPr="00C120D9" w:rsidRDefault="00C120D9" w:rsidP="00C120D9">
          <w:pPr>
            <w:rPr>
              <w:rFonts w:ascii="Arial" w:hAnsi="Arial" w:cs="Arial"/>
              <w:sz w:val="20"/>
              <w:szCs w:val="20"/>
            </w:rPr>
          </w:pPr>
          <w:r w:rsidRPr="00C120D9">
            <w:rPr>
              <w:rFonts w:ascii="Arial" w:hAnsi="Arial" w:cs="Arial"/>
              <w:sz w:val="20"/>
              <w:szCs w:val="20"/>
            </w:rPr>
            <w:t>e) ervaring met instrumentontwikkeling;</w:t>
          </w:r>
        </w:p>
        <w:p w14:paraId="76364A3C" w14:textId="77777777" w:rsidR="00C120D9" w:rsidRPr="00C120D9" w:rsidRDefault="00C120D9" w:rsidP="00C120D9">
          <w:pPr>
            <w:rPr>
              <w:rFonts w:ascii="Arial" w:hAnsi="Arial" w:cs="Arial"/>
              <w:sz w:val="20"/>
              <w:szCs w:val="20"/>
            </w:rPr>
          </w:pPr>
          <w:r w:rsidRPr="00C120D9">
            <w:rPr>
              <w:rFonts w:ascii="Arial" w:hAnsi="Arial" w:cs="Arial"/>
              <w:sz w:val="20"/>
              <w:szCs w:val="20"/>
            </w:rPr>
            <w:t>f) kennis van de uitvoering van de digitale dataverzamelingen en aantoonbare ervaring met (succesvol verlopen) toetsing;</w:t>
          </w:r>
        </w:p>
        <w:p w14:paraId="1BCACB52" w14:textId="77777777" w:rsidR="00C120D9" w:rsidRPr="00C120D9" w:rsidRDefault="00C120D9" w:rsidP="00C120D9">
          <w:pPr>
            <w:rPr>
              <w:rFonts w:ascii="Arial" w:hAnsi="Arial" w:cs="Arial"/>
              <w:sz w:val="20"/>
              <w:szCs w:val="20"/>
            </w:rPr>
          </w:pPr>
          <w:r w:rsidRPr="00C120D9">
            <w:rPr>
              <w:rFonts w:ascii="Arial" w:hAnsi="Arial" w:cs="Arial"/>
              <w:sz w:val="20"/>
              <w:szCs w:val="20"/>
            </w:rPr>
            <w:t>g) aantoonbare ervaring met succesvol verlopen werving[1] van instellingen en respondenten;</w:t>
          </w:r>
        </w:p>
        <w:p w14:paraId="4DE6D571" w14:textId="77777777" w:rsidR="00C120D9" w:rsidRPr="00C120D9" w:rsidRDefault="00C120D9" w:rsidP="00C120D9">
          <w:pPr>
            <w:rPr>
              <w:rFonts w:ascii="Arial" w:hAnsi="Arial" w:cs="Arial"/>
              <w:sz w:val="20"/>
              <w:szCs w:val="20"/>
            </w:rPr>
          </w:pPr>
          <w:r w:rsidRPr="00C120D9">
            <w:rPr>
              <w:rFonts w:ascii="Arial" w:hAnsi="Arial" w:cs="Arial"/>
              <w:sz w:val="20"/>
              <w:szCs w:val="20"/>
            </w:rPr>
            <w:t>h) een overzicht van de bijdrage van elk individueel teamlid aan het onderzoek, bijvoorbeeld werving, vragenlijstontwikkeling, toetsontwikkeling, interviewleidraad, analyse toetsen.</w:t>
          </w:r>
        </w:p>
        <w:p w14:paraId="2B9722EC" w14:textId="77777777" w:rsidR="00C120D9" w:rsidRPr="00C120D9" w:rsidRDefault="00C120D9" w:rsidP="00C120D9">
          <w:pPr>
            <w:rPr>
              <w:rFonts w:ascii="Arial" w:hAnsi="Arial" w:cs="Arial"/>
              <w:sz w:val="20"/>
              <w:szCs w:val="20"/>
            </w:rPr>
          </w:pPr>
          <w:r w:rsidRPr="00C120D9">
            <w:rPr>
              <w:rFonts w:ascii="Arial" w:hAnsi="Arial" w:cs="Arial"/>
              <w:sz w:val="20"/>
              <w:szCs w:val="20"/>
            </w:rPr>
            <w:t xml:space="preserve">i) aantoonbare ervaring van de projectleider bij het leiden van </w:t>
          </w:r>
          <w:proofErr w:type="spellStart"/>
          <w:r w:rsidRPr="00C120D9">
            <w:rPr>
              <w:rFonts w:ascii="Arial" w:hAnsi="Arial" w:cs="Arial"/>
              <w:sz w:val="20"/>
              <w:szCs w:val="20"/>
            </w:rPr>
            <w:t>interorganisatorische</w:t>
          </w:r>
          <w:proofErr w:type="spellEnd"/>
          <w:r w:rsidRPr="00C120D9">
            <w:rPr>
              <w:rFonts w:ascii="Arial" w:hAnsi="Arial" w:cs="Arial"/>
              <w:sz w:val="20"/>
              <w:szCs w:val="20"/>
            </w:rPr>
            <w:t xml:space="preserve"> samenwerkingsverbanden, en een beschrijving van de begrote tijd die de projectleider vrij kan maken voor het leiden van deze peiling.</w:t>
          </w:r>
        </w:p>
        <w:p w14:paraId="4B1E28F0" w14:textId="77777777" w:rsidR="00C120D9" w:rsidRPr="00C120D9" w:rsidRDefault="00C120D9" w:rsidP="00C120D9">
          <w:pPr>
            <w:rPr>
              <w:rFonts w:ascii="Arial" w:hAnsi="Arial" w:cs="Arial"/>
              <w:sz w:val="20"/>
              <w:szCs w:val="20"/>
            </w:rPr>
          </w:pPr>
        </w:p>
        <w:p w14:paraId="64CEFDA0" w14:textId="43450C05" w:rsidR="000B5ECB" w:rsidRPr="00C120D9" w:rsidRDefault="00C120D9" w:rsidP="00C120D9">
          <w:pPr>
            <w:rPr>
              <w:rFonts w:ascii="Arial" w:hAnsi="Arial" w:cs="Arial"/>
              <w:sz w:val="20"/>
              <w:szCs w:val="20"/>
            </w:rPr>
          </w:pPr>
          <w:r w:rsidRPr="00C120D9">
            <w:rPr>
              <w:rFonts w:ascii="Arial" w:hAnsi="Arial" w:cs="Arial"/>
              <w:sz w:val="20"/>
              <w:szCs w:val="20"/>
            </w:rPr>
            <w:t>De beschrijving mag niet langer zijn dan 5 pagina’s A4 (enkelzijdig, lettertype Arial, lettergrootte 10) inclusief eventuele tabellen, figuren en bronverwijzingen.</w:t>
          </w:r>
        </w:p>
        <w:p w14:paraId="76512593" w14:textId="73E4CE6B" w:rsidR="004C6FEE" w:rsidRPr="00B03567" w:rsidRDefault="00AE0FD0" w:rsidP="004C6FEE">
          <w:pPr>
            <w:rPr>
              <w:rFonts w:ascii="Calibri" w:hAnsi="Calibri" w:cs="Calibri"/>
              <w:i/>
              <w:sz w:val="19"/>
              <w:szCs w:val="19"/>
            </w:rPr>
          </w:pPr>
        </w:p>
      </w:sdtContent>
    </w:sdt>
    <w:p w14:paraId="1C800270" w14:textId="32A68EDB" w:rsidR="001B65BE" w:rsidRDefault="001B65BE" w:rsidP="004801DD">
      <w:pPr>
        <w:rPr>
          <w:rFonts w:ascii="Calibri" w:hAnsi="Calibri" w:cs="Calibri"/>
          <w:sz w:val="19"/>
          <w:szCs w:val="19"/>
        </w:rPr>
      </w:pPr>
    </w:p>
    <w:p w14:paraId="68854572" w14:textId="77777777" w:rsidR="00B01353" w:rsidRPr="00B01353" w:rsidRDefault="00B01353" w:rsidP="00075A55"/>
    <w:sectPr w:rsidR="00B01353" w:rsidRPr="00B01353" w:rsidSect="00C770F1">
      <w:footerReference w:type="default" r:id="rId12"/>
      <w:footerReference w:type="first" r:id="rId13"/>
      <w:footnotePr>
        <w:numRestart w:val="eachPage"/>
      </w:footnotePr>
      <w:pgSz w:w="11906" w:h="16838"/>
      <w:pgMar w:top="1418" w:right="1417" w:bottom="1418" w:left="1417" w:header="993" w:footer="4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A3C56" w14:textId="77777777" w:rsidR="00AE0FD0" w:rsidRDefault="00AE0FD0" w:rsidP="00A71E94">
      <w:pPr>
        <w:spacing w:line="240" w:lineRule="auto"/>
      </w:pPr>
      <w:r>
        <w:separator/>
      </w:r>
    </w:p>
    <w:p w14:paraId="3B79A9C0" w14:textId="77777777" w:rsidR="00AE0FD0" w:rsidRDefault="00AE0FD0"/>
  </w:endnote>
  <w:endnote w:type="continuationSeparator" w:id="0">
    <w:p w14:paraId="420FE790" w14:textId="77777777" w:rsidR="00AE0FD0" w:rsidRDefault="00AE0FD0" w:rsidP="00A71E94">
      <w:pPr>
        <w:spacing w:line="240" w:lineRule="auto"/>
      </w:pPr>
      <w:r>
        <w:continuationSeparator/>
      </w:r>
    </w:p>
    <w:p w14:paraId="7733534E" w14:textId="77777777" w:rsidR="00AE0FD0" w:rsidRDefault="00AE0FD0"/>
  </w:endnote>
  <w:endnote w:type="continuationNotice" w:id="1">
    <w:p w14:paraId="039C1407" w14:textId="77777777" w:rsidR="00AE0FD0" w:rsidRDefault="00AE0F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altName w:val="Calibri"/>
    <w:charset w:val="00"/>
    <w:family w:val="auto"/>
    <w:pitch w:val="variable"/>
    <w:sig w:usb0="2000000F" w:usb1="00000000" w:usb2="00000000" w:usb3="00000000" w:csb0="00000193" w:csb1="00000000"/>
  </w:font>
  <w:font w:name="Saira ExtraCondensed Light">
    <w:altName w:val="Calibri"/>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Cs w:val="16"/>
      </w:rPr>
      <w:id w:val="-1266606466"/>
      <w:docPartObj>
        <w:docPartGallery w:val="Page Numbers (Bottom of Page)"/>
        <w:docPartUnique/>
      </w:docPartObj>
    </w:sdtPr>
    <w:sdtEndPr/>
    <w:sdtContent>
      <w:sdt>
        <w:sdtPr>
          <w:rPr>
            <w:rFonts w:asciiTheme="minorHAnsi" w:hAnsiTheme="minorHAnsi" w:cstheme="minorHAnsi"/>
            <w:szCs w:val="16"/>
          </w:rPr>
          <w:id w:val="-1769616900"/>
          <w:docPartObj>
            <w:docPartGallery w:val="Page Numbers (Top of Page)"/>
            <w:docPartUnique/>
          </w:docPartObj>
        </w:sdtPr>
        <w:sdtEndPr/>
        <w:sdtContent>
          <w:p w14:paraId="748F5842" w14:textId="7DE267B9" w:rsidR="001B65BE" w:rsidRPr="001B65BE" w:rsidRDefault="001B65BE">
            <w:pPr>
              <w:pStyle w:val="Voettekst"/>
              <w:jc w:val="right"/>
              <w:rPr>
                <w:rFonts w:asciiTheme="minorHAnsi" w:hAnsiTheme="minorHAnsi" w:cstheme="minorHAnsi"/>
                <w:szCs w:val="16"/>
              </w:rPr>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p>
        </w:sdtContent>
      </w:sdt>
    </w:sdtContent>
  </w:sdt>
  <w:p w14:paraId="3A39D416" w14:textId="77777777" w:rsidR="005B423F" w:rsidRDefault="005B423F" w:rsidP="00C770F1">
    <w:pPr>
      <w:pStyle w:val="Voettekst"/>
      <w:ind w:left="-99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854703"/>
      <w:docPartObj>
        <w:docPartGallery w:val="Page Numbers (Bottom of Page)"/>
        <w:docPartUnique/>
      </w:docPartObj>
    </w:sdtPr>
    <w:sdtEndPr/>
    <w:sdtContent>
      <w:sdt>
        <w:sdtPr>
          <w:id w:val="442349941"/>
          <w:docPartObj>
            <w:docPartGallery w:val="Page Numbers (Top of Page)"/>
            <w:docPartUnique/>
          </w:docPartObj>
        </w:sdtPr>
        <w:sdtEndPr/>
        <w:sdtContent>
          <w:p w14:paraId="6B7096AB" w14:textId="041E2CB8" w:rsidR="001B65BE" w:rsidRDefault="001B65BE">
            <w:pPr>
              <w:pStyle w:val="Voettekst"/>
              <w:jc w:val="right"/>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1</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p>
        </w:sdtContent>
      </w:sdt>
    </w:sdtContent>
  </w:sdt>
  <w:p w14:paraId="59510C7D" w14:textId="77777777" w:rsidR="004D61D1" w:rsidRDefault="004D61D1" w:rsidP="00C770F1">
    <w:pPr>
      <w:pStyle w:val="Voettekst"/>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B8D71" w14:textId="77777777" w:rsidR="00AE0FD0" w:rsidRDefault="00AE0FD0" w:rsidP="00065DDF">
      <w:pPr>
        <w:pStyle w:val="Voetnoottekst"/>
      </w:pPr>
      <w:r>
        <w:separator/>
      </w:r>
    </w:p>
    <w:p w14:paraId="4DBE1452" w14:textId="77777777" w:rsidR="00AE0FD0" w:rsidRDefault="00AE0FD0" w:rsidP="00065DDF">
      <w:pPr>
        <w:pStyle w:val="Voetnoottekst"/>
      </w:pPr>
    </w:p>
  </w:footnote>
  <w:footnote w:type="continuationSeparator" w:id="0">
    <w:p w14:paraId="7C2F1DFD" w14:textId="77777777" w:rsidR="00AE0FD0" w:rsidRDefault="00AE0FD0" w:rsidP="00A71E94">
      <w:pPr>
        <w:spacing w:line="240" w:lineRule="auto"/>
      </w:pPr>
      <w:r>
        <w:continuationSeparator/>
      </w:r>
    </w:p>
    <w:p w14:paraId="369E76EF" w14:textId="77777777" w:rsidR="00AE0FD0" w:rsidRDefault="00AE0FD0"/>
  </w:footnote>
  <w:footnote w:type="continuationNotice" w:id="1">
    <w:p w14:paraId="1EE92FD0" w14:textId="77777777" w:rsidR="00AE0FD0" w:rsidRDefault="00AE0FD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5581E4B"/>
    <w:multiLevelType w:val="hybridMultilevel"/>
    <w:tmpl w:val="1486B3FC"/>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AE535EF"/>
    <w:multiLevelType w:val="hybridMultilevel"/>
    <w:tmpl w:val="5F163348"/>
    <w:lvl w:ilvl="0" w:tplc="04130017">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1449E8"/>
    <w:multiLevelType w:val="hybridMultilevel"/>
    <w:tmpl w:val="0BE25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F62E29"/>
    <w:multiLevelType w:val="hybridMultilevel"/>
    <w:tmpl w:val="0BE6E44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BB180C"/>
    <w:multiLevelType w:val="hybridMultilevel"/>
    <w:tmpl w:val="76DE9E6A"/>
    <w:lvl w:ilvl="0" w:tplc="04130017">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58D3B0F"/>
    <w:multiLevelType w:val="hybridMultilevel"/>
    <w:tmpl w:val="02A82204"/>
    <w:lvl w:ilvl="0" w:tplc="31DC4D0A">
      <w:start w:val="7"/>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E06337"/>
    <w:multiLevelType w:val="multilevel"/>
    <w:tmpl w:val="EA0ECC74"/>
    <w:name w:val="Lijst 1 2 3 "/>
    <w:lvl w:ilvl="0">
      <w:start w:val="1"/>
      <w:numFmt w:val="decimal"/>
      <w:pStyle w:val="Lijstlevel1Nummering123"/>
      <w:lvlText w:val="%1."/>
      <w:lvlJc w:val="left"/>
      <w:pPr>
        <w:ind w:left="340" w:hanging="340"/>
      </w:pPr>
      <w:rPr>
        <w:rFonts w:hint="default"/>
        <w:color w:val="18657C"/>
      </w:rPr>
    </w:lvl>
    <w:lvl w:ilvl="1">
      <w:start w:val="1"/>
      <w:numFmt w:val="decimal"/>
      <w:lvlText w:val="%2."/>
      <w:lvlJc w:val="left"/>
      <w:pPr>
        <w:ind w:left="680" w:hanging="340"/>
      </w:pPr>
      <w:rPr>
        <w:rFonts w:hint="default"/>
        <w:color w:val="18657C"/>
      </w:rPr>
    </w:lvl>
    <w:lvl w:ilvl="2">
      <w:start w:val="1"/>
      <w:numFmt w:val="decimal"/>
      <w:lvlText w:val="%3."/>
      <w:lvlJc w:val="left"/>
      <w:pPr>
        <w:ind w:left="1020" w:hanging="340"/>
      </w:pPr>
      <w:rPr>
        <w:rFonts w:hint="default"/>
        <w:color w:val="18657C"/>
      </w:rPr>
    </w:lvl>
    <w:lvl w:ilvl="3">
      <w:start w:val="1"/>
      <w:numFmt w:val="decimal"/>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8" w15:restartNumberingAfterBreak="0">
    <w:nsid w:val="2DF84BA1"/>
    <w:multiLevelType w:val="multilevel"/>
    <w:tmpl w:val="4EF8D3BC"/>
    <w:lvl w:ilvl="0">
      <w:start w:val="1"/>
      <w:numFmt w:val="bullet"/>
      <w:pStyle w:val="Lijstlevel1Opsommingdash"/>
      <w:lvlText w:val=""/>
      <w:lvlJc w:val="left"/>
      <w:pPr>
        <w:ind w:left="340" w:hanging="340"/>
      </w:pPr>
      <w:rPr>
        <w:rFonts w:ascii="Symbol" w:hAnsi="Symbol" w:hint="default"/>
        <w:color w:val="18657C"/>
      </w:rPr>
    </w:lvl>
    <w:lvl w:ilvl="1">
      <w:start w:val="1"/>
      <w:numFmt w:val="bullet"/>
      <w:lvlText w:val=""/>
      <w:lvlJc w:val="left"/>
      <w:pPr>
        <w:ind w:left="680" w:hanging="340"/>
      </w:pPr>
      <w:rPr>
        <w:rFonts w:ascii="Symbol" w:hAnsi="Symbol" w:hint="default"/>
        <w:color w:val="18657C"/>
      </w:rPr>
    </w:lvl>
    <w:lvl w:ilvl="2">
      <w:start w:val="1"/>
      <w:numFmt w:val="bullet"/>
      <w:lvlText w:val=""/>
      <w:lvlJc w:val="left"/>
      <w:pPr>
        <w:ind w:left="1020" w:hanging="340"/>
      </w:pPr>
      <w:rPr>
        <w:rFonts w:ascii="Symbol" w:hAnsi="Symbol" w:hint="default"/>
        <w:color w:val="18657C"/>
      </w:rPr>
    </w:lvl>
    <w:lvl w:ilvl="3">
      <w:start w:val="1"/>
      <w:numFmt w:val="bullet"/>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9" w15:restartNumberingAfterBreak="0">
    <w:nsid w:val="31997A77"/>
    <w:multiLevelType w:val="hybridMultilevel"/>
    <w:tmpl w:val="F714805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23A27C5"/>
    <w:multiLevelType w:val="hybridMultilevel"/>
    <w:tmpl w:val="D40C47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4EB681A"/>
    <w:multiLevelType w:val="hybridMultilevel"/>
    <w:tmpl w:val="11809C3A"/>
    <w:lvl w:ilvl="0" w:tplc="31DC4D0A">
      <w:start w:val="7"/>
      <w:numFmt w:val="bullet"/>
      <w:lvlText w:val="-"/>
      <w:lvlJc w:val="left"/>
      <w:pPr>
        <w:ind w:left="720" w:hanging="360"/>
      </w:pPr>
      <w:rPr>
        <w:rFonts w:ascii="Verdana" w:eastAsiaTheme="minorHAns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E2705D0"/>
    <w:multiLevelType w:val="hybridMultilevel"/>
    <w:tmpl w:val="6F5C8E6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25E2D0E"/>
    <w:multiLevelType w:val="hybridMultilevel"/>
    <w:tmpl w:val="8F4281B6"/>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4A03BB1"/>
    <w:multiLevelType w:val="hybridMultilevel"/>
    <w:tmpl w:val="C62E877C"/>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F07603E"/>
    <w:multiLevelType w:val="hybridMultilevel"/>
    <w:tmpl w:val="EEEC93D2"/>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12B77AA"/>
    <w:multiLevelType w:val="multilevel"/>
    <w:tmpl w:val="FCE20DF8"/>
    <w:lvl w:ilvl="0">
      <w:start w:val="1"/>
      <w:numFmt w:val="bullet"/>
      <w:pStyle w:val="Lijstlevel2Opsomminggeslotenpunt"/>
      <w:lvlText w:val=""/>
      <w:lvlJc w:val="left"/>
      <w:pPr>
        <w:ind w:left="1475" w:hanging="340"/>
      </w:pPr>
      <w:rPr>
        <w:rFonts w:ascii="Symbol" w:hAnsi="Symbol" w:hint="default"/>
        <w:color w:val="18657C"/>
      </w:rPr>
    </w:lvl>
    <w:lvl w:ilvl="1">
      <w:start w:val="1"/>
      <w:numFmt w:val="bullet"/>
      <w:lvlText w:val="o"/>
      <w:lvlJc w:val="left"/>
      <w:pPr>
        <w:ind w:left="1815" w:hanging="340"/>
      </w:pPr>
      <w:rPr>
        <w:rFonts w:ascii="Courier New" w:hAnsi="Courier New" w:hint="default"/>
        <w:color w:val="18657C"/>
      </w:rPr>
    </w:lvl>
    <w:lvl w:ilvl="2">
      <w:start w:val="1"/>
      <w:numFmt w:val="bullet"/>
      <w:lvlText w:val=""/>
      <w:lvlJc w:val="left"/>
      <w:pPr>
        <w:ind w:left="2155" w:hanging="340"/>
      </w:pPr>
      <w:rPr>
        <w:rFonts w:ascii="Wingdings" w:hAnsi="Wingdings" w:hint="default"/>
      </w:rPr>
    </w:lvl>
    <w:lvl w:ilvl="3">
      <w:start w:val="1"/>
      <w:numFmt w:val="bullet"/>
      <w:lvlText w:val=""/>
      <w:lvlJc w:val="left"/>
      <w:pPr>
        <w:ind w:left="2495" w:hanging="340"/>
      </w:pPr>
      <w:rPr>
        <w:rFonts w:ascii="Symbol" w:hAnsi="Symbol" w:hint="default"/>
      </w:rPr>
    </w:lvl>
    <w:lvl w:ilvl="4">
      <w:start w:val="1"/>
      <w:numFmt w:val="bullet"/>
      <w:lvlText w:val="o"/>
      <w:lvlJc w:val="left"/>
      <w:pPr>
        <w:ind w:left="2835" w:hanging="340"/>
      </w:pPr>
      <w:rPr>
        <w:rFonts w:ascii="Courier New" w:hAnsi="Courier New" w:cs="Courier New" w:hint="default"/>
      </w:rPr>
    </w:lvl>
    <w:lvl w:ilvl="5">
      <w:start w:val="1"/>
      <w:numFmt w:val="bullet"/>
      <w:lvlText w:val=""/>
      <w:lvlJc w:val="left"/>
      <w:pPr>
        <w:ind w:left="3175" w:hanging="340"/>
      </w:pPr>
      <w:rPr>
        <w:rFonts w:ascii="Wingdings" w:hAnsi="Wingdings" w:hint="default"/>
      </w:rPr>
    </w:lvl>
    <w:lvl w:ilvl="6">
      <w:start w:val="1"/>
      <w:numFmt w:val="bullet"/>
      <w:lvlText w:val=""/>
      <w:lvlJc w:val="left"/>
      <w:pPr>
        <w:ind w:left="3515" w:hanging="340"/>
      </w:pPr>
      <w:rPr>
        <w:rFonts w:ascii="Symbol" w:hAnsi="Symbol" w:hint="default"/>
      </w:rPr>
    </w:lvl>
    <w:lvl w:ilvl="7">
      <w:start w:val="1"/>
      <w:numFmt w:val="bullet"/>
      <w:lvlText w:val="o"/>
      <w:lvlJc w:val="left"/>
      <w:pPr>
        <w:ind w:left="3855" w:hanging="340"/>
      </w:pPr>
      <w:rPr>
        <w:rFonts w:ascii="Courier New" w:hAnsi="Courier New" w:cs="Courier New" w:hint="default"/>
      </w:rPr>
    </w:lvl>
    <w:lvl w:ilvl="8">
      <w:start w:val="1"/>
      <w:numFmt w:val="bullet"/>
      <w:lvlText w:val=""/>
      <w:lvlJc w:val="left"/>
      <w:pPr>
        <w:ind w:left="4195" w:hanging="340"/>
      </w:pPr>
      <w:rPr>
        <w:rFonts w:ascii="Wingdings" w:hAnsi="Wingdings" w:hint="default"/>
      </w:rPr>
    </w:lvl>
  </w:abstractNum>
  <w:abstractNum w:abstractNumId="17" w15:restartNumberingAfterBreak="0">
    <w:nsid w:val="75F80DE2"/>
    <w:multiLevelType w:val="hybridMultilevel"/>
    <w:tmpl w:val="9D1E222C"/>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abstractNum w:abstractNumId="19" w15:restartNumberingAfterBreak="0">
    <w:nsid w:val="798A06A2"/>
    <w:multiLevelType w:val="hybridMultilevel"/>
    <w:tmpl w:val="685299BA"/>
    <w:lvl w:ilvl="0" w:tplc="04130017">
      <w:start w:val="1"/>
      <w:numFmt w:val="lowerLetter"/>
      <w:lvlText w:val="%1)"/>
      <w:lvlJc w:val="left"/>
      <w:pPr>
        <w:ind w:left="107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7DD06832"/>
    <w:multiLevelType w:val="hybridMultilevel"/>
    <w:tmpl w:val="1D14D3FA"/>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3717689">
    <w:abstractNumId w:val="16"/>
  </w:num>
  <w:num w:numId="2" w16cid:durableId="2076581495">
    <w:abstractNumId w:val="0"/>
  </w:num>
  <w:num w:numId="3" w16cid:durableId="964310684">
    <w:abstractNumId w:val="8"/>
  </w:num>
  <w:num w:numId="4" w16cid:durableId="351345165">
    <w:abstractNumId w:val="18"/>
  </w:num>
  <w:num w:numId="5" w16cid:durableId="1644234467">
    <w:abstractNumId w:val="7"/>
  </w:num>
  <w:num w:numId="6" w16cid:durableId="1975214192">
    <w:abstractNumId w:val="3"/>
  </w:num>
  <w:num w:numId="7" w16cid:durableId="328673686">
    <w:abstractNumId w:val="17"/>
  </w:num>
  <w:num w:numId="8" w16cid:durableId="1749301829">
    <w:abstractNumId w:val="15"/>
  </w:num>
  <w:num w:numId="9" w16cid:durableId="457073044">
    <w:abstractNumId w:val="20"/>
  </w:num>
  <w:num w:numId="10" w16cid:durableId="1867675253">
    <w:abstractNumId w:val="11"/>
  </w:num>
  <w:num w:numId="11" w16cid:durableId="1406222266">
    <w:abstractNumId w:val="6"/>
  </w:num>
  <w:num w:numId="12" w16cid:durableId="981152141">
    <w:abstractNumId w:val="4"/>
  </w:num>
  <w:num w:numId="13" w16cid:durableId="226889553">
    <w:abstractNumId w:val="9"/>
  </w:num>
  <w:num w:numId="14" w16cid:durableId="1865168288">
    <w:abstractNumId w:val="10"/>
  </w:num>
  <w:num w:numId="15" w16cid:durableId="1693188910">
    <w:abstractNumId w:val="12"/>
  </w:num>
  <w:num w:numId="16" w16cid:durableId="19752566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04484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79500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37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1610666">
    <w:abstractNumId w:val="5"/>
  </w:num>
  <w:num w:numId="21" w16cid:durableId="1908956900">
    <w:abstractNumId w:val="2"/>
  </w:num>
  <w:num w:numId="22" w16cid:durableId="733167614">
    <w:abstractNumId w:val="19"/>
  </w:num>
  <w:num w:numId="23" w16cid:durableId="711729459">
    <w:abstractNumId w:val="14"/>
  </w:num>
  <w:num w:numId="24" w16cid:durableId="1497457213">
    <w:abstractNumId w:val="1"/>
  </w:num>
  <w:num w:numId="25" w16cid:durableId="951009479">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775a1a36-5459-4b0c-beb2-822cfd008af8"/>
  </w:docVars>
  <w:rsids>
    <w:rsidRoot w:val="00D84C58"/>
    <w:rsid w:val="000064EF"/>
    <w:rsid w:val="00010672"/>
    <w:rsid w:val="00015592"/>
    <w:rsid w:val="000168DD"/>
    <w:rsid w:val="00016BAF"/>
    <w:rsid w:val="000171CB"/>
    <w:rsid w:val="00020771"/>
    <w:rsid w:val="0002252F"/>
    <w:rsid w:val="000227DC"/>
    <w:rsid w:val="000228C5"/>
    <w:rsid w:val="00023362"/>
    <w:rsid w:val="00024563"/>
    <w:rsid w:val="00026BD2"/>
    <w:rsid w:val="00031CA6"/>
    <w:rsid w:val="00031DD4"/>
    <w:rsid w:val="000328BC"/>
    <w:rsid w:val="00034363"/>
    <w:rsid w:val="00035024"/>
    <w:rsid w:val="00036AE7"/>
    <w:rsid w:val="00037549"/>
    <w:rsid w:val="00037E13"/>
    <w:rsid w:val="00041845"/>
    <w:rsid w:val="000432D2"/>
    <w:rsid w:val="00047661"/>
    <w:rsid w:val="000509C3"/>
    <w:rsid w:val="000521C4"/>
    <w:rsid w:val="00052F88"/>
    <w:rsid w:val="00053C8E"/>
    <w:rsid w:val="000551EC"/>
    <w:rsid w:val="0006424A"/>
    <w:rsid w:val="0006482E"/>
    <w:rsid w:val="00065DDF"/>
    <w:rsid w:val="000677DE"/>
    <w:rsid w:val="000679A6"/>
    <w:rsid w:val="00073671"/>
    <w:rsid w:val="00073B19"/>
    <w:rsid w:val="00075A55"/>
    <w:rsid w:val="00086886"/>
    <w:rsid w:val="0009126C"/>
    <w:rsid w:val="000922C2"/>
    <w:rsid w:val="000950BB"/>
    <w:rsid w:val="00095EBD"/>
    <w:rsid w:val="000961F1"/>
    <w:rsid w:val="00096B2C"/>
    <w:rsid w:val="000A3F61"/>
    <w:rsid w:val="000A45D6"/>
    <w:rsid w:val="000B06C8"/>
    <w:rsid w:val="000B3512"/>
    <w:rsid w:val="000B5ECB"/>
    <w:rsid w:val="000C0A95"/>
    <w:rsid w:val="000C4541"/>
    <w:rsid w:val="000C4B4C"/>
    <w:rsid w:val="000D0655"/>
    <w:rsid w:val="000D0950"/>
    <w:rsid w:val="000D484F"/>
    <w:rsid w:val="000D62C4"/>
    <w:rsid w:val="000D6B2E"/>
    <w:rsid w:val="000D6D2B"/>
    <w:rsid w:val="000E284E"/>
    <w:rsid w:val="000E61C0"/>
    <w:rsid w:val="000F0FC7"/>
    <w:rsid w:val="000F2BB0"/>
    <w:rsid w:val="001010B4"/>
    <w:rsid w:val="00111E8A"/>
    <w:rsid w:val="00113E2F"/>
    <w:rsid w:val="0011503F"/>
    <w:rsid w:val="0012289C"/>
    <w:rsid w:val="001238E4"/>
    <w:rsid w:val="00124200"/>
    <w:rsid w:val="001340AF"/>
    <w:rsid w:val="0013577D"/>
    <w:rsid w:val="00136C41"/>
    <w:rsid w:val="00140887"/>
    <w:rsid w:val="001432B8"/>
    <w:rsid w:val="00143F41"/>
    <w:rsid w:val="00144894"/>
    <w:rsid w:val="00145290"/>
    <w:rsid w:val="0014552B"/>
    <w:rsid w:val="00146547"/>
    <w:rsid w:val="0014747D"/>
    <w:rsid w:val="0015013B"/>
    <w:rsid w:val="001528F1"/>
    <w:rsid w:val="0015517C"/>
    <w:rsid w:val="00160744"/>
    <w:rsid w:val="001636E8"/>
    <w:rsid w:val="0016694C"/>
    <w:rsid w:val="00170C44"/>
    <w:rsid w:val="00173495"/>
    <w:rsid w:val="00176536"/>
    <w:rsid w:val="00186B61"/>
    <w:rsid w:val="00190998"/>
    <w:rsid w:val="00193B06"/>
    <w:rsid w:val="00194FFE"/>
    <w:rsid w:val="00195D9C"/>
    <w:rsid w:val="00196405"/>
    <w:rsid w:val="001A07F6"/>
    <w:rsid w:val="001A0E7A"/>
    <w:rsid w:val="001A246B"/>
    <w:rsid w:val="001A347A"/>
    <w:rsid w:val="001A46BA"/>
    <w:rsid w:val="001A5DEE"/>
    <w:rsid w:val="001A64E6"/>
    <w:rsid w:val="001B5C2B"/>
    <w:rsid w:val="001B65BE"/>
    <w:rsid w:val="001C5F9F"/>
    <w:rsid w:val="001D276F"/>
    <w:rsid w:val="001D3987"/>
    <w:rsid w:val="001E62F4"/>
    <w:rsid w:val="001E639F"/>
    <w:rsid w:val="001E6C19"/>
    <w:rsid w:val="001F1211"/>
    <w:rsid w:val="001F1EB9"/>
    <w:rsid w:val="001F3CA6"/>
    <w:rsid w:val="001F4299"/>
    <w:rsid w:val="001F61DC"/>
    <w:rsid w:val="001F669D"/>
    <w:rsid w:val="001F6CAC"/>
    <w:rsid w:val="001F6DCF"/>
    <w:rsid w:val="00200F54"/>
    <w:rsid w:val="0020400B"/>
    <w:rsid w:val="00213BD6"/>
    <w:rsid w:val="0021770D"/>
    <w:rsid w:val="0021775E"/>
    <w:rsid w:val="00225736"/>
    <w:rsid w:val="00230C4C"/>
    <w:rsid w:val="00230EEE"/>
    <w:rsid w:val="002319F6"/>
    <w:rsid w:val="00240325"/>
    <w:rsid w:val="002411E0"/>
    <w:rsid w:val="00243290"/>
    <w:rsid w:val="00243546"/>
    <w:rsid w:val="00244F6E"/>
    <w:rsid w:val="0024560F"/>
    <w:rsid w:val="00246700"/>
    <w:rsid w:val="00246CA3"/>
    <w:rsid w:val="00247311"/>
    <w:rsid w:val="0025734B"/>
    <w:rsid w:val="002608DD"/>
    <w:rsid w:val="0026328A"/>
    <w:rsid w:val="00264AF8"/>
    <w:rsid w:val="0026595A"/>
    <w:rsid w:val="002710F8"/>
    <w:rsid w:val="002756C4"/>
    <w:rsid w:val="00275842"/>
    <w:rsid w:val="00276BF9"/>
    <w:rsid w:val="00277F06"/>
    <w:rsid w:val="002833E3"/>
    <w:rsid w:val="00284DB7"/>
    <w:rsid w:val="00286BF9"/>
    <w:rsid w:val="002914C9"/>
    <w:rsid w:val="002942DF"/>
    <w:rsid w:val="00295715"/>
    <w:rsid w:val="002A161A"/>
    <w:rsid w:val="002A5073"/>
    <w:rsid w:val="002A5CB5"/>
    <w:rsid w:val="002A7790"/>
    <w:rsid w:val="002B0900"/>
    <w:rsid w:val="002B48FA"/>
    <w:rsid w:val="002B710E"/>
    <w:rsid w:val="002C2BB6"/>
    <w:rsid w:val="002C48B6"/>
    <w:rsid w:val="002C4DA9"/>
    <w:rsid w:val="002C6D14"/>
    <w:rsid w:val="002D324C"/>
    <w:rsid w:val="002D4D94"/>
    <w:rsid w:val="002D6522"/>
    <w:rsid w:val="002E054C"/>
    <w:rsid w:val="002E0BDB"/>
    <w:rsid w:val="002E27FA"/>
    <w:rsid w:val="002E633D"/>
    <w:rsid w:val="002F03DB"/>
    <w:rsid w:val="002F476D"/>
    <w:rsid w:val="002F4F34"/>
    <w:rsid w:val="002F5024"/>
    <w:rsid w:val="00310958"/>
    <w:rsid w:val="00313B99"/>
    <w:rsid w:val="003140ED"/>
    <w:rsid w:val="0031729C"/>
    <w:rsid w:val="003172B6"/>
    <w:rsid w:val="00320349"/>
    <w:rsid w:val="00323769"/>
    <w:rsid w:val="003251AA"/>
    <w:rsid w:val="003278CA"/>
    <w:rsid w:val="003307F6"/>
    <w:rsid w:val="00333F9E"/>
    <w:rsid w:val="00341F1B"/>
    <w:rsid w:val="00342808"/>
    <w:rsid w:val="0034551B"/>
    <w:rsid w:val="003524E9"/>
    <w:rsid w:val="0035358C"/>
    <w:rsid w:val="003569F9"/>
    <w:rsid w:val="0035742C"/>
    <w:rsid w:val="0035752B"/>
    <w:rsid w:val="00361399"/>
    <w:rsid w:val="003629D4"/>
    <w:rsid w:val="00367EC0"/>
    <w:rsid w:val="0037097E"/>
    <w:rsid w:val="0037122D"/>
    <w:rsid w:val="003718E2"/>
    <w:rsid w:val="00372C69"/>
    <w:rsid w:val="0037495F"/>
    <w:rsid w:val="00374DEA"/>
    <w:rsid w:val="003832FD"/>
    <w:rsid w:val="00384F39"/>
    <w:rsid w:val="003853F3"/>
    <w:rsid w:val="003874DD"/>
    <w:rsid w:val="00387BFD"/>
    <w:rsid w:val="003916E5"/>
    <w:rsid w:val="0039190D"/>
    <w:rsid w:val="00391F5A"/>
    <w:rsid w:val="00394CEC"/>
    <w:rsid w:val="00395311"/>
    <w:rsid w:val="003A01AA"/>
    <w:rsid w:val="003B230C"/>
    <w:rsid w:val="003B59FE"/>
    <w:rsid w:val="003B62D6"/>
    <w:rsid w:val="003C0598"/>
    <w:rsid w:val="003C2907"/>
    <w:rsid w:val="003C4151"/>
    <w:rsid w:val="003D175D"/>
    <w:rsid w:val="003D32F1"/>
    <w:rsid w:val="003D45A3"/>
    <w:rsid w:val="003D765D"/>
    <w:rsid w:val="003E37C8"/>
    <w:rsid w:val="003E41A7"/>
    <w:rsid w:val="003E6502"/>
    <w:rsid w:val="003F618D"/>
    <w:rsid w:val="004001DF"/>
    <w:rsid w:val="004034CD"/>
    <w:rsid w:val="00404803"/>
    <w:rsid w:val="00406B59"/>
    <w:rsid w:val="004077FD"/>
    <w:rsid w:val="004079E6"/>
    <w:rsid w:val="004110E3"/>
    <w:rsid w:val="004126D5"/>
    <w:rsid w:val="00414373"/>
    <w:rsid w:val="004164FF"/>
    <w:rsid w:val="00417BDF"/>
    <w:rsid w:val="004300C0"/>
    <w:rsid w:val="004328C0"/>
    <w:rsid w:val="00433ED3"/>
    <w:rsid w:val="00435AFE"/>
    <w:rsid w:val="0043767D"/>
    <w:rsid w:val="00437B7D"/>
    <w:rsid w:val="00441626"/>
    <w:rsid w:val="00441804"/>
    <w:rsid w:val="00442EFA"/>
    <w:rsid w:val="00444630"/>
    <w:rsid w:val="00444AC5"/>
    <w:rsid w:val="00445F59"/>
    <w:rsid w:val="0045222F"/>
    <w:rsid w:val="00452BFF"/>
    <w:rsid w:val="00455F16"/>
    <w:rsid w:val="004562D9"/>
    <w:rsid w:val="00457293"/>
    <w:rsid w:val="004575C0"/>
    <w:rsid w:val="00457CB5"/>
    <w:rsid w:val="00462304"/>
    <w:rsid w:val="00462574"/>
    <w:rsid w:val="0046593A"/>
    <w:rsid w:val="0046678A"/>
    <w:rsid w:val="004714BC"/>
    <w:rsid w:val="0047350E"/>
    <w:rsid w:val="00477613"/>
    <w:rsid w:val="004801DD"/>
    <w:rsid w:val="00486576"/>
    <w:rsid w:val="00490750"/>
    <w:rsid w:val="00494A91"/>
    <w:rsid w:val="004A1DEA"/>
    <w:rsid w:val="004A1E76"/>
    <w:rsid w:val="004A447D"/>
    <w:rsid w:val="004A5435"/>
    <w:rsid w:val="004B1A9F"/>
    <w:rsid w:val="004B213E"/>
    <w:rsid w:val="004B601F"/>
    <w:rsid w:val="004C1380"/>
    <w:rsid w:val="004C3E30"/>
    <w:rsid w:val="004C45EE"/>
    <w:rsid w:val="004C5AB8"/>
    <w:rsid w:val="004C6FEE"/>
    <w:rsid w:val="004C70FC"/>
    <w:rsid w:val="004C7136"/>
    <w:rsid w:val="004C75E3"/>
    <w:rsid w:val="004C7DE9"/>
    <w:rsid w:val="004D1994"/>
    <w:rsid w:val="004D5991"/>
    <w:rsid w:val="004D61D1"/>
    <w:rsid w:val="004E3ED4"/>
    <w:rsid w:val="004E5F8B"/>
    <w:rsid w:val="004E6232"/>
    <w:rsid w:val="004E6CEB"/>
    <w:rsid w:val="004E71B7"/>
    <w:rsid w:val="004F6EA2"/>
    <w:rsid w:val="00500082"/>
    <w:rsid w:val="00500260"/>
    <w:rsid w:val="00500268"/>
    <w:rsid w:val="00504AFD"/>
    <w:rsid w:val="00504CA3"/>
    <w:rsid w:val="00506E54"/>
    <w:rsid w:val="0050728B"/>
    <w:rsid w:val="005107B4"/>
    <w:rsid w:val="00512AE4"/>
    <w:rsid w:val="00513100"/>
    <w:rsid w:val="00513417"/>
    <w:rsid w:val="00513DD2"/>
    <w:rsid w:val="00514D7B"/>
    <w:rsid w:val="0051577F"/>
    <w:rsid w:val="0052111A"/>
    <w:rsid w:val="00522C36"/>
    <w:rsid w:val="00522C77"/>
    <w:rsid w:val="00523741"/>
    <w:rsid w:val="00524381"/>
    <w:rsid w:val="00524F09"/>
    <w:rsid w:val="00526021"/>
    <w:rsid w:val="00526C9D"/>
    <w:rsid w:val="00530B64"/>
    <w:rsid w:val="005360DC"/>
    <w:rsid w:val="00541A75"/>
    <w:rsid w:val="005420CB"/>
    <w:rsid w:val="005434B9"/>
    <w:rsid w:val="005435F2"/>
    <w:rsid w:val="00550A73"/>
    <w:rsid w:val="00550F50"/>
    <w:rsid w:val="00555C37"/>
    <w:rsid w:val="0055680E"/>
    <w:rsid w:val="00556944"/>
    <w:rsid w:val="00562D5F"/>
    <w:rsid w:val="00567DAC"/>
    <w:rsid w:val="00571883"/>
    <w:rsid w:val="00572223"/>
    <w:rsid w:val="005737E7"/>
    <w:rsid w:val="00574CD3"/>
    <w:rsid w:val="0058144A"/>
    <w:rsid w:val="005820B3"/>
    <w:rsid w:val="00583574"/>
    <w:rsid w:val="00584D57"/>
    <w:rsid w:val="00584E41"/>
    <w:rsid w:val="005902BA"/>
    <w:rsid w:val="005A245E"/>
    <w:rsid w:val="005A3775"/>
    <w:rsid w:val="005B423F"/>
    <w:rsid w:val="005C0C16"/>
    <w:rsid w:val="005C0F3B"/>
    <w:rsid w:val="005D0578"/>
    <w:rsid w:val="005D05D1"/>
    <w:rsid w:val="005D2D9E"/>
    <w:rsid w:val="005D64B6"/>
    <w:rsid w:val="005E48F2"/>
    <w:rsid w:val="005E4E61"/>
    <w:rsid w:val="005E6AC4"/>
    <w:rsid w:val="005F2E44"/>
    <w:rsid w:val="005F546A"/>
    <w:rsid w:val="00606006"/>
    <w:rsid w:val="00612184"/>
    <w:rsid w:val="00621E87"/>
    <w:rsid w:val="006223AF"/>
    <w:rsid w:val="00630777"/>
    <w:rsid w:val="00633A8B"/>
    <w:rsid w:val="006447F2"/>
    <w:rsid w:val="00645037"/>
    <w:rsid w:val="006467B6"/>
    <w:rsid w:val="00652A40"/>
    <w:rsid w:val="00662E41"/>
    <w:rsid w:val="006656F3"/>
    <w:rsid w:val="006664AB"/>
    <w:rsid w:val="00672EC7"/>
    <w:rsid w:val="00674EE7"/>
    <w:rsid w:val="0069148D"/>
    <w:rsid w:val="00697D28"/>
    <w:rsid w:val="006A56AE"/>
    <w:rsid w:val="006A6743"/>
    <w:rsid w:val="006B1095"/>
    <w:rsid w:val="006B4BED"/>
    <w:rsid w:val="006C309A"/>
    <w:rsid w:val="006C5B84"/>
    <w:rsid w:val="006D01F3"/>
    <w:rsid w:val="006D2916"/>
    <w:rsid w:val="006D4E64"/>
    <w:rsid w:val="006D7130"/>
    <w:rsid w:val="006E2EB4"/>
    <w:rsid w:val="006F042F"/>
    <w:rsid w:val="006F12DC"/>
    <w:rsid w:val="006F1398"/>
    <w:rsid w:val="006F1866"/>
    <w:rsid w:val="006F3A3D"/>
    <w:rsid w:val="006F3CF6"/>
    <w:rsid w:val="006F4728"/>
    <w:rsid w:val="006F6733"/>
    <w:rsid w:val="0070511E"/>
    <w:rsid w:val="00705BE1"/>
    <w:rsid w:val="00705E05"/>
    <w:rsid w:val="00711170"/>
    <w:rsid w:val="00713468"/>
    <w:rsid w:val="00714349"/>
    <w:rsid w:val="00714F77"/>
    <w:rsid w:val="007162EC"/>
    <w:rsid w:val="00717940"/>
    <w:rsid w:val="00722C5B"/>
    <w:rsid w:val="00734B8E"/>
    <w:rsid w:val="00736157"/>
    <w:rsid w:val="00737246"/>
    <w:rsid w:val="007450D4"/>
    <w:rsid w:val="00747F53"/>
    <w:rsid w:val="0075069C"/>
    <w:rsid w:val="00751BD2"/>
    <w:rsid w:val="00753944"/>
    <w:rsid w:val="00755DB1"/>
    <w:rsid w:val="00764CC6"/>
    <w:rsid w:val="0076504F"/>
    <w:rsid w:val="0077196A"/>
    <w:rsid w:val="00772032"/>
    <w:rsid w:val="007728EE"/>
    <w:rsid w:val="00781912"/>
    <w:rsid w:val="00782615"/>
    <w:rsid w:val="00782942"/>
    <w:rsid w:val="0078397D"/>
    <w:rsid w:val="007846DF"/>
    <w:rsid w:val="007901AC"/>
    <w:rsid w:val="00790A3A"/>
    <w:rsid w:val="00791025"/>
    <w:rsid w:val="00794092"/>
    <w:rsid w:val="0079539B"/>
    <w:rsid w:val="007955DB"/>
    <w:rsid w:val="007A01E8"/>
    <w:rsid w:val="007A050A"/>
    <w:rsid w:val="007A319A"/>
    <w:rsid w:val="007A5206"/>
    <w:rsid w:val="007B4D82"/>
    <w:rsid w:val="007B661A"/>
    <w:rsid w:val="007C0F0C"/>
    <w:rsid w:val="007C2857"/>
    <w:rsid w:val="007C3F3F"/>
    <w:rsid w:val="007C7CB1"/>
    <w:rsid w:val="007D088E"/>
    <w:rsid w:val="007D555B"/>
    <w:rsid w:val="007D55CE"/>
    <w:rsid w:val="007D5811"/>
    <w:rsid w:val="007E20BF"/>
    <w:rsid w:val="007E2428"/>
    <w:rsid w:val="007E2506"/>
    <w:rsid w:val="007E37B8"/>
    <w:rsid w:val="007E4178"/>
    <w:rsid w:val="007E562E"/>
    <w:rsid w:val="007E692C"/>
    <w:rsid w:val="007E693B"/>
    <w:rsid w:val="007F09EA"/>
    <w:rsid w:val="007F2A54"/>
    <w:rsid w:val="007F368F"/>
    <w:rsid w:val="007F4166"/>
    <w:rsid w:val="008023AB"/>
    <w:rsid w:val="008077AE"/>
    <w:rsid w:val="00813CB9"/>
    <w:rsid w:val="008147E6"/>
    <w:rsid w:val="00816B4B"/>
    <w:rsid w:val="00816ECB"/>
    <w:rsid w:val="008228BF"/>
    <w:rsid w:val="00827F58"/>
    <w:rsid w:val="008310C8"/>
    <w:rsid w:val="008431E3"/>
    <w:rsid w:val="008447A1"/>
    <w:rsid w:val="00846306"/>
    <w:rsid w:val="00851C12"/>
    <w:rsid w:val="00862C23"/>
    <w:rsid w:val="00870AE6"/>
    <w:rsid w:val="00873E96"/>
    <w:rsid w:val="00875AE3"/>
    <w:rsid w:val="0087787F"/>
    <w:rsid w:val="008835B3"/>
    <w:rsid w:val="00886FA8"/>
    <w:rsid w:val="00887535"/>
    <w:rsid w:val="008950A5"/>
    <w:rsid w:val="008960FF"/>
    <w:rsid w:val="008A6B32"/>
    <w:rsid w:val="008A6F1E"/>
    <w:rsid w:val="008B1A4D"/>
    <w:rsid w:val="008C44B8"/>
    <w:rsid w:val="008D40C3"/>
    <w:rsid w:val="008E3D34"/>
    <w:rsid w:val="008E4F7F"/>
    <w:rsid w:val="008E5857"/>
    <w:rsid w:val="008E6546"/>
    <w:rsid w:val="008E73FC"/>
    <w:rsid w:val="008F38B6"/>
    <w:rsid w:val="008F59B9"/>
    <w:rsid w:val="008F6EE4"/>
    <w:rsid w:val="0090028D"/>
    <w:rsid w:val="00901451"/>
    <w:rsid w:val="009015A0"/>
    <w:rsid w:val="0090191A"/>
    <w:rsid w:val="00903F3A"/>
    <w:rsid w:val="00911396"/>
    <w:rsid w:val="00911C43"/>
    <w:rsid w:val="00914C24"/>
    <w:rsid w:val="00915815"/>
    <w:rsid w:val="0091767F"/>
    <w:rsid w:val="00921295"/>
    <w:rsid w:val="00921ECF"/>
    <w:rsid w:val="00922F19"/>
    <w:rsid w:val="00930A5B"/>
    <w:rsid w:val="0093274E"/>
    <w:rsid w:val="009344EF"/>
    <w:rsid w:val="00934E54"/>
    <w:rsid w:val="0093589E"/>
    <w:rsid w:val="00937931"/>
    <w:rsid w:val="00937E04"/>
    <w:rsid w:val="00941C57"/>
    <w:rsid w:val="00943208"/>
    <w:rsid w:val="0094378D"/>
    <w:rsid w:val="00943CD6"/>
    <w:rsid w:val="009521D8"/>
    <w:rsid w:val="00954F5B"/>
    <w:rsid w:val="009553CA"/>
    <w:rsid w:val="00962203"/>
    <w:rsid w:val="0096247F"/>
    <w:rsid w:val="00963ACC"/>
    <w:rsid w:val="00966A98"/>
    <w:rsid w:val="0097058B"/>
    <w:rsid w:val="009715D1"/>
    <w:rsid w:val="0097196C"/>
    <w:rsid w:val="009747B8"/>
    <w:rsid w:val="0098418B"/>
    <w:rsid w:val="009860B4"/>
    <w:rsid w:val="009879BC"/>
    <w:rsid w:val="00990951"/>
    <w:rsid w:val="00990B3A"/>
    <w:rsid w:val="009912E4"/>
    <w:rsid w:val="0099428B"/>
    <w:rsid w:val="009958B0"/>
    <w:rsid w:val="00995C1D"/>
    <w:rsid w:val="009974CB"/>
    <w:rsid w:val="009977A8"/>
    <w:rsid w:val="009A0D0D"/>
    <w:rsid w:val="009A0DCF"/>
    <w:rsid w:val="009A3F71"/>
    <w:rsid w:val="009B21EF"/>
    <w:rsid w:val="009B48B3"/>
    <w:rsid w:val="009C3236"/>
    <w:rsid w:val="009D34D2"/>
    <w:rsid w:val="009D3D47"/>
    <w:rsid w:val="009D43D5"/>
    <w:rsid w:val="009E0531"/>
    <w:rsid w:val="009E10C4"/>
    <w:rsid w:val="009E777B"/>
    <w:rsid w:val="009F02E9"/>
    <w:rsid w:val="009F6E31"/>
    <w:rsid w:val="00A008A4"/>
    <w:rsid w:val="00A0245A"/>
    <w:rsid w:val="00A0464A"/>
    <w:rsid w:val="00A05F7F"/>
    <w:rsid w:val="00A07D1C"/>
    <w:rsid w:val="00A11210"/>
    <w:rsid w:val="00A112EF"/>
    <w:rsid w:val="00A154CC"/>
    <w:rsid w:val="00A15FEC"/>
    <w:rsid w:val="00A221A8"/>
    <w:rsid w:val="00A25A9C"/>
    <w:rsid w:val="00A300BE"/>
    <w:rsid w:val="00A36B4C"/>
    <w:rsid w:val="00A379F2"/>
    <w:rsid w:val="00A417B5"/>
    <w:rsid w:val="00A4194E"/>
    <w:rsid w:val="00A4294B"/>
    <w:rsid w:val="00A471F6"/>
    <w:rsid w:val="00A51C4D"/>
    <w:rsid w:val="00A54A6A"/>
    <w:rsid w:val="00A57375"/>
    <w:rsid w:val="00A57A61"/>
    <w:rsid w:val="00A62DD9"/>
    <w:rsid w:val="00A6351C"/>
    <w:rsid w:val="00A6471C"/>
    <w:rsid w:val="00A657FF"/>
    <w:rsid w:val="00A65CAB"/>
    <w:rsid w:val="00A6746D"/>
    <w:rsid w:val="00A707F6"/>
    <w:rsid w:val="00A71E94"/>
    <w:rsid w:val="00A73725"/>
    <w:rsid w:val="00A75EC6"/>
    <w:rsid w:val="00A76FF2"/>
    <w:rsid w:val="00A8753B"/>
    <w:rsid w:val="00A87C9C"/>
    <w:rsid w:val="00A90C74"/>
    <w:rsid w:val="00A955EC"/>
    <w:rsid w:val="00A9666E"/>
    <w:rsid w:val="00AA53AA"/>
    <w:rsid w:val="00AB2147"/>
    <w:rsid w:val="00AB7FB7"/>
    <w:rsid w:val="00AC00E0"/>
    <w:rsid w:val="00AC0E63"/>
    <w:rsid w:val="00AC19CA"/>
    <w:rsid w:val="00AC27EA"/>
    <w:rsid w:val="00AC6328"/>
    <w:rsid w:val="00AD2027"/>
    <w:rsid w:val="00AD6279"/>
    <w:rsid w:val="00AE01C4"/>
    <w:rsid w:val="00AE0FD0"/>
    <w:rsid w:val="00AE1871"/>
    <w:rsid w:val="00AE1DBC"/>
    <w:rsid w:val="00AE6429"/>
    <w:rsid w:val="00AF5743"/>
    <w:rsid w:val="00B01051"/>
    <w:rsid w:val="00B01353"/>
    <w:rsid w:val="00B038D9"/>
    <w:rsid w:val="00B04F09"/>
    <w:rsid w:val="00B05231"/>
    <w:rsid w:val="00B070B6"/>
    <w:rsid w:val="00B11CB5"/>
    <w:rsid w:val="00B21F97"/>
    <w:rsid w:val="00B228EB"/>
    <w:rsid w:val="00B2499B"/>
    <w:rsid w:val="00B2595B"/>
    <w:rsid w:val="00B331E7"/>
    <w:rsid w:val="00B34D6C"/>
    <w:rsid w:val="00B50E1C"/>
    <w:rsid w:val="00B51661"/>
    <w:rsid w:val="00B57009"/>
    <w:rsid w:val="00B6381A"/>
    <w:rsid w:val="00B66CD5"/>
    <w:rsid w:val="00B728AB"/>
    <w:rsid w:val="00B83AEC"/>
    <w:rsid w:val="00B90875"/>
    <w:rsid w:val="00B90EF6"/>
    <w:rsid w:val="00B92C73"/>
    <w:rsid w:val="00B934E6"/>
    <w:rsid w:val="00B95634"/>
    <w:rsid w:val="00B97A2F"/>
    <w:rsid w:val="00B97F9E"/>
    <w:rsid w:val="00BB4F94"/>
    <w:rsid w:val="00BC53E9"/>
    <w:rsid w:val="00BC570B"/>
    <w:rsid w:val="00BD1801"/>
    <w:rsid w:val="00BD3FB5"/>
    <w:rsid w:val="00BE177D"/>
    <w:rsid w:val="00BE1E06"/>
    <w:rsid w:val="00BE38AD"/>
    <w:rsid w:val="00BE3954"/>
    <w:rsid w:val="00BE40AE"/>
    <w:rsid w:val="00BE42D9"/>
    <w:rsid w:val="00BE63E9"/>
    <w:rsid w:val="00BF3929"/>
    <w:rsid w:val="00BF6B04"/>
    <w:rsid w:val="00C007D8"/>
    <w:rsid w:val="00C00DC8"/>
    <w:rsid w:val="00C01E37"/>
    <w:rsid w:val="00C022A2"/>
    <w:rsid w:val="00C0457D"/>
    <w:rsid w:val="00C04BE4"/>
    <w:rsid w:val="00C04FA9"/>
    <w:rsid w:val="00C105B6"/>
    <w:rsid w:val="00C120D9"/>
    <w:rsid w:val="00C204A2"/>
    <w:rsid w:val="00C22DE9"/>
    <w:rsid w:val="00C23092"/>
    <w:rsid w:val="00C247EA"/>
    <w:rsid w:val="00C26247"/>
    <w:rsid w:val="00C3473A"/>
    <w:rsid w:val="00C375B1"/>
    <w:rsid w:val="00C37E4C"/>
    <w:rsid w:val="00C4139E"/>
    <w:rsid w:val="00C418D3"/>
    <w:rsid w:val="00C46E82"/>
    <w:rsid w:val="00C50649"/>
    <w:rsid w:val="00C51A44"/>
    <w:rsid w:val="00C55CBB"/>
    <w:rsid w:val="00C56B01"/>
    <w:rsid w:val="00C66D3A"/>
    <w:rsid w:val="00C6743B"/>
    <w:rsid w:val="00C7200B"/>
    <w:rsid w:val="00C7500B"/>
    <w:rsid w:val="00C770F1"/>
    <w:rsid w:val="00C853E0"/>
    <w:rsid w:val="00C90119"/>
    <w:rsid w:val="00C92E2A"/>
    <w:rsid w:val="00C93F88"/>
    <w:rsid w:val="00C947DD"/>
    <w:rsid w:val="00C96C01"/>
    <w:rsid w:val="00CA0D74"/>
    <w:rsid w:val="00CA0F09"/>
    <w:rsid w:val="00CA11CB"/>
    <w:rsid w:val="00CA68C4"/>
    <w:rsid w:val="00CA6E36"/>
    <w:rsid w:val="00CB0AB9"/>
    <w:rsid w:val="00CB2998"/>
    <w:rsid w:val="00CB6973"/>
    <w:rsid w:val="00CC08A0"/>
    <w:rsid w:val="00CC1974"/>
    <w:rsid w:val="00CD58F9"/>
    <w:rsid w:val="00CE0009"/>
    <w:rsid w:val="00CE13F6"/>
    <w:rsid w:val="00CE2753"/>
    <w:rsid w:val="00CE5634"/>
    <w:rsid w:val="00CE7236"/>
    <w:rsid w:val="00CF3877"/>
    <w:rsid w:val="00CF51BA"/>
    <w:rsid w:val="00D017D9"/>
    <w:rsid w:val="00D01A00"/>
    <w:rsid w:val="00D043E2"/>
    <w:rsid w:val="00D066EA"/>
    <w:rsid w:val="00D0687B"/>
    <w:rsid w:val="00D07AAC"/>
    <w:rsid w:val="00D10E40"/>
    <w:rsid w:val="00D11F7C"/>
    <w:rsid w:val="00D145C5"/>
    <w:rsid w:val="00D14A96"/>
    <w:rsid w:val="00D14C33"/>
    <w:rsid w:val="00D16905"/>
    <w:rsid w:val="00D227A0"/>
    <w:rsid w:val="00D2528E"/>
    <w:rsid w:val="00D276DC"/>
    <w:rsid w:val="00D36888"/>
    <w:rsid w:val="00D46352"/>
    <w:rsid w:val="00D46B12"/>
    <w:rsid w:val="00D51402"/>
    <w:rsid w:val="00D51839"/>
    <w:rsid w:val="00D54390"/>
    <w:rsid w:val="00D639D2"/>
    <w:rsid w:val="00D63C4B"/>
    <w:rsid w:val="00D703B5"/>
    <w:rsid w:val="00D712A9"/>
    <w:rsid w:val="00D71DED"/>
    <w:rsid w:val="00D72EB4"/>
    <w:rsid w:val="00D768E8"/>
    <w:rsid w:val="00D8053C"/>
    <w:rsid w:val="00D80F5E"/>
    <w:rsid w:val="00D84C58"/>
    <w:rsid w:val="00D87A58"/>
    <w:rsid w:val="00D9425F"/>
    <w:rsid w:val="00D96B71"/>
    <w:rsid w:val="00DA1A99"/>
    <w:rsid w:val="00DA7B55"/>
    <w:rsid w:val="00DB1FBF"/>
    <w:rsid w:val="00DB25BA"/>
    <w:rsid w:val="00DB5254"/>
    <w:rsid w:val="00DC15A5"/>
    <w:rsid w:val="00DC2A7F"/>
    <w:rsid w:val="00DC5923"/>
    <w:rsid w:val="00DC6F7B"/>
    <w:rsid w:val="00DD4660"/>
    <w:rsid w:val="00DE0389"/>
    <w:rsid w:val="00DE1020"/>
    <w:rsid w:val="00DE1A00"/>
    <w:rsid w:val="00DE6E51"/>
    <w:rsid w:val="00DF1D1F"/>
    <w:rsid w:val="00DF1ECE"/>
    <w:rsid w:val="00DF7DA9"/>
    <w:rsid w:val="00E0472A"/>
    <w:rsid w:val="00E06970"/>
    <w:rsid w:val="00E10B18"/>
    <w:rsid w:val="00E1137E"/>
    <w:rsid w:val="00E141F6"/>
    <w:rsid w:val="00E2186E"/>
    <w:rsid w:val="00E25091"/>
    <w:rsid w:val="00E2520A"/>
    <w:rsid w:val="00E25EEC"/>
    <w:rsid w:val="00E2656F"/>
    <w:rsid w:val="00E271B7"/>
    <w:rsid w:val="00E312A0"/>
    <w:rsid w:val="00E31CD9"/>
    <w:rsid w:val="00E3257A"/>
    <w:rsid w:val="00E441BA"/>
    <w:rsid w:val="00E45821"/>
    <w:rsid w:val="00E500CF"/>
    <w:rsid w:val="00E5019F"/>
    <w:rsid w:val="00E50351"/>
    <w:rsid w:val="00E55AA7"/>
    <w:rsid w:val="00E610DC"/>
    <w:rsid w:val="00E617A1"/>
    <w:rsid w:val="00E6183F"/>
    <w:rsid w:val="00E62B85"/>
    <w:rsid w:val="00E67DCD"/>
    <w:rsid w:val="00E76209"/>
    <w:rsid w:val="00E80A1A"/>
    <w:rsid w:val="00E823F8"/>
    <w:rsid w:val="00E84930"/>
    <w:rsid w:val="00E86F0F"/>
    <w:rsid w:val="00E8770C"/>
    <w:rsid w:val="00E901D8"/>
    <w:rsid w:val="00EA02D1"/>
    <w:rsid w:val="00EA23C7"/>
    <w:rsid w:val="00EA7CBD"/>
    <w:rsid w:val="00EB29A7"/>
    <w:rsid w:val="00EB40A1"/>
    <w:rsid w:val="00EB6403"/>
    <w:rsid w:val="00EC012B"/>
    <w:rsid w:val="00EC5A86"/>
    <w:rsid w:val="00ED09D6"/>
    <w:rsid w:val="00ED2DC8"/>
    <w:rsid w:val="00EE01E0"/>
    <w:rsid w:val="00EF0C37"/>
    <w:rsid w:val="00EF19E6"/>
    <w:rsid w:val="00EF4196"/>
    <w:rsid w:val="00F02F2F"/>
    <w:rsid w:val="00F03C29"/>
    <w:rsid w:val="00F0429D"/>
    <w:rsid w:val="00F12573"/>
    <w:rsid w:val="00F1509F"/>
    <w:rsid w:val="00F15A19"/>
    <w:rsid w:val="00F16F09"/>
    <w:rsid w:val="00F2733F"/>
    <w:rsid w:val="00F27350"/>
    <w:rsid w:val="00F30A47"/>
    <w:rsid w:val="00F33168"/>
    <w:rsid w:val="00F331CC"/>
    <w:rsid w:val="00F43C06"/>
    <w:rsid w:val="00F46805"/>
    <w:rsid w:val="00F46D36"/>
    <w:rsid w:val="00F47065"/>
    <w:rsid w:val="00F55553"/>
    <w:rsid w:val="00F57160"/>
    <w:rsid w:val="00F636AF"/>
    <w:rsid w:val="00F661B1"/>
    <w:rsid w:val="00F70978"/>
    <w:rsid w:val="00F71A3E"/>
    <w:rsid w:val="00F7552C"/>
    <w:rsid w:val="00F76368"/>
    <w:rsid w:val="00F77D74"/>
    <w:rsid w:val="00F826D9"/>
    <w:rsid w:val="00F82EC8"/>
    <w:rsid w:val="00F83911"/>
    <w:rsid w:val="00F846F9"/>
    <w:rsid w:val="00F85B67"/>
    <w:rsid w:val="00F86205"/>
    <w:rsid w:val="00F90B02"/>
    <w:rsid w:val="00F94525"/>
    <w:rsid w:val="00FA0190"/>
    <w:rsid w:val="00FA1008"/>
    <w:rsid w:val="00FA1FD8"/>
    <w:rsid w:val="00FA2342"/>
    <w:rsid w:val="00FA30EB"/>
    <w:rsid w:val="00FA62B1"/>
    <w:rsid w:val="00FB0352"/>
    <w:rsid w:val="00FB0DDE"/>
    <w:rsid w:val="00FB2777"/>
    <w:rsid w:val="00FB2E2E"/>
    <w:rsid w:val="00FB4239"/>
    <w:rsid w:val="00FB7597"/>
    <w:rsid w:val="00FC3B68"/>
    <w:rsid w:val="00FC55F6"/>
    <w:rsid w:val="00FC573C"/>
    <w:rsid w:val="00FC6D81"/>
    <w:rsid w:val="00FD13CC"/>
    <w:rsid w:val="00FD2478"/>
    <w:rsid w:val="00FD349D"/>
    <w:rsid w:val="00FD434D"/>
    <w:rsid w:val="00FD5579"/>
    <w:rsid w:val="00FD763B"/>
    <w:rsid w:val="00FE0AD7"/>
    <w:rsid w:val="00FE1020"/>
    <w:rsid w:val="00FE11D5"/>
    <w:rsid w:val="00FE334E"/>
    <w:rsid w:val="00FE44D2"/>
    <w:rsid w:val="00FE575D"/>
    <w:rsid w:val="00FF0973"/>
    <w:rsid w:val="00FF507C"/>
    <w:rsid w:val="00FF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58BD7"/>
  <w15:chartTrackingRefBased/>
  <w15:docId w15:val="{F123CC63-4AAF-4722-BDAB-E358FFD3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6">
    <w:lsdException w:name="Normal" w:uiPriority="0" w:qFormat="1"/>
    <w:lsdException w:name="heading 1" w:semiHidden="1" w:uiPriority="0" w:qFormat="1"/>
    <w:lsdException w:name="heading 2" w:semiHidden="1" w:uiPriority="0" w:qFormat="1"/>
    <w:lsdException w:name="heading 3" w:semiHidden="1" w:uiPriority="0" w:qFormat="1"/>
    <w:lsdException w:name="heading 4" w:semiHidden="1" w:qFormat="1"/>
    <w:lsdException w:name="heading 5" w:semiHidden="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4"/>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4"/>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qFormat="1"/>
    <w:lsdException w:name="Intense Reference" w:semiHidden="1"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01DD"/>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Kop2"/>
    <w:link w:val="Kop1Char"/>
    <w:uiPriority w:val="1"/>
    <w:qFormat/>
    <w:rsid w:val="00E141F6"/>
    <w:pPr>
      <w:keepNext/>
      <w:pageBreakBefore/>
      <w:outlineLvl w:val="0"/>
    </w:pPr>
    <w:rPr>
      <w:rFonts w:asciiTheme="majorHAnsi" w:eastAsiaTheme="majorEastAsia" w:hAnsiTheme="majorHAnsi" w:cstheme="majorBidi"/>
      <w:noProof/>
      <w:color w:val="18657C"/>
      <w:sz w:val="48"/>
      <w:szCs w:val="32"/>
      <w:u w:color="808080"/>
    </w:rPr>
  </w:style>
  <w:style w:type="paragraph" w:styleId="Kop2">
    <w:name w:val="heading 2"/>
    <w:basedOn w:val="Standaard"/>
    <w:next w:val="Standaard"/>
    <w:link w:val="Kop2Char"/>
    <w:uiPriority w:val="1"/>
    <w:qFormat/>
    <w:rsid w:val="00E141F6"/>
    <w:pPr>
      <w:keepNext/>
      <w:spacing w:before="120" w:after="120"/>
      <w:outlineLvl w:val="1"/>
    </w:pPr>
    <w:rPr>
      <w:rFonts w:asciiTheme="majorHAnsi" w:eastAsiaTheme="majorEastAsia" w:hAnsiTheme="majorHAnsi" w:cstheme="majorBidi"/>
      <w:noProof/>
      <w:color w:val="18657C"/>
      <w:sz w:val="36"/>
      <w:szCs w:val="26"/>
      <w:u w:color="808080"/>
    </w:rPr>
  </w:style>
  <w:style w:type="paragraph" w:styleId="Kop3">
    <w:name w:val="heading 3"/>
    <w:basedOn w:val="Standaard"/>
    <w:next w:val="Standaard"/>
    <w:link w:val="Kop3Char"/>
    <w:uiPriority w:val="1"/>
    <w:qFormat/>
    <w:rsid w:val="00E141F6"/>
    <w:pPr>
      <w:keepNext/>
      <w:keepLines/>
      <w:spacing w:before="120"/>
      <w:outlineLvl w:val="2"/>
    </w:pPr>
    <w:rPr>
      <w:rFonts w:asciiTheme="majorHAnsi" w:eastAsiaTheme="majorEastAsia" w:hAnsiTheme="majorHAnsi" w:cstheme="majorBidi"/>
      <w:noProof/>
      <w:color w:val="18657C"/>
      <w:sz w:val="28"/>
      <w:szCs w:val="17"/>
      <w:u w:color="808080"/>
      <w:lang w:val="en-GB"/>
    </w:rPr>
  </w:style>
  <w:style w:type="paragraph" w:styleId="Kop4">
    <w:name w:val="heading 4"/>
    <w:basedOn w:val="Kop3"/>
    <w:link w:val="Kop4Char"/>
    <w:uiPriority w:val="1"/>
    <w:qFormat/>
    <w:rsid w:val="00937E04"/>
    <w:pPr>
      <w:outlineLvl w:val="3"/>
    </w:pPr>
    <w:rPr>
      <w:sz w:val="24"/>
      <w:szCs w:val="24"/>
    </w:rPr>
  </w:style>
  <w:style w:type="paragraph" w:styleId="Kop5">
    <w:name w:val="heading 5"/>
    <w:basedOn w:val="Standaard"/>
    <w:next w:val="Standaard"/>
    <w:link w:val="Kop5Char"/>
    <w:uiPriority w:val="99"/>
    <w:semiHidden/>
    <w:rsid w:val="005E6AC4"/>
    <w:pPr>
      <w:keepNext/>
      <w:numPr>
        <w:ilvl w:val="4"/>
        <w:numId w:val="2"/>
      </w:numPr>
      <w:spacing w:before="240"/>
      <w:outlineLvl w:val="4"/>
    </w:pPr>
    <w:rPr>
      <w:bCs/>
      <w:i/>
      <w:iCs/>
      <w:szCs w:val="26"/>
    </w:rPr>
  </w:style>
  <w:style w:type="paragraph" w:styleId="Kop6">
    <w:name w:val="heading 6"/>
    <w:basedOn w:val="Standaard"/>
    <w:next w:val="Standaard"/>
    <w:link w:val="Kop6Char"/>
    <w:uiPriority w:val="1"/>
    <w:semiHidden/>
    <w:qFormat/>
    <w:rsid w:val="008B1A4D"/>
    <w:pPr>
      <w:keepNext/>
      <w:keepLines/>
      <w:spacing w:before="40"/>
      <w:outlineLvl w:val="5"/>
    </w:pPr>
    <w:rPr>
      <w:rFonts w:asciiTheme="majorHAnsi" w:eastAsiaTheme="majorEastAsia" w:hAnsiTheme="majorHAnsi" w:cstheme="majorBidi"/>
      <w:color w:val="0C323D" w:themeColor="accent1" w:themeShade="80"/>
    </w:rPr>
  </w:style>
  <w:style w:type="paragraph" w:styleId="Kop7">
    <w:name w:val="heading 7"/>
    <w:basedOn w:val="Standaard"/>
    <w:next w:val="Standaard"/>
    <w:link w:val="Kop7Char"/>
    <w:uiPriority w:val="1"/>
    <w:semiHidden/>
    <w:qFormat/>
    <w:rsid w:val="008B1A4D"/>
    <w:pPr>
      <w:keepNext/>
      <w:keepLines/>
      <w:spacing w:before="40"/>
      <w:outlineLvl w:val="6"/>
    </w:pPr>
    <w:rPr>
      <w:rFonts w:asciiTheme="majorHAnsi" w:eastAsiaTheme="majorEastAsia" w:hAnsiTheme="majorHAnsi" w:cstheme="majorBidi"/>
      <w:i/>
      <w:iCs/>
      <w:color w:val="0C323D" w:themeColor="accent1" w:themeShade="80"/>
    </w:rPr>
  </w:style>
  <w:style w:type="paragraph" w:styleId="Kop8">
    <w:name w:val="heading 8"/>
    <w:basedOn w:val="Standaard"/>
    <w:next w:val="Standaard"/>
    <w:link w:val="Kop8Char"/>
    <w:uiPriority w:val="1"/>
    <w:semiHidden/>
    <w:qFormat/>
    <w:rsid w:val="008B1A4D"/>
    <w:pPr>
      <w:keepNext/>
      <w:keepLines/>
      <w:spacing w:before="40"/>
      <w:outlineLvl w:val="7"/>
    </w:pPr>
    <w:rPr>
      <w:rFonts w:asciiTheme="majorHAnsi" w:eastAsiaTheme="majorEastAsia" w:hAnsiTheme="majorHAnsi" w:cstheme="majorBidi"/>
      <w:color w:val="0C323D" w:themeColor="accent1" w:themeShade="80"/>
      <w:sz w:val="21"/>
      <w:szCs w:val="21"/>
    </w:rPr>
  </w:style>
  <w:style w:type="paragraph" w:styleId="Kop9">
    <w:name w:val="heading 9"/>
    <w:basedOn w:val="Standaard"/>
    <w:next w:val="Standaard"/>
    <w:link w:val="Kop9Char"/>
    <w:uiPriority w:val="1"/>
    <w:semiHidden/>
    <w:qFormat/>
    <w:rsid w:val="008B1A4D"/>
    <w:pPr>
      <w:keepNext/>
      <w:keepLines/>
      <w:spacing w:before="40"/>
      <w:outlineLvl w:val="8"/>
    </w:pPr>
    <w:rPr>
      <w:rFonts w:asciiTheme="majorHAnsi" w:eastAsiaTheme="majorEastAsia" w:hAnsiTheme="majorHAnsi" w:cstheme="majorBidi"/>
      <w:i/>
      <w:iCs/>
      <w:color w:val="0C323D" w:themeColor="accent1" w:themeShade="80"/>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level1Nummering123">
    <w:name w:val="Lijst level 1. Nummering 1 2 3"/>
    <w:uiPriority w:val="2"/>
    <w:qFormat/>
    <w:rsid w:val="00AB7FB7"/>
    <w:pPr>
      <w:numPr>
        <w:numId w:val="5"/>
      </w:numPr>
      <w:tabs>
        <w:tab w:val="left" w:pos="1361"/>
      </w:tabs>
      <w:spacing w:after="0"/>
    </w:pPr>
    <w:rPr>
      <w:noProof/>
      <w:sz w:val="20"/>
      <w:szCs w:val="17"/>
      <w:lang w:val="en-US"/>
    </w:rPr>
  </w:style>
  <w:style w:type="paragraph" w:customStyle="1" w:styleId="Colofon">
    <w:name w:val="Colofon"/>
    <w:basedOn w:val="Standaard"/>
    <w:uiPriority w:val="3"/>
    <w:semiHidden/>
    <w:rsid w:val="00144894"/>
    <w:pPr>
      <w:spacing w:line="260" w:lineRule="exact"/>
      <w:ind w:left="680"/>
    </w:pPr>
    <w:rPr>
      <w:sz w:val="14"/>
      <w:szCs w:val="17"/>
      <w:u w:color="808080"/>
    </w:rPr>
  </w:style>
  <w:style w:type="paragraph" w:customStyle="1" w:styleId="Voettekst8pt">
    <w:name w:val="Voettekst 8 pt"/>
    <w:basedOn w:val="Geenafstand"/>
    <w:link w:val="Voettekst8ptChar"/>
    <w:uiPriority w:val="4"/>
    <w:qFormat/>
    <w:rsid w:val="004328C0"/>
    <w:pPr>
      <w:ind w:left="680" w:hanging="340"/>
    </w:pPr>
    <w:rPr>
      <w:sz w:val="16"/>
    </w:rPr>
  </w:style>
  <w:style w:type="character" w:customStyle="1" w:styleId="Kop1Char">
    <w:name w:val="Kop 1 Char"/>
    <w:basedOn w:val="Standaardalinea-lettertype"/>
    <w:link w:val="Kop1"/>
    <w:uiPriority w:val="1"/>
    <w:rsid w:val="00E141F6"/>
    <w:rPr>
      <w:rFonts w:asciiTheme="majorHAnsi" w:eastAsiaTheme="majorEastAsia" w:hAnsiTheme="majorHAnsi" w:cstheme="majorBidi"/>
      <w:noProof/>
      <w:color w:val="18657C"/>
      <w:sz w:val="48"/>
      <w:szCs w:val="32"/>
      <w:u w:color="808080"/>
    </w:rPr>
  </w:style>
  <w:style w:type="paragraph" w:customStyle="1" w:styleId="BodyQuote">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A112EF"/>
    <w:rPr>
      <w:rFonts w:ascii="Calibri Light" w:hAnsi="Calibri Light" w:cs="Calibri Light"/>
      <w:i/>
      <w:color w:val="18657C"/>
      <w:szCs w:val="17"/>
    </w:rPr>
  </w:style>
  <w:style w:type="paragraph" w:customStyle="1" w:styleId="BodyUitlichtingtekst">
    <w:name w:val="Body Uitlichting tekst"/>
    <w:basedOn w:val="Standaard"/>
    <w:link w:val="BodyUitlichtingtekstChar"/>
    <w:semiHidden/>
    <w:qFormat/>
    <w:rsid w:val="00031DD4"/>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A112EF"/>
    <w:rPr>
      <w:color w:val="18657C"/>
      <w:szCs w:val="17"/>
    </w:rPr>
  </w:style>
  <w:style w:type="character" w:customStyle="1" w:styleId="Voettekst8ptChar">
    <w:name w:val="Voettekst 8 pt Char"/>
    <w:basedOn w:val="Standaardalinea-lettertype"/>
    <w:link w:val="Voettekst8pt"/>
    <w:uiPriority w:val="4"/>
    <w:rsid w:val="004328C0"/>
    <w:rPr>
      <w:rFonts w:eastAsiaTheme="minorEastAsia"/>
      <w:sz w:val="16"/>
      <w:szCs w:val="20"/>
      <w:lang w:val="en-US" w:eastAsia="ja-JP"/>
    </w:rPr>
  </w:style>
  <w:style w:type="character" w:styleId="Tekstvantijdelijkeaanduiding">
    <w:name w:val="Placeholder Text"/>
    <w:basedOn w:val="Standaardalinea-lettertype"/>
    <w:uiPriority w:val="99"/>
    <w:semiHidden/>
    <w:rsid w:val="005C0C16"/>
    <w:rPr>
      <w:color w:val="808080"/>
    </w:rPr>
  </w:style>
  <w:style w:type="paragraph" w:customStyle="1" w:styleId="Lijstlevel2Nummeringabc">
    <w:name w:val="Lijst level 2. Nummering a b c"/>
    <w:uiPriority w:val="2"/>
    <w:qFormat/>
    <w:rsid w:val="00AB7FB7"/>
    <w:pPr>
      <w:numPr>
        <w:ilvl w:val="1"/>
        <w:numId w:val="4"/>
      </w:numPr>
      <w:spacing w:after="0"/>
    </w:pPr>
    <w:rPr>
      <w:sz w:val="20"/>
      <w:szCs w:val="17"/>
    </w:rPr>
  </w:style>
  <w:style w:type="paragraph" w:styleId="Lijstalinea">
    <w:name w:val="List Paragraph"/>
    <w:basedOn w:val="Standaard"/>
    <w:link w:val="LijstalineaChar"/>
    <w:uiPriority w:val="34"/>
    <w:qFormat/>
    <w:rsid w:val="00DA1A99"/>
    <w:pPr>
      <w:ind w:left="720"/>
      <w:contextualSpacing/>
    </w:pPr>
  </w:style>
  <w:style w:type="paragraph" w:customStyle="1" w:styleId="Lijstlevel2Opsomminggeslotenpunt">
    <w:name w:val="Lijst level 2. Opsomming gesloten punt"/>
    <w:uiPriority w:val="2"/>
    <w:qFormat/>
    <w:rsid w:val="00AB7FB7"/>
    <w:pPr>
      <w:keepLines/>
      <w:numPr>
        <w:numId w:val="1"/>
      </w:numPr>
      <w:spacing w:after="0"/>
      <w:ind w:left="680"/>
    </w:pPr>
    <w:rPr>
      <w:sz w:val="20"/>
      <w:szCs w:val="17"/>
    </w:rPr>
  </w:style>
  <w:style w:type="paragraph" w:customStyle="1" w:styleId="Lijstlevel1Opsommingdash">
    <w:name w:val="Lijst level 1. Opsomming dash –"/>
    <w:uiPriority w:val="2"/>
    <w:qFormat/>
    <w:rsid w:val="00AB7FB7"/>
    <w:pPr>
      <w:numPr>
        <w:numId w:val="3"/>
      </w:numPr>
      <w:spacing w:after="0"/>
    </w:pPr>
    <w:rPr>
      <w:sz w:val="20"/>
    </w:rPr>
  </w:style>
  <w:style w:type="paragraph" w:styleId="Kopvaninhoudsopgave">
    <w:name w:val="TOC Heading"/>
    <w:basedOn w:val="Kop1"/>
    <w:next w:val="Standaard"/>
    <w:uiPriority w:val="39"/>
    <w:semiHidden/>
    <w:qFormat/>
    <w:rsid w:val="004164FF"/>
    <w:pPr>
      <w:keepLines/>
      <w:pageBreakBefore w:val="0"/>
      <w:spacing w:before="240" w:line="259" w:lineRule="auto"/>
      <w:outlineLvl w:val="9"/>
    </w:pPr>
    <w:rPr>
      <w:b/>
      <w:color w:val="124B5C" w:themeColor="accent1" w:themeShade="BF"/>
      <w:sz w:val="32"/>
    </w:rPr>
  </w:style>
  <w:style w:type="paragraph" w:styleId="Bloktekst">
    <w:name w:val="Block Text"/>
    <w:basedOn w:val="Standaard"/>
    <w:uiPriority w:val="99"/>
    <w:semiHidden/>
    <w:rsid w:val="005E6AC4"/>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i/>
      <w:iCs/>
      <w:color w:val="18657C"/>
    </w:rPr>
  </w:style>
  <w:style w:type="paragraph" w:styleId="Bronvermelding">
    <w:name w:val="table of authorities"/>
    <w:basedOn w:val="Standaard"/>
    <w:next w:val="Standaard"/>
    <w:uiPriority w:val="99"/>
    <w:semiHidden/>
    <w:rsid w:val="005E6AC4"/>
    <w:pPr>
      <w:ind w:left="200" w:hanging="200"/>
    </w:pPr>
  </w:style>
  <w:style w:type="paragraph" w:styleId="Duidelijkcitaat">
    <w:name w:val="Intense Quote"/>
    <w:basedOn w:val="Standaard"/>
    <w:next w:val="Standaard"/>
    <w:link w:val="DuidelijkcitaatChar"/>
    <w:uiPriority w:val="99"/>
    <w:semiHidden/>
    <w:qFormat/>
    <w:rsid w:val="005E6AC4"/>
    <w:pPr>
      <w:pBdr>
        <w:top w:val="single" w:sz="4" w:space="10" w:color="18657C"/>
        <w:bottom w:val="single" w:sz="4" w:space="10" w:color="18657C"/>
      </w:pBdr>
      <w:spacing w:before="360" w:after="360"/>
      <w:ind w:left="864" w:right="864"/>
      <w:jc w:val="center"/>
    </w:pPr>
    <w:rPr>
      <w:i/>
      <w:iCs/>
      <w:color w:val="18657C"/>
    </w:rPr>
  </w:style>
  <w:style w:type="character" w:customStyle="1" w:styleId="DuidelijkcitaatChar">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style>
  <w:style w:type="character" w:customStyle="1" w:styleId="EindnoottekstChar">
    <w:name w:val="Eindnoottekst Char"/>
    <w:basedOn w:val="Standaardalinea-lettertype"/>
    <w:link w:val="Eindnoottekst"/>
    <w:uiPriority w:val="99"/>
    <w:semiHidden/>
    <w:rsid w:val="005E6AC4"/>
  </w:style>
  <w:style w:type="paragraph" w:styleId="Geenafstand">
    <w:name w:val="No Spacing"/>
    <w:aliases w:val="Nieuwe standaard"/>
    <w:basedOn w:val="Standaard"/>
    <w:link w:val="GeenafstandChar"/>
    <w:uiPriority w:val="1"/>
    <w:rsid w:val="00911C43"/>
    <w:rPr>
      <w:rFonts w:eastAsiaTheme="minorEastAsia"/>
      <w:szCs w:val="20"/>
      <w:lang w:val="en-US" w:eastAsia="ja-JP"/>
    </w:rPr>
  </w:style>
  <w:style w:type="character" w:customStyle="1" w:styleId="GeenafstandChar">
    <w:name w:val="Geen afstand Char"/>
    <w:aliases w:val="Nieuwe standaard Char"/>
    <w:basedOn w:val="Standaardalinea-lettertype"/>
    <w:link w:val="Geenafstand"/>
    <w:uiPriority w:val="1"/>
    <w:rsid w:val="00911C43"/>
    <w:rPr>
      <w:rFonts w:eastAsiaTheme="minorEastAsia"/>
      <w:szCs w:val="20"/>
      <w:lang w:val="en-US" w:eastAsia="ja-JP"/>
    </w:rPr>
  </w:style>
  <w:style w:type="table" w:styleId="Gemiddeldearcering1-accent1">
    <w:name w:val="Medium Shading 1 Accent 1"/>
    <w:basedOn w:val="Standaardtabel"/>
    <w:uiPriority w:val="63"/>
    <w:rsid w:val="005E6AC4"/>
    <w:pPr>
      <w:spacing w:after="0" w:line="240" w:lineRule="auto"/>
    </w:pPr>
    <w:rPr>
      <w:color w:val="18657C" w:themeColor="text2"/>
      <w:sz w:val="20"/>
      <w:szCs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tblBorders>
    </w:tblPr>
    <w:tblStylePr w:type="firstRow">
      <w:pPr>
        <w:spacing w:beforeLines="0" w:before="0" w:beforeAutospacing="0" w:afterLines="0" w:after="0" w:afterAutospacing="0" w:line="240" w:lineRule="auto"/>
      </w:pPr>
      <w:rPr>
        <w:b/>
        <w:bCs/>
        <w:color w:val="F2F2F2" w:themeColor="background1"/>
      </w:rPr>
      <w:tblPr/>
      <w:tcPr>
        <w:tc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shd w:val="clear" w:color="auto" w:fill="18657C" w:themeFill="accent1"/>
      </w:tcPr>
    </w:tblStylePr>
    <w:tblStylePr w:type="lastRow">
      <w:pPr>
        <w:spacing w:beforeLines="0" w:before="0" w:beforeAutospacing="0" w:afterLines="0" w:after="0" w:afterAutospacing="0" w:line="240" w:lineRule="auto"/>
      </w:pPr>
      <w:rPr>
        <w:b/>
        <w:bCs/>
      </w:rPr>
      <w:tblPr/>
      <w:tcPr>
        <w:tcBorders>
          <w:top w:val="double" w:sz="6"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2F0" w:themeFill="accent1" w:themeFillTint="3F"/>
      </w:tcPr>
    </w:tblStylePr>
    <w:tblStylePr w:type="band1Horz">
      <w:tblPr/>
      <w:tcPr>
        <w:tcBorders>
          <w:insideH w:val="nil"/>
          <w:insideV w:val="nil"/>
        </w:tcBorders>
        <w:shd w:val="clear" w:color="auto" w:fill="B3E2F0"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18657C" w:themeColor="text1"/>
      <w:sz w:val="20"/>
      <w:szCs w:val="20"/>
    </w:rPr>
    <w:tblPr>
      <w:tblStyleRowBandSize w:val="1"/>
      <w:tblStyleColBandSize w:val="1"/>
      <w:tblBorders>
        <w:top w:val="single" w:sz="8" w:space="0" w:color="F9B232" w:themeColor="accent4"/>
        <w:bottom w:val="single" w:sz="8" w:space="0" w:color="F9B232" w:themeColor="accent4"/>
      </w:tblBorders>
    </w:tblPr>
    <w:tblStylePr w:type="firstRow">
      <w:rPr>
        <w:rFonts w:asciiTheme="majorHAnsi" w:eastAsiaTheme="majorEastAsia" w:hAnsiTheme="majorHAnsi" w:cstheme="majorBidi"/>
      </w:rPr>
      <w:tblPr/>
      <w:tcPr>
        <w:tcBorders>
          <w:top w:val="nil"/>
          <w:bottom w:val="single" w:sz="8" w:space="0" w:color="F9B232" w:themeColor="accent4"/>
        </w:tcBorders>
      </w:tcPr>
    </w:tblStylePr>
    <w:tblStylePr w:type="lastRow">
      <w:rPr>
        <w:b/>
        <w:bCs/>
        <w:color w:val="18657C" w:themeColor="text2"/>
      </w:rPr>
      <w:tblPr/>
      <w:tcPr>
        <w:tcBorders>
          <w:top w:val="single" w:sz="8" w:space="0" w:color="F9B232" w:themeColor="accent4"/>
          <w:bottom w:val="single" w:sz="8" w:space="0" w:color="F9B232" w:themeColor="accent4"/>
        </w:tcBorders>
      </w:tcPr>
    </w:tblStylePr>
    <w:tblStylePr w:type="firstCol">
      <w:rPr>
        <w:b/>
        <w:bCs/>
      </w:rPr>
    </w:tblStylePr>
    <w:tblStylePr w:type="lastCol">
      <w:rPr>
        <w:b/>
        <w:bCs/>
      </w:rPr>
      <w:tblPr/>
      <w:tcPr>
        <w:tcBorders>
          <w:top w:val="single" w:sz="8" w:space="0" w:color="F9B232" w:themeColor="accent4"/>
          <w:bottom w:val="single" w:sz="8" w:space="0" w:color="F9B232" w:themeColor="accent4"/>
        </w:tcBorders>
      </w:tcPr>
    </w:tblStylePr>
    <w:tblStylePr w:type="band1Vert">
      <w:tblPr/>
      <w:tcPr>
        <w:shd w:val="clear" w:color="auto" w:fill="FDEBCC" w:themeFill="accent4" w:themeFillTint="3F"/>
      </w:tcPr>
    </w:tblStylePr>
    <w:tblStylePr w:type="band1Horz">
      <w:tblPr/>
      <w:tcPr>
        <w:shd w:val="clear" w:color="auto" w:fill="FDEBCC"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character" w:styleId="Hyperlink">
    <w:name w:val="Hyperlink"/>
    <w:basedOn w:val="GevolgdeHyperlink"/>
    <w:uiPriority w:val="99"/>
    <w:qFormat/>
    <w:rsid w:val="00DC15A5"/>
    <w:rPr>
      <w:color w:val="auto"/>
      <w:u w:val="single" w:color="18657C"/>
    </w:rPr>
  </w:style>
  <w:style w:type="paragraph" w:styleId="Index1">
    <w:name w:val="index 1"/>
    <w:basedOn w:val="Standaard"/>
    <w:next w:val="Standaard"/>
    <w:autoRedefine/>
    <w:uiPriority w:val="99"/>
    <w:semiHidden/>
    <w:rsid w:val="005E6AC4"/>
    <w:pPr>
      <w:ind w:left="200" w:hanging="200"/>
    </w:pPr>
  </w:style>
  <w:style w:type="paragraph" w:styleId="Index2">
    <w:name w:val="index 2"/>
    <w:basedOn w:val="Standaard"/>
    <w:next w:val="Standaard"/>
    <w:autoRedefine/>
    <w:uiPriority w:val="99"/>
    <w:semiHidden/>
    <w:rsid w:val="005E6AC4"/>
    <w:pPr>
      <w:ind w:left="400" w:hanging="200"/>
    </w:pPr>
  </w:style>
  <w:style w:type="paragraph" w:styleId="Index3">
    <w:name w:val="index 3"/>
    <w:basedOn w:val="Standaard"/>
    <w:next w:val="Standaard"/>
    <w:autoRedefine/>
    <w:uiPriority w:val="99"/>
    <w:semiHidden/>
    <w:rsid w:val="005E6AC4"/>
    <w:pPr>
      <w:ind w:left="600" w:hanging="200"/>
    </w:pPr>
  </w:style>
  <w:style w:type="paragraph" w:styleId="Index4">
    <w:name w:val="index 4"/>
    <w:basedOn w:val="Standaard"/>
    <w:next w:val="Standaard"/>
    <w:autoRedefine/>
    <w:uiPriority w:val="99"/>
    <w:semiHidden/>
    <w:rsid w:val="005E6AC4"/>
    <w:pPr>
      <w:ind w:left="800" w:hanging="200"/>
    </w:pPr>
  </w:style>
  <w:style w:type="paragraph" w:styleId="Index5">
    <w:name w:val="index 5"/>
    <w:basedOn w:val="Standaard"/>
    <w:next w:val="Standaard"/>
    <w:autoRedefine/>
    <w:uiPriority w:val="99"/>
    <w:semiHidden/>
    <w:rsid w:val="005E6AC4"/>
    <w:pPr>
      <w:ind w:left="1000" w:hanging="200"/>
    </w:pPr>
  </w:style>
  <w:style w:type="paragraph" w:styleId="Index6">
    <w:name w:val="index 6"/>
    <w:basedOn w:val="Standaard"/>
    <w:next w:val="Standaard"/>
    <w:autoRedefine/>
    <w:uiPriority w:val="99"/>
    <w:semiHidden/>
    <w:rsid w:val="005E6AC4"/>
    <w:pPr>
      <w:ind w:left="1200" w:hanging="200"/>
    </w:pPr>
  </w:style>
  <w:style w:type="paragraph" w:styleId="Index7">
    <w:name w:val="index 7"/>
    <w:basedOn w:val="Standaard"/>
    <w:next w:val="Standaard"/>
    <w:autoRedefine/>
    <w:uiPriority w:val="99"/>
    <w:semiHidden/>
    <w:rsid w:val="005E6AC4"/>
    <w:pPr>
      <w:ind w:left="1400" w:hanging="200"/>
    </w:pPr>
  </w:style>
  <w:style w:type="paragraph" w:styleId="Index8">
    <w:name w:val="index 8"/>
    <w:basedOn w:val="Standaard"/>
    <w:next w:val="Standaard"/>
    <w:autoRedefine/>
    <w:uiPriority w:val="99"/>
    <w:semiHidden/>
    <w:rsid w:val="005E6AC4"/>
    <w:pPr>
      <w:ind w:left="1600" w:hanging="200"/>
    </w:pPr>
  </w:style>
  <w:style w:type="paragraph" w:styleId="Index9">
    <w:name w:val="index 9"/>
    <w:basedOn w:val="Standaard"/>
    <w:next w:val="Standaard"/>
    <w:autoRedefine/>
    <w:uiPriority w:val="99"/>
    <w:semiHidden/>
    <w:rsid w:val="005E6AC4"/>
    <w:pPr>
      <w:ind w:left="1800" w:hanging="200"/>
    </w:pPr>
  </w:style>
  <w:style w:type="paragraph" w:styleId="Indexkop">
    <w:name w:val="index heading"/>
    <w:basedOn w:val="Standaard"/>
    <w:next w:val="Index1"/>
    <w:uiPriority w:val="99"/>
    <w:semiHidden/>
    <w:rsid w:val="005E6AC4"/>
    <w:rPr>
      <w:rFonts w:cs="Arial"/>
      <w:b/>
      <w:bCs/>
    </w:rPr>
  </w:style>
  <w:style w:type="paragraph" w:styleId="Inhopg1">
    <w:name w:val="toc 1"/>
    <w:basedOn w:val="Standaard"/>
    <w:next w:val="Standaard"/>
    <w:autoRedefine/>
    <w:uiPriority w:val="39"/>
    <w:semiHidden/>
    <w:rsid w:val="00DC15A5"/>
    <w:pPr>
      <w:tabs>
        <w:tab w:val="left" w:pos="1021"/>
        <w:tab w:val="right" w:pos="9060"/>
      </w:tabs>
      <w:spacing w:before="120"/>
      <w:ind w:left="680"/>
    </w:pPr>
    <w:rPr>
      <w:noProof/>
      <w:color w:val="18657C"/>
      <w:sz w:val="22"/>
    </w:rPr>
  </w:style>
  <w:style w:type="paragraph" w:styleId="Inhopg2">
    <w:name w:val="toc 2"/>
    <w:basedOn w:val="Standaard"/>
    <w:next w:val="Standaard"/>
    <w:autoRedefine/>
    <w:uiPriority w:val="39"/>
    <w:semiHidden/>
    <w:qFormat/>
    <w:rsid w:val="0006482E"/>
    <w:pPr>
      <w:tabs>
        <w:tab w:val="left" w:pos="1361"/>
        <w:tab w:val="right" w:pos="9060"/>
      </w:tabs>
      <w:ind w:left="1021"/>
    </w:pPr>
    <w:rPr>
      <w:sz w:val="16"/>
    </w:rPr>
  </w:style>
  <w:style w:type="paragraph" w:styleId="Inhopg3">
    <w:name w:val="toc 3"/>
    <w:basedOn w:val="Inhopg2"/>
    <w:next w:val="Standaard"/>
    <w:autoRedefine/>
    <w:uiPriority w:val="39"/>
    <w:semiHidden/>
    <w:qFormat/>
    <w:rsid w:val="00846306"/>
    <w:pPr>
      <w:tabs>
        <w:tab w:val="left" w:pos="1843"/>
        <w:tab w:val="left" w:pos="1871"/>
      </w:tabs>
      <w:ind w:left="1361"/>
    </w:pPr>
    <w:rPr>
      <w:noProof/>
      <w:lang w:val="en-GB"/>
    </w:rPr>
  </w:style>
  <w:style w:type="paragraph" w:styleId="Inhopg4">
    <w:name w:val="toc 4"/>
    <w:basedOn w:val="Standaard"/>
    <w:next w:val="Standaard"/>
    <w:autoRedefine/>
    <w:uiPriority w:val="99"/>
    <w:semiHidden/>
    <w:rsid w:val="005E6AC4"/>
    <w:pPr>
      <w:ind w:left="601"/>
    </w:pPr>
  </w:style>
  <w:style w:type="paragraph" w:styleId="Inhopg5">
    <w:name w:val="toc 5"/>
    <w:basedOn w:val="Standaard"/>
    <w:next w:val="Standaard"/>
    <w:autoRedefine/>
    <w:uiPriority w:val="99"/>
    <w:semiHidden/>
    <w:rsid w:val="005E6AC4"/>
    <w:pPr>
      <w:ind w:left="799"/>
    </w:pPr>
  </w:style>
  <w:style w:type="paragraph" w:styleId="Inhopg6">
    <w:name w:val="toc 6"/>
    <w:basedOn w:val="Standaard"/>
    <w:next w:val="Standaard"/>
    <w:autoRedefine/>
    <w:uiPriority w:val="99"/>
    <w:semiHidden/>
    <w:rsid w:val="005E6AC4"/>
    <w:pPr>
      <w:ind w:left="998"/>
    </w:pPr>
  </w:style>
  <w:style w:type="paragraph" w:styleId="Inhopg7">
    <w:name w:val="toc 7"/>
    <w:basedOn w:val="Standaard"/>
    <w:next w:val="Standaard"/>
    <w:autoRedefine/>
    <w:uiPriority w:val="99"/>
    <w:semiHidden/>
    <w:rsid w:val="005E6AC4"/>
    <w:pPr>
      <w:ind w:left="1202"/>
    </w:pPr>
  </w:style>
  <w:style w:type="paragraph" w:styleId="Inhopg8">
    <w:name w:val="toc 8"/>
    <w:basedOn w:val="Standaard"/>
    <w:next w:val="Standaard"/>
    <w:autoRedefine/>
    <w:uiPriority w:val="99"/>
    <w:semiHidden/>
    <w:rsid w:val="005E6AC4"/>
    <w:pPr>
      <w:ind w:left="1400"/>
    </w:pPr>
  </w:style>
  <w:style w:type="paragraph" w:styleId="Inhopg9">
    <w:name w:val="toc 9"/>
    <w:basedOn w:val="Standaard"/>
    <w:next w:val="Standaard"/>
    <w:autoRedefine/>
    <w:uiPriority w:val="99"/>
    <w:semiHidden/>
    <w:rsid w:val="005E6AC4"/>
    <w:pPr>
      <w:ind w:left="1599"/>
    </w:p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customStyle="1" w:styleId="Kop3Char">
    <w:name w:val="Kop 3 Char"/>
    <w:basedOn w:val="Standaardalinea-lettertype"/>
    <w:link w:val="Kop3"/>
    <w:uiPriority w:val="1"/>
    <w:rsid w:val="00E141F6"/>
    <w:rPr>
      <w:rFonts w:asciiTheme="majorHAnsi" w:eastAsiaTheme="majorEastAsia" w:hAnsiTheme="majorHAnsi" w:cstheme="majorBidi"/>
      <w:noProof/>
      <w:color w:val="18657C"/>
      <w:sz w:val="28"/>
      <w:szCs w:val="17"/>
      <w:u w:color="808080"/>
      <w:lang w:val="en-GB"/>
    </w:rPr>
  </w:style>
  <w:style w:type="character" w:customStyle="1" w:styleId="Kop2Char">
    <w:name w:val="Kop 2 Char"/>
    <w:basedOn w:val="Standaardalinea-lettertype"/>
    <w:link w:val="Kop2"/>
    <w:uiPriority w:val="1"/>
    <w:rsid w:val="00E141F6"/>
    <w:rPr>
      <w:rFonts w:asciiTheme="majorHAnsi" w:eastAsiaTheme="majorEastAsia" w:hAnsiTheme="majorHAnsi" w:cstheme="majorBidi"/>
      <w:noProof/>
      <w:color w:val="18657C"/>
      <w:sz w:val="36"/>
      <w:szCs w:val="26"/>
      <w:u w:color="808080"/>
    </w:rPr>
  </w:style>
  <w:style w:type="character" w:customStyle="1" w:styleId="Kop4Char">
    <w:name w:val="Kop 4 Char"/>
    <w:basedOn w:val="Standaardalinea-lettertype"/>
    <w:link w:val="Kop4"/>
    <w:uiPriority w:val="1"/>
    <w:rsid w:val="00937E04"/>
    <w:rPr>
      <w:rFonts w:asciiTheme="majorHAnsi" w:eastAsiaTheme="majorEastAsia" w:hAnsiTheme="majorHAnsi" w:cstheme="majorBidi"/>
      <w:noProof/>
      <w:color w:val="18657C"/>
      <w:sz w:val="24"/>
      <w:szCs w:val="24"/>
      <w:u w:color="808080"/>
      <w:lang w:val="en-GB"/>
    </w:rPr>
  </w:style>
  <w:style w:type="character" w:customStyle="1" w:styleId="Kop5Char">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18657C" w:themeColor="text2"/>
      <w:sz w:val="20"/>
      <w:szCs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18" w:space="0" w:color="F9B232" w:themeColor="accent4"/>
          <w:right w:val="single" w:sz="8" w:space="0" w:color="F9B232" w:themeColor="accent4"/>
          <w:insideH w:val="nil"/>
          <w:insideV w:val="single" w:sz="8" w:space="0" w:color="F9B23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insideH w:val="nil"/>
          <w:insideV w:val="single" w:sz="8" w:space="0" w:color="F9B23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shd w:val="clear" w:color="auto" w:fill="FDEBCC" w:themeFill="accent4" w:themeFillTint="3F"/>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shd w:val="clear" w:color="auto" w:fill="FDEBCC" w:themeFill="accent4" w:themeFillTint="3F"/>
      </w:tcPr>
    </w:tblStylePr>
    <w:tblStylePr w:type="band2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tcPr>
    </w:tblStylePr>
  </w:style>
  <w:style w:type="table" w:styleId="Lichtearcering-accent2">
    <w:name w:val="Light Shading Accent 2"/>
    <w:basedOn w:val="Standaardtabel"/>
    <w:uiPriority w:val="60"/>
    <w:rsid w:val="005E6AC4"/>
    <w:pPr>
      <w:spacing w:after="0" w:line="240" w:lineRule="auto"/>
    </w:pPr>
    <w:rPr>
      <w:color w:val="006777" w:themeColor="accent2" w:themeShade="BF"/>
      <w:sz w:val="20"/>
      <w:szCs w:val="20"/>
    </w:rPr>
    <w:tblPr>
      <w:tblStyleRowBandSize w:val="1"/>
      <w:tblStyleColBandSize w:val="1"/>
      <w:tblBorders>
        <w:top w:val="single" w:sz="8" w:space="0" w:color="008B9F" w:themeColor="accent2"/>
        <w:bottom w:val="single" w:sz="8" w:space="0" w:color="008B9F" w:themeColor="accent2"/>
      </w:tblBorders>
    </w:tblPr>
    <w:tblStylePr w:type="fir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la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left w:val="nil"/>
          <w:right w:val="nil"/>
          <w:insideH w:val="nil"/>
          <w:insideV w:val="nil"/>
        </w:tcBorders>
        <w:shd w:val="clear" w:color="auto" w:fill="A8F3FF"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18657C" w:themeColor="text2"/>
      <w:sz w:val="20"/>
      <w:szCs w:val="20"/>
      <w:lang w:eastAsia="nl-NL"/>
    </w:rPr>
  </w:style>
  <w:style w:type="character" w:customStyle="1" w:styleId="MacrotekstChar">
    <w:name w:val="Macrotekst Char"/>
    <w:basedOn w:val="Standaardalinea-lettertype"/>
    <w:link w:val="Macrotekst"/>
    <w:uiPriority w:val="99"/>
    <w:semiHidden/>
    <w:rsid w:val="005E6AC4"/>
    <w:rPr>
      <w:rFonts w:ascii="Courier New" w:hAnsi="Courier New" w:cs="Courier New"/>
      <w:color w:val="18657C" w:themeColor="text2"/>
      <w:sz w:val="20"/>
      <w:szCs w:val="20"/>
      <w:lang w:eastAsia="nl-NL"/>
    </w:rPr>
  </w:style>
  <w:style w:type="paragraph" w:styleId="Normaalweb">
    <w:name w:val="Normal (Web)"/>
    <w:basedOn w:val="Standaard"/>
    <w:link w:val="NormaalwebChar"/>
    <w:uiPriority w:val="99"/>
    <w:semiHidden/>
    <w:rsid w:val="00AB7FB7"/>
    <w:pPr>
      <w:spacing w:before="100" w:beforeAutospacing="1" w:after="100" w:afterAutospacing="1" w:line="240" w:lineRule="auto"/>
    </w:pPr>
  </w:style>
  <w:style w:type="character" w:customStyle="1" w:styleId="NormaalwebChar">
    <w:name w:val="Normaal (web) Char"/>
    <w:basedOn w:val="Standaardalinea-lettertype"/>
    <w:link w:val="Normaalweb"/>
    <w:uiPriority w:val="99"/>
    <w:semiHidden/>
    <w:rsid w:val="00AB7FB7"/>
    <w:rPr>
      <w:sz w:val="20"/>
      <w:szCs w:val="24"/>
    </w:rPr>
  </w:style>
  <w:style w:type="paragraph" w:styleId="Tekstopmerking">
    <w:name w:val="annotation text"/>
    <w:basedOn w:val="Standaard"/>
    <w:link w:val="TekstopmerkingChar"/>
    <w:rsid w:val="005E6AC4"/>
  </w:style>
  <w:style w:type="character" w:customStyle="1" w:styleId="TekstopmerkingChar">
    <w:name w:val="Tekst opmerking Char"/>
    <w:basedOn w:val="Standaardalinea-lettertype"/>
    <w:link w:val="Tekstopmerking"/>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customStyle="1" w:styleId="OnderwerpvanopmerkingChar">
    <w:name w:val="Onderwerp van opmerking Char"/>
    <w:basedOn w:val="TekstopmerkingChar"/>
    <w:link w:val="Onderwerpvanopmerking"/>
    <w:uiPriority w:val="99"/>
    <w:semiHidden/>
    <w:rsid w:val="005E6AC4"/>
    <w:rPr>
      <w:b/>
      <w:bCs/>
    </w:rPr>
  </w:style>
  <w:style w:type="paragraph" w:customStyle="1" w:styleId="Referentie">
    <w:name w:val="Referentie"/>
    <w:basedOn w:val="Standaard"/>
    <w:uiPriority w:val="2"/>
    <w:semiHidden/>
    <w:rsid w:val="005E6AC4"/>
    <w:pPr>
      <w:spacing w:line="300" w:lineRule="exact"/>
    </w:pPr>
    <w:rPr>
      <w:noProof/>
    </w:rPr>
  </w:style>
  <w:style w:type="table" w:styleId="Tabelraster">
    <w:name w:val="Table Grid"/>
    <w:basedOn w:val="Standaardtabel"/>
    <w:uiPriority w:val="39"/>
    <w:rsid w:val="00AB7FB7"/>
    <w:pPr>
      <w:spacing w:after="0" w:line="240" w:lineRule="auto"/>
    </w:pPr>
    <w:rPr>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character" w:styleId="Verwijzingopmerking">
    <w:name w:val="annotation reference"/>
    <w:uiPriority w:val="99"/>
    <w:rsid w:val="005E6AC4"/>
    <w:rPr>
      <w:sz w:val="16"/>
      <w:szCs w:val="16"/>
    </w:rPr>
  </w:style>
  <w:style w:type="character" w:styleId="Voetnootmarkering">
    <w:name w:val="footnote reference"/>
    <w:uiPriority w:val="4"/>
    <w:rsid w:val="00AB7FB7"/>
    <w:rPr>
      <w:rFonts w:asciiTheme="minorHAnsi" w:hAnsiTheme="minorHAnsi"/>
      <w:b/>
      <w:color w:val="18657C"/>
      <w:sz w:val="20"/>
      <w:vertAlign w:val="superscript"/>
    </w:rPr>
  </w:style>
  <w:style w:type="paragraph" w:styleId="Voetnoottekst">
    <w:name w:val="footnote text"/>
    <w:basedOn w:val="Standaard"/>
    <w:link w:val="VoetnoottekstChar"/>
    <w:uiPriority w:val="4"/>
    <w:rsid w:val="00DA7B55"/>
    <w:pPr>
      <w:spacing w:line="276" w:lineRule="auto"/>
      <w:ind w:left="340" w:hanging="340"/>
    </w:pPr>
    <w:rPr>
      <w:noProof/>
      <w:sz w:val="14"/>
      <w:szCs w:val="14"/>
      <w:lang w:val="en-US"/>
    </w:rPr>
  </w:style>
  <w:style w:type="character" w:customStyle="1" w:styleId="VoetnoottekstChar">
    <w:name w:val="Voetnoottekst Char"/>
    <w:basedOn w:val="Standaardalinea-lettertype"/>
    <w:link w:val="Voetnoottekst"/>
    <w:uiPriority w:val="4"/>
    <w:rsid w:val="00DA1A99"/>
    <w:rPr>
      <w:noProof/>
      <w:sz w:val="14"/>
      <w:szCs w:val="14"/>
      <w:lang w:val="en-US"/>
    </w:rPr>
  </w:style>
  <w:style w:type="paragraph" w:styleId="Voettekst">
    <w:name w:val="footer"/>
    <w:basedOn w:val="Standaard"/>
    <w:link w:val="VoettekstChar"/>
    <w:uiPriority w:val="99"/>
    <w:rsid w:val="005E6AC4"/>
    <w:pPr>
      <w:tabs>
        <w:tab w:val="center" w:pos="4703"/>
        <w:tab w:val="right" w:pos="9406"/>
      </w:tabs>
      <w:spacing w:line="240" w:lineRule="auto"/>
    </w:pPr>
    <w:rPr>
      <w:sz w:val="16"/>
    </w:rPr>
  </w:style>
  <w:style w:type="character" w:customStyle="1" w:styleId="VoettekstChar">
    <w:name w:val="Voettekst Char"/>
    <w:basedOn w:val="Standaardalinea-lettertype"/>
    <w:link w:val="Voettekst"/>
    <w:uiPriority w:val="99"/>
    <w:rsid w:val="005E6AC4"/>
    <w:rPr>
      <w:sz w:val="16"/>
    </w:rPr>
  </w:style>
  <w:style w:type="paragraph" w:customStyle="1" w:styleId="Koptekst7pt">
    <w:name w:val="Koptekst 7pt"/>
    <w:basedOn w:val="Standaard"/>
    <w:uiPriority w:val="4"/>
    <w:semiHidden/>
    <w:rsid w:val="00C23092"/>
    <w:pPr>
      <w:spacing w:line="260" w:lineRule="exact"/>
      <w:ind w:left="680"/>
    </w:pPr>
    <w:rPr>
      <w:sz w:val="14"/>
      <w:szCs w:val="17"/>
      <w:u w:color="808080"/>
    </w:rPr>
  </w:style>
  <w:style w:type="character" w:customStyle="1" w:styleId="Kop9Char">
    <w:name w:val="Kop 9 Char"/>
    <w:basedOn w:val="Standaardalinea-lettertype"/>
    <w:link w:val="Kop9"/>
    <w:uiPriority w:val="1"/>
    <w:semiHidden/>
    <w:rsid w:val="008B1A4D"/>
    <w:rPr>
      <w:rFonts w:asciiTheme="majorHAnsi" w:eastAsiaTheme="majorEastAsia" w:hAnsiTheme="majorHAnsi" w:cstheme="majorBidi"/>
      <w:i/>
      <w:iCs/>
      <w:color w:val="0C323D" w:themeColor="accent1" w:themeShade="80"/>
      <w:sz w:val="21"/>
      <w:szCs w:val="21"/>
    </w:rPr>
  </w:style>
  <w:style w:type="character" w:customStyle="1" w:styleId="Kop6Char">
    <w:name w:val="Kop 6 Char"/>
    <w:basedOn w:val="Standaardalinea-lettertype"/>
    <w:link w:val="Kop6"/>
    <w:uiPriority w:val="1"/>
    <w:semiHidden/>
    <w:rsid w:val="008B1A4D"/>
    <w:rPr>
      <w:rFonts w:asciiTheme="majorHAnsi" w:eastAsiaTheme="majorEastAsia" w:hAnsiTheme="majorHAnsi" w:cstheme="majorBidi"/>
      <w:color w:val="0C323D" w:themeColor="accent1" w:themeShade="80"/>
    </w:rPr>
  </w:style>
  <w:style w:type="paragraph" w:customStyle="1" w:styleId="paginanummer">
    <w:name w:val="pagina nummer"/>
    <w:basedOn w:val="Standaard"/>
    <w:semiHidden/>
    <w:rsid w:val="00AB7FB7"/>
    <w:pPr>
      <w:spacing w:line="260" w:lineRule="exact"/>
      <w:ind w:left="709"/>
    </w:pPr>
    <w:rPr>
      <w:sz w:val="16"/>
      <w:szCs w:val="17"/>
      <w:u w:color="808080"/>
    </w:rPr>
  </w:style>
  <w:style w:type="paragraph" w:styleId="Ballontekst">
    <w:name w:val="Balloon Text"/>
    <w:basedOn w:val="Standaard"/>
    <w:link w:val="BallontekstChar"/>
    <w:uiPriority w:val="99"/>
    <w:semiHidden/>
    <w:rsid w:val="008E654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semiHidden/>
    <w:rsid w:val="009A0DCF"/>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9A0DCF"/>
    <w:rPr>
      <w:sz w:val="20"/>
    </w:rPr>
  </w:style>
  <w:style w:type="paragraph" w:styleId="Revisie">
    <w:name w:val="Revision"/>
    <w:hidden/>
    <w:uiPriority w:val="99"/>
    <w:semiHidden/>
    <w:rsid w:val="007A050A"/>
    <w:pPr>
      <w:spacing w:after="0" w:line="240" w:lineRule="auto"/>
    </w:pPr>
    <w:rPr>
      <w:sz w:val="20"/>
    </w:rPr>
  </w:style>
  <w:style w:type="character" w:customStyle="1" w:styleId="Kop7Char">
    <w:name w:val="Kop 7 Char"/>
    <w:basedOn w:val="Standaardalinea-lettertype"/>
    <w:link w:val="Kop7"/>
    <w:uiPriority w:val="1"/>
    <w:semiHidden/>
    <w:rsid w:val="008B1A4D"/>
    <w:rPr>
      <w:rFonts w:asciiTheme="majorHAnsi" w:eastAsiaTheme="majorEastAsia" w:hAnsiTheme="majorHAnsi" w:cstheme="majorBidi"/>
      <w:i/>
      <w:iCs/>
      <w:color w:val="0C323D" w:themeColor="accent1" w:themeShade="80"/>
    </w:rPr>
  </w:style>
  <w:style w:type="paragraph" w:customStyle="1" w:styleId="Kopalinea">
    <w:name w:val="Kop alinea"/>
    <w:uiPriority w:val="1"/>
    <w:qFormat/>
    <w:rsid w:val="00E141F6"/>
    <w:pPr>
      <w:spacing w:before="260" w:after="0"/>
    </w:pPr>
    <w:rPr>
      <w:rFonts w:asciiTheme="majorHAnsi" w:hAnsiTheme="majorHAnsi" w:cs="Arial"/>
      <w:bCs/>
      <w:color w:val="18657C"/>
      <w:sz w:val="20"/>
      <w:szCs w:val="17"/>
    </w:rPr>
  </w:style>
  <w:style w:type="table" w:customStyle="1" w:styleId="Kalender2">
    <w:name w:val="Kalender 2"/>
    <w:basedOn w:val="Standaardtabel"/>
    <w:uiPriority w:val="99"/>
    <w:qFormat/>
    <w:rsid w:val="008F38B6"/>
    <w:pPr>
      <w:spacing w:after="0" w:line="240" w:lineRule="auto"/>
      <w:jc w:val="center"/>
    </w:pPr>
    <w:rPr>
      <w:rFonts w:asciiTheme="minorHAnsi" w:eastAsiaTheme="minorEastAsia" w:hAnsiTheme="minorHAnsi"/>
      <w:sz w:val="28"/>
      <w:szCs w:val="28"/>
      <w:lang w:eastAsia="nl-NL"/>
    </w:rPr>
    <w:tblPr>
      <w:tblBorders>
        <w:insideV w:val="single" w:sz="4" w:space="0" w:color="48B9DB" w:themeColor="accent1" w:themeTint="99"/>
      </w:tblBorders>
    </w:tblPr>
    <w:tblStylePr w:type="firstRow">
      <w:rPr>
        <w:rFonts w:asciiTheme="majorHAnsi" w:hAnsiTheme="majorHAnsi"/>
        <w:b w:val="0"/>
        <w:i w:val="0"/>
        <w:caps/>
        <w:smallCaps w:val="0"/>
        <w:color w:val="18657C" w:themeColor="accent1"/>
        <w:spacing w:val="20"/>
        <w:sz w:val="32"/>
      </w:rPr>
      <w:tblPr/>
      <w:tcPr>
        <w:tcBorders>
          <w:top w:val="nil"/>
          <w:left w:val="nil"/>
          <w:bottom w:val="nil"/>
          <w:right w:val="nil"/>
          <w:insideH w:val="nil"/>
          <w:insideV w:val="nil"/>
          <w:tl2br w:val="nil"/>
          <w:tr2bl w:val="nil"/>
        </w:tcBorders>
      </w:tcPr>
    </w:tblStylePr>
  </w:style>
  <w:style w:type="table" w:customStyle="1" w:styleId="Tabelraster1">
    <w:name w:val="Tabelraster1"/>
    <w:basedOn w:val="Standaardtabel"/>
    <w:next w:val="Tabelraster"/>
    <w:uiPriority w:val="59"/>
    <w:rsid w:val="005E6AC4"/>
    <w:pPr>
      <w:spacing w:after="0" w:line="240" w:lineRule="auto"/>
    </w:pPr>
    <w:rPr>
      <w:color w:val="18657C" w:themeColor="text2"/>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table" w:styleId="Lichtelijst">
    <w:name w:val="Light List"/>
    <w:basedOn w:val="Standaardtabel"/>
    <w:uiPriority w:val="61"/>
    <w:rsid w:val="00F331CC"/>
    <w:pPr>
      <w:spacing w:after="0" w:line="240" w:lineRule="auto"/>
    </w:pPr>
    <w:rPr>
      <w:rFonts w:asciiTheme="minorHAnsi" w:eastAsiaTheme="minorEastAsia" w:hAnsiTheme="minorHAnsi"/>
      <w:sz w:val="22"/>
      <w:szCs w:val="22"/>
      <w:lang w:eastAsia="nl-NL"/>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pPr>
        <w:spacing w:before="0" w:after="0" w:line="240" w:lineRule="auto"/>
      </w:pPr>
      <w:rPr>
        <w:b/>
        <w:bCs/>
        <w:color w:val="F2F2F2" w:themeColor="background1"/>
      </w:rPr>
      <w:tblPr/>
      <w:tcPr>
        <w:shd w:val="clear" w:color="auto" w:fill="18657C" w:themeFill="text1"/>
      </w:tcPr>
    </w:tblStylePr>
    <w:tblStylePr w:type="lastRow">
      <w:pPr>
        <w:spacing w:before="0" w:after="0" w:line="240" w:lineRule="auto"/>
      </w:pPr>
      <w:rPr>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tcBorders>
      </w:tcPr>
    </w:tblStylePr>
    <w:tblStylePr w:type="firstCol">
      <w:rPr>
        <w:b/>
        <w:bCs/>
      </w:rPr>
    </w:tblStylePr>
    <w:tblStylePr w:type="lastCol">
      <w:rPr>
        <w:b/>
        <w:bCs/>
      </w:r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style>
  <w:style w:type="table" w:customStyle="1" w:styleId="Kalender1">
    <w:name w:val="Kalender 1"/>
    <w:basedOn w:val="Standaardtabel"/>
    <w:uiPriority w:val="99"/>
    <w:qFormat/>
    <w:rsid w:val="004D1994"/>
    <w:pPr>
      <w:spacing w:after="0" w:line="240" w:lineRule="auto"/>
    </w:pPr>
    <w:rPr>
      <w:rFonts w:asciiTheme="minorHAnsi" w:eastAsiaTheme="minorEastAsia" w:hAnsiTheme="minorHAnsi"/>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18657C" w:themeColor="text1"/>
          <w:left w:val="nil"/>
          <w:bottom w:val="single" w:sz="24" w:space="0" w:color="18657C" w:themeColor="text1"/>
          <w:right w:val="nil"/>
          <w:insideH w:val="nil"/>
          <w:insideV w:val="nil"/>
          <w:tl2br w:val="nil"/>
          <w:tr2bl w:val="nil"/>
        </w:tcBorders>
        <w:shd w:val="clear" w:color="auto" w:fill="auto"/>
      </w:tcPr>
    </w:tblStylePr>
  </w:style>
  <w:style w:type="table" w:customStyle="1" w:styleId="Kalender3">
    <w:name w:val="Kalender 3"/>
    <w:basedOn w:val="Standaardtabel"/>
    <w:uiPriority w:val="99"/>
    <w:qFormat/>
    <w:rsid w:val="004D1994"/>
    <w:pPr>
      <w:spacing w:after="0" w:line="240" w:lineRule="auto"/>
      <w:jc w:val="right"/>
    </w:pPr>
    <w:rPr>
      <w:rFonts w:asciiTheme="majorHAnsi" w:eastAsiaTheme="majorEastAsia" w:hAnsiTheme="majorHAnsi" w:cstheme="majorBidi"/>
      <w:color w:val="18657C" w:themeColor="text1"/>
      <w:sz w:val="22"/>
      <w:szCs w:val="22"/>
      <w:lang w:eastAsia="nl-NL"/>
    </w:rPr>
    <w:tblPr/>
    <w:tblStylePr w:type="firstRow">
      <w:pPr>
        <w:wordWrap/>
        <w:jc w:val="right"/>
      </w:pPr>
      <w:rPr>
        <w:color w:val="18657C" w:themeColor="accent1"/>
        <w:sz w:val="44"/>
      </w:rPr>
    </w:tblStylePr>
    <w:tblStylePr w:type="firstCol">
      <w:rPr>
        <w:color w:val="18657C" w:themeColor="accent1"/>
      </w:rPr>
    </w:tblStylePr>
    <w:tblStylePr w:type="lastCol">
      <w:rPr>
        <w:color w:val="18657C" w:themeColor="accent1"/>
      </w:rPr>
    </w:tblStylePr>
  </w:style>
  <w:style w:type="table" w:styleId="Gemiddeldelijst2-accent1">
    <w:name w:val="Medium List 2 Accent 1"/>
    <w:basedOn w:val="Standaardtabel"/>
    <w:uiPriority w:val="66"/>
    <w:rsid w:val="00E8770C"/>
    <w:pPr>
      <w:spacing w:after="0" w:line="240" w:lineRule="auto"/>
    </w:pPr>
    <w:rPr>
      <w:rFonts w:asciiTheme="majorHAnsi" w:eastAsiaTheme="majorEastAsia" w:hAnsiTheme="majorHAnsi" w:cstheme="majorBidi"/>
      <w:color w:val="18657C" w:themeColor="text1"/>
      <w:sz w:val="22"/>
      <w:szCs w:val="22"/>
      <w:lang w:eastAsia="nl-NL"/>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rPr>
        <w:sz w:val="24"/>
        <w:szCs w:val="24"/>
      </w:rPr>
      <w:tblPr/>
      <w:tcPr>
        <w:tcBorders>
          <w:top w:val="nil"/>
          <w:left w:val="nil"/>
          <w:bottom w:val="single" w:sz="24" w:space="0" w:color="18657C" w:themeColor="accent1"/>
          <w:right w:val="nil"/>
          <w:insideH w:val="nil"/>
          <w:insideV w:val="nil"/>
        </w:tcBorders>
        <w:shd w:val="clear" w:color="auto" w:fill="F2F2F2" w:themeFill="background1"/>
      </w:tcPr>
    </w:tblStylePr>
    <w:tblStylePr w:type="lastRow">
      <w:tblPr/>
      <w:tcPr>
        <w:tcBorders>
          <w:top w:val="single" w:sz="8" w:space="0" w:color="18657C" w:themeColor="accent1"/>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accent1"/>
          <w:insideH w:val="nil"/>
          <w:insideV w:val="nil"/>
        </w:tcBorders>
        <w:shd w:val="clear" w:color="auto" w:fill="F2F2F2" w:themeFill="background1"/>
      </w:tcPr>
    </w:tblStylePr>
    <w:tblStylePr w:type="lastCol">
      <w:tblPr/>
      <w:tcPr>
        <w:tcBorders>
          <w:top w:val="nil"/>
          <w:left w:val="single" w:sz="8" w:space="0" w:color="18657C" w:themeColor="accen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top w:val="nil"/>
          <w:bottom w:val="nil"/>
          <w:insideH w:val="nil"/>
          <w:insideV w:val="nil"/>
        </w:tcBorders>
        <w:shd w:val="clear" w:color="auto" w:fill="B3E2F0" w:themeFill="accent1" w:themeFillTint="3F"/>
      </w:tcPr>
    </w:tblStylePr>
    <w:tblStylePr w:type="nwCell">
      <w:tblPr/>
      <w:tcPr>
        <w:shd w:val="clear" w:color="auto" w:fill="F2F2F2"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eastAsiaTheme="minorEastAsia" w:hAnsiTheme="minorHAnsi"/>
      <w:color w:val="124B5C" w:themeColor="accent1" w:themeShade="BF"/>
      <w:sz w:val="22"/>
      <w:szCs w:val="22"/>
      <w:lang w:eastAsia="nl-NL"/>
    </w:rPr>
    <w:tblPr>
      <w:tblStyleRowBandSize w:val="1"/>
      <w:tblStyleColBandSize w:val="1"/>
      <w:tblBorders>
        <w:top w:val="single" w:sz="8" w:space="0" w:color="18657C" w:themeColor="accent1"/>
        <w:bottom w:val="single" w:sz="8" w:space="0" w:color="18657C" w:themeColor="accent1"/>
      </w:tblBorders>
    </w:tblPr>
    <w:tblStylePr w:type="fir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la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left w:val="nil"/>
          <w:right w:val="nil"/>
          <w:insideH w:val="nil"/>
          <w:insideV w:val="nil"/>
        </w:tcBorders>
        <w:shd w:val="clear" w:color="auto" w:fill="B3E2F0"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jc w:val="center"/>
    </w:pPr>
    <w:rPr>
      <w:i/>
      <w:iCs/>
      <w:color w:val="18657C"/>
    </w:rPr>
  </w:style>
  <w:style w:type="character" w:customStyle="1" w:styleId="CitaatChar">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tblBorders>
    </w:tblPr>
    <w:tblStylePr w:type="firstRow">
      <w:pPr>
        <w:spacing w:before="0" w:after="0" w:line="240" w:lineRule="auto"/>
      </w:pPr>
      <w:rPr>
        <w:b/>
        <w:bCs/>
        <w:color w:val="F2F2F2" w:themeColor="background1"/>
      </w:rPr>
      <w:tblPr/>
      <w:tcPr>
        <w:tc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shd w:val="clear" w:color="auto" w:fill="008B9F" w:themeFill="accent2"/>
      </w:tcPr>
    </w:tblStylePr>
    <w:tblStylePr w:type="lastRow">
      <w:pPr>
        <w:spacing w:before="0" w:after="0" w:line="240" w:lineRule="auto"/>
      </w:pPr>
      <w:rPr>
        <w:b/>
        <w:bCs/>
      </w:rPr>
      <w:tblPr/>
      <w:tcPr>
        <w:tcBorders>
          <w:top w:val="double" w:sz="6"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F3FF" w:themeFill="accent2" w:themeFillTint="3F"/>
      </w:tcPr>
    </w:tblStylePr>
    <w:tblStylePr w:type="band1Horz">
      <w:tblPr/>
      <w:tcPr>
        <w:tcBorders>
          <w:insideH w:val="nil"/>
          <w:insideV w:val="nil"/>
        </w:tcBorders>
        <w:shd w:val="clear" w:color="auto" w:fill="A8F3FF"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eastAsiaTheme="minorEastAsia" w:hAnsiTheme="minorHAnsi"/>
      <w:color w:val="18657C" w:themeColor="text1"/>
      <w:spacing w:val="15"/>
      <w:sz w:val="22"/>
      <w:szCs w:val="22"/>
    </w:rPr>
  </w:style>
  <w:style w:type="character" w:customStyle="1" w:styleId="OndertitelChar">
    <w:name w:val="Ondertitel Char"/>
    <w:basedOn w:val="Standaardalinea-lettertype"/>
    <w:link w:val="Ondertitel"/>
    <w:uiPriority w:val="1"/>
    <w:semiHidden/>
    <w:rsid w:val="00A6471C"/>
    <w:rPr>
      <w:rFonts w:asciiTheme="minorHAnsi" w:eastAsiaTheme="minorEastAsia" w:hAnsiTheme="minorHAnsi"/>
      <w:color w:val="18657C" w:themeColor="text1"/>
      <w:spacing w:val="15"/>
      <w:sz w:val="22"/>
      <w:szCs w:val="22"/>
    </w:rPr>
  </w:style>
  <w:style w:type="character" w:styleId="Subtieleverwijzing">
    <w:name w:val="Subtle Reference"/>
    <w:basedOn w:val="Standaardalinea-lettertype"/>
    <w:uiPriority w:val="99"/>
    <w:semiHidden/>
    <w:qFormat/>
    <w:rsid w:val="00A6471C"/>
    <w:rPr>
      <w:smallCaps/>
      <w:color w:val="18657C" w:themeColor="text1"/>
    </w:rPr>
  </w:style>
  <w:style w:type="table" w:styleId="Rastertabel4-Accent2">
    <w:name w:val="Grid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insideV w:val="nil"/>
        </w:tcBorders>
        <w:shd w:val="clear" w:color="auto" w:fill="008B9F" w:themeFill="accent2"/>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character" w:customStyle="1" w:styleId="Kop8Char">
    <w:name w:val="Kop 8 Char"/>
    <w:basedOn w:val="Standaardalinea-lettertype"/>
    <w:link w:val="Kop8"/>
    <w:uiPriority w:val="1"/>
    <w:semiHidden/>
    <w:rsid w:val="008B1A4D"/>
    <w:rPr>
      <w:rFonts w:asciiTheme="majorHAnsi" w:eastAsiaTheme="majorEastAsia" w:hAnsiTheme="majorHAnsi" w:cstheme="majorBidi"/>
      <w:color w:val="0C323D" w:themeColor="accent1" w:themeShade="80"/>
      <w:sz w:val="21"/>
      <w:szCs w:val="21"/>
    </w:rPr>
  </w:style>
  <w:style w:type="character" w:styleId="Subtielebenadrukking">
    <w:name w:val="Subtle Emphasis"/>
    <w:basedOn w:val="Standaardalinea-lettertype"/>
    <w:uiPriority w:val="19"/>
    <w:semiHidden/>
    <w:qFormat/>
    <w:rsid w:val="00341F1B"/>
    <w:rPr>
      <w:i/>
      <w:iCs/>
      <w:color w:val="18657C" w:themeColor="text1"/>
    </w:rPr>
  </w:style>
  <w:style w:type="table" w:styleId="Rastertabel1licht-Accent2">
    <w:name w:val="Grid Table 1 Light Accent 2"/>
    <w:basedOn w:val="Standaardtabel"/>
    <w:uiPriority w:val="46"/>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insideH w:val="single" w:sz="4" w:space="0" w:color="008B9F" w:themeColor="accent2"/>
        <w:insideV w:val="single" w:sz="4" w:space="0" w:color="008B9F" w:themeColor="accent2"/>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2" w:space="0" w:color="2CE3FF" w:themeColor="accent2" w:themeTint="99"/>
        </w:tcBorders>
      </w:tcPr>
    </w:tblStylePr>
    <w:tblStylePr w:type="firstCol">
      <w:rPr>
        <w:b/>
        <w:bCs/>
      </w:rPr>
    </w:tblStylePr>
    <w:tblStylePr w:type="lastCol">
      <w:rPr>
        <w:b/>
        <w:bCs/>
      </w:rPr>
    </w:tblStylePr>
  </w:style>
  <w:style w:type="paragraph" w:styleId="Plattetekst3">
    <w:name w:val="Body Text 3"/>
    <w:basedOn w:val="Standaard"/>
    <w:link w:val="Plattetekst3Char"/>
    <w:uiPriority w:val="99"/>
    <w:semiHidden/>
    <w:rsid w:val="00AB7FB7"/>
    <w:pPr>
      <w:spacing w:after="120"/>
    </w:pPr>
    <w:rPr>
      <w:szCs w:val="16"/>
    </w:rPr>
  </w:style>
  <w:style w:type="character" w:customStyle="1" w:styleId="Plattetekst3Char">
    <w:name w:val="Platte tekst 3 Char"/>
    <w:basedOn w:val="Standaardalinea-lettertype"/>
    <w:link w:val="Plattetekst3"/>
    <w:uiPriority w:val="99"/>
    <w:semiHidden/>
    <w:rsid w:val="00AB7FB7"/>
    <w:rPr>
      <w:sz w:val="20"/>
      <w:szCs w:val="16"/>
    </w:rPr>
  </w:style>
  <w:style w:type="table" w:styleId="Professioneletabel">
    <w:name w:val="Table Professional"/>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AB7FB7"/>
    <w:pPr>
      <w:spacing w:after="0"/>
    </w:pPr>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B7FB7"/>
    <w:pPr>
      <w:spacing w:after="0"/>
    </w:pPr>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AB7FB7"/>
    <w:pPr>
      <w:spacing w:after="0"/>
    </w:pPr>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AB7FB7"/>
    <w:pPr>
      <w:spacing w:after="0"/>
    </w:pPr>
    <w:rPr>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AB7FB7"/>
    <w:pPr>
      <w:spacing w:after="0"/>
    </w:pPr>
    <w:rPr>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B7FB7"/>
    <w:pPr>
      <w:spacing w:after="0"/>
    </w:pPr>
    <w:rPr>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AB7FB7"/>
    <w:pPr>
      <w:spacing w:after="0"/>
    </w:pPr>
    <w:rPr>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AB7FB7"/>
    <w:pPr>
      <w:spacing w:after="0"/>
    </w:pPr>
    <w:rPr>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AB7FB7"/>
    <w:pPr>
      <w:spacing w:after="0"/>
    </w:pPr>
    <w:rPr>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0">
    <w:name w:val="Table Grid 1"/>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AB7FB7"/>
    <w:pPr>
      <w:spacing w:after="0"/>
    </w:pPr>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AB7FB7"/>
    <w:pPr>
      <w:spacing w:after="0"/>
    </w:pPr>
    <w:rPr>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AB7FB7"/>
    <w:pPr>
      <w:spacing w:after="0"/>
    </w:pPr>
    <w:rPr>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AB7FB7"/>
    <w:pPr>
      <w:spacing w:after="0"/>
    </w:pPr>
    <w:rPr>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AB7FB7"/>
    <w:pPr>
      <w:spacing w:after="0"/>
    </w:pPr>
    <w:rPr>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AB7FB7"/>
    <w:pPr>
      <w:spacing w:after="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uiPriority w:val="99"/>
    <w:semiHidden/>
    <w:unhideWhenUsed/>
    <w:rsid w:val="00AB7FB7"/>
    <w:pPr>
      <w:spacing w:after="0"/>
    </w:pPr>
    <w:rPr>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AB7FB7"/>
    <w:pPr>
      <w:spacing w:after="0"/>
    </w:pPr>
    <w:rPr>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AB7FB7"/>
    <w:pPr>
      <w:spacing w:after="0"/>
    </w:pPr>
    <w:rPr>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AB7FB7"/>
    <w:pPr>
      <w:spacing w:after="0"/>
    </w:pPr>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AB7FB7"/>
    <w:pPr>
      <w:spacing w:after="0"/>
    </w:pPr>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emiddeldearcering1-accent4">
    <w:name w:val="Medium Shading 1 Accent 4"/>
    <w:basedOn w:val="Standaardtabel"/>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tblBorders>
    </w:tblPr>
    <w:tblStylePr w:type="firstRow">
      <w:pPr>
        <w:spacing w:before="0" w:after="0" w:line="240" w:lineRule="auto"/>
      </w:pPr>
      <w:rPr>
        <w:b/>
        <w:bCs/>
        <w:color w:val="F2F2F2" w:themeColor="background1"/>
      </w:rPr>
      <w:tblPr/>
      <w:tcPr>
        <w:tc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shd w:val="clear" w:color="auto" w:fill="F9B232" w:themeFill="accent4"/>
      </w:tcPr>
    </w:tblStylePr>
    <w:tblStylePr w:type="lastRow">
      <w:pPr>
        <w:spacing w:before="0" w:after="0" w:line="240" w:lineRule="auto"/>
      </w:pPr>
      <w:rPr>
        <w:b/>
        <w:bCs/>
      </w:rPr>
      <w:tblPr/>
      <w:tcPr>
        <w:tcBorders>
          <w:top w:val="double" w:sz="6"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DEBCC" w:themeFill="accent4" w:themeFillTint="3F"/>
      </w:tcPr>
    </w:tblStylePr>
    <w:tblStylePr w:type="band1Horz">
      <w:tblPr/>
      <w:tcPr>
        <w:tcBorders>
          <w:insideH w:val="nil"/>
          <w:insideV w:val="nil"/>
        </w:tcBorders>
        <w:shd w:val="clear" w:color="auto" w:fill="FDEBCC" w:themeFill="accent4" w:themeFillTint="3F"/>
      </w:tcPr>
    </w:tblStylePr>
    <w:tblStylePr w:type="band2Horz">
      <w:tblPr/>
      <w:tcPr>
        <w:tcBorders>
          <w:insideH w:val="nil"/>
          <w:insideV w:val="nil"/>
        </w:tcBorders>
      </w:tcPr>
    </w:tblStylePr>
  </w:style>
  <w:style w:type="table" w:styleId="Tabelrasterlicht">
    <w:name w:val="Grid Table Light"/>
    <w:basedOn w:val="Standaardtabel"/>
    <w:uiPriority w:val="40"/>
    <w:rsid w:val="00AB7FB7"/>
    <w:pPr>
      <w:spacing w:after="0" w:line="240" w:lineRule="auto"/>
    </w:pPr>
    <w:rPr>
      <w:sz w:val="20"/>
    </w:rPr>
    <w:tblPr>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style>
  <w:style w:type="table" w:styleId="Onopgemaaktetabel1">
    <w:name w:val="Plain Table 1"/>
    <w:basedOn w:val="Standaardtabel"/>
    <w:uiPriority w:val="41"/>
    <w:rsid w:val="00AB7FB7"/>
    <w:pPr>
      <w:spacing w:after="0" w:line="240" w:lineRule="auto"/>
    </w:pPr>
    <w:rPr>
      <w:sz w:val="20"/>
    </w:rPr>
    <w:tblPr>
      <w:tblStyleRowBandSize w:val="1"/>
      <w:tblStyleColBandSize w:val="1"/>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tblStylePr w:type="firstRow">
      <w:rPr>
        <w:b/>
        <w:bCs/>
      </w:rPr>
    </w:tblStylePr>
    <w:tblStylePr w:type="lastRow">
      <w:rPr>
        <w:b/>
        <w:bCs/>
      </w:rPr>
      <w:tblPr/>
      <w:tcPr>
        <w:tcBorders>
          <w:top w:val="double" w:sz="4" w:space="0" w:color="B5B5B5" w:themeColor="background1" w:themeShade="BF"/>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2">
    <w:name w:val="Plain Table 2"/>
    <w:basedOn w:val="Standaardtabel"/>
    <w:uiPriority w:val="42"/>
    <w:rsid w:val="00AB7FB7"/>
    <w:pPr>
      <w:spacing w:after="0" w:line="240" w:lineRule="auto"/>
    </w:pPr>
    <w:rPr>
      <w:sz w:val="20"/>
    </w:rPr>
    <w:tblPr>
      <w:tblStyleRowBandSize w:val="1"/>
      <w:tblStyleColBandSize w:val="1"/>
      <w:tblBorders>
        <w:top w:val="single" w:sz="4" w:space="0" w:color="66C5E1" w:themeColor="text1" w:themeTint="80"/>
        <w:bottom w:val="single" w:sz="4" w:space="0" w:color="66C5E1" w:themeColor="text1" w:themeTint="80"/>
      </w:tblBorders>
    </w:tblPr>
    <w:tblStylePr w:type="firstRow">
      <w:rPr>
        <w:b/>
        <w:bCs/>
      </w:rPr>
      <w:tblPr/>
      <w:tcPr>
        <w:tcBorders>
          <w:bottom w:val="single" w:sz="4" w:space="0" w:color="66C5E1" w:themeColor="text1" w:themeTint="80"/>
        </w:tcBorders>
      </w:tcPr>
    </w:tblStylePr>
    <w:tblStylePr w:type="lastRow">
      <w:rPr>
        <w:b/>
        <w:bCs/>
      </w:rPr>
      <w:tblPr/>
      <w:tcPr>
        <w:tcBorders>
          <w:top w:val="single" w:sz="4" w:space="0" w:color="66C5E1" w:themeColor="text1" w:themeTint="80"/>
        </w:tcBorders>
      </w:tcPr>
    </w:tblStylePr>
    <w:tblStylePr w:type="firstCol">
      <w:rPr>
        <w:b/>
        <w:bCs/>
      </w:rPr>
    </w:tblStylePr>
    <w:tblStylePr w:type="lastCol">
      <w:rPr>
        <w:b/>
        <w:bCs/>
      </w:rPr>
    </w:tblStylePr>
    <w:tblStylePr w:type="band1Vert">
      <w:tblPr/>
      <w:tcPr>
        <w:tcBorders>
          <w:left w:val="single" w:sz="4" w:space="0" w:color="66C5E1" w:themeColor="text1" w:themeTint="80"/>
          <w:right w:val="single" w:sz="4" w:space="0" w:color="66C5E1" w:themeColor="text1" w:themeTint="80"/>
        </w:tcBorders>
      </w:tcPr>
    </w:tblStylePr>
    <w:tblStylePr w:type="band2Vert">
      <w:tblPr/>
      <w:tcPr>
        <w:tcBorders>
          <w:left w:val="single" w:sz="4" w:space="0" w:color="66C5E1" w:themeColor="text1" w:themeTint="80"/>
          <w:right w:val="single" w:sz="4" w:space="0" w:color="66C5E1" w:themeColor="text1" w:themeTint="80"/>
        </w:tcBorders>
      </w:tcPr>
    </w:tblStylePr>
    <w:tblStylePr w:type="band1Horz">
      <w:tblPr/>
      <w:tcPr>
        <w:tcBorders>
          <w:top w:val="single" w:sz="4" w:space="0" w:color="66C5E1" w:themeColor="text1" w:themeTint="80"/>
          <w:bottom w:val="single" w:sz="4" w:space="0" w:color="66C5E1" w:themeColor="text1" w:themeTint="80"/>
        </w:tcBorders>
      </w:tcPr>
    </w:tblStylePr>
  </w:style>
  <w:style w:type="table" w:styleId="Onopgemaaktetabel3">
    <w:name w:val="Plain Table 3"/>
    <w:basedOn w:val="Standaardtabel"/>
    <w:uiPriority w:val="43"/>
    <w:rsid w:val="00AB7FB7"/>
    <w:pPr>
      <w:spacing w:after="0" w:line="240" w:lineRule="auto"/>
    </w:pPr>
    <w:rPr>
      <w:sz w:val="20"/>
    </w:rPr>
    <w:tblPr>
      <w:tblStyleRowBandSize w:val="1"/>
      <w:tblStyleColBandSize w:val="1"/>
    </w:tblPr>
    <w:tblStylePr w:type="firstRow">
      <w:rPr>
        <w:b/>
        <w:bCs/>
        <w:caps/>
      </w:rPr>
      <w:tblPr/>
      <w:tcPr>
        <w:tcBorders>
          <w:bottom w:val="single" w:sz="4" w:space="0" w:color="66C5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6C5E1" w:themeColor="text1" w:themeTint="80"/>
        </w:tcBorders>
      </w:tcPr>
    </w:tblStylePr>
    <w:tblStylePr w:type="lastCol">
      <w:rPr>
        <w:b/>
        <w:bCs/>
        <w:caps/>
      </w:rPr>
      <w:tblPr/>
      <w:tcPr>
        <w:tcBorders>
          <w:left w:val="nil"/>
        </w:tcBorders>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B7FB7"/>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5">
    <w:name w:val="Plain Table 5"/>
    <w:basedOn w:val="Standaardtabel"/>
    <w:uiPriority w:val="45"/>
    <w:rsid w:val="00AB7FB7"/>
    <w:pPr>
      <w:spacing w:after="0" w:line="240" w:lineRule="auto"/>
    </w:pPr>
    <w:rPr>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C5E1" w:themeColor="text1" w:themeTint="80"/>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66C5E1" w:themeColor="text1" w:themeTint="80"/>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C5E1" w:themeColor="text1" w:themeTint="80"/>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66C5E1" w:themeColor="text1" w:themeTint="80"/>
        </w:tcBorders>
        <w:shd w:val="clear" w:color="auto" w:fill="F2F2F2" w:themeFill="background1"/>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
    <w:name w:val="List Table 1 Light"/>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text1" w:themeTint="99"/>
        </w:tcBorders>
      </w:tcPr>
    </w:tblStylePr>
    <w:tblStylePr w:type="lastRow">
      <w:rPr>
        <w:b/>
        <w:bCs/>
      </w:rPr>
      <w:tblPr/>
      <w:tcPr>
        <w:tcBorders>
          <w:top w:val="sing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1licht-Accent1">
    <w:name w:val="List Table 1 Light Accent 1"/>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accent1" w:themeTint="99"/>
        </w:tcBorders>
      </w:tcPr>
    </w:tblStylePr>
    <w:tblStylePr w:type="lastRow">
      <w:rPr>
        <w:b/>
        <w:bCs/>
      </w:rPr>
      <w:tblPr/>
      <w:tcPr>
        <w:tcBorders>
          <w:top w:val="sing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1licht-Accent2">
    <w:name w:val="List Table 1 Light Accent 2"/>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2CE3FF" w:themeColor="accent2" w:themeTint="99"/>
        </w:tcBorders>
      </w:tcPr>
    </w:tblStylePr>
    <w:tblStylePr w:type="lastRow">
      <w:rPr>
        <w:b/>
        <w:bCs/>
      </w:rPr>
      <w:tblPr/>
      <w:tcPr>
        <w:tcBorders>
          <w:top w:val="sing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1licht-Accent3">
    <w:name w:val="List Table 1 Light Accent 3"/>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39D90" w:themeColor="accent3" w:themeTint="99"/>
        </w:tcBorders>
      </w:tcPr>
    </w:tblStylePr>
    <w:tblStylePr w:type="lastRow">
      <w:rPr>
        <w:b/>
        <w:bCs/>
      </w:rPr>
      <w:tblPr/>
      <w:tcPr>
        <w:tcBorders>
          <w:top w:val="sing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1licht-Accent4">
    <w:name w:val="List Table 1 Light Accent 4"/>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BD083" w:themeColor="accent4" w:themeTint="99"/>
        </w:tcBorders>
      </w:tcPr>
    </w:tblStylePr>
    <w:tblStylePr w:type="lastRow">
      <w:rPr>
        <w:b/>
        <w:bCs/>
      </w:rPr>
      <w:tblPr/>
      <w:tcPr>
        <w:tcBorders>
          <w:top w:val="sing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1licht-Accent5">
    <w:name w:val="List Table 1 Light Accent 5"/>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C1A288" w:themeColor="accent5" w:themeTint="99"/>
        </w:tcBorders>
      </w:tcPr>
    </w:tblStylePr>
    <w:tblStylePr w:type="lastRow">
      <w:rPr>
        <w:b/>
        <w:bCs/>
      </w:rPr>
      <w:tblPr/>
      <w:tcPr>
        <w:tcBorders>
          <w:top w:val="sing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1licht-Accent6">
    <w:name w:val="List Table 1 Light Accent 6"/>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D5B9A3" w:themeColor="accent6" w:themeTint="99"/>
        </w:tcBorders>
      </w:tcPr>
    </w:tblStylePr>
    <w:tblStylePr w:type="lastRow">
      <w:rPr>
        <w:b/>
        <w:bCs/>
      </w:rPr>
      <w:tblPr/>
      <w:tcPr>
        <w:tcBorders>
          <w:top w:val="sing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1licht-Accent1">
    <w:name w:val="Grid Table 1 Light Accent 1"/>
    <w:basedOn w:val="Standaardtabel"/>
    <w:uiPriority w:val="46"/>
    <w:rsid w:val="00AB7FB7"/>
    <w:pPr>
      <w:spacing w:after="0" w:line="240" w:lineRule="auto"/>
    </w:pPr>
    <w:rPr>
      <w:sz w:val="20"/>
    </w:rPr>
    <w:tblPr>
      <w:tblStyleRowBandSize w:val="1"/>
      <w:tblStyleColBandSize w:val="1"/>
      <w:tblBorders>
        <w:top w:val="single" w:sz="4" w:space="0" w:color="85D0E7" w:themeColor="accent1" w:themeTint="66"/>
        <w:left w:val="single" w:sz="4" w:space="0" w:color="85D0E7" w:themeColor="accent1" w:themeTint="66"/>
        <w:bottom w:val="single" w:sz="4" w:space="0" w:color="85D0E7" w:themeColor="accent1" w:themeTint="66"/>
        <w:right w:val="single" w:sz="4" w:space="0" w:color="85D0E7" w:themeColor="accent1" w:themeTint="66"/>
        <w:insideH w:val="single" w:sz="4" w:space="0" w:color="85D0E7" w:themeColor="accent1" w:themeTint="66"/>
        <w:insideV w:val="single" w:sz="4" w:space="0" w:color="85D0E7" w:themeColor="accent1" w:themeTint="66"/>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2" w:space="0" w:color="48B9DB"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B7FB7"/>
    <w:pPr>
      <w:spacing w:after="0" w:line="240" w:lineRule="auto"/>
    </w:pPr>
    <w:rPr>
      <w:sz w:val="20"/>
    </w:rPr>
    <w:tblPr>
      <w:tblStyleRowBandSize w:val="1"/>
      <w:tblStyleColBandSize w:val="1"/>
      <w:tblBorders>
        <w:top w:val="single" w:sz="4" w:space="0" w:color="F7BEB5" w:themeColor="accent3" w:themeTint="66"/>
        <w:left w:val="single" w:sz="4" w:space="0" w:color="F7BEB5" w:themeColor="accent3" w:themeTint="66"/>
        <w:bottom w:val="single" w:sz="4" w:space="0" w:color="F7BEB5" w:themeColor="accent3" w:themeTint="66"/>
        <w:right w:val="single" w:sz="4" w:space="0" w:color="F7BEB5" w:themeColor="accent3" w:themeTint="66"/>
        <w:insideH w:val="single" w:sz="4" w:space="0" w:color="F7BEB5" w:themeColor="accent3" w:themeTint="66"/>
        <w:insideV w:val="single" w:sz="4" w:space="0" w:color="F7BEB5" w:themeColor="accent3" w:themeTint="66"/>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2" w:space="0" w:color="F39D90"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B7FB7"/>
    <w:pPr>
      <w:spacing w:after="0" w:line="240" w:lineRule="auto"/>
    </w:pPr>
    <w:rPr>
      <w:sz w:val="20"/>
    </w:rPr>
    <w:tblPr>
      <w:tblStyleRowBandSize w:val="1"/>
      <w:tblStyleColBandSize w:val="1"/>
      <w:tblBorders>
        <w:top w:val="single" w:sz="4" w:space="0" w:color="FCE0AC" w:themeColor="accent4" w:themeTint="66"/>
        <w:left w:val="single" w:sz="4" w:space="0" w:color="FCE0AC" w:themeColor="accent4" w:themeTint="66"/>
        <w:bottom w:val="single" w:sz="4" w:space="0" w:color="FCE0AC" w:themeColor="accent4" w:themeTint="66"/>
        <w:right w:val="single" w:sz="4" w:space="0" w:color="FCE0AC" w:themeColor="accent4" w:themeTint="66"/>
        <w:insideH w:val="single" w:sz="4" w:space="0" w:color="FCE0AC" w:themeColor="accent4" w:themeTint="66"/>
        <w:insideV w:val="single" w:sz="4" w:space="0" w:color="FCE0AC" w:themeColor="accent4" w:themeTint="66"/>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2" w:space="0" w:color="FBD08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B7FB7"/>
    <w:pPr>
      <w:spacing w:after="0" w:line="240" w:lineRule="auto"/>
    </w:pPr>
    <w:rPr>
      <w:sz w:val="20"/>
    </w:rPr>
    <w:tblPr>
      <w:tblStyleRowBandSize w:val="1"/>
      <w:tblStyleColBandSize w:val="1"/>
      <w:tblBorders>
        <w:top w:val="single" w:sz="4" w:space="0" w:color="D6C1B0" w:themeColor="accent5" w:themeTint="66"/>
        <w:left w:val="single" w:sz="4" w:space="0" w:color="D6C1B0" w:themeColor="accent5" w:themeTint="66"/>
        <w:bottom w:val="single" w:sz="4" w:space="0" w:color="D6C1B0" w:themeColor="accent5" w:themeTint="66"/>
        <w:right w:val="single" w:sz="4" w:space="0" w:color="D6C1B0" w:themeColor="accent5" w:themeTint="66"/>
        <w:insideH w:val="single" w:sz="4" w:space="0" w:color="D6C1B0" w:themeColor="accent5" w:themeTint="66"/>
        <w:insideV w:val="single" w:sz="4" w:space="0" w:color="D6C1B0" w:themeColor="accent5" w:themeTint="66"/>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2" w:space="0" w:color="C1A28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B7FB7"/>
    <w:pPr>
      <w:spacing w:after="0" w:line="240" w:lineRule="auto"/>
    </w:pPr>
    <w:rPr>
      <w:sz w:val="20"/>
    </w:rPr>
    <w:tblPr>
      <w:tblStyleRowBandSize w:val="1"/>
      <w:tblStyleColBandSize w:val="1"/>
      <w:tblBorders>
        <w:top w:val="single" w:sz="4" w:space="0" w:color="E3D0C1" w:themeColor="accent6" w:themeTint="66"/>
        <w:left w:val="single" w:sz="4" w:space="0" w:color="E3D0C1" w:themeColor="accent6" w:themeTint="66"/>
        <w:bottom w:val="single" w:sz="4" w:space="0" w:color="E3D0C1" w:themeColor="accent6" w:themeTint="66"/>
        <w:right w:val="single" w:sz="4" w:space="0" w:color="E3D0C1" w:themeColor="accent6" w:themeTint="66"/>
        <w:insideH w:val="single" w:sz="4" w:space="0" w:color="E3D0C1" w:themeColor="accent6" w:themeTint="66"/>
        <w:insideV w:val="single" w:sz="4" w:space="0" w:color="E3D0C1" w:themeColor="accent6" w:themeTint="66"/>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2" w:space="0" w:color="D5B9A3" w:themeColor="accent6"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AB7FB7"/>
    <w:pPr>
      <w:spacing w:after="0" w:line="240" w:lineRule="auto"/>
    </w:pPr>
    <w:rPr>
      <w:sz w:val="20"/>
    </w:rPr>
    <w:tblPr>
      <w:tblStyleRowBandSize w:val="1"/>
      <w:tblStyleColBandSize w:val="1"/>
      <w:tblBorders>
        <w:top w:val="single" w:sz="4" w:space="0" w:color="85D0E7" w:themeColor="text1" w:themeTint="66"/>
        <w:left w:val="single" w:sz="4" w:space="0" w:color="85D0E7" w:themeColor="text1" w:themeTint="66"/>
        <w:bottom w:val="single" w:sz="4" w:space="0" w:color="85D0E7" w:themeColor="text1" w:themeTint="66"/>
        <w:right w:val="single" w:sz="4" w:space="0" w:color="85D0E7" w:themeColor="text1" w:themeTint="66"/>
        <w:insideH w:val="single" w:sz="4" w:space="0" w:color="85D0E7" w:themeColor="text1" w:themeTint="66"/>
        <w:insideV w:val="single" w:sz="4" w:space="0" w:color="85D0E7" w:themeColor="text1" w:themeTint="66"/>
      </w:tblBorders>
    </w:tblPr>
    <w:tblStylePr w:type="firstRow">
      <w:rPr>
        <w:b/>
        <w:bCs/>
      </w:rPr>
      <w:tblPr/>
      <w:tcPr>
        <w:tcBorders>
          <w:bottom w:val="single" w:sz="12" w:space="0" w:color="48B9DB" w:themeColor="text1" w:themeTint="99"/>
        </w:tcBorders>
      </w:tcPr>
    </w:tblStylePr>
    <w:tblStylePr w:type="lastRow">
      <w:rPr>
        <w:b/>
        <w:bCs/>
      </w:rPr>
      <w:tblPr/>
      <w:tcPr>
        <w:tcBorders>
          <w:top w:val="double" w:sz="2" w:space="0" w:color="48B9DB" w:themeColor="text1" w:themeTint="99"/>
        </w:tcBorders>
      </w:tcPr>
    </w:tblStylePr>
    <w:tblStylePr w:type="firstCol">
      <w:rPr>
        <w:b/>
        <w:bCs/>
      </w:rPr>
    </w:tblStylePr>
    <w:tblStylePr w:type="lastCol">
      <w:rPr>
        <w:b/>
        <w:bCs/>
      </w:rPr>
    </w:tblStylePr>
  </w:style>
  <w:style w:type="table" w:styleId="Lijsttabel2">
    <w:name w:val="List Table 2"/>
    <w:basedOn w:val="Standaardtabel"/>
    <w:uiPriority w:val="47"/>
    <w:rsid w:val="00AB7FB7"/>
    <w:pPr>
      <w:spacing w:after="0" w:line="240" w:lineRule="auto"/>
    </w:pPr>
    <w:rPr>
      <w:sz w:val="20"/>
    </w:rPr>
    <w:tblPr>
      <w:tblStyleRowBandSize w:val="1"/>
      <w:tblStyleColBandSize w:val="1"/>
      <w:tblBorders>
        <w:top w:val="single" w:sz="4" w:space="0" w:color="48B9DB" w:themeColor="text1" w:themeTint="99"/>
        <w:bottom w:val="single" w:sz="4" w:space="0" w:color="48B9DB" w:themeColor="text1" w:themeTint="99"/>
        <w:insideH w:val="single" w:sz="4" w:space="0" w:color="48B9DB"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2-Accent1">
    <w:name w:val="List Table 2 Accent 1"/>
    <w:basedOn w:val="Standaardtabel"/>
    <w:uiPriority w:val="47"/>
    <w:rsid w:val="00AB7FB7"/>
    <w:pPr>
      <w:spacing w:after="0" w:line="240" w:lineRule="auto"/>
    </w:pPr>
    <w:rPr>
      <w:sz w:val="20"/>
    </w:rPr>
    <w:tblPr>
      <w:tblStyleRowBandSize w:val="1"/>
      <w:tblStyleColBandSize w:val="1"/>
      <w:tblBorders>
        <w:top w:val="single" w:sz="4" w:space="0" w:color="48B9DB" w:themeColor="accent1" w:themeTint="99"/>
        <w:bottom w:val="single" w:sz="4" w:space="0" w:color="48B9DB" w:themeColor="accent1" w:themeTint="99"/>
        <w:insideH w:val="single" w:sz="4" w:space="0" w:color="48B9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2-Accent2">
    <w:name w:val="List Table 2 Accent 2"/>
    <w:basedOn w:val="Standaardtabel"/>
    <w:uiPriority w:val="47"/>
    <w:rsid w:val="00AB7FB7"/>
    <w:pPr>
      <w:spacing w:after="0" w:line="240" w:lineRule="auto"/>
    </w:pPr>
    <w:rPr>
      <w:sz w:val="20"/>
    </w:rPr>
    <w:tblPr>
      <w:tblStyleRowBandSize w:val="1"/>
      <w:tblStyleColBandSize w:val="1"/>
      <w:tblBorders>
        <w:top w:val="single" w:sz="4" w:space="0" w:color="2CE3FF" w:themeColor="accent2" w:themeTint="99"/>
        <w:bottom w:val="single" w:sz="4" w:space="0" w:color="2CE3FF" w:themeColor="accent2" w:themeTint="99"/>
        <w:insideH w:val="single" w:sz="4" w:space="0" w:color="2CE3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2-Accent3">
    <w:name w:val="List Table 2 Accent 3"/>
    <w:basedOn w:val="Standaardtabel"/>
    <w:uiPriority w:val="47"/>
    <w:rsid w:val="00AB7FB7"/>
    <w:pPr>
      <w:spacing w:after="0" w:line="240" w:lineRule="auto"/>
    </w:pPr>
    <w:rPr>
      <w:sz w:val="20"/>
    </w:rPr>
    <w:tblPr>
      <w:tblStyleRowBandSize w:val="1"/>
      <w:tblStyleColBandSize w:val="1"/>
      <w:tblBorders>
        <w:top w:val="single" w:sz="4" w:space="0" w:color="F39D90" w:themeColor="accent3" w:themeTint="99"/>
        <w:bottom w:val="single" w:sz="4" w:space="0" w:color="F39D90" w:themeColor="accent3" w:themeTint="99"/>
        <w:insideH w:val="single" w:sz="4" w:space="0" w:color="F39D9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2-Accent4">
    <w:name w:val="List Table 2 Accent 4"/>
    <w:basedOn w:val="Standaardtabel"/>
    <w:uiPriority w:val="47"/>
    <w:rsid w:val="00AB7FB7"/>
    <w:pPr>
      <w:spacing w:after="0" w:line="240" w:lineRule="auto"/>
    </w:pPr>
    <w:rPr>
      <w:sz w:val="20"/>
    </w:rPr>
    <w:tblPr>
      <w:tblStyleRowBandSize w:val="1"/>
      <w:tblStyleColBandSize w:val="1"/>
      <w:tblBorders>
        <w:top w:val="single" w:sz="4" w:space="0" w:color="FBD083" w:themeColor="accent4" w:themeTint="99"/>
        <w:bottom w:val="single" w:sz="4" w:space="0" w:color="FBD083" w:themeColor="accent4" w:themeTint="99"/>
        <w:insideH w:val="single" w:sz="4" w:space="0" w:color="FBD0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2-Accent5">
    <w:name w:val="List Table 2 Accent 5"/>
    <w:basedOn w:val="Standaardtabel"/>
    <w:uiPriority w:val="47"/>
    <w:rsid w:val="00AB7FB7"/>
    <w:pPr>
      <w:spacing w:after="0" w:line="240" w:lineRule="auto"/>
    </w:pPr>
    <w:rPr>
      <w:sz w:val="20"/>
    </w:rPr>
    <w:tblPr>
      <w:tblStyleRowBandSize w:val="1"/>
      <w:tblStyleColBandSize w:val="1"/>
      <w:tblBorders>
        <w:top w:val="single" w:sz="4" w:space="0" w:color="C1A288" w:themeColor="accent5" w:themeTint="99"/>
        <w:bottom w:val="single" w:sz="4" w:space="0" w:color="C1A288" w:themeColor="accent5" w:themeTint="99"/>
        <w:insideH w:val="single" w:sz="4" w:space="0" w:color="C1A28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2-Accent6">
    <w:name w:val="List Table 2 Accent 6"/>
    <w:basedOn w:val="Standaardtabel"/>
    <w:uiPriority w:val="47"/>
    <w:rsid w:val="00AB7FB7"/>
    <w:pPr>
      <w:spacing w:after="0" w:line="240" w:lineRule="auto"/>
    </w:pPr>
    <w:rPr>
      <w:sz w:val="20"/>
    </w:rPr>
    <w:tblPr>
      <w:tblStyleRowBandSize w:val="1"/>
      <w:tblStyleColBandSize w:val="1"/>
      <w:tblBorders>
        <w:top w:val="single" w:sz="4" w:space="0" w:color="D5B9A3" w:themeColor="accent6" w:themeTint="99"/>
        <w:bottom w:val="single" w:sz="4" w:space="0" w:color="D5B9A3" w:themeColor="accent6" w:themeTint="99"/>
        <w:insideH w:val="single" w:sz="4" w:space="0" w:color="D5B9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2">
    <w:name w:val="Grid Table 2"/>
    <w:basedOn w:val="Standaardtabel"/>
    <w:uiPriority w:val="47"/>
    <w:rsid w:val="00AB7FB7"/>
    <w:pPr>
      <w:spacing w:after="0" w:line="240" w:lineRule="auto"/>
    </w:pPr>
    <w:rPr>
      <w:sz w:val="20"/>
    </w:rPr>
    <w:tblPr>
      <w:tblStyleRowBandSize w:val="1"/>
      <w:tblStyleColBandSize w:val="1"/>
      <w:tblBorders>
        <w:top w:val="single" w:sz="2" w:space="0" w:color="48B9DB" w:themeColor="text1" w:themeTint="99"/>
        <w:bottom w:val="single" w:sz="2" w:space="0" w:color="48B9DB" w:themeColor="text1" w:themeTint="99"/>
        <w:insideH w:val="single" w:sz="2" w:space="0" w:color="48B9DB" w:themeColor="text1" w:themeTint="99"/>
        <w:insideV w:val="single" w:sz="2" w:space="0" w:color="48B9DB" w:themeColor="text1" w:themeTint="99"/>
      </w:tblBorders>
    </w:tblPr>
    <w:tblStylePr w:type="firstRow">
      <w:rPr>
        <w:b/>
        <w:bCs/>
      </w:rPr>
      <w:tblPr/>
      <w:tcPr>
        <w:tcBorders>
          <w:top w:val="nil"/>
          <w:bottom w:val="single" w:sz="12" w:space="0" w:color="48B9DB" w:themeColor="text1" w:themeTint="99"/>
          <w:insideH w:val="nil"/>
          <w:insideV w:val="nil"/>
        </w:tcBorders>
        <w:shd w:val="clear" w:color="auto" w:fill="F2F2F2" w:themeFill="background1"/>
      </w:tcPr>
    </w:tblStylePr>
    <w:tblStylePr w:type="lastRow">
      <w:rPr>
        <w:b/>
        <w:bCs/>
      </w:rPr>
      <w:tblPr/>
      <w:tcPr>
        <w:tcBorders>
          <w:top w:val="double" w:sz="2" w:space="0" w:color="48B9DB" w:themeColor="tex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2-Accent1">
    <w:name w:val="Grid Table 2 Accent 1"/>
    <w:basedOn w:val="Standaardtabel"/>
    <w:uiPriority w:val="47"/>
    <w:rsid w:val="00AB7FB7"/>
    <w:pPr>
      <w:spacing w:after="0" w:line="240" w:lineRule="auto"/>
    </w:pPr>
    <w:rPr>
      <w:sz w:val="20"/>
    </w:rPr>
    <w:tblPr>
      <w:tblStyleRowBandSize w:val="1"/>
      <w:tblStyleColBandSize w:val="1"/>
      <w:tblBorders>
        <w:top w:val="single" w:sz="2" w:space="0" w:color="48B9DB" w:themeColor="accent1" w:themeTint="99"/>
        <w:bottom w:val="single" w:sz="2" w:space="0" w:color="48B9DB" w:themeColor="accent1" w:themeTint="99"/>
        <w:insideH w:val="single" w:sz="2" w:space="0" w:color="48B9DB" w:themeColor="accent1" w:themeTint="99"/>
        <w:insideV w:val="single" w:sz="2" w:space="0" w:color="48B9DB" w:themeColor="accent1" w:themeTint="99"/>
      </w:tblBorders>
    </w:tblPr>
    <w:tblStylePr w:type="firstRow">
      <w:rPr>
        <w:b/>
        <w:bCs/>
      </w:rPr>
      <w:tblPr/>
      <w:tcPr>
        <w:tcBorders>
          <w:top w:val="nil"/>
          <w:bottom w:val="single" w:sz="12" w:space="0" w:color="48B9DB" w:themeColor="accent1" w:themeTint="99"/>
          <w:insideH w:val="nil"/>
          <w:insideV w:val="nil"/>
        </w:tcBorders>
        <w:shd w:val="clear" w:color="auto" w:fill="F2F2F2" w:themeFill="background1"/>
      </w:tcPr>
    </w:tblStylePr>
    <w:tblStylePr w:type="lastRow">
      <w:rPr>
        <w:b/>
        <w:bCs/>
      </w:rPr>
      <w:tblPr/>
      <w:tcPr>
        <w:tcBorders>
          <w:top w:val="double" w:sz="2" w:space="0" w:color="48B9DB" w:themeColor="accen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2-Accent2">
    <w:name w:val="Grid Table 2 Accent 2"/>
    <w:basedOn w:val="Standaardtabel"/>
    <w:uiPriority w:val="47"/>
    <w:rsid w:val="00AB7FB7"/>
    <w:pPr>
      <w:spacing w:after="0" w:line="240" w:lineRule="auto"/>
    </w:pPr>
    <w:rPr>
      <w:sz w:val="20"/>
    </w:rPr>
    <w:tblPr>
      <w:tblStyleRowBandSize w:val="1"/>
      <w:tblStyleColBandSize w:val="1"/>
      <w:tblBorders>
        <w:top w:val="single" w:sz="2" w:space="0" w:color="2CE3FF" w:themeColor="accent2" w:themeTint="99"/>
        <w:bottom w:val="single" w:sz="2" w:space="0" w:color="2CE3FF" w:themeColor="accent2" w:themeTint="99"/>
        <w:insideH w:val="single" w:sz="2" w:space="0" w:color="2CE3FF" w:themeColor="accent2" w:themeTint="99"/>
        <w:insideV w:val="single" w:sz="2" w:space="0" w:color="2CE3FF" w:themeColor="accent2" w:themeTint="99"/>
      </w:tblBorders>
    </w:tblPr>
    <w:tblStylePr w:type="firstRow">
      <w:rPr>
        <w:b/>
        <w:bCs/>
      </w:rPr>
      <w:tblPr/>
      <w:tcPr>
        <w:tcBorders>
          <w:top w:val="nil"/>
          <w:bottom w:val="single" w:sz="12" w:space="0" w:color="2CE3FF" w:themeColor="accent2" w:themeTint="99"/>
          <w:insideH w:val="nil"/>
          <w:insideV w:val="nil"/>
        </w:tcBorders>
        <w:shd w:val="clear" w:color="auto" w:fill="F2F2F2" w:themeFill="background1"/>
      </w:tcPr>
    </w:tblStylePr>
    <w:tblStylePr w:type="lastRow">
      <w:rPr>
        <w:b/>
        <w:bCs/>
      </w:rPr>
      <w:tblPr/>
      <w:tcPr>
        <w:tcBorders>
          <w:top w:val="double" w:sz="2" w:space="0" w:color="2CE3FF" w:themeColor="accent2"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2-Accent3">
    <w:name w:val="Grid Table 2 Accent 3"/>
    <w:basedOn w:val="Standaardtabel"/>
    <w:uiPriority w:val="47"/>
    <w:rsid w:val="00AB7FB7"/>
    <w:pPr>
      <w:spacing w:after="0" w:line="240" w:lineRule="auto"/>
    </w:pPr>
    <w:rPr>
      <w:sz w:val="20"/>
    </w:rPr>
    <w:tblPr>
      <w:tblStyleRowBandSize w:val="1"/>
      <w:tblStyleColBandSize w:val="1"/>
      <w:tblBorders>
        <w:top w:val="single" w:sz="2" w:space="0" w:color="F39D90" w:themeColor="accent3" w:themeTint="99"/>
        <w:bottom w:val="single" w:sz="2" w:space="0" w:color="F39D90" w:themeColor="accent3" w:themeTint="99"/>
        <w:insideH w:val="single" w:sz="2" w:space="0" w:color="F39D90" w:themeColor="accent3" w:themeTint="99"/>
        <w:insideV w:val="single" w:sz="2" w:space="0" w:color="F39D90" w:themeColor="accent3" w:themeTint="99"/>
      </w:tblBorders>
    </w:tblPr>
    <w:tblStylePr w:type="firstRow">
      <w:rPr>
        <w:b/>
        <w:bCs/>
      </w:rPr>
      <w:tblPr/>
      <w:tcPr>
        <w:tcBorders>
          <w:top w:val="nil"/>
          <w:bottom w:val="single" w:sz="12" w:space="0" w:color="F39D90" w:themeColor="accent3" w:themeTint="99"/>
          <w:insideH w:val="nil"/>
          <w:insideV w:val="nil"/>
        </w:tcBorders>
        <w:shd w:val="clear" w:color="auto" w:fill="F2F2F2" w:themeFill="background1"/>
      </w:tcPr>
    </w:tblStylePr>
    <w:tblStylePr w:type="lastRow">
      <w:rPr>
        <w:b/>
        <w:bCs/>
      </w:rPr>
      <w:tblPr/>
      <w:tcPr>
        <w:tcBorders>
          <w:top w:val="double" w:sz="2" w:space="0" w:color="F39D90" w:themeColor="accent3"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2-Accent4">
    <w:name w:val="Grid Table 2 Accent 4"/>
    <w:basedOn w:val="Standaardtabel"/>
    <w:uiPriority w:val="47"/>
    <w:rsid w:val="00AB7FB7"/>
    <w:pPr>
      <w:spacing w:after="0" w:line="240" w:lineRule="auto"/>
    </w:pPr>
    <w:rPr>
      <w:sz w:val="20"/>
    </w:rPr>
    <w:tblPr>
      <w:tblStyleRowBandSize w:val="1"/>
      <w:tblStyleColBandSize w:val="1"/>
      <w:tblBorders>
        <w:top w:val="single" w:sz="2" w:space="0" w:color="FBD083" w:themeColor="accent4" w:themeTint="99"/>
        <w:bottom w:val="single" w:sz="2" w:space="0" w:color="FBD083" w:themeColor="accent4" w:themeTint="99"/>
        <w:insideH w:val="single" w:sz="2" w:space="0" w:color="FBD083" w:themeColor="accent4" w:themeTint="99"/>
        <w:insideV w:val="single" w:sz="2" w:space="0" w:color="FBD083" w:themeColor="accent4" w:themeTint="99"/>
      </w:tblBorders>
    </w:tblPr>
    <w:tblStylePr w:type="firstRow">
      <w:rPr>
        <w:b/>
        <w:bCs/>
      </w:rPr>
      <w:tblPr/>
      <w:tcPr>
        <w:tcBorders>
          <w:top w:val="nil"/>
          <w:bottom w:val="single" w:sz="12" w:space="0" w:color="FBD083" w:themeColor="accent4" w:themeTint="99"/>
          <w:insideH w:val="nil"/>
          <w:insideV w:val="nil"/>
        </w:tcBorders>
        <w:shd w:val="clear" w:color="auto" w:fill="F2F2F2" w:themeFill="background1"/>
      </w:tcPr>
    </w:tblStylePr>
    <w:tblStylePr w:type="lastRow">
      <w:rPr>
        <w:b/>
        <w:bCs/>
      </w:rPr>
      <w:tblPr/>
      <w:tcPr>
        <w:tcBorders>
          <w:top w:val="double" w:sz="2" w:space="0" w:color="FBD083" w:themeColor="accent4"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2-Accent5">
    <w:name w:val="Grid Table 2 Accent 5"/>
    <w:basedOn w:val="Standaardtabel"/>
    <w:uiPriority w:val="47"/>
    <w:rsid w:val="00AB7FB7"/>
    <w:pPr>
      <w:spacing w:after="0" w:line="240" w:lineRule="auto"/>
    </w:pPr>
    <w:rPr>
      <w:sz w:val="20"/>
    </w:rPr>
    <w:tblPr>
      <w:tblStyleRowBandSize w:val="1"/>
      <w:tblStyleColBandSize w:val="1"/>
      <w:tblBorders>
        <w:top w:val="single" w:sz="2" w:space="0" w:color="C1A288" w:themeColor="accent5" w:themeTint="99"/>
        <w:bottom w:val="single" w:sz="2" w:space="0" w:color="C1A288" w:themeColor="accent5" w:themeTint="99"/>
        <w:insideH w:val="single" w:sz="2" w:space="0" w:color="C1A288" w:themeColor="accent5" w:themeTint="99"/>
        <w:insideV w:val="single" w:sz="2" w:space="0" w:color="C1A288" w:themeColor="accent5" w:themeTint="99"/>
      </w:tblBorders>
    </w:tblPr>
    <w:tblStylePr w:type="firstRow">
      <w:rPr>
        <w:b/>
        <w:bCs/>
      </w:rPr>
      <w:tblPr/>
      <w:tcPr>
        <w:tcBorders>
          <w:top w:val="nil"/>
          <w:bottom w:val="single" w:sz="12" w:space="0" w:color="C1A288" w:themeColor="accent5" w:themeTint="99"/>
          <w:insideH w:val="nil"/>
          <w:insideV w:val="nil"/>
        </w:tcBorders>
        <w:shd w:val="clear" w:color="auto" w:fill="F2F2F2" w:themeFill="background1"/>
      </w:tcPr>
    </w:tblStylePr>
    <w:tblStylePr w:type="lastRow">
      <w:rPr>
        <w:b/>
        <w:bCs/>
      </w:rPr>
      <w:tblPr/>
      <w:tcPr>
        <w:tcBorders>
          <w:top w:val="double" w:sz="2" w:space="0" w:color="C1A288" w:themeColor="accent5"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2-Accent6">
    <w:name w:val="Grid Table 2 Accent 6"/>
    <w:basedOn w:val="Standaardtabel"/>
    <w:uiPriority w:val="47"/>
    <w:rsid w:val="00AB7FB7"/>
    <w:pPr>
      <w:spacing w:after="0" w:line="240" w:lineRule="auto"/>
    </w:pPr>
    <w:rPr>
      <w:sz w:val="20"/>
    </w:rPr>
    <w:tblPr>
      <w:tblStyleRowBandSize w:val="1"/>
      <w:tblStyleColBandSize w:val="1"/>
      <w:tblBorders>
        <w:top w:val="single" w:sz="2" w:space="0" w:color="D5B9A3" w:themeColor="accent6" w:themeTint="99"/>
        <w:bottom w:val="single" w:sz="2" w:space="0" w:color="D5B9A3" w:themeColor="accent6" w:themeTint="99"/>
        <w:insideH w:val="single" w:sz="2" w:space="0" w:color="D5B9A3" w:themeColor="accent6" w:themeTint="99"/>
        <w:insideV w:val="single" w:sz="2" w:space="0" w:color="D5B9A3" w:themeColor="accent6" w:themeTint="99"/>
      </w:tblBorders>
    </w:tblPr>
    <w:tblStylePr w:type="firstRow">
      <w:rPr>
        <w:b/>
        <w:bCs/>
      </w:rPr>
      <w:tblPr/>
      <w:tcPr>
        <w:tcBorders>
          <w:top w:val="nil"/>
          <w:bottom w:val="single" w:sz="12" w:space="0" w:color="D5B9A3" w:themeColor="accent6" w:themeTint="99"/>
          <w:insideH w:val="nil"/>
          <w:insideV w:val="nil"/>
        </w:tcBorders>
        <w:shd w:val="clear" w:color="auto" w:fill="F2F2F2" w:themeFill="background1"/>
      </w:tcPr>
    </w:tblStylePr>
    <w:tblStylePr w:type="lastRow">
      <w:rPr>
        <w:b/>
        <w:bCs/>
      </w:rPr>
      <w:tblPr/>
      <w:tcPr>
        <w:tcBorders>
          <w:top w:val="double" w:sz="2" w:space="0" w:color="D5B9A3" w:themeColor="accent6"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3">
    <w:name w:val="List Table 3"/>
    <w:basedOn w:val="Standaardtabel"/>
    <w:uiPriority w:val="48"/>
    <w:rsid w:val="00AB7FB7"/>
    <w:pPr>
      <w:spacing w:after="0" w:line="240" w:lineRule="auto"/>
    </w:pPr>
    <w:rPr>
      <w:sz w:val="20"/>
    </w:rPr>
    <w:tblPr>
      <w:tblStyleRowBandSize w:val="1"/>
      <w:tblStyleColBandSize w:val="1"/>
      <w:tblBorders>
        <w:top w:val="single" w:sz="4" w:space="0" w:color="18657C" w:themeColor="text1"/>
        <w:left w:val="single" w:sz="4" w:space="0" w:color="18657C" w:themeColor="text1"/>
        <w:bottom w:val="single" w:sz="4" w:space="0" w:color="18657C" w:themeColor="text1"/>
        <w:right w:val="single" w:sz="4" w:space="0" w:color="18657C" w:themeColor="text1"/>
      </w:tblBorders>
    </w:tblPr>
    <w:tblStylePr w:type="firstRow">
      <w:rPr>
        <w:b/>
        <w:bCs/>
        <w:color w:val="F2F2F2" w:themeColor="background1"/>
      </w:rPr>
      <w:tblPr/>
      <w:tcPr>
        <w:shd w:val="clear" w:color="auto" w:fill="18657C" w:themeFill="text1"/>
      </w:tcPr>
    </w:tblStylePr>
    <w:tblStylePr w:type="lastRow">
      <w:rPr>
        <w:b/>
        <w:bCs/>
      </w:rPr>
      <w:tblPr/>
      <w:tcPr>
        <w:tcBorders>
          <w:top w:val="double" w:sz="4" w:space="0" w:color="18657C" w:themeColor="tex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text1"/>
          <w:right w:val="single" w:sz="4" w:space="0" w:color="18657C" w:themeColor="text1"/>
        </w:tcBorders>
      </w:tcPr>
    </w:tblStylePr>
    <w:tblStylePr w:type="band1Horz">
      <w:tblPr/>
      <w:tcPr>
        <w:tcBorders>
          <w:top w:val="single" w:sz="4" w:space="0" w:color="18657C" w:themeColor="text1"/>
          <w:bottom w:val="single" w:sz="4" w:space="0" w:color="18657C"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text1"/>
          <w:left w:val="nil"/>
        </w:tcBorders>
      </w:tcPr>
    </w:tblStylePr>
    <w:tblStylePr w:type="swCell">
      <w:tblPr/>
      <w:tcPr>
        <w:tcBorders>
          <w:top w:val="double" w:sz="4" w:space="0" w:color="18657C" w:themeColor="text1"/>
          <w:right w:val="nil"/>
        </w:tcBorders>
      </w:tcPr>
    </w:tblStylePr>
  </w:style>
  <w:style w:type="table" w:styleId="Lijsttabel3-Accent1">
    <w:name w:val="List Table 3 Accent 1"/>
    <w:basedOn w:val="Standaardtabel"/>
    <w:uiPriority w:val="48"/>
    <w:rsid w:val="00AB7FB7"/>
    <w:pPr>
      <w:spacing w:after="0" w:line="240" w:lineRule="auto"/>
    </w:pPr>
    <w:rPr>
      <w:sz w:val="20"/>
    </w:rPr>
    <w:tblPr>
      <w:tblStyleRowBandSize w:val="1"/>
      <w:tblStyleColBandSize w:val="1"/>
      <w:tblBorders>
        <w:top w:val="single" w:sz="4" w:space="0" w:color="18657C" w:themeColor="accent1"/>
        <w:left w:val="single" w:sz="4" w:space="0" w:color="18657C" w:themeColor="accent1"/>
        <w:bottom w:val="single" w:sz="4" w:space="0" w:color="18657C" w:themeColor="accent1"/>
        <w:right w:val="single" w:sz="4" w:space="0" w:color="18657C" w:themeColor="accent1"/>
      </w:tblBorders>
    </w:tblPr>
    <w:tblStylePr w:type="firstRow">
      <w:rPr>
        <w:b/>
        <w:bCs/>
        <w:color w:val="F2F2F2" w:themeColor="background1"/>
      </w:rPr>
      <w:tblPr/>
      <w:tcPr>
        <w:shd w:val="clear" w:color="auto" w:fill="18657C" w:themeFill="accent1"/>
      </w:tcPr>
    </w:tblStylePr>
    <w:tblStylePr w:type="lastRow">
      <w:rPr>
        <w:b/>
        <w:bCs/>
      </w:rPr>
      <w:tblPr/>
      <w:tcPr>
        <w:tcBorders>
          <w:top w:val="double" w:sz="4" w:space="0" w:color="18657C" w:themeColor="accen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accent1"/>
          <w:right w:val="single" w:sz="4" w:space="0" w:color="18657C" w:themeColor="accent1"/>
        </w:tcBorders>
      </w:tcPr>
    </w:tblStylePr>
    <w:tblStylePr w:type="band1Horz">
      <w:tblPr/>
      <w:tcPr>
        <w:tcBorders>
          <w:top w:val="single" w:sz="4" w:space="0" w:color="18657C" w:themeColor="accent1"/>
          <w:bottom w:val="single" w:sz="4" w:space="0" w:color="18657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accent1"/>
          <w:left w:val="nil"/>
        </w:tcBorders>
      </w:tcPr>
    </w:tblStylePr>
    <w:tblStylePr w:type="swCell">
      <w:tblPr/>
      <w:tcPr>
        <w:tcBorders>
          <w:top w:val="double" w:sz="4" w:space="0" w:color="18657C" w:themeColor="accent1"/>
          <w:right w:val="nil"/>
        </w:tcBorders>
      </w:tcPr>
    </w:tblStylePr>
  </w:style>
  <w:style w:type="table" w:styleId="Lijsttabel3-Accent2">
    <w:name w:val="List Table 3 Accent 2"/>
    <w:basedOn w:val="Standaardtabel"/>
    <w:uiPriority w:val="48"/>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tblBorders>
    </w:tblPr>
    <w:tblStylePr w:type="firstRow">
      <w:rPr>
        <w:b/>
        <w:bCs/>
        <w:color w:val="F2F2F2" w:themeColor="background1"/>
      </w:rPr>
      <w:tblPr/>
      <w:tcPr>
        <w:shd w:val="clear" w:color="auto" w:fill="008B9F" w:themeFill="accent2"/>
      </w:tcPr>
    </w:tblStylePr>
    <w:tblStylePr w:type="lastRow">
      <w:rPr>
        <w:b/>
        <w:bCs/>
      </w:rPr>
      <w:tblPr/>
      <w:tcPr>
        <w:tcBorders>
          <w:top w:val="double" w:sz="4" w:space="0" w:color="008B9F" w:themeColor="accent2"/>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008B9F" w:themeColor="accent2"/>
          <w:right w:val="single" w:sz="4" w:space="0" w:color="008B9F" w:themeColor="accent2"/>
        </w:tcBorders>
      </w:tcPr>
    </w:tblStylePr>
    <w:tblStylePr w:type="band1Horz">
      <w:tblPr/>
      <w:tcPr>
        <w:tcBorders>
          <w:top w:val="single" w:sz="4" w:space="0" w:color="008B9F" w:themeColor="accent2"/>
          <w:bottom w:val="single" w:sz="4" w:space="0" w:color="008B9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B9F" w:themeColor="accent2"/>
          <w:left w:val="nil"/>
        </w:tcBorders>
      </w:tcPr>
    </w:tblStylePr>
    <w:tblStylePr w:type="swCell">
      <w:tblPr/>
      <w:tcPr>
        <w:tcBorders>
          <w:top w:val="double" w:sz="4" w:space="0" w:color="008B9F" w:themeColor="accent2"/>
          <w:right w:val="nil"/>
        </w:tcBorders>
      </w:tcPr>
    </w:tblStylePr>
  </w:style>
  <w:style w:type="table" w:styleId="Lijsttabel3-Accent3">
    <w:name w:val="List Table 3 Accent 3"/>
    <w:basedOn w:val="Standaardtabel"/>
    <w:uiPriority w:val="48"/>
    <w:rsid w:val="00AB7FB7"/>
    <w:pPr>
      <w:spacing w:after="0" w:line="240" w:lineRule="auto"/>
    </w:pPr>
    <w:rPr>
      <w:sz w:val="20"/>
    </w:rPr>
    <w:tblPr>
      <w:tblStyleRowBandSize w:val="1"/>
      <w:tblStyleColBandSize w:val="1"/>
      <w:tblBorders>
        <w:top w:val="single" w:sz="4" w:space="0" w:color="EB5D47" w:themeColor="accent3"/>
        <w:left w:val="single" w:sz="4" w:space="0" w:color="EB5D47" w:themeColor="accent3"/>
        <w:bottom w:val="single" w:sz="4" w:space="0" w:color="EB5D47" w:themeColor="accent3"/>
        <w:right w:val="single" w:sz="4" w:space="0" w:color="EB5D47" w:themeColor="accent3"/>
      </w:tblBorders>
    </w:tblPr>
    <w:tblStylePr w:type="firstRow">
      <w:rPr>
        <w:b/>
        <w:bCs/>
        <w:color w:val="F2F2F2" w:themeColor="background1"/>
      </w:rPr>
      <w:tblPr/>
      <w:tcPr>
        <w:shd w:val="clear" w:color="auto" w:fill="EB5D47" w:themeFill="accent3"/>
      </w:tcPr>
    </w:tblStylePr>
    <w:tblStylePr w:type="lastRow">
      <w:rPr>
        <w:b/>
        <w:bCs/>
      </w:rPr>
      <w:tblPr/>
      <w:tcPr>
        <w:tcBorders>
          <w:top w:val="double" w:sz="4" w:space="0" w:color="EB5D47" w:themeColor="accent3"/>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EB5D47" w:themeColor="accent3"/>
          <w:right w:val="single" w:sz="4" w:space="0" w:color="EB5D47" w:themeColor="accent3"/>
        </w:tcBorders>
      </w:tcPr>
    </w:tblStylePr>
    <w:tblStylePr w:type="band1Horz">
      <w:tblPr/>
      <w:tcPr>
        <w:tcBorders>
          <w:top w:val="single" w:sz="4" w:space="0" w:color="EB5D47" w:themeColor="accent3"/>
          <w:bottom w:val="single" w:sz="4" w:space="0" w:color="EB5D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D47" w:themeColor="accent3"/>
          <w:left w:val="nil"/>
        </w:tcBorders>
      </w:tcPr>
    </w:tblStylePr>
    <w:tblStylePr w:type="swCell">
      <w:tblPr/>
      <w:tcPr>
        <w:tcBorders>
          <w:top w:val="double" w:sz="4" w:space="0" w:color="EB5D47" w:themeColor="accent3"/>
          <w:right w:val="nil"/>
        </w:tcBorders>
      </w:tcPr>
    </w:tblStylePr>
  </w:style>
  <w:style w:type="table" w:styleId="Lijsttabel3-Accent4">
    <w:name w:val="List Table 3 Accent 4"/>
    <w:basedOn w:val="Standaardtabel"/>
    <w:uiPriority w:val="48"/>
    <w:rsid w:val="00AB7FB7"/>
    <w:pPr>
      <w:spacing w:after="0" w:line="240" w:lineRule="auto"/>
    </w:pPr>
    <w:rPr>
      <w:sz w:val="20"/>
    </w:rPr>
    <w:tblPr>
      <w:tblStyleRowBandSize w:val="1"/>
      <w:tblStyleColBandSize w:val="1"/>
      <w:tblBorders>
        <w:top w:val="single" w:sz="4" w:space="0" w:color="F9B232" w:themeColor="accent4"/>
        <w:left w:val="single" w:sz="4" w:space="0" w:color="F9B232" w:themeColor="accent4"/>
        <w:bottom w:val="single" w:sz="4" w:space="0" w:color="F9B232" w:themeColor="accent4"/>
        <w:right w:val="single" w:sz="4" w:space="0" w:color="F9B232" w:themeColor="accent4"/>
      </w:tblBorders>
    </w:tblPr>
    <w:tblStylePr w:type="firstRow">
      <w:rPr>
        <w:b/>
        <w:bCs/>
        <w:color w:val="F2F2F2" w:themeColor="background1"/>
      </w:rPr>
      <w:tblPr/>
      <w:tcPr>
        <w:shd w:val="clear" w:color="auto" w:fill="F9B232" w:themeFill="accent4"/>
      </w:tcPr>
    </w:tblStylePr>
    <w:tblStylePr w:type="lastRow">
      <w:rPr>
        <w:b/>
        <w:bCs/>
      </w:rPr>
      <w:tblPr/>
      <w:tcPr>
        <w:tcBorders>
          <w:top w:val="double" w:sz="4" w:space="0" w:color="F9B232" w:themeColor="accent4"/>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F9B232" w:themeColor="accent4"/>
          <w:right w:val="single" w:sz="4" w:space="0" w:color="F9B232" w:themeColor="accent4"/>
        </w:tcBorders>
      </w:tcPr>
    </w:tblStylePr>
    <w:tblStylePr w:type="band1Horz">
      <w:tblPr/>
      <w:tcPr>
        <w:tcBorders>
          <w:top w:val="single" w:sz="4" w:space="0" w:color="F9B232" w:themeColor="accent4"/>
          <w:bottom w:val="single" w:sz="4" w:space="0" w:color="F9B23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B232" w:themeColor="accent4"/>
          <w:left w:val="nil"/>
        </w:tcBorders>
      </w:tcPr>
    </w:tblStylePr>
    <w:tblStylePr w:type="swCell">
      <w:tblPr/>
      <w:tcPr>
        <w:tcBorders>
          <w:top w:val="double" w:sz="4" w:space="0" w:color="F9B232" w:themeColor="accent4"/>
          <w:right w:val="nil"/>
        </w:tcBorders>
      </w:tcPr>
    </w:tblStylePr>
  </w:style>
  <w:style w:type="table" w:styleId="Lijsttabel3-Accent5">
    <w:name w:val="List Table 3 Accent 5"/>
    <w:basedOn w:val="Standaardtabel"/>
    <w:uiPriority w:val="48"/>
    <w:rsid w:val="00AB7FB7"/>
    <w:pPr>
      <w:spacing w:after="0" w:line="240" w:lineRule="auto"/>
    </w:pPr>
    <w:rPr>
      <w:sz w:val="20"/>
    </w:rPr>
    <w:tblPr>
      <w:tblStyleRowBandSize w:val="1"/>
      <w:tblStyleColBandSize w:val="1"/>
      <w:tblBorders>
        <w:top w:val="single" w:sz="4" w:space="0" w:color="8B6648" w:themeColor="accent5"/>
        <w:left w:val="single" w:sz="4" w:space="0" w:color="8B6648" w:themeColor="accent5"/>
        <w:bottom w:val="single" w:sz="4" w:space="0" w:color="8B6648" w:themeColor="accent5"/>
        <w:right w:val="single" w:sz="4" w:space="0" w:color="8B6648" w:themeColor="accent5"/>
      </w:tblBorders>
    </w:tblPr>
    <w:tblStylePr w:type="firstRow">
      <w:rPr>
        <w:b/>
        <w:bCs/>
        <w:color w:val="F2F2F2" w:themeColor="background1"/>
      </w:rPr>
      <w:tblPr/>
      <w:tcPr>
        <w:shd w:val="clear" w:color="auto" w:fill="8B6648" w:themeFill="accent5"/>
      </w:tcPr>
    </w:tblStylePr>
    <w:tblStylePr w:type="lastRow">
      <w:rPr>
        <w:b/>
        <w:bCs/>
      </w:rPr>
      <w:tblPr/>
      <w:tcPr>
        <w:tcBorders>
          <w:top w:val="double" w:sz="4" w:space="0" w:color="8B6648" w:themeColor="accent5"/>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8B6648" w:themeColor="accent5"/>
          <w:right w:val="single" w:sz="4" w:space="0" w:color="8B6648" w:themeColor="accent5"/>
        </w:tcBorders>
      </w:tcPr>
    </w:tblStylePr>
    <w:tblStylePr w:type="band1Horz">
      <w:tblPr/>
      <w:tcPr>
        <w:tcBorders>
          <w:top w:val="single" w:sz="4" w:space="0" w:color="8B6648" w:themeColor="accent5"/>
          <w:bottom w:val="single" w:sz="4" w:space="0" w:color="8B664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B6648" w:themeColor="accent5"/>
          <w:left w:val="nil"/>
        </w:tcBorders>
      </w:tcPr>
    </w:tblStylePr>
    <w:tblStylePr w:type="swCell">
      <w:tblPr/>
      <w:tcPr>
        <w:tcBorders>
          <w:top w:val="double" w:sz="4" w:space="0" w:color="8B6648" w:themeColor="accent5"/>
          <w:right w:val="nil"/>
        </w:tcBorders>
      </w:tcPr>
    </w:tblStylePr>
  </w:style>
  <w:style w:type="table" w:styleId="Lijsttabel3-Accent6">
    <w:name w:val="List Table 3 Accent 6"/>
    <w:basedOn w:val="Standaardtabel"/>
    <w:uiPriority w:val="48"/>
    <w:rsid w:val="00AB7FB7"/>
    <w:pPr>
      <w:spacing w:after="0" w:line="240" w:lineRule="auto"/>
    </w:pPr>
    <w:rPr>
      <w:sz w:val="20"/>
    </w:rPr>
    <w:tblPr>
      <w:tblStyleRowBandSize w:val="1"/>
      <w:tblStyleColBandSize w:val="1"/>
      <w:tblBorders>
        <w:top w:val="single" w:sz="4" w:space="0" w:color="BA8B66" w:themeColor="accent6"/>
        <w:left w:val="single" w:sz="4" w:space="0" w:color="BA8B66" w:themeColor="accent6"/>
        <w:bottom w:val="single" w:sz="4" w:space="0" w:color="BA8B66" w:themeColor="accent6"/>
        <w:right w:val="single" w:sz="4" w:space="0" w:color="BA8B66" w:themeColor="accent6"/>
      </w:tblBorders>
    </w:tblPr>
    <w:tblStylePr w:type="firstRow">
      <w:rPr>
        <w:b/>
        <w:bCs/>
        <w:color w:val="F2F2F2" w:themeColor="background1"/>
      </w:rPr>
      <w:tblPr/>
      <w:tcPr>
        <w:shd w:val="clear" w:color="auto" w:fill="BA8B66" w:themeFill="accent6"/>
      </w:tcPr>
    </w:tblStylePr>
    <w:tblStylePr w:type="lastRow">
      <w:rPr>
        <w:b/>
        <w:bCs/>
      </w:rPr>
      <w:tblPr/>
      <w:tcPr>
        <w:tcBorders>
          <w:top w:val="double" w:sz="4" w:space="0" w:color="BA8B66" w:themeColor="accent6"/>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BA8B66" w:themeColor="accent6"/>
          <w:right w:val="single" w:sz="4" w:space="0" w:color="BA8B66" w:themeColor="accent6"/>
        </w:tcBorders>
      </w:tcPr>
    </w:tblStylePr>
    <w:tblStylePr w:type="band1Horz">
      <w:tblPr/>
      <w:tcPr>
        <w:tcBorders>
          <w:top w:val="single" w:sz="4" w:space="0" w:color="BA8B66" w:themeColor="accent6"/>
          <w:bottom w:val="single" w:sz="4" w:space="0" w:color="BA8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B66" w:themeColor="accent6"/>
          <w:left w:val="nil"/>
        </w:tcBorders>
      </w:tcPr>
    </w:tblStylePr>
    <w:tblStylePr w:type="swCell">
      <w:tblPr/>
      <w:tcPr>
        <w:tcBorders>
          <w:top w:val="double" w:sz="4" w:space="0" w:color="BA8B66" w:themeColor="accent6"/>
          <w:right w:val="nil"/>
        </w:tcBorders>
      </w:tcPr>
    </w:tblStylePr>
  </w:style>
  <w:style w:type="table" w:styleId="Rastertabel3">
    <w:name w:val="Grid Table 3"/>
    <w:basedOn w:val="Standaardtabel"/>
    <w:uiPriority w:val="48"/>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3-Accent1">
    <w:name w:val="Grid Table 3 Accent 1"/>
    <w:basedOn w:val="Standaardtabel"/>
    <w:uiPriority w:val="48"/>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3-Accent2">
    <w:name w:val="Grid Table 3 Accent 2"/>
    <w:basedOn w:val="Standaardtabel"/>
    <w:uiPriority w:val="48"/>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3-Accent3">
    <w:name w:val="Grid Table 3 Accent 3"/>
    <w:basedOn w:val="Standaardtabel"/>
    <w:uiPriority w:val="48"/>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3-Accent4">
    <w:name w:val="Grid Table 3 Accent 4"/>
    <w:basedOn w:val="Standaardtabel"/>
    <w:uiPriority w:val="48"/>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3-Accent5">
    <w:name w:val="Grid Table 3 Accent 5"/>
    <w:basedOn w:val="Standaardtabel"/>
    <w:uiPriority w:val="48"/>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3-Accent6">
    <w:name w:val="Grid Table 3 Accent 6"/>
    <w:basedOn w:val="Standaardtabel"/>
    <w:uiPriority w:val="48"/>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jsttabel4">
    <w:name w:val="List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tcBorders>
        <w:shd w:val="clear" w:color="auto" w:fill="18657C" w:themeFill="text1"/>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4-Accent1">
    <w:name w:val="List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tcBorders>
        <w:shd w:val="clear" w:color="auto" w:fill="18657C" w:themeFill="accent1"/>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4-Accent2">
    <w:name w:val="List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tcBorders>
        <w:shd w:val="clear" w:color="auto" w:fill="008B9F" w:themeFill="accent2"/>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4-Accent3">
    <w:name w:val="List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tcBorders>
        <w:shd w:val="clear" w:color="auto" w:fill="EB5D47" w:themeFill="accent3"/>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4-Accent4">
    <w:name w:val="List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tcBorders>
        <w:shd w:val="clear" w:color="auto" w:fill="F9B232" w:themeFill="accent4"/>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4-Accent5">
    <w:name w:val="List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tcBorders>
        <w:shd w:val="clear" w:color="auto" w:fill="8B6648" w:themeFill="accent5"/>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4-Accent6">
    <w:name w:val="List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tcBorders>
        <w:shd w:val="clear" w:color="auto" w:fill="BA8B66" w:themeFill="accent6"/>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4">
    <w:name w:val="Grid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insideV w:val="nil"/>
        </w:tcBorders>
        <w:shd w:val="clear" w:color="auto" w:fill="18657C" w:themeFill="text1"/>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4-Accent1">
    <w:name w:val="Grid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insideV w:val="nil"/>
        </w:tcBorders>
        <w:shd w:val="clear" w:color="auto" w:fill="18657C" w:themeFill="accent1"/>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4-Accent3">
    <w:name w:val="Grid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insideV w:val="nil"/>
        </w:tcBorders>
        <w:shd w:val="clear" w:color="auto" w:fill="EB5D47" w:themeFill="accent3"/>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4-Accent4">
    <w:name w:val="Grid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insideV w:val="nil"/>
        </w:tcBorders>
        <w:shd w:val="clear" w:color="auto" w:fill="F9B232" w:themeFill="accent4"/>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4-Accent5">
    <w:name w:val="Grid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insideV w:val="nil"/>
        </w:tcBorders>
        <w:shd w:val="clear" w:color="auto" w:fill="8B6648" w:themeFill="accent5"/>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4-Accent6">
    <w:name w:val="Grid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insideV w:val="nil"/>
        </w:tcBorders>
        <w:shd w:val="clear" w:color="auto" w:fill="BA8B66" w:themeFill="accent6"/>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5donker-Accent1">
    <w:name w:val="List Table 5 Dark Accent 1"/>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18657C" w:themeColor="accent1"/>
        <w:left w:val="single" w:sz="24" w:space="0" w:color="18657C" w:themeColor="accent1"/>
        <w:bottom w:val="single" w:sz="24" w:space="0" w:color="18657C" w:themeColor="accent1"/>
        <w:right w:val="single" w:sz="24" w:space="0" w:color="18657C" w:themeColor="accent1"/>
      </w:tblBorders>
    </w:tblPr>
    <w:tcPr>
      <w:shd w:val="clear" w:color="auto" w:fill="18657C" w:themeFill="accent1"/>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008B9F" w:themeColor="accent2"/>
        <w:left w:val="single" w:sz="24" w:space="0" w:color="008B9F" w:themeColor="accent2"/>
        <w:bottom w:val="single" w:sz="24" w:space="0" w:color="008B9F" w:themeColor="accent2"/>
        <w:right w:val="single" w:sz="24" w:space="0" w:color="008B9F" w:themeColor="accent2"/>
      </w:tblBorders>
    </w:tblPr>
    <w:tcPr>
      <w:shd w:val="clear" w:color="auto" w:fill="008B9F" w:themeFill="accent2"/>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EB5D47" w:themeColor="accent3"/>
        <w:left w:val="single" w:sz="24" w:space="0" w:color="EB5D47" w:themeColor="accent3"/>
        <w:bottom w:val="single" w:sz="24" w:space="0" w:color="EB5D47" w:themeColor="accent3"/>
        <w:right w:val="single" w:sz="24" w:space="0" w:color="EB5D47" w:themeColor="accent3"/>
      </w:tblBorders>
    </w:tblPr>
    <w:tcPr>
      <w:shd w:val="clear" w:color="auto" w:fill="EB5D47" w:themeFill="accent3"/>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F9B232" w:themeColor="accent4"/>
        <w:left w:val="single" w:sz="24" w:space="0" w:color="F9B232" w:themeColor="accent4"/>
        <w:bottom w:val="single" w:sz="24" w:space="0" w:color="F9B232" w:themeColor="accent4"/>
        <w:right w:val="single" w:sz="24" w:space="0" w:color="F9B232" w:themeColor="accent4"/>
      </w:tblBorders>
    </w:tblPr>
    <w:tcPr>
      <w:shd w:val="clear" w:color="auto" w:fill="F9B232" w:themeFill="accent4"/>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8B6648" w:themeColor="accent5"/>
        <w:left w:val="single" w:sz="24" w:space="0" w:color="8B6648" w:themeColor="accent5"/>
        <w:bottom w:val="single" w:sz="24" w:space="0" w:color="8B6648" w:themeColor="accent5"/>
        <w:right w:val="single" w:sz="24" w:space="0" w:color="8B6648" w:themeColor="accent5"/>
      </w:tblBorders>
    </w:tblPr>
    <w:tcPr>
      <w:shd w:val="clear" w:color="auto" w:fill="8B6648" w:themeFill="accent5"/>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BA8B66" w:themeColor="accent6"/>
        <w:left w:val="single" w:sz="24" w:space="0" w:color="BA8B66" w:themeColor="accent6"/>
        <w:bottom w:val="single" w:sz="24" w:space="0" w:color="BA8B66" w:themeColor="accent6"/>
        <w:right w:val="single" w:sz="24" w:space="0" w:color="BA8B66" w:themeColor="accent6"/>
      </w:tblBorders>
    </w:tblPr>
    <w:tcPr>
      <w:shd w:val="clear" w:color="auto" w:fill="BA8B66" w:themeFill="accent6"/>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
    <w:name w:val="Grid Table 5 Dark"/>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tex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tex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tex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tex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text1"/>
      </w:tcPr>
    </w:tblStylePr>
    <w:tblStylePr w:type="band1Vert">
      <w:tblPr/>
      <w:tcPr>
        <w:shd w:val="clear" w:color="auto" w:fill="85D0E7" w:themeFill="text1" w:themeFillTint="66"/>
      </w:tcPr>
    </w:tblStylePr>
    <w:tblStylePr w:type="band1Horz">
      <w:tblPr/>
      <w:tcPr>
        <w:shd w:val="clear" w:color="auto" w:fill="85D0E7" w:themeFill="text1" w:themeFillTint="66"/>
      </w:tcPr>
    </w:tblStylePr>
  </w:style>
  <w:style w:type="table" w:styleId="Rastertabel5donker-Accent1">
    <w:name w:val="Grid Table 5 Dark Accent 1"/>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accen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accen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accen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accen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accent1"/>
      </w:tcPr>
    </w:tblStylePr>
    <w:tblStylePr w:type="band1Vert">
      <w:tblPr/>
      <w:tcPr>
        <w:shd w:val="clear" w:color="auto" w:fill="85D0E7" w:themeFill="accent1" w:themeFillTint="66"/>
      </w:tcPr>
    </w:tblStylePr>
    <w:tblStylePr w:type="band1Horz">
      <w:tblPr/>
      <w:tcPr>
        <w:shd w:val="clear" w:color="auto" w:fill="85D0E7" w:themeFill="accent1" w:themeFillTint="66"/>
      </w:tcPr>
    </w:tblStylePr>
  </w:style>
  <w:style w:type="table" w:styleId="Rastertabel5donker-Accent2">
    <w:name w:val="Grid Table 5 Dark Accent 2"/>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B8F5FF" w:themeFill="accent2"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008B9F" w:themeFill="accent2"/>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008B9F" w:themeFill="accent2"/>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008B9F" w:themeFill="accent2"/>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008B9F" w:themeFill="accent2"/>
      </w:tcPr>
    </w:tblStylePr>
    <w:tblStylePr w:type="band1Vert">
      <w:tblPr/>
      <w:tcPr>
        <w:shd w:val="clear" w:color="auto" w:fill="72ECFF" w:themeFill="accent2" w:themeFillTint="66"/>
      </w:tcPr>
    </w:tblStylePr>
    <w:tblStylePr w:type="band1Horz">
      <w:tblPr/>
      <w:tcPr>
        <w:shd w:val="clear" w:color="auto" w:fill="72ECFF" w:themeFill="accent2" w:themeFillTint="66"/>
      </w:tcPr>
    </w:tblStylePr>
  </w:style>
  <w:style w:type="table" w:styleId="Rastertabel5donker-Accent3">
    <w:name w:val="Grid Table 5 Dark Accent 3"/>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BDEDA" w:themeFill="accent3"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EB5D47" w:themeFill="accent3"/>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EB5D47" w:themeFill="accent3"/>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EB5D47" w:themeFill="accent3"/>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EB5D47" w:themeFill="accent3"/>
      </w:tcPr>
    </w:tblStylePr>
    <w:tblStylePr w:type="band1Vert">
      <w:tblPr/>
      <w:tcPr>
        <w:shd w:val="clear" w:color="auto" w:fill="F7BEB5" w:themeFill="accent3" w:themeFillTint="66"/>
      </w:tcPr>
    </w:tblStylePr>
    <w:tblStylePr w:type="band1Horz">
      <w:tblPr/>
      <w:tcPr>
        <w:shd w:val="clear" w:color="auto" w:fill="F7BEB5" w:themeFill="accent3" w:themeFillTint="66"/>
      </w:tcPr>
    </w:tblStylePr>
  </w:style>
  <w:style w:type="table" w:styleId="Rastertabel5donker-Accent4">
    <w:name w:val="Grid Table 5 Dark Accent 4"/>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DEFD5" w:themeFill="accent4"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F9B232" w:themeFill="accent4"/>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F9B232" w:themeFill="accent4"/>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F9B232" w:themeFill="accent4"/>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F9B232" w:themeFill="accent4"/>
      </w:tcPr>
    </w:tblStylePr>
    <w:tblStylePr w:type="band1Vert">
      <w:tblPr/>
      <w:tcPr>
        <w:shd w:val="clear" w:color="auto" w:fill="FCE0AC" w:themeFill="accent4" w:themeFillTint="66"/>
      </w:tcPr>
    </w:tblStylePr>
    <w:tblStylePr w:type="band1Horz">
      <w:tblPr/>
      <w:tcPr>
        <w:shd w:val="clear" w:color="auto" w:fill="FCE0AC" w:themeFill="accent4" w:themeFillTint="66"/>
      </w:tcPr>
    </w:tblStylePr>
  </w:style>
  <w:style w:type="table" w:styleId="Rastertabel5donker-Accent5">
    <w:name w:val="Grid Table 5 Dark Accent 5"/>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EADFD7" w:themeFill="accent5"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8B6648" w:themeFill="accent5"/>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8B6648" w:themeFill="accent5"/>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8B6648" w:themeFill="accent5"/>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8B6648" w:themeFill="accent5"/>
      </w:tcPr>
    </w:tblStylePr>
    <w:tblStylePr w:type="band1Vert">
      <w:tblPr/>
      <w:tcPr>
        <w:shd w:val="clear" w:color="auto" w:fill="D6C1B0" w:themeFill="accent5" w:themeFillTint="66"/>
      </w:tcPr>
    </w:tblStylePr>
    <w:tblStylePr w:type="band1Horz">
      <w:tblPr/>
      <w:tcPr>
        <w:shd w:val="clear" w:color="auto" w:fill="D6C1B0" w:themeFill="accent5" w:themeFillTint="66"/>
      </w:tcPr>
    </w:tblStylePr>
  </w:style>
  <w:style w:type="table" w:styleId="Rastertabel5donker-Accent6">
    <w:name w:val="Grid Table 5 Dark Accent 6"/>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1E7E0" w:themeFill="accent6"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BA8B66" w:themeFill="accent6"/>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BA8B66" w:themeFill="accent6"/>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BA8B66" w:themeFill="accent6"/>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BA8B66" w:themeFill="accent6"/>
      </w:tcPr>
    </w:tblStylePr>
    <w:tblStylePr w:type="band1Vert">
      <w:tblPr/>
      <w:tcPr>
        <w:shd w:val="clear" w:color="auto" w:fill="E3D0C1" w:themeFill="accent6" w:themeFillTint="66"/>
      </w:tcPr>
    </w:tblStylePr>
    <w:tblStylePr w:type="band1Horz">
      <w:tblPr/>
      <w:tcPr>
        <w:shd w:val="clear" w:color="auto" w:fill="E3D0C1" w:themeFill="accent6" w:themeFillTint="66"/>
      </w:tcPr>
    </w:tblStylePr>
  </w:style>
  <w:style w:type="table" w:styleId="Lijsttabel6kleurrijk">
    <w:name w:val="List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18657C" w:themeColor="text1"/>
        <w:bottom w:val="single" w:sz="4" w:space="0" w:color="18657C" w:themeColor="text1"/>
      </w:tblBorders>
    </w:tblPr>
    <w:tblStylePr w:type="firstRow">
      <w:rPr>
        <w:b/>
        <w:bCs/>
      </w:rPr>
      <w:tblPr/>
      <w:tcPr>
        <w:tcBorders>
          <w:bottom w:val="single" w:sz="4" w:space="0" w:color="18657C" w:themeColor="text1"/>
        </w:tcBorders>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6kleurrijk-Accent1">
    <w:name w:val="List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18657C" w:themeColor="accent1"/>
        <w:bottom w:val="single" w:sz="4" w:space="0" w:color="18657C" w:themeColor="accent1"/>
      </w:tblBorders>
    </w:tblPr>
    <w:tblStylePr w:type="firstRow">
      <w:rPr>
        <w:b/>
        <w:bCs/>
      </w:rPr>
      <w:tblPr/>
      <w:tcPr>
        <w:tcBorders>
          <w:bottom w:val="single" w:sz="4" w:space="0" w:color="18657C" w:themeColor="accent1"/>
        </w:tcBorders>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6kleurrijk-Accent2">
    <w:name w:val="List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008B9F" w:themeColor="accent2"/>
        <w:bottom w:val="single" w:sz="4" w:space="0" w:color="008B9F" w:themeColor="accent2"/>
      </w:tblBorders>
    </w:tblPr>
    <w:tblStylePr w:type="firstRow">
      <w:rPr>
        <w:b/>
        <w:bCs/>
      </w:rPr>
      <w:tblPr/>
      <w:tcPr>
        <w:tcBorders>
          <w:bottom w:val="single" w:sz="4" w:space="0" w:color="008B9F" w:themeColor="accent2"/>
        </w:tcBorders>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6kleurrijk-Accent3">
    <w:name w:val="List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EB5D47" w:themeColor="accent3"/>
        <w:bottom w:val="single" w:sz="4" w:space="0" w:color="EB5D47" w:themeColor="accent3"/>
      </w:tblBorders>
    </w:tblPr>
    <w:tblStylePr w:type="firstRow">
      <w:rPr>
        <w:b/>
        <w:bCs/>
      </w:rPr>
      <w:tblPr/>
      <w:tcPr>
        <w:tcBorders>
          <w:bottom w:val="single" w:sz="4" w:space="0" w:color="EB5D47" w:themeColor="accent3"/>
        </w:tcBorders>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6kleurrijk-Accent4">
    <w:name w:val="List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9B232" w:themeColor="accent4"/>
        <w:bottom w:val="single" w:sz="4" w:space="0" w:color="F9B232" w:themeColor="accent4"/>
      </w:tblBorders>
    </w:tblPr>
    <w:tblStylePr w:type="firstRow">
      <w:rPr>
        <w:b/>
        <w:bCs/>
      </w:rPr>
      <w:tblPr/>
      <w:tcPr>
        <w:tcBorders>
          <w:bottom w:val="single" w:sz="4" w:space="0" w:color="F9B232" w:themeColor="accent4"/>
        </w:tcBorders>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6kleurrijk-Accent5">
    <w:name w:val="List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8B6648" w:themeColor="accent5"/>
        <w:bottom w:val="single" w:sz="4" w:space="0" w:color="8B6648" w:themeColor="accent5"/>
      </w:tblBorders>
    </w:tblPr>
    <w:tblStylePr w:type="firstRow">
      <w:rPr>
        <w:b/>
        <w:bCs/>
      </w:rPr>
      <w:tblPr/>
      <w:tcPr>
        <w:tcBorders>
          <w:bottom w:val="single" w:sz="4" w:space="0" w:color="8B6648" w:themeColor="accent5"/>
        </w:tcBorders>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6kleurrijk-Accent6">
    <w:name w:val="List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BA8B66" w:themeColor="accent6"/>
        <w:bottom w:val="single" w:sz="4" w:space="0" w:color="BA8B66" w:themeColor="accent6"/>
      </w:tblBorders>
    </w:tblPr>
    <w:tblStylePr w:type="firstRow">
      <w:rPr>
        <w:b/>
        <w:bCs/>
      </w:rPr>
      <w:tblPr/>
      <w:tcPr>
        <w:tcBorders>
          <w:bottom w:val="single" w:sz="4" w:space="0" w:color="BA8B66" w:themeColor="accent6"/>
        </w:tcBorders>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6kleurrijk">
    <w:name w:val="Grid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bottom w:val="single" w:sz="12" w:space="0" w:color="48B9DB" w:themeColor="text1" w:themeTint="99"/>
        </w:tcBorders>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6kleurrijk-Accent1">
    <w:name w:val="Grid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6kleurrijk-Accent2">
    <w:name w:val="Grid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6kleurrijk-Accent3">
    <w:name w:val="Grid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6kleurrijk-Accent4">
    <w:name w:val="Grid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6kleurrijk-Accent5">
    <w:name w:val="Grid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6kleurrijk-Accent6">
    <w:name w:val="Grid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7kleurrijk">
    <w:name w:val="List Table 7 Colorful"/>
    <w:basedOn w:val="Standaardtabel"/>
    <w:uiPriority w:val="52"/>
    <w:rsid w:val="00AB7FB7"/>
    <w:pPr>
      <w:spacing w:after="0" w:line="240" w:lineRule="auto"/>
    </w:pPr>
    <w:rPr>
      <w:color w:val="18657C" w:themeColor="text1"/>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tex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tex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tex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text1"/>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accen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accen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accen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accent1"/>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B9F" w:themeColor="accent2"/>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008B9F" w:themeColor="accent2"/>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B9F" w:themeColor="accent2"/>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008B9F" w:themeColor="accent2"/>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5D47" w:themeColor="accent3"/>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EB5D47" w:themeColor="accent3"/>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5D47" w:themeColor="accent3"/>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EB5D47" w:themeColor="accent3"/>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B232" w:themeColor="accent4"/>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F9B232" w:themeColor="accent4"/>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B232" w:themeColor="accent4"/>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F9B232" w:themeColor="accent4"/>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B6648" w:themeColor="accent5"/>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8B6648" w:themeColor="accent5"/>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B6648" w:themeColor="accent5"/>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8B6648" w:themeColor="accent5"/>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8B66" w:themeColor="accent6"/>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BA8B66" w:themeColor="accent6"/>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8B66" w:themeColor="accent6"/>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BA8B66" w:themeColor="accent6"/>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
    <w:name w:val="Grid Table 7 Colorful"/>
    <w:basedOn w:val="Standaardtabel"/>
    <w:uiPriority w:val="52"/>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7kleurrijk-Accent1">
    <w:name w:val="Grid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7kleurrijk-Accent2">
    <w:name w:val="Grid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7kleurrijk-Accent3">
    <w:name w:val="Grid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7kleurrijk-Accent4">
    <w:name w:val="Grid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7kleurrijk-Accent5">
    <w:name w:val="Grid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7kleurrijk-Accent6">
    <w:name w:val="Grid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chtearcering">
    <w:name w:val="Light Shading"/>
    <w:basedOn w:val="Standaardtabel"/>
    <w:uiPriority w:val="60"/>
    <w:semiHidden/>
    <w:unhideWhenUsed/>
    <w:rsid w:val="00AB7FB7"/>
    <w:pPr>
      <w:spacing w:after="0" w:line="240" w:lineRule="auto"/>
    </w:pPr>
    <w:rPr>
      <w:color w:val="124B5C" w:themeColor="text1" w:themeShade="BF"/>
      <w:sz w:val="20"/>
    </w:rPr>
    <w:tblPr>
      <w:tblStyleRowBandSize w:val="1"/>
      <w:tblStyleColBandSize w:val="1"/>
      <w:tblBorders>
        <w:top w:val="single" w:sz="8" w:space="0" w:color="18657C" w:themeColor="text1"/>
        <w:bottom w:val="single" w:sz="8" w:space="0" w:color="18657C" w:themeColor="text1"/>
      </w:tblBorders>
    </w:tblPr>
    <w:tblStylePr w:type="fir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la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left w:val="nil"/>
          <w:right w:val="nil"/>
          <w:insideH w:val="nil"/>
          <w:insideV w:val="nil"/>
        </w:tcBorders>
        <w:shd w:val="clear" w:color="auto" w:fill="B3E2F0" w:themeFill="text1" w:themeFillTint="3F"/>
      </w:tcPr>
    </w:tblStylePr>
  </w:style>
  <w:style w:type="table" w:styleId="Lichtearcering-accent3">
    <w:name w:val="Light Shading Accent 3"/>
    <w:basedOn w:val="Standaardtabel"/>
    <w:uiPriority w:val="60"/>
    <w:semiHidden/>
    <w:unhideWhenUsed/>
    <w:rsid w:val="00AB7FB7"/>
    <w:pPr>
      <w:spacing w:after="0" w:line="240" w:lineRule="auto"/>
    </w:pPr>
    <w:rPr>
      <w:color w:val="CE2F16" w:themeColor="accent3" w:themeShade="BF"/>
      <w:sz w:val="20"/>
    </w:rPr>
    <w:tblPr>
      <w:tblStyleRowBandSize w:val="1"/>
      <w:tblStyleColBandSize w:val="1"/>
      <w:tblBorders>
        <w:top w:val="single" w:sz="8" w:space="0" w:color="EB5D47" w:themeColor="accent3"/>
        <w:bottom w:val="single" w:sz="8" w:space="0" w:color="EB5D47" w:themeColor="accent3"/>
      </w:tblBorders>
    </w:tblPr>
    <w:tblStylePr w:type="fir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la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left w:val="nil"/>
          <w:right w:val="nil"/>
          <w:insideH w:val="nil"/>
          <w:insideV w:val="nil"/>
        </w:tcBorders>
        <w:shd w:val="clear" w:color="auto" w:fill="FAD6D1" w:themeFill="accent3" w:themeFillTint="3F"/>
      </w:tcPr>
    </w:tblStylePr>
  </w:style>
  <w:style w:type="table" w:styleId="Lichtearcering-accent4">
    <w:name w:val="Light Shading Accent 4"/>
    <w:basedOn w:val="Standaardtabel"/>
    <w:uiPriority w:val="60"/>
    <w:semiHidden/>
    <w:unhideWhenUsed/>
    <w:rsid w:val="00AB7FB7"/>
    <w:pPr>
      <w:spacing w:after="0" w:line="240" w:lineRule="auto"/>
    </w:pPr>
    <w:rPr>
      <w:color w:val="D98D06" w:themeColor="accent4" w:themeShade="BF"/>
      <w:sz w:val="20"/>
    </w:rPr>
    <w:tblPr>
      <w:tblStyleRowBandSize w:val="1"/>
      <w:tblStyleColBandSize w:val="1"/>
      <w:tblBorders>
        <w:top w:val="single" w:sz="8" w:space="0" w:color="F9B232" w:themeColor="accent4"/>
        <w:bottom w:val="single" w:sz="8" w:space="0" w:color="F9B232" w:themeColor="accent4"/>
      </w:tblBorders>
    </w:tblPr>
    <w:tblStylePr w:type="fir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la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left w:val="nil"/>
          <w:right w:val="nil"/>
          <w:insideH w:val="nil"/>
          <w:insideV w:val="nil"/>
        </w:tcBorders>
        <w:shd w:val="clear" w:color="auto" w:fill="FDEBCC" w:themeFill="accent4" w:themeFillTint="3F"/>
      </w:tcPr>
    </w:tblStylePr>
  </w:style>
  <w:style w:type="table" w:styleId="Lichtearcering-accent5">
    <w:name w:val="Light Shading Accent 5"/>
    <w:basedOn w:val="Standaardtabel"/>
    <w:uiPriority w:val="60"/>
    <w:semiHidden/>
    <w:unhideWhenUsed/>
    <w:rsid w:val="00AB7FB7"/>
    <w:pPr>
      <w:spacing w:after="0" w:line="240" w:lineRule="auto"/>
    </w:pPr>
    <w:rPr>
      <w:color w:val="684C36" w:themeColor="accent5" w:themeShade="BF"/>
      <w:sz w:val="20"/>
    </w:rPr>
    <w:tblPr>
      <w:tblStyleRowBandSize w:val="1"/>
      <w:tblStyleColBandSize w:val="1"/>
      <w:tblBorders>
        <w:top w:val="single" w:sz="8" w:space="0" w:color="8B6648" w:themeColor="accent5"/>
        <w:bottom w:val="single" w:sz="8" w:space="0" w:color="8B6648" w:themeColor="accent5"/>
      </w:tblBorders>
    </w:tblPr>
    <w:tblStylePr w:type="fir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la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left w:val="nil"/>
          <w:right w:val="nil"/>
          <w:insideH w:val="nil"/>
          <w:insideV w:val="nil"/>
        </w:tcBorders>
        <w:shd w:val="clear" w:color="auto" w:fill="E5D8CE" w:themeFill="accent5" w:themeFillTint="3F"/>
      </w:tcPr>
    </w:tblStylePr>
  </w:style>
  <w:style w:type="table" w:styleId="Lichtearcering-accent6">
    <w:name w:val="Light Shading Accent 6"/>
    <w:basedOn w:val="Standaardtabel"/>
    <w:uiPriority w:val="60"/>
    <w:semiHidden/>
    <w:unhideWhenUsed/>
    <w:rsid w:val="00AB7FB7"/>
    <w:pPr>
      <w:spacing w:after="0" w:line="240" w:lineRule="auto"/>
    </w:pPr>
    <w:rPr>
      <w:color w:val="946643" w:themeColor="accent6" w:themeShade="BF"/>
      <w:sz w:val="20"/>
    </w:rPr>
    <w:tblPr>
      <w:tblStyleRowBandSize w:val="1"/>
      <w:tblStyleColBandSize w:val="1"/>
      <w:tblBorders>
        <w:top w:val="single" w:sz="8" w:space="0" w:color="BA8B66" w:themeColor="accent6"/>
        <w:bottom w:val="single" w:sz="8" w:space="0" w:color="BA8B66" w:themeColor="accent6"/>
      </w:tblBorders>
    </w:tblPr>
    <w:tblStylePr w:type="fir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la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left w:val="nil"/>
          <w:right w:val="nil"/>
          <w:insideH w:val="nil"/>
          <w:insideV w:val="nil"/>
        </w:tcBorders>
        <w:shd w:val="clear" w:color="auto" w:fill="EEE2D9" w:themeFill="accent6" w:themeFillTint="3F"/>
      </w:tcPr>
    </w:tblStylePr>
  </w:style>
  <w:style w:type="table" w:styleId="Lichtelijst-accent1">
    <w:name w:val="Light List Accent 1"/>
    <w:basedOn w:val="Standaardtabel"/>
    <w:uiPriority w:val="61"/>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pPr>
        <w:spacing w:before="0" w:after="0" w:line="240" w:lineRule="auto"/>
      </w:pPr>
      <w:rPr>
        <w:b/>
        <w:bCs/>
        <w:color w:val="F2F2F2" w:themeColor="background1"/>
      </w:rPr>
      <w:tblPr/>
      <w:tcPr>
        <w:shd w:val="clear" w:color="auto" w:fill="18657C" w:themeFill="accent1"/>
      </w:tcPr>
    </w:tblStylePr>
    <w:tblStylePr w:type="lastRow">
      <w:pPr>
        <w:spacing w:before="0" w:after="0" w:line="240" w:lineRule="auto"/>
      </w:pPr>
      <w:rPr>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tcBorders>
      </w:tcPr>
    </w:tblStylePr>
    <w:tblStylePr w:type="firstCol">
      <w:rPr>
        <w:b/>
        <w:bCs/>
      </w:rPr>
    </w:tblStylePr>
    <w:tblStylePr w:type="lastCol">
      <w:rPr>
        <w:b/>
        <w:bCs/>
      </w:r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style>
  <w:style w:type="table" w:styleId="Lichtelijst-accent2">
    <w:name w:val="Light List Accent 2"/>
    <w:basedOn w:val="Standaardtabel"/>
    <w:uiPriority w:val="61"/>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pPr>
        <w:spacing w:before="0" w:after="0" w:line="240" w:lineRule="auto"/>
      </w:pPr>
      <w:rPr>
        <w:b/>
        <w:bCs/>
        <w:color w:val="F2F2F2" w:themeColor="background1"/>
      </w:rPr>
      <w:tblPr/>
      <w:tcPr>
        <w:shd w:val="clear" w:color="auto" w:fill="008B9F" w:themeFill="accent2"/>
      </w:tcPr>
    </w:tblStylePr>
    <w:tblStylePr w:type="lastRow">
      <w:pPr>
        <w:spacing w:before="0" w:after="0" w:line="240" w:lineRule="auto"/>
      </w:pPr>
      <w:rPr>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tcBorders>
      </w:tcPr>
    </w:tblStylePr>
    <w:tblStylePr w:type="firstCol">
      <w:rPr>
        <w:b/>
        <w:bCs/>
      </w:rPr>
    </w:tblStylePr>
    <w:tblStylePr w:type="lastCol">
      <w:rPr>
        <w:b/>
        <w:bCs/>
      </w:r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style>
  <w:style w:type="table" w:styleId="Lichtelijst-accent3">
    <w:name w:val="Light List Accent 3"/>
    <w:basedOn w:val="Standaardtabel"/>
    <w:uiPriority w:val="61"/>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pPr>
        <w:spacing w:before="0" w:after="0" w:line="240" w:lineRule="auto"/>
      </w:pPr>
      <w:rPr>
        <w:b/>
        <w:bCs/>
        <w:color w:val="F2F2F2" w:themeColor="background1"/>
      </w:rPr>
      <w:tblPr/>
      <w:tcPr>
        <w:shd w:val="clear" w:color="auto" w:fill="EB5D47" w:themeFill="accent3"/>
      </w:tcPr>
    </w:tblStylePr>
    <w:tblStylePr w:type="lastRow">
      <w:pPr>
        <w:spacing w:before="0" w:after="0" w:line="240" w:lineRule="auto"/>
      </w:pPr>
      <w:rPr>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tcBorders>
      </w:tcPr>
    </w:tblStylePr>
    <w:tblStylePr w:type="firstCol">
      <w:rPr>
        <w:b/>
        <w:bCs/>
      </w:rPr>
    </w:tblStylePr>
    <w:tblStylePr w:type="lastCol">
      <w:rPr>
        <w:b/>
        <w:bCs/>
      </w:r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style>
  <w:style w:type="table" w:styleId="Lichtelijst-accent4">
    <w:name w:val="Light List Accent 4"/>
    <w:basedOn w:val="Standaardtabel"/>
    <w:uiPriority w:val="61"/>
    <w:semiHidden/>
    <w:unhideWhenUsed/>
    <w:rsid w:val="00AB7FB7"/>
    <w:pPr>
      <w:spacing w:after="0" w:line="240" w:lineRule="auto"/>
    </w:pPr>
    <w:rPr>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pPr>
        <w:spacing w:before="0" w:after="0" w:line="240" w:lineRule="auto"/>
      </w:pPr>
      <w:rPr>
        <w:b/>
        <w:bCs/>
        <w:color w:val="F2F2F2" w:themeColor="background1"/>
      </w:rPr>
      <w:tblPr/>
      <w:tcPr>
        <w:shd w:val="clear" w:color="auto" w:fill="F9B232" w:themeFill="accent4"/>
      </w:tcPr>
    </w:tblStylePr>
    <w:tblStylePr w:type="lastRow">
      <w:pPr>
        <w:spacing w:before="0" w:after="0" w:line="240" w:lineRule="auto"/>
      </w:pPr>
      <w:rPr>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tcBorders>
      </w:tcPr>
    </w:tblStylePr>
    <w:tblStylePr w:type="firstCol">
      <w:rPr>
        <w:b/>
        <w:bCs/>
      </w:rPr>
    </w:tblStylePr>
    <w:tblStylePr w:type="lastCol">
      <w:rPr>
        <w:b/>
        <w:bCs/>
      </w:r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style>
  <w:style w:type="table" w:styleId="Lichtelijst-accent5">
    <w:name w:val="Light List Accent 5"/>
    <w:basedOn w:val="Standaardtabel"/>
    <w:uiPriority w:val="61"/>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pPr>
        <w:spacing w:before="0" w:after="0" w:line="240" w:lineRule="auto"/>
      </w:pPr>
      <w:rPr>
        <w:b/>
        <w:bCs/>
        <w:color w:val="F2F2F2" w:themeColor="background1"/>
      </w:rPr>
      <w:tblPr/>
      <w:tcPr>
        <w:shd w:val="clear" w:color="auto" w:fill="8B6648" w:themeFill="accent5"/>
      </w:tcPr>
    </w:tblStylePr>
    <w:tblStylePr w:type="lastRow">
      <w:pPr>
        <w:spacing w:before="0" w:after="0" w:line="240" w:lineRule="auto"/>
      </w:pPr>
      <w:rPr>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tcBorders>
      </w:tcPr>
    </w:tblStylePr>
    <w:tblStylePr w:type="firstCol">
      <w:rPr>
        <w:b/>
        <w:bCs/>
      </w:rPr>
    </w:tblStylePr>
    <w:tblStylePr w:type="lastCol">
      <w:rPr>
        <w:b/>
        <w:bCs/>
      </w:r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style>
  <w:style w:type="table" w:styleId="Lichtelijst-accent6">
    <w:name w:val="Light List Accent 6"/>
    <w:basedOn w:val="Standaardtabel"/>
    <w:uiPriority w:val="61"/>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pPr>
        <w:spacing w:before="0" w:after="0" w:line="240" w:lineRule="auto"/>
      </w:pPr>
      <w:rPr>
        <w:b/>
        <w:bCs/>
        <w:color w:val="F2F2F2" w:themeColor="background1"/>
      </w:rPr>
      <w:tblPr/>
      <w:tcPr>
        <w:shd w:val="clear" w:color="auto" w:fill="BA8B66" w:themeFill="accent6"/>
      </w:tcPr>
    </w:tblStylePr>
    <w:tblStylePr w:type="lastRow">
      <w:pPr>
        <w:spacing w:before="0" w:after="0" w:line="240" w:lineRule="auto"/>
      </w:pPr>
      <w:rPr>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tcBorders>
      </w:tcPr>
    </w:tblStylePr>
    <w:tblStylePr w:type="firstCol">
      <w:rPr>
        <w:b/>
        <w:bCs/>
      </w:rPr>
    </w:tblStylePr>
    <w:tblStylePr w:type="lastCol">
      <w:rPr>
        <w:b/>
        <w:bCs/>
      </w:r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style>
  <w:style w:type="table" w:styleId="Lichtraster">
    <w:name w:val="Light Grid"/>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18" w:space="0" w:color="18657C" w:themeColor="text1"/>
          <w:right w:val="single" w:sz="8" w:space="0" w:color="18657C" w:themeColor="text1"/>
          <w:insideH w:val="nil"/>
          <w:insideV w:val="single" w:sz="8" w:space="0" w:color="18657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insideH w:val="nil"/>
          <w:insideV w:val="single" w:sz="8" w:space="0" w:color="18657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shd w:val="clear" w:color="auto" w:fill="B3E2F0" w:themeFill="text1" w:themeFillTint="3F"/>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shd w:val="clear" w:color="auto" w:fill="B3E2F0" w:themeFill="text1" w:themeFillTint="3F"/>
      </w:tcPr>
    </w:tblStylePr>
    <w:tblStylePr w:type="band2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tcPr>
    </w:tblStylePr>
  </w:style>
  <w:style w:type="table" w:styleId="Lichtraster-accent1">
    <w:name w:val="Light Grid Accent 1"/>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18" w:space="0" w:color="18657C" w:themeColor="accent1"/>
          <w:right w:val="single" w:sz="8" w:space="0" w:color="18657C" w:themeColor="accent1"/>
          <w:insideH w:val="nil"/>
          <w:insideV w:val="single" w:sz="8" w:space="0" w:color="18657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insideH w:val="nil"/>
          <w:insideV w:val="single" w:sz="8" w:space="0" w:color="18657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shd w:val="clear" w:color="auto" w:fill="B3E2F0" w:themeFill="accent1" w:themeFillTint="3F"/>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shd w:val="clear" w:color="auto" w:fill="B3E2F0" w:themeFill="accent1" w:themeFillTint="3F"/>
      </w:tcPr>
    </w:tblStylePr>
    <w:tblStylePr w:type="band2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tcPr>
    </w:tblStylePr>
  </w:style>
  <w:style w:type="table" w:styleId="Lichtraster-accent2">
    <w:name w:val="Light Grid Accent 2"/>
    <w:basedOn w:val="Standaardtabel"/>
    <w:uiPriority w:val="62"/>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18" w:space="0" w:color="008B9F" w:themeColor="accent2"/>
          <w:right w:val="single" w:sz="8" w:space="0" w:color="008B9F" w:themeColor="accent2"/>
          <w:insideH w:val="nil"/>
          <w:insideV w:val="single" w:sz="8" w:space="0" w:color="008B9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insideH w:val="nil"/>
          <w:insideV w:val="single" w:sz="8" w:space="0" w:color="008B9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shd w:val="clear" w:color="auto" w:fill="A8F3FF" w:themeFill="accent2" w:themeFillTint="3F"/>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shd w:val="clear" w:color="auto" w:fill="A8F3FF" w:themeFill="accent2" w:themeFillTint="3F"/>
      </w:tcPr>
    </w:tblStylePr>
    <w:tblStylePr w:type="band2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tcPr>
    </w:tblStylePr>
  </w:style>
  <w:style w:type="table" w:styleId="Lichtraster-accent3">
    <w:name w:val="Light Grid Accent 3"/>
    <w:basedOn w:val="Standaardtabel"/>
    <w:uiPriority w:val="62"/>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18" w:space="0" w:color="EB5D47" w:themeColor="accent3"/>
          <w:right w:val="single" w:sz="8" w:space="0" w:color="EB5D47" w:themeColor="accent3"/>
          <w:insideH w:val="nil"/>
          <w:insideV w:val="single" w:sz="8" w:space="0" w:color="EB5D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insideH w:val="nil"/>
          <w:insideV w:val="single" w:sz="8" w:space="0" w:color="EB5D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shd w:val="clear" w:color="auto" w:fill="FAD6D1" w:themeFill="accent3" w:themeFillTint="3F"/>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shd w:val="clear" w:color="auto" w:fill="FAD6D1" w:themeFill="accent3" w:themeFillTint="3F"/>
      </w:tcPr>
    </w:tblStylePr>
    <w:tblStylePr w:type="band2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tcPr>
    </w:tblStylePr>
  </w:style>
  <w:style w:type="table" w:styleId="Lichtraster-accent5">
    <w:name w:val="Light Grid Accent 5"/>
    <w:basedOn w:val="Standaardtabel"/>
    <w:uiPriority w:val="62"/>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18" w:space="0" w:color="8B6648" w:themeColor="accent5"/>
          <w:right w:val="single" w:sz="8" w:space="0" w:color="8B6648" w:themeColor="accent5"/>
          <w:insideH w:val="nil"/>
          <w:insideV w:val="single" w:sz="8" w:space="0" w:color="8B664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insideH w:val="nil"/>
          <w:insideV w:val="single" w:sz="8" w:space="0" w:color="8B664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shd w:val="clear" w:color="auto" w:fill="E5D8CE" w:themeFill="accent5" w:themeFillTint="3F"/>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shd w:val="clear" w:color="auto" w:fill="E5D8CE" w:themeFill="accent5" w:themeFillTint="3F"/>
      </w:tcPr>
    </w:tblStylePr>
    <w:tblStylePr w:type="band2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tcPr>
    </w:tblStylePr>
  </w:style>
  <w:style w:type="table" w:styleId="Lichtraster-accent6">
    <w:name w:val="Light Grid Accent 6"/>
    <w:basedOn w:val="Standaardtabel"/>
    <w:uiPriority w:val="62"/>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18" w:space="0" w:color="BA8B66" w:themeColor="accent6"/>
          <w:right w:val="single" w:sz="8" w:space="0" w:color="BA8B66" w:themeColor="accent6"/>
          <w:insideH w:val="nil"/>
          <w:insideV w:val="single" w:sz="8" w:space="0" w:color="BA8B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insideH w:val="nil"/>
          <w:insideV w:val="single" w:sz="8" w:space="0" w:color="BA8B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shd w:val="clear" w:color="auto" w:fill="EEE2D9" w:themeFill="accent6" w:themeFillTint="3F"/>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shd w:val="clear" w:color="auto" w:fill="EEE2D9" w:themeFill="accent6" w:themeFillTint="3F"/>
      </w:tcPr>
    </w:tblStylePr>
    <w:tblStylePr w:type="band2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tcPr>
    </w:tblStylePr>
  </w:style>
  <w:style w:type="table" w:styleId="Gemiddeldearcering1">
    <w:name w:val="Medium Shading 1"/>
    <w:basedOn w:val="Standaardtabel"/>
    <w:uiPriority w:val="63"/>
    <w:semiHidden/>
    <w:unhideWhenUsed/>
    <w:rsid w:val="00AB7FB7"/>
    <w:pPr>
      <w:spacing w:after="0" w:line="240" w:lineRule="auto"/>
    </w:pPr>
    <w:rPr>
      <w:sz w:val="20"/>
    </w:r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tblBorders>
    </w:tblPr>
    <w:tblStylePr w:type="firstRow">
      <w:pPr>
        <w:spacing w:before="0" w:after="0" w:line="240" w:lineRule="auto"/>
      </w:pPr>
      <w:rPr>
        <w:b/>
        <w:bCs/>
        <w:color w:val="F2F2F2" w:themeColor="background1"/>
      </w:rPr>
      <w:tblPr/>
      <w:tcPr>
        <w:tc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shd w:val="clear" w:color="auto" w:fill="18657C" w:themeFill="text1"/>
      </w:tcPr>
    </w:tblStylePr>
    <w:tblStylePr w:type="lastRow">
      <w:pPr>
        <w:spacing w:before="0" w:after="0" w:line="240" w:lineRule="auto"/>
      </w:pPr>
      <w:rPr>
        <w:b/>
        <w:bCs/>
      </w:rPr>
      <w:tblPr/>
      <w:tcPr>
        <w:tcBorders>
          <w:top w:val="double" w:sz="6"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tcPr>
    </w:tblStylePr>
    <w:tblStylePr w:type="firstCol">
      <w:rPr>
        <w:b/>
        <w:bCs/>
      </w:rPr>
    </w:tblStylePr>
    <w:tblStylePr w:type="lastCol">
      <w:rPr>
        <w:b/>
        <w:bCs/>
      </w:rPr>
    </w:tblStylePr>
    <w:tblStylePr w:type="band1Vert">
      <w:tblPr/>
      <w:tcPr>
        <w:shd w:val="clear" w:color="auto" w:fill="B3E2F0" w:themeFill="text1" w:themeFillTint="3F"/>
      </w:tcPr>
    </w:tblStylePr>
    <w:tblStylePr w:type="band1Horz">
      <w:tblPr/>
      <w:tcPr>
        <w:tcBorders>
          <w:insideH w:val="nil"/>
          <w:insideV w:val="nil"/>
        </w:tcBorders>
        <w:shd w:val="clear" w:color="auto" w:fill="B3E2F0" w:themeFill="tex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tblBorders>
    </w:tblPr>
    <w:tblStylePr w:type="firstRow">
      <w:pPr>
        <w:spacing w:before="0" w:after="0" w:line="240" w:lineRule="auto"/>
      </w:pPr>
      <w:rPr>
        <w:b/>
        <w:bCs/>
        <w:color w:val="F2F2F2" w:themeColor="background1"/>
      </w:rPr>
      <w:tblPr/>
      <w:tcPr>
        <w:tc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shd w:val="clear" w:color="auto" w:fill="EB5D47" w:themeFill="accent3"/>
      </w:tcPr>
    </w:tblStylePr>
    <w:tblStylePr w:type="lastRow">
      <w:pPr>
        <w:spacing w:before="0" w:after="0" w:line="240" w:lineRule="auto"/>
      </w:pPr>
      <w:rPr>
        <w:b/>
        <w:bCs/>
      </w:rPr>
      <w:tblPr/>
      <w:tcPr>
        <w:tcBorders>
          <w:top w:val="double" w:sz="6"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6D1" w:themeFill="accent3" w:themeFillTint="3F"/>
      </w:tcPr>
    </w:tblStylePr>
    <w:tblStylePr w:type="band1Horz">
      <w:tblPr/>
      <w:tcPr>
        <w:tcBorders>
          <w:insideH w:val="nil"/>
          <w:insideV w:val="nil"/>
        </w:tcBorders>
        <w:shd w:val="clear" w:color="auto" w:fill="FAD6D1" w:themeFill="accent3"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tblBorders>
    </w:tblPr>
    <w:tblStylePr w:type="firstRow">
      <w:pPr>
        <w:spacing w:before="0" w:after="0" w:line="240" w:lineRule="auto"/>
      </w:pPr>
      <w:rPr>
        <w:b/>
        <w:bCs/>
        <w:color w:val="F2F2F2" w:themeColor="background1"/>
      </w:rPr>
      <w:tblPr/>
      <w:tcPr>
        <w:tc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shd w:val="clear" w:color="auto" w:fill="8B6648" w:themeFill="accent5"/>
      </w:tcPr>
    </w:tblStylePr>
    <w:tblStylePr w:type="lastRow">
      <w:pPr>
        <w:spacing w:before="0" w:after="0" w:line="240" w:lineRule="auto"/>
      </w:pPr>
      <w:rPr>
        <w:b/>
        <w:bCs/>
      </w:rPr>
      <w:tblPr/>
      <w:tcPr>
        <w:tcBorders>
          <w:top w:val="double" w:sz="6"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D8CE" w:themeFill="accent5" w:themeFillTint="3F"/>
      </w:tcPr>
    </w:tblStylePr>
    <w:tblStylePr w:type="band1Horz">
      <w:tblPr/>
      <w:tcPr>
        <w:tcBorders>
          <w:insideH w:val="nil"/>
          <w:insideV w:val="nil"/>
        </w:tcBorders>
        <w:shd w:val="clear" w:color="auto" w:fill="E5D8C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tblBorders>
    </w:tblPr>
    <w:tblStylePr w:type="firstRow">
      <w:pPr>
        <w:spacing w:before="0" w:after="0" w:line="240" w:lineRule="auto"/>
      </w:pPr>
      <w:rPr>
        <w:b/>
        <w:bCs/>
        <w:color w:val="F2F2F2" w:themeColor="background1"/>
      </w:rPr>
      <w:tblPr/>
      <w:tcPr>
        <w:tc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shd w:val="clear" w:color="auto" w:fill="BA8B66" w:themeFill="accent6"/>
      </w:tcPr>
    </w:tblStylePr>
    <w:tblStylePr w:type="lastRow">
      <w:pPr>
        <w:spacing w:before="0" w:after="0" w:line="240" w:lineRule="auto"/>
      </w:pPr>
      <w:rPr>
        <w:b/>
        <w:bCs/>
      </w:rPr>
      <w:tblPr/>
      <w:tcPr>
        <w:tcBorders>
          <w:top w:val="double" w:sz="6"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EE2D9" w:themeFill="accent6" w:themeFillTint="3F"/>
      </w:tcPr>
    </w:tblStylePr>
    <w:tblStylePr w:type="band1Horz">
      <w:tblPr/>
      <w:tcPr>
        <w:tcBorders>
          <w:insideH w:val="nil"/>
          <w:insideV w:val="nil"/>
        </w:tcBorders>
        <w:shd w:val="clear" w:color="auto" w:fill="EEE2D9"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text1"/>
      </w:tcPr>
    </w:tblStylePr>
    <w:tblStylePr w:type="lastCol">
      <w:rPr>
        <w:b/>
        <w:bCs/>
        <w:color w:val="F2F2F2" w:themeColor="background1"/>
      </w:rPr>
      <w:tblPr/>
      <w:tcPr>
        <w:tcBorders>
          <w:left w:val="nil"/>
          <w:right w:val="nil"/>
          <w:insideH w:val="nil"/>
          <w:insideV w:val="nil"/>
        </w:tcBorders>
        <w:shd w:val="clear" w:color="auto" w:fill="18657C" w:themeFill="tex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accent1"/>
      </w:tcPr>
    </w:tblStylePr>
    <w:tblStylePr w:type="lastCol">
      <w:rPr>
        <w:b/>
        <w:bCs/>
        <w:color w:val="F2F2F2" w:themeColor="background1"/>
      </w:rPr>
      <w:tblPr/>
      <w:tcPr>
        <w:tcBorders>
          <w:left w:val="nil"/>
          <w:right w:val="nil"/>
          <w:insideH w:val="nil"/>
          <w:insideV w:val="nil"/>
        </w:tcBorders>
        <w:shd w:val="clear" w:color="auto" w:fill="18657C" w:themeFill="accen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008B9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008B9F" w:themeFill="accent2"/>
      </w:tcPr>
    </w:tblStylePr>
    <w:tblStylePr w:type="lastCol">
      <w:rPr>
        <w:b/>
        <w:bCs/>
        <w:color w:val="F2F2F2" w:themeColor="background1"/>
      </w:rPr>
      <w:tblPr/>
      <w:tcPr>
        <w:tcBorders>
          <w:left w:val="nil"/>
          <w:right w:val="nil"/>
          <w:insideH w:val="nil"/>
          <w:insideV w:val="nil"/>
        </w:tcBorders>
        <w:shd w:val="clear" w:color="auto" w:fill="008B9F" w:themeFill="accent2"/>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F9B23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F9B232" w:themeFill="accent4"/>
      </w:tcPr>
    </w:tblStylePr>
    <w:tblStylePr w:type="lastCol">
      <w:rPr>
        <w:b/>
        <w:bCs/>
        <w:color w:val="F2F2F2" w:themeColor="background1"/>
      </w:rPr>
      <w:tblPr/>
      <w:tcPr>
        <w:tcBorders>
          <w:left w:val="nil"/>
          <w:right w:val="nil"/>
          <w:insideH w:val="nil"/>
          <w:insideV w:val="nil"/>
        </w:tcBorders>
        <w:shd w:val="clear" w:color="auto" w:fill="F9B232" w:themeFill="accent4"/>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8B664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8B6648" w:themeFill="accent5"/>
      </w:tcPr>
    </w:tblStylePr>
    <w:tblStylePr w:type="lastCol">
      <w:rPr>
        <w:b/>
        <w:bCs/>
        <w:color w:val="F2F2F2" w:themeColor="background1"/>
      </w:rPr>
      <w:tblPr/>
      <w:tcPr>
        <w:tcBorders>
          <w:left w:val="nil"/>
          <w:right w:val="nil"/>
          <w:insideH w:val="nil"/>
          <w:insideV w:val="nil"/>
        </w:tcBorders>
        <w:shd w:val="clear" w:color="auto" w:fill="8B6648" w:themeFill="accent5"/>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BA8B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BA8B66" w:themeFill="accent6"/>
      </w:tcPr>
    </w:tblStylePr>
    <w:tblStylePr w:type="lastCol">
      <w:rPr>
        <w:b/>
        <w:bCs/>
        <w:color w:val="F2F2F2" w:themeColor="background1"/>
      </w:rPr>
      <w:tblPr/>
      <w:tcPr>
        <w:tcBorders>
          <w:left w:val="nil"/>
          <w:right w:val="nil"/>
          <w:insideH w:val="nil"/>
          <w:insideV w:val="nil"/>
        </w:tcBorders>
        <w:shd w:val="clear" w:color="auto" w:fill="BA8B66" w:themeFill="accent6"/>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text1"/>
        <w:bottom w:val="single" w:sz="8" w:space="0" w:color="18657C" w:themeColor="text1"/>
      </w:tblBorders>
    </w:tblPr>
    <w:tblStylePr w:type="firstRow">
      <w:rPr>
        <w:rFonts w:asciiTheme="majorHAnsi" w:eastAsiaTheme="majorEastAsia" w:hAnsiTheme="majorHAnsi" w:cstheme="majorBidi"/>
      </w:rPr>
      <w:tblPr/>
      <w:tcPr>
        <w:tcBorders>
          <w:top w:val="nil"/>
          <w:bottom w:val="single" w:sz="8" w:space="0" w:color="18657C" w:themeColor="text1"/>
        </w:tcBorders>
      </w:tcPr>
    </w:tblStylePr>
    <w:tblStylePr w:type="lastRow">
      <w:rPr>
        <w:b/>
        <w:bCs/>
        <w:color w:val="18657C" w:themeColor="text2"/>
      </w:rPr>
      <w:tblPr/>
      <w:tcPr>
        <w:tcBorders>
          <w:top w:val="single" w:sz="8" w:space="0" w:color="18657C" w:themeColor="text1"/>
          <w:bottom w:val="single" w:sz="8" w:space="0" w:color="18657C" w:themeColor="text1"/>
        </w:tcBorders>
      </w:tcPr>
    </w:tblStylePr>
    <w:tblStylePr w:type="firstCol">
      <w:rPr>
        <w:b/>
        <w:bCs/>
      </w:rPr>
    </w:tblStylePr>
    <w:tblStylePr w:type="lastCol">
      <w:rPr>
        <w:b/>
        <w:bCs/>
      </w:rPr>
      <w:tblPr/>
      <w:tcPr>
        <w:tcBorders>
          <w:top w:val="single" w:sz="8" w:space="0" w:color="18657C" w:themeColor="text1"/>
          <w:bottom w:val="single" w:sz="8" w:space="0" w:color="18657C" w:themeColor="text1"/>
        </w:tcBorders>
      </w:tcPr>
    </w:tblStylePr>
    <w:tblStylePr w:type="band1Vert">
      <w:tblPr/>
      <w:tcPr>
        <w:shd w:val="clear" w:color="auto" w:fill="B3E2F0" w:themeFill="text1" w:themeFillTint="3F"/>
      </w:tcPr>
    </w:tblStylePr>
    <w:tblStylePr w:type="band1Horz">
      <w:tblPr/>
      <w:tcPr>
        <w:shd w:val="clear" w:color="auto" w:fill="B3E2F0" w:themeFill="text1" w:themeFillTint="3F"/>
      </w:tcPr>
    </w:tblStylePr>
  </w:style>
  <w:style w:type="table" w:styleId="Gemiddeldelijst1-accent1">
    <w:name w:val="Medium List 1 Accen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accent1"/>
        <w:bottom w:val="single" w:sz="8" w:space="0" w:color="18657C" w:themeColor="accent1"/>
      </w:tblBorders>
    </w:tblPr>
    <w:tblStylePr w:type="firstRow">
      <w:rPr>
        <w:rFonts w:asciiTheme="majorHAnsi" w:eastAsiaTheme="majorEastAsia" w:hAnsiTheme="majorHAnsi" w:cstheme="majorBidi"/>
      </w:rPr>
      <w:tblPr/>
      <w:tcPr>
        <w:tcBorders>
          <w:top w:val="nil"/>
          <w:bottom w:val="single" w:sz="8" w:space="0" w:color="18657C" w:themeColor="accent1"/>
        </w:tcBorders>
      </w:tcPr>
    </w:tblStylePr>
    <w:tblStylePr w:type="lastRow">
      <w:rPr>
        <w:b/>
        <w:bCs/>
        <w:color w:val="18657C" w:themeColor="text2"/>
      </w:rPr>
      <w:tblPr/>
      <w:tcPr>
        <w:tcBorders>
          <w:top w:val="single" w:sz="8" w:space="0" w:color="18657C" w:themeColor="accent1"/>
          <w:bottom w:val="single" w:sz="8" w:space="0" w:color="18657C" w:themeColor="accent1"/>
        </w:tcBorders>
      </w:tcPr>
    </w:tblStylePr>
    <w:tblStylePr w:type="firstCol">
      <w:rPr>
        <w:b/>
        <w:bCs/>
      </w:rPr>
    </w:tblStylePr>
    <w:tblStylePr w:type="lastCol">
      <w:rPr>
        <w:b/>
        <w:bCs/>
      </w:rPr>
      <w:tblPr/>
      <w:tcPr>
        <w:tcBorders>
          <w:top w:val="single" w:sz="8" w:space="0" w:color="18657C" w:themeColor="accent1"/>
          <w:bottom w:val="single" w:sz="8" w:space="0" w:color="18657C" w:themeColor="accent1"/>
        </w:tcBorders>
      </w:tcPr>
    </w:tblStylePr>
    <w:tblStylePr w:type="band1Vert">
      <w:tblPr/>
      <w:tcPr>
        <w:shd w:val="clear" w:color="auto" w:fill="B3E2F0" w:themeFill="accent1" w:themeFillTint="3F"/>
      </w:tcPr>
    </w:tblStylePr>
    <w:tblStylePr w:type="band1Horz">
      <w:tblPr/>
      <w:tcPr>
        <w:shd w:val="clear" w:color="auto" w:fill="B3E2F0" w:themeFill="accent1" w:themeFillTint="3F"/>
      </w:tcPr>
    </w:tblStylePr>
  </w:style>
  <w:style w:type="table" w:styleId="Gemiddeldelijst1-accent2">
    <w:name w:val="Medium List 1 Accent 2"/>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008B9F" w:themeColor="accent2"/>
        <w:bottom w:val="single" w:sz="8" w:space="0" w:color="008B9F" w:themeColor="accent2"/>
      </w:tblBorders>
    </w:tblPr>
    <w:tblStylePr w:type="firstRow">
      <w:rPr>
        <w:rFonts w:asciiTheme="majorHAnsi" w:eastAsiaTheme="majorEastAsia" w:hAnsiTheme="majorHAnsi" w:cstheme="majorBidi"/>
      </w:rPr>
      <w:tblPr/>
      <w:tcPr>
        <w:tcBorders>
          <w:top w:val="nil"/>
          <w:bottom w:val="single" w:sz="8" w:space="0" w:color="008B9F" w:themeColor="accent2"/>
        </w:tcBorders>
      </w:tcPr>
    </w:tblStylePr>
    <w:tblStylePr w:type="lastRow">
      <w:rPr>
        <w:b/>
        <w:bCs/>
        <w:color w:val="18657C" w:themeColor="text2"/>
      </w:rPr>
      <w:tblPr/>
      <w:tcPr>
        <w:tcBorders>
          <w:top w:val="single" w:sz="8" w:space="0" w:color="008B9F" w:themeColor="accent2"/>
          <w:bottom w:val="single" w:sz="8" w:space="0" w:color="008B9F" w:themeColor="accent2"/>
        </w:tcBorders>
      </w:tcPr>
    </w:tblStylePr>
    <w:tblStylePr w:type="firstCol">
      <w:rPr>
        <w:b/>
        <w:bCs/>
      </w:rPr>
    </w:tblStylePr>
    <w:tblStylePr w:type="lastCol">
      <w:rPr>
        <w:b/>
        <w:bCs/>
      </w:rPr>
      <w:tblPr/>
      <w:tcPr>
        <w:tcBorders>
          <w:top w:val="single" w:sz="8" w:space="0" w:color="008B9F" w:themeColor="accent2"/>
          <w:bottom w:val="single" w:sz="8" w:space="0" w:color="008B9F" w:themeColor="accent2"/>
        </w:tcBorders>
      </w:tcPr>
    </w:tblStylePr>
    <w:tblStylePr w:type="band1Vert">
      <w:tblPr/>
      <w:tcPr>
        <w:shd w:val="clear" w:color="auto" w:fill="A8F3FF" w:themeFill="accent2" w:themeFillTint="3F"/>
      </w:tcPr>
    </w:tblStylePr>
    <w:tblStylePr w:type="band1Horz">
      <w:tblPr/>
      <w:tcPr>
        <w:shd w:val="clear" w:color="auto" w:fill="A8F3FF" w:themeFill="accent2" w:themeFillTint="3F"/>
      </w:tcPr>
    </w:tblStylePr>
  </w:style>
  <w:style w:type="table" w:styleId="Gemiddeldelijst1-accent3">
    <w:name w:val="Medium List 1 Accent 3"/>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EB5D47" w:themeColor="accent3"/>
        <w:bottom w:val="single" w:sz="8" w:space="0" w:color="EB5D47" w:themeColor="accent3"/>
      </w:tblBorders>
    </w:tblPr>
    <w:tblStylePr w:type="firstRow">
      <w:rPr>
        <w:rFonts w:asciiTheme="majorHAnsi" w:eastAsiaTheme="majorEastAsia" w:hAnsiTheme="majorHAnsi" w:cstheme="majorBidi"/>
      </w:rPr>
      <w:tblPr/>
      <w:tcPr>
        <w:tcBorders>
          <w:top w:val="nil"/>
          <w:bottom w:val="single" w:sz="8" w:space="0" w:color="EB5D47" w:themeColor="accent3"/>
        </w:tcBorders>
      </w:tcPr>
    </w:tblStylePr>
    <w:tblStylePr w:type="lastRow">
      <w:rPr>
        <w:b/>
        <w:bCs/>
        <w:color w:val="18657C" w:themeColor="text2"/>
      </w:rPr>
      <w:tblPr/>
      <w:tcPr>
        <w:tcBorders>
          <w:top w:val="single" w:sz="8" w:space="0" w:color="EB5D47" w:themeColor="accent3"/>
          <w:bottom w:val="single" w:sz="8" w:space="0" w:color="EB5D47" w:themeColor="accent3"/>
        </w:tcBorders>
      </w:tcPr>
    </w:tblStylePr>
    <w:tblStylePr w:type="firstCol">
      <w:rPr>
        <w:b/>
        <w:bCs/>
      </w:rPr>
    </w:tblStylePr>
    <w:tblStylePr w:type="lastCol">
      <w:rPr>
        <w:b/>
        <w:bCs/>
      </w:rPr>
      <w:tblPr/>
      <w:tcPr>
        <w:tcBorders>
          <w:top w:val="single" w:sz="8" w:space="0" w:color="EB5D47" w:themeColor="accent3"/>
          <w:bottom w:val="single" w:sz="8" w:space="0" w:color="EB5D47" w:themeColor="accent3"/>
        </w:tcBorders>
      </w:tcPr>
    </w:tblStylePr>
    <w:tblStylePr w:type="band1Vert">
      <w:tblPr/>
      <w:tcPr>
        <w:shd w:val="clear" w:color="auto" w:fill="FAD6D1" w:themeFill="accent3" w:themeFillTint="3F"/>
      </w:tcPr>
    </w:tblStylePr>
    <w:tblStylePr w:type="band1Horz">
      <w:tblPr/>
      <w:tcPr>
        <w:shd w:val="clear" w:color="auto" w:fill="FAD6D1" w:themeFill="accent3" w:themeFillTint="3F"/>
      </w:tcPr>
    </w:tblStylePr>
  </w:style>
  <w:style w:type="table" w:styleId="Gemiddeldelijst1-accent5">
    <w:name w:val="Medium List 1 Accent 5"/>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8B6648" w:themeColor="accent5"/>
        <w:bottom w:val="single" w:sz="8" w:space="0" w:color="8B6648" w:themeColor="accent5"/>
      </w:tblBorders>
    </w:tblPr>
    <w:tblStylePr w:type="firstRow">
      <w:rPr>
        <w:rFonts w:asciiTheme="majorHAnsi" w:eastAsiaTheme="majorEastAsia" w:hAnsiTheme="majorHAnsi" w:cstheme="majorBidi"/>
      </w:rPr>
      <w:tblPr/>
      <w:tcPr>
        <w:tcBorders>
          <w:top w:val="nil"/>
          <w:bottom w:val="single" w:sz="8" w:space="0" w:color="8B6648" w:themeColor="accent5"/>
        </w:tcBorders>
      </w:tcPr>
    </w:tblStylePr>
    <w:tblStylePr w:type="lastRow">
      <w:rPr>
        <w:b/>
        <w:bCs/>
        <w:color w:val="18657C" w:themeColor="text2"/>
      </w:rPr>
      <w:tblPr/>
      <w:tcPr>
        <w:tcBorders>
          <w:top w:val="single" w:sz="8" w:space="0" w:color="8B6648" w:themeColor="accent5"/>
          <w:bottom w:val="single" w:sz="8" w:space="0" w:color="8B6648" w:themeColor="accent5"/>
        </w:tcBorders>
      </w:tcPr>
    </w:tblStylePr>
    <w:tblStylePr w:type="firstCol">
      <w:rPr>
        <w:b/>
        <w:bCs/>
      </w:rPr>
    </w:tblStylePr>
    <w:tblStylePr w:type="lastCol">
      <w:rPr>
        <w:b/>
        <w:bCs/>
      </w:rPr>
      <w:tblPr/>
      <w:tcPr>
        <w:tcBorders>
          <w:top w:val="single" w:sz="8" w:space="0" w:color="8B6648" w:themeColor="accent5"/>
          <w:bottom w:val="single" w:sz="8" w:space="0" w:color="8B6648" w:themeColor="accent5"/>
        </w:tcBorders>
      </w:tcPr>
    </w:tblStylePr>
    <w:tblStylePr w:type="band1Vert">
      <w:tblPr/>
      <w:tcPr>
        <w:shd w:val="clear" w:color="auto" w:fill="E5D8CE" w:themeFill="accent5" w:themeFillTint="3F"/>
      </w:tcPr>
    </w:tblStylePr>
    <w:tblStylePr w:type="band1Horz">
      <w:tblPr/>
      <w:tcPr>
        <w:shd w:val="clear" w:color="auto" w:fill="E5D8CE" w:themeFill="accent5" w:themeFillTint="3F"/>
      </w:tcPr>
    </w:tblStylePr>
  </w:style>
  <w:style w:type="table" w:styleId="Gemiddeldelijst1-accent6">
    <w:name w:val="Medium List 1 Accent 6"/>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BA8B66" w:themeColor="accent6"/>
        <w:bottom w:val="single" w:sz="8" w:space="0" w:color="BA8B66" w:themeColor="accent6"/>
      </w:tblBorders>
    </w:tblPr>
    <w:tblStylePr w:type="firstRow">
      <w:rPr>
        <w:rFonts w:asciiTheme="majorHAnsi" w:eastAsiaTheme="majorEastAsia" w:hAnsiTheme="majorHAnsi" w:cstheme="majorBidi"/>
      </w:rPr>
      <w:tblPr/>
      <w:tcPr>
        <w:tcBorders>
          <w:top w:val="nil"/>
          <w:bottom w:val="single" w:sz="8" w:space="0" w:color="BA8B66" w:themeColor="accent6"/>
        </w:tcBorders>
      </w:tcPr>
    </w:tblStylePr>
    <w:tblStylePr w:type="lastRow">
      <w:rPr>
        <w:b/>
        <w:bCs/>
        <w:color w:val="18657C" w:themeColor="text2"/>
      </w:rPr>
      <w:tblPr/>
      <w:tcPr>
        <w:tcBorders>
          <w:top w:val="single" w:sz="8" w:space="0" w:color="BA8B66" w:themeColor="accent6"/>
          <w:bottom w:val="single" w:sz="8" w:space="0" w:color="BA8B66" w:themeColor="accent6"/>
        </w:tcBorders>
      </w:tcPr>
    </w:tblStylePr>
    <w:tblStylePr w:type="firstCol">
      <w:rPr>
        <w:b/>
        <w:bCs/>
      </w:rPr>
    </w:tblStylePr>
    <w:tblStylePr w:type="lastCol">
      <w:rPr>
        <w:b/>
        <w:bCs/>
      </w:rPr>
      <w:tblPr/>
      <w:tcPr>
        <w:tcBorders>
          <w:top w:val="single" w:sz="8" w:space="0" w:color="BA8B66" w:themeColor="accent6"/>
          <w:bottom w:val="single" w:sz="8" w:space="0" w:color="BA8B66" w:themeColor="accent6"/>
        </w:tcBorders>
      </w:tcPr>
    </w:tblStylePr>
    <w:tblStylePr w:type="band1Vert">
      <w:tblPr/>
      <w:tcPr>
        <w:shd w:val="clear" w:color="auto" w:fill="EEE2D9" w:themeFill="accent6" w:themeFillTint="3F"/>
      </w:tcPr>
    </w:tblStylePr>
    <w:tblStylePr w:type="band1Horz">
      <w:tblPr/>
      <w:tcPr>
        <w:shd w:val="clear" w:color="auto" w:fill="EEE2D9" w:themeFill="accent6" w:themeFillTint="3F"/>
      </w:tcPr>
    </w:tblStylePr>
  </w:style>
  <w:style w:type="table" w:styleId="Gemiddeldelijst2">
    <w:name w:val="Medium Lis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rPr>
        <w:sz w:val="24"/>
        <w:szCs w:val="24"/>
      </w:rPr>
      <w:tblPr/>
      <w:tcPr>
        <w:tcBorders>
          <w:top w:val="nil"/>
          <w:left w:val="nil"/>
          <w:bottom w:val="single" w:sz="24" w:space="0" w:color="18657C" w:themeColor="text1"/>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text1"/>
          <w:insideH w:val="nil"/>
          <w:insideV w:val="nil"/>
        </w:tcBorders>
        <w:shd w:val="clear" w:color="auto" w:fill="F2F2F2" w:themeFill="background1"/>
      </w:tcPr>
    </w:tblStylePr>
    <w:tblStylePr w:type="lastCol">
      <w:tblPr/>
      <w:tcPr>
        <w:tcBorders>
          <w:top w:val="nil"/>
          <w:left w:val="single" w:sz="8" w:space="0" w:color="18657C" w:themeColor="tex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top w:val="nil"/>
          <w:bottom w:val="nil"/>
          <w:insideH w:val="nil"/>
          <w:insideV w:val="nil"/>
        </w:tcBorders>
        <w:shd w:val="clear" w:color="auto" w:fill="B3E2F0" w:themeFill="text1"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rPr>
        <w:sz w:val="24"/>
        <w:szCs w:val="24"/>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008B9F" w:themeColor="accent2"/>
          <w:insideH w:val="nil"/>
          <w:insideV w:val="nil"/>
        </w:tcBorders>
        <w:shd w:val="clear" w:color="auto" w:fill="F2F2F2" w:themeFill="background1"/>
      </w:tcPr>
    </w:tblStylePr>
    <w:tblStylePr w:type="lastCol">
      <w:tblPr/>
      <w:tcPr>
        <w:tcBorders>
          <w:top w:val="nil"/>
          <w:left w:val="single" w:sz="8" w:space="0" w:color="008B9F" w:themeColor="accent2"/>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top w:val="nil"/>
          <w:bottom w:val="nil"/>
          <w:insideH w:val="nil"/>
          <w:insideV w:val="nil"/>
        </w:tcBorders>
        <w:shd w:val="clear" w:color="auto" w:fill="A8F3FF" w:themeFill="accent2"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rPr>
        <w:sz w:val="24"/>
        <w:szCs w:val="24"/>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EB5D47" w:themeColor="accent3"/>
          <w:insideH w:val="nil"/>
          <w:insideV w:val="nil"/>
        </w:tcBorders>
        <w:shd w:val="clear" w:color="auto" w:fill="F2F2F2" w:themeFill="background1"/>
      </w:tcPr>
    </w:tblStylePr>
    <w:tblStylePr w:type="lastCol">
      <w:tblPr/>
      <w:tcPr>
        <w:tcBorders>
          <w:top w:val="nil"/>
          <w:left w:val="single" w:sz="8" w:space="0" w:color="EB5D47" w:themeColor="accent3"/>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top w:val="nil"/>
          <w:bottom w:val="nil"/>
          <w:insideH w:val="nil"/>
          <w:insideV w:val="nil"/>
        </w:tcBorders>
        <w:shd w:val="clear" w:color="auto" w:fill="FAD6D1" w:themeFill="accent3"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rPr>
        <w:sz w:val="24"/>
        <w:szCs w:val="24"/>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F9B232" w:themeColor="accent4"/>
          <w:insideH w:val="nil"/>
          <w:insideV w:val="nil"/>
        </w:tcBorders>
        <w:shd w:val="clear" w:color="auto" w:fill="F2F2F2" w:themeFill="background1"/>
      </w:tcPr>
    </w:tblStylePr>
    <w:tblStylePr w:type="lastCol">
      <w:tblPr/>
      <w:tcPr>
        <w:tcBorders>
          <w:top w:val="nil"/>
          <w:left w:val="single" w:sz="8" w:space="0" w:color="F9B232" w:themeColor="accent4"/>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top w:val="nil"/>
          <w:bottom w:val="nil"/>
          <w:insideH w:val="nil"/>
          <w:insideV w:val="nil"/>
        </w:tcBorders>
        <w:shd w:val="clear" w:color="auto" w:fill="FDEBCC" w:themeFill="accent4"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rPr>
        <w:sz w:val="24"/>
        <w:szCs w:val="24"/>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8B6648" w:themeColor="accent5"/>
          <w:insideH w:val="nil"/>
          <w:insideV w:val="nil"/>
        </w:tcBorders>
        <w:shd w:val="clear" w:color="auto" w:fill="F2F2F2" w:themeFill="background1"/>
      </w:tcPr>
    </w:tblStylePr>
    <w:tblStylePr w:type="lastCol">
      <w:tblPr/>
      <w:tcPr>
        <w:tcBorders>
          <w:top w:val="nil"/>
          <w:left w:val="single" w:sz="8" w:space="0" w:color="8B6648" w:themeColor="accent5"/>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top w:val="nil"/>
          <w:bottom w:val="nil"/>
          <w:insideH w:val="nil"/>
          <w:insideV w:val="nil"/>
        </w:tcBorders>
        <w:shd w:val="clear" w:color="auto" w:fill="E5D8CE" w:themeFill="accent5"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rPr>
        <w:sz w:val="24"/>
        <w:szCs w:val="24"/>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BA8B66" w:themeColor="accent6"/>
          <w:insideH w:val="nil"/>
          <w:insideV w:val="nil"/>
        </w:tcBorders>
        <w:shd w:val="clear" w:color="auto" w:fill="F2F2F2" w:themeFill="background1"/>
      </w:tcPr>
    </w:tblStylePr>
    <w:tblStylePr w:type="lastCol">
      <w:tblPr/>
      <w:tcPr>
        <w:tcBorders>
          <w:top w:val="nil"/>
          <w:left w:val="single" w:sz="8" w:space="0" w:color="BA8B66" w:themeColor="accent6"/>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top w:val="nil"/>
          <w:bottom w:val="nil"/>
          <w:insideH w:val="nil"/>
          <w:insideV w:val="nil"/>
        </w:tcBorders>
        <w:shd w:val="clear" w:color="auto" w:fill="EEE2D9" w:themeFill="accent6"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raster1">
    <w:name w:val="Medium Grid 1"/>
    <w:basedOn w:val="Standaardtabel"/>
    <w:uiPriority w:val="67"/>
    <w:semiHidden/>
    <w:unhideWhenUsed/>
    <w:rsid w:val="00AB7FB7"/>
    <w:pPr>
      <w:spacing w:after="0" w:line="240" w:lineRule="auto"/>
    </w:p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insideV w:val="single" w:sz="8" w:space="0" w:color="26A2C7" w:themeColor="text1" w:themeTint="BF"/>
      </w:tblBorders>
    </w:tblPr>
    <w:tcPr>
      <w:shd w:val="clear" w:color="auto" w:fill="B3E2F0" w:themeFill="text1" w:themeFillTint="3F"/>
    </w:tcPr>
    <w:tblStylePr w:type="firstRow">
      <w:rPr>
        <w:b/>
        <w:bCs/>
      </w:rPr>
    </w:tblStylePr>
    <w:tblStylePr w:type="lastRow">
      <w:rPr>
        <w:b/>
        <w:bCs/>
      </w:rPr>
      <w:tblPr/>
      <w:tcPr>
        <w:tcBorders>
          <w:top w:val="single" w:sz="18" w:space="0" w:color="26A2C7" w:themeColor="text1" w:themeTint="BF"/>
        </w:tcBorders>
      </w:tcPr>
    </w:tblStylePr>
    <w:tblStylePr w:type="firstCol">
      <w:rPr>
        <w:b/>
        <w:bCs/>
      </w:rPr>
    </w:tblStylePr>
    <w:tblStylePr w:type="lastCol">
      <w:rPr>
        <w:b/>
        <w:bCs/>
      </w:r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Gemiddeldraster1-accent1">
    <w:name w:val="Medium Grid 1 Accent 1"/>
    <w:basedOn w:val="Standaardtabel"/>
    <w:uiPriority w:val="67"/>
    <w:semiHidden/>
    <w:unhideWhenUsed/>
    <w:rsid w:val="00AB7FB7"/>
    <w:pPr>
      <w:spacing w:after="0" w:line="240" w:lineRule="auto"/>
    </w:pPr>
    <w:rPr>
      <w:sz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insideV w:val="single" w:sz="8" w:space="0" w:color="26A2C7" w:themeColor="accent1" w:themeTint="BF"/>
      </w:tblBorders>
    </w:tblPr>
    <w:tcPr>
      <w:shd w:val="clear" w:color="auto" w:fill="B3E2F0" w:themeFill="accent1" w:themeFillTint="3F"/>
    </w:tcPr>
    <w:tblStylePr w:type="firstRow">
      <w:rPr>
        <w:b/>
        <w:bCs/>
      </w:rPr>
    </w:tblStylePr>
    <w:tblStylePr w:type="lastRow">
      <w:rPr>
        <w:b/>
        <w:bCs/>
      </w:rPr>
      <w:tblPr/>
      <w:tcPr>
        <w:tcBorders>
          <w:top w:val="single" w:sz="18" w:space="0" w:color="26A2C7" w:themeColor="accent1" w:themeTint="BF"/>
        </w:tcBorders>
      </w:tcPr>
    </w:tblStylePr>
    <w:tblStylePr w:type="firstCol">
      <w:rPr>
        <w:b/>
        <w:bCs/>
      </w:rPr>
    </w:tblStylePr>
    <w:tblStylePr w:type="lastCol">
      <w:rPr>
        <w:b/>
        <w:bCs/>
      </w:r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Gemiddeldraster1-accent2">
    <w:name w:val="Medium Grid 1 Accent 2"/>
    <w:basedOn w:val="Standaardtabel"/>
    <w:uiPriority w:val="67"/>
    <w:semiHidden/>
    <w:unhideWhenUsed/>
    <w:rsid w:val="00AB7FB7"/>
    <w:pPr>
      <w:spacing w:after="0" w:line="240" w:lineRule="auto"/>
    </w:pPr>
    <w:rPr>
      <w:sz w:val="20"/>
    </w:rPr>
    <w:tblPr>
      <w:tblStyleRowBandSize w:val="1"/>
      <w:tblStyleColBandSize w:val="1"/>
      <w:tbl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single" w:sz="8" w:space="0" w:color="00D7F7" w:themeColor="accent2" w:themeTint="BF"/>
        <w:insideV w:val="single" w:sz="8" w:space="0" w:color="00D7F7" w:themeColor="accent2" w:themeTint="BF"/>
      </w:tblBorders>
    </w:tblPr>
    <w:tcPr>
      <w:shd w:val="clear" w:color="auto" w:fill="A8F3FF" w:themeFill="accent2" w:themeFillTint="3F"/>
    </w:tcPr>
    <w:tblStylePr w:type="firstRow">
      <w:rPr>
        <w:b/>
        <w:bCs/>
      </w:rPr>
    </w:tblStylePr>
    <w:tblStylePr w:type="lastRow">
      <w:rPr>
        <w:b/>
        <w:bCs/>
      </w:rPr>
      <w:tblPr/>
      <w:tcPr>
        <w:tcBorders>
          <w:top w:val="single" w:sz="18" w:space="0" w:color="00D7F7" w:themeColor="accent2" w:themeTint="BF"/>
        </w:tcBorders>
      </w:tcPr>
    </w:tblStylePr>
    <w:tblStylePr w:type="firstCol">
      <w:rPr>
        <w:b/>
        <w:bCs/>
      </w:rPr>
    </w:tblStylePr>
    <w:tblStylePr w:type="lastCol">
      <w:rPr>
        <w:b/>
        <w:bCs/>
      </w:r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Gemiddeldraster1-accent3">
    <w:name w:val="Medium Grid 1 Accent 3"/>
    <w:basedOn w:val="Standaardtabel"/>
    <w:uiPriority w:val="67"/>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insideV w:val="single" w:sz="8" w:space="0" w:color="F08575" w:themeColor="accent3" w:themeTint="BF"/>
      </w:tblBorders>
    </w:tblPr>
    <w:tcPr>
      <w:shd w:val="clear" w:color="auto" w:fill="FAD6D1" w:themeFill="accent3" w:themeFillTint="3F"/>
    </w:tcPr>
    <w:tblStylePr w:type="firstRow">
      <w:rPr>
        <w:b/>
        <w:bCs/>
      </w:rPr>
    </w:tblStylePr>
    <w:tblStylePr w:type="lastRow">
      <w:rPr>
        <w:b/>
        <w:bCs/>
      </w:rPr>
      <w:tblPr/>
      <w:tcPr>
        <w:tcBorders>
          <w:top w:val="single" w:sz="18" w:space="0" w:color="F08575" w:themeColor="accent3" w:themeTint="BF"/>
        </w:tcBorders>
      </w:tcPr>
    </w:tblStylePr>
    <w:tblStylePr w:type="firstCol">
      <w:rPr>
        <w:b/>
        <w:bCs/>
      </w:rPr>
    </w:tblStylePr>
    <w:tblStylePr w:type="lastCol">
      <w:rPr>
        <w:b/>
        <w:bCs/>
      </w:r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Gemiddeldraster1-accent4">
    <w:name w:val="Medium Grid 1 Accent 4"/>
    <w:basedOn w:val="Standaardtabel"/>
    <w:uiPriority w:val="67"/>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insideV w:val="single" w:sz="8" w:space="0" w:color="FAC565" w:themeColor="accent4" w:themeTint="BF"/>
      </w:tblBorders>
    </w:tblPr>
    <w:tcPr>
      <w:shd w:val="clear" w:color="auto" w:fill="FDEBCC" w:themeFill="accent4" w:themeFillTint="3F"/>
    </w:tcPr>
    <w:tblStylePr w:type="firstRow">
      <w:rPr>
        <w:b/>
        <w:bCs/>
      </w:rPr>
    </w:tblStylePr>
    <w:tblStylePr w:type="lastRow">
      <w:rPr>
        <w:b/>
        <w:bCs/>
      </w:rPr>
      <w:tblPr/>
      <w:tcPr>
        <w:tcBorders>
          <w:top w:val="single" w:sz="18" w:space="0" w:color="FAC565" w:themeColor="accent4" w:themeTint="BF"/>
        </w:tcBorders>
      </w:tcPr>
    </w:tblStylePr>
    <w:tblStylePr w:type="firstCol">
      <w:rPr>
        <w:b/>
        <w:bCs/>
      </w:rPr>
    </w:tblStylePr>
    <w:tblStylePr w:type="lastCol">
      <w:rPr>
        <w:b/>
        <w:bCs/>
      </w:r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Gemiddeldraster1-accent5">
    <w:name w:val="Medium Grid 1 Accent 5"/>
    <w:basedOn w:val="Standaardtabel"/>
    <w:uiPriority w:val="67"/>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insideV w:val="single" w:sz="8" w:space="0" w:color="B28B6B" w:themeColor="accent5" w:themeTint="BF"/>
      </w:tblBorders>
    </w:tblPr>
    <w:tcPr>
      <w:shd w:val="clear" w:color="auto" w:fill="E5D8CE" w:themeFill="accent5" w:themeFillTint="3F"/>
    </w:tcPr>
    <w:tblStylePr w:type="firstRow">
      <w:rPr>
        <w:b/>
        <w:bCs/>
      </w:rPr>
    </w:tblStylePr>
    <w:tblStylePr w:type="lastRow">
      <w:rPr>
        <w:b/>
        <w:bCs/>
      </w:rPr>
      <w:tblPr/>
      <w:tcPr>
        <w:tcBorders>
          <w:top w:val="single" w:sz="18" w:space="0" w:color="B28B6B" w:themeColor="accent5" w:themeTint="BF"/>
        </w:tcBorders>
      </w:tcPr>
    </w:tblStylePr>
    <w:tblStylePr w:type="firstCol">
      <w:rPr>
        <w:b/>
        <w:bCs/>
      </w:rPr>
    </w:tblStylePr>
    <w:tblStylePr w:type="lastCol">
      <w:rPr>
        <w:b/>
        <w:bCs/>
      </w:r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Gemiddeldraster1-accent6">
    <w:name w:val="Medium Grid 1 Accent 6"/>
    <w:basedOn w:val="Standaardtabel"/>
    <w:uiPriority w:val="67"/>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insideV w:val="single" w:sz="8" w:space="0" w:color="CBA88C" w:themeColor="accent6" w:themeTint="BF"/>
      </w:tblBorders>
    </w:tblPr>
    <w:tcPr>
      <w:shd w:val="clear" w:color="auto" w:fill="EEE2D9" w:themeFill="accent6" w:themeFillTint="3F"/>
    </w:tcPr>
    <w:tblStylePr w:type="firstRow">
      <w:rPr>
        <w:b/>
        <w:bCs/>
      </w:rPr>
    </w:tblStylePr>
    <w:tblStylePr w:type="lastRow">
      <w:rPr>
        <w:b/>
        <w:bCs/>
      </w:rPr>
      <w:tblPr/>
      <w:tcPr>
        <w:tcBorders>
          <w:top w:val="single" w:sz="18" w:space="0" w:color="CBA88C" w:themeColor="accent6" w:themeTint="BF"/>
        </w:tcBorders>
      </w:tcPr>
    </w:tblStylePr>
    <w:tblStylePr w:type="firstCol">
      <w:rPr>
        <w:b/>
        <w:bCs/>
      </w:rPr>
    </w:tblStylePr>
    <w:tblStylePr w:type="lastCol">
      <w:rPr>
        <w:b/>
        <w:bCs/>
      </w:r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Gemiddeldraster2">
    <w:name w:val="Medium Grid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cPr>
      <w:shd w:val="clear" w:color="auto" w:fill="B3E2F0" w:themeFill="text1" w:themeFillTint="3F"/>
    </w:tcPr>
    <w:tblStylePr w:type="firstRow">
      <w:rPr>
        <w:b/>
        <w:bCs/>
        <w:color w:val="18657C" w:themeColor="text1"/>
      </w:rPr>
      <w:tblPr/>
      <w:tcPr>
        <w:shd w:val="clear" w:color="auto" w:fill="E1F3F9" w:themeFill="tex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text1" w:themeFillTint="33"/>
      </w:tcPr>
    </w:tblStylePr>
    <w:tblStylePr w:type="band1Vert">
      <w:tblPr/>
      <w:tcPr>
        <w:shd w:val="clear" w:color="auto" w:fill="67C5E1" w:themeFill="text1" w:themeFillTint="7F"/>
      </w:tcPr>
    </w:tblStylePr>
    <w:tblStylePr w:type="band1Horz">
      <w:tblPr/>
      <w:tcPr>
        <w:tcBorders>
          <w:insideH w:val="single" w:sz="6" w:space="0" w:color="18657C" w:themeColor="text1"/>
          <w:insideV w:val="single" w:sz="6" w:space="0" w:color="18657C" w:themeColor="text1"/>
        </w:tcBorders>
        <w:shd w:val="clear" w:color="auto" w:fill="67C5E1" w:themeFill="text1" w:themeFillTint="7F"/>
      </w:tcPr>
    </w:tblStylePr>
    <w:tblStylePr w:type="nwCell">
      <w:tblPr/>
      <w:tcPr>
        <w:shd w:val="clear" w:color="auto" w:fill="F2F2F2" w:themeFill="background1"/>
      </w:tcPr>
    </w:tblStylePr>
  </w:style>
  <w:style w:type="table" w:styleId="Gemiddeldraster2-accent1">
    <w:name w:val="Medium Grid 2 Accent 1"/>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cPr>
      <w:shd w:val="clear" w:color="auto" w:fill="B3E2F0" w:themeFill="accent1" w:themeFillTint="3F"/>
    </w:tcPr>
    <w:tblStylePr w:type="firstRow">
      <w:rPr>
        <w:b/>
        <w:bCs/>
        <w:color w:val="18657C" w:themeColor="text1"/>
      </w:rPr>
      <w:tblPr/>
      <w:tcPr>
        <w:shd w:val="clear" w:color="auto" w:fill="E1F3F9" w:themeFill="accen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accent1" w:themeFillTint="33"/>
      </w:tcPr>
    </w:tblStylePr>
    <w:tblStylePr w:type="band1Vert">
      <w:tblPr/>
      <w:tcPr>
        <w:shd w:val="clear" w:color="auto" w:fill="67C5E1" w:themeFill="accent1" w:themeFillTint="7F"/>
      </w:tcPr>
    </w:tblStylePr>
    <w:tblStylePr w:type="band1Horz">
      <w:tblPr/>
      <w:tcPr>
        <w:tcBorders>
          <w:insideH w:val="single" w:sz="6" w:space="0" w:color="18657C" w:themeColor="accent1"/>
          <w:insideV w:val="single" w:sz="6" w:space="0" w:color="18657C" w:themeColor="accent1"/>
        </w:tcBorders>
        <w:shd w:val="clear" w:color="auto" w:fill="67C5E1" w:themeFill="accent1" w:themeFillTint="7F"/>
      </w:tcPr>
    </w:tblStylePr>
    <w:tblStylePr w:type="nwCell">
      <w:tblPr/>
      <w:tcPr>
        <w:shd w:val="clear" w:color="auto" w:fill="F2F2F2" w:themeFill="background1"/>
      </w:tcPr>
    </w:tblStylePr>
  </w:style>
  <w:style w:type="table" w:styleId="Gemiddeldraster2-accent2">
    <w:name w:val="Medium Grid 2 Accent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cPr>
      <w:shd w:val="clear" w:color="auto" w:fill="A8F3FF" w:themeFill="accent2" w:themeFillTint="3F"/>
    </w:tcPr>
    <w:tblStylePr w:type="firstRow">
      <w:rPr>
        <w:b/>
        <w:bCs/>
        <w:color w:val="18657C" w:themeColor="text1"/>
      </w:rPr>
      <w:tblPr/>
      <w:tcPr>
        <w:shd w:val="clear" w:color="auto" w:fill="DCFAFF" w:themeFill="accent2"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B8F5FF" w:themeFill="accent2" w:themeFillTint="33"/>
      </w:tcPr>
    </w:tblStylePr>
    <w:tblStylePr w:type="band1Vert">
      <w:tblPr/>
      <w:tcPr>
        <w:shd w:val="clear" w:color="auto" w:fill="50E8FF" w:themeFill="accent2" w:themeFillTint="7F"/>
      </w:tcPr>
    </w:tblStylePr>
    <w:tblStylePr w:type="band1Horz">
      <w:tblPr/>
      <w:tcPr>
        <w:tcBorders>
          <w:insideH w:val="single" w:sz="6" w:space="0" w:color="008B9F" w:themeColor="accent2"/>
          <w:insideV w:val="single" w:sz="6" w:space="0" w:color="008B9F" w:themeColor="accent2"/>
        </w:tcBorders>
        <w:shd w:val="clear" w:color="auto" w:fill="50E8FF" w:themeFill="accent2" w:themeFillTint="7F"/>
      </w:tcPr>
    </w:tblStylePr>
    <w:tblStylePr w:type="nwCell">
      <w:tblPr/>
      <w:tcPr>
        <w:shd w:val="clear" w:color="auto" w:fill="F2F2F2" w:themeFill="background1"/>
      </w:tcPr>
    </w:tblStylePr>
  </w:style>
  <w:style w:type="table" w:styleId="Gemiddeldraster2-accent3">
    <w:name w:val="Medium Grid 2 Accent 3"/>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cPr>
      <w:shd w:val="clear" w:color="auto" w:fill="FAD6D1" w:themeFill="accent3" w:themeFillTint="3F"/>
    </w:tcPr>
    <w:tblStylePr w:type="firstRow">
      <w:rPr>
        <w:b/>
        <w:bCs/>
        <w:color w:val="18657C" w:themeColor="text1"/>
      </w:rPr>
      <w:tblPr/>
      <w:tcPr>
        <w:shd w:val="clear" w:color="auto" w:fill="FDEFEC" w:themeFill="accent3"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BDEDA" w:themeFill="accent3" w:themeFillTint="33"/>
      </w:tcPr>
    </w:tblStylePr>
    <w:tblStylePr w:type="band1Vert">
      <w:tblPr/>
      <w:tcPr>
        <w:shd w:val="clear" w:color="auto" w:fill="F5AEA3" w:themeFill="accent3" w:themeFillTint="7F"/>
      </w:tcPr>
    </w:tblStylePr>
    <w:tblStylePr w:type="band1Horz">
      <w:tblPr/>
      <w:tcPr>
        <w:tcBorders>
          <w:insideH w:val="single" w:sz="6" w:space="0" w:color="EB5D47" w:themeColor="accent3"/>
          <w:insideV w:val="single" w:sz="6" w:space="0" w:color="EB5D47" w:themeColor="accent3"/>
        </w:tcBorders>
        <w:shd w:val="clear" w:color="auto" w:fill="F5AEA3" w:themeFill="accent3" w:themeFillTint="7F"/>
      </w:tcPr>
    </w:tblStylePr>
    <w:tblStylePr w:type="nwCell">
      <w:tblPr/>
      <w:tcPr>
        <w:shd w:val="clear" w:color="auto" w:fill="F2F2F2" w:themeFill="background1"/>
      </w:tcPr>
    </w:tblStylePr>
  </w:style>
  <w:style w:type="table" w:styleId="Gemiddeldraster2-accent4">
    <w:name w:val="Medium Grid 2 Accent 4"/>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cPr>
      <w:shd w:val="clear" w:color="auto" w:fill="FDEBCC" w:themeFill="accent4" w:themeFillTint="3F"/>
    </w:tcPr>
    <w:tblStylePr w:type="firstRow">
      <w:rPr>
        <w:b/>
        <w:bCs/>
        <w:color w:val="18657C" w:themeColor="text1"/>
      </w:rPr>
      <w:tblPr/>
      <w:tcPr>
        <w:shd w:val="clear" w:color="auto" w:fill="FEF7EA" w:themeFill="accent4"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DEFD5" w:themeFill="accent4" w:themeFillTint="33"/>
      </w:tcPr>
    </w:tblStylePr>
    <w:tblStylePr w:type="band1Vert">
      <w:tblPr/>
      <w:tcPr>
        <w:shd w:val="clear" w:color="auto" w:fill="FCD898" w:themeFill="accent4" w:themeFillTint="7F"/>
      </w:tcPr>
    </w:tblStylePr>
    <w:tblStylePr w:type="band1Horz">
      <w:tblPr/>
      <w:tcPr>
        <w:tcBorders>
          <w:insideH w:val="single" w:sz="6" w:space="0" w:color="F9B232" w:themeColor="accent4"/>
          <w:insideV w:val="single" w:sz="6" w:space="0" w:color="F9B232" w:themeColor="accent4"/>
        </w:tcBorders>
        <w:shd w:val="clear" w:color="auto" w:fill="FCD898" w:themeFill="accent4" w:themeFillTint="7F"/>
      </w:tcPr>
    </w:tblStylePr>
    <w:tblStylePr w:type="nwCell">
      <w:tblPr/>
      <w:tcPr>
        <w:shd w:val="clear" w:color="auto" w:fill="F2F2F2" w:themeFill="background1"/>
      </w:tcPr>
    </w:tblStylePr>
  </w:style>
  <w:style w:type="table" w:styleId="Gemiddeldraster2-accent5">
    <w:name w:val="Medium Grid 2 Accent 5"/>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cPr>
      <w:shd w:val="clear" w:color="auto" w:fill="E5D8CE" w:themeFill="accent5" w:themeFillTint="3F"/>
    </w:tcPr>
    <w:tblStylePr w:type="firstRow">
      <w:rPr>
        <w:b/>
        <w:bCs/>
        <w:color w:val="18657C" w:themeColor="text1"/>
      </w:rPr>
      <w:tblPr/>
      <w:tcPr>
        <w:shd w:val="clear" w:color="auto" w:fill="F5EFEB" w:themeFill="accent5"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EADFD7" w:themeFill="accent5" w:themeFillTint="33"/>
      </w:tcPr>
    </w:tblStylePr>
    <w:tblStylePr w:type="band1Vert">
      <w:tblPr/>
      <w:tcPr>
        <w:shd w:val="clear" w:color="auto" w:fill="CCB19C" w:themeFill="accent5" w:themeFillTint="7F"/>
      </w:tcPr>
    </w:tblStylePr>
    <w:tblStylePr w:type="band1Horz">
      <w:tblPr/>
      <w:tcPr>
        <w:tcBorders>
          <w:insideH w:val="single" w:sz="6" w:space="0" w:color="8B6648" w:themeColor="accent5"/>
          <w:insideV w:val="single" w:sz="6" w:space="0" w:color="8B6648" w:themeColor="accent5"/>
        </w:tcBorders>
        <w:shd w:val="clear" w:color="auto" w:fill="CCB19C" w:themeFill="accent5" w:themeFillTint="7F"/>
      </w:tcPr>
    </w:tblStylePr>
    <w:tblStylePr w:type="nwCell">
      <w:tblPr/>
      <w:tcPr>
        <w:shd w:val="clear" w:color="auto" w:fill="F2F2F2" w:themeFill="background1"/>
      </w:tcPr>
    </w:tblStylePr>
  </w:style>
  <w:style w:type="table" w:styleId="Gemiddeldraster2-accent6">
    <w:name w:val="Medium Grid 2 Accent 6"/>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cPr>
      <w:shd w:val="clear" w:color="auto" w:fill="EEE2D9" w:themeFill="accent6" w:themeFillTint="3F"/>
    </w:tcPr>
    <w:tblStylePr w:type="firstRow">
      <w:rPr>
        <w:b/>
        <w:bCs/>
        <w:color w:val="18657C" w:themeColor="text1"/>
      </w:rPr>
      <w:tblPr/>
      <w:tcPr>
        <w:shd w:val="clear" w:color="auto" w:fill="F8F3EF" w:themeFill="accent6"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1E7E0" w:themeFill="accent6" w:themeFillTint="33"/>
      </w:tcPr>
    </w:tblStylePr>
    <w:tblStylePr w:type="band1Vert">
      <w:tblPr/>
      <w:tcPr>
        <w:shd w:val="clear" w:color="auto" w:fill="DCC5B2" w:themeFill="accent6" w:themeFillTint="7F"/>
      </w:tcPr>
    </w:tblStylePr>
    <w:tblStylePr w:type="band1Horz">
      <w:tblPr/>
      <w:tcPr>
        <w:tcBorders>
          <w:insideH w:val="single" w:sz="6" w:space="0" w:color="BA8B66" w:themeColor="accent6"/>
          <w:insideV w:val="single" w:sz="6" w:space="0" w:color="BA8B66" w:themeColor="accent6"/>
        </w:tcBorders>
        <w:shd w:val="clear" w:color="auto" w:fill="DCC5B2" w:themeFill="accent6" w:themeFillTint="7F"/>
      </w:tcPr>
    </w:tblStylePr>
    <w:tblStylePr w:type="nwCell">
      <w:tblPr/>
      <w:tcPr>
        <w:shd w:val="clear" w:color="auto" w:fill="F2F2F2" w:themeFill="background1"/>
      </w:tcPr>
    </w:tblStylePr>
  </w:style>
  <w:style w:type="table" w:styleId="Gemiddeldraster3">
    <w:name w:val="Medium Grid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tex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tex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tex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tex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text1" w:themeFillTint="7F"/>
      </w:tcPr>
    </w:tblStylePr>
  </w:style>
  <w:style w:type="table" w:styleId="Gemiddeldraster3-accent1">
    <w:name w:val="Medium Grid 3 Accent 1"/>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accen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accen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accen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accen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accent1" w:themeFillTint="7F"/>
      </w:tcPr>
    </w:tblStylePr>
  </w:style>
  <w:style w:type="table" w:styleId="Gemiddeldraster3-accent2">
    <w:name w:val="Medium Grid 3 Accent 2"/>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A8F3FF" w:themeFill="accent2"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008B9F" w:themeFill="accent2"/>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008B9F" w:themeFill="accent2"/>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50E8FF" w:themeFill="accent2"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50E8FF" w:themeFill="accent2" w:themeFillTint="7F"/>
      </w:tcPr>
    </w:tblStylePr>
  </w:style>
  <w:style w:type="table" w:styleId="Gemiddeldraster3-accent3">
    <w:name w:val="Medium Grid 3 Accent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AD6D1" w:themeFill="accent3"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EB5D47" w:themeFill="accent3"/>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EB5D47" w:themeFill="accent3"/>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5AEA3" w:themeFill="accent3"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5AEA3" w:themeFill="accent3" w:themeFillTint="7F"/>
      </w:tcPr>
    </w:tblStylePr>
  </w:style>
  <w:style w:type="table" w:styleId="Gemiddeldraster3-accent4">
    <w:name w:val="Medium Grid 3 Accent 4"/>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DEBCC" w:themeFill="accent4"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F9B232" w:themeFill="accent4"/>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F9B232" w:themeFill="accent4"/>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CD898" w:themeFill="accent4"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CD898" w:themeFill="accent4" w:themeFillTint="7F"/>
      </w:tcPr>
    </w:tblStylePr>
  </w:style>
  <w:style w:type="table" w:styleId="Gemiddeldraster3-accent5">
    <w:name w:val="Medium Grid 3 Accent 5"/>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5D8CE" w:themeFill="accent5"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8B6648" w:themeFill="accent5"/>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8B6648" w:themeFill="accent5"/>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CCB19C" w:themeFill="accent5"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CCB19C" w:themeFill="accent5" w:themeFillTint="7F"/>
      </w:tcPr>
    </w:tblStylePr>
  </w:style>
  <w:style w:type="table" w:styleId="Gemiddeldraster3-accent6">
    <w:name w:val="Medium Grid 3 Accent 6"/>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EE2D9" w:themeFill="accent6"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BA8B66" w:themeFill="accent6"/>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BA8B66" w:themeFill="accent6"/>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DCC5B2" w:themeFill="accent6"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DCC5B2" w:themeFill="accent6" w:themeFillTint="7F"/>
      </w:tcPr>
    </w:tblStylePr>
  </w:style>
  <w:style w:type="table" w:styleId="Donkerelijst">
    <w:name w:val="Dark List"/>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tex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tex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tex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text1" w:themeFillShade="BF"/>
      </w:tcPr>
    </w:tblStylePr>
    <w:tblStylePr w:type="band1Vert">
      <w:tblPr/>
      <w:tcPr>
        <w:tcBorders>
          <w:top w:val="nil"/>
          <w:left w:val="nil"/>
          <w:bottom w:val="nil"/>
          <w:right w:val="nil"/>
          <w:insideH w:val="nil"/>
          <w:insideV w:val="nil"/>
        </w:tcBorders>
        <w:shd w:val="clear" w:color="auto" w:fill="124B5C" w:themeFill="text1" w:themeFillShade="BF"/>
      </w:tcPr>
    </w:tblStylePr>
    <w:tblStylePr w:type="band1Horz">
      <w:tblPr/>
      <w:tcPr>
        <w:tcBorders>
          <w:top w:val="nil"/>
          <w:left w:val="nil"/>
          <w:bottom w:val="nil"/>
          <w:right w:val="nil"/>
          <w:insideH w:val="nil"/>
          <w:insideV w:val="nil"/>
        </w:tcBorders>
        <w:shd w:val="clear" w:color="auto" w:fill="124B5C" w:themeFill="text1" w:themeFillShade="BF"/>
      </w:tcPr>
    </w:tblStylePr>
  </w:style>
  <w:style w:type="table" w:styleId="Donkerelijst-accent1">
    <w:name w:val="Dark List Accent 1"/>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accen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accen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accen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accent1" w:themeFillShade="BF"/>
      </w:tcPr>
    </w:tblStylePr>
    <w:tblStylePr w:type="band1Vert">
      <w:tblPr/>
      <w:tcPr>
        <w:tcBorders>
          <w:top w:val="nil"/>
          <w:left w:val="nil"/>
          <w:bottom w:val="nil"/>
          <w:right w:val="nil"/>
          <w:insideH w:val="nil"/>
          <w:insideV w:val="nil"/>
        </w:tcBorders>
        <w:shd w:val="clear" w:color="auto" w:fill="124B5C" w:themeFill="accent1" w:themeFillShade="BF"/>
      </w:tcPr>
    </w:tblStylePr>
    <w:tblStylePr w:type="band1Horz">
      <w:tblPr/>
      <w:tcPr>
        <w:tcBorders>
          <w:top w:val="nil"/>
          <w:left w:val="nil"/>
          <w:bottom w:val="nil"/>
          <w:right w:val="nil"/>
          <w:insideH w:val="nil"/>
          <w:insideV w:val="nil"/>
        </w:tcBorders>
        <w:shd w:val="clear" w:color="auto" w:fill="124B5C" w:themeFill="accent1" w:themeFillShade="BF"/>
      </w:tcPr>
    </w:tblStylePr>
  </w:style>
  <w:style w:type="table" w:styleId="Donkerelijst-accent2">
    <w:name w:val="Dark List Accent 2"/>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008B9F" w:themeFill="accent2"/>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0444F" w:themeFill="accent2" w:themeFillShade="7F"/>
      </w:tcPr>
    </w:tblStylePr>
    <w:tblStylePr w:type="firstCol">
      <w:tblPr/>
      <w:tcPr>
        <w:tcBorders>
          <w:top w:val="nil"/>
          <w:left w:val="nil"/>
          <w:bottom w:val="nil"/>
          <w:right w:val="single" w:sz="18" w:space="0" w:color="F2F2F2" w:themeColor="background1"/>
          <w:insideH w:val="nil"/>
          <w:insideV w:val="nil"/>
        </w:tcBorders>
        <w:shd w:val="clear" w:color="auto" w:fill="006777" w:themeFill="accent2" w:themeFillShade="BF"/>
      </w:tcPr>
    </w:tblStylePr>
    <w:tblStylePr w:type="lastCol">
      <w:tblPr/>
      <w:tcPr>
        <w:tcBorders>
          <w:top w:val="nil"/>
          <w:left w:val="single" w:sz="18" w:space="0" w:color="F2F2F2" w:themeColor="background1"/>
          <w:bottom w:val="nil"/>
          <w:right w:val="nil"/>
          <w:insideH w:val="nil"/>
          <w:insideV w:val="nil"/>
        </w:tcBorders>
        <w:shd w:val="clear" w:color="auto" w:fill="006777" w:themeFill="accent2" w:themeFillShade="BF"/>
      </w:tcPr>
    </w:tblStylePr>
    <w:tblStylePr w:type="band1Vert">
      <w:tblPr/>
      <w:tcPr>
        <w:tcBorders>
          <w:top w:val="nil"/>
          <w:left w:val="nil"/>
          <w:bottom w:val="nil"/>
          <w:right w:val="nil"/>
          <w:insideH w:val="nil"/>
          <w:insideV w:val="nil"/>
        </w:tcBorders>
        <w:shd w:val="clear" w:color="auto" w:fill="006777" w:themeFill="accent2" w:themeFillShade="BF"/>
      </w:tcPr>
    </w:tblStylePr>
    <w:tblStylePr w:type="band1Horz">
      <w:tblPr/>
      <w:tcPr>
        <w:tcBorders>
          <w:top w:val="nil"/>
          <w:left w:val="nil"/>
          <w:bottom w:val="nil"/>
          <w:right w:val="nil"/>
          <w:insideH w:val="nil"/>
          <w:insideV w:val="nil"/>
        </w:tcBorders>
        <w:shd w:val="clear" w:color="auto" w:fill="006777" w:themeFill="accent2" w:themeFillShade="BF"/>
      </w:tcPr>
    </w:tblStylePr>
  </w:style>
  <w:style w:type="table" w:styleId="Donkerelijst-accent3">
    <w:name w:val="Dark List Accent 3"/>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EB5D47" w:themeFill="accent3"/>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891F0F" w:themeFill="accent3" w:themeFillShade="7F"/>
      </w:tcPr>
    </w:tblStylePr>
    <w:tblStylePr w:type="firstCol">
      <w:tblPr/>
      <w:tcPr>
        <w:tcBorders>
          <w:top w:val="nil"/>
          <w:left w:val="nil"/>
          <w:bottom w:val="nil"/>
          <w:right w:val="single" w:sz="18" w:space="0" w:color="F2F2F2" w:themeColor="background1"/>
          <w:insideH w:val="nil"/>
          <w:insideV w:val="nil"/>
        </w:tcBorders>
        <w:shd w:val="clear" w:color="auto" w:fill="CE2F16" w:themeFill="accent3" w:themeFillShade="BF"/>
      </w:tcPr>
    </w:tblStylePr>
    <w:tblStylePr w:type="lastCol">
      <w:tblPr/>
      <w:tcPr>
        <w:tcBorders>
          <w:top w:val="nil"/>
          <w:left w:val="single" w:sz="18" w:space="0" w:color="F2F2F2" w:themeColor="background1"/>
          <w:bottom w:val="nil"/>
          <w:right w:val="nil"/>
          <w:insideH w:val="nil"/>
          <w:insideV w:val="nil"/>
        </w:tcBorders>
        <w:shd w:val="clear" w:color="auto" w:fill="CE2F16" w:themeFill="accent3" w:themeFillShade="BF"/>
      </w:tcPr>
    </w:tblStylePr>
    <w:tblStylePr w:type="band1Vert">
      <w:tblPr/>
      <w:tcPr>
        <w:tcBorders>
          <w:top w:val="nil"/>
          <w:left w:val="nil"/>
          <w:bottom w:val="nil"/>
          <w:right w:val="nil"/>
          <w:insideH w:val="nil"/>
          <w:insideV w:val="nil"/>
        </w:tcBorders>
        <w:shd w:val="clear" w:color="auto" w:fill="CE2F16" w:themeFill="accent3" w:themeFillShade="BF"/>
      </w:tcPr>
    </w:tblStylePr>
    <w:tblStylePr w:type="band1Horz">
      <w:tblPr/>
      <w:tcPr>
        <w:tcBorders>
          <w:top w:val="nil"/>
          <w:left w:val="nil"/>
          <w:bottom w:val="nil"/>
          <w:right w:val="nil"/>
          <w:insideH w:val="nil"/>
          <w:insideV w:val="nil"/>
        </w:tcBorders>
        <w:shd w:val="clear" w:color="auto" w:fill="CE2F16" w:themeFill="accent3" w:themeFillShade="BF"/>
      </w:tcPr>
    </w:tblStylePr>
  </w:style>
  <w:style w:type="table" w:styleId="Donkerelijst-accent4">
    <w:name w:val="Dark List Accent 4"/>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F9B232" w:themeFill="accent4"/>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905E04" w:themeFill="accent4" w:themeFillShade="7F"/>
      </w:tcPr>
    </w:tblStylePr>
    <w:tblStylePr w:type="firstCol">
      <w:tblPr/>
      <w:tcPr>
        <w:tcBorders>
          <w:top w:val="nil"/>
          <w:left w:val="nil"/>
          <w:bottom w:val="nil"/>
          <w:right w:val="single" w:sz="18" w:space="0" w:color="F2F2F2" w:themeColor="background1"/>
          <w:insideH w:val="nil"/>
          <w:insideV w:val="nil"/>
        </w:tcBorders>
        <w:shd w:val="clear" w:color="auto" w:fill="D98D06" w:themeFill="accent4" w:themeFillShade="BF"/>
      </w:tcPr>
    </w:tblStylePr>
    <w:tblStylePr w:type="lastCol">
      <w:tblPr/>
      <w:tcPr>
        <w:tcBorders>
          <w:top w:val="nil"/>
          <w:left w:val="single" w:sz="18" w:space="0" w:color="F2F2F2" w:themeColor="background1"/>
          <w:bottom w:val="nil"/>
          <w:right w:val="nil"/>
          <w:insideH w:val="nil"/>
          <w:insideV w:val="nil"/>
        </w:tcBorders>
        <w:shd w:val="clear" w:color="auto" w:fill="D98D06" w:themeFill="accent4" w:themeFillShade="BF"/>
      </w:tcPr>
    </w:tblStylePr>
    <w:tblStylePr w:type="band1Vert">
      <w:tblPr/>
      <w:tcPr>
        <w:tcBorders>
          <w:top w:val="nil"/>
          <w:left w:val="nil"/>
          <w:bottom w:val="nil"/>
          <w:right w:val="nil"/>
          <w:insideH w:val="nil"/>
          <w:insideV w:val="nil"/>
        </w:tcBorders>
        <w:shd w:val="clear" w:color="auto" w:fill="D98D06" w:themeFill="accent4" w:themeFillShade="BF"/>
      </w:tcPr>
    </w:tblStylePr>
    <w:tblStylePr w:type="band1Horz">
      <w:tblPr/>
      <w:tcPr>
        <w:tcBorders>
          <w:top w:val="nil"/>
          <w:left w:val="nil"/>
          <w:bottom w:val="nil"/>
          <w:right w:val="nil"/>
          <w:insideH w:val="nil"/>
          <w:insideV w:val="nil"/>
        </w:tcBorders>
        <w:shd w:val="clear" w:color="auto" w:fill="D98D06" w:themeFill="accent4" w:themeFillShade="BF"/>
      </w:tcPr>
    </w:tblStylePr>
  </w:style>
  <w:style w:type="table" w:styleId="Donkerelijst-accent5">
    <w:name w:val="Dark List Accent 5"/>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8B6648" w:themeFill="accent5"/>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453224" w:themeFill="accent5" w:themeFillShade="7F"/>
      </w:tcPr>
    </w:tblStylePr>
    <w:tblStylePr w:type="firstCol">
      <w:tblPr/>
      <w:tcPr>
        <w:tcBorders>
          <w:top w:val="nil"/>
          <w:left w:val="nil"/>
          <w:bottom w:val="nil"/>
          <w:right w:val="single" w:sz="18" w:space="0" w:color="F2F2F2" w:themeColor="background1"/>
          <w:insideH w:val="nil"/>
          <w:insideV w:val="nil"/>
        </w:tcBorders>
        <w:shd w:val="clear" w:color="auto" w:fill="684C36" w:themeFill="accent5" w:themeFillShade="BF"/>
      </w:tcPr>
    </w:tblStylePr>
    <w:tblStylePr w:type="lastCol">
      <w:tblPr/>
      <w:tcPr>
        <w:tcBorders>
          <w:top w:val="nil"/>
          <w:left w:val="single" w:sz="18" w:space="0" w:color="F2F2F2" w:themeColor="background1"/>
          <w:bottom w:val="nil"/>
          <w:right w:val="nil"/>
          <w:insideH w:val="nil"/>
          <w:insideV w:val="nil"/>
        </w:tcBorders>
        <w:shd w:val="clear" w:color="auto" w:fill="684C36" w:themeFill="accent5" w:themeFillShade="BF"/>
      </w:tcPr>
    </w:tblStylePr>
    <w:tblStylePr w:type="band1Vert">
      <w:tblPr/>
      <w:tcPr>
        <w:tcBorders>
          <w:top w:val="nil"/>
          <w:left w:val="nil"/>
          <w:bottom w:val="nil"/>
          <w:right w:val="nil"/>
          <w:insideH w:val="nil"/>
          <w:insideV w:val="nil"/>
        </w:tcBorders>
        <w:shd w:val="clear" w:color="auto" w:fill="684C36" w:themeFill="accent5" w:themeFillShade="BF"/>
      </w:tcPr>
    </w:tblStylePr>
    <w:tblStylePr w:type="band1Horz">
      <w:tblPr/>
      <w:tcPr>
        <w:tcBorders>
          <w:top w:val="nil"/>
          <w:left w:val="nil"/>
          <w:bottom w:val="nil"/>
          <w:right w:val="nil"/>
          <w:insideH w:val="nil"/>
          <w:insideV w:val="nil"/>
        </w:tcBorders>
        <w:shd w:val="clear" w:color="auto" w:fill="684C36" w:themeFill="accent5" w:themeFillShade="BF"/>
      </w:tcPr>
    </w:tblStylePr>
  </w:style>
  <w:style w:type="table" w:styleId="Donkerelijst-accent6">
    <w:name w:val="Dark List Accent 6"/>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BA8B66" w:themeFill="accent6"/>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62442C" w:themeFill="accent6" w:themeFillShade="7F"/>
      </w:tcPr>
    </w:tblStylePr>
    <w:tblStylePr w:type="firstCol">
      <w:tblPr/>
      <w:tcPr>
        <w:tcBorders>
          <w:top w:val="nil"/>
          <w:left w:val="nil"/>
          <w:bottom w:val="nil"/>
          <w:right w:val="single" w:sz="18" w:space="0" w:color="F2F2F2" w:themeColor="background1"/>
          <w:insideH w:val="nil"/>
          <w:insideV w:val="nil"/>
        </w:tcBorders>
        <w:shd w:val="clear" w:color="auto" w:fill="946643" w:themeFill="accent6" w:themeFillShade="BF"/>
      </w:tcPr>
    </w:tblStylePr>
    <w:tblStylePr w:type="lastCol">
      <w:tblPr/>
      <w:tcPr>
        <w:tcBorders>
          <w:top w:val="nil"/>
          <w:left w:val="single" w:sz="18" w:space="0" w:color="F2F2F2" w:themeColor="background1"/>
          <w:bottom w:val="nil"/>
          <w:right w:val="nil"/>
          <w:insideH w:val="nil"/>
          <w:insideV w:val="nil"/>
        </w:tcBorders>
        <w:shd w:val="clear" w:color="auto" w:fill="946643" w:themeFill="accent6" w:themeFillShade="BF"/>
      </w:tcPr>
    </w:tblStylePr>
    <w:tblStylePr w:type="band1Vert">
      <w:tblPr/>
      <w:tcPr>
        <w:tcBorders>
          <w:top w:val="nil"/>
          <w:left w:val="nil"/>
          <w:bottom w:val="nil"/>
          <w:right w:val="nil"/>
          <w:insideH w:val="nil"/>
          <w:insideV w:val="nil"/>
        </w:tcBorders>
        <w:shd w:val="clear" w:color="auto" w:fill="946643" w:themeFill="accent6" w:themeFillShade="BF"/>
      </w:tcPr>
    </w:tblStylePr>
    <w:tblStylePr w:type="band1Horz">
      <w:tblPr/>
      <w:tcPr>
        <w:tcBorders>
          <w:top w:val="nil"/>
          <w:left w:val="nil"/>
          <w:bottom w:val="nil"/>
          <w:right w:val="nil"/>
          <w:insideH w:val="nil"/>
          <w:insideV w:val="nil"/>
        </w:tcBorders>
        <w:shd w:val="clear" w:color="auto" w:fill="946643" w:themeFill="accent6" w:themeFillShade="BF"/>
      </w:tcPr>
    </w:tblStylePr>
  </w:style>
  <w:style w:type="table" w:styleId="Kleurrijkearcering">
    <w:name w:val="Colorful Shading"/>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text1"/>
        <w:bottom w:val="single" w:sz="4" w:space="0" w:color="18657C" w:themeColor="text1"/>
        <w:right w:val="single" w:sz="4" w:space="0" w:color="18657C" w:themeColor="text1"/>
        <w:insideH w:val="single" w:sz="4" w:space="0" w:color="F2F2F2" w:themeColor="background1"/>
        <w:insideV w:val="single" w:sz="4" w:space="0" w:color="F2F2F2" w:themeColor="background1"/>
      </w:tblBorders>
    </w:tblPr>
    <w:tcPr>
      <w:shd w:val="clear" w:color="auto" w:fill="E1F3F9" w:themeFill="tex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text1" w:themeFillShade="99"/>
      </w:tcPr>
    </w:tblStylePr>
    <w:tblStylePr w:type="firstCol">
      <w:rPr>
        <w:color w:val="F2F2F2" w:themeColor="background1"/>
      </w:rPr>
      <w:tblPr/>
      <w:tcPr>
        <w:tcBorders>
          <w:top w:val="nil"/>
          <w:left w:val="nil"/>
          <w:bottom w:val="nil"/>
          <w:right w:val="nil"/>
          <w:insideH w:val="single" w:sz="4" w:space="0" w:color="0E3C4A" w:themeColor="text1" w:themeShade="99"/>
          <w:insideV w:val="nil"/>
        </w:tcBorders>
        <w:shd w:val="clear" w:color="auto" w:fill="0E3C4A" w:themeFill="text1" w:themeFillShade="99"/>
      </w:tcPr>
    </w:tblStylePr>
    <w:tblStylePr w:type="lastCol">
      <w:rPr>
        <w:color w:val="F2F2F2" w:themeColor="background1"/>
      </w:rPr>
      <w:tblPr/>
      <w:tcPr>
        <w:tcBorders>
          <w:top w:val="nil"/>
          <w:left w:val="nil"/>
          <w:bottom w:val="nil"/>
          <w:right w:val="nil"/>
          <w:insideH w:val="nil"/>
          <w:insideV w:val="nil"/>
        </w:tcBorders>
        <w:shd w:val="clear" w:color="auto" w:fill="124B5C" w:themeFill="text1" w:themeFillShade="BF"/>
      </w:tcPr>
    </w:tblStylePr>
    <w:tblStylePr w:type="band1Vert">
      <w:tblPr/>
      <w:tcPr>
        <w:shd w:val="clear" w:color="auto" w:fill="85D0E7" w:themeFill="text1" w:themeFillTint="66"/>
      </w:tcPr>
    </w:tblStylePr>
    <w:tblStylePr w:type="band1Horz">
      <w:tblPr/>
      <w:tcPr>
        <w:shd w:val="clear" w:color="auto" w:fill="67C5E1" w:themeFill="text1" w:themeFillTint="7F"/>
      </w:tcPr>
    </w:tblStylePr>
    <w:tblStylePr w:type="neCell">
      <w:rPr>
        <w:color w:val="18657C" w:themeColor="text1"/>
      </w:rPr>
    </w:tblStylePr>
    <w:tblStylePr w:type="nwCell">
      <w:rPr>
        <w:color w:val="18657C" w:themeColor="text1"/>
      </w:rPr>
    </w:tblStylePr>
  </w:style>
  <w:style w:type="table" w:styleId="Kleurrijkearcering-accent1">
    <w:name w:val="Colorful Shading Accent 1"/>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accent1"/>
        <w:bottom w:val="single" w:sz="4" w:space="0" w:color="18657C" w:themeColor="accent1"/>
        <w:right w:val="single" w:sz="4" w:space="0" w:color="18657C" w:themeColor="accent1"/>
        <w:insideH w:val="single" w:sz="4" w:space="0" w:color="F2F2F2" w:themeColor="background1"/>
        <w:insideV w:val="single" w:sz="4" w:space="0" w:color="F2F2F2" w:themeColor="background1"/>
      </w:tblBorders>
    </w:tblPr>
    <w:tcPr>
      <w:shd w:val="clear" w:color="auto" w:fill="E1F3F9" w:themeFill="accen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accent1" w:themeFillShade="99"/>
      </w:tcPr>
    </w:tblStylePr>
    <w:tblStylePr w:type="firstCol">
      <w:rPr>
        <w:color w:val="F2F2F2" w:themeColor="background1"/>
      </w:rPr>
      <w:tblPr/>
      <w:tcPr>
        <w:tcBorders>
          <w:top w:val="nil"/>
          <w:left w:val="nil"/>
          <w:bottom w:val="nil"/>
          <w:right w:val="nil"/>
          <w:insideH w:val="single" w:sz="4" w:space="0" w:color="0E3C4A" w:themeColor="accent1" w:themeShade="99"/>
          <w:insideV w:val="nil"/>
        </w:tcBorders>
        <w:shd w:val="clear" w:color="auto" w:fill="0E3C4A" w:themeFill="accent1" w:themeFillShade="99"/>
      </w:tcPr>
    </w:tblStylePr>
    <w:tblStylePr w:type="lastCol">
      <w:rPr>
        <w:color w:val="F2F2F2" w:themeColor="background1"/>
      </w:rPr>
      <w:tblPr/>
      <w:tcPr>
        <w:tcBorders>
          <w:top w:val="nil"/>
          <w:left w:val="nil"/>
          <w:bottom w:val="nil"/>
          <w:right w:val="nil"/>
          <w:insideH w:val="nil"/>
          <w:insideV w:val="nil"/>
        </w:tcBorders>
        <w:shd w:val="clear" w:color="auto" w:fill="0E3C4A" w:themeFill="accent1" w:themeFillShade="99"/>
      </w:tcPr>
    </w:tblStylePr>
    <w:tblStylePr w:type="band1Vert">
      <w:tblPr/>
      <w:tcPr>
        <w:shd w:val="clear" w:color="auto" w:fill="85D0E7" w:themeFill="accent1" w:themeFillTint="66"/>
      </w:tcPr>
    </w:tblStylePr>
    <w:tblStylePr w:type="band1Horz">
      <w:tblPr/>
      <w:tcPr>
        <w:shd w:val="clear" w:color="auto" w:fill="67C5E1" w:themeFill="accent1" w:themeFillTint="7F"/>
      </w:tcPr>
    </w:tblStylePr>
    <w:tblStylePr w:type="neCell">
      <w:rPr>
        <w:color w:val="18657C" w:themeColor="text1"/>
      </w:rPr>
    </w:tblStylePr>
    <w:tblStylePr w:type="nwCell">
      <w:rPr>
        <w:color w:val="18657C" w:themeColor="text1"/>
      </w:rPr>
    </w:tblStylePr>
  </w:style>
  <w:style w:type="table" w:styleId="Kleurrijkearcering-accent2">
    <w:name w:val="Colorful Shading Accent 2"/>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008B9F" w:themeColor="accent2"/>
        <w:bottom w:val="single" w:sz="4" w:space="0" w:color="008B9F" w:themeColor="accent2"/>
        <w:right w:val="single" w:sz="4" w:space="0" w:color="008B9F" w:themeColor="accent2"/>
        <w:insideH w:val="single" w:sz="4" w:space="0" w:color="F2F2F2" w:themeColor="background1"/>
        <w:insideV w:val="single" w:sz="4" w:space="0" w:color="F2F2F2" w:themeColor="background1"/>
      </w:tblBorders>
    </w:tblPr>
    <w:tcPr>
      <w:shd w:val="clear" w:color="auto" w:fill="DCFAFF" w:themeFill="accent2"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0525F" w:themeFill="accent2" w:themeFillShade="99"/>
      </w:tcPr>
    </w:tblStylePr>
    <w:tblStylePr w:type="firstCol">
      <w:rPr>
        <w:color w:val="F2F2F2" w:themeColor="background1"/>
      </w:rPr>
      <w:tblPr/>
      <w:tcPr>
        <w:tcBorders>
          <w:top w:val="nil"/>
          <w:left w:val="nil"/>
          <w:bottom w:val="nil"/>
          <w:right w:val="nil"/>
          <w:insideH w:val="single" w:sz="4" w:space="0" w:color="00525F" w:themeColor="accent2" w:themeShade="99"/>
          <w:insideV w:val="nil"/>
        </w:tcBorders>
        <w:shd w:val="clear" w:color="auto" w:fill="00525F" w:themeFill="accent2" w:themeFillShade="99"/>
      </w:tcPr>
    </w:tblStylePr>
    <w:tblStylePr w:type="lastCol">
      <w:rPr>
        <w:color w:val="F2F2F2" w:themeColor="background1"/>
      </w:rPr>
      <w:tblPr/>
      <w:tcPr>
        <w:tcBorders>
          <w:top w:val="nil"/>
          <w:left w:val="nil"/>
          <w:bottom w:val="nil"/>
          <w:right w:val="nil"/>
          <w:insideH w:val="nil"/>
          <w:insideV w:val="nil"/>
        </w:tcBorders>
        <w:shd w:val="clear" w:color="auto" w:fill="00525F" w:themeFill="accent2" w:themeFillShade="99"/>
      </w:tcPr>
    </w:tblStylePr>
    <w:tblStylePr w:type="band1Vert">
      <w:tblPr/>
      <w:tcPr>
        <w:shd w:val="clear" w:color="auto" w:fill="72ECFF" w:themeFill="accent2" w:themeFillTint="66"/>
      </w:tcPr>
    </w:tblStylePr>
    <w:tblStylePr w:type="band1Horz">
      <w:tblPr/>
      <w:tcPr>
        <w:shd w:val="clear" w:color="auto" w:fill="50E8FF" w:themeFill="accent2" w:themeFillTint="7F"/>
      </w:tcPr>
    </w:tblStylePr>
    <w:tblStylePr w:type="neCell">
      <w:rPr>
        <w:color w:val="18657C" w:themeColor="text1"/>
      </w:rPr>
    </w:tblStylePr>
    <w:tblStylePr w:type="nwCell">
      <w:rPr>
        <w:color w:val="18657C" w:themeColor="text1"/>
      </w:rPr>
    </w:tblStylePr>
  </w:style>
  <w:style w:type="table" w:styleId="Kleurrijkearcering-accent3">
    <w:name w:val="Colorful Shading Accent 3"/>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F9B232" w:themeColor="accent4"/>
        <w:left w:val="single" w:sz="4" w:space="0" w:color="EB5D47" w:themeColor="accent3"/>
        <w:bottom w:val="single" w:sz="4" w:space="0" w:color="EB5D47" w:themeColor="accent3"/>
        <w:right w:val="single" w:sz="4" w:space="0" w:color="EB5D47" w:themeColor="accent3"/>
        <w:insideH w:val="single" w:sz="4" w:space="0" w:color="F2F2F2" w:themeColor="background1"/>
        <w:insideV w:val="single" w:sz="4" w:space="0" w:color="F2F2F2" w:themeColor="background1"/>
      </w:tblBorders>
    </w:tblPr>
    <w:tcPr>
      <w:shd w:val="clear" w:color="auto" w:fill="FDEFEC" w:themeFill="accent3" w:themeFillTint="19"/>
    </w:tcPr>
    <w:tblStylePr w:type="firstRow">
      <w:rPr>
        <w:b/>
        <w:bCs/>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52512" w:themeFill="accent3" w:themeFillShade="99"/>
      </w:tcPr>
    </w:tblStylePr>
    <w:tblStylePr w:type="firstCol">
      <w:rPr>
        <w:color w:val="F2F2F2" w:themeColor="background1"/>
      </w:rPr>
      <w:tblPr/>
      <w:tcPr>
        <w:tcBorders>
          <w:top w:val="nil"/>
          <w:left w:val="nil"/>
          <w:bottom w:val="nil"/>
          <w:right w:val="nil"/>
          <w:insideH w:val="single" w:sz="4" w:space="0" w:color="A52512" w:themeColor="accent3" w:themeShade="99"/>
          <w:insideV w:val="nil"/>
        </w:tcBorders>
        <w:shd w:val="clear" w:color="auto" w:fill="A52512" w:themeFill="accent3" w:themeFillShade="99"/>
      </w:tcPr>
    </w:tblStylePr>
    <w:tblStylePr w:type="lastCol">
      <w:rPr>
        <w:color w:val="F2F2F2" w:themeColor="background1"/>
      </w:rPr>
      <w:tblPr/>
      <w:tcPr>
        <w:tcBorders>
          <w:top w:val="nil"/>
          <w:left w:val="nil"/>
          <w:bottom w:val="nil"/>
          <w:right w:val="nil"/>
          <w:insideH w:val="nil"/>
          <w:insideV w:val="nil"/>
        </w:tcBorders>
        <w:shd w:val="clear" w:color="auto" w:fill="A52512" w:themeFill="accent3" w:themeFillShade="99"/>
      </w:tcPr>
    </w:tblStylePr>
    <w:tblStylePr w:type="band1Vert">
      <w:tblPr/>
      <w:tcPr>
        <w:shd w:val="clear" w:color="auto" w:fill="F7BEB5" w:themeFill="accent3" w:themeFillTint="66"/>
      </w:tcPr>
    </w:tblStylePr>
    <w:tblStylePr w:type="band1Horz">
      <w:tblPr/>
      <w:tcPr>
        <w:shd w:val="clear" w:color="auto" w:fill="F5AEA3" w:themeFill="accent3" w:themeFillTint="7F"/>
      </w:tcPr>
    </w:tblStylePr>
  </w:style>
  <w:style w:type="table" w:styleId="Kleurrijkearcering-accent4">
    <w:name w:val="Colorful Shading Accent 4"/>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EB5D47" w:themeColor="accent3"/>
        <w:left w:val="single" w:sz="4" w:space="0" w:color="F9B232" w:themeColor="accent4"/>
        <w:bottom w:val="single" w:sz="4" w:space="0" w:color="F9B232" w:themeColor="accent4"/>
        <w:right w:val="single" w:sz="4" w:space="0" w:color="F9B232" w:themeColor="accent4"/>
        <w:insideH w:val="single" w:sz="4" w:space="0" w:color="F2F2F2" w:themeColor="background1"/>
        <w:insideV w:val="single" w:sz="4" w:space="0" w:color="F2F2F2" w:themeColor="background1"/>
      </w:tblBorders>
    </w:tblPr>
    <w:tcPr>
      <w:shd w:val="clear" w:color="auto" w:fill="FEF7EA" w:themeFill="accent4" w:themeFillTint="19"/>
    </w:tcPr>
    <w:tblStylePr w:type="firstRow">
      <w:rPr>
        <w:b/>
        <w:bCs/>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E7105" w:themeFill="accent4" w:themeFillShade="99"/>
      </w:tcPr>
    </w:tblStylePr>
    <w:tblStylePr w:type="firstCol">
      <w:rPr>
        <w:color w:val="F2F2F2" w:themeColor="background1"/>
      </w:rPr>
      <w:tblPr/>
      <w:tcPr>
        <w:tcBorders>
          <w:top w:val="nil"/>
          <w:left w:val="nil"/>
          <w:bottom w:val="nil"/>
          <w:right w:val="nil"/>
          <w:insideH w:val="single" w:sz="4" w:space="0" w:color="AE7105" w:themeColor="accent4" w:themeShade="99"/>
          <w:insideV w:val="nil"/>
        </w:tcBorders>
        <w:shd w:val="clear" w:color="auto" w:fill="AE7105" w:themeFill="accent4" w:themeFillShade="99"/>
      </w:tcPr>
    </w:tblStylePr>
    <w:tblStylePr w:type="lastCol">
      <w:rPr>
        <w:color w:val="F2F2F2" w:themeColor="background1"/>
      </w:rPr>
      <w:tblPr/>
      <w:tcPr>
        <w:tcBorders>
          <w:top w:val="nil"/>
          <w:left w:val="nil"/>
          <w:bottom w:val="nil"/>
          <w:right w:val="nil"/>
          <w:insideH w:val="nil"/>
          <w:insideV w:val="nil"/>
        </w:tcBorders>
        <w:shd w:val="clear" w:color="auto" w:fill="AE7105" w:themeFill="accent4" w:themeFillShade="99"/>
      </w:tcPr>
    </w:tblStylePr>
    <w:tblStylePr w:type="band1Vert">
      <w:tblPr/>
      <w:tcPr>
        <w:shd w:val="clear" w:color="auto" w:fill="FCE0AC" w:themeFill="accent4" w:themeFillTint="66"/>
      </w:tcPr>
    </w:tblStylePr>
    <w:tblStylePr w:type="band1Horz">
      <w:tblPr/>
      <w:tcPr>
        <w:shd w:val="clear" w:color="auto" w:fill="FCD898" w:themeFill="accent4" w:themeFillTint="7F"/>
      </w:tcPr>
    </w:tblStylePr>
    <w:tblStylePr w:type="neCell">
      <w:rPr>
        <w:color w:val="18657C" w:themeColor="text1"/>
      </w:rPr>
    </w:tblStylePr>
    <w:tblStylePr w:type="nwCell">
      <w:rPr>
        <w:color w:val="18657C" w:themeColor="text1"/>
      </w:rPr>
    </w:tblStylePr>
  </w:style>
  <w:style w:type="table" w:styleId="Kleurrijkearcering-accent5">
    <w:name w:val="Colorful Shading Accent 5"/>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BA8B66" w:themeColor="accent6"/>
        <w:left w:val="single" w:sz="4" w:space="0" w:color="8B6648" w:themeColor="accent5"/>
        <w:bottom w:val="single" w:sz="4" w:space="0" w:color="8B6648" w:themeColor="accent5"/>
        <w:right w:val="single" w:sz="4" w:space="0" w:color="8B6648" w:themeColor="accent5"/>
        <w:insideH w:val="single" w:sz="4" w:space="0" w:color="F2F2F2" w:themeColor="background1"/>
        <w:insideV w:val="single" w:sz="4" w:space="0" w:color="F2F2F2" w:themeColor="background1"/>
      </w:tblBorders>
    </w:tblPr>
    <w:tcPr>
      <w:shd w:val="clear" w:color="auto" w:fill="F5EFEB" w:themeFill="accent5" w:themeFillTint="19"/>
    </w:tcPr>
    <w:tblStylePr w:type="firstRow">
      <w:rPr>
        <w:b/>
        <w:bCs/>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533D2B" w:themeFill="accent5" w:themeFillShade="99"/>
      </w:tcPr>
    </w:tblStylePr>
    <w:tblStylePr w:type="firstCol">
      <w:rPr>
        <w:color w:val="F2F2F2" w:themeColor="background1"/>
      </w:rPr>
      <w:tblPr/>
      <w:tcPr>
        <w:tcBorders>
          <w:top w:val="nil"/>
          <w:left w:val="nil"/>
          <w:bottom w:val="nil"/>
          <w:right w:val="nil"/>
          <w:insideH w:val="single" w:sz="4" w:space="0" w:color="533D2B" w:themeColor="accent5" w:themeShade="99"/>
          <w:insideV w:val="nil"/>
        </w:tcBorders>
        <w:shd w:val="clear" w:color="auto" w:fill="533D2B" w:themeFill="accent5" w:themeFillShade="99"/>
      </w:tcPr>
    </w:tblStylePr>
    <w:tblStylePr w:type="lastCol">
      <w:rPr>
        <w:color w:val="F2F2F2" w:themeColor="background1"/>
      </w:rPr>
      <w:tblPr/>
      <w:tcPr>
        <w:tcBorders>
          <w:top w:val="nil"/>
          <w:left w:val="nil"/>
          <w:bottom w:val="nil"/>
          <w:right w:val="nil"/>
          <w:insideH w:val="nil"/>
          <w:insideV w:val="nil"/>
        </w:tcBorders>
        <w:shd w:val="clear" w:color="auto" w:fill="533D2B" w:themeFill="accent5" w:themeFillShade="99"/>
      </w:tcPr>
    </w:tblStylePr>
    <w:tblStylePr w:type="band1Vert">
      <w:tblPr/>
      <w:tcPr>
        <w:shd w:val="clear" w:color="auto" w:fill="D6C1B0" w:themeFill="accent5" w:themeFillTint="66"/>
      </w:tcPr>
    </w:tblStylePr>
    <w:tblStylePr w:type="band1Horz">
      <w:tblPr/>
      <w:tcPr>
        <w:shd w:val="clear" w:color="auto" w:fill="CCB19C" w:themeFill="accent5" w:themeFillTint="7F"/>
      </w:tcPr>
    </w:tblStylePr>
    <w:tblStylePr w:type="neCell">
      <w:rPr>
        <w:color w:val="18657C" w:themeColor="text1"/>
      </w:rPr>
    </w:tblStylePr>
    <w:tblStylePr w:type="nwCell">
      <w:rPr>
        <w:color w:val="18657C" w:themeColor="text1"/>
      </w:rPr>
    </w:tblStylePr>
  </w:style>
  <w:style w:type="table" w:styleId="Kleurrijkearcering-accent6">
    <w:name w:val="Colorful Shading Accent 6"/>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8B6648" w:themeColor="accent5"/>
        <w:left w:val="single" w:sz="4" w:space="0" w:color="BA8B66" w:themeColor="accent6"/>
        <w:bottom w:val="single" w:sz="4" w:space="0" w:color="BA8B66" w:themeColor="accent6"/>
        <w:right w:val="single" w:sz="4" w:space="0" w:color="BA8B66" w:themeColor="accent6"/>
        <w:insideH w:val="single" w:sz="4" w:space="0" w:color="F2F2F2" w:themeColor="background1"/>
        <w:insideV w:val="single" w:sz="4" w:space="0" w:color="F2F2F2" w:themeColor="background1"/>
      </w:tblBorders>
    </w:tblPr>
    <w:tcPr>
      <w:shd w:val="clear" w:color="auto" w:fill="F8F3EF" w:themeFill="accent6" w:themeFillTint="19"/>
    </w:tcPr>
    <w:tblStylePr w:type="firstRow">
      <w:rPr>
        <w:b/>
        <w:bCs/>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765235" w:themeFill="accent6" w:themeFillShade="99"/>
      </w:tcPr>
    </w:tblStylePr>
    <w:tblStylePr w:type="firstCol">
      <w:rPr>
        <w:color w:val="F2F2F2" w:themeColor="background1"/>
      </w:rPr>
      <w:tblPr/>
      <w:tcPr>
        <w:tcBorders>
          <w:top w:val="nil"/>
          <w:left w:val="nil"/>
          <w:bottom w:val="nil"/>
          <w:right w:val="nil"/>
          <w:insideH w:val="single" w:sz="4" w:space="0" w:color="765235" w:themeColor="accent6" w:themeShade="99"/>
          <w:insideV w:val="nil"/>
        </w:tcBorders>
        <w:shd w:val="clear" w:color="auto" w:fill="765235" w:themeFill="accent6" w:themeFillShade="99"/>
      </w:tcPr>
    </w:tblStylePr>
    <w:tblStylePr w:type="lastCol">
      <w:rPr>
        <w:color w:val="F2F2F2" w:themeColor="background1"/>
      </w:rPr>
      <w:tblPr/>
      <w:tcPr>
        <w:tcBorders>
          <w:top w:val="nil"/>
          <w:left w:val="nil"/>
          <w:bottom w:val="nil"/>
          <w:right w:val="nil"/>
          <w:insideH w:val="nil"/>
          <w:insideV w:val="nil"/>
        </w:tcBorders>
        <w:shd w:val="clear" w:color="auto" w:fill="765235" w:themeFill="accent6" w:themeFillShade="99"/>
      </w:tcPr>
    </w:tblStylePr>
    <w:tblStylePr w:type="band1Vert">
      <w:tblPr/>
      <w:tcPr>
        <w:shd w:val="clear" w:color="auto" w:fill="E3D0C1" w:themeFill="accent6" w:themeFillTint="66"/>
      </w:tcPr>
    </w:tblStylePr>
    <w:tblStylePr w:type="band1Horz">
      <w:tblPr/>
      <w:tcPr>
        <w:shd w:val="clear" w:color="auto" w:fill="DCC5B2" w:themeFill="accent6" w:themeFillTint="7F"/>
      </w:tcPr>
    </w:tblStylePr>
    <w:tblStylePr w:type="neCell">
      <w:rPr>
        <w:color w:val="18657C" w:themeColor="text1"/>
      </w:rPr>
    </w:tblStylePr>
    <w:tblStylePr w:type="nwCell">
      <w:rPr>
        <w:color w:val="18657C" w:themeColor="text1"/>
      </w:rPr>
    </w:tblStylePr>
  </w:style>
  <w:style w:type="table" w:styleId="Kleurrijkelijst">
    <w:name w:val="Colorful List"/>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E1F3F9" w:themeFill="tex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text1" w:themeFillTint="3F"/>
      </w:tcPr>
    </w:tblStylePr>
    <w:tblStylePr w:type="band1Horz">
      <w:tblPr/>
      <w:tcPr>
        <w:shd w:val="clear" w:color="auto" w:fill="C2E7F3" w:themeFill="text1" w:themeFillTint="33"/>
      </w:tcPr>
    </w:tblStylePr>
  </w:style>
  <w:style w:type="table" w:styleId="Kleurrijkelijst-accent1">
    <w:name w:val="Colorful List Accent 1"/>
    <w:basedOn w:val="Standaardtabel"/>
    <w:uiPriority w:val="72"/>
    <w:semiHidden/>
    <w:unhideWhenUsed/>
    <w:rsid w:val="00AB7FB7"/>
    <w:pPr>
      <w:spacing w:after="0" w:line="240" w:lineRule="auto"/>
    </w:pPr>
    <w:rPr>
      <w:color w:val="18657C" w:themeColor="text1"/>
    </w:rPr>
    <w:tblPr>
      <w:tblStyleRowBandSize w:val="1"/>
      <w:tblStyleColBandSize w:val="1"/>
    </w:tblPr>
    <w:tcPr>
      <w:shd w:val="clear" w:color="auto" w:fill="E1F3F9" w:themeFill="accen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accent1" w:themeFillTint="3F"/>
      </w:tcPr>
    </w:tblStylePr>
    <w:tblStylePr w:type="band1Horz">
      <w:tblPr/>
      <w:tcPr>
        <w:shd w:val="clear" w:color="auto" w:fill="C2E7F3" w:themeFill="accent1" w:themeFillTint="33"/>
      </w:tcPr>
    </w:tblStylePr>
  </w:style>
  <w:style w:type="table" w:styleId="Kleurrijkelijst-accent2">
    <w:name w:val="Colorful List Accent 2"/>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DCFAFF" w:themeFill="accent2"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3FF" w:themeFill="accent2" w:themeFillTint="3F"/>
      </w:tcPr>
    </w:tblStylePr>
    <w:tblStylePr w:type="band1Horz">
      <w:tblPr/>
      <w:tcPr>
        <w:shd w:val="clear" w:color="auto" w:fill="B8F5FF" w:themeFill="accent2" w:themeFillTint="33"/>
      </w:tcPr>
    </w:tblStylePr>
  </w:style>
  <w:style w:type="table" w:styleId="Kleurrijkelijst-accent3">
    <w:name w:val="Colorful List Accent 3"/>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DEFEC" w:themeFill="accent3" w:themeFillTint="19"/>
    </w:tcPr>
    <w:tblStylePr w:type="firstRow">
      <w:rPr>
        <w:b/>
        <w:bCs/>
        <w:color w:val="F2F2F2" w:themeColor="background1"/>
      </w:rPr>
      <w:tblPr/>
      <w:tcPr>
        <w:tcBorders>
          <w:bottom w:val="single" w:sz="12" w:space="0" w:color="F2F2F2" w:themeColor="background1"/>
        </w:tcBorders>
        <w:shd w:val="clear" w:color="auto" w:fill="E89707" w:themeFill="accent4" w:themeFillShade="CC"/>
      </w:tcPr>
    </w:tblStylePr>
    <w:tblStylePr w:type="lastRow">
      <w:rPr>
        <w:b/>
        <w:bCs/>
        <w:color w:val="E89707" w:themeColor="accent4"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6D1" w:themeFill="accent3" w:themeFillTint="3F"/>
      </w:tcPr>
    </w:tblStylePr>
    <w:tblStylePr w:type="band1Horz">
      <w:tblPr/>
      <w:tcPr>
        <w:shd w:val="clear" w:color="auto" w:fill="FBDEDA" w:themeFill="accent3" w:themeFillTint="33"/>
      </w:tcPr>
    </w:tblStylePr>
  </w:style>
  <w:style w:type="table" w:styleId="Kleurrijkelijst-accent4">
    <w:name w:val="Colorful List Accent 4"/>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EF7EA" w:themeFill="accent4" w:themeFillTint="19"/>
    </w:tcPr>
    <w:tblStylePr w:type="firstRow">
      <w:rPr>
        <w:b/>
        <w:bCs/>
        <w:color w:val="F2F2F2" w:themeColor="background1"/>
      </w:rPr>
      <w:tblPr/>
      <w:tcPr>
        <w:tcBorders>
          <w:bottom w:val="single" w:sz="12" w:space="0" w:color="F2F2F2" w:themeColor="background1"/>
        </w:tcBorders>
        <w:shd w:val="clear" w:color="auto" w:fill="DC3218" w:themeFill="accent3" w:themeFillShade="CC"/>
      </w:tcPr>
    </w:tblStylePr>
    <w:tblStylePr w:type="lastRow">
      <w:rPr>
        <w:b/>
        <w:bCs/>
        <w:color w:val="DC3218" w:themeColor="accent3"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CC" w:themeFill="accent4" w:themeFillTint="3F"/>
      </w:tcPr>
    </w:tblStylePr>
    <w:tblStylePr w:type="band1Horz">
      <w:tblPr/>
      <w:tcPr>
        <w:shd w:val="clear" w:color="auto" w:fill="FDEFD5" w:themeFill="accent4" w:themeFillTint="33"/>
      </w:tcPr>
    </w:tblStylePr>
  </w:style>
  <w:style w:type="table" w:styleId="Kleurrijkelijst-accent5">
    <w:name w:val="Colorful List Accent 5"/>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5EFEB" w:themeFill="accent5" w:themeFillTint="19"/>
    </w:tcPr>
    <w:tblStylePr w:type="firstRow">
      <w:rPr>
        <w:b/>
        <w:bCs/>
        <w:color w:val="F2F2F2" w:themeColor="background1"/>
      </w:rPr>
      <w:tblPr/>
      <w:tcPr>
        <w:tcBorders>
          <w:bottom w:val="single" w:sz="12" w:space="0" w:color="F2F2F2" w:themeColor="background1"/>
        </w:tcBorders>
        <w:shd w:val="clear" w:color="auto" w:fill="9E6D47" w:themeFill="accent6" w:themeFillShade="CC"/>
      </w:tcPr>
    </w:tblStylePr>
    <w:tblStylePr w:type="lastRow">
      <w:rPr>
        <w:b/>
        <w:bCs/>
        <w:color w:val="9E6D47" w:themeColor="accent6"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8CE" w:themeFill="accent5" w:themeFillTint="3F"/>
      </w:tcPr>
    </w:tblStylePr>
    <w:tblStylePr w:type="band1Horz">
      <w:tblPr/>
      <w:tcPr>
        <w:shd w:val="clear" w:color="auto" w:fill="EADFD7" w:themeFill="accent5" w:themeFillTint="33"/>
      </w:tcPr>
    </w:tblStylePr>
  </w:style>
  <w:style w:type="table" w:styleId="Kleurrijkelijst-accent6">
    <w:name w:val="Colorful List Accent 6"/>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8F3EF" w:themeFill="accent6" w:themeFillTint="19"/>
    </w:tcPr>
    <w:tblStylePr w:type="firstRow">
      <w:rPr>
        <w:b/>
        <w:bCs/>
        <w:color w:val="F2F2F2" w:themeColor="background1"/>
      </w:rPr>
      <w:tblPr/>
      <w:tcPr>
        <w:tcBorders>
          <w:bottom w:val="single" w:sz="12" w:space="0" w:color="F2F2F2" w:themeColor="background1"/>
        </w:tcBorders>
        <w:shd w:val="clear" w:color="auto" w:fill="6F5139" w:themeFill="accent5" w:themeFillShade="CC"/>
      </w:tcPr>
    </w:tblStylePr>
    <w:tblStylePr w:type="lastRow">
      <w:rPr>
        <w:b/>
        <w:bCs/>
        <w:color w:val="6F5139" w:themeColor="accent5"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2D9" w:themeFill="accent6" w:themeFillTint="3F"/>
      </w:tcPr>
    </w:tblStylePr>
    <w:tblStylePr w:type="band1Horz">
      <w:tblPr/>
      <w:tcPr>
        <w:shd w:val="clear" w:color="auto" w:fill="F1E7E0" w:themeFill="accent6" w:themeFillTint="33"/>
      </w:tcPr>
    </w:tblStylePr>
  </w:style>
  <w:style w:type="table" w:styleId="Kleurrijkraster">
    <w:name w:val="Colorful Grid"/>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text1" w:themeFillTint="33"/>
    </w:tcPr>
    <w:tblStylePr w:type="firstRow">
      <w:rPr>
        <w:b/>
        <w:bCs/>
      </w:rPr>
      <w:tblPr/>
      <w:tcPr>
        <w:shd w:val="clear" w:color="auto" w:fill="85D0E7" w:themeFill="text1" w:themeFillTint="66"/>
      </w:tcPr>
    </w:tblStylePr>
    <w:tblStylePr w:type="lastRow">
      <w:rPr>
        <w:b/>
        <w:bCs/>
        <w:color w:val="18657C" w:themeColor="text1"/>
      </w:rPr>
      <w:tblPr/>
      <w:tcPr>
        <w:shd w:val="clear" w:color="auto" w:fill="85D0E7" w:themeFill="text1" w:themeFillTint="66"/>
      </w:tcPr>
    </w:tblStylePr>
    <w:tblStylePr w:type="firstCol">
      <w:rPr>
        <w:color w:val="F2F2F2" w:themeColor="background1"/>
      </w:rPr>
      <w:tblPr/>
      <w:tcPr>
        <w:shd w:val="clear" w:color="auto" w:fill="124B5C" w:themeFill="text1" w:themeFillShade="BF"/>
      </w:tcPr>
    </w:tblStylePr>
    <w:tblStylePr w:type="lastCol">
      <w:rPr>
        <w:color w:val="F2F2F2" w:themeColor="background1"/>
      </w:rPr>
      <w:tblPr/>
      <w:tcPr>
        <w:shd w:val="clear" w:color="auto" w:fill="124B5C" w:themeFill="text1" w:themeFillShade="BF"/>
      </w:tc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Kleurrijkraster-accent1">
    <w:name w:val="Colorful Grid Accent 1"/>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accent1" w:themeFillTint="33"/>
    </w:tcPr>
    <w:tblStylePr w:type="firstRow">
      <w:rPr>
        <w:b/>
        <w:bCs/>
      </w:rPr>
      <w:tblPr/>
      <w:tcPr>
        <w:shd w:val="clear" w:color="auto" w:fill="85D0E7" w:themeFill="accent1" w:themeFillTint="66"/>
      </w:tcPr>
    </w:tblStylePr>
    <w:tblStylePr w:type="lastRow">
      <w:rPr>
        <w:b/>
        <w:bCs/>
        <w:color w:val="18657C" w:themeColor="text1"/>
      </w:rPr>
      <w:tblPr/>
      <w:tcPr>
        <w:shd w:val="clear" w:color="auto" w:fill="85D0E7" w:themeFill="accent1" w:themeFillTint="66"/>
      </w:tcPr>
    </w:tblStylePr>
    <w:tblStylePr w:type="firstCol">
      <w:rPr>
        <w:color w:val="F2F2F2" w:themeColor="background1"/>
      </w:rPr>
      <w:tblPr/>
      <w:tcPr>
        <w:shd w:val="clear" w:color="auto" w:fill="124B5C" w:themeFill="accent1" w:themeFillShade="BF"/>
      </w:tcPr>
    </w:tblStylePr>
    <w:tblStylePr w:type="lastCol">
      <w:rPr>
        <w:color w:val="F2F2F2" w:themeColor="background1"/>
      </w:rPr>
      <w:tblPr/>
      <w:tcPr>
        <w:shd w:val="clear" w:color="auto" w:fill="124B5C" w:themeFill="accent1" w:themeFillShade="BF"/>
      </w:tc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Kleurrijkraster-accent2">
    <w:name w:val="Colorful Grid Accent 2"/>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B8F5FF" w:themeFill="accent2" w:themeFillTint="33"/>
    </w:tcPr>
    <w:tblStylePr w:type="firstRow">
      <w:rPr>
        <w:b/>
        <w:bCs/>
      </w:rPr>
      <w:tblPr/>
      <w:tcPr>
        <w:shd w:val="clear" w:color="auto" w:fill="72ECFF" w:themeFill="accent2" w:themeFillTint="66"/>
      </w:tcPr>
    </w:tblStylePr>
    <w:tblStylePr w:type="lastRow">
      <w:rPr>
        <w:b/>
        <w:bCs/>
        <w:color w:val="18657C" w:themeColor="text1"/>
      </w:rPr>
      <w:tblPr/>
      <w:tcPr>
        <w:shd w:val="clear" w:color="auto" w:fill="72ECFF" w:themeFill="accent2" w:themeFillTint="66"/>
      </w:tcPr>
    </w:tblStylePr>
    <w:tblStylePr w:type="firstCol">
      <w:rPr>
        <w:color w:val="F2F2F2" w:themeColor="background1"/>
      </w:rPr>
      <w:tblPr/>
      <w:tcPr>
        <w:shd w:val="clear" w:color="auto" w:fill="006777" w:themeFill="accent2" w:themeFillShade="BF"/>
      </w:tcPr>
    </w:tblStylePr>
    <w:tblStylePr w:type="lastCol">
      <w:rPr>
        <w:color w:val="F2F2F2" w:themeColor="background1"/>
      </w:rPr>
      <w:tblPr/>
      <w:tcPr>
        <w:shd w:val="clear" w:color="auto" w:fill="006777" w:themeFill="accent2" w:themeFillShade="BF"/>
      </w:tc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Kleurrijkraster-accent3">
    <w:name w:val="Colorful Grid Accent 3"/>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BDEDA" w:themeFill="accent3" w:themeFillTint="33"/>
    </w:tcPr>
    <w:tblStylePr w:type="firstRow">
      <w:rPr>
        <w:b/>
        <w:bCs/>
      </w:rPr>
      <w:tblPr/>
      <w:tcPr>
        <w:shd w:val="clear" w:color="auto" w:fill="F7BEB5" w:themeFill="accent3" w:themeFillTint="66"/>
      </w:tcPr>
    </w:tblStylePr>
    <w:tblStylePr w:type="lastRow">
      <w:rPr>
        <w:b/>
        <w:bCs/>
        <w:color w:val="18657C" w:themeColor="text1"/>
      </w:rPr>
      <w:tblPr/>
      <w:tcPr>
        <w:shd w:val="clear" w:color="auto" w:fill="F7BEB5" w:themeFill="accent3" w:themeFillTint="66"/>
      </w:tcPr>
    </w:tblStylePr>
    <w:tblStylePr w:type="firstCol">
      <w:rPr>
        <w:color w:val="F2F2F2" w:themeColor="background1"/>
      </w:rPr>
      <w:tblPr/>
      <w:tcPr>
        <w:shd w:val="clear" w:color="auto" w:fill="CE2F16" w:themeFill="accent3" w:themeFillShade="BF"/>
      </w:tcPr>
    </w:tblStylePr>
    <w:tblStylePr w:type="lastCol">
      <w:rPr>
        <w:color w:val="F2F2F2" w:themeColor="background1"/>
      </w:rPr>
      <w:tblPr/>
      <w:tcPr>
        <w:shd w:val="clear" w:color="auto" w:fill="CE2F16" w:themeFill="accent3" w:themeFillShade="BF"/>
      </w:tc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Kleurrijkraster-accent4">
    <w:name w:val="Colorful Grid Accent 4"/>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DEFD5" w:themeFill="accent4" w:themeFillTint="33"/>
    </w:tcPr>
    <w:tblStylePr w:type="firstRow">
      <w:rPr>
        <w:b/>
        <w:bCs/>
      </w:rPr>
      <w:tblPr/>
      <w:tcPr>
        <w:shd w:val="clear" w:color="auto" w:fill="FCE0AC" w:themeFill="accent4" w:themeFillTint="66"/>
      </w:tcPr>
    </w:tblStylePr>
    <w:tblStylePr w:type="lastRow">
      <w:rPr>
        <w:b/>
        <w:bCs/>
        <w:color w:val="18657C" w:themeColor="text1"/>
      </w:rPr>
      <w:tblPr/>
      <w:tcPr>
        <w:shd w:val="clear" w:color="auto" w:fill="FCE0AC" w:themeFill="accent4" w:themeFillTint="66"/>
      </w:tcPr>
    </w:tblStylePr>
    <w:tblStylePr w:type="firstCol">
      <w:rPr>
        <w:color w:val="F2F2F2" w:themeColor="background1"/>
      </w:rPr>
      <w:tblPr/>
      <w:tcPr>
        <w:shd w:val="clear" w:color="auto" w:fill="D98D06" w:themeFill="accent4" w:themeFillShade="BF"/>
      </w:tcPr>
    </w:tblStylePr>
    <w:tblStylePr w:type="lastCol">
      <w:rPr>
        <w:color w:val="F2F2F2" w:themeColor="background1"/>
      </w:rPr>
      <w:tblPr/>
      <w:tcPr>
        <w:shd w:val="clear" w:color="auto" w:fill="D98D06" w:themeFill="accent4" w:themeFillShade="BF"/>
      </w:tc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Kleurrijkraster-accent5">
    <w:name w:val="Colorful Grid Accent 5"/>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EADFD7" w:themeFill="accent5" w:themeFillTint="33"/>
    </w:tcPr>
    <w:tblStylePr w:type="firstRow">
      <w:rPr>
        <w:b/>
        <w:bCs/>
      </w:rPr>
      <w:tblPr/>
      <w:tcPr>
        <w:shd w:val="clear" w:color="auto" w:fill="D6C1B0" w:themeFill="accent5" w:themeFillTint="66"/>
      </w:tcPr>
    </w:tblStylePr>
    <w:tblStylePr w:type="lastRow">
      <w:rPr>
        <w:b/>
        <w:bCs/>
        <w:color w:val="18657C" w:themeColor="text1"/>
      </w:rPr>
      <w:tblPr/>
      <w:tcPr>
        <w:shd w:val="clear" w:color="auto" w:fill="D6C1B0" w:themeFill="accent5" w:themeFillTint="66"/>
      </w:tcPr>
    </w:tblStylePr>
    <w:tblStylePr w:type="firstCol">
      <w:rPr>
        <w:color w:val="F2F2F2" w:themeColor="background1"/>
      </w:rPr>
      <w:tblPr/>
      <w:tcPr>
        <w:shd w:val="clear" w:color="auto" w:fill="684C36" w:themeFill="accent5" w:themeFillShade="BF"/>
      </w:tcPr>
    </w:tblStylePr>
    <w:tblStylePr w:type="lastCol">
      <w:rPr>
        <w:color w:val="F2F2F2" w:themeColor="background1"/>
      </w:rPr>
      <w:tblPr/>
      <w:tcPr>
        <w:shd w:val="clear" w:color="auto" w:fill="684C36" w:themeFill="accent5" w:themeFillShade="BF"/>
      </w:tc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Kleurrijkraster-accent6">
    <w:name w:val="Colorful Grid Accent 6"/>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1E7E0" w:themeFill="accent6" w:themeFillTint="33"/>
    </w:tcPr>
    <w:tblStylePr w:type="firstRow">
      <w:rPr>
        <w:b/>
        <w:bCs/>
      </w:rPr>
      <w:tblPr/>
      <w:tcPr>
        <w:shd w:val="clear" w:color="auto" w:fill="E3D0C1" w:themeFill="accent6" w:themeFillTint="66"/>
      </w:tcPr>
    </w:tblStylePr>
    <w:tblStylePr w:type="lastRow">
      <w:rPr>
        <w:b/>
        <w:bCs/>
        <w:color w:val="18657C" w:themeColor="text1"/>
      </w:rPr>
      <w:tblPr/>
      <w:tcPr>
        <w:shd w:val="clear" w:color="auto" w:fill="E3D0C1" w:themeFill="accent6" w:themeFillTint="66"/>
      </w:tcPr>
    </w:tblStylePr>
    <w:tblStylePr w:type="firstCol">
      <w:rPr>
        <w:color w:val="F2F2F2" w:themeColor="background1"/>
      </w:rPr>
      <w:tblPr/>
      <w:tcPr>
        <w:shd w:val="clear" w:color="auto" w:fill="946643" w:themeFill="accent6" w:themeFillShade="BF"/>
      </w:tcPr>
    </w:tblStylePr>
    <w:tblStylePr w:type="lastCol">
      <w:rPr>
        <w:color w:val="F2F2F2" w:themeColor="background1"/>
      </w:rPr>
      <w:tblPr/>
      <w:tcPr>
        <w:shd w:val="clear" w:color="auto" w:fill="946643" w:themeFill="accent6" w:themeFillShade="BF"/>
      </w:tc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3D-effectenvoortabel1">
    <w:name w:val="Table 3D effects 1"/>
    <w:basedOn w:val="Standaardtabel"/>
    <w:uiPriority w:val="99"/>
    <w:semiHidden/>
    <w:unhideWhenUsed/>
    <w:rsid w:val="00AB7FB7"/>
    <w:pPr>
      <w:spacing w:after="0"/>
    </w:pPr>
    <w:rPr>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AB7FB7"/>
    <w:pPr>
      <w:spacing w:after="0"/>
    </w:pPr>
    <w:rPr>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AB7FB7"/>
    <w:pPr>
      <w:spacing w:after="0"/>
    </w:pPr>
    <w:rPr>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unhideWhenUsed/>
    <w:rsid w:val="00AB7FB7"/>
    <w:pPr>
      <w:spacing w:after="0"/>
    </w:pPr>
    <w:rPr>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AB7FB7"/>
    <w:pPr>
      <w:spacing w:after="0"/>
    </w:pPr>
    <w:rPr>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AB7FB7"/>
    <w:pPr>
      <w:spacing w:after="0"/>
    </w:pPr>
    <w:rPr>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AB7FB7"/>
    <w:pPr>
      <w:spacing w:after="0"/>
    </w:pPr>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7FB7"/>
    <w:pPr>
      <w:spacing w:after="0"/>
    </w:pPr>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B7FB7"/>
    <w:pPr>
      <w:spacing w:after="0"/>
    </w:pPr>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AB7FB7"/>
    <w:pPr>
      <w:spacing w:after="0"/>
    </w:pPr>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AB7FB7"/>
    <w:pPr>
      <w:spacing w:after="0"/>
    </w:pPr>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AB7FB7"/>
    <w:pPr>
      <w:spacing w:after="0"/>
    </w:pPr>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Kop1-nw">
    <w:name w:val="Kop1-nw"/>
    <w:basedOn w:val="Kop1"/>
    <w:next w:val="Standaard"/>
    <w:link w:val="Kop1-nwChar"/>
    <w:qFormat/>
    <w:rsid w:val="004801DD"/>
    <w:pPr>
      <w:spacing w:before="240" w:after="240" w:line="240" w:lineRule="auto"/>
    </w:pPr>
    <w:rPr>
      <w:rFonts w:ascii="Saira ExtraCondensed Medium" w:eastAsia="Times New Roman" w:hAnsi="Saira ExtraCondensed Medium" w:cs="Times New Roman"/>
      <w:kern w:val="28"/>
      <w:szCs w:val="26"/>
    </w:rPr>
  </w:style>
  <w:style w:type="character" w:customStyle="1" w:styleId="Kop1-nwChar">
    <w:name w:val="Kop1-nw Char"/>
    <w:link w:val="Kop1-nw"/>
    <w:rsid w:val="004801DD"/>
    <w:rPr>
      <w:rFonts w:ascii="Saira ExtraCondensed Medium" w:eastAsia="Times New Roman" w:hAnsi="Saira ExtraCondensed Medium" w:cs="Times New Roman"/>
      <w:noProof/>
      <w:color w:val="18657C"/>
      <w:kern w:val="28"/>
      <w:sz w:val="48"/>
      <w:szCs w:val="26"/>
      <w:lang w:eastAsia="nl-NL"/>
    </w:rPr>
  </w:style>
  <w:style w:type="character" w:customStyle="1" w:styleId="LijstalineaChar">
    <w:name w:val="Lijstalinea Char"/>
    <w:basedOn w:val="Standaardalinea-lettertype"/>
    <w:link w:val="Lijstalinea"/>
    <w:uiPriority w:val="34"/>
    <w:rsid w:val="000B5ECB"/>
    <w:rPr>
      <w:rFonts w:ascii="Verdana" w:eastAsia="Times New Roman"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87999">
      <w:bodyDiv w:val="1"/>
      <w:marLeft w:val="0"/>
      <w:marRight w:val="0"/>
      <w:marTop w:val="0"/>
      <w:marBottom w:val="0"/>
      <w:divBdr>
        <w:top w:val="none" w:sz="0" w:space="0" w:color="auto"/>
        <w:left w:val="none" w:sz="0" w:space="0" w:color="auto"/>
        <w:bottom w:val="none" w:sz="0" w:space="0" w:color="auto"/>
        <w:right w:val="none" w:sz="0" w:space="0" w:color="auto"/>
      </w:divBdr>
    </w:div>
    <w:div w:id="633484195">
      <w:bodyDiv w:val="1"/>
      <w:marLeft w:val="0"/>
      <w:marRight w:val="0"/>
      <w:marTop w:val="0"/>
      <w:marBottom w:val="0"/>
      <w:divBdr>
        <w:top w:val="none" w:sz="0" w:space="0" w:color="auto"/>
        <w:left w:val="none" w:sz="0" w:space="0" w:color="auto"/>
        <w:bottom w:val="none" w:sz="0" w:space="0" w:color="auto"/>
        <w:right w:val="none" w:sz="0" w:space="0" w:color="auto"/>
      </w:divBdr>
    </w:div>
    <w:div w:id="665983090">
      <w:bodyDiv w:val="1"/>
      <w:marLeft w:val="0"/>
      <w:marRight w:val="0"/>
      <w:marTop w:val="0"/>
      <w:marBottom w:val="0"/>
      <w:divBdr>
        <w:top w:val="none" w:sz="0" w:space="0" w:color="auto"/>
        <w:left w:val="none" w:sz="0" w:space="0" w:color="auto"/>
        <w:bottom w:val="none" w:sz="0" w:space="0" w:color="auto"/>
        <w:right w:val="none" w:sz="0" w:space="0" w:color="auto"/>
      </w:divBdr>
    </w:div>
    <w:div w:id="1298029473">
      <w:bodyDiv w:val="1"/>
      <w:marLeft w:val="0"/>
      <w:marRight w:val="0"/>
      <w:marTop w:val="0"/>
      <w:marBottom w:val="0"/>
      <w:divBdr>
        <w:top w:val="none" w:sz="0" w:space="0" w:color="auto"/>
        <w:left w:val="none" w:sz="0" w:space="0" w:color="auto"/>
        <w:bottom w:val="none" w:sz="0" w:space="0" w:color="auto"/>
        <w:right w:val="none" w:sz="0" w:space="0" w:color="auto"/>
      </w:divBdr>
    </w:div>
    <w:div w:id="1434131332">
      <w:bodyDiv w:val="1"/>
      <w:marLeft w:val="0"/>
      <w:marRight w:val="0"/>
      <w:marTop w:val="0"/>
      <w:marBottom w:val="0"/>
      <w:divBdr>
        <w:top w:val="none" w:sz="0" w:space="0" w:color="auto"/>
        <w:left w:val="none" w:sz="0" w:space="0" w:color="auto"/>
        <w:bottom w:val="none" w:sz="0" w:space="0" w:color="auto"/>
        <w:right w:val="none" w:sz="0" w:space="0" w:color="auto"/>
      </w:divBdr>
    </w:div>
    <w:div w:id="1869024723">
      <w:bodyDiv w:val="1"/>
      <w:marLeft w:val="0"/>
      <w:marRight w:val="0"/>
      <w:marTop w:val="0"/>
      <w:marBottom w:val="0"/>
      <w:divBdr>
        <w:top w:val="none" w:sz="0" w:space="0" w:color="auto"/>
        <w:left w:val="none" w:sz="0" w:space="0" w:color="auto"/>
        <w:bottom w:val="none" w:sz="0" w:space="0" w:color="auto"/>
        <w:right w:val="none" w:sz="0" w:space="0" w:color="auto"/>
      </w:divBdr>
    </w:div>
    <w:div w:id="1936089358">
      <w:bodyDiv w:val="1"/>
      <w:marLeft w:val="0"/>
      <w:marRight w:val="0"/>
      <w:marTop w:val="0"/>
      <w:marBottom w:val="0"/>
      <w:divBdr>
        <w:top w:val="none" w:sz="0" w:space="0" w:color="auto"/>
        <w:left w:val="none" w:sz="0" w:space="0" w:color="auto"/>
        <w:bottom w:val="none" w:sz="0" w:space="0" w:color="auto"/>
        <w:right w:val="none" w:sz="0" w:space="0" w:color="auto"/>
      </w:divBdr>
    </w:div>
    <w:div w:id="202671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CA4DDA3A064462A84960937580B249"/>
        <w:category>
          <w:name w:val="Algemeen"/>
          <w:gallery w:val="placeholder"/>
        </w:category>
        <w:types>
          <w:type w:val="bbPlcHdr"/>
        </w:types>
        <w:behaviors>
          <w:behavior w:val="content"/>
        </w:behaviors>
        <w:guid w:val="{4CAD30B1-7D87-43BD-9E90-EE4FCACCD8DD}"/>
      </w:docPartPr>
      <w:docPartBody>
        <w:p w:rsidR="00816D3E" w:rsidRDefault="00B86920" w:rsidP="00B86920">
          <w:pPr>
            <w:pStyle w:val="4ECA4DDA3A064462A84960937580B249"/>
          </w:pPr>
          <w:r w:rsidRPr="00A769C1">
            <w:rPr>
              <w:rStyle w:val="Tekstvantijdelijkeaanduiding"/>
            </w:rPr>
            <w:t>Klik of tik om tekst in te voeren.</w:t>
          </w:r>
        </w:p>
      </w:docPartBody>
    </w:docPart>
    <w:docPart>
      <w:docPartPr>
        <w:name w:val="294BD660C7D7483DADAC32B0AFD8B70C"/>
        <w:category>
          <w:name w:val="Algemeen"/>
          <w:gallery w:val="placeholder"/>
        </w:category>
        <w:types>
          <w:type w:val="bbPlcHdr"/>
        </w:types>
        <w:behaviors>
          <w:behavior w:val="content"/>
        </w:behaviors>
        <w:guid w:val="{2FE1995A-04C2-46E1-809E-FF6018871804}"/>
      </w:docPartPr>
      <w:docPartBody>
        <w:p w:rsidR="00D47F03" w:rsidRDefault="00C5599A" w:rsidP="00C5599A">
          <w:pPr>
            <w:pStyle w:val="294BD660C7D7483DADAC32B0AFD8B70C"/>
          </w:pPr>
          <w:r w:rsidRPr="00A769C1">
            <w:rPr>
              <w:rStyle w:val="Tekstvantijdelijkeaanduiding"/>
            </w:rPr>
            <w:t>Klik of tik om tekst in te voeren.</w:t>
          </w:r>
        </w:p>
      </w:docPartBody>
    </w:docPart>
    <w:docPart>
      <w:docPartPr>
        <w:name w:val="9C7C978F0E6647C0821195F6DB9339D3"/>
        <w:category>
          <w:name w:val="Algemeen"/>
          <w:gallery w:val="placeholder"/>
        </w:category>
        <w:types>
          <w:type w:val="bbPlcHdr"/>
        </w:types>
        <w:behaviors>
          <w:behavior w:val="content"/>
        </w:behaviors>
        <w:guid w:val="{28C35496-E21C-444F-82B1-85EADD9A650A}"/>
      </w:docPartPr>
      <w:docPartBody>
        <w:p w:rsidR="00D47F03" w:rsidRDefault="00C5599A" w:rsidP="00C5599A">
          <w:pPr>
            <w:pStyle w:val="9C7C978F0E6647C0821195F6DB9339D3"/>
          </w:pPr>
          <w:r w:rsidRPr="00A769C1">
            <w:rPr>
              <w:rStyle w:val="Tekstvantijdelijkeaanduiding"/>
            </w:rPr>
            <w:t>Klik of tik om tekst in te voeren.</w:t>
          </w:r>
        </w:p>
      </w:docPartBody>
    </w:docPart>
    <w:docPart>
      <w:docPartPr>
        <w:name w:val="4D75FB6073804CC49D6D622F7341F2EF"/>
        <w:category>
          <w:name w:val="Algemeen"/>
          <w:gallery w:val="placeholder"/>
        </w:category>
        <w:types>
          <w:type w:val="bbPlcHdr"/>
        </w:types>
        <w:behaviors>
          <w:behavior w:val="content"/>
        </w:behaviors>
        <w:guid w:val="{876F9931-5BAA-4BDF-8948-935FD82122AD}"/>
      </w:docPartPr>
      <w:docPartBody>
        <w:p w:rsidR="00D47F03" w:rsidRDefault="00C5599A" w:rsidP="00C5599A">
          <w:pPr>
            <w:pStyle w:val="4D75FB6073804CC49D6D622F7341F2EF"/>
          </w:pPr>
          <w:r w:rsidRPr="00A769C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altName w:val="Calibri"/>
    <w:charset w:val="00"/>
    <w:family w:val="auto"/>
    <w:pitch w:val="variable"/>
    <w:sig w:usb0="2000000F" w:usb1="00000000" w:usb2="00000000" w:usb3="00000000" w:csb0="00000193" w:csb1="00000000"/>
  </w:font>
  <w:font w:name="Saira ExtraCondensed Light">
    <w:altName w:val="Calibri"/>
    <w:charset w:val="00"/>
    <w:family w:val="auto"/>
    <w:pitch w:val="variable"/>
    <w:sig w:usb0="2000000F"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920"/>
    <w:rsid w:val="00036AE7"/>
    <w:rsid w:val="00053C8E"/>
    <w:rsid w:val="0007641C"/>
    <w:rsid w:val="000B3512"/>
    <w:rsid w:val="00384775"/>
    <w:rsid w:val="0055680E"/>
    <w:rsid w:val="00604395"/>
    <w:rsid w:val="00614E74"/>
    <w:rsid w:val="00794092"/>
    <w:rsid w:val="00816D3E"/>
    <w:rsid w:val="00842C53"/>
    <w:rsid w:val="00932F0E"/>
    <w:rsid w:val="009E0531"/>
    <w:rsid w:val="00B86920"/>
    <w:rsid w:val="00C5599A"/>
    <w:rsid w:val="00D47F03"/>
    <w:rsid w:val="00DC17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599A"/>
    <w:rPr>
      <w:color w:val="808080"/>
    </w:rPr>
  </w:style>
  <w:style w:type="paragraph" w:customStyle="1" w:styleId="4ECA4DDA3A064462A84960937580B249">
    <w:name w:val="4ECA4DDA3A064462A84960937580B249"/>
    <w:rsid w:val="00B86920"/>
  </w:style>
  <w:style w:type="paragraph" w:customStyle="1" w:styleId="294BD660C7D7483DADAC32B0AFD8B70C">
    <w:name w:val="294BD660C7D7483DADAC32B0AFD8B70C"/>
    <w:rsid w:val="00C5599A"/>
  </w:style>
  <w:style w:type="paragraph" w:customStyle="1" w:styleId="9C7C978F0E6647C0821195F6DB9339D3">
    <w:name w:val="9C7C978F0E6647C0821195F6DB9339D3"/>
    <w:rsid w:val="00C5599A"/>
  </w:style>
  <w:style w:type="paragraph" w:customStyle="1" w:styleId="4D75FB6073804CC49D6D622F7341F2EF">
    <w:name w:val="4D75FB6073804CC49D6D622F7341F2EF"/>
    <w:rsid w:val="00C559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NWO">
      <a:dk1>
        <a:srgbClr val="18657C"/>
      </a:dk1>
      <a:lt1>
        <a:srgbClr val="F2F2F2"/>
      </a:lt1>
      <a:dk2>
        <a:srgbClr val="18657C"/>
      </a:dk2>
      <a:lt2>
        <a:srgbClr val="D8D8D8"/>
      </a:lt2>
      <a:accent1>
        <a:srgbClr val="18657C"/>
      </a:accent1>
      <a:accent2>
        <a:srgbClr val="008B9F"/>
      </a:accent2>
      <a:accent3>
        <a:srgbClr val="EB5D47"/>
      </a:accent3>
      <a:accent4>
        <a:srgbClr val="F9B232"/>
      </a:accent4>
      <a:accent5>
        <a:srgbClr val="8B6648"/>
      </a:accent5>
      <a:accent6>
        <a:srgbClr val="BA8B66"/>
      </a:accent6>
      <a:hlink>
        <a:srgbClr val="008B9F"/>
      </a:hlink>
      <a:folHlink>
        <a:srgbClr val="008B9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1DFA5867C49442998D729FE8CCE2BE" ma:contentTypeVersion="14" ma:contentTypeDescription="Een nieuw document maken." ma:contentTypeScope="" ma:versionID="ac6ae0f44d4b74dc5580f8bb3cc07e40">
  <xsd:schema xmlns:xsd="http://www.w3.org/2001/XMLSchema" xmlns:xs="http://www.w3.org/2001/XMLSchema" xmlns:p="http://schemas.microsoft.com/office/2006/metadata/properties" xmlns:ns2="848cbf15-0c01-4e29-a14b-6316cf4248e9" xmlns:ns3="18d844fb-605b-4a94-a9a8-5f532b8abe32" targetNamespace="http://schemas.microsoft.com/office/2006/metadata/properties" ma:root="true" ma:fieldsID="850d89c4d7adc4dc5e0ff829cb45920b" ns2:_="" ns3:_="">
    <xsd:import namespace="848cbf15-0c01-4e29-a14b-6316cf4248e9"/>
    <xsd:import namespace="18d844fb-605b-4a94-a9a8-5f532b8abe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cbf15-0c01-4e29-a14b-6316cf424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d844fb-605b-4a94-a9a8-5f532b8abe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046822-3f46-428b-bc0d-650df69bee03}" ma:internalName="TaxCatchAll" ma:showField="CatchAllData" ma:web="18d844fb-605b-4a94-a9a8-5f532b8ab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8cbf15-0c01-4e29-a14b-6316cf4248e9">
      <Terms xmlns="http://schemas.microsoft.com/office/infopath/2007/PartnerControls"/>
    </lcf76f155ced4ddcb4097134ff3c332f>
    <TaxCatchAll xmlns="18d844fb-605b-4a94-a9a8-5f532b8abe3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C1F356-F486-421E-8FEB-E27045C6742B}">
  <ds:schemaRefs>
    <ds:schemaRef ds:uri="http://schemas.openxmlformats.org/officeDocument/2006/bibliography"/>
  </ds:schemaRefs>
</ds:datastoreItem>
</file>

<file path=customXml/itemProps2.xml><?xml version="1.0" encoding="utf-8"?>
<ds:datastoreItem xmlns:ds="http://schemas.openxmlformats.org/officeDocument/2006/customXml" ds:itemID="{C71BB613-9AED-4251-9D44-A49CFC38A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cbf15-0c01-4e29-a14b-6316cf4248e9"/>
    <ds:schemaRef ds:uri="18d844fb-605b-4a94-a9a8-5f532b8ab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5B7C47-84AA-4C77-8806-7713191A4D2E}">
  <ds:schemaRefs>
    <ds:schemaRef ds:uri="http://schemas.microsoft.com/office/2006/metadata/properties"/>
    <ds:schemaRef ds:uri="http://schemas.microsoft.com/office/infopath/2007/PartnerControls"/>
    <ds:schemaRef ds:uri="848cbf15-0c01-4e29-a14b-6316cf4248e9"/>
    <ds:schemaRef ds:uri="18d844fb-605b-4a94-a9a8-5f532b8abe32"/>
  </ds:schemaRefs>
</ds:datastoreItem>
</file>

<file path=customXml/itemProps4.xml><?xml version="1.0" encoding="utf-8"?>
<ds:datastoreItem xmlns:ds="http://schemas.openxmlformats.org/officeDocument/2006/customXml" ds:itemID="{DFACA57B-1172-415D-A7E8-7BD93B474FD5}">
  <ds:schemaRefs>
    <ds:schemaRef ds:uri="http://schemas.microsoft.com/sharepoint/v3/contenttype/forms"/>
  </ds:schemaRefs>
</ds:datastoreItem>
</file>

<file path=docMetadata/LabelInfo.xml><?xml version="1.0" encoding="utf-8"?>
<clbl:labelList xmlns:clbl="http://schemas.microsoft.com/office/2020/mipLabelMetadata">
  <clbl:label id="{81e63bdd-534e-4aaf-855a-4c017eec7126}" enabled="0" method="" siteId="{81e63bdd-534e-4aaf-855a-4c017eec7126}" removed="1"/>
</clbl:labelList>
</file>

<file path=docProps/app.xml><?xml version="1.0" encoding="utf-8"?>
<Properties xmlns="http://schemas.openxmlformats.org/officeDocument/2006/extended-properties" xmlns:vt="http://schemas.openxmlformats.org/officeDocument/2006/docPropsVTypes">
  <Template>Normal</Template>
  <TotalTime>69</TotalTime>
  <Pages>5</Pages>
  <Words>1081</Words>
  <Characters>6835</Characters>
  <Application>Microsoft Office Word</Application>
  <DocSecurity>0</DocSecurity>
  <Lines>119</Lines>
  <Paragraphs>49</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Middelburg, R. [Renée]</dc:creator>
  <cp:keywords/>
  <dc:description/>
  <cp:lastModifiedBy>Dasburg-Tromp, L. [Liseth]</cp:lastModifiedBy>
  <cp:revision>63</cp:revision>
  <cp:lastPrinted>2019-06-27T10:16:00Z</cp:lastPrinted>
  <dcterms:created xsi:type="dcterms:W3CDTF">2023-08-27T11:46:00Z</dcterms:created>
  <dcterms:modified xsi:type="dcterms:W3CDTF">2026-10-12T15:45:00Z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0x010100631DFA5867C49442998D729FE8CCE2BE</vt:lpwstr>
  </property>
  <property fmtid="{D5CDD505-2E9C-101B-9397-08002B2CF9AE}" pid="3" name="Order">
    <vt:r8>100</vt:r8>
  </property>
  <property fmtid="{D5CDD505-2E9C-101B-9397-08002B2CF9AE}" pid="4" name="MediaServiceImageTags">
    <vt:lpwstr/>
  </property>
</Properties>
</file>