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DBEFC" w14:textId="012AA44B" w:rsidR="00C85800" w:rsidRPr="003F635F" w:rsidRDefault="006D76A6" w:rsidP="00C85800">
      <w:pPr>
        <w:pStyle w:val="Citaat"/>
        <w:ind w:left="0"/>
        <w:jc w:val="left"/>
        <w:rPr>
          <w:color w:val="auto"/>
          <w:sz w:val="28"/>
          <w:szCs w:val="28"/>
        </w:rPr>
      </w:pPr>
      <w:r w:rsidRPr="003F635F">
        <w:rPr>
          <w:color w:val="auto"/>
          <w:sz w:val="28"/>
          <w:szCs w:val="28"/>
        </w:rPr>
        <w:t xml:space="preserve">Bijlage 1a: </w:t>
      </w:r>
      <w:r w:rsidR="005A42DF" w:rsidRPr="005A42DF">
        <w:rPr>
          <w:color w:val="auto"/>
          <w:sz w:val="28"/>
          <w:szCs w:val="28"/>
        </w:rPr>
        <w:t>Verwerkersovereenkomst gemeente Lansingerland</w:t>
      </w:r>
    </w:p>
    <w:p w14:paraId="53D4BC69" w14:textId="77777777" w:rsidR="00C85800" w:rsidRPr="00C85800" w:rsidRDefault="00C85800" w:rsidP="00C85800">
      <w:pPr>
        <w:spacing w:line="280" w:lineRule="atLeast"/>
        <w:rPr>
          <w:rFonts w:ascii="Trebuchet MS" w:hAnsi="Trebuchet MS"/>
          <w:bCs/>
          <w:iCs/>
          <w:kern w:val="32"/>
          <w:sz w:val="20"/>
          <w:szCs w:val="20"/>
        </w:rPr>
      </w:pPr>
    </w:p>
    <w:p w14:paraId="234CF372" w14:textId="274D1B91"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Gemeente </w:t>
      </w:r>
      <w:r w:rsidR="009813F6">
        <w:rPr>
          <w:rFonts w:ascii="Trebuchet MS" w:hAnsi="Trebuchet MS"/>
          <w:bCs/>
          <w:iCs/>
          <w:kern w:val="32"/>
          <w:sz w:val="20"/>
          <w:szCs w:val="20"/>
        </w:rPr>
        <w:t>Lansingerland,</w:t>
      </w:r>
      <w:r w:rsidRPr="00C85800">
        <w:rPr>
          <w:rFonts w:ascii="Trebuchet MS" w:hAnsi="Trebuchet MS"/>
          <w:bCs/>
          <w:iCs/>
          <w:kern w:val="32"/>
          <w:sz w:val="20"/>
          <w:szCs w:val="20"/>
        </w:rPr>
        <w:t xml:space="preserve"> </w:t>
      </w:r>
      <w:r w:rsidRPr="009813F6">
        <w:rPr>
          <w:rFonts w:ascii="Trebuchet MS" w:hAnsi="Trebuchet MS"/>
          <w:bCs/>
          <w:iCs/>
          <w:kern w:val="32"/>
          <w:sz w:val="20"/>
          <w:szCs w:val="20"/>
        </w:rPr>
        <w:t>waarvan het college van Burgemeester en Wethouders</w:t>
      </w:r>
      <w:r w:rsidR="009813F6" w:rsidRPr="009813F6">
        <w:rPr>
          <w:rFonts w:ascii="Trebuchet MS" w:hAnsi="Trebuchet MS"/>
          <w:bCs/>
          <w:iCs/>
          <w:kern w:val="32"/>
          <w:sz w:val="20"/>
          <w:szCs w:val="20"/>
        </w:rPr>
        <w:t xml:space="preserve"> </w:t>
      </w:r>
      <w:r w:rsidRPr="009813F6">
        <w:rPr>
          <w:rFonts w:ascii="Trebuchet MS" w:hAnsi="Trebuchet MS"/>
          <w:bCs/>
          <w:iCs/>
          <w:kern w:val="32"/>
          <w:sz w:val="20"/>
          <w:szCs w:val="20"/>
        </w:rPr>
        <w:t>de</w:t>
      </w:r>
      <w:r w:rsidRPr="00C85800">
        <w:rPr>
          <w:rFonts w:ascii="Trebuchet MS" w:hAnsi="Trebuchet MS"/>
          <w:bCs/>
          <w:iCs/>
          <w:kern w:val="32"/>
          <w:sz w:val="20"/>
          <w:szCs w:val="20"/>
        </w:rPr>
        <w:t xml:space="preserve"> verwerkingsverantwoordelijke is, verder te noemen Verwerkingsverantwoordelijke, hierbij rechtsgeldig vertegenwoordigd door </w:t>
      </w:r>
      <w:r w:rsidR="000D3C73" w:rsidRPr="00C85800">
        <w:rPr>
          <w:rFonts w:ascii="Trebuchet MS" w:hAnsi="Trebuchet MS"/>
          <w:bCs/>
          <w:iCs/>
          <w:kern w:val="32"/>
          <w:sz w:val="20"/>
          <w:szCs w:val="20"/>
          <w:highlight w:val="yellow"/>
        </w:rPr>
        <w:t>&lt;de heer of mevrouw&gt;</w:t>
      </w:r>
      <w:r w:rsidR="000D3C73" w:rsidRPr="00C85800">
        <w:rPr>
          <w:rFonts w:ascii="Trebuchet MS" w:hAnsi="Trebuchet MS"/>
          <w:bCs/>
          <w:iCs/>
          <w:kern w:val="32"/>
          <w:sz w:val="20"/>
          <w:szCs w:val="20"/>
        </w:rPr>
        <w:t xml:space="preserve">, </w:t>
      </w:r>
      <w:r w:rsidR="000D3C73" w:rsidRPr="00C85800">
        <w:rPr>
          <w:rFonts w:ascii="Trebuchet MS" w:hAnsi="Trebuchet MS"/>
          <w:bCs/>
          <w:iCs/>
          <w:kern w:val="32"/>
          <w:sz w:val="20"/>
          <w:szCs w:val="20"/>
          <w:highlight w:val="yellow"/>
        </w:rPr>
        <w:t>&lt;persoonsnaam&gt;</w:t>
      </w:r>
      <w:r w:rsidR="000D3C73" w:rsidRPr="00C85800">
        <w:rPr>
          <w:rFonts w:ascii="Trebuchet MS" w:hAnsi="Trebuchet MS"/>
          <w:bCs/>
          <w:iCs/>
          <w:kern w:val="32"/>
          <w:sz w:val="20"/>
          <w:szCs w:val="20"/>
        </w:rPr>
        <w:t xml:space="preserve"> , </w:t>
      </w:r>
      <w:r w:rsidR="000D3C73" w:rsidRPr="00C85800">
        <w:rPr>
          <w:rFonts w:ascii="Trebuchet MS" w:hAnsi="Trebuchet MS"/>
          <w:bCs/>
          <w:iCs/>
          <w:kern w:val="32"/>
          <w:sz w:val="20"/>
          <w:szCs w:val="20"/>
          <w:highlight w:val="yellow"/>
        </w:rPr>
        <w:t>&lt;functie&gt;</w:t>
      </w:r>
      <w:r w:rsidR="000D3C73" w:rsidRPr="00C85800">
        <w:rPr>
          <w:rFonts w:ascii="Trebuchet MS" w:hAnsi="Trebuchet MS"/>
          <w:bCs/>
          <w:iCs/>
          <w:kern w:val="32"/>
          <w:sz w:val="20"/>
          <w:szCs w:val="20"/>
        </w:rPr>
        <w:t>,</w:t>
      </w:r>
      <w:r w:rsidR="006C3CDF">
        <w:rPr>
          <w:rFonts w:ascii="Trebuchet MS" w:hAnsi="Trebuchet MS"/>
          <w:bCs/>
          <w:iCs/>
          <w:kern w:val="32"/>
          <w:sz w:val="20"/>
          <w:szCs w:val="20"/>
        </w:rPr>
        <w:t>.</w:t>
      </w:r>
    </w:p>
    <w:p w14:paraId="5A241416" w14:textId="77777777" w:rsidR="00C85800" w:rsidRPr="00C85800" w:rsidRDefault="00C85800" w:rsidP="00C85800">
      <w:pPr>
        <w:spacing w:line="280" w:lineRule="atLeast"/>
        <w:rPr>
          <w:rFonts w:ascii="Trebuchet MS" w:hAnsi="Trebuchet MS"/>
          <w:bCs/>
          <w:iCs/>
          <w:kern w:val="32"/>
          <w:sz w:val="20"/>
          <w:szCs w:val="20"/>
        </w:rPr>
      </w:pPr>
    </w:p>
    <w:p w14:paraId="35236842"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en </w:t>
      </w:r>
    </w:p>
    <w:p w14:paraId="2A6384C5" w14:textId="77777777" w:rsidR="00C85800" w:rsidRPr="00C85800" w:rsidRDefault="00C85800" w:rsidP="00C85800">
      <w:pPr>
        <w:spacing w:line="280" w:lineRule="atLeast"/>
        <w:rPr>
          <w:rFonts w:ascii="Trebuchet MS" w:hAnsi="Trebuchet MS"/>
          <w:bCs/>
          <w:iCs/>
          <w:kern w:val="32"/>
          <w:sz w:val="20"/>
          <w:szCs w:val="20"/>
        </w:rPr>
      </w:pPr>
    </w:p>
    <w:p w14:paraId="46E9366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highlight w:val="yellow"/>
        </w:rPr>
        <w:t>&lt;Bedrijf&gt;</w:t>
      </w:r>
      <w:r w:rsidRPr="00C85800">
        <w:rPr>
          <w:rFonts w:ascii="Trebuchet MS" w:hAnsi="Trebuchet MS"/>
          <w:bCs/>
          <w:iCs/>
          <w:kern w:val="32"/>
          <w:sz w:val="20"/>
          <w:szCs w:val="20"/>
        </w:rPr>
        <w:t xml:space="preserve">, gevestigd te </w:t>
      </w:r>
      <w:r w:rsidRPr="00C85800">
        <w:rPr>
          <w:rFonts w:ascii="Trebuchet MS" w:hAnsi="Trebuchet MS"/>
          <w:bCs/>
          <w:iCs/>
          <w:kern w:val="32"/>
          <w:sz w:val="20"/>
          <w:szCs w:val="20"/>
          <w:highlight w:val="yellow"/>
        </w:rPr>
        <w:t>&lt;plaatsnaam&gt;</w:t>
      </w:r>
      <w:r w:rsidRPr="00C85800">
        <w:rPr>
          <w:rFonts w:ascii="Trebuchet MS" w:hAnsi="Trebuchet MS"/>
          <w:bCs/>
          <w:iCs/>
          <w:kern w:val="32"/>
          <w:sz w:val="20"/>
          <w:szCs w:val="20"/>
        </w:rPr>
        <w:t xml:space="preserve">, KVK-nummer </w:t>
      </w:r>
      <w:r w:rsidRPr="00C85800">
        <w:rPr>
          <w:rFonts w:ascii="Trebuchet MS" w:hAnsi="Trebuchet MS"/>
          <w:bCs/>
          <w:iCs/>
          <w:kern w:val="32"/>
          <w:sz w:val="20"/>
          <w:szCs w:val="20"/>
          <w:highlight w:val="yellow"/>
        </w:rPr>
        <w:t>&lt;nummer&gt;</w:t>
      </w:r>
      <w:r>
        <w:rPr>
          <w:rFonts w:ascii="Trebuchet MS" w:hAnsi="Trebuchet MS"/>
          <w:bCs/>
          <w:iCs/>
          <w:kern w:val="32"/>
          <w:sz w:val="20"/>
          <w:szCs w:val="20"/>
        </w:rPr>
        <w:t xml:space="preserve"> </w:t>
      </w:r>
      <w:r w:rsidRPr="00C85800">
        <w:rPr>
          <w:rFonts w:ascii="Trebuchet MS" w:hAnsi="Trebuchet MS"/>
          <w:bCs/>
          <w:iCs/>
          <w:kern w:val="32"/>
          <w:sz w:val="20"/>
          <w:szCs w:val="20"/>
        </w:rPr>
        <w:t xml:space="preserve">verder te noemen Verwerker, hierbij rechtsgeldig vertegenwoordigd door de </w:t>
      </w:r>
      <w:r w:rsidRPr="00C85800">
        <w:rPr>
          <w:rFonts w:ascii="Trebuchet MS" w:hAnsi="Trebuchet MS"/>
          <w:bCs/>
          <w:iCs/>
          <w:kern w:val="32"/>
          <w:sz w:val="20"/>
          <w:szCs w:val="20"/>
          <w:highlight w:val="yellow"/>
        </w:rPr>
        <w:t>&lt;de heer of mevrouw&gt;</w:t>
      </w:r>
      <w:r w:rsidRPr="00C85800">
        <w:rPr>
          <w:rFonts w:ascii="Trebuchet MS" w:hAnsi="Trebuchet MS"/>
          <w:bCs/>
          <w:iCs/>
          <w:kern w:val="32"/>
          <w:sz w:val="20"/>
          <w:szCs w:val="20"/>
        </w:rPr>
        <w:t xml:space="preserve">, </w:t>
      </w:r>
      <w:r w:rsidRPr="00C85800">
        <w:rPr>
          <w:rFonts w:ascii="Trebuchet MS" w:hAnsi="Trebuchet MS"/>
          <w:bCs/>
          <w:iCs/>
          <w:kern w:val="32"/>
          <w:sz w:val="20"/>
          <w:szCs w:val="20"/>
          <w:highlight w:val="yellow"/>
        </w:rPr>
        <w:t>&lt;persoonsnaam&gt;</w:t>
      </w:r>
      <w:r w:rsidRPr="00C85800">
        <w:rPr>
          <w:rFonts w:ascii="Trebuchet MS" w:hAnsi="Trebuchet MS"/>
          <w:bCs/>
          <w:iCs/>
          <w:kern w:val="32"/>
          <w:sz w:val="20"/>
          <w:szCs w:val="20"/>
        </w:rPr>
        <w:t xml:space="preserve"> , </w:t>
      </w:r>
      <w:r w:rsidRPr="00C85800">
        <w:rPr>
          <w:rFonts w:ascii="Trebuchet MS" w:hAnsi="Trebuchet MS"/>
          <w:bCs/>
          <w:iCs/>
          <w:kern w:val="32"/>
          <w:sz w:val="20"/>
          <w:szCs w:val="20"/>
          <w:highlight w:val="yellow"/>
        </w:rPr>
        <w:t>&lt;functie&gt;</w:t>
      </w:r>
      <w:r w:rsidRPr="00C85800">
        <w:rPr>
          <w:rFonts w:ascii="Trebuchet MS" w:hAnsi="Trebuchet MS"/>
          <w:bCs/>
          <w:iCs/>
          <w:kern w:val="32"/>
          <w:sz w:val="20"/>
          <w:szCs w:val="20"/>
        </w:rPr>
        <w:t xml:space="preserve">, </w:t>
      </w:r>
    </w:p>
    <w:p w14:paraId="7BD92080" w14:textId="77777777" w:rsidR="00C85800" w:rsidRPr="00C85800" w:rsidRDefault="00C85800" w:rsidP="00C85800">
      <w:pPr>
        <w:spacing w:line="280" w:lineRule="atLeast"/>
        <w:rPr>
          <w:rFonts w:ascii="Trebuchet MS" w:hAnsi="Trebuchet MS"/>
          <w:bCs/>
          <w:iCs/>
          <w:kern w:val="32"/>
          <w:sz w:val="20"/>
          <w:szCs w:val="20"/>
        </w:rPr>
      </w:pPr>
    </w:p>
    <w:p w14:paraId="53C0BDD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hierna afzonderlijk te noemen “Partij”, of gezamenlijk “Partijen”</w:t>
      </w:r>
    </w:p>
    <w:p w14:paraId="243FDE50" w14:textId="77777777" w:rsidR="00C85800" w:rsidRPr="00C85800" w:rsidRDefault="00C85800" w:rsidP="00C85800">
      <w:pPr>
        <w:spacing w:line="280" w:lineRule="atLeast"/>
        <w:rPr>
          <w:rFonts w:ascii="Trebuchet MS" w:hAnsi="Trebuchet MS"/>
          <w:bCs/>
          <w:iCs/>
          <w:kern w:val="32"/>
          <w:sz w:val="20"/>
          <w:szCs w:val="20"/>
        </w:rPr>
      </w:pPr>
    </w:p>
    <w:p w14:paraId="41406A8B"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Overwegen het volgende:</w:t>
      </w:r>
    </w:p>
    <w:p w14:paraId="5F443B46"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Partijen hebben op </w:t>
      </w:r>
      <w:r w:rsidRPr="00C85800">
        <w:rPr>
          <w:rFonts w:ascii="Trebuchet MS" w:hAnsi="Trebuchet MS"/>
          <w:bCs/>
          <w:iCs/>
          <w:kern w:val="32"/>
          <w:sz w:val="20"/>
          <w:szCs w:val="20"/>
          <w:highlight w:val="yellow"/>
        </w:rPr>
        <w:t>&lt;datum&gt;</w:t>
      </w:r>
      <w:r w:rsidRPr="00C85800">
        <w:rPr>
          <w:rFonts w:ascii="Trebuchet MS" w:hAnsi="Trebuchet MS"/>
          <w:bCs/>
          <w:iCs/>
          <w:kern w:val="32"/>
          <w:sz w:val="20"/>
          <w:szCs w:val="20"/>
        </w:rPr>
        <w:t xml:space="preserve"> de </w:t>
      </w:r>
      <w:r w:rsidRPr="00C85800">
        <w:rPr>
          <w:rFonts w:ascii="Trebuchet MS" w:hAnsi="Trebuchet MS"/>
          <w:bCs/>
          <w:iCs/>
          <w:kern w:val="32"/>
          <w:sz w:val="20"/>
          <w:szCs w:val="20"/>
          <w:highlight w:val="yellow"/>
        </w:rPr>
        <w:t>&lt;titel hoofdovereenkomst&gt;</w:t>
      </w:r>
      <w:r w:rsidRPr="00C85800">
        <w:rPr>
          <w:rFonts w:ascii="Trebuchet MS" w:hAnsi="Trebuchet MS"/>
          <w:bCs/>
          <w:iCs/>
          <w:kern w:val="32"/>
          <w:sz w:val="20"/>
          <w:szCs w:val="20"/>
        </w:rPr>
        <w:t xml:space="preserve">, hierna Hoofdovereenkomst, afgesloten, op grond waarvan Verwerker de volgende dienst(en) levert aan de Verwerkingsverantwoordelijke: </w:t>
      </w:r>
      <w:r w:rsidRPr="00C85800">
        <w:rPr>
          <w:rFonts w:ascii="Trebuchet MS" w:hAnsi="Trebuchet MS"/>
          <w:bCs/>
          <w:iCs/>
          <w:kern w:val="32"/>
          <w:sz w:val="20"/>
          <w:szCs w:val="20"/>
          <w:highlight w:val="yellow"/>
        </w:rPr>
        <w:t>&lt;specificatie dienst(en)&gt;</w:t>
      </w:r>
      <w:r w:rsidRPr="00C85800">
        <w:rPr>
          <w:rFonts w:ascii="Trebuchet MS" w:hAnsi="Trebuchet MS"/>
          <w:bCs/>
          <w:iCs/>
          <w:kern w:val="32"/>
          <w:sz w:val="20"/>
          <w:szCs w:val="20"/>
        </w:rPr>
        <w:t>;</w:t>
      </w:r>
    </w:p>
    <w:p w14:paraId="57A2D20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verwerkt voor de uitvoering van de Hoofdovereenkomst Persoonsgegevens voor Verwerkingsverantwoordelijke;</w:t>
      </w:r>
    </w:p>
    <w:p w14:paraId="1C60627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Op de verwerking van Persoonsgegevens door Verwerker zijn de Algemene Verordening Gegevensbescherming (AVG) en de Uitvoeringswet AVG (UAVG) van toepassing;</w:t>
      </w:r>
    </w:p>
    <w:p w14:paraId="38AD1AE2"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Partijen willen in aanvulling op de AVG en de UAVG de volgende afspraken over de verwerking van Persoonsgegevens vastleggen in deze verwerkersovereenkomst (hierna: de Verwerkersovereenkomst);</w:t>
      </w:r>
    </w:p>
    <w:p w14:paraId="63ED32C8" w14:textId="77777777" w:rsidR="00C85800" w:rsidRPr="00C85800" w:rsidRDefault="00C85800" w:rsidP="00C85800">
      <w:pPr>
        <w:spacing w:line="280" w:lineRule="atLeast"/>
        <w:rPr>
          <w:rFonts w:ascii="Trebuchet MS" w:hAnsi="Trebuchet MS"/>
          <w:bCs/>
          <w:iCs/>
          <w:kern w:val="32"/>
          <w:sz w:val="20"/>
          <w:szCs w:val="20"/>
        </w:rPr>
      </w:pPr>
    </w:p>
    <w:p w14:paraId="1DC204F7"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En komen het volgende overeen:</w:t>
      </w:r>
    </w:p>
    <w:p w14:paraId="37453732" w14:textId="77777777" w:rsidR="00C85800" w:rsidRPr="00C85800" w:rsidRDefault="00C85800" w:rsidP="00C85800">
      <w:pPr>
        <w:spacing w:line="280" w:lineRule="atLeast"/>
        <w:rPr>
          <w:rFonts w:ascii="Trebuchet MS" w:hAnsi="Trebuchet MS"/>
          <w:bCs/>
          <w:iCs/>
          <w:kern w:val="32"/>
          <w:sz w:val="20"/>
          <w:szCs w:val="20"/>
        </w:rPr>
      </w:pPr>
    </w:p>
    <w:p w14:paraId="75634D3B"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1 Definities</w:t>
      </w:r>
    </w:p>
    <w:p w14:paraId="7D96C8F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1.1</w:t>
      </w:r>
      <w:r w:rsidRPr="00C85800">
        <w:rPr>
          <w:rFonts w:ascii="Trebuchet MS" w:hAnsi="Trebuchet MS"/>
          <w:bCs/>
          <w:iCs/>
          <w:kern w:val="32"/>
          <w:sz w:val="20"/>
          <w:szCs w:val="20"/>
        </w:rPr>
        <w:tab/>
        <w:t>Begrippen uit de AVG en de UAVG die in deze Verwerkersovereenkomst worden gebruikt, hebben dezelfde betekenis.</w:t>
      </w:r>
    </w:p>
    <w:p w14:paraId="1CA99C28" w14:textId="77777777" w:rsidR="00C85800" w:rsidRDefault="00C85800" w:rsidP="00C85800">
      <w:pPr>
        <w:spacing w:line="280" w:lineRule="atLeast"/>
        <w:rPr>
          <w:rFonts w:ascii="Trebuchet MS" w:hAnsi="Trebuchet MS"/>
          <w:bCs/>
          <w:iCs/>
          <w:kern w:val="32"/>
          <w:sz w:val="20"/>
          <w:szCs w:val="20"/>
        </w:rPr>
      </w:pPr>
    </w:p>
    <w:p w14:paraId="31D862F4"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1.2</w:t>
      </w:r>
      <w:r w:rsidRPr="00C85800">
        <w:rPr>
          <w:rFonts w:ascii="Trebuchet MS" w:hAnsi="Trebuchet MS"/>
          <w:bCs/>
          <w:iCs/>
          <w:kern w:val="32"/>
          <w:sz w:val="20"/>
          <w:szCs w:val="20"/>
        </w:rPr>
        <w:tab/>
        <w:t>Bijlagen: aanhangsels bij deze Verwerkersovereenkomst, die onlosmakelijk deel uitmaken van deze Verwerkersovereenkomst.</w:t>
      </w:r>
    </w:p>
    <w:p w14:paraId="5558FBDD" w14:textId="77777777" w:rsidR="00C85800" w:rsidRPr="00C85800" w:rsidRDefault="00C85800" w:rsidP="00C85800">
      <w:pPr>
        <w:spacing w:line="280" w:lineRule="atLeast"/>
        <w:rPr>
          <w:rFonts w:ascii="Trebuchet MS" w:hAnsi="Trebuchet MS"/>
          <w:bCs/>
          <w:iCs/>
          <w:kern w:val="32"/>
          <w:sz w:val="20"/>
          <w:szCs w:val="20"/>
        </w:rPr>
      </w:pPr>
    </w:p>
    <w:p w14:paraId="51C3233A"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2 Ingangsdatum en duur</w:t>
      </w:r>
    </w:p>
    <w:p w14:paraId="462B4F06"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2.1</w:t>
      </w:r>
      <w:r w:rsidRPr="00C85800">
        <w:rPr>
          <w:rFonts w:ascii="Trebuchet MS" w:hAnsi="Trebuchet MS"/>
          <w:bCs/>
          <w:iCs/>
          <w:kern w:val="32"/>
          <w:sz w:val="20"/>
          <w:szCs w:val="20"/>
        </w:rPr>
        <w:tab/>
        <w:t>Deze Verwerkersovereenkomst gaat in op het moment dat de Hoofdovereenkomst tot stand is gekomen, tenzij Partijen anders overeenkomen.</w:t>
      </w:r>
    </w:p>
    <w:p w14:paraId="068362B0" w14:textId="77777777" w:rsidR="00C85800" w:rsidRDefault="00C85800" w:rsidP="00C85800">
      <w:pPr>
        <w:spacing w:line="280" w:lineRule="atLeast"/>
        <w:rPr>
          <w:rFonts w:ascii="Trebuchet MS" w:hAnsi="Trebuchet MS"/>
          <w:bCs/>
          <w:iCs/>
          <w:kern w:val="32"/>
          <w:sz w:val="20"/>
          <w:szCs w:val="20"/>
        </w:rPr>
      </w:pPr>
    </w:p>
    <w:p w14:paraId="796DB4AE"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2.2</w:t>
      </w:r>
      <w:r w:rsidRPr="00C85800">
        <w:rPr>
          <w:rFonts w:ascii="Trebuchet MS" w:hAnsi="Trebuchet MS"/>
          <w:bCs/>
          <w:iCs/>
          <w:kern w:val="32"/>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00B960A4" w14:textId="77777777" w:rsidR="00C85800" w:rsidRDefault="00C85800" w:rsidP="00C85800">
      <w:pPr>
        <w:spacing w:line="280" w:lineRule="atLeast"/>
        <w:rPr>
          <w:rFonts w:ascii="Trebuchet MS" w:hAnsi="Trebuchet MS"/>
          <w:bCs/>
          <w:iCs/>
          <w:kern w:val="32"/>
          <w:sz w:val="20"/>
          <w:szCs w:val="20"/>
        </w:rPr>
      </w:pPr>
    </w:p>
    <w:p w14:paraId="62BD1691"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2.3</w:t>
      </w:r>
      <w:r w:rsidRPr="00C85800">
        <w:rPr>
          <w:rFonts w:ascii="Trebuchet MS" w:hAnsi="Trebuchet MS"/>
          <w:bCs/>
          <w:iCs/>
          <w:kern w:val="32"/>
          <w:sz w:val="20"/>
          <w:szCs w:val="20"/>
        </w:rPr>
        <w:tab/>
        <w:t>Wanneer Partijen een (nieuwe) Verwerkersovereenkomst overeenkomen, betekent dat dat de oude Verwerkersovereenkomst komt te vervallen.</w:t>
      </w:r>
    </w:p>
    <w:p w14:paraId="0B17B237" w14:textId="77777777" w:rsidR="00C85800" w:rsidRPr="00C85800" w:rsidRDefault="00C85800" w:rsidP="00C85800">
      <w:pPr>
        <w:spacing w:line="280" w:lineRule="atLeast"/>
        <w:rPr>
          <w:rFonts w:ascii="Trebuchet MS" w:hAnsi="Trebuchet MS"/>
          <w:bCs/>
          <w:iCs/>
          <w:kern w:val="32"/>
          <w:sz w:val="20"/>
          <w:szCs w:val="20"/>
        </w:rPr>
      </w:pPr>
    </w:p>
    <w:p w14:paraId="271C9863"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3 Onderwerp van deze Verwerkersovereenkomst</w:t>
      </w:r>
    </w:p>
    <w:p w14:paraId="0F0ECE7B"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3.1</w:t>
      </w:r>
      <w:r w:rsidRPr="00C85800">
        <w:rPr>
          <w:rFonts w:ascii="Trebuchet MS" w:hAnsi="Trebuchet MS"/>
          <w:bCs/>
          <w:iCs/>
          <w:kern w:val="32"/>
          <w:sz w:val="20"/>
          <w:szCs w:val="20"/>
        </w:rPr>
        <w:tab/>
        <w:t xml:space="preserve">Verwerker verwerkt de door of via Verwerkingsverantwoordelijke ter beschikking gestelde Persoonsgegevens uitsluitend in opdracht van Verwerkingsverantwoordelijke voor de uitvoering van de </w:t>
      </w:r>
      <w:r w:rsidRPr="00C85800">
        <w:rPr>
          <w:rFonts w:ascii="Trebuchet MS" w:hAnsi="Trebuchet MS"/>
          <w:bCs/>
          <w:iCs/>
          <w:kern w:val="32"/>
          <w:sz w:val="20"/>
          <w:szCs w:val="20"/>
        </w:rPr>
        <w:lastRenderedPageBreak/>
        <w:t>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46140738" w14:textId="77777777" w:rsidR="00C85800" w:rsidRDefault="00C85800" w:rsidP="00C85800">
      <w:pPr>
        <w:spacing w:line="280" w:lineRule="atLeast"/>
        <w:rPr>
          <w:rFonts w:ascii="Trebuchet MS" w:hAnsi="Trebuchet MS"/>
          <w:bCs/>
          <w:iCs/>
          <w:kern w:val="32"/>
          <w:sz w:val="20"/>
          <w:szCs w:val="20"/>
        </w:rPr>
      </w:pPr>
    </w:p>
    <w:p w14:paraId="0965D493"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3.2</w:t>
      </w:r>
      <w:r w:rsidRPr="00C85800">
        <w:rPr>
          <w:rFonts w:ascii="Trebuchet MS" w:hAnsi="Trebuchet MS"/>
          <w:bCs/>
          <w:iCs/>
          <w:kern w:val="32"/>
          <w:sz w:val="20"/>
          <w:szCs w:val="20"/>
        </w:rPr>
        <w:tab/>
        <w:t>De door Verwerker uit te voeren verwerkingen staan beschreven in tabel 1 van Bijlage 1.</w:t>
      </w:r>
    </w:p>
    <w:p w14:paraId="2298CE17" w14:textId="77777777" w:rsidR="00C85800" w:rsidRPr="00C85800" w:rsidRDefault="00C85800" w:rsidP="00C85800">
      <w:pPr>
        <w:spacing w:line="280" w:lineRule="atLeast"/>
        <w:rPr>
          <w:rFonts w:ascii="Trebuchet MS" w:hAnsi="Trebuchet MS"/>
          <w:bCs/>
          <w:iCs/>
          <w:kern w:val="32"/>
          <w:sz w:val="20"/>
          <w:szCs w:val="20"/>
        </w:rPr>
      </w:pPr>
    </w:p>
    <w:p w14:paraId="5B271528"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4 Inhoudelijke afspraken</w:t>
      </w:r>
    </w:p>
    <w:p w14:paraId="0563805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4.1</w:t>
      </w:r>
      <w:r w:rsidRPr="00C85800">
        <w:rPr>
          <w:rFonts w:ascii="Trebuchet MS" w:hAnsi="Trebuchet MS"/>
          <w:bCs/>
          <w:iCs/>
          <w:kern w:val="32"/>
          <w:sz w:val="20"/>
          <w:szCs w:val="20"/>
        </w:rPr>
        <w:tab/>
      </w:r>
      <w:r w:rsidRPr="00C85800">
        <w:rPr>
          <w:rFonts w:ascii="Trebuchet MS" w:hAnsi="Trebuchet MS"/>
          <w:bCs/>
          <w:iCs/>
          <w:kern w:val="32"/>
          <w:sz w:val="20"/>
          <w:szCs w:val="20"/>
        </w:rPr>
        <w:tab/>
        <w:t>Beveiligingsmaatregelen</w:t>
      </w:r>
    </w:p>
    <w:p w14:paraId="553F572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79FF734B" w14:textId="77777777" w:rsidR="00C85800" w:rsidRPr="00C85800" w:rsidRDefault="00C85800" w:rsidP="00C85800">
      <w:pPr>
        <w:spacing w:line="280" w:lineRule="atLeast"/>
        <w:rPr>
          <w:rFonts w:ascii="Trebuchet MS" w:hAnsi="Trebuchet MS"/>
          <w:bCs/>
          <w:iCs/>
          <w:kern w:val="32"/>
          <w:sz w:val="20"/>
          <w:szCs w:val="20"/>
        </w:rPr>
      </w:pPr>
    </w:p>
    <w:p w14:paraId="57F6F55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4.2</w:t>
      </w:r>
      <w:r w:rsidRPr="00C85800">
        <w:rPr>
          <w:rFonts w:ascii="Trebuchet MS" w:hAnsi="Trebuchet MS"/>
          <w:bCs/>
          <w:iCs/>
          <w:kern w:val="32"/>
          <w:sz w:val="20"/>
          <w:szCs w:val="20"/>
        </w:rPr>
        <w:tab/>
        <w:t>Audits</w:t>
      </w:r>
    </w:p>
    <w:p w14:paraId="382DDBA6"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5250441F" w14:textId="77777777" w:rsidR="00C85800" w:rsidRDefault="00C85800" w:rsidP="00C85800">
      <w:pPr>
        <w:spacing w:line="280" w:lineRule="atLeast"/>
        <w:rPr>
          <w:rFonts w:ascii="Trebuchet MS" w:hAnsi="Trebuchet MS"/>
          <w:bCs/>
          <w:iCs/>
          <w:kern w:val="32"/>
          <w:sz w:val="20"/>
          <w:szCs w:val="20"/>
        </w:rPr>
      </w:pPr>
    </w:p>
    <w:p w14:paraId="6C524AC7"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4.3</w:t>
      </w:r>
      <w:r w:rsidRPr="00C85800">
        <w:rPr>
          <w:rFonts w:ascii="Trebuchet MS" w:hAnsi="Trebuchet MS"/>
          <w:bCs/>
          <w:iCs/>
          <w:kern w:val="32"/>
          <w:sz w:val="20"/>
          <w:szCs w:val="20"/>
        </w:rPr>
        <w:tab/>
        <w:t>Verwerking buiten de EER</w:t>
      </w:r>
    </w:p>
    <w:p w14:paraId="2C0B954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536993E3" w14:textId="77777777" w:rsidR="00C85800" w:rsidRDefault="00C85800" w:rsidP="00C85800">
      <w:pPr>
        <w:spacing w:line="280" w:lineRule="atLeast"/>
        <w:rPr>
          <w:rFonts w:ascii="Trebuchet MS" w:hAnsi="Trebuchet MS"/>
          <w:bCs/>
          <w:iCs/>
          <w:kern w:val="32"/>
          <w:sz w:val="20"/>
          <w:szCs w:val="20"/>
        </w:rPr>
      </w:pPr>
    </w:p>
    <w:p w14:paraId="145B4AE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4.4</w:t>
      </w:r>
      <w:r w:rsidRPr="00C85800">
        <w:rPr>
          <w:rFonts w:ascii="Trebuchet MS" w:hAnsi="Trebuchet MS"/>
          <w:bCs/>
          <w:iCs/>
          <w:kern w:val="32"/>
          <w:sz w:val="20"/>
          <w:szCs w:val="20"/>
        </w:rPr>
        <w:tab/>
        <w:t>Geheimhouding</w:t>
      </w:r>
    </w:p>
    <w:p w14:paraId="0D56295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Personen die werken voor (sub)Verwerker en (sub)Verwerker zelf, moeten Persoonsgegevens waarmee zij werken geheimhouden. De personen die werken voor Verwerker en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hebben daarom een geheimhoudingsverklaring getekend, of zich op een andere manier schriftelijk gebonden aan de geheimhouding.</w:t>
      </w:r>
    </w:p>
    <w:p w14:paraId="3D7B92EB" w14:textId="77777777" w:rsidR="00C85800" w:rsidRDefault="00C85800" w:rsidP="00C85800">
      <w:pPr>
        <w:spacing w:line="280" w:lineRule="atLeast"/>
        <w:rPr>
          <w:rFonts w:ascii="Trebuchet MS" w:hAnsi="Trebuchet MS"/>
          <w:bCs/>
          <w:iCs/>
          <w:kern w:val="32"/>
          <w:sz w:val="20"/>
          <w:szCs w:val="20"/>
        </w:rPr>
      </w:pPr>
    </w:p>
    <w:p w14:paraId="48C00555"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4.5</w:t>
      </w:r>
      <w:r w:rsidRPr="00C85800">
        <w:rPr>
          <w:rFonts w:ascii="Trebuchet MS" w:hAnsi="Trebuchet MS"/>
          <w:bCs/>
          <w:iCs/>
          <w:kern w:val="32"/>
          <w:sz w:val="20"/>
          <w:szCs w:val="20"/>
        </w:rPr>
        <w:tab/>
      </w:r>
      <w:proofErr w:type="spellStart"/>
      <w:r w:rsidRPr="00C85800">
        <w:rPr>
          <w:rFonts w:ascii="Trebuchet MS" w:hAnsi="Trebuchet MS"/>
          <w:bCs/>
          <w:iCs/>
          <w:kern w:val="32"/>
          <w:sz w:val="20"/>
          <w:szCs w:val="20"/>
        </w:rPr>
        <w:t>Subverwerkers</w:t>
      </w:r>
      <w:proofErr w:type="spellEnd"/>
    </w:p>
    <w:p w14:paraId="09995E0E"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De ten tijde van het afsluiten van deze Verwerkersovereenkomst bekende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vermeldt Verwerker in tabel 3 van Bijlage 1. Verwerkingsverantwoordelijke verleent hierbij algemene toestemming voor de inschakeling van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Verwerker houdt na de start van de werkzaamheden Verwerkingsverantwoordelijke op de hoogte van de beoogde inschakeling van nieuwe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Bij de inschakeling van </w:t>
      </w:r>
      <w:proofErr w:type="spellStart"/>
      <w:r w:rsidRPr="00C85800">
        <w:rPr>
          <w:rFonts w:ascii="Trebuchet MS" w:hAnsi="Trebuchet MS"/>
          <w:bCs/>
          <w:iCs/>
          <w:kern w:val="32"/>
          <w:sz w:val="20"/>
          <w:szCs w:val="20"/>
        </w:rPr>
        <w:t>subverwerkers</w:t>
      </w:r>
      <w:proofErr w:type="spellEnd"/>
      <w:r w:rsidRPr="00C85800">
        <w:rPr>
          <w:rFonts w:ascii="Trebuchet MS" w:hAnsi="Trebuchet MS"/>
          <w:bCs/>
          <w:iCs/>
          <w:kern w:val="32"/>
          <w:sz w:val="20"/>
          <w:szCs w:val="20"/>
        </w:rPr>
        <w:t xml:space="preserve"> blijven de artikelen 28.2 en 28.4 AVG onverkort van kracht.</w:t>
      </w:r>
    </w:p>
    <w:p w14:paraId="5BBA0032" w14:textId="77777777" w:rsidR="00C85800" w:rsidRDefault="00C85800" w:rsidP="00C85800">
      <w:pPr>
        <w:spacing w:line="280" w:lineRule="atLeast"/>
        <w:rPr>
          <w:rFonts w:ascii="Trebuchet MS" w:hAnsi="Trebuchet MS"/>
          <w:bCs/>
          <w:iCs/>
          <w:kern w:val="32"/>
          <w:sz w:val="20"/>
          <w:szCs w:val="20"/>
        </w:rPr>
      </w:pPr>
    </w:p>
    <w:p w14:paraId="09A67873"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4.6</w:t>
      </w:r>
      <w:r w:rsidRPr="00C85800">
        <w:rPr>
          <w:rFonts w:ascii="Trebuchet MS" w:hAnsi="Trebuchet MS"/>
          <w:bCs/>
          <w:iCs/>
          <w:kern w:val="32"/>
          <w:sz w:val="20"/>
          <w:szCs w:val="20"/>
        </w:rPr>
        <w:tab/>
        <w:t>Rechten van betrokkenen</w:t>
      </w:r>
    </w:p>
    <w:p w14:paraId="52679809"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Als een betrokkene een beroep doet op zijn rechten zoals genoemd in artikel 12 t/m 22 AVG, helpt Verwerker Verwerkingsverantwoordelijke om daarop binnen de wettelijke termijnen een beslissing te nemen.</w:t>
      </w:r>
    </w:p>
    <w:p w14:paraId="6B407D50" w14:textId="77777777" w:rsidR="00C85800" w:rsidRDefault="00C85800" w:rsidP="00C85800">
      <w:pPr>
        <w:spacing w:line="280" w:lineRule="atLeast"/>
        <w:rPr>
          <w:rFonts w:ascii="Trebuchet MS" w:hAnsi="Trebuchet MS"/>
          <w:bCs/>
          <w:iCs/>
          <w:kern w:val="32"/>
          <w:sz w:val="20"/>
          <w:szCs w:val="20"/>
        </w:rPr>
      </w:pPr>
    </w:p>
    <w:p w14:paraId="2414636B"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lastRenderedPageBreak/>
        <w:t>4.7</w:t>
      </w:r>
      <w:r w:rsidRPr="00C85800">
        <w:rPr>
          <w:rFonts w:ascii="Trebuchet MS" w:hAnsi="Trebuchet MS"/>
          <w:bCs/>
          <w:iCs/>
          <w:kern w:val="32"/>
          <w:sz w:val="20"/>
          <w:szCs w:val="20"/>
        </w:rPr>
        <w:tab/>
      </w:r>
      <w:proofErr w:type="spellStart"/>
      <w:r w:rsidRPr="00C85800">
        <w:rPr>
          <w:rFonts w:ascii="Trebuchet MS" w:hAnsi="Trebuchet MS"/>
          <w:bCs/>
          <w:iCs/>
          <w:kern w:val="32"/>
          <w:sz w:val="20"/>
          <w:szCs w:val="20"/>
        </w:rPr>
        <w:t>Gegevensbeschermingseffectbeoordeling</w:t>
      </w:r>
      <w:proofErr w:type="spellEnd"/>
      <w:r w:rsidRPr="00C85800">
        <w:rPr>
          <w:rFonts w:ascii="Trebuchet MS" w:hAnsi="Trebuchet MS"/>
          <w:bCs/>
          <w:iCs/>
          <w:kern w:val="32"/>
          <w:sz w:val="20"/>
          <w:szCs w:val="20"/>
        </w:rPr>
        <w:t xml:space="preserve"> en voorafgaande raadpleging</w:t>
      </w:r>
    </w:p>
    <w:p w14:paraId="3D36D55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 xml:space="preserve">Op verzoek van Verwerkingsverantwoordelijke werkt Verwerker altijd mee aan een </w:t>
      </w:r>
      <w:proofErr w:type="spellStart"/>
      <w:r w:rsidRPr="00C85800">
        <w:rPr>
          <w:rFonts w:ascii="Trebuchet MS" w:hAnsi="Trebuchet MS"/>
          <w:bCs/>
          <w:iCs/>
          <w:kern w:val="32"/>
          <w:sz w:val="20"/>
          <w:szCs w:val="20"/>
        </w:rPr>
        <w:t>gegevensbeschermingseffectbeoordeling</w:t>
      </w:r>
      <w:proofErr w:type="spellEnd"/>
      <w:r w:rsidRPr="00C85800">
        <w:rPr>
          <w:rFonts w:ascii="Trebuchet MS" w:hAnsi="Trebuchet MS"/>
          <w:bCs/>
          <w:iCs/>
          <w:kern w:val="32"/>
          <w:sz w:val="20"/>
          <w:szCs w:val="20"/>
        </w:rPr>
        <w:t xml:space="preserve"> (DPIA) en een voorafgaande raadpleging als bedoeld in artikel 35 en 36 AVG.</w:t>
      </w:r>
    </w:p>
    <w:p w14:paraId="7BA43449" w14:textId="77777777" w:rsidR="00C85800" w:rsidRPr="00C85800" w:rsidRDefault="00C85800" w:rsidP="00C85800">
      <w:pPr>
        <w:spacing w:line="280" w:lineRule="atLeast"/>
        <w:rPr>
          <w:rFonts w:ascii="Trebuchet MS" w:hAnsi="Trebuchet MS"/>
          <w:bCs/>
          <w:iCs/>
          <w:kern w:val="32"/>
          <w:sz w:val="20"/>
          <w:szCs w:val="20"/>
        </w:rPr>
      </w:pPr>
    </w:p>
    <w:p w14:paraId="6576DD1D"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5 Inbreuk in verband met Persoonsgegevens</w:t>
      </w:r>
    </w:p>
    <w:p w14:paraId="1C0D8079"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5.1</w:t>
      </w:r>
      <w:r w:rsidRPr="00C85800">
        <w:rPr>
          <w:rFonts w:ascii="Trebuchet MS" w:hAnsi="Trebuchet MS"/>
          <w:bCs/>
          <w:iCs/>
          <w:kern w:val="32"/>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D065AC1" w14:textId="77777777" w:rsidR="00C85800" w:rsidRDefault="00C85800" w:rsidP="00C85800">
      <w:pPr>
        <w:spacing w:line="280" w:lineRule="atLeast"/>
        <w:rPr>
          <w:rFonts w:ascii="Trebuchet MS" w:hAnsi="Trebuchet MS"/>
          <w:bCs/>
          <w:iCs/>
          <w:kern w:val="32"/>
          <w:sz w:val="20"/>
          <w:szCs w:val="20"/>
        </w:rPr>
      </w:pPr>
    </w:p>
    <w:p w14:paraId="07D46BD1"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5.2</w:t>
      </w:r>
      <w:r w:rsidRPr="00C85800">
        <w:rPr>
          <w:rFonts w:ascii="Trebuchet MS" w:hAnsi="Trebuchet MS"/>
          <w:bCs/>
          <w:iCs/>
          <w:kern w:val="32"/>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7B38F243" w14:textId="77777777" w:rsidR="00C85800" w:rsidRDefault="00C85800" w:rsidP="00C85800">
      <w:pPr>
        <w:spacing w:line="280" w:lineRule="atLeast"/>
        <w:rPr>
          <w:rFonts w:ascii="Trebuchet MS" w:hAnsi="Trebuchet MS"/>
          <w:bCs/>
          <w:iCs/>
          <w:kern w:val="32"/>
          <w:sz w:val="20"/>
          <w:szCs w:val="20"/>
        </w:rPr>
      </w:pPr>
    </w:p>
    <w:p w14:paraId="52B2DD2A"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5.3</w:t>
      </w:r>
      <w:r w:rsidRPr="00C85800">
        <w:rPr>
          <w:rFonts w:ascii="Trebuchet MS" w:hAnsi="Trebuchet MS"/>
          <w:bCs/>
          <w:iCs/>
          <w:kern w:val="32"/>
          <w:sz w:val="20"/>
          <w:szCs w:val="20"/>
        </w:rPr>
        <w:tab/>
        <w:t>Verwerker heeft een gedetailleerd logboek van de Inbreuken en de maatregelen die op Inbreuken zijn genomen. Verwerkingsverantwoordelijke mag dat inzien, wanneer deze daarom vraagt.</w:t>
      </w:r>
    </w:p>
    <w:p w14:paraId="32DB7298" w14:textId="77777777" w:rsidR="00C85800" w:rsidRDefault="00C85800" w:rsidP="00C85800">
      <w:pPr>
        <w:spacing w:line="280" w:lineRule="atLeast"/>
        <w:rPr>
          <w:rFonts w:ascii="Trebuchet MS" w:hAnsi="Trebuchet MS"/>
          <w:bCs/>
          <w:iCs/>
          <w:kern w:val="32"/>
          <w:sz w:val="20"/>
          <w:szCs w:val="20"/>
        </w:rPr>
      </w:pPr>
    </w:p>
    <w:p w14:paraId="27C7FEFF"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5.4</w:t>
      </w:r>
      <w:r w:rsidRPr="00C85800">
        <w:rPr>
          <w:rFonts w:ascii="Trebuchet MS" w:hAnsi="Trebuchet MS"/>
          <w:bCs/>
          <w:iCs/>
          <w:kern w:val="32"/>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3E8E44F1" w14:textId="77777777" w:rsidR="00C85800" w:rsidRPr="00C85800" w:rsidRDefault="00C85800" w:rsidP="00C85800">
      <w:pPr>
        <w:spacing w:line="280" w:lineRule="atLeast"/>
        <w:rPr>
          <w:rFonts w:ascii="Trebuchet MS" w:hAnsi="Trebuchet MS"/>
          <w:bCs/>
          <w:iCs/>
          <w:kern w:val="32"/>
          <w:sz w:val="20"/>
          <w:szCs w:val="20"/>
        </w:rPr>
      </w:pPr>
    </w:p>
    <w:p w14:paraId="72F7B640" w14:textId="77777777" w:rsidR="00C85800" w:rsidRPr="00C85800" w:rsidRDefault="00C85800" w:rsidP="00C85800">
      <w:pPr>
        <w:spacing w:line="280" w:lineRule="atLeast"/>
        <w:rPr>
          <w:rFonts w:ascii="Trebuchet MS" w:hAnsi="Trebuchet MS"/>
          <w:b/>
          <w:iCs/>
          <w:kern w:val="32"/>
          <w:sz w:val="20"/>
          <w:szCs w:val="20"/>
        </w:rPr>
      </w:pPr>
      <w:r w:rsidRPr="00C85800">
        <w:rPr>
          <w:rFonts w:ascii="Trebuchet MS" w:hAnsi="Trebuchet MS"/>
          <w:b/>
          <w:iCs/>
          <w:kern w:val="32"/>
          <w:sz w:val="20"/>
          <w:szCs w:val="20"/>
        </w:rPr>
        <w:t>Artikel 6 Aansprakelijkheid</w:t>
      </w:r>
    </w:p>
    <w:p w14:paraId="2417BA40"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6.1</w:t>
      </w:r>
      <w:r w:rsidRPr="00C85800">
        <w:rPr>
          <w:rFonts w:ascii="Trebuchet MS" w:hAnsi="Trebuchet MS"/>
          <w:bCs/>
          <w:iCs/>
          <w:kern w:val="32"/>
          <w:sz w:val="20"/>
          <w:szCs w:val="20"/>
        </w:rPr>
        <w:tab/>
        <w:t xml:space="preserve">Eventuele in de Hoofdovereenkomst overeengekomen beperkingen van de aansprakelijkheid hebben ook betrekking op de Verwerkersovereenkomst. </w:t>
      </w:r>
    </w:p>
    <w:p w14:paraId="3D50EC9C" w14:textId="77777777" w:rsidR="00C85800" w:rsidRPr="00C85800" w:rsidRDefault="00C85800" w:rsidP="00C85800">
      <w:pPr>
        <w:spacing w:line="280" w:lineRule="atLeast"/>
        <w:rPr>
          <w:rFonts w:ascii="Trebuchet MS" w:hAnsi="Trebuchet MS"/>
          <w:bCs/>
          <w:iCs/>
          <w:kern w:val="32"/>
          <w:sz w:val="20"/>
          <w:szCs w:val="20"/>
        </w:rPr>
      </w:pPr>
    </w:p>
    <w:p w14:paraId="649201D3" w14:textId="77777777" w:rsidR="00C85800" w:rsidRPr="008B4553" w:rsidRDefault="00C85800" w:rsidP="00C85800">
      <w:pPr>
        <w:spacing w:line="280" w:lineRule="atLeast"/>
        <w:rPr>
          <w:rFonts w:ascii="Trebuchet MS" w:hAnsi="Trebuchet MS"/>
          <w:b/>
          <w:iCs/>
          <w:kern w:val="32"/>
          <w:sz w:val="20"/>
          <w:szCs w:val="20"/>
        </w:rPr>
      </w:pPr>
      <w:r w:rsidRPr="008B4553">
        <w:rPr>
          <w:rFonts w:ascii="Trebuchet MS" w:hAnsi="Trebuchet MS"/>
          <w:b/>
          <w:iCs/>
          <w:kern w:val="32"/>
          <w:sz w:val="20"/>
          <w:szCs w:val="20"/>
        </w:rPr>
        <w:t>Artikel 7 Beëindigen verwerkersovereenkomst</w:t>
      </w:r>
    </w:p>
    <w:p w14:paraId="505CDDBC"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7.1</w:t>
      </w:r>
      <w:r w:rsidRPr="00C85800">
        <w:rPr>
          <w:rFonts w:ascii="Trebuchet MS" w:hAnsi="Trebuchet MS"/>
          <w:bCs/>
          <w:iCs/>
          <w:kern w:val="32"/>
          <w:sz w:val="20"/>
          <w:szCs w:val="20"/>
        </w:rPr>
        <w:tab/>
        <w:t xml:space="preserve">Partijen moeten in de Hoofdovereenkomst afspraken maken over de beëindiging van de Hoofdovereenkomst en de daaruit voortvloeiende teruggave en </w:t>
      </w:r>
      <w:proofErr w:type="spellStart"/>
      <w:r w:rsidRPr="00C85800">
        <w:rPr>
          <w:rFonts w:ascii="Trebuchet MS" w:hAnsi="Trebuchet MS"/>
          <w:bCs/>
          <w:iCs/>
          <w:kern w:val="32"/>
          <w:sz w:val="20"/>
          <w:szCs w:val="20"/>
        </w:rPr>
        <w:t>wissing</w:t>
      </w:r>
      <w:proofErr w:type="spellEnd"/>
      <w:r w:rsidRPr="00C85800">
        <w:rPr>
          <w:rFonts w:ascii="Trebuchet MS" w:hAnsi="Trebuchet MS"/>
          <w:bCs/>
          <w:iCs/>
          <w:kern w:val="32"/>
          <w:sz w:val="20"/>
          <w:szCs w:val="20"/>
        </w:rPr>
        <w:t xml:space="preserve"> van Persoonsgegevens. </w:t>
      </w:r>
    </w:p>
    <w:p w14:paraId="15B34639" w14:textId="77777777" w:rsidR="008B4553" w:rsidRDefault="008B4553" w:rsidP="00C85800">
      <w:pPr>
        <w:spacing w:line="280" w:lineRule="atLeast"/>
        <w:rPr>
          <w:rFonts w:ascii="Trebuchet MS" w:hAnsi="Trebuchet MS"/>
          <w:bCs/>
          <w:iCs/>
          <w:kern w:val="32"/>
          <w:sz w:val="20"/>
          <w:szCs w:val="20"/>
        </w:rPr>
      </w:pPr>
    </w:p>
    <w:p w14:paraId="1999B2C7"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7.2</w:t>
      </w:r>
      <w:r w:rsidRPr="00C85800">
        <w:rPr>
          <w:rFonts w:ascii="Trebuchet MS" w:hAnsi="Trebuchet MS"/>
          <w:bCs/>
          <w:iCs/>
          <w:kern w:val="32"/>
          <w:sz w:val="20"/>
          <w:szCs w:val="20"/>
        </w:rPr>
        <w:tab/>
        <w:t>De geheimhouding geldt ook nog na beëindiging van deze Verwerkersovereenkomst.</w:t>
      </w:r>
    </w:p>
    <w:p w14:paraId="386C4D5E" w14:textId="77777777" w:rsidR="00C85800" w:rsidRPr="00C85800" w:rsidRDefault="00C85800" w:rsidP="00C85800">
      <w:pPr>
        <w:spacing w:line="280" w:lineRule="atLeast"/>
        <w:rPr>
          <w:rFonts w:ascii="Trebuchet MS" w:hAnsi="Trebuchet MS"/>
          <w:bCs/>
          <w:iCs/>
          <w:kern w:val="32"/>
          <w:sz w:val="20"/>
          <w:szCs w:val="20"/>
        </w:rPr>
      </w:pPr>
    </w:p>
    <w:p w14:paraId="2DE0D728" w14:textId="77777777" w:rsidR="00C85800" w:rsidRPr="008B4553" w:rsidRDefault="00C85800" w:rsidP="00C85800">
      <w:pPr>
        <w:spacing w:line="280" w:lineRule="atLeast"/>
        <w:rPr>
          <w:rFonts w:ascii="Trebuchet MS" w:hAnsi="Trebuchet MS"/>
          <w:b/>
          <w:iCs/>
          <w:kern w:val="32"/>
          <w:sz w:val="20"/>
          <w:szCs w:val="20"/>
        </w:rPr>
      </w:pPr>
      <w:r w:rsidRPr="008B4553">
        <w:rPr>
          <w:rFonts w:ascii="Trebuchet MS" w:hAnsi="Trebuchet MS"/>
          <w:b/>
          <w:iCs/>
          <w:kern w:val="32"/>
          <w:sz w:val="20"/>
          <w:szCs w:val="20"/>
        </w:rPr>
        <w:t>Artikel 8 Overige bepalingen</w:t>
      </w:r>
    </w:p>
    <w:p w14:paraId="25AAE25D"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8.1</w:t>
      </w:r>
      <w:r w:rsidRPr="00C85800">
        <w:rPr>
          <w:rFonts w:ascii="Trebuchet MS" w:hAnsi="Trebuchet MS"/>
          <w:bCs/>
          <w:iCs/>
          <w:kern w:val="32"/>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7BAD28B" w14:textId="77777777" w:rsidR="00C85800" w:rsidRPr="00C85800" w:rsidRDefault="00C85800" w:rsidP="00C85800">
      <w:pPr>
        <w:spacing w:line="280" w:lineRule="atLeast"/>
        <w:rPr>
          <w:rFonts w:ascii="Trebuchet MS" w:hAnsi="Trebuchet MS"/>
          <w:bCs/>
          <w:iCs/>
          <w:kern w:val="32"/>
          <w:sz w:val="20"/>
          <w:szCs w:val="20"/>
        </w:rPr>
      </w:pPr>
    </w:p>
    <w:p w14:paraId="452BE048" w14:textId="77777777" w:rsidR="00C85800" w:rsidRPr="00C85800" w:rsidRDefault="00C85800" w:rsidP="00C85800">
      <w:pPr>
        <w:spacing w:line="280" w:lineRule="atLeast"/>
        <w:rPr>
          <w:rFonts w:ascii="Trebuchet MS" w:hAnsi="Trebuchet MS"/>
          <w:bCs/>
          <w:iCs/>
          <w:kern w:val="32"/>
          <w:sz w:val="20"/>
          <w:szCs w:val="20"/>
        </w:rPr>
      </w:pPr>
    </w:p>
    <w:p w14:paraId="3F48166E" w14:textId="77777777" w:rsidR="00C85800" w:rsidRPr="00C85800" w:rsidRDefault="00C85800" w:rsidP="00C85800">
      <w:pPr>
        <w:spacing w:line="280" w:lineRule="atLeast"/>
        <w:rPr>
          <w:rFonts w:ascii="Trebuchet MS" w:hAnsi="Trebuchet MS"/>
          <w:bCs/>
          <w:iCs/>
          <w:kern w:val="32"/>
          <w:sz w:val="20"/>
          <w:szCs w:val="20"/>
        </w:rPr>
      </w:pPr>
    </w:p>
    <w:p w14:paraId="4B913F7E"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Ondertekening</w:t>
      </w:r>
    </w:p>
    <w:p w14:paraId="1E3DB432"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Aldus overeengekomen en in tweevoud ondertekend,</w:t>
      </w:r>
    </w:p>
    <w:p w14:paraId="40369976" w14:textId="77777777" w:rsidR="00C85800" w:rsidRPr="00C85800" w:rsidRDefault="00C85800" w:rsidP="00C85800">
      <w:pPr>
        <w:spacing w:line="280" w:lineRule="atLeast"/>
        <w:rPr>
          <w:rFonts w:ascii="Trebuchet MS" w:hAnsi="Trebuchet MS"/>
          <w:bCs/>
          <w:iCs/>
          <w:kern w:val="32"/>
          <w:sz w:val="20"/>
          <w:szCs w:val="20"/>
        </w:rPr>
      </w:pPr>
    </w:p>
    <w:p w14:paraId="09AA1FA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Ingangsdatum: &lt;……………&gt;</w:t>
      </w:r>
    </w:p>
    <w:p w14:paraId="5E8D3710" w14:textId="77777777" w:rsidR="00C85800" w:rsidRPr="00C85800" w:rsidRDefault="00C85800" w:rsidP="00C85800">
      <w:pPr>
        <w:spacing w:line="280" w:lineRule="atLeast"/>
        <w:rPr>
          <w:rFonts w:ascii="Trebuchet MS" w:hAnsi="Trebuchet MS"/>
          <w:bCs/>
          <w:iCs/>
          <w:kern w:val="32"/>
          <w:sz w:val="20"/>
          <w:szCs w:val="20"/>
        </w:rPr>
      </w:pPr>
    </w:p>
    <w:p w14:paraId="6A864224"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Gemeente &lt;naam gemeente&gt;</w:t>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t>&lt;Naam organisatie&gt;</w:t>
      </w:r>
    </w:p>
    <w:p w14:paraId="3BA45D68"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De burgemeester van &lt;naam gemeente&gt;</w:t>
      </w:r>
    </w:p>
    <w:p w14:paraId="2BA04210" w14:textId="77777777" w:rsidR="00C85800" w:rsidRPr="00C85800" w:rsidRDefault="00C85800" w:rsidP="00C85800">
      <w:pPr>
        <w:spacing w:line="280" w:lineRule="atLeast"/>
        <w:rPr>
          <w:rFonts w:ascii="Trebuchet MS" w:hAnsi="Trebuchet MS"/>
          <w:bCs/>
          <w:iCs/>
          <w:kern w:val="32"/>
          <w:sz w:val="20"/>
          <w:szCs w:val="20"/>
        </w:rPr>
      </w:pPr>
    </w:p>
    <w:p w14:paraId="3E132D24" w14:textId="77777777"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lastRenderedPageBreak/>
        <w:t>namens deze: &lt;naam, functie&gt;</w:t>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t>namens deze: &lt;naam, functie&gt;</w:t>
      </w:r>
    </w:p>
    <w:p w14:paraId="00B782F1" w14:textId="77777777" w:rsidR="00C85800" w:rsidRPr="00C85800" w:rsidRDefault="00C85800" w:rsidP="00C85800">
      <w:pPr>
        <w:spacing w:line="280" w:lineRule="atLeast"/>
        <w:rPr>
          <w:rFonts w:ascii="Trebuchet MS" w:hAnsi="Trebuchet MS"/>
          <w:bCs/>
          <w:iCs/>
          <w:kern w:val="32"/>
          <w:sz w:val="20"/>
          <w:szCs w:val="20"/>
        </w:rPr>
      </w:pPr>
    </w:p>
    <w:p w14:paraId="1B270842" w14:textId="3F7A6999" w:rsidR="00C85800" w:rsidRPr="00C85800" w:rsidRDefault="00C85800" w:rsidP="00C85800">
      <w:pPr>
        <w:spacing w:line="280" w:lineRule="atLeast"/>
        <w:rPr>
          <w:rFonts w:ascii="Trebuchet MS" w:hAnsi="Trebuchet MS"/>
          <w:bCs/>
          <w:iCs/>
          <w:kern w:val="32"/>
          <w:sz w:val="20"/>
          <w:szCs w:val="20"/>
        </w:rPr>
      </w:pPr>
      <w:r w:rsidRPr="00C85800">
        <w:rPr>
          <w:rFonts w:ascii="Trebuchet MS" w:hAnsi="Trebuchet MS"/>
          <w:bCs/>
          <w:iCs/>
          <w:kern w:val="32"/>
          <w:sz w:val="20"/>
          <w:szCs w:val="20"/>
        </w:rPr>
        <w:t>plaats: &lt;……………..&gt;</w:t>
      </w:r>
      <w:r w:rsidRPr="00C85800">
        <w:rPr>
          <w:rFonts w:ascii="Trebuchet MS" w:hAnsi="Trebuchet MS"/>
          <w:bCs/>
          <w:iCs/>
          <w:kern w:val="32"/>
          <w:sz w:val="20"/>
          <w:szCs w:val="20"/>
        </w:rPr>
        <w:tab/>
      </w:r>
      <w:r w:rsidRPr="00C85800">
        <w:rPr>
          <w:rFonts w:ascii="Trebuchet MS" w:hAnsi="Trebuchet MS"/>
          <w:bCs/>
          <w:iCs/>
          <w:kern w:val="32"/>
          <w:sz w:val="20"/>
          <w:szCs w:val="20"/>
        </w:rPr>
        <w:tab/>
      </w:r>
      <w:r w:rsidR="00755EF3">
        <w:rPr>
          <w:rFonts w:ascii="Trebuchet MS" w:hAnsi="Trebuchet MS"/>
          <w:bCs/>
          <w:iCs/>
          <w:kern w:val="32"/>
          <w:sz w:val="20"/>
          <w:szCs w:val="20"/>
        </w:rPr>
        <w:tab/>
      </w:r>
      <w:r w:rsidR="00755EF3">
        <w:rPr>
          <w:rFonts w:ascii="Trebuchet MS" w:hAnsi="Trebuchet MS"/>
          <w:bCs/>
          <w:iCs/>
          <w:kern w:val="32"/>
          <w:sz w:val="20"/>
          <w:szCs w:val="20"/>
        </w:rPr>
        <w:tab/>
      </w:r>
      <w:r w:rsidR="00755EF3">
        <w:rPr>
          <w:rFonts w:ascii="Trebuchet MS" w:hAnsi="Trebuchet MS"/>
          <w:bCs/>
          <w:iCs/>
          <w:kern w:val="32"/>
          <w:sz w:val="20"/>
          <w:szCs w:val="20"/>
        </w:rPr>
        <w:tab/>
      </w:r>
      <w:r w:rsidRPr="00C85800">
        <w:rPr>
          <w:rFonts w:ascii="Trebuchet MS" w:hAnsi="Trebuchet MS"/>
          <w:bCs/>
          <w:iCs/>
          <w:kern w:val="32"/>
          <w:sz w:val="20"/>
          <w:szCs w:val="20"/>
        </w:rPr>
        <w:t>plaats: &lt;………………………&gt;</w:t>
      </w:r>
    </w:p>
    <w:p w14:paraId="43748200" w14:textId="77777777" w:rsidR="00C85800" w:rsidRPr="00C85800" w:rsidRDefault="00C85800" w:rsidP="00C85800">
      <w:pPr>
        <w:spacing w:line="280" w:lineRule="atLeast"/>
        <w:rPr>
          <w:rFonts w:ascii="Trebuchet MS" w:hAnsi="Trebuchet MS"/>
          <w:bCs/>
          <w:iCs/>
          <w:kern w:val="32"/>
          <w:sz w:val="20"/>
          <w:szCs w:val="20"/>
        </w:rPr>
      </w:pPr>
    </w:p>
    <w:p w14:paraId="5AE86871" w14:textId="2397D5B1" w:rsidR="00AE5D2B" w:rsidRPr="005A42DF" w:rsidRDefault="00C85800" w:rsidP="005A42DF">
      <w:pPr>
        <w:spacing w:line="280" w:lineRule="atLeast"/>
        <w:rPr>
          <w:rFonts w:ascii="Trebuchet MS" w:hAnsi="Trebuchet MS"/>
          <w:bCs/>
          <w:iCs/>
          <w:kern w:val="32"/>
          <w:sz w:val="20"/>
          <w:szCs w:val="20"/>
        </w:rPr>
      </w:pPr>
      <w:r w:rsidRPr="00C85800">
        <w:rPr>
          <w:rFonts w:ascii="Trebuchet MS" w:hAnsi="Trebuchet MS"/>
          <w:bCs/>
          <w:iCs/>
          <w:kern w:val="32"/>
          <w:sz w:val="20"/>
          <w:szCs w:val="20"/>
        </w:rPr>
        <w:t>datum: &lt;………………….&gt;</w:t>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r>
      <w:r w:rsidRPr="00C85800">
        <w:rPr>
          <w:rFonts w:ascii="Trebuchet MS" w:hAnsi="Trebuchet MS"/>
          <w:bCs/>
          <w:iCs/>
          <w:kern w:val="32"/>
          <w:sz w:val="20"/>
          <w:szCs w:val="20"/>
        </w:rPr>
        <w:tab/>
        <w:t>datum: &lt;…………………….&gt;</w:t>
      </w:r>
    </w:p>
    <w:sectPr w:rsidR="00AE5D2B" w:rsidRPr="005A42DF" w:rsidSect="008B4553">
      <w:headerReference w:type="default" r:id="rId10"/>
      <w:footerReference w:type="default" r:id="rId11"/>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F07A4" w14:textId="77777777" w:rsidR="00FD6731" w:rsidRDefault="00FD6731">
      <w:r>
        <w:separator/>
      </w:r>
    </w:p>
  </w:endnote>
  <w:endnote w:type="continuationSeparator" w:id="0">
    <w:p w14:paraId="30BC9771" w14:textId="77777777" w:rsidR="00FD6731" w:rsidRDefault="00FD6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A39" w14:textId="77777777" w:rsidR="00904FF0" w:rsidRDefault="00904FF0">
    <w:pPr>
      <w:pStyle w:val="Voettekst"/>
    </w:pPr>
    <w:r>
      <w:rPr>
        <w:noProof/>
      </w:rPr>
      <w:drawing>
        <wp:anchor distT="0" distB="0" distL="114300" distR="114300" simplePos="0" relativeHeight="251661312" behindDoc="0" locked="0" layoutInCell="1" allowOverlap="1" wp14:anchorId="12032424" wp14:editId="4A30672F">
          <wp:simplePos x="0" y="0"/>
          <wp:positionH relativeFrom="page">
            <wp:align>right</wp:align>
          </wp:positionH>
          <wp:positionV relativeFrom="paragraph">
            <wp:posOffset>-2657475</wp:posOffset>
          </wp:positionV>
          <wp:extent cx="7553325" cy="3564109"/>
          <wp:effectExtent l="0" t="0" r="0" b="0"/>
          <wp:wrapNone/>
          <wp:docPr id="1" name="Afbeelding 1" descr="Afbeelding met schermopname, zwart,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chermopname, zwart,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53325" cy="3564109"/>
                  </a:xfrm>
                  <a:prstGeom prst="rect">
                    <a:avLst/>
                  </a:prstGeom>
                </pic:spPr>
              </pic:pic>
            </a:graphicData>
          </a:graphic>
        </wp:anchor>
      </w:drawing>
    </w:r>
    <w:r w:rsidR="008B4553">
      <w:t>Verwerkersovereenkomst gemeente Lansingerland – versie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5EE10" w14:textId="77777777" w:rsidR="00FD6731" w:rsidRDefault="00FD6731">
      <w:r>
        <w:separator/>
      </w:r>
    </w:p>
  </w:footnote>
  <w:footnote w:type="continuationSeparator" w:id="0">
    <w:p w14:paraId="2D76E54D" w14:textId="77777777" w:rsidR="00FD6731" w:rsidRDefault="00FD6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51BA" w14:textId="77777777" w:rsidR="00904FF0" w:rsidRDefault="00904FF0" w:rsidP="00904FF0">
    <w:pPr>
      <w:pStyle w:val="Koptekst"/>
    </w:pPr>
    <w:r>
      <w:rPr>
        <w:noProof/>
      </w:rPr>
      <w:drawing>
        <wp:anchor distT="828040" distB="0" distL="114300" distR="114300" simplePos="0" relativeHeight="251659264" behindDoc="0" locked="0" layoutInCell="1" allowOverlap="0" wp14:anchorId="769A605E" wp14:editId="1B6FFBAC">
          <wp:simplePos x="0" y="0"/>
          <wp:positionH relativeFrom="page">
            <wp:posOffset>5292725</wp:posOffset>
          </wp:positionH>
          <wp:positionV relativeFrom="page">
            <wp:posOffset>629920</wp:posOffset>
          </wp:positionV>
          <wp:extent cx="1224000" cy="442800"/>
          <wp:effectExtent l="0" t="0" r="0" b="0"/>
          <wp:wrapTopAndBottom/>
          <wp:docPr id="24" name="Afbeelding 24" descr="Logo Gemeente Lansing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l_logo_compact_full-colo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000" cy="442800"/>
                  </a:xfrm>
                  <a:prstGeom prst="rect">
                    <a:avLst/>
                  </a:prstGeom>
                </pic:spPr>
              </pic:pic>
            </a:graphicData>
          </a:graphic>
        </wp:anchor>
      </w:drawing>
    </w:r>
  </w:p>
  <w:p w14:paraId="2E5D4342" w14:textId="77777777" w:rsidR="00904FF0" w:rsidRDefault="00904FF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7"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0"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5"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8"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69907682">
    <w:abstractNumId w:val="6"/>
  </w:num>
  <w:num w:numId="2" w16cid:durableId="1330327012">
    <w:abstractNumId w:val="5"/>
  </w:num>
  <w:num w:numId="3" w16cid:durableId="2098672421">
    <w:abstractNumId w:val="4"/>
  </w:num>
  <w:num w:numId="4" w16cid:durableId="532959149">
    <w:abstractNumId w:val="3"/>
  </w:num>
  <w:num w:numId="5" w16cid:durableId="1994139214">
    <w:abstractNumId w:val="2"/>
  </w:num>
  <w:num w:numId="6" w16cid:durableId="684870800">
    <w:abstractNumId w:val="1"/>
  </w:num>
  <w:num w:numId="7" w16cid:durableId="577520136">
    <w:abstractNumId w:val="0"/>
  </w:num>
  <w:num w:numId="8" w16cid:durableId="1111586176">
    <w:abstractNumId w:val="10"/>
  </w:num>
  <w:num w:numId="9" w16cid:durableId="1413890887">
    <w:abstractNumId w:val="21"/>
  </w:num>
  <w:num w:numId="10" w16cid:durableId="1652053767">
    <w:abstractNumId w:val="11"/>
  </w:num>
  <w:num w:numId="11" w16cid:durableId="1263875655">
    <w:abstractNumId w:val="17"/>
  </w:num>
  <w:num w:numId="12" w16cid:durableId="301618457">
    <w:abstractNumId w:val="18"/>
  </w:num>
  <w:num w:numId="13" w16cid:durableId="1896236930">
    <w:abstractNumId w:val="12"/>
  </w:num>
  <w:num w:numId="14" w16cid:durableId="1280184327">
    <w:abstractNumId w:val="19"/>
  </w:num>
  <w:num w:numId="15" w16cid:durableId="20614370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4011437">
    <w:abstractNumId w:val="20"/>
  </w:num>
  <w:num w:numId="17" w16cid:durableId="1929804145">
    <w:abstractNumId w:val="22"/>
  </w:num>
  <w:num w:numId="18" w16cid:durableId="1261797132">
    <w:abstractNumId w:val="8"/>
  </w:num>
  <w:num w:numId="19" w16cid:durableId="203906108">
    <w:abstractNumId w:val="15"/>
  </w:num>
  <w:num w:numId="20" w16cid:durableId="386536729">
    <w:abstractNumId w:val="14"/>
  </w:num>
  <w:num w:numId="21" w16cid:durableId="2006085820">
    <w:abstractNumId w:val="16"/>
  </w:num>
  <w:num w:numId="22" w16cid:durableId="1715737194">
    <w:abstractNumId w:val="9"/>
  </w:num>
  <w:num w:numId="23" w16cid:durableId="16413768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C3"/>
    <w:rsid w:val="000D3C73"/>
    <w:rsid w:val="000E7965"/>
    <w:rsid w:val="001204E3"/>
    <w:rsid w:val="00156F87"/>
    <w:rsid w:val="001B67DC"/>
    <w:rsid w:val="001D3138"/>
    <w:rsid w:val="001F6683"/>
    <w:rsid w:val="002832B2"/>
    <w:rsid w:val="002C5554"/>
    <w:rsid w:val="002E7667"/>
    <w:rsid w:val="00313188"/>
    <w:rsid w:val="0035474E"/>
    <w:rsid w:val="003C093C"/>
    <w:rsid w:val="003C1C69"/>
    <w:rsid w:val="003E57B1"/>
    <w:rsid w:val="003F635F"/>
    <w:rsid w:val="004260D7"/>
    <w:rsid w:val="00446D69"/>
    <w:rsid w:val="0045012D"/>
    <w:rsid w:val="00472914"/>
    <w:rsid w:val="004A4245"/>
    <w:rsid w:val="004B7689"/>
    <w:rsid w:val="004D13C1"/>
    <w:rsid w:val="004E017F"/>
    <w:rsid w:val="005032C0"/>
    <w:rsid w:val="005252C7"/>
    <w:rsid w:val="00530DD8"/>
    <w:rsid w:val="00534A26"/>
    <w:rsid w:val="0058714C"/>
    <w:rsid w:val="005A42DF"/>
    <w:rsid w:val="005F3BF5"/>
    <w:rsid w:val="0065663D"/>
    <w:rsid w:val="006604C3"/>
    <w:rsid w:val="00673D9A"/>
    <w:rsid w:val="0069706D"/>
    <w:rsid w:val="006C3CDF"/>
    <w:rsid w:val="006C62A2"/>
    <w:rsid w:val="006D76A6"/>
    <w:rsid w:val="007024D8"/>
    <w:rsid w:val="007142C4"/>
    <w:rsid w:val="007354C6"/>
    <w:rsid w:val="00755EF3"/>
    <w:rsid w:val="00824DD2"/>
    <w:rsid w:val="00865823"/>
    <w:rsid w:val="00865C11"/>
    <w:rsid w:val="008B256D"/>
    <w:rsid w:val="008B4553"/>
    <w:rsid w:val="008C63C6"/>
    <w:rsid w:val="00904FF0"/>
    <w:rsid w:val="0097514D"/>
    <w:rsid w:val="009813F6"/>
    <w:rsid w:val="0098242C"/>
    <w:rsid w:val="009A5B4A"/>
    <w:rsid w:val="00A4264D"/>
    <w:rsid w:val="00A47A9D"/>
    <w:rsid w:val="00A70F80"/>
    <w:rsid w:val="00AC7976"/>
    <w:rsid w:val="00AD4C43"/>
    <w:rsid w:val="00AE5708"/>
    <w:rsid w:val="00AE5D2B"/>
    <w:rsid w:val="00B25ED2"/>
    <w:rsid w:val="00C6744D"/>
    <w:rsid w:val="00C85800"/>
    <w:rsid w:val="00CB1A9B"/>
    <w:rsid w:val="00CD5CEE"/>
    <w:rsid w:val="00DC2129"/>
    <w:rsid w:val="00DE3B97"/>
    <w:rsid w:val="00DF3B44"/>
    <w:rsid w:val="00DF5CF5"/>
    <w:rsid w:val="00E7453E"/>
    <w:rsid w:val="00EF3C60"/>
    <w:rsid w:val="00EF55A3"/>
    <w:rsid w:val="00F0079C"/>
    <w:rsid w:val="00F026F5"/>
    <w:rsid w:val="00F03A95"/>
    <w:rsid w:val="00F06BB0"/>
    <w:rsid w:val="00FA17EB"/>
    <w:rsid w:val="00FA2984"/>
    <w:rsid w:val="00FD67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42474"/>
  <w15:chartTrackingRefBased/>
  <w15:docId w15:val="{01ED05A2-4EA2-45C0-877C-22B94C8B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header" w:uiPriority="99"/>
    <w:lsdException w:name="footer" w:uiPriority="99"/>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Web)"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iPriority w:val="1"/>
    <w:rsid w:val="006604C3"/>
    <w:pPr>
      <w:widowControl w:val="0"/>
      <w:autoSpaceDE w:val="0"/>
      <w:autoSpaceDN w:val="0"/>
      <w:spacing w:line="240" w:lineRule="auto"/>
    </w:pPr>
    <w:rPr>
      <w:rFonts w:ascii="Arial" w:eastAsia="Arial" w:hAnsi="Arial" w:cs="Arial"/>
      <w:sz w:val="22"/>
      <w:szCs w:val="22"/>
      <w:lang w:bidi="nl-NL"/>
    </w:rPr>
  </w:style>
  <w:style w:type="paragraph" w:styleId="Kop1">
    <w:name w:val="heading 1"/>
    <w:aliases w:val="Kop 1 notitie (Hoofdstuk)"/>
    <w:basedOn w:val="Standaard"/>
    <w:next w:val="Standaard"/>
    <w:qFormat/>
    <w:rsid w:val="00A70F80"/>
    <w:pPr>
      <w:keepNext/>
      <w:keepLines/>
      <w:numPr>
        <w:numId w:val="11"/>
      </w:numPr>
      <w:spacing w:after="120" w:line="600" w:lineRule="exact"/>
      <w:ind w:left="0" w:firstLine="0"/>
      <w:outlineLvl w:val="0"/>
    </w:pPr>
    <w:rPr>
      <w:bCs/>
      <w:kern w:val="32"/>
      <w:sz w:val="56"/>
      <w:szCs w:val="32"/>
    </w:rPr>
  </w:style>
  <w:style w:type="paragraph" w:styleId="Kop2">
    <w:name w:val="heading 2"/>
    <w:aliases w:val="Kop 2 notitie (Paragraaf)"/>
    <w:basedOn w:val="Kop1"/>
    <w:next w:val="Standaard"/>
    <w:link w:val="Kop2Char"/>
    <w:uiPriority w:val="1"/>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11"/>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11"/>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11"/>
      </w:numPr>
      <w:spacing w:before="240" w:after="60"/>
      <w:outlineLvl w:val="5"/>
    </w:pPr>
    <w:rPr>
      <w:b/>
      <w:bCs/>
    </w:rPr>
  </w:style>
  <w:style w:type="paragraph" w:styleId="Kop7">
    <w:name w:val="heading 7"/>
    <w:basedOn w:val="Standaard"/>
    <w:next w:val="Standaard"/>
    <w:semiHidden/>
    <w:qFormat/>
    <w:rsid w:val="00DF3B44"/>
    <w:pPr>
      <w:numPr>
        <w:ilvl w:val="6"/>
        <w:numId w:val="11"/>
      </w:numPr>
      <w:spacing w:before="240" w:after="60"/>
      <w:outlineLvl w:val="6"/>
    </w:pPr>
    <w:rPr>
      <w:sz w:val="24"/>
      <w:szCs w:val="24"/>
    </w:rPr>
  </w:style>
  <w:style w:type="paragraph" w:styleId="Kop8">
    <w:name w:val="heading 8"/>
    <w:basedOn w:val="Standaard"/>
    <w:next w:val="Standaard"/>
    <w:semiHidden/>
    <w:qFormat/>
    <w:rsid w:val="00DF3B44"/>
    <w:pPr>
      <w:numPr>
        <w:ilvl w:val="7"/>
        <w:numId w:val="11"/>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11"/>
      </w:numPr>
      <w:spacing w:before="240" w:after="6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link w:val="KoptekstChar"/>
    <w:uiPriority w:val="99"/>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link w:val="VoettekstChar"/>
    <w:uiPriority w:val="99"/>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
      </w:numPr>
    </w:pPr>
  </w:style>
  <w:style w:type="paragraph" w:styleId="Lijstnummering">
    <w:name w:val="List Number"/>
    <w:aliases w:val="Lijst (genummerd)"/>
    <w:basedOn w:val="Standaard"/>
    <w:rsid w:val="001D3138"/>
    <w:pPr>
      <w:numPr>
        <w:numId w:val="10"/>
      </w:numPr>
      <w:ind w:left="340" w:hanging="340"/>
    </w:pPr>
  </w:style>
  <w:style w:type="paragraph" w:customStyle="1" w:styleId="OpmaakprofielLijst2Links0cmEersteregel0cm">
    <w:name w:val="Opmaakprofiel Lijst 2 + Links:  0 cm Eerste regel:  0 cm"/>
    <w:basedOn w:val="Standaard"/>
    <w:semiHidden/>
    <w:rsid w:val="004A4245"/>
    <w:pPr>
      <w:numPr>
        <w:numId w:val="8"/>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9"/>
      </w:numPr>
    </w:pPr>
  </w:style>
  <w:style w:type="paragraph" w:styleId="Lijstopsomteken2">
    <w:name w:val="List Bullet 2"/>
    <w:basedOn w:val="Standaard"/>
    <w:semiHidden/>
    <w:rsid w:val="004A4245"/>
    <w:pPr>
      <w:numPr>
        <w:ilvl w:val="1"/>
        <w:numId w:val="9"/>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12"/>
      </w:numPr>
    </w:pPr>
  </w:style>
  <w:style w:type="numbering" w:styleId="1ai">
    <w:name w:val="Outline List 1"/>
    <w:basedOn w:val="Geenlijst"/>
    <w:semiHidden/>
    <w:rsid w:val="009A5B4A"/>
    <w:pPr>
      <w:numPr>
        <w:numId w:val="13"/>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style>
  <w:style w:type="numbering" w:styleId="Artikelsectie">
    <w:name w:val="Outline List 3"/>
    <w:basedOn w:val="Geenlijst"/>
    <w:semiHidden/>
    <w:rsid w:val="009A5B4A"/>
    <w:pPr>
      <w:numPr>
        <w:numId w:val="14"/>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2"/>
      </w:numPr>
    </w:pPr>
  </w:style>
  <w:style w:type="paragraph" w:styleId="Lijstopsomteken4">
    <w:name w:val="List Bullet 4"/>
    <w:basedOn w:val="Standaard"/>
    <w:semiHidden/>
    <w:rsid w:val="009A5B4A"/>
    <w:pPr>
      <w:numPr>
        <w:numId w:val="3"/>
      </w:numPr>
    </w:pPr>
  </w:style>
  <w:style w:type="paragraph" w:styleId="Lijstopsomteken5">
    <w:name w:val="List Bullet 5"/>
    <w:basedOn w:val="Standaard"/>
    <w:semiHidden/>
    <w:rsid w:val="009A5B4A"/>
    <w:pPr>
      <w:numPr>
        <w:numId w:val="4"/>
      </w:numPr>
    </w:pPr>
  </w:style>
  <w:style w:type="paragraph" w:styleId="Lijstnummering3">
    <w:name w:val="List Number 3"/>
    <w:basedOn w:val="Standaard"/>
    <w:semiHidden/>
    <w:rsid w:val="009A5B4A"/>
    <w:pPr>
      <w:numPr>
        <w:numId w:val="5"/>
      </w:numPr>
    </w:pPr>
  </w:style>
  <w:style w:type="paragraph" w:styleId="Lijstnummering4">
    <w:name w:val="List Number 4"/>
    <w:basedOn w:val="Standaard"/>
    <w:semiHidden/>
    <w:rsid w:val="009A5B4A"/>
    <w:pPr>
      <w:numPr>
        <w:numId w:val="6"/>
      </w:numPr>
    </w:pPr>
  </w:style>
  <w:style w:type="paragraph" w:styleId="Lijstnummering5">
    <w:name w:val="List Number 5"/>
    <w:basedOn w:val="Standaard"/>
    <w:semiHidden/>
    <w:rsid w:val="009A5B4A"/>
    <w:pPr>
      <w:numPr>
        <w:numId w:val="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uiPriority w:val="99"/>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styleId="Lijstalinea">
    <w:name w:val="List Paragraph"/>
    <w:basedOn w:val="Standaard"/>
    <w:link w:val="LijstalineaChar"/>
    <w:uiPriority w:val="34"/>
    <w:qFormat/>
    <w:rsid w:val="006604C3"/>
    <w:pPr>
      <w:ind w:left="720"/>
      <w:contextualSpacing/>
    </w:pPr>
  </w:style>
  <w:style w:type="character" w:styleId="Intensievebenadrukking">
    <w:name w:val="Intense Emphasis"/>
    <w:basedOn w:val="Standaardalinea-lettertype"/>
    <w:uiPriority w:val="21"/>
    <w:semiHidden/>
    <w:qFormat/>
    <w:rsid w:val="006604C3"/>
    <w:rPr>
      <w:i/>
      <w:iCs/>
      <w:color w:val="2E74B5" w:themeColor="accent1" w:themeShade="BF"/>
    </w:rPr>
  </w:style>
  <w:style w:type="paragraph" w:styleId="Duidelijkcitaat">
    <w:name w:val="Intense Quote"/>
    <w:basedOn w:val="Standaard"/>
    <w:next w:val="Standaard"/>
    <w:link w:val="DuidelijkcitaatChar"/>
    <w:uiPriority w:val="30"/>
    <w:semiHidden/>
    <w:qFormat/>
    <w:rsid w:val="006604C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semiHidden/>
    <w:rsid w:val="006604C3"/>
    <w:rPr>
      <w:i/>
      <w:iCs/>
      <w:color w:val="2E74B5" w:themeColor="accent1" w:themeShade="BF"/>
    </w:rPr>
  </w:style>
  <w:style w:type="character" w:styleId="Intensieveverwijzing">
    <w:name w:val="Intense Reference"/>
    <w:basedOn w:val="Standaardalinea-lettertype"/>
    <w:uiPriority w:val="32"/>
    <w:semiHidden/>
    <w:qFormat/>
    <w:rsid w:val="006604C3"/>
    <w:rPr>
      <w:b/>
      <w:bCs/>
      <w:smallCaps/>
      <w:color w:val="2E74B5" w:themeColor="accent1" w:themeShade="BF"/>
      <w:spacing w:val="5"/>
    </w:rPr>
  </w:style>
  <w:style w:type="character" w:customStyle="1" w:styleId="Kop2Char">
    <w:name w:val="Kop 2 Char"/>
    <w:aliases w:val="Kop 2 notitie (Paragraaf) Char"/>
    <w:basedOn w:val="Standaardalinea-lettertype"/>
    <w:link w:val="Kop2"/>
    <w:uiPriority w:val="1"/>
    <w:rsid w:val="006604C3"/>
    <w:rPr>
      <w:rFonts w:ascii="Arial" w:eastAsia="Arial" w:hAnsi="Arial" w:cs="Arial"/>
      <w:b/>
      <w:iCs/>
      <w:kern w:val="32"/>
      <w:sz w:val="28"/>
      <w:szCs w:val="28"/>
      <w:lang w:bidi="nl-NL"/>
    </w:rPr>
  </w:style>
  <w:style w:type="paragraph" w:customStyle="1" w:styleId="Default">
    <w:name w:val="Default"/>
    <w:rsid w:val="006604C3"/>
    <w:pPr>
      <w:autoSpaceDE w:val="0"/>
      <w:autoSpaceDN w:val="0"/>
      <w:adjustRightInd w:val="0"/>
      <w:spacing w:line="240" w:lineRule="auto"/>
    </w:pPr>
    <w:rPr>
      <w:rFonts w:ascii="Arial" w:eastAsiaTheme="minorHAnsi" w:hAnsi="Arial" w:cs="Arial"/>
      <w:color w:val="000000"/>
      <w:sz w:val="24"/>
      <w:szCs w:val="24"/>
      <w:lang w:eastAsia="en-US"/>
    </w:rPr>
  </w:style>
  <w:style w:type="character" w:customStyle="1" w:styleId="KoptekstChar">
    <w:name w:val="Koptekst Char"/>
    <w:aliases w:val="Kop- en voettekst2 Char"/>
    <w:basedOn w:val="Standaardalinea-lettertype"/>
    <w:link w:val="Koptekst"/>
    <w:uiPriority w:val="99"/>
    <w:semiHidden/>
    <w:rsid w:val="00904FF0"/>
    <w:rPr>
      <w:rFonts w:ascii="Arial" w:eastAsia="Arial" w:hAnsi="Arial" w:cs="Arial"/>
      <w:sz w:val="16"/>
      <w:szCs w:val="22"/>
      <w:lang w:bidi="nl-NL"/>
    </w:rPr>
  </w:style>
  <w:style w:type="character" w:customStyle="1" w:styleId="VoettekstChar">
    <w:name w:val="Voettekst Char"/>
    <w:basedOn w:val="Standaardalinea-lettertype"/>
    <w:link w:val="Voettekst"/>
    <w:uiPriority w:val="99"/>
    <w:rsid w:val="00904FF0"/>
    <w:rPr>
      <w:rFonts w:ascii="Arial" w:eastAsia="Arial" w:hAnsi="Arial" w:cs="Arial"/>
      <w:b/>
      <w:sz w:val="14"/>
      <w:szCs w:val="22"/>
      <w:lang w:bidi="nl-NL"/>
    </w:rPr>
  </w:style>
  <w:style w:type="character" w:customStyle="1" w:styleId="LijstalineaChar">
    <w:name w:val="Lijstalinea Char"/>
    <w:basedOn w:val="Standaardalinea-lettertype"/>
    <w:link w:val="Lijstalinea"/>
    <w:uiPriority w:val="34"/>
    <w:rsid w:val="002832B2"/>
    <w:rPr>
      <w:rFonts w:ascii="Arial" w:eastAsia="Arial" w:hAnsi="Arial" w:cs="Arial"/>
      <w:sz w:val="22"/>
      <w:szCs w:val="22"/>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DD5117F7F5B4281E21E0DB3E650D2" ma:contentTypeVersion="10" ma:contentTypeDescription="Een nieuw document maken." ma:contentTypeScope="" ma:versionID="115ff2cc837651eafcbca75d70c9663b">
  <xsd:schema xmlns:xsd="http://www.w3.org/2001/XMLSchema" xmlns:xs="http://www.w3.org/2001/XMLSchema" xmlns:p="http://schemas.microsoft.com/office/2006/metadata/properties" xmlns:ns2="42416afe-0202-4548-9e79-d1196998bc0e" xmlns:ns3="75beef9a-19f1-400e-9439-66df8b098425" targetNamespace="http://schemas.microsoft.com/office/2006/metadata/properties" ma:root="true" ma:fieldsID="24c560b9c84acf1ab2e5a11634bc12df" ns2:_="" ns3:_="">
    <xsd:import namespace="42416afe-0202-4548-9e79-d1196998bc0e"/>
    <xsd:import namespace="75beef9a-19f1-400e-9439-66df8b098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16afe-0202-4548-9e79-d1196998b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1107fe7-ad8e-4406-8e2d-12d7e1c1b6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eef9a-19f1-400e-9439-66df8b098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c3efb8-fc0f-49f0-a87d-3b3a4b90f914}" ma:internalName="TaxCatchAll" ma:showField="CatchAllData" ma:web="75beef9a-19f1-400e-9439-66df8b098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beef9a-19f1-400e-9439-66df8b098425" xsi:nil="true"/>
    <lcf76f155ced4ddcb4097134ff3c332f xmlns="42416afe-0202-4548-9e79-d1196998bc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3D90C2-57BF-40AE-B866-42D61E1461F8}">
  <ds:schemaRefs>
    <ds:schemaRef ds:uri="http://schemas.microsoft.com/sharepoint/v3/contenttype/forms"/>
  </ds:schemaRefs>
</ds:datastoreItem>
</file>

<file path=customXml/itemProps2.xml><?xml version="1.0" encoding="utf-8"?>
<ds:datastoreItem xmlns:ds="http://schemas.openxmlformats.org/officeDocument/2006/customXml" ds:itemID="{931E1A21-026A-4FC8-9111-B7840286C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16afe-0202-4548-9e79-d1196998bc0e"/>
    <ds:schemaRef ds:uri="75beef9a-19f1-400e-9439-66df8b098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A21DDD-C197-4CE5-B0FB-B685D3FAA3A6}">
  <ds:schemaRefs>
    <ds:schemaRef ds:uri="http://schemas.microsoft.com/office/2006/metadata/properties"/>
    <ds:schemaRef ds:uri="http://schemas.microsoft.com/office/infopath/2007/PartnerControls"/>
    <ds:schemaRef ds:uri="75beef9a-19f1-400e-9439-66df8b098425"/>
    <ds:schemaRef ds:uri="42416afe-0202-4548-9e79-d1196998bc0e"/>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1193</Words>
  <Characters>6562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Francisca Francken</dc:creator>
  <cp:keywords/>
  <dc:description/>
  <cp:lastModifiedBy>Martijn Glerum | Tijhuis Ingenieurs</cp:lastModifiedBy>
  <cp:revision>11</cp:revision>
  <dcterms:created xsi:type="dcterms:W3CDTF">2024-03-19T15:03:00Z</dcterms:created>
  <dcterms:modified xsi:type="dcterms:W3CDTF">2026-10-09T12:21:00Z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d35cd09a-a983-fe9d-bf14-7a80e83e9b5b</vt:lpwstr>
  </property>
  <property fmtid="{D5CDD505-2E9C-101B-9397-08002B2CF9AE}" pid="3" name="CORSA_OBJECTTYPE">
    <vt:lpwstr>S</vt:lpwstr>
  </property>
  <property fmtid="{D5CDD505-2E9C-101B-9397-08002B2CF9AE}" pid="4" name="CORSA_OBJECTID">
    <vt:lpwstr>T24.01613</vt:lpwstr>
  </property>
  <property fmtid="{D5CDD505-2E9C-101B-9397-08002B2CF9AE}" pid="5" name="CORSA_VERSION">
    <vt:lpwstr>3</vt:lpwstr>
  </property>
  <property fmtid="{D5CDD505-2E9C-101B-9397-08002B2CF9AE}" pid="6" name="ContentTypeId">
    <vt:lpwstr>0x0101006D3DD5117F7F5B4281E21E0DB3E650D2</vt:lpwstr>
  </property>
  <property fmtid="{D5CDD505-2E9C-101B-9397-08002B2CF9AE}" pid="7" name="MediaServiceImageTags">
    <vt:lpwstr/>
  </property>
</Properties>
</file>