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EADF5" w14:textId="287FD877" w:rsidR="00117CFA" w:rsidRPr="00996D20" w:rsidRDefault="00117CFA">
      <w:pPr>
        <w:rPr>
          <w:rFonts w:cstheme="minorHAnsi"/>
          <w:sz w:val="20"/>
          <w:szCs w:val="20"/>
        </w:rPr>
      </w:pPr>
    </w:p>
    <w:p w14:paraId="4BA012B0" w14:textId="2FA6D239" w:rsidR="0091401E" w:rsidRPr="00996D20" w:rsidRDefault="00F07A84">
      <w:pPr>
        <w:rPr>
          <w:rFonts w:cstheme="minorHAnsi"/>
          <w:b/>
          <w:bCs/>
          <w:sz w:val="20"/>
          <w:szCs w:val="20"/>
        </w:rPr>
      </w:pPr>
      <w:r w:rsidRPr="00996D20">
        <w:rPr>
          <w:rFonts w:cstheme="minorHAnsi"/>
          <w:b/>
          <w:bCs/>
          <w:sz w:val="20"/>
          <w:szCs w:val="20"/>
        </w:rPr>
        <w:t>Modelformulier indienen referenties</w:t>
      </w:r>
    </w:p>
    <w:p w14:paraId="29D107EB"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b/>
          <w:bCs/>
          <w:sz w:val="20"/>
          <w:szCs w:val="20"/>
        </w:rPr>
        <w:t>Kerncompetentie 1: Kennis van en ervaring met het ter beschikking stellen en implementeren van een digitaal publicatieplatform</w:t>
      </w:r>
      <w:r w:rsidRPr="00996D20">
        <w:rPr>
          <w:rFonts w:eastAsia="Calibri" w:cstheme="minorHAnsi"/>
          <w:sz w:val="20"/>
          <w:szCs w:val="20"/>
        </w:rPr>
        <w:t xml:space="preserve"> </w:t>
      </w:r>
    </w:p>
    <w:p w14:paraId="532986DB"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blijken dat de inschrijver in de afgelopen drie jaar een digitaal publicatieplatform of vergelijkbare digitale publicatieomgeving, bestaande uit een webomgeving en een contentmanagementsysteem, ter beschikking heeft gesteld en geïmplementeerd, waarbij:</w:t>
      </w:r>
    </w:p>
    <w:p w14:paraId="2FBA2E6F" w14:textId="77777777" w:rsidR="00A2089B" w:rsidRPr="00996D20" w:rsidRDefault="00A2089B" w:rsidP="00A2089B">
      <w:pPr>
        <w:pStyle w:val="Lijstalinea"/>
        <w:numPr>
          <w:ilvl w:val="0"/>
          <w:numId w:val="11"/>
        </w:numPr>
        <w:tabs>
          <w:tab w:val="left" w:pos="1276"/>
          <w:tab w:val="left" w:pos="8647"/>
        </w:tabs>
        <w:rPr>
          <w:rFonts w:asciiTheme="minorHAnsi" w:hAnsiTheme="minorHAnsi" w:cstheme="minorHAnsi"/>
        </w:rPr>
      </w:pPr>
      <w:r w:rsidRPr="00996D20">
        <w:rPr>
          <w:rFonts w:asciiTheme="minorHAnsi" w:hAnsiTheme="minorHAnsi" w:cstheme="minorHAnsi"/>
        </w:rPr>
        <w:t>het platform wordt gebruikt voor het publiceren en beheren van digitale content voor minimaal 30 individuele klanten van de referent;</w:t>
      </w:r>
    </w:p>
    <w:p w14:paraId="14942EDF" w14:textId="77777777" w:rsidR="00A2089B" w:rsidRPr="00996D20" w:rsidRDefault="00A2089B" w:rsidP="00A2089B">
      <w:pPr>
        <w:pStyle w:val="Lijstalinea"/>
        <w:numPr>
          <w:ilvl w:val="0"/>
          <w:numId w:val="11"/>
        </w:numPr>
        <w:tabs>
          <w:tab w:val="left" w:pos="1276"/>
          <w:tab w:val="left" w:pos="8647"/>
        </w:tabs>
        <w:rPr>
          <w:rFonts w:asciiTheme="minorHAnsi" w:hAnsiTheme="minorHAnsi" w:cstheme="minorHAnsi"/>
        </w:rPr>
      </w:pPr>
      <w:r w:rsidRPr="00996D20">
        <w:rPr>
          <w:rFonts w:asciiTheme="minorHAnsi" w:hAnsiTheme="minorHAnsi" w:cstheme="minorHAnsi"/>
        </w:rPr>
        <w:t>het platform content vanuit één centraal beheersysteem publiceert naar meerdere digitale kanalen, zoals websites of mobiele applicaties;</w:t>
      </w:r>
    </w:p>
    <w:p w14:paraId="13D6CC9F" w14:textId="77777777" w:rsidR="00A2089B" w:rsidRPr="00996D20" w:rsidRDefault="00A2089B" w:rsidP="00A2089B">
      <w:pPr>
        <w:pStyle w:val="Lijstalinea"/>
        <w:numPr>
          <w:ilvl w:val="0"/>
          <w:numId w:val="11"/>
        </w:numPr>
        <w:tabs>
          <w:tab w:val="left" w:pos="1276"/>
          <w:tab w:val="left" w:pos="8647"/>
        </w:tabs>
        <w:rPr>
          <w:rFonts w:asciiTheme="minorHAnsi" w:hAnsiTheme="minorHAnsi" w:cstheme="minorHAnsi"/>
        </w:rPr>
      </w:pPr>
      <w:r w:rsidRPr="00996D20">
        <w:rPr>
          <w:rFonts w:asciiTheme="minorHAnsi" w:hAnsiTheme="minorHAnsi" w:cstheme="minorHAnsi"/>
        </w:rPr>
        <w:t>het platform door meerdere redacteuren of organisatorische eenheden wordt gebruikt.</w:t>
      </w:r>
    </w:p>
    <w:p w14:paraId="3274BEAA" w14:textId="77777777" w:rsidR="00A2089B" w:rsidRPr="00996D20" w:rsidRDefault="00A2089B" w:rsidP="00A2089B">
      <w:pPr>
        <w:tabs>
          <w:tab w:val="left" w:pos="1276"/>
          <w:tab w:val="left" w:pos="8647"/>
        </w:tabs>
        <w:spacing w:line="276" w:lineRule="auto"/>
        <w:rPr>
          <w:rFonts w:eastAsia="Calibri" w:cstheme="minorHAnsi"/>
          <w:b/>
          <w:bCs/>
          <w:sz w:val="20"/>
          <w:szCs w:val="20"/>
        </w:rPr>
      </w:pPr>
      <w:r w:rsidRPr="00996D20">
        <w:rPr>
          <w:rFonts w:eastAsia="Calibri" w:cstheme="minorHAnsi"/>
          <w:b/>
          <w:bCs/>
          <w:sz w:val="20"/>
          <w:szCs w:val="20"/>
        </w:rPr>
        <w:t xml:space="preserve">Kerncompetentie 2: Kennis van en ervaring met het beheer en onderhoud van een digitale publicatieomgeving. </w:t>
      </w:r>
    </w:p>
    <w:p w14:paraId="43C33D80" w14:textId="77777777" w:rsidR="00A2089B" w:rsidRPr="00996D20" w:rsidRDefault="00A2089B" w:rsidP="00A2089B">
      <w:pPr>
        <w:tabs>
          <w:tab w:val="left" w:pos="1276"/>
          <w:tab w:val="left" w:pos="8647"/>
        </w:tabs>
        <w:rPr>
          <w:rFonts w:eastAsia="Calibri" w:cstheme="minorHAnsi"/>
          <w:sz w:val="20"/>
          <w:szCs w:val="20"/>
        </w:rPr>
      </w:pPr>
      <w:r w:rsidRPr="00996D20">
        <w:rPr>
          <w:rFonts w:eastAsia="Calibri" w:cstheme="minorHAnsi"/>
          <w:sz w:val="20"/>
          <w:szCs w:val="20"/>
        </w:rPr>
        <w:t>Uit de referentie moet blijken dat de inschrijver in de afgelopen drie jaar een dergelijk platform heeft onderhouden en beheerd en de volgende activiteiten heeft uitgevoerd:</w:t>
      </w:r>
    </w:p>
    <w:p w14:paraId="105DBE02"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servicedesk geleverd;</w:t>
      </w:r>
    </w:p>
    <w:p w14:paraId="774F078C"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incident- en probleemmanagement uitgevoerd;</w:t>
      </w:r>
    </w:p>
    <w:p w14:paraId="2DE1883C"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ondersteuning onboarding</w:t>
      </w:r>
    </w:p>
    <w:p w14:paraId="403441BC"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doorontwikkeling en technisch beheer verzorgd.</w:t>
      </w:r>
    </w:p>
    <w:p w14:paraId="2FCA9E44" w14:textId="77777777" w:rsidR="00A2089B" w:rsidRPr="00996D20" w:rsidRDefault="00A2089B" w:rsidP="00A2089B">
      <w:pPr>
        <w:tabs>
          <w:tab w:val="left" w:pos="1276"/>
          <w:tab w:val="left" w:pos="8647"/>
        </w:tabs>
        <w:spacing w:line="276" w:lineRule="auto"/>
        <w:rPr>
          <w:rFonts w:eastAsia="Calibri" w:cstheme="minorHAnsi"/>
          <w:b/>
          <w:bCs/>
          <w:sz w:val="20"/>
          <w:szCs w:val="20"/>
        </w:rPr>
      </w:pPr>
      <w:r w:rsidRPr="00996D20">
        <w:rPr>
          <w:rFonts w:eastAsia="Calibri" w:cstheme="minorHAnsi"/>
          <w:b/>
          <w:bCs/>
          <w:sz w:val="20"/>
          <w:szCs w:val="20"/>
        </w:rPr>
        <w:t xml:space="preserve">Kerncompetentie 3: Kennis van en ervaring met het inrichten en beheren van een player </w:t>
      </w:r>
    </w:p>
    <w:p w14:paraId="0B266FCC"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blijven dat de inschrijver in de afgelopen drie jaar een player heeft ingericht en beheerd die functioneert binnen een webomgeving en mobiele applicaties en de gangbare mediaformaten en streamingprotocollen ondersteunt, o.a. HLS en DASH. De player beschikt over de volgende functionaliteiten: afspelen, pauzeren, hervatten, navigeren binnen media en volumeregeling</w:t>
      </w:r>
    </w:p>
    <w:p w14:paraId="580E661A" w14:textId="77777777" w:rsidR="00A2089B" w:rsidRPr="00996D20" w:rsidRDefault="00A2089B" w:rsidP="00A2089B">
      <w:pPr>
        <w:tabs>
          <w:tab w:val="left" w:pos="1276"/>
          <w:tab w:val="left" w:pos="8647"/>
        </w:tabs>
        <w:spacing w:line="276" w:lineRule="auto"/>
        <w:rPr>
          <w:rFonts w:eastAsia="Calibri" w:cstheme="minorHAnsi"/>
          <w:b/>
          <w:bCs/>
          <w:sz w:val="20"/>
          <w:szCs w:val="20"/>
        </w:rPr>
      </w:pPr>
      <w:r w:rsidRPr="00996D20">
        <w:rPr>
          <w:rFonts w:eastAsia="Calibri" w:cstheme="minorHAnsi"/>
          <w:b/>
          <w:bCs/>
          <w:sz w:val="20"/>
          <w:szCs w:val="20"/>
        </w:rPr>
        <w:t>Kerncompetentie 4: Kennis van en ervaring met het inrichten en beheren van een CDN</w:t>
      </w:r>
    </w:p>
    <w:p w14:paraId="3B6FE44A"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blijven dat de inschrijver in de afgelopen drie jaar een CDN heeft ingericht en beheerd waarbij het CDN gebruik maakt van adaptive streaming en ondersteuning biedt voor ondersteuning voor moderne functionaliteiten zoals terugkijken tijdens een lopende uitzending (DVR), Gemist TV, Podcast en event streams.</w:t>
      </w:r>
    </w:p>
    <w:p w14:paraId="60139C9F"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b/>
          <w:bCs/>
          <w:sz w:val="20"/>
          <w:szCs w:val="20"/>
        </w:rPr>
        <w:t>Kerncompetentie 5: Kennis van en ervaring met het realiseren en beheren van API- en ketenintegraties</w:t>
      </w:r>
    </w:p>
    <w:p w14:paraId="6B6C7446"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blijken dat de inschrijver in de afgelopen drie jaar API-koppelingen en ketenintegraties heeft gerealiseerd en beheerd.</w:t>
      </w:r>
    </w:p>
    <w:p w14:paraId="3AB58C94" w14:textId="77777777" w:rsidR="00A2089B" w:rsidRPr="00996D20" w:rsidRDefault="00A2089B" w:rsidP="00A2089B">
      <w:pPr>
        <w:tabs>
          <w:tab w:val="left" w:pos="1276"/>
          <w:tab w:val="left" w:pos="8647"/>
        </w:tabs>
        <w:spacing w:line="276" w:lineRule="auto"/>
        <w:rPr>
          <w:rFonts w:eastAsia="Calibri" w:cstheme="minorHAnsi"/>
          <w:sz w:val="20"/>
          <w:szCs w:val="20"/>
        </w:rPr>
      </w:pPr>
    </w:p>
    <w:p w14:paraId="61DEDA03"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blijken dat de inschrijver ervaring heeft met:</w:t>
      </w:r>
    </w:p>
    <w:p w14:paraId="3D5E9389" w14:textId="77777777" w:rsidR="00A2089B" w:rsidRPr="00996D20" w:rsidRDefault="00A2089B" w:rsidP="00A2089B">
      <w:pPr>
        <w:tabs>
          <w:tab w:val="left" w:pos="1276"/>
          <w:tab w:val="left" w:pos="8647"/>
        </w:tabs>
        <w:spacing w:line="276" w:lineRule="auto"/>
        <w:rPr>
          <w:rFonts w:eastAsia="Calibri" w:cstheme="minorHAnsi"/>
          <w:sz w:val="20"/>
          <w:szCs w:val="20"/>
        </w:rPr>
      </w:pPr>
    </w:p>
    <w:p w14:paraId="704EBE91"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lastRenderedPageBreak/>
        <w:t xml:space="preserve">het uitwisselen van content, metadata, mediabestanden en/of gebruiksgegevens via gestandaardiseerde API’s; </w:t>
      </w:r>
    </w:p>
    <w:p w14:paraId="17F1ABAD"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koppelen van verschillende typen systemen, zoals een redactiesysteem, CMS, opslagvoorziening, analyticsomgeving, mediaplatform, player of distributieplatform; </w:t>
      </w:r>
    </w:p>
    <w:p w14:paraId="2D53CE03"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authenticatie, autorisatie, versiebeheer en foutafhandeling bij API-koppelingen; </w:t>
      </w:r>
    </w:p>
    <w:p w14:paraId="03130B7B"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logging en monitoring van gegevensstromen en koppelingen; </w:t>
      </w:r>
    </w:p>
    <w:p w14:paraId="0CAC1E9D"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het beheren van afhankelijkheden, verantwoordelijkheden en wijzigingen binnen een digitale keten.</w:t>
      </w:r>
    </w:p>
    <w:p w14:paraId="421F37F7" w14:textId="77777777" w:rsidR="00A2089B" w:rsidRPr="00996D20" w:rsidRDefault="00A2089B" w:rsidP="00A2089B">
      <w:pPr>
        <w:tabs>
          <w:tab w:val="left" w:pos="1276"/>
          <w:tab w:val="left" w:pos="8647"/>
        </w:tabs>
        <w:spacing w:line="276" w:lineRule="auto"/>
        <w:rPr>
          <w:rFonts w:eastAsia="Calibri" w:cstheme="minorHAnsi"/>
          <w:b/>
          <w:bCs/>
          <w:sz w:val="20"/>
          <w:szCs w:val="20"/>
        </w:rPr>
      </w:pPr>
    </w:p>
    <w:p w14:paraId="42B2E1C7"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b/>
          <w:bCs/>
          <w:sz w:val="20"/>
          <w:szCs w:val="20"/>
        </w:rPr>
        <w:t>Kerncompetentie 6: Kennis van en ervaring met het ontwerpen, inrichten en doorontwikkelen van UX/UI en frontend</w:t>
      </w:r>
    </w:p>
    <w:p w14:paraId="638C5ECA"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blijken dat de inschrijver in de afgelopen drie jaar verantwoordelijk is geweest voor het ontwerpen, inrichten, beheren en/of doorontwikkelen van een responsive frontend voor een digitaal publicatie-, content- of mediaplatform.</w:t>
      </w:r>
    </w:p>
    <w:p w14:paraId="511A1DA8"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blijken dat de inschrijver ervaring heeft met:</w:t>
      </w:r>
    </w:p>
    <w:p w14:paraId="36CEB889"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vertalen van gebruikersbehoeften naar een gebruiksvriendelijke web- en/of appomgeving; </w:t>
      </w:r>
    </w:p>
    <w:p w14:paraId="338A3078"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toepassen en beheren van herbruikbare templates, componenten of een designsysteem; </w:t>
      </w:r>
    </w:p>
    <w:p w14:paraId="5772371F"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ondersteunen van meerdere huisstijlen, lokale varianten of configuraties binnen een gezamenlijke technische basis; </w:t>
      </w:r>
    </w:p>
    <w:p w14:paraId="53B97DB2"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responsive beschikbaar stellen van de frontend op verschillende apparaten; </w:t>
      </w:r>
    </w:p>
    <w:p w14:paraId="0E1802EA"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beheren en doorontwikkelen van de frontend na ingebruikname; </w:t>
      </w:r>
    </w:p>
    <w:p w14:paraId="4A34780A"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het aantoonbaar rekening houden met digitale toegankelijkheid.</w:t>
      </w:r>
    </w:p>
    <w:p w14:paraId="59EDF7D7" w14:textId="77777777" w:rsidR="00A2089B" w:rsidRPr="00996D20" w:rsidRDefault="00A2089B" w:rsidP="00A2089B">
      <w:pPr>
        <w:tabs>
          <w:tab w:val="left" w:pos="1276"/>
          <w:tab w:val="left" w:pos="8647"/>
        </w:tabs>
        <w:spacing w:line="276" w:lineRule="auto"/>
        <w:rPr>
          <w:rFonts w:eastAsia="Calibri" w:cstheme="minorHAnsi"/>
          <w:sz w:val="20"/>
          <w:szCs w:val="20"/>
        </w:rPr>
      </w:pPr>
    </w:p>
    <w:p w14:paraId="1949D5A4"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 xml:space="preserve">Voor alle kerncompetenties geldt dat de inschrijver zich kan beroepen op eenzelfde referentieproject. Uit de beschrijving van het referentieproject moet per kerncompetentie blijken dat het betreffende project voldoet aan de bekwaamheden die volgen uit de betreffende kerncompetentie. Het referentieproject dient conform de destijds overeengekomen voorwaarden, waaronder de realisatietermijn en budget, te zijn opgeleverd. De referentieprojecten mogen nog lopende projecten betreffen maar mogen in ieder geval niet langer geleden zijn afgerond dan drie jaar geleden. </w:t>
      </w:r>
    </w:p>
    <w:p w14:paraId="4095A296" w14:textId="77777777" w:rsidR="00A2089B" w:rsidRPr="00996D20" w:rsidRDefault="00A2089B" w:rsidP="00A2089B">
      <w:pPr>
        <w:tabs>
          <w:tab w:val="left" w:pos="1276"/>
          <w:tab w:val="left" w:pos="8647"/>
        </w:tabs>
        <w:spacing w:line="276" w:lineRule="auto"/>
        <w:rPr>
          <w:rFonts w:eastAsia="Calibri" w:cstheme="minorHAnsi"/>
          <w:sz w:val="20"/>
          <w:szCs w:val="20"/>
        </w:rPr>
      </w:pPr>
    </w:p>
    <w:p w14:paraId="478B1C33"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 xml:space="preserve">NLPO behoudt zich het recht voor om bij de opgegeven referent nadere informatie over de aard en omvang van de opdracht evenals de uitvoering daarvan, op te vragen. </w:t>
      </w:r>
    </w:p>
    <w:p w14:paraId="2F0D7931" w14:textId="32EF0A8B" w:rsidR="00047425" w:rsidRPr="00996D20" w:rsidRDefault="00047425">
      <w:pPr>
        <w:rPr>
          <w:rFonts w:cstheme="minorHAnsi"/>
          <w:b/>
          <w:bCs/>
          <w:sz w:val="20"/>
          <w:szCs w:val="20"/>
        </w:rPr>
      </w:pP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14"/>
        <w:gridCol w:w="1985"/>
        <w:gridCol w:w="3413"/>
      </w:tblGrid>
      <w:tr w:rsidR="00F07A84" w:rsidRPr="00996D20" w14:paraId="53F53786" w14:textId="77777777" w:rsidTr="00A2089B">
        <w:tc>
          <w:tcPr>
            <w:tcW w:w="9012" w:type="dxa"/>
            <w:gridSpan w:val="3"/>
            <w:shd w:val="clear" w:color="auto" w:fill="ED7D31" w:themeFill="accent2"/>
            <w:hideMark/>
          </w:tcPr>
          <w:p w14:paraId="03C91347" w14:textId="77777777" w:rsidR="00F07A84" w:rsidRPr="00996D20" w:rsidRDefault="00F07A84" w:rsidP="00AA3E4D">
            <w:pPr>
              <w:spacing w:before="40" w:after="40" w:line="240" w:lineRule="auto"/>
              <w:rPr>
                <w:rFonts w:cstheme="minorHAnsi"/>
                <w:sz w:val="20"/>
                <w:szCs w:val="20"/>
              </w:rPr>
            </w:pPr>
            <w:r w:rsidRPr="00996D20">
              <w:rPr>
                <w:rFonts w:cstheme="minorHAnsi"/>
                <w:b/>
                <w:color w:val="FFFFFF"/>
                <w:sz w:val="20"/>
                <w:szCs w:val="20"/>
              </w:rPr>
              <w:t>Referentie</w:t>
            </w:r>
          </w:p>
        </w:tc>
      </w:tr>
      <w:tr w:rsidR="00F07A84" w:rsidRPr="00996D20" w14:paraId="3F138B2B" w14:textId="77777777" w:rsidTr="00AA3E4D">
        <w:tc>
          <w:tcPr>
            <w:tcW w:w="3614" w:type="dxa"/>
          </w:tcPr>
          <w:p w14:paraId="50021C6F" w14:textId="01A85A23" w:rsidR="00F07A84" w:rsidRPr="00996D20" w:rsidRDefault="00F07A84" w:rsidP="00AA3E4D">
            <w:pPr>
              <w:spacing w:before="40" w:after="40" w:line="240" w:lineRule="auto"/>
              <w:rPr>
                <w:rFonts w:cstheme="minorHAnsi"/>
                <w:sz w:val="20"/>
                <w:szCs w:val="20"/>
              </w:rPr>
            </w:pPr>
            <w:r w:rsidRPr="00996D20">
              <w:rPr>
                <w:rFonts w:cstheme="minorHAnsi"/>
                <w:sz w:val="20"/>
                <w:szCs w:val="20"/>
              </w:rPr>
              <w:t>Ten bewijsvoering van</w:t>
            </w:r>
            <w:r w:rsidR="00A2089B" w:rsidRPr="00996D20">
              <w:rPr>
                <w:rFonts w:cstheme="minorHAnsi"/>
                <w:sz w:val="20"/>
                <w:szCs w:val="20"/>
              </w:rPr>
              <w:t xml:space="preserve"> (vink aan op welke kerncompetentie de referentie betrekking heeft)</w:t>
            </w:r>
          </w:p>
        </w:tc>
        <w:tc>
          <w:tcPr>
            <w:tcW w:w="1985" w:type="dxa"/>
          </w:tcPr>
          <w:p w14:paraId="7C09C130" w14:textId="48AA7649" w:rsidR="00F07A84" w:rsidRPr="00996D20" w:rsidRDefault="00000000" w:rsidP="00AA3E4D">
            <w:pPr>
              <w:spacing w:before="40" w:after="40" w:line="240" w:lineRule="auto"/>
              <w:rPr>
                <w:rFonts w:cstheme="minorHAnsi"/>
                <w:sz w:val="20"/>
                <w:szCs w:val="20"/>
              </w:rPr>
            </w:pPr>
            <w:sdt>
              <w:sdtPr>
                <w:rPr>
                  <w:rFonts w:cstheme="minorHAnsi"/>
                  <w:sz w:val="20"/>
                  <w:szCs w:val="20"/>
                </w:rPr>
                <w:id w:val="-322738364"/>
                <w14:checkbox>
                  <w14:checked w14:val="0"/>
                  <w14:checkedState w14:val="2612" w14:font="MS Gothic"/>
                  <w14:uncheckedState w14:val="2610" w14:font="MS Gothic"/>
                </w14:checkbox>
              </w:sdtPr>
              <w:sdtContent>
                <w:r w:rsidR="003432B5" w:rsidRPr="00996D20">
                  <w:rPr>
                    <w:rFonts w:ascii="Segoe UI Symbol" w:eastAsia="MS Gothic" w:hAnsi="Segoe UI Symbol" w:cs="Segoe UI Symbol"/>
                    <w:sz w:val="20"/>
                    <w:szCs w:val="20"/>
                  </w:rPr>
                  <w:t>☐</w:t>
                </w:r>
              </w:sdtContent>
            </w:sdt>
            <w:r w:rsidR="00F07A84" w:rsidRPr="00996D20">
              <w:rPr>
                <w:rFonts w:cstheme="minorHAnsi"/>
                <w:sz w:val="20"/>
                <w:szCs w:val="20"/>
              </w:rPr>
              <w:t>kerncompetentie</w:t>
            </w:r>
            <w:r w:rsidR="00A2089B" w:rsidRPr="00996D20">
              <w:rPr>
                <w:rFonts w:cstheme="minorHAnsi"/>
                <w:sz w:val="20"/>
                <w:szCs w:val="20"/>
              </w:rPr>
              <w:t xml:space="preserve"> </w:t>
            </w:r>
            <w:r w:rsidR="00F07A84" w:rsidRPr="00996D20">
              <w:rPr>
                <w:rFonts w:cstheme="minorHAnsi"/>
                <w:sz w:val="20"/>
                <w:szCs w:val="20"/>
              </w:rPr>
              <w:t>1</w:t>
            </w:r>
          </w:p>
          <w:p w14:paraId="76F87C3A" w14:textId="397F3BA5" w:rsidR="00F07A84" w:rsidRPr="00996D20" w:rsidRDefault="00F07A84" w:rsidP="003432B5">
            <w:pPr>
              <w:spacing w:before="40" w:after="40" w:line="240" w:lineRule="auto"/>
              <w:rPr>
                <w:rFonts w:cstheme="minorHAnsi"/>
                <w:sz w:val="20"/>
                <w:szCs w:val="20"/>
              </w:rPr>
            </w:pPr>
          </w:p>
        </w:tc>
        <w:tc>
          <w:tcPr>
            <w:tcW w:w="3413" w:type="dxa"/>
          </w:tcPr>
          <w:p w14:paraId="57446921"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b/>
                <w:bCs/>
                <w:sz w:val="20"/>
                <w:szCs w:val="20"/>
              </w:rPr>
              <w:t>Kerncompetentie 1: Kennis van en ervaring met het ter beschikking stellen en implementeren van een digitaal publicatieplatform</w:t>
            </w:r>
            <w:r w:rsidRPr="00996D20">
              <w:rPr>
                <w:rFonts w:eastAsia="Calibri" w:cstheme="minorHAnsi"/>
                <w:sz w:val="20"/>
                <w:szCs w:val="20"/>
              </w:rPr>
              <w:t xml:space="preserve"> </w:t>
            </w:r>
          </w:p>
          <w:p w14:paraId="7681F16C"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 xml:space="preserve">Uit de referentie moet blijken dat de inschrijver in de afgelopen drie jaar een </w:t>
            </w:r>
            <w:r w:rsidRPr="00996D20">
              <w:rPr>
                <w:rFonts w:eastAsia="Calibri" w:cstheme="minorHAnsi"/>
                <w:sz w:val="20"/>
                <w:szCs w:val="20"/>
              </w:rPr>
              <w:lastRenderedPageBreak/>
              <w:t>digitaal publicatieplatform of vergelijkbare digitale publicatieomgeving, bestaande uit een webomgeving en een contentmanagementsysteem, ter beschikking heeft gesteld en geïmplementeerd, waarbij:</w:t>
            </w:r>
          </w:p>
          <w:p w14:paraId="1506769B" w14:textId="77777777" w:rsidR="00A2089B" w:rsidRPr="00996D20" w:rsidRDefault="00A2089B" w:rsidP="00A2089B">
            <w:pPr>
              <w:pStyle w:val="Lijstalinea"/>
              <w:numPr>
                <w:ilvl w:val="0"/>
                <w:numId w:val="11"/>
              </w:numPr>
              <w:tabs>
                <w:tab w:val="left" w:pos="1276"/>
                <w:tab w:val="left" w:pos="8647"/>
              </w:tabs>
              <w:rPr>
                <w:rFonts w:asciiTheme="minorHAnsi" w:hAnsiTheme="minorHAnsi" w:cstheme="minorHAnsi"/>
              </w:rPr>
            </w:pPr>
            <w:r w:rsidRPr="00996D20">
              <w:rPr>
                <w:rFonts w:asciiTheme="minorHAnsi" w:hAnsiTheme="minorHAnsi" w:cstheme="minorHAnsi"/>
              </w:rPr>
              <w:t>het platform wordt gebruikt voor het publiceren en beheren van digitale content voor minimaal 30 individuele klanten van de referent;</w:t>
            </w:r>
          </w:p>
          <w:p w14:paraId="3400D12E" w14:textId="77777777" w:rsidR="00A2089B" w:rsidRPr="00996D20" w:rsidRDefault="00A2089B" w:rsidP="00A2089B">
            <w:pPr>
              <w:pStyle w:val="Lijstalinea"/>
              <w:numPr>
                <w:ilvl w:val="0"/>
                <w:numId w:val="11"/>
              </w:numPr>
              <w:tabs>
                <w:tab w:val="left" w:pos="1276"/>
                <w:tab w:val="left" w:pos="8647"/>
              </w:tabs>
              <w:rPr>
                <w:rFonts w:asciiTheme="minorHAnsi" w:hAnsiTheme="minorHAnsi" w:cstheme="minorHAnsi"/>
              </w:rPr>
            </w:pPr>
            <w:r w:rsidRPr="00996D20">
              <w:rPr>
                <w:rFonts w:asciiTheme="minorHAnsi" w:hAnsiTheme="minorHAnsi" w:cstheme="minorHAnsi"/>
              </w:rPr>
              <w:t>het platform content vanuit één centraal beheersysteem publiceert naar meerdere digitale kanalen, zoals websites of mobiele applicaties;</w:t>
            </w:r>
          </w:p>
          <w:p w14:paraId="1E65A662" w14:textId="77777777" w:rsidR="00A2089B" w:rsidRPr="00996D20" w:rsidRDefault="00A2089B" w:rsidP="00A2089B">
            <w:pPr>
              <w:pStyle w:val="Lijstalinea"/>
              <w:numPr>
                <w:ilvl w:val="0"/>
                <w:numId w:val="11"/>
              </w:numPr>
              <w:tabs>
                <w:tab w:val="left" w:pos="1276"/>
                <w:tab w:val="left" w:pos="8647"/>
              </w:tabs>
              <w:rPr>
                <w:rFonts w:asciiTheme="minorHAnsi" w:hAnsiTheme="minorHAnsi" w:cstheme="minorHAnsi"/>
              </w:rPr>
            </w:pPr>
            <w:r w:rsidRPr="00996D20">
              <w:rPr>
                <w:rFonts w:asciiTheme="minorHAnsi" w:hAnsiTheme="minorHAnsi" w:cstheme="minorHAnsi"/>
              </w:rPr>
              <w:t>het platform door meerdere redacteuren of organisatorische eenheden wordt gebruikt.</w:t>
            </w:r>
          </w:p>
          <w:p w14:paraId="0C4B47F0" w14:textId="5C843522" w:rsidR="00F07A84" w:rsidRPr="00996D20" w:rsidRDefault="00F07A84" w:rsidP="00AA3E4D">
            <w:pPr>
              <w:spacing w:before="40" w:after="40" w:line="240" w:lineRule="auto"/>
              <w:rPr>
                <w:rFonts w:cstheme="minorHAnsi"/>
                <w:i/>
                <w:sz w:val="20"/>
                <w:szCs w:val="20"/>
              </w:rPr>
            </w:pPr>
          </w:p>
        </w:tc>
      </w:tr>
      <w:tr w:rsidR="003432B5" w:rsidRPr="00996D20" w14:paraId="18AF095B" w14:textId="77777777" w:rsidTr="00AA3E4D">
        <w:tc>
          <w:tcPr>
            <w:tcW w:w="3614" w:type="dxa"/>
          </w:tcPr>
          <w:p w14:paraId="6CFBEB1A" w14:textId="77777777" w:rsidR="003432B5" w:rsidRPr="00996D20" w:rsidRDefault="003432B5" w:rsidP="00AA3E4D">
            <w:pPr>
              <w:spacing w:before="40" w:after="40" w:line="240" w:lineRule="auto"/>
              <w:rPr>
                <w:rFonts w:cstheme="minorHAnsi"/>
                <w:sz w:val="20"/>
                <w:szCs w:val="20"/>
              </w:rPr>
            </w:pPr>
          </w:p>
        </w:tc>
        <w:tc>
          <w:tcPr>
            <w:tcW w:w="1985" w:type="dxa"/>
          </w:tcPr>
          <w:p w14:paraId="0EADF55F" w14:textId="3742B5C8" w:rsidR="003432B5" w:rsidRPr="00996D20" w:rsidRDefault="00000000" w:rsidP="003432B5">
            <w:pPr>
              <w:spacing w:before="40" w:after="40" w:line="240" w:lineRule="auto"/>
              <w:rPr>
                <w:rFonts w:cstheme="minorHAnsi"/>
                <w:sz w:val="20"/>
                <w:szCs w:val="20"/>
              </w:rPr>
            </w:pPr>
            <w:sdt>
              <w:sdtPr>
                <w:rPr>
                  <w:rFonts w:cstheme="minorHAnsi"/>
                  <w:sz w:val="20"/>
                  <w:szCs w:val="20"/>
                </w:rPr>
                <w:id w:val="1972012252"/>
                <w14:checkbox>
                  <w14:checked w14:val="0"/>
                  <w14:checkedState w14:val="2612" w14:font="MS Gothic"/>
                  <w14:uncheckedState w14:val="2610" w14:font="MS Gothic"/>
                </w14:checkbox>
              </w:sdtPr>
              <w:sdtContent>
                <w:r w:rsidR="003432B5" w:rsidRPr="00996D20">
                  <w:rPr>
                    <w:rFonts w:ascii="Segoe UI Symbol" w:eastAsia="MS Gothic" w:hAnsi="Segoe UI Symbol" w:cs="Segoe UI Symbol"/>
                    <w:sz w:val="20"/>
                    <w:szCs w:val="20"/>
                  </w:rPr>
                  <w:t>☐</w:t>
                </w:r>
              </w:sdtContent>
            </w:sdt>
            <w:r w:rsidR="003432B5" w:rsidRPr="00996D20">
              <w:rPr>
                <w:rFonts w:cstheme="minorHAnsi"/>
                <w:sz w:val="20"/>
                <w:szCs w:val="20"/>
              </w:rPr>
              <w:t>kerncompetentie 2</w:t>
            </w:r>
          </w:p>
          <w:p w14:paraId="177745ED" w14:textId="77777777" w:rsidR="003432B5" w:rsidRPr="00996D20" w:rsidRDefault="003432B5" w:rsidP="00AA3E4D">
            <w:pPr>
              <w:spacing w:before="40" w:after="40" w:line="240" w:lineRule="auto"/>
              <w:rPr>
                <w:rFonts w:eastAsia="MS Gothic" w:cstheme="minorHAnsi"/>
                <w:sz w:val="20"/>
                <w:szCs w:val="20"/>
              </w:rPr>
            </w:pPr>
          </w:p>
        </w:tc>
        <w:tc>
          <w:tcPr>
            <w:tcW w:w="3413" w:type="dxa"/>
          </w:tcPr>
          <w:p w14:paraId="03757FA9" w14:textId="77777777" w:rsidR="00A2089B" w:rsidRPr="00996D20" w:rsidRDefault="00A2089B" w:rsidP="00A2089B">
            <w:pPr>
              <w:tabs>
                <w:tab w:val="left" w:pos="1276"/>
                <w:tab w:val="left" w:pos="8647"/>
              </w:tabs>
              <w:spacing w:line="276" w:lineRule="auto"/>
              <w:rPr>
                <w:rFonts w:eastAsia="Calibri" w:cstheme="minorHAnsi"/>
                <w:b/>
                <w:bCs/>
                <w:sz w:val="20"/>
                <w:szCs w:val="20"/>
              </w:rPr>
            </w:pPr>
            <w:r w:rsidRPr="00996D20">
              <w:rPr>
                <w:rFonts w:eastAsia="Calibri" w:cstheme="minorHAnsi"/>
                <w:b/>
                <w:bCs/>
                <w:sz w:val="20"/>
                <w:szCs w:val="20"/>
              </w:rPr>
              <w:t xml:space="preserve">Kerncompetentie 2: Kennis van en ervaring met het beheer en onderhoud van een digitale publicatieomgeving. </w:t>
            </w:r>
          </w:p>
          <w:p w14:paraId="4DAF3303" w14:textId="77777777" w:rsidR="00A2089B" w:rsidRPr="00996D20" w:rsidRDefault="00A2089B" w:rsidP="00A2089B">
            <w:pPr>
              <w:tabs>
                <w:tab w:val="left" w:pos="1276"/>
                <w:tab w:val="left" w:pos="8647"/>
              </w:tabs>
              <w:rPr>
                <w:rFonts w:eastAsia="Calibri" w:cstheme="minorHAnsi"/>
                <w:sz w:val="20"/>
                <w:szCs w:val="20"/>
              </w:rPr>
            </w:pPr>
            <w:r w:rsidRPr="00996D20">
              <w:rPr>
                <w:rFonts w:eastAsia="Calibri" w:cstheme="minorHAnsi"/>
                <w:sz w:val="20"/>
                <w:szCs w:val="20"/>
              </w:rPr>
              <w:t>Uit de referentie moet blijken dat de inschrijver in de afgelopen drie jaar een dergelijk platform heeft onderhouden en beheerd en de volgende activiteiten heeft uitgevoerd:</w:t>
            </w:r>
          </w:p>
          <w:p w14:paraId="4C3586A0"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servicedesk geleverd;</w:t>
            </w:r>
          </w:p>
          <w:p w14:paraId="3C7A7DB2"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incident- en probleemmanagement uitgevoerd;</w:t>
            </w:r>
          </w:p>
          <w:p w14:paraId="4234D9C6"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ondersteuning onboarding</w:t>
            </w:r>
          </w:p>
          <w:p w14:paraId="00935F0B"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doorontwikkeling en technisch beheer verzorgd.</w:t>
            </w:r>
          </w:p>
          <w:p w14:paraId="55C243C7" w14:textId="77777777" w:rsidR="003432B5" w:rsidRPr="00996D20" w:rsidRDefault="003432B5" w:rsidP="00AA3E4D">
            <w:pPr>
              <w:spacing w:before="40" w:after="40" w:line="240" w:lineRule="auto"/>
              <w:rPr>
                <w:rFonts w:cstheme="minorHAnsi"/>
                <w:i/>
                <w:sz w:val="20"/>
                <w:szCs w:val="20"/>
              </w:rPr>
            </w:pPr>
          </w:p>
        </w:tc>
      </w:tr>
      <w:tr w:rsidR="003432B5" w:rsidRPr="00996D20" w14:paraId="3B5ADDC2" w14:textId="77777777" w:rsidTr="00AA3E4D">
        <w:tc>
          <w:tcPr>
            <w:tcW w:w="3614" w:type="dxa"/>
          </w:tcPr>
          <w:p w14:paraId="7CDE5F14" w14:textId="77777777" w:rsidR="003432B5" w:rsidRPr="00996D20" w:rsidRDefault="003432B5" w:rsidP="00AA3E4D">
            <w:pPr>
              <w:spacing w:before="40" w:after="40" w:line="240" w:lineRule="auto"/>
              <w:rPr>
                <w:rFonts w:cstheme="minorHAnsi"/>
                <w:sz w:val="20"/>
                <w:szCs w:val="20"/>
              </w:rPr>
            </w:pPr>
          </w:p>
        </w:tc>
        <w:tc>
          <w:tcPr>
            <w:tcW w:w="1985" w:type="dxa"/>
          </w:tcPr>
          <w:p w14:paraId="03E82C51" w14:textId="009B6B40" w:rsidR="003432B5" w:rsidRPr="00996D20" w:rsidRDefault="00000000" w:rsidP="003432B5">
            <w:pPr>
              <w:spacing w:before="40" w:after="40" w:line="240" w:lineRule="auto"/>
              <w:rPr>
                <w:rFonts w:cstheme="minorHAnsi"/>
                <w:sz w:val="20"/>
                <w:szCs w:val="20"/>
              </w:rPr>
            </w:pPr>
            <w:sdt>
              <w:sdtPr>
                <w:rPr>
                  <w:rFonts w:cstheme="minorHAnsi"/>
                  <w:sz w:val="20"/>
                  <w:szCs w:val="20"/>
                </w:rPr>
                <w:id w:val="1877192276"/>
                <w14:checkbox>
                  <w14:checked w14:val="0"/>
                  <w14:checkedState w14:val="2612" w14:font="MS Gothic"/>
                  <w14:uncheckedState w14:val="2610" w14:font="MS Gothic"/>
                </w14:checkbox>
              </w:sdtPr>
              <w:sdtContent>
                <w:r w:rsidR="003432B5" w:rsidRPr="00996D20">
                  <w:rPr>
                    <w:rFonts w:ascii="Segoe UI Symbol" w:eastAsia="MS Gothic" w:hAnsi="Segoe UI Symbol" w:cs="Segoe UI Symbol"/>
                    <w:sz w:val="20"/>
                    <w:szCs w:val="20"/>
                  </w:rPr>
                  <w:t>☐</w:t>
                </w:r>
              </w:sdtContent>
            </w:sdt>
            <w:r w:rsidR="003432B5" w:rsidRPr="00996D20">
              <w:rPr>
                <w:rFonts w:cstheme="minorHAnsi"/>
                <w:sz w:val="20"/>
                <w:szCs w:val="20"/>
              </w:rPr>
              <w:t>kerncompetentie</w:t>
            </w:r>
            <w:r w:rsidR="00A2089B" w:rsidRPr="00996D20">
              <w:rPr>
                <w:rFonts w:cstheme="minorHAnsi"/>
                <w:sz w:val="20"/>
                <w:szCs w:val="20"/>
              </w:rPr>
              <w:t xml:space="preserve"> </w:t>
            </w:r>
            <w:r w:rsidR="003432B5" w:rsidRPr="00996D20">
              <w:rPr>
                <w:rFonts w:cstheme="minorHAnsi"/>
                <w:sz w:val="20"/>
                <w:szCs w:val="20"/>
              </w:rPr>
              <w:t>3</w:t>
            </w:r>
          </w:p>
          <w:p w14:paraId="79F284B6" w14:textId="77777777" w:rsidR="003432B5" w:rsidRPr="00996D20" w:rsidRDefault="003432B5" w:rsidP="00AA3E4D">
            <w:pPr>
              <w:spacing w:before="40" w:after="40" w:line="240" w:lineRule="auto"/>
              <w:rPr>
                <w:rFonts w:eastAsia="MS Gothic" w:cstheme="minorHAnsi"/>
                <w:sz w:val="20"/>
                <w:szCs w:val="20"/>
              </w:rPr>
            </w:pPr>
          </w:p>
        </w:tc>
        <w:tc>
          <w:tcPr>
            <w:tcW w:w="3413" w:type="dxa"/>
          </w:tcPr>
          <w:p w14:paraId="4054D082" w14:textId="77777777" w:rsidR="00A2089B" w:rsidRPr="00996D20" w:rsidRDefault="00A2089B" w:rsidP="00A2089B">
            <w:pPr>
              <w:tabs>
                <w:tab w:val="left" w:pos="1276"/>
                <w:tab w:val="left" w:pos="8647"/>
              </w:tabs>
              <w:spacing w:line="276" w:lineRule="auto"/>
              <w:rPr>
                <w:rFonts w:eastAsia="Calibri" w:cstheme="minorHAnsi"/>
                <w:b/>
                <w:bCs/>
                <w:sz w:val="20"/>
                <w:szCs w:val="20"/>
              </w:rPr>
            </w:pPr>
            <w:r w:rsidRPr="00996D20">
              <w:rPr>
                <w:rFonts w:eastAsia="Calibri" w:cstheme="minorHAnsi"/>
                <w:b/>
                <w:bCs/>
                <w:sz w:val="20"/>
                <w:szCs w:val="20"/>
              </w:rPr>
              <w:t xml:space="preserve">Kerncompetentie 3: Kennis van en ervaring met het inrichten en beheren van een player </w:t>
            </w:r>
          </w:p>
          <w:p w14:paraId="10CFDCB7"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lastRenderedPageBreak/>
              <w:t>Uit de referentie moet blijven dat de inschrijver in de afgelopen drie jaar een player heeft ingericht en beheerd die functioneert binnen een webomgeving en mobiele applicaties en de gangbare mediaformaten en streamingprotocollen ondersteunt, o.a. HLS en DASH. De player beschikt over de volgende functionaliteiten: afspelen, pauzeren, hervatten, navigeren binnen media en volumeregeling</w:t>
            </w:r>
          </w:p>
          <w:p w14:paraId="67DA4375" w14:textId="77777777" w:rsidR="003432B5" w:rsidRPr="00996D20" w:rsidRDefault="003432B5" w:rsidP="00AA3E4D">
            <w:pPr>
              <w:spacing w:before="40" w:after="40" w:line="240" w:lineRule="auto"/>
              <w:rPr>
                <w:rFonts w:cstheme="minorHAnsi"/>
                <w:i/>
                <w:sz w:val="20"/>
                <w:szCs w:val="20"/>
              </w:rPr>
            </w:pPr>
          </w:p>
        </w:tc>
      </w:tr>
      <w:tr w:rsidR="00A2089B" w:rsidRPr="00996D20" w14:paraId="23C7960D" w14:textId="77777777" w:rsidTr="00AA3E4D">
        <w:tc>
          <w:tcPr>
            <w:tcW w:w="3614" w:type="dxa"/>
          </w:tcPr>
          <w:p w14:paraId="715AC2ED" w14:textId="77777777" w:rsidR="00A2089B" w:rsidRPr="00996D20" w:rsidRDefault="00A2089B" w:rsidP="00AA3E4D">
            <w:pPr>
              <w:spacing w:before="40" w:after="40" w:line="240" w:lineRule="auto"/>
              <w:rPr>
                <w:rFonts w:cstheme="minorHAnsi"/>
                <w:sz w:val="20"/>
                <w:szCs w:val="20"/>
              </w:rPr>
            </w:pPr>
          </w:p>
        </w:tc>
        <w:tc>
          <w:tcPr>
            <w:tcW w:w="1985" w:type="dxa"/>
          </w:tcPr>
          <w:p w14:paraId="2B67F8F4" w14:textId="1EB374A6" w:rsidR="00A2089B" w:rsidRPr="00996D20" w:rsidRDefault="00000000" w:rsidP="00A2089B">
            <w:pPr>
              <w:spacing w:before="40" w:after="40" w:line="240" w:lineRule="auto"/>
              <w:rPr>
                <w:rFonts w:cstheme="minorHAnsi"/>
                <w:sz w:val="20"/>
                <w:szCs w:val="20"/>
              </w:rPr>
            </w:pPr>
            <w:sdt>
              <w:sdtPr>
                <w:rPr>
                  <w:rFonts w:cstheme="minorHAnsi"/>
                  <w:sz w:val="20"/>
                  <w:szCs w:val="20"/>
                </w:rPr>
                <w:id w:val="-1666162220"/>
                <w14:checkbox>
                  <w14:checked w14:val="0"/>
                  <w14:checkedState w14:val="2612" w14:font="MS Gothic"/>
                  <w14:uncheckedState w14:val="2610" w14:font="MS Gothic"/>
                </w14:checkbox>
              </w:sdtPr>
              <w:sdtContent>
                <w:r w:rsidR="00A2089B" w:rsidRPr="00996D20">
                  <w:rPr>
                    <w:rFonts w:ascii="Segoe UI Symbol" w:eastAsia="MS Gothic" w:hAnsi="Segoe UI Symbol" w:cs="Segoe UI Symbol"/>
                    <w:sz w:val="20"/>
                    <w:szCs w:val="20"/>
                  </w:rPr>
                  <w:t>☐</w:t>
                </w:r>
              </w:sdtContent>
            </w:sdt>
            <w:r w:rsidR="00A2089B" w:rsidRPr="00996D20">
              <w:rPr>
                <w:rFonts w:cstheme="minorHAnsi"/>
                <w:sz w:val="20"/>
                <w:szCs w:val="20"/>
              </w:rPr>
              <w:t>kerncompetentie 4</w:t>
            </w:r>
          </w:p>
          <w:p w14:paraId="41F4F396" w14:textId="77777777" w:rsidR="00A2089B" w:rsidRPr="00996D20" w:rsidRDefault="00A2089B" w:rsidP="003432B5">
            <w:pPr>
              <w:spacing w:before="40" w:after="40" w:line="240" w:lineRule="auto"/>
              <w:rPr>
                <w:rFonts w:eastAsia="MS Gothic" w:cstheme="minorHAnsi"/>
                <w:sz w:val="20"/>
                <w:szCs w:val="20"/>
              </w:rPr>
            </w:pPr>
          </w:p>
        </w:tc>
        <w:tc>
          <w:tcPr>
            <w:tcW w:w="3413" w:type="dxa"/>
          </w:tcPr>
          <w:p w14:paraId="10BEF1FE" w14:textId="77777777" w:rsidR="00A2089B" w:rsidRPr="00996D20" w:rsidRDefault="00A2089B" w:rsidP="00A2089B">
            <w:pPr>
              <w:tabs>
                <w:tab w:val="left" w:pos="1276"/>
                <w:tab w:val="left" w:pos="8647"/>
              </w:tabs>
              <w:spacing w:line="276" w:lineRule="auto"/>
              <w:rPr>
                <w:rFonts w:eastAsia="Calibri" w:cstheme="minorHAnsi"/>
                <w:b/>
                <w:bCs/>
                <w:sz w:val="20"/>
                <w:szCs w:val="20"/>
              </w:rPr>
            </w:pPr>
            <w:r w:rsidRPr="00996D20">
              <w:rPr>
                <w:rFonts w:eastAsia="Calibri" w:cstheme="minorHAnsi"/>
                <w:b/>
                <w:bCs/>
                <w:sz w:val="20"/>
                <w:szCs w:val="20"/>
              </w:rPr>
              <w:t>Kerncompetentie 4: Kennis van en ervaring met het inrichten en beheren van een CDN</w:t>
            </w:r>
          </w:p>
          <w:p w14:paraId="0856643C"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blijven dat de inschrijver in de afgelopen drie jaar een CDN heeft ingericht en beheerd waarbij het CDN gebruik maakt van adaptive streaming en ondersteuning biedt voor ondersteuning voor moderne functionaliteiten zoals terugkijken tijdens een lopende uitzending (DVR), Gemist TV, Podcast en event streams.</w:t>
            </w:r>
          </w:p>
          <w:p w14:paraId="6D319FAD" w14:textId="77777777" w:rsidR="00A2089B" w:rsidRPr="00996D20" w:rsidRDefault="00A2089B" w:rsidP="00AA3E4D">
            <w:pPr>
              <w:spacing w:before="40" w:after="40" w:line="240" w:lineRule="auto"/>
              <w:rPr>
                <w:rFonts w:cstheme="minorHAnsi"/>
                <w:i/>
                <w:sz w:val="20"/>
                <w:szCs w:val="20"/>
              </w:rPr>
            </w:pPr>
          </w:p>
        </w:tc>
      </w:tr>
      <w:tr w:rsidR="00A2089B" w:rsidRPr="00996D20" w14:paraId="49328D6F" w14:textId="77777777" w:rsidTr="00AA3E4D">
        <w:tc>
          <w:tcPr>
            <w:tcW w:w="3614" w:type="dxa"/>
          </w:tcPr>
          <w:p w14:paraId="724C5757" w14:textId="77777777" w:rsidR="00A2089B" w:rsidRPr="00996D20" w:rsidRDefault="00A2089B" w:rsidP="00AA3E4D">
            <w:pPr>
              <w:spacing w:before="40" w:after="40" w:line="240" w:lineRule="auto"/>
              <w:rPr>
                <w:rFonts w:cstheme="minorHAnsi"/>
                <w:sz w:val="20"/>
                <w:szCs w:val="20"/>
              </w:rPr>
            </w:pPr>
          </w:p>
        </w:tc>
        <w:tc>
          <w:tcPr>
            <w:tcW w:w="1985" w:type="dxa"/>
          </w:tcPr>
          <w:p w14:paraId="3C0F9576" w14:textId="31E20629" w:rsidR="00A2089B" w:rsidRPr="00996D20" w:rsidRDefault="00000000" w:rsidP="00A2089B">
            <w:pPr>
              <w:spacing w:before="40" w:after="40" w:line="240" w:lineRule="auto"/>
              <w:rPr>
                <w:rFonts w:cstheme="minorHAnsi"/>
                <w:sz w:val="20"/>
                <w:szCs w:val="20"/>
              </w:rPr>
            </w:pPr>
            <w:sdt>
              <w:sdtPr>
                <w:rPr>
                  <w:rFonts w:cstheme="minorHAnsi"/>
                  <w:sz w:val="20"/>
                  <w:szCs w:val="20"/>
                </w:rPr>
                <w:id w:val="-1651745180"/>
                <w14:checkbox>
                  <w14:checked w14:val="0"/>
                  <w14:checkedState w14:val="2612" w14:font="MS Gothic"/>
                  <w14:uncheckedState w14:val="2610" w14:font="MS Gothic"/>
                </w14:checkbox>
              </w:sdtPr>
              <w:sdtContent>
                <w:r w:rsidR="00A2089B" w:rsidRPr="00996D20">
                  <w:rPr>
                    <w:rFonts w:ascii="Segoe UI Symbol" w:eastAsia="MS Gothic" w:hAnsi="Segoe UI Symbol" w:cs="Segoe UI Symbol"/>
                    <w:sz w:val="20"/>
                    <w:szCs w:val="20"/>
                  </w:rPr>
                  <w:t>☐</w:t>
                </w:r>
              </w:sdtContent>
            </w:sdt>
            <w:r w:rsidR="00A2089B" w:rsidRPr="00996D20">
              <w:rPr>
                <w:rFonts w:cstheme="minorHAnsi"/>
                <w:sz w:val="20"/>
                <w:szCs w:val="20"/>
              </w:rPr>
              <w:t>kerncompetentie 5</w:t>
            </w:r>
          </w:p>
          <w:p w14:paraId="75BFAC5F" w14:textId="77777777" w:rsidR="00A2089B" w:rsidRPr="00996D20" w:rsidRDefault="00A2089B" w:rsidP="003432B5">
            <w:pPr>
              <w:spacing w:before="40" w:after="40" w:line="240" w:lineRule="auto"/>
              <w:rPr>
                <w:rFonts w:eastAsia="MS Gothic" w:cstheme="minorHAnsi"/>
                <w:sz w:val="20"/>
                <w:szCs w:val="20"/>
              </w:rPr>
            </w:pPr>
          </w:p>
        </w:tc>
        <w:tc>
          <w:tcPr>
            <w:tcW w:w="3413" w:type="dxa"/>
          </w:tcPr>
          <w:p w14:paraId="627D6726"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b/>
                <w:bCs/>
                <w:sz w:val="20"/>
                <w:szCs w:val="20"/>
              </w:rPr>
              <w:t>Kerncompetentie 5: Kennis van en ervaring met het realiseren en beheren van API- en ketenintegraties</w:t>
            </w:r>
          </w:p>
          <w:p w14:paraId="7FEAF956"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blijken dat de inschrijver in de afgelopen drie jaar API-koppelingen en ketenintegraties heeft gerealiseerd en beheerd.</w:t>
            </w:r>
          </w:p>
          <w:p w14:paraId="7D69E9A3"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blijken dat de inschrijver ervaring heeft met:</w:t>
            </w:r>
          </w:p>
          <w:p w14:paraId="02B20B6B"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uitwisselen van content, metadata, mediabestanden en/of gebruiksgegevens via gestandaardiseerde API’s; </w:t>
            </w:r>
          </w:p>
          <w:p w14:paraId="036CCA90"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koppelen van verschillende typen systemen, zoals een redactiesysteem, CMS, opslagvoorziening, </w:t>
            </w:r>
            <w:r w:rsidRPr="00996D20">
              <w:rPr>
                <w:rFonts w:eastAsia="Calibri" w:cstheme="minorHAnsi"/>
                <w:sz w:val="20"/>
                <w:szCs w:val="20"/>
              </w:rPr>
              <w:lastRenderedPageBreak/>
              <w:t xml:space="preserve">analyticsomgeving, mediaplatform, player of distributieplatform; </w:t>
            </w:r>
          </w:p>
          <w:p w14:paraId="7FA39CC0"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authenticatie, autorisatie, versiebeheer en foutafhandeling bij API-koppelingen; </w:t>
            </w:r>
          </w:p>
          <w:p w14:paraId="42C1698D"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logging en monitoring van gegevensstromen en koppelingen; </w:t>
            </w:r>
          </w:p>
          <w:p w14:paraId="10FB21DD"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het beheren van afhankelijkheden, verantwoordelijkheden en wijzigingen binnen een digitale keten.</w:t>
            </w:r>
          </w:p>
          <w:p w14:paraId="5544BDCF" w14:textId="77777777" w:rsidR="00A2089B" w:rsidRPr="00996D20" w:rsidRDefault="00A2089B" w:rsidP="00AA3E4D">
            <w:pPr>
              <w:spacing w:before="40" w:after="40" w:line="240" w:lineRule="auto"/>
              <w:rPr>
                <w:rFonts w:cstheme="minorHAnsi"/>
                <w:i/>
                <w:sz w:val="20"/>
                <w:szCs w:val="20"/>
              </w:rPr>
            </w:pPr>
          </w:p>
        </w:tc>
      </w:tr>
      <w:tr w:rsidR="00A2089B" w:rsidRPr="00996D20" w14:paraId="2E790EB1" w14:textId="77777777" w:rsidTr="00AA3E4D">
        <w:tc>
          <w:tcPr>
            <w:tcW w:w="3614" w:type="dxa"/>
          </w:tcPr>
          <w:p w14:paraId="0ACDF76F" w14:textId="77777777" w:rsidR="00A2089B" w:rsidRPr="00996D20" w:rsidRDefault="00A2089B" w:rsidP="00AA3E4D">
            <w:pPr>
              <w:spacing w:before="40" w:after="40" w:line="240" w:lineRule="auto"/>
              <w:rPr>
                <w:rFonts w:cstheme="minorHAnsi"/>
                <w:sz w:val="20"/>
                <w:szCs w:val="20"/>
              </w:rPr>
            </w:pPr>
          </w:p>
        </w:tc>
        <w:tc>
          <w:tcPr>
            <w:tcW w:w="1985" w:type="dxa"/>
          </w:tcPr>
          <w:p w14:paraId="5605FB02" w14:textId="463A935F" w:rsidR="00A2089B" w:rsidRPr="00996D20" w:rsidRDefault="00000000" w:rsidP="00A2089B">
            <w:pPr>
              <w:spacing w:before="40" w:after="40" w:line="240" w:lineRule="auto"/>
              <w:rPr>
                <w:rFonts w:cstheme="minorHAnsi"/>
                <w:sz w:val="20"/>
                <w:szCs w:val="20"/>
              </w:rPr>
            </w:pPr>
            <w:sdt>
              <w:sdtPr>
                <w:rPr>
                  <w:rFonts w:cstheme="minorHAnsi"/>
                  <w:sz w:val="20"/>
                  <w:szCs w:val="20"/>
                </w:rPr>
                <w:id w:val="2043321855"/>
                <w14:checkbox>
                  <w14:checked w14:val="0"/>
                  <w14:checkedState w14:val="2612" w14:font="MS Gothic"/>
                  <w14:uncheckedState w14:val="2610" w14:font="MS Gothic"/>
                </w14:checkbox>
              </w:sdtPr>
              <w:sdtContent>
                <w:r w:rsidR="00A2089B" w:rsidRPr="00996D20">
                  <w:rPr>
                    <w:rFonts w:ascii="Segoe UI Symbol" w:eastAsia="MS Gothic" w:hAnsi="Segoe UI Symbol" w:cs="Segoe UI Symbol"/>
                    <w:sz w:val="20"/>
                    <w:szCs w:val="20"/>
                  </w:rPr>
                  <w:t>☐</w:t>
                </w:r>
              </w:sdtContent>
            </w:sdt>
            <w:r w:rsidR="00A2089B" w:rsidRPr="00996D20">
              <w:rPr>
                <w:rFonts w:cstheme="minorHAnsi"/>
                <w:sz w:val="20"/>
                <w:szCs w:val="20"/>
              </w:rPr>
              <w:t>kerncompetentie 6</w:t>
            </w:r>
          </w:p>
          <w:p w14:paraId="1A9A0F87" w14:textId="77777777" w:rsidR="00A2089B" w:rsidRPr="00996D20" w:rsidRDefault="00A2089B" w:rsidP="003432B5">
            <w:pPr>
              <w:spacing w:before="40" w:after="40" w:line="240" w:lineRule="auto"/>
              <w:rPr>
                <w:rFonts w:eastAsia="MS Gothic" w:cstheme="minorHAnsi"/>
                <w:sz w:val="20"/>
                <w:szCs w:val="20"/>
              </w:rPr>
            </w:pPr>
          </w:p>
        </w:tc>
        <w:tc>
          <w:tcPr>
            <w:tcW w:w="3413" w:type="dxa"/>
          </w:tcPr>
          <w:p w14:paraId="1E7C93C3"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b/>
                <w:bCs/>
                <w:sz w:val="20"/>
                <w:szCs w:val="20"/>
              </w:rPr>
              <w:t>Kerncompetentie 6: Kennis van en ervaring met het ontwerpen, inrichten en doorontwikkelen van UX/UI en frontend</w:t>
            </w:r>
          </w:p>
          <w:p w14:paraId="2C3D5857"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blijken dat de inschrijver in de afgelopen drie jaar verantwoordelijk is geweest voor het ontwerpen, inrichten, beheren en/of doorontwikkelen van een responsive frontend voor een digitaal publicatie-, content- of mediaplatform.</w:t>
            </w:r>
          </w:p>
          <w:p w14:paraId="76CCF371"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blijken dat de inschrijver ervaring heeft met:</w:t>
            </w:r>
          </w:p>
          <w:p w14:paraId="462776F3"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vertalen van gebruikersbehoeften naar een gebruiksvriendelijke web- en/of appomgeving; </w:t>
            </w:r>
          </w:p>
          <w:p w14:paraId="730B1BBF"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toepassen en beheren van herbruikbare templates, componenten of een designsysteem; </w:t>
            </w:r>
          </w:p>
          <w:p w14:paraId="0C345591"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ondersteunen van meerdere huisstijlen, lokale varianten of configuraties binnen een gezamenlijke technische basis; </w:t>
            </w:r>
          </w:p>
          <w:p w14:paraId="4EC353CC"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lastRenderedPageBreak/>
              <w:t xml:space="preserve">het responsive beschikbaar stellen van de frontend op verschillende apparaten; </w:t>
            </w:r>
          </w:p>
          <w:p w14:paraId="367294D3"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beheren en doorontwikkelen van de frontend na ingebruikname; </w:t>
            </w:r>
          </w:p>
          <w:p w14:paraId="64C422B7"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het aantoonbaar rekening houden met digitale toegankelijkheid.</w:t>
            </w:r>
          </w:p>
          <w:p w14:paraId="23527C58" w14:textId="77777777" w:rsidR="00A2089B" w:rsidRPr="00996D20" w:rsidRDefault="00A2089B" w:rsidP="00AA3E4D">
            <w:pPr>
              <w:spacing w:before="40" w:after="40" w:line="240" w:lineRule="auto"/>
              <w:rPr>
                <w:rFonts w:cstheme="minorHAnsi"/>
                <w:i/>
                <w:sz w:val="20"/>
                <w:szCs w:val="20"/>
              </w:rPr>
            </w:pPr>
          </w:p>
        </w:tc>
      </w:tr>
    </w:tbl>
    <w:p w14:paraId="6BCEC750" w14:textId="77777777" w:rsidR="00F07A84" w:rsidRPr="00996D20" w:rsidRDefault="00F07A84" w:rsidP="00F07A84">
      <w:pPr>
        <w:rPr>
          <w:rFonts w:cstheme="minorHAnsi"/>
          <w:sz w:val="20"/>
          <w:szCs w:val="20"/>
        </w:rPr>
      </w:pPr>
    </w:p>
    <w:p w14:paraId="5444A236" w14:textId="0452A888" w:rsidR="00F07A84" w:rsidRPr="00996D20" w:rsidRDefault="00F07A84" w:rsidP="00F07A84">
      <w:pPr>
        <w:rPr>
          <w:rFonts w:cstheme="minorHAnsi"/>
          <w:b/>
          <w:bCs/>
          <w:sz w:val="20"/>
          <w:szCs w:val="20"/>
        </w:rPr>
      </w:pPr>
      <w:r w:rsidRPr="00996D20">
        <w:rPr>
          <w:rFonts w:cstheme="minorHAnsi"/>
          <w:b/>
          <w:bCs/>
          <w:sz w:val="20"/>
          <w:szCs w:val="20"/>
        </w:rPr>
        <w:t xml:space="preserve">Omschrijving </w:t>
      </w:r>
      <w:r w:rsidR="00A2089B" w:rsidRPr="00996D20">
        <w:rPr>
          <w:rFonts w:cstheme="minorHAnsi"/>
          <w:b/>
          <w:bCs/>
          <w:sz w:val="20"/>
          <w:szCs w:val="20"/>
        </w:rPr>
        <w:t>van de uitgevoerde werkzaamheden van de referentie (per in te dienen referentie wordt dit formulier ingevuld en ingediend)</w:t>
      </w: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14"/>
        <w:gridCol w:w="1985"/>
        <w:gridCol w:w="3413"/>
      </w:tblGrid>
      <w:tr w:rsidR="00F07A84" w:rsidRPr="00996D20" w14:paraId="5C203776" w14:textId="77777777" w:rsidTr="00AA3E4D">
        <w:tc>
          <w:tcPr>
            <w:tcW w:w="3614" w:type="dxa"/>
          </w:tcPr>
          <w:p w14:paraId="76C127F8" w14:textId="685348F0" w:rsidR="00F07A84" w:rsidRPr="00996D20" w:rsidRDefault="00A2089B" w:rsidP="00AA3E4D">
            <w:pPr>
              <w:rPr>
                <w:rFonts w:cstheme="minorHAnsi"/>
                <w:iCs/>
                <w:sz w:val="20"/>
                <w:szCs w:val="20"/>
              </w:rPr>
            </w:pPr>
            <w:r w:rsidRPr="00996D20">
              <w:rPr>
                <w:rFonts w:cstheme="minorHAnsi"/>
                <w:iCs/>
                <w:sz w:val="20"/>
                <w:szCs w:val="20"/>
              </w:rPr>
              <w:t>Uitgevoerde werkzaamheden</w:t>
            </w:r>
          </w:p>
        </w:tc>
        <w:tc>
          <w:tcPr>
            <w:tcW w:w="5398" w:type="dxa"/>
            <w:gridSpan w:val="2"/>
          </w:tcPr>
          <w:p w14:paraId="59DC81E2" w14:textId="77777777" w:rsidR="00F07A84" w:rsidRPr="00996D20" w:rsidRDefault="00F07A84" w:rsidP="00AA3E4D">
            <w:pPr>
              <w:spacing w:before="40" w:after="40" w:line="240" w:lineRule="auto"/>
              <w:rPr>
                <w:rFonts w:cstheme="minorHAnsi"/>
                <w:sz w:val="20"/>
                <w:szCs w:val="20"/>
              </w:rPr>
            </w:pPr>
          </w:p>
          <w:p w14:paraId="061B8BE9" w14:textId="77777777" w:rsidR="00A2089B" w:rsidRPr="00996D20" w:rsidRDefault="00A2089B" w:rsidP="00AA3E4D">
            <w:pPr>
              <w:spacing w:before="40" w:after="40" w:line="240" w:lineRule="auto"/>
              <w:rPr>
                <w:rFonts w:cstheme="minorHAnsi"/>
                <w:sz w:val="20"/>
                <w:szCs w:val="20"/>
              </w:rPr>
            </w:pPr>
          </w:p>
          <w:p w14:paraId="64FF69B0" w14:textId="77777777" w:rsidR="00A2089B" w:rsidRPr="00996D20" w:rsidRDefault="00A2089B" w:rsidP="00AA3E4D">
            <w:pPr>
              <w:spacing w:before="40" w:after="40" w:line="240" w:lineRule="auto"/>
              <w:rPr>
                <w:rFonts w:cstheme="minorHAnsi"/>
                <w:sz w:val="20"/>
                <w:szCs w:val="20"/>
              </w:rPr>
            </w:pPr>
          </w:p>
          <w:p w14:paraId="6B27421D" w14:textId="77777777" w:rsidR="00A2089B" w:rsidRPr="00996D20" w:rsidRDefault="00A2089B" w:rsidP="00AA3E4D">
            <w:pPr>
              <w:spacing w:before="40" w:after="40" w:line="240" w:lineRule="auto"/>
              <w:rPr>
                <w:rFonts w:cstheme="minorHAnsi"/>
                <w:sz w:val="20"/>
                <w:szCs w:val="20"/>
              </w:rPr>
            </w:pPr>
          </w:p>
        </w:tc>
      </w:tr>
      <w:tr w:rsidR="00A2089B" w:rsidRPr="00996D20" w14:paraId="49396D1D" w14:textId="77777777" w:rsidTr="00AA3E4D">
        <w:tc>
          <w:tcPr>
            <w:tcW w:w="3614" w:type="dxa"/>
          </w:tcPr>
          <w:p w14:paraId="0A7B88B5" w14:textId="78F1730C" w:rsidR="00A2089B" w:rsidRPr="00996D20" w:rsidRDefault="00A2089B" w:rsidP="00AA3E4D">
            <w:pPr>
              <w:spacing w:before="40" w:after="40" w:line="240" w:lineRule="auto"/>
              <w:rPr>
                <w:rFonts w:cstheme="minorHAnsi"/>
                <w:sz w:val="20"/>
                <w:szCs w:val="20"/>
              </w:rPr>
            </w:pPr>
            <w:r w:rsidRPr="00996D20">
              <w:rPr>
                <w:rFonts w:cstheme="minorHAnsi"/>
                <w:sz w:val="20"/>
                <w:szCs w:val="20"/>
              </w:rPr>
              <w:t>Organisatienaam referent</w:t>
            </w:r>
          </w:p>
        </w:tc>
        <w:tc>
          <w:tcPr>
            <w:tcW w:w="5398" w:type="dxa"/>
            <w:gridSpan w:val="2"/>
          </w:tcPr>
          <w:p w14:paraId="40384199" w14:textId="77777777" w:rsidR="00A2089B" w:rsidRPr="00996D20" w:rsidRDefault="00A2089B" w:rsidP="00AA3E4D">
            <w:pPr>
              <w:spacing w:before="40" w:after="40" w:line="240" w:lineRule="auto"/>
              <w:rPr>
                <w:rFonts w:cstheme="minorHAnsi"/>
                <w:sz w:val="20"/>
                <w:szCs w:val="20"/>
              </w:rPr>
            </w:pPr>
          </w:p>
        </w:tc>
      </w:tr>
      <w:tr w:rsidR="00F07A84" w:rsidRPr="00996D20" w14:paraId="0C4323A4" w14:textId="77777777" w:rsidTr="00AA3E4D">
        <w:tc>
          <w:tcPr>
            <w:tcW w:w="3614" w:type="dxa"/>
            <w:hideMark/>
          </w:tcPr>
          <w:p w14:paraId="1F2B1FBF"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 xml:space="preserve">Naam contactpersoon </w:t>
            </w:r>
          </w:p>
        </w:tc>
        <w:tc>
          <w:tcPr>
            <w:tcW w:w="5398" w:type="dxa"/>
            <w:gridSpan w:val="2"/>
          </w:tcPr>
          <w:p w14:paraId="546D9D94" w14:textId="77777777" w:rsidR="00F07A84" w:rsidRPr="00996D20" w:rsidRDefault="00F07A84" w:rsidP="00AA3E4D">
            <w:pPr>
              <w:spacing w:before="40" w:after="40" w:line="240" w:lineRule="auto"/>
              <w:rPr>
                <w:rFonts w:cstheme="minorHAnsi"/>
                <w:sz w:val="20"/>
                <w:szCs w:val="20"/>
              </w:rPr>
            </w:pPr>
          </w:p>
        </w:tc>
      </w:tr>
      <w:tr w:rsidR="00F07A84" w:rsidRPr="00996D20" w14:paraId="31EE3A22" w14:textId="77777777" w:rsidTr="00AA3E4D">
        <w:tc>
          <w:tcPr>
            <w:tcW w:w="3614" w:type="dxa"/>
            <w:hideMark/>
          </w:tcPr>
          <w:p w14:paraId="06BAFB23"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Telefoonnummer contactpersoon</w:t>
            </w:r>
          </w:p>
        </w:tc>
        <w:tc>
          <w:tcPr>
            <w:tcW w:w="5398" w:type="dxa"/>
            <w:gridSpan w:val="2"/>
          </w:tcPr>
          <w:p w14:paraId="4E4115CD" w14:textId="77777777" w:rsidR="00F07A84" w:rsidRPr="00996D20" w:rsidRDefault="00F07A84" w:rsidP="00AA3E4D">
            <w:pPr>
              <w:spacing w:before="40" w:after="40" w:line="240" w:lineRule="auto"/>
              <w:rPr>
                <w:rFonts w:cstheme="minorHAnsi"/>
                <w:sz w:val="20"/>
                <w:szCs w:val="20"/>
              </w:rPr>
            </w:pPr>
          </w:p>
        </w:tc>
      </w:tr>
      <w:tr w:rsidR="00F07A84" w:rsidRPr="00996D20" w14:paraId="1EFB3E9E" w14:textId="77777777" w:rsidTr="00AA3E4D">
        <w:tc>
          <w:tcPr>
            <w:tcW w:w="3614" w:type="dxa"/>
            <w:hideMark/>
          </w:tcPr>
          <w:p w14:paraId="1B38E9F8"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E-mailadres contactpersoon</w:t>
            </w:r>
          </w:p>
        </w:tc>
        <w:tc>
          <w:tcPr>
            <w:tcW w:w="5398" w:type="dxa"/>
            <w:gridSpan w:val="2"/>
          </w:tcPr>
          <w:p w14:paraId="71748ABC" w14:textId="77777777" w:rsidR="00F07A84" w:rsidRPr="00996D20" w:rsidRDefault="00F07A84" w:rsidP="00AA3E4D">
            <w:pPr>
              <w:spacing w:before="40" w:after="40" w:line="240" w:lineRule="auto"/>
              <w:rPr>
                <w:rFonts w:cstheme="minorHAnsi"/>
                <w:sz w:val="20"/>
                <w:szCs w:val="20"/>
              </w:rPr>
            </w:pPr>
          </w:p>
        </w:tc>
      </w:tr>
      <w:tr w:rsidR="00A2089B" w:rsidRPr="00996D20" w14:paraId="624E3119" w14:textId="77777777" w:rsidTr="00B86A66">
        <w:tc>
          <w:tcPr>
            <w:tcW w:w="3614" w:type="dxa"/>
            <w:hideMark/>
          </w:tcPr>
          <w:p w14:paraId="1DB36EC0" w14:textId="77777777" w:rsidR="00A2089B" w:rsidRPr="00996D20" w:rsidRDefault="00A2089B" w:rsidP="0096182C">
            <w:pPr>
              <w:spacing w:before="40" w:after="40" w:line="240" w:lineRule="auto"/>
              <w:rPr>
                <w:rFonts w:cstheme="minorHAnsi"/>
                <w:sz w:val="20"/>
                <w:szCs w:val="20"/>
              </w:rPr>
            </w:pPr>
            <w:r w:rsidRPr="00996D20">
              <w:rPr>
                <w:rFonts w:cstheme="minorHAnsi"/>
                <w:sz w:val="20"/>
                <w:szCs w:val="20"/>
              </w:rPr>
              <w:t>Omvang opdracht in Euro’s</w:t>
            </w:r>
          </w:p>
        </w:tc>
        <w:tc>
          <w:tcPr>
            <w:tcW w:w="5398" w:type="dxa"/>
            <w:gridSpan w:val="2"/>
          </w:tcPr>
          <w:p w14:paraId="7C9E5C77" w14:textId="77777777" w:rsidR="00A2089B" w:rsidRPr="00996D20" w:rsidRDefault="00A2089B" w:rsidP="0096182C">
            <w:pPr>
              <w:spacing w:before="40" w:after="40" w:line="240" w:lineRule="auto"/>
              <w:rPr>
                <w:rFonts w:cstheme="minorHAnsi"/>
                <w:i/>
                <w:sz w:val="20"/>
                <w:szCs w:val="20"/>
              </w:rPr>
            </w:pPr>
          </w:p>
        </w:tc>
      </w:tr>
      <w:tr w:rsidR="00A2089B" w:rsidRPr="00996D20" w14:paraId="0A404D16" w14:textId="77777777" w:rsidTr="0096182C">
        <w:tc>
          <w:tcPr>
            <w:tcW w:w="3614" w:type="dxa"/>
          </w:tcPr>
          <w:p w14:paraId="6CBE6D43" w14:textId="77777777" w:rsidR="00A2089B" w:rsidRPr="00996D20" w:rsidRDefault="00A2089B" w:rsidP="0096182C">
            <w:pPr>
              <w:spacing w:before="40" w:after="40" w:line="240" w:lineRule="auto"/>
              <w:rPr>
                <w:rFonts w:cstheme="minorHAnsi"/>
                <w:sz w:val="20"/>
                <w:szCs w:val="20"/>
              </w:rPr>
            </w:pPr>
            <w:r w:rsidRPr="00996D20">
              <w:rPr>
                <w:rFonts w:cstheme="minorHAnsi"/>
                <w:sz w:val="20"/>
                <w:szCs w:val="20"/>
              </w:rPr>
              <w:t>Jaar van start uitvoering</w:t>
            </w:r>
          </w:p>
        </w:tc>
        <w:tc>
          <w:tcPr>
            <w:tcW w:w="1985" w:type="dxa"/>
          </w:tcPr>
          <w:p w14:paraId="607293BB" w14:textId="77777777" w:rsidR="00A2089B" w:rsidRPr="00996D20" w:rsidRDefault="00A2089B" w:rsidP="0096182C">
            <w:pPr>
              <w:spacing w:before="40" w:after="40" w:line="240" w:lineRule="auto"/>
              <w:rPr>
                <w:rFonts w:cstheme="minorHAnsi"/>
                <w:sz w:val="20"/>
                <w:szCs w:val="20"/>
              </w:rPr>
            </w:pPr>
          </w:p>
        </w:tc>
        <w:tc>
          <w:tcPr>
            <w:tcW w:w="3413" w:type="dxa"/>
          </w:tcPr>
          <w:p w14:paraId="269A5875" w14:textId="77777777" w:rsidR="00A2089B" w:rsidRPr="00996D20" w:rsidRDefault="00A2089B" w:rsidP="0096182C">
            <w:pPr>
              <w:spacing w:before="40" w:after="40" w:line="240" w:lineRule="auto"/>
              <w:rPr>
                <w:rFonts w:cstheme="minorHAnsi"/>
                <w:i/>
                <w:sz w:val="20"/>
                <w:szCs w:val="20"/>
              </w:rPr>
            </w:pPr>
          </w:p>
        </w:tc>
      </w:tr>
      <w:tr w:rsidR="00A2089B" w:rsidRPr="00996D20" w14:paraId="0502903C" w14:textId="77777777" w:rsidTr="0096182C">
        <w:tc>
          <w:tcPr>
            <w:tcW w:w="3614" w:type="dxa"/>
          </w:tcPr>
          <w:p w14:paraId="5FD9EA88" w14:textId="77777777" w:rsidR="00A2089B" w:rsidRPr="00996D20" w:rsidRDefault="00A2089B" w:rsidP="0096182C">
            <w:pPr>
              <w:spacing w:before="40" w:after="40" w:line="240" w:lineRule="auto"/>
              <w:rPr>
                <w:rFonts w:cstheme="minorHAnsi"/>
                <w:sz w:val="20"/>
                <w:szCs w:val="20"/>
              </w:rPr>
            </w:pPr>
            <w:r w:rsidRPr="00996D20">
              <w:rPr>
                <w:rFonts w:cstheme="minorHAnsi"/>
                <w:sz w:val="20"/>
                <w:szCs w:val="20"/>
              </w:rPr>
              <w:t>Jaar van oplevering</w:t>
            </w:r>
          </w:p>
        </w:tc>
        <w:tc>
          <w:tcPr>
            <w:tcW w:w="1985" w:type="dxa"/>
          </w:tcPr>
          <w:p w14:paraId="46073D52" w14:textId="77777777" w:rsidR="00A2089B" w:rsidRPr="00996D20" w:rsidRDefault="00A2089B" w:rsidP="0096182C">
            <w:pPr>
              <w:spacing w:before="40" w:after="40" w:line="240" w:lineRule="auto"/>
              <w:rPr>
                <w:rFonts w:cstheme="minorHAnsi"/>
                <w:sz w:val="20"/>
                <w:szCs w:val="20"/>
              </w:rPr>
            </w:pPr>
          </w:p>
        </w:tc>
        <w:tc>
          <w:tcPr>
            <w:tcW w:w="3413" w:type="dxa"/>
          </w:tcPr>
          <w:p w14:paraId="1EC84B6E" w14:textId="77777777" w:rsidR="00A2089B" w:rsidRPr="00996D20" w:rsidRDefault="00A2089B" w:rsidP="0096182C">
            <w:pPr>
              <w:spacing w:before="40" w:after="40" w:line="240" w:lineRule="auto"/>
              <w:rPr>
                <w:rFonts w:cstheme="minorHAnsi"/>
                <w:i/>
                <w:sz w:val="20"/>
                <w:szCs w:val="20"/>
              </w:rPr>
            </w:pPr>
          </w:p>
        </w:tc>
      </w:tr>
      <w:tr w:rsidR="00A2089B" w:rsidRPr="00996D20" w14:paraId="651AF3A0" w14:textId="77777777" w:rsidTr="0096182C">
        <w:tc>
          <w:tcPr>
            <w:tcW w:w="3614" w:type="dxa"/>
          </w:tcPr>
          <w:p w14:paraId="4E63F608" w14:textId="77777777" w:rsidR="00A2089B" w:rsidRPr="00996D20" w:rsidRDefault="00A2089B" w:rsidP="0096182C">
            <w:pPr>
              <w:spacing w:before="40" w:after="40" w:line="240" w:lineRule="auto"/>
              <w:rPr>
                <w:rFonts w:cstheme="minorHAnsi"/>
                <w:sz w:val="20"/>
                <w:szCs w:val="20"/>
              </w:rPr>
            </w:pPr>
            <w:r w:rsidRPr="00996D20">
              <w:rPr>
                <w:rFonts w:cstheme="minorHAnsi"/>
                <w:sz w:val="20"/>
                <w:szCs w:val="20"/>
              </w:rPr>
              <w:t>Aantal contractjaren</w:t>
            </w:r>
          </w:p>
        </w:tc>
        <w:tc>
          <w:tcPr>
            <w:tcW w:w="1985" w:type="dxa"/>
          </w:tcPr>
          <w:p w14:paraId="6BE27F80" w14:textId="77777777" w:rsidR="00A2089B" w:rsidRPr="00996D20" w:rsidRDefault="00A2089B" w:rsidP="0096182C">
            <w:pPr>
              <w:spacing w:before="40" w:after="40" w:line="240" w:lineRule="auto"/>
              <w:rPr>
                <w:rFonts w:cstheme="minorHAnsi"/>
                <w:sz w:val="20"/>
                <w:szCs w:val="20"/>
              </w:rPr>
            </w:pPr>
          </w:p>
        </w:tc>
        <w:tc>
          <w:tcPr>
            <w:tcW w:w="3413" w:type="dxa"/>
          </w:tcPr>
          <w:p w14:paraId="6B422F3C" w14:textId="77777777" w:rsidR="00A2089B" w:rsidRPr="00996D20" w:rsidRDefault="00A2089B" w:rsidP="0096182C">
            <w:pPr>
              <w:spacing w:before="40" w:after="40" w:line="240" w:lineRule="auto"/>
              <w:rPr>
                <w:rFonts w:cstheme="minorHAnsi"/>
                <w:i/>
                <w:sz w:val="20"/>
                <w:szCs w:val="20"/>
              </w:rPr>
            </w:pPr>
          </w:p>
        </w:tc>
      </w:tr>
      <w:tr w:rsidR="00A2089B" w:rsidRPr="00996D20" w14:paraId="0C46B742" w14:textId="77777777" w:rsidTr="0096182C">
        <w:tc>
          <w:tcPr>
            <w:tcW w:w="3614" w:type="dxa"/>
          </w:tcPr>
          <w:p w14:paraId="56013171" w14:textId="77777777" w:rsidR="00A2089B" w:rsidRPr="00996D20" w:rsidRDefault="00A2089B" w:rsidP="0096182C">
            <w:pPr>
              <w:spacing w:before="40" w:after="40" w:line="240" w:lineRule="auto"/>
              <w:rPr>
                <w:rFonts w:cstheme="minorHAnsi"/>
                <w:sz w:val="20"/>
                <w:szCs w:val="20"/>
                <w:highlight w:val="yellow"/>
              </w:rPr>
            </w:pPr>
            <w:r w:rsidRPr="00996D20">
              <w:rPr>
                <w:rFonts w:cstheme="minorHAnsi"/>
                <w:sz w:val="20"/>
                <w:szCs w:val="20"/>
              </w:rPr>
              <w:t>Naam onderaannemer (indien van toepassing) met omschrijving werkzaamheden</w:t>
            </w:r>
          </w:p>
        </w:tc>
        <w:tc>
          <w:tcPr>
            <w:tcW w:w="1985" w:type="dxa"/>
          </w:tcPr>
          <w:p w14:paraId="06D2A09C" w14:textId="77777777" w:rsidR="00A2089B" w:rsidRPr="00996D20" w:rsidRDefault="00A2089B" w:rsidP="0096182C">
            <w:pPr>
              <w:spacing w:before="40" w:after="40" w:line="240" w:lineRule="auto"/>
              <w:rPr>
                <w:rFonts w:cstheme="minorHAnsi"/>
                <w:i/>
                <w:sz w:val="20"/>
                <w:szCs w:val="20"/>
              </w:rPr>
            </w:pPr>
            <w:r w:rsidRPr="00996D20">
              <w:rPr>
                <w:rFonts w:cstheme="minorHAnsi"/>
                <w:sz w:val="20"/>
                <w:szCs w:val="20"/>
              </w:rPr>
              <w:t>&lt;naam&gt;</w:t>
            </w:r>
          </w:p>
        </w:tc>
        <w:tc>
          <w:tcPr>
            <w:tcW w:w="3413" w:type="dxa"/>
          </w:tcPr>
          <w:p w14:paraId="59682B01" w14:textId="77777777" w:rsidR="00A2089B" w:rsidRPr="00996D20" w:rsidRDefault="00A2089B" w:rsidP="0096182C">
            <w:pPr>
              <w:spacing w:before="40" w:after="40" w:line="240" w:lineRule="auto"/>
              <w:rPr>
                <w:rFonts w:cstheme="minorHAnsi"/>
                <w:sz w:val="20"/>
                <w:szCs w:val="20"/>
              </w:rPr>
            </w:pPr>
            <w:r w:rsidRPr="00996D20">
              <w:rPr>
                <w:rFonts w:cstheme="minorHAnsi"/>
                <w:sz w:val="20"/>
                <w:szCs w:val="20"/>
              </w:rPr>
              <w:t>&lt;werkzaamheden&gt;</w:t>
            </w:r>
          </w:p>
        </w:tc>
      </w:tr>
    </w:tbl>
    <w:p w14:paraId="55949B5D" w14:textId="77777777" w:rsidR="00F07A84" w:rsidRPr="00996D20" w:rsidRDefault="00F07A84" w:rsidP="00F07A84">
      <w:pPr>
        <w:spacing w:after="0"/>
        <w:rPr>
          <w:rFonts w:eastAsia="Calibri" w:cstheme="minorHAnsi"/>
          <w:b/>
          <w:bCs/>
          <w:sz w:val="20"/>
          <w:szCs w:val="20"/>
        </w:rPr>
      </w:pPr>
    </w:p>
    <w:p w14:paraId="1E2EDB40" w14:textId="41192357" w:rsidR="00F07A84" w:rsidRPr="00996D20" w:rsidRDefault="00F07A84" w:rsidP="00F07A84">
      <w:pPr>
        <w:spacing w:after="0"/>
        <w:rPr>
          <w:rFonts w:eastAsia="Calibri" w:cstheme="minorHAnsi"/>
          <w:sz w:val="20"/>
          <w:szCs w:val="20"/>
        </w:rPr>
      </w:pPr>
      <w:r w:rsidRPr="00996D20">
        <w:rPr>
          <w:rFonts w:eastAsia="Calibri" w:cstheme="minorHAnsi"/>
          <w:sz w:val="20"/>
          <w:szCs w:val="20"/>
        </w:rPr>
        <w:t xml:space="preserve">Ondergetekende verklaart dat de opgegeven referentieopdrachten naar tevredenheid van de toenmalige opdrachtgever zijn uitgevoerd. </w:t>
      </w:r>
    </w:p>
    <w:p w14:paraId="069DF095" w14:textId="77777777" w:rsidR="00F07A84" w:rsidRPr="00996D20" w:rsidRDefault="00F07A84" w:rsidP="00F07A84">
      <w:pPr>
        <w:spacing w:after="0"/>
        <w:rPr>
          <w:rFonts w:eastAsia="Calibri" w:cstheme="minorHAnsi"/>
          <w:sz w:val="20"/>
          <w:szCs w:val="20"/>
          <w:highlight w:val="yellow"/>
        </w:rPr>
      </w:pPr>
    </w:p>
    <w:p w14:paraId="74233ECB" w14:textId="72A9001E" w:rsidR="00F07A84" w:rsidRPr="00996D20" w:rsidRDefault="00F07A84" w:rsidP="00F07A84">
      <w:pPr>
        <w:spacing w:after="0"/>
        <w:rPr>
          <w:rFonts w:eastAsia="Calibri" w:cstheme="minorHAnsi"/>
          <w:sz w:val="20"/>
          <w:szCs w:val="20"/>
        </w:rPr>
      </w:pPr>
      <w:r w:rsidRPr="00996D20">
        <w:rPr>
          <w:rFonts w:eastAsia="Calibri" w:cstheme="minorHAnsi"/>
          <w:sz w:val="20"/>
          <w:szCs w:val="20"/>
        </w:rPr>
        <w:t xml:space="preserve">NLPO behoudt zich het recht voor om zonder tussenkomst van de </w:t>
      </w:r>
      <w:r w:rsidRPr="00996D20">
        <w:rPr>
          <w:rFonts w:cstheme="minorHAnsi"/>
          <w:iCs/>
          <w:sz w:val="20"/>
          <w:szCs w:val="20"/>
        </w:rPr>
        <w:t>netwerkoperator</w:t>
      </w:r>
      <w:r w:rsidRPr="00996D20">
        <w:rPr>
          <w:rFonts w:eastAsia="Calibri" w:cstheme="minorHAnsi"/>
          <w:sz w:val="20"/>
          <w:szCs w:val="20"/>
        </w:rPr>
        <w:t xml:space="preserve"> contact te zoeken met de opgegeven referenten om de kwaliteit van de geleverde dienstverlening en de tevredenheid van de referent te toetsen. Mocht uit de controle blijken dat de referentieopdracht niet naar tevredenheid is uitgevoerd wordt de referentie ongeldig verklaard en voldoet </w:t>
      </w:r>
      <w:r w:rsidRPr="00996D20">
        <w:rPr>
          <w:rFonts w:cstheme="minorHAnsi"/>
          <w:iCs/>
          <w:sz w:val="20"/>
          <w:szCs w:val="20"/>
        </w:rPr>
        <w:t>de netwerkoperator</w:t>
      </w:r>
      <w:r w:rsidRPr="00996D20">
        <w:rPr>
          <w:rFonts w:eastAsia="Calibri" w:cstheme="minorHAnsi"/>
          <w:sz w:val="20"/>
          <w:szCs w:val="20"/>
        </w:rPr>
        <w:t xml:space="preserve"> derhalve niet aan het geschiktheidscriterium.</w:t>
      </w:r>
    </w:p>
    <w:p w14:paraId="072CFA92" w14:textId="77777777" w:rsidR="00F07A84" w:rsidRPr="00996D20" w:rsidRDefault="00F07A84" w:rsidP="00F07A84">
      <w:pPr>
        <w:spacing w:after="0"/>
        <w:rPr>
          <w:rFonts w:eastAsia="Calibr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8"/>
        <w:gridCol w:w="6634"/>
      </w:tblGrid>
      <w:tr w:rsidR="00F07A84" w:rsidRPr="00996D20" w14:paraId="73B33CD5" w14:textId="77777777" w:rsidTr="00AA3E4D">
        <w:tc>
          <w:tcPr>
            <w:tcW w:w="9088" w:type="dxa"/>
            <w:gridSpan w:val="2"/>
            <w:hideMark/>
          </w:tcPr>
          <w:p w14:paraId="63955A3A"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Handtekening behorend bij de referenties</w:t>
            </w:r>
          </w:p>
        </w:tc>
      </w:tr>
      <w:tr w:rsidR="00F07A84" w:rsidRPr="00996D20" w14:paraId="3D0503D2" w14:textId="77777777" w:rsidTr="00AA3E4D">
        <w:tc>
          <w:tcPr>
            <w:tcW w:w="2432" w:type="dxa"/>
            <w:hideMark/>
          </w:tcPr>
          <w:p w14:paraId="3E31A872"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Statutaire naam:</w:t>
            </w:r>
          </w:p>
        </w:tc>
        <w:tc>
          <w:tcPr>
            <w:tcW w:w="6656" w:type="dxa"/>
          </w:tcPr>
          <w:p w14:paraId="1217FB01" w14:textId="77777777" w:rsidR="00F07A84" w:rsidRPr="00996D20" w:rsidRDefault="00F07A84" w:rsidP="00AA3E4D">
            <w:pPr>
              <w:spacing w:before="40" w:after="40" w:line="240" w:lineRule="auto"/>
              <w:rPr>
                <w:rFonts w:cstheme="minorHAnsi"/>
                <w:sz w:val="20"/>
                <w:szCs w:val="20"/>
              </w:rPr>
            </w:pPr>
          </w:p>
        </w:tc>
      </w:tr>
      <w:tr w:rsidR="00F07A84" w:rsidRPr="00996D20" w14:paraId="766A6236" w14:textId="77777777" w:rsidTr="00AA3E4D">
        <w:tc>
          <w:tcPr>
            <w:tcW w:w="2432" w:type="dxa"/>
            <w:hideMark/>
          </w:tcPr>
          <w:p w14:paraId="04705A72"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Naam:</w:t>
            </w:r>
          </w:p>
        </w:tc>
        <w:tc>
          <w:tcPr>
            <w:tcW w:w="6656" w:type="dxa"/>
          </w:tcPr>
          <w:p w14:paraId="654A8202" w14:textId="77777777" w:rsidR="00F07A84" w:rsidRPr="00996D20" w:rsidRDefault="00F07A84" w:rsidP="00AA3E4D">
            <w:pPr>
              <w:spacing w:before="40" w:after="40" w:line="240" w:lineRule="auto"/>
              <w:rPr>
                <w:rFonts w:cstheme="minorHAnsi"/>
                <w:sz w:val="20"/>
                <w:szCs w:val="20"/>
              </w:rPr>
            </w:pPr>
          </w:p>
        </w:tc>
      </w:tr>
      <w:tr w:rsidR="00F07A84" w:rsidRPr="00996D20" w14:paraId="6DC44AE4" w14:textId="77777777" w:rsidTr="00AA3E4D">
        <w:tc>
          <w:tcPr>
            <w:tcW w:w="2432" w:type="dxa"/>
            <w:hideMark/>
          </w:tcPr>
          <w:p w14:paraId="6A46A980"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Functie:</w:t>
            </w:r>
          </w:p>
        </w:tc>
        <w:tc>
          <w:tcPr>
            <w:tcW w:w="6656" w:type="dxa"/>
          </w:tcPr>
          <w:p w14:paraId="33E18551" w14:textId="77777777" w:rsidR="00F07A84" w:rsidRPr="00996D20" w:rsidRDefault="00F07A84" w:rsidP="00AA3E4D">
            <w:pPr>
              <w:spacing w:before="40" w:after="40" w:line="240" w:lineRule="auto"/>
              <w:rPr>
                <w:rFonts w:cstheme="minorHAnsi"/>
                <w:sz w:val="20"/>
                <w:szCs w:val="20"/>
              </w:rPr>
            </w:pPr>
          </w:p>
        </w:tc>
      </w:tr>
      <w:tr w:rsidR="00F07A84" w:rsidRPr="00996D20" w14:paraId="7A1CDC3D" w14:textId="77777777" w:rsidTr="00AA3E4D">
        <w:tc>
          <w:tcPr>
            <w:tcW w:w="2432" w:type="dxa"/>
          </w:tcPr>
          <w:p w14:paraId="1E79FE32" w14:textId="77777777" w:rsidR="00F07A84" w:rsidRPr="00996D20" w:rsidRDefault="00F07A84" w:rsidP="00AA3E4D">
            <w:pPr>
              <w:spacing w:before="40" w:after="40" w:line="240" w:lineRule="auto"/>
              <w:rPr>
                <w:rFonts w:cstheme="minorHAnsi"/>
                <w:sz w:val="20"/>
                <w:szCs w:val="20"/>
              </w:rPr>
            </w:pPr>
          </w:p>
          <w:p w14:paraId="49199742"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lastRenderedPageBreak/>
              <w:t>Handtekening:</w:t>
            </w:r>
          </w:p>
          <w:p w14:paraId="75CCA9AC" w14:textId="77777777" w:rsidR="00F07A84" w:rsidRPr="00996D20" w:rsidRDefault="00F07A84" w:rsidP="00AA3E4D">
            <w:pPr>
              <w:spacing w:before="40" w:after="40" w:line="240" w:lineRule="auto"/>
              <w:rPr>
                <w:rFonts w:cstheme="minorHAnsi"/>
                <w:sz w:val="20"/>
                <w:szCs w:val="20"/>
              </w:rPr>
            </w:pPr>
          </w:p>
          <w:p w14:paraId="47961E80" w14:textId="77777777" w:rsidR="00F07A84" w:rsidRPr="00996D20" w:rsidRDefault="00F07A84" w:rsidP="00AA3E4D">
            <w:pPr>
              <w:spacing w:before="40" w:after="40" w:line="240" w:lineRule="auto"/>
              <w:rPr>
                <w:rFonts w:cstheme="minorHAnsi"/>
                <w:sz w:val="20"/>
                <w:szCs w:val="20"/>
              </w:rPr>
            </w:pPr>
          </w:p>
          <w:p w14:paraId="651CE772" w14:textId="77777777" w:rsidR="00F07A84" w:rsidRPr="00996D20" w:rsidRDefault="00F07A84" w:rsidP="00AA3E4D">
            <w:pPr>
              <w:spacing w:before="40" w:after="40" w:line="240" w:lineRule="auto"/>
              <w:rPr>
                <w:rFonts w:cstheme="minorHAnsi"/>
                <w:sz w:val="20"/>
                <w:szCs w:val="20"/>
              </w:rPr>
            </w:pPr>
          </w:p>
        </w:tc>
        <w:tc>
          <w:tcPr>
            <w:tcW w:w="6656" w:type="dxa"/>
          </w:tcPr>
          <w:p w14:paraId="20E7DD2D" w14:textId="77777777" w:rsidR="00F07A84" w:rsidRPr="00996D20" w:rsidRDefault="00F07A84" w:rsidP="00AA3E4D">
            <w:pPr>
              <w:spacing w:before="40" w:after="40" w:line="240" w:lineRule="auto"/>
              <w:rPr>
                <w:rFonts w:cstheme="minorHAnsi"/>
                <w:sz w:val="20"/>
                <w:szCs w:val="20"/>
              </w:rPr>
            </w:pPr>
          </w:p>
        </w:tc>
      </w:tr>
      <w:tr w:rsidR="00F07A84" w:rsidRPr="00996D20" w14:paraId="498E7428" w14:textId="77777777" w:rsidTr="00AA3E4D">
        <w:tc>
          <w:tcPr>
            <w:tcW w:w="2432" w:type="dxa"/>
            <w:hideMark/>
          </w:tcPr>
          <w:p w14:paraId="403A08A5"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Datum:</w:t>
            </w:r>
          </w:p>
        </w:tc>
        <w:tc>
          <w:tcPr>
            <w:tcW w:w="6656" w:type="dxa"/>
          </w:tcPr>
          <w:p w14:paraId="0D6A7EC8" w14:textId="77777777" w:rsidR="00F07A84" w:rsidRPr="00996D20" w:rsidRDefault="00F07A84" w:rsidP="00AA3E4D">
            <w:pPr>
              <w:spacing w:before="40" w:after="40" w:line="240" w:lineRule="auto"/>
              <w:rPr>
                <w:rFonts w:cstheme="minorHAnsi"/>
                <w:sz w:val="20"/>
                <w:szCs w:val="20"/>
              </w:rPr>
            </w:pPr>
          </w:p>
        </w:tc>
      </w:tr>
    </w:tbl>
    <w:p w14:paraId="790AF087" w14:textId="77777777" w:rsidR="00F07A84" w:rsidRPr="00996D20" w:rsidRDefault="00F07A84" w:rsidP="00F07A84">
      <w:pPr>
        <w:rPr>
          <w:rFonts w:cstheme="minorHAnsi"/>
          <w:sz w:val="20"/>
          <w:szCs w:val="20"/>
        </w:rPr>
      </w:pPr>
    </w:p>
    <w:p w14:paraId="20D59AB3" w14:textId="77777777" w:rsidR="00047425" w:rsidRPr="00996D20" w:rsidRDefault="00047425" w:rsidP="00F07A84">
      <w:pPr>
        <w:rPr>
          <w:rFonts w:cstheme="minorHAnsi"/>
          <w:sz w:val="20"/>
          <w:szCs w:val="20"/>
        </w:rPr>
      </w:pPr>
    </w:p>
    <w:sectPr w:rsidR="00047425" w:rsidRPr="00996D2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343AD" w14:textId="77777777" w:rsidR="0078143E" w:rsidRDefault="0078143E" w:rsidP="0091401E">
      <w:pPr>
        <w:spacing w:after="0" w:line="240" w:lineRule="auto"/>
      </w:pPr>
      <w:r>
        <w:separator/>
      </w:r>
    </w:p>
  </w:endnote>
  <w:endnote w:type="continuationSeparator" w:id="0">
    <w:p w14:paraId="7B1386B5" w14:textId="77777777" w:rsidR="0078143E" w:rsidRDefault="0078143E" w:rsidP="00914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EFB1D" w14:textId="77777777" w:rsidR="0078143E" w:rsidRDefault="0078143E" w:rsidP="0091401E">
      <w:pPr>
        <w:spacing w:after="0" w:line="240" w:lineRule="auto"/>
      </w:pPr>
      <w:r>
        <w:separator/>
      </w:r>
    </w:p>
  </w:footnote>
  <w:footnote w:type="continuationSeparator" w:id="0">
    <w:p w14:paraId="4D569AFD" w14:textId="77777777" w:rsidR="0078143E" w:rsidRDefault="0078143E" w:rsidP="009140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A76C9" w14:textId="61D19407" w:rsidR="0091401E" w:rsidRDefault="0091401E">
    <w:pPr>
      <w:pStyle w:val="Koptekst"/>
    </w:pPr>
    <w:r w:rsidRPr="00C000C7">
      <w:rPr>
        <w:rFonts w:asciiTheme="majorHAnsi" w:eastAsia="Times New Roman" w:hAnsiTheme="majorHAnsi" w:cstheme="majorHAnsi"/>
        <w:noProof/>
        <w:sz w:val="21"/>
        <w:szCs w:val="21"/>
        <w:lang w:eastAsia="en-GB"/>
      </w:rPr>
      <w:drawing>
        <wp:inline distT="0" distB="0" distL="0" distR="0" wp14:anchorId="4028C4C2" wp14:editId="771115BF">
          <wp:extent cx="1724660" cy="1180465"/>
          <wp:effectExtent l="0" t="0" r="2540" b="635"/>
          <wp:docPr id="15" name="Picture 1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660" cy="11804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95DAC"/>
    <w:multiLevelType w:val="multilevel"/>
    <w:tmpl w:val="A244B956"/>
    <w:lvl w:ilvl="0">
      <w:start w:val="1"/>
      <w:numFmt w:val="bullet"/>
      <w:pStyle w:val="Bulletlis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375F1F"/>
    <w:multiLevelType w:val="hybridMultilevel"/>
    <w:tmpl w:val="53EE48A0"/>
    <w:lvl w:ilvl="0" w:tplc="04130001">
      <w:start w:val="1"/>
      <w:numFmt w:val="bullet"/>
      <w:lvlText w:val=""/>
      <w:lvlJc w:val="left"/>
      <w:pPr>
        <w:ind w:left="2520" w:hanging="360"/>
      </w:pPr>
      <w:rPr>
        <w:rFonts w:ascii="Symbol" w:hAnsi="Symbol" w:hint="default"/>
      </w:rPr>
    </w:lvl>
    <w:lvl w:ilvl="1" w:tplc="04130003">
      <w:start w:val="1"/>
      <w:numFmt w:val="bullet"/>
      <w:lvlText w:val="o"/>
      <w:lvlJc w:val="left"/>
      <w:pPr>
        <w:ind w:left="3240" w:hanging="360"/>
      </w:pPr>
      <w:rPr>
        <w:rFonts w:ascii="Courier New" w:hAnsi="Courier New" w:cs="Courier New" w:hint="default"/>
      </w:rPr>
    </w:lvl>
    <w:lvl w:ilvl="2" w:tplc="04130005">
      <w:start w:val="1"/>
      <w:numFmt w:val="bullet"/>
      <w:lvlText w:val=""/>
      <w:lvlJc w:val="left"/>
      <w:pPr>
        <w:ind w:left="3960" w:hanging="360"/>
      </w:pPr>
      <w:rPr>
        <w:rFonts w:ascii="Wingdings" w:hAnsi="Wingdings" w:hint="default"/>
      </w:rPr>
    </w:lvl>
    <w:lvl w:ilvl="3" w:tplc="04130001">
      <w:start w:val="1"/>
      <w:numFmt w:val="bullet"/>
      <w:lvlText w:val=""/>
      <w:lvlJc w:val="left"/>
      <w:pPr>
        <w:ind w:left="4680" w:hanging="360"/>
      </w:pPr>
      <w:rPr>
        <w:rFonts w:ascii="Symbol" w:hAnsi="Symbol" w:hint="default"/>
      </w:rPr>
    </w:lvl>
    <w:lvl w:ilvl="4" w:tplc="04130003" w:tentative="1">
      <w:start w:val="1"/>
      <w:numFmt w:val="bullet"/>
      <w:lvlText w:val="o"/>
      <w:lvlJc w:val="left"/>
      <w:pPr>
        <w:ind w:left="5400" w:hanging="360"/>
      </w:pPr>
      <w:rPr>
        <w:rFonts w:ascii="Courier New" w:hAnsi="Courier New" w:cs="Courier New" w:hint="default"/>
      </w:rPr>
    </w:lvl>
    <w:lvl w:ilvl="5" w:tplc="04130005" w:tentative="1">
      <w:start w:val="1"/>
      <w:numFmt w:val="bullet"/>
      <w:lvlText w:val=""/>
      <w:lvlJc w:val="left"/>
      <w:pPr>
        <w:ind w:left="6120" w:hanging="360"/>
      </w:pPr>
      <w:rPr>
        <w:rFonts w:ascii="Wingdings" w:hAnsi="Wingdings" w:hint="default"/>
      </w:rPr>
    </w:lvl>
    <w:lvl w:ilvl="6" w:tplc="04130001" w:tentative="1">
      <w:start w:val="1"/>
      <w:numFmt w:val="bullet"/>
      <w:lvlText w:val=""/>
      <w:lvlJc w:val="left"/>
      <w:pPr>
        <w:ind w:left="6840" w:hanging="360"/>
      </w:pPr>
      <w:rPr>
        <w:rFonts w:ascii="Symbol" w:hAnsi="Symbol" w:hint="default"/>
      </w:rPr>
    </w:lvl>
    <w:lvl w:ilvl="7" w:tplc="04130003" w:tentative="1">
      <w:start w:val="1"/>
      <w:numFmt w:val="bullet"/>
      <w:lvlText w:val="o"/>
      <w:lvlJc w:val="left"/>
      <w:pPr>
        <w:ind w:left="7560" w:hanging="360"/>
      </w:pPr>
      <w:rPr>
        <w:rFonts w:ascii="Courier New" w:hAnsi="Courier New" w:cs="Courier New" w:hint="default"/>
      </w:rPr>
    </w:lvl>
    <w:lvl w:ilvl="8" w:tplc="04130005" w:tentative="1">
      <w:start w:val="1"/>
      <w:numFmt w:val="bullet"/>
      <w:lvlText w:val=""/>
      <w:lvlJc w:val="left"/>
      <w:pPr>
        <w:ind w:left="8280" w:hanging="360"/>
      </w:pPr>
      <w:rPr>
        <w:rFonts w:ascii="Wingdings" w:hAnsi="Wingdings" w:hint="default"/>
      </w:rPr>
    </w:lvl>
  </w:abstractNum>
  <w:abstractNum w:abstractNumId="2" w15:restartNumberingAfterBreak="0">
    <w:nsid w:val="16DE7154"/>
    <w:multiLevelType w:val="multilevel"/>
    <w:tmpl w:val="DE8411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A087A75"/>
    <w:multiLevelType w:val="hybridMultilevel"/>
    <w:tmpl w:val="C79084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242151"/>
    <w:multiLevelType w:val="hybridMultilevel"/>
    <w:tmpl w:val="BDF4C2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9F0CB9"/>
    <w:multiLevelType w:val="multilevel"/>
    <w:tmpl w:val="782A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DC1E2D"/>
    <w:multiLevelType w:val="hybridMultilevel"/>
    <w:tmpl w:val="A88EE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035A3D"/>
    <w:multiLevelType w:val="hybridMultilevel"/>
    <w:tmpl w:val="5A48D0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F2A52DC"/>
    <w:multiLevelType w:val="hybridMultilevel"/>
    <w:tmpl w:val="FC50216C"/>
    <w:lvl w:ilvl="0" w:tplc="04130003">
      <w:start w:val="1"/>
      <w:numFmt w:val="bullet"/>
      <w:lvlText w:val="o"/>
      <w:lvlJc w:val="left"/>
      <w:pPr>
        <w:ind w:left="1713" w:hanging="360"/>
      </w:pPr>
      <w:rPr>
        <w:rFonts w:ascii="Courier New" w:hAnsi="Courier New" w:cs="Courier New" w:hint="default"/>
      </w:rPr>
    </w:lvl>
    <w:lvl w:ilvl="1" w:tplc="04130003" w:tentative="1">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abstractNum w:abstractNumId="9" w15:restartNumberingAfterBreak="0">
    <w:nsid w:val="539C4840"/>
    <w:multiLevelType w:val="multilevel"/>
    <w:tmpl w:val="F768D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pStyle w:val="Kop7"/>
      <w:lvlText w:val="●"/>
      <w:lvlJc w:val="left"/>
      <w:pPr>
        <w:ind w:left="5040" w:hanging="360"/>
      </w:pPr>
      <w:rPr>
        <w:u w:val="none"/>
      </w:rPr>
    </w:lvl>
    <w:lvl w:ilvl="7">
      <w:start w:val="1"/>
      <w:numFmt w:val="bullet"/>
      <w:pStyle w:val="Kop8"/>
      <w:lvlText w:val="○"/>
      <w:lvlJc w:val="left"/>
      <w:pPr>
        <w:ind w:left="5760" w:hanging="360"/>
      </w:pPr>
      <w:rPr>
        <w:u w:val="none"/>
      </w:rPr>
    </w:lvl>
    <w:lvl w:ilvl="8">
      <w:start w:val="1"/>
      <w:numFmt w:val="bullet"/>
      <w:pStyle w:val="Kop9"/>
      <w:lvlText w:val="■"/>
      <w:lvlJc w:val="left"/>
      <w:pPr>
        <w:ind w:left="6480" w:hanging="360"/>
      </w:pPr>
      <w:rPr>
        <w:u w:val="none"/>
      </w:rPr>
    </w:lvl>
  </w:abstractNum>
  <w:abstractNum w:abstractNumId="10" w15:restartNumberingAfterBreak="0">
    <w:nsid w:val="601D7C8F"/>
    <w:multiLevelType w:val="hybridMultilevel"/>
    <w:tmpl w:val="A0AA4A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99B1EB0"/>
    <w:multiLevelType w:val="hybridMultilevel"/>
    <w:tmpl w:val="F9E46A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C246F51"/>
    <w:multiLevelType w:val="multilevel"/>
    <w:tmpl w:val="6860B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3F1226"/>
    <w:multiLevelType w:val="hybridMultilevel"/>
    <w:tmpl w:val="E64EBC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2946180">
    <w:abstractNumId w:val="1"/>
  </w:num>
  <w:num w:numId="2" w16cid:durableId="1592623060">
    <w:abstractNumId w:val="3"/>
  </w:num>
  <w:num w:numId="3" w16cid:durableId="2001225514">
    <w:abstractNumId w:val="8"/>
  </w:num>
  <w:num w:numId="4" w16cid:durableId="1977370308">
    <w:abstractNumId w:val="4"/>
  </w:num>
  <w:num w:numId="5" w16cid:durableId="1416129568">
    <w:abstractNumId w:val="7"/>
  </w:num>
  <w:num w:numId="6" w16cid:durableId="521431221">
    <w:abstractNumId w:val="0"/>
  </w:num>
  <w:num w:numId="7" w16cid:durableId="214854188">
    <w:abstractNumId w:val="9"/>
  </w:num>
  <w:num w:numId="8" w16cid:durableId="1640500015">
    <w:abstractNumId w:val="2"/>
  </w:num>
  <w:num w:numId="9" w16cid:durableId="190068682">
    <w:abstractNumId w:val="13"/>
  </w:num>
  <w:num w:numId="10" w16cid:durableId="2082360504">
    <w:abstractNumId w:val="11"/>
  </w:num>
  <w:num w:numId="11" w16cid:durableId="1742757079">
    <w:abstractNumId w:val="10"/>
  </w:num>
  <w:num w:numId="12" w16cid:durableId="1724787576">
    <w:abstractNumId w:val="6"/>
  </w:num>
  <w:num w:numId="13" w16cid:durableId="2101218330">
    <w:abstractNumId w:val="12"/>
  </w:num>
  <w:num w:numId="14" w16cid:durableId="4748753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01E"/>
    <w:rsid w:val="00007996"/>
    <w:rsid w:val="00047425"/>
    <w:rsid w:val="00057898"/>
    <w:rsid w:val="00090D6C"/>
    <w:rsid w:val="00117CFA"/>
    <w:rsid w:val="0018434B"/>
    <w:rsid w:val="001A7640"/>
    <w:rsid w:val="00205B7F"/>
    <w:rsid w:val="002C4644"/>
    <w:rsid w:val="00317434"/>
    <w:rsid w:val="003432B5"/>
    <w:rsid w:val="00361FA2"/>
    <w:rsid w:val="00434CF5"/>
    <w:rsid w:val="004F44A4"/>
    <w:rsid w:val="005E3F88"/>
    <w:rsid w:val="005F264F"/>
    <w:rsid w:val="006C0052"/>
    <w:rsid w:val="007740CF"/>
    <w:rsid w:val="0078143E"/>
    <w:rsid w:val="007A31E6"/>
    <w:rsid w:val="008179AF"/>
    <w:rsid w:val="0091401E"/>
    <w:rsid w:val="0095486F"/>
    <w:rsid w:val="00996D20"/>
    <w:rsid w:val="009C680B"/>
    <w:rsid w:val="00A2089B"/>
    <w:rsid w:val="00B475D4"/>
    <w:rsid w:val="00B509C3"/>
    <w:rsid w:val="00BB1BFC"/>
    <w:rsid w:val="00C25C2A"/>
    <w:rsid w:val="00D844FC"/>
    <w:rsid w:val="00E1625B"/>
    <w:rsid w:val="00EB2368"/>
    <w:rsid w:val="00ED12D6"/>
    <w:rsid w:val="00F07A84"/>
    <w:rsid w:val="00F535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F259F"/>
  <w15:chartTrackingRefBased/>
  <w15:docId w15:val="{11D2F44B-DDDB-47F0-9F99-0C062C577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7">
    <w:name w:val="heading 7"/>
    <w:link w:val="Kop7Char"/>
    <w:uiPriority w:val="9"/>
    <w:qFormat/>
    <w:rsid w:val="003432B5"/>
    <w:pPr>
      <w:numPr>
        <w:ilvl w:val="6"/>
        <w:numId w:val="7"/>
      </w:numPr>
      <w:spacing w:before="240" w:after="60" w:line="240" w:lineRule="auto"/>
      <w:outlineLvl w:val="6"/>
    </w:pPr>
    <w:rPr>
      <w:rFonts w:ascii="Cambria" w:eastAsia="MS Mincho" w:hAnsi="Cambria" w:cs="Times New Roman"/>
      <w:sz w:val="24"/>
      <w:szCs w:val="24"/>
      <w:lang w:val="nl" w:eastAsia="nl-NL"/>
    </w:rPr>
  </w:style>
  <w:style w:type="paragraph" w:styleId="Kop8">
    <w:name w:val="heading 8"/>
    <w:link w:val="Kop8Char"/>
    <w:uiPriority w:val="9"/>
    <w:qFormat/>
    <w:rsid w:val="003432B5"/>
    <w:pPr>
      <w:numPr>
        <w:ilvl w:val="7"/>
        <w:numId w:val="7"/>
      </w:numPr>
      <w:spacing w:before="240" w:after="60" w:line="240" w:lineRule="auto"/>
      <w:outlineLvl w:val="7"/>
    </w:pPr>
    <w:rPr>
      <w:rFonts w:ascii="Cambria" w:eastAsia="MS Mincho" w:hAnsi="Cambria" w:cs="Times New Roman"/>
      <w:i/>
      <w:iCs/>
      <w:sz w:val="24"/>
      <w:szCs w:val="24"/>
      <w:lang w:val="nl" w:eastAsia="nl-NL"/>
    </w:rPr>
  </w:style>
  <w:style w:type="paragraph" w:styleId="Kop9">
    <w:name w:val="heading 9"/>
    <w:link w:val="Kop9Char"/>
    <w:uiPriority w:val="9"/>
    <w:qFormat/>
    <w:rsid w:val="003432B5"/>
    <w:pPr>
      <w:numPr>
        <w:ilvl w:val="8"/>
        <w:numId w:val="7"/>
      </w:numPr>
      <w:spacing w:before="240" w:after="60" w:line="240" w:lineRule="auto"/>
      <w:outlineLvl w:val="8"/>
    </w:pPr>
    <w:rPr>
      <w:rFonts w:ascii="Calibri" w:eastAsia="MS Gothic" w:hAnsi="Calibri" w:cs="Times New Roman"/>
      <w:sz w:val="20"/>
      <w:szCs w:val="20"/>
      <w:lang w:va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140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1401E"/>
  </w:style>
  <w:style w:type="paragraph" w:styleId="Voettekst">
    <w:name w:val="footer"/>
    <w:basedOn w:val="Standaard"/>
    <w:link w:val="VoettekstChar"/>
    <w:uiPriority w:val="99"/>
    <w:unhideWhenUsed/>
    <w:rsid w:val="009140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1401E"/>
  </w:style>
  <w:style w:type="table" w:styleId="Tabelraster">
    <w:name w:val="Table Grid"/>
    <w:basedOn w:val="Standaardtabel"/>
    <w:uiPriority w:val="59"/>
    <w:rsid w:val="00914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1401E"/>
    <w:pPr>
      <w:spacing w:after="0" w:line="240" w:lineRule="auto"/>
      <w:contextualSpacing/>
    </w:pPr>
    <w:rPr>
      <w:rFonts w:ascii="Meiryo" w:eastAsia="Meiryo" w:hAnsi="Meiryo" w:cs="Meiryo"/>
      <w:color w:val="273273"/>
      <w:sz w:val="20"/>
    </w:rPr>
  </w:style>
  <w:style w:type="paragraph" w:styleId="Ballontekst">
    <w:name w:val="Balloon Text"/>
    <w:basedOn w:val="Standaard"/>
    <w:link w:val="BallontekstChar"/>
    <w:uiPriority w:val="99"/>
    <w:semiHidden/>
    <w:unhideWhenUsed/>
    <w:rsid w:val="0091401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1401E"/>
    <w:rPr>
      <w:rFonts w:ascii="Segoe UI" w:hAnsi="Segoe UI" w:cs="Segoe UI"/>
      <w:sz w:val="18"/>
      <w:szCs w:val="18"/>
    </w:rPr>
  </w:style>
  <w:style w:type="character" w:styleId="Nadruk">
    <w:name w:val="Emphasis"/>
    <w:qFormat/>
    <w:rsid w:val="00317434"/>
    <w:rPr>
      <w:i/>
      <w:iCs/>
    </w:rPr>
  </w:style>
  <w:style w:type="character" w:styleId="Verwijzingopmerking">
    <w:name w:val="annotation reference"/>
    <w:basedOn w:val="Standaardalinea-lettertype"/>
    <w:uiPriority w:val="99"/>
    <w:semiHidden/>
    <w:unhideWhenUsed/>
    <w:rsid w:val="00F07A84"/>
    <w:rPr>
      <w:sz w:val="16"/>
      <w:szCs w:val="16"/>
    </w:rPr>
  </w:style>
  <w:style w:type="paragraph" w:styleId="Tekstopmerking">
    <w:name w:val="annotation text"/>
    <w:basedOn w:val="Standaard"/>
    <w:link w:val="TekstopmerkingChar"/>
    <w:uiPriority w:val="99"/>
    <w:unhideWhenUsed/>
    <w:rsid w:val="00F07A84"/>
    <w:pPr>
      <w:spacing w:line="240" w:lineRule="auto"/>
    </w:pPr>
    <w:rPr>
      <w:sz w:val="20"/>
      <w:szCs w:val="20"/>
    </w:rPr>
  </w:style>
  <w:style w:type="character" w:customStyle="1" w:styleId="TekstopmerkingChar">
    <w:name w:val="Tekst opmerking Char"/>
    <w:basedOn w:val="Standaardalinea-lettertype"/>
    <w:link w:val="Tekstopmerking"/>
    <w:uiPriority w:val="99"/>
    <w:rsid w:val="00F07A84"/>
    <w:rPr>
      <w:sz w:val="20"/>
      <w:szCs w:val="20"/>
    </w:rPr>
  </w:style>
  <w:style w:type="paragraph" w:styleId="Lijstalinea">
    <w:name w:val="List Paragraph"/>
    <w:basedOn w:val="Standaard"/>
    <w:link w:val="LijstalineaChar"/>
    <w:uiPriority w:val="34"/>
    <w:qFormat/>
    <w:rsid w:val="00F07A84"/>
    <w:pPr>
      <w:spacing w:after="200" w:line="276" w:lineRule="auto"/>
      <w:ind w:left="720"/>
      <w:contextualSpacing/>
    </w:pPr>
    <w:rPr>
      <w:rFonts w:ascii="Calibri" w:eastAsia="Calibri" w:hAnsi="Calibri" w:cs="Times New Roman"/>
      <w:sz w:val="20"/>
      <w:szCs w:val="20"/>
    </w:rPr>
  </w:style>
  <w:style w:type="character" w:customStyle="1" w:styleId="LijstalineaChar">
    <w:name w:val="Lijstalinea Char"/>
    <w:basedOn w:val="Standaardalinea-lettertype"/>
    <w:link w:val="Lijstalinea"/>
    <w:uiPriority w:val="34"/>
    <w:locked/>
    <w:rsid w:val="00F07A84"/>
    <w:rPr>
      <w:rFonts w:ascii="Calibri" w:eastAsia="Calibri" w:hAnsi="Calibri" w:cs="Times New Roman"/>
      <w:sz w:val="20"/>
      <w:szCs w:val="20"/>
    </w:rPr>
  </w:style>
  <w:style w:type="character" w:customStyle="1" w:styleId="Kop7Char">
    <w:name w:val="Kop 7 Char"/>
    <w:basedOn w:val="Standaardalinea-lettertype"/>
    <w:link w:val="Kop7"/>
    <w:uiPriority w:val="9"/>
    <w:rsid w:val="003432B5"/>
    <w:rPr>
      <w:rFonts w:ascii="Cambria" w:eastAsia="MS Mincho" w:hAnsi="Cambria" w:cs="Times New Roman"/>
      <w:sz w:val="24"/>
      <w:szCs w:val="24"/>
      <w:lang w:val="nl" w:eastAsia="nl-NL"/>
    </w:rPr>
  </w:style>
  <w:style w:type="character" w:customStyle="1" w:styleId="Kop8Char">
    <w:name w:val="Kop 8 Char"/>
    <w:basedOn w:val="Standaardalinea-lettertype"/>
    <w:link w:val="Kop8"/>
    <w:uiPriority w:val="9"/>
    <w:rsid w:val="003432B5"/>
    <w:rPr>
      <w:rFonts w:ascii="Cambria" w:eastAsia="MS Mincho" w:hAnsi="Cambria" w:cs="Times New Roman"/>
      <w:i/>
      <w:iCs/>
      <w:sz w:val="24"/>
      <w:szCs w:val="24"/>
      <w:lang w:val="nl" w:eastAsia="nl-NL"/>
    </w:rPr>
  </w:style>
  <w:style w:type="character" w:customStyle="1" w:styleId="Kop9Char">
    <w:name w:val="Kop 9 Char"/>
    <w:basedOn w:val="Standaardalinea-lettertype"/>
    <w:link w:val="Kop9"/>
    <w:uiPriority w:val="9"/>
    <w:rsid w:val="003432B5"/>
    <w:rPr>
      <w:rFonts w:ascii="Calibri" w:eastAsia="MS Gothic" w:hAnsi="Calibri" w:cs="Times New Roman"/>
      <w:sz w:val="20"/>
      <w:szCs w:val="20"/>
      <w:lang w:val="nl" w:eastAsia="nl-NL"/>
    </w:rPr>
  </w:style>
  <w:style w:type="paragraph" w:customStyle="1" w:styleId="Bulletlist">
    <w:name w:val="Bullet list"/>
    <w:qFormat/>
    <w:rsid w:val="003432B5"/>
    <w:pPr>
      <w:numPr>
        <w:numId w:val="6"/>
      </w:numPr>
      <w:spacing w:after="0" w:line="240" w:lineRule="auto"/>
    </w:pPr>
    <w:rPr>
      <w:rFonts w:ascii="Arial" w:eastAsia="Arial" w:hAnsi="Arial" w:cs="Arial"/>
      <w:sz w:val="20"/>
      <w:szCs w:val="24"/>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1514</Words>
  <Characters>8333</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Epema</dc:creator>
  <cp:keywords/>
  <dc:description/>
  <cp:lastModifiedBy>droneaanbestedingen@gmail.com</cp:lastModifiedBy>
  <cp:revision>6</cp:revision>
  <dcterms:created xsi:type="dcterms:W3CDTF">2024-06-13T14:20:00Z</dcterms:created>
  <dcterms:modified xsi:type="dcterms:W3CDTF">2026-10-08T17:54:00Z</dcterms:modified>
</cp:coreProperties>
</file>