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28C6F" w14:textId="54E1611A" w:rsidR="009B19B8" w:rsidRDefault="009B19B8">
      <w:pPr>
        <w:spacing w:after="160" w:line="259" w:lineRule="auto"/>
        <w:rPr>
          <w:highlight w:val="yellow"/>
        </w:rPr>
      </w:pPr>
    </w:p>
    <w:tbl>
      <w:tblPr>
        <w:tblW w:w="10181" w:type="dxa"/>
        <w:tblCellSpacing w:w="0" w:type="dxa"/>
        <w:tblBorders>
          <w:top w:val="nil"/>
          <w:left w:val="nil"/>
          <w:bottom w:val="nil"/>
          <w:right w:val="nil"/>
        </w:tblBorders>
        <w:tblCellMar>
          <w:left w:w="0" w:type="dxa"/>
          <w:right w:w="0" w:type="dxa"/>
        </w:tblCellMar>
        <w:tblLook w:val="04A0" w:firstRow="1" w:lastRow="0" w:firstColumn="1" w:lastColumn="0" w:noHBand="0" w:noVBand="1"/>
      </w:tblPr>
      <w:tblGrid>
        <w:gridCol w:w="10181"/>
      </w:tblGrid>
      <w:tr w:rsidR="009B19B8" w14:paraId="794339C1" w14:textId="77777777" w:rsidTr="00614BA5">
        <w:trPr>
          <w:tblCellSpacing w:w="0" w:type="dxa"/>
        </w:trPr>
        <w:tc>
          <w:tcPr>
            <w:tcW w:w="0" w:type="auto"/>
            <w:tcBorders>
              <w:top w:val="nil"/>
              <w:left w:val="nil"/>
              <w:bottom w:val="nil"/>
              <w:right w:val="nil"/>
            </w:tcBorders>
            <w:vAlign w:val="center"/>
          </w:tcPr>
          <w:p w14:paraId="233D145F" w14:textId="3A4EF8D3" w:rsidR="009B19B8" w:rsidRDefault="009B19B8" w:rsidP="00614BA5">
            <w:pPr>
              <w:spacing w:line="0" w:lineRule="atLeast"/>
              <w:jc w:val="center"/>
              <w:rPr>
                <w:szCs w:val="24"/>
              </w:rPr>
            </w:pPr>
            <w:r>
              <w:rPr>
                <w:rFonts w:ascii="Calibri" w:hAnsi="Calibri"/>
                <w:b/>
                <w:sz w:val="40"/>
                <w:szCs w:val="24"/>
              </w:rPr>
              <w:t>Selectieleidraad</w:t>
            </w:r>
            <w:r>
              <w:rPr>
                <w:rFonts w:ascii="Calibri" w:hAnsi="Calibri"/>
                <w:sz w:val="18"/>
                <w:szCs w:val="24"/>
              </w:rPr>
              <w:br/>
            </w:r>
            <w:r w:rsidRPr="009B19B8">
              <w:rPr>
                <w:rFonts w:ascii="Calibri" w:hAnsi="Calibri"/>
                <w:sz w:val="32"/>
                <w:szCs w:val="24"/>
              </w:rPr>
              <w:t>voor de Europese aanbesteding volgens de niet-openbare procedure van:</w:t>
            </w:r>
            <w:r>
              <w:rPr>
                <w:rFonts w:ascii="Calibri" w:hAnsi="Calibri"/>
                <w:sz w:val="18"/>
                <w:szCs w:val="24"/>
              </w:rPr>
              <w:br/>
            </w:r>
            <w:r>
              <w:rPr>
                <w:rFonts w:ascii="Calibri" w:hAnsi="Calibri"/>
                <w:sz w:val="18"/>
                <w:szCs w:val="24"/>
              </w:rPr>
              <w:br/>
            </w:r>
            <w:r w:rsidR="005D2780" w:rsidRPr="007E055D">
              <w:rPr>
                <w:rFonts w:ascii="Calibri" w:hAnsi="Calibri"/>
                <w:b/>
                <w:sz w:val="28"/>
                <w:szCs w:val="18"/>
              </w:rPr>
              <w:t>23150</w:t>
            </w:r>
            <w:r w:rsidRPr="007E055D">
              <w:rPr>
                <w:rFonts w:ascii="Calibri" w:hAnsi="Calibri"/>
                <w:b/>
                <w:sz w:val="28"/>
                <w:szCs w:val="18"/>
              </w:rPr>
              <w:t xml:space="preserve"> </w:t>
            </w:r>
            <w:bookmarkStart w:id="0" w:name="_Hlk178668295"/>
            <w:r w:rsidR="0020646F" w:rsidRPr="007E055D">
              <w:rPr>
                <w:rFonts w:ascii="Calibri" w:hAnsi="Calibri"/>
                <w:b/>
                <w:sz w:val="28"/>
                <w:szCs w:val="18"/>
              </w:rPr>
              <w:t>Rondweg</w:t>
            </w:r>
            <w:r w:rsidR="0020646F">
              <w:rPr>
                <w:rFonts w:ascii="Calibri" w:hAnsi="Calibri"/>
                <w:b/>
                <w:sz w:val="28"/>
                <w:szCs w:val="18"/>
              </w:rPr>
              <w:t xml:space="preserve"> Lelystad</w:t>
            </w:r>
            <w:r w:rsidR="00663353">
              <w:rPr>
                <w:rFonts w:ascii="Calibri" w:hAnsi="Calibri"/>
                <w:b/>
                <w:sz w:val="28"/>
                <w:szCs w:val="18"/>
              </w:rPr>
              <w:t xml:space="preserve"> </w:t>
            </w:r>
            <w:r w:rsidR="0020646F">
              <w:rPr>
                <w:rFonts w:ascii="Calibri" w:hAnsi="Calibri"/>
                <w:b/>
                <w:sz w:val="28"/>
                <w:szCs w:val="18"/>
              </w:rPr>
              <w:t>Zuid</w:t>
            </w:r>
            <w:bookmarkEnd w:id="0"/>
          </w:p>
        </w:tc>
      </w:tr>
    </w:tbl>
    <w:p w14:paraId="230B98A0" w14:textId="77777777" w:rsidR="009B19B8" w:rsidRDefault="009B19B8" w:rsidP="009B19B8">
      <w:pPr>
        <w:rPr>
          <w:szCs w:val="24"/>
        </w:rPr>
      </w:pPr>
      <w:r>
        <w:rPr>
          <w:rFonts w:ascii="Calibri" w:hAnsi="Calibri"/>
          <w:sz w:val="18"/>
          <w:szCs w:val="24"/>
        </w:rPr>
        <w:t xml:space="preserve"> </w:t>
      </w:r>
      <w:r>
        <w:rPr>
          <w:rFonts w:ascii="Calibri" w:hAnsi="Calibri"/>
          <w:sz w:val="18"/>
          <w:szCs w:val="24"/>
        </w:rPr>
        <w:br/>
      </w:r>
      <w:r>
        <w:rPr>
          <w:rFonts w:ascii="Calibri" w:hAnsi="Calibri"/>
          <w:sz w:val="18"/>
          <w:szCs w:val="24"/>
        </w:rPr>
        <w:br/>
      </w:r>
      <w:r>
        <w:rPr>
          <w:rFonts w:ascii="Calibri" w:hAnsi="Calibri"/>
          <w:sz w:val="18"/>
          <w:szCs w:val="24"/>
        </w:rPr>
        <w:br/>
      </w:r>
      <w:r>
        <w:rPr>
          <w:rFonts w:ascii="Calibri" w:hAnsi="Calibri"/>
          <w:sz w:val="18"/>
          <w:szCs w:val="24"/>
        </w:rPr>
        <w:br/>
      </w:r>
    </w:p>
    <w:tbl>
      <w:tblPr>
        <w:tblW w:w="10181" w:type="dxa"/>
        <w:tblCellSpacing w:w="0" w:type="dxa"/>
        <w:tblInd w:w="45" w:type="dxa"/>
        <w:tblBorders>
          <w:top w:val="nil"/>
          <w:left w:val="nil"/>
          <w:bottom w:val="nil"/>
          <w:right w:val="nil"/>
        </w:tblBorders>
        <w:tblCellMar>
          <w:top w:w="45" w:type="dxa"/>
          <w:left w:w="45" w:type="dxa"/>
          <w:bottom w:w="45" w:type="dxa"/>
          <w:right w:w="45" w:type="dxa"/>
        </w:tblCellMar>
        <w:tblLook w:val="04A0" w:firstRow="1" w:lastRow="0" w:firstColumn="1" w:lastColumn="0" w:noHBand="0" w:noVBand="1"/>
      </w:tblPr>
      <w:tblGrid>
        <w:gridCol w:w="677"/>
        <w:gridCol w:w="9504"/>
      </w:tblGrid>
      <w:tr w:rsidR="009B19B8" w14:paraId="4CE3BC8D" w14:textId="77777777" w:rsidTr="00614BA5">
        <w:trPr>
          <w:trHeight w:hRule="exact" w:val="1665"/>
          <w:tblCellSpacing w:w="0" w:type="dxa"/>
        </w:trPr>
        <w:tc>
          <w:tcPr>
            <w:tcW w:w="677" w:type="dxa"/>
            <w:tcBorders>
              <w:top w:val="nil"/>
              <w:left w:val="nil"/>
              <w:bottom w:val="nil"/>
              <w:right w:val="nil"/>
            </w:tcBorders>
            <w:tcMar>
              <w:top w:w="45" w:type="dxa"/>
              <w:left w:w="45" w:type="dxa"/>
              <w:bottom w:w="45" w:type="dxa"/>
              <w:right w:w="45" w:type="dxa"/>
            </w:tcMar>
            <w:vAlign w:val="center"/>
          </w:tcPr>
          <w:p w14:paraId="0EEB012D" w14:textId="77777777" w:rsidR="009B19B8" w:rsidRDefault="009B19B8" w:rsidP="00614BA5">
            <w:pPr>
              <w:spacing w:line="0" w:lineRule="atLeast"/>
              <w:rPr>
                <w:szCs w:val="24"/>
              </w:rPr>
            </w:pPr>
          </w:p>
        </w:tc>
        <w:tc>
          <w:tcPr>
            <w:tcW w:w="0" w:type="auto"/>
            <w:tcBorders>
              <w:top w:val="nil"/>
              <w:left w:val="nil"/>
              <w:bottom w:val="nil"/>
              <w:right w:val="nil"/>
            </w:tcBorders>
            <w:tcMar>
              <w:top w:w="45" w:type="dxa"/>
              <w:left w:w="45" w:type="dxa"/>
              <w:bottom w:w="45" w:type="dxa"/>
              <w:right w:w="45" w:type="dxa"/>
            </w:tcMar>
            <w:vAlign w:val="center"/>
          </w:tcPr>
          <w:p w14:paraId="44A79052" w14:textId="13F67276" w:rsidR="00F40FB8" w:rsidRDefault="009B19B8" w:rsidP="00614BA5">
            <w:pPr>
              <w:spacing w:line="0" w:lineRule="atLeast"/>
              <w:rPr>
                <w:rFonts w:ascii="Calibri" w:hAnsi="Calibri"/>
                <w:sz w:val="18"/>
                <w:szCs w:val="24"/>
              </w:rPr>
            </w:pPr>
            <w:r>
              <w:rPr>
                <w:rFonts w:ascii="Calibri" w:hAnsi="Calibri"/>
                <w:sz w:val="18"/>
                <w:szCs w:val="24"/>
              </w:rPr>
              <w:t>Provincie Flevoland</w:t>
            </w:r>
            <w:r>
              <w:rPr>
                <w:rFonts w:ascii="Calibri" w:hAnsi="Calibri"/>
                <w:sz w:val="18"/>
                <w:szCs w:val="24"/>
              </w:rPr>
              <w:br/>
            </w:r>
            <w:r>
              <w:rPr>
                <w:rFonts w:ascii="Calibri" w:hAnsi="Calibri"/>
                <w:sz w:val="18"/>
                <w:szCs w:val="24"/>
              </w:rPr>
              <w:br/>
            </w:r>
            <w:r w:rsidR="00F40FB8">
              <w:rPr>
                <w:rFonts w:ascii="Calibri" w:hAnsi="Calibri"/>
                <w:sz w:val="18"/>
                <w:szCs w:val="24"/>
              </w:rPr>
              <w:t>09</w:t>
            </w:r>
            <w:r w:rsidRPr="007E055D">
              <w:rPr>
                <w:rFonts w:ascii="Calibri" w:hAnsi="Calibri"/>
                <w:sz w:val="18"/>
                <w:szCs w:val="24"/>
              </w:rPr>
              <w:t>-</w:t>
            </w:r>
            <w:r w:rsidR="00F40FB8">
              <w:rPr>
                <w:rFonts w:ascii="Calibri" w:hAnsi="Calibri"/>
                <w:sz w:val="18"/>
                <w:szCs w:val="24"/>
              </w:rPr>
              <w:t>1</w:t>
            </w:r>
            <w:r w:rsidR="004C00E7">
              <w:rPr>
                <w:rFonts w:ascii="Calibri" w:hAnsi="Calibri"/>
                <w:sz w:val="18"/>
                <w:szCs w:val="24"/>
              </w:rPr>
              <w:t>0</w:t>
            </w:r>
            <w:r w:rsidRPr="007E055D">
              <w:rPr>
                <w:rFonts w:ascii="Calibri" w:hAnsi="Calibri"/>
                <w:sz w:val="18"/>
                <w:szCs w:val="24"/>
              </w:rPr>
              <w:t>-202</w:t>
            </w:r>
            <w:r w:rsidR="00F40FB8">
              <w:rPr>
                <w:rFonts w:ascii="Calibri" w:hAnsi="Calibri"/>
                <w:sz w:val="18"/>
                <w:szCs w:val="24"/>
              </w:rPr>
              <w:t>6</w:t>
            </w:r>
          </w:p>
          <w:p w14:paraId="6898E706" w14:textId="1DBBB1FA" w:rsidR="009B19B8" w:rsidRDefault="00F40FB8" w:rsidP="00614BA5">
            <w:pPr>
              <w:spacing w:line="0" w:lineRule="atLeast"/>
              <w:rPr>
                <w:szCs w:val="24"/>
              </w:rPr>
            </w:pPr>
            <w:r>
              <w:rPr>
                <w:rFonts w:ascii="Calibri" w:hAnsi="Calibri"/>
                <w:sz w:val="18"/>
                <w:szCs w:val="24"/>
              </w:rPr>
              <w:t>Definitief</w:t>
            </w:r>
            <w:r w:rsidR="009B19B8" w:rsidRPr="007E055D">
              <w:rPr>
                <w:rFonts w:ascii="Calibri" w:hAnsi="Calibri"/>
                <w:sz w:val="18"/>
                <w:szCs w:val="24"/>
              </w:rPr>
              <w:br/>
            </w:r>
            <w:r w:rsidR="005D2780" w:rsidRPr="007E055D">
              <w:rPr>
                <w:rFonts w:ascii="Calibri" w:hAnsi="Calibri"/>
                <w:sz w:val="18"/>
                <w:szCs w:val="24"/>
              </w:rPr>
              <w:t>23150</w:t>
            </w:r>
            <w:r w:rsidR="009B19B8">
              <w:rPr>
                <w:rFonts w:ascii="Calibri" w:hAnsi="Calibri"/>
                <w:sz w:val="18"/>
                <w:szCs w:val="24"/>
              </w:rPr>
              <w:br/>
            </w:r>
            <w:r w:rsidR="009B19B8">
              <w:rPr>
                <w:rFonts w:ascii="Calibri" w:hAnsi="Calibri"/>
                <w:sz w:val="18"/>
                <w:szCs w:val="24"/>
              </w:rPr>
              <w:br/>
            </w:r>
          </w:p>
        </w:tc>
      </w:tr>
    </w:tbl>
    <w:p w14:paraId="57C5523A" w14:textId="77777777" w:rsidR="009B19B8" w:rsidRDefault="009B19B8" w:rsidP="009B19B8"/>
    <w:p w14:paraId="47F04F37" w14:textId="77777777" w:rsidR="009B19B8" w:rsidRDefault="009B19B8" w:rsidP="009B19B8"/>
    <w:p w14:paraId="691BCA25" w14:textId="77777777" w:rsidR="009B19B8" w:rsidRDefault="009B19B8" w:rsidP="009B19B8"/>
    <w:p w14:paraId="6A26CD1F" w14:textId="77777777" w:rsidR="009B19B8" w:rsidRDefault="009B19B8" w:rsidP="009B19B8"/>
    <w:p w14:paraId="6D981CBD" w14:textId="77777777" w:rsidR="009B19B8" w:rsidRDefault="009B19B8" w:rsidP="009B19B8"/>
    <w:p w14:paraId="7F936FE0" w14:textId="77777777" w:rsidR="009B19B8" w:rsidRDefault="009B19B8" w:rsidP="009B19B8"/>
    <w:p w14:paraId="5637CFE5" w14:textId="77777777" w:rsidR="009B19B8" w:rsidRDefault="009B19B8" w:rsidP="009B19B8"/>
    <w:p w14:paraId="362F7735" w14:textId="77777777" w:rsidR="009B19B8" w:rsidRDefault="009B19B8" w:rsidP="009B19B8"/>
    <w:p w14:paraId="55FCFF20" w14:textId="77777777" w:rsidR="009B19B8" w:rsidRDefault="009B19B8" w:rsidP="009B19B8"/>
    <w:p w14:paraId="65D4446A" w14:textId="77777777" w:rsidR="009B19B8" w:rsidRDefault="009B19B8" w:rsidP="009B19B8"/>
    <w:p w14:paraId="1B5195E3" w14:textId="77777777" w:rsidR="009B19B8" w:rsidRDefault="009B19B8" w:rsidP="009B19B8"/>
    <w:p w14:paraId="23EFF737" w14:textId="77777777" w:rsidR="009B19B8" w:rsidRDefault="009B19B8" w:rsidP="009B19B8">
      <w:pPr>
        <w:pStyle w:val="Geenafstand"/>
      </w:pPr>
    </w:p>
    <w:p w14:paraId="47EBB2FA" w14:textId="77777777" w:rsidR="009B19B8" w:rsidRDefault="009B19B8" w:rsidP="009B19B8">
      <w:r>
        <w:br w:type="page"/>
      </w:r>
    </w:p>
    <w:tbl>
      <w:tblPr>
        <w:tblW w:w="10181" w:type="dxa"/>
        <w:tblCellSpacing w:w="0" w:type="dxa"/>
        <w:tblBorders>
          <w:top w:val="nil"/>
          <w:left w:val="nil"/>
          <w:bottom w:val="nil"/>
          <w:right w:val="nil"/>
        </w:tblBorders>
        <w:tblCellMar>
          <w:left w:w="0" w:type="dxa"/>
          <w:right w:w="0" w:type="dxa"/>
        </w:tblCellMar>
        <w:tblLook w:val="04A0" w:firstRow="1" w:lastRow="0" w:firstColumn="1" w:lastColumn="0" w:noHBand="0" w:noVBand="1"/>
      </w:tblPr>
      <w:tblGrid>
        <w:gridCol w:w="9101"/>
        <w:gridCol w:w="115"/>
        <w:gridCol w:w="965"/>
      </w:tblGrid>
      <w:tr w:rsidR="009B19B8" w14:paraId="2BE85E52" w14:textId="77777777" w:rsidTr="00614BA5">
        <w:trPr>
          <w:tblCellSpacing w:w="0" w:type="dxa"/>
        </w:trPr>
        <w:tc>
          <w:tcPr>
            <w:tcW w:w="0" w:type="auto"/>
            <w:tcBorders>
              <w:top w:val="nil"/>
              <w:left w:val="nil"/>
              <w:bottom w:val="nil"/>
              <w:right w:val="nil"/>
            </w:tcBorders>
            <w:vAlign w:val="center"/>
          </w:tcPr>
          <w:p w14:paraId="383DEAED" w14:textId="77777777" w:rsidR="009B19B8" w:rsidRDefault="009B19B8" w:rsidP="00614BA5">
            <w:pPr>
              <w:spacing w:line="0" w:lineRule="atLeast"/>
              <w:jc w:val="right"/>
              <w:rPr>
                <w:szCs w:val="24"/>
              </w:rPr>
            </w:pPr>
            <w:r>
              <w:rPr>
                <w:rFonts w:ascii="Calibri" w:hAnsi="Calibri"/>
                <w:sz w:val="18"/>
                <w:szCs w:val="24"/>
              </w:rPr>
              <w:lastRenderedPageBreak/>
              <w:t>Provincie Flevoland</w:t>
            </w:r>
          </w:p>
        </w:tc>
        <w:tc>
          <w:tcPr>
            <w:tcW w:w="115" w:type="dxa"/>
            <w:tcBorders>
              <w:top w:val="nil"/>
              <w:left w:val="nil"/>
              <w:bottom w:val="nil"/>
              <w:right w:val="nil"/>
            </w:tcBorders>
            <w:vAlign w:val="center"/>
          </w:tcPr>
          <w:p w14:paraId="3A6A523A" w14:textId="77777777" w:rsidR="009B19B8" w:rsidRDefault="009B19B8" w:rsidP="00614BA5">
            <w:pPr>
              <w:spacing w:line="0" w:lineRule="atLeast"/>
              <w:rPr>
                <w:szCs w:val="24"/>
              </w:rPr>
            </w:pPr>
          </w:p>
        </w:tc>
        <w:tc>
          <w:tcPr>
            <w:tcW w:w="965" w:type="dxa"/>
            <w:tcBorders>
              <w:top w:val="nil"/>
              <w:left w:val="nil"/>
              <w:bottom w:val="nil"/>
              <w:right w:val="nil"/>
            </w:tcBorders>
            <w:vAlign w:val="center"/>
          </w:tcPr>
          <w:p w14:paraId="1BE14387" w14:textId="77777777" w:rsidR="009B19B8" w:rsidRDefault="009B19B8" w:rsidP="00614BA5">
            <w:pPr>
              <w:spacing w:line="0" w:lineRule="atLeast"/>
              <w:rPr>
                <w:szCs w:val="24"/>
              </w:rPr>
            </w:pPr>
          </w:p>
        </w:tc>
      </w:tr>
      <w:tr w:rsidR="009B19B8" w14:paraId="6A040A6A" w14:textId="77777777" w:rsidTr="00614BA5">
        <w:trPr>
          <w:tblCellSpacing w:w="0" w:type="dxa"/>
        </w:trPr>
        <w:tc>
          <w:tcPr>
            <w:tcW w:w="0" w:type="auto"/>
            <w:tcBorders>
              <w:top w:val="nil"/>
              <w:left w:val="nil"/>
              <w:bottom w:val="nil"/>
              <w:right w:val="nil"/>
            </w:tcBorders>
            <w:vAlign w:val="center"/>
          </w:tcPr>
          <w:p w14:paraId="0C77462F" w14:textId="77777777" w:rsidR="009B19B8" w:rsidRDefault="009B19B8" w:rsidP="00614BA5">
            <w:pPr>
              <w:spacing w:line="0" w:lineRule="atLeast"/>
              <w:jc w:val="right"/>
              <w:rPr>
                <w:szCs w:val="24"/>
              </w:rPr>
            </w:pPr>
            <w:r>
              <w:rPr>
                <w:rFonts w:ascii="Calibri" w:hAnsi="Calibri"/>
                <w:sz w:val="18"/>
                <w:szCs w:val="24"/>
              </w:rPr>
              <w:t>Visarenddreef 1</w:t>
            </w:r>
          </w:p>
        </w:tc>
        <w:tc>
          <w:tcPr>
            <w:tcW w:w="115" w:type="dxa"/>
            <w:tcBorders>
              <w:top w:val="nil"/>
              <w:left w:val="nil"/>
              <w:bottom w:val="nil"/>
              <w:right w:val="nil"/>
            </w:tcBorders>
            <w:vAlign w:val="center"/>
          </w:tcPr>
          <w:p w14:paraId="56CC3D1C" w14:textId="77777777" w:rsidR="009B19B8" w:rsidRDefault="009B19B8" w:rsidP="00614BA5">
            <w:pPr>
              <w:spacing w:line="0" w:lineRule="atLeast"/>
              <w:rPr>
                <w:szCs w:val="24"/>
              </w:rPr>
            </w:pPr>
          </w:p>
        </w:tc>
        <w:tc>
          <w:tcPr>
            <w:tcW w:w="965" w:type="dxa"/>
            <w:tcBorders>
              <w:top w:val="nil"/>
              <w:left w:val="nil"/>
              <w:bottom w:val="nil"/>
              <w:right w:val="nil"/>
            </w:tcBorders>
            <w:vAlign w:val="center"/>
          </w:tcPr>
          <w:p w14:paraId="74513250" w14:textId="77777777" w:rsidR="009B19B8" w:rsidRDefault="009B19B8" w:rsidP="00614BA5">
            <w:pPr>
              <w:spacing w:line="0" w:lineRule="atLeast"/>
              <w:rPr>
                <w:szCs w:val="24"/>
              </w:rPr>
            </w:pPr>
          </w:p>
        </w:tc>
      </w:tr>
      <w:tr w:rsidR="009B19B8" w14:paraId="52B974A1" w14:textId="77777777" w:rsidTr="00614BA5">
        <w:trPr>
          <w:tblCellSpacing w:w="0" w:type="dxa"/>
        </w:trPr>
        <w:tc>
          <w:tcPr>
            <w:tcW w:w="0" w:type="auto"/>
            <w:tcBorders>
              <w:top w:val="nil"/>
              <w:left w:val="nil"/>
              <w:bottom w:val="nil"/>
              <w:right w:val="nil"/>
            </w:tcBorders>
            <w:vAlign w:val="center"/>
          </w:tcPr>
          <w:p w14:paraId="38107F51" w14:textId="77777777" w:rsidR="009B19B8" w:rsidRDefault="009B19B8" w:rsidP="00614BA5">
            <w:pPr>
              <w:spacing w:line="0" w:lineRule="atLeast"/>
              <w:jc w:val="right"/>
              <w:rPr>
                <w:szCs w:val="24"/>
              </w:rPr>
            </w:pPr>
            <w:r>
              <w:rPr>
                <w:rFonts w:ascii="Calibri" w:hAnsi="Calibri"/>
                <w:sz w:val="18"/>
                <w:szCs w:val="24"/>
              </w:rPr>
              <w:t>8232 PH Lelystad</w:t>
            </w:r>
          </w:p>
        </w:tc>
        <w:tc>
          <w:tcPr>
            <w:tcW w:w="115" w:type="dxa"/>
            <w:tcBorders>
              <w:top w:val="nil"/>
              <w:left w:val="nil"/>
              <w:bottom w:val="nil"/>
              <w:right w:val="nil"/>
            </w:tcBorders>
            <w:vAlign w:val="center"/>
          </w:tcPr>
          <w:p w14:paraId="6BF11519" w14:textId="77777777" w:rsidR="009B19B8" w:rsidRDefault="009B19B8" w:rsidP="00614BA5">
            <w:pPr>
              <w:spacing w:line="0" w:lineRule="atLeast"/>
              <w:rPr>
                <w:szCs w:val="24"/>
              </w:rPr>
            </w:pPr>
          </w:p>
        </w:tc>
        <w:tc>
          <w:tcPr>
            <w:tcW w:w="965" w:type="dxa"/>
            <w:tcBorders>
              <w:top w:val="nil"/>
              <w:left w:val="nil"/>
              <w:bottom w:val="nil"/>
              <w:right w:val="nil"/>
            </w:tcBorders>
            <w:vAlign w:val="center"/>
          </w:tcPr>
          <w:p w14:paraId="1AC355A6" w14:textId="77777777" w:rsidR="009B19B8" w:rsidRDefault="009B19B8" w:rsidP="00614BA5">
            <w:pPr>
              <w:spacing w:line="0" w:lineRule="atLeast"/>
              <w:rPr>
                <w:szCs w:val="24"/>
              </w:rPr>
            </w:pPr>
          </w:p>
        </w:tc>
      </w:tr>
      <w:tr w:rsidR="009B19B8" w14:paraId="77776F3D" w14:textId="77777777" w:rsidTr="00614BA5">
        <w:trPr>
          <w:tblCellSpacing w:w="0" w:type="dxa"/>
        </w:trPr>
        <w:tc>
          <w:tcPr>
            <w:tcW w:w="0" w:type="auto"/>
            <w:tcBorders>
              <w:top w:val="nil"/>
              <w:left w:val="nil"/>
              <w:bottom w:val="nil"/>
              <w:right w:val="nil"/>
            </w:tcBorders>
            <w:vAlign w:val="center"/>
          </w:tcPr>
          <w:p w14:paraId="2FBC2E97" w14:textId="77777777" w:rsidR="009B19B8" w:rsidRDefault="009B19B8" w:rsidP="00614BA5">
            <w:pPr>
              <w:spacing w:line="0" w:lineRule="atLeast"/>
              <w:jc w:val="right"/>
              <w:rPr>
                <w:szCs w:val="24"/>
              </w:rPr>
            </w:pPr>
            <w:r>
              <w:rPr>
                <w:rFonts w:ascii="Calibri" w:hAnsi="Calibri"/>
                <w:sz w:val="18"/>
                <w:szCs w:val="24"/>
              </w:rPr>
              <w:t>0320 265 265</w:t>
            </w:r>
          </w:p>
        </w:tc>
        <w:tc>
          <w:tcPr>
            <w:tcW w:w="115" w:type="dxa"/>
            <w:tcBorders>
              <w:top w:val="nil"/>
              <w:left w:val="nil"/>
              <w:bottom w:val="nil"/>
              <w:right w:val="nil"/>
            </w:tcBorders>
            <w:vAlign w:val="center"/>
          </w:tcPr>
          <w:p w14:paraId="6154121F" w14:textId="77777777" w:rsidR="009B19B8" w:rsidRDefault="009B19B8" w:rsidP="00614BA5">
            <w:pPr>
              <w:spacing w:line="0" w:lineRule="atLeast"/>
              <w:rPr>
                <w:szCs w:val="24"/>
              </w:rPr>
            </w:pPr>
          </w:p>
        </w:tc>
        <w:tc>
          <w:tcPr>
            <w:tcW w:w="965" w:type="dxa"/>
            <w:tcBorders>
              <w:top w:val="nil"/>
              <w:left w:val="nil"/>
              <w:bottom w:val="nil"/>
              <w:right w:val="nil"/>
            </w:tcBorders>
            <w:vAlign w:val="center"/>
          </w:tcPr>
          <w:p w14:paraId="71482319" w14:textId="77777777" w:rsidR="009B19B8" w:rsidRDefault="009B19B8" w:rsidP="00614BA5">
            <w:pPr>
              <w:spacing w:line="0" w:lineRule="atLeast"/>
              <w:rPr>
                <w:szCs w:val="24"/>
              </w:rPr>
            </w:pPr>
          </w:p>
        </w:tc>
      </w:tr>
    </w:tbl>
    <w:p w14:paraId="3BF36C6C" w14:textId="77777777" w:rsidR="009B19B8" w:rsidRDefault="009B19B8" w:rsidP="009B19B8">
      <w:pPr>
        <w:rPr>
          <w:szCs w:val="24"/>
        </w:rPr>
      </w:pPr>
      <w:r>
        <w:rPr>
          <w:rFonts w:ascii="Calibri" w:hAnsi="Calibri"/>
          <w:sz w:val="18"/>
          <w:szCs w:val="24"/>
        </w:rPr>
        <w:br/>
      </w:r>
      <w:r>
        <w:rPr>
          <w:rFonts w:ascii="Calibri" w:hAnsi="Calibri"/>
          <w:sz w:val="18"/>
          <w:szCs w:val="24"/>
        </w:rPr>
        <w:br/>
      </w:r>
    </w:p>
    <w:tbl>
      <w:tblPr>
        <w:tblW w:w="10181" w:type="dxa"/>
        <w:tblCellSpacing w:w="0" w:type="dxa"/>
        <w:tblInd w:w="45" w:type="dxa"/>
        <w:tblBorders>
          <w:top w:val="nil"/>
          <w:left w:val="nil"/>
          <w:bottom w:val="nil"/>
          <w:right w:val="nil"/>
        </w:tblBorders>
        <w:tblCellMar>
          <w:top w:w="45" w:type="dxa"/>
          <w:left w:w="45" w:type="dxa"/>
          <w:bottom w:w="45" w:type="dxa"/>
          <w:right w:w="45" w:type="dxa"/>
        </w:tblCellMar>
        <w:tblLook w:val="04A0" w:firstRow="1" w:lastRow="0" w:firstColumn="1" w:lastColumn="0" w:noHBand="0" w:noVBand="1"/>
      </w:tblPr>
      <w:tblGrid>
        <w:gridCol w:w="3398"/>
        <w:gridCol w:w="151"/>
        <w:gridCol w:w="4371"/>
        <w:gridCol w:w="2261"/>
      </w:tblGrid>
      <w:tr w:rsidR="009B19B8" w14:paraId="23EE7122" w14:textId="77777777" w:rsidTr="009B19B8">
        <w:trPr>
          <w:tblCellSpacing w:w="0" w:type="dxa"/>
        </w:trPr>
        <w:tc>
          <w:tcPr>
            <w:tcW w:w="3398" w:type="dxa"/>
            <w:tcBorders>
              <w:top w:val="nil"/>
              <w:left w:val="nil"/>
              <w:bottom w:val="nil"/>
              <w:right w:val="nil"/>
            </w:tcBorders>
            <w:tcMar>
              <w:top w:w="45" w:type="dxa"/>
              <w:left w:w="45" w:type="dxa"/>
              <w:bottom w:w="45" w:type="dxa"/>
              <w:right w:w="45" w:type="dxa"/>
            </w:tcMar>
          </w:tcPr>
          <w:p w14:paraId="04934F6B" w14:textId="77777777" w:rsidR="009B19B8" w:rsidRDefault="009B19B8" w:rsidP="00614BA5">
            <w:pPr>
              <w:spacing w:line="0" w:lineRule="atLeast"/>
              <w:jc w:val="right"/>
              <w:rPr>
                <w:szCs w:val="24"/>
              </w:rPr>
            </w:pPr>
            <w:r>
              <w:rPr>
                <w:rFonts w:ascii="Calibri" w:hAnsi="Calibri"/>
                <w:sz w:val="18"/>
                <w:szCs w:val="24"/>
              </w:rPr>
              <w:t>Documenttitel</w:t>
            </w:r>
          </w:p>
        </w:tc>
        <w:tc>
          <w:tcPr>
            <w:tcW w:w="151" w:type="dxa"/>
            <w:tcBorders>
              <w:top w:val="nil"/>
              <w:left w:val="nil"/>
              <w:bottom w:val="nil"/>
              <w:right w:val="nil"/>
            </w:tcBorders>
            <w:tcMar>
              <w:top w:w="45" w:type="dxa"/>
              <w:left w:w="45" w:type="dxa"/>
              <w:bottom w:w="45" w:type="dxa"/>
              <w:right w:w="45" w:type="dxa"/>
            </w:tcMar>
            <w:vAlign w:val="center"/>
          </w:tcPr>
          <w:p w14:paraId="225A69BB" w14:textId="77777777" w:rsidR="009B19B8" w:rsidRDefault="009B19B8" w:rsidP="00614BA5">
            <w:pPr>
              <w:spacing w:line="0" w:lineRule="atLeast"/>
              <w:rPr>
                <w:szCs w:val="24"/>
              </w:rPr>
            </w:pPr>
          </w:p>
        </w:tc>
        <w:tc>
          <w:tcPr>
            <w:tcW w:w="0" w:type="auto"/>
            <w:tcBorders>
              <w:top w:val="nil"/>
              <w:left w:val="nil"/>
              <w:bottom w:val="nil"/>
              <w:right w:val="nil"/>
            </w:tcBorders>
            <w:tcMar>
              <w:top w:w="45" w:type="dxa"/>
              <w:left w:w="45" w:type="dxa"/>
              <w:bottom w:w="45" w:type="dxa"/>
              <w:right w:w="45" w:type="dxa"/>
            </w:tcMar>
          </w:tcPr>
          <w:p w14:paraId="4A5A4A71" w14:textId="4353ED85" w:rsidR="009B19B8" w:rsidRPr="007E055D" w:rsidRDefault="009B19B8" w:rsidP="00614BA5">
            <w:pPr>
              <w:spacing w:line="0" w:lineRule="atLeast"/>
              <w:rPr>
                <w:rFonts w:ascii="Calibri" w:hAnsi="Calibri"/>
                <w:sz w:val="18"/>
                <w:szCs w:val="24"/>
              </w:rPr>
            </w:pPr>
            <w:r w:rsidRPr="007E055D">
              <w:rPr>
                <w:rFonts w:ascii="Calibri" w:hAnsi="Calibri"/>
                <w:sz w:val="18"/>
                <w:szCs w:val="24"/>
              </w:rPr>
              <w:t>Selectieleidraad</w:t>
            </w:r>
          </w:p>
          <w:p w14:paraId="0196E4B5" w14:textId="72614A93" w:rsidR="009B19B8" w:rsidRPr="007E055D" w:rsidRDefault="005D2780" w:rsidP="00614BA5">
            <w:pPr>
              <w:spacing w:line="0" w:lineRule="atLeast"/>
              <w:rPr>
                <w:szCs w:val="24"/>
              </w:rPr>
            </w:pPr>
            <w:r w:rsidRPr="007E055D">
              <w:rPr>
                <w:rFonts w:ascii="Calibri" w:hAnsi="Calibri"/>
                <w:sz w:val="18"/>
                <w:szCs w:val="24"/>
              </w:rPr>
              <w:t>Rondweg Lelystad-Zuid</w:t>
            </w:r>
          </w:p>
        </w:tc>
        <w:tc>
          <w:tcPr>
            <w:tcW w:w="2261" w:type="dxa"/>
            <w:tcBorders>
              <w:top w:val="nil"/>
              <w:left w:val="nil"/>
              <w:bottom w:val="nil"/>
              <w:right w:val="nil"/>
            </w:tcBorders>
            <w:tcMar>
              <w:top w:w="45" w:type="dxa"/>
              <w:left w:w="45" w:type="dxa"/>
              <w:bottom w:w="45" w:type="dxa"/>
              <w:right w:w="45" w:type="dxa"/>
            </w:tcMar>
          </w:tcPr>
          <w:p w14:paraId="14D0A8F5" w14:textId="77777777" w:rsidR="009B19B8" w:rsidRDefault="009B19B8" w:rsidP="00614BA5">
            <w:pPr>
              <w:spacing w:line="0" w:lineRule="atLeast"/>
              <w:rPr>
                <w:szCs w:val="24"/>
              </w:rPr>
            </w:pPr>
          </w:p>
        </w:tc>
      </w:tr>
      <w:tr w:rsidR="009B19B8" w14:paraId="7904FA9A" w14:textId="77777777" w:rsidTr="009B19B8">
        <w:trPr>
          <w:tblCellSpacing w:w="0" w:type="dxa"/>
        </w:trPr>
        <w:tc>
          <w:tcPr>
            <w:tcW w:w="3398" w:type="dxa"/>
            <w:tcBorders>
              <w:top w:val="nil"/>
              <w:left w:val="nil"/>
              <w:bottom w:val="nil"/>
              <w:right w:val="nil"/>
            </w:tcBorders>
            <w:tcMar>
              <w:top w:w="45" w:type="dxa"/>
              <w:left w:w="45" w:type="dxa"/>
              <w:bottom w:w="45" w:type="dxa"/>
              <w:right w:w="45" w:type="dxa"/>
            </w:tcMar>
          </w:tcPr>
          <w:p w14:paraId="2AE4318D" w14:textId="77777777" w:rsidR="009B19B8" w:rsidRDefault="009B19B8" w:rsidP="00614BA5">
            <w:pPr>
              <w:spacing w:line="0" w:lineRule="atLeast"/>
              <w:jc w:val="right"/>
              <w:rPr>
                <w:szCs w:val="24"/>
              </w:rPr>
            </w:pPr>
            <w:r>
              <w:rPr>
                <w:rFonts w:ascii="Calibri" w:hAnsi="Calibri"/>
                <w:sz w:val="18"/>
                <w:szCs w:val="24"/>
              </w:rPr>
              <w:t>Verkorte documenttitel</w:t>
            </w:r>
          </w:p>
        </w:tc>
        <w:tc>
          <w:tcPr>
            <w:tcW w:w="151" w:type="dxa"/>
            <w:tcBorders>
              <w:top w:val="nil"/>
              <w:left w:val="nil"/>
              <w:bottom w:val="nil"/>
              <w:right w:val="nil"/>
            </w:tcBorders>
            <w:tcMar>
              <w:top w:w="45" w:type="dxa"/>
              <w:left w:w="45" w:type="dxa"/>
              <w:bottom w:w="45" w:type="dxa"/>
              <w:right w:w="45" w:type="dxa"/>
            </w:tcMar>
            <w:vAlign w:val="center"/>
          </w:tcPr>
          <w:p w14:paraId="0F4DCA8A" w14:textId="77777777" w:rsidR="009B19B8" w:rsidRDefault="009B19B8" w:rsidP="00614BA5">
            <w:pPr>
              <w:spacing w:line="0" w:lineRule="atLeast"/>
              <w:rPr>
                <w:szCs w:val="24"/>
              </w:rPr>
            </w:pPr>
          </w:p>
        </w:tc>
        <w:tc>
          <w:tcPr>
            <w:tcW w:w="0" w:type="auto"/>
            <w:tcBorders>
              <w:top w:val="nil"/>
              <w:left w:val="nil"/>
              <w:bottom w:val="nil"/>
              <w:right w:val="nil"/>
            </w:tcBorders>
            <w:tcMar>
              <w:top w:w="45" w:type="dxa"/>
              <w:left w:w="45" w:type="dxa"/>
              <w:bottom w:w="45" w:type="dxa"/>
              <w:right w:w="45" w:type="dxa"/>
            </w:tcMar>
          </w:tcPr>
          <w:p w14:paraId="365FBB38" w14:textId="38527948" w:rsidR="009B19B8" w:rsidRPr="007E055D" w:rsidRDefault="009B19B8" w:rsidP="00614BA5">
            <w:pPr>
              <w:spacing w:line="0" w:lineRule="atLeast"/>
              <w:rPr>
                <w:szCs w:val="24"/>
              </w:rPr>
            </w:pPr>
            <w:r w:rsidRPr="007E055D">
              <w:rPr>
                <w:rFonts w:ascii="Calibri" w:hAnsi="Calibri"/>
                <w:sz w:val="18"/>
                <w:szCs w:val="24"/>
              </w:rPr>
              <w:t xml:space="preserve">Selectieleidraad </w:t>
            </w:r>
            <w:r w:rsidR="005D2780" w:rsidRPr="007E055D">
              <w:rPr>
                <w:rFonts w:ascii="Calibri" w:hAnsi="Calibri"/>
                <w:sz w:val="18"/>
                <w:szCs w:val="24"/>
              </w:rPr>
              <w:t>RLZ</w:t>
            </w:r>
          </w:p>
        </w:tc>
        <w:tc>
          <w:tcPr>
            <w:tcW w:w="2261" w:type="dxa"/>
            <w:tcBorders>
              <w:top w:val="nil"/>
              <w:left w:val="nil"/>
              <w:bottom w:val="nil"/>
              <w:right w:val="nil"/>
            </w:tcBorders>
            <w:tcMar>
              <w:top w:w="45" w:type="dxa"/>
              <w:left w:w="45" w:type="dxa"/>
              <w:bottom w:w="45" w:type="dxa"/>
              <w:right w:w="45" w:type="dxa"/>
            </w:tcMar>
          </w:tcPr>
          <w:p w14:paraId="119E17D5" w14:textId="77777777" w:rsidR="009B19B8" w:rsidRDefault="009B19B8" w:rsidP="00614BA5">
            <w:pPr>
              <w:spacing w:line="0" w:lineRule="atLeast"/>
              <w:rPr>
                <w:szCs w:val="24"/>
              </w:rPr>
            </w:pPr>
          </w:p>
        </w:tc>
      </w:tr>
      <w:tr w:rsidR="009B19B8" w14:paraId="504CB5E4" w14:textId="77777777" w:rsidTr="009B19B8">
        <w:trPr>
          <w:tblCellSpacing w:w="0" w:type="dxa"/>
        </w:trPr>
        <w:tc>
          <w:tcPr>
            <w:tcW w:w="3398" w:type="dxa"/>
            <w:tcBorders>
              <w:top w:val="nil"/>
              <w:left w:val="nil"/>
              <w:bottom w:val="nil"/>
              <w:right w:val="nil"/>
            </w:tcBorders>
            <w:tcMar>
              <w:top w:w="45" w:type="dxa"/>
              <w:left w:w="45" w:type="dxa"/>
              <w:bottom w:w="45" w:type="dxa"/>
              <w:right w:w="45" w:type="dxa"/>
            </w:tcMar>
          </w:tcPr>
          <w:p w14:paraId="4F0ED6F0" w14:textId="77777777" w:rsidR="009B19B8" w:rsidRDefault="009B19B8" w:rsidP="00614BA5">
            <w:pPr>
              <w:spacing w:line="0" w:lineRule="atLeast"/>
              <w:jc w:val="right"/>
              <w:rPr>
                <w:szCs w:val="24"/>
              </w:rPr>
            </w:pPr>
            <w:r>
              <w:rPr>
                <w:rFonts w:ascii="Calibri" w:hAnsi="Calibri"/>
                <w:sz w:val="18"/>
                <w:szCs w:val="24"/>
              </w:rPr>
              <w:t>Status</w:t>
            </w:r>
          </w:p>
        </w:tc>
        <w:tc>
          <w:tcPr>
            <w:tcW w:w="151" w:type="dxa"/>
            <w:tcBorders>
              <w:top w:val="nil"/>
              <w:left w:val="nil"/>
              <w:bottom w:val="nil"/>
              <w:right w:val="nil"/>
            </w:tcBorders>
            <w:tcMar>
              <w:top w:w="45" w:type="dxa"/>
              <w:left w:w="45" w:type="dxa"/>
              <w:bottom w:w="45" w:type="dxa"/>
              <w:right w:w="45" w:type="dxa"/>
            </w:tcMar>
            <w:vAlign w:val="center"/>
          </w:tcPr>
          <w:p w14:paraId="07588BBC" w14:textId="77777777" w:rsidR="009B19B8" w:rsidRDefault="009B19B8" w:rsidP="00614BA5">
            <w:pPr>
              <w:spacing w:line="0" w:lineRule="atLeast"/>
              <w:rPr>
                <w:szCs w:val="24"/>
              </w:rPr>
            </w:pPr>
          </w:p>
        </w:tc>
        <w:tc>
          <w:tcPr>
            <w:tcW w:w="0" w:type="auto"/>
            <w:tcBorders>
              <w:top w:val="nil"/>
              <w:left w:val="nil"/>
              <w:bottom w:val="nil"/>
              <w:right w:val="nil"/>
            </w:tcBorders>
            <w:tcMar>
              <w:top w:w="45" w:type="dxa"/>
              <w:left w:w="45" w:type="dxa"/>
              <w:bottom w:w="45" w:type="dxa"/>
              <w:right w:w="45" w:type="dxa"/>
            </w:tcMar>
          </w:tcPr>
          <w:p w14:paraId="6AF556E7" w14:textId="67A93A36" w:rsidR="009B19B8" w:rsidRPr="007E055D" w:rsidRDefault="00361941" w:rsidP="00614BA5">
            <w:pPr>
              <w:spacing w:line="0" w:lineRule="atLeast"/>
              <w:rPr>
                <w:szCs w:val="24"/>
              </w:rPr>
            </w:pPr>
            <w:r>
              <w:rPr>
                <w:rFonts w:ascii="Calibri" w:hAnsi="Calibri"/>
                <w:sz w:val="18"/>
                <w:szCs w:val="24"/>
              </w:rPr>
              <w:t>Eindc</w:t>
            </w:r>
            <w:r w:rsidR="005D2780" w:rsidRPr="007E055D">
              <w:rPr>
                <w:rFonts w:ascii="Calibri" w:hAnsi="Calibri"/>
                <w:sz w:val="18"/>
                <w:szCs w:val="24"/>
              </w:rPr>
              <w:t>oncept</w:t>
            </w:r>
          </w:p>
        </w:tc>
        <w:tc>
          <w:tcPr>
            <w:tcW w:w="2261" w:type="dxa"/>
            <w:tcBorders>
              <w:top w:val="nil"/>
              <w:left w:val="nil"/>
              <w:bottom w:val="nil"/>
              <w:right w:val="nil"/>
            </w:tcBorders>
            <w:tcMar>
              <w:top w:w="45" w:type="dxa"/>
              <w:left w:w="45" w:type="dxa"/>
              <w:bottom w:w="45" w:type="dxa"/>
              <w:right w:w="45" w:type="dxa"/>
            </w:tcMar>
          </w:tcPr>
          <w:p w14:paraId="6113D12E" w14:textId="77777777" w:rsidR="009B19B8" w:rsidRDefault="009B19B8" w:rsidP="00614BA5">
            <w:pPr>
              <w:spacing w:line="0" w:lineRule="atLeast"/>
              <w:rPr>
                <w:szCs w:val="24"/>
              </w:rPr>
            </w:pPr>
          </w:p>
        </w:tc>
      </w:tr>
      <w:tr w:rsidR="009B19B8" w14:paraId="704863A0" w14:textId="77777777" w:rsidTr="009B19B8">
        <w:trPr>
          <w:tblCellSpacing w:w="0" w:type="dxa"/>
        </w:trPr>
        <w:tc>
          <w:tcPr>
            <w:tcW w:w="3398" w:type="dxa"/>
            <w:tcBorders>
              <w:top w:val="nil"/>
              <w:left w:val="nil"/>
              <w:bottom w:val="nil"/>
              <w:right w:val="nil"/>
            </w:tcBorders>
            <w:tcMar>
              <w:top w:w="45" w:type="dxa"/>
              <w:left w:w="45" w:type="dxa"/>
              <w:bottom w:w="45" w:type="dxa"/>
              <w:right w:w="45" w:type="dxa"/>
            </w:tcMar>
          </w:tcPr>
          <w:p w14:paraId="29EAC00D" w14:textId="77777777" w:rsidR="009B19B8" w:rsidRDefault="009B19B8" w:rsidP="00614BA5">
            <w:pPr>
              <w:spacing w:line="0" w:lineRule="atLeast"/>
              <w:jc w:val="right"/>
              <w:rPr>
                <w:szCs w:val="24"/>
              </w:rPr>
            </w:pPr>
            <w:r>
              <w:rPr>
                <w:rFonts w:ascii="Calibri" w:hAnsi="Calibri"/>
                <w:sz w:val="18"/>
                <w:szCs w:val="24"/>
              </w:rPr>
              <w:t>Datum</w:t>
            </w:r>
          </w:p>
        </w:tc>
        <w:tc>
          <w:tcPr>
            <w:tcW w:w="151" w:type="dxa"/>
            <w:tcBorders>
              <w:top w:val="nil"/>
              <w:left w:val="nil"/>
              <w:bottom w:val="nil"/>
              <w:right w:val="nil"/>
            </w:tcBorders>
            <w:tcMar>
              <w:top w:w="45" w:type="dxa"/>
              <w:left w:w="45" w:type="dxa"/>
              <w:bottom w:w="45" w:type="dxa"/>
              <w:right w:w="45" w:type="dxa"/>
            </w:tcMar>
            <w:vAlign w:val="center"/>
          </w:tcPr>
          <w:p w14:paraId="2DD66C7E" w14:textId="77777777" w:rsidR="009B19B8" w:rsidRDefault="009B19B8" w:rsidP="00614BA5">
            <w:pPr>
              <w:spacing w:line="0" w:lineRule="atLeast"/>
              <w:rPr>
                <w:szCs w:val="24"/>
              </w:rPr>
            </w:pPr>
          </w:p>
        </w:tc>
        <w:tc>
          <w:tcPr>
            <w:tcW w:w="0" w:type="auto"/>
            <w:tcBorders>
              <w:top w:val="nil"/>
              <w:left w:val="nil"/>
              <w:bottom w:val="nil"/>
              <w:right w:val="nil"/>
            </w:tcBorders>
            <w:tcMar>
              <w:top w:w="45" w:type="dxa"/>
              <w:left w:w="45" w:type="dxa"/>
              <w:bottom w:w="45" w:type="dxa"/>
              <w:right w:w="45" w:type="dxa"/>
            </w:tcMar>
          </w:tcPr>
          <w:p w14:paraId="160CF957" w14:textId="48B3DC2A" w:rsidR="009B19B8" w:rsidRPr="007E055D" w:rsidRDefault="00F40FB8" w:rsidP="00614BA5">
            <w:pPr>
              <w:spacing w:line="0" w:lineRule="atLeast"/>
              <w:rPr>
                <w:szCs w:val="24"/>
              </w:rPr>
            </w:pPr>
            <w:r>
              <w:rPr>
                <w:rFonts w:ascii="Calibri" w:hAnsi="Calibri"/>
                <w:sz w:val="18"/>
                <w:szCs w:val="24"/>
              </w:rPr>
              <w:t>09</w:t>
            </w:r>
            <w:r w:rsidR="009B19B8" w:rsidRPr="007E055D">
              <w:rPr>
                <w:rFonts w:ascii="Calibri" w:hAnsi="Calibri"/>
                <w:sz w:val="18"/>
                <w:szCs w:val="24"/>
              </w:rPr>
              <w:t>-</w:t>
            </w:r>
            <w:r>
              <w:rPr>
                <w:rFonts w:ascii="Calibri" w:hAnsi="Calibri"/>
                <w:sz w:val="18"/>
                <w:szCs w:val="24"/>
              </w:rPr>
              <w:t>1</w:t>
            </w:r>
            <w:r w:rsidR="004C00E7">
              <w:rPr>
                <w:rFonts w:ascii="Calibri" w:hAnsi="Calibri"/>
                <w:sz w:val="18"/>
                <w:szCs w:val="24"/>
              </w:rPr>
              <w:t>0</w:t>
            </w:r>
            <w:r w:rsidR="009B19B8" w:rsidRPr="007E055D">
              <w:rPr>
                <w:rFonts w:ascii="Calibri" w:hAnsi="Calibri"/>
                <w:sz w:val="18"/>
                <w:szCs w:val="24"/>
              </w:rPr>
              <w:t>-202</w:t>
            </w:r>
            <w:r w:rsidR="0097154A">
              <w:rPr>
                <w:rFonts w:ascii="Calibri" w:hAnsi="Calibri"/>
                <w:sz w:val="18"/>
                <w:szCs w:val="24"/>
              </w:rPr>
              <w:t>6</w:t>
            </w:r>
          </w:p>
        </w:tc>
        <w:tc>
          <w:tcPr>
            <w:tcW w:w="2261" w:type="dxa"/>
            <w:tcBorders>
              <w:top w:val="nil"/>
              <w:left w:val="nil"/>
              <w:bottom w:val="nil"/>
              <w:right w:val="nil"/>
            </w:tcBorders>
            <w:tcMar>
              <w:top w:w="45" w:type="dxa"/>
              <w:left w:w="45" w:type="dxa"/>
              <w:bottom w:w="45" w:type="dxa"/>
              <w:right w:w="45" w:type="dxa"/>
            </w:tcMar>
          </w:tcPr>
          <w:p w14:paraId="0AC630BC" w14:textId="77777777" w:rsidR="009B19B8" w:rsidRDefault="009B19B8" w:rsidP="00614BA5">
            <w:pPr>
              <w:spacing w:line="0" w:lineRule="atLeast"/>
              <w:rPr>
                <w:szCs w:val="24"/>
              </w:rPr>
            </w:pPr>
          </w:p>
        </w:tc>
      </w:tr>
      <w:tr w:rsidR="009B19B8" w14:paraId="5EA48989" w14:textId="77777777" w:rsidTr="009B19B8">
        <w:trPr>
          <w:tblCellSpacing w:w="0" w:type="dxa"/>
        </w:trPr>
        <w:tc>
          <w:tcPr>
            <w:tcW w:w="3398" w:type="dxa"/>
            <w:tcBorders>
              <w:top w:val="nil"/>
              <w:left w:val="nil"/>
              <w:bottom w:val="nil"/>
              <w:right w:val="nil"/>
            </w:tcBorders>
            <w:tcMar>
              <w:top w:w="45" w:type="dxa"/>
              <w:left w:w="45" w:type="dxa"/>
              <w:bottom w:w="45" w:type="dxa"/>
              <w:right w:w="45" w:type="dxa"/>
            </w:tcMar>
          </w:tcPr>
          <w:p w14:paraId="2422EE55" w14:textId="77777777" w:rsidR="009B19B8" w:rsidRDefault="009B19B8" w:rsidP="00614BA5">
            <w:pPr>
              <w:spacing w:line="0" w:lineRule="atLeast"/>
              <w:jc w:val="right"/>
              <w:rPr>
                <w:szCs w:val="24"/>
              </w:rPr>
            </w:pPr>
            <w:r>
              <w:rPr>
                <w:rFonts w:ascii="Calibri" w:hAnsi="Calibri"/>
                <w:sz w:val="18"/>
                <w:szCs w:val="24"/>
              </w:rPr>
              <w:t>Projectnaam</w:t>
            </w:r>
          </w:p>
        </w:tc>
        <w:tc>
          <w:tcPr>
            <w:tcW w:w="151" w:type="dxa"/>
            <w:tcBorders>
              <w:top w:val="nil"/>
              <w:left w:val="nil"/>
              <w:bottom w:val="nil"/>
              <w:right w:val="nil"/>
            </w:tcBorders>
            <w:tcMar>
              <w:top w:w="45" w:type="dxa"/>
              <w:left w:w="45" w:type="dxa"/>
              <w:bottom w:w="45" w:type="dxa"/>
              <w:right w:w="45" w:type="dxa"/>
            </w:tcMar>
            <w:vAlign w:val="center"/>
          </w:tcPr>
          <w:p w14:paraId="6B1DFA6F" w14:textId="77777777" w:rsidR="009B19B8" w:rsidRDefault="009B19B8" w:rsidP="00614BA5">
            <w:pPr>
              <w:spacing w:line="0" w:lineRule="atLeast"/>
              <w:rPr>
                <w:szCs w:val="24"/>
              </w:rPr>
            </w:pPr>
          </w:p>
        </w:tc>
        <w:tc>
          <w:tcPr>
            <w:tcW w:w="0" w:type="auto"/>
            <w:tcBorders>
              <w:top w:val="nil"/>
              <w:left w:val="nil"/>
              <w:bottom w:val="nil"/>
              <w:right w:val="nil"/>
            </w:tcBorders>
            <w:tcMar>
              <w:top w:w="45" w:type="dxa"/>
              <w:left w:w="45" w:type="dxa"/>
              <w:bottom w:w="45" w:type="dxa"/>
              <w:right w:w="45" w:type="dxa"/>
            </w:tcMar>
          </w:tcPr>
          <w:p w14:paraId="781D6011" w14:textId="2DF428B1" w:rsidR="009B19B8" w:rsidRPr="007E055D" w:rsidRDefault="005D2780" w:rsidP="00614BA5">
            <w:pPr>
              <w:spacing w:line="0" w:lineRule="atLeast"/>
              <w:rPr>
                <w:szCs w:val="24"/>
              </w:rPr>
            </w:pPr>
            <w:r w:rsidRPr="007E055D">
              <w:rPr>
                <w:rFonts w:ascii="Calibri" w:hAnsi="Calibri"/>
                <w:sz w:val="18"/>
                <w:szCs w:val="24"/>
              </w:rPr>
              <w:t>Rondweg Lelystad</w:t>
            </w:r>
            <w:r w:rsidR="00663353">
              <w:rPr>
                <w:rFonts w:ascii="Calibri" w:hAnsi="Calibri"/>
                <w:sz w:val="18"/>
                <w:szCs w:val="24"/>
              </w:rPr>
              <w:t xml:space="preserve"> </w:t>
            </w:r>
            <w:r w:rsidRPr="007E055D">
              <w:rPr>
                <w:rFonts w:ascii="Calibri" w:hAnsi="Calibri"/>
                <w:sz w:val="18"/>
                <w:szCs w:val="24"/>
              </w:rPr>
              <w:t>Zuid</w:t>
            </w:r>
          </w:p>
        </w:tc>
        <w:tc>
          <w:tcPr>
            <w:tcW w:w="2261" w:type="dxa"/>
            <w:tcBorders>
              <w:top w:val="nil"/>
              <w:left w:val="nil"/>
              <w:bottom w:val="nil"/>
              <w:right w:val="nil"/>
            </w:tcBorders>
            <w:tcMar>
              <w:top w:w="45" w:type="dxa"/>
              <w:left w:w="45" w:type="dxa"/>
              <w:bottom w:w="45" w:type="dxa"/>
              <w:right w:w="45" w:type="dxa"/>
            </w:tcMar>
          </w:tcPr>
          <w:p w14:paraId="19FB742C" w14:textId="77777777" w:rsidR="009B19B8" w:rsidRDefault="009B19B8" w:rsidP="00614BA5">
            <w:pPr>
              <w:spacing w:line="0" w:lineRule="atLeast"/>
              <w:rPr>
                <w:szCs w:val="24"/>
              </w:rPr>
            </w:pPr>
          </w:p>
        </w:tc>
      </w:tr>
      <w:tr w:rsidR="009B19B8" w14:paraId="60A8C0B0" w14:textId="77777777" w:rsidTr="009B19B8">
        <w:trPr>
          <w:tblCellSpacing w:w="0" w:type="dxa"/>
        </w:trPr>
        <w:tc>
          <w:tcPr>
            <w:tcW w:w="3398" w:type="dxa"/>
            <w:tcBorders>
              <w:top w:val="nil"/>
              <w:left w:val="nil"/>
              <w:bottom w:val="nil"/>
              <w:right w:val="nil"/>
            </w:tcBorders>
            <w:tcMar>
              <w:top w:w="45" w:type="dxa"/>
              <w:left w:w="45" w:type="dxa"/>
              <w:bottom w:w="45" w:type="dxa"/>
              <w:right w:w="45" w:type="dxa"/>
            </w:tcMar>
          </w:tcPr>
          <w:p w14:paraId="693D2688" w14:textId="77777777" w:rsidR="009B19B8" w:rsidRDefault="009B19B8" w:rsidP="00614BA5">
            <w:pPr>
              <w:spacing w:line="0" w:lineRule="atLeast"/>
              <w:jc w:val="right"/>
              <w:rPr>
                <w:szCs w:val="24"/>
              </w:rPr>
            </w:pPr>
            <w:r>
              <w:rPr>
                <w:rFonts w:ascii="Calibri" w:hAnsi="Calibri"/>
                <w:sz w:val="18"/>
                <w:szCs w:val="24"/>
              </w:rPr>
              <w:t>Projectnummer</w:t>
            </w:r>
          </w:p>
        </w:tc>
        <w:tc>
          <w:tcPr>
            <w:tcW w:w="151" w:type="dxa"/>
            <w:tcBorders>
              <w:top w:val="nil"/>
              <w:left w:val="nil"/>
              <w:bottom w:val="nil"/>
              <w:right w:val="nil"/>
            </w:tcBorders>
            <w:tcMar>
              <w:top w:w="45" w:type="dxa"/>
              <w:left w:w="45" w:type="dxa"/>
              <w:bottom w:w="45" w:type="dxa"/>
              <w:right w:w="45" w:type="dxa"/>
            </w:tcMar>
            <w:vAlign w:val="center"/>
          </w:tcPr>
          <w:p w14:paraId="69FC2079" w14:textId="77777777" w:rsidR="009B19B8" w:rsidRDefault="009B19B8" w:rsidP="00614BA5">
            <w:pPr>
              <w:spacing w:line="0" w:lineRule="atLeast"/>
              <w:rPr>
                <w:szCs w:val="24"/>
              </w:rPr>
            </w:pPr>
          </w:p>
        </w:tc>
        <w:tc>
          <w:tcPr>
            <w:tcW w:w="0" w:type="auto"/>
            <w:tcBorders>
              <w:top w:val="nil"/>
              <w:left w:val="nil"/>
              <w:bottom w:val="nil"/>
              <w:right w:val="nil"/>
            </w:tcBorders>
            <w:tcMar>
              <w:top w:w="45" w:type="dxa"/>
              <w:left w:w="45" w:type="dxa"/>
              <w:bottom w:w="45" w:type="dxa"/>
              <w:right w:w="45" w:type="dxa"/>
            </w:tcMar>
          </w:tcPr>
          <w:p w14:paraId="08769F79" w14:textId="0B722A05" w:rsidR="009B19B8" w:rsidRPr="007E055D" w:rsidRDefault="005D2780" w:rsidP="00614BA5">
            <w:pPr>
              <w:spacing w:line="0" w:lineRule="atLeast"/>
              <w:rPr>
                <w:szCs w:val="24"/>
              </w:rPr>
            </w:pPr>
            <w:r w:rsidRPr="007E055D">
              <w:rPr>
                <w:rFonts w:ascii="Calibri" w:hAnsi="Calibri"/>
                <w:sz w:val="18"/>
                <w:szCs w:val="24"/>
              </w:rPr>
              <w:t>23150</w:t>
            </w:r>
          </w:p>
        </w:tc>
        <w:tc>
          <w:tcPr>
            <w:tcW w:w="2261" w:type="dxa"/>
            <w:tcBorders>
              <w:top w:val="nil"/>
              <w:left w:val="nil"/>
              <w:bottom w:val="nil"/>
              <w:right w:val="nil"/>
            </w:tcBorders>
            <w:tcMar>
              <w:top w:w="45" w:type="dxa"/>
              <w:left w:w="45" w:type="dxa"/>
              <w:bottom w:w="45" w:type="dxa"/>
              <w:right w:w="45" w:type="dxa"/>
            </w:tcMar>
          </w:tcPr>
          <w:p w14:paraId="49D08C72" w14:textId="77777777" w:rsidR="009B19B8" w:rsidRDefault="009B19B8" w:rsidP="00614BA5">
            <w:pPr>
              <w:spacing w:line="0" w:lineRule="atLeast"/>
              <w:rPr>
                <w:szCs w:val="24"/>
              </w:rPr>
            </w:pPr>
          </w:p>
        </w:tc>
      </w:tr>
      <w:tr w:rsidR="009B19B8" w14:paraId="15BF0260" w14:textId="77777777" w:rsidTr="009B19B8">
        <w:trPr>
          <w:tblCellSpacing w:w="0" w:type="dxa"/>
        </w:trPr>
        <w:tc>
          <w:tcPr>
            <w:tcW w:w="3398" w:type="dxa"/>
            <w:tcBorders>
              <w:top w:val="nil"/>
              <w:left w:val="nil"/>
              <w:bottom w:val="nil"/>
              <w:right w:val="nil"/>
            </w:tcBorders>
            <w:tcMar>
              <w:top w:w="45" w:type="dxa"/>
              <w:left w:w="45" w:type="dxa"/>
              <w:bottom w:w="45" w:type="dxa"/>
              <w:right w:w="45" w:type="dxa"/>
            </w:tcMar>
          </w:tcPr>
          <w:p w14:paraId="44F50085" w14:textId="77777777" w:rsidR="009B19B8" w:rsidRDefault="009B19B8" w:rsidP="00614BA5">
            <w:pPr>
              <w:spacing w:line="0" w:lineRule="atLeast"/>
              <w:jc w:val="right"/>
              <w:rPr>
                <w:szCs w:val="24"/>
              </w:rPr>
            </w:pPr>
            <w:r>
              <w:rPr>
                <w:rFonts w:ascii="Calibri" w:hAnsi="Calibri"/>
                <w:sz w:val="18"/>
                <w:szCs w:val="24"/>
              </w:rPr>
              <w:t>Opdrachtgever</w:t>
            </w:r>
          </w:p>
        </w:tc>
        <w:tc>
          <w:tcPr>
            <w:tcW w:w="151" w:type="dxa"/>
            <w:tcBorders>
              <w:top w:val="nil"/>
              <w:left w:val="nil"/>
              <w:bottom w:val="nil"/>
              <w:right w:val="nil"/>
            </w:tcBorders>
            <w:tcMar>
              <w:top w:w="45" w:type="dxa"/>
              <w:left w:w="45" w:type="dxa"/>
              <w:bottom w:w="45" w:type="dxa"/>
              <w:right w:w="45" w:type="dxa"/>
            </w:tcMar>
            <w:vAlign w:val="center"/>
          </w:tcPr>
          <w:p w14:paraId="0621CD54" w14:textId="77777777" w:rsidR="009B19B8" w:rsidRDefault="009B19B8" w:rsidP="00614BA5">
            <w:pPr>
              <w:spacing w:line="0" w:lineRule="atLeast"/>
              <w:rPr>
                <w:szCs w:val="24"/>
              </w:rPr>
            </w:pPr>
          </w:p>
        </w:tc>
        <w:tc>
          <w:tcPr>
            <w:tcW w:w="0" w:type="auto"/>
            <w:tcBorders>
              <w:top w:val="nil"/>
              <w:left w:val="nil"/>
              <w:bottom w:val="nil"/>
              <w:right w:val="nil"/>
            </w:tcBorders>
            <w:tcMar>
              <w:top w:w="45" w:type="dxa"/>
              <w:left w:w="45" w:type="dxa"/>
              <w:bottom w:w="45" w:type="dxa"/>
              <w:right w:w="45" w:type="dxa"/>
            </w:tcMar>
          </w:tcPr>
          <w:p w14:paraId="59CECF47" w14:textId="77777777" w:rsidR="009B19B8" w:rsidRPr="007E055D" w:rsidRDefault="009B19B8" w:rsidP="00614BA5">
            <w:pPr>
              <w:spacing w:line="0" w:lineRule="atLeast"/>
              <w:rPr>
                <w:szCs w:val="24"/>
              </w:rPr>
            </w:pPr>
            <w:r w:rsidRPr="007E055D">
              <w:rPr>
                <w:rFonts w:ascii="Calibri" w:hAnsi="Calibri"/>
                <w:sz w:val="18"/>
                <w:szCs w:val="24"/>
              </w:rPr>
              <w:t>Provincie Flevoland</w:t>
            </w:r>
          </w:p>
        </w:tc>
        <w:tc>
          <w:tcPr>
            <w:tcW w:w="2261" w:type="dxa"/>
            <w:tcBorders>
              <w:top w:val="nil"/>
              <w:left w:val="nil"/>
              <w:bottom w:val="nil"/>
              <w:right w:val="nil"/>
            </w:tcBorders>
            <w:tcMar>
              <w:top w:w="45" w:type="dxa"/>
              <w:left w:w="45" w:type="dxa"/>
              <w:bottom w:w="45" w:type="dxa"/>
              <w:right w:w="45" w:type="dxa"/>
            </w:tcMar>
          </w:tcPr>
          <w:p w14:paraId="6DF2C6BC" w14:textId="77777777" w:rsidR="009B19B8" w:rsidRDefault="009B19B8" w:rsidP="00614BA5">
            <w:pPr>
              <w:spacing w:line="0" w:lineRule="atLeast"/>
              <w:rPr>
                <w:szCs w:val="24"/>
              </w:rPr>
            </w:pPr>
          </w:p>
        </w:tc>
      </w:tr>
      <w:tr w:rsidR="009B19B8" w14:paraId="4FBE2D00" w14:textId="77777777" w:rsidTr="009B19B8">
        <w:trPr>
          <w:tblCellSpacing w:w="0" w:type="dxa"/>
        </w:trPr>
        <w:tc>
          <w:tcPr>
            <w:tcW w:w="3398" w:type="dxa"/>
            <w:tcBorders>
              <w:top w:val="nil"/>
              <w:left w:val="nil"/>
              <w:bottom w:val="nil"/>
              <w:right w:val="nil"/>
            </w:tcBorders>
            <w:tcMar>
              <w:top w:w="45" w:type="dxa"/>
              <w:left w:w="45" w:type="dxa"/>
              <w:bottom w:w="45" w:type="dxa"/>
              <w:right w:w="45" w:type="dxa"/>
            </w:tcMar>
          </w:tcPr>
          <w:p w14:paraId="5BCADBE3" w14:textId="77777777" w:rsidR="009B19B8" w:rsidRDefault="009B19B8" w:rsidP="00614BA5">
            <w:pPr>
              <w:spacing w:line="0" w:lineRule="atLeast"/>
              <w:jc w:val="right"/>
              <w:rPr>
                <w:szCs w:val="24"/>
              </w:rPr>
            </w:pPr>
            <w:r>
              <w:rPr>
                <w:rFonts w:ascii="Calibri" w:hAnsi="Calibri"/>
                <w:sz w:val="18"/>
                <w:szCs w:val="24"/>
              </w:rPr>
              <w:t>Referentie</w:t>
            </w:r>
          </w:p>
        </w:tc>
        <w:tc>
          <w:tcPr>
            <w:tcW w:w="151" w:type="dxa"/>
            <w:tcBorders>
              <w:top w:val="nil"/>
              <w:left w:val="nil"/>
              <w:bottom w:val="nil"/>
              <w:right w:val="nil"/>
            </w:tcBorders>
            <w:tcMar>
              <w:top w:w="45" w:type="dxa"/>
              <w:left w:w="45" w:type="dxa"/>
              <w:bottom w:w="45" w:type="dxa"/>
              <w:right w:w="45" w:type="dxa"/>
            </w:tcMar>
            <w:vAlign w:val="center"/>
          </w:tcPr>
          <w:p w14:paraId="10628A74" w14:textId="77777777" w:rsidR="009B19B8" w:rsidRDefault="009B19B8" w:rsidP="00614BA5">
            <w:pPr>
              <w:spacing w:line="0" w:lineRule="atLeast"/>
              <w:rPr>
                <w:szCs w:val="24"/>
              </w:rPr>
            </w:pPr>
          </w:p>
        </w:tc>
        <w:tc>
          <w:tcPr>
            <w:tcW w:w="0" w:type="auto"/>
            <w:tcBorders>
              <w:top w:val="nil"/>
              <w:left w:val="nil"/>
              <w:bottom w:val="nil"/>
              <w:right w:val="nil"/>
            </w:tcBorders>
            <w:tcMar>
              <w:top w:w="45" w:type="dxa"/>
              <w:left w:w="45" w:type="dxa"/>
              <w:bottom w:w="45" w:type="dxa"/>
              <w:right w:w="45" w:type="dxa"/>
            </w:tcMar>
          </w:tcPr>
          <w:p w14:paraId="2F6648B4" w14:textId="045A16D8" w:rsidR="009B19B8" w:rsidRDefault="0097154A" w:rsidP="00614BA5">
            <w:pPr>
              <w:spacing w:line="0" w:lineRule="atLeast"/>
              <w:rPr>
                <w:szCs w:val="24"/>
              </w:rPr>
            </w:pPr>
            <w:r w:rsidRPr="009868CA">
              <w:rPr>
                <w:rFonts w:ascii="Calibri" w:hAnsi="Calibri"/>
                <w:sz w:val="18"/>
                <w:szCs w:val="24"/>
              </w:rPr>
              <w:t>3538675</w:t>
            </w:r>
          </w:p>
        </w:tc>
        <w:tc>
          <w:tcPr>
            <w:tcW w:w="2261" w:type="dxa"/>
            <w:tcBorders>
              <w:top w:val="nil"/>
              <w:left w:val="nil"/>
              <w:bottom w:val="nil"/>
              <w:right w:val="nil"/>
            </w:tcBorders>
            <w:tcMar>
              <w:top w:w="45" w:type="dxa"/>
              <w:left w:w="45" w:type="dxa"/>
              <w:bottom w:w="45" w:type="dxa"/>
              <w:right w:w="45" w:type="dxa"/>
            </w:tcMar>
          </w:tcPr>
          <w:p w14:paraId="01FFDC97" w14:textId="77777777" w:rsidR="009B19B8" w:rsidRDefault="009B19B8" w:rsidP="00614BA5">
            <w:pPr>
              <w:spacing w:line="0" w:lineRule="atLeast"/>
              <w:rPr>
                <w:szCs w:val="24"/>
              </w:rPr>
            </w:pPr>
          </w:p>
        </w:tc>
      </w:tr>
    </w:tbl>
    <w:p w14:paraId="4DD12FEB" w14:textId="77777777" w:rsidR="009B19B8" w:rsidRDefault="009B19B8" w:rsidP="009B19B8">
      <w:pPr>
        <w:rPr>
          <w:szCs w:val="24"/>
        </w:rPr>
      </w:pPr>
      <w:r>
        <w:rPr>
          <w:rFonts w:ascii="Calibri" w:hAnsi="Calibri"/>
          <w:sz w:val="18"/>
          <w:szCs w:val="24"/>
        </w:rPr>
        <w:br/>
      </w:r>
      <w:r>
        <w:rPr>
          <w:rFonts w:ascii="Calibri" w:hAnsi="Calibri"/>
          <w:sz w:val="18"/>
          <w:szCs w:val="24"/>
        </w:rPr>
        <w:br/>
      </w:r>
      <w:r>
        <w:rPr>
          <w:rFonts w:ascii="Calibri" w:hAnsi="Calibri"/>
          <w:sz w:val="18"/>
          <w:szCs w:val="24"/>
        </w:rPr>
        <w:br/>
      </w:r>
      <w:r>
        <w:rPr>
          <w:rFonts w:ascii="Calibri" w:hAnsi="Calibri"/>
          <w:sz w:val="18"/>
          <w:szCs w:val="24"/>
        </w:rPr>
        <w:br/>
      </w:r>
      <w:r>
        <w:rPr>
          <w:rFonts w:ascii="Calibri" w:hAnsi="Calibri"/>
          <w:sz w:val="18"/>
          <w:szCs w:val="24"/>
        </w:rPr>
        <w:br/>
      </w:r>
      <w:r>
        <w:rPr>
          <w:rFonts w:ascii="Calibri" w:hAnsi="Calibri"/>
          <w:sz w:val="18"/>
          <w:szCs w:val="24"/>
        </w:rPr>
        <w:br/>
      </w:r>
      <w:r>
        <w:rPr>
          <w:rFonts w:ascii="Calibri" w:hAnsi="Calibri"/>
          <w:sz w:val="18"/>
          <w:szCs w:val="24"/>
        </w:rPr>
        <w:br/>
      </w:r>
      <w:r>
        <w:rPr>
          <w:rFonts w:ascii="Calibri" w:hAnsi="Calibri"/>
          <w:sz w:val="18"/>
          <w:szCs w:val="24"/>
        </w:rPr>
        <w:br/>
      </w:r>
      <w:r>
        <w:rPr>
          <w:rFonts w:ascii="Calibri" w:hAnsi="Calibri"/>
          <w:sz w:val="18"/>
          <w:szCs w:val="24"/>
        </w:rPr>
        <w:br/>
      </w:r>
      <w:r>
        <w:rPr>
          <w:rFonts w:ascii="Calibri" w:hAnsi="Calibri"/>
          <w:sz w:val="18"/>
          <w:szCs w:val="24"/>
        </w:rPr>
        <w:br/>
      </w:r>
      <w:r>
        <w:rPr>
          <w:rFonts w:ascii="Calibri" w:hAnsi="Calibri"/>
          <w:sz w:val="18"/>
          <w:szCs w:val="24"/>
        </w:rPr>
        <w:br/>
      </w:r>
    </w:p>
    <w:tbl>
      <w:tblPr>
        <w:tblW w:w="10181" w:type="dxa"/>
        <w:tblCellSpacing w:w="0" w:type="dxa"/>
        <w:tblInd w:w="45" w:type="dxa"/>
        <w:tblBorders>
          <w:top w:val="nil"/>
          <w:left w:val="nil"/>
          <w:bottom w:val="nil"/>
          <w:right w:val="nil"/>
        </w:tblBorders>
        <w:tblCellMar>
          <w:top w:w="45" w:type="dxa"/>
          <w:left w:w="45" w:type="dxa"/>
          <w:bottom w:w="45" w:type="dxa"/>
          <w:right w:w="45" w:type="dxa"/>
        </w:tblCellMar>
        <w:tblLook w:val="04A0" w:firstRow="1" w:lastRow="0" w:firstColumn="1" w:lastColumn="0" w:noHBand="0" w:noVBand="1"/>
      </w:tblPr>
      <w:tblGrid>
        <w:gridCol w:w="3398"/>
        <w:gridCol w:w="115"/>
        <w:gridCol w:w="1699"/>
        <w:gridCol w:w="446"/>
        <w:gridCol w:w="1699"/>
        <w:gridCol w:w="2824"/>
      </w:tblGrid>
      <w:tr w:rsidR="009B19B8" w14:paraId="33F98FF5" w14:textId="77777777" w:rsidTr="00614BA5">
        <w:trPr>
          <w:tblCellSpacing w:w="0" w:type="dxa"/>
        </w:trPr>
        <w:tc>
          <w:tcPr>
            <w:tcW w:w="3398" w:type="dxa"/>
            <w:tcBorders>
              <w:top w:val="nil"/>
              <w:left w:val="nil"/>
              <w:bottom w:val="nil"/>
              <w:right w:val="nil"/>
            </w:tcBorders>
            <w:tcMar>
              <w:top w:w="45" w:type="dxa"/>
              <w:left w:w="45" w:type="dxa"/>
              <w:bottom w:w="45" w:type="dxa"/>
              <w:right w:w="45" w:type="dxa"/>
            </w:tcMar>
          </w:tcPr>
          <w:p w14:paraId="6D282FD2" w14:textId="77777777" w:rsidR="009B19B8" w:rsidRDefault="009B19B8" w:rsidP="00614BA5">
            <w:pPr>
              <w:spacing w:line="0" w:lineRule="atLeast"/>
              <w:jc w:val="right"/>
              <w:rPr>
                <w:szCs w:val="24"/>
              </w:rPr>
            </w:pPr>
            <w:r>
              <w:rPr>
                <w:rFonts w:ascii="Calibri" w:hAnsi="Calibri"/>
                <w:sz w:val="18"/>
                <w:szCs w:val="24"/>
              </w:rPr>
              <w:t>Auteur(s)</w:t>
            </w:r>
          </w:p>
        </w:tc>
        <w:tc>
          <w:tcPr>
            <w:tcW w:w="115" w:type="dxa"/>
            <w:tcBorders>
              <w:top w:val="nil"/>
              <w:left w:val="nil"/>
              <w:bottom w:val="nil"/>
              <w:right w:val="nil"/>
            </w:tcBorders>
            <w:tcMar>
              <w:top w:w="45" w:type="dxa"/>
              <w:left w:w="45" w:type="dxa"/>
              <w:bottom w:w="45" w:type="dxa"/>
              <w:right w:w="45" w:type="dxa"/>
            </w:tcMar>
            <w:vAlign w:val="center"/>
          </w:tcPr>
          <w:p w14:paraId="39BF893F" w14:textId="77777777" w:rsidR="009B19B8" w:rsidRDefault="009B19B8" w:rsidP="00614BA5">
            <w:pPr>
              <w:spacing w:line="0" w:lineRule="atLeast"/>
              <w:rPr>
                <w:szCs w:val="24"/>
              </w:rPr>
            </w:pPr>
          </w:p>
        </w:tc>
        <w:tc>
          <w:tcPr>
            <w:tcW w:w="0" w:type="auto"/>
            <w:gridSpan w:val="4"/>
            <w:tcBorders>
              <w:top w:val="nil"/>
              <w:left w:val="nil"/>
              <w:bottom w:val="nil"/>
              <w:right w:val="nil"/>
            </w:tcBorders>
            <w:tcMar>
              <w:top w:w="45" w:type="dxa"/>
              <w:left w:w="45" w:type="dxa"/>
              <w:bottom w:w="45" w:type="dxa"/>
              <w:right w:w="45" w:type="dxa"/>
            </w:tcMar>
          </w:tcPr>
          <w:p w14:paraId="0400F667" w14:textId="31DD456C" w:rsidR="009B19B8" w:rsidRDefault="005D2780" w:rsidP="00614BA5">
            <w:pPr>
              <w:spacing w:line="0" w:lineRule="atLeast"/>
              <w:rPr>
                <w:szCs w:val="24"/>
              </w:rPr>
            </w:pPr>
            <w:r>
              <w:rPr>
                <w:rFonts w:ascii="Calibri" w:hAnsi="Calibri"/>
                <w:sz w:val="18"/>
                <w:szCs w:val="24"/>
              </w:rPr>
              <w:t>SD</w:t>
            </w:r>
            <w:r w:rsidR="009B19B8">
              <w:rPr>
                <w:rFonts w:ascii="Calibri" w:hAnsi="Calibri"/>
                <w:sz w:val="18"/>
                <w:szCs w:val="24"/>
              </w:rPr>
              <w:t>O</w:t>
            </w:r>
          </w:p>
        </w:tc>
      </w:tr>
      <w:tr w:rsidR="009B19B8" w14:paraId="2D4BC5D3" w14:textId="77777777" w:rsidTr="00614BA5">
        <w:trPr>
          <w:tblCellSpacing w:w="0" w:type="dxa"/>
        </w:trPr>
        <w:tc>
          <w:tcPr>
            <w:tcW w:w="3398" w:type="dxa"/>
            <w:tcBorders>
              <w:top w:val="nil"/>
              <w:left w:val="nil"/>
              <w:bottom w:val="nil"/>
              <w:right w:val="nil"/>
            </w:tcBorders>
            <w:tcMar>
              <w:top w:w="45" w:type="dxa"/>
              <w:left w:w="45" w:type="dxa"/>
              <w:bottom w:w="45" w:type="dxa"/>
              <w:right w:w="45" w:type="dxa"/>
            </w:tcMar>
          </w:tcPr>
          <w:p w14:paraId="081468DF" w14:textId="77777777" w:rsidR="009B19B8" w:rsidRDefault="009B19B8" w:rsidP="00614BA5">
            <w:pPr>
              <w:spacing w:line="0" w:lineRule="atLeast"/>
              <w:jc w:val="right"/>
              <w:rPr>
                <w:szCs w:val="24"/>
              </w:rPr>
            </w:pPr>
            <w:r>
              <w:rPr>
                <w:rFonts w:ascii="Calibri" w:hAnsi="Calibri"/>
                <w:sz w:val="18"/>
                <w:szCs w:val="24"/>
              </w:rPr>
              <w:t>Collegiale toets</w:t>
            </w:r>
          </w:p>
        </w:tc>
        <w:tc>
          <w:tcPr>
            <w:tcW w:w="115" w:type="dxa"/>
            <w:tcBorders>
              <w:top w:val="nil"/>
              <w:left w:val="nil"/>
              <w:bottom w:val="nil"/>
              <w:right w:val="nil"/>
            </w:tcBorders>
            <w:tcMar>
              <w:top w:w="45" w:type="dxa"/>
              <w:left w:w="45" w:type="dxa"/>
              <w:bottom w:w="45" w:type="dxa"/>
              <w:right w:w="45" w:type="dxa"/>
            </w:tcMar>
            <w:vAlign w:val="center"/>
          </w:tcPr>
          <w:p w14:paraId="1207F5B3" w14:textId="77777777" w:rsidR="009B19B8" w:rsidRDefault="009B19B8" w:rsidP="00614BA5">
            <w:pPr>
              <w:spacing w:line="0" w:lineRule="atLeast"/>
              <w:rPr>
                <w:szCs w:val="24"/>
              </w:rPr>
            </w:pPr>
          </w:p>
        </w:tc>
        <w:tc>
          <w:tcPr>
            <w:tcW w:w="0" w:type="auto"/>
            <w:gridSpan w:val="4"/>
            <w:tcBorders>
              <w:top w:val="nil"/>
              <w:left w:val="nil"/>
              <w:bottom w:val="nil"/>
              <w:right w:val="nil"/>
            </w:tcBorders>
            <w:tcMar>
              <w:top w:w="45" w:type="dxa"/>
              <w:left w:w="45" w:type="dxa"/>
              <w:bottom w:w="45" w:type="dxa"/>
              <w:right w:w="45" w:type="dxa"/>
            </w:tcMar>
          </w:tcPr>
          <w:p w14:paraId="5669A0D4" w14:textId="4EC2D106" w:rsidR="009B19B8" w:rsidRDefault="009B19B8" w:rsidP="00614BA5">
            <w:pPr>
              <w:spacing w:line="0" w:lineRule="atLeast"/>
              <w:rPr>
                <w:szCs w:val="24"/>
              </w:rPr>
            </w:pPr>
            <w:r w:rsidRPr="00660766">
              <w:rPr>
                <w:rFonts w:ascii="Calibri" w:hAnsi="Calibri"/>
                <w:sz w:val="18"/>
                <w:szCs w:val="24"/>
              </w:rPr>
              <w:t>J</w:t>
            </w:r>
            <w:r w:rsidR="00233B08">
              <w:rPr>
                <w:rFonts w:ascii="Calibri" w:hAnsi="Calibri"/>
                <w:sz w:val="18"/>
                <w:szCs w:val="24"/>
              </w:rPr>
              <w:t>FL</w:t>
            </w:r>
          </w:p>
        </w:tc>
      </w:tr>
      <w:tr w:rsidR="009B19B8" w14:paraId="216DC483" w14:textId="77777777" w:rsidTr="00614BA5">
        <w:trPr>
          <w:tblCellSpacing w:w="0" w:type="dxa"/>
        </w:trPr>
        <w:tc>
          <w:tcPr>
            <w:tcW w:w="3398" w:type="dxa"/>
            <w:tcBorders>
              <w:top w:val="nil"/>
              <w:left w:val="nil"/>
              <w:bottom w:val="nil"/>
              <w:right w:val="nil"/>
            </w:tcBorders>
            <w:tcMar>
              <w:top w:w="45" w:type="dxa"/>
              <w:left w:w="45" w:type="dxa"/>
              <w:bottom w:w="45" w:type="dxa"/>
              <w:right w:w="45" w:type="dxa"/>
            </w:tcMar>
          </w:tcPr>
          <w:p w14:paraId="4EF0FD34" w14:textId="77777777" w:rsidR="009B19B8" w:rsidRDefault="009B19B8" w:rsidP="00614BA5">
            <w:pPr>
              <w:spacing w:line="0" w:lineRule="atLeast"/>
              <w:jc w:val="right"/>
              <w:rPr>
                <w:szCs w:val="24"/>
              </w:rPr>
            </w:pPr>
            <w:r>
              <w:rPr>
                <w:rFonts w:ascii="Calibri" w:hAnsi="Calibri"/>
                <w:sz w:val="18"/>
                <w:szCs w:val="24"/>
              </w:rPr>
              <w:t>Datum/paraaf</w:t>
            </w:r>
          </w:p>
        </w:tc>
        <w:tc>
          <w:tcPr>
            <w:tcW w:w="115" w:type="dxa"/>
            <w:tcBorders>
              <w:top w:val="nil"/>
              <w:left w:val="nil"/>
              <w:bottom w:val="nil"/>
              <w:right w:val="nil"/>
            </w:tcBorders>
            <w:tcMar>
              <w:top w:w="45" w:type="dxa"/>
              <w:left w:w="45" w:type="dxa"/>
              <w:bottom w:w="45" w:type="dxa"/>
              <w:right w:w="45" w:type="dxa"/>
            </w:tcMar>
            <w:vAlign w:val="center"/>
          </w:tcPr>
          <w:p w14:paraId="0E2E8DA8" w14:textId="77777777" w:rsidR="009B19B8" w:rsidRDefault="009B19B8" w:rsidP="00614BA5">
            <w:pPr>
              <w:spacing w:line="0" w:lineRule="atLeast"/>
              <w:rPr>
                <w:szCs w:val="24"/>
              </w:rPr>
            </w:pPr>
          </w:p>
        </w:tc>
        <w:tc>
          <w:tcPr>
            <w:tcW w:w="1699" w:type="dxa"/>
            <w:tcBorders>
              <w:top w:val="nil"/>
              <w:left w:val="nil"/>
              <w:bottom w:val="nil"/>
              <w:right w:val="nil"/>
            </w:tcBorders>
            <w:tcMar>
              <w:top w:w="45" w:type="dxa"/>
              <w:left w:w="45" w:type="dxa"/>
              <w:bottom w:w="45" w:type="dxa"/>
              <w:right w:w="45" w:type="dxa"/>
            </w:tcMar>
          </w:tcPr>
          <w:tbl>
            <w:tblPr>
              <w:tblW w:w="1609" w:type="dxa"/>
              <w:tblCellSpacing w:w="0" w:type="dxa"/>
              <w:tblBorders>
                <w:top w:val="nil"/>
                <w:left w:val="nil"/>
                <w:bottom w:val="nil"/>
                <w:right w:val="nil"/>
              </w:tblBorders>
              <w:tblCellMar>
                <w:left w:w="0" w:type="dxa"/>
                <w:right w:w="0" w:type="dxa"/>
              </w:tblCellMar>
              <w:tblLook w:val="04A0" w:firstRow="1" w:lastRow="0" w:firstColumn="1" w:lastColumn="0" w:noHBand="0" w:noVBand="1"/>
            </w:tblPr>
            <w:tblGrid>
              <w:gridCol w:w="1609"/>
            </w:tblGrid>
            <w:tr w:rsidR="009B19B8" w14:paraId="4E4379CF" w14:textId="77777777" w:rsidTr="00614BA5">
              <w:trPr>
                <w:tblCellSpacing w:w="0" w:type="dxa"/>
              </w:trPr>
              <w:tc>
                <w:tcPr>
                  <w:tcW w:w="0" w:type="auto"/>
                  <w:tcBorders>
                    <w:top w:val="nil"/>
                    <w:left w:val="nil"/>
                    <w:bottom w:val="dotted" w:sz="8" w:space="0" w:color="808080"/>
                    <w:right w:val="nil"/>
                  </w:tcBorders>
                </w:tcPr>
                <w:p w14:paraId="2AFD30BD" w14:textId="77777777" w:rsidR="009B19B8" w:rsidRDefault="009B19B8" w:rsidP="00614BA5">
                  <w:pPr>
                    <w:spacing w:line="0" w:lineRule="atLeast"/>
                    <w:rPr>
                      <w:szCs w:val="24"/>
                    </w:rPr>
                  </w:pPr>
                </w:p>
              </w:tc>
            </w:tr>
          </w:tbl>
          <w:p w14:paraId="0DA4C80E" w14:textId="77777777" w:rsidR="009B19B8" w:rsidRDefault="009B19B8" w:rsidP="00614BA5">
            <w:pPr>
              <w:spacing w:line="0" w:lineRule="atLeast"/>
              <w:rPr>
                <w:szCs w:val="24"/>
              </w:rPr>
            </w:pPr>
          </w:p>
        </w:tc>
        <w:tc>
          <w:tcPr>
            <w:tcW w:w="446" w:type="dxa"/>
            <w:tcBorders>
              <w:top w:val="nil"/>
              <w:left w:val="nil"/>
              <w:bottom w:val="nil"/>
              <w:right w:val="nil"/>
            </w:tcBorders>
            <w:tcMar>
              <w:top w:w="45" w:type="dxa"/>
              <w:left w:w="45" w:type="dxa"/>
              <w:bottom w:w="45" w:type="dxa"/>
              <w:right w:w="45" w:type="dxa"/>
            </w:tcMar>
          </w:tcPr>
          <w:p w14:paraId="059B6A00" w14:textId="77777777" w:rsidR="009B19B8" w:rsidRDefault="009B19B8" w:rsidP="00614BA5">
            <w:pPr>
              <w:spacing w:line="0" w:lineRule="atLeast"/>
              <w:rPr>
                <w:szCs w:val="24"/>
              </w:rPr>
            </w:pPr>
          </w:p>
        </w:tc>
        <w:tc>
          <w:tcPr>
            <w:tcW w:w="1699" w:type="dxa"/>
            <w:tcBorders>
              <w:top w:val="nil"/>
              <w:left w:val="nil"/>
              <w:bottom w:val="nil"/>
              <w:right w:val="nil"/>
            </w:tcBorders>
            <w:tcMar>
              <w:top w:w="45" w:type="dxa"/>
              <w:left w:w="45" w:type="dxa"/>
              <w:bottom w:w="45" w:type="dxa"/>
              <w:right w:w="45" w:type="dxa"/>
            </w:tcMar>
          </w:tcPr>
          <w:tbl>
            <w:tblPr>
              <w:tblW w:w="1609" w:type="dxa"/>
              <w:tblCellSpacing w:w="0" w:type="dxa"/>
              <w:tblBorders>
                <w:top w:val="nil"/>
                <w:left w:val="nil"/>
                <w:bottom w:val="nil"/>
                <w:right w:val="nil"/>
              </w:tblBorders>
              <w:tblCellMar>
                <w:left w:w="0" w:type="dxa"/>
                <w:right w:w="0" w:type="dxa"/>
              </w:tblCellMar>
              <w:tblLook w:val="04A0" w:firstRow="1" w:lastRow="0" w:firstColumn="1" w:lastColumn="0" w:noHBand="0" w:noVBand="1"/>
            </w:tblPr>
            <w:tblGrid>
              <w:gridCol w:w="1609"/>
            </w:tblGrid>
            <w:tr w:rsidR="009B19B8" w14:paraId="0C990F5B" w14:textId="77777777" w:rsidTr="00614BA5">
              <w:trPr>
                <w:tblCellSpacing w:w="0" w:type="dxa"/>
              </w:trPr>
              <w:tc>
                <w:tcPr>
                  <w:tcW w:w="0" w:type="auto"/>
                  <w:tcBorders>
                    <w:top w:val="nil"/>
                    <w:left w:val="nil"/>
                    <w:bottom w:val="dotted" w:sz="8" w:space="0" w:color="808080"/>
                    <w:right w:val="nil"/>
                  </w:tcBorders>
                </w:tcPr>
                <w:p w14:paraId="363E3C38" w14:textId="77777777" w:rsidR="009B19B8" w:rsidRDefault="009B19B8" w:rsidP="00614BA5">
                  <w:pPr>
                    <w:spacing w:line="0" w:lineRule="atLeast"/>
                    <w:rPr>
                      <w:szCs w:val="24"/>
                    </w:rPr>
                  </w:pPr>
                </w:p>
              </w:tc>
            </w:tr>
          </w:tbl>
          <w:p w14:paraId="66EED5D2" w14:textId="77777777" w:rsidR="009B19B8" w:rsidRDefault="009B19B8" w:rsidP="00614BA5">
            <w:pPr>
              <w:spacing w:line="0" w:lineRule="atLeast"/>
              <w:rPr>
                <w:szCs w:val="24"/>
              </w:rPr>
            </w:pPr>
          </w:p>
        </w:tc>
        <w:tc>
          <w:tcPr>
            <w:tcW w:w="0" w:type="auto"/>
            <w:tcBorders>
              <w:top w:val="nil"/>
              <w:left w:val="nil"/>
              <w:bottom w:val="nil"/>
              <w:right w:val="nil"/>
            </w:tcBorders>
            <w:tcMar>
              <w:top w:w="45" w:type="dxa"/>
              <w:left w:w="45" w:type="dxa"/>
              <w:bottom w:w="45" w:type="dxa"/>
              <w:right w:w="45" w:type="dxa"/>
            </w:tcMar>
          </w:tcPr>
          <w:p w14:paraId="738DC93B" w14:textId="77777777" w:rsidR="009B19B8" w:rsidRDefault="009B19B8" w:rsidP="00614BA5">
            <w:pPr>
              <w:spacing w:line="0" w:lineRule="atLeast"/>
              <w:rPr>
                <w:szCs w:val="24"/>
              </w:rPr>
            </w:pPr>
          </w:p>
        </w:tc>
      </w:tr>
      <w:tr w:rsidR="009B19B8" w14:paraId="79A87028" w14:textId="77777777" w:rsidTr="00614BA5">
        <w:trPr>
          <w:tblCellSpacing w:w="0" w:type="dxa"/>
        </w:trPr>
        <w:tc>
          <w:tcPr>
            <w:tcW w:w="3398" w:type="dxa"/>
            <w:tcBorders>
              <w:top w:val="nil"/>
              <w:left w:val="nil"/>
              <w:bottom w:val="nil"/>
              <w:right w:val="nil"/>
            </w:tcBorders>
            <w:tcMar>
              <w:top w:w="45" w:type="dxa"/>
              <w:left w:w="45" w:type="dxa"/>
              <w:bottom w:w="45" w:type="dxa"/>
              <w:right w:w="45" w:type="dxa"/>
            </w:tcMar>
          </w:tcPr>
          <w:p w14:paraId="0B18949C" w14:textId="77777777" w:rsidR="009B19B8" w:rsidRDefault="009B19B8" w:rsidP="00614BA5">
            <w:pPr>
              <w:spacing w:line="0" w:lineRule="atLeast"/>
              <w:jc w:val="right"/>
              <w:rPr>
                <w:szCs w:val="24"/>
              </w:rPr>
            </w:pPr>
            <w:r>
              <w:rPr>
                <w:rFonts w:ascii="Calibri" w:hAnsi="Calibri"/>
                <w:sz w:val="18"/>
                <w:szCs w:val="24"/>
              </w:rPr>
              <w:t>Vrijgegeven door</w:t>
            </w:r>
          </w:p>
        </w:tc>
        <w:tc>
          <w:tcPr>
            <w:tcW w:w="115" w:type="dxa"/>
            <w:tcBorders>
              <w:top w:val="nil"/>
              <w:left w:val="nil"/>
              <w:bottom w:val="nil"/>
              <w:right w:val="nil"/>
            </w:tcBorders>
            <w:tcMar>
              <w:top w:w="45" w:type="dxa"/>
              <w:left w:w="45" w:type="dxa"/>
              <w:bottom w:w="45" w:type="dxa"/>
              <w:right w:w="45" w:type="dxa"/>
            </w:tcMar>
            <w:vAlign w:val="center"/>
          </w:tcPr>
          <w:p w14:paraId="4909CEEE" w14:textId="77777777" w:rsidR="009B19B8" w:rsidRDefault="009B19B8" w:rsidP="00614BA5">
            <w:pPr>
              <w:spacing w:line="0" w:lineRule="atLeast"/>
              <w:rPr>
                <w:szCs w:val="24"/>
              </w:rPr>
            </w:pPr>
          </w:p>
        </w:tc>
        <w:tc>
          <w:tcPr>
            <w:tcW w:w="0" w:type="auto"/>
            <w:gridSpan w:val="4"/>
            <w:tcBorders>
              <w:top w:val="nil"/>
              <w:left w:val="nil"/>
              <w:bottom w:val="nil"/>
              <w:right w:val="nil"/>
            </w:tcBorders>
            <w:tcMar>
              <w:top w:w="45" w:type="dxa"/>
              <w:left w:w="45" w:type="dxa"/>
              <w:bottom w:w="45" w:type="dxa"/>
              <w:right w:w="45" w:type="dxa"/>
            </w:tcMar>
          </w:tcPr>
          <w:p w14:paraId="18546B63" w14:textId="77777777" w:rsidR="009B19B8" w:rsidRDefault="009B19B8" w:rsidP="00614BA5">
            <w:pPr>
              <w:spacing w:line="0" w:lineRule="atLeast"/>
              <w:rPr>
                <w:szCs w:val="24"/>
              </w:rPr>
            </w:pPr>
            <w:r w:rsidRPr="005D2780">
              <w:rPr>
                <w:rFonts w:ascii="Calibri" w:hAnsi="Calibri"/>
                <w:sz w:val="18"/>
                <w:szCs w:val="24"/>
                <w:highlight w:val="yellow"/>
              </w:rPr>
              <w:t>CSC</w:t>
            </w:r>
          </w:p>
        </w:tc>
      </w:tr>
      <w:tr w:rsidR="009B19B8" w14:paraId="3BF4F1BB" w14:textId="77777777" w:rsidTr="00614BA5">
        <w:trPr>
          <w:tblCellSpacing w:w="0" w:type="dxa"/>
        </w:trPr>
        <w:tc>
          <w:tcPr>
            <w:tcW w:w="3398" w:type="dxa"/>
            <w:tcBorders>
              <w:top w:val="nil"/>
              <w:left w:val="nil"/>
              <w:bottom w:val="nil"/>
              <w:right w:val="nil"/>
            </w:tcBorders>
            <w:tcMar>
              <w:top w:w="45" w:type="dxa"/>
              <w:left w:w="45" w:type="dxa"/>
              <w:bottom w:w="45" w:type="dxa"/>
              <w:right w:w="45" w:type="dxa"/>
            </w:tcMar>
          </w:tcPr>
          <w:p w14:paraId="4DE39B67" w14:textId="77777777" w:rsidR="009B19B8" w:rsidRDefault="009B19B8" w:rsidP="00614BA5">
            <w:pPr>
              <w:spacing w:line="0" w:lineRule="atLeast"/>
              <w:jc w:val="right"/>
              <w:rPr>
                <w:szCs w:val="24"/>
              </w:rPr>
            </w:pPr>
            <w:r>
              <w:rPr>
                <w:rFonts w:ascii="Calibri" w:hAnsi="Calibri"/>
                <w:sz w:val="18"/>
                <w:szCs w:val="24"/>
              </w:rPr>
              <w:t>Datum/paraaf</w:t>
            </w:r>
          </w:p>
        </w:tc>
        <w:tc>
          <w:tcPr>
            <w:tcW w:w="115" w:type="dxa"/>
            <w:tcBorders>
              <w:top w:val="nil"/>
              <w:left w:val="nil"/>
              <w:bottom w:val="nil"/>
              <w:right w:val="nil"/>
            </w:tcBorders>
            <w:tcMar>
              <w:top w:w="45" w:type="dxa"/>
              <w:left w:w="45" w:type="dxa"/>
              <w:bottom w:w="45" w:type="dxa"/>
              <w:right w:w="45" w:type="dxa"/>
            </w:tcMar>
            <w:vAlign w:val="center"/>
          </w:tcPr>
          <w:p w14:paraId="2FCD9569" w14:textId="77777777" w:rsidR="009B19B8" w:rsidRDefault="009B19B8" w:rsidP="00614BA5">
            <w:pPr>
              <w:spacing w:line="0" w:lineRule="atLeast"/>
              <w:rPr>
                <w:szCs w:val="24"/>
              </w:rPr>
            </w:pPr>
          </w:p>
        </w:tc>
        <w:tc>
          <w:tcPr>
            <w:tcW w:w="1699" w:type="dxa"/>
            <w:tcBorders>
              <w:top w:val="nil"/>
              <w:left w:val="nil"/>
              <w:bottom w:val="nil"/>
              <w:right w:val="nil"/>
            </w:tcBorders>
            <w:tcMar>
              <w:top w:w="45" w:type="dxa"/>
              <w:left w:w="45" w:type="dxa"/>
              <w:bottom w:w="45" w:type="dxa"/>
              <w:right w:w="45" w:type="dxa"/>
            </w:tcMar>
          </w:tcPr>
          <w:tbl>
            <w:tblPr>
              <w:tblW w:w="1609" w:type="dxa"/>
              <w:tblCellSpacing w:w="0" w:type="dxa"/>
              <w:tblBorders>
                <w:top w:val="nil"/>
                <w:left w:val="nil"/>
                <w:bottom w:val="nil"/>
                <w:right w:val="nil"/>
              </w:tblBorders>
              <w:tblCellMar>
                <w:left w:w="0" w:type="dxa"/>
                <w:right w:w="0" w:type="dxa"/>
              </w:tblCellMar>
              <w:tblLook w:val="04A0" w:firstRow="1" w:lastRow="0" w:firstColumn="1" w:lastColumn="0" w:noHBand="0" w:noVBand="1"/>
            </w:tblPr>
            <w:tblGrid>
              <w:gridCol w:w="1609"/>
            </w:tblGrid>
            <w:tr w:rsidR="009B19B8" w14:paraId="2C741ADA" w14:textId="77777777" w:rsidTr="00614BA5">
              <w:trPr>
                <w:tblCellSpacing w:w="0" w:type="dxa"/>
              </w:trPr>
              <w:tc>
                <w:tcPr>
                  <w:tcW w:w="0" w:type="auto"/>
                  <w:tcBorders>
                    <w:top w:val="nil"/>
                    <w:left w:val="nil"/>
                    <w:bottom w:val="dotted" w:sz="8" w:space="0" w:color="808080"/>
                    <w:right w:val="nil"/>
                  </w:tcBorders>
                </w:tcPr>
                <w:p w14:paraId="7CE9B28F" w14:textId="77777777" w:rsidR="009B19B8" w:rsidRDefault="009B19B8" w:rsidP="00614BA5">
                  <w:pPr>
                    <w:spacing w:line="0" w:lineRule="atLeast"/>
                    <w:rPr>
                      <w:szCs w:val="24"/>
                    </w:rPr>
                  </w:pPr>
                </w:p>
              </w:tc>
            </w:tr>
          </w:tbl>
          <w:p w14:paraId="7D36DD41" w14:textId="77777777" w:rsidR="009B19B8" w:rsidRDefault="009B19B8" w:rsidP="00614BA5">
            <w:pPr>
              <w:spacing w:line="0" w:lineRule="atLeast"/>
              <w:rPr>
                <w:szCs w:val="24"/>
              </w:rPr>
            </w:pPr>
          </w:p>
        </w:tc>
        <w:tc>
          <w:tcPr>
            <w:tcW w:w="446" w:type="dxa"/>
            <w:tcBorders>
              <w:top w:val="nil"/>
              <w:left w:val="nil"/>
              <w:bottom w:val="nil"/>
              <w:right w:val="nil"/>
            </w:tcBorders>
            <w:tcMar>
              <w:top w:w="45" w:type="dxa"/>
              <w:left w:w="45" w:type="dxa"/>
              <w:bottom w:w="45" w:type="dxa"/>
              <w:right w:w="45" w:type="dxa"/>
            </w:tcMar>
          </w:tcPr>
          <w:p w14:paraId="3CD3126E" w14:textId="77777777" w:rsidR="009B19B8" w:rsidRDefault="009B19B8" w:rsidP="00614BA5">
            <w:pPr>
              <w:spacing w:line="0" w:lineRule="atLeast"/>
              <w:rPr>
                <w:szCs w:val="24"/>
              </w:rPr>
            </w:pPr>
          </w:p>
        </w:tc>
        <w:tc>
          <w:tcPr>
            <w:tcW w:w="1699" w:type="dxa"/>
            <w:tcBorders>
              <w:top w:val="nil"/>
              <w:left w:val="nil"/>
              <w:bottom w:val="nil"/>
              <w:right w:val="nil"/>
            </w:tcBorders>
            <w:tcMar>
              <w:top w:w="45" w:type="dxa"/>
              <w:left w:w="45" w:type="dxa"/>
              <w:bottom w:w="45" w:type="dxa"/>
              <w:right w:w="45" w:type="dxa"/>
            </w:tcMar>
          </w:tcPr>
          <w:tbl>
            <w:tblPr>
              <w:tblW w:w="1609" w:type="dxa"/>
              <w:tblCellSpacing w:w="0" w:type="dxa"/>
              <w:tblBorders>
                <w:top w:val="nil"/>
                <w:left w:val="nil"/>
                <w:bottom w:val="nil"/>
                <w:right w:val="nil"/>
              </w:tblBorders>
              <w:tblCellMar>
                <w:left w:w="0" w:type="dxa"/>
                <w:right w:w="0" w:type="dxa"/>
              </w:tblCellMar>
              <w:tblLook w:val="04A0" w:firstRow="1" w:lastRow="0" w:firstColumn="1" w:lastColumn="0" w:noHBand="0" w:noVBand="1"/>
            </w:tblPr>
            <w:tblGrid>
              <w:gridCol w:w="1609"/>
            </w:tblGrid>
            <w:tr w:rsidR="009B19B8" w14:paraId="532410C4" w14:textId="77777777" w:rsidTr="00614BA5">
              <w:trPr>
                <w:tblCellSpacing w:w="0" w:type="dxa"/>
              </w:trPr>
              <w:tc>
                <w:tcPr>
                  <w:tcW w:w="0" w:type="auto"/>
                  <w:tcBorders>
                    <w:top w:val="nil"/>
                    <w:left w:val="nil"/>
                    <w:bottom w:val="dotted" w:sz="8" w:space="0" w:color="808080"/>
                    <w:right w:val="nil"/>
                  </w:tcBorders>
                </w:tcPr>
                <w:p w14:paraId="0876DDB5" w14:textId="77777777" w:rsidR="009B19B8" w:rsidRDefault="009B19B8" w:rsidP="00614BA5">
                  <w:pPr>
                    <w:spacing w:line="0" w:lineRule="atLeast"/>
                    <w:rPr>
                      <w:szCs w:val="24"/>
                    </w:rPr>
                  </w:pPr>
                </w:p>
              </w:tc>
            </w:tr>
          </w:tbl>
          <w:p w14:paraId="29A408E5" w14:textId="77777777" w:rsidR="009B19B8" w:rsidRDefault="009B19B8" w:rsidP="00614BA5">
            <w:pPr>
              <w:spacing w:line="0" w:lineRule="atLeast"/>
              <w:rPr>
                <w:szCs w:val="24"/>
              </w:rPr>
            </w:pPr>
          </w:p>
        </w:tc>
        <w:tc>
          <w:tcPr>
            <w:tcW w:w="0" w:type="auto"/>
            <w:tcBorders>
              <w:top w:val="nil"/>
              <w:left w:val="nil"/>
              <w:bottom w:val="nil"/>
              <w:right w:val="nil"/>
            </w:tcBorders>
            <w:tcMar>
              <w:top w:w="45" w:type="dxa"/>
              <w:left w:w="45" w:type="dxa"/>
              <w:bottom w:w="45" w:type="dxa"/>
              <w:right w:w="45" w:type="dxa"/>
            </w:tcMar>
          </w:tcPr>
          <w:p w14:paraId="14F5FCEE" w14:textId="77777777" w:rsidR="009B19B8" w:rsidRDefault="009B19B8" w:rsidP="00614BA5">
            <w:pPr>
              <w:spacing w:line="0" w:lineRule="atLeast"/>
              <w:rPr>
                <w:szCs w:val="24"/>
              </w:rPr>
            </w:pPr>
          </w:p>
        </w:tc>
      </w:tr>
    </w:tbl>
    <w:p w14:paraId="3EEA6069" w14:textId="77777777" w:rsidR="009B19B8" w:rsidRDefault="009B19B8" w:rsidP="009B19B8">
      <w:pPr>
        <w:sectPr w:rsidR="009B19B8">
          <w:headerReference w:type="even" r:id="rId11"/>
          <w:headerReference w:type="default" r:id="rId12"/>
          <w:headerReference w:type="first" r:id="rId13"/>
          <w:pgSz w:w="11900" w:h="16820"/>
          <w:pgMar w:top="-2160" w:right="860" w:bottom="-1120" w:left="860" w:header="420" w:footer="1120" w:gutter="0"/>
          <w:cols w:space="720"/>
        </w:sectPr>
      </w:pPr>
    </w:p>
    <w:p w14:paraId="40816EF1" w14:textId="77777777" w:rsidR="009B19B8" w:rsidRDefault="009B19B8" w:rsidP="009B19B8">
      <w:pPr>
        <w:rPr>
          <w:szCs w:val="24"/>
        </w:rPr>
      </w:pPr>
      <w:r>
        <w:rPr>
          <w:rFonts w:ascii="Calibri" w:hAnsi="Calibri"/>
          <w:sz w:val="18"/>
          <w:szCs w:val="24"/>
        </w:rPr>
        <w:lastRenderedPageBreak/>
        <w:br/>
      </w:r>
    </w:p>
    <w:tbl>
      <w:tblPr>
        <w:tblW w:w="10181" w:type="dxa"/>
        <w:tblCellSpacing w:w="0" w:type="dxa"/>
        <w:tblInd w:w="15" w:type="dxa"/>
        <w:tblBorders>
          <w:top w:val="nil"/>
          <w:left w:val="nil"/>
          <w:bottom w:val="nil"/>
          <w:right w:val="nil"/>
        </w:tblBorders>
        <w:tblCellMar>
          <w:top w:w="15" w:type="dxa"/>
          <w:left w:w="15" w:type="dxa"/>
          <w:bottom w:w="15" w:type="dxa"/>
          <w:right w:w="15" w:type="dxa"/>
        </w:tblCellMar>
        <w:tblLook w:val="04A0" w:firstRow="1" w:lastRow="0" w:firstColumn="1" w:lastColumn="0" w:noHBand="0" w:noVBand="1"/>
      </w:tblPr>
      <w:tblGrid>
        <w:gridCol w:w="994"/>
        <w:gridCol w:w="1527"/>
        <w:gridCol w:w="1527"/>
        <w:gridCol w:w="3588"/>
        <w:gridCol w:w="2545"/>
      </w:tblGrid>
      <w:tr w:rsidR="009B19B8" w14:paraId="12A1BF57" w14:textId="77777777" w:rsidTr="00614BA5">
        <w:trPr>
          <w:trHeight w:val="285"/>
          <w:tblHeader/>
          <w:tblCellSpacing w:w="0" w:type="dxa"/>
        </w:trPr>
        <w:tc>
          <w:tcPr>
            <w:tcW w:w="994" w:type="dxa"/>
            <w:tcBorders>
              <w:top w:val="nil"/>
              <w:left w:val="nil"/>
              <w:bottom w:val="nil"/>
              <w:right w:val="nil"/>
            </w:tcBorders>
            <w:tcMar>
              <w:top w:w="15" w:type="dxa"/>
              <w:left w:w="15" w:type="dxa"/>
              <w:bottom w:w="15" w:type="dxa"/>
              <w:right w:w="15" w:type="dxa"/>
            </w:tcMar>
            <w:vAlign w:val="center"/>
          </w:tcPr>
          <w:p w14:paraId="4089E260" w14:textId="77777777" w:rsidR="009B19B8" w:rsidRDefault="009B19B8" w:rsidP="00614BA5">
            <w:pPr>
              <w:spacing w:line="0" w:lineRule="atLeast"/>
              <w:rPr>
                <w:szCs w:val="24"/>
              </w:rPr>
            </w:pPr>
          </w:p>
        </w:tc>
        <w:tc>
          <w:tcPr>
            <w:tcW w:w="1527" w:type="dxa"/>
            <w:tcBorders>
              <w:top w:val="single" w:sz="6" w:space="0" w:color="000000"/>
              <w:left w:val="single" w:sz="6" w:space="0" w:color="000000"/>
              <w:bottom w:val="single" w:sz="6" w:space="0" w:color="000000"/>
              <w:right w:val="single" w:sz="6" w:space="0" w:color="000000"/>
            </w:tcBorders>
            <w:shd w:val="clear" w:color="auto" w:fill="E6E6E6"/>
            <w:tcMar>
              <w:top w:w="15" w:type="dxa"/>
              <w:left w:w="15" w:type="dxa"/>
              <w:bottom w:w="15" w:type="dxa"/>
              <w:right w:w="15" w:type="dxa"/>
            </w:tcMar>
          </w:tcPr>
          <w:p w14:paraId="04BE5A04" w14:textId="77777777" w:rsidR="009B19B8" w:rsidRDefault="009B19B8" w:rsidP="00614BA5">
            <w:pPr>
              <w:spacing w:line="0" w:lineRule="atLeast"/>
              <w:rPr>
                <w:szCs w:val="24"/>
              </w:rPr>
            </w:pPr>
            <w:r>
              <w:rPr>
                <w:rFonts w:ascii="Calibri" w:hAnsi="Calibri"/>
                <w:b/>
                <w:sz w:val="18"/>
                <w:szCs w:val="24"/>
              </w:rPr>
              <w:t>Versie</w:t>
            </w:r>
          </w:p>
        </w:tc>
        <w:tc>
          <w:tcPr>
            <w:tcW w:w="1527" w:type="dxa"/>
            <w:tcBorders>
              <w:top w:val="single" w:sz="6" w:space="0" w:color="000000"/>
              <w:left w:val="nil"/>
              <w:bottom w:val="single" w:sz="6" w:space="0" w:color="000000"/>
              <w:right w:val="single" w:sz="6" w:space="0" w:color="000000"/>
            </w:tcBorders>
            <w:shd w:val="clear" w:color="auto" w:fill="E6E6E6"/>
            <w:tcMar>
              <w:top w:w="15" w:type="dxa"/>
              <w:left w:w="15" w:type="dxa"/>
              <w:bottom w:w="15" w:type="dxa"/>
              <w:right w:w="15" w:type="dxa"/>
            </w:tcMar>
          </w:tcPr>
          <w:p w14:paraId="158FF677" w14:textId="77777777" w:rsidR="009B19B8" w:rsidRDefault="009B19B8" w:rsidP="00614BA5">
            <w:pPr>
              <w:spacing w:line="0" w:lineRule="atLeast"/>
              <w:rPr>
                <w:szCs w:val="24"/>
              </w:rPr>
            </w:pPr>
            <w:r>
              <w:rPr>
                <w:rFonts w:ascii="Calibri" w:hAnsi="Calibri"/>
                <w:b/>
                <w:sz w:val="18"/>
                <w:szCs w:val="24"/>
              </w:rPr>
              <w:t>Uitgavedatum</w:t>
            </w:r>
          </w:p>
        </w:tc>
        <w:tc>
          <w:tcPr>
            <w:tcW w:w="0" w:type="auto"/>
            <w:tcBorders>
              <w:top w:val="single" w:sz="6" w:space="0" w:color="000000"/>
              <w:left w:val="nil"/>
              <w:bottom w:val="single" w:sz="6" w:space="0" w:color="000000"/>
              <w:right w:val="single" w:sz="6" w:space="0" w:color="000000"/>
            </w:tcBorders>
            <w:shd w:val="clear" w:color="auto" w:fill="E6E6E6"/>
            <w:tcMar>
              <w:top w:w="15" w:type="dxa"/>
              <w:left w:w="15" w:type="dxa"/>
              <w:bottom w:w="15" w:type="dxa"/>
              <w:right w:w="15" w:type="dxa"/>
            </w:tcMar>
          </w:tcPr>
          <w:p w14:paraId="4EEEF0BF" w14:textId="77777777" w:rsidR="009B19B8" w:rsidRDefault="009B19B8" w:rsidP="00614BA5">
            <w:pPr>
              <w:spacing w:line="0" w:lineRule="atLeast"/>
              <w:rPr>
                <w:szCs w:val="24"/>
              </w:rPr>
            </w:pPr>
            <w:r>
              <w:rPr>
                <w:rFonts w:ascii="Calibri" w:hAnsi="Calibri"/>
                <w:b/>
                <w:sz w:val="18"/>
                <w:szCs w:val="24"/>
              </w:rPr>
              <w:t>Gewijzigde paragrafen</w:t>
            </w:r>
          </w:p>
        </w:tc>
        <w:tc>
          <w:tcPr>
            <w:tcW w:w="2545" w:type="dxa"/>
            <w:tcBorders>
              <w:top w:val="single" w:sz="6" w:space="0" w:color="000000"/>
              <w:left w:val="nil"/>
              <w:bottom w:val="single" w:sz="6" w:space="0" w:color="000000"/>
              <w:right w:val="single" w:sz="6" w:space="0" w:color="000000"/>
            </w:tcBorders>
            <w:shd w:val="clear" w:color="auto" w:fill="E6E6E6"/>
            <w:tcMar>
              <w:top w:w="15" w:type="dxa"/>
              <w:left w:w="15" w:type="dxa"/>
              <w:bottom w:w="15" w:type="dxa"/>
              <w:right w:w="15" w:type="dxa"/>
            </w:tcMar>
          </w:tcPr>
          <w:p w14:paraId="3F96AE19" w14:textId="77777777" w:rsidR="009B19B8" w:rsidRDefault="009B19B8" w:rsidP="00614BA5">
            <w:pPr>
              <w:spacing w:line="0" w:lineRule="atLeast"/>
              <w:rPr>
                <w:szCs w:val="24"/>
              </w:rPr>
            </w:pPr>
            <w:r>
              <w:rPr>
                <w:rFonts w:ascii="Calibri" w:hAnsi="Calibri"/>
                <w:b/>
                <w:sz w:val="18"/>
                <w:szCs w:val="24"/>
              </w:rPr>
              <w:t>Gewijzigd door</w:t>
            </w:r>
          </w:p>
        </w:tc>
      </w:tr>
      <w:tr w:rsidR="006F3C2E" w14:paraId="6DB20DAE" w14:textId="77777777" w:rsidTr="00714D5E">
        <w:trPr>
          <w:trHeight w:val="285"/>
          <w:tblHeader/>
          <w:tblCellSpacing w:w="0" w:type="dxa"/>
        </w:trPr>
        <w:tc>
          <w:tcPr>
            <w:tcW w:w="994" w:type="dxa"/>
            <w:tcBorders>
              <w:top w:val="nil"/>
              <w:left w:val="nil"/>
              <w:bottom w:val="nil"/>
              <w:right w:val="nil"/>
            </w:tcBorders>
            <w:tcMar>
              <w:top w:w="15" w:type="dxa"/>
              <w:left w:w="15" w:type="dxa"/>
              <w:bottom w:w="15" w:type="dxa"/>
              <w:right w:w="15" w:type="dxa"/>
            </w:tcMar>
            <w:vAlign w:val="center"/>
          </w:tcPr>
          <w:p w14:paraId="6C03F6AA" w14:textId="77777777" w:rsidR="006F3C2E" w:rsidRDefault="006F3C2E" w:rsidP="00614BA5">
            <w:pPr>
              <w:spacing w:line="0" w:lineRule="atLeast"/>
              <w:rPr>
                <w:szCs w:val="24"/>
              </w:rPr>
            </w:pPr>
          </w:p>
        </w:tc>
        <w:tc>
          <w:tcPr>
            <w:tcW w:w="15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F1ABEDB" w14:textId="4F20BB4F" w:rsidR="006F3C2E" w:rsidRPr="007D6EE9" w:rsidRDefault="00714D5E" w:rsidP="00614BA5">
            <w:pPr>
              <w:spacing w:line="0" w:lineRule="atLeast"/>
              <w:rPr>
                <w:rFonts w:ascii="Calibri" w:hAnsi="Calibri"/>
                <w:bCs/>
                <w:sz w:val="18"/>
                <w:szCs w:val="24"/>
              </w:rPr>
            </w:pPr>
            <w:r w:rsidRPr="007D6EE9">
              <w:rPr>
                <w:rFonts w:ascii="Calibri" w:hAnsi="Calibri"/>
                <w:bCs/>
                <w:sz w:val="18"/>
                <w:szCs w:val="24"/>
              </w:rPr>
              <w:t>C1.0</w:t>
            </w:r>
          </w:p>
        </w:tc>
        <w:tc>
          <w:tcPr>
            <w:tcW w:w="1527" w:type="dxa"/>
            <w:tcBorders>
              <w:top w:val="single" w:sz="6" w:space="0" w:color="000000"/>
              <w:left w:val="nil"/>
              <w:bottom w:val="single" w:sz="6" w:space="0" w:color="000000"/>
              <w:right w:val="single" w:sz="6" w:space="0" w:color="000000"/>
            </w:tcBorders>
            <w:tcMar>
              <w:top w:w="15" w:type="dxa"/>
              <w:left w:w="15" w:type="dxa"/>
              <w:bottom w:w="15" w:type="dxa"/>
              <w:right w:w="15" w:type="dxa"/>
            </w:tcMar>
          </w:tcPr>
          <w:p w14:paraId="7018D55C" w14:textId="307AB45A" w:rsidR="006F3C2E" w:rsidRPr="007D6EE9" w:rsidRDefault="00714D5E" w:rsidP="00614BA5">
            <w:pPr>
              <w:spacing w:line="0" w:lineRule="atLeast"/>
              <w:rPr>
                <w:rFonts w:ascii="Calibri" w:hAnsi="Calibri"/>
                <w:bCs/>
                <w:sz w:val="18"/>
                <w:szCs w:val="24"/>
              </w:rPr>
            </w:pPr>
            <w:r w:rsidRPr="007D6EE9">
              <w:rPr>
                <w:rFonts w:ascii="Calibri" w:hAnsi="Calibri"/>
                <w:bCs/>
                <w:sz w:val="18"/>
                <w:szCs w:val="24"/>
              </w:rPr>
              <w:t>26-11-2024</w:t>
            </w:r>
          </w:p>
        </w:tc>
        <w:tc>
          <w:tcPr>
            <w:tcW w:w="0" w:type="auto"/>
            <w:tcBorders>
              <w:top w:val="single" w:sz="6" w:space="0" w:color="000000"/>
              <w:left w:val="nil"/>
              <w:bottom w:val="single" w:sz="6" w:space="0" w:color="000000"/>
              <w:right w:val="single" w:sz="6" w:space="0" w:color="000000"/>
            </w:tcBorders>
            <w:tcMar>
              <w:top w:w="15" w:type="dxa"/>
              <w:left w:w="15" w:type="dxa"/>
              <w:bottom w:w="15" w:type="dxa"/>
              <w:right w:w="15" w:type="dxa"/>
            </w:tcMar>
          </w:tcPr>
          <w:p w14:paraId="03BE29BB" w14:textId="6150A533" w:rsidR="006F3C2E" w:rsidRPr="007D6EE9" w:rsidRDefault="00233B08" w:rsidP="00614BA5">
            <w:pPr>
              <w:spacing w:line="0" w:lineRule="atLeast"/>
              <w:rPr>
                <w:rFonts w:ascii="Calibri" w:hAnsi="Calibri"/>
                <w:bCs/>
                <w:sz w:val="18"/>
                <w:szCs w:val="24"/>
              </w:rPr>
            </w:pPr>
            <w:r>
              <w:rPr>
                <w:rFonts w:ascii="Calibri" w:hAnsi="Calibri"/>
                <w:bCs/>
                <w:sz w:val="18"/>
                <w:szCs w:val="24"/>
              </w:rPr>
              <w:t>Concept: v</w:t>
            </w:r>
            <w:r w:rsidR="00714D5E" w:rsidRPr="007D6EE9">
              <w:rPr>
                <w:rFonts w:ascii="Calibri" w:hAnsi="Calibri"/>
                <w:bCs/>
                <w:sz w:val="18"/>
                <w:szCs w:val="24"/>
              </w:rPr>
              <w:t xml:space="preserve">ersie ter toetsing door </w:t>
            </w:r>
            <w:r w:rsidR="007D6EE9">
              <w:rPr>
                <w:rFonts w:ascii="Calibri" w:hAnsi="Calibri"/>
                <w:bCs/>
                <w:sz w:val="18"/>
                <w:szCs w:val="24"/>
              </w:rPr>
              <w:t>provincie Flevoland</w:t>
            </w:r>
          </w:p>
        </w:tc>
        <w:tc>
          <w:tcPr>
            <w:tcW w:w="2545" w:type="dxa"/>
            <w:tcBorders>
              <w:top w:val="single" w:sz="6" w:space="0" w:color="000000"/>
              <w:left w:val="nil"/>
              <w:bottom w:val="single" w:sz="6" w:space="0" w:color="000000"/>
              <w:right w:val="single" w:sz="6" w:space="0" w:color="000000"/>
            </w:tcBorders>
            <w:tcMar>
              <w:top w:w="15" w:type="dxa"/>
              <w:left w:w="15" w:type="dxa"/>
              <w:bottom w:w="15" w:type="dxa"/>
              <w:right w:w="15" w:type="dxa"/>
            </w:tcMar>
          </w:tcPr>
          <w:p w14:paraId="31538F6D" w14:textId="64C5EE8A" w:rsidR="006F3C2E" w:rsidRPr="007D6EE9" w:rsidRDefault="00743C40" w:rsidP="00614BA5">
            <w:pPr>
              <w:spacing w:line="0" w:lineRule="atLeast"/>
              <w:rPr>
                <w:rFonts w:ascii="Calibri" w:hAnsi="Calibri"/>
                <w:bCs/>
                <w:sz w:val="18"/>
                <w:szCs w:val="24"/>
              </w:rPr>
            </w:pPr>
            <w:r>
              <w:rPr>
                <w:rFonts w:ascii="Calibri" w:hAnsi="Calibri"/>
                <w:bCs/>
                <w:sz w:val="18"/>
                <w:szCs w:val="24"/>
              </w:rPr>
              <w:t>Sweco</w:t>
            </w:r>
          </w:p>
        </w:tc>
      </w:tr>
      <w:tr w:rsidR="00743C40" w14:paraId="683FC6A9" w14:textId="77777777" w:rsidTr="00714D5E">
        <w:trPr>
          <w:trHeight w:val="285"/>
          <w:tblHeader/>
          <w:tblCellSpacing w:w="0" w:type="dxa"/>
        </w:trPr>
        <w:tc>
          <w:tcPr>
            <w:tcW w:w="994" w:type="dxa"/>
            <w:tcBorders>
              <w:top w:val="nil"/>
              <w:left w:val="nil"/>
              <w:bottom w:val="nil"/>
              <w:right w:val="nil"/>
            </w:tcBorders>
            <w:tcMar>
              <w:top w:w="15" w:type="dxa"/>
              <w:left w:w="15" w:type="dxa"/>
              <w:bottom w:w="15" w:type="dxa"/>
              <w:right w:w="15" w:type="dxa"/>
            </w:tcMar>
            <w:vAlign w:val="center"/>
          </w:tcPr>
          <w:p w14:paraId="1A882D45" w14:textId="77777777" w:rsidR="00743C40" w:rsidRDefault="00743C40" w:rsidP="00614BA5">
            <w:pPr>
              <w:spacing w:line="0" w:lineRule="atLeast"/>
              <w:rPr>
                <w:szCs w:val="24"/>
              </w:rPr>
            </w:pPr>
          </w:p>
        </w:tc>
        <w:tc>
          <w:tcPr>
            <w:tcW w:w="15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753D79CB" w14:textId="27D474BC" w:rsidR="00743C40" w:rsidRPr="007D6EE9" w:rsidRDefault="003921D8" w:rsidP="00614BA5">
            <w:pPr>
              <w:spacing w:line="0" w:lineRule="atLeast"/>
              <w:rPr>
                <w:rFonts w:ascii="Calibri" w:hAnsi="Calibri"/>
                <w:bCs/>
                <w:sz w:val="18"/>
                <w:szCs w:val="24"/>
              </w:rPr>
            </w:pPr>
            <w:r>
              <w:rPr>
                <w:rFonts w:ascii="Calibri" w:hAnsi="Calibri"/>
                <w:bCs/>
                <w:sz w:val="18"/>
                <w:szCs w:val="24"/>
              </w:rPr>
              <w:t>C2.0</w:t>
            </w:r>
          </w:p>
        </w:tc>
        <w:tc>
          <w:tcPr>
            <w:tcW w:w="1527" w:type="dxa"/>
            <w:tcBorders>
              <w:top w:val="single" w:sz="6" w:space="0" w:color="000000"/>
              <w:left w:val="nil"/>
              <w:bottom w:val="single" w:sz="6" w:space="0" w:color="000000"/>
              <w:right w:val="single" w:sz="6" w:space="0" w:color="000000"/>
            </w:tcBorders>
            <w:tcMar>
              <w:top w:w="15" w:type="dxa"/>
              <w:left w:w="15" w:type="dxa"/>
              <w:bottom w:w="15" w:type="dxa"/>
              <w:right w:w="15" w:type="dxa"/>
            </w:tcMar>
          </w:tcPr>
          <w:p w14:paraId="527656C2" w14:textId="7D1FDD1B" w:rsidR="00743C40" w:rsidRPr="007D6EE9" w:rsidRDefault="00233B08" w:rsidP="00614BA5">
            <w:pPr>
              <w:spacing w:line="0" w:lineRule="atLeast"/>
              <w:rPr>
                <w:rFonts w:ascii="Calibri" w:hAnsi="Calibri"/>
                <w:bCs/>
                <w:sz w:val="18"/>
                <w:szCs w:val="24"/>
              </w:rPr>
            </w:pPr>
            <w:r>
              <w:rPr>
                <w:rFonts w:ascii="Calibri" w:hAnsi="Calibri"/>
                <w:bCs/>
                <w:sz w:val="18"/>
                <w:szCs w:val="24"/>
              </w:rPr>
              <w:t>05</w:t>
            </w:r>
            <w:r w:rsidR="003921D8">
              <w:rPr>
                <w:rFonts w:ascii="Calibri" w:hAnsi="Calibri"/>
                <w:bCs/>
                <w:sz w:val="18"/>
                <w:szCs w:val="24"/>
              </w:rPr>
              <w:t>-0</w:t>
            </w:r>
            <w:r>
              <w:rPr>
                <w:rFonts w:ascii="Calibri" w:hAnsi="Calibri"/>
                <w:bCs/>
                <w:sz w:val="18"/>
                <w:szCs w:val="24"/>
              </w:rPr>
              <w:t>2</w:t>
            </w:r>
            <w:r w:rsidR="003921D8">
              <w:rPr>
                <w:rFonts w:ascii="Calibri" w:hAnsi="Calibri"/>
                <w:bCs/>
                <w:sz w:val="18"/>
                <w:szCs w:val="24"/>
              </w:rPr>
              <w:t>-2025</w:t>
            </w:r>
          </w:p>
        </w:tc>
        <w:tc>
          <w:tcPr>
            <w:tcW w:w="0" w:type="auto"/>
            <w:tcBorders>
              <w:top w:val="single" w:sz="6" w:space="0" w:color="000000"/>
              <w:left w:val="nil"/>
              <w:bottom w:val="single" w:sz="6" w:space="0" w:color="000000"/>
              <w:right w:val="single" w:sz="6" w:space="0" w:color="000000"/>
            </w:tcBorders>
            <w:tcMar>
              <w:top w:w="15" w:type="dxa"/>
              <w:left w:w="15" w:type="dxa"/>
              <w:bottom w:w="15" w:type="dxa"/>
              <w:right w:w="15" w:type="dxa"/>
            </w:tcMar>
          </w:tcPr>
          <w:p w14:paraId="20EB2D9D" w14:textId="17E39EC5" w:rsidR="00743C40" w:rsidRPr="007D6EE9" w:rsidRDefault="003921D8" w:rsidP="00614BA5">
            <w:pPr>
              <w:spacing w:line="0" w:lineRule="atLeast"/>
              <w:rPr>
                <w:rFonts w:ascii="Calibri" w:hAnsi="Calibri"/>
                <w:bCs/>
                <w:sz w:val="18"/>
                <w:szCs w:val="24"/>
              </w:rPr>
            </w:pPr>
            <w:r>
              <w:rPr>
                <w:rFonts w:ascii="Calibri" w:hAnsi="Calibri"/>
                <w:bCs/>
                <w:sz w:val="18"/>
                <w:szCs w:val="24"/>
              </w:rPr>
              <w:t>Eindconcept: reviewopmerkingen provincie Flevoland en gemeente Lelystad verwerkt</w:t>
            </w:r>
          </w:p>
        </w:tc>
        <w:tc>
          <w:tcPr>
            <w:tcW w:w="2545" w:type="dxa"/>
            <w:tcBorders>
              <w:top w:val="single" w:sz="6" w:space="0" w:color="000000"/>
              <w:left w:val="nil"/>
              <w:bottom w:val="single" w:sz="6" w:space="0" w:color="000000"/>
              <w:right w:val="single" w:sz="6" w:space="0" w:color="000000"/>
            </w:tcBorders>
            <w:tcMar>
              <w:top w:w="15" w:type="dxa"/>
              <w:left w:w="15" w:type="dxa"/>
              <w:bottom w:w="15" w:type="dxa"/>
              <w:right w:w="15" w:type="dxa"/>
            </w:tcMar>
          </w:tcPr>
          <w:p w14:paraId="7941B167" w14:textId="657AD19E" w:rsidR="00743C40" w:rsidRDefault="00003DD7" w:rsidP="00614BA5">
            <w:pPr>
              <w:spacing w:line="0" w:lineRule="atLeast"/>
              <w:rPr>
                <w:rFonts w:ascii="Calibri" w:hAnsi="Calibri"/>
                <w:bCs/>
                <w:sz w:val="18"/>
                <w:szCs w:val="24"/>
              </w:rPr>
            </w:pPr>
            <w:r>
              <w:rPr>
                <w:rFonts w:ascii="Calibri" w:hAnsi="Calibri"/>
                <w:bCs/>
                <w:sz w:val="18"/>
                <w:szCs w:val="24"/>
              </w:rPr>
              <w:t>Sweco</w:t>
            </w:r>
          </w:p>
        </w:tc>
      </w:tr>
      <w:tr w:rsidR="0097154A" w14:paraId="08B823D3" w14:textId="77777777" w:rsidTr="00714D5E">
        <w:trPr>
          <w:trHeight w:val="285"/>
          <w:tblHeader/>
          <w:tblCellSpacing w:w="0" w:type="dxa"/>
        </w:trPr>
        <w:tc>
          <w:tcPr>
            <w:tcW w:w="994" w:type="dxa"/>
            <w:tcBorders>
              <w:top w:val="nil"/>
              <w:left w:val="nil"/>
              <w:bottom w:val="nil"/>
              <w:right w:val="nil"/>
            </w:tcBorders>
            <w:tcMar>
              <w:top w:w="15" w:type="dxa"/>
              <w:left w:w="15" w:type="dxa"/>
              <w:bottom w:w="15" w:type="dxa"/>
              <w:right w:w="15" w:type="dxa"/>
            </w:tcMar>
            <w:vAlign w:val="center"/>
          </w:tcPr>
          <w:p w14:paraId="5FD642D2" w14:textId="77777777" w:rsidR="0097154A" w:rsidRDefault="0097154A" w:rsidP="00614BA5">
            <w:pPr>
              <w:spacing w:line="0" w:lineRule="atLeast"/>
              <w:rPr>
                <w:szCs w:val="24"/>
              </w:rPr>
            </w:pPr>
          </w:p>
        </w:tc>
        <w:tc>
          <w:tcPr>
            <w:tcW w:w="15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39CE6AA0" w14:textId="0B2ED4F9" w:rsidR="0097154A" w:rsidRDefault="0097154A" w:rsidP="00614BA5">
            <w:pPr>
              <w:spacing w:line="0" w:lineRule="atLeast"/>
              <w:rPr>
                <w:rFonts w:ascii="Calibri" w:hAnsi="Calibri"/>
                <w:bCs/>
                <w:sz w:val="18"/>
                <w:szCs w:val="24"/>
              </w:rPr>
            </w:pPr>
            <w:r>
              <w:rPr>
                <w:rFonts w:ascii="Calibri" w:hAnsi="Calibri"/>
                <w:bCs/>
                <w:sz w:val="18"/>
                <w:szCs w:val="24"/>
              </w:rPr>
              <w:t>C3.0</w:t>
            </w:r>
          </w:p>
        </w:tc>
        <w:tc>
          <w:tcPr>
            <w:tcW w:w="1527" w:type="dxa"/>
            <w:tcBorders>
              <w:top w:val="single" w:sz="6" w:space="0" w:color="000000"/>
              <w:left w:val="nil"/>
              <w:bottom w:val="single" w:sz="6" w:space="0" w:color="000000"/>
              <w:right w:val="single" w:sz="6" w:space="0" w:color="000000"/>
            </w:tcBorders>
            <w:tcMar>
              <w:top w:w="15" w:type="dxa"/>
              <w:left w:w="15" w:type="dxa"/>
              <w:bottom w:w="15" w:type="dxa"/>
              <w:right w:w="15" w:type="dxa"/>
            </w:tcMar>
          </w:tcPr>
          <w:p w14:paraId="3EDD4B06" w14:textId="75110EBD" w:rsidR="0097154A" w:rsidRDefault="0097154A" w:rsidP="00614BA5">
            <w:pPr>
              <w:spacing w:line="0" w:lineRule="atLeast"/>
              <w:rPr>
                <w:rFonts w:ascii="Calibri" w:hAnsi="Calibri"/>
                <w:bCs/>
                <w:sz w:val="18"/>
                <w:szCs w:val="24"/>
              </w:rPr>
            </w:pPr>
            <w:r>
              <w:rPr>
                <w:rFonts w:ascii="Calibri" w:hAnsi="Calibri"/>
                <w:bCs/>
                <w:sz w:val="18"/>
                <w:szCs w:val="24"/>
              </w:rPr>
              <w:t>23-09-2026</w:t>
            </w:r>
          </w:p>
        </w:tc>
        <w:tc>
          <w:tcPr>
            <w:tcW w:w="0" w:type="auto"/>
            <w:tcBorders>
              <w:top w:val="single" w:sz="6" w:space="0" w:color="000000"/>
              <w:left w:val="nil"/>
              <w:bottom w:val="single" w:sz="6" w:space="0" w:color="000000"/>
              <w:right w:val="single" w:sz="6" w:space="0" w:color="000000"/>
            </w:tcBorders>
            <w:tcMar>
              <w:top w:w="15" w:type="dxa"/>
              <w:left w:w="15" w:type="dxa"/>
              <w:bottom w:w="15" w:type="dxa"/>
              <w:right w:w="15" w:type="dxa"/>
            </w:tcMar>
          </w:tcPr>
          <w:p w14:paraId="4A940949" w14:textId="28D337CF" w:rsidR="0097154A" w:rsidRDefault="00905426" w:rsidP="00614BA5">
            <w:pPr>
              <w:spacing w:line="0" w:lineRule="atLeast"/>
              <w:rPr>
                <w:rFonts w:ascii="Calibri" w:hAnsi="Calibri"/>
                <w:bCs/>
                <w:sz w:val="18"/>
                <w:szCs w:val="24"/>
              </w:rPr>
            </w:pPr>
            <w:r>
              <w:rPr>
                <w:rFonts w:ascii="Calibri" w:hAnsi="Calibri"/>
                <w:bCs/>
                <w:sz w:val="18"/>
                <w:szCs w:val="24"/>
              </w:rPr>
              <w:t xml:space="preserve">Plafond- en bodemprijs opgenomen, </w:t>
            </w:r>
            <w:proofErr w:type="spellStart"/>
            <w:r>
              <w:rPr>
                <w:rFonts w:ascii="Calibri" w:hAnsi="Calibri"/>
                <w:bCs/>
                <w:sz w:val="18"/>
                <w:szCs w:val="24"/>
              </w:rPr>
              <w:t>edoc</w:t>
            </w:r>
            <w:proofErr w:type="spellEnd"/>
            <w:r>
              <w:rPr>
                <w:rFonts w:ascii="Calibri" w:hAnsi="Calibri"/>
                <w:bCs/>
                <w:sz w:val="18"/>
                <w:szCs w:val="24"/>
              </w:rPr>
              <w:t>-nummers, dialoog en aanbestedingsplanning verwerkt.</w:t>
            </w:r>
          </w:p>
        </w:tc>
        <w:tc>
          <w:tcPr>
            <w:tcW w:w="2545" w:type="dxa"/>
            <w:tcBorders>
              <w:top w:val="single" w:sz="6" w:space="0" w:color="000000"/>
              <w:left w:val="nil"/>
              <w:bottom w:val="single" w:sz="6" w:space="0" w:color="000000"/>
              <w:right w:val="single" w:sz="6" w:space="0" w:color="000000"/>
            </w:tcBorders>
            <w:tcMar>
              <w:top w:w="15" w:type="dxa"/>
              <w:left w:w="15" w:type="dxa"/>
              <w:bottom w:w="15" w:type="dxa"/>
              <w:right w:w="15" w:type="dxa"/>
            </w:tcMar>
          </w:tcPr>
          <w:p w14:paraId="2C3502C6" w14:textId="29F2DCF8" w:rsidR="0097154A" w:rsidRDefault="00905426" w:rsidP="00614BA5">
            <w:pPr>
              <w:spacing w:line="0" w:lineRule="atLeast"/>
              <w:rPr>
                <w:rFonts w:ascii="Calibri" w:hAnsi="Calibri"/>
                <w:bCs/>
                <w:sz w:val="18"/>
                <w:szCs w:val="24"/>
              </w:rPr>
            </w:pPr>
            <w:r>
              <w:rPr>
                <w:rFonts w:ascii="Calibri" w:hAnsi="Calibri"/>
                <w:bCs/>
                <w:sz w:val="18"/>
                <w:szCs w:val="24"/>
              </w:rPr>
              <w:t>Sweco</w:t>
            </w:r>
          </w:p>
        </w:tc>
      </w:tr>
      <w:tr w:rsidR="00266557" w14:paraId="75737F51" w14:textId="77777777" w:rsidTr="00714D5E">
        <w:trPr>
          <w:trHeight w:val="285"/>
          <w:tblHeader/>
          <w:tblCellSpacing w:w="0" w:type="dxa"/>
        </w:trPr>
        <w:tc>
          <w:tcPr>
            <w:tcW w:w="994" w:type="dxa"/>
            <w:tcBorders>
              <w:top w:val="nil"/>
              <w:left w:val="nil"/>
              <w:bottom w:val="nil"/>
              <w:right w:val="nil"/>
            </w:tcBorders>
            <w:tcMar>
              <w:top w:w="15" w:type="dxa"/>
              <w:left w:w="15" w:type="dxa"/>
              <w:bottom w:w="15" w:type="dxa"/>
              <w:right w:w="15" w:type="dxa"/>
            </w:tcMar>
            <w:vAlign w:val="center"/>
          </w:tcPr>
          <w:p w14:paraId="0B700A90" w14:textId="77777777" w:rsidR="00266557" w:rsidRDefault="00266557" w:rsidP="00614BA5">
            <w:pPr>
              <w:spacing w:line="0" w:lineRule="atLeast"/>
              <w:rPr>
                <w:szCs w:val="24"/>
              </w:rPr>
            </w:pPr>
          </w:p>
        </w:tc>
        <w:tc>
          <w:tcPr>
            <w:tcW w:w="152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6451F3AD" w14:textId="4C816D6E" w:rsidR="00266557" w:rsidRDefault="00266557" w:rsidP="00614BA5">
            <w:pPr>
              <w:spacing w:line="0" w:lineRule="atLeast"/>
              <w:rPr>
                <w:rFonts w:ascii="Calibri" w:hAnsi="Calibri"/>
                <w:bCs/>
                <w:sz w:val="18"/>
                <w:szCs w:val="24"/>
              </w:rPr>
            </w:pPr>
            <w:r>
              <w:rPr>
                <w:rFonts w:ascii="Calibri" w:hAnsi="Calibri"/>
                <w:bCs/>
                <w:sz w:val="18"/>
                <w:szCs w:val="24"/>
              </w:rPr>
              <w:t>D1.0</w:t>
            </w:r>
          </w:p>
        </w:tc>
        <w:tc>
          <w:tcPr>
            <w:tcW w:w="1527" w:type="dxa"/>
            <w:tcBorders>
              <w:top w:val="single" w:sz="6" w:space="0" w:color="000000"/>
              <w:left w:val="nil"/>
              <w:bottom w:val="single" w:sz="6" w:space="0" w:color="000000"/>
              <w:right w:val="single" w:sz="6" w:space="0" w:color="000000"/>
            </w:tcBorders>
            <w:tcMar>
              <w:top w:w="15" w:type="dxa"/>
              <w:left w:w="15" w:type="dxa"/>
              <w:bottom w:w="15" w:type="dxa"/>
              <w:right w:w="15" w:type="dxa"/>
            </w:tcMar>
          </w:tcPr>
          <w:p w14:paraId="36FE2AFC" w14:textId="159A8B11" w:rsidR="00266557" w:rsidRDefault="00266557" w:rsidP="00614BA5">
            <w:pPr>
              <w:spacing w:line="0" w:lineRule="atLeast"/>
              <w:rPr>
                <w:rFonts w:ascii="Calibri" w:hAnsi="Calibri"/>
                <w:bCs/>
                <w:sz w:val="18"/>
                <w:szCs w:val="24"/>
              </w:rPr>
            </w:pPr>
            <w:r>
              <w:rPr>
                <w:rFonts w:ascii="Calibri" w:hAnsi="Calibri"/>
                <w:bCs/>
                <w:sz w:val="18"/>
                <w:szCs w:val="24"/>
              </w:rPr>
              <w:t>09-10-206</w:t>
            </w:r>
          </w:p>
        </w:tc>
        <w:tc>
          <w:tcPr>
            <w:tcW w:w="0" w:type="auto"/>
            <w:tcBorders>
              <w:top w:val="single" w:sz="6" w:space="0" w:color="000000"/>
              <w:left w:val="nil"/>
              <w:bottom w:val="single" w:sz="6" w:space="0" w:color="000000"/>
              <w:right w:val="single" w:sz="6" w:space="0" w:color="000000"/>
            </w:tcBorders>
            <w:tcMar>
              <w:top w:w="15" w:type="dxa"/>
              <w:left w:w="15" w:type="dxa"/>
              <w:bottom w:w="15" w:type="dxa"/>
              <w:right w:w="15" w:type="dxa"/>
            </w:tcMar>
          </w:tcPr>
          <w:p w14:paraId="4FC3D80B" w14:textId="27B3E833" w:rsidR="00266557" w:rsidRDefault="00266557" w:rsidP="00614BA5">
            <w:pPr>
              <w:spacing w:line="0" w:lineRule="atLeast"/>
              <w:rPr>
                <w:rFonts w:ascii="Calibri" w:hAnsi="Calibri"/>
                <w:bCs/>
                <w:sz w:val="18"/>
                <w:szCs w:val="24"/>
              </w:rPr>
            </w:pPr>
            <w:r>
              <w:rPr>
                <w:rFonts w:ascii="Calibri" w:hAnsi="Calibri"/>
                <w:bCs/>
                <w:sz w:val="18"/>
                <w:szCs w:val="24"/>
              </w:rPr>
              <w:t>Definitieve versie ter publicatie</w:t>
            </w:r>
          </w:p>
        </w:tc>
        <w:tc>
          <w:tcPr>
            <w:tcW w:w="2545" w:type="dxa"/>
            <w:tcBorders>
              <w:top w:val="single" w:sz="6" w:space="0" w:color="000000"/>
              <w:left w:val="nil"/>
              <w:bottom w:val="single" w:sz="6" w:space="0" w:color="000000"/>
              <w:right w:val="single" w:sz="6" w:space="0" w:color="000000"/>
            </w:tcBorders>
            <w:tcMar>
              <w:top w:w="15" w:type="dxa"/>
              <w:left w:w="15" w:type="dxa"/>
              <w:bottom w:w="15" w:type="dxa"/>
              <w:right w:w="15" w:type="dxa"/>
            </w:tcMar>
          </w:tcPr>
          <w:p w14:paraId="2743F750" w14:textId="103719F1" w:rsidR="00266557" w:rsidRDefault="00266557" w:rsidP="00614BA5">
            <w:pPr>
              <w:spacing w:line="0" w:lineRule="atLeast"/>
              <w:rPr>
                <w:rFonts w:ascii="Calibri" w:hAnsi="Calibri"/>
                <w:bCs/>
                <w:sz w:val="18"/>
                <w:szCs w:val="24"/>
              </w:rPr>
            </w:pPr>
            <w:r>
              <w:rPr>
                <w:rFonts w:ascii="Calibri" w:hAnsi="Calibri"/>
                <w:bCs/>
                <w:sz w:val="18"/>
                <w:szCs w:val="24"/>
              </w:rPr>
              <w:t>Sweco</w:t>
            </w:r>
          </w:p>
        </w:tc>
      </w:tr>
    </w:tbl>
    <w:p w14:paraId="6236204E" w14:textId="1477B612" w:rsidR="009B19B8" w:rsidRDefault="009B19B8" w:rsidP="009B19B8">
      <w:pPr>
        <w:rPr>
          <w:szCs w:val="24"/>
        </w:rPr>
        <w:sectPr w:rsidR="009B19B8">
          <w:headerReference w:type="even" r:id="rId14"/>
          <w:headerReference w:type="default" r:id="rId15"/>
          <w:pgSz w:w="11900" w:h="16820"/>
          <w:pgMar w:top="-2160" w:right="860" w:bottom="-1120" w:left="860" w:header="420" w:footer="420" w:gutter="0"/>
          <w:cols w:space="720"/>
        </w:sectPr>
      </w:pPr>
      <w:r>
        <w:rPr>
          <w:rFonts w:ascii="Calibri" w:hAnsi="Calibri"/>
          <w:sz w:val="18"/>
          <w:szCs w:val="24"/>
        </w:rPr>
        <w:br/>
      </w:r>
      <w:r>
        <w:rPr>
          <w:rFonts w:ascii="Calibri" w:hAnsi="Calibri"/>
          <w:sz w:val="18"/>
          <w:szCs w:val="24"/>
        </w:rPr>
        <w:br/>
      </w:r>
    </w:p>
    <w:p w14:paraId="0D49DB82" w14:textId="466B10FE" w:rsidR="000436A4" w:rsidRDefault="000436A4" w:rsidP="00076378">
      <w:pPr>
        <w:spacing w:after="160" w:line="259" w:lineRule="auto"/>
      </w:pPr>
    </w:p>
    <w:sdt>
      <w:sdtPr>
        <w:rPr>
          <w:rFonts w:asciiTheme="minorHAnsi" w:eastAsiaTheme="minorEastAsia" w:hAnsiTheme="minorHAnsi" w:cstheme="minorBidi"/>
          <w:b/>
          <w:bCs/>
          <w:color w:val="000000"/>
          <w:kern w:val="2"/>
          <w:sz w:val="22"/>
          <w:szCs w:val="22"/>
          <w:lang w:eastAsia="en-US"/>
          <w14:ligatures w14:val="standardContextual"/>
        </w:rPr>
        <w:id w:val="-474376595"/>
        <w:docPartObj>
          <w:docPartGallery w:val="Table of Contents"/>
          <w:docPartUnique/>
        </w:docPartObj>
      </w:sdtPr>
      <w:sdtEndPr>
        <w:rPr>
          <w:b w:val="0"/>
          <w:bCs w:val="0"/>
          <w:color w:val="000000" w:themeColor="text1"/>
          <w:sz w:val="20"/>
          <w:szCs w:val="20"/>
        </w:rPr>
      </w:sdtEndPr>
      <w:sdtContent>
        <w:p w14:paraId="19A56018" w14:textId="77777777" w:rsidR="009B19B8" w:rsidRPr="009B19B8" w:rsidRDefault="009B19B8" w:rsidP="009B19B8">
          <w:pPr>
            <w:pStyle w:val="Kopvaninhoudsopgave"/>
            <w:rPr>
              <w:rFonts w:asciiTheme="minorHAnsi" w:hAnsiTheme="minorHAnsi" w:cstheme="minorHAnsi"/>
              <w:b/>
              <w:bCs/>
              <w:color w:val="auto"/>
              <w:sz w:val="18"/>
              <w:szCs w:val="18"/>
            </w:rPr>
          </w:pPr>
          <w:r w:rsidRPr="009B19B8">
            <w:rPr>
              <w:rFonts w:asciiTheme="minorHAnsi" w:hAnsiTheme="minorHAnsi" w:cstheme="minorHAnsi"/>
              <w:b/>
              <w:bCs/>
              <w:color w:val="auto"/>
              <w:sz w:val="18"/>
              <w:szCs w:val="18"/>
            </w:rPr>
            <w:t>Inhoudsopgave</w:t>
          </w:r>
        </w:p>
        <w:p w14:paraId="24647D36" w14:textId="08609C8E" w:rsidR="004D3BCA" w:rsidRDefault="009B19B8">
          <w:pPr>
            <w:pStyle w:val="Inhopg1"/>
            <w:tabs>
              <w:tab w:val="left" w:pos="400"/>
              <w:tab w:val="right" w:pos="9062"/>
            </w:tabs>
            <w:rPr>
              <w:rFonts w:asciiTheme="minorHAnsi" w:eastAsiaTheme="minorEastAsia" w:hAnsiTheme="minorHAnsi" w:cstheme="minorBidi"/>
              <w:noProof/>
              <w:color w:val="auto"/>
              <w:sz w:val="22"/>
              <w:szCs w:val="22"/>
              <w:lang w:eastAsia="nl-NL"/>
            </w:rPr>
          </w:pPr>
          <w:r w:rsidRPr="009B19B8">
            <w:rPr>
              <w:rFonts w:asciiTheme="minorHAnsi" w:eastAsiaTheme="minorEastAsia" w:hAnsiTheme="minorHAnsi" w:cstheme="minorHAnsi"/>
              <w:sz w:val="18"/>
              <w:szCs w:val="18"/>
              <w:lang w:eastAsia="nl-NL"/>
            </w:rPr>
            <w:fldChar w:fldCharType="begin"/>
          </w:r>
          <w:r w:rsidRPr="009B19B8">
            <w:rPr>
              <w:rFonts w:asciiTheme="minorHAnsi" w:hAnsiTheme="minorHAnsi" w:cstheme="minorHAnsi"/>
              <w:sz w:val="18"/>
              <w:szCs w:val="18"/>
            </w:rPr>
            <w:instrText xml:space="preserve"> TOC \o "1-3" \h \z \u </w:instrText>
          </w:r>
          <w:r w:rsidRPr="009B19B8">
            <w:rPr>
              <w:rFonts w:asciiTheme="minorHAnsi" w:eastAsiaTheme="minorEastAsia" w:hAnsiTheme="minorHAnsi" w:cstheme="minorHAnsi"/>
              <w:sz w:val="18"/>
              <w:szCs w:val="18"/>
              <w:lang w:eastAsia="nl-NL"/>
            </w:rPr>
            <w:fldChar w:fldCharType="separate"/>
          </w:r>
          <w:hyperlink w:anchor="_Toc183458160" w:history="1">
            <w:r w:rsidR="004D3BCA" w:rsidRPr="000E5A79">
              <w:rPr>
                <w:rStyle w:val="Hyperlink"/>
                <w:rFonts w:cstheme="minorHAnsi"/>
                <w:noProof/>
              </w:rPr>
              <w:t>1</w:t>
            </w:r>
            <w:r w:rsidR="004D3BCA">
              <w:rPr>
                <w:rFonts w:asciiTheme="minorHAnsi" w:eastAsiaTheme="minorEastAsia" w:hAnsiTheme="minorHAnsi" w:cstheme="minorBidi"/>
                <w:noProof/>
                <w:color w:val="auto"/>
                <w:sz w:val="22"/>
                <w:szCs w:val="22"/>
                <w:lang w:eastAsia="nl-NL"/>
              </w:rPr>
              <w:tab/>
            </w:r>
            <w:r w:rsidR="004D3BCA" w:rsidRPr="000E5A79">
              <w:rPr>
                <w:rStyle w:val="Hyperlink"/>
                <w:rFonts w:cstheme="minorHAnsi"/>
                <w:noProof/>
              </w:rPr>
              <w:t>Algemeen</w:t>
            </w:r>
            <w:r w:rsidR="004D3BCA">
              <w:rPr>
                <w:noProof/>
                <w:webHidden/>
              </w:rPr>
              <w:tab/>
            </w:r>
            <w:r w:rsidR="004D3BCA">
              <w:rPr>
                <w:noProof/>
                <w:webHidden/>
              </w:rPr>
              <w:fldChar w:fldCharType="begin"/>
            </w:r>
            <w:r w:rsidR="004D3BCA">
              <w:rPr>
                <w:noProof/>
                <w:webHidden/>
              </w:rPr>
              <w:instrText xml:space="preserve"> PAGEREF _Toc183458160 \h </w:instrText>
            </w:r>
            <w:r w:rsidR="004D3BCA">
              <w:rPr>
                <w:noProof/>
                <w:webHidden/>
              </w:rPr>
            </w:r>
            <w:r w:rsidR="004D3BCA">
              <w:rPr>
                <w:noProof/>
                <w:webHidden/>
              </w:rPr>
              <w:fldChar w:fldCharType="separate"/>
            </w:r>
            <w:r w:rsidR="008575DF">
              <w:rPr>
                <w:noProof/>
                <w:webHidden/>
              </w:rPr>
              <w:t>6</w:t>
            </w:r>
            <w:r w:rsidR="004D3BCA">
              <w:rPr>
                <w:noProof/>
                <w:webHidden/>
              </w:rPr>
              <w:fldChar w:fldCharType="end"/>
            </w:r>
          </w:hyperlink>
        </w:p>
        <w:p w14:paraId="3E2434B1" w14:textId="4EB82B13" w:rsidR="004D3BCA" w:rsidRDefault="004D3BCA">
          <w:pPr>
            <w:pStyle w:val="Inhopg2"/>
            <w:tabs>
              <w:tab w:val="left" w:pos="660"/>
              <w:tab w:val="right" w:pos="9062"/>
            </w:tabs>
            <w:rPr>
              <w:rFonts w:asciiTheme="minorHAnsi" w:eastAsiaTheme="minorEastAsia" w:hAnsiTheme="minorHAnsi" w:cstheme="minorBidi"/>
              <w:noProof/>
              <w:color w:val="auto"/>
              <w:sz w:val="22"/>
              <w:szCs w:val="22"/>
              <w:lang w:eastAsia="nl-NL"/>
            </w:rPr>
          </w:pPr>
          <w:hyperlink w:anchor="_Toc183458161" w:history="1">
            <w:r w:rsidRPr="000E5A79">
              <w:rPr>
                <w:rStyle w:val="Hyperlink"/>
                <w:rFonts w:cstheme="minorHAnsi"/>
                <w:noProof/>
              </w:rPr>
              <w:t>1.1</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Omschrijving van de organisatie opdrachtgever</w:t>
            </w:r>
            <w:r>
              <w:rPr>
                <w:noProof/>
                <w:webHidden/>
              </w:rPr>
              <w:tab/>
            </w:r>
            <w:r>
              <w:rPr>
                <w:noProof/>
                <w:webHidden/>
              </w:rPr>
              <w:fldChar w:fldCharType="begin"/>
            </w:r>
            <w:r>
              <w:rPr>
                <w:noProof/>
                <w:webHidden/>
              </w:rPr>
              <w:instrText xml:space="preserve"> PAGEREF _Toc183458161 \h </w:instrText>
            </w:r>
            <w:r>
              <w:rPr>
                <w:noProof/>
                <w:webHidden/>
              </w:rPr>
            </w:r>
            <w:r>
              <w:rPr>
                <w:noProof/>
                <w:webHidden/>
              </w:rPr>
              <w:fldChar w:fldCharType="separate"/>
            </w:r>
            <w:r w:rsidR="008575DF">
              <w:rPr>
                <w:noProof/>
                <w:webHidden/>
              </w:rPr>
              <w:t>6</w:t>
            </w:r>
            <w:r>
              <w:rPr>
                <w:noProof/>
                <w:webHidden/>
              </w:rPr>
              <w:fldChar w:fldCharType="end"/>
            </w:r>
          </w:hyperlink>
        </w:p>
        <w:p w14:paraId="0E064D5C" w14:textId="22C6937C" w:rsidR="004D3BCA" w:rsidRDefault="004D3BCA">
          <w:pPr>
            <w:pStyle w:val="Inhopg2"/>
            <w:tabs>
              <w:tab w:val="left" w:pos="660"/>
              <w:tab w:val="right" w:pos="9062"/>
            </w:tabs>
            <w:rPr>
              <w:rFonts w:asciiTheme="minorHAnsi" w:eastAsiaTheme="minorEastAsia" w:hAnsiTheme="minorHAnsi" w:cstheme="minorBidi"/>
              <w:noProof/>
              <w:color w:val="auto"/>
              <w:sz w:val="22"/>
              <w:szCs w:val="22"/>
              <w:lang w:eastAsia="nl-NL"/>
            </w:rPr>
          </w:pPr>
          <w:hyperlink w:anchor="_Toc183458162" w:history="1">
            <w:r w:rsidRPr="000E5A79">
              <w:rPr>
                <w:rStyle w:val="Hyperlink"/>
                <w:rFonts w:cstheme="minorHAnsi"/>
                <w:noProof/>
              </w:rPr>
              <w:t>1.2</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Algemeen</w:t>
            </w:r>
            <w:r>
              <w:rPr>
                <w:noProof/>
                <w:webHidden/>
              </w:rPr>
              <w:tab/>
            </w:r>
            <w:r>
              <w:rPr>
                <w:noProof/>
                <w:webHidden/>
              </w:rPr>
              <w:fldChar w:fldCharType="begin"/>
            </w:r>
            <w:r>
              <w:rPr>
                <w:noProof/>
                <w:webHidden/>
              </w:rPr>
              <w:instrText xml:space="preserve"> PAGEREF _Toc183458162 \h </w:instrText>
            </w:r>
            <w:r>
              <w:rPr>
                <w:noProof/>
                <w:webHidden/>
              </w:rPr>
            </w:r>
            <w:r>
              <w:rPr>
                <w:noProof/>
                <w:webHidden/>
              </w:rPr>
              <w:fldChar w:fldCharType="separate"/>
            </w:r>
            <w:r w:rsidR="008575DF">
              <w:rPr>
                <w:noProof/>
                <w:webHidden/>
              </w:rPr>
              <w:t>6</w:t>
            </w:r>
            <w:r>
              <w:rPr>
                <w:noProof/>
                <w:webHidden/>
              </w:rPr>
              <w:fldChar w:fldCharType="end"/>
            </w:r>
          </w:hyperlink>
        </w:p>
        <w:p w14:paraId="22D27AD8" w14:textId="34D9FD16" w:rsidR="004D3BCA" w:rsidRDefault="004D3BCA">
          <w:pPr>
            <w:pStyle w:val="Inhopg2"/>
            <w:tabs>
              <w:tab w:val="left" w:pos="660"/>
              <w:tab w:val="right" w:pos="9062"/>
            </w:tabs>
            <w:rPr>
              <w:rFonts w:asciiTheme="minorHAnsi" w:eastAsiaTheme="minorEastAsia" w:hAnsiTheme="minorHAnsi" w:cstheme="minorBidi"/>
              <w:noProof/>
              <w:color w:val="auto"/>
              <w:sz w:val="22"/>
              <w:szCs w:val="22"/>
              <w:lang w:eastAsia="nl-NL"/>
            </w:rPr>
          </w:pPr>
          <w:hyperlink w:anchor="_Toc183458163" w:history="1">
            <w:r w:rsidRPr="000E5A79">
              <w:rPr>
                <w:rStyle w:val="Hyperlink"/>
                <w:rFonts w:cstheme="minorHAnsi"/>
                <w:noProof/>
              </w:rPr>
              <w:t>1.3</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Aanbesteding via TenderNed</w:t>
            </w:r>
            <w:r>
              <w:rPr>
                <w:noProof/>
                <w:webHidden/>
              </w:rPr>
              <w:tab/>
            </w:r>
            <w:r>
              <w:rPr>
                <w:noProof/>
                <w:webHidden/>
              </w:rPr>
              <w:fldChar w:fldCharType="begin"/>
            </w:r>
            <w:r>
              <w:rPr>
                <w:noProof/>
                <w:webHidden/>
              </w:rPr>
              <w:instrText xml:space="preserve"> PAGEREF _Toc183458163 \h </w:instrText>
            </w:r>
            <w:r>
              <w:rPr>
                <w:noProof/>
                <w:webHidden/>
              </w:rPr>
            </w:r>
            <w:r>
              <w:rPr>
                <w:noProof/>
                <w:webHidden/>
              </w:rPr>
              <w:fldChar w:fldCharType="separate"/>
            </w:r>
            <w:r w:rsidR="008575DF">
              <w:rPr>
                <w:noProof/>
                <w:webHidden/>
              </w:rPr>
              <w:t>6</w:t>
            </w:r>
            <w:r>
              <w:rPr>
                <w:noProof/>
                <w:webHidden/>
              </w:rPr>
              <w:fldChar w:fldCharType="end"/>
            </w:r>
          </w:hyperlink>
        </w:p>
        <w:p w14:paraId="7FBF81B0" w14:textId="071157B6" w:rsidR="004D3BCA" w:rsidRDefault="004D3BCA">
          <w:pPr>
            <w:pStyle w:val="Inhopg2"/>
            <w:tabs>
              <w:tab w:val="left" w:pos="660"/>
              <w:tab w:val="right" w:pos="9062"/>
            </w:tabs>
            <w:rPr>
              <w:rFonts w:asciiTheme="minorHAnsi" w:eastAsiaTheme="minorEastAsia" w:hAnsiTheme="minorHAnsi" w:cstheme="minorBidi"/>
              <w:noProof/>
              <w:color w:val="auto"/>
              <w:sz w:val="22"/>
              <w:szCs w:val="22"/>
              <w:lang w:eastAsia="nl-NL"/>
            </w:rPr>
          </w:pPr>
          <w:hyperlink w:anchor="_Toc183458164" w:history="1">
            <w:r w:rsidRPr="000E5A79">
              <w:rPr>
                <w:rStyle w:val="Hyperlink"/>
                <w:rFonts w:cstheme="minorHAnsi"/>
                <w:noProof/>
              </w:rPr>
              <w:t>1.4</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Motivering in het kader van de Aanbestedingswet</w:t>
            </w:r>
            <w:r>
              <w:rPr>
                <w:noProof/>
                <w:webHidden/>
              </w:rPr>
              <w:tab/>
            </w:r>
            <w:r>
              <w:rPr>
                <w:noProof/>
                <w:webHidden/>
              </w:rPr>
              <w:fldChar w:fldCharType="begin"/>
            </w:r>
            <w:r>
              <w:rPr>
                <w:noProof/>
                <w:webHidden/>
              </w:rPr>
              <w:instrText xml:space="preserve"> PAGEREF _Toc183458164 \h </w:instrText>
            </w:r>
            <w:r>
              <w:rPr>
                <w:noProof/>
                <w:webHidden/>
              </w:rPr>
            </w:r>
            <w:r>
              <w:rPr>
                <w:noProof/>
                <w:webHidden/>
              </w:rPr>
              <w:fldChar w:fldCharType="separate"/>
            </w:r>
            <w:r w:rsidR="008575DF">
              <w:rPr>
                <w:noProof/>
                <w:webHidden/>
              </w:rPr>
              <w:t>7</w:t>
            </w:r>
            <w:r>
              <w:rPr>
                <w:noProof/>
                <w:webHidden/>
              </w:rPr>
              <w:fldChar w:fldCharType="end"/>
            </w:r>
          </w:hyperlink>
        </w:p>
        <w:p w14:paraId="70DF393E" w14:textId="29A2A676" w:rsidR="004D3BCA" w:rsidRDefault="004D3BCA">
          <w:pPr>
            <w:pStyle w:val="Inhopg2"/>
            <w:tabs>
              <w:tab w:val="left" w:pos="660"/>
              <w:tab w:val="right" w:pos="9062"/>
            </w:tabs>
            <w:rPr>
              <w:rFonts w:asciiTheme="minorHAnsi" w:eastAsiaTheme="minorEastAsia" w:hAnsiTheme="minorHAnsi" w:cstheme="minorBidi"/>
              <w:noProof/>
              <w:color w:val="auto"/>
              <w:sz w:val="22"/>
              <w:szCs w:val="22"/>
              <w:lang w:eastAsia="nl-NL"/>
            </w:rPr>
          </w:pPr>
          <w:hyperlink w:anchor="_Toc183458165" w:history="1">
            <w:r w:rsidRPr="000E5A79">
              <w:rPr>
                <w:rStyle w:val="Hyperlink"/>
                <w:rFonts w:cstheme="minorHAnsi"/>
                <w:noProof/>
              </w:rPr>
              <w:t>1.5</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Bijlagen</w:t>
            </w:r>
            <w:r>
              <w:rPr>
                <w:noProof/>
                <w:webHidden/>
              </w:rPr>
              <w:tab/>
            </w:r>
            <w:r>
              <w:rPr>
                <w:noProof/>
                <w:webHidden/>
              </w:rPr>
              <w:fldChar w:fldCharType="begin"/>
            </w:r>
            <w:r>
              <w:rPr>
                <w:noProof/>
                <w:webHidden/>
              </w:rPr>
              <w:instrText xml:space="preserve"> PAGEREF _Toc183458165 \h </w:instrText>
            </w:r>
            <w:r>
              <w:rPr>
                <w:noProof/>
                <w:webHidden/>
              </w:rPr>
            </w:r>
            <w:r>
              <w:rPr>
                <w:noProof/>
                <w:webHidden/>
              </w:rPr>
              <w:fldChar w:fldCharType="separate"/>
            </w:r>
            <w:r w:rsidR="008575DF">
              <w:rPr>
                <w:noProof/>
                <w:webHidden/>
              </w:rPr>
              <w:t>7</w:t>
            </w:r>
            <w:r>
              <w:rPr>
                <w:noProof/>
                <w:webHidden/>
              </w:rPr>
              <w:fldChar w:fldCharType="end"/>
            </w:r>
          </w:hyperlink>
        </w:p>
        <w:p w14:paraId="3EA3E68D" w14:textId="1C55B391" w:rsidR="004D3BCA" w:rsidRDefault="004D3BCA">
          <w:pPr>
            <w:pStyle w:val="Inhopg1"/>
            <w:tabs>
              <w:tab w:val="left" w:pos="400"/>
              <w:tab w:val="right" w:pos="9062"/>
            </w:tabs>
            <w:rPr>
              <w:rFonts w:asciiTheme="minorHAnsi" w:eastAsiaTheme="minorEastAsia" w:hAnsiTheme="minorHAnsi" w:cstheme="minorBidi"/>
              <w:noProof/>
              <w:color w:val="auto"/>
              <w:sz w:val="22"/>
              <w:szCs w:val="22"/>
              <w:lang w:eastAsia="nl-NL"/>
            </w:rPr>
          </w:pPr>
          <w:hyperlink w:anchor="_Toc183458166" w:history="1">
            <w:r w:rsidRPr="000E5A79">
              <w:rPr>
                <w:rStyle w:val="Hyperlink"/>
                <w:rFonts w:cstheme="minorHAnsi"/>
                <w:noProof/>
              </w:rPr>
              <w:t>2</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Informatie over de opdracht en aanbestedingsprocedure</w:t>
            </w:r>
            <w:r>
              <w:rPr>
                <w:noProof/>
                <w:webHidden/>
              </w:rPr>
              <w:tab/>
            </w:r>
            <w:r>
              <w:rPr>
                <w:noProof/>
                <w:webHidden/>
              </w:rPr>
              <w:fldChar w:fldCharType="begin"/>
            </w:r>
            <w:r>
              <w:rPr>
                <w:noProof/>
                <w:webHidden/>
              </w:rPr>
              <w:instrText xml:space="preserve"> PAGEREF _Toc183458166 \h </w:instrText>
            </w:r>
            <w:r>
              <w:rPr>
                <w:noProof/>
                <w:webHidden/>
              </w:rPr>
            </w:r>
            <w:r>
              <w:rPr>
                <w:noProof/>
                <w:webHidden/>
              </w:rPr>
              <w:fldChar w:fldCharType="separate"/>
            </w:r>
            <w:r w:rsidR="008575DF">
              <w:rPr>
                <w:noProof/>
                <w:webHidden/>
              </w:rPr>
              <w:t>8</w:t>
            </w:r>
            <w:r>
              <w:rPr>
                <w:noProof/>
                <w:webHidden/>
              </w:rPr>
              <w:fldChar w:fldCharType="end"/>
            </w:r>
          </w:hyperlink>
        </w:p>
        <w:p w14:paraId="30D07FC6" w14:textId="26CBCEA6" w:rsidR="004D3BCA" w:rsidRDefault="004D3BCA">
          <w:pPr>
            <w:pStyle w:val="Inhopg2"/>
            <w:tabs>
              <w:tab w:val="left" w:pos="660"/>
              <w:tab w:val="right" w:pos="9062"/>
            </w:tabs>
            <w:rPr>
              <w:rFonts w:asciiTheme="minorHAnsi" w:eastAsiaTheme="minorEastAsia" w:hAnsiTheme="minorHAnsi" w:cstheme="minorBidi"/>
              <w:noProof/>
              <w:color w:val="auto"/>
              <w:sz w:val="22"/>
              <w:szCs w:val="22"/>
              <w:lang w:eastAsia="nl-NL"/>
            </w:rPr>
          </w:pPr>
          <w:hyperlink w:anchor="_Toc183458167" w:history="1">
            <w:r w:rsidRPr="000E5A79">
              <w:rPr>
                <w:rStyle w:val="Hyperlink"/>
                <w:rFonts w:cstheme="minorHAnsi"/>
                <w:noProof/>
              </w:rPr>
              <w:t>2.1</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Achtergrond en doelstelling van de opdracht</w:t>
            </w:r>
            <w:r>
              <w:rPr>
                <w:noProof/>
                <w:webHidden/>
              </w:rPr>
              <w:tab/>
            </w:r>
            <w:r>
              <w:rPr>
                <w:noProof/>
                <w:webHidden/>
              </w:rPr>
              <w:fldChar w:fldCharType="begin"/>
            </w:r>
            <w:r>
              <w:rPr>
                <w:noProof/>
                <w:webHidden/>
              </w:rPr>
              <w:instrText xml:space="preserve"> PAGEREF _Toc183458167 \h </w:instrText>
            </w:r>
            <w:r>
              <w:rPr>
                <w:noProof/>
                <w:webHidden/>
              </w:rPr>
            </w:r>
            <w:r>
              <w:rPr>
                <w:noProof/>
                <w:webHidden/>
              </w:rPr>
              <w:fldChar w:fldCharType="separate"/>
            </w:r>
            <w:r w:rsidR="008575DF">
              <w:rPr>
                <w:noProof/>
                <w:webHidden/>
              </w:rPr>
              <w:t>8</w:t>
            </w:r>
            <w:r>
              <w:rPr>
                <w:noProof/>
                <w:webHidden/>
              </w:rPr>
              <w:fldChar w:fldCharType="end"/>
            </w:r>
          </w:hyperlink>
        </w:p>
        <w:p w14:paraId="49C28C85" w14:textId="2E054991"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168" w:history="1">
            <w:r w:rsidRPr="000E5A79">
              <w:rPr>
                <w:rStyle w:val="Hyperlink"/>
                <w:rFonts w:cstheme="minorHAnsi"/>
                <w:noProof/>
              </w:rPr>
              <w:t>2.2</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Onderwerp van aanbesteding</w:t>
            </w:r>
            <w:r>
              <w:rPr>
                <w:noProof/>
                <w:webHidden/>
              </w:rPr>
              <w:tab/>
            </w:r>
            <w:r>
              <w:rPr>
                <w:noProof/>
                <w:webHidden/>
              </w:rPr>
              <w:fldChar w:fldCharType="begin"/>
            </w:r>
            <w:r>
              <w:rPr>
                <w:noProof/>
                <w:webHidden/>
              </w:rPr>
              <w:instrText xml:space="preserve"> PAGEREF _Toc183458168 \h </w:instrText>
            </w:r>
            <w:r>
              <w:rPr>
                <w:noProof/>
                <w:webHidden/>
              </w:rPr>
            </w:r>
            <w:r>
              <w:rPr>
                <w:noProof/>
                <w:webHidden/>
              </w:rPr>
              <w:fldChar w:fldCharType="separate"/>
            </w:r>
            <w:r w:rsidR="008575DF">
              <w:rPr>
                <w:noProof/>
                <w:webHidden/>
              </w:rPr>
              <w:t>8</w:t>
            </w:r>
            <w:r>
              <w:rPr>
                <w:noProof/>
                <w:webHidden/>
              </w:rPr>
              <w:fldChar w:fldCharType="end"/>
            </w:r>
          </w:hyperlink>
        </w:p>
        <w:p w14:paraId="4795AFFE" w14:textId="168BC775" w:rsidR="004D3BCA" w:rsidRDefault="004D3BCA">
          <w:pPr>
            <w:pStyle w:val="Inhopg3"/>
            <w:tabs>
              <w:tab w:val="left" w:pos="1100"/>
              <w:tab w:val="right" w:pos="9062"/>
            </w:tabs>
            <w:rPr>
              <w:rFonts w:asciiTheme="minorHAnsi" w:eastAsiaTheme="minorEastAsia" w:hAnsiTheme="minorHAnsi" w:cstheme="minorBidi"/>
              <w:noProof/>
              <w:color w:val="auto"/>
              <w:sz w:val="22"/>
              <w:szCs w:val="22"/>
              <w:lang w:eastAsia="nl-NL"/>
            </w:rPr>
          </w:pPr>
          <w:hyperlink w:anchor="_Toc183458169" w:history="1">
            <w:r w:rsidRPr="000E5A79">
              <w:rPr>
                <w:rStyle w:val="Hyperlink"/>
                <w:rFonts w:cstheme="minorHAnsi"/>
                <w:noProof/>
              </w:rPr>
              <w:t>2.2.1</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Projectomschrijving</w:t>
            </w:r>
            <w:r>
              <w:rPr>
                <w:noProof/>
                <w:webHidden/>
              </w:rPr>
              <w:tab/>
            </w:r>
            <w:r>
              <w:rPr>
                <w:noProof/>
                <w:webHidden/>
              </w:rPr>
              <w:fldChar w:fldCharType="begin"/>
            </w:r>
            <w:r>
              <w:rPr>
                <w:noProof/>
                <w:webHidden/>
              </w:rPr>
              <w:instrText xml:space="preserve"> PAGEREF _Toc183458169 \h </w:instrText>
            </w:r>
            <w:r>
              <w:rPr>
                <w:noProof/>
                <w:webHidden/>
              </w:rPr>
            </w:r>
            <w:r>
              <w:rPr>
                <w:noProof/>
                <w:webHidden/>
              </w:rPr>
              <w:fldChar w:fldCharType="separate"/>
            </w:r>
            <w:r w:rsidR="008575DF">
              <w:rPr>
                <w:noProof/>
                <w:webHidden/>
              </w:rPr>
              <w:t>8</w:t>
            </w:r>
            <w:r>
              <w:rPr>
                <w:noProof/>
                <w:webHidden/>
              </w:rPr>
              <w:fldChar w:fldCharType="end"/>
            </w:r>
          </w:hyperlink>
        </w:p>
        <w:p w14:paraId="548D8FC5" w14:textId="5420B43F" w:rsidR="004D3BCA" w:rsidRDefault="004D3BCA">
          <w:pPr>
            <w:pStyle w:val="Inhopg3"/>
            <w:tabs>
              <w:tab w:val="left" w:pos="1100"/>
              <w:tab w:val="right" w:pos="9062"/>
            </w:tabs>
            <w:rPr>
              <w:rFonts w:asciiTheme="minorHAnsi" w:eastAsiaTheme="minorEastAsia" w:hAnsiTheme="minorHAnsi" w:cstheme="minorBidi"/>
              <w:noProof/>
              <w:color w:val="auto"/>
              <w:sz w:val="22"/>
              <w:szCs w:val="22"/>
              <w:lang w:eastAsia="nl-NL"/>
            </w:rPr>
          </w:pPr>
          <w:hyperlink w:anchor="_Toc183458170" w:history="1">
            <w:r w:rsidRPr="000E5A79">
              <w:rPr>
                <w:rStyle w:val="Hyperlink"/>
                <w:rFonts w:cstheme="minorHAnsi"/>
                <w:noProof/>
              </w:rPr>
              <w:t>2.2.2</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Nut en noodzaak</w:t>
            </w:r>
            <w:r>
              <w:rPr>
                <w:noProof/>
                <w:webHidden/>
              </w:rPr>
              <w:tab/>
            </w:r>
            <w:r>
              <w:rPr>
                <w:noProof/>
                <w:webHidden/>
              </w:rPr>
              <w:fldChar w:fldCharType="begin"/>
            </w:r>
            <w:r>
              <w:rPr>
                <w:noProof/>
                <w:webHidden/>
              </w:rPr>
              <w:instrText xml:space="preserve"> PAGEREF _Toc183458170 \h </w:instrText>
            </w:r>
            <w:r>
              <w:rPr>
                <w:noProof/>
                <w:webHidden/>
              </w:rPr>
            </w:r>
            <w:r>
              <w:rPr>
                <w:noProof/>
                <w:webHidden/>
              </w:rPr>
              <w:fldChar w:fldCharType="separate"/>
            </w:r>
            <w:r w:rsidR="008575DF">
              <w:rPr>
                <w:noProof/>
                <w:webHidden/>
              </w:rPr>
              <w:t>10</w:t>
            </w:r>
            <w:r>
              <w:rPr>
                <w:noProof/>
                <w:webHidden/>
              </w:rPr>
              <w:fldChar w:fldCharType="end"/>
            </w:r>
          </w:hyperlink>
        </w:p>
        <w:p w14:paraId="55D15301" w14:textId="414A562C" w:rsidR="004D3BCA" w:rsidRDefault="004D3BCA">
          <w:pPr>
            <w:pStyle w:val="Inhopg3"/>
            <w:tabs>
              <w:tab w:val="left" w:pos="1100"/>
              <w:tab w:val="right" w:pos="9062"/>
            </w:tabs>
            <w:rPr>
              <w:rFonts w:asciiTheme="minorHAnsi" w:eastAsiaTheme="minorEastAsia" w:hAnsiTheme="minorHAnsi" w:cstheme="minorBidi"/>
              <w:noProof/>
              <w:color w:val="auto"/>
              <w:sz w:val="22"/>
              <w:szCs w:val="22"/>
              <w:lang w:eastAsia="nl-NL"/>
            </w:rPr>
          </w:pPr>
          <w:hyperlink w:anchor="_Toc183458171" w:history="1">
            <w:r w:rsidRPr="000E5A79">
              <w:rPr>
                <w:rStyle w:val="Hyperlink"/>
                <w:rFonts w:cstheme="minorHAnsi"/>
                <w:noProof/>
              </w:rPr>
              <w:t>2.2.3</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Opdrachtomschrijving</w:t>
            </w:r>
            <w:r>
              <w:rPr>
                <w:noProof/>
                <w:webHidden/>
              </w:rPr>
              <w:tab/>
            </w:r>
            <w:r>
              <w:rPr>
                <w:noProof/>
                <w:webHidden/>
              </w:rPr>
              <w:fldChar w:fldCharType="begin"/>
            </w:r>
            <w:r>
              <w:rPr>
                <w:noProof/>
                <w:webHidden/>
              </w:rPr>
              <w:instrText xml:space="preserve"> PAGEREF _Toc183458171 \h </w:instrText>
            </w:r>
            <w:r>
              <w:rPr>
                <w:noProof/>
                <w:webHidden/>
              </w:rPr>
            </w:r>
            <w:r>
              <w:rPr>
                <w:noProof/>
                <w:webHidden/>
              </w:rPr>
              <w:fldChar w:fldCharType="separate"/>
            </w:r>
            <w:r w:rsidR="008575DF">
              <w:rPr>
                <w:noProof/>
                <w:webHidden/>
              </w:rPr>
              <w:t>10</w:t>
            </w:r>
            <w:r>
              <w:rPr>
                <w:noProof/>
                <w:webHidden/>
              </w:rPr>
              <w:fldChar w:fldCharType="end"/>
            </w:r>
          </w:hyperlink>
        </w:p>
        <w:p w14:paraId="5A6A306B" w14:textId="21C45000"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172" w:history="1">
            <w:r w:rsidRPr="000E5A79">
              <w:rPr>
                <w:rStyle w:val="Hyperlink"/>
                <w:rFonts w:cstheme="minorHAnsi"/>
                <w:noProof/>
              </w:rPr>
              <w:t>2.3</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Contractvorm</w:t>
            </w:r>
            <w:r>
              <w:rPr>
                <w:noProof/>
                <w:webHidden/>
              </w:rPr>
              <w:tab/>
            </w:r>
            <w:r>
              <w:rPr>
                <w:noProof/>
                <w:webHidden/>
              </w:rPr>
              <w:fldChar w:fldCharType="begin"/>
            </w:r>
            <w:r>
              <w:rPr>
                <w:noProof/>
                <w:webHidden/>
              </w:rPr>
              <w:instrText xml:space="preserve"> PAGEREF _Toc183458172 \h </w:instrText>
            </w:r>
            <w:r>
              <w:rPr>
                <w:noProof/>
                <w:webHidden/>
              </w:rPr>
            </w:r>
            <w:r>
              <w:rPr>
                <w:noProof/>
                <w:webHidden/>
              </w:rPr>
              <w:fldChar w:fldCharType="separate"/>
            </w:r>
            <w:r w:rsidR="008575DF">
              <w:rPr>
                <w:noProof/>
                <w:webHidden/>
              </w:rPr>
              <w:t>12</w:t>
            </w:r>
            <w:r>
              <w:rPr>
                <w:noProof/>
                <w:webHidden/>
              </w:rPr>
              <w:fldChar w:fldCharType="end"/>
            </w:r>
          </w:hyperlink>
        </w:p>
        <w:p w14:paraId="36D057A8" w14:textId="7677CED9" w:rsidR="004D3BCA" w:rsidRDefault="004D3BCA">
          <w:pPr>
            <w:pStyle w:val="Inhopg3"/>
            <w:tabs>
              <w:tab w:val="left" w:pos="1100"/>
              <w:tab w:val="right" w:pos="9062"/>
            </w:tabs>
            <w:rPr>
              <w:rFonts w:asciiTheme="minorHAnsi" w:eastAsiaTheme="minorEastAsia" w:hAnsiTheme="minorHAnsi" w:cstheme="minorBidi"/>
              <w:noProof/>
              <w:color w:val="auto"/>
              <w:sz w:val="22"/>
              <w:szCs w:val="22"/>
              <w:lang w:eastAsia="nl-NL"/>
            </w:rPr>
          </w:pPr>
          <w:hyperlink w:anchor="_Toc183458173" w:history="1">
            <w:r w:rsidRPr="000E5A79">
              <w:rPr>
                <w:rStyle w:val="Hyperlink"/>
                <w:rFonts w:cstheme="minorHAnsi"/>
                <w:noProof/>
              </w:rPr>
              <w:t>2.3.1</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Type contract</w:t>
            </w:r>
            <w:r>
              <w:rPr>
                <w:noProof/>
                <w:webHidden/>
              </w:rPr>
              <w:tab/>
            </w:r>
            <w:r>
              <w:rPr>
                <w:noProof/>
                <w:webHidden/>
              </w:rPr>
              <w:fldChar w:fldCharType="begin"/>
            </w:r>
            <w:r>
              <w:rPr>
                <w:noProof/>
                <w:webHidden/>
              </w:rPr>
              <w:instrText xml:space="preserve"> PAGEREF _Toc183458173 \h </w:instrText>
            </w:r>
            <w:r>
              <w:rPr>
                <w:noProof/>
                <w:webHidden/>
              </w:rPr>
            </w:r>
            <w:r>
              <w:rPr>
                <w:noProof/>
                <w:webHidden/>
              </w:rPr>
              <w:fldChar w:fldCharType="separate"/>
            </w:r>
            <w:r w:rsidR="008575DF">
              <w:rPr>
                <w:noProof/>
                <w:webHidden/>
              </w:rPr>
              <w:t>12</w:t>
            </w:r>
            <w:r>
              <w:rPr>
                <w:noProof/>
                <w:webHidden/>
              </w:rPr>
              <w:fldChar w:fldCharType="end"/>
            </w:r>
          </w:hyperlink>
        </w:p>
        <w:p w14:paraId="71BF9940" w14:textId="635A2984" w:rsidR="004D3BCA" w:rsidRDefault="004D3BCA">
          <w:pPr>
            <w:pStyle w:val="Inhopg3"/>
            <w:tabs>
              <w:tab w:val="left" w:pos="1100"/>
              <w:tab w:val="right" w:pos="9062"/>
            </w:tabs>
            <w:rPr>
              <w:rFonts w:asciiTheme="minorHAnsi" w:eastAsiaTheme="minorEastAsia" w:hAnsiTheme="minorHAnsi" w:cstheme="minorBidi"/>
              <w:noProof/>
              <w:color w:val="auto"/>
              <w:sz w:val="22"/>
              <w:szCs w:val="22"/>
              <w:lang w:eastAsia="nl-NL"/>
            </w:rPr>
          </w:pPr>
          <w:hyperlink w:anchor="_Toc183458174" w:history="1">
            <w:r w:rsidRPr="000E5A79">
              <w:rPr>
                <w:rStyle w:val="Hyperlink"/>
                <w:rFonts w:cstheme="minorHAnsi"/>
                <w:noProof/>
              </w:rPr>
              <w:t>2.3.2</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Ontwerpwerkzaamheden</w:t>
            </w:r>
            <w:r>
              <w:rPr>
                <w:noProof/>
                <w:webHidden/>
              </w:rPr>
              <w:tab/>
            </w:r>
            <w:r>
              <w:rPr>
                <w:noProof/>
                <w:webHidden/>
              </w:rPr>
              <w:fldChar w:fldCharType="begin"/>
            </w:r>
            <w:r>
              <w:rPr>
                <w:noProof/>
                <w:webHidden/>
              </w:rPr>
              <w:instrText xml:space="preserve"> PAGEREF _Toc183458174 \h </w:instrText>
            </w:r>
            <w:r>
              <w:rPr>
                <w:noProof/>
                <w:webHidden/>
              </w:rPr>
            </w:r>
            <w:r>
              <w:rPr>
                <w:noProof/>
                <w:webHidden/>
              </w:rPr>
              <w:fldChar w:fldCharType="separate"/>
            </w:r>
            <w:r w:rsidR="008575DF">
              <w:rPr>
                <w:noProof/>
                <w:webHidden/>
              </w:rPr>
              <w:t>12</w:t>
            </w:r>
            <w:r>
              <w:rPr>
                <w:noProof/>
                <w:webHidden/>
              </w:rPr>
              <w:fldChar w:fldCharType="end"/>
            </w:r>
          </w:hyperlink>
        </w:p>
        <w:p w14:paraId="5E67288E" w14:textId="77EC608D"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175" w:history="1">
            <w:r w:rsidRPr="000E5A79">
              <w:rPr>
                <w:rStyle w:val="Hyperlink"/>
                <w:rFonts w:cstheme="minorHAnsi"/>
                <w:noProof/>
              </w:rPr>
              <w:t>2.4</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Procedurebeschrijving</w:t>
            </w:r>
            <w:r>
              <w:rPr>
                <w:noProof/>
                <w:webHidden/>
              </w:rPr>
              <w:tab/>
            </w:r>
            <w:r>
              <w:rPr>
                <w:noProof/>
                <w:webHidden/>
              </w:rPr>
              <w:fldChar w:fldCharType="begin"/>
            </w:r>
            <w:r>
              <w:rPr>
                <w:noProof/>
                <w:webHidden/>
              </w:rPr>
              <w:instrText xml:space="preserve"> PAGEREF _Toc183458175 \h </w:instrText>
            </w:r>
            <w:r>
              <w:rPr>
                <w:noProof/>
                <w:webHidden/>
              </w:rPr>
            </w:r>
            <w:r>
              <w:rPr>
                <w:noProof/>
                <w:webHidden/>
              </w:rPr>
              <w:fldChar w:fldCharType="separate"/>
            </w:r>
            <w:r w:rsidR="008575DF">
              <w:rPr>
                <w:noProof/>
                <w:webHidden/>
              </w:rPr>
              <w:t>12</w:t>
            </w:r>
            <w:r>
              <w:rPr>
                <w:noProof/>
                <w:webHidden/>
              </w:rPr>
              <w:fldChar w:fldCharType="end"/>
            </w:r>
          </w:hyperlink>
        </w:p>
        <w:p w14:paraId="368BB69D" w14:textId="52ACC6AC" w:rsidR="004D3BCA" w:rsidRDefault="004D3BCA">
          <w:pPr>
            <w:pStyle w:val="Inhopg3"/>
            <w:tabs>
              <w:tab w:val="left" w:pos="1100"/>
              <w:tab w:val="right" w:pos="9062"/>
            </w:tabs>
            <w:rPr>
              <w:rFonts w:asciiTheme="minorHAnsi" w:eastAsiaTheme="minorEastAsia" w:hAnsiTheme="minorHAnsi" w:cstheme="minorBidi"/>
              <w:noProof/>
              <w:color w:val="auto"/>
              <w:sz w:val="22"/>
              <w:szCs w:val="22"/>
              <w:lang w:eastAsia="nl-NL"/>
            </w:rPr>
          </w:pPr>
          <w:hyperlink w:anchor="_Toc183458176" w:history="1">
            <w:r w:rsidRPr="000E5A79">
              <w:rPr>
                <w:rStyle w:val="Hyperlink"/>
                <w:rFonts w:cstheme="minorHAnsi"/>
                <w:noProof/>
              </w:rPr>
              <w:t>2.4.1</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Selectiefase</w:t>
            </w:r>
            <w:r>
              <w:rPr>
                <w:noProof/>
                <w:webHidden/>
              </w:rPr>
              <w:tab/>
            </w:r>
            <w:r>
              <w:rPr>
                <w:noProof/>
                <w:webHidden/>
              </w:rPr>
              <w:fldChar w:fldCharType="begin"/>
            </w:r>
            <w:r>
              <w:rPr>
                <w:noProof/>
                <w:webHidden/>
              </w:rPr>
              <w:instrText xml:space="preserve"> PAGEREF _Toc183458176 \h </w:instrText>
            </w:r>
            <w:r>
              <w:rPr>
                <w:noProof/>
                <w:webHidden/>
              </w:rPr>
            </w:r>
            <w:r>
              <w:rPr>
                <w:noProof/>
                <w:webHidden/>
              </w:rPr>
              <w:fldChar w:fldCharType="separate"/>
            </w:r>
            <w:r w:rsidR="008575DF">
              <w:rPr>
                <w:noProof/>
                <w:webHidden/>
              </w:rPr>
              <w:t>12</w:t>
            </w:r>
            <w:r>
              <w:rPr>
                <w:noProof/>
                <w:webHidden/>
              </w:rPr>
              <w:fldChar w:fldCharType="end"/>
            </w:r>
          </w:hyperlink>
        </w:p>
        <w:p w14:paraId="28E97583" w14:textId="664F30F8" w:rsidR="004D3BCA" w:rsidRDefault="004D3BCA">
          <w:pPr>
            <w:pStyle w:val="Inhopg3"/>
            <w:tabs>
              <w:tab w:val="left" w:pos="1100"/>
              <w:tab w:val="right" w:pos="9062"/>
            </w:tabs>
            <w:rPr>
              <w:rFonts w:asciiTheme="minorHAnsi" w:eastAsiaTheme="minorEastAsia" w:hAnsiTheme="minorHAnsi" w:cstheme="minorBidi"/>
              <w:noProof/>
              <w:color w:val="auto"/>
              <w:sz w:val="22"/>
              <w:szCs w:val="22"/>
              <w:lang w:eastAsia="nl-NL"/>
            </w:rPr>
          </w:pPr>
          <w:hyperlink w:anchor="_Toc183458177" w:history="1">
            <w:r w:rsidRPr="000E5A79">
              <w:rPr>
                <w:rStyle w:val="Hyperlink"/>
                <w:rFonts w:cstheme="minorHAnsi"/>
                <w:noProof/>
              </w:rPr>
              <w:t>2.4.2</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Inschrijvingsfase</w:t>
            </w:r>
            <w:r>
              <w:rPr>
                <w:noProof/>
                <w:webHidden/>
              </w:rPr>
              <w:tab/>
            </w:r>
            <w:r>
              <w:rPr>
                <w:noProof/>
                <w:webHidden/>
              </w:rPr>
              <w:fldChar w:fldCharType="begin"/>
            </w:r>
            <w:r>
              <w:rPr>
                <w:noProof/>
                <w:webHidden/>
              </w:rPr>
              <w:instrText xml:space="preserve"> PAGEREF _Toc183458177 \h </w:instrText>
            </w:r>
            <w:r>
              <w:rPr>
                <w:noProof/>
                <w:webHidden/>
              </w:rPr>
            </w:r>
            <w:r>
              <w:rPr>
                <w:noProof/>
                <w:webHidden/>
              </w:rPr>
              <w:fldChar w:fldCharType="separate"/>
            </w:r>
            <w:r w:rsidR="008575DF">
              <w:rPr>
                <w:noProof/>
                <w:webHidden/>
              </w:rPr>
              <w:t>12</w:t>
            </w:r>
            <w:r>
              <w:rPr>
                <w:noProof/>
                <w:webHidden/>
              </w:rPr>
              <w:fldChar w:fldCharType="end"/>
            </w:r>
          </w:hyperlink>
        </w:p>
        <w:p w14:paraId="1F4DD937" w14:textId="051C75F9" w:rsidR="004D3BCA" w:rsidRDefault="004D3BCA">
          <w:pPr>
            <w:pStyle w:val="Inhopg3"/>
            <w:tabs>
              <w:tab w:val="left" w:pos="1100"/>
              <w:tab w:val="right" w:pos="9062"/>
            </w:tabs>
            <w:rPr>
              <w:rFonts w:asciiTheme="minorHAnsi" w:eastAsiaTheme="minorEastAsia" w:hAnsiTheme="minorHAnsi" w:cstheme="minorBidi"/>
              <w:noProof/>
              <w:color w:val="auto"/>
              <w:sz w:val="22"/>
              <w:szCs w:val="22"/>
              <w:lang w:eastAsia="nl-NL"/>
            </w:rPr>
          </w:pPr>
          <w:hyperlink w:anchor="_Toc183458178" w:history="1">
            <w:r w:rsidRPr="000E5A79">
              <w:rPr>
                <w:rStyle w:val="Hyperlink"/>
                <w:rFonts w:cstheme="minorHAnsi"/>
                <w:noProof/>
              </w:rPr>
              <w:t>2.4.3</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Gunningsfase</w:t>
            </w:r>
            <w:r>
              <w:rPr>
                <w:noProof/>
                <w:webHidden/>
              </w:rPr>
              <w:tab/>
            </w:r>
            <w:r>
              <w:rPr>
                <w:noProof/>
                <w:webHidden/>
              </w:rPr>
              <w:fldChar w:fldCharType="begin"/>
            </w:r>
            <w:r>
              <w:rPr>
                <w:noProof/>
                <w:webHidden/>
              </w:rPr>
              <w:instrText xml:space="preserve"> PAGEREF _Toc183458178 \h </w:instrText>
            </w:r>
            <w:r>
              <w:rPr>
                <w:noProof/>
                <w:webHidden/>
              </w:rPr>
            </w:r>
            <w:r>
              <w:rPr>
                <w:noProof/>
                <w:webHidden/>
              </w:rPr>
              <w:fldChar w:fldCharType="separate"/>
            </w:r>
            <w:r w:rsidR="008575DF">
              <w:rPr>
                <w:noProof/>
                <w:webHidden/>
              </w:rPr>
              <w:t>12</w:t>
            </w:r>
            <w:r>
              <w:rPr>
                <w:noProof/>
                <w:webHidden/>
              </w:rPr>
              <w:fldChar w:fldCharType="end"/>
            </w:r>
          </w:hyperlink>
        </w:p>
        <w:p w14:paraId="0892D66B" w14:textId="383085E3"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179" w:history="1">
            <w:r w:rsidRPr="000E5A79">
              <w:rPr>
                <w:rStyle w:val="Hyperlink"/>
                <w:rFonts w:cstheme="minorHAnsi"/>
                <w:noProof/>
              </w:rPr>
              <w:t>2.5</w:t>
            </w:r>
            <w:r>
              <w:rPr>
                <w:rFonts w:asciiTheme="minorHAnsi" w:eastAsiaTheme="minorEastAsia" w:hAnsiTheme="minorHAnsi" w:cstheme="minorBidi"/>
                <w:noProof/>
                <w:color w:val="auto"/>
                <w:sz w:val="22"/>
                <w:szCs w:val="22"/>
                <w:lang w:eastAsia="nl-NL"/>
              </w:rPr>
              <w:tab/>
            </w:r>
            <w:r w:rsidRPr="000E5A79">
              <w:rPr>
                <w:rStyle w:val="Hyperlink"/>
                <w:noProof/>
              </w:rPr>
              <w:t>Planning van de aanbestedingsprocedure</w:t>
            </w:r>
            <w:r>
              <w:rPr>
                <w:noProof/>
                <w:webHidden/>
              </w:rPr>
              <w:tab/>
            </w:r>
            <w:r>
              <w:rPr>
                <w:noProof/>
                <w:webHidden/>
              </w:rPr>
              <w:fldChar w:fldCharType="begin"/>
            </w:r>
            <w:r>
              <w:rPr>
                <w:noProof/>
                <w:webHidden/>
              </w:rPr>
              <w:instrText xml:space="preserve"> PAGEREF _Toc183458179 \h </w:instrText>
            </w:r>
            <w:r>
              <w:rPr>
                <w:noProof/>
                <w:webHidden/>
              </w:rPr>
            </w:r>
            <w:r>
              <w:rPr>
                <w:noProof/>
                <w:webHidden/>
              </w:rPr>
              <w:fldChar w:fldCharType="separate"/>
            </w:r>
            <w:r w:rsidR="008575DF">
              <w:rPr>
                <w:noProof/>
                <w:webHidden/>
              </w:rPr>
              <w:t>13</w:t>
            </w:r>
            <w:r>
              <w:rPr>
                <w:noProof/>
                <w:webHidden/>
              </w:rPr>
              <w:fldChar w:fldCharType="end"/>
            </w:r>
          </w:hyperlink>
        </w:p>
        <w:p w14:paraId="04388CA2" w14:textId="1A0C4424"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180" w:history="1">
            <w:r w:rsidRPr="000E5A79">
              <w:rPr>
                <w:rStyle w:val="Hyperlink"/>
                <w:rFonts w:cstheme="minorHAnsi"/>
                <w:noProof/>
              </w:rPr>
              <w:t>2.6</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Financiën</w:t>
            </w:r>
            <w:r>
              <w:rPr>
                <w:noProof/>
                <w:webHidden/>
              </w:rPr>
              <w:tab/>
            </w:r>
            <w:r>
              <w:rPr>
                <w:noProof/>
                <w:webHidden/>
              </w:rPr>
              <w:fldChar w:fldCharType="begin"/>
            </w:r>
            <w:r>
              <w:rPr>
                <w:noProof/>
                <w:webHidden/>
              </w:rPr>
              <w:instrText xml:space="preserve"> PAGEREF _Toc183458180 \h </w:instrText>
            </w:r>
            <w:r>
              <w:rPr>
                <w:noProof/>
                <w:webHidden/>
              </w:rPr>
            </w:r>
            <w:r>
              <w:rPr>
                <w:noProof/>
                <w:webHidden/>
              </w:rPr>
              <w:fldChar w:fldCharType="separate"/>
            </w:r>
            <w:r w:rsidR="008575DF">
              <w:rPr>
                <w:noProof/>
                <w:webHidden/>
              </w:rPr>
              <w:t>13</w:t>
            </w:r>
            <w:r>
              <w:rPr>
                <w:noProof/>
                <w:webHidden/>
              </w:rPr>
              <w:fldChar w:fldCharType="end"/>
            </w:r>
          </w:hyperlink>
        </w:p>
        <w:p w14:paraId="0877DA74" w14:textId="614D7066" w:rsidR="004D3BCA" w:rsidRDefault="004D3BCA">
          <w:pPr>
            <w:pStyle w:val="Inhopg3"/>
            <w:tabs>
              <w:tab w:val="left" w:pos="1100"/>
              <w:tab w:val="right" w:pos="9062"/>
            </w:tabs>
            <w:rPr>
              <w:rFonts w:asciiTheme="minorHAnsi" w:eastAsiaTheme="minorEastAsia" w:hAnsiTheme="minorHAnsi" w:cstheme="minorBidi"/>
              <w:noProof/>
              <w:color w:val="auto"/>
              <w:sz w:val="22"/>
              <w:szCs w:val="22"/>
              <w:lang w:eastAsia="nl-NL"/>
            </w:rPr>
          </w:pPr>
          <w:hyperlink w:anchor="_Toc183458181" w:history="1">
            <w:r w:rsidRPr="000E5A79">
              <w:rPr>
                <w:rStyle w:val="Hyperlink"/>
                <w:rFonts w:cstheme="minorHAnsi"/>
                <w:noProof/>
              </w:rPr>
              <w:t>2.6.1</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Plafond- en bodembedrag</w:t>
            </w:r>
            <w:r>
              <w:rPr>
                <w:noProof/>
                <w:webHidden/>
              </w:rPr>
              <w:tab/>
            </w:r>
            <w:r>
              <w:rPr>
                <w:noProof/>
                <w:webHidden/>
              </w:rPr>
              <w:fldChar w:fldCharType="begin"/>
            </w:r>
            <w:r>
              <w:rPr>
                <w:noProof/>
                <w:webHidden/>
              </w:rPr>
              <w:instrText xml:space="preserve"> PAGEREF _Toc183458181 \h </w:instrText>
            </w:r>
            <w:r>
              <w:rPr>
                <w:noProof/>
                <w:webHidden/>
              </w:rPr>
            </w:r>
            <w:r>
              <w:rPr>
                <w:noProof/>
                <w:webHidden/>
              </w:rPr>
              <w:fldChar w:fldCharType="separate"/>
            </w:r>
            <w:r w:rsidR="008575DF">
              <w:rPr>
                <w:noProof/>
                <w:webHidden/>
              </w:rPr>
              <w:t>13</w:t>
            </w:r>
            <w:r>
              <w:rPr>
                <w:noProof/>
                <w:webHidden/>
              </w:rPr>
              <w:fldChar w:fldCharType="end"/>
            </w:r>
          </w:hyperlink>
        </w:p>
        <w:p w14:paraId="79043F12" w14:textId="45157429" w:rsidR="004D3BCA" w:rsidRDefault="004D3BCA">
          <w:pPr>
            <w:pStyle w:val="Inhopg3"/>
            <w:tabs>
              <w:tab w:val="left" w:pos="1100"/>
              <w:tab w:val="right" w:pos="9062"/>
            </w:tabs>
            <w:rPr>
              <w:rFonts w:asciiTheme="minorHAnsi" w:eastAsiaTheme="minorEastAsia" w:hAnsiTheme="minorHAnsi" w:cstheme="minorBidi"/>
              <w:noProof/>
              <w:color w:val="auto"/>
              <w:sz w:val="22"/>
              <w:szCs w:val="22"/>
              <w:lang w:eastAsia="nl-NL"/>
            </w:rPr>
          </w:pPr>
          <w:hyperlink w:anchor="_Toc183458182" w:history="1">
            <w:r w:rsidRPr="000E5A79">
              <w:rPr>
                <w:rStyle w:val="Hyperlink"/>
                <w:rFonts w:cstheme="minorHAnsi"/>
                <w:noProof/>
              </w:rPr>
              <w:t>2.6.2</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Inschrijfvergoeding</w:t>
            </w:r>
            <w:r>
              <w:rPr>
                <w:noProof/>
                <w:webHidden/>
              </w:rPr>
              <w:tab/>
            </w:r>
            <w:r>
              <w:rPr>
                <w:noProof/>
                <w:webHidden/>
              </w:rPr>
              <w:fldChar w:fldCharType="begin"/>
            </w:r>
            <w:r>
              <w:rPr>
                <w:noProof/>
                <w:webHidden/>
              </w:rPr>
              <w:instrText xml:space="preserve"> PAGEREF _Toc183458182 \h </w:instrText>
            </w:r>
            <w:r>
              <w:rPr>
                <w:noProof/>
                <w:webHidden/>
              </w:rPr>
            </w:r>
            <w:r>
              <w:rPr>
                <w:noProof/>
                <w:webHidden/>
              </w:rPr>
              <w:fldChar w:fldCharType="separate"/>
            </w:r>
            <w:r w:rsidR="008575DF">
              <w:rPr>
                <w:noProof/>
                <w:webHidden/>
              </w:rPr>
              <w:t>13</w:t>
            </w:r>
            <w:r>
              <w:rPr>
                <w:noProof/>
                <w:webHidden/>
              </w:rPr>
              <w:fldChar w:fldCharType="end"/>
            </w:r>
          </w:hyperlink>
        </w:p>
        <w:p w14:paraId="32F498D1" w14:textId="65F6F8AB" w:rsidR="004D3BCA" w:rsidRDefault="004D3BCA">
          <w:pPr>
            <w:pStyle w:val="Inhopg1"/>
            <w:tabs>
              <w:tab w:val="left" w:pos="400"/>
              <w:tab w:val="right" w:pos="9062"/>
            </w:tabs>
            <w:rPr>
              <w:rFonts w:asciiTheme="minorHAnsi" w:eastAsiaTheme="minorEastAsia" w:hAnsiTheme="minorHAnsi" w:cstheme="minorBidi"/>
              <w:noProof/>
              <w:color w:val="auto"/>
              <w:sz w:val="22"/>
              <w:szCs w:val="22"/>
              <w:lang w:eastAsia="nl-NL"/>
            </w:rPr>
          </w:pPr>
          <w:hyperlink w:anchor="_Toc183458183" w:history="1">
            <w:r w:rsidRPr="000E5A79">
              <w:rPr>
                <w:rStyle w:val="Hyperlink"/>
                <w:rFonts w:cstheme="minorHAnsi"/>
                <w:noProof/>
              </w:rPr>
              <w:t>3.</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Aanmelding als gegadigde</w:t>
            </w:r>
            <w:r>
              <w:rPr>
                <w:noProof/>
                <w:webHidden/>
              </w:rPr>
              <w:tab/>
            </w:r>
            <w:r>
              <w:rPr>
                <w:noProof/>
                <w:webHidden/>
              </w:rPr>
              <w:fldChar w:fldCharType="begin"/>
            </w:r>
            <w:r>
              <w:rPr>
                <w:noProof/>
                <w:webHidden/>
              </w:rPr>
              <w:instrText xml:space="preserve"> PAGEREF _Toc183458183 \h </w:instrText>
            </w:r>
            <w:r>
              <w:rPr>
                <w:noProof/>
                <w:webHidden/>
              </w:rPr>
            </w:r>
            <w:r>
              <w:rPr>
                <w:noProof/>
                <w:webHidden/>
              </w:rPr>
              <w:fldChar w:fldCharType="separate"/>
            </w:r>
            <w:r w:rsidR="008575DF">
              <w:rPr>
                <w:noProof/>
                <w:webHidden/>
              </w:rPr>
              <w:t>14</w:t>
            </w:r>
            <w:r>
              <w:rPr>
                <w:noProof/>
                <w:webHidden/>
              </w:rPr>
              <w:fldChar w:fldCharType="end"/>
            </w:r>
          </w:hyperlink>
        </w:p>
        <w:p w14:paraId="6C974664" w14:textId="1FD69A58" w:rsidR="004D3BCA" w:rsidRDefault="004D3BCA">
          <w:pPr>
            <w:pStyle w:val="Inhopg2"/>
            <w:tabs>
              <w:tab w:val="left" w:pos="660"/>
              <w:tab w:val="right" w:pos="9062"/>
            </w:tabs>
            <w:rPr>
              <w:rFonts w:asciiTheme="minorHAnsi" w:eastAsiaTheme="minorEastAsia" w:hAnsiTheme="minorHAnsi" w:cstheme="minorBidi"/>
              <w:noProof/>
              <w:color w:val="auto"/>
              <w:sz w:val="22"/>
              <w:szCs w:val="22"/>
              <w:lang w:eastAsia="nl-NL"/>
            </w:rPr>
          </w:pPr>
          <w:hyperlink w:anchor="_Toc183458184" w:history="1">
            <w:r w:rsidRPr="000E5A79">
              <w:rPr>
                <w:rStyle w:val="Hyperlink"/>
                <w:rFonts w:cstheme="minorHAnsi"/>
                <w:noProof/>
              </w:rPr>
              <w:t>3.1</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Nadere inlichtingen ten behoeve van de aanmelding</w:t>
            </w:r>
            <w:r>
              <w:rPr>
                <w:noProof/>
                <w:webHidden/>
              </w:rPr>
              <w:tab/>
            </w:r>
            <w:r>
              <w:rPr>
                <w:noProof/>
                <w:webHidden/>
              </w:rPr>
              <w:fldChar w:fldCharType="begin"/>
            </w:r>
            <w:r>
              <w:rPr>
                <w:noProof/>
                <w:webHidden/>
              </w:rPr>
              <w:instrText xml:space="preserve"> PAGEREF _Toc183458184 \h </w:instrText>
            </w:r>
            <w:r>
              <w:rPr>
                <w:noProof/>
                <w:webHidden/>
              </w:rPr>
            </w:r>
            <w:r>
              <w:rPr>
                <w:noProof/>
                <w:webHidden/>
              </w:rPr>
              <w:fldChar w:fldCharType="separate"/>
            </w:r>
            <w:r w:rsidR="008575DF">
              <w:rPr>
                <w:noProof/>
                <w:webHidden/>
              </w:rPr>
              <w:t>14</w:t>
            </w:r>
            <w:r>
              <w:rPr>
                <w:noProof/>
                <w:webHidden/>
              </w:rPr>
              <w:fldChar w:fldCharType="end"/>
            </w:r>
          </w:hyperlink>
        </w:p>
        <w:p w14:paraId="02745A93" w14:textId="22CF6C6A"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185" w:history="1">
            <w:r w:rsidRPr="000E5A79">
              <w:rPr>
                <w:rStyle w:val="Hyperlink"/>
                <w:rFonts w:cstheme="minorHAnsi"/>
                <w:noProof/>
              </w:rPr>
              <w:t>3.2</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Wijze van Aanmelden</w:t>
            </w:r>
            <w:r>
              <w:rPr>
                <w:noProof/>
                <w:webHidden/>
              </w:rPr>
              <w:tab/>
            </w:r>
            <w:r>
              <w:rPr>
                <w:noProof/>
                <w:webHidden/>
              </w:rPr>
              <w:fldChar w:fldCharType="begin"/>
            </w:r>
            <w:r>
              <w:rPr>
                <w:noProof/>
                <w:webHidden/>
              </w:rPr>
              <w:instrText xml:space="preserve"> PAGEREF _Toc183458185 \h </w:instrText>
            </w:r>
            <w:r>
              <w:rPr>
                <w:noProof/>
                <w:webHidden/>
              </w:rPr>
            </w:r>
            <w:r>
              <w:rPr>
                <w:noProof/>
                <w:webHidden/>
              </w:rPr>
              <w:fldChar w:fldCharType="separate"/>
            </w:r>
            <w:r w:rsidR="008575DF">
              <w:rPr>
                <w:noProof/>
                <w:webHidden/>
              </w:rPr>
              <w:t>14</w:t>
            </w:r>
            <w:r>
              <w:rPr>
                <w:noProof/>
                <w:webHidden/>
              </w:rPr>
              <w:fldChar w:fldCharType="end"/>
            </w:r>
          </w:hyperlink>
        </w:p>
        <w:p w14:paraId="44C370C6" w14:textId="3E4A8238"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186" w:history="1">
            <w:r w:rsidRPr="000E5A79">
              <w:rPr>
                <w:rStyle w:val="Hyperlink"/>
                <w:rFonts w:cstheme="minorHAnsi"/>
                <w:noProof/>
              </w:rPr>
              <w:t>3.3</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Aanmelding door een samenwerkingsverband van ondernemers</w:t>
            </w:r>
            <w:r>
              <w:rPr>
                <w:noProof/>
                <w:webHidden/>
              </w:rPr>
              <w:tab/>
            </w:r>
            <w:r>
              <w:rPr>
                <w:noProof/>
                <w:webHidden/>
              </w:rPr>
              <w:fldChar w:fldCharType="begin"/>
            </w:r>
            <w:r>
              <w:rPr>
                <w:noProof/>
                <w:webHidden/>
              </w:rPr>
              <w:instrText xml:space="preserve"> PAGEREF _Toc183458186 \h </w:instrText>
            </w:r>
            <w:r>
              <w:rPr>
                <w:noProof/>
                <w:webHidden/>
              </w:rPr>
            </w:r>
            <w:r>
              <w:rPr>
                <w:noProof/>
                <w:webHidden/>
              </w:rPr>
              <w:fldChar w:fldCharType="separate"/>
            </w:r>
            <w:r w:rsidR="008575DF">
              <w:rPr>
                <w:noProof/>
                <w:webHidden/>
              </w:rPr>
              <w:t>15</w:t>
            </w:r>
            <w:r>
              <w:rPr>
                <w:noProof/>
                <w:webHidden/>
              </w:rPr>
              <w:fldChar w:fldCharType="end"/>
            </w:r>
          </w:hyperlink>
        </w:p>
        <w:p w14:paraId="18CA3EB1" w14:textId="01683587"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187" w:history="1">
            <w:r w:rsidRPr="000E5A79">
              <w:rPr>
                <w:rStyle w:val="Hyperlink"/>
                <w:rFonts w:cstheme="minorHAnsi"/>
                <w:noProof/>
              </w:rPr>
              <w:t>3.4</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Bij het aanmeldingsformulier te voegen verklaringen</w:t>
            </w:r>
            <w:r>
              <w:rPr>
                <w:noProof/>
                <w:webHidden/>
              </w:rPr>
              <w:tab/>
            </w:r>
            <w:r>
              <w:rPr>
                <w:noProof/>
                <w:webHidden/>
              </w:rPr>
              <w:fldChar w:fldCharType="begin"/>
            </w:r>
            <w:r>
              <w:rPr>
                <w:noProof/>
                <w:webHidden/>
              </w:rPr>
              <w:instrText xml:space="preserve"> PAGEREF _Toc183458187 \h </w:instrText>
            </w:r>
            <w:r>
              <w:rPr>
                <w:noProof/>
                <w:webHidden/>
              </w:rPr>
            </w:r>
            <w:r>
              <w:rPr>
                <w:noProof/>
                <w:webHidden/>
              </w:rPr>
              <w:fldChar w:fldCharType="separate"/>
            </w:r>
            <w:r w:rsidR="008575DF">
              <w:rPr>
                <w:noProof/>
                <w:webHidden/>
              </w:rPr>
              <w:t>15</w:t>
            </w:r>
            <w:r>
              <w:rPr>
                <w:noProof/>
                <w:webHidden/>
              </w:rPr>
              <w:fldChar w:fldCharType="end"/>
            </w:r>
          </w:hyperlink>
        </w:p>
        <w:p w14:paraId="21D3BFDB" w14:textId="6C416B4D" w:rsidR="004D3BCA" w:rsidRDefault="004D3BCA">
          <w:pPr>
            <w:pStyle w:val="Inhopg1"/>
            <w:tabs>
              <w:tab w:val="left" w:pos="400"/>
              <w:tab w:val="right" w:pos="9062"/>
            </w:tabs>
            <w:rPr>
              <w:rFonts w:asciiTheme="minorHAnsi" w:eastAsiaTheme="minorEastAsia" w:hAnsiTheme="minorHAnsi" w:cstheme="minorBidi"/>
              <w:noProof/>
              <w:color w:val="auto"/>
              <w:sz w:val="22"/>
              <w:szCs w:val="22"/>
              <w:lang w:eastAsia="nl-NL"/>
            </w:rPr>
          </w:pPr>
          <w:hyperlink w:anchor="_Toc183458188" w:history="1">
            <w:r w:rsidRPr="000E5A79">
              <w:rPr>
                <w:rStyle w:val="Hyperlink"/>
                <w:rFonts w:cstheme="minorHAnsi"/>
                <w:noProof/>
              </w:rPr>
              <w:t>4.</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Uitsluitingsgronden, geschiktheidseisen en selectiecriteria</w:t>
            </w:r>
            <w:r>
              <w:rPr>
                <w:noProof/>
                <w:webHidden/>
              </w:rPr>
              <w:tab/>
            </w:r>
            <w:r>
              <w:rPr>
                <w:noProof/>
                <w:webHidden/>
              </w:rPr>
              <w:fldChar w:fldCharType="begin"/>
            </w:r>
            <w:r>
              <w:rPr>
                <w:noProof/>
                <w:webHidden/>
              </w:rPr>
              <w:instrText xml:space="preserve"> PAGEREF _Toc183458188 \h </w:instrText>
            </w:r>
            <w:r>
              <w:rPr>
                <w:noProof/>
                <w:webHidden/>
              </w:rPr>
            </w:r>
            <w:r>
              <w:rPr>
                <w:noProof/>
                <w:webHidden/>
              </w:rPr>
              <w:fldChar w:fldCharType="separate"/>
            </w:r>
            <w:r w:rsidR="008575DF">
              <w:rPr>
                <w:noProof/>
                <w:webHidden/>
              </w:rPr>
              <w:t>17</w:t>
            </w:r>
            <w:r>
              <w:rPr>
                <w:noProof/>
                <w:webHidden/>
              </w:rPr>
              <w:fldChar w:fldCharType="end"/>
            </w:r>
          </w:hyperlink>
        </w:p>
        <w:p w14:paraId="5373E6D6" w14:textId="34DD6757" w:rsidR="004D3BCA" w:rsidRDefault="004D3BCA">
          <w:pPr>
            <w:pStyle w:val="Inhopg2"/>
            <w:tabs>
              <w:tab w:val="left" w:pos="660"/>
              <w:tab w:val="right" w:pos="9062"/>
            </w:tabs>
            <w:rPr>
              <w:rFonts w:asciiTheme="minorHAnsi" w:eastAsiaTheme="minorEastAsia" w:hAnsiTheme="minorHAnsi" w:cstheme="minorBidi"/>
              <w:noProof/>
              <w:color w:val="auto"/>
              <w:sz w:val="22"/>
              <w:szCs w:val="22"/>
              <w:lang w:eastAsia="nl-NL"/>
            </w:rPr>
          </w:pPr>
          <w:hyperlink w:anchor="_Toc183458189" w:history="1">
            <w:r w:rsidRPr="000E5A79">
              <w:rPr>
                <w:rStyle w:val="Hyperlink"/>
                <w:rFonts w:cstheme="minorHAnsi"/>
                <w:noProof/>
              </w:rPr>
              <w:t>4.1</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Uitsluitingsgronden</w:t>
            </w:r>
            <w:r>
              <w:rPr>
                <w:noProof/>
                <w:webHidden/>
              </w:rPr>
              <w:tab/>
            </w:r>
            <w:r>
              <w:rPr>
                <w:noProof/>
                <w:webHidden/>
              </w:rPr>
              <w:fldChar w:fldCharType="begin"/>
            </w:r>
            <w:r>
              <w:rPr>
                <w:noProof/>
                <w:webHidden/>
              </w:rPr>
              <w:instrText xml:space="preserve"> PAGEREF _Toc183458189 \h </w:instrText>
            </w:r>
            <w:r>
              <w:rPr>
                <w:noProof/>
                <w:webHidden/>
              </w:rPr>
            </w:r>
            <w:r>
              <w:rPr>
                <w:noProof/>
                <w:webHidden/>
              </w:rPr>
              <w:fldChar w:fldCharType="separate"/>
            </w:r>
            <w:r w:rsidR="008575DF">
              <w:rPr>
                <w:noProof/>
                <w:webHidden/>
              </w:rPr>
              <w:t>17</w:t>
            </w:r>
            <w:r>
              <w:rPr>
                <w:noProof/>
                <w:webHidden/>
              </w:rPr>
              <w:fldChar w:fldCharType="end"/>
            </w:r>
          </w:hyperlink>
        </w:p>
        <w:p w14:paraId="206B7503" w14:textId="193832B0"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190" w:history="1">
            <w:r w:rsidRPr="000E5A79">
              <w:rPr>
                <w:rStyle w:val="Hyperlink"/>
                <w:rFonts w:cstheme="minorHAnsi"/>
                <w:noProof/>
              </w:rPr>
              <w:t>4.2</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Geschiktheidseisen</w:t>
            </w:r>
            <w:r>
              <w:rPr>
                <w:noProof/>
                <w:webHidden/>
              </w:rPr>
              <w:tab/>
            </w:r>
            <w:r>
              <w:rPr>
                <w:noProof/>
                <w:webHidden/>
              </w:rPr>
              <w:fldChar w:fldCharType="begin"/>
            </w:r>
            <w:r>
              <w:rPr>
                <w:noProof/>
                <w:webHidden/>
              </w:rPr>
              <w:instrText xml:space="preserve"> PAGEREF _Toc183458190 \h </w:instrText>
            </w:r>
            <w:r>
              <w:rPr>
                <w:noProof/>
                <w:webHidden/>
              </w:rPr>
            </w:r>
            <w:r>
              <w:rPr>
                <w:noProof/>
                <w:webHidden/>
              </w:rPr>
              <w:fldChar w:fldCharType="separate"/>
            </w:r>
            <w:r w:rsidR="008575DF">
              <w:rPr>
                <w:noProof/>
                <w:webHidden/>
              </w:rPr>
              <w:t>17</w:t>
            </w:r>
            <w:r>
              <w:rPr>
                <w:noProof/>
                <w:webHidden/>
              </w:rPr>
              <w:fldChar w:fldCharType="end"/>
            </w:r>
          </w:hyperlink>
        </w:p>
        <w:p w14:paraId="5574C2B0" w14:textId="5CBF81F7"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191" w:history="1">
            <w:r w:rsidRPr="000E5A79">
              <w:rPr>
                <w:rStyle w:val="Hyperlink"/>
                <w:rFonts w:cstheme="minorHAnsi"/>
                <w:noProof/>
              </w:rPr>
              <w:t>4.3</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Selectiecriteria</w:t>
            </w:r>
            <w:r>
              <w:rPr>
                <w:noProof/>
                <w:webHidden/>
              </w:rPr>
              <w:tab/>
            </w:r>
            <w:r>
              <w:rPr>
                <w:noProof/>
                <w:webHidden/>
              </w:rPr>
              <w:fldChar w:fldCharType="begin"/>
            </w:r>
            <w:r>
              <w:rPr>
                <w:noProof/>
                <w:webHidden/>
              </w:rPr>
              <w:instrText xml:space="preserve"> PAGEREF _Toc183458191 \h </w:instrText>
            </w:r>
            <w:r>
              <w:rPr>
                <w:noProof/>
                <w:webHidden/>
              </w:rPr>
            </w:r>
            <w:r>
              <w:rPr>
                <w:noProof/>
                <w:webHidden/>
              </w:rPr>
              <w:fldChar w:fldCharType="separate"/>
            </w:r>
            <w:r w:rsidR="008575DF">
              <w:rPr>
                <w:noProof/>
                <w:webHidden/>
              </w:rPr>
              <w:t>19</w:t>
            </w:r>
            <w:r>
              <w:rPr>
                <w:noProof/>
                <w:webHidden/>
              </w:rPr>
              <w:fldChar w:fldCharType="end"/>
            </w:r>
          </w:hyperlink>
        </w:p>
        <w:p w14:paraId="7B5DC887" w14:textId="5670A72B"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192" w:history="1">
            <w:r w:rsidRPr="000E5A79">
              <w:rPr>
                <w:rStyle w:val="Hyperlink"/>
                <w:rFonts w:cstheme="minorHAnsi"/>
                <w:noProof/>
              </w:rPr>
              <w:t>4.4</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Toerekenen technische bekwaamheid</w:t>
            </w:r>
            <w:r>
              <w:rPr>
                <w:noProof/>
                <w:webHidden/>
              </w:rPr>
              <w:tab/>
            </w:r>
            <w:r>
              <w:rPr>
                <w:noProof/>
                <w:webHidden/>
              </w:rPr>
              <w:fldChar w:fldCharType="begin"/>
            </w:r>
            <w:r>
              <w:rPr>
                <w:noProof/>
                <w:webHidden/>
              </w:rPr>
              <w:instrText xml:space="preserve"> PAGEREF _Toc183458192 \h </w:instrText>
            </w:r>
            <w:r>
              <w:rPr>
                <w:noProof/>
                <w:webHidden/>
              </w:rPr>
            </w:r>
            <w:r>
              <w:rPr>
                <w:noProof/>
                <w:webHidden/>
              </w:rPr>
              <w:fldChar w:fldCharType="separate"/>
            </w:r>
            <w:r w:rsidR="008575DF">
              <w:rPr>
                <w:noProof/>
                <w:webHidden/>
              </w:rPr>
              <w:t>20</w:t>
            </w:r>
            <w:r>
              <w:rPr>
                <w:noProof/>
                <w:webHidden/>
              </w:rPr>
              <w:fldChar w:fldCharType="end"/>
            </w:r>
          </w:hyperlink>
        </w:p>
        <w:p w14:paraId="57E2E724" w14:textId="712BFC99"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193" w:history="1">
            <w:r w:rsidRPr="000E5A79">
              <w:rPr>
                <w:rStyle w:val="Hyperlink"/>
                <w:rFonts w:cstheme="minorHAnsi"/>
                <w:noProof/>
              </w:rPr>
              <w:t>4.5</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Bewijsmiddelen</w:t>
            </w:r>
            <w:r>
              <w:rPr>
                <w:noProof/>
                <w:webHidden/>
              </w:rPr>
              <w:tab/>
            </w:r>
            <w:r>
              <w:rPr>
                <w:noProof/>
                <w:webHidden/>
              </w:rPr>
              <w:fldChar w:fldCharType="begin"/>
            </w:r>
            <w:r>
              <w:rPr>
                <w:noProof/>
                <w:webHidden/>
              </w:rPr>
              <w:instrText xml:space="preserve"> PAGEREF _Toc183458193 \h </w:instrText>
            </w:r>
            <w:r>
              <w:rPr>
                <w:noProof/>
                <w:webHidden/>
              </w:rPr>
            </w:r>
            <w:r>
              <w:rPr>
                <w:noProof/>
                <w:webHidden/>
              </w:rPr>
              <w:fldChar w:fldCharType="separate"/>
            </w:r>
            <w:r w:rsidR="008575DF">
              <w:rPr>
                <w:noProof/>
                <w:webHidden/>
              </w:rPr>
              <w:t>20</w:t>
            </w:r>
            <w:r>
              <w:rPr>
                <w:noProof/>
                <w:webHidden/>
              </w:rPr>
              <w:fldChar w:fldCharType="end"/>
            </w:r>
          </w:hyperlink>
        </w:p>
        <w:p w14:paraId="36CA32E9" w14:textId="2165EEF3"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194" w:history="1">
            <w:r w:rsidRPr="000E5A79">
              <w:rPr>
                <w:rStyle w:val="Hyperlink"/>
                <w:rFonts w:cstheme="minorHAnsi"/>
                <w:noProof/>
              </w:rPr>
              <w:t>4.6</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Beroep op een andere natuurlijke of rechtspersoon</w:t>
            </w:r>
            <w:r>
              <w:rPr>
                <w:noProof/>
                <w:webHidden/>
              </w:rPr>
              <w:tab/>
            </w:r>
            <w:r>
              <w:rPr>
                <w:noProof/>
                <w:webHidden/>
              </w:rPr>
              <w:fldChar w:fldCharType="begin"/>
            </w:r>
            <w:r>
              <w:rPr>
                <w:noProof/>
                <w:webHidden/>
              </w:rPr>
              <w:instrText xml:space="preserve"> PAGEREF _Toc183458194 \h </w:instrText>
            </w:r>
            <w:r>
              <w:rPr>
                <w:noProof/>
                <w:webHidden/>
              </w:rPr>
            </w:r>
            <w:r>
              <w:rPr>
                <w:noProof/>
                <w:webHidden/>
              </w:rPr>
              <w:fldChar w:fldCharType="separate"/>
            </w:r>
            <w:r w:rsidR="008575DF">
              <w:rPr>
                <w:noProof/>
                <w:webHidden/>
              </w:rPr>
              <w:t>20</w:t>
            </w:r>
            <w:r>
              <w:rPr>
                <w:noProof/>
                <w:webHidden/>
              </w:rPr>
              <w:fldChar w:fldCharType="end"/>
            </w:r>
          </w:hyperlink>
        </w:p>
        <w:p w14:paraId="060FDE87" w14:textId="5385B3D8" w:rsidR="004D3BCA" w:rsidRDefault="004D3BCA">
          <w:pPr>
            <w:pStyle w:val="Inhopg1"/>
            <w:tabs>
              <w:tab w:val="left" w:pos="400"/>
              <w:tab w:val="right" w:pos="9062"/>
            </w:tabs>
            <w:rPr>
              <w:rFonts w:asciiTheme="minorHAnsi" w:eastAsiaTheme="minorEastAsia" w:hAnsiTheme="minorHAnsi" w:cstheme="minorBidi"/>
              <w:noProof/>
              <w:color w:val="auto"/>
              <w:sz w:val="22"/>
              <w:szCs w:val="22"/>
              <w:lang w:eastAsia="nl-NL"/>
            </w:rPr>
          </w:pPr>
          <w:hyperlink w:anchor="_Toc183458195" w:history="1">
            <w:r w:rsidRPr="000E5A79">
              <w:rPr>
                <w:rStyle w:val="Hyperlink"/>
                <w:noProof/>
              </w:rPr>
              <w:t>5.</w:t>
            </w:r>
            <w:r>
              <w:rPr>
                <w:rFonts w:asciiTheme="minorHAnsi" w:eastAsiaTheme="minorEastAsia" w:hAnsiTheme="minorHAnsi" w:cstheme="minorBidi"/>
                <w:noProof/>
                <w:color w:val="auto"/>
                <w:sz w:val="22"/>
                <w:szCs w:val="22"/>
                <w:lang w:eastAsia="nl-NL"/>
              </w:rPr>
              <w:tab/>
            </w:r>
            <w:r w:rsidRPr="000E5A79">
              <w:rPr>
                <w:rStyle w:val="Hyperlink"/>
                <w:noProof/>
              </w:rPr>
              <w:t>Selectieprocedure</w:t>
            </w:r>
            <w:r>
              <w:rPr>
                <w:noProof/>
                <w:webHidden/>
              </w:rPr>
              <w:tab/>
            </w:r>
            <w:r>
              <w:rPr>
                <w:noProof/>
                <w:webHidden/>
              </w:rPr>
              <w:fldChar w:fldCharType="begin"/>
            </w:r>
            <w:r>
              <w:rPr>
                <w:noProof/>
                <w:webHidden/>
              </w:rPr>
              <w:instrText xml:space="preserve"> PAGEREF _Toc183458195 \h </w:instrText>
            </w:r>
            <w:r>
              <w:rPr>
                <w:noProof/>
                <w:webHidden/>
              </w:rPr>
            </w:r>
            <w:r>
              <w:rPr>
                <w:noProof/>
                <w:webHidden/>
              </w:rPr>
              <w:fldChar w:fldCharType="separate"/>
            </w:r>
            <w:r w:rsidR="008575DF">
              <w:rPr>
                <w:noProof/>
                <w:webHidden/>
              </w:rPr>
              <w:t>21</w:t>
            </w:r>
            <w:r>
              <w:rPr>
                <w:noProof/>
                <w:webHidden/>
              </w:rPr>
              <w:fldChar w:fldCharType="end"/>
            </w:r>
          </w:hyperlink>
        </w:p>
        <w:p w14:paraId="29D89844" w14:textId="067AF0F0" w:rsidR="004D3BCA" w:rsidRDefault="004D3BCA">
          <w:pPr>
            <w:pStyle w:val="Inhopg2"/>
            <w:tabs>
              <w:tab w:val="left" w:pos="660"/>
              <w:tab w:val="right" w:pos="9062"/>
            </w:tabs>
            <w:rPr>
              <w:rFonts w:asciiTheme="minorHAnsi" w:eastAsiaTheme="minorEastAsia" w:hAnsiTheme="minorHAnsi" w:cstheme="minorBidi"/>
              <w:noProof/>
              <w:color w:val="auto"/>
              <w:sz w:val="22"/>
              <w:szCs w:val="22"/>
              <w:lang w:eastAsia="nl-NL"/>
            </w:rPr>
          </w:pPr>
          <w:hyperlink w:anchor="_Toc183458196" w:history="1">
            <w:r w:rsidRPr="000E5A79">
              <w:rPr>
                <w:rStyle w:val="Hyperlink"/>
                <w:rFonts w:cstheme="minorHAnsi"/>
                <w:noProof/>
              </w:rPr>
              <w:t>5.1</w:t>
            </w:r>
            <w:r>
              <w:rPr>
                <w:rFonts w:asciiTheme="minorHAnsi" w:eastAsiaTheme="minorEastAsia" w:hAnsiTheme="minorHAnsi" w:cstheme="minorBidi"/>
                <w:noProof/>
                <w:color w:val="auto"/>
                <w:sz w:val="22"/>
                <w:szCs w:val="22"/>
                <w:lang w:eastAsia="nl-NL"/>
              </w:rPr>
              <w:tab/>
            </w:r>
            <w:r w:rsidRPr="000E5A79">
              <w:rPr>
                <w:rStyle w:val="Hyperlink"/>
                <w:noProof/>
              </w:rPr>
              <w:t>Selectie</w:t>
            </w:r>
            <w:r>
              <w:rPr>
                <w:noProof/>
                <w:webHidden/>
              </w:rPr>
              <w:tab/>
            </w:r>
            <w:r>
              <w:rPr>
                <w:noProof/>
                <w:webHidden/>
              </w:rPr>
              <w:fldChar w:fldCharType="begin"/>
            </w:r>
            <w:r>
              <w:rPr>
                <w:noProof/>
                <w:webHidden/>
              </w:rPr>
              <w:instrText xml:space="preserve"> PAGEREF _Toc183458196 \h </w:instrText>
            </w:r>
            <w:r>
              <w:rPr>
                <w:noProof/>
                <w:webHidden/>
              </w:rPr>
            </w:r>
            <w:r>
              <w:rPr>
                <w:noProof/>
                <w:webHidden/>
              </w:rPr>
              <w:fldChar w:fldCharType="separate"/>
            </w:r>
            <w:r w:rsidR="008575DF">
              <w:rPr>
                <w:noProof/>
                <w:webHidden/>
              </w:rPr>
              <w:t>21</w:t>
            </w:r>
            <w:r>
              <w:rPr>
                <w:noProof/>
                <w:webHidden/>
              </w:rPr>
              <w:fldChar w:fldCharType="end"/>
            </w:r>
          </w:hyperlink>
        </w:p>
        <w:p w14:paraId="75563D85" w14:textId="1C84B76D"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197" w:history="1">
            <w:r w:rsidRPr="000E5A79">
              <w:rPr>
                <w:rStyle w:val="Hyperlink"/>
                <w:rFonts w:cstheme="minorHAnsi"/>
                <w:noProof/>
              </w:rPr>
              <w:t>5.2</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Lotingsprocedure</w:t>
            </w:r>
            <w:r>
              <w:rPr>
                <w:noProof/>
                <w:webHidden/>
              </w:rPr>
              <w:tab/>
            </w:r>
            <w:r>
              <w:rPr>
                <w:noProof/>
                <w:webHidden/>
              </w:rPr>
              <w:fldChar w:fldCharType="begin"/>
            </w:r>
            <w:r>
              <w:rPr>
                <w:noProof/>
                <w:webHidden/>
              </w:rPr>
              <w:instrText xml:space="preserve"> PAGEREF _Toc183458197 \h </w:instrText>
            </w:r>
            <w:r>
              <w:rPr>
                <w:noProof/>
                <w:webHidden/>
              </w:rPr>
            </w:r>
            <w:r>
              <w:rPr>
                <w:noProof/>
                <w:webHidden/>
              </w:rPr>
              <w:fldChar w:fldCharType="separate"/>
            </w:r>
            <w:r w:rsidR="008575DF">
              <w:rPr>
                <w:noProof/>
                <w:webHidden/>
              </w:rPr>
              <w:t>21</w:t>
            </w:r>
            <w:r>
              <w:rPr>
                <w:noProof/>
                <w:webHidden/>
              </w:rPr>
              <w:fldChar w:fldCharType="end"/>
            </w:r>
          </w:hyperlink>
        </w:p>
        <w:p w14:paraId="088308D6" w14:textId="2F96582A"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198" w:history="1">
            <w:r w:rsidRPr="000E5A79">
              <w:rPr>
                <w:rStyle w:val="Hyperlink"/>
                <w:rFonts w:cstheme="minorHAnsi"/>
                <w:noProof/>
              </w:rPr>
              <w:t>5.3</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Eventuele loting na selectie</w:t>
            </w:r>
            <w:r>
              <w:rPr>
                <w:noProof/>
                <w:webHidden/>
              </w:rPr>
              <w:tab/>
            </w:r>
            <w:r>
              <w:rPr>
                <w:noProof/>
                <w:webHidden/>
              </w:rPr>
              <w:fldChar w:fldCharType="begin"/>
            </w:r>
            <w:r>
              <w:rPr>
                <w:noProof/>
                <w:webHidden/>
              </w:rPr>
              <w:instrText xml:space="preserve"> PAGEREF _Toc183458198 \h </w:instrText>
            </w:r>
            <w:r>
              <w:rPr>
                <w:noProof/>
                <w:webHidden/>
              </w:rPr>
            </w:r>
            <w:r>
              <w:rPr>
                <w:noProof/>
                <w:webHidden/>
              </w:rPr>
              <w:fldChar w:fldCharType="separate"/>
            </w:r>
            <w:r w:rsidR="008575DF">
              <w:rPr>
                <w:noProof/>
                <w:webHidden/>
              </w:rPr>
              <w:t>21</w:t>
            </w:r>
            <w:r>
              <w:rPr>
                <w:noProof/>
                <w:webHidden/>
              </w:rPr>
              <w:fldChar w:fldCharType="end"/>
            </w:r>
          </w:hyperlink>
        </w:p>
        <w:p w14:paraId="25F6B46A" w14:textId="4D01B431" w:rsidR="004D3BCA" w:rsidRDefault="004D3BCA">
          <w:pPr>
            <w:pStyle w:val="Inhopg1"/>
            <w:tabs>
              <w:tab w:val="left" w:pos="400"/>
              <w:tab w:val="right" w:pos="9062"/>
            </w:tabs>
            <w:rPr>
              <w:rFonts w:asciiTheme="minorHAnsi" w:eastAsiaTheme="minorEastAsia" w:hAnsiTheme="minorHAnsi" w:cstheme="minorBidi"/>
              <w:noProof/>
              <w:color w:val="auto"/>
              <w:sz w:val="22"/>
              <w:szCs w:val="22"/>
              <w:lang w:eastAsia="nl-NL"/>
            </w:rPr>
          </w:pPr>
          <w:hyperlink w:anchor="_Toc183458199" w:history="1">
            <w:r w:rsidRPr="000E5A79">
              <w:rPr>
                <w:rStyle w:val="Hyperlink"/>
                <w:rFonts w:cstheme="minorHAnsi"/>
                <w:noProof/>
              </w:rPr>
              <w:t>6.</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Aanvullende bepalingen</w:t>
            </w:r>
            <w:r>
              <w:rPr>
                <w:noProof/>
                <w:webHidden/>
              </w:rPr>
              <w:tab/>
            </w:r>
            <w:r>
              <w:rPr>
                <w:noProof/>
                <w:webHidden/>
              </w:rPr>
              <w:fldChar w:fldCharType="begin"/>
            </w:r>
            <w:r>
              <w:rPr>
                <w:noProof/>
                <w:webHidden/>
              </w:rPr>
              <w:instrText xml:space="preserve"> PAGEREF _Toc183458199 \h </w:instrText>
            </w:r>
            <w:r>
              <w:rPr>
                <w:noProof/>
                <w:webHidden/>
              </w:rPr>
            </w:r>
            <w:r>
              <w:rPr>
                <w:noProof/>
                <w:webHidden/>
              </w:rPr>
              <w:fldChar w:fldCharType="separate"/>
            </w:r>
            <w:r w:rsidR="008575DF">
              <w:rPr>
                <w:noProof/>
                <w:webHidden/>
              </w:rPr>
              <w:t>22</w:t>
            </w:r>
            <w:r>
              <w:rPr>
                <w:noProof/>
                <w:webHidden/>
              </w:rPr>
              <w:fldChar w:fldCharType="end"/>
            </w:r>
          </w:hyperlink>
        </w:p>
        <w:p w14:paraId="0474029B" w14:textId="771ACDCE" w:rsidR="004D3BCA" w:rsidRDefault="004D3BCA">
          <w:pPr>
            <w:pStyle w:val="Inhopg2"/>
            <w:tabs>
              <w:tab w:val="left" w:pos="660"/>
              <w:tab w:val="right" w:pos="9062"/>
            </w:tabs>
            <w:rPr>
              <w:rFonts w:asciiTheme="minorHAnsi" w:eastAsiaTheme="minorEastAsia" w:hAnsiTheme="minorHAnsi" w:cstheme="minorBidi"/>
              <w:noProof/>
              <w:color w:val="auto"/>
              <w:sz w:val="22"/>
              <w:szCs w:val="22"/>
              <w:lang w:eastAsia="nl-NL"/>
            </w:rPr>
          </w:pPr>
          <w:hyperlink w:anchor="_Toc183458200" w:history="1">
            <w:r w:rsidRPr="000E5A79">
              <w:rPr>
                <w:rStyle w:val="Hyperlink"/>
                <w:rFonts w:cstheme="minorHAnsi"/>
                <w:noProof/>
              </w:rPr>
              <w:t>6.1</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Voorbehoud</w:t>
            </w:r>
            <w:r>
              <w:rPr>
                <w:noProof/>
                <w:webHidden/>
              </w:rPr>
              <w:tab/>
            </w:r>
            <w:r>
              <w:rPr>
                <w:noProof/>
                <w:webHidden/>
              </w:rPr>
              <w:fldChar w:fldCharType="begin"/>
            </w:r>
            <w:r>
              <w:rPr>
                <w:noProof/>
                <w:webHidden/>
              </w:rPr>
              <w:instrText xml:space="preserve"> PAGEREF _Toc183458200 \h </w:instrText>
            </w:r>
            <w:r>
              <w:rPr>
                <w:noProof/>
                <w:webHidden/>
              </w:rPr>
            </w:r>
            <w:r>
              <w:rPr>
                <w:noProof/>
                <w:webHidden/>
              </w:rPr>
              <w:fldChar w:fldCharType="separate"/>
            </w:r>
            <w:r w:rsidR="008575DF">
              <w:rPr>
                <w:noProof/>
                <w:webHidden/>
              </w:rPr>
              <w:t>22</w:t>
            </w:r>
            <w:r>
              <w:rPr>
                <w:noProof/>
                <w:webHidden/>
              </w:rPr>
              <w:fldChar w:fldCharType="end"/>
            </w:r>
          </w:hyperlink>
        </w:p>
        <w:p w14:paraId="71949B58" w14:textId="3BAD7E47"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201" w:history="1">
            <w:r w:rsidRPr="000E5A79">
              <w:rPr>
                <w:rStyle w:val="Hyperlink"/>
                <w:rFonts w:cstheme="minorHAnsi"/>
                <w:noProof/>
              </w:rPr>
              <w:t>6.2</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Aanmelding</w:t>
            </w:r>
            <w:r>
              <w:rPr>
                <w:noProof/>
                <w:webHidden/>
              </w:rPr>
              <w:tab/>
            </w:r>
            <w:r>
              <w:rPr>
                <w:noProof/>
                <w:webHidden/>
              </w:rPr>
              <w:fldChar w:fldCharType="begin"/>
            </w:r>
            <w:r>
              <w:rPr>
                <w:noProof/>
                <w:webHidden/>
              </w:rPr>
              <w:instrText xml:space="preserve"> PAGEREF _Toc183458201 \h </w:instrText>
            </w:r>
            <w:r>
              <w:rPr>
                <w:noProof/>
                <w:webHidden/>
              </w:rPr>
            </w:r>
            <w:r>
              <w:rPr>
                <w:noProof/>
                <w:webHidden/>
              </w:rPr>
              <w:fldChar w:fldCharType="separate"/>
            </w:r>
            <w:r w:rsidR="008575DF">
              <w:rPr>
                <w:noProof/>
                <w:webHidden/>
              </w:rPr>
              <w:t>22</w:t>
            </w:r>
            <w:r>
              <w:rPr>
                <w:noProof/>
                <w:webHidden/>
              </w:rPr>
              <w:fldChar w:fldCharType="end"/>
            </w:r>
          </w:hyperlink>
        </w:p>
        <w:p w14:paraId="6D187128" w14:textId="607126EE"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202" w:history="1">
            <w:r w:rsidRPr="000E5A79">
              <w:rPr>
                <w:rStyle w:val="Hyperlink"/>
                <w:rFonts w:cstheme="minorHAnsi"/>
                <w:noProof/>
              </w:rPr>
              <w:t>6.3</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Rangorderegeling</w:t>
            </w:r>
            <w:r>
              <w:rPr>
                <w:noProof/>
                <w:webHidden/>
              </w:rPr>
              <w:tab/>
            </w:r>
            <w:r>
              <w:rPr>
                <w:noProof/>
                <w:webHidden/>
              </w:rPr>
              <w:fldChar w:fldCharType="begin"/>
            </w:r>
            <w:r>
              <w:rPr>
                <w:noProof/>
                <w:webHidden/>
              </w:rPr>
              <w:instrText xml:space="preserve"> PAGEREF _Toc183458202 \h </w:instrText>
            </w:r>
            <w:r>
              <w:rPr>
                <w:noProof/>
                <w:webHidden/>
              </w:rPr>
            </w:r>
            <w:r>
              <w:rPr>
                <w:noProof/>
                <w:webHidden/>
              </w:rPr>
              <w:fldChar w:fldCharType="separate"/>
            </w:r>
            <w:r w:rsidR="008575DF">
              <w:rPr>
                <w:noProof/>
                <w:webHidden/>
              </w:rPr>
              <w:t>22</w:t>
            </w:r>
            <w:r>
              <w:rPr>
                <w:noProof/>
                <w:webHidden/>
              </w:rPr>
              <w:fldChar w:fldCharType="end"/>
            </w:r>
          </w:hyperlink>
        </w:p>
        <w:p w14:paraId="5DBA04D7" w14:textId="4DB06910"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203" w:history="1">
            <w:r w:rsidRPr="000E5A79">
              <w:rPr>
                <w:rStyle w:val="Hyperlink"/>
                <w:rFonts w:cstheme="minorHAnsi"/>
                <w:noProof/>
              </w:rPr>
              <w:t>6.4</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Waarschuwingsplicht</w:t>
            </w:r>
            <w:r>
              <w:rPr>
                <w:noProof/>
                <w:webHidden/>
              </w:rPr>
              <w:tab/>
            </w:r>
            <w:r>
              <w:rPr>
                <w:noProof/>
                <w:webHidden/>
              </w:rPr>
              <w:fldChar w:fldCharType="begin"/>
            </w:r>
            <w:r>
              <w:rPr>
                <w:noProof/>
                <w:webHidden/>
              </w:rPr>
              <w:instrText xml:space="preserve"> PAGEREF _Toc183458203 \h </w:instrText>
            </w:r>
            <w:r>
              <w:rPr>
                <w:noProof/>
                <w:webHidden/>
              </w:rPr>
            </w:r>
            <w:r>
              <w:rPr>
                <w:noProof/>
                <w:webHidden/>
              </w:rPr>
              <w:fldChar w:fldCharType="separate"/>
            </w:r>
            <w:r w:rsidR="008575DF">
              <w:rPr>
                <w:noProof/>
                <w:webHidden/>
              </w:rPr>
              <w:t>22</w:t>
            </w:r>
            <w:r>
              <w:rPr>
                <w:noProof/>
                <w:webHidden/>
              </w:rPr>
              <w:fldChar w:fldCharType="end"/>
            </w:r>
          </w:hyperlink>
        </w:p>
        <w:p w14:paraId="445888F1" w14:textId="48811BC9"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204" w:history="1">
            <w:r w:rsidRPr="000E5A79">
              <w:rPr>
                <w:rStyle w:val="Hyperlink"/>
                <w:rFonts w:cstheme="minorHAnsi"/>
                <w:noProof/>
              </w:rPr>
              <w:t>6.5</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Forumkeuze; rechtsbescherming</w:t>
            </w:r>
            <w:r>
              <w:rPr>
                <w:noProof/>
                <w:webHidden/>
              </w:rPr>
              <w:tab/>
            </w:r>
            <w:r>
              <w:rPr>
                <w:noProof/>
                <w:webHidden/>
              </w:rPr>
              <w:fldChar w:fldCharType="begin"/>
            </w:r>
            <w:r>
              <w:rPr>
                <w:noProof/>
                <w:webHidden/>
              </w:rPr>
              <w:instrText xml:space="preserve"> PAGEREF _Toc183458204 \h </w:instrText>
            </w:r>
            <w:r>
              <w:rPr>
                <w:noProof/>
                <w:webHidden/>
              </w:rPr>
            </w:r>
            <w:r>
              <w:rPr>
                <w:noProof/>
                <w:webHidden/>
              </w:rPr>
              <w:fldChar w:fldCharType="separate"/>
            </w:r>
            <w:r w:rsidR="008575DF">
              <w:rPr>
                <w:noProof/>
                <w:webHidden/>
              </w:rPr>
              <w:t>22</w:t>
            </w:r>
            <w:r>
              <w:rPr>
                <w:noProof/>
                <w:webHidden/>
              </w:rPr>
              <w:fldChar w:fldCharType="end"/>
            </w:r>
          </w:hyperlink>
        </w:p>
        <w:p w14:paraId="138A616A" w14:textId="3F45C4D1"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205" w:history="1">
            <w:r w:rsidRPr="000E5A79">
              <w:rPr>
                <w:rStyle w:val="Hyperlink"/>
                <w:rFonts w:cstheme="minorHAnsi"/>
                <w:noProof/>
              </w:rPr>
              <w:t>6.6</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Controle op juistheid en uitsluiting</w:t>
            </w:r>
            <w:r>
              <w:rPr>
                <w:noProof/>
                <w:webHidden/>
              </w:rPr>
              <w:tab/>
            </w:r>
            <w:r>
              <w:rPr>
                <w:noProof/>
                <w:webHidden/>
              </w:rPr>
              <w:fldChar w:fldCharType="begin"/>
            </w:r>
            <w:r>
              <w:rPr>
                <w:noProof/>
                <w:webHidden/>
              </w:rPr>
              <w:instrText xml:space="preserve"> PAGEREF _Toc183458205 \h </w:instrText>
            </w:r>
            <w:r>
              <w:rPr>
                <w:noProof/>
                <w:webHidden/>
              </w:rPr>
            </w:r>
            <w:r>
              <w:rPr>
                <w:noProof/>
                <w:webHidden/>
              </w:rPr>
              <w:fldChar w:fldCharType="separate"/>
            </w:r>
            <w:r w:rsidR="008575DF">
              <w:rPr>
                <w:noProof/>
                <w:webHidden/>
              </w:rPr>
              <w:t>23</w:t>
            </w:r>
            <w:r>
              <w:rPr>
                <w:noProof/>
                <w:webHidden/>
              </w:rPr>
              <w:fldChar w:fldCharType="end"/>
            </w:r>
          </w:hyperlink>
        </w:p>
        <w:p w14:paraId="3EC7ED82" w14:textId="73663BA2"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206" w:history="1">
            <w:r w:rsidRPr="000E5A79">
              <w:rPr>
                <w:rStyle w:val="Hyperlink"/>
                <w:rFonts w:cstheme="minorHAnsi"/>
                <w:noProof/>
              </w:rPr>
              <w:t>6.7</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Ondertekening, invullen en paraferen van documenten</w:t>
            </w:r>
            <w:r>
              <w:rPr>
                <w:noProof/>
                <w:webHidden/>
              </w:rPr>
              <w:tab/>
            </w:r>
            <w:r>
              <w:rPr>
                <w:noProof/>
                <w:webHidden/>
              </w:rPr>
              <w:fldChar w:fldCharType="begin"/>
            </w:r>
            <w:r>
              <w:rPr>
                <w:noProof/>
                <w:webHidden/>
              </w:rPr>
              <w:instrText xml:space="preserve"> PAGEREF _Toc183458206 \h </w:instrText>
            </w:r>
            <w:r>
              <w:rPr>
                <w:noProof/>
                <w:webHidden/>
              </w:rPr>
            </w:r>
            <w:r>
              <w:rPr>
                <w:noProof/>
                <w:webHidden/>
              </w:rPr>
              <w:fldChar w:fldCharType="separate"/>
            </w:r>
            <w:r w:rsidR="008575DF">
              <w:rPr>
                <w:noProof/>
                <w:webHidden/>
              </w:rPr>
              <w:t>23</w:t>
            </w:r>
            <w:r>
              <w:rPr>
                <w:noProof/>
                <w:webHidden/>
              </w:rPr>
              <w:fldChar w:fldCharType="end"/>
            </w:r>
          </w:hyperlink>
        </w:p>
        <w:p w14:paraId="16EF7171" w14:textId="16BB2E15"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207" w:history="1">
            <w:r w:rsidRPr="000E5A79">
              <w:rPr>
                <w:rStyle w:val="Hyperlink"/>
                <w:rFonts w:cstheme="minorHAnsi"/>
                <w:noProof/>
              </w:rPr>
              <w:t>6.8</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Verklaring geen Russische betrokkenheid</w:t>
            </w:r>
            <w:r>
              <w:rPr>
                <w:noProof/>
                <w:webHidden/>
              </w:rPr>
              <w:tab/>
            </w:r>
            <w:r>
              <w:rPr>
                <w:noProof/>
                <w:webHidden/>
              </w:rPr>
              <w:fldChar w:fldCharType="begin"/>
            </w:r>
            <w:r>
              <w:rPr>
                <w:noProof/>
                <w:webHidden/>
              </w:rPr>
              <w:instrText xml:space="preserve"> PAGEREF _Toc183458207 \h </w:instrText>
            </w:r>
            <w:r>
              <w:rPr>
                <w:noProof/>
                <w:webHidden/>
              </w:rPr>
            </w:r>
            <w:r>
              <w:rPr>
                <w:noProof/>
                <w:webHidden/>
              </w:rPr>
              <w:fldChar w:fldCharType="separate"/>
            </w:r>
            <w:r w:rsidR="008575DF">
              <w:rPr>
                <w:noProof/>
                <w:webHidden/>
              </w:rPr>
              <w:t>23</w:t>
            </w:r>
            <w:r>
              <w:rPr>
                <w:noProof/>
                <w:webHidden/>
              </w:rPr>
              <w:fldChar w:fldCharType="end"/>
            </w:r>
          </w:hyperlink>
        </w:p>
        <w:p w14:paraId="7ADFAE06" w14:textId="2693E95F"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208" w:history="1">
            <w:r w:rsidRPr="000E5A79">
              <w:rPr>
                <w:rStyle w:val="Hyperlink"/>
                <w:rFonts w:cstheme="minorHAnsi"/>
                <w:noProof/>
              </w:rPr>
              <w:t>6.9</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Bibob</w:t>
            </w:r>
            <w:r>
              <w:rPr>
                <w:noProof/>
                <w:webHidden/>
              </w:rPr>
              <w:tab/>
            </w:r>
            <w:r>
              <w:rPr>
                <w:noProof/>
                <w:webHidden/>
              </w:rPr>
              <w:fldChar w:fldCharType="begin"/>
            </w:r>
            <w:r>
              <w:rPr>
                <w:noProof/>
                <w:webHidden/>
              </w:rPr>
              <w:instrText xml:space="preserve"> PAGEREF _Toc183458208 \h </w:instrText>
            </w:r>
            <w:r>
              <w:rPr>
                <w:noProof/>
                <w:webHidden/>
              </w:rPr>
            </w:r>
            <w:r>
              <w:rPr>
                <w:noProof/>
                <w:webHidden/>
              </w:rPr>
              <w:fldChar w:fldCharType="separate"/>
            </w:r>
            <w:r w:rsidR="008575DF">
              <w:rPr>
                <w:noProof/>
                <w:webHidden/>
              </w:rPr>
              <w:t>23</w:t>
            </w:r>
            <w:r>
              <w:rPr>
                <w:noProof/>
                <w:webHidden/>
              </w:rPr>
              <w:fldChar w:fldCharType="end"/>
            </w:r>
          </w:hyperlink>
        </w:p>
        <w:p w14:paraId="7224224C" w14:textId="48125A48" w:rsidR="004D3BCA" w:rsidRDefault="004D3BCA">
          <w:pPr>
            <w:pStyle w:val="Inhopg3"/>
            <w:tabs>
              <w:tab w:val="left" w:pos="1100"/>
              <w:tab w:val="right" w:pos="9062"/>
            </w:tabs>
            <w:rPr>
              <w:rFonts w:asciiTheme="minorHAnsi" w:eastAsiaTheme="minorEastAsia" w:hAnsiTheme="minorHAnsi" w:cstheme="minorBidi"/>
              <w:noProof/>
              <w:color w:val="auto"/>
              <w:sz w:val="22"/>
              <w:szCs w:val="22"/>
              <w:lang w:eastAsia="nl-NL"/>
            </w:rPr>
          </w:pPr>
          <w:hyperlink w:anchor="_Toc183458209" w:history="1">
            <w:r w:rsidRPr="000E5A79">
              <w:rPr>
                <w:rStyle w:val="Hyperlink"/>
                <w:rFonts w:cstheme="minorHAnsi"/>
                <w:noProof/>
              </w:rPr>
              <w:t>6.9.1</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Vragenformulier Wet Bibob</w:t>
            </w:r>
            <w:r>
              <w:rPr>
                <w:noProof/>
                <w:webHidden/>
              </w:rPr>
              <w:tab/>
            </w:r>
            <w:r>
              <w:rPr>
                <w:noProof/>
                <w:webHidden/>
              </w:rPr>
              <w:fldChar w:fldCharType="begin"/>
            </w:r>
            <w:r>
              <w:rPr>
                <w:noProof/>
                <w:webHidden/>
              </w:rPr>
              <w:instrText xml:space="preserve"> PAGEREF _Toc183458209 \h </w:instrText>
            </w:r>
            <w:r>
              <w:rPr>
                <w:noProof/>
                <w:webHidden/>
              </w:rPr>
            </w:r>
            <w:r>
              <w:rPr>
                <w:noProof/>
                <w:webHidden/>
              </w:rPr>
              <w:fldChar w:fldCharType="separate"/>
            </w:r>
            <w:r w:rsidR="008575DF">
              <w:rPr>
                <w:noProof/>
                <w:webHidden/>
              </w:rPr>
              <w:t>23</w:t>
            </w:r>
            <w:r>
              <w:rPr>
                <w:noProof/>
                <w:webHidden/>
              </w:rPr>
              <w:fldChar w:fldCharType="end"/>
            </w:r>
          </w:hyperlink>
        </w:p>
        <w:p w14:paraId="6F44C334" w14:textId="3B71A4DB" w:rsidR="004D3BCA" w:rsidRDefault="004D3BCA">
          <w:pPr>
            <w:pStyle w:val="Inhopg2"/>
            <w:tabs>
              <w:tab w:val="left" w:pos="880"/>
              <w:tab w:val="right" w:pos="9062"/>
            </w:tabs>
            <w:rPr>
              <w:rFonts w:asciiTheme="minorHAnsi" w:eastAsiaTheme="minorEastAsia" w:hAnsiTheme="minorHAnsi" w:cstheme="minorBidi"/>
              <w:noProof/>
              <w:color w:val="auto"/>
              <w:sz w:val="22"/>
              <w:szCs w:val="22"/>
              <w:lang w:eastAsia="nl-NL"/>
            </w:rPr>
          </w:pPr>
          <w:hyperlink w:anchor="_Toc183458210" w:history="1">
            <w:r w:rsidRPr="000E5A79">
              <w:rPr>
                <w:rStyle w:val="Hyperlink"/>
                <w:rFonts w:cstheme="minorHAnsi"/>
                <w:noProof/>
              </w:rPr>
              <w:t>6.10</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Klachten met betrekking tot de aanbestedingsprocedure</w:t>
            </w:r>
            <w:r>
              <w:rPr>
                <w:noProof/>
                <w:webHidden/>
              </w:rPr>
              <w:tab/>
            </w:r>
            <w:r>
              <w:rPr>
                <w:noProof/>
                <w:webHidden/>
              </w:rPr>
              <w:fldChar w:fldCharType="begin"/>
            </w:r>
            <w:r>
              <w:rPr>
                <w:noProof/>
                <w:webHidden/>
              </w:rPr>
              <w:instrText xml:space="preserve"> PAGEREF _Toc183458210 \h </w:instrText>
            </w:r>
            <w:r>
              <w:rPr>
                <w:noProof/>
                <w:webHidden/>
              </w:rPr>
            </w:r>
            <w:r>
              <w:rPr>
                <w:noProof/>
                <w:webHidden/>
              </w:rPr>
              <w:fldChar w:fldCharType="separate"/>
            </w:r>
            <w:r w:rsidR="008575DF">
              <w:rPr>
                <w:noProof/>
                <w:webHidden/>
              </w:rPr>
              <w:t>24</w:t>
            </w:r>
            <w:r>
              <w:rPr>
                <w:noProof/>
                <w:webHidden/>
              </w:rPr>
              <w:fldChar w:fldCharType="end"/>
            </w:r>
          </w:hyperlink>
        </w:p>
        <w:p w14:paraId="3C019D00" w14:textId="2FA27D65" w:rsidR="004D3BCA" w:rsidRDefault="004D3BCA">
          <w:pPr>
            <w:pStyle w:val="Inhopg1"/>
            <w:tabs>
              <w:tab w:val="left" w:pos="400"/>
              <w:tab w:val="right" w:pos="9062"/>
            </w:tabs>
            <w:rPr>
              <w:rFonts w:asciiTheme="minorHAnsi" w:eastAsiaTheme="minorEastAsia" w:hAnsiTheme="minorHAnsi" w:cstheme="minorBidi"/>
              <w:noProof/>
              <w:color w:val="auto"/>
              <w:sz w:val="22"/>
              <w:szCs w:val="22"/>
              <w:lang w:eastAsia="nl-NL"/>
            </w:rPr>
          </w:pPr>
          <w:hyperlink w:anchor="_Toc183458211" w:history="1">
            <w:r w:rsidRPr="000E5A79">
              <w:rPr>
                <w:rStyle w:val="Hyperlink"/>
                <w:rFonts w:cstheme="minorHAnsi"/>
                <w:noProof/>
              </w:rPr>
              <w:t>7.</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Formats</w:t>
            </w:r>
            <w:r>
              <w:rPr>
                <w:noProof/>
                <w:webHidden/>
              </w:rPr>
              <w:tab/>
            </w:r>
            <w:r>
              <w:rPr>
                <w:noProof/>
                <w:webHidden/>
              </w:rPr>
              <w:fldChar w:fldCharType="begin"/>
            </w:r>
            <w:r>
              <w:rPr>
                <w:noProof/>
                <w:webHidden/>
              </w:rPr>
              <w:instrText xml:space="preserve"> PAGEREF _Toc183458211 \h </w:instrText>
            </w:r>
            <w:r>
              <w:rPr>
                <w:noProof/>
                <w:webHidden/>
              </w:rPr>
            </w:r>
            <w:r>
              <w:rPr>
                <w:noProof/>
                <w:webHidden/>
              </w:rPr>
              <w:fldChar w:fldCharType="separate"/>
            </w:r>
            <w:r w:rsidR="008575DF">
              <w:rPr>
                <w:noProof/>
                <w:webHidden/>
              </w:rPr>
              <w:t>25</w:t>
            </w:r>
            <w:r>
              <w:rPr>
                <w:noProof/>
                <w:webHidden/>
              </w:rPr>
              <w:fldChar w:fldCharType="end"/>
            </w:r>
          </w:hyperlink>
        </w:p>
        <w:p w14:paraId="24F0CD43" w14:textId="3B462771" w:rsidR="004D3BCA" w:rsidRDefault="004D3BCA">
          <w:pPr>
            <w:pStyle w:val="Inhopg3"/>
            <w:tabs>
              <w:tab w:val="left" w:pos="880"/>
              <w:tab w:val="right" w:pos="9062"/>
            </w:tabs>
            <w:rPr>
              <w:rFonts w:asciiTheme="minorHAnsi" w:eastAsiaTheme="minorEastAsia" w:hAnsiTheme="minorHAnsi" w:cstheme="minorBidi"/>
              <w:noProof/>
              <w:color w:val="auto"/>
              <w:sz w:val="22"/>
              <w:szCs w:val="22"/>
              <w:lang w:eastAsia="nl-NL"/>
            </w:rPr>
          </w:pPr>
          <w:hyperlink w:anchor="_Toc183458212" w:history="1">
            <w:r w:rsidRPr="000E5A79">
              <w:rPr>
                <w:rStyle w:val="Hyperlink"/>
                <w:rFonts w:cstheme="minorHAnsi"/>
                <w:noProof/>
              </w:rPr>
              <w:t xml:space="preserve">7.1 </w:t>
            </w:r>
            <w:r>
              <w:rPr>
                <w:rFonts w:asciiTheme="minorHAnsi" w:eastAsiaTheme="minorEastAsia" w:hAnsiTheme="minorHAnsi" w:cstheme="minorBidi"/>
                <w:noProof/>
                <w:color w:val="auto"/>
                <w:sz w:val="22"/>
                <w:szCs w:val="22"/>
                <w:lang w:eastAsia="nl-NL"/>
              </w:rPr>
              <w:tab/>
            </w:r>
            <w:r w:rsidRPr="000E5A79">
              <w:rPr>
                <w:rStyle w:val="Hyperlink"/>
                <w:rFonts w:cstheme="minorHAnsi"/>
                <w:noProof/>
              </w:rPr>
              <w:t>Overzicht in te dienen documenten</w:t>
            </w:r>
            <w:r>
              <w:rPr>
                <w:noProof/>
                <w:webHidden/>
              </w:rPr>
              <w:tab/>
            </w:r>
            <w:r>
              <w:rPr>
                <w:noProof/>
                <w:webHidden/>
              </w:rPr>
              <w:fldChar w:fldCharType="begin"/>
            </w:r>
            <w:r>
              <w:rPr>
                <w:noProof/>
                <w:webHidden/>
              </w:rPr>
              <w:instrText xml:space="preserve"> PAGEREF _Toc183458212 \h </w:instrText>
            </w:r>
            <w:r>
              <w:rPr>
                <w:noProof/>
                <w:webHidden/>
              </w:rPr>
            </w:r>
            <w:r>
              <w:rPr>
                <w:noProof/>
                <w:webHidden/>
              </w:rPr>
              <w:fldChar w:fldCharType="separate"/>
            </w:r>
            <w:r w:rsidR="008575DF">
              <w:rPr>
                <w:noProof/>
                <w:webHidden/>
              </w:rPr>
              <w:t>25</w:t>
            </w:r>
            <w:r>
              <w:rPr>
                <w:noProof/>
                <w:webHidden/>
              </w:rPr>
              <w:fldChar w:fldCharType="end"/>
            </w:r>
          </w:hyperlink>
        </w:p>
        <w:p w14:paraId="44FF4906" w14:textId="4D4E51FC" w:rsidR="004D3BCA" w:rsidRDefault="004D3BCA">
          <w:pPr>
            <w:pStyle w:val="Inhopg1"/>
            <w:tabs>
              <w:tab w:val="right" w:pos="9062"/>
            </w:tabs>
            <w:rPr>
              <w:rFonts w:asciiTheme="minorHAnsi" w:eastAsiaTheme="minorEastAsia" w:hAnsiTheme="minorHAnsi" w:cstheme="minorBidi"/>
              <w:noProof/>
              <w:color w:val="auto"/>
              <w:sz w:val="22"/>
              <w:szCs w:val="22"/>
              <w:lang w:eastAsia="nl-NL"/>
            </w:rPr>
          </w:pPr>
          <w:hyperlink w:anchor="_Toc183458213" w:history="1">
            <w:r w:rsidRPr="000E5A79">
              <w:rPr>
                <w:rStyle w:val="Hyperlink"/>
                <w:noProof/>
              </w:rPr>
              <w:t>Bijlage A: Aanmeldingsformulier</w:t>
            </w:r>
            <w:r>
              <w:rPr>
                <w:noProof/>
                <w:webHidden/>
              </w:rPr>
              <w:tab/>
            </w:r>
            <w:r>
              <w:rPr>
                <w:noProof/>
                <w:webHidden/>
              </w:rPr>
              <w:fldChar w:fldCharType="begin"/>
            </w:r>
            <w:r>
              <w:rPr>
                <w:noProof/>
                <w:webHidden/>
              </w:rPr>
              <w:instrText xml:space="preserve"> PAGEREF _Toc183458213 \h </w:instrText>
            </w:r>
            <w:r>
              <w:rPr>
                <w:noProof/>
                <w:webHidden/>
              </w:rPr>
            </w:r>
            <w:r>
              <w:rPr>
                <w:noProof/>
                <w:webHidden/>
              </w:rPr>
              <w:fldChar w:fldCharType="separate"/>
            </w:r>
            <w:r w:rsidR="008575DF">
              <w:rPr>
                <w:noProof/>
                <w:webHidden/>
              </w:rPr>
              <w:t>26</w:t>
            </w:r>
            <w:r>
              <w:rPr>
                <w:noProof/>
                <w:webHidden/>
              </w:rPr>
              <w:fldChar w:fldCharType="end"/>
            </w:r>
          </w:hyperlink>
        </w:p>
        <w:p w14:paraId="10A1422D" w14:textId="73340857" w:rsidR="004D3BCA" w:rsidRDefault="004D3BCA">
          <w:pPr>
            <w:pStyle w:val="Inhopg2"/>
            <w:tabs>
              <w:tab w:val="left" w:pos="660"/>
              <w:tab w:val="right" w:pos="9062"/>
            </w:tabs>
            <w:rPr>
              <w:rFonts w:asciiTheme="minorHAnsi" w:eastAsiaTheme="minorEastAsia" w:hAnsiTheme="minorHAnsi" w:cstheme="minorBidi"/>
              <w:noProof/>
              <w:color w:val="auto"/>
              <w:sz w:val="22"/>
              <w:szCs w:val="22"/>
              <w:lang w:eastAsia="nl-NL"/>
            </w:rPr>
          </w:pPr>
          <w:hyperlink w:anchor="_Toc183458214" w:history="1">
            <w:r w:rsidRPr="000E5A79">
              <w:rPr>
                <w:rStyle w:val="Hyperlink"/>
                <w:noProof/>
              </w:rPr>
              <w:t>A.</w:t>
            </w:r>
            <w:r>
              <w:rPr>
                <w:rFonts w:asciiTheme="minorHAnsi" w:eastAsiaTheme="minorEastAsia" w:hAnsiTheme="minorHAnsi" w:cstheme="minorBidi"/>
                <w:noProof/>
                <w:color w:val="auto"/>
                <w:sz w:val="22"/>
                <w:szCs w:val="22"/>
                <w:lang w:eastAsia="nl-NL"/>
              </w:rPr>
              <w:tab/>
            </w:r>
            <w:r w:rsidRPr="000E5A79">
              <w:rPr>
                <w:rStyle w:val="Hyperlink"/>
                <w:noProof/>
              </w:rPr>
              <w:t>Gegevens gegadigde:</w:t>
            </w:r>
            <w:r>
              <w:rPr>
                <w:noProof/>
                <w:webHidden/>
              </w:rPr>
              <w:tab/>
            </w:r>
            <w:r>
              <w:rPr>
                <w:noProof/>
                <w:webHidden/>
              </w:rPr>
              <w:fldChar w:fldCharType="begin"/>
            </w:r>
            <w:r>
              <w:rPr>
                <w:noProof/>
                <w:webHidden/>
              </w:rPr>
              <w:instrText xml:space="preserve"> PAGEREF _Toc183458214 \h </w:instrText>
            </w:r>
            <w:r>
              <w:rPr>
                <w:noProof/>
                <w:webHidden/>
              </w:rPr>
            </w:r>
            <w:r>
              <w:rPr>
                <w:noProof/>
                <w:webHidden/>
              </w:rPr>
              <w:fldChar w:fldCharType="separate"/>
            </w:r>
            <w:r w:rsidR="008575DF">
              <w:rPr>
                <w:noProof/>
                <w:webHidden/>
              </w:rPr>
              <w:t>26</w:t>
            </w:r>
            <w:r>
              <w:rPr>
                <w:noProof/>
                <w:webHidden/>
              </w:rPr>
              <w:fldChar w:fldCharType="end"/>
            </w:r>
          </w:hyperlink>
        </w:p>
        <w:p w14:paraId="15746768" w14:textId="263AE9A3" w:rsidR="004D3BCA" w:rsidRDefault="004D3BCA">
          <w:pPr>
            <w:pStyle w:val="Inhopg2"/>
            <w:tabs>
              <w:tab w:val="left" w:pos="660"/>
              <w:tab w:val="right" w:pos="9062"/>
            </w:tabs>
            <w:rPr>
              <w:rFonts w:asciiTheme="minorHAnsi" w:eastAsiaTheme="minorEastAsia" w:hAnsiTheme="minorHAnsi" w:cstheme="minorBidi"/>
              <w:noProof/>
              <w:color w:val="auto"/>
              <w:sz w:val="22"/>
              <w:szCs w:val="22"/>
              <w:lang w:eastAsia="nl-NL"/>
            </w:rPr>
          </w:pPr>
          <w:hyperlink w:anchor="_Toc183458215" w:history="1">
            <w:r w:rsidRPr="000E5A79">
              <w:rPr>
                <w:rStyle w:val="Hyperlink"/>
                <w:noProof/>
              </w:rPr>
              <w:t>B.</w:t>
            </w:r>
            <w:r>
              <w:rPr>
                <w:rFonts w:asciiTheme="minorHAnsi" w:eastAsiaTheme="minorEastAsia" w:hAnsiTheme="minorHAnsi" w:cstheme="minorBidi"/>
                <w:noProof/>
                <w:color w:val="auto"/>
                <w:sz w:val="22"/>
                <w:szCs w:val="22"/>
                <w:lang w:eastAsia="nl-NL"/>
              </w:rPr>
              <w:tab/>
            </w:r>
            <w:r w:rsidRPr="000E5A79">
              <w:rPr>
                <w:rStyle w:val="Hyperlink"/>
                <w:noProof/>
              </w:rPr>
              <w:t>Gegevens samenwerkingsverband van ondernemers (combinatie):</w:t>
            </w:r>
            <w:r>
              <w:rPr>
                <w:noProof/>
                <w:webHidden/>
              </w:rPr>
              <w:tab/>
            </w:r>
            <w:r>
              <w:rPr>
                <w:noProof/>
                <w:webHidden/>
              </w:rPr>
              <w:fldChar w:fldCharType="begin"/>
            </w:r>
            <w:r>
              <w:rPr>
                <w:noProof/>
                <w:webHidden/>
              </w:rPr>
              <w:instrText xml:space="preserve"> PAGEREF _Toc183458215 \h </w:instrText>
            </w:r>
            <w:r>
              <w:rPr>
                <w:noProof/>
                <w:webHidden/>
              </w:rPr>
            </w:r>
            <w:r>
              <w:rPr>
                <w:noProof/>
                <w:webHidden/>
              </w:rPr>
              <w:fldChar w:fldCharType="separate"/>
            </w:r>
            <w:r w:rsidR="008575DF">
              <w:rPr>
                <w:noProof/>
                <w:webHidden/>
              </w:rPr>
              <w:t>27</w:t>
            </w:r>
            <w:r>
              <w:rPr>
                <w:noProof/>
                <w:webHidden/>
              </w:rPr>
              <w:fldChar w:fldCharType="end"/>
            </w:r>
          </w:hyperlink>
        </w:p>
        <w:p w14:paraId="2DAFB6F5" w14:textId="58D14D9C" w:rsidR="004D3BCA" w:rsidRDefault="004D3BCA">
          <w:pPr>
            <w:pStyle w:val="Inhopg1"/>
            <w:tabs>
              <w:tab w:val="right" w:pos="9062"/>
            </w:tabs>
            <w:rPr>
              <w:rFonts w:asciiTheme="minorHAnsi" w:eastAsiaTheme="minorEastAsia" w:hAnsiTheme="minorHAnsi" w:cstheme="minorBidi"/>
              <w:noProof/>
              <w:color w:val="auto"/>
              <w:sz w:val="22"/>
              <w:szCs w:val="22"/>
              <w:lang w:eastAsia="nl-NL"/>
            </w:rPr>
          </w:pPr>
          <w:hyperlink w:anchor="_Toc183458216" w:history="1">
            <w:r w:rsidRPr="000E5A79">
              <w:rPr>
                <w:rStyle w:val="Hyperlink"/>
                <w:noProof/>
              </w:rPr>
              <w:t>Bijlage B: Uniform Europees Aanbestedingsdocument</w:t>
            </w:r>
            <w:r>
              <w:rPr>
                <w:noProof/>
                <w:webHidden/>
              </w:rPr>
              <w:tab/>
            </w:r>
            <w:r>
              <w:rPr>
                <w:noProof/>
                <w:webHidden/>
              </w:rPr>
              <w:fldChar w:fldCharType="begin"/>
            </w:r>
            <w:r>
              <w:rPr>
                <w:noProof/>
                <w:webHidden/>
              </w:rPr>
              <w:instrText xml:space="preserve"> PAGEREF _Toc183458216 \h </w:instrText>
            </w:r>
            <w:r>
              <w:rPr>
                <w:noProof/>
                <w:webHidden/>
              </w:rPr>
            </w:r>
            <w:r>
              <w:rPr>
                <w:noProof/>
                <w:webHidden/>
              </w:rPr>
              <w:fldChar w:fldCharType="separate"/>
            </w:r>
            <w:r w:rsidR="008575DF">
              <w:rPr>
                <w:noProof/>
                <w:webHidden/>
              </w:rPr>
              <w:t>28</w:t>
            </w:r>
            <w:r>
              <w:rPr>
                <w:noProof/>
                <w:webHidden/>
              </w:rPr>
              <w:fldChar w:fldCharType="end"/>
            </w:r>
          </w:hyperlink>
        </w:p>
        <w:p w14:paraId="490A94FE" w14:textId="10FF2D21" w:rsidR="004D3BCA" w:rsidRDefault="004D3BCA">
          <w:pPr>
            <w:pStyle w:val="Inhopg1"/>
            <w:tabs>
              <w:tab w:val="right" w:pos="9062"/>
            </w:tabs>
            <w:rPr>
              <w:rFonts w:asciiTheme="minorHAnsi" w:eastAsiaTheme="minorEastAsia" w:hAnsiTheme="minorHAnsi" w:cstheme="minorBidi"/>
              <w:noProof/>
              <w:color w:val="auto"/>
              <w:sz w:val="22"/>
              <w:szCs w:val="22"/>
              <w:lang w:eastAsia="nl-NL"/>
            </w:rPr>
          </w:pPr>
          <w:hyperlink w:anchor="_Toc183458217" w:history="1">
            <w:r w:rsidRPr="000E5A79">
              <w:rPr>
                <w:rStyle w:val="Hyperlink"/>
                <w:noProof/>
              </w:rPr>
              <w:t>Bijlage C: Aanvullende eigen verklaring</w:t>
            </w:r>
            <w:r>
              <w:rPr>
                <w:noProof/>
                <w:webHidden/>
              </w:rPr>
              <w:tab/>
            </w:r>
            <w:r>
              <w:rPr>
                <w:noProof/>
                <w:webHidden/>
              </w:rPr>
              <w:fldChar w:fldCharType="begin"/>
            </w:r>
            <w:r>
              <w:rPr>
                <w:noProof/>
                <w:webHidden/>
              </w:rPr>
              <w:instrText xml:space="preserve"> PAGEREF _Toc183458217 \h </w:instrText>
            </w:r>
            <w:r>
              <w:rPr>
                <w:noProof/>
                <w:webHidden/>
              </w:rPr>
            </w:r>
            <w:r>
              <w:rPr>
                <w:noProof/>
                <w:webHidden/>
              </w:rPr>
              <w:fldChar w:fldCharType="separate"/>
            </w:r>
            <w:r w:rsidR="008575DF">
              <w:rPr>
                <w:noProof/>
                <w:webHidden/>
              </w:rPr>
              <w:t>29</w:t>
            </w:r>
            <w:r>
              <w:rPr>
                <w:noProof/>
                <w:webHidden/>
              </w:rPr>
              <w:fldChar w:fldCharType="end"/>
            </w:r>
          </w:hyperlink>
        </w:p>
        <w:p w14:paraId="3602B2C2" w14:textId="6178CBCB" w:rsidR="004D3BCA" w:rsidRDefault="004D3BCA">
          <w:pPr>
            <w:pStyle w:val="Inhopg2"/>
            <w:tabs>
              <w:tab w:val="left" w:pos="660"/>
              <w:tab w:val="right" w:pos="9062"/>
            </w:tabs>
            <w:rPr>
              <w:rFonts w:asciiTheme="minorHAnsi" w:eastAsiaTheme="minorEastAsia" w:hAnsiTheme="minorHAnsi" w:cstheme="minorBidi"/>
              <w:noProof/>
              <w:color w:val="auto"/>
              <w:sz w:val="22"/>
              <w:szCs w:val="22"/>
              <w:lang w:eastAsia="nl-NL"/>
            </w:rPr>
          </w:pPr>
          <w:hyperlink w:anchor="_Toc183458218" w:history="1">
            <w:r w:rsidRPr="000E5A79">
              <w:rPr>
                <w:rStyle w:val="Hyperlink"/>
                <w:noProof/>
              </w:rPr>
              <w:t>1.</w:t>
            </w:r>
            <w:r>
              <w:rPr>
                <w:rFonts w:asciiTheme="minorHAnsi" w:eastAsiaTheme="minorEastAsia" w:hAnsiTheme="minorHAnsi" w:cstheme="minorBidi"/>
                <w:noProof/>
                <w:color w:val="auto"/>
                <w:sz w:val="22"/>
                <w:szCs w:val="22"/>
                <w:lang w:eastAsia="nl-NL"/>
              </w:rPr>
              <w:tab/>
            </w:r>
            <w:r w:rsidRPr="000E5A79">
              <w:rPr>
                <w:rStyle w:val="Hyperlink"/>
                <w:noProof/>
              </w:rPr>
              <w:t>Vragen ten aanzien van voorkennis en belangenverstrengeling</w:t>
            </w:r>
            <w:r>
              <w:rPr>
                <w:noProof/>
                <w:webHidden/>
              </w:rPr>
              <w:tab/>
            </w:r>
            <w:r>
              <w:rPr>
                <w:noProof/>
                <w:webHidden/>
              </w:rPr>
              <w:fldChar w:fldCharType="begin"/>
            </w:r>
            <w:r>
              <w:rPr>
                <w:noProof/>
                <w:webHidden/>
              </w:rPr>
              <w:instrText xml:space="preserve"> PAGEREF _Toc183458218 \h </w:instrText>
            </w:r>
            <w:r>
              <w:rPr>
                <w:noProof/>
                <w:webHidden/>
              </w:rPr>
            </w:r>
            <w:r>
              <w:rPr>
                <w:noProof/>
                <w:webHidden/>
              </w:rPr>
              <w:fldChar w:fldCharType="separate"/>
            </w:r>
            <w:r w:rsidR="008575DF">
              <w:rPr>
                <w:noProof/>
                <w:webHidden/>
              </w:rPr>
              <w:t>29</w:t>
            </w:r>
            <w:r>
              <w:rPr>
                <w:noProof/>
                <w:webHidden/>
              </w:rPr>
              <w:fldChar w:fldCharType="end"/>
            </w:r>
          </w:hyperlink>
        </w:p>
        <w:p w14:paraId="20909831" w14:textId="139E5FD6" w:rsidR="004D3BCA" w:rsidRDefault="004D3BCA">
          <w:pPr>
            <w:pStyle w:val="Inhopg2"/>
            <w:tabs>
              <w:tab w:val="left" w:pos="660"/>
              <w:tab w:val="right" w:pos="9062"/>
            </w:tabs>
            <w:rPr>
              <w:rFonts w:asciiTheme="minorHAnsi" w:eastAsiaTheme="minorEastAsia" w:hAnsiTheme="minorHAnsi" w:cstheme="minorBidi"/>
              <w:noProof/>
              <w:color w:val="auto"/>
              <w:sz w:val="22"/>
              <w:szCs w:val="22"/>
              <w:lang w:eastAsia="nl-NL"/>
            </w:rPr>
          </w:pPr>
          <w:hyperlink w:anchor="_Toc183458219" w:history="1">
            <w:r w:rsidRPr="000E5A79">
              <w:rPr>
                <w:rStyle w:val="Hyperlink"/>
                <w:noProof/>
              </w:rPr>
              <w:t>2.</w:t>
            </w:r>
            <w:r>
              <w:rPr>
                <w:rFonts w:asciiTheme="minorHAnsi" w:eastAsiaTheme="minorEastAsia" w:hAnsiTheme="minorHAnsi" w:cstheme="minorBidi"/>
                <w:noProof/>
                <w:color w:val="auto"/>
                <w:sz w:val="22"/>
                <w:szCs w:val="22"/>
                <w:lang w:eastAsia="nl-NL"/>
              </w:rPr>
              <w:tab/>
            </w:r>
            <w:r w:rsidRPr="000E5A79">
              <w:rPr>
                <w:rStyle w:val="Hyperlink"/>
                <w:noProof/>
              </w:rPr>
              <w:t>Vragen ten aanzien van de combinatievorming bij inschrijving of aanmelding door een samenwerkingsverband van ondernemers *</w:t>
            </w:r>
            <w:r>
              <w:rPr>
                <w:noProof/>
                <w:webHidden/>
              </w:rPr>
              <w:tab/>
            </w:r>
            <w:r>
              <w:rPr>
                <w:noProof/>
                <w:webHidden/>
              </w:rPr>
              <w:fldChar w:fldCharType="begin"/>
            </w:r>
            <w:r>
              <w:rPr>
                <w:noProof/>
                <w:webHidden/>
              </w:rPr>
              <w:instrText xml:space="preserve"> PAGEREF _Toc183458219 \h </w:instrText>
            </w:r>
            <w:r>
              <w:rPr>
                <w:noProof/>
                <w:webHidden/>
              </w:rPr>
            </w:r>
            <w:r>
              <w:rPr>
                <w:noProof/>
                <w:webHidden/>
              </w:rPr>
              <w:fldChar w:fldCharType="separate"/>
            </w:r>
            <w:r w:rsidR="008575DF">
              <w:rPr>
                <w:noProof/>
                <w:webHidden/>
              </w:rPr>
              <w:t>31</w:t>
            </w:r>
            <w:r>
              <w:rPr>
                <w:noProof/>
                <w:webHidden/>
              </w:rPr>
              <w:fldChar w:fldCharType="end"/>
            </w:r>
          </w:hyperlink>
        </w:p>
        <w:p w14:paraId="662B4FDD" w14:textId="54D5D538" w:rsidR="004D3BCA" w:rsidRDefault="004D3BCA">
          <w:pPr>
            <w:pStyle w:val="Inhopg2"/>
            <w:tabs>
              <w:tab w:val="left" w:pos="660"/>
              <w:tab w:val="right" w:pos="9062"/>
            </w:tabs>
            <w:rPr>
              <w:rFonts w:asciiTheme="minorHAnsi" w:eastAsiaTheme="minorEastAsia" w:hAnsiTheme="minorHAnsi" w:cstheme="minorBidi"/>
              <w:noProof/>
              <w:color w:val="auto"/>
              <w:sz w:val="22"/>
              <w:szCs w:val="22"/>
              <w:lang w:eastAsia="nl-NL"/>
            </w:rPr>
          </w:pPr>
          <w:hyperlink w:anchor="_Toc183458220" w:history="1">
            <w:r w:rsidRPr="000E5A79">
              <w:rPr>
                <w:rStyle w:val="Hyperlink"/>
                <w:noProof/>
              </w:rPr>
              <w:t>3.</w:t>
            </w:r>
            <w:r>
              <w:rPr>
                <w:rFonts w:asciiTheme="minorHAnsi" w:eastAsiaTheme="minorEastAsia" w:hAnsiTheme="minorHAnsi" w:cstheme="minorBidi"/>
                <w:noProof/>
                <w:color w:val="auto"/>
                <w:sz w:val="22"/>
                <w:szCs w:val="22"/>
                <w:lang w:eastAsia="nl-NL"/>
              </w:rPr>
              <w:tab/>
            </w:r>
            <w:r w:rsidRPr="000E5A79">
              <w:rPr>
                <w:rStyle w:val="Hyperlink"/>
                <w:noProof/>
              </w:rPr>
              <w:t>Vraag ten aanzien van conflicterende belangen</w:t>
            </w:r>
            <w:r>
              <w:rPr>
                <w:noProof/>
                <w:webHidden/>
              </w:rPr>
              <w:tab/>
            </w:r>
            <w:r>
              <w:rPr>
                <w:noProof/>
                <w:webHidden/>
              </w:rPr>
              <w:fldChar w:fldCharType="begin"/>
            </w:r>
            <w:r>
              <w:rPr>
                <w:noProof/>
                <w:webHidden/>
              </w:rPr>
              <w:instrText xml:space="preserve"> PAGEREF _Toc183458220 \h </w:instrText>
            </w:r>
            <w:r>
              <w:rPr>
                <w:noProof/>
                <w:webHidden/>
              </w:rPr>
            </w:r>
            <w:r>
              <w:rPr>
                <w:noProof/>
                <w:webHidden/>
              </w:rPr>
              <w:fldChar w:fldCharType="separate"/>
            </w:r>
            <w:r w:rsidR="008575DF">
              <w:rPr>
                <w:noProof/>
                <w:webHidden/>
              </w:rPr>
              <w:t>32</w:t>
            </w:r>
            <w:r>
              <w:rPr>
                <w:noProof/>
                <w:webHidden/>
              </w:rPr>
              <w:fldChar w:fldCharType="end"/>
            </w:r>
          </w:hyperlink>
        </w:p>
        <w:p w14:paraId="26A3B6BD" w14:textId="0212B27C" w:rsidR="004D3BCA" w:rsidRDefault="004D3BCA">
          <w:pPr>
            <w:pStyle w:val="Inhopg1"/>
            <w:tabs>
              <w:tab w:val="right" w:pos="9062"/>
            </w:tabs>
            <w:rPr>
              <w:rFonts w:asciiTheme="minorHAnsi" w:eastAsiaTheme="minorEastAsia" w:hAnsiTheme="minorHAnsi" w:cstheme="minorBidi"/>
              <w:noProof/>
              <w:color w:val="auto"/>
              <w:sz w:val="22"/>
              <w:szCs w:val="22"/>
              <w:lang w:eastAsia="nl-NL"/>
            </w:rPr>
          </w:pPr>
          <w:hyperlink w:anchor="_Toc183458221" w:history="1">
            <w:r w:rsidRPr="000E5A79">
              <w:rPr>
                <w:rStyle w:val="Hyperlink"/>
                <w:noProof/>
              </w:rPr>
              <w:t>Bijlage D: Gegevens omtrent geschiktheidseisen en selectie</w:t>
            </w:r>
            <w:r>
              <w:rPr>
                <w:noProof/>
                <w:webHidden/>
              </w:rPr>
              <w:tab/>
            </w:r>
            <w:r>
              <w:rPr>
                <w:noProof/>
                <w:webHidden/>
              </w:rPr>
              <w:fldChar w:fldCharType="begin"/>
            </w:r>
            <w:r>
              <w:rPr>
                <w:noProof/>
                <w:webHidden/>
              </w:rPr>
              <w:instrText xml:space="preserve"> PAGEREF _Toc183458221 \h </w:instrText>
            </w:r>
            <w:r>
              <w:rPr>
                <w:noProof/>
                <w:webHidden/>
              </w:rPr>
            </w:r>
            <w:r>
              <w:rPr>
                <w:noProof/>
                <w:webHidden/>
              </w:rPr>
              <w:fldChar w:fldCharType="separate"/>
            </w:r>
            <w:r w:rsidR="008575DF">
              <w:rPr>
                <w:noProof/>
                <w:webHidden/>
              </w:rPr>
              <w:t>33</w:t>
            </w:r>
            <w:r>
              <w:rPr>
                <w:noProof/>
                <w:webHidden/>
              </w:rPr>
              <w:fldChar w:fldCharType="end"/>
            </w:r>
          </w:hyperlink>
        </w:p>
        <w:p w14:paraId="71A64840" w14:textId="5884B67D" w:rsidR="004D3BCA" w:rsidRDefault="004D3BCA">
          <w:pPr>
            <w:pStyle w:val="Inhopg1"/>
            <w:tabs>
              <w:tab w:val="right" w:pos="9062"/>
            </w:tabs>
            <w:rPr>
              <w:rFonts w:asciiTheme="minorHAnsi" w:eastAsiaTheme="minorEastAsia" w:hAnsiTheme="minorHAnsi" w:cstheme="minorBidi"/>
              <w:noProof/>
              <w:color w:val="auto"/>
              <w:sz w:val="22"/>
              <w:szCs w:val="22"/>
              <w:lang w:eastAsia="nl-NL"/>
            </w:rPr>
          </w:pPr>
          <w:hyperlink w:anchor="_Toc183458222" w:history="1">
            <w:r w:rsidRPr="000E5A79">
              <w:rPr>
                <w:rStyle w:val="Hyperlink"/>
                <w:noProof/>
              </w:rPr>
              <w:t>Bijlage E: Selectiescore</w:t>
            </w:r>
            <w:r>
              <w:rPr>
                <w:noProof/>
                <w:webHidden/>
              </w:rPr>
              <w:tab/>
            </w:r>
            <w:r>
              <w:rPr>
                <w:noProof/>
                <w:webHidden/>
              </w:rPr>
              <w:fldChar w:fldCharType="begin"/>
            </w:r>
            <w:r>
              <w:rPr>
                <w:noProof/>
                <w:webHidden/>
              </w:rPr>
              <w:instrText xml:space="preserve"> PAGEREF _Toc183458222 \h </w:instrText>
            </w:r>
            <w:r>
              <w:rPr>
                <w:noProof/>
                <w:webHidden/>
              </w:rPr>
            </w:r>
            <w:r>
              <w:rPr>
                <w:noProof/>
                <w:webHidden/>
              </w:rPr>
              <w:fldChar w:fldCharType="separate"/>
            </w:r>
            <w:r w:rsidR="008575DF">
              <w:rPr>
                <w:noProof/>
                <w:webHidden/>
              </w:rPr>
              <w:t>37</w:t>
            </w:r>
            <w:r>
              <w:rPr>
                <w:noProof/>
                <w:webHidden/>
              </w:rPr>
              <w:fldChar w:fldCharType="end"/>
            </w:r>
          </w:hyperlink>
        </w:p>
        <w:p w14:paraId="132EA60E" w14:textId="6AD6C911" w:rsidR="004D3BCA" w:rsidRDefault="004D3BCA">
          <w:pPr>
            <w:pStyle w:val="Inhopg1"/>
            <w:tabs>
              <w:tab w:val="right" w:pos="9062"/>
            </w:tabs>
            <w:rPr>
              <w:rFonts w:asciiTheme="minorHAnsi" w:eastAsiaTheme="minorEastAsia" w:hAnsiTheme="minorHAnsi" w:cstheme="minorBidi"/>
              <w:noProof/>
              <w:color w:val="auto"/>
              <w:sz w:val="22"/>
              <w:szCs w:val="22"/>
              <w:lang w:eastAsia="nl-NL"/>
            </w:rPr>
          </w:pPr>
          <w:hyperlink w:anchor="_Toc183458223" w:history="1">
            <w:r w:rsidRPr="000E5A79">
              <w:rPr>
                <w:rStyle w:val="Hyperlink"/>
                <w:noProof/>
              </w:rPr>
              <w:t>Bijlage F: Verklaring ontbreken van Russische betrokkenheid</w:t>
            </w:r>
            <w:r>
              <w:rPr>
                <w:noProof/>
                <w:webHidden/>
              </w:rPr>
              <w:tab/>
            </w:r>
            <w:r>
              <w:rPr>
                <w:noProof/>
                <w:webHidden/>
              </w:rPr>
              <w:fldChar w:fldCharType="begin"/>
            </w:r>
            <w:r>
              <w:rPr>
                <w:noProof/>
                <w:webHidden/>
              </w:rPr>
              <w:instrText xml:space="preserve"> PAGEREF _Toc183458223 \h </w:instrText>
            </w:r>
            <w:r>
              <w:rPr>
                <w:noProof/>
                <w:webHidden/>
              </w:rPr>
            </w:r>
            <w:r>
              <w:rPr>
                <w:noProof/>
                <w:webHidden/>
              </w:rPr>
              <w:fldChar w:fldCharType="separate"/>
            </w:r>
            <w:r w:rsidR="008575DF">
              <w:rPr>
                <w:noProof/>
                <w:webHidden/>
              </w:rPr>
              <w:t>39</w:t>
            </w:r>
            <w:r>
              <w:rPr>
                <w:noProof/>
                <w:webHidden/>
              </w:rPr>
              <w:fldChar w:fldCharType="end"/>
            </w:r>
          </w:hyperlink>
        </w:p>
        <w:p w14:paraId="7FA522A6" w14:textId="2687368B" w:rsidR="004D3BCA" w:rsidRDefault="004D3BCA">
          <w:pPr>
            <w:pStyle w:val="Inhopg1"/>
            <w:tabs>
              <w:tab w:val="right" w:pos="9062"/>
            </w:tabs>
            <w:rPr>
              <w:rFonts w:asciiTheme="minorHAnsi" w:eastAsiaTheme="minorEastAsia" w:hAnsiTheme="minorHAnsi" w:cstheme="minorBidi"/>
              <w:noProof/>
              <w:color w:val="auto"/>
              <w:sz w:val="22"/>
              <w:szCs w:val="22"/>
              <w:lang w:eastAsia="nl-NL"/>
            </w:rPr>
          </w:pPr>
          <w:hyperlink w:anchor="_Toc183458224" w:history="1">
            <w:r w:rsidRPr="000E5A79">
              <w:rPr>
                <w:rStyle w:val="Hyperlink"/>
                <w:noProof/>
              </w:rPr>
              <w:t>Bijlage G: Bankgarantie (‘on demand’)</w:t>
            </w:r>
            <w:r>
              <w:rPr>
                <w:noProof/>
                <w:webHidden/>
              </w:rPr>
              <w:tab/>
            </w:r>
            <w:r>
              <w:rPr>
                <w:noProof/>
                <w:webHidden/>
              </w:rPr>
              <w:fldChar w:fldCharType="begin"/>
            </w:r>
            <w:r>
              <w:rPr>
                <w:noProof/>
                <w:webHidden/>
              </w:rPr>
              <w:instrText xml:space="preserve"> PAGEREF _Toc183458224 \h </w:instrText>
            </w:r>
            <w:r>
              <w:rPr>
                <w:noProof/>
                <w:webHidden/>
              </w:rPr>
            </w:r>
            <w:r>
              <w:rPr>
                <w:noProof/>
                <w:webHidden/>
              </w:rPr>
              <w:fldChar w:fldCharType="separate"/>
            </w:r>
            <w:r w:rsidR="008575DF">
              <w:rPr>
                <w:noProof/>
                <w:webHidden/>
              </w:rPr>
              <w:t>40</w:t>
            </w:r>
            <w:r>
              <w:rPr>
                <w:noProof/>
                <w:webHidden/>
              </w:rPr>
              <w:fldChar w:fldCharType="end"/>
            </w:r>
          </w:hyperlink>
        </w:p>
        <w:p w14:paraId="7D2F4A04" w14:textId="52487B63" w:rsidR="004D3BCA" w:rsidRDefault="004D3BCA">
          <w:pPr>
            <w:pStyle w:val="Inhopg1"/>
            <w:tabs>
              <w:tab w:val="right" w:pos="9062"/>
            </w:tabs>
            <w:rPr>
              <w:rFonts w:asciiTheme="minorHAnsi" w:eastAsiaTheme="minorEastAsia" w:hAnsiTheme="minorHAnsi" w:cstheme="minorBidi"/>
              <w:noProof/>
              <w:color w:val="auto"/>
              <w:sz w:val="22"/>
              <w:szCs w:val="22"/>
              <w:lang w:eastAsia="nl-NL"/>
            </w:rPr>
          </w:pPr>
          <w:hyperlink w:anchor="_Toc183458225" w:history="1">
            <w:r w:rsidRPr="000E5A79">
              <w:rPr>
                <w:rStyle w:val="Hyperlink"/>
                <w:noProof/>
              </w:rPr>
              <w:t>Bijlage H: Scopekaart</w:t>
            </w:r>
            <w:r>
              <w:rPr>
                <w:noProof/>
                <w:webHidden/>
              </w:rPr>
              <w:tab/>
            </w:r>
            <w:r>
              <w:rPr>
                <w:noProof/>
                <w:webHidden/>
              </w:rPr>
              <w:fldChar w:fldCharType="begin"/>
            </w:r>
            <w:r>
              <w:rPr>
                <w:noProof/>
                <w:webHidden/>
              </w:rPr>
              <w:instrText xml:space="preserve"> PAGEREF _Toc183458225 \h </w:instrText>
            </w:r>
            <w:r>
              <w:rPr>
                <w:noProof/>
                <w:webHidden/>
              </w:rPr>
            </w:r>
            <w:r>
              <w:rPr>
                <w:noProof/>
                <w:webHidden/>
              </w:rPr>
              <w:fldChar w:fldCharType="separate"/>
            </w:r>
            <w:r w:rsidR="008575DF">
              <w:rPr>
                <w:noProof/>
                <w:webHidden/>
              </w:rPr>
              <w:t>42</w:t>
            </w:r>
            <w:r>
              <w:rPr>
                <w:noProof/>
                <w:webHidden/>
              </w:rPr>
              <w:fldChar w:fldCharType="end"/>
            </w:r>
          </w:hyperlink>
        </w:p>
        <w:p w14:paraId="1A18B67F" w14:textId="1A376448" w:rsidR="009B19B8" w:rsidRDefault="009B19B8" w:rsidP="009B19B8">
          <w:pPr>
            <w:spacing w:after="160" w:line="259" w:lineRule="auto"/>
            <w:rPr>
              <w:bCs/>
            </w:rPr>
          </w:pPr>
          <w:r w:rsidRPr="009B19B8">
            <w:rPr>
              <w:rFonts w:asciiTheme="minorHAnsi" w:hAnsiTheme="minorHAnsi" w:cstheme="minorHAnsi"/>
              <w:b/>
              <w:bCs/>
              <w:sz w:val="18"/>
              <w:szCs w:val="18"/>
            </w:rPr>
            <w:fldChar w:fldCharType="end"/>
          </w:r>
        </w:p>
      </w:sdtContent>
    </w:sdt>
    <w:p w14:paraId="44BE53F3" w14:textId="77777777" w:rsidR="000436A4" w:rsidRPr="000436A4" w:rsidRDefault="000436A4" w:rsidP="000436A4"/>
    <w:p w14:paraId="3E401D61" w14:textId="3CB3D53A" w:rsidR="000436A4" w:rsidRDefault="000436A4" w:rsidP="000436A4">
      <w:pPr>
        <w:pStyle w:val="Geenafstand"/>
      </w:pPr>
    </w:p>
    <w:p w14:paraId="5A07D461" w14:textId="26B6783D" w:rsidR="000436A4" w:rsidRDefault="000436A4">
      <w:pPr>
        <w:spacing w:after="160" w:line="259" w:lineRule="auto"/>
      </w:pPr>
      <w:r>
        <w:br w:type="page"/>
      </w:r>
    </w:p>
    <w:p w14:paraId="412F74A8" w14:textId="55AC1329" w:rsidR="000436A4" w:rsidRDefault="000436A4" w:rsidP="00446516">
      <w:pPr>
        <w:pStyle w:val="Kop1"/>
        <w:numPr>
          <w:ilvl w:val="0"/>
          <w:numId w:val="8"/>
        </w:numPr>
        <w:rPr>
          <w:rFonts w:asciiTheme="minorHAnsi" w:hAnsiTheme="minorHAnsi" w:cstheme="minorHAnsi"/>
          <w:sz w:val="36"/>
          <w:szCs w:val="20"/>
        </w:rPr>
      </w:pPr>
      <w:bookmarkStart w:id="1" w:name="_Toc183458160"/>
      <w:r w:rsidRPr="007E0BE7">
        <w:rPr>
          <w:rFonts w:asciiTheme="minorHAnsi" w:hAnsiTheme="minorHAnsi" w:cstheme="minorHAnsi"/>
          <w:sz w:val="36"/>
          <w:szCs w:val="20"/>
        </w:rPr>
        <w:lastRenderedPageBreak/>
        <w:t>Algemeen</w:t>
      </w:r>
      <w:bookmarkEnd w:id="1"/>
      <w:r w:rsidRPr="007E0BE7">
        <w:rPr>
          <w:rFonts w:asciiTheme="minorHAnsi" w:hAnsiTheme="minorHAnsi" w:cstheme="minorHAnsi"/>
          <w:sz w:val="36"/>
          <w:szCs w:val="20"/>
        </w:rPr>
        <w:t xml:space="preserve"> </w:t>
      </w:r>
    </w:p>
    <w:p w14:paraId="656DF042" w14:textId="77777777" w:rsidR="007E0BE7" w:rsidRPr="007E0BE7" w:rsidRDefault="007E0BE7" w:rsidP="007E0BE7">
      <w:pPr>
        <w:pStyle w:val="Geenafstand"/>
      </w:pPr>
    </w:p>
    <w:p w14:paraId="1471614A" w14:textId="4DD98447" w:rsidR="005B2DA8" w:rsidRPr="007E0BE7" w:rsidRDefault="00735E76" w:rsidP="00446516">
      <w:pPr>
        <w:pStyle w:val="Kop2"/>
        <w:numPr>
          <w:ilvl w:val="1"/>
          <w:numId w:val="7"/>
        </w:numPr>
        <w:rPr>
          <w:rFonts w:asciiTheme="minorHAnsi" w:hAnsiTheme="minorHAnsi" w:cstheme="minorHAnsi"/>
          <w:sz w:val="36"/>
          <w:szCs w:val="24"/>
        </w:rPr>
      </w:pPr>
      <w:bookmarkStart w:id="2" w:name="_Toc183458161"/>
      <w:r w:rsidRPr="007E0BE7">
        <w:rPr>
          <w:rFonts w:asciiTheme="minorHAnsi" w:hAnsiTheme="minorHAnsi" w:cstheme="minorHAnsi"/>
          <w:sz w:val="36"/>
          <w:szCs w:val="24"/>
        </w:rPr>
        <w:t>Omschrijving van de organisatie opdrachtgever</w:t>
      </w:r>
      <w:bookmarkEnd w:id="2"/>
    </w:p>
    <w:p w14:paraId="1AC7ACD2" w14:textId="553B6C2E" w:rsidR="005B2DA8" w:rsidRPr="007E0BE7" w:rsidRDefault="005B2DA8" w:rsidP="005B2DA8">
      <w:pPr>
        <w:pStyle w:val="Geenafstand"/>
        <w:rPr>
          <w:rFonts w:asciiTheme="minorHAnsi" w:hAnsiTheme="minorHAnsi" w:cstheme="minorHAnsi"/>
          <w:sz w:val="18"/>
          <w:szCs w:val="18"/>
        </w:rPr>
      </w:pPr>
      <w:r w:rsidRPr="007E0BE7">
        <w:rPr>
          <w:rFonts w:asciiTheme="minorHAnsi" w:hAnsiTheme="minorHAnsi" w:cstheme="minorHAnsi"/>
          <w:sz w:val="18"/>
          <w:szCs w:val="18"/>
        </w:rPr>
        <w:t>Flevoland is de jongste van de twaalf provincies en bestaat uit de Noordoostpolder, Oostelijk</w:t>
      </w:r>
      <w:r w:rsidR="00FC626E">
        <w:rPr>
          <w:rFonts w:asciiTheme="minorHAnsi" w:hAnsiTheme="minorHAnsi" w:cstheme="minorHAnsi"/>
          <w:sz w:val="18"/>
          <w:szCs w:val="18"/>
        </w:rPr>
        <w:t xml:space="preserve"> </w:t>
      </w:r>
      <w:r w:rsidRPr="007E0BE7">
        <w:rPr>
          <w:rFonts w:asciiTheme="minorHAnsi" w:hAnsiTheme="minorHAnsi" w:cstheme="minorHAnsi"/>
          <w:sz w:val="18"/>
          <w:szCs w:val="18"/>
        </w:rPr>
        <w:t>Flevoland en Zuidelijk Flevoland</w:t>
      </w:r>
      <w:r w:rsidR="001035D5" w:rsidRPr="007E0BE7">
        <w:rPr>
          <w:rFonts w:asciiTheme="minorHAnsi" w:hAnsiTheme="minorHAnsi" w:cstheme="minorHAnsi"/>
          <w:sz w:val="18"/>
          <w:szCs w:val="18"/>
        </w:rPr>
        <w:t>. A</w:t>
      </w:r>
      <w:r w:rsidRPr="007E0BE7">
        <w:rPr>
          <w:rFonts w:asciiTheme="minorHAnsi" w:hAnsiTheme="minorHAnsi" w:cstheme="minorHAnsi"/>
          <w:sz w:val="18"/>
          <w:szCs w:val="18"/>
        </w:rPr>
        <w:t>llen zijn ontstaan door drooglegging van delen van de voormalige Zuiderzee, met daarbinnen de voormalige eilanden Urk en Schokland. Flevoland telt zes</w:t>
      </w:r>
      <w:r w:rsidR="00FC626E">
        <w:rPr>
          <w:rFonts w:asciiTheme="minorHAnsi" w:hAnsiTheme="minorHAnsi" w:cstheme="minorHAnsi"/>
          <w:sz w:val="18"/>
          <w:szCs w:val="18"/>
        </w:rPr>
        <w:t xml:space="preserve"> </w:t>
      </w:r>
      <w:r w:rsidRPr="007E0BE7">
        <w:rPr>
          <w:rFonts w:asciiTheme="minorHAnsi" w:hAnsiTheme="minorHAnsi" w:cstheme="minorHAnsi"/>
          <w:sz w:val="18"/>
          <w:szCs w:val="18"/>
        </w:rPr>
        <w:t>gemeenten: Lelystad, Almere, Dronten, Noordoostpolder, Urk en Zeewolde.</w:t>
      </w:r>
    </w:p>
    <w:p w14:paraId="0D7C3B30" w14:textId="71F7654B" w:rsidR="00735E76" w:rsidRPr="007E0BE7" w:rsidRDefault="00735E76" w:rsidP="005B2DA8">
      <w:pPr>
        <w:pStyle w:val="Geenafstand"/>
        <w:rPr>
          <w:rFonts w:asciiTheme="minorHAnsi" w:hAnsiTheme="minorHAnsi" w:cstheme="minorHAnsi"/>
          <w:sz w:val="18"/>
          <w:szCs w:val="18"/>
        </w:rPr>
      </w:pPr>
    </w:p>
    <w:p w14:paraId="3AF5EBAD" w14:textId="65166030" w:rsidR="00735E76" w:rsidRPr="007E0BE7" w:rsidRDefault="00735E76" w:rsidP="005B2DA8">
      <w:pPr>
        <w:pStyle w:val="Geenafstand"/>
        <w:rPr>
          <w:rFonts w:asciiTheme="minorHAnsi" w:hAnsiTheme="minorHAnsi" w:cstheme="minorHAnsi"/>
          <w:sz w:val="18"/>
          <w:szCs w:val="18"/>
        </w:rPr>
      </w:pPr>
      <w:r w:rsidRPr="007E0BE7">
        <w:rPr>
          <w:rFonts w:asciiTheme="minorHAnsi" w:hAnsiTheme="minorHAnsi" w:cstheme="minorHAnsi"/>
          <w:sz w:val="18"/>
          <w:szCs w:val="18"/>
        </w:rPr>
        <w:t>De provincie Flevoland beheert en onderhoudt ruim 600 kilometer 80- en 100 kilometerwegen, 170 kilometer vaarweg en 370 kilometer fietspad. Daarbij horen ook 110 bruggen en sluizen, tunnels en viaducten en de bermen naast of tussen de wegen.</w:t>
      </w:r>
    </w:p>
    <w:p w14:paraId="2674F1DF" w14:textId="6F6FC915" w:rsidR="00735E76" w:rsidRDefault="00735E76" w:rsidP="005B2DA8">
      <w:pPr>
        <w:pStyle w:val="Geenafstand"/>
      </w:pPr>
    </w:p>
    <w:p w14:paraId="2E821900" w14:textId="4EF5E6F9" w:rsidR="00735E76" w:rsidRPr="00FC626E" w:rsidRDefault="00735E76" w:rsidP="00446516">
      <w:pPr>
        <w:pStyle w:val="Kop2"/>
        <w:numPr>
          <w:ilvl w:val="1"/>
          <w:numId w:val="7"/>
        </w:numPr>
        <w:rPr>
          <w:rFonts w:asciiTheme="minorHAnsi" w:hAnsiTheme="minorHAnsi" w:cstheme="minorHAnsi"/>
          <w:sz w:val="32"/>
          <w:szCs w:val="32"/>
        </w:rPr>
      </w:pPr>
      <w:bookmarkStart w:id="3" w:name="_Toc183458162"/>
      <w:r w:rsidRPr="00FC626E">
        <w:rPr>
          <w:rFonts w:asciiTheme="minorHAnsi" w:hAnsiTheme="minorHAnsi" w:cstheme="minorHAnsi"/>
          <w:sz w:val="36"/>
          <w:szCs w:val="36"/>
        </w:rPr>
        <w:t>Algemeen</w:t>
      </w:r>
      <w:bookmarkEnd w:id="3"/>
      <w:r w:rsidRPr="00FC626E">
        <w:rPr>
          <w:rFonts w:asciiTheme="minorHAnsi" w:hAnsiTheme="minorHAnsi" w:cstheme="minorHAnsi"/>
          <w:sz w:val="32"/>
          <w:szCs w:val="32"/>
        </w:rPr>
        <w:t xml:space="preserve"> </w:t>
      </w:r>
    </w:p>
    <w:p w14:paraId="0A60D103" w14:textId="68AAA955" w:rsidR="00735E76" w:rsidRPr="00FC626E" w:rsidRDefault="00735E76" w:rsidP="00735E76">
      <w:pPr>
        <w:rPr>
          <w:rFonts w:asciiTheme="minorHAnsi" w:hAnsiTheme="minorHAnsi" w:cstheme="minorHAnsi"/>
          <w:sz w:val="18"/>
          <w:szCs w:val="18"/>
        </w:rPr>
      </w:pPr>
      <w:r w:rsidRPr="00FC626E">
        <w:rPr>
          <w:rFonts w:asciiTheme="minorHAnsi" w:hAnsiTheme="minorHAnsi" w:cstheme="minorHAnsi"/>
          <w:sz w:val="18"/>
          <w:szCs w:val="18"/>
        </w:rPr>
        <w:t>Namens de Provincie Flevoland gevestigd te Lelystad (hierna te noemen: de aanbesteder) wordt</w:t>
      </w:r>
      <w:r w:rsidR="00FC626E">
        <w:rPr>
          <w:rFonts w:asciiTheme="minorHAnsi" w:hAnsiTheme="minorHAnsi" w:cstheme="minorHAnsi"/>
          <w:sz w:val="18"/>
          <w:szCs w:val="18"/>
        </w:rPr>
        <w:t xml:space="preserve"> </w:t>
      </w:r>
      <w:r w:rsidRPr="00FC626E">
        <w:rPr>
          <w:rFonts w:asciiTheme="minorHAnsi" w:hAnsiTheme="minorHAnsi" w:cstheme="minorHAnsi"/>
          <w:sz w:val="18"/>
          <w:szCs w:val="18"/>
        </w:rPr>
        <w:t>een Europese aanbesteding voor het verlenen van een opdracht volgens de niet-openbare procedure overeenkomstig het Aanbestedingsreglement Werken 2016 (ARW 2016) gehouden.</w:t>
      </w:r>
    </w:p>
    <w:p w14:paraId="01DD348D" w14:textId="77777777" w:rsidR="00735E76" w:rsidRPr="00FC626E" w:rsidRDefault="00735E76" w:rsidP="00735E76">
      <w:pPr>
        <w:rPr>
          <w:rFonts w:asciiTheme="minorHAnsi" w:hAnsiTheme="minorHAnsi" w:cstheme="minorHAnsi"/>
          <w:sz w:val="18"/>
          <w:szCs w:val="18"/>
        </w:rPr>
      </w:pPr>
    </w:p>
    <w:p w14:paraId="6E243367" w14:textId="1F6A299F" w:rsidR="00B916A9" w:rsidRPr="00FC626E" w:rsidRDefault="00735E76" w:rsidP="00735E76">
      <w:pPr>
        <w:rPr>
          <w:rFonts w:asciiTheme="minorHAnsi" w:hAnsiTheme="minorHAnsi" w:cstheme="minorHAnsi"/>
          <w:sz w:val="18"/>
          <w:szCs w:val="18"/>
        </w:rPr>
      </w:pPr>
      <w:r w:rsidRPr="00FC626E">
        <w:rPr>
          <w:rFonts w:asciiTheme="minorHAnsi" w:hAnsiTheme="minorHAnsi" w:cstheme="minorHAnsi"/>
          <w:sz w:val="18"/>
          <w:szCs w:val="18"/>
        </w:rPr>
        <w:t xml:space="preserve">De </w:t>
      </w:r>
      <w:r w:rsidRPr="007E055D">
        <w:rPr>
          <w:rFonts w:asciiTheme="minorHAnsi" w:hAnsiTheme="minorHAnsi" w:cstheme="minorHAnsi"/>
          <w:sz w:val="18"/>
          <w:szCs w:val="18"/>
        </w:rPr>
        <w:t>aanbestedingsprocedure betreft een opdracht voor werken met contractnummer</w:t>
      </w:r>
      <w:r w:rsidR="00836E95" w:rsidRPr="007E055D">
        <w:rPr>
          <w:rFonts w:asciiTheme="minorHAnsi" w:hAnsiTheme="minorHAnsi" w:cstheme="minorHAnsi"/>
          <w:sz w:val="18"/>
          <w:szCs w:val="18"/>
        </w:rPr>
        <w:t xml:space="preserve"> </w:t>
      </w:r>
      <w:r w:rsidR="00C60962" w:rsidRPr="007E055D">
        <w:rPr>
          <w:rFonts w:asciiTheme="minorHAnsi" w:hAnsiTheme="minorHAnsi" w:cstheme="minorHAnsi"/>
          <w:sz w:val="18"/>
          <w:szCs w:val="18"/>
        </w:rPr>
        <w:t>23150</w:t>
      </w:r>
      <w:r w:rsidR="00836E95" w:rsidRPr="007E055D">
        <w:rPr>
          <w:rFonts w:asciiTheme="minorHAnsi" w:hAnsiTheme="minorHAnsi" w:cstheme="minorHAnsi"/>
          <w:sz w:val="18"/>
          <w:szCs w:val="18"/>
        </w:rPr>
        <w:t xml:space="preserve"> v</w:t>
      </w:r>
      <w:r w:rsidRPr="007E055D">
        <w:rPr>
          <w:rFonts w:asciiTheme="minorHAnsi" w:hAnsiTheme="minorHAnsi" w:cstheme="minorHAnsi"/>
          <w:sz w:val="18"/>
          <w:szCs w:val="18"/>
        </w:rPr>
        <w:t>oor het</w:t>
      </w:r>
      <w:r w:rsidR="00FC626E" w:rsidRPr="007E055D">
        <w:rPr>
          <w:rFonts w:asciiTheme="minorHAnsi" w:hAnsiTheme="minorHAnsi" w:cstheme="minorHAnsi"/>
          <w:sz w:val="18"/>
          <w:szCs w:val="18"/>
        </w:rPr>
        <w:t xml:space="preserve"> </w:t>
      </w:r>
      <w:r w:rsidR="007F3374" w:rsidRPr="007E055D">
        <w:rPr>
          <w:rFonts w:asciiTheme="minorHAnsi" w:hAnsiTheme="minorHAnsi" w:cstheme="minorHAnsi"/>
          <w:sz w:val="18"/>
          <w:szCs w:val="18"/>
        </w:rPr>
        <w:t>ontwerpen</w:t>
      </w:r>
      <w:r w:rsidRPr="007E055D">
        <w:rPr>
          <w:rFonts w:asciiTheme="minorHAnsi" w:hAnsiTheme="minorHAnsi" w:cstheme="minorHAnsi"/>
          <w:sz w:val="18"/>
          <w:szCs w:val="18"/>
        </w:rPr>
        <w:t xml:space="preserve"> en</w:t>
      </w:r>
      <w:r w:rsidR="00FC626E" w:rsidRPr="007E055D">
        <w:rPr>
          <w:rFonts w:asciiTheme="minorHAnsi" w:hAnsiTheme="minorHAnsi" w:cstheme="minorHAnsi"/>
          <w:sz w:val="18"/>
          <w:szCs w:val="18"/>
        </w:rPr>
        <w:t xml:space="preserve"> </w:t>
      </w:r>
      <w:r w:rsidR="00A54285" w:rsidRPr="007E055D">
        <w:rPr>
          <w:rFonts w:asciiTheme="minorHAnsi" w:hAnsiTheme="minorHAnsi" w:cstheme="minorHAnsi"/>
          <w:sz w:val="18"/>
          <w:szCs w:val="18"/>
        </w:rPr>
        <w:t>realiseren</w:t>
      </w:r>
      <w:r w:rsidRPr="007E055D">
        <w:rPr>
          <w:rFonts w:asciiTheme="minorHAnsi" w:hAnsiTheme="minorHAnsi" w:cstheme="minorHAnsi"/>
          <w:sz w:val="18"/>
          <w:szCs w:val="18"/>
        </w:rPr>
        <w:t xml:space="preserve"> van de </w:t>
      </w:r>
      <w:r w:rsidR="00C60962" w:rsidRPr="007E055D">
        <w:rPr>
          <w:rFonts w:asciiTheme="minorHAnsi" w:hAnsiTheme="minorHAnsi" w:cstheme="minorHAnsi"/>
          <w:sz w:val="18"/>
          <w:szCs w:val="18"/>
        </w:rPr>
        <w:t xml:space="preserve">Rondweg Lelystad-Zuid </w:t>
      </w:r>
      <w:r w:rsidR="00265DE3" w:rsidRPr="007E055D">
        <w:rPr>
          <w:rFonts w:asciiTheme="minorHAnsi" w:hAnsiTheme="minorHAnsi" w:cstheme="minorHAnsi"/>
          <w:sz w:val="18"/>
          <w:szCs w:val="18"/>
        </w:rPr>
        <w:t>(</w:t>
      </w:r>
      <w:r w:rsidR="00E834A1" w:rsidRPr="007E055D">
        <w:rPr>
          <w:rFonts w:asciiTheme="minorHAnsi" w:hAnsiTheme="minorHAnsi" w:cstheme="minorHAnsi"/>
          <w:sz w:val="18"/>
          <w:szCs w:val="18"/>
        </w:rPr>
        <w:t xml:space="preserve">hierna: </w:t>
      </w:r>
      <w:r w:rsidR="00C60962" w:rsidRPr="007E055D">
        <w:rPr>
          <w:rFonts w:asciiTheme="minorHAnsi" w:hAnsiTheme="minorHAnsi" w:cstheme="minorHAnsi"/>
          <w:sz w:val="18"/>
          <w:szCs w:val="18"/>
        </w:rPr>
        <w:t>RLZ</w:t>
      </w:r>
      <w:r w:rsidR="00265DE3" w:rsidRPr="007E055D">
        <w:rPr>
          <w:rFonts w:asciiTheme="minorHAnsi" w:hAnsiTheme="minorHAnsi" w:cstheme="minorHAnsi"/>
          <w:sz w:val="18"/>
          <w:szCs w:val="18"/>
        </w:rPr>
        <w:t>)</w:t>
      </w:r>
      <w:r w:rsidRPr="007E055D">
        <w:rPr>
          <w:rFonts w:asciiTheme="minorHAnsi" w:hAnsiTheme="minorHAnsi" w:cstheme="minorHAnsi"/>
          <w:sz w:val="18"/>
          <w:szCs w:val="18"/>
        </w:rPr>
        <w:t>.</w:t>
      </w:r>
      <w:r w:rsidRPr="00FC626E">
        <w:rPr>
          <w:rFonts w:asciiTheme="minorHAnsi" w:hAnsiTheme="minorHAnsi" w:cstheme="minorHAnsi"/>
          <w:sz w:val="18"/>
          <w:szCs w:val="18"/>
        </w:rPr>
        <w:t xml:space="preserve"> </w:t>
      </w:r>
    </w:p>
    <w:p w14:paraId="6E0EA331" w14:textId="77777777" w:rsidR="00B916A9" w:rsidRPr="00FC626E" w:rsidRDefault="00B916A9" w:rsidP="00735E76">
      <w:pPr>
        <w:rPr>
          <w:rFonts w:asciiTheme="minorHAnsi" w:hAnsiTheme="minorHAnsi" w:cstheme="minorHAnsi"/>
          <w:sz w:val="18"/>
          <w:szCs w:val="18"/>
        </w:rPr>
      </w:pPr>
    </w:p>
    <w:p w14:paraId="16EE7151" w14:textId="745853C5" w:rsidR="00A92274" w:rsidRPr="00FC626E" w:rsidRDefault="00A92274" w:rsidP="00735E76">
      <w:pPr>
        <w:rPr>
          <w:rFonts w:asciiTheme="minorHAnsi" w:hAnsiTheme="minorHAnsi" w:cstheme="minorHAnsi"/>
          <w:sz w:val="18"/>
          <w:szCs w:val="18"/>
        </w:rPr>
      </w:pPr>
      <w:r w:rsidRPr="00FC626E">
        <w:rPr>
          <w:rFonts w:asciiTheme="minorHAnsi" w:hAnsiTheme="minorHAnsi" w:cstheme="minorHAnsi"/>
          <w:sz w:val="18"/>
          <w:szCs w:val="18"/>
        </w:rPr>
        <w:t>Deze selectieleidraad geeft informatie over de opdracht, het verloop van de</w:t>
      </w:r>
      <w:r w:rsidR="00FC626E">
        <w:rPr>
          <w:rFonts w:asciiTheme="minorHAnsi" w:hAnsiTheme="minorHAnsi" w:cstheme="minorHAnsi"/>
          <w:sz w:val="18"/>
          <w:szCs w:val="18"/>
        </w:rPr>
        <w:t xml:space="preserve"> </w:t>
      </w:r>
      <w:r w:rsidRPr="00FC626E">
        <w:rPr>
          <w:rFonts w:asciiTheme="minorHAnsi" w:hAnsiTheme="minorHAnsi" w:cstheme="minorHAnsi"/>
          <w:sz w:val="18"/>
          <w:szCs w:val="18"/>
        </w:rPr>
        <w:t>aanbestedingsprocedure, de wijze waarop een verzoek tot deelneming dient te worden gedaan, de</w:t>
      </w:r>
      <w:r w:rsidR="00FC626E">
        <w:rPr>
          <w:rFonts w:asciiTheme="minorHAnsi" w:hAnsiTheme="minorHAnsi" w:cstheme="minorHAnsi"/>
          <w:sz w:val="18"/>
          <w:szCs w:val="18"/>
        </w:rPr>
        <w:t xml:space="preserve"> </w:t>
      </w:r>
      <w:r w:rsidRPr="00FC626E">
        <w:rPr>
          <w:rFonts w:asciiTheme="minorHAnsi" w:hAnsiTheme="minorHAnsi" w:cstheme="minorHAnsi"/>
          <w:sz w:val="18"/>
          <w:szCs w:val="18"/>
        </w:rPr>
        <w:t>geschiktheidseisen, de selectiecriteria en de wijze van selecteren.</w:t>
      </w:r>
    </w:p>
    <w:p w14:paraId="59319FDF" w14:textId="5FCF1197" w:rsidR="00A92274" w:rsidRPr="00FC626E" w:rsidRDefault="00A92274" w:rsidP="00735E76">
      <w:pPr>
        <w:rPr>
          <w:rFonts w:asciiTheme="minorHAnsi" w:hAnsiTheme="minorHAnsi" w:cstheme="minorHAnsi"/>
          <w:sz w:val="18"/>
          <w:szCs w:val="18"/>
        </w:rPr>
      </w:pPr>
    </w:p>
    <w:p w14:paraId="25E2B70F" w14:textId="4134FEC4" w:rsidR="00A92274" w:rsidRPr="00FC626E" w:rsidRDefault="00A92274" w:rsidP="00735E76">
      <w:pPr>
        <w:rPr>
          <w:rFonts w:asciiTheme="minorHAnsi" w:hAnsiTheme="minorHAnsi" w:cstheme="minorHAnsi"/>
          <w:sz w:val="18"/>
          <w:szCs w:val="18"/>
        </w:rPr>
      </w:pPr>
      <w:r w:rsidRPr="00FC626E">
        <w:rPr>
          <w:rFonts w:asciiTheme="minorHAnsi" w:hAnsiTheme="minorHAnsi" w:cstheme="minorHAnsi"/>
          <w:sz w:val="18"/>
          <w:szCs w:val="18"/>
        </w:rPr>
        <w:t>Door het doen van een verzoek tot deelneming (aanmelding) verklaart een gegadigde zich</w:t>
      </w:r>
      <w:r w:rsidR="00FC626E">
        <w:rPr>
          <w:rFonts w:asciiTheme="minorHAnsi" w:hAnsiTheme="minorHAnsi" w:cstheme="minorHAnsi"/>
          <w:sz w:val="18"/>
          <w:szCs w:val="18"/>
        </w:rPr>
        <w:t xml:space="preserve"> </w:t>
      </w:r>
      <w:r w:rsidRPr="00FC626E">
        <w:rPr>
          <w:rFonts w:asciiTheme="minorHAnsi" w:hAnsiTheme="minorHAnsi" w:cstheme="minorHAnsi"/>
          <w:sz w:val="18"/>
          <w:szCs w:val="18"/>
        </w:rPr>
        <w:t>onvoorwaardelijk akkoord met de in deze selectieleidraad beschreven aanbestedingsprocedure.</w:t>
      </w:r>
    </w:p>
    <w:p w14:paraId="7DC7FB9C" w14:textId="7C0C786B" w:rsidR="00A92274" w:rsidRPr="00FC626E" w:rsidRDefault="00A92274" w:rsidP="00735E76">
      <w:pPr>
        <w:rPr>
          <w:rFonts w:asciiTheme="minorHAnsi" w:hAnsiTheme="minorHAnsi" w:cstheme="minorHAnsi"/>
          <w:sz w:val="18"/>
          <w:szCs w:val="18"/>
        </w:rPr>
      </w:pPr>
    </w:p>
    <w:p w14:paraId="05749EAE" w14:textId="71A1EA63" w:rsidR="00A92274" w:rsidRPr="00FC626E" w:rsidRDefault="00A92274" w:rsidP="00735E76">
      <w:pPr>
        <w:rPr>
          <w:rFonts w:asciiTheme="minorHAnsi" w:hAnsiTheme="minorHAnsi" w:cstheme="minorHAnsi"/>
          <w:sz w:val="18"/>
          <w:szCs w:val="18"/>
        </w:rPr>
      </w:pPr>
      <w:r w:rsidRPr="00FC626E">
        <w:rPr>
          <w:rFonts w:asciiTheme="minorHAnsi" w:hAnsiTheme="minorHAnsi" w:cstheme="minorHAnsi"/>
          <w:sz w:val="18"/>
          <w:szCs w:val="18"/>
        </w:rPr>
        <w:t>Het is een gegadigde niet toegestaan, tenzij uitdrukkelijk anders aangegeven, in het kader van</w:t>
      </w:r>
      <w:r w:rsidR="00FC626E">
        <w:rPr>
          <w:rFonts w:asciiTheme="minorHAnsi" w:hAnsiTheme="minorHAnsi" w:cstheme="minorHAnsi"/>
          <w:sz w:val="18"/>
          <w:szCs w:val="18"/>
        </w:rPr>
        <w:t xml:space="preserve"> </w:t>
      </w:r>
      <w:r w:rsidRPr="00FC626E">
        <w:rPr>
          <w:rFonts w:asciiTheme="minorHAnsi" w:hAnsiTheme="minorHAnsi" w:cstheme="minorHAnsi"/>
          <w:sz w:val="18"/>
          <w:szCs w:val="18"/>
        </w:rPr>
        <w:t>deze aanbestedingsprocedure contacten te onderhouden of vragen te stellen anders dan via</w:t>
      </w:r>
      <w:r w:rsidR="00FC626E">
        <w:rPr>
          <w:rFonts w:asciiTheme="minorHAnsi" w:hAnsiTheme="minorHAnsi" w:cstheme="minorHAnsi"/>
          <w:sz w:val="18"/>
          <w:szCs w:val="18"/>
        </w:rPr>
        <w:t xml:space="preserve"> </w:t>
      </w:r>
      <w:r w:rsidRPr="00FC626E">
        <w:rPr>
          <w:rFonts w:asciiTheme="minorHAnsi" w:hAnsiTheme="minorHAnsi" w:cstheme="minorHAnsi"/>
          <w:sz w:val="18"/>
          <w:szCs w:val="18"/>
        </w:rPr>
        <w:t>TenderNed.</w:t>
      </w:r>
    </w:p>
    <w:p w14:paraId="57710138" w14:textId="2548B8DB" w:rsidR="00A92274" w:rsidRDefault="00A92274" w:rsidP="00735E76"/>
    <w:p w14:paraId="71E87888" w14:textId="23E207D4" w:rsidR="00A92274" w:rsidRPr="00FC626E" w:rsidRDefault="00A92274" w:rsidP="00446516">
      <w:pPr>
        <w:pStyle w:val="Kop2"/>
        <w:numPr>
          <w:ilvl w:val="1"/>
          <w:numId w:val="7"/>
        </w:numPr>
        <w:rPr>
          <w:rFonts w:asciiTheme="minorHAnsi" w:hAnsiTheme="minorHAnsi" w:cstheme="minorHAnsi"/>
          <w:sz w:val="36"/>
          <w:szCs w:val="36"/>
        </w:rPr>
      </w:pPr>
      <w:bookmarkStart w:id="4" w:name="_Toc183458163"/>
      <w:r w:rsidRPr="00FC626E">
        <w:rPr>
          <w:rFonts w:asciiTheme="minorHAnsi" w:hAnsiTheme="minorHAnsi" w:cstheme="minorHAnsi"/>
          <w:sz w:val="36"/>
          <w:szCs w:val="36"/>
        </w:rPr>
        <w:t>Aanbesteding via TenderNed</w:t>
      </w:r>
      <w:bookmarkEnd w:id="4"/>
    </w:p>
    <w:p w14:paraId="09EEA950" w14:textId="2944C3C2" w:rsidR="00A92274" w:rsidRPr="00336619" w:rsidRDefault="00A92274" w:rsidP="00A92274">
      <w:pPr>
        <w:rPr>
          <w:rFonts w:asciiTheme="minorHAnsi" w:hAnsiTheme="minorHAnsi" w:cstheme="minorHAnsi"/>
          <w:sz w:val="18"/>
          <w:szCs w:val="18"/>
        </w:rPr>
      </w:pPr>
      <w:r w:rsidRPr="00336619">
        <w:rPr>
          <w:rFonts w:asciiTheme="minorHAnsi" w:hAnsiTheme="minorHAnsi" w:cstheme="minorHAnsi"/>
          <w:sz w:val="18"/>
          <w:szCs w:val="18"/>
        </w:rPr>
        <w:t>De aanbestedingsprocedure wordt uitsluitend digitaal uitgevoerd via het elektronisch systeem voor</w:t>
      </w:r>
      <w:r w:rsidRPr="00336619">
        <w:rPr>
          <w:rFonts w:asciiTheme="minorHAnsi" w:hAnsiTheme="minorHAnsi" w:cstheme="minorHAnsi"/>
          <w:sz w:val="18"/>
          <w:szCs w:val="18"/>
        </w:rPr>
        <w:cr/>
        <w:t>aanbestedingen: TenderNed (</w:t>
      </w:r>
      <w:hyperlink r:id="rId16" w:history="1">
        <w:r w:rsidRPr="00516DD2">
          <w:rPr>
            <w:rFonts w:asciiTheme="minorHAnsi" w:hAnsiTheme="minorHAnsi" w:cstheme="minorHAnsi"/>
            <w:sz w:val="18"/>
            <w:szCs w:val="18"/>
          </w:rPr>
          <w:t>http://www.tenderned.nl/</w:t>
        </w:r>
      </w:hyperlink>
      <w:r w:rsidRPr="00336619">
        <w:rPr>
          <w:rFonts w:asciiTheme="minorHAnsi" w:hAnsiTheme="minorHAnsi" w:cstheme="minorHAnsi"/>
          <w:sz w:val="18"/>
          <w:szCs w:val="18"/>
        </w:rPr>
        <w:t>).</w:t>
      </w:r>
    </w:p>
    <w:p w14:paraId="7C2B8606" w14:textId="0597C71E" w:rsidR="00A92274" w:rsidRPr="00336619" w:rsidRDefault="00A92274" w:rsidP="00A92274">
      <w:pPr>
        <w:rPr>
          <w:rFonts w:asciiTheme="minorHAnsi" w:hAnsiTheme="minorHAnsi" w:cstheme="minorHAnsi"/>
          <w:sz w:val="18"/>
          <w:szCs w:val="18"/>
        </w:rPr>
      </w:pPr>
    </w:p>
    <w:p w14:paraId="2ABE8804" w14:textId="2246E099" w:rsidR="00A92274" w:rsidRPr="00336619" w:rsidRDefault="00A92274" w:rsidP="00A92274">
      <w:pPr>
        <w:rPr>
          <w:rFonts w:asciiTheme="minorHAnsi" w:hAnsiTheme="minorHAnsi" w:cstheme="minorHAnsi"/>
          <w:sz w:val="18"/>
          <w:szCs w:val="18"/>
        </w:rPr>
      </w:pPr>
      <w:r w:rsidRPr="00336619">
        <w:rPr>
          <w:rFonts w:asciiTheme="minorHAnsi" w:hAnsiTheme="minorHAnsi" w:cstheme="minorHAnsi"/>
          <w:sz w:val="18"/>
          <w:szCs w:val="18"/>
        </w:rPr>
        <w:t>Dit betekent dat verzoeken tot deelneming en inschrijvingen alleen via TenderNed mogelijk zijn.</w:t>
      </w:r>
      <w:r w:rsidR="00FC626E" w:rsidRPr="00336619">
        <w:rPr>
          <w:rFonts w:asciiTheme="minorHAnsi" w:hAnsiTheme="minorHAnsi" w:cstheme="minorHAnsi"/>
          <w:sz w:val="18"/>
          <w:szCs w:val="18"/>
        </w:rPr>
        <w:t xml:space="preserve"> </w:t>
      </w:r>
      <w:r w:rsidRPr="00336619">
        <w:rPr>
          <w:rFonts w:asciiTheme="minorHAnsi" w:hAnsiTheme="minorHAnsi" w:cstheme="minorHAnsi"/>
          <w:sz w:val="18"/>
          <w:szCs w:val="18"/>
        </w:rPr>
        <w:t>Voor deelneming aan de aanbestedingsprocedure dient een ondernemer als gebruiker te zijn</w:t>
      </w:r>
      <w:r w:rsidR="00FC626E" w:rsidRPr="00336619">
        <w:rPr>
          <w:rFonts w:asciiTheme="minorHAnsi" w:hAnsiTheme="minorHAnsi" w:cstheme="minorHAnsi"/>
          <w:sz w:val="18"/>
          <w:szCs w:val="18"/>
        </w:rPr>
        <w:t xml:space="preserve"> </w:t>
      </w:r>
      <w:r w:rsidRPr="00336619">
        <w:rPr>
          <w:rFonts w:asciiTheme="minorHAnsi" w:hAnsiTheme="minorHAnsi" w:cstheme="minorHAnsi"/>
          <w:sz w:val="18"/>
          <w:szCs w:val="18"/>
        </w:rPr>
        <w:t>geregistreerd bij TenderNed. De "Gebruiksvoorwaarden TenderNed" zijn van toepassing.</w:t>
      </w:r>
    </w:p>
    <w:p w14:paraId="2DBF1F50" w14:textId="182102FA" w:rsidR="00A92274" w:rsidRPr="00336619" w:rsidRDefault="00A92274" w:rsidP="00A92274">
      <w:pPr>
        <w:rPr>
          <w:rFonts w:asciiTheme="minorHAnsi" w:hAnsiTheme="minorHAnsi" w:cstheme="minorHAnsi"/>
          <w:sz w:val="18"/>
          <w:szCs w:val="18"/>
        </w:rPr>
      </w:pPr>
    </w:p>
    <w:p w14:paraId="457BEC2A" w14:textId="62569BDD" w:rsidR="00A92274" w:rsidRPr="00336619" w:rsidRDefault="00A92274" w:rsidP="00A92274">
      <w:pPr>
        <w:rPr>
          <w:rFonts w:asciiTheme="minorHAnsi" w:hAnsiTheme="minorHAnsi" w:cstheme="minorHAnsi"/>
          <w:sz w:val="18"/>
          <w:szCs w:val="18"/>
        </w:rPr>
      </w:pPr>
      <w:r w:rsidRPr="00336619">
        <w:rPr>
          <w:rFonts w:asciiTheme="minorHAnsi" w:hAnsiTheme="minorHAnsi" w:cstheme="minorHAnsi"/>
          <w:sz w:val="18"/>
          <w:szCs w:val="18"/>
        </w:rPr>
        <w:t>Van een ondernemer wordt verwacht dat deze alle benodigde kennis heeft om op een correcte</w:t>
      </w:r>
      <w:r w:rsidR="00FC626E" w:rsidRPr="00336619">
        <w:rPr>
          <w:rFonts w:asciiTheme="minorHAnsi" w:hAnsiTheme="minorHAnsi" w:cstheme="minorHAnsi"/>
          <w:sz w:val="18"/>
          <w:szCs w:val="18"/>
        </w:rPr>
        <w:t xml:space="preserve"> </w:t>
      </w:r>
      <w:r w:rsidRPr="00336619">
        <w:rPr>
          <w:rFonts w:asciiTheme="minorHAnsi" w:hAnsiTheme="minorHAnsi" w:cstheme="minorHAnsi"/>
          <w:sz w:val="18"/>
          <w:szCs w:val="18"/>
        </w:rPr>
        <w:t>wijze een aanbestedingsprocedure te kunnen doorlopen in TenderNed. Zie voor handleidingen</w:t>
      </w:r>
      <w:r w:rsidR="00FC626E" w:rsidRPr="00336619">
        <w:rPr>
          <w:rFonts w:asciiTheme="minorHAnsi" w:hAnsiTheme="minorHAnsi" w:cstheme="minorHAnsi"/>
          <w:sz w:val="18"/>
          <w:szCs w:val="18"/>
        </w:rPr>
        <w:t xml:space="preserve"> </w:t>
      </w:r>
      <w:hyperlink r:id="rId17" w:history="1">
        <w:r w:rsidR="00FC626E" w:rsidRPr="00516DD2">
          <w:rPr>
            <w:rFonts w:asciiTheme="minorHAnsi" w:hAnsiTheme="minorHAnsi" w:cstheme="minorHAnsi"/>
            <w:sz w:val="18"/>
            <w:szCs w:val="18"/>
          </w:rPr>
          <w:t>www.tenderned.nl/egids</w:t>
        </w:r>
      </w:hyperlink>
      <w:r w:rsidRPr="00336619">
        <w:rPr>
          <w:rFonts w:asciiTheme="minorHAnsi" w:hAnsiTheme="minorHAnsi" w:cstheme="minorHAnsi"/>
          <w:sz w:val="18"/>
          <w:szCs w:val="18"/>
        </w:rPr>
        <w:t>.</w:t>
      </w:r>
    </w:p>
    <w:p w14:paraId="21363E6E" w14:textId="3436ECB2" w:rsidR="00A92274" w:rsidRPr="00336619" w:rsidRDefault="00A92274" w:rsidP="00A92274">
      <w:pPr>
        <w:rPr>
          <w:rFonts w:asciiTheme="minorHAnsi" w:hAnsiTheme="minorHAnsi" w:cstheme="minorHAnsi"/>
          <w:sz w:val="18"/>
          <w:szCs w:val="18"/>
        </w:rPr>
      </w:pPr>
    </w:p>
    <w:p w14:paraId="3A233DC9" w14:textId="6DFA718D" w:rsidR="00A92274" w:rsidRPr="00336619" w:rsidRDefault="00A92274" w:rsidP="00A92274">
      <w:pPr>
        <w:rPr>
          <w:rFonts w:asciiTheme="minorHAnsi" w:hAnsiTheme="minorHAnsi" w:cstheme="minorHAnsi"/>
          <w:sz w:val="18"/>
          <w:szCs w:val="18"/>
        </w:rPr>
      </w:pPr>
      <w:r w:rsidRPr="00336619">
        <w:rPr>
          <w:rFonts w:asciiTheme="minorHAnsi" w:hAnsiTheme="minorHAnsi" w:cstheme="minorHAnsi"/>
          <w:sz w:val="18"/>
          <w:szCs w:val="18"/>
        </w:rPr>
        <w:t>Het gebruik van TenderNed is voor rekening en risico van de ondernemer, behoudens het bepaalde</w:t>
      </w:r>
      <w:r w:rsidR="00FC626E" w:rsidRPr="00336619">
        <w:rPr>
          <w:rFonts w:asciiTheme="minorHAnsi" w:hAnsiTheme="minorHAnsi" w:cstheme="minorHAnsi"/>
          <w:sz w:val="18"/>
          <w:szCs w:val="18"/>
        </w:rPr>
        <w:t xml:space="preserve"> </w:t>
      </w:r>
      <w:r w:rsidRPr="00336619">
        <w:rPr>
          <w:rFonts w:asciiTheme="minorHAnsi" w:hAnsiTheme="minorHAnsi" w:cstheme="minorHAnsi"/>
          <w:sz w:val="18"/>
          <w:szCs w:val="18"/>
        </w:rPr>
        <w:t xml:space="preserve">in paragraaf </w:t>
      </w:r>
      <w:r w:rsidR="00607426" w:rsidRPr="00336619">
        <w:rPr>
          <w:rFonts w:asciiTheme="minorHAnsi" w:hAnsiTheme="minorHAnsi" w:cstheme="minorHAnsi"/>
          <w:sz w:val="18"/>
          <w:szCs w:val="18"/>
        </w:rPr>
        <w:t>3</w:t>
      </w:r>
      <w:r w:rsidRPr="00336619">
        <w:rPr>
          <w:rFonts w:asciiTheme="minorHAnsi" w:hAnsiTheme="minorHAnsi" w:cstheme="minorHAnsi"/>
          <w:sz w:val="18"/>
          <w:szCs w:val="18"/>
        </w:rPr>
        <w:t>.2, lid 9.</w:t>
      </w:r>
    </w:p>
    <w:p w14:paraId="6C3BDA99" w14:textId="77777777" w:rsidR="00980B32" w:rsidRPr="00336619" w:rsidRDefault="00980B32" w:rsidP="00491886">
      <w:pPr>
        <w:spacing w:after="160" w:line="259" w:lineRule="auto"/>
        <w:rPr>
          <w:rFonts w:asciiTheme="minorHAnsi" w:hAnsiTheme="minorHAnsi" w:cstheme="minorHAnsi"/>
          <w:sz w:val="18"/>
          <w:szCs w:val="18"/>
        </w:rPr>
      </w:pPr>
    </w:p>
    <w:p w14:paraId="5CBF5F95" w14:textId="77777777" w:rsidR="00980B32" w:rsidRPr="00336619" w:rsidRDefault="00980B32" w:rsidP="00980B32">
      <w:pPr>
        <w:spacing w:line="240" w:lineRule="auto"/>
        <w:ind w:left="709"/>
        <w:rPr>
          <w:rFonts w:asciiTheme="minorHAnsi" w:hAnsiTheme="minorHAnsi" w:cstheme="minorHAnsi"/>
          <w:sz w:val="18"/>
          <w:szCs w:val="18"/>
        </w:rPr>
      </w:pPr>
      <w:r w:rsidRPr="00336619">
        <w:rPr>
          <w:rFonts w:asciiTheme="minorHAnsi" w:hAnsiTheme="minorHAnsi" w:cstheme="minorHAnsi"/>
          <w:sz w:val="18"/>
          <w:szCs w:val="18"/>
        </w:rPr>
        <w:t>Alle contacten in het kader van deze aanbestedingsprocedure met de aanbesteder verlopen uitsluitend via onderstaande contactpersoon c.q. vertegenwoordiger van de aanbesteder of diens vervanger.</w:t>
      </w:r>
    </w:p>
    <w:p w14:paraId="34C2C9C5" w14:textId="77777777" w:rsidR="00980B32" w:rsidRPr="00336619" w:rsidRDefault="00980B32" w:rsidP="00980B32">
      <w:pPr>
        <w:spacing w:line="240" w:lineRule="auto"/>
        <w:ind w:left="709"/>
        <w:rPr>
          <w:rFonts w:asciiTheme="minorHAnsi" w:hAnsiTheme="minorHAnsi" w:cstheme="minorHAnsi"/>
          <w:sz w:val="18"/>
          <w:szCs w:val="18"/>
        </w:rPr>
      </w:pPr>
    </w:p>
    <w:p w14:paraId="2FC360F6" w14:textId="1D3F8F84" w:rsidR="00980B32" w:rsidRPr="00336619" w:rsidRDefault="00980B32" w:rsidP="00980B32">
      <w:pPr>
        <w:spacing w:line="240" w:lineRule="auto"/>
        <w:ind w:left="709"/>
        <w:rPr>
          <w:rFonts w:asciiTheme="minorHAnsi" w:hAnsiTheme="minorHAnsi" w:cstheme="minorHAnsi"/>
          <w:sz w:val="18"/>
          <w:szCs w:val="18"/>
        </w:rPr>
      </w:pPr>
      <w:r w:rsidRPr="00336619">
        <w:rPr>
          <w:rFonts w:asciiTheme="minorHAnsi" w:hAnsiTheme="minorHAnsi" w:cstheme="minorHAnsi"/>
          <w:sz w:val="18"/>
          <w:szCs w:val="18"/>
        </w:rPr>
        <w:t>Contactpersoon:</w:t>
      </w:r>
      <w:r w:rsidR="00C44A6B">
        <w:rPr>
          <w:rFonts w:asciiTheme="minorHAnsi" w:hAnsiTheme="minorHAnsi" w:cstheme="minorHAnsi"/>
          <w:sz w:val="18"/>
          <w:szCs w:val="18"/>
        </w:rPr>
        <w:t xml:space="preserve"> de heer B. Lazoe</w:t>
      </w:r>
    </w:p>
    <w:p w14:paraId="756B8166" w14:textId="4E0A128A" w:rsidR="00980B32" w:rsidRPr="00336619" w:rsidRDefault="00980B32" w:rsidP="00980B32">
      <w:pPr>
        <w:spacing w:line="240" w:lineRule="auto"/>
        <w:ind w:left="709"/>
        <w:rPr>
          <w:rFonts w:asciiTheme="minorHAnsi" w:hAnsiTheme="minorHAnsi" w:cstheme="minorHAnsi"/>
          <w:i/>
          <w:sz w:val="18"/>
          <w:szCs w:val="18"/>
        </w:rPr>
      </w:pPr>
      <w:r w:rsidRPr="00336619">
        <w:rPr>
          <w:rFonts w:asciiTheme="minorHAnsi" w:hAnsiTheme="minorHAnsi" w:cstheme="minorHAnsi"/>
          <w:sz w:val="18"/>
          <w:szCs w:val="18"/>
        </w:rPr>
        <w:t xml:space="preserve">E-mail via </w:t>
      </w:r>
      <w:hyperlink r:id="rId18" w:history="1">
        <w:r w:rsidRPr="00336619">
          <w:rPr>
            <w:rFonts w:asciiTheme="minorHAnsi" w:hAnsiTheme="minorHAnsi" w:cstheme="minorHAnsi"/>
            <w:sz w:val="18"/>
            <w:szCs w:val="18"/>
          </w:rPr>
          <w:t>www.tenderned.nl</w:t>
        </w:r>
      </w:hyperlink>
      <w:r w:rsidRPr="00336619">
        <w:rPr>
          <w:rFonts w:asciiTheme="minorHAnsi" w:hAnsiTheme="minorHAnsi" w:cstheme="minorHAnsi"/>
          <w:sz w:val="18"/>
          <w:szCs w:val="18"/>
        </w:rPr>
        <w:t xml:space="preserve"> </w:t>
      </w:r>
    </w:p>
    <w:p w14:paraId="5B934E68" w14:textId="59C16B3D" w:rsidR="00A92274" w:rsidRDefault="00491886" w:rsidP="00491886">
      <w:pPr>
        <w:spacing w:after="160" w:line="259" w:lineRule="auto"/>
      </w:pPr>
      <w:r>
        <w:br w:type="page"/>
      </w:r>
    </w:p>
    <w:p w14:paraId="7F90CD68" w14:textId="7B93A4AF" w:rsidR="00A92274" w:rsidRPr="00FC626E" w:rsidRDefault="00A92274" w:rsidP="00A92274">
      <w:pPr>
        <w:rPr>
          <w:rFonts w:asciiTheme="minorHAnsi" w:hAnsiTheme="minorHAnsi" w:cstheme="minorHAnsi"/>
          <w:sz w:val="18"/>
          <w:szCs w:val="18"/>
        </w:rPr>
      </w:pPr>
      <w:r w:rsidRPr="00FC626E">
        <w:rPr>
          <w:rFonts w:asciiTheme="minorHAnsi" w:hAnsiTheme="minorHAnsi" w:cstheme="minorHAnsi"/>
          <w:sz w:val="18"/>
          <w:szCs w:val="18"/>
        </w:rPr>
        <w:lastRenderedPageBreak/>
        <w:t xml:space="preserve">Met nadruk wordt gewezen </w:t>
      </w:r>
      <w:r w:rsidR="00B916A9" w:rsidRPr="00FC626E">
        <w:rPr>
          <w:rFonts w:asciiTheme="minorHAnsi" w:hAnsiTheme="minorHAnsi" w:cstheme="minorHAnsi"/>
          <w:sz w:val="18"/>
          <w:szCs w:val="18"/>
        </w:rPr>
        <w:t>op</w:t>
      </w:r>
      <w:r w:rsidRPr="00FC626E">
        <w:rPr>
          <w:rFonts w:asciiTheme="minorHAnsi" w:hAnsiTheme="minorHAnsi" w:cstheme="minorHAnsi"/>
          <w:sz w:val="18"/>
          <w:szCs w:val="18"/>
        </w:rPr>
        <w:t xml:space="preserve"> </w:t>
      </w:r>
      <w:r w:rsidR="00B916A9" w:rsidRPr="00FC626E">
        <w:rPr>
          <w:rFonts w:asciiTheme="minorHAnsi" w:hAnsiTheme="minorHAnsi" w:cstheme="minorHAnsi"/>
          <w:sz w:val="18"/>
          <w:szCs w:val="18"/>
        </w:rPr>
        <w:t>het</w:t>
      </w:r>
      <w:r w:rsidRPr="00FC626E">
        <w:rPr>
          <w:rFonts w:asciiTheme="minorHAnsi" w:hAnsiTheme="minorHAnsi" w:cstheme="minorHAnsi"/>
          <w:sz w:val="18"/>
          <w:szCs w:val="18"/>
        </w:rPr>
        <w:t xml:space="preserve"> verzoek tot deelneming door middel van TenderNed</w:t>
      </w:r>
      <w:r w:rsidR="00B916A9" w:rsidRPr="00FC626E">
        <w:rPr>
          <w:rFonts w:asciiTheme="minorHAnsi" w:hAnsiTheme="minorHAnsi" w:cstheme="minorHAnsi"/>
          <w:sz w:val="18"/>
          <w:szCs w:val="18"/>
        </w:rPr>
        <w:t xml:space="preserve"> dat</w:t>
      </w:r>
      <w:r w:rsidR="00FC626E">
        <w:rPr>
          <w:rFonts w:asciiTheme="minorHAnsi" w:hAnsiTheme="minorHAnsi" w:cstheme="minorHAnsi"/>
          <w:sz w:val="18"/>
          <w:szCs w:val="18"/>
        </w:rPr>
        <w:t xml:space="preserve"> </w:t>
      </w:r>
      <w:r w:rsidRPr="00FC626E">
        <w:rPr>
          <w:rFonts w:asciiTheme="minorHAnsi" w:hAnsiTheme="minorHAnsi" w:cstheme="minorHAnsi"/>
          <w:sz w:val="18"/>
          <w:szCs w:val="18"/>
        </w:rPr>
        <w:t>uitsluitend digitaal kan worden ingediend waarbij de documenten moeten worden ondertekend</w:t>
      </w:r>
      <w:r w:rsidR="00FC626E">
        <w:rPr>
          <w:rFonts w:asciiTheme="minorHAnsi" w:hAnsiTheme="minorHAnsi" w:cstheme="minorHAnsi"/>
          <w:sz w:val="18"/>
          <w:szCs w:val="18"/>
        </w:rPr>
        <w:t xml:space="preserve"> </w:t>
      </w:r>
      <w:r w:rsidRPr="00FC626E">
        <w:rPr>
          <w:rFonts w:asciiTheme="minorHAnsi" w:hAnsiTheme="minorHAnsi" w:cstheme="minorHAnsi"/>
          <w:sz w:val="18"/>
          <w:szCs w:val="18"/>
        </w:rPr>
        <w:t>door middel van een gekwalificeerde elektronische handtekening met beveiligingsniveau IV</w:t>
      </w:r>
      <w:r w:rsidR="00FC626E">
        <w:rPr>
          <w:rFonts w:asciiTheme="minorHAnsi" w:hAnsiTheme="minorHAnsi" w:cstheme="minorHAnsi"/>
          <w:sz w:val="18"/>
          <w:szCs w:val="18"/>
        </w:rPr>
        <w:t xml:space="preserve"> </w:t>
      </w:r>
      <w:r w:rsidRPr="00FC626E">
        <w:rPr>
          <w:rFonts w:asciiTheme="minorHAnsi" w:hAnsiTheme="minorHAnsi" w:cstheme="minorHAnsi"/>
          <w:sz w:val="18"/>
          <w:szCs w:val="18"/>
        </w:rPr>
        <w:t>(</w:t>
      </w:r>
      <w:proofErr w:type="spellStart"/>
      <w:r w:rsidRPr="00FC626E">
        <w:rPr>
          <w:rFonts w:asciiTheme="minorHAnsi" w:hAnsiTheme="minorHAnsi" w:cstheme="minorHAnsi"/>
          <w:sz w:val="18"/>
          <w:szCs w:val="18"/>
        </w:rPr>
        <w:t>PKIoverheid</w:t>
      </w:r>
      <w:proofErr w:type="spellEnd"/>
      <w:r w:rsidRPr="00FC626E">
        <w:rPr>
          <w:rFonts w:asciiTheme="minorHAnsi" w:hAnsiTheme="minorHAnsi" w:cstheme="minorHAnsi"/>
          <w:sz w:val="18"/>
          <w:szCs w:val="18"/>
        </w:rPr>
        <w:t xml:space="preserve"> certificaat of EU </w:t>
      </w:r>
      <w:proofErr w:type="spellStart"/>
      <w:r w:rsidRPr="00FC626E">
        <w:rPr>
          <w:rFonts w:asciiTheme="minorHAnsi" w:hAnsiTheme="minorHAnsi" w:cstheme="minorHAnsi"/>
          <w:sz w:val="18"/>
          <w:szCs w:val="18"/>
        </w:rPr>
        <w:t>Qualified</w:t>
      </w:r>
      <w:proofErr w:type="spellEnd"/>
      <w:r w:rsidRPr="00FC626E">
        <w:rPr>
          <w:rFonts w:asciiTheme="minorHAnsi" w:hAnsiTheme="minorHAnsi" w:cstheme="minorHAnsi"/>
          <w:sz w:val="18"/>
          <w:szCs w:val="18"/>
        </w:rPr>
        <w:t xml:space="preserve"> certificaat) (zie paragraaf </w:t>
      </w:r>
      <w:r w:rsidR="00607426" w:rsidRPr="00FC626E">
        <w:rPr>
          <w:rFonts w:asciiTheme="minorHAnsi" w:hAnsiTheme="minorHAnsi" w:cstheme="minorHAnsi"/>
          <w:sz w:val="18"/>
          <w:szCs w:val="18"/>
        </w:rPr>
        <w:t>3</w:t>
      </w:r>
      <w:r w:rsidRPr="00FC626E">
        <w:rPr>
          <w:rFonts w:asciiTheme="minorHAnsi" w:hAnsiTheme="minorHAnsi" w:cstheme="minorHAnsi"/>
          <w:sz w:val="18"/>
          <w:szCs w:val="18"/>
        </w:rPr>
        <w:t>.2).</w:t>
      </w:r>
    </w:p>
    <w:p w14:paraId="3409BF5F" w14:textId="74FF6FD5" w:rsidR="00A92274" w:rsidRDefault="00A92274" w:rsidP="00A92274"/>
    <w:p w14:paraId="067233CC" w14:textId="41BE8D5F" w:rsidR="00A92274" w:rsidRPr="00FC626E" w:rsidRDefault="00A92274" w:rsidP="00446516">
      <w:pPr>
        <w:pStyle w:val="Kop2"/>
        <w:numPr>
          <w:ilvl w:val="1"/>
          <w:numId w:val="7"/>
        </w:numPr>
        <w:rPr>
          <w:rFonts w:asciiTheme="minorHAnsi" w:hAnsiTheme="minorHAnsi" w:cstheme="minorHAnsi"/>
          <w:sz w:val="36"/>
          <w:szCs w:val="24"/>
        </w:rPr>
      </w:pPr>
      <w:bookmarkStart w:id="5" w:name="_Toc183458164"/>
      <w:r w:rsidRPr="00FC626E">
        <w:rPr>
          <w:rFonts w:asciiTheme="minorHAnsi" w:hAnsiTheme="minorHAnsi" w:cstheme="minorHAnsi"/>
          <w:sz w:val="36"/>
          <w:szCs w:val="24"/>
        </w:rPr>
        <w:t>Motivering in het kader van de Aanbestedingswet</w:t>
      </w:r>
      <w:bookmarkEnd w:id="5"/>
      <w:r w:rsidRPr="00FC626E">
        <w:rPr>
          <w:rFonts w:asciiTheme="minorHAnsi" w:hAnsiTheme="minorHAnsi" w:cstheme="minorHAnsi"/>
          <w:sz w:val="36"/>
          <w:szCs w:val="24"/>
        </w:rPr>
        <w:t xml:space="preserve"> </w:t>
      </w:r>
    </w:p>
    <w:p w14:paraId="404D6481" w14:textId="50325068" w:rsidR="009071EC" w:rsidRPr="00FC626E" w:rsidRDefault="009071EC" w:rsidP="009071EC">
      <w:pPr>
        <w:rPr>
          <w:rFonts w:asciiTheme="minorHAnsi" w:hAnsiTheme="minorHAnsi" w:cstheme="minorHAnsi"/>
          <w:sz w:val="18"/>
          <w:szCs w:val="18"/>
        </w:rPr>
      </w:pPr>
      <w:r w:rsidRPr="00FC626E">
        <w:rPr>
          <w:rFonts w:asciiTheme="minorHAnsi" w:hAnsiTheme="minorHAnsi" w:cstheme="minorHAnsi"/>
          <w:sz w:val="18"/>
          <w:szCs w:val="18"/>
        </w:rPr>
        <w:t>De onderhavige aanbestedingsprocedure heeft betrekking op een opdracht waarin werksoorten</w:t>
      </w:r>
      <w:r w:rsidR="00FC626E">
        <w:rPr>
          <w:rFonts w:asciiTheme="minorHAnsi" w:hAnsiTheme="minorHAnsi" w:cstheme="minorHAnsi"/>
          <w:sz w:val="18"/>
          <w:szCs w:val="18"/>
        </w:rPr>
        <w:t xml:space="preserve"> </w:t>
      </w:r>
      <w:r w:rsidRPr="00FC626E">
        <w:rPr>
          <w:rFonts w:asciiTheme="minorHAnsi" w:hAnsiTheme="minorHAnsi" w:cstheme="minorHAnsi"/>
          <w:sz w:val="18"/>
          <w:szCs w:val="18"/>
        </w:rPr>
        <w:t>en/of bouwfasen zijn geïntegreerd. De motivering hiervoor is als volgt:</w:t>
      </w:r>
    </w:p>
    <w:p w14:paraId="4BB41693" w14:textId="2C2B43B3" w:rsidR="009071EC" w:rsidRPr="00FC626E" w:rsidRDefault="009071EC" w:rsidP="00446516">
      <w:pPr>
        <w:pStyle w:val="Lijstalinea"/>
        <w:numPr>
          <w:ilvl w:val="0"/>
          <w:numId w:val="1"/>
        </w:numPr>
        <w:rPr>
          <w:rFonts w:asciiTheme="minorHAnsi" w:hAnsiTheme="minorHAnsi" w:cstheme="minorHAnsi"/>
          <w:sz w:val="18"/>
          <w:szCs w:val="22"/>
        </w:rPr>
      </w:pPr>
      <w:r w:rsidRPr="00FC626E">
        <w:rPr>
          <w:rFonts w:asciiTheme="minorHAnsi" w:hAnsiTheme="minorHAnsi" w:cstheme="minorHAnsi"/>
          <w:sz w:val="18"/>
          <w:szCs w:val="22"/>
        </w:rPr>
        <w:t>Minder koppelvlakken en derhalve minder coördinatie nodig</w:t>
      </w:r>
      <w:r w:rsidR="00516DD2">
        <w:rPr>
          <w:rFonts w:asciiTheme="minorHAnsi" w:hAnsiTheme="minorHAnsi" w:cstheme="minorHAnsi"/>
          <w:sz w:val="18"/>
          <w:szCs w:val="22"/>
        </w:rPr>
        <w:t>.</w:t>
      </w:r>
    </w:p>
    <w:p w14:paraId="223AC5EA" w14:textId="751B8983" w:rsidR="009071EC" w:rsidRPr="00FC626E" w:rsidRDefault="009071EC" w:rsidP="00446516">
      <w:pPr>
        <w:pStyle w:val="Lijstalinea"/>
        <w:numPr>
          <w:ilvl w:val="0"/>
          <w:numId w:val="1"/>
        </w:numPr>
        <w:rPr>
          <w:rFonts w:asciiTheme="minorHAnsi" w:hAnsiTheme="minorHAnsi" w:cstheme="minorHAnsi"/>
          <w:sz w:val="18"/>
          <w:szCs w:val="22"/>
        </w:rPr>
      </w:pPr>
      <w:r w:rsidRPr="00FC626E">
        <w:rPr>
          <w:rFonts w:asciiTheme="minorHAnsi" w:hAnsiTheme="minorHAnsi" w:cstheme="minorHAnsi"/>
          <w:sz w:val="18"/>
          <w:szCs w:val="22"/>
        </w:rPr>
        <w:t>De combinatie van een geïntegreerd contract met gunning op basis van de beste prijskwaliteitverhouding leidt tot meer concurrentie op kwaliteit</w:t>
      </w:r>
      <w:r w:rsidR="00516DD2">
        <w:rPr>
          <w:rFonts w:asciiTheme="minorHAnsi" w:hAnsiTheme="minorHAnsi" w:cstheme="minorHAnsi"/>
          <w:sz w:val="18"/>
          <w:szCs w:val="22"/>
        </w:rPr>
        <w:t>.</w:t>
      </w:r>
    </w:p>
    <w:p w14:paraId="308036AE" w14:textId="524E75AA" w:rsidR="00A92274" w:rsidRPr="00516DD2" w:rsidRDefault="009071EC" w:rsidP="00510DC8">
      <w:pPr>
        <w:pStyle w:val="Lijstalinea"/>
        <w:numPr>
          <w:ilvl w:val="0"/>
          <w:numId w:val="1"/>
        </w:numPr>
        <w:rPr>
          <w:rFonts w:asciiTheme="minorHAnsi" w:hAnsiTheme="minorHAnsi" w:cstheme="minorHAnsi"/>
          <w:sz w:val="18"/>
          <w:szCs w:val="22"/>
        </w:rPr>
      </w:pPr>
      <w:r w:rsidRPr="00516DD2">
        <w:rPr>
          <w:rFonts w:asciiTheme="minorHAnsi" w:hAnsiTheme="minorHAnsi" w:cstheme="minorHAnsi"/>
          <w:sz w:val="18"/>
          <w:szCs w:val="22"/>
        </w:rPr>
        <w:t>Betere kwaliteit van het ontwerp vanwege noodzakelijke faalkostenreductie in verband met</w:t>
      </w:r>
      <w:r w:rsidR="00516DD2">
        <w:rPr>
          <w:rFonts w:asciiTheme="minorHAnsi" w:hAnsiTheme="minorHAnsi" w:cstheme="minorHAnsi"/>
          <w:sz w:val="18"/>
          <w:szCs w:val="22"/>
        </w:rPr>
        <w:t xml:space="preserve"> </w:t>
      </w:r>
      <w:r w:rsidRPr="00516DD2">
        <w:rPr>
          <w:rFonts w:asciiTheme="minorHAnsi" w:hAnsiTheme="minorHAnsi" w:cstheme="minorHAnsi"/>
          <w:sz w:val="18"/>
          <w:szCs w:val="22"/>
        </w:rPr>
        <w:t>grotere financiële consequenties van fouten in het ontwerp.</w:t>
      </w:r>
    </w:p>
    <w:p w14:paraId="4883D988" w14:textId="77777777" w:rsidR="00854BD9" w:rsidRDefault="00854BD9" w:rsidP="00854BD9"/>
    <w:p w14:paraId="7B0709AE" w14:textId="2CAF34E4" w:rsidR="003A62B2" w:rsidRPr="00FC626E" w:rsidRDefault="00854BD9" w:rsidP="00446516">
      <w:pPr>
        <w:pStyle w:val="Kop2"/>
        <w:numPr>
          <w:ilvl w:val="1"/>
          <w:numId w:val="7"/>
        </w:numPr>
        <w:rPr>
          <w:rFonts w:asciiTheme="minorHAnsi" w:hAnsiTheme="minorHAnsi" w:cstheme="minorHAnsi"/>
          <w:sz w:val="48"/>
          <w:szCs w:val="32"/>
        </w:rPr>
      </w:pPr>
      <w:bookmarkStart w:id="6" w:name="_Toc183458165"/>
      <w:r w:rsidRPr="00FC626E">
        <w:rPr>
          <w:rFonts w:asciiTheme="minorHAnsi" w:hAnsiTheme="minorHAnsi" w:cstheme="minorHAnsi"/>
          <w:sz w:val="36"/>
          <w:szCs w:val="24"/>
        </w:rPr>
        <w:t>Bijlagen</w:t>
      </w:r>
      <w:bookmarkEnd w:id="6"/>
      <w:r w:rsidRPr="00FC626E">
        <w:rPr>
          <w:rFonts w:asciiTheme="minorHAnsi" w:hAnsiTheme="minorHAnsi" w:cstheme="minorHAnsi"/>
          <w:sz w:val="36"/>
          <w:szCs w:val="24"/>
        </w:rPr>
        <w:t xml:space="preserve"> </w:t>
      </w:r>
    </w:p>
    <w:p w14:paraId="19929E61" w14:textId="77777777" w:rsidR="00854BD9" w:rsidRPr="00FC626E" w:rsidRDefault="00854BD9">
      <w:pPr>
        <w:spacing w:after="160" w:line="259" w:lineRule="auto"/>
        <w:rPr>
          <w:rFonts w:asciiTheme="minorHAnsi" w:hAnsiTheme="minorHAnsi" w:cstheme="minorHAnsi"/>
        </w:rPr>
      </w:pPr>
      <w:r w:rsidRPr="00FC626E">
        <w:rPr>
          <w:rFonts w:asciiTheme="minorHAnsi" w:hAnsiTheme="minorHAnsi" w:cstheme="minorHAnsi"/>
        </w:rPr>
        <w:t xml:space="preserve">De volgende bijlagen maken deel uit van deze selectieleidraad: </w:t>
      </w:r>
    </w:p>
    <w:tbl>
      <w:tblPr>
        <w:tblW w:w="829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3"/>
        <w:gridCol w:w="6386"/>
        <w:gridCol w:w="1512"/>
      </w:tblGrid>
      <w:tr w:rsidR="0045299F" w:rsidRPr="00FC626E" w14:paraId="63E86B92" w14:textId="77777777" w:rsidTr="0045299F">
        <w:trPr>
          <w:trHeight w:val="300"/>
          <w:jc w:val="center"/>
        </w:trPr>
        <w:tc>
          <w:tcPr>
            <w:tcW w:w="39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C25DD45" w14:textId="77777777" w:rsidR="0045299F" w:rsidRPr="00FC626E" w:rsidRDefault="0045299F" w:rsidP="0045299F">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bookmarkStart w:id="7" w:name="_Hlk152161131"/>
            <w:r w:rsidRPr="00FC626E">
              <w:rPr>
                <w:rFonts w:asciiTheme="minorHAnsi" w:eastAsia="Times New Roman" w:hAnsiTheme="minorHAnsi" w:cstheme="minorHAnsi"/>
                <w:b/>
                <w:bCs/>
                <w:color w:val="FFFFFF"/>
                <w:kern w:val="0"/>
                <w:lang w:eastAsia="nl-NL"/>
                <w14:ligatures w14:val="none"/>
              </w:rPr>
              <w:t>#</w:t>
            </w:r>
            <w:r w:rsidRPr="00FC626E">
              <w:rPr>
                <w:rFonts w:asciiTheme="minorHAnsi" w:eastAsia="Times New Roman" w:hAnsiTheme="minorHAnsi" w:cstheme="minorHAnsi"/>
                <w:color w:val="FFFFFF"/>
                <w:kern w:val="0"/>
                <w:lang w:eastAsia="nl-NL"/>
                <w14:ligatures w14:val="none"/>
              </w:rPr>
              <w:t> </w:t>
            </w:r>
          </w:p>
        </w:tc>
        <w:tc>
          <w:tcPr>
            <w:tcW w:w="638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3A653D8" w14:textId="77777777" w:rsidR="0045299F" w:rsidRPr="00FC626E" w:rsidRDefault="0045299F" w:rsidP="0045299F">
            <w:pPr>
              <w:spacing w:line="240" w:lineRule="auto"/>
              <w:jc w:val="both"/>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b/>
                <w:bCs/>
                <w:color w:val="FFFFFF"/>
                <w:kern w:val="0"/>
                <w:lang w:eastAsia="nl-NL"/>
                <w14:ligatures w14:val="none"/>
              </w:rPr>
              <w:t>Document</w:t>
            </w:r>
            <w:r w:rsidRPr="00FC626E">
              <w:rPr>
                <w:rFonts w:asciiTheme="minorHAnsi" w:eastAsia="Times New Roman" w:hAnsiTheme="minorHAnsi" w:cstheme="minorHAnsi"/>
                <w:color w:val="FFFFFF"/>
                <w:kern w:val="0"/>
                <w:lang w:eastAsia="nl-NL"/>
                <w14:ligatures w14:val="none"/>
              </w:rPr>
              <w:t> </w:t>
            </w:r>
          </w:p>
        </w:tc>
        <w:tc>
          <w:tcPr>
            <w:tcW w:w="151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EEB4CA7" w14:textId="77777777" w:rsidR="0045299F" w:rsidRPr="00FC626E" w:rsidRDefault="0045299F" w:rsidP="0045299F">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b/>
                <w:bCs/>
                <w:color w:val="FFFFFF"/>
                <w:kern w:val="0"/>
                <w:lang w:eastAsia="nl-NL"/>
                <w14:ligatures w14:val="none"/>
              </w:rPr>
              <w:t>Zie Paragraaf</w:t>
            </w:r>
            <w:r w:rsidRPr="00FC626E">
              <w:rPr>
                <w:rFonts w:asciiTheme="minorHAnsi" w:eastAsia="Times New Roman" w:hAnsiTheme="minorHAnsi" w:cstheme="minorHAnsi"/>
                <w:color w:val="FFFFFF"/>
                <w:kern w:val="0"/>
                <w:lang w:eastAsia="nl-NL"/>
                <w14:ligatures w14:val="none"/>
              </w:rPr>
              <w:t> </w:t>
            </w:r>
          </w:p>
        </w:tc>
      </w:tr>
      <w:tr w:rsidR="0045299F" w:rsidRPr="00FC626E" w14:paraId="6608722C" w14:textId="77777777" w:rsidTr="0045299F">
        <w:trPr>
          <w:trHeight w:val="300"/>
          <w:jc w:val="center"/>
        </w:trPr>
        <w:tc>
          <w:tcPr>
            <w:tcW w:w="393" w:type="dxa"/>
            <w:tcBorders>
              <w:top w:val="single" w:sz="6" w:space="0" w:color="auto"/>
              <w:left w:val="single" w:sz="6" w:space="0" w:color="auto"/>
              <w:bottom w:val="single" w:sz="6" w:space="0" w:color="auto"/>
              <w:right w:val="single" w:sz="6" w:space="0" w:color="auto"/>
            </w:tcBorders>
          </w:tcPr>
          <w:p w14:paraId="250567AD" w14:textId="19E62109" w:rsidR="0045299F" w:rsidRPr="00FC626E" w:rsidRDefault="00660012" w:rsidP="0045299F">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A</w:t>
            </w:r>
          </w:p>
        </w:tc>
        <w:tc>
          <w:tcPr>
            <w:tcW w:w="6386" w:type="dxa"/>
            <w:tcBorders>
              <w:top w:val="single" w:sz="6" w:space="0" w:color="auto"/>
              <w:left w:val="single" w:sz="6" w:space="0" w:color="auto"/>
              <w:bottom w:val="single" w:sz="6" w:space="0" w:color="auto"/>
              <w:right w:val="single" w:sz="6" w:space="0" w:color="auto"/>
            </w:tcBorders>
          </w:tcPr>
          <w:p w14:paraId="5B671A4F" w14:textId="7E20A4C3" w:rsidR="0045299F" w:rsidRPr="00FC626E" w:rsidRDefault="00660012" w:rsidP="0045299F">
            <w:pPr>
              <w:spacing w:line="240" w:lineRule="auto"/>
              <w:jc w:val="both"/>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Aanmeldingsformulier</w:t>
            </w:r>
          </w:p>
        </w:tc>
        <w:tc>
          <w:tcPr>
            <w:tcW w:w="1512" w:type="dxa"/>
            <w:tcBorders>
              <w:top w:val="single" w:sz="6" w:space="0" w:color="auto"/>
              <w:left w:val="single" w:sz="6" w:space="0" w:color="auto"/>
              <w:bottom w:val="single" w:sz="6" w:space="0" w:color="auto"/>
              <w:right w:val="single" w:sz="6" w:space="0" w:color="auto"/>
            </w:tcBorders>
          </w:tcPr>
          <w:p w14:paraId="1D6926F6" w14:textId="203461C6" w:rsidR="0045299F" w:rsidRPr="00FC626E" w:rsidRDefault="00411B5A" w:rsidP="0045299F">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3.2 lid 3</w:t>
            </w:r>
          </w:p>
        </w:tc>
      </w:tr>
      <w:tr w:rsidR="0045299F" w:rsidRPr="00FC626E" w14:paraId="5ADE99F0" w14:textId="77777777" w:rsidTr="0045299F">
        <w:trPr>
          <w:trHeight w:val="300"/>
          <w:jc w:val="center"/>
        </w:trPr>
        <w:tc>
          <w:tcPr>
            <w:tcW w:w="393" w:type="dxa"/>
            <w:tcBorders>
              <w:top w:val="single" w:sz="6" w:space="0" w:color="auto"/>
              <w:left w:val="single" w:sz="6" w:space="0" w:color="auto"/>
              <w:bottom w:val="single" w:sz="6" w:space="0" w:color="auto"/>
              <w:right w:val="single" w:sz="6" w:space="0" w:color="auto"/>
            </w:tcBorders>
          </w:tcPr>
          <w:p w14:paraId="006E921E" w14:textId="6115AAAD" w:rsidR="0045299F" w:rsidRPr="00FC626E" w:rsidRDefault="00660012" w:rsidP="0045299F">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B</w:t>
            </w:r>
          </w:p>
        </w:tc>
        <w:tc>
          <w:tcPr>
            <w:tcW w:w="6386" w:type="dxa"/>
            <w:tcBorders>
              <w:top w:val="single" w:sz="6" w:space="0" w:color="auto"/>
              <w:left w:val="single" w:sz="6" w:space="0" w:color="auto"/>
              <w:bottom w:val="single" w:sz="6" w:space="0" w:color="auto"/>
              <w:right w:val="single" w:sz="6" w:space="0" w:color="auto"/>
            </w:tcBorders>
          </w:tcPr>
          <w:p w14:paraId="2CE83AE1" w14:textId="6E4FE5AB" w:rsidR="0045299F" w:rsidRPr="00FC626E" w:rsidRDefault="00660012" w:rsidP="0045299F">
            <w:pPr>
              <w:spacing w:line="240" w:lineRule="auto"/>
              <w:jc w:val="both"/>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 xml:space="preserve">Uniform Europees Aanbestedingsdocument (UEA) </w:t>
            </w:r>
          </w:p>
        </w:tc>
        <w:tc>
          <w:tcPr>
            <w:tcW w:w="1512" w:type="dxa"/>
            <w:tcBorders>
              <w:top w:val="single" w:sz="6" w:space="0" w:color="auto"/>
              <w:left w:val="single" w:sz="6" w:space="0" w:color="auto"/>
              <w:bottom w:val="single" w:sz="6" w:space="0" w:color="auto"/>
              <w:right w:val="single" w:sz="6" w:space="0" w:color="auto"/>
            </w:tcBorders>
          </w:tcPr>
          <w:p w14:paraId="64278322" w14:textId="6C5341FD" w:rsidR="0045299F" w:rsidRPr="00FC626E" w:rsidRDefault="00411B5A" w:rsidP="0045299F">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3.4 lid 1a</w:t>
            </w:r>
          </w:p>
        </w:tc>
      </w:tr>
      <w:tr w:rsidR="0045299F" w:rsidRPr="00FC626E" w14:paraId="71C165D0" w14:textId="77777777" w:rsidTr="0045299F">
        <w:trPr>
          <w:trHeight w:val="300"/>
          <w:jc w:val="center"/>
        </w:trPr>
        <w:tc>
          <w:tcPr>
            <w:tcW w:w="393" w:type="dxa"/>
            <w:tcBorders>
              <w:top w:val="single" w:sz="6" w:space="0" w:color="auto"/>
              <w:left w:val="single" w:sz="6" w:space="0" w:color="auto"/>
              <w:bottom w:val="single" w:sz="6" w:space="0" w:color="auto"/>
              <w:right w:val="single" w:sz="6" w:space="0" w:color="auto"/>
            </w:tcBorders>
          </w:tcPr>
          <w:p w14:paraId="3AE735C6" w14:textId="4B39362C" w:rsidR="0045299F" w:rsidRPr="00FC626E" w:rsidRDefault="00660012" w:rsidP="0045299F">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C</w:t>
            </w:r>
          </w:p>
        </w:tc>
        <w:tc>
          <w:tcPr>
            <w:tcW w:w="6386" w:type="dxa"/>
            <w:tcBorders>
              <w:top w:val="single" w:sz="6" w:space="0" w:color="auto"/>
              <w:left w:val="single" w:sz="6" w:space="0" w:color="auto"/>
              <w:bottom w:val="single" w:sz="6" w:space="0" w:color="auto"/>
              <w:right w:val="single" w:sz="6" w:space="0" w:color="auto"/>
            </w:tcBorders>
          </w:tcPr>
          <w:p w14:paraId="5306C8A4" w14:textId="4EB7C8BA" w:rsidR="0045299F" w:rsidRPr="00FC626E" w:rsidRDefault="004B5D68" w:rsidP="0045299F">
            <w:pPr>
              <w:spacing w:line="240" w:lineRule="auto"/>
              <w:jc w:val="both"/>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 xml:space="preserve">Aanvullende eigen verklaring </w:t>
            </w:r>
          </w:p>
        </w:tc>
        <w:tc>
          <w:tcPr>
            <w:tcW w:w="1512" w:type="dxa"/>
            <w:tcBorders>
              <w:top w:val="single" w:sz="6" w:space="0" w:color="auto"/>
              <w:left w:val="single" w:sz="6" w:space="0" w:color="auto"/>
              <w:bottom w:val="single" w:sz="6" w:space="0" w:color="auto"/>
              <w:right w:val="single" w:sz="6" w:space="0" w:color="auto"/>
            </w:tcBorders>
          </w:tcPr>
          <w:p w14:paraId="464C2201" w14:textId="571BF91D" w:rsidR="0045299F" w:rsidRPr="00FC626E" w:rsidRDefault="00411B5A" w:rsidP="0045299F">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3.4 lid 1b</w:t>
            </w:r>
          </w:p>
        </w:tc>
      </w:tr>
      <w:tr w:rsidR="00DD0F36" w:rsidRPr="00FC626E" w14:paraId="6B91BD55" w14:textId="77777777" w:rsidTr="0045299F">
        <w:trPr>
          <w:trHeight w:val="300"/>
          <w:jc w:val="center"/>
        </w:trPr>
        <w:tc>
          <w:tcPr>
            <w:tcW w:w="393" w:type="dxa"/>
            <w:tcBorders>
              <w:top w:val="single" w:sz="6" w:space="0" w:color="auto"/>
              <w:left w:val="single" w:sz="6" w:space="0" w:color="auto"/>
              <w:bottom w:val="single" w:sz="6" w:space="0" w:color="auto"/>
              <w:right w:val="single" w:sz="6" w:space="0" w:color="auto"/>
            </w:tcBorders>
          </w:tcPr>
          <w:p w14:paraId="507C564A" w14:textId="6DFC3E98" w:rsidR="00DD0F36" w:rsidRPr="00FC626E" w:rsidRDefault="00660012" w:rsidP="0045299F">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D</w:t>
            </w:r>
          </w:p>
        </w:tc>
        <w:tc>
          <w:tcPr>
            <w:tcW w:w="6386" w:type="dxa"/>
            <w:tcBorders>
              <w:top w:val="single" w:sz="6" w:space="0" w:color="auto"/>
              <w:left w:val="single" w:sz="6" w:space="0" w:color="auto"/>
              <w:bottom w:val="single" w:sz="6" w:space="0" w:color="auto"/>
              <w:right w:val="single" w:sz="6" w:space="0" w:color="auto"/>
            </w:tcBorders>
          </w:tcPr>
          <w:p w14:paraId="4D0732B1" w14:textId="30752295" w:rsidR="00DD0F36" w:rsidRPr="00FC626E" w:rsidRDefault="004D0662" w:rsidP="0045299F">
            <w:pPr>
              <w:spacing w:line="240" w:lineRule="auto"/>
              <w:jc w:val="both"/>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 xml:space="preserve">Gegevens omtrent </w:t>
            </w:r>
            <w:r w:rsidR="00BD1604" w:rsidRPr="00FC626E">
              <w:rPr>
                <w:rFonts w:asciiTheme="minorHAnsi" w:eastAsia="Times New Roman" w:hAnsiTheme="minorHAnsi" w:cstheme="minorHAnsi"/>
                <w:color w:val="auto"/>
                <w:kern w:val="0"/>
                <w:sz w:val="18"/>
                <w:szCs w:val="18"/>
                <w:lang w:eastAsia="nl-NL"/>
                <w14:ligatures w14:val="none"/>
              </w:rPr>
              <w:t>geschiktheidseisen en selectie</w:t>
            </w:r>
            <w:r w:rsidRPr="00FC626E">
              <w:rPr>
                <w:rFonts w:asciiTheme="minorHAnsi" w:eastAsia="Times New Roman" w:hAnsiTheme="minorHAnsi" w:cstheme="minorHAnsi"/>
                <w:color w:val="auto"/>
                <w:kern w:val="0"/>
                <w:sz w:val="18"/>
                <w:szCs w:val="18"/>
                <w:lang w:eastAsia="nl-NL"/>
                <w14:ligatures w14:val="none"/>
              </w:rPr>
              <w:t xml:space="preserve"> </w:t>
            </w:r>
          </w:p>
        </w:tc>
        <w:tc>
          <w:tcPr>
            <w:tcW w:w="1512" w:type="dxa"/>
            <w:tcBorders>
              <w:top w:val="single" w:sz="6" w:space="0" w:color="auto"/>
              <w:left w:val="single" w:sz="6" w:space="0" w:color="auto"/>
              <w:bottom w:val="single" w:sz="6" w:space="0" w:color="auto"/>
              <w:right w:val="single" w:sz="6" w:space="0" w:color="auto"/>
            </w:tcBorders>
          </w:tcPr>
          <w:p w14:paraId="28309A07" w14:textId="6E62058E" w:rsidR="00DD0F36" w:rsidRPr="00FC626E" w:rsidRDefault="00BE7E30" w:rsidP="0045299F">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3.4 lid 2</w:t>
            </w:r>
          </w:p>
        </w:tc>
      </w:tr>
      <w:tr w:rsidR="0045299F" w:rsidRPr="00FC626E" w14:paraId="028C5568" w14:textId="77777777" w:rsidTr="0045299F">
        <w:trPr>
          <w:trHeight w:val="300"/>
          <w:jc w:val="center"/>
        </w:trPr>
        <w:tc>
          <w:tcPr>
            <w:tcW w:w="393" w:type="dxa"/>
            <w:tcBorders>
              <w:top w:val="single" w:sz="6" w:space="0" w:color="auto"/>
              <w:left w:val="single" w:sz="6" w:space="0" w:color="auto"/>
              <w:bottom w:val="single" w:sz="6" w:space="0" w:color="auto"/>
              <w:right w:val="single" w:sz="6" w:space="0" w:color="auto"/>
            </w:tcBorders>
          </w:tcPr>
          <w:p w14:paraId="7CA2AF3C" w14:textId="7335BFA2" w:rsidR="0045299F" w:rsidRPr="00FC626E" w:rsidRDefault="00FA435A" w:rsidP="0045299F">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E</w:t>
            </w:r>
          </w:p>
        </w:tc>
        <w:tc>
          <w:tcPr>
            <w:tcW w:w="6386" w:type="dxa"/>
            <w:tcBorders>
              <w:top w:val="single" w:sz="6" w:space="0" w:color="auto"/>
              <w:left w:val="single" w:sz="6" w:space="0" w:color="auto"/>
              <w:bottom w:val="single" w:sz="6" w:space="0" w:color="auto"/>
              <w:right w:val="single" w:sz="6" w:space="0" w:color="auto"/>
            </w:tcBorders>
          </w:tcPr>
          <w:p w14:paraId="082979DA" w14:textId="2BB5329C" w:rsidR="0045299F" w:rsidRPr="00FC626E" w:rsidRDefault="004B5D68" w:rsidP="0045299F">
            <w:pPr>
              <w:spacing w:line="240" w:lineRule="auto"/>
              <w:jc w:val="both"/>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Selectie</w:t>
            </w:r>
            <w:r w:rsidR="005061A9" w:rsidRPr="00FC626E">
              <w:rPr>
                <w:rFonts w:asciiTheme="minorHAnsi" w:eastAsia="Times New Roman" w:hAnsiTheme="minorHAnsi" w:cstheme="minorHAnsi"/>
                <w:color w:val="auto"/>
                <w:kern w:val="0"/>
                <w:sz w:val="18"/>
                <w:szCs w:val="18"/>
                <w:lang w:eastAsia="nl-NL"/>
                <w14:ligatures w14:val="none"/>
              </w:rPr>
              <w:t>score</w:t>
            </w:r>
          </w:p>
        </w:tc>
        <w:tc>
          <w:tcPr>
            <w:tcW w:w="1512" w:type="dxa"/>
            <w:tcBorders>
              <w:top w:val="single" w:sz="6" w:space="0" w:color="auto"/>
              <w:left w:val="single" w:sz="6" w:space="0" w:color="auto"/>
              <w:bottom w:val="single" w:sz="6" w:space="0" w:color="auto"/>
              <w:right w:val="single" w:sz="6" w:space="0" w:color="auto"/>
            </w:tcBorders>
          </w:tcPr>
          <w:p w14:paraId="3A3446C9" w14:textId="2AA0CDEE" w:rsidR="0045299F" w:rsidRPr="00FC626E" w:rsidRDefault="001D7458" w:rsidP="0045299F">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 xml:space="preserve">5.1 lid 4 </w:t>
            </w:r>
          </w:p>
        </w:tc>
      </w:tr>
      <w:tr w:rsidR="005F40A6" w:rsidRPr="00FC626E" w14:paraId="76649DDA" w14:textId="77777777" w:rsidTr="0045299F">
        <w:trPr>
          <w:trHeight w:val="300"/>
          <w:jc w:val="center"/>
        </w:trPr>
        <w:tc>
          <w:tcPr>
            <w:tcW w:w="393" w:type="dxa"/>
            <w:tcBorders>
              <w:top w:val="single" w:sz="6" w:space="0" w:color="auto"/>
              <w:left w:val="single" w:sz="6" w:space="0" w:color="auto"/>
              <w:bottom w:val="single" w:sz="6" w:space="0" w:color="auto"/>
              <w:right w:val="single" w:sz="6" w:space="0" w:color="auto"/>
            </w:tcBorders>
          </w:tcPr>
          <w:p w14:paraId="4D3FE48D" w14:textId="24202F6C" w:rsidR="005F40A6" w:rsidRPr="00FC626E" w:rsidRDefault="00FA435A" w:rsidP="0045299F">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F</w:t>
            </w:r>
          </w:p>
        </w:tc>
        <w:tc>
          <w:tcPr>
            <w:tcW w:w="6386" w:type="dxa"/>
            <w:tcBorders>
              <w:top w:val="single" w:sz="6" w:space="0" w:color="auto"/>
              <w:left w:val="single" w:sz="6" w:space="0" w:color="auto"/>
              <w:bottom w:val="single" w:sz="6" w:space="0" w:color="auto"/>
              <w:right w:val="single" w:sz="6" w:space="0" w:color="auto"/>
            </w:tcBorders>
          </w:tcPr>
          <w:p w14:paraId="272FC480" w14:textId="303D6947" w:rsidR="005F40A6" w:rsidRPr="00FC626E" w:rsidRDefault="005F40A6" w:rsidP="0045299F">
            <w:pPr>
              <w:spacing w:line="240" w:lineRule="auto"/>
              <w:jc w:val="both"/>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 xml:space="preserve">Verklaring geen Russische betrokkenheid </w:t>
            </w:r>
          </w:p>
        </w:tc>
        <w:tc>
          <w:tcPr>
            <w:tcW w:w="1512" w:type="dxa"/>
            <w:tcBorders>
              <w:top w:val="single" w:sz="6" w:space="0" w:color="auto"/>
              <w:left w:val="single" w:sz="6" w:space="0" w:color="auto"/>
              <w:bottom w:val="single" w:sz="6" w:space="0" w:color="auto"/>
              <w:right w:val="single" w:sz="6" w:space="0" w:color="auto"/>
            </w:tcBorders>
          </w:tcPr>
          <w:p w14:paraId="6E921CB7" w14:textId="2AA389C5" w:rsidR="005F40A6" w:rsidRPr="00FC626E" w:rsidRDefault="001D7458" w:rsidP="0045299F">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 xml:space="preserve">6.8 </w:t>
            </w:r>
          </w:p>
        </w:tc>
      </w:tr>
      <w:tr w:rsidR="007A240F" w:rsidRPr="00FC626E" w14:paraId="0933BA87" w14:textId="77777777" w:rsidTr="0045299F">
        <w:trPr>
          <w:trHeight w:val="300"/>
          <w:jc w:val="center"/>
        </w:trPr>
        <w:tc>
          <w:tcPr>
            <w:tcW w:w="393" w:type="dxa"/>
            <w:tcBorders>
              <w:top w:val="single" w:sz="6" w:space="0" w:color="auto"/>
              <w:left w:val="single" w:sz="6" w:space="0" w:color="auto"/>
              <w:bottom w:val="single" w:sz="6" w:space="0" w:color="auto"/>
              <w:right w:val="single" w:sz="6" w:space="0" w:color="auto"/>
            </w:tcBorders>
          </w:tcPr>
          <w:p w14:paraId="39D041D7" w14:textId="2087943A" w:rsidR="007A240F" w:rsidRPr="00FC626E" w:rsidRDefault="007A240F" w:rsidP="0045299F">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G</w:t>
            </w:r>
          </w:p>
        </w:tc>
        <w:tc>
          <w:tcPr>
            <w:tcW w:w="6386" w:type="dxa"/>
            <w:tcBorders>
              <w:top w:val="single" w:sz="6" w:space="0" w:color="auto"/>
              <w:left w:val="single" w:sz="6" w:space="0" w:color="auto"/>
              <w:bottom w:val="single" w:sz="6" w:space="0" w:color="auto"/>
              <w:right w:val="single" w:sz="6" w:space="0" w:color="auto"/>
            </w:tcBorders>
          </w:tcPr>
          <w:p w14:paraId="057A9686" w14:textId="777F4E33" w:rsidR="007A240F" w:rsidRPr="00FC626E" w:rsidRDefault="007A240F" w:rsidP="0045299F">
            <w:pPr>
              <w:spacing w:line="240" w:lineRule="auto"/>
              <w:jc w:val="both"/>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 xml:space="preserve">Bankgarantie (‘on </w:t>
            </w:r>
            <w:proofErr w:type="spellStart"/>
            <w:r w:rsidRPr="00FC626E">
              <w:rPr>
                <w:rFonts w:asciiTheme="minorHAnsi" w:eastAsia="Times New Roman" w:hAnsiTheme="minorHAnsi" w:cstheme="minorHAnsi"/>
                <w:color w:val="auto"/>
                <w:kern w:val="0"/>
                <w:sz w:val="18"/>
                <w:szCs w:val="18"/>
                <w:lang w:eastAsia="nl-NL"/>
                <w14:ligatures w14:val="none"/>
              </w:rPr>
              <w:t>demand</w:t>
            </w:r>
            <w:proofErr w:type="spellEnd"/>
            <w:r w:rsidRPr="00FC626E">
              <w:rPr>
                <w:rFonts w:asciiTheme="minorHAnsi" w:eastAsia="Times New Roman" w:hAnsiTheme="minorHAnsi" w:cstheme="minorHAnsi"/>
                <w:color w:val="auto"/>
                <w:kern w:val="0"/>
                <w:sz w:val="18"/>
                <w:szCs w:val="18"/>
                <w:lang w:eastAsia="nl-NL"/>
                <w14:ligatures w14:val="none"/>
              </w:rPr>
              <w:t xml:space="preserve">’) </w:t>
            </w:r>
          </w:p>
        </w:tc>
        <w:tc>
          <w:tcPr>
            <w:tcW w:w="1512" w:type="dxa"/>
            <w:tcBorders>
              <w:top w:val="single" w:sz="6" w:space="0" w:color="auto"/>
              <w:left w:val="single" w:sz="6" w:space="0" w:color="auto"/>
              <w:bottom w:val="single" w:sz="6" w:space="0" w:color="auto"/>
              <w:right w:val="single" w:sz="6" w:space="0" w:color="auto"/>
            </w:tcBorders>
          </w:tcPr>
          <w:p w14:paraId="4AED35BF" w14:textId="600BA4D2" w:rsidR="007A240F" w:rsidRPr="00FC626E" w:rsidRDefault="007A240F" w:rsidP="0045299F">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FC626E">
              <w:rPr>
                <w:rFonts w:asciiTheme="minorHAnsi" w:eastAsia="Times New Roman" w:hAnsiTheme="minorHAnsi" w:cstheme="minorHAnsi"/>
                <w:color w:val="auto"/>
                <w:kern w:val="0"/>
                <w:sz w:val="18"/>
                <w:szCs w:val="18"/>
                <w:lang w:eastAsia="nl-NL"/>
                <w14:ligatures w14:val="none"/>
              </w:rPr>
              <w:t>4.2 lid 2</w:t>
            </w:r>
          </w:p>
        </w:tc>
      </w:tr>
    </w:tbl>
    <w:bookmarkEnd w:id="7"/>
    <w:p w14:paraId="588CD9C1" w14:textId="2AC3C647" w:rsidR="00DD0F36" w:rsidRPr="00FC626E" w:rsidRDefault="00A45650" w:rsidP="00A45650">
      <w:pPr>
        <w:spacing w:after="160" w:line="259" w:lineRule="auto"/>
        <w:rPr>
          <w:rFonts w:asciiTheme="minorHAnsi" w:hAnsiTheme="minorHAnsi" w:cstheme="minorHAnsi"/>
          <w:i/>
          <w:iCs/>
          <w:sz w:val="16"/>
          <w:szCs w:val="16"/>
        </w:rPr>
      </w:pPr>
      <w:r w:rsidRPr="00FC626E">
        <w:rPr>
          <w:rFonts w:asciiTheme="minorHAnsi" w:hAnsiTheme="minorHAnsi" w:cstheme="minorHAnsi"/>
          <w:i/>
          <w:iCs/>
          <w:sz w:val="16"/>
          <w:szCs w:val="16"/>
        </w:rPr>
        <w:t xml:space="preserve">         Tabel </w:t>
      </w:r>
      <w:r w:rsidR="00792264" w:rsidRPr="00FC626E">
        <w:rPr>
          <w:rFonts w:asciiTheme="minorHAnsi" w:hAnsiTheme="minorHAnsi" w:cstheme="minorHAnsi"/>
          <w:i/>
          <w:iCs/>
          <w:sz w:val="16"/>
          <w:szCs w:val="16"/>
        </w:rPr>
        <w:t>1: Overzicht bijlagen</w:t>
      </w:r>
    </w:p>
    <w:p w14:paraId="7CDCE7EB" w14:textId="13705D6D" w:rsidR="00854BD9" w:rsidRDefault="00DD0F36">
      <w:pPr>
        <w:spacing w:after="160" w:line="259" w:lineRule="auto"/>
      </w:pPr>
      <w:r>
        <w:br w:type="page"/>
      </w:r>
    </w:p>
    <w:p w14:paraId="4382CC54" w14:textId="674883B5" w:rsidR="003A62B2" w:rsidRPr="00FC626E" w:rsidRDefault="001F0DD6" w:rsidP="00446516">
      <w:pPr>
        <w:pStyle w:val="Kop1"/>
        <w:numPr>
          <w:ilvl w:val="0"/>
          <w:numId w:val="7"/>
        </w:numPr>
        <w:rPr>
          <w:rFonts w:asciiTheme="minorHAnsi" w:hAnsiTheme="minorHAnsi" w:cstheme="minorHAnsi"/>
          <w:sz w:val="36"/>
          <w:szCs w:val="20"/>
        </w:rPr>
      </w:pPr>
      <w:bookmarkStart w:id="8" w:name="_Toc183458166"/>
      <w:r w:rsidRPr="00FC626E">
        <w:rPr>
          <w:rFonts w:asciiTheme="minorHAnsi" w:hAnsiTheme="minorHAnsi" w:cstheme="minorHAnsi"/>
          <w:sz w:val="36"/>
          <w:szCs w:val="20"/>
        </w:rPr>
        <w:lastRenderedPageBreak/>
        <w:t>Informatie over de opdracht en</w:t>
      </w:r>
      <w:r w:rsidR="00FC626E" w:rsidRPr="00FC626E">
        <w:rPr>
          <w:rFonts w:asciiTheme="minorHAnsi" w:hAnsiTheme="minorHAnsi" w:cstheme="minorHAnsi"/>
          <w:sz w:val="36"/>
          <w:szCs w:val="20"/>
        </w:rPr>
        <w:t xml:space="preserve"> </w:t>
      </w:r>
      <w:r w:rsidRPr="00FC626E">
        <w:rPr>
          <w:rFonts w:asciiTheme="minorHAnsi" w:hAnsiTheme="minorHAnsi" w:cstheme="minorHAnsi"/>
          <w:sz w:val="36"/>
          <w:szCs w:val="20"/>
        </w:rPr>
        <w:t>aanbestedingsprocedure</w:t>
      </w:r>
      <w:bookmarkEnd w:id="8"/>
    </w:p>
    <w:p w14:paraId="33CE0936" w14:textId="024424B4" w:rsidR="001F0DD6" w:rsidRDefault="001F0DD6" w:rsidP="001F0DD6">
      <w:pPr>
        <w:pStyle w:val="Geenafstand"/>
      </w:pPr>
    </w:p>
    <w:p w14:paraId="0B40B6D4" w14:textId="054A4811" w:rsidR="001F0DD6" w:rsidRPr="00FC626E" w:rsidRDefault="001F0DD6" w:rsidP="00446516">
      <w:pPr>
        <w:pStyle w:val="Kop2"/>
        <w:numPr>
          <w:ilvl w:val="1"/>
          <w:numId w:val="7"/>
        </w:numPr>
        <w:rPr>
          <w:rFonts w:asciiTheme="minorHAnsi" w:hAnsiTheme="minorHAnsi" w:cstheme="minorHAnsi"/>
          <w:sz w:val="36"/>
          <w:szCs w:val="24"/>
        </w:rPr>
      </w:pPr>
      <w:bookmarkStart w:id="9" w:name="_Toc183458167"/>
      <w:r w:rsidRPr="00FC626E">
        <w:rPr>
          <w:rFonts w:asciiTheme="minorHAnsi" w:hAnsiTheme="minorHAnsi" w:cstheme="minorHAnsi"/>
          <w:sz w:val="36"/>
          <w:szCs w:val="24"/>
        </w:rPr>
        <w:t>Achtergrond en doelstelling van de opdracht</w:t>
      </w:r>
      <w:bookmarkEnd w:id="9"/>
    </w:p>
    <w:p w14:paraId="174C8108" w14:textId="1B9061A9" w:rsidR="001F0DD6" w:rsidRPr="00FC626E" w:rsidRDefault="001F0DD6" w:rsidP="001F0DD6">
      <w:pPr>
        <w:rPr>
          <w:rFonts w:asciiTheme="minorHAnsi" w:hAnsiTheme="minorHAnsi" w:cstheme="minorHAnsi"/>
          <w:sz w:val="18"/>
          <w:szCs w:val="18"/>
        </w:rPr>
      </w:pPr>
      <w:r w:rsidRPr="00FC626E">
        <w:rPr>
          <w:rFonts w:asciiTheme="minorHAnsi" w:hAnsiTheme="minorHAnsi" w:cstheme="minorHAnsi"/>
          <w:b/>
          <w:bCs/>
          <w:sz w:val="18"/>
          <w:szCs w:val="18"/>
        </w:rPr>
        <w:t xml:space="preserve">Plaats van uitvoering: </w:t>
      </w:r>
      <w:r w:rsidRPr="00FC626E">
        <w:rPr>
          <w:rFonts w:asciiTheme="minorHAnsi" w:hAnsiTheme="minorHAnsi" w:cstheme="minorHAnsi"/>
          <w:sz w:val="18"/>
          <w:szCs w:val="18"/>
        </w:rPr>
        <w:t xml:space="preserve">Provincie Flevoland, gemeente </w:t>
      </w:r>
      <w:r w:rsidR="00F17BC9">
        <w:rPr>
          <w:rFonts w:asciiTheme="minorHAnsi" w:hAnsiTheme="minorHAnsi" w:cstheme="minorHAnsi"/>
          <w:sz w:val="18"/>
          <w:szCs w:val="18"/>
        </w:rPr>
        <w:t>Lelystad</w:t>
      </w:r>
      <w:r w:rsidR="00BA51D4" w:rsidRPr="00FC626E">
        <w:rPr>
          <w:rFonts w:asciiTheme="minorHAnsi" w:hAnsiTheme="minorHAnsi" w:cstheme="minorHAnsi"/>
          <w:sz w:val="18"/>
          <w:szCs w:val="18"/>
        </w:rPr>
        <w:t xml:space="preserve"> </w:t>
      </w:r>
    </w:p>
    <w:p w14:paraId="4B341F34" w14:textId="299DFA9D" w:rsidR="001F0DD6" w:rsidRPr="00FC626E" w:rsidRDefault="001F0DD6" w:rsidP="001F0DD6">
      <w:pPr>
        <w:rPr>
          <w:rFonts w:asciiTheme="minorHAnsi" w:hAnsiTheme="minorHAnsi" w:cstheme="minorHAnsi"/>
          <w:sz w:val="18"/>
          <w:szCs w:val="18"/>
        </w:rPr>
      </w:pPr>
    </w:p>
    <w:p w14:paraId="2CA42204" w14:textId="44FD6ACE" w:rsidR="001F0DD6" w:rsidRPr="001E3AD8" w:rsidRDefault="001F0DD6" w:rsidP="001F0DD6">
      <w:pPr>
        <w:rPr>
          <w:rFonts w:asciiTheme="minorHAnsi" w:hAnsiTheme="minorHAnsi" w:cstheme="minorHAnsi"/>
          <w:sz w:val="18"/>
          <w:szCs w:val="18"/>
        </w:rPr>
      </w:pPr>
      <w:r w:rsidRPr="00FC626E">
        <w:rPr>
          <w:rFonts w:asciiTheme="minorHAnsi" w:hAnsiTheme="minorHAnsi" w:cstheme="minorHAnsi"/>
          <w:b/>
          <w:bCs/>
          <w:sz w:val="18"/>
          <w:szCs w:val="18"/>
        </w:rPr>
        <w:t xml:space="preserve">Type </w:t>
      </w:r>
      <w:r w:rsidRPr="00445F77">
        <w:rPr>
          <w:rFonts w:asciiTheme="minorHAnsi" w:hAnsiTheme="minorHAnsi" w:cstheme="minorHAnsi"/>
          <w:b/>
          <w:bCs/>
          <w:sz w:val="18"/>
          <w:szCs w:val="18"/>
        </w:rPr>
        <w:t>opdracht:</w:t>
      </w:r>
      <w:r w:rsidR="0063181C" w:rsidRPr="00445F77">
        <w:rPr>
          <w:rFonts w:asciiTheme="minorHAnsi" w:hAnsiTheme="minorHAnsi" w:cstheme="minorHAnsi"/>
          <w:b/>
          <w:bCs/>
          <w:sz w:val="18"/>
          <w:szCs w:val="18"/>
        </w:rPr>
        <w:t xml:space="preserve"> </w:t>
      </w:r>
      <w:r w:rsidR="00F17BC9" w:rsidRPr="001E3AD8">
        <w:rPr>
          <w:rFonts w:asciiTheme="minorHAnsi" w:hAnsiTheme="minorHAnsi" w:cstheme="minorHAnsi"/>
          <w:sz w:val="18"/>
          <w:szCs w:val="18"/>
        </w:rPr>
        <w:t>Engineering</w:t>
      </w:r>
      <w:r w:rsidR="0063181C" w:rsidRPr="001E3AD8">
        <w:rPr>
          <w:rFonts w:asciiTheme="minorHAnsi" w:hAnsiTheme="minorHAnsi" w:cstheme="minorHAnsi"/>
          <w:sz w:val="18"/>
          <w:szCs w:val="18"/>
        </w:rPr>
        <w:t xml:space="preserve"> &amp; Construct op basis van de UAV-</w:t>
      </w:r>
      <w:r w:rsidR="00A966A4" w:rsidRPr="001E3AD8">
        <w:rPr>
          <w:rFonts w:asciiTheme="minorHAnsi" w:hAnsiTheme="minorHAnsi" w:cstheme="minorHAnsi"/>
          <w:sz w:val="18"/>
          <w:szCs w:val="18"/>
        </w:rPr>
        <w:t>gc</w:t>
      </w:r>
      <w:r w:rsidR="0063181C" w:rsidRPr="001E3AD8">
        <w:rPr>
          <w:rFonts w:asciiTheme="minorHAnsi" w:hAnsiTheme="minorHAnsi" w:cstheme="minorHAnsi"/>
          <w:sz w:val="18"/>
          <w:szCs w:val="18"/>
        </w:rPr>
        <w:t xml:space="preserve"> 2005</w:t>
      </w:r>
    </w:p>
    <w:p w14:paraId="667BCDFC" w14:textId="369A2F90" w:rsidR="001F0DD6" w:rsidRPr="001E3AD8" w:rsidRDefault="001F0DD6" w:rsidP="001F0DD6">
      <w:pPr>
        <w:rPr>
          <w:rFonts w:asciiTheme="minorHAnsi" w:hAnsiTheme="minorHAnsi" w:cstheme="minorHAnsi"/>
          <w:sz w:val="18"/>
          <w:szCs w:val="18"/>
        </w:rPr>
      </w:pPr>
    </w:p>
    <w:p w14:paraId="541F7A2F" w14:textId="606224AF" w:rsidR="001F0DD6" w:rsidRPr="001E3AD8" w:rsidRDefault="001F0DD6" w:rsidP="001F0DD6">
      <w:pPr>
        <w:rPr>
          <w:rFonts w:asciiTheme="minorHAnsi" w:hAnsiTheme="minorHAnsi" w:cstheme="minorHAnsi"/>
          <w:sz w:val="18"/>
          <w:szCs w:val="18"/>
        </w:rPr>
      </w:pPr>
      <w:r w:rsidRPr="001E3AD8">
        <w:rPr>
          <w:rFonts w:asciiTheme="minorHAnsi" w:hAnsiTheme="minorHAnsi" w:cstheme="minorHAnsi"/>
          <w:b/>
          <w:bCs/>
          <w:sz w:val="18"/>
          <w:szCs w:val="18"/>
        </w:rPr>
        <w:t xml:space="preserve">Projectomschrijving: </w:t>
      </w:r>
      <w:proofErr w:type="spellStart"/>
      <w:r w:rsidR="00147C06" w:rsidRPr="001E3AD8">
        <w:rPr>
          <w:rFonts w:asciiTheme="minorHAnsi" w:hAnsiTheme="minorHAnsi" w:cstheme="minorHAnsi"/>
          <w:sz w:val="18"/>
          <w:szCs w:val="18"/>
        </w:rPr>
        <w:t>Engineeren</w:t>
      </w:r>
      <w:proofErr w:type="spellEnd"/>
      <w:r w:rsidR="00147C06" w:rsidRPr="001E3AD8">
        <w:rPr>
          <w:rFonts w:asciiTheme="minorHAnsi" w:hAnsiTheme="minorHAnsi" w:cstheme="minorHAnsi"/>
          <w:sz w:val="18"/>
          <w:szCs w:val="18"/>
        </w:rPr>
        <w:t xml:space="preserve"> en r</w:t>
      </w:r>
      <w:r w:rsidR="00E40CB4" w:rsidRPr="001E3AD8">
        <w:rPr>
          <w:rFonts w:asciiTheme="minorHAnsi" w:hAnsiTheme="minorHAnsi" w:cstheme="minorHAnsi"/>
          <w:sz w:val="18"/>
          <w:szCs w:val="18"/>
        </w:rPr>
        <w:t xml:space="preserve">ealiseren van een </w:t>
      </w:r>
      <w:r w:rsidR="00F17BC9" w:rsidRPr="001E3AD8">
        <w:rPr>
          <w:rFonts w:asciiTheme="minorHAnsi" w:hAnsiTheme="minorHAnsi" w:cstheme="minorHAnsi"/>
          <w:sz w:val="18"/>
          <w:szCs w:val="18"/>
        </w:rPr>
        <w:t xml:space="preserve">rondweg lopende vanaf de </w:t>
      </w:r>
      <w:r w:rsidR="00A50F7B">
        <w:rPr>
          <w:rFonts w:asciiTheme="minorHAnsi" w:hAnsiTheme="minorHAnsi" w:cstheme="minorHAnsi"/>
          <w:sz w:val="18"/>
          <w:szCs w:val="18"/>
        </w:rPr>
        <w:t xml:space="preserve">Rotonde </w:t>
      </w:r>
      <w:proofErr w:type="spellStart"/>
      <w:r w:rsidR="00A50F7B">
        <w:rPr>
          <w:rFonts w:asciiTheme="minorHAnsi" w:hAnsiTheme="minorHAnsi" w:cstheme="minorHAnsi"/>
          <w:sz w:val="18"/>
          <w:szCs w:val="18"/>
        </w:rPr>
        <w:t>Larserdreef</w:t>
      </w:r>
      <w:proofErr w:type="spellEnd"/>
      <w:r w:rsidR="00A50F7B">
        <w:rPr>
          <w:rFonts w:asciiTheme="minorHAnsi" w:hAnsiTheme="minorHAnsi" w:cstheme="minorHAnsi"/>
          <w:sz w:val="18"/>
          <w:szCs w:val="18"/>
        </w:rPr>
        <w:t xml:space="preserve"> - </w:t>
      </w:r>
      <w:r w:rsidR="00F17BC9" w:rsidRPr="001E3AD8">
        <w:rPr>
          <w:rFonts w:asciiTheme="minorHAnsi" w:hAnsiTheme="minorHAnsi" w:cstheme="minorHAnsi"/>
          <w:sz w:val="18"/>
          <w:szCs w:val="18"/>
        </w:rPr>
        <w:t>Westerdreef</w:t>
      </w:r>
      <w:r w:rsidR="00E40CB4" w:rsidRPr="001E3AD8">
        <w:rPr>
          <w:rFonts w:asciiTheme="minorHAnsi" w:hAnsiTheme="minorHAnsi" w:cstheme="minorHAnsi"/>
          <w:sz w:val="18"/>
          <w:szCs w:val="18"/>
        </w:rPr>
        <w:t xml:space="preserve"> in </w:t>
      </w:r>
      <w:r w:rsidR="00F17BC9" w:rsidRPr="001E3AD8">
        <w:rPr>
          <w:rFonts w:asciiTheme="minorHAnsi" w:hAnsiTheme="minorHAnsi" w:cstheme="minorHAnsi"/>
          <w:sz w:val="18"/>
          <w:szCs w:val="18"/>
        </w:rPr>
        <w:t>Lelystad</w:t>
      </w:r>
      <w:r w:rsidR="00E40CB4" w:rsidRPr="001E3AD8">
        <w:rPr>
          <w:rFonts w:asciiTheme="minorHAnsi" w:hAnsiTheme="minorHAnsi" w:cstheme="minorHAnsi"/>
          <w:sz w:val="18"/>
          <w:szCs w:val="18"/>
        </w:rPr>
        <w:t xml:space="preserve"> </w:t>
      </w:r>
      <w:r w:rsidR="00336619">
        <w:rPr>
          <w:rFonts w:asciiTheme="minorHAnsi" w:hAnsiTheme="minorHAnsi" w:cstheme="minorHAnsi"/>
          <w:sz w:val="18"/>
          <w:szCs w:val="18"/>
        </w:rPr>
        <w:t xml:space="preserve">en </w:t>
      </w:r>
      <w:r w:rsidR="00F17BC9" w:rsidRPr="001E3AD8">
        <w:rPr>
          <w:rFonts w:asciiTheme="minorHAnsi" w:hAnsiTheme="minorHAnsi" w:cstheme="minorHAnsi"/>
          <w:sz w:val="18"/>
          <w:szCs w:val="18"/>
        </w:rPr>
        <w:t>aansluitend op</w:t>
      </w:r>
      <w:r w:rsidR="00E40CB4" w:rsidRPr="001E3AD8">
        <w:rPr>
          <w:rFonts w:asciiTheme="minorHAnsi" w:hAnsiTheme="minorHAnsi" w:cstheme="minorHAnsi"/>
          <w:sz w:val="18"/>
          <w:szCs w:val="18"/>
        </w:rPr>
        <w:t xml:space="preserve"> de </w:t>
      </w:r>
      <w:r w:rsidR="00F17BC9" w:rsidRPr="001E3AD8">
        <w:rPr>
          <w:rFonts w:asciiTheme="minorHAnsi" w:hAnsiTheme="minorHAnsi" w:cstheme="minorHAnsi"/>
          <w:sz w:val="18"/>
          <w:szCs w:val="18"/>
        </w:rPr>
        <w:t>Rijksweg A6</w:t>
      </w:r>
      <w:r w:rsidR="00336619">
        <w:rPr>
          <w:rFonts w:asciiTheme="minorHAnsi" w:hAnsiTheme="minorHAnsi" w:cstheme="minorHAnsi"/>
          <w:sz w:val="18"/>
          <w:szCs w:val="18"/>
        </w:rPr>
        <w:t xml:space="preserve"> </w:t>
      </w:r>
      <w:r w:rsidR="00F17BC9" w:rsidRPr="001E3AD8">
        <w:rPr>
          <w:rFonts w:asciiTheme="minorHAnsi" w:hAnsiTheme="minorHAnsi" w:cstheme="minorHAnsi"/>
          <w:sz w:val="18"/>
          <w:szCs w:val="18"/>
        </w:rPr>
        <w:t>/ Anthon</w:t>
      </w:r>
      <w:r w:rsidR="00336619">
        <w:rPr>
          <w:rFonts w:asciiTheme="minorHAnsi" w:hAnsiTheme="minorHAnsi" w:cstheme="minorHAnsi"/>
          <w:sz w:val="18"/>
          <w:szCs w:val="18"/>
        </w:rPr>
        <w:t>y</w:t>
      </w:r>
      <w:r w:rsidR="00F17BC9" w:rsidRPr="001E3AD8">
        <w:rPr>
          <w:rFonts w:asciiTheme="minorHAnsi" w:hAnsiTheme="minorHAnsi" w:cstheme="minorHAnsi"/>
          <w:sz w:val="18"/>
          <w:szCs w:val="18"/>
        </w:rPr>
        <w:t xml:space="preserve"> Fokkerweg</w:t>
      </w:r>
      <w:r w:rsidR="00E40CB4" w:rsidRPr="001E3AD8">
        <w:rPr>
          <w:rFonts w:asciiTheme="minorHAnsi" w:hAnsiTheme="minorHAnsi" w:cstheme="minorHAnsi"/>
          <w:sz w:val="18"/>
          <w:szCs w:val="18"/>
        </w:rPr>
        <w:t xml:space="preserve"> </w:t>
      </w:r>
      <w:r w:rsidR="00336619">
        <w:rPr>
          <w:rFonts w:asciiTheme="minorHAnsi" w:hAnsiTheme="minorHAnsi" w:cstheme="minorHAnsi"/>
          <w:sz w:val="18"/>
          <w:szCs w:val="18"/>
        </w:rPr>
        <w:t xml:space="preserve">N727 </w:t>
      </w:r>
      <w:r w:rsidR="00F17BC9" w:rsidRPr="001E3AD8">
        <w:rPr>
          <w:rFonts w:asciiTheme="minorHAnsi" w:hAnsiTheme="minorHAnsi" w:cstheme="minorHAnsi"/>
          <w:sz w:val="18"/>
          <w:szCs w:val="18"/>
        </w:rPr>
        <w:t>in de</w:t>
      </w:r>
      <w:r w:rsidR="00E40CB4" w:rsidRPr="001E3AD8">
        <w:rPr>
          <w:rFonts w:asciiTheme="minorHAnsi" w:hAnsiTheme="minorHAnsi" w:cstheme="minorHAnsi"/>
          <w:sz w:val="18"/>
          <w:szCs w:val="18"/>
        </w:rPr>
        <w:t xml:space="preserve"> gemeente </w:t>
      </w:r>
      <w:r w:rsidR="00F17BC9" w:rsidRPr="001E3AD8">
        <w:rPr>
          <w:rFonts w:asciiTheme="minorHAnsi" w:hAnsiTheme="minorHAnsi" w:cstheme="minorHAnsi"/>
          <w:sz w:val="18"/>
          <w:szCs w:val="18"/>
        </w:rPr>
        <w:t>Lelystad</w:t>
      </w:r>
      <w:r w:rsidR="00E40CB4" w:rsidRPr="001E3AD8">
        <w:rPr>
          <w:rFonts w:asciiTheme="minorHAnsi" w:hAnsiTheme="minorHAnsi" w:cstheme="minorHAnsi"/>
          <w:sz w:val="18"/>
          <w:szCs w:val="18"/>
        </w:rPr>
        <w:t>.</w:t>
      </w:r>
    </w:p>
    <w:p w14:paraId="78DE83BA" w14:textId="0B707A5F" w:rsidR="00166575" w:rsidRPr="001E3AD8" w:rsidRDefault="00166575" w:rsidP="001F0DD6">
      <w:pPr>
        <w:rPr>
          <w:rFonts w:asciiTheme="minorHAnsi" w:hAnsiTheme="minorHAnsi" w:cstheme="minorHAnsi"/>
          <w:b/>
          <w:bCs/>
          <w:sz w:val="18"/>
          <w:szCs w:val="18"/>
        </w:rPr>
      </w:pPr>
    </w:p>
    <w:p w14:paraId="75135577" w14:textId="300EC506" w:rsidR="00166575" w:rsidRPr="001E3AD8" w:rsidRDefault="00166575" w:rsidP="001F0DD6">
      <w:pPr>
        <w:rPr>
          <w:rFonts w:asciiTheme="minorHAnsi" w:hAnsiTheme="minorHAnsi" w:cstheme="minorHAnsi"/>
          <w:sz w:val="18"/>
          <w:szCs w:val="18"/>
        </w:rPr>
      </w:pPr>
      <w:r w:rsidRPr="001E3AD8">
        <w:rPr>
          <w:rFonts w:asciiTheme="minorHAnsi" w:hAnsiTheme="minorHAnsi" w:cstheme="minorHAnsi"/>
          <w:b/>
          <w:bCs/>
          <w:sz w:val="18"/>
          <w:szCs w:val="18"/>
        </w:rPr>
        <w:t xml:space="preserve">Projectnummer: </w:t>
      </w:r>
      <w:r w:rsidR="00F17BC9" w:rsidRPr="001E3AD8">
        <w:rPr>
          <w:rFonts w:asciiTheme="minorHAnsi" w:hAnsiTheme="minorHAnsi" w:cstheme="minorHAnsi"/>
          <w:sz w:val="18"/>
          <w:szCs w:val="18"/>
        </w:rPr>
        <w:t>23150</w:t>
      </w:r>
    </w:p>
    <w:p w14:paraId="2805F80A" w14:textId="080966D6" w:rsidR="000E2D78" w:rsidRPr="001E3AD8" w:rsidRDefault="000E2D78" w:rsidP="001F0DD6">
      <w:pPr>
        <w:rPr>
          <w:rFonts w:asciiTheme="minorHAnsi" w:hAnsiTheme="minorHAnsi" w:cstheme="minorHAnsi"/>
          <w:b/>
          <w:bCs/>
          <w:sz w:val="18"/>
          <w:szCs w:val="18"/>
        </w:rPr>
      </w:pPr>
    </w:p>
    <w:p w14:paraId="6BBAD2FE" w14:textId="4EFF386F" w:rsidR="000E2D78" w:rsidRPr="001E3AD8" w:rsidRDefault="000E2D78" w:rsidP="001F0DD6">
      <w:pPr>
        <w:rPr>
          <w:rFonts w:asciiTheme="minorHAnsi" w:hAnsiTheme="minorHAnsi" w:cstheme="minorHAnsi"/>
          <w:sz w:val="18"/>
          <w:szCs w:val="18"/>
        </w:rPr>
      </w:pPr>
      <w:r w:rsidRPr="001E3AD8">
        <w:rPr>
          <w:rFonts w:asciiTheme="minorHAnsi" w:hAnsiTheme="minorHAnsi" w:cstheme="minorHAnsi"/>
          <w:sz w:val="18"/>
          <w:szCs w:val="18"/>
        </w:rPr>
        <w:t>De aanbesteder organiseert een aanbesteding volgens de Europese Niet-openbare procedure</w:t>
      </w:r>
      <w:r w:rsidR="00FC626E" w:rsidRPr="001E3AD8">
        <w:rPr>
          <w:rFonts w:asciiTheme="minorHAnsi" w:hAnsiTheme="minorHAnsi" w:cstheme="minorHAnsi"/>
          <w:sz w:val="18"/>
          <w:szCs w:val="18"/>
        </w:rPr>
        <w:t xml:space="preserve"> </w:t>
      </w:r>
      <w:r w:rsidRPr="001E3AD8">
        <w:rPr>
          <w:rFonts w:asciiTheme="minorHAnsi" w:hAnsiTheme="minorHAnsi" w:cstheme="minorHAnsi"/>
          <w:sz w:val="18"/>
          <w:szCs w:val="18"/>
        </w:rPr>
        <w:t xml:space="preserve">(aanbesteding met voorafgaande selectie) om te komen tot </w:t>
      </w:r>
      <w:r w:rsidR="0063181C" w:rsidRPr="001E3AD8">
        <w:rPr>
          <w:rFonts w:asciiTheme="minorHAnsi" w:hAnsiTheme="minorHAnsi" w:cstheme="minorHAnsi"/>
          <w:sz w:val="18"/>
          <w:szCs w:val="18"/>
        </w:rPr>
        <w:t>het contracteren</w:t>
      </w:r>
      <w:r w:rsidRPr="001E3AD8">
        <w:rPr>
          <w:rFonts w:asciiTheme="minorHAnsi" w:hAnsiTheme="minorHAnsi" w:cstheme="minorHAnsi"/>
          <w:sz w:val="18"/>
          <w:szCs w:val="18"/>
        </w:rPr>
        <w:t xml:space="preserve"> van een onderneming ten</w:t>
      </w:r>
      <w:r w:rsidR="0063181C" w:rsidRPr="001E3AD8">
        <w:rPr>
          <w:rFonts w:asciiTheme="minorHAnsi" w:hAnsiTheme="minorHAnsi" w:cstheme="minorHAnsi"/>
          <w:sz w:val="18"/>
          <w:szCs w:val="18"/>
        </w:rPr>
        <w:t xml:space="preserve"> </w:t>
      </w:r>
      <w:r w:rsidRPr="001E3AD8">
        <w:rPr>
          <w:rFonts w:asciiTheme="minorHAnsi" w:hAnsiTheme="minorHAnsi" w:cstheme="minorHAnsi"/>
          <w:sz w:val="18"/>
          <w:szCs w:val="18"/>
        </w:rPr>
        <w:t>behoeve van de realisatie van het Werk, (hierna: de opdracht), gedefinieerd als:</w:t>
      </w:r>
    </w:p>
    <w:p w14:paraId="156125F3" w14:textId="4AF996B2" w:rsidR="000E2D78" w:rsidRPr="001E3AD8" w:rsidRDefault="000E2D78" w:rsidP="001F0DD6">
      <w:pPr>
        <w:rPr>
          <w:rFonts w:asciiTheme="minorHAnsi" w:hAnsiTheme="minorHAnsi" w:cstheme="minorHAnsi"/>
          <w:sz w:val="18"/>
          <w:szCs w:val="18"/>
        </w:rPr>
      </w:pPr>
    </w:p>
    <w:p w14:paraId="64170613" w14:textId="29220804" w:rsidR="000E2D78" w:rsidRDefault="000E2D78" w:rsidP="001F0DD6">
      <w:pPr>
        <w:rPr>
          <w:rFonts w:asciiTheme="minorHAnsi" w:hAnsiTheme="minorHAnsi" w:cstheme="minorHAnsi"/>
          <w:sz w:val="18"/>
          <w:szCs w:val="18"/>
        </w:rPr>
      </w:pPr>
      <w:r w:rsidRPr="001E3AD8">
        <w:rPr>
          <w:rFonts w:asciiTheme="minorHAnsi" w:hAnsiTheme="minorHAnsi" w:cstheme="minorHAnsi"/>
          <w:sz w:val="18"/>
          <w:szCs w:val="18"/>
        </w:rPr>
        <w:t>“</w:t>
      </w:r>
      <w:r w:rsidR="00DF46C0" w:rsidRPr="001E3AD8">
        <w:rPr>
          <w:rFonts w:asciiTheme="minorHAnsi" w:hAnsiTheme="minorHAnsi" w:cstheme="minorHAnsi"/>
          <w:sz w:val="18"/>
          <w:szCs w:val="18"/>
        </w:rPr>
        <w:t xml:space="preserve">de </w:t>
      </w:r>
      <w:r w:rsidR="00DF46C0" w:rsidRPr="001E3AD8">
        <w:rPr>
          <w:rFonts w:asciiTheme="minorHAnsi" w:hAnsiTheme="minorHAnsi" w:cstheme="minorHAnsi"/>
          <w:b/>
          <w:bCs/>
          <w:i/>
          <w:iCs/>
          <w:sz w:val="18"/>
          <w:szCs w:val="18"/>
        </w:rPr>
        <w:t>R</w:t>
      </w:r>
      <w:r w:rsidR="00DF46C0" w:rsidRPr="001E3AD8">
        <w:rPr>
          <w:rFonts w:asciiTheme="minorHAnsi" w:hAnsiTheme="minorHAnsi" w:cstheme="minorHAnsi"/>
          <w:i/>
          <w:iCs/>
          <w:sz w:val="18"/>
          <w:szCs w:val="18"/>
        </w:rPr>
        <w:t xml:space="preserve">ondweg </w:t>
      </w:r>
      <w:r w:rsidR="00DF46C0" w:rsidRPr="001E3AD8">
        <w:rPr>
          <w:rFonts w:asciiTheme="minorHAnsi" w:hAnsiTheme="minorHAnsi" w:cstheme="minorHAnsi"/>
          <w:b/>
          <w:bCs/>
          <w:i/>
          <w:iCs/>
          <w:sz w:val="18"/>
          <w:szCs w:val="18"/>
        </w:rPr>
        <w:t>L</w:t>
      </w:r>
      <w:r w:rsidR="00DF46C0" w:rsidRPr="001E3AD8">
        <w:rPr>
          <w:rFonts w:asciiTheme="minorHAnsi" w:hAnsiTheme="minorHAnsi" w:cstheme="minorHAnsi"/>
          <w:i/>
          <w:iCs/>
          <w:sz w:val="18"/>
          <w:szCs w:val="18"/>
        </w:rPr>
        <w:t>elystad-</w:t>
      </w:r>
      <w:r w:rsidR="00DF46C0" w:rsidRPr="001E3AD8">
        <w:rPr>
          <w:rFonts w:asciiTheme="minorHAnsi" w:hAnsiTheme="minorHAnsi" w:cstheme="minorHAnsi"/>
          <w:b/>
          <w:bCs/>
          <w:i/>
          <w:iCs/>
          <w:sz w:val="18"/>
          <w:szCs w:val="18"/>
        </w:rPr>
        <w:t>Z</w:t>
      </w:r>
      <w:r w:rsidR="00DF46C0" w:rsidRPr="001E3AD8">
        <w:rPr>
          <w:rFonts w:asciiTheme="minorHAnsi" w:hAnsiTheme="minorHAnsi" w:cstheme="minorHAnsi"/>
          <w:i/>
          <w:iCs/>
          <w:sz w:val="18"/>
          <w:szCs w:val="18"/>
        </w:rPr>
        <w:t>uid</w:t>
      </w:r>
      <w:r w:rsidR="00A54285" w:rsidRPr="001E3AD8">
        <w:rPr>
          <w:rFonts w:asciiTheme="minorHAnsi" w:hAnsiTheme="minorHAnsi" w:cstheme="minorHAnsi"/>
          <w:i/>
          <w:iCs/>
          <w:sz w:val="18"/>
          <w:szCs w:val="18"/>
        </w:rPr>
        <w:t>” hierna te noemen</w:t>
      </w:r>
      <w:r w:rsidR="00B64661" w:rsidRPr="001E3AD8">
        <w:rPr>
          <w:rFonts w:asciiTheme="minorHAnsi" w:hAnsiTheme="minorHAnsi" w:cstheme="minorHAnsi"/>
          <w:i/>
          <w:iCs/>
          <w:sz w:val="18"/>
          <w:szCs w:val="18"/>
        </w:rPr>
        <w:t xml:space="preserve"> </w:t>
      </w:r>
      <w:r w:rsidR="00DF46C0" w:rsidRPr="001E3AD8">
        <w:rPr>
          <w:rFonts w:asciiTheme="minorHAnsi" w:hAnsiTheme="minorHAnsi" w:cstheme="minorHAnsi"/>
          <w:i/>
          <w:iCs/>
          <w:sz w:val="18"/>
          <w:szCs w:val="18"/>
        </w:rPr>
        <w:t>RLZ</w:t>
      </w:r>
      <w:r w:rsidR="00A54285" w:rsidRPr="001E3AD8">
        <w:rPr>
          <w:rFonts w:asciiTheme="minorHAnsi" w:hAnsiTheme="minorHAnsi" w:cstheme="minorHAnsi"/>
          <w:sz w:val="18"/>
          <w:szCs w:val="18"/>
        </w:rPr>
        <w:t>.</w:t>
      </w:r>
    </w:p>
    <w:p w14:paraId="792D8626" w14:textId="77777777" w:rsidR="00D32991" w:rsidRPr="00FC626E" w:rsidRDefault="00D32991" w:rsidP="001F0DD6">
      <w:pPr>
        <w:rPr>
          <w:rFonts w:asciiTheme="minorHAnsi" w:hAnsiTheme="minorHAnsi" w:cstheme="minorHAnsi"/>
          <w:i/>
          <w:iCs/>
          <w:sz w:val="18"/>
          <w:szCs w:val="18"/>
        </w:rPr>
      </w:pPr>
    </w:p>
    <w:p w14:paraId="0A0C21A9" w14:textId="088C0E92" w:rsidR="00B64661" w:rsidRPr="00FC626E" w:rsidRDefault="00B64661" w:rsidP="00446516">
      <w:pPr>
        <w:pStyle w:val="Kop2"/>
        <w:numPr>
          <w:ilvl w:val="1"/>
          <w:numId w:val="7"/>
        </w:numPr>
        <w:rPr>
          <w:rFonts w:asciiTheme="minorHAnsi" w:hAnsiTheme="minorHAnsi" w:cstheme="minorHAnsi"/>
          <w:sz w:val="36"/>
          <w:szCs w:val="24"/>
        </w:rPr>
      </w:pPr>
      <w:bookmarkStart w:id="10" w:name="_Toc183458168"/>
      <w:r w:rsidRPr="00FC626E">
        <w:rPr>
          <w:rFonts w:asciiTheme="minorHAnsi" w:hAnsiTheme="minorHAnsi" w:cstheme="minorHAnsi"/>
          <w:sz w:val="36"/>
          <w:szCs w:val="24"/>
        </w:rPr>
        <w:t>Onderwerp van aanbesteding</w:t>
      </w:r>
      <w:bookmarkEnd w:id="10"/>
      <w:r w:rsidRPr="00FC626E">
        <w:rPr>
          <w:rFonts w:asciiTheme="minorHAnsi" w:hAnsiTheme="minorHAnsi" w:cstheme="minorHAnsi"/>
          <w:sz w:val="36"/>
          <w:szCs w:val="24"/>
        </w:rPr>
        <w:t xml:space="preserve"> </w:t>
      </w:r>
    </w:p>
    <w:p w14:paraId="12BBC02F" w14:textId="7F229CF5" w:rsidR="009D296B" w:rsidRPr="001E3AD8" w:rsidRDefault="00B64661" w:rsidP="00446516">
      <w:pPr>
        <w:pStyle w:val="Kop3"/>
        <w:numPr>
          <w:ilvl w:val="2"/>
          <w:numId w:val="7"/>
        </w:numPr>
        <w:rPr>
          <w:rFonts w:asciiTheme="minorHAnsi" w:hAnsiTheme="minorHAnsi" w:cstheme="minorHAnsi"/>
          <w:sz w:val="24"/>
          <w:szCs w:val="22"/>
        </w:rPr>
      </w:pPr>
      <w:bookmarkStart w:id="11" w:name="_Toc183458169"/>
      <w:r w:rsidRPr="001E3AD8">
        <w:rPr>
          <w:rFonts w:asciiTheme="minorHAnsi" w:hAnsiTheme="minorHAnsi" w:cstheme="minorHAnsi"/>
          <w:sz w:val="24"/>
          <w:szCs w:val="22"/>
        </w:rPr>
        <w:t>Projectomschrijving</w:t>
      </w:r>
      <w:bookmarkEnd w:id="11"/>
      <w:r w:rsidRPr="001E3AD8">
        <w:rPr>
          <w:rFonts w:asciiTheme="minorHAnsi" w:hAnsiTheme="minorHAnsi" w:cstheme="minorHAnsi"/>
          <w:sz w:val="24"/>
          <w:szCs w:val="22"/>
        </w:rPr>
        <w:t xml:space="preserve"> </w:t>
      </w:r>
    </w:p>
    <w:p w14:paraId="39EC1E57" w14:textId="614C2884" w:rsidR="001B2189" w:rsidRPr="001B2189" w:rsidRDefault="001B2189" w:rsidP="001B2189">
      <w:pPr>
        <w:rPr>
          <w:rFonts w:asciiTheme="minorHAnsi" w:hAnsiTheme="minorHAnsi" w:cstheme="minorHAnsi"/>
          <w:sz w:val="18"/>
          <w:szCs w:val="18"/>
        </w:rPr>
      </w:pPr>
      <w:r w:rsidRPr="001B2189">
        <w:rPr>
          <w:rFonts w:asciiTheme="minorHAnsi" w:hAnsiTheme="minorHAnsi" w:cstheme="minorHAnsi"/>
          <w:sz w:val="18"/>
          <w:szCs w:val="18"/>
        </w:rPr>
        <w:t>De provincie Flevoland en de gemeente Lelystad werken aan de verbetering van de verkeersdoorstroming middels de aanleg van een nieuwe rondweg aan de zuidkant van Lelystad: de Rondweg Lelystad Zuid. Deze rondweg bestaat uit een</w:t>
      </w:r>
      <w:r>
        <w:rPr>
          <w:rFonts w:asciiTheme="minorHAnsi" w:hAnsiTheme="minorHAnsi" w:cstheme="minorHAnsi"/>
          <w:sz w:val="18"/>
          <w:szCs w:val="18"/>
        </w:rPr>
        <w:t xml:space="preserve"> g</w:t>
      </w:r>
      <w:r w:rsidRPr="001B2189">
        <w:rPr>
          <w:rFonts w:asciiTheme="minorHAnsi" w:hAnsiTheme="minorHAnsi" w:cstheme="minorHAnsi"/>
          <w:sz w:val="18"/>
          <w:szCs w:val="18"/>
        </w:rPr>
        <w:t xml:space="preserve">emeentelijk deel, de Verlengde Westerdreef en een provinciaal deel, de Laan van Nieuw Land. </w:t>
      </w:r>
    </w:p>
    <w:p w14:paraId="2ACEBC0A" w14:textId="77777777" w:rsidR="009D3FE8" w:rsidRDefault="009D3FE8" w:rsidP="001B2189">
      <w:pPr>
        <w:rPr>
          <w:rFonts w:asciiTheme="minorHAnsi" w:hAnsiTheme="minorHAnsi" w:cstheme="minorHAnsi"/>
          <w:sz w:val="18"/>
          <w:szCs w:val="18"/>
        </w:rPr>
      </w:pPr>
    </w:p>
    <w:p w14:paraId="215B81D4" w14:textId="0AD3079E" w:rsidR="001B2189" w:rsidRPr="001B2189" w:rsidRDefault="001B2189" w:rsidP="001B2189">
      <w:pPr>
        <w:rPr>
          <w:rFonts w:asciiTheme="minorHAnsi" w:hAnsiTheme="minorHAnsi" w:cstheme="minorHAnsi"/>
          <w:sz w:val="18"/>
          <w:szCs w:val="18"/>
        </w:rPr>
      </w:pPr>
      <w:r w:rsidRPr="001B2189">
        <w:rPr>
          <w:rFonts w:asciiTheme="minorHAnsi" w:hAnsiTheme="minorHAnsi" w:cstheme="minorHAnsi"/>
          <w:sz w:val="18"/>
          <w:szCs w:val="18"/>
        </w:rPr>
        <w:t>De Rondweg Lelystad Zuid verbetert de bereikbaarheid van het Nationaal Park Nieuw Land en zorgt voor een betere</w:t>
      </w:r>
      <w:r w:rsidR="009D3FE8">
        <w:rPr>
          <w:rFonts w:asciiTheme="minorHAnsi" w:hAnsiTheme="minorHAnsi" w:cstheme="minorHAnsi"/>
          <w:sz w:val="18"/>
          <w:szCs w:val="18"/>
        </w:rPr>
        <w:t xml:space="preserve"> </w:t>
      </w:r>
      <w:r w:rsidRPr="001B2189">
        <w:rPr>
          <w:rFonts w:asciiTheme="minorHAnsi" w:hAnsiTheme="minorHAnsi" w:cstheme="minorHAnsi"/>
          <w:sz w:val="18"/>
          <w:szCs w:val="18"/>
        </w:rPr>
        <w:t xml:space="preserve">verdeling en doorstroming van het verkeer in Lelystad. Uitgangspunt hierbij is een goede landschappelijke inpassing, die rekening houdt met </w:t>
      </w:r>
      <w:r w:rsidR="009D3FE8">
        <w:rPr>
          <w:rFonts w:asciiTheme="minorHAnsi" w:hAnsiTheme="minorHAnsi" w:cstheme="minorHAnsi"/>
          <w:sz w:val="18"/>
          <w:szCs w:val="18"/>
        </w:rPr>
        <w:t>de</w:t>
      </w:r>
      <w:r w:rsidR="007B230F">
        <w:rPr>
          <w:rFonts w:asciiTheme="minorHAnsi" w:hAnsiTheme="minorHAnsi" w:cstheme="minorHAnsi"/>
          <w:sz w:val="18"/>
          <w:szCs w:val="18"/>
        </w:rPr>
        <w:t xml:space="preserve"> </w:t>
      </w:r>
      <w:r w:rsidRPr="001B2189">
        <w:rPr>
          <w:rFonts w:asciiTheme="minorHAnsi" w:hAnsiTheme="minorHAnsi" w:cstheme="minorHAnsi"/>
          <w:sz w:val="18"/>
          <w:szCs w:val="18"/>
        </w:rPr>
        <w:t>ontwikkeling</w:t>
      </w:r>
      <w:r w:rsidR="00DB0913">
        <w:rPr>
          <w:rFonts w:asciiTheme="minorHAnsi" w:hAnsiTheme="minorHAnsi" w:cstheme="minorHAnsi"/>
          <w:sz w:val="18"/>
          <w:szCs w:val="18"/>
        </w:rPr>
        <w:t>en aan de zuidzijde van Lelystad (hierna</w:t>
      </w:r>
      <w:r w:rsidR="00672E37">
        <w:rPr>
          <w:rFonts w:asciiTheme="minorHAnsi" w:hAnsiTheme="minorHAnsi" w:cstheme="minorHAnsi"/>
          <w:sz w:val="18"/>
          <w:szCs w:val="18"/>
        </w:rPr>
        <w:t xml:space="preserve"> genoemd</w:t>
      </w:r>
      <w:r w:rsidR="00DB0913">
        <w:rPr>
          <w:rFonts w:asciiTheme="minorHAnsi" w:hAnsiTheme="minorHAnsi" w:cstheme="minorHAnsi"/>
          <w:sz w:val="18"/>
          <w:szCs w:val="18"/>
        </w:rPr>
        <w:t>: “gebiedsontwikkeling Lelystad Zuid”)</w:t>
      </w:r>
      <w:r w:rsidRPr="001B2189">
        <w:rPr>
          <w:rFonts w:asciiTheme="minorHAnsi" w:hAnsiTheme="minorHAnsi" w:cstheme="minorHAnsi"/>
          <w:sz w:val="18"/>
          <w:szCs w:val="18"/>
        </w:rPr>
        <w:t xml:space="preserve"> en het Nationaal Park Nieuw Land. </w:t>
      </w:r>
      <w:r w:rsidR="00DB0913">
        <w:rPr>
          <w:rFonts w:asciiTheme="minorHAnsi" w:hAnsiTheme="minorHAnsi" w:cstheme="minorHAnsi"/>
          <w:sz w:val="18"/>
          <w:szCs w:val="18"/>
        </w:rPr>
        <w:t xml:space="preserve"> </w:t>
      </w:r>
      <w:r w:rsidRPr="001B2189">
        <w:rPr>
          <w:rFonts w:asciiTheme="minorHAnsi" w:hAnsiTheme="minorHAnsi" w:cstheme="minorHAnsi"/>
          <w:sz w:val="18"/>
          <w:szCs w:val="18"/>
        </w:rPr>
        <w:t xml:space="preserve">Door de toenemende drukte op de huidige wegen rond Lelystad ontstaan er problemen in de verkeersdoorstroming en verkeersonveilige situaties. Door sluipverkeer wordt de leefbaarheid van de stad negatief beïnvloed. Zonder aanvullende maatregelen aan de zuidzijde van Lelystad, worden de komende jaren steeds grotere problemen verwacht. </w:t>
      </w:r>
    </w:p>
    <w:p w14:paraId="41D45860" w14:textId="77777777" w:rsidR="007B230F" w:rsidRDefault="007B230F" w:rsidP="001B2189">
      <w:pPr>
        <w:rPr>
          <w:rFonts w:asciiTheme="minorHAnsi" w:hAnsiTheme="minorHAnsi" w:cstheme="minorHAnsi"/>
          <w:sz w:val="18"/>
          <w:szCs w:val="18"/>
        </w:rPr>
      </w:pPr>
    </w:p>
    <w:p w14:paraId="3832C144" w14:textId="026F94FF" w:rsidR="001B2189" w:rsidRDefault="001B2189" w:rsidP="001B2189">
      <w:pPr>
        <w:rPr>
          <w:rFonts w:asciiTheme="minorHAnsi" w:hAnsiTheme="minorHAnsi" w:cstheme="minorHAnsi"/>
          <w:sz w:val="18"/>
          <w:szCs w:val="18"/>
        </w:rPr>
      </w:pPr>
      <w:r w:rsidRPr="001B2189">
        <w:rPr>
          <w:rFonts w:asciiTheme="minorHAnsi" w:hAnsiTheme="minorHAnsi" w:cstheme="minorHAnsi"/>
          <w:sz w:val="18"/>
          <w:szCs w:val="18"/>
        </w:rPr>
        <w:t xml:space="preserve">Door de </w:t>
      </w:r>
      <w:r w:rsidR="007B230F">
        <w:rPr>
          <w:rFonts w:asciiTheme="minorHAnsi" w:hAnsiTheme="minorHAnsi" w:cstheme="minorHAnsi"/>
          <w:sz w:val="18"/>
          <w:szCs w:val="18"/>
        </w:rPr>
        <w:t>gebieds</w:t>
      </w:r>
      <w:r w:rsidRPr="001B2189">
        <w:rPr>
          <w:rFonts w:asciiTheme="minorHAnsi" w:hAnsiTheme="minorHAnsi" w:cstheme="minorHAnsi"/>
          <w:sz w:val="18"/>
          <w:szCs w:val="18"/>
        </w:rPr>
        <w:t xml:space="preserve">ontwikkeling </w:t>
      </w:r>
      <w:r w:rsidR="007B230F">
        <w:rPr>
          <w:rFonts w:asciiTheme="minorHAnsi" w:hAnsiTheme="minorHAnsi" w:cstheme="minorHAnsi"/>
          <w:sz w:val="18"/>
          <w:szCs w:val="18"/>
        </w:rPr>
        <w:t>Lelystad</w:t>
      </w:r>
      <w:r w:rsidRPr="001B2189">
        <w:rPr>
          <w:rFonts w:asciiTheme="minorHAnsi" w:hAnsiTheme="minorHAnsi" w:cstheme="minorHAnsi"/>
          <w:sz w:val="18"/>
          <w:szCs w:val="18"/>
        </w:rPr>
        <w:t xml:space="preserve"> </w:t>
      </w:r>
      <w:r w:rsidR="00DB0913">
        <w:rPr>
          <w:rFonts w:asciiTheme="minorHAnsi" w:hAnsiTheme="minorHAnsi" w:cstheme="minorHAnsi"/>
          <w:sz w:val="18"/>
          <w:szCs w:val="18"/>
        </w:rPr>
        <w:t xml:space="preserve">Zuid </w:t>
      </w:r>
      <w:r w:rsidRPr="001B2189">
        <w:rPr>
          <w:rFonts w:asciiTheme="minorHAnsi" w:hAnsiTheme="minorHAnsi" w:cstheme="minorHAnsi"/>
          <w:sz w:val="18"/>
          <w:szCs w:val="18"/>
        </w:rPr>
        <w:t>en de groei van het aantal bezoekers naar het Nationaal</w:t>
      </w:r>
      <w:r w:rsidR="00DB0913">
        <w:rPr>
          <w:rFonts w:asciiTheme="minorHAnsi" w:hAnsiTheme="minorHAnsi" w:cstheme="minorHAnsi"/>
          <w:sz w:val="18"/>
          <w:szCs w:val="18"/>
        </w:rPr>
        <w:t xml:space="preserve"> </w:t>
      </w:r>
      <w:r w:rsidRPr="001B2189">
        <w:rPr>
          <w:rFonts w:asciiTheme="minorHAnsi" w:hAnsiTheme="minorHAnsi" w:cstheme="minorHAnsi"/>
          <w:sz w:val="18"/>
          <w:szCs w:val="18"/>
        </w:rPr>
        <w:t>Park Nieuw Land, is de verwachting dat het aantal verkeersbewegingen verder toeneemt. De huidige wegen zijn op dit moment al onvoldoende om de doorstroming te garanderen.</w:t>
      </w:r>
    </w:p>
    <w:p w14:paraId="73058BAD" w14:textId="77777777" w:rsidR="001B2189" w:rsidRDefault="001B2189" w:rsidP="00E31006">
      <w:pPr>
        <w:rPr>
          <w:rFonts w:asciiTheme="minorHAnsi" w:hAnsiTheme="minorHAnsi" w:cstheme="minorHAnsi"/>
          <w:sz w:val="18"/>
          <w:szCs w:val="18"/>
        </w:rPr>
      </w:pPr>
    </w:p>
    <w:p w14:paraId="5B63FE0D" w14:textId="265ABBE4" w:rsidR="00690540" w:rsidRDefault="00083CE0" w:rsidP="00E31006">
      <w:pPr>
        <w:rPr>
          <w:rFonts w:asciiTheme="minorHAnsi" w:hAnsiTheme="minorHAnsi" w:cstheme="minorHAnsi"/>
          <w:sz w:val="18"/>
          <w:szCs w:val="18"/>
        </w:rPr>
      </w:pPr>
      <w:r>
        <w:rPr>
          <w:rFonts w:asciiTheme="minorHAnsi" w:hAnsiTheme="minorHAnsi" w:cstheme="minorHAnsi"/>
          <w:sz w:val="18"/>
          <w:szCs w:val="18"/>
        </w:rPr>
        <w:t>D</w:t>
      </w:r>
      <w:r w:rsidR="00E31006" w:rsidRPr="001E3AD8">
        <w:rPr>
          <w:rFonts w:asciiTheme="minorHAnsi" w:hAnsiTheme="minorHAnsi" w:cstheme="minorHAnsi"/>
          <w:sz w:val="18"/>
          <w:szCs w:val="18"/>
        </w:rPr>
        <w:t>e Rondweg Lelystad Zuid</w:t>
      </w:r>
      <w:r>
        <w:rPr>
          <w:rFonts w:asciiTheme="minorHAnsi" w:hAnsiTheme="minorHAnsi" w:cstheme="minorHAnsi"/>
          <w:sz w:val="18"/>
          <w:szCs w:val="18"/>
        </w:rPr>
        <w:t xml:space="preserve"> moet een oplossing bieden voor </w:t>
      </w:r>
      <w:r w:rsidR="00F062D4">
        <w:rPr>
          <w:rFonts w:asciiTheme="minorHAnsi" w:hAnsiTheme="minorHAnsi" w:cstheme="minorHAnsi"/>
          <w:sz w:val="18"/>
          <w:szCs w:val="18"/>
        </w:rPr>
        <w:t>de in het voorgaande</w:t>
      </w:r>
      <w:r w:rsidR="00F910CF">
        <w:rPr>
          <w:rFonts w:asciiTheme="minorHAnsi" w:hAnsiTheme="minorHAnsi" w:cstheme="minorHAnsi"/>
          <w:sz w:val="18"/>
          <w:szCs w:val="18"/>
        </w:rPr>
        <w:t xml:space="preserve"> geschetste problematiek</w:t>
      </w:r>
      <w:r w:rsidR="00E31006" w:rsidRPr="001E3AD8">
        <w:rPr>
          <w:rFonts w:asciiTheme="minorHAnsi" w:hAnsiTheme="minorHAnsi" w:cstheme="minorHAnsi"/>
          <w:sz w:val="18"/>
          <w:szCs w:val="18"/>
        </w:rPr>
        <w:t xml:space="preserve">. </w:t>
      </w:r>
      <w:r w:rsidR="00E31006" w:rsidRPr="00E31006">
        <w:rPr>
          <w:rFonts w:asciiTheme="minorHAnsi" w:hAnsiTheme="minorHAnsi" w:cstheme="minorHAnsi"/>
          <w:sz w:val="18"/>
          <w:szCs w:val="18"/>
        </w:rPr>
        <w:t>Vanuit de samenwerking voor het project Rondweg Lelystad</w:t>
      </w:r>
      <w:r w:rsidR="00923427">
        <w:rPr>
          <w:rFonts w:asciiTheme="minorHAnsi" w:hAnsiTheme="minorHAnsi" w:cstheme="minorHAnsi"/>
          <w:sz w:val="18"/>
          <w:szCs w:val="18"/>
        </w:rPr>
        <w:t xml:space="preserve"> </w:t>
      </w:r>
      <w:r w:rsidR="00E31006" w:rsidRPr="00E31006">
        <w:rPr>
          <w:rFonts w:asciiTheme="minorHAnsi" w:hAnsiTheme="minorHAnsi" w:cstheme="minorHAnsi"/>
          <w:sz w:val="18"/>
          <w:szCs w:val="18"/>
        </w:rPr>
        <w:t xml:space="preserve">Zuid treedt de provincie </w:t>
      </w:r>
      <w:r w:rsidR="00A12467">
        <w:rPr>
          <w:rFonts w:asciiTheme="minorHAnsi" w:hAnsiTheme="minorHAnsi" w:cstheme="minorHAnsi"/>
          <w:sz w:val="18"/>
          <w:szCs w:val="18"/>
        </w:rPr>
        <w:t>o</w:t>
      </w:r>
      <w:r w:rsidR="00E31006" w:rsidRPr="00E31006">
        <w:rPr>
          <w:rFonts w:asciiTheme="minorHAnsi" w:hAnsiTheme="minorHAnsi" w:cstheme="minorHAnsi"/>
          <w:sz w:val="18"/>
          <w:szCs w:val="18"/>
        </w:rPr>
        <w:t xml:space="preserve">p  als Aanbestedende </w:t>
      </w:r>
      <w:r w:rsidR="00923427">
        <w:rPr>
          <w:rFonts w:asciiTheme="minorHAnsi" w:hAnsiTheme="minorHAnsi" w:cstheme="minorHAnsi"/>
          <w:sz w:val="18"/>
          <w:szCs w:val="18"/>
        </w:rPr>
        <w:t>D</w:t>
      </w:r>
      <w:r w:rsidR="00E31006" w:rsidRPr="00E31006">
        <w:rPr>
          <w:rFonts w:asciiTheme="minorHAnsi" w:hAnsiTheme="minorHAnsi" w:cstheme="minorHAnsi"/>
          <w:sz w:val="18"/>
          <w:szCs w:val="18"/>
        </w:rPr>
        <w:t>ienst en daarmee als Opdrachtgever voor onderhavige uitvraag</w:t>
      </w:r>
      <w:r w:rsidR="00071B93">
        <w:rPr>
          <w:rFonts w:asciiTheme="minorHAnsi" w:hAnsiTheme="minorHAnsi" w:cstheme="minorHAnsi"/>
          <w:sz w:val="18"/>
          <w:szCs w:val="18"/>
        </w:rPr>
        <w:t xml:space="preserve"> die betrekking heeft op de realisatie van de Verlengde Westerdreef en de laan van </w:t>
      </w:r>
      <w:r w:rsidR="008D374C">
        <w:rPr>
          <w:rFonts w:asciiTheme="minorHAnsi" w:hAnsiTheme="minorHAnsi" w:cstheme="minorHAnsi"/>
          <w:sz w:val="18"/>
          <w:szCs w:val="18"/>
        </w:rPr>
        <w:t>N</w:t>
      </w:r>
      <w:r w:rsidR="00071B93">
        <w:rPr>
          <w:rFonts w:asciiTheme="minorHAnsi" w:hAnsiTheme="minorHAnsi" w:cstheme="minorHAnsi"/>
          <w:sz w:val="18"/>
          <w:szCs w:val="18"/>
        </w:rPr>
        <w:t>ieuwland</w:t>
      </w:r>
      <w:r w:rsidR="008D374C">
        <w:rPr>
          <w:rFonts w:asciiTheme="minorHAnsi" w:hAnsiTheme="minorHAnsi" w:cstheme="minorHAnsi"/>
          <w:sz w:val="18"/>
          <w:szCs w:val="18"/>
        </w:rPr>
        <w:t xml:space="preserve"> inclusief bijbehorende objecten</w:t>
      </w:r>
      <w:r w:rsidR="00E31006" w:rsidRPr="00E31006">
        <w:rPr>
          <w:rFonts w:asciiTheme="minorHAnsi" w:hAnsiTheme="minorHAnsi" w:cstheme="minorHAnsi"/>
          <w:sz w:val="18"/>
          <w:szCs w:val="18"/>
        </w:rPr>
        <w:t xml:space="preserve">. </w:t>
      </w:r>
      <w:r w:rsidR="00C16AEA">
        <w:rPr>
          <w:rFonts w:asciiTheme="minorHAnsi" w:hAnsiTheme="minorHAnsi" w:cstheme="minorHAnsi"/>
          <w:sz w:val="18"/>
          <w:szCs w:val="18"/>
        </w:rPr>
        <w:t>D</w:t>
      </w:r>
      <w:r w:rsidR="00E31006" w:rsidRPr="00E31006">
        <w:rPr>
          <w:rFonts w:asciiTheme="minorHAnsi" w:hAnsiTheme="minorHAnsi" w:cstheme="minorHAnsi"/>
          <w:sz w:val="18"/>
          <w:szCs w:val="18"/>
        </w:rPr>
        <w:t xml:space="preserve">elen van de werkzaamheden </w:t>
      </w:r>
      <w:r w:rsidR="00074557">
        <w:rPr>
          <w:rFonts w:asciiTheme="minorHAnsi" w:hAnsiTheme="minorHAnsi" w:cstheme="minorHAnsi"/>
          <w:sz w:val="18"/>
          <w:szCs w:val="18"/>
        </w:rPr>
        <w:t xml:space="preserve">zullen </w:t>
      </w:r>
      <w:r w:rsidR="00E31006" w:rsidRPr="00E31006">
        <w:rPr>
          <w:rFonts w:asciiTheme="minorHAnsi" w:hAnsiTheme="minorHAnsi" w:cstheme="minorHAnsi"/>
          <w:sz w:val="18"/>
          <w:szCs w:val="18"/>
        </w:rPr>
        <w:t xml:space="preserve">door en voor de gemeente Lelystad plaatsvinden waarmee ook </w:t>
      </w:r>
      <w:r w:rsidR="007F26BF">
        <w:rPr>
          <w:rFonts w:asciiTheme="minorHAnsi" w:hAnsiTheme="minorHAnsi" w:cstheme="minorHAnsi"/>
          <w:sz w:val="18"/>
          <w:szCs w:val="18"/>
        </w:rPr>
        <w:t xml:space="preserve">rekening gehouden moet worden </w:t>
      </w:r>
      <w:r w:rsidR="00E31006" w:rsidRPr="00E31006">
        <w:rPr>
          <w:rFonts w:asciiTheme="minorHAnsi" w:hAnsiTheme="minorHAnsi" w:cstheme="minorHAnsi"/>
          <w:sz w:val="18"/>
          <w:szCs w:val="18"/>
        </w:rPr>
        <w:t xml:space="preserve">met input vanuit de gemeente </w:t>
      </w:r>
      <w:r w:rsidR="006312EF">
        <w:rPr>
          <w:rFonts w:asciiTheme="minorHAnsi" w:hAnsiTheme="minorHAnsi" w:cstheme="minorHAnsi"/>
          <w:sz w:val="18"/>
          <w:szCs w:val="18"/>
        </w:rPr>
        <w:t xml:space="preserve">Lelystad </w:t>
      </w:r>
      <w:r w:rsidR="00E31006" w:rsidRPr="00E31006">
        <w:rPr>
          <w:rFonts w:asciiTheme="minorHAnsi" w:hAnsiTheme="minorHAnsi" w:cstheme="minorHAnsi"/>
          <w:sz w:val="18"/>
          <w:szCs w:val="18"/>
        </w:rPr>
        <w:t xml:space="preserve">en interactie met het IPM-team van de gemeente </w:t>
      </w:r>
      <w:r w:rsidR="006312EF">
        <w:rPr>
          <w:rFonts w:asciiTheme="minorHAnsi" w:hAnsiTheme="minorHAnsi" w:cstheme="minorHAnsi"/>
          <w:sz w:val="18"/>
          <w:szCs w:val="18"/>
        </w:rPr>
        <w:t xml:space="preserve">Lelystad </w:t>
      </w:r>
      <w:r w:rsidR="00E31006" w:rsidRPr="00E31006">
        <w:rPr>
          <w:rFonts w:asciiTheme="minorHAnsi" w:hAnsiTheme="minorHAnsi" w:cstheme="minorHAnsi"/>
          <w:sz w:val="18"/>
          <w:szCs w:val="18"/>
        </w:rPr>
        <w:t xml:space="preserve">binnen de context van de </w:t>
      </w:r>
      <w:r w:rsidR="006312EF">
        <w:rPr>
          <w:rFonts w:asciiTheme="minorHAnsi" w:hAnsiTheme="minorHAnsi" w:cstheme="minorHAnsi"/>
          <w:sz w:val="18"/>
          <w:szCs w:val="18"/>
        </w:rPr>
        <w:t>R</w:t>
      </w:r>
      <w:r w:rsidR="00E31006" w:rsidRPr="00E31006">
        <w:rPr>
          <w:rFonts w:asciiTheme="minorHAnsi" w:hAnsiTheme="minorHAnsi" w:cstheme="minorHAnsi"/>
          <w:sz w:val="18"/>
          <w:szCs w:val="18"/>
        </w:rPr>
        <w:t>ondweg</w:t>
      </w:r>
      <w:r w:rsidR="006312EF">
        <w:rPr>
          <w:rFonts w:asciiTheme="minorHAnsi" w:hAnsiTheme="minorHAnsi" w:cstheme="minorHAnsi"/>
          <w:sz w:val="18"/>
          <w:szCs w:val="18"/>
        </w:rPr>
        <w:t xml:space="preserve"> Lelystad Zuid</w:t>
      </w:r>
      <w:r w:rsidR="00E31006" w:rsidRPr="00E31006">
        <w:rPr>
          <w:rFonts w:asciiTheme="minorHAnsi" w:hAnsiTheme="minorHAnsi" w:cstheme="minorHAnsi"/>
          <w:sz w:val="18"/>
          <w:szCs w:val="18"/>
        </w:rPr>
        <w:t>.</w:t>
      </w:r>
      <w:r w:rsidR="00D94541">
        <w:rPr>
          <w:rFonts w:asciiTheme="minorHAnsi" w:hAnsiTheme="minorHAnsi" w:cstheme="minorHAnsi"/>
          <w:sz w:val="18"/>
          <w:szCs w:val="18"/>
        </w:rPr>
        <w:t xml:space="preserve"> </w:t>
      </w:r>
      <w:r w:rsidR="00D94541" w:rsidRPr="00E31006">
        <w:rPr>
          <w:rFonts w:asciiTheme="minorHAnsi" w:hAnsiTheme="minorHAnsi" w:cstheme="minorHAnsi"/>
          <w:sz w:val="18"/>
          <w:szCs w:val="18"/>
        </w:rPr>
        <w:t xml:space="preserve">De objecten van de Laan van Nieuw Land en de verbindende knoop </w:t>
      </w:r>
      <w:r w:rsidR="00D94541">
        <w:rPr>
          <w:rFonts w:asciiTheme="minorHAnsi" w:hAnsiTheme="minorHAnsi" w:cstheme="minorHAnsi"/>
          <w:sz w:val="18"/>
          <w:szCs w:val="18"/>
        </w:rPr>
        <w:t xml:space="preserve">(aansluiting op de A6 / Anthony Fokkerweg) </w:t>
      </w:r>
      <w:r w:rsidR="00D94541" w:rsidRPr="00E31006">
        <w:rPr>
          <w:rFonts w:asciiTheme="minorHAnsi" w:hAnsiTheme="minorHAnsi" w:cstheme="minorHAnsi"/>
          <w:sz w:val="18"/>
          <w:szCs w:val="18"/>
        </w:rPr>
        <w:t xml:space="preserve">vallen binnen de scope van de provincie </w:t>
      </w:r>
      <w:r w:rsidR="00D94541">
        <w:rPr>
          <w:rFonts w:asciiTheme="minorHAnsi" w:hAnsiTheme="minorHAnsi" w:cstheme="minorHAnsi"/>
          <w:sz w:val="18"/>
          <w:szCs w:val="18"/>
        </w:rPr>
        <w:t xml:space="preserve">Flevoland </w:t>
      </w:r>
      <w:r w:rsidR="00D94541" w:rsidRPr="00E31006">
        <w:rPr>
          <w:rFonts w:asciiTheme="minorHAnsi" w:hAnsiTheme="minorHAnsi" w:cstheme="minorHAnsi"/>
          <w:sz w:val="18"/>
          <w:szCs w:val="18"/>
        </w:rPr>
        <w:t>en de objecten van de Verlengde Westerdreef binnen de scope van de gemeente</w:t>
      </w:r>
      <w:r w:rsidR="00D94541">
        <w:rPr>
          <w:rFonts w:asciiTheme="minorHAnsi" w:hAnsiTheme="minorHAnsi" w:cstheme="minorHAnsi"/>
          <w:sz w:val="18"/>
          <w:szCs w:val="18"/>
        </w:rPr>
        <w:t xml:space="preserve"> Lelystad</w:t>
      </w:r>
      <w:r w:rsidR="00074BEA">
        <w:rPr>
          <w:rFonts w:asciiTheme="minorHAnsi" w:hAnsiTheme="minorHAnsi" w:cstheme="minorHAnsi"/>
          <w:sz w:val="18"/>
          <w:szCs w:val="18"/>
        </w:rPr>
        <w:t>, maar zijn beide onderdeel van onderhavige uitvraag</w:t>
      </w:r>
      <w:r w:rsidR="00D94541" w:rsidRPr="00E31006">
        <w:rPr>
          <w:rFonts w:asciiTheme="minorHAnsi" w:hAnsiTheme="minorHAnsi" w:cstheme="minorHAnsi"/>
          <w:sz w:val="18"/>
          <w:szCs w:val="18"/>
        </w:rPr>
        <w:t>.</w:t>
      </w:r>
      <w:r w:rsidR="00BA0E6A">
        <w:rPr>
          <w:rFonts w:asciiTheme="minorHAnsi" w:hAnsiTheme="minorHAnsi" w:cstheme="minorHAnsi"/>
          <w:sz w:val="18"/>
          <w:szCs w:val="18"/>
        </w:rPr>
        <w:t xml:space="preserve"> Daarnaast zijn binnen de scope van de provi</w:t>
      </w:r>
      <w:r w:rsidR="00202BCB">
        <w:rPr>
          <w:rFonts w:asciiTheme="minorHAnsi" w:hAnsiTheme="minorHAnsi" w:cstheme="minorHAnsi"/>
          <w:sz w:val="18"/>
          <w:szCs w:val="18"/>
        </w:rPr>
        <w:t>ncie Flevoland werkzaamheden aan het areaal van Rijkswaterstaat voorzien.</w:t>
      </w:r>
      <w:r w:rsidR="007A58ED">
        <w:rPr>
          <w:rFonts w:asciiTheme="minorHAnsi" w:hAnsiTheme="minorHAnsi" w:cstheme="minorHAnsi"/>
          <w:sz w:val="18"/>
          <w:szCs w:val="18"/>
        </w:rPr>
        <w:t xml:space="preserve"> Voor een verdeling van de scope</w:t>
      </w:r>
      <w:r w:rsidR="00202BCB">
        <w:rPr>
          <w:rFonts w:asciiTheme="minorHAnsi" w:hAnsiTheme="minorHAnsi" w:cstheme="minorHAnsi"/>
          <w:sz w:val="18"/>
          <w:szCs w:val="18"/>
        </w:rPr>
        <w:t xml:space="preserve"> en contracten</w:t>
      </w:r>
      <w:r w:rsidR="007A58ED">
        <w:rPr>
          <w:rFonts w:asciiTheme="minorHAnsi" w:hAnsiTheme="minorHAnsi" w:cstheme="minorHAnsi"/>
          <w:sz w:val="18"/>
          <w:szCs w:val="18"/>
        </w:rPr>
        <w:t xml:space="preserve"> tussen de provincie Flevoland en de gemeente</w:t>
      </w:r>
      <w:r w:rsidR="00BA0E6A">
        <w:rPr>
          <w:rFonts w:asciiTheme="minorHAnsi" w:hAnsiTheme="minorHAnsi" w:cstheme="minorHAnsi"/>
          <w:sz w:val="18"/>
          <w:szCs w:val="18"/>
        </w:rPr>
        <w:t xml:space="preserve"> Lelystad</w:t>
      </w:r>
      <w:r w:rsidR="00202BCB">
        <w:rPr>
          <w:rFonts w:asciiTheme="minorHAnsi" w:hAnsiTheme="minorHAnsi" w:cstheme="minorHAnsi"/>
          <w:sz w:val="18"/>
          <w:szCs w:val="18"/>
        </w:rPr>
        <w:t xml:space="preserve"> wordt verwezen naar de overzichtskaart in bijlage </w:t>
      </w:r>
      <w:r w:rsidR="00E5681C">
        <w:rPr>
          <w:rFonts w:asciiTheme="minorHAnsi" w:hAnsiTheme="minorHAnsi" w:cstheme="minorHAnsi"/>
          <w:sz w:val="18"/>
          <w:szCs w:val="18"/>
        </w:rPr>
        <w:t>H</w:t>
      </w:r>
      <w:r w:rsidR="00202BCB">
        <w:rPr>
          <w:rFonts w:asciiTheme="minorHAnsi" w:hAnsiTheme="minorHAnsi" w:cstheme="minorHAnsi"/>
          <w:sz w:val="18"/>
          <w:szCs w:val="18"/>
        </w:rPr>
        <w:t>.</w:t>
      </w:r>
    </w:p>
    <w:p w14:paraId="3B95E4A9" w14:textId="77777777" w:rsidR="00690540" w:rsidRDefault="00690540" w:rsidP="00E31006">
      <w:pPr>
        <w:rPr>
          <w:rFonts w:asciiTheme="minorHAnsi" w:hAnsiTheme="minorHAnsi" w:cstheme="minorHAnsi"/>
          <w:sz w:val="18"/>
          <w:szCs w:val="18"/>
        </w:rPr>
      </w:pPr>
    </w:p>
    <w:p w14:paraId="772479FF" w14:textId="7FFFA473" w:rsidR="0032625E" w:rsidRDefault="0032625E" w:rsidP="0032625E">
      <w:pPr>
        <w:rPr>
          <w:rFonts w:asciiTheme="minorHAnsi" w:hAnsiTheme="minorHAnsi" w:cstheme="minorHAnsi"/>
          <w:sz w:val="18"/>
          <w:szCs w:val="18"/>
        </w:rPr>
      </w:pPr>
      <w:r w:rsidRPr="0032625E">
        <w:rPr>
          <w:rFonts w:asciiTheme="minorHAnsi" w:hAnsiTheme="minorHAnsi" w:cstheme="minorHAnsi"/>
          <w:sz w:val="18"/>
          <w:szCs w:val="18"/>
        </w:rPr>
        <w:t>Met de Rondweg Lelystad Zuid wordt voorzien in het verlengen van de bestaande Westerdreef (gemeente Lelystad) en het realiseren van een nieuwe verbinding, de Laan van Nieuw Land (provincie Flevoland), tussen de</w:t>
      </w:r>
      <w:r w:rsidR="00562842">
        <w:rPr>
          <w:rFonts w:asciiTheme="minorHAnsi" w:hAnsiTheme="minorHAnsi" w:cstheme="minorHAnsi"/>
          <w:sz w:val="18"/>
          <w:szCs w:val="18"/>
        </w:rPr>
        <w:t xml:space="preserve"> bestaande rotonde </w:t>
      </w:r>
      <w:proofErr w:type="spellStart"/>
      <w:r w:rsidR="00562842">
        <w:rPr>
          <w:rFonts w:asciiTheme="minorHAnsi" w:hAnsiTheme="minorHAnsi" w:cstheme="minorHAnsi"/>
          <w:sz w:val="18"/>
          <w:szCs w:val="18"/>
        </w:rPr>
        <w:t>Larserdreef</w:t>
      </w:r>
      <w:proofErr w:type="spellEnd"/>
      <w:r w:rsidR="00562842">
        <w:rPr>
          <w:rFonts w:asciiTheme="minorHAnsi" w:hAnsiTheme="minorHAnsi" w:cstheme="minorHAnsi"/>
          <w:sz w:val="18"/>
          <w:szCs w:val="18"/>
        </w:rPr>
        <w:t xml:space="preserve"> -</w:t>
      </w:r>
      <w:r w:rsidRPr="0032625E">
        <w:rPr>
          <w:rFonts w:asciiTheme="minorHAnsi" w:hAnsiTheme="minorHAnsi" w:cstheme="minorHAnsi"/>
          <w:sz w:val="18"/>
          <w:szCs w:val="18"/>
        </w:rPr>
        <w:t xml:space="preserve"> Westerdreef en </w:t>
      </w:r>
      <w:r w:rsidR="0028750F">
        <w:rPr>
          <w:rFonts w:asciiTheme="minorHAnsi" w:hAnsiTheme="minorHAnsi" w:cstheme="minorHAnsi"/>
          <w:sz w:val="18"/>
          <w:szCs w:val="18"/>
        </w:rPr>
        <w:t xml:space="preserve">de </w:t>
      </w:r>
      <w:r w:rsidRPr="0032625E">
        <w:rPr>
          <w:rFonts w:asciiTheme="minorHAnsi" w:hAnsiTheme="minorHAnsi" w:cstheme="minorHAnsi"/>
          <w:sz w:val="18"/>
          <w:szCs w:val="18"/>
        </w:rPr>
        <w:t xml:space="preserve">aansluiting 9 op de A6, zie </w:t>
      </w:r>
      <w:r w:rsidR="0028750F">
        <w:rPr>
          <w:rFonts w:asciiTheme="minorHAnsi" w:hAnsiTheme="minorHAnsi" w:cstheme="minorHAnsi"/>
          <w:sz w:val="18"/>
          <w:szCs w:val="18"/>
        </w:rPr>
        <w:t xml:space="preserve">Bijlage </w:t>
      </w:r>
      <w:r w:rsidR="00E5681C">
        <w:rPr>
          <w:rFonts w:asciiTheme="minorHAnsi" w:hAnsiTheme="minorHAnsi" w:cstheme="minorHAnsi"/>
          <w:sz w:val="18"/>
          <w:szCs w:val="18"/>
        </w:rPr>
        <w:t>H</w:t>
      </w:r>
      <w:r w:rsidRPr="0032625E">
        <w:rPr>
          <w:rFonts w:asciiTheme="minorHAnsi" w:hAnsiTheme="minorHAnsi" w:cstheme="minorHAnsi"/>
          <w:sz w:val="18"/>
          <w:szCs w:val="18"/>
        </w:rPr>
        <w:t xml:space="preserve">. De huidige Westerdreef bestaat ten zuiden van de </w:t>
      </w:r>
      <w:r w:rsidRPr="0032625E">
        <w:rPr>
          <w:rFonts w:asciiTheme="minorHAnsi" w:hAnsiTheme="minorHAnsi" w:cstheme="minorHAnsi"/>
          <w:sz w:val="18"/>
          <w:szCs w:val="18"/>
        </w:rPr>
        <w:lastRenderedPageBreak/>
        <w:t xml:space="preserve">rotonde </w:t>
      </w:r>
      <w:proofErr w:type="spellStart"/>
      <w:r w:rsidRPr="0032625E">
        <w:rPr>
          <w:rFonts w:asciiTheme="minorHAnsi" w:hAnsiTheme="minorHAnsi" w:cstheme="minorHAnsi"/>
          <w:sz w:val="18"/>
          <w:szCs w:val="18"/>
        </w:rPr>
        <w:t>Larserdreef</w:t>
      </w:r>
      <w:proofErr w:type="spellEnd"/>
      <w:r w:rsidRPr="0032625E">
        <w:rPr>
          <w:rFonts w:asciiTheme="minorHAnsi" w:hAnsiTheme="minorHAnsi" w:cstheme="minorHAnsi"/>
          <w:sz w:val="18"/>
          <w:szCs w:val="18"/>
        </w:rPr>
        <w:t xml:space="preserve"> –</w:t>
      </w:r>
      <w:r w:rsidR="0028750F">
        <w:rPr>
          <w:rFonts w:asciiTheme="minorHAnsi" w:hAnsiTheme="minorHAnsi" w:cstheme="minorHAnsi"/>
          <w:sz w:val="18"/>
          <w:szCs w:val="18"/>
        </w:rPr>
        <w:t xml:space="preserve"> </w:t>
      </w:r>
      <w:r w:rsidRPr="0032625E">
        <w:rPr>
          <w:rFonts w:asciiTheme="minorHAnsi" w:hAnsiTheme="minorHAnsi" w:cstheme="minorHAnsi"/>
          <w:sz w:val="18"/>
          <w:szCs w:val="18"/>
        </w:rPr>
        <w:t xml:space="preserve">Westerdreef uit een in twee richtingen bereden rijbaan voor de ontsluiting van het reeds ontwikkelde deel van de wijk </w:t>
      </w:r>
      <w:r w:rsidR="003B6F2D" w:rsidRPr="00F337FB">
        <w:rPr>
          <w:rFonts w:asciiTheme="minorHAnsi" w:eastAsia="Times New Roman" w:hAnsiTheme="minorHAnsi" w:cstheme="minorHAnsi"/>
          <w:sz w:val="18"/>
          <w:szCs w:val="18"/>
        </w:rPr>
        <w:t>Warande</w:t>
      </w:r>
      <w:r w:rsidR="003B6F2D">
        <w:rPr>
          <w:rFonts w:asciiTheme="minorHAnsi" w:eastAsia="Times New Roman" w:hAnsiTheme="minorHAnsi" w:cstheme="minorHAnsi"/>
          <w:sz w:val="18"/>
          <w:szCs w:val="18"/>
        </w:rPr>
        <w:t xml:space="preserve"> 1.0 / Zuiderhage</w:t>
      </w:r>
      <w:r w:rsidRPr="0032625E">
        <w:rPr>
          <w:rFonts w:asciiTheme="minorHAnsi" w:hAnsiTheme="minorHAnsi" w:cstheme="minorHAnsi"/>
          <w:sz w:val="18"/>
          <w:szCs w:val="18"/>
        </w:rPr>
        <w:t>.</w:t>
      </w:r>
    </w:p>
    <w:p w14:paraId="7AF18E84" w14:textId="77777777" w:rsidR="00E305C1" w:rsidRDefault="00E305C1" w:rsidP="0032625E">
      <w:pPr>
        <w:rPr>
          <w:rFonts w:asciiTheme="minorHAnsi" w:hAnsiTheme="minorHAnsi" w:cstheme="minorHAnsi"/>
          <w:sz w:val="18"/>
          <w:szCs w:val="18"/>
        </w:rPr>
      </w:pPr>
    </w:p>
    <w:p w14:paraId="1FB49E1D" w14:textId="4852EEF1" w:rsidR="00E305C1" w:rsidRDefault="00E305C1" w:rsidP="00E305C1">
      <w:pPr>
        <w:rPr>
          <w:rFonts w:asciiTheme="minorHAnsi" w:hAnsiTheme="minorHAnsi" w:cstheme="minorHAnsi"/>
          <w:sz w:val="18"/>
          <w:szCs w:val="18"/>
        </w:rPr>
      </w:pPr>
      <w:r w:rsidRPr="00E305C1">
        <w:rPr>
          <w:rFonts w:asciiTheme="minorHAnsi" w:hAnsiTheme="minorHAnsi" w:cstheme="minorHAnsi"/>
          <w:sz w:val="18"/>
          <w:szCs w:val="18"/>
        </w:rPr>
        <w:t>De ”Verlengde Westerdreef” als onderdeel van de Rondweg Lelystad Zuid voorziet in twee</w:t>
      </w:r>
      <w:r>
        <w:rPr>
          <w:rFonts w:asciiTheme="minorHAnsi" w:hAnsiTheme="minorHAnsi" w:cstheme="minorHAnsi"/>
          <w:sz w:val="18"/>
          <w:szCs w:val="18"/>
        </w:rPr>
        <w:t xml:space="preserve"> </w:t>
      </w:r>
      <w:r w:rsidRPr="00E305C1">
        <w:rPr>
          <w:rFonts w:asciiTheme="minorHAnsi" w:hAnsiTheme="minorHAnsi" w:cstheme="minorHAnsi"/>
          <w:sz w:val="18"/>
          <w:szCs w:val="18"/>
        </w:rPr>
        <w:t>fysiek gescheiden rijbanen met elk twee rijstroken, die parallel aan de bestaande Buizerdweg in zuidwestelijke richting lopen. Ter hoogte van de huidige ontsluiting van de wijk Warande is een nieuwe rotonde (Waterkop – Warande) voorzien. Circa 200 meter ten</w:t>
      </w:r>
      <w:r>
        <w:rPr>
          <w:rFonts w:asciiTheme="minorHAnsi" w:hAnsiTheme="minorHAnsi" w:cstheme="minorHAnsi"/>
          <w:sz w:val="18"/>
          <w:szCs w:val="18"/>
        </w:rPr>
        <w:t xml:space="preserve"> </w:t>
      </w:r>
      <w:r w:rsidRPr="00E305C1">
        <w:rPr>
          <w:rFonts w:asciiTheme="minorHAnsi" w:hAnsiTheme="minorHAnsi" w:cstheme="minorHAnsi"/>
          <w:sz w:val="18"/>
          <w:szCs w:val="18"/>
        </w:rPr>
        <w:t xml:space="preserve">zuidwesten van de rotonde ”Waterkop – Warande” buigt het tracé van de ”Verlengde Westerdreef” in zuidoostelijke richting af parallel aan en op een afstand van circa 250m van de Lage Dwarsvaart. Ter hoogte van de kruising van de ”Verlengde Westerdreef” met de Buizerdweg wordt een nieuwe rotonde voorzien die zal fungeren als de ”Poort van Nieuw Land”. Tussen deze rotonde ”Verlengde Westerdreef – Laan van Nieuw Land” en de rotonde ”Waterkop – Warande” is een ongelijkvloerse kruising voorzien met de fietsverbinding vanuit het ”Nationaal Park Nieuw Land” richting de wijk </w:t>
      </w:r>
      <w:r w:rsidR="00835924" w:rsidRPr="00F337FB">
        <w:rPr>
          <w:rFonts w:asciiTheme="minorHAnsi" w:eastAsia="Times New Roman" w:hAnsiTheme="minorHAnsi" w:cstheme="minorHAnsi"/>
          <w:sz w:val="18"/>
          <w:szCs w:val="18"/>
        </w:rPr>
        <w:t>Warande</w:t>
      </w:r>
      <w:r w:rsidR="00835924">
        <w:rPr>
          <w:rFonts w:asciiTheme="minorHAnsi" w:eastAsia="Times New Roman" w:hAnsiTheme="minorHAnsi" w:cstheme="minorHAnsi"/>
          <w:sz w:val="18"/>
          <w:szCs w:val="18"/>
        </w:rPr>
        <w:t xml:space="preserve"> 1.0 / Zuiderhage</w:t>
      </w:r>
      <w:r w:rsidRPr="00E305C1">
        <w:rPr>
          <w:rFonts w:asciiTheme="minorHAnsi" w:hAnsiTheme="minorHAnsi" w:cstheme="minorHAnsi"/>
          <w:sz w:val="18"/>
          <w:szCs w:val="18"/>
        </w:rPr>
        <w:t>.</w:t>
      </w:r>
    </w:p>
    <w:p w14:paraId="79BEEE42" w14:textId="0810FF74" w:rsidR="00891AB6" w:rsidRDefault="00891AB6" w:rsidP="00891AB6">
      <w:pPr>
        <w:rPr>
          <w:rFonts w:asciiTheme="minorHAnsi" w:hAnsiTheme="minorHAnsi" w:cstheme="minorHAnsi"/>
          <w:sz w:val="18"/>
          <w:szCs w:val="18"/>
        </w:rPr>
      </w:pPr>
    </w:p>
    <w:p w14:paraId="7DC50193" w14:textId="428A36B7" w:rsidR="00891AB6" w:rsidRPr="00891AB6" w:rsidRDefault="006C7BC0" w:rsidP="00891AB6">
      <w:pPr>
        <w:rPr>
          <w:rFonts w:asciiTheme="minorHAnsi" w:hAnsiTheme="minorHAnsi" w:cstheme="minorHAnsi"/>
          <w:sz w:val="18"/>
          <w:szCs w:val="18"/>
        </w:rPr>
      </w:pPr>
      <w:r w:rsidRPr="006C7BC0">
        <w:rPr>
          <w:rFonts w:asciiTheme="minorHAnsi" w:hAnsiTheme="minorHAnsi" w:cstheme="minorHAnsi"/>
          <w:noProof/>
          <w:sz w:val="18"/>
          <w:szCs w:val="18"/>
        </w:rPr>
        <w:drawing>
          <wp:anchor distT="0" distB="0" distL="114300" distR="114300" simplePos="0" relativeHeight="251658240" behindDoc="0" locked="0" layoutInCell="1" allowOverlap="1" wp14:anchorId="001C09A7" wp14:editId="157AD24C">
            <wp:simplePos x="0" y="0"/>
            <wp:positionH relativeFrom="margin">
              <wp:posOffset>-2227</wp:posOffset>
            </wp:positionH>
            <wp:positionV relativeFrom="paragraph">
              <wp:posOffset>473019</wp:posOffset>
            </wp:positionV>
            <wp:extent cx="5760000" cy="4071600"/>
            <wp:effectExtent l="0" t="0" r="0" b="5715"/>
            <wp:wrapTopAndBottom/>
            <wp:docPr id="96223010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230106" name=""/>
                    <pic:cNvPicPr/>
                  </pic:nvPicPr>
                  <pic:blipFill>
                    <a:blip r:embed="rId19">
                      <a:extLst>
                        <a:ext uri="{28A0092B-C50C-407E-A947-70E740481C1C}">
                          <a14:useLocalDpi xmlns:a14="http://schemas.microsoft.com/office/drawing/2010/main" val="0"/>
                        </a:ext>
                      </a:extLst>
                    </a:blip>
                    <a:stretch>
                      <a:fillRect/>
                    </a:stretch>
                  </pic:blipFill>
                  <pic:spPr>
                    <a:xfrm>
                      <a:off x="0" y="0"/>
                      <a:ext cx="5760000" cy="4071600"/>
                    </a:xfrm>
                    <a:prstGeom prst="rect">
                      <a:avLst/>
                    </a:prstGeom>
                  </pic:spPr>
                </pic:pic>
              </a:graphicData>
            </a:graphic>
            <wp14:sizeRelH relativeFrom="margin">
              <wp14:pctWidth>0</wp14:pctWidth>
            </wp14:sizeRelH>
            <wp14:sizeRelV relativeFrom="margin">
              <wp14:pctHeight>0</wp14:pctHeight>
            </wp14:sizeRelV>
          </wp:anchor>
        </w:drawing>
      </w:r>
      <w:r w:rsidR="00891AB6" w:rsidRPr="00891AB6">
        <w:rPr>
          <w:rFonts w:asciiTheme="minorHAnsi" w:hAnsiTheme="minorHAnsi" w:cstheme="minorHAnsi"/>
          <w:sz w:val="18"/>
          <w:szCs w:val="18"/>
        </w:rPr>
        <w:t>In figuur 1 is een overzicht weergegeven van de Rondweg Lelystad Zuid</w:t>
      </w:r>
      <w:r w:rsidR="002F559C">
        <w:rPr>
          <w:rFonts w:asciiTheme="minorHAnsi" w:hAnsiTheme="minorHAnsi" w:cstheme="minorHAnsi"/>
          <w:sz w:val="18"/>
          <w:szCs w:val="18"/>
        </w:rPr>
        <w:t xml:space="preserve"> (rood)</w:t>
      </w:r>
      <w:r w:rsidR="00891AB6" w:rsidRPr="00891AB6">
        <w:rPr>
          <w:rFonts w:asciiTheme="minorHAnsi" w:hAnsiTheme="minorHAnsi" w:cstheme="minorHAnsi"/>
          <w:sz w:val="18"/>
          <w:szCs w:val="18"/>
        </w:rPr>
        <w:t xml:space="preserve"> in de context van</w:t>
      </w:r>
      <w:r w:rsidR="00891AB6">
        <w:rPr>
          <w:rFonts w:asciiTheme="minorHAnsi" w:hAnsiTheme="minorHAnsi" w:cstheme="minorHAnsi"/>
          <w:sz w:val="18"/>
          <w:szCs w:val="18"/>
        </w:rPr>
        <w:t xml:space="preserve"> </w:t>
      </w:r>
      <w:r w:rsidR="00891AB6" w:rsidRPr="00891AB6">
        <w:rPr>
          <w:rFonts w:asciiTheme="minorHAnsi" w:hAnsiTheme="minorHAnsi" w:cstheme="minorHAnsi"/>
          <w:sz w:val="18"/>
          <w:szCs w:val="18"/>
        </w:rPr>
        <w:t xml:space="preserve">de </w:t>
      </w:r>
      <w:r w:rsidR="002F559C">
        <w:rPr>
          <w:rFonts w:asciiTheme="minorHAnsi" w:hAnsiTheme="minorHAnsi" w:cstheme="minorHAnsi"/>
          <w:sz w:val="18"/>
          <w:szCs w:val="18"/>
        </w:rPr>
        <w:t>gebiedsontwikkeling Lelystad Zuid</w:t>
      </w:r>
      <w:r w:rsidR="008604CD">
        <w:rPr>
          <w:rFonts w:asciiTheme="minorHAnsi" w:hAnsiTheme="minorHAnsi" w:cstheme="minorHAnsi"/>
          <w:sz w:val="18"/>
          <w:szCs w:val="18"/>
        </w:rPr>
        <w:t xml:space="preserve"> (ten zuiden van de </w:t>
      </w:r>
      <w:proofErr w:type="spellStart"/>
      <w:r w:rsidR="008604CD">
        <w:rPr>
          <w:rFonts w:asciiTheme="minorHAnsi" w:hAnsiTheme="minorHAnsi" w:cstheme="minorHAnsi"/>
          <w:sz w:val="18"/>
          <w:szCs w:val="18"/>
        </w:rPr>
        <w:t>Larserdreef</w:t>
      </w:r>
      <w:proofErr w:type="spellEnd"/>
      <w:r w:rsidR="008604CD">
        <w:rPr>
          <w:rFonts w:asciiTheme="minorHAnsi" w:hAnsiTheme="minorHAnsi" w:cstheme="minorHAnsi"/>
          <w:sz w:val="18"/>
          <w:szCs w:val="18"/>
        </w:rPr>
        <w:t>)</w:t>
      </w:r>
      <w:r w:rsidR="00891AB6" w:rsidRPr="00891AB6">
        <w:rPr>
          <w:rFonts w:asciiTheme="minorHAnsi" w:hAnsiTheme="minorHAnsi" w:cstheme="minorHAnsi"/>
          <w:sz w:val="18"/>
          <w:szCs w:val="18"/>
        </w:rPr>
        <w:t>.</w:t>
      </w:r>
      <w:r w:rsidR="003E6AFE">
        <w:rPr>
          <w:rFonts w:asciiTheme="minorHAnsi" w:hAnsiTheme="minorHAnsi" w:cstheme="minorHAnsi"/>
          <w:sz w:val="18"/>
          <w:szCs w:val="18"/>
        </w:rPr>
        <w:t xml:space="preserve"> N.B. in onderstaande figuur is de gebiedsontwikkeling</w:t>
      </w:r>
      <w:r w:rsidR="00570C04">
        <w:rPr>
          <w:rFonts w:asciiTheme="minorHAnsi" w:hAnsiTheme="minorHAnsi" w:cstheme="minorHAnsi"/>
          <w:sz w:val="18"/>
          <w:szCs w:val="18"/>
        </w:rPr>
        <w:t xml:space="preserve"> Lelystad Zuid aangeduid als “</w:t>
      </w:r>
      <w:proofErr w:type="spellStart"/>
      <w:r w:rsidR="00570C04">
        <w:rPr>
          <w:rFonts w:asciiTheme="minorHAnsi" w:hAnsiTheme="minorHAnsi" w:cstheme="minorHAnsi"/>
          <w:sz w:val="18"/>
          <w:szCs w:val="18"/>
        </w:rPr>
        <w:t>Suyder</w:t>
      </w:r>
      <w:proofErr w:type="spellEnd"/>
      <w:r w:rsidR="00570C04">
        <w:rPr>
          <w:rFonts w:asciiTheme="minorHAnsi" w:hAnsiTheme="minorHAnsi" w:cstheme="minorHAnsi"/>
          <w:sz w:val="18"/>
          <w:szCs w:val="18"/>
        </w:rPr>
        <w:t xml:space="preserve"> C”.</w:t>
      </w:r>
      <w:r w:rsidR="00891AB6" w:rsidRPr="00891AB6">
        <w:rPr>
          <w:rFonts w:asciiTheme="minorHAnsi" w:hAnsiTheme="minorHAnsi" w:cstheme="minorHAnsi"/>
          <w:sz w:val="18"/>
          <w:szCs w:val="18"/>
        </w:rPr>
        <w:t xml:space="preserve"> </w:t>
      </w:r>
    </w:p>
    <w:p w14:paraId="52DE35A7" w14:textId="63BF3740" w:rsidR="0032625E" w:rsidRPr="00F914CF" w:rsidRDefault="00891AB6" w:rsidP="00F914CF">
      <w:pPr>
        <w:pStyle w:val="Bijschrift"/>
        <w:rPr>
          <w:sz w:val="16"/>
          <w:szCs w:val="16"/>
        </w:rPr>
      </w:pPr>
      <w:r w:rsidRPr="00F914CF">
        <w:rPr>
          <w:sz w:val="16"/>
          <w:szCs w:val="16"/>
        </w:rPr>
        <w:t>Figuur 1: Overzicht toekomstige situatie Rondweg Lelystad Zuid</w:t>
      </w:r>
      <w:r w:rsidR="000D4A76">
        <w:rPr>
          <w:sz w:val="16"/>
          <w:szCs w:val="16"/>
        </w:rPr>
        <w:t xml:space="preserve"> </w:t>
      </w:r>
      <w:r w:rsidR="003C58EE">
        <w:rPr>
          <w:sz w:val="16"/>
          <w:szCs w:val="16"/>
        </w:rPr>
        <w:t>i.r.t. plannen</w:t>
      </w:r>
      <w:r w:rsidR="000D4A76">
        <w:rPr>
          <w:sz w:val="16"/>
          <w:szCs w:val="16"/>
        </w:rPr>
        <w:t xml:space="preserve"> gebi</w:t>
      </w:r>
      <w:r w:rsidR="003C58EE">
        <w:rPr>
          <w:sz w:val="16"/>
          <w:szCs w:val="16"/>
        </w:rPr>
        <w:t>e</w:t>
      </w:r>
      <w:r w:rsidR="000D4A76">
        <w:rPr>
          <w:sz w:val="16"/>
          <w:szCs w:val="16"/>
        </w:rPr>
        <w:t>dsontwikkeling Lelystad Zuid</w:t>
      </w:r>
      <w:r w:rsidRPr="00F914CF">
        <w:rPr>
          <w:sz w:val="16"/>
          <w:szCs w:val="16"/>
        </w:rPr>
        <w:t xml:space="preserve"> [bron: Vormgevingsvisie </w:t>
      </w:r>
      <w:proofErr w:type="spellStart"/>
      <w:r w:rsidRPr="00F914CF">
        <w:rPr>
          <w:sz w:val="16"/>
          <w:szCs w:val="16"/>
        </w:rPr>
        <w:t>wUrck</w:t>
      </w:r>
      <w:proofErr w:type="spellEnd"/>
      <w:r w:rsidRPr="00F914CF">
        <w:rPr>
          <w:sz w:val="16"/>
          <w:szCs w:val="16"/>
        </w:rPr>
        <w:t>]</w:t>
      </w:r>
    </w:p>
    <w:p w14:paraId="26E98B4C" w14:textId="078F713D" w:rsidR="00863428" w:rsidRDefault="00863428" w:rsidP="00863428">
      <w:pPr>
        <w:rPr>
          <w:rFonts w:asciiTheme="minorHAnsi" w:hAnsiTheme="minorHAnsi" w:cstheme="minorHAnsi"/>
          <w:sz w:val="18"/>
          <w:szCs w:val="18"/>
        </w:rPr>
      </w:pPr>
      <w:r w:rsidRPr="00863428">
        <w:rPr>
          <w:rFonts w:asciiTheme="minorHAnsi" w:hAnsiTheme="minorHAnsi" w:cstheme="minorHAnsi"/>
          <w:sz w:val="18"/>
          <w:szCs w:val="18"/>
        </w:rPr>
        <w:t>Ten zuidoosten van de rotonde ”Verlengde Westerdreef – Laan van Nieuw Land” is de Laan van Nieuw Land voorzien die bestaat uit twee rijbanen met elk twee rijstroken</w:t>
      </w:r>
      <w:r w:rsidR="00B71119">
        <w:rPr>
          <w:rFonts w:asciiTheme="minorHAnsi" w:hAnsiTheme="minorHAnsi" w:cstheme="minorHAnsi"/>
          <w:sz w:val="18"/>
          <w:szCs w:val="18"/>
        </w:rPr>
        <w:t xml:space="preserve">, met een </w:t>
      </w:r>
      <w:r w:rsidR="00EC5EEC">
        <w:rPr>
          <w:rFonts w:asciiTheme="minorHAnsi" w:hAnsiTheme="minorHAnsi" w:cstheme="minorHAnsi"/>
          <w:sz w:val="18"/>
          <w:szCs w:val="18"/>
        </w:rPr>
        <w:t>maximum snelheid, c.q. ontwerpsnelheid van 80 km/h</w:t>
      </w:r>
      <w:r w:rsidR="00D4518D">
        <w:rPr>
          <w:rFonts w:asciiTheme="minorHAnsi" w:hAnsiTheme="minorHAnsi" w:cstheme="minorHAnsi"/>
          <w:sz w:val="18"/>
          <w:szCs w:val="18"/>
        </w:rPr>
        <w:t>,</w:t>
      </w:r>
      <w:r w:rsidRPr="00863428">
        <w:rPr>
          <w:rFonts w:asciiTheme="minorHAnsi" w:hAnsiTheme="minorHAnsi" w:cstheme="minorHAnsi"/>
          <w:sz w:val="18"/>
          <w:szCs w:val="18"/>
        </w:rPr>
        <w:t xml:space="preserve"> gescheiden door een brede middenberm om de weg een “</w:t>
      </w:r>
      <w:proofErr w:type="spellStart"/>
      <w:r w:rsidRPr="00863428">
        <w:rPr>
          <w:rFonts w:asciiTheme="minorHAnsi" w:hAnsiTheme="minorHAnsi" w:cstheme="minorHAnsi"/>
          <w:sz w:val="18"/>
          <w:szCs w:val="18"/>
        </w:rPr>
        <w:t>parkway</w:t>
      </w:r>
      <w:proofErr w:type="spellEnd"/>
      <w:r w:rsidRPr="00863428">
        <w:rPr>
          <w:rFonts w:asciiTheme="minorHAnsi" w:hAnsiTheme="minorHAnsi" w:cstheme="minorHAnsi"/>
          <w:sz w:val="18"/>
          <w:szCs w:val="18"/>
        </w:rPr>
        <w:t>-uitstraling” te geven. Tussen de rotonde ”Verlengde Westerdreef – Laan van Nieuw Land” en de Torenvalktocht buigt het tracé van de Laan van Nieuw Land naar de bosrand toe om op een afstand van circa 200 meter parallel aan de Lage Dwarsvaart in zuidoostelijke richting te lopen. De kruising met de Torenvalktocht en een toekomstig fiets-/voetpad wordt met een nieuwe brug in</w:t>
      </w:r>
      <w:r w:rsidR="00D4518D">
        <w:rPr>
          <w:rFonts w:asciiTheme="minorHAnsi" w:hAnsiTheme="minorHAnsi" w:cstheme="minorHAnsi"/>
          <w:sz w:val="18"/>
          <w:szCs w:val="18"/>
        </w:rPr>
        <w:t xml:space="preserve"> de Laan van Nieuwland </w:t>
      </w:r>
      <w:r w:rsidRPr="00863428">
        <w:rPr>
          <w:rFonts w:asciiTheme="minorHAnsi" w:hAnsiTheme="minorHAnsi" w:cstheme="minorHAnsi"/>
          <w:sz w:val="18"/>
          <w:szCs w:val="18"/>
        </w:rPr>
        <w:t>gerealiseerd.</w:t>
      </w:r>
    </w:p>
    <w:p w14:paraId="5EA58864" w14:textId="77777777" w:rsidR="00690540" w:rsidRDefault="00690540" w:rsidP="00690540">
      <w:pPr>
        <w:rPr>
          <w:rFonts w:asciiTheme="minorHAnsi" w:hAnsiTheme="minorHAnsi" w:cstheme="minorHAnsi"/>
          <w:sz w:val="18"/>
          <w:szCs w:val="18"/>
        </w:rPr>
      </w:pPr>
    </w:p>
    <w:p w14:paraId="699E7F21" w14:textId="0320BF54" w:rsidR="00690540" w:rsidRDefault="00E31006" w:rsidP="00690540">
      <w:pPr>
        <w:rPr>
          <w:rFonts w:asciiTheme="minorHAnsi" w:hAnsiTheme="minorHAnsi" w:cstheme="minorHAnsi"/>
          <w:sz w:val="18"/>
          <w:szCs w:val="18"/>
        </w:rPr>
      </w:pPr>
      <w:r w:rsidRPr="00E31006">
        <w:rPr>
          <w:rFonts w:asciiTheme="minorHAnsi" w:hAnsiTheme="minorHAnsi" w:cstheme="minorHAnsi"/>
          <w:sz w:val="18"/>
          <w:szCs w:val="18"/>
        </w:rPr>
        <w:t xml:space="preserve">Tussen de kruising met de Torenvalktocht en de kruising met de spoorlijn Almere – Lelystad is een rotonde voorzien die in de toekomst zal fungeren als ontsluiting voor de gebiedsontwikkeling Lelystad Zuid. De kruising met de spoorlijn Almere – Lelystad vindt plaats ter hoogte van het bestaande spoorviaduct. Tussen de kruising met de spoorlijn Almere – Lelystad en de Torenvalkweg is een brug in de Laan van Nieuw Land voorzien voor de kruising met de nog te ontwikkelen slenk in het kader van de gebiedsontwikkeling Lelystad Zuid.  </w:t>
      </w:r>
    </w:p>
    <w:p w14:paraId="4BA5D6E3" w14:textId="77777777" w:rsidR="00690540" w:rsidRDefault="00690540" w:rsidP="00690540">
      <w:pPr>
        <w:rPr>
          <w:rFonts w:asciiTheme="minorHAnsi" w:hAnsiTheme="minorHAnsi" w:cstheme="minorHAnsi"/>
          <w:sz w:val="18"/>
          <w:szCs w:val="18"/>
        </w:rPr>
      </w:pPr>
    </w:p>
    <w:p w14:paraId="3EA5A9B0" w14:textId="57AB76C1" w:rsidR="00690540" w:rsidRDefault="008613F2" w:rsidP="00690540">
      <w:pPr>
        <w:rPr>
          <w:rFonts w:asciiTheme="minorHAnsi" w:hAnsiTheme="minorHAnsi" w:cstheme="minorHAnsi"/>
          <w:sz w:val="18"/>
          <w:szCs w:val="18"/>
        </w:rPr>
      </w:pPr>
      <w:r>
        <w:rPr>
          <w:rFonts w:asciiTheme="minorHAnsi" w:hAnsiTheme="minorHAnsi" w:cstheme="minorHAnsi"/>
          <w:sz w:val="18"/>
          <w:szCs w:val="18"/>
        </w:rPr>
        <w:lastRenderedPageBreak/>
        <w:t>Naast de</w:t>
      </w:r>
      <w:r w:rsidR="00E31006" w:rsidRPr="00E31006">
        <w:rPr>
          <w:rFonts w:asciiTheme="minorHAnsi" w:hAnsiTheme="minorHAnsi" w:cstheme="minorHAnsi"/>
          <w:sz w:val="18"/>
          <w:szCs w:val="18"/>
        </w:rPr>
        <w:t xml:space="preserve"> Torenvalkweg </w:t>
      </w:r>
      <w:r>
        <w:rPr>
          <w:rFonts w:asciiTheme="minorHAnsi" w:hAnsiTheme="minorHAnsi" w:cstheme="minorHAnsi"/>
          <w:sz w:val="18"/>
          <w:szCs w:val="18"/>
        </w:rPr>
        <w:t xml:space="preserve">binnen de gebiedsontwikkeling </w:t>
      </w:r>
      <w:r w:rsidR="00E31006" w:rsidRPr="00E31006">
        <w:rPr>
          <w:rFonts w:asciiTheme="minorHAnsi" w:hAnsiTheme="minorHAnsi" w:cstheme="minorHAnsi"/>
          <w:sz w:val="18"/>
          <w:szCs w:val="18"/>
        </w:rPr>
        <w:t xml:space="preserve">wordt, in het kader van het project </w:t>
      </w:r>
      <w:r>
        <w:rPr>
          <w:rFonts w:asciiTheme="minorHAnsi" w:hAnsiTheme="minorHAnsi" w:cstheme="minorHAnsi"/>
          <w:sz w:val="18"/>
          <w:szCs w:val="18"/>
        </w:rPr>
        <w:t>Doorfietsroute</w:t>
      </w:r>
      <w:r w:rsidR="00E31006" w:rsidRPr="00E31006">
        <w:rPr>
          <w:rFonts w:asciiTheme="minorHAnsi" w:hAnsiTheme="minorHAnsi" w:cstheme="minorHAnsi"/>
          <w:sz w:val="18"/>
          <w:szCs w:val="18"/>
        </w:rPr>
        <w:t xml:space="preserve"> Almere – Lelystad, </w:t>
      </w:r>
      <w:r>
        <w:rPr>
          <w:rFonts w:asciiTheme="minorHAnsi" w:hAnsiTheme="minorHAnsi" w:cstheme="minorHAnsi"/>
          <w:sz w:val="18"/>
          <w:szCs w:val="18"/>
        </w:rPr>
        <w:t xml:space="preserve">een vrijliggend </w:t>
      </w:r>
      <w:r w:rsidR="00FF1980" w:rsidRPr="00E31006">
        <w:rPr>
          <w:rFonts w:asciiTheme="minorHAnsi" w:hAnsiTheme="minorHAnsi" w:cstheme="minorHAnsi"/>
          <w:sz w:val="18"/>
          <w:szCs w:val="18"/>
        </w:rPr>
        <w:t>snelfietspad</w:t>
      </w:r>
      <w:r>
        <w:rPr>
          <w:rFonts w:asciiTheme="minorHAnsi" w:hAnsiTheme="minorHAnsi" w:cstheme="minorHAnsi"/>
          <w:sz w:val="18"/>
          <w:szCs w:val="18"/>
        </w:rPr>
        <w:t xml:space="preserve"> gerealiseerd</w:t>
      </w:r>
      <w:r w:rsidR="00E31006" w:rsidRPr="00E31006">
        <w:rPr>
          <w:rFonts w:asciiTheme="minorHAnsi" w:hAnsiTheme="minorHAnsi" w:cstheme="minorHAnsi"/>
          <w:sz w:val="18"/>
          <w:szCs w:val="18"/>
        </w:rPr>
        <w:t>. De Laan van Nieuw Land kruist de Torenvalkweg ongelijkvloers waarbij een nieuwe fiets-/voetgangersbrug is voorzien</w:t>
      </w:r>
      <w:r>
        <w:rPr>
          <w:rFonts w:asciiTheme="minorHAnsi" w:hAnsiTheme="minorHAnsi" w:cstheme="minorHAnsi"/>
          <w:sz w:val="18"/>
          <w:szCs w:val="18"/>
        </w:rPr>
        <w:t xml:space="preserve"> voor het voornoemde snelfietspad </w:t>
      </w:r>
      <w:r w:rsidR="00E31006" w:rsidRPr="00E31006">
        <w:rPr>
          <w:rFonts w:asciiTheme="minorHAnsi" w:hAnsiTheme="minorHAnsi" w:cstheme="minorHAnsi"/>
          <w:sz w:val="18"/>
          <w:szCs w:val="18"/>
        </w:rPr>
        <w:t xml:space="preserve">. De Fietsbrug Torenvalkweg en het grondwerk van de toeritten naar de Fietsbrug Torenvalkweg worden gerealiseerd in het kader van het project Rondweg Lelystad Zuid. Circa 150m ten zuidoosten van de kruising met de Fietsbrug Torenvalkweg is een tweede rotonde voorzien als ontsluiting voor de gebiedsontwikkeling Lelystad Zuid.  </w:t>
      </w:r>
    </w:p>
    <w:p w14:paraId="5FC56951" w14:textId="77777777" w:rsidR="00690540" w:rsidRDefault="00690540" w:rsidP="00690540">
      <w:pPr>
        <w:rPr>
          <w:rFonts w:asciiTheme="minorHAnsi" w:hAnsiTheme="minorHAnsi" w:cstheme="minorHAnsi"/>
          <w:sz w:val="18"/>
          <w:szCs w:val="18"/>
        </w:rPr>
      </w:pPr>
    </w:p>
    <w:p w14:paraId="6D0B85D5" w14:textId="5610E6F3" w:rsidR="00141F53" w:rsidRPr="00E21DAD" w:rsidRDefault="00E31006" w:rsidP="00690540">
      <w:pPr>
        <w:rPr>
          <w:rFonts w:asciiTheme="minorHAnsi" w:hAnsiTheme="minorHAnsi" w:cstheme="minorHAnsi"/>
          <w:sz w:val="18"/>
          <w:szCs w:val="22"/>
        </w:rPr>
      </w:pPr>
      <w:r w:rsidRPr="00E31006">
        <w:rPr>
          <w:rFonts w:asciiTheme="minorHAnsi" w:hAnsiTheme="minorHAnsi" w:cstheme="minorHAnsi"/>
          <w:sz w:val="18"/>
          <w:szCs w:val="18"/>
        </w:rPr>
        <w:t xml:space="preserve">Direct ten zuidoosten van de rotonde buigt het tracé van de Laan van Nieuw Land weer af van de bosrand om op een afstand van circa 250m parallel aan de Lage Dwarsvaart ter hoogte van aansluiting 9 op de A6 aan te sluiten in het verlengde van de Anthony Fokkerweg (N727), waarbij de Lage Vaart met een nieuwe brug wordt gekruist. Het huidige ongeregelde T-kruispunt van de Anthony Fokkerweg met de Poseidonweg en de toerit naar de A6 wordt gereconstrueerd tot een volledig, VRI-geregeld kruispunt. Het ongeregelde kruispunt van de afrit van de A6 met de Anthony Fokkerweg wordt ook gereconstrueerd tot een VRI-geregeld kruispunt waarbij de bestaande noordoostelijke rijbaan van de Anthony Fokkerweg tussen </w:t>
      </w:r>
      <w:r w:rsidRPr="00E21DAD">
        <w:rPr>
          <w:rFonts w:asciiTheme="minorHAnsi" w:hAnsiTheme="minorHAnsi" w:cstheme="minorHAnsi"/>
          <w:sz w:val="18"/>
          <w:szCs w:val="18"/>
        </w:rPr>
        <w:t xml:space="preserve">beide kruispunten wordt uitgebreid met een rijstrook. Mogelijk wordt ook een </w:t>
      </w:r>
      <w:r w:rsidR="003F6D15">
        <w:rPr>
          <w:rFonts w:asciiTheme="minorHAnsi" w:hAnsiTheme="minorHAnsi" w:cstheme="minorHAnsi"/>
          <w:sz w:val="18"/>
          <w:szCs w:val="18"/>
        </w:rPr>
        <w:t>toerit</w:t>
      </w:r>
      <w:r w:rsidRPr="00E21DAD">
        <w:rPr>
          <w:rFonts w:asciiTheme="minorHAnsi" w:hAnsiTheme="minorHAnsi" w:cstheme="minorHAnsi"/>
          <w:sz w:val="18"/>
          <w:szCs w:val="18"/>
        </w:rPr>
        <w:t xml:space="preserve"> van</w:t>
      </w:r>
      <w:r w:rsidR="00D22D27">
        <w:rPr>
          <w:rFonts w:asciiTheme="minorHAnsi" w:hAnsiTheme="minorHAnsi" w:cstheme="minorHAnsi"/>
          <w:sz w:val="18"/>
          <w:szCs w:val="18"/>
        </w:rPr>
        <w:t>af de</w:t>
      </w:r>
      <w:r w:rsidRPr="00E21DAD">
        <w:rPr>
          <w:rFonts w:asciiTheme="minorHAnsi" w:hAnsiTheme="minorHAnsi" w:cstheme="minorHAnsi"/>
          <w:sz w:val="18"/>
          <w:szCs w:val="18"/>
        </w:rPr>
        <w:t xml:space="preserve"> Laan van Nieuwland </w:t>
      </w:r>
      <w:r w:rsidR="002C0CF6">
        <w:rPr>
          <w:rFonts w:asciiTheme="minorHAnsi" w:hAnsiTheme="minorHAnsi" w:cstheme="minorHAnsi"/>
          <w:sz w:val="18"/>
          <w:szCs w:val="18"/>
        </w:rPr>
        <w:t>naar</w:t>
      </w:r>
      <w:r w:rsidRPr="00E21DAD">
        <w:rPr>
          <w:rFonts w:asciiTheme="minorHAnsi" w:hAnsiTheme="minorHAnsi" w:cstheme="minorHAnsi"/>
          <w:sz w:val="18"/>
          <w:szCs w:val="18"/>
        </w:rPr>
        <w:t xml:space="preserve"> de A6 (richting Almere) gerealiseerd.</w:t>
      </w:r>
    </w:p>
    <w:p w14:paraId="10660907" w14:textId="77777777" w:rsidR="004C0D1E" w:rsidRPr="00E21DAD" w:rsidRDefault="004C0D1E" w:rsidP="004C0D1E">
      <w:pPr>
        <w:pStyle w:val="Lijstalinea"/>
      </w:pPr>
    </w:p>
    <w:p w14:paraId="71CCC768" w14:textId="6B398C8A" w:rsidR="009D296B" w:rsidRPr="00E21DAD" w:rsidRDefault="00AE2DA7" w:rsidP="00446516">
      <w:pPr>
        <w:pStyle w:val="Kop3"/>
        <w:numPr>
          <w:ilvl w:val="2"/>
          <w:numId w:val="7"/>
        </w:numPr>
        <w:rPr>
          <w:rFonts w:asciiTheme="minorHAnsi" w:hAnsiTheme="minorHAnsi" w:cstheme="minorHAnsi"/>
          <w:sz w:val="24"/>
          <w:szCs w:val="22"/>
        </w:rPr>
      </w:pPr>
      <w:bookmarkStart w:id="12" w:name="_Toc183458170"/>
      <w:r w:rsidRPr="00E21DAD">
        <w:rPr>
          <w:rFonts w:asciiTheme="minorHAnsi" w:hAnsiTheme="minorHAnsi" w:cstheme="minorHAnsi"/>
          <w:sz w:val="24"/>
          <w:szCs w:val="22"/>
        </w:rPr>
        <w:t>Nut en noodzaak</w:t>
      </w:r>
      <w:bookmarkEnd w:id="12"/>
    </w:p>
    <w:p w14:paraId="7D54FDB8" w14:textId="5BA09BA4" w:rsidR="009C00F2" w:rsidRDefault="002413F5" w:rsidP="007F7D3D">
      <w:pPr>
        <w:rPr>
          <w:rFonts w:asciiTheme="minorHAnsi" w:hAnsiTheme="minorHAnsi" w:cstheme="minorHAnsi"/>
          <w:sz w:val="18"/>
          <w:szCs w:val="18"/>
        </w:rPr>
      </w:pPr>
      <w:r w:rsidRPr="002413F5">
        <w:rPr>
          <w:rFonts w:asciiTheme="minorHAnsi" w:hAnsiTheme="minorHAnsi" w:cstheme="minorHAnsi"/>
          <w:sz w:val="18"/>
          <w:szCs w:val="18"/>
        </w:rPr>
        <w:t>Door de autonome ontwikkeling, de gebiedsontwikkeling en de groei van het aantal bezoekers naar het Nationaal Park Nieuw Land, is de verwachting dat het aantal verkeersbewegingen verder toeneemt. De huidige wegen richting de A6 zijn op dit moment al onvoldoende om de doorstroming te garanderen. De centrale doelstelling van project Rondweg Lelystad Zuid is de verbetering van  de bereikbaarheid van het Nationaal Park Nieuw Land,  voor een betere verdeling en doorstroming zorgen van het verkeer in Lelystad. Uitgangspunt hierbij is een goede landschappelijke inpassing, die rekening houdt met ontwikkeling van Warande en het Nationaal Park Nieuw Land.</w:t>
      </w:r>
    </w:p>
    <w:p w14:paraId="043A48A4" w14:textId="77777777" w:rsidR="006650AA" w:rsidRDefault="006650AA" w:rsidP="007F7D3D">
      <w:pPr>
        <w:rPr>
          <w:rFonts w:asciiTheme="minorHAnsi" w:hAnsiTheme="minorHAnsi" w:cstheme="minorHAnsi"/>
          <w:sz w:val="18"/>
          <w:szCs w:val="18"/>
        </w:rPr>
      </w:pPr>
    </w:p>
    <w:p w14:paraId="7A55E404" w14:textId="13900577" w:rsidR="006650AA" w:rsidRPr="006650AA" w:rsidRDefault="006650AA" w:rsidP="006650AA">
      <w:pPr>
        <w:pStyle w:val="Kop3"/>
        <w:numPr>
          <w:ilvl w:val="2"/>
          <w:numId w:val="7"/>
        </w:numPr>
        <w:rPr>
          <w:rFonts w:asciiTheme="minorHAnsi" w:hAnsiTheme="minorHAnsi" w:cstheme="minorHAnsi"/>
          <w:sz w:val="24"/>
          <w:szCs w:val="22"/>
        </w:rPr>
      </w:pPr>
      <w:bookmarkStart w:id="13" w:name="_Toc179788543"/>
      <w:r w:rsidRPr="006650AA">
        <w:rPr>
          <w:rFonts w:asciiTheme="minorHAnsi" w:hAnsiTheme="minorHAnsi" w:cstheme="minorHAnsi"/>
          <w:sz w:val="24"/>
          <w:szCs w:val="22"/>
        </w:rPr>
        <w:t>Projectdoelstellingen</w:t>
      </w:r>
      <w:bookmarkEnd w:id="13"/>
    </w:p>
    <w:p w14:paraId="4C196231" w14:textId="0F7576B6" w:rsidR="006650AA" w:rsidRPr="00183F32" w:rsidRDefault="006650AA" w:rsidP="006650AA">
      <w:pPr>
        <w:rPr>
          <w:rFonts w:asciiTheme="minorHAnsi" w:hAnsiTheme="minorHAnsi" w:cstheme="minorHAnsi"/>
          <w:sz w:val="18"/>
          <w:szCs w:val="18"/>
        </w:rPr>
      </w:pPr>
      <w:r w:rsidRPr="00183F32">
        <w:rPr>
          <w:rFonts w:asciiTheme="minorHAnsi" w:hAnsiTheme="minorHAnsi" w:cstheme="minorHAnsi"/>
          <w:sz w:val="18"/>
          <w:szCs w:val="18"/>
        </w:rPr>
        <w:t xml:space="preserve">Het project Rondweg Lelystad Zuid is een essentieel onderdeel binnen de gebiedsvisie van de Provincie Flevoland in samenwerking met de gemeente Lelystad. De Provincie Flevoland en Gemeente Lelystad hebben onderstaande doelstellingen vastgesteld voor 2040, waarbij </w:t>
      </w:r>
      <w:r w:rsidR="00AE7F5F">
        <w:rPr>
          <w:rFonts w:asciiTheme="minorHAnsi" w:hAnsiTheme="minorHAnsi" w:cstheme="minorHAnsi"/>
          <w:sz w:val="18"/>
          <w:szCs w:val="18"/>
        </w:rPr>
        <w:t xml:space="preserve">de </w:t>
      </w:r>
      <w:r w:rsidRPr="00183F32">
        <w:rPr>
          <w:rFonts w:asciiTheme="minorHAnsi" w:hAnsiTheme="minorHAnsi" w:cstheme="minorHAnsi"/>
          <w:sz w:val="18"/>
          <w:szCs w:val="18"/>
        </w:rPr>
        <w:t>Rondweg Lelystad Zuid een belangrijk onderdeel is om onderstaande projectdoelstellingen te behalen:</w:t>
      </w:r>
    </w:p>
    <w:p w14:paraId="04D8CBA5" w14:textId="77777777" w:rsidR="006650AA" w:rsidRPr="00183F32" w:rsidRDefault="006650AA" w:rsidP="006650AA">
      <w:pPr>
        <w:rPr>
          <w:rFonts w:asciiTheme="minorHAnsi" w:hAnsiTheme="minorHAnsi" w:cstheme="minorHAnsi"/>
          <w:sz w:val="18"/>
          <w:szCs w:val="18"/>
        </w:rPr>
      </w:pPr>
      <w:r w:rsidRPr="00183F32">
        <w:rPr>
          <w:rFonts w:asciiTheme="minorHAnsi" w:hAnsiTheme="minorHAnsi" w:cstheme="minorHAnsi"/>
          <w:b/>
          <w:bCs/>
          <w:sz w:val="18"/>
          <w:szCs w:val="18"/>
        </w:rPr>
        <w:t>Doelstelling 1: Ontsluiting Nationaal Park Nieuw Land:</w:t>
      </w:r>
      <w:r w:rsidRPr="00183F32">
        <w:rPr>
          <w:rFonts w:asciiTheme="minorHAnsi" w:hAnsiTheme="minorHAnsi" w:cstheme="minorHAnsi"/>
          <w:sz w:val="18"/>
          <w:szCs w:val="18"/>
        </w:rPr>
        <w:t xml:space="preserve">  Een rechtstreekse ontsluiting vanaf de A6 bij aansluiting 9 naar de toegangspoort van het Nationaal Park Nieuw Land (‘Poort Oostvaardersplassen Lelystad’ hierna ‘Poort Lelystad’) aan de Buizerdweg. Deze ontsluiting faciliteert de te verwachten toekomstige bezoekersaantallen.</w:t>
      </w:r>
    </w:p>
    <w:p w14:paraId="0C092441" w14:textId="77777777" w:rsidR="006650AA" w:rsidRPr="00943D48" w:rsidRDefault="006650AA" w:rsidP="006650AA">
      <w:pPr>
        <w:rPr>
          <w:rFonts w:asciiTheme="minorHAnsi" w:hAnsiTheme="minorHAnsi" w:cstheme="minorHAnsi"/>
          <w:sz w:val="18"/>
          <w:szCs w:val="18"/>
        </w:rPr>
      </w:pPr>
      <w:r w:rsidRPr="00943D48">
        <w:rPr>
          <w:rFonts w:asciiTheme="minorHAnsi" w:hAnsiTheme="minorHAnsi" w:cstheme="minorHAnsi"/>
          <w:b/>
          <w:bCs/>
          <w:sz w:val="18"/>
          <w:szCs w:val="18"/>
        </w:rPr>
        <w:t>Doelstelling 2: Verbeteren verkeersdoorstroming:</w:t>
      </w:r>
      <w:r w:rsidRPr="00943D48">
        <w:rPr>
          <w:rFonts w:asciiTheme="minorHAnsi" w:hAnsiTheme="minorHAnsi" w:cstheme="minorHAnsi"/>
          <w:sz w:val="18"/>
          <w:szCs w:val="18"/>
        </w:rPr>
        <w:t xml:space="preserve"> Verbeteren van de verkeersdoorstroming aan de zuidwest zijde van Lelystad, het ontlasten van de aansluiting 10 Lelystad Centrum en het wegennet richting het centrum van Lelystad.</w:t>
      </w:r>
    </w:p>
    <w:p w14:paraId="55C084A3" w14:textId="77777777" w:rsidR="006650AA" w:rsidRPr="00943D48" w:rsidRDefault="006650AA" w:rsidP="006650AA">
      <w:pPr>
        <w:rPr>
          <w:rFonts w:asciiTheme="minorHAnsi" w:hAnsiTheme="minorHAnsi" w:cstheme="minorHAnsi"/>
          <w:sz w:val="18"/>
          <w:szCs w:val="18"/>
        </w:rPr>
      </w:pPr>
      <w:r w:rsidRPr="00943D48">
        <w:rPr>
          <w:rFonts w:asciiTheme="minorHAnsi" w:hAnsiTheme="minorHAnsi" w:cstheme="minorHAnsi"/>
          <w:b/>
          <w:bCs/>
          <w:sz w:val="18"/>
          <w:szCs w:val="18"/>
        </w:rPr>
        <w:t>Doelstelling 3: Landschappelijke inpassing:</w:t>
      </w:r>
      <w:r w:rsidRPr="00943D48">
        <w:rPr>
          <w:rFonts w:asciiTheme="minorHAnsi" w:hAnsiTheme="minorHAnsi" w:cstheme="minorHAnsi"/>
          <w:sz w:val="18"/>
          <w:szCs w:val="18"/>
        </w:rPr>
        <w:t xml:space="preserve"> De nieuwe wegen sluiten aan bij de gewenste ontwikkeling van het Nationaal Park Nieuw Land, het programma Lelystad Next Level en de centrale opgave om de stad een herkenbaar profiel als hoofdstad van de nieuwe natuur te geven. Belangrijk hierbij is:</w:t>
      </w:r>
    </w:p>
    <w:p w14:paraId="55AD55CD" w14:textId="395F92D3" w:rsidR="006650AA" w:rsidRPr="00943D48" w:rsidRDefault="006650AA" w:rsidP="000D4A49">
      <w:pPr>
        <w:pStyle w:val="Lijstalinea"/>
        <w:numPr>
          <w:ilvl w:val="0"/>
          <w:numId w:val="28"/>
        </w:numPr>
        <w:rPr>
          <w:rFonts w:asciiTheme="minorHAnsi" w:hAnsiTheme="minorHAnsi" w:cstheme="minorHAnsi"/>
          <w:sz w:val="18"/>
          <w:szCs w:val="18"/>
        </w:rPr>
      </w:pPr>
      <w:r w:rsidRPr="00943D48">
        <w:rPr>
          <w:rFonts w:asciiTheme="minorHAnsi" w:hAnsiTheme="minorHAnsi" w:cstheme="minorHAnsi"/>
          <w:sz w:val="18"/>
          <w:szCs w:val="18"/>
        </w:rPr>
        <w:t>Het creëren van een overgangszone vanuit het Nationaal Park Nieuw Land</w:t>
      </w:r>
      <w:r w:rsidR="000D4A49">
        <w:rPr>
          <w:rFonts w:asciiTheme="minorHAnsi" w:hAnsiTheme="minorHAnsi" w:cstheme="minorHAnsi"/>
          <w:sz w:val="18"/>
          <w:szCs w:val="18"/>
        </w:rPr>
        <w:t>.</w:t>
      </w:r>
    </w:p>
    <w:p w14:paraId="75C18B96" w14:textId="1D6F3E80" w:rsidR="006650AA" w:rsidRPr="00943D48" w:rsidRDefault="006650AA" w:rsidP="00943D48">
      <w:pPr>
        <w:pStyle w:val="Lijstalinea"/>
        <w:numPr>
          <w:ilvl w:val="0"/>
          <w:numId w:val="28"/>
        </w:numPr>
        <w:rPr>
          <w:rFonts w:asciiTheme="minorHAnsi" w:hAnsiTheme="minorHAnsi" w:cstheme="minorHAnsi"/>
          <w:sz w:val="18"/>
          <w:szCs w:val="18"/>
        </w:rPr>
      </w:pPr>
      <w:r w:rsidRPr="00943D48">
        <w:rPr>
          <w:rFonts w:asciiTheme="minorHAnsi" w:hAnsiTheme="minorHAnsi" w:cstheme="minorHAnsi"/>
          <w:sz w:val="18"/>
          <w:szCs w:val="18"/>
        </w:rPr>
        <w:t>Een goede inpassing van de toekomstige ontwikkelingen en het profileren van Lelystad als hoofdstad voor de Nieuwe Natuur</w:t>
      </w:r>
      <w:r w:rsidR="000D4A49">
        <w:rPr>
          <w:rFonts w:asciiTheme="minorHAnsi" w:hAnsiTheme="minorHAnsi" w:cstheme="minorHAnsi"/>
          <w:sz w:val="18"/>
          <w:szCs w:val="18"/>
        </w:rPr>
        <w:t>.</w:t>
      </w:r>
    </w:p>
    <w:p w14:paraId="1D14EBD6" w14:textId="34F39DD3" w:rsidR="006650AA" w:rsidRPr="00943D48" w:rsidRDefault="006650AA" w:rsidP="00943D48">
      <w:pPr>
        <w:pStyle w:val="Lijstalinea"/>
        <w:numPr>
          <w:ilvl w:val="0"/>
          <w:numId w:val="28"/>
        </w:numPr>
        <w:rPr>
          <w:rFonts w:asciiTheme="minorHAnsi" w:hAnsiTheme="minorHAnsi" w:cstheme="minorHAnsi"/>
          <w:sz w:val="18"/>
          <w:szCs w:val="18"/>
        </w:rPr>
      </w:pPr>
      <w:r w:rsidRPr="00943D48">
        <w:rPr>
          <w:rFonts w:asciiTheme="minorHAnsi" w:hAnsiTheme="minorHAnsi" w:cstheme="minorHAnsi"/>
          <w:sz w:val="18"/>
          <w:szCs w:val="18"/>
        </w:rPr>
        <w:t>Beperken van eventuele barrièrewerking van de weg en openhouden van mogelijkheden voor toekomstige ontwikkelingen</w:t>
      </w:r>
      <w:r w:rsidR="000D4A49">
        <w:rPr>
          <w:rFonts w:asciiTheme="minorHAnsi" w:hAnsiTheme="minorHAnsi" w:cstheme="minorHAnsi"/>
          <w:sz w:val="18"/>
          <w:szCs w:val="18"/>
        </w:rPr>
        <w:t>.</w:t>
      </w:r>
    </w:p>
    <w:p w14:paraId="46A82B69" w14:textId="77777777" w:rsidR="006650AA" w:rsidRPr="00943D48" w:rsidRDefault="006650AA" w:rsidP="00943D48">
      <w:pPr>
        <w:pStyle w:val="Lijstalinea"/>
        <w:numPr>
          <w:ilvl w:val="0"/>
          <w:numId w:val="28"/>
        </w:numPr>
        <w:rPr>
          <w:rFonts w:asciiTheme="minorHAnsi" w:hAnsiTheme="minorHAnsi" w:cstheme="minorHAnsi"/>
          <w:sz w:val="18"/>
          <w:szCs w:val="18"/>
        </w:rPr>
      </w:pPr>
      <w:r w:rsidRPr="00943D48">
        <w:rPr>
          <w:rFonts w:asciiTheme="minorHAnsi" w:hAnsiTheme="minorHAnsi" w:cstheme="minorHAnsi"/>
          <w:sz w:val="18"/>
          <w:szCs w:val="18"/>
        </w:rPr>
        <w:t>Het inpassen van langzaam verkeersverbindingen.</w:t>
      </w:r>
    </w:p>
    <w:p w14:paraId="39937275" w14:textId="77777777" w:rsidR="00943D48" w:rsidRDefault="00943D48" w:rsidP="006650AA">
      <w:pPr>
        <w:rPr>
          <w:rFonts w:asciiTheme="minorHAnsi" w:hAnsiTheme="minorHAnsi" w:cstheme="minorHAnsi"/>
          <w:sz w:val="18"/>
          <w:szCs w:val="18"/>
        </w:rPr>
      </w:pPr>
    </w:p>
    <w:p w14:paraId="3C963D9A" w14:textId="0CE458A2" w:rsidR="006650AA" w:rsidRPr="00943D48" w:rsidRDefault="006650AA" w:rsidP="006650AA">
      <w:pPr>
        <w:rPr>
          <w:rFonts w:asciiTheme="minorHAnsi" w:hAnsiTheme="minorHAnsi" w:cstheme="minorHAnsi"/>
          <w:sz w:val="18"/>
          <w:szCs w:val="18"/>
        </w:rPr>
      </w:pPr>
      <w:r w:rsidRPr="00943D48">
        <w:rPr>
          <w:rFonts w:asciiTheme="minorHAnsi" w:hAnsiTheme="minorHAnsi" w:cstheme="minorHAnsi"/>
          <w:sz w:val="18"/>
          <w:szCs w:val="18"/>
        </w:rPr>
        <w:t xml:space="preserve">Naast bovenstaande doelstellingen heeft de </w:t>
      </w:r>
      <w:r w:rsidR="005C2130">
        <w:rPr>
          <w:rFonts w:asciiTheme="minorHAnsi" w:hAnsiTheme="minorHAnsi" w:cstheme="minorHAnsi"/>
          <w:sz w:val="18"/>
          <w:szCs w:val="18"/>
        </w:rPr>
        <w:t>aanbesteder</w:t>
      </w:r>
      <w:r w:rsidRPr="00943D48">
        <w:rPr>
          <w:rFonts w:asciiTheme="minorHAnsi" w:hAnsiTheme="minorHAnsi" w:cstheme="minorHAnsi"/>
          <w:sz w:val="18"/>
          <w:szCs w:val="18"/>
        </w:rPr>
        <w:t xml:space="preserve"> doelstellingen ten aanzien van het proces. Die worden hieronder benoemd en komen terug in de BPKV-criteria:</w:t>
      </w:r>
    </w:p>
    <w:p w14:paraId="6AC60A58" w14:textId="06F28044" w:rsidR="006650AA" w:rsidRPr="00943D48" w:rsidRDefault="006650AA" w:rsidP="00943D48">
      <w:pPr>
        <w:pStyle w:val="Lijstalinea"/>
        <w:numPr>
          <w:ilvl w:val="0"/>
          <w:numId w:val="28"/>
        </w:numPr>
        <w:rPr>
          <w:rFonts w:asciiTheme="minorHAnsi" w:hAnsiTheme="minorHAnsi" w:cstheme="minorHAnsi"/>
          <w:sz w:val="18"/>
          <w:szCs w:val="18"/>
        </w:rPr>
      </w:pPr>
      <w:r w:rsidRPr="00943D48">
        <w:rPr>
          <w:rFonts w:asciiTheme="minorHAnsi" w:hAnsiTheme="minorHAnsi" w:cstheme="minorHAnsi"/>
          <w:sz w:val="18"/>
          <w:szCs w:val="18"/>
        </w:rPr>
        <w:t>Het bevorderen van samenwerking (OG-ON en ON-stakeholders)</w:t>
      </w:r>
      <w:r w:rsidR="005C2130">
        <w:rPr>
          <w:rFonts w:asciiTheme="minorHAnsi" w:hAnsiTheme="minorHAnsi" w:cstheme="minorHAnsi"/>
          <w:sz w:val="18"/>
          <w:szCs w:val="18"/>
        </w:rPr>
        <w:t>.</w:t>
      </w:r>
    </w:p>
    <w:p w14:paraId="4A87C429" w14:textId="56707B61" w:rsidR="006650AA" w:rsidRPr="00943D48" w:rsidRDefault="006650AA" w:rsidP="00943D48">
      <w:pPr>
        <w:pStyle w:val="Lijstalinea"/>
        <w:numPr>
          <w:ilvl w:val="0"/>
          <w:numId w:val="28"/>
        </w:numPr>
        <w:rPr>
          <w:rFonts w:asciiTheme="minorHAnsi" w:hAnsiTheme="minorHAnsi" w:cstheme="minorHAnsi"/>
          <w:sz w:val="18"/>
          <w:szCs w:val="18"/>
        </w:rPr>
      </w:pPr>
      <w:r w:rsidRPr="00943D48">
        <w:rPr>
          <w:rFonts w:asciiTheme="minorHAnsi" w:hAnsiTheme="minorHAnsi" w:cstheme="minorHAnsi"/>
          <w:sz w:val="18"/>
          <w:szCs w:val="18"/>
        </w:rPr>
        <w:t>Het beheersen van risico’s</w:t>
      </w:r>
      <w:r w:rsidR="005C2130">
        <w:rPr>
          <w:rFonts w:asciiTheme="minorHAnsi" w:hAnsiTheme="minorHAnsi" w:cstheme="minorHAnsi"/>
          <w:sz w:val="18"/>
          <w:szCs w:val="18"/>
        </w:rPr>
        <w:t>.</w:t>
      </w:r>
    </w:p>
    <w:p w14:paraId="557D2BD7" w14:textId="01A345EE" w:rsidR="006650AA" w:rsidRPr="00943D48" w:rsidRDefault="00FC6DC9" w:rsidP="00943D48">
      <w:pPr>
        <w:pStyle w:val="Lijstalinea"/>
        <w:numPr>
          <w:ilvl w:val="0"/>
          <w:numId w:val="28"/>
        </w:numPr>
        <w:rPr>
          <w:rFonts w:asciiTheme="minorHAnsi" w:hAnsiTheme="minorHAnsi" w:cstheme="minorHAnsi"/>
          <w:sz w:val="18"/>
          <w:szCs w:val="18"/>
        </w:rPr>
      </w:pPr>
      <w:r>
        <w:rPr>
          <w:rFonts w:asciiTheme="minorHAnsi" w:hAnsiTheme="minorHAnsi" w:cstheme="minorHAnsi"/>
          <w:sz w:val="18"/>
          <w:szCs w:val="18"/>
        </w:rPr>
        <w:t>Logistiek en flexibiliteit</w:t>
      </w:r>
      <w:r w:rsidR="006650AA" w:rsidRPr="00943D48">
        <w:rPr>
          <w:rFonts w:asciiTheme="minorHAnsi" w:hAnsiTheme="minorHAnsi" w:cstheme="minorHAnsi"/>
          <w:sz w:val="18"/>
          <w:szCs w:val="18"/>
        </w:rPr>
        <w:t>.</w:t>
      </w:r>
    </w:p>
    <w:p w14:paraId="037B3FC3" w14:textId="77777777" w:rsidR="002413F5" w:rsidRPr="002413F5" w:rsidRDefault="002413F5" w:rsidP="007F7D3D">
      <w:pPr>
        <w:rPr>
          <w:rFonts w:asciiTheme="minorHAnsi" w:hAnsiTheme="minorHAnsi" w:cstheme="minorHAnsi"/>
          <w:sz w:val="18"/>
          <w:szCs w:val="22"/>
        </w:rPr>
      </w:pPr>
    </w:p>
    <w:p w14:paraId="5BFFE00D" w14:textId="030B0D7A" w:rsidR="00AE47CC" w:rsidRPr="005E147F" w:rsidRDefault="00AE47CC" w:rsidP="00446516">
      <w:pPr>
        <w:pStyle w:val="Kop3"/>
        <w:numPr>
          <w:ilvl w:val="2"/>
          <w:numId w:val="7"/>
        </w:numPr>
        <w:rPr>
          <w:rFonts w:asciiTheme="minorHAnsi" w:hAnsiTheme="minorHAnsi" w:cstheme="minorHAnsi"/>
          <w:sz w:val="24"/>
          <w:szCs w:val="22"/>
        </w:rPr>
      </w:pPr>
      <w:bookmarkStart w:id="14" w:name="_Toc183458171"/>
      <w:r w:rsidRPr="005E147F">
        <w:rPr>
          <w:rFonts w:asciiTheme="minorHAnsi" w:hAnsiTheme="minorHAnsi" w:cstheme="minorHAnsi"/>
          <w:sz w:val="24"/>
          <w:szCs w:val="22"/>
        </w:rPr>
        <w:t>Opdrachtomschrijving</w:t>
      </w:r>
      <w:bookmarkEnd w:id="14"/>
      <w:r w:rsidRPr="005E147F">
        <w:rPr>
          <w:rFonts w:asciiTheme="minorHAnsi" w:hAnsiTheme="minorHAnsi" w:cstheme="minorHAnsi"/>
          <w:sz w:val="24"/>
          <w:szCs w:val="22"/>
        </w:rPr>
        <w:t xml:space="preserve"> </w:t>
      </w:r>
    </w:p>
    <w:p w14:paraId="00BECC66" w14:textId="6F31CFB9" w:rsidR="00271C96" w:rsidRDefault="00147C06" w:rsidP="00F337FB">
      <w:pPr>
        <w:rPr>
          <w:rFonts w:asciiTheme="minorHAnsi" w:eastAsia="Times New Roman" w:hAnsiTheme="minorHAnsi" w:cstheme="minorHAnsi"/>
          <w:sz w:val="18"/>
          <w:szCs w:val="18"/>
        </w:rPr>
      </w:pPr>
      <w:r w:rsidRPr="005E147F">
        <w:rPr>
          <w:rFonts w:asciiTheme="minorHAnsi" w:eastAsia="Times New Roman" w:hAnsiTheme="minorHAnsi" w:cstheme="minorHAnsi"/>
          <w:sz w:val="18"/>
          <w:szCs w:val="18"/>
        </w:rPr>
        <w:t xml:space="preserve">De opdracht van de </w:t>
      </w:r>
      <w:r w:rsidR="00467EBD" w:rsidRPr="005E147F">
        <w:rPr>
          <w:rFonts w:asciiTheme="minorHAnsi" w:eastAsia="Times New Roman" w:hAnsiTheme="minorHAnsi" w:cstheme="minorHAnsi"/>
          <w:sz w:val="18"/>
          <w:szCs w:val="18"/>
        </w:rPr>
        <w:t>O</w:t>
      </w:r>
      <w:r w:rsidRPr="005E147F">
        <w:rPr>
          <w:rFonts w:asciiTheme="minorHAnsi" w:eastAsia="Times New Roman" w:hAnsiTheme="minorHAnsi" w:cstheme="minorHAnsi"/>
          <w:sz w:val="18"/>
          <w:szCs w:val="18"/>
        </w:rPr>
        <w:t xml:space="preserve">pdrachtnemer omvat op hoofdlijnen het </w:t>
      </w:r>
      <w:proofErr w:type="spellStart"/>
      <w:r w:rsidRPr="005E147F">
        <w:rPr>
          <w:rFonts w:asciiTheme="minorHAnsi" w:eastAsia="Times New Roman" w:hAnsiTheme="minorHAnsi" w:cstheme="minorHAnsi"/>
          <w:sz w:val="18"/>
          <w:szCs w:val="18"/>
        </w:rPr>
        <w:t>engineeren</w:t>
      </w:r>
      <w:proofErr w:type="spellEnd"/>
      <w:r w:rsidRPr="005E147F">
        <w:rPr>
          <w:rFonts w:asciiTheme="minorHAnsi" w:eastAsia="Times New Roman" w:hAnsiTheme="minorHAnsi" w:cstheme="minorHAnsi"/>
          <w:sz w:val="18"/>
          <w:szCs w:val="18"/>
        </w:rPr>
        <w:t xml:space="preserve"> en realiseren van </w:t>
      </w:r>
      <w:r w:rsidR="00074C27" w:rsidRPr="005E147F">
        <w:rPr>
          <w:rFonts w:asciiTheme="minorHAnsi" w:eastAsia="Times New Roman" w:hAnsiTheme="minorHAnsi" w:cstheme="minorHAnsi"/>
          <w:sz w:val="18"/>
          <w:szCs w:val="18"/>
        </w:rPr>
        <w:t>de Rondweg Lelystad Zuid</w:t>
      </w:r>
      <w:r w:rsidR="000D64AA">
        <w:rPr>
          <w:rFonts w:asciiTheme="minorHAnsi" w:eastAsia="Times New Roman" w:hAnsiTheme="minorHAnsi" w:cstheme="minorHAnsi"/>
          <w:sz w:val="18"/>
          <w:szCs w:val="18"/>
        </w:rPr>
        <w:t xml:space="preserve"> met een Meerjarige Onderhoudscomponent </w:t>
      </w:r>
      <w:r w:rsidR="00271C96">
        <w:rPr>
          <w:rFonts w:asciiTheme="minorHAnsi" w:eastAsia="Times New Roman" w:hAnsiTheme="minorHAnsi" w:cstheme="minorHAnsi"/>
          <w:sz w:val="18"/>
          <w:szCs w:val="18"/>
        </w:rPr>
        <w:t xml:space="preserve">(2 jaar) </w:t>
      </w:r>
      <w:r w:rsidR="000D64AA">
        <w:rPr>
          <w:rFonts w:asciiTheme="minorHAnsi" w:eastAsia="Times New Roman" w:hAnsiTheme="minorHAnsi" w:cstheme="minorHAnsi"/>
          <w:sz w:val="18"/>
          <w:szCs w:val="18"/>
        </w:rPr>
        <w:t xml:space="preserve">voor de Groeninrichting van de Rondweg </w:t>
      </w:r>
      <w:r w:rsidR="00271C96">
        <w:rPr>
          <w:rFonts w:asciiTheme="minorHAnsi" w:eastAsia="Times New Roman" w:hAnsiTheme="minorHAnsi" w:cstheme="minorHAnsi"/>
          <w:sz w:val="18"/>
          <w:szCs w:val="18"/>
        </w:rPr>
        <w:t>L</w:t>
      </w:r>
      <w:r w:rsidR="000D64AA">
        <w:rPr>
          <w:rFonts w:asciiTheme="minorHAnsi" w:eastAsia="Times New Roman" w:hAnsiTheme="minorHAnsi" w:cstheme="minorHAnsi"/>
          <w:sz w:val="18"/>
          <w:szCs w:val="18"/>
        </w:rPr>
        <w:t>elystad</w:t>
      </w:r>
      <w:r w:rsidR="00271C96">
        <w:rPr>
          <w:rFonts w:asciiTheme="minorHAnsi" w:eastAsia="Times New Roman" w:hAnsiTheme="minorHAnsi" w:cstheme="minorHAnsi"/>
          <w:sz w:val="18"/>
          <w:szCs w:val="18"/>
        </w:rPr>
        <w:t xml:space="preserve"> Zuid</w:t>
      </w:r>
      <w:r w:rsidR="00FD420B" w:rsidRPr="005E147F">
        <w:rPr>
          <w:rFonts w:asciiTheme="minorHAnsi" w:eastAsia="Times New Roman" w:hAnsiTheme="minorHAnsi" w:cstheme="minorHAnsi"/>
          <w:sz w:val="18"/>
          <w:szCs w:val="18"/>
        </w:rPr>
        <w:t>.</w:t>
      </w:r>
      <w:r w:rsidR="00F337FB" w:rsidRPr="005E147F">
        <w:rPr>
          <w:rFonts w:asciiTheme="minorHAnsi" w:eastAsia="Times New Roman" w:hAnsiTheme="minorHAnsi" w:cstheme="minorHAnsi"/>
          <w:sz w:val="18"/>
          <w:szCs w:val="18"/>
        </w:rPr>
        <w:t xml:space="preserve"> </w:t>
      </w:r>
      <w:r w:rsidR="00271C96">
        <w:rPr>
          <w:rFonts w:asciiTheme="minorHAnsi" w:eastAsia="Times New Roman" w:hAnsiTheme="minorHAnsi" w:cstheme="minorHAnsi"/>
          <w:sz w:val="18"/>
          <w:szCs w:val="18"/>
        </w:rPr>
        <w:t xml:space="preserve">Daarbij dienen </w:t>
      </w:r>
      <w:r w:rsidR="00487286">
        <w:rPr>
          <w:rFonts w:asciiTheme="minorHAnsi" w:eastAsia="Times New Roman" w:hAnsiTheme="minorHAnsi" w:cstheme="minorHAnsi"/>
          <w:sz w:val="18"/>
          <w:szCs w:val="18"/>
        </w:rPr>
        <w:t xml:space="preserve">op hoofdlijnen </w:t>
      </w:r>
      <w:r w:rsidR="00271C96">
        <w:rPr>
          <w:rFonts w:asciiTheme="minorHAnsi" w:eastAsia="Times New Roman" w:hAnsiTheme="minorHAnsi" w:cstheme="minorHAnsi"/>
          <w:sz w:val="18"/>
          <w:szCs w:val="18"/>
        </w:rPr>
        <w:t>de volgende objecten op basis van het VO</w:t>
      </w:r>
      <w:r w:rsidR="00B36F5F">
        <w:rPr>
          <w:rFonts w:asciiTheme="minorHAnsi" w:eastAsia="Times New Roman" w:hAnsiTheme="minorHAnsi" w:cstheme="minorHAnsi"/>
          <w:sz w:val="18"/>
          <w:szCs w:val="18"/>
        </w:rPr>
        <w:t xml:space="preserve"> van de Rondweg Lelystad Zuid uitgewerkt te worden tot DO en UO en gerealiseerd te worden:</w:t>
      </w:r>
    </w:p>
    <w:p w14:paraId="06FB815D" w14:textId="7335A92C" w:rsidR="005E1B9C" w:rsidRDefault="00075A05" w:rsidP="00996A96">
      <w:pPr>
        <w:pStyle w:val="Lijstalinea"/>
        <w:numPr>
          <w:ilvl w:val="0"/>
          <w:numId w:val="14"/>
        </w:numPr>
        <w:rPr>
          <w:rFonts w:asciiTheme="minorHAnsi" w:hAnsiTheme="minorHAnsi" w:cstheme="minorHAnsi"/>
          <w:sz w:val="18"/>
          <w:szCs w:val="18"/>
        </w:rPr>
      </w:pPr>
      <w:r>
        <w:rPr>
          <w:rFonts w:asciiTheme="minorHAnsi" w:hAnsiTheme="minorHAnsi" w:cstheme="minorHAnsi"/>
          <w:sz w:val="18"/>
          <w:szCs w:val="18"/>
        </w:rPr>
        <w:t xml:space="preserve">Gebiedsontsluitingsweg </w:t>
      </w:r>
      <w:r w:rsidR="004D65E4">
        <w:rPr>
          <w:rFonts w:asciiTheme="minorHAnsi" w:hAnsiTheme="minorHAnsi" w:cstheme="minorHAnsi"/>
          <w:sz w:val="18"/>
          <w:szCs w:val="18"/>
        </w:rPr>
        <w:t xml:space="preserve">2x2 rijstroken </w:t>
      </w:r>
      <w:r>
        <w:rPr>
          <w:rFonts w:asciiTheme="minorHAnsi" w:hAnsiTheme="minorHAnsi" w:cstheme="minorHAnsi"/>
          <w:sz w:val="18"/>
          <w:szCs w:val="18"/>
        </w:rPr>
        <w:t xml:space="preserve">binnen de bebouwde kom: </w:t>
      </w:r>
      <w:r w:rsidR="00996A96">
        <w:rPr>
          <w:rFonts w:asciiTheme="minorHAnsi" w:hAnsiTheme="minorHAnsi" w:cstheme="minorHAnsi"/>
          <w:sz w:val="18"/>
          <w:szCs w:val="18"/>
        </w:rPr>
        <w:t>Verlengde Westerdreef</w:t>
      </w:r>
      <w:r>
        <w:rPr>
          <w:rFonts w:asciiTheme="minorHAnsi" w:hAnsiTheme="minorHAnsi" w:cstheme="minorHAnsi"/>
          <w:sz w:val="18"/>
          <w:szCs w:val="18"/>
        </w:rPr>
        <w:t>.</w:t>
      </w:r>
    </w:p>
    <w:p w14:paraId="685F0705" w14:textId="7F029918" w:rsidR="00075A05" w:rsidRDefault="00075A05" w:rsidP="00996A96">
      <w:pPr>
        <w:pStyle w:val="Lijstalinea"/>
        <w:numPr>
          <w:ilvl w:val="0"/>
          <w:numId w:val="14"/>
        </w:numPr>
        <w:rPr>
          <w:rFonts w:asciiTheme="minorHAnsi" w:hAnsiTheme="minorHAnsi" w:cstheme="minorHAnsi"/>
          <w:sz w:val="18"/>
          <w:szCs w:val="18"/>
        </w:rPr>
      </w:pPr>
      <w:r>
        <w:rPr>
          <w:rFonts w:asciiTheme="minorHAnsi" w:hAnsiTheme="minorHAnsi" w:cstheme="minorHAnsi"/>
          <w:sz w:val="18"/>
          <w:szCs w:val="18"/>
        </w:rPr>
        <w:t xml:space="preserve">Gebiedsontsluitingsweg </w:t>
      </w:r>
      <w:r w:rsidR="004D65E4">
        <w:rPr>
          <w:rFonts w:asciiTheme="minorHAnsi" w:hAnsiTheme="minorHAnsi" w:cstheme="minorHAnsi"/>
          <w:sz w:val="18"/>
          <w:szCs w:val="18"/>
        </w:rPr>
        <w:t xml:space="preserve">2x2 rijstroken </w:t>
      </w:r>
      <w:r>
        <w:rPr>
          <w:rFonts w:asciiTheme="minorHAnsi" w:hAnsiTheme="minorHAnsi" w:cstheme="minorHAnsi"/>
          <w:sz w:val="18"/>
          <w:szCs w:val="18"/>
        </w:rPr>
        <w:t>buiten de bebouwde kom: Laan van Nieuwland.</w:t>
      </w:r>
    </w:p>
    <w:p w14:paraId="79064F6C" w14:textId="1CEEADD8" w:rsidR="00075A05" w:rsidRDefault="004D65E4" w:rsidP="00996A96">
      <w:pPr>
        <w:pStyle w:val="Lijstalinea"/>
        <w:numPr>
          <w:ilvl w:val="0"/>
          <w:numId w:val="14"/>
        </w:numPr>
        <w:rPr>
          <w:rFonts w:asciiTheme="minorHAnsi" w:hAnsiTheme="minorHAnsi" w:cstheme="minorHAnsi"/>
          <w:sz w:val="18"/>
          <w:szCs w:val="18"/>
        </w:rPr>
      </w:pPr>
      <w:r>
        <w:rPr>
          <w:rFonts w:asciiTheme="minorHAnsi" w:hAnsiTheme="minorHAnsi" w:cstheme="minorHAnsi"/>
          <w:sz w:val="18"/>
          <w:szCs w:val="18"/>
        </w:rPr>
        <w:lastRenderedPageBreak/>
        <w:t>Rotonde “Waterkop Warande”.</w:t>
      </w:r>
    </w:p>
    <w:p w14:paraId="2DBEBA5C" w14:textId="2068B989" w:rsidR="004D65E4" w:rsidRDefault="007A1F82" w:rsidP="00996A96">
      <w:pPr>
        <w:pStyle w:val="Lijstalinea"/>
        <w:numPr>
          <w:ilvl w:val="0"/>
          <w:numId w:val="14"/>
        </w:numPr>
        <w:rPr>
          <w:rFonts w:asciiTheme="minorHAnsi" w:hAnsiTheme="minorHAnsi" w:cstheme="minorHAnsi"/>
          <w:sz w:val="18"/>
          <w:szCs w:val="18"/>
        </w:rPr>
      </w:pPr>
      <w:r w:rsidRPr="007A1F82">
        <w:rPr>
          <w:rFonts w:asciiTheme="minorHAnsi" w:hAnsiTheme="minorHAnsi" w:cstheme="minorHAnsi"/>
          <w:sz w:val="18"/>
          <w:szCs w:val="18"/>
        </w:rPr>
        <w:t>Fietstunnel verlengde Westerdreef</w:t>
      </w:r>
      <w:r>
        <w:rPr>
          <w:rFonts w:asciiTheme="minorHAnsi" w:hAnsiTheme="minorHAnsi" w:cstheme="minorHAnsi"/>
          <w:sz w:val="18"/>
          <w:szCs w:val="18"/>
        </w:rPr>
        <w:t xml:space="preserve"> (KW06).</w:t>
      </w:r>
    </w:p>
    <w:p w14:paraId="31BE2FC5" w14:textId="5ABE6037" w:rsidR="007A1F82" w:rsidRDefault="00881F1F" w:rsidP="00996A96">
      <w:pPr>
        <w:pStyle w:val="Lijstalinea"/>
        <w:numPr>
          <w:ilvl w:val="0"/>
          <w:numId w:val="14"/>
        </w:numPr>
        <w:rPr>
          <w:rFonts w:asciiTheme="minorHAnsi" w:hAnsiTheme="minorHAnsi" w:cstheme="minorHAnsi"/>
          <w:sz w:val="18"/>
          <w:szCs w:val="18"/>
        </w:rPr>
      </w:pPr>
      <w:r>
        <w:rPr>
          <w:rFonts w:asciiTheme="minorHAnsi" w:hAnsiTheme="minorHAnsi" w:cstheme="minorHAnsi"/>
          <w:sz w:val="18"/>
          <w:szCs w:val="18"/>
        </w:rPr>
        <w:t>Rotonde “Verlengde Westerdreef – Laan van Nieuwland”.</w:t>
      </w:r>
    </w:p>
    <w:p w14:paraId="000BFFCB" w14:textId="32BD23F9" w:rsidR="00881F1F" w:rsidRDefault="00697B6D" w:rsidP="00996A96">
      <w:pPr>
        <w:pStyle w:val="Lijstalinea"/>
        <w:numPr>
          <w:ilvl w:val="0"/>
          <w:numId w:val="14"/>
        </w:numPr>
        <w:rPr>
          <w:rFonts w:asciiTheme="minorHAnsi" w:hAnsiTheme="minorHAnsi" w:cstheme="minorHAnsi"/>
          <w:sz w:val="18"/>
          <w:szCs w:val="18"/>
        </w:rPr>
      </w:pPr>
      <w:r>
        <w:rPr>
          <w:rFonts w:asciiTheme="minorHAnsi" w:hAnsiTheme="minorHAnsi" w:cstheme="minorHAnsi"/>
          <w:sz w:val="18"/>
          <w:szCs w:val="18"/>
        </w:rPr>
        <w:t>B</w:t>
      </w:r>
      <w:r w:rsidRPr="00697B6D">
        <w:rPr>
          <w:rFonts w:asciiTheme="minorHAnsi" w:hAnsiTheme="minorHAnsi" w:cstheme="minorHAnsi"/>
          <w:sz w:val="18"/>
          <w:szCs w:val="18"/>
        </w:rPr>
        <w:t>rug over westelijke Slenk</w:t>
      </w:r>
      <w:r>
        <w:rPr>
          <w:rFonts w:asciiTheme="minorHAnsi" w:hAnsiTheme="minorHAnsi" w:cstheme="minorHAnsi"/>
          <w:sz w:val="18"/>
          <w:szCs w:val="18"/>
        </w:rPr>
        <w:t>/Torenvalktocht inclusief fietsonderdoorgang (KW05).</w:t>
      </w:r>
    </w:p>
    <w:p w14:paraId="0443F987" w14:textId="58D5AFCA" w:rsidR="00697B6D" w:rsidRDefault="00C65825" w:rsidP="00996A96">
      <w:pPr>
        <w:pStyle w:val="Lijstalinea"/>
        <w:numPr>
          <w:ilvl w:val="0"/>
          <w:numId w:val="14"/>
        </w:numPr>
        <w:rPr>
          <w:rFonts w:asciiTheme="minorHAnsi" w:hAnsiTheme="minorHAnsi" w:cstheme="minorHAnsi"/>
          <w:sz w:val="18"/>
          <w:szCs w:val="18"/>
        </w:rPr>
      </w:pPr>
      <w:r>
        <w:rPr>
          <w:rFonts w:asciiTheme="minorHAnsi" w:hAnsiTheme="minorHAnsi" w:cstheme="minorHAnsi"/>
          <w:sz w:val="18"/>
          <w:szCs w:val="18"/>
        </w:rPr>
        <w:t>Rotonde “Westelijke ontsluiting Warande”.</w:t>
      </w:r>
    </w:p>
    <w:p w14:paraId="7649E43C" w14:textId="4B2C8936" w:rsidR="00C65825" w:rsidRDefault="00C65825" w:rsidP="00996A96">
      <w:pPr>
        <w:pStyle w:val="Lijstalinea"/>
        <w:numPr>
          <w:ilvl w:val="0"/>
          <w:numId w:val="14"/>
        </w:numPr>
        <w:rPr>
          <w:rFonts w:asciiTheme="minorHAnsi" w:hAnsiTheme="minorHAnsi" w:cstheme="minorHAnsi"/>
          <w:sz w:val="18"/>
          <w:szCs w:val="18"/>
        </w:rPr>
      </w:pPr>
      <w:r>
        <w:rPr>
          <w:rFonts w:asciiTheme="minorHAnsi" w:hAnsiTheme="minorHAnsi" w:cstheme="minorHAnsi"/>
          <w:sz w:val="18"/>
          <w:szCs w:val="18"/>
        </w:rPr>
        <w:t xml:space="preserve">Spoorkruising </w:t>
      </w:r>
      <w:r w:rsidR="00624F6F">
        <w:rPr>
          <w:rFonts w:asciiTheme="minorHAnsi" w:hAnsiTheme="minorHAnsi" w:cstheme="minorHAnsi"/>
          <w:sz w:val="18"/>
          <w:szCs w:val="18"/>
        </w:rPr>
        <w:t xml:space="preserve">ter hoogte van bestaand </w:t>
      </w:r>
      <w:r>
        <w:rPr>
          <w:rFonts w:asciiTheme="minorHAnsi" w:hAnsiTheme="minorHAnsi" w:cstheme="minorHAnsi"/>
          <w:sz w:val="18"/>
          <w:szCs w:val="18"/>
        </w:rPr>
        <w:t>KW</w:t>
      </w:r>
      <w:r w:rsidR="00624F6F">
        <w:rPr>
          <w:rFonts w:asciiTheme="minorHAnsi" w:hAnsiTheme="minorHAnsi" w:cstheme="minorHAnsi"/>
          <w:sz w:val="18"/>
          <w:szCs w:val="18"/>
        </w:rPr>
        <w:t>520 in spoorlijn Almere – Lelystad.</w:t>
      </w:r>
    </w:p>
    <w:p w14:paraId="2CD00A57" w14:textId="597AF3C5" w:rsidR="00624F6F" w:rsidRDefault="00C05FA9" w:rsidP="00996A96">
      <w:pPr>
        <w:pStyle w:val="Lijstalinea"/>
        <w:numPr>
          <w:ilvl w:val="0"/>
          <w:numId w:val="14"/>
        </w:numPr>
        <w:rPr>
          <w:rFonts w:asciiTheme="minorHAnsi" w:hAnsiTheme="minorHAnsi" w:cstheme="minorHAnsi"/>
          <w:sz w:val="18"/>
          <w:szCs w:val="18"/>
        </w:rPr>
      </w:pPr>
      <w:r w:rsidRPr="00C05FA9">
        <w:rPr>
          <w:rFonts w:asciiTheme="minorHAnsi" w:hAnsiTheme="minorHAnsi" w:cstheme="minorHAnsi"/>
          <w:sz w:val="18"/>
          <w:szCs w:val="18"/>
        </w:rPr>
        <w:t>Brug over oostelijke Slenk</w:t>
      </w:r>
      <w:r>
        <w:rPr>
          <w:rFonts w:asciiTheme="minorHAnsi" w:hAnsiTheme="minorHAnsi" w:cstheme="minorHAnsi"/>
          <w:sz w:val="18"/>
          <w:szCs w:val="18"/>
        </w:rPr>
        <w:t xml:space="preserve"> (KW03).</w:t>
      </w:r>
    </w:p>
    <w:p w14:paraId="2A68608C" w14:textId="72B0F62E" w:rsidR="00C05FA9" w:rsidRDefault="00C05FA9" w:rsidP="00C05FA9">
      <w:pPr>
        <w:pStyle w:val="Lijstalinea"/>
        <w:numPr>
          <w:ilvl w:val="0"/>
          <w:numId w:val="14"/>
        </w:numPr>
        <w:rPr>
          <w:rFonts w:asciiTheme="minorHAnsi" w:hAnsiTheme="minorHAnsi" w:cstheme="minorHAnsi"/>
          <w:sz w:val="18"/>
          <w:szCs w:val="18"/>
        </w:rPr>
      </w:pPr>
      <w:r>
        <w:rPr>
          <w:rFonts w:asciiTheme="minorHAnsi" w:hAnsiTheme="minorHAnsi" w:cstheme="minorHAnsi"/>
          <w:sz w:val="18"/>
          <w:szCs w:val="18"/>
        </w:rPr>
        <w:t>Rotonde “Oostelijke ontsluiting Warande”.</w:t>
      </w:r>
    </w:p>
    <w:p w14:paraId="177DC613" w14:textId="59A2E042" w:rsidR="00C05FA9" w:rsidRDefault="0078428F" w:rsidP="00996A96">
      <w:pPr>
        <w:pStyle w:val="Lijstalinea"/>
        <w:numPr>
          <w:ilvl w:val="0"/>
          <w:numId w:val="14"/>
        </w:numPr>
        <w:rPr>
          <w:rFonts w:asciiTheme="minorHAnsi" w:hAnsiTheme="minorHAnsi" w:cstheme="minorHAnsi"/>
          <w:sz w:val="18"/>
          <w:szCs w:val="18"/>
        </w:rPr>
      </w:pPr>
      <w:r w:rsidRPr="0078428F">
        <w:rPr>
          <w:rFonts w:asciiTheme="minorHAnsi" w:hAnsiTheme="minorHAnsi" w:cstheme="minorHAnsi"/>
          <w:sz w:val="18"/>
          <w:szCs w:val="18"/>
        </w:rPr>
        <w:t>Brug over Lage Vaart</w:t>
      </w:r>
      <w:r>
        <w:rPr>
          <w:rFonts w:asciiTheme="minorHAnsi" w:hAnsiTheme="minorHAnsi" w:cstheme="minorHAnsi"/>
          <w:sz w:val="18"/>
          <w:szCs w:val="18"/>
        </w:rPr>
        <w:t xml:space="preserve"> (KW01).</w:t>
      </w:r>
    </w:p>
    <w:p w14:paraId="5554D958" w14:textId="77777777" w:rsidR="000A60D1" w:rsidRDefault="00E43F69" w:rsidP="00F337FB">
      <w:pPr>
        <w:pStyle w:val="Lijstalinea"/>
        <w:numPr>
          <w:ilvl w:val="0"/>
          <w:numId w:val="14"/>
        </w:numPr>
        <w:rPr>
          <w:rFonts w:asciiTheme="minorHAnsi" w:hAnsiTheme="minorHAnsi" w:cstheme="minorHAnsi"/>
          <w:sz w:val="18"/>
          <w:szCs w:val="18"/>
        </w:rPr>
      </w:pPr>
      <w:r>
        <w:rPr>
          <w:rFonts w:asciiTheme="minorHAnsi" w:hAnsiTheme="minorHAnsi" w:cstheme="minorHAnsi"/>
          <w:sz w:val="18"/>
          <w:szCs w:val="18"/>
        </w:rPr>
        <w:t>Kruispunten Laan van Nieuwland – Anthony Fokkerweg N727</w:t>
      </w:r>
      <w:r w:rsidR="000A60D1">
        <w:rPr>
          <w:rFonts w:asciiTheme="minorHAnsi" w:hAnsiTheme="minorHAnsi" w:cstheme="minorHAnsi"/>
          <w:sz w:val="18"/>
          <w:szCs w:val="18"/>
        </w:rPr>
        <w:t>.</w:t>
      </w:r>
    </w:p>
    <w:p w14:paraId="1F5F5577" w14:textId="7AA805C4" w:rsidR="00C23CE9" w:rsidRDefault="00C23CE9" w:rsidP="00F337FB">
      <w:pPr>
        <w:pStyle w:val="Lijstalinea"/>
        <w:numPr>
          <w:ilvl w:val="0"/>
          <w:numId w:val="14"/>
        </w:numPr>
        <w:rPr>
          <w:rFonts w:asciiTheme="minorHAnsi" w:hAnsiTheme="minorHAnsi" w:cstheme="minorHAnsi"/>
          <w:sz w:val="18"/>
          <w:szCs w:val="18"/>
        </w:rPr>
      </w:pPr>
      <w:r>
        <w:rPr>
          <w:rFonts w:asciiTheme="minorHAnsi" w:hAnsiTheme="minorHAnsi" w:cstheme="minorHAnsi"/>
          <w:sz w:val="18"/>
          <w:szCs w:val="18"/>
        </w:rPr>
        <w:t>Openbare Verlichting.</w:t>
      </w:r>
    </w:p>
    <w:p w14:paraId="57B67D6C" w14:textId="11A4DCC7" w:rsidR="00C23CE9" w:rsidRDefault="00216303" w:rsidP="00F337FB">
      <w:pPr>
        <w:pStyle w:val="Lijstalinea"/>
        <w:numPr>
          <w:ilvl w:val="0"/>
          <w:numId w:val="14"/>
        </w:numPr>
        <w:rPr>
          <w:rFonts w:asciiTheme="minorHAnsi" w:hAnsiTheme="minorHAnsi" w:cstheme="minorHAnsi"/>
          <w:sz w:val="18"/>
          <w:szCs w:val="18"/>
        </w:rPr>
      </w:pPr>
      <w:r>
        <w:rPr>
          <w:rFonts w:asciiTheme="minorHAnsi" w:hAnsiTheme="minorHAnsi" w:cstheme="minorHAnsi"/>
          <w:sz w:val="18"/>
          <w:szCs w:val="18"/>
        </w:rPr>
        <w:t>Verkeers</w:t>
      </w:r>
      <w:r w:rsidR="006E03BA">
        <w:rPr>
          <w:rFonts w:asciiTheme="minorHAnsi" w:hAnsiTheme="minorHAnsi" w:cstheme="minorHAnsi"/>
          <w:sz w:val="18"/>
          <w:szCs w:val="18"/>
        </w:rPr>
        <w:t>r</w:t>
      </w:r>
      <w:r>
        <w:rPr>
          <w:rFonts w:asciiTheme="minorHAnsi" w:hAnsiTheme="minorHAnsi" w:cstheme="minorHAnsi"/>
          <w:sz w:val="18"/>
          <w:szCs w:val="18"/>
        </w:rPr>
        <w:t>egel</w:t>
      </w:r>
      <w:r w:rsidR="006E03BA">
        <w:rPr>
          <w:rFonts w:asciiTheme="minorHAnsi" w:hAnsiTheme="minorHAnsi" w:cstheme="minorHAnsi"/>
          <w:sz w:val="18"/>
          <w:szCs w:val="18"/>
        </w:rPr>
        <w:t>i</w:t>
      </w:r>
      <w:r>
        <w:rPr>
          <w:rFonts w:asciiTheme="minorHAnsi" w:hAnsiTheme="minorHAnsi" w:cstheme="minorHAnsi"/>
          <w:sz w:val="18"/>
          <w:szCs w:val="18"/>
        </w:rPr>
        <w:t>nstallatie kruispunten Anthony Fokkerweg N</w:t>
      </w:r>
      <w:r w:rsidR="00A43BCD">
        <w:rPr>
          <w:rFonts w:asciiTheme="minorHAnsi" w:hAnsiTheme="minorHAnsi" w:cstheme="minorHAnsi"/>
          <w:sz w:val="18"/>
          <w:szCs w:val="18"/>
        </w:rPr>
        <w:t>727 met toe- en afritten A6/Laan van Nieuwland/Poseidonweg.</w:t>
      </w:r>
    </w:p>
    <w:p w14:paraId="53DEE4ED" w14:textId="580E1B13" w:rsidR="0071350D" w:rsidRPr="0071350D" w:rsidRDefault="0071350D" w:rsidP="0071350D">
      <w:pPr>
        <w:pStyle w:val="Lijstalinea"/>
        <w:numPr>
          <w:ilvl w:val="0"/>
          <w:numId w:val="14"/>
        </w:numPr>
        <w:rPr>
          <w:rFonts w:asciiTheme="minorHAnsi" w:hAnsiTheme="minorHAnsi" w:cstheme="minorHAnsi"/>
          <w:sz w:val="18"/>
          <w:szCs w:val="18"/>
        </w:rPr>
      </w:pPr>
      <w:r w:rsidRPr="004B2BC8">
        <w:rPr>
          <w:rFonts w:asciiTheme="minorHAnsi" w:hAnsiTheme="minorHAnsi" w:cstheme="minorHAnsi"/>
          <w:sz w:val="18"/>
          <w:szCs w:val="18"/>
        </w:rPr>
        <w:t xml:space="preserve">Toerit A6 richting Almere </w:t>
      </w:r>
      <w:r>
        <w:rPr>
          <w:rFonts w:asciiTheme="minorHAnsi" w:hAnsiTheme="minorHAnsi" w:cstheme="minorHAnsi"/>
          <w:sz w:val="18"/>
          <w:szCs w:val="18"/>
        </w:rPr>
        <w:t>(optionele werkzaamheden).</w:t>
      </w:r>
    </w:p>
    <w:p w14:paraId="289C4E59" w14:textId="77777777" w:rsidR="008D4DD9" w:rsidRDefault="008D4DD9" w:rsidP="008D4DD9">
      <w:pPr>
        <w:rPr>
          <w:rFonts w:asciiTheme="minorHAnsi" w:hAnsiTheme="minorHAnsi" w:cstheme="minorHAnsi"/>
          <w:sz w:val="18"/>
          <w:szCs w:val="18"/>
        </w:rPr>
      </w:pPr>
    </w:p>
    <w:p w14:paraId="1EE88759" w14:textId="532FA3EB" w:rsidR="008D4DD9" w:rsidRDefault="008D4DD9" w:rsidP="008D4DD9">
      <w:pPr>
        <w:rPr>
          <w:rFonts w:asciiTheme="minorHAnsi" w:hAnsiTheme="minorHAnsi" w:cstheme="minorHAnsi"/>
          <w:sz w:val="18"/>
          <w:szCs w:val="18"/>
        </w:rPr>
      </w:pPr>
      <w:r>
        <w:rPr>
          <w:rFonts w:asciiTheme="minorHAnsi" w:hAnsiTheme="minorHAnsi" w:cstheme="minorHAnsi"/>
          <w:sz w:val="18"/>
          <w:szCs w:val="18"/>
        </w:rPr>
        <w:t>Bovenstaande objecten dienen ingepast te worden in de omgeving</w:t>
      </w:r>
      <w:r w:rsidR="004A02CB">
        <w:rPr>
          <w:rFonts w:asciiTheme="minorHAnsi" w:hAnsiTheme="minorHAnsi" w:cstheme="minorHAnsi"/>
          <w:sz w:val="18"/>
          <w:szCs w:val="18"/>
        </w:rPr>
        <w:t xml:space="preserve"> door:</w:t>
      </w:r>
    </w:p>
    <w:p w14:paraId="381F6229" w14:textId="4E7F2C3E" w:rsidR="004A02CB" w:rsidRDefault="004A02CB" w:rsidP="004A02CB">
      <w:pPr>
        <w:pStyle w:val="Lijstalinea"/>
        <w:numPr>
          <w:ilvl w:val="0"/>
          <w:numId w:val="15"/>
        </w:numPr>
        <w:rPr>
          <w:rFonts w:asciiTheme="minorHAnsi" w:hAnsiTheme="minorHAnsi" w:cstheme="minorHAnsi"/>
          <w:sz w:val="18"/>
          <w:szCs w:val="18"/>
        </w:rPr>
      </w:pPr>
      <w:r>
        <w:rPr>
          <w:rFonts w:asciiTheme="minorHAnsi" w:hAnsiTheme="minorHAnsi" w:cstheme="minorHAnsi"/>
          <w:sz w:val="18"/>
          <w:szCs w:val="18"/>
        </w:rPr>
        <w:t>Het aanpassen van de waterhuishouding</w:t>
      </w:r>
      <w:r w:rsidR="003C3D44">
        <w:rPr>
          <w:rFonts w:asciiTheme="minorHAnsi" w:hAnsiTheme="minorHAnsi" w:cstheme="minorHAnsi"/>
          <w:sz w:val="18"/>
          <w:szCs w:val="18"/>
        </w:rPr>
        <w:t>.</w:t>
      </w:r>
    </w:p>
    <w:p w14:paraId="5E6C97A4" w14:textId="114687A0" w:rsidR="004A02CB" w:rsidRDefault="004A02CB" w:rsidP="004A02CB">
      <w:pPr>
        <w:pStyle w:val="Lijstalinea"/>
        <w:numPr>
          <w:ilvl w:val="0"/>
          <w:numId w:val="15"/>
        </w:numPr>
        <w:rPr>
          <w:rFonts w:asciiTheme="minorHAnsi" w:hAnsiTheme="minorHAnsi" w:cstheme="minorHAnsi"/>
          <w:sz w:val="18"/>
          <w:szCs w:val="18"/>
        </w:rPr>
      </w:pPr>
      <w:r>
        <w:rPr>
          <w:rFonts w:asciiTheme="minorHAnsi" w:hAnsiTheme="minorHAnsi" w:cstheme="minorHAnsi"/>
          <w:sz w:val="18"/>
          <w:szCs w:val="18"/>
        </w:rPr>
        <w:t>Het realiseren en onderhouden van de Groeninrichting</w:t>
      </w:r>
      <w:r w:rsidR="00765BE8">
        <w:rPr>
          <w:rFonts w:asciiTheme="minorHAnsi" w:hAnsiTheme="minorHAnsi" w:cstheme="minorHAnsi"/>
          <w:sz w:val="18"/>
          <w:szCs w:val="18"/>
        </w:rPr>
        <w:t>.</w:t>
      </w:r>
    </w:p>
    <w:p w14:paraId="74B5D739" w14:textId="0A9BACF2" w:rsidR="004A02CB" w:rsidRDefault="00765BE8" w:rsidP="004A02CB">
      <w:pPr>
        <w:pStyle w:val="Lijstalinea"/>
        <w:numPr>
          <w:ilvl w:val="0"/>
          <w:numId w:val="15"/>
        </w:numPr>
        <w:rPr>
          <w:rFonts w:asciiTheme="minorHAnsi" w:hAnsiTheme="minorHAnsi" w:cstheme="minorHAnsi"/>
          <w:sz w:val="18"/>
          <w:szCs w:val="18"/>
        </w:rPr>
      </w:pPr>
      <w:r>
        <w:rPr>
          <w:rFonts w:asciiTheme="minorHAnsi" w:hAnsiTheme="minorHAnsi" w:cstheme="minorHAnsi"/>
          <w:sz w:val="18"/>
          <w:szCs w:val="18"/>
        </w:rPr>
        <w:t>Het inpassen van faunavoorzieningen.</w:t>
      </w:r>
    </w:p>
    <w:p w14:paraId="4335A8DE" w14:textId="69615206" w:rsidR="00765BE8" w:rsidRDefault="00765BE8" w:rsidP="004A02CB">
      <w:pPr>
        <w:pStyle w:val="Lijstalinea"/>
        <w:numPr>
          <w:ilvl w:val="0"/>
          <w:numId w:val="15"/>
        </w:numPr>
        <w:rPr>
          <w:rFonts w:asciiTheme="minorHAnsi" w:hAnsiTheme="minorHAnsi" w:cstheme="minorHAnsi"/>
          <w:sz w:val="18"/>
          <w:szCs w:val="18"/>
        </w:rPr>
      </w:pPr>
      <w:r>
        <w:rPr>
          <w:rFonts w:asciiTheme="minorHAnsi" w:hAnsiTheme="minorHAnsi" w:cstheme="minorHAnsi"/>
          <w:sz w:val="18"/>
          <w:szCs w:val="18"/>
        </w:rPr>
        <w:t>Het aanpassen van de onderhoudspaden van Staats</w:t>
      </w:r>
      <w:r w:rsidR="006E03BA">
        <w:rPr>
          <w:rFonts w:asciiTheme="minorHAnsi" w:hAnsiTheme="minorHAnsi" w:cstheme="minorHAnsi"/>
          <w:sz w:val="18"/>
          <w:szCs w:val="18"/>
        </w:rPr>
        <w:t>b</w:t>
      </w:r>
      <w:r>
        <w:rPr>
          <w:rFonts w:asciiTheme="minorHAnsi" w:hAnsiTheme="minorHAnsi" w:cstheme="minorHAnsi"/>
          <w:sz w:val="18"/>
          <w:szCs w:val="18"/>
        </w:rPr>
        <w:t>os</w:t>
      </w:r>
      <w:r w:rsidR="006E03BA">
        <w:rPr>
          <w:rFonts w:asciiTheme="minorHAnsi" w:hAnsiTheme="minorHAnsi" w:cstheme="minorHAnsi"/>
          <w:sz w:val="18"/>
          <w:szCs w:val="18"/>
        </w:rPr>
        <w:t>b</w:t>
      </w:r>
      <w:r>
        <w:rPr>
          <w:rFonts w:asciiTheme="minorHAnsi" w:hAnsiTheme="minorHAnsi" w:cstheme="minorHAnsi"/>
          <w:sz w:val="18"/>
          <w:szCs w:val="18"/>
        </w:rPr>
        <w:t>eheer.</w:t>
      </w:r>
    </w:p>
    <w:p w14:paraId="27FD13F0" w14:textId="7ECE849A" w:rsidR="00765BE8" w:rsidRDefault="00765BE8" w:rsidP="004A02CB">
      <w:pPr>
        <w:pStyle w:val="Lijstalinea"/>
        <w:numPr>
          <w:ilvl w:val="0"/>
          <w:numId w:val="15"/>
        </w:numPr>
        <w:rPr>
          <w:rFonts w:asciiTheme="minorHAnsi" w:hAnsiTheme="minorHAnsi" w:cstheme="minorHAnsi"/>
          <w:sz w:val="18"/>
          <w:szCs w:val="18"/>
        </w:rPr>
      </w:pPr>
      <w:r>
        <w:rPr>
          <w:rFonts w:asciiTheme="minorHAnsi" w:hAnsiTheme="minorHAnsi" w:cstheme="minorHAnsi"/>
          <w:sz w:val="18"/>
          <w:szCs w:val="18"/>
        </w:rPr>
        <w:t>Het handhaven van de calamiteitenroute van ProRail</w:t>
      </w:r>
      <w:r w:rsidR="002B41AC">
        <w:rPr>
          <w:rFonts w:asciiTheme="minorHAnsi" w:hAnsiTheme="minorHAnsi" w:cstheme="minorHAnsi"/>
          <w:sz w:val="18"/>
          <w:szCs w:val="18"/>
        </w:rPr>
        <w:t xml:space="preserve"> en het afschermen van de spoorlijn</w:t>
      </w:r>
      <w:r>
        <w:rPr>
          <w:rFonts w:asciiTheme="minorHAnsi" w:hAnsiTheme="minorHAnsi" w:cstheme="minorHAnsi"/>
          <w:sz w:val="18"/>
          <w:szCs w:val="18"/>
        </w:rPr>
        <w:t>.</w:t>
      </w:r>
    </w:p>
    <w:p w14:paraId="5682E2C2" w14:textId="4B7046AC" w:rsidR="002B41AC" w:rsidRDefault="002B41AC" w:rsidP="004A02CB">
      <w:pPr>
        <w:pStyle w:val="Lijstalinea"/>
        <w:numPr>
          <w:ilvl w:val="0"/>
          <w:numId w:val="15"/>
        </w:numPr>
        <w:rPr>
          <w:rFonts w:asciiTheme="minorHAnsi" w:hAnsiTheme="minorHAnsi" w:cstheme="minorHAnsi"/>
          <w:sz w:val="18"/>
          <w:szCs w:val="18"/>
        </w:rPr>
      </w:pPr>
      <w:r>
        <w:rPr>
          <w:rFonts w:asciiTheme="minorHAnsi" w:hAnsiTheme="minorHAnsi" w:cstheme="minorHAnsi"/>
          <w:sz w:val="18"/>
          <w:szCs w:val="18"/>
        </w:rPr>
        <w:t>Het inpassen van perceelontsluitingen.</w:t>
      </w:r>
    </w:p>
    <w:p w14:paraId="6AD1332E" w14:textId="66629A93" w:rsidR="00765BE8" w:rsidRPr="004A02CB" w:rsidRDefault="00323025" w:rsidP="004A02CB">
      <w:pPr>
        <w:pStyle w:val="Lijstalinea"/>
        <w:numPr>
          <w:ilvl w:val="0"/>
          <w:numId w:val="15"/>
        </w:numPr>
        <w:rPr>
          <w:rFonts w:asciiTheme="minorHAnsi" w:hAnsiTheme="minorHAnsi" w:cstheme="minorHAnsi"/>
          <w:sz w:val="18"/>
          <w:szCs w:val="18"/>
        </w:rPr>
      </w:pPr>
      <w:r>
        <w:rPr>
          <w:rFonts w:asciiTheme="minorHAnsi" w:hAnsiTheme="minorHAnsi" w:cstheme="minorHAnsi"/>
          <w:sz w:val="18"/>
          <w:szCs w:val="18"/>
        </w:rPr>
        <w:t>Het afschermen van de weg van de omgeving door het aanbrengen van faunarasters.</w:t>
      </w:r>
    </w:p>
    <w:p w14:paraId="33FC79E9" w14:textId="74543F67" w:rsidR="00786729" w:rsidRPr="000A6FE2" w:rsidRDefault="00786729" w:rsidP="00786729">
      <w:pPr>
        <w:spacing w:after="160" w:line="259" w:lineRule="auto"/>
        <w:rPr>
          <w:rFonts w:asciiTheme="minorHAnsi" w:hAnsiTheme="minorHAnsi" w:cstheme="minorHAnsi"/>
          <w:noProof/>
        </w:rPr>
      </w:pPr>
    </w:p>
    <w:p w14:paraId="0D07C1F6" w14:textId="77777777" w:rsidR="00B916A9" w:rsidRDefault="00B916A9">
      <w:pPr>
        <w:spacing w:after="160" w:line="259" w:lineRule="auto"/>
        <w:rPr>
          <w:rFonts w:eastAsiaTheme="majorEastAsia" w:cstheme="majorBidi"/>
          <w:b/>
          <w:bCs/>
          <w:color w:val="0046AD"/>
          <w:sz w:val="28"/>
          <w:szCs w:val="28"/>
        </w:rPr>
      </w:pPr>
      <w:r>
        <w:rPr>
          <w:sz w:val="28"/>
          <w:szCs w:val="28"/>
        </w:rPr>
        <w:br w:type="page"/>
      </w:r>
    </w:p>
    <w:p w14:paraId="1F0BC72D" w14:textId="74481984" w:rsidR="00AE47CC" w:rsidRPr="000A6FE2" w:rsidRDefault="00AE47CC" w:rsidP="00446516">
      <w:pPr>
        <w:pStyle w:val="Kop2"/>
        <w:numPr>
          <w:ilvl w:val="1"/>
          <w:numId w:val="7"/>
        </w:numPr>
        <w:rPr>
          <w:rFonts w:asciiTheme="minorHAnsi" w:hAnsiTheme="minorHAnsi" w:cstheme="minorHAnsi"/>
          <w:sz w:val="36"/>
          <w:szCs w:val="36"/>
        </w:rPr>
      </w:pPr>
      <w:bookmarkStart w:id="15" w:name="_Toc183458172"/>
      <w:r w:rsidRPr="000A6FE2">
        <w:rPr>
          <w:rFonts w:asciiTheme="minorHAnsi" w:hAnsiTheme="minorHAnsi" w:cstheme="minorHAnsi"/>
          <w:sz w:val="36"/>
          <w:szCs w:val="36"/>
        </w:rPr>
        <w:lastRenderedPageBreak/>
        <w:t>Contractvorm</w:t>
      </w:r>
      <w:bookmarkEnd w:id="15"/>
      <w:r w:rsidRPr="000A6FE2">
        <w:rPr>
          <w:rFonts w:asciiTheme="minorHAnsi" w:hAnsiTheme="minorHAnsi" w:cstheme="minorHAnsi"/>
          <w:sz w:val="36"/>
          <w:szCs w:val="36"/>
        </w:rPr>
        <w:t xml:space="preserve"> </w:t>
      </w:r>
    </w:p>
    <w:p w14:paraId="6DEE2ABC" w14:textId="2B61163B" w:rsidR="009D296B" w:rsidRPr="000A6FE2" w:rsidRDefault="00AE47CC" w:rsidP="00446516">
      <w:pPr>
        <w:pStyle w:val="Kop3"/>
        <w:numPr>
          <w:ilvl w:val="2"/>
          <w:numId w:val="7"/>
        </w:numPr>
        <w:rPr>
          <w:rFonts w:asciiTheme="minorHAnsi" w:hAnsiTheme="minorHAnsi" w:cstheme="minorHAnsi"/>
          <w:sz w:val="24"/>
          <w:szCs w:val="22"/>
        </w:rPr>
      </w:pPr>
      <w:bookmarkStart w:id="16" w:name="_Toc183458173"/>
      <w:r w:rsidRPr="000A6FE2">
        <w:rPr>
          <w:rFonts w:asciiTheme="minorHAnsi" w:hAnsiTheme="minorHAnsi" w:cstheme="minorHAnsi"/>
          <w:sz w:val="24"/>
          <w:szCs w:val="22"/>
        </w:rPr>
        <w:t>Type contract</w:t>
      </w:r>
      <w:bookmarkEnd w:id="16"/>
      <w:r w:rsidRPr="000A6FE2">
        <w:rPr>
          <w:rFonts w:asciiTheme="minorHAnsi" w:hAnsiTheme="minorHAnsi" w:cstheme="minorHAnsi"/>
          <w:sz w:val="24"/>
          <w:szCs w:val="22"/>
        </w:rPr>
        <w:t xml:space="preserve"> </w:t>
      </w:r>
    </w:p>
    <w:p w14:paraId="568DE339" w14:textId="11F430F1" w:rsidR="00AE47CC" w:rsidRPr="000A6FE2" w:rsidRDefault="00AB6F21" w:rsidP="00AE47CC">
      <w:pPr>
        <w:rPr>
          <w:rFonts w:asciiTheme="minorHAnsi" w:hAnsiTheme="minorHAnsi" w:cstheme="minorHAnsi"/>
          <w:sz w:val="16"/>
          <w:szCs w:val="16"/>
        </w:rPr>
      </w:pPr>
      <w:r w:rsidRPr="000A6FE2">
        <w:rPr>
          <w:rFonts w:asciiTheme="minorHAnsi" w:hAnsiTheme="minorHAnsi" w:cstheme="minorHAnsi"/>
          <w:sz w:val="18"/>
          <w:szCs w:val="18"/>
        </w:rPr>
        <w:t xml:space="preserve">De </w:t>
      </w:r>
      <w:r w:rsidR="00513560">
        <w:rPr>
          <w:rFonts w:asciiTheme="minorHAnsi" w:hAnsiTheme="minorHAnsi" w:cstheme="minorHAnsi"/>
          <w:sz w:val="18"/>
          <w:szCs w:val="18"/>
        </w:rPr>
        <w:t>a</w:t>
      </w:r>
      <w:r w:rsidRPr="000A6FE2">
        <w:rPr>
          <w:rFonts w:asciiTheme="minorHAnsi" w:hAnsiTheme="minorHAnsi" w:cstheme="minorHAnsi"/>
          <w:sz w:val="18"/>
          <w:szCs w:val="18"/>
        </w:rPr>
        <w:t xml:space="preserve">anbesteder zal de opdracht verlenen in de vorm </w:t>
      </w:r>
      <w:r w:rsidRPr="00445F77">
        <w:rPr>
          <w:rFonts w:asciiTheme="minorHAnsi" w:hAnsiTheme="minorHAnsi" w:cstheme="minorHAnsi"/>
          <w:sz w:val="18"/>
          <w:szCs w:val="18"/>
        </w:rPr>
        <w:t xml:space="preserve">van een </w:t>
      </w:r>
      <w:r w:rsidR="00EE2626" w:rsidRPr="00445F77">
        <w:rPr>
          <w:rFonts w:asciiTheme="minorHAnsi" w:hAnsiTheme="minorHAnsi" w:cstheme="minorHAnsi"/>
          <w:sz w:val="18"/>
          <w:szCs w:val="18"/>
        </w:rPr>
        <w:t>Engineering</w:t>
      </w:r>
      <w:r w:rsidRPr="00445F77">
        <w:rPr>
          <w:rFonts w:asciiTheme="minorHAnsi" w:hAnsiTheme="minorHAnsi" w:cstheme="minorHAnsi"/>
          <w:sz w:val="18"/>
          <w:szCs w:val="18"/>
        </w:rPr>
        <w:t xml:space="preserve"> &amp; Construct contract.</w:t>
      </w:r>
      <w:r w:rsidR="001035D5" w:rsidRPr="00445F77">
        <w:rPr>
          <w:rFonts w:asciiTheme="minorHAnsi" w:hAnsiTheme="minorHAnsi" w:cstheme="minorHAnsi"/>
          <w:sz w:val="18"/>
          <w:szCs w:val="18"/>
        </w:rPr>
        <w:t xml:space="preserve"> Hierbij zijn de voorwaarden van de </w:t>
      </w:r>
      <w:r w:rsidR="00590BD4" w:rsidRPr="00445F77">
        <w:rPr>
          <w:rFonts w:asciiTheme="minorHAnsi" w:hAnsiTheme="minorHAnsi" w:cstheme="minorHAnsi"/>
          <w:sz w:val="18"/>
          <w:szCs w:val="18"/>
        </w:rPr>
        <w:t>Uniforme Administratieve Voo</w:t>
      </w:r>
      <w:r w:rsidR="002C0316" w:rsidRPr="00445F77">
        <w:rPr>
          <w:rFonts w:asciiTheme="minorHAnsi" w:hAnsiTheme="minorHAnsi" w:cstheme="minorHAnsi"/>
          <w:sz w:val="18"/>
          <w:szCs w:val="18"/>
        </w:rPr>
        <w:t>r</w:t>
      </w:r>
      <w:r w:rsidR="00590BD4" w:rsidRPr="00445F77">
        <w:rPr>
          <w:rFonts w:asciiTheme="minorHAnsi" w:hAnsiTheme="minorHAnsi" w:cstheme="minorHAnsi"/>
          <w:sz w:val="18"/>
          <w:szCs w:val="18"/>
        </w:rPr>
        <w:t xml:space="preserve">waarden voor </w:t>
      </w:r>
      <w:r w:rsidR="002C0316" w:rsidRPr="00445F77">
        <w:rPr>
          <w:rFonts w:asciiTheme="minorHAnsi" w:hAnsiTheme="minorHAnsi" w:cstheme="minorHAnsi"/>
          <w:sz w:val="18"/>
          <w:szCs w:val="18"/>
        </w:rPr>
        <w:t xml:space="preserve">geïntegreerde contracten uit 2005 </w:t>
      </w:r>
      <w:r w:rsidR="00590BD4" w:rsidRPr="00445F77">
        <w:rPr>
          <w:rFonts w:asciiTheme="minorHAnsi" w:hAnsiTheme="minorHAnsi" w:cstheme="minorHAnsi"/>
          <w:sz w:val="18"/>
          <w:szCs w:val="18"/>
        </w:rPr>
        <w:t>(</w:t>
      </w:r>
      <w:r w:rsidR="001035D5" w:rsidRPr="00445F77">
        <w:rPr>
          <w:rFonts w:asciiTheme="minorHAnsi" w:hAnsiTheme="minorHAnsi" w:cstheme="minorHAnsi"/>
          <w:sz w:val="18"/>
          <w:szCs w:val="18"/>
        </w:rPr>
        <w:t>UAV-gc 2005</w:t>
      </w:r>
      <w:r w:rsidR="00590BD4" w:rsidRPr="00445F77">
        <w:rPr>
          <w:rFonts w:asciiTheme="minorHAnsi" w:hAnsiTheme="minorHAnsi" w:cstheme="minorHAnsi"/>
          <w:sz w:val="18"/>
          <w:szCs w:val="18"/>
        </w:rPr>
        <w:t>)</w:t>
      </w:r>
      <w:r w:rsidR="001035D5" w:rsidRPr="00445F77">
        <w:rPr>
          <w:rFonts w:asciiTheme="minorHAnsi" w:hAnsiTheme="minorHAnsi" w:cstheme="minorHAnsi"/>
          <w:sz w:val="18"/>
          <w:szCs w:val="18"/>
        </w:rPr>
        <w:t xml:space="preserve"> van toepassing.</w:t>
      </w:r>
      <w:r w:rsidRPr="00445F77">
        <w:rPr>
          <w:rFonts w:asciiTheme="minorHAnsi" w:hAnsiTheme="minorHAnsi" w:cstheme="minorHAnsi"/>
          <w:sz w:val="18"/>
          <w:szCs w:val="18"/>
        </w:rPr>
        <w:t xml:space="preserve"> De</w:t>
      </w:r>
      <w:r w:rsidR="000A6FE2" w:rsidRPr="00445F77">
        <w:rPr>
          <w:rFonts w:asciiTheme="minorHAnsi" w:hAnsiTheme="minorHAnsi" w:cstheme="minorHAnsi"/>
          <w:sz w:val="18"/>
          <w:szCs w:val="18"/>
        </w:rPr>
        <w:t xml:space="preserve"> </w:t>
      </w:r>
      <w:r w:rsidRPr="00445F77">
        <w:rPr>
          <w:rFonts w:asciiTheme="minorHAnsi" w:hAnsiTheme="minorHAnsi" w:cstheme="minorHAnsi"/>
          <w:sz w:val="18"/>
          <w:szCs w:val="18"/>
        </w:rPr>
        <w:t>omvang en reikwijdte van de opdracht en de voorwaarden waaronder</w:t>
      </w:r>
      <w:r w:rsidRPr="000A6FE2">
        <w:rPr>
          <w:rFonts w:asciiTheme="minorHAnsi" w:hAnsiTheme="minorHAnsi" w:cstheme="minorHAnsi"/>
          <w:sz w:val="18"/>
          <w:szCs w:val="18"/>
        </w:rPr>
        <w:t xml:space="preserve"> de opdracht wordt gerealiseerd</w:t>
      </w:r>
      <w:r w:rsidR="001035D5" w:rsidRPr="000A6FE2">
        <w:rPr>
          <w:rFonts w:asciiTheme="minorHAnsi" w:hAnsiTheme="minorHAnsi" w:cstheme="minorHAnsi"/>
          <w:sz w:val="18"/>
          <w:szCs w:val="18"/>
        </w:rPr>
        <w:t>,</w:t>
      </w:r>
      <w:r w:rsidRPr="000A6FE2">
        <w:rPr>
          <w:rFonts w:asciiTheme="minorHAnsi" w:hAnsiTheme="minorHAnsi" w:cstheme="minorHAnsi"/>
          <w:sz w:val="18"/>
          <w:szCs w:val="18"/>
        </w:rPr>
        <w:t xml:space="preserve"> </w:t>
      </w:r>
      <w:r w:rsidR="002C0316" w:rsidRPr="000A6FE2">
        <w:rPr>
          <w:rFonts w:asciiTheme="minorHAnsi" w:hAnsiTheme="minorHAnsi" w:cstheme="minorHAnsi"/>
          <w:sz w:val="18"/>
          <w:szCs w:val="18"/>
        </w:rPr>
        <w:t xml:space="preserve">zijn </w:t>
      </w:r>
      <w:r w:rsidRPr="000A6FE2">
        <w:rPr>
          <w:rFonts w:asciiTheme="minorHAnsi" w:hAnsiTheme="minorHAnsi" w:cstheme="minorHAnsi"/>
          <w:sz w:val="18"/>
          <w:szCs w:val="18"/>
        </w:rPr>
        <w:t>opgenomen in de Basisovereenkomst, de Vraagspecificatie, de Annexen en de overige contractdocumenten.</w:t>
      </w:r>
    </w:p>
    <w:p w14:paraId="7D1F8A14" w14:textId="77777777" w:rsidR="00A715DF" w:rsidRPr="00827385" w:rsidRDefault="00A715DF" w:rsidP="00AE47CC">
      <w:pPr>
        <w:rPr>
          <w:sz w:val="18"/>
          <w:szCs w:val="18"/>
        </w:rPr>
      </w:pPr>
    </w:p>
    <w:p w14:paraId="3404E147" w14:textId="15F91005" w:rsidR="00AE47CC" w:rsidRPr="000A6FE2" w:rsidRDefault="00AE47CC" w:rsidP="00446516">
      <w:pPr>
        <w:pStyle w:val="Kop3"/>
        <w:numPr>
          <w:ilvl w:val="2"/>
          <w:numId w:val="7"/>
        </w:numPr>
        <w:rPr>
          <w:rFonts w:asciiTheme="minorHAnsi" w:hAnsiTheme="minorHAnsi" w:cstheme="minorHAnsi"/>
          <w:sz w:val="24"/>
          <w:szCs w:val="22"/>
        </w:rPr>
      </w:pPr>
      <w:bookmarkStart w:id="17" w:name="_Toc183458174"/>
      <w:r w:rsidRPr="000A6FE2">
        <w:rPr>
          <w:rFonts w:asciiTheme="minorHAnsi" w:hAnsiTheme="minorHAnsi" w:cstheme="minorHAnsi"/>
          <w:sz w:val="24"/>
          <w:szCs w:val="22"/>
        </w:rPr>
        <w:t>Ontwerpwerkzaamheden</w:t>
      </w:r>
      <w:bookmarkEnd w:id="17"/>
      <w:r w:rsidRPr="000A6FE2">
        <w:rPr>
          <w:rFonts w:asciiTheme="minorHAnsi" w:hAnsiTheme="minorHAnsi" w:cstheme="minorHAnsi"/>
          <w:sz w:val="24"/>
          <w:szCs w:val="22"/>
        </w:rPr>
        <w:t xml:space="preserve"> </w:t>
      </w:r>
    </w:p>
    <w:p w14:paraId="0B5876C2" w14:textId="2192FE42" w:rsidR="00141F53" w:rsidRDefault="00D0671D" w:rsidP="00FC3BF1">
      <w:pPr>
        <w:rPr>
          <w:rFonts w:asciiTheme="minorHAnsi" w:hAnsiTheme="minorHAnsi" w:cstheme="minorHAnsi"/>
          <w:sz w:val="18"/>
          <w:szCs w:val="18"/>
        </w:rPr>
      </w:pPr>
      <w:r w:rsidRPr="000A6FE2">
        <w:rPr>
          <w:rFonts w:asciiTheme="minorHAnsi" w:hAnsiTheme="minorHAnsi" w:cstheme="minorHAnsi"/>
          <w:sz w:val="18"/>
          <w:szCs w:val="18"/>
        </w:rPr>
        <w:t xml:space="preserve">Voor de </w:t>
      </w:r>
      <w:r w:rsidR="00BC72FD" w:rsidRPr="000A6FE2">
        <w:rPr>
          <w:rFonts w:asciiTheme="minorHAnsi" w:hAnsiTheme="minorHAnsi" w:cstheme="minorHAnsi"/>
          <w:sz w:val="18"/>
          <w:szCs w:val="18"/>
        </w:rPr>
        <w:t xml:space="preserve">inschrijving </w:t>
      </w:r>
      <w:r w:rsidRPr="000A6FE2">
        <w:rPr>
          <w:rFonts w:asciiTheme="minorHAnsi" w:hAnsiTheme="minorHAnsi" w:cstheme="minorHAnsi"/>
          <w:sz w:val="18"/>
          <w:szCs w:val="18"/>
        </w:rPr>
        <w:t xml:space="preserve">wordt </w:t>
      </w:r>
      <w:r w:rsidR="00BC72FD" w:rsidRPr="000A6FE2">
        <w:rPr>
          <w:rFonts w:asciiTheme="minorHAnsi" w:hAnsiTheme="minorHAnsi" w:cstheme="minorHAnsi"/>
          <w:sz w:val="18"/>
          <w:szCs w:val="18"/>
        </w:rPr>
        <w:t>gee</w:t>
      </w:r>
      <w:r w:rsidRPr="000A6FE2">
        <w:rPr>
          <w:rFonts w:asciiTheme="minorHAnsi" w:hAnsiTheme="minorHAnsi" w:cstheme="minorHAnsi"/>
          <w:sz w:val="18"/>
          <w:szCs w:val="18"/>
        </w:rPr>
        <w:t>n</w:t>
      </w:r>
      <w:r w:rsidR="00BC72FD" w:rsidRPr="000A6FE2">
        <w:rPr>
          <w:rFonts w:asciiTheme="minorHAnsi" w:hAnsiTheme="minorHAnsi" w:cstheme="minorHAnsi"/>
          <w:sz w:val="18"/>
          <w:szCs w:val="18"/>
        </w:rPr>
        <w:t xml:space="preserve"> </w:t>
      </w:r>
      <w:r w:rsidRPr="000A6FE2">
        <w:rPr>
          <w:rFonts w:asciiTheme="minorHAnsi" w:hAnsiTheme="minorHAnsi" w:cstheme="minorHAnsi"/>
          <w:sz w:val="18"/>
          <w:szCs w:val="18"/>
        </w:rPr>
        <w:t>ontwerp verwacht van de inschrijver.</w:t>
      </w:r>
    </w:p>
    <w:p w14:paraId="74363B7C" w14:textId="77777777" w:rsidR="00D32991" w:rsidRPr="000A6FE2" w:rsidRDefault="00D32991" w:rsidP="00FC3BF1">
      <w:pPr>
        <w:rPr>
          <w:rFonts w:asciiTheme="minorHAnsi" w:hAnsiTheme="minorHAnsi" w:cstheme="minorHAnsi"/>
        </w:rPr>
      </w:pPr>
    </w:p>
    <w:p w14:paraId="19F47F76" w14:textId="5C914C32" w:rsidR="00AE47CC" w:rsidRPr="009A097C" w:rsidRDefault="00AE47CC" w:rsidP="00446516">
      <w:pPr>
        <w:pStyle w:val="Kop2"/>
        <w:numPr>
          <w:ilvl w:val="1"/>
          <w:numId w:val="7"/>
        </w:numPr>
        <w:rPr>
          <w:rFonts w:asciiTheme="minorHAnsi" w:hAnsiTheme="minorHAnsi" w:cstheme="minorHAnsi"/>
          <w:sz w:val="36"/>
          <w:szCs w:val="24"/>
        </w:rPr>
      </w:pPr>
      <w:bookmarkStart w:id="18" w:name="_Toc183458175"/>
      <w:r w:rsidRPr="009A097C">
        <w:rPr>
          <w:rFonts w:asciiTheme="minorHAnsi" w:hAnsiTheme="minorHAnsi" w:cstheme="minorHAnsi"/>
          <w:sz w:val="36"/>
          <w:szCs w:val="24"/>
        </w:rPr>
        <w:t>Procedurebeschrijving</w:t>
      </w:r>
      <w:bookmarkEnd w:id="18"/>
      <w:r w:rsidRPr="009A097C">
        <w:rPr>
          <w:rFonts w:asciiTheme="minorHAnsi" w:hAnsiTheme="minorHAnsi" w:cstheme="minorHAnsi"/>
          <w:sz w:val="36"/>
          <w:szCs w:val="24"/>
        </w:rPr>
        <w:t xml:space="preserve"> </w:t>
      </w:r>
    </w:p>
    <w:p w14:paraId="48809DBD" w14:textId="77777777" w:rsidR="00827385" w:rsidRPr="009A097C" w:rsidRDefault="00827385" w:rsidP="00AB6F21">
      <w:pPr>
        <w:rPr>
          <w:rFonts w:asciiTheme="minorHAnsi" w:hAnsiTheme="minorHAnsi" w:cstheme="minorHAnsi"/>
          <w:sz w:val="18"/>
          <w:szCs w:val="18"/>
        </w:rPr>
      </w:pPr>
      <w:r w:rsidRPr="009A097C">
        <w:rPr>
          <w:rFonts w:asciiTheme="minorHAnsi" w:hAnsiTheme="minorHAnsi" w:cstheme="minorHAnsi"/>
          <w:sz w:val="18"/>
          <w:szCs w:val="18"/>
        </w:rPr>
        <w:t>De niet-openbare procedure is vanaf het bekendmaken van de aankondiging tot en met de</w:t>
      </w:r>
    </w:p>
    <w:p w14:paraId="09303CB2" w14:textId="1BF1DD06" w:rsidR="00827385" w:rsidRPr="009A097C" w:rsidRDefault="00827385" w:rsidP="00AB6F21">
      <w:pPr>
        <w:rPr>
          <w:rFonts w:asciiTheme="minorHAnsi" w:hAnsiTheme="minorHAnsi" w:cstheme="minorHAnsi"/>
          <w:sz w:val="18"/>
          <w:szCs w:val="18"/>
        </w:rPr>
      </w:pPr>
      <w:r w:rsidRPr="009A097C">
        <w:rPr>
          <w:rFonts w:asciiTheme="minorHAnsi" w:hAnsiTheme="minorHAnsi" w:cstheme="minorHAnsi"/>
          <w:sz w:val="18"/>
          <w:szCs w:val="18"/>
        </w:rPr>
        <w:t>opdrachtverlening onderverdeeld in drie fasen:</w:t>
      </w:r>
    </w:p>
    <w:p w14:paraId="28B8F22B" w14:textId="77777777" w:rsidR="00A715DF" w:rsidRPr="009A097C" w:rsidRDefault="00A715DF" w:rsidP="009A097C">
      <w:pPr>
        <w:rPr>
          <w:rFonts w:asciiTheme="minorHAnsi" w:hAnsiTheme="minorHAnsi" w:cstheme="minorHAnsi"/>
          <w:sz w:val="18"/>
          <w:szCs w:val="18"/>
        </w:rPr>
      </w:pPr>
    </w:p>
    <w:p w14:paraId="742BA394" w14:textId="7C1609D5" w:rsidR="00827385" w:rsidRPr="009A097C" w:rsidRDefault="00827385" w:rsidP="00AB6F21">
      <w:pPr>
        <w:rPr>
          <w:rFonts w:asciiTheme="minorHAnsi" w:hAnsiTheme="minorHAnsi" w:cstheme="minorHAnsi"/>
          <w:sz w:val="18"/>
          <w:szCs w:val="18"/>
        </w:rPr>
      </w:pPr>
      <w:r w:rsidRPr="009A097C">
        <w:rPr>
          <w:rFonts w:asciiTheme="minorHAnsi" w:hAnsiTheme="minorHAnsi" w:cstheme="minorHAnsi"/>
          <w:sz w:val="18"/>
          <w:szCs w:val="18"/>
        </w:rPr>
        <w:t>1</w:t>
      </w:r>
      <w:r w:rsidR="00DD1E81" w:rsidRPr="009A097C">
        <w:rPr>
          <w:rFonts w:asciiTheme="minorHAnsi" w:hAnsiTheme="minorHAnsi" w:cstheme="minorHAnsi"/>
          <w:sz w:val="18"/>
          <w:szCs w:val="18"/>
        </w:rPr>
        <w:t>.</w:t>
      </w:r>
      <w:r w:rsidR="00BE49CE" w:rsidRPr="009A097C">
        <w:rPr>
          <w:rFonts w:asciiTheme="minorHAnsi" w:hAnsiTheme="minorHAnsi" w:cstheme="minorHAnsi"/>
          <w:sz w:val="18"/>
          <w:szCs w:val="18"/>
        </w:rPr>
        <w:t xml:space="preserve"> </w:t>
      </w:r>
      <w:r w:rsidR="000E7E05" w:rsidRPr="009A097C">
        <w:rPr>
          <w:rFonts w:asciiTheme="minorHAnsi" w:hAnsiTheme="minorHAnsi" w:cstheme="minorHAnsi"/>
          <w:sz w:val="18"/>
          <w:szCs w:val="18"/>
        </w:rPr>
        <w:t>Selectiefase</w:t>
      </w:r>
      <w:r w:rsidRPr="009A097C">
        <w:rPr>
          <w:rFonts w:asciiTheme="minorHAnsi" w:hAnsiTheme="minorHAnsi" w:cstheme="minorHAnsi"/>
          <w:sz w:val="18"/>
          <w:szCs w:val="18"/>
        </w:rPr>
        <w:t>;</w:t>
      </w:r>
    </w:p>
    <w:p w14:paraId="1A9534C2" w14:textId="460408A9" w:rsidR="00827385" w:rsidRPr="009A097C" w:rsidRDefault="00827385" w:rsidP="00AB6F21">
      <w:pPr>
        <w:rPr>
          <w:rFonts w:asciiTheme="minorHAnsi" w:hAnsiTheme="minorHAnsi" w:cstheme="minorHAnsi"/>
          <w:sz w:val="18"/>
          <w:szCs w:val="18"/>
        </w:rPr>
      </w:pPr>
      <w:r w:rsidRPr="009A097C">
        <w:rPr>
          <w:rFonts w:asciiTheme="minorHAnsi" w:hAnsiTheme="minorHAnsi" w:cstheme="minorHAnsi"/>
          <w:sz w:val="18"/>
          <w:szCs w:val="18"/>
        </w:rPr>
        <w:t>2</w:t>
      </w:r>
      <w:r w:rsidR="00DD1E81" w:rsidRPr="009A097C">
        <w:rPr>
          <w:rFonts w:asciiTheme="minorHAnsi" w:hAnsiTheme="minorHAnsi" w:cstheme="minorHAnsi"/>
          <w:sz w:val="18"/>
          <w:szCs w:val="18"/>
        </w:rPr>
        <w:t>.</w:t>
      </w:r>
      <w:r w:rsidR="00BE49CE" w:rsidRPr="009A097C">
        <w:rPr>
          <w:rFonts w:asciiTheme="minorHAnsi" w:hAnsiTheme="minorHAnsi" w:cstheme="minorHAnsi"/>
          <w:sz w:val="18"/>
          <w:szCs w:val="18"/>
        </w:rPr>
        <w:t xml:space="preserve"> I</w:t>
      </w:r>
      <w:r w:rsidRPr="009A097C">
        <w:rPr>
          <w:rFonts w:asciiTheme="minorHAnsi" w:hAnsiTheme="minorHAnsi" w:cstheme="minorHAnsi"/>
          <w:sz w:val="18"/>
          <w:szCs w:val="18"/>
        </w:rPr>
        <w:t>n</w:t>
      </w:r>
      <w:r w:rsidR="000E7E05" w:rsidRPr="009A097C">
        <w:rPr>
          <w:rFonts w:asciiTheme="minorHAnsi" w:hAnsiTheme="minorHAnsi" w:cstheme="minorHAnsi"/>
          <w:sz w:val="18"/>
          <w:szCs w:val="18"/>
        </w:rPr>
        <w:t>schrijvingsfase</w:t>
      </w:r>
      <w:r w:rsidRPr="009A097C">
        <w:rPr>
          <w:rFonts w:asciiTheme="minorHAnsi" w:hAnsiTheme="minorHAnsi" w:cstheme="minorHAnsi"/>
          <w:sz w:val="18"/>
          <w:szCs w:val="18"/>
        </w:rPr>
        <w:t>;</w:t>
      </w:r>
    </w:p>
    <w:p w14:paraId="0C3AC188" w14:textId="4FE9A6FF" w:rsidR="00AE47CC" w:rsidRPr="009A097C" w:rsidRDefault="00827385" w:rsidP="00AB6F21">
      <w:pPr>
        <w:rPr>
          <w:rFonts w:asciiTheme="minorHAnsi" w:hAnsiTheme="minorHAnsi" w:cstheme="minorHAnsi"/>
          <w:sz w:val="18"/>
          <w:szCs w:val="18"/>
        </w:rPr>
      </w:pPr>
      <w:r w:rsidRPr="009A097C">
        <w:rPr>
          <w:rFonts w:asciiTheme="minorHAnsi" w:hAnsiTheme="minorHAnsi" w:cstheme="minorHAnsi"/>
          <w:sz w:val="18"/>
          <w:szCs w:val="18"/>
        </w:rPr>
        <w:t>3</w:t>
      </w:r>
      <w:r w:rsidR="00DD1E81" w:rsidRPr="009A097C">
        <w:rPr>
          <w:rFonts w:asciiTheme="minorHAnsi" w:hAnsiTheme="minorHAnsi" w:cstheme="minorHAnsi"/>
          <w:sz w:val="18"/>
          <w:szCs w:val="18"/>
        </w:rPr>
        <w:t>.</w:t>
      </w:r>
      <w:r w:rsidR="00BE49CE" w:rsidRPr="009A097C">
        <w:rPr>
          <w:rFonts w:asciiTheme="minorHAnsi" w:hAnsiTheme="minorHAnsi" w:cstheme="minorHAnsi"/>
          <w:sz w:val="18"/>
          <w:szCs w:val="18"/>
        </w:rPr>
        <w:t xml:space="preserve"> </w:t>
      </w:r>
      <w:r w:rsidR="000E7E05" w:rsidRPr="009A097C">
        <w:rPr>
          <w:rFonts w:asciiTheme="minorHAnsi" w:hAnsiTheme="minorHAnsi" w:cstheme="minorHAnsi"/>
          <w:sz w:val="18"/>
          <w:szCs w:val="18"/>
        </w:rPr>
        <w:t>Gunningsfase</w:t>
      </w:r>
      <w:r w:rsidRPr="009A097C">
        <w:rPr>
          <w:rFonts w:asciiTheme="minorHAnsi" w:hAnsiTheme="minorHAnsi" w:cstheme="minorHAnsi"/>
          <w:sz w:val="18"/>
          <w:szCs w:val="18"/>
        </w:rPr>
        <w:t>.</w:t>
      </w:r>
    </w:p>
    <w:p w14:paraId="165314BB" w14:textId="4D284F67" w:rsidR="00AE47CC" w:rsidRPr="009D296B" w:rsidRDefault="00AE47CC" w:rsidP="00AE47CC"/>
    <w:p w14:paraId="0BF27177" w14:textId="0B10A32C" w:rsidR="00827385" w:rsidRPr="009A097C" w:rsidRDefault="00DF3E95" w:rsidP="00446516">
      <w:pPr>
        <w:pStyle w:val="Kop3"/>
        <w:numPr>
          <w:ilvl w:val="2"/>
          <w:numId w:val="7"/>
        </w:numPr>
        <w:rPr>
          <w:rFonts w:asciiTheme="minorHAnsi" w:hAnsiTheme="minorHAnsi" w:cstheme="minorHAnsi"/>
          <w:sz w:val="24"/>
          <w:szCs w:val="22"/>
        </w:rPr>
      </w:pPr>
      <w:bookmarkStart w:id="19" w:name="_Toc183458176"/>
      <w:r w:rsidRPr="009A097C">
        <w:rPr>
          <w:rFonts w:asciiTheme="minorHAnsi" w:hAnsiTheme="minorHAnsi" w:cstheme="minorHAnsi"/>
          <w:sz w:val="24"/>
          <w:szCs w:val="22"/>
        </w:rPr>
        <w:t>Selectiefase</w:t>
      </w:r>
      <w:bookmarkEnd w:id="19"/>
    </w:p>
    <w:p w14:paraId="55215857" w14:textId="29324876" w:rsidR="00827385" w:rsidRPr="009A097C" w:rsidRDefault="00827385" w:rsidP="00AB6F21">
      <w:pPr>
        <w:rPr>
          <w:rFonts w:asciiTheme="minorHAnsi" w:hAnsiTheme="minorHAnsi" w:cstheme="minorHAnsi"/>
          <w:sz w:val="18"/>
          <w:szCs w:val="18"/>
        </w:rPr>
      </w:pPr>
      <w:r w:rsidRPr="009A097C">
        <w:rPr>
          <w:rFonts w:asciiTheme="minorHAnsi" w:hAnsiTheme="minorHAnsi" w:cstheme="minorHAnsi"/>
          <w:sz w:val="18"/>
          <w:szCs w:val="18"/>
        </w:rPr>
        <w:t>Een ondernemer die meent te voldoen</w:t>
      </w:r>
      <w:r w:rsidR="00D9051E" w:rsidRPr="009A097C">
        <w:rPr>
          <w:rFonts w:asciiTheme="minorHAnsi" w:hAnsiTheme="minorHAnsi" w:cstheme="minorHAnsi"/>
          <w:sz w:val="18"/>
          <w:szCs w:val="18"/>
        </w:rPr>
        <w:t xml:space="preserve"> </w:t>
      </w:r>
      <w:r w:rsidRPr="009A097C">
        <w:rPr>
          <w:rFonts w:asciiTheme="minorHAnsi" w:hAnsiTheme="minorHAnsi" w:cstheme="minorHAnsi"/>
          <w:sz w:val="18"/>
          <w:szCs w:val="18"/>
        </w:rPr>
        <w:t>aan de in deze selectieleidraad gestelde geschiktheidseisen wordt in de gelegenheid gesteld zich</w:t>
      </w:r>
      <w:r w:rsidR="00D9051E" w:rsidRPr="009A097C">
        <w:rPr>
          <w:rFonts w:asciiTheme="minorHAnsi" w:hAnsiTheme="minorHAnsi" w:cstheme="minorHAnsi"/>
          <w:sz w:val="18"/>
          <w:szCs w:val="18"/>
        </w:rPr>
        <w:t xml:space="preserve"> </w:t>
      </w:r>
      <w:r w:rsidRPr="009A097C">
        <w:rPr>
          <w:rFonts w:asciiTheme="minorHAnsi" w:hAnsiTheme="minorHAnsi" w:cstheme="minorHAnsi"/>
          <w:sz w:val="18"/>
          <w:szCs w:val="18"/>
        </w:rPr>
        <w:t>als gegadigde aan te melden. Voor de selectieprocedure wordt verwezen naar hoofdstuk 4.</w:t>
      </w:r>
      <w:r w:rsidR="000202CC" w:rsidRPr="009A097C">
        <w:rPr>
          <w:rFonts w:asciiTheme="minorHAnsi" w:hAnsiTheme="minorHAnsi" w:cstheme="minorHAnsi"/>
          <w:sz w:val="18"/>
          <w:szCs w:val="18"/>
        </w:rPr>
        <w:t xml:space="preserve"> Voorafgaande aan de uiterste datum voor de ontvangst van de verzoeken tot deelneming kunnen nadere inlichtingen over de aanmelding gevraagd worden.</w:t>
      </w:r>
      <w:r w:rsidR="00852434" w:rsidRPr="009A097C">
        <w:rPr>
          <w:rFonts w:asciiTheme="minorHAnsi" w:hAnsiTheme="minorHAnsi" w:cstheme="minorHAnsi"/>
          <w:sz w:val="18"/>
          <w:szCs w:val="18"/>
        </w:rPr>
        <w:t xml:space="preserve"> </w:t>
      </w:r>
    </w:p>
    <w:p w14:paraId="6A9CCD2B" w14:textId="1FE40E6C" w:rsidR="002D6A66" w:rsidRDefault="002D6A66" w:rsidP="002D6A66"/>
    <w:p w14:paraId="0712EB39" w14:textId="61734395" w:rsidR="00825AFF" w:rsidRPr="009A097C" w:rsidRDefault="00DF3E95" w:rsidP="00446516">
      <w:pPr>
        <w:pStyle w:val="Kop3"/>
        <w:numPr>
          <w:ilvl w:val="2"/>
          <w:numId w:val="7"/>
        </w:numPr>
        <w:rPr>
          <w:rFonts w:asciiTheme="minorHAnsi" w:hAnsiTheme="minorHAnsi" w:cstheme="minorHAnsi"/>
          <w:sz w:val="24"/>
          <w:szCs w:val="22"/>
        </w:rPr>
      </w:pPr>
      <w:bookmarkStart w:id="20" w:name="_Toc183458177"/>
      <w:r w:rsidRPr="009A097C">
        <w:rPr>
          <w:rFonts w:asciiTheme="minorHAnsi" w:hAnsiTheme="minorHAnsi" w:cstheme="minorHAnsi"/>
          <w:sz w:val="24"/>
          <w:szCs w:val="22"/>
        </w:rPr>
        <w:t>Inschrijvingsfase</w:t>
      </w:r>
      <w:bookmarkEnd w:id="20"/>
    </w:p>
    <w:p w14:paraId="02A44988" w14:textId="7154D2D7" w:rsidR="00827385" w:rsidRPr="009A097C" w:rsidRDefault="00827385" w:rsidP="00AB6F21">
      <w:pPr>
        <w:rPr>
          <w:rFonts w:asciiTheme="minorHAnsi" w:hAnsiTheme="minorHAnsi" w:cstheme="minorHAnsi"/>
          <w:sz w:val="18"/>
          <w:szCs w:val="18"/>
        </w:rPr>
      </w:pPr>
      <w:r w:rsidRPr="00445F77">
        <w:rPr>
          <w:rFonts w:asciiTheme="minorHAnsi" w:hAnsiTheme="minorHAnsi" w:cstheme="minorHAnsi"/>
          <w:sz w:val="18"/>
          <w:szCs w:val="18"/>
        </w:rPr>
        <w:t>Bij aanvang van de inschrijvingsfase wordt één algemene, voor alle geselecteerde</w:t>
      </w:r>
      <w:r w:rsidR="00D9051E" w:rsidRPr="00445F77">
        <w:rPr>
          <w:rFonts w:asciiTheme="minorHAnsi" w:hAnsiTheme="minorHAnsi" w:cstheme="minorHAnsi"/>
          <w:sz w:val="18"/>
          <w:szCs w:val="18"/>
        </w:rPr>
        <w:t xml:space="preserve"> </w:t>
      </w:r>
      <w:r w:rsidRPr="00445F77">
        <w:rPr>
          <w:rFonts w:asciiTheme="minorHAnsi" w:hAnsiTheme="minorHAnsi" w:cstheme="minorHAnsi"/>
          <w:sz w:val="18"/>
          <w:szCs w:val="18"/>
        </w:rPr>
        <w:t>gegadigden</w:t>
      </w:r>
      <w:r w:rsidR="00D9051E" w:rsidRPr="00445F77">
        <w:rPr>
          <w:rFonts w:asciiTheme="minorHAnsi" w:hAnsiTheme="minorHAnsi" w:cstheme="minorHAnsi"/>
          <w:sz w:val="18"/>
          <w:szCs w:val="18"/>
        </w:rPr>
        <w:t xml:space="preserve"> </w:t>
      </w:r>
      <w:r w:rsidRPr="00445F77">
        <w:rPr>
          <w:rFonts w:asciiTheme="minorHAnsi" w:hAnsiTheme="minorHAnsi" w:cstheme="minorHAnsi"/>
          <w:sz w:val="18"/>
          <w:szCs w:val="18"/>
        </w:rPr>
        <w:t xml:space="preserve">toegankelijke, inlichtingenbijeenkomst gehouden. </w:t>
      </w:r>
      <w:r w:rsidR="00852434" w:rsidRPr="00445F77">
        <w:rPr>
          <w:rFonts w:asciiTheme="minorHAnsi" w:hAnsiTheme="minorHAnsi" w:cstheme="minorHAnsi"/>
          <w:sz w:val="18"/>
          <w:szCs w:val="18"/>
        </w:rPr>
        <w:t xml:space="preserve">Bij de inlichtingen bijeenkomst voor de inschrijving wordt een maximum van </w:t>
      </w:r>
      <w:r w:rsidR="00B5314D" w:rsidRPr="00445F77">
        <w:rPr>
          <w:rFonts w:asciiTheme="minorHAnsi" w:hAnsiTheme="minorHAnsi" w:cstheme="minorHAnsi"/>
          <w:sz w:val="18"/>
          <w:szCs w:val="18"/>
        </w:rPr>
        <w:t>drie (3)</w:t>
      </w:r>
      <w:r w:rsidR="00852434" w:rsidRPr="00445F77">
        <w:rPr>
          <w:rFonts w:asciiTheme="minorHAnsi" w:hAnsiTheme="minorHAnsi" w:cstheme="minorHAnsi"/>
          <w:sz w:val="18"/>
          <w:szCs w:val="18"/>
        </w:rPr>
        <w:t xml:space="preserve"> personen per gegadigde gehanteerd. </w:t>
      </w:r>
      <w:r w:rsidRPr="00445F77">
        <w:rPr>
          <w:rFonts w:asciiTheme="minorHAnsi" w:hAnsiTheme="minorHAnsi" w:cstheme="minorHAnsi"/>
          <w:sz w:val="18"/>
          <w:szCs w:val="18"/>
        </w:rPr>
        <w:t xml:space="preserve">De verdere procedure wordt in de inschrijvingsleidraad nader </w:t>
      </w:r>
      <w:r w:rsidR="002745B7" w:rsidRPr="00445F77">
        <w:rPr>
          <w:rFonts w:asciiTheme="minorHAnsi" w:hAnsiTheme="minorHAnsi" w:cstheme="minorHAnsi"/>
          <w:sz w:val="18"/>
          <w:szCs w:val="18"/>
        </w:rPr>
        <w:t>toegelicht.</w:t>
      </w:r>
      <w:r w:rsidR="002745B7" w:rsidRPr="009A097C">
        <w:rPr>
          <w:rFonts w:asciiTheme="minorHAnsi" w:hAnsiTheme="minorHAnsi" w:cstheme="minorHAnsi"/>
          <w:sz w:val="18"/>
          <w:szCs w:val="18"/>
        </w:rPr>
        <w:t xml:space="preserve"> </w:t>
      </w:r>
    </w:p>
    <w:p w14:paraId="3CDACC48" w14:textId="30DBBE46" w:rsidR="00827385" w:rsidRPr="00E35F1E" w:rsidRDefault="00827385" w:rsidP="00827385"/>
    <w:p w14:paraId="791F4E48" w14:textId="4AC38F47" w:rsidR="00827385" w:rsidRPr="009A097C" w:rsidRDefault="00DF3E95" w:rsidP="00446516">
      <w:pPr>
        <w:pStyle w:val="Kop3"/>
        <w:numPr>
          <w:ilvl w:val="2"/>
          <w:numId w:val="7"/>
        </w:numPr>
        <w:rPr>
          <w:rFonts w:asciiTheme="minorHAnsi" w:hAnsiTheme="minorHAnsi" w:cstheme="minorHAnsi"/>
          <w:sz w:val="24"/>
          <w:szCs w:val="22"/>
        </w:rPr>
      </w:pPr>
      <w:bookmarkStart w:id="21" w:name="_Toc183458178"/>
      <w:r w:rsidRPr="009A097C">
        <w:rPr>
          <w:rFonts w:asciiTheme="minorHAnsi" w:hAnsiTheme="minorHAnsi" w:cstheme="minorHAnsi"/>
          <w:sz w:val="24"/>
          <w:szCs w:val="22"/>
        </w:rPr>
        <w:t>Gunningsfase</w:t>
      </w:r>
      <w:bookmarkEnd w:id="21"/>
      <w:r w:rsidRPr="009A097C">
        <w:rPr>
          <w:rFonts w:asciiTheme="minorHAnsi" w:hAnsiTheme="minorHAnsi" w:cstheme="minorHAnsi"/>
          <w:sz w:val="24"/>
          <w:szCs w:val="22"/>
        </w:rPr>
        <w:t xml:space="preserve"> </w:t>
      </w:r>
    </w:p>
    <w:p w14:paraId="7E5F666C" w14:textId="39EECB2E" w:rsidR="00827385" w:rsidRPr="009A097C" w:rsidRDefault="00827385" w:rsidP="00AB6F21">
      <w:pPr>
        <w:rPr>
          <w:rFonts w:asciiTheme="minorHAnsi" w:hAnsiTheme="minorHAnsi" w:cstheme="minorHAnsi"/>
          <w:sz w:val="18"/>
          <w:szCs w:val="18"/>
        </w:rPr>
      </w:pPr>
      <w:r w:rsidRPr="009A097C">
        <w:rPr>
          <w:rFonts w:asciiTheme="minorHAnsi" w:hAnsiTheme="minorHAnsi" w:cstheme="minorHAnsi"/>
          <w:sz w:val="18"/>
          <w:szCs w:val="18"/>
        </w:rPr>
        <w:t>In het kader van de aanbestedingsprocedure zal het gunningscriterium van de economisch mees</w:t>
      </w:r>
      <w:r w:rsidR="00D9051E" w:rsidRPr="009A097C">
        <w:rPr>
          <w:rFonts w:asciiTheme="minorHAnsi" w:hAnsiTheme="minorHAnsi" w:cstheme="minorHAnsi"/>
          <w:sz w:val="18"/>
          <w:szCs w:val="18"/>
        </w:rPr>
        <w:t xml:space="preserve">t </w:t>
      </w:r>
      <w:r w:rsidRPr="009A097C">
        <w:rPr>
          <w:rFonts w:asciiTheme="minorHAnsi" w:hAnsiTheme="minorHAnsi" w:cstheme="minorHAnsi"/>
          <w:sz w:val="18"/>
          <w:szCs w:val="18"/>
        </w:rPr>
        <w:t>voordelige inschrijving met de beste prijs-kwaliteitverhouding (BPKV) worden gehanteerd.</w:t>
      </w:r>
    </w:p>
    <w:p w14:paraId="220C5813" w14:textId="4E9B9E9A" w:rsidR="00827385" w:rsidRDefault="00827385" w:rsidP="00827385"/>
    <w:p w14:paraId="432061A5" w14:textId="5B061AE0" w:rsidR="00827385" w:rsidRPr="009A097C" w:rsidRDefault="00827385" w:rsidP="00AB6F21">
      <w:pPr>
        <w:rPr>
          <w:rFonts w:asciiTheme="minorHAnsi" w:hAnsiTheme="minorHAnsi" w:cstheme="minorHAnsi"/>
          <w:sz w:val="18"/>
          <w:szCs w:val="18"/>
        </w:rPr>
      </w:pPr>
      <w:r w:rsidRPr="009A097C">
        <w:rPr>
          <w:rFonts w:asciiTheme="minorHAnsi" w:hAnsiTheme="minorHAnsi" w:cstheme="minorHAnsi"/>
          <w:sz w:val="18"/>
          <w:szCs w:val="18"/>
        </w:rPr>
        <w:t xml:space="preserve">Als (sub)criteria zullen daarbij onder meer gelden: </w:t>
      </w:r>
    </w:p>
    <w:p w14:paraId="0DB591E3" w14:textId="56FD19C8" w:rsidR="00827385" w:rsidRPr="009A097C" w:rsidRDefault="00496106" w:rsidP="00446516">
      <w:pPr>
        <w:pStyle w:val="Lijstalinea"/>
        <w:numPr>
          <w:ilvl w:val="0"/>
          <w:numId w:val="5"/>
        </w:numPr>
        <w:rPr>
          <w:rFonts w:asciiTheme="minorHAnsi" w:hAnsiTheme="minorHAnsi" w:cstheme="minorHAnsi"/>
          <w:sz w:val="18"/>
          <w:szCs w:val="22"/>
        </w:rPr>
      </w:pPr>
      <w:r w:rsidRPr="009A097C">
        <w:rPr>
          <w:rFonts w:asciiTheme="minorHAnsi" w:hAnsiTheme="minorHAnsi" w:cstheme="minorHAnsi"/>
          <w:sz w:val="18"/>
          <w:szCs w:val="22"/>
        </w:rPr>
        <w:t xml:space="preserve">Samenwerking  </w:t>
      </w:r>
      <w:r w:rsidR="00827385" w:rsidRPr="009A097C">
        <w:rPr>
          <w:rFonts w:asciiTheme="minorHAnsi" w:hAnsiTheme="minorHAnsi" w:cstheme="minorHAnsi"/>
          <w:sz w:val="18"/>
          <w:szCs w:val="22"/>
        </w:rPr>
        <w:t xml:space="preserve"> </w:t>
      </w:r>
      <w:r w:rsidR="0030544F" w:rsidRPr="009A097C">
        <w:rPr>
          <w:rFonts w:asciiTheme="minorHAnsi" w:hAnsiTheme="minorHAnsi" w:cstheme="minorHAnsi"/>
          <w:sz w:val="18"/>
          <w:szCs w:val="22"/>
        </w:rPr>
        <w:tab/>
        <w:t>(kwalitatieve deel)</w:t>
      </w:r>
    </w:p>
    <w:p w14:paraId="0FCA500F" w14:textId="46D2FE33" w:rsidR="00827385" w:rsidRPr="009A097C" w:rsidRDefault="00496106" w:rsidP="00446516">
      <w:pPr>
        <w:pStyle w:val="Lijstalinea"/>
        <w:numPr>
          <w:ilvl w:val="0"/>
          <w:numId w:val="5"/>
        </w:numPr>
        <w:rPr>
          <w:rFonts w:asciiTheme="minorHAnsi" w:hAnsiTheme="minorHAnsi" w:cstheme="minorHAnsi"/>
          <w:sz w:val="18"/>
          <w:szCs w:val="22"/>
        </w:rPr>
      </w:pPr>
      <w:r w:rsidRPr="009A097C">
        <w:rPr>
          <w:rFonts w:asciiTheme="minorHAnsi" w:hAnsiTheme="minorHAnsi" w:cstheme="minorHAnsi"/>
          <w:sz w:val="18"/>
          <w:szCs w:val="22"/>
        </w:rPr>
        <w:t xml:space="preserve">Risicomanagement </w:t>
      </w:r>
      <w:r w:rsidR="0030544F" w:rsidRPr="009A097C">
        <w:rPr>
          <w:rFonts w:asciiTheme="minorHAnsi" w:hAnsiTheme="minorHAnsi" w:cstheme="minorHAnsi"/>
          <w:sz w:val="18"/>
          <w:szCs w:val="22"/>
        </w:rPr>
        <w:tab/>
        <w:t>(kwalitatieve deel)</w:t>
      </w:r>
    </w:p>
    <w:p w14:paraId="11144238" w14:textId="0C0399CB" w:rsidR="00D9051E" w:rsidRPr="009A097C" w:rsidRDefault="00CE7AA8" w:rsidP="00446516">
      <w:pPr>
        <w:pStyle w:val="Lijstalinea"/>
        <w:numPr>
          <w:ilvl w:val="0"/>
          <w:numId w:val="5"/>
        </w:numPr>
        <w:rPr>
          <w:rFonts w:asciiTheme="minorHAnsi" w:hAnsiTheme="minorHAnsi" w:cstheme="minorHAnsi"/>
          <w:sz w:val="18"/>
          <w:szCs w:val="22"/>
        </w:rPr>
      </w:pPr>
      <w:r>
        <w:rPr>
          <w:rFonts w:asciiTheme="minorHAnsi" w:hAnsiTheme="minorHAnsi" w:cstheme="minorHAnsi"/>
          <w:sz w:val="18"/>
          <w:szCs w:val="22"/>
        </w:rPr>
        <w:t>Logistiek en Flexibiliteit</w:t>
      </w:r>
      <w:r w:rsidR="00496106" w:rsidRPr="009A097C">
        <w:rPr>
          <w:rFonts w:asciiTheme="minorHAnsi" w:hAnsiTheme="minorHAnsi" w:cstheme="minorHAnsi"/>
          <w:sz w:val="18"/>
          <w:szCs w:val="22"/>
        </w:rPr>
        <w:t xml:space="preserve">  </w:t>
      </w:r>
      <w:r w:rsidR="0030544F" w:rsidRPr="009A097C">
        <w:rPr>
          <w:rFonts w:asciiTheme="minorHAnsi" w:hAnsiTheme="minorHAnsi" w:cstheme="minorHAnsi"/>
          <w:sz w:val="18"/>
          <w:szCs w:val="22"/>
        </w:rPr>
        <w:t>(kwalitatieve deel)</w:t>
      </w:r>
    </w:p>
    <w:p w14:paraId="2B7E2606" w14:textId="012FC2FD" w:rsidR="00496106" w:rsidRPr="009A097C" w:rsidRDefault="009A097C" w:rsidP="00446516">
      <w:pPr>
        <w:pStyle w:val="Lijstalinea"/>
        <w:numPr>
          <w:ilvl w:val="0"/>
          <w:numId w:val="5"/>
        </w:numPr>
        <w:rPr>
          <w:rFonts w:asciiTheme="minorHAnsi" w:hAnsiTheme="minorHAnsi" w:cstheme="minorHAnsi"/>
          <w:sz w:val="18"/>
          <w:szCs w:val="22"/>
        </w:rPr>
      </w:pPr>
      <w:r w:rsidRPr="009A097C">
        <w:rPr>
          <w:rFonts w:asciiTheme="minorHAnsi" w:hAnsiTheme="minorHAnsi" w:cstheme="minorHAnsi"/>
          <w:sz w:val="18"/>
          <w:szCs w:val="22"/>
        </w:rPr>
        <w:t>Duurzaamheid</w:t>
      </w:r>
      <w:r w:rsidR="00AB6F21" w:rsidRPr="009A097C">
        <w:rPr>
          <w:rFonts w:asciiTheme="minorHAnsi" w:hAnsiTheme="minorHAnsi" w:cstheme="minorHAnsi"/>
          <w:sz w:val="18"/>
          <w:szCs w:val="22"/>
        </w:rPr>
        <w:t xml:space="preserve"> </w:t>
      </w:r>
      <w:r w:rsidR="0030544F" w:rsidRPr="009A097C">
        <w:rPr>
          <w:rFonts w:asciiTheme="minorHAnsi" w:hAnsiTheme="minorHAnsi" w:cstheme="minorHAnsi"/>
          <w:sz w:val="18"/>
          <w:szCs w:val="22"/>
        </w:rPr>
        <w:tab/>
        <w:t>(kwalitatieve deel)</w:t>
      </w:r>
    </w:p>
    <w:p w14:paraId="3BCB2F14" w14:textId="205806E7" w:rsidR="004C0D1E" w:rsidRPr="009A097C" w:rsidRDefault="00AB6F21" w:rsidP="00446516">
      <w:pPr>
        <w:pStyle w:val="Lijstalinea"/>
        <w:numPr>
          <w:ilvl w:val="0"/>
          <w:numId w:val="5"/>
        </w:numPr>
        <w:rPr>
          <w:rFonts w:asciiTheme="minorHAnsi" w:hAnsiTheme="minorHAnsi" w:cstheme="minorHAnsi"/>
          <w:sz w:val="18"/>
          <w:szCs w:val="22"/>
        </w:rPr>
      </w:pPr>
      <w:r w:rsidRPr="009A097C">
        <w:rPr>
          <w:rFonts w:asciiTheme="minorHAnsi" w:hAnsiTheme="minorHAnsi" w:cstheme="minorHAnsi"/>
          <w:sz w:val="18"/>
          <w:szCs w:val="22"/>
        </w:rPr>
        <w:t xml:space="preserve">De inschrijvingssom </w:t>
      </w:r>
      <w:r w:rsidR="0030544F" w:rsidRPr="009A097C">
        <w:rPr>
          <w:rFonts w:asciiTheme="minorHAnsi" w:hAnsiTheme="minorHAnsi" w:cstheme="minorHAnsi"/>
          <w:sz w:val="18"/>
          <w:szCs w:val="22"/>
        </w:rPr>
        <w:tab/>
        <w:t>(kwantitatieve deel)</w:t>
      </w:r>
    </w:p>
    <w:p w14:paraId="41B39EE0" w14:textId="77777777" w:rsidR="004C0D1E" w:rsidRDefault="004C0D1E">
      <w:pPr>
        <w:spacing w:after="160" w:line="259" w:lineRule="auto"/>
        <w:rPr>
          <w:rFonts w:eastAsia="Times New Roman"/>
          <w:color w:val="auto"/>
          <w:szCs w:val="24"/>
          <w:lang w:eastAsia="nl-NL"/>
        </w:rPr>
      </w:pPr>
      <w:r>
        <w:br w:type="page"/>
      </w:r>
    </w:p>
    <w:p w14:paraId="03C1B931" w14:textId="68DA14CC" w:rsidR="00827385" w:rsidRPr="00E35F1E" w:rsidRDefault="00827385" w:rsidP="00446516">
      <w:pPr>
        <w:pStyle w:val="Kop2"/>
        <w:numPr>
          <w:ilvl w:val="1"/>
          <w:numId w:val="7"/>
        </w:numPr>
        <w:rPr>
          <w:rFonts w:ascii="Fira Sans" w:hAnsi="Fira Sans"/>
          <w:sz w:val="28"/>
          <w:szCs w:val="20"/>
        </w:rPr>
      </w:pPr>
      <w:bookmarkStart w:id="22" w:name="_Toc183458179"/>
      <w:r w:rsidRPr="00E35F1E">
        <w:rPr>
          <w:rFonts w:ascii="Fira Sans" w:hAnsi="Fira Sans"/>
          <w:sz w:val="28"/>
          <w:szCs w:val="20"/>
        </w:rPr>
        <w:lastRenderedPageBreak/>
        <w:t>Planning van de</w:t>
      </w:r>
      <w:r w:rsidR="004C0D1E">
        <w:rPr>
          <w:rFonts w:ascii="Fira Sans" w:hAnsi="Fira Sans"/>
          <w:sz w:val="28"/>
          <w:szCs w:val="20"/>
        </w:rPr>
        <w:t xml:space="preserve"> aanbestedingsprocedure</w:t>
      </w:r>
      <w:bookmarkEnd w:id="22"/>
    </w:p>
    <w:p w14:paraId="22627069" w14:textId="508ABC2A" w:rsidR="00827385" w:rsidRPr="009A097C" w:rsidRDefault="00827385" w:rsidP="00CE0072">
      <w:pPr>
        <w:rPr>
          <w:rFonts w:asciiTheme="minorHAnsi" w:hAnsiTheme="minorHAnsi" w:cstheme="minorHAnsi"/>
          <w:sz w:val="18"/>
          <w:szCs w:val="18"/>
        </w:rPr>
      </w:pPr>
      <w:r w:rsidRPr="009A097C">
        <w:rPr>
          <w:rFonts w:asciiTheme="minorHAnsi" w:hAnsiTheme="minorHAnsi" w:cstheme="minorHAnsi"/>
          <w:sz w:val="18"/>
          <w:szCs w:val="18"/>
        </w:rPr>
        <w:t xml:space="preserve">Om een indruk te geven hoe de </w:t>
      </w:r>
      <w:r w:rsidR="00E834A1">
        <w:rPr>
          <w:rFonts w:asciiTheme="minorHAnsi" w:hAnsiTheme="minorHAnsi" w:cstheme="minorHAnsi"/>
          <w:sz w:val="18"/>
          <w:szCs w:val="18"/>
        </w:rPr>
        <w:t xml:space="preserve">onderdelen van de </w:t>
      </w:r>
      <w:r w:rsidRPr="009A097C">
        <w:rPr>
          <w:rFonts w:asciiTheme="minorHAnsi" w:hAnsiTheme="minorHAnsi" w:cstheme="minorHAnsi"/>
          <w:sz w:val="18"/>
          <w:szCs w:val="18"/>
        </w:rPr>
        <w:t>aanbesteding</w:t>
      </w:r>
      <w:r w:rsidR="004C0D1E" w:rsidRPr="009A097C">
        <w:rPr>
          <w:rFonts w:asciiTheme="minorHAnsi" w:hAnsiTheme="minorHAnsi" w:cstheme="minorHAnsi"/>
          <w:sz w:val="18"/>
          <w:szCs w:val="18"/>
        </w:rPr>
        <w:t xml:space="preserve"> </w:t>
      </w:r>
      <w:r w:rsidRPr="009A097C">
        <w:rPr>
          <w:rFonts w:asciiTheme="minorHAnsi" w:hAnsiTheme="minorHAnsi" w:cstheme="minorHAnsi"/>
          <w:sz w:val="18"/>
          <w:szCs w:val="18"/>
        </w:rPr>
        <w:t>zich in de tijd verhouden, is in</w:t>
      </w:r>
      <w:r w:rsidR="009A097C">
        <w:rPr>
          <w:rFonts w:asciiTheme="minorHAnsi" w:hAnsiTheme="minorHAnsi" w:cstheme="minorHAnsi"/>
          <w:sz w:val="18"/>
          <w:szCs w:val="18"/>
        </w:rPr>
        <w:t xml:space="preserve"> </w:t>
      </w:r>
      <w:r w:rsidRPr="009A097C">
        <w:rPr>
          <w:rFonts w:asciiTheme="minorHAnsi" w:hAnsiTheme="minorHAnsi" w:cstheme="minorHAnsi"/>
          <w:sz w:val="18"/>
          <w:szCs w:val="18"/>
        </w:rPr>
        <w:t>onderstaande tabel een indicatieve planning van de aanbestedingsprocedure en het project</w:t>
      </w:r>
      <w:r w:rsidR="009A097C">
        <w:rPr>
          <w:rFonts w:asciiTheme="minorHAnsi" w:hAnsiTheme="minorHAnsi" w:cstheme="minorHAnsi"/>
          <w:sz w:val="18"/>
          <w:szCs w:val="18"/>
        </w:rPr>
        <w:t xml:space="preserve"> </w:t>
      </w:r>
      <w:r w:rsidRPr="009A097C">
        <w:rPr>
          <w:rFonts w:asciiTheme="minorHAnsi" w:hAnsiTheme="minorHAnsi" w:cstheme="minorHAnsi"/>
          <w:sz w:val="18"/>
          <w:szCs w:val="18"/>
        </w:rPr>
        <w:t xml:space="preserve">weergegeven. De </w:t>
      </w:r>
      <w:r w:rsidR="00513560">
        <w:rPr>
          <w:rFonts w:asciiTheme="minorHAnsi" w:hAnsiTheme="minorHAnsi" w:cstheme="minorHAnsi"/>
          <w:sz w:val="18"/>
          <w:szCs w:val="18"/>
        </w:rPr>
        <w:t>a</w:t>
      </w:r>
      <w:r w:rsidRPr="009A097C">
        <w:rPr>
          <w:rFonts w:asciiTheme="minorHAnsi" w:hAnsiTheme="minorHAnsi" w:cstheme="minorHAnsi"/>
          <w:sz w:val="18"/>
          <w:szCs w:val="18"/>
        </w:rPr>
        <w:t xml:space="preserve">anbesteder behoudt zich het recht voor de planning te wijzigen. De </w:t>
      </w:r>
      <w:r w:rsidR="005C7755">
        <w:rPr>
          <w:rFonts w:asciiTheme="minorHAnsi" w:hAnsiTheme="minorHAnsi" w:cstheme="minorHAnsi"/>
          <w:sz w:val="18"/>
          <w:szCs w:val="18"/>
        </w:rPr>
        <w:t>data</w:t>
      </w:r>
      <w:r w:rsidR="00596714">
        <w:rPr>
          <w:rFonts w:asciiTheme="minorHAnsi" w:hAnsiTheme="minorHAnsi" w:cstheme="minorHAnsi"/>
          <w:sz w:val="18"/>
          <w:szCs w:val="18"/>
        </w:rPr>
        <w:t xml:space="preserve"> en tijdstippen</w:t>
      </w:r>
      <w:r w:rsidR="005C7755">
        <w:rPr>
          <w:rFonts w:asciiTheme="minorHAnsi" w:hAnsiTheme="minorHAnsi" w:cstheme="minorHAnsi"/>
          <w:sz w:val="18"/>
          <w:szCs w:val="18"/>
        </w:rPr>
        <w:t xml:space="preserve"> voor het indienen van verzoeken om nadere inlichtingen en</w:t>
      </w:r>
      <w:r w:rsidR="00596714">
        <w:rPr>
          <w:rFonts w:asciiTheme="minorHAnsi" w:hAnsiTheme="minorHAnsi" w:cstheme="minorHAnsi"/>
          <w:sz w:val="18"/>
          <w:szCs w:val="18"/>
        </w:rPr>
        <w:t xml:space="preserve"> ontvangst van verzoeken tot deelneming</w:t>
      </w:r>
      <w:r w:rsidRPr="009A097C">
        <w:rPr>
          <w:rFonts w:asciiTheme="minorHAnsi" w:hAnsiTheme="minorHAnsi" w:cstheme="minorHAnsi"/>
          <w:sz w:val="18"/>
          <w:szCs w:val="18"/>
        </w:rPr>
        <w:t xml:space="preserve"> zijn fatale termijnen.</w:t>
      </w:r>
      <w:r w:rsidR="00DD0F36" w:rsidRPr="009A097C">
        <w:rPr>
          <w:rFonts w:asciiTheme="minorHAnsi" w:hAnsiTheme="minorHAnsi" w:cstheme="minorHAnsi"/>
          <w:sz w:val="18"/>
          <w:szCs w:val="18"/>
        </w:rPr>
        <w:t xml:space="preserve"> </w:t>
      </w:r>
    </w:p>
    <w:p w14:paraId="156BDD2D" w14:textId="77777777" w:rsidR="00CE0072" w:rsidRDefault="00CE0072" w:rsidP="00CE0072"/>
    <w:tbl>
      <w:tblPr>
        <w:tblStyle w:val="Tabelraster"/>
        <w:tblW w:w="0" w:type="auto"/>
        <w:tblLook w:val="04A0" w:firstRow="1" w:lastRow="0" w:firstColumn="1" w:lastColumn="0" w:noHBand="0" w:noVBand="1"/>
      </w:tblPr>
      <w:tblGrid>
        <w:gridCol w:w="6799"/>
        <w:gridCol w:w="2263"/>
      </w:tblGrid>
      <w:tr w:rsidR="00482C52" w:rsidRPr="00A42C77" w14:paraId="4786F87C" w14:textId="77777777" w:rsidTr="00482C52">
        <w:tc>
          <w:tcPr>
            <w:tcW w:w="6799" w:type="dxa"/>
            <w:shd w:val="clear" w:color="auto" w:fill="BFBFBF" w:themeFill="background1" w:themeFillShade="BF"/>
          </w:tcPr>
          <w:p w14:paraId="653ECFFA" w14:textId="40948AD2" w:rsidR="00482C52" w:rsidRPr="00A42C77" w:rsidRDefault="00482C52" w:rsidP="00827385">
            <w:pPr>
              <w:rPr>
                <w:rFonts w:asciiTheme="minorHAnsi" w:hAnsiTheme="minorHAnsi" w:cstheme="minorHAnsi"/>
                <w:b/>
                <w:bCs/>
                <w:sz w:val="18"/>
                <w:szCs w:val="18"/>
              </w:rPr>
            </w:pPr>
            <w:r w:rsidRPr="00A42C77">
              <w:rPr>
                <w:rFonts w:asciiTheme="minorHAnsi" w:hAnsiTheme="minorHAnsi" w:cstheme="minorHAnsi"/>
                <w:b/>
                <w:bCs/>
                <w:sz w:val="18"/>
                <w:szCs w:val="18"/>
              </w:rPr>
              <w:t xml:space="preserve">Fase en activiteit </w:t>
            </w:r>
          </w:p>
        </w:tc>
        <w:tc>
          <w:tcPr>
            <w:tcW w:w="2263" w:type="dxa"/>
            <w:shd w:val="clear" w:color="auto" w:fill="BFBFBF" w:themeFill="background1" w:themeFillShade="BF"/>
          </w:tcPr>
          <w:p w14:paraId="35BDA59B" w14:textId="5BD32D0E" w:rsidR="00482C52" w:rsidRPr="00A42C77" w:rsidRDefault="004C0D1E" w:rsidP="00896413">
            <w:pPr>
              <w:rPr>
                <w:rFonts w:asciiTheme="minorHAnsi" w:hAnsiTheme="minorHAnsi" w:cstheme="minorHAnsi"/>
                <w:b/>
                <w:bCs/>
                <w:sz w:val="18"/>
                <w:szCs w:val="18"/>
              </w:rPr>
            </w:pPr>
            <w:r w:rsidRPr="00A42C77">
              <w:rPr>
                <w:rFonts w:asciiTheme="minorHAnsi" w:hAnsiTheme="minorHAnsi" w:cstheme="minorHAnsi"/>
                <w:b/>
                <w:bCs/>
                <w:sz w:val="18"/>
                <w:szCs w:val="18"/>
              </w:rPr>
              <w:t>Planning</w:t>
            </w:r>
          </w:p>
        </w:tc>
      </w:tr>
      <w:tr w:rsidR="00482C52" w:rsidRPr="00A42C77" w14:paraId="10C71314" w14:textId="77777777" w:rsidTr="009E179A">
        <w:tc>
          <w:tcPr>
            <w:tcW w:w="9062" w:type="dxa"/>
            <w:gridSpan w:val="2"/>
            <w:shd w:val="clear" w:color="auto" w:fill="D9D9D9" w:themeFill="background1" w:themeFillShade="D9"/>
          </w:tcPr>
          <w:p w14:paraId="7682BE2F" w14:textId="293B5645" w:rsidR="00482C52" w:rsidRPr="00A42C77" w:rsidRDefault="00DF3E95" w:rsidP="00DF3E95">
            <w:pPr>
              <w:rPr>
                <w:rFonts w:asciiTheme="minorHAnsi" w:hAnsiTheme="minorHAnsi" w:cstheme="minorHAnsi"/>
                <w:sz w:val="18"/>
                <w:szCs w:val="18"/>
              </w:rPr>
            </w:pPr>
            <w:r w:rsidRPr="00A42C77">
              <w:rPr>
                <w:rFonts w:asciiTheme="minorHAnsi" w:hAnsiTheme="minorHAnsi" w:cstheme="minorHAnsi"/>
                <w:b/>
                <w:bCs/>
                <w:sz w:val="18"/>
                <w:szCs w:val="18"/>
              </w:rPr>
              <w:t>Selectiefase</w:t>
            </w:r>
          </w:p>
        </w:tc>
      </w:tr>
      <w:tr w:rsidR="00482C52" w:rsidRPr="00A42C77" w14:paraId="7E82F8BE" w14:textId="77777777" w:rsidTr="00482C52">
        <w:tc>
          <w:tcPr>
            <w:tcW w:w="6799" w:type="dxa"/>
          </w:tcPr>
          <w:p w14:paraId="3A530FF0" w14:textId="172B8623" w:rsidR="00482C52" w:rsidRPr="00A42C77" w:rsidRDefault="00482C52" w:rsidP="00827385">
            <w:pPr>
              <w:rPr>
                <w:rFonts w:asciiTheme="minorHAnsi" w:hAnsiTheme="minorHAnsi" w:cstheme="minorHAnsi"/>
                <w:sz w:val="18"/>
                <w:szCs w:val="18"/>
              </w:rPr>
            </w:pPr>
            <w:r w:rsidRPr="00A42C77">
              <w:rPr>
                <w:rFonts w:asciiTheme="minorHAnsi" w:hAnsiTheme="minorHAnsi" w:cstheme="minorHAnsi"/>
                <w:sz w:val="18"/>
                <w:szCs w:val="18"/>
              </w:rPr>
              <w:t xml:space="preserve">Aankondiging door publicatie op </w:t>
            </w:r>
            <w:hyperlink r:id="rId20" w:history="1">
              <w:r w:rsidRPr="00A42C77">
                <w:rPr>
                  <w:rStyle w:val="Hyperlink"/>
                  <w:rFonts w:asciiTheme="minorHAnsi" w:hAnsiTheme="minorHAnsi" w:cstheme="minorHAnsi"/>
                  <w:sz w:val="18"/>
                  <w:szCs w:val="18"/>
                </w:rPr>
                <w:t>www.tenderned.nl</w:t>
              </w:r>
            </w:hyperlink>
            <w:r w:rsidRPr="00A42C77">
              <w:rPr>
                <w:rFonts w:asciiTheme="minorHAnsi" w:hAnsiTheme="minorHAnsi" w:cstheme="minorHAnsi"/>
                <w:sz w:val="18"/>
                <w:szCs w:val="18"/>
              </w:rPr>
              <w:t xml:space="preserve"> </w:t>
            </w:r>
          </w:p>
          <w:p w14:paraId="40339F70" w14:textId="65C10E6B" w:rsidR="00482C52" w:rsidRPr="00A42C77" w:rsidRDefault="00482C52" w:rsidP="00827385">
            <w:pPr>
              <w:rPr>
                <w:rFonts w:asciiTheme="minorHAnsi" w:hAnsiTheme="minorHAnsi" w:cstheme="minorHAnsi"/>
                <w:sz w:val="18"/>
                <w:szCs w:val="18"/>
              </w:rPr>
            </w:pPr>
          </w:p>
        </w:tc>
        <w:tc>
          <w:tcPr>
            <w:tcW w:w="2263" w:type="dxa"/>
          </w:tcPr>
          <w:p w14:paraId="177855DF" w14:textId="5ECB2D8F" w:rsidR="00482C52" w:rsidRPr="00A66689" w:rsidRDefault="008016B1" w:rsidP="00A2750D">
            <w:pPr>
              <w:jc w:val="center"/>
              <w:rPr>
                <w:rFonts w:asciiTheme="minorHAnsi" w:hAnsiTheme="minorHAnsi" w:cstheme="minorHAnsi"/>
                <w:sz w:val="18"/>
                <w:szCs w:val="18"/>
              </w:rPr>
            </w:pPr>
            <w:r w:rsidRPr="00A66689">
              <w:rPr>
                <w:rFonts w:asciiTheme="minorHAnsi" w:hAnsiTheme="minorHAnsi" w:cstheme="minorHAnsi"/>
                <w:sz w:val="18"/>
                <w:szCs w:val="18"/>
              </w:rPr>
              <w:t>0</w:t>
            </w:r>
            <w:r w:rsidR="007A4B82" w:rsidRPr="00A66689">
              <w:rPr>
                <w:rFonts w:asciiTheme="minorHAnsi" w:hAnsiTheme="minorHAnsi" w:cstheme="minorHAnsi"/>
                <w:sz w:val="18"/>
                <w:szCs w:val="18"/>
              </w:rPr>
              <w:t>9</w:t>
            </w:r>
            <w:r w:rsidR="00D4721B" w:rsidRPr="00A66689">
              <w:rPr>
                <w:rFonts w:asciiTheme="minorHAnsi" w:hAnsiTheme="minorHAnsi" w:cstheme="minorHAnsi"/>
                <w:sz w:val="18"/>
                <w:szCs w:val="18"/>
              </w:rPr>
              <w:t>-10-202</w:t>
            </w:r>
            <w:r w:rsidR="007A4B82" w:rsidRPr="00A66689">
              <w:rPr>
                <w:rFonts w:asciiTheme="minorHAnsi" w:hAnsiTheme="minorHAnsi" w:cstheme="minorHAnsi"/>
                <w:sz w:val="18"/>
                <w:szCs w:val="18"/>
              </w:rPr>
              <w:t>6</w:t>
            </w:r>
          </w:p>
        </w:tc>
      </w:tr>
      <w:tr w:rsidR="00482C52" w:rsidRPr="00A42C77" w14:paraId="6D88AECB" w14:textId="77777777" w:rsidTr="00482C52">
        <w:tc>
          <w:tcPr>
            <w:tcW w:w="6799" w:type="dxa"/>
          </w:tcPr>
          <w:p w14:paraId="09A66BE2" w14:textId="67434D9C" w:rsidR="00482C52" w:rsidRPr="00A42C77" w:rsidRDefault="00482C52" w:rsidP="00827385">
            <w:pPr>
              <w:rPr>
                <w:rFonts w:asciiTheme="minorHAnsi" w:hAnsiTheme="minorHAnsi" w:cstheme="minorHAnsi"/>
                <w:sz w:val="18"/>
                <w:szCs w:val="18"/>
              </w:rPr>
            </w:pPr>
            <w:r w:rsidRPr="00A42C77">
              <w:rPr>
                <w:rFonts w:asciiTheme="minorHAnsi" w:hAnsiTheme="minorHAnsi" w:cstheme="minorHAnsi"/>
                <w:sz w:val="18"/>
                <w:szCs w:val="18"/>
              </w:rPr>
              <w:t xml:space="preserve">Verstrekken selectieleidraad door publicatie op </w:t>
            </w:r>
            <w:hyperlink r:id="rId21" w:history="1">
              <w:r w:rsidRPr="00A42C77">
                <w:rPr>
                  <w:rStyle w:val="Hyperlink"/>
                  <w:rFonts w:asciiTheme="minorHAnsi" w:hAnsiTheme="minorHAnsi" w:cstheme="minorHAnsi"/>
                  <w:sz w:val="18"/>
                  <w:szCs w:val="18"/>
                </w:rPr>
                <w:t>www.tenderned.nl</w:t>
              </w:r>
            </w:hyperlink>
          </w:p>
          <w:p w14:paraId="018D7BBA" w14:textId="1F9747B3" w:rsidR="00482C52" w:rsidRPr="00A42C77" w:rsidRDefault="00482C52" w:rsidP="00827385">
            <w:pPr>
              <w:rPr>
                <w:rFonts w:asciiTheme="minorHAnsi" w:hAnsiTheme="minorHAnsi" w:cstheme="minorHAnsi"/>
                <w:sz w:val="18"/>
                <w:szCs w:val="18"/>
              </w:rPr>
            </w:pPr>
          </w:p>
        </w:tc>
        <w:tc>
          <w:tcPr>
            <w:tcW w:w="2263" w:type="dxa"/>
          </w:tcPr>
          <w:p w14:paraId="2BD034DC" w14:textId="05031E93" w:rsidR="00482C52" w:rsidRPr="00A66689" w:rsidRDefault="008016B1" w:rsidP="001B1D32">
            <w:pPr>
              <w:jc w:val="center"/>
              <w:rPr>
                <w:rFonts w:asciiTheme="minorHAnsi" w:hAnsiTheme="minorHAnsi" w:cstheme="minorHAnsi"/>
                <w:sz w:val="18"/>
                <w:szCs w:val="18"/>
              </w:rPr>
            </w:pPr>
            <w:r w:rsidRPr="00A66689">
              <w:rPr>
                <w:rFonts w:asciiTheme="minorHAnsi" w:hAnsiTheme="minorHAnsi" w:cstheme="minorHAnsi"/>
                <w:sz w:val="18"/>
                <w:szCs w:val="18"/>
              </w:rPr>
              <w:t>0</w:t>
            </w:r>
            <w:r w:rsidR="007A4B82" w:rsidRPr="00A66689">
              <w:rPr>
                <w:rFonts w:asciiTheme="minorHAnsi" w:hAnsiTheme="minorHAnsi" w:cstheme="minorHAnsi"/>
                <w:sz w:val="18"/>
                <w:szCs w:val="18"/>
              </w:rPr>
              <w:t>9</w:t>
            </w:r>
            <w:r w:rsidR="001B1D32" w:rsidRPr="00A66689">
              <w:rPr>
                <w:rFonts w:asciiTheme="minorHAnsi" w:hAnsiTheme="minorHAnsi" w:cstheme="minorHAnsi"/>
                <w:sz w:val="18"/>
                <w:szCs w:val="18"/>
              </w:rPr>
              <w:t>-10-202</w:t>
            </w:r>
            <w:r w:rsidR="007A4B82" w:rsidRPr="00A66689">
              <w:rPr>
                <w:rFonts w:asciiTheme="minorHAnsi" w:hAnsiTheme="minorHAnsi" w:cstheme="minorHAnsi"/>
                <w:sz w:val="18"/>
                <w:szCs w:val="18"/>
              </w:rPr>
              <w:t>6</w:t>
            </w:r>
          </w:p>
        </w:tc>
      </w:tr>
      <w:tr w:rsidR="00482C52" w:rsidRPr="00A42C77" w14:paraId="2815CB93" w14:textId="77777777" w:rsidTr="00482C52">
        <w:tc>
          <w:tcPr>
            <w:tcW w:w="6799" w:type="dxa"/>
          </w:tcPr>
          <w:p w14:paraId="0D8D4F87" w14:textId="77777777" w:rsidR="00482C52" w:rsidRPr="00A42C77" w:rsidRDefault="00482C52" w:rsidP="00827385">
            <w:pPr>
              <w:rPr>
                <w:rFonts w:asciiTheme="minorHAnsi" w:hAnsiTheme="minorHAnsi" w:cstheme="minorHAnsi"/>
                <w:sz w:val="18"/>
                <w:szCs w:val="18"/>
              </w:rPr>
            </w:pPr>
            <w:r w:rsidRPr="00A42C77">
              <w:rPr>
                <w:rFonts w:asciiTheme="minorHAnsi" w:hAnsiTheme="minorHAnsi" w:cstheme="minorHAnsi"/>
                <w:sz w:val="18"/>
                <w:szCs w:val="18"/>
              </w:rPr>
              <w:t>Uiterste datum indiening verzoeken om nadere inlichtingen</w:t>
            </w:r>
          </w:p>
          <w:p w14:paraId="2FA6830B" w14:textId="3586C055" w:rsidR="00482C52" w:rsidRPr="00A42C77" w:rsidRDefault="00482C52" w:rsidP="00827385">
            <w:pPr>
              <w:rPr>
                <w:rFonts w:asciiTheme="minorHAnsi" w:hAnsiTheme="minorHAnsi" w:cstheme="minorHAnsi"/>
                <w:sz w:val="18"/>
                <w:szCs w:val="18"/>
              </w:rPr>
            </w:pPr>
          </w:p>
        </w:tc>
        <w:tc>
          <w:tcPr>
            <w:tcW w:w="2263" w:type="dxa"/>
          </w:tcPr>
          <w:p w14:paraId="070C2976" w14:textId="5B879062" w:rsidR="00482C52" w:rsidRPr="00A66689" w:rsidRDefault="008016B1" w:rsidP="00A2750D">
            <w:pPr>
              <w:jc w:val="center"/>
              <w:rPr>
                <w:rFonts w:asciiTheme="minorHAnsi" w:hAnsiTheme="minorHAnsi" w:cstheme="minorHAnsi"/>
                <w:sz w:val="18"/>
                <w:szCs w:val="18"/>
              </w:rPr>
            </w:pPr>
            <w:r w:rsidRPr="00A66689">
              <w:rPr>
                <w:rFonts w:asciiTheme="minorHAnsi" w:hAnsiTheme="minorHAnsi" w:cstheme="minorHAnsi"/>
                <w:sz w:val="18"/>
                <w:szCs w:val="18"/>
              </w:rPr>
              <w:t>2</w:t>
            </w:r>
            <w:r w:rsidR="00D305CC" w:rsidRPr="00A66689">
              <w:rPr>
                <w:rFonts w:asciiTheme="minorHAnsi" w:hAnsiTheme="minorHAnsi" w:cstheme="minorHAnsi"/>
                <w:sz w:val="18"/>
                <w:szCs w:val="18"/>
              </w:rPr>
              <w:t>9</w:t>
            </w:r>
            <w:r w:rsidRPr="00A66689">
              <w:rPr>
                <w:rFonts w:asciiTheme="minorHAnsi" w:hAnsiTheme="minorHAnsi" w:cstheme="minorHAnsi"/>
                <w:sz w:val="18"/>
                <w:szCs w:val="18"/>
              </w:rPr>
              <w:t>-10-202</w:t>
            </w:r>
            <w:r w:rsidR="00D305CC" w:rsidRPr="00A66689">
              <w:rPr>
                <w:rFonts w:asciiTheme="minorHAnsi" w:hAnsiTheme="minorHAnsi" w:cstheme="minorHAnsi"/>
                <w:sz w:val="18"/>
                <w:szCs w:val="18"/>
              </w:rPr>
              <w:t>6</w:t>
            </w:r>
          </w:p>
          <w:p w14:paraId="21FDFE69" w14:textId="71B261FD" w:rsidR="00564ACF" w:rsidRPr="00A66689" w:rsidRDefault="009F5563" w:rsidP="00A2750D">
            <w:pPr>
              <w:jc w:val="center"/>
              <w:rPr>
                <w:rFonts w:asciiTheme="minorHAnsi" w:hAnsiTheme="minorHAnsi" w:cstheme="minorHAnsi"/>
                <w:sz w:val="18"/>
                <w:szCs w:val="18"/>
              </w:rPr>
            </w:pPr>
            <w:r w:rsidRPr="00A66689">
              <w:rPr>
                <w:rFonts w:asciiTheme="minorHAnsi" w:hAnsiTheme="minorHAnsi" w:cstheme="minorHAnsi"/>
                <w:sz w:val="18"/>
                <w:szCs w:val="18"/>
              </w:rPr>
              <w:t>1</w:t>
            </w:r>
            <w:r w:rsidR="00D305CC" w:rsidRPr="00A66689">
              <w:rPr>
                <w:rFonts w:asciiTheme="minorHAnsi" w:hAnsiTheme="minorHAnsi" w:cstheme="minorHAnsi"/>
                <w:sz w:val="18"/>
                <w:szCs w:val="18"/>
              </w:rPr>
              <w:t>2</w:t>
            </w:r>
            <w:r w:rsidRPr="00A66689">
              <w:rPr>
                <w:rFonts w:asciiTheme="minorHAnsi" w:hAnsiTheme="minorHAnsi" w:cstheme="minorHAnsi"/>
                <w:sz w:val="18"/>
                <w:szCs w:val="18"/>
              </w:rPr>
              <w:t>:00</w:t>
            </w:r>
            <w:r w:rsidR="00564ACF" w:rsidRPr="00A66689">
              <w:rPr>
                <w:rFonts w:asciiTheme="minorHAnsi" w:hAnsiTheme="minorHAnsi" w:cstheme="minorHAnsi"/>
                <w:sz w:val="18"/>
                <w:szCs w:val="18"/>
              </w:rPr>
              <w:t>h</w:t>
            </w:r>
          </w:p>
        </w:tc>
      </w:tr>
      <w:tr w:rsidR="00482C52" w:rsidRPr="00A42C77" w14:paraId="00E2CB1F" w14:textId="77777777" w:rsidTr="00482C52">
        <w:tc>
          <w:tcPr>
            <w:tcW w:w="6799" w:type="dxa"/>
          </w:tcPr>
          <w:p w14:paraId="6CE6BB91" w14:textId="77777777" w:rsidR="00482C52" w:rsidRPr="00A42C77" w:rsidRDefault="00482C52" w:rsidP="00482C52">
            <w:pPr>
              <w:spacing w:line="240" w:lineRule="auto"/>
              <w:rPr>
                <w:rFonts w:asciiTheme="minorHAnsi" w:hAnsiTheme="minorHAnsi" w:cstheme="minorHAnsi"/>
                <w:sz w:val="18"/>
                <w:szCs w:val="18"/>
              </w:rPr>
            </w:pPr>
            <w:r w:rsidRPr="00A42C77">
              <w:rPr>
                <w:rStyle w:val="fontstyle01"/>
                <w:rFonts w:asciiTheme="minorHAnsi" w:hAnsiTheme="minorHAnsi" w:cstheme="minorHAnsi"/>
                <w:sz w:val="18"/>
                <w:szCs w:val="18"/>
              </w:rPr>
              <w:t>Publicatie nota van inlichtingen aanmeldingsfase</w:t>
            </w:r>
          </w:p>
          <w:p w14:paraId="672FA08A" w14:textId="77777777" w:rsidR="00482C52" w:rsidRPr="00A42C77" w:rsidRDefault="00482C52" w:rsidP="00827385">
            <w:pPr>
              <w:rPr>
                <w:rFonts w:asciiTheme="minorHAnsi" w:hAnsiTheme="minorHAnsi" w:cstheme="minorHAnsi"/>
                <w:sz w:val="18"/>
                <w:szCs w:val="18"/>
              </w:rPr>
            </w:pPr>
          </w:p>
        </w:tc>
        <w:tc>
          <w:tcPr>
            <w:tcW w:w="2263" w:type="dxa"/>
          </w:tcPr>
          <w:p w14:paraId="292EBBAE" w14:textId="192BA026" w:rsidR="00482C52" w:rsidRPr="00A66689" w:rsidRDefault="00F96B49" w:rsidP="00A2750D">
            <w:pPr>
              <w:jc w:val="center"/>
              <w:rPr>
                <w:rFonts w:asciiTheme="minorHAnsi" w:hAnsiTheme="minorHAnsi" w:cstheme="minorHAnsi"/>
                <w:sz w:val="18"/>
                <w:szCs w:val="18"/>
              </w:rPr>
            </w:pPr>
            <w:r w:rsidRPr="00A66689">
              <w:rPr>
                <w:rFonts w:asciiTheme="minorHAnsi" w:hAnsiTheme="minorHAnsi" w:cstheme="minorHAnsi"/>
                <w:sz w:val="18"/>
                <w:szCs w:val="18"/>
              </w:rPr>
              <w:t>12</w:t>
            </w:r>
            <w:r w:rsidR="00E62F83" w:rsidRPr="00A66689">
              <w:rPr>
                <w:rFonts w:asciiTheme="minorHAnsi" w:hAnsiTheme="minorHAnsi" w:cstheme="minorHAnsi"/>
                <w:sz w:val="18"/>
                <w:szCs w:val="18"/>
              </w:rPr>
              <w:t>-1</w:t>
            </w:r>
            <w:r w:rsidRPr="00A66689">
              <w:rPr>
                <w:rFonts w:asciiTheme="minorHAnsi" w:hAnsiTheme="minorHAnsi" w:cstheme="minorHAnsi"/>
                <w:sz w:val="18"/>
                <w:szCs w:val="18"/>
              </w:rPr>
              <w:t>1</w:t>
            </w:r>
            <w:r w:rsidR="00E62F83" w:rsidRPr="00A66689">
              <w:rPr>
                <w:rFonts w:asciiTheme="minorHAnsi" w:hAnsiTheme="minorHAnsi" w:cstheme="minorHAnsi"/>
                <w:sz w:val="18"/>
                <w:szCs w:val="18"/>
              </w:rPr>
              <w:t>-202</w:t>
            </w:r>
            <w:r w:rsidRPr="00A66689">
              <w:rPr>
                <w:rFonts w:asciiTheme="minorHAnsi" w:hAnsiTheme="minorHAnsi" w:cstheme="minorHAnsi"/>
                <w:sz w:val="18"/>
                <w:szCs w:val="18"/>
              </w:rPr>
              <w:t>6</w:t>
            </w:r>
          </w:p>
        </w:tc>
      </w:tr>
      <w:tr w:rsidR="00482C52" w:rsidRPr="00A42C77" w14:paraId="27DDED88" w14:textId="77777777" w:rsidTr="00482C52">
        <w:tc>
          <w:tcPr>
            <w:tcW w:w="6799" w:type="dxa"/>
          </w:tcPr>
          <w:p w14:paraId="7DCA5663" w14:textId="77777777" w:rsidR="00482C52" w:rsidRPr="00A42C77" w:rsidRDefault="00482C52" w:rsidP="00482C52">
            <w:pPr>
              <w:spacing w:line="240" w:lineRule="auto"/>
              <w:rPr>
                <w:rFonts w:asciiTheme="minorHAnsi" w:hAnsiTheme="minorHAnsi" w:cstheme="minorHAnsi"/>
                <w:sz w:val="18"/>
                <w:szCs w:val="18"/>
              </w:rPr>
            </w:pPr>
            <w:r w:rsidRPr="00A42C77">
              <w:rPr>
                <w:rStyle w:val="fontstyle01"/>
                <w:rFonts w:asciiTheme="minorHAnsi" w:hAnsiTheme="minorHAnsi" w:cstheme="minorHAnsi"/>
                <w:sz w:val="18"/>
                <w:szCs w:val="18"/>
              </w:rPr>
              <w:t>Uiterste datum ontvangst van de verzoeken tot deelneming</w:t>
            </w:r>
          </w:p>
          <w:p w14:paraId="17970DA0" w14:textId="77777777" w:rsidR="00482C52" w:rsidRPr="00A42C77" w:rsidRDefault="00482C52" w:rsidP="00827385">
            <w:pPr>
              <w:rPr>
                <w:rFonts w:asciiTheme="minorHAnsi" w:hAnsiTheme="minorHAnsi" w:cstheme="minorHAnsi"/>
                <w:sz w:val="18"/>
                <w:szCs w:val="18"/>
              </w:rPr>
            </w:pPr>
          </w:p>
        </w:tc>
        <w:tc>
          <w:tcPr>
            <w:tcW w:w="2263" w:type="dxa"/>
          </w:tcPr>
          <w:p w14:paraId="5F92ECA8" w14:textId="310E858A" w:rsidR="00482C52" w:rsidRPr="00A66689" w:rsidRDefault="00F96B49" w:rsidP="00A2750D">
            <w:pPr>
              <w:jc w:val="center"/>
              <w:rPr>
                <w:rFonts w:asciiTheme="minorHAnsi" w:hAnsiTheme="minorHAnsi" w:cstheme="minorHAnsi"/>
                <w:sz w:val="18"/>
                <w:szCs w:val="18"/>
              </w:rPr>
            </w:pPr>
            <w:r w:rsidRPr="00A66689">
              <w:rPr>
                <w:rFonts w:asciiTheme="minorHAnsi" w:hAnsiTheme="minorHAnsi" w:cstheme="minorHAnsi"/>
                <w:sz w:val="18"/>
                <w:szCs w:val="18"/>
              </w:rPr>
              <w:t>24</w:t>
            </w:r>
            <w:r w:rsidR="00564ACF" w:rsidRPr="00A66689">
              <w:rPr>
                <w:rFonts w:asciiTheme="minorHAnsi" w:hAnsiTheme="minorHAnsi" w:cstheme="minorHAnsi"/>
                <w:sz w:val="18"/>
                <w:szCs w:val="18"/>
              </w:rPr>
              <w:t>-11-202</w:t>
            </w:r>
            <w:r w:rsidRPr="00A66689">
              <w:rPr>
                <w:rFonts w:asciiTheme="minorHAnsi" w:hAnsiTheme="minorHAnsi" w:cstheme="minorHAnsi"/>
                <w:sz w:val="18"/>
                <w:szCs w:val="18"/>
              </w:rPr>
              <w:t>6</w:t>
            </w:r>
          </w:p>
          <w:p w14:paraId="18F270CB" w14:textId="78367E39" w:rsidR="001C6824" w:rsidRPr="00A66689" w:rsidRDefault="001C6824" w:rsidP="00A2750D">
            <w:pPr>
              <w:jc w:val="center"/>
              <w:rPr>
                <w:rFonts w:asciiTheme="minorHAnsi" w:hAnsiTheme="minorHAnsi" w:cstheme="minorHAnsi"/>
                <w:sz w:val="18"/>
                <w:szCs w:val="18"/>
              </w:rPr>
            </w:pPr>
            <w:r w:rsidRPr="00A66689">
              <w:rPr>
                <w:rFonts w:asciiTheme="minorHAnsi" w:hAnsiTheme="minorHAnsi" w:cstheme="minorHAnsi"/>
                <w:sz w:val="18"/>
                <w:szCs w:val="18"/>
              </w:rPr>
              <w:t>12:00h</w:t>
            </w:r>
          </w:p>
        </w:tc>
      </w:tr>
      <w:tr w:rsidR="00482C52" w:rsidRPr="00A42C77" w14:paraId="557689BB" w14:textId="77777777" w:rsidTr="00482C52">
        <w:tc>
          <w:tcPr>
            <w:tcW w:w="6799" w:type="dxa"/>
          </w:tcPr>
          <w:p w14:paraId="403AF52B" w14:textId="1AE27E9F" w:rsidR="00482C52" w:rsidRPr="00A42C77" w:rsidRDefault="00482C52" w:rsidP="00482C52">
            <w:pPr>
              <w:spacing w:line="240" w:lineRule="auto"/>
              <w:rPr>
                <w:rFonts w:asciiTheme="minorHAnsi" w:hAnsiTheme="minorHAnsi" w:cstheme="minorHAnsi"/>
                <w:sz w:val="18"/>
                <w:szCs w:val="18"/>
              </w:rPr>
            </w:pPr>
            <w:r w:rsidRPr="00A42C77">
              <w:rPr>
                <w:rStyle w:val="fontstyle01"/>
                <w:rFonts w:asciiTheme="minorHAnsi" w:hAnsiTheme="minorHAnsi" w:cstheme="minorHAnsi"/>
                <w:sz w:val="18"/>
                <w:szCs w:val="18"/>
              </w:rPr>
              <w:t>Openen van de digitale kluis in TenderNed met verzoeken tot deelnemin</w:t>
            </w:r>
            <w:r w:rsidR="00DD0F36" w:rsidRPr="00A42C77">
              <w:rPr>
                <w:rStyle w:val="fontstyle01"/>
                <w:rFonts w:asciiTheme="minorHAnsi" w:hAnsiTheme="minorHAnsi" w:cstheme="minorHAnsi"/>
                <w:sz w:val="18"/>
                <w:szCs w:val="18"/>
              </w:rPr>
              <w:t>g en beoordeling</w:t>
            </w:r>
          </w:p>
          <w:p w14:paraId="07EE4B12" w14:textId="77777777" w:rsidR="00482C52" w:rsidRPr="00A42C77" w:rsidRDefault="00482C52" w:rsidP="00827385">
            <w:pPr>
              <w:rPr>
                <w:rFonts w:asciiTheme="minorHAnsi" w:hAnsiTheme="minorHAnsi" w:cstheme="minorHAnsi"/>
                <w:sz w:val="18"/>
                <w:szCs w:val="18"/>
              </w:rPr>
            </w:pPr>
          </w:p>
        </w:tc>
        <w:tc>
          <w:tcPr>
            <w:tcW w:w="2263" w:type="dxa"/>
          </w:tcPr>
          <w:p w14:paraId="5BC2A666" w14:textId="55965373" w:rsidR="00482C52" w:rsidRPr="00A66689" w:rsidRDefault="00F96B49" w:rsidP="00A2750D">
            <w:pPr>
              <w:jc w:val="center"/>
              <w:rPr>
                <w:rFonts w:asciiTheme="minorHAnsi" w:hAnsiTheme="minorHAnsi" w:cstheme="minorHAnsi"/>
                <w:sz w:val="18"/>
                <w:szCs w:val="18"/>
              </w:rPr>
            </w:pPr>
            <w:r w:rsidRPr="00A66689">
              <w:rPr>
                <w:rFonts w:asciiTheme="minorHAnsi" w:hAnsiTheme="minorHAnsi" w:cstheme="minorHAnsi"/>
                <w:sz w:val="18"/>
                <w:szCs w:val="18"/>
              </w:rPr>
              <w:t>25</w:t>
            </w:r>
            <w:r w:rsidR="001C6824" w:rsidRPr="00A66689">
              <w:rPr>
                <w:rFonts w:asciiTheme="minorHAnsi" w:hAnsiTheme="minorHAnsi" w:cstheme="minorHAnsi"/>
                <w:sz w:val="18"/>
                <w:szCs w:val="18"/>
              </w:rPr>
              <w:t>-11-202</w:t>
            </w:r>
            <w:r w:rsidRPr="00A66689">
              <w:rPr>
                <w:rFonts w:asciiTheme="minorHAnsi" w:hAnsiTheme="minorHAnsi" w:cstheme="minorHAnsi"/>
                <w:sz w:val="18"/>
                <w:szCs w:val="18"/>
              </w:rPr>
              <w:t>6</w:t>
            </w:r>
          </w:p>
        </w:tc>
      </w:tr>
      <w:tr w:rsidR="00482C52" w:rsidRPr="00A42C77" w14:paraId="4DEEBCE7" w14:textId="77777777" w:rsidTr="00482C52">
        <w:tc>
          <w:tcPr>
            <w:tcW w:w="6799" w:type="dxa"/>
          </w:tcPr>
          <w:p w14:paraId="60DC6E8A" w14:textId="0CFD3E09" w:rsidR="00482C52" w:rsidRPr="00A42C77" w:rsidRDefault="00482C52" w:rsidP="00482C52">
            <w:pPr>
              <w:spacing w:line="240" w:lineRule="auto"/>
              <w:rPr>
                <w:rFonts w:asciiTheme="minorHAnsi" w:hAnsiTheme="minorHAnsi" w:cstheme="minorHAnsi"/>
                <w:sz w:val="18"/>
                <w:szCs w:val="18"/>
              </w:rPr>
            </w:pPr>
            <w:r w:rsidRPr="00A42C77">
              <w:rPr>
                <w:rStyle w:val="fontstyle01"/>
                <w:rFonts w:asciiTheme="minorHAnsi" w:hAnsiTheme="minorHAnsi" w:cstheme="minorHAnsi"/>
                <w:sz w:val="18"/>
                <w:szCs w:val="18"/>
              </w:rPr>
              <w:t>Verzenden van de mededeling van selectiebeslissing (uitsluiting, afwijzing en/of uitnodiging tot inschrijving)</w:t>
            </w:r>
          </w:p>
        </w:tc>
        <w:tc>
          <w:tcPr>
            <w:tcW w:w="2263" w:type="dxa"/>
          </w:tcPr>
          <w:p w14:paraId="03898638" w14:textId="77B702B0" w:rsidR="00482C52" w:rsidRPr="00A66689" w:rsidRDefault="00F96B49" w:rsidP="00A2750D">
            <w:pPr>
              <w:jc w:val="center"/>
              <w:rPr>
                <w:rFonts w:asciiTheme="minorHAnsi" w:hAnsiTheme="minorHAnsi" w:cstheme="minorHAnsi"/>
                <w:sz w:val="18"/>
                <w:szCs w:val="18"/>
              </w:rPr>
            </w:pPr>
            <w:r w:rsidRPr="00A66689">
              <w:rPr>
                <w:rFonts w:asciiTheme="minorHAnsi" w:hAnsiTheme="minorHAnsi" w:cstheme="minorHAnsi"/>
                <w:sz w:val="18"/>
                <w:szCs w:val="18"/>
              </w:rPr>
              <w:t>09</w:t>
            </w:r>
            <w:r w:rsidR="00822870" w:rsidRPr="00A66689">
              <w:rPr>
                <w:rFonts w:asciiTheme="minorHAnsi" w:hAnsiTheme="minorHAnsi" w:cstheme="minorHAnsi"/>
                <w:sz w:val="18"/>
                <w:szCs w:val="18"/>
              </w:rPr>
              <w:t>-1</w:t>
            </w:r>
            <w:r w:rsidRPr="00A66689">
              <w:rPr>
                <w:rFonts w:asciiTheme="minorHAnsi" w:hAnsiTheme="minorHAnsi" w:cstheme="minorHAnsi"/>
                <w:sz w:val="18"/>
                <w:szCs w:val="18"/>
              </w:rPr>
              <w:t>2</w:t>
            </w:r>
            <w:r w:rsidR="00822870" w:rsidRPr="00A66689">
              <w:rPr>
                <w:rFonts w:asciiTheme="minorHAnsi" w:hAnsiTheme="minorHAnsi" w:cstheme="minorHAnsi"/>
                <w:sz w:val="18"/>
                <w:szCs w:val="18"/>
              </w:rPr>
              <w:t>-202</w:t>
            </w:r>
            <w:r w:rsidRPr="00A66689">
              <w:rPr>
                <w:rFonts w:asciiTheme="minorHAnsi" w:hAnsiTheme="minorHAnsi" w:cstheme="minorHAnsi"/>
                <w:sz w:val="18"/>
                <w:szCs w:val="18"/>
              </w:rPr>
              <w:t>6</w:t>
            </w:r>
          </w:p>
        </w:tc>
      </w:tr>
      <w:tr w:rsidR="004C0D1E" w:rsidRPr="00A42C77" w14:paraId="56162753" w14:textId="77777777" w:rsidTr="00482C52">
        <w:tc>
          <w:tcPr>
            <w:tcW w:w="6799" w:type="dxa"/>
          </w:tcPr>
          <w:p w14:paraId="3190B509" w14:textId="646DC0BD" w:rsidR="004C0D1E" w:rsidRPr="00A42C77" w:rsidRDefault="004C0D1E" w:rsidP="00482C52">
            <w:pPr>
              <w:spacing w:line="240" w:lineRule="auto"/>
              <w:rPr>
                <w:rStyle w:val="fontstyle01"/>
                <w:rFonts w:asciiTheme="minorHAnsi" w:hAnsiTheme="minorHAnsi" w:cstheme="minorHAnsi"/>
                <w:sz w:val="18"/>
                <w:szCs w:val="18"/>
              </w:rPr>
            </w:pPr>
            <w:r w:rsidRPr="00A42C77">
              <w:rPr>
                <w:rFonts w:asciiTheme="minorHAnsi" w:hAnsiTheme="minorHAnsi" w:cstheme="minorHAnsi"/>
                <w:b/>
                <w:bCs/>
                <w:sz w:val="18"/>
                <w:szCs w:val="18"/>
              </w:rPr>
              <w:t>Inschrijvingsfase (na selectiebeslissing)</w:t>
            </w:r>
          </w:p>
        </w:tc>
        <w:tc>
          <w:tcPr>
            <w:tcW w:w="2263" w:type="dxa"/>
          </w:tcPr>
          <w:p w14:paraId="177DF469" w14:textId="0570C51F" w:rsidR="004C0D1E" w:rsidRPr="00A66689" w:rsidRDefault="00442C89" w:rsidP="00A2750D">
            <w:pPr>
              <w:jc w:val="center"/>
              <w:rPr>
                <w:rFonts w:asciiTheme="minorHAnsi" w:hAnsiTheme="minorHAnsi" w:cstheme="minorHAnsi"/>
                <w:sz w:val="18"/>
                <w:szCs w:val="18"/>
              </w:rPr>
            </w:pPr>
            <w:r w:rsidRPr="00A66689">
              <w:rPr>
                <w:rFonts w:asciiTheme="minorHAnsi" w:hAnsiTheme="minorHAnsi" w:cstheme="minorHAnsi"/>
                <w:sz w:val="18"/>
                <w:szCs w:val="18"/>
              </w:rPr>
              <w:t>12</w:t>
            </w:r>
            <w:r w:rsidR="00C9469A" w:rsidRPr="00A66689">
              <w:rPr>
                <w:rFonts w:asciiTheme="minorHAnsi" w:hAnsiTheme="minorHAnsi" w:cstheme="minorHAnsi"/>
                <w:sz w:val="18"/>
                <w:szCs w:val="18"/>
              </w:rPr>
              <w:t>-</w:t>
            </w:r>
            <w:r w:rsidRPr="00A66689">
              <w:rPr>
                <w:rFonts w:asciiTheme="minorHAnsi" w:hAnsiTheme="minorHAnsi" w:cstheme="minorHAnsi"/>
                <w:sz w:val="18"/>
                <w:szCs w:val="18"/>
              </w:rPr>
              <w:t>0</w:t>
            </w:r>
            <w:r w:rsidR="00C9469A" w:rsidRPr="00A66689">
              <w:rPr>
                <w:rFonts w:asciiTheme="minorHAnsi" w:hAnsiTheme="minorHAnsi" w:cstheme="minorHAnsi"/>
                <w:sz w:val="18"/>
                <w:szCs w:val="18"/>
              </w:rPr>
              <w:t>1-202</w:t>
            </w:r>
            <w:r w:rsidR="00C57024" w:rsidRPr="00A66689">
              <w:rPr>
                <w:rFonts w:asciiTheme="minorHAnsi" w:hAnsiTheme="minorHAnsi" w:cstheme="minorHAnsi"/>
                <w:sz w:val="18"/>
                <w:szCs w:val="18"/>
              </w:rPr>
              <w:t>6</w:t>
            </w:r>
            <w:r w:rsidR="00AE5E10" w:rsidRPr="00A66689">
              <w:rPr>
                <w:rFonts w:asciiTheme="minorHAnsi" w:hAnsiTheme="minorHAnsi" w:cstheme="minorHAnsi"/>
                <w:sz w:val="18"/>
                <w:szCs w:val="18"/>
              </w:rPr>
              <w:t xml:space="preserve"> t/m</w:t>
            </w:r>
            <w:r w:rsidR="00D93E61" w:rsidRPr="00A66689">
              <w:rPr>
                <w:rFonts w:asciiTheme="minorHAnsi" w:hAnsiTheme="minorHAnsi" w:cstheme="minorHAnsi"/>
                <w:sz w:val="18"/>
                <w:szCs w:val="18"/>
              </w:rPr>
              <w:t xml:space="preserve"> </w:t>
            </w:r>
            <w:r w:rsidRPr="00A66689">
              <w:rPr>
                <w:rFonts w:asciiTheme="minorHAnsi" w:hAnsiTheme="minorHAnsi" w:cstheme="minorHAnsi"/>
                <w:sz w:val="18"/>
                <w:szCs w:val="18"/>
              </w:rPr>
              <w:t>18</w:t>
            </w:r>
            <w:r w:rsidR="00745C0A" w:rsidRPr="00A66689">
              <w:rPr>
                <w:rFonts w:asciiTheme="minorHAnsi" w:hAnsiTheme="minorHAnsi" w:cstheme="minorHAnsi"/>
                <w:sz w:val="18"/>
                <w:szCs w:val="18"/>
              </w:rPr>
              <w:t>-05-202</w:t>
            </w:r>
            <w:r w:rsidR="00C57024" w:rsidRPr="00A66689">
              <w:rPr>
                <w:rFonts w:asciiTheme="minorHAnsi" w:hAnsiTheme="minorHAnsi" w:cstheme="minorHAnsi"/>
                <w:sz w:val="18"/>
                <w:szCs w:val="18"/>
              </w:rPr>
              <w:t>7</w:t>
            </w:r>
          </w:p>
        </w:tc>
      </w:tr>
      <w:tr w:rsidR="00A66689" w:rsidRPr="00A42C77" w14:paraId="35C728A0" w14:textId="77777777" w:rsidTr="00482C52">
        <w:tc>
          <w:tcPr>
            <w:tcW w:w="6799" w:type="dxa"/>
          </w:tcPr>
          <w:p w14:paraId="2595BE9F" w14:textId="66CB25F9" w:rsidR="00A66689" w:rsidRPr="00A42C77" w:rsidRDefault="00A66689" w:rsidP="00482C52">
            <w:pPr>
              <w:spacing w:line="240" w:lineRule="auto"/>
              <w:rPr>
                <w:rFonts w:asciiTheme="minorHAnsi" w:hAnsiTheme="minorHAnsi" w:cstheme="minorHAnsi"/>
                <w:b/>
                <w:bCs/>
                <w:sz w:val="18"/>
                <w:szCs w:val="18"/>
              </w:rPr>
            </w:pPr>
            <w:r>
              <w:rPr>
                <w:rFonts w:asciiTheme="minorHAnsi" w:hAnsiTheme="minorHAnsi" w:cstheme="minorHAnsi"/>
                <w:b/>
                <w:bCs/>
                <w:sz w:val="18"/>
                <w:szCs w:val="18"/>
              </w:rPr>
              <w:t>Beoordelingsfase</w:t>
            </w:r>
          </w:p>
        </w:tc>
        <w:tc>
          <w:tcPr>
            <w:tcW w:w="2263" w:type="dxa"/>
          </w:tcPr>
          <w:p w14:paraId="7CBE90D5" w14:textId="4F035F79" w:rsidR="00A66689" w:rsidRPr="00A66689" w:rsidRDefault="00A66689" w:rsidP="00A2750D">
            <w:pPr>
              <w:jc w:val="center"/>
              <w:rPr>
                <w:rFonts w:asciiTheme="minorHAnsi" w:hAnsiTheme="minorHAnsi" w:cstheme="minorHAnsi"/>
                <w:sz w:val="18"/>
                <w:szCs w:val="18"/>
              </w:rPr>
            </w:pPr>
            <w:r w:rsidRPr="00A66689">
              <w:rPr>
                <w:rFonts w:asciiTheme="minorHAnsi" w:hAnsiTheme="minorHAnsi" w:cstheme="minorHAnsi"/>
                <w:sz w:val="18"/>
                <w:szCs w:val="18"/>
              </w:rPr>
              <w:t>20-05-2027 t/m 29-06-2027</w:t>
            </w:r>
          </w:p>
        </w:tc>
      </w:tr>
      <w:tr w:rsidR="004C0D1E" w:rsidRPr="00A42C77" w14:paraId="4E4A525B" w14:textId="77777777" w:rsidTr="00482C52">
        <w:tc>
          <w:tcPr>
            <w:tcW w:w="6799" w:type="dxa"/>
          </w:tcPr>
          <w:p w14:paraId="2A265F08" w14:textId="1E5E1116" w:rsidR="004C0D1E" w:rsidRPr="00A42C77" w:rsidRDefault="004C0D1E" w:rsidP="00482C52">
            <w:pPr>
              <w:spacing w:line="240" w:lineRule="auto"/>
              <w:rPr>
                <w:rFonts w:asciiTheme="minorHAnsi" w:hAnsiTheme="minorHAnsi" w:cstheme="minorHAnsi"/>
                <w:b/>
                <w:bCs/>
                <w:sz w:val="18"/>
                <w:szCs w:val="18"/>
              </w:rPr>
            </w:pPr>
            <w:r w:rsidRPr="00A42C77">
              <w:rPr>
                <w:rFonts w:asciiTheme="minorHAnsi" w:hAnsiTheme="minorHAnsi" w:cstheme="minorHAnsi"/>
                <w:b/>
                <w:bCs/>
                <w:sz w:val="18"/>
                <w:szCs w:val="18"/>
              </w:rPr>
              <w:t xml:space="preserve">Gunningsfase </w:t>
            </w:r>
          </w:p>
        </w:tc>
        <w:tc>
          <w:tcPr>
            <w:tcW w:w="2263" w:type="dxa"/>
          </w:tcPr>
          <w:p w14:paraId="1D1874EC" w14:textId="00EE189F" w:rsidR="004C0D1E" w:rsidRPr="00A66689" w:rsidRDefault="00A66689" w:rsidP="00A2750D">
            <w:pPr>
              <w:jc w:val="center"/>
              <w:rPr>
                <w:rFonts w:asciiTheme="minorHAnsi" w:hAnsiTheme="minorHAnsi" w:cstheme="minorHAnsi"/>
                <w:sz w:val="18"/>
                <w:szCs w:val="18"/>
              </w:rPr>
            </w:pPr>
            <w:r w:rsidRPr="00A66689">
              <w:rPr>
                <w:rFonts w:asciiTheme="minorHAnsi" w:hAnsiTheme="minorHAnsi" w:cstheme="minorHAnsi"/>
                <w:sz w:val="18"/>
                <w:szCs w:val="18"/>
              </w:rPr>
              <w:t>30</w:t>
            </w:r>
            <w:r w:rsidR="007F0F8F" w:rsidRPr="00A66689">
              <w:rPr>
                <w:rFonts w:asciiTheme="minorHAnsi" w:hAnsiTheme="minorHAnsi" w:cstheme="minorHAnsi"/>
                <w:sz w:val="18"/>
                <w:szCs w:val="18"/>
              </w:rPr>
              <w:t>-</w:t>
            </w:r>
            <w:r w:rsidRPr="00A66689">
              <w:rPr>
                <w:rFonts w:asciiTheme="minorHAnsi" w:hAnsiTheme="minorHAnsi" w:cstheme="minorHAnsi"/>
                <w:sz w:val="18"/>
                <w:szCs w:val="18"/>
              </w:rPr>
              <w:t>06</w:t>
            </w:r>
            <w:r w:rsidR="007F0F8F" w:rsidRPr="00A66689">
              <w:rPr>
                <w:rFonts w:asciiTheme="minorHAnsi" w:hAnsiTheme="minorHAnsi" w:cstheme="minorHAnsi"/>
                <w:sz w:val="18"/>
                <w:szCs w:val="18"/>
              </w:rPr>
              <w:t>-202</w:t>
            </w:r>
            <w:r w:rsidR="006D798F" w:rsidRPr="00A66689">
              <w:rPr>
                <w:rFonts w:asciiTheme="minorHAnsi" w:hAnsiTheme="minorHAnsi" w:cstheme="minorHAnsi"/>
                <w:sz w:val="18"/>
                <w:szCs w:val="18"/>
              </w:rPr>
              <w:t>7</w:t>
            </w:r>
            <w:r w:rsidR="007F0F8F" w:rsidRPr="00A66689">
              <w:rPr>
                <w:rFonts w:asciiTheme="minorHAnsi" w:hAnsiTheme="minorHAnsi" w:cstheme="minorHAnsi"/>
                <w:sz w:val="18"/>
                <w:szCs w:val="18"/>
              </w:rPr>
              <w:t xml:space="preserve"> t/m </w:t>
            </w:r>
            <w:r w:rsidRPr="00A66689">
              <w:rPr>
                <w:rFonts w:asciiTheme="minorHAnsi" w:hAnsiTheme="minorHAnsi" w:cstheme="minorHAnsi"/>
                <w:sz w:val="18"/>
                <w:szCs w:val="18"/>
              </w:rPr>
              <w:t>01</w:t>
            </w:r>
            <w:r w:rsidR="007F0F8F" w:rsidRPr="00A66689">
              <w:rPr>
                <w:rFonts w:asciiTheme="minorHAnsi" w:hAnsiTheme="minorHAnsi" w:cstheme="minorHAnsi"/>
                <w:sz w:val="18"/>
                <w:szCs w:val="18"/>
              </w:rPr>
              <w:t>-0</w:t>
            </w:r>
            <w:r w:rsidRPr="00A66689">
              <w:rPr>
                <w:rFonts w:asciiTheme="minorHAnsi" w:hAnsiTheme="minorHAnsi" w:cstheme="minorHAnsi"/>
                <w:sz w:val="18"/>
                <w:szCs w:val="18"/>
              </w:rPr>
              <w:t>9</w:t>
            </w:r>
            <w:r w:rsidR="007F0F8F" w:rsidRPr="00A66689">
              <w:rPr>
                <w:rFonts w:asciiTheme="minorHAnsi" w:hAnsiTheme="minorHAnsi" w:cstheme="minorHAnsi"/>
                <w:sz w:val="18"/>
                <w:szCs w:val="18"/>
              </w:rPr>
              <w:t>-202</w:t>
            </w:r>
            <w:r w:rsidR="006D798F" w:rsidRPr="00A66689">
              <w:rPr>
                <w:rFonts w:asciiTheme="minorHAnsi" w:hAnsiTheme="minorHAnsi" w:cstheme="minorHAnsi"/>
                <w:sz w:val="18"/>
                <w:szCs w:val="18"/>
              </w:rPr>
              <w:t>7</w:t>
            </w:r>
          </w:p>
        </w:tc>
      </w:tr>
      <w:tr w:rsidR="004C0D1E" w:rsidRPr="00A42C77" w14:paraId="06266709" w14:textId="77777777" w:rsidTr="009418A1">
        <w:trPr>
          <w:trHeight w:val="345"/>
        </w:trPr>
        <w:tc>
          <w:tcPr>
            <w:tcW w:w="9062" w:type="dxa"/>
            <w:gridSpan w:val="2"/>
            <w:shd w:val="clear" w:color="auto" w:fill="D9D9D9" w:themeFill="background1" w:themeFillShade="D9"/>
          </w:tcPr>
          <w:p w14:paraId="68F47B2D" w14:textId="77777777" w:rsidR="004C0D1E" w:rsidRPr="00A42C77" w:rsidRDefault="004C0D1E" w:rsidP="009E179A">
            <w:pPr>
              <w:rPr>
                <w:rFonts w:asciiTheme="minorHAnsi" w:hAnsiTheme="minorHAnsi" w:cstheme="minorHAnsi"/>
                <w:sz w:val="18"/>
                <w:szCs w:val="18"/>
              </w:rPr>
            </w:pPr>
          </w:p>
        </w:tc>
      </w:tr>
    </w:tbl>
    <w:p w14:paraId="63E80D59" w14:textId="4884D1E7" w:rsidR="00CB0569" w:rsidRPr="009A097C" w:rsidRDefault="004B2F21" w:rsidP="006D3305">
      <w:pPr>
        <w:rPr>
          <w:rFonts w:asciiTheme="minorHAnsi" w:hAnsiTheme="minorHAnsi" w:cstheme="minorHAnsi"/>
          <w:i/>
          <w:iCs/>
          <w:sz w:val="16"/>
          <w:szCs w:val="16"/>
        </w:rPr>
      </w:pPr>
      <w:r w:rsidRPr="009A097C">
        <w:rPr>
          <w:rFonts w:asciiTheme="minorHAnsi" w:hAnsiTheme="minorHAnsi" w:cstheme="minorHAnsi"/>
          <w:i/>
          <w:iCs/>
          <w:sz w:val="16"/>
          <w:szCs w:val="16"/>
        </w:rPr>
        <w:t xml:space="preserve">Tabel </w:t>
      </w:r>
      <w:r w:rsidR="00D233A8" w:rsidRPr="009A097C">
        <w:rPr>
          <w:rFonts w:asciiTheme="minorHAnsi" w:hAnsiTheme="minorHAnsi" w:cstheme="minorHAnsi"/>
          <w:i/>
          <w:iCs/>
          <w:sz w:val="16"/>
          <w:szCs w:val="16"/>
        </w:rPr>
        <w:t xml:space="preserve">2: Overzichtstabel van de </w:t>
      </w:r>
      <w:r w:rsidR="004C0D1E" w:rsidRPr="009A097C">
        <w:rPr>
          <w:rFonts w:asciiTheme="minorHAnsi" w:hAnsiTheme="minorHAnsi" w:cstheme="minorHAnsi"/>
          <w:i/>
          <w:iCs/>
          <w:sz w:val="16"/>
          <w:szCs w:val="16"/>
        </w:rPr>
        <w:t>selectiefase</w:t>
      </w:r>
    </w:p>
    <w:p w14:paraId="17468DFC" w14:textId="0EFF5329" w:rsidR="00482C52" w:rsidRPr="009A097C" w:rsidRDefault="00482C52" w:rsidP="00446516">
      <w:pPr>
        <w:pStyle w:val="Kop2"/>
        <w:numPr>
          <w:ilvl w:val="1"/>
          <w:numId w:val="7"/>
        </w:numPr>
        <w:rPr>
          <w:rFonts w:asciiTheme="minorHAnsi" w:hAnsiTheme="minorHAnsi" w:cstheme="minorHAnsi"/>
          <w:sz w:val="36"/>
          <w:szCs w:val="24"/>
        </w:rPr>
      </w:pPr>
      <w:bookmarkStart w:id="23" w:name="_Toc183458180"/>
      <w:r w:rsidRPr="009A097C">
        <w:rPr>
          <w:rFonts w:asciiTheme="minorHAnsi" w:hAnsiTheme="minorHAnsi" w:cstheme="minorHAnsi"/>
          <w:sz w:val="36"/>
          <w:szCs w:val="24"/>
        </w:rPr>
        <w:t>Financiën</w:t>
      </w:r>
      <w:bookmarkEnd w:id="23"/>
      <w:r w:rsidRPr="009A097C">
        <w:rPr>
          <w:rFonts w:asciiTheme="minorHAnsi" w:hAnsiTheme="minorHAnsi" w:cstheme="minorHAnsi"/>
          <w:sz w:val="36"/>
          <w:szCs w:val="24"/>
        </w:rPr>
        <w:t xml:space="preserve"> </w:t>
      </w:r>
    </w:p>
    <w:p w14:paraId="7FEC9B28" w14:textId="1C3E7DF8" w:rsidR="00825AFF" w:rsidRPr="009A097C" w:rsidRDefault="00482C52" w:rsidP="00446516">
      <w:pPr>
        <w:pStyle w:val="Kop3"/>
        <w:numPr>
          <w:ilvl w:val="2"/>
          <w:numId w:val="7"/>
        </w:numPr>
        <w:rPr>
          <w:rFonts w:asciiTheme="minorHAnsi" w:hAnsiTheme="minorHAnsi" w:cstheme="minorHAnsi"/>
          <w:sz w:val="24"/>
          <w:szCs w:val="22"/>
        </w:rPr>
      </w:pPr>
      <w:bookmarkStart w:id="24" w:name="_Toc183458181"/>
      <w:r w:rsidRPr="009A097C">
        <w:rPr>
          <w:rFonts w:asciiTheme="minorHAnsi" w:hAnsiTheme="minorHAnsi" w:cstheme="minorHAnsi"/>
          <w:sz w:val="24"/>
          <w:szCs w:val="22"/>
        </w:rPr>
        <w:t>Plafond</w:t>
      </w:r>
      <w:r w:rsidR="00FC3BF1" w:rsidRPr="009A097C">
        <w:rPr>
          <w:rFonts w:asciiTheme="minorHAnsi" w:hAnsiTheme="minorHAnsi" w:cstheme="minorHAnsi"/>
          <w:sz w:val="24"/>
          <w:szCs w:val="22"/>
        </w:rPr>
        <w:t>- en bodembedrag</w:t>
      </w:r>
      <w:bookmarkEnd w:id="24"/>
    </w:p>
    <w:p w14:paraId="50235D1B" w14:textId="58E2125D" w:rsidR="00441C98" w:rsidRPr="009A097C" w:rsidRDefault="00441C98" w:rsidP="00441C98">
      <w:pPr>
        <w:rPr>
          <w:rFonts w:asciiTheme="minorHAnsi" w:hAnsiTheme="minorHAnsi" w:cstheme="minorHAnsi"/>
          <w:sz w:val="18"/>
          <w:szCs w:val="18"/>
        </w:rPr>
      </w:pPr>
      <w:r w:rsidRPr="009A097C">
        <w:rPr>
          <w:rFonts w:asciiTheme="minorHAnsi" w:hAnsiTheme="minorHAnsi" w:cstheme="minorHAnsi"/>
          <w:sz w:val="18"/>
          <w:szCs w:val="18"/>
        </w:rPr>
        <w:t xml:space="preserve">Het plafondbedrag voor dit project </w:t>
      </w:r>
      <w:r w:rsidRPr="00A66689">
        <w:rPr>
          <w:rFonts w:asciiTheme="minorHAnsi" w:hAnsiTheme="minorHAnsi" w:cstheme="minorHAnsi"/>
          <w:sz w:val="18"/>
          <w:szCs w:val="18"/>
        </w:rPr>
        <w:t>bedraagt €</w:t>
      </w:r>
      <w:r w:rsidR="006D798F" w:rsidRPr="00A66689">
        <w:rPr>
          <w:rFonts w:asciiTheme="minorHAnsi" w:hAnsiTheme="minorHAnsi" w:cstheme="minorHAnsi"/>
          <w:sz w:val="18"/>
          <w:szCs w:val="18"/>
        </w:rPr>
        <w:t>4</w:t>
      </w:r>
      <w:r w:rsidR="00A41CAE" w:rsidRPr="00A66689">
        <w:rPr>
          <w:rFonts w:asciiTheme="minorHAnsi" w:hAnsiTheme="minorHAnsi" w:cstheme="minorHAnsi"/>
          <w:sz w:val="18"/>
          <w:szCs w:val="18"/>
        </w:rPr>
        <w:t>6</w:t>
      </w:r>
      <w:r w:rsidR="006D798F" w:rsidRPr="00A66689">
        <w:rPr>
          <w:rFonts w:asciiTheme="minorHAnsi" w:hAnsiTheme="minorHAnsi" w:cstheme="minorHAnsi"/>
          <w:sz w:val="18"/>
          <w:szCs w:val="18"/>
        </w:rPr>
        <w:t>.</w:t>
      </w:r>
      <w:r w:rsidR="00A41CAE" w:rsidRPr="00A66689">
        <w:rPr>
          <w:rFonts w:asciiTheme="minorHAnsi" w:hAnsiTheme="minorHAnsi" w:cstheme="minorHAnsi"/>
          <w:sz w:val="18"/>
          <w:szCs w:val="18"/>
        </w:rPr>
        <w:t>00</w:t>
      </w:r>
      <w:r w:rsidR="006D798F" w:rsidRPr="00A66689">
        <w:rPr>
          <w:rFonts w:asciiTheme="minorHAnsi" w:hAnsiTheme="minorHAnsi" w:cstheme="minorHAnsi"/>
          <w:sz w:val="18"/>
          <w:szCs w:val="18"/>
        </w:rPr>
        <w:t>0.000,</w:t>
      </w:r>
      <w:r w:rsidRPr="00A66689">
        <w:rPr>
          <w:rFonts w:asciiTheme="minorHAnsi" w:hAnsiTheme="minorHAnsi" w:cstheme="minorHAnsi"/>
          <w:sz w:val="18"/>
          <w:szCs w:val="18"/>
        </w:rPr>
        <w:t>-. Een inschrijving met een inschrijfsom hoger dan dit bedrag is ongeldig. Inschrijvingen met een inschrijfsom lager dan het bodembedrag van €</w:t>
      </w:r>
      <w:r w:rsidR="006D798F" w:rsidRPr="00A66689">
        <w:rPr>
          <w:rFonts w:asciiTheme="minorHAnsi" w:hAnsiTheme="minorHAnsi" w:cstheme="minorHAnsi"/>
          <w:sz w:val="18"/>
          <w:szCs w:val="18"/>
        </w:rPr>
        <w:t>4</w:t>
      </w:r>
      <w:r w:rsidR="00A41CAE" w:rsidRPr="00A66689">
        <w:rPr>
          <w:rFonts w:asciiTheme="minorHAnsi" w:hAnsiTheme="minorHAnsi" w:cstheme="minorHAnsi"/>
          <w:sz w:val="18"/>
          <w:szCs w:val="18"/>
        </w:rPr>
        <w:t>1</w:t>
      </w:r>
      <w:r w:rsidR="006D798F" w:rsidRPr="00A66689">
        <w:rPr>
          <w:rFonts w:asciiTheme="minorHAnsi" w:hAnsiTheme="minorHAnsi" w:cstheme="minorHAnsi"/>
          <w:sz w:val="18"/>
          <w:szCs w:val="18"/>
        </w:rPr>
        <w:t>.5</w:t>
      </w:r>
      <w:r w:rsidR="00A41CAE" w:rsidRPr="00A66689">
        <w:rPr>
          <w:rFonts w:asciiTheme="minorHAnsi" w:hAnsiTheme="minorHAnsi" w:cstheme="minorHAnsi"/>
          <w:sz w:val="18"/>
          <w:szCs w:val="18"/>
        </w:rPr>
        <w:t>00</w:t>
      </w:r>
      <w:r w:rsidR="006D798F" w:rsidRPr="00A66689">
        <w:rPr>
          <w:rFonts w:asciiTheme="minorHAnsi" w:hAnsiTheme="minorHAnsi" w:cstheme="minorHAnsi"/>
          <w:sz w:val="18"/>
          <w:szCs w:val="18"/>
        </w:rPr>
        <w:t>.000</w:t>
      </w:r>
      <w:r w:rsidRPr="00A66689">
        <w:rPr>
          <w:rFonts w:asciiTheme="minorHAnsi" w:hAnsiTheme="minorHAnsi" w:cstheme="minorHAnsi"/>
          <w:sz w:val="18"/>
          <w:szCs w:val="18"/>
        </w:rPr>
        <w:t>.- worden als ongeldig</w:t>
      </w:r>
      <w:r w:rsidR="009A097C" w:rsidRPr="00A66689">
        <w:rPr>
          <w:rFonts w:asciiTheme="minorHAnsi" w:hAnsiTheme="minorHAnsi" w:cstheme="minorHAnsi"/>
          <w:sz w:val="18"/>
          <w:szCs w:val="18"/>
        </w:rPr>
        <w:t xml:space="preserve"> </w:t>
      </w:r>
      <w:r w:rsidRPr="00A66689">
        <w:rPr>
          <w:rFonts w:asciiTheme="minorHAnsi" w:hAnsiTheme="minorHAnsi" w:cstheme="minorHAnsi"/>
          <w:sz w:val="18"/>
          <w:szCs w:val="18"/>
        </w:rPr>
        <w:t>aangemerkt en van verdere deelname aan de aanbestedingsprocedure uitgesloten.</w:t>
      </w:r>
    </w:p>
    <w:p w14:paraId="1DA78EA0" w14:textId="401747CC" w:rsidR="00482C52" w:rsidRDefault="00482C52" w:rsidP="00482C52"/>
    <w:p w14:paraId="0534AB6D" w14:textId="268B30AF" w:rsidR="00825AFF" w:rsidRPr="009A097C" w:rsidRDefault="00482C52" w:rsidP="00446516">
      <w:pPr>
        <w:pStyle w:val="Kop3"/>
        <w:numPr>
          <w:ilvl w:val="2"/>
          <w:numId w:val="7"/>
        </w:numPr>
        <w:rPr>
          <w:rFonts w:asciiTheme="minorHAnsi" w:hAnsiTheme="minorHAnsi" w:cstheme="minorHAnsi"/>
          <w:sz w:val="24"/>
          <w:szCs w:val="22"/>
        </w:rPr>
      </w:pPr>
      <w:bookmarkStart w:id="25" w:name="_Toc183458182"/>
      <w:r w:rsidRPr="009A097C">
        <w:rPr>
          <w:rFonts w:asciiTheme="minorHAnsi" w:hAnsiTheme="minorHAnsi" w:cstheme="minorHAnsi"/>
          <w:sz w:val="24"/>
          <w:szCs w:val="22"/>
        </w:rPr>
        <w:t>Inschrijfvergoeding</w:t>
      </w:r>
      <w:bookmarkEnd w:id="25"/>
      <w:r w:rsidRPr="009A097C">
        <w:rPr>
          <w:rFonts w:asciiTheme="minorHAnsi" w:hAnsiTheme="minorHAnsi" w:cstheme="minorHAnsi"/>
          <w:sz w:val="24"/>
          <w:szCs w:val="22"/>
        </w:rPr>
        <w:t xml:space="preserve"> </w:t>
      </w:r>
    </w:p>
    <w:p w14:paraId="15BBC0B2" w14:textId="110E5DD0" w:rsidR="00CE0072" w:rsidRPr="009A097C" w:rsidRDefault="00441C98">
      <w:pPr>
        <w:spacing w:after="160" w:line="259" w:lineRule="auto"/>
        <w:rPr>
          <w:rFonts w:asciiTheme="minorHAnsi" w:hAnsiTheme="minorHAnsi" w:cstheme="minorHAnsi"/>
          <w:sz w:val="18"/>
          <w:szCs w:val="18"/>
        </w:rPr>
      </w:pPr>
      <w:r w:rsidRPr="009A097C">
        <w:rPr>
          <w:rFonts w:asciiTheme="minorHAnsi" w:hAnsiTheme="minorHAnsi" w:cstheme="minorHAnsi"/>
          <w:sz w:val="18"/>
          <w:szCs w:val="18"/>
        </w:rPr>
        <w:t xml:space="preserve">Inschrijvers die niet in aanmerking komen voor de opdracht ontvangen ieder een </w:t>
      </w:r>
      <w:r w:rsidRPr="00A66689">
        <w:rPr>
          <w:rFonts w:asciiTheme="minorHAnsi" w:hAnsiTheme="minorHAnsi" w:cstheme="minorHAnsi"/>
          <w:sz w:val="18"/>
          <w:szCs w:val="18"/>
        </w:rPr>
        <w:t>inschrijfvergoeding van €</w:t>
      </w:r>
      <w:r w:rsidR="00762F16" w:rsidRPr="00A66689">
        <w:rPr>
          <w:rFonts w:asciiTheme="minorHAnsi" w:hAnsiTheme="minorHAnsi" w:cstheme="minorHAnsi"/>
          <w:sz w:val="18"/>
          <w:szCs w:val="18"/>
        </w:rPr>
        <w:t>5</w:t>
      </w:r>
      <w:r w:rsidR="00FC07D3" w:rsidRPr="00A66689">
        <w:rPr>
          <w:rFonts w:asciiTheme="minorHAnsi" w:hAnsiTheme="minorHAnsi" w:cstheme="minorHAnsi"/>
          <w:sz w:val="18"/>
          <w:szCs w:val="18"/>
        </w:rPr>
        <w:t>0.000</w:t>
      </w:r>
      <w:r w:rsidRPr="00A66689">
        <w:rPr>
          <w:rFonts w:asciiTheme="minorHAnsi" w:hAnsiTheme="minorHAnsi" w:cstheme="minorHAnsi"/>
          <w:sz w:val="18"/>
          <w:szCs w:val="18"/>
        </w:rPr>
        <w:t xml:space="preserve">,- Dit onder de voorwaarde dat een geldige inschrijving is ingediend in overeenstemming met deze inschrijvingsleidraad, en dat aantoonbaar is gemaakt dat de Inschrijver op serieuze wijze invulling heeft gegeven aan haar inschrijving. Hiervoor dienen de inschrijvers die niet in aanmerking komen voor de opdracht, na verzending van het besluit tot definitieve gunning, een nota in te dienen via </w:t>
      </w:r>
      <w:hyperlink r:id="rId22" w:history="1">
        <w:r w:rsidRPr="00A66689">
          <w:rPr>
            <w:rStyle w:val="Hyperlink"/>
            <w:rFonts w:asciiTheme="minorHAnsi" w:hAnsiTheme="minorHAnsi" w:cstheme="minorHAnsi"/>
            <w:sz w:val="18"/>
            <w:szCs w:val="18"/>
          </w:rPr>
          <w:t>crediteuren@flevoland.nl</w:t>
        </w:r>
      </w:hyperlink>
      <w:r w:rsidRPr="00A66689">
        <w:rPr>
          <w:rFonts w:asciiTheme="minorHAnsi" w:hAnsiTheme="minorHAnsi" w:cstheme="minorHAnsi"/>
          <w:sz w:val="18"/>
          <w:szCs w:val="18"/>
        </w:rPr>
        <w:t xml:space="preserve">  ter hoogte van het genoemde bedrag en onder vermelding van "</w:t>
      </w:r>
      <w:r w:rsidR="00467E2C" w:rsidRPr="00A66689">
        <w:rPr>
          <w:rFonts w:asciiTheme="minorHAnsi" w:hAnsiTheme="minorHAnsi" w:cstheme="minorHAnsi"/>
          <w:sz w:val="18"/>
          <w:szCs w:val="18"/>
        </w:rPr>
        <w:t xml:space="preserve">Rondweg Lelystad-Zuid </w:t>
      </w:r>
      <w:r w:rsidRPr="00A66689">
        <w:rPr>
          <w:rFonts w:asciiTheme="minorHAnsi" w:hAnsiTheme="minorHAnsi" w:cstheme="minorHAnsi"/>
          <w:sz w:val="18"/>
          <w:szCs w:val="18"/>
        </w:rPr>
        <w:t>", met kenmerk “</w:t>
      </w:r>
      <w:r w:rsidR="00467E2C" w:rsidRPr="00A66689">
        <w:rPr>
          <w:rFonts w:asciiTheme="minorHAnsi" w:hAnsiTheme="minorHAnsi" w:cstheme="minorHAnsi"/>
          <w:sz w:val="18"/>
          <w:szCs w:val="18"/>
        </w:rPr>
        <w:t>23150</w:t>
      </w:r>
      <w:r w:rsidRPr="00A66689">
        <w:rPr>
          <w:rFonts w:asciiTheme="minorHAnsi" w:hAnsiTheme="minorHAnsi" w:cstheme="minorHAnsi"/>
          <w:sz w:val="18"/>
          <w:szCs w:val="18"/>
        </w:rPr>
        <w:t>” en de inschrijfvergoeding van “€</w:t>
      </w:r>
      <w:r w:rsidR="00FC07D3" w:rsidRPr="00A66689">
        <w:rPr>
          <w:rFonts w:asciiTheme="minorHAnsi" w:hAnsiTheme="minorHAnsi" w:cstheme="minorHAnsi"/>
          <w:sz w:val="18"/>
          <w:szCs w:val="18"/>
        </w:rPr>
        <w:t>50.000</w:t>
      </w:r>
      <w:r w:rsidRPr="00A66689">
        <w:rPr>
          <w:rFonts w:asciiTheme="minorHAnsi" w:hAnsiTheme="minorHAnsi" w:cstheme="minorHAnsi"/>
          <w:sz w:val="18"/>
          <w:szCs w:val="18"/>
        </w:rPr>
        <w:t>.-“.</w:t>
      </w:r>
      <w:r w:rsidR="00CE0072" w:rsidRPr="009A097C">
        <w:rPr>
          <w:rFonts w:asciiTheme="minorHAnsi" w:hAnsiTheme="minorHAnsi" w:cstheme="minorHAnsi"/>
          <w:sz w:val="18"/>
          <w:szCs w:val="18"/>
        </w:rPr>
        <w:br w:type="page"/>
      </w:r>
    </w:p>
    <w:p w14:paraId="3E599049" w14:textId="31901492" w:rsidR="00CE0072" w:rsidRPr="009A097C" w:rsidRDefault="00BE49CE" w:rsidP="00446516">
      <w:pPr>
        <w:pStyle w:val="Kop1"/>
        <w:numPr>
          <w:ilvl w:val="0"/>
          <w:numId w:val="9"/>
        </w:numPr>
        <w:rPr>
          <w:rFonts w:asciiTheme="minorHAnsi" w:hAnsiTheme="minorHAnsi" w:cstheme="minorHAnsi"/>
          <w:sz w:val="36"/>
          <w:szCs w:val="20"/>
        </w:rPr>
      </w:pPr>
      <w:bookmarkStart w:id="26" w:name="_Toc183458183"/>
      <w:r w:rsidRPr="009A097C">
        <w:rPr>
          <w:rFonts w:asciiTheme="minorHAnsi" w:hAnsiTheme="minorHAnsi" w:cstheme="minorHAnsi"/>
          <w:sz w:val="36"/>
          <w:szCs w:val="20"/>
        </w:rPr>
        <w:lastRenderedPageBreak/>
        <w:t>Aanmelding als gegadigde</w:t>
      </w:r>
      <w:bookmarkEnd w:id="26"/>
      <w:r w:rsidRPr="009A097C">
        <w:rPr>
          <w:rFonts w:asciiTheme="minorHAnsi" w:hAnsiTheme="minorHAnsi" w:cstheme="minorHAnsi"/>
          <w:sz w:val="36"/>
          <w:szCs w:val="20"/>
        </w:rPr>
        <w:t xml:space="preserve"> </w:t>
      </w:r>
    </w:p>
    <w:p w14:paraId="6BFB4CF8" w14:textId="11374F1B" w:rsidR="00BE49CE" w:rsidRPr="009A097C" w:rsidRDefault="00BE49CE" w:rsidP="00446516">
      <w:pPr>
        <w:pStyle w:val="Kop2"/>
        <w:numPr>
          <w:ilvl w:val="1"/>
          <w:numId w:val="9"/>
        </w:numPr>
        <w:rPr>
          <w:rFonts w:asciiTheme="minorHAnsi" w:hAnsiTheme="minorHAnsi" w:cstheme="minorHAnsi"/>
          <w:sz w:val="36"/>
          <w:szCs w:val="24"/>
        </w:rPr>
      </w:pPr>
      <w:bookmarkStart w:id="27" w:name="_Toc183458184"/>
      <w:r w:rsidRPr="009A097C">
        <w:rPr>
          <w:rFonts w:asciiTheme="minorHAnsi" w:hAnsiTheme="minorHAnsi" w:cstheme="minorHAnsi"/>
          <w:sz w:val="36"/>
          <w:szCs w:val="24"/>
        </w:rPr>
        <w:t>Nadere inlichtingen ten behoeve van de aanmelding</w:t>
      </w:r>
      <w:bookmarkEnd w:id="27"/>
      <w:r w:rsidRPr="009A097C">
        <w:rPr>
          <w:rFonts w:asciiTheme="minorHAnsi" w:hAnsiTheme="minorHAnsi" w:cstheme="minorHAnsi"/>
          <w:sz w:val="36"/>
          <w:szCs w:val="24"/>
        </w:rPr>
        <w:t xml:space="preserve"> </w:t>
      </w:r>
    </w:p>
    <w:p w14:paraId="358B7CAB" w14:textId="04C5EA0E" w:rsidR="00BE49CE" w:rsidRPr="00446516" w:rsidRDefault="00BE49CE" w:rsidP="00BE49CE">
      <w:pPr>
        <w:rPr>
          <w:rFonts w:asciiTheme="minorHAnsi" w:hAnsiTheme="minorHAnsi" w:cstheme="minorHAnsi"/>
          <w:sz w:val="18"/>
          <w:szCs w:val="18"/>
        </w:rPr>
      </w:pPr>
      <w:r w:rsidRPr="00446516">
        <w:rPr>
          <w:rFonts w:asciiTheme="minorHAnsi" w:hAnsiTheme="minorHAnsi" w:cstheme="minorHAnsi"/>
          <w:sz w:val="18"/>
          <w:szCs w:val="18"/>
        </w:rPr>
        <w:t>1</w:t>
      </w:r>
      <w:r w:rsidR="00DD1E81" w:rsidRPr="00446516">
        <w:rPr>
          <w:rFonts w:asciiTheme="minorHAnsi" w:hAnsiTheme="minorHAnsi" w:cstheme="minorHAnsi"/>
          <w:sz w:val="18"/>
          <w:szCs w:val="18"/>
        </w:rPr>
        <w:t>.</w:t>
      </w:r>
      <w:r w:rsidRPr="00446516">
        <w:rPr>
          <w:rFonts w:asciiTheme="minorHAnsi" w:hAnsiTheme="minorHAnsi" w:cstheme="minorHAnsi"/>
          <w:sz w:val="18"/>
          <w:szCs w:val="18"/>
        </w:rPr>
        <w:t xml:space="preserve"> Nadere inlichtingen over de aanbestedingsprocedure en de voor de aanmelding relevante</w:t>
      </w:r>
      <w:r w:rsidR="00446516">
        <w:rPr>
          <w:rFonts w:asciiTheme="minorHAnsi" w:hAnsiTheme="minorHAnsi" w:cstheme="minorHAnsi"/>
          <w:sz w:val="18"/>
          <w:szCs w:val="18"/>
        </w:rPr>
        <w:t xml:space="preserve"> </w:t>
      </w:r>
      <w:r w:rsidRPr="00446516">
        <w:rPr>
          <w:rFonts w:asciiTheme="minorHAnsi" w:hAnsiTheme="minorHAnsi" w:cstheme="minorHAnsi"/>
          <w:sz w:val="18"/>
          <w:szCs w:val="18"/>
        </w:rPr>
        <w:t>documenten kunnen, tot uiterlijk 10 dagen vóór de datum voor ontvangst van de verzoeken tot</w:t>
      </w:r>
      <w:r w:rsidR="00446516">
        <w:rPr>
          <w:rFonts w:asciiTheme="minorHAnsi" w:hAnsiTheme="minorHAnsi" w:cstheme="minorHAnsi"/>
          <w:sz w:val="18"/>
          <w:szCs w:val="18"/>
        </w:rPr>
        <w:t xml:space="preserve"> </w:t>
      </w:r>
      <w:r w:rsidRPr="00446516">
        <w:rPr>
          <w:rFonts w:asciiTheme="minorHAnsi" w:hAnsiTheme="minorHAnsi" w:cstheme="minorHAnsi"/>
          <w:sz w:val="18"/>
          <w:szCs w:val="18"/>
        </w:rPr>
        <w:t>deelneming, worden aangevraagd door middel van TenderNed, “Vragen en antwoorden”.</w:t>
      </w:r>
    </w:p>
    <w:p w14:paraId="45CE48C7" w14:textId="15CADE67" w:rsidR="00BE49CE" w:rsidRPr="00446516" w:rsidRDefault="00BE49CE" w:rsidP="00BE49CE">
      <w:pPr>
        <w:rPr>
          <w:rFonts w:asciiTheme="minorHAnsi" w:hAnsiTheme="minorHAnsi" w:cstheme="minorHAnsi"/>
          <w:sz w:val="18"/>
          <w:szCs w:val="18"/>
        </w:rPr>
      </w:pPr>
      <w:r w:rsidRPr="00446516">
        <w:rPr>
          <w:rFonts w:asciiTheme="minorHAnsi" w:hAnsiTheme="minorHAnsi" w:cstheme="minorHAnsi"/>
          <w:sz w:val="18"/>
          <w:szCs w:val="18"/>
        </w:rPr>
        <w:t xml:space="preserve"> </w:t>
      </w:r>
    </w:p>
    <w:p w14:paraId="79B0E4C8" w14:textId="7A38BC6B" w:rsidR="00BE49CE" w:rsidRDefault="00BE49CE" w:rsidP="00BE49CE">
      <w:pPr>
        <w:rPr>
          <w:rFonts w:asciiTheme="minorHAnsi" w:hAnsiTheme="minorHAnsi" w:cstheme="minorHAnsi"/>
          <w:sz w:val="18"/>
          <w:szCs w:val="18"/>
        </w:rPr>
      </w:pPr>
      <w:r w:rsidRPr="00446516">
        <w:rPr>
          <w:rFonts w:asciiTheme="minorHAnsi" w:hAnsiTheme="minorHAnsi" w:cstheme="minorHAnsi"/>
          <w:sz w:val="18"/>
          <w:szCs w:val="18"/>
        </w:rPr>
        <w:t>2</w:t>
      </w:r>
      <w:r w:rsidR="00DD1E81" w:rsidRPr="00446516">
        <w:rPr>
          <w:rFonts w:asciiTheme="minorHAnsi" w:hAnsiTheme="minorHAnsi" w:cstheme="minorHAnsi"/>
          <w:sz w:val="18"/>
          <w:szCs w:val="18"/>
        </w:rPr>
        <w:t>.</w:t>
      </w:r>
      <w:r w:rsidRPr="00446516">
        <w:rPr>
          <w:rFonts w:asciiTheme="minorHAnsi" w:hAnsiTheme="minorHAnsi" w:cstheme="minorHAnsi"/>
          <w:sz w:val="18"/>
          <w:szCs w:val="18"/>
        </w:rPr>
        <w:t xml:space="preserve"> Van gegeven inlichtingen, die dienen ter verduidelijking, aanvulling of wijziging van de</w:t>
      </w:r>
      <w:r w:rsidR="00446516">
        <w:rPr>
          <w:rFonts w:asciiTheme="minorHAnsi" w:hAnsiTheme="minorHAnsi" w:cstheme="minorHAnsi"/>
          <w:sz w:val="18"/>
          <w:szCs w:val="18"/>
        </w:rPr>
        <w:t xml:space="preserve"> </w:t>
      </w:r>
      <w:r w:rsidR="001035D5" w:rsidRPr="00446516">
        <w:rPr>
          <w:rFonts w:asciiTheme="minorHAnsi" w:hAnsiTheme="minorHAnsi" w:cstheme="minorHAnsi"/>
          <w:sz w:val="18"/>
          <w:szCs w:val="18"/>
        </w:rPr>
        <w:t>A</w:t>
      </w:r>
      <w:r w:rsidRPr="00446516">
        <w:rPr>
          <w:rFonts w:asciiTheme="minorHAnsi" w:hAnsiTheme="minorHAnsi" w:cstheme="minorHAnsi"/>
          <w:sz w:val="18"/>
          <w:szCs w:val="18"/>
        </w:rPr>
        <w:t>anbestedingsdocumenten</w:t>
      </w:r>
      <w:r w:rsidR="001035D5" w:rsidRPr="00446516">
        <w:rPr>
          <w:rFonts w:asciiTheme="minorHAnsi" w:hAnsiTheme="minorHAnsi" w:cstheme="minorHAnsi"/>
          <w:sz w:val="18"/>
          <w:szCs w:val="18"/>
        </w:rPr>
        <w:t>,</w:t>
      </w:r>
      <w:r w:rsidRPr="00446516">
        <w:rPr>
          <w:rFonts w:asciiTheme="minorHAnsi" w:hAnsiTheme="minorHAnsi" w:cstheme="minorHAnsi"/>
          <w:sz w:val="18"/>
          <w:szCs w:val="18"/>
        </w:rPr>
        <w:t xml:space="preserve"> wordt door de </w:t>
      </w:r>
      <w:r w:rsidR="00EB1B42">
        <w:rPr>
          <w:rFonts w:asciiTheme="minorHAnsi" w:hAnsiTheme="minorHAnsi" w:cstheme="minorHAnsi"/>
          <w:sz w:val="18"/>
          <w:szCs w:val="18"/>
        </w:rPr>
        <w:t>a</w:t>
      </w:r>
      <w:r w:rsidRPr="00446516">
        <w:rPr>
          <w:rFonts w:asciiTheme="minorHAnsi" w:hAnsiTheme="minorHAnsi" w:cstheme="minorHAnsi"/>
          <w:sz w:val="18"/>
          <w:szCs w:val="18"/>
        </w:rPr>
        <w:t>anbesteder een nota van inlichtingen</w:t>
      </w:r>
      <w:r w:rsidR="00446516">
        <w:rPr>
          <w:rFonts w:asciiTheme="minorHAnsi" w:hAnsiTheme="minorHAnsi" w:cstheme="minorHAnsi"/>
          <w:sz w:val="18"/>
          <w:szCs w:val="18"/>
        </w:rPr>
        <w:t xml:space="preserve"> </w:t>
      </w:r>
      <w:r w:rsidRPr="00446516">
        <w:rPr>
          <w:rFonts w:asciiTheme="minorHAnsi" w:hAnsiTheme="minorHAnsi" w:cstheme="minorHAnsi"/>
          <w:sz w:val="18"/>
          <w:szCs w:val="18"/>
        </w:rPr>
        <w:t>aanmeldingsfase opgesteld. Deze nota wordt uiterlijk 6 dagen voor de</w:t>
      </w:r>
      <w:r w:rsidR="00446516">
        <w:rPr>
          <w:rFonts w:asciiTheme="minorHAnsi" w:hAnsiTheme="minorHAnsi" w:cstheme="minorHAnsi"/>
          <w:sz w:val="18"/>
          <w:szCs w:val="18"/>
        </w:rPr>
        <w:t xml:space="preserve"> </w:t>
      </w:r>
      <w:r w:rsidRPr="00446516">
        <w:rPr>
          <w:rFonts w:asciiTheme="minorHAnsi" w:hAnsiTheme="minorHAnsi" w:cstheme="minorHAnsi"/>
          <w:sz w:val="18"/>
          <w:szCs w:val="18"/>
        </w:rPr>
        <w:t>uiterste datum voor</w:t>
      </w:r>
      <w:r w:rsidR="00446516">
        <w:rPr>
          <w:rFonts w:asciiTheme="minorHAnsi" w:hAnsiTheme="minorHAnsi" w:cstheme="minorHAnsi"/>
          <w:sz w:val="18"/>
          <w:szCs w:val="18"/>
        </w:rPr>
        <w:t xml:space="preserve"> </w:t>
      </w:r>
      <w:r w:rsidRPr="00446516">
        <w:rPr>
          <w:rFonts w:asciiTheme="minorHAnsi" w:hAnsiTheme="minorHAnsi" w:cstheme="minorHAnsi"/>
          <w:sz w:val="18"/>
          <w:szCs w:val="18"/>
        </w:rPr>
        <w:t>ontvangst van de verzoeken tot deelneming, gepubliceerd op TenderNed.</w:t>
      </w:r>
    </w:p>
    <w:p w14:paraId="4C6F2932" w14:textId="77777777" w:rsidR="00D32991" w:rsidRPr="00446516" w:rsidRDefault="00D32991" w:rsidP="00BE49CE">
      <w:pPr>
        <w:rPr>
          <w:rFonts w:asciiTheme="minorHAnsi" w:hAnsiTheme="minorHAnsi" w:cstheme="minorHAnsi"/>
          <w:sz w:val="18"/>
          <w:szCs w:val="18"/>
        </w:rPr>
      </w:pPr>
    </w:p>
    <w:p w14:paraId="2289A208" w14:textId="234AAA0D" w:rsidR="00BE49CE" w:rsidRPr="00446516" w:rsidRDefault="00BE49CE" w:rsidP="00446516">
      <w:pPr>
        <w:pStyle w:val="Kop2"/>
        <w:numPr>
          <w:ilvl w:val="1"/>
          <w:numId w:val="9"/>
        </w:numPr>
        <w:rPr>
          <w:rFonts w:asciiTheme="minorHAnsi" w:hAnsiTheme="minorHAnsi" w:cstheme="minorHAnsi"/>
          <w:sz w:val="36"/>
          <w:szCs w:val="24"/>
        </w:rPr>
      </w:pPr>
      <w:bookmarkStart w:id="28" w:name="_Toc183458185"/>
      <w:r w:rsidRPr="00446516">
        <w:rPr>
          <w:rFonts w:asciiTheme="minorHAnsi" w:hAnsiTheme="minorHAnsi" w:cstheme="minorHAnsi"/>
          <w:sz w:val="36"/>
          <w:szCs w:val="24"/>
        </w:rPr>
        <w:t>Wijze van Aanmelden</w:t>
      </w:r>
      <w:bookmarkEnd w:id="28"/>
      <w:r w:rsidRPr="00446516">
        <w:rPr>
          <w:rFonts w:asciiTheme="minorHAnsi" w:hAnsiTheme="minorHAnsi" w:cstheme="minorHAnsi"/>
          <w:sz w:val="36"/>
          <w:szCs w:val="24"/>
        </w:rPr>
        <w:t xml:space="preserve"> </w:t>
      </w:r>
    </w:p>
    <w:p w14:paraId="2CBDBD9E" w14:textId="77777777" w:rsidR="00BE49CE" w:rsidRPr="00446516" w:rsidRDefault="00BE49CE" w:rsidP="00BE49CE">
      <w:pPr>
        <w:rPr>
          <w:rFonts w:asciiTheme="minorHAnsi" w:hAnsiTheme="minorHAnsi" w:cstheme="minorHAnsi"/>
          <w:sz w:val="18"/>
          <w:szCs w:val="18"/>
        </w:rPr>
      </w:pPr>
      <w:r w:rsidRPr="00446516">
        <w:rPr>
          <w:rFonts w:asciiTheme="minorHAnsi" w:hAnsiTheme="minorHAnsi" w:cstheme="minorHAnsi"/>
          <w:sz w:val="18"/>
          <w:szCs w:val="18"/>
        </w:rPr>
        <w:t>1. Natuurlijke personen, rechtspersonen en vennootschappen mogen zich slechts éénmaal – al dan</w:t>
      </w:r>
    </w:p>
    <w:p w14:paraId="062024B4" w14:textId="77777777" w:rsidR="00BE49CE" w:rsidRPr="00446516" w:rsidRDefault="00BE49CE" w:rsidP="00BE49CE">
      <w:pPr>
        <w:rPr>
          <w:rFonts w:asciiTheme="minorHAnsi" w:hAnsiTheme="minorHAnsi" w:cstheme="minorHAnsi"/>
          <w:sz w:val="18"/>
          <w:szCs w:val="18"/>
        </w:rPr>
      </w:pPr>
      <w:r w:rsidRPr="00446516">
        <w:rPr>
          <w:rFonts w:asciiTheme="minorHAnsi" w:hAnsiTheme="minorHAnsi" w:cstheme="minorHAnsi"/>
          <w:sz w:val="18"/>
          <w:szCs w:val="18"/>
        </w:rPr>
        <w:t>niet in combinatie met andere natuurlijke personen, rechtspersonen en vennootschappen – als</w:t>
      </w:r>
    </w:p>
    <w:p w14:paraId="492F5023" w14:textId="77777777" w:rsidR="00BE49CE" w:rsidRPr="00446516" w:rsidRDefault="00BE49CE" w:rsidP="00BE49CE">
      <w:pPr>
        <w:rPr>
          <w:rFonts w:asciiTheme="minorHAnsi" w:hAnsiTheme="minorHAnsi" w:cstheme="minorHAnsi"/>
          <w:sz w:val="18"/>
          <w:szCs w:val="18"/>
        </w:rPr>
      </w:pPr>
      <w:r w:rsidRPr="00446516">
        <w:rPr>
          <w:rFonts w:asciiTheme="minorHAnsi" w:hAnsiTheme="minorHAnsi" w:cstheme="minorHAnsi"/>
          <w:sz w:val="18"/>
          <w:szCs w:val="18"/>
        </w:rPr>
        <w:t>gegadigde aanmelden.</w:t>
      </w:r>
    </w:p>
    <w:p w14:paraId="372233CB" w14:textId="77777777" w:rsidR="00BE49CE" w:rsidRPr="00446516" w:rsidRDefault="00BE49CE" w:rsidP="00BE49CE">
      <w:pPr>
        <w:rPr>
          <w:rFonts w:asciiTheme="minorHAnsi" w:hAnsiTheme="minorHAnsi" w:cstheme="minorHAnsi"/>
          <w:sz w:val="18"/>
          <w:szCs w:val="18"/>
        </w:rPr>
      </w:pPr>
      <w:r w:rsidRPr="00446516">
        <w:rPr>
          <w:rFonts w:asciiTheme="minorHAnsi" w:hAnsiTheme="minorHAnsi" w:cstheme="minorHAnsi"/>
          <w:sz w:val="18"/>
          <w:szCs w:val="18"/>
        </w:rPr>
        <w:t>Voor toepassing van deze bepaling worden rechtspersonen en vennootschappen die:</w:t>
      </w:r>
    </w:p>
    <w:p w14:paraId="44A32CB5" w14:textId="77777777" w:rsidR="00FA435A" w:rsidRPr="00446516" w:rsidRDefault="00FA435A" w:rsidP="00BE49CE">
      <w:pPr>
        <w:rPr>
          <w:rFonts w:asciiTheme="minorHAnsi" w:hAnsiTheme="minorHAnsi" w:cstheme="minorHAnsi"/>
          <w:sz w:val="18"/>
          <w:szCs w:val="18"/>
        </w:rPr>
      </w:pPr>
    </w:p>
    <w:p w14:paraId="40DEC29B" w14:textId="051CD91B" w:rsidR="00BE49CE" w:rsidRPr="00446516" w:rsidRDefault="00BE49CE" w:rsidP="00BE49CE">
      <w:pPr>
        <w:rPr>
          <w:rFonts w:asciiTheme="minorHAnsi" w:hAnsiTheme="minorHAnsi" w:cstheme="minorHAnsi"/>
          <w:sz w:val="18"/>
          <w:szCs w:val="18"/>
        </w:rPr>
      </w:pPr>
      <w:r w:rsidRPr="00446516">
        <w:rPr>
          <w:rFonts w:asciiTheme="minorHAnsi" w:hAnsiTheme="minorHAnsi" w:cstheme="minorHAnsi"/>
          <w:sz w:val="18"/>
          <w:szCs w:val="18"/>
        </w:rPr>
        <w:t>a) aan elkaar zijn gelieerd op een wijze als bedoeld in artikel 24a boek 2 Burgerlijk</w:t>
      </w:r>
      <w:r w:rsidR="00446516">
        <w:rPr>
          <w:rFonts w:asciiTheme="minorHAnsi" w:hAnsiTheme="minorHAnsi" w:cstheme="minorHAnsi"/>
          <w:sz w:val="18"/>
          <w:szCs w:val="18"/>
        </w:rPr>
        <w:t xml:space="preserve"> </w:t>
      </w:r>
      <w:r w:rsidRPr="00446516">
        <w:rPr>
          <w:rFonts w:asciiTheme="minorHAnsi" w:hAnsiTheme="minorHAnsi" w:cstheme="minorHAnsi"/>
          <w:sz w:val="18"/>
          <w:szCs w:val="18"/>
        </w:rPr>
        <w:t>Wetboek; of</w:t>
      </w:r>
    </w:p>
    <w:p w14:paraId="163BA546" w14:textId="77777777" w:rsidR="00FA435A" w:rsidRPr="00446516" w:rsidRDefault="00FA435A" w:rsidP="00BE49CE">
      <w:pPr>
        <w:rPr>
          <w:rFonts w:asciiTheme="minorHAnsi" w:hAnsiTheme="minorHAnsi" w:cstheme="minorHAnsi"/>
          <w:sz w:val="18"/>
          <w:szCs w:val="18"/>
        </w:rPr>
      </w:pPr>
    </w:p>
    <w:p w14:paraId="7562ACAC" w14:textId="253B60EB" w:rsidR="00BE49CE" w:rsidRPr="00446516" w:rsidRDefault="00BE49CE" w:rsidP="00BE49CE">
      <w:pPr>
        <w:rPr>
          <w:rFonts w:asciiTheme="minorHAnsi" w:hAnsiTheme="minorHAnsi" w:cstheme="minorHAnsi"/>
          <w:sz w:val="18"/>
          <w:szCs w:val="18"/>
        </w:rPr>
      </w:pPr>
      <w:r w:rsidRPr="00446516">
        <w:rPr>
          <w:rFonts w:asciiTheme="minorHAnsi" w:hAnsiTheme="minorHAnsi" w:cstheme="minorHAnsi"/>
          <w:sz w:val="18"/>
          <w:szCs w:val="18"/>
        </w:rPr>
        <w:t>b) met elkaar zijn verbonden in een groep als bedoeld in artikel 24b boek 2 Burgerlijk</w:t>
      </w:r>
      <w:r w:rsidR="00446516">
        <w:rPr>
          <w:rFonts w:asciiTheme="minorHAnsi" w:hAnsiTheme="minorHAnsi" w:cstheme="minorHAnsi"/>
          <w:sz w:val="18"/>
          <w:szCs w:val="18"/>
        </w:rPr>
        <w:t xml:space="preserve"> </w:t>
      </w:r>
      <w:r w:rsidRPr="00446516">
        <w:rPr>
          <w:rFonts w:asciiTheme="minorHAnsi" w:hAnsiTheme="minorHAnsi" w:cstheme="minorHAnsi"/>
          <w:sz w:val="18"/>
          <w:szCs w:val="18"/>
        </w:rPr>
        <w:t>Wetboek; of</w:t>
      </w:r>
    </w:p>
    <w:p w14:paraId="7EEB35B9" w14:textId="77777777" w:rsidR="00FA435A" w:rsidRPr="00446516" w:rsidRDefault="00FA435A" w:rsidP="00BE49CE">
      <w:pPr>
        <w:rPr>
          <w:rFonts w:asciiTheme="minorHAnsi" w:hAnsiTheme="minorHAnsi" w:cstheme="minorHAnsi"/>
          <w:sz w:val="18"/>
          <w:szCs w:val="18"/>
        </w:rPr>
      </w:pPr>
    </w:p>
    <w:p w14:paraId="0588EF41" w14:textId="63359078" w:rsidR="00BE49CE" w:rsidRPr="00446516" w:rsidRDefault="00BE49CE" w:rsidP="00BE49CE">
      <w:pPr>
        <w:rPr>
          <w:rFonts w:asciiTheme="minorHAnsi" w:hAnsiTheme="minorHAnsi" w:cstheme="minorHAnsi"/>
          <w:sz w:val="18"/>
          <w:szCs w:val="18"/>
        </w:rPr>
      </w:pPr>
      <w:r w:rsidRPr="00446516">
        <w:rPr>
          <w:rFonts w:asciiTheme="minorHAnsi" w:hAnsiTheme="minorHAnsi" w:cstheme="minorHAnsi"/>
          <w:sz w:val="18"/>
          <w:szCs w:val="18"/>
        </w:rPr>
        <w:t xml:space="preserve">c) aan elkaar zijn gelieerd in aan sub a of sub b vergelijkbare rechtsvormen naar buitenlands recht, als één rechtspersoon of </w:t>
      </w:r>
      <w:r w:rsidR="00446516">
        <w:rPr>
          <w:rFonts w:asciiTheme="minorHAnsi" w:hAnsiTheme="minorHAnsi" w:cstheme="minorHAnsi"/>
          <w:sz w:val="18"/>
          <w:szCs w:val="18"/>
        </w:rPr>
        <w:t xml:space="preserve"> </w:t>
      </w:r>
      <w:r w:rsidRPr="00446516">
        <w:rPr>
          <w:rFonts w:asciiTheme="minorHAnsi" w:hAnsiTheme="minorHAnsi" w:cstheme="minorHAnsi"/>
          <w:sz w:val="18"/>
          <w:szCs w:val="18"/>
        </w:rPr>
        <w:t>vennootschap beschouwd.</w:t>
      </w:r>
    </w:p>
    <w:p w14:paraId="0E7B94C3" w14:textId="77777777" w:rsidR="00BE49CE" w:rsidRPr="00446516" w:rsidRDefault="00BE49CE" w:rsidP="00BE49CE">
      <w:pPr>
        <w:rPr>
          <w:rFonts w:asciiTheme="minorHAnsi" w:hAnsiTheme="minorHAnsi" w:cstheme="minorHAnsi"/>
          <w:sz w:val="18"/>
          <w:szCs w:val="18"/>
        </w:rPr>
      </w:pPr>
    </w:p>
    <w:p w14:paraId="17F56FEA" w14:textId="52D0A709" w:rsidR="00BE49CE" w:rsidRPr="00446516" w:rsidRDefault="00BE49CE" w:rsidP="00BE49CE">
      <w:pPr>
        <w:rPr>
          <w:rFonts w:asciiTheme="minorHAnsi" w:hAnsiTheme="minorHAnsi" w:cstheme="minorHAnsi"/>
          <w:sz w:val="18"/>
          <w:szCs w:val="18"/>
        </w:rPr>
      </w:pPr>
      <w:r w:rsidRPr="00446516">
        <w:rPr>
          <w:rFonts w:asciiTheme="minorHAnsi" w:hAnsiTheme="minorHAnsi" w:cstheme="minorHAnsi"/>
          <w:sz w:val="18"/>
          <w:szCs w:val="18"/>
        </w:rPr>
        <w:t>2. De bij het verzoek tot deelneming te verstrekken documenten</w:t>
      </w:r>
      <w:r w:rsidR="001035D5" w:rsidRPr="00446516">
        <w:rPr>
          <w:rFonts w:asciiTheme="minorHAnsi" w:hAnsiTheme="minorHAnsi" w:cstheme="minorHAnsi"/>
          <w:sz w:val="18"/>
          <w:szCs w:val="18"/>
        </w:rPr>
        <w:t>,</w:t>
      </w:r>
      <w:r w:rsidRPr="00446516">
        <w:rPr>
          <w:rFonts w:asciiTheme="minorHAnsi" w:hAnsiTheme="minorHAnsi" w:cstheme="minorHAnsi"/>
          <w:sz w:val="18"/>
          <w:szCs w:val="18"/>
        </w:rPr>
        <w:t xml:space="preserve"> dienen te zijn gesteld in de</w:t>
      </w:r>
      <w:r w:rsidR="004D118B">
        <w:rPr>
          <w:rFonts w:asciiTheme="minorHAnsi" w:hAnsiTheme="minorHAnsi" w:cstheme="minorHAnsi"/>
          <w:sz w:val="18"/>
          <w:szCs w:val="18"/>
        </w:rPr>
        <w:t xml:space="preserve"> </w:t>
      </w:r>
      <w:r w:rsidRPr="00446516">
        <w:rPr>
          <w:rFonts w:asciiTheme="minorHAnsi" w:hAnsiTheme="minorHAnsi" w:cstheme="minorHAnsi"/>
          <w:sz w:val="18"/>
          <w:szCs w:val="18"/>
        </w:rPr>
        <w:t>Nederlandse taal.</w:t>
      </w:r>
    </w:p>
    <w:p w14:paraId="3A47DDDB" w14:textId="77777777" w:rsidR="00BE49CE" w:rsidRPr="00446516" w:rsidRDefault="00BE49CE" w:rsidP="00BE49CE">
      <w:pPr>
        <w:rPr>
          <w:rFonts w:asciiTheme="minorHAnsi" w:hAnsiTheme="minorHAnsi" w:cstheme="minorHAnsi"/>
          <w:sz w:val="18"/>
          <w:szCs w:val="18"/>
        </w:rPr>
      </w:pPr>
    </w:p>
    <w:p w14:paraId="67731607" w14:textId="374DEE4C" w:rsidR="00BE49CE" w:rsidRPr="00446516" w:rsidRDefault="00BE49CE" w:rsidP="00BE49CE">
      <w:pPr>
        <w:rPr>
          <w:rFonts w:asciiTheme="minorHAnsi" w:hAnsiTheme="minorHAnsi" w:cstheme="minorHAnsi"/>
          <w:sz w:val="18"/>
          <w:szCs w:val="18"/>
        </w:rPr>
      </w:pPr>
      <w:r w:rsidRPr="00446516">
        <w:rPr>
          <w:rFonts w:asciiTheme="minorHAnsi" w:hAnsiTheme="minorHAnsi" w:cstheme="minorHAnsi"/>
          <w:sz w:val="18"/>
          <w:szCs w:val="18"/>
        </w:rPr>
        <w:t xml:space="preserve">3. Het verzoek tot deelneming dient uitsluitend </w:t>
      </w:r>
      <w:r w:rsidR="001035D5" w:rsidRPr="00446516">
        <w:rPr>
          <w:rFonts w:asciiTheme="minorHAnsi" w:hAnsiTheme="minorHAnsi" w:cstheme="minorHAnsi"/>
          <w:sz w:val="18"/>
          <w:szCs w:val="18"/>
        </w:rPr>
        <w:t xml:space="preserve">te geschiede door gebruik te maken van </w:t>
      </w:r>
      <w:r w:rsidRPr="00446516">
        <w:rPr>
          <w:rFonts w:asciiTheme="minorHAnsi" w:hAnsiTheme="minorHAnsi" w:cstheme="minorHAnsi"/>
          <w:sz w:val="18"/>
          <w:szCs w:val="18"/>
        </w:rPr>
        <w:t>het</w:t>
      </w:r>
      <w:r w:rsidR="004D118B">
        <w:rPr>
          <w:rFonts w:asciiTheme="minorHAnsi" w:hAnsiTheme="minorHAnsi" w:cstheme="minorHAnsi"/>
          <w:sz w:val="18"/>
          <w:szCs w:val="18"/>
        </w:rPr>
        <w:t xml:space="preserve"> </w:t>
      </w:r>
      <w:r w:rsidRPr="00446516">
        <w:rPr>
          <w:rFonts w:asciiTheme="minorHAnsi" w:hAnsiTheme="minorHAnsi" w:cstheme="minorHAnsi"/>
          <w:sz w:val="18"/>
          <w:szCs w:val="18"/>
        </w:rPr>
        <w:t xml:space="preserve">aanmeldingsformulier dat als bijlage </w:t>
      </w:r>
      <w:r w:rsidR="001C6EA1" w:rsidRPr="00446516">
        <w:rPr>
          <w:rFonts w:asciiTheme="minorHAnsi" w:hAnsiTheme="minorHAnsi" w:cstheme="minorHAnsi"/>
          <w:sz w:val="18"/>
          <w:szCs w:val="18"/>
        </w:rPr>
        <w:t>A</w:t>
      </w:r>
      <w:r w:rsidRPr="00446516">
        <w:rPr>
          <w:rFonts w:asciiTheme="minorHAnsi" w:hAnsiTheme="minorHAnsi" w:cstheme="minorHAnsi"/>
          <w:sz w:val="18"/>
          <w:szCs w:val="18"/>
        </w:rPr>
        <w:t xml:space="preserve"> bij deze selectieleidraad is gevoegd. De in het aanmeldingsformulier verlangde gegevens dienen volledig te worden ingevuld.</w:t>
      </w:r>
    </w:p>
    <w:p w14:paraId="3FBEA433" w14:textId="77777777" w:rsidR="00BE49CE" w:rsidRPr="00446516" w:rsidRDefault="00BE49CE" w:rsidP="00BE49CE">
      <w:pPr>
        <w:rPr>
          <w:rFonts w:asciiTheme="minorHAnsi" w:hAnsiTheme="minorHAnsi" w:cstheme="minorHAnsi"/>
          <w:sz w:val="18"/>
          <w:szCs w:val="18"/>
        </w:rPr>
      </w:pPr>
    </w:p>
    <w:p w14:paraId="2DB4A2C6" w14:textId="4E37CFFF" w:rsidR="00BE49CE" w:rsidRPr="00446516" w:rsidRDefault="00BE49CE" w:rsidP="00BE49CE">
      <w:pPr>
        <w:rPr>
          <w:rFonts w:asciiTheme="minorHAnsi" w:hAnsiTheme="minorHAnsi" w:cstheme="minorHAnsi"/>
          <w:sz w:val="18"/>
          <w:szCs w:val="18"/>
        </w:rPr>
      </w:pPr>
      <w:r w:rsidRPr="00446516">
        <w:rPr>
          <w:rFonts w:asciiTheme="minorHAnsi" w:hAnsiTheme="minorHAnsi" w:cstheme="minorHAnsi"/>
          <w:sz w:val="18"/>
          <w:szCs w:val="18"/>
        </w:rPr>
        <w:t xml:space="preserve">4. Het verzoek tot deelneming kan uitsluitend digitaal worden ingediend </w:t>
      </w:r>
      <w:r w:rsidR="001035D5" w:rsidRPr="00446516">
        <w:rPr>
          <w:rFonts w:asciiTheme="minorHAnsi" w:hAnsiTheme="minorHAnsi" w:cstheme="minorHAnsi"/>
          <w:sz w:val="18"/>
          <w:szCs w:val="18"/>
        </w:rPr>
        <w:t>via</w:t>
      </w:r>
      <w:r w:rsidR="004D118B">
        <w:rPr>
          <w:rFonts w:asciiTheme="minorHAnsi" w:hAnsiTheme="minorHAnsi" w:cstheme="minorHAnsi"/>
          <w:sz w:val="18"/>
          <w:szCs w:val="18"/>
        </w:rPr>
        <w:t xml:space="preserve"> </w:t>
      </w:r>
      <w:r w:rsidRPr="00446516">
        <w:rPr>
          <w:rFonts w:asciiTheme="minorHAnsi" w:hAnsiTheme="minorHAnsi" w:cstheme="minorHAnsi"/>
          <w:sz w:val="18"/>
          <w:szCs w:val="18"/>
        </w:rPr>
        <w:t>TenderNed. Bij een andere wijze van indienen wordt het verzoek tot deelneming niet in</w:t>
      </w:r>
      <w:r w:rsidR="004D118B">
        <w:rPr>
          <w:rFonts w:asciiTheme="minorHAnsi" w:hAnsiTheme="minorHAnsi" w:cstheme="minorHAnsi"/>
          <w:sz w:val="18"/>
          <w:szCs w:val="18"/>
        </w:rPr>
        <w:t xml:space="preserve"> </w:t>
      </w:r>
      <w:r w:rsidRPr="00446516">
        <w:rPr>
          <w:rFonts w:asciiTheme="minorHAnsi" w:hAnsiTheme="minorHAnsi" w:cstheme="minorHAnsi"/>
          <w:sz w:val="18"/>
          <w:szCs w:val="18"/>
        </w:rPr>
        <w:t>behandeling genomen.</w:t>
      </w:r>
    </w:p>
    <w:p w14:paraId="257C00E1" w14:textId="77777777" w:rsidR="00BE49CE" w:rsidRPr="00446516" w:rsidRDefault="00BE49CE" w:rsidP="00BE49CE">
      <w:pPr>
        <w:rPr>
          <w:rFonts w:asciiTheme="minorHAnsi" w:hAnsiTheme="minorHAnsi" w:cstheme="minorHAnsi"/>
          <w:sz w:val="18"/>
          <w:szCs w:val="18"/>
        </w:rPr>
      </w:pPr>
    </w:p>
    <w:p w14:paraId="5C5773C3" w14:textId="1994899D" w:rsidR="00BE49CE" w:rsidRPr="00446516" w:rsidRDefault="00BE49CE" w:rsidP="00BE49CE">
      <w:pPr>
        <w:rPr>
          <w:rFonts w:asciiTheme="minorHAnsi" w:hAnsiTheme="minorHAnsi" w:cstheme="minorHAnsi"/>
          <w:sz w:val="18"/>
          <w:szCs w:val="18"/>
        </w:rPr>
      </w:pPr>
      <w:r w:rsidRPr="00446516">
        <w:rPr>
          <w:rFonts w:asciiTheme="minorHAnsi" w:hAnsiTheme="minorHAnsi" w:cstheme="minorHAnsi"/>
          <w:sz w:val="18"/>
          <w:szCs w:val="18"/>
        </w:rPr>
        <w:t>5. Het verzoek tot deelneming dient uiterlijk vóór de op TenderNed genoemde datum en tijdstip</w:t>
      </w:r>
      <w:r w:rsidR="004D118B">
        <w:rPr>
          <w:rFonts w:asciiTheme="minorHAnsi" w:hAnsiTheme="minorHAnsi" w:cstheme="minorHAnsi"/>
          <w:sz w:val="18"/>
          <w:szCs w:val="18"/>
        </w:rPr>
        <w:t xml:space="preserve"> </w:t>
      </w:r>
      <w:r w:rsidRPr="00446516">
        <w:rPr>
          <w:rFonts w:asciiTheme="minorHAnsi" w:hAnsiTheme="minorHAnsi" w:cstheme="minorHAnsi"/>
          <w:sz w:val="18"/>
          <w:szCs w:val="18"/>
        </w:rPr>
        <w:t>te zijn ingediend, waarbij de klok van TenderNed bepalend is. Op dat tijdstip eindigt de</w:t>
      </w:r>
      <w:r w:rsidR="004D118B">
        <w:rPr>
          <w:rFonts w:asciiTheme="minorHAnsi" w:hAnsiTheme="minorHAnsi" w:cstheme="minorHAnsi"/>
          <w:sz w:val="18"/>
          <w:szCs w:val="18"/>
        </w:rPr>
        <w:t xml:space="preserve"> </w:t>
      </w:r>
      <w:r w:rsidRPr="00446516">
        <w:rPr>
          <w:rFonts w:asciiTheme="minorHAnsi" w:hAnsiTheme="minorHAnsi" w:cstheme="minorHAnsi"/>
          <w:sz w:val="18"/>
          <w:szCs w:val="18"/>
        </w:rPr>
        <w:t>aanmeldingstermijn en sluit de digitale kluis in TenderNed. Het genoemde tijdstip en de genoemde datum gelden als uiterste tijdstip en uiterste datum voor ontvangst van de verzoeken tot deelneming.</w:t>
      </w:r>
    </w:p>
    <w:p w14:paraId="5E7411FF" w14:textId="77777777" w:rsidR="00BE49CE" w:rsidRPr="00446516" w:rsidRDefault="00BE49CE" w:rsidP="00BE49CE">
      <w:pPr>
        <w:rPr>
          <w:rFonts w:asciiTheme="minorHAnsi" w:hAnsiTheme="minorHAnsi" w:cstheme="minorHAnsi"/>
          <w:sz w:val="18"/>
          <w:szCs w:val="18"/>
        </w:rPr>
      </w:pPr>
    </w:p>
    <w:p w14:paraId="183B1C66" w14:textId="4EBB29FA" w:rsidR="00BE49CE" w:rsidRPr="00446516" w:rsidRDefault="00BE49CE" w:rsidP="00BE49CE">
      <w:pPr>
        <w:rPr>
          <w:rFonts w:asciiTheme="minorHAnsi" w:hAnsiTheme="minorHAnsi" w:cstheme="minorHAnsi"/>
          <w:sz w:val="18"/>
          <w:szCs w:val="18"/>
        </w:rPr>
      </w:pPr>
      <w:r w:rsidRPr="00446516">
        <w:rPr>
          <w:rFonts w:asciiTheme="minorHAnsi" w:hAnsiTheme="minorHAnsi" w:cstheme="minorHAnsi"/>
          <w:sz w:val="18"/>
          <w:szCs w:val="18"/>
        </w:rPr>
        <w:t xml:space="preserve">6. Bij het aanmeldingsformulier dienen als bijlagen de in paragraaf </w:t>
      </w:r>
      <w:r w:rsidR="00C61F4C" w:rsidRPr="00446516">
        <w:rPr>
          <w:rFonts w:asciiTheme="minorHAnsi" w:hAnsiTheme="minorHAnsi" w:cstheme="minorHAnsi"/>
          <w:sz w:val="18"/>
          <w:szCs w:val="18"/>
        </w:rPr>
        <w:t>3</w:t>
      </w:r>
      <w:r w:rsidRPr="00446516">
        <w:rPr>
          <w:rFonts w:asciiTheme="minorHAnsi" w:hAnsiTheme="minorHAnsi" w:cstheme="minorHAnsi"/>
          <w:sz w:val="18"/>
          <w:szCs w:val="18"/>
        </w:rPr>
        <w:t>.4 genoemde verklaringen te</w:t>
      </w:r>
      <w:r w:rsidR="004D118B">
        <w:rPr>
          <w:rFonts w:asciiTheme="minorHAnsi" w:hAnsiTheme="minorHAnsi" w:cstheme="minorHAnsi"/>
          <w:sz w:val="18"/>
          <w:szCs w:val="18"/>
        </w:rPr>
        <w:t xml:space="preserve"> </w:t>
      </w:r>
      <w:r w:rsidRPr="00446516">
        <w:rPr>
          <w:rFonts w:asciiTheme="minorHAnsi" w:hAnsiTheme="minorHAnsi" w:cstheme="minorHAnsi"/>
          <w:sz w:val="18"/>
          <w:szCs w:val="18"/>
        </w:rPr>
        <w:t>worden gevoegd.</w:t>
      </w:r>
    </w:p>
    <w:p w14:paraId="242DD28D" w14:textId="77777777" w:rsidR="00BE49CE" w:rsidRPr="00446516" w:rsidRDefault="00BE49CE" w:rsidP="00BE49CE">
      <w:pPr>
        <w:rPr>
          <w:rFonts w:asciiTheme="minorHAnsi" w:hAnsiTheme="minorHAnsi" w:cstheme="minorHAnsi"/>
          <w:sz w:val="18"/>
          <w:szCs w:val="18"/>
        </w:rPr>
      </w:pPr>
    </w:p>
    <w:p w14:paraId="6624283D" w14:textId="4655565E" w:rsidR="00BE49CE" w:rsidRPr="00446516" w:rsidRDefault="00BE49CE" w:rsidP="00FA435A">
      <w:pPr>
        <w:rPr>
          <w:rFonts w:asciiTheme="minorHAnsi" w:hAnsiTheme="minorHAnsi" w:cstheme="minorHAnsi"/>
          <w:sz w:val="18"/>
          <w:szCs w:val="18"/>
        </w:rPr>
      </w:pPr>
      <w:r w:rsidRPr="00446516">
        <w:rPr>
          <w:rFonts w:asciiTheme="minorHAnsi" w:hAnsiTheme="minorHAnsi" w:cstheme="minorHAnsi"/>
          <w:sz w:val="18"/>
          <w:szCs w:val="18"/>
        </w:rPr>
        <w:t>7. Alle bij aanmelding te verstrekken documenten kunnen uitsluitend digitaal worden ingediend</w:t>
      </w:r>
      <w:r w:rsidR="001035D5" w:rsidRPr="00446516">
        <w:rPr>
          <w:rFonts w:asciiTheme="minorHAnsi" w:hAnsiTheme="minorHAnsi" w:cstheme="minorHAnsi"/>
          <w:sz w:val="18"/>
          <w:szCs w:val="18"/>
        </w:rPr>
        <w:t xml:space="preserve"> via </w:t>
      </w:r>
      <w:r w:rsidRPr="00446516">
        <w:rPr>
          <w:rFonts w:asciiTheme="minorHAnsi" w:hAnsiTheme="minorHAnsi" w:cstheme="minorHAnsi"/>
          <w:sz w:val="18"/>
          <w:szCs w:val="18"/>
        </w:rPr>
        <w:t>TenderNed.</w:t>
      </w:r>
      <w:r w:rsidRPr="00446516">
        <w:rPr>
          <w:rFonts w:asciiTheme="minorHAnsi" w:hAnsiTheme="minorHAnsi" w:cstheme="minorHAnsi"/>
          <w:sz w:val="18"/>
          <w:szCs w:val="18"/>
        </w:rPr>
        <w:br w:type="page"/>
      </w:r>
    </w:p>
    <w:p w14:paraId="01CB958F" w14:textId="77777777" w:rsidR="00BE49CE" w:rsidRPr="00446516" w:rsidRDefault="00BE49CE" w:rsidP="00BE49CE">
      <w:pPr>
        <w:rPr>
          <w:rFonts w:asciiTheme="minorHAnsi" w:hAnsiTheme="minorHAnsi" w:cstheme="minorHAnsi"/>
          <w:sz w:val="18"/>
          <w:szCs w:val="18"/>
        </w:rPr>
      </w:pPr>
    </w:p>
    <w:p w14:paraId="0CA6CD9B" w14:textId="6CAC17DA" w:rsidR="00BE49CE" w:rsidRPr="00446516" w:rsidRDefault="00BE49CE" w:rsidP="00BE49CE">
      <w:pPr>
        <w:rPr>
          <w:rFonts w:asciiTheme="minorHAnsi" w:hAnsiTheme="minorHAnsi" w:cstheme="minorHAnsi"/>
          <w:sz w:val="18"/>
          <w:szCs w:val="18"/>
        </w:rPr>
      </w:pPr>
      <w:r w:rsidRPr="00446516">
        <w:rPr>
          <w:rFonts w:asciiTheme="minorHAnsi" w:hAnsiTheme="minorHAnsi" w:cstheme="minorHAnsi"/>
          <w:sz w:val="18"/>
          <w:szCs w:val="18"/>
        </w:rPr>
        <w:t>8. De documenten die dienen te worden ondertekend</w:t>
      </w:r>
      <w:r w:rsidR="001035D5" w:rsidRPr="00446516">
        <w:rPr>
          <w:rFonts w:asciiTheme="minorHAnsi" w:hAnsiTheme="minorHAnsi" w:cstheme="minorHAnsi"/>
          <w:sz w:val="18"/>
          <w:szCs w:val="18"/>
        </w:rPr>
        <w:t>,</w:t>
      </w:r>
      <w:r w:rsidRPr="00446516">
        <w:rPr>
          <w:rFonts w:asciiTheme="minorHAnsi" w:hAnsiTheme="minorHAnsi" w:cstheme="minorHAnsi"/>
          <w:sz w:val="18"/>
          <w:szCs w:val="18"/>
        </w:rPr>
        <w:t xml:space="preserve"> dienen in pdf-format te zijn voorzien van</w:t>
      </w:r>
      <w:r w:rsidR="000C2D8C">
        <w:rPr>
          <w:rFonts w:asciiTheme="minorHAnsi" w:hAnsiTheme="minorHAnsi" w:cstheme="minorHAnsi"/>
          <w:sz w:val="18"/>
          <w:szCs w:val="18"/>
        </w:rPr>
        <w:t xml:space="preserve"> </w:t>
      </w:r>
      <w:r w:rsidRPr="00446516">
        <w:rPr>
          <w:rFonts w:asciiTheme="minorHAnsi" w:hAnsiTheme="minorHAnsi" w:cstheme="minorHAnsi"/>
          <w:sz w:val="18"/>
          <w:szCs w:val="18"/>
        </w:rPr>
        <w:t>een gekwalificeerde elektronische handtekening met beveiligingsniveau IV (</w:t>
      </w:r>
      <w:proofErr w:type="spellStart"/>
      <w:r w:rsidRPr="00446516">
        <w:rPr>
          <w:rFonts w:asciiTheme="minorHAnsi" w:hAnsiTheme="minorHAnsi" w:cstheme="minorHAnsi"/>
          <w:sz w:val="18"/>
          <w:szCs w:val="18"/>
        </w:rPr>
        <w:t>PKIoverheid</w:t>
      </w:r>
      <w:proofErr w:type="spellEnd"/>
      <w:r w:rsidR="00DD1E81" w:rsidRPr="00446516">
        <w:rPr>
          <w:rFonts w:asciiTheme="minorHAnsi" w:hAnsiTheme="minorHAnsi" w:cstheme="minorHAnsi"/>
          <w:sz w:val="18"/>
          <w:szCs w:val="18"/>
        </w:rPr>
        <w:t xml:space="preserve"> </w:t>
      </w:r>
      <w:r w:rsidRPr="00446516">
        <w:rPr>
          <w:rFonts w:asciiTheme="minorHAnsi" w:hAnsiTheme="minorHAnsi" w:cstheme="minorHAnsi"/>
          <w:sz w:val="18"/>
          <w:szCs w:val="18"/>
        </w:rPr>
        <w:t xml:space="preserve">certificaat of EU </w:t>
      </w:r>
      <w:proofErr w:type="spellStart"/>
      <w:r w:rsidRPr="00446516">
        <w:rPr>
          <w:rFonts w:asciiTheme="minorHAnsi" w:hAnsiTheme="minorHAnsi" w:cstheme="minorHAnsi"/>
          <w:sz w:val="18"/>
          <w:szCs w:val="18"/>
        </w:rPr>
        <w:t>Qualified</w:t>
      </w:r>
      <w:proofErr w:type="spellEnd"/>
      <w:r w:rsidRPr="00446516">
        <w:rPr>
          <w:rFonts w:asciiTheme="minorHAnsi" w:hAnsiTheme="minorHAnsi" w:cstheme="minorHAnsi"/>
          <w:sz w:val="18"/>
          <w:szCs w:val="18"/>
        </w:rPr>
        <w:t xml:space="preserve"> certificaat).</w:t>
      </w:r>
    </w:p>
    <w:p w14:paraId="1CC4B65A" w14:textId="77777777" w:rsidR="00DD1E81" w:rsidRPr="00446516" w:rsidRDefault="00DD1E81" w:rsidP="00BE49CE">
      <w:pPr>
        <w:rPr>
          <w:rFonts w:asciiTheme="minorHAnsi" w:hAnsiTheme="minorHAnsi" w:cstheme="minorHAnsi"/>
          <w:sz w:val="18"/>
          <w:szCs w:val="18"/>
        </w:rPr>
      </w:pPr>
    </w:p>
    <w:p w14:paraId="5CBE010A" w14:textId="1EDACA50" w:rsidR="00BE49CE" w:rsidRDefault="00BE49CE" w:rsidP="00BE49CE">
      <w:pPr>
        <w:rPr>
          <w:rFonts w:asciiTheme="minorHAnsi" w:hAnsiTheme="minorHAnsi" w:cstheme="minorHAnsi"/>
          <w:sz w:val="18"/>
          <w:szCs w:val="18"/>
        </w:rPr>
      </w:pPr>
      <w:r w:rsidRPr="00446516">
        <w:rPr>
          <w:rFonts w:asciiTheme="minorHAnsi" w:hAnsiTheme="minorHAnsi" w:cstheme="minorHAnsi"/>
          <w:sz w:val="18"/>
          <w:szCs w:val="18"/>
        </w:rPr>
        <w:t>9. In geval TenderNed op het uiterste tijdstip voor ontvangst van de verzoeken tot deelneming</w:t>
      </w:r>
      <w:r w:rsidR="000C2D8C">
        <w:rPr>
          <w:rFonts w:asciiTheme="minorHAnsi" w:hAnsiTheme="minorHAnsi" w:cstheme="minorHAnsi"/>
          <w:sz w:val="18"/>
          <w:szCs w:val="18"/>
        </w:rPr>
        <w:t xml:space="preserve"> </w:t>
      </w:r>
      <w:r w:rsidRPr="00446516">
        <w:rPr>
          <w:rFonts w:asciiTheme="minorHAnsi" w:hAnsiTheme="minorHAnsi" w:cstheme="minorHAnsi"/>
          <w:sz w:val="18"/>
          <w:szCs w:val="18"/>
        </w:rPr>
        <w:t xml:space="preserve">niet toegankelijk is als gevolg van een storing bij </w:t>
      </w:r>
      <w:proofErr w:type="spellStart"/>
      <w:r w:rsidRPr="00446516">
        <w:rPr>
          <w:rFonts w:asciiTheme="minorHAnsi" w:hAnsiTheme="minorHAnsi" w:cstheme="minorHAnsi"/>
          <w:sz w:val="18"/>
          <w:szCs w:val="18"/>
        </w:rPr>
        <w:t>eHerkenning</w:t>
      </w:r>
      <w:proofErr w:type="spellEnd"/>
      <w:r w:rsidRPr="00446516">
        <w:rPr>
          <w:rFonts w:asciiTheme="minorHAnsi" w:hAnsiTheme="minorHAnsi" w:cstheme="minorHAnsi"/>
          <w:sz w:val="18"/>
          <w:szCs w:val="18"/>
        </w:rPr>
        <w:t>, in TenderNed of aan het</w:t>
      </w:r>
      <w:r w:rsidR="000C2D8C">
        <w:rPr>
          <w:rFonts w:asciiTheme="minorHAnsi" w:hAnsiTheme="minorHAnsi" w:cstheme="minorHAnsi"/>
          <w:sz w:val="18"/>
          <w:szCs w:val="18"/>
        </w:rPr>
        <w:t xml:space="preserve"> </w:t>
      </w:r>
      <w:r w:rsidRPr="00446516">
        <w:rPr>
          <w:rFonts w:asciiTheme="minorHAnsi" w:hAnsiTheme="minorHAnsi" w:cstheme="minorHAnsi"/>
          <w:sz w:val="18"/>
          <w:szCs w:val="18"/>
        </w:rPr>
        <w:t xml:space="preserve">hoogspanningsnet, dan is er sprake van een </w:t>
      </w:r>
      <w:r w:rsidR="006203E8" w:rsidRPr="00446516">
        <w:rPr>
          <w:rFonts w:asciiTheme="minorHAnsi" w:hAnsiTheme="minorHAnsi" w:cstheme="minorHAnsi"/>
          <w:sz w:val="18"/>
          <w:szCs w:val="18"/>
        </w:rPr>
        <w:t>overmacht situatie</w:t>
      </w:r>
      <w:r w:rsidRPr="00446516">
        <w:rPr>
          <w:rFonts w:asciiTheme="minorHAnsi" w:hAnsiTheme="minorHAnsi" w:cstheme="minorHAnsi"/>
          <w:sz w:val="18"/>
          <w:szCs w:val="18"/>
        </w:rPr>
        <w:t xml:space="preserve">. </w:t>
      </w:r>
      <w:r w:rsidR="00F55127" w:rsidRPr="00446516">
        <w:rPr>
          <w:rFonts w:asciiTheme="minorHAnsi" w:hAnsiTheme="minorHAnsi" w:cstheme="minorHAnsi"/>
          <w:sz w:val="18"/>
          <w:szCs w:val="18"/>
        </w:rPr>
        <w:t xml:space="preserve">Het </w:t>
      </w:r>
      <w:r w:rsidRPr="00446516">
        <w:rPr>
          <w:rFonts w:asciiTheme="minorHAnsi" w:hAnsiTheme="minorHAnsi" w:cstheme="minorHAnsi"/>
          <w:sz w:val="18"/>
          <w:szCs w:val="18"/>
        </w:rPr>
        <w:t>uiterste tijdstip voor ontvangst van de verzoeken tot deelneming</w:t>
      </w:r>
      <w:r w:rsidR="001035D5" w:rsidRPr="00446516">
        <w:rPr>
          <w:rFonts w:asciiTheme="minorHAnsi" w:hAnsiTheme="minorHAnsi" w:cstheme="minorHAnsi"/>
          <w:sz w:val="18"/>
          <w:szCs w:val="18"/>
        </w:rPr>
        <w:t>,</w:t>
      </w:r>
      <w:r w:rsidRPr="00446516">
        <w:rPr>
          <w:rFonts w:asciiTheme="minorHAnsi" w:hAnsiTheme="minorHAnsi" w:cstheme="minorHAnsi"/>
          <w:sz w:val="18"/>
          <w:szCs w:val="18"/>
        </w:rPr>
        <w:t xml:space="preserve"> afhankelijk van de situatie en</w:t>
      </w:r>
      <w:r w:rsidR="00DD1E81" w:rsidRPr="00446516">
        <w:rPr>
          <w:rFonts w:asciiTheme="minorHAnsi" w:hAnsiTheme="minorHAnsi" w:cstheme="minorHAnsi"/>
          <w:sz w:val="18"/>
          <w:szCs w:val="18"/>
        </w:rPr>
        <w:t xml:space="preserve"> </w:t>
      </w:r>
      <w:r w:rsidRPr="00446516">
        <w:rPr>
          <w:rFonts w:asciiTheme="minorHAnsi" w:hAnsiTheme="minorHAnsi" w:cstheme="minorHAnsi"/>
          <w:sz w:val="18"/>
          <w:szCs w:val="18"/>
        </w:rPr>
        <w:t xml:space="preserve">de gevolgen </w:t>
      </w:r>
      <w:r w:rsidR="001035D5" w:rsidRPr="00446516">
        <w:rPr>
          <w:rFonts w:asciiTheme="minorHAnsi" w:hAnsiTheme="minorHAnsi" w:cstheme="minorHAnsi"/>
          <w:sz w:val="18"/>
          <w:szCs w:val="18"/>
        </w:rPr>
        <w:t>v</w:t>
      </w:r>
      <w:r w:rsidRPr="00446516">
        <w:rPr>
          <w:rFonts w:asciiTheme="minorHAnsi" w:hAnsiTheme="minorHAnsi" w:cstheme="minorHAnsi"/>
          <w:sz w:val="18"/>
          <w:szCs w:val="18"/>
        </w:rPr>
        <w:t xml:space="preserve">oor de </w:t>
      </w:r>
      <w:r w:rsidR="00EB1B42">
        <w:rPr>
          <w:rFonts w:asciiTheme="minorHAnsi" w:hAnsiTheme="minorHAnsi" w:cstheme="minorHAnsi"/>
          <w:sz w:val="18"/>
          <w:szCs w:val="18"/>
        </w:rPr>
        <w:t>a</w:t>
      </w:r>
      <w:r w:rsidRPr="00446516">
        <w:rPr>
          <w:rFonts w:asciiTheme="minorHAnsi" w:hAnsiTheme="minorHAnsi" w:cstheme="minorHAnsi"/>
          <w:sz w:val="18"/>
          <w:szCs w:val="18"/>
        </w:rPr>
        <w:t>anbesteder</w:t>
      </w:r>
      <w:r w:rsidR="001035D5" w:rsidRPr="00446516">
        <w:rPr>
          <w:rFonts w:asciiTheme="minorHAnsi" w:hAnsiTheme="minorHAnsi" w:cstheme="minorHAnsi"/>
          <w:sz w:val="18"/>
          <w:szCs w:val="18"/>
        </w:rPr>
        <w:t>,</w:t>
      </w:r>
      <w:r w:rsidRPr="00446516">
        <w:rPr>
          <w:rFonts w:asciiTheme="minorHAnsi" w:hAnsiTheme="minorHAnsi" w:cstheme="minorHAnsi"/>
          <w:sz w:val="18"/>
          <w:szCs w:val="18"/>
        </w:rPr>
        <w:t xml:space="preserve"> worden uitgesteld</w:t>
      </w:r>
      <w:r w:rsidR="00F55127" w:rsidRPr="00446516">
        <w:rPr>
          <w:rFonts w:asciiTheme="minorHAnsi" w:hAnsiTheme="minorHAnsi" w:cstheme="minorHAnsi"/>
          <w:sz w:val="18"/>
          <w:szCs w:val="18"/>
        </w:rPr>
        <w:t xml:space="preserve"> zoals beschreven</w:t>
      </w:r>
      <w:r w:rsidRPr="00446516">
        <w:rPr>
          <w:rFonts w:asciiTheme="minorHAnsi" w:hAnsiTheme="minorHAnsi" w:cstheme="minorHAnsi"/>
          <w:sz w:val="18"/>
          <w:szCs w:val="18"/>
        </w:rPr>
        <w:t>. Het gewijzigde</w:t>
      </w:r>
      <w:r w:rsidR="001035D5" w:rsidRPr="00446516">
        <w:rPr>
          <w:rFonts w:asciiTheme="minorHAnsi" w:hAnsiTheme="minorHAnsi" w:cstheme="minorHAnsi"/>
          <w:sz w:val="18"/>
          <w:szCs w:val="18"/>
        </w:rPr>
        <w:t>,</w:t>
      </w:r>
      <w:r w:rsidRPr="00446516">
        <w:rPr>
          <w:rFonts w:asciiTheme="minorHAnsi" w:hAnsiTheme="minorHAnsi" w:cstheme="minorHAnsi"/>
          <w:sz w:val="18"/>
          <w:szCs w:val="18"/>
        </w:rPr>
        <w:t xml:space="preserve"> uiterste tijdstip voor</w:t>
      </w:r>
      <w:r w:rsidR="00DD1E81" w:rsidRPr="00446516">
        <w:rPr>
          <w:rFonts w:asciiTheme="minorHAnsi" w:hAnsiTheme="minorHAnsi" w:cstheme="minorHAnsi"/>
          <w:sz w:val="18"/>
          <w:szCs w:val="18"/>
        </w:rPr>
        <w:t xml:space="preserve"> </w:t>
      </w:r>
      <w:r w:rsidRPr="00446516">
        <w:rPr>
          <w:rFonts w:asciiTheme="minorHAnsi" w:hAnsiTheme="minorHAnsi" w:cstheme="minorHAnsi"/>
          <w:sz w:val="18"/>
          <w:szCs w:val="18"/>
        </w:rPr>
        <w:t>ontvangst van de verzoeken tot deelneming wordt bekend gemaakt aan de ondernemers via</w:t>
      </w:r>
      <w:r w:rsidR="000C2D8C">
        <w:rPr>
          <w:rFonts w:asciiTheme="minorHAnsi" w:hAnsiTheme="minorHAnsi" w:cstheme="minorHAnsi"/>
          <w:sz w:val="18"/>
          <w:szCs w:val="18"/>
        </w:rPr>
        <w:t xml:space="preserve"> </w:t>
      </w:r>
      <w:r w:rsidRPr="00446516">
        <w:rPr>
          <w:rFonts w:asciiTheme="minorHAnsi" w:hAnsiTheme="minorHAnsi" w:cstheme="minorHAnsi"/>
          <w:sz w:val="18"/>
          <w:szCs w:val="18"/>
        </w:rPr>
        <w:t>TenderNed, "Rectificatie".</w:t>
      </w:r>
    </w:p>
    <w:p w14:paraId="57EEB4F2" w14:textId="77777777" w:rsidR="00176475" w:rsidRPr="00446516" w:rsidRDefault="00176475" w:rsidP="00BE49CE">
      <w:pPr>
        <w:rPr>
          <w:rFonts w:asciiTheme="minorHAnsi" w:hAnsiTheme="minorHAnsi" w:cstheme="minorHAnsi"/>
          <w:sz w:val="18"/>
          <w:szCs w:val="18"/>
        </w:rPr>
      </w:pPr>
    </w:p>
    <w:p w14:paraId="7803206B" w14:textId="7173064A" w:rsidR="00DD1E81" w:rsidRPr="000C2D8C" w:rsidRDefault="00DD1E81" w:rsidP="00446516">
      <w:pPr>
        <w:pStyle w:val="Kop2"/>
        <w:numPr>
          <w:ilvl w:val="1"/>
          <w:numId w:val="9"/>
        </w:numPr>
        <w:rPr>
          <w:rFonts w:asciiTheme="minorHAnsi" w:hAnsiTheme="minorHAnsi" w:cstheme="minorHAnsi"/>
          <w:sz w:val="36"/>
          <w:szCs w:val="24"/>
        </w:rPr>
      </w:pPr>
      <w:bookmarkStart w:id="29" w:name="_Toc183458186"/>
      <w:r w:rsidRPr="000C2D8C">
        <w:rPr>
          <w:rFonts w:asciiTheme="minorHAnsi" w:hAnsiTheme="minorHAnsi" w:cstheme="minorHAnsi"/>
          <w:sz w:val="36"/>
          <w:szCs w:val="24"/>
        </w:rPr>
        <w:t>Aanmelding door een samenwerkingsverband van ondernemers</w:t>
      </w:r>
      <w:bookmarkEnd w:id="29"/>
      <w:r w:rsidRPr="000C2D8C">
        <w:rPr>
          <w:rFonts w:asciiTheme="minorHAnsi" w:hAnsiTheme="minorHAnsi" w:cstheme="minorHAnsi"/>
          <w:sz w:val="36"/>
          <w:szCs w:val="24"/>
        </w:rPr>
        <w:t xml:space="preserve"> </w:t>
      </w:r>
    </w:p>
    <w:p w14:paraId="5BA7E921" w14:textId="59333B93" w:rsidR="00DD1E81" w:rsidRPr="000C2D8C" w:rsidRDefault="00DD1E81" w:rsidP="00DD1E81">
      <w:pPr>
        <w:rPr>
          <w:rFonts w:asciiTheme="minorHAnsi" w:hAnsiTheme="minorHAnsi" w:cstheme="minorHAnsi"/>
          <w:sz w:val="18"/>
          <w:szCs w:val="18"/>
        </w:rPr>
      </w:pPr>
      <w:r w:rsidRPr="000C2D8C">
        <w:rPr>
          <w:rFonts w:asciiTheme="minorHAnsi" w:hAnsiTheme="minorHAnsi" w:cstheme="minorHAnsi"/>
          <w:sz w:val="18"/>
          <w:szCs w:val="18"/>
        </w:rPr>
        <w:t>1. Aanmelding door een samenwerkingsverband van ondernemers (combinatie) is toegestaan.</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Door de aanbesteder worden geen bijzondere eisen gesteld met betrekking tot de rechtsvorm</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(na opdracht) van het samenwerkingsverband van ondernemers (combinatie).</w:t>
      </w:r>
    </w:p>
    <w:p w14:paraId="532E9070" w14:textId="77777777" w:rsidR="00DD1E81" w:rsidRPr="000C2D8C" w:rsidRDefault="00DD1E81" w:rsidP="00DD1E81">
      <w:pPr>
        <w:rPr>
          <w:rFonts w:asciiTheme="minorHAnsi" w:hAnsiTheme="minorHAnsi" w:cstheme="minorHAnsi"/>
          <w:sz w:val="18"/>
          <w:szCs w:val="18"/>
        </w:rPr>
      </w:pPr>
    </w:p>
    <w:p w14:paraId="5A76981B" w14:textId="3FF56080" w:rsidR="00DD1E81" w:rsidRPr="000C2D8C" w:rsidRDefault="00DD1E81" w:rsidP="00DD1E81">
      <w:pPr>
        <w:rPr>
          <w:rFonts w:asciiTheme="minorHAnsi" w:hAnsiTheme="minorHAnsi" w:cstheme="minorHAnsi"/>
          <w:sz w:val="18"/>
          <w:szCs w:val="18"/>
        </w:rPr>
      </w:pPr>
      <w:r w:rsidRPr="000C2D8C">
        <w:rPr>
          <w:rFonts w:asciiTheme="minorHAnsi" w:hAnsiTheme="minorHAnsi" w:cstheme="minorHAnsi"/>
          <w:sz w:val="18"/>
          <w:szCs w:val="18"/>
        </w:rPr>
        <w:t>2. Indien de aanbesteder vermoedt dat het aantal ondernemingen in een samenwerkingsverband</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van ondernemers (combinatie) onevenredig groot is, gelet op de Mededingingswet, zal de</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aanbesteder een melding doen bij de Autoriteit Consument en Markt.</w:t>
      </w:r>
    </w:p>
    <w:p w14:paraId="44248A60" w14:textId="77777777" w:rsidR="00DD1E81" w:rsidRPr="000C2D8C" w:rsidRDefault="00DD1E81" w:rsidP="00DD1E81">
      <w:pPr>
        <w:rPr>
          <w:rFonts w:asciiTheme="minorHAnsi" w:hAnsiTheme="minorHAnsi" w:cstheme="minorHAnsi"/>
          <w:sz w:val="18"/>
          <w:szCs w:val="18"/>
        </w:rPr>
      </w:pPr>
    </w:p>
    <w:p w14:paraId="299848D9" w14:textId="4608C720" w:rsidR="00DD1E81" w:rsidRPr="000C2D8C" w:rsidRDefault="00DD1E81" w:rsidP="00446516">
      <w:pPr>
        <w:pStyle w:val="Kop2"/>
        <w:numPr>
          <w:ilvl w:val="1"/>
          <w:numId w:val="9"/>
        </w:numPr>
        <w:rPr>
          <w:rFonts w:asciiTheme="minorHAnsi" w:hAnsiTheme="minorHAnsi" w:cstheme="minorHAnsi"/>
          <w:sz w:val="36"/>
          <w:szCs w:val="24"/>
        </w:rPr>
      </w:pPr>
      <w:bookmarkStart w:id="30" w:name="_Toc183458187"/>
      <w:r w:rsidRPr="000C2D8C">
        <w:rPr>
          <w:rFonts w:asciiTheme="minorHAnsi" w:hAnsiTheme="minorHAnsi" w:cstheme="minorHAnsi"/>
          <w:sz w:val="36"/>
          <w:szCs w:val="24"/>
        </w:rPr>
        <w:t>Bij het aanmeldingsformulier te voegen verklaringen</w:t>
      </w:r>
      <w:bookmarkEnd w:id="30"/>
      <w:r w:rsidRPr="000C2D8C">
        <w:rPr>
          <w:rFonts w:asciiTheme="minorHAnsi" w:hAnsiTheme="minorHAnsi" w:cstheme="minorHAnsi"/>
          <w:sz w:val="36"/>
          <w:szCs w:val="24"/>
        </w:rPr>
        <w:t xml:space="preserve"> </w:t>
      </w:r>
    </w:p>
    <w:p w14:paraId="66C2C915" w14:textId="3329D771" w:rsidR="00AA189B" w:rsidRPr="000C2D8C" w:rsidRDefault="00AA189B" w:rsidP="00AA189B">
      <w:pPr>
        <w:rPr>
          <w:rFonts w:asciiTheme="minorHAnsi" w:hAnsiTheme="minorHAnsi" w:cstheme="minorHAnsi"/>
          <w:sz w:val="18"/>
          <w:szCs w:val="18"/>
        </w:rPr>
      </w:pPr>
      <w:r w:rsidRPr="000C2D8C">
        <w:rPr>
          <w:rFonts w:asciiTheme="minorHAnsi" w:hAnsiTheme="minorHAnsi" w:cstheme="minorHAnsi"/>
          <w:sz w:val="18"/>
          <w:szCs w:val="18"/>
        </w:rPr>
        <w:t>1. De gegadigde dient als bijlagen bij zijn aanmeldingsformulier een volledig ingevulde,</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 xml:space="preserve">gedateerde en conform paragraaf </w:t>
      </w:r>
      <w:r w:rsidR="00D308C3" w:rsidRPr="000C2D8C">
        <w:rPr>
          <w:rFonts w:asciiTheme="minorHAnsi" w:hAnsiTheme="minorHAnsi" w:cstheme="minorHAnsi"/>
          <w:sz w:val="18"/>
          <w:szCs w:val="18"/>
        </w:rPr>
        <w:t>3</w:t>
      </w:r>
      <w:r w:rsidRPr="000C2D8C">
        <w:rPr>
          <w:rFonts w:asciiTheme="minorHAnsi" w:hAnsiTheme="minorHAnsi" w:cstheme="minorHAnsi"/>
          <w:sz w:val="18"/>
          <w:szCs w:val="18"/>
        </w:rPr>
        <w:t>.2 digitaal ondertekende eigen verklaringen te voegen:</w:t>
      </w:r>
    </w:p>
    <w:p w14:paraId="57C8CB03" w14:textId="77777777" w:rsidR="00FA435A" w:rsidRPr="000C2D8C" w:rsidRDefault="00FA435A" w:rsidP="00AA189B">
      <w:pPr>
        <w:rPr>
          <w:rFonts w:asciiTheme="minorHAnsi" w:hAnsiTheme="minorHAnsi" w:cstheme="minorHAnsi"/>
          <w:sz w:val="18"/>
          <w:szCs w:val="18"/>
        </w:rPr>
      </w:pPr>
    </w:p>
    <w:p w14:paraId="7CCB45F6" w14:textId="3275AA3C" w:rsidR="00AA189B" w:rsidRPr="000C2D8C" w:rsidRDefault="00AA189B" w:rsidP="00AA189B">
      <w:pPr>
        <w:rPr>
          <w:rFonts w:asciiTheme="minorHAnsi" w:hAnsiTheme="minorHAnsi" w:cstheme="minorHAnsi"/>
          <w:sz w:val="18"/>
          <w:szCs w:val="18"/>
        </w:rPr>
      </w:pPr>
      <w:r w:rsidRPr="000C2D8C">
        <w:rPr>
          <w:rFonts w:asciiTheme="minorHAnsi" w:hAnsiTheme="minorHAnsi" w:cstheme="minorHAnsi"/>
          <w:sz w:val="18"/>
          <w:szCs w:val="18"/>
        </w:rPr>
        <w:t>a) het Uniform Europees Aanbestedingsdocument</w:t>
      </w:r>
      <w:r w:rsidR="00621B9B" w:rsidRPr="000C2D8C">
        <w:rPr>
          <w:rFonts w:asciiTheme="minorHAnsi" w:hAnsiTheme="minorHAnsi" w:cstheme="minorHAnsi"/>
          <w:sz w:val="18"/>
          <w:szCs w:val="18"/>
        </w:rPr>
        <w:t xml:space="preserve"> bijgevoegd in bijlage </w:t>
      </w:r>
      <w:r w:rsidR="00BE7E30" w:rsidRPr="000C2D8C">
        <w:rPr>
          <w:rFonts w:asciiTheme="minorHAnsi" w:hAnsiTheme="minorHAnsi" w:cstheme="minorHAnsi"/>
          <w:sz w:val="18"/>
          <w:szCs w:val="18"/>
        </w:rPr>
        <w:t>B</w:t>
      </w:r>
      <w:r w:rsidRPr="000C2D8C">
        <w:rPr>
          <w:rFonts w:asciiTheme="minorHAnsi" w:hAnsiTheme="minorHAnsi" w:cstheme="minorHAnsi"/>
          <w:sz w:val="18"/>
          <w:szCs w:val="18"/>
        </w:rPr>
        <w:t>, en</w:t>
      </w:r>
    </w:p>
    <w:p w14:paraId="6844AB4D" w14:textId="77777777" w:rsidR="00FA435A" w:rsidRPr="000C2D8C" w:rsidRDefault="00FA435A" w:rsidP="00AA189B">
      <w:pPr>
        <w:rPr>
          <w:rFonts w:asciiTheme="minorHAnsi" w:hAnsiTheme="minorHAnsi" w:cstheme="minorHAnsi"/>
          <w:sz w:val="18"/>
          <w:szCs w:val="18"/>
        </w:rPr>
      </w:pPr>
    </w:p>
    <w:p w14:paraId="590550DB" w14:textId="5C94DB32" w:rsidR="00AA189B" w:rsidRPr="000C2D8C" w:rsidRDefault="00AA189B" w:rsidP="00AA189B">
      <w:pPr>
        <w:rPr>
          <w:rFonts w:asciiTheme="minorHAnsi" w:hAnsiTheme="minorHAnsi" w:cstheme="minorHAnsi"/>
          <w:sz w:val="18"/>
          <w:szCs w:val="18"/>
        </w:rPr>
      </w:pPr>
      <w:r w:rsidRPr="000C2D8C">
        <w:rPr>
          <w:rFonts w:asciiTheme="minorHAnsi" w:hAnsiTheme="minorHAnsi" w:cstheme="minorHAnsi"/>
          <w:sz w:val="18"/>
          <w:szCs w:val="18"/>
        </w:rPr>
        <w:t xml:space="preserve">b) een </w:t>
      </w:r>
      <w:r w:rsidR="00230B18" w:rsidRPr="000C2D8C">
        <w:rPr>
          <w:rFonts w:asciiTheme="minorHAnsi" w:hAnsiTheme="minorHAnsi" w:cstheme="minorHAnsi"/>
          <w:sz w:val="18"/>
          <w:szCs w:val="18"/>
        </w:rPr>
        <w:t>“</w:t>
      </w:r>
      <w:r w:rsidRPr="000C2D8C">
        <w:rPr>
          <w:rFonts w:asciiTheme="minorHAnsi" w:hAnsiTheme="minorHAnsi" w:cstheme="minorHAnsi"/>
          <w:sz w:val="18"/>
          <w:szCs w:val="18"/>
        </w:rPr>
        <w:t>Aanvullende eigen verklaring</w:t>
      </w:r>
      <w:r w:rsidR="00230B18" w:rsidRPr="000C2D8C">
        <w:rPr>
          <w:rFonts w:asciiTheme="minorHAnsi" w:hAnsiTheme="minorHAnsi" w:cstheme="minorHAnsi"/>
          <w:sz w:val="18"/>
          <w:szCs w:val="18"/>
        </w:rPr>
        <w:t>”</w:t>
      </w:r>
      <w:r w:rsidRPr="000C2D8C">
        <w:rPr>
          <w:rFonts w:asciiTheme="minorHAnsi" w:hAnsiTheme="minorHAnsi" w:cstheme="minorHAnsi"/>
          <w:sz w:val="18"/>
          <w:szCs w:val="18"/>
        </w:rPr>
        <w:t xml:space="preserve"> overeenkomstig de modellen die respectievelijk als bijlage</w:t>
      </w:r>
      <w:r w:rsidR="00525F09" w:rsidRPr="000C2D8C">
        <w:rPr>
          <w:rFonts w:asciiTheme="minorHAnsi" w:hAnsiTheme="minorHAnsi" w:cstheme="minorHAnsi"/>
          <w:sz w:val="18"/>
          <w:szCs w:val="18"/>
        </w:rPr>
        <w:t xml:space="preserve"> </w:t>
      </w:r>
      <w:r w:rsidR="00BE7E30" w:rsidRPr="000C2D8C">
        <w:rPr>
          <w:rFonts w:asciiTheme="minorHAnsi" w:hAnsiTheme="minorHAnsi" w:cstheme="minorHAnsi"/>
          <w:sz w:val="18"/>
          <w:szCs w:val="18"/>
        </w:rPr>
        <w:t>C</w:t>
      </w:r>
      <w:r w:rsidRPr="000C2D8C">
        <w:rPr>
          <w:rFonts w:asciiTheme="minorHAnsi" w:hAnsiTheme="minorHAnsi" w:cstheme="minorHAnsi"/>
          <w:sz w:val="18"/>
          <w:szCs w:val="18"/>
        </w:rPr>
        <w:t xml:space="preserve">  bij deze selectieleidraad zijn gevoegd.</w:t>
      </w:r>
    </w:p>
    <w:p w14:paraId="5B69AA8C" w14:textId="77777777" w:rsidR="00AA189B" w:rsidRPr="000C2D8C" w:rsidRDefault="00AA189B" w:rsidP="00AA189B">
      <w:pPr>
        <w:rPr>
          <w:rFonts w:asciiTheme="minorHAnsi" w:hAnsiTheme="minorHAnsi" w:cstheme="minorHAnsi"/>
          <w:sz w:val="18"/>
          <w:szCs w:val="18"/>
        </w:rPr>
      </w:pPr>
    </w:p>
    <w:p w14:paraId="5ED06648" w14:textId="560B6171" w:rsidR="00AA189B" w:rsidRPr="000C2D8C" w:rsidRDefault="00AA189B" w:rsidP="00AA189B">
      <w:pPr>
        <w:rPr>
          <w:rFonts w:asciiTheme="minorHAnsi" w:hAnsiTheme="minorHAnsi" w:cstheme="minorHAnsi"/>
          <w:sz w:val="18"/>
          <w:szCs w:val="18"/>
        </w:rPr>
      </w:pPr>
      <w:r w:rsidRPr="000C2D8C">
        <w:rPr>
          <w:rFonts w:asciiTheme="minorHAnsi" w:hAnsiTheme="minorHAnsi" w:cstheme="minorHAnsi"/>
          <w:sz w:val="18"/>
          <w:szCs w:val="18"/>
        </w:rPr>
        <w:t>Indien aanmelding geschiedt door een samenwerkingsverband van ondernemers (combinatie) dienen beide eigen verklaringen door iedere</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 xml:space="preserve">ondernemer afzonderlijk opgesteld, gedateerd en conform paragraaf </w:t>
      </w:r>
      <w:r w:rsidR="00D308C3" w:rsidRPr="000C2D8C">
        <w:rPr>
          <w:rFonts w:asciiTheme="minorHAnsi" w:hAnsiTheme="minorHAnsi" w:cstheme="minorHAnsi"/>
          <w:sz w:val="18"/>
          <w:szCs w:val="18"/>
        </w:rPr>
        <w:t>3</w:t>
      </w:r>
      <w:r w:rsidRPr="000C2D8C">
        <w:rPr>
          <w:rFonts w:asciiTheme="minorHAnsi" w:hAnsiTheme="minorHAnsi" w:cstheme="minorHAnsi"/>
          <w:sz w:val="18"/>
          <w:szCs w:val="18"/>
        </w:rPr>
        <w:t>.2 digitaal ondertekend</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 xml:space="preserve">te worden bijgevoegd. De eigen verklaringen gelden als een eigen verklaring van de gegadigde bedoeld in artikel 3.22 van het ARW 2016. De aanmelding is ongeldig indien de eigen verklaringen niet naar waarheid </w:t>
      </w:r>
      <w:r w:rsidR="002E05B8" w:rsidRPr="000C2D8C">
        <w:rPr>
          <w:rFonts w:asciiTheme="minorHAnsi" w:hAnsiTheme="minorHAnsi" w:cstheme="minorHAnsi"/>
          <w:sz w:val="18"/>
          <w:szCs w:val="18"/>
        </w:rPr>
        <w:t xml:space="preserve">of onvolledig </w:t>
      </w:r>
      <w:r w:rsidRPr="000C2D8C">
        <w:rPr>
          <w:rFonts w:asciiTheme="minorHAnsi" w:hAnsiTheme="minorHAnsi" w:cstheme="minorHAnsi"/>
          <w:sz w:val="18"/>
          <w:szCs w:val="18"/>
        </w:rPr>
        <w:t>zijn ingevuld.</w:t>
      </w:r>
    </w:p>
    <w:p w14:paraId="258DF11E" w14:textId="77777777" w:rsidR="00AA189B" w:rsidRPr="000C2D8C" w:rsidRDefault="00AA189B" w:rsidP="00AA189B">
      <w:pPr>
        <w:rPr>
          <w:rFonts w:asciiTheme="minorHAnsi" w:hAnsiTheme="minorHAnsi" w:cstheme="minorHAnsi"/>
          <w:sz w:val="18"/>
          <w:szCs w:val="18"/>
        </w:rPr>
      </w:pPr>
    </w:p>
    <w:p w14:paraId="65E92325" w14:textId="75D57349" w:rsidR="00AA189B" w:rsidRPr="000C2D8C" w:rsidRDefault="00AA189B" w:rsidP="00AA189B">
      <w:pPr>
        <w:rPr>
          <w:rFonts w:asciiTheme="minorHAnsi" w:hAnsiTheme="minorHAnsi" w:cstheme="minorHAnsi"/>
          <w:sz w:val="18"/>
          <w:szCs w:val="18"/>
        </w:rPr>
      </w:pPr>
      <w:r w:rsidRPr="000C2D8C">
        <w:rPr>
          <w:rFonts w:asciiTheme="minorHAnsi" w:hAnsiTheme="minorHAnsi" w:cstheme="minorHAnsi"/>
          <w:sz w:val="18"/>
          <w:szCs w:val="18"/>
        </w:rPr>
        <w:t>2. Indien de gegadigde zich, om te voldoen aan de geschiktheidseisen genoemd in paragraaf 3.2</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 xml:space="preserve">en/of de selectiecriteria genoemd in bijlage </w:t>
      </w:r>
      <w:r w:rsidR="00BE7E30" w:rsidRPr="000C2D8C">
        <w:rPr>
          <w:rFonts w:asciiTheme="minorHAnsi" w:hAnsiTheme="minorHAnsi" w:cstheme="minorHAnsi"/>
          <w:sz w:val="18"/>
          <w:szCs w:val="18"/>
        </w:rPr>
        <w:t>D</w:t>
      </w:r>
      <w:r w:rsidRPr="000C2D8C">
        <w:rPr>
          <w:rFonts w:asciiTheme="minorHAnsi" w:hAnsiTheme="minorHAnsi" w:cstheme="minorHAnsi"/>
          <w:sz w:val="18"/>
          <w:szCs w:val="18"/>
        </w:rPr>
        <w:t xml:space="preserve"> bij deze selectieleidraad, beroept op de</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financiële en economische draagkracht en/of de technische bekwaamheid van andere</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natuurlijke of rechtspersonen, dient de gegadigde dit aan te geven in het Uniform Europees</w:t>
      </w:r>
    </w:p>
    <w:p w14:paraId="03B26A28" w14:textId="4090ED3C" w:rsidR="008C5F0F" w:rsidRPr="000C2D8C" w:rsidRDefault="00AA189B" w:rsidP="000C2D8C">
      <w:pPr>
        <w:rPr>
          <w:rFonts w:asciiTheme="minorHAnsi" w:hAnsiTheme="minorHAnsi" w:cstheme="minorHAnsi"/>
          <w:sz w:val="18"/>
          <w:szCs w:val="18"/>
        </w:rPr>
      </w:pPr>
      <w:r w:rsidRPr="000C2D8C">
        <w:rPr>
          <w:rFonts w:asciiTheme="minorHAnsi" w:hAnsiTheme="minorHAnsi" w:cstheme="minorHAnsi"/>
          <w:sz w:val="18"/>
          <w:szCs w:val="18"/>
        </w:rPr>
        <w:t>Aanbestedingsdocument</w:t>
      </w:r>
      <w:r w:rsidR="002D7AE5" w:rsidRPr="000C2D8C">
        <w:rPr>
          <w:rFonts w:asciiTheme="minorHAnsi" w:hAnsiTheme="minorHAnsi" w:cstheme="minorHAnsi"/>
          <w:sz w:val="18"/>
          <w:szCs w:val="18"/>
        </w:rPr>
        <w:t xml:space="preserve"> zoals beschreven in paragraaf 4.6</w:t>
      </w:r>
    </w:p>
    <w:p w14:paraId="2BECD297" w14:textId="77777777" w:rsidR="0062608D" w:rsidRDefault="0062608D" w:rsidP="00AA189B"/>
    <w:p w14:paraId="68A35B54" w14:textId="1BCF21D1" w:rsidR="00AA189B" w:rsidRDefault="00AA189B" w:rsidP="00AA189B">
      <w:pPr>
        <w:rPr>
          <w:rFonts w:asciiTheme="minorHAnsi" w:hAnsiTheme="minorHAnsi" w:cstheme="minorHAnsi"/>
          <w:sz w:val="18"/>
          <w:szCs w:val="18"/>
        </w:rPr>
      </w:pPr>
      <w:r w:rsidRPr="000C2D8C">
        <w:rPr>
          <w:rFonts w:asciiTheme="minorHAnsi" w:hAnsiTheme="minorHAnsi" w:cstheme="minorHAnsi"/>
          <w:sz w:val="18"/>
          <w:szCs w:val="18"/>
        </w:rPr>
        <w:t>3. De gegadigde dient als bijlage bij het aanmeldingsformulier een volledig ingevulde opgave</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 xml:space="preserve">conform bijlage </w:t>
      </w:r>
      <w:r w:rsidR="005061A9" w:rsidRPr="000C2D8C">
        <w:rPr>
          <w:rFonts w:asciiTheme="minorHAnsi" w:hAnsiTheme="minorHAnsi" w:cstheme="minorHAnsi"/>
          <w:sz w:val="18"/>
          <w:szCs w:val="18"/>
        </w:rPr>
        <w:t>D</w:t>
      </w:r>
      <w:r w:rsidRPr="000C2D8C">
        <w:rPr>
          <w:rFonts w:asciiTheme="minorHAnsi" w:hAnsiTheme="minorHAnsi" w:cstheme="minorHAnsi"/>
          <w:sz w:val="18"/>
          <w:szCs w:val="18"/>
        </w:rPr>
        <w:t xml:space="preserve"> bij deze selectieleidraad, te voegen met:</w:t>
      </w:r>
    </w:p>
    <w:p w14:paraId="6209E445" w14:textId="77777777" w:rsidR="000C2D8C" w:rsidRPr="000C2D8C" w:rsidRDefault="000C2D8C" w:rsidP="00AA189B">
      <w:pPr>
        <w:rPr>
          <w:rFonts w:asciiTheme="minorHAnsi" w:hAnsiTheme="minorHAnsi" w:cstheme="minorHAnsi"/>
          <w:sz w:val="18"/>
          <w:szCs w:val="18"/>
        </w:rPr>
      </w:pPr>
    </w:p>
    <w:p w14:paraId="5DF385F2" w14:textId="77777777" w:rsidR="00AA189B" w:rsidRPr="000C2D8C" w:rsidRDefault="00AA189B" w:rsidP="00AA189B">
      <w:pPr>
        <w:rPr>
          <w:rFonts w:asciiTheme="minorHAnsi" w:hAnsiTheme="minorHAnsi" w:cstheme="minorHAnsi"/>
          <w:sz w:val="18"/>
          <w:szCs w:val="18"/>
        </w:rPr>
      </w:pPr>
      <w:r w:rsidRPr="000C2D8C">
        <w:rPr>
          <w:rFonts w:asciiTheme="minorHAnsi" w:hAnsiTheme="minorHAnsi" w:cstheme="minorHAnsi"/>
          <w:sz w:val="18"/>
          <w:szCs w:val="18"/>
        </w:rPr>
        <w:t>a) een overzicht waaruit blijkt met welke referentieopdrachten de gegadigde beoogt te</w:t>
      </w:r>
    </w:p>
    <w:p w14:paraId="62668C59" w14:textId="77777777" w:rsidR="00AA189B" w:rsidRDefault="00AA189B" w:rsidP="00AA189B">
      <w:pPr>
        <w:rPr>
          <w:rFonts w:asciiTheme="minorHAnsi" w:hAnsiTheme="minorHAnsi" w:cstheme="minorHAnsi"/>
          <w:sz w:val="18"/>
          <w:szCs w:val="18"/>
        </w:rPr>
      </w:pPr>
      <w:r w:rsidRPr="000C2D8C">
        <w:rPr>
          <w:rFonts w:asciiTheme="minorHAnsi" w:hAnsiTheme="minorHAnsi" w:cstheme="minorHAnsi"/>
          <w:sz w:val="18"/>
          <w:szCs w:val="18"/>
        </w:rPr>
        <w:t>voldoen aan de geschiktheidseisen respectievelijk de selectiecriteria en</w:t>
      </w:r>
    </w:p>
    <w:p w14:paraId="4A606116" w14:textId="77777777" w:rsidR="000C2D8C" w:rsidRPr="000C2D8C" w:rsidRDefault="000C2D8C" w:rsidP="00AA189B">
      <w:pPr>
        <w:rPr>
          <w:rFonts w:asciiTheme="minorHAnsi" w:hAnsiTheme="minorHAnsi" w:cstheme="minorHAnsi"/>
          <w:sz w:val="18"/>
          <w:szCs w:val="18"/>
        </w:rPr>
      </w:pPr>
    </w:p>
    <w:p w14:paraId="132320B4" w14:textId="6E9F3906" w:rsidR="00AA189B" w:rsidRPr="000C2D8C" w:rsidRDefault="00AA189B" w:rsidP="00AA189B">
      <w:pPr>
        <w:rPr>
          <w:rFonts w:asciiTheme="minorHAnsi" w:hAnsiTheme="minorHAnsi" w:cstheme="minorHAnsi"/>
          <w:sz w:val="18"/>
          <w:szCs w:val="18"/>
        </w:rPr>
      </w:pPr>
      <w:r w:rsidRPr="000C2D8C">
        <w:rPr>
          <w:rFonts w:asciiTheme="minorHAnsi" w:hAnsiTheme="minorHAnsi" w:cstheme="minorHAnsi"/>
          <w:sz w:val="18"/>
          <w:szCs w:val="18"/>
        </w:rPr>
        <w:t>b) gegevens over die referentieopdracht(en).</w:t>
      </w:r>
    </w:p>
    <w:p w14:paraId="6D5B99BB" w14:textId="0E5775D9" w:rsidR="00B8441B" w:rsidRDefault="00B8441B">
      <w:pPr>
        <w:spacing w:after="160" w:line="259" w:lineRule="auto"/>
        <w:rPr>
          <w:rFonts w:asciiTheme="minorHAnsi" w:hAnsiTheme="minorHAnsi" w:cstheme="minorHAnsi"/>
          <w:sz w:val="18"/>
          <w:szCs w:val="18"/>
        </w:rPr>
      </w:pPr>
      <w:r>
        <w:rPr>
          <w:rFonts w:asciiTheme="minorHAnsi" w:hAnsiTheme="minorHAnsi" w:cstheme="minorHAnsi"/>
          <w:sz w:val="18"/>
          <w:szCs w:val="18"/>
        </w:rPr>
        <w:br w:type="page"/>
      </w:r>
    </w:p>
    <w:p w14:paraId="4984D54E" w14:textId="0DE07639" w:rsidR="00A11C34" w:rsidRPr="000C2D8C" w:rsidRDefault="00556EF2" w:rsidP="002D7AE5">
      <w:pPr>
        <w:rPr>
          <w:rFonts w:asciiTheme="minorHAnsi" w:hAnsiTheme="minorHAnsi" w:cstheme="minorHAnsi"/>
          <w:sz w:val="18"/>
          <w:szCs w:val="18"/>
        </w:rPr>
      </w:pPr>
      <w:r w:rsidRPr="000C2D8C">
        <w:rPr>
          <w:rFonts w:asciiTheme="minorHAnsi" w:hAnsiTheme="minorHAnsi" w:cstheme="minorHAnsi"/>
          <w:sz w:val="18"/>
          <w:szCs w:val="18"/>
        </w:rPr>
        <w:lastRenderedPageBreak/>
        <w:t xml:space="preserve">4. </w:t>
      </w:r>
      <w:r w:rsidR="00AA189B" w:rsidRPr="000C2D8C">
        <w:rPr>
          <w:rFonts w:asciiTheme="minorHAnsi" w:hAnsiTheme="minorHAnsi" w:cstheme="minorHAnsi"/>
          <w:sz w:val="18"/>
          <w:szCs w:val="18"/>
        </w:rPr>
        <w:t>Per geschiktheidseis wordt slechts één referentieopdracht beoordeeld. Indien meerdere</w:t>
      </w:r>
      <w:r w:rsidR="000C2D8C">
        <w:rPr>
          <w:rFonts w:asciiTheme="minorHAnsi" w:hAnsiTheme="minorHAnsi" w:cstheme="minorHAnsi"/>
          <w:sz w:val="18"/>
          <w:szCs w:val="18"/>
        </w:rPr>
        <w:t xml:space="preserve"> </w:t>
      </w:r>
      <w:r w:rsidR="00AA189B" w:rsidRPr="000C2D8C">
        <w:rPr>
          <w:rFonts w:asciiTheme="minorHAnsi" w:hAnsiTheme="minorHAnsi" w:cstheme="minorHAnsi"/>
          <w:sz w:val="18"/>
          <w:szCs w:val="18"/>
        </w:rPr>
        <w:t>referentieopdrachten per geschiktheidseis worden ingediend, wordt alleen de eerste door de</w:t>
      </w:r>
      <w:r w:rsidR="000C2D8C">
        <w:rPr>
          <w:rFonts w:asciiTheme="minorHAnsi" w:hAnsiTheme="minorHAnsi" w:cstheme="minorHAnsi"/>
          <w:sz w:val="18"/>
          <w:szCs w:val="18"/>
        </w:rPr>
        <w:t xml:space="preserve"> </w:t>
      </w:r>
      <w:r w:rsidR="00AA189B" w:rsidRPr="000C2D8C">
        <w:rPr>
          <w:rFonts w:asciiTheme="minorHAnsi" w:hAnsiTheme="minorHAnsi" w:cstheme="minorHAnsi"/>
          <w:sz w:val="18"/>
          <w:szCs w:val="18"/>
        </w:rPr>
        <w:t>aanbesteder beoordeeld.</w:t>
      </w:r>
      <w:r w:rsidR="002600B5" w:rsidRPr="000C2D8C">
        <w:rPr>
          <w:rFonts w:asciiTheme="minorHAnsi" w:hAnsiTheme="minorHAnsi" w:cstheme="minorHAnsi"/>
          <w:sz w:val="18"/>
          <w:szCs w:val="18"/>
        </w:rPr>
        <w:t xml:space="preserve"> Per </w:t>
      </w:r>
      <w:r w:rsidR="002D7AE5" w:rsidRPr="000C2D8C">
        <w:rPr>
          <w:rFonts w:asciiTheme="minorHAnsi" w:hAnsiTheme="minorHAnsi" w:cstheme="minorHAnsi"/>
          <w:sz w:val="18"/>
          <w:szCs w:val="18"/>
        </w:rPr>
        <w:t xml:space="preserve">selectiecriterium kan een maximale score van 3 behaald worden. Deze score wordt behaald wanneer drie referentieopdrachten ieder afzonderlijk, elk 1 punt waard, aan het selectiecriterium voldoen. </w:t>
      </w:r>
      <w:r w:rsidR="001D7458" w:rsidRPr="000C2D8C">
        <w:rPr>
          <w:rFonts w:asciiTheme="minorHAnsi" w:hAnsiTheme="minorHAnsi" w:cstheme="minorHAnsi"/>
          <w:sz w:val="18"/>
          <w:szCs w:val="18"/>
        </w:rPr>
        <w:t xml:space="preserve">Zie hiervoor bijlage </w:t>
      </w:r>
      <w:r w:rsidR="00FA435A" w:rsidRPr="000C2D8C">
        <w:rPr>
          <w:rFonts w:asciiTheme="minorHAnsi" w:hAnsiTheme="minorHAnsi" w:cstheme="minorHAnsi"/>
          <w:sz w:val="18"/>
          <w:szCs w:val="18"/>
        </w:rPr>
        <w:t>E</w:t>
      </w:r>
      <w:r w:rsidR="001D7458" w:rsidRPr="000C2D8C">
        <w:rPr>
          <w:rFonts w:asciiTheme="minorHAnsi" w:hAnsiTheme="minorHAnsi" w:cstheme="minorHAnsi"/>
          <w:sz w:val="18"/>
          <w:szCs w:val="18"/>
        </w:rPr>
        <w:t xml:space="preserve"> aanhangend bij deze selectieleidraad. </w:t>
      </w:r>
    </w:p>
    <w:p w14:paraId="4DC3A67C" w14:textId="77777777" w:rsidR="00A11C34" w:rsidRPr="000C2D8C" w:rsidRDefault="00A11C34" w:rsidP="002D7AE5">
      <w:pPr>
        <w:rPr>
          <w:rFonts w:asciiTheme="minorHAnsi" w:hAnsiTheme="minorHAnsi" w:cstheme="minorHAnsi"/>
          <w:sz w:val="18"/>
          <w:szCs w:val="18"/>
        </w:rPr>
      </w:pPr>
    </w:p>
    <w:p w14:paraId="438CA492" w14:textId="4A1E1682" w:rsidR="00331ABC" w:rsidRDefault="00556EF2" w:rsidP="002D7AE5">
      <w:r w:rsidRPr="000C2D8C">
        <w:rPr>
          <w:rFonts w:asciiTheme="minorHAnsi" w:hAnsiTheme="minorHAnsi" w:cstheme="minorHAnsi"/>
          <w:sz w:val="18"/>
          <w:szCs w:val="18"/>
        </w:rPr>
        <w:t xml:space="preserve">5. </w:t>
      </w:r>
      <w:r w:rsidR="00A11C34" w:rsidRPr="000C2D8C">
        <w:rPr>
          <w:rFonts w:asciiTheme="minorHAnsi" w:hAnsiTheme="minorHAnsi" w:cstheme="minorHAnsi"/>
          <w:sz w:val="18"/>
          <w:szCs w:val="18"/>
        </w:rPr>
        <w:t>Een referentieopdracht mag voor meerdere geschiktheidseisen en/of selectiecriteria worden gebruikt.</w:t>
      </w:r>
      <w:r w:rsidR="00A11C34" w:rsidRPr="000C2D8C">
        <w:rPr>
          <w:sz w:val="18"/>
          <w:szCs w:val="18"/>
        </w:rPr>
        <w:t xml:space="preserve"> </w:t>
      </w:r>
      <w:r w:rsidR="00331ABC">
        <w:br w:type="page"/>
      </w:r>
    </w:p>
    <w:p w14:paraId="305B0869" w14:textId="39DDEFDC" w:rsidR="00331ABC" w:rsidRPr="000C2D8C" w:rsidRDefault="00331ABC" w:rsidP="00446516">
      <w:pPr>
        <w:pStyle w:val="Kop1"/>
        <w:numPr>
          <w:ilvl w:val="0"/>
          <w:numId w:val="9"/>
        </w:numPr>
        <w:rPr>
          <w:rFonts w:asciiTheme="minorHAnsi" w:hAnsiTheme="minorHAnsi" w:cstheme="minorHAnsi"/>
          <w:sz w:val="36"/>
          <w:szCs w:val="36"/>
        </w:rPr>
      </w:pPr>
      <w:bookmarkStart w:id="31" w:name="_Toc183458188"/>
      <w:r w:rsidRPr="000C2D8C">
        <w:rPr>
          <w:rFonts w:asciiTheme="minorHAnsi" w:hAnsiTheme="minorHAnsi" w:cstheme="minorHAnsi"/>
          <w:sz w:val="36"/>
          <w:szCs w:val="36"/>
        </w:rPr>
        <w:lastRenderedPageBreak/>
        <w:t>Uitsluitingsgronden, geschiktheidseisen en</w:t>
      </w:r>
      <w:r w:rsidR="00413955" w:rsidRPr="000C2D8C">
        <w:rPr>
          <w:rFonts w:asciiTheme="minorHAnsi" w:hAnsiTheme="minorHAnsi" w:cstheme="minorHAnsi"/>
          <w:sz w:val="36"/>
          <w:szCs w:val="36"/>
        </w:rPr>
        <w:t xml:space="preserve"> </w:t>
      </w:r>
      <w:r w:rsidRPr="000C2D8C">
        <w:rPr>
          <w:rFonts w:asciiTheme="minorHAnsi" w:hAnsiTheme="minorHAnsi" w:cstheme="minorHAnsi"/>
          <w:sz w:val="36"/>
          <w:szCs w:val="36"/>
        </w:rPr>
        <w:t>selectiecriter</w:t>
      </w:r>
      <w:r w:rsidR="00413955" w:rsidRPr="000C2D8C">
        <w:rPr>
          <w:rFonts w:asciiTheme="minorHAnsi" w:hAnsiTheme="minorHAnsi" w:cstheme="minorHAnsi"/>
          <w:sz w:val="36"/>
          <w:szCs w:val="36"/>
        </w:rPr>
        <w:t>ia</w:t>
      </w:r>
      <w:bookmarkEnd w:id="31"/>
    </w:p>
    <w:p w14:paraId="4CE0ABAB" w14:textId="389BDB50" w:rsidR="00413955" w:rsidRPr="000C2D8C" w:rsidRDefault="00413955" w:rsidP="00446516">
      <w:pPr>
        <w:pStyle w:val="Kop2"/>
        <w:numPr>
          <w:ilvl w:val="1"/>
          <w:numId w:val="9"/>
        </w:numPr>
        <w:rPr>
          <w:rFonts w:asciiTheme="minorHAnsi" w:hAnsiTheme="minorHAnsi" w:cstheme="minorHAnsi"/>
          <w:sz w:val="36"/>
          <w:szCs w:val="24"/>
        </w:rPr>
      </w:pPr>
      <w:bookmarkStart w:id="32" w:name="_Toc183458189"/>
      <w:r w:rsidRPr="000C2D8C">
        <w:rPr>
          <w:rFonts w:asciiTheme="minorHAnsi" w:hAnsiTheme="minorHAnsi" w:cstheme="minorHAnsi"/>
          <w:sz w:val="36"/>
          <w:szCs w:val="24"/>
        </w:rPr>
        <w:t>Uitsluitingsgronden</w:t>
      </w:r>
      <w:bookmarkEnd w:id="32"/>
    </w:p>
    <w:p w14:paraId="042CD8CA" w14:textId="69AF1170" w:rsidR="00413955" w:rsidRPr="000C2D8C" w:rsidRDefault="00413955" w:rsidP="00413955">
      <w:pPr>
        <w:rPr>
          <w:rFonts w:asciiTheme="minorHAnsi" w:hAnsiTheme="minorHAnsi" w:cstheme="minorHAnsi"/>
          <w:sz w:val="18"/>
          <w:szCs w:val="18"/>
        </w:rPr>
      </w:pPr>
      <w:r w:rsidRPr="000C2D8C">
        <w:rPr>
          <w:rFonts w:asciiTheme="minorHAnsi" w:hAnsiTheme="minorHAnsi" w:cstheme="minorHAnsi"/>
          <w:sz w:val="18"/>
          <w:szCs w:val="18"/>
        </w:rPr>
        <w:t>1. Een gegadigde die zich bevindt in één of meer van de omstandigheden genoemd in de artikelen</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3.13.1 tot en met 3.13.5 of 3.13.7 van het ARW 2016 wordt uitgesloten van deelneming aan de</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aanbestedingsprocedure, overigens onverminderd het bepaalde in artikel 3.13.12 van het ARW</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2016. Indien aanmelding geschiedt door een samenwerkingsverband van ondernemers</w:t>
      </w:r>
      <w:r w:rsidR="00B867F1" w:rsidRPr="000C2D8C">
        <w:rPr>
          <w:rFonts w:asciiTheme="minorHAnsi" w:hAnsiTheme="minorHAnsi" w:cstheme="minorHAnsi"/>
          <w:sz w:val="18"/>
          <w:szCs w:val="18"/>
        </w:rPr>
        <w:t xml:space="preserve"> </w:t>
      </w:r>
      <w:r w:rsidRPr="000C2D8C">
        <w:rPr>
          <w:rFonts w:asciiTheme="minorHAnsi" w:hAnsiTheme="minorHAnsi" w:cstheme="minorHAnsi"/>
          <w:sz w:val="18"/>
          <w:szCs w:val="18"/>
        </w:rPr>
        <w:t>(combinatie), al dan niet als vennootschap onder firma, wordt het samenwerkingsverband uitgesloten van deelneming aan de aanbestedingsprocedure, wanneer één of meer van de ondernemers zich inéén of meer van deze omstandigheden bevindt.</w:t>
      </w:r>
    </w:p>
    <w:p w14:paraId="5A0FD68B" w14:textId="77777777" w:rsidR="00413955" w:rsidRPr="000C2D8C" w:rsidRDefault="00413955" w:rsidP="00413955">
      <w:pPr>
        <w:rPr>
          <w:rFonts w:asciiTheme="minorHAnsi" w:hAnsiTheme="minorHAnsi" w:cstheme="minorHAnsi"/>
          <w:sz w:val="18"/>
          <w:szCs w:val="18"/>
        </w:rPr>
      </w:pPr>
    </w:p>
    <w:p w14:paraId="5EA4C95F" w14:textId="4356CE89" w:rsidR="00413955" w:rsidRPr="000C2D8C" w:rsidRDefault="00413955" w:rsidP="00413955">
      <w:pPr>
        <w:rPr>
          <w:rFonts w:asciiTheme="minorHAnsi" w:hAnsiTheme="minorHAnsi" w:cstheme="minorHAnsi"/>
          <w:sz w:val="18"/>
          <w:szCs w:val="18"/>
        </w:rPr>
      </w:pPr>
      <w:r w:rsidRPr="000C2D8C">
        <w:rPr>
          <w:rFonts w:asciiTheme="minorHAnsi" w:hAnsiTheme="minorHAnsi" w:cstheme="minorHAnsi"/>
          <w:sz w:val="18"/>
          <w:szCs w:val="18"/>
        </w:rPr>
        <w:t>2. Indien mocht blijken dat een andere natuurlijke of rechtspersoon, op wie de gegadigde een</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beroep doet om te voldoen aan de geschiktheidseisen en/of de selectiecriteria, zich bevindt in</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één of meer van de omstandigheden genoemd in de artikelen 3.13.1 tot en met 3.13.5 of</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3.13.7 van het ARW 2016, zal deze andere natuurlijke of rechtspersoon door de aanbesteder</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niet worden geaccepteerd</w:t>
      </w:r>
      <w:r w:rsidR="001144FE">
        <w:rPr>
          <w:rFonts w:asciiTheme="minorHAnsi" w:hAnsiTheme="minorHAnsi" w:cstheme="minorHAnsi"/>
          <w:sz w:val="18"/>
          <w:szCs w:val="18"/>
        </w:rPr>
        <w:t xml:space="preserve"> en wordt gegadigde uitgesloten.</w:t>
      </w:r>
    </w:p>
    <w:p w14:paraId="1B531AA1" w14:textId="77777777" w:rsidR="00B867F1" w:rsidRPr="000C2D8C" w:rsidRDefault="00B867F1" w:rsidP="00413955">
      <w:pPr>
        <w:rPr>
          <w:rFonts w:asciiTheme="minorHAnsi" w:hAnsiTheme="minorHAnsi" w:cstheme="minorHAnsi"/>
          <w:sz w:val="18"/>
          <w:szCs w:val="18"/>
        </w:rPr>
      </w:pPr>
    </w:p>
    <w:p w14:paraId="4D8AA6B0" w14:textId="13738389" w:rsidR="00413955" w:rsidRDefault="00413955" w:rsidP="00413955">
      <w:pPr>
        <w:rPr>
          <w:rFonts w:asciiTheme="minorHAnsi" w:hAnsiTheme="minorHAnsi" w:cstheme="minorHAnsi"/>
          <w:sz w:val="18"/>
          <w:szCs w:val="18"/>
        </w:rPr>
      </w:pPr>
      <w:r w:rsidRPr="000C2D8C">
        <w:rPr>
          <w:rFonts w:asciiTheme="minorHAnsi" w:hAnsiTheme="minorHAnsi" w:cstheme="minorHAnsi"/>
          <w:sz w:val="18"/>
          <w:szCs w:val="18"/>
        </w:rPr>
        <w:t>3. Als bewijsmiddelen verlangt de aanbesteder de documenten als genoemd in de artikelen</w:t>
      </w:r>
      <w:r w:rsidR="00B867F1" w:rsidRPr="000C2D8C">
        <w:rPr>
          <w:rFonts w:asciiTheme="minorHAnsi" w:hAnsiTheme="minorHAnsi" w:cstheme="minorHAnsi"/>
          <w:sz w:val="18"/>
          <w:szCs w:val="18"/>
        </w:rPr>
        <w:t xml:space="preserve"> </w:t>
      </w:r>
      <w:r w:rsidRPr="000C2D8C">
        <w:rPr>
          <w:rFonts w:asciiTheme="minorHAnsi" w:hAnsiTheme="minorHAnsi" w:cstheme="minorHAnsi"/>
          <w:sz w:val="18"/>
          <w:szCs w:val="18"/>
        </w:rPr>
        <w:t>3.13.6 of 3.13.9 van het ARW 2016.</w:t>
      </w:r>
    </w:p>
    <w:p w14:paraId="6A622EEA" w14:textId="77777777" w:rsidR="00D32991" w:rsidRPr="000C2D8C" w:rsidRDefault="00D32991" w:rsidP="00413955">
      <w:pPr>
        <w:rPr>
          <w:rFonts w:asciiTheme="minorHAnsi" w:hAnsiTheme="minorHAnsi" w:cstheme="minorHAnsi"/>
          <w:sz w:val="18"/>
          <w:szCs w:val="18"/>
        </w:rPr>
      </w:pPr>
    </w:p>
    <w:p w14:paraId="0A40A2AE" w14:textId="2F1C36FE" w:rsidR="00B867F1" w:rsidRPr="000C2D8C" w:rsidRDefault="00B867F1" w:rsidP="00446516">
      <w:pPr>
        <w:pStyle w:val="Kop2"/>
        <w:numPr>
          <w:ilvl w:val="1"/>
          <w:numId w:val="9"/>
        </w:numPr>
        <w:rPr>
          <w:rFonts w:asciiTheme="minorHAnsi" w:hAnsiTheme="minorHAnsi" w:cstheme="minorHAnsi"/>
          <w:sz w:val="36"/>
          <w:szCs w:val="24"/>
        </w:rPr>
      </w:pPr>
      <w:bookmarkStart w:id="33" w:name="_Toc183458190"/>
      <w:r w:rsidRPr="000C2D8C">
        <w:rPr>
          <w:rFonts w:asciiTheme="minorHAnsi" w:hAnsiTheme="minorHAnsi" w:cstheme="minorHAnsi"/>
          <w:sz w:val="36"/>
          <w:szCs w:val="24"/>
        </w:rPr>
        <w:t>Geschiktheidseisen</w:t>
      </w:r>
      <w:bookmarkEnd w:id="33"/>
    </w:p>
    <w:p w14:paraId="725B5838" w14:textId="7C5940C0" w:rsidR="009E179A" w:rsidRPr="000C2D8C" w:rsidRDefault="009E179A" w:rsidP="009E179A">
      <w:pPr>
        <w:rPr>
          <w:rFonts w:asciiTheme="minorHAnsi" w:hAnsiTheme="minorHAnsi" w:cstheme="minorHAnsi"/>
          <w:sz w:val="18"/>
          <w:szCs w:val="18"/>
        </w:rPr>
      </w:pPr>
      <w:r w:rsidRPr="000C2D8C">
        <w:rPr>
          <w:rFonts w:asciiTheme="minorHAnsi" w:hAnsiTheme="minorHAnsi" w:cstheme="minorHAnsi"/>
          <w:sz w:val="18"/>
          <w:szCs w:val="18"/>
        </w:rPr>
        <w:t xml:space="preserve">1. Onverminderd het bepaalde in de paragrafen </w:t>
      </w:r>
      <w:r w:rsidR="002D7AE5" w:rsidRPr="000C2D8C">
        <w:rPr>
          <w:rFonts w:asciiTheme="minorHAnsi" w:hAnsiTheme="minorHAnsi" w:cstheme="minorHAnsi"/>
          <w:sz w:val="18"/>
          <w:szCs w:val="18"/>
        </w:rPr>
        <w:t>3</w:t>
      </w:r>
      <w:r w:rsidRPr="000C2D8C">
        <w:rPr>
          <w:rFonts w:asciiTheme="minorHAnsi" w:hAnsiTheme="minorHAnsi" w:cstheme="minorHAnsi"/>
          <w:sz w:val="18"/>
          <w:szCs w:val="18"/>
        </w:rPr>
        <w:t xml:space="preserve">.2, </w:t>
      </w:r>
      <w:r w:rsidR="002D7AE5" w:rsidRPr="000C2D8C">
        <w:rPr>
          <w:rFonts w:asciiTheme="minorHAnsi" w:hAnsiTheme="minorHAnsi" w:cstheme="minorHAnsi"/>
          <w:sz w:val="18"/>
          <w:szCs w:val="18"/>
        </w:rPr>
        <w:t>3</w:t>
      </w:r>
      <w:r w:rsidRPr="000C2D8C">
        <w:rPr>
          <w:rFonts w:asciiTheme="minorHAnsi" w:hAnsiTheme="minorHAnsi" w:cstheme="minorHAnsi"/>
          <w:sz w:val="18"/>
          <w:szCs w:val="18"/>
        </w:rPr>
        <w:t xml:space="preserve">.3, </w:t>
      </w:r>
      <w:r w:rsidR="002D7AE5" w:rsidRPr="000C2D8C">
        <w:rPr>
          <w:rFonts w:asciiTheme="minorHAnsi" w:hAnsiTheme="minorHAnsi" w:cstheme="minorHAnsi"/>
          <w:sz w:val="18"/>
          <w:szCs w:val="18"/>
        </w:rPr>
        <w:t>3</w:t>
      </w:r>
      <w:r w:rsidRPr="000C2D8C">
        <w:rPr>
          <w:rFonts w:asciiTheme="minorHAnsi" w:hAnsiTheme="minorHAnsi" w:cstheme="minorHAnsi"/>
          <w:sz w:val="18"/>
          <w:szCs w:val="18"/>
        </w:rPr>
        <w:t xml:space="preserve">.4, </w:t>
      </w:r>
      <w:r w:rsidR="002D7AE5" w:rsidRPr="000C2D8C">
        <w:rPr>
          <w:rFonts w:asciiTheme="minorHAnsi" w:hAnsiTheme="minorHAnsi" w:cstheme="minorHAnsi"/>
          <w:sz w:val="18"/>
          <w:szCs w:val="18"/>
        </w:rPr>
        <w:t>4</w:t>
      </w:r>
      <w:r w:rsidRPr="000C2D8C">
        <w:rPr>
          <w:rFonts w:asciiTheme="minorHAnsi" w:hAnsiTheme="minorHAnsi" w:cstheme="minorHAnsi"/>
          <w:sz w:val="18"/>
          <w:szCs w:val="18"/>
        </w:rPr>
        <w:t xml:space="preserve">.1 en </w:t>
      </w:r>
      <w:r w:rsidR="002D7AE5" w:rsidRPr="000C2D8C">
        <w:rPr>
          <w:rFonts w:asciiTheme="minorHAnsi" w:hAnsiTheme="minorHAnsi" w:cstheme="minorHAnsi"/>
          <w:sz w:val="18"/>
          <w:szCs w:val="18"/>
        </w:rPr>
        <w:t>4</w:t>
      </w:r>
      <w:r w:rsidRPr="000C2D8C">
        <w:rPr>
          <w:rFonts w:asciiTheme="minorHAnsi" w:hAnsiTheme="minorHAnsi" w:cstheme="minorHAnsi"/>
          <w:sz w:val="18"/>
          <w:szCs w:val="18"/>
        </w:rPr>
        <w:t>.2, komt voor een uitnodiging tot inschrijving</w:t>
      </w:r>
      <w:r w:rsidR="000C2D8C">
        <w:rPr>
          <w:rFonts w:asciiTheme="minorHAnsi" w:hAnsiTheme="minorHAnsi" w:cstheme="minorHAnsi"/>
          <w:sz w:val="18"/>
          <w:szCs w:val="18"/>
        </w:rPr>
        <w:t xml:space="preserve"> </w:t>
      </w:r>
      <w:r w:rsidRPr="000C2D8C">
        <w:rPr>
          <w:rFonts w:asciiTheme="minorHAnsi" w:hAnsiTheme="minorHAnsi" w:cstheme="minorHAnsi"/>
          <w:sz w:val="18"/>
          <w:szCs w:val="18"/>
        </w:rPr>
        <w:t>uitsluitend in aanmerking de gegadigde die, naar het oordeel van de aanbesteder, voldoet aan elk van de in deze paragraaf gestelde geschiktheidseisen.</w:t>
      </w:r>
    </w:p>
    <w:p w14:paraId="0DC6830C" w14:textId="77777777" w:rsidR="009E179A" w:rsidRPr="000C2D8C" w:rsidRDefault="009E179A" w:rsidP="009E179A">
      <w:pPr>
        <w:rPr>
          <w:rFonts w:asciiTheme="minorHAnsi" w:hAnsiTheme="minorHAnsi" w:cstheme="minorHAnsi"/>
          <w:sz w:val="18"/>
          <w:szCs w:val="18"/>
        </w:rPr>
      </w:pPr>
    </w:p>
    <w:p w14:paraId="33015FDD" w14:textId="53E4E217" w:rsidR="009E179A" w:rsidRPr="000C2D8C" w:rsidRDefault="009E179A" w:rsidP="009E179A">
      <w:pPr>
        <w:rPr>
          <w:rFonts w:asciiTheme="minorHAnsi" w:hAnsiTheme="minorHAnsi" w:cstheme="minorHAnsi"/>
          <w:sz w:val="18"/>
          <w:szCs w:val="18"/>
        </w:rPr>
      </w:pPr>
      <w:r w:rsidRPr="000C2D8C">
        <w:rPr>
          <w:rFonts w:asciiTheme="minorHAnsi" w:hAnsiTheme="minorHAnsi" w:cstheme="minorHAnsi"/>
          <w:sz w:val="18"/>
          <w:szCs w:val="18"/>
        </w:rPr>
        <w:t>2. Met betrekking tot financiële en economische draagkracht wordt een geschiktheidseis gesteld in de vorm van een bank</w:t>
      </w:r>
      <w:r w:rsidR="00C20194" w:rsidRPr="000C2D8C">
        <w:rPr>
          <w:rFonts w:asciiTheme="minorHAnsi" w:hAnsiTheme="minorHAnsi" w:cstheme="minorHAnsi"/>
          <w:sz w:val="18"/>
          <w:szCs w:val="18"/>
        </w:rPr>
        <w:t>verklaring</w:t>
      </w:r>
      <w:r w:rsidR="00525D39" w:rsidRPr="000C2D8C">
        <w:rPr>
          <w:rFonts w:asciiTheme="minorHAnsi" w:hAnsiTheme="minorHAnsi" w:cstheme="minorHAnsi"/>
          <w:sz w:val="18"/>
          <w:szCs w:val="18"/>
        </w:rPr>
        <w:t>:</w:t>
      </w:r>
    </w:p>
    <w:p w14:paraId="6E2140FA" w14:textId="7896323C" w:rsidR="006C16A6" w:rsidRPr="002C3CF8" w:rsidRDefault="006C16A6" w:rsidP="009E179A">
      <w:pPr>
        <w:rPr>
          <w:b/>
          <w:bCs/>
        </w:rPr>
      </w:pPr>
    </w:p>
    <w:tbl>
      <w:tblPr>
        <w:tblStyle w:val="Onopgemaaktetabel2"/>
        <w:tblW w:w="0" w:type="auto"/>
        <w:tblLook w:val="04A0" w:firstRow="1" w:lastRow="0" w:firstColumn="1" w:lastColumn="0" w:noHBand="0" w:noVBand="1"/>
      </w:tblPr>
      <w:tblGrid>
        <w:gridCol w:w="4962"/>
        <w:gridCol w:w="4100"/>
      </w:tblGrid>
      <w:tr w:rsidR="002C3CF8" w14:paraId="4E96A172" w14:textId="77777777" w:rsidTr="002C3C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shd w:val="clear" w:color="auto" w:fill="D9D9D9" w:themeFill="background1" w:themeFillShade="D9"/>
          </w:tcPr>
          <w:p w14:paraId="72FEC550" w14:textId="32A02B6A" w:rsidR="002C3CF8" w:rsidRPr="000C2D8C" w:rsidRDefault="002C3CF8" w:rsidP="009E179A">
            <w:pPr>
              <w:rPr>
                <w:rFonts w:asciiTheme="minorHAnsi" w:hAnsiTheme="minorHAnsi" w:cstheme="minorHAnsi"/>
              </w:rPr>
            </w:pPr>
            <w:r w:rsidRPr="000C2D8C">
              <w:rPr>
                <w:rFonts w:asciiTheme="minorHAnsi" w:hAnsiTheme="minorHAnsi" w:cstheme="minorHAnsi"/>
                <w:b w:val="0"/>
                <w:bCs w:val="0"/>
              </w:rPr>
              <w:t xml:space="preserve">GESCHIKTE FINANCIËLE EN ECONOMISCHE </w:t>
            </w:r>
            <w:r w:rsidRPr="000C2D8C">
              <w:rPr>
                <w:rFonts w:asciiTheme="minorHAnsi" w:hAnsiTheme="minorHAnsi" w:cstheme="minorHAnsi"/>
                <w:b w:val="0"/>
                <w:bCs w:val="0"/>
              </w:rPr>
              <w:tab/>
              <w:t xml:space="preserve">    </w:t>
            </w:r>
            <w:r w:rsidR="00C27808" w:rsidRPr="000C2D8C">
              <w:rPr>
                <w:rFonts w:asciiTheme="minorHAnsi" w:hAnsiTheme="minorHAnsi" w:cstheme="minorHAnsi"/>
                <w:b w:val="0"/>
                <w:bCs w:val="0"/>
              </w:rPr>
              <w:t xml:space="preserve">          </w:t>
            </w:r>
            <w:r w:rsidR="000C2D8C">
              <w:rPr>
                <w:rFonts w:asciiTheme="minorHAnsi" w:hAnsiTheme="minorHAnsi" w:cstheme="minorHAnsi"/>
                <w:b w:val="0"/>
                <w:bCs w:val="0"/>
              </w:rPr>
              <w:t xml:space="preserve">                 </w:t>
            </w:r>
            <w:r w:rsidRPr="000C2D8C">
              <w:rPr>
                <w:rFonts w:asciiTheme="minorHAnsi" w:hAnsiTheme="minorHAnsi" w:cstheme="minorHAnsi"/>
                <w:b w:val="0"/>
                <w:bCs w:val="0"/>
              </w:rPr>
              <w:t>TE VERSTREKKEN BEWIJSMIDDELEN</w:t>
            </w:r>
          </w:p>
          <w:p w14:paraId="56EFF4FE" w14:textId="0C4B1269" w:rsidR="002C3CF8" w:rsidRPr="002C3CF8" w:rsidRDefault="002C3CF8" w:rsidP="009E179A">
            <w:pPr>
              <w:rPr>
                <w:b w:val="0"/>
                <w:bCs w:val="0"/>
              </w:rPr>
            </w:pPr>
            <w:r w:rsidRPr="000C2D8C">
              <w:rPr>
                <w:rFonts w:asciiTheme="minorHAnsi" w:hAnsiTheme="minorHAnsi" w:cstheme="minorHAnsi"/>
                <w:b w:val="0"/>
                <w:bCs w:val="0"/>
              </w:rPr>
              <w:t>DRAAG</w:t>
            </w:r>
            <w:r w:rsidR="005F3EBA" w:rsidRPr="000C2D8C">
              <w:rPr>
                <w:rFonts w:asciiTheme="minorHAnsi" w:hAnsiTheme="minorHAnsi" w:cstheme="minorHAnsi"/>
                <w:b w:val="0"/>
                <w:bCs w:val="0"/>
              </w:rPr>
              <w:t>VLAK</w:t>
            </w:r>
          </w:p>
        </w:tc>
      </w:tr>
      <w:tr w:rsidR="00365B21" w14:paraId="3F80A92B" w14:textId="77777777" w:rsidTr="002C3C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14:paraId="6608A402" w14:textId="6B83D22D" w:rsidR="00365B21" w:rsidRPr="000C2D8C" w:rsidRDefault="002C3CF8" w:rsidP="009E179A">
            <w:pPr>
              <w:rPr>
                <w:rFonts w:asciiTheme="minorHAnsi" w:hAnsiTheme="minorHAnsi" w:cstheme="minorHAnsi"/>
                <w:b w:val="0"/>
                <w:bCs w:val="0"/>
              </w:rPr>
            </w:pPr>
            <w:r w:rsidRPr="000C2D8C">
              <w:rPr>
                <w:rFonts w:asciiTheme="minorHAnsi" w:hAnsiTheme="minorHAnsi" w:cstheme="minorHAnsi"/>
                <w:b w:val="0"/>
                <w:bCs w:val="0"/>
                <w:sz w:val="18"/>
                <w:szCs w:val="18"/>
              </w:rPr>
              <w:t xml:space="preserve">Een verklaring van een te goeder naam en faam bekend staande financiële instelling, waarin door betreffende instelling verklaard wordt dat, indien de opdracht aan gegadigde gegund wordt, binnen </w:t>
            </w:r>
            <w:r w:rsidR="00FA5518" w:rsidRPr="000C2D8C">
              <w:rPr>
                <w:rFonts w:asciiTheme="minorHAnsi" w:hAnsiTheme="minorHAnsi" w:cstheme="minorHAnsi"/>
                <w:b w:val="0"/>
                <w:bCs w:val="0"/>
                <w:sz w:val="18"/>
                <w:szCs w:val="18"/>
              </w:rPr>
              <w:t>14</w:t>
            </w:r>
            <w:r w:rsidRPr="000C2D8C">
              <w:rPr>
                <w:rFonts w:asciiTheme="minorHAnsi" w:hAnsiTheme="minorHAnsi" w:cstheme="minorHAnsi"/>
                <w:b w:val="0"/>
                <w:bCs w:val="0"/>
                <w:sz w:val="18"/>
                <w:szCs w:val="18"/>
              </w:rPr>
              <w:t xml:space="preserve"> dagen na gunning een abstracte bankgarantie naar Nederlands recht voor de duur van het werk ter grootte van </w:t>
            </w:r>
            <w:r w:rsidR="007E2C59" w:rsidRPr="000C2D8C">
              <w:rPr>
                <w:rFonts w:asciiTheme="minorHAnsi" w:hAnsiTheme="minorHAnsi" w:cstheme="minorHAnsi"/>
                <w:b w:val="0"/>
                <w:bCs w:val="0"/>
                <w:sz w:val="18"/>
                <w:szCs w:val="18"/>
              </w:rPr>
              <w:t xml:space="preserve">5% van de aanneemsom conform format als opgenomen in bijlage </w:t>
            </w:r>
            <w:r w:rsidR="00C20194" w:rsidRPr="000C2D8C">
              <w:rPr>
                <w:rFonts w:asciiTheme="minorHAnsi" w:hAnsiTheme="minorHAnsi" w:cstheme="minorHAnsi"/>
                <w:b w:val="0"/>
                <w:bCs w:val="0"/>
                <w:sz w:val="18"/>
                <w:szCs w:val="18"/>
              </w:rPr>
              <w:t>G</w:t>
            </w:r>
            <w:r w:rsidR="005642D9" w:rsidRPr="000C2D8C">
              <w:rPr>
                <w:rFonts w:asciiTheme="minorHAnsi" w:hAnsiTheme="minorHAnsi" w:cstheme="minorHAnsi"/>
                <w:b w:val="0"/>
                <w:bCs w:val="0"/>
                <w:sz w:val="18"/>
                <w:szCs w:val="18"/>
              </w:rPr>
              <w:t>.</w:t>
            </w:r>
            <w:r w:rsidR="007A240F" w:rsidRPr="000C2D8C">
              <w:rPr>
                <w:rStyle w:val="Voetnootmarkering"/>
                <w:rFonts w:asciiTheme="minorHAnsi" w:hAnsiTheme="minorHAnsi" w:cstheme="minorHAnsi"/>
                <w:b w:val="0"/>
                <w:bCs w:val="0"/>
                <w:sz w:val="18"/>
                <w:szCs w:val="18"/>
              </w:rPr>
              <w:footnoteReference w:id="2"/>
            </w:r>
          </w:p>
        </w:tc>
        <w:tc>
          <w:tcPr>
            <w:tcW w:w="4100" w:type="dxa"/>
          </w:tcPr>
          <w:p w14:paraId="7488CF2B" w14:textId="54034E20" w:rsidR="00365B21" w:rsidRPr="000C2D8C" w:rsidRDefault="002C3CF8" w:rsidP="009E179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0C2D8C">
              <w:rPr>
                <w:rFonts w:asciiTheme="minorHAnsi" w:hAnsiTheme="minorHAnsi" w:cstheme="minorHAnsi"/>
                <w:sz w:val="18"/>
                <w:szCs w:val="18"/>
              </w:rPr>
              <w:t xml:space="preserve">Een intentieverklaring van een te goeder naam en faam bekendstaande financiële instelling. </w:t>
            </w:r>
          </w:p>
        </w:tc>
      </w:tr>
      <w:tr w:rsidR="002C3CF8" w14:paraId="6A1FDFC1" w14:textId="77777777" w:rsidTr="002C3CF8">
        <w:tc>
          <w:tcPr>
            <w:cnfStyle w:val="001000000000" w:firstRow="0" w:lastRow="0" w:firstColumn="1" w:lastColumn="0" w:oddVBand="0" w:evenVBand="0" w:oddHBand="0" w:evenHBand="0" w:firstRowFirstColumn="0" w:firstRowLastColumn="0" w:lastRowFirstColumn="0" w:lastRowLastColumn="0"/>
            <w:tcW w:w="9062" w:type="dxa"/>
            <w:gridSpan w:val="2"/>
            <w:shd w:val="clear" w:color="auto" w:fill="D9D9D9" w:themeFill="background1" w:themeFillShade="D9"/>
          </w:tcPr>
          <w:p w14:paraId="5EF14CE5" w14:textId="77777777" w:rsidR="002C3CF8" w:rsidRDefault="002C3CF8" w:rsidP="009E179A"/>
        </w:tc>
      </w:tr>
    </w:tbl>
    <w:p w14:paraId="7E47516F" w14:textId="77777777" w:rsidR="009E179A" w:rsidRDefault="009E179A" w:rsidP="009E179A">
      <w:pPr>
        <w:rPr>
          <w:rFonts w:asciiTheme="minorHAnsi" w:hAnsiTheme="minorHAnsi" w:cstheme="minorHAnsi"/>
          <w:sz w:val="18"/>
          <w:szCs w:val="18"/>
        </w:rPr>
      </w:pPr>
    </w:p>
    <w:p w14:paraId="158EAD72" w14:textId="3D1D38D3" w:rsidR="009E179A" w:rsidRPr="000C2D8C" w:rsidRDefault="00965BDD" w:rsidP="000C2D8C">
      <w:pPr>
        <w:rPr>
          <w:rFonts w:asciiTheme="minorHAnsi" w:hAnsiTheme="minorHAnsi" w:cstheme="minorHAnsi"/>
          <w:sz w:val="18"/>
          <w:szCs w:val="22"/>
        </w:rPr>
      </w:pPr>
      <w:r>
        <w:rPr>
          <w:rFonts w:asciiTheme="minorHAnsi" w:hAnsiTheme="minorHAnsi" w:cstheme="minorHAnsi"/>
          <w:sz w:val="18"/>
          <w:szCs w:val="22"/>
        </w:rPr>
        <w:t>3</w:t>
      </w:r>
      <w:r w:rsidR="000C2D8C">
        <w:rPr>
          <w:rFonts w:asciiTheme="minorHAnsi" w:hAnsiTheme="minorHAnsi" w:cstheme="minorHAnsi"/>
          <w:sz w:val="18"/>
          <w:szCs w:val="22"/>
        </w:rPr>
        <w:t xml:space="preserve">. </w:t>
      </w:r>
      <w:r w:rsidR="00892849" w:rsidRPr="000C2D8C">
        <w:rPr>
          <w:rFonts w:asciiTheme="minorHAnsi" w:hAnsiTheme="minorHAnsi" w:cstheme="minorHAnsi"/>
          <w:sz w:val="18"/>
          <w:szCs w:val="22"/>
        </w:rPr>
        <w:t>Met betrekking tot technische bekwaamheid worden de volgende</w:t>
      </w:r>
      <w:r w:rsidR="00724AFD" w:rsidRPr="000C2D8C">
        <w:rPr>
          <w:rFonts w:asciiTheme="minorHAnsi" w:hAnsiTheme="minorHAnsi" w:cstheme="minorHAnsi"/>
          <w:sz w:val="18"/>
          <w:szCs w:val="22"/>
        </w:rPr>
        <w:t xml:space="preserve"> </w:t>
      </w:r>
      <w:r w:rsidR="00892849" w:rsidRPr="000C2D8C">
        <w:rPr>
          <w:rFonts w:asciiTheme="minorHAnsi" w:hAnsiTheme="minorHAnsi" w:cstheme="minorHAnsi"/>
          <w:sz w:val="18"/>
          <w:szCs w:val="22"/>
        </w:rPr>
        <w:t>geschiktheidseisen gesteld:</w:t>
      </w:r>
    </w:p>
    <w:p w14:paraId="389665C2" w14:textId="77777777" w:rsidR="00525D39" w:rsidRPr="00892849" w:rsidRDefault="00525D39" w:rsidP="00525D39"/>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959"/>
      </w:tblGrid>
      <w:tr w:rsidR="00525D39" w14:paraId="5EBD0B73" w14:textId="77777777" w:rsidTr="00C27808">
        <w:tc>
          <w:tcPr>
            <w:tcW w:w="5103" w:type="dxa"/>
            <w:tcBorders>
              <w:top w:val="single" w:sz="4" w:space="0" w:color="auto"/>
              <w:bottom w:val="single" w:sz="4" w:space="0" w:color="auto"/>
            </w:tcBorders>
            <w:shd w:val="clear" w:color="auto" w:fill="D9D9D9" w:themeFill="background1" w:themeFillShade="D9"/>
          </w:tcPr>
          <w:p w14:paraId="3B46BC70" w14:textId="6EA2E5AD" w:rsidR="00525D39" w:rsidRPr="000C2D8C" w:rsidRDefault="00525D39" w:rsidP="00892849">
            <w:pPr>
              <w:rPr>
                <w:rFonts w:asciiTheme="minorHAnsi" w:hAnsiTheme="minorHAnsi" w:cstheme="minorHAnsi"/>
              </w:rPr>
            </w:pPr>
            <w:r w:rsidRPr="000C2D8C">
              <w:rPr>
                <w:rFonts w:asciiTheme="minorHAnsi" w:hAnsiTheme="minorHAnsi" w:cstheme="minorHAnsi"/>
              </w:rPr>
              <w:t xml:space="preserve">GESCHIKTE TECHNISCHE BEKWAAMHEID </w:t>
            </w:r>
          </w:p>
        </w:tc>
        <w:tc>
          <w:tcPr>
            <w:tcW w:w="3959" w:type="dxa"/>
            <w:tcBorders>
              <w:top w:val="single" w:sz="4" w:space="0" w:color="auto"/>
              <w:bottom w:val="single" w:sz="4" w:space="0" w:color="auto"/>
            </w:tcBorders>
            <w:shd w:val="clear" w:color="auto" w:fill="D9D9D9" w:themeFill="background1" w:themeFillShade="D9"/>
          </w:tcPr>
          <w:p w14:paraId="23B7D6ED" w14:textId="0F139BDD" w:rsidR="00525D39" w:rsidRPr="000C2D8C" w:rsidRDefault="00525D39" w:rsidP="00892849">
            <w:pPr>
              <w:rPr>
                <w:rFonts w:asciiTheme="minorHAnsi" w:hAnsiTheme="minorHAnsi" w:cstheme="minorHAnsi"/>
              </w:rPr>
            </w:pPr>
            <w:r w:rsidRPr="000C2D8C">
              <w:rPr>
                <w:rFonts w:asciiTheme="minorHAnsi" w:hAnsiTheme="minorHAnsi" w:cstheme="minorHAnsi"/>
              </w:rPr>
              <w:t xml:space="preserve">TE VERSTREKKEN BEWIJSMIDDEL </w:t>
            </w:r>
          </w:p>
        </w:tc>
      </w:tr>
      <w:tr w:rsidR="00525D39" w14:paraId="5EED5AAD" w14:textId="77777777" w:rsidTr="00A163E8">
        <w:tc>
          <w:tcPr>
            <w:tcW w:w="5103" w:type="dxa"/>
            <w:tcBorders>
              <w:top w:val="single" w:sz="4" w:space="0" w:color="auto"/>
              <w:bottom w:val="single" w:sz="4" w:space="0" w:color="auto"/>
            </w:tcBorders>
          </w:tcPr>
          <w:p w14:paraId="0D60DDC0" w14:textId="0C3DA9AD" w:rsidR="00A412A1" w:rsidRPr="00A163E8" w:rsidRDefault="00A412A1" w:rsidP="00446516">
            <w:pPr>
              <w:pStyle w:val="Lijstalinea"/>
              <w:numPr>
                <w:ilvl w:val="0"/>
                <w:numId w:val="13"/>
              </w:numPr>
              <w:spacing w:line="240" w:lineRule="auto"/>
              <w:rPr>
                <w:rStyle w:val="fontstyle01"/>
                <w:rFonts w:asciiTheme="minorHAnsi" w:hAnsiTheme="minorHAnsi" w:cstheme="minorHAnsi"/>
                <w:i/>
                <w:iCs/>
                <w:u w:val="single"/>
              </w:rPr>
            </w:pPr>
            <w:r w:rsidRPr="00A163E8">
              <w:rPr>
                <w:rStyle w:val="fontstyle01"/>
                <w:rFonts w:asciiTheme="minorHAnsi" w:hAnsiTheme="minorHAnsi" w:cstheme="minorHAnsi"/>
                <w:i/>
                <w:iCs/>
                <w:u w:val="single"/>
              </w:rPr>
              <w:t>Kwaliteitssysteem</w:t>
            </w:r>
          </w:p>
          <w:p w14:paraId="156D3450" w14:textId="6FF8CD22" w:rsidR="00525D39" w:rsidRPr="00A163E8" w:rsidRDefault="00525D39" w:rsidP="00525D39">
            <w:pPr>
              <w:spacing w:line="240" w:lineRule="auto"/>
              <w:rPr>
                <w:rFonts w:asciiTheme="minorHAnsi" w:hAnsiTheme="minorHAnsi" w:cstheme="minorHAnsi"/>
                <w:sz w:val="18"/>
                <w:szCs w:val="18"/>
              </w:rPr>
            </w:pPr>
            <w:r w:rsidRPr="00A163E8">
              <w:rPr>
                <w:rStyle w:val="fontstyle01"/>
                <w:rFonts w:asciiTheme="minorHAnsi" w:hAnsiTheme="minorHAnsi" w:cstheme="minorHAnsi"/>
                <w:sz w:val="18"/>
                <w:szCs w:val="18"/>
              </w:rPr>
              <w:t>De gegadigde moet in het bezit zijn van een</w:t>
            </w:r>
            <w:r w:rsidR="000C2D8C" w:rsidRPr="00A163E8">
              <w:rPr>
                <w:rStyle w:val="fontstyle01"/>
                <w:rFonts w:asciiTheme="minorHAnsi" w:hAnsiTheme="minorHAnsi" w:cstheme="minorHAnsi"/>
                <w:sz w:val="18"/>
                <w:szCs w:val="18"/>
              </w:rPr>
              <w:t xml:space="preserve"> </w:t>
            </w:r>
            <w:r w:rsidRPr="00A163E8">
              <w:rPr>
                <w:rStyle w:val="fontstyle01"/>
                <w:rFonts w:asciiTheme="minorHAnsi" w:hAnsiTheme="minorHAnsi" w:cstheme="minorHAnsi"/>
                <w:sz w:val="18"/>
                <w:szCs w:val="18"/>
              </w:rPr>
              <w:t xml:space="preserve">kwaliteitssysteemcertificaat op basis van de norm ISO 9001 ''Kwaliteitsmanagementsystemen'' met een scope die betrekking heeft op de aard van het werk. Dit certificaat moet zijn afgegeven door een </w:t>
            </w:r>
            <w:r w:rsidR="00661D4D" w:rsidRPr="00A163E8">
              <w:rPr>
                <w:rStyle w:val="fontstyle01"/>
                <w:rFonts w:asciiTheme="minorHAnsi" w:hAnsiTheme="minorHAnsi" w:cstheme="minorHAnsi"/>
                <w:sz w:val="18"/>
                <w:szCs w:val="18"/>
              </w:rPr>
              <w:t>certificatie-instelling</w:t>
            </w:r>
            <w:r w:rsidRPr="00A163E8">
              <w:rPr>
                <w:rStyle w:val="fontstyle01"/>
                <w:rFonts w:asciiTheme="minorHAnsi" w:hAnsiTheme="minorHAnsi" w:cstheme="minorHAnsi"/>
                <w:sz w:val="18"/>
                <w:szCs w:val="18"/>
              </w:rPr>
              <w:t>, die daartoe is erkend door een nationale accreditatieinstelling (in Nederland: de Raad voor Accreditatie). In geval van een samenwerkingsverband van ondernemers dient het samenwerkingsverband of iedere ondernemer afzonderlijk in het bezit te zijn van het certificaat.</w:t>
            </w:r>
          </w:p>
        </w:tc>
        <w:tc>
          <w:tcPr>
            <w:tcW w:w="3959" w:type="dxa"/>
            <w:tcBorders>
              <w:top w:val="single" w:sz="4" w:space="0" w:color="auto"/>
              <w:bottom w:val="single" w:sz="4" w:space="0" w:color="auto"/>
            </w:tcBorders>
          </w:tcPr>
          <w:p w14:paraId="08B79838" w14:textId="77777777" w:rsidR="00A412A1" w:rsidRPr="000C2D8C" w:rsidRDefault="00A412A1" w:rsidP="00892849">
            <w:pPr>
              <w:rPr>
                <w:rFonts w:asciiTheme="minorHAnsi" w:hAnsiTheme="minorHAnsi" w:cstheme="minorHAnsi"/>
                <w:sz w:val="18"/>
                <w:szCs w:val="18"/>
              </w:rPr>
            </w:pPr>
          </w:p>
          <w:p w14:paraId="197CAC5E" w14:textId="2F83C74B" w:rsidR="00525D39" w:rsidRPr="000C2D8C" w:rsidRDefault="00525D39" w:rsidP="00892849">
            <w:pPr>
              <w:rPr>
                <w:rFonts w:asciiTheme="minorHAnsi" w:hAnsiTheme="minorHAnsi" w:cstheme="minorHAnsi"/>
                <w:sz w:val="18"/>
                <w:szCs w:val="18"/>
              </w:rPr>
            </w:pPr>
            <w:r w:rsidRPr="000C2D8C">
              <w:rPr>
                <w:rFonts w:asciiTheme="minorHAnsi" w:hAnsiTheme="minorHAnsi" w:cstheme="minorHAnsi"/>
                <w:sz w:val="18"/>
                <w:szCs w:val="18"/>
              </w:rPr>
              <w:t>Een kopie van</w:t>
            </w:r>
            <w:r w:rsidR="00C27808" w:rsidRPr="000C2D8C">
              <w:rPr>
                <w:rFonts w:asciiTheme="minorHAnsi" w:hAnsiTheme="minorHAnsi" w:cstheme="minorHAnsi"/>
                <w:sz w:val="18"/>
                <w:szCs w:val="18"/>
              </w:rPr>
              <w:t xml:space="preserve"> geëist certificaat/certificaten. </w:t>
            </w:r>
            <w:r w:rsidR="00FC5AD5">
              <w:rPr>
                <w:rFonts w:asciiTheme="minorHAnsi" w:hAnsiTheme="minorHAnsi" w:cstheme="minorHAnsi"/>
                <w:sz w:val="18"/>
                <w:szCs w:val="18"/>
              </w:rPr>
              <w:t>Elke combinant in een samenwerkingsverband dient deze certificaten te overleggen.</w:t>
            </w:r>
          </w:p>
        </w:tc>
      </w:tr>
      <w:tr w:rsidR="00525D39" w:rsidRPr="00BF1F90" w14:paraId="10D8A0B5" w14:textId="77777777" w:rsidTr="00BF1F90">
        <w:tc>
          <w:tcPr>
            <w:tcW w:w="5103" w:type="dxa"/>
            <w:tcBorders>
              <w:top w:val="single" w:sz="4" w:space="0" w:color="auto"/>
              <w:bottom w:val="single" w:sz="4" w:space="0" w:color="auto"/>
            </w:tcBorders>
            <w:shd w:val="clear" w:color="auto" w:fill="D9D9D9" w:themeFill="background1" w:themeFillShade="D9"/>
          </w:tcPr>
          <w:p w14:paraId="52BC9875" w14:textId="77777777" w:rsidR="00525D39" w:rsidRPr="00BF1F90" w:rsidRDefault="00525D39" w:rsidP="00892849">
            <w:pPr>
              <w:rPr>
                <w:rFonts w:asciiTheme="minorHAnsi" w:hAnsiTheme="minorHAnsi" w:cstheme="minorHAnsi"/>
              </w:rPr>
            </w:pPr>
          </w:p>
        </w:tc>
        <w:tc>
          <w:tcPr>
            <w:tcW w:w="3959" w:type="dxa"/>
            <w:tcBorders>
              <w:top w:val="single" w:sz="4" w:space="0" w:color="auto"/>
              <w:bottom w:val="single" w:sz="4" w:space="0" w:color="auto"/>
            </w:tcBorders>
            <w:shd w:val="clear" w:color="auto" w:fill="D9D9D9" w:themeFill="background1" w:themeFillShade="D9"/>
          </w:tcPr>
          <w:p w14:paraId="283192C7" w14:textId="365F7D7C" w:rsidR="00525D39" w:rsidRPr="00BF1F90" w:rsidRDefault="00525D39" w:rsidP="00892849">
            <w:pPr>
              <w:rPr>
                <w:rFonts w:asciiTheme="minorHAnsi" w:hAnsiTheme="minorHAnsi" w:cstheme="minorHAnsi"/>
              </w:rPr>
            </w:pPr>
          </w:p>
        </w:tc>
      </w:tr>
      <w:tr w:rsidR="00525D39" w14:paraId="49DFFA1B" w14:textId="77777777" w:rsidTr="00A163E8">
        <w:tc>
          <w:tcPr>
            <w:tcW w:w="5103" w:type="dxa"/>
            <w:tcBorders>
              <w:top w:val="single" w:sz="4" w:space="0" w:color="auto"/>
              <w:bottom w:val="single" w:sz="4" w:space="0" w:color="auto"/>
            </w:tcBorders>
          </w:tcPr>
          <w:p w14:paraId="3E7BBB7C" w14:textId="74F1E863" w:rsidR="00A412A1" w:rsidRPr="00A163E8" w:rsidRDefault="00A412A1" w:rsidP="00446516">
            <w:pPr>
              <w:pStyle w:val="Lijstalinea"/>
              <w:numPr>
                <w:ilvl w:val="0"/>
                <w:numId w:val="13"/>
              </w:numPr>
              <w:spacing w:line="240" w:lineRule="auto"/>
              <w:rPr>
                <w:rStyle w:val="fontstyle01"/>
                <w:rFonts w:asciiTheme="minorHAnsi" w:hAnsiTheme="minorHAnsi" w:cstheme="minorHAnsi"/>
                <w:i/>
                <w:iCs/>
                <w:u w:val="single"/>
              </w:rPr>
            </w:pPr>
            <w:r w:rsidRPr="00A163E8">
              <w:rPr>
                <w:rStyle w:val="fontstyle01"/>
                <w:rFonts w:asciiTheme="minorHAnsi" w:hAnsiTheme="minorHAnsi" w:cstheme="minorHAnsi"/>
                <w:i/>
                <w:iCs/>
                <w:u w:val="single"/>
              </w:rPr>
              <w:lastRenderedPageBreak/>
              <w:t>Kwaliteitssysteem</w:t>
            </w:r>
          </w:p>
          <w:p w14:paraId="7C393440" w14:textId="37B89011" w:rsidR="00525D39" w:rsidRPr="00A163E8" w:rsidRDefault="00525D39" w:rsidP="00525D39">
            <w:pPr>
              <w:spacing w:line="240" w:lineRule="auto"/>
              <w:rPr>
                <w:rFonts w:asciiTheme="minorHAnsi" w:hAnsiTheme="minorHAnsi" w:cstheme="minorHAnsi"/>
                <w:sz w:val="18"/>
                <w:szCs w:val="18"/>
              </w:rPr>
            </w:pPr>
            <w:r w:rsidRPr="00A163E8">
              <w:rPr>
                <w:rStyle w:val="fontstyle01"/>
                <w:rFonts w:asciiTheme="minorHAnsi" w:hAnsiTheme="minorHAnsi" w:cstheme="minorHAnsi"/>
                <w:sz w:val="18"/>
                <w:szCs w:val="18"/>
              </w:rPr>
              <w:t xml:space="preserve">De gegadigde moet in het bezit zijn van een kwaliteitssysteemcertificaat op basis </w:t>
            </w:r>
            <w:r w:rsidRPr="009F69EF">
              <w:rPr>
                <w:rStyle w:val="fontstyle01"/>
                <w:rFonts w:asciiTheme="minorHAnsi" w:hAnsiTheme="minorHAnsi" w:cstheme="minorHAnsi"/>
                <w:sz w:val="18"/>
                <w:szCs w:val="18"/>
              </w:rPr>
              <w:t>van de norm ISO/IEC 15288</w:t>
            </w:r>
            <w:r w:rsidRPr="00A163E8">
              <w:rPr>
                <w:rStyle w:val="fontstyle01"/>
                <w:rFonts w:asciiTheme="minorHAnsi" w:hAnsiTheme="minorHAnsi" w:cstheme="minorHAnsi"/>
                <w:sz w:val="18"/>
                <w:szCs w:val="18"/>
              </w:rPr>
              <w:t xml:space="preserve"> ''System Engineering'' met een scope die betrekking heeft op de aard van het werk. Dit certificaat moet zijn afgegeven door een certificatie-instelling, die daartoe is erkend door een nationale accreditatieinstelling (in Nederland: de Raad voor Accreditatie). </w:t>
            </w:r>
          </w:p>
          <w:p w14:paraId="5996155F" w14:textId="39967E00" w:rsidR="00525D39" w:rsidRPr="00A163E8" w:rsidRDefault="00525D39" w:rsidP="00525D39">
            <w:r w:rsidRPr="00A163E8">
              <w:rPr>
                <w:rStyle w:val="fontstyle01"/>
                <w:rFonts w:asciiTheme="minorHAnsi" w:hAnsiTheme="minorHAnsi" w:cstheme="minorHAnsi"/>
                <w:sz w:val="18"/>
                <w:szCs w:val="18"/>
              </w:rPr>
              <w:t>In geval van een samenwerkingsverband van ondernemers dient het samenwerkingsverband of iedere ondernemer afzonderlijk in het bezit te zijn van het certificaat.</w:t>
            </w:r>
          </w:p>
        </w:tc>
        <w:tc>
          <w:tcPr>
            <w:tcW w:w="3959" w:type="dxa"/>
            <w:tcBorders>
              <w:top w:val="single" w:sz="4" w:space="0" w:color="auto"/>
              <w:bottom w:val="single" w:sz="4" w:space="0" w:color="auto"/>
            </w:tcBorders>
          </w:tcPr>
          <w:p w14:paraId="0D679C09" w14:textId="77777777" w:rsidR="00A412A1" w:rsidRDefault="00A412A1" w:rsidP="00892849"/>
          <w:p w14:paraId="6DBEC031" w14:textId="6FE8BE3F" w:rsidR="00525D39" w:rsidRPr="000C2D8C" w:rsidRDefault="00A412A1" w:rsidP="00892849">
            <w:pPr>
              <w:rPr>
                <w:rFonts w:asciiTheme="minorHAnsi" w:hAnsiTheme="minorHAnsi" w:cstheme="minorHAnsi"/>
              </w:rPr>
            </w:pPr>
            <w:r w:rsidRPr="000C2D8C">
              <w:rPr>
                <w:rFonts w:asciiTheme="minorHAnsi" w:hAnsiTheme="minorHAnsi" w:cstheme="minorHAnsi"/>
                <w:sz w:val="18"/>
                <w:szCs w:val="18"/>
              </w:rPr>
              <w:t>Een kopie van</w:t>
            </w:r>
            <w:r w:rsidR="00C27808" w:rsidRPr="000C2D8C">
              <w:rPr>
                <w:rFonts w:asciiTheme="minorHAnsi" w:hAnsiTheme="minorHAnsi" w:cstheme="minorHAnsi"/>
                <w:sz w:val="18"/>
                <w:szCs w:val="18"/>
              </w:rPr>
              <w:t xml:space="preserve"> geëist </w:t>
            </w:r>
            <w:r w:rsidRPr="000C2D8C">
              <w:rPr>
                <w:rFonts w:asciiTheme="minorHAnsi" w:hAnsiTheme="minorHAnsi" w:cstheme="minorHAnsi"/>
                <w:sz w:val="18"/>
                <w:szCs w:val="18"/>
              </w:rPr>
              <w:t>certificaat/certificaten</w:t>
            </w:r>
            <w:r w:rsidR="00C27808" w:rsidRPr="000C2D8C">
              <w:rPr>
                <w:rFonts w:asciiTheme="minorHAnsi" w:hAnsiTheme="minorHAnsi" w:cstheme="minorHAnsi"/>
                <w:sz w:val="18"/>
                <w:szCs w:val="18"/>
              </w:rPr>
              <w:t xml:space="preserve">. </w:t>
            </w:r>
          </w:p>
        </w:tc>
      </w:tr>
      <w:tr w:rsidR="00525D39" w14:paraId="0B307AB8" w14:textId="77777777" w:rsidTr="00513E1F">
        <w:tc>
          <w:tcPr>
            <w:tcW w:w="5103" w:type="dxa"/>
            <w:tcBorders>
              <w:top w:val="single" w:sz="4" w:space="0" w:color="auto"/>
              <w:bottom w:val="single" w:sz="4" w:space="0" w:color="auto"/>
            </w:tcBorders>
            <w:shd w:val="clear" w:color="auto" w:fill="D9D9D9" w:themeFill="background1" w:themeFillShade="D9"/>
          </w:tcPr>
          <w:p w14:paraId="308AC3A3" w14:textId="77777777" w:rsidR="00525D39" w:rsidRPr="00A163E8" w:rsidRDefault="00525D39" w:rsidP="00892849"/>
        </w:tc>
        <w:tc>
          <w:tcPr>
            <w:tcW w:w="3959" w:type="dxa"/>
            <w:tcBorders>
              <w:top w:val="single" w:sz="4" w:space="0" w:color="auto"/>
              <w:bottom w:val="single" w:sz="4" w:space="0" w:color="auto"/>
            </w:tcBorders>
            <w:shd w:val="clear" w:color="auto" w:fill="D9D9D9" w:themeFill="background1" w:themeFillShade="D9"/>
          </w:tcPr>
          <w:p w14:paraId="56801849" w14:textId="77777777" w:rsidR="00525D39" w:rsidRDefault="00525D39" w:rsidP="00892849"/>
        </w:tc>
      </w:tr>
      <w:tr w:rsidR="00443B20" w14:paraId="1BED4C3E" w14:textId="77777777" w:rsidTr="00A163E8">
        <w:tc>
          <w:tcPr>
            <w:tcW w:w="5103" w:type="dxa"/>
            <w:tcBorders>
              <w:top w:val="single" w:sz="4" w:space="0" w:color="auto"/>
              <w:bottom w:val="single" w:sz="4" w:space="0" w:color="auto"/>
            </w:tcBorders>
          </w:tcPr>
          <w:p w14:paraId="58EED96E" w14:textId="77777777" w:rsidR="00443B20" w:rsidRPr="00A163E8" w:rsidRDefault="00443B20" w:rsidP="00443B20">
            <w:pPr>
              <w:pStyle w:val="Lijstalinea"/>
              <w:numPr>
                <w:ilvl w:val="0"/>
                <w:numId w:val="13"/>
              </w:numPr>
              <w:rPr>
                <w:rFonts w:asciiTheme="minorHAnsi" w:hAnsiTheme="minorHAnsi" w:cstheme="minorHAnsi"/>
                <w:i/>
                <w:iCs/>
                <w:szCs w:val="20"/>
                <w:u w:val="single"/>
              </w:rPr>
            </w:pPr>
            <w:r w:rsidRPr="00A163E8">
              <w:rPr>
                <w:rFonts w:asciiTheme="minorHAnsi" w:hAnsiTheme="minorHAnsi" w:cstheme="minorHAnsi"/>
                <w:i/>
                <w:iCs/>
                <w:szCs w:val="20"/>
                <w:u w:val="single"/>
              </w:rPr>
              <w:t xml:space="preserve">Veiligheid (Veiligheidsladder trede 3) </w:t>
            </w:r>
          </w:p>
          <w:p w14:paraId="5E182BC6" w14:textId="7F272DDD" w:rsidR="00443B20" w:rsidRPr="00A163E8" w:rsidRDefault="00443B20" w:rsidP="00D36C6D">
            <w:pPr>
              <w:rPr>
                <w:rFonts w:asciiTheme="minorHAnsi" w:hAnsiTheme="minorHAnsi" w:cstheme="minorHAnsi"/>
              </w:rPr>
            </w:pPr>
            <w:r w:rsidRPr="00A163E8">
              <w:rPr>
                <w:rFonts w:asciiTheme="minorHAnsi" w:hAnsiTheme="minorHAnsi" w:cstheme="minorHAnsi"/>
                <w:sz w:val="18"/>
                <w:szCs w:val="18"/>
              </w:rPr>
              <w:t xml:space="preserve">De gegadigde moet in het bezit zijn van een </w:t>
            </w:r>
            <w:r w:rsidR="00603DCE">
              <w:rPr>
                <w:rFonts w:asciiTheme="minorHAnsi" w:hAnsiTheme="minorHAnsi" w:cstheme="minorHAnsi"/>
                <w:sz w:val="18"/>
                <w:szCs w:val="18"/>
              </w:rPr>
              <w:t>certificaat waaruit blijkt</w:t>
            </w:r>
            <w:r w:rsidR="00A5560C" w:rsidRPr="00A5560C">
              <w:rPr>
                <w:rFonts w:asciiTheme="minorHAnsi" w:hAnsiTheme="minorHAnsi" w:cstheme="minorHAnsi"/>
                <w:sz w:val="18"/>
                <w:szCs w:val="18"/>
              </w:rPr>
              <w:t xml:space="preserve"> </w:t>
            </w:r>
            <w:r w:rsidR="00A57FFC">
              <w:rPr>
                <w:rFonts w:asciiTheme="minorHAnsi" w:hAnsiTheme="minorHAnsi" w:cstheme="minorHAnsi"/>
                <w:sz w:val="18"/>
                <w:szCs w:val="18"/>
              </w:rPr>
              <w:t>dat gegadigde</w:t>
            </w:r>
            <w:r w:rsidR="00A5560C" w:rsidRPr="00A5560C">
              <w:rPr>
                <w:rFonts w:asciiTheme="minorHAnsi" w:hAnsiTheme="minorHAnsi" w:cstheme="minorHAnsi"/>
                <w:sz w:val="18"/>
                <w:szCs w:val="18"/>
              </w:rPr>
              <w:t xml:space="preserve"> trede 3 op de Safety Culture Ladder (SCL)</w:t>
            </w:r>
            <w:r w:rsidR="00397453">
              <w:rPr>
                <w:rFonts w:asciiTheme="minorHAnsi" w:hAnsiTheme="minorHAnsi" w:cstheme="minorHAnsi"/>
                <w:sz w:val="18"/>
                <w:szCs w:val="18"/>
              </w:rPr>
              <w:t xml:space="preserve"> heeft </w:t>
            </w:r>
            <w:r w:rsidR="008F1801">
              <w:rPr>
                <w:rFonts w:asciiTheme="minorHAnsi" w:hAnsiTheme="minorHAnsi" w:cstheme="minorHAnsi"/>
                <w:sz w:val="18"/>
                <w:szCs w:val="18"/>
              </w:rPr>
              <w:t>b</w:t>
            </w:r>
            <w:r w:rsidR="00397453">
              <w:rPr>
                <w:rFonts w:asciiTheme="minorHAnsi" w:hAnsiTheme="minorHAnsi" w:cstheme="minorHAnsi"/>
                <w:sz w:val="18"/>
                <w:szCs w:val="18"/>
              </w:rPr>
              <w:t>ehaald</w:t>
            </w:r>
            <w:r w:rsidR="008F1801">
              <w:rPr>
                <w:rFonts w:asciiTheme="minorHAnsi" w:hAnsiTheme="minorHAnsi" w:cstheme="minorHAnsi"/>
                <w:sz w:val="18"/>
                <w:szCs w:val="18"/>
              </w:rPr>
              <w:t>.</w:t>
            </w:r>
            <w:r w:rsidR="00A5560C" w:rsidRPr="00A5560C">
              <w:rPr>
                <w:rFonts w:asciiTheme="minorHAnsi" w:hAnsiTheme="minorHAnsi" w:cstheme="minorHAnsi"/>
                <w:sz w:val="18"/>
                <w:szCs w:val="18"/>
              </w:rPr>
              <w:t xml:space="preserve"> </w:t>
            </w:r>
            <w:r w:rsidR="007C7CBA">
              <w:rPr>
                <w:rFonts w:asciiTheme="minorHAnsi" w:hAnsiTheme="minorHAnsi" w:cstheme="minorHAnsi"/>
                <w:sz w:val="18"/>
                <w:szCs w:val="18"/>
              </w:rPr>
              <w:t>Dit</w:t>
            </w:r>
            <w:r w:rsidRPr="00A163E8">
              <w:rPr>
                <w:rFonts w:asciiTheme="minorHAnsi" w:hAnsiTheme="minorHAnsi" w:cstheme="minorHAnsi"/>
                <w:sz w:val="18"/>
                <w:szCs w:val="18"/>
              </w:rPr>
              <w:t xml:space="preserve"> dient aangetoond te worden middels een door een onafhankelijke veiligheids-certificerende instelling uitgevoerde audit en een afgegeven verklaring. In geval van een samenwerkingsverband van ondernemers dient het samenwerkingsverband of iedere ondernemer afzonderlijk in het bezit te zijn van het certificaat.</w:t>
            </w:r>
          </w:p>
        </w:tc>
        <w:tc>
          <w:tcPr>
            <w:tcW w:w="3959" w:type="dxa"/>
            <w:tcBorders>
              <w:top w:val="single" w:sz="4" w:space="0" w:color="auto"/>
              <w:bottom w:val="single" w:sz="4" w:space="0" w:color="auto"/>
            </w:tcBorders>
          </w:tcPr>
          <w:p w14:paraId="60542A76" w14:textId="77777777" w:rsidR="00443B20" w:rsidRDefault="00443B20" w:rsidP="00D36C6D"/>
          <w:p w14:paraId="17EDE16A" w14:textId="4ED779C9" w:rsidR="00443B20" w:rsidRPr="000C2D8C" w:rsidRDefault="00443B20" w:rsidP="00D36C6D">
            <w:pPr>
              <w:rPr>
                <w:rFonts w:asciiTheme="minorHAnsi" w:hAnsiTheme="minorHAnsi" w:cstheme="minorHAnsi"/>
              </w:rPr>
            </w:pPr>
            <w:r w:rsidRPr="000C2D8C">
              <w:rPr>
                <w:rFonts w:asciiTheme="minorHAnsi" w:hAnsiTheme="minorHAnsi" w:cstheme="minorHAnsi"/>
                <w:sz w:val="18"/>
                <w:szCs w:val="18"/>
              </w:rPr>
              <w:t xml:space="preserve">Een kopie van geëist certificaat/certificaten. </w:t>
            </w:r>
            <w:r w:rsidR="00EF1403">
              <w:rPr>
                <w:rFonts w:asciiTheme="minorHAnsi" w:hAnsiTheme="minorHAnsi" w:cstheme="minorHAnsi"/>
                <w:sz w:val="18"/>
                <w:szCs w:val="18"/>
              </w:rPr>
              <w:t>Elke combinant in een samenwerkingsverband dient deze certificaten te overleggen.</w:t>
            </w:r>
          </w:p>
        </w:tc>
      </w:tr>
      <w:tr w:rsidR="00443B20" w14:paraId="57848859" w14:textId="77777777" w:rsidTr="00513E1F">
        <w:tc>
          <w:tcPr>
            <w:tcW w:w="5103" w:type="dxa"/>
            <w:tcBorders>
              <w:top w:val="single" w:sz="4" w:space="0" w:color="auto"/>
              <w:bottom w:val="single" w:sz="4" w:space="0" w:color="auto"/>
            </w:tcBorders>
            <w:shd w:val="clear" w:color="auto" w:fill="D9D9D9" w:themeFill="background1" w:themeFillShade="D9"/>
          </w:tcPr>
          <w:p w14:paraId="7992AADB" w14:textId="77777777" w:rsidR="00443B20" w:rsidRPr="00A163E8" w:rsidRDefault="00443B20" w:rsidP="00D36C6D"/>
        </w:tc>
        <w:tc>
          <w:tcPr>
            <w:tcW w:w="3959" w:type="dxa"/>
            <w:tcBorders>
              <w:top w:val="single" w:sz="4" w:space="0" w:color="auto"/>
              <w:bottom w:val="single" w:sz="4" w:space="0" w:color="auto"/>
            </w:tcBorders>
            <w:shd w:val="clear" w:color="auto" w:fill="D9D9D9" w:themeFill="background1" w:themeFillShade="D9"/>
          </w:tcPr>
          <w:p w14:paraId="0AB18694" w14:textId="77777777" w:rsidR="00443B20" w:rsidRDefault="00443B20" w:rsidP="00D36C6D"/>
        </w:tc>
      </w:tr>
      <w:tr w:rsidR="00525D39" w14:paraId="6563B2B6" w14:textId="77777777" w:rsidTr="00A163E8">
        <w:tc>
          <w:tcPr>
            <w:tcW w:w="5103" w:type="dxa"/>
            <w:tcBorders>
              <w:top w:val="single" w:sz="4" w:space="0" w:color="auto"/>
              <w:bottom w:val="single" w:sz="4" w:space="0" w:color="auto"/>
            </w:tcBorders>
          </w:tcPr>
          <w:p w14:paraId="2E8E1C93" w14:textId="4973F4E7" w:rsidR="00525D39" w:rsidRPr="00A163E8" w:rsidRDefault="00185E18" w:rsidP="00446516">
            <w:pPr>
              <w:pStyle w:val="Lijstalinea"/>
              <w:numPr>
                <w:ilvl w:val="0"/>
                <w:numId w:val="13"/>
              </w:numPr>
              <w:rPr>
                <w:rFonts w:asciiTheme="minorHAnsi" w:hAnsiTheme="minorHAnsi" w:cstheme="minorHAnsi"/>
                <w:i/>
                <w:iCs/>
                <w:szCs w:val="20"/>
                <w:u w:val="single"/>
              </w:rPr>
            </w:pPr>
            <w:r>
              <w:rPr>
                <w:rFonts w:asciiTheme="minorHAnsi" w:hAnsiTheme="minorHAnsi" w:cstheme="minorHAnsi"/>
                <w:i/>
                <w:iCs/>
                <w:szCs w:val="20"/>
                <w:u w:val="single"/>
              </w:rPr>
              <w:t>Erkend</w:t>
            </w:r>
            <w:r w:rsidRPr="00A163E8">
              <w:rPr>
                <w:rFonts w:asciiTheme="minorHAnsi" w:hAnsiTheme="minorHAnsi" w:cstheme="minorHAnsi"/>
                <w:i/>
                <w:iCs/>
                <w:szCs w:val="20"/>
                <w:u w:val="single"/>
              </w:rPr>
              <w:t xml:space="preserve"> </w:t>
            </w:r>
            <w:r w:rsidR="00A2759A" w:rsidRPr="00A163E8">
              <w:rPr>
                <w:rFonts w:asciiTheme="minorHAnsi" w:hAnsiTheme="minorHAnsi" w:cstheme="minorHAnsi"/>
                <w:i/>
                <w:iCs/>
                <w:szCs w:val="20"/>
                <w:u w:val="single"/>
              </w:rPr>
              <w:t>voor ProRail werkzaamheden</w:t>
            </w:r>
          </w:p>
          <w:p w14:paraId="5DE0A249" w14:textId="6D7BA3C2" w:rsidR="00A412A1" w:rsidRPr="00A163E8" w:rsidRDefault="00A412A1" w:rsidP="00A412A1">
            <w:pPr>
              <w:rPr>
                <w:rFonts w:asciiTheme="minorHAnsi" w:hAnsiTheme="minorHAnsi" w:cstheme="minorHAnsi"/>
              </w:rPr>
            </w:pPr>
            <w:r w:rsidRPr="00A163E8">
              <w:rPr>
                <w:rFonts w:asciiTheme="minorHAnsi" w:hAnsiTheme="minorHAnsi" w:cstheme="minorHAnsi"/>
                <w:sz w:val="18"/>
                <w:szCs w:val="18"/>
              </w:rPr>
              <w:t xml:space="preserve">De gegadigde moet in het bezit zijn van </w:t>
            </w:r>
            <w:r w:rsidR="007E1690" w:rsidRPr="00A163E8">
              <w:rPr>
                <w:rFonts w:asciiTheme="minorHAnsi" w:hAnsiTheme="minorHAnsi" w:cstheme="minorHAnsi"/>
                <w:sz w:val="18"/>
                <w:szCs w:val="18"/>
              </w:rPr>
              <w:t xml:space="preserve">de </w:t>
            </w:r>
            <w:r w:rsidR="002C5506" w:rsidRPr="00A163E8">
              <w:rPr>
                <w:rFonts w:asciiTheme="minorHAnsi" w:hAnsiTheme="minorHAnsi" w:cstheme="minorHAnsi"/>
                <w:sz w:val="18"/>
                <w:szCs w:val="18"/>
              </w:rPr>
              <w:t>Erkenningsregeling van ProRai</w:t>
            </w:r>
            <w:r w:rsidR="00A04086">
              <w:rPr>
                <w:rFonts w:asciiTheme="minorHAnsi" w:hAnsiTheme="minorHAnsi" w:cstheme="minorHAnsi"/>
                <w:sz w:val="18"/>
                <w:szCs w:val="18"/>
              </w:rPr>
              <w:t>l</w:t>
            </w:r>
            <w:r w:rsidR="008B7FE1" w:rsidRPr="00A163E8">
              <w:rPr>
                <w:rFonts w:asciiTheme="minorHAnsi" w:hAnsiTheme="minorHAnsi" w:cstheme="minorHAnsi"/>
                <w:sz w:val="18"/>
                <w:szCs w:val="18"/>
              </w:rPr>
              <w:t xml:space="preserve"> voor het </w:t>
            </w:r>
            <w:r w:rsidR="005B75A7" w:rsidRPr="00A163E8">
              <w:rPr>
                <w:rFonts w:asciiTheme="minorHAnsi" w:hAnsiTheme="minorHAnsi" w:cstheme="minorHAnsi"/>
                <w:sz w:val="18"/>
                <w:szCs w:val="18"/>
              </w:rPr>
              <w:t xml:space="preserve">mogen verrichten van </w:t>
            </w:r>
            <w:proofErr w:type="spellStart"/>
            <w:r w:rsidR="005B75A7" w:rsidRPr="00A163E8">
              <w:rPr>
                <w:rFonts w:asciiTheme="minorHAnsi" w:hAnsiTheme="minorHAnsi" w:cstheme="minorHAnsi"/>
                <w:sz w:val="18"/>
                <w:szCs w:val="18"/>
              </w:rPr>
              <w:t>Prorail</w:t>
            </w:r>
            <w:proofErr w:type="spellEnd"/>
            <w:r w:rsidR="005B75A7" w:rsidRPr="00A163E8">
              <w:rPr>
                <w:rFonts w:asciiTheme="minorHAnsi" w:hAnsiTheme="minorHAnsi" w:cstheme="minorHAnsi"/>
                <w:sz w:val="18"/>
                <w:szCs w:val="18"/>
              </w:rPr>
              <w:t xml:space="preserve"> werkzaamheden</w:t>
            </w:r>
            <w:r w:rsidR="00312742" w:rsidRPr="00A163E8">
              <w:rPr>
                <w:rFonts w:asciiTheme="minorHAnsi" w:hAnsiTheme="minorHAnsi" w:cstheme="minorHAnsi"/>
                <w:sz w:val="18"/>
                <w:szCs w:val="18"/>
              </w:rPr>
              <w:t>.</w:t>
            </w:r>
            <w:r w:rsidRPr="00A163E8">
              <w:rPr>
                <w:rFonts w:asciiTheme="minorHAnsi" w:hAnsiTheme="minorHAnsi" w:cstheme="minorHAnsi"/>
                <w:sz w:val="18"/>
                <w:szCs w:val="18"/>
              </w:rPr>
              <w:t xml:space="preserve"> </w:t>
            </w:r>
            <w:r w:rsidR="00312742" w:rsidRPr="00A163E8">
              <w:rPr>
                <w:rFonts w:asciiTheme="minorHAnsi" w:hAnsiTheme="minorHAnsi" w:cstheme="minorHAnsi"/>
                <w:sz w:val="18"/>
                <w:szCs w:val="18"/>
              </w:rPr>
              <w:t>O</w:t>
            </w:r>
            <w:r w:rsidRPr="00A163E8">
              <w:rPr>
                <w:rFonts w:asciiTheme="minorHAnsi" w:hAnsiTheme="minorHAnsi" w:cstheme="minorHAnsi"/>
                <w:sz w:val="18"/>
                <w:szCs w:val="18"/>
              </w:rPr>
              <w:t>f</w:t>
            </w:r>
            <w:r w:rsidR="00312742" w:rsidRPr="00A163E8">
              <w:rPr>
                <w:rFonts w:asciiTheme="minorHAnsi" w:hAnsiTheme="minorHAnsi" w:cstheme="minorHAnsi"/>
                <w:sz w:val="18"/>
                <w:szCs w:val="18"/>
              </w:rPr>
              <w:t xml:space="preserve"> dient </w:t>
            </w:r>
            <w:r w:rsidR="000B56CC" w:rsidRPr="00A163E8">
              <w:rPr>
                <w:rFonts w:asciiTheme="minorHAnsi" w:hAnsiTheme="minorHAnsi" w:cstheme="minorHAnsi"/>
                <w:sz w:val="18"/>
                <w:szCs w:val="18"/>
              </w:rPr>
              <w:t xml:space="preserve">gebruik te maken van een zelfstandig hulppersoon </w:t>
            </w:r>
            <w:r w:rsidR="00EF506C" w:rsidRPr="00A163E8">
              <w:rPr>
                <w:rFonts w:asciiTheme="minorHAnsi" w:hAnsiTheme="minorHAnsi" w:cstheme="minorHAnsi"/>
                <w:sz w:val="18"/>
                <w:szCs w:val="18"/>
              </w:rPr>
              <w:t>welke in bezit</w:t>
            </w:r>
            <w:r w:rsidR="00BF0630" w:rsidRPr="00A163E8">
              <w:rPr>
                <w:rFonts w:asciiTheme="minorHAnsi" w:hAnsiTheme="minorHAnsi" w:cstheme="minorHAnsi"/>
                <w:sz w:val="18"/>
                <w:szCs w:val="18"/>
              </w:rPr>
              <w:t xml:space="preserve"> hiervan is.</w:t>
            </w:r>
            <w:r w:rsidRPr="00A163E8">
              <w:rPr>
                <w:rFonts w:asciiTheme="minorHAnsi" w:hAnsiTheme="minorHAnsi" w:cstheme="minorHAnsi"/>
                <w:sz w:val="18"/>
                <w:szCs w:val="18"/>
              </w:rPr>
              <w:t xml:space="preserve"> </w:t>
            </w:r>
          </w:p>
        </w:tc>
        <w:tc>
          <w:tcPr>
            <w:tcW w:w="3959" w:type="dxa"/>
            <w:tcBorders>
              <w:top w:val="single" w:sz="4" w:space="0" w:color="auto"/>
              <w:bottom w:val="single" w:sz="4" w:space="0" w:color="auto"/>
            </w:tcBorders>
          </w:tcPr>
          <w:p w14:paraId="5AC3B82E" w14:textId="77777777" w:rsidR="00525D39" w:rsidRDefault="00525D39" w:rsidP="00892849"/>
          <w:p w14:paraId="0DBEA244" w14:textId="3B67FA72" w:rsidR="00A412A1" w:rsidRPr="000C2D8C" w:rsidRDefault="00F32E37" w:rsidP="00892849">
            <w:pPr>
              <w:rPr>
                <w:rFonts w:asciiTheme="minorHAnsi" w:hAnsiTheme="minorHAnsi" w:cstheme="minorHAnsi"/>
              </w:rPr>
            </w:pPr>
            <w:r w:rsidRPr="000C2D8C">
              <w:rPr>
                <w:rFonts w:asciiTheme="minorHAnsi" w:hAnsiTheme="minorHAnsi" w:cstheme="minorHAnsi"/>
                <w:sz w:val="18"/>
                <w:szCs w:val="18"/>
              </w:rPr>
              <w:t>Een kopie van geëist certificaat/</w:t>
            </w:r>
            <w:r w:rsidR="006906D6">
              <w:rPr>
                <w:rFonts w:asciiTheme="minorHAnsi" w:hAnsiTheme="minorHAnsi" w:cstheme="minorHAnsi"/>
                <w:sz w:val="18"/>
                <w:szCs w:val="18"/>
              </w:rPr>
              <w:t>erkenning</w:t>
            </w:r>
            <w:r w:rsidRPr="000C2D8C">
              <w:rPr>
                <w:rFonts w:asciiTheme="minorHAnsi" w:hAnsiTheme="minorHAnsi" w:cstheme="minorHAnsi"/>
                <w:sz w:val="18"/>
                <w:szCs w:val="18"/>
              </w:rPr>
              <w:t xml:space="preserve">. </w:t>
            </w:r>
          </w:p>
        </w:tc>
      </w:tr>
      <w:tr w:rsidR="00A412A1" w14:paraId="70762ABC" w14:textId="77777777" w:rsidTr="00C27808">
        <w:tc>
          <w:tcPr>
            <w:tcW w:w="5103" w:type="dxa"/>
            <w:tcBorders>
              <w:top w:val="single" w:sz="4" w:space="0" w:color="auto"/>
              <w:bottom w:val="single" w:sz="4" w:space="0" w:color="auto"/>
            </w:tcBorders>
            <w:shd w:val="clear" w:color="auto" w:fill="D9D9D9" w:themeFill="background1" w:themeFillShade="D9"/>
          </w:tcPr>
          <w:p w14:paraId="6708240E" w14:textId="732FAFCC" w:rsidR="00A412A1" w:rsidRPr="00A412A1" w:rsidRDefault="00A412A1" w:rsidP="00892849"/>
        </w:tc>
        <w:tc>
          <w:tcPr>
            <w:tcW w:w="3959" w:type="dxa"/>
            <w:tcBorders>
              <w:top w:val="single" w:sz="4" w:space="0" w:color="auto"/>
              <w:bottom w:val="single" w:sz="4" w:space="0" w:color="auto"/>
            </w:tcBorders>
            <w:shd w:val="clear" w:color="auto" w:fill="D9D9D9" w:themeFill="background1" w:themeFillShade="D9"/>
          </w:tcPr>
          <w:p w14:paraId="3E5C27F8" w14:textId="77777777" w:rsidR="00A412A1" w:rsidRDefault="00A412A1" w:rsidP="00892849"/>
        </w:tc>
      </w:tr>
      <w:tr w:rsidR="00A412A1" w14:paraId="6938A10F" w14:textId="77777777" w:rsidTr="009F69EF">
        <w:tc>
          <w:tcPr>
            <w:tcW w:w="5103" w:type="dxa"/>
            <w:tcBorders>
              <w:top w:val="single" w:sz="4" w:space="0" w:color="auto"/>
              <w:bottom w:val="single" w:sz="4" w:space="0" w:color="auto"/>
            </w:tcBorders>
          </w:tcPr>
          <w:p w14:paraId="3B2DF4C0" w14:textId="15629D29" w:rsidR="00A412A1" w:rsidRPr="009F1CDE" w:rsidRDefault="00A412A1" w:rsidP="00446516">
            <w:pPr>
              <w:pStyle w:val="Lijstalinea"/>
              <w:numPr>
                <w:ilvl w:val="0"/>
                <w:numId w:val="13"/>
              </w:numPr>
              <w:rPr>
                <w:rFonts w:asciiTheme="minorHAnsi" w:hAnsiTheme="minorHAnsi" w:cstheme="minorHAnsi"/>
                <w:i/>
                <w:iCs/>
                <w:u w:val="single"/>
              </w:rPr>
            </w:pPr>
            <w:r w:rsidRPr="009F1CDE">
              <w:rPr>
                <w:rFonts w:asciiTheme="minorHAnsi" w:hAnsiTheme="minorHAnsi" w:cstheme="minorHAnsi"/>
                <w:i/>
                <w:iCs/>
                <w:u w:val="single"/>
              </w:rPr>
              <w:t xml:space="preserve">Referentieopdrachten </w:t>
            </w:r>
          </w:p>
          <w:p w14:paraId="749A1A1D" w14:textId="7D47ACE8" w:rsidR="00A412A1" w:rsidRPr="009F1CDE" w:rsidRDefault="00021F1C" w:rsidP="00021F1C">
            <w:pPr>
              <w:rPr>
                <w:rFonts w:asciiTheme="minorHAnsi" w:hAnsiTheme="minorHAnsi" w:cstheme="minorHAnsi"/>
                <w:sz w:val="18"/>
                <w:szCs w:val="18"/>
              </w:rPr>
            </w:pPr>
            <w:r w:rsidRPr="009F1CDE">
              <w:rPr>
                <w:rFonts w:asciiTheme="minorHAnsi" w:hAnsiTheme="minorHAnsi" w:cstheme="minorHAnsi"/>
                <w:sz w:val="18"/>
                <w:szCs w:val="18"/>
              </w:rPr>
              <w:t>De gegadigde moet over voldoende technische bekwaamheid beschikken om het  onderhavige werk op vakkundige en regelmatige wijze te kunnen uitvoeren</w:t>
            </w:r>
            <w:r w:rsidR="008F7767" w:rsidRPr="009F1CDE">
              <w:rPr>
                <w:rFonts w:asciiTheme="minorHAnsi" w:hAnsiTheme="minorHAnsi" w:cstheme="minorHAnsi"/>
                <w:sz w:val="18"/>
                <w:szCs w:val="18"/>
              </w:rPr>
              <w:t xml:space="preserve"> </w:t>
            </w:r>
            <w:r w:rsidRPr="009F1CDE">
              <w:rPr>
                <w:rFonts w:asciiTheme="minorHAnsi" w:hAnsiTheme="minorHAnsi" w:cstheme="minorHAnsi"/>
                <w:sz w:val="18"/>
                <w:szCs w:val="18"/>
              </w:rPr>
              <w:t>en daarbij dient hij aan te tonen te beschikken over de volgende kerncompetenties:</w:t>
            </w:r>
          </w:p>
          <w:p w14:paraId="7BD962A7" w14:textId="6E3FA931" w:rsidR="00021F1C" w:rsidRPr="009F1CDE" w:rsidRDefault="00021F1C" w:rsidP="00021F1C">
            <w:pPr>
              <w:pStyle w:val="Lijstalinea"/>
              <w:ind w:left="0"/>
              <w:rPr>
                <w:rFonts w:asciiTheme="minorHAnsi" w:hAnsiTheme="minorHAnsi" w:cstheme="minorHAnsi"/>
                <w:sz w:val="18"/>
                <w:szCs w:val="22"/>
              </w:rPr>
            </w:pPr>
            <w:r w:rsidRPr="009F1CDE">
              <w:rPr>
                <w:rFonts w:asciiTheme="minorHAnsi" w:hAnsiTheme="minorHAnsi" w:cstheme="minorHAnsi"/>
                <w:sz w:val="18"/>
                <w:szCs w:val="22"/>
              </w:rPr>
              <w:t xml:space="preserve">- kerncompetentie 1; Het </w:t>
            </w:r>
            <w:r w:rsidR="00A42781" w:rsidRPr="009F1CDE">
              <w:rPr>
                <w:rFonts w:asciiTheme="minorHAnsi" w:hAnsiTheme="minorHAnsi" w:cstheme="minorHAnsi"/>
                <w:sz w:val="18"/>
                <w:szCs w:val="22"/>
              </w:rPr>
              <w:t>ontwerpen vanaf VO</w:t>
            </w:r>
            <w:r w:rsidR="00556EF2" w:rsidRPr="009F1CDE">
              <w:rPr>
                <w:rFonts w:asciiTheme="minorHAnsi" w:hAnsiTheme="minorHAnsi" w:cstheme="minorHAnsi"/>
                <w:sz w:val="18"/>
                <w:szCs w:val="22"/>
              </w:rPr>
              <w:t xml:space="preserve"> en realiseren</w:t>
            </w:r>
            <w:r w:rsidRPr="009F1CDE">
              <w:rPr>
                <w:rFonts w:asciiTheme="minorHAnsi" w:hAnsiTheme="minorHAnsi" w:cstheme="minorHAnsi"/>
                <w:sz w:val="18"/>
                <w:szCs w:val="22"/>
              </w:rPr>
              <w:t xml:space="preserve"> van een </w:t>
            </w:r>
            <w:r w:rsidR="00A42781" w:rsidRPr="009F1CDE">
              <w:rPr>
                <w:rFonts w:asciiTheme="minorHAnsi" w:hAnsiTheme="minorHAnsi" w:cstheme="minorHAnsi"/>
                <w:sz w:val="18"/>
                <w:szCs w:val="22"/>
              </w:rPr>
              <w:t xml:space="preserve">minimaal </w:t>
            </w:r>
            <w:r w:rsidR="00FF661A">
              <w:rPr>
                <w:rFonts w:asciiTheme="minorHAnsi" w:hAnsiTheme="minorHAnsi" w:cstheme="minorHAnsi"/>
                <w:sz w:val="18"/>
                <w:szCs w:val="22"/>
              </w:rPr>
              <w:t>2</w:t>
            </w:r>
            <w:r w:rsidR="00FF661A" w:rsidRPr="009F1CDE">
              <w:rPr>
                <w:rFonts w:asciiTheme="minorHAnsi" w:hAnsiTheme="minorHAnsi" w:cstheme="minorHAnsi"/>
                <w:sz w:val="18"/>
                <w:szCs w:val="22"/>
              </w:rPr>
              <w:t xml:space="preserve"> </w:t>
            </w:r>
            <w:r w:rsidR="00A42781" w:rsidRPr="009F1CDE">
              <w:rPr>
                <w:rFonts w:asciiTheme="minorHAnsi" w:hAnsiTheme="minorHAnsi" w:cstheme="minorHAnsi"/>
                <w:sz w:val="18"/>
                <w:szCs w:val="22"/>
              </w:rPr>
              <w:t>kilometer aaneengesloten als provinciaal of auto</w:t>
            </w:r>
            <w:r w:rsidR="00546180" w:rsidRPr="009F1CDE">
              <w:rPr>
                <w:rFonts w:asciiTheme="minorHAnsi" w:hAnsiTheme="minorHAnsi" w:cstheme="minorHAnsi"/>
                <w:sz w:val="18"/>
                <w:szCs w:val="22"/>
              </w:rPr>
              <w:t>(</w:t>
            </w:r>
            <w:r w:rsidR="00A42781" w:rsidRPr="009F1CDE">
              <w:rPr>
                <w:rFonts w:asciiTheme="minorHAnsi" w:hAnsiTheme="minorHAnsi" w:cstheme="minorHAnsi"/>
                <w:sz w:val="18"/>
                <w:szCs w:val="22"/>
              </w:rPr>
              <w:t>snel</w:t>
            </w:r>
            <w:r w:rsidR="00546180" w:rsidRPr="009F1CDE">
              <w:rPr>
                <w:rFonts w:asciiTheme="minorHAnsi" w:hAnsiTheme="minorHAnsi" w:cstheme="minorHAnsi"/>
                <w:sz w:val="18"/>
                <w:szCs w:val="22"/>
              </w:rPr>
              <w:t>)</w:t>
            </w:r>
            <w:r w:rsidR="00A42781" w:rsidRPr="009F1CDE">
              <w:rPr>
                <w:rFonts w:asciiTheme="minorHAnsi" w:hAnsiTheme="minorHAnsi" w:cstheme="minorHAnsi"/>
                <w:sz w:val="18"/>
                <w:szCs w:val="22"/>
              </w:rPr>
              <w:t>weg aangemerkt wegtraject</w:t>
            </w:r>
            <w:r w:rsidR="00EA77BA" w:rsidRPr="009F1CDE">
              <w:rPr>
                <w:rFonts w:asciiTheme="minorHAnsi" w:hAnsiTheme="minorHAnsi" w:cstheme="minorHAnsi"/>
                <w:sz w:val="18"/>
                <w:szCs w:val="22"/>
              </w:rPr>
              <w:t xml:space="preserve">, zijnde </w:t>
            </w:r>
            <w:r w:rsidR="00EA77BA" w:rsidRPr="009F1CDE">
              <w:rPr>
                <w:rFonts w:asciiTheme="minorHAnsi" w:hAnsiTheme="minorHAnsi" w:cstheme="minorHAnsi"/>
                <w:b/>
                <w:bCs/>
                <w:sz w:val="18"/>
                <w:szCs w:val="22"/>
              </w:rPr>
              <w:t>geen</w:t>
            </w:r>
            <w:r w:rsidR="00EA77BA" w:rsidRPr="009F1CDE">
              <w:rPr>
                <w:rFonts w:asciiTheme="minorHAnsi" w:hAnsiTheme="minorHAnsi" w:cstheme="minorHAnsi"/>
                <w:sz w:val="18"/>
                <w:szCs w:val="22"/>
              </w:rPr>
              <w:t xml:space="preserve"> reconstructie</w:t>
            </w:r>
            <w:r w:rsidR="00F50004" w:rsidRPr="009F1CDE">
              <w:rPr>
                <w:rFonts w:asciiTheme="minorHAnsi" w:hAnsiTheme="minorHAnsi" w:cstheme="minorHAnsi"/>
                <w:sz w:val="18"/>
                <w:szCs w:val="22"/>
              </w:rPr>
              <w:t>.</w:t>
            </w:r>
            <w:r w:rsidRPr="009F1CDE">
              <w:rPr>
                <w:rFonts w:asciiTheme="minorHAnsi" w:hAnsiTheme="minorHAnsi" w:cstheme="minorHAnsi"/>
                <w:sz w:val="18"/>
                <w:szCs w:val="22"/>
              </w:rPr>
              <w:t xml:space="preserve"> </w:t>
            </w:r>
          </w:p>
          <w:p w14:paraId="0D10D116" w14:textId="6A0BEF71" w:rsidR="00021F1C" w:rsidRPr="009F1CDE" w:rsidRDefault="00021F1C" w:rsidP="00635972">
            <w:pPr>
              <w:rPr>
                <w:rFonts w:eastAsiaTheme="minorHAnsi"/>
                <w:color w:val="000000"/>
                <w:lang w:eastAsia="en-US"/>
              </w:rPr>
            </w:pPr>
            <w:r w:rsidRPr="009F1CDE">
              <w:rPr>
                <w:rFonts w:asciiTheme="minorHAnsi" w:hAnsiTheme="minorHAnsi" w:cstheme="minorHAnsi"/>
                <w:sz w:val="18"/>
                <w:szCs w:val="18"/>
              </w:rPr>
              <w:t xml:space="preserve">- </w:t>
            </w:r>
            <w:r w:rsidR="00F50004" w:rsidRPr="009F1CDE">
              <w:rPr>
                <w:rFonts w:asciiTheme="minorHAnsi" w:hAnsiTheme="minorHAnsi" w:cstheme="minorHAnsi"/>
                <w:sz w:val="18"/>
                <w:szCs w:val="18"/>
              </w:rPr>
              <w:t xml:space="preserve">kerncompetentie 2; Het </w:t>
            </w:r>
            <w:r w:rsidR="00A42781" w:rsidRPr="009F1CDE">
              <w:rPr>
                <w:rFonts w:asciiTheme="minorHAnsi" w:hAnsiTheme="minorHAnsi" w:cstheme="minorHAnsi"/>
                <w:sz w:val="18"/>
                <w:szCs w:val="22"/>
              </w:rPr>
              <w:t xml:space="preserve">ontwerpen vanaf VO en realiseren van een kunstwerk met een minimale netto overspanning van tenminste </w:t>
            </w:r>
            <w:r w:rsidR="006803DE" w:rsidRPr="009F69EF">
              <w:rPr>
                <w:rFonts w:asciiTheme="minorHAnsi" w:hAnsiTheme="minorHAnsi" w:cstheme="minorHAnsi"/>
                <w:sz w:val="18"/>
                <w:szCs w:val="22"/>
              </w:rPr>
              <w:t>30</w:t>
            </w:r>
            <w:r w:rsidR="00A42781" w:rsidRPr="009F1CDE">
              <w:rPr>
                <w:rFonts w:asciiTheme="minorHAnsi" w:hAnsiTheme="minorHAnsi" w:cstheme="minorHAnsi"/>
                <w:sz w:val="18"/>
                <w:szCs w:val="22"/>
              </w:rPr>
              <w:t xml:space="preserve"> meter in een als provinciaal of auto</w:t>
            </w:r>
            <w:r w:rsidR="00D86E1A">
              <w:rPr>
                <w:rFonts w:asciiTheme="minorHAnsi" w:hAnsiTheme="minorHAnsi" w:cstheme="minorHAnsi"/>
                <w:sz w:val="18"/>
                <w:szCs w:val="22"/>
              </w:rPr>
              <w:t>(</w:t>
            </w:r>
            <w:r w:rsidR="00A42781" w:rsidRPr="009F1CDE">
              <w:rPr>
                <w:rFonts w:asciiTheme="minorHAnsi" w:hAnsiTheme="minorHAnsi" w:cstheme="minorHAnsi"/>
                <w:sz w:val="18"/>
                <w:szCs w:val="22"/>
              </w:rPr>
              <w:t>snel</w:t>
            </w:r>
            <w:r w:rsidR="00D86E1A">
              <w:rPr>
                <w:rFonts w:asciiTheme="minorHAnsi" w:hAnsiTheme="minorHAnsi" w:cstheme="minorHAnsi"/>
                <w:sz w:val="18"/>
                <w:szCs w:val="22"/>
              </w:rPr>
              <w:t>)</w:t>
            </w:r>
            <w:r w:rsidR="00A42781" w:rsidRPr="009F1CDE">
              <w:rPr>
                <w:rFonts w:asciiTheme="minorHAnsi" w:hAnsiTheme="minorHAnsi" w:cstheme="minorHAnsi"/>
                <w:sz w:val="18"/>
                <w:szCs w:val="22"/>
              </w:rPr>
              <w:t>weg aangemerkt wegtraject</w:t>
            </w:r>
            <w:r w:rsidR="00635972" w:rsidRPr="009F1CDE">
              <w:rPr>
                <w:rFonts w:asciiTheme="minorHAnsi" w:hAnsiTheme="minorHAnsi" w:cstheme="minorHAnsi"/>
                <w:sz w:val="18"/>
                <w:szCs w:val="18"/>
              </w:rPr>
              <w:t>.</w:t>
            </w:r>
          </w:p>
        </w:tc>
        <w:tc>
          <w:tcPr>
            <w:tcW w:w="3959" w:type="dxa"/>
            <w:tcBorders>
              <w:top w:val="single" w:sz="4" w:space="0" w:color="auto"/>
              <w:bottom w:val="single" w:sz="4" w:space="0" w:color="auto"/>
            </w:tcBorders>
          </w:tcPr>
          <w:p w14:paraId="2270FF8C" w14:textId="77777777" w:rsidR="00A412A1" w:rsidRPr="009F1CDE" w:rsidRDefault="00A412A1" w:rsidP="00892849"/>
          <w:p w14:paraId="4E78D38C" w14:textId="403FA176" w:rsidR="00021F1C" w:rsidRPr="009F1CDE" w:rsidRDefault="00021F1C" w:rsidP="00021F1C">
            <w:pPr>
              <w:rPr>
                <w:rFonts w:asciiTheme="minorHAnsi" w:hAnsiTheme="minorHAnsi" w:cstheme="minorHAnsi"/>
                <w:sz w:val="18"/>
                <w:szCs w:val="18"/>
              </w:rPr>
            </w:pPr>
            <w:r w:rsidRPr="009F1CDE">
              <w:rPr>
                <w:rFonts w:asciiTheme="minorHAnsi" w:hAnsiTheme="minorHAnsi" w:cstheme="minorHAnsi"/>
                <w:sz w:val="18"/>
                <w:szCs w:val="18"/>
              </w:rPr>
              <w:t>Per kerncompetentie</w:t>
            </w:r>
            <w:r w:rsidR="008C54CC">
              <w:rPr>
                <w:rFonts w:asciiTheme="minorHAnsi" w:hAnsiTheme="minorHAnsi" w:cstheme="minorHAnsi"/>
                <w:sz w:val="18"/>
                <w:szCs w:val="18"/>
              </w:rPr>
              <w:t xml:space="preserve"> maximaal 3</w:t>
            </w:r>
            <w:r w:rsidRPr="009F1CDE">
              <w:rPr>
                <w:rFonts w:asciiTheme="minorHAnsi" w:hAnsiTheme="minorHAnsi" w:cstheme="minorHAnsi"/>
                <w:sz w:val="18"/>
                <w:szCs w:val="18"/>
              </w:rPr>
              <w:t xml:space="preserve"> referentieopdracht</w:t>
            </w:r>
            <w:r w:rsidR="008C54CC">
              <w:rPr>
                <w:rFonts w:asciiTheme="minorHAnsi" w:hAnsiTheme="minorHAnsi" w:cstheme="minorHAnsi"/>
                <w:sz w:val="18"/>
                <w:szCs w:val="18"/>
              </w:rPr>
              <w:t>en</w:t>
            </w:r>
            <w:r w:rsidRPr="009F1CDE">
              <w:rPr>
                <w:rFonts w:asciiTheme="minorHAnsi" w:hAnsiTheme="minorHAnsi" w:cstheme="minorHAnsi"/>
                <w:sz w:val="18"/>
                <w:szCs w:val="18"/>
              </w:rPr>
              <w:t xml:space="preserve"> in de periode van 5 jaar voorafgaande aan de datum van aanmelding, met betrekking tot de wijze van uitvoering als met betrekking tot het resultaat.</w:t>
            </w:r>
          </w:p>
          <w:p w14:paraId="373F2363" w14:textId="77777777" w:rsidR="00021F1C" w:rsidRPr="009F1CDE" w:rsidRDefault="00021F1C" w:rsidP="00021F1C"/>
          <w:p w14:paraId="5931DEAE" w14:textId="232AAF5C" w:rsidR="00021F1C" w:rsidRPr="009F1CDE" w:rsidRDefault="00021F1C" w:rsidP="00021F1C">
            <w:pPr>
              <w:rPr>
                <w:rFonts w:asciiTheme="minorHAnsi" w:hAnsiTheme="minorHAnsi" w:cstheme="minorHAnsi"/>
              </w:rPr>
            </w:pPr>
            <w:r w:rsidRPr="009F1CDE">
              <w:rPr>
                <w:rFonts w:asciiTheme="minorHAnsi" w:hAnsiTheme="minorHAnsi" w:cstheme="minorHAnsi"/>
                <w:sz w:val="18"/>
                <w:szCs w:val="18"/>
              </w:rPr>
              <w:t xml:space="preserve">De gegevens betreffende de referentieopdrachten aanleveren overeenkomstig </w:t>
            </w:r>
            <w:r w:rsidR="00661D4D" w:rsidRPr="009F1CDE">
              <w:rPr>
                <w:rFonts w:asciiTheme="minorHAnsi" w:hAnsiTheme="minorHAnsi" w:cstheme="minorHAnsi"/>
                <w:sz w:val="18"/>
                <w:szCs w:val="18"/>
              </w:rPr>
              <w:t xml:space="preserve">het model referentieopdrachten conform bijlage </w:t>
            </w:r>
            <w:r w:rsidR="005061A9" w:rsidRPr="009F1CDE">
              <w:rPr>
                <w:rFonts w:asciiTheme="minorHAnsi" w:hAnsiTheme="minorHAnsi" w:cstheme="minorHAnsi"/>
                <w:sz w:val="18"/>
                <w:szCs w:val="18"/>
              </w:rPr>
              <w:t>D</w:t>
            </w:r>
            <w:r w:rsidR="00661D4D" w:rsidRPr="009F1CDE">
              <w:rPr>
                <w:rFonts w:asciiTheme="minorHAnsi" w:hAnsiTheme="minorHAnsi" w:cstheme="minorHAnsi"/>
                <w:sz w:val="18"/>
                <w:szCs w:val="18"/>
              </w:rPr>
              <w:t xml:space="preserve">. </w:t>
            </w:r>
          </w:p>
        </w:tc>
      </w:tr>
      <w:tr w:rsidR="00661D4D" w14:paraId="7932F219" w14:textId="77777777" w:rsidTr="00C27808">
        <w:tc>
          <w:tcPr>
            <w:tcW w:w="5103" w:type="dxa"/>
            <w:tcBorders>
              <w:top w:val="single" w:sz="4" w:space="0" w:color="auto"/>
              <w:bottom w:val="single" w:sz="4" w:space="0" w:color="auto"/>
            </w:tcBorders>
            <w:shd w:val="clear" w:color="auto" w:fill="D9D9D9" w:themeFill="background1" w:themeFillShade="D9"/>
          </w:tcPr>
          <w:p w14:paraId="27C4CF4B" w14:textId="77777777" w:rsidR="00661D4D" w:rsidRPr="00661D4D" w:rsidRDefault="00661D4D" w:rsidP="00661D4D"/>
        </w:tc>
        <w:tc>
          <w:tcPr>
            <w:tcW w:w="3959" w:type="dxa"/>
            <w:tcBorders>
              <w:top w:val="single" w:sz="4" w:space="0" w:color="auto"/>
              <w:bottom w:val="single" w:sz="4" w:space="0" w:color="auto"/>
            </w:tcBorders>
            <w:shd w:val="clear" w:color="auto" w:fill="D9D9D9" w:themeFill="background1" w:themeFillShade="D9"/>
          </w:tcPr>
          <w:p w14:paraId="44512CDD" w14:textId="77777777" w:rsidR="00661D4D" w:rsidRDefault="00661D4D" w:rsidP="00892849"/>
        </w:tc>
      </w:tr>
    </w:tbl>
    <w:p w14:paraId="2143B30E" w14:textId="0632035E" w:rsidR="00525D39" w:rsidRPr="002837C3" w:rsidRDefault="00661D4D" w:rsidP="00892849">
      <w:pPr>
        <w:rPr>
          <w:rFonts w:asciiTheme="minorHAnsi" w:hAnsiTheme="minorHAnsi" w:cstheme="minorHAnsi"/>
          <w:sz w:val="18"/>
          <w:szCs w:val="18"/>
        </w:rPr>
      </w:pPr>
      <w:r w:rsidRPr="002837C3">
        <w:rPr>
          <w:rFonts w:asciiTheme="minorHAnsi" w:hAnsiTheme="minorHAnsi" w:cstheme="minorHAnsi"/>
          <w:sz w:val="18"/>
          <w:szCs w:val="18"/>
        </w:rPr>
        <w:t xml:space="preserve">De gegevens betreffende de referentieopdrachten overeenkomstig het model referentieopdracht direct bij aanmelding indienen, conform bijlage </w:t>
      </w:r>
      <w:r w:rsidR="005061A9" w:rsidRPr="002837C3">
        <w:rPr>
          <w:rFonts w:asciiTheme="minorHAnsi" w:hAnsiTheme="minorHAnsi" w:cstheme="minorHAnsi"/>
          <w:sz w:val="18"/>
          <w:szCs w:val="18"/>
        </w:rPr>
        <w:t>D</w:t>
      </w:r>
      <w:r w:rsidRPr="002837C3">
        <w:rPr>
          <w:rFonts w:asciiTheme="minorHAnsi" w:hAnsiTheme="minorHAnsi" w:cstheme="minorHAnsi"/>
          <w:sz w:val="18"/>
          <w:szCs w:val="18"/>
        </w:rPr>
        <w:t>.</w:t>
      </w:r>
    </w:p>
    <w:p w14:paraId="1F18675E" w14:textId="77777777" w:rsidR="002837C3" w:rsidRDefault="002837C3" w:rsidP="00661D4D">
      <w:pPr>
        <w:spacing w:line="240" w:lineRule="auto"/>
        <w:rPr>
          <w:rFonts w:eastAsia="Times New Roman"/>
          <w:kern w:val="0"/>
          <w:lang w:eastAsia="nl-NL"/>
          <w14:ligatures w14:val="none"/>
        </w:rPr>
      </w:pPr>
    </w:p>
    <w:p w14:paraId="68FA31F5" w14:textId="6C01E0C2" w:rsidR="00661D4D" w:rsidRPr="002837C3" w:rsidRDefault="00661D4D" w:rsidP="00661D4D">
      <w:pPr>
        <w:spacing w:line="240" w:lineRule="auto"/>
        <w:rPr>
          <w:rFonts w:asciiTheme="minorHAnsi" w:eastAsia="Times New Roman" w:hAnsiTheme="minorHAnsi" w:cstheme="minorHAnsi"/>
          <w:kern w:val="0"/>
          <w:sz w:val="18"/>
          <w:szCs w:val="18"/>
          <w:lang w:eastAsia="nl-NL"/>
          <w14:ligatures w14:val="none"/>
        </w:rPr>
      </w:pPr>
      <w:r w:rsidRPr="002837C3">
        <w:rPr>
          <w:rFonts w:asciiTheme="minorHAnsi" w:eastAsia="Times New Roman" w:hAnsiTheme="minorHAnsi" w:cstheme="minorHAnsi"/>
          <w:kern w:val="0"/>
          <w:sz w:val="18"/>
          <w:szCs w:val="18"/>
          <w:lang w:eastAsia="nl-NL"/>
          <w14:ligatures w14:val="none"/>
        </w:rPr>
        <w:t>Nadere informatie referentieopdrachten:</w:t>
      </w:r>
    </w:p>
    <w:p w14:paraId="7EE7C786" w14:textId="53E9B181" w:rsidR="00661D4D" w:rsidRPr="00AD41DF" w:rsidRDefault="00661D4D" w:rsidP="00661D4D">
      <w:pPr>
        <w:pStyle w:val="Lijstalinea"/>
        <w:numPr>
          <w:ilvl w:val="0"/>
          <w:numId w:val="12"/>
        </w:numPr>
        <w:spacing w:line="240" w:lineRule="auto"/>
        <w:rPr>
          <w:rFonts w:asciiTheme="minorHAnsi" w:hAnsiTheme="minorHAnsi" w:cstheme="minorHAnsi"/>
          <w:kern w:val="0"/>
          <w:sz w:val="18"/>
          <w:szCs w:val="22"/>
          <w14:ligatures w14:val="none"/>
        </w:rPr>
      </w:pPr>
      <w:r w:rsidRPr="002837C3">
        <w:rPr>
          <w:rFonts w:asciiTheme="minorHAnsi" w:hAnsiTheme="minorHAnsi" w:cstheme="minorHAnsi"/>
          <w:kern w:val="0"/>
          <w:sz w:val="18"/>
          <w:szCs w:val="22"/>
          <w14:ligatures w14:val="none"/>
        </w:rPr>
        <w:t>De gegadigde is verantwoordelijk voor het voldoende inzichtelijk maken van de door</w:t>
      </w:r>
      <w:r w:rsidR="002837C3">
        <w:rPr>
          <w:rFonts w:asciiTheme="minorHAnsi" w:hAnsiTheme="minorHAnsi" w:cstheme="minorHAnsi"/>
          <w:kern w:val="0"/>
          <w:sz w:val="18"/>
          <w:szCs w:val="22"/>
          <w14:ligatures w14:val="none"/>
        </w:rPr>
        <w:t xml:space="preserve"> </w:t>
      </w:r>
      <w:r w:rsidRPr="002837C3">
        <w:rPr>
          <w:rFonts w:asciiTheme="minorHAnsi" w:hAnsiTheme="minorHAnsi" w:cstheme="minorHAnsi"/>
          <w:kern w:val="0"/>
          <w:sz w:val="18"/>
          <w:szCs w:val="18"/>
          <w14:ligatures w14:val="none"/>
        </w:rPr>
        <w:t xml:space="preserve">hem uitgevoerde werkzaamheden, dusdanig </w:t>
      </w:r>
      <w:r w:rsidRPr="00AD41DF">
        <w:rPr>
          <w:rFonts w:asciiTheme="minorHAnsi" w:hAnsiTheme="minorHAnsi" w:cstheme="minorHAnsi"/>
          <w:kern w:val="0"/>
          <w:sz w:val="18"/>
          <w:szCs w:val="18"/>
          <w14:ligatures w14:val="none"/>
        </w:rPr>
        <w:t>dat de aanbesteder kan concluderen of</w:t>
      </w:r>
      <w:r w:rsidR="002837C3" w:rsidRPr="00AD41DF">
        <w:rPr>
          <w:rFonts w:asciiTheme="minorHAnsi" w:hAnsiTheme="minorHAnsi" w:cstheme="minorHAnsi"/>
          <w:kern w:val="0"/>
          <w:sz w:val="18"/>
          <w:szCs w:val="18"/>
          <w14:ligatures w14:val="none"/>
        </w:rPr>
        <w:t xml:space="preserve"> </w:t>
      </w:r>
      <w:r w:rsidRPr="00AD41DF">
        <w:rPr>
          <w:rFonts w:asciiTheme="minorHAnsi" w:hAnsiTheme="minorHAnsi" w:cstheme="minorHAnsi"/>
          <w:kern w:val="0"/>
          <w:sz w:val="18"/>
          <w:szCs w:val="18"/>
          <w14:ligatures w14:val="none"/>
        </w:rPr>
        <w:t>voldaan wordt aan de gestelde eis. De aanbesteder behoudt zich het recht voor de</w:t>
      </w:r>
      <w:r w:rsidR="002837C3" w:rsidRPr="00AD41DF">
        <w:rPr>
          <w:rFonts w:asciiTheme="minorHAnsi" w:hAnsiTheme="minorHAnsi" w:cstheme="minorHAnsi"/>
          <w:kern w:val="0"/>
          <w:sz w:val="18"/>
          <w:szCs w:val="18"/>
          <w14:ligatures w14:val="none"/>
        </w:rPr>
        <w:t xml:space="preserve"> </w:t>
      </w:r>
      <w:r w:rsidRPr="00AD41DF">
        <w:rPr>
          <w:rFonts w:asciiTheme="minorHAnsi" w:hAnsiTheme="minorHAnsi" w:cstheme="minorHAnsi"/>
          <w:kern w:val="0"/>
          <w:sz w:val="18"/>
          <w:szCs w:val="18"/>
          <w14:ligatures w14:val="none"/>
        </w:rPr>
        <w:t>gegevens betreffende de referentieopdrachten te verifiëren bij de opdrachtgever.</w:t>
      </w:r>
    </w:p>
    <w:p w14:paraId="432BAD76" w14:textId="1A4BEB5D" w:rsidR="00661D4D" w:rsidRPr="00AD41DF" w:rsidRDefault="00661D4D" w:rsidP="00661D4D">
      <w:pPr>
        <w:pStyle w:val="Lijstalinea"/>
        <w:numPr>
          <w:ilvl w:val="0"/>
          <w:numId w:val="12"/>
        </w:numPr>
        <w:spacing w:line="240" w:lineRule="auto"/>
        <w:rPr>
          <w:rFonts w:asciiTheme="minorHAnsi" w:hAnsiTheme="minorHAnsi" w:cstheme="minorHAnsi"/>
          <w:kern w:val="0"/>
          <w:sz w:val="18"/>
          <w:szCs w:val="22"/>
          <w14:ligatures w14:val="none"/>
        </w:rPr>
      </w:pPr>
      <w:r w:rsidRPr="00AD41DF">
        <w:rPr>
          <w:rFonts w:asciiTheme="minorHAnsi" w:hAnsiTheme="minorHAnsi" w:cstheme="minorHAnsi"/>
          <w:kern w:val="0"/>
          <w:sz w:val="18"/>
          <w:szCs w:val="22"/>
          <w14:ligatures w14:val="none"/>
        </w:rPr>
        <w:t>Indien een referentieopdracht is uitgevoerd in samenwerkingsverband of met/door een</w:t>
      </w:r>
      <w:r w:rsidR="002837C3" w:rsidRPr="00AD41DF">
        <w:rPr>
          <w:rFonts w:asciiTheme="minorHAnsi" w:hAnsiTheme="minorHAnsi" w:cstheme="minorHAnsi"/>
          <w:kern w:val="0"/>
          <w:sz w:val="18"/>
          <w:szCs w:val="22"/>
          <w14:ligatures w14:val="none"/>
        </w:rPr>
        <w:t xml:space="preserve"> </w:t>
      </w:r>
      <w:r w:rsidRPr="00AD41DF">
        <w:rPr>
          <w:rFonts w:asciiTheme="minorHAnsi" w:hAnsiTheme="minorHAnsi" w:cstheme="minorHAnsi"/>
          <w:kern w:val="0"/>
          <w:sz w:val="18"/>
          <w:szCs w:val="18"/>
          <w14:ligatures w14:val="none"/>
        </w:rPr>
        <w:t>derde, geldt voor de beoordeling dat alleen het aandeel in aanmerking komt van het deel</w:t>
      </w:r>
      <w:r w:rsidR="002837C3" w:rsidRPr="00AD41DF">
        <w:rPr>
          <w:rFonts w:asciiTheme="minorHAnsi" w:hAnsiTheme="minorHAnsi" w:cstheme="minorHAnsi"/>
          <w:kern w:val="0"/>
          <w:sz w:val="18"/>
          <w:szCs w:val="18"/>
          <w14:ligatures w14:val="none"/>
        </w:rPr>
        <w:t xml:space="preserve"> </w:t>
      </w:r>
      <w:r w:rsidRPr="00AD41DF">
        <w:rPr>
          <w:rFonts w:asciiTheme="minorHAnsi" w:hAnsiTheme="minorHAnsi" w:cstheme="minorHAnsi"/>
          <w:kern w:val="0"/>
          <w:sz w:val="18"/>
          <w:szCs w:val="18"/>
          <w14:ligatures w14:val="none"/>
        </w:rPr>
        <w:t>dat de betreffende gegadigde of de in te zetten derde (waarop voor deze aanmelding</w:t>
      </w:r>
      <w:r w:rsidR="002837C3" w:rsidRPr="00AD41DF">
        <w:rPr>
          <w:rFonts w:asciiTheme="minorHAnsi" w:hAnsiTheme="minorHAnsi" w:cstheme="minorHAnsi"/>
          <w:kern w:val="0"/>
          <w:sz w:val="18"/>
          <w:szCs w:val="18"/>
          <w14:ligatures w14:val="none"/>
        </w:rPr>
        <w:t xml:space="preserve"> </w:t>
      </w:r>
      <w:r w:rsidRPr="00AD41DF">
        <w:rPr>
          <w:rFonts w:asciiTheme="minorHAnsi" w:hAnsiTheme="minorHAnsi" w:cstheme="minorHAnsi"/>
          <w:kern w:val="0"/>
          <w:sz w:val="18"/>
          <w:szCs w:val="18"/>
          <w14:ligatures w14:val="none"/>
        </w:rPr>
        <w:t>een beroep wordt gedaan) zelf heeft uitgevoerd binnen die referentieopdracht.</w:t>
      </w:r>
    </w:p>
    <w:p w14:paraId="105A07A0" w14:textId="77777777" w:rsidR="002837C3" w:rsidRDefault="002837C3">
      <w:pPr>
        <w:spacing w:after="160" w:line="259" w:lineRule="auto"/>
        <w:rPr>
          <w:rFonts w:asciiTheme="minorHAnsi" w:eastAsiaTheme="majorEastAsia" w:hAnsiTheme="minorHAnsi" w:cstheme="minorHAnsi"/>
          <w:b/>
          <w:bCs/>
          <w:color w:val="0046AD"/>
          <w:sz w:val="36"/>
          <w:szCs w:val="36"/>
        </w:rPr>
      </w:pPr>
      <w:r>
        <w:rPr>
          <w:rFonts w:asciiTheme="minorHAnsi" w:hAnsiTheme="minorHAnsi" w:cstheme="minorHAnsi"/>
          <w:sz w:val="36"/>
          <w:szCs w:val="36"/>
        </w:rPr>
        <w:br w:type="page"/>
      </w:r>
    </w:p>
    <w:p w14:paraId="3BC64944" w14:textId="0063D11D" w:rsidR="009E179A" w:rsidRPr="002837C3" w:rsidRDefault="00AE5647" w:rsidP="00446516">
      <w:pPr>
        <w:pStyle w:val="Kop2"/>
        <w:numPr>
          <w:ilvl w:val="1"/>
          <w:numId w:val="9"/>
        </w:numPr>
        <w:rPr>
          <w:rFonts w:asciiTheme="minorHAnsi" w:hAnsiTheme="minorHAnsi" w:cstheme="minorHAnsi"/>
          <w:sz w:val="36"/>
          <w:szCs w:val="36"/>
        </w:rPr>
      </w:pPr>
      <w:bookmarkStart w:id="34" w:name="_Toc183458191"/>
      <w:r w:rsidRPr="002837C3">
        <w:rPr>
          <w:rFonts w:asciiTheme="minorHAnsi" w:hAnsiTheme="minorHAnsi" w:cstheme="minorHAnsi"/>
          <w:sz w:val="36"/>
          <w:szCs w:val="36"/>
        </w:rPr>
        <w:lastRenderedPageBreak/>
        <w:t>Selectiecriteria</w:t>
      </w:r>
      <w:bookmarkEnd w:id="34"/>
      <w:r w:rsidRPr="002837C3">
        <w:rPr>
          <w:rFonts w:asciiTheme="minorHAnsi" w:hAnsiTheme="minorHAnsi" w:cstheme="minorHAnsi"/>
          <w:sz w:val="36"/>
          <w:szCs w:val="36"/>
        </w:rPr>
        <w:t xml:space="preserve"> </w:t>
      </w:r>
    </w:p>
    <w:p w14:paraId="13D9F70E" w14:textId="7500227C" w:rsidR="00202856" w:rsidRPr="002837C3" w:rsidRDefault="00202856" w:rsidP="00202856">
      <w:pPr>
        <w:rPr>
          <w:rFonts w:asciiTheme="minorHAnsi" w:hAnsiTheme="minorHAnsi" w:cstheme="minorHAnsi"/>
          <w:sz w:val="18"/>
          <w:szCs w:val="18"/>
        </w:rPr>
      </w:pPr>
      <w:r w:rsidRPr="002837C3">
        <w:rPr>
          <w:rFonts w:asciiTheme="minorHAnsi" w:hAnsiTheme="minorHAnsi" w:cstheme="minorHAnsi"/>
          <w:sz w:val="18"/>
          <w:szCs w:val="18"/>
        </w:rPr>
        <w:t xml:space="preserve">1. Indien de aanbesteder conform hoofdstuk 4 overgaat tot selectie van de geschikte gegadigden, stelt de aanbesteder ten behoeve van deze selectie onderstaande criteria. Deze zijn vermeld in bijlage </w:t>
      </w:r>
      <w:r w:rsidR="005061A9" w:rsidRPr="002837C3">
        <w:rPr>
          <w:rFonts w:asciiTheme="minorHAnsi" w:hAnsiTheme="minorHAnsi" w:cstheme="minorHAnsi"/>
          <w:sz w:val="18"/>
          <w:szCs w:val="18"/>
        </w:rPr>
        <w:t>D</w:t>
      </w:r>
      <w:r w:rsidRPr="002837C3">
        <w:rPr>
          <w:rFonts w:asciiTheme="minorHAnsi" w:hAnsiTheme="minorHAnsi" w:cstheme="minorHAnsi"/>
          <w:sz w:val="18"/>
          <w:szCs w:val="18"/>
        </w:rPr>
        <w:t xml:space="preserve"> bij deze selectieleidraad. </w:t>
      </w:r>
    </w:p>
    <w:p w14:paraId="4B9515E0" w14:textId="77777777" w:rsidR="00202856" w:rsidRPr="00202856" w:rsidRDefault="00202856" w:rsidP="00202856"/>
    <w:p w14:paraId="64187774" w14:textId="0F1AFEF2" w:rsidR="001511C1" w:rsidRPr="00625AAA" w:rsidRDefault="00AD41DF" w:rsidP="00446516">
      <w:pPr>
        <w:pStyle w:val="Lijstalinea"/>
        <w:numPr>
          <w:ilvl w:val="0"/>
          <w:numId w:val="10"/>
        </w:numPr>
        <w:rPr>
          <w:rFonts w:asciiTheme="minorHAnsi" w:hAnsiTheme="minorHAnsi" w:cstheme="minorHAnsi"/>
          <w:sz w:val="18"/>
          <w:szCs w:val="22"/>
        </w:rPr>
      </w:pPr>
      <w:r>
        <w:rPr>
          <w:rFonts w:asciiTheme="minorHAnsi" w:hAnsiTheme="minorHAnsi" w:cstheme="minorHAnsi"/>
          <w:sz w:val="18"/>
          <w:szCs w:val="22"/>
        </w:rPr>
        <w:t xml:space="preserve">Engineering &amp; Construct / </w:t>
      </w:r>
      <w:r w:rsidR="001511C1" w:rsidRPr="002837C3">
        <w:rPr>
          <w:rFonts w:asciiTheme="minorHAnsi" w:hAnsiTheme="minorHAnsi" w:cstheme="minorHAnsi"/>
          <w:sz w:val="18"/>
          <w:szCs w:val="22"/>
        </w:rPr>
        <w:t>Design &amp; Construct Opdracht op basis van UAV-gc</w:t>
      </w:r>
      <w:r w:rsidR="00895EA6">
        <w:rPr>
          <w:rFonts w:asciiTheme="minorHAnsi" w:hAnsiTheme="minorHAnsi" w:cstheme="minorHAnsi"/>
          <w:sz w:val="18"/>
          <w:szCs w:val="22"/>
        </w:rPr>
        <w:t xml:space="preserve"> 2005</w:t>
      </w:r>
      <w:r w:rsidR="001511C1" w:rsidRPr="002837C3">
        <w:rPr>
          <w:rFonts w:asciiTheme="minorHAnsi" w:hAnsiTheme="minorHAnsi" w:cstheme="minorHAnsi"/>
          <w:sz w:val="18"/>
          <w:szCs w:val="22"/>
        </w:rPr>
        <w:t xml:space="preserve"> met</w:t>
      </w:r>
      <w:r w:rsidR="000B55DD" w:rsidRPr="002837C3">
        <w:rPr>
          <w:rFonts w:asciiTheme="minorHAnsi" w:hAnsiTheme="minorHAnsi" w:cstheme="minorHAnsi"/>
          <w:sz w:val="18"/>
          <w:szCs w:val="22"/>
        </w:rPr>
        <w:t xml:space="preserve"> minimaal</w:t>
      </w:r>
      <w:r w:rsidR="001511C1" w:rsidRPr="002837C3">
        <w:rPr>
          <w:rFonts w:asciiTheme="minorHAnsi" w:hAnsiTheme="minorHAnsi" w:cstheme="minorHAnsi"/>
          <w:sz w:val="18"/>
          <w:szCs w:val="22"/>
        </w:rPr>
        <w:t xml:space="preserve"> drie verschillende </w:t>
      </w:r>
      <w:r w:rsidR="00B67C80">
        <w:rPr>
          <w:rFonts w:asciiTheme="minorHAnsi" w:hAnsiTheme="minorHAnsi" w:cstheme="minorHAnsi"/>
          <w:sz w:val="18"/>
          <w:szCs w:val="22"/>
        </w:rPr>
        <w:t>wegb</w:t>
      </w:r>
      <w:r w:rsidR="002F670F">
        <w:rPr>
          <w:rFonts w:asciiTheme="minorHAnsi" w:hAnsiTheme="minorHAnsi" w:cstheme="minorHAnsi"/>
          <w:sz w:val="18"/>
          <w:szCs w:val="22"/>
        </w:rPr>
        <w:t>e</w:t>
      </w:r>
      <w:r w:rsidR="00B67C80">
        <w:rPr>
          <w:rFonts w:asciiTheme="minorHAnsi" w:hAnsiTheme="minorHAnsi" w:cstheme="minorHAnsi"/>
          <w:sz w:val="18"/>
          <w:szCs w:val="22"/>
        </w:rPr>
        <w:t>heerders</w:t>
      </w:r>
      <w:r w:rsidR="001511C1" w:rsidRPr="002837C3">
        <w:rPr>
          <w:rFonts w:asciiTheme="minorHAnsi" w:hAnsiTheme="minorHAnsi" w:cstheme="minorHAnsi"/>
          <w:sz w:val="18"/>
          <w:szCs w:val="22"/>
        </w:rPr>
        <w:t xml:space="preserve"> uitgevoerd in </w:t>
      </w:r>
      <w:r w:rsidR="001511C1" w:rsidRPr="00625AAA">
        <w:rPr>
          <w:rFonts w:asciiTheme="minorHAnsi" w:hAnsiTheme="minorHAnsi" w:cstheme="minorHAnsi"/>
          <w:sz w:val="18"/>
          <w:szCs w:val="22"/>
        </w:rPr>
        <w:t xml:space="preserve">Nederland, binnen een periode van vijf jaar voorafgaande aan de uiterste datum voor ontvangst van de verzoeken tot deelneming met een minimale omvang van </w:t>
      </w:r>
      <w:r w:rsidR="000B55DD" w:rsidRPr="00625AAA">
        <w:rPr>
          <w:rFonts w:asciiTheme="minorHAnsi" w:hAnsiTheme="minorHAnsi" w:cstheme="minorHAnsi"/>
          <w:sz w:val="18"/>
          <w:szCs w:val="22"/>
        </w:rPr>
        <w:t>€</w:t>
      </w:r>
      <w:r w:rsidR="00CC427C" w:rsidRPr="00625AAA">
        <w:rPr>
          <w:rFonts w:asciiTheme="minorHAnsi" w:hAnsiTheme="minorHAnsi" w:cstheme="minorHAnsi"/>
          <w:sz w:val="18"/>
          <w:szCs w:val="22"/>
        </w:rPr>
        <w:t xml:space="preserve"> </w:t>
      </w:r>
      <w:r w:rsidR="00181845" w:rsidRPr="00625AAA">
        <w:rPr>
          <w:rFonts w:asciiTheme="minorHAnsi" w:hAnsiTheme="minorHAnsi" w:cstheme="minorHAnsi"/>
          <w:sz w:val="18"/>
          <w:szCs w:val="22"/>
        </w:rPr>
        <w:t>2</w:t>
      </w:r>
      <w:r w:rsidR="000332D3" w:rsidRPr="00625AAA">
        <w:rPr>
          <w:rFonts w:asciiTheme="minorHAnsi" w:hAnsiTheme="minorHAnsi" w:cstheme="minorHAnsi"/>
          <w:sz w:val="18"/>
          <w:szCs w:val="22"/>
        </w:rPr>
        <w:t>0</w:t>
      </w:r>
      <w:r w:rsidR="00181845" w:rsidRPr="00625AAA">
        <w:rPr>
          <w:rFonts w:asciiTheme="minorHAnsi" w:hAnsiTheme="minorHAnsi" w:cstheme="minorHAnsi"/>
          <w:sz w:val="18"/>
          <w:szCs w:val="22"/>
        </w:rPr>
        <w:t>.000.000</w:t>
      </w:r>
      <w:r w:rsidR="000B55DD" w:rsidRPr="00625AAA">
        <w:rPr>
          <w:rFonts w:asciiTheme="minorHAnsi" w:hAnsiTheme="minorHAnsi" w:cstheme="minorHAnsi"/>
          <w:sz w:val="18"/>
          <w:szCs w:val="22"/>
        </w:rPr>
        <w:t xml:space="preserve">.- </w:t>
      </w:r>
      <w:r w:rsidR="001511C1" w:rsidRPr="00625AAA">
        <w:rPr>
          <w:rFonts w:asciiTheme="minorHAnsi" w:hAnsiTheme="minorHAnsi" w:cstheme="minorHAnsi"/>
          <w:sz w:val="18"/>
          <w:szCs w:val="22"/>
        </w:rPr>
        <w:t>excl. BTW</w:t>
      </w:r>
      <w:r w:rsidR="0096691A" w:rsidRPr="00625AAA">
        <w:rPr>
          <w:rFonts w:asciiTheme="minorHAnsi" w:hAnsiTheme="minorHAnsi" w:cstheme="minorHAnsi"/>
          <w:sz w:val="18"/>
          <w:szCs w:val="22"/>
        </w:rPr>
        <w:t xml:space="preserve"> voor het totale werk</w:t>
      </w:r>
      <w:r w:rsidR="001511C1" w:rsidRPr="00625AAA">
        <w:rPr>
          <w:rFonts w:asciiTheme="minorHAnsi" w:hAnsiTheme="minorHAnsi" w:cstheme="minorHAnsi"/>
          <w:sz w:val="18"/>
          <w:szCs w:val="22"/>
        </w:rPr>
        <w:t xml:space="preserve">. </w:t>
      </w:r>
    </w:p>
    <w:p w14:paraId="45953934" w14:textId="77777777" w:rsidR="00CB0A9A" w:rsidRPr="00625AAA" w:rsidRDefault="00CB0A9A" w:rsidP="00CB0A9A"/>
    <w:p w14:paraId="3A48369F" w14:textId="0E0F116A" w:rsidR="001511C1" w:rsidRPr="00625AAA" w:rsidRDefault="001511C1" w:rsidP="00446516">
      <w:pPr>
        <w:pStyle w:val="Lijstalinea"/>
        <w:numPr>
          <w:ilvl w:val="0"/>
          <w:numId w:val="6"/>
        </w:numPr>
        <w:rPr>
          <w:rFonts w:asciiTheme="minorHAnsi" w:hAnsiTheme="minorHAnsi" w:cstheme="minorHAnsi"/>
          <w:sz w:val="18"/>
          <w:szCs w:val="22"/>
        </w:rPr>
      </w:pPr>
      <w:r w:rsidRPr="00625AAA">
        <w:rPr>
          <w:rFonts w:asciiTheme="minorHAnsi" w:hAnsiTheme="minorHAnsi" w:cstheme="minorHAnsi"/>
          <w:sz w:val="18"/>
          <w:szCs w:val="22"/>
        </w:rPr>
        <w:t>Voor elke referentieopdracht die voldoet aan het criterium kan 1 punt worden behaald. Het maximale aantal punten</w:t>
      </w:r>
      <w:r w:rsidR="002837C3" w:rsidRPr="00625AAA">
        <w:rPr>
          <w:rFonts w:asciiTheme="minorHAnsi" w:hAnsiTheme="minorHAnsi" w:cstheme="minorHAnsi"/>
          <w:sz w:val="18"/>
          <w:szCs w:val="22"/>
        </w:rPr>
        <w:t xml:space="preserve"> </w:t>
      </w:r>
      <w:r w:rsidRPr="00625AAA">
        <w:rPr>
          <w:rFonts w:asciiTheme="minorHAnsi" w:hAnsiTheme="minorHAnsi" w:cstheme="minorHAnsi"/>
          <w:sz w:val="18"/>
          <w:szCs w:val="22"/>
        </w:rPr>
        <w:t>voor dit criterium is 3. De maximale score wordt behaald wanneer drie referentieopdrachten ieder afzonderlijk aan het criterium voldoen.</w:t>
      </w:r>
    </w:p>
    <w:p w14:paraId="2B40F2B4" w14:textId="77777777" w:rsidR="00BE7DD2" w:rsidRPr="00625AAA" w:rsidRDefault="00BE7DD2" w:rsidP="00BE7DD2">
      <w:bookmarkStart w:id="35" w:name="_Hlk182233412"/>
    </w:p>
    <w:p w14:paraId="75ABBFC6" w14:textId="4D528CF7" w:rsidR="00BE7DD2" w:rsidRPr="00625AAA" w:rsidRDefault="00BE7DD2" w:rsidP="00BE7DD2">
      <w:pPr>
        <w:pStyle w:val="Lijstalinea"/>
        <w:numPr>
          <w:ilvl w:val="0"/>
          <w:numId w:val="10"/>
        </w:numPr>
        <w:rPr>
          <w:rFonts w:asciiTheme="minorHAnsi" w:hAnsiTheme="minorHAnsi" w:cstheme="minorHAnsi"/>
          <w:sz w:val="18"/>
          <w:szCs w:val="22"/>
        </w:rPr>
      </w:pPr>
      <w:r w:rsidRPr="00625AAA">
        <w:rPr>
          <w:rFonts w:asciiTheme="minorHAnsi" w:hAnsiTheme="minorHAnsi" w:cstheme="minorHAnsi"/>
          <w:sz w:val="18"/>
          <w:szCs w:val="22"/>
        </w:rPr>
        <w:t>Engineering &amp; Construct</w:t>
      </w:r>
      <w:r w:rsidR="00333DB0" w:rsidRPr="00625AAA">
        <w:rPr>
          <w:rFonts w:asciiTheme="minorHAnsi" w:hAnsiTheme="minorHAnsi" w:cstheme="minorHAnsi"/>
          <w:sz w:val="18"/>
          <w:szCs w:val="22"/>
        </w:rPr>
        <w:t xml:space="preserve"> / Design &amp; Construct</w:t>
      </w:r>
      <w:r w:rsidRPr="00625AAA">
        <w:rPr>
          <w:rFonts w:asciiTheme="minorHAnsi" w:hAnsiTheme="minorHAnsi" w:cstheme="minorHAnsi"/>
          <w:sz w:val="18"/>
          <w:szCs w:val="22"/>
        </w:rPr>
        <w:t xml:space="preserve"> Opdracht op basis van UAV-gc</w:t>
      </w:r>
      <w:r w:rsidR="00352988" w:rsidRPr="00625AAA">
        <w:rPr>
          <w:rFonts w:asciiTheme="minorHAnsi" w:hAnsiTheme="minorHAnsi" w:cstheme="minorHAnsi"/>
          <w:sz w:val="18"/>
          <w:szCs w:val="22"/>
        </w:rPr>
        <w:t xml:space="preserve"> </w:t>
      </w:r>
      <w:r w:rsidR="001247F8" w:rsidRPr="00625AAA">
        <w:rPr>
          <w:rFonts w:asciiTheme="minorHAnsi" w:hAnsiTheme="minorHAnsi" w:cstheme="minorHAnsi"/>
          <w:sz w:val="18"/>
          <w:szCs w:val="22"/>
        </w:rPr>
        <w:t xml:space="preserve">2005 </w:t>
      </w:r>
      <w:r w:rsidR="00352988" w:rsidRPr="00625AAA">
        <w:rPr>
          <w:rFonts w:asciiTheme="minorHAnsi" w:hAnsiTheme="minorHAnsi" w:cstheme="minorHAnsi"/>
          <w:sz w:val="18"/>
          <w:szCs w:val="22"/>
        </w:rPr>
        <w:t xml:space="preserve">met een integrale </w:t>
      </w:r>
      <w:r w:rsidR="009F283C" w:rsidRPr="00625AAA">
        <w:rPr>
          <w:rFonts w:asciiTheme="minorHAnsi" w:hAnsiTheme="minorHAnsi" w:cstheme="minorHAnsi"/>
          <w:sz w:val="18"/>
          <w:szCs w:val="22"/>
        </w:rPr>
        <w:t>ontwerpopgave</w:t>
      </w:r>
      <w:r w:rsidRPr="00625AAA">
        <w:rPr>
          <w:rFonts w:asciiTheme="minorHAnsi" w:hAnsiTheme="minorHAnsi" w:cstheme="minorHAnsi"/>
          <w:sz w:val="18"/>
          <w:szCs w:val="22"/>
        </w:rPr>
        <w:t>, binnen een periode van vijf jaar voorafgaande aan de uiterste datum voor ontvangst van de verzoeken tot deelneming met een minimale omvang van €</w:t>
      </w:r>
      <w:r w:rsidR="009F283C" w:rsidRPr="00625AAA">
        <w:rPr>
          <w:rFonts w:asciiTheme="minorHAnsi" w:hAnsiTheme="minorHAnsi" w:cstheme="minorHAnsi"/>
          <w:sz w:val="18"/>
          <w:szCs w:val="22"/>
        </w:rPr>
        <w:t xml:space="preserve"> 300.000</w:t>
      </w:r>
      <w:r w:rsidRPr="00625AAA">
        <w:rPr>
          <w:rFonts w:asciiTheme="minorHAnsi" w:hAnsiTheme="minorHAnsi" w:cstheme="minorHAnsi"/>
          <w:sz w:val="18"/>
          <w:szCs w:val="22"/>
        </w:rPr>
        <w:t>.- excl. BTW</w:t>
      </w:r>
      <w:r w:rsidR="0096691A" w:rsidRPr="00625AAA">
        <w:rPr>
          <w:rFonts w:asciiTheme="minorHAnsi" w:hAnsiTheme="minorHAnsi" w:cstheme="minorHAnsi"/>
          <w:sz w:val="18"/>
          <w:szCs w:val="22"/>
        </w:rPr>
        <w:t xml:space="preserve"> </w:t>
      </w:r>
      <w:r w:rsidR="00930771" w:rsidRPr="00625AAA">
        <w:rPr>
          <w:rFonts w:asciiTheme="minorHAnsi" w:hAnsiTheme="minorHAnsi" w:cstheme="minorHAnsi"/>
          <w:sz w:val="18"/>
          <w:szCs w:val="22"/>
        </w:rPr>
        <w:t xml:space="preserve">aantoonbaar </w:t>
      </w:r>
      <w:r w:rsidR="0096691A" w:rsidRPr="00625AAA">
        <w:rPr>
          <w:rFonts w:asciiTheme="minorHAnsi" w:hAnsiTheme="minorHAnsi" w:cstheme="minorHAnsi"/>
          <w:sz w:val="18"/>
          <w:szCs w:val="22"/>
        </w:rPr>
        <w:t xml:space="preserve">voor enkel </w:t>
      </w:r>
      <w:r w:rsidR="00727E2E" w:rsidRPr="00625AAA">
        <w:rPr>
          <w:rFonts w:asciiTheme="minorHAnsi" w:hAnsiTheme="minorHAnsi" w:cstheme="minorHAnsi"/>
          <w:sz w:val="18"/>
          <w:szCs w:val="22"/>
        </w:rPr>
        <w:t>de</w:t>
      </w:r>
      <w:r w:rsidR="0096691A" w:rsidRPr="00625AAA">
        <w:rPr>
          <w:rFonts w:asciiTheme="minorHAnsi" w:hAnsiTheme="minorHAnsi" w:cstheme="minorHAnsi"/>
          <w:sz w:val="18"/>
          <w:szCs w:val="22"/>
        </w:rPr>
        <w:t xml:space="preserve"> </w:t>
      </w:r>
      <w:r w:rsidR="00930771" w:rsidRPr="00625AAA">
        <w:rPr>
          <w:rFonts w:asciiTheme="minorHAnsi" w:hAnsiTheme="minorHAnsi" w:cstheme="minorHAnsi"/>
          <w:sz w:val="18"/>
          <w:szCs w:val="22"/>
        </w:rPr>
        <w:t>betreffende ontwerpopgave</w:t>
      </w:r>
      <w:r w:rsidRPr="00625AAA">
        <w:rPr>
          <w:rFonts w:asciiTheme="minorHAnsi" w:hAnsiTheme="minorHAnsi" w:cstheme="minorHAnsi"/>
          <w:sz w:val="18"/>
          <w:szCs w:val="22"/>
        </w:rPr>
        <w:t xml:space="preserve">. </w:t>
      </w:r>
    </w:p>
    <w:p w14:paraId="5DA1ED26" w14:textId="77777777" w:rsidR="00BE7DD2" w:rsidRPr="00625AAA" w:rsidRDefault="00BE7DD2" w:rsidP="00BE7DD2"/>
    <w:p w14:paraId="2813A7DE" w14:textId="77777777" w:rsidR="00BE7DD2" w:rsidRPr="00625AAA" w:rsidRDefault="00BE7DD2" w:rsidP="00BE7DD2">
      <w:pPr>
        <w:pStyle w:val="Lijstalinea"/>
        <w:numPr>
          <w:ilvl w:val="0"/>
          <w:numId w:val="6"/>
        </w:numPr>
        <w:rPr>
          <w:rFonts w:asciiTheme="minorHAnsi" w:hAnsiTheme="minorHAnsi" w:cstheme="minorHAnsi"/>
          <w:sz w:val="18"/>
          <w:szCs w:val="22"/>
        </w:rPr>
      </w:pPr>
      <w:r w:rsidRPr="00625AAA">
        <w:rPr>
          <w:rFonts w:asciiTheme="minorHAnsi" w:hAnsiTheme="minorHAnsi" w:cstheme="minorHAnsi"/>
          <w:sz w:val="18"/>
          <w:szCs w:val="22"/>
        </w:rPr>
        <w:t>Voor elke referentieopdracht die voldoet aan het criterium kan 1 punt worden behaald. Het maximale aantal punten voor dit criterium is 3. De maximale score wordt behaald wanneer drie referentieopdrachten ieder afzonderlijk aan het criterium voldoen.</w:t>
      </w:r>
    </w:p>
    <w:p w14:paraId="00647C7E" w14:textId="77777777" w:rsidR="00BE7DD2" w:rsidRPr="00625AAA" w:rsidRDefault="00BE7DD2" w:rsidP="00BE7DD2"/>
    <w:p w14:paraId="00B082F2" w14:textId="15BDF36B" w:rsidR="001511C1" w:rsidRPr="00625AAA" w:rsidRDefault="001511C1" w:rsidP="00446516">
      <w:pPr>
        <w:pStyle w:val="Lijstalinea"/>
        <w:numPr>
          <w:ilvl w:val="0"/>
          <w:numId w:val="10"/>
        </w:numPr>
        <w:rPr>
          <w:rFonts w:asciiTheme="minorHAnsi" w:hAnsiTheme="minorHAnsi" w:cstheme="minorHAnsi"/>
          <w:sz w:val="18"/>
          <w:szCs w:val="22"/>
        </w:rPr>
      </w:pPr>
      <w:r w:rsidRPr="00625AAA">
        <w:rPr>
          <w:rFonts w:asciiTheme="minorHAnsi" w:hAnsiTheme="minorHAnsi" w:cstheme="minorHAnsi"/>
          <w:sz w:val="18"/>
          <w:szCs w:val="22"/>
        </w:rPr>
        <w:t>He</w:t>
      </w:r>
      <w:bookmarkEnd w:id="35"/>
      <w:r w:rsidRPr="00625AAA">
        <w:rPr>
          <w:rFonts w:asciiTheme="minorHAnsi" w:hAnsiTheme="minorHAnsi" w:cstheme="minorHAnsi"/>
          <w:sz w:val="18"/>
          <w:szCs w:val="22"/>
        </w:rPr>
        <w:t xml:space="preserve">t succesvol uitvoeren van grondverbetering ten behoeve van het realiseren van </w:t>
      </w:r>
      <w:r w:rsidR="000F21A5" w:rsidRPr="00625AAA">
        <w:rPr>
          <w:rFonts w:asciiTheme="minorHAnsi" w:hAnsiTheme="minorHAnsi" w:cstheme="minorHAnsi"/>
          <w:sz w:val="18"/>
          <w:szCs w:val="22"/>
        </w:rPr>
        <w:t>verhardings</w:t>
      </w:r>
      <w:r w:rsidRPr="00625AAA">
        <w:rPr>
          <w:rFonts w:asciiTheme="minorHAnsi" w:hAnsiTheme="minorHAnsi" w:cstheme="minorHAnsi"/>
          <w:sz w:val="18"/>
          <w:szCs w:val="22"/>
        </w:rPr>
        <w:t xml:space="preserve">werken </w:t>
      </w:r>
      <w:r w:rsidR="000F21A5" w:rsidRPr="00625AAA">
        <w:rPr>
          <w:rFonts w:asciiTheme="minorHAnsi" w:hAnsiTheme="minorHAnsi" w:cstheme="minorHAnsi"/>
          <w:sz w:val="18"/>
          <w:szCs w:val="22"/>
        </w:rPr>
        <w:t>met aantoonbare verbetering van de draagkracht en minimalisering van zettingen</w:t>
      </w:r>
      <w:r w:rsidRPr="00625AAA">
        <w:rPr>
          <w:rFonts w:asciiTheme="minorHAnsi" w:hAnsiTheme="minorHAnsi" w:cstheme="minorHAnsi"/>
          <w:sz w:val="18"/>
          <w:szCs w:val="22"/>
        </w:rPr>
        <w:t xml:space="preserve">. </w:t>
      </w:r>
      <w:r w:rsidR="000F21A5" w:rsidRPr="00625AAA">
        <w:rPr>
          <w:rFonts w:asciiTheme="minorHAnsi" w:hAnsiTheme="minorHAnsi" w:cstheme="minorHAnsi"/>
          <w:sz w:val="18"/>
          <w:szCs w:val="22"/>
        </w:rPr>
        <w:t>Binnen een periode van vijf jaar voorafgaande aan de uiterste datum voor ontvangst van de verzoeken tot deelneming met een minimale omvang van €</w:t>
      </w:r>
      <w:r w:rsidR="00CE402F" w:rsidRPr="00625AAA">
        <w:rPr>
          <w:rFonts w:asciiTheme="minorHAnsi" w:hAnsiTheme="minorHAnsi" w:cstheme="minorHAnsi"/>
          <w:sz w:val="18"/>
          <w:szCs w:val="22"/>
        </w:rPr>
        <w:t xml:space="preserve"> 1.000.000</w:t>
      </w:r>
      <w:r w:rsidR="000F21A5" w:rsidRPr="00625AAA">
        <w:rPr>
          <w:rFonts w:asciiTheme="minorHAnsi" w:hAnsiTheme="minorHAnsi" w:cstheme="minorHAnsi"/>
          <w:sz w:val="18"/>
          <w:szCs w:val="22"/>
        </w:rPr>
        <w:t>.- excl. BTW.</w:t>
      </w:r>
      <w:r w:rsidR="00DF37ED" w:rsidRPr="00625AAA">
        <w:rPr>
          <w:rFonts w:asciiTheme="minorHAnsi" w:hAnsiTheme="minorHAnsi" w:cstheme="minorHAnsi"/>
          <w:sz w:val="18"/>
          <w:szCs w:val="22"/>
        </w:rPr>
        <w:t xml:space="preserve"> N.B: </w:t>
      </w:r>
      <w:r w:rsidR="00D1661E" w:rsidRPr="00625AAA">
        <w:rPr>
          <w:rFonts w:asciiTheme="minorHAnsi" w:hAnsiTheme="minorHAnsi" w:cstheme="minorHAnsi"/>
          <w:sz w:val="18"/>
          <w:szCs w:val="22"/>
        </w:rPr>
        <w:t>genoemde omvang dient betrekking te hebben op de maatregelen t.b.v. grondverbetering en</w:t>
      </w:r>
      <w:r w:rsidR="00C03471" w:rsidRPr="00625AAA">
        <w:rPr>
          <w:rFonts w:asciiTheme="minorHAnsi" w:hAnsiTheme="minorHAnsi" w:cstheme="minorHAnsi"/>
          <w:sz w:val="18"/>
          <w:szCs w:val="22"/>
        </w:rPr>
        <w:t>/</w:t>
      </w:r>
      <w:r w:rsidR="00D1661E" w:rsidRPr="00625AAA">
        <w:rPr>
          <w:rFonts w:asciiTheme="minorHAnsi" w:hAnsiTheme="minorHAnsi" w:cstheme="minorHAnsi"/>
          <w:sz w:val="18"/>
          <w:szCs w:val="22"/>
        </w:rPr>
        <w:t>of zettingsversnellende</w:t>
      </w:r>
      <w:r w:rsidR="00C03471" w:rsidRPr="00625AAA">
        <w:rPr>
          <w:rFonts w:asciiTheme="minorHAnsi" w:hAnsiTheme="minorHAnsi" w:cstheme="minorHAnsi"/>
          <w:sz w:val="18"/>
          <w:szCs w:val="22"/>
        </w:rPr>
        <w:t xml:space="preserve"> maatregelen en/of maatregelen om de draagkracht</w:t>
      </w:r>
      <w:r w:rsidR="000564BC" w:rsidRPr="00625AAA">
        <w:rPr>
          <w:rFonts w:asciiTheme="minorHAnsi" w:hAnsiTheme="minorHAnsi" w:cstheme="minorHAnsi"/>
          <w:sz w:val="18"/>
          <w:szCs w:val="22"/>
        </w:rPr>
        <w:t xml:space="preserve"> te verbeteren, dus niet het leveren/aanbrengen van zand.</w:t>
      </w:r>
    </w:p>
    <w:p w14:paraId="57FFAC8C" w14:textId="77777777" w:rsidR="00507DE7" w:rsidRPr="00625AAA" w:rsidRDefault="00507DE7" w:rsidP="001511C1">
      <w:pPr>
        <w:ind w:left="720"/>
      </w:pPr>
    </w:p>
    <w:p w14:paraId="67E67A43" w14:textId="1DF93A05" w:rsidR="00AA5D1F" w:rsidRPr="00625AAA" w:rsidRDefault="00507DE7" w:rsidP="00446516">
      <w:pPr>
        <w:pStyle w:val="Lijstalinea"/>
        <w:numPr>
          <w:ilvl w:val="0"/>
          <w:numId w:val="6"/>
        </w:numPr>
        <w:rPr>
          <w:rFonts w:asciiTheme="minorHAnsi" w:hAnsiTheme="minorHAnsi" w:cstheme="minorHAnsi"/>
          <w:sz w:val="18"/>
          <w:szCs w:val="22"/>
        </w:rPr>
      </w:pPr>
      <w:r w:rsidRPr="00625AAA">
        <w:rPr>
          <w:rFonts w:asciiTheme="minorHAnsi" w:hAnsiTheme="minorHAnsi" w:cstheme="minorHAnsi"/>
          <w:sz w:val="18"/>
          <w:szCs w:val="22"/>
        </w:rPr>
        <w:t>Voor elke referentieopdracht die voldoet aan het criterium kan 1 punt worden behaald. Het maximale aantal punten voor dit criterium is 3. De maximale score wordt behaald wanneer drie referentieopdrachten ieder afzonderlijk aan het criterium voldoen.</w:t>
      </w:r>
    </w:p>
    <w:p w14:paraId="48894E52" w14:textId="77777777" w:rsidR="00216D69" w:rsidRPr="00625AAA" w:rsidRDefault="00216D69" w:rsidP="00216D69">
      <w:pPr>
        <w:pStyle w:val="Lijstalinea"/>
        <w:ind w:left="360"/>
      </w:pPr>
    </w:p>
    <w:p w14:paraId="540B9F8B" w14:textId="5854E2A6" w:rsidR="001D21DF" w:rsidRPr="002837C3" w:rsidRDefault="00820CB4" w:rsidP="00446516">
      <w:pPr>
        <w:pStyle w:val="Lijstalinea"/>
        <w:numPr>
          <w:ilvl w:val="0"/>
          <w:numId w:val="10"/>
        </w:numPr>
        <w:rPr>
          <w:rFonts w:asciiTheme="minorHAnsi" w:hAnsiTheme="minorHAnsi" w:cstheme="minorHAnsi"/>
          <w:sz w:val="18"/>
          <w:szCs w:val="22"/>
        </w:rPr>
      </w:pPr>
      <w:bookmarkStart w:id="36" w:name="_Hlk152150286"/>
      <w:r w:rsidRPr="00625AAA">
        <w:rPr>
          <w:rFonts w:asciiTheme="minorHAnsi" w:hAnsiTheme="minorHAnsi" w:cstheme="minorHAnsi"/>
          <w:sz w:val="18"/>
          <w:szCs w:val="22"/>
        </w:rPr>
        <w:t>Het succesvol toepassen van tenminste 50% aan- en afvoer van voor het Werk benodigde materiaal en materieel over water, dit met inbegrip van realiseren van de benodigde (tijdelijke) voorzieningen. Binnen een periode van vijf jaar voorafgaande aan de uiterste datum</w:t>
      </w:r>
      <w:r w:rsidRPr="002837C3">
        <w:rPr>
          <w:rFonts w:asciiTheme="minorHAnsi" w:hAnsiTheme="minorHAnsi" w:cstheme="minorHAnsi"/>
          <w:sz w:val="18"/>
          <w:szCs w:val="22"/>
        </w:rPr>
        <w:t xml:space="preserve"> voor ontvangst van de verzoeken tot deelneming met een minimale omvang</w:t>
      </w:r>
      <w:r w:rsidR="00625AAA">
        <w:rPr>
          <w:rFonts w:asciiTheme="minorHAnsi" w:hAnsiTheme="minorHAnsi" w:cstheme="minorHAnsi"/>
          <w:sz w:val="18"/>
          <w:szCs w:val="22"/>
        </w:rPr>
        <w:t xml:space="preserve"> van € 1.000.000,-</w:t>
      </w:r>
      <w:r w:rsidRPr="002837C3">
        <w:rPr>
          <w:rFonts w:asciiTheme="minorHAnsi" w:hAnsiTheme="minorHAnsi" w:cstheme="minorHAnsi"/>
          <w:sz w:val="18"/>
          <w:szCs w:val="22"/>
        </w:rPr>
        <w:t xml:space="preserve"> excl. BTW.</w:t>
      </w:r>
    </w:p>
    <w:bookmarkEnd w:id="36"/>
    <w:p w14:paraId="5CF46EB6" w14:textId="77777777" w:rsidR="001D21DF" w:rsidRDefault="001D21DF" w:rsidP="001D21DF">
      <w:pPr>
        <w:ind w:left="720"/>
      </w:pPr>
    </w:p>
    <w:p w14:paraId="28482671" w14:textId="77777777" w:rsidR="001D21DF" w:rsidRDefault="001D21DF" w:rsidP="00446516">
      <w:pPr>
        <w:pStyle w:val="Lijstalinea"/>
        <w:numPr>
          <w:ilvl w:val="0"/>
          <w:numId w:val="6"/>
        </w:numPr>
        <w:rPr>
          <w:rFonts w:asciiTheme="minorHAnsi" w:hAnsiTheme="minorHAnsi" w:cstheme="minorHAnsi"/>
          <w:sz w:val="18"/>
          <w:szCs w:val="22"/>
        </w:rPr>
      </w:pPr>
      <w:r w:rsidRPr="002837C3">
        <w:rPr>
          <w:rFonts w:asciiTheme="minorHAnsi" w:hAnsiTheme="minorHAnsi" w:cstheme="minorHAnsi"/>
          <w:sz w:val="18"/>
          <w:szCs w:val="22"/>
        </w:rPr>
        <w:t>Voor elke referentieopdracht die voldoet aan het criterium kan 1 punt worden behaald. Het maximale aantal punten voor dit criterium is 3. De maximale score wordt behaald wanneer drie referentieopdrachten ieder afzonderlijk aan het criterium voldoen.</w:t>
      </w:r>
    </w:p>
    <w:p w14:paraId="43E2F0AE" w14:textId="77777777" w:rsidR="00B2472A" w:rsidRDefault="00B2472A" w:rsidP="00B2472A">
      <w:pPr>
        <w:pStyle w:val="Lijstalinea"/>
        <w:ind w:left="360"/>
      </w:pPr>
    </w:p>
    <w:p w14:paraId="74382DE8" w14:textId="50614920" w:rsidR="00B2472A" w:rsidRPr="00EB3971" w:rsidRDefault="00B2472A" w:rsidP="00B2472A">
      <w:pPr>
        <w:pStyle w:val="Lijstalinea"/>
        <w:numPr>
          <w:ilvl w:val="0"/>
          <w:numId w:val="10"/>
        </w:numPr>
        <w:rPr>
          <w:rFonts w:asciiTheme="minorHAnsi" w:hAnsiTheme="minorHAnsi" w:cstheme="minorHAnsi"/>
          <w:sz w:val="18"/>
          <w:szCs w:val="22"/>
        </w:rPr>
      </w:pPr>
      <w:r w:rsidRPr="00EB3971">
        <w:rPr>
          <w:rFonts w:asciiTheme="minorHAnsi" w:hAnsiTheme="minorHAnsi" w:cstheme="minorHAnsi"/>
          <w:sz w:val="18"/>
          <w:szCs w:val="18"/>
        </w:rPr>
        <w:t xml:space="preserve">Een gegadigde dient de beschikking te hebben over een certificaat waarmee aangetoond wordt dat onderneming op niveau </w:t>
      </w:r>
      <w:r w:rsidR="00EB3971" w:rsidRPr="00EB3971">
        <w:rPr>
          <w:rFonts w:asciiTheme="minorHAnsi" w:hAnsiTheme="minorHAnsi" w:cstheme="minorHAnsi"/>
          <w:sz w:val="18"/>
          <w:szCs w:val="18"/>
        </w:rPr>
        <w:t>3 of hoger</w:t>
      </w:r>
      <w:r w:rsidRPr="00EB3971">
        <w:rPr>
          <w:rFonts w:asciiTheme="minorHAnsi" w:hAnsiTheme="minorHAnsi" w:cstheme="minorHAnsi"/>
          <w:sz w:val="18"/>
          <w:szCs w:val="18"/>
        </w:rPr>
        <w:t xml:space="preserve"> van de CO2-Prestatieladder gecertificeerd is</w:t>
      </w:r>
      <w:r w:rsidRPr="00EB3971">
        <w:rPr>
          <w:rFonts w:asciiTheme="minorHAnsi" w:hAnsiTheme="minorHAnsi" w:cstheme="minorHAnsi"/>
          <w:sz w:val="18"/>
          <w:szCs w:val="22"/>
        </w:rPr>
        <w:t>.</w:t>
      </w:r>
    </w:p>
    <w:p w14:paraId="451B0533" w14:textId="77777777" w:rsidR="00EB3971" w:rsidRDefault="00EB3971" w:rsidP="00EB3971">
      <w:pPr>
        <w:ind w:left="720"/>
      </w:pPr>
    </w:p>
    <w:p w14:paraId="4D8122D6" w14:textId="0B193A5C" w:rsidR="005E6DCD" w:rsidRPr="00FF7F5D" w:rsidRDefault="00EB3971" w:rsidP="001172A1">
      <w:pPr>
        <w:pStyle w:val="Lijstalinea"/>
        <w:numPr>
          <w:ilvl w:val="0"/>
          <w:numId w:val="6"/>
        </w:numPr>
        <w:rPr>
          <w:rFonts w:asciiTheme="minorHAnsi" w:hAnsiTheme="minorHAnsi" w:cstheme="minorHAnsi"/>
          <w:sz w:val="18"/>
          <w:szCs w:val="22"/>
        </w:rPr>
      </w:pPr>
      <w:r w:rsidRPr="00FF7F5D">
        <w:rPr>
          <w:rFonts w:asciiTheme="minorHAnsi" w:hAnsiTheme="minorHAnsi" w:cstheme="minorHAnsi"/>
          <w:sz w:val="18"/>
          <w:szCs w:val="22"/>
        </w:rPr>
        <w:t xml:space="preserve">Voor </w:t>
      </w:r>
      <w:r w:rsidR="00F44D68" w:rsidRPr="00FF7F5D">
        <w:rPr>
          <w:rFonts w:asciiTheme="minorHAnsi" w:hAnsiTheme="minorHAnsi" w:cstheme="minorHAnsi"/>
          <w:sz w:val="18"/>
          <w:szCs w:val="22"/>
        </w:rPr>
        <w:t xml:space="preserve">een certificering op niveau 4 </w:t>
      </w:r>
      <w:r w:rsidR="00D166A6" w:rsidRPr="00FF7F5D">
        <w:rPr>
          <w:rFonts w:asciiTheme="minorHAnsi" w:hAnsiTheme="minorHAnsi" w:cstheme="minorHAnsi"/>
          <w:sz w:val="18"/>
          <w:szCs w:val="22"/>
        </w:rPr>
        <w:t xml:space="preserve">wordt 1 punt behaald, voor een </w:t>
      </w:r>
      <w:r w:rsidR="00CE6247" w:rsidRPr="00FF7F5D">
        <w:rPr>
          <w:rFonts w:asciiTheme="minorHAnsi" w:hAnsiTheme="minorHAnsi" w:cstheme="minorHAnsi"/>
          <w:sz w:val="18"/>
          <w:szCs w:val="22"/>
        </w:rPr>
        <w:t>certificering</w:t>
      </w:r>
      <w:r w:rsidR="00D166A6" w:rsidRPr="00FF7F5D">
        <w:rPr>
          <w:rFonts w:asciiTheme="minorHAnsi" w:hAnsiTheme="minorHAnsi" w:cstheme="minorHAnsi"/>
          <w:sz w:val="18"/>
          <w:szCs w:val="22"/>
        </w:rPr>
        <w:t xml:space="preserve"> </w:t>
      </w:r>
      <w:r w:rsidR="00FE0B6D" w:rsidRPr="00FF7F5D">
        <w:rPr>
          <w:rFonts w:asciiTheme="minorHAnsi" w:hAnsiTheme="minorHAnsi" w:cstheme="minorHAnsi"/>
          <w:sz w:val="18"/>
          <w:szCs w:val="22"/>
        </w:rPr>
        <w:t xml:space="preserve"> op niveau 5 worden 3 punten behaald</w:t>
      </w:r>
      <w:r w:rsidRPr="00FF7F5D">
        <w:rPr>
          <w:rFonts w:asciiTheme="minorHAnsi" w:hAnsiTheme="minorHAnsi" w:cstheme="minorHAnsi"/>
          <w:sz w:val="18"/>
          <w:szCs w:val="22"/>
        </w:rPr>
        <w:t xml:space="preserve">. De maximale score </w:t>
      </w:r>
      <w:r w:rsidR="00FF7F5D" w:rsidRPr="00FF7F5D">
        <w:rPr>
          <w:rFonts w:asciiTheme="minorHAnsi" w:hAnsiTheme="minorHAnsi" w:cstheme="minorHAnsi"/>
          <w:sz w:val="18"/>
          <w:szCs w:val="22"/>
        </w:rPr>
        <w:t>dat kan worden behaald is 3.</w:t>
      </w:r>
    </w:p>
    <w:p w14:paraId="5B84F979" w14:textId="4525EB44" w:rsidR="00FC7BA6" w:rsidRPr="001F78EC" w:rsidRDefault="00FC7BA6" w:rsidP="001F78EC">
      <w:pPr>
        <w:pStyle w:val="Lijstalinea"/>
        <w:numPr>
          <w:ilvl w:val="0"/>
          <w:numId w:val="6"/>
        </w:numPr>
        <w:rPr>
          <w:rFonts w:asciiTheme="minorHAnsi" w:hAnsiTheme="minorHAnsi" w:cstheme="minorHAnsi"/>
          <w:sz w:val="18"/>
          <w:szCs w:val="22"/>
        </w:rPr>
      </w:pPr>
      <w:r>
        <w:br w:type="page"/>
      </w:r>
    </w:p>
    <w:p w14:paraId="5F19A513" w14:textId="6CD3D848" w:rsidR="0027145C" w:rsidRPr="002837C3" w:rsidRDefault="0027145C" w:rsidP="00446516">
      <w:pPr>
        <w:pStyle w:val="Kop2"/>
        <w:numPr>
          <w:ilvl w:val="1"/>
          <w:numId w:val="9"/>
        </w:numPr>
        <w:rPr>
          <w:rFonts w:asciiTheme="minorHAnsi" w:hAnsiTheme="minorHAnsi" w:cstheme="minorHAnsi"/>
          <w:sz w:val="36"/>
          <w:szCs w:val="24"/>
        </w:rPr>
      </w:pPr>
      <w:bookmarkStart w:id="37" w:name="_Toc183458192"/>
      <w:r w:rsidRPr="002837C3">
        <w:rPr>
          <w:rFonts w:asciiTheme="minorHAnsi" w:hAnsiTheme="minorHAnsi" w:cstheme="minorHAnsi"/>
          <w:sz w:val="36"/>
          <w:szCs w:val="24"/>
        </w:rPr>
        <w:lastRenderedPageBreak/>
        <w:t>Toerekenen technische bekwaamheid</w:t>
      </w:r>
      <w:bookmarkEnd w:id="37"/>
      <w:r w:rsidRPr="002837C3">
        <w:rPr>
          <w:rFonts w:asciiTheme="minorHAnsi" w:hAnsiTheme="minorHAnsi" w:cstheme="minorHAnsi"/>
          <w:sz w:val="36"/>
          <w:szCs w:val="24"/>
        </w:rPr>
        <w:t xml:space="preserve"> </w:t>
      </w:r>
    </w:p>
    <w:p w14:paraId="2FB02476" w14:textId="4CAC61DC" w:rsidR="008B30BF" w:rsidRDefault="00491886" w:rsidP="0027145C">
      <w:pPr>
        <w:rPr>
          <w:rFonts w:asciiTheme="minorHAnsi" w:hAnsiTheme="minorHAnsi" w:cstheme="minorHAnsi"/>
          <w:sz w:val="18"/>
          <w:szCs w:val="18"/>
        </w:rPr>
      </w:pPr>
      <w:r w:rsidRPr="002837C3">
        <w:rPr>
          <w:rFonts w:asciiTheme="minorHAnsi" w:hAnsiTheme="minorHAnsi" w:cstheme="minorHAnsi"/>
          <w:sz w:val="18"/>
          <w:szCs w:val="18"/>
        </w:rPr>
        <w:t>Een ondernemer (een gegadigde of een andere natuurlijke of rechtspersoon) kan zich</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technische bekwaamheid slechts toerekenen indien de ondernemer de werkzaamheden waarop</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de technische bekwaamheid berust daadwerkelijk zelf heeft verricht.</w:t>
      </w:r>
    </w:p>
    <w:p w14:paraId="0C244A4D" w14:textId="77777777" w:rsidR="00D32991" w:rsidRPr="002837C3" w:rsidRDefault="00D32991" w:rsidP="0027145C">
      <w:pPr>
        <w:rPr>
          <w:rFonts w:asciiTheme="minorHAnsi" w:hAnsiTheme="minorHAnsi" w:cstheme="minorHAnsi"/>
          <w:sz w:val="18"/>
          <w:szCs w:val="18"/>
        </w:rPr>
      </w:pPr>
    </w:p>
    <w:p w14:paraId="1ABCFA0C" w14:textId="55E11ACD" w:rsidR="0027145C" w:rsidRPr="002837C3" w:rsidRDefault="0027145C" w:rsidP="00446516">
      <w:pPr>
        <w:pStyle w:val="Kop2"/>
        <w:numPr>
          <w:ilvl w:val="1"/>
          <w:numId w:val="9"/>
        </w:numPr>
        <w:rPr>
          <w:rFonts w:asciiTheme="minorHAnsi" w:hAnsiTheme="minorHAnsi" w:cstheme="minorHAnsi"/>
          <w:sz w:val="36"/>
          <w:szCs w:val="24"/>
        </w:rPr>
      </w:pPr>
      <w:bookmarkStart w:id="38" w:name="_Toc183458193"/>
      <w:r w:rsidRPr="002837C3">
        <w:rPr>
          <w:rFonts w:asciiTheme="minorHAnsi" w:hAnsiTheme="minorHAnsi" w:cstheme="minorHAnsi"/>
          <w:sz w:val="36"/>
          <w:szCs w:val="24"/>
        </w:rPr>
        <w:t>Bewijsmiddelen</w:t>
      </w:r>
      <w:bookmarkEnd w:id="38"/>
      <w:r w:rsidRPr="002837C3">
        <w:rPr>
          <w:rFonts w:asciiTheme="minorHAnsi" w:hAnsiTheme="minorHAnsi" w:cstheme="minorHAnsi"/>
          <w:sz w:val="36"/>
          <w:szCs w:val="24"/>
        </w:rPr>
        <w:t xml:space="preserve"> </w:t>
      </w:r>
    </w:p>
    <w:p w14:paraId="65CB3BA5" w14:textId="08EF97E8" w:rsidR="008B30BF" w:rsidRDefault="00491886" w:rsidP="00491886">
      <w:pPr>
        <w:rPr>
          <w:rFonts w:asciiTheme="minorHAnsi" w:hAnsiTheme="minorHAnsi" w:cstheme="minorHAnsi"/>
          <w:sz w:val="18"/>
          <w:szCs w:val="18"/>
        </w:rPr>
      </w:pPr>
      <w:r w:rsidRPr="002837C3">
        <w:rPr>
          <w:rFonts w:asciiTheme="minorHAnsi" w:hAnsiTheme="minorHAnsi" w:cstheme="minorHAnsi"/>
          <w:sz w:val="18"/>
          <w:szCs w:val="18"/>
        </w:rPr>
        <w:t>De gegadigde verstrekt de aanbesteder, binnen een termijn van 7 kalenderdagen na een</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daartoe ontvangen verzoek door middel van TenderNed, "Berichten", bewijsmiddelen, waaruit</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blijkt dat de gegevens met betrekking tot de</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referentieopdracht(en)</w:t>
      </w:r>
      <w:r w:rsidR="0050263D" w:rsidRPr="002837C3">
        <w:rPr>
          <w:rFonts w:asciiTheme="minorHAnsi" w:hAnsiTheme="minorHAnsi" w:cstheme="minorHAnsi"/>
          <w:sz w:val="18"/>
          <w:szCs w:val="18"/>
        </w:rPr>
        <w:t>, certificaten en verklaringen</w:t>
      </w:r>
      <w:r w:rsidRPr="002837C3">
        <w:rPr>
          <w:rFonts w:asciiTheme="minorHAnsi" w:hAnsiTheme="minorHAnsi" w:cstheme="minorHAnsi"/>
          <w:sz w:val="18"/>
          <w:szCs w:val="18"/>
        </w:rPr>
        <w:t xml:space="preserve"> waarmee de gegadigde</w:t>
      </w:r>
      <w:r w:rsidR="0050263D" w:rsidRPr="002837C3">
        <w:rPr>
          <w:rFonts w:asciiTheme="minorHAnsi" w:hAnsiTheme="minorHAnsi" w:cstheme="minorHAnsi"/>
          <w:sz w:val="18"/>
          <w:szCs w:val="18"/>
        </w:rPr>
        <w:t xml:space="preserve"> </w:t>
      </w:r>
      <w:r w:rsidRPr="002837C3">
        <w:rPr>
          <w:rFonts w:asciiTheme="minorHAnsi" w:hAnsiTheme="minorHAnsi" w:cstheme="minorHAnsi"/>
          <w:sz w:val="18"/>
          <w:szCs w:val="18"/>
        </w:rPr>
        <w:t>beoogt te voldoen aan de geschiktheidseisen en/of de selectiecriteria, juist zijn weergegeven.</w:t>
      </w:r>
      <w:r w:rsidR="0050263D" w:rsidRPr="002837C3">
        <w:rPr>
          <w:rFonts w:asciiTheme="minorHAnsi" w:hAnsiTheme="minorHAnsi" w:cstheme="minorHAnsi"/>
          <w:sz w:val="18"/>
          <w:szCs w:val="18"/>
        </w:rPr>
        <w:t xml:space="preserve"> </w:t>
      </w:r>
      <w:r w:rsidRPr="002837C3">
        <w:rPr>
          <w:rFonts w:asciiTheme="minorHAnsi" w:hAnsiTheme="minorHAnsi" w:cstheme="minorHAnsi"/>
          <w:sz w:val="18"/>
          <w:szCs w:val="18"/>
        </w:rPr>
        <w:t>De gegadigde kan hiertoe gebruik maken van opdrachtgeversverklaringen en/of</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accountantsverklaringen. De aanbesteder is gerechtigd navraag te doen bij de betreffende opdrachtgever, dan wel inzage te verlangen in contractdocumenten van de betreffende referentieopdracht(en)</w:t>
      </w:r>
      <w:r w:rsidR="0050263D" w:rsidRPr="002837C3">
        <w:rPr>
          <w:rFonts w:asciiTheme="minorHAnsi" w:hAnsiTheme="minorHAnsi" w:cstheme="minorHAnsi"/>
          <w:sz w:val="18"/>
          <w:szCs w:val="18"/>
        </w:rPr>
        <w:t>, certificaten en verklaringen</w:t>
      </w:r>
      <w:r w:rsidRPr="002837C3">
        <w:rPr>
          <w:rFonts w:asciiTheme="minorHAnsi" w:hAnsiTheme="minorHAnsi" w:cstheme="minorHAnsi"/>
          <w:sz w:val="18"/>
          <w:szCs w:val="18"/>
        </w:rPr>
        <w:t>.</w:t>
      </w:r>
    </w:p>
    <w:p w14:paraId="706C9D74" w14:textId="77777777" w:rsidR="00D32991" w:rsidRPr="002837C3" w:rsidRDefault="00D32991" w:rsidP="00491886">
      <w:pPr>
        <w:rPr>
          <w:rFonts w:asciiTheme="minorHAnsi" w:hAnsiTheme="minorHAnsi" w:cstheme="minorHAnsi"/>
          <w:sz w:val="18"/>
          <w:szCs w:val="18"/>
        </w:rPr>
      </w:pPr>
    </w:p>
    <w:p w14:paraId="066110D4" w14:textId="382F987C" w:rsidR="0027145C" w:rsidRPr="002837C3" w:rsidRDefault="0027145C" w:rsidP="00446516">
      <w:pPr>
        <w:pStyle w:val="Kop2"/>
        <w:numPr>
          <w:ilvl w:val="1"/>
          <w:numId w:val="9"/>
        </w:numPr>
        <w:rPr>
          <w:rFonts w:asciiTheme="minorHAnsi" w:hAnsiTheme="minorHAnsi" w:cstheme="minorHAnsi"/>
          <w:sz w:val="36"/>
          <w:szCs w:val="24"/>
        </w:rPr>
      </w:pPr>
      <w:bookmarkStart w:id="39" w:name="_Toc183458194"/>
      <w:r w:rsidRPr="002837C3">
        <w:rPr>
          <w:rFonts w:asciiTheme="minorHAnsi" w:hAnsiTheme="minorHAnsi" w:cstheme="minorHAnsi"/>
          <w:sz w:val="36"/>
          <w:szCs w:val="24"/>
        </w:rPr>
        <w:t>Beroep op een andere natuurlijke of rechtspersoon</w:t>
      </w:r>
      <w:bookmarkEnd w:id="39"/>
      <w:r w:rsidRPr="002837C3">
        <w:rPr>
          <w:rFonts w:asciiTheme="minorHAnsi" w:hAnsiTheme="minorHAnsi" w:cstheme="minorHAnsi"/>
          <w:sz w:val="36"/>
          <w:szCs w:val="24"/>
        </w:rPr>
        <w:t xml:space="preserve"> </w:t>
      </w:r>
    </w:p>
    <w:p w14:paraId="3EFAA16E" w14:textId="03FDDEF5" w:rsidR="002B0821" w:rsidRPr="002837C3" w:rsidRDefault="002B0821" w:rsidP="002B0821">
      <w:pPr>
        <w:rPr>
          <w:rFonts w:asciiTheme="minorHAnsi" w:hAnsiTheme="minorHAnsi" w:cstheme="minorHAnsi"/>
          <w:sz w:val="18"/>
          <w:szCs w:val="18"/>
        </w:rPr>
      </w:pPr>
      <w:r w:rsidRPr="002837C3">
        <w:rPr>
          <w:rFonts w:asciiTheme="minorHAnsi" w:hAnsiTheme="minorHAnsi" w:cstheme="minorHAnsi"/>
          <w:sz w:val="18"/>
          <w:szCs w:val="18"/>
        </w:rPr>
        <w:t>Een gegadigde kan zich, om te voldoen aan de geschiktheidseisen en/of de nadere</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selectiecriteria, beroepen op de financiële en economische draagkracht en/of de technische</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bekwaamheid van andere natuurlijke of rechtspersonen. In dat geval dient de gegadigde als</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bijlagen bij zijn aanmeldingsformulier de volgende documenten te voegen:</w:t>
      </w:r>
    </w:p>
    <w:p w14:paraId="29395E53" w14:textId="77777777" w:rsidR="00B5551C" w:rsidRPr="002837C3" w:rsidRDefault="00B5551C" w:rsidP="002B0821">
      <w:pPr>
        <w:rPr>
          <w:rFonts w:asciiTheme="minorHAnsi" w:hAnsiTheme="minorHAnsi" w:cstheme="minorHAnsi"/>
          <w:sz w:val="18"/>
          <w:szCs w:val="18"/>
        </w:rPr>
      </w:pPr>
    </w:p>
    <w:p w14:paraId="138443F7" w14:textId="7E8F32AF" w:rsidR="002B0821" w:rsidRPr="002837C3" w:rsidRDefault="002B0821" w:rsidP="002B0821">
      <w:pPr>
        <w:rPr>
          <w:rFonts w:asciiTheme="minorHAnsi" w:hAnsiTheme="minorHAnsi" w:cstheme="minorHAnsi"/>
          <w:sz w:val="18"/>
          <w:szCs w:val="18"/>
        </w:rPr>
      </w:pPr>
      <w:r w:rsidRPr="002837C3">
        <w:rPr>
          <w:rFonts w:asciiTheme="minorHAnsi" w:hAnsiTheme="minorHAnsi" w:cstheme="minorHAnsi"/>
          <w:sz w:val="18"/>
          <w:szCs w:val="18"/>
        </w:rPr>
        <w:t>a) een door elke andere natuurlijke of rechtspersoon afzonderlijk gedateerde en conform</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 xml:space="preserve">paragraaf </w:t>
      </w:r>
      <w:r w:rsidR="00D308C3" w:rsidRPr="002837C3">
        <w:rPr>
          <w:rFonts w:asciiTheme="minorHAnsi" w:hAnsiTheme="minorHAnsi" w:cstheme="minorHAnsi"/>
          <w:sz w:val="18"/>
          <w:szCs w:val="18"/>
        </w:rPr>
        <w:t>3</w:t>
      </w:r>
      <w:r w:rsidRPr="002837C3">
        <w:rPr>
          <w:rFonts w:asciiTheme="minorHAnsi" w:hAnsiTheme="minorHAnsi" w:cstheme="minorHAnsi"/>
          <w:sz w:val="18"/>
          <w:szCs w:val="18"/>
        </w:rPr>
        <w:t>.2 digitaal ondertekend Uniform Europees Aanbestedingsdocument waarbij</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van deel II de afdelingen A en B zijn ingevuld en deel III volledig, alsmede de</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 xml:space="preserve">Aanvullende eigen verklaring die als bijlage </w:t>
      </w:r>
      <w:r w:rsidR="00411B5A" w:rsidRPr="002837C3">
        <w:rPr>
          <w:rFonts w:asciiTheme="minorHAnsi" w:hAnsiTheme="minorHAnsi" w:cstheme="minorHAnsi"/>
          <w:sz w:val="18"/>
          <w:szCs w:val="18"/>
        </w:rPr>
        <w:t>A</w:t>
      </w:r>
      <w:r w:rsidRPr="002837C3">
        <w:rPr>
          <w:rFonts w:asciiTheme="minorHAnsi" w:hAnsiTheme="minorHAnsi" w:cstheme="minorHAnsi"/>
          <w:sz w:val="18"/>
          <w:szCs w:val="18"/>
        </w:rPr>
        <w:t xml:space="preserve"> bij deze selectieleidraad </w:t>
      </w:r>
      <w:r w:rsidR="0061573A" w:rsidRPr="002837C3">
        <w:rPr>
          <w:rFonts w:asciiTheme="minorHAnsi" w:hAnsiTheme="minorHAnsi" w:cstheme="minorHAnsi"/>
          <w:sz w:val="18"/>
          <w:szCs w:val="18"/>
        </w:rPr>
        <w:t xml:space="preserve">is </w:t>
      </w:r>
      <w:r w:rsidRPr="002837C3">
        <w:rPr>
          <w:rFonts w:asciiTheme="minorHAnsi" w:hAnsiTheme="minorHAnsi" w:cstheme="minorHAnsi"/>
          <w:sz w:val="18"/>
          <w:szCs w:val="18"/>
        </w:rPr>
        <w:t>gevoegd; en</w:t>
      </w:r>
    </w:p>
    <w:p w14:paraId="2EB49D49" w14:textId="77777777" w:rsidR="002B0821" w:rsidRPr="002837C3" w:rsidRDefault="002B0821" w:rsidP="002B0821">
      <w:pPr>
        <w:rPr>
          <w:rFonts w:asciiTheme="minorHAnsi" w:hAnsiTheme="minorHAnsi" w:cstheme="minorHAnsi"/>
          <w:sz w:val="18"/>
          <w:szCs w:val="18"/>
        </w:rPr>
      </w:pPr>
    </w:p>
    <w:p w14:paraId="462C6299" w14:textId="7BDECFF3" w:rsidR="002B0821" w:rsidRPr="002837C3" w:rsidRDefault="002B0821" w:rsidP="002B0821">
      <w:pPr>
        <w:rPr>
          <w:rFonts w:asciiTheme="minorHAnsi" w:hAnsiTheme="minorHAnsi" w:cstheme="minorHAnsi"/>
          <w:sz w:val="18"/>
          <w:szCs w:val="18"/>
        </w:rPr>
      </w:pPr>
      <w:r w:rsidRPr="002837C3">
        <w:rPr>
          <w:rFonts w:asciiTheme="minorHAnsi" w:hAnsiTheme="minorHAnsi" w:cstheme="minorHAnsi"/>
          <w:sz w:val="18"/>
          <w:szCs w:val="18"/>
        </w:rPr>
        <w:t>b) een door elke andere natuurlijke of rechtspersoon opgestelde, gedateerde en conform</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 xml:space="preserve">paragraaf </w:t>
      </w:r>
      <w:r w:rsidR="00D308C3" w:rsidRPr="002837C3">
        <w:rPr>
          <w:rFonts w:asciiTheme="minorHAnsi" w:hAnsiTheme="minorHAnsi" w:cstheme="minorHAnsi"/>
          <w:sz w:val="18"/>
          <w:szCs w:val="18"/>
        </w:rPr>
        <w:t>3</w:t>
      </w:r>
      <w:r w:rsidRPr="002837C3">
        <w:rPr>
          <w:rFonts w:asciiTheme="minorHAnsi" w:hAnsiTheme="minorHAnsi" w:cstheme="minorHAnsi"/>
          <w:sz w:val="18"/>
          <w:szCs w:val="18"/>
        </w:rPr>
        <w:t>.2 digitaal ondertekende verklaring, waarin deze jegens de aanbesteder</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verklaart dat de gegadigde over de voor de uitvoering van de opdracht noodzakelijke</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middelen kan beschikken; en</w:t>
      </w:r>
    </w:p>
    <w:p w14:paraId="4776198A" w14:textId="77777777" w:rsidR="002B0821" w:rsidRPr="002837C3" w:rsidRDefault="002B0821" w:rsidP="002B0821">
      <w:pPr>
        <w:rPr>
          <w:rFonts w:asciiTheme="minorHAnsi" w:hAnsiTheme="minorHAnsi" w:cstheme="minorHAnsi"/>
          <w:sz w:val="18"/>
          <w:szCs w:val="18"/>
        </w:rPr>
      </w:pPr>
    </w:p>
    <w:p w14:paraId="42446F5B" w14:textId="49438DD9" w:rsidR="0027145C" w:rsidRPr="002837C3" w:rsidRDefault="002B0821" w:rsidP="002B0821">
      <w:pPr>
        <w:rPr>
          <w:rFonts w:asciiTheme="minorHAnsi" w:hAnsiTheme="minorHAnsi" w:cstheme="minorHAnsi"/>
          <w:sz w:val="18"/>
          <w:szCs w:val="18"/>
        </w:rPr>
      </w:pPr>
      <w:r w:rsidRPr="002837C3">
        <w:rPr>
          <w:rFonts w:asciiTheme="minorHAnsi" w:hAnsiTheme="minorHAnsi" w:cstheme="minorHAnsi"/>
          <w:sz w:val="18"/>
          <w:szCs w:val="18"/>
        </w:rPr>
        <w:t>c) voor wat betreft de technische bekwaamheid, een door elke andere natuurlijke of</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 xml:space="preserve">rechtspersoon opgestelde, gedateerde en conform paragraaf </w:t>
      </w:r>
      <w:r w:rsidR="00D308C3" w:rsidRPr="002837C3">
        <w:rPr>
          <w:rFonts w:asciiTheme="minorHAnsi" w:hAnsiTheme="minorHAnsi" w:cstheme="minorHAnsi"/>
          <w:sz w:val="18"/>
          <w:szCs w:val="18"/>
        </w:rPr>
        <w:t>3</w:t>
      </w:r>
      <w:r w:rsidRPr="002837C3">
        <w:rPr>
          <w:rFonts w:asciiTheme="minorHAnsi" w:hAnsiTheme="minorHAnsi" w:cstheme="minorHAnsi"/>
          <w:sz w:val="18"/>
          <w:szCs w:val="18"/>
        </w:rPr>
        <w:t>.2 digitaal ondertekende</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verklaring, waarin deze jegens de aanbesteder verklaart het betreffende onderdeel van</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de opdracht te zullen uitvoeren</w:t>
      </w:r>
      <w:r w:rsidR="002D121C" w:rsidRPr="002837C3">
        <w:rPr>
          <w:rFonts w:asciiTheme="minorHAnsi" w:hAnsiTheme="minorHAnsi" w:cstheme="minorHAnsi"/>
          <w:sz w:val="18"/>
          <w:szCs w:val="18"/>
        </w:rPr>
        <w:t>.</w:t>
      </w:r>
    </w:p>
    <w:p w14:paraId="4EE67116" w14:textId="798D3D2B" w:rsidR="002837C3" w:rsidRDefault="002837C3">
      <w:pPr>
        <w:spacing w:after="160" w:line="259" w:lineRule="auto"/>
        <w:rPr>
          <w:rFonts w:eastAsiaTheme="majorEastAsia" w:cstheme="majorBidi"/>
          <w:b/>
          <w:bCs/>
          <w:color w:val="0046AD"/>
          <w:sz w:val="32"/>
          <w:szCs w:val="18"/>
        </w:rPr>
      </w:pPr>
    </w:p>
    <w:p w14:paraId="0C18CC07" w14:textId="77777777" w:rsidR="002837C3" w:rsidRDefault="002837C3">
      <w:pPr>
        <w:spacing w:after="160" w:line="259" w:lineRule="auto"/>
        <w:rPr>
          <w:rFonts w:eastAsiaTheme="majorEastAsia" w:cstheme="majorBidi"/>
          <w:b/>
          <w:bCs/>
          <w:color w:val="0046AD"/>
          <w:sz w:val="32"/>
          <w:szCs w:val="18"/>
        </w:rPr>
      </w:pPr>
      <w:r>
        <w:rPr>
          <w:sz w:val="32"/>
          <w:szCs w:val="18"/>
        </w:rPr>
        <w:br w:type="page"/>
      </w:r>
    </w:p>
    <w:p w14:paraId="51D0AF3B" w14:textId="3A709534" w:rsidR="00142F1A" w:rsidRPr="00E35F1E" w:rsidRDefault="0027145C" w:rsidP="00446516">
      <w:pPr>
        <w:pStyle w:val="Kop1"/>
        <w:numPr>
          <w:ilvl w:val="0"/>
          <w:numId w:val="9"/>
        </w:numPr>
        <w:rPr>
          <w:rFonts w:ascii="Fira Sans" w:hAnsi="Fira Sans"/>
          <w:sz w:val="32"/>
          <w:szCs w:val="18"/>
        </w:rPr>
      </w:pPr>
      <w:bookmarkStart w:id="40" w:name="_Toc183458195"/>
      <w:r w:rsidRPr="00E35F1E">
        <w:rPr>
          <w:rFonts w:ascii="Fira Sans" w:hAnsi="Fira Sans"/>
          <w:sz w:val="32"/>
          <w:szCs w:val="18"/>
        </w:rPr>
        <w:lastRenderedPageBreak/>
        <w:t>Selectieprocedure</w:t>
      </w:r>
      <w:bookmarkEnd w:id="40"/>
      <w:r w:rsidRPr="00E35F1E">
        <w:rPr>
          <w:rFonts w:ascii="Fira Sans" w:hAnsi="Fira Sans"/>
          <w:sz w:val="32"/>
          <w:szCs w:val="18"/>
        </w:rPr>
        <w:t xml:space="preserve"> </w:t>
      </w:r>
    </w:p>
    <w:p w14:paraId="09940261" w14:textId="73363D51" w:rsidR="001B03C2" w:rsidRPr="00E35F1E" w:rsidRDefault="001B03C2" w:rsidP="00446516">
      <w:pPr>
        <w:pStyle w:val="Kop2"/>
        <w:numPr>
          <w:ilvl w:val="1"/>
          <w:numId w:val="9"/>
        </w:numPr>
        <w:rPr>
          <w:rFonts w:ascii="Fira Sans" w:hAnsi="Fira Sans"/>
          <w:sz w:val="28"/>
          <w:szCs w:val="20"/>
        </w:rPr>
      </w:pPr>
      <w:bookmarkStart w:id="41" w:name="_Toc183458196"/>
      <w:r w:rsidRPr="00E35F1E">
        <w:rPr>
          <w:rFonts w:ascii="Fira Sans" w:hAnsi="Fira Sans"/>
          <w:sz w:val="28"/>
          <w:szCs w:val="20"/>
        </w:rPr>
        <w:t>Selectie</w:t>
      </w:r>
      <w:bookmarkEnd w:id="41"/>
    </w:p>
    <w:p w14:paraId="7509A7B6" w14:textId="77777777" w:rsidR="00142F1A" w:rsidRDefault="00142F1A" w:rsidP="00142F1A">
      <w:pPr>
        <w:rPr>
          <w:rFonts w:asciiTheme="minorHAnsi" w:hAnsiTheme="minorHAnsi" w:cstheme="minorHAnsi"/>
          <w:sz w:val="18"/>
          <w:szCs w:val="18"/>
        </w:rPr>
      </w:pPr>
      <w:r w:rsidRPr="002837C3">
        <w:rPr>
          <w:rFonts w:asciiTheme="minorHAnsi" w:hAnsiTheme="minorHAnsi" w:cstheme="minorHAnsi"/>
          <w:sz w:val="18"/>
          <w:szCs w:val="18"/>
        </w:rPr>
        <w:t>1. Voor een uitnodiging tot inschrijving komen uitsluitend in aanmerking gegadigden die:</w:t>
      </w:r>
    </w:p>
    <w:p w14:paraId="6402586D" w14:textId="77777777" w:rsidR="002837C3" w:rsidRPr="002837C3" w:rsidRDefault="002837C3" w:rsidP="00142F1A">
      <w:pPr>
        <w:rPr>
          <w:rFonts w:asciiTheme="minorHAnsi" w:hAnsiTheme="minorHAnsi" w:cstheme="minorHAnsi"/>
          <w:sz w:val="18"/>
          <w:szCs w:val="18"/>
        </w:rPr>
      </w:pPr>
    </w:p>
    <w:p w14:paraId="0FEC94C0" w14:textId="21955255" w:rsidR="00142F1A" w:rsidRPr="002837C3" w:rsidRDefault="00142F1A" w:rsidP="00142F1A">
      <w:pPr>
        <w:rPr>
          <w:rFonts w:asciiTheme="minorHAnsi" w:hAnsiTheme="minorHAnsi" w:cstheme="minorHAnsi"/>
          <w:sz w:val="18"/>
          <w:szCs w:val="18"/>
        </w:rPr>
      </w:pPr>
      <w:r w:rsidRPr="002837C3">
        <w:rPr>
          <w:rFonts w:asciiTheme="minorHAnsi" w:hAnsiTheme="minorHAnsi" w:cstheme="minorHAnsi"/>
          <w:sz w:val="18"/>
          <w:szCs w:val="18"/>
        </w:rPr>
        <w:t>a) een verzoek tot deelneming hebben gedaan (zich hebben aangemeld als gegadigde)</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 xml:space="preserve">overeenkomstig het bepaalde in hoofdstuk </w:t>
      </w:r>
      <w:r w:rsidR="00D11E22" w:rsidRPr="002837C3">
        <w:rPr>
          <w:rFonts w:asciiTheme="minorHAnsi" w:hAnsiTheme="minorHAnsi" w:cstheme="minorHAnsi"/>
          <w:sz w:val="18"/>
          <w:szCs w:val="18"/>
        </w:rPr>
        <w:t>3</w:t>
      </w:r>
      <w:r w:rsidRPr="002837C3">
        <w:rPr>
          <w:rFonts w:asciiTheme="minorHAnsi" w:hAnsiTheme="minorHAnsi" w:cstheme="minorHAnsi"/>
          <w:sz w:val="18"/>
          <w:szCs w:val="18"/>
        </w:rPr>
        <w:t>;</w:t>
      </w:r>
    </w:p>
    <w:p w14:paraId="096DB137" w14:textId="77777777" w:rsidR="00B5551C" w:rsidRDefault="00B5551C" w:rsidP="00142F1A"/>
    <w:p w14:paraId="021344A6" w14:textId="0EBC69D9" w:rsidR="00142F1A" w:rsidRDefault="00142F1A" w:rsidP="00142F1A">
      <w:pPr>
        <w:rPr>
          <w:rFonts w:asciiTheme="minorHAnsi" w:hAnsiTheme="minorHAnsi" w:cstheme="minorHAnsi"/>
          <w:sz w:val="18"/>
          <w:szCs w:val="18"/>
        </w:rPr>
      </w:pPr>
      <w:r w:rsidRPr="002837C3">
        <w:rPr>
          <w:rFonts w:asciiTheme="minorHAnsi" w:hAnsiTheme="minorHAnsi" w:cstheme="minorHAnsi"/>
          <w:sz w:val="18"/>
          <w:szCs w:val="18"/>
        </w:rPr>
        <w:t xml:space="preserve">b) hebben aangetoond te voldoen aan de in paragraaf </w:t>
      </w:r>
      <w:r w:rsidR="00D11E22" w:rsidRPr="002837C3">
        <w:rPr>
          <w:rFonts w:asciiTheme="minorHAnsi" w:hAnsiTheme="minorHAnsi" w:cstheme="minorHAnsi"/>
          <w:sz w:val="18"/>
          <w:szCs w:val="18"/>
        </w:rPr>
        <w:t>4</w:t>
      </w:r>
      <w:r w:rsidRPr="002837C3">
        <w:rPr>
          <w:rFonts w:asciiTheme="minorHAnsi" w:hAnsiTheme="minorHAnsi" w:cstheme="minorHAnsi"/>
          <w:sz w:val="18"/>
          <w:szCs w:val="18"/>
        </w:rPr>
        <w:t>.2 gestelde geschiktheidseisen;</w:t>
      </w:r>
    </w:p>
    <w:p w14:paraId="045D9F9F" w14:textId="77777777" w:rsidR="002837C3" w:rsidRPr="002837C3" w:rsidRDefault="002837C3" w:rsidP="00142F1A">
      <w:pPr>
        <w:rPr>
          <w:rFonts w:asciiTheme="minorHAnsi" w:hAnsiTheme="minorHAnsi" w:cstheme="minorHAnsi"/>
          <w:sz w:val="18"/>
          <w:szCs w:val="18"/>
        </w:rPr>
      </w:pPr>
    </w:p>
    <w:p w14:paraId="5994DAEC" w14:textId="5C85D666" w:rsidR="001B03C2" w:rsidRPr="002837C3" w:rsidRDefault="00142F1A" w:rsidP="00142F1A">
      <w:pPr>
        <w:rPr>
          <w:rFonts w:asciiTheme="minorHAnsi" w:hAnsiTheme="minorHAnsi" w:cstheme="minorHAnsi"/>
          <w:sz w:val="18"/>
          <w:szCs w:val="18"/>
        </w:rPr>
      </w:pPr>
      <w:r w:rsidRPr="002837C3">
        <w:rPr>
          <w:rFonts w:asciiTheme="minorHAnsi" w:hAnsiTheme="minorHAnsi" w:cstheme="minorHAnsi"/>
          <w:sz w:val="18"/>
          <w:szCs w:val="18"/>
        </w:rPr>
        <w:t>c) overigens niet behoeven te worden uitgesloten van deelneming aan de</w:t>
      </w:r>
      <w:r w:rsidR="00B5551C" w:rsidRPr="002837C3">
        <w:rPr>
          <w:rFonts w:asciiTheme="minorHAnsi" w:hAnsiTheme="minorHAnsi" w:cstheme="minorHAnsi"/>
          <w:sz w:val="18"/>
          <w:szCs w:val="18"/>
        </w:rPr>
        <w:t xml:space="preserve"> </w:t>
      </w:r>
      <w:r w:rsidRPr="002837C3">
        <w:rPr>
          <w:rFonts w:asciiTheme="minorHAnsi" w:hAnsiTheme="minorHAnsi" w:cstheme="minorHAnsi"/>
          <w:sz w:val="18"/>
          <w:szCs w:val="18"/>
        </w:rPr>
        <w:t>aanbestedingsprocedure.</w:t>
      </w:r>
    </w:p>
    <w:p w14:paraId="43D93113" w14:textId="77777777" w:rsidR="00B5551C" w:rsidRPr="002837C3" w:rsidRDefault="00B5551C" w:rsidP="00142F1A">
      <w:pPr>
        <w:rPr>
          <w:rFonts w:asciiTheme="minorHAnsi" w:hAnsiTheme="minorHAnsi" w:cstheme="minorHAnsi"/>
          <w:sz w:val="18"/>
          <w:szCs w:val="18"/>
        </w:rPr>
      </w:pPr>
    </w:p>
    <w:p w14:paraId="565B3EE8" w14:textId="340F758D" w:rsidR="00142F1A" w:rsidRPr="002837C3" w:rsidRDefault="00142F1A" w:rsidP="00142F1A">
      <w:pPr>
        <w:rPr>
          <w:rFonts w:asciiTheme="minorHAnsi" w:hAnsiTheme="minorHAnsi" w:cstheme="minorHAnsi"/>
          <w:sz w:val="18"/>
          <w:szCs w:val="18"/>
        </w:rPr>
      </w:pPr>
      <w:r w:rsidRPr="002837C3">
        <w:rPr>
          <w:rFonts w:asciiTheme="minorHAnsi" w:hAnsiTheme="minorHAnsi" w:cstheme="minorHAnsi"/>
          <w:sz w:val="18"/>
          <w:szCs w:val="18"/>
        </w:rPr>
        <w:t xml:space="preserve">2. Van de gegadigden die, gelet op lid 1, in aanmerking komen voor een uitnodiging, worden maximaal </w:t>
      </w:r>
      <w:r w:rsidR="00FB11ED" w:rsidRPr="002837C3">
        <w:rPr>
          <w:rFonts w:asciiTheme="minorHAnsi" w:hAnsiTheme="minorHAnsi" w:cstheme="minorHAnsi"/>
          <w:sz w:val="18"/>
          <w:szCs w:val="18"/>
        </w:rPr>
        <w:t>vijf</w:t>
      </w:r>
      <w:r w:rsidRPr="002837C3">
        <w:rPr>
          <w:rFonts w:asciiTheme="minorHAnsi" w:hAnsiTheme="minorHAnsi" w:cstheme="minorHAnsi"/>
          <w:sz w:val="18"/>
          <w:szCs w:val="18"/>
        </w:rPr>
        <w:t xml:space="preserve"> tot inschrijving uitgenodigd.</w:t>
      </w:r>
    </w:p>
    <w:p w14:paraId="6FDE2623" w14:textId="77777777" w:rsidR="00B5551C" w:rsidRPr="002837C3" w:rsidRDefault="00B5551C" w:rsidP="00142F1A">
      <w:pPr>
        <w:rPr>
          <w:rFonts w:asciiTheme="minorHAnsi" w:hAnsiTheme="minorHAnsi" w:cstheme="minorHAnsi"/>
          <w:sz w:val="18"/>
          <w:szCs w:val="18"/>
        </w:rPr>
      </w:pPr>
    </w:p>
    <w:p w14:paraId="20137536" w14:textId="360D1C7E" w:rsidR="00142F1A" w:rsidRPr="002837C3" w:rsidRDefault="00142F1A" w:rsidP="00142F1A">
      <w:pPr>
        <w:rPr>
          <w:rFonts w:asciiTheme="minorHAnsi" w:hAnsiTheme="minorHAnsi" w:cstheme="minorHAnsi"/>
          <w:sz w:val="18"/>
          <w:szCs w:val="18"/>
        </w:rPr>
      </w:pPr>
      <w:r w:rsidRPr="002837C3">
        <w:rPr>
          <w:rFonts w:asciiTheme="minorHAnsi" w:hAnsiTheme="minorHAnsi" w:cstheme="minorHAnsi"/>
          <w:sz w:val="18"/>
          <w:szCs w:val="18"/>
        </w:rPr>
        <w:t>3. Indien het aantal gegadigden dat in aanmerking komt voor een uitnodiging groter is dan het</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maximum aantal, dan</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geschiedt de keuze aan de hand van de hierna volgende selectie.</w:t>
      </w:r>
    </w:p>
    <w:p w14:paraId="536DD3EF" w14:textId="77777777" w:rsidR="00B5551C" w:rsidRPr="002837C3" w:rsidRDefault="00B5551C" w:rsidP="00142F1A">
      <w:pPr>
        <w:rPr>
          <w:rFonts w:asciiTheme="minorHAnsi" w:hAnsiTheme="minorHAnsi" w:cstheme="minorHAnsi"/>
          <w:sz w:val="18"/>
          <w:szCs w:val="18"/>
        </w:rPr>
      </w:pPr>
    </w:p>
    <w:p w14:paraId="3F616879" w14:textId="5C112D09" w:rsidR="00142F1A" w:rsidRPr="002837C3" w:rsidRDefault="00142F1A" w:rsidP="00142F1A">
      <w:pPr>
        <w:rPr>
          <w:rFonts w:asciiTheme="minorHAnsi" w:hAnsiTheme="minorHAnsi" w:cstheme="minorHAnsi"/>
          <w:sz w:val="18"/>
          <w:szCs w:val="18"/>
        </w:rPr>
      </w:pPr>
      <w:r w:rsidRPr="002837C3">
        <w:rPr>
          <w:rFonts w:asciiTheme="minorHAnsi" w:hAnsiTheme="minorHAnsi" w:cstheme="minorHAnsi"/>
          <w:sz w:val="18"/>
          <w:szCs w:val="18"/>
        </w:rPr>
        <w:t>4. Voor iedere gegadigde die in aanmerking komt voor een uitnodiging wordt met behulp van de</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gegevens verstrekt conform bijlage</w:t>
      </w:r>
      <w:r w:rsidR="00AB6F21" w:rsidRPr="002837C3">
        <w:rPr>
          <w:rFonts w:asciiTheme="minorHAnsi" w:hAnsiTheme="minorHAnsi" w:cstheme="minorHAnsi"/>
          <w:sz w:val="18"/>
          <w:szCs w:val="18"/>
        </w:rPr>
        <w:t xml:space="preserve"> </w:t>
      </w:r>
      <w:r w:rsidR="005061A9" w:rsidRPr="002837C3">
        <w:rPr>
          <w:rFonts w:asciiTheme="minorHAnsi" w:hAnsiTheme="minorHAnsi" w:cstheme="minorHAnsi"/>
          <w:sz w:val="18"/>
          <w:szCs w:val="18"/>
        </w:rPr>
        <w:t>D</w:t>
      </w:r>
      <w:r w:rsidRPr="002837C3">
        <w:rPr>
          <w:rFonts w:asciiTheme="minorHAnsi" w:hAnsiTheme="minorHAnsi" w:cstheme="minorHAnsi"/>
          <w:sz w:val="18"/>
          <w:szCs w:val="18"/>
        </w:rPr>
        <w:t xml:space="preserve"> "Gegevens omtrent technische bekwaamheid" en deel V</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 xml:space="preserve">van bijlage </w:t>
      </w:r>
      <w:r w:rsidR="005061A9" w:rsidRPr="002837C3">
        <w:rPr>
          <w:rFonts w:asciiTheme="minorHAnsi" w:hAnsiTheme="minorHAnsi" w:cstheme="minorHAnsi"/>
          <w:sz w:val="18"/>
          <w:szCs w:val="18"/>
        </w:rPr>
        <w:t>B</w:t>
      </w:r>
      <w:r w:rsidRPr="002837C3">
        <w:rPr>
          <w:rFonts w:asciiTheme="minorHAnsi" w:hAnsiTheme="minorHAnsi" w:cstheme="minorHAnsi"/>
          <w:sz w:val="18"/>
          <w:szCs w:val="18"/>
        </w:rPr>
        <w:t xml:space="preserve"> "Uniform Europees Aanbestedingsdocument" een eindscore bepaald volgens</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 xml:space="preserve">bijlage </w:t>
      </w:r>
      <w:r w:rsidR="005061A9" w:rsidRPr="002837C3">
        <w:rPr>
          <w:rFonts w:asciiTheme="minorHAnsi" w:hAnsiTheme="minorHAnsi" w:cstheme="minorHAnsi"/>
          <w:sz w:val="18"/>
          <w:szCs w:val="18"/>
        </w:rPr>
        <w:t>E</w:t>
      </w:r>
      <w:r w:rsidRPr="002837C3">
        <w:rPr>
          <w:rFonts w:asciiTheme="minorHAnsi" w:hAnsiTheme="minorHAnsi" w:cstheme="minorHAnsi"/>
          <w:sz w:val="18"/>
          <w:szCs w:val="18"/>
        </w:rPr>
        <w:t>.</w:t>
      </w:r>
    </w:p>
    <w:p w14:paraId="386514AE" w14:textId="77777777" w:rsidR="00B5551C" w:rsidRPr="002837C3" w:rsidRDefault="00B5551C" w:rsidP="00142F1A">
      <w:pPr>
        <w:rPr>
          <w:rFonts w:asciiTheme="minorHAnsi" w:hAnsiTheme="minorHAnsi" w:cstheme="minorHAnsi"/>
          <w:sz w:val="18"/>
          <w:szCs w:val="18"/>
        </w:rPr>
      </w:pPr>
    </w:p>
    <w:p w14:paraId="0A38B35F" w14:textId="6125BC9B" w:rsidR="00142F1A" w:rsidRPr="0074613E" w:rsidRDefault="00142F1A" w:rsidP="00142F1A">
      <w:pPr>
        <w:rPr>
          <w:rFonts w:asciiTheme="minorHAnsi" w:hAnsiTheme="minorHAnsi" w:cstheme="minorHAnsi"/>
          <w:sz w:val="18"/>
          <w:szCs w:val="18"/>
        </w:rPr>
      </w:pPr>
      <w:r w:rsidRPr="00DE3620">
        <w:rPr>
          <w:rFonts w:asciiTheme="minorHAnsi" w:hAnsiTheme="minorHAnsi" w:cstheme="minorHAnsi"/>
          <w:sz w:val="18"/>
          <w:szCs w:val="18"/>
        </w:rPr>
        <w:t xml:space="preserve">5. De </w:t>
      </w:r>
      <w:r w:rsidR="00FB11ED" w:rsidRPr="00DE3620">
        <w:rPr>
          <w:rFonts w:asciiTheme="minorHAnsi" w:hAnsiTheme="minorHAnsi" w:cstheme="minorHAnsi"/>
          <w:sz w:val="18"/>
          <w:szCs w:val="18"/>
        </w:rPr>
        <w:t>vijf</w:t>
      </w:r>
      <w:r w:rsidRPr="00DE3620">
        <w:rPr>
          <w:rFonts w:asciiTheme="minorHAnsi" w:hAnsiTheme="minorHAnsi" w:cstheme="minorHAnsi"/>
          <w:sz w:val="18"/>
          <w:szCs w:val="18"/>
        </w:rPr>
        <w:t xml:space="preserve"> gegadigden</w:t>
      </w:r>
      <w:r w:rsidRPr="0074613E">
        <w:rPr>
          <w:rFonts w:asciiTheme="minorHAnsi" w:hAnsiTheme="minorHAnsi" w:cstheme="minorHAnsi"/>
          <w:sz w:val="18"/>
          <w:szCs w:val="18"/>
        </w:rPr>
        <w:t xml:space="preserve"> met de hoogste eindscore worden geselecteerd (selectiebeslissing). Indien</w:t>
      </w:r>
      <w:r w:rsidR="002837C3" w:rsidRPr="0074613E">
        <w:rPr>
          <w:rFonts w:asciiTheme="minorHAnsi" w:hAnsiTheme="minorHAnsi" w:cstheme="minorHAnsi"/>
          <w:sz w:val="18"/>
          <w:szCs w:val="18"/>
        </w:rPr>
        <w:t xml:space="preserve"> </w:t>
      </w:r>
      <w:r w:rsidRPr="0074613E">
        <w:rPr>
          <w:rFonts w:asciiTheme="minorHAnsi" w:hAnsiTheme="minorHAnsi" w:cstheme="minorHAnsi"/>
          <w:sz w:val="18"/>
          <w:szCs w:val="18"/>
        </w:rPr>
        <w:t>de eindscore voor twee of meer gegadigden gelijk is, waarbij dit van invloed is op het bepalen</w:t>
      </w:r>
      <w:r w:rsidR="002837C3" w:rsidRPr="0074613E">
        <w:rPr>
          <w:rFonts w:asciiTheme="minorHAnsi" w:hAnsiTheme="minorHAnsi" w:cstheme="minorHAnsi"/>
          <w:sz w:val="18"/>
          <w:szCs w:val="18"/>
        </w:rPr>
        <w:t xml:space="preserve"> </w:t>
      </w:r>
      <w:r w:rsidRPr="0074613E">
        <w:rPr>
          <w:rFonts w:asciiTheme="minorHAnsi" w:hAnsiTheme="minorHAnsi" w:cstheme="minorHAnsi"/>
          <w:sz w:val="18"/>
          <w:szCs w:val="18"/>
        </w:rPr>
        <w:t>van gegadigden</w:t>
      </w:r>
      <w:r w:rsidR="009B0FEE" w:rsidRPr="0074613E">
        <w:rPr>
          <w:rFonts w:asciiTheme="minorHAnsi" w:hAnsiTheme="minorHAnsi" w:cstheme="minorHAnsi"/>
          <w:sz w:val="18"/>
          <w:szCs w:val="18"/>
        </w:rPr>
        <w:t xml:space="preserve"> om geselecteerd te worden voor de selectiebeslissing</w:t>
      </w:r>
      <w:r w:rsidRPr="0074613E">
        <w:rPr>
          <w:rFonts w:asciiTheme="minorHAnsi" w:hAnsiTheme="minorHAnsi" w:cstheme="minorHAnsi"/>
          <w:sz w:val="18"/>
          <w:szCs w:val="18"/>
        </w:rPr>
        <w:t>, dan wordt de lotingsprocedure conform paragraaf</w:t>
      </w:r>
      <w:r w:rsidR="009B0FEE" w:rsidRPr="0074613E">
        <w:rPr>
          <w:rFonts w:asciiTheme="minorHAnsi" w:hAnsiTheme="minorHAnsi" w:cstheme="minorHAnsi"/>
          <w:sz w:val="18"/>
          <w:szCs w:val="18"/>
        </w:rPr>
        <w:t xml:space="preserve"> </w:t>
      </w:r>
      <w:r w:rsidR="00137B4D" w:rsidRPr="0074613E">
        <w:rPr>
          <w:rFonts w:asciiTheme="minorHAnsi" w:hAnsiTheme="minorHAnsi" w:cstheme="minorHAnsi"/>
          <w:sz w:val="18"/>
          <w:szCs w:val="18"/>
        </w:rPr>
        <w:t>5</w:t>
      </w:r>
      <w:r w:rsidRPr="0074613E">
        <w:rPr>
          <w:rFonts w:asciiTheme="minorHAnsi" w:hAnsiTheme="minorHAnsi" w:cstheme="minorHAnsi"/>
          <w:sz w:val="18"/>
          <w:szCs w:val="18"/>
        </w:rPr>
        <w:t xml:space="preserve">.2 gevolgd voor de </w:t>
      </w:r>
      <w:proofErr w:type="spellStart"/>
      <w:r w:rsidRPr="0074613E">
        <w:rPr>
          <w:rFonts w:asciiTheme="minorHAnsi" w:hAnsiTheme="minorHAnsi" w:cstheme="minorHAnsi"/>
          <w:sz w:val="18"/>
          <w:szCs w:val="18"/>
        </w:rPr>
        <w:t>gelijkscorende</w:t>
      </w:r>
      <w:proofErr w:type="spellEnd"/>
      <w:r w:rsidRPr="0074613E">
        <w:rPr>
          <w:rFonts w:asciiTheme="minorHAnsi" w:hAnsiTheme="minorHAnsi" w:cstheme="minorHAnsi"/>
          <w:sz w:val="18"/>
          <w:szCs w:val="18"/>
        </w:rPr>
        <w:t xml:space="preserve"> gegadigden.</w:t>
      </w:r>
      <w:r w:rsidR="0016249D" w:rsidRPr="0074613E">
        <w:rPr>
          <w:rFonts w:asciiTheme="minorHAnsi" w:hAnsiTheme="minorHAnsi" w:cstheme="minorHAnsi"/>
          <w:sz w:val="18"/>
          <w:szCs w:val="18"/>
        </w:rPr>
        <w:t xml:space="preserve"> </w:t>
      </w:r>
    </w:p>
    <w:p w14:paraId="11C6B9CE" w14:textId="77777777" w:rsidR="00B5551C" w:rsidRPr="002837C3" w:rsidRDefault="00B5551C" w:rsidP="00142F1A">
      <w:pPr>
        <w:rPr>
          <w:rFonts w:asciiTheme="minorHAnsi" w:hAnsiTheme="minorHAnsi" w:cstheme="minorHAnsi"/>
          <w:sz w:val="18"/>
          <w:szCs w:val="18"/>
        </w:rPr>
      </w:pPr>
    </w:p>
    <w:p w14:paraId="19A097BB" w14:textId="29F94E45" w:rsidR="00142F1A" w:rsidRPr="002837C3" w:rsidRDefault="00142F1A" w:rsidP="00142F1A">
      <w:pPr>
        <w:rPr>
          <w:rFonts w:asciiTheme="minorHAnsi" w:hAnsiTheme="minorHAnsi" w:cstheme="minorHAnsi"/>
          <w:sz w:val="18"/>
          <w:szCs w:val="18"/>
        </w:rPr>
      </w:pPr>
      <w:r w:rsidRPr="002837C3">
        <w:rPr>
          <w:rFonts w:asciiTheme="minorHAnsi" w:hAnsiTheme="minorHAnsi" w:cstheme="minorHAnsi"/>
          <w:sz w:val="18"/>
          <w:szCs w:val="18"/>
        </w:rPr>
        <w:t>6. De selectiebeslissing wordt uiterlijk op de geplande datum volgens paragraaf 1.5 verzonden via</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TenderNed. De</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aanbesteder is gerechtigd genoemde uiterste verzenddatum uit te stellen. De</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gegadigden worden hiervan schriftelijk in kennis gesteld door middel van TenderNed,</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"Berichten".</w:t>
      </w:r>
    </w:p>
    <w:p w14:paraId="2409FBAD" w14:textId="77777777" w:rsidR="00B5551C" w:rsidRPr="002837C3" w:rsidRDefault="00B5551C" w:rsidP="00142F1A">
      <w:pPr>
        <w:rPr>
          <w:rFonts w:asciiTheme="minorHAnsi" w:hAnsiTheme="minorHAnsi" w:cstheme="minorHAnsi"/>
          <w:sz w:val="18"/>
          <w:szCs w:val="18"/>
        </w:rPr>
      </w:pPr>
    </w:p>
    <w:p w14:paraId="796C31DE" w14:textId="3B84C1E5" w:rsidR="00142F1A" w:rsidRDefault="00142F1A" w:rsidP="00142F1A">
      <w:pPr>
        <w:rPr>
          <w:rFonts w:asciiTheme="minorHAnsi" w:hAnsiTheme="minorHAnsi" w:cstheme="minorHAnsi"/>
          <w:sz w:val="18"/>
          <w:szCs w:val="18"/>
        </w:rPr>
      </w:pPr>
      <w:r w:rsidRPr="002837C3">
        <w:rPr>
          <w:rFonts w:asciiTheme="minorHAnsi" w:hAnsiTheme="minorHAnsi" w:cstheme="minorHAnsi"/>
          <w:sz w:val="18"/>
          <w:szCs w:val="18"/>
        </w:rPr>
        <w:t>7. Indien een gegadigde bezwaar heeft tegen een beslissing, dient binnen een termijn van 10</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kalenderdagen na verzending van de mededeling van deze beslissing van de aanbesteder, een</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 xml:space="preserve">kort geding aanhangig gemaakt te zijn. Dit is ook beschreven in paragraaf </w:t>
      </w:r>
      <w:r w:rsidR="00D11E22" w:rsidRPr="002837C3">
        <w:rPr>
          <w:rFonts w:asciiTheme="minorHAnsi" w:hAnsiTheme="minorHAnsi" w:cstheme="minorHAnsi"/>
          <w:sz w:val="18"/>
          <w:szCs w:val="18"/>
        </w:rPr>
        <w:t>6</w:t>
      </w:r>
      <w:r w:rsidRPr="002837C3">
        <w:rPr>
          <w:rFonts w:asciiTheme="minorHAnsi" w:hAnsiTheme="minorHAnsi" w:cstheme="minorHAnsi"/>
          <w:sz w:val="18"/>
          <w:szCs w:val="18"/>
        </w:rPr>
        <w:t>.5.</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Indien er binnen de termijn van 10 kalenderdagen geen bezwaren aanhangig zijn gemaakt,</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gaat de aanbesteder over tot uitnodiging tot inschrijving.</w:t>
      </w:r>
    </w:p>
    <w:p w14:paraId="1D6543D1" w14:textId="77777777" w:rsidR="00D32991" w:rsidRPr="002837C3" w:rsidRDefault="00D32991" w:rsidP="00142F1A">
      <w:pPr>
        <w:rPr>
          <w:rFonts w:asciiTheme="minorHAnsi" w:hAnsiTheme="minorHAnsi" w:cstheme="minorHAnsi"/>
          <w:sz w:val="18"/>
          <w:szCs w:val="18"/>
        </w:rPr>
      </w:pPr>
    </w:p>
    <w:p w14:paraId="1F0AF34D" w14:textId="591E9D56" w:rsidR="001B03C2" w:rsidRPr="002837C3" w:rsidRDefault="001B03C2" w:rsidP="00446516">
      <w:pPr>
        <w:pStyle w:val="Kop2"/>
        <w:numPr>
          <w:ilvl w:val="1"/>
          <w:numId w:val="9"/>
        </w:numPr>
        <w:rPr>
          <w:rFonts w:asciiTheme="minorHAnsi" w:hAnsiTheme="minorHAnsi" w:cstheme="minorHAnsi"/>
          <w:sz w:val="36"/>
          <w:szCs w:val="24"/>
        </w:rPr>
      </w:pPr>
      <w:bookmarkStart w:id="42" w:name="_Toc183458197"/>
      <w:r w:rsidRPr="002837C3">
        <w:rPr>
          <w:rFonts w:asciiTheme="minorHAnsi" w:hAnsiTheme="minorHAnsi" w:cstheme="minorHAnsi"/>
          <w:sz w:val="36"/>
          <w:szCs w:val="24"/>
        </w:rPr>
        <w:t>Lotingsprocedure</w:t>
      </w:r>
      <w:bookmarkEnd w:id="42"/>
    </w:p>
    <w:p w14:paraId="5E46E926" w14:textId="2B35FDAB" w:rsidR="001B03C2" w:rsidRPr="002837C3" w:rsidRDefault="00852BDB" w:rsidP="001B03C2">
      <w:pPr>
        <w:rPr>
          <w:rFonts w:asciiTheme="minorHAnsi" w:hAnsiTheme="minorHAnsi" w:cstheme="minorHAnsi"/>
          <w:sz w:val="18"/>
          <w:szCs w:val="18"/>
        </w:rPr>
      </w:pPr>
      <w:r w:rsidRPr="002837C3">
        <w:rPr>
          <w:rFonts w:asciiTheme="minorHAnsi" w:hAnsiTheme="minorHAnsi" w:cstheme="minorHAnsi"/>
          <w:sz w:val="18"/>
          <w:szCs w:val="18"/>
        </w:rPr>
        <w:t>Indien een loting wordt uitgevoerd, worden alle gegadigden voor de loting door middel van</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TenderNed "Berichten"</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uitgenodigd hierbij in persoon of bij vertegenwoordiger aanwezig te</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zijn.</w:t>
      </w:r>
    </w:p>
    <w:p w14:paraId="397A7F41" w14:textId="2D935289" w:rsidR="00852BDB" w:rsidRPr="002837C3" w:rsidRDefault="00852BDB" w:rsidP="001B03C2">
      <w:pPr>
        <w:rPr>
          <w:rFonts w:asciiTheme="minorHAnsi" w:hAnsiTheme="minorHAnsi" w:cstheme="minorHAnsi"/>
          <w:sz w:val="18"/>
          <w:szCs w:val="18"/>
        </w:rPr>
      </w:pPr>
    </w:p>
    <w:p w14:paraId="07D22372" w14:textId="0B60F6FD" w:rsidR="00852BDB" w:rsidRPr="002837C3" w:rsidRDefault="00852BDB" w:rsidP="001B03C2">
      <w:pPr>
        <w:rPr>
          <w:rFonts w:asciiTheme="minorHAnsi" w:hAnsiTheme="minorHAnsi" w:cstheme="minorHAnsi"/>
          <w:sz w:val="18"/>
          <w:szCs w:val="18"/>
        </w:rPr>
      </w:pPr>
      <w:r w:rsidRPr="002837C3">
        <w:rPr>
          <w:rFonts w:asciiTheme="minorHAnsi" w:hAnsiTheme="minorHAnsi" w:cstheme="minorHAnsi"/>
          <w:sz w:val="18"/>
          <w:szCs w:val="18"/>
        </w:rPr>
        <w:t>Een lot bevat de naam van een gegadigde die voor loting in aanmerking komt.</w:t>
      </w:r>
    </w:p>
    <w:p w14:paraId="21EFF89E" w14:textId="58D3E508" w:rsidR="00852BDB" w:rsidRPr="002837C3" w:rsidRDefault="00852BDB" w:rsidP="001B03C2">
      <w:pPr>
        <w:rPr>
          <w:rFonts w:asciiTheme="minorHAnsi" w:hAnsiTheme="minorHAnsi" w:cstheme="minorHAnsi"/>
          <w:sz w:val="18"/>
          <w:szCs w:val="18"/>
        </w:rPr>
      </w:pPr>
    </w:p>
    <w:p w14:paraId="54063EDE" w14:textId="0A9B0CEE" w:rsidR="00852BDB" w:rsidRDefault="00852BDB" w:rsidP="00852BDB">
      <w:pPr>
        <w:rPr>
          <w:rFonts w:asciiTheme="minorHAnsi" w:hAnsiTheme="minorHAnsi" w:cstheme="minorHAnsi"/>
          <w:sz w:val="18"/>
          <w:szCs w:val="18"/>
        </w:rPr>
      </w:pPr>
      <w:r w:rsidRPr="002837C3">
        <w:rPr>
          <w:rFonts w:asciiTheme="minorHAnsi" w:hAnsiTheme="minorHAnsi" w:cstheme="minorHAnsi"/>
          <w:sz w:val="18"/>
          <w:szCs w:val="18"/>
        </w:rPr>
        <w:t>Loting geschiedt door het ongezien trekken van alle loten, waarbij de volgorde van trekken</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 xml:space="preserve">wordt vastgelegd en de eerste </w:t>
      </w:r>
      <w:proofErr w:type="spellStart"/>
      <w:r w:rsidRPr="002837C3">
        <w:rPr>
          <w:rFonts w:asciiTheme="minorHAnsi" w:hAnsiTheme="minorHAnsi" w:cstheme="minorHAnsi"/>
          <w:sz w:val="18"/>
          <w:szCs w:val="18"/>
        </w:rPr>
        <w:t>getrokkene</w:t>
      </w:r>
      <w:proofErr w:type="spellEnd"/>
      <w:r w:rsidRPr="002837C3">
        <w:rPr>
          <w:rFonts w:asciiTheme="minorHAnsi" w:hAnsiTheme="minorHAnsi" w:cstheme="minorHAnsi"/>
          <w:sz w:val="18"/>
          <w:szCs w:val="18"/>
        </w:rPr>
        <w:t xml:space="preserve"> als eerste wordt geselecteerd. Deze loting wordt</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 xml:space="preserve">uitgevoerd door </w:t>
      </w:r>
      <w:r w:rsidR="00151F9E">
        <w:rPr>
          <w:rFonts w:asciiTheme="minorHAnsi" w:hAnsiTheme="minorHAnsi" w:cstheme="minorHAnsi"/>
          <w:sz w:val="18"/>
          <w:szCs w:val="18"/>
        </w:rPr>
        <w:t>of in opdracht van de in</w:t>
      </w:r>
      <w:r w:rsidRPr="002837C3">
        <w:rPr>
          <w:rFonts w:asciiTheme="minorHAnsi" w:hAnsiTheme="minorHAnsi" w:cstheme="minorHAnsi"/>
          <w:sz w:val="18"/>
          <w:szCs w:val="18"/>
        </w:rPr>
        <w:t xml:space="preserve"> </w:t>
      </w:r>
      <w:r w:rsidR="00151F9E">
        <w:rPr>
          <w:rFonts w:asciiTheme="minorHAnsi" w:hAnsiTheme="minorHAnsi" w:cstheme="minorHAnsi"/>
          <w:sz w:val="18"/>
          <w:szCs w:val="18"/>
        </w:rPr>
        <w:t>1.3 daartoe aangestelde persoon</w:t>
      </w:r>
      <w:r w:rsidRPr="002837C3">
        <w:rPr>
          <w:rFonts w:asciiTheme="minorHAnsi" w:hAnsiTheme="minorHAnsi" w:cstheme="minorHAnsi"/>
          <w:sz w:val="18"/>
          <w:szCs w:val="18"/>
        </w:rPr>
        <w:t>.</w:t>
      </w:r>
    </w:p>
    <w:p w14:paraId="073561E9" w14:textId="77777777" w:rsidR="00D32991" w:rsidRPr="002837C3" w:rsidRDefault="00D32991" w:rsidP="00852BDB">
      <w:pPr>
        <w:rPr>
          <w:rFonts w:asciiTheme="minorHAnsi" w:hAnsiTheme="minorHAnsi" w:cstheme="minorHAnsi"/>
          <w:sz w:val="18"/>
          <w:szCs w:val="18"/>
        </w:rPr>
      </w:pPr>
    </w:p>
    <w:p w14:paraId="1EEE1629" w14:textId="44CB7853" w:rsidR="001B03C2" w:rsidRPr="002837C3" w:rsidRDefault="001B03C2" w:rsidP="00446516">
      <w:pPr>
        <w:pStyle w:val="Kop2"/>
        <w:numPr>
          <w:ilvl w:val="1"/>
          <w:numId w:val="9"/>
        </w:numPr>
        <w:rPr>
          <w:rFonts w:asciiTheme="minorHAnsi" w:hAnsiTheme="minorHAnsi" w:cstheme="minorHAnsi"/>
          <w:sz w:val="36"/>
          <w:szCs w:val="24"/>
        </w:rPr>
      </w:pPr>
      <w:bookmarkStart w:id="43" w:name="_Toc183458198"/>
      <w:r w:rsidRPr="002837C3">
        <w:rPr>
          <w:rFonts w:asciiTheme="minorHAnsi" w:hAnsiTheme="minorHAnsi" w:cstheme="minorHAnsi"/>
          <w:sz w:val="36"/>
          <w:szCs w:val="24"/>
        </w:rPr>
        <w:t>Eventuele loting na selectie</w:t>
      </w:r>
      <w:bookmarkEnd w:id="43"/>
      <w:r w:rsidRPr="002837C3">
        <w:rPr>
          <w:rFonts w:asciiTheme="minorHAnsi" w:hAnsiTheme="minorHAnsi" w:cstheme="minorHAnsi"/>
          <w:sz w:val="36"/>
          <w:szCs w:val="24"/>
        </w:rPr>
        <w:t xml:space="preserve"> </w:t>
      </w:r>
    </w:p>
    <w:p w14:paraId="17B19014" w14:textId="703A8EC0" w:rsidR="0050263D" w:rsidRPr="002837C3" w:rsidRDefault="00525F09">
      <w:pPr>
        <w:spacing w:after="160" w:line="259" w:lineRule="auto"/>
        <w:rPr>
          <w:rFonts w:asciiTheme="minorHAnsi" w:hAnsiTheme="minorHAnsi" w:cstheme="minorHAnsi"/>
          <w:sz w:val="18"/>
          <w:szCs w:val="18"/>
        </w:rPr>
      </w:pPr>
      <w:r w:rsidRPr="002837C3">
        <w:rPr>
          <w:rFonts w:asciiTheme="minorHAnsi" w:hAnsiTheme="minorHAnsi" w:cstheme="minorHAnsi"/>
          <w:sz w:val="18"/>
          <w:szCs w:val="18"/>
        </w:rPr>
        <w:t xml:space="preserve">Indien één of meerdere van de geselecteerde </w:t>
      </w:r>
      <w:r w:rsidR="00660012" w:rsidRPr="002837C3">
        <w:rPr>
          <w:rFonts w:asciiTheme="minorHAnsi" w:hAnsiTheme="minorHAnsi" w:cstheme="minorHAnsi"/>
          <w:sz w:val="18"/>
          <w:szCs w:val="18"/>
        </w:rPr>
        <w:t>g</w:t>
      </w:r>
      <w:r w:rsidRPr="002837C3">
        <w:rPr>
          <w:rFonts w:asciiTheme="minorHAnsi" w:hAnsiTheme="minorHAnsi" w:cstheme="minorHAnsi"/>
          <w:sz w:val="18"/>
          <w:szCs w:val="18"/>
        </w:rPr>
        <w:t>egadigden aangeeft geen aanbieding te zullen</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doen, dan heeft de aanbesteder het recht om de eerstvolgende gegadigde alsnog uit te nodigen</w:t>
      </w:r>
      <w:r w:rsidR="002837C3">
        <w:rPr>
          <w:rFonts w:asciiTheme="minorHAnsi" w:hAnsiTheme="minorHAnsi" w:cstheme="minorHAnsi"/>
          <w:sz w:val="18"/>
          <w:szCs w:val="18"/>
        </w:rPr>
        <w:t xml:space="preserve"> </w:t>
      </w:r>
      <w:r w:rsidRPr="002837C3">
        <w:rPr>
          <w:rFonts w:asciiTheme="minorHAnsi" w:hAnsiTheme="minorHAnsi" w:cstheme="minorHAnsi"/>
          <w:sz w:val="18"/>
          <w:szCs w:val="18"/>
        </w:rPr>
        <w:t>voor het doen van een aanbieding. Om dit transparant te kunnen doen wordt in de procedure onder</w:t>
      </w:r>
      <w:r w:rsidR="002837C3">
        <w:rPr>
          <w:rFonts w:asciiTheme="minorHAnsi" w:hAnsiTheme="minorHAnsi" w:cstheme="minorHAnsi"/>
          <w:sz w:val="18"/>
          <w:szCs w:val="18"/>
        </w:rPr>
        <w:t xml:space="preserve"> </w:t>
      </w:r>
      <w:r w:rsidR="006D2BD8" w:rsidRPr="002837C3">
        <w:rPr>
          <w:rFonts w:asciiTheme="minorHAnsi" w:hAnsiTheme="minorHAnsi" w:cstheme="minorHAnsi"/>
          <w:sz w:val="18"/>
          <w:szCs w:val="18"/>
        </w:rPr>
        <w:t>5</w:t>
      </w:r>
      <w:r w:rsidRPr="002837C3">
        <w:rPr>
          <w:rFonts w:asciiTheme="minorHAnsi" w:hAnsiTheme="minorHAnsi" w:cstheme="minorHAnsi"/>
          <w:sz w:val="18"/>
          <w:szCs w:val="18"/>
        </w:rPr>
        <w:t xml:space="preserve">.1 en </w:t>
      </w:r>
      <w:r w:rsidR="006D2BD8" w:rsidRPr="002837C3">
        <w:rPr>
          <w:rFonts w:asciiTheme="minorHAnsi" w:hAnsiTheme="minorHAnsi" w:cstheme="minorHAnsi"/>
          <w:sz w:val="18"/>
          <w:szCs w:val="18"/>
        </w:rPr>
        <w:t>5</w:t>
      </w:r>
      <w:r w:rsidRPr="002837C3">
        <w:rPr>
          <w:rFonts w:asciiTheme="minorHAnsi" w:hAnsiTheme="minorHAnsi" w:cstheme="minorHAnsi"/>
          <w:sz w:val="18"/>
          <w:szCs w:val="18"/>
        </w:rPr>
        <w:t xml:space="preserve">.2 ook bepaald welke partijen zijn gerankt voor </w:t>
      </w:r>
      <w:r w:rsidR="0026261D" w:rsidRPr="002837C3">
        <w:rPr>
          <w:rFonts w:asciiTheme="minorHAnsi" w:hAnsiTheme="minorHAnsi" w:cstheme="minorHAnsi"/>
          <w:sz w:val="18"/>
          <w:szCs w:val="18"/>
        </w:rPr>
        <w:t xml:space="preserve">overige plekken. </w:t>
      </w:r>
    </w:p>
    <w:p w14:paraId="5C7DA2B9" w14:textId="09DE90F8" w:rsidR="001B03C2" w:rsidRPr="00E55B9A" w:rsidRDefault="001B03C2" w:rsidP="00446516">
      <w:pPr>
        <w:pStyle w:val="Kop1"/>
        <w:numPr>
          <w:ilvl w:val="0"/>
          <w:numId w:val="9"/>
        </w:numPr>
        <w:rPr>
          <w:rFonts w:asciiTheme="minorHAnsi" w:hAnsiTheme="minorHAnsi" w:cstheme="minorHAnsi"/>
          <w:sz w:val="36"/>
          <w:szCs w:val="20"/>
        </w:rPr>
      </w:pPr>
      <w:bookmarkStart w:id="44" w:name="_Toc183458199"/>
      <w:r w:rsidRPr="00E55B9A">
        <w:rPr>
          <w:rFonts w:asciiTheme="minorHAnsi" w:hAnsiTheme="minorHAnsi" w:cstheme="minorHAnsi"/>
          <w:sz w:val="36"/>
          <w:szCs w:val="20"/>
        </w:rPr>
        <w:lastRenderedPageBreak/>
        <w:t>Aanvullende bepalingen</w:t>
      </w:r>
      <w:bookmarkEnd w:id="44"/>
      <w:r w:rsidRPr="00E55B9A">
        <w:rPr>
          <w:rFonts w:asciiTheme="minorHAnsi" w:hAnsiTheme="minorHAnsi" w:cstheme="minorHAnsi"/>
          <w:sz w:val="36"/>
          <w:szCs w:val="20"/>
        </w:rPr>
        <w:t xml:space="preserve"> </w:t>
      </w:r>
    </w:p>
    <w:p w14:paraId="5164D65F" w14:textId="16322E2F" w:rsidR="001B03C2" w:rsidRPr="00E55B9A" w:rsidRDefault="001B03C2" w:rsidP="00446516">
      <w:pPr>
        <w:pStyle w:val="Kop2"/>
        <w:numPr>
          <w:ilvl w:val="1"/>
          <w:numId w:val="9"/>
        </w:numPr>
        <w:rPr>
          <w:rFonts w:asciiTheme="minorHAnsi" w:hAnsiTheme="minorHAnsi" w:cstheme="minorHAnsi"/>
          <w:sz w:val="36"/>
          <w:szCs w:val="24"/>
        </w:rPr>
      </w:pPr>
      <w:bookmarkStart w:id="45" w:name="_Toc183458200"/>
      <w:r w:rsidRPr="00E55B9A">
        <w:rPr>
          <w:rFonts w:asciiTheme="minorHAnsi" w:hAnsiTheme="minorHAnsi" w:cstheme="minorHAnsi"/>
          <w:sz w:val="36"/>
          <w:szCs w:val="24"/>
        </w:rPr>
        <w:t>Voorbehoud</w:t>
      </w:r>
      <w:bookmarkEnd w:id="45"/>
      <w:r w:rsidRPr="00E55B9A">
        <w:rPr>
          <w:rFonts w:asciiTheme="minorHAnsi" w:hAnsiTheme="minorHAnsi" w:cstheme="minorHAnsi"/>
          <w:sz w:val="36"/>
          <w:szCs w:val="24"/>
        </w:rPr>
        <w:t xml:space="preserve"> </w:t>
      </w:r>
    </w:p>
    <w:p w14:paraId="6E6A584B" w14:textId="09294B1B" w:rsidR="00DC7EFD" w:rsidRDefault="00DC7EFD" w:rsidP="001B03C2">
      <w:pPr>
        <w:rPr>
          <w:rFonts w:asciiTheme="minorHAnsi" w:hAnsiTheme="minorHAnsi" w:cstheme="minorHAnsi"/>
          <w:sz w:val="18"/>
          <w:szCs w:val="18"/>
        </w:rPr>
      </w:pPr>
      <w:r w:rsidRPr="00E55B9A">
        <w:rPr>
          <w:rFonts w:asciiTheme="minorHAnsi" w:hAnsiTheme="minorHAnsi" w:cstheme="minorHAnsi"/>
          <w:sz w:val="18"/>
          <w:szCs w:val="18"/>
        </w:rPr>
        <w:t>De aanbesteder behoudt zich het recht voor om de aanbestedingsprocedure stop te zetten, op te</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schorten of te beëindigen. Gegadigden hebben in dat geval geen recht op het verkrijgen van de</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opdracht of vergoeding van enigerlei kosten gemaakt in het kader van deze</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aanbestedingsprocedure.</w:t>
      </w:r>
    </w:p>
    <w:p w14:paraId="0E520DE7" w14:textId="77777777" w:rsidR="00D32991" w:rsidRPr="00E55B9A" w:rsidRDefault="00D32991" w:rsidP="001B03C2">
      <w:pPr>
        <w:rPr>
          <w:rFonts w:asciiTheme="minorHAnsi" w:hAnsiTheme="minorHAnsi" w:cstheme="minorHAnsi"/>
          <w:sz w:val="18"/>
          <w:szCs w:val="18"/>
        </w:rPr>
      </w:pPr>
    </w:p>
    <w:p w14:paraId="3042AD33" w14:textId="1068DC38" w:rsidR="001B03C2" w:rsidRPr="006E71CF" w:rsidRDefault="001B03C2" w:rsidP="00446516">
      <w:pPr>
        <w:pStyle w:val="Kop2"/>
        <w:numPr>
          <w:ilvl w:val="1"/>
          <w:numId w:val="9"/>
        </w:numPr>
        <w:rPr>
          <w:rFonts w:asciiTheme="minorHAnsi" w:hAnsiTheme="minorHAnsi" w:cstheme="minorHAnsi"/>
          <w:sz w:val="36"/>
          <w:szCs w:val="24"/>
        </w:rPr>
      </w:pPr>
      <w:bookmarkStart w:id="46" w:name="_Toc183458201"/>
      <w:r w:rsidRPr="006E71CF">
        <w:rPr>
          <w:rFonts w:asciiTheme="minorHAnsi" w:hAnsiTheme="minorHAnsi" w:cstheme="minorHAnsi"/>
          <w:sz w:val="36"/>
          <w:szCs w:val="24"/>
        </w:rPr>
        <w:t>Aanmelding</w:t>
      </w:r>
      <w:bookmarkEnd w:id="46"/>
      <w:r w:rsidRPr="006E71CF">
        <w:rPr>
          <w:rFonts w:asciiTheme="minorHAnsi" w:hAnsiTheme="minorHAnsi" w:cstheme="minorHAnsi"/>
          <w:sz w:val="36"/>
          <w:szCs w:val="24"/>
        </w:rPr>
        <w:t xml:space="preserve"> </w:t>
      </w:r>
    </w:p>
    <w:p w14:paraId="5B09C6C7" w14:textId="769D4414" w:rsidR="00C42E43" w:rsidRDefault="00C42E43" w:rsidP="001B03C2">
      <w:pPr>
        <w:rPr>
          <w:rFonts w:asciiTheme="minorHAnsi" w:hAnsiTheme="minorHAnsi" w:cstheme="minorHAnsi"/>
          <w:sz w:val="18"/>
          <w:szCs w:val="18"/>
        </w:rPr>
      </w:pPr>
      <w:r w:rsidRPr="00E55B9A">
        <w:rPr>
          <w:rFonts w:asciiTheme="minorHAnsi" w:hAnsiTheme="minorHAnsi" w:cstheme="minorHAnsi"/>
          <w:sz w:val="18"/>
          <w:szCs w:val="18"/>
        </w:rPr>
        <w:t>Door aanmelding stemmen de gegadigden in met de aanbestedingsprocedure, de daarop van</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toepassing zijnde voorwaarden en de aanbestedingsstukken, inclusief nota’s van inlichtingen.</w:t>
      </w:r>
    </w:p>
    <w:p w14:paraId="5F18BDA7" w14:textId="77777777" w:rsidR="00D32991" w:rsidRPr="00E55B9A" w:rsidRDefault="00D32991" w:rsidP="001B03C2">
      <w:pPr>
        <w:rPr>
          <w:rFonts w:asciiTheme="minorHAnsi" w:hAnsiTheme="minorHAnsi" w:cstheme="minorHAnsi"/>
          <w:sz w:val="18"/>
          <w:szCs w:val="18"/>
        </w:rPr>
      </w:pPr>
    </w:p>
    <w:p w14:paraId="4D7C5760" w14:textId="7B9D9554" w:rsidR="001B03C2" w:rsidRPr="00E55B9A" w:rsidRDefault="001B03C2" w:rsidP="00446516">
      <w:pPr>
        <w:pStyle w:val="Kop2"/>
        <w:numPr>
          <w:ilvl w:val="1"/>
          <w:numId w:val="9"/>
        </w:numPr>
        <w:rPr>
          <w:rFonts w:asciiTheme="minorHAnsi" w:hAnsiTheme="minorHAnsi" w:cstheme="minorHAnsi"/>
          <w:sz w:val="36"/>
          <w:szCs w:val="24"/>
        </w:rPr>
      </w:pPr>
      <w:bookmarkStart w:id="47" w:name="_Toc183458202"/>
      <w:r w:rsidRPr="00E55B9A">
        <w:rPr>
          <w:rFonts w:asciiTheme="minorHAnsi" w:hAnsiTheme="minorHAnsi" w:cstheme="minorHAnsi"/>
          <w:sz w:val="36"/>
          <w:szCs w:val="24"/>
        </w:rPr>
        <w:t>Rangorder</w:t>
      </w:r>
      <w:r w:rsidR="00491886" w:rsidRPr="00E55B9A">
        <w:rPr>
          <w:rFonts w:asciiTheme="minorHAnsi" w:hAnsiTheme="minorHAnsi" w:cstheme="minorHAnsi"/>
          <w:sz w:val="36"/>
          <w:szCs w:val="24"/>
        </w:rPr>
        <w:t>egeling</w:t>
      </w:r>
      <w:bookmarkEnd w:id="47"/>
      <w:r w:rsidR="00491886" w:rsidRPr="00E55B9A">
        <w:rPr>
          <w:rFonts w:asciiTheme="minorHAnsi" w:hAnsiTheme="minorHAnsi" w:cstheme="minorHAnsi"/>
          <w:sz w:val="36"/>
          <w:szCs w:val="24"/>
        </w:rPr>
        <w:t xml:space="preserve"> </w:t>
      </w:r>
    </w:p>
    <w:p w14:paraId="2C5A8ACA" w14:textId="4457E3BA" w:rsidR="00491886" w:rsidRPr="00E55B9A" w:rsidRDefault="00C42E43" w:rsidP="00C42E43">
      <w:pPr>
        <w:rPr>
          <w:rFonts w:asciiTheme="minorHAnsi" w:hAnsiTheme="minorHAnsi" w:cstheme="minorHAnsi"/>
          <w:sz w:val="18"/>
          <w:szCs w:val="18"/>
        </w:rPr>
      </w:pPr>
      <w:r w:rsidRPr="00E55B9A">
        <w:rPr>
          <w:rFonts w:asciiTheme="minorHAnsi" w:hAnsiTheme="minorHAnsi" w:cstheme="minorHAnsi"/>
          <w:sz w:val="18"/>
          <w:szCs w:val="18"/>
        </w:rPr>
        <w:t>Ten behoeve van de aanmelding als gegadigde worden de in de selectieleidraad genoemde modelverklaringen in</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bewerkbare vorm (Word-format) als ook in PDF-format ter beschikking gesteld.</w:t>
      </w:r>
    </w:p>
    <w:p w14:paraId="2B3D50E3" w14:textId="6A54E35D" w:rsidR="00C42E43" w:rsidRPr="00E55B9A" w:rsidRDefault="00C42E43" w:rsidP="00C42E43">
      <w:pPr>
        <w:rPr>
          <w:rFonts w:asciiTheme="minorHAnsi" w:hAnsiTheme="minorHAnsi" w:cstheme="minorHAnsi"/>
          <w:sz w:val="18"/>
          <w:szCs w:val="18"/>
        </w:rPr>
      </w:pPr>
    </w:p>
    <w:p w14:paraId="32BC4486" w14:textId="6D4E6BD1" w:rsidR="00491886" w:rsidRDefault="00C42E43" w:rsidP="00491886">
      <w:pPr>
        <w:rPr>
          <w:rFonts w:asciiTheme="minorHAnsi" w:hAnsiTheme="minorHAnsi" w:cstheme="minorHAnsi"/>
          <w:sz w:val="18"/>
          <w:szCs w:val="18"/>
        </w:rPr>
      </w:pPr>
      <w:r w:rsidRPr="00E55B9A">
        <w:rPr>
          <w:rFonts w:asciiTheme="minorHAnsi" w:hAnsiTheme="minorHAnsi" w:cstheme="minorHAnsi"/>
          <w:sz w:val="18"/>
          <w:szCs w:val="18"/>
        </w:rPr>
        <w:t>Bij afwijking van de in bewerkbare vorm verstrekte documenten met in de PDF-format verstrekte</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documenten, hebben deze laatste te gelden. De gegadigde is er voor verantwoordelijk dat de bij</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aanmelding ingediende verklaringen zijn opgemaakt overeenkomstig de in PDF-format verstrekte</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model-verklaring(en). Een en ander doet geen afbreuk aan de hieronder vermelde</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waarschuwingsplicht van gegadigden.</w:t>
      </w:r>
    </w:p>
    <w:p w14:paraId="1BD87663" w14:textId="77777777" w:rsidR="00D32991" w:rsidRPr="00E55B9A" w:rsidRDefault="00D32991" w:rsidP="00491886">
      <w:pPr>
        <w:rPr>
          <w:rFonts w:asciiTheme="minorHAnsi" w:hAnsiTheme="minorHAnsi" w:cstheme="minorHAnsi"/>
          <w:sz w:val="18"/>
          <w:szCs w:val="18"/>
        </w:rPr>
      </w:pPr>
    </w:p>
    <w:p w14:paraId="4E5C024C" w14:textId="59398908" w:rsidR="00491886" w:rsidRPr="00E55B9A" w:rsidRDefault="00491886" w:rsidP="00446516">
      <w:pPr>
        <w:pStyle w:val="Kop2"/>
        <w:numPr>
          <w:ilvl w:val="1"/>
          <w:numId w:val="9"/>
        </w:numPr>
        <w:rPr>
          <w:rFonts w:asciiTheme="minorHAnsi" w:hAnsiTheme="minorHAnsi" w:cstheme="minorHAnsi"/>
          <w:sz w:val="36"/>
          <w:szCs w:val="24"/>
        </w:rPr>
      </w:pPr>
      <w:bookmarkStart w:id="48" w:name="_Toc183458203"/>
      <w:r w:rsidRPr="00E55B9A">
        <w:rPr>
          <w:rFonts w:asciiTheme="minorHAnsi" w:hAnsiTheme="minorHAnsi" w:cstheme="minorHAnsi"/>
          <w:sz w:val="36"/>
          <w:szCs w:val="24"/>
        </w:rPr>
        <w:t>Waarschuwingsplicht</w:t>
      </w:r>
      <w:bookmarkEnd w:id="48"/>
      <w:r w:rsidRPr="00E55B9A">
        <w:rPr>
          <w:rFonts w:asciiTheme="minorHAnsi" w:hAnsiTheme="minorHAnsi" w:cstheme="minorHAnsi"/>
          <w:sz w:val="36"/>
          <w:szCs w:val="24"/>
        </w:rPr>
        <w:t xml:space="preserve"> </w:t>
      </w:r>
    </w:p>
    <w:p w14:paraId="1E647D25" w14:textId="4C3437C3" w:rsidR="00491886" w:rsidRDefault="00C42E43" w:rsidP="00491886">
      <w:pPr>
        <w:rPr>
          <w:rFonts w:asciiTheme="minorHAnsi" w:hAnsiTheme="minorHAnsi" w:cstheme="minorHAnsi"/>
          <w:sz w:val="18"/>
          <w:szCs w:val="18"/>
        </w:rPr>
      </w:pPr>
      <w:r w:rsidRPr="00E55B9A">
        <w:rPr>
          <w:rFonts w:asciiTheme="minorHAnsi" w:hAnsiTheme="minorHAnsi" w:cstheme="minorHAnsi"/>
          <w:sz w:val="18"/>
          <w:szCs w:val="18"/>
        </w:rPr>
        <w:t>Indien een gegadigde meent dat informatie of een bepaling in deze selectieleidraad en/of overige</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aanbestedingsdocumenten tegenstrijdig, onjuist, onrechtmatig of op andere wijze onregelmatig is, dient de gegadigde zo spoedig mogelijk de aanbesteder schriftelijk te attenderen op die vermeende</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tegenstrijdigheid, onjuistheid,</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onrechtmatigheid of onregelmatigheid. Indien de gegadigde dit nalaat is deze niet ontvankelijk in enige (latere) vordering gericht tegen of gebaseerd op de vermeende tegenstrijdigheid, onjuistheid, onrechtmatigheid of onregelmatigheid.</w:t>
      </w:r>
    </w:p>
    <w:p w14:paraId="32812AE0" w14:textId="77777777" w:rsidR="00D32991" w:rsidRPr="00E55B9A" w:rsidRDefault="00D32991" w:rsidP="00491886">
      <w:pPr>
        <w:rPr>
          <w:rFonts w:asciiTheme="minorHAnsi" w:hAnsiTheme="minorHAnsi" w:cstheme="minorHAnsi"/>
          <w:sz w:val="18"/>
          <w:szCs w:val="18"/>
        </w:rPr>
      </w:pPr>
    </w:p>
    <w:p w14:paraId="5D61556D" w14:textId="4D65EB12" w:rsidR="0027145C" w:rsidRPr="00E55B9A" w:rsidRDefault="00491886" w:rsidP="00446516">
      <w:pPr>
        <w:pStyle w:val="Kop2"/>
        <w:numPr>
          <w:ilvl w:val="1"/>
          <w:numId w:val="9"/>
        </w:numPr>
        <w:rPr>
          <w:rFonts w:asciiTheme="minorHAnsi" w:hAnsiTheme="minorHAnsi" w:cstheme="minorHAnsi"/>
          <w:sz w:val="36"/>
          <w:szCs w:val="24"/>
        </w:rPr>
      </w:pPr>
      <w:bookmarkStart w:id="49" w:name="_Toc183458204"/>
      <w:r w:rsidRPr="00E55B9A">
        <w:rPr>
          <w:rFonts w:asciiTheme="minorHAnsi" w:hAnsiTheme="minorHAnsi" w:cstheme="minorHAnsi"/>
          <w:sz w:val="36"/>
          <w:szCs w:val="24"/>
        </w:rPr>
        <w:t>Forumkeuze; rechtsbescherming</w:t>
      </w:r>
      <w:bookmarkEnd w:id="49"/>
      <w:r w:rsidRPr="00E55B9A">
        <w:rPr>
          <w:rFonts w:asciiTheme="minorHAnsi" w:hAnsiTheme="minorHAnsi" w:cstheme="minorHAnsi"/>
          <w:sz w:val="36"/>
          <w:szCs w:val="24"/>
        </w:rPr>
        <w:t xml:space="preserve"> </w:t>
      </w:r>
    </w:p>
    <w:p w14:paraId="24E702DF" w14:textId="50B7A5CA" w:rsidR="00491886" w:rsidRPr="00E55B9A" w:rsidRDefault="00C42E43" w:rsidP="00C42E43">
      <w:pPr>
        <w:rPr>
          <w:rFonts w:asciiTheme="minorHAnsi" w:hAnsiTheme="minorHAnsi" w:cstheme="minorHAnsi"/>
          <w:sz w:val="18"/>
          <w:szCs w:val="18"/>
        </w:rPr>
      </w:pPr>
      <w:r w:rsidRPr="00E55B9A">
        <w:rPr>
          <w:rFonts w:asciiTheme="minorHAnsi" w:hAnsiTheme="minorHAnsi" w:cstheme="minorHAnsi"/>
          <w:sz w:val="18"/>
          <w:szCs w:val="18"/>
        </w:rPr>
        <w:t>In aanvulling op het gestelde in artikel 3.43 van het ARW 2016 wordt bepaald dat alle geschillen in het kader van de</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 xml:space="preserve">onderhavige aanbestedingsprocedure aanhangig dienen te worden gemaakt bij de (voorzieningenrechter van de) Rechtbank </w:t>
      </w:r>
      <w:r w:rsidR="000C31FE" w:rsidRPr="000C31FE">
        <w:rPr>
          <w:rFonts w:asciiTheme="minorHAnsi" w:hAnsiTheme="minorHAnsi" w:cstheme="minorHAnsi"/>
          <w:sz w:val="18"/>
          <w:szCs w:val="18"/>
        </w:rPr>
        <w:t>Midden-Nederland</w:t>
      </w:r>
      <w:r w:rsidRPr="00E55B9A">
        <w:rPr>
          <w:rFonts w:asciiTheme="minorHAnsi" w:hAnsiTheme="minorHAnsi" w:cstheme="minorHAnsi"/>
          <w:sz w:val="18"/>
          <w:szCs w:val="18"/>
        </w:rPr>
        <w:t>. Een geschil wordt geacht aanhangig te zijn gemaakt door het uitbrengen van een dagvaarding.</w:t>
      </w:r>
    </w:p>
    <w:p w14:paraId="019ECE0B" w14:textId="4453292E" w:rsidR="00C42E43" w:rsidRPr="00E55B9A" w:rsidRDefault="00C42E43" w:rsidP="00C42E43">
      <w:pPr>
        <w:rPr>
          <w:rFonts w:asciiTheme="minorHAnsi" w:hAnsiTheme="minorHAnsi" w:cstheme="minorHAnsi"/>
          <w:sz w:val="18"/>
          <w:szCs w:val="18"/>
        </w:rPr>
      </w:pPr>
    </w:p>
    <w:p w14:paraId="455F917E" w14:textId="144492BB" w:rsidR="00E55B9A" w:rsidRDefault="00C42E43" w:rsidP="00C42E43">
      <w:pPr>
        <w:rPr>
          <w:rFonts w:asciiTheme="minorHAnsi" w:hAnsiTheme="minorHAnsi" w:cstheme="minorHAnsi"/>
          <w:sz w:val="18"/>
          <w:szCs w:val="18"/>
        </w:rPr>
      </w:pPr>
      <w:r w:rsidRPr="00E55B9A">
        <w:rPr>
          <w:rFonts w:asciiTheme="minorHAnsi" w:hAnsiTheme="minorHAnsi" w:cstheme="minorHAnsi"/>
          <w:sz w:val="18"/>
          <w:szCs w:val="18"/>
        </w:rPr>
        <w:t>De aanbesteder zal beslissingen ter zake de selectie van gegadigden schriftelijk aan de gegadigden mededelen. Met inachtneming van het bepaalde in artikel 3.23.3 van het ARW 2016 dient een gegadigde, indien hij bezwaren heeft tegen een beslissing, binnen een termijn van 10 kalenderdagen na verzending van de mededeling van de beslissing van de aanbesteder een kort geding aanhangig te hebben gemaakt tegen die beslissing. Het geding is aanhangig vanaf de dag van dagvaarding (artikel 125 Wetboek van Burgerlijke Rechtsvordering). De genoemde termijn is een vervaltermijn. Dat wil zeggen dat indien een gegadigde niet binnen 10 kalenderdagen na verzending van de mededeling van de beslissing daadwerkelijk een kort geding aanhangig heeft gemaakt, de betreffende gegadigde in kort geding geen bezwaar meer kan maken met betrekking tot die beslissing; zijn recht is dan verwerkt. De aanbesteder is in dat geval vrij om (verder) gevolg te geven aan de beslissing.</w:t>
      </w:r>
    </w:p>
    <w:p w14:paraId="25BDD2B2" w14:textId="77777777" w:rsidR="00E55B9A" w:rsidRDefault="00E55B9A">
      <w:pPr>
        <w:spacing w:after="160" w:line="259" w:lineRule="auto"/>
        <w:rPr>
          <w:rFonts w:asciiTheme="minorHAnsi" w:hAnsiTheme="minorHAnsi" w:cstheme="minorHAnsi"/>
          <w:sz w:val="18"/>
          <w:szCs w:val="18"/>
        </w:rPr>
      </w:pPr>
      <w:r>
        <w:rPr>
          <w:rFonts w:asciiTheme="minorHAnsi" w:hAnsiTheme="minorHAnsi" w:cstheme="minorHAnsi"/>
          <w:sz w:val="18"/>
          <w:szCs w:val="18"/>
        </w:rPr>
        <w:br w:type="page"/>
      </w:r>
    </w:p>
    <w:p w14:paraId="61F2BB67" w14:textId="1320734F" w:rsidR="00491886" w:rsidRPr="00E55B9A" w:rsidRDefault="00491886" w:rsidP="00446516">
      <w:pPr>
        <w:pStyle w:val="Kop2"/>
        <w:numPr>
          <w:ilvl w:val="1"/>
          <w:numId w:val="9"/>
        </w:numPr>
        <w:rPr>
          <w:rFonts w:asciiTheme="minorHAnsi" w:hAnsiTheme="minorHAnsi" w:cstheme="minorHAnsi"/>
          <w:sz w:val="36"/>
          <w:szCs w:val="24"/>
        </w:rPr>
      </w:pPr>
      <w:bookmarkStart w:id="50" w:name="_Toc183458205"/>
      <w:r w:rsidRPr="00E55B9A">
        <w:rPr>
          <w:rFonts w:asciiTheme="minorHAnsi" w:hAnsiTheme="minorHAnsi" w:cstheme="minorHAnsi"/>
          <w:sz w:val="36"/>
          <w:szCs w:val="24"/>
        </w:rPr>
        <w:lastRenderedPageBreak/>
        <w:t>Controle op juistheid en uitsluiting</w:t>
      </w:r>
      <w:bookmarkEnd w:id="50"/>
      <w:r w:rsidRPr="00E55B9A">
        <w:rPr>
          <w:rFonts w:asciiTheme="minorHAnsi" w:hAnsiTheme="minorHAnsi" w:cstheme="minorHAnsi"/>
          <w:sz w:val="36"/>
          <w:szCs w:val="24"/>
        </w:rPr>
        <w:t xml:space="preserve"> </w:t>
      </w:r>
    </w:p>
    <w:p w14:paraId="3F98069D" w14:textId="6C216C98" w:rsidR="00C42E43" w:rsidRDefault="00C42E43" w:rsidP="00C42E43">
      <w:pPr>
        <w:rPr>
          <w:rFonts w:asciiTheme="minorHAnsi" w:hAnsiTheme="minorHAnsi" w:cstheme="minorHAnsi"/>
          <w:sz w:val="18"/>
          <w:szCs w:val="18"/>
        </w:rPr>
      </w:pPr>
      <w:r w:rsidRPr="00E55B9A">
        <w:rPr>
          <w:rFonts w:asciiTheme="minorHAnsi" w:hAnsiTheme="minorHAnsi" w:cstheme="minorHAnsi"/>
          <w:sz w:val="18"/>
          <w:szCs w:val="18"/>
        </w:rPr>
        <w:t>De aanbesteder mag en kan de door de gegadigde verstrekte gegevens en verklaringen op juistheid</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(bij derden) controleren. Gegadigde verklaart door aanmelding aan deze controle mee te werken.</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Indien de gegadigde onjuiste gegevens overlegt, leidt dit tot uitsluiting van verdere deelname aan</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de aanbestedingsprocedure.</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Indien gevraagde bewijsmiddelen conform deze leidraad geheel of gedeeltelijk ontbreken, of</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wanneer de verstrekte informatie en/of gegevens geheel of gedeeltelijk onvolledig of onjuist zijn,</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dan wordt de gegadigde door de aanbesteder uitgesloten van verdere deelname aan de</w:t>
      </w:r>
      <w:r w:rsidRPr="00E55B9A">
        <w:rPr>
          <w:rFonts w:asciiTheme="minorHAnsi" w:hAnsiTheme="minorHAnsi" w:cstheme="minorHAnsi"/>
          <w:sz w:val="18"/>
          <w:szCs w:val="18"/>
        </w:rPr>
        <w:cr/>
        <w:t>aanbesteding.</w:t>
      </w:r>
    </w:p>
    <w:p w14:paraId="531803C2" w14:textId="77777777" w:rsidR="00D32991" w:rsidRPr="00E55B9A" w:rsidRDefault="00D32991" w:rsidP="00C42E43">
      <w:pPr>
        <w:rPr>
          <w:rFonts w:asciiTheme="minorHAnsi" w:hAnsiTheme="minorHAnsi" w:cstheme="minorHAnsi"/>
          <w:sz w:val="18"/>
          <w:szCs w:val="18"/>
        </w:rPr>
      </w:pPr>
    </w:p>
    <w:p w14:paraId="6725DDD5" w14:textId="77777777" w:rsidR="00491886" w:rsidRPr="00E55B9A" w:rsidRDefault="00491886" w:rsidP="00446516">
      <w:pPr>
        <w:pStyle w:val="Kop2"/>
        <w:numPr>
          <w:ilvl w:val="1"/>
          <w:numId w:val="9"/>
        </w:numPr>
        <w:rPr>
          <w:rFonts w:asciiTheme="minorHAnsi" w:hAnsiTheme="minorHAnsi" w:cstheme="minorHAnsi"/>
          <w:sz w:val="36"/>
          <w:szCs w:val="24"/>
        </w:rPr>
      </w:pPr>
      <w:bookmarkStart w:id="51" w:name="_Toc183458206"/>
      <w:r w:rsidRPr="00E55B9A">
        <w:rPr>
          <w:rFonts w:asciiTheme="minorHAnsi" w:hAnsiTheme="minorHAnsi" w:cstheme="minorHAnsi"/>
          <w:sz w:val="36"/>
          <w:szCs w:val="24"/>
        </w:rPr>
        <w:t>Ondertekening, invullen en paraferen van documenten</w:t>
      </w:r>
      <w:bookmarkEnd w:id="51"/>
    </w:p>
    <w:p w14:paraId="665D02C6" w14:textId="79AAAD96" w:rsidR="004D4C93" w:rsidRDefault="00C42E43" w:rsidP="00C42E43">
      <w:pPr>
        <w:rPr>
          <w:rFonts w:asciiTheme="minorHAnsi" w:hAnsiTheme="minorHAnsi" w:cstheme="minorHAnsi"/>
          <w:sz w:val="18"/>
          <w:szCs w:val="18"/>
        </w:rPr>
      </w:pPr>
      <w:r w:rsidRPr="00E55B9A">
        <w:rPr>
          <w:rFonts w:asciiTheme="minorHAnsi" w:hAnsiTheme="minorHAnsi" w:cstheme="minorHAnsi"/>
          <w:sz w:val="18"/>
          <w:szCs w:val="18"/>
        </w:rPr>
        <w:t>De documenten dienen bij aanmelding en inschrijving volledig te zijn ingevuld</w:t>
      </w:r>
      <w:r w:rsidR="00700E1F" w:rsidRPr="00E55B9A">
        <w:rPr>
          <w:rFonts w:asciiTheme="minorHAnsi" w:hAnsiTheme="minorHAnsi" w:cstheme="minorHAnsi"/>
          <w:sz w:val="18"/>
          <w:szCs w:val="18"/>
        </w:rPr>
        <w:t xml:space="preserve"> en ondertekend door een daartoe bevoegd persoon. </w:t>
      </w:r>
    </w:p>
    <w:p w14:paraId="364376FC" w14:textId="77777777" w:rsidR="00D32991" w:rsidRPr="00E55B9A" w:rsidRDefault="00D32991" w:rsidP="00C42E43">
      <w:pPr>
        <w:rPr>
          <w:rFonts w:asciiTheme="minorHAnsi" w:hAnsiTheme="minorHAnsi" w:cstheme="minorHAnsi"/>
          <w:sz w:val="18"/>
          <w:szCs w:val="18"/>
        </w:rPr>
      </w:pPr>
    </w:p>
    <w:p w14:paraId="53D4F7F7" w14:textId="1F8128B1" w:rsidR="004D4C93" w:rsidRPr="00E55B9A" w:rsidRDefault="004D4C93" w:rsidP="00446516">
      <w:pPr>
        <w:pStyle w:val="Kop2"/>
        <w:numPr>
          <w:ilvl w:val="1"/>
          <w:numId w:val="9"/>
        </w:numPr>
        <w:rPr>
          <w:rFonts w:asciiTheme="minorHAnsi" w:hAnsiTheme="minorHAnsi" w:cstheme="minorHAnsi"/>
          <w:sz w:val="36"/>
          <w:szCs w:val="24"/>
        </w:rPr>
      </w:pPr>
      <w:bookmarkStart w:id="52" w:name="_Toc183458207"/>
      <w:r w:rsidRPr="00E55B9A">
        <w:rPr>
          <w:rFonts w:asciiTheme="minorHAnsi" w:hAnsiTheme="minorHAnsi" w:cstheme="minorHAnsi"/>
          <w:sz w:val="36"/>
          <w:szCs w:val="24"/>
        </w:rPr>
        <w:t>Verklaring geen Russische betrokkenheid</w:t>
      </w:r>
      <w:bookmarkEnd w:id="52"/>
      <w:r w:rsidRPr="00E55B9A">
        <w:rPr>
          <w:rFonts w:asciiTheme="minorHAnsi" w:hAnsiTheme="minorHAnsi" w:cstheme="minorHAnsi"/>
          <w:sz w:val="36"/>
          <w:szCs w:val="24"/>
        </w:rPr>
        <w:t xml:space="preserve"> </w:t>
      </w:r>
    </w:p>
    <w:p w14:paraId="4E767608" w14:textId="3D972E21" w:rsidR="004D4C93" w:rsidRPr="00E55B9A" w:rsidRDefault="004D4C93" w:rsidP="00230B18">
      <w:pPr>
        <w:pStyle w:val="Geenafstand"/>
        <w:rPr>
          <w:rFonts w:asciiTheme="minorHAnsi" w:hAnsiTheme="minorHAnsi" w:cstheme="minorHAnsi"/>
          <w:sz w:val="18"/>
          <w:szCs w:val="18"/>
        </w:rPr>
      </w:pPr>
      <w:r w:rsidRPr="00E55B9A">
        <w:rPr>
          <w:rFonts w:asciiTheme="minorHAnsi" w:hAnsiTheme="minorHAnsi" w:cstheme="minorHAnsi"/>
          <w:sz w:val="18"/>
          <w:szCs w:val="18"/>
        </w:rPr>
        <w:t xml:space="preserve">Inschrijver dient te verklaren dat geen sprake is van Russische betrokkenheid bij de uitvoering van de opdracht die de drempels van artikel 5 </w:t>
      </w:r>
      <w:proofErr w:type="spellStart"/>
      <w:r w:rsidRPr="00E55B9A">
        <w:rPr>
          <w:rFonts w:asciiTheme="minorHAnsi" w:hAnsiTheme="minorHAnsi" w:cstheme="minorHAnsi"/>
          <w:sz w:val="18"/>
          <w:szCs w:val="18"/>
        </w:rPr>
        <w:t>duodecies</w:t>
      </w:r>
      <w:proofErr w:type="spellEnd"/>
      <w:r w:rsidRPr="00E55B9A">
        <w:rPr>
          <w:rFonts w:asciiTheme="minorHAnsi" w:hAnsiTheme="minorHAnsi" w:cstheme="minorHAnsi"/>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6BD16B02" w14:textId="77777777" w:rsidR="00230B18" w:rsidRPr="00E55B9A" w:rsidRDefault="00230B18" w:rsidP="00230B18">
      <w:pPr>
        <w:pStyle w:val="Geenafstand"/>
        <w:rPr>
          <w:rFonts w:asciiTheme="minorHAnsi" w:hAnsiTheme="minorHAnsi" w:cstheme="minorHAnsi"/>
          <w:sz w:val="18"/>
          <w:szCs w:val="18"/>
        </w:rPr>
      </w:pPr>
    </w:p>
    <w:p w14:paraId="319AE773" w14:textId="4DFFF1E5" w:rsidR="004D4C93" w:rsidRPr="00E55B9A" w:rsidRDefault="004D4C93" w:rsidP="00230B18">
      <w:pPr>
        <w:pStyle w:val="Geenafstand"/>
        <w:rPr>
          <w:rFonts w:asciiTheme="minorHAnsi" w:hAnsiTheme="minorHAnsi" w:cstheme="minorHAnsi"/>
          <w:sz w:val="18"/>
          <w:szCs w:val="18"/>
        </w:rPr>
      </w:pPr>
      <w:r w:rsidRPr="00E55B9A">
        <w:rPr>
          <w:rFonts w:asciiTheme="minorHAnsi" w:hAnsiTheme="minorHAnsi" w:cstheme="minorHAnsi"/>
          <w:sz w:val="18"/>
          <w:szCs w:val="18"/>
        </w:rPr>
        <w:t>De verklaring</w:t>
      </w:r>
      <w:r w:rsidR="005D3280" w:rsidRPr="00E55B9A">
        <w:rPr>
          <w:rFonts w:asciiTheme="minorHAnsi" w:hAnsiTheme="minorHAnsi" w:cstheme="minorHAnsi"/>
          <w:sz w:val="18"/>
          <w:szCs w:val="18"/>
        </w:rPr>
        <w:t>, zie bijlage F,</w:t>
      </w:r>
      <w:r w:rsidRPr="00E55B9A">
        <w:rPr>
          <w:rFonts w:asciiTheme="minorHAnsi" w:hAnsiTheme="minorHAnsi" w:cstheme="minorHAnsi"/>
          <w:sz w:val="18"/>
          <w:szCs w:val="18"/>
        </w:rPr>
        <w:t xml:space="preserve"> dient ondertekend te zijn door een bestuurder die de inschrijver rechtsgeldig vertegenwoordigt. Van een rechtsgeldig ondertekende verklaring is slechts sprake als deze is ondertekend door de hoogst verantwoordelijke bestuurder. Ondertekening door bijvoorbeeld de (gevolmachtigde) directeur of een lid van het management, niet zijnde de in het handelsregister opgenomen statutair bestuurder, is onvoldoende.</w:t>
      </w:r>
    </w:p>
    <w:p w14:paraId="5542D919" w14:textId="77777777" w:rsidR="00230B18" w:rsidRPr="00E55B9A" w:rsidRDefault="00230B18" w:rsidP="00230B18">
      <w:pPr>
        <w:pStyle w:val="Geenafstand"/>
        <w:rPr>
          <w:rFonts w:asciiTheme="minorHAnsi" w:hAnsiTheme="minorHAnsi" w:cstheme="minorHAnsi"/>
          <w:sz w:val="18"/>
          <w:szCs w:val="18"/>
        </w:rPr>
      </w:pPr>
    </w:p>
    <w:p w14:paraId="1EADF8C0" w14:textId="008F678E" w:rsidR="004D4C93" w:rsidRPr="00E55B9A" w:rsidRDefault="004D4C93" w:rsidP="00230B18">
      <w:pPr>
        <w:pStyle w:val="Geenafstand"/>
        <w:rPr>
          <w:rFonts w:asciiTheme="minorHAnsi" w:hAnsiTheme="minorHAnsi" w:cstheme="minorHAnsi"/>
          <w:sz w:val="18"/>
          <w:szCs w:val="18"/>
        </w:rPr>
      </w:pPr>
      <w:r w:rsidRPr="00E55B9A">
        <w:rPr>
          <w:rFonts w:asciiTheme="minorHAnsi" w:hAnsiTheme="minorHAnsi" w:cstheme="minorHAnsi"/>
          <w:sz w:val="18"/>
          <w:szCs w:val="18"/>
        </w:rPr>
        <w:t xml:space="preserve">In het geval de inschrijver een samenwerkingsverband van ondernemers is, verstrekt de inschrijver een dergelijke verklaring aan een bestuurder van iedere ondernemer. </w:t>
      </w:r>
    </w:p>
    <w:p w14:paraId="18847367" w14:textId="77777777" w:rsidR="00230B18" w:rsidRPr="00E55B9A" w:rsidRDefault="00230B18" w:rsidP="00230B18">
      <w:pPr>
        <w:pStyle w:val="Geenafstand"/>
        <w:rPr>
          <w:rFonts w:asciiTheme="minorHAnsi" w:hAnsiTheme="minorHAnsi" w:cstheme="minorHAnsi"/>
          <w:sz w:val="18"/>
          <w:szCs w:val="18"/>
        </w:rPr>
      </w:pPr>
    </w:p>
    <w:p w14:paraId="286E034B" w14:textId="056F0E5C" w:rsidR="004D4C93" w:rsidRDefault="004D4C93" w:rsidP="00032761">
      <w:pPr>
        <w:pStyle w:val="Geenafstand"/>
        <w:rPr>
          <w:rFonts w:asciiTheme="minorHAnsi" w:hAnsiTheme="minorHAnsi" w:cstheme="minorHAnsi"/>
          <w:sz w:val="18"/>
          <w:szCs w:val="18"/>
        </w:rPr>
      </w:pPr>
      <w:r w:rsidRPr="00E55B9A">
        <w:rPr>
          <w:rFonts w:asciiTheme="minorHAnsi" w:hAnsiTheme="minorHAnsi" w:cstheme="minorHAnsi"/>
          <w:sz w:val="18"/>
          <w:szCs w:val="18"/>
        </w:rPr>
        <w:t>Het niet tijdig, niet naar waarheid invullen of onvolledig aanleveren van een rechtsgeldig ondertekende verklaring leidt in alle gevallen tot ongeldigheid van de inschrijving.</w:t>
      </w:r>
    </w:p>
    <w:p w14:paraId="7C9E2D32" w14:textId="77777777" w:rsidR="00D32991" w:rsidRPr="00E55B9A" w:rsidRDefault="00D32991" w:rsidP="00032761">
      <w:pPr>
        <w:pStyle w:val="Geenafstand"/>
        <w:rPr>
          <w:rFonts w:asciiTheme="minorHAnsi" w:hAnsiTheme="minorHAnsi" w:cstheme="minorHAnsi"/>
          <w:sz w:val="18"/>
          <w:szCs w:val="18"/>
        </w:rPr>
      </w:pPr>
    </w:p>
    <w:p w14:paraId="585B16B5" w14:textId="77777777" w:rsidR="002D121C" w:rsidRPr="00E55B9A" w:rsidRDefault="002D121C" w:rsidP="00446516">
      <w:pPr>
        <w:pStyle w:val="Kop2"/>
        <w:numPr>
          <w:ilvl w:val="1"/>
          <w:numId w:val="9"/>
        </w:numPr>
        <w:rPr>
          <w:rFonts w:asciiTheme="minorHAnsi" w:hAnsiTheme="minorHAnsi" w:cstheme="minorHAnsi"/>
          <w:sz w:val="36"/>
          <w:szCs w:val="24"/>
        </w:rPr>
      </w:pPr>
      <w:bookmarkStart w:id="53" w:name="_Toc183458208"/>
      <w:r w:rsidRPr="00E55B9A">
        <w:rPr>
          <w:rFonts w:asciiTheme="minorHAnsi" w:hAnsiTheme="minorHAnsi" w:cstheme="minorHAnsi"/>
          <w:sz w:val="36"/>
          <w:szCs w:val="24"/>
        </w:rPr>
        <w:t>Bibob</w:t>
      </w:r>
      <w:bookmarkEnd w:id="53"/>
      <w:r w:rsidRPr="00E55B9A">
        <w:rPr>
          <w:rFonts w:asciiTheme="minorHAnsi" w:hAnsiTheme="minorHAnsi" w:cstheme="minorHAnsi"/>
          <w:sz w:val="36"/>
          <w:szCs w:val="24"/>
        </w:rPr>
        <w:t xml:space="preserve"> </w:t>
      </w:r>
    </w:p>
    <w:p w14:paraId="5FB026E2" w14:textId="431E2A46" w:rsidR="00FE5641" w:rsidRPr="00E55B9A" w:rsidRDefault="00FE5641" w:rsidP="0058799D">
      <w:pPr>
        <w:pStyle w:val="Geenafstand"/>
        <w:rPr>
          <w:rFonts w:asciiTheme="minorHAnsi" w:hAnsiTheme="minorHAnsi" w:cstheme="minorHAnsi"/>
          <w:sz w:val="18"/>
          <w:szCs w:val="18"/>
        </w:rPr>
      </w:pPr>
      <w:r w:rsidRPr="00E55B9A">
        <w:rPr>
          <w:rFonts w:asciiTheme="minorHAnsi" w:hAnsiTheme="minorHAnsi" w:cstheme="minorHAnsi"/>
          <w:sz w:val="18"/>
          <w:szCs w:val="18"/>
        </w:rPr>
        <w:t>Integriteit is een belangrijke factor voor een gezond economisch klimaat. De aanbesteder wenst daarom alleen zaken te doen met integere personen, bonafide bedrijven en</w:t>
      </w:r>
      <w:r w:rsidR="00032761" w:rsidRPr="00E55B9A">
        <w:rPr>
          <w:rFonts w:asciiTheme="minorHAnsi" w:hAnsiTheme="minorHAnsi" w:cstheme="minorHAnsi"/>
          <w:sz w:val="18"/>
          <w:szCs w:val="18"/>
        </w:rPr>
        <w:t xml:space="preserve"> </w:t>
      </w:r>
      <w:r w:rsidRPr="00E55B9A">
        <w:rPr>
          <w:rFonts w:asciiTheme="minorHAnsi" w:hAnsiTheme="minorHAnsi" w:cstheme="minorHAnsi"/>
          <w:sz w:val="18"/>
          <w:szCs w:val="18"/>
        </w:rPr>
        <w:t>organisaties. Bovendien wil de aanbesteder niet onbedoeld en ongewild strafbare activiteiten faciliteren en past daarom op deze aanbesteding de Wet bevordering</w:t>
      </w:r>
      <w:r w:rsidR="00032761" w:rsidRPr="00E55B9A">
        <w:rPr>
          <w:rFonts w:asciiTheme="minorHAnsi" w:hAnsiTheme="minorHAnsi" w:cstheme="minorHAnsi"/>
          <w:sz w:val="18"/>
          <w:szCs w:val="18"/>
        </w:rPr>
        <w:t xml:space="preserve"> </w:t>
      </w:r>
      <w:r w:rsidRPr="00E55B9A">
        <w:rPr>
          <w:rFonts w:asciiTheme="minorHAnsi" w:hAnsiTheme="minorHAnsi" w:cstheme="minorHAnsi"/>
          <w:sz w:val="18"/>
          <w:szCs w:val="18"/>
        </w:rPr>
        <w:t xml:space="preserve">integriteitsbeoordelingen door het openbaar bestuur (Wet Bibob) toe. </w:t>
      </w:r>
    </w:p>
    <w:p w14:paraId="255C079A" w14:textId="77777777" w:rsidR="00FE5641" w:rsidRDefault="00FE5641" w:rsidP="0058799D">
      <w:pPr>
        <w:pStyle w:val="Geenafstand"/>
      </w:pPr>
    </w:p>
    <w:p w14:paraId="7B4D0D9C" w14:textId="4BDE8BEA" w:rsidR="00FE5641" w:rsidRPr="00E55B9A" w:rsidRDefault="00FE5641" w:rsidP="00E55B9A">
      <w:pPr>
        <w:pStyle w:val="Kop3"/>
        <w:numPr>
          <w:ilvl w:val="2"/>
          <w:numId w:val="9"/>
        </w:numPr>
        <w:rPr>
          <w:rFonts w:asciiTheme="minorHAnsi" w:hAnsiTheme="minorHAnsi" w:cstheme="minorHAnsi"/>
          <w:sz w:val="24"/>
          <w:szCs w:val="22"/>
        </w:rPr>
      </w:pPr>
      <w:bookmarkStart w:id="54" w:name="_Toc183458209"/>
      <w:bookmarkStart w:id="55" w:name="_Hlk162269824"/>
      <w:r w:rsidRPr="00E55B9A">
        <w:rPr>
          <w:rFonts w:asciiTheme="minorHAnsi" w:hAnsiTheme="minorHAnsi" w:cstheme="minorHAnsi"/>
          <w:sz w:val="24"/>
          <w:szCs w:val="22"/>
        </w:rPr>
        <w:t>Vragenformulier Wet Bibob</w:t>
      </w:r>
      <w:bookmarkEnd w:id="54"/>
    </w:p>
    <w:p w14:paraId="7BC07BDB" w14:textId="57AA8378" w:rsidR="00032761" w:rsidRPr="00E55B9A" w:rsidRDefault="00032761" w:rsidP="0058799D">
      <w:pPr>
        <w:pStyle w:val="Geenafstand"/>
        <w:rPr>
          <w:rFonts w:asciiTheme="minorHAnsi" w:hAnsiTheme="minorHAnsi" w:cstheme="minorHAnsi"/>
          <w:sz w:val="18"/>
          <w:szCs w:val="18"/>
        </w:rPr>
      </w:pPr>
      <w:r w:rsidRPr="00E55B9A">
        <w:rPr>
          <w:rFonts w:asciiTheme="minorHAnsi" w:hAnsiTheme="minorHAnsi" w:cstheme="minorHAnsi"/>
          <w:sz w:val="18"/>
          <w:szCs w:val="18"/>
        </w:rPr>
        <w:t xml:space="preserve">Het onderzoek in het kader van de Wet Bibob vindt plaats na het versturen van de gunningsbeslissing (voorgenomen gunning) gedurende de </w:t>
      </w:r>
      <w:proofErr w:type="spellStart"/>
      <w:r w:rsidRPr="00E55B9A">
        <w:rPr>
          <w:rFonts w:asciiTheme="minorHAnsi" w:hAnsiTheme="minorHAnsi" w:cstheme="minorHAnsi"/>
          <w:sz w:val="18"/>
          <w:szCs w:val="18"/>
        </w:rPr>
        <w:t>standstill-termijn</w:t>
      </w:r>
      <w:proofErr w:type="spellEnd"/>
      <w:r w:rsidRPr="00E55B9A">
        <w:rPr>
          <w:rFonts w:asciiTheme="minorHAnsi" w:hAnsiTheme="minorHAnsi" w:cstheme="minorHAnsi"/>
          <w:sz w:val="18"/>
          <w:szCs w:val="18"/>
        </w:rPr>
        <w:t>, ten aanzien van de inschrijver die in de gunningsbeslissing is aangemerkt als de inschrijving met de beste prijs-kwaliteitverhouding, zowel als derden die door inschrijver zullen worden ingezet bij de</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uitvoering van de opdracht, en zullen in dit kader worden verzocht om het vragenformulier Wet Bibob, als bijlage wordt</w:t>
      </w:r>
      <w:r w:rsidR="00E55B9A">
        <w:rPr>
          <w:rFonts w:asciiTheme="minorHAnsi" w:hAnsiTheme="minorHAnsi" w:cstheme="minorHAnsi"/>
          <w:sz w:val="18"/>
          <w:szCs w:val="18"/>
        </w:rPr>
        <w:t xml:space="preserve"> </w:t>
      </w:r>
      <w:r w:rsidRPr="00E55B9A">
        <w:rPr>
          <w:rFonts w:asciiTheme="minorHAnsi" w:hAnsiTheme="minorHAnsi" w:cstheme="minorHAnsi"/>
          <w:sz w:val="18"/>
          <w:szCs w:val="18"/>
        </w:rPr>
        <w:t>deze bij de inschrijvingsleidraad gevoegd, volledig en waarheidsgetrouwe in te vullen en binnen een termijn van vijf kalenderdagen na datum gunningsbeslissing aan de aanbesteder te retourneren via Bibob@flevoland.nl. Als u de gegevens niet, niet tijdig, niet volledig, of onjuist verstrekt, zal dit leiden tot uitsluiting van (verdere) deelname aan de aanbesteding.</w:t>
      </w:r>
    </w:p>
    <w:p w14:paraId="328D61BD" w14:textId="77777777" w:rsidR="00032761" w:rsidRPr="00E55B9A" w:rsidRDefault="00032761" w:rsidP="00032761">
      <w:pPr>
        <w:rPr>
          <w:rFonts w:asciiTheme="minorHAnsi" w:hAnsiTheme="minorHAnsi" w:cstheme="minorHAnsi"/>
          <w:spacing w:val="5"/>
          <w:kern w:val="0"/>
          <w:sz w:val="18"/>
          <w:szCs w:val="18"/>
          <w14:ligatures w14:val="none"/>
        </w:rPr>
      </w:pPr>
    </w:p>
    <w:p w14:paraId="225C6B1C" w14:textId="77777777" w:rsidR="00032761" w:rsidRPr="00E55B9A" w:rsidRDefault="00032761" w:rsidP="0058799D">
      <w:pPr>
        <w:pStyle w:val="Geenafstand"/>
        <w:rPr>
          <w:rFonts w:asciiTheme="minorHAnsi" w:hAnsiTheme="minorHAnsi" w:cstheme="minorHAnsi"/>
          <w:sz w:val="18"/>
          <w:szCs w:val="18"/>
        </w:rPr>
      </w:pPr>
      <w:r w:rsidRPr="00E55B9A">
        <w:rPr>
          <w:rFonts w:asciiTheme="minorHAnsi" w:hAnsiTheme="minorHAnsi" w:cstheme="minorHAnsi"/>
          <w:sz w:val="18"/>
          <w:szCs w:val="18"/>
        </w:rPr>
        <w:t xml:space="preserve">Mocht de verificatie van de UEA in samenhang met het Bibob-onderzoek aanleiding geven tot uitsluiting van de betreffende inschrijver en of de derden die door inschrijver zullen worden ingezet, dan zal de aanbesteder een nieuwe gunningsbeslissing nemen. </w:t>
      </w:r>
    </w:p>
    <w:p w14:paraId="4E85D009" w14:textId="77777777" w:rsidR="00032761" w:rsidRPr="00E55B9A" w:rsidRDefault="00032761" w:rsidP="00032761">
      <w:pPr>
        <w:rPr>
          <w:rFonts w:asciiTheme="minorHAnsi" w:hAnsiTheme="minorHAnsi" w:cstheme="minorHAnsi"/>
          <w:spacing w:val="5"/>
          <w:kern w:val="0"/>
          <w:sz w:val="18"/>
          <w:szCs w:val="18"/>
          <w14:ligatures w14:val="none"/>
        </w:rPr>
      </w:pPr>
    </w:p>
    <w:p w14:paraId="0EC65DA7" w14:textId="0710F471" w:rsidR="00E55B9A" w:rsidRDefault="00032761" w:rsidP="0058799D">
      <w:pPr>
        <w:pStyle w:val="Geenafstand"/>
        <w:rPr>
          <w:rFonts w:asciiTheme="minorHAnsi" w:hAnsiTheme="minorHAnsi" w:cstheme="minorHAnsi"/>
          <w:sz w:val="18"/>
          <w:szCs w:val="18"/>
        </w:rPr>
      </w:pPr>
      <w:r w:rsidRPr="00E55B9A">
        <w:rPr>
          <w:rFonts w:asciiTheme="minorHAnsi" w:hAnsiTheme="minorHAnsi" w:cstheme="minorHAnsi"/>
          <w:sz w:val="18"/>
          <w:szCs w:val="18"/>
        </w:rPr>
        <w:t xml:space="preserve">Alle Bibob-gerelateerde correspondentie vindt plaats via het e-mailadres: </w:t>
      </w:r>
      <w:hyperlink r:id="rId23" w:history="1">
        <w:r w:rsidR="00D32991" w:rsidRPr="009815C0">
          <w:rPr>
            <w:rStyle w:val="Hyperlink"/>
            <w:rFonts w:asciiTheme="minorHAnsi" w:hAnsiTheme="minorHAnsi" w:cstheme="minorHAnsi"/>
            <w:sz w:val="18"/>
            <w:szCs w:val="18"/>
          </w:rPr>
          <w:t>bibob@flevoland.nl</w:t>
        </w:r>
      </w:hyperlink>
      <w:r w:rsidRPr="00E55B9A">
        <w:rPr>
          <w:rFonts w:asciiTheme="minorHAnsi" w:hAnsiTheme="minorHAnsi" w:cstheme="minorHAnsi"/>
          <w:sz w:val="18"/>
          <w:szCs w:val="18"/>
        </w:rPr>
        <w:t>.</w:t>
      </w:r>
    </w:p>
    <w:bookmarkEnd w:id="55"/>
    <w:p w14:paraId="185DC822" w14:textId="77777777" w:rsidR="00E55B9A" w:rsidRDefault="00E55B9A">
      <w:pPr>
        <w:spacing w:after="160" w:line="259" w:lineRule="auto"/>
        <w:rPr>
          <w:rFonts w:asciiTheme="minorHAnsi" w:hAnsiTheme="minorHAnsi" w:cstheme="minorHAnsi"/>
          <w:sz w:val="18"/>
          <w:szCs w:val="18"/>
        </w:rPr>
      </w:pPr>
      <w:r>
        <w:rPr>
          <w:rFonts w:asciiTheme="minorHAnsi" w:hAnsiTheme="minorHAnsi" w:cstheme="minorHAnsi"/>
          <w:sz w:val="18"/>
          <w:szCs w:val="18"/>
        </w:rPr>
        <w:br w:type="page"/>
      </w:r>
    </w:p>
    <w:p w14:paraId="016C2320" w14:textId="77777777" w:rsidR="00CC770F" w:rsidRPr="00E55B9A" w:rsidRDefault="00CC770F" w:rsidP="0058799D">
      <w:pPr>
        <w:pStyle w:val="Geenafstand"/>
        <w:rPr>
          <w:rFonts w:asciiTheme="minorHAnsi" w:hAnsiTheme="minorHAnsi" w:cstheme="minorHAnsi"/>
          <w:sz w:val="18"/>
          <w:szCs w:val="18"/>
        </w:rPr>
      </w:pPr>
    </w:p>
    <w:p w14:paraId="22A338EC" w14:textId="788D1C70" w:rsidR="00CC770F" w:rsidRPr="00E55B9A" w:rsidRDefault="00CC770F" w:rsidP="00446516">
      <w:pPr>
        <w:pStyle w:val="Kop2"/>
        <w:numPr>
          <w:ilvl w:val="1"/>
          <w:numId w:val="9"/>
        </w:numPr>
        <w:rPr>
          <w:rFonts w:asciiTheme="minorHAnsi" w:hAnsiTheme="minorHAnsi" w:cstheme="minorHAnsi"/>
          <w:sz w:val="36"/>
          <w:szCs w:val="36"/>
        </w:rPr>
      </w:pPr>
      <w:bookmarkStart w:id="56" w:name="_Toc183458210"/>
      <w:r w:rsidRPr="00E55B9A">
        <w:rPr>
          <w:rFonts w:asciiTheme="minorHAnsi" w:hAnsiTheme="minorHAnsi" w:cstheme="minorHAnsi"/>
          <w:sz w:val="36"/>
          <w:szCs w:val="36"/>
        </w:rPr>
        <w:t>Klachten met betrekking tot de</w:t>
      </w:r>
      <w:r w:rsidR="00E55B9A">
        <w:rPr>
          <w:rFonts w:asciiTheme="minorHAnsi" w:hAnsiTheme="minorHAnsi" w:cstheme="minorHAnsi"/>
          <w:sz w:val="36"/>
          <w:szCs w:val="36"/>
        </w:rPr>
        <w:t xml:space="preserve"> </w:t>
      </w:r>
      <w:r w:rsidRPr="00E55B9A">
        <w:rPr>
          <w:rFonts w:asciiTheme="minorHAnsi" w:hAnsiTheme="minorHAnsi" w:cstheme="minorHAnsi"/>
          <w:sz w:val="36"/>
          <w:szCs w:val="36"/>
        </w:rPr>
        <w:t>aanbestedingsprocedure</w:t>
      </w:r>
      <w:bookmarkEnd w:id="56"/>
    </w:p>
    <w:p w14:paraId="1FFF7C92" w14:textId="77777777" w:rsidR="00CC770F" w:rsidRPr="00E55B9A" w:rsidRDefault="00CC770F" w:rsidP="00CC770F">
      <w:pPr>
        <w:pStyle w:val="Geenafstand"/>
        <w:rPr>
          <w:rStyle w:val="Verwijzingopmerking"/>
          <w:rFonts w:asciiTheme="minorHAnsi" w:hAnsiTheme="minorHAnsi" w:cstheme="minorHAnsi"/>
          <w:b/>
          <w:bCs/>
          <w:sz w:val="18"/>
          <w:szCs w:val="18"/>
        </w:rPr>
      </w:pPr>
      <w:r w:rsidRPr="00E55B9A">
        <w:rPr>
          <w:rStyle w:val="Verwijzingopmerking"/>
          <w:rFonts w:asciiTheme="minorHAnsi" w:hAnsiTheme="minorHAnsi" w:cstheme="minorHAnsi"/>
          <w:b/>
          <w:bCs/>
          <w:sz w:val="18"/>
          <w:szCs w:val="18"/>
        </w:rPr>
        <w:t xml:space="preserve">Klagen bij de aanbesteder </w:t>
      </w:r>
    </w:p>
    <w:p w14:paraId="7B3089E9" w14:textId="77777777" w:rsidR="00E55B9A" w:rsidRPr="00E55B9A" w:rsidRDefault="00CC770F" w:rsidP="00CC770F">
      <w:pPr>
        <w:pStyle w:val="Geenafstand"/>
        <w:rPr>
          <w:rStyle w:val="Verwijzingopmerking"/>
          <w:rFonts w:asciiTheme="minorHAnsi" w:hAnsiTheme="minorHAnsi" w:cstheme="minorHAnsi"/>
          <w:b/>
          <w:bCs/>
          <w:sz w:val="18"/>
          <w:szCs w:val="18"/>
        </w:rPr>
      </w:pPr>
      <w:r w:rsidRPr="00E55B9A">
        <w:rPr>
          <w:rStyle w:val="Verwijzingopmerking"/>
          <w:rFonts w:asciiTheme="minorHAnsi" w:hAnsiTheme="minorHAnsi" w:cstheme="minorHAnsi"/>
          <w:sz w:val="18"/>
          <w:szCs w:val="18"/>
        </w:rPr>
        <w:t xml:space="preserve">Een belanghebbende kan een klacht indienen over een concrete Europese of nationale aanbesteding (waaronder een meervoudig onderhandse) bij het interne klachtenmeldpunt aanbestedingen van de aanbesteder, via e-mail: kmpa@flevoland.nl. Een zodanige klacht wordt door de aanbesteder behandeld conform het ter zake bepaalde in het Gemeenschappelijk reglement klachtafhandeling provincies Flevoland, Noord-Holland, Utrecht en Zuid-Holland (P4 Midden) voor de provincie Flevoland. </w:t>
      </w:r>
    </w:p>
    <w:p w14:paraId="5E949DF0" w14:textId="77777777" w:rsidR="00E55B9A" w:rsidRPr="00E55B9A" w:rsidRDefault="00E55B9A" w:rsidP="00CC770F">
      <w:pPr>
        <w:pStyle w:val="Geenafstand"/>
        <w:rPr>
          <w:rStyle w:val="Verwijzingopmerking"/>
          <w:rFonts w:asciiTheme="minorHAnsi" w:hAnsiTheme="minorHAnsi" w:cstheme="minorHAnsi"/>
          <w:b/>
          <w:bCs/>
          <w:sz w:val="18"/>
          <w:szCs w:val="18"/>
        </w:rPr>
      </w:pPr>
    </w:p>
    <w:p w14:paraId="0E5C487A" w14:textId="1027B698" w:rsidR="00CC770F" w:rsidRPr="00E55B9A" w:rsidRDefault="00CC770F" w:rsidP="00CC770F">
      <w:pPr>
        <w:pStyle w:val="Geenafstand"/>
        <w:rPr>
          <w:rStyle w:val="Verwijzingopmerking"/>
          <w:rFonts w:asciiTheme="minorHAnsi" w:hAnsiTheme="minorHAnsi" w:cstheme="minorHAnsi"/>
          <w:sz w:val="18"/>
          <w:szCs w:val="18"/>
        </w:rPr>
      </w:pPr>
      <w:r w:rsidRPr="00E55B9A">
        <w:rPr>
          <w:rStyle w:val="Verwijzingopmerking"/>
          <w:rFonts w:asciiTheme="minorHAnsi" w:hAnsiTheme="minorHAnsi" w:cstheme="minorHAnsi"/>
          <w:b/>
          <w:bCs/>
          <w:sz w:val="18"/>
          <w:szCs w:val="18"/>
        </w:rPr>
        <w:t xml:space="preserve">Klagen bij de Commissie van Aanbestedingsexperts </w:t>
      </w:r>
    </w:p>
    <w:p w14:paraId="05552FA3" w14:textId="77777777" w:rsidR="00CC770F" w:rsidRPr="00E55B9A" w:rsidRDefault="00CC770F" w:rsidP="00CC770F">
      <w:pPr>
        <w:pStyle w:val="Geenafstand"/>
        <w:rPr>
          <w:rStyle w:val="Verwijzingopmerking"/>
          <w:rFonts w:asciiTheme="minorHAnsi" w:hAnsiTheme="minorHAnsi" w:cstheme="minorHAnsi"/>
          <w:sz w:val="18"/>
          <w:szCs w:val="18"/>
        </w:rPr>
      </w:pPr>
      <w:r w:rsidRPr="00E55B9A">
        <w:rPr>
          <w:rStyle w:val="Verwijzingopmerking"/>
          <w:rFonts w:asciiTheme="minorHAnsi" w:hAnsiTheme="minorHAnsi" w:cstheme="minorHAnsi"/>
          <w:sz w:val="18"/>
          <w:szCs w:val="18"/>
        </w:rPr>
        <w:t xml:space="preserve">Als de aanbesteder, na advisering door de klachtenfunctionarissen van het </w:t>
      </w:r>
      <w:proofErr w:type="spellStart"/>
      <w:r w:rsidRPr="00E55B9A">
        <w:rPr>
          <w:rStyle w:val="Verwijzingopmerking"/>
          <w:rFonts w:asciiTheme="minorHAnsi" w:hAnsiTheme="minorHAnsi" w:cstheme="minorHAnsi"/>
          <w:sz w:val="18"/>
          <w:szCs w:val="18"/>
        </w:rPr>
        <w:t>kmpa</w:t>
      </w:r>
      <w:proofErr w:type="spellEnd"/>
      <w:r w:rsidRPr="00E55B9A">
        <w:rPr>
          <w:rStyle w:val="Verwijzingopmerking"/>
          <w:rFonts w:asciiTheme="minorHAnsi" w:hAnsiTheme="minorHAnsi" w:cstheme="minorHAnsi"/>
          <w:sz w:val="18"/>
          <w:szCs w:val="18"/>
        </w:rPr>
        <w:t xml:space="preserve">, een beslissing op de klacht heeft genomen of als de aanbesteder heeft nagelaten om binnen een redelijke termijn op de klacht te reageren, dan kan de klacht conform het bepaalde in het Reglement Commissie van Aanbestedingsexperts nog worden voorgelegd aan de Commissie van Aanbestedingsexperts, via www.commissievanaanbestedingsexperts.nl. </w:t>
      </w:r>
    </w:p>
    <w:p w14:paraId="30114659" w14:textId="77777777" w:rsidR="00CC770F" w:rsidRPr="00E55B9A" w:rsidRDefault="00CC770F" w:rsidP="00CC770F">
      <w:pPr>
        <w:pStyle w:val="Geenafstand"/>
        <w:rPr>
          <w:rStyle w:val="Verwijzingopmerking"/>
          <w:rFonts w:asciiTheme="minorHAnsi" w:hAnsiTheme="minorHAnsi" w:cstheme="minorHAnsi"/>
          <w:sz w:val="18"/>
          <w:szCs w:val="18"/>
        </w:rPr>
      </w:pPr>
    </w:p>
    <w:p w14:paraId="710049EE" w14:textId="5A919EB2" w:rsidR="00CC770F" w:rsidRPr="00E55B9A" w:rsidRDefault="00CC770F" w:rsidP="00CC770F">
      <w:pPr>
        <w:rPr>
          <w:rStyle w:val="Verwijzingopmerking"/>
          <w:rFonts w:asciiTheme="minorHAnsi" w:hAnsiTheme="minorHAnsi" w:cstheme="minorHAnsi"/>
          <w:sz w:val="18"/>
          <w:szCs w:val="18"/>
        </w:rPr>
      </w:pPr>
      <w:r w:rsidRPr="00E55B9A">
        <w:rPr>
          <w:rStyle w:val="Verwijzingopmerking"/>
          <w:rFonts w:asciiTheme="minorHAnsi" w:hAnsiTheme="minorHAnsi" w:cstheme="minorHAnsi"/>
          <w:sz w:val="18"/>
          <w:szCs w:val="18"/>
        </w:rPr>
        <w:t xml:space="preserve">Het indienen van een klacht bij het </w:t>
      </w:r>
      <w:proofErr w:type="spellStart"/>
      <w:r w:rsidRPr="00E55B9A">
        <w:rPr>
          <w:rStyle w:val="Verwijzingopmerking"/>
          <w:rFonts w:asciiTheme="minorHAnsi" w:hAnsiTheme="minorHAnsi" w:cstheme="minorHAnsi"/>
          <w:sz w:val="18"/>
          <w:szCs w:val="18"/>
        </w:rPr>
        <w:t>kmpa</w:t>
      </w:r>
      <w:proofErr w:type="spellEnd"/>
      <w:r w:rsidRPr="00E55B9A">
        <w:rPr>
          <w:rStyle w:val="Verwijzingopmerking"/>
          <w:rFonts w:asciiTheme="minorHAnsi" w:hAnsiTheme="minorHAnsi" w:cstheme="minorHAnsi"/>
          <w:sz w:val="18"/>
          <w:szCs w:val="18"/>
        </w:rPr>
        <w:t xml:space="preserve"> of bij de Commissie van Aanbestedingsexperts heeft geen opschortende werking ten aanzien van de onderhavige aanbesteding en laat onverlet dat een gegadigde/inschrijver tijdig formeel bezwaar dient te maken of een procedure dient te starten indien en voor zover dat aan de orde is.</w:t>
      </w:r>
    </w:p>
    <w:p w14:paraId="1F8204B5" w14:textId="77777777" w:rsidR="00CC770F" w:rsidRDefault="00CC770F">
      <w:pPr>
        <w:spacing w:after="160" w:line="259" w:lineRule="auto"/>
        <w:rPr>
          <w:rStyle w:val="Verwijzingopmerking"/>
          <w:sz w:val="20"/>
          <w:szCs w:val="20"/>
        </w:rPr>
      </w:pPr>
      <w:r>
        <w:rPr>
          <w:rStyle w:val="Verwijzingopmerking"/>
          <w:sz w:val="20"/>
          <w:szCs w:val="20"/>
        </w:rPr>
        <w:br w:type="page"/>
      </w:r>
    </w:p>
    <w:p w14:paraId="67E41F04" w14:textId="2FE70A18" w:rsidR="00564D99" w:rsidRPr="00E55B9A" w:rsidRDefault="00B4568F" w:rsidP="00446516">
      <w:pPr>
        <w:pStyle w:val="Kop1"/>
        <w:numPr>
          <w:ilvl w:val="0"/>
          <w:numId w:val="9"/>
        </w:numPr>
        <w:rPr>
          <w:rFonts w:asciiTheme="minorHAnsi" w:hAnsiTheme="minorHAnsi" w:cstheme="minorHAnsi"/>
          <w:sz w:val="36"/>
          <w:szCs w:val="20"/>
        </w:rPr>
      </w:pPr>
      <w:bookmarkStart w:id="57" w:name="_Toc183458211"/>
      <w:r w:rsidRPr="00E55B9A">
        <w:rPr>
          <w:rFonts w:asciiTheme="minorHAnsi" w:hAnsiTheme="minorHAnsi" w:cstheme="minorHAnsi"/>
          <w:sz w:val="36"/>
          <w:szCs w:val="20"/>
        </w:rPr>
        <w:lastRenderedPageBreak/>
        <w:t>Formats</w:t>
      </w:r>
      <w:bookmarkEnd w:id="57"/>
      <w:r w:rsidRPr="00E55B9A">
        <w:rPr>
          <w:rFonts w:asciiTheme="minorHAnsi" w:hAnsiTheme="minorHAnsi" w:cstheme="minorHAnsi"/>
          <w:sz w:val="36"/>
          <w:szCs w:val="20"/>
        </w:rPr>
        <w:t xml:space="preserve"> </w:t>
      </w:r>
    </w:p>
    <w:p w14:paraId="46B31620" w14:textId="77777777" w:rsidR="00564D99" w:rsidRDefault="00564D99" w:rsidP="004D4C93"/>
    <w:p w14:paraId="3A019B1D" w14:textId="3C6232EC" w:rsidR="00564D99" w:rsidRPr="00E55B9A" w:rsidRDefault="00564D99" w:rsidP="00564D99">
      <w:pPr>
        <w:pStyle w:val="Kop3"/>
        <w:rPr>
          <w:rFonts w:asciiTheme="minorHAnsi" w:hAnsiTheme="minorHAnsi" w:cstheme="minorHAnsi"/>
          <w:sz w:val="36"/>
          <w:szCs w:val="32"/>
        </w:rPr>
      </w:pPr>
      <w:bookmarkStart w:id="58" w:name="_Toc183458212"/>
      <w:r w:rsidRPr="00E55B9A">
        <w:rPr>
          <w:rFonts w:asciiTheme="minorHAnsi" w:hAnsiTheme="minorHAnsi" w:cstheme="minorHAnsi"/>
          <w:sz w:val="36"/>
          <w:szCs w:val="32"/>
        </w:rPr>
        <w:t xml:space="preserve">7.1 </w:t>
      </w:r>
      <w:r w:rsidRPr="00E55B9A">
        <w:rPr>
          <w:rFonts w:asciiTheme="minorHAnsi" w:hAnsiTheme="minorHAnsi" w:cstheme="minorHAnsi"/>
          <w:sz w:val="36"/>
          <w:szCs w:val="32"/>
        </w:rPr>
        <w:tab/>
        <w:t>Overzicht in te dienen documenten</w:t>
      </w:r>
      <w:bookmarkEnd w:id="58"/>
      <w:r w:rsidRPr="00E55B9A">
        <w:rPr>
          <w:rFonts w:asciiTheme="minorHAnsi" w:hAnsiTheme="minorHAnsi" w:cstheme="minorHAnsi"/>
          <w:sz w:val="36"/>
          <w:szCs w:val="32"/>
        </w:rPr>
        <w:t xml:space="preserve"> </w:t>
      </w:r>
    </w:p>
    <w:p w14:paraId="6AA8820C" w14:textId="77777777" w:rsidR="00564D99" w:rsidRDefault="00564D99" w:rsidP="00564D99"/>
    <w:tbl>
      <w:tblPr>
        <w:tblW w:w="849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3"/>
        <w:gridCol w:w="6386"/>
        <w:gridCol w:w="1718"/>
      </w:tblGrid>
      <w:tr w:rsidR="00564D99" w:rsidRPr="0045299F" w14:paraId="179B2066" w14:textId="77777777" w:rsidTr="00001638">
        <w:trPr>
          <w:trHeight w:val="300"/>
          <w:jc w:val="center"/>
        </w:trPr>
        <w:tc>
          <w:tcPr>
            <w:tcW w:w="39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5D91F062" w14:textId="77777777" w:rsidR="00564D99" w:rsidRPr="00E55B9A" w:rsidRDefault="00564D99" w:rsidP="00AA09C8">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b/>
                <w:bCs/>
                <w:color w:val="FFFFFF"/>
                <w:kern w:val="0"/>
                <w:sz w:val="18"/>
                <w:szCs w:val="18"/>
                <w:lang w:eastAsia="nl-NL"/>
                <w14:ligatures w14:val="none"/>
              </w:rPr>
              <w:t>#</w:t>
            </w:r>
            <w:r w:rsidRPr="00E55B9A">
              <w:rPr>
                <w:rFonts w:asciiTheme="minorHAnsi" w:eastAsia="Times New Roman" w:hAnsiTheme="minorHAnsi" w:cstheme="minorHAnsi"/>
                <w:color w:val="FFFFFF"/>
                <w:kern w:val="0"/>
                <w:sz w:val="18"/>
                <w:szCs w:val="18"/>
                <w:lang w:eastAsia="nl-NL"/>
                <w14:ligatures w14:val="none"/>
              </w:rPr>
              <w:t> </w:t>
            </w:r>
          </w:p>
        </w:tc>
        <w:tc>
          <w:tcPr>
            <w:tcW w:w="638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2BFBA44" w14:textId="77777777" w:rsidR="00564D99" w:rsidRPr="00E55B9A" w:rsidRDefault="00564D99" w:rsidP="00AA09C8">
            <w:pPr>
              <w:spacing w:line="240" w:lineRule="auto"/>
              <w:jc w:val="both"/>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b/>
                <w:bCs/>
                <w:color w:val="FFFFFF"/>
                <w:kern w:val="0"/>
                <w:sz w:val="18"/>
                <w:szCs w:val="18"/>
                <w:lang w:eastAsia="nl-NL"/>
                <w14:ligatures w14:val="none"/>
              </w:rPr>
              <w:t xml:space="preserve">Aan te leveren documenten </w:t>
            </w:r>
          </w:p>
        </w:tc>
        <w:tc>
          <w:tcPr>
            <w:tcW w:w="171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5059944D" w14:textId="77777777" w:rsidR="00564D99" w:rsidRPr="00E55B9A" w:rsidRDefault="00564D99" w:rsidP="00AA09C8">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b/>
                <w:bCs/>
                <w:color w:val="FFFFFF"/>
                <w:kern w:val="0"/>
                <w:sz w:val="18"/>
                <w:szCs w:val="18"/>
                <w:lang w:eastAsia="nl-NL"/>
                <w14:ligatures w14:val="none"/>
              </w:rPr>
              <w:t>Document</w:t>
            </w:r>
          </w:p>
        </w:tc>
      </w:tr>
      <w:tr w:rsidR="00564D99" w:rsidRPr="0045299F" w14:paraId="24D135FB" w14:textId="77777777" w:rsidTr="00001638">
        <w:trPr>
          <w:trHeight w:val="300"/>
          <w:jc w:val="center"/>
        </w:trPr>
        <w:tc>
          <w:tcPr>
            <w:tcW w:w="393" w:type="dxa"/>
            <w:tcBorders>
              <w:top w:val="single" w:sz="6" w:space="0" w:color="auto"/>
              <w:left w:val="single" w:sz="6" w:space="0" w:color="auto"/>
              <w:bottom w:val="single" w:sz="6" w:space="0" w:color="auto"/>
              <w:right w:val="single" w:sz="6" w:space="0" w:color="auto"/>
            </w:tcBorders>
          </w:tcPr>
          <w:p w14:paraId="3536950A" w14:textId="77777777" w:rsidR="00564D99" w:rsidRPr="00E55B9A" w:rsidRDefault="00564D99" w:rsidP="00AA09C8">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1</w:t>
            </w:r>
          </w:p>
        </w:tc>
        <w:tc>
          <w:tcPr>
            <w:tcW w:w="6386" w:type="dxa"/>
            <w:tcBorders>
              <w:top w:val="single" w:sz="6" w:space="0" w:color="auto"/>
              <w:left w:val="single" w:sz="6" w:space="0" w:color="auto"/>
              <w:bottom w:val="single" w:sz="6" w:space="0" w:color="auto"/>
              <w:right w:val="single" w:sz="6" w:space="0" w:color="auto"/>
            </w:tcBorders>
          </w:tcPr>
          <w:p w14:paraId="0A006C04" w14:textId="77777777" w:rsidR="00564D99" w:rsidRPr="00E55B9A" w:rsidRDefault="00564D99" w:rsidP="00AA09C8">
            <w:pPr>
              <w:spacing w:line="240" w:lineRule="auto"/>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Aanmeldingsformulier</w:t>
            </w:r>
          </w:p>
        </w:tc>
        <w:tc>
          <w:tcPr>
            <w:tcW w:w="1718" w:type="dxa"/>
            <w:tcBorders>
              <w:top w:val="single" w:sz="6" w:space="0" w:color="auto"/>
              <w:left w:val="single" w:sz="6" w:space="0" w:color="auto"/>
              <w:bottom w:val="single" w:sz="6" w:space="0" w:color="auto"/>
              <w:right w:val="single" w:sz="6" w:space="0" w:color="auto"/>
            </w:tcBorders>
          </w:tcPr>
          <w:p w14:paraId="4D3C7E97" w14:textId="77777777" w:rsidR="00564D99" w:rsidRPr="00E55B9A" w:rsidRDefault="00564D99" w:rsidP="00AA09C8">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Bijlage A</w:t>
            </w:r>
          </w:p>
        </w:tc>
      </w:tr>
      <w:tr w:rsidR="00564D99" w:rsidRPr="0045299F" w14:paraId="4B997040" w14:textId="77777777" w:rsidTr="00001638">
        <w:trPr>
          <w:trHeight w:val="300"/>
          <w:jc w:val="center"/>
        </w:trPr>
        <w:tc>
          <w:tcPr>
            <w:tcW w:w="393" w:type="dxa"/>
            <w:tcBorders>
              <w:top w:val="single" w:sz="6" w:space="0" w:color="auto"/>
              <w:left w:val="single" w:sz="6" w:space="0" w:color="auto"/>
              <w:bottom w:val="single" w:sz="6" w:space="0" w:color="auto"/>
              <w:right w:val="single" w:sz="6" w:space="0" w:color="auto"/>
            </w:tcBorders>
          </w:tcPr>
          <w:p w14:paraId="0910B0D5" w14:textId="77777777" w:rsidR="00564D99" w:rsidRPr="00E55B9A" w:rsidRDefault="00564D99" w:rsidP="00AA09C8">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2</w:t>
            </w:r>
          </w:p>
        </w:tc>
        <w:tc>
          <w:tcPr>
            <w:tcW w:w="6386" w:type="dxa"/>
            <w:tcBorders>
              <w:top w:val="single" w:sz="6" w:space="0" w:color="auto"/>
              <w:left w:val="single" w:sz="6" w:space="0" w:color="auto"/>
              <w:bottom w:val="single" w:sz="6" w:space="0" w:color="auto"/>
              <w:right w:val="single" w:sz="6" w:space="0" w:color="auto"/>
            </w:tcBorders>
          </w:tcPr>
          <w:p w14:paraId="605C9C44" w14:textId="77777777" w:rsidR="00564D99" w:rsidRPr="00E55B9A" w:rsidRDefault="00564D99" w:rsidP="00AA09C8">
            <w:pPr>
              <w:spacing w:line="240" w:lineRule="auto"/>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Uniform Europees Aanbestedingsdocument (UEA) &gt; via TenderNed</w:t>
            </w:r>
          </w:p>
        </w:tc>
        <w:tc>
          <w:tcPr>
            <w:tcW w:w="1718" w:type="dxa"/>
            <w:tcBorders>
              <w:top w:val="single" w:sz="6" w:space="0" w:color="auto"/>
              <w:left w:val="single" w:sz="6" w:space="0" w:color="auto"/>
              <w:bottom w:val="single" w:sz="6" w:space="0" w:color="auto"/>
              <w:right w:val="single" w:sz="6" w:space="0" w:color="auto"/>
            </w:tcBorders>
          </w:tcPr>
          <w:p w14:paraId="5BE3C214" w14:textId="77777777" w:rsidR="00564D99" w:rsidRPr="00E55B9A" w:rsidRDefault="00564D99" w:rsidP="00AA09C8">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Bijlage B</w:t>
            </w:r>
          </w:p>
        </w:tc>
      </w:tr>
      <w:tr w:rsidR="00564D99" w:rsidRPr="0045299F" w14:paraId="1438475C" w14:textId="77777777" w:rsidTr="00001638">
        <w:trPr>
          <w:trHeight w:val="300"/>
          <w:jc w:val="center"/>
        </w:trPr>
        <w:tc>
          <w:tcPr>
            <w:tcW w:w="393" w:type="dxa"/>
            <w:tcBorders>
              <w:top w:val="single" w:sz="6" w:space="0" w:color="auto"/>
              <w:left w:val="single" w:sz="6" w:space="0" w:color="auto"/>
              <w:bottom w:val="single" w:sz="6" w:space="0" w:color="auto"/>
              <w:right w:val="single" w:sz="6" w:space="0" w:color="auto"/>
            </w:tcBorders>
          </w:tcPr>
          <w:p w14:paraId="5874322C" w14:textId="77777777" w:rsidR="00564D99" w:rsidRPr="00E55B9A" w:rsidRDefault="00564D99" w:rsidP="00AA09C8">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3</w:t>
            </w:r>
          </w:p>
        </w:tc>
        <w:tc>
          <w:tcPr>
            <w:tcW w:w="6386" w:type="dxa"/>
            <w:tcBorders>
              <w:top w:val="single" w:sz="6" w:space="0" w:color="auto"/>
              <w:left w:val="single" w:sz="6" w:space="0" w:color="auto"/>
              <w:bottom w:val="single" w:sz="6" w:space="0" w:color="auto"/>
              <w:right w:val="single" w:sz="6" w:space="0" w:color="auto"/>
            </w:tcBorders>
          </w:tcPr>
          <w:p w14:paraId="7CB5A38A" w14:textId="77777777" w:rsidR="00564D99" w:rsidRPr="00E55B9A" w:rsidRDefault="00564D99" w:rsidP="00AA09C8">
            <w:pPr>
              <w:spacing w:line="240" w:lineRule="auto"/>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 xml:space="preserve">Aanvullende eigen verklaring </w:t>
            </w:r>
          </w:p>
        </w:tc>
        <w:tc>
          <w:tcPr>
            <w:tcW w:w="1718" w:type="dxa"/>
            <w:tcBorders>
              <w:top w:val="single" w:sz="6" w:space="0" w:color="auto"/>
              <w:left w:val="single" w:sz="6" w:space="0" w:color="auto"/>
              <w:bottom w:val="single" w:sz="6" w:space="0" w:color="auto"/>
              <w:right w:val="single" w:sz="6" w:space="0" w:color="auto"/>
            </w:tcBorders>
          </w:tcPr>
          <w:p w14:paraId="5F4FD201" w14:textId="77777777" w:rsidR="00564D99" w:rsidRPr="00E55B9A" w:rsidRDefault="00564D99" w:rsidP="00AA09C8">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Bijlage C</w:t>
            </w:r>
          </w:p>
        </w:tc>
      </w:tr>
      <w:tr w:rsidR="00564D99" w:rsidRPr="0045299F" w14:paraId="7F69DFED" w14:textId="77777777" w:rsidTr="00001638">
        <w:trPr>
          <w:trHeight w:val="300"/>
          <w:jc w:val="center"/>
        </w:trPr>
        <w:tc>
          <w:tcPr>
            <w:tcW w:w="393" w:type="dxa"/>
            <w:tcBorders>
              <w:top w:val="single" w:sz="6" w:space="0" w:color="auto"/>
              <w:left w:val="single" w:sz="6" w:space="0" w:color="auto"/>
              <w:bottom w:val="single" w:sz="6" w:space="0" w:color="auto"/>
              <w:right w:val="single" w:sz="6" w:space="0" w:color="auto"/>
            </w:tcBorders>
          </w:tcPr>
          <w:p w14:paraId="4E16437A" w14:textId="77777777" w:rsidR="00564D99" w:rsidRPr="00E55B9A" w:rsidRDefault="00564D99" w:rsidP="00AA09C8">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4</w:t>
            </w:r>
          </w:p>
        </w:tc>
        <w:tc>
          <w:tcPr>
            <w:tcW w:w="6386" w:type="dxa"/>
            <w:tcBorders>
              <w:top w:val="single" w:sz="6" w:space="0" w:color="auto"/>
              <w:left w:val="single" w:sz="6" w:space="0" w:color="auto"/>
              <w:bottom w:val="single" w:sz="6" w:space="0" w:color="auto"/>
              <w:right w:val="single" w:sz="6" w:space="0" w:color="auto"/>
            </w:tcBorders>
          </w:tcPr>
          <w:p w14:paraId="47277BDB" w14:textId="77777777" w:rsidR="00564D99" w:rsidRPr="003A402A" w:rsidRDefault="00564D99" w:rsidP="00AA09C8">
            <w:pPr>
              <w:spacing w:line="240" w:lineRule="auto"/>
              <w:textAlignment w:val="baseline"/>
              <w:rPr>
                <w:rFonts w:asciiTheme="minorHAnsi" w:eastAsia="Times New Roman" w:hAnsiTheme="minorHAnsi" w:cstheme="minorHAnsi"/>
                <w:color w:val="auto"/>
                <w:kern w:val="0"/>
                <w:sz w:val="18"/>
                <w:szCs w:val="18"/>
                <w:lang w:eastAsia="nl-NL"/>
                <w14:ligatures w14:val="none"/>
              </w:rPr>
            </w:pPr>
            <w:r w:rsidRPr="003A402A">
              <w:rPr>
                <w:rFonts w:asciiTheme="minorHAnsi" w:eastAsia="Times New Roman" w:hAnsiTheme="minorHAnsi" w:cstheme="minorHAnsi"/>
                <w:color w:val="auto"/>
                <w:kern w:val="0"/>
                <w:sz w:val="18"/>
                <w:szCs w:val="18"/>
                <w:lang w:eastAsia="nl-NL"/>
                <w14:ligatures w14:val="none"/>
              </w:rPr>
              <w:t xml:space="preserve">Gegevens omtrent geschiktheidseisen en selectie </w:t>
            </w:r>
          </w:p>
          <w:p w14:paraId="50C766E9" w14:textId="77777777" w:rsidR="00564D99" w:rsidRPr="003A402A" w:rsidRDefault="00564D99" w:rsidP="00AA09C8">
            <w:pPr>
              <w:spacing w:line="240" w:lineRule="auto"/>
              <w:textAlignment w:val="baseline"/>
              <w:rPr>
                <w:rFonts w:asciiTheme="minorHAnsi" w:eastAsia="Times New Roman" w:hAnsiTheme="minorHAnsi" w:cstheme="minorHAnsi"/>
                <w:color w:val="auto"/>
                <w:kern w:val="0"/>
                <w:sz w:val="18"/>
                <w:szCs w:val="18"/>
                <w:lang w:eastAsia="nl-NL"/>
                <w14:ligatures w14:val="none"/>
              </w:rPr>
            </w:pPr>
            <w:r w:rsidRPr="003A402A">
              <w:rPr>
                <w:rFonts w:asciiTheme="minorHAnsi" w:eastAsia="Times New Roman" w:hAnsiTheme="minorHAnsi" w:cstheme="minorHAnsi"/>
                <w:color w:val="auto"/>
                <w:kern w:val="0"/>
                <w:sz w:val="18"/>
                <w:szCs w:val="18"/>
                <w:lang w:eastAsia="nl-NL"/>
                <w14:ligatures w14:val="none"/>
              </w:rPr>
              <w:t xml:space="preserve"> - Bankverklaring van financiële instelling </w:t>
            </w:r>
          </w:p>
          <w:p w14:paraId="0CC3D722" w14:textId="4A0D15B8" w:rsidR="00564D99" w:rsidRPr="003A402A" w:rsidRDefault="00564D99" w:rsidP="00AA09C8">
            <w:pPr>
              <w:spacing w:line="240" w:lineRule="auto"/>
              <w:textAlignment w:val="baseline"/>
              <w:rPr>
                <w:rFonts w:asciiTheme="minorHAnsi" w:eastAsia="Times New Roman" w:hAnsiTheme="minorHAnsi" w:cstheme="minorHAnsi"/>
                <w:color w:val="auto"/>
                <w:kern w:val="0"/>
                <w:sz w:val="18"/>
                <w:szCs w:val="18"/>
                <w:lang w:eastAsia="nl-NL"/>
                <w14:ligatures w14:val="none"/>
              </w:rPr>
            </w:pPr>
            <w:r w:rsidRPr="003A402A">
              <w:rPr>
                <w:rFonts w:asciiTheme="minorHAnsi" w:eastAsia="Times New Roman" w:hAnsiTheme="minorHAnsi" w:cstheme="minorHAnsi"/>
                <w:color w:val="auto"/>
                <w:kern w:val="0"/>
                <w:sz w:val="18"/>
                <w:szCs w:val="18"/>
                <w:lang w:eastAsia="nl-NL"/>
                <w14:ligatures w14:val="none"/>
              </w:rPr>
              <w:t xml:space="preserve"> - CO2-Prestatieladder certificaat</w:t>
            </w:r>
          </w:p>
          <w:p w14:paraId="5020E8B3" w14:textId="77777777" w:rsidR="00564D99" w:rsidRPr="003A402A" w:rsidRDefault="00564D99" w:rsidP="00AA09C8">
            <w:pPr>
              <w:spacing w:line="240" w:lineRule="auto"/>
              <w:textAlignment w:val="baseline"/>
              <w:rPr>
                <w:rFonts w:asciiTheme="minorHAnsi" w:eastAsia="Times New Roman" w:hAnsiTheme="minorHAnsi" w:cstheme="minorHAnsi"/>
                <w:color w:val="auto"/>
                <w:kern w:val="0"/>
                <w:sz w:val="18"/>
                <w:szCs w:val="18"/>
                <w:lang w:eastAsia="nl-NL"/>
                <w14:ligatures w14:val="none"/>
              </w:rPr>
            </w:pPr>
            <w:r w:rsidRPr="003A402A">
              <w:rPr>
                <w:rFonts w:asciiTheme="minorHAnsi" w:eastAsia="Times New Roman" w:hAnsiTheme="minorHAnsi" w:cstheme="minorHAnsi"/>
                <w:color w:val="auto"/>
                <w:kern w:val="0"/>
                <w:sz w:val="18"/>
                <w:szCs w:val="18"/>
                <w:lang w:eastAsia="nl-NL"/>
                <w14:ligatures w14:val="none"/>
              </w:rPr>
              <w:t xml:space="preserve"> - Kwaliteitscertificaat ISO 9001 </w:t>
            </w:r>
          </w:p>
          <w:p w14:paraId="198C0175" w14:textId="77777777" w:rsidR="00564D99" w:rsidRPr="003A402A" w:rsidRDefault="00564D99" w:rsidP="00AA09C8">
            <w:pPr>
              <w:spacing w:line="240" w:lineRule="auto"/>
              <w:textAlignment w:val="baseline"/>
              <w:rPr>
                <w:rFonts w:asciiTheme="minorHAnsi" w:eastAsia="Times New Roman" w:hAnsiTheme="minorHAnsi" w:cstheme="minorHAnsi"/>
                <w:color w:val="auto"/>
                <w:kern w:val="0"/>
                <w:sz w:val="18"/>
                <w:szCs w:val="18"/>
                <w:lang w:eastAsia="nl-NL"/>
                <w14:ligatures w14:val="none"/>
              </w:rPr>
            </w:pPr>
            <w:r w:rsidRPr="003A402A">
              <w:rPr>
                <w:rFonts w:asciiTheme="minorHAnsi" w:eastAsia="Times New Roman" w:hAnsiTheme="minorHAnsi" w:cstheme="minorHAnsi"/>
                <w:color w:val="auto"/>
                <w:kern w:val="0"/>
                <w:sz w:val="18"/>
                <w:szCs w:val="18"/>
                <w:lang w:eastAsia="nl-NL"/>
                <w14:ligatures w14:val="none"/>
              </w:rPr>
              <w:t xml:space="preserve"> - Kwaliteitscertificaat ISO/IEC 15288</w:t>
            </w:r>
          </w:p>
          <w:p w14:paraId="2B20A498" w14:textId="77777777" w:rsidR="00564D99" w:rsidRPr="003A402A" w:rsidRDefault="00564D99" w:rsidP="00AA09C8">
            <w:pPr>
              <w:spacing w:line="240" w:lineRule="auto"/>
              <w:textAlignment w:val="baseline"/>
              <w:rPr>
                <w:rFonts w:asciiTheme="minorHAnsi" w:eastAsia="Times New Roman" w:hAnsiTheme="minorHAnsi" w:cstheme="minorHAnsi"/>
                <w:color w:val="auto"/>
                <w:kern w:val="0"/>
                <w:sz w:val="18"/>
                <w:szCs w:val="18"/>
                <w:lang w:eastAsia="nl-NL"/>
                <w14:ligatures w14:val="none"/>
              </w:rPr>
            </w:pPr>
            <w:r w:rsidRPr="003A402A">
              <w:rPr>
                <w:rFonts w:asciiTheme="minorHAnsi" w:eastAsia="Times New Roman" w:hAnsiTheme="minorHAnsi" w:cstheme="minorHAnsi"/>
                <w:color w:val="auto"/>
                <w:kern w:val="0"/>
                <w:sz w:val="18"/>
                <w:szCs w:val="18"/>
                <w:lang w:eastAsia="nl-NL"/>
                <w14:ligatures w14:val="none"/>
              </w:rPr>
              <w:t xml:space="preserve"> - </w:t>
            </w:r>
            <w:proofErr w:type="spellStart"/>
            <w:r w:rsidRPr="003A402A">
              <w:rPr>
                <w:rFonts w:asciiTheme="minorHAnsi" w:eastAsia="Times New Roman" w:hAnsiTheme="minorHAnsi" w:cstheme="minorHAnsi"/>
                <w:color w:val="auto"/>
                <w:kern w:val="0"/>
                <w:sz w:val="18"/>
                <w:szCs w:val="18"/>
                <w:lang w:eastAsia="nl-NL"/>
                <w14:ligatures w14:val="none"/>
              </w:rPr>
              <w:t>VCA-certificaat</w:t>
            </w:r>
            <w:proofErr w:type="spellEnd"/>
            <w:r w:rsidRPr="003A402A">
              <w:rPr>
                <w:rFonts w:asciiTheme="minorHAnsi" w:eastAsia="Times New Roman" w:hAnsiTheme="minorHAnsi" w:cstheme="minorHAnsi"/>
                <w:color w:val="auto"/>
                <w:kern w:val="0"/>
                <w:sz w:val="18"/>
                <w:szCs w:val="18"/>
                <w:lang w:eastAsia="nl-NL"/>
                <w14:ligatures w14:val="none"/>
              </w:rPr>
              <w:t xml:space="preserve"> of gelijkwaardig veiligheidsborgingssysteem</w:t>
            </w:r>
          </w:p>
          <w:p w14:paraId="1E5732D0" w14:textId="77777777" w:rsidR="00564D99" w:rsidRPr="00E55B9A" w:rsidRDefault="00564D99" w:rsidP="00AA09C8">
            <w:pPr>
              <w:spacing w:line="240" w:lineRule="auto"/>
              <w:textAlignment w:val="baseline"/>
              <w:rPr>
                <w:rFonts w:asciiTheme="minorHAnsi" w:eastAsia="Times New Roman" w:hAnsiTheme="minorHAnsi" w:cstheme="minorHAnsi"/>
                <w:color w:val="auto"/>
                <w:kern w:val="0"/>
                <w:sz w:val="18"/>
                <w:szCs w:val="18"/>
                <w:lang w:eastAsia="nl-NL"/>
                <w14:ligatures w14:val="none"/>
              </w:rPr>
            </w:pPr>
            <w:r w:rsidRPr="003A402A">
              <w:rPr>
                <w:rFonts w:asciiTheme="minorHAnsi" w:eastAsia="Times New Roman" w:hAnsiTheme="minorHAnsi" w:cstheme="minorHAnsi"/>
                <w:color w:val="auto"/>
                <w:kern w:val="0"/>
                <w:sz w:val="18"/>
                <w:szCs w:val="18"/>
                <w:lang w:eastAsia="nl-NL"/>
                <w14:ligatures w14:val="none"/>
              </w:rPr>
              <w:t xml:space="preserve"> - Referentiemodel t.b.v. aan te tonen kerncompetenties</w:t>
            </w:r>
            <w:r w:rsidRPr="00E55B9A">
              <w:rPr>
                <w:rFonts w:asciiTheme="minorHAnsi" w:eastAsia="Times New Roman" w:hAnsiTheme="minorHAnsi" w:cstheme="minorHAnsi"/>
                <w:color w:val="auto"/>
                <w:kern w:val="0"/>
                <w:sz w:val="18"/>
                <w:szCs w:val="18"/>
                <w:lang w:eastAsia="nl-NL"/>
                <w14:ligatures w14:val="none"/>
              </w:rPr>
              <w:t xml:space="preserve">  </w:t>
            </w:r>
          </w:p>
        </w:tc>
        <w:tc>
          <w:tcPr>
            <w:tcW w:w="1718" w:type="dxa"/>
            <w:tcBorders>
              <w:top w:val="single" w:sz="6" w:space="0" w:color="auto"/>
              <w:left w:val="single" w:sz="6" w:space="0" w:color="auto"/>
              <w:bottom w:val="single" w:sz="6" w:space="0" w:color="auto"/>
              <w:right w:val="single" w:sz="6" w:space="0" w:color="auto"/>
            </w:tcBorders>
          </w:tcPr>
          <w:p w14:paraId="12451601" w14:textId="77777777" w:rsidR="00564D99" w:rsidRPr="00E55B9A" w:rsidRDefault="00564D99" w:rsidP="00AA09C8">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Bijlage D</w:t>
            </w:r>
          </w:p>
        </w:tc>
      </w:tr>
      <w:tr w:rsidR="00564D99" w:rsidRPr="0045299F" w14:paraId="725CB5DB" w14:textId="77777777" w:rsidTr="00001638">
        <w:trPr>
          <w:trHeight w:val="300"/>
          <w:jc w:val="center"/>
        </w:trPr>
        <w:tc>
          <w:tcPr>
            <w:tcW w:w="393" w:type="dxa"/>
            <w:tcBorders>
              <w:top w:val="single" w:sz="6" w:space="0" w:color="auto"/>
              <w:left w:val="single" w:sz="6" w:space="0" w:color="auto"/>
              <w:bottom w:val="single" w:sz="6" w:space="0" w:color="auto"/>
              <w:right w:val="single" w:sz="6" w:space="0" w:color="auto"/>
            </w:tcBorders>
          </w:tcPr>
          <w:p w14:paraId="1BC096D0" w14:textId="77777777" w:rsidR="00564D99" w:rsidRPr="00E55B9A" w:rsidRDefault="00564D99" w:rsidP="00AA09C8">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5</w:t>
            </w:r>
          </w:p>
        </w:tc>
        <w:tc>
          <w:tcPr>
            <w:tcW w:w="6386" w:type="dxa"/>
            <w:tcBorders>
              <w:top w:val="single" w:sz="6" w:space="0" w:color="auto"/>
              <w:left w:val="single" w:sz="6" w:space="0" w:color="auto"/>
              <w:bottom w:val="single" w:sz="6" w:space="0" w:color="auto"/>
              <w:right w:val="single" w:sz="6" w:space="0" w:color="auto"/>
            </w:tcBorders>
          </w:tcPr>
          <w:p w14:paraId="46666C06" w14:textId="77777777" w:rsidR="00564D99" w:rsidRPr="00E55B9A" w:rsidRDefault="00564D99" w:rsidP="00AA09C8">
            <w:pPr>
              <w:spacing w:line="240" w:lineRule="auto"/>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Selectiescore</w:t>
            </w:r>
          </w:p>
        </w:tc>
        <w:tc>
          <w:tcPr>
            <w:tcW w:w="1718" w:type="dxa"/>
            <w:tcBorders>
              <w:top w:val="single" w:sz="6" w:space="0" w:color="auto"/>
              <w:left w:val="single" w:sz="6" w:space="0" w:color="auto"/>
              <w:bottom w:val="single" w:sz="6" w:space="0" w:color="auto"/>
              <w:right w:val="single" w:sz="6" w:space="0" w:color="auto"/>
            </w:tcBorders>
          </w:tcPr>
          <w:p w14:paraId="624B0070" w14:textId="77777777" w:rsidR="00564D99" w:rsidRPr="00E55B9A" w:rsidRDefault="00564D99" w:rsidP="00AA09C8">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 xml:space="preserve">Bijlage E </w:t>
            </w:r>
          </w:p>
        </w:tc>
      </w:tr>
      <w:tr w:rsidR="00564D99" w:rsidRPr="0045299F" w14:paraId="2DD25D1D" w14:textId="77777777" w:rsidTr="00001638">
        <w:trPr>
          <w:trHeight w:val="300"/>
          <w:jc w:val="center"/>
        </w:trPr>
        <w:tc>
          <w:tcPr>
            <w:tcW w:w="393" w:type="dxa"/>
            <w:tcBorders>
              <w:top w:val="single" w:sz="6" w:space="0" w:color="auto"/>
              <w:left w:val="single" w:sz="6" w:space="0" w:color="auto"/>
              <w:bottom w:val="single" w:sz="6" w:space="0" w:color="auto"/>
              <w:right w:val="single" w:sz="6" w:space="0" w:color="auto"/>
            </w:tcBorders>
          </w:tcPr>
          <w:p w14:paraId="69B98559" w14:textId="77777777" w:rsidR="00564D99" w:rsidRPr="00E55B9A" w:rsidRDefault="00564D99" w:rsidP="00AA09C8">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6</w:t>
            </w:r>
          </w:p>
        </w:tc>
        <w:tc>
          <w:tcPr>
            <w:tcW w:w="6386" w:type="dxa"/>
            <w:tcBorders>
              <w:top w:val="single" w:sz="6" w:space="0" w:color="auto"/>
              <w:left w:val="single" w:sz="6" w:space="0" w:color="auto"/>
              <w:bottom w:val="single" w:sz="6" w:space="0" w:color="auto"/>
              <w:right w:val="single" w:sz="6" w:space="0" w:color="auto"/>
            </w:tcBorders>
          </w:tcPr>
          <w:p w14:paraId="0D3D8BAA" w14:textId="77777777" w:rsidR="00564D99" w:rsidRPr="00E55B9A" w:rsidRDefault="00564D99" w:rsidP="00AA09C8">
            <w:pPr>
              <w:spacing w:line="240" w:lineRule="auto"/>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 xml:space="preserve">Verklaring geen Russische betrokkenheid </w:t>
            </w:r>
          </w:p>
        </w:tc>
        <w:tc>
          <w:tcPr>
            <w:tcW w:w="1718" w:type="dxa"/>
            <w:tcBorders>
              <w:top w:val="single" w:sz="6" w:space="0" w:color="auto"/>
              <w:left w:val="single" w:sz="6" w:space="0" w:color="auto"/>
              <w:bottom w:val="single" w:sz="6" w:space="0" w:color="auto"/>
              <w:right w:val="single" w:sz="6" w:space="0" w:color="auto"/>
            </w:tcBorders>
          </w:tcPr>
          <w:p w14:paraId="0D23B48E" w14:textId="77777777" w:rsidR="00564D99" w:rsidRPr="00E55B9A" w:rsidRDefault="00564D99" w:rsidP="00AA09C8">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Bijlage F</w:t>
            </w:r>
          </w:p>
        </w:tc>
      </w:tr>
      <w:tr w:rsidR="00564D99" w:rsidRPr="0045299F" w14:paraId="6B005B09" w14:textId="77777777" w:rsidTr="00001638">
        <w:trPr>
          <w:trHeight w:val="300"/>
          <w:jc w:val="center"/>
        </w:trPr>
        <w:tc>
          <w:tcPr>
            <w:tcW w:w="393" w:type="dxa"/>
            <w:tcBorders>
              <w:top w:val="single" w:sz="6" w:space="0" w:color="auto"/>
              <w:left w:val="single" w:sz="6" w:space="0" w:color="auto"/>
              <w:bottom w:val="single" w:sz="6" w:space="0" w:color="auto"/>
              <w:right w:val="single" w:sz="6" w:space="0" w:color="auto"/>
            </w:tcBorders>
          </w:tcPr>
          <w:p w14:paraId="7A4AFDD8" w14:textId="77777777" w:rsidR="00564D99" w:rsidRPr="00E55B9A" w:rsidRDefault="00564D99" w:rsidP="00AA09C8">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 xml:space="preserve">7 </w:t>
            </w:r>
          </w:p>
        </w:tc>
        <w:tc>
          <w:tcPr>
            <w:tcW w:w="6386" w:type="dxa"/>
            <w:tcBorders>
              <w:top w:val="single" w:sz="6" w:space="0" w:color="auto"/>
              <w:left w:val="single" w:sz="6" w:space="0" w:color="auto"/>
              <w:bottom w:val="single" w:sz="6" w:space="0" w:color="auto"/>
              <w:right w:val="single" w:sz="6" w:space="0" w:color="auto"/>
            </w:tcBorders>
          </w:tcPr>
          <w:p w14:paraId="29F93F48" w14:textId="77777777" w:rsidR="00564D99" w:rsidRPr="00E55B9A" w:rsidRDefault="00564D99" w:rsidP="00AA09C8">
            <w:pPr>
              <w:spacing w:line="240" w:lineRule="auto"/>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 xml:space="preserve">Gedragsverklaring Aanbesteden of uittreksel uit het handelsregister dat niet ouder is dan 6 maanden </w:t>
            </w:r>
          </w:p>
        </w:tc>
        <w:tc>
          <w:tcPr>
            <w:tcW w:w="1718" w:type="dxa"/>
            <w:tcBorders>
              <w:top w:val="single" w:sz="6" w:space="0" w:color="auto"/>
              <w:left w:val="single" w:sz="6" w:space="0" w:color="auto"/>
              <w:bottom w:val="single" w:sz="6" w:space="0" w:color="auto"/>
              <w:right w:val="single" w:sz="6" w:space="0" w:color="auto"/>
            </w:tcBorders>
          </w:tcPr>
          <w:p w14:paraId="59FD71B7" w14:textId="77777777" w:rsidR="00564D99" w:rsidRPr="00E55B9A" w:rsidRDefault="00564D99" w:rsidP="00AA09C8">
            <w:pPr>
              <w:spacing w:line="240" w:lineRule="auto"/>
              <w:jc w:val="center"/>
              <w:textAlignment w:val="baseline"/>
              <w:rPr>
                <w:rFonts w:asciiTheme="minorHAnsi" w:eastAsia="Times New Roman" w:hAnsiTheme="minorHAnsi" w:cstheme="minorHAnsi"/>
                <w:color w:val="auto"/>
                <w:kern w:val="0"/>
                <w:sz w:val="18"/>
                <w:szCs w:val="18"/>
                <w:lang w:eastAsia="nl-NL"/>
                <w14:ligatures w14:val="none"/>
              </w:rPr>
            </w:pPr>
            <w:r w:rsidRPr="00E55B9A">
              <w:rPr>
                <w:rFonts w:asciiTheme="minorHAnsi" w:eastAsia="Times New Roman" w:hAnsiTheme="minorHAnsi" w:cstheme="minorHAnsi"/>
                <w:color w:val="auto"/>
                <w:kern w:val="0"/>
                <w:sz w:val="18"/>
                <w:szCs w:val="18"/>
                <w:lang w:eastAsia="nl-NL"/>
                <w14:ligatures w14:val="none"/>
              </w:rPr>
              <w:t xml:space="preserve">Paragraaf 4.1 lid 3 </w:t>
            </w:r>
          </w:p>
        </w:tc>
      </w:tr>
    </w:tbl>
    <w:p w14:paraId="07B15525" w14:textId="71000690" w:rsidR="00564D99" w:rsidRPr="00E55B9A" w:rsidRDefault="00564D99" w:rsidP="00564D99">
      <w:pPr>
        <w:rPr>
          <w:rFonts w:asciiTheme="minorHAnsi" w:hAnsiTheme="minorHAnsi" w:cstheme="minorHAnsi"/>
          <w:i/>
          <w:iCs/>
          <w:sz w:val="16"/>
          <w:szCs w:val="16"/>
        </w:rPr>
      </w:pPr>
      <w:r>
        <w:t xml:space="preserve">        </w:t>
      </w:r>
      <w:r w:rsidRPr="00E55B9A">
        <w:rPr>
          <w:rFonts w:asciiTheme="minorHAnsi" w:hAnsiTheme="minorHAnsi" w:cstheme="minorHAnsi"/>
          <w:i/>
          <w:iCs/>
          <w:sz w:val="16"/>
          <w:szCs w:val="16"/>
        </w:rPr>
        <w:t xml:space="preserve">Tabel 3: In te dienen documenten </w:t>
      </w:r>
    </w:p>
    <w:p w14:paraId="30F17426" w14:textId="22D4AD98" w:rsidR="00D645FA" w:rsidRDefault="00D645FA">
      <w:pPr>
        <w:spacing w:after="160" w:line="259" w:lineRule="auto"/>
      </w:pPr>
      <w:r>
        <w:br w:type="page"/>
      </w:r>
    </w:p>
    <w:p w14:paraId="38A2674D" w14:textId="77777777" w:rsidR="00EA76BF" w:rsidRPr="00D464B3" w:rsidRDefault="00EA76BF" w:rsidP="00EA76BF">
      <w:pPr>
        <w:pStyle w:val="Kop1"/>
        <w:rPr>
          <w:rFonts w:ascii="Fira Sans" w:hAnsi="Fira Sans"/>
          <w:sz w:val="36"/>
          <w:szCs w:val="20"/>
        </w:rPr>
      </w:pPr>
      <w:bookmarkStart w:id="59" w:name="_Toc183458213"/>
      <w:r w:rsidRPr="00D464B3">
        <w:rPr>
          <w:rFonts w:ascii="Fira Sans" w:hAnsi="Fira Sans"/>
          <w:sz w:val="36"/>
          <w:szCs w:val="20"/>
        </w:rPr>
        <w:lastRenderedPageBreak/>
        <w:t>Bijlage A: Aanmeldingsformulier</w:t>
      </w:r>
      <w:bookmarkEnd w:id="59"/>
    </w:p>
    <w:p w14:paraId="4961BFD4" w14:textId="77777777" w:rsidR="00EA76BF" w:rsidRDefault="00EA76BF" w:rsidP="00EA76BF">
      <w:pPr>
        <w:pStyle w:val="Geenafstand"/>
      </w:pPr>
    </w:p>
    <w:p w14:paraId="4609041A" w14:textId="530115B0" w:rsidR="00EA76BF" w:rsidRDefault="00EA76BF" w:rsidP="00EA76BF">
      <w:pPr>
        <w:pStyle w:val="Geenafstand"/>
      </w:pPr>
      <w:r>
        <w:t xml:space="preserve">Ter zake van de selectie voor de aanbesteding volgens de niet-openbare procedure, zoals omschreven in hoofdstuk 3 van het ARW 2016, van de opdracht met kenmerk 23150 in de vorm van een Engineering &amp; Construct contract, met als voorwaarden de UAV-gc 2005, voor het uitvoeren van het werk “Rondweg Lelystad Zuid”. </w:t>
      </w:r>
    </w:p>
    <w:p w14:paraId="503A92AF" w14:textId="77777777" w:rsidR="00633E41" w:rsidRDefault="00633E41" w:rsidP="00633E41"/>
    <w:p w14:paraId="721A1AA3" w14:textId="77777777" w:rsidR="00633E41" w:rsidRPr="002C4CBD" w:rsidRDefault="00633E41" w:rsidP="00633E41">
      <w:pPr>
        <w:pStyle w:val="Kop2"/>
        <w:numPr>
          <w:ilvl w:val="0"/>
          <w:numId w:val="16"/>
        </w:numPr>
        <w:ind w:left="720"/>
        <w:rPr>
          <w:rFonts w:ascii="Fira Sans" w:hAnsi="Fira Sans"/>
          <w:sz w:val="28"/>
          <w:szCs w:val="20"/>
        </w:rPr>
      </w:pPr>
      <w:bookmarkStart w:id="60" w:name="_Toc183458214"/>
      <w:r w:rsidRPr="009361CD">
        <w:rPr>
          <w:rFonts w:ascii="Fira Sans" w:hAnsi="Fira Sans"/>
          <w:sz w:val="28"/>
          <w:szCs w:val="20"/>
        </w:rPr>
        <w:t>Gegevens gegadigde:</w:t>
      </w:r>
      <w:bookmarkEnd w:id="60"/>
      <w:r w:rsidRPr="009361CD">
        <w:rPr>
          <w:rFonts w:ascii="Fira Sans" w:hAnsi="Fira Sans"/>
          <w:sz w:val="28"/>
          <w:szCs w:val="20"/>
        </w:rPr>
        <w:t xml:space="preserve"> </w:t>
      </w:r>
    </w:p>
    <w:p w14:paraId="6E7CE1F6" w14:textId="77777777" w:rsidR="00633E41" w:rsidRDefault="00633E41" w:rsidP="00633E41">
      <w:r>
        <w:t xml:space="preserve">Onderstaande tabel gaarne in te vullen door gegadigde, niet zijnde een samenwerkingsverband: </w:t>
      </w:r>
    </w:p>
    <w:tbl>
      <w:tblPr>
        <w:tblStyle w:val="Tabelraster"/>
        <w:tblW w:w="0" w:type="auto"/>
        <w:tblLook w:val="04A0" w:firstRow="1" w:lastRow="0" w:firstColumn="1" w:lastColumn="0" w:noHBand="0" w:noVBand="1"/>
      </w:tblPr>
      <w:tblGrid>
        <w:gridCol w:w="3114"/>
        <w:gridCol w:w="5948"/>
      </w:tblGrid>
      <w:tr w:rsidR="00633E41" w14:paraId="3403E71D" w14:textId="77777777" w:rsidTr="00C26736">
        <w:tc>
          <w:tcPr>
            <w:tcW w:w="9062" w:type="dxa"/>
            <w:gridSpan w:val="2"/>
            <w:shd w:val="clear" w:color="auto" w:fill="D9D9D9" w:themeFill="background1" w:themeFillShade="D9"/>
            <w:vAlign w:val="center"/>
          </w:tcPr>
          <w:p w14:paraId="47F59938" w14:textId="64A7C2C5" w:rsidR="00633E41" w:rsidRPr="00EB6397" w:rsidRDefault="00633E41" w:rsidP="00C26736">
            <w:pPr>
              <w:rPr>
                <w:b/>
                <w:bCs/>
              </w:rPr>
            </w:pPr>
            <w:r>
              <w:rPr>
                <w:b/>
                <w:bCs/>
              </w:rPr>
              <w:t>Gegevens gegadigde t.b.v. “Niet openbare procedure Rondweg Lelystad Zuid”</w:t>
            </w:r>
          </w:p>
        </w:tc>
      </w:tr>
      <w:tr w:rsidR="00633E41" w14:paraId="08456975" w14:textId="77777777" w:rsidTr="00C26736">
        <w:tc>
          <w:tcPr>
            <w:tcW w:w="3114" w:type="dxa"/>
          </w:tcPr>
          <w:p w14:paraId="14C62159" w14:textId="77777777" w:rsidR="00633E41" w:rsidRDefault="00633E41" w:rsidP="00C26736">
            <w:r>
              <w:t>Naam (volgens handelsregister):</w:t>
            </w:r>
            <w:r>
              <w:br/>
            </w:r>
          </w:p>
        </w:tc>
        <w:tc>
          <w:tcPr>
            <w:tcW w:w="5948" w:type="dxa"/>
          </w:tcPr>
          <w:p w14:paraId="0FFA16B2" w14:textId="77777777" w:rsidR="00633E41" w:rsidRDefault="00633E41" w:rsidP="00C26736"/>
        </w:tc>
      </w:tr>
      <w:tr w:rsidR="00633E41" w14:paraId="6AC380EB" w14:textId="77777777" w:rsidTr="00C26736">
        <w:tc>
          <w:tcPr>
            <w:tcW w:w="3114" w:type="dxa"/>
          </w:tcPr>
          <w:p w14:paraId="69EB6938" w14:textId="77777777" w:rsidR="00633E41" w:rsidRDefault="00633E41" w:rsidP="00C26736">
            <w:r>
              <w:t>Rechtsvorm:</w:t>
            </w:r>
            <w:r>
              <w:br/>
            </w:r>
          </w:p>
        </w:tc>
        <w:tc>
          <w:tcPr>
            <w:tcW w:w="5948" w:type="dxa"/>
          </w:tcPr>
          <w:p w14:paraId="073080A2" w14:textId="77777777" w:rsidR="00633E41" w:rsidRDefault="00633E41" w:rsidP="00C26736"/>
        </w:tc>
      </w:tr>
      <w:tr w:rsidR="00633E41" w14:paraId="0907D116" w14:textId="77777777" w:rsidTr="00C26736">
        <w:tc>
          <w:tcPr>
            <w:tcW w:w="3114" w:type="dxa"/>
          </w:tcPr>
          <w:p w14:paraId="6935AECE" w14:textId="77777777" w:rsidR="00633E41" w:rsidRDefault="00633E41" w:rsidP="00C26736">
            <w:r>
              <w:t>Vestigingsplaats:</w:t>
            </w:r>
            <w:r>
              <w:br/>
            </w:r>
          </w:p>
        </w:tc>
        <w:tc>
          <w:tcPr>
            <w:tcW w:w="5948" w:type="dxa"/>
          </w:tcPr>
          <w:p w14:paraId="4B800334" w14:textId="77777777" w:rsidR="00633E41" w:rsidRDefault="00633E41" w:rsidP="00C26736"/>
        </w:tc>
      </w:tr>
      <w:tr w:rsidR="00633E41" w14:paraId="3914480B" w14:textId="77777777" w:rsidTr="00C26736">
        <w:tc>
          <w:tcPr>
            <w:tcW w:w="3114" w:type="dxa"/>
          </w:tcPr>
          <w:p w14:paraId="0BED01C0" w14:textId="77777777" w:rsidR="00633E41" w:rsidRDefault="00633E41" w:rsidP="00C26736">
            <w:r>
              <w:t>Contactpersoon:</w:t>
            </w:r>
            <w:r>
              <w:br/>
            </w:r>
          </w:p>
        </w:tc>
        <w:tc>
          <w:tcPr>
            <w:tcW w:w="5948" w:type="dxa"/>
          </w:tcPr>
          <w:p w14:paraId="1E68E48A" w14:textId="77777777" w:rsidR="00633E41" w:rsidRDefault="00633E41" w:rsidP="00C26736"/>
        </w:tc>
      </w:tr>
      <w:tr w:rsidR="00633E41" w14:paraId="685D3987" w14:textId="77777777" w:rsidTr="00C26736">
        <w:tc>
          <w:tcPr>
            <w:tcW w:w="3114" w:type="dxa"/>
          </w:tcPr>
          <w:p w14:paraId="5A1C9387" w14:textId="77777777" w:rsidR="00633E41" w:rsidRDefault="00633E41" w:rsidP="00C26736">
            <w:r>
              <w:t>Kantooradres:</w:t>
            </w:r>
            <w:r>
              <w:br/>
            </w:r>
          </w:p>
        </w:tc>
        <w:tc>
          <w:tcPr>
            <w:tcW w:w="5948" w:type="dxa"/>
          </w:tcPr>
          <w:p w14:paraId="15549177" w14:textId="77777777" w:rsidR="00633E41" w:rsidRDefault="00633E41" w:rsidP="00C26736"/>
        </w:tc>
      </w:tr>
      <w:tr w:rsidR="00633E41" w14:paraId="1A57AA7B" w14:textId="77777777" w:rsidTr="00C26736">
        <w:tc>
          <w:tcPr>
            <w:tcW w:w="3114" w:type="dxa"/>
          </w:tcPr>
          <w:p w14:paraId="5B74CBD4" w14:textId="77777777" w:rsidR="00633E41" w:rsidRDefault="00633E41" w:rsidP="00C26736">
            <w:r>
              <w:t>Postadres:</w:t>
            </w:r>
            <w:r>
              <w:br/>
            </w:r>
          </w:p>
        </w:tc>
        <w:tc>
          <w:tcPr>
            <w:tcW w:w="5948" w:type="dxa"/>
          </w:tcPr>
          <w:p w14:paraId="2ABC716A" w14:textId="77777777" w:rsidR="00633E41" w:rsidRDefault="00633E41" w:rsidP="00C26736"/>
        </w:tc>
      </w:tr>
      <w:tr w:rsidR="00633E41" w14:paraId="40BB9ECD" w14:textId="77777777" w:rsidTr="00C26736">
        <w:tc>
          <w:tcPr>
            <w:tcW w:w="3114" w:type="dxa"/>
          </w:tcPr>
          <w:p w14:paraId="3033E24A" w14:textId="77777777" w:rsidR="00633E41" w:rsidRDefault="00633E41" w:rsidP="00C26736">
            <w:r>
              <w:t>Telefoonnummer:</w:t>
            </w:r>
            <w:r>
              <w:br/>
            </w:r>
          </w:p>
        </w:tc>
        <w:tc>
          <w:tcPr>
            <w:tcW w:w="5948" w:type="dxa"/>
          </w:tcPr>
          <w:p w14:paraId="517CEDCC" w14:textId="77777777" w:rsidR="00633E41" w:rsidRDefault="00633E41" w:rsidP="00C26736"/>
        </w:tc>
      </w:tr>
      <w:tr w:rsidR="00633E41" w14:paraId="03D5C274" w14:textId="77777777" w:rsidTr="00C26736">
        <w:tc>
          <w:tcPr>
            <w:tcW w:w="3114" w:type="dxa"/>
          </w:tcPr>
          <w:p w14:paraId="78C7E354" w14:textId="77777777" w:rsidR="00633E41" w:rsidRDefault="00633E41" w:rsidP="00C26736">
            <w:r>
              <w:t>E-mailadres:</w:t>
            </w:r>
            <w:r>
              <w:br/>
            </w:r>
          </w:p>
        </w:tc>
        <w:tc>
          <w:tcPr>
            <w:tcW w:w="5948" w:type="dxa"/>
          </w:tcPr>
          <w:p w14:paraId="27690AF3" w14:textId="77777777" w:rsidR="00633E41" w:rsidRDefault="00633E41" w:rsidP="00C26736"/>
        </w:tc>
      </w:tr>
      <w:tr w:rsidR="00633E41" w14:paraId="75F709AB" w14:textId="77777777" w:rsidTr="00C26736">
        <w:tc>
          <w:tcPr>
            <w:tcW w:w="3114" w:type="dxa"/>
          </w:tcPr>
          <w:p w14:paraId="3A919C21" w14:textId="77777777" w:rsidR="00633E41" w:rsidRPr="00D253B8" w:rsidRDefault="00633E41" w:rsidP="00C26736">
            <w:r>
              <w:t>KvK-nummer:</w:t>
            </w:r>
            <w:r>
              <w:br/>
            </w:r>
          </w:p>
        </w:tc>
        <w:tc>
          <w:tcPr>
            <w:tcW w:w="5948" w:type="dxa"/>
          </w:tcPr>
          <w:p w14:paraId="7F1F7C78" w14:textId="77777777" w:rsidR="00633E41" w:rsidRDefault="00633E41" w:rsidP="00C26736"/>
        </w:tc>
      </w:tr>
      <w:tr w:rsidR="00633E41" w14:paraId="71B27786" w14:textId="77777777" w:rsidTr="00C26736">
        <w:tc>
          <w:tcPr>
            <w:tcW w:w="3114" w:type="dxa"/>
          </w:tcPr>
          <w:p w14:paraId="213ACB8D" w14:textId="77777777" w:rsidR="00633E41" w:rsidRPr="00D253B8" w:rsidRDefault="00633E41" w:rsidP="00C26736">
            <w:r>
              <w:t>Vestigingsnummer:</w:t>
            </w:r>
            <w:r>
              <w:br/>
            </w:r>
          </w:p>
        </w:tc>
        <w:tc>
          <w:tcPr>
            <w:tcW w:w="5948" w:type="dxa"/>
          </w:tcPr>
          <w:p w14:paraId="679F9F63" w14:textId="77777777" w:rsidR="00633E41" w:rsidRDefault="00633E41" w:rsidP="00C26736"/>
        </w:tc>
      </w:tr>
    </w:tbl>
    <w:p w14:paraId="66A0325C" w14:textId="77777777" w:rsidR="00633E41" w:rsidRDefault="00633E41" w:rsidP="00633E41">
      <w:r>
        <w:rPr>
          <w:i/>
          <w:iCs/>
          <w:sz w:val="16"/>
          <w:szCs w:val="16"/>
        </w:rPr>
        <w:t>Tabel 1: Invultabel t.b.v. gegevens gegadigde</w:t>
      </w:r>
    </w:p>
    <w:p w14:paraId="2AB8D5CE" w14:textId="77777777" w:rsidR="00633E41" w:rsidRDefault="00633E41" w:rsidP="00633E41">
      <w:pPr>
        <w:spacing w:after="160" w:line="259" w:lineRule="auto"/>
        <w:rPr>
          <w:rFonts w:eastAsiaTheme="majorEastAsia" w:cstheme="majorBidi"/>
          <w:b/>
          <w:bCs/>
          <w:color w:val="0046AD"/>
          <w:sz w:val="28"/>
          <w:szCs w:val="28"/>
        </w:rPr>
      </w:pPr>
      <w:r>
        <w:rPr>
          <w:sz w:val="28"/>
          <w:szCs w:val="28"/>
        </w:rPr>
        <w:br w:type="page"/>
      </w:r>
    </w:p>
    <w:p w14:paraId="0FEF0646" w14:textId="77777777" w:rsidR="00633E41" w:rsidRPr="002C4CBD" w:rsidRDefault="00633E41" w:rsidP="00633E41">
      <w:pPr>
        <w:pStyle w:val="Kop2"/>
        <w:numPr>
          <w:ilvl w:val="0"/>
          <w:numId w:val="16"/>
        </w:numPr>
        <w:ind w:left="720"/>
        <w:rPr>
          <w:rFonts w:ascii="Fira Sans" w:hAnsi="Fira Sans"/>
          <w:sz w:val="28"/>
          <w:szCs w:val="28"/>
        </w:rPr>
      </w:pPr>
      <w:bookmarkStart w:id="61" w:name="_Toc183458215"/>
      <w:r w:rsidRPr="00F651AC">
        <w:rPr>
          <w:rFonts w:ascii="Fira Sans" w:hAnsi="Fira Sans"/>
          <w:sz w:val="28"/>
          <w:szCs w:val="20"/>
        </w:rPr>
        <w:lastRenderedPageBreak/>
        <w:t>Gegevens samenwerkingsverband van ondernemers (combinatie):</w:t>
      </w:r>
      <w:bookmarkEnd w:id="61"/>
      <w:r w:rsidRPr="009361CD">
        <w:rPr>
          <w:rFonts w:ascii="Fira Sans" w:hAnsi="Fira Sans"/>
          <w:sz w:val="28"/>
          <w:szCs w:val="28"/>
        </w:rPr>
        <w:t xml:space="preserve"> </w:t>
      </w:r>
    </w:p>
    <w:p w14:paraId="5FD05503" w14:textId="77777777" w:rsidR="00633E41" w:rsidRDefault="00633E41" w:rsidP="00633E41">
      <w:r>
        <w:t>Onderstaande tabel gaarne in te vullen door gegadigde bij aanmelding in samenwerkingsverband:</w:t>
      </w:r>
    </w:p>
    <w:tbl>
      <w:tblPr>
        <w:tblStyle w:val="Tabelraster"/>
        <w:tblW w:w="0" w:type="auto"/>
        <w:tblLook w:val="04A0" w:firstRow="1" w:lastRow="0" w:firstColumn="1" w:lastColumn="0" w:noHBand="0" w:noVBand="1"/>
      </w:tblPr>
      <w:tblGrid>
        <w:gridCol w:w="3114"/>
        <w:gridCol w:w="5948"/>
      </w:tblGrid>
      <w:tr w:rsidR="00633E41" w14:paraId="6149BF76" w14:textId="77777777" w:rsidTr="00C26736">
        <w:tc>
          <w:tcPr>
            <w:tcW w:w="9062" w:type="dxa"/>
            <w:gridSpan w:val="2"/>
            <w:shd w:val="clear" w:color="auto" w:fill="D9D9D9" w:themeFill="background1" w:themeFillShade="D9"/>
            <w:vAlign w:val="center"/>
          </w:tcPr>
          <w:p w14:paraId="565A4D06" w14:textId="025D9FAB" w:rsidR="00633E41" w:rsidRPr="00EB6397" w:rsidRDefault="00633E41" w:rsidP="00C26736">
            <w:pPr>
              <w:rPr>
                <w:b/>
                <w:bCs/>
              </w:rPr>
            </w:pPr>
            <w:r>
              <w:rPr>
                <w:b/>
                <w:bCs/>
              </w:rPr>
              <w:t>Gegevens combinatie t.b.v. “Niet openbare procedure Rondweg Lelystad Zuid”</w:t>
            </w:r>
          </w:p>
        </w:tc>
      </w:tr>
      <w:tr w:rsidR="00633E41" w14:paraId="2BEBB223" w14:textId="77777777" w:rsidTr="00C26736">
        <w:tc>
          <w:tcPr>
            <w:tcW w:w="3114" w:type="dxa"/>
          </w:tcPr>
          <w:p w14:paraId="6542FB5D" w14:textId="77777777" w:rsidR="00633E41" w:rsidRDefault="00633E41" w:rsidP="00C26736">
            <w:r>
              <w:t xml:space="preserve">Naam Combinatie: </w:t>
            </w:r>
            <w:r>
              <w:br/>
            </w:r>
          </w:p>
        </w:tc>
        <w:tc>
          <w:tcPr>
            <w:tcW w:w="5948" w:type="dxa"/>
          </w:tcPr>
          <w:p w14:paraId="55B21565" w14:textId="77777777" w:rsidR="00633E41" w:rsidRDefault="00633E41" w:rsidP="00C26736"/>
        </w:tc>
      </w:tr>
      <w:tr w:rsidR="00633E41" w14:paraId="06EBB705" w14:textId="77777777" w:rsidTr="00C26736">
        <w:tc>
          <w:tcPr>
            <w:tcW w:w="3114" w:type="dxa"/>
          </w:tcPr>
          <w:p w14:paraId="0C1DB884" w14:textId="77777777" w:rsidR="00633E41" w:rsidRDefault="00633E41" w:rsidP="00C26736">
            <w:r>
              <w:t>Rechtsvorm (indien van toepassing):</w:t>
            </w:r>
            <w:r>
              <w:br/>
            </w:r>
          </w:p>
        </w:tc>
        <w:tc>
          <w:tcPr>
            <w:tcW w:w="5948" w:type="dxa"/>
          </w:tcPr>
          <w:p w14:paraId="6B3C6496" w14:textId="77777777" w:rsidR="00633E41" w:rsidRDefault="00633E41" w:rsidP="00C26736"/>
        </w:tc>
      </w:tr>
      <w:tr w:rsidR="00633E41" w14:paraId="430CBEE5" w14:textId="77777777" w:rsidTr="00C26736">
        <w:tc>
          <w:tcPr>
            <w:tcW w:w="3114" w:type="dxa"/>
          </w:tcPr>
          <w:p w14:paraId="1BD8FD48" w14:textId="77777777" w:rsidR="00633E41" w:rsidRDefault="00633E41" w:rsidP="00C26736">
            <w:r>
              <w:t>Naam Combinant 1 (Penvoerder):</w:t>
            </w:r>
            <w:r>
              <w:br/>
            </w:r>
          </w:p>
        </w:tc>
        <w:tc>
          <w:tcPr>
            <w:tcW w:w="5948" w:type="dxa"/>
          </w:tcPr>
          <w:p w14:paraId="6E796B0D" w14:textId="77777777" w:rsidR="00633E41" w:rsidRDefault="00633E41" w:rsidP="00C26736"/>
        </w:tc>
      </w:tr>
      <w:tr w:rsidR="00633E41" w14:paraId="7454539D" w14:textId="77777777" w:rsidTr="00C26736">
        <w:tc>
          <w:tcPr>
            <w:tcW w:w="3114" w:type="dxa"/>
          </w:tcPr>
          <w:p w14:paraId="5B0423B1" w14:textId="77777777" w:rsidR="00633E41" w:rsidRDefault="00633E41" w:rsidP="00C26736">
            <w:r>
              <w:t>Vestigingsplaats Combinant 1:</w:t>
            </w:r>
            <w:r>
              <w:br/>
            </w:r>
          </w:p>
        </w:tc>
        <w:tc>
          <w:tcPr>
            <w:tcW w:w="5948" w:type="dxa"/>
          </w:tcPr>
          <w:p w14:paraId="48DA2899" w14:textId="77777777" w:rsidR="00633E41" w:rsidRDefault="00633E41" w:rsidP="00C26736"/>
        </w:tc>
      </w:tr>
      <w:tr w:rsidR="00633E41" w14:paraId="389A73CE" w14:textId="77777777" w:rsidTr="00C26736">
        <w:tc>
          <w:tcPr>
            <w:tcW w:w="3114" w:type="dxa"/>
          </w:tcPr>
          <w:p w14:paraId="6218ACAA" w14:textId="77777777" w:rsidR="00633E41" w:rsidRDefault="00633E41" w:rsidP="00C26736">
            <w:r>
              <w:t>Naam Combinant 2:</w:t>
            </w:r>
            <w:r>
              <w:br/>
            </w:r>
          </w:p>
        </w:tc>
        <w:tc>
          <w:tcPr>
            <w:tcW w:w="5948" w:type="dxa"/>
          </w:tcPr>
          <w:p w14:paraId="67A4CEB2" w14:textId="77777777" w:rsidR="00633E41" w:rsidRDefault="00633E41" w:rsidP="00C26736"/>
        </w:tc>
      </w:tr>
      <w:tr w:rsidR="00633E41" w14:paraId="557E412E" w14:textId="77777777" w:rsidTr="00C26736">
        <w:tc>
          <w:tcPr>
            <w:tcW w:w="3114" w:type="dxa"/>
          </w:tcPr>
          <w:p w14:paraId="18598A51" w14:textId="77777777" w:rsidR="00633E41" w:rsidRDefault="00633E41" w:rsidP="00C26736">
            <w:r>
              <w:t xml:space="preserve">Vestigingsplaats Combinant 2: </w:t>
            </w:r>
            <w:r>
              <w:br/>
            </w:r>
          </w:p>
        </w:tc>
        <w:tc>
          <w:tcPr>
            <w:tcW w:w="5948" w:type="dxa"/>
          </w:tcPr>
          <w:p w14:paraId="3E1C0F28" w14:textId="77777777" w:rsidR="00633E41" w:rsidRDefault="00633E41" w:rsidP="00C26736"/>
        </w:tc>
      </w:tr>
      <w:tr w:rsidR="00633E41" w14:paraId="7F4950E0" w14:textId="77777777" w:rsidTr="00C26736">
        <w:tc>
          <w:tcPr>
            <w:tcW w:w="3114" w:type="dxa"/>
          </w:tcPr>
          <w:p w14:paraId="67975EC5" w14:textId="77777777" w:rsidR="00633E41" w:rsidRDefault="00633E41" w:rsidP="00C26736">
            <w:r>
              <w:t>Naam Combinant 3:</w:t>
            </w:r>
            <w:r>
              <w:br/>
            </w:r>
          </w:p>
        </w:tc>
        <w:tc>
          <w:tcPr>
            <w:tcW w:w="5948" w:type="dxa"/>
          </w:tcPr>
          <w:p w14:paraId="351B9C56" w14:textId="77777777" w:rsidR="00633E41" w:rsidRDefault="00633E41" w:rsidP="00C26736"/>
        </w:tc>
      </w:tr>
      <w:tr w:rsidR="00633E41" w14:paraId="1BBD5F64" w14:textId="77777777" w:rsidTr="00C26736">
        <w:tc>
          <w:tcPr>
            <w:tcW w:w="3114" w:type="dxa"/>
          </w:tcPr>
          <w:p w14:paraId="3AB0A613" w14:textId="77777777" w:rsidR="00633E41" w:rsidRDefault="00633E41" w:rsidP="00C26736">
            <w:r>
              <w:t>Vestigingsplaats Combinant 3:</w:t>
            </w:r>
            <w:r>
              <w:br/>
            </w:r>
          </w:p>
        </w:tc>
        <w:tc>
          <w:tcPr>
            <w:tcW w:w="5948" w:type="dxa"/>
          </w:tcPr>
          <w:p w14:paraId="25DFF4C1" w14:textId="77777777" w:rsidR="00633E41" w:rsidRDefault="00633E41" w:rsidP="00C26736"/>
        </w:tc>
      </w:tr>
    </w:tbl>
    <w:p w14:paraId="4B01398C" w14:textId="77777777" w:rsidR="00633E41" w:rsidRPr="00032C0A" w:rsidRDefault="00633E41" w:rsidP="00633E41">
      <w:pPr>
        <w:rPr>
          <w:i/>
          <w:iCs/>
          <w:sz w:val="16"/>
          <w:szCs w:val="16"/>
        </w:rPr>
      </w:pPr>
      <w:r>
        <w:rPr>
          <w:i/>
          <w:iCs/>
          <w:sz w:val="16"/>
          <w:szCs w:val="16"/>
        </w:rPr>
        <w:t xml:space="preserve">Tabel 2: Invultabel t.b.v. gegevens combinatie </w:t>
      </w:r>
    </w:p>
    <w:p w14:paraId="09098EDF" w14:textId="77777777" w:rsidR="00633E41" w:rsidRPr="00D253B8" w:rsidRDefault="00633E41" w:rsidP="00633E41"/>
    <w:p w14:paraId="4EBAC0C6" w14:textId="77777777" w:rsidR="00633E41" w:rsidRDefault="00633E41" w:rsidP="00633E41">
      <w:pPr>
        <w:rPr>
          <w:b/>
          <w:bCs/>
        </w:rPr>
      </w:pPr>
      <w:r>
        <w:rPr>
          <w:b/>
          <w:bCs/>
        </w:rPr>
        <w:t xml:space="preserve">Gegevens van elk van de gegadigden in het samenwerkingsverband: </w:t>
      </w:r>
    </w:p>
    <w:p w14:paraId="6D825BDF" w14:textId="77777777" w:rsidR="00633E41" w:rsidRDefault="00633E41" w:rsidP="00633E41">
      <w:r>
        <w:t>(Onderstaande opsomming herhalen zo vaak als nodig is)</w:t>
      </w:r>
    </w:p>
    <w:p w14:paraId="3D0B6216" w14:textId="77777777" w:rsidR="00633E41" w:rsidRDefault="00633E41" w:rsidP="00633E41"/>
    <w:tbl>
      <w:tblPr>
        <w:tblStyle w:val="Tabelraster"/>
        <w:tblW w:w="0" w:type="auto"/>
        <w:tblLook w:val="04A0" w:firstRow="1" w:lastRow="0" w:firstColumn="1" w:lastColumn="0" w:noHBand="0" w:noVBand="1"/>
      </w:tblPr>
      <w:tblGrid>
        <w:gridCol w:w="3114"/>
        <w:gridCol w:w="5948"/>
      </w:tblGrid>
      <w:tr w:rsidR="00633E41" w14:paraId="4A8CCC22" w14:textId="77777777" w:rsidTr="00C26736">
        <w:tc>
          <w:tcPr>
            <w:tcW w:w="9062" w:type="dxa"/>
            <w:gridSpan w:val="2"/>
            <w:shd w:val="clear" w:color="auto" w:fill="D9D9D9" w:themeFill="background1" w:themeFillShade="D9"/>
            <w:vAlign w:val="center"/>
          </w:tcPr>
          <w:p w14:paraId="78BECB5E" w14:textId="58198D92" w:rsidR="00633E41" w:rsidRPr="00EB6397" w:rsidRDefault="00633E41" w:rsidP="00C26736">
            <w:pPr>
              <w:rPr>
                <w:b/>
                <w:bCs/>
              </w:rPr>
            </w:pPr>
            <w:r>
              <w:rPr>
                <w:b/>
                <w:bCs/>
              </w:rPr>
              <w:t>Gegevens Combinant …  t.b.v. “Niet openbare procedure Rondweg Lelystad Zuid”</w:t>
            </w:r>
          </w:p>
        </w:tc>
      </w:tr>
      <w:tr w:rsidR="00633E41" w14:paraId="4D1F2D6B" w14:textId="77777777" w:rsidTr="00C26736">
        <w:tc>
          <w:tcPr>
            <w:tcW w:w="3114" w:type="dxa"/>
          </w:tcPr>
          <w:p w14:paraId="16801F47" w14:textId="77777777" w:rsidR="00633E41" w:rsidRDefault="00633E41" w:rsidP="00C26736">
            <w:r>
              <w:t>Naam (volgens handelsregister):</w:t>
            </w:r>
            <w:r>
              <w:br/>
            </w:r>
          </w:p>
        </w:tc>
        <w:tc>
          <w:tcPr>
            <w:tcW w:w="5948" w:type="dxa"/>
          </w:tcPr>
          <w:p w14:paraId="4C3CA1FC" w14:textId="77777777" w:rsidR="00633E41" w:rsidRDefault="00633E41" w:rsidP="00C26736"/>
        </w:tc>
      </w:tr>
      <w:tr w:rsidR="00633E41" w14:paraId="4DB6AB09" w14:textId="77777777" w:rsidTr="00C26736">
        <w:tc>
          <w:tcPr>
            <w:tcW w:w="3114" w:type="dxa"/>
          </w:tcPr>
          <w:p w14:paraId="401E38CA" w14:textId="77777777" w:rsidR="00633E41" w:rsidRDefault="00633E41" w:rsidP="00C26736">
            <w:r>
              <w:t>Rechtsvorm (indien van toepassing):</w:t>
            </w:r>
          </w:p>
        </w:tc>
        <w:tc>
          <w:tcPr>
            <w:tcW w:w="5948" w:type="dxa"/>
          </w:tcPr>
          <w:p w14:paraId="62756BD5" w14:textId="77777777" w:rsidR="00633E41" w:rsidRDefault="00633E41" w:rsidP="00C26736"/>
        </w:tc>
      </w:tr>
      <w:tr w:rsidR="00633E41" w14:paraId="3152B326" w14:textId="77777777" w:rsidTr="00C26736">
        <w:tc>
          <w:tcPr>
            <w:tcW w:w="3114" w:type="dxa"/>
          </w:tcPr>
          <w:p w14:paraId="73CC5E3E" w14:textId="77777777" w:rsidR="00633E41" w:rsidRDefault="00633E41" w:rsidP="00C26736">
            <w:r>
              <w:t>Contactpersoon:</w:t>
            </w:r>
            <w:r>
              <w:br/>
            </w:r>
          </w:p>
        </w:tc>
        <w:tc>
          <w:tcPr>
            <w:tcW w:w="5948" w:type="dxa"/>
          </w:tcPr>
          <w:p w14:paraId="024878E6" w14:textId="77777777" w:rsidR="00633E41" w:rsidRDefault="00633E41" w:rsidP="00C26736"/>
        </w:tc>
      </w:tr>
      <w:tr w:rsidR="00633E41" w14:paraId="5D015811" w14:textId="77777777" w:rsidTr="00C26736">
        <w:tc>
          <w:tcPr>
            <w:tcW w:w="3114" w:type="dxa"/>
          </w:tcPr>
          <w:p w14:paraId="4CAF76FF" w14:textId="77777777" w:rsidR="00633E41" w:rsidRDefault="00633E41" w:rsidP="00C26736">
            <w:r>
              <w:t>Kantooradres:</w:t>
            </w:r>
            <w:r>
              <w:br/>
            </w:r>
          </w:p>
        </w:tc>
        <w:tc>
          <w:tcPr>
            <w:tcW w:w="5948" w:type="dxa"/>
          </w:tcPr>
          <w:p w14:paraId="0274FC57" w14:textId="77777777" w:rsidR="00633E41" w:rsidRDefault="00633E41" w:rsidP="00C26736"/>
        </w:tc>
      </w:tr>
      <w:tr w:rsidR="00633E41" w14:paraId="77AC31DC" w14:textId="77777777" w:rsidTr="00C26736">
        <w:tc>
          <w:tcPr>
            <w:tcW w:w="3114" w:type="dxa"/>
          </w:tcPr>
          <w:p w14:paraId="179C6271" w14:textId="77777777" w:rsidR="00633E41" w:rsidRDefault="00633E41" w:rsidP="00C26736">
            <w:r>
              <w:t>Postadres:</w:t>
            </w:r>
            <w:r>
              <w:br/>
            </w:r>
          </w:p>
        </w:tc>
        <w:tc>
          <w:tcPr>
            <w:tcW w:w="5948" w:type="dxa"/>
          </w:tcPr>
          <w:p w14:paraId="6579407F" w14:textId="77777777" w:rsidR="00633E41" w:rsidRDefault="00633E41" w:rsidP="00C26736"/>
        </w:tc>
      </w:tr>
      <w:tr w:rsidR="00633E41" w14:paraId="1B5B6037" w14:textId="77777777" w:rsidTr="00C26736">
        <w:tc>
          <w:tcPr>
            <w:tcW w:w="3114" w:type="dxa"/>
          </w:tcPr>
          <w:p w14:paraId="2401AA14" w14:textId="77777777" w:rsidR="00633E41" w:rsidRDefault="00633E41" w:rsidP="00C26736">
            <w:r>
              <w:t>Telefoonnummer:</w:t>
            </w:r>
            <w:r>
              <w:br/>
            </w:r>
          </w:p>
        </w:tc>
        <w:tc>
          <w:tcPr>
            <w:tcW w:w="5948" w:type="dxa"/>
          </w:tcPr>
          <w:p w14:paraId="6EE67D21" w14:textId="77777777" w:rsidR="00633E41" w:rsidRDefault="00633E41" w:rsidP="00C26736"/>
        </w:tc>
      </w:tr>
      <w:tr w:rsidR="00633E41" w14:paraId="6D1D1CEC" w14:textId="77777777" w:rsidTr="00C26736">
        <w:tc>
          <w:tcPr>
            <w:tcW w:w="3114" w:type="dxa"/>
          </w:tcPr>
          <w:p w14:paraId="1B86CFF6" w14:textId="77777777" w:rsidR="00633E41" w:rsidRDefault="00633E41" w:rsidP="00C26736">
            <w:r>
              <w:t>E-mailadres:</w:t>
            </w:r>
            <w:r>
              <w:br/>
            </w:r>
          </w:p>
        </w:tc>
        <w:tc>
          <w:tcPr>
            <w:tcW w:w="5948" w:type="dxa"/>
          </w:tcPr>
          <w:p w14:paraId="1DE4C9C4" w14:textId="77777777" w:rsidR="00633E41" w:rsidRDefault="00633E41" w:rsidP="00C26736"/>
        </w:tc>
      </w:tr>
      <w:tr w:rsidR="00633E41" w14:paraId="45869031" w14:textId="77777777" w:rsidTr="00C26736">
        <w:tc>
          <w:tcPr>
            <w:tcW w:w="3114" w:type="dxa"/>
          </w:tcPr>
          <w:p w14:paraId="10EB76D5" w14:textId="77777777" w:rsidR="00633E41" w:rsidRPr="00D253B8" w:rsidRDefault="00633E41" w:rsidP="00C26736">
            <w:r>
              <w:t>KvK-nummer:</w:t>
            </w:r>
            <w:r>
              <w:br/>
            </w:r>
          </w:p>
        </w:tc>
        <w:tc>
          <w:tcPr>
            <w:tcW w:w="5948" w:type="dxa"/>
          </w:tcPr>
          <w:p w14:paraId="343A8ED7" w14:textId="77777777" w:rsidR="00633E41" w:rsidRDefault="00633E41" w:rsidP="00C26736"/>
        </w:tc>
      </w:tr>
      <w:tr w:rsidR="00633E41" w14:paraId="13FA430E" w14:textId="77777777" w:rsidTr="00C26736">
        <w:tc>
          <w:tcPr>
            <w:tcW w:w="3114" w:type="dxa"/>
          </w:tcPr>
          <w:p w14:paraId="56568995" w14:textId="77777777" w:rsidR="00633E41" w:rsidRPr="00D253B8" w:rsidRDefault="00633E41" w:rsidP="00C26736">
            <w:r>
              <w:t>Vestigingsnummer:</w:t>
            </w:r>
            <w:r>
              <w:br/>
            </w:r>
          </w:p>
        </w:tc>
        <w:tc>
          <w:tcPr>
            <w:tcW w:w="5948" w:type="dxa"/>
          </w:tcPr>
          <w:p w14:paraId="50E8F48A" w14:textId="77777777" w:rsidR="00633E41" w:rsidRDefault="00633E41" w:rsidP="00C26736"/>
        </w:tc>
      </w:tr>
    </w:tbl>
    <w:p w14:paraId="02EB194D" w14:textId="77777777" w:rsidR="00633E41" w:rsidRDefault="00633E41" w:rsidP="00633E41">
      <w:r>
        <w:rPr>
          <w:i/>
          <w:iCs/>
          <w:sz w:val="16"/>
          <w:szCs w:val="16"/>
        </w:rPr>
        <w:t>Tabel 3: Invultabel t.b.v. gegevens combinant</w:t>
      </w:r>
    </w:p>
    <w:p w14:paraId="15E55A14" w14:textId="77777777" w:rsidR="00921509" w:rsidRDefault="00921509" w:rsidP="004D4C93"/>
    <w:p w14:paraId="42481140" w14:textId="61CAA49B" w:rsidR="00EA76BF" w:rsidRDefault="00EA76BF">
      <w:pPr>
        <w:spacing w:after="160" w:line="259" w:lineRule="auto"/>
      </w:pPr>
      <w:r>
        <w:br w:type="page"/>
      </w:r>
    </w:p>
    <w:p w14:paraId="2A8560A0" w14:textId="77777777" w:rsidR="00663353" w:rsidRDefault="00663353" w:rsidP="00663353">
      <w:pPr>
        <w:pStyle w:val="Kop1"/>
        <w:rPr>
          <w:rFonts w:ascii="Fira Sans" w:hAnsi="Fira Sans"/>
          <w:sz w:val="36"/>
          <w:szCs w:val="20"/>
        </w:rPr>
      </w:pPr>
      <w:bookmarkStart w:id="62" w:name="_Toc183458216"/>
      <w:r w:rsidRPr="00D464B3">
        <w:rPr>
          <w:rFonts w:ascii="Fira Sans" w:hAnsi="Fira Sans"/>
          <w:sz w:val="36"/>
          <w:szCs w:val="20"/>
        </w:rPr>
        <w:lastRenderedPageBreak/>
        <w:t>Bijlage B: Uniform Europees Aanbestedingsdocument</w:t>
      </w:r>
      <w:bookmarkEnd w:id="62"/>
      <w:r w:rsidRPr="00D464B3">
        <w:rPr>
          <w:rFonts w:ascii="Fira Sans" w:hAnsi="Fira Sans"/>
          <w:sz w:val="36"/>
          <w:szCs w:val="20"/>
        </w:rPr>
        <w:t xml:space="preserve"> </w:t>
      </w:r>
    </w:p>
    <w:p w14:paraId="59D8A401" w14:textId="77777777" w:rsidR="00663353" w:rsidRDefault="00663353" w:rsidP="00663353">
      <w:pPr>
        <w:pStyle w:val="Geenafstand"/>
      </w:pPr>
    </w:p>
    <w:p w14:paraId="671897F2" w14:textId="77777777" w:rsidR="00663353" w:rsidRPr="009319D4" w:rsidRDefault="00663353" w:rsidP="00663353">
      <w:pPr>
        <w:pStyle w:val="Geenafstand"/>
        <w:rPr>
          <w:b/>
          <w:bCs/>
        </w:rPr>
      </w:pPr>
      <w:r w:rsidRPr="00D464B3">
        <w:t xml:space="preserve">Het Uniform Europees Aanbestedingsdocument </w:t>
      </w:r>
      <w:r>
        <w:t>is digitaal via TenderNed in te vullen</w:t>
      </w:r>
      <w:r w:rsidRPr="00D464B3">
        <w:t>.</w:t>
      </w:r>
    </w:p>
    <w:p w14:paraId="358A1A19" w14:textId="77777777" w:rsidR="00663353" w:rsidRPr="00D464B3" w:rsidRDefault="00663353" w:rsidP="00663353">
      <w:pPr>
        <w:pStyle w:val="Geenafstand"/>
      </w:pPr>
    </w:p>
    <w:p w14:paraId="0E17FC3D" w14:textId="77777777" w:rsidR="00663353" w:rsidRDefault="00663353" w:rsidP="00663353">
      <w:pPr>
        <w:pStyle w:val="Geenafstand"/>
      </w:pPr>
      <w:r w:rsidRPr="00D464B3">
        <w:t>De eigen verklaring dient digitaal te worden ondertekend conform paragraaf 3.2.</w:t>
      </w:r>
    </w:p>
    <w:p w14:paraId="3619BEC7" w14:textId="5CBD45B7" w:rsidR="002371C0" w:rsidRDefault="002371C0">
      <w:pPr>
        <w:spacing w:after="160" w:line="259" w:lineRule="auto"/>
      </w:pPr>
      <w:r>
        <w:br w:type="page"/>
      </w:r>
    </w:p>
    <w:p w14:paraId="7D093B2B" w14:textId="77777777" w:rsidR="002371C0" w:rsidRDefault="002371C0" w:rsidP="002371C0">
      <w:pPr>
        <w:pStyle w:val="Kop1"/>
        <w:rPr>
          <w:rFonts w:ascii="Fira Sans" w:hAnsi="Fira Sans"/>
          <w:sz w:val="36"/>
          <w:szCs w:val="20"/>
        </w:rPr>
      </w:pPr>
      <w:bookmarkStart w:id="63" w:name="_Toc183458217"/>
      <w:r w:rsidRPr="00D464B3">
        <w:rPr>
          <w:rFonts w:ascii="Fira Sans" w:hAnsi="Fira Sans"/>
          <w:sz w:val="36"/>
          <w:szCs w:val="20"/>
        </w:rPr>
        <w:lastRenderedPageBreak/>
        <w:t xml:space="preserve">Bijlage </w:t>
      </w:r>
      <w:r>
        <w:rPr>
          <w:rFonts w:ascii="Fira Sans" w:hAnsi="Fira Sans"/>
          <w:sz w:val="36"/>
          <w:szCs w:val="20"/>
        </w:rPr>
        <w:t>C</w:t>
      </w:r>
      <w:r w:rsidRPr="00D464B3">
        <w:rPr>
          <w:rFonts w:ascii="Fira Sans" w:hAnsi="Fira Sans"/>
          <w:sz w:val="36"/>
          <w:szCs w:val="20"/>
        </w:rPr>
        <w:t xml:space="preserve">: </w:t>
      </w:r>
      <w:r>
        <w:rPr>
          <w:rFonts w:ascii="Fira Sans" w:hAnsi="Fira Sans"/>
          <w:sz w:val="36"/>
          <w:szCs w:val="20"/>
        </w:rPr>
        <w:t>Aanvullende eigen verklaring</w:t>
      </w:r>
      <w:bookmarkEnd w:id="63"/>
      <w:r>
        <w:rPr>
          <w:rFonts w:ascii="Fira Sans" w:hAnsi="Fira Sans"/>
          <w:sz w:val="36"/>
          <w:szCs w:val="20"/>
        </w:rPr>
        <w:t xml:space="preserve"> </w:t>
      </w:r>
    </w:p>
    <w:p w14:paraId="662FED2F" w14:textId="77777777" w:rsidR="002371C0" w:rsidRDefault="002371C0" w:rsidP="002371C0">
      <w:pPr>
        <w:pStyle w:val="Geenafstand"/>
      </w:pPr>
    </w:p>
    <w:p w14:paraId="57AB1AFC" w14:textId="77777777" w:rsidR="002371C0" w:rsidRDefault="002371C0" w:rsidP="002371C0">
      <w:pPr>
        <w:pStyle w:val="Geenafstand"/>
      </w:pPr>
      <w:r>
        <w:t>Naam en adres van de onderneming:</w:t>
      </w:r>
    </w:p>
    <w:p w14:paraId="5A371980" w14:textId="77777777" w:rsidR="002371C0" w:rsidRDefault="002371C0" w:rsidP="002371C0">
      <w:pPr>
        <w:pStyle w:val="Geenafstand"/>
      </w:pPr>
    </w:p>
    <w:p w14:paraId="0EDA292E" w14:textId="77777777" w:rsidR="002371C0" w:rsidRDefault="002371C0" w:rsidP="002371C0">
      <w:pPr>
        <w:pStyle w:val="Geenafstand"/>
      </w:pPr>
      <w:r>
        <w:t>……………………………………………………………………………………………………………………………………………</w:t>
      </w:r>
    </w:p>
    <w:p w14:paraId="626A8FD8" w14:textId="77777777" w:rsidR="002371C0" w:rsidRDefault="002371C0" w:rsidP="002371C0">
      <w:pPr>
        <w:pStyle w:val="Geenafstand"/>
      </w:pPr>
    </w:p>
    <w:p w14:paraId="2D1D2BE9" w14:textId="77777777" w:rsidR="002371C0" w:rsidRDefault="002371C0" w:rsidP="002371C0">
      <w:pPr>
        <w:pStyle w:val="Geenafstand"/>
      </w:pPr>
      <w:r>
        <w:t>Inschrijvingsnummer Kamer van Koophandel(uniek nummer vermeld in het handelsregister of een overeenkomstig register van het land van vestiging van de onderneming):</w:t>
      </w:r>
    </w:p>
    <w:p w14:paraId="532A4656" w14:textId="77777777" w:rsidR="002371C0" w:rsidRDefault="002371C0" w:rsidP="002371C0">
      <w:pPr>
        <w:pStyle w:val="Geenafstand"/>
      </w:pPr>
    </w:p>
    <w:p w14:paraId="17D93007" w14:textId="77777777" w:rsidR="002371C0" w:rsidRDefault="002371C0" w:rsidP="002371C0">
      <w:pPr>
        <w:pStyle w:val="Geenafstand"/>
      </w:pPr>
      <w:r>
        <w:t>……………………………………………………………………………………………………………………………………………</w:t>
      </w:r>
    </w:p>
    <w:p w14:paraId="02144DC5" w14:textId="77777777" w:rsidR="002371C0" w:rsidRDefault="002371C0" w:rsidP="002371C0">
      <w:pPr>
        <w:pStyle w:val="Geenafstand"/>
      </w:pPr>
    </w:p>
    <w:p w14:paraId="5FF82E25" w14:textId="77777777" w:rsidR="002371C0" w:rsidRDefault="002371C0" w:rsidP="002371C0">
      <w:pPr>
        <w:pStyle w:val="Geenafstand"/>
      </w:pPr>
      <w:r>
        <w:t>Contactpersoon van de onderneming (naam, email, telefoon):</w:t>
      </w:r>
    </w:p>
    <w:p w14:paraId="4F0F2865" w14:textId="77777777" w:rsidR="002371C0" w:rsidRDefault="002371C0" w:rsidP="002371C0">
      <w:pPr>
        <w:pStyle w:val="Geenafstand"/>
      </w:pPr>
    </w:p>
    <w:p w14:paraId="138D8B34" w14:textId="77777777" w:rsidR="002371C0" w:rsidRDefault="002371C0" w:rsidP="002371C0">
      <w:pPr>
        <w:pStyle w:val="Geenafstand"/>
      </w:pPr>
      <w:r>
        <w:t>……………………………………………………………………………………………………………………………………………</w:t>
      </w:r>
    </w:p>
    <w:p w14:paraId="3821FB92" w14:textId="77777777" w:rsidR="002371C0" w:rsidRDefault="002371C0" w:rsidP="002371C0">
      <w:pPr>
        <w:pStyle w:val="Geenafstand"/>
      </w:pPr>
    </w:p>
    <w:p w14:paraId="0ABCD3ED" w14:textId="77777777" w:rsidR="002371C0" w:rsidRDefault="002371C0" w:rsidP="002371C0">
      <w:pPr>
        <w:pStyle w:val="Kop2"/>
        <w:numPr>
          <w:ilvl w:val="0"/>
          <w:numId w:val="18"/>
        </w:numPr>
        <w:ind w:left="720"/>
        <w:rPr>
          <w:rFonts w:ascii="Fira Sans" w:hAnsi="Fira Sans"/>
          <w:sz w:val="28"/>
          <w:szCs w:val="20"/>
        </w:rPr>
      </w:pPr>
      <w:bookmarkStart w:id="64" w:name="_Toc183458218"/>
      <w:r>
        <w:rPr>
          <w:rFonts w:ascii="Fira Sans" w:hAnsi="Fira Sans"/>
          <w:sz w:val="28"/>
          <w:szCs w:val="20"/>
        </w:rPr>
        <w:t>Vragen ten aanzien van voorkennis en belangenverstrengeling</w:t>
      </w:r>
      <w:bookmarkEnd w:id="64"/>
    </w:p>
    <w:p w14:paraId="091AF44E" w14:textId="77777777" w:rsidR="002371C0" w:rsidRDefault="002371C0" w:rsidP="002371C0">
      <w:pPr>
        <w:pStyle w:val="Geenafstand"/>
        <w:numPr>
          <w:ilvl w:val="1"/>
          <w:numId w:val="18"/>
        </w:numPr>
      </w:pPr>
      <w:r w:rsidRPr="009361CD">
        <w:t>Heeft de onderneming, voorafgaand aan deze aanbestedingsprocedure, werkzaamheden of</w:t>
      </w:r>
      <w:r w:rsidRPr="009361CD">
        <w:cr/>
        <w:t>diensten verricht ter voorbereiding van de opdracht, dan wel is de onderneming op andere</w:t>
      </w:r>
      <w:r w:rsidRPr="009361CD">
        <w:cr/>
        <w:t>wijze direct of indirect betrokken (geweest) bij de voorbereiding van de opdracht?</w:t>
      </w:r>
    </w:p>
    <w:p w14:paraId="6A1B1991" w14:textId="77777777" w:rsidR="002371C0" w:rsidRDefault="002371C0" w:rsidP="002371C0">
      <w:pPr>
        <w:pStyle w:val="Geenafstand"/>
      </w:pPr>
    </w:p>
    <w:p w14:paraId="2CB0C996" w14:textId="77777777" w:rsidR="002371C0" w:rsidRDefault="002371C0" w:rsidP="002371C0">
      <w:pPr>
        <w:pStyle w:val="Geenafstand"/>
        <w:ind w:left="360"/>
      </w:pPr>
      <w:r w:rsidRPr="009361CD">
        <w:t>Ja / nee (doorhalen wat niet van toepassing is)</w:t>
      </w:r>
    </w:p>
    <w:p w14:paraId="15324747" w14:textId="77777777" w:rsidR="002371C0" w:rsidRDefault="002371C0" w:rsidP="002371C0">
      <w:pPr>
        <w:pStyle w:val="Geenafstand"/>
        <w:ind w:left="360"/>
      </w:pPr>
    </w:p>
    <w:p w14:paraId="44E522B8" w14:textId="77777777" w:rsidR="002371C0" w:rsidRDefault="002371C0" w:rsidP="002371C0">
      <w:pPr>
        <w:pStyle w:val="Geenafstand"/>
        <w:ind w:left="360"/>
      </w:pPr>
      <w:r w:rsidRPr="009361CD">
        <w:t>Zo ja, vermeld de aard van de betreffende werkzaamheden of diensten, dan wel die</w:t>
      </w:r>
      <w:r w:rsidRPr="009361CD">
        <w:cr/>
        <w:t>betrokkenheid.</w:t>
      </w:r>
    </w:p>
    <w:p w14:paraId="2571C1F7" w14:textId="77777777" w:rsidR="002371C0" w:rsidRDefault="002371C0" w:rsidP="002371C0">
      <w:pPr>
        <w:pStyle w:val="Geenafstand"/>
        <w:ind w:left="360"/>
      </w:pPr>
    </w:p>
    <w:p w14:paraId="182AE165" w14:textId="77777777" w:rsidR="002371C0" w:rsidRPr="009361CD" w:rsidRDefault="002371C0" w:rsidP="002371C0">
      <w:pPr>
        <w:pStyle w:val="Geenafstand"/>
        <w:ind w:left="360"/>
        <w:rPr>
          <w:rStyle w:val="fontstyle01"/>
        </w:rPr>
      </w:pPr>
      <w:r w:rsidRPr="009361CD">
        <w:rPr>
          <w:rStyle w:val="fontstyle01"/>
        </w:rPr>
        <w:t xml:space="preserve">…………………………………………………………………………………………………………………………………………… </w:t>
      </w:r>
    </w:p>
    <w:p w14:paraId="4015B02A" w14:textId="77777777" w:rsidR="002371C0" w:rsidRPr="009361CD" w:rsidRDefault="002371C0" w:rsidP="002371C0">
      <w:pPr>
        <w:pStyle w:val="Geenafstand"/>
        <w:ind w:left="360"/>
        <w:rPr>
          <w:rStyle w:val="fontstyle01"/>
        </w:rPr>
      </w:pPr>
    </w:p>
    <w:p w14:paraId="1B14183F" w14:textId="77777777" w:rsidR="002371C0" w:rsidRPr="009361CD" w:rsidRDefault="002371C0" w:rsidP="002371C0">
      <w:pPr>
        <w:pStyle w:val="Geenafstand"/>
        <w:ind w:left="360"/>
        <w:rPr>
          <w:rStyle w:val="fontstyle01"/>
        </w:rPr>
      </w:pPr>
      <w:r w:rsidRPr="009361CD">
        <w:rPr>
          <w:rStyle w:val="fontstyle01"/>
        </w:rPr>
        <w:t xml:space="preserve">…………………………………………………………………………………………………………………………………………… </w:t>
      </w:r>
    </w:p>
    <w:p w14:paraId="6CF2EC52" w14:textId="77777777" w:rsidR="002371C0" w:rsidRPr="009361CD" w:rsidRDefault="002371C0" w:rsidP="002371C0">
      <w:pPr>
        <w:pStyle w:val="Geenafstand"/>
        <w:ind w:left="360"/>
        <w:rPr>
          <w:rStyle w:val="fontstyle01"/>
        </w:rPr>
      </w:pPr>
    </w:p>
    <w:p w14:paraId="3E60F1E9" w14:textId="77777777" w:rsidR="002371C0" w:rsidRDefault="002371C0" w:rsidP="002371C0">
      <w:pPr>
        <w:pStyle w:val="Geenafstand"/>
        <w:ind w:left="360"/>
        <w:rPr>
          <w:rStyle w:val="fontstyle01"/>
        </w:rPr>
      </w:pPr>
      <w:r w:rsidRPr="009361CD">
        <w:rPr>
          <w:rStyle w:val="fontstyle01"/>
        </w:rPr>
        <w:t>……………………………………………………………………………………………………………………………………………</w:t>
      </w:r>
    </w:p>
    <w:p w14:paraId="282D55AE" w14:textId="77777777" w:rsidR="002371C0" w:rsidRDefault="002371C0" w:rsidP="002371C0">
      <w:pPr>
        <w:pStyle w:val="Geenafstand"/>
        <w:ind w:left="360"/>
        <w:rPr>
          <w:rStyle w:val="fontstyle01"/>
        </w:rPr>
      </w:pPr>
    </w:p>
    <w:p w14:paraId="6E3CCC79" w14:textId="77777777" w:rsidR="002371C0" w:rsidRDefault="002371C0" w:rsidP="002371C0">
      <w:pPr>
        <w:pStyle w:val="Geenafstand"/>
        <w:numPr>
          <w:ilvl w:val="1"/>
          <w:numId w:val="18"/>
        </w:numPr>
      </w:pPr>
      <w:r w:rsidRPr="009361CD">
        <w:t>Zijn er binnen de onderneming personen werkzaam die, voorafgaand aan deze</w:t>
      </w:r>
      <w:r w:rsidRPr="009361CD">
        <w:cr/>
        <w:t>aanbestedingsprocedure, werkzaamheden of diensten hebben verricht ter voorbereiding van de</w:t>
      </w:r>
      <w:r w:rsidRPr="009361CD">
        <w:cr/>
        <w:t>opdracht, dan wel zijn er personen werkzaam binnen de onderneming die op andere wijze</w:t>
      </w:r>
      <w:r w:rsidRPr="009361CD">
        <w:cr/>
        <w:t>direct of indirect betrokken zijn (geweest) bij de voorbereiding van de opdracht?</w:t>
      </w:r>
    </w:p>
    <w:p w14:paraId="2D7D3D1D" w14:textId="77777777" w:rsidR="002371C0" w:rsidRPr="009361CD" w:rsidRDefault="002371C0" w:rsidP="002371C0">
      <w:pPr>
        <w:pStyle w:val="Geenafstand"/>
      </w:pPr>
    </w:p>
    <w:p w14:paraId="389E3E74" w14:textId="77777777" w:rsidR="002371C0" w:rsidRDefault="002371C0" w:rsidP="002371C0">
      <w:pPr>
        <w:pStyle w:val="Geenafstand"/>
        <w:ind w:left="360"/>
      </w:pPr>
      <w:r w:rsidRPr="009361CD">
        <w:t>Ja / nee (doorhalen wat niet van toepassing is)</w:t>
      </w:r>
    </w:p>
    <w:p w14:paraId="29CEB578" w14:textId="77777777" w:rsidR="002371C0" w:rsidRDefault="002371C0" w:rsidP="002371C0">
      <w:pPr>
        <w:pStyle w:val="Geenafstand"/>
        <w:ind w:left="360"/>
      </w:pPr>
    </w:p>
    <w:p w14:paraId="7A148173" w14:textId="77777777" w:rsidR="002371C0" w:rsidRDefault="002371C0" w:rsidP="002371C0">
      <w:pPr>
        <w:pStyle w:val="Geenafstand"/>
        <w:ind w:left="360"/>
      </w:pPr>
      <w:r>
        <w:t>Zo ja, vermeld voor elke persoon:</w:t>
      </w:r>
    </w:p>
    <w:p w14:paraId="7FB71634" w14:textId="77777777" w:rsidR="002371C0" w:rsidRDefault="002371C0" w:rsidP="002371C0">
      <w:pPr>
        <w:pStyle w:val="Geenafstand"/>
        <w:ind w:left="360"/>
      </w:pPr>
    </w:p>
    <w:p w14:paraId="2DDBCBCB" w14:textId="77777777" w:rsidR="002371C0" w:rsidRDefault="002371C0" w:rsidP="002371C0">
      <w:pPr>
        <w:pStyle w:val="Geenafstand"/>
        <w:ind w:left="360"/>
      </w:pPr>
      <w:r>
        <w:t>a. de naam en de functie binnen de onderneming;</w:t>
      </w:r>
    </w:p>
    <w:p w14:paraId="6425EACF" w14:textId="77777777" w:rsidR="002371C0" w:rsidRDefault="002371C0" w:rsidP="002371C0">
      <w:pPr>
        <w:pStyle w:val="Geenafstand"/>
        <w:ind w:left="360"/>
      </w:pPr>
      <w:r>
        <w:t>b. de aard van de betreffende werkzaamheden of diensten, dan wel de betrokkenheid.</w:t>
      </w:r>
    </w:p>
    <w:p w14:paraId="1DADECA8" w14:textId="77777777" w:rsidR="002371C0" w:rsidRDefault="002371C0" w:rsidP="002371C0">
      <w:pPr>
        <w:pStyle w:val="Geenafstand"/>
      </w:pPr>
    </w:p>
    <w:p w14:paraId="345C9A43" w14:textId="77777777" w:rsidR="002371C0" w:rsidRPr="009361CD" w:rsidRDefault="002371C0" w:rsidP="002371C0">
      <w:pPr>
        <w:pStyle w:val="Geenafstand"/>
        <w:ind w:left="360"/>
        <w:rPr>
          <w:rStyle w:val="fontstyle01"/>
        </w:rPr>
      </w:pPr>
      <w:r w:rsidRPr="009361CD">
        <w:rPr>
          <w:rStyle w:val="fontstyle01"/>
        </w:rPr>
        <w:t xml:space="preserve">…………………………………………………………………………………………………………………………………………… </w:t>
      </w:r>
    </w:p>
    <w:p w14:paraId="5F96BCC7" w14:textId="77777777" w:rsidR="002371C0" w:rsidRPr="009361CD" w:rsidRDefault="002371C0" w:rsidP="002371C0">
      <w:pPr>
        <w:pStyle w:val="Geenafstand"/>
        <w:ind w:left="360"/>
        <w:rPr>
          <w:rStyle w:val="fontstyle01"/>
        </w:rPr>
      </w:pPr>
    </w:p>
    <w:p w14:paraId="34D5003A" w14:textId="77777777" w:rsidR="002371C0" w:rsidRPr="009361CD" w:rsidRDefault="002371C0" w:rsidP="002371C0">
      <w:pPr>
        <w:pStyle w:val="Geenafstand"/>
        <w:ind w:left="360"/>
        <w:rPr>
          <w:rStyle w:val="fontstyle01"/>
        </w:rPr>
      </w:pPr>
      <w:r w:rsidRPr="009361CD">
        <w:rPr>
          <w:rStyle w:val="fontstyle01"/>
        </w:rPr>
        <w:t xml:space="preserve">…………………………………………………………………………………………………………………………………………… </w:t>
      </w:r>
    </w:p>
    <w:p w14:paraId="6A76740E" w14:textId="77777777" w:rsidR="002371C0" w:rsidRPr="009361CD" w:rsidRDefault="002371C0" w:rsidP="002371C0">
      <w:pPr>
        <w:pStyle w:val="Geenafstand"/>
        <w:ind w:left="360"/>
        <w:rPr>
          <w:rStyle w:val="fontstyle01"/>
        </w:rPr>
      </w:pPr>
    </w:p>
    <w:p w14:paraId="5D4F25C2" w14:textId="77777777" w:rsidR="002371C0" w:rsidRDefault="002371C0" w:rsidP="002371C0">
      <w:pPr>
        <w:pStyle w:val="Geenafstand"/>
        <w:ind w:left="360"/>
        <w:rPr>
          <w:rStyle w:val="fontstyle01"/>
        </w:rPr>
      </w:pPr>
      <w:r w:rsidRPr="009361CD">
        <w:rPr>
          <w:rStyle w:val="fontstyle01"/>
        </w:rPr>
        <w:t>……………………………………………………………………………………………………………………………………………</w:t>
      </w:r>
    </w:p>
    <w:p w14:paraId="40687A2A" w14:textId="77777777" w:rsidR="002371C0" w:rsidRDefault="002371C0" w:rsidP="002371C0">
      <w:pPr>
        <w:pStyle w:val="Geenafstand"/>
        <w:ind w:left="360"/>
      </w:pPr>
    </w:p>
    <w:p w14:paraId="03236C50" w14:textId="77777777" w:rsidR="002371C0" w:rsidRDefault="002371C0" w:rsidP="002371C0">
      <w:pPr>
        <w:spacing w:after="160" w:line="259" w:lineRule="auto"/>
      </w:pPr>
      <w:r>
        <w:br w:type="page"/>
      </w:r>
    </w:p>
    <w:p w14:paraId="00FEDE62" w14:textId="77777777" w:rsidR="002371C0" w:rsidRDefault="002371C0" w:rsidP="002371C0">
      <w:pPr>
        <w:pStyle w:val="Geenafstand"/>
        <w:numPr>
          <w:ilvl w:val="1"/>
          <w:numId w:val="18"/>
        </w:numPr>
      </w:pPr>
      <w:r w:rsidRPr="00263F2A">
        <w:lastRenderedPageBreak/>
        <w:t>Zijn of worden door de onderneming, in het kader van deze aanbestedingsprocedure,</w:t>
      </w:r>
      <w:r w:rsidRPr="00263F2A">
        <w:cr/>
        <w:t>onderaannemers ingeschakeld, die, voorafgaande aan de aanbestedingsprocedure,</w:t>
      </w:r>
      <w:r w:rsidRPr="00263F2A">
        <w:cr/>
        <w:t>werkzaamheden of diensten hebben verricht ter voorbereiding van de opdracht, dan wel zijn</w:t>
      </w:r>
      <w:r w:rsidRPr="00263F2A">
        <w:cr/>
        <w:t>die onderaannemers op andere wijze direct of indirect betrokken (geweest) bij de</w:t>
      </w:r>
      <w:r w:rsidRPr="00263F2A">
        <w:cr/>
        <w:t>voorbereiding van de opdracht?</w:t>
      </w:r>
    </w:p>
    <w:p w14:paraId="4CA5F440" w14:textId="77777777" w:rsidR="002371C0" w:rsidRDefault="002371C0" w:rsidP="002371C0">
      <w:pPr>
        <w:pStyle w:val="Geenafstand"/>
      </w:pPr>
    </w:p>
    <w:p w14:paraId="159810E4" w14:textId="77777777" w:rsidR="002371C0" w:rsidRDefault="002371C0" w:rsidP="002371C0">
      <w:pPr>
        <w:pStyle w:val="Geenafstand"/>
        <w:ind w:left="360"/>
      </w:pPr>
      <w:r w:rsidRPr="00263F2A">
        <w:t>Ja / nee (doorhalen wat niet van toepassing is)</w:t>
      </w:r>
    </w:p>
    <w:p w14:paraId="05CCB2CE" w14:textId="77777777" w:rsidR="002371C0" w:rsidRDefault="002371C0" w:rsidP="002371C0">
      <w:pPr>
        <w:pStyle w:val="Geenafstand"/>
        <w:ind w:left="360"/>
      </w:pPr>
    </w:p>
    <w:p w14:paraId="18F43040" w14:textId="77777777" w:rsidR="002371C0" w:rsidRDefault="002371C0" w:rsidP="002371C0">
      <w:pPr>
        <w:pStyle w:val="Geenafstand"/>
        <w:ind w:left="360"/>
      </w:pPr>
      <w:r>
        <w:t>Zo ja, vermeld van elke onderaannemer:</w:t>
      </w:r>
    </w:p>
    <w:p w14:paraId="6AEBCF8E" w14:textId="77777777" w:rsidR="002371C0" w:rsidRDefault="002371C0" w:rsidP="002371C0">
      <w:pPr>
        <w:pStyle w:val="Geenafstand"/>
        <w:ind w:left="360"/>
      </w:pPr>
      <w:r>
        <w:t>a. de naam en het adres, de rechtsvorm en het nummer van inschrijving in het</w:t>
      </w:r>
    </w:p>
    <w:p w14:paraId="73865F49" w14:textId="77777777" w:rsidR="002371C0" w:rsidRDefault="002371C0" w:rsidP="002371C0">
      <w:pPr>
        <w:pStyle w:val="Geenafstand"/>
        <w:ind w:left="360"/>
      </w:pPr>
      <w:r>
        <w:t>handelsregister (of een overeenkomstig register in het land van vestiging);</w:t>
      </w:r>
    </w:p>
    <w:p w14:paraId="05027885" w14:textId="77777777" w:rsidR="002371C0" w:rsidRDefault="002371C0" w:rsidP="002371C0">
      <w:pPr>
        <w:pStyle w:val="Geenafstand"/>
        <w:ind w:left="360"/>
      </w:pPr>
      <w:r>
        <w:t>b. de aard van de betreffende werkzaamheden of diensten, dan wel de betrokkenheid.</w:t>
      </w:r>
    </w:p>
    <w:p w14:paraId="4AD649AD" w14:textId="77777777" w:rsidR="002371C0" w:rsidRDefault="002371C0" w:rsidP="002371C0">
      <w:pPr>
        <w:pStyle w:val="Geenafstand"/>
      </w:pPr>
    </w:p>
    <w:p w14:paraId="19D55701" w14:textId="77777777" w:rsidR="002371C0" w:rsidRPr="009361CD" w:rsidRDefault="002371C0" w:rsidP="002371C0">
      <w:pPr>
        <w:pStyle w:val="Geenafstand"/>
        <w:ind w:left="360"/>
        <w:rPr>
          <w:rStyle w:val="fontstyle01"/>
        </w:rPr>
      </w:pPr>
      <w:r w:rsidRPr="009361CD">
        <w:rPr>
          <w:rStyle w:val="fontstyle01"/>
        </w:rPr>
        <w:t xml:space="preserve">…………………………………………………………………………………………………………………………………………… </w:t>
      </w:r>
    </w:p>
    <w:p w14:paraId="28777D15" w14:textId="77777777" w:rsidR="002371C0" w:rsidRPr="009361CD" w:rsidRDefault="002371C0" w:rsidP="002371C0">
      <w:pPr>
        <w:pStyle w:val="Geenafstand"/>
        <w:ind w:left="360"/>
        <w:rPr>
          <w:rStyle w:val="fontstyle01"/>
        </w:rPr>
      </w:pPr>
    </w:p>
    <w:p w14:paraId="0B065F8E" w14:textId="77777777" w:rsidR="002371C0" w:rsidRPr="009361CD" w:rsidRDefault="002371C0" w:rsidP="002371C0">
      <w:pPr>
        <w:pStyle w:val="Geenafstand"/>
        <w:ind w:left="360"/>
        <w:rPr>
          <w:rStyle w:val="fontstyle01"/>
        </w:rPr>
      </w:pPr>
      <w:r w:rsidRPr="009361CD">
        <w:rPr>
          <w:rStyle w:val="fontstyle01"/>
        </w:rPr>
        <w:t xml:space="preserve">…………………………………………………………………………………………………………………………………………… </w:t>
      </w:r>
    </w:p>
    <w:p w14:paraId="0E8C84A9" w14:textId="77777777" w:rsidR="002371C0" w:rsidRPr="009361CD" w:rsidRDefault="002371C0" w:rsidP="002371C0">
      <w:pPr>
        <w:pStyle w:val="Geenafstand"/>
        <w:ind w:left="360"/>
        <w:rPr>
          <w:rStyle w:val="fontstyle01"/>
        </w:rPr>
      </w:pPr>
    </w:p>
    <w:p w14:paraId="3FC9F21B" w14:textId="77777777" w:rsidR="002371C0" w:rsidRDefault="002371C0" w:rsidP="002371C0">
      <w:pPr>
        <w:pStyle w:val="Geenafstand"/>
        <w:ind w:left="360"/>
        <w:rPr>
          <w:rStyle w:val="fontstyle01"/>
        </w:rPr>
      </w:pPr>
      <w:r w:rsidRPr="009361CD">
        <w:rPr>
          <w:rStyle w:val="fontstyle01"/>
        </w:rPr>
        <w:t>……………………………………………………………………………………………………………………………………………</w:t>
      </w:r>
    </w:p>
    <w:p w14:paraId="4159BDD1" w14:textId="77777777" w:rsidR="002371C0" w:rsidRDefault="002371C0" w:rsidP="002371C0">
      <w:pPr>
        <w:pStyle w:val="Geenafstand"/>
      </w:pPr>
    </w:p>
    <w:p w14:paraId="2AD3C3C2" w14:textId="77777777" w:rsidR="002371C0" w:rsidRDefault="002371C0" w:rsidP="002371C0">
      <w:pPr>
        <w:pStyle w:val="Geenafstand"/>
      </w:pPr>
    </w:p>
    <w:p w14:paraId="1909B23C" w14:textId="77777777" w:rsidR="002371C0" w:rsidRDefault="002371C0" w:rsidP="002371C0">
      <w:pPr>
        <w:pStyle w:val="Geenafstand"/>
        <w:numPr>
          <w:ilvl w:val="1"/>
          <w:numId w:val="18"/>
        </w:numPr>
      </w:pPr>
      <w:r w:rsidRPr="00263F2A">
        <w:t>Zijn of worden door de onderneming, in het kader van deze aanbestedingsprocedure, adviseurs</w:t>
      </w:r>
      <w:r>
        <w:t xml:space="preserve"> </w:t>
      </w:r>
      <w:r w:rsidRPr="00263F2A">
        <w:t>(zowel natuurlijke personen als rechtspersonen) ingeschakeld die, voorafgaand aan de</w:t>
      </w:r>
      <w:r>
        <w:t xml:space="preserve"> </w:t>
      </w:r>
      <w:r w:rsidRPr="00263F2A">
        <w:t>aanbestedingsprocedure, werkzaamheden of diensten hebben verricht ter voorbereiding van de</w:t>
      </w:r>
      <w:r>
        <w:t xml:space="preserve"> </w:t>
      </w:r>
      <w:r w:rsidRPr="00263F2A">
        <w:t>opdracht, dan wel zijn die adviseurs op andere wijze direct of indirect betrokken (geweest) bij</w:t>
      </w:r>
      <w:r>
        <w:t xml:space="preserve"> </w:t>
      </w:r>
      <w:r w:rsidRPr="00263F2A">
        <w:t>de voorbereiding van de opdracht?</w:t>
      </w:r>
    </w:p>
    <w:p w14:paraId="24076996" w14:textId="77777777" w:rsidR="002371C0" w:rsidRDefault="002371C0" w:rsidP="002371C0">
      <w:pPr>
        <w:pStyle w:val="Geenafstand"/>
      </w:pPr>
    </w:p>
    <w:p w14:paraId="4B6A6566" w14:textId="77777777" w:rsidR="002371C0" w:rsidRDefault="002371C0" w:rsidP="002371C0">
      <w:pPr>
        <w:pStyle w:val="Geenafstand"/>
        <w:ind w:left="360"/>
      </w:pPr>
      <w:r w:rsidRPr="00263F2A">
        <w:t>Ja / nee (doorhalen wat niet van toepassing is)</w:t>
      </w:r>
    </w:p>
    <w:p w14:paraId="4BC0E5F3" w14:textId="77777777" w:rsidR="002371C0" w:rsidRDefault="002371C0" w:rsidP="002371C0">
      <w:pPr>
        <w:pStyle w:val="Geenafstand"/>
        <w:ind w:left="360"/>
      </w:pPr>
    </w:p>
    <w:p w14:paraId="42428AB2" w14:textId="77777777" w:rsidR="002371C0" w:rsidRDefault="002371C0" w:rsidP="002371C0">
      <w:pPr>
        <w:pStyle w:val="Geenafstand"/>
        <w:ind w:left="360"/>
      </w:pPr>
      <w:r>
        <w:t>Zo ja, vermeld van elke adviseur:</w:t>
      </w:r>
    </w:p>
    <w:p w14:paraId="0DCFAC54" w14:textId="77777777" w:rsidR="002371C0" w:rsidRDefault="002371C0" w:rsidP="002371C0">
      <w:pPr>
        <w:pStyle w:val="Geenafstand"/>
        <w:ind w:left="360"/>
      </w:pPr>
      <w:r>
        <w:t>a. de naam en het adres, de rechtsvorm en het nummer van inschrijving in het</w:t>
      </w:r>
    </w:p>
    <w:p w14:paraId="7312C7F0" w14:textId="77777777" w:rsidR="002371C0" w:rsidRDefault="002371C0" w:rsidP="002371C0">
      <w:pPr>
        <w:pStyle w:val="Geenafstand"/>
        <w:ind w:left="360"/>
      </w:pPr>
      <w:r>
        <w:t>handelsregister (of een overeenkomstig register in het land van vestiging);</w:t>
      </w:r>
    </w:p>
    <w:p w14:paraId="328D2F95" w14:textId="77777777" w:rsidR="002371C0" w:rsidRDefault="002371C0" w:rsidP="002371C0">
      <w:pPr>
        <w:pStyle w:val="Geenafstand"/>
        <w:ind w:left="360"/>
      </w:pPr>
      <w:r>
        <w:t>b. de aard van de betreffende werkzaamheden of diensten, dan wel de betrokkenheid.</w:t>
      </w:r>
    </w:p>
    <w:p w14:paraId="6D674875" w14:textId="77777777" w:rsidR="002371C0" w:rsidRDefault="002371C0" w:rsidP="002371C0">
      <w:pPr>
        <w:pStyle w:val="Geenafstand"/>
        <w:ind w:left="360"/>
      </w:pPr>
    </w:p>
    <w:p w14:paraId="2E53AED6" w14:textId="77777777" w:rsidR="002371C0" w:rsidRPr="009361CD" w:rsidRDefault="002371C0" w:rsidP="002371C0">
      <w:pPr>
        <w:pStyle w:val="Geenafstand"/>
        <w:ind w:left="360"/>
        <w:rPr>
          <w:rStyle w:val="fontstyle01"/>
        </w:rPr>
      </w:pPr>
      <w:r w:rsidRPr="009361CD">
        <w:rPr>
          <w:rStyle w:val="fontstyle01"/>
        </w:rPr>
        <w:t xml:space="preserve">…………………………………………………………………………………………………………………………………………… </w:t>
      </w:r>
    </w:p>
    <w:p w14:paraId="5B6704CF" w14:textId="77777777" w:rsidR="002371C0" w:rsidRPr="009361CD" w:rsidRDefault="002371C0" w:rsidP="002371C0">
      <w:pPr>
        <w:pStyle w:val="Geenafstand"/>
        <w:ind w:left="360"/>
        <w:rPr>
          <w:rStyle w:val="fontstyle01"/>
        </w:rPr>
      </w:pPr>
    </w:p>
    <w:p w14:paraId="1A305477" w14:textId="77777777" w:rsidR="002371C0" w:rsidRPr="009361CD" w:rsidRDefault="002371C0" w:rsidP="002371C0">
      <w:pPr>
        <w:pStyle w:val="Geenafstand"/>
        <w:ind w:left="360"/>
        <w:rPr>
          <w:rStyle w:val="fontstyle01"/>
        </w:rPr>
      </w:pPr>
      <w:r w:rsidRPr="009361CD">
        <w:rPr>
          <w:rStyle w:val="fontstyle01"/>
        </w:rPr>
        <w:t xml:space="preserve">…………………………………………………………………………………………………………………………………………… </w:t>
      </w:r>
    </w:p>
    <w:p w14:paraId="4B2515D9" w14:textId="77777777" w:rsidR="002371C0" w:rsidRPr="009361CD" w:rsidRDefault="002371C0" w:rsidP="002371C0">
      <w:pPr>
        <w:pStyle w:val="Geenafstand"/>
        <w:ind w:left="360"/>
        <w:rPr>
          <w:rStyle w:val="fontstyle01"/>
        </w:rPr>
      </w:pPr>
    </w:p>
    <w:p w14:paraId="68C3FDA5" w14:textId="77777777" w:rsidR="002371C0" w:rsidRDefault="002371C0" w:rsidP="002371C0">
      <w:pPr>
        <w:pStyle w:val="Geenafstand"/>
        <w:ind w:left="360"/>
        <w:rPr>
          <w:rStyle w:val="fontstyle01"/>
        </w:rPr>
      </w:pPr>
      <w:r w:rsidRPr="009361CD">
        <w:rPr>
          <w:rStyle w:val="fontstyle01"/>
        </w:rPr>
        <w:t>……………………………………………………………………………………………………………………………………………</w:t>
      </w:r>
    </w:p>
    <w:p w14:paraId="41E69EA6" w14:textId="77777777" w:rsidR="002371C0" w:rsidRDefault="002371C0" w:rsidP="002371C0">
      <w:pPr>
        <w:pStyle w:val="Geenafstand"/>
        <w:ind w:left="360"/>
      </w:pPr>
    </w:p>
    <w:p w14:paraId="47611BDF" w14:textId="77777777" w:rsidR="002371C0" w:rsidRDefault="002371C0" w:rsidP="002371C0">
      <w:pPr>
        <w:pStyle w:val="Geenafstand"/>
        <w:ind w:left="360"/>
      </w:pPr>
      <w:r w:rsidRPr="00263F2A">
        <w:t>Is de onderneming gelieerd aan één of meerdere andere ondernemingen en/of maakt de</w:t>
      </w:r>
      <w:r w:rsidRPr="00263F2A">
        <w:cr/>
        <w:t>onderneming onderdeel uit van een groep, e.e.a. in de zin van de artikelen 2:24a, 2:24b en</w:t>
      </w:r>
      <w:r w:rsidRPr="00263F2A">
        <w:cr/>
        <w:t>2:24c van het Burgerlijk Wetboek, of vergelijkbare rechtsvormen naar buitenlands recht?</w:t>
      </w:r>
    </w:p>
    <w:p w14:paraId="7377247B" w14:textId="77777777" w:rsidR="002371C0" w:rsidRDefault="002371C0" w:rsidP="002371C0">
      <w:pPr>
        <w:pStyle w:val="Geenafstand"/>
        <w:ind w:left="360"/>
      </w:pPr>
    </w:p>
    <w:p w14:paraId="3CBF8728" w14:textId="77777777" w:rsidR="002371C0" w:rsidRDefault="002371C0" w:rsidP="002371C0">
      <w:pPr>
        <w:pStyle w:val="Geenafstand"/>
        <w:ind w:left="360"/>
      </w:pPr>
      <w:r w:rsidRPr="00263F2A">
        <w:t>Ja / nee (doorhalen wat niet van toepassing is)</w:t>
      </w:r>
    </w:p>
    <w:p w14:paraId="1AB0E8C5" w14:textId="77777777" w:rsidR="002371C0" w:rsidRDefault="002371C0" w:rsidP="002371C0">
      <w:pPr>
        <w:pStyle w:val="Geenafstand"/>
        <w:ind w:left="360"/>
      </w:pPr>
    </w:p>
    <w:p w14:paraId="0FDE7BE0" w14:textId="77777777" w:rsidR="002371C0" w:rsidRDefault="002371C0" w:rsidP="002371C0">
      <w:pPr>
        <w:pStyle w:val="Geenafstand"/>
        <w:ind w:left="360"/>
      </w:pPr>
      <w:r w:rsidRPr="00263F2A">
        <w:t>Zo ja, hebben één of meerdere van die gelieerde ondernemingen of ondernemingen binnen de</w:t>
      </w:r>
      <w:r w:rsidRPr="00263F2A">
        <w:cr/>
        <w:t>groep, voorafgaand aan de aanbestedingsprocedure, werkzaamheden of diensten verricht ter</w:t>
      </w:r>
      <w:r w:rsidRPr="00263F2A">
        <w:cr/>
        <w:t>voorbereiding van de opdracht, dan wel zijn één of meer van die ondernemingen op andere</w:t>
      </w:r>
      <w:r w:rsidRPr="00263F2A">
        <w:cr/>
        <w:t>wijze direct of indirect betrokken (geweest) bij de voorbereiding van de opdracht?</w:t>
      </w:r>
    </w:p>
    <w:p w14:paraId="6542FD97" w14:textId="77777777" w:rsidR="002371C0" w:rsidRDefault="002371C0" w:rsidP="002371C0">
      <w:pPr>
        <w:pStyle w:val="Geenafstand"/>
        <w:ind w:left="360"/>
      </w:pPr>
    </w:p>
    <w:p w14:paraId="5607730E" w14:textId="77777777" w:rsidR="002371C0" w:rsidRDefault="002371C0" w:rsidP="002371C0">
      <w:pPr>
        <w:pStyle w:val="Geenafstand"/>
        <w:ind w:left="360"/>
      </w:pPr>
      <w:r w:rsidRPr="00263F2A">
        <w:t>Ja / nee (doorhalen wat niet van toepassing is)</w:t>
      </w:r>
    </w:p>
    <w:p w14:paraId="76D5BAD2" w14:textId="77777777" w:rsidR="002371C0" w:rsidRDefault="002371C0" w:rsidP="002371C0">
      <w:pPr>
        <w:spacing w:after="160" w:line="259" w:lineRule="auto"/>
      </w:pPr>
      <w:r>
        <w:br w:type="page"/>
      </w:r>
    </w:p>
    <w:p w14:paraId="006D0939" w14:textId="77777777" w:rsidR="002371C0" w:rsidRDefault="002371C0" w:rsidP="002371C0">
      <w:pPr>
        <w:pStyle w:val="Geenafstand"/>
        <w:ind w:left="360"/>
      </w:pPr>
      <w:r w:rsidRPr="00263F2A">
        <w:lastRenderedPageBreak/>
        <w:t>Zo ja, vermeld voor elke onderneming:</w:t>
      </w:r>
    </w:p>
    <w:p w14:paraId="720777CA" w14:textId="77777777" w:rsidR="002371C0" w:rsidRDefault="002371C0" w:rsidP="002371C0">
      <w:pPr>
        <w:pStyle w:val="Geenafstand"/>
        <w:ind w:left="360"/>
      </w:pPr>
    </w:p>
    <w:p w14:paraId="238B8768" w14:textId="77777777" w:rsidR="002371C0" w:rsidRDefault="002371C0" w:rsidP="002371C0">
      <w:pPr>
        <w:pStyle w:val="Geenafstand"/>
        <w:ind w:left="360"/>
      </w:pPr>
      <w:r>
        <w:t>a. de naam en het adres, de rechtsvorm en het nummer van inschrijving in het</w:t>
      </w:r>
    </w:p>
    <w:p w14:paraId="3AD66BEF" w14:textId="77777777" w:rsidR="002371C0" w:rsidRDefault="002371C0" w:rsidP="002371C0">
      <w:pPr>
        <w:pStyle w:val="Geenafstand"/>
        <w:ind w:left="360"/>
      </w:pPr>
      <w:r>
        <w:t>handelsregister (of een overeenkomstig register in het land van vestiging);</w:t>
      </w:r>
    </w:p>
    <w:p w14:paraId="4EF790C8" w14:textId="77777777" w:rsidR="002371C0" w:rsidRDefault="002371C0" w:rsidP="002371C0">
      <w:pPr>
        <w:pStyle w:val="Geenafstand"/>
        <w:ind w:left="360"/>
      </w:pPr>
      <w:r>
        <w:t>b. de aard van de betreffende werkzaamheden of diensten, dan wel de betrokkenheid.</w:t>
      </w:r>
    </w:p>
    <w:p w14:paraId="0A7A2426" w14:textId="77777777" w:rsidR="002371C0" w:rsidRDefault="002371C0" w:rsidP="002371C0">
      <w:pPr>
        <w:pStyle w:val="Geenafstand"/>
        <w:ind w:left="360"/>
      </w:pPr>
    </w:p>
    <w:p w14:paraId="0AC970F8" w14:textId="77777777" w:rsidR="002371C0" w:rsidRPr="009361CD" w:rsidRDefault="002371C0" w:rsidP="002371C0">
      <w:pPr>
        <w:pStyle w:val="Geenafstand"/>
        <w:ind w:left="360"/>
        <w:rPr>
          <w:rStyle w:val="fontstyle01"/>
        </w:rPr>
      </w:pPr>
      <w:r w:rsidRPr="009361CD">
        <w:rPr>
          <w:rStyle w:val="fontstyle01"/>
        </w:rPr>
        <w:t xml:space="preserve">…………………………………………………………………………………………………………………………………………… </w:t>
      </w:r>
    </w:p>
    <w:p w14:paraId="6CFF7F2E" w14:textId="77777777" w:rsidR="002371C0" w:rsidRPr="009361CD" w:rsidRDefault="002371C0" w:rsidP="002371C0">
      <w:pPr>
        <w:pStyle w:val="Geenafstand"/>
        <w:ind w:left="360"/>
        <w:rPr>
          <w:rStyle w:val="fontstyle01"/>
        </w:rPr>
      </w:pPr>
    </w:p>
    <w:p w14:paraId="20BF048B" w14:textId="77777777" w:rsidR="002371C0" w:rsidRPr="009361CD" w:rsidRDefault="002371C0" w:rsidP="002371C0">
      <w:pPr>
        <w:pStyle w:val="Geenafstand"/>
        <w:ind w:left="360"/>
        <w:rPr>
          <w:rStyle w:val="fontstyle01"/>
        </w:rPr>
      </w:pPr>
      <w:r w:rsidRPr="009361CD">
        <w:rPr>
          <w:rStyle w:val="fontstyle01"/>
        </w:rPr>
        <w:t xml:space="preserve">…………………………………………………………………………………………………………………………………………… </w:t>
      </w:r>
    </w:p>
    <w:p w14:paraId="5B1E13A6" w14:textId="77777777" w:rsidR="002371C0" w:rsidRPr="009361CD" w:rsidRDefault="002371C0" w:rsidP="002371C0">
      <w:pPr>
        <w:pStyle w:val="Geenafstand"/>
        <w:ind w:left="360"/>
        <w:rPr>
          <w:rStyle w:val="fontstyle01"/>
        </w:rPr>
      </w:pPr>
    </w:p>
    <w:p w14:paraId="2BE4A843" w14:textId="77777777" w:rsidR="002371C0" w:rsidRDefault="002371C0" w:rsidP="002371C0">
      <w:pPr>
        <w:pStyle w:val="Geenafstand"/>
        <w:ind w:left="360"/>
        <w:rPr>
          <w:rStyle w:val="fontstyle01"/>
        </w:rPr>
      </w:pPr>
      <w:r w:rsidRPr="009361CD">
        <w:rPr>
          <w:rStyle w:val="fontstyle01"/>
        </w:rPr>
        <w:t>……………………………………………………………………………………………………………………………………………</w:t>
      </w:r>
    </w:p>
    <w:p w14:paraId="7E17EDD3" w14:textId="77777777" w:rsidR="002371C0" w:rsidRDefault="002371C0" w:rsidP="002371C0">
      <w:pPr>
        <w:pStyle w:val="Geenafstand"/>
        <w:ind w:left="360"/>
      </w:pPr>
    </w:p>
    <w:p w14:paraId="770BAF89" w14:textId="77777777" w:rsidR="002371C0" w:rsidRDefault="002371C0" w:rsidP="002371C0">
      <w:pPr>
        <w:pStyle w:val="Geenafstand"/>
        <w:ind w:left="360"/>
      </w:pPr>
    </w:p>
    <w:p w14:paraId="165A0C97" w14:textId="77777777" w:rsidR="002371C0" w:rsidRDefault="002371C0" w:rsidP="002371C0">
      <w:pPr>
        <w:pStyle w:val="Kop2"/>
        <w:numPr>
          <w:ilvl w:val="0"/>
          <w:numId w:val="18"/>
        </w:numPr>
        <w:ind w:left="720"/>
        <w:rPr>
          <w:rFonts w:ascii="Fira Sans" w:hAnsi="Fira Sans"/>
          <w:sz w:val="28"/>
          <w:szCs w:val="20"/>
        </w:rPr>
      </w:pPr>
      <w:bookmarkStart w:id="65" w:name="_Toc183458219"/>
      <w:r>
        <w:rPr>
          <w:rFonts w:ascii="Fira Sans" w:hAnsi="Fira Sans"/>
          <w:sz w:val="28"/>
          <w:szCs w:val="20"/>
        </w:rPr>
        <w:t>Vragen ten aanzien van de combinatievorming bij inschrijving of aanmelding door een samenwerkingsverband van ondernemers *</w:t>
      </w:r>
      <w:bookmarkEnd w:id="65"/>
    </w:p>
    <w:p w14:paraId="17A1AD0A" w14:textId="77777777" w:rsidR="002371C0" w:rsidRDefault="002371C0" w:rsidP="002371C0">
      <w:pPr>
        <w:spacing w:line="240" w:lineRule="auto"/>
        <w:ind w:left="360"/>
      </w:pPr>
      <w:r w:rsidRPr="00CF0838">
        <w:t>*) Deze vragen hoeven uitsluitend te worden beantwoord indien inschrijving of aanmelding</w:t>
      </w:r>
      <w:r w:rsidRPr="00CF0838">
        <w:cr/>
        <w:t>geschiedt door een samenwerkingsverband van ondernemers (een combinatie), al dan niet als</w:t>
      </w:r>
      <w:r w:rsidRPr="00CF0838">
        <w:cr/>
        <w:t xml:space="preserve">vennootschap onder firma, dan wel als Special </w:t>
      </w:r>
      <w:proofErr w:type="spellStart"/>
      <w:r w:rsidRPr="00CF0838">
        <w:t>Purpose</w:t>
      </w:r>
      <w:proofErr w:type="spellEnd"/>
      <w:r w:rsidRPr="00CF0838">
        <w:t xml:space="preserve"> Vehicle (SPV).</w:t>
      </w:r>
    </w:p>
    <w:p w14:paraId="3078043E" w14:textId="77777777" w:rsidR="002371C0" w:rsidRDefault="002371C0" w:rsidP="002371C0">
      <w:pPr>
        <w:spacing w:line="240" w:lineRule="auto"/>
      </w:pPr>
    </w:p>
    <w:p w14:paraId="07478D6D" w14:textId="77777777" w:rsidR="002371C0" w:rsidRDefault="002371C0" w:rsidP="002371C0">
      <w:pPr>
        <w:pStyle w:val="Geenafstand"/>
        <w:numPr>
          <w:ilvl w:val="1"/>
          <w:numId w:val="18"/>
        </w:numPr>
      </w:pPr>
      <w:r>
        <w:t>Geef aan welke factoren ervoor zorgen dat de onderneming niet in staat is om individueel op de opdracht in te schrijven.</w:t>
      </w:r>
    </w:p>
    <w:p w14:paraId="5F094C56" w14:textId="77777777" w:rsidR="002371C0" w:rsidRDefault="002371C0" w:rsidP="002371C0">
      <w:pPr>
        <w:pStyle w:val="Geenafstand"/>
        <w:ind w:left="360"/>
      </w:pPr>
    </w:p>
    <w:p w14:paraId="02C272DC" w14:textId="77777777" w:rsidR="002371C0" w:rsidRPr="009361CD" w:rsidRDefault="002371C0" w:rsidP="002371C0">
      <w:pPr>
        <w:pStyle w:val="Geenafstand"/>
        <w:ind w:left="360"/>
        <w:rPr>
          <w:rStyle w:val="fontstyle01"/>
        </w:rPr>
      </w:pPr>
      <w:r w:rsidRPr="009361CD">
        <w:rPr>
          <w:rStyle w:val="fontstyle01"/>
        </w:rPr>
        <w:t xml:space="preserve">…………………………………………………………………………………………………………………………………………… </w:t>
      </w:r>
    </w:p>
    <w:p w14:paraId="78BD1FCF" w14:textId="77777777" w:rsidR="002371C0" w:rsidRPr="009361CD" w:rsidRDefault="002371C0" w:rsidP="002371C0">
      <w:pPr>
        <w:pStyle w:val="Geenafstand"/>
        <w:ind w:left="360"/>
        <w:rPr>
          <w:rStyle w:val="fontstyle01"/>
        </w:rPr>
      </w:pPr>
    </w:p>
    <w:p w14:paraId="0A7A49C2" w14:textId="77777777" w:rsidR="002371C0" w:rsidRPr="009361CD" w:rsidRDefault="002371C0" w:rsidP="002371C0">
      <w:pPr>
        <w:pStyle w:val="Geenafstand"/>
        <w:ind w:left="360"/>
        <w:rPr>
          <w:rStyle w:val="fontstyle01"/>
        </w:rPr>
      </w:pPr>
      <w:r w:rsidRPr="009361CD">
        <w:rPr>
          <w:rStyle w:val="fontstyle01"/>
        </w:rPr>
        <w:t xml:space="preserve">…………………………………………………………………………………………………………………………………………… </w:t>
      </w:r>
    </w:p>
    <w:p w14:paraId="106C3DC5" w14:textId="77777777" w:rsidR="002371C0" w:rsidRPr="009361CD" w:rsidRDefault="002371C0" w:rsidP="002371C0">
      <w:pPr>
        <w:pStyle w:val="Geenafstand"/>
        <w:ind w:left="360"/>
        <w:rPr>
          <w:rStyle w:val="fontstyle01"/>
        </w:rPr>
      </w:pPr>
    </w:p>
    <w:p w14:paraId="238A5B13" w14:textId="77777777" w:rsidR="002371C0" w:rsidRDefault="002371C0" w:rsidP="002371C0">
      <w:pPr>
        <w:pStyle w:val="Geenafstand"/>
        <w:ind w:left="360"/>
        <w:rPr>
          <w:rStyle w:val="fontstyle01"/>
        </w:rPr>
      </w:pPr>
      <w:r w:rsidRPr="009361CD">
        <w:rPr>
          <w:rStyle w:val="fontstyle01"/>
        </w:rPr>
        <w:t>……………………………………………………………………………………………………………………………………………</w:t>
      </w:r>
    </w:p>
    <w:p w14:paraId="0DD4BDB3" w14:textId="77777777" w:rsidR="002371C0" w:rsidRDefault="002371C0" w:rsidP="002371C0">
      <w:pPr>
        <w:pStyle w:val="Geenafstand"/>
      </w:pPr>
    </w:p>
    <w:p w14:paraId="357E2EAE" w14:textId="77777777" w:rsidR="002371C0" w:rsidRDefault="002371C0" w:rsidP="002371C0">
      <w:pPr>
        <w:pStyle w:val="Geenafstand"/>
      </w:pPr>
    </w:p>
    <w:p w14:paraId="44D19AF5" w14:textId="77777777" w:rsidR="002371C0" w:rsidRDefault="002371C0" w:rsidP="002371C0">
      <w:pPr>
        <w:pStyle w:val="Geenafstand"/>
        <w:numPr>
          <w:ilvl w:val="1"/>
          <w:numId w:val="18"/>
        </w:numPr>
      </w:pPr>
      <w:r w:rsidRPr="00CF0838">
        <w:t>Geef aan waarom de aard en de omvang van het samenwerkingsverband (combinatie) dat is</w:t>
      </w:r>
      <w:r w:rsidRPr="00CF0838">
        <w:cr/>
        <w:t>gevormd noodzakelijk is in relatie tot de omvang en de aard van de uit te voeren opdracht,</w:t>
      </w:r>
      <w:r w:rsidRPr="00CF0838">
        <w:cr/>
        <w:t>gelet op de betekenis en de capaciteit van elk van de ondernemers in het verband.</w:t>
      </w:r>
    </w:p>
    <w:p w14:paraId="3832895D" w14:textId="77777777" w:rsidR="002371C0" w:rsidRDefault="002371C0" w:rsidP="002371C0">
      <w:pPr>
        <w:pStyle w:val="Geenafstand"/>
      </w:pPr>
    </w:p>
    <w:p w14:paraId="05CC7EE5" w14:textId="77777777" w:rsidR="002371C0" w:rsidRPr="009361CD" w:rsidRDefault="002371C0" w:rsidP="002371C0">
      <w:pPr>
        <w:pStyle w:val="Geenafstand"/>
        <w:ind w:left="360"/>
        <w:rPr>
          <w:rStyle w:val="fontstyle01"/>
        </w:rPr>
      </w:pPr>
      <w:r w:rsidRPr="009361CD">
        <w:rPr>
          <w:rStyle w:val="fontstyle01"/>
        </w:rPr>
        <w:t xml:space="preserve">…………………………………………………………………………………………………………………………………………… </w:t>
      </w:r>
    </w:p>
    <w:p w14:paraId="112CBCF5" w14:textId="77777777" w:rsidR="002371C0" w:rsidRPr="009361CD" w:rsidRDefault="002371C0" w:rsidP="002371C0">
      <w:pPr>
        <w:pStyle w:val="Geenafstand"/>
        <w:ind w:left="360"/>
        <w:rPr>
          <w:rStyle w:val="fontstyle01"/>
        </w:rPr>
      </w:pPr>
    </w:p>
    <w:p w14:paraId="7C59CB75" w14:textId="77777777" w:rsidR="002371C0" w:rsidRPr="009361CD" w:rsidRDefault="002371C0" w:rsidP="002371C0">
      <w:pPr>
        <w:pStyle w:val="Geenafstand"/>
        <w:ind w:left="360"/>
        <w:rPr>
          <w:rStyle w:val="fontstyle01"/>
        </w:rPr>
      </w:pPr>
      <w:r w:rsidRPr="009361CD">
        <w:rPr>
          <w:rStyle w:val="fontstyle01"/>
        </w:rPr>
        <w:t xml:space="preserve">…………………………………………………………………………………………………………………………………………… </w:t>
      </w:r>
    </w:p>
    <w:p w14:paraId="1BDF3A26" w14:textId="77777777" w:rsidR="002371C0" w:rsidRPr="009361CD" w:rsidRDefault="002371C0" w:rsidP="002371C0">
      <w:pPr>
        <w:pStyle w:val="Geenafstand"/>
        <w:ind w:left="360"/>
        <w:rPr>
          <w:rStyle w:val="fontstyle01"/>
        </w:rPr>
      </w:pPr>
    </w:p>
    <w:p w14:paraId="5DC673FB" w14:textId="77777777" w:rsidR="002371C0" w:rsidRDefault="002371C0" w:rsidP="002371C0">
      <w:pPr>
        <w:pStyle w:val="Geenafstand"/>
        <w:ind w:left="360"/>
        <w:rPr>
          <w:rStyle w:val="fontstyle01"/>
        </w:rPr>
      </w:pPr>
      <w:r w:rsidRPr="009361CD">
        <w:rPr>
          <w:rStyle w:val="fontstyle01"/>
        </w:rPr>
        <w:t>……………………………………………………………………………………………………………………………………………</w:t>
      </w:r>
    </w:p>
    <w:p w14:paraId="215C5C85" w14:textId="77777777" w:rsidR="002371C0" w:rsidRPr="00CF0838" w:rsidRDefault="002371C0" w:rsidP="002371C0">
      <w:pPr>
        <w:pStyle w:val="Geenafstand"/>
        <w:ind w:left="360"/>
      </w:pPr>
    </w:p>
    <w:p w14:paraId="6F562937" w14:textId="77777777" w:rsidR="002371C0" w:rsidRPr="00CF0838" w:rsidRDefault="002371C0" w:rsidP="002371C0"/>
    <w:p w14:paraId="57780715" w14:textId="77777777" w:rsidR="002371C0" w:rsidRDefault="002371C0" w:rsidP="002371C0">
      <w:pPr>
        <w:pStyle w:val="Lijstalinea"/>
        <w:numPr>
          <w:ilvl w:val="1"/>
          <w:numId w:val="18"/>
        </w:numPr>
      </w:pPr>
      <w:r>
        <w:t>Geef aan welk onderdeel of welke onderdelen van de opdracht door de onderneming zelf zullen worden uitgevoerd.</w:t>
      </w:r>
    </w:p>
    <w:p w14:paraId="32B4A43F" w14:textId="77777777" w:rsidR="002371C0" w:rsidRDefault="002371C0" w:rsidP="002371C0">
      <w:pPr>
        <w:pStyle w:val="Lijstalinea"/>
        <w:ind w:left="360"/>
      </w:pPr>
    </w:p>
    <w:p w14:paraId="570DC2C7" w14:textId="77777777" w:rsidR="002371C0" w:rsidRPr="009361CD" w:rsidRDefault="002371C0" w:rsidP="002371C0">
      <w:pPr>
        <w:pStyle w:val="Geenafstand"/>
        <w:ind w:left="360"/>
        <w:rPr>
          <w:rStyle w:val="fontstyle01"/>
        </w:rPr>
      </w:pPr>
      <w:r w:rsidRPr="009361CD">
        <w:rPr>
          <w:rStyle w:val="fontstyle01"/>
        </w:rPr>
        <w:t xml:space="preserve">…………………………………………………………………………………………………………………………………………… </w:t>
      </w:r>
    </w:p>
    <w:p w14:paraId="45F6277B" w14:textId="77777777" w:rsidR="002371C0" w:rsidRPr="009361CD" w:rsidRDefault="002371C0" w:rsidP="002371C0">
      <w:pPr>
        <w:pStyle w:val="Geenafstand"/>
        <w:ind w:left="360"/>
        <w:rPr>
          <w:rStyle w:val="fontstyle01"/>
        </w:rPr>
      </w:pPr>
    </w:p>
    <w:p w14:paraId="0F5575B3" w14:textId="77777777" w:rsidR="002371C0" w:rsidRPr="009361CD" w:rsidRDefault="002371C0" w:rsidP="002371C0">
      <w:pPr>
        <w:pStyle w:val="Geenafstand"/>
        <w:ind w:left="360"/>
        <w:rPr>
          <w:rStyle w:val="fontstyle01"/>
        </w:rPr>
      </w:pPr>
      <w:r w:rsidRPr="009361CD">
        <w:rPr>
          <w:rStyle w:val="fontstyle01"/>
        </w:rPr>
        <w:t xml:space="preserve">…………………………………………………………………………………………………………………………………………… </w:t>
      </w:r>
    </w:p>
    <w:p w14:paraId="5C91099A" w14:textId="77777777" w:rsidR="002371C0" w:rsidRPr="009361CD" w:rsidRDefault="002371C0" w:rsidP="002371C0">
      <w:pPr>
        <w:pStyle w:val="Geenafstand"/>
        <w:ind w:left="360"/>
        <w:rPr>
          <w:rStyle w:val="fontstyle01"/>
        </w:rPr>
      </w:pPr>
    </w:p>
    <w:p w14:paraId="432A2DEA" w14:textId="77777777" w:rsidR="002371C0" w:rsidRDefault="002371C0" w:rsidP="002371C0">
      <w:pPr>
        <w:pStyle w:val="Geenafstand"/>
        <w:ind w:left="360"/>
        <w:rPr>
          <w:rStyle w:val="fontstyle01"/>
        </w:rPr>
      </w:pPr>
      <w:r w:rsidRPr="009361CD">
        <w:rPr>
          <w:rStyle w:val="fontstyle01"/>
        </w:rPr>
        <w:t>……………………………………………………………………………………………………………………………………………</w:t>
      </w:r>
    </w:p>
    <w:p w14:paraId="44304319" w14:textId="77777777" w:rsidR="002371C0" w:rsidRDefault="002371C0" w:rsidP="002371C0">
      <w:pPr>
        <w:spacing w:after="160" w:line="259" w:lineRule="auto"/>
        <w:rPr>
          <w:rFonts w:eastAsia="Times New Roman"/>
          <w:color w:val="auto"/>
          <w:szCs w:val="24"/>
          <w:lang w:eastAsia="nl-NL"/>
        </w:rPr>
      </w:pPr>
      <w:r>
        <w:br w:type="page"/>
      </w:r>
    </w:p>
    <w:p w14:paraId="0A8AEECD" w14:textId="77777777" w:rsidR="002371C0" w:rsidRDefault="002371C0" w:rsidP="002371C0">
      <w:pPr>
        <w:pStyle w:val="Kop2"/>
        <w:numPr>
          <w:ilvl w:val="0"/>
          <w:numId w:val="18"/>
        </w:numPr>
        <w:ind w:left="720"/>
        <w:rPr>
          <w:rFonts w:ascii="Fira Sans" w:hAnsi="Fira Sans"/>
          <w:sz w:val="28"/>
          <w:szCs w:val="20"/>
        </w:rPr>
      </w:pPr>
      <w:bookmarkStart w:id="66" w:name="_Toc183458220"/>
      <w:r>
        <w:rPr>
          <w:rFonts w:ascii="Fira Sans" w:hAnsi="Fira Sans"/>
          <w:sz w:val="28"/>
          <w:szCs w:val="20"/>
        </w:rPr>
        <w:lastRenderedPageBreak/>
        <w:t>Vraag ten aanzien van conflicterende belangen</w:t>
      </w:r>
      <w:bookmarkEnd w:id="66"/>
    </w:p>
    <w:p w14:paraId="0EF7E459" w14:textId="77777777" w:rsidR="002371C0" w:rsidRDefault="002371C0" w:rsidP="002371C0">
      <w:pPr>
        <w:pStyle w:val="Lijstalinea"/>
        <w:numPr>
          <w:ilvl w:val="1"/>
          <w:numId w:val="18"/>
        </w:numPr>
      </w:pPr>
      <w:r>
        <w:t>Heeft de onderneming conflicterende belangen</w:t>
      </w:r>
      <w:r>
        <w:rPr>
          <w:rStyle w:val="Voetnootmarkering"/>
        </w:rPr>
        <w:footnoteReference w:id="3"/>
      </w:r>
      <w:r>
        <w:t xml:space="preserve"> die een negatieve invloed kunnen hebben op de uitvoering van de opdracht?</w:t>
      </w:r>
    </w:p>
    <w:p w14:paraId="56FFF4CF" w14:textId="77777777" w:rsidR="002371C0" w:rsidRDefault="002371C0" w:rsidP="002371C0"/>
    <w:p w14:paraId="345F982B" w14:textId="77777777" w:rsidR="002371C0" w:rsidRDefault="002371C0" w:rsidP="002371C0">
      <w:pPr>
        <w:ind w:left="360"/>
      </w:pPr>
      <w:r w:rsidRPr="00080F06">
        <w:t>Ja / nee (doorhalen wat niet van toepassing is)</w:t>
      </w:r>
    </w:p>
    <w:p w14:paraId="525D83D5" w14:textId="77777777" w:rsidR="002371C0" w:rsidRDefault="002371C0" w:rsidP="002371C0">
      <w:pPr>
        <w:ind w:left="360"/>
      </w:pPr>
    </w:p>
    <w:p w14:paraId="689776E4" w14:textId="77777777" w:rsidR="002371C0" w:rsidRDefault="002371C0" w:rsidP="002371C0">
      <w:pPr>
        <w:ind w:left="360"/>
      </w:pPr>
      <w:r w:rsidRPr="00080F06">
        <w:t>Zo ja, vermeld de aard van de betreffende conflicterende belangen.</w:t>
      </w:r>
    </w:p>
    <w:p w14:paraId="15B8F3FA" w14:textId="77777777" w:rsidR="002371C0" w:rsidRDefault="002371C0" w:rsidP="002371C0">
      <w:pPr>
        <w:ind w:left="360"/>
      </w:pPr>
    </w:p>
    <w:p w14:paraId="73748DEA" w14:textId="77777777" w:rsidR="002371C0" w:rsidRPr="009361CD" w:rsidRDefault="002371C0" w:rsidP="002371C0">
      <w:pPr>
        <w:pStyle w:val="Geenafstand"/>
        <w:ind w:left="360"/>
        <w:rPr>
          <w:rStyle w:val="fontstyle01"/>
        </w:rPr>
      </w:pPr>
      <w:r w:rsidRPr="009361CD">
        <w:rPr>
          <w:rStyle w:val="fontstyle01"/>
        </w:rPr>
        <w:t xml:space="preserve">…………………………………………………………………………………………………………………………………………… </w:t>
      </w:r>
    </w:p>
    <w:p w14:paraId="597550E1" w14:textId="77777777" w:rsidR="002371C0" w:rsidRPr="009361CD" w:rsidRDefault="002371C0" w:rsidP="002371C0">
      <w:pPr>
        <w:pStyle w:val="Geenafstand"/>
        <w:ind w:left="360"/>
        <w:rPr>
          <w:rStyle w:val="fontstyle01"/>
        </w:rPr>
      </w:pPr>
    </w:p>
    <w:p w14:paraId="04AC9FC8" w14:textId="77777777" w:rsidR="002371C0" w:rsidRPr="009361CD" w:rsidRDefault="002371C0" w:rsidP="002371C0">
      <w:pPr>
        <w:pStyle w:val="Geenafstand"/>
        <w:ind w:left="360"/>
        <w:rPr>
          <w:rStyle w:val="fontstyle01"/>
        </w:rPr>
      </w:pPr>
      <w:r w:rsidRPr="009361CD">
        <w:rPr>
          <w:rStyle w:val="fontstyle01"/>
        </w:rPr>
        <w:t xml:space="preserve">…………………………………………………………………………………………………………………………………………… </w:t>
      </w:r>
    </w:p>
    <w:p w14:paraId="6D7A7F8A" w14:textId="77777777" w:rsidR="002371C0" w:rsidRPr="009361CD" w:rsidRDefault="002371C0" w:rsidP="002371C0">
      <w:pPr>
        <w:pStyle w:val="Geenafstand"/>
        <w:ind w:left="360"/>
        <w:rPr>
          <w:rStyle w:val="fontstyle01"/>
        </w:rPr>
      </w:pPr>
    </w:p>
    <w:p w14:paraId="0F7BC0B4" w14:textId="77777777" w:rsidR="002371C0" w:rsidRDefault="002371C0" w:rsidP="002371C0">
      <w:pPr>
        <w:pStyle w:val="Geenafstand"/>
        <w:ind w:left="360"/>
        <w:rPr>
          <w:rStyle w:val="fontstyle01"/>
        </w:rPr>
      </w:pPr>
      <w:r w:rsidRPr="009361CD">
        <w:rPr>
          <w:rStyle w:val="fontstyle01"/>
        </w:rPr>
        <w:t>……………………………………………………………………………………………………………………………………………</w:t>
      </w:r>
    </w:p>
    <w:p w14:paraId="199C7EB4" w14:textId="77777777" w:rsidR="002371C0" w:rsidRDefault="002371C0" w:rsidP="002371C0">
      <w:pPr>
        <w:pStyle w:val="Geenafstand"/>
        <w:ind w:left="360"/>
        <w:rPr>
          <w:rStyle w:val="fontstyle01"/>
        </w:rPr>
      </w:pPr>
    </w:p>
    <w:p w14:paraId="23B5738B" w14:textId="77777777" w:rsidR="002371C0" w:rsidRDefault="002371C0" w:rsidP="002371C0">
      <w:pPr>
        <w:pStyle w:val="Geenafstand"/>
        <w:ind w:left="360"/>
        <w:rPr>
          <w:rStyle w:val="fontstyle01"/>
        </w:rPr>
      </w:pPr>
    </w:p>
    <w:p w14:paraId="031E5F29" w14:textId="77777777" w:rsidR="002371C0" w:rsidRDefault="002371C0" w:rsidP="002371C0">
      <w:pPr>
        <w:pStyle w:val="Geenafstand"/>
        <w:ind w:left="360"/>
        <w:rPr>
          <w:rStyle w:val="fontstyle01"/>
          <w:b/>
          <w:bCs/>
        </w:rPr>
      </w:pPr>
      <w:r>
        <w:rPr>
          <w:rStyle w:val="fontstyle01"/>
          <w:b/>
          <w:bCs/>
        </w:rPr>
        <w:t>VERKLARING</w:t>
      </w:r>
    </w:p>
    <w:p w14:paraId="3F355C32" w14:textId="77777777" w:rsidR="002371C0" w:rsidRDefault="002371C0" w:rsidP="002371C0">
      <w:pPr>
        <w:pStyle w:val="Geenafstand"/>
        <w:ind w:left="360"/>
        <w:rPr>
          <w:rStyle w:val="fontstyle01"/>
          <w:b/>
          <w:bCs/>
        </w:rPr>
      </w:pPr>
    </w:p>
    <w:p w14:paraId="7D1EBBC3" w14:textId="77777777" w:rsidR="002371C0" w:rsidRDefault="002371C0" w:rsidP="002371C0">
      <w:pPr>
        <w:pStyle w:val="Geenafstand"/>
        <w:ind w:left="360"/>
      </w:pPr>
      <w:r w:rsidRPr="00080F06">
        <w:t>Ondergetekende verklaart dat:</w:t>
      </w:r>
    </w:p>
    <w:p w14:paraId="1F161144" w14:textId="77777777" w:rsidR="002371C0" w:rsidRDefault="002371C0" w:rsidP="002371C0">
      <w:pPr>
        <w:pStyle w:val="Geenafstand"/>
        <w:ind w:left="360"/>
      </w:pPr>
    </w:p>
    <w:p w14:paraId="2CA1270F" w14:textId="77777777" w:rsidR="002371C0" w:rsidRDefault="002371C0" w:rsidP="002371C0">
      <w:pPr>
        <w:pStyle w:val="Geenafstand"/>
        <w:numPr>
          <w:ilvl w:val="0"/>
          <w:numId w:val="19"/>
        </w:numPr>
      </w:pPr>
      <w:r w:rsidRPr="00080F06">
        <w:t>de in deze vragenlijst opgenomen vragen volledig en naar waarheid zijn beantwoord;</w:t>
      </w:r>
    </w:p>
    <w:p w14:paraId="3D643D9F" w14:textId="77777777" w:rsidR="002371C0" w:rsidRDefault="002371C0" w:rsidP="002371C0">
      <w:pPr>
        <w:pStyle w:val="Geenafstand"/>
        <w:numPr>
          <w:ilvl w:val="0"/>
          <w:numId w:val="19"/>
        </w:numPr>
      </w:pPr>
      <w:r>
        <w:t>hij deze ingevulde vragenlijst onvoorwaardelijk en zonder enig voorbehoud heeft</w:t>
      </w:r>
    </w:p>
    <w:p w14:paraId="499CC810" w14:textId="77777777" w:rsidR="002371C0" w:rsidRDefault="002371C0" w:rsidP="002371C0">
      <w:pPr>
        <w:pStyle w:val="Geenafstand"/>
        <w:ind w:left="720"/>
      </w:pPr>
      <w:r>
        <w:t>ondertekend; hij zich ervan bewust is dat het verstrekken van onjuiste of onvolledige</w:t>
      </w:r>
    </w:p>
    <w:p w14:paraId="1EB3FCB5" w14:textId="77777777" w:rsidR="002371C0" w:rsidRDefault="002371C0" w:rsidP="002371C0">
      <w:pPr>
        <w:pStyle w:val="Geenafstand"/>
        <w:ind w:left="720"/>
      </w:pPr>
      <w:r>
        <w:t>informatie door de aanbesteder kan worden aangemerkt als een valse verklaring en dat dit</w:t>
      </w:r>
    </w:p>
    <w:p w14:paraId="79F27EFF" w14:textId="77777777" w:rsidR="002371C0" w:rsidRDefault="002371C0" w:rsidP="002371C0">
      <w:pPr>
        <w:pStyle w:val="Geenafstand"/>
        <w:ind w:left="720"/>
      </w:pPr>
      <w:r>
        <w:t>kan leiden tot een onvoorwaardelijke uitsluiting voor de resterende duur van deze</w:t>
      </w:r>
    </w:p>
    <w:p w14:paraId="66FEF545" w14:textId="77777777" w:rsidR="002371C0" w:rsidRDefault="002371C0" w:rsidP="002371C0">
      <w:pPr>
        <w:pStyle w:val="Geenafstand"/>
        <w:ind w:left="720"/>
      </w:pPr>
      <w:r>
        <w:t>aanbestedingsprocedure;</w:t>
      </w:r>
    </w:p>
    <w:p w14:paraId="5E1442FD" w14:textId="77777777" w:rsidR="002371C0" w:rsidRDefault="002371C0" w:rsidP="002371C0">
      <w:pPr>
        <w:pStyle w:val="Geenafstand"/>
        <w:numPr>
          <w:ilvl w:val="0"/>
          <w:numId w:val="19"/>
        </w:numPr>
      </w:pPr>
      <w:r w:rsidRPr="00080F06">
        <w:t>er in de tekst van deze vragenlijst geen wijzigingen zijn aangebracht;</w:t>
      </w:r>
    </w:p>
    <w:p w14:paraId="4A5AC577" w14:textId="77777777" w:rsidR="002371C0" w:rsidRDefault="002371C0" w:rsidP="002371C0">
      <w:pPr>
        <w:pStyle w:val="Geenafstand"/>
        <w:numPr>
          <w:ilvl w:val="0"/>
          <w:numId w:val="19"/>
        </w:numPr>
      </w:pPr>
      <w:r>
        <w:t>deze vragenlijst is ondertekend door een daartoe, blijkens het handelsregister, dan wel een</w:t>
      </w:r>
    </w:p>
    <w:p w14:paraId="1756531B" w14:textId="77777777" w:rsidR="002371C0" w:rsidRDefault="002371C0" w:rsidP="002371C0">
      <w:pPr>
        <w:pStyle w:val="Geenafstand"/>
        <w:ind w:left="720"/>
      </w:pPr>
      <w:r>
        <w:t>overeenkomstig register van het land van vestiging van de onderneming,</w:t>
      </w:r>
    </w:p>
    <w:p w14:paraId="65BEE35C" w14:textId="77777777" w:rsidR="002371C0" w:rsidRDefault="002371C0" w:rsidP="002371C0">
      <w:pPr>
        <w:pStyle w:val="Geenafstand"/>
        <w:ind w:left="720"/>
      </w:pPr>
      <w:r>
        <w:t xml:space="preserve">vertegenwoordigingsbevoegde. </w:t>
      </w:r>
    </w:p>
    <w:p w14:paraId="64286721" w14:textId="59A8CC2F" w:rsidR="00FA697B" w:rsidRDefault="00FA697B">
      <w:pPr>
        <w:spacing w:after="160" w:line="259" w:lineRule="auto"/>
      </w:pPr>
      <w:r>
        <w:br w:type="page"/>
      </w:r>
    </w:p>
    <w:p w14:paraId="44B4CBCC" w14:textId="77777777" w:rsidR="007E61D0" w:rsidRDefault="007E61D0" w:rsidP="007E61D0">
      <w:pPr>
        <w:pStyle w:val="Kop1"/>
        <w:rPr>
          <w:rFonts w:ascii="Fira Sans" w:hAnsi="Fira Sans"/>
          <w:sz w:val="36"/>
          <w:szCs w:val="20"/>
        </w:rPr>
      </w:pPr>
      <w:bookmarkStart w:id="67" w:name="_Toc183458221"/>
      <w:r w:rsidRPr="00D464B3">
        <w:rPr>
          <w:rFonts w:ascii="Fira Sans" w:hAnsi="Fira Sans"/>
          <w:sz w:val="36"/>
          <w:szCs w:val="20"/>
        </w:rPr>
        <w:lastRenderedPageBreak/>
        <w:t xml:space="preserve">Bijlage </w:t>
      </w:r>
      <w:r>
        <w:rPr>
          <w:rFonts w:ascii="Fira Sans" w:hAnsi="Fira Sans"/>
          <w:sz w:val="36"/>
          <w:szCs w:val="20"/>
        </w:rPr>
        <w:t>D</w:t>
      </w:r>
      <w:r w:rsidRPr="00D464B3">
        <w:rPr>
          <w:rFonts w:ascii="Fira Sans" w:hAnsi="Fira Sans"/>
          <w:sz w:val="36"/>
          <w:szCs w:val="20"/>
        </w:rPr>
        <w:t xml:space="preserve">: </w:t>
      </w:r>
      <w:r>
        <w:rPr>
          <w:rFonts w:ascii="Fira Sans" w:hAnsi="Fira Sans"/>
          <w:sz w:val="36"/>
          <w:szCs w:val="20"/>
        </w:rPr>
        <w:t>Gegevens omtrent geschiktheidseisen en selectie</w:t>
      </w:r>
      <w:bookmarkEnd w:id="67"/>
      <w:r>
        <w:rPr>
          <w:rFonts w:ascii="Fira Sans" w:hAnsi="Fira Sans"/>
          <w:sz w:val="36"/>
          <w:szCs w:val="20"/>
        </w:rPr>
        <w:t xml:space="preserve"> </w:t>
      </w:r>
    </w:p>
    <w:p w14:paraId="66FB3BCE" w14:textId="77777777" w:rsidR="007E61D0" w:rsidRDefault="007E61D0" w:rsidP="007E61D0">
      <w:pPr>
        <w:pStyle w:val="Geenafstand"/>
      </w:pPr>
    </w:p>
    <w:p w14:paraId="4F3240DA" w14:textId="77777777" w:rsidR="007E61D0" w:rsidRDefault="007E61D0" w:rsidP="007E61D0">
      <w:pPr>
        <w:pStyle w:val="Geenafstand"/>
        <w:numPr>
          <w:ilvl w:val="0"/>
          <w:numId w:val="20"/>
        </w:numPr>
      </w:pPr>
      <w:r>
        <w:t>De gegadigde(n) geeft (geven) in onderstaande tabel aan met welke verklaringen, certificaten en referentieopdracht(en) wordt voldaan aan de geschiktheidseisen. Bij de geschiktheidseisen waar een referentieopdracht benodigd is, wordt alleen de eerst ingediende referentieopdracht beoordeeld.</w:t>
      </w:r>
    </w:p>
    <w:p w14:paraId="55EEBE11" w14:textId="77777777" w:rsidR="007E61D0" w:rsidRDefault="007E61D0" w:rsidP="007E61D0">
      <w:pPr>
        <w:pStyle w:val="Geenafstand"/>
        <w:ind w:left="360"/>
      </w:pPr>
    </w:p>
    <w:tbl>
      <w:tblPr>
        <w:tblStyle w:val="Tabelraster"/>
        <w:tblW w:w="0" w:type="auto"/>
        <w:tblInd w:w="360" w:type="dxa"/>
        <w:tblLook w:val="04A0" w:firstRow="1" w:lastRow="0" w:firstColumn="1" w:lastColumn="0" w:noHBand="0" w:noVBand="1"/>
      </w:tblPr>
      <w:tblGrid>
        <w:gridCol w:w="4803"/>
        <w:gridCol w:w="3899"/>
      </w:tblGrid>
      <w:tr w:rsidR="007E61D0" w14:paraId="34E76E1C" w14:textId="77777777" w:rsidTr="00381386">
        <w:trPr>
          <w:tblHeader/>
        </w:trPr>
        <w:tc>
          <w:tcPr>
            <w:tcW w:w="8702" w:type="dxa"/>
            <w:gridSpan w:val="2"/>
            <w:shd w:val="clear" w:color="auto" w:fill="D9D9D9" w:themeFill="background1" w:themeFillShade="D9"/>
          </w:tcPr>
          <w:p w14:paraId="42FE67F8" w14:textId="77777777" w:rsidR="007E61D0" w:rsidRPr="0052378D" w:rsidRDefault="007E61D0" w:rsidP="00C26736">
            <w:pPr>
              <w:pStyle w:val="Geenafstand"/>
              <w:rPr>
                <w:b/>
                <w:bCs/>
              </w:rPr>
            </w:pPr>
            <w:r>
              <w:rPr>
                <w:b/>
                <w:bCs/>
                <w:sz w:val="22"/>
                <w:szCs w:val="22"/>
              </w:rPr>
              <w:br/>
              <w:t>T</w:t>
            </w:r>
            <w:r w:rsidRPr="00EF2E63">
              <w:rPr>
                <w:b/>
                <w:bCs/>
                <w:sz w:val="22"/>
                <w:szCs w:val="22"/>
              </w:rPr>
              <w:t>abel t.b.v. geschiktheidseisen</w:t>
            </w:r>
            <w:r>
              <w:rPr>
                <w:b/>
                <w:bCs/>
                <w:sz w:val="22"/>
                <w:szCs w:val="22"/>
              </w:rPr>
              <w:br/>
            </w:r>
          </w:p>
        </w:tc>
      </w:tr>
      <w:tr w:rsidR="007E61D0" w14:paraId="635EC7D5" w14:textId="77777777" w:rsidTr="00965BDD">
        <w:tc>
          <w:tcPr>
            <w:tcW w:w="4803" w:type="dxa"/>
          </w:tcPr>
          <w:p w14:paraId="2D77F9EC" w14:textId="77777777" w:rsidR="007E61D0" w:rsidRPr="002C4CBD" w:rsidRDefault="007E61D0" w:rsidP="00C26736">
            <w:pPr>
              <w:pStyle w:val="Geenafstand"/>
              <w:rPr>
                <w:b/>
                <w:bCs/>
              </w:rPr>
            </w:pPr>
            <w:r>
              <w:t xml:space="preserve">Verwijzing naar de geschiktheidseis </w:t>
            </w:r>
          </w:p>
        </w:tc>
        <w:tc>
          <w:tcPr>
            <w:tcW w:w="3899" w:type="dxa"/>
          </w:tcPr>
          <w:p w14:paraId="6EBB8CBA" w14:textId="77777777" w:rsidR="007E61D0" w:rsidRDefault="007E61D0" w:rsidP="00C26736">
            <w:pPr>
              <w:pStyle w:val="Geenafstand"/>
            </w:pPr>
            <w:proofErr w:type="spellStart"/>
            <w:r>
              <w:t>Referentieopdrachtnummer</w:t>
            </w:r>
            <w:proofErr w:type="spellEnd"/>
            <w:r>
              <w:t xml:space="preserve">: </w:t>
            </w:r>
          </w:p>
          <w:p w14:paraId="2C12AC0A" w14:textId="77777777" w:rsidR="007E61D0" w:rsidRDefault="007E61D0" w:rsidP="00C26736">
            <w:pPr>
              <w:pStyle w:val="Geenafstand"/>
            </w:pPr>
            <w:r>
              <w:t>Door de gegadigde(n) in te vullen en/of aan te dragen (zie hiervoor bijlage D lid 3 voor het invulformat t.b.v. aantonen referentieopdrachten).</w:t>
            </w:r>
          </w:p>
        </w:tc>
      </w:tr>
      <w:tr w:rsidR="007E61D0" w14:paraId="75EB2853" w14:textId="77777777" w:rsidTr="00965BDD">
        <w:tc>
          <w:tcPr>
            <w:tcW w:w="4803" w:type="dxa"/>
          </w:tcPr>
          <w:p w14:paraId="46252C2B" w14:textId="77777777" w:rsidR="007E61D0" w:rsidRPr="0052378D" w:rsidRDefault="007E61D0" w:rsidP="00C26736">
            <w:pPr>
              <w:pStyle w:val="Geenafstand"/>
              <w:rPr>
                <w:i/>
                <w:iCs/>
              </w:rPr>
            </w:pPr>
            <w:r>
              <w:rPr>
                <w:b/>
                <w:bCs/>
              </w:rPr>
              <w:br/>
            </w:r>
            <w:r>
              <w:rPr>
                <w:b/>
                <w:bCs/>
                <w:i/>
                <w:iCs/>
              </w:rPr>
              <w:t>Geschiktheidseisen f</w:t>
            </w:r>
            <w:r w:rsidRPr="001847E7">
              <w:rPr>
                <w:b/>
                <w:bCs/>
                <w:i/>
                <w:iCs/>
              </w:rPr>
              <w:t>inanci</w:t>
            </w:r>
            <w:r>
              <w:rPr>
                <w:b/>
                <w:bCs/>
                <w:i/>
                <w:iCs/>
              </w:rPr>
              <w:t>ee</w:t>
            </w:r>
            <w:r w:rsidRPr="001847E7">
              <w:rPr>
                <w:b/>
                <w:bCs/>
                <w:i/>
                <w:iCs/>
              </w:rPr>
              <w:t>l</w:t>
            </w:r>
            <w:r>
              <w:rPr>
                <w:b/>
                <w:bCs/>
                <w:i/>
                <w:iCs/>
              </w:rPr>
              <w:t xml:space="preserve">- </w:t>
            </w:r>
            <w:r w:rsidRPr="001847E7">
              <w:rPr>
                <w:b/>
                <w:bCs/>
                <w:i/>
                <w:iCs/>
              </w:rPr>
              <w:t xml:space="preserve"> en economisch draagvlak</w:t>
            </w:r>
            <w:r w:rsidRPr="0052378D">
              <w:rPr>
                <w:i/>
                <w:iCs/>
              </w:rPr>
              <w:br/>
            </w:r>
          </w:p>
        </w:tc>
        <w:tc>
          <w:tcPr>
            <w:tcW w:w="3899" w:type="dxa"/>
          </w:tcPr>
          <w:p w14:paraId="1B1C35C8" w14:textId="77777777" w:rsidR="007E61D0" w:rsidRDefault="007E61D0" w:rsidP="00C26736">
            <w:pPr>
              <w:pStyle w:val="Geenafstand"/>
            </w:pPr>
          </w:p>
          <w:p w14:paraId="2447EA10" w14:textId="77777777" w:rsidR="007E61D0" w:rsidRDefault="007E61D0" w:rsidP="00C26736">
            <w:pPr>
              <w:pStyle w:val="Geenafstand"/>
              <w:jc w:val="center"/>
            </w:pPr>
            <w:r>
              <w:t>---</w:t>
            </w:r>
          </w:p>
        </w:tc>
      </w:tr>
      <w:tr w:rsidR="007E61D0" w14:paraId="7CD2BE50" w14:textId="77777777" w:rsidTr="00965BDD">
        <w:tc>
          <w:tcPr>
            <w:tcW w:w="4803" w:type="dxa"/>
          </w:tcPr>
          <w:p w14:paraId="5976E10D" w14:textId="77777777" w:rsidR="007E61D0" w:rsidRDefault="007E61D0" w:rsidP="00C26736">
            <w:pPr>
              <w:pStyle w:val="Geenafstand"/>
            </w:pPr>
          </w:p>
          <w:p w14:paraId="40A494F3" w14:textId="77777777" w:rsidR="007E61D0" w:rsidRPr="0052378D" w:rsidRDefault="007E61D0" w:rsidP="00C26736">
            <w:pPr>
              <w:pStyle w:val="Geenafstand"/>
            </w:pPr>
            <w:r>
              <w:t>Paragraaf 4.2 lid 2) Bankverklaring</w:t>
            </w:r>
          </w:p>
        </w:tc>
        <w:tc>
          <w:tcPr>
            <w:tcW w:w="3899" w:type="dxa"/>
          </w:tcPr>
          <w:p w14:paraId="04F31755" w14:textId="77777777" w:rsidR="007E61D0" w:rsidRDefault="007E61D0" w:rsidP="00C26736">
            <w:pPr>
              <w:pStyle w:val="Geenafstand"/>
            </w:pPr>
            <w:r>
              <w:t>Een intentieverklaring van een te goeder naam en faam bekendstaande financiële instelling, welke na eventuele opdrachtverlening dient te worden omgezet in een feitelijke bankgarantie.</w:t>
            </w:r>
          </w:p>
        </w:tc>
      </w:tr>
      <w:tr w:rsidR="007E61D0" w14:paraId="77CB8EC8" w14:textId="77777777" w:rsidTr="00965BDD">
        <w:tc>
          <w:tcPr>
            <w:tcW w:w="4803" w:type="dxa"/>
          </w:tcPr>
          <w:p w14:paraId="3BDC0A3C" w14:textId="77777777" w:rsidR="007E61D0" w:rsidRDefault="007E61D0" w:rsidP="00C26736">
            <w:pPr>
              <w:pStyle w:val="Geenafstand"/>
            </w:pPr>
            <w:r>
              <w:br/>
            </w:r>
            <w:r>
              <w:rPr>
                <w:b/>
                <w:bCs/>
                <w:i/>
                <w:iCs/>
              </w:rPr>
              <w:t xml:space="preserve">Geschiktheidseisen technische- en beroepsbekwaamheid </w:t>
            </w:r>
            <w:r>
              <w:br/>
            </w:r>
          </w:p>
        </w:tc>
        <w:tc>
          <w:tcPr>
            <w:tcW w:w="3899" w:type="dxa"/>
          </w:tcPr>
          <w:p w14:paraId="03816D5A" w14:textId="77777777" w:rsidR="007E61D0" w:rsidRDefault="007E61D0" w:rsidP="00C26736">
            <w:pPr>
              <w:pStyle w:val="Geenafstand"/>
            </w:pPr>
          </w:p>
          <w:p w14:paraId="174CC919" w14:textId="77777777" w:rsidR="007E61D0" w:rsidRDefault="007E61D0" w:rsidP="00C26736">
            <w:pPr>
              <w:pStyle w:val="Geenafstand"/>
              <w:jc w:val="center"/>
            </w:pPr>
            <w:r>
              <w:t>---</w:t>
            </w:r>
          </w:p>
        </w:tc>
      </w:tr>
      <w:tr w:rsidR="007E61D0" w14:paraId="5419C28E" w14:textId="77777777" w:rsidTr="00965BDD">
        <w:tc>
          <w:tcPr>
            <w:tcW w:w="4803" w:type="dxa"/>
          </w:tcPr>
          <w:p w14:paraId="72B03FD4" w14:textId="77777777" w:rsidR="007E61D0" w:rsidRDefault="007E61D0" w:rsidP="00C26736"/>
          <w:p w14:paraId="6E8DAD63" w14:textId="77777777" w:rsidR="007E61D0" w:rsidRDefault="007E61D0" w:rsidP="00C26736"/>
          <w:p w14:paraId="4C419517" w14:textId="34026830" w:rsidR="007E61D0" w:rsidRPr="006C26B7" w:rsidRDefault="007E61D0" w:rsidP="00C26736">
            <w:r>
              <w:t xml:space="preserve">Paragraaf 4.2 lid </w:t>
            </w:r>
            <w:r w:rsidR="00965BDD">
              <w:t>3</w:t>
            </w:r>
            <w:r>
              <w:t>a) Kwaliteitssysteem</w:t>
            </w:r>
          </w:p>
        </w:tc>
        <w:tc>
          <w:tcPr>
            <w:tcW w:w="3899" w:type="dxa"/>
          </w:tcPr>
          <w:p w14:paraId="0B018360" w14:textId="77777777" w:rsidR="007E61D0" w:rsidRDefault="007E61D0" w:rsidP="00C26736">
            <w:pPr>
              <w:pStyle w:val="Geenafstand"/>
            </w:pPr>
            <w:r w:rsidRPr="001847E7">
              <w:t xml:space="preserve">De gegadigde moet in het bezit zijn van een </w:t>
            </w:r>
            <w:r>
              <w:t xml:space="preserve">geldig </w:t>
            </w:r>
            <w:r w:rsidRPr="001847E7">
              <w:t>kwaliteitssysteemcertificaat op basis van de norm ISO 9001 ''Kwaliteitsmanagementsystemen'' met een scope die betrekking heeft op de aard van het werk.</w:t>
            </w:r>
          </w:p>
        </w:tc>
      </w:tr>
      <w:tr w:rsidR="007E61D0" w14:paraId="4AA77FD9" w14:textId="77777777" w:rsidTr="00965BDD">
        <w:tc>
          <w:tcPr>
            <w:tcW w:w="4803" w:type="dxa"/>
          </w:tcPr>
          <w:p w14:paraId="7B49A2C4" w14:textId="77777777" w:rsidR="007E61D0" w:rsidRDefault="007E61D0" w:rsidP="00C26736">
            <w:pPr>
              <w:pStyle w:val="Geenafstand"/>
            </w:pPr>
          </w:p>
          <w:p w14:paraId="52F62998" w14:textId="77777777" w:rsidR="007E61D0" w:rsidRDefault="007E61D0" w:rsidP="00C26736">
            <w:pPr>
              <w:pStyle w:val="Geenafstand"/>
            </w:pPr>
          </w:p>
          <w:p w14:paraId="48A697BE" w14:textId="14804490" w:rsidR="007E61D0" w:rsidRPr="006E083C" w:rsidRDefault="007E61D0" w:rsidP="00C26736">
            <w:pPr>
              <w:pStyle w:val="Geenafstand"/>
            </w:pPr>
            <w:r>
              <w:t>Paragraaf 4.2 lid</w:t>
            </w:r>
            <w:r w:rsidR="00965BDD">
              <w:t xml:space="preserve"> 3</w:t>
            </w:r>
            <w:r>
              <w:t xml:space="preserve">b) Kwaliteitssysteem </w:t>
            </w:r>
          </w:p>
        </w:tc>
        <w:tc>
          <w:tcPr>
            <w:tcW w:w="3899" w:type="dxa"/>
          </w:tcPr>
          <w:p w14:paraId="3A18209A" w14:textId="77777777" w:rsidR="007E61D0" w:rsidRDefault="007E61D0" w:rsidP="00C26736">
            <w:pPr>
              <w:pStyle w:val="Geenafstand"/>
            </w:pPr>
            <w:r w:rsidRPr="00CF218D">
              <w:t xml:space="preserve">De gegadigde moet in het bezit zijn van een </w:t>
            </w:r>
            <w:r>
              <w:t xml:space="preserve">geldig </w:t>
            </w:r>
            <w:r w:rsidRPr="00CF218D">
              <w:t>kwaliteitssysteemcertificaat op basis van de norm ISO/IEC 15288 ''System Engineering'' met een scope die betrekking heeft op de aard van het werk.</w:t>
            </w:r>
          </w:p>
        </w:tc>
      </w:tr>
      <w:tr w:rsidR="007E61D0" w14:paraId="53EB377D" w14:textId="77777777" w:rsidTr="00965BDD">
        <w:tc>
          <w:tcPr>
            <w:tcW w:w="4803" w:type="dxa"/>
          </w:tcPr>
          <w:p w14:paraId="16E081C0" w14:textId="77777777" w:rsidR="007E61D0" w:rsidRDefault="007E61D0" w:rsidP="00C26736">
            <w:pPr>
              <w:pStyle w:val="Geenafstand"/>
            </w:pPr>
          </w:p>
          <w:p w14:paraId="3DDE5507" w14:textId="77777777" w:rsidR="007E61D0" w:rsidRDefault="007E61D0" w:rsidP="00C26736">
            <w:pPr>
              <w:pStyle w:val="Geenafstand"/>
            </w:pPr>
          </w:p>
          <w:p w14:paraId="1570C2D0" w14:textId="13462F3D" w:rsidR="007E61D0" w:rsidRPr="00CF218D" w:rsidRDefault="007E61D0" w:rsidP="00C26736">
            <w:pPr>
              <w:pStyle w:val="Geenafstand"/>
            </w:pPr>
            <w:r>
              <w:t xml:space="preserve">Paragraaf 4.2 lid </w:t>
            </w:r>
            <w:r w:rsidR="00965BDD">
              <w:t>3</w:t>
            </w:r>
            <w:r>
              <w:t xml:space="preserve">c) Veiligheid </w:t>
            </w:r>
          </w:p>
        </w:tc>
        <w:tc>
          <w:tcPr>
            <w:tcW w:w="3899" w:type="dxa"/>
          </w:tcPr>
          <w:p w14:paraId="21EE742A" w14:textId="77777777" w:rsidR="007E61D0" w:rsidRDefault="007E61D0" w:rsidP="00C26736">
            <w:pPr>
              <w:pStyle w:val="Geenafstand"/>
            </w:pPr>
            <w:r w:rsidRPr="00A412A1">
              <w:t xml:space="preserve">De gegadigde moet in het bezit zijn van een </w:t>
            </w:r>
            <w:r>
              <w:t xml:space="preserve">geldig </w:t>
            </w:r>
            <w:proofErr w:type="spellStart"/>
            <w:r w:rsidRPr="00A412A1">
              <w:t>VCA</w:t>
            </w:r>
            <w:r>
              <w:t>-</w:t>
            </w:r>
            <w:r w:rsidRPr="00A412A1">
              <w:t>certificaat</w:t>
            </w:r>
            <w:proofErr w:type="spellEnd"/>
            <w:r w:rsidRPr="00A412A1">
              <w:t xml:space="preserve"> of een gelijkwaardig</w:t>
            </w:r>
            <w:r w:rsidRPr="00A412A1">
              <w:cr/>
              <w:t>veiligheidsborgingssysteem, met een scope die</w:t>
            </w:r>
            <w:r w:rsidRPr="00A412A1">
              <w:cr/>
              <w:t>betrekking heeft op de aard van het werk.</w:t>
            </w:r>
          </w:p>
        </w:tc>
      </w:tr>
      <w:tr w:rsidR="003C3EDE" w14:paraId="7C0F275C" w14:textId="77777777" w:rsidTr="00965BDD">
        <w:tc>
          <w:tcPr>
            <w:tcW w:w="4803" w:type="dxa"/>
          </w:tcPr>
          <w:p w14:paraId="2541C6CE" w14:textId="3632080D" w:rsidR="003C3EDE" w:rsidRDefault="003C3EDE" w:rsidP="00C26736">
            <w:pPr>
              <w:pStyle w:val="Geenafstand"/>
            </w:pPr>
            <w:r>
              <w:t xml:space="preserve">Paragraaf 4.2 lid </w:t>
            </w:r>
            <w:r w:rsidR="00965BDD">
              <w:t>3</w:t>
            </w:r>
            <w:r>
              <w:t xml:space="preserve">d) </w:t>
            </w:r>
            <w:r w:rsidR="00660F42" w:rsidRPr="00660F42">
              <w:t>Gecertificeerd voor ProRail werkzaamheden</w:t>
            </w:r>
          </w:p>
        </w:tc>
        <w:tc>
          <w:tcPr>
            <w:tcW w:w="3899" w:type="dxa"/>
          </w:tcPr>
          <w:p w14:paraId="67748495" w14:textId="281CA1E5" w:rsidR="003C3EDE" w:rsidRPr="00021F1C" w:rsidRDefault="00A04086" w:rsidP="00C26736">
            <w:pPr>
              <w:pStyle w:val="Geenafstand"/>
            </w:pPr>
            <w:r w:rsidRPr="00A04086">
              <w:t xml:space="preserve">De gegadigde moet in het bezit zijn van de Erkenningsregeling van ProRail voor het mogen verrichten van </w:t>
            </w:r>
            <w:proofErr w:type="spellStart"/>
            <w:r w:rsidRPr="00A04086">
              <w:t>Prorail</w:t>
            </w:r>
            <w:proofErr w:type="spellEnd"/>
            <w:r w:rsidRPr="00A04086">
              <w:t xml:space="preserve"> werkzaamheden.</w:t>
            </w:r>
          </w:p>
        </w:tc>
      </w:tr>
      <w:tr w:rsidR="007E61D0" w14:paraId="726C54D9" w14:textId="77777777" w:rsidTr="00965BDD">
        <w:tc>
          <w:tcPr>
            <w:tcW w:w="4803" w:type="dxa"/>
          </w:tcPr>
          <w:p w14:paraId="01BC9426" w14:textId="3586D8A8" w:rsidR="007E61D0" w:rsidRDefault="007E61D0" w:rsidP="00C26736">
            <w:pPr>
              <w:pStyle w:val="Geenafstand"/>
            </w:pPr>
            <w:r>
              <w:t xml:space="preserve">Paragraaf 4.2 lid </w:t>
            </w:r>
            <w:r w:rsidR="00965BDD">
              <w:t>3</w:t>
            </w:r>
            <w:r w:rsidR="007B2EC4">
              <w:t>e</w:t>
            </w:r>
            <w:r>
              <w:t xml:space="preserve">) Kerncompetenties:  </w:t>
            </w:r>
          </w:p>
          <w:p w14:paraId="2A7C07FB" w14:textId="77777777" w:rsidR="007B2EC4" w:rsidRPr="007B2EC4" w:rsidRDefault="007B2EC4" w:rsidP="007B2EC4">
            <w:pPr>
              <w:pStyle w:val="Geenafstand"/>
            </w:pPr>
            <w:r w:rsidRPr="007B2EC4">
              <w:t xml:space="preserve">- kerncompetentie 1; Het ontwerpen vanaf VO en realiseren van een minimaal 3 kilometer aaneengesloten als provinciaal of autosnelweg aangemerkt wegtraject, zijnde geen reconstructie. </w:t>
            </w:r>
          </w:p>
          <w:p w14:paraId="6D6E0A6E" w14:textId="0155FCC0" w:rsidR="007E61D0" w:rsidRPr="002276C0" w:rsidRDefault="007B2EC4" w:rsidP="007B2EC4">
            <w:pPr>
              <w:pStyle w:val="Geenafstand"/>
            </w:pPr>
            <w:r w:rsidRPr="007B2EC4">
              <w:lastRenderedPageBreak/>
              <w:t>- kerncompetentie 2; Het ontwerpen vanaf VO en realiseren van een kunstwerk met een minimale netto overspanning van tenminste 30 meter in een als provinciaal of autosnelweg aangemerkt</w:t>
            </w:r>
            <w:r w:rsidR="00AC67D8">
              <w:t xml:space="preserve"> </w:t>
            </w:r>
            <w:r w:rsidRPr="007B2EC4">
              <w:t>wegtraject.</w:t>
            </w:r>
          </w:p>
        </w:tc>
        <w:tc>
          <w:tcPr>
            <w:tcW w:w="3899" w:type="dxa"/>
          </w:tcPr>
          <w:p w14:paraId="319313D3" w14:textId="70FC8315" w:rsidR="007E61D0" w:rsidRDefault="007E61D0" w:rsidP="00C26736">
            <w:pPr>
              <w:pStyle w:val="Geenafstand"/>
            </w:pPr>
            <w:r w:rsidRPr="00021F1C">
              <w:lastRenderedPageBreak/>
              <w:t>De gegadigde moet over voldoende technische</w:t>
            </w:r>
            <w:r>
              <w:t xml:space="preserve"> </w:t>
            </w:r>
            <w:r w:rsidRPr="00021F1C">
              <w:t>bekwaamheid beschikken om het</w:t>
            </w:r>
            <w:r>
              <w:t xml:space="preserve"> </w:t>
            </w:r>
            <w:r w:rsidRPr="00021F1C">
              <w:t>onderhavige werk op</w:t>
            </w:r>
            <w:r>
              <w:t xml:space="preserve"> </w:t>
            </w:r>
            <w:r w:rsidRPr="00021F1C">
              <w:t>vakkundige en regelmatige wijze te kunnen uitvoeren</w:t>
            </w:r>
            <w:r w:rsidRPr="00021F1C">
              <w:cr/>
              <w:t xml:space="preserve">en daarbij dient hij aan te tonen te </w:t>
            </w:r>
            <w:r w:rsidRPr="00021F1C">
              <w:lastRenderedPageBreak/>
              <w:t>beschikken over de</w:t>
            </w:r>
            <w:r>
              <w:t xml:space="preserve"> </w:t>
            </w:r>
            <w:r w:rsidR="001D51FF">
              <w:t>genoemde</w:t>
            </w:r>
            <w:r>
              <w:t xml:space="preserve"> </w:t>
            </w:r>
            <w:r w:rsidRPr="00021F1C">
              <w:t>kerncompetenties</w:t>
            </w:r>
            <w:r>
              <w:t xml:space="preserve">. </w:t>
            </w:r>
          </w:p>
        </w:tc>
      </w:tr>
    </w:tbl>
    <w:p w14:paraId="410008CF" w14:textId="77777777" w:rsidR="007E61D0" w:rsidRDefault="007E61D0" w:rsidP="007E61D0">
      <w:pPr>
        <w:pStyle w:val="Geenafstand"/>
        <w:ind w:left="360"/>
        <w:rPr>
          <w:i/>
          <w:iCs/>
          <w:sz w:val="16"/>
          <w:szCs w:val="16"/>
        </w:rPr>
      </w:pPr>
      <w:r>
        <w:rPr>
          <w:i/>
          <w:iCs/>
          <w:sz w:val="16"/>
          <w:szCs w:val="16"/>
        </w:rPr>
        <w:lastRenderedPageBreak/>
        <w:t>Tabel 4: Overzicht t.b.v. aan te tonen geschiktheidseisen</w:t>
      </w:r>
    </w:p>
    <w:p w14:paraId="395ED055" w14:textId="77777777" w:rsidR="007E61D0" w:rsidRDefault="007E61D0" w:rsidP="007E61D0">
      <w:pPr>
        <w:pStyle w:val="Geenafstand"/>
        <w:ind w:left="360"/>
        <w:rPr>
          <w:i/>
          <w:iCs/>
          <w:sz w:val="16"/>
          <w:szCs w:val="16"/>
        </w:rPr>
      </w:pPr>
    </w:p>
    <w:p w14:paraId="056B0C46" w14:textId="77777777" w:rsidR="007E61D0" w:rsidRDefault="007E61D0" w:rsidP="007E61D0">
      <w:pPr>
        <w:pStyle w:val="Geenafstand"/>
        <w:numPr>
          <w:ilvl w:val="0"/>
          <w:numId w:val="20"/>
        </w:numPr>
      </w:pPr>
      <w:r>
        <w:t>De gegadigde(n) geeft (geven) in onderstaande tabel aan met welke</w:t>
      </w:r>
    </w:p>
    <w:p w14:paraId="76C2802A" w14:textId="77777777" w:rsidR="007E61D0" w:rsidRDefault="007E61D0" w:rsidP="007E61D0">
      <w:pPr>
        <w:pStyle w:val="Geenafstand"/>
        <w:ind w:left="360"/>
      </w:pPr>
      <w:r>
        <w:t xml:space="preserve">referentieopdracht(en) wordt voldaan aan de selectiecriteria. </w:t>
      </w:r>
    </w:p>
    <w:p w14:paraId="1EBBC7F1" w14:textId="77777777" w:rsidR="007E61D0" w:rsidRDefault="007E61D0" w:rsidP="007E61D0">
      <w:pPr>
        <w:pStyle w:val="Geenafstand"/>
        <w:ind w:left="360"/>
      </w:pPr>
    </w:p>
    <w:tbl>
      <w:tblPr>
        <w:tblStyle w:val="Tabelraster"/>
        <w:tblW w:w="0" w:type="auto"/>
        <w:tblInd w:w="360" w:type="dxa"/>
        <w:tblLook w:val="04A0" w:firstRow="1" w:lastRow="0" w:firstColumn="1" w:lastColumn="0" w:noHBand="0" w:noVBand="1"/>
      </w:tblPr>
      <w:tblGrid>
        <w:gridCol w:w="4803"/>
        <w:gridCol w:w="3899"/>
      </w:tblGrid>
      <w:tr w:rsidR="007E61D0" w14:paraId="7899F9A8" w14:textId="77777777" w:rsidTr="00C26736">
        <w:tc>
          <w:tcPr>
            <w:tcW w:w="8702" w:type="dxa"/>
            <w:gridSpan w:val="2"/>
            <w:shd w:val="clear" w:color="auto" w:fill="D9D9D9" w:themeFill="background1" w:themeFillShade="D9"/>
          </w:tcPr>
          <w:p w14:paraId="24F2259F" w14:textId="77777777" w:rsidR="007E61D0" w:rsidRPr="0052378D" w:rsidRDefault="007E61D0" w:rsidP="00C26736">
            <w:pPr>
              <w:pStyle w:val="Geenafstand"/>
              <w:rPr>
                <w:b/>
                <w:bCs/>
              </w:rPr>
            </w:pPr>
            <w:r>
              <w:rPr>
                <w:b/>
                <w:bCs/>
                <w:sz w:val="22"/>
                <w:szCs w:val="22"/>
              </w:rPr>
              <w:br/>
            </w:r>
            <w:r w:rsidRPr="00EF2E63">
              <w:rPr>
                <w:b/>
                <w:bCs/>
                <w:sz w:val="22"/>
                <w:szCs w:val="22"/>
              </w:rPr>
              <w:t xml:space="preserve">Tabel t.b.v. selectiecriterium </w:t>
            </w:r>
            <w:r>
              <w:rPr>
                <w:b/>
                <w:bCs/>
                <w:sz w:val="22"/>
                <w:szCs w:val="22"/>
              </w:rPr>
              <w:br/>
            </w:r>
          </w:p>
        </w:tc>
      </w:tr>
      <w:tr w:rsidR="007E61D0" w14:paraId="533EE966" w14:textId="77777777" w:rsidTr="00C26736">
        <w:tc>
          <w:tcPr>
            <w:tcW w:w="4803" w:type="dxa"/>
          </w:tcPr>
          <w:p w14:paraId="460BAB60" w14:textId="77777777" w:rsidR="007E61D0" w:rsidRPr="002C4CBD" w:rsidRDefault="007E61D0" w:rsidP="00C26736">
            <w:pPr>
              <w:pStyle w:val="Geenafstand"/>
              <w:rPr>
                <w:b/>
                <w:bCs/>
              </w:rPr>
            </w:pPr>
            <w:r>
              <w:t xml:space="preserve">Verwijzing naar het selectiecriterium </w:t>
            </w:r>
          </w:p>
        </w:tc>
        <w:tc>
          <w:tcPr>
            <w:tcW w:w="3899" w:type="dxa"/>
          </w:tcPr>
          <w:p w14:paraId="48BA59C4" w14:textId="77777777" w:rsidR="007E61D0" w:rsidRDefault="007E61D0" w:rsidP="00C26736">
            <w:pPr>
              <w:pStyle w:val="Geenafstand"/>
            </w:pPr>
            <w:proofErr w:type="spellStart"/>
            <w:r>
              <w:t>Referentieopdrachtnummer</w:t>
            </w:r>
            <w:proofErr w:type="spellEnd"/>
            <w:r>
              <w:t xml:space="preserve">: </w:t>
            </w:r>
          </w:p>
          <w:p w14:paraId="30129084" w14:textId="77777777" w:rsidR="007E61D0" w:rsidRDefault="007E61D0" w:rsidP="00C26736">
            <w:pPr>
              <w:pStyle w:val="Geenafstand"/>
            </w:pPr>
            <w:r>
              <w:t>Door de gegadigde(n) in te vullen en/of aan te dragen (zie hiervoor bijlage D lid 3 voor het invulformat t.b.v. aantonen referentieopdrachten).</w:t>
            </w:r>
          </w:p>
        </w:tc>
      </w:tr>
      <w:tr w:rsidR="007E61D0" w14:paraId="003C75DC" w14:textId="77777777" w:rsidTr="00C26736">
        <w:tc>
          <w:tcPr>
            <w:tcW w:w="4803" w:type="dxa"/>
          </w:tcPr>
          <w:p w14:paraId="2F8CD8E7" w14:textId="77777777" w:rsidR="007E61D0" w:rsidRPr="0052378D" w:rsidRDefault="007E61D0" w:rsidP="00C26736">
            <w:pPr>
              <w:pStyle w:val="Geenafstand"/>
              <w:rPr>
                <w:i/>
                <w:iCs/>
              </w:rPr>
            </w:pPr>
            <w:r>
              <w:rPr>
                <w:b/>
                <w:bCs/>
              </w:rPr>
              <w:br/>
            </w:r>
            <w:r>
              <w:rPr>
                <w:b/>
                <w:bCs/>
                <w:i/>
                <w:iCs/>
              </w:rPr>
              <w:t xml:space="preserve">Selectiecriterium </w:t>
            </w:r>
            <w:r w:rsidRPr="0052378D">
              <w:rPr>
                <w:i/>
                <w:iCs/>
              </w:rPr>
              <w:br/>
            </w:r>
          </w:p>
        </w:tc>
        <w:tc>
          <w:tcPr>
            <w:tcW w:w="3899" w:type="dxa"/>
          </w:tcPr>
          <w:p w14:paraId="4969F082" w14:textId="77777777" w:rsidR="007E61D0" w:rsidRDefault="007E61D0" w:rsidP="00C26736">
            <w:pPr>
              <w:pStyle w:val="Geenafstand"/>
            </w:pPr>
            <w:r>
              <w:t xml:space="preserve">Per selectiecriterium mogen niet meer referentieopdrachten worden opgevoerd dan nodig voor het behalen van de maximale score. </w:t>
            </w:r>
          </w:p>
        </w:tc>
      </w:tr>
      <w:tr w:rsidR="007E61D0" w14:paraId="1561FEBF" w14:textId="77777777" w:rsidTr="00C26736">
        <w:tc>
          <w:tcPr>
            <w:tcW w:w="4803" w:type="dxa"/>
          </w:tcPr>
          <w:p w14:paraId="2A82291A" w14:textId="77777777" w:rsidR="007E61D0" w:rsidRDefault="007E61D0" w:rsidP="00C26736">
            <w:pPr>
              <w:pStyle w:val="Geenafstand"/>
            </w:pPr>
          </w:p>
          <w:p w14:paraId="5E6F9C6B" w14:textId="77777777" w:rsidR="007E61D0" w:rsidRDefault="007E61D0" w:rsidP="00C26736">
            <w:pPr>
              <w:pStyle w:val="Geenafstand"/>
            </w:pPr>
            <w:r>
              <w:t>Paragraaf 4.3 lid 1a</w:t>
            </w:r>
          </w:p>
          <w:p w14:paraId="7AD09227" w14:textId="77777777" w:rsidR="007E61D0" w:rsidRPr="0052378D" w:rsidRDefault="007E61D0" w:rsidP="00C26736">
            <w:pPr>
              <w:pStyle w:val="Geenafstand"/>
            </w:pPr>
          </w:p>
        </w:tc>
        <w:tc>
          <w:tcPr>
            <w:tcW w:w="3899" w:type="dxa"/>
          </w:tcPr>
          <w:p w14:paraId="2E83E7D7" w14:textId="77777777" w:rsidR="007E61D0" w:rsidRDefault="007E61D0" w:rsidP="00C26736">
            <w:pPr>
              <w:pStyle w:val="Geenafstand"/>
            </w:pPr>
            <w:r>
              <w:t xml:space="preserve">Haalbare score is het aantal referentie opdrachten dat ieder afzonderlijk aan een criterium voldoet. </w:t>
            </w:r>
          </w:p>
        </w:tc>
      </w:tr>
      <w:tr w:rsidR="007E61D0" w14:paraId="352D88B1" w14:textId="77777777" w:rsidTr="00C26736">
        <w:tc>
          <w:tcPr>
            <w:tcW w:w="4803" w:type="dxa"/>
          </w:tcPr>
          <w:p w14:paraId="6B769E7B" w14:textId="77777777" w:rsidR="007E61D0" w:rsidRDefault="007E61D0" w:rsidP="00C26736">
            <w:pPr>
              <w:pStyle w:val="Geenafstand"/>
            </w:pPr>
          </w:p>
          <w:p w14:paraId="40AABE42" w14:textId="77777777" w:rsidR="007E61D0" w:rsidRDefault="007E61D0" w:rsidP="00C26736">
            <w:pPr>
              <w:pStyle w:val="Geenafstand"/>
            </w:pPr>
            <w:r>
              <w:t>Paragraaf 4.3 lid 1b</w:t>
            </w:r>
          </w:p>
          <w:p w14:paraId="7151C144" w14:textId="77777777" w:rsidR="007E61D0" w:rsidRDefault="007E61D0" w:rsidP="00C26736">
            <w:pPr>
              <w:pStyle w:val="Geenafstand"/>
            </w:pPr>
          </w:p>
        </w:tc>
        <w:tc>
          <w:tcPr>
            <w:tcW w:w="3899" w:type="dxa"/>
          </w:tcPr>
          <w:p w14:paraId="68703EFE" w14:textId="77777777" w:rsidR="007E61D0" w:rsidRDefault="007E61D0" w:rsidP="00C26736">
            <w:pPr>
              <w:pStyle w:val="Geenafstand"/>
            </w:pPr>
            <w:r>
              <w:t xml:space="preserve">Haalbare score is het aantal referentie opdrachten dat ieder afzonderlijk aan een criterium voldoet. </w:t>
            </w:r>
          </w:p>
        </w:tc>
      </w:tr>
      <w:tr w:rsidR="007E61D0" w14:paraId="4A7DC52A" w14:textId="77777777" w:rsidTr="00C26736">
        <w:tc>
          <w:tcPr>
            <w:tcW w:w="4803" w:type="dxa"/>
          </w:tcPr>
          <w:p w14:paraId="2EE1AFCA" w14:textId="77777777" w:rsidR="007E61D0" w:rsidRDefault="007E61D0" w:rsidP="00C26736">
            <w:pPr>
              <w:pStyle w:val="Geenafstand"/>
            </w:pPr>
          </w:p>
          <w:p w14:paraId="2321A8C8" w14:textId="77777777" w:rsidR="007E61D0" w:rsidRDefault="007E61D0" w:rsidP="00C26736">
            <w:pPr>
              <w:pStyle w:val="Geenafstand"/>
            </w:pPr>
            <w:r>
              <w:t>Paragraaf 4.3 lid 1c</w:t>
            </w:r>
          </w:p>
          <w:p w14:paraId="5D54D6AC" w14:textId="77777777" w:rsidR="007E61D0" w:rsidRDefault="007E61D0" w:rsidP="00C26736">
            <w:pPr>
              <w:pStyle w:val="Geenafstand"/>
            </w:pPr>
          </w:p>
        </w:tc>
        <w:tc>
          <w:tcPr>
            <w:tcW w:w="3899" w:type="dxa"/>
          </w:tcPr>
          <w:p w14:paraId="1ABC7268" w14:textId="77777777" w:rsidR="007E61D0" w:rsidRDefault="007E61D0" w:rsidP="00C26736">
            <w:pPr>
              <w:pStyle w:val="Geenafstand"/>
            </w:pPr>
            <w:r>
              <w:t xml:space="preserve">Haalbare score is het aantal referentie opdrachten dat ieder afzonderlijk aan een criterium voldoet. </w:t>
            </w:r>
          </w:p>
        </w:tc>
      </w:tr>
      <w:tr w:rsidR="007E61D0" w14:paraId="53B3D7BF" w14:textId="77777777" w:rsidTr="00C26736">
        <w:tc>
          <w:tcPr>
            <w:tcW w:w="4803" w:type="dxa"/>
          </w:tcPr>
          <w:p w14:paraId="5601BDBD" w14:textId="77777777" w:rsidR="007E61D0" w:rsidRDefault="007E61D0" w:rsidP="00C26736">
            <w:pPr>
              <w:pStyle w:val="Geenafstand"/>
            </w:pPr>
          </w:p>
          <w:p w14:paraId="1BD8E191" w14:textId="77777777" w:rsidR="007E61D0" w:rsidRDefault="007E61D0" w:rsidP="00C26736">
            <w:pPr>
              <w:pStyle w:val="Geenafstand"/>
            </w:pPr>
            <w:r>
              <w:t>Paragraaf 4.3 lid 1d</w:t>
            </w:r>
          </w:p>
          <w:p w14:paraId="6A522C59" w14:textId="77777777" w:rsidR="007E61D0" w:rsidRDefault="007E61D0" w:rsidP="00C26736">
            <w:pPr>
              <w:pStyle w:val="Geenafstand"/>
            </w:pPr>
          </w:p>
        </w:tc>
        <w:tc>
          <w:tcPr>
            <w:tcW w:w="3899" w:type="dxa"/>
          </w:tcPr>
          <w:p w14:paraId="6D7C46C5" w14:textId="77777777" w:rsidR="007E61D0" w:rsidRDefault="007E61D0" w:rsidP="00C26736">
            <w:pPr>
              <w:pStyle w:val="Geenafstand"/>
            </w:pPr>
            <w:r>
              <w:t xml:space="preserve">Haalbare score is het aantal referentie opdrachten dat ieder afzonderlijk aan een criterium voldoet. </w:t>
            </w:r>
          </w:p>
        </w:tc>
      </w:tr>
      <w:tr w:rsidR="007E61D0" w14:paraId="781A66BE" w14:textId="77777777" w:rsidTr="00C26736">
        <w:tc>
          <w:tcPr>
            <w:tcW w:w="4803" w:type="dxa"/>
          </w:tcPr>
          <w:p w14:paraId="35688EAF" w14:textId="77777777" w:rsidR="007E61D0" w:rsidRDefault="007E61D0" w:rsidP="00C26736">
            <w:pPr>
              <w:pStyle w:val="Geenafstand"/>
            </w:pPr>
          </w:p>
          <w:p w14:paraId="07369051" w14:textId="77777777" w:rsidR="007E61D0" w:rsidRDefault="007E61D0" w:rsidP="00C26736">
            <w:pPr>
              <w:pStyle w:val="Geenafstand"/>
            </w:pPr>
            <w:r>
              <w:t>Paragraaf 4.3 lid 1e</w:t>
            </w:r>
          </w:p>
          <w:p w14:paraId="534B2481" w14:textId="77777777" w:rsidR="007E61D0" w:rsidRDefault="007E61D0" w:rsidP="00C26736">
            <w:pPr>
              <w:pStyle w:val="Geenafstand"/>
            </w:pPr>
          </w:p>
        </w:tc>
        <w:tc>
          <w:tcPr>
            <w:tcW w:w="3899" w:type="dxa"/>
          </w:tcPr>
          <w:p w14:paraId="04C441BB" w14:textId="4E8FDAF8" w:rsidR="007E61D0" w:rsidRDefault="00D64C60" w:rsidP="00C26736">
            <w:pPr>
              <w:pStyle w:val="Geenafstand"/>
            </w:pPr>
            <w:r w:rsidRPr="00D64C60">
              <w:t>Voor een certificering op niveau 4 wordt 1 punt behaald, voor een certificering  op niveau 5 worden 3 punten behaald. De maximale score dat kan worden behaald is 3.</w:t>
            </w:r>
          </w:p>
        </w:tc>
      </w:tr>
    </w:tbl>
    <w:p w14:paraId="27E46FA0" w14:textId="77777777" w:rsidR="007E61D0" w:rsidRDefault="007E61D0" w:rsidP="007E61D0">
      <w:pPr>
        <w:pStyle w:val="Geenafstand"/>
        <w:ind w:left="360"/>
      </w:pPr>
      <w:r>
        <w:rPr>
          <w:i/>
          <w:iCs/>
          <w:sz w:val="16"/>
          <w:szCs w:val="16"/>
        </w:rPr>
        <w:t>Tabel 5: Overzicht t.b.v. aan te tonen selectiecriteria</w:t>
      </w:r>
    </w:p>
    <w:p w14:paraId="019B167C" w14:textId="77777777" w:rsidR="007E61D0" w:rsidRDefault="007E61D0" w:rsidP="007E61D0">
      <w:pPr>
        <w:spacing w:after="160" w:line="259" w:lineRule="auto"/>
      </w:pPr>
      <w:r>
        <w:br w:type="page"/>
      </w:r>
    </w:p>
    <w:p w14:paraId="35BA3FDB" w14:textId="77777777" w:rsidR="007E61D0" w:rsidRDefault="007E61D0" w:rsidP="007E61D0">
      <w:pPr>
        <w:pStyle w:val="Geenafstand"/>
        <w:numPr>
          <w:ilvl w:val="0"/>
          <w:numId w:val="20"/>
        </w:numPr>
      </w:pPr>
      <w:r>
        <w:lastRenderedPageBreak/>
        <w:t xml:space="preserve">Onderstaand het invulmodel t.b.v. de aan te tonen referenties zoals gevraagd bij paragraaf 4.3. Het onderstaande invulmodel dient zo vaak als nodig herhaald en ingevuld te worden. </w:t>
      </w:r>
    </w:p>
    <w:p w14:paraId="45307FDD" w14:textId="77777777" w:rsidR="007E61D0" w:rsidRDefault="007E61D0" w:rsidP="007E61D0">
      <w:pPr>
        <w:pStyle w:val="Geenafstand"/>
        <w:ind w:left="360"/>
      </w:pPr>
    </w:p>
    <w:tbl>
      <w:tblPr>
        <w:tblStyle w:val="Tabelraster"/>
        <w:tblW w:w="0" w:type="auto"/>
        <w:tblInd w:w="360" w:type="dxa"/>
        <w:tblLook w:val="04A0" w:firstRow="1" w:lastRow="0" w:firstColumn="1" w:lastColumn="0" w:noHBand="0" w:noVBand="1"/>
      </w:tblPr>
      <w:tblGrid>
        <w:gridCol w:w="4351"/>
        <w:gridCol w:w="4351"/>
      </w:tblGrid>
      <w:tr w:rsidR="007E61D0" w14:paraId="2DB23587" w14:textId="77777777" w:rsidTr="007E61D0">
        <w:trPr>
          <w:tblHeader/>
        </w:trPr>
        <w:tc>
          <w:tcPr>
            <w:tcW w:w="8702" w:type="dxa"/>
            <w:gridSpan w:val="2"/>
            <w:shd w:val="clear" w:color="auto" w:fill="D9D9D9" w:themeFill="background1" w:themeFillShade="D9"/>
          </w:tcPr>
          <w:p w14:paraId="70A61547" w14:textId="77777777" w:rsidR="007E61D0" w:rsidRDefault="007E61D0" w:rsidP="00C26736">
            <w:pPr>
              <w:pStyle w:val="Geenafstand"/>
              <w:jc w:val="center"/>
              <w:rPr>
                <w:b/>
                <w:bCs/>
                <w:sz w:val="22"/>
                <w:szCs w:val="22"/>
              </w:rPr>
            </w:pPr>
            <w:r>
              <w:rPr>
                <w:b/>
                <w:bCs/>
                <w:sz w:val="22"/>
                <w:szCs w:val="22"/>
              </w:rPr>
              <w:br/>
            </w:r>
            <w:r w:rsidRPr="00E10679">
              <w:rPr>
                <w:b/>
                <w:bCs/>
                <w:sz w:val="22"/>
                <w:szCs w:val="22"/>
              </w:rPr>
              <w:t>Referentieopdracht Nummer:</w:t>
            </w:r>
          </w:p>
          <w:p w14:paraId="2E8B3663" w14:textId="77777777" w:rsidR="007E61D0" w:rsidRPr="00E10679" w:rsidRDefault="007E61D0" w:rsidP="00C26736">
            <w:pPr>
              <w:pStyle w:val="Geenafstand"/>
              <w:jc w:val="center"/>
              <w:rPr>
                <w:b/>
                <w:bCs/>
                <w:sz w:val="22"/>
                <w:szCs w:val="22"/>
              </w:rPr>
            </w:pPr>
            <w:r>
              <w:rPr>
                <w:b/>
                <w:bCs/>
                <w:sz w:val="22"/>
                <w:szCs w:val="22"/>
              </w:rPr>
              <w:t>(in te vullen geschiktheidseis of selectiecriterium) …</w:t>
            </w:r>
            <w:r>
              <w:rPr>
                <w:b/>
                <w:bCs/>
                <w:sz w:val="22"/>
                <w:szCs w:val="22"/>
              </w:rPr>
              <w:br/>
            </w:r>
          </w:p>
        </w:tc>
      </w:tr>
      <w:tr w:rsidR="007E61D0" w14:paraId="23A62EEE" w14:textId="77777777" w:rsidTr="00C26736">
        <w:tc>
          <w:tcPr>
            <w:tcW w:w="4351" w:type="dxa"/>
          </w:tcPr>
          <w:p w14:paraId="28BC5369" w14:textId="77777777" w:rsidR="007E61D0" w:rsidRDefault="007E61D0" w:rsidP="00C26736">
            <w:pPr>
              <w:pStyle w:val="Geenafstand"/>
            </w:pPr>
            <w:r>
              <w:t>Korte omschrijving van de referentieopdracht:</w:t>
            </w:r>
            <w:r>
              <w:br/>
            </w:r>
            <w:r>
              <w:br/>
            </w:r>
            <w:r>
              <w:br/>
            </w:r>
            <w:r>
              <w:br/>
              <w:t xml:space="preserve"> </w:t>
            </w:r>
          </w:p>
        </w:tc>
        <w:tc>
          <w:tcPr>
            <w:tcW w:w="4351" w:type="dxa"/>
          </w:tcPr>
          <w:p w14:paraId="5BD8B50A" w14:textId="77777777" w:rsidR="007E61D0" w:rsidRDefault="007E61D0" w:rsidP="00C26736">
            <w:pPr>
              <w:pStyle w:val="Geenafstand"/>
              <w:jc w:val="center"/>
            </w:pPr>
            <w:r>
              <w:br/>
            </w:r>
            <w:r>
              <w:br/>
            </w:r>
          </w:p>
        </w:tc>
      </w:tr>
      <w:tr w:rsidR="007E61D0" w14:paraId="0A8BD83B" w14:textId="77777777" w:rsidTr="00C26736">
        <w:tc>
          <w:tcPr>
            <w:tcW w:w="4351" w:type="dxa"/>
          </w:tcPr>
          <w:p w14:paraId="39632253" w14:textId="77777777" w:rsidR="007E61D0" w:rsidRDefault="007E61D0" w:rsidP="00C26736">
            <w:pPr>
              <w:pStyle w:val="Geenafstand"/>
            </w:pPr>
            <w:r>
              <w:t>Wordt ingezet t.b.v. de geschiktheidseisen omtrent technische bekwaamheid</w:t>
            </w:r>
            <w:r>
              <w:rPr>
                <w:rStyle w:val="Voetnootmarkering"/>
              </w:rPr>
              <w:footnoteReference w:id="4"/>
            </w:r>
            <w:r>
              <w:t xml:space="preserve">: </w:t>
            </w:r>
          </w:p>
        </w:tc>
        <w:tc>
          <w:tcPr>
            <w:tcW w:w="4351" w:type="dxa"/>
          </w:tcPr>
          <w:p w14:paraId="2B289708" w14:textId="77777777" w:rsidR="007E61D0" w:rsidRDefault="007E61D0" w:rsidP="00C26736">
            <w:pPr>
              <w:pStyle w:val="Geenafstand"/>
            </w:pPr>
            <w:r>
              <w:t xml:space="preserve"> </w:t>
            </w:r>
          </w:p>
          <w:p w14:paraId="4F36CF51" w14:textId="713CDD8B" w:rsidR="007E61D0" w:rsidRDefault="007E61D0" w:rsidP="007E61D0">
            <w:pPr>
              <w:pStyle w:val="Geenafstand"/>
              <w:numPr>
                <w:ilvl w:val="0"/>
                <w:numId w:val="21"/>
              </w:numPr>
            </w:pPr>
            <w:r>
              <w:t>Kerncompetentie 1  (4.2.</w:t>
            </w:r>
            <w:r w:rsidR="00164740">
              <w:t>3</w:t>
            </w:r>
            <w:r>
              <w:t>d)</w:t>
            </w:r>
          </w:p>
          <w:p w14:paraId="04BC4639" w14:textId="77777777" w:rsidR="007E61D0" w:rsidRDefault="007E61D0" w:rsidP="00C26736">
            <w:pPr>
              <w:pStyle w:val="Geenafstand"/>
            </w:pPr>
          </w:p>
          <w:p w14:paraId="45DEAC7C" w14:textId="3535A0B6" w:rsidR="007E61D0" w:rsidRDefault="007E61D0" w:rsidP="007E61D0">
            <w:pPr>
              <w:pStyle w:val="Geenafstand"/>
              <w:numPr>
                <w:ilvl w:val="0"/>
                <w:numId w:val="21"/>
              </w:numPr>
            </w:pPr>
            <w:r>
              <w:t>Kerncompetentie 2 (4.2.</w:t>
            </w:r>
            <w:r w:rsidR="00164740">
              <w:t>3</w:t>
            </w:r>
            <w:r>
              <w:t xml:space="preserve">.d) </w:t>
            </w:r>
            <w:r>
              <w:br/>
            </w:r>
            <w:r>
              <w:br/>
            </w:r>
          </w:p>
        </w:tc>
      </w:tr>
      <w:tr w:rsidR="007E61D0" w14:paraId="2C2D52C4" w14:textId="77777777" w:rsidTr="00C26736">
        <w:tc>
          <w:tcPr>
            <w:tcW w:w="4351" w:type="dxa"/>
          </w:tcPr>
          <w:p w14:paraId="31F31857" w14:textId="77777777" w:rsidR="007E61D0" w:rsidRDefault="007E61D0" w:rsidP="00C26736">
            <w:pPr>
              <w:pStyle w:val="Geenafstand"/>
            </w:pPr>
            <w:r>
              <w:t>Wordt ingezet t.b.v. selectiecriteria</w:t>
            </w:r>
            <w:r>
              <w:rPr>
                <w:rStyle w:val="Voetnootmarkering"/>
              </w:rPr>
              <w:footnoteReference w:id="5"/>
            </w:r>
            <w:r>
              <w:t xml:space="preserve">: </w:t>
            </w:r>
          </w:p>
        </w:tc>
        <w:tc>
          <w:tcPr>
            <w:tcW w:w="4351" w:type="dxa"/>
          </w:tcPr>
          <w:p w14:paraId="55F99154" w14:textId="77777777" w:rsidR="007E61D0" w:rsidRDefault="007E61D0" w:rsidP="00C26736">
            <w:pPr>
              <w:pStyle w:val="Geenafstand"/>
            </w:pPr>
          </w:p>
          <w:p w14:paraId="6249278B" w14:textId="77777777" w:rsidR="007E61D0" w:rsidRDefault="007E61D0" w:rsidP="00C26736">
            <w:pPr>
              <w:pStyle w:val="Geenafstand"/>
              <w:numPr>
                <w:ilvl w:val="0"/>
                <w:numId w:val="22"/>
              </w:numPr>
            </w:pPr>
            <w:r>
              <w:t>Selectiecriterium 4.3 lid 1a</w:t>
            </w:r>
          </w:p>
          <w:p w14:paraId="2B7EEC25" w14:textId="77777777" w:rsidR="007E61D0" w:rsidRDefault="007E61D0" w:rsidP="00C26736">
            <w:pPr>
              <w:pStyle w:val="Geenafstand"/>
            </w:pPr>
          </w:p>
          <w:p w14:paraId="3F360974" w14:textId="77777777" w:rsidR="007E61D0" w:rsidRDefault="007E61D0" w:rsidP="00C26736">
            <w:pPr>
              <w:pStyle w:val="Geenafstand"/>
              <w:numPr>
                <w:ilvl w:val="0"/>
                <w:numId w:val="22"/>
              </w:numPr>
            </w:pPr>
            <w:r>
              <w:t>Selectiecriterium 4.3 lid 1b</w:t>
            </w:r>
          </w:p>
          <w:p w14:paraId="171581F5" w14:textId="77777777" w:rsidR="007E61D0" w:rsidRDefault="007E61D0" w:rsidP="00C26736">
            <w:pPr>
              <w:pStyle w:val="Geenafstand"/>
            </w:pPr>
          </w:p>
          <w:p w14:paraId="2F274D2D" w14:textId="77777777" w:rsidR="007E61D0" w:rsidRDefault="007E61D0" w:rsidP="00C26736">
            <w:pPr>
              <w:pStyle w:val="Geenafstand"/>
              <w:numPr>
                <w:ilvl w:val="0"/>
                <w:numId w:val="22"/>
              </w:numPr>
            </w:pPr>
            <w:r>
              <w:t xml:space="preserve">Selectiecriterium 4.3 lid 1c </w:t>
            </w:r>
          </w:p>
          <w:p w14:paraId="11C88188" w14:textId="77777777" w:rsidR="007E61D0" w:rsidRDefault="007E61D0" w:rsidP="00C26736">
            <w:pPr>
              <w:pStyle w:val="Geenafstand"/>
            </w:pPr>
          </w:p>
          <w:p w14:paraId="541DEB23" w14:textId="77777777" w:rsidR="007E61D0" w:rsidRDefault="007E61D0" w:rsidP="00C26736">
            <w:pPr>
              <w:pStyle w:val="Geenafstand"/>
              <w:numPr>
                <w:ilvl w:val="0"/>
                <w:numId w:val="22"/>
              </w:numPr>
            </w:pPr>
            <w:r>
              <w:t xml:space="preserve">Selectiecriterium 4.3 lid 1d </w:t>
            </w:r>
          </w:p>
          <w:p w14:paraId="1AD2886A" w14:textId="77777777" w:rsidR="007E61D0" w:rsidRDefault="007E61D0" w:rsidP="00C26736">
            <w:pPr>
              <w:pStyle w:val="Geenafstand"/>
            </w:pPr>
          </w:p>
          <w:p w14:paraId="19C8172A" w14:textId="6563377D" w:rsidR="007E61D0" w:rsidRDefault="007E61D0" w:rsidP="00164740">
            <w:pPr>
              <w:pStyle w:val="Geenafstand"/>
            </w:pPr>
          </w:p>
        </w:tc>
      </w:tr>
      <w:tr w:rsidR="007E61D0" w14:paraId="3465B96A" w14:textId="77777777" w:rsidTr="00C26736">
        <w:tc>
          <w:tcPr>
            <w:tcW w:w="4351" w:type="dxa"/>
          </w:tcPr>
          <w:p w14:paraId="61CCFEFF" w14:textId="77777777" w:rsidR="007E61D0" w:rsidRDefault="007E61D0" w:rsidP="00C26736">
            <w:pPr>
              <w:pStyle w:val="Geenafstand"/>
            </w:pPr>
            <w:r>
              <w:t>Naam en adres van de opdrachtgever:</w:t>
            </w:r>
            <w:r>
              <w:br/>
            </w:r>
            <w:r>
              <w:br/>
            </w:r>
            <w:r>
              <w:br/>
            </w:r>
            <w:r>
              <w:br/>
              <w:t xml:space="preserve"> </w:t>
            </w:r>
          </w:p>
        </w:tc>
        <w:tc>
          <w:tcPr>
            <w:tcW w:w="4351" w:type="dxa"/>
          </w:tcPr>
          <w:p w14:paraId="105F55A8" w14:textId="77777777" w:rsidR="007E61D0" w:rsidRDefault="007E61D0" w:rsidP="00C26736">
            <w:pPr>
              <w:pStyle w:val="Geenafstand"/>
            </w:pPr>
          </w:p>
        </w:tc>
      </w:tr>
      <w:tr w:rsidR="007E61D0" w14:paraId="0D4BBD3E" w14:textId="77777777" w:rsidTr="00C26736">
        <w:tc>
          <w:tcPr>
            <w:tcW w:w="4351" w:type="dxa"/>
          </w:tcPr>
          <w:p w14:paraId="3D86F7DE" w14:textId="77777777" w:rsidR="007E61D0" w:rsidRDefault="007E61D0" w:rsidP="00C26736">
            <w:pPr>
              <w:pStyle w:val="Geenafstand"/>
            </w:pPr>
            <w:r>
              <w:t>Telefoonnummer contactpersoon opdrachtgever:</w:t>
            </w:r>
            <w:r>
              <w:br/>
            </w:r>
            <w:r>
              <w:br/>
            </w:r>
            <w:r>
              <w:br/>
            </w:r>
            <w:r>
              <w:br/>
              <w:t xml:space="preserve"> </w:t>
            </w:r>
          </w:p>
        </w:tc>
        <w:tc>
          <w:tcPr>
            <w:tcW w:w="4351" w:type="dxa"/>
          </w:tcPr>
          <w:p w14:paraId="7DDFC9C0" w14:textId="77777777" w:rsidR="007E61D0" w:rsidRDefault="007E61D0" w:rsidP="00C26736">
            <w:pPr>
              <w:pStyle w:val="Geenafstand"/>
            </w:pPr>
          </w:p>
        </w:tc>
      </w:tr>
      <w:tr w:rsidR="007E61D0" w14:paraId="2AC57D43" w14:textId="77777777" w:rsidTr="00C26736">
        <w:tc>
          <w:tcPr>
            <w:tcW w:w="4351" w:type="dxa"/>
          </w:tcPr>
          <w:p w14:paraId="2DA7BBFB" w14:textId="77777777" w:rsidR="007E61D0" w:rsidRDefault="007E61D0" w:rsidP="00C26736">
            <w:pPr>
              <w:pStyle w:val="Geenafstand"/>
            </w:pPr>
            <w:r>
              <w:t>Inschrijfsom (exclusief btw):</w:t>
            </w:r>
            <w:r>
              <w:br/>
            </w:r>
            <w:r>
              <w:br/>
            </w:r>
            <w:r>
              <w:br/>
            </w:r>
            <w:r>
              <w:br/>
              <w:t xml:space="preserve"> </w:t>
            </w:r>
          </w:p>
        </w:tc>
        <w:tc>
          <w:tcPr>
            <w:tcW w:w="4351" w:type="dxa"/>
          </w:tcPr>
          <w:p w14:paraId="16E35877" w14:textId="77777777" w:rsidR="007E61D0" w:rsidRDefault="007E61D0" w:rsidP="00C26736">
            <w:pPr>
              <w:pStyle w:val="Geenafstand"/>
            </w:pPr>
          </w:p>
        </w:tc>
      </w:tr>
      <w:tr w:rsidR="007E61D0" w14:paraId="720EBDE1" w14:textId="77777777" w:rsidTr="00C26736">
        <w:tc>
          <w:tcPr>
            <w:tcW w:w="4351" w:type="dxa"/>
          </w:tcPr>
          <w:p w14:paraId="7563375F" w14:textId="77777777" w:rsidR="007E61D0" w:rsidRDefault="007E61D0" w:rsidP="00C26736">
            <w:pPr>
              <w:pStyle w:val="Geenafstand"/>
            </w:pPr>
            <w:r>
              <w:t>Gefactureerd bedrag (exclusief btw):</w:t>
            </w:r>
            <w:r>
              <w:br/>
            </w:r>
            <w:r>
              <w:br/>
            </w:r>
            <w:r>
              <w:br/>
            </w:r>
            <w:r>
              <w:br/>
              <w:t xml:space="preserve"> </w:t>
            </w:r>
          </w:p>
        </w:tc>
        <w:tc>
          <w:tcPr>
            <w:tcW w:w="4351" w:type="dxa"/>
          </w:tcPr>
          <w:p w14:paraId="7A503503" w14:textId="77777777" w:rsidR="007E61D0" w:rsidRDefault="007E61D0" w:rsidP="00C26736">
            <w:pPr>
              <w:pStyle w:val="Geenafstand"/>
            </w:pPr>
          </w:p>
        </w:tc>
      </w:tr>
      <w:tr w:rsidR="007E61D0" w14:paraId="3F93BCC8" w14:textId="77777777" w:rsidTr="00C26736">
        <w:tc>
          <w:tcPr>
            <w:tcW w:w="4351" w:type="dxa"/>
          </w:tcPr>
          <w:p w14:paraId="3A976271" w14:textId="77777777" w:rsidR="007E61D0" w:rsidRDefault="007E61D0" w:rsidP="00C26736">
            <w:pPr>
              <w:pStyle w:val="Geenafstand"/>
            </w:pPr>
            <w:r>
              <w:t>Datum van de opdracht:</w:t>
            </w:r>
            <w:r>
              <w:br/>
            </w:r>
            <w:r>
              <w:br/>
            </w:r>
            <w:r>
              <w:br/>
            </w:r>
            <w:r>
              <w:br/>
              <w:t xml:space="preserve"> </w:t>
            </w:r>
          </w:p>
        </w:tc>
        <w:tc>
          <w:tcPr>
            <w:tcW w:w="4351" w:type="dxa"/>
          </w:tcPr>
          <w:p w14:paraId="5CA84CB6" w14:textId="77777777" w:rsidR="007E61D0" w:rsidRDefault="007E61D0" w:rsidP="00C26736">
            <w:pPr>
              <w:pStyle w:val="Geenafstand"/>
            </w:pPr>
          </w:p>
        </w:tc>
      </w:tr>
      <w:tr w:rsidR="007E61D0" w14:paraId="0A1DC19F" w14:textId="77777777" w:rsidTr="00C26736">
        <w:tc>
          <w:tcPr>
            <w:tcW w:w="4351" w:type="dxa"/>
          </w:tcPr>
          <w:p w14:paraId="21BE1641" w14:textId="77777777" w:rsidR="007E61D0" w:rsidRDefault="007E61D0" w:rsidP="00C26736">
            <w:pPr>
              <w:pStyle w:val="Geenafstand"/>
            </w:pPr>
            <w:r>
              <w:lastRenderedPageBreak/>
              <w:t xml:space="preserve">Overeengekomen uitvoeringsduur (inclusief verleend uitstel van oplevering): </w:t>
            </w:r>
            <w:r>
              <w:br/>
            </w:r>
            <w:r>
              <w:br/>
            </w:r>
            <w:r>
              <w:br/>
              <w:t xml:space="preserve"> </w:t>
            </w:r>
          </w:p>
        </w:tc>
        <w:tc>
          <w:tcPr>
            <w:tcW w:w="4351" w:type="dxa"/>
          </w:tcPr>
          <w:p w14:paraId="14688E0A" w14:textId="77777777" w:rsidR="007E61D0" w:rsidRDefault="007E61D0" w:rsidP="00C26736">
            <w:pPr>
              <w:pStyle w:val="Geenafstand"/>
            </w:pPr>
          </w:p>
        </w:tc>
      </w:tr>
      <w:tr w:rsidR="007E61D0" w14:paraId="1751C465" w14:textId="77777777" w:rsidTr="00C26736">
        <w:tc>
          <w:tcPr>
            <w:tcW w:w="4351" w:type="dxa"/>
          </w:tcPr>
          <w:p w14:paraId="329995C7" w14:textId="77777777" w:rsidR="007E61D0" w:rsidRDefault="007E61D0" w:rsidP="00C26736">
            <w:pPr>
              <w:pStyle w:val="Geenafstand"/>
            </w:pPr>
            <w:r>
              <w:t>Indien de referentieopdracht is uitgevoerd in samenwerkingsverband met ondernemers en/of met/door derden:</w:t>
            </w:r>
          </w:p>
          <w:p w14:paraId="4913C2CB" w14:textId="77777777" w:rsidR="007E61D0" w:rsidRDefault="007E61D0" w:rsidP="00C26736">
            <w:pPr>
              <w:pStyle w:val="Geenafstand"/>
            </w:pPr>
          </w:p>
          <w:p w14:paraId="1624B4E0" w14:textId="77777777" w:rsidR="007E61D0" w:rsidRDefault="007E61D0" w:rsidP="00C26736">
            <w:pPr>
              <w:pStyle w:val="Geenafstand"/>
            </w:pPr>
            <w:r>
              <w:t xml:space="preserve">- de namen van de betreffende ondernemers en de door hen uitgevoerde werkzaamheden; </w:t>
            </w:r>
          </w:p>
          <w:p w14:paraId="193BA1A9" w14:textId="77777777" w:rsidR="007E61D0" w:rsidRDefault="007E61D0" w:rsidP="00C26736">
            <w:pPr>
              <w:pStyle w:val="Geenafstand"/>
            </w:pPr>
          </w:p>
          <w:p w14:paraId="1FB59149" w14:textId="77777777" w:rsidR="007E61D0" w:rsidRDefault="007E61D0" w:rsidP="00C26736">
            <w:pPr>
              <w:pStyle w:val="Geenafstand"/>
            </w:pPr>
            <w:r>
              <w:t xml:space="preserve">- het aandeel van elk van de betreffende ondernemingen in de inschrijvingssom of gefactureerd bedrag; </w:t>
            </w:r>
          </w:p>
        </w:tc>
        <w:tc>
          <w:tcPr>
            <w:tcW w:w="4351" w:type="dxa"/>
          </w:tcPr>
          <w:p w14:paraId="13935C8A" w14:textId="77777777" w:rsidR="007E61D0" w:rsidRDefault="007E61D0" w:rsidP="00C26736">
            <w:pPr>
              <w:pStyle w:val="Geenafstand"/>
            </w:pPr>
          </w:p>
        </w:tc>
      </w:tr>
    </w:tbl>
    <w:p w14:paraId="36E81B40" w14:textId="77777777" w:rsidR="007E61D0" w:rsidRDefault="007E61D0" w:rsidP="007E61D0">
      <w:pPr>
        <w:pStyle w:val="Geenafstand"/>
        <w:ind w:left="360"/>
      </w:pPr>
      <w:r>
        <w:rPr>
          <w:i/>
          <w:iCs/>
          <w:sz w:val="16"/>
          <w:szCs w:val="16"/>
        </w:rPr>
        <w:t xml:space="preserve">Tabel 6: Invulmodel referentieopdracht </w:t>
      </w:r>
    </w:p>
    <w:p w14:paraId="3BAE1FEF" w14:textId="4E3BD3B3" w:rsidR="004E4882" w:rsidRDefault="004E4882">
      <w:pPr>
        <w:spacing w:after="160" w:line="259" w:lineRule="auto"/>
      </w:pPr>
      <w:r>
        <w:br w:type="page"/>
      </w:r>
    </w:p>
    <w:p w14:paraId="633AE229" w14:textId="0CE62EB8" w:rsidR="004E4882" w:rsidRDefault="004E4882" w:rsidP="004E4882">
      <w:pPr>
        <w:pStyle w:val="Kop1"/>
        <w:rPr>
          <w:rFonts w:ascii="Fira Sans" w:hAnsi="Fira Sans"/>
          <w:sz w:val="36"/>
          <w:szCs w:val="20"/>
        </w:rPr>
      </w:pPr>
      <w:bookmarkStart w:id="68" w:name="_Toc183458222"/>
      <w:r>
        <w:rPr>
          <w:rFonts w:ascii="Fira Sans" w:hAnsi="Fira Sans"/>
          <w:sz w:val="36"/>
          <w:szCs w:val="20"/>
        </w:rPr>
        <w:lastRenderedPageBreak/>
        <w:t>B</w:t>
      </w:r>
      <w:r w:rsidRPr="002C4CBD">
        <w:rPr>
          <w:rFonts w:ascii="Fira Sans" w:hAnsi="Fira Sans"/>
          <w:sz w:val="36"/>
          <w:szCs w:val="20"/>
        </w:rPr>
        <w:t>ijlage</w:t>
      </w:r>
      <w:r>
        <w:rPr>
          <w:rFonts w:ascii="Fira Sans" w:hAnsi="Fira Sans"/>
          <w:sz w:val="36"/>
          <w:szCs w:val="20"/>
        </w:rPr>
        <w:t xml:space="preserve"> E</w:t>
      </w:r>
      <w:r w:rsidRPr="002C4CBD">
        <w:rPr>
          <w:rFonts w:ascii="Fira Sans" w:hAnsi="Fira Sans"/>
          <w:sz w:val="36"/>
          <w:szCs w:val="20"/>
        </w:rPr>
        <w:t xml:space="preserve">: </w:t>
      </w:r>
      <w:r>
        <w:rPr>
          <w:rFonts w:ascii="Fira Sans" w:hAnsi="Fira Sans"/>
          <w:sz w:val="36"/>
          <w:szCs w:val="20"/>
        </w:rPr>
        <w:t>Selectiescore</w:t>
      </w:r>
      <w:bookmarkEnd w:id="68"/>
      <w:r>
        <w:rPr>
          <w:rFonts w:ascii="Fira Sans" w:hAnsi="Fira Sans"/>
          <w:sz w:val="36"/>
          <w:szCs w:val="20"/>
        </w:rPr>
        <w:t xml:space="preserve"> </w:t>
      </w:r>
      <w:r w:rsidRPr="002C4CBD">
        <w:rPr>
          <w:rFonts w:ascii="Fira Sans" w:hAnsi="Fira Sans"/>
          <w:sz w:val="36"/>
          <w:szCs w:val="20"/>
        </w:rPr>
        <w:t xml:space="preserve"> </w:t>
      </w:r>
    </w:p>
    <w:p w14:paraId="65032937" w14:textId="77777777" w:rsidR="004E4882" w:rsidRPr="00310BB4" w:rsidRDefault="004E4882" w:rsidP="004E4882">
      <w:pPr>
        <w:pStyle w:val="Geenafstand"/>
      </w:pPr>
    </w:p>
    <w:p w14:paraId="45511984" w14:textId="77777777" w:rsidR="004E4882" w:rsidRDefault="004E4882" w:rsidP="004E4882">
      <w:pPr>
        <w:pStyle w:val="Lijstalinea"/>
        <w:numPr>
          <w:ilvl w:val="0"/>
          <w:numId w:val="23"/>
        </w:numPr>
      </w:pPr>
      <w:r>
        <w:t xml:space="preserve">De gegadigde geeft in onderstaande tabel aan welke score behaald wordt door de aangedragen referenties voor de betreffende selectiecriteria. </w:t>
      </w:r>
    </w:p>
    <w:p w14:paraId="4A668DF5" w14:textId="77777777" w:rsidR="00B774B2" w:rsidRDefault="00B774B2" w:rsidP="004E4882">
      <w:pPr>
        <w:pStyle w:val="Lijstalinea"/>
        <w:numPr>
          <w:ilvl w:val="0"/>
          <w:numId w:val="23"/>
        </w:numPr>
      </w:pPr>
    </w:p>
    <w:tbl>
      <w:tblPr>
        <w:tblStyle w:val="Tabelraster"/>
        <w:tblW w:w="0" w:type="auto"/>
        <w:tblLook w:val="04A0" w:firstRow="1" w:lastRow="0" w:firstColumn="1" w:lastColumn="0" w:noHBand="0" w:noVBand="1"/>
      </w:tblPr>
      <w:tblGrid>
        <w:gridCol w:w="5949"/>
        <w:gridCol w:w="2126"/>
        <w:gridCol w:w="987"/>
      </w:tblGrid>
      <w:tr w:rsidR="004E4882" w14:paraId="1E88395D" w14:textId="77777777" w:rsidTr="00C26736">
        <w:tc>
          <w:tcPr>
            <w:tcW w:w="9062" w:type="dxa"/>
            <w:gridSpan w:val="3"/>
            <w:shd w:val="clear" w:color="auto" w:fill="D9D9D9" w:themeFill="background1" w:themeFillShade="D9"/>
          </w:tcPr>
          <w:p w14:paraId="431883E1" w14:textId="77777777" w:rsidR="004E4882" w:rsidRPr="00310BB4" w:rsidRDefault="004E4882" w:rsidP="00C26736">
            <w:pPr>
              <w:rPr>
                <w:b/>
                <w:bCs/>
              </w:rPr>
            </w:pPr>
            <w:proofErr w:type="spellStart"/>
            <w:r>
              <w:rPr>
                <w:b/>
                <w:bCs/>
              </w:rPr>
              <w:t>Selectiescoretabel</w:t>
            </w:r>
            <w:proofErr w:type="spellEnd"/>
            <w:r>
              <w:rPr>
                <w:b/>
                <w:bCs/>
              </w:rPr>
              <w:t xml:space="preserve"> </w:t>
            </w:r>
          </w:p>
        </w:tc>
      </w:tr>
      <w:tr w:rsidR="004E4882" w14:paraId="1545A3E5" w14:textId="77777777" w:rsidTr="00C26736">
        <w:tc>
          <w:tcPr>
            <w:tcW w:w="9062" w:type="dxa"/>
            <w:gridSpan w:val="3"/>
          </w:tcPr>
          <w:p w14:paraId="6B0D6A77" w14:textId="33DBEBF8" w:rsidR="004E4882" w:rsidRDefault="004E4882" w:rsidP="00C26736">
            <w:pPr>
              <w:tabs>
                <w:tab w:val="left" w:pos="3000"/>
                <w:tab w:val="left" w:pos="3165"/>
              </w:tabs>
            </w:pPr>
            <w:r>
              <w:t>Contractnummer</w:t>
            </w:r>
            <w:r>
              <w:tab/>
              <w:t>: 23150</w:t>
            </w:r>
          </w:p>
          <w:p w14:paraId="7CBA5495" w14:textId="77777777" w:rsidR="004E4882" w:rsidRDefault="004E4882" w:rsidP="00C26736"/>
          <w:p w14:paraId="134BD3FD" w14:textId="7CF3100F" w:rsidR="004E4882" w:rsidRDefault="004E4882" w:rsidP="00C26736">
            <w:pPr>
              <w:tabs>
                <w:tab w:val="left" w:pos="2955"/>
                <w:tab w:val="left" w:pos="3045"/>
                <w:tab w:val="left" w:pos="3195"/>
              </w:tabs>
            </w:pPr>
            <w:r>
              <w:t xml:space="preserve">Contractomschrijving </w:t>
            </w:r>
            <w:r>
              <w:tab/>
              <w:t xml:space="preserve"> : Engineering &amp; Construct met voorwaarden van de UAV-gc 2005</w:t>
            </w:r>
          </w:p>
          <w:p w14:paraId="5F104E20" w14:textId="77777777" w:rsidR="004E4882" w:rsidRDefault="004E4882" w:rsidP="00C26736"/>
          <w:p w14:paraId="0F920AD4" w14:textId="77777777" w:rsidR="004E4882" w:rsidRPr="009361CD" w:rsidRDefault="004E4882" w:rsidP="00C26736">
            <w:pPr>
              <w:pStyle w:val="Geenafstand"/>
              <w:rPr>
                <w:rStyle w:val="fontstyle01"/>
              </w:rPr>
            </w:pPr>
            <w:r>
              <w:t xml:space="preserve">Scoretabel voor gegadigde           : </w:t>
            </w:r>
            <w:r w:rsidRPr="009361CD">
              <w:rPr>
                <w:rStyle w:val="fontstyle01"/>
              </w:rPr>
              <w:t>…………………………………………………………………………</w:t>
            </w:r>
            <w:r>
              <w:rPr>
                <w:rStyle w:val="fontstyle01"/>
              </w:rPr>
              <w:t>………………….</w:t>
            </w:r>
            <w:r w:rsidRPr="009361CD">
              <w:rPr>
                <w:rStyle w:val="fontstyle01"/>
              </w:rPr>
              <w:t xml:space="preserve"> </w:t>
            </w:r>
          </w:p>
          <w:p w14:paraId="70B61B63" w14:textId="77777777" w:rsidR="004E4882" w:rsidRDefault="004E4882" w:rsidP="00C26736">
            <w:pPr>
              <w:tabs>
                <w:tab w:val="left" w:pos="3210"/>
              </w:tabs>
            </w:pPr>
          </w:p>
        </w:tc>
      </w:tr>
      <w:tr w:rsidR="004E4882" w14:paraId="20D2AF25" w14:textId="77777777" w:rsidTr="00095E4F">
        <w:tc>
          <w:tcPr>
            <w:tcW w:w="5949" w:type="dxa"/>
          </w:tcPr>
          <w:p w14:paraId="2BAD56A5" w14:textId="77777777" w:rsidR="004E4882" w:rsidRPr="00A8553F" w:rsidRDefault="004E4882" w:rsidP="00C26736">
            <w:pPr>
              <w:rPr>
                <w:b/>
                <w:bCs/>
              </w:rPr>
            </w:pPr>
            <w:r>
              <w:rPr>
                <w:b/>
                <w:bCs/>
              </w:rPr>
              <w:t xml:space="preserve">Selectiecriteria </w:t>
            </w:r>
          </w:p>
        </w:tc>
        <w:tc>
          <w:tcPr>
            <w:tcW w:w="2126" w:type="dxa"/>
          </w:tcPr>
          <w:p w14:paraId="33E1B23D" w14:textId="77777777" w:rsidR="004E4882" w:rsidRDefault="004E4882" w:rsidP="00C26736">
            <w:pPr>
              <w:jc w:val="center"/>
            </w:pPr>
            <w:r>
              <w:t>Haalbare score</w:t>
            </w:r>
          </w:p>
          <w:p w14:paraId="747F8DC5" w14:textId="77777777" w:rsidR="004E4882" w:rsidRDefault="004E4882" w:rsidP="00C26736">
            <w:r>
              <w:t>(Aantal referentie-opdrachten die ieder afzonderlijk aan een criterium voldoet)</w:t>
            </w:r>
          </w:p>
        </w:tc>
        <w:tc>
          <w:tcPr>
            <w:tcW w:w="987" w:type="dxa"/>
          </w:tcPr>
          <w:p w14:paraId="5C6EC6EF" w14:textId="77777777" w:rsidR="004E4882" w:rsidRDefault="004E4882" w:rsidP="00C26736">
            <w:pPr>
              <w:jc w:val="center"/>
            </w:pPr>
            <w:r>
              <w:t>Behaalde score</w:t>
            </w:r>
          </w:p>
        </w:tc>
      </w:tr>
      <w:tr w:rsidR="004E4882" w14:paraId="794382AF" w14:textId="77777777" w:rsidTr="00095E4F">
        <w:tc>
          <w:tcPr>
            <w:tcW w:w="5949" w:type="dxa"/>
          </w:tcPr>
          <w:p w14:paraId="4D95DCA2" w14:textId="48822A30" w:rsidR="004E4882" w:rsidRPr="00701D57" w:rsidRDefault="004E4882" w:rsidP="00C26736">
            <w:r w:rsidRPr="00701D57">
              <w:t>a)</w:t>
            </w:r>
            <w:r w:rsidR="00DD604E" w:rsidRPr="00DD604E">
              <w:tab/>
              <w:t xml:space="preserve">Engineering &amp; Construct / Design &amp; Construct Opdracht op basis van UAV-gc 2005 met minimaal drie verschillende </w:t>
            </w:r>
            <w:r w:rsidR="002F670F">
              <w:t>wegbeheerders</w:t>
            </w:r>
            <w:r w:rsidR="00DD604E" w:rsidRPr="00DD604E">
              <w:t xml:space="preserve"> uitgevoerd in Nederland, binnen een periode van vijf jaar voorafgaande aan de uiterste datum voor ontvangst van de verzoeken tot deelneming met een minimale omvang van € 12.000.000.- </w:t>
            </w:r>
            <w:proofErr w:type="spellStart"/>
            <w:r w:rsidR="00DD604E" w:rsidRPr="00DD604E">
              <w:t>excl</w:t>
            </w:r>
            <w:proofErr w:type="spellEnd"/>
            <w:r w:rsidR="00DD604E" w:rsidRPr="00DD604E">
              <w:t xml:space="preserve">  . BTW voor het totale werk.</w:t>
            </w:r>
          </w:p>
        </w:tc>
        <w:tc>
          <w:tcPr>
            <w:tcW w:w="2126" w:type="dxa"/>
          </w:tcPr>
          <w:p w14:paraId="093E038E" w14:textId="77777777" w:rsidR="004E4882" w:rsidRDefault="004E4882" w:rsidP="00C26736">
            <w:r w:rsidRPr="00A8553F">
              <w:t>1 ref = 1 punten</w:t>
            </w:r>
          </w:p>
          <w:p w14:paraId="2B1B03C1" w14:textId="77777777" w:rsidR="004E4882" w:rsidRPr="00A8553F" w:rsidRDefault="004E4882" w:rsidP="00C26736"/>
          <w:p w14:paraId="466BBA2F" w14:textId="77777777" w:rsidR="004E4882" w:rsidRDefault="004E4882" w:rsidP="00C26736">
            <w:r w:rsidRPr="00A8553F">
              <w:t>2 ref = 2 punten</w:t>
            </w:r>
          </w:p>
          <w:p w14:paraId="2DD28A52" w14:textId="77777777" w:rsidR="004E4882" w:rsidRPr="00A8553F" w:rsidRDefault="004E4882" w:rsidP="00C26736"/>
          <w:p w14:paraId="01113F30" w14:textId="0DB71496" w:rsidR="004E4882" w:rsidRDefault="004E4882" w:rsidP="00C26736">
            <w:r w:rsidRPr="00A8553F">
              <w:t>3 ref = 3 punten</w:t>
            </w:r>
          </w:p>
        </w:tc>
        <w:tc>
          <w:tcPr>
            <w:tcW w:w="987" w:type="dxa"/>
          </w:tcPr>
          <w:p w14:paraId="0DB1CE49" w14:textId="77777777" w:rsidR="004E4882" w:rsidRDefault="004E4882" w:rsidP="00C26736"/>
        </w:tc>
      </w:tr>
      <w:tr w:rsidR="004E4882" w14:paraId="7499561D" w14:textId="77777777" w:rsidTr="00095E4F">
        <w:tc>
          <w:tcPr>
            <w:tcW w:w="5949" w:type="dxa"/>
          </w:tcPr>
          <w:p w14:paraId="2DF979CF" w14:textId="4585B442" w:rsidR="004E4882" w:rsidRDefault="004E4882" w:rsidP="00C26736">
            <w:r>
              <w:t xml:space="preserve">b) </w:t>
            </w:r>
            <w:r w:rsidR="006F5AA3" w:rsidRPr="006F5AA3">
              <w:tab/>
              <w:t xml:space="preserve">Engineering &amp; Construct / Design &amp; Construct Opdracht op basis van UAV-gc 2005 met een integrale ontwerpopgave, binnen een periode van vijf jaar voorafgaande aan de uiterste datum voor ontvangst van de verzoeken tot deelneming met een minimale omvang van € 300.000.- excl. BTW aantoonbaar voor enkel </w:t>
            </w:r>
            <w:r w:rsidR="00727E2E">
              <w:t>de</w:t>
            </w:r>
            <w:r w:rsidR="006F5AA3" w:rsidRPr="006F5AA3">
              <w:t xml:space="preserve"> betreffende ontwerpopgave.</w:t>
            </w:r>
          </w:p>
        </w:tc>
        <w:tc>
          <w:tcPr>
            <w:tcW w:w="2126" w:type="dxa"/>
          </w:tcPr>
          <w:p w14:paraId="56C2D097" w14:textId="77777777" w:rsidR="004E4882" w:rsidRDefault="004E4882" w:rsidP="00C26736">
            <w:r w:rsidRPr="00A8553F">
              <w:t>1 ref = 1 punten</w:t>
            </w:r>
          </w:p>
          <w:p w14:paraId="0AC91B42" w14:textId="77777777" w:rsidR="004E4882" w:rsidRPr="00A8553F" w:rsidRDefault="004E4882" w:rsidP="00C26736"/>
          <w:p w14:paraId="602763C1" w14:textId="77777777" w:rsidR="004E4882" w:rsidRDefault="004E4882" w:rsidP="00C26736">
            <w:r w:rsidRPr="00A8553F">
              <w:t>2 ref = 2 punten</w:t>
            </w:r>
          </w:p>
          <w:p w14:paraId="622AC677" w14:textId="77777777" w:rsidR="004E4882" w:rsidRPr="00A8553F" w:rsidRDefault="004E4882" w:rsidP="00C26736"/>
          <w:p w14:paraId="1E0CBDE4" w14:textId="098BEFE2" w:rsidR="004E4882" w:rsidRDefault="004E4882" w:rsidP="00C26736">
            <w:r w:rsidRPr="00A8553F">
              <w:t>3 ref = 3 punten</w:t>
            </w:r>
          </w:p>
        </w:tc>
        <w:tc>
          <w:tcPr>
            <w:tcW w:w="987" w:type="dxa"/>
          </w:tcPr>
          <w:p w14:paraId="69DD9490" w14:textId="77777777" w:rsidR="004E4882" w:rsidRDefault="004E4882" w:rsidP="00C26736"/>
        </w:tc>
      </w:tr>
      <w:tr w:rsidR="004E4882" w14:paraId="5EDD44F4" w14:textId="77777777" w:rsidTr="00095E4F">
        <w:tc>
          <w:tcPr>
            <w:tcW w:w="5949" w:type="dxa"/>
          </w:tcPr>
          <w:p w14:paraId="398995C4" w14:textId="70FA4C7E" w:rsidR="004E4882" w:rsidRDefault="007A1160" w:rsidP="00C26736">
            <w:r w:rsidRPr="007A1160">
              <w:t>c)</w:t>
            </w:r>
            <w:r w:rsidRPr="007A1160">
              <w:tab/>
              <w:t>Het succesvol uitvoeren van grondverbetering ten behoeve van het realiseren van verhardingswerken met aantoonbare verbetering van de draagkracht en minimalisering van zettingen. Binnen een periode van vijf jaar voorafgaande aan de uiterste datum voor ontvangst van de verzoeken tot deelneming met een minimale omvang van € 1.000.000.- excl. BTW.</w:t>
            </w:r>
          </w:p>
        </w:tc>
        <w:tc>
          <w:tcPr>
            <w:tcW w:w="2126" w:type="dxa"/>
          </w:tcPr>
          <w:p w14:paraId="6E434429" w14:textId="77777777" w:rsidR="004E4882" w:rsidRDefault="004E4882" w:rsidP="00C26736">
            <w:r w:rsidRPr="00A8553F">
              <w:t>1 ref = 1 punten</w:t>
            </w:r>
          </w:p>
          <w:p w14:paraId="259ACF6F" w14:textId="77777777" w:rsidR="004E4882" w:rsidRPr="00A8553F" w:rsidRDefault="004E4882" w:rsidP="00C26736"/>
          <w:p w14:paraId="3F149696" w14:textId="77777777" w:rsidR="004E4882" w:rsidRDefault="004E4882" w:rsidP="00C26736">
            <w:r w:rsidRPr="00A8553F">
              <w:t>2 ref = 2 punten</w:t>
            </w:r>
          </w:p>
          <w:p w14:paraId="13E1DA5A" w14:textId="77777777" w:rsidR="004E4882" w:rsidRPr="00A8553F" w:rsidRDefault="004E4882" w:rsidP="00C26736"/>
          <w:p w14:paraId="5A826AB6" w14:textId="034CFA4C" w:rsidR="004E4882" w:rsidRDefault="004E4882" w:rsidP="00C26736">
            <w:r w:rsidRPr="00A8553F">
              <w:t>3 ref = 3 punten</w:t>
            </w:r>
          </w:p>
        </w:tc>
        <w:tc>
          <w:tcPr>
            <w:tcW w:w="987" w:type="dxa"/>
          </w:tcPr>
          <w:p w14:paraId="5844B4E9" w14:textId="77777777" w:rsidR="004E4882" w:rsidRDefault="004E4882" w:rsidP="00C26736"/>
        </w:tc>
      </w:tr>
      <w:tr w:rsidR="004E4882" w14:paraId="724AF595" w14:textId="77777777" w:rsidTr="00095E4F">
        <w:tc>
          <w:tcPr>
            <w:tcW w:w="5949" w:type="dxa"/>
          </w:tcPr>
          <w:p w14:paraId="69AB3D93" w14:textId="50569BC9" w:rsidR="004E4882" w:rsidRDefault="00652902" w:rsidP="00C26736">
            <w:r w:rsidRPr="00652902">
              <w:t>d)</w:t>
            </w:r>
            <w:r w:rsidRPr="00652902">
              <w:tab/>
              <w:t>Het succesvol toepassen van tenminste 50% aan- en afvoer van voor het Werk benodigde materiaal en materieel over water, dit met inbegrip van realiseren van de benodigde (tijdelijke) voorzieningen. Binnen een periode van vijf jaar voorafgaande aan de uiterste datum voor ontvangst van de verzoeken tot deelneming met een minimale omvang van € 1.000.000.- excl. BTW.</w:t>
            </w:r>
            <w:r w:rsidR="001E3803">
              <w:t xml:space="preserve"> </w:t>
            </w:r>
            <w:r w:rsidR="001E3803" w:rsidRPr="001E3803">
              <w:t>N.B: genoemde omvang dient betrekking te hebben op de maatregelen t.b.v. grondverbetering en/of zettingsversnellende maatregelen en/of maatregelen om de draagkracht te verbeteren, dus niet het leveren/aanbrengen van zand.</w:t>
            </w:r>
          </w:p>
        </w:tc>
        <w:tc>
          <w:tcPr>
            <w:tcW w:w="2126" w:type="dxa"/>
          </w:tcPr>
          <w:p w14:paraId="696610AF" w14:textId="77777777" w:rsidR="004E4882" w:rsidRDefault="004E4882" w:rsidP="00C26736">
            <w:r w:rsidRPr="00A8553F">
              <w:t>1 ref = 1 punten</w:t>
            </w:r>
          </w:p>
          <w:p w14:paraId="0B9AF314" w14:textId="77777777" w:rsidR="004E4882" w:rsidRPr="00A8553F" w:rsidRDefault="004E4882" w:rsidP="00C26736"/>
          <w:p w14:paraId="526BF026" w14:textId="77777777" w:rsidR="004E4882" w:rsidRDefault="004E4882" w:rsidP="00C26736">
            <w:r w:rsidRPr="00A8553F">
              <w:t>2 ref = 2 punten</w:t>
            </w:r>
          </w:p>
          <w:p w14:paraId="11E8D041" w14:textId="77777777" w:rsidR="004E4882" w:rsidRPr="00A8553F" w:rsidRDefault="004E4882" w:rsidP="00C26736"/>
          <w:p w14:paraId="2B89F70D" w14:textId="766837BE" w:rsidR="004E4882" w:rsidRDefault="004E4882" w:rsidP="00C26736">
            <w:r w:rsidRPr="00A8553F">
              <w:t>3 ref = 3 punten</w:t>
            </w:r>
          </w:p>
        </w:tc>
        <w:tc>
          <w:tcPr>
            <w:tcW w:w="987" w:type="dxa"/>
          </w:tcPr>
          <w:p w14:paraId="66D7725B" w14:textId="77777777" w:rsidR="004E4882" w:rsidRDefault="004E4882" w:rsidP="00C26736"/>
        </w:tc>
      </w:tr>
      <w:tr w:rsidR="004E4882" w14:paraId="3F3A5BA1" w14:textId="77777777" w:rsidTr="00095E4F">
        <w:trPr>
          <w:trHeight w:val="1788"/>
        </w:trPr>
        <w:tc>
          <w:tcPr>
            <w:tcW w:w="5949" w:type="dxa"/>
          </w:tcPr>
          <w:p w14:paraId="40BC3DE1" w14:textId="70A641CA" w:rsidR="004E4882" w:rsidRDefault="007C09E9" w:rsidP="00C26736">
            <w:r w:rsidRPr="007C09E9">
              <w:t>e)</w:t>
            </w:r>
            <w:r w:rsidRPr="007C09E9">
              <w:tab/>
              <w:t>Een gegadigde dient de beschikking te hebben over een certificaat waarmee aangetoond wordt dat onderneming op niveau 3 of hoger van de CO2-Prestatieladder gecertificeerd is.</w:t>
            </w:r>
          </w:p>
        </w:tc>
        <w:tc>
          <w:tcPr>
            <w:tcW w:w="2126" w:type="dxa"/>
          </w:tcPr>
          <w:p w14:paraId="1B628718" w14:textId="11ADEF57" w:rsidR="00AE6CF6" w:rsidRDefault="00C27376" w:rsidP="00C26736">
            <w:r>
              <w:t xml:space="preserve">Niveau </w:t>
            </w:r>
            <w:r w:rsidR="00083E25">
              <w:t>&lt; 3</w:t>
            </w:r>
            <w:r w:rsidR="0063020F">
              <w:t>:</w:t>
            </w:r>
            <w:r w:rsidR="00083E25">
              <w:t xml:space="preserve"> uitsluiting</w:t>
            </w:r>
          </w:p>
          <w:p w14:paraId="56AA38A8" w14:textId="77777777" w:rsidR="00AE6CF6" w:rsidRDefault="00AE6CF6" w:rsidP="00C26736"/>
          <w:p w14:paraId="37385558" w14:textId="77777777" w:rsidR="004E4882" w:rsidRDefault="00AE6CF6" w:rsidP="00C26736">
            <w:r>
              <w:t>Niveau 3: 0 punten</w:t>
            </w:r>
          </w:p>
          <w:p w14:paraId="2CD9258C" w14:textId="77777777" w:rsidR="00AE6CF6" w:rsidRDefault="00AE6CF6" w:rsidP="00C26736"/>
          <w:p w14:paraId="19D1CE8C" w14:textId="77777777" w:rsidR="00AE6CF6" w:rsidRDefault="00AE6CF6" w:rsidP="00C26736">
            <w:r>
              <w:t>Niveau 4: 1 punt</w:t>
            </w:r>
          </w:p>
          <w:p w14:paraId="53F4BDA9" w14:textId="77777777" w:rsidR="00AE6CF6" w:rsidRDefault="00AE6CF6" w:rsidP="00C26736"/>
          <w:p w14:paraId="376141B8" w14:textId="766683B7" w:rsidR="00AE6CF6" w:rsidRDefault="00AE6CF6" w:rsidP="00C26736">
            <w:r>
              <w:t>Niveau 5: 3 punten</w:t>
            </w:r>
          </w:p>
        </w:tc>
        <w:tc>
          <w:tcPr>
            <w:tcW w:w="987" w:type="dxa"/>
          </w:tcPr>
          <w:p w14:paraId="29230317" w14:textId="77777777" w:rsidR="004E4882" w:rsidRDefault="004E4882" w:rsidP="00C26736"/>
        </w:tc>
      </w:tr>
      <w:tr w:rsidR="004E4882" w14:paraId="7CEA9718" w14:textId="77777777" w:rsidTr="00C26736">
        <w:tc>
          <w:tcPr>
            <w:tcW w:w="9062" w:type="dxa"/>
            <w:gridSpan w:val="3"/>
            <w:shd w:val="clear" w:color="auto" w:fill="D9D9D9" w:themeFill="background1" w:themeFillShade="D9"/>
          </w:tcPr>
          <w:p w14:paraId="3CD9F3E6" w14:textId="77777777" w:rsidR="004E4882" w:rsidRDefault="004E4882" w:rsidP="00C26736"/>
          <w:p w14:paraId="106E922E" w14:textId="77777777" w:rsidR="004E4882" w:rsidRDefault="004E4882" w:rsidP="00C26736"/>
        </w:tc>
      </w:tr>
      <w:tr w:rsidR="004E4882" w14:paraId="6AB676CF" w14:textId="77777777" w:rsidTr="00B81BB9">
        <w:trPr>
          <w:trHeight w:val="693"/>
        </w:trPr>
        <w:tc>
          <w:tcPr>
            <w:tcW w:w="8075" w:type="dxa"/>
            <w:gridSpan w:val="2"/>
          </w:tcPr>
          <w:p w14:paraId="4EB37040" w14:textId="77777777" w:rsidR="004E4882" w:rsidRDefault="004E4882" w:rsidP="00C26736"/>
          <w:p w14:paraId="1AEF4846" w14:textId="77777777" w:rsidR="004E4882" w:rsidRPr="00701D57" w:rsidRDefault="004E4882" w:rsidP="00C26736">
            <w:pPr>
              <w:rPr>
                <w:b/>
                <w:bCs/>
              </w:rPr>
            </w:pPr>
            <w:r>
              <w:rPr>
                <w:b/>
                <w:bCs/>
              </w:rPr>
              <w:t>Eindscore (som van het aantal punten):</w:t>
            </w:r>
          </w:p>
          <w:p w14:paraId="68B4590E" w14:textId="77777777" w:rsidR="004E4882" w:rsidRDefault="004E4882" w:rsidP="00C26736"/>
        </w:tc>
        <w:tc>
          <w:tcPr>
            <w:tcW w:w="987" w:type="dxa"/>
          </w:tcPr>
          <w:p w14:paraId="69C94DB1" w14:textId="77777777" w:rsidR="004E4882" w:rsidRDefault="004E4882" w:rsidP="00C26736"/>
        </w:tc>
      </w:tr>
    </w:tbl>
    <w:p w14:paraId="74F8D889" w14:textId="77777777" w:rsidR="004E4882" w:rsidRDefault="004E4882" w:rsidP="004E4882">
      <w:pPr>
        <w:pStyle w:val="Geenafstand"/>
        <w:rPr>
          <w:i/>
          <w:iCs/>
          <w:sz w:val="16"/>
          <w:szCs w:val="16"/>
        </w:rPr>
      </w:pPr>
      <w:r>
        <w:rPr>
          <w:i/>
          <w:iCs/>
          <w:sz w:val="16"/>
          <w:szCs w:val="16"/>
        </w:rPr>
        <w:t>Tabel 7: Invulmodel selectiescore</w:t>
      </w:r>
    </w:p>
    <w:p w14:paraId="71A89D60" w14:textId="6CAA59F1" w:rsidR="008F4159" w:rsidRDefault="008F4159">
      <w:pPr>
        <w:spacing w:after="160" w:line="259" w:lineRule="auto"/>
        <w:rPr>
          <w:i/>
          <w:iCs/>
          <w:sz w:val="16"/>
          <w:szCs w:val="16"/>
        </w:rPr>
      </w:pPr>
      <w:r>
        <w:rPr>
          <w:i/>
          <w:iCs/>
          <w:sz w:val="16"/>
          <w:szCs w:val="16"/>
        </w:rPr>
        <w:br w:type="page"/>
      </w:r>
    </w:p>
    <w:p w14:paraId="6B045AA2" w14:textId="77777777" w:rsidR="00911DE8" w:rsidRPr="002C4CBD" w:rsidRDefault="00911DE8" w:rsidP="00911DE8">
      <w:pPr>
        <w:pStyle w:val="Kop1"/>
        <w:rPr>
          <w:rFonts w:ascii="Fira Sans" w:hAnsi="Fira Sans"/>
          <w:sz w:val="36"/>
          <w:szCs w:val="20"/>
        </w:rPr>
      </w:pPr>
      <w:bookmarkStart w:id="69" w:name="_Toc183458223"/>
      <w:r w:rsidRPr="002C4CBD">
        <w:rPr>
          <w:rFonts w:ascii="Fira Sans" w:hAnsi="Fira Sans"/>
          <w:sz w:val="36"/>
          <w:szCs w:val="20"/>
        </w:rPr>
        <w:lastRenderedPageBreak/>
        <w:t>Bijlage</w:t>
      </w:r>
      <w:r>
        <w:rPr>
          <w:rFonts w:ascii="Fira Sans" w:hAnsi="Fira Sans"/>
          <w:sz w:val="36"/>
          <w:szCs w:val="20"/>
        </w:rPr>
        <w:t xml:space="preserve"> F</w:t>
      </w:r>
      <w:r w:rsidRPr="002C4CBD">
        <w:rPr>
          <w:rFonts w:ascii="Fira Sans" w:hAnsi="Fira Sans"/>
          <w:sz w:val="36"/>
          <w:szCs w:val="20"/>
        </w:rPr>
        <w:t>: Verklaring ontbreken van Russische betrokkenheid</w:t>
      </w:r>
      <w:bookmarkEnd w:id="69"/>
      <w:r w:rsidRPr="002C4CBD">
        <w:rPr>
          <w:rFonts w:ascii="Fira Sans" w:hAnsi="Fira Sans"/>
          <w:sz w:val="36"/>
          <w:szCs w:val="20"/>
        </w:rPr>
        <w:t xml:space="preserve"> </w:t>
      </w:r>
    </w:p>
    <w:p w14:paraId="2115E0DB" w14:textId="77777777" w:rsidR="00911DE8" w:rsidRPr="000F6307" w:rsidRDefault="00911DE8" w:rsidP="00911DE8">
      <w:pPr>
        <w:pStyle w:val="Normaalweb"/>
        <w:rPr>
          <w:rFonts w:ascii="Fira Sans" w:hAnsi="Fira Sans" w:cs="Arial"/>
          <w:sz w:val="20"/>
          <w:szCs w:val="20"/>
        </w:rPr>
      </w:pPr>
      <w:r w:rsidRPr="000F6307">
        <w:rPr>
          <w:rFonts w:ascii="Fira Sans" w:hAnsi="Fira Sans" w:cs="Arial"/>
          <w:sz w:val="20"/>
          <w:szCs w:val="20"/>
        </w:rPr>
        <w:t xml:space="preserve">Hierbij verklaar ik naar eer en geweten dat er geen sprake is van Russische betrokkenheid bij de uitvoering van deze overeenkomst die de drempels van artikel 5 </w:t>
      </w:r>
      <w:proofErr w:type="spellStart"/>
      <w:r w:rsidRPr="000F6307">
        <w:rPr>
          <w:rFonts w:ascii="Fira Sans" w:hAnsi="Fira Sans" w:cs="Arial"/>
          <w:sz w:val="20"/>
          <w:szCs w:val="20"/>
        </w:rPr>
        <w:t>duodecies</w:t>
      </w:r>
      <w:proofErr w:type="spellEnd"/>
      <w:r w:rsidRPr="000F6307">
        <w:rPr>
          <w:rFonts w:ascii="Fira Sans" w:hAnsi="Fira Sans"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F5FE987" w14:textId="77777777" w:rsidR="00911DE8" w:rsidRPr="000F6307" w:rsidRDefault="00911DE8" w:rsidP="00911DE8">
      <w:pPr>
        <w:pStyle w:val="Normaalweb"/>
        <w:rPr>
          <w:rFonts w:ascii="Fira Sans" w:hAnsi="Fira Sans" w:cs="Arial"/>
          <w:sz w:val="20"/>
          <w:szCs w:val="20"/>
        </w:rPr>
      </w:pPr>
      <w:r w:rsidRPr="000F6307">
        <w:rPr>
          <w:rFonts w:ascii="Fira Sans" w:hAnsi="Fira Sans" w:cs="Arial"/>
          <w:sz w:val="20"/>
          <w:szCs w:val="20"/>
        </w:rPr>
        <w:t>Ik verklaar in het bijzonder dat:</w:t>
      </w:r>
    </w:p>
    <w:p w14:paraId="7D8ED42E" w14:textId="77777777" w:rsidR="00911DE8" w:rsidRPr="000F6307" w:rsidRDefault="00911DE8" w:rsidP="00911DE8">
      <w:pPr>
        <w:pStyle w:val="Normaalweb"/>
        <w:rPr>
          <w:rFonts w:ascii="Fira Sans" w:hAnsi="Fira Sans" w:cs="Arial"/>
          <w:sz w:val="20"/>
          <w:szCs w:val="20"/>
        </w:rPr>
      </w:pPr>
      <w:r w:rsidRPr="000F6307">
        <w:rPr>
          <w:rFonts w:ascii="Fira Sans" w:hAnsi="Fira Sans" w:cs="Arial"/>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6B6ED761" w14:textId="77777777" w:rsidR="00911DE8" w:rsidRPr="000F6307" w:rsidRDefault="00911DE8" w:rsidP="00911DE8">
      <w:pPr>
        <w:pStyle w:val="Normaalweb"/>
        <w:rPr>
          <w:rFonts w:ascii="Fira Sans" w:hAnsi="Fira Sans" w:cs="Arial"/>
          <w:sz w:val="20"/>
          <w:szCs w:val="20"/>
        </w:rPr>
      </w:pPr>
      <w:r w:rsidRPr="000F6307">
        <w:rPr>
          <w:rFonts w:ascii="Fira Sans" w:hAnsi="Fira Sans"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16498905" w14:textId="77777777" w:rsidR="00911DE8" w:rsidRPr="000F6307" w:rsidRDefault="00911DE8" w:rsidP="00911DE8">
      <w:pPr>
        <w:pStyle w:val="Normaalweb"/>
        <w:rPr>
          <w:rFonts w:ascii="Fira Sans" w:hAnsi="Fira Sans" w:cs="Arial"/>
          <w:sz w:val="20"/>
          <w:szCs w:val="20"/>
        </w:rPr>
      </w:pPr>
      <w:r w:rsidRPr="000F6307">
        <w:rPr>
          <w:rFonts w:ascii="Fira Sans" w:hAnsi="Fira Sans" w:cs="Arial"/>
          <w:sz w:val="20"/>
          <w:szCs w:val="20"/>
        </w:rPr>
        <w:t>c) noch ik</w:t>
      </w:r>
      <w:r>
        <w:rPr>
          <w:rFonts w:ascii="Fira Sans" w:hAnsi="Fira Sans" w:cs="Arial"/>
          <w:sz w:val="20"/>
          <w:szCs w:val="20"/>
        </w:rPr>
        <w:t>,</w:t>
      </w:r>
      <w:r w:rsidRPr="000F6307">
        <w:rPr>
          <w:rFonts w:ascii="Fira Sans" w:hAnsi="Fira Sans" w:cs="Arial"/>
          <w:sz w:val="20"/>
          <w:szCs w:val="20"/>
        </w:rPr>
        <w:t xml:space="preserve"> noch de onderneming die ik vertegenwoordig een (rechts)persoon (gevestigd in Rusland of een ander land) is die handelt in belang van of op aanwijzing van een Russische partij, zoals bedoeld onder a) en b);</w:t>
      </w:r>
    </w:p>
    <w:p w14:paraId="1E1A4422" w14:textId="77777777" w:rsidR="00911DE8" w:rsidRPr="000F6307" w:rsidRDefault="00911DE8" w:rsidP="00911DE8">
      <w:pPr>
        <w:pStyle w:val="Normaalweb"/>
        <w:rPr>
          <w:rFonts w:ascii="Fira Sans" w:hAnsi="Fira Sans" w:cs="Arial"/>
          <w:sz w:val="20"/>
          <w:szCs w:val="20"/>
        </w:rPr>
      </w:pPr>
      <w:r w:rsidRPr="000F6307">
        <w:rPr>
          <w:rFonts w:ascii="Fira Sans" w:hAnsi="Fira Sans"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70B4927B" w14:textId="77777777" w:rsidR="00911DE8" w:rsidRPr="00B81BB9" w:rsidRDefault="00911DE8" w:rsidP="00911DE8">
      <w:pPr>
        <w:rPr>
          <w:color w:val="auto"/>
        </w:rPr>
      </w:pPr>
      <w:r w:rsidRPr="00B81BB9">
        <w:rPr>
          <w:color w:val="auto"/>
        </w:rPr>
        <w:t xml:space="preserve">Inschrijver: </w:t>
      </w:r>
      <w:r w:rsidRPr="00B81BB9">
        <w:rPr>
          <w:color w:val="auto"/>
        </w:rPr>
        <w:tab/>
        <w:t xml:space="preserve"> </w:t>
      </w:r>
      <w:r w:rsidRPr="00B81BB9">
        <w:rPr>
          <w:color w:val="auto"/>
        </w:rPr>
        <w:tab/>
      </w:r>
      <w:r w:rsidRPr="00B81BB9">
        <w:rPr>
          <w:color w:val="auto"/>
        </w:rPr>
        <w:tab/>
      </w:r>
      <w:r w:rsidRPr="00B81BB9">
        <w:rPr>
          <w:color w:val="auto"/>
        </w:rPr>
        <w:tab/>
        <w:t>[         ]</w:t>
      </w:r>
    </w:p>
    <w:p w14:paraId="5A64797C" w14:textId="77777777" w:rsidR="00911DE8" w:rsidRPr="00B81BB9" w:rsidRDefault="00911DE8" w:rsidP="00911DE8">
      <w:pPr>
        <w:rPr>
          <w:color w:val="auto"/>
        </w:rPr>
      </w:pPr>
      <w:r w:rsidRPr="00B81BB9">
        <w:rPr>
          <w:color w:val="auto"/>
        </w:rPr>
        <w:t xml:space="preserve">Naam: </w:t>
      </w:r>
      <w:r w:rsidRPr="00B81BB9">
        <w:rPr>
          <w:color w:val="auto"/>
        </w:rPr>
        <w:tab/>
      </w:r>
      <w:r w:rsidRPr="00B81BB9">
        <w:rPr>
          <w:color w:val="auto"/>
        </w:rPr>
        <w:tab/>
        <w:t xml:space="preserve">  </w:t>
      </w:r>
      <w:r w:rsidRPr="00B81BB9">
        <w:rPr>
          <w:color w:val="auto"/>
        </w:rPr>
        <w:tab/>
      </w:r>
      <w:r w:rsidRPr="00B81BB9">
        <w:rPr>
          <w:color w:val="auto"/>
        </w:rPr>
        <w:tab/>
      </w:r>
      <w:r w:rsidRPr="00B81BB9">
        <w:rPr>
          <w:color w:val="auto"/>
        </w:rPr>
        <w:tab/>
        <w:t>[         ]</w:t>
      </w:r>
    </w:p>
    <w:p w14:paraId="5B956D2D" w14:textId="77777777" w:rsidR="00911DE8" w:rsidRPr="00B81BB9" w:rsidRDefault="00911DE8" w:rsidP="00911DE8">
      <w:pPr>
        <w:rPr>
          <w:color w:val="auto"/>
        </w:rPr>
      </w:pPr>
      <w:r w:rsidRPr="00B81BB9">
        <w:rPr>
          <w:color w:val="auto"/>
        </w:rPr>
        <w:t xml:space="preserve">Functie: </w:t>
      </w:r>
      <w:r w:rsidRPr="00B81BB9">
        <w:rPr>
          <w:color w:val="auto"/>
        </w:rPr>
        <w:tab/>
        <w:t xml:space="preserve">  </w:t>
      </w:r>
      <w:r w:rsidRPr="00B81BB9">
        <w:rPr>
          <w:color w:val="auto"/>
        </w:rPr>
        <w:tab/>
      </w:r>
      <w:r w:rsidRPr="00B81BB9">
        <w:rPr>
          <w:color w:val="auto"/>
        </w:rPr>
        <w:tab/>
      </w:r>
      <w:r w:rsidRPr="00B81BB9">
        <w:rPr>
          <w:color w:val="auto"/>
        </w:rPr>
        <w:tab/>
        <w:t>[         ]</w:t>
      </w:r>
    </w:p>
    <w:p w14:paraId="0E8A3D1B" w14:textId="77777777" w:rsidR="00911DE8" w:rsidRPr="00B81BB9" w:rsidRDefault="00911DE8" w:rsidP="00911DE8">
      <w:pPr>
        <w:rPr>
          <w:color w:val="auto"/>
        </w:rPr>
      </w:pPr>
      <w:r w:rsidRPr="00B81BB9">
        <w:rPr>
          <w:color w:val="auto"/>
        </w:rPr>
        <w:t>Plaats:</w:t>
      </w:r>
      <w:r w:rsidRPr="00B81BB9">
        <w:rPr>
          <w:color w:val="auto"/>
        </w:rPr>
        <w:tab/>
      </w:r>
      <w:r w:rsidRPr="00B81BB9">
        <w:rPr>
          <w:color w:val="auto"/>
        </w:rPr>
        <w:tab/>
        <w:t xml:space="preserve">  </w:t>
      </w:r>
      <w:r w:rsidRPr="00B81BB9">
        <w:rPr>
          <w:color w:val="auto"/>
        </w:rPr>
        <w:tab/>
      </w:r>
      <w:r w:rsidRPr="00B81BB9">
        <w:rPr>
          <w:color w:val="auto"/>
        </w:rPr>
        <w:tab/>
      </w:r>
      <w:r w:rsidRPr="00B81BB9">
        <w:rPr>
          <w:color w:val="auto"/>
        </w:rPr>
        <w:tab/>
        <w:t>[         ]</w:t>
      </w:r>
    </w:p>
    <w:p w14:paraId="6856DB8B" w14:textId="77777777" w:rsidR="00911DE8" w:rsidRPr="00B81BB9" w:rsidRDefault="00911DE8" w:rsidP="00911DE8">
      <w:pPr>
        <w:rPr>
          <w:color w:val="auto"/>
        </w:rPr>
      </w:pPr>
      <w:r w:rsidRPr="00B81BB9">
        <w:rPr>
          <w:color w:val="auto"/>
        </w:rPr>
        <w:t xml:space="preserve">Datum: </w:t>
      </w:r>
      <w:r w:rsidRPr="00B81BB9">
        <w:rPr>
          <w:color w:val="auto"/>
        </w:rPr>
        <w:tab/>
      </w:r>
      <w:r w:rsidRPr="00B81BB9">
        <w:rPr>
          <w:color w:val="auto"/>
        </w:rPr>
        <w:tab/>
        <w:t xml:space="preserve">  </w:t>
      </w:r>
      <w:r w:rsidRPr="00B81BB9">
        <w:rPr>
          <w:color w:val="auto"/>
        </w:rPr>
        <w:tab/>
      </w:r>
      <w:r w:rsidRPr="00B81BB9">
        <w:rPr>
          <w:color w:val="auto"/>
        </w:rPr>
        <w:tab/>
      </w:r>
      <w:r w:rsidRPr="00B81BB9">
        <w:rPr>
          <w:color w:val="auto"/>
        </w:rPr>
        <w:tab/>
        <w:t>[         ]</w:t>
      </w:r>
    </w:p>
    <w:p w14:paraId="6731602D" w14:textId="77777777" w:rsidR="00911DE8" w:rsidRDefault="00911DE8" w:rsidP="00911DE8">
      <w:pPr>
        <w:rPr>
          <w:color w:val="auto"/>
        </w:rPr>
      </w:pPr>
      <w:r w:rsidRPr="00B81BB9">
        <w:rPr>
          <w:color w:val="auto"/>
        </w:rPr>
        <w:t xml:space="preserve">Rechtsgeldige handtekening: </w:t>
      </w:r>
      <w:r w:rsidRPr="00B81BB9">
        <w:rPr>
          <w:color w:val="auto"/>
        </w:rPr>
        <w:tab/>
      </w:r>
      <w:r w:rsidRPr="00B81BB9">
        <w:rPr>
          <w:color w:val="auto"/>
        </w:rPr>
        <w:tab/>
        <w:t>[         ]</w:t>
      </w:r>
    </w:p>
    <w:p w14:paraId="6C4381C6" w14:textId="77777777" w:rsidR="00911DE8" w:rsidRDefault="00911DE8" w:rsidP="00911DE8">
      <w:pPr>
        <w:spacing w:after="160" w:line="259" w:lineRule="auto"/>
      </w:pPr>
    </w:p>
    <w:p w14:paraId="244AF777" w14:textId="1751F2A1" w:rsidR="00620A63" w:rsidRDefault="00620A63">
      <w:pPr>
        <w:spacing w:after="160" w:line="259" w:lineRule="auto"/>
      </w:pPr>
      <w:r>
        <w:br w:type="page"/>
      </w:r>
    </w:p>
    <w:p w14:paraId="4ECDFCE8" w14:textId="77777777" w:rsidR="00620A63" w:rsidRDefault="00620A63" w:rsidP="00620A63">
      <w:pPr>
        <w:pStyle w:val="Kop1"/>
        <w:rPr>
          <w:rFonts w:ascii="Fira Sans" w:hAnsi="Fira Sans"/>
          <w:sz w:val="36"/>
          <w:szCs w:val="20"/>
        </w:rPr>
      </w:pPr>
      <w:bookmarkStart w:id="70" w:name="_Toc183458224"/>
      <w:r w:rsidRPr="002C4CBD">
        <w:rPr>
          <w:rFonts w:ascii="Fira Sans" w:hAnsi="Fira Sans"/>
          <w:sz w:val="36"/>
          <w:szCs w:val="20"/>
        </w:rPr>
        <w:lastRenderedPageBreak/>
        <w:t>Bijlage</w:t>
      </w:r>
      <w:r>
        <w:rPr>
          <w:rFonts w:ascii="Fira Sans" w:hAnsi="Fira Sans"/>
          <w:sz w:val="36"/>
          <w:szCs w:val="20"/>
        </w:rPr>
        <w:t xml:space="preserve"> G</w:t>
      </w:r>
      <w:r w:rsidRPr="002C4CBD">
        <w:rPr>
          <w:rFonts w:ascii="Fira Sans" w:hAnsi="Fira Sans"/>
          <w:sz w:val="36"/>
          <w:szCs w:val="20"/>
        </w:rPr>
        <w:t xml:space="preserve">: </w:t>
      </w:r>
      <w:r>
        <w:rPr>
          <w:rFonts w:ascii="Fira Sans" w:hAnsi="Fira Sans"/>
          <w:sz w:val="36"/>
          <w:szCs w:val="20"/>
        </w:rPr>
        <w:t xml:space="preserve">Bankgarantie (‘on </w:t>
      </w:r>
      <w:proofErr w:type="spellStart"/>
      <w:r>
        <w:rPr>
          <w:rFonts w:ascii="Fira Sans" w:hAnsi="Fira Sans"/>
          <w:sz w:val="36"/>
          <w:szCs w:val="20"/>
        </w:rPr>
        <w:t>demand</w:t>
      </w:r>
      <w:proofErr w:type="spellEnd"/>
      <w:r>
        <w:rPr>
          <w:rFonts w:ascii="Fira Sans" w:hAnsi="Fira Sans"/>
          <w:sz w:val="36"/>
          <w:szCs w:val="20"/>
        </w:rPr>
        <w:t>’)</w:t>
      </w:r>
      <w:bookmarkEnd w:id="70"/>
      <w:r>
        <w:rPr>
          <w:rFonts w:ascii="Fira Sans" w:hAnsi="Fira Sans"/>
          <w:sz w:val="36"/>
          <w:szCs w:val="20"/>
        </w:rPr>
        <w:t xml:space="preserve"> </w:t>
      </w:r>
    </w:p>
    <w:p w14:paraId="4F6C307D" w14:textId="77777777" w:rsidR="00620A63" w:rsidRDefault="00620A63" w:rsidP="00620A63">
      <w:pPr>
        <w:keepNext/>
        <w:spacing w:line="284" w:lineRule="exact"/>
        <w:rPr>
          <w:b/>
          <w:bCs/>
        </w:rPr>
      </w:pPr>
    </w:p>
    <w:p w14:paraId="048D0DF2" w14:textId="77777777" w:rsidR="00620A63" w:rsidRDefault="00620A63" w:rsidP="00620A63">
      <w:pPr>
        <w:keepNext/>
        <w:spacing w:line="284" w:lineRule="exact"/>
        <w:rPr>
          <w:b/>
          <w:bCs/>
        </w:rPr>
      </w:pPr>
      <w:r>
        <w:rPr>
          <w:b/>
          <w:bCs/>
        </w:rPr>
        <w:t xml:space="preserve">Model bankgarantie </w:t>
      </w:r>
    </w:p>
    <w:p w14:paraId="325CAAEC" w14:textId="77777777" w:rsidR="00620A63" w:rsidRDefault="00620A63" w:rsidP="00620A63">
      <w:pPr>
        <w:keepNext/>
        <w:spacing w:line="284" w:lineRule="exact"/>
        <w:rPr>
          <w:b/>
          <w:bCs/>
        </w:rPr>
      </w:pPr>
    </w:p>
    <w:p w14:paraId="2815E771" w14:textId="77777777" w:rsidR="00620A63" w:rsidRDefault="00620A63" w:rsidP="00620A63">
      <w:pPr>
        <w:keepNext/>
        <w:spacing w:line="284" w:lineRule="exact"/>
      </w:pPr>
      <w:r>
        <w:rPr>
          <w:b/>
          <w:bCs/>
        </w:rPr>
        <w:t>[Naam en overige gegevens bank of verzekeringsmaatschappij]</w:t>
      </w:r>
      <w:r>
        <w:t xml:space="preserve">, garantienummer </w:t>
      </w:r>
      <w:r>
        <w:rPr>
          <w:b/>
          <w:bCs/>
        </w:rPr>
        <w:t>[garantienummer]</w:t>
      </w:r>
      <w:r>
        <w:t xml:space="preserve">. </w:t>
      </w:r>
    </w:p>
    <w:p w14:paraId="6B5CAD5E" w14:textId="77777777" w:rsidR="00620A63" w:rsidRDefault="00620A63" w:rsidP="00620A63">
      <w:pPr>
        <w:keepNext/>
        <w:spacing w:line="284" w:lineRule="exact"/>
      </w:pPr>
    </w:p>
    <w:p w14:paraId="5D73EEC0" w14:textId="77777777" w:rsidR="00620A63" w:rsidRDefault="00620A63" w:rsidP="00620A63">
      <w:pPr>
        <w:keepNext/>
        <w:spacing w:line="284" w:lineRule="exact"/>
      </w:pPr>
      <w:r>
        <w:t>DE ONDERGETEKENDE,</w:t>
      </w:r>
    </w:p>
    <w:p w14:paraId="439B227A" w14:textId="77777777" w:rsidR="00620A63" w:rsidRDefault="00620A63" w:rsidP="00620A63">
      <w:pPr>
        <w:keepNext/>
        <w:spacing w:line="284" w:lineRule="exact"/>
      </w:pPr>
      <w:r>
        <w:rPr>
          <w:b/>
          <w:bCs/>
        </w:rPr>
        <w:t>[naam bank of verzekeringsmaatschappij]</w:t>
      </w:r>
      <w:r>
        <w:t xml:space="preserve">, gevestigd te </w:t>
      </w:r>
      <w:r>
        <w:rPr>
          <w:b/>
          <w:bCs/>
        </w:rPr>
        <w:t>[plaats]</w:t>
      </w:r>
      <w:r>
        <w:t xml:space="preserve"> (hierna: “de Bank")</w:t>
      </w:r>
    </w:p>
    <w:p w14:paraId="31867D49" w14:textId="77777777" w:rsidR="00620A63" w:rsidRDefault="00620A63" w:rsidP="00620A63">
      <w:pPr>
        <w:keepNext/>
        <w:spacing w:line="284" w:lineRule="exact"/>
      </w:pPr>
    </w:p>
    <w:p w14:paraId="0F8120A1" w14:textId="77777777" w:rsidR="00620A63" w:rsidRDefault="00620A63" w:rsidP="00620A63">
      <w:pPr>
        <w:keepNext/>
        <w:spacing w:line="284" w:lineRule="exact"/>
      </w:pPr>
      <w:r>
        <w:t>IN AANMERKING NEMENDE:</w:t>
      </w:r>
    </w:p>
    <w:p w14:paraId="67CD826C" w14:textId="77777777" w:rsidR="00620A63" w:rsidRDefault="00620A63" w:rsidP="00620A63">
      <w:pPr>
        <w:keepNext/>
        <w:spacing w:line="284" w:lineRule="exact"/>
      </w:pPr>
    </w:p>
    <w:p w14:paraId="52116371" w14:textId="77777777" w:rsidR="00620A63" w:rsidRDefault="00620A63" w:rsidP="00620A63">
      <w:pPr>
        <w:keepNext/>
        <w:numPr>
          <w:ilvl w:val="0"/>
          <w:numId w:val="24"/>
        </w:numPr>
        <w:spacing w:line="284" w:lineRule="exact"/>
        <w:rPr>
          <w:rFonts w:eastAsia="Times New Roman"/>
        </w:rPr>
      </w:pPr>
      <w:r>
        <w:rPr>
          <w:rFonts w:eastAsia="Times New Roman"/>
          <w:b/>
          <w:bCs/>
        </w:rPr>
        <w:t>[Naam Inschrijver]</w:t>
      </w:r>
      <w:r>
        <w:rPr>
          <w:rFonts w:eastAsia="Times New Roman"/>
        </w:rPr>
        <w:t xml:space="preserve">, statutair gevestigd te </w:t>
      </w:r>
      <w:r>
        <w:rPr>
          <w:rFonts w:eastAsia="Times New Roman"/>
          <w:b/>
          <w:bCs/>
        </w:rPr>
        <w:t>[plaats]</w:t>
      </w:r>
      <w:r>
        <w:rPr>
          <w:rFonts w:eastAsia="Times New Roman"/>
        </w:rPr>
        <w:t xml:space="preserve"> en kantoorhoudende te (</w:t>
      </w:r>
      <w:r>
        <w:rPr>
          <w:rFonts w:eastAsia="Times New Roman"/>
          <w:b/>
          <w:bCs/>
        </w:rPr>
        <w:t>[postcode]</w:t>
      </w:r>
      <w:r>
        <w:rPr>
          <w:rFonts w:eastAsia="Times New Roman"/>
        </w:rPr>
        <w:t xml:space="preserve">), </w:t>
      </w:r>
      <w:r>
        <w:rPr>
          <w:rFonts w:eastAsia="Times New Roman"/>
          <w:b/>
          <w:bCs/>
        </w:rPr>
        <w:t>[plaats]</w:t>
      </w:r>
      <w:r>
        <w:rPr>
          <w:rFonts w:eastAsia="Times New Roman"/>
        </w:rPr>
        <w:t xml:space="preserve"> aan de </w:t>
      </w:r>
      <w:r>
        <w:rPr>
          <w:rFonts w:eastAsia="Times New Roman"/>
          <w:b/>
          <w:bCs/>
        </w:rPr>
        <w:t>[adres]</w:t>
      </w:r>
      <w:r>
        <w:rPr>
          <w:rFonts w:eastAsia="Times New Roman"/>
        </w:rPr>
        <w:t xml:space="preserve"> (hierna: de "Inschrijver") heeft op </w:t>
      </w:r>
      <w:r>
        <w:rPr>
          <w:rFonts w:eastAsia="Times New Roman"/>
          <w:b/>
          <w:bCs/>
        </w:rPr>
        <w:t>[datum]</w:t>
      </w:r>
      <w:r>
        <w:rPr>
          <w:rFonts w:eastAsia="Times New Roman"/>
        </w:rPr>
        <w:t xml:space="preserve"> bij de provincie Flevoland (hierna: de "Opdrachtgever") een Inschrijving ingediend in het kader van de aanbesteding van </w:t>
      </w:r>
      <w:r w:rsidRPr="003C018D">
        <w:rPr>
          <w:rFonts w:eastAsia="Times New Roman"/>
          <w:b/>
        </w:rPr>
        <w:t>[</w:t>
      </w:r>
      <w:r>
        <w:rPr>
          <w:rFonts w:eastAsia="Times New Roman"/>
          <w:b/>
        </w:rPr>
        <w:t>naam project</w:t>
      </w:r>
      <w:r w:rsidRPr="003C018D">
        <w:rPr>
          <w:rFonts w:eastAsia="Times New Roman"/>
          <w:b/>
        </w:rPr>
        <w:t>]</w:t>
      </w:r>
      <w:r>
        <w:rPr>
          <w:rFonts w:eastAsia="Times New Roman"/>
        </w:rPr>
        <w:t xml:space="preserve"> (hierna: de "Opdracht");</w:t>
      </w:r>
    </w:p>
    <w:p w14:paraId="0020C9B6" w14:textId="77777777" w:rsidR="00620A63" w:rsidRDefault="00620A63" w:rsidP="00620A63">
      <w:pPr>
        <w:keepNext/>
        <w:numPr>
          <w:ilvl w:val="0"/>
          <w:numId w:val="24"/>
        </w:numPr>
        <w:spacing w:line="284" w:lineRule="exact"/>
        <w:rPr>
          <w:rFonts w:eastAsia="Times New Roman"/>
        </w:rPr>
      </w:pPr>
      <w:r>
        <w:rPr>
          <w:rFonts w:eastAsia="Times New Roman"/>
        </w:rPr>
        <w:t>Ten behoeve van deze aanbestedingsprocedure heeft de Opdrachtgever een aantal aanbestedingsdocumenten (hierna: “het Contract") opgesteld, dat alle informatie bevat die relevant is voor de Inschrijver om in het kader van de aanbesteding een Inschrijving te kunnen doen;</w:t>
      </w:r>
    </w:p>
    <w:p w14:paraId="04E6EE90" w14:textId="77777777" w:rsidR="00620A63" w:rsidRDefault="00620A63" w:rsidP="00620A63">
      <w:pPr>
        <w:keepNext/>
        <w:numPr>
          <w:ilvl w:val="0"/>
          <w:numId w:val="24"/>
        </w:numPr>
        <w:spacing w:line="284" w:lineRule="exact"/>
        <w:rPr>
          <w:rFonts w:eastAsia="Times New Roman"/>
        </w:rPr>
      </w:pPr>
      <w:r>
        <w:rPr>
          <w:rFonts w:eastAsia="Times New Roman"/>
        </w:rPr>
        <w:t xml:space="preserve">Krachtens het Contract is de Inschrijver aan wie de Opdracht zal worden verleend verplicht ten behoeve van de Opdrachtgever uiterlijk binnen </w:t>
      </w:r>
      <w:r>
        <w:rPr>
          <w:rFonts w:eastAsia="Times New Roman"/>
          <w:b/>
        </w:rPr>
        <w:t xml:space="preserve">14 </w:t>
      </w:r>
      <w:r>
        <w:rPr>
          <w:rFonts w:eastAsia="Times New Roman"/>
        </w:rPr>
        <w:t>kalenderdagen na verlening van de Opdracht, of zoveel later als de Opdrachtgever aangeeft, een bankgarantie te doen stellen conform dit model tot zekerheid voor een juiste en/of volledige nakoming van de uit de Opdracht voortvloeiende verplichtingen jegens de Opdrachtgever;</w:t>
      </w:r>
    </w:p>
    <w:p w14:paraId="2A5ABA92" w14:textId="77777777" w:rsidR="00620A63" w:rsidRDefault="00620A63" w:rsidP="00620A63">
      <w:pPr>
        <w:keepNext/>
        <w:numPr>
          <w:ilvl w:val="0"/>
          <w:numId w:val="24"/>
        </w:numPr>
        <w:spacing w:line="284" w:lineRule="exact"/>
        <w:rPr>
          <w:rFonts w:eastAsia="Times New Roman"/>
        </w:rPr>
      </w:pPr>
      <w:r>
        <w:rPr>
          <w:rFonts w:eastAsia="Times New Roman"/>
        </w:rPr>
        <w:t>Ondergetekende is bereid de desbetreffende bankgarantie ten gunste van de Opdrachtgever te stellen onder na te noemen voorwaarden,</w:t>
      </w:r>
    </w:p>
    <w:p w14:paraId="75B433FC" w14:textId="77777777" w:rsidR="00620A63" w:rsidRDefault="00620A63" w:rsidP="00620A63">
      <w:pPr>
        <w:keepNext/>
        <w:spacing w:line="284" w:lineRule="exact"/>
      </w:pPr>
    </w:p>
    <w:p w14:paraId="1D3B465E" w14:textId="77777777" w:rsidR="00620A63" w:rsidRDefault="00620A63" w:rsidP="00620A63">
      <w:pPr>
        <w:keepNext/>
        <w:spacing w:line="284" w:lineRule="exact"/>
      </w:pPr>
      <w:r>
        <w:t>VERKLAART ALS VOLGT:</w:t>
      </w:r>
    </w:p>
    <w:p w14:paraId="0607511B" w14:textId="77777777" w:rsidR="00620A63" w:rsidRDefault="00620A63" w:rsidP="00620A63">
      <w:pPr>
        <w:keepNext/>
        <w:spacing w:line="284" w:lineRule="exact"/>
        <w:rPr>
          <w:b/>
          <w:bCs/>
        </w:rPr>
      </w:pPr>
    </w:p>
    <w:p w14:paraId="61BF1AD3" w14:textId="77777777" w:rsidR="00620A63" w:rsidRDefault="00620A63" w:rsidP="00620A63">
      <w:pPr>
        <w:numPr>
          <w:ilvl w:val="0"/>
          <w:numId w:val="25"/>
        </w:numPr>
        <w:spacing w:line="284" w:lineRule="exact"/>
        <w:rPr>
          <w:rFonts w:eastAsia="Times New Roman"/>
        </w:rPr>
      </w:pPr>
      <w:r>
        <w:rPr>
          <w:rFonts w:eastAsia="Times New Roman"/>
        </w:rPr>
        <w:t>De Bank heeft kennisgenomen van de inhoud van het Contract en de Opdracht.</w:t>
      </w:r>
    </w:p>
    <w:p w14:paraId="7B74FC52" w14:textId="77777777" w:rsidR="00620A63" w:rsidRDefault="00620A63" w:rsidP="00620A63">
      <w:pPr>
        <w:numPr>
          <w:ilvl w:val="0"/>
          <w:numId w:val="25"/>
        </w:numPr>
        <w:spacing w:line="284" w:lineRule="exact"/>
        <w:rPr>
          <w:rFonts w:eastAsia="Times New Roman"/>
        </w:rPr>
      </w:pPr>
      <w:r>
        <w:rPr>
          <w:rFonts w:eastAsia="Times New Roman"/>
        </w:rPr>
        <w:t>De Bank verbindt zich bij wijze van zelfstandige verbintenis onherroepelijk en onvoorwaardelijk op grond van deze bankgarantie zonder enige korting, inhouding of verrekening telkenmale op eerste schriftelijk verzoek van of namens de Opdrachtgever, zonder opgaaf van redenen te verlangen of nader bewijs te vragen, aan de Opdrachtgever te betalen het bedrag dat Opdrachtgever schriftelijk naar zijn oordeel verklaart te vorderen te hebben van de Inschrijver uit hoofde van de Opdracht, zonder enig ander bewijs van verschuldigdheid of enige ingebrekestelling te verlangen en zonder dat rechterlijke tussenkomst is vereist. De Bank komt in geen geval een beroep toe op de onderliggende rechtsverhouding tussen de Opdrachtgever en de Inschrijver.</w:t>
      </w:r>
    </w:p>
    <w:p w14:paraId="5200D6AA" w14:textId="77777777" w:rsidR="00620A63" w:rsidRDefault="00620A63" w:rsidP="00620A63">
      <w:pPr>
        <w:numPr>
          <w:ilvl w:val="0"/>
          <w:numId w:val="25"/>
        </w:numPr>
        <w:spacing w:line="284" w:lineRule="exact"/>
        <w:rPr>
          <w:rFonts w:eastAsia="Times New Roman"/>
        </w:rPr>
      </w:pPr>
      <w:r>
        <w:rPr>
          <w:rFonts w:eastAsia="Times New Roman"/>
        </w:rPr>
        <w:t xml:space="preserve">Schriftelijke mededelingen dienen de Bank te bereiken op het adres </w:t>
      </w:r>
      <w:r>
        <w:rPr>
          <w:rFonts w:eastAsia="Times New Roman"/>
          <w:b/>
          <w:bCs/>
        </w:rPr>
        <w:t>[adres Bank]</w:t>
      </w:r>
      <w:r>
        <w:rPr>
          <w:rFonts w:eastAsia="Times New Roman"/>
        </w:rPr>
        <w:t>.</w:t>
      </w:r>
    </w:p>
    <w:p w14:paraId="053821C9" w14:textId="77777777" w:rsidR="00620A63" w:rsidRDefault="00620A63" w:rsidP="00620A63">
      <w:pPr>
        <w:numPr>
          <w:ilvl w:val="0"/>
          <w:numId w:val="25"/>
        </w:numPr>
        <w:spacing w:line="284" w:lineRule="exact"/>
        <w:rPr>
          <w:rFonts w:eastAsia="Times New Roman"/>
        </w:rPr>
      </w:pPr>
      <w:r>
        <w:rPr>
          <w:rFonts w:eastAsia="Times New Roman"/>
        </w:rPr>
        <w:t>De verplichtingen van de Bank voortvloeiende uit deze bankgarantie en de rechten van de Opdrachtgever voortvloeiende uit deze bankgarantie blijven onverminderd van kracht ingeval van surseance van betaling, faillissement of ontbinding van de Inschrijver c.q. enige wijziging in de zeggenschap van de Inschrijver c.q. enige wijziging in de onderneming van de Inschrijver in welke zin dan ook.</w:t>
      </w:r>
    </w:p>
    <w:p w14:paraId="5574D052" w14:textId="77777777" w:rsidR="00620A63" w:rsidRDefault="00620A63" w:rsidP="00620A63">
      <w:pPr>
        <w:rPr>
          <w:rFonts w:eastAsia="Times New Roman"/>
        </w:rPr>
      </w:pPr>
      <w:r>
        <w:rPr>
          <w:rFonts w:eastAsia="Times New Roman"/>
        </w:rPr>
        <w:br w:type="page"/>
      </w:r>
    </w:p>
    <w:p w14:paraId="7D68AB62" w14:textId="77777777" w:rsidR="00620A63" w:rsidRDefault="00620A63" w:rsidP="00620A63">
      <w:pPr>
        <w:numPr>
          <w:ilvl w:val="0"/>
          <w:numId w:val="25"/>
        </w:numPr>
        <w:spacing w:line="284" w:lineRule="exact"/>
        <w:rPr>
          <w:rFonts w:eastAsia="Times New Roman"/>
        </w:rPr>
      </w:pPr>
      <w:r>
        <w:rPr>
          <w:rFonts w:eastAsia="Times New Roman"/>
        </w:rPr>
        <w:lastRenderedPageBreak/>
        <w:t xml:space="preserve">Deze bankgarantie wordt gesteld voor een bedrag van 5% van de aanneemsom, € </w:t>
      </w:r>
      <w:r w:rsidRPr="003C018D">
        <w:rPr>
          <w:rFonts w:eastAsia="Times New Roman"/>
          <w:b/>
        </w:rPr>
        <w:t>[</w:t>
      </w:r>
      <w:r>
        <w:rPr>
          <w:rFonts w:eastAsia="Times New Roman"/>
          <w:b/>
        </w:rPr>
        <w:t>bedrag in cijfers</w:t>
      </w:r>
      <w:r w:rsidRPr="003C018D">
        <w:rPr>
          <w:rFonts w:eastAsia="Times New Roman"/>
          <w:b/>
        </w:rPr>
        <w:t>]</w:t>
      </w:r>
      <w:r>
        <w:rPr>
          <w:rFonts w:eastAsia="Times New Roman"/>
        </w:rPr>
        <w:t xml:space="preserve"> (zegge: </w:t>
      </w:r>
      <w:r w:rsidRPr="003C018D">
        <w:rPr>
          <w:rFonts w:eastAsia="Times New Roman"/>
          <w:b/>
        </w:rPr>
        <w:t>[</w:t>
      </w:r>
      <w:r>
        <w:rPr>
          <w:rFonts w:eastAsia="Times New Roman"/>
          <w:b/>
        </w:rPr>
        <w:t>bedrag in letters</w:t>
      </w:r>
      <w:r w:rsidRPr="003C018D">
        <w:rPr>
          <w:rFonts w:eastAsia="Times New Roman"/>
          <w:b/>
        </w:rPr>
        <w:t>]</w:t>
      </w:r>
      <w:r>
        <w:rPr>
          <w:rFonts w:eastAsia="Times New Roman"/>
        </w:rPr>
        <w:t xml:space="preserve"> euro). Indien de Bank de Opdrachtgever uit hoofde van deze bankgarantie een bedrag heeft betaald, blijft deze bankgarantie van kracht, met dien verstande dat het maximumbedrag verminderd zal zijn met het bedrag van de betaling.</w:t>
      </w:r>
    </w:p>
    <w:p w14:paraId="3383C763" w14:textId="77777777" w:rsidR="00620A63" w:rsidRDefault="00620A63" w:rsidP="00620A63">
      <w:pPr>
        <w:numPr>
          <w:ilvl w:val="0"/>
          <w:numId w:val="25"/>
        </w:numPr>
        <w:spacing w:line="284" w:lineRule="exact"/>
        <w:rPr>
          <w:rFonts w:eastAsia="Times New Roman"/>
        </w:rPr>
      </w:pPr>
      <w:r>
        <w:rPr>
          <w:rFonts w:eastAsia="Times New Roman"/>
        </w:rPr>
        <w:t>Het bedrag waarvoor deze bankgarantie geldig is, is niet aan indexering onderhevig.</w:t>
      </w:r>
    </w:p>
    <w:p w14:paraId="6184F34F" w14:textId="77777777" w:rsidR="00620A63" w:rsidRDefault="00620A63" w:rsidP="00620A63">
      <w:pPr>
        <w:numPr>
          <w:ilvl w:val="0"/>
          <w:numId w:val="25"/>
        </w:numPr>
        <w:spacing w:line="284" w:lineRule="exact"/>
        <w:rPr>
          <w:rFonts w:eastAsia="Times New Roman"/>
        </w:rPr>
      </w:pPr>
      <w:r>
        <w:rPr>
          <w:rFonts w:eastAsia="Times New Roman"/>
        </w:rPr>
        <w:t>De Bank zal betalingen uit hoofde van deze bankgarantie doen binnen 5 werkdagen na ontvangst van een verzoek als bedoeld onder lid 3.</w:t>
      </w:r>
    </w:p>
    <w:p w14:paraId="44770F71" w14:textId="77777777" w:rsidR="00620A63" w:rsidRDefault="00620A63" w:rsidP="00620A63">
      <w:pPr>
        <w:numPr>
          <w:ilvl w:val="0"/>
          <w:numId w:val="25"/>
        </w:numPr>
        <w:spacing w:line="284" w:lineRule="exact"/>
        <w:rPr>
          <w:rFonts w:eastAsia="Times New Roman"/>
        </w:rPr>
      </w:pPr>
      <w:r>
        <w:rPr>
          <w:rFonts w:eastAsia="Times New Roman"/>
        </w:rPr>
        <w:t xml:space="preserve">Deze bankgarantie is geldig vanaf het moment van afgifte en blijft van kracht totdat de Opdrachtnemer aan zijn verplichtingen voortvloeiend uit de Opdracht heeft voldaan; de Opdrachtgever zal de Bank hiervan, onder retourzending van de bankgarantie, schriftelijke mededeling doen. </w:t>
      </w:r>
    </w:p>
    <w:p w14:paraId="2698318D" w14:textId="77777777" w:rsidR="00620A63" w:rsidRDefault="00620A63" w:rsidP="00620A63">
      <w:pPr>
        <w:numPr>
          <w:ilvl w:val="0"/>
          <w:numId w:val="25"/>
        </w:numPr>
        <w:spacing w:line="284" w:lineRule="exact"/>
        <w:rPr>
          <w:rFonts w:eastAsia="Times New Roman"/>
        </w:rPr>
      </w:pPr>
      <w:r>
        <w:rPr>
          <w:rFonts w:eastAsia="Times New Roman"/>
        </w:rPr>
        <w:t>Na verval van deze bankgarantie kan de Opdrachtgever geen aanspraak meer maken jegens de Bank uit hoofde van deze bankgarantie en is de Opdrachtgever op verzoek van de Bank verplicht het origineel van de bankgarantie aan de Bank terug te geven.</w:t>
      </w:r>
    </w:p>
    <w:p w14:paraId="37B1BD59" w14:textId="77777777" w:rsidR="00620A63" w:rsidRDefault="00620A63" w:rsidP="00620A63">
      <w:pPr>
        <w:numPr>
          <w:ilvl w:val="0"/>
          <w:numId w:val="25"/>
        </w:numPr>
        <w:spacing w:line="284" w:lineRule="exact"/>
        <w:rPr>
          <w:rFonts w:eastAsia="Times New Roman"/>
        </w:rPr>
      </w:pPr>
      <w:r>
        <w:rPr>
          <w:rFonts w:eastAsia="Times New Roman"/>
        </w:rPr>
        <w:t xml:space="preserve">Op deze bankgarantie zijn de bepalingen van Boek 7, titel 14, afdelingen 1 en 3 van het Burgerlijk Wetboek niet van toepassing. De Bank doet voorts afstand van alle verweermiddelen die nu of in de toekomst mogelijk door haar met betrekking tot deze garantie kunnen worden ingeroepen. </w:t>
      </w:r>
    </w:p>
    <w:p w14:paraId="38B9D1FB" w14:textId="77777777" w:rsidR="00620A63" w:rsidRDefault="00620A63" w:rsidP="00620A63">
      <w:pPr>
        <w:numPr>
          <w:ilvl w:val="0"/>
          <w:numId w:val="25"/>
        </w:numPr>
        <w:spacing w:line="284" w:lineRule="exact"/>
        <w:rPr>
          <w:rFonts w:eastAsia="Times New Roman"/>
        </w:rPr>
      </w:pPr>
      <w:r>
        <w:rPr>
          <w:rFonts w:eastAsia="Times New Roman"/>
        </w:rPr>
        <w:t xml:space="preserve">Deze garantie wordt uitsluitend beheerst door Nederlands recht en eventuele geschillen die daaruit voortvloeien zullen in eerste instantie worden voorgelegd aan de bevoegde rechter te </w:t>
      </w:r>
      <w:r w:rsidRPr="003C018D">
        <w:rPr>
          <w:rFonts w:eastAsia="Times New Roman"/>
          <w:b/>
        </w:rPr>
        <w:t>[bij voorkeur Den Haag]</w:t>
      </w:r>
      <w:r>
        <w:rPr>
          <w:rFonts w:eastAsia="Times New Roman"/>
        </w:rPr>
        <w:t>.</w:t>
      </w:r>
    </w:p>
    <w:p w14:paraId="4BB94B12" w14:textId="77777777" w:rsidR="00620A63" w:rsidRDefault="00620A63" w:rsidP="00620A63">
      <w:pPr>
        <w:spacing w:line="284" w:lineRule="exact"/>
      </w:pPr>
    </w:p>
    <w:p w14:paraId="1E81D6EB" w14:textId="77777777" w:rsidR="00620A63" w:rsidRDefault="00620A63" w:rsidP="00620A63">
      <w:pPr>
        <w:spacing w:line="284" w:lineRule="exact"/>
      </w:pPr>
      <w:r>
        <w:t xml:space="preserve">Aldus opgemaakt en ondertekend te </w:t>
      </w:r>
      <w:r>
        <w:rPr>
          <w:b/>
          <w:bCs/>
        </w:rPr>
        <w:t>[plaats]</w:t>
      </w:r>
      <w:r>
        <w:t xml:space="preserve"> op </w:t>
      </w:r>
      <w:r>
        <w:rPr>
          <w:b/>
          <w:bCs/>
        </w:rPr>
        <w:t>[datum]</w:t>
      </w:r>
      <w:r>
        <w:t>,</w:t>
      </w:r>
    </w:p>
    <w:p w14:paraId="761EC5FE" w14:textId="77777777" w:rsidR="00620A63" w:rsidRDefault="00620A63" w:rsidP="00620A63">
      <w:pPr>
        <w:spacing w:line="284" w:lineRule="exact"/>
      </w:pPr>
    </w:p>
    <w:p w14:paraId="159E8C33" w14:textId="77777777" w:rsidR="00620A63" w:rsidRDefault="00620A63" w:rsidP="00620A63">
      <w:pPr>
        <w:spacing w:line="284" w:lineRule="exact"/>
        <w:rPr>
          <w:b/>
          <w:bCs/>
        </w:rPr>
      </w:pPr>
      <w:r>
        <w:rPr>
          <w:b/>
          <w:bCs/>
        </w:rPr>
        <w:t>[naam bank of verzekeringsmaatschappij]</w:t>
      </w:r>
    </w:p>
    <w:p w14:paraId="3DD5D15F" w14:textId="49318255" w:rsidR="00620A63" w:rsidRDefault="00620A63">
      <w:pPr>
        <w:spacing w:after="160" w:line="259" w:lineRule="auto"/>
      </w:pPr>
      <w:r>
        <w:br w:type="page"/>
      </w:r>
    </w:p>
    <w:p w14:paraId="66D1A6EE" w14:textId="1724845A" w:rsidR="009D0D3F" w:rsidRDefault="009D0D3F" w:rsidP="009D0D3F">
      <w:pPr>
        <w:pStyle w:val="Kop1"/>
        <w:rPr>
          <w:rFonts w:ascii="Fira Sans" w:hAnsi="Fira Sans"/>
          <w:sz w:val="36"/>
          <w:szCs w:val="20"/>
        </w:rPr>
      </w:pPr>
      <w:bookmarkStart w:id="71" w:name="_Toc183458225"/>
      <w:r w:rsidRPr="002C4CBD">
        <w:rPr>
          <w:rFonts w:ascii="Fira Sans" w:hAnsi="Fira Sans"/>
          <w:sz w:val="36"/>
          <w:szCs w:val="20"/>
        </w:rPr>
        <w:lastRenderedPageBreak/>
        <w:t>Bijlage</w:t>
      </w:r>
      <w:r>
        <w:rPr>
          <w:rFonts w:ascii="Fira Sans" w:hAnsi="Fira Sans"/>
          <w:sz w:val="36"/>
          <w:szCs w:val="20"/>
        </w:rPr>
        <w:t xml:space="preserve"> H</w:t>
      </w:r>
      <w:r w:rsidRPr="002C4CBD">
        <w:rPr>
          <w:rFonts w:ascii="Fira Sans" w:hAnsi="Fira Sans"/>
          <w:sz w:val="36"/>
          <w:szCs w:val="20"/>
        </w:rPr>
        <w:t xml:space="preserve">: </w:t>
      </w:r>
      <w:r>
        <w:rPr>
          <w:rFonts w:ascii="Fira Sans" w:hAnsi="Fira Sans"/>
          <w:sz w:val="36"/>
          <w:szCs w:val="20"/>
        </w:rPr>
        <w:t>Scopekaart</w:t>
      </w:r>
      <w:bookmarkEnd w:id="71"/>
    </w:p>
    <w:p w14:paraId="13FDEE1A" w14:textId="77777777" w:rsidR="009D0D3F" w:rsidRDefault="009D0D3F" w:rsidP="009D0D3F">
      <w:pPr>
        <w:keepNext/>
        <w:spacing w:line="284" w:lineRule="exact"/>
        <w:rPr>
          <w:b/>
          <w:bCs/>
        </w:rPr>
      </w:pPr>
    </w:p>
    <w:p w14:paraId="0B61DE49" w14:textId="15999AFC" w:rsidR="00911DE8" w:rsidRDefault="001B577D" w:rsidP="009D0D3F">
      <w:pPr>
        <w:rPr>
          <w:b/>
          <w:bCs/>
        </w:rPr>
      </w:pPr>
      <w:r>
        <w:rPr>
          <w:b/>
          <w:bCs/>
        </w:rPr>
        <w:t>Overzichts</w:t>
      </w:r>
      <w:r w:rsidR="009D0D3F">
        <w:rPr>
          <w:b/>
          <w:bCs/>
        </w:rPr>
        <w:t xml:space="preserve">kaart </w:t>
      </w:r>
      <w:r>
        <w:rPr>
          <w:b/>
          <w:bCs/>
        </w:rPr>
        <w:t>Rondweg Lelystad Zuid</w:t>
      </w:r>
      <w:r w:rsidRPr="001B577D">
        <w:rPr>
          <w:b/>
          <w:bCs/>
        </w:rPr>
        <w:t xml:space="preserve"> </w:t>
      </w:r>
      <w:r w:rsidR="007A3758">
        <w:rPr>
          <w:b/>
          <w:bCs/>
        </w:rPr>
        <w:t xml:space="preserve">met </w:t>
      </w:r>
      <w:r w:rsidRPr="001B577D">
        <w:rPr>
          <w:b/>
          <w:bCs/>
        </w:rPr>
        <w:t>verdeling scope en contracten tussen de provincie Flevoland en de gemeente</w:t>
      </w:r>
      <w:r w:rsidR="004D3BCA">
        <w:rPr>
          <w:b/>
          <w:bCs/>
        </w:rPr>
        <w:t>.</w:t>
      </w:r>
    </w:p>
    <w:p w14:paraId="5C6A337A" w14:textId="4D6B66F9" w:rsidR="00E5681C" w:rsidRPr="004D4C93" w:rsidRDefault="00E5681C" w:rsidP="009D0D3F"/>
    <w:sectPr w:rsidR="00E5681C" w:rsidRPr="004D4C93" w:rsidSect="00A92274">
      <w:headerReference w:type="default" r:id="rId24"/>
      <w:footerReference w:type="default" r:id="rId2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0AF30" w14:textId="77777777" w:rsidR="00A55847" w:rsidRDefault="00A55847" w:rsidP="00A92274">
      <w:pPr>
        <w:spacing w:line="240" w:lineRule="auto"/>
      </w:pPr>
      <w:r>
        <w:separator/>
      </w:r>
    </w:p>
  </w:endnote>
  <w:endnote w:type="continuationSeparator" w:id="0">
    <w:p w14:paraId="250B8447" w14:textId="77777777" w:rsidR="00A55847" w:rsidRDefault="00A55847" w:rsidP="00A92274">
      <w:pPr>
        <w:spacing w:line="240" w:lineRule="auto"/>
      </w:pPr>
      <w:r>
        <w:continuationSeparator/>
      </w:r>
    </w:p>
  </w:endnote>
  <w:endnote w:type="continuationNotice" w:id="1">
    <w:p w14:paraId="7EAC48B2" w14:textId="77777777" w:rsidR="00A55847" w:rsidRDefault="00A5584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ira Sans">
    <w:panose1 w:val="020B0503050000020004"/>
    <w:charset w:val="00"/>
    <w:family w:val="swiss"/>
    <w:pitch w:val="variable"/>
    <w:sig w:usb0="600002FF" w:usb1="00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Fira Sans ExtraBold">
    <w:panose1 w:val="020B0903050000020004"/>
    <w:charset w:val="00"/>
    <w:family w:val="swiss"/>
    <w:pitch w:val="variable"/>
    <w:sig w:usb0="600002FF" w:usb1="00000001" w:usb2="00000000" w:usb3="00000000" w:csb0="0000019F" w:csb1="00000000"/>
  </w:font>
  <w:font w:name="Fira Sans SemiBold">
    <w:panose1 w:val="020B0603050000020004"/>
    <w:charset w:val="00"/>
    <w:family w:val="swiss"/>
    <w:pitch w:val="variable"/>
    <w:sig w:usb0="600002FF" w:usb1="00000001" w:usb2="00000000" w:usb3="00000000" w:csb0="0000019F" w:csb1="00000000"/>
  </w:font>
  <w:font w:name="Fira Sans Medium">
    <w:panose1 w:val="020B0603050000020004"/>
    <w:charset w:val="00"/>
    <w:family w:val="swiss"/>
    <w:pitch w:val="variable"/>
    <w:sig w:usb0="600002FF" w:usb1="00000001"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MS">
    <w:altName w:val="Cambria"/>
    <w:panose1 w:val="00000000000000000000"/>
    <w:charset w:val="00"/>
    <w:family w:val="swiss"/>
    <w:notTrueType/>
    <w:pitch w:val="default"/>
    <w:sig w:usb0="00000003" w:usb1="00000000" w:usb2="00000000" w:usb3="00000000" w:csb0="00000001" w:csb1="00000000"/>
  </w:font>
  <w:font w:name="SymbolM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5169819"/>
      <w:docPartObj>
        <w:docPartGallery w:val="Page Numbers (Bottom of Page)"/>
        <w:docPartUnique/>
      </w:docPartObj>
    </w:sdtPr>
    <w:sdtEndPr/>
    <w:sdtContent>
      <w:sdt>
        <w:sdtPr>
          <w:id w:val="-1705238520"/>
          <w:docPartObj>
            <w:docPartGallery w:val="Page Numbers (Top of Page)"/>
            <w:docPartUnique/>
          </w:docPartObj>
        </w:sdtPr>
        <w:sdtEndPr/>
        <w:sdtContent>
          <w:p w14:paraId="08CB2B31" w14:textId="206E623C" w:rsidR="00A92274" w:rsidRDefault="00A92274">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246D9AE" w14:textId="77777777" w:rsidR="00A92274" w:rsidRDefault="00A9227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20065" w14:textId="77777777" w:rsidR="00A55847" w:rsidRDefault="00A55847" w:rsidP="00A92274">
      <w:pPr>
        <w:spacing w:line="240" w:lineRule="auto"/>
      </w:pPr>
      <w:r>
        <w:separator/>
      </w:r>
    </w:p>
  </w:footnote>
  <w:footnote w:type="continuationSeparator" w:id="0">
    <w:p w14:paraId="3005D3F6" w14:textId="77777777" w:rsidR="00A55847" w:rsidRDefault="00A55847" w:rsidP="00A92274">
      <w:pPr>
        <w:spacing w:line="240" w:lineRule="auto"/>
      </w:pPr>
      <w:r>
        <w:continuationSeparator/>
      </w:r>
    </w:p>
  </w:footnote>
  <w:footnote w:type="continuationNotice" w:id="1">
    <w:p w14:paraId="4794835F" w14:textId="77777777" w:rsidR="00A55847" w:rsidRDefault="00A55847">
      <w:pPr>
        <w:spacing w:line="240" w:lineRule="auto"/>
      </w:pPr>
    </w:p>
  </w:footnote>
  <w:footnote w:id="2">
    <w:p w14:paraId="3B22F239" w14:textId="43BA3CE1" w:rsidR="007A240F" w:rsidRPr="007A240F" w:rsidRDefault="007A240F">
      <w:pPr>
        <w:pStyle w:val="Voetnoottekst"/>
        <w:rPr>
          <w:sz w:val="16"/>
          <w:szCs w:val="16"/>
        </w:rPr>
      </w:pPr>
      <w:r>
        <w:rPr>
          <w:rStyle w:val="Voetnootmarkering"/>
        </w:rPr>
        <w:footnoteRef/>
      </w:r>
      <w:r>
        <w:t xml:space="preserve"> </w:t>
      </w:r>
      <w:r>
        <w:rPr>
          <w:sz w:val="16"/>
          <w:szCs w:val="16"/>
        </w:rPr>
        <w:t xml:space="preserve">Ter informatie het concept bankgarantie (‘on demand’) voor de financiële instelling </w:t>
      </w:r>
    </w:p>
  </w:footnote>
  <w:footnote w:id="3">
    <w:p w14:paraId="6725353C" w14:textId="77777777" w:rsidR="002371C0" w:rsidRDefault="002371C0" w:rsidP="002371C0">
      <w:pPr>
        <w:pStyle w:val="Voetnoottekst"/>
      </w:pPr>
      <w:r>
        <w:rPr>
          <w:rStyle w:val="Voetnootmarkering"/>
        </w:rPr>
        <w:footnoteRef/>
      </w:r>
      <w:r>
        <w:t xml:space="preserve"> </w:t>
      </w:r>
      <w:r w:rsidRPr="00080F06">
        <w:rPr>
          <w:sz w:val="16"/>
          <w:szCs w:val="16"/>
        </w:rPr>
        <w:t>Artikel 2.92a lid 3 Aanbestedingswet</w:t>
      </w:r>
    </w:p>
  </w:footnote>
  <w:footnote w:id="4">
    <w:p w14:paraId="016A47D0" w14:textId="77777777" w:rsidR="007E61D0" w:rsidRPr="001F5C86" w:rsidRDefault="007E61D0" w:rsidP="007E61D0">
      <w:pPr>
        <w:pStyle w:val="Voetnoottekst"/>
        <w:rPr>
          <w:sz w:val="16"/>
          <w:szCs w:val="16"/>
        </w:rPr>
      </w:pPr>
      <w:r w:rsidRPr="001F5C86">
        <w:rPr>
          <w:rStyle w:val="Voetnootmarkering"/>
          <w:sz w:val="16"/>
          <w:szCs w:val="16"/>
        </w:rPr>
        <w:footnoteRef/>
      </w:r>
      <w:r w:rsidRPr="001F5C86">
        <w:rPr>
          <w:sz w:val="16"/>
          <w:szCs w:val="16"/>
        </w:rPr>
        <w:t xml:space="preserve"> Aankruisen op welke kerncompetentie referentieopdracht van toepassing is </w:t>
      </w:r>
    </w:p>
  </w:footnote>
  <w:footnote w:id="5">
    <w:p w14:paraId="655196B4" w14:textId="77777777" w:rsidR="007E61D0" w:rsidRDefault="007E61D0" w:rsidP="007E61D0">
      <w:pPr>
        <w:pStyle w:val="Voetnoottekst"/>
      </w:pPr>
      <w:r w:rsidRPr="001F5C86">
        <w:rPr>
          <w:rStyle w:val="Voetnootmarkering"/>
          <w:sz w:val="16"/>
          <w:szCs w:val="16"/>
        </w:rPr>
        <w:footnoteRef/>
      </w:r>
      <w:r w:rsidRPr="001F5C86">
        <w:rPr>
          <w:sz w:val="16"/>
          <w:szCs w:val="16"/>
        </w:rPr>
        <w:t xml:space="preserve"> Aankruisen op welk selectiecriterium referentieopdracht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236E9" w14:textId="77777777" w:rsidR="009B19B8" w:rsidRDefault="009B19B8">
    <w:pPr>
      <w:rPr>
        <w:szCs w:val="24"/>
      </w:rPr>
    </w:pPr>
  </w:p>
  <w:tbl>
    <w:tblPr>
      <w:tblW w:w="10181" w:type="dxa"/>
      <w:tblCellSpacing w:w="0" w:type="dxa"/>
      <w:tblInd w:w="45" w:type="dxa"/>
      <w:tblBorders>
        <w:top w:val="nil"/>
        <w:left w:val="nil"/>
        <w:bottom w:val="nil"/>
        <w:right w:val="nil"/>
      </w:tblBorders>
      <w:tblCellMar>
        <w:top w:w="45" w:type="dxa"/>
        <w:left w:w="45" w:type="dxa"/>
        <w:bottom w:w="45" w:type="dxa"/>
        <w:right w:w="45" w:type="dxa"/>
      </w:tblCellMar>
      <w:tblLook w:val="04A0" w:firstRow="1" w:lastRow="0" w:firstColumn="1" w:lastColumn="0" w:noHBand="0" w:noVBand="1"/>
    </w:tblPr>
    <w:tblGrid>
      <w:gridCol w:w="10181"/>
    </w:tblGrid>
    <w:tr w:rsidR="009B19B8" w14:paraId="0180349F" w14:textId="77777777">
      <w:trPr>
        <w:tblCellSpacing w:w="0" w:type="dxa"/>
      </w:trPr>
      <w:tc>
        <w:tcPr>
          <w:tcW w:w="0" w:type="auto"/>
          <w:tcBorders>
            <w:top w:val="nil"/>
            <w:left w:val="nil"/>
            <w:bottom w:val="nil"/>
            <w:right w:val="nil"/>
          </w:tcBorders>
          <w:tcMar>
            <w:top w:w="45" w:type="dxa"/>
            <w:left w:w="45" w:type="dxa"/>
            <w:bottom w:w="45" w:type="dxa"/>
            <w:right w:w="45" w:type="dxa"/>
          </w:tcMar>
          <w:vAlign w:val="center"/>
        </w:tcPr>
        <w:p w14:paraId="0B817C0A" w14:textId="77777777" w:rsidR="009B19B8" w:rsidRDefault="009B19B8">
          <w:pPr>
            <w:spacing w:line="0" w:lineRule="atLeast"/>
            <w:rPr>
              <w:szCs w:val="24"/>
            </w:rPr>
          </w:pPr>
          <w:r>
            <w:rPr>
              <w:rFonts w:ascii="Calibri" w:hAnsi="Calibri"/>
              <w:noProof/>
              <w:sz w:val="18"/>
              <w:szCs w:val="24"/>
            </w:rPr>
            <w:drawing>
              <wp:inline distT="0" distB="0" distL="0" distR="0" wp14:anchorId="6F8E767E" wp14:editId="4764A620">
                <wp:extent cx="3027680" cy="716280"/>
                <wp:effectExtent l="0" t="0" r="0" b="0"/>
                <wp:docPr id="3519030" name="Afbeelding 3519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7680" cy="716280"/>
                        </a:xfrm>
                        <a:prstGeom prst="rect">
                          <a:avLst/>
                        </a:prstGeom>
                        <a:noFill/>
                        <a:ln>
                          <a:noFill/>
                        </a:ln>
                      </pic:spPr>
                    </pic:pic>
                  </a:graphicData>
                </a:graphic>
              </wp:inline>
            </w:drawing>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81" w:type="dxa"/>
      <w:tblCellSpacing w:w="0" w:type="dxa"/>
      <w:tblInd w:w="45" w:type="dxa"/>
      <w:tblBorders>
        <w:top w:val="nil"/>
        <w:left w:val="nil"/>
        <w:bottom w:val="nil"/>
        <w:right w:val="nil"/>
      </w:tblBorders>
      <w:tblCellMar>
        <w:top w:w="45" w:type="dxa"/>
        <w:left w:w="45" w:type="dxa"/>
        <w:bottom w:w="45" w:type="dxa"/>
        <w:right w:w="45" w:type="dxa"/>
      </w:tblCellMar>
      <w:tblLook w:val="04A0" w:firstRow="1" w:lastRow="0" w:firstColumn="1" w:lastColumn="0" w:noHBand="0" w:noVBand="1"/>
    </w:tblPr>
    <w:tblGrid>
      <w:gridCol w:w="10181"/>
    </w:tblGrid>
    <w:tr w:rsidR="009B19B8" w14:paraId="15548644" w14:textId="77777777">
      <w:trPr>
        <w:tblCellSpacing w:w="0" w:type="dxa"/>
      </w:trPr>
      <w:tc>
        <w:tcPr>
          <w:tcW w:w="0" w:type="auto"/>
          <w:tcBorders>
            <w:top w:val="nil"/>
            <w:left w:val="nil"/>
            <w:bottom w:val="nil"/>
            <w:right w:val="nil"/>
          </w:tcBorders>
          <w:tcMar>
            <w:top w:w="45" w:type="dxa"/>
            <w:left w:w="45" w:type="dxa"/>
            <w:bottom w:w="45" w:type="dxa"/>
            <w:right w:w="45" w:type="dxa"/>
          </w:tcMar>
          <w:vAlign w:val="center"/>
        </w:tcPr>
        <w:p w14:paraId="057FDD2C" w14:textId="77777777" w:rsidR="009B19B8" w:rsidRDefault="009B19B8">
          <w:pPr>
            <w:spacing w:line="0" w:lineRule="atLeast"/>
            <w:rPr>
              <w:szCs w:val="24"/>
            </w:rPr>
          </w:pPr>
          <w:r>
            <w:rPr>
              <w:rFonts w:ascii="Calibri" w:hAnsi="Calibri"/>
              <w:noProof/>
              <w:sz w:val="18"/>
              <w:szCs w:val="24"/>
            </w:rPr>
            <w:drawing>
              <wp:inline distT="0" distB="0" distL="0" distR="0" wp14:anchorId="7B4603A5" wp14:editId="4806D1F8">
                <wp:extent cx="3027680" cy="716280"/>
                <wp:effectExtent l="0" t="0" r="0" b="0"/>
                <wp:docPr id="926436467" name="Afbeelding 926436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7680" cy="716280"/>
                        </a:xfrm>
                        <a:prstGeom prst="rect">
                          <a:avLst/>
                        </a:prstGeom>
                        <a:noFill/>
                        <a:ln>
                          <a:noFill/>
                        </a:ln>
                      </pic:spPr>
                    </pic:pic>
                  </a:graphicData>
                </a:graphic>
              </wp:inline>
            </w:drawing>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EFA0F" w14:textId="73BFD59C" w:rsidR="007E0BE7" w:rsidRPr="00D233A8" w:rsidRDefault="007E0BE7" w:rsidP="007E0BE7">
    <w:pPr>
      <w:pStyle w:val="Voettekst"/>
      <w:rPr>
        <w:sz w:val="18"/>
        <w:szCs w:val="18"/>
      </w:rPr>
    </w:pPr>
    <w:r w:rsidRPr="00D233A8">
      <w:rPr>
        <w:noProof/>
        <w:sz w:val="18"/>
        <w:szCs w:val="18"/>
      </w:rPr>
      <w:drawing>
        <wp:anchor distT="0" distB="0" distL="114300" distR="114300" simplePos="0" relativeHeight="251658241" behindDoc="0" locked="0" layoutInCell="1" allowOverlap="1" wp14:anchorId="66A69A9F" wp14:editId="2086BDCD">
          <wp:simplePos x="0" y="0"/>
          <wp:positionH relativeFrom="margin">
            <wp:align>right</wp:align>
          </wp:positionH>
          <wp:positionV relativeFrom="paragraph">
            <wp:posOffset>-48260</wp:posOffset>
          </wp:positionV>
          <wp:extent cx="1532255" cy="361950"/>
          <wp:effectExtent l="0" t="0" r="0" b="0"/>
          <wp:wrapThrough wrapText="bothSides">
            <wp:wrapPolygon edited="0">
              <wp:start x="0" y="0"/>
              <wp:lineTo x="0" y="20463"/>
              <wp:lineTo x="21215" y="20463"/>
              <wp:lineTo x="21215" y="0"/>
              <wp:lineTo x="0" y="0"/>
            </wp:wrapPolygon>
          </wp:wrapThrough>
          <wp:docPr id="1775412789" name="Afbeelding 177541278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225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33A8">
      <w:rPr>
        <w:sz w:val="18"/>
        <w:szCs w:val="18"/>
      </w:rPr>
      <w:t xml:space="preserve">Selectieleidraad niet-openbare Europese aanbesteding </w:t>
    </w:r>
  </w:p>
  <w:p w14:paraId="313C055D" w14:textId="63F3C76F" w:rsidR="007E0BE7" w:rsidRPr="00D233A8" w:rsidRDefault="00C66B24" w:rsidP="007E0BE7">
    <w:pPr>
      <w:pStyle w:val="Voettekst"/>
    </w:pPr>
    <w:r>
      <w:rPr>
        <w:sz w:val="18"/>
        <w:szCs w:val="18"/>
      </w:rPr>
      <w:t>23150</w:t>
    </w:r>
    <w:r w:rsidR="007E0BE7" w:rsidRPr="00D233A8">
      <w:rPr>
        <w:sz w:val="18"/>
        <w:szCs w:val="18"/>
      </w:rPr>
      <w:t xml:space="preserve"> </w:t>
    </w:r>
    <w:r w:rsidRPr="00C66B24">
      <w:rPr>
        <w:sz w:val="18"/>
        <w:szCs w:val="18"/>
      </w:rPr>
      <w:t>Rondweg Lelystad</w:t>
    </w:r>
    <w:r w:rsidR="00663353">
      <w:rPr>
        <w:sz w:val="18"/>
        <w:szCs w:val="18"/>
      </w:rPr>
      <w:t xml:space="preserve"> </w:t>
    </w:r>
    <w:r w:rsidRPr="00C66B24">
      <w:rPr>
        <w:sz w:val="18"/>
        <w:szCs w:val="18"/>
      </w:rPr>
      <w:t>Zuid</w:t>
    </w:r>
    <w:r w:rsidR="007E0BE7" w:rsidRPr="00D233A8">
      <w:rPr>
        <w:sz w:val="18"/>
        <w:szCs w:val="18"/>
      </w:rPr>
      <w:t xml:space="preserve"> </w:t>
    </w:r>
  </w:p>
  <w:p w14:paraId="095C65E8" w14:textId="77777777" w:rsidR="007E0BE7" w:rsidRDefault="007E0BE7">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81" w:type="dxa"/>
      <w:tblCellSpacing w:w="0" w:type="dxa"/>
      <w:tblInd w:w="45" w:type="dxa"/>
      <w:tblBorders>
        <w:top w:val="nil"/>
        <w:left w:val="nil"/>
        <w:bottom w:val="nil"/>
        <w:right w:val="nil"/>
      </w:tblBorders>
      <w:tblCellMar>
        <w:top w:w="45" w:type="dxa"/>
        <w:left w:w="45" w:type="dxa"/>
        <w:bottom w:w="45" w:type="dxa"/>
        <w:right w:w="45" w:type="dxa"/>
      </w:tblCellMar>
      <w:tblLook w:val="04A0" w:firstRow="1" w:lastRow="0" w:firstColumn="1" w:lastColumn="0" w:noHBand="0" w:noVBand="1"/>
    </w:tblPr>
    <w:tblGrid>
      <w:gridCol w:w="10181"/>
    </w:tblGrid>
    <w:tr w:rsidR="009B19B8" w14:paraId="0914F372" w14:textId="77777777">
      <w:trPr>
        <w:tblCellSpacing w:w="0" w:type="dxa"/>
      </w:trPr>
      <w:tc>
        <w:tcPr>
          <w:tcW w:w="0" w:type="auto"/>
          <w:tcBorders>
            <w:top w:val="nil"/>
            <w:left w:val="nil"/>
            <w:bottom w:val="nil"/>
            <w:right w:val="nil"/>
          </w:tcBorders>
          <w:tcMar>
            <w:top w:w="45" w:type="dxa"/>
            <w:left w:w="45" w:type="dxa"/>
            <w:bottom w:w="45" w:type="dxa"/>
            <w:right w:w="45" w:type="dxa"/>
          </w:tcMar>
          <w:vAlign w:val="center"/>
        </w:tcPr>
        <w:p w14:paraId="77C2D93D" w14:textId="77777777" w:rsidR="009B19B8" w:rsidRDefault="009B19B8">
          <w:pPr>
            <w:spacing w:line="0" w:lineRule="atLeast"/>
            <w:rPr>
              <w:szCs w:val="24"/>
            </w:rPr>
          </w:pPr>
          <w:r>
            <w:rPr>
              <w:rFonts w:ascii="Calibri" w:hAnsi="Calibri"/>
              <w:noProof/>
              <w:sz w:val="18"/>
              <w:szCs w:val="24"/>
            </w:rPr>
            <w:drawing>
              <wp:inline distT="0" distB="0" distL="0" distR="0" wp14:anchorId="48B1E8D7" wp14:editId="6C3E6076">
                <wp:extent cx="3027680" cy="71628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7680" cy="716280"/>
                        </a:xfrm>
                        <a:prstGeom prst="rect">
                          <a:avLst/>
                        </a:prstGeom>
                        <a:noFill/>
                        <a:ln>
                          <a:noFill/>
                        </a:ln>
                      </pic:spPr>
                    </pic:pic>
                  </a:graphicData>
                </a:graphic>
              </wp:inline>
            </w:drawing>
          </w:r>
        </w:p>
      </w:tc>
    </w:tr>
  </w:tbl>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81" w:type="dxa"/>
      <w:tblCellSpacing w:w="0" w:type="dxa"/>
      <w:tblInd w:w="45" w:type="dxa"/>
      <w:tblBorders>
        <w:top w:val="nil"/>
        <w:left w:val="nil"/>
        <w:bottom w:val="nil"/>
        <w:right w:val="nil"/>
      </w:tblBorders>
      <w:tblCellMar>
        <w:top w:w="45" w:type="dxa"/>
        <w:left w:w="45" w:type="dxa"/>
        <w:bottom w:w="45" w:type="dxa"/>
        <w:right w:w="45" w:type="dxa"/>
      </w:tblCellMar>
      <w:tblLook w:val="04A0" w:firstRow="1" w:lastRow="0" w:firstColumn="1" w:lastColumn="0" w:noHBand="0" w:noVBand="1"/>
    </w:tblPr>
    <w:tblGrid>
      <w:gridCol w:w="10181"/>
    </w:tblGrid>
    <w:tr w:rsidR="009B19B8" w14:paraId="45810266" w14:textId="77777777">
      <w:trPr>
        <w:tblCellSpacing w:w="0" w:type="dxa"/>
      </w:trPr>
      <w:tc>
        <w:tcPr>
          <w:tcW w:w="0" w:type="auto"/>
          <w:tcBorders>
            <w:top w:val="nil"/>
            <w:left w:val="nil"/>
            <w:bottom w:val="nil"/>
            <w:right w:val="nil"/>
          </w:tcBorders>
          <w:tcMar>
            <w:top w:w="45" w:type="dxa"/>
            <w:left w:w="45" w:type="dxa"/>
            <w:bottom w:w="45" w:type="dxa"/>
            <w:right w:w="45" w:type="dxa"/>
          </w:tcMar>
          <w:vAlign w:val="center"/>
        </w:tcPr>
        <w:p w14:paraId="490E5288" w14:textId="77777777" w:rsidR="009B19B8" w:rsidRDefault="009B19B8">
          <w:pPr>
            <w:spacing w:line="0" w:lineRule="atLeast"/>
            <w:rPr>
              <w:szCs w:val="24"/>
            </w:rPr>
          </w:pPr>
          <w:r>
            <w:rPr>
              <w:rFonts w:ascii="Calibri" w:hAnsi="Calibri"/>
              <w:noProof/>
              <w:sz w:val="18"/>
              <w:szCs w:val="24"/>
            </w:rPr>
            <w:drawing>
              <wp:inline distT="0" distB="0" distL="0" distR="0" wp14:anchorId="30077F56" wp14:editId="2AACD272">
                <wp:extent cx="3027680" cy="71628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7680" cy="716280"/>
                        </a:xfrm>
                        <a:prstGeom prst="rect">
                          <a:avLst/>
                        </a:prstGeom>
                        <a:noFill/>
                        <a:ln>
                          <a:noFill/>
                        </a:ln>
                      </pic:spPr>
                    </pic:pic>
                  </a:graphicData>
                </a:graphic>
              </wp:inline>
            </w:drawing>
          </w:r>
        </w:p>
      </w:tc>
    </w:tr>
  </w:tbl>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45212" w14:textId="77777777" w:rsidR="00D233A8" w:rsidRPr="00D233A8" w:rsidRDefault="00D233A8" w:rsidP="00D233A8">
    <w:pPr>
      <w:pStyle w:val="Voettekst"/>
      <w:rPr>
        <w:sz w:val="18"/>
        <w:szCs w:val="18"/>
      </w:rPr>
    </w:pPr>
    <w:r w:rsidRPr="00D233A8">
      <w:rPr>
        <w:noProof/>
        <w:sz w:val="18"/>
        <w:szCs w:val="18"/>
      </w:rPr>
      <w:drawing>
        <wp:anchor distT="0" distB="0" distL="114300" distR="114300" simplePos="0" relativeHeight="251658240" behindDoc="0" locked="0" layoutInCell="1" allowOverlap="1" wp14:anchorId="06D64839" wp14:editId="2EFD2F17">
          <wp:simplePos x="0" y="0"/>
          <wp:positionH relativeFrom="margin">
            <wp:align>right</wp:align>
          </wp:positionH>
          <wp:positionV relativeFrom="paragraph">
            <wp:posOffset>-48260</wp:posOffset>
          </wp:positionV>
          <wp:extent cx="1532255" cy="361950"/>
          <wp:effectExtent l="0" t="0" r="0" b="0"/>
          <wp:wrapThrough wrapText="bothSides">
            <wp:wrapPolygon edited="0">
              <wp:start x="0" y="0"/>
              <wp:lineTo x="0" y="20463"/>
              <wp:lineTo x="21215" y="20463"/>
              <wp:lineTo x="21215" y="0"/>
              <wp:lineTo x="0" y="0"/>
            </wp:wrapPolygon>
          </wp:wrapThrough>
          <wp:docPr id="12" name="Afbeelding 1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2255"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33A8">
      <w:rPr>
        <w:sz w:val="18"/>
        <w:szCs w:val="18"/>
      </w:rPr>
      <w:t xml:space="preserve">Selectieleidraad niet-openbare Europese aanbesteding </w:t>
    </w:r>
  </w:p>
  <w:p w14:paraId="706F6D0B" w14:textId="3852DC15" w:rsidR="0063181C" w:rsidRPr="00D233A8" w:rsidRDefault="00C66B24" w:rsidP="00D233A8">
    <w:pPr>
      <w:pStyle w:val="Voettekst"/>
    </w:pPr>
    <w:r>
      <w:rPr>
        <w:sz w:val="18"/>
        <w:szCs w:val="18"/>
      </w:rPr>
      <w:t>23150</w:t>
    </w:r>
    <w:r w:rsidR="00D233A8" w:rsidRPr="00D233A8">
      <w:rPr>
        <w:sz w:val="18"/>
        <w:szCs w:val="18"/>
      </w:rPr>
      <w:t xml:space="preserve"> </w:t>
    </w:r>
    <w:r w:rsidRPr="00C66B24">
      <w:rPr>
        <w:sz w:val="18"/>
        <w:szCs w:val="18"/>
      </w:rPr>
      <w:t>Rondweg Lelystad</w:t>
    </w:r>
    <w:r w:rsidR="0016548A">
      <w:rPr>
        <w:sz w:val="18"/>
        <w:szCs w:val="18"/>
      </w:rPr>
      <w:t xml:space="preserve"> </w:t>
    </w:r>
    <w:r w:rsidRPr="00C66B24">
      <w:rPr>
        <w:sz w:val="18"/>
        <w:szCs w:val="18"/>
      </w:rPr>
      <w:t>Zuid</w:t>
    </w:r>
    <w:r w:rsidR="00D233A8" w:rsidRPr="00D233A8">
      <w:rPr>
        <w:sz w:val="18"/>
        <w:szCs w:val="18"/>
      </w:rPr>
      <w:t xml:space="preserve"> </w:t>
    </w:r>
  </w:p>
  <w:p w14:paraId="0689F764" w14:textId="77777777" w:rsidR="0063181C" w:rsidRDefault="0063181C" w:rsidP="0063181C">
    <w:pPr>
      <w:pStyle w:val="Koptekst"/>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283F"/>
    <w:multiLevelType w:val="hybridMultilevel"/>
    <w:tmpl w:val="12081F1A"/>
    <w:lvl w:ilvl="0" w:tplc="0413000F">
      <w:start w:val="4"/>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3DC4542"/>
    <w:multiLevelType w:val="hybridMultilevel"/>
    <w:tmpl w:val="4A90F7C2"/>
    <w:lvl w:ilvl="0" w:tplc="A9B4DA5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B01E5D"/>
    <w:multiLevelType w:val="hybridMultilevel"/>
    <w:tmpl w:val="265875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045243"/>
    <w:multiLevelType w:val="hybridMultilevel"/>
    <w:tmpl w:val="CD2C8C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4F0354"/>
    <w:multiLevelType w:val="hybridMultilevel"/>
    <w:tmpl w:val="DBF278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6C12456"/>
    <w:multiLevelType w:val="hybridMultilevel"/>
    <w:tmpl w:val="E0D850C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CA6F47"/>
    <w:multiLevelType w:val="hybridMultilevel"/>
    <w:tmpl w:val="7A14F6B2"/>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B8D720F"/>
    <w:multiLevelType w:val="hybridMultilevel"/>
    <w:tmpl w:val="0A5A8050"/>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C3A6C13"/>
    <w:multiLevelType w:val="hybridMultilevel"/>
    <w:tmpl w:val="0A5A8050"/>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64F3080"/>
    <w:multiLevelType w:val="hybridMultilevel"/>
    <w:tmpl w:val="BBE4CF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E310E5C"/>
    <w:multiLevelType w:val="hybridMultilevel"/>
    <w:tmpl w:val="3DD0E2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607855"/>
    <w:multiLevelType w:val="hybridMultilevel"/>
    <w:tmpl w:val="61D21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8BF18AA"/>
    <w:multiLevelType w:val="multilevel"/>
    <w:tmpl w:val="3894DBC4"/>
    <w:lvl w:ilvl="0">
      <w:start w:val="1"/>
      <w:numFmt w:val="decimal"/>
      <w:lvlText w:val="%1"/>
      <w:lvlJc w:val="left"/>
      <w:pPr>
        <w:ind w:left="585" w:hanging="585"/>
      </w:pPr>
      <w:rPr>
        <w:rFonts w:asciiTheme="minorHAnsi" w:hAnsiTheme="minorHAnsi" w:cstheme="minorHAnsi" w:hint="default"/>
      </w:rPr>
    </w:lvl>
    <w:lvl w:ilvl="1">
      <w:start w:val="1"/>
      <w:numFmt w:val="decimal"/>
      <w:lvlText w:val="%1.%2"/>
      <w:lvlJc w:val="left"/>
      <w:pPr>
        <w:ind w:left="720" w:hanging="720"/>
      </w:pPr>
      <w:rPr>
        <w:rFonts w:ascii="Fira Sans" w:hAnsi="Fira Sans" w:hint="default"/>
      </w:rPr>
    </w:lvl>
    <w:lvl w:ilvl="2">
      <w:start w:val="1"/>
      <w:numFmt w:val="decimal"/>
      <w:lvlText w:val="%1.%2.%3"/>
      <w:lvlJc w:val="left"/>
      <w:pPr>
        <w:ind w:left="720" w:hanging="720"/>
      </w:pPr>
      <w:rPr>
        <w:rFonts w:ascii="Fira Sans" w:hAnsi="Fira Sans" w:hint="default"/>
      </w:rPr>
    </w:lvl>
    <w:lvl w:ilvl="3">
      <w:start w:val="1"/>
      <w:numFmt w:val="decimal"/>
      <w:lvlText w:val="%1.%2.%3.%4"/>
      <w:lvlJc w:val="left"/>
      <w:pPr>
        <w:ind w:left="1080" w:hanging="1080"/>
      </w:pPr>
      <w:rPr>
        <w:rFonts w:ascii="Fira Sans" w:hAnsi="Fira Sans" w:hint="default"/>
      </w:rPr>
    </w:lvl>
    <w:lvl w:ilvl="4">
      <w:start w:val="1"/>
      <w:numFmt w:val="decimal"/>
      <w:lvlText w:val="%1.%2.%3.%4.%5"/>
      <w:lvlJc w:val="left"/>
      <w:pPr>
        <w:ind w:left="1080" w:hanging="1080"/>
      </w:pPr>
      <w:rPr>
        <w:rFonts w:ascii="Fira Sans" w:hAnsi="Fira Sans" w:hint="default"/>
      </w:rPr>
    </w:lvl>
    <w:lvl w:ilvl="5">
      <w:start w:val="1"/>
      <w:numFmt w:val="decimal"/>
      <w:lvlText w:val="%1.%2.%3.%4.%5.%6"/>
      <w:lvlJc w:val="left"/>
      <w:pPr>
        <w:ind w:left="1440" w:hanging="1440"/>
      </w:pPr>
      <w:rPr>
        <w:rFonts w:ascii="Fira Sans" w:hAnsi="Fira Sans" w:hint="default"/>
      </w:rPr>
    </w:lvl>
    <w:lvl w:ilvl="6">
      <w:start w:val="1"/>
      <w:numFmt w:val="decimal"/>
      <w:lvlText w:val="%1.%2.%3.%4.%5.%6.%7"/>
      <w:lvlJc w:val="left"/>
      <w:pPr>
        <w:ind w:left="1800" w:hanging="1800"/>
      </w:pPr>
      <w:rPr>
        <w:rFonts w:ascii="Fira Sans" w:hAnsi="Fira Sans" w:hint="default"/>
      </w:rPr>
    </w:lvl>
    <w:lvl w:ilvl="7">
      <w:start w:val="1"/>
      <w:numFmt w:val="decimal"/>
      <w:lvlText w:val="%1.%2.%3.%4.%5.%6.%7.%8"/>
      <w:lvlJc w:val="left"/>
      <w:pPr>
        <w:ind w:left="1800" w:hanging="1800"/>
      </w:pPr>
      <w:rPr>
        <w:rFonts w:ascii="Fira Sans" w:hAnsi="Fira Sans" w:hint="default"/>
      </w:rPr>
    </w:lvl>
    <w:lvl w:ilvl="8">
      <w:start w:val="1"/>
      <w:numFmt w:val="decimal"/>
      <w:lvlText w:val="%1.%2.%3.%4.%5.%6.%7.%8.%9"/>
      <w:lvlJc w:val="left"/>
      <w:pPr>
        <w:ind w:left="2160" w:hanging="2160"/>
      </w:pPr>
      <w:rPr>
        <w:rFonts w:ascii="Fira Sans" w:hAnsi="Fira Sans" w:hint="default"/>
      </w:rPr>
    </w:lvl>
  </w:abstractNum>
  <w:abstractNum w:abstractNumId="13" w15:restartNumberingAfterBreak="0">
    <w:nsid w:val="4B3B5FDB"/>
    <w:multiLevelType w:val="hybridMultilevel"/>
    <w:tmpl w:val="2708B7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CDB3016"/>
    <w:multiLevelType w:val="hybridMultilevel"/>
    <w:tmpl w:val="35B241A8"/>
    <w:lvl w:ilvl="0" w:tplc="4A343C40">
      <w:start w:val="1"/>
      <w:numFmt w:val="lowerLetter"/>
      <w:lvlText w:val="%1)"/>
      <w:lvlJc w:val="left"/>
      <w:pPr>
        <w:ind w:left="360" w:hanging="360"/>
      </w:pPr>
      <w:rPr>
        <w:rFonts w:asciiTheme="minorHAnsi" w:hAnsiTheme="minorHAnsi" w:cstheme="minorHAnsi"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4CC4E5B"/>
    <w:multiLevelType w:val="hybridMultilevel"/>
    <w:tmpl w:val="922882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59A4B92"/>
    <w:multiLevelType w:val="multilevel"/>
    <w:tmpl w:val="5FD6180E"/>
    <w:lvl w:ilvl="0">
      <w:start w:val="1"/>
      <w:numFmt w:val="decimal"/>
      <w:lvlText w:val="%1"/>
      <w:lvlJc w:val="left"/>
      <w:pPr>
        <w:ind w:left="585" w:hanging="585"/>
      </w:pPr>
      <w:rPr>
        <w:rFonts w:asciiTheme="minorHAnsi" w:hAnsiTheme="minorHAnsi" w:cstheme="minorHAnsi" w:hint="default"/>
      </w:rPr>
    </w:lvl>
    <w:lvl w:ilvl="1">
      <w:start w:val="1"/>
      <w:numFmt w:val="decimal"/>
      <w:lvlText w:val="%1.%2"/>
      <w:lvlJc w:val="left"/>
      <w:pPr>
        <w:ind w:left="720" w:hanging="720"/>
      </w:pPr>
      <w:rPr>
        <w:rFonts w:asciiTheme="minorHAnsi" w:hAnsiTheme="minorHAnsi" w:cstheme="minorHAnsi" w:hint="default"/>
        <w:sz w:val="36"/>
        <w:szCs w:val="22"/>
      </w:rPr>
    </w:lvl>
    <w:lvl w:ilvl="2">
      <w:start w:val="1"/>
      <w:numFmt w:val="decimal"/>
      <w:lvlText w:val="%1.%2.%3"/>
      <w:lvlJc w:val="left"/>
      <w:pPr>
        <w:ind w:left="720" w:hanging="720"/>
      </w:pPr>
      <w:rPr>
        <w:rFonts w:asciiTheme="minorHAnsi" w:hAnsiTheme="minorHAnsi" w:cstheme="minorHAnsi" w:hint="default"/>
      </w:rPr>
    </w:lvl>
    <w:lvl w:ilvl="3">
      <w:start w:val="1"/>
      <w:numFmt w:val="decimal"/>
      <w:lvlText w:val="%1.%2.%3.%4"/>
      <w:lvlJc w:val="left"/>
      <w:pPr>
        <w:ind w:left="1080" w:hanging="1080"/>
      </w:pPr>
      <w:rPr>
        <w:rFonts w:ascii="Fira Sans" w:hAnsi="Fira Sans" w:hint="default"/>
      </w:rPr>
    </w:lvl>
    <w:lvl w:ilvl="4">
      <w:start w:val="1"/>
      <w:numFmt w:val="decimal"/>
      <w:lvlText w:val="%1.%2.%3.%4.%5"/>
      <w:lvlJc w:val="left"/>
      <w:pPr>
        <w:ind w:left="1080" w:hanging="1080"/>
      </w:pPr>
      <w:rPr>
        <w:rFonts w:ascii="Fira Sans" w:hAnsi="Fira Sans" w:hint="default"/>
      </w:rPr>
    </w:lvl>
    <w:lvl w:ilvl="5">
      <w:start w:val="1"/>
      <w:numFmt w:val="decimal"/>
      <w:lvlText w:val="%1.%2.%3.%4.%5.%6"/>
      <w:lvlJc w:val="left"/>
      <w:pPr>
        <w:ind w:left="1440" w:hanging="1440"/>
      </w:pPr>
      <w:rPr>
        <w:rFonts w:ascii="Fira Sans" w:hAnsi="Fira Sans" w:hint="default"/>
      </w:rPr>
    </w:lvl>
    <w:lvl w:ilvl="6">
      <w:start w:val="1"/>
      <w:numFmt w:val="decimal"/>
      <w:lvlText w:val="%1.%2.%3.%4.%5.%6.%7"/>
      <w:lvlJc w:val="left"/>
      <w:pPr>
        <w:ind w:left="1800" w:hanging="1800"/>
      </w:pPr>
      <w:rPr>
        <w:rFonts w:ascii="Fira Sans" w:hAnsi="Fira Sans" w:hint="default"/>
      </w:rPr>
    </w:lvl>
    <w:lvl w:ilvl="7">
      <w:start w:val="1"/>
      <w:numFmt w:val="decimal"/>
      <w:lvlText w:val="%1.%2.%3.%4.%5.%6.%7.%8"/>
      <w:lvlJc w:val="left"/>
      <w:pPr>
        <w:ind w:left="1800" w:hanging="1800"/>
      </w:pPr>
      <w:rPr>
        <w:rFonts w:ascii="Fira Sans" w:hAnsi="Fira Sans" w:hint="default"/>
      </w:rPr>
    </w:lvl>
    <w:lvl w:ilvl="8">
      <w:start w:val="1"/>
      <w:numFmt w:val="decimal"/>
      <w:lvlText w:val="%1.%2.%3.%4.%5.%6.%7.%8.%9"/>
      <w:lvlJc w:val="left"/>
      <w:pPr>
        <w:ind w:left="2160" w:hanging="2160"/>
      </w:pPr>
      <w:rPr>
        <w:rFonts w:ascii="Fira Sans" w:hAnsi="Fira Sans" w:hint="default"/>
      </w:rPr>
    </w:lvl>
  </w:abstractNum>
  <w:abstractNum w:abstractNumId="17" w15:restartNumberingAfterBreak="0">
    <w:nsid w:val="622C7D98"/>
    <w:multiLevelType w:val="hybridMultilevel"/>
    <w:tmpl w:val="9634D926"/>
    <w:lvl w:ilvl="0" w:tplc="3A60C5B8">
      <w:start w:val="1"/>
      <w:numFmt w:val="decimal"/>
      <w:lvlText w:val="%1."/>
      <w:lvlJc w:val="left"/>
      <w:pPr>
        <w:ind w:left="360" w:hanging="360"/>
      </w:pPr>
      <w:rPr>
        <w:rFonts w:eastAsiaTheme="majorEastAsia" w:cstheme="majorBidi" w:hint="default"/>
        <w:b/>
        <w:color w:val="0046AD"/>
        <w:sz w:val="24"/>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36316B9"/>
    <w:multiLevelType w:val="hybridMultilevel"/>
    <w:tmpl w:val="7BDC451A"/>
    <w:lvl w:ilvl="0" w:tplc="615A569E">
      <w:start w:val="1"/>
      <w:numFmt w:val="lowerLetter"/>
      <w:lvlText w:val="%1)"/>
      <w:lvlJc w:val="left"/>
      <w:pPr>
        <w:ind w:left="360" w:hanging="360"/>
      </w:pPr>
      <w:rPr>
        <w:rFonts w:hint="default"/>
        <w:sz w:val="18"/>
        <w:szCs w:val="22"/>
      </w:rPr>
    </w:lvl>
    <w:lvl w:ilvl="1" w:tplc="04130019" w:tentative="1">
      <w:start w:val="1"/>
      <w:numFmt w:val="lowerLetter"/>
      <w:lvlText w:val="%2."/>
      <w:lvlJc w:val="left"/>
      <w:pPr>
        <w:ind w:left="720" w:hanging="360"/>
      </w:pPr>
    </w:lvl>
    <w:lvl w:ilvl="2" w:tplc="0413001B" w:tentative="1">
      <w:start w:val="1"/>
      <w:numFmt w:val="lowerRoman"/>
      <w:lvlText w:val="%3."/>
      <w:lvlJc w:val="right"/>
      <w:pPr>
        <w:ind w:left="1440" w:hanging="180"/>
      </w:pPr>
    </w:lvl>
    <w:lvl w:ilvl="3" w:tplc="0413000F" w:tentative="1">
      <w:start w:val="1"/>
      <w:numFmt w:val="decimal"/>
      <w:lvlText w:val="%4."/>
      <w:lvlJc w:val="left"/>
      <w:pPr>
        <w:ind w:left="2160" w:hanging="360"/>
      </w:pPr>
    </w:lvl>
    <w:lvl w:ilvl="4" w:tplc="04130019" w:tentative="1">
      <w:start w:val="1"/>
      <w:numFmt w:val="lowerLetter"/>
      <w:lvlText w:val="%5."/>
      <w:lvlJc w:val="left"/>
      <w:pPr>
        <w:ind w:left="2880" w:hanging="360"/>
      </w:pPr>
    </w:lvl>
    <w:lvl w:ilvl="5" w:tplc="0413001B" w:tentative="1">
      <w:start w:val="1"/>
      <w:numFmt w:val="lowerRoman"/>
      <w:lvlText w:val="%6."/>
      <w:lvlJc w:val="right"/>
      <w:pPr>
        <w:ind w:left="3600" w:hanging="180"/>
      </w:pPr>
    </w:lvl>
    <w:lvl w:ilvl="6" w:tplc="0413000F" w:tentative="1">
      <w:start w:val="1"/>
      <w:numFmt w:val="decimal"/>
      <w:lvlText w:val="%7."/>
      <w:lvlJc w:val="left"/>
      <w:pPr>
        <w:ind w:left="4320" w:hanging="360"/>
      </w:pPr>
    </w:lvl>
    <w:lvl w:ilvl="7" w:tplc="04130019" w:tentative="1">
      <w:start w:val="1"/>
      <w:numFmt w:val="lowerLetter"/>
      <w:lvlText w:val="%8."/>
      <w:lvlJc w:val="left"/>
      <w:pPr>
        <w:ind w:left="5040" w:hanging="360"/>
      </w:pPr>
    </w:lvl>
    <w:lvl w:ilvl="8" w:tplc="0413001B" w:tentative="1">
      <w:start w:val="1"/>
      <w:numFmt w:val="lowerRoman"/>
      <w:lvlText w:val="%9."/>
      <w:lvlJc w:val="right"/>
      <w:pPr>
        <w:ind w:left="5760" w:hanging="180"/>
      </w:pPr>
    </w:lvl>
  </w:abstractNum>
  <w:abstractNum w:abstractNumId="19" w15:restartNumberingAfterBreak="0">
    <w:nsid w:val="666037AC"/>
    <w:multiLevelType w:val="hybridMultilevel"/>
    <w:tmpl w:val="E31C353C"/>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0" w15:restartNumberingAfterBreak="0">
    <w:nsid w:val="6A255DA4"/>
    <w:multiLevelType w:val="hybridMultilevel"/>
    <w:tmpl w:val="DFAC625A"/>
    <w:lvl w:ilvl="0" w:tplc="F61E9ABE">
      <w:start w:val="1"/>
      <w:numFmt w:val="decimal"/>
      <w:lvlText w:val="%1."/>
      <w:lvlJc w:val="left"/>
      <w:pPr>
        <w:ind w:left="360" w:hanging="360"/>
      </w:pPr>
      <w:rPr>
        <w:rFonts w:eastAsiaTheme="majorEastAsia" w:cstheme="majorBidi" w:hint="default"/>
        <w:b/>
        <w:color w:val="0046AD"/>
        <w:sz w:val="24"/>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6A982628"/>
    <w:multiLevelType w:val="multilevel"/>
    <w:tmpl w:val="A370952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eastAsiaTheme="majorEastAsia" w:cstheme="majorBidi" w:hint="default"/>
        <w:b/>
        <w:color w:val="0046AD"/>
        <w:sz w:val="24"/>
      </w:rPr>
    </w:lvl>
    <w:lvl w:ilvl="2">
      <w:start w:val="1"/>
      <w:numFmt w:val="decimal"/>
      <w:isLgl/>
      <w:lvlText w:val="%1.%2.%3"/>
      <w:lvlJc w:val="left"/>
      <w:pPr>
        <w:ind w:left="720" w:hanging="720"/>
      </w:pPr>
      <w:rPr>
        <w:rFonts w:eastAsiaTheme="majorEastAsia" w:cstheme="majorBidi" w:hint="default"/>
        <w:b/>
        <w:color w:val="0046AD"/>
        <w:sz w:val="24"/>
      </w:rPr>
    </w:lvl>
    <w:lvl w:ilvl="3">
      <w:start w:val="1"/>
      <w:numFmt w:val="decimal"/>
      <w:isLgl/>
      <w:lvlText w:val="%1.%2.%3.%4"/>
      <w:lvlJc w:val="left"/>
      <w:pPr>
        <w:ind w:left="720" w:hanging="720"/>
      </w:pPr>
      <w:rPr>
        <w:rFonts w:eastAsiaTheme="majorEastAsia" w:cstheme="majorBidi" w:hint="default"/>
        <w:b/>
        <w:color w:val="0046AD"/>
        <w:sz w:val="24"/>
      </w:rPr>
    </w:lvl>
    <w:lvl w:ilvl="4">
      <w:start w:val="1"/>
      <w:numFmt w:val="decimal"/>
      <w:isLgl/>
      <w:lvlText w:val="%1.%2.%3.%4.%5"/>
      <w:lvlJc w:val="left"/>
      <w:pPr>
        <w:ind w:left="1080" w:hanging="1080"/>
      </w:pPr>
      <w:rPr>
        <w:rFonts w:eastAsiaTheme="majorEastAsia" w:cstheme="majorBidi" w:hint="default"/>
        <w:b/>
        <w:color w:val="0046AD"/>
        <w:sz w:val="24"/>
      </w:rPr>
    </w:lvl>
    <w:lvl w:ilvl="5">
      <w:start w:val="1"/>
      <w:numFmt w:val="decimal"/>
      <w:isLgl/>
      <w:lvlText w:val="%1.%2.%3.%4.%5.%6"/>
      <w:lvlJc w:val="left"/>
      <w:pPr>
        <w:ind w:left="1080" w:hanging="1080"/>
      </w:pPr>
      <w:rPr>
        <w:rFonts w:eastAsiaTheme="majorEastAsia" w:cstheme="majorBidi" w:hint="default"/>
        <w:b/>
        <w:color w:val="0046AD"/>
        <w:sz w:val="24"/>
      </w:rPr>
    </w:lvl>
    <w:lvl w:ilvl="6">
      <w:start w:val="1"/>
      <w:numFmt w:val="decimal"/>
      <w:isLgl/>
      <w:lvlText w:val="%1.%2.%3.%4.%5.%6.%7"/>
      <w:lvlJc w:val="left"/>
      <w:pPr>
        <w:ind w:left="1080" w:hanging="1080"/>
      </w:pPr>
      <w:rPr>
        <w:rFonts w:eastAsiaTheme="majorEastAsia" w:cstheme="majorBidi" w:hint="default"/>
        <w:b/>
        <w:color w:val="0046AD"/>
        <w:sz w:val="24"/>
      </w:rPr>
    </w:lvl>
    <w:lvl w:ilvl="7">
      <w:start w:val="1"/>
      <w:numFmt w:val="decimal"/>
      <w:isLgl/>
      <w:lvlText w:val="%1.%2.%3.%4.%5.%6.%7.%8"/>
      <w:lvlJc w:val="left"/>
      <w:pPr>
        <w:ind w:left="1440" w:hanging="1440"/>
      </w:pPr>
      <w:rPr>
        <w:rFonts w:eastAsiaTheme="majorEastAsia" w:cstheme="majorBidi" w:hint="default"/>
        <w:b/>
        <w:color w:val="0046AD"/>
        <w:sz w:val="24"/>
      </w:rPr>
    </w:lvl>
    <w:lvl w:ilvl="8">
      <w:start w:val="1"/>
      <w:numFmt w:val="decimal"/>
      <w:isLgl/>
      <w:lvlText w:val="%1.%2.%3.%4.%5.%6.%7.%8.%9"/>
      <w:lvlJc w:val="left"/>
      <w:pPr>
        <w:ind w:left="1440" w:hanging="1440"/>
      </w:pPr>
      <w:rPr>
        <w:rFonts w:eastAsiaTheme="majorEastAsia" w:cstheme="majorBidi" w:hint="default"/>
        <w:b/>
        <w:color w:val="0046AD"/>
        <w:sz w:val="24"/>
      </w:rPr>
    </w:lvl>
  </w:abstractNum>
  <w:abstractNum w:abstractNumId="22" w15:restartNumberingAfterBreak="0">
    <w:nsid w:val="6AD71364"/>
    <w:multiLevelType w:val="hybridMultilevel"/>
    <w:tmpl w:val="2F4E0F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C54220A"/>
    <w:multiLevelType w:val="hybridMultilevel"/>
    <w:tmpl w:val="481228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CC17433"/>
    <w:multiLevelType w:val="hybridMultilevel"/>
    <w:tmpl w:val="24C4C33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DE54939"/>
    <w:multiLevelType w:val="hybridMultilevel"/>
    <w:tmpl w:val="B0F400B4"/>
    <w:lvl w:ilvl="0" w:tplc="CB3E7D98">
      <w:start w:val="1"/>
      <w:numFmt w:val="bullet"/>
      <w:lvlText w:val=""/>
      <w:lvlJc w:val="left"/>
      <w:pPr>
        <w:ind w:left="360" w:hanging="360"/>
      </w:pPr>
      <w:rPr>
        <w:rFonts w:ascii="Wingdings" w:eastAsiaTheme="minorHAnsi" w:hAnsi="Wingdings"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79AF7B6A"/>
    <w:multiLevelType w:val="hybridMultilevel"/>
    <w:tmpl w:val="DBF4D3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DD949BA"/>
    <w:multiLevelType w:val="multilevel"/>
    <w:tmpl w:val="4F54CFB8"/>
    <w:lvl w:ilvl="0">
      <w:start w:val="3"/>
      <w:numFmt w:val="decimal"/>
      <w:lvlText w:val="%1."/>
      <w:lvlJc w:val="left"/>
      <w:pPr>
        <w:ind w:left="360" w:hanging="360"/>
      </w:pPr>
      <w:rPr>
        <w:rFonts w:hint="default"/>
      </w:rPr>
    </w:lvl>
    <w:lvl w:ilvl="1">
      <w:start w:val="1"/>
      <w:numFmt w:val="decimal"/>
      <w:isLgl/>
      <w:lvlText w:val="%1.%2"/>
      <w:lvlJc w:val="left"/>
      <w:pPr>
        <w:ind w:left="720" w:hanging="720"/>
      </w:pPr>
      <w:rPr>
        <w:rFonts w:asciiTheme="minorHAnsi" w:hAnsiTheme="minorHAnsi" w:cstheme="minorHAnsi" w:hint="default"/>
        <w:sz w:val="36"/>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938173737">
    <w:abstractNumId w:val="23"/>
  </w:num>
  <w:num w:numId="2" w16cid:durableId="2118912317">
    <w:abstractNumId w:val="4"/>
  </w:num>
  <w:num w:numId="3" w16cid:durableId="1068502251">
    <w:abstractNumId w:val="13"/>
  </w:num>
  <w:num w:numId="4" w16cid:durableId="214049032">
    <w:abstractNumId w:val="24"/>
  </w:num>
  <w:num w:numId="5" w16cid:durableId="431631254">
    <w:abstractNumId w:val="15"/>
  </w:num>
  <w:num w:numId="6" w16cid:durableId="263538915">
    <w:abstractNumId w:val="25"/>
  </w:num>
  <w:num w:numId="7" w16cid:durableId="311909651">
    <w:abstractNumId w:val="16"/>
  </w:num>
  <w:num w:numId="8" w16cid:durableId="724108312">
    <w:abstractNumId w:val="12"/>
  </w:num>
  <w:num w:numId="9" w16cid:durableId="546377916">
    <w:abstractNumId w:val="27"/>
  </w:num>
  <w:num w:numId="10" w16cid:durableId="255291802">
    <w:abstractNumId w:val="18"/>
  </w:num>
  <w:num w:numId="11" w16cid:durableId="711727615">
    <w:abstractNumId w:val="0"/>
  </w:num>
  <w:num w:numId="12" w16cid:durableId="122771663">
    <w:abstractNumId w:val="9"/>
  </w:num>
  <w:num w:numId="13" w16cid:durableId="1180435666">
    <w:abstractNumId w:val="14"/>
  </w:num>
  <w:num w:numId="14" w16cid:durableId="297228788">
    <w:abstractNumId w:val="10"/>
  </w:num>
  <w:num w:numId="15" w16cid:durableId="1921479974">
    <w:abstractNumId w:val="26"/>
  </w:num>
  <w:num w:numId="16" w16cid:durableId="1266881356">
    <w:abstractNumId w:val="7"/>
  </w:num>
  <w:num w:numId="17" w16cid:durableId="1599219693">
    <w:abstractNumId w:val="8"/>
  </w:num>
  <w:num w:numId="18" w16cid:durableId="1873303173">
    <w:abstractNumId w:val="21"/>
  </w:num>
  <w:num w:numId="19" w16cid:durableId="887423959">
    <w:abstractNumId w:val="3"/>
  </w:num>
  <w:num w:numId="20" w16cid:durableId="60561966">
    <w:abstractNumId w:val="20"/>
  </w:num>
  <w:num w:numId="21" w16cid:durableId="1209100085">
    <w:abstractNumId w:val="5"/>
  </w:num>
  <w:num w:numId="22" w16cid:durableId="1613904404">
    <w:abstractNumId w:val="11"/>
  </w:num>
  <w:num w:numId="23" w16cid:durableId="1348480680">
    <w:abstractNumId w:val="17"/>
  </w:num>
  <w:num w:numId="24" w16cid:durableId="13442168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9714477">
    <w:abstractNumId w:val="6"/>
    <w:lvlOverride w:ilvl="0">
      <w:startOverride w:val="1"/>
    </w:lvlOverride>
    <w:lvlOverride w:ilvl="1"/>
    <w:lvlOverride w:ilvl="2"/>
    <w:lvlOverride w:ilvl="3"/>
    <w:lvlOverride w:ilvl="4"/>
    <w:lvlOverride w:ilvl="5"/>
    <w:lvlOverride w:ilvl="6"/>
    <w:lvlOverride w:ilvl="7"/>
    <w:lvlOverride w:ilvl="8"/>
  </w:num>
  <w:num w:numId="26" w16cid:durableId="1263614309">
    <w:abstractNumId w:val="2"/>
  </w:num>
  <w:num w:numId="27" w16cid:durableId="1477453494">
    <w:abstractNumId w:val="1"/>
  </w:num>
  <w:num w:numId="28" w16cid:durableId="674109944">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6A4"/>
    <w:rsid w:val="00001638"/>
    <w:rsid w:val="00003DD7"/>
    <w:rsid w:val="00017E03"/>
    <w:rsid w:val="000202CC"/>
    <w:rsid w:val="00021F1C"/>
    <w:rsid w:val="00031BF2"/>
    <w:rsid w:val="00032761"/>
    <w:rsid w:val="000332D3"/>
    <w:rsid w:val="00033D64"/>
    <w:rsid w:val="00034BCC"/>
    <w:rsid w:val="000436A4"/>
    <w:rsid w:val="000564BC"/>
    <w:rsid w:val="00061A04"/>
    <w:rsid w:val="0006264E"/>
    <w:rsid w:val="00071B93"/>
    <w:rsid w:val="000732E3"/>
    <w:rsid w:val="00074557"/>
    <w:rsid w:val="00074BEA"/>
    <w:rsid w:val="00074C27"/>
    <w:rsid w:val="00075A05"/>
    <w:rsid w:val="00076378"/>
    <w:rsid w:val="00083CE0"/>
    <w:rsid w:val="00083E25"/>
    <w:rsid w:val="00084824"/>
    <w:rsid w:val="00093F8F"/>
    <w:rsid w:val="00095E4F"/>
    <w:rsid w:val="000A60D1"/>
    <w:rsid w:val="000A6EB2"/>
    <w:rsid w:val="000A6FE2"/>
    <w:rsid w:val="000B55DD"/>
    <w:rsid w:val="000B56CC"/>
    <w:rsid w:val="000C2D8C"/>
    <w:rsid w:val="000C31FE"/>
    <w:rsid w:val="000D4A49"/>
    <w:rsid w:val="000D4A76"/>
    <w:rsid w:val="000D64AA"/>
    <w:rsid w:val="000D7C05"/>
    <w:rsid w:val="000E1D33"/>
    <w:rsid w:val="000E2D78"/>
    <w:rsid w:val="000E7E05"/>
    <w:rsid w:val="000F21A5"/>
    <w:rsid w:val="001030A8"/>
    <w:rsid w:val="001035D5"/>
    <w:rsid w:val="001041E5"/>
    <w:rsid w:val="001144FE"/>
    <w:rsid w:val="001247F8"/>
    <w:rsid w:val="00133CFA"/>
    <w:rsid w:val="00137B4D"/>
    <w:rsid w:val="00141F53"/>
    <w:rsid w:val="00142F1A"/>
    <w:rsid w:val="00147C06"/>
    <w:rsid w:val="001511C1"/>
    <w:rsid w:val="001519F5"/>
    <w:rsid w:val="00151F9E"/>
    <w:rsid w:val="001601A8"/>
    <w:rsid w:val="0016249D"/>
    <w:rsid w:val="00162A54"/>
    <w:rsid w:val="00163CFD"/>
    <w:rsid w:val="00164740"/>
    <w:rsid w:val="0016548A"/>
    <w:rsid w:val="00166575"/>
    <w:rsid w:val="00170F08"/>
    <w:rsid w:val="00173BF2"/>
    <w:rsid w:val="00175619"/>
    <w:rsid w:val="00176475"/>
    <w:rsid w:val="00181845"/>
    <w:rsid w:val="00183F32"/>
    <w:rsid w:val="00185E18"/>
    <w:rsid w:val="00187BBE"/>
    <w:rsid w:val="001904EA"/>
    <w:rsid w:val="00191AEA"/>
    <w:rsid w:val="001928CF"/>
    <w:rsid w:val="00197471"/>
    <w:rsid w:val="001A51F6"/>
    <w:rsid w:val="001B03C2"/>
    <w:rsid w:val="001B0DC5"/>
    <w:rsid w:val="001B145A"/>
    <w:rsid w:val="001B1D32"/>
    <w:rsid w:val="001B2189"/>
    <w:rsid w:val="001B4DBA"/>
    <w:rsid w:val="001B577D"/>
    <w:rsid w:val="001C5629"/>
    <w:rsid w:val="001C6544"/>
    <w:rsid w:val="001C6824"/>
    <w:rsid w:val="001C6A71"/>
    <w:rsid w:val="001C6EA1"/>
    <w:rsid w:val="001D21DF"/>
    <w:rsid w:val="001D443E"/>
    <w:rsid w:val="001D51FF"/>
    <w:rsid w:val="001D537C"/>
    <w:rsid w:val="001D7458"/>
    <w:rsid w:val="001E3803"/>
    <w:rsid w:val="001E3AD8"/>
    <w:rsid w:val="001F0DD6"/>
    <w:rsid w:val="001F78EC"/>
    <w:rsid w:val="00202856"/>
    <w:rsid w:val="00202BCB"/>
    <w:rsid w:val="0020646F"/>
    <w:rsid w:val="002152DF"/>
    <w:rsid w:val="00216303"/>
    <w:rsid w:val="00216D69"/>
    <w:rsid w:val="00217A3B"/>
    <w:rsid w:val="002220DD"/>
    <w:rsid w:val="00230B18"/>
    <w:rsid w:val="00233B08"/>
    <w:rsid w:val="002371C0"/>
    <w:rsid w:val="002413F5"/>
    <w:rsid w:val="00252BA6"/>
    <w:rsid w:val="002600B5"/>
    <w:rsid w:val="0026261D"/>
    <w:rsid w:val="002654A7"/>
    <w:rsid w:val="00265DE3"/>
    <w:rsid w:val="00266557"/>
    <w:rsid w:val="0027145C"/>
    <w:rsid w:val="00271C96"/>
    <w:rsid w:val="002745B7"/>
    <w:rsid w:val="00277D35"/>
    <w:rsid w:val="00280FB6"/>
    <w:rsid w:val="0028191C"/>
    <w:rsid w:val="002837C3"/>
    <w:rsid w:val="0028750F"/>
    <w:rsid w:val="002913F4"/>
    <w:rsid w:val="00292B91"/>
    <w:rsid w:val="002A4464"/>
    <w:rsid w:val="002A65E0"/>
    <w:rsid w:val="002A66D8"/>
    <w:rsid w:val="002B0821"/>
    <w:rsid w:val="002B41AC"/>
    <w:rsid w:val="002C0316"/>
    <w:rsid w:val="002C07C2"/>
    <w:rsid w:val="002C0CF6"/>
    <w:rsid w:val="002C3CF8"/>
    <w:rsid w:val="002C5506"/>
    <w:rsid w:val="002C5C41"/>
    <w:rsid w:val="002D0D45"/>
    <w:rsid w:val="002D121C"/>
    <w:rsid w:val="002D6A66"/>
    <w:rsid w:val="002D7AE5"/>
    <w:rsid w:val="002E05B8"/>
    <w:rsid w:val="002E33B7"/>
    <w:rsid w:val="002F559C"/>
    <w:rsid w:val="002F670F"/>
    <w:rsid w:val="002F6B83"/>
    <w:rsid w:val="0030544F"/>
    <w:rsid w:val="00312742"/>
    <w:rsid w:val="00314E09"/>
    <w:rsid w:val="00320DD1"/>
    <w:rsid w:val="00322EAB"/>
    <w:rsid w:val="00323025"/>
    <w:rsid w:val="0032625E"/>
    <w:rsid w:val="00326C8E"/>
    <w:rsid w:val="00331ABC"/>
    <w:rsid w:val="00333DB0"/>
    <w:rsid w:val="00336619"/>
    <w:rsid w:val="003479AD"/>
    <w:rsid w:val="00352988"/>
    <w:rsid w:val="00356D85"/>
    <w:rsid w:val="00361941"/>
    <w:rsid w:val="003626E1"/>
    <w:rsid w:val="00365B21"/>
    <w:rsid w:val="003676EC"/>
    <w:rsid w:val="00371804"/>
    <w:rsid w:val="00372DED"/>
    <w:rsid w:val="00374FB1"/>
    <w:rsid w:val="00375DBC"/>
    <w:rsid w:val="00381386"/>
    <w:rsid w:val="003921D8"/>
    <w:rsid w:val="00397453"/>
    <w:rsid w:val="003A402A"/>
    <w:rsid w:val="003A62B2"/>
    <w:rsid w:val="003B294E"/>
    <w:rsid w:val="003B43EB"/>
    <w:rsid w:val="003B6F2D"/>
    <w:rsid w:val="003C0F08"/>
    <w:rsid w:val="003C3D44"/>
    <w:rsid w:val="003C3EDE"/>
    <w:rsid w:val="003C58EE"/>
    <w:rsid w:val="003D45A6"/>
    <w:rsid w:val="003E6AFE"/>
    <w:rsid w:val="003F0941"/>
    <w:rsid w:val="003F6D15"/>
    <w:rsid w:val="0040407E"/>
    <w:rsid w:val="00411B5A"/>
    <w:rsid w:val="00413955"/>
    <w:rsid w:val="00413C42"/>
    <w:rsid w:val="00427AE2"/>
    <w:rsid w:val="00441C98"/>
    <w:rsid w:val="00442C89"/>
    <w:rsid w:val="00443B20"/>
    <w:rsid w:val="00445F77"/>
    <w:rsid w:val="00446516"/>
    <w:rsid w:val="00446D40"/>
    <w:rsid w:val="0045299F"/>
    <w:rsid w:val="00460C76"/>
    <w:rsid w:val="00464377"/>
    <w:rsid w:val="00467E2C"/>
    <w:rsid w:val="00467EBD"/>
    <w:rsid w:val="00472EC2"/>
    <w:rsid w:val="004737D1"/>
    <w:rsid w:val="004754C3"/>
    <w:rsid w:val="00482C52"/>
    <w:rsid w:val="00487286"/>
    <w:rsid w:val="00491886"/>
    <w:rsid w:val="00496106"/>
    <w:rsid w:val="004A02CB"/>
    <w:rsid w:val="004B2BC8"/>
    <w:rsid w:val="004B2F21"/>
    <w:rsid w:val="004B5CF6"/>
    <w:rsid w:val="004B5D68"/>
    <w:rsid w:val="004B77AB"/>
    <w:rsid w:val="004C00E7"/>
    <w:rsid w:val="004C0D1E"/>
    <w:rsid w:val="004C1F38"/>
    <w:rsid w:val="004C4F87"/>
    <w:rsid w:val="004D0662"/>
    <w:rsid w:val="004D118B"/>
    <w:rsid w:val="004D3BCA"/>
    <w:rsid w:val="004D4C93"/>
    <w:rsid w:val="004D6440"/>
    <w:rsid w:val="004D65E4"/>
    <w:rsid w:val="004E0446"/>
    <w:rsid w:val="004E26AA"/>
    <w:rsid w:val="004E4882"/>
    <w:rsid w:val="004F45E0"/>
    <w:rsid w:val="004F57FC"/>
    <w:rsid w:val="0050263D"/>
    <w:rsid w:val="005061A9"/>
    <w:rsid w:val="00507DE7"/>
    <w:rsid w:val="00513560"/>
    <w:rsid w:val="00513E1F"/>
    <w:rsid w:val="00516DD2"/>
    <w:rsid w:val="00523D47"/>
    <w:rsid w:val="00525D39"/>
    <w:rsid w:val="00525F09"/>
    <w:rsid w:val="005448A2"/>
    <w:rsid w:val="00545ACE"/>
    <w:rsid w:val="00546180"/>
    <w:rsid w:val="00556EF2"/>
    <w:rsid w:val="00562842"/>
    <w:rsid w:val="00562B0C"/>
    <w:rsid w:val="005642D9"/>
    <w:rsid w:val="00564ACF"/>
    <w:rsid w:val="00564D99"/>
    <w:rsid w:val="0056676E"/>
    <w:rsid w:val="00570C04"/>
    <w:rsid w:val="00576133"/>
    <w:rsid w:val="005837AA"/>
    <w:rsid w:val="0058799D"/>
    <w:rsid w:val="00590BD4"/>
    <w:rsid w:val="00596714"/>
    <w:rsid w:val="00596E81"/>
    <w:rsid w:val="005A6F9E"/>
    <w:rsid w:val="005B2DA8"/>
    <w:rsid w:val="005B75A7"/>
    <w:rsid w:val="005C0D2B"/>
    <w:rsid w:val="005C2130"/>
    <w:rsid w:val="005C274E"/>
    <w:rsid w:val="005C47B5"/>
    <w:rsid w:val="005C4ECC"/>
    <w:rsid w:val="005C7000"/>
    <w:rsid w:val="005C7755"/>
    <w:rsid w:val="005C7866"/>
    <w:rsid w:val="005D2780"/>
    <w:rsid w:val="005D3280"/>
    <w:rsid w:val="005E147F"/>
    <w:rsid w:val="005E1B9C"/>
    <w:rsid w:val="005E589E"/>
    <w:rsid w:val="005E6DCD"/>
    <w:rsid w:val="005F15B3"/>
    <w:rsid w:val="005F1878"/>
    <w:rsid w:val="005F3EBA"/>
    <w:rsid w:val="005F40A6"/>
    <w:rsid w:val="005F59AF"/>
    <w:rsid w:val="005F66BD"/>
    <w:rsid w:val="006033B6"/>
    <w:rsid w:val="00603DCE"/>
    <w:rsid w:val="00607426"/>
    <w:rsid w:val="00614B49"/>
    <w:rsid w:val="0061573A"/>
    <w:rsid w:val="006203E8"/>
    <w:rsid w:val="0062098F"/>
    <w:rsid w:val="00620A63"/>
    <w:rsid w:val="00621B9B"/>
    <w:rsid w:val="00624F6F"/>
    <w:rsid w:val="00625AAA"/>
    <w:rsid w:val="0062608D"/>
    <w:rsid w:val="0063020F"/>
    <w:rsid w:val="006312EF"/>
    <w:rsid w:val="0063181C"/>
    <w:rsid w:val="00631B2E"/>
    <w:rsid w:val="00632716"/>
    <w:rsid w:val="00633E41"/>
    <w:rsid w:val="00635972"/>
    <w:rsid w:val="0063679B"/>
    <w:rsid w:val="00652902"/>
    <w:rsid w:val="00656F2C"/>
    <w:rsid w:val="00660012"/>
    <w:rsid w:val="00660792"/>
    <w:rsid w:val="00660F42"/>
    <w:rsid w:val="00661D4D"/>
    <w:rsid w:val="00663170"/>
    <w:rsid w:val="00663353"/>
    <w:rsid w:val="006650AA"/>
    <w:rsid w:val="0067204A"/>
    <w:rsid w:val="00672E37"/>
    <w:rsid w:val="0067601A"/>
    <w:rsid w:val="006803DE"/>
    <w:rsid w:val="00690540"/>
    <w:rsid w:val="006906D6"/>
    <w:rsid w:val="00697B6D"/>
    <w:rsid w:val="006C16A6"/>
    <w:rsid w:val="006C65D1"/>
    <w:rsid w:val="006C7BC0"/>
    <w:rsid w:val="006D2BD8"/>
    <w:rsid w:val="006D3305"/>
    <w:rsid w:val="006D798F"/>
    <w:rsid w:val="006E03BA"/>
    <w:rsid w:val="006E1B4A"/>
    <w:rsid w:val="006E5813"/>
    <w:rsid w:val="006E71CF"/>
    <w:rsid w:val="006F3B7B"/>
    <w:rsid w:val="006F3C2E"/>
    <w:rsid w:val="006F5AA3"/>
    <w:rsid w:val="007005EF"/>
    <w:rsid w:val="00700E1F"/>
    <w:rsid w:val="00705B60"/>
    <w:rsid w:val="00710D3F"/>
    <w:rsid w:val="0071143B"/>
    <w:rsid w:val="0071350D"/>
    <w:rsid w:val="00714D5E"/>
    <w:rsid w:val="00722C35"/>
    <w:rsid w:val="00724AFD"/>
    <w:rsid w:val="00725D65"/>
    <w:rsid w:val="00727394"/>
    <w:rsid w:val="00727E2E"/>
    <w:rsid w:val="00734B0C"/>
    <w:rsid w:val="00735E76"/>
    <w:rsid w:val="00743C40"/>
    <w:rsid w:val="00745C0A"/>
    <w:rsid w:val="00745EFB"/>
    <w:rsid w:val="0074613E"/>
    <w:rsid w:val="00746F43"/>
    <w:rsid w:val="00750DE9"/>
    <w:rsid w:val="00762F16"/>
    <w:rsid w:val="00765BE8"/>
    <w:rsid w:val="00770209"/>
    <w:rsid w:val="007703A9"/>
    <w:rsid w:val="0077353A"/>
    <w:rsid w:val="00776346"/>
    <w:rsid w:val="0078428F"/>
    <w:rsid w:val="00786729"/>
    <w:rsid w:val="00792264"/>
    <w:rsid w:val="007926E4"/>
    <w:rsid w:val="0079571E"/>
    <w:rsid w:val="007A1160"/>
    <w:rsid w:val="007A1F82"/>
    <w:rsid w:val="007A240F"/>
    <w:rsid w:val="007A3758"/>
    <w:rsid w:val="007A4B82"/>
    <w:rsid w:val="007A58ED"/>
    <w:rsid w:val="007B230F"/>
    <w:rsid w:val="007B2EC4"/>
    <w:rsid w:val="007B3576"/>
    <w:rsid w:val="007B359B"/>
    <w:rsid w:val="007C09E9"/>
    <w:rsid w:val="007C7CBA"/>
    <w:rsid w:val="007D66AD"/>
    <w:rsid w:val="007D6BFF"/>
    <w:rsid w:val="007D6EE9"/>
    <w:rsid w:val="007E055D"/>
    <w:rsid w:val="007E0AAA"/>
    <w:rsid w:val="007E0BE7"/>
    <w:rsid w:val="007E1690"/>
    <w:rsid w:val="007E2C59"/>
    <w:rsid w:val="007E61D0"/>
    <w:rsid w:val="007F0F8F"/>
    <w:rsid w:val="007F20BA"/>
    <w:rsid w:val="007F26BF"/>
    <w:rsid w:val="007F3374"/>
    <w:rsid w:val="007F7D3D"/>
    <w:rsid w:val="008016B1"/>
    <w:rsid w:val="00806573"/>
    <w:rsid w:val="00806EF6"/>
    <w:rsid w:val="0081250E"/>
    <w:rsid w:val="00815F58"/>
    <w:rsid w:val="00820CB4"/>
    <w:rsid w:val="00822870"/>
    <w:rsid w:val="008247E3"/>
    <w:rsid w:val="00825391"/>
    <w:rsid w:val="00825AFF"/>
    <w:rsid w:val="00827385"/>
    <w:rsid w:val="00835924"/>
    <w:rsid w:val="00836E95"/>
    <w:rsid w:val="00841541"/>
    <w:rsid w:val="008422CF"/>
    <w:rsid w:val="00843680"/>
    <w:rsid w:val="00844829"/>
    <w:rsid w:val="00852434"/>
    <w:rsid w:val="00852BDB"/>
    <w:rsid w:val="00854A62"/>
    <w:rsid w:val="00854BD9"/>
    <w:rsid w:val="008575DF"/>
    <w:rsid w:val="008604CD"/>
    <w:rsid w:val="008613F2"/>
    <w:rsid w:val="008629E9"/>
    <w:rsid w:val="00863428"/>
    <w:rsid w:val="00873278"/>
    <w:rsid w:val="00881F1F"/>
    <w:rsid w:val="00891AB6"/>
    <w:rsid w:val="00892849"/>
    <w:rsid w:val="00895EA6"/>
    <w:rsid w:val="00896413"/>
    <w:rsid w:val="00896A0A"/>
    <w:rsid w:val="008A3CAC"/>
    <w:rsid w:val="008B30BF"/>
    <w:rsid w:val="008B354D"/>
    <w:rsid w:val="008B7FE1"/>
    <w:rsid w:val="008C48DC"/>
    <w:rsid w:val="008C54CC"/>
    <w:rsid w:val="008C5AA8"/>
    <w:rsid w:val="008C5F0F"/>
    <w:rsid w:val="008D374C"/>
    <w:rsid w:val="008D4DD9"/>
    <w:rsid w:val="008F1801"/>
    <w:rsid w:val="008F4159"/>
    <w:rsid w:val="008F6F9F"/>
    <w:rsid w:val="008F7767"/>
    <w:rsid w:val="00904163"/>
    <w:rsid w:val="00905426"/>
    <w:rsid w:val="009071EC"/>
    <w:rsid w:val="00911DE8"/>
    <w:rsid w:val="00920982"/>
    <w:rsid w:val="00921509"/>
    <w:rsid w:val="00923427"/>
    <w:rsid w:val="00923BA2"/>
    <w:rsid w:val="00926917"/>
    <w:rsid w:val="00930771"/>
    <w:rsid w:val="0093189E"/>
    <w:rsid w:val="009418A1"/>
    <w:rsid w:val="00943D48"/>
    <w:rsid w:val="0094563C"/>
    <w:rsid w:val="00956734"/>
    <w:rsid w:val="00957037"/>
    <w:rsid w:val="00965BDD"/>
    <w:rsid w:val="0096691A"/>
    <w:rsid w:val="0097154A"/>
    <w:rsid w:val="0098027C"/>
    <w:rsid w:val="00980B32"/>
    <w:rsid w:val="009868CA"/>
    <w:rsid w:val="00987D8A"/>
    <w:rsid w:val="00996A96"/>
    <w:rsid w:val="009A097C"/>
    <w:rsid w:val="009B0FEE"/>
    <w:rsid w:val="009B19B8"/>
    <w:rsid w:val="009B3C02"/>
    <w:rsid w:val="009C00F2"/>
    <w:rsid w:val="009D0D3F"/>
    <w:rsid w:val="009D296B"/>
    <w:rsid w:val="009D3FE8"/>
    <w:rsid w:val="009E179A"/>
    <w:rsid w:val="009F071E"/>
    <w:rsid w:val="009F1CDE"/>
    <w:rsid w:val="009F283C"/>
    <w:rsid w:val="009F3B75"/>
    <w:rsid w:val="009F5563"/>
    <w:rsid w:val="009F69EF"/>
    <w:rsid w:val="00A04086"/>
    <w:rsid w:val="00A042E5"/>
    <w:rsid w:val="00A11ACC"/>
    <w:rsid w:val="00A11C34"/>
    <w:rsid w:val="00A12467"/>
    <w:rsid w:val="00A163E8"/>
    <w:rsid w:val="00A2750D"/>
    <w:rsid w:val="00A2759A"/>
    <w:rsid w:val="00A3622B"/>
    <w:rsid w:val="00A412A1"/>
    <w:rsid w:val="00A41CAE"/>
    <w:rsid w:val="00A42781"/>
    <w:rsid w:val="00A42C77"/>
    <w:rsid w:val="00A4386A"/>
    <w:rsid w:val="00A43BCD"/>
    <w:rsid w:val="00A45650"/>
    <w:rsid w:val="00A50ED9"/>
    <w:rsid w:val="00A50F7B"/>
    <w:rsid w:val="00A54285"/>
    <w:rsid w:val="00A5481A"/>
    <w:rsid w:val="00A5560C"/>
    <w:rsid w:val="00A55847"/>
    <w:rsid w:val="00A57FFC"/>
    <w:rsid w:val="00A65549"/>
    <w:rsid w:val="00A66689"/>
    <w:rsid w:val="00A67F90"/>
    <w:rsid w:val="00A715DF"/>
    <w:rsid w:val="00A75247"/>
    <w:rsid w:val="00A835C5"/>
    <w:rsid w:val="00A92274"/>
    <w:rsid w:val="00A92746"/>
    <w:rsid w:val="00A942D5"/>
    <w:rsid w:val="00A947F7"/>
    <w:rsid w:val="00A966A4"/>
    <w:rsid w:val="00AA0143"/>
    <w:rsid w:val="00AA189B"/>
    <w:rsid w:val="00AA5D1F"/>
    <w:rsid w:val="00AB6F21"/>
    <w:rsid w:val="00AC67D8"/>
    <w:rsid w:val="00AD025E"/>
    <w:rsid w:val="00AD41DF"/>
    <w:rsid w:val="00AE2DA7"/>
    <w:rsid w:val="00AE47CC"/>
    <w:rsid w:val="00AE5647"/>
    <w:rsid w:val="00AE5E10"/>
    <w:rsid w:val="00AE6CF6"/>
    <w:rsid w:val="00AE7F5F"/>
    <w:rsid w:val="00AF0872"/>
    <w:rsid w:val="00AF3BCD"/>
    <w:rsid w:val="00AF4EF3"/>
    <w:rsid w:val="00B02569"/>
    <w:rsid w:val="00B02D5B"/>
    <w:rsid w:val="00B210A9"/>
    <w:rsid w:val="00B22ADF"/>
    <w:rsid w:val="00B2472A"/>
    <w:rsid w:val="00B27718"/>
    <w:rsid w:val="00B36F5F"/>
    <w:rsid w:val="00B4568F"/>
    <w:rsid w:val="00B468FA"/>
    <w:rsid w:val="00B5314D"/>
    <w:rsid w:val="00B548C0"/>
    <w:rsid w:val="00B5551C"/>
    <w:rsid w:val="00B639FC"/>
    <w:rsid w:val="00B64661"/>
    <w:rsid w:val="00B67352"/>
    <w:rsid w:val="00B67B3E"/>
    <w:rsid w:val="00B67C80"/>
    <w:rsid w:val="00B71119"/>
    <w:rsid w:val="00B75F9F"/>
    <w:rsid w:val="00B774B2"/>
    <w:rsid w:val="00B81BB9"/>
    <w:rsid w:val="00B8441B"/>
    <w:rsid w:val="00B867F1"/>
    <w:rsid w:val="00B916A9"/>
    <w:rsid w:val="00BA0E6A"/>
    <w:rsid w:val="00BA51D4"/>
    <w:rsid w:val="00BA696B"/>
    <w:rsid w:val="00BB50EF"/>
    <w:rsid w:val="00BC72FD"/>
    <w:rsid w:val="00BD0AE2"/>
    <w:rsid w:val="00BD1604"/>
    <w:rsid w:val="00BD6376"/>
    <w:rsid w:val="00BD6E14"/>
    <w:rsid w:val="00BE191C"/>
    <w:rsid w:val="00BE49CE"/>
    <w:rsid w:val="00BE5B16"/>
    <w:rsid w:val="00BE7DD2"/>
    <w:rsid w:val="00BE7E30"/>
    <w:rsid w:val="00BF0630"/>
    <w:rsid w:val="00BF1F90"/>
    <w:rsid w:val="00C03471"/>
    <w:rsid w:val="00C05FA9"/>
    <w:rsid w:val="00C13526"/>
    <w:rsid w:val="00C143D2"/>
    <w:rsid w:val="00C145D7"/>
    <w:rsid w:val="00C16AEA"/>
    <w:rsid w:val="00C20194"/>
    <w:rsid w:val="00C23CE9"/>
    <w:rsid w:val="00C27376"/>
    <w:rsid w:val="00C27808"/>
    <w:rsid w:val="00C30626"/>
    <w:rsid w:val="00C32536"/>
    <w:rsid w:val="00C42E43"/>
    <w:rsid w:val="00C44A6B"/>
    <w:rsid w:val="00C45816"/>
    <w:rsid w:val="00C57024"/>
    <w:rsid w:val="00C60962"/>
    <w:rsid w:val="00C61F4C"/>
    <w:rsid w:val="00C6536B"/>
    <w:rsid w:val="00C65825"/>
    <w:rsid w:val="00C66B24"/>
    <w:rsid w:val="00C85E9C"/>
    <w:rsid w:val="00C9469A"/>
    <w:rsid w:val="00C97546"/>
    <w:rsid w:val="00CA72E9"/>
    <w:rsid w:val="00CB0569"/>
    <w:rsid w:val="00CB0A9A"/>
    <w:rsid w:val="00CB0DA5"/>
    <w:rsid w:val="00CB665F"/>
    <w:rsid w:val="00CC427C"/>
    <w:rsid w:val="00CC4580"/>
    <w:rsid w:val="00CC770F"/>
    <w:rsid w:val="00CE0072"/>
    <w:rsid w:val="00CE402F"/>
    <w:rsid w:val="00CE6247"/>
    <w:rsid w:val="00CE67D7"/>
    <w:rsid w:val="00CE7AA8"/>
    <w:rsid w:val="00CF33C1"/>
    <w:rsid w:val="00D0671D"/>
    <w:rsid w:val="00D11E22"/>
    <w:rsid w:val="00D1661E"/>
    <w:rsid w:val="00D166A6"/>
    <w:rsid w:val="00D2150E"/>
    <w:rsid w:val="00D22D27"/>
    <w:rsid w:val="00D233A8"/>
    <w:rsid w:val="00D276A3"/>
    <w:rsid w:val="00D305CC"/>
    <w:rsid w:val="00D308C3"/>
    <w:rsid w:val="00D32991"/>
    <w:rsid w:val="00D4431A"/>
    <w:rsid w:val="00D4518D"/>
    <w:rsid w:val="00D4721B"/>
    <w:rsid w:val="00D645FA"/>
    <w:rsid w:val="00D64C60"/>
    <w:rsid w:val="00D722A4"/>
    <w:rsid w:val="00D80117"/>
    <w:rsid w:val="00D80570"/>
    <w:rsid w:val="00D86E1A"/>
    <w:rsid w:val="00D90102"/>
    <w:rsid w:val="00D9051E"/>
    <w:rsid w:val="00D923D1"/>
    <w:rsid w:val="00D92DA8"/>
    <w:rsid w:val="00D93E61"/>
    <w:rsid w:val="00D94541"/>
    <w:rsid w:val="00D95FC4"/>
    <w:rsid w:val="00D9655E"/>
    <w:rsid w:val="00DB0913"/>
    <w:rsid w:val="00DB4E80"/>
    <w:rsid w:val="00DB5251"/>
    <w:rsid w:val="00DB70E3"/>
    <w:rsid w:val="00DC2970"/>
    <w:rsid w:val="00DC53C3"/>
    <w:rsid w:val="00DC5BE8"/>
    <w:rsid w:val="00DC7EFD"/>
    <w:rsid w:val="00DD0F36"/>
    <w:rsid w:val="00DD1E81"/>
    <w:rsid w:val="00DD2336"/>
    <w:rsid w:val="00DD604E"/>
    <w:rsid w:val="00DE3620"/>
    <w:rsid w:val="00DE3786"/>
    <w:rsid w:val="00DF316C"/>
    <w:rsid w:val="00DF37ED"/>
    <w:rsid w:val="00DF3E95"/>
    <w:rsid w:val="00DF46C0"/>
    <w:rsid w:val="00E0012E"/>
    <w:rsid w:val="00E20992"/>
    <w:rsid w:val="00E21ABD"/>
    <w:rsid w:val="00E21DAD"/>
    <w:rsid w:val="00E2687F"/>
    <w:rsid w:val="00E305C1"/>
    <w:rsid w:val="00E30B74"/>
    <w:rsid w:val="00E31006"/>
    <w:rsid w:val="00E35F1E"/>
    <w:rsid w:val="00E40CB4"/>
    <w:rsid w:val="00E42936"/>
    <w:rsid w:val="00E43F69"/>
    <w:rsid w:val="00E54E4C"/>
    <w:rsid w:val="00E55B9A"/>
    <w:rsid w:val="00E5681C"/>
    <w:rsid w:val="00E57B63"/>
    <w:rsid w:val="00E62F83"/>
    <w:rsid w:val="00E64675"/>
    <w:rsid w:val="00E7641D"/>
    <w:rsid w:val="00E7688D"/>
    <w:rsid w:val="00E775D1"/>
    <w:rsid w:val="00E834A1"/>
    <w:rsid w:val="00E84C79"/>
    <w:rsid w:val="00E85654"/>
    <w:rsid w:val="00E8616F"/>
    <w:rsid w:val="00E875C9"/>
    <w:rsid w:val="00EA76BF"/>
    <w:rsid w:val="00EA77BA"/>
    <w:rsid w:val="00EB002E"/>
    <w:rsid w:val="00EB1B42"/>
    <w:rsid w:val="00EB3971"/>
    <w:rsid w:val="00EC5EEC"/>
    <w:rsid w:val="00ED013C"/>
    <w:rsid w:val="00ED3580"/>
    <w:rsid w:val="00EE055B"/>
    <w:rsid w:val="00EE2626"/>
    <w:rsid w:val="00EE58E7"/>
    <w:rsid w:val="00EF1403"/>
    <w:rsid w:val="00EF506C"/>
    <w:rsid w:val="00F062D4"/>
    <w:rsid w:val="00F14D4E"/>
    <w:rsid w:val="00F17BC9"/>
    <w:rsid w:val="00F250BC"/>
    <w:rsid w:val="00F2512C"/>
    <w:rsid w:val="00F32E37"/>
    <w:rsid w:val="00F337FB"/>
    <w:rsid w:val="00F40FB8"/>
    <w:rsid w:val="00F44D68"/>
    <w:rsid w:val="00F50004"/>
    <w:rsid w:val="00F55127"/>
    <w:rsid w:val="00F63522"/>
    <w:rsid w:val="00F672AF"/>
    <w:rsid w:val="00F7242A"/>
    <w:rsid w:val="00F910CF"/>
    <w:rsid w:val="00F914CF"/>
    <w:rsid w:val="00F96B49"/>
    <w:rsid w:val="00FA435A"/>
    <w:rsid w:val="00FA5518"/>
    <w:rsid w:val="00FA697B"/>
    <w:rsid w:val="00FB11ED"/>
    <w:rsid w:val="00FC07D3"/>
    <w:rsid w:val="00FC1D51"/>
    <w:rsid w:val="00FC1E8C"/>
    <w:rsid w:val="00FC3BF1"/>
    <w:rsid w:val="00FC5AD5"/>
    <w:rsid w:val="00FC626E"/>
    <w:rsid w:val="00FC6DC9"/>
    <w:rsid w:val="00FC7BA6"/>
    <w:rsid w:val="00FD420B"/>
    <w:rsid w:val="00FE0B6D"/>
    <w:rsid w:val="00FE4CDD"/>
    <w:rsid w:val="00FE5641"/>
    <w:rsid w:val="00FF1980"/>
    <w:rsid w:val="00FF6606"/>
    <w:rsid w:val="00FF661A"/>
    <w:rsid w:val="00FF7F5D"/>
    <w:rsid w:val="31909CA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66852"/>
  <w15:docId w15:val="{962C2B87-5A11-4E93-91A1-24DDF86A3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Theme="minorHAnsi" w:hAnsi="Fira Sans" w:cs="Times New Roman"/>
        <w:color w:val="000000"/>
        <w:kern w:val="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0DC5"/>
    <w:pPr>
      <w:spacing w:after="0" w:line="240" w:lineRule="exact"/>
    </w:pPr>
  </w:style>
  <w:style w:type="paragraph" w:styleId="Kop1">
    <w:name w:val="heading 1"/>
    <w:basedOn w:val="Geenafstand"/>
    <w:next w:val="Geenafstand"/>
    <w:link w:val="Kop1Char"/>
    <w:uiPriority w:val="1"/>
    <w:qFormat/>
    <w:rsid w:val="00CB665F"/>
    <w:pPr>
      <w:keepNext/>
      <w:keepLines/>
      <w:spacing w:before="480"/>
      <w:outlineLvl w:val="0"/>
    </w:pPr>
    <w:rPr>
      <w:rFonts w:ascii="Fira Sans ExtraBold" w:eastAsiaTheme="majorEastAsia" w:hAnsi="Fira Sans ExtraBold" w:cstheme="majorBidi"/>
      <w:b/>
      <w:bCs/>
      <w:color w:val="0046AD"/>
      <w:sz w:val="48"/>
      <w:szCs w:val="28"/>
    </w:rPr>
  </w:style>
  <w:style w:type="paragraph" w:styleId="Kop2">
    <w:name w:val="heading 2"/>
    <w:next w:val="Standaard"/>
    <w:link w:val="Kop2Char"/>
    <w:uiPriority w:val="1"/>
    <w:unhideWhenUsed/>
    <w:qFormat/>
    <w:rsid w:val="00CB665F"/>
    <w:pPr>
      <w:keepNext/>
      <w:keepLines/>
      <w:spacing w:before="200"/>
      <w:outlineLvl w:val="1"/>
    </w:pPr>
    <w:rPr>
      <w:rFonts w:ascii="Fira Sans SemiBold" w:eastAsiaTheme="majorEastAsia" w:hAnsi="Fira Sans SemiBold" w:cstheme="majorBidi"/>
      <w:b/>
      <w:bCs/>
      <w:color w:val="0046AD"/>
      <w:sz w:val="40"/>
      <w:szCs w:val="26"/>
    </w:rPr>
  </w:style>
  <w:style w:type="paragraph" w:styleId="Kop3">
    <w:name w:val="heading 3"/>
    <w:basedOn w:val="Standaard"/>
    <w:next w:val="Standaard"/>
    <w:link w:val="Kop3Char"/>
    <w:uiPriority w:val="1"/>
    <w:unhideWhenUsed/>
    <w:qFormat/>
    <w:rsid w:val="00CB665F"/>
    <w:pPr>
      <w:keepNext/>
      <w:keepLines/>
      <w:spacing w:before="40"/>
      <w:outlineLvl w:val="2"/>
    </w:pPr>
    <w:rPr>
      <w:rFonts w:ascii="Fira Sans Medium" w:eastAsiaTheme="majorEastAsia" w:hAnsi="Fira Sans Medium" w:cstheme="majorBidi"/>
      <w:b/>
      <w:color w:val="0046AD"/>
      <w:sz w:val="28"/>
      <w:szCs w:val="24"/>
    </w:rPr>
  </w:style>
  <w:style w:type="paragraph" w:styleId="Kop4">
    <w:name w:val="heading 4"/>
    <w:basedOn w:val="Standaard"/>
    <w:next w:val="Standaard"/>
    <w:link w:val="Kop4Char"/>
    <w:uiPriority w:val="9"/>
    <w:unhideWhenUsed/>
    <w:qFormat/>
    <w:rsid w:val="00CB665F"/>
    <w:pPr>
      <w:keepNext/>
      <w:keepLines/>
      <w:spacing w:before="40"/>
      <w:outlineLvl w:val="3"/>
    </w:pPr>
    <w:rPr>
      <w:rFonts w:ascii="Fira Sans SemiBold" w:eastAsiaTheme="majorEastAsia" w:hAnsi="Fira Sans SemiBold" w:cstheme="majorBidi"/>
      <w:b/>
      <w:iCs/>
      <w:color w:val="0046AD"/>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ED013C"/>
    <w:pPr>
      <w:spacing w:after="0" w:line="240" w:lineRule="atLeast"/>
    </w:pPr>
    <w:rPr>
      <w:rFonts w:eastAsia="Times New Roman"/>
      <w:color w:val="auto"/>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tblCellMar>
    </w:tblPr>
  </w:style>
  <w:style w:type="paragraph" w:styleId="Lijstalinea">
    <w:name w:val="List Paragraph"/>
    <w:basedOn w:val="Standaard"/>
    <w:link w:val="LijstalineaChar"/>
    <w:uiPriority w:val="34"/>
    <w:qFormat/>
    <w:rsid w:val="002220DD"/>
    <w:pPr>
      <w:spacing w:line="240" w:lineRule="atLeast"/>
      <w:ind w:left="720"/>
    </w:pPr>
    <w:rPr>
      <w:rFonts w:eastAsia="Times New Roman"/>
      <w:color w:val="auto"/>
      <w:szCs w:val="24"/>
      <w:lang w:eastAsia="nl-NL"/>
    </w:rPr>
  </w:style>
  <w:style w:type="character" w:customStyle="1" w:styleId="Kop1Char">
    <w:name w:val="Kop 1 Char"/>
    <w:basedOn w:val="Standaardalinea-lettertype"/>
    <w:link w:val="Kop1"/>
    <w:uiPriority w:val="1"/>
    <w:rsid w:val="00CB665F"/>
    <w:rPr>
      <w:rFonts w:ascii="Fira Sans ExtraBold" w:eastAsiaTheme="majorEastAsia" w:hAnsi="Fira Sans ExtraBold" w:cstheme="majorBidi"/>
      <w:b/>
      <w:bCs/>
      <w:color w:val="0046AD"/>
      <w:sz w:val="48"/>
      <w:szCs w:val="28"/>
    </w:rPr>
  </w:style>
  <w:style w:type="character" w:customStyle="1" w:styleId="Kop2Char">
    <w:name w:val="Kop 2 Char"/>
    <w:basedOn w:val="Standaardalinea-lettertype"/>
    <w:link w:val="Kop2"/>
    <w:uiPriority w:val="1"/>
    <w:rsid w:val="00CB665F"/>
    <w:rPr>
      <w:rFonts w:ascii="Fira Sans SemiBold" w:eastAsiaTheme="majorEastAsia" w:hAnsi="Fira Sans SemiBold" w:cstheme="majorBidi"/>
      <w:b/>
      <w:bCs/>
      <w:color w:val="0046AD"/>
      <w:sz w:val="40"/>
      <w:szCs w:val="26"/>
    </w:rPr>
  </w:style>
  <w:style w:type="paragraph" w:styleId="Titel">
    <w:name w:val="Title"/>
    <w:basedOn w:val="Standaard"/>
    <w:next w:val="Standaard"/>
    <w:link w:val="TitelChar"/>
    <w:autoRedefine/>
    <w:uiPriority w:val="10"/>
    <w:qFormat/>
    <w:rsid w:val="005F66BD"/>
    <w:pPr>
      <w:spacing w:line="240" w:lineRule="auto"/>
      <w:contextualSpacing/>
    </w:pPr>
    <w:rPr>
      <w:rFonts w:eastAsiaTheme="majorEastAsia" w:cstheme="majorBidi"/>
      <w:color w:val="auto"/>
      <w:spacing w:val="-10"/>
      <w:kern w:val="28"/>
      <w:sz w:val="56"/>
      <w:szCs w:val="56"/>
    </w:rPr>
  </w:style>
  <w:style w:type="character" w:customStyle="1" w:styleId="TitelChar">
    <w:name w:val="Titel Char"/>
    <w:basedOn w:val="Standaardalinea-lettertype"/>
    <w:link w:val="Titel"/>
    <w:uiPriority w:val="10"/>
    <w:rsid w:val="005F66BD"/>
    <w:rPr>
      <w:rFonts w:eastAsiaTheme="majorEastAsia" w:cstheme="majorBidi"/>
      <w:color w:val="auto"/>
      <w:spacing w:val="-10"/>
      <w:kern w:val="28"/>
      <w:sz w:val="56"/>
      <w:szCs w:val="56"/>
    </w:rPr>
  </w:style>
  <w:style w:type="paragraph" w:styleId="Ondertitel">
    <w:name w:val="Subtitle"/>
    <w:basedOn w:val="Standaard"/>
    <w:next w:val="Standaard"/>
    <w:link w:val="OndertitelChar"/>
    <w:autoRedefine/>
    <w:uiPriority w:val="11"/>
    <w:qFormat/>
    <w:rsid w:val="005F66BD"/>
    <w:pPr>
      <w:numPr>
        <w:ilvl w:val="1"/>
      </w:numPr>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5F66BD"/>
    <w:rPr>
      <w:rFonts w:eastAsiaTheme="minorEastAsia" w:cstheme="minorBidi"/>
      <w:color w:val="5A5A5A" w:themeColor="text1" w:themeTint="A5"/>
      <w:spacing w:val="15"/>
      <w:sz w:val="22"/>
      <w:szCs w:val="22"/>
    </w:rPr>
  </w:style>
  <w:style w:type="paragraph" w:styleId="Geenafstand">
    <w:name w:val="No Spacing"/>
    <w:link w:val="GeenafstandChar"/>
    <w:uiPriority w:val="1"/>
    <w:qFormat/>
    <w:rsid w:val="00CB665F"/>
    <w:pPr>
      <w:spacing w:after="0" w:line="240" w:lineRule="auto"/>
    </w:pPr>
  </w:style>
  <w:style w:type="character" w:customStyle="1" w:styleId="Kop3Char">
    <w:name w:val="Kop 3 Char"/>
    <w:basedOn w:val="Standaardalinea-lettertype"/>
    <w:link w:val="Kop3"/>
    <w:uiPriority w:val="1"/>
    <w:rsid w:val="00CB665F"/>
    <w:rPr>
      <w:rFonts w:ascii="Fira Sans Medium" w:eastAsiaTheme="majorEastAsia" w:hAnsi="Fira Sans Medium" w:cstheme="majorBidi"/>
      <w:b/>
      <w:color w:val="0046AD"/>
      <w:sz w:val="28"/>
      <w:szCs w:val="24"/>
    </w:rPr>
  </w:style>
  <w:style w:type="character" w:customStyle="1" w:styleId="Kop4Char">
    <w:name w:val="Kop 4 Char"/>
    <w:basedOn w:val="Standaardalinea-lettertype"/>
    <w:link w:val="Kop4"/>
    <w:uiPriority w:val="9"/>
    <w:rsid w:val="00CB665F"/>
    <w:rPr>
      <w:rFonts w:ascii="Fira Sans SemiBold" w:eastAsiaTheme="majorEastAsia" w:hAnsi="Fira Sans SemiBold" w:cstheme="majorBidi"/>
      <w:b/>
      <w:iCs/>
      <w:color w:val="0046AD"/>
      <w:sz w:val="22"/>
    </w:rPr>
  </w:style>
  <w:style w:type="paragraph" w:styleId="Kopvaninhoudsopgave">
    <w:name w:val="TOC Heading"/>
    <w:basedOn w:val="Kop1"/>
    <w:next w:val="Standaard"/>
    <w:uiPriority w:val="39"/>
    <w:unhideWhenUsed/>
    <w:qFormat/>
    <w:rsid w:val="000436A4"/>
    <w:pPr>
      <w:spacing w:before="240" w:line="259" w:lineRule="auto"/>
      <w:outlineLvl w:val="9"/>
    </w:pPr>
    <w:rPr>
      <w:rFonts w:asciiTheme="majorHAnsi" w:hAnsiTheme="majorHAnsi"/>
      <w:b w:val="0"/>
      <w:bCs w:val="0"/>
      <w:color w:val="2F5496" w:themeColor="accent1" w:themeShade="BF"/>
      <w:kern w:val="0"/>
      <w:sz w:val="32"/>
      <w:szCs w:val="32"/>
      <w:lang w:eastAsia="nl-NL"/>
      <w14:ligatures w14:val="none"/>
    </w:rPr>
  </w:style>
  <w:style w:type="paragraph" w:styleId="Inhopg1">
    <w:name w:val="toc 1"/>
    <w:basedOn w:val="Standaard"/>
    <w:next w:val="Standaard"/>
    <w:autoRedefine/>
    <w:uiPriority w:val="39"/>
    <w:unhideWhenUsed/>
    <w:rsid w:val="000436A4"/>
    <w:pPr>
      <w:spacing w:after="100"/>
    </w:pPr>
  </w:style>
  <w:style w:type="character" w:styleId="Hyperlink">
    <w:name w:val="Hyperlink"/>
    <w:basedOn w:val="Standaardalinea-lettertype"/>
    <w:uiPriority w:val="99"/>
    <w:unhideWhenUsed/>
    <w:rsid w:val="000436A4"/>
    <w:rPr>
      <w:color w:val="0563C1" w:themeColor="hyperlink"/>
      <w:u w:val="single"/>
    </w:rPr>
  </w:style>
  <w:style w:type="paragraph" w:styleId="Inhopg2">
    <w:name w:val="toc 2"/>
    <w:basedOn w:val="Standaard"/>
    <w:next w:val="Standaard"/>
    <w:autoRedefine/>
    <w:uiPriority w:val="39"/>
    <w:unhideWhenUsed/>
    <w:rsid w:val="00735E76"/>
    <w:pPr>
      <w:spacing w:after="100"/>
      <w:ind w:left="200"/>
    </w:pPr>
  </w:style>
  <w:style w:type="character" w:styleId="Onopgelostemelding">
    <w:name w:val="Unresolved Mention"/>
    <w:basedOn w:val="Standaardalinea-lettertype"/>
    <w:uiPriority w:val="99"/>
    <w:semiHidden/>
    <w:unhideWhenUsed/>
    <w:rsid w:val="00A92274"/>
    <w:rPr>
      <w:color w:val="605E5C"/>
      <w:shd w:val="clear" w:color="auto" w:fill="E1DFDD"/>
    </w:rPr>
  </w:style>
  <w:style w:type="paragraph" w:styleId="Koptekst">
    <w:name w:val="header"/>
    <w:basedOn w:val="Standaard"/>
    <w:link w:val="KoptekstChar"/>
    <w:uiPriority w:val="99"/>
    <w:unhideWhenUsed/>
    <w:rsid w:val="00A9227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92274"/>
  </w:style>
  <w:style w:type="paragraph" w:styleId="Voettekst">
    <w:name w:val="footer"/>
    <w:basedOn w:val="Standaard"/>
    <w:link w:val="VoettekstChar"/>
    <w:uiPriority w:val="99"/>
    <w:unhideWhenUsed/>
    <w:rsid w:val="00A9227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92274"/>
  </w:style>
  <w:style w:type="character" w:customStyle="1" w:styleId="fontstyle01">
    <w:name w:val="fontstyle01"/>
    <w:basedOn w:val="Standaardalinea-lettertype"/>
    <w:rsid w:val="00482C52"/>
    <w:rPr>
      <w:rFonts w:ascii="TrebuchetMS" w:hAnsi="TrebuchetMS" w:hint="default"/>
      <w:b w:val="0"/>
      <w:bCs w:val="0"/>
      <w:i w:val="0"/>
      <w:iCs w:val="0"/>
      <w:color w:val="000000"/>
      <w:sz w:val="20"/>
      <w:szCs w:val="20"/>
    </w:rPr>
  </w:style>
  <w:style w:type="paragraph" w:styleId="Inhopg3">
    <w:name w:val="toc 3"/>
    <w:basedOn w:val="Standaard"/>
    <w:next w:val="Standaard"/>
    <w:autoRedefine/>
    <w:uiPriority w:val="39"/>
    <w:unhideWhenUsed/>
    <w:rsid w:val="00DD1E81"/>
    <w:pPr>
      <w:spacing w:after="100"/>
      <w:ind w:left="400"/>
    </w:pPr>
  </w:style>
  <w:style w:type="character" w:styleId="Verwijzingopmerking">
    <w:name w:val="annotation reference"/>
    <w:basedOn w:val="Standaardalinea-lettertype"/>
    <w:unhideWhenUsed/>
    <w:qFormat/>
    <w:rsid w:val="0094563C"/>
    <w:rPr>
      <w:sz w:val="16"/>
      <w:szCs w:val="16"/>
    </w:rPr>
  </w:style>
  <w:style w:type="paragraph" w:styleId="Tekstopmerking">
    <w:name w:val="annotation text"/>
    <w:basedOn w:val="Standaard"/>
    <w:link w:val="TekstopmerkingChar"/>
    <w:uiPriority w:val="99"/>
    <w:unhideWhenUsed/>
    <w:rsid w:val="0094563C"/>
    <w:pPr>
      <w:spacing w:line="240" w:lineRule="auto"/>
    </w:pPr>
  </w:style>
  <w:style w:type="character" w:customStyle="1" w:styleId="TekstopmerkingChar">
    <w:name w:val="Tekst opmerking Char"/>
    <w:basedOn w:val="Standaardalinea-lettertype"/>
    <w:link w:val="Tekstopmerking"/>
    <w:uiPriority w:val="99"/>
    <w:rsid w:val="0094563C"/>
  </w:style>
  <w:style w:type="paragraph" w:styleId="Onderwerpvanopmerking">
    <w:name w:val="annotation subject"/>
    <w:basedOn w:val="Tekstopmerking"/>
    <w:next w:val="Tekstopmerking"/>
    <w:link w:val="OnderwerpvanopmerkingChar"/>
    <w:uiPriority w:val="99"/>
    <w:semiHidden/>
    <w:unhideWhenUsed/>
    <w:rsid w:val="0094563C"/>
    <w:rPr>
      <w:b/>
      <w:bCs/>
    </w:rPr>
  </w:style>
  <w:style w:type="character" w:customStyle="1" w:styleId="OnderwerpvanopmerkingChar">
    <w:name w:val="Onderwerp van opmerking Char"/>
    <w:basedOn w:val="TekstopmerkingChar"/>
    <w:link w:val="Onderwerpvanopmerking"/>
    <w:uiPriority w:val="99"/>
    <w:semiHidden/>
    <w:rsid w:val="0094563C"/>
    <w:rPr>
      <w:b/>
      <w:bCs/>
    </w:rPr>
  </w:style>
  <w:style w:type="character" w:customStyle="1" w:styleId="LijstalineaChar">
    <w:name w:val="Lijstalinea Char"/>
    <w:basedOn w:val="Standaardalinea-lettertype"/>
    <w:link w:val="Lijstalinea"/>
    <w:uiPriority w:val="34"/>
    <w:locked/>
    <w:rsid w:val="00A715DF"/>
    <w:rPr>
      <w:rFonts w:eastAsia="Times New Roman"/>
      <w:color w:val="auto"/>
      <w:szCs w:val="24"/>
      <w:lang w:eastAsia="nl-NL"/>
    </w:rPr>
  </w:style>
  <w:style w:type="paragraph" w:customStyle="1" w:styleId="paragraph">
    <w:name w:val="paragraph"/>
    <w:basedOn w:val="Standaard"/>
    <w:rsid w:val="0045299F"/>
    <w:pPr>
      <w:spacing w:before="100" w:beforeAutospacing="1" w:after="100" w:afterAutospacing="1" w:line="240" w:lineRule="auto"/>
    </w:pPr>
    <w:rPr>
      <w:rFonts w:ascii="Times New Roman" w:eastAsia="Times New Roman" w:hAnsi="Times New Roman"/>
      <w:color w:val="auto"/>
      <w:kern w:val="0"/>
      <w:sz w:val="24"/>
      <w:szCs w:val="24"/>
      <w:lang w:eastAsia="nl-NL"/>
      <w14:ligatures w14:val="none"/>
    </w:rPr>
  </w:style>
  <w:style w:type="character" w:customStyle="1" w:styleId="normaltextrun">
    <w:name w:val="normaltextrun"/>
    <w:basedOn w:val="Standaardalinea-lettertype"/>
    <w:rsid w:val="0045299F"/>
  </w:style>
  <w:style w:type="character" w:customStyle="1" w:styleId="eop">
    <w:name w:val="eop"/>
    <w:basedOn w:val="Standaardalinea-lettertype"/>
    <w:rsid w:val="0045299F"/>
  </w:style>
  <w:style w:type="table" w:styleId="Onopgemaaktetabel2">
    <w:name w:val="Plain Table 2"/>
    <w:basedOn w:val="Standaardtabel"/>
    <w:uiPriority w:val="42"/>
    <w:rsid w:val="00365B2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fontstyle21">
    <w:name w:val="fontstyle21"/>
    <w:basedOn w:val="Standaardalinea-lettertype"/>
    <w:rsid w:val="00661D4D"/>
    <w:rPr>
      <w:rFonts w:ascii="SymbolMT" w:hAnsi="SymbolMT" w:hint="default"/>
      <w:b w:val="0"/>
      <w:bCs w:val="0"/>
      <w:i w:val="0"/>
      <w:iCs w:val="0"/>
      <w:color w:val="000000"/>
      <w:sz w:val="22"/>
      <w:szCs w:val="22"/>
    </w:rPr>
  </w:style>
  <w:style w:type="paragraph" w:styleId="Revisie">
    <w:name w:val="Revision"/>
    <w:hidden/>
    <w:uiPriority w:val="99"/>
    <w:semiHidden/>
    <w:rsid w:val="00896413"/>
    <w:pPr>
      <w:spacing w:after="0" w:line="240" w:lineRule="auto"/>
    </w:pPr>
  </w:style>
  <w:style w:type="paragraph" w:styleId="Voetnoottekst">
    <w:name w:val="footnote text"/>
    <w:basedOn w:val="Standaard"/>
    <w:link w:val="VoetnoottekstChar"/>
    <w:uiPriority w:val="99"/>
    <w:semiHidden/>
    <w:unhideWhenUsed/>
    <w:rsid w:val="007A240F"/>
    <w:pPr>
      <w:spacing w:line="240" w:lineRule="auto"/>
    </w:pPr>
  </w:style>
  <w:style w:type="character" w:customStyle="1" w:styleId="VoetnoottekstChar">
    <w:name w:val="Voetnoottekst Char"/>
    <w:basedOn w:val="Standaardalinea-lettertype"/>
    <w:link w:val="Voetnoottekst"/>
    <w:uiPriority w:val="99"/>
    <w:semiHidden/>
    <w:rsid w:val="007A240F"/>
  </w:style>
  <w:style w:type="character" w:styleId="Voetnootmarkering">
    <w:name w:val="footnote reference"/>
    <w:basedOn w:val="Standaardalinea-lettertype"/>
    <w:uiPriority w:val="99"/>
    <w:semiHidden/>
    <w:unhideWhenUsed/>
    <w:rsid w:val="007A240F"/>
    <w:rPr>
      <w:vertAlign w:val="superscript"/>
    </w:rPr>
  </w:style>
  <w:style w:type="character" w:customStyle="1" w:styleId="GeenafstandChar">
    <w:name w:val="Geen afstand Char"/>
    <w:basedOn w:val="Standaardalinea-lettertype"/>
    <w:link w:val="Geenafstand"/>
    <w:uiPriority w:val="1"/>
    <w:locked/>
    <w:rsid w:val="00CC770F"/>
  </w:style>
  <w:style w:type="character" w:customStyle="1" w:styleId="Invul-keuze-veld">
    <w:name w:val="Invul-keuze-veld"/>
    <w:basedOn w:val="Standaardalinea-lettertype"/>
    <w:uiPriority w:val="99"/>
    <w:qFormat/>
    <w:rsid w:val="00980B32"/>
    <w:rPr>
      <w:rFonts w:ascii="Verdana" w:hAnsi="Verdana" w:cs="Times New Roman"/>
      <w:i/>
      <w:sz w:val="20"/>
      <w:shd w:val="clear" w:color="auto" w:fill="BFBFBF"/>
    </w:rPr>
  </w:style>
  <w:style w:type="character" w:customStyle="1" w:styleId="wacimagecontainer">
    <w:name w:val="wacimagecontainer"/>
    <w:basedOn w:val="Standaardalinea-lettertype"/>
    <w:rsid w:val="00B02569"/>
  </w:style>
  <w:style w:type="paragraph" w:styleId="Bijschrift">
    <w:name w:val="caption"/>
    <w:basedOn w:val="Standaard"/>
    <w:next w:val="Standaard"/>
    <w:uiPriority w:val="35"/>
    <w:unhideWhenUsed/>
    <w:qFormat/>
    <w:rsid w:val="006C7BC0"/>
    <w:pPr>
      <w:spacing w:after="200" w:line="240" w:lineRule="auto"/>
    </w:pPr>
    <w:rPr>
      <w:i/>
      <w:iCs/>
      <w:color w:val="44546A" w:themeColor="text2"/>
      <w:sz w:val="18"/>
      <w:szCs w:val="18"/>
    </w:rPr>
  </w:style>
  <w:style w:type="paragraph" w:styleId="Normaalweb">
    <w:name w:val="Normal (Web)"/>
    <w:basedOn w:val="Standaard"/>
    <w:uiPriority w:val="99"/>
    <w:semiHidden/>
    <w:unhideWhenUsed/>
    <w:rsid w:val="00911DE8"/>
    <w:pPr>
      <w:spacing w:before="100" w:beforeAutospacing="1" w:after="100" w:afterAutospacing="1" w:line="240" w:lineRule="auto"/>
    </w:pPr>
    <w:rPr>
      <w:rFonts w:ascii="Times New Roman" w:eastAsia="Times New Roman" w:hAnsi="Times New Roman"/>
      <w:color w:val="auto"/>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15955">
      <w:bodyDiv w:val="1"/>
      <w:marLeft w:val="0"/>
      <w:marRight w:val="0"/>
      <w:marTop w:val="0"/>
      <w:marBottom w:val="0"/>
      <w:divBdr>
        <w:top w:val="none" w:sz="0" w:space="0" w:color="auto"/>
        <w:left w:val="none" w:sz="0" w:space="0" w:color="auto"/>
        <w:bottom w:val="none" w:sz="0" w:space="0" w:color="auto"/>
        <w:right w:val="none" w:sz="0" w:space="0" w:color="auto"/>
      </w:divBdr>
    </w:div>
    <w:div w:id="100295983">
      <w:bodyDiv w:val="1"/>
      <w:marLeft w:val="0"/>
      <w:marRight w:val="0"/>
      <w:marTop w:val="0"/>
      <w:marBottom w:val="0"/>
      <w:divBdr>
        <w:top w:val="none" w:sz="0" w:space="0" w:color="auto"/>
        <w:left w:val="none" w:sz="0" w:space="0" w:color="auto"/>
        <w:bottom w:val="none" w:sz="0" w:space="0" w:color="auto"/>
        <w:right w:val="none" w:sz="0" w:space="0" w:color="auto"/>
      </w:divBdr>
    </w:div>
    <w:div w:id="171266835">
      <w:bodyDiv w:val="1"/>
      <w:marLeft w:val="0"/>
      <w:marRight w:val="0"/>
      <w:marTop w:val="0"/>
      <w:marBottom w:val="0"/>
      <w:divBdr>
        <w:top w:val="none" w:sz="0" w:space="0" w:color="auto"/>
        <w:left w:val="none" w:sz="0" w:space="0" w:color="auto"/>
        <w:bottom w:val="none" w:sz="0" w:space="0" w:color="auto"/>
        <w:right w:val="none" w:sz="0" w:space="0" w:color="auto"/>
      </w:divBdr>
    </w:div>
    <w:div w:id="186411488">
      <w:bodyDiv w:val="1"/>
      <w:marLeft w:val="0"/>
      <w:marRight w:val="0"/>
      <w:marTop w:val="0"/>
      <w:marBottom w:val="0"/>
      <w:divBdr>
        <w:top w:val="none" w:sz="0" w:space="0" w:color="auto"/>
        <w:left w:val="none" w:sz="0" w:space="0" w:color="auto"/>
        <w:bottom w:val="none" w:sz="0" w:space="0" w:color="auto"/>
        <w:right w:val="none" w:sz="0" w:space="0" w:color="auto"/>
      </w:divBdr>
    </w:div>
    <w:div w:id="264120938">
      <w:bodyDiv w:val="1"/>
      <w:marLeft w:val="0"/>
      <w:marRight w:val="0"/>
      <w:marTop w:val="0"/>
      <w:marBottom w:val="0"/>
      <w:divBdr>
        <w:top w:val="none" w:sz="0" w:space="0" w:color="auto"/>
        <w:left w:val="none" w:sz="0" w:space="0" w:color="auto"/>
        <w:bottom w:val="none" w:sz="0" w:space="0" w:color="auto"/>
        <w:right w:val="none" w:sz="0" w:space="0" w:color="auto"/>
      </w:divBdr>
    </w:div>
    <w:div w:id="274942391">
      <w:bodyDiv w:val="1"/>
      <w:marLeft w:val="0"/>
      <w:marRight w:val="0"/>
      <w:marTop w:val="0"/>
      <w:marBottom w:val="0"/>
      <w:divBdr>
        <w:top w:val="none" w:sz="0" w:space="0" w:color="auto"/>
        <w:left w:val="none" w:sz="0" w:space="0" w:color="auto"/>
        <w:bottom w:val="none" w:sz="0" w:space="0" w:color="auto"/>
        <w:right w:val="none" w:sz="0" w:space="0" w:color="auto"/>
      </w:divBdr>
    </w:div>
    <w:div w:id="281695061">
      <w:bodyDiv w:val="1"/>
      <w:marLeft w:val="0"/>
      <w:marRight w:val="0"/>
      <w:marTop w:val="0"/>
      <w:marBottom w:val="0"/>
      <w:divBdr>
        <w:top w:val="none" w:sz="0" w:space="0" w:color="auto"/>
        <w:left w:val="none" w:sz="0" w:space="0" w:color="auto"/>
        <w:bottom w:val="none" w:sz="0" w:space="0" w:color="auto"/>
        <w:right w:val="none" w:sz="0" w:space="0" w:color="auto"/>
      </w:divBdr>
    </w:div>
    <w:div w:id="283392717">
      <w:bodyDiv w:val="1"/>
      <w:marLeft w:val="0"/>
      <w:marRight w:val="0"/>
      <w:marTop w:val="0"/>
      <w:marBottom w:val="0"/>
      <w:divBdr>
        <w:top w:val="none" w:sz="0" w:space="0" w:color="auto"/>
        <w:left w:val="none" w:sz="0" w:space="0" w:color="auto"/>
        <w:bottom w:val="none" w:sz="0" w:space="0" w:color="auto"/>
        <w:right w:val="none" w:sz="0" w:space="0" w:color="auto"/>
      </w:divBdr>
    </w:div>
    <w:div w:id="460658270">
      <w:bodyDiv w:val="1"/>
      <w:marLeft w:val="0"/>
      <w:marRight w:val="0"/>
      <w:marTop w:val="0"/>
      <w:marBottom w:val="0"/>
      <w:divBdr>
        <w:top w:val="none" w:sz="0" w:space="0" w:color="auto"/>
        <w:left w:val="none" w:sz="0" w:space="0" w:color="auto"/>
        <w:bottom w:val="none" w:sz="0" w:space="0" w:color="auto"/>
        <w:right w:val="none" w:sz="0" w:space="0" w:color="auto"/>
      </w:divBdr>
      <w:divsChild>
        <w:div w:id="1814984245">
          <w:marLeft w:val="0"/>
          <w:marRight w:val="0"/>
          <w:marTop w:val="0"/>
          <w:marBottom w:val="0"/>
          <w:divBdr>
            <w:top w:val="none" w:sz="0" w:space="0" w:color="auto"/>
            <w:left w:val="none" w:sz="0" w:space="0" w:color="auto"/>
            <w:bottom w:val="none" w:sz="0" w:space="0" w:color="auto"/>
            <w:right w:val="none" w:sz="0" w:space="0" w:color="auto"/>
          </w:divBdr>
        </w:div>
        <w:div w:id="105856244">
          <w:marLeft w:val="0"/>
          <w:marRight w:val="0"/>
          <w:marTop w:val="0"/>
          <w:marBottom w:val="0"/>
          <w:divBdr>
            <w:top w:val="none" w:sz="0" w:space="0" w:color="auto"/>
            <w:left w:val="none" w:sz="0" w:space="0" w:color="auto"/>
            <w:bottom w:val="none" w:sz="0" w:space="0" w:color="auto"/>
            <w:right w:val="none" w:sz="0" w:space="0" w:color="auto"/>
          </w:divBdr>
        </w:div>
        <w:div w:id="1936547465">
          <w:marLeft w:val="0"/>
          <w:marRight w:val="0"/>
          <w:marTop w:val="0"/>
          <w:marBottom w:val="0"/>
          <w:divBdr>
            <w:top w:val="none" w:sz="0" w:space="0" w:color="auto"/>
            <w:left w:val="none" w:sz="0" w:space="0" w:color="auto"/>
            <w:bottom w:val="none" w:sz="0" w:space="0" w:color="auto"/>
            <w:right w:val="none" w:sz="0" w:space="0" w:color="auto"/>
          </w:divBdr>
        </w:div>
        <w:div w:id="1237933372">
          <w:marLeft w:val="0"/>
          <w:marRight w:val="0"/>
          <w:marTop w:val="0"/>
          <w:marBottom w:val="0"/>
          <w:divBdr>
            <w:top w:val="none" w:sz="0" w:space="0" w:color="auto"/>
            <w:left w:val="none" w:sz="0" w:space="0" w:color="auto"/>
            <w:bottom w:val="none" w:sz="0" w:space="0" w:color="auto"/>
            <w:right w:val="none" w:sz="0" w:space="0" w:color="auto"/>
          </w:divBdr>
        </w:div>
        <w:div w:id="1599677176">
          <w:marLeft w:val="0"/>
          <w:marRight w:val="0"/>
          <w:marTop w:val="0"/>
          <w:marBottom w:val="0"/>
          <w:divBdr>
            <w:top w:val="none" w:sz="0" w:space="0" w:color="auto"/>
            <w:left w:val="none" w:sz="0" w:space="0" w:color="auto"/>
            <w:bottom w:val="none" w:sz="0" w:space="0" w:color="auto"/>
            <w:right w:val="none" w:sz="0" w:space="0" w:color="auto"/>
          </w:divBdr>
        </w:div>
      </w:divsChild>
    </w:div>
    <w:div w:id="482740559">
      <w:bodyDiv w:val="1"/>
      <w:marLeft w:val="0"/>
      <w:marRight w:val="0"/>
      <w:marTop w:val="0"/>
      <w:marBottom w:val="0"/>
      <w:divBdr>
        <w:top w:val="none" w:sz="0" w:space="0" w:color="auto"/>
        <w:left w:val="none" w:sz="0" w:space="0" w:color="auto"/>
        <w:bottom w:val="none" w:sz="0" w:space="0" w:color="auto"/>
        <w:right w:val="none" w:sz="0" w:space="0" w:color="auto"/>
      </w:divBdr>
    </w:div>
    <w:div w:id="489174860">
      <w:bodyDiv w:val="1"/>
      <w:marLeft w:val="0"/>
      <w:marRight w:val="0"/>
      <w:marTop w:val="0"/>
      <w:marBottom w:val="0"/>
      <w:divBdr>
        <w:top w:val="none" w:sz="0" w:space="0" w:color="auto"/>
        <w:left w:val="none" w:sz="0" w:space="0" w:color="auto"/>
        <w:bottom w:val="none" w:sz="0" w:space="0" w:color="auto"/>
        <w:right w:val="none" w:sz="0" w:space="0" w:color="auto"/>
      </w:divBdr>
    </w:div>
    <w:div w:id="524632228">
      <w:bodyDiv w:val="1"/>
      <w:marLeft w:val="0"/>
      <w:marRight w:val="0"/>
      <w:marTop w:val="0"/>
      <w:marBottom w:val="0"/>
      <w:divBdr>
        <w:top w:val="none" w:sz="0" w:space="0" w:color="auto"/>
        <w:left w:val="none" w:sz="0" w:space="0" w:color="auto"/>
        <w:bottom w:val="none" w:sz="0" w:space="0" w:color="auto"/>
        <w:right w:val="none" w:sz="0" w:space="0" w:color="auto"/>
      </w:divBdr>
    </w:div>
    <w:div w:id="561527432">
      <w:bodyDiv w:val="1"/>
      <w:marLeft w:val="0"/>
      <w:marRight w:val="0"/>
      <w:marTop w:val="0"/>
      <w:marBottom w:val="0"/>
      <w:divBdr>
        <w:top w:val="none" w:sz="0" w:space="0" w:color="auto"/>
        <w:left w:val="none" w:sz="0" w:space="0" w:color="auto"/>
        <w:bottom w:val="none" w:sz="0" w:space="0" w:color="auto"/>
        <w:right w:val="none" w:sz="0" w:space="0" w:color="auto"/>
      </w:divBdr>
    </w:div>
    <w:div w:id="571233253">
      <w:bodyDiv w:val="1"/>
      <w:marLeft w:val="0"/>
      <w:marRight w:val="0"/>
      <w:marTop w:val="0"/>
      <w:marBottom w:val="0"/>
      <w:divBdr>
        <w:top w:val="none" w:sz="0" w:space="0" w:color="auto"/>
        <w:left w:val="none" w:sz="0" w:space="0" w:color="auto"/>
        <w:bottom w:val="none" w:sz="0" w:space="0" w:color="auto"/>
        <w:right w:val="none" w:sz="0" w:space="0" w:color="auto"/>
      </w:divBdr>
    </w:div>
    <w:div w:id="576596661">
      <w:bodyDiv w:val="1"/>
      <w:marLeft w:val="0"/>
      <w:marRight w:val="0"/>
      <w:marTop w:val="0"/>
      <w:marBottom w:val="0"/>
      <w:divBdr>
        <w:top w:val="none" w:sz="0" w:space="0" w:color="auto"/>
        <w:left w:val="none" w:sz="0" w:space="0" w:color="auto"/>
        <w:bottom w:val="none" w:sz="0" w:space="0" w:color="auto"/>
        <w:right w:val="none" w:sz="0" w:space="0" w:color="auto"/>
      </w:divBdr>
    </w:div>
    <w:div w:id="646515738">
      <w:bodyDiv w:val="1"/>
      <w:marLeft w:val="0"/>
      <w:marRight w:val="0"/>
      <w:marTop w:val="0"/>
      <w:marBottom w:val="0"/>
      <w:divBdr>
        <w:top w:val="none" w:sz="0" w:space="0" w:color="auto"/>
        <w:left w:val="none" w:sz="0" w:space="0" w:color="auto"/>
        <w:bottom w:val="none" w:sz="0" w:space="0" w:color="auto"/>
        <w:right w:val="none" w:sz="0" w:space="0" w:color="auto"/>
      </w:divBdr>
    </w:div>
    <w:div w:id="697049000">
      <w:bodyDiv w:val="1"/>
      <w:marLeft w:val="0"/>
      <w:marRight w:val="0"/>
      <w:marTop w:val="0"/>
      <w:marBottom w:val="0"/>
      <w:divBdr>
        <w:top w:val="none" w:sz="0" w:space="0" w:color="auto"/>
        <w:left w:val="none" w:sz="0" w:space="0" w:color="auto"/>
        <w:bottom w:val="none" w:sz="0" w:space="0" w:color="auto"/>
        <w:right w:val="none" w:sz="0" w:space="0" w:color="auto"/>
      </w:divBdr>
    </w:div>
    <w:div w:id="742724265">
      <w:bodyDiv w:val="1"/>
      <w:marLeft w:val="0"/>
      <w:marRight w:val="0"/>
      <w:marTop w:val="0"/>
      <w:marBottom w:val="0"/>
      <w:divBdr>
        <w:top w:val="none" w:sz="0" w:space="0" w:color="auto"/>
        <w:left w:val="none" w:sz="0" w:space="0" w:color="auto"/>
        <w:bottom w:val="none" w:sz="0" w:space="0" w:color="auto"/>
        <w:right w:val="none" w:sz="0" w:space="0" w:color="auto"/>
      </w:divBdr>
      <w:divsChild>
        <w:div w:id="1577519953">
          <w:marLeft w:val="0"/>
          <w:marRight w:val="0"/>
          <w:marTop w:val="0"/>
          <w:marBottom w:val="0"/>
          <w:divBdr>
            <w:top w:val="none" w:sz="0" w:space="0" w:color="auto"/>
            <w:left w:val="none" w:sz="0" w:space="0" w:color="auto"/>
            <w:bottom w:val="none" w:sz="0" w:space="0" w:color="auto"/>
            <w:right w:val="none" w:sz="0" w:space="0" w:color="auto"/>
          </w:divBdr>
        </w:div>
        <w:div w:id="709066495">
          <w:marLeft w:val="0"/>
          <w:marRight w:val="0"/>
          <w:marTop w:val="0"/>
          <w:marBottom w:val="0"/>
          <w:divBdr>
            <w:top w:val="none" w:sz="0" w:space="0" w:color="auto"/>
            <w:left w:val="none" w:sz="0" w:space="0" w:color="auto"/>
            <w:bottom w:val="none" w:sz="0" w:space="0" w:color="auto"/>
            <w:right w:val="none" w:sz="0" w:space="0" w:color="auto"/>
          </w:divBdr>
        </w:div>
        <w:div w:id="823357439">
          <w:marLeft w:val="0"/>
          <w:marRight w:val="0"/>
          <w:marTop w:val="0"/>
          <w:marBottom w:val="0"/>
          <w:divBdr>
            <w:top w:val="none" w:sz="0" w:space="0" w:color="auto"/>
            <w:left w:val="none" w:sz="0" w:space="0" w:color="auto"/>
            <w:bottom w:val="none" w:sz="0" w:space="0" w:color="auto"/>
            <w:right w:val="none" w:sz="0" w:space="0" w:color="auto"/>
          </w:divBdr>
        </w:div>
        <w:div w:id="1129008793">
          <w:marLeft w:val="0"/>
          <w:marRight w:val="0"/>
          <w:marTop w:val="0"/>
          <w:marBottom w:val="0"/>
          <w:divBdr>
            <w:top w:val="none" w:sz="0" w:space="0" w:color="auto"/>
            <w:left w:val="none" w:sz="0" w:space="0" w:color="auto"/>
            <w:bottom w:val="none" w:sz="0" w:space="0" w:color="auto"/>
            <w:right w:val="none" w:sz="0" w:space="0" w:color="auto"/>
          </w:divBdr>
        </w:div>
        <w:div w:id="1835996371">
          <w:marLeft w:val="0"/>
          <w:marRight w:val="0"/>
          <w:marTop w:val="0"/>
          <w:marBottom w:val="0"/>
          <w:divBdr>
            <w:top w:val="none" w:sz="0" w:space="0" w:color="auto"/>
            <w:left w:val="none" w:sz="0" w:space="0" w:color="auto"/>
            <w:bottom w:val="none" w:sz="0" w:space="0" w:color="auto"/>
            <w:right w:val="none" w:sz="0" w:space="0" w:color="auto"/>
          </w:divBdr>
        </w:div>
        <w:div w:id="432018739">
          <w:marLeft w:val="0"/>
          <w:marRight w:val="0"/>
          <w:marTop w:val="0"/>
          <w:marBottom w:val="0"/>
          <w:divBdr>
            <w:top w:val="none" w:sz="0" w:space="0" w:color="auto"/>
            <w:left w:val="none" w:sz="0" w:space="0" w:color="auto"/>
            <w:bottom w:val="none" w:sz="0" w:space="0" w:color="auto"/>
            <w:right w:val="none" w:sz="0" w:space="0" w:color="auto"/>
          </w:divBdr>
        </w:div>
        <w:div w:id="1497964416">
          <w:marLeft w:val="0"/>
          <w:marRight w:val="0"/>
          <w:marTop w:val="0"/>
          <w:marBottom w:val="0"/>
          <w:divBdr>
            <w:top w:val="none" w:sz="0" w:space="0" w:color="auto"/>
            <w:left w:val="none" w:sz="0" w:space="0" w:color="auto"/>
            <w:bottom w:val="none" w:sz="0" w:space="0" w:color="auto"/>
            <w:right w:val="none" w:sz="0" w:space="0" w:color="auto"/>
          </w:divBdr>
        </w:div>
        <w:div w:id="653292452">
          <w:marLeft w:val="0"/>
          <w:marRight w:val="0"/>
          <w:marTop w:val="0"/>
          <w:marBottom w:val="0"/>
          <w:divBdr>
            <w:top w:val="none" w:sz="0" w:space="0" w:color="auto"/>
            <w:left w:val="none" w:sz="0" w:space="0" w:color="auto"/>
            <w:bottom w:val="none" w:sz="0" w:space="0" w:color="auto"/>
            <w:right w:val="none" w:sz="0" w:space="0" w:color="auto"/>
          </w:divBdr>
        </w:div>
        <w:div w:id="1925216182">
          <w:marLeft w:val="0"/>
          <w:marRight w:val="0"/>
          <w:marTop w:val="0"/>
          <w:marBottom w:val="0"/>
          <w:divBdr>
            <w:top w:val="none" w:sz="0" w:space="0" w:color="auto"/>
            <w:left w:val="none" w:sz="0" w:space="0" w:color="auto"/>
            <w:bottom w:val="none" w:sz="0" w:space="0" w:color="auto"/>
            <w:right w:val="none" w:sz="0" w:space="0" w:color="auto"/>
          </w:divBdr>
        </w:div>
        <w:div w:id="316111434">
          <w:marLeft w:val="0"/>
          <w:marRight w:val="0"/>
          <w:marTop w:val="0"/>
          <w:marBottom w:val="0"/>
          <w:divBdr>
            <w:top w:val="none" w:sz="0" w:space="0" w:color="auto"/>
            <w:left w:val="none" w:sz="0" w:space="0" w:color="auto"/>
            <w:bottom w:val="none" w:sz="0" w:space="0" w:color="auto"/>
            <w:right w:val="none" w:sz="0" w:space="0" w:color="auto"/>
          </w:divBdr>
        </w:div>
        <w:div w:id="803426158">
          <w:marLeft w:val="0"/>
          <w:marRight w:val="0"/>
          <w:marTop w:val="0"/>
          <w:marBottom w:val="0"/>
          <w:divBdr>
            <w:top w:val="none" w:sz="0" w:space="0" w:color="auto"/>
            <w:left w:val="none" w:sz="0" w:space="0" w:color="auto"/>
            <w:bottom w:val="none" w:sz="0" w:space="0" w:color="auto"/>
            <w:right w:val="none" w:sz="0" w:space="0" w:color="auto"/>
          </w:divBdr>
        </w:div>
        <w:div w:id="931816555">
          <w:marLeft w:val="0"/>
          <w:marRight w:val="0"/>
          <w:marTop w:val="0"/>
          <w:marBottom w:val="0"/>
          <w:divBdr>
            <w:top w:val="none" w:sz="0" w:space="0" w:color="auto"/>
            <w:left w:val="none" w:sz="0" w:space="0" w:color="auto"/>
            <w:bottom w:val="none" w:sz="0" w:space="0" w:color="auto"/>
            <w:right w:val="none" w:sz="0" w:space="0" w:color="auto"/>
          </w:divBdr>
        </w:div>
        <w:div w:id="563418498">
          <w:marLeft w:val="0"/>
          <w:marRight w:val="0"/>
          <w:marTop w:val="0"/>
          <w:marBottom w:val="0"/>
          <w:divBdr>
            <w:top w:val="none" w:sz="0" w:space="0" w:color="auto"/>
            <w:left w:val="none" w:sz="0" w:space="0" w:color="auto"/>
            <w:bottom w:val="none" w:sz="0" w:space="0" w:color="auto"/>
            <w:right w:val="none" w:sz="0" w:space="0" w:color="auto"/>
          </w:divBdr>
        </w:div>
      </w:divsChild>
    </w:div>
    <w:div w:id="765617182">
      <w:bodyDiv w:val="1"/>
      <w:marLeft w:val="0"/>
      <w:marRight w:val="0"/>
      <w:marTop w:val="0"/>
      <w:marBottom w:val="0"/>
      <w:divBdr>
        <w:top w:val="none" w:sz="0" w:space="0" w:color="auto"/>
        <w:left w:val="none" w:sz="0" w:space="0" w:color="auto"/>
        <w:bottom w:val="none" w:sz="0" w:space="0" w:color="auto"/>
        <w:right w:val="none" w:sz="0" w:space="0" w:color="auto"/>
      </w:divBdr>
    </w:div>
    <w:div w:id="787697152">
      <w:bodyDiv w:val="1"/>
      <w:marLeft w:val="0"/>
      <w:marRight w:val="0"/>
      <w:marTop w:val="0"/>
      <w:marBottom w:val="0"/>
      <w:divBdr>
        <w:top w:val="none" w:sz="0" w:space="0" w:color="auto"/>
        <w:left w:val="none" w:sz="0" w:space="0" w:color="auto"/>
        <w:bottom w:val="none" w:sz="0" w:space="0" w:color="auto"/>
        <w:right w:val="none" w:sz="0" w:space="0" w:color="auto"/>
      </w:divBdr>
      <w:divsChild>
        <w:div w:id="502746681">
          <w:marLeft w:val="0"/>
          <w:marRight w:val="0"/>
          <w:marTop w:val="0"/>
          <w:marBottom w:val="0"/>
          <w:divBdr>
            <w:top w:val="none" w:sz="0" w:space="0" w:color="auto"/>
            <w:left w:val="none" w:sz="0" w:space="0" w:color="auto"/>
            <w:bottom w:val="none" w:sz="0" w:space="0" w:color="auto"/>
            <w:right w:val="none" w:sz="0" w:space="0" w:color="auto"/>
          </w:divBdr>
        </w:div>
        <w:div w:id="1941836501">
          <w:marLeft w:val="0"/>
          <w:marRight w:val="0"/>
          <w:marTop w:val="0"/>
          <w:marBottom w:val="0"/>
          <w:divBdr>
            <w:top w:val="none" w:sz="0" w:space="0" w:color="auto"/>
            <w:left w:val="none" w:sz="0" w:space="0" w:color="auto"/>
            <w:bottom w:val="none" w:sz="0" w:space="0" w:color="auto"/>
            <w:right w:val="none" w:sz="0" w:space="0" w:color="auto"/>
          </w:divBdr>
        </w:div>
        <w:div w:id="2083062358">
          <w:marLeft w:val="0"/>
          <w:marRight w:val="0"/>
          <w:marTop w:val="0"/>
          <w:marBottom w:val="0"/>
          <w:divBdr>
            <w:top w:val="none" w:sz="0" w:space="0" w:color="auto"/>
            <w:left w:val="none" w:sz="0" w:space="0" w:color="auto"/>
            <w:bottom w:val="none" w:sz="0" w:space="0" w:color="auto"/>
            <w:right w:val="none" w:sz="0" w:space="0" w:color="auto"/>
          </w:divBdr>
        </w:div>
        <w:div w:id="690566315">
          <w:marLeft w:val="0"/>
          <w:marRight w:val="0"/>
          <w:marTop w:val="0"/>
          <w:marBottom w:val="0"/>
          <w:divBdr>
            <w:top w:val="none" w:sz="0" w:space="0" w:color="auto"/>
            <w:left w:val="none" w:sz="0" w:space="0" w:color="auto"/>
            <w:bottom w:val="none" w:sz="0" w:space="0" w:color="auto"/>
            <w:right w:val="none" w:sz="0" w:space="0" w:color="auto"/>
          </w:divBdr>
        </w:div>
      </w:divsChild>
    </w:div>
    <w:div w:id="796803624">
      <w:bodyDiv w:val="1"/>
      <w:marLeft w:val="0"/>
      <w:marRight w:val="0"/>
      <w:marTop w:val="0"/>
      <w:marBottom w:val="0"/>
      <w:divBdr>
        <w:top w:val="none" w:sz="0" w:space="0" w:color="auto"/>
        <w:left w:val="none" w:sz="0" w:space="0" w:color="auto"/>
        <w:bottom w:val="none" w:sz="0" w:space="0" w:color="auto"/>
        <w:right w:val="none" w:sz="0" w:space="0" w:color="auto"/>
      </w:divBdr>
    </w:div>
    <w:div w:id="809975243">
      <w:bodyDiv w:val="1"/>
      <w:marLeft w:val="0"/>
      <w:marRight w:val="0"/>
      <w:marTop w:val="0"/>
      <w:marBottom w:val="0"/>
      <w:divBdr>
        <w:top w:val="none" w:sz="0" w:space="0" w:color="auto"/>
        <w:left w:val="none" w:sz="0" w:space="0" w:color="auto"/>
        <w:bottom w:val="none" w:sz="0" w:space="0" w:color="auto"/>
        <w:right w:val="none" w:sz="0" w:space="0" w:color="auto"/>
      </w:divBdr>
    </w:div>
    <w:div w:id="848179302">
      <w:bodyDiv w:val="1"/>
      <w:marLeft w:val="0"/>
      <w:marRight w:val="0"/>
      <w:marTop w:val="0"/>
      <w:marBottom w:val="0"/>
      <w:divBdr>
        <w:top w:val="none" w:sz="0" w:space="0" w:color="auto"/>
        <w:left w:val="none" w:sz="0" w:space="0" w:color="auto"/>
        <w:bottom w:val="none" w:sz="0" w:space="0" w:color="auto"/>
        <w:right w:val="none" w:sz="0" w:space="0" w:color="auto"/>
      </w:divBdr>
    </w:div>
    <w:div w:id="849484598">
      <w:bodyDiv w:val="1"/>
      <w:marLeft w:val="0"/>
      <w:marRight w:val="0"/>
      <w:marTop w:val="0"/>
      <w:marBottom w:val="0"/>
      <w:divBdr>
        <w:top w:val="none" w:sz="0" w:space="0" w:color="auto"/>
        <w:left w:val="none" w:sz="0" w:space="0" w:color="auto"/>
        <w:bottom w:val="none" w:sz="0" w:space="0" w:color="auto"/>
        <w:right w:val="none" w:sz="0" w:space="0" w:color="auto"/>
      </w:divBdr>
    </w:div>
    <w:div w:id="928196012">
      <w:bodyDiv w:val="1"/>
      <w:marLeft w:val="0"/>
      <w:marRight w:val="0"/>
      <w:marTop w:val="0"/>
      <w:marBottom w:val="0"/>
      <w:divBdr>
        <w:top w:val="none" w:sz="0" w:space="0" w:color="auto"/>
        <w:left w:val="none" w:sz="0" w:space="0" w:color="auto"/>
        <w:bottom w:val="none" w:sz="0" w:space="0" w:color="auto"/>
        <w:right w:val="none" w:sz="0" w:space="0" w:color="auto"/>
      </w:divBdr>
    </w:div>
    <w:div w:id="938220514">
      <w:bodyDiv w:val="1"/>
      <w:marLeft w:val="0"/>
      <w:marRight w:val="0"/>
      <w:marTop w:val="0"/>
      <w:marBottom w:val="0"/>
      <w:divBdr>
        <w:top w:val="none" w:sz="0" w:space="0" w:color="auto"/>
        <w:left w:val="none" w:sz="0" w:space="0" w:color="auto"/>
        <w:bottom w:val="none" w:sz="0" w:space="0" w:color="auto"/>
        <w:right w:val="none" w:sz="0" w:space="0" w:color="auto"/>
      </w:divBdr>
    </w:div>
    <w:div w:id="955985106">
      <w:bodyDiv w:val="1"/>
      <w:marLeft w:val="0"/>
      <w:marRight w:val="0"/>
      <w:marTop w:val="0"/>
      <w:marBottom w:val="0"/>
      <w:divBdr>
        <w:top w:val="none" w:sz="0" w:space="0" w:color="auto"/>
        <w:left w:val="none" w:sz="0" w:space="0" w:color="auto"/>
        <w:bottom w:val="none" w:sz="0" w:space="0" w:color="auto"/>
        <w:right w:val="none" w:sz="0" w:space="0" w:color="auto"/>
      </w:divBdr>
    </w:div>
    <w:div w:id="962540459">
      <w:bodyDiv w:val="1"/>
      <w:marLeft w:val="0"/>
      <w:marRight w:val="0"/>
      <w:marTop w:val="0"/>
      <w:marBottom w:val="0"/>
      <w:divBdr>
        <w:top w:val="none" w:sz="0" w:space="0" w:color="auto"/>
        <w:left w:val="none" w:sz="0" w:space="0" w:color="auto"/>
        <w:bottom w:val="none" w:sz="0" w:space="0" w:color="auto"/>
        <w:right w:val="none" w:sz="0" w:space="0" w:color="auto"/>
      </w:divBdr>
    </w:div>
    <w:div w:id="1026709422">
      <w:bodyDiv w:val="1"/>
      <w:marLeft w:val="0"/>
      <w:marRight w:val="0"/>
      <w:marTop w:val="0"/>
      <w:marBottom w:val="0"/>
      <w:divBdr>
        <w:top w:val="none" w:sz="0" w:space="0" w:color="auto"/>
        <w:left w:val="none" w:sz="0" w:space="0" w:color="auto"/>
        <w:bottom w:val="none" w:sz="0" w:space="0" w:color="auto"/>
        <w:right w:val="none" w:sz="0" w:space="0" w:color="auto"/>
      </w:divBdr>
    </w:div>
    <w:div w:id="1037893665">
      <w:bodyDiv w:val="1"/>
      <w:marLeft w:val="0"/>
      <w:marRight w:val="0"/>
      <w:marTop w:val="0"/>
      <w:marBottom w:val="0"/>
      <w:divBdr>
        <w:top w:val="none" w:sz="0" w:space="0" w:color="auto"/>
        <w:left w:val="none" w:sz="0" w:space="0" w:color="auto"/>
        <w:bottom w:val="none" w:sz="0" w:space="0" w:color="auto"/>
        <w:right w:val="none" w:sz="0" w:space="0" w:color="auto"/>
      </w:divBdr>
    </w:div>
    <w:div w:id="1097866318">
      <w:bodyDiv w:val="1"/>
      <w:marLeft w:val="0"/>
      <w:marRight w:val="0"/>
      <w:marTop w:val="0"/>
      <w:marBottom w:val="0"/>
      <w:divBdr>
        <w:top w:val="none" w:sz="0" w:space="0" w:color="auto"/>
        <w:left w:val="none" w:sz="0" w:space="0" w:color="auto"/>
        <w:bottom w:val="none" w:sz="0" w:space="0" w:color="auto"/>
        <w:right w:val="none" w:sz="0" w:space="0" w:color="auto"/>
      </w:divBdr>
    </w:div>
    <w:div w:id="1135681300">
      <w:bodyDiv w:val="1"/>
      <w:marLeft w:val="0"/>
      <w:marRight w:val="0"/>
      <w:marTop w:val="0"/>
      <w:marBottom w:val="0"/>
      <w:divBdr>
        <w:top w:val="none" w:sz="0" w:space="0" w:color="auto"/>
        <w:left w:val="none" w:sz="0" w:space="0" w:color="auto"/>
        <w:bottom w:val="none" w:sz="0" w:space="0" w:color="auto"/>
        <w:right w:val="none" w:sz="0" w:space="0" w:color="auto"/>
      </w:divBdr>
    </w:div>
    <w:div w:id="1175192669">
      <w:bodyDiv w:val="1"/>
      <w:marLeft w:val="0"/>
      <w:marRight w:val="0"/>
      <w:marTop w:val="0"/>
      <w:marBottom w:val="0"/>
      <w:divBdr>
        <w:top w:val="none" w:sz="0" w:space="0" w:color="auto"/>
        <w:left w:val="none" w:sz="0" w:space="0" w:color="auto"/>
        <w:bottom w:val="none" w:sz="0" w:space="0" w:color="auto"/>
        <w:right w:val="none" w:sz="0" w:space="0" w:color="auto"/>
      </w:divBdr>
    </w:div>
    <w:div w:id="1210798198">
      <w:bodyDiv w:val="1"/>
      <w:marLeft w:val="0"/>
      <w:marRight w:val="0"/>
      <w:marTop w:val="0"/>
      <w:marBottom w:val="0"/>
      <w:divBdr>
        <w:top w:val="none" w:sz="0" w:space="0" w:color="auto"/>
        <w:left w:val="none" w:sz="0" w:space="0" w:color="auto"/>
        <w:bottom w:val="none" w:sz="0" w:space="0" w:color="auto"/>
        <w:right w:val="none" w:sz="0" w:space="0" w:color="auto"/>
      </w:divBdr>
    </w:div>
    <w:div w:id="1231649543">
      <w:bodyDiv w:val="1"/>
      <w:marLeft w:val="0"/>
      <w:marRight w:val="0"/>
      <w:marTop w:val="0"/>
      <w:marBottom w:val="0"/>
      <w:divBdr>
        <w:top w:val="none" w:sz="0" w:space="0" w:color="auto"/>
        <w:left w:val="none" w:sz="0" w:space="0" w:color="auto"/>
        <w:bottom w:val="none" w:sz="0" w:space="0" w:color="auto"/>
        <w:right w:val="none" w:sz="0" w:space="0" w:color="auto"/>
      </w:divBdr>
    </w:div>
    <w:div w:id="1250238165">
      <w:bodyDiv w:val="1"/>
      <w:marLeft w:val="0"/>
      <w:marRight w:val="0"/>
      <w:marTop w:val="0"/>
      <w:marBottom w:val="0"/>
      <w:divBdr>
        <w:top w:val="none" w:sz="0" w:space="0" w:color="auto"/>
        <w:left w:val="none" w:sz="0" w:space="0" w:color="auto"/>
        <w:bottom w:val="none" w:sz="0" w:space="0" w:color="auto"/>
        <w:right w:val="none" w:sz="0" w:space="0" w:color="auto"/>
      </w:divBdr>
      <w:divsChild>
        <w:div w:id="2133664817">
          <w:marLeft w:val="0"/>
          <w:marRight w:val="0"/>
          <w:marTop w:val="0"/>
          <w:marBottom w:val="0"/>
          <w:divBdr>
            <w:top w:val="none" w:sz="0" w:space="0" w:color="auto"/>
            <w:left w:val="none" w:sz="0" w:space="0" w:color="auto"/>
            <w:bottom w:val="none" w:sz="0" w:space="0" w:color="auto"/>
            <w:right w:val="none" w:sz="0" w:space="0" w:color="auto"/>
          </w:divBdr>
          <w:divsChild>
            <w:div w:id="943071461">
              <w:marLeft w:val="0"/>
              <w:marRight w:val="0"/>
              <w:marTop w:val="0"/>
              <w:marBottom w:val="0"/>
              <w:divBdr>
                <w:top w:val="none" w:sz="0" w:space="0" w:color="auto"/>
                <w:left w:val="none" w:sz="0" w:space="0" w:color="auto"/>
                <w:bottom w:val="none" w:sz="0" w:space="0" w:color="auto"/>
                <w:right w:val="none" w:sz="0" w:space="0" w:color="auto"/>
              </w:divBdr>
            </w:div>
          </w:divsChild>
        </w:div>
        <w:div w:id="726998635">
          <w:marLeft w:val="0"/>
          <w:marRight w:val="0"/>
          <w:marTop w:val="0"/>
          <w:marBottom w:val="0"/>
          <w:divBdr>
            <w:top w:val="none" w:sz="0" w:space="0" w:color="auto"/>
            <w:left w:val="none" w:sz="0" w:space="0" w:color="auto"/>
            <w:bottom w:val="none" w:sz="0" w:space="0" w:color="auto"/>
            <w:right w:val="none" w:sz="0" w:space="0" w:color="auto"/>
          </w:divBdr>
          <w:divsChild>
            <w:div w:id="2038382217">
              <w:marLeft w:val="0"/>
              <w:marRight w:val="0"/>
              <w:marTop w:val="0"/>
              <w:marBottom w:val="0"/>
              <w:divBdr>
                <w:top w:val="none" w:sz="0" w:space="0" w:color="auto"/>
                <w:left w:val="none" w:sz="0" w:space="0" w:color="auto"/>
                <w:bottom w:val="none" w:sz="0" w:space="0" w:color="auto"/>
                <w:right w:val="none" w:sz="0" w:space="0" w:color="auto"/>
              </w:divBdr>
            </w:div>
          </w:divsChild>
        </w:div>
        <w:div w:id="1407994563">
          <w:marLeft w:val="0"/>
          <w:marRight w:val="0"/>
          <w:marTop w:val="0"/>
          <w:marBottom w:val="0"/>
          <w:divBdr>
            <w:top w:val="none" w:sz="0" w:space="0" w:color="auto"/>
            <w:left w:val="none" w:sz="0" w:space="0" w:color="auto"/>
            <w:bottom w:val="none" w:sz="0" w:space="0" w:color="auto"/>
            <w:right w:val="none" w:sz="0" w:space="0" w:color="auto"/>
          </w:divBdr>
          <w:divsChild>
            <w:div w:id="2005816912">
              <w:marLeft w:val="0"/>
              <w:marRight w:val="0"/>
              <w:marTop w:val="0"/>
              <w:marBottom w:val="0"/>
              <w:divBdr>
                <w:top w:val="none" w:sz="0" w:space="0" w:color="auto"/>
                <w:left w:val="none" w:sz="0" w:space="0" w:color="auto"/>
                <w:bottom w:val="none" w:sz="0" w:space="0" w:color="auto"/>
                <w:right w:val="none" w:sz="0" w:space="0" w:color="auto"/>
              </w:divBdr>
            </w:div>
          </w:divsChild>
        </w:div>
        <w:div w:id="407970432">
          <w:marLeft w:val="0"/>
          <w:marRight w:val="0"/>
          <w:marTop w:val="0"/>
          <w:marBottom w:val="0"/>
          <w:divBdr>
            <w:top w:val="none" w:sz="0" w:space="0" w:color="auto"/>
            <w:left w:val="none" w:sz="0" w:space="0" w:color="auto"/>
            <w:bottom w:val="none" w:sz="0" w:space="0" w:color="auto"/>
            <w:right w:val="none" w:sz="0" w:space="0" w:color="auto"/>
          </w:divBdr>
          <w:divsChild>
            <w:div w:id="880093734">
              <w:marLeft w:val="0"/>
              <w:marRight w:val="0"/>
              <w:marTop w:val="0"/>
              <w:marBottom w:val="0"/>
              <w:divBdr>
                <w:top w:val="none" w:sz="0" w:space="0" w:color="auto"/>
                <w:left w:val="none" w:sz="0" w:space="0" w:color="auto"/>
                <w:bottom w:val="none" w:sz="0" w:space="0" w:color="auto"/>
                <w:right w:val="none" w:sz="0" w:space="0" w:color="auto"/>
              </w:divBdr>
            </w:div>
          </w:divsChild>
        </w:div>
        <w:div w:id="620459885">
          <w:marLeft w:val="0"/>
          <w:marRight w:val="0"/>
          <w:marTop w:val="0"/>
          <w:marBottom w:val="0"/>
          <w:divBdr>
            <w:top w:val="none" w:sz="0" w:space="0" w:color="auto"/>
            <w:left w:val="none" w:sz="0" w:space="0" w:color="auto"/>
            <w:bottom w:val="none" w:sz="0" w:space="0" w:color="auto"/>
            <w:right w:val="none" w:sz="0" w:space="0" w:color="auto"/>
          </w:divBdr>
          <w:divsChild>
            <w:div w:id="449403074">
              <w:marLeft w:val="0"/>
              <w:marRight w:val="0"/>
              <w:marTop w:val="0"/>
              <w:marBottom w:val="0"/>
              <w:divBdr>
                <w:top w:val="none" w:sz="0" w:space="0" w:color="auto"/>
                <w:left w:val="none" w:sz="0" w:space="0" w:color="auto"/>
                <w:bottom w:val="none" w:sz="0" w:space="0" w:color="auto"/>
                <w:right w:val="none" w:sz="0" w:space="0" w:color="auto"/>
              </w:divBdr>
            </w:div>
          </w:divsChild>
        </w:div>
        <w:div w:id="2010981909">
          <w:marLeft w:val="0"/>
          <w:marRight w:val="0"/>
          <w:marTop w:val="0"/>
          <w:marBottom w:val="0"/>
          <w:divBdr>
            <w:top w:val="none" w:sz="0" w:space="0" w:color="auto"/>
            <w:left w:val="none" w:sz="0" w:space="0" w:color="auto"/>
            <w:bottom w:val="none" w:sz="0" w:space="0" w:color="auto"/>
            <w:right w:val="none" w:sz="0" w:space="0" w:color="auto"/>
          </w:divBdr>
          <w:divsChild>
            <w:div w:id="931091178">
              <w:marLeft w:val="0"/>
              <w:marRight w:val="0"/>
              <w:marTop w:val="0"/>
              <w:marBottom w:val="0"/>
              <w:divBdr>
                <w:top w:val="none" w:sz="0" w:space="0" w:color="auto"/>
                <w:left w:val="none" w:sz="0" w:space="0" w:color="auto"/>
                <w:bottom w:val="none" w:sz="0" w:space="0" w:color="auto"/>
                <w:right w:val="none" w:sz="0" w:space="0" w:color="auto"/>
              </w:divBdr>
            </w:div>
          </w:divsChild>
        </w:div>
        <w:div w:id="1893809551">
          <w:marLeft w:val="0"/>
          <w:marRight w:val="0"/>
          <w:marTop w:val="0"/>
          <w:marBottom w:val="0"/>
          <w:divBdr>
            <w:top w:val="none" w:sz="0" w:space="0" w:color="auto"/>
            <w:left w:val="none" w:sz="0" w:space="0" w:color="auto"/>
            <w:bottom w:val="none" w:sz="0" w:space="0" w:color="auto"/>
            <w:right w:val="none" w:sz="0" w:space="0" w:color="auto"/>
          </w:divBdr>
          <w:divsChild>
            <w:div w:id="143277617">
              <w:marLeft w:val="0"/>
              <w:marRight w:val="0"/>
              <w:marTop w:val="0"/>
              <w:marBottom w:val="0"/>
              <w:divBdr>
                <w:top w:val="none" w:sz="0" w:space="0" w:color="auto"/>
                <w:left w:val="none" w:sz="0" w:space="0" w:color="auto"/>
                <w:bottom w:val="none" w:sz="0" w:space="0" w:color="auto"/>
                <w:right w:val="none" w:sz="0" w:space="0" w:color="auto"/>
              </w:divBdr>
            </w:div>
          </w:divsChild>
        </w:div>
        <w:div w:id="180242558">
          <w:marLeft w:val="0"/>
          <w:marRight w:val="0"/>
          <w:marTop w:val="0"/>
          <w:marBottom w:val="0"/>
          <w:divBdr>
            <w:top w:val="none" w:sz="0" w:space="0" w:color="auto"/>
            <w:left w:val="none" w:sz="0" w:space="0" w:color="auto"/>
            <w:bottom w:val="none" w:sz="0" w:space="0" w:color="auto"/>
            <w:right w:val="none" w:sz="0" w:space="0" w:color="auto"/>
          </w:divBdr>
          <w:divsChild>
            <w:div w:id="822892577">
              <w:marLeft w:val="0"/>
              <w:marRight w:val="0"/>
              <w:marTop w:val="0"/>
              <w:marBottom w:val="0"/>
              <w:divBdr>
                <w:top w:val="none" w:sz="0" w:space="0" w:color="auto"/>
                <w:left w:val="none" w:sz="0" w:space="0" w:color="auto"/>
                <w:bottom w:val="none" w:sz="0" w:space="0" w:color="auto"/>
                <w:right w:val="none" w:sz="0" w:space="0" w:color="auto"/>
              </w:divBdr>
            </w:div>
          </w:divsChild>
        </w:div>
        <w:div w:id="1298490944">
          <w:marLeft w:val="0"/>
          <w:marRight w:val="0"/>
          <w:marTop w:val="0"/>
          <w:marBottom w:val="0"/>
          <w:divBdr>
            <w:top w:val="none" w:sz="0" w:space="0" w:color="auto"/>
            <w:left w:val="none" w:sz="0" w:space="0" w:color="auto"/>
            <w:bottom w:val="none" w:sz="0" w:space="0" w:color="auto"/>
            <w:right w:val="none" w:sz="0" w:space="0" w:color="auto"/>
          </w:divBdr>
          <w:divsChild>
            <w:div w:id="348218323">
              <w:marLeft w:val="0"/>
              <w:marRight w:val="0"/>
              <w:marTop w:val="0"/>
              <w:marBottom w:val="0"/>
              <w:divBdr>
                <w:top w:val="none" w:sz="0" w:space="0" w:color="auto"/>
                <w:left w:val="none" w:sz="0" w:space="0" w:color="auto"/>
                <w:bottom w:val="none" w:sz="0" w:space="0" w:color="auto"/>
                <w:right w:val="none" w:sz="0" w:space="0" w:color="auto"/>
              </w:divBdr>
            </w:div>
          </w:divsChild>
        </w:div>
        <w:div w:id="1144586566">
          <w:marLeft w:val="0"/>
          <w:marRight w:val="0"/>
          <w:marTop w:val="0"/>
          <w:marBottom w:val="0"/>
          <w:divBdr>
            <w:top w:val="none" w:sz="0" w:space="0" w:color="auto"/>
            <w:left w:val="none" w:sz="0" w:space="0" w:color="auto"/>
            <w:bottom w:val="none" w:sz="0" w:space="0" w:color="auto"/>
            <w:right w:val="none" w:sz="0" w:space="0" w:color="auto"/>
          </w:divBdr>
          <w:divsChild>
            <w:div w:id="1265267588">
              <w:marLeft w:val="0"/>
              <w:marRight w:val="0"/>
              <w:marTop w:val="0"/>
              <w:marBottom w:val="0"/>
              <w:divBdr>
                <w:top w:val="none" w:sz="0" w:space="0" w:color="auto"/>
                <w:left w:val="none" w:sz="0" w:space="0" w:color="auto"/>
                <w:bottom w:val="none" w:sz="0" w:space="0" w:color="auto"/>
                <w:right w:val="none" w:sz="0" w:space="0" w:color="auto"/>
              </w:divBdr>
            </w:div>
          </w:divsChild>
        </w:div>
        <w:div w:id="323894678">
          <w:marLeft w:val="0"/>
          <w:marRight w:val="0"/>
          <w:marTop w:val="0"/>
          <w:marBottom w:val="0"/>
          <w:divBdr>
            <w:top w:val="none" w:sz="0" w:space="0" w:color="auto"/>
            <w:left w:val="none" w:sz="0" w:space="0" w:color="auto"/>
            <w:bottom w:val="none" w:sz="0" w:space="0" w:color="auto"/>
            <w:right w:val="none" w:sz="0" w:space="0" w:color="auto"/>
          </w:divBdr>
          <w:divsChild>
            <w:div w:id="1780949862">
              <w:marLeft w:val="0"/>
              <w:marRight w:val="0"/>
              <w:marTop w:val="0"/>
              <w:marBottom w:val="0"/>
              <w:divBdr>
                <w:top w:val="none" w:sz="0" w:space="0" w:color="auto"/>
                <w:left w:val="none" w:sz="0" w:space="0" w:color="auto"/>
                <w:bottom w:val="none" w:sz="0" w:space="0" w:color="auto"/>
                <w:right w:val="none" w:sz="0" w:space="0" w:color="auto"/>
              </w:divBdr>
            </w:div>
          </w:divsChild>
        </w:div>
        <w:div w:id="1235820837">
          <w:marLeft w:val="0"/>
          <w:marRight w:val="0"/>
          <w:marTop w:val="0"/>
          <w:marBottom w:val="0"/>
          <w:divBdr>
            <w:top w:val="none" w:sz="0" w:space="0" w:color="auto"/>
            <w:left w:val="none" w:sz="0" w:space="0" w:color="auto"/>
            <w:bottom w:val="none" w:sz="0" w:space="0" w:color="auto"/>
            <w:right w:val="none" w:sz="0" w:space="0" w:color="auto"/>
          </w:divBdr>
          <w:divsChild>
            <w:div w:id="1320580056">
              <w:marLeft w:val="0"/>
              <w:marRight w:val="0"/>
              <w:marTop w:val="0"/>
              <w:marBottom w:val="0"/>
              <w:divBdr>
                <w:top w:val="none" w:sz="0" w:space="0" w:color="auto"/>
                <w:left w:val="none" w:sz="0" w:space="0" w:color="auto"/>
                <w:bottom w:val="none" w:sz="0" w:space="0" w:color="auto"/>
                <w:right w:val="none" w:sz="0" w:space="0" w:color="auto"/>
              </w:divBdr>
            </w:div>
          </w:divsChild>
        </w:div>
        <w:div w:id="442499915">
          <w:marLeft w:val="0"/>
          <w:marRight w:val="0"/>
          <w:marTop w:val="0"/>
          <w:marBottom w:val="0"/>
          <w:divBdr>
            <w:top w:val="none" w:sz="0" w:space="0" w:color="auto"/>
            <w:left w:val="none" w:sz="0" w:space="0" w:color="auto"/>
            <w:bottom w:val="none" w:sz="0" w:space="0" w:color="auto"/>
            <w:right w:val="none" w:sz="0" w:space="0" w:color="auto"/>
          </w:divBdr>
          <w:divsChild>
            <w:div w:id="420420637">
              <w:marLeft w:val="0"/>
              <w:marRight w:val="0"/>
              <w:marTop w:val="0"/>
              <w:marBottom w:val="0"/>
              <w:divBdr>
                <w:top w:val="none" w:sz="0" w:space="0" w:color="auto"/>
                <w:left w:val="none" w:sz="0" w:space="0" w:color="auto"/>
                <w:bottom w:val="none" w:sz="0" w:space="0" w:color="auto"/>
                <w:right w:val="none" w:sz="0" w:space="0" w:color="auto"/>
              </w:divBdr>
            </w:div>
          </w:divsChild>
        </w:div>
        <w:div w:id="1672216694">
          <w:marLeft w:val="0"/>
          <w:marRight w:val="0"/>
          <w:marTop w:val="0"/>
          <w:marBottom w:val="0"/>
          <w:divBdr>
            <w:top w:val="none" w:sz="0" w:space="0" w:color="auto"/>
            <w:left w:val="none" w:sz="0" w:space="0" w:color="auto"/>
            <w:bottom w:val="none" w:sz="0" w:space="0" w:color="auto"/>
            <w:right w:val="none" w:sz="0" w:space="0" w:color="auto"/>
          </w:divBdr>
          <w:divsChild>
            <w:div w:id="1284380966">
              <w:marLeft w:val="0"/>
              <w:marRight w:val="0"/>
              <w:marTop w:val="0"/>
              <w:marBottom w:val="0"/>
              <w:divBdr>
                <w:top w:val="none" w:sz="0" w:space="0" w:color="auto"/>
                <w:left w:val="none" w:sz="0" w:space="0" w:color="auto"/>
                <w:bottom w:val="none" w:sz="0" w:space="0" w:color="auto"/>
                <w:right w:val="none" w:sz="0" w:space="0" w:color="auto"/>
              </w:divBdr>
            </w:div>
          </w:divsChild>
        </w:div>
        <w:div w:id="1414934724">
          <w:marLeft w:val="0"/>
          <w:marRight w:val="0"/>
          <w:marTop w:val="0"/>
          <w:marBottom w:val="0"/>
          <w:divBdr>
            <w:top w:val="none" w:sz="0" w:space="0" w:color="auto"/>
            <w:left w:val="none" w:sz="0" w:space="0" w:color="auto"/>
            <w:bottom w:val="none" w:sz="0" w:space="0" w:color="auto"/>
            <w:right w:val="none" w:sz="0" w:space="0" w:color="auto"/>
          </w:divBdr>
          <w:divsChild>
            <w:div w:id="743768280">
              <w:marLeft w:val="0"/>
              <w:marRight w:val="0"/>
              <w:marTop w:val="0"/>
              <w:marBottom w:val="0"/>
              <w:divBdr>
                <w:top w:val="none" w:sz="0" w:space="0" w:color="auto"/>
                <w:left w:val="none" w:sz="0" w:space="0" w:color="auto"/>
                <w:bottom w:val="none" w:sz="0" w:space="0" w:color="auto"/>
                <w:right w:val="none" w:sz="0" w:space="0" w:color="auto"/>
              </w:divBdr>
            </w:div>
          </w:divsChild>
        </w:div>
        <w:div w:id="1168249317">
          <w:marLeft w:val="0"/>
          <w:marRight w:val="0"/>
          <w:marTop w:val="0"/>
          <w:marBottom w:val="0"/>
          <w:divBdr>
            <w:top w:val="none" w:sz="0" w:space="0" w:color="auto"/>
            <w:left w:val="none" w:sz="0" w:space="0" w:color="auto"/>
            <w:bottom w:val="none" w:sz="0" w:space="0" w:color="auto"/>
            <w:right w:val="none" w:sz="0" w:space="0" w:color="auto"/>
          </w:divBdr>
          <w:divsChild>
            <w:div w:id="1836608128">
              <w:marLeft w:val="0"/>
              <w:marRight w:val="0"/>
              <w:marTop w:val="0"/>
              <w:marBottom w:val="0"/>
              <w:divBdr>
                <w:top w:val="none" w:sz="0" w:space="0" w:color="auto"/>
                <w:left w:val="none" w:sz="0" w:space="0" w:color="auto"/>
                <w:bottom w:val="none" w:sz="0" w:space="0" w:color="auto"/>
                <w:right w:val="none" w:sz="0" w:space="0" w:color="auto"/>
              </w:divBdr>
            </w:div>
          </w:divsChild>
        </w:div>
        <w:div w:id="1725642608">
          <w:marLeft w:val="0"/>
          <w:marRight w:val="0"/>
          <w:marTop w:val="0"/>
          <w:marBottom w:val="0"/>
          <w:divBdr>
            <w:top w:val="none" w:sz="0" w:space="0" w:color="auto"/>
            <w:left w:val="none" w:sz="0" w:space="0" w:color="auto"/>
            <w:bottom w:val="none" w:sz="0" w:space="0" w:color="auto"/>
            <w:right w:val="none" w:sz="0" w:space="0" w:color="auto"/>
          </w:divBdr>
          <w:divsChild>
            <w:div w:id="488717572">
              <w:marLeft w:val="0"/>
              <w:marRight w:val="0"/>
              <w:marTop w:val="0"/>
              <w:marBottom w:val="0"/>
              <w:divBdr>
                <w:top w:val="none" w:sz="0" w:space="0" w:color="auto"/>
                <w:left w:val="none" w:sz="0" w:space="0" w:color="auto"/>
                <w:bottom w:val="none" w:sz="0" w:space="0" w:color="auto"/>
                <w:right w:val="none" w:sz="0" w:space="0" w:color="auto"/>
              </w:divBdr>
            </w:div>
          </w:divsChild>
        </w:div>
        <w:div w:id="2014019304">
          <w:marLeft w:val="0"/>
          <w:marRight w:val="0"/>
          <w:marTop w:val="0"/>
          <w:marBottom w:val="0"/>
          <w:divBdr>
            <w:top w:val="none" w:sz="0" w:space="0" w:color="auto"/>
            <w:left w:val="none" w:sz="0" w:space="0" w:color="auto"/>
            <w:bottom w:val="none" w:sz="0" w:space="0" w:color="auto"/>
            <w:right w:val="none" w:sz="0" w:space="0" w:color="auto"/>
          </w:divBdr>
          <w:divsChild>
            <w:div w:id="1810391714">
              <w:marLeft w:val="0"/>
              <w:marRight w:val="0"/>
              <w:marTop w:val="0"/>
              <w:marBottom w:val="0"/>
              <w:divBdr>
                <w:top w:val="none" w:sz="0" w:space="0" w:color="auto"/>
                <w:left w:val="none" w:sz="0" w:space="0" w:color="auto"/>
                <w:bottom w:val="none" w:sz="0" w:space="0" w:color="auto"/>
                <w:right w:val="none" w:sz="0" w:space="0" w:color="auto"/>
              </w:divBdr>
            </w:div>
          </w:divsChild>
        </w:div>
        <w:div w:id="520046628">
          <w:marLeft w:val="0"/>
          <w:marRight w:val="0"/>
          <w:marTop w:val="0"/>
          <w:marBottom w:val="0"/>
          <w:divBdr>
            <w:top w:val="none" w:sz="0" w:space="0" w:color="auto"/>
            <w:left w:val="none" w:sz="0" w:space="0" w:color="auto"/>
            <w:bottom w:val="none" w:sz="0" w:space="0" w:color="auto"/>
            <w:right w:val="none" w:sz="0" w:space="0" w:color="auto"/>
          </w:divBdr>
          <w:divsChild>
            <w:div w:id="750465645">
              <w:marLeft w:val="0"/>
              <w:marRight w:val="0"/>
              <w:marTop w:val="0"/>
              <w:marBottom w:val="0"/>
              <w:divBdr>
                <w:top w:val="none" w:sz="0" w:space="0" w:color="auto"/>
                <w:left w:val="none" w:sz="0" w:space="0" w:color="auto"/>
                <w:bottom w:val="none" w:sz="0" w:space="0" w:color="auto"/>
                <w:right w:val="none" w:sz="0" w:space="0" w:color="auto"/>
              </w:divBdr>
            </w:div>
          </w:divsChild>
        </w:div>
        <w:div w:id="1992051674">
          <w:marLeft w:val="0"/>
          <w:marRight w:val="0"/>
          <w:marTop w:val="0"/>
          <w:marBottom w:val="0"/>
          <w:divBdr>
            <w:top w:val="none" w:sz="0" w:space="0" w:color="auto"/>
            <w:left w:val="none" w:sz="0" w:space="0" w:color="auto"/>
            <w:bottom w:val="none" w:sz="0" w:space="0" w:color="auto"/>
            <w:right w:val="none" w:sz="0" w:space="0" w:color="auto"/>
          </w:divBdr>
          <w:divsChild>
            <w:div w:id="972366003">
              <w:marLeft w:val="0"/>
              <w:marRight w:val="0"/>
              <w:marTop w:val="0"/>
              <w:marBottom w:val="0"/>
              <w:divBdr>
                <w:top w:val="none" w:sz="0" w:space="0" w:color="auto"/>
                <w:left w:val="none" w:sz="0" w:space="0" w:color="auto"/>
                <w:bottom w:val="none" w:sz="0" w:space="0" w:color="auto"/>
                <w:right w:val="none" w:sz="0" w:space="0" w:color="auto"/>
              </w:divBdr>
            </w:div>
          </w:divsChild>
        </w:div>
        <w:div w:id="2019766773">
          <w:marLeft w:val="0"/>
          <w:marRight w:val="0"/>
          <w:marTop w:val="0"/>
          <w:marBottom w:val="0"/>
          <w:divBdr>
            <w:top w:val="none" w:sz="0" w:space="0" w:color="auto"/>
            <w:left w:val="none" w:sz="0" w:space="0" w:color="auto"/>
            <w:bottom w:val="none" w:sz="0" w:space="0" w:color="auto"/>
            <w:right w:val="none" w:sz="0" w:space="0" w:color="auto"/>
          </w:divBdr>
          <w:divsChild>
            <w:div w:id="444232445">
              <w:marLeft w:val="0"/>
              <w:marRight w:val="0"/>
              <w:marTop w:val="0"/>
              <w:marBottom w:val="0"/>
              <w:divBdr>
                <w:top w:val="none" w:sz="0" w:space="0" w:color="auto"/>
                <w:left w:val="none" w:sz="0" w:space="0" w:color="auto"/>
                <w:bottom w:val="none" w:sz="0" w:space="0" w:color="auto"/>
                <w:right w:val="none" w:sz="0" w:space="0" w:color="auto"/>
              </w:divBdr>
            </w:div>
          </w:divsChild>
        </w:div>
        <w:div w:id="631596429">
          <w:marLeft w:val="0"/>
          <w:marRight w:val="0"/>
          <w:marTop w:val="0"/>
          <w:marBottom w:val="0"/>
          <w:divBdr>
            <w:top w:val="none" w:sz="0" w:space="0" w:color="auto"/>
            <w:left w:val="none" w:sz="0" w:space="0" w:color="auto"/>
            <w:bottom w:val="none" w:sz="0" w:space="0" w:color="auto"/>
            <w:right w:val="none" w:sz="0" w:space="0" w:color="auto"/>
          </w:divBdr>
          <w:divsChild>
            <w:div w:id="163516251">
              <w:marLeft w:val="0"/>
              <w:marRight w:val="0"/>
              <w:marTop w:val="0"/>
              <w:marBottom w:val="0"/>
              <w:divBdr>
                <w:top w:val="none" w:sz="0" w:space="0" w:color="auto"/>
                <w:left w:val="none" w:sz="0" w:space="0" w:color="auto"/>
                <w:bottom w:val="none" w:sz="0" w:space="0" w:color="auto"/>
                <w:right w:val="none" w:sz="0" w:space="0" w:color="auto"/>
              </w:divBdr>
            </w:div>
          </w:divsChild>
        </w:div>
        <w:div w:id="2096198547">
          <w:marLeft w:val="0"/>
          <w:marRight w:val="0"/>
          <w:marTop w:val="0"/>
          <w:marBottom w:val="0"/>
          <w:divBdr>
            <w:top w:val="none" w:sz="0" w:space="0" w:color="auto"/>
            <w:left w:val="none" w:sz="0" w:space="0" w:color="auto"/>
            <w:bottom w:val="none" w:sz="0" w:space="0" w:color="auto"/>
            <w:right w:val="none" w:sz="0" w:space="0" w:color="auto"/>
          </w:divBdr>
          <w:divsChild>
            <w:div w:id="1987203568">
              <w:marLeft w:val="0"/>
              <w:marRight w:val="0"/>
              <w:marTop w:val="0"/>
              <w:marBottom w:val="0"/>
              <w:divBdr>
                <w:top w:val="none" w:sz="0" w:space="0" w:color="auto"/>
                <w:left w:val="none" w:sz="0" w:space="0" w:color="auto"/>
                <w:bottom w:val="none" w:sz="0" w:space="0" w:color="auto"/>
                <w:right w:val="none" w:sz="0" w:space="0" w:color="auto"/>
              </w:divBdr>
            </w:div>
          </w:divsChild>
        </w:div>
        <w:div w:id="696657655">
          <w:marLeft w:val="0"/>
          <w:marRight w:val="0"/>
          <w:marTop w:val="0"/>
          <w:marBottom w:val="0"/>
          <w:divBdr>
            <w:top w:val="none" w:sz="0" w:space="0" w:color="auto"/>
            <w:left w:val="none" w:sz="0" w:space="0" w:color="auto"/>
            <w:bottom w:val="none" w:sz="0" w:space="0" w:color="auto"/>
            <w:right w:val="none" w:sz="0" w:space="0" w:color="auto"/>
          </w:divBdr>
          <w:divsChild>
            <w:div w:id="191109863">
              <w:marLeft w:val="0"/>
              <w:marRight w:val="0"/>
              <w:marTop w:val="0"/>
              <w:marBottom w:val="0"/>
              <w:divBdr>
                <w:top w:val="none" w:sz="0" w:space="0" w:color="auto"/>
                <w:left w:val="none" w:sz="0" w:space="0" w:color="auto"/>
                <w:bottom w:val="none" w:sz="0" w:space="0" w:color="auto"/>
                <w:right w:val="none" w:sz="0" w:space="0" w:color="auto"/>
              </w:divBdr>
            </w:div>
          </w:divsChild>
        </w:div>
        <w:div w:id="516165585">
          <w:marLeft w:val="0"/>
          <w:marRight w:val="0"/>
          <w:marTop w:val="0"/>
          <w:marBottom w:val="0"/>
          <w:divBdr>
            <w:top w:val="none" w:sz="0" w:space="0" w:color="auto"/>
            <w:left w:val="none" w:sz="0" w:space="0" w:color="auto"/>
            <w:bottom w:val="none" w:sz="0" w:space="0" w:color="auto"/>
            <w:right w:val="none" w:sz="0" w:space="0" w:color="auto"/>
          </w:divBdr>
          <w:divsChild>
            <w:div w:id="1526282508">
              <w:marLeft w:val="0"/>
              <w:marRight w:val="0"/>
              <w:marTop w:val="0"/>
              <w:marBottom w:val="0"/>
              <w:divBdr>
                <w:top w:val="none" w:sz="0" w:space="0" w:color="auto"/>
                <w:left w:val="none" w:sz="0" w:space="0" w:color="auto"/>
                <w:bottom w:val="none" w:sz="0" w:space="0" w:color="auto"/>
                <w:right w:val="none" w:sz="0" w:space="0" w:color="auto"/>
              </w:divBdr>
            </w:div>
          </w:divsChild>
        </w:div>
        <w:div w:id="416483631">
          <w:marLeft w:val="0"/>
          <w:marRight w:val="0"/>
          <w:marTop w:val="0"/>
          <w:marBottom w:val="0"/>
          <w:divBdr>
            <w:top w:val="none" w:sz="0" w:space="0" w:color="auto"/>
            <w:left w:val="none" w:sz="0" w:space="0" w:color="auto"/>
            <w:bottom w:val="none" w:sz="0" w:space="0" w:color="auto"/>
            <w:right w:val="none" w:sz="0" w:space="0" w:color="auto"/>
          </w:divBdr>
          <w:divsChild>
            <w:div w:id="1174415417">
              <w:marLeft w:val="0"/>
              <w:marRight w:val="0"/>
              <w:marTop w:val="0"/>
              <w:marBottom w:val="0"/>
              <w:divBdr>
                <w:top w:val="none" w:sz="0" w:space="0" w:color="auto"/>
                <w:left w:val="none" w:sz="0" w:space="0" w:color="auto"/>
                <w:bottom w:val="none" w:sz="0" w:space="0" w:color="auto"/>
                <w:right w:val="none" w:sz="0" w:space="0" w:color="auto"/>
              </w:divBdr>
            </w:div>
          </w:divsChild>
        </w:div>
        <w:div w:id="643698529">
          <w:marLeft w:val="0"/>
          <w:marRight w:val="0"/>
          <w:marTop w:val="0"/>
          <w:marBottom w:val="0"/>
          <w:divBdr>
            <w:top w:val="none" w:sz="0" w:space="0" w:color="auto"/>
            <w:left w:val="none" w:sz="0" w:space="0" w:color="auto"/>
            <w:bottom w:val="none" w:sz="0" w:space="0" w:color="auto"/>
            <w:right w:val="none" w:sz="0" w:space="0" w:color="auto"/>
          </w:divBdr>
          <w:divsChild>
            <w:div w:id="1340544846">
              <w:marLeft w:val="0"/>
              <w:marRight w:val="0"/>
              <w:marTop w:val="0"/>
              <w:marBottom w:val="0"/>
              <w:divBdr>
                <w:top w:val="none" w:sz="0" w:space="0" w:color="auto"/>
                <w:left w:val="none" w:sz="0" w:space="0" w:color="auto"/>
                <w:bottom w:val="none" w:sz="0" w:space="0" w:color="auto"/>
                <w:right w:val="none" w:sz="0" w:space="0" w:color="auto"/>
              </w:divBdr>
            </w:div>
          </w:divsChild>
        </w:div>
        <w:div w:id="959602941">
          <w:marLeft w:val="0"/>
          <w:marRight w:val="0"/>
          <w:marTop w:val="0"/>
          <w:marBottom w:val="0"/>
          <w:divBdr>
            <w:top w:val="none" w:sz="0" w:space="0" w:color="auto"/>
            <w:left w:val="none" w:sz="0" w:space="0" w:color="auto"/>
            <w:bottom w:val="none" w:sz="0" w:space="0" w:color="auto"/>
            <w:right w:val="none" w:sz="0" w:space="0" w:color="auto"/>
          </w:divBdr>
          <w:divsChild>
            <w:div w:id="1984658015">
              <w:marLeft w:val="0"/>
              <w:marRight w:val="0"/>
              <w:marTop w:val="0"/>
              <w:marBottom w:val="0"/>
              <w:divBdr>
                <w:top w:val="none" w:sz="0" w:space="0" w:color="auto"/>
                <w:left w:val="none" w:sz="0" w:space="0" w:color="auto"/>
                <w:bottom w:val="none" w:sz="0" w:space="0" w:color="auto"/>
                <w:right w:val="none" w:sz="0" w:space="0" w:color="auto"/>
              </w:divBdr>
            </w:div>
          </w:divsChild>
        </w:div>
        <w:div w:id="489836859">
          <w:marLeft w:val="0"/>
          <w:marRight w:val="0"/>
          <w:marTop w:val="0"/>
          <w:marBottom w:val="0"/>
          <w:divBdr>
            <w:top w:val="none" w:sz="0" w:space="0" w:color="auto"/>
            <w:left w:val="none" w:sz="0" w:space="0" w:color="auto"/>
            <w:bottom w:val="none" w:sz="0" w:space="0" w:color="auto"/>
            <w:right w:val="none" w:sz="0" w:space="0" w:color="auto"/>
          </w:divBdr>
          <w:divsChild>
            <w:div w:id="1909534647">
              <w:marLeft w:val="0"/>
              <w:marRight w:val="0"/>
              <w:marTop w:val="0"/>
              <w:marBottom w:val="0"/>
              <w:divBdr>
                <w:top w:val="none" w:sz="0" w:space="0" w:color="auto"/>
                <w:left w:val="none" w:sz="0" w:space="0" w:color="auto"/>
                <w:bottom w:val="none" w:sz="0" w:space="0" w:color="auto"/>
                <w:right w:val="none" w:sz="0" w:space="0" w:color="auto"/>
              </w:divBdr>
            </w:div>
          </w:divsChild>
        </w:div>
        <w:div w:id="1113136877">
          <w:marLeft w:val="0"/>
          <w:marRight w:val="0"/>
          <w:marTop w:val="0"/>
          <w:marBottom w:val="0"/>
          <w:divBdr>
            <w:top w:val="none" w:sz="0" w:space="0" w:color="auto"/>
            <w:left w:val="none" w:sz="0" w:space="0" w:color="auto"/>
            <w:bottom w:val="none" w:sz="0" w:space="0" w:color="auto"/>
            <w:right w:val="none" w:sz="0" w:space="0" w:color="auto"/>
          </w:divBdr>
          <w:divsChild>
            <w:div w:id="1678313898">
              <w:marLeft w:val="0"/>
              <w:marRight w:val="0"/>
              <w:marTop w:val="0"/>
              <w:marBottom w:val="0"/>
              <w:divBdr>
                <w:top w:val="none" w:sz="0" w:space="0" w:color="auto"/>
                <w:left w:val="none" w:sz="0" w:space="0" w:color="auto"/>
                <w:bottom w:val="none" w:sz="0" w:space="0" w:color="auto"/>
                <w:right w:val="none" w:sz="0" w:space="0" w:color="auto"/>
              </w:divBdr>
            </w:div>
          </w:divsChild>
        </w:div>
        <w:div w:id="1344435932">
          <w:marLeft w:val="0"/>
          <w:marRight w:val="0"/>
          <w:marTop w:val="0"/>
          <w:marBottom w:val="0"/>
          <w:divBdr>
            <w:top w:val="none" w:sz="0" w:space="0" w:color="auto"/>
            <w:left w:val="none" w:sz="0" w:space="0" w:color="auto"/>
            <w:bottom w:val="none" w:sz="0" w:space="0" w:color="auto"/>
            <w:right w:val="none" w:sz="0" w:space="0" w:color="auto"/>
          </w:divBdr>
          <w:divsChild>
            <w:div w:id="3897905">
              <w:marLeft w:val="0"/>
              <w:marRight w:val="0"/>
              <w:marTop w:val="0"/>
              <w:marBottom w:val="0"/>
              <w:divBdr>
                <w:top w:val="none" w:sz="0" w:space="0" w:color="auto"/>
                <w:left w:val="none" w:sz="0" w:space="0" w:color="auto"/>
                <w:bottom w:val="none" w:sz="0" w:space="0" w:color="auto"/>
                <w:right w:val="none" w:sz="0" w:space="0" w:color="auto"/>
              </w:divBdr>
            </w:div>
          </w:divsChild>
        </w:div>
        <w:div w:id="550504530">
          <w:marLeft w:val="0"/>
          <w:marRight w:val="0"/>
          <w:marTop w:val="0"/>
          <w:marBottom w:val="0"/>
          <w:divBdr>
            <w:top w:val="none" w:sz="0" w:space="0" w:color="auto"/>
            <w:left w:val="none" w:sz="0" w:space="0" w:color="auto"/>
            <w:bottom w:val="none" w:sz="0" w:space="0" w:color="auto"/>
            <w:right w:val="none" w:sz="0" w:space="0" w:color="auto"/>
          </w:divBdr>
          <w:divsChild>
            <w:div w:id="24450814">
              <w:marLeft w:val="0"/>
              <w:marRight w:val="0"/>
              <w:marTop w:val="0"/>
              <w:marBottom w:val="0"/>
              <w:divBdr>
                <w:top w:val="none" w:sz="0" w:space="0" w:color="auto"/>
                <w:left w:val="none" w:sz="0" w:space="0" w:color="auto"/>
                <w:bottom w:val="none" w:sz="0" w:space="0" w:color="auto"/>
                <w:right w:val="none" w:sz="0" w:space="0" w:color="auto"/>
              </w:divBdr>
            </w:div>
          </w:divsChild>
        </w:div>
        <w:div w:id="52507986">
          <w:marLeft w:val="0"/>
          <w:marRight w:val="0"/>
          <w:marTop w:val="0"/>
          <w:marBottom w:val="0"/>
          <w:divBdr>
            <w:top w:val="none" w:sz="0" w:space="0" w:color="auto"/>
            <w:left w:val="none" w:sz="0" w:space="0" w:color="auto"/>
            <w:bottom w:val="none" w:sz="0" w:space="0" w:color="auto"/>
            <w:right w:val="none" w:sz="0" w:space="0" w:color="auto"/>
          </w:divBdr>
          <w:divsChild>
            <w:div w:id="110260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861197">
      <w:bodyDiv w:val="1"/>
      <w:marLeft w:val="0"/>
      <w:marRight w:val="0"/>
      <w:marTop w:val="0"/>
      <w:marBottom w:val="0"/>
      <w:divBdr>
        <w:top w:val="none" w:sz="0" w:space="0" w:color="auto"/>
        <w:left w:val="none" w:sz="0" w:space="0" w:color="auto"/>
        <w:bottom w:val="none" w:sz="0" w:space="0" w:color="auto"/>
        <w:right w:val="none" w:sz="0" w:space="0" w:color="auto"/>
      </w:divBdr>
    </w:div>
    <w:div w:id="1270817573">
      <w:bodyDiv w:val="1"/>
      <w:marLeft w:val="0"/>
      <w:marRight w:val="0"/>
      <w:marTop w:val="0"/>
      <w:marBottom w:val="0"/>
      <w:divBdr>
        <w:top w:val="none" w:sz="0" w:space="0" w:color="auto"/>
        <w:left w:val="none" w:sz="0" w:space="0" w:color="auto"/>
        <w:bottom w:val="none" w:sz="0" w:space="0" w:color="auto"/>
        <w:right w:val="none" w:sz="0" w:space="0" w:color="auto"/>
      </w:divBdr>
    </w:div>
    <w:div w:id="1303921240">
      <w:bodyDiv w:val="1"/>
      <w:marLeft w:val="0"/>
      <w:marRight w:val="0"/>
      <w:marTop w:val="0"/>
      <w:marBottom w:val="0"/>
      <w:divBdr>
        <w:top w:val="none" w:sz="0" w:space="0" w:color="auto"/>
        <w:left w:val="none" w:sz="0" w:space="0" w:color="auto"/>
        <w:bottom w:val="none" w:sz="0" w:space="0" w:color="auto"/>
        <w:right w:val="none" w:sz="0" w:space="0" w:color="auto"/>
      </w:divBdr>
    </w:div>
    <w:div w:id="1342051744">
      <w:bodyDiv w:val="1"/>
      <w:marLeft w:val="0"/>
      <w:marRight w:val="0"/>
      <w:marTop w:val="0"/>
      <w:marBottom w:val="0"/>
      <w:divBdr>
        <w:top w:val="none" w:sz="0" w:space="0" w:color="auto"/>
        <w:left w:val="none" w:sz="0" w:space="0" w:color="auto"/>
        <w:bottom w:val="none" w:sz="0" w:space="0" w:color="auto"/>
        <w:right w:val="none" w:sz="0" w:space="0" w:color="auto"/>
      </w:divBdr>
    </w:div>
    <w:div w:id="1349599859">
      <w:bodyDiv w:val="1"/>
      <w:marLeft w:val="0"/>
      <w:marRight w:val="0"/>
      <w:marTop w:val="0"/>
      <w:marBottom w:val="0"/>
      <w:divBdr>
        <w:top w:val="none" w:sz="0" w:space="0" w:color="auto"/>
        <w:left w:val="none" w:sz="0" w:space="0" w:color="auto"/>
        <w:bottom w:val="none" w:sz="0" w:space="0" w:color="auto"/>
        <w:right w:val="none" w:sz="0" w:space="0" w:color="auto"/>
      </w:divBdr>
    </w:div>
    <w:div w:id="1428845412">
      <w:bodyDiv w:val="1"/>
      <w:marLeft w:val="0"/>
      <w:marRight w:val="0"/>
      <w:marTop w:val="0"/>
      <w:marBottom w:val="0"/>
      <w:divBdr>
        <w:top w:val="none" w:sz="0" w:space="0" w:color="auto"/>
        <w:left w:val="none" w:sz="0" w:space="0" w:color="auto"/>
        <w:bottom w:val="none" w:sz="0" w:space="0" w:color="auto"/>
        <w:right w:val="none" w:sz="0" w:space="0" w:color="auto"/>
      </w:divBdr>
    </w:div>
    <w:div w:id="1539508633">
      <w:bodyDiv w:val="1"/>
      <w:marLeft w:val="0"/>
      <w:marRight w:val="0"/>
      <w:marTop w:val="0"/>
      <w:marBottom w:val="0"/>
      <w:divBdr>
        <w:top w:val="none" w:sz="0" w:space="0" w:color="auto"/>
        <w:left w:val="none" w:sz="0" w:space="0" w:color="auto"/>
        <w:bottom w:val="none" w:sz="0" w:space="0" w:color="auto"/>
        <w:right w:val="none" w:sz="0" w:space="0" w:color="auto"/>
      </w:divBdr>
    </w:div>
    <w:div w:id="1642493392">
      <w:bodyDiv w:val="1"/>
      <w:marLeft w:val="0"/>
      <w:marRight w:val="0"/>
      <w:marTop w:val="0"/>
      <w:marBottom w:val="0"/>
      <w:divBdr>
        <w:top w:val="none" w:sz="0" w:space="0" w:color="auto"/>
        <w:left w:val="none" w:sz="0" w:space="0" w:color="auto"/>
        <w:bottom w:val="none" w:sz="0" w:space="0" w:color="auto"/>
        <w:right w:val="none" w:sz="0" w:space="0" w:color="auto"/>
      </w:divBdr>
    </w:div>
    <w:div w:id="1650593097">
      <w:bodyDiv w:val="1"/>
      <w:marLeft w:val="0"/>
      <w:marRight w:val="0"/>
      <w:marTop w:val="0"/>
      <w:marBottom w:val="0"/>
      <w:divBdr>
        <w:top w:val="none" w:sz="0" w:space="0" w:color="auto"/>
        <w:left w:val="none" w:sz="0" w:space="0" w:color="auto"/>
        <w:bottom w:val="none" w:sz="0" w:space="0" w:color="auto"/>
        <w:right w:val="none" w:sz="0" w:space="0" w:color="auto"/>
      </w:divBdr>
    </w:div>
    <w:div w:id="1707442024">
      <w:bodyDiv w:val="1"/>
      <w:marLeft w:val="0"/>
      <w:marRight w:val="0"/>
      <w:marTop w:val="0"/>
      <w:marBottom w:val="0"/>
      <w:divBdr>
        <w:top w:val="none" w:sz="0" w:space="0" w:color="auto"/>
        <w:left w:val="none" w:sz="0" w:space="0" w:color="auto"/>
        <w:bottom w:val="none" w:sz="0" w:space="0" w:color="auto"/>
        <w:right w:val="none" w:sz="0" w:space="0" w:color="auto"/>
      </w:divBdr>
    </w:div>
    <w:div w:id="1742410296">
      <w:bodyDiv w:val="1"/>
      <w:marLeft w:val="0"/>
      <w:marRight w:val="0"/>
      <w:marTop w:val="0"/>
      <w:marBottom w:val="0"/>
      <w:divBdr>
        <w:top w:val="none" w:sz="0" w:space="0" w:color="auto"/>
        <w:left w:val="none" w:sz="0" w:space="0" w:color="auto"/>
        <w:bottom w:val="none" w:sz="0" w:space="0" w:color="auto"/>
        <w:right w:val="none" w:sz="0" w:space="0" w:color="auto"/>
      </w:divBdr>
    </w:div>
    <w:div w:id="1749885204">
      <w:bodyDiv w:val="1"/>
      <w:marLeft w:val="0"/>
      <w:marRight w:val="0"/>
      <w:marTop w:val="0"/>
      <w:marBottom w:val="0"/>
      <w:divBdr>
        <w:top w:val="none" w:sz="0" w:space="0" w:color="auto"/>
        <w:left w:val="none" w:sz="0" w:space="0" w:color="auto"/>
        <w:bottom w:val="none" w:sz="0" w:space="0" w:color="auto"/>
        <w:right w:val="none" w:sz="0" w:space="0" w:color="auto"/>
      </w:divBdr>
    </w:div>
    <w:div w:id="1767653429">
      <w:bodyDiv w:val="1"/>
      <w:marLeft w:val="0"/>
      <w:marRight w:val="0"/>
      <w:marTop w:val="0"/>
      <w:marBottom w:val="0"/>
      <w:divBdr>
        <w:top w:val="none" w:sz="0" w:space="0" w:color="auto"/>
        <w:left w:val="none" w:sz="0" w:space="0" w:color="auto"/>
        <w:bottom w:val="none" w:sz="0" w:space="0" w:color="auto"/>
        <w:right w:val="none" w:sz="0" w:space="0" w:color="auto"/>
      </w:divBdr>
    </w:div>
    <w:div w:id="1780220757">
      <w:bodyDiv w:val="1"/>
      <w:marLeft w:val="0"/>
      <w:marRight w:val="0"/>
      <w:marTop w:val="0"/>
      <w:marBottom w:val="0"/>
      <w:divBdr>
        <w:top w:val="none" w:sz="0" w:space="0" w:color="auto"/>
        <w:left w:val="none" w:sz="0" w:space="0" w:color="auto"/>
        <w:bottom w:val="none" w:sz="0" w:space="0" w:color="auto"/>
        <w:right w:val="none" w:sz="0" w:space="0" w:color="auto"/>
      </w:divBdr>
    </w:div>
    <w:div w:id="1813518194">
      <w:bodyDiv w:val="1"/>
      <w:marLeft w:val="0"/>
      <w:marRight w:val="0"/>
      <w:marTop w:val="0"/>
      <w:marBottom w:val="0"/>
      <w:divBdr>
        <w:top w:val="none" w:sz="0" w:space="0" w:color="auto"/>
        <w:left w:val="none" w:sz="0" w:space="0" w:color="auto"/>
        <w:bottom w:val="none" w:sz="0" w:space="0" w:color="auto"/>
        <w:right w:val="none" w:sz="0" w:space="0" w:color="auto"/>
      </w:divBdr>
    </w:div>
    <w:div w:id="1813907359">
      <w:bodyDiv w:val="1"/>
      <w:marLeft w:val="0"/>
      <w:marRight w:val="0"/>
      <w:marTop w:val="0"/>
      <w:marBottom w:val="0"/>
      <w:divBdr>
        <w:top w:val="none" w:sz="0" w:space="0" w:color="auto"/>
        <w:left w:val="none" w:sz="0" w:space="0" w:color="auto"/>
        <w:bottom w:val="none" w:sz="0" w:space="0" w:color="auto"/>
        <w:right w:val="none" w:sz="0" w:space="0" w:color="auto"/>
      </w:divBdr>
    </w:div>
    <w:div w:id="1886259171">
      <w:bodyDiv w:val="1"/>
      <w:marLeft w:val="0"/>
      <w:marRight w:val="0"/>
      <w:marTop w:val="0"/>
      <w:marBottom w:val="0"/>
      <w:divBdr>
        <w:top w:val="none" w:sz="0" w:space="0" w:color="auto"/>
        <w:left w:val="none" w:sz="0" w:space="0" w:color="auto"/>
        <w:bottom w:val="none" w:sz="0" w:space="0" w:color="auto"/>
        <w:right w:val="none" w:sz="0" w:space="0" w:color="auto"/>
      </w:divBdr>
    </w:div>
    <w:div w:id="1900704012">
      <w:bodyDiv w:val="1"/>
      <w:marLeft w:val="0"/>
      <w:marRight w:val="0"/>
      <w:marTop w:val="0"/>
      <w:marBottom w:val="0"/>
      <w:divBdr>
        <w:top w:val="none" w:sz="0" w:space="0" w:color="auto"/>
        <w:left w:val="none" w:sz="0" w:space="0" w:color="auto"/>
        <w:bottom w:val="none" w:sz="0" w:space="0" w:color="auto"/>
        <w:right w:val="none" w:sz="0" w:space="0" w:color="auto"/>
      </w:divBdr>
    </w:div>
    <w:div w:id="2041936105">
      <w:bodyDiv w:val="1"/>
      <w:marLeft w:val="0"/>
      <w:marRight w:val="0"/>
      <w:marTop w:val="0"/>
      <w:marBottom w:val="0"/>
      <w:divBdr>
        <w:top w:val="none" w:sz="0" w:space="0" w:color="auto"/>
        <w:left w:val="none" w:sz="0" w:space="0" w:color="auto"/>
        <w:bottom w:val="none" w:sz="0" w:space="0" w:color="auto"/>
        <w:right w:val="none" w:sz="0" w:space="0" w:color="auto"/>
      </w:divBdr>
    </w:div>
    <w:div w:id="21438387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18" Type="http://schemas.openxmlformats.org/officeDocument/2006/relationships/hyperlink" Target="http://www.tenderned.n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tenderned.nl"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tenderned.nl/egid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tenderned.nl/" TargetMode="External"/><Relationship Id="rId20" Type="http://schemas.openxmlformats.org/officeDocument/2006/relationships/hyperlink" Target="http://www.tenderned.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5.xml"/><Relationship Id="rId23" Type="http://schemas.openxmlformats.org/officeDocument/2006/relationships/hyperlink" Target="mailto:bibob@flevoland.nl" TargetMode="Externa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 Id="rId22" Type="http://schemas.openxmlformats.org/officeDocument/2006/relationships/hyperlink" Target="mailto:crediteuren@flevoland.n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1DC8B16D56F649B705E0273C99B985" ma:contentTypeVersion="14" ma:contentTypeDescription="Een nieuw document maken." ma:contentTypeScope="" ma:versionID="25f5cd95e434e08851d9c4c92b9260b6">
  <xsd:schema xmlns:xsd="http://www.w3.org/2001/XMLSchema" xmlns:xs="http://www.w3.org/2001/XMLSchema" xmlns:p="http://schemas.microsoft.com/office/2006/metadata/properties" xmlns:ns2="aa412ac1-0739-4cd2-b9f5-8f34c2495d6d" xmlns:ns3="3e8c636a-72fb-47d0-91ab-76444124365a" targetNamespace="http://schemas.microsoft.com/office/2006/metadata/properties" ma:root="true" ma:fieldsID="bb8c73a595a221e374f5b31013cea2bb" ns2:_="" ns3:_="">
    <xsd:import namespace="aa412ac1-0739-4cd2-b9f5-8f34c2495d6d"/>
    <xsd:import namespace="3e8c636a-72fb-47d0-91ab-76444124365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412ac1-0739-4cd2-b9f5-8f34c2495d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8c636a-72fb-47d0-91ab-76444124365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ed150ef-7bf3-4647-abe4-b8cb606b90d7}" ma:internalName="TaxCatchAll" ma:showField="CatchAllData" ma:web="3e8c636a-72fb-47d0-91ab-76444124365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e8c636a-72fb-47d0-91ab-76444124365a" xsi:nil="true"/>
    <lcf76f155ced4ddcb4097134ff3c332f xmlns="aa412ac1-0739-4cd2-b9f5-8f34c2495d6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300260-BBBD-4618-85E2-50D5022AE4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412ac1-0739-4cd2-b9f5-8f34c2495d6d"/>
    <ds:schemaRef ds:uri="3e8c636a-72fb-47d0-91ab-764441243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4D33A4-8C1D-4596-AA08-AE2F8087C63C}">
  <ds:schemaRefs>
    <ds:schemaRef ds:uri="http://schemas.microsoft.com/office/2006/metadata/properties"/>
    <ds:schemaRef ds:uri="http://schemas.microsoft.com/office/infopath/2007/PartnerControls"/>
    <ds:schemaRef ds:uri="3e8c636a-72fb-47d0-91ab-76444124365a"/>
    <ds:schemaRef ds:uri="aa412ac1-0739-4cd2-b9f5-8f34c2495d6d"/>
  </ds:schemaRefs>
</ds:datastoreItem>
</file>

<file path=customXml/itemProps3.xml><?xml version="1.0" encoding="utf-8"?>
<ds:datastoreItem xmlns:ds="http://schemas.openxmlformats.org/officeDocument/2006/customXml" ds:itemID="{65BFA8E2-C409-4EC7-AB80-B88BF8BAB614}">
  <ds:schemaRefs>
    <ds:schemaRef ds:uri="http://schemas.openxmlformats.org/officeDocument/2006/bibliography"/>
  </ds:schemaRefs>
</ds:datastoreItem>
</file>

<file path=customXml/itemProps4.xml><?xml version="1.0" encoding="utf-8"?>
<ds:datastoreItem xmlns:ds="http://schemas.openxmlformats.org/officeDocument/2006/customXml" ds:itemID="{E32688C5-3AAA-4C2E-BAF1-CA7A8628C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12578</Words>
  <Characters>69182</Characters>
  <Application>Microsoft Office Word</Application>
  <DocSecurity>0</DocSecurity>
  <Lines>576</Lines>
  <Paragraphs>163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Hidde Morren</dc:creator>
  <cp:keywords/>
  <dc:description/>
  <cp:lastModifiedBy>Bas Lazoe</cp:lastModifiedBy>
  <cp:revision>2</cp:revision>
  <cp:lastPrinted>2026-10-08T11:43:00Z</cp:lastPrinted>
  <dcterms:created xsi:type="dcterms:W3CDTF">2026-10-08T11:46:00Z</dcterms:created>
  <dcterms:modified xsi:type="dcterms:W3CDTF">2026-10-08T11:46:00Z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MSIP_Label_43f08ec5-d6d9-4227-8387-ccbfcb3632c4_Enabled">
    <vt:lpwstr>true</vt:lpwstr>
  </property>
  <property fmtid="{D5CDD505-2E9C-101B-9397-08002B2CF9AE}" pid="4" name="MSIP_Label_43f08ec5-d6d9-4227-8387-ccbfcb3632c4_SetDate">
    <vt:lpwstr>2024-09-30T12:27:54Z</vt:lpwstr>
  </property>
  <property fmtid="{D5CDD505-2E9C-101B-9397-08002B2CF9AE}" pid="5" name="MSIP_Label_43f08ec5-d6d9-4227-8387-ccbfcb3632c4_Method">
    <vt:lpwstr>Standard</vt:lpwstr>
  </property>
  <property fmtid="{D5CDD505-2E9C-101B-9397-08002B2CF9AE}" pid="6" name="MSIP_Label_43f08ec5-d6d9-4227-8387-ccbfcb3632c4_Name">
    <vt:lpwstr>Sweco Restricted</vt:lpwstr>
  </property>
  <property fmtid="{D5CDD505-2E9C-101B-9397-08002B2CF9AE}" pid="7" name="MSIP_Label_43f08ec5-d6d9-4227-8387-ccbfcb3632c4_SiteId">
    <vt:lpwstr>b7872ef0-9a00-4c18-8a4a-c7d25c778a9e</vt:lpwstr>
  </property>
  <property fmtid="{D5CDD505-2E9C-101B-9397-08002B2CF9AE}" pid="8" name="MSIP_Label_43f08ec5-d6d9-4227-8387-ccbfcb3632c4_ActionId">
    <vt:lpwstr>87f827ff-1761-4afc-bc8a-807fa59524b5</vt:lpwstr>
  </property>
  <property fmtid="{D5CDD505-2E9C-101B-9397-08002B2CF9AE}" pid="9" name="MSIP_Label_43f08ec5-d6d9-4227-8387-ccbfcb3632c4_ContentBits">
    <vt:lpwstr>0</vt:lpwstr>
  </property>
  <property fmtid="{D5CDD505-2E9C-101B-9397-08002B2CF9AE}" pid="10" name="ContentTypeId">
    <vt:lpwstr>0x010100651DC8B16D56F649B705E0273C99B985</vt:lpwstr>
  </property>
  <property fmtid="{D5CDD505-2E9C-101B-9397-08002B2CF9AE}" pid="11" name="MediaServiceImageTags">
    <vt:lpwstr/>
  </property>
</Properties>
</file>