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02679" w14:textId="7CAFFE22" w:rsidR="000E71EE" w:rsidRPr="004D4C1F" w:rsidRDefault="000E71EE" w:rsidP="000E71EE">
      <w:pPr>
        <w:pStyle w:val="BijlageADgenummerd"/>
        <w:numPr>
          <w:ilvl w:val="0"/>
          <w:numId w:val="0"/>
        </w:numPr>
        <w:ind w:left="2098" w:hanging="2098"/>
        <w:rPr>
          <w:rFonts w:cs="Arial"/>
        </w:rPr>
      </w:pPr>
      <w:r>
        <w:t>Bijlage 3AD</w:t>
      </w:r>
      <w:r>
        <w:tab/>
      </w:r>
      <w:r w:rsidRPr="004D4C1F">
        <w:fldChar w:fldCharType="begin">
          <w:ffData>
            <w:name w:val=""/>
            <w:enabled/>
            <w:calcOnExit w:val="0"/>
            <w:textInput>
              <w:default w:val="Programma van eisen"/>
            </w:textInput>
          </w:ffData>
        </w:fldChar>
      </w:r>
      <w:r w:rsidRPr="004D4C1F">
        <w:instrText xml:space="preserve"> FORMTEXT </w:instrText>
      </w:r>
      <w:r w:rsidRPr="004D4C1F">
        <w:fldChar w:fldCharType="separate"/>
      </w:r>
      <w:bookmarkStart w:id="0" w:name="_Toc240291626"/>
      <w:r w:rsidRPr="004D4C1F">
        <w:rPr>
          <w:noProof/>
        </w:rPr>
        <w:t>Programma van eisen</w:t>
      </w:r>
      <w:bookmarkEnd w:id="0"/>
      <w:r w:rsidRPr="004D4C1F">
        <w:fldChar w:fldCharType="end"/>
      </w:r>
    </w:p>
    <w:tbl>
      <w:tblPr>
        <w:tblW w:w="960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4"/>
        <w:gridCol w:w="7579"/>
        <w:gridCol w:w="684"/>
        <w:gridCol w:w="706"/>
      </w:tblGrid>
      <w:tr w:rsidR="000E71EE" w:rsidRPr="00D25389" w14:paraId="15A06194" w14:textId="77777777" w:rsidTr="001C63E8">
        <w:tc>
          <w:tcPr>
            <w:tcW w:w="9603" w:type="dxa"/>
            <w:gridSpan w:val="4"/>
            <w:tcBorders>
              <w:top w:val="single" w:sz="4" w:space="0" w:color="auto"/>
              <w:left w:val="single" w:sz="4" w:space="0" w:color="auto"/>
              <w:bottom w:val="single" w:sz="4" w:space="0" w:color="auto"/>
              <w:right w:val="single" w:sz="4" w:space="0" w:color="auto"/>
            </w:tcBorders>
          </w:tcPr>
          <w:p w14:paraId="4C20A994" w14:textId="77777777" w:rsidR="000E71EE" w:rsidRPr="00D25389" w:rsidRDefault="000E71EE" w:rsidP="001C63E8">
            <w:pPr>
              <w:rPr>
                <w:rFonts w:cs="Arial"/>
                <w:b/>
              </w:rPr>
            </w:pPr>
            <w:bookmarkStart w:id="1" w:name="_Hlk65834413"/>
            <w:bookmarkStart w:id="2" w:name="_Toc200530495"/>
            <w:r w:rsidRPr="00D25389">
              <w:rPr>
                <w:rFonts w:cs="Arial"/>
                <w:b/>
              </w:rPr>
              <w:t>De inschrijver dient onderstaande eisen te accorderen.</w:t>
            </w:r>
          </w:p>
          <w:p w14:paraId="1C166065" w14:textId="77777777" w:rsidR="000E71EE" w:rsidRPr="00D25389" w:rsidRDefault="000E71EE" w:rsidP="001C63E8">
            <w:pPr>
              <w:rPr>
                <w:rFonts w:cs="Arial"/>
                <w:b/>
              </w:rPr>
            </w:pPr>
            <w:proofErr w:type="gramStart"/>
            <w:r w:rsidRPr="00D25389">
              <w:rPr>
                <w:rFonts w:cs="Arial"/>
                <w:b/>
              </w:rPr>
              <w:t>Indien</w:t>
            </w:r>
            <w:proofErr w:type="gramEnd"/>
            <w:r w:rsidRPr="00D25389">
              <w:rPr>
                <w:rFonts w:cs="Arial"/>
                <w:b/>
              </w:rPr>
              <w:t xml:space="preserve"> een eis met “nee” wordt geaccordeerd zal de inschrijving van verdere beoordeling worden uitgesloten.</w:t>
            </w:r>
          </w:p>
          <w:p w14:paraId="217CBD10" w14:textId="77777777" w:rsidR="000E71EE" w:rsidRPr="00D25389" w:rsidRDefault="000E71EE" w:rsidP="001C63E8">
            <w:pPr>
              <w:rPr>
                <w:rFonts w:cs="Arial"/>
                <w:b/>
              </w:rPr>
            </w:pPr>
            <w:r w:rsidRPr="00D25389">
              <w:rPr>
                <w:rFonts w:cs="Arial"/>
                <w:b/>
              </w:rPr>
              <w:t>Tot slot dient de inschrijver het document te ondertekenen.</w:t>
            </w:r>
          </w:p>
          <w:p w14:paraId="496DD565" w14:textId="77777777" w:rsidR="000E71EE" w:rsidRPr="00D25389" w:rsidRDefault="000E71EE" w:rsidP="001C63E8">
            <w:pPr>
              <w:rPr>
                <w:rFonts w:cs="Arial"/>
                <w:b/>
              </w:rPr>
            </w:pPr>
            <w:r w:rsidRPr="00D25389">
              <w:rPr>
                <w:rFonts w:cs="Arial"/>
                <w:b/>
              </w:rPr>
              <w:t>Voor ‘OG’ te lezen opdrachtgever en voor ‘ON’</w:t>
            </w:r>
            <w:r>
              <w:rPr>
                <w:rFonts w:cs="Arial"/>
                <w:b/>
              </w:rPr>
              <w:t xml:space="preserve"> te lezen </w:t>
            </w:r>
            <w:r w:rsidRPr="00D25389">
              <w:rPr>
                <w:rFonts w:cs="Arial"/>
                <w:b/>
              </w:rPr>
              <w:t xml:space="preserve">opdrachtnemer </w:t>
            </w:r>
          </w:p>
        </w:tc>
      </w:tr>
      <w:tr w:rsidR="000E71EE" w:rsidRPr="00D25389" w14:paraId="028332DF" w14:textId="77777777" w:rsidTr="001C63E8">
        <w:tblPrEx>
          <w:tblCellMar>
            <w:left w:w="70" w:type="dxa"/>
            <w:right w:w="70" w:type="dxa"/>
          </w:tblCellMar>
          <w:tblLook w:val="0000" w:firstRow="0" w:lastRow="0" w:firstColumn="0" w:lastColumn="0" w:noHBand="0" w:noVBand="0"/>
        </w:tblPrEx>
        <w:trPr>
          <w:cantSplit/>
        </w:trPr>
        <w:tc>
          <w:tcPr>
            <w:tcW w:w="8213" w:type="dxa"/>
            <w:gridSpan w:val="2"/>
            <w:shd w:val="clear" w:color="auto" w:fill="A6A6A6" w:themeFill="background1" w:themeFillShade="A6"/>
            <w:vAlign w:val="center"/>
          </w:tcPr>
          <w:p w14:paraId="44CC3518" w14:textId="77777777" w:rsidR="000E71EE" w:rsidRPr="00D25389" w:rsidRDefault="000E71EE" w:rsidP="001C63E8">
            <w:pPr>
              <w:keepNext/>
              <w:rPr>
                <w:rFonts w:cs="Arial"/>
                <w:b/>
              </w:rPr>
            </w:pPr>
            <w:r w:rsidRPr="00D25389">
              <w:rPr>
                <w:rFonts w:cs="Arial"/>
                <w:b/>
              </w:rPr>
              <w:t>Algemeen procedureel en voorwaarden</w:t>
            </w:r>
          </w:p>
        </w:tc>
        <w:tc>
          <w:tcPr>
            <w:tcW w:w="684" w:type="dxa"/>
          </w:tcPr>
          <w:p w14:paraId="691DBAC0" w14:textId="77777777" w:rsidR="000E71EE" w:rsidRPr="00D25389" w:rsidRDefault="000E71EE" w:rsidP="001C63E8">
            <w:pPr>
              <w:jc w:val="center"/>
              <w:rPr>
                <w:rFonts w:cs="Arial"/>
              </w:rPr>
            </w:pPr>
            <w:r w:rsidRPr="00D25389">
              <w:rPr>
                <w:rFonts w:cs="Arial"/>
              </w:rPr>
              <w:t>Ja</w:t>
            </w:r>
          </w:p>
          <w:p w14:paraId="34923A35" w14:textId="77777777" w:rsidR="000E71EE" w:rsidRPr="00D25389" w:rsidRDefault="000E71EE" w:rsidP="001C63E8">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c>
          <w:tcPr>
            <w:tcW w:w="706" w:type="dxa"/>
          </w:tcPr>
          <w:p w14:paraId="68CFD0A7" w14:textId="77777777" w:rsidR="000E71EE" w:rsidRPr="00D25389" w:rsidRDefault="000E71EE" w:rsidP="001C63E8">
            <w:pPr>
              <w:jc w:val="center"/>
              <w:rPr>
                <w:rFonts w:cs="Arial"/>
              </w:rPr>
            </w:pPr>
            <w:r w:rsidRPr="00D25389">
              <w:rPr>
                <w:rFonts w:cs="Arial"/>
              </w:rPr>
              <w:t>Nee</w:t>
            </w:r>
          </w:p>
          <w:p w14:paraId="078488DD" w14:textId="77777777" w:rsidR="000E71EE" w:rsidRPr="00D25389" w:rsidRDefault="000E71EE" w:rsidP="001C63E8">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r>
      <w:tr w:rsidR="000E71EE" w:rsidRPr="00D25389" w14:paraId="7829F8C1"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7E434B68" w14:textId="77777777" w:rsidR="000E71EE" w:rsidRPr="00D25389" w:rsidRDefault="000E71EE" w:rsidP="001C63E8">
            <w:pPr>
              <w:numPr>
                <w:ilvl w:val="0"/>
                <w:numId w:val="2"/>
              </w:numPr>
              <w:jc w:val="center"/>
              <w:rPr>
                <w:rFonts w:cs="Arial"/>
              </w:rPr>
            </w:pPr>
          </w:p>
        </w:tc>
        <w:tc>
          <w:tcPr>
            <w:tcW w:w="8969" w:type="dxa"/>
            <w:gridSpan w:val="3"/>
          </w:tcPr>
          <w:p w14:paraId="76B0D00A" w14:textId="77777777" w:rsidR="000E71EE" w:rsidRPr="00D25389" w:rsidRDefault="000E71EE" w:rsidP="001C63E8">
            <w:pPr>
              <w:rPr>
                <w:rFonts w:cs="Arial"/>
              </w:rPr>
            </w:pPr>
            <w:r w:rsidRPr="00D25389">
              <w:rPr>
                <w:rFonts w:cs="Arial"/>
              </w:rPr>
              <w:t>Inschrijver verklaart kennis te hebben genomen van dit aanbestedingsdocument, met bijbehorende bijlagen, tekeningen, overige technische aanbestedingsstukken en de nota(’s) van inlichtingen en met het indienen van een inschrijving gaat inschrijver onvoorwaardelijk akkoord met de procedure, de voorwaarden en genoemde documenten.</w:t>
            </w:r>
          </w:p>
        </w:tc>
      </w:tr>
      <w:tr w:rsidR="000E71EE" w:rsidRPr="00D25389" w14:paraId="5C865213" w14:textId="77777777" w:rsidTr="001C63E8">
        <w:tblPrEx>
          <w:tblCellMar>
            <w:left w:w="70" w:type="dxa"/>
            <w:right w:w="70" w:type="dxa"/>
          </w:tblCellMar>
          <w:tblLook w:val="0000" w:firstRow="0" w:lastRow="0" w:firstColumn="0" w:lastColumn="0" w:noHBand="0" w:noVBand="0"/>
        </w:tblPrEx>
        <w:trPr>
          <w:cantSplit/>
          <w:trHeight w:val="488"/>
        </w:trPr>
        <w:tc>
          <w:tcPr>
            <w:tcW w:w="634" w:type="dxa"/>
            <w:tcBorders>
              <w:bottom w:val="single" w:sz="4" w:space="0" w:color="auto"/>
            </w:tcBorders>
          </w:tcPr>
          <w:p w14:paraId="7D38FE51" w14:textId="77777777" w:rsidR="000E71EE" w:rsidRPr="00D25389" w:rsidRDefault="000E71EE" w:rsidP="001C63E8">
            <w:pPr>
              <w:numPr>
                <w:ilvl w:val="0"/>
                <w:numId w:val="2"/>
              </w:numPr>
              <w:jc w:val="center"/>
              <w:rPr>
                <w:rFonts w:cs="Arial"/>
              </w:rPr>
            </w:pPr>
          </w:p>
        </w:tc>
        <w:tc>
          <w:tcPr>
            <w:tcW w:w="8969" w:type="dxa"/>
            <w:gridSpan w:val="3"/>
            <w:tcBorders>
              <w:bottom w:val="single" w:sz="4" w:space="0" w:color="auto"/>
            </w:tcBorders>
          </w:tcPr>
          <w:p w14:paraId="0E817386" w14:textId="77777777" w:rsidR="000E71EE" w:rsidRPr="00D25389" w:rsidRDefault="000E71EE" w:rsidP="001C63E8">
            <w:pPr>
              <w:rPr>
                <w:rFonts w:cs="Arial"/>
              </w:rPr>
            </w:pPr>
            <w:proofErr w:type="gramStart"/>
            <w:r w:rsidRPr="00D25389">
              <w:rPr>
                <w:rFonts w:cs="Arial"/>
              </w:rPr>
              <w:t>Indien</w:t>
            </w:r>
            <w:proofErr w:type="gramEnd"/>
            <w:r w:rsidRPr="00D25389">
              <w:rPr>
                <w:rFonts w:cs="Arial"/>
              </w:rPr>
              <w:t xml:space="preserve"> er onduidelijkheid of verschil van mening is over de uitleg van de opdracht, zal voor de beantwoording van het betreffende meningsverschil gekeken worden naar de volgende documenten in aflopende volgorde van belangrijkheid:</w:t>
            </w:r>
          </w:p>
          <w:p w14:paraId="1739862B" w14:textId="77777777" w:rsidR="000E71EE" w:rsidRPr="00D25389" w:rsidRDefault="000E71EE" w:rsidP="001C63E8">
            <w:pPr>
              <w:numPr>
                <w:ilvl w:val="0"/>
                <w:numId w:val="1"/>
              </w:numPr>
              <w:rPr>
                <w:rFonts w:cs="Arial"/>
              </w:rPr>
            </w:pPr>
            <w:r w:rsidRPr="00D25389">
              <w:rPr>
                <w:rFonts w:cs="Arial"/>
              </w:rPr>
              <w:t>De opdrachtbrief/overeenkomst;</w:t>
            </w:r>
          </w:p>
          <w:p w14:paraId="14DCD2BA" w14:textId="77777777" w:rsidR="000E71EE" w:rsidRPr="00D25389" w:rsidRDefault="000E71EE" w:rsidP="001C63E8">
            <w:pPr>
              <w:numPr>
                <w:ilvl w:val="0"/>
                <w:numId w:val="1"/>
              </w:numPr>
              <w:rPr>
                <w:rFonts w:cs="Arial"/>
              </w:rPr>
            </w:pPr>
            <w:r w:rsidRPr="00D25389">
              <w:rPr>
                <w:rFonts w:cs="Arial"/>
              </w:rPr>
              <w:t>De nota(‘s) van inlichtingen;</w:t>
            </w:r>
          </w:p>
          <w:p w14:paraId="768CD866" w14:textId="77777777" w:rsidR="000E71EE" w:rsidRPr="00D25389" w:rsidRDefault="000E71EE" w:rsidP="001C63E8">
            <w:pPr>
              <w:numPr>
                <w:ilvl w:val="0"/>
                <w:numId w:val="1"/>
              </w:numPr>
              <w:rPr>
                <w:rFonts w:cs="Arial"/>
              </w:rPr>
            </w:pPr>
            <w:r w:rsidRPr="00D25389">
              <w:rPr>
                <w:rFonts w:cs="Arial"/>
              </w:rPr>
              <w:t>Het aanbestedingsdocument;</w:t>
            </w:r>
          </w:p>
          <w:p w14:paraId="1456AF0D" w14:textId="77777777" w:rsidR="000E71EE" w:rsidRPr="00D25389" w:rsidRDefault="000E71EE" w:rsidP="001C63E8">
            <w:pPr>
              <w:rPr>
                <w:rFonts w:cs="Arial"/>
              </w:rPr>
            </w:pPr>
            <w:r w:rsidRPr="00D25389">
              <w:rPr>
                <w:rFonts w:cs="Arial"/>
              </w:rPr>
              <w:t>De ingediende inschrijving van de ON.</w:t>
            </w:r>
          </w:p>
        </w:tc>
      </w:tr>
      <w:tr w:rsidR="000E71EE" w:rsidRPr="00D25389" w14:paraId="517D34EA" w14:textId="77777777" w:rsidTr="001C63E8">
        <w:tblPrEx>
          <w:tblCellMar>
            <w:left w:w="70" w:type="dxa"/>
            <w:right w:w="70" w:type="dxa"/>
          </w:tblCellMar>
          <w:tblLook w:val="0000" w:firstRow="0" w:lastRow="0" w:firstColumn="0" w:lastColumn="0" w:noHBand="0" w:noVBand="0"/>
        </w:tblPrEx>
        <w:trPr>
          <w:cantSplit/>
        </w:trPr>
        <w:tc>
          <w:tcPr>
            <w:tcW w:w="634" w:type="dxa"/>
          </w:tcPr>
          <w:p w14:paraId="28078044" w14:textId="77777777" w:rsidR="000E71EE" w:rsidRPr="00D25389" w:rsidRDefault="000E71EE" w:rsidP="001C63E8">
            <w:pPr>
              <w:numPr>
                <w:ilvl w:val="0"/>
                <w:numId w:val="2"/>
              </w:numPr>
              <w:jc w:val="center"/>
              <w:rPr>
                <w:rFonts w:cs="Arial"/>
              </w:rPr>
            </w:pPr>
          </w:p>
        </w:tc>
        <w:tc>
          <w:tcPr>
            <w:tcW w:w="8969" w:type="dxa"/>
            <w:gridSpan w:val="3"/>
          </w:tcPr>
          <w:p w14:paraId="42D0709E" w14:textId="77777777" w:rsidR="000E71EE" w:rsidRPr="00D25389" w:rsidRDefault="000E71EE" w:rsidP="001C63E8">
            <w:pPr>
              <w:rPr>
                <w:rFonts w:cs="Arial"/>
              </w:rPr>
            </w:pPr>
            <w:r w:rsidRPr="00D25389">
              <w:rPr>
                <w:rFonts w:cs="Arial"/>
              </w:rPr>
              <w:t>De inschrijver heeft zijn prijs gebaseerd op de inhoud van dit aanbestedingsdocument, de eventuele nota(‘s) van inlichtingen en bijbehorende bijlagen. Na opdracht kan de ON geen meerwerkkosten opvoeren van werkzaamheden die op enigerlei wijze te herleiden zijn uit deze documenten en/of een goede werking van het gevraagde.</w:t>
            </w:r>
          </w:p>
        </w:tc>
      </w:tr>
      <w:tr w:rsidR="000E71EE" w:rsidRPr="00D25389" w14:paraId="3DD04182" w14:textId="77777777" w:rsidTr="001C63E8">
        <w:tblPrEx>
          <w:tblCellMar>
            <w:left w:w="70" w:type="dxa"/>
            <w:right w:w="70" w:type="dxa"/>
          </w:tblCellMar>
          <w:tblLook w:val="0000" w:firstRow="0" w:lastRow="0" w:firstColumn="0" w:lastColumn="0" w:noHBand="0" w:noVBand="0"/>
        </w:tblPrEx>
        <w:trPr>
          <w:cantSplit/>
        </w:trPr>
        <w:tc>
          <w:tcPr>
            <w:tcW w:w="634" w:type="dxa"/>
          </w:tcPr>
          <w:p w14:paraId="4B63D4D7" w14:textId="77777777" w:rsidR="000E71EE" w:rsidRPr="00D25389" w:rsidRDefault="000E71EE" w:rsidP="001C63E8">
            <w:pPr>
              <w:numPr>
                <w:ilvl w:val="0"/>
                <w:numId w:val="2"/>
              </w:numPr>
              <w:jc w:val="center"/>
              <w:rPr>
                <w:rFonts w:cs="Arial"/>
              </w:rPr>
            </w:pPr>
          </w:p>
        </w:tc>
        <w:tc>
          <w:tcPr>
            <w:tcW w:w="8969" w:type="dxa"/>
            <w:gridSpan w:val="3"/>
          </w:tcPr>
          <w:p w14:paraId="4FE92228" w14:textId="77777777" w:rsidR="000E71EE" w:rsidRPr="00D25389" w:rsidRDefault="000E71EE" w:rsidP="001C63E8">
            <w:pPr>
              <w:rPr>
                <w:rFonts w:cs="Arial"/>
              </w:rPr>
            </w:pPr>
            <w:proofErr w:type="gramStart"/>
            <w:r w:rsidRPr="00D25389">
              <w:rPr>
                <w:rFonts w:cs="Arial"/>
              </w:rPr>
              <w:t>Indien</w:t>
            </w:r>
            <w:proofErr w:type="gramEnd"/>
            <w:r w:rsidRPr="00D25389">
              <w:rPr>
                <w:rFonts w:cs="Arial"/>
              </w:rPr>
              <w:t xml:space="preserve"> de inschrijver signaleert dat er werkzaamheden buiten de scope benodigd zijn, welke niet in de opdracht zijn inbegrepen</w:t>
            </w:r>
            <w:r>
              <w:rPr>
                <w:rFonts w:cs="Arial"/>
              </w:rPr>
              <w:t>,</w:t>
            </w:r>
            <w:r w:rsidRPr="00D25389">
              <w:rPr>
                <w:rFonts w:cs="Arial"/>
              </w:rPr>
              <w:t xml:space="preserve"> dan wordt hij uitdrukkelijk verzocht dit vroegtijdig te melden</w:t>
            </w:r>
            <w:r>
              <w:rPr>
                <w:rFonts w:cs="Arial"/>
              </w:rPr>
              <w:t>,</w:t>
            </w:r>
            <w:r w:rsidRPr="00D25389">
              <w:rPr>
                <w:rFonts w:cs="Arial"/>
              </w:rPr>
              <w:t xml:space="preserve"> bij voorkeur met een inschatting van de meerkosten.</w:t>
            </w:r>
          </w:p>
        </w:tc>
      </w:tr>
      <w:tr w:rsidR="000E71EE" w:rsidRPr="00D25389" w14:paraId="451CB87D" w14:textId="77777777" w:rsidTr="001C63E8">
        <w:tblPrEx>
          <w:tblCellMar>
            <w:left w:w="70" w:type="dxa"/>
            <w:right w:w="70" w:type="dxa"/>
          </w:tblCellMar>
          <w:tblLook w:val="0000" w:firstRow="0" w:lastRow="0" w:firstColumn="0" w:lastColumn="0" w:noHBand="0" w:noVBand="0"/>
        </w:tblPrEx>
        <w:trPr>
          <w:cantSplit/>
          <w:trHeight w:val="488"/>
        </w:trPr>
        <w:tc>
          <w:tcPr>
            <w:tcW w:w="634" w:type="dxa"/>
            <w:tcBorders>
              <w:bottom w:val="single" w:sz="4" w:space="0" w:color="auto"/>
            </w:tcBorders>
          </w:tcPr>
          <w:p w14:paraId="796DDE0E" w14:textId="77777777" w:rsidR="000E71EE" w:rsidRPr="00D25389" w:rsidRDefault="000E71EE" w:rsidP="001C63E8">
            <w:pPr>
              <w:numPr>
                <w:ilvl w:val="0"/>
                <w:numId w:val="2"/>
              </w:numPr>
              <w:jc w:val="center"/>
              <w:rPr>
                <w:rFonts w:cs="Arial"/>
              </w:rPr>
            </w:pPr>
          </w:p>
        </w:tc>
        <w:tc>
          <w:tcPr>
            <w:tcW w:w="8969" w:type="dxa"/>
            <w:gridSpan w:val="3"/>
            <w:tcBorders>
              <w:bottom w:val="single" w:sz="4" w:space="0" w:color="auto"/>
            </w:tcBorders>
          </w:tcPr>
          <w:p w14:paraId="06ECCA62" w14:textId="77777777" w:rsidR="000E71EE" w:rsidRPr="00E82DEE" w:rsidRDefault="000E71EE" w:rsidP="001C63E8">
            <w:pPr>
              <w:rPr>
                <w:rFonts w:cs="Arial"/>
              </w:rPr>
            </w:pPr>
            <w:r w:rsidRPr="00E82DEE">
              <w:rPr>
                <w:rFonts w:cs="Arial"/>
              </w:rPr>
              <w:t>Op de opdracht zijn de “Algemene Inkoopvoorwaarden voor leveringen en diensten Gemeente Ede - VNG Model” van toepassing.</w:t>
            </w:r>
          </w:p>
        </w:tc>
      </w:tr>
      <w:tr w:rsidR="000E71EE" w:rsidRPr="00D25389" w14:paraId="5CD4BD74" w14:textId="77777777" w:rsidTr="001C63E8">
        <w:tblPrEx>
          <w:tblCellMar>
            <w:left w:w="70" w:type="dxa"/>
            <w:right w:w="70" w:type="dxa"/>
          </w:tblCellMar>
          <w:tblLook w:val="0000" w:firstRow="0" w:lastRow="0" w:firstColumn="0" w:lastColumn="0" w:noHBand="0" w:noVBand="0"/>
        </w:tblPrEx>
        <w:trPr>
          <w:cantSplit/>
        </w:trPr>
        <w:tc>
          <w:tcPr>
            <w:tcW w:w="8213" w:type="dxa"/>
            <w:gridSpan w:val="2"/>
            <w:shd w:val="clear" w:color="auto" w:fill="A6A6A6" w:themeFill="background1" w:themeFillShade="A6"/>
            <w:vAlign w:val="center"/>
          </w:tcPr>
          <w:p w14:paraId="79DE77A9" w14:textId="77777777" w:rsidR="000E71EE" w:rsidRPr="00D25389" w:rsidRDefault="000E71EE" w:rsidP="001C63E8">
            <w:pPr>
              <w:keepNext/>
              <w:rPr>
                <w:rFonts w:cs="Arial"/>
                <w:b/>
              </w:rPr>
            </w:pPr>
            <w:r>
              <w:rPr>
                <w:rFonts w:cs="Arial"/>
                <w:b/>
              </w:rPr>
              <w:t>Organisatie en privacy</w:t>
            </w:r>
          </w:p>
        </w:tc>
        <w:tc>
          <w:tcPr>
            <w:tcW w:w="684" w:type="dxa"/>
          </w:tcPr>
          <w:p w14:paraId="66A18FF2" w14:textId="77777777" w:rsidR="000E71EE" w:rsidRPr="00D25389" w:rsidRDefault="000E71EE" w:rsidP="001C63E8">
            <w:pPr>
              <w:jc w:val="center"/>
              <w:rPr>
                <w:rFonts w:cs="Arial"/>
              </w:rPr>
            </w:pPr>
            <w:r w:rsidRPr="00D25389">
              <w:rPr>
                <w:rFonts w:cs="Arial"/>
              </w:rPr>
              <w:t>Ja</w:t>
            </w:r>
          </w:p>
          <w:p w14:paraId="5F1C1300" w14:textId="77777777" w:rsidR="000E71EE" w:rsidRPr="00D25389" w:rsidRDefault="000E71EE" w:rsidP="001C63E8">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c>
          <w:tcPr>
            <w:tcW w:w="706" w:type="dxa"/>
          </w:tcPr>
          <w:p w14:paraId="5311C9E8" w14:textId="77777777" w:rsidR="000E71EE" w:rsidRPr="00D25389" w:rsidRDefault="000E71EE" w:rsidP="001C63E8">
            <w:pPr>
              <w:jc w:val="center"/>
              <w:rPr>
                <w:rFonts w:cs="Arial"/>
              </w:rPr>
            </w:pPr>
            <w:r w:rsidRPr="00D25389">
              <w:rPr>
                <w:rFonts w:cs="Arial"/>
              </w:rPr>
              <w:t>Nee</w:t>
            </w:r>
          </w:p>
          <w:p w14:paraId="6C7B9A20" w14:textId="77777777" w:rsidR="000E71EE" w:rsidRPr="00D25389" w:rsidRDefault="000E71EE" w:rsidP="001C63E8">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r>
      <w:tr w:rsidR="000E71EE" w:rsidRPr="00D25389" w14:paraId="0C6DD383"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6874E07B" w14:textId="77777777" w:rsidR="000E71EE" w:rsidRPr="00D25389" w:rsidRDefault="000E71EE" w:rsidP="001C63E8">
            <w:pPr>
              <w:numPr>
                <w:ilvl w:val="0"/>
                <w:numId w:val="2"/>
              </w:numPr>
              <w:jc w:val="center"/>
              <w:rPr>
                <w:rFonts w:cs="Arial"/>
              </w:rPr>
            </w:pPr>
          </w:p>
        </w:tc>
        <w:tc>
          <w:tcPr>
            <w:tcW w:w="8969" w:type="dxa"/>
            <w:gridSpan w:val="3"/>
          </w:tcPr>
          <w:p w14:paraId="66D4CA9D" w14:textId="77777777" w:rsidR="000E71EE" w:rsidRPr="00D25389" w:rsidRDefault="000E71EE" w:rsidP="001C63E8">
            <w:pPr>
              <w:rPr>
                <w:rFonts w:cs="Arial"/>
              </w:rPr>
            </w:pPr>
            <w:r>
              <w:rPr>
                <w:rFonts w:cs="Arial"/>
              </w:rPr>
              <w:t>ON</w:t>
            </w:r>
            <w:r w:rsidRPr="00BB3323">
              <w:rPr>
                <w:rFonts w:cs="Arial"/>
              </w:rPr>
              <w:t xml:space="preserve"> houdt zich bij de uitvoering van de werkzaamheden aan de van toepassing zijnde</w:t>
            </w:r>
            <w:r>
              <w:rPr>
                <w:rFonts w:cs="Arial"/>
              </w:rPr>
              <w:t xml:space="preserve"> actuele</w:t>
            </w:r>
            <w:r w:rsidRPr="00BB3323">
              <w:rPr>
                <w:rFonts w:cs="Arial"/>
              </w:rPr>
              <w:t xml:space="preserve"> wet- en regelgeving.</w:t>
            </w:r>
          </w:p>
        </w:tc>
      </w:tr>
      <w:tr w:rsidR="000E71EE" w:rsidRPr="00D25389" w14:paraId="4F5E9710"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6C580056" w14:textId="77777777" w:rsidR="000E71EE" w:rsidRPr="00D25389" w:rsidRDefault="000E71EE" w:rsidP="001C63E8">
            <w:pPr>
              <w:numPr>
                <w:ilvl w:val="0"/>
                <w:numId w:val="2"/>
              </w:numPr>
              <w:jc w:val="center"/>
              <w:rPr>
                <w:rFonts w:cs="Arial"/>
              </w:rPr>
            </w:pPr>
          </w:p>
        </w:tc>
        <w:tc>
          <w:tcPr>
            <w:tcW w:w="8969" w:type="dxa"/>
            <w:gridSpan w:val="3"/>
          </w:tcPr>
          <w:p w14:paraId="0711C27B" w14:textId="77777777" w:rsidR="000E71EE" w:rsidRPr="00D25389" w:rsidRDefault="000E71EE" w:rsidP="001C63E8">
            <w:pPr>
              <w:rPr>
                <w:rFonts w:cs="Arial"/>
              </w:rPr>
            </w:pPr>
            <w:r>
              <w:rPr>
                <w:rFonts w:cs="Arial"/>
              </w:rPr>
              <w:t>ON is</w:t>
            </w:r>
            <w:r w:rsidRPr="00BB3323">
              <w:rPr>
                <w:rFonts w:cs="Arial"/>
              </w:rPr>
              <w:t xml:space="preserve"> in staat en bereid om na contractondertekening vanaf 1 </w:t>
            </w:r>
            <w:r>
              <w:rPr>
                <w:rFonts w:cs="Arial"/>
              </w:rPr>
              <w:t>mei 2027</w:t>
            </w:r>
            <w:r w:rsidRPr="00BB3323">
              <w:rPr>
                <w:rFonts w:cs="Arial"/>
              </w:rPr>
              <w:t xml:space="preserve"> de dienstverlening te starten.</w:t>
            </w:r>
          </w:p>
        </w:tc>
      </w:tr>
      <w:tr w:rsidR="000E71EE" w:rsidRPr="00D25389" w14:paraId="0E8C02B1"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7AD62B5B" w14:textId="77777777" w:rsidR="000E71EE" w:rsidRPr="00D25389" w:rsidRDefault="000E71EE" w:rsidP="001C63E8">
            <w:pPr>
              <w:numPr>
                <w:ilvl w:val="0"/>
                <w:numId w:val="2"/>
              </w:numPr>
              <w:jc w:val="center"/>
              <w:rPr>
                <w:rFonts w:cs="Arial"/>
              </w:rPr>
            </w:pPr>
          </w:p>
        </w:tc>
        <w:tc>
          <w:tcPr>
            <w:tcW w:w="8969" w:type="dxa"/>
            <w:gridSpan w:val="3"/>
          </w:tcPr>
          <w:p w14:paraId="054A4D81" w14:textId="77777777" w:rsidR="000E71EE" w:rsidRPr="00D25389" w:rsidRDefault="000E71EE" w:rsidP="001C63E8">
            <w:pPr>
              <w:rPr>
                <w:rFonts w:cs="Arial"/>
              </w:rPr>
            </w:pPr>
            <w:r>
              <w:rPr>
                <w:rFonts w:cs="Arial"/>
              </w:rPr>
              <w:t>ON</w:t>
            </w:r>
            <w:r w:rsidRPr="00BB3323">
              <w:rPr>
                <w:rFonts w:cs="Arial"/>
              </w:rPr>
              <w:t xml:space="preserve"> informeert O</w:t>
            </w:r>
            <w:r>
              <w:rPr>
                <w:rFonts w:cs="Arial"/>
              </w:rPr>
              <w:t>G</w:t>
            </w:r>
            <w:r w:rsidRPr="00BB3323">
              <w:rPr>
                <w:rFonts w:cs="Arial"/>
              </w:rPr>
              <w:t xml:space="preserve"> zo spoedig mogelijk na bekendmaking over de relevante ontwikkelingen </w:t>
            </w:r>
            <w:proofErr w:type="gramStart"/>
            <w:r w:rsidRPr="00BB3323">
              <w:rPr>
                <w:rFonts w:cs="Arial"/>
              </w:rPr>
              <w:t>inzake</w:t>
            </w:r>
            <w:proofErr w:type="gramEnd"/>
            <w:r w:rsidRPr="00BB3323">
              <w:rPr>
                <w:rFonts w:cs="Arial"/>
              </w:rPr>
              <w:t xml:space="preserve"> de bedrijfsvoering (fusie of andere omstandigheden die van invloed kunnen zijn op de continuïteit van de bedrijfsuitvoering, et cetera).</w:t>
            </w:r>
          </w:p>
        </w:tc>
      </w:tr>
      <w:tr w:rsidR="000E71EE" w:rsidRPr="00D25389" w14:paraId="6A07DDF2"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2C4FF5F3" w14:textId="77777777" w:rsidR="000E71EE" w:rsidRPr="00D25389" w:rsidRDefault="000E71EE" w:rsidP="001C63E8">
            <w:pPr>
              <w:numPr>
                <w:ilvl w:val="0"/>
                <w:numId w:val="2"/>
              </w:numPr>
              <w:jc w:val="center"/>
              <w:rPr>
                <w:rFonts w:cs="Arial"/>
              </w:rPr>
            </w:pPr>
          </w:p>
        </w:tc>
        <w:tc>
          <w:tcPr>
            <w:tcW w:w="8969" w:type="dxa"/>
            <w:gridSpan w:val="3"/>
          </w:tcPr>
          <w:p w14:paraId="129B4738" w14:textId="77777777" w:rsidR="000E71EE" w:rsidRPr="00D25389" w:rsidRDefault="000E71EE" w:rsidP="001C63E8">
            <w:pPr>
              <w:rPr>
                <w:rFonts w:cs="Arial"/>
              </w:rPr>
            </w:pPr>
            <w:r w:rsidRPr="00BB3323">
              <w:rPr>
                <w:rFonts w:cs="Arial"/>
              </w:rPr>
              <w:t>O</w:t>
            </w:r>
            <w:r>
              <w:rPr>
                <w:rFonts w:cs="Arial"/>
              </w:rPr>
              <w:t xml:space="preserve">G </w:t>
            </w:r>
            <w:r w:rsidRPr="00BB3323">
              <w:rPr>
                <w:rFonts w:cs="Arial"/>
              </w:rPr>
              <w:t xml:space="preserve">kan tot en met de laatste dag van de </w:t>
            </w:r>
            <w:r>
              <w:rPr>
                <w:rFonts w:cs="Arial"/>
              </w:rPr>
              <w:t>overeenkomst</w:t>
            </w:r>
            <w:r w:rsidRPr="00BB3323">
              <w:rPr>
                <w:rFonts w:cs="Arial"/>
              </w:rPr>
              <w:t xml:space="preserve"> een adviesaanvraag </w:t>
            </w:r>
            <w:r>
              <w:rPr>
                <w:rFonts w:cs="Arial"/>
              </w:rPr>
              <w:t>indienen</w:t>
            </w:r>
            <w:r w:rsidRPr="00BB3323">
              <w:rPr>
                <w:rFonts w:cs="Arial"/>
              </w:rPr>
              <w:t xml:space="preserve"> bij O</w:t>
            </w:r>
            <w:r>
              <w:rPr>
                <w:rFonts w:cs="Arial"/>
              </w:rPr>
              <w:t>N</w:t>
            </w:r>
            <w:r w:rsidRPr="00BB3323">
              <w:rPr>
                <w:rFonts w:cs="Arial"/>
              </w:rPr>
              <w:t>. O</w:t>
            </w:r>
            <w:r>
              <w:rPr>
                <w:rFonts w:cs="Arial"/>
              </w:rPr>
              <w:t>N</w:t>
            </w:r>
            <w:r w:rsidRPr="00BB3323">
              <w:rPr>
                <w:rFonts w:cs="Arial"/>
              </w:rPr>
              <w:t xml:space="preserve"> gaat ermee akkoord dat het medisch advies wordt afgerond onder de voorwaarden neergelegd in de uitvraag en bijbehorende </w:t>
            </w:r>
            <w:r>
              <w:rPr>
                <w:rFonts w:cs="Arial"/>
              </w:rPr>
              <w:t>overeenkomst.</w:t>
            </w:r>
          </w:p>
        </w:tc>
      </w:tr>
      <w:tr w:rsidR="000E71EE" w:rsidRPr="00D25389" w14:paraId="063E5C87"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4ADA8C5E" w14:textId="77777777" w:rsidR="000E71EE" w:rsidRPr="00D25389" w:rsidRDefault="000E71EE" w:rsidP="001C63E8">
            <w:pPr>
              <w:numPr>
                <w:ilvl w:val="0"/>
                <w:numId w:val="2"/>
              </w:numPr>
              <w:jc w:val="center"/>
              <w:rPr>
                <w:rFonts w:cs="Arial"/>
              </w:rPr>
            </w:pPr>
          </w:p>
        </w:tc>
        <w:tc>
          <w:tcPr>
            <w:tcW w:w="8969" w:type="dxa"/>
            <w:gridSpan w:val="3"/>
          </w:tcPr>
          <w:p w14:paraId="3D47CADD" w14:textId="77777777" w:rsidR="000E71EE" w:rsidRPr="00BB3323" w:rsidRDefault="000E71EE" w:rsidP="001C63E8">
            <w:pPr>
              <w:rPr>
                <w:rFonts w:cs="Arial"/>
              </w:rPr>
            </w:pPr>
            <w:r>
              <w:rPr>
                <w:rFonts w:cs="Arial"/>
              </w:rPr>
              <w:t>ON</w:t>
            </w:r>
            <w:r w:rsidRPr="007E1897">
              <w:rPr>
                <w:rFonts w:cs="Arial"/>
              </w:rPr>
              <w:t xml:space="preserve"> voldoet aan de minimale eisen zoals zijn vastgesteld in de Algemene verordening gegevensbescherming (AVG).</w:t>
            </w:r>
            <w:r>
              <w:rPr>
                <w:rFonts w:cs="Arial"/>
              </w:rPr>
              <w:t xml:space="preserve"> </w:t>
            </w:r>
            <w:r w:rsidRPr="00D81BC4">
              <w:rPr>
                <w:rFonts w:cs="Arial"/>
              </w:rPr>
              <w:t>O</w:t>
            </w:r>
            <w:r>
              <w:rPr>
                <w:rFonts w:cs="Arial"/>
              </w:rPr>
              <w:t>N</w:t>
            </w:r>
            <w:r w:rsidRPr="00D81BC4">
              <w:rPr>
                <w:rFonts w:cs="Arial"/>
              </w:rPr>
              <w:t xml:space="preserve"> verwerkt persoonsgegevens volgens de geldende wet- en regelgeving </w:t>
            </w:r>
            <w:proofErr w:type="gramStart"/>
            <w:r w:rsidRPr="00D81BC4">
              <w:rPr>
                <w:rFonts w:cs="Arial"/>
              </w:rPr>
              <w:t>inzake</w:t>
            </w:r>
            <w:proofErr w:type="gramEnd"/>
            <w:r w:rsidRPr="00D81BC4">
              <w:rPr>
                <w:rFonts w:cs="Arial"/>
              </w:rPr>
              <w:t xml:space="preserve"> de A</w:t>
            </w:r>
            <w:r>
              <w:rPr>
                <w:rFonts w:cs="Arial"/>
              </w:rPr>
              <w:t xml:space="preserve">VG. </w:t>
            </w:r>
          </w:p>
        </w:tc>
      </w:tr>
      <w:tr w:rsidR="000E71EE" w:rsidRPr="00D25389" w14:paraId="5DB804B6"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21704B29" w14:textId="77777777" w:rsidR="000E71EE" w:rsidRPr="00D25389" w:rsidRDefault="000E71EE" w:rsidP="001C63E8">
            <w:pPr>
              <w:numPr>
                <w:ilvl w:val="0"/>
                <w:numId w:val="2"/>
              </w:numPr>
              <w:jc w:val="center"/>
              <w:rPr>
                <w:rFonts w:cs="Arial"/>
              </w:rPr>
            </w:pPr>
          </w:p>
        </w:tc>
        <w:tc>
          <w:tcPr>
            <w:tcW w:w="8969" w:type="dxa"/>
            <w:gridSpan w:val="3"/>
          </w:tcPr>
          <w:p w14:paraId="6C002C7F" w14:textId="77777777" w:rsidR="000E71EE" w:rsidRPr="0072202B" w:rsidRDefault="000E71EE" w:rsidP="001C63E8">
            <w:pPr>
              <w:rPr>
                <w:rFonts w:cs="Arial"/>
              </w:rPr>
            </w:pPr>
            <w:r w:rsidRPr="0072202B">
              <w:rPr>
                <w:rFonts w:cs="Arial"/>
              </w:rPr>
              <w:t>Persoonsgegevens onder de verantwoordelijkheid van de O</w:t>
            </w:r>
            <w:r>
              <w:rPr>
                <w:rFonts w:cs="Arial"/>
              </w:rPr>
              <w:t xml:space="preserve">G </w:t>
            </w:r>
            <w:r w:rsidRPr="0072202B">
              <w:rPr>
                <w:rFonts w:cs="Arial"/>
              </w:rPr>
              <w:t>worden gescheiden opgeslagen van persoonsgegevens van andere klanten.</w:t>
            </w:r>
          </w:p>
        </w:tc>
      </w:tr>
      <w:tr w:rsidR="000E71EE" w:rsidRPr="00D25389" w14:paraId="265BDA77"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7799AEA1" w14:textId="77777777" w:rsidR="000E71EE" w:rsidRPr="00D25389" w:rsidRDefault="000E71EE" w:rsidP="001C63E8">
            <w:pPr>
              <w:numPr>
                <w:ilvl w:val="0"/>
                <w:numId w:val="2"/>
              </w:numPr>
              <w:jc w:val="center"/>
              <w:rPr>
                <w:rFonts w:cs="Arial"/>
              </w:rPr>
            </w:pPr>
          </w:p>
        </w:tc>
        <w:tc>
          <w:tcPr>
            <w:tcW w:w="8969" w:type="dxa"/>
            <w:gridSpan w:val="3"/>
          </w:tcPr>
          <w:p w14:paraId="5DCD41A2" w14:textId="77777777" w:rsidR="000E71EE" w:rsidRPr="005A435B" w:rsidRDefault="000E71EE" w:rsidP="001C63E8">
            <w:pPr>
              <w:rPr>
                <w:rFonts w:cs="Arial"/>
              </w:rPr>
            </w:pPr>
            <w:r w:rsidRPr="005A435B">
              <w:rPr>
                <w:rFonts w:cs="Arial"/>
              </w:rPr>
              <w:t>Persoonsgegevens worden binnen de Europese Economische Ruimte (EER) verwerkt.</w:t>
            </w:r>
          </w:p>
        </w:tc>
      </w:tr>
      <w:tr w:rsidR="000E71EE" w:rsidRPr="00D25389" w14:paraId="598585EB"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2CD8CF50" w14:textId="77777777" w:rsidR="000E71EE" w:rsidRPr="00D25389" w:rsidRDefault="000E71EE" w:rsidP="001C63E8">
            <w:pPr>
              <w:numPr>
                <w:ilvl w:val="0"/>
                <w:numId w:val="2"/>
              </w:numPr>
              <w:jc w:val="center"/>
              <w:rPr>
                <w:rFonts w:cs="Arial"/>
              </w:rPr>
            </w:pPr>
          </w:p>
        </w:tc>
        <w:tc>
          <w:tcPr>
            <w:tcW w:w="8969" w:type="dxa"/>
            <w:gridSpan w:val="3"/>
          </w:tcPr>
          <w:p w14:paraId="1495FFDD" w14:textId="77777777" w:rsidR="000E71EE" w:rsidRPr="005A435B" w:rsidRDefault="000E71EE" w:rsidP="001C63E8">
            <w:pPr>
              <w:spacing w:line="240" w:lineRule="auto"/>
              <w:rPr>
                <w:rFonts w:cs="Arial"/>
              </w:rPr>
            </w:pPr>
            <w:r w:rsidRPr="005A435B">
              <w:rPr>
                <w:rFonts w:cs="Arial"/>
              </w:rPr>
              <w:t>O</w:t>
            </w:r>
            <w:r>
              <w:rPr>
                <w:rFonts w:cs="Arial"/>
              </w:rPr>
              <w:t>N</w:t>
            </w:r>
            <w:r w:rsidRPr="005A435B">
              <w:rPr>
                <w:rFonts w:cs="Arial"/>
              </w:rPr>
              <w:t xml:space="preserve"> is verantwoordelijk voor de inzet van voldoende medisch adviseurs voor het uitvoeren van de opdracht. </w:t>
            </w:r>
            <w:r>
              <w:rPr>
                <w:rFonts w:cs="Arial"/>
              </w:rPr>
              <w:t>ON</w:t>
            </w:r>
            <w:r w:rsidRPr="005A435B">
              <w:rPr>
                <w:rFonts w:cs="Arial"/>
              </w:rPr>
              <w:t xml:space="preserve"> stuurt de medisch adviseurs die worden ingezet op deze opdracht aan. O</w:t>
            </w:r>
            <w:r>
              <w:rPr>
                <w:rFonts w:cs="Arial"/>
              </w:rPr>
              <w:t>N</w:t>
            </w:r>
            <w:r w:rsidRPr="005A435B">
              <w:rPr>
                <w:rFonts w:cs="Arial"/>
              </w:rPr>
              <w:t xml:space="preserve"> is verantwoordelijk voor de afgesproken en de geleverde eisen en kwaliteit van diens (ingehuurde) medisch adviseurs. </w:t>
            </w:r>
          </w:p>
        </w:tc>
      </w:tr>
      <w:tr w:rsidR="000E71EE" w:rsidRPr="00D25389" w14:paraId="2CFD99FE"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726F70E5" w14:textId="77777777" w:rsidR="000E71EE" w:rsidRPr="00D25389" w:rsidRDefault="000E71EE" w:rsidP="001C63E8">
            <w:pPr>
              <w:numPr>
                <w:ilvl w:val="0"/>
                <w:numId w:val="2"/>
              </w:numPr>
              <w:jc w:val="center"/>
              <w:rPr>
                <w:rFonts w:cs="Arial"/>
              </w:rPr>
            </w:pPr>
          </w:p>
        </w:tc>
        <w:tc>
          <w:tcPr>
            <w:tcW w:w="8969" w:type="dxa"/>
            <w:gridSpan w:val="3"/>
          </w:tcPr>
          <w:p w14:paraId="384AE9F1" w14:textId="77777777" w:rsidR="000E71EE" w:rsidRPr="005A435B" w:rsidRDefault="000E71EE" w:rsidP="001C63E8">
            <w:pPr>
              <w:spacing w:line="240" w:lineRule="auto"/>
              <w:rPr>
                <w:rFonts w:cs="Arial"/>
              </w:rPr>
            </w:pPr>
            <w:r w:rsidRPr="005A435B">
              <w:rPr>
                <w:rFonts w:cs="Arial"/>
              </w:rPr>
              <w:t>O</w:t>
            </w:r>
            <w:r>
              <w:rPr>
                <w:rFonts w:cs="Arial"/>
              </w:rPr>
              <w:t>N</w:t>
            </w:r>
            <w:r w:rsidRPr="005A435B">
              <w:rPr>
                <w:rFonts w:cs="Arial"/>
              </w:rPr>
              <w:t xml:space="preserve"> voldoet aan de geldende wet- en regelgeving met betrekking tot het inzetten van ZZP’ers. </w:t>
            </w:r>
          </w:p>
        </w:tc>
      </w:tr>
      <w:tr w:rsidR="000E71EE" w:rsidRPr="00D25389" w14:paraId="2D048912" w14:textId="77777777" w:rsidTr="001C63E8">
        <w:tblPrEx>
          <w:tblCellMar>
            <w:left w:w="70" w:type="dxa"/>
            <w:right w:w="70" w:type="dxa"/>
          </w:tblCellMar>
          <w:tblLook w:val="0000" w:firstRow="0" w:lastRow="0" w:firstColumn="0" w:lastColumn="0" w:noHBand="0" w:noVBand="0"/>
        </w:tblPrEx>
        <w:trPr>
          <w:cantSplit/>
        </w:trPr>
        <w:tc>
          <w:tcPr>
            <w:tcW w:w="8213" w:type="dxa"/>
            <w:gridSpan w:val="2"/>
            <w:shd w:val="clear" w:color="auto" w:fill="A6A6A6" w:themeFill="background1" w:themeFillShade="A6"/>
            <w:vAlign w:val="center"/>
          </w:tcPr>
          <w:p w14:paraId="18097E24" w14:textId="77777777" w:rsidR="000E71EE" w:rsidRPr="00D25389" w:rsidRDefault="000E71EE" w:rsidP="001C63E8">
            <w:pPr>
              <w:keepNext/>
              <w:rPr>
                <w:rFonts w:cs="Arial"/>
                <w:b/>
              </w:rPr>
            </w:pPr>
            <w:r>
              <w:rPr>
                <w:rFonts w:cs="Arial"/>
                <w:b/>
              </w:rPr>
              <w:t>Medisch advies</w:t>
            </w:r>
          </w:p>
        </w:tc>
        <w:tc>
          <w:tcPr>
            <w:tcW w:w="684" w:type="dxa"/>
          </w:tcPr>
          <w:p w14:paraId="3F38EEE3" w14:textId="77777777" w:rsidR="000E71EE" w:rsidRPr="00D25389" w:rsidRDefault="000E71EE" w:rsidP="001C63E8">
            <w:pPr>
              <w:jc w:val="center"/>
              <w:rPr>
                <w:rFonts w:cs="Arial"/>
              </w:rPr>
            </w:pPr>
            <w:r w:rsidRPr="00D25389">
              <w:rPr>
                <w:rFonts w:cs="Arial"/>
              </w:rPr>
              <w:t>Ja</w:t>
            </w:r>
          </w:p>
          <w:p w14:paraId="06316312" w14:textId="77777777" w:rsidR="000E71EE" w:rsidRPr="00D25389" w:rsidRDefault="000E71EE" w:rsidP="001C63E8">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c>
          <w:tcPr>
            <w:tcW w:w="706" w:type="dxa"/>
          </w:tcPr>
          <w:p w14:paraId="2FB24C88" w14:textId="77777777" w:rsidR="000E71EE" w:rsidRPr="00D25389" w:rsidRDefault="000E71EE" w:rsidP="001C63E8">
            <w:pPr>
              <w:jc w:val="center"/>
              <w:rPr>
                <w:rFonts w:cs="Arial"/>
              </w:rPr>
            </w:pPr>
            <w:r w:rsidRPr="00D25389">
              <w:rPr>
                <w:rFonts w:cs="Arial"/>
              </w:rPr>
              <w:t>Nee</w:t>
            </w:r>
          </w:p>
          <w:p w14:paraId="662ED093" w14:textId="77777777" w:rsidR="000E71EE" w:rsidRPr="00D25389" w:rsidRDefault="000E71EE" w:rsidP="001C63E8">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r>
      <w:tr w:rsidR="000E71EE" w:rsidRPr="00D25389" w14:paraId="06A1824B"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220B4012" w14:textId="77777777" w:rsidR="000E71EE" w:rsidRPr="00D25389" w:rsidRDefault="000E71EE" w:rsidP="001C63E8">
            <w:pPr>
              <w:numPr>
                <w:ilvl w:val="0"/>
                <w:numId w:val="2"/>
              </w:numPr>
              <w:jc w:val="center"/>
              <w:rPr>
                <w:rFonts w:cs="Arial"/>
              </w:rPr>
            </w:pPr>
          </w:p>
        </w:tc>
        <w:tc>
          <w:tcPr>
            <w:tcW w:w="8969" w:type="dxa"/>
            <w:gridSpan w:val="3"/>
          </w:tcPr>
          <w:p w14:paraId="24A5C5C9" w14:textId="77777777" w:rsidR="000E71EE" w:rsidRPr="00D25389" w:rsidRDefault="000E71EE" w:rsidP="001C63E8">
            <w:pPr>
              <w:rPr>
                <w:rFonts w:cs="Arial"/>
              </w:rPr>
            </w:pPr>
            <w:r w:rsidRPr="005A7C1E">
              <w:rPr>
                <w:rFonts w:cs="Arial"/>
              </w:rPr>
              <w:t xml:space="preserve">De </w:t>
            </w:r>
            <w:r>
              <w:rPr>
                <w:rFonts w:cs="Arial"/>
              </w:rPr>
              <w:t>medisch adviseur of adviserend arts</w:t>
            </w:r>
            <w:r w:rsidRPr="005A7C1E">
              <w:rPr>
                <w:rFonts w:cs="Arial"/>
              </w:rPr>
              <w:t xml:space="preserve"> is bevoegd voor het onderzoek dat wordt verricht en heeft een onafhankelijke en onpartijdige positie. Met dit laatste wordt bedoeld dat er geen verbintenis is met de inwoner, een leverancier/zorgaanbieder of O</w:t>
            </w:r>
            <w:r>
              <w:rPr>
                <w:rFonts w:cs="Arial"/>
              </w:rPr>
              <w:t xml:space="preserve">G; dat er </w:t>
            </w:r>
            <w:r w:rsidRPr="005A7C1E">
              <w:rPr>
                <w:rFonts w:cs="Arial"/>
              </w:rPr>
              <w:t>geen dubbele belangen zijn.</w:t>
            </w:r>
            <w:r>
              <w:rPr>
                <w:rFonts w:cs="Arial"/>
              </w:rPr>
              <w:t xml:space="preserve"> </w:t>
            </w:r>
          </w:p>
        </w:tc>
      </w:tr>
      <w:tr w:rsidR="000E71EE" w:rsidRPr="00D25389" w14:paraId="4E41286B" w14:textId="77777777" w:rsidTr="001C63E8">
        <w:tblPrEx>
          <w:tblCellMar>
            <w:left w:w="70" w:type="dxa"/>
            <w:right w:w="70" w:type="dxa"/>
          </w:tblCellMar>
          <w:tblLook w:val="0000" w:firstRow="0" w:lastRow="0" w:firstColumn="0" w:lastColumn="0" w:noHBand="0" w:noVBand="0"/>
        </w:tblPrEx>
        <w:trPr>
          <w:cantSplit/>
          <w:trHeight w:val="335"/>
        </w:trPr>
        <w:tc>
          <w:tcPr>
            <w:tcW w:w="634" w:type="dxa"/>
          </w:tcPr>
          <w:p w14:paraId="7D103BA7" w14:textId="77777777" w:rsidR="000E71EE" w:rsidRPr="00D25389" w:rsidRDefault="000E71EE" w:rsidP="001C63E8">
            <w:pPr>
              <w:numPr>
                <w:ilvl w:val="0"/>
                <w:numId w:val="2"/>
              </w:numPr>
              <w:jc w:val="center"/>
              <w:rPr>
                <w:rFonts w:cs="Arial"/>
              </w:rPr>
            </w:pPr>
          </w:p>
        </w:tc>
        <w:tc>
          <w:tcPr>
            <w:tcW w:w="8969" w:type="dxa"/>
            <w:gridSpan w:val="3"/>
          </w:tcPr>
          <w:p w14:paraId="72CD6FA6" w14:textId="77777777" w:rsidR="000E71EE" w:rsidRPr="005A7C1E" w:rsidRDefault="000E71EE" w:rsidP="001C63E8">
            <w:pPr>
              <w:rPr>
                <w:rFonts w:cs="Arial"/>
              </w:rPr>
            </w:pPr>
            <w:r>
              <w:rPr>
                <w:rFonts w:cs="Arial"/>
              </w:rPr>
              <w:t>ON werkt volgens het gedachtegoed van inclusie van OG.</w:t>
            </w:r>
          </w:p>
        </w:tc>
      </w:tr>
      <w:tr w:rsidR="000E71EE" w:rsidRPr="00D25389" w14:paraId="5FFED905"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34B8671D" w14:textId="77777777" w:rsidR="000E71EE" w:rsidRPr="00D25389" w:rsidRDefault="000E71EE" w:rsidP="001C63E8">
            <w:pPr>
              <w:numPr>
                <w:ilvl w:val="0"/>
                <w:numId w:val="2"/>
              </w:numPr>
              <w:jc w:val="center"/>
              <w:rPr>
                <w:rFonts w:cs="Arial"/>
              </w:rPr>
            </w:pPr>
          </w:p>
        </w:tc>
        <w:tc>
          <w:tcPr>
            <w:tcW w:w="8969" w:type="dxa"/>
            <w:gridSpan w:val="3"/>
          </w:tcPr>
          <w:p w14:paraId="2158A000" w14:textId="77777777" w:rsidR="000E71EE" w:rsidRPr="00D25389" w:rsidRDefault="000E71EE" w:rsidP="001C63E8">
            <w:pPr>
              <w:rPr>
                <w:rFonts w:cs="Arial"/>
              </w:rPr>
            </w:pPr>
            <w:r w:rsidRPr="00BB3323">
              <w:rPr>
                <w:rFonts w:cs="Arial"/>
              </w:rPr>
              <w:t xml:space="preserve">Het advies gaat niet alleen uit van </w:t>
            </w:r>
            <w:r>
              <w:rPr>
                <w:rFonts w:cs="Arial"/>
              </w:rPr>
              <w:t xml:space="preserve">hetgeen </w:t>
            </w:r>
            <w:r w:rsidRPr="00BB3323">
              <w:rPr>
                <w:rFonts w:cs="Arial"/>
              </w:rPr>
              <w:t>de inwoner niet kan, maar benadrukt vooral ook hetgeen de inwoner, eventueel door een beroep te doen op zijn naasten/het netwerk, nog wél kan</w:t>
            </w:r>
            <w:r>
              <w:rPr>
                <w:rFonts w:cs="Arial"/>
              </w:rPr>
              <w:t>. ON laat deze</w:t>
            </w:r>
            <w:r w:rsidRPr="00BB3323">
              <w:rPr>
                <w:rFonts w:cs="Arial"/>
              </w:rPr>
              <w:t xml:space="preserve"> </w:t>
            </w:r>
            <w:r>
              <w:rPr>
                <w:rFonts w:cs="Arial"/>
              </w:rPr>
              <w:t>afweging duidelijk zien in</w:t>
            </w:r>
            <w:r w:rsidRPr="00BB3323">
              <w:rPr>
                <w:rFonts w:cs="Arial"/>
              </w:rPr>
              <w:t xml:space="preserve"> het</w:t>
            </w:r>
            <w:r>
              <w:rPr>
                <w:rFonts w:cs="Arial"/>
              </w:rPr>
              <w:t xml:space="preserve"> medisch</w:t>
            </w:r>
            <w:r w:rsidRPr="00BB3323">
              <w:rPr>
                <w:rFonts w:cs="Arial"/>
              </w:rPr>
              <w:t xml:space="preserve"> advies</w:t>
            </w:r>
            <w:r>
              <w:rPr>
                <w:rFonts w:cs="Arial"/>
              </w:rPr>
              <w:t>.</w:t>
            </w:r>
            <w:r w:rsidRPr="00BB3323">
              <w:rPr>
                <w:rFonts w:cs="Arial"/>
              </w:rPr>
              <w:t xml:space="preserve"> </w:t>
            </w:r>
          </w:p>
        </w:tc>
      </w:tr>
      <w:tr w:rsidR="000E71EE" w:rsidRPr="00D25389" w14:paraId="44FBDBFD"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4ED8776C" w14:textId="77777777" w:rsidR="000E71EE" w:rsidRPr="00D25389" w:rsidRDefault="000E71EE" w:rsidP="001C63E8">
            <w:pPr>
              <w:numPr>
                <w:ilvl w:val="0"/>
                <w:numId w:val="2"/>
              </w:numPr>
              <w:jc w:val="center"/>
              <w:rPr>
                <w:rFonts w:cs="Arial"/>
              </w:rPr>
            </w:pPr>
          </w:p>
        </w:tc>
        <w:tc>
          <w:tcPr>
            <w:tcW w:w="8969" w:type="dxa"/>
            <w:gridSpan w:val="3"/>
          </w:tcPr>
          <w:p w14:paraId="616A4592" w14:textId="77777777" w:rsidR="000E71EE" w:rsidRPr="00BB3323" w:rsidRDefault="000E71EE" w:rsidP="001C63E8">
            <w:pPr>
              <w:rPr>
                <w:rFonts w:cs="Arial"/>
              </w:rPr>
            </w:pPr>
            <w:r w:rsidRPr="00DF6405">
              <w:t>O</w:t>
            </w:r>
            <w:r>
              <w:t xml:space="preserve">N </w:t>
            </w:r>
            <w:r w:rsidRPr="00DF6405">
              <w:t xml:space="preserve">onderbouwt in het medisch advies, als er verbetering wordt verwacht in de </w:t>
            </w:r>
            <w:r>
              <w:t>relevante aandoening(en) of beperking(en)</w:t>
            </w:r>
            <w:r w:rsidRPr="00DF6405">
              <w:t xml:space="preserve"> van de inwoner, binnen welke termijn deze verbetering wordt verwacht en waarom</w:t>
            </w:r>
            <w:r>
              <w:t xml:space="preserve"> dat binnen die termijn wordt verwacht</w:t>
            </w:r>
            <w:r w:rsidRPr="00DF6405">
              <w:t>. Bij een herbeoordeling laat O</w:t>
            </w:r>
            <w:r>
              <w:t>N</w:t>
            </w:r>
            <w:r w:rsidRPr="00DF6405">
              <w:t xml:space="preserve"> zien hoe de situatie is veranderd ten opzichte van </w:t>
            </w:r>
            <w:r>
              <w:t xml:space="preserve">het door ON </w:t>
            </w:r>
            <w:r w:rsidRPr="00DF6405">
              <w:t>eerder uitgebracht</w:t>
            </w:r>
            <w:r>
              <w:t>e</w:t>
            </w:r>
            <w:r w:rsidRPr="00DF6405">
              <w:t xml:space="preserve"> medisch advies.</w:t>
            </w:r>
          </w:p>
        </w:tc>
      </w:tr>
      <w:tr w:rsidR="000E71EE" w:rsidRPr="00D25389" w14:paraId="41EA5A97"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0D334C9C" w14:textId="77777777" w:rsidR="000E71EE" w:rsidRPr="00D25389" w:rsidRDefault="000E71EE" w:rsidP="001C63E8">
            <w:pPr>
              <w:numPr>
                <w:ilvl w:val="0"/>
                <w:numId w:val="2"/>
              </w:numPr>
              <w:jc w:val="center"/>
              <w:rPr>
                <w:rFonts w:cs="Arial"/>
              </w:rPr>
            </w:pPr>
          </w:p>
        </w:tc>
        <w:tc>
          <w:tcPr>
            <w:tcW w:w="8969" w:type="dxa"/>
            <w:gridSpan w:val="3"/>
          </w:tcPr>
          <w:p w14:paraId="040EAC08" w14:textId="77777777" w:rsidR="000E71EE" w:rsidRPr="00BB3323" w:rsidRDefault="000E71EE" w:rsidP="001C63E8">
            <w:pPr>
              <w:rPr>
                <w:rFonts w:cs="Arial"/>
              </w:rPr>
            </w:pPr>
            <w:r>
              <w:rPr>
                <w:rFonts w:cs="Arial"/>
              </w:rPr>
              <w:t>O</w:t>
            </w:r>
            <w:r w:rsidRPr="00AA68F0">
              <w:rPr>
                <w:rFonts w:cs="Arial"/>
              </w:rPr>
              <w:t>p verzoek van O</w:t>
            </w:r>
            <w:r>
              <w:rPr>
                <w:rFonts w:cs="Arial"/>
              </w:rPr>
              <w:t>G</w:t>
            </w:r>
            <w:r w:rsidRPr="00AA68F0">
              <w:rPr>
                <w:rFonts w:cs="Arial"/>
              </w:rPr>
              <w:t xml:space="preserve"> levert O</w:t>
            </w:r>
            <w:r>
              <w:rPr>
                <w:rFonts w:cs="Arial"/>
              </w:rPr>
              <w:t>N</w:t>
            </w:r>
            <w:r w:rsidRPr="00AA68F0">
              <w:rPr>
                <w:rFonts w:cs="Arial"/>
              </w:rPr>
              <w:t xml:space="preserve"> het advies</w:t>
            </w:r>
            <w:r>
              <w:rPr>
                <w:rFonts w:cs="Arial"/>
              </w:rPr>
              <w:t>rapport</w:t>
            </w:r>
            <w:r w:rsidRPr="00AA68F0">
              <w:rPr>
                <w:rFonts w:cs="Arial"/>
              </w:rPr>
              <w:t>, zonder aanvullende kosten, rechtstreeks aan inwoner (en het gezin) ten aanzien van wie hij adviseert.</w:t>
            </w:r>
          </w:p>
        </w:tc>
      </w:tr>
      <w:tr w:rsidR="000E71EE" w:rsidRPr="00D25389" w14:paraId="1463226E"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56A228B9" w14:textId="77777777" w:rsidR="000E71EE" w:rsidRPr="004C6E0C" w:rsidRDefault="000E71EE" w:rsidP="001C63E8">
            <w:pPr>
              <w:numPr>
                <w:ilvl w:val="0"/>
                <w:numId w:val="2"/>
              </w:numPr>
              <w:jc w:val="center"/>
              <w:rPr>
                <w:rFonts w:cs="Arial"/>
              </w:rPr>
            </w:pPr>
          </w:p>
        </w:tc>
        <w:tc>
          <w:tcPr>
            <w:tcW w:w="8969" w:type="dxa"/>
            <w:gridSpan w:val="3"/>
          </w:tcPr>
          <w:p w14:paraId="26012131" w14:textId="77777777" w:rsidR="000E71EE" w:rsidRPr="004C6E0C" w:rsidRDefault="000E71EE" w:rsidP="001C63E8">
            <w:pPr>
              <w:rPr>
                <w:rFonts w:cs="Arial"/>
              </w:rPr>
            </w:pPr>
            <w:r w:rsidRPr="004C6E0C">
              <w:rPr>
                <w:rFonts w:cs="Arial"/>
              </w:rPr>
              <w:t>O</w:t>
            </w:r>
            <w:r>
              <w:rPr>
                <w:rFonts w:cs="Arial"/>
              </w:rPr>
              <w:t>G</w:t>
            </w:r>
            <w:r w:rsidRPr="004C6E0C">
              <w:rPr>
                <w:rFonts w:cs="Arial"/>
              </w:rPr>
              <w:t xml:space="preserve"> zorgt voor een heldere vraagstelling ten aanzien van de adviesaanvraag aan O</w:t>
            </w:r>
            <w:r>
              <w:rPr>
                <w:rFonts w:cs="Arial"/>
              </w:rPr>
              <w:t>N</w:t>
            </w:r>
            <w:r w:rsidRPr="004C6E0C">
              <w:rPr>
                <w:rFonts w:cs="Arial"/>
              </w:rPr>
              <w:t>. Op het moment dat hier onduidelijkheid over is, neemt O</w:t>
            </w:r>
            <w:r>
              <w:rPr>
                <w:rFonts w:cs="Arial"/>
              </w:rPr>
              <w:t>N</w:t>
            </w:r>
            <w:r w:rsidRPr="004C6E0C">
              <w:rPr>
                <w:rFonts w:cs="Arial"/>
              </w:rPr>
              <w:t xml:space="preserve"> hierover contact op met O</w:t>
            </w:r>
            <w:r>
              <w:rPr>
                <w:rFonts w:cs="Arial"/>
              </w:rPr>
              <w:t>G</w:t>
            </w:r>
            <w:r w:rsidRPr="004C6E0C">
              <w:rPr>
                <w:rFonts w:cs="Arial"/>
              </w:rPr>
              <w:t xml:space="preserve">. </w:t>
            </w:r>
            <w:r>
              <w:rPr>
                <w:rFonts w:cs="Arial"/>
              </w:rPr>
              <w:t>ON</w:t>
            </w:r>
            <w:r w:rsidRPr="004C6E0C">
              <w:rPr>
                <w:rFonts w:cs="Arial"/>
              </w:rPr>
              <w:t xml:space="preserve"> kan meedenken over de vraagstelling vanuit </w:t>
            </w:r>
            <w:r>
              <w:rPr>
                <w:rFonts w:cs="Arial"/>
              </w:rPr>
              <w:t>OG.</w:t>
            </w:r>
          </w:p>
        </w:tc>
      </w:tr>
      <w:tr w:rsidR="000E71EE" w:rsidRPr="00D25389" w14:paraId="34A2998A"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3A2C9055" w14:textId="77777777" w:rsidR="000E71EE" w:rsidRPr="00D25389" w:rsidRDefault="000E71EE" w:rsidP="001C63E8">
            <w:pPr>
              <w:numPr>
                <w:ilvl w:val="0"/>
                <w:numId w:val="2"/>
              </w:numPr>
              <w:jc w:val="center"/>
              <w:rPr>
                <w:rFonts w:cs="Arial"/>
              </w:rPr>
            </w:pPr>
          </w:p>
        </w:tc>
        <w:tc>
          <w:tcPr>
            <w:tcW w:w="8969" w:type="dxa"/>
            <w:gridSpan w:val="3"/>
          </w:tcPr>
          <w:p w14:paraId="5AA9D376" w14:textId="77777777" w:rsidR="000E71EE" w:rsidRDefault="000E71EE" w:rsidP="001C63E8">
            <w:pPr>
              <w:rPr>
                <w:rFonts w:cs="Arial"/>
              </w:rPr>
            </w:pPr>
            <w:r w:rsidRPr="00AA68F0">
              <w:rPr>
                <w:rFonts w:cs="Arial"/>
              </w:rPr>
              <w:t xml:space="preserve">Er zijn een aantal algemene eisen waaraan alle uit te brengen </w:t>
            </w:r>
            <w:r>
              <w:rPr>
                <w:rFonts w:cs="Arial"/>
              </w:rPr>
              <w:t>m</w:t>
            </w:r>
            <w:r w:rsidRPr="00AA68F0">
              <w:rPr>
                <w:rFonts w:cs="Arial"/>
              </w:rPr>
              <w:t xml:space="preserve">edische adviezen </w:t>
            </w:r>
            <w:r>
              <w:rPr>
                <w:rFonts w:cs="Arial"/>
              </w:rPr>
              <w:t xml:space="preserve">minimaal </w:t>
            </w:r>
            <w:r w:rsidRPr="00AA68F0">
              <w:rPr>
                <w:rFonts w:cs="Arial"/>
              </w:rPr>
              <w:t>dienen te voldoen</w:t>
            </w:r>
            <w:r>
              <w:rPr>
                <w:rFonts w:cs="Arial"/>
              </w:rPr>
              <w:t>:</w:t>
            </w:r>
          </w:p>
          <w:p w14:paraId="402233C1" w14:textId="77777777" w:rsidR="000E71EE" w:rsidRDefault="000E71EE" w:rsidP="001C63E8">
            <w:pPr>
              <w:rPr>
                <w:rFonts w:cs="Arial"/>
              </w:rPr>
            </w:pPr>
            <w:r w:rsidRPr="00AA68F0">
              <w:rPr>
                <w:rFonts w:cs="Arial"/>
              </w:rPr>
              <w:t xml:space="preserve">• </w:t>
            </w:r>
            <w:r>
              <w:rPr>
                <w:rFonts w:cs="Arial"/>
              </w:rPr>
              <w:t>Adviesrapporten</w:t>
            </w:r>
            <w:r w:rsidRPr="00AA68F0">
              <w:rPr>
                <w:rFonts w:cs="Arial"/>
              </w:rPr>
              <w:t xml:space="preserve"> zijn objectief, gestructureerd, overzichtelijk, consistent qua inhoud, logisch van opbouw, </w:t>
            </w:r>
            <w:r>
              <w:rPr>
                <w:rFonts w:cs="Arial"/>
              </w:rPr>
              <w:t xml:space="preserve">zorgvuldig, </w:t>
            </w:r>
            <w:r w:rsidRPr="00AA68F0">
              <w:rPr>
                <w:rFonts w:cs="Arial"/>
              </w:rPr>
              <w:t>duidelijk</w:t>
            </w:r>
            <w:r>
              <w:rPr>
                <w:rFonts w:cs="Arial"/>
              </w:rPr>
              <w:t xml:space="preserve"> en leesbaar vormgegeven. </w:t>
            </w:r>
            <w:r w:rsidRPr="00104512">
              <w:rPr>
                <w:rFonts w:cs="Arial"/>
              </w:rPr>
              <w:t>De advi</w:t>
            </w:r>
            <w:r>
              <w:rPr>
                <w:rFonts w:cs="Arial"/>
              </w:rPr>
              <w:t>esrapporten zijn o</w:t>
            </w:r>
            <w:r w:rsidRPr="00104512">
              <w:rPr>
                <w:rFonts w:cs="Arial"/>
              </w:rPr>
              <w:t>p methodische wijze tot stand</w:t>
            </w:r>
            <w:r>
              <w:rPr>
                <w:rFonts w:cs="Arial"/>
              </w:rPr>
              <w:t xml:space="preserve"> gekomen</w:t>
            </w:r>
            <w:r w:rsidRPr="00104512">
              <w:rPr>
                <w:rFonts w:cs="Arial"/>
              </w:rPr>
              <w:t>, waarbij bijvoorbeeld gebruik wordt gemaakt van de ICD/ICF, DSM, ZRM en overige instrument/tools voor het bepalen van de mate van de beperkingen.</w:t>
            </w:r>
          </w:p>
          <w:p w14:paraId="7B283D70" w14:textId="77777777" w:rsidR="000E71EE" w:rsidRDefault="000E71EE" w:rsidP="001C63E8">
            <w:pPr>
              <w:rPr>
                <w:rFonts w:cs="Arial"/>
              </w:rPr>
            </w:pPr>
            <w:r w:rsidRPr="00AA68F0">
              <w:rPr>
                <w:rFonts w:cs="Arial"/>
              </w:rPr>
              <w:t xml:space="preserve">• </w:t>
            </w:r>
            <w:r>
              <w:rPr>
                <w:rFonts w:cs="Arial"/>
              </w:rPr>
              <w:t>Adviesrapporten</w:t>
            </w:r>
            <w:r w:rsidRPr="00AA68F0">
              <w:rPr>
                <w:rFonts w:cs="Arial"/>
              </w:rPr>
              <w:t xml:space="preserve"> dienen leesbaar te zijn voor mensen met een niet-medische achtergrond</w:t>
            </w:r>
            <w:r>
              <w:rPr>
                <w:rFonts w:cs="Arial"/>
              </w:rPr>
              <w:t xml:space="preserve">. De richtlijn hiervoor is </w:t>
            </w:r>
            <w:r w:rsidRPr="00AA68F0">
              <w:rPr>
                <w:rFonts w:cs="Arial"/>
              </w:rPr>
              <w:t>B1 niveau</w:t>
            </w:r>
            <w:r>
              <w:rPr>
                <w:rFonts w:cs="Arial"/>
              </w:rPr>
              <w:t xml:space="preserve"> in de Nederlandse taal.</w:t>
            </w:r>
          </w:p>
          <w:p w14:paraId="51C9F915" w14:textId="77777777" w:rsidR="000E71EE" w:rsidRDefault="000E71EE" w:rsidP="001C63E8">
            <w:pPr>
              <w:rPr>
                <w:rFonts w:cs="Arial"/>
              </w:rPr>
            </w:pPr>
            <w:r w:rsidRPr="00AA68F0">
              <w:rPr>
                <w:rFonts w:cs="Arial"/>
              </w:rPr>
              <w:t>• Er wordt in ieder geval antwoord gegeven op alle door de O</w:t>
            </w:r>
            <w:r>
              <w:rPr>
                <w:rFonts w:cs="Arial"/>
              </w:rPr>
              <w:t xml:space="preserve">G </w:t>
            </w:r>
            <w:r w:rsidRPr="00AA68F0">
              <w:rPr>
                <w:rFonts w:cs="Arial"/>
              </w:rPr>
              <w:t>gestelde vragen. Bij twijfels en/of onduidelijkheden over de vraagstelling door de O</w:t>
            </w:r>
            <w:r>
              <w:rPr>
                <w:rFonts w:cs="Arial"/>
              </w:rPr>
              <w:t>G</w:t>
            </w:r>
            <w:r w:rsidRPr="00AA68F0">
              <w:rPr>
                <w:rFonts w:cs="Arial"/>
              </w:rPr>
              <w:t xml:space="preserve"> in de adviesaanvraag</w:t>
            </w:r>
            <w:r>
              <w:rPr>
                <w:rFonts w:cs="Arial"/>
              </w:rPr>
              <w:t>,</w:t>
            </w:r>
            <w:r w:rsidRPr="00AA68F0">
              <w:rPr>
                <w:rFonts w:cs="Arial"/>
              </w:rPr>
              <w:t xml:space="preserve"> vindt er overleg plaats tussen O</w:t>
            </w:r>
            <w:r>
              <w:rPr>
                <w:rFonts w:cs="Arial"/>
              </w:rPr>
              <w:t xml:space="preserve">G </w:t>
            </w:r>
            <w:r w:rsidRPr="00AA68F0">
              <w:rPr>
                <w:rFonts w:cs="Arial"/>
              </w:rPr>
              <w:t xml:space="preserve">en </w:t>
            </w:r>
            <w:r>
              <w:rPr>
                <w:rFonts w:cs="Arial"/>
              </w:rPr>
              <w:t xml:space="preserve">ON. </w:t>
            </w:r>
            <w:r w:rsidRPr="00AA68F0">
              <w:rPr>
                <w:rFonts w:cs="Arial"/>
              </w:rPr>
              <w:t xml:space="preserve"> </w:t>
            </w:r>
          </w:p>
          <w:p w14:paraId="4C657D29" w14:textId="77777777" w:rsidR="000E71EE" w:rsidRDefault="000E71EE" w:rsidP="001C63E8">
            <w:pPr>
              <w:rPr>
                <w:rFonts w:cs="Arial"/>
              </w:rPr>
            </w:pPr>
            <w:r w:rsidRPr="00AA68F0">
              <w:rPr>
                <w:rFonts w:cs="Arial"/>
              </w:rPr>
              <w:t>• In het advies</w:t>
            </w:r>
            <w:r>
              <w:rPr>
                <w:rFonts w:cs="Arial"/>
              </w:rPr>
              <w:t>rapport</w:t>
            </w:r>
            <w:r w:rsidRPr="00AA68F0">
              <w:rPr>
                <w:rFonts w:cs="Arial"/>
              </w:rPr>
              <w:t xml:space="preserve"> staan geen toezeggingen over de te verstrekken voorziening noch persoonlijke meningen. </w:t>
            </w:r>
          </w:p>
          <w:p w14:paraId="6C7F6243" w14:textId="77777777" w:rsidR="000E71EE" w:rsidRDefault="000E71EE" w:rsidP="001C63E8">
            <w:pPr>
              <w:rPr>
                <w:rFonts w:cs="Arial"/>
              </w:rPr>
            </w:pPr>
            <w:r w:rsidRPr="00AA68F0">
              <w:rPr>
                <w:rFonts w:cs="Arial"/>
              </w:rPr>
              <w:t xml:space="preserve">• </w:t>
            </w:r>
            <w:r>
              <w:rPr>
                <w:rFonts w:cs="Arial"/>
              </w:rPr>
              <w:t xml:space="preserve">ON geeft in het advies weer </w:t>
            </w:r>
            <w:r w:rsidRPr="00AA68F0">
              <w:rPr>
                <w:rFonts w:cs="Arial"/>
              </w:rPr>
              <w:t xml:space="preserve">welke werkzaamheden hij/zij heeft verricht om tot het advies te komen. </w:t>
            </w:r>
          </w:p>
          <w:p w14:paraId="6DE99268" w14:textId="77777777" w:rsidR="000E71EE" w:rsidRPr="00BB3323" w:rsidRDefault="000E71EE" w:rsidP="001C63E8">
            <w:pPr>
              <w:rPr>
                <w:rFonts w:cs="Arial"/>
              </w:rPr>
            </w:pPr>
            <w:r w:rsidRPr="00AA68F0">
              <w:rPr>
                <w:rFonts w:cs="Arial"/>
              </w:rPr>
              <w:t>• Alle advie</w:t>
            </w:r>
            <w:r>
              <w:rPr>
                <w:rFonts w:cs="Arial"/>
              </w:rPr>
              <w:t>srapporten</w:t>
            </w:r>
            <w:r w:rsidRPr="00AA68F0">
              <w:rPr>
                <w:rFonts w:cs="Arial"/>
              </w:rPr>
              <w:t xml:space="preserve"> dienen door de </w:t>
            </w:r>
            <w:r>
              <w:rPr>
                <w:rFonts w:cs="Arial"/>
              </w:rPr>
              <w:t xml:space="preserve">ON </w:t>
            </w:r>
            <w:r w:rsidRPr="00AA68F0">
              <w:rPr>
                <w:rFonts w:cs="Arial"/>
              </w:rPr>
              <w:t>met de</w:t>
            </w:r>
            <w:r>
              <w:rPr>
                <w:rFonts w:cs="Arial"/>
              </w:rPr>
              <w:t xml:space="preserve"> betreffende</w:t>
            </w:r>
            <w:r w:rsidRPr="00AA68F0">
              <w:rPr>
                <w:rFonts w:cs="Arial"/>
              </w:rPr>
              <w:t xml:space="preserve"> inwoner te zijn besproken en de reactie van de inwoner (of de inwoner wel/niet akkoord </w:t>
            </w:r>
            <w:proofErr w:type="gramStart"/>
            <w:r w:rsidRPr="00AA68F0">
              <w:rPr>
                <w:rFonts w:cs="Arial"/>
              </w:rPr>
              <w:t>is</w:t>
            </w:r>
            <w:proofErr w:type="gramEnd"/>
            <w:r w:rsidRPr="00AA68F0">
              <w:rPr>
                <w:rFonts w:cs="Arial"/>
              </w:rPr>
              <w:t xml:space="preserve"> met de inhoud van het advies) is in het advies</w:t>
            </w:r>
            <w:r>
              <w:rPr>
                <w:rFonts w:cs="Arial"/>
              </w:rPr>
              <w:t>rapport</w:t>
            </w:r>
            <w:r w:rsidRPr="00AA68F0">
              <w:rPr>
                <w:rFonts w:cs="Arial"/>
              </w:rPr>
              <w:t xml:space="preserve"> zichtbaar. </w:t>
            </w:r>
          </w:p>
        </w:tc>
      </w:tr>
      <w:tr w:rsidR="000E71EE" w:rsidRPr="00D25389" w14:paraId="1A0E04EE"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5CE9236A" w14:textId="77777777" w:rsidR="000E71EE" w:rsidRPr="00D25389" w:rsidRDefault="000E71EE" w:rsidP="001C63E8">
            <w:pPr>
              <w:numPr>
                <w:ilvl w:val="0"/>
                <w:numId w:val="2"/>
              </w:numPr>
              <w:jc w:val="center"/>
              <w:rPr>
                <w:rFonts w:cs="Arial"/>
              </w:rPr>
            </w:pPr>
          </w:p>
        </w:tc>
        <w:tc>
          <w:tcPr>
            <w:tcW w:w="8969" w:type="dxa"/>
            <w:gridSpan w:val="3"/>
          </w:tcPr>
          <w:p w14:paraId="77008301" w14:textId="77777777" w:rsidR="000E71EE" w:rsidRDefault="000E71EE" w:rsidP="001C63E8">
            <w:pPr>
              <w:rPr>
                <w:rFonts w:cs="Arial"/>
              </w:rPr>
            </w:pPr>
            <w:r w:rsidRPr="00AA68F0">
              <w:rPr>
                <w:rFonts w:cs="Arial"/>
              </w:rPr>
              <w:t>Het advies</w:t>
            </w:r>
            <w:r>
              <w:rPr>
                <w:rFonts w:cs="Arial"/>
              </w:rPr>
              <w:t>rapport</w:t>
            </w:r>
            <w:r w:rsidRPr="00AA68F0">
              <w:rPr>
                <w:rFonts w:cs="Arial"/>
              </w:rPr>
              <w:t xml:space="preserve"> bevat</w:t>
            </w:r>
            <w:r>
              <w:rPr>
                <w:rFonts w:cs="Arial"/>
              </w:rPr>
              <w:t>:</w:t>
            </w:r>
          </w:p>
          <w:p w14:paraId="69AEB3F9" w14:textId="77777777" w:rsidR="000E71EE" w:rsidRDefault="000E71EE" w:rsidP="001C63E8">
            <w:pPr>
              <w:rPr>
                <w:rFonts w:cs="Arial"/>
              </w:rPr>
            </w:pPr>
            <w:r w:rsidRPr="00AA68F0">
              <w:rPr>
                <w:rFonts w:cs="Arial"/>
              </w:rPr>
              <w:t>• Naam, adres, postcode en woonplaats, geboortedatum, (en eventueel telefoonnummer)</w:t>
            </w:r>
            <w:r>
              <w:rPr>
                <w:rFonts w:cs="Arial"/>
              </w:rPr>
              <w:t xml:space="preserve"> </w:t>
            </w:r>
            <w:r w:rsidRPr="00AA68F0">
              <w:rPr>
                <w:rFonts w:cs="Arial"/>
              </w:rPr>
              <w:t xml:space="preserve">van de inwoner. </w:t>
            </w:r>
          </w:p>
          <w:p w14:paraId="6E3B45F9" w14:textId="77777777" w:rsidR="000E71EE" w:rsidRDefault="000E71EE" w:rsidP="001C63E8">
            <w:pPr>
              <w:rPr>
                <w:rFonts w:cs="Arial"/>
              </w:rPr>
            </w:pPr>
            <w:r w:rsidRPr="00AA68F0">
              <w:rPr>
                <w:rFonts w:cs="Arial"/>
              </w:rPr>
              <w:t>•</w:t>
            </w:r>
            <w:r>
              <w:rPr>
                <w:rFonts w:cs="Arial"/>
              </w:rPr>
              <w:t xml:space="preserve"> Het unieke klantnummer dat is verstrekt door OG.</w:t>
            </w:r>
          </w:p>
          <w:p w14:paraId="72F85E96" w14:textId="77777777" w:rsidR="000E71EE" w:rsidRDefault="000E71EE" w:rsidP="001C63E8">
            <w:pPr>
              <w:rPr>
                <w:rFonts w:cs="Arial"/>
              </w:rPr>
            </w:pPr>
            <w:r w:rsidRPr="00AA68F0">
              <w:rPr>
                <w:rFonts w:cs="Arial"/>
              </w:rPr>
              <w:t xml:space="preserve">• Naam en functie van de behandelend </w:t>
            </w:r>
            <w:r>
              <w:rPr>
                <w:rFonts w:cs="Arial"/>
              </w:rPr>
              <w:t>medisch adviseur</w:t>
            </w:r>
            <w:r w:rsidRPr="00AA68F0">
              <w:rPr>
                <w:rFonts w:cs="Arial"/>
              </w:rPr>
              <w:t xml:space="preserve"> en de datum waarop het verzoek om advies is ontvangen. </w:t>
            </w:r>
          </w:p>
          <w:p w14:paraId="3D518785" w14:textId="77777777" w:rsidR="000E71EE" w:rsidRDefault="000E71EE" w:rsidP="001C63E8">
            <w:pPr>
              <w:rPr>
                <w:rFonts w:cs="Arial"/>
              </w:rPr>
            </w:pPr>
            <w:r w:rsidRPr="00AA68F0">
              <w:rPr>
                <w:rFonts w:cs="Arial"/>
              </w:rPr>
              <w:t>• De omschrijving van de onderzoeksactiviteiten (alle ondernomen stappen) inclusief datum en plaats van de activiteiten.</w:t>
            </w:r>
          </w:p>
          <w:p w14:paraId="7BC8C9DC" w14:textId="77777777" w:rsidR="000E71EE" w:rsidRDefault="000E71EE" w:rsidP="001C63E8">
            <w:pPr>
              <w:rPr>
                <w:rFonts w:cs="Arial"/>
              </w:rPr>
            </w:pPr>
            <w:r w:rsidRPr="00AA68F0">
              <w:rPr>
                <w:rFonts w:cs="Arial"/>
              </w:rPr>
              <w:t xml:space="preserve">• Een objectieve omschrijving van de beperkingen </w:t>
            </w:r>
            <w:r>
              <w:rPr>
                <w:rFonts w:cs="Arial"/>
              </w:rPr>
              <w:t xml:space="preserve">en mogelijkheden </w:t>
            </w:r>
            <w:r w:rsidRPr="00AA68F0">
              <w:rPr>
                <w:rFonts w:cs="Arial"/>
              </w:rPr>
              <w:t xml:space="preserve">van de inwoner en de omstandigheden waarin deze verkeert. </w:t>
            </w:r>
          </w:p>
          <w:p w14:paraId="60F5073D" w14:textId="77777777" w:rsidR="000E71EE" w:rsidRDefault="000E71EE" w:rsidP="001C63E8">
            <w:pPr>
              <w:rPr>
                <w:rFonts w:cs="Arial"/>
              </w:rPr>
            </w:pPr>
            <w:r w:rsidRPr="00AA68F0">
              <w:rPr>
                <w:rFonts w:cs="Arial"/>
              </w:rPr>
              <w:t>• Een omschrijving en prognose van de</w:t>
            </w:r>
            <w:r>
              <w:rPr>
                <w:rFonts w:cs="Arial"/>
              </w:rPr>
              <w:t xml:space="preserve"> relevante</w:t>
            </w:r>
            <w:r w:rsidRPr="00AA68F0">
              <w:rPr>
                <w:rFonts w:cs="Arial"/>
              </w:rPr>
              <w:t xml:space="preserve"> beperkingen van de inwoner</w:t>
            </w:r>
            <w:r>
              <w:rPr>
                <w:rFonts w:cs="Arial"/>
              </w:rPr>
              <w:t>.</w:t>
            </w:r>
          </w:p>
          <w:p w14:paraId="332394FD" w14:textId="77777777" w:rsidR="000E71EE" w:rsidRDefault="000E71EE" w:rsidP="001C63E8">
            <w:pPr>
              <w:rPr>
                <w:rFonts w:cs="Arial"/>
              </w:rPr>
            </w:pPr>
            <w:r w:rsidRPr="00AA68F0">
              <w:rPr>
                <w:rFonts w:cs="Arial"/>
              </w:rPr>
              <w:t xml:space="preserve">• Een beschrijving van de mate waarin het resultaat met de geadviseerde oplossingsrichting wordt bereikt. </w:t>
            </w:r>
          </w:p>
          <w:p w14:paraId="771781FA" w14:textId="77777777" w:rsidR="000E71EE" w:rsidRDefault="000E71EE" w:rsidP="001C63E8">
            <w:pPr>
              <w:rPr>
                <w:rFonts w:cs="Arial"/>
              </w:rPr>
            </w:pPr>
            <w:r w:rsidRPr="00AA68F0">
              <w:rPr>
                <w:rFonts w:cs="Arial"/>
              </w:rPr>
              <w:t>• Een conclusie ten aanzien van de advies</w:t>
            </w:r>
            <w:r>
              <w:rPr>
                <w:rFonts w:cs="Arial"/>
              </w:rPr>
              <w:t>vragen</w:t>
            </w:r>
            <w:r w:rsidRPr="00AA68F0">
              <w:rPr>
                <w:rFonts w:cs="Arial"/>
              </w:rPr>
              <w:t xml:space="preserve">. </w:t>
            </w:r>
          </w:p>
          <w:p w14:paraId="5BE24C61" w14:textId="77777777" w:rsidR="000E71EE" w:rsidRDefault="000E71EE" w:rsidP="001C63E8">
            <w:pPr>
              <w:rPr>
                <w:rFonts w:cs="Arial"/>
              </w:rPr>
            </w:pPr>
            <w:r w:rsidRPr="00AA68F0">
              <w:rPr>
                <w:rFonts w:cs="Arial"/>
              </w:rPr>
              <w:t>• Een vermelding van geraadpleegde externe deskundigen</w:t>
            </w:r>
            <w:r>
              <w:rPr>
                <w:rFonts w:cs="Arial"/>
              </w:rPr>
              <w:t>, indien van toepassing</w:t>
            </w:r>
            <w:r w:rsidRPr="00AA68F0">
              <w:rPr>
                <w:rFonts w:cs="Arial"/>
              </w:rPr>
              <w:t xml:space="preserve">. </w:t>
            </w:r>
          </w:p>
          <w:p w14:paraId="1399091F" w14:textId="77777777" w:rsidR="000E71EE" w:rsidRDefault="000E71EE" w:rsidP="001C63E8">
            <w:pPr>
              <w:rPr>
                <w:rFonts w:cs="Arial"/>
              </w:rPr>
            </w:pPr>
            <w:r w:rsidRPr="00AA68F0">
              <w:rPr>
                <w:rFonts w:cs="Arial"/>
              </w:rPr>
              <w:t>• Het advies</w:t>
            </w:r>
            <w:r>
              <w:rPr>
                <w:rFonts w:cs="Arial"/>
              </w:rPr>
              <w:t>rapport</w:t>
            </w:r>
            <w:r w:rsidRPr="00AA68F0">
              <w:rPr>
                <w:rFonts w:cs="Arial"/>
              </w:rPr>
              <w:t xml:space="preserve"> geeft gestructureerd, dus puntsgewijs, antwoord op alle </w:t>
            </w:r>
            <w:r>
              <w:rPr>
                <w:rFonts w:cs="Arial"/>
              </w:rPr>
              <w:t>advies</w:t>
            </w:r>
            <w:r w:rsidRPr="00AA68F0">
              <w:rPr>
                <w:rFonts w:cs="Arial"/>
              </w:rPr>
              <w:t xml:space="preserve">vragen, waarbij in voorkomende gevallen (indien van toepassing) zowel het psychosociale, psychisch aspect als het medische aspect wordt benoemd bij inwoner (en het gezin/netwerk). </w:t>
            </w:r>
          </w:p>
          <w:p w14:paraId="70FFA29B" w14:textId="77777777" w:rsidR="000E71EE" w:rsidRPr="00BB3323" w:rsidRDefault="000E71EE" w:rsidP="001C63E8">
            <w:pPr>
              <w:rPr>
                <w:rFonts w:cs="Arial"/>
              </w:rPr>
            </w:pPr>
            <w:r w:rsidRPr="00AA68F0">
              <w:rPr>
                <w:rFonts w:cs="Arial"/>
              </w:rPr>
              <w:t xml:space="preserve">• In het advies staat duidelijk aangegeven wat een inwoner (in geval van Jeugdwet: jeugdige en gezin/netwerk) </w:t>
            </w:r>
            <w:r>
              <w:rPr>
                <w:rFonts w:cs="Arial"/>
              </w:rPr>
              <w:t xml:space="preserve">niet kan, maar ook wél kan. </w:t>
            </w:r>
          </w:p>
        </w:tc>
      </w:tr>
      <w:tr w:rsidR="000E71EE" w:rsidRPr="00D25389" w14:paraId="69BD05B5" w14:textId="77777777" w:rsidTr="001C63E8">
        <w:tblPrEx>
          <w:tblCellMar>
            <w:left w:w="70" w:type="dxa"/>
            <w:right w:w="70" w:type="dxa"/>
          </w:tblCellMar>
          <w:tblLook w:val="0000" w:firstRow="0" w:lastRow="0" w:firstColumn="0" w:lastColumn="0" w:noHBand="0" w:noVBand="0"/>
        </w:tblPrEx>
        <w:trPr>
          <w:cantSplit/>
        </w:trPr>
        <w:tc>
          <w:tcPr>
            <w:tcW w:w="8213" w:type="dxa"/>
            <w:gridSpan w:val="2"/>
            <w:shd w:val="clear" w:color="auto" w:fill="A6A6A6" w:themeFill="background1" w:themeFillShade="A6"/>
            <w:vAlign w:val="center"/>
          </w:tcPr>
          <w:p w14:paraId="26DFD23D" w14:textId="77777777" w:rsidR="000E71EE" w:rsidRPr="00D25389" w:rsidRDefault="000E71EE" w:rsidP="001C63E8">
            <w:pPr>
              <w:keepNext/>
              <w:rPr>
                <w:rFonts w:cs="Arial"/>
                <w:b/>
              </w:rPr>
            </w:pPr>
            <w:r>
              <w:rPr>
                <w:rFonts w:cs="Arial"/>
                <w:b/>
              </w:rPr>
              <w:t>Communicatie en informatievoorziening</w:t>
            </w:r>
          </w:p>
        </w:tc>
        <w:tc>
          <w:tcPr>
            <w:tcW w:w="684" w:type="dxa"/>
          </w:tcPr>
          <w:p w14:paraId="73913557" w14:textId="77777777" w:rsidR="000E71EE" w:rsidRPr="00D25389" w:rsidRDefault="000E71EE" w:rsidP="001C63E8">
            <w:pPr>
              <w:jc w:val="center"/>
              <w:rPr>
                <w:rFonts w:cs="Arial"/>
              </w:rPr>
            </w:pPr>
            <w:r w:rsidRPr="00D25389">
              <w:rPr>
                <w:rFonts w:cs="Arial"/>
              </w:rPr>
              <w:t>Ja</w:t>
            </w:r>
          </w:p>
          <w:p w14:paraId="24B839E0" w14:textId="77777777" w:rsidR="000E71EE" w:rsidRPr="00D25389" w:rsidRDefault="000E71EE" w:rsidP="001C63E8">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c>
          <w:tcPr>
            <w:tcW w:w="706" w:type="dxa"/>
          </w:tcPr>
          <w:p w14:paraId="4A91162C" w14:textId="77777777" w:rsidR="000E71EE" w:rsidRPr="00D25389" w:rsidRDefault="000E71EE" w:rsidP="001C63E8">
            <w:pPr>
              <w:jc w:val="center"/>
              <w:rPr>
                <w:rFonts w:cs="Arial"/>
              </w:rPr>
            </w:pPr>
            <w:r w:rsidRPr="00D25389">
              <w:rPr>
                <w:rFonts w:cs="Arial"/>
              </w:rPr>
              <w:t>Nee</w:t>
            </w:r>
          </w:p>
          <w:p w14:paraId="3B0C80FC" w14:textId="77777777" w:rsidR="000E71EE" w:rsidRPr="00D25389" w:rsidRDefault="000E71EE" w:rsidP="001C63E8">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r>
      <w:tr w:rsidR="000E71EE" w:rsidRPr="00D25389" w14:paraId="703A2675"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1390D982" w14:textId="77777777" w:rsidR="000E71EE" w:rsidRPr="00D25389" w:rsidRDefault="000E71EE" w:rsidP="001C63E8">
            <w:pPr>
              <w:numPr>
                <w:ilvl w:val="0"/>
                <w:numId w:val="2"/>
              </w:numPr>
              <w:jc w:val="center"/>
              <w:rPr>
                <w:rFonts w:cs="Arial"/>
              </w:rPr>
            </w:pPr>
          </w:p>
        </w:tc>
        <w:tc>
          <w:tcPr>
            <w:tcW w:w="8969" w:type="dxa"/>
            <w:gridSpan w:val="3"/>
          </w:tcPr>
          <w:p w14:paraId="36F50128" w14:textId="77777777" w:rsidR="000E71EE" w:rsidRPr="00D25389" w:rsidRDefault="000E71EE" w:rsidP="001C63E8">
            <w:pPr>
              <w:rPr>
                <w:rFonts w:cs="Arial"/>
              </w:rPr>
            </w:pPr>
            <w:r w:rsidRPr="00AA68F0">
              <w:rPr>
                <w:rFonts w:cs="Arial"/>
              </w:rPr>
              <w:t>O</w:t>
            </w:r>
            <w:r>
              <w:rPr>
                <w:rFonts w:cs="Arial"/>
              </w:rPr>
              <w:t>N</w:t>
            </w:r>
            <w:r w:rsidRPr="00AA68F0">
              <w:rPr>
                <w:rFonts w:cs="Arial"/>
              </w:rPr>
              <w:t xml:space="preserve"> dient tijdens de periode waarin de opdrachten worden uitgevoerd op </w:t>
            </w:r>
            <w:r>
              <w:rPr>
                <w:rFonts w:cs="Arial"/>
              </w:rPr>
              <w:t>w</w:t>
            </w:r>
            <w:r w:rsidRPr="00AA68F0">
              <w:rPr>
                <w:rFonts w:cs="Arial"/>
              </w:rPr>
              <w:t>erkdagen van 08.30 t/m 17.00 uur telefonisch en digitaal (minimaal per e-mail) bereikbaar te zijn om vragen van inwoners en O</w:t>
            </w:r>
            <w:r>
              <w:rPr>
                <w:rFonts w:cs="Arial"/>
              </w:rPr>
              <w:t>G</w:t>
            </w:r>
            <w:r w:rsidRPr="00AA68F0">
              <w:rPr>
                <w:rFonts w:cs="Arial"/>
              </w:rPr>
              <w:t xml:space="preserve"> te kunnen beantwoorden.</w:t>
            </w:r>
          </w:p>
        </w:tc>
      </w:tr>
      <w:tr w:rsidR="000E71EE" w:rsidRPr="00D25389" w14:paraId="620005FA"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01E248EC" w14:textId="77777777" w:rsidR="000E71EE" w:rsidRPr="00DF6405" w:rsidRDefault="000E71EE" w:rsidP="001C63E8">
            <w:pPr>
              <w:numPr>
                <w:ilvl w:val="0"/>
                <w:numId w:val="2"/>
              </w:numPr>
              <w:jc w:val="center"/>
              <w:rPr>
                <w:rFonts w:cs="Arial"/>
              </w:rPr>
            </w:pPr>
          </w:p>
        </w:tc>
        <w:tc>
          <w:tcPr>
            <w:tcW w:w="8969" w:type="dxa"/>
            <w:gridSpan w:val="3"/>
          </w:tcPr>
          <w:p w14:paraId="6114474C" w14:textId="77777777" w:rsidR="000E71EE" w:rsidRPr="00DF6405" w:rsidRDefault="000E71EE" w:rsidP="001C63E8">
            <w:pPr>
              <w:rPr>
                <w:rFonts w:cs="Arial"/>
              </w:rPr>
            </w:pPr>
            <w:r>
              <w:t>ON neemt binnen</w:t>
            </w:r>
            <w:r w:rsidRPr="00DF6405">
              <w:t xml:space="preserve"> twee werkdagen contact op met O</w:t>
            </w:r>
            <w:r>
              <w:t>G</w:t>
            </w:r>
            <w:r w:rsidRPr="00DF6405">
              <w:t xml:space="preserve"> of inwoner</w:t>
            </w:r>
            <w:r>
              <w:t xml:space="preserve"> nadat deze een vraag heeft gesteld telefonisch, per e-mail of via het portaal. </w:t>
            </w:r>
            <w:r w:rsidRPr="00DF6405">
              <w:t>Als O</w:t>
            </w:r>
            <w:r>
              <w:t>N</w:t>
            </w:r>
            <w:r w:rsidRPr="00DF6405">
              <w:t xml:space="preserve"> niet binnen die twee werkdagen in staat is een antwoord</w:t>
            </w:r>
            <w:r>
              <w:t xml:space="preserve"> op de gestelde vraag</w:t>
            </w:r>
            <w:r w:rsidRPr="00DF6405">
              <w:t xml:space="preserve"> te geven, wordt er in overleg met O</w:t>
            </w:r>
            <w:r>
              <w:t>G</w:t>
            </w:r>
            <w:r w:rsidRPr="00DF6405">
              <w:t xml:space="preserve"> afgesproken wanneer dit wel haalbaar is. </w:t>
            </w:r>
          </w:p>
        </w:tc>
      </w:tr>
      <w:tr w:rsidR="000E71EE" w:rsidRPr="00D25389" w14:paraId="732AE396"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35F230B9" w14:textId="77777777" w:rsidR="000E71EE" w:rsidRPr="00DF6405" w:rsidRDefault="000E71EE" w:rsidP="001C63E8">
            <w:pPr>
              <w:numPr>
                <w:ilvl w:val="0"/>
                <w:numId w:val="2"/>
              </w:numPr>
              <w:jc w:val="center"/>
              <w:rPr>
                <w:rFonts w:cs="Arial"/>
              </w:rPr>
            </w:pPr>
          </w:p>
        </w:tc>
        <w:tc>
          <w:tcPr>
            <w:tcW w:w="8969" w:type="dxa"/>
            <w:gridSpan w:val="3"/>
          </w:tcPr>
          <w:p w14:paraId="2743E813" w14:textId="77777777" w:rsidR="000E71EE" w:rsidRPr="00F270C1" w:rsidRDefault="000E71EE" w:rsidP="001C63E8">
            <w:pPr>
              <w:rPr>
                <w:rFonts w:cs="Arial"/>
              </w:rPr>
            </w:pPr>
            <w:r>
              <w:rPr>
                <w:rFonts w:cs="Arial"/>
              </w:rPr>
              <w:t>Als</w:t>
            </w:r>
            <w:r w:rsidRPr="00DF6405">
              <w:rPr>
                <w:rFonts w:cs="Arial"/>
              </w:rPr>
              <w:t xml:space="preserve"> er een afspraak met een </w:t>
            </w:r>
            <w:r>
              <w:rPr>
                <w:rFonts w:cs="Arial"/>
              </w:rPr>
              <w:t xml:space="preserve">medisch adviseur </w:t>
            </w:r>
            <w:r w:rsidRPr="00DF6405">
              <w:rPr>
                <w:rFonts w:cs="Arial"/>
              </w:rPr>
              <w:t>gepland moet worden</w:t>
            </w:r>
            <w:r>
              <w:rPr>
                <w:rFonts w:cs="Arial"/>
              </w:rPr>
              <w:t xml:space="preserve"> door OG</w:t>
            </w:r>
            <w:r w:rsidRPr="00DF6405">
              <w:rPr>
                <w:rFonts w:cs="Arial"/>
              </w:rPr>
              <w:t xml:space="preserve"> voor afstemming op inhoud van een</w:t>
            </w:r>
            <w:r>
              <w:rPr>
                <w:rFonts w:cs="Arial"/>
              </w:rPr>
              <w:t xml:space="preserve"> afgegeven</w:t>
            </w:r>
            <w:r w:rsidRPr="00DF6405">
              <w:rPr>
                <w:rFonts w:cs="Arial"/>
              </w:rPr>
              <w:t xml:space="preserve"> advies, </w:t>
            </w:r>
            <w:r>
              <w:rPr>
                <w:rFonts w:cs="Arial"/>
              </w:rPr>
              <w:t xml:space="preserve">dan </w:t>
            </w:r>
            <w:r w:rsidRPr="00DF6405">
              <w:rPr>
                <w:rFonts w:cs="Arial"/>
              </w:rPr>
              <w:t xml:space="preserve">vindt deze afspraak plaats binnen 10 </w:t>
            </w:r>
            <w:r>
              <w:rPr>
                <w:rFonts w:cs="Arial"/>
              </w:rPr>
              <w:t>w</w:t>
            </w:r>
            <w:r w:rsidRPr="00DF6405">
              <w:rPr>
                <w:rFonts w:cs="Arial"/>
              </w:rPr>
              <w:t xml:space="preserve">erkdagen (de </w:t>
            </w:r>
            <w:r>
              <w:rPr>
                <w:rFonts w:cs="Arial"/>
              </w:rPr>
              <w:t>d</w:t>
            </w:r>
            <w:r w:rsidRPr="00DF6405">
              <w:rPr>
                <w:rFonts w:cs="Arial"/>
              </w:rPr>
              <w:t>oorlooptijden in acht nemend) nadat O</w:t>
            </w:r>
            <w:r>
              <w:rPr>
                <w:rFonts w:cs="Arial"/>
              </w:rPr>
              <w:t>G</w:t>
            </w:r>
            <w:r w:rsidRPr="00DF6405">
              <w:rPr>
                <w:rFonts w:cs="Arial"/>
              </w:rPr>
              <w:t xml:space="preserve"> het verzoek om afstemming heeft gedaan bij O</w:t>
            </w:r>
            <w:r>
              <w:rPr>
                <w:rFonts w:cs="Arial"/>
              </w:rPr>
              <w:t>N</w:t>
            </w:r>
            <w:r w:rsidRPr="00DF6405">
              <w:rPr>
                <w:rFonts w:cs="Arial"/>
              </w:rPr>
              <w:t xml:space="preserve">. In beide gevallen zijn er geen extra kosten aan verbonden voor </w:t>
            </w:r>
            <w:r>
              <w:rPr>
                <w:rFonts w:cs="Arial"/>
              </w:rPr>
              <w:t>OG.</w:t>
            </w:r>
          </w:p>
        </w:tc>
      </w:tr>
      <w:tr w:rsidR="000E71EE" w:rsidRPr="00D25389" w14:paraId="4168A287"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4F69E4A8" w14:textId="77777777" w:rsidR="000E71EE" w:rsidRPr="00D25389" w:rsidRDefault="000E71EE" w:rsidP="001C63E8">
            <w:pPr>
              <w:numPr>
                <w:ilvl w:val="0"/>
                <w:numId w:val="2"/>
              </w:numPr>
              <w:jc w:val="center"/>
              <w:rPr>
                <w:rFonts w:cs="Arial"/>
              </w:rPr>
            </w:pPr>
          </w:p>
        </w:tc>
        <w:tc>
          <w:tcPr>
            <w:tcW w:w="8969" w:type="dxa"/>
            <w:gridSpan w:val="3"/>
          </w:tcPr>
          <w:p w14:paraId="2C75E1EA" w14:textId="77777777" w:rsidR="000E71EE" w:rsidRPr="00D25389" w:rsidRDefault="000E71EE" w:rsidP="001C63E8">
            <w:pPr>
              <w:rPr>
                <w:rFonts w:cs="Arial"/>
              </w:rPr>
            </w:pPr>
            <w:r>
              <w:rPr>
                <w:rFonts w:cs="Arial"/>
              </w:rPr>
              <w:t>ON</w:t>
            </w:r>
            <w:r w:rsidRPr="00FD5961">
              <w:rPr>
                <w:rFonts w:cs="Arial"/>
              </w:rPr>
              <w:t xml:space="preserve"> wijst </w:t>
            </w:r>
            <w:r w:rsidRPr="00CD3272">
              <w:rPr>
                <w:rFonts w:cs="Arial"/>
              </w:rPr>
              <w:t>één vast e-mailadres</w:t>
            </w:r>
            <w:r w:rsidRPr="00FD5961">
              <w:rPr>
                <w:rFonts w:cs="Arial"/>
              </w:rPr>
              <w:t xml:space="preserve"> aan als eerste aanspreekpunt voor O</w:t>
            </w:r>
            <w:r>
              <w:rPr>
                <w:rFonts w:cs="Arial"/>
              </w:rPr>
              <w:t>G</w:t>
            </w:r>
            <w:r w:rsidRPr="00FD5961">
              <w:rPr>
                <w:rFonts w:cs="Arial"/>
              </w:rPr>
              <w:t xml:space="preserve">. De </w:t>
            </w:r>
            <w:r>
              <w:rPr>
                <w:rFonts w:cs="Arial"/>
              </w:rPr>
              <w:t>OG</w:t>
            </w:r>
            <w:r w:rsidRPr="00FD5961">
              <w:rPr>
                <w:rFonts w:cs="Arial"/>
              </w:rPr>
              <w:t xml:space="preserve"> draagt zorg voor de coördinatie van de opdracht, gedurende de implementatie en de looptijd van de </w:t>
            </w:r>
            <w:r>
              <w:rPr>
                <w:rFonts w:cs="Arial"/>
              </w:rPr>
              <w:t>overeenkomst.</w:t>
            </w:r>
          </w:p>
        </w:tc>
      </w:tr>
      <w:tr w:rsidR="000E71EE" w:rsidRPr="00D25389" w14:paraId="7A0ACC70"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662FEAAF" w14:textId="77777777" w:rsidR="000E71EE" w:rsidRPr="00D25389" w:rsidRDefault="000E71EE" w:rsidP="001C63E8">
            <w:pPr>
              <w:numPr>
                <w:ilvl w:val="0"/>
                <w:numId w:val="2"/>
              </w:numPr>
              <w:jc w:val="center"/>
              <w:rPr>
                <w:rFonts w:cs="Arial"/>
              </w:rPr>
            </w:pPr>
          </w:p>
        </w:tc>
        <w:tc>
          <w:tcPr>
            <w:tcW w:w="8969" w:type="dxa"/>
            <w:gridSpan w:val="3"/>
          </w:tcPr>
          <w:p w14:paraId="574B2D04" w14:textId="77777777" w:rsidR="000E71EE" w:rsidRPr="00D25389" w:rsidRDefault="000E71EE" w:rsidP="001C63E8">
            <w:pPr>
              <w:rPr>
                <w:rFonts w:cs="Arial"/>
              </w:rPr>
            </w:pPr>
            <w:r w:rsidRPr="00FD5961">
              <w:rPr>
                <w:rFonts w:cs="Arial"/>
              </w:rPr>
              <w:t>O</w:t>
            </w:r>
            <w:r>
              <w:rPr>
                <w:rFonts w:cs="Arial"/>
              </w:rPr>
              <w:t>N</w:t>
            </w:r>
            <w:r w:rsidRPr="00FD5961">
              <w:rPr>
                <w:rFonts w:cs="Arial"/>
              </w:rPr>
              <w:t xml:space="preserve"> houdt de inwoner en/of netwerk op de hoogte over de voortgang van het (medische) advies</w:t>
            </w:r>
            <w:r>
              <w:rPr>
                <w:rFonts w:cs="Arial"/>
              </w:rPr>
              <w:t xml:space="preserve">. </w:t>
            </w:r>
            <w:r w:rsidRPr="00CD3272">
              <w:rPr>
                <w:rFonts w:cs="Arial"/>
              </w:rPr>
              <w:t>O</w:t>
            </w:r>
            <w:r>
              <w:rPr>
                <w:rFonts w:cs="Arial"/>
              </w:rPr>
              <w:t>N</w:t>
            </w:r>
            <w:r w:rsidRPr="00CD3272">
              <w:rPr>
                <w:rFonts w:cs="Arial"/>
              </w:rPr>
              <w:t xml:space="preserve"> houdt </w:t>
            </w:r>
            <w:r>
              <w:rPr>
                <w:rFonts w:cs="Arial"/>
              </w:rPr>
              <w:t xml:space="preserve">inwoners, rekening houdend met de </w:t>
            </w:r>
            <w:r>
              <w:t>mogelijkheden en belemmeringen, zo nodig op de hoogte per e-mail, post of telefonisch. Deze contactmomenten met de inwoner worden vastgelegd in het systeem van ON en zijn inzichtelijk voor OG om de status van de aanvraag te volgen.</w:t>
            </w:r>
          </w:p>
        </w:tc>
      </w:tr>
      <w:tr w:rsidR="000E71EE" w:rsidRPr="00D25389" w14:paraId="3E28B040"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0B51EAAA" w14:textId="77777777" w:rsidR="000E71EE" w:rsidRPr="00D25389" w:rsidRDefault="000E71EE" w:rsidP="001C63E8">
            <w:pPr>
              <w:numPr>
                <w:ilvl w:val="0"/>
                <w:numId w:val="2"/>
              </w:numPr>
              <w:jc w:val="center"/>
              <w:rPr>
                <w:rFonts w:cs="Arial"/>
              </w:rPr>
            </w:pPr>
          </w:p>
        </w:tc>
        <w:tc>
          <w:tcPr>
            <w:tcW w:w="8969" w:type="dxa"/>
            <w:gridSpan w:val="3"/>
          </w:tcPr>
          <w:p w14:paraId="60A4268A" w14:textId="77777777" w:rsidR="000E71EE" w:rsidRDefault="000E71EE" w:rsidP="001C63E8">
            <w:pPr>
              <w:rPr>
                <w:rFonts w:cs="Arial"/>
              </w:rPr>
            </w:pPr>
            <w:r>
              <w:rPr>
                <w:rFonts w:cs="Arial"/>
              </w:rPr>
              <w:t xml:space="preserve">De medisch adviseurs van </w:t>
            </w:r>
            <w:r w:rsidRPr="00FD5961">
              <w:rPr>
                <w:rFonts w:cs="Arial"/>
              </w:rPr>
              <w:t>O</w:t>
            </w:r>
            <w:r>
              <w:rPr>
                <w:rFonts w:cs="Arial"/>
              </w:rPr>
              <w:t>N</w:t>
            </w:r>
            <w:r w:rsidRPr="00FD5961">
              <w:rPr>
                <w:rFonts w:cs="Arial"/>
              </w:rPr>
              <w:t xml:space="preserve"> beschikken </w:t>
            </w:r>
            <w:r>
              <w:rPr>
                <w:rFonts w:cs="Arial"/>
              </w:rPr>
              <w:t xml:space="preserve">aantoonbaar </w:t>
            </w:r>
            <w:r w:rsidRPr="00FD5961">
              <w:rPr>
                <w:rFonts w:cs="Arial"/>
              </w:rPr>
              <w:t xml:space="preserve">over sociale, mondelinge en schriftelijke communicatieve vaardigheden, op taalniveau B1 </w:t>
            </w:r>
            <w:r>
              <w:rPr>
                <w:rFonts w:cs="Arial"/>
              </w:rPr>
              <w:t xml:space="preserve">in de Nederlandse taal </w:t>
            </w:r>
            <w:r w:rsidRPr="00FD5961">
              <w:rPr>
                <w:rFonts w:cs="Arial"/>
              </w:rPr>
              <w:t xml:space="preserve">richting inwoners, waaronder minimaal: </w:t>
            </w:r>
          </w:p>
          <w:p w14:paraId="14677179" w14:textId="77777777" w:rsidR="000E71EE" w:rsidRDefault="000E71EE" w:rsidP="001C63E8">
            <w:pPr>
              <w:rPr>
                <w:rFonts w:cs="Arial"/>
              </w:rPr>
            </w:pPr>
            <w:r w:rsidRPr="00FD5961">
              <w:rPr>
                <w:rFonts w:cs="Arial"/>
              </w:rPr>
              <w:t xml:space="preserve">• Het motiveren bij de inwoner en verwoorden van de strekking van het advies dat wordt uitgebracht en daarbij aansluiting vinden in de belevingswereld van de inwoner. </w:t>
            </w:r>
          </w:p>
          <w:p w14:paraId="5F78F3AA" w14:textId="77777777" w:rsidR="000E71EE" w:rsidRPr="00FD5961" w:rsidRDefault="000E71EE" w:rsidP="001C63E8">
            <w:pPr>
              <w:rPr>
                <w:rFonts w:cs="Arial"/>
              </w:rPr>
            </w:pPr>
            <w:r w:rsidRPr="00FD5961">
              <w:rPr>
                <w:rFonts w:cs="Arial"/>
              </w:rPr>
              <w:t>• Het zo nodig met O</w:t>
            </w:r>
            <w:r>
              <w:rPr>
                <w:rFonts w:cs="Arial"/>
              </w:rPr>
              <w:t>G</w:t>
            </w:r>
            <w:r w:rsidRPr="00FD5961">
              <w:rPr>
                <w:rFonts w:cs="Arial"/>
              </w:rPr>
              <w:t xml:space="preserve"> communiceren over de uit te brengen en uitgebrachte adviezen. • Het overbrengen van kennis naar de medewerkers van O</w:t>
            </w:r>
            <w:r>
              <w:rPr>
                <w:rFonts w:cs="Arial"/>
              </w:rPr>
              <w:t>G</w:t>
            </w:r>
            <w:r w:rsidRPr="00FD5961">
              <w:rPr>
                <w:rFonts w:cs="Arial"/>
              </w:rPr>
              <w:t>.</w:t>
            </w:r>
          </w:p>
        </w:tc>
      </w:tr>
      <w:tr w:rsidR="000E71EE" w:rsidRPr="00D25389" w14:paraId="17015331"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39FE6BE1" w14:textId="77777777" w:rsidR="000E71EE" w:rsidRPr="00D25389" w:rsidRDefault="000E71EE" w:rsidP="001C63E8">
            <w:pPr>
              <w:numPr>
                <w:ilvl w:val="0"/>
                <w:numId w:val="2"/>
              </w:numPr>
              <w:jc w:val="center"/>
              <w:rPr>
                <w:rFonts w:cs="Arial"/>
              </w:rPr>
            </w:pPr>
          </w:p>
        </w:tc>
        <w:tc>
          <w:tcPr>
            <w:tcW w:w="8969" w:type="dxa"/>
            <w:gridSpan w:val="3"/>
          </w:tcPr>
          <w:p w14:paraId="707D6E67" w14:textId="77777777" w:rsidR="000E71EE" w:rsidRPr="00FD5961" w:rsidRDefault="000E71EE" w:rsidP="001C63E8">
            <w:pPr>
              <w:rPr>
                <w:rFonts w:cs="Arial"/>
              </w:rPr>
            </w:pPr>
            <w:r>
              <w:rPr>
                <w:rFonts w:cs="Arial"/>
              </w:rPr>
              <w:t>I</w:t>
            </w:r>
            <w:r w:rsidRPr="00FD5961">
              <w:rPr>
                <w:rFonts w:cs="Arial"/>
              </w:rPr>
              <w:t>nwoners worden door O</w:t>
            </w:r>
            <w:r>
              <w:rPr>
                <w:rFonts w:cs="Arial"/>
              </w:rPr>
              <w:t>N</w:t>
            </w:r>
            <w:r w:rsidRPr="00FD5961">
              <w:rPr>
                <w:rFonts w:cs="Arial"/>
              </w:rPr>
              <w:t xml:space="preserve"> actief op de hoogte gebracht van het blokk</w:t>
            </w:r>
            <w:r>
              <w:rPr>
                <w:rFonts w:cs="Arial"/>
              </w:rPr>
              <w:t>eringsrecht</w:t>
            </w:r>
            <w:r w:rsidRPr="00FD5961">
              <w:rPr>
                <w:rFonts w:cs="Arial"/>
              </w:rPr>
              <w:t>. Het blokke</w:t>
            </w:r>
            <w:r>
              <w:rPr>
                <w:rFonts w:cs="Arial"/>
              </w:rPr>
              <w:t>ringsrecht</w:t>
            </w:r>
            <w:r w:rsidRPr="00FD5961">
              <w:rPr>
                <w:rFonts w:cs="Arial"/>
              </w:rPr>
              <w:t xml:space="preserve"> is alleen van toepassing op het moment dat inwoner dit specifiek aanvraagt.</w:t>
            </w:r>
            <w:r>
              <w:rPr>
                <w:rFonts w:cs="Arial"/>
              </w:rPr>
              <w:t xml:space="preserve"> Als de inwoner gebruik maakt van het blokkeringsrecht, wordt dit door ON binnen 2 werkdagen gemeld aan OG. </w:t>
            </w:r>
          </w:p>
        </w:tc>
      </w:tr>
      <w:tr w:rsidR="000E71EE" w:rsidRPr="00D25389" w14:paraId="5996C7B7"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28E13653" w14:textId="77777777" w:rsidR="000E71EE" w:rsidRPr="00D25389" w:rsidRDefault="000E71EE" w:rsidP="001C63E8">
            <w:pPr>
              <w:numPr>
                <w:ilvl w:val="0"/>
                <w:numId w:val="2"/>
              </w:numPr>
              <w:jc w:val="center"/>
              <w:rPr>
                <w:rFonts w:cs="Arial"/>
              </w:rPr>
            </w:pPr>
          </w:p>
        </w:tc>
        <w:tc>
          <w:tcPr>
            <w:tcW w:w="8969" w:type="dxa"/>
            <w:gridSpan w:val="3"/>
          </w:tcPr>
          <w:p w14:paraId="62EDD87B" w14:textId="77777777" w:rsidR="000E71EE" w:rsidRDefault="000E71EE" w:rsidP="001C63E8">
            <w:pPr>
              <w:rPr>
                <w:rFonts w:cs="Arial"/>
              </w:rPr>
            </w:pPr>
            <w:r w:rsidRPr="0082062D">
              <w:rPr>
                <w:rFonts w:cs="Arial"/>
              </w:rPr>
              <w:t>De doorlooptijd</w:t>
            </w:r>
            <w:r>
              <w:rPr>
                <w:rFonts w:cs="Arial"/>
              </w:rPr>
              <w:t xml:space="preserve"> voor het opleveren van een adviesrapport is</w:t>
            </w:r>
            <w:r w:rsidRPr="00EF5421">
              <w:rPr>
                <w:rFonts w:cs="Arial"/>
              </w:rPr>
              <w:t xml:space="preserve"> </w:t>
            </w:r>
            <w:r>
              <w:rPr>
                <w:rFonts w:cs="Arial"/>
              </w:rPr>
              <w:t xml:space="preserve">een </w:t>
            </w:r>
            <w:r w:rsidRPr="00EF5421">
              <w:rPr>
                <w:rFonts w:cs="Arial"/>
              </w:rPr>
              <w:t>termijn</w:t>
            </w:r>
            <w:r>
              <w:rPr>
                <w:rFonts w:cs="Arial"/>
              </w:rPr>
              <w:t xml:space="preserve"> van</w:t>
            </w:r>
            <w:r w:rsidRPr="00EF5421">
              <w:rPr>
                <w:rFonts w:cs="Arial"/>
              </w:rPr>
              <w:t xml:space="preserve"> maximaal 2</w:t>
            </w:r>
            <w:r>
              <w:rPr>
                <w:rFonts w:cs="Arial"/>
              </w:rPr>
              <w:t>0</w:t>
            </w:r>
            <w:r w:rsidRPr="00EF5421">
              <w:rPr>
                <w:rFonts w:cs="Arial"/>
              </w:rPr>
              <w:t xml:space="preserve"> </w:t>
            </w:r>
            <w:r>
              <w:rPr>
                <w:rFonts w:cs="Arial"/>
              </w:rPr>
              <w:t>w</w:t>
            </w:r>
            <w:r w:rsidRPr="00EF5421">
              <w:rPr>
                <w:rFonts w:cs="Arial"/>
              </w:rPr>
              <w:t>erkdagen voor alle soorten adviezen. Dit is exclusief inzage</w:t>
            </w:r>
            <w:r>
              <w:rPr>
                <w:rFonts w:cs="Arial"/>
              </w:rPr>
              <w:t>-</w:t>
            </w:r>
            <w:r w:rsidRPr="00EF5421">
              <w:rPr>
                <w:rFonts w:cs="Arial"/>
              </w:rPr>
              <w:t xml:space="preserve"> en blokkeringsrecht waarvoor 10 </w:t>
            </w:r>
            <w:r>
              <w:rPr>
                <w:rFonts w:cs="Arial"/>
              </w:rPr>
              <w:t>w</w:t>
            </w:r>
            <w:r w:rsidRPr="00EF5421">
              <w:rPr>
                <w:rFonts w:cs="Arial"/>
              </w:rPr>
              <w:t>erkdagen wordt aangehouden</w:t>
            </w:r>
            <w:r w:rsidRPr="00B35ACC">
              <w:rPr>
                <w:rFonts w:cs="Arial"/>
              </w:rPr>
              <w:t>. Overschrijding van de maximale termijn van 20 werkdagen</w:t>
            </w:r>
            <w:r>
              <w:rPr>
                <w:rFonts w:cs="Arial"/>
              </w:rPr>
              <w:t xml:space="preserve"> – bijvoorbeeld door factoren buiten de invloed van ON om -</w:t>
            </w:r>
            <w:r w:rsidRPr="00B35ACC">
              <w:rPr>
                <w:rFonts w:cs="Arial"/>
              </w:rPr>
              <w:t xml:space="preserve"> is alleen toelaatbaar indien</w:t>
            </w:r>
            <w:r w:rsidRPr="00EF5421">
              <w:rPr>
                <w:rFonts w:cs="Arial"/>
              </w:rPr>
              <w:t xml:space="preserve"> O</w:t>
            </w:r>
            <w:r>
              <w:rPr>
                <w:rFonts w:cs="Arial"/>
              </w:rPr>
              <w:t>N</w:t>
            </w:r>
            <w:r w:rsidRPr="00EF5421">
              <w:rPr>
                <w:rFonts w:cs="Arial"/>
              </w:rPr>
              <w:t xml:space="preserve"> voor afloop van de termijn hierover contact heeft gehad met O</w:t>
            </w:r>
            <w:r>
              <w:rPr>
                <w:rFonts w:cs="Arial"/>
              </w:rPr>
              <w:t>G</w:t>
            </w:r>
            <w:r w:rsidRPr="00EF5421">
              <w:rPr>
                <w:rFonts w:cs="Arial"/>
              </w:rPr>
              <w:t xml:space="preserve"> waarna in gezamenlijkheid een nieuwe termijn/verlenging wordt afgesproken.</w:t>
            </w:r>
            <w:r>
              <w:rPr>
                <w:rFonts w:cs="Arial"/>
              </w:rPr>
              <w:t xml:space="preserve"> </w:t>
            </w:r>
            <w:r w:rsidRPr="00FA33EF">
              <w:rPr>
                <w:rFonts w:cs="Arial"/>
              </w:rPr>
              <w:t xml:space="preserve">Als </w:t>
            </w:r>
            <w:r>
              <w:rPr>
                <w:rFonts w:cs="Arial"/>
              </w:rPr>
              <w:t>de maximale termijn van 20 werkdagen</w:t>
            </w:r>
            <w:r w:rsidRPr="00FA33EF">
              <w:rPr>
                <w:rFonts w:cs="Arial"/>
              </w:rPr>
              <w:t xml:space="preserve"> niet gehaald wordt, neemt O</w:t>
            </w:r>
            <w:r>
              <w:rPr>
                <w:rFonts w:cs="Arial"/>
              </w:rPr>
              <w:t>N</w:t>
            </w:r>
            <w:r w:rsidRPr="00FA33EF">
              <w:rPr>
                <w:rFonts w:cs="Arial"/>
              </w:rPr>
              <w:t xml:space="preserve"> telefonisch en schriftelijk contact op met de inwoner en O</w:t>
            </w:r>
            <w:r>
              <w:rPr>
                <w:rFonts w:cs="Arial"/>
              </w:rPr>
              <w:t>G</w:t>
            </w:r>
            <w:r w:rsidRPr="00FA33EF">
              <w:rPr>
                <w:rFonts w:cs="Arial"/>
              </w:rPr>
              <w:t xml:space="preserve"> en legt de reden van het overschrijden van de afhandelingstermijn vast in het </w:t>
            </w:r>
            <w:r>
              <w:rPr>
                <w:rFonts w:cs="Arial"/>
              </w:rPr>
              <w:t>p</w:t>
            </w:r>
            <w:r w:rsidRPr="00FA33EF">
              <w:rPr>
                <w:rFonts w:cs="Arial"/>
              </w:rPr>
              <w:t>ortaal.</w:t>
            </w:r>
          </w:p>
        </w:tc>
      </w:tr>
      <w:tr w:rsidR="000E71EE" w:rsidRPr="00D25389" w14:paraId="0F97C1B0"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087899F1" w14:textId="77777777" w:rsidR="000E71EE" w:rsidRPr="00D25389" w:rsidRDefault="000E71EE" w:rsidP="001C63E8">
            <w:pPr>
              <w:numPr>
                <w:ilvl w:val="0"/>
                <w:numId w:val="2"/>
              </w:numPr>
              <w:jc w:val="center"/>
              <w:rPr>
                <w:rFonts w:cs="Arial"/>
              </w:rPr>
            </w:pPr>
          </w:p>
        </w:tc>
        <w:tc>
          <w:tcPr>
            <w:tcW w:w="8969" w:type="dxa"/>
            <w:gridSpan w:val="3"/>
          </w:tcPr>
          <w:p w14:paraId="15B65997" w14:textId="77777777" w:rsidR="000E71EE" w:rsidRDefault="000E71EE" w:rsidP="001C63E8">
            <w:pPr>
              <w:rPr>
                <w:rFonts w:cs="Arial"/>
              </w:rPr>
            </w:pPr>
            <w:r w:rsidRPr="00EF5421">
              <w:rPr>
                <w:rFonts w:cs="Arial"/>
              </w:rPr>
              <w:t xml:space="preserve">De </w:t>
            </w:r>
            <w:r>
              <w:rPr>
                <w:rFonts w:cs="Arial"/>
              </w:rPr>
              <w:t>d</w:t>
            </w:r>
            <w:r w:rsidRPr="00EF5421">
              <w:rPr>
                <w:rFonts w:cs="Arial"/>
              </w:rPr>
              <w:t xml:space="preserve">oorlooptijd </w:t>
            </w:r>
            <w:r>
              <w:rPr>
                <w:rFonts w:cs="Arial"/>
              </w:rPr>
              <w:t xml:space="preserve">wordt bepaald door </w:t>
            </w:r>
            <w:r w:rsidRPr="00EF5421">
              <w:rPr>
                <w:rFonts w:cs="Arial"/>
              </w:rPr>
              <w:t>de periode die ligt tussen de verzenddatum van de opdrachtverstrekking door O</w:t>
            </w:r>
            <w:r>
              <w:rPr>
                <w:rFonts w:cs="Arial"/>
              </w:rPr>
              <w:t>G</w:t>
            </w:r>
            <w:r w:rsidRPr="00EF5421">
              <w:rPr>
                <w:rFonts w:cs="Arial"/>
              </w:rPr>
              <w:t xml:space="preserve"> en de ontvangstdatum van het </w:t>
            </w:r>
            <w:r>
              <w:rPr>
                <w:rFonts w:cs="Arial"/>
              </w:rPr>
              <w:t xml:space="preserve">daadwerkelijke </w:t>
            </w:r>
            <w:r w:rsidRPr="00EF5421">
              <w:rPr>
                <w:rFonts w:cs="Arial"/>
              </w:rPr>
              <w:t>advies door de O</w:t>
            </w:r>
            <w:r>
              <w:rPr>
                <w:rFonts w:cs="Arial"/>
              </w:rPr>
              <w:t xml:space="preserve">G </w:t>
            </w:r>
            <w:r w:rsidRPr="00EF5421">
              <w:rPr>
                <w:rFonts w:cs="Arial"/>
              </w:rPr>
              <w:t xml:space="preserve">(exclusief </w:t>
            </w:r>
            <w:r w:rsidRPr="0022307D">
              <w:rPr>
                <w:rFonts w:cs="Arial"/>
              </w:rPr>
              <w:t>no-show</w:t>
            </w:r>
            <w:r w:rsidRPr="00EF5421">
              <w:rPr>
                <w:rFonts w:cs="Arial"/>
              </w:rPr>
              <w:t>).</w:t>
            </w:r>
            <w:r>
              <w:rPr>
                <w:rFonts w:cs="Arial"/>
              </w:rPr>
              <w:t xml:space="preserve"> </w:t>
            </w:r>
          </w:p>
        </w:tc>
      </w:tr>
      <w:tr w:rsidR="000E71EE" w:rsidRPr="00D25389" w14:paraId="5D5EC428"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4BEE2985" w14:textId="77777777" w:rsidR="000E71EE" w:rsidRPr="00D25389" w:rsidRDefault="000E71EE" w:rsidP="001C63E8">
            <w:pPr>
              <w:numPr>
                <w:ilvl w:val="0"/>
                <w:numId w:val="2"/>
              </w:numPr>
              <w:jc w:val="center"/>
              <w:rPr>
                <w:rFonts w:cs="Arial"/>
              </w:rPr>
            </w:pPr>
          </w:p>
        </w:tc>
        <w:tc>
          <w:tcPr>
            <w:tcW w:w="8969" w:type="dxa"/>
            <w:gridSpan w:val="3"/>
          </w:tcPr>
          <w:p w14:paraId="0ABBB015" w14:textId="77777777" w:rsidR="000E71EE" w:rsidRPr="00EF5421" w:rsidRDefault="000E71EE" w:rsidP="001C63E8">
            <w:pPr>
              <w:rPr>
                <w:rFonts w:cs="Arial"/>
              </w:rPr>
            </w:pPr>
            <w:r>
              <w:rPr>
                <w:rFonts w:cs="Arial"/>
              </w:rPr>
              <w:t xml:space="preserve">ON legt </w:t>
            </w:r>
            <w:r w:rsidRPr="00895610">
              <w:rPr>
                <w:rFonts w:cs="Arial"/>
              </w:rPr>
              <w:t>het aantal contactpogingen, op welke wijze er contact is gezocht en of de inwoner gereageerd heeft</w:t>
            </w:r>
            <w:r>
              <w:rPr>
                <w:rFonts w:cs="Arial"/>
              </w:rPr>
              <w:t xml:space="preserve">, vast in </w:t>
            </w:r>
            <w:r w:rsidRPr="00BE0815">
              <w:rPr>
                <w:rFonts w:cs="Arial"/>
              </w:rPr>
              <w:t>het portaal</w:t>
            </w:r>
            <w:r>
              <w:rPr>
                <w:rFonts w:cs="Arial"/>
              </w:rPr>
              <w:t xml:space="preserve">. ON communiceert met inwoner en OG in het geval van </w:t>
            </w:r>
            <w:r w:rsidRPr="0022307D">
              <w:rPr>
                <w:rFonts w:cs="Arial"/>
              </w:rPr>
              <w:t>een no-show</w:t>
            </w:r>
            <w:r>
              <w:rPr>
                <w:rFonts w:cs="Arial"/>
              </w:rPr>
              <w:t xml:space="preserve">. Hierbij wordt duidelijk gemaakt dat bij een </w:t>
            </w:r>
            <w:r w:rsidRPr="0022307D">
              <w:rPr>
                <w:rFonts w:cs="Arial"/>
              </w:rPr>
              <w:t>tweede no-show,</w:t>
            </w:r>
            <w:r>
              <w:rPr>
                <w:rFonts w:cs="Arial"/>
              </w:rPr>
              <w:t xml:space="preserve"> de opdracht terug wordt gelegd bij OG. </w:t>
            </w:r>
          </w:p>
        </w:tc>
      </w:tr>
      <w:tr w:rsidR="000E71EE" w:rsidRPr="00D25389" w14:paraId="61B893BE"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17982B05" w14:textId="77777777" w:rsidR="000E71EE" w:rsidRPr="00D25389" w:rsidRDefault="000E71EE" w:rsidP="001C63E8">
            <w:pPr>
              <w:numPr>
                <w:ilvl w:val="0"/>
                <w:numId w:val="2"/>
              </w:numPr>
              <w:jc w:val="center"/>
              <w:rPr>
                <w:rFonts w:cs="Arial"/>
              </w:rPr>
            </w:pPr>
          </w:p>
        </w:tc>
        <w:tc>
          <w:tcPr>
            <w:tcW w:w="8969" w:type="dxa"/>
            <w:gridSpan w:val="3"/>
          </w:tcPr>
          <w:p w14:paraId="43B7154A" w14:textId="77777777" w:rsidR="000E71EE" w:rsidRDefault="000E71EE" w:rsidP="001C63E8">
            <w:pPr>
              <w:rPr>
                <w:rFonts w:cs="Arial"/>
              </w:rPr>
            </w:pPr>
            <w:r w:rsidRPr="00895610">
              <w:rPr>
                <w:rFonts w:cs="Arial"/>
              </w:rPr>
              <w:t>O</w:t>
            </w:r>
            <w:r>
              <w:rPr>
                <w:rFonts w:cs="Arial"/>
              </w:rPr>
              <w:t>N</w:t>
            </w:r>
            <w:r w:rsidRPr="00895610">
              <w:rPr>
                <w:rFonts w:cs="Arial"/>
              </w:rPr>
              <w:t xml:space="preserve"> heeft een inspanningsverplichting om te zorgen dat een onderzoek plaats kan vinden (minimaliseren van</w:t>
            </w:r>
            <w:r>
              <w:rPr>
                <w:rFonts w:cs="Arial"/>
              </w:rPr>
              <w:t xml:space="preserve"> no-show</w:t>
            </w:r>
            <w:r w:rsidRPr="00895610">
              <w:rPr>
                <w:rFonts w:cs="Arial"/>
              </w:rPr>
              <w:t>)</w:t>
            </w:r>
            <w:r>
              <w:rPr>
                <w:rFonts w:cs="Arial"/>
              </w:rPr>
              <w:t xml:space="preserve">. </w:t>
            </w:r>
          </w:p>
        </w:tc>
      </w:tr>
      <w:tr w:rsidR="000E71EE" w:rsidRPr="00D25389" w14:paraId="33CF6488"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0108D464" w14:textId="77777777" w:rsidR="000E71EE" w:rsidRPr="00D25389" w:rsidRDefault="000E71EE" w:rsidP="001C63E8">
            <w:pPr>
              <w:numPr>
                <w:ilvl w:val="0"/>
                <w:numId w:val="2"/>
              </w:numPr>
              <w:jc w:val="center"/>
              <w:rPr>
                <w:rFonts w:cs="Arial"/>
              </w:rPr>
            </w:pPr>
          </w:p>
        </w:tc>
        <w:tc>
          <w:tcPr>
            <w:tcW w:w="8969" w:type="dxa"/>
            <w:gridSpan w:val="3"/>
          </w:tcPr>
          <w:p w14:paraId="4AC8B72D" w14:textId="77777777" w:rsidR="000E71EE" w:rsidRDefault="000E71EE" w:rsidP="001C63E8">
            <w:pPr>
              <w:rPr>
                <w:rFonts w:cs="Arial"/>
              </w:rPr>
            </w:pPr>
            <w:r w:rsidRPr="00FA33EF">
              <w:rPr>
                <w:rFonts w:cs="Arial"/>
              </w:rPr>
              <w:t>O</w:t>
            </w:r>
            <w:r>
              <w:rPr>
                <w:rFonts w:cs="Arial"/>
              </w:rPr>
              <w:t>N</w:t>
            </w:r>
            <w:r w:rsidRPr="00FA33EF">
              <w:rPr>
                <w:rFonts w:cs="Arial"/>
              </w:rPr>
              <w:t xml:space="preserve"> plant en maakt zelf afspraken met de inwoner. </w:t>
            </w:r>
            <w:r w:rsidRPr="002D43A3">
              <w:rPr>
                <w:rFonts w:cs="Arial"/>
              </w:rPr>
              <w:t>Van no</w:t>
            </w:r>
            <w:r>
              <w:rPr>
                <w:rFonts w:cs="Arial"/>
              </w:rPr>
              <w:t>-</w:t>
            </w:r>
            <w:r w:rsidRPr="002D43A3">
              <w:rPr>
                <w:rFonts w:cs="Arial"/>
              </w:rPr>
              <w:t>show is sprake wanneer de inwoner de afspraak niet minimaal 24 uur voor aanvang van de afspraak afzegt of zonder kennisgeving niet verschijnt op de afspraak. In geval van no</w:t>
            </w:r>
            <w:r>
              <w:rPr>
                <w:rFonts w:cs="Arial"/>
              </w:rPr>
              <w:t>-</w:t>
            </w:r>
            <w:r w:rsidRPr="002D43A3">
              <w:rPr>
                <w:rFonts w:cs="Arial"/>
              </w:rPr>
              <w:t>show, wordt door de O</w:t>
            </w:r>
            <w:r>
              <w:rPr>
                <w:rFonts w:cs="Arial"/>
              </w:rPr>
              <w:t>N</w:t>
            </w:r>
            <w:r w:rsidRPr="002D43A3">
              <w:rPr>
                <w:rFonts w:cs="Arial"/>
              </w:rPr>
              <w:t xml:space="preserve"> binnen 2 </w:t>
            </w:r>
            <w:r>
              <w:rPr>
                <w:rFonts w:cs="Arial"/>
              </w:rPr>
              <w:t>w</w:t>
            </w:r>
            <w:r w:rsidRPr="002D43A3">
              <w:rPr>
                <w:rFonts w:cs="Arial"/>
              </w:rPr>
              <w:t>erkdagen opnieuw een afspraak ingepland. Deze afspraak wordt opnieuw schriftelijk bevestigd aan de inwoner. Bij een tweede no</w:t>
            </w:r>
            <w:r>
              <w:rPr>
                <w:rFonts w:cs="Arial"/>
              </w:rPr>
              <w:t>-</w:t>
            </w:r>
            <w:r w:rsidRPr="002D43A3">
              <w:rPr>
                <w:rFonts w:cs="Arial"/>
              </w:rPr>
              <w:t xml:space="preserve">show wordt de adviesaanvraag afgesloten en volgt er een melding richting Opdrachtgever dat de adviesaanvraag wordt afgesloten </w:t>
            </w:r>
            <w:r w:rsidRPr="00B35ACC">
              <w:rPr>
                <w:rFonts w:cs="Arial"/>
              </w:rPr>
              <w:t>vanwege no</w:t>
            </w:r>
            <w:r>
              <w:rPr>
                <w:rFonts w:cs="Arial"/>
              </w:rPr>
              <w:t>-</w:t>
            </w:r>
            <w:r w:rsidRPr="00B35ACC">
              <w:rPr>
                <w:rFonts w:cs="Arial"/>
              </w:rPr>
              <w:t xml:space="preserve">show. </w:t>
            </w:r>
          </w:p>
          <w:p w14:paraId="112811B1" w14:textId="77777777" w:rsidR="000E71EE" w:rsidRDefault="000E71EE" w:rsidP="001C63E8">
            <w:pPr>
              <w:rPr>
                <w:rFonts w:cs="Arial"/>
              </w:rPr>
            </w:pPr>
          </w:p>
          <w:p w14:paraId="493B7829" w14:textId="77777777" w:rsidR="000E71EE" w:rsidRDefault="000E71EE" w:rsidP="001C63E8">
            <w:pPr>
              <w:rPr>
                <w:rFonts w:cs="Arial"/>
              </w:rPr>
            </w:pPr>
            <w:r w:rsidRPr="00B35ACC">
              <w:rPr>
                <w:rFonts w:cs="Arial"/>
              </w:rPr>
              <w:t>Als de adviesvraag wordt afgesloten omdat er sprake is van een no</w:t>
            </w:r>
            <w:r>
              <w:rPr>
                <w:rFonts w:cs="Arial"/>
              </w:rPr>
              <w:t>-</w:t>
            </w:r>
            <w:r w:rsidRPr="00B35ACC">
              <w:rPr>
                <w:rFonts w:cs="Arial"/>
              </w:rPr>
              <w:t>show, rekent O</w:t>
            </w:r>
            <w:r>
              <w:rPr>
                <w:rFonts w:cs="Arial"/>
              </w:rPr>
              <w:t xml:space="preserve">N maximaal </w:t>
            </w:r>
            <w:r w:rsidRPr="00B35ACC">
              <w:rPr>
                <w:rFonts w:cs="Arial"/>
              </w:rPr>
              <w:t>50 procent (%) van de geldende stuksprijs.</w:t>
            </w:r>
            <w:r w:rsidRPr="002D43A3">
              <w:rPr>
                <w:rFonts w:cs="Arial"/>
              </w:rPr>
              <w:t xml:space="preserve"> </w:t>
            </w:r>
            <w:r>
              <w:rPr>
                <w:rFonts w:cs="Arial"/>
              </w:rPr>
              <w:t>Als</w:t>
            </w:r>
            <w:r w:rsidRPr="002D43A3">
              <w:rPr>
                <w:rFonts w:cs="Arial"/>
              </w:rPr>
              <w:t xml:space="preserve"> het onderzoek op een maandag plaatsvindt, dan geldt een afmeldtermijn van 72 uur i.p.v. 24 uur.</w:t>
            </w:r>
          </w:p>
          <w:p w14:paraId="097D93F7" w14:textId="77777777" w:rsidR="000E71EE" w:rsidRDefault="000E71EE" w:rsidP="001C63E8">
            <w:pPr>
              <w:rPr>
                <w:rFonts w:cs="Arial"/>
              </w:rPr>
            </w:pPr>
          </w:p>
          <w:p w14:paraId="31A220C1" w14:textId="77777777" w:rsidR="000E71EE" w:rsidRPr="00895610" w:rsidRDefault="000E71EE" w:rsidP="001C63E8">
            <w:pPr>
              <w:rPr>
                <w:rFonts w:cs="Arial"/>
              </w:rPr>
            </w:pPr>
            <w:r>
              <w:rPr>
                <w:rFonts w:cs="Arial"/>
              </w:rPr>
              <w:t>D</w:t>
            </w:r>
            <w:r w:rsidRPr="0007673E">
              <w:rPr>
                <w:rFonts w:cs="Arial"/>
              </w:rPr>
              <w:t xml:space="preserve">eze vergoeding is bedoeld ter compensatie van </w:t>
            </w:r>
            <w:proofErr w:type="gramStart"/>
            <w:r w:rsidRPr="0007673E">
              <w:rPr>
                <w:rFonts w:cs="Arial"/>
              </w:rPr>
              <w:t>reeds</w:t>
            </w:r>
            <w:proofErr w:type="gramEnd"/>
            <w:r w:rsidRPr="0007673E">
              <w:rPr>
                <w:rFonts w:cs="Arial"/>
              </w:rPr>
              <w:t xml:space="preserve"> gemaakte voorbereidingskosten, administratieve werkzaamheden en gereserveerde medische capaciteit. Omdat geen volledig onderzoek en geen rapportage worden uitgevoerd, wordt niet de volledige stuksprijs vergoed.</w:t>
            </w:r>
          </w:p>
        </w:tc>
      </w:tr>
      <w:tr w:rsidR="000E71EE" w:rsidRPr="00D25389" w14:paraId="1A52E584"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365075C5" w14:textId="77777777" w:rsidR="000E71EE" w:rsidRPr="00D25389" w:rsidRDefault="000E71EE" w:rsidP="001C63E8">
            <w:pPr>
              <w:numPr>
                <w:ilvl w:val="0"/>
                <w:numId w:val="2"/>
              </w:numPr>
              <w:jc w:val="center"/>
              <w:rPr>
                <w:rFonts w:cs="Arial"/>
              </w:rPr>
            </w:pPr>
          </w:p>
        </w:tc>
        <w:tc>
          <w:tcPr>
            <w:tcW w:w="8969" w:type="dxa"/>
            <w:gridSpan w:val="3"/>
          </w:tcPr>
          <w:p w14:paraId="47C2E187" w14:textId="77777777" w:rsidR="000E71EE" w:rsidRDefault="000E71EE" w:rsidP="001C63E8">
            <w:r>
              <w:t xml:space="preserve">Het intrekken van een aanvraag gebeurt alleen op verzoek of met toestemming van OG. Als een inwoner zich rechtstreeks meldt bij OG dat deze de aanvraag wil intrekken, dan overlegt OG dit eerst met ON. Als een no-show leidt tot het intrekken van een aanvraag, dan worden deze twee producten niet beide in rekening gebracht bij OG (of alleen “no-show”, of alleen “intrekken aanvraag”). </w:t>
            </w:r>
          </w:p>
        </w:tc>
      </w:tr>
      <w:tr w:rsidR="000E71EE" w:rsidRPr="00D25389" w14:paraId="0323FA38"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793BBAE3" w14:textId="77777777" w:rsidR="000E71EE" w:rsidRPr="00D25389" w:rsidRDefault="000E71EE" w:rsidP="001C63E8">
            <w:pPr>
              <w:numPr>
                <w:ilvl w:val="0"/>
                <w:numId w:val="2"/>
              </w:numPr>
              <w:jc w:val="center"/>
              <w:rPr>
                <w:rFonts w:cs="Arial"/>
              </w:rPr>
            </w:pPr>
          </w:p>
        </w:tc>
        <w:tc>
          <w:tcPr>
            <w:tcW w:w="8969" w:type="dxa"/>
            <w:gridSpan w:val="3"/>
          </w:tcPr>
          <w:p w14:paraId="037D90AD" w14:textId="77777777" w:rsidR="000E71EE" w:rsidRPr="00FA33EF" w:rsidRDefault="000E71EE" w:rsidP="001C63E8">
            <w:pPr>
              <w:rPr>
                <w:rFonts w:cs="Arial"/>
              </w:rPr>
            </w:pPr>
            <w:r>
              <w:t>ON signaleert en rapporteert actief aan OG eventuele opvallendheden, knelpunten en aandachtspunten uit de opdracht. ON legt dit periodiek (in beginsel vier keer per een jaar) voor aan de OG.</w:t>
            </w:r>
          </w:p>
        </w:tc>
      </w:tr>
      <w:tr w:rsidR="000E71EE" w:rsidRPr="00D25389" w14:paraId="17EF32FE" w14:textId="77777777" w:rsidTr="001C63E8">
        <w:tblPrEx>
          <w:tblCellMar>
            <w:left w:w="70" w:type="dxa"/>
            <w:right w:w="70" w:type="dxa"/>
          </w:tblCellMar>
          <w:tblLook w:val="0000" w:firstRow="0" w:lastRow="0" w:firstColumn="0" w:lastColumn="0" w:noHBand="0" w:noVBand="0"/>
        </w:tblPrEx>
        <w:trPr>
          <w:cantSplit/>
        </w:trPr>
        <w:tc>
          <w:tcPr>
            <w:tcW w:w="8213" w:type="dxa"/>
            <w:gridSpan w:val="2"/>
            <w:shd w:val="clear" w:color="auto" w:fill="A6A6A6" w:themeFill="background1" w:themeFillShade="A6"/>
            <w:vAlign w:val="center"/>
          </w:tcPr>
          <w:p w14:paraId="1642E0C2" w14:textId="77777777" w:rsidR="000E71EE" w:rsidRPr="00D25389" w:rsidRDefault="000E71EE" w:rsidP="001C63E8">
            <w:pPr>
              <w:keepNext/>
              <w:rPr>
                <w:rFonts w:cs="Arial"/>
                <w:b/>
              </w:rPr>
            </w:pPr>
            <w:r>
              <w:rPr>
                <w:rFonts w:cs="Arial"/>
                <w:b/>
              </w:rPr>
              <w:t>Dienstverlening</w:t>
            </w:r>
          </w:p>
        </w:tc>
        <w:tc>
          <w:tcPr>
            <w:tcW w:w="684" w:type="dxa"/>
          </w:tcPr>
          <w:p w14:paraId="1EB51E9D" w14:textId="77777777" w:rsidR="000E71EE" w:rsidRPr="00D25389" w:rsidRDefault="000E71EE" w:rsidP="001C63E8">
            <w:pPr>
              <w:jc w:val="center"/>
              <w:rPr>
                <w:rFonts w:cs="Arial"/>
              </w:rPr>
            </w:pPr>
            <w:r w:rsidRPr="00D25389">
              <w:rPr>
                <w:rFonts w:cs="Arial"/>
              </w:rPr>
              <w:t>Ja</w:t>
            </w:r>
          </w:p>
          <w:p w14:paraId="256436FE" w14:textId="77777777" w:rsidR="000E71EE" w:rsidRPr="00D25389" w:rsidRDefault="000E71EE" w:rsidP="001C63E8">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c>
          <w:tcPr>
            <w:tcW w:w="706" w:type="dxa"/>
          </w:tcPr>
          <w:p w14:paraId="109E6C78" w14:textId="77777777" w:rsidR="000E71EE" w:rsidRPr="00D25389" w:rsidRDefault="000E71EE" w:rsidP="001C63E8">
            <w:pPr>
              <w:jc w:val="center"/>
              <w:rPr>
                <w:rFonts w:cs="Arial"/>
              </w:rPr>
            </w:pPr>
            <w:r w:rsidRPr="00D25389">
              <w:rPr>
                <w:rFonts w:cs="Arial"/>
              </w:rPr>
              <w:t>Nee</w:t>
            </w:r>
          </w:p>
          <w:p w14:paraId="28B3E1EE" w14:textId="77777777" w:rsidR="000E71EE" w:rsidRPr="00D25389" w:rsidRDefault="000E71EE" w:rsidP="001C63E8">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r>
      <w:tr w:rsidR="000E71EE" w:rsidRPr="00D25389" w14:paraId="3164D360"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4E83F158" w14:textId="77777777" w:rsidR="000E71EE" w:rsidRPr="00D25389" w:rsidRDefault="000E71EE" w:rsidP="001C63E8">
            <w:pPr>
              <w:numPr>
                <w:ilvl w:val="0"/>
                <w:numId w:val="2"/>
              </w:numPr>
              <w:jc w:val="center"/>
              <w:rPr>
                <w:rFonts w:cs="Arial"/>
              </w:rPr>
            </w:pPr>
          </w:p>
        </w:tc>
        <w:tc>
          <w:tcPr>
            <w:tcW w:w="8969" w:type="dxa"/>
            <w:gridSpan w:val="3"/>
          </w:tcPr>
          <w:p w14:paraId="36CEAA37" w14:textId="77777777" w:rsidR="000E71EE" w:rsidRPr="00D25389" w:rsidRDefault="000E71EE" w:rsidP="001C63E8">
            <w:pPr>
              <w:rPr>
                <w:rFonts w:cs="Arial"/>
              </w:rPr>
            </w:pPr>
            <w:r w:rsidRPr="006029A0">
              <w:rPr>
                <w:rFonts w:cs="Arial"/>
              </w:rPr>
              <w:t>O</w:t>
            </w:r>
            <w:r>
              <w:rPr>
                <w:rFonts w:cs="Arial"/>
              </w:rPr>
              <w:t>N</w:t>
            </w:r>
            <w:r w:rsidRPr="006029A0">
              <w:rPr>
                <w:rFonts w:cs="Arial"/>
              </w:rPr>
              <w:t xml:space="preserve"> stelt samen met O</w:t>
            </w:r>
            <w:r>
              <w:rPr>
                <w:rFonts w:cs="Arial"/>
              </w:rPr>
              <w:t>G</w:t>
            </w:r>
            <w:r w:rsidRPr="006029A0">
              <w:rPr>
                <w:rFonts w:cs="Arial"/>
              </w:rPr>
              <w:t xml:space="preserve"> een </w:t>
            </w:r>
            <w:r>
              <w:rPr>
                <w:rFonts w:cs="Arial"/>
              </w:rPr>
              <w:t>d</w:t>
            </w:r>
            <w:r w:rsidRPr="006029A0">
              <w:rPr>
                <w:rFonts w:cs="Arial"/>
              </w:rPr>
              <w:t>ocument met werkafspraken op. Werkwijzen kunnen in overleg en/of eenzijdig door O</w:t>
            </w:r>
            <w:r>
              <w:rPr>
                <w:rFonts w:cs="Arial"/>
              </w:rPr>
              <w:t>G</w:t>
            </w:r>
            <w:r w:rsidRPr="006029A0">
              <w:rPr>
                <w:rFonts w:cs="Arial"/>
              </w:rPr>
              <w:t xml:space="preserve"> worden aangepast gedurende de looptijd van de </w:t>
            </w:r>
            <w:r>
              <w:rPr>
                <w:rFonts w:cs="Arial"/>
              </w:rPr>
              <w:t>overeenkomst.</w:t>
            </w:r>
          </w:p>
        </w:tc>
      </w:tr>
      <w:tr w:rsidR="000E71EE" w:rsidRPr="00D25389" w14:paraId="5BC49B43"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040DEA16" w14:textId="77777777" w:rsidR="000E71EE" w:rsidRPr="00D25389" w:rsidRDefault="000E71EE" w:rsidP="001C63E8">
            <w:pPr>
              <w:numPr>
                <w:ilvl w:val="0"/>
                <w:numId w:val="2"/>
              </w:numPr>
              <w:jc w:val="center"/>
              <w:rPr>
                <w:rFonts w:cs="Arial"/>
              </w:rPr>
            </w:pPr>
          </w:p>
        </w:tc>
        <w:tc>
          <w:tcPr>
            <w:tcW w:w="8969" w:type="dxa"/>
            <w:gridSpan w:val="3"/>
          </w:tcPr>
          <w:p w14:paraId="24DA0A29" w14:textId="77777777" w:rsidR="000E71EE" w:rsidRPr="00D25389" w:rsidRDefault="000E71EE" w:rsidP="001C63E8">
            <w:pPr>
              <w:rPr>
                <w:rFonts w:cs="Arial"/>
              </w:rPr>
            </w:pPr>
            <w:r w:rsidRPr="006029A0">
              <w:rPr>
                <w:rFonts w:cs="Arial"/>
              </w:rPr>
              <w:t xml:space="preserve">De dienstverlening begint met een opdrachtverstrekking </w:t>
            </w:r>
            <w:r w:rsidRPr="00BE0815">
              <w:rPr>
                <w:rFonts w:cs="Arial"/>
              </w:rPr>
              <w:t>die via het portaal wordt afgegeven door O</w:t>
            </w:r>
            <w:r>
              <w:rPr>
                <w:rFonts w:cs="Arial"/>
              </w:rPr>
              <w:t>G</w:t>
            </w:r>
            <w:r w:rsidRPr="00BE0815">
              <w:rPr>
                <w:rFonts w:cs="Arial"/>
              </w:rPr>
              <w:t>. Deze opdracht wordt door O</w:t>
            </w:r>
            <w:r>
              <w:rPr>
                <w:rFonts w:cs="Arial"/>
              </w:rPr>
              <w:t>G</w:t>
            </w:r>
            <w:r w:rsidRPr="00BE0815">
              <w:rPr>
                <w:rFonts w:cs="Arial"/>
              </w:rPr>
              <w:t xml:space="preserve"> in een vast format verstrekt. Hierin zijn de naam, het adres en overige relevante inwonerinformatie weergegeven. Ook zijn</w:t>
            </w:r>
            <w:r w:rsidRPr="006029A0">
              <w:rPr>
                <w:rFonts w:cs="Arial"/>
              </w:rPr>
              <w:t xml:space="preserve"> hierin de adviesvragen opgenomen en eventuele aanvullende relevante stukken.</w:t>
            </w:r>
          </w:p>
        </w:tc>
      </w:tr>
      <w:tr w:rsidR="000E71EE" w:rsidRPr="00D25389" w14:paraId="18C86079"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20854769" w14:textId="77777777" w:rsidR="000E71EE" w:rsidRPr="00D25389" w:rsidRDefault="000E71EE" w:rsidP="001C63E8">
            <w:pPr>
              <w:numPr>
                <w:ilvl w:val="0"/>
                <w:numId w:val="2"/>
              </w:numPr>
              <w:jc w:val="center"/>
              <w:rPr>
                <w:rFonts w:cs="Arial"/>
              </w:rPr>
            </w:pPr>
          </w:p>
        </w:tc>
        <w:tc>
          <w:tcPr>
            <w:tcW w:w="8969" w:type="dxa"/>
            <w:gridSpan w:val="3"/>
          </w:tcPr>
          <w:p w14:paraId="34115A77" w14:textId="77777777" w:rsidR="000E71EE" w:rsidRPr="00D25389" w:rsidRDefault="000E71EE" w:rsidP="001C63E8">
            <w:pPr>
              <w:rPr>
                <w:rFonts w:cs="Arial"/>
              </w:rPr>
            </w:pPr>
            <w:r>
              <w:rPr>
                <w:rFonts w:cs="Arial"/>
              </w:rPr>
              <w:t>De</w:t>
            </w:r>
            <w:r w:rsidRPr="006029A0">
              <w:rPr>
                <w:rFonts w:cs="Arial"/>
              </w:rPr>
              <w:t xml:space="preserve"> advies</w:t>
            </w:r>
            <w:r>
              <w:rPr>
                <w:rFonts w:cs="Arial"/>
              </w:rPr>
              <w:t>aanvraag</w:t>
            </w:r>
            <w:r w:rsidRPr="006029A0">
              <w:rPr>
                <w:rFonts w:cs="Arial"/>
              </w:rPr>
              <w:t xml:space="preserve"> en de daarin opgenomen opdrachtformulering</w:t>
            </w:r>
            <w:r>
              <w:rPr>
                <w:rFonts w:cs="Arial"/>
              </w:rPr>
              <w:t>/adviesvragen</w:t>
            </w:r>
            <w:r w:rsidRPr="006029A0">
              <w:rPr>
                <w:rFonts w:cs="Arial"/>
              </w:rPr>
              <w:t xml:space="preserve"> van de O</w:t>
            </w:r>
            <w:r>
              <w:rPr>
                <w:rFonts w:cs="Arial"/>
              </w:rPr>
              <w:t>G</w:t>
            </w:r>
            <w:r w:rsidRPr="006029A0">
              <w:rPr>
                <w:rFonts w:cs="Arial"/>
              </w:rPr>
              <w:t xml:space="preserve"> is leidend. O</w:t>
            </w:r>
            <w:r>
              <w:rPr>
                <w:rFonts w:cs="Arial"/>
              </w:rPr>
              <w:t>G</w:t>
            </w:r>
            <w:r w:rsidRPr="006029A0">
              <w:rPr>
                <w:rFonts w:cs="Arial"/>
              </w:rPr>
              <w:t xml:space="preserve"> geeft aan welk onderzoek gewenst is. O</w:t>
            </w:r>
            <w:r>
              <w:rPr>
                <w:rFonts w:cs="Arial"/>
              </w:rPr>
              <w:t>N</w:t>
            </w:r>
            <w:r w:rsidRPr="006029A0">
              <w:rPr>
                <w:rFonts w:cs="Arial"/>
              </w:rPr>
              <w:t xml:space="preserve"> kan voorstellen doen om een ander of een aanvullend onderzoek te doen</w:t>
            </w:r>
            <w:r>
              <w:rPr>
                <w:rFonts w:cs="Arial"/>
              </w:rPr>
              <w:t>,</w:t>
            </w:r>
            <w:r w:rsidRPr="006029A0">
              <w:rPr>
                <w:rFonts w:cs="Arial"/>
              </w:rPr>
              <w:t xml:space="preserve"> maar voert dit pas uit na toestemming van O</w:t>
            </w:r>
            <w:r>
              <w:rPr>
                <w:rFonts w:cs="Arial"/>
              </w:rPr>
              <w:t>G</w:t>
            </w:r>
            <w:r w:rsidRPr="006029A0">
              <w:rPr>
                <w:rFonts w:cs="Arial"/>
              </w:rPr>
              <w:t>.</w:t>
            </w:r>
          </w:p>
        </w:tc>
      </w:tr>
      <w:tr w:rsidR="000E71EE" w:rsidRPr="00D25389" w14:paraId="1D60AF55"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5A29C23F" w14:textId="77777777" w:rsidR="000E71EE" w:rsidRPr="00D25389" w:rsidRDefault="000E71EE" w:rsidP="001C63E8">
            <w:pPr>
              <w:numPr>
                <w:ilvl w:val="0"/>
                <w:numId w:val="2"/>
              </w:numPr>
              <w:jc w:val="center"/>
              <w:rPr>
                <w:rFonts w:cs="Arial"/>
              </w:rPr>
            </w:pPr>
          </w:p>
        </w:tc>
        <w:tc>
          <w:tcPr>
            <w:tcW w:w="8969" w:type="dxa"/>
            <w:gridSpan w:val="3"/>
          </w:tcPr>
          <w:p w14:paraId="0F0DBEE2" w14:textId="77777777" w:rsidR="000E71EE" w:rsidRPr="00D25389" w:rsidRDefault="000E71EE" w:rsidP="001C63E8">
            <w:pPr>
              <w:rPr>
                <w:rFonts w:cs="Arial"/>
              </w:rPr>
            </w:pPr>
            <w:r>
              <w:rPr>
                <w:rFonts w:cs="Arial"/>
              </w:rPr>
              <w:t>D</w:t>
            </w:r>
            <w:r w:rsidRPr="006029A0">
              <w:rPr>
                <w:rFonts w:cs="Arial"/>
              </w:rPr>
              <w:t xml:space="preserve">e </w:t>
            </w:r>
            <w:r>
              <w:rPr>
                <w:rFonts w:cs="Arial"/>
              </w:rPr>
              <w:t xml:space="preserve">medisch adviseur </w:t>
            </w:r>
            <w:r w:rsidRPr="006029A0">
              <w:rPr>
                <w:rFonts w:cs="Arial"/>
              </w:rPr>
              <w:t>van O</w:t>
            </w:r>
            <w:r>
              <w:rPr>
                <w:rFonts w:cs="Arial"/>
              </w:rPr>
              <w:t xml:space="preserve">N </w:t>
            </w:r>
            <w:r w:rsidRPr="006029A0">
              <w:rPr>
                <w:rFonts w:cs="Arial"/>
              </w:rPr>
              <w:t>adviseert</w:t>
            </w:r>
            <w:r>
              <w:rPr>
                <w:rFonts w:cs="Arial"/>
              </w:rPr>
              <w:t xml:space="preserve"> objectief, en doet geen uitspraken of suggesties over de aanvraag die de inwoner heeft gedaan bij OG. </w:t>
            </w:r>
            <w:r w:rsidRPr="006029A0">
              <w:rPr>
                <w:rFonts w:cs="Arial"/>
              </w:rPr>
              <w:t>O</w:t>
            </w:r>
            <w:r>
              <w:rPr>
                <w:rFonts w:cs="Arial"/>
              </w:rPr>
              <w:t xml:space="preserve">G </w:t>
            </w:r>
            <w:r w:rsidRPr="006029A0">
              <w:rPr>
                <w:rFonts w:cs="Arial"/>
              </w:rPr>
              <w:t>beslist op de aanvraag</w:t>
            </w:r>
            <w:r>
              <w:rPr>
                <w:rFonts w:cs="Arial"/>
              </w:rPr>
              <w:t xml:space="preserve"> van de voorziening.</w:t>
            </w:r>
            <w:r w:rsidRPr="006029A0">
              <w:rPr>
                <w:rFonts w:cs="Arial"/>
              </w:rPr>
              <w:t xml:space="preserve"> Dit wordt ook door O</w:t>
            </w:r>
            <w:r>
              <w:rPr>
                <w:rFonts w:cs="Arial"/>
              </w:rPr>
              <w:t>N</w:t>
            </w:r>
            <w:r w:rsidRPr="006029A0">
              <w:rPr>
                <w:rFonts w:cs="Arial"/>
              </w:rPr>
              <w:t xml:space="preserve"> duidelijk gemaakt aan de inwoner ten aanzien van wie hij adviseert.</w:t>
            </w:r>
            <w:r>
              <w:rPr>
                <w:rFonts w:cs="Arial"/>
              </w:rPr>
              <w:t xml:space="preserve"> </w:t>
            </w:r>
          </w:p>
        </w:tc>
      </w:tr>
      <w:tr w:rsidR="000E71EE" w:rsidRPr="00D25389" w14:paraId="53F721C4"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21331172" w14:textId="77777777" w:rsidR="000E71EE" w:rsidRPr="00D25389" w:rsidRDefault="000E71EE" w:rsidP="001C63E8">
            <w:pPr>
              <w:numPr>
                <w:ilvl w:val="0"/>
                <w:numId w:val="2"/>
              </w:numPr>
              <w:jc w:val="center"/>
              <w:rPr>
                <w:rFonts w:cs="Arial"/>
              </w:rPr>
            </w:pPr>
          </w:p>
        </w:tc>
        <w:tc>
          <w:tcPr>
            <w:tcW w:w="8969" w:type="dxa"/>
            <w:gridSpan w:val="3"/>
          </w:tcPr>
          <w:p w14:paraId="3F30F36B" w14:textId="77777777" w:rsidR="000E71EE" w:rsidRPr="00D25389" w:rsidRDefault="000E71EE" w:rsidP="001C63E8">
            <w:pPr>
              <w:rPr>
                <w:rFonts w:cs="Arial"/>
              </w:rPr>
            </w:pPr>
            <w:r w:rsidRPr="00DD00EC">
              <w:rPr>
                <w:rFonts w:cs="Arial"/>
              </w:rPr>
              <w:t>Het uitgebrachte advies dient, ondertekend door de</w:t>
            </w:r>
            <w:r>
              <w:rPr>
                <w:rFonts w:cs="Arial"/>
              </w:rPr>
              <w:t xml:space="preserve"> medisch adviseur</w:t>
            </w:r>
            <w:r w:rsidRPr="00DD00EC">
              <w:rPr>
                <w:rFonts w:cs="Arial"/>
              </w:rPr>
              <w:t xml:space="preserve">, binnen de contractueel vastgelegde </w:t>
            </w:r>
            <w:r>
              <w:rPr>
                <w:rFonts w:cs="Arial"/>
              </w:rPr>
              <w:t>d</w:t>
            </w:r>
            <w:r w:rsidRPr="00DD00EC">
              <w:rPr>
                <w:rFonts w:cs="Arial"/>
              </w:rPr>
              <w:t>oorlooptijd aan O</w:t>
            </w:r>
            <w:r>
              <w:rPr>
                <w:rFonts w:cs="Arial"/>
              </w:rPr>
              <w:t xml:space="preserve">G </w:t>
            </w:r>
            <w:r w:rsidRPr="00DD00EC">
              <w:rPr>
                <w:rFonts w:cs="Arial"/>
              </w:rPr>
              <w:t xml:space="preserve">digitaal te worden </w:t>
            </w:r>
            <w:r w:rsidRPr="00BE0815">
              <w:rPr>
                <w:rFonts w:cs="Arial"/>
              </w:rPr>
              <w:t xml:space="preserve">gezonden via het </w:t>
            </w:r>
            <w:r>
              <w:rPr>
                <w:rFonts w:cs="Arial"/>
              </w:rPr>
              <w:t>p</w:t>
            </w:r>
            <w:r w:rsidRPr="00BE0815">
              <w:rPr>
                <w:rFonts w:cs="Arial"/>
              </w:rPr>
              <w:t>ortaal.</w:t>
            </w:r>
          </w:p>
        </w:tc>
      </w:tr>
      <w:tr w:rsidR="000E71EE" w:rsidRPr="00D25389" w14:paraId="1E0006AA"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4AD74A7F" w14:textId="77777777" w:rsidR="000E71EE" w:rsidRPr="00D25389" w:rsidRDefault="000E71EE" w:rsidP="001C63E8">
            <w:pPr>
              <w:numPr>
                <w:ilvl w:val="0"/>
                <w:numId w:val="2"/>
              </w:numPr>
              <w:jc w:val="center"/>
              <w:rPr>
                <w:rFonts w:cs="Arial"/>
              </w:rPr>
            </w:pPr>
          </w:p>
        </w:tc>
        <w:tc>
          <w:tcPr>
            <w:tcW w:w="8969" w:type="dxa"/>
            <w:gridSpan w:val="3"/>
          </w:tcPr>
          <w:p w14:paraId="4051D25D" w14:textId="77777777" w:rsidR="000E71EE" w:rsidRPr="00D25389" w:rsidRDefault="000E71EE" w:rsidP="001C63E8">
            <w:pPr>
              <w:rPr>
                <w:rFonts w:cs="Arial"/>
              </w:rPr>
            </w:pPr>
            <w:r w:rsidRPr="009E3710">
              <w:rPr>
                <w:rFonts w:cs="Arial"/>
              </w:rPr>
              <w:t>Huisbezoek vindt alleen plaats op verzoek van O</w:t>
            </w:r>
            <w:r>
              <w:rPr>
                <w:rFonts w:cs="Arial"/>
              </w:rPr>
              <w:t>G</w:t>
            </w:r>
            <w:r w:rsidRPr="009E3710">
              <w:rPr>
                <w:rFonts w:cs="Arial"/>
              </w:rPr>
              <w:t xml:space="preserve"> of in overleg, als dit volgens de </w:t>
            </w:r>
            <w:r>
              <w:rPr>
                <w:rFonts w:cs="Arial"/>
              </w:rPr>
              <w:t>medisch adviseur</w:t>
            </w:r>
            <w:r w:rsidRPr="009E3710">
              <w:rPr>
                <w:rFonts w:cs="Arial"/>
              </w:rPr>
              <w:t xml:space="preserve"> noodzakelijk is. De reden van het huisbezoek wordt vermeld in het uitgebrachte advies. Bij twijfel over de noodzaak van een gevraagd huisbezoek, overlegt de O</w:t>
            </w:r>
            <w:r>
              <w:rPr>
                <w:rFonts w:cs="Arial"/>
              </w:rPr>
              <w:t>N</w:t>
            </w:r>
            <w:r w:rsidRPr="009E3710">
              <w:rPr>
                <w:rFonts w:cs="Arial"/>
              </w:rPr>
              <w:t xml:space="preserve"> met de betrokken medewerker van O</w:t>
            </w:r>
            <w:r>
              <w:rPr>
                <w:rFonts w:cs="Arial"/>
              </w:rPr>
              <w:t>G.</w:t>
            </w:r>
          </w:p>
        </w:tc>
      </w:tr>
      <w:tr w:rsidR="000E71EE" w:rsidRPr="00D25389" w14:paraId="6DD06AA5"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020C692D" w14:textId="77777777" w:rsidR="000E71EE" w:rsidRPr="00D25389" w:rsidRDefault="000E71EE" w:rsidP="001C63E8">
            <w:pPr>
              <w:numPr>
                <w:ilvl w:val="0"/>
                <w:numId w:val="2"/>
              </w:numPr>
              <w:jc w:val="center"/>
              <w:rPr>
                <w:rFonts w:cs="Arial"/>
              </w:rPr>
            </w:pPr>
          </w:p>
        </w:tc>
        <w:tc>
          <w:tcPr>
            <w:tcW w:w="8969" w:type="dxa"/>
            <w:gridSpan w:val="3"/>
          </w:tcPr>
          <w:p w14:paraId="312B866A" w14:textId="77777777" w:rsidR="000E71EE" w:rsidRPr="00D25389" w:rsidRDefault="000E71EE" w:rsidP="001C63E8">
            <w:pPr>
              <w:rPr>
                <w:rFonts w:cs="Arial"/>
              </w:rPr>
            </w:pPr>
            <w:r w:rsidRPr="009E3710">
              <w:rPr>
                <w:rFonts w:cs="Arial"/>
              </w:rPr>
              <w:t>O</w:t>
            </w:r>
            <w:r>
              <w:rPr>
                <w:rFonts w:cs="Arial"/>
              </w:rPr>
              <w:t xml:space="preserve">N </w:t>
            </w:r>
            <w:r w:rsidRPr="009E3710">
              <w:rPr>
                <w:rFonts w:cs="Arial"/>
              </w:rPr>
              <w:t>verifieert bij aanvang van het onderzoek aan de hand van een geldig identiteitsbewijs of de juiste inwoner zich heeft gemeld en controleert de NAW- gegevens van de inwoner.</w:t>
            </w:r>
          </w:p>
        </w:tc>
      </w:tr>
      <w:tr w:rsidR="000E71EE" w:rsidRPr="00D25389" w14:paraId="6D54F487"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6F98407D" w14:textId="77777777" w:rsidR="000E71EE" w:rsidRPr="00D25389" w:rsidRDefault="000E71EE" w:rsidP="001C63E8">
            <w:pPr>
              <w:numPr>
                <w:ilvl w:val="0"/>
                <w:numId w:val="2"/>
              </w:numPr>
              <w:jc w:val="center"/>
              <w:rPr>
                <w:rFonts w:cs="Arial"/>
              </w:rPr>
            </w:pPr>
          </w:p>
        </w:tc>
        <w:tc>
          <w:tcPr>
            <w:tcW w:w="8969" w:type="dxa"/>
            <w:gridSpan w:val="3"/>
          </w:tcPr>
          <w:p w14:paraId="3EEEE1B0" w14:textId="77777777" w:rsidR="000E71EE" w:rsidRPr="00D25389" w:rsidRDefault="000E71EE" w:rsidP="001C63E8">
            <w:pPr>
              <w:rPr>
                <w:rFonts w:cs="Arial"/>
              </w:rPr>
            </w:pPr>
            <w:r>
              <w:rPr>
                <w:rFonts w:cs="Arial"/>
              </w:rPr>
              <w:t xml:space="preserve">ON </w:t>
            </w:r>
            <w:r w:rsidRPr="009E3710">
              <w:rPr>
                <w:rFonts w:cs="Arial"/>
              </w:rPr>
              <w:t xml:space="preserve">mag geen </w:t>
            </w:r>
            <w:r>
              <w:rPr>
                <w:rFonts w:cs="Arial"/>
              </w:rPr>
              <w:t>advies</w:t>
            </w:r>
            <w:r w:rsidRPr="009E3710">
              <w:rPr>
                <w:rFonts w:cs="Arial"/>
              </w:rPr>
              <w:t>aanvragen weigeren.</w:t>
            </w:r>
          </w:p>
        </w:tc>
      </w:tr>
      <w:tr w:rsidR="000E71EE" w:rsidRPr="00D25389" w14:paraId="30B51F7B"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6F35C5D8" w14:textId="77777777" w:rsidR="000E71EE" w:rsidRPr="00D25389" w:rsidRDefault="000E71EE" w:rsidP="001C63E8">
            <w:pPr>
              <w:numPr>
                <w:ilvl w:val="0"/>
                <w:numId w:val="2"/>
              </w:numPr>
              <w:jc w:val="center"/>
              <w:rPr>
                <w:rFonts w:cs="Arial"/>
              </w:rPr>
            </w:pPr>
          </w:p>
        </w:tc>
        <w:tc>
          <w:tcPr>
            <w:tcW w:w="8969" w:type="dxa"/>
            <w:gridSpan w:val="3"/>
          </w:tcPr>
          <w:p w14:paraId="7CF3D166" w14:textId="77777777" w:rsidR="000E71EE" w:rsidRPr="00D25389" w:rsidRDefault="000E71EE" w:rsidP="001C63E8">
            <w:pPr>
              <w:rPr>
                <w:rFonts w:cs="Arial"/>
              </w:rPr>
            </w:pPr>
            <w:r w:rsidRPr="00BE0815">
              <w:rPr>
                <w:rFonts w:cs="Arial"/>
              </w:rPr>
              <w:t>O</w:t>
            </w:r>
            <w:r>
              <w:rPr>
                <w:rFonts w:cs="Arial"/>
              </w:rPr>
              <w:t>N</w:t>
            </w:r>
            <w:r w:rsidRPr="00BE0815">
              <w:rPr>
                <w:rFonts w:cs="Arial"/>
              </w:rPr>
              <w:t xml:space="preserve"> is altijd verantwoordelijk voor het leveren van </w:t>
            </w:r>
            <w:r>
              <w:rPr>
                <w:rFonts w:cs="Arial"/>
              </w:rPr>
              <w:t>de adviesrapportages</w:t>
            </w:r>
            <w:r w:rsidRPr="00BE0815">
              <w:rPr>
                <w:rFonts w:cs="Arial"/>
              </w:rPr>
              <w:t>, ook als derden niet meewerken, zoals huisartsen. Als er door derden aantoonbaar niet tijdig of niet wordt gereageerd op het verzoek van O</w:t>
            </w:r>
            <w:r>
              <w:rPr>
                <w:rFonts w:cs="Arial"/>
              </w:rPr>
              <w:t>N</w:t>
            </w:r>
            <w:r w:rsidRPr="00BE0815">
              <w:rPr>
                <w:rFonts w:cs="Arial"/>
              </w:rPr>
              <w:t xml:space="preserve"> op relevante medische informatie te verstrekken, dan dient O</w:t>
            </w:r>
            <w:r>
              <w:rPr>
                <w:rFonts w:cs="Arial"/>
              </w:rPr>
              <w:t>N</w:t>
            </w:r>
            <w:r w:rsidRPr="00BE0815">
              <w:rPr>
                <w:rFonts w:cs="Arial"/>
              </w:rPr>
              <w:t xml:space="preserve"> dit gegeven op te</w:t>
            </w:r>
            <w:r w:rsidRPr="009E3710">
              <w:rPr>
                <w:rFonts w:cs="Arial"/>
              </w:rPr>
              <w:t xml:space="preserve"> nemen in het medisch advies. O</w:t>
            </w:r>
            <w:r>
              <w:rPr>
                <w:rFonts w:cs="Arial"/>
              </w:rPr>
              <w:t>N</w:t>
            </w:r>
            <w:r w:rsidRPr="009E3710">
              <w:rPr>
                <w:rFonts w:cs="Arial"/>
              </w:rPr>
              <w:t xml:space="preserve"> levert het advies</w:t>
            </w:r>
            <w:r>
              <w:rPr>
                <w:rFonts w:cs="Arial"/>
              </w:rPr>
              <w:t>rapport</w:t>
            </w:r>
            <w:r w:rsidRPr="009E3710">
              <w:rPr>
                <w:rFonts w:cs="Arial"/>
              </w:rPr>
              <w:t xml:space="preserve"> onderbouwd aan bij O</w:t>
            </w:r>
            <w:r>
              <w:rPr>
                <w:rFonts w:cs="Arial"/>
              </w:rPr>
              <w:t>G</w:t>
            </w:r>
            <w:r w:rsidRPr="009E3710">
              <w:rPr>
                <w:rFonts w:cs="Arial"/>
              </w:rPr>
              <w:t xml:space="preserve"> binnen de afgesproken </w:t>
            </w:r>
            <w:r>
              <w:rPr>
                <w:rFonts w:cs="Arial"/>
              </w:rPr>
              <w:t>d</w:t>
            </w:r>
            <w:r w:rsidRPr="009E3710">
              <w:rPr>
                <w:rFonts w:cs="Arial"/>
              </w:rPr>
              <w:t>oorlooptijd.</w:t>
            </w:r>
          </w:p>
        </w:tc>
      </w:tr>
      <w:tr w:rsidR="000E71EE" w:rsidRPr="00BE0815" w14:paraId="30280724"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2F857B0A" w14:textId="77777777" w:rsidR="000E71EE" w:rsidRPr="00D25389" w:rsidRDefault="000E71EE" w:rsidP="001C63E8">
            <w:pPr>
              <w:numPr>
                <w:ilvl w:val="0"/>
                <w:numId w:val="2"/>
              </w:numPr>
              <w:jc w:val="center"/>
              <w:rPr>
                <w:rFonts w:cs="Arial"/>
              </w:rPr>
            </w:pPr>
          </w:p>
        </w:tc>
        <w:tc>
          <w:tcPr>
            <w:tcW w:w="8969" w:type="dxa"/>
            <w:gridSpan w:val="3"/>
          </w:tcPr>
          <w:p w14:paraId="2ECE01CE" w14:textId="77777777" w:rsidR="000E71EE" w:rsidRPr="00BE0815" w:rsidRDefault="000E71EE" w:rsidP="001C63E8">
            <w:pPr>
              <w:rPr>
                <w:rFonts w:cs="Arial"/>
              </w:rPr>
            </w:pPr>
            <w:r w:rsidRPr="00BE0815">
              <w:rPr>
                <w:rFonts w:cs="Arial"/>
              </w:rPr>
              <w:t>Gedragingen van de inwoner die uitvoering van het onderzoek in de weg staan of vertragen, worden op de dag van constatering door O</w:t>
            </w:r>
            <w:r>
              <w:rPr>
                <w:rFonts w:cs="Arial"/>
              </w:rPr>
              <w:t>N</w:t>
            </w:r>
            <w:r w:rsidRPr="00BE0815">
              <w:rPr>
                <w:rFonts w:cs="Arial"/>
              </w:rPr>
              <w:t xml:space="preserve"> gemeld bij </w:t>
            </w:r>
            <w:r>
              <w:rPr>
                <w:rFonts w:cs="Arial"/>
              </w:rPr>
              <w:t>OG.</w:t>
            </w:r>
          </w:p>
        </w:tc>
      </w:tr>
      <w:tr w:rsidR="000E71EE" w:rsidRPr="00D25389" w14:paraId="11A708A5"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0AA6B89D" w14:textId="77777777" w:rsidR="000E71EE" w:rsidRPr="00D25389" w:rsidRDefault="000E71EE" w:rsidP="001C63E8">
            <w:pPr>
              <w:numPr>
                <w:ilvl w:val="0"/>
                <w:numId w:val="2"/>
              </w:numPr>
              <w:jc w:val="center"/>
              <w:rPr>
                <w:rFonts w:cs="Arial"/>
              </w:rPr>
            </w:pPr>
          </w:p>
        </w:tc>
        <w:tc>
          <w:tcPr>
            <w:tcW w:w="8969" w:type="dxa"/>
            <w:gridSpan w:val="3"/>
          </w:tcPr>
          <w:p w14:paraId="39050BEB" w14:textId="77777777" w:rsidR="000E71EE" w:rsidRPr="00D25389" w:rsidRDefault="000E71EE" w:rsidP="001C63E8">
            <w:pPr>
              <w:rPr>
                <w:rFonts w:cs="Arial"/>
              </w:rPr>
            </w:pPr>
            <w:r w:rsidRPr="009E3710">
              <w:rPr>
                <w:rFonts w:cs="Arial"/>
              </w:rPr>
              <w:t>Ongewenst gedrag van de inwoner dient door O</w:t>
            </w:r>
            <w:r>
              <w:rPr>
                <w:rFonts w:cs="Arial"/>
              </w:rPr>
              <w:t>N</w:t>
            </w:r>
            <w:r w:rsidRPr="009E3710">
              <w:rPr>
                <w:rFonts w:cs="Arial"/>
              </w:rPr>
              <w:t xml:space="preserve"> </w:t>
            </w:r>
            <w:r>
              <w:rPr>
                <w:rFonts w:cs="Arial"/>
              </w:rPr>
              <w:t xml:space="preserve">uiterlijk </w:t>
            </w:r>
            <w:r w:rsidRPr="009E3710">
              <w:rPr>
                <w:rFonts w:cs="Arial"/>
              </w:rPr>
              <w:t xml:space="preserve">binnen 2 </w:t>
            </w:r>
            <w:r>
              <w:rPr>
                <w:rFonts w:cs="Arial"/>
              </w:rPr>
              <w:t>w</w:t>
            </w:r>
            <w:r w:rsidRPr="009E3710">
              <w:rPr>
                <w:rFonts w:cs="Arial"/>
              </w:rPr>
              <w:t xml:space="preserve">erkdagen te worden gemeld aan </w:t>
            </w:r>
            <w:r>
              <w:rPr>
                <w:rFonts w:cs="Arial"/>
              </w:rPr>
              <w:t>OG.</w:t>
            </w:r>
          </w:p>
        </w:tc>
      </w:tr>
      <w:tr w:rsidR="000E71EE" w:rsidRPr="00D25389" w14:paraId="4A81182D"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5003665A" w14:textId="77777777" w:rsidR="000E71EE" w:rsidRPr="00D25389" w:rsidRDefault="000E71EE" w:rsidP="001C63E8">
            <w:pPr>
              <w:numPr>
                <w:ilvl w:val="0"/>
                <w:numId w:val="2"/>
              </w:numPr>
              <w:jc w:val="center"/>
              <w:rPr>
                <w:rFonts w:cs="Arial"/>
              </w:rPr>
            </w:pPr>
          </w:p>
        </w:tc>
        <w:tc>
          <w:tcPr>
            <w:tcW w:w="8969" w:type="dxa"/>
            <w:gridSpan w:val="3"/>
          </w:tcPr>
          <w:p w14:paraId="2D7A5E51" w14:textId="77777777" w:rsidR="000E71EE" w:rsidRPr="00D25389" w:rsidRDefault="000E71EE" w:rsidP="001C63E8">
            <w:pPr>
              <w:rPr>
                <w:rFonts w:cs="Arial"/>
              </w:rPr>
            </w:pPr>
            <w:r>
              <w:rPr>
                <w:rFonts w:cs="Arial"/>
              </w:rPr>
              <w:t>ON regelt indien noodzakelijk</w:t>
            </w:r>
            <w:r w:rsidRPr="009E3710">
              <w:rPr>
                <w:rFonts w:cs="Arial"/>
              </w:rPr>
              <w:t xml:space="preserve"> een onafhankelijk gecertificeerde tolk</w:t>
            </w:r>
            <w:r>
              <w:rPr>
                <w:rFonts w:cs="Arial"/>
              </w:rPr>
              <w:t>, na toestemming van OG</w:t>
            </w:r>
            <w:r w:rsidRPr="009E3710">
              <w:rPr>
                <w:rFonts w:cs="Arial"/>
              </w:rPr>
              <w:t xml:space="preserve">. De tolk mag alleen op basis van telefonisch contact of videobellen worden ingezet en alleen met voorafgaande </w:t>
            </w:r>
            <w:r>
              <w:rPr>
                <w:rFonts w:cs="Arial"/>
              </w:rPr>
              <w:t xml:space="preserve">schriftelijke </w:t>
            </w:r>
            <w:r w:rsidRPr="009E3710">
              <w:rPr>
                <w:rFonts w:cs="Arial"/>
              </w:rPr>
              <w:t>toestemming van O</w:t>
            </w:r>
            <w:r>
              <w:rPr>
                <w:rFonts w:cs="Arial"/>
              </w:rPr>
              <w:t>G</w:t>
            </w:r>
            <w:r w:rsidRPr="00BE0815">
              <w:rPr>
                <w:rFonts w:cs="Arial"/>
              </w:rPr>
              <w:t>. O</w:t>
            </w:r>
            <w:r>
              <w:rPr>
                <w:rFonts w:cs="Arial"/>
              </w:rPr>
              <w:t>G</w:t>
            </w:r>
            <w:r w:rsidRPr="00BE0815">
              <w:rPr>
                <w:rFonts w:cs="Arial"/>
              </w:rPr>
              <w:t xml:space="preserve"> vergoedt de kosten</w:t>
            </w:r>
            <w:r>
              <w:rPr>
                <w:rFonts w:cs="Arial"/>
              </w:rPr>
              <w:t xml:space="preserve"> van de tolk.</w:t>
            </w:r>
            <w:r w:rsidRPr="00BE0815">
              <w:rPr>
                <w:rFonts w:cs="Arial"/>
              </w:rPr>
              <w:t xml:space="preserve"> Een</w:t>
            </w:r>
            <w:r w:rsidRPr="009E3710">
              <w:rPr>
                <w:rFonts w:cs="Arial"/>
              </w:rPr>
              <w:t xml:space="preserve"> derde, ongeacht zijn relatie tot de inwoner, mag niet tolken. Indien O</w:t>
            </w:r>
            <w:r>
              <w:rPr>
                <w:rFonts w:cs="Arial"/>
              </w:rPr>
              <w:t>N</w:t>
            </w:r>
            <w:r w:rsidRPr="009E3710">
              <w:rPr>
                <w:rFonts w:cs="Arial"/>
              </w:rPr>
              <w:t xml:space="preserve"> een tolk inzet om andere redenen en zonder toestemming van O</w:t>
            </w:r>
            <w:r>
              <w:rPr>
                <w:rFonts w:cs="Arial"/>
              </w:rPr>
              <w:t>G</w:t>
            </w:r>
            <w:r w:rsidRPr="009E3710">
              <w:rPr>
                <w:rFonts w:cs="Arial"/>
              </w:rPr>
              <w:t xml:space="preserve">, zijn de kosten voor rekening van </w:t>
            </w:r>
            <w:r>
              <w:rPr>
                <w:rFonts w:cs="Arial"/>
              </w:rPr>
              <w:t>ON.</w:t>
            </w:r>
          </w:p>
        </w:tc>
      </w:tr>
      <w:tr w:rsidR="000E71EE" w:rsidRPr="00D25389" w14:paraId="0DE8DCCF"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55894C84" w14:textId="77777777" w:rsidR="000E71EE" w:rsidRPr="00B35ACC" w:rsidRDefault="000E71EE" w:rsidP="001C63E8">
            <w:pPr>
              <w:numPr>
                <w:ilvl w:val="0"/>
                <w:numId w:val="2"/>
              </w:numPr>
              <w:jc w:val="center"/>
              <w:rPr>
                <w:rFonts w:cs="Arial"/>
              </w:rPr>
            </w:pPr>
          </w:p>
        </w:tc>
        <w:tc>
          <w:tcPr>
            <w:tcW w:w="8969" w:type="dxa"/>
            <w:gridSpan w:val="3"/>
          </w:tcPr>
          <w:p w14:paraId="0F493973" w14:textId="77777777" w:rsidR="000E71EE" w:rsidRPr="00FD0AE1" w:rsidRDefault="000E71EE" w:rsidP="001C63E8">
            <w:pPr>
              <w:pStyle w:val="Plattetekst"/>
              <w:spacing w:line="276" w:lineRule="auto"/>
              <w:ind w:left="0" w:right="797"/>
              <w:rPr>
                <w:rFonts w:ascii="Arial" w:hAnsi="Arial" w:cs="Arial"/>
              </w:rPr>
            </w:pPr>
            <w:r>
              <w:rPr>
                <w:rFonts w:ascii="Arial" w:hAnsi="Arial" w:cs="Arial"/>
              </w:rPr>
              <w:t>OG</w:t>
            </w:r>
            <w:r w:rsidRPr="00FD0AE1">
              <w:rPr>
                <w:rFonts w:ascii="Arial" w:hAnsi="Arial" w:cs="Arial"/>
              </w:rPr>
              <w:t xml:space="preserve"> is in staat om een passende locatie, binnen de gemeentegrenzen van de gemeente </w:t>
            </w:r>
            <w:r>
              <w:rPr>
                <w:rFonts w:ascii="Arial" w:hAnsi="Arial" w:cs="Arial"/>
              </w:rPr>
              <w:t>E</w:t>
            </w:r>
            <w:r w:rsidRPr="00FD0AE1">
              <w:rPr>
                <w:rFonts w:ascii="Arial" w:hAnsi="Arial" w:cs="Arial"/>
              </w:rPr>
              <w:t>de, te bieden voor het kunnen uitvoeren van onderzoek door O</w:t>
            </w:r>
            <w:r>
              <w:rPr>
                <w:rFonts w:ascii="Arial" w:hAnsi="Arial" w:cs="Arial"/>
              </w:rPr>
              <w:t xml:space="preserve">N. </w:t>
            </w:r>
            <w:r w:rsidRPr="00FD0AE1">
              <w:rPr>
                <w:rFonts w:ascii="Arial" w:hAnsi="Arial" w:cs="Arial"/>
              </w:rPr>
              <w:t xml:space="preserve">Deze locatie is goed bereikbaar voor inwoners met een beperking en biedt de privacy en de voorzieningen die nodig zijn om een medisch onderzoek uit te voeren. </w:t>
            </w:r>
          </w:p>
          <w:p w14:paraId="072DADEC" w14:textId="77777777" w:rsidR="000E71EE" w:rsidRPr="00FD0AE1" w:rsidRDefault="000E71EE" w:rsidP="001C63E8">
            <w:pPr>
              <w:pStyle w:val="Plattetekst"/>
              <w:spacing w:line="276" w:lineRule="auto"/>
              <w:ind w:right="797"/>
              <w:rPr>
                <w:rFonts w:ascii="Arial" w:hAnsi="Arial" w:cs="Arial"/>
              </w:rPr>
            </w:pPr>
          </w:p>
          <w:p w14:paraId="7E75F299" w14:textId="77777777" w:rsidR="000E71EE" w:rsidRPr="00E82830" w:rsidRDefault="000E71EE" w:rsidP="001C63E8">
            <w:pPr>
              <w:pStyle w:val="Plattetekst"/>
              <w:spacing w:line="276" w:lineRule="auto"/>
              <w:ind w:left="0" w:right="797"/>
              <w:rPr>
                <w:rFonts w:ascii="Arial" w:hAnsi="Arial" w:cs="Arial"/>
              </w:rPr>
            </w:pPr>
            <w:r w:rsidRPr="00FD0AE1">
              <w:rPr>
                <w:rFonts w:ascii="Arial" w:hAnsi="Arial" w:cs="Arial"/>
              </w:rPr>
              <w:t>Als O</w:t>
            </w:r>
            <w:r>
              <w:rPr>
                <w:rFonts w:ascii="Arial" w:hAnsi="Arial" w:cs="Arial"/>
              </w:rPr>
              <w:t>N</w:t>
            </w:r>
            <w:r w:rsidRPr="00FD0AE1">
              <w:rPr>
                <w:rFonts w:ascii="Arial" w:hAnsi="Arial" w:cs="Arial"/>
              </w:rPr>
              <w:t xml:space="preserve"> zelf een locatie heeft waar deze de medische onderzoeken wil uitvoeren, binnen de gemeentegrenzen van de gemeente Ede, dan draagt O</w:t>
            </w:r>
            <w:r>
              <w:rPr>
                <w:rFonts w:ascii="Arial" w:hAnsi="Arial" w:cs="Arial"/>
              </w:rPr>
              <w:t>N</w:t>
            </w:r>
            <w:r w:rsidRPr="00FD0AE1">
              <w:rPr>
                <w:rFonts w:ascii="Arial" w:hAnsi="Arial" w:cs="Arial"/>
              </w:rPr>
              <w:t xml:space="preserve"> er zorg voor dat deze locatie geschikt is voor het uitvoeren van het betreffende (sociaal-)medisch onderzoek</w:t>
            </w:r>
            <w:r>
              <w:rPr>
                <w:rFonts w:ascii="Arial" w:hAnsi="Arial" w:cs="Arial"/>
              </w:rPr>
              <w:t xml:space="preserve">. </w:t>
            </w:r>
            <w:r w:rsidRPr="00FD0AE1">
              <w:rPr>
                <w:rFonts w:ascii="Arial" w:hAnsi="Arial" w:cs="Arial"/>
              </w:rPr>
              <w:t xml:space="preserve">De locatie is voor de doelgroep goed bereikbaar, veilig en toegankelijk voor personen met een lichamelijke, zintuiglijke en/of andere beperking. Ook biedt deze locatie privacy en de voorzieningen die nodig zijn om een medisch onderzoek uit te voeren. De locatie voldoet aan alle toepasselijke wettelijke eisen ten aanzien van het gebruik, de veiligheid en de toegankelijkheid van het gebouw. Cofinanciering van een door </w:t>
            </w:r>
            <w:r>
              <w:rPr>
                <w:rFonts w:ascii="Arial" w:hAnsi="Arial" w:cs="Arial"/>
              </w:rPr>
              <w:t>ON</w:t>
            </w:r>
            <w:r w:rsidRPr="00FD0AE1">
              <w:rPr>
                <w:rFonts w:ascii="Arial" w:hAnsi="Arial" w:cs="Arial"/>
              </w:rPr>
              <w:t xml:space="preserve"> in te zetten locatie door opdrachtgever is uitgesloten.</w:t>
            </w:r>
          </w:p>
        </w:tc>
      </w:tr>
      <w:tr w:rsidR="000E71EE" w:rsidRPr="00D25389" w14:paraId="047F4BE6"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396BA32D" w14:textId="77777777" w:rsidR="000E71EE" w:rsidRPr="00D25389" w:rsidRDefault="000E71EE" w:rsidP="001C63E8">
            <w:pPr>
              <w:numPr>
                <w:ilvl w:val="0"/>
                <w:numId w:val="2"/>
              </w:numPr>
              <w:jc w:val="center"/>
              <w:rPr>
                <w:rFonts w:cs="Arial"/>
              </w:rPr>
            </w:pPr>
          </w:p>
        </w:tc>
        <w:tc>
          <w:tcPr>
            <w:tcW w:w="8969" w:type="dxa"/>
            <w:gridSpan w:val="3"/>
          </w:tcPr>
          <w:p w14:paraId="715FD51A" w14:textId="77777777" w:rsidR="000E71EE" w:rsidRPr="00D25389" w:rsidRDefault="000E71EE" w:rsidP="001C63E8">
            <w:pPr>
              <w:rPr>
                <w:rFonts w:cs="Arial"/>
              </w:rPr>
            </w:pPr>
            <w:r>
              <w:rPr>
                <w:rFonts w:cs="Arial"/>
              </w:rPr>
              <w:t>I</w:t>
            </w:r>
            <w:r w:rsidRPr="009E3710">
              <w:rPr>
                <w:rFonts w:cs="Arial"/>
              </w:rPr>
              <w:t xml:space="preserve">n </w:t>
            </w:r>
            <w:r>
              <w:rPr>
                <w:rFonts w:cs="Arial"/>
              </w:rPr>
              <w:t xml:space="preserve">het </w:t>
            </w:r>
            <w:r w:rsidRPr="009E3710">
              <w:rPr>
                <w:rFonts w:cs="Arial"/>
              </w:rPr>
              <w:t>geval van een bezwaar of beroep neemt O</w:t>
            </w:r>
            <w:r>
              <w:rPr>
                <w:rFonts w:cs="Arial"/>
              </w:rPr>
              <w:t>N</w:t>
            </w:r>
            <w:r w:rsidRPr="009E3710">
              <w:rPr>
                <w:rFonts w:cs="Arial"/>
              </w:rPr>
              <w:t xml:space="preserve"> de aanvraag van een advies met voorrang in behandeling.</w:t>
            </w:r>
            <w:r>
              <w:rPr>
                <w:rFonts w:cs="Arial"/>
              </w:rPr>
              <w:t xml:space="preserve"> Door OG wordt bij de adviesaanvraag aangegeven of het gaat om een bezwaar of een beroep.</w:t>
            </w:r>
          </w:p>
        </w:tc>
      </w:tr>
      <w:tr w:rsidR="000E71EE" w:rsidRPr="00D25389" w14:paraId="603F0610" w14:textId="77777777" w:rsidTr="001C63E8">
        <w:tblPrEx>
          <w:tblCellMar>
            <w:left w:w="70" w:type="dxa"/>
            <w:right w:w="70" w:type="dxa"/>
          </w:tblCellMar>
          <w:tblLook w:val="0000" w:firstRow="0" w:lastRow="0" w:firstColumn="0" w:lastColumn="0" w:noHBand="0" w:noVBand="0"/>
        </w:tblPrEx>
        <w:trPr>
          <w:cantSplit/>
        </w:trPr>
        <w:tc>
          <w:tcPr>
            <w:tcW w:w="8213" w:type="dxa"/>
            <w:gridSpan w:val="2"/>
            <w:shd w:val="clear" w:color="auto" w:fill="A6A6A6" w:themeFill="background1" w:themeFillShade="A6"/>
            <w:vAlign w:val="center"/>
          </w:tcPr>
          <w:p w14:paraId="228F5700" w14:textId="77777777" w:rsidR="000E71EE" w:rsidRPr="00D25389" w:rsidRDefault="000E71EE" w:rsidP="001C63E8">
            <w:pPr>
              <w:keepNext/>
              <w:rPr>
                <w:rFonts w:cs="Arial"/>
                <w:b/>
              </w:rPr>
            </w:pPr>
            <w:r>
              <w:rPr>
                <w:rFonts w:cs="Arial"/>
                <w:b/>
              </w:rPr>
              <w:t>Vaardigheden van medisch adviseurs</w:t>
            </w:r>
          </w:p>
        </w:tc>
        <w:tc>
          <w:tcPr>
            <w:tcW w:w="684" w:type="dxa"/>
          </w:tcPr>
          <w:p w14:paraId="7009676D" w14:textId="77777777" w:rsidR="000E71EE" w:rsidRPr="00D25389" w:rsidRDefault="000E71EE" w:rsidP="001C63E8">
            <w:pPr>
              <w:jc w:val="center"/>
              <w:rPr>
                <w:rFonts w:cs="Arial"/>
              </w:rPr>
            </w:pPr>
            <w:r w:rsidRPr="00D25389">
              <w:rPr>
                <w:rFonts w:cs="Arial"/>
              </w:rPr>
              <w:t>Ja</w:t>
            </w:r>
          </w:p>
          <w:p w14:paraId="33D1A4ED" w14:textId="77777777" w:rsidR="000E71EE" w:rsidRPr="00D25389" w:rsidRDefault="000E71EE" w:rsidP="001C63E8">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c>
          <w:tcPr>
            <w:tcW w:w="706" w:type="dxa"/>
          </w:tcPr>
          <w:p w14:paraId="0CB0FA55" w14:textId="77777777" w:rsidR="000E71EE" w:rsidRPr="00D25389" w:rsidRDefault="000E71EE" w:rsidP="001C63E8">
            <w:pPr>
              <w:jc w:val="center"/>
              <w:rPr>
                <w:rFonts w:cs="Arial"/>
              </w:rPr>
            </w:pPr>
            <w:r w:rsidRPr="00D25389">
              <w:rPr>
                <w:rFonts w:cs="Arial"/>
              </w:rPr>
              <w:t>Nee</w:t>
            </w:r>
          </w:p>
          <w:p w14:paraId="7C80475F" w14:textId="77777777" w:rsidR="000E71EE" w:rsidRPr="00D25389" w:rsidRDefault="000E71EE" w:rsidP="001C63E8">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r>
      <w:tr w:rsidR="000E71EE" w:rsidRPr="00D25389" w14:paraId="0AFBDF9C"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6CD88C12" w14:textId="77777777" w:rsidR="000E71EE" w:rsidRPr="00D25389" w:rsidRDefault="000E71EE" w:rsidP="001C63E8">
            <w:pPr>
              <w:numPr>
                <w:ilvl w:val="0"/>
                <w:numId w:val="2"/>
              </w:numPr>
              <w:jc w:val="center"/>
              <w:rPr>
                <w:rFonts w:cs="Arial"/>
              </w:rPr>
            </w:pPr>
          </w:p>
        </w:tc>
        <w:tc>
          <w:tcPr>
            <w:tcW w:w="8969" w:type="dxa"/>
            <w:gridSpan w:val="3"/>
          </w:tcPr>
          <w:p w14:paraId="4A827CD5" w14:textId="77777777" w:rsidR="000E71EE" w:rsidRPr="00D25389" w:rsidRDefault="000E71EE" w:rsidP="001C63E8">
            <w:pPr>
              <w:rPr>
                <w:rFonts w:cs="Arial"/>
              </w:rPr>
            </w:pPr>
            <w:r>
              <w:rPr>
                <w:rFonts w:cs="Arial"/>
              </w:rPr>
              <w:t>D</w:t>
            </w:r>
            <w:r w:rsidRPr="00F67AE4">
              <w:rPr>
                <w:rFonts w:cs="Arial"/>
              </w:rPr>
              <w:t xml:space="preserve">e kennis en deskundigheid van </w:t>
            </w:r>
            <w:r>
              <w:rPr>
                <w:rFonts w:cs="Arial"/>
              </w:rPr>
              <w:t>medisch adviseurs</w:t>
            </w:r>
            <w:r w:rsidRPr="00F67AE4">
              <w:rPr>
                <w:rFonts w:cs="Arial"/>
              </w:rPr>
              <w:t xml:space="preserve"> van O</w:t>
            </w:r>
            <w:r>
              <w:rPr>
                <w:rFonts w:cs="Arial"/>
              </w:rPr>
              <w:t>N</w:t>
            </w:r>
            <w:r w:rsidRPr="00F67AE4">
              <w:rPr>
                <w:rFonts w:cs="Arial"/>
              </w:rPr>
              <w:t xml:space="preserve"> dien</w:t>
            </w:r>
            <w:r>
              <w:rPr>
                <w:rFonts w:cs="Arial"/>
              </w:rPr>
              <w:t>en</w:t>
            </w:r>
            <w:r w:rsidRPr="00F67AE4">
              <w:rPr>
                <w:rFonts w:cs="Arial"/>
              </w:rPr>
              <w:t xml:space="preserve"> up-to-date gehouden te worden door </w:t>
            </w:r>
            <w:r>
              <w:rPr>
                <w:rFonts w:cs="Arial"/>
              </w:rPr>
              <w:t xml:space="preserve">relevante </w:t>
            </w:r>
            <w:r w:rsidRPr="00F67AE4">
              <w:rPr>
                <w:rFonts w:cs="Arial"/>
              </w:rPr>
              <w:t>vakgerichte opleidingen en cursussen.</w:t>
            </w:r>
          </w:p>
        </w:tc>
      </w:tr>
      <w:tr w:rsidR="000E71EE" w:rsidRPr="00D25389" w14:paraId="52F038B3"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7BBE0A2F" w14:textId="77777777" w:rsidR="000E71EE" w:rsidRPr="00D25389" w:rsidRDefault="000E71EE" w:rsidP="001C63E8">
            <w:pPr>
              <w:numPr>
                <w:ilvl w:val="0"/>
                <w:numId w:val="2"/>
              </w:numPr>
              <w:jc w:val="center"/>
              <w:rPr>
                <w:rFonts w:cs="Arial"/>
              </w:rPr>
            </w:pPr>
          </w:p>
        </w:tc>
        <w:tc>
          <w:tcPr>
            <w:tcW w:w="8969" w:type="dxa"/>
            <w:gridSpan w:val="3"/>
          </w:tcPr>
          <w:p w14:paraId="449994DA" w14:textId="77777777" w:rsidR="000E71EE" w:rsidRPr="00D25389" w:rsidRDefault="000E71EE" w:rsidP="001C63E8">
            <w:pPr>
              <w:rPr>
                <w:rFonts w:cs="Arial"/>
              </w:rPr>
            </w:pPr>
            <w:r w:rsidRPr="00F67AE4">
              <w:rPr>
                <w:rFonts w:cs="Arial"/>
              </w:rPr>
              <w:t xml:space="preserve">De </w:t>
            </w:r>
            <w:r>
              <w:rPr>
                <w:rFonts w:cs="Arial"/>
              </w:rPr>
              <w:t xml:space="preserve">medisch adviseurs </w:t>
            </w:r>
            <w:r w:rsidRPr="00F67AE4">
              <w:rPr>
                <w:rFonts w:cs="Arial"/>
              </w:rPr>
              <w:t>van O</w:t>
            </w:r>
            <w:r>
              <w:rPr>
                <w:rFonts w:cs="Arial"/>
              </w:rPr>
              <w:t>N</w:t>
            </w:r>
            <w:r w:rsidRPr="00F67AE4">
              <w:rPr>
                <w:rFonts w:cs="Arial"/>
              </w:rPr>
              <w:t xml:space="preserve"> dienen</w:t>
            </w:r>
            <w:r>
              <w:rPr>
                <w:rFonts w:cs="Arial"/>
              </w:rPr>
              <w:t xml:space="preserve"> aantoonbaar</w:t>
            </w:r>
            <w:r w:rsidRPr="00F67AE4">
              <w:rPr>
                <w:rFonts w:cs="Arial"/>
              </w:rPr>
              <w:t xml:space="preserve"> kennis te hebben van onderliggende </w:t>
            </w:r>
            <w:r>
              <w:rPr>
                <w:rFonts w:cs="Arial"/>
              </w:rPr>
              <w:t xml:space="preserve">actuele </w:t>
            </w:r>
            <w:r w:rsidRPr="00F67AE4">
              <w:rPr>
                <w:rFonts w:cs="Arial"/>
              </w:rPr>
              <w:t>regelgeving zoals de W</w:t>
            </w:r>
            <w:r>
              <w:rPr>
                <w:rFonts w:cs="Arial"/>
              </w:rPr>
              <w:t>mo 2015</w:t>
            </w:r>
            <w:r w:rsidRPr="00F67AE4">
              <w:rPr>
                <w:rFonts w:cs="Arial"/>
              </w:rPr>
              <w:t xml:space="preserve">, regeling Gehandicaptenparkeerkaart, de </w:t>
            </w:r>
            <w:r>
              <w:rPr>
                <w:rFonts w:cs="Arial"/>
              </w:rPr>
              <w:t>V</w:t>
            </w:r>
            <w:r w:rsidRPr="00F67AE4">
              <w:rPr>
                <w:rFonts w:cs="Arial"/>
              </w:rPr>
              <w:t>erordening Leerlingenvervoer, Jeugdwet, Participatiewet (individuele studietoeslag</w:t>
            </w:r>
            <w:r>
              <w:rPr>
                <w:rFonts w:cs="Arial"/>
              </w:rPr>
              <w:t>, bijzondere bijstand</w:t>
            </w:r>
            <w:r w:rsidRPr="00F67AE4">
              <w:rPr>
                <w:rFonts w:cs="Arial"/>
              </w:rPr>
              <w:t>),</w:t>
            </w:r>
            <w:r>
              <w:rPr>
                <w:rFonts w:cs="Arial"/>
              </w:rPr>
              <w:t xml:space="preserve"> sociaal medische indicaties t.b.v. kinderopvang en woonurgenties o.b.v. medische noodzaak. De medisch adviseurs van ON dienen aanvullend aantoonbaar kennis te hebben van de</w:t>
            </w:r>
            <w:r w:rsidRPr="00F67AE4">
              <w:rPr>
                <w:rFonts w:cs="Arial"/>
              </w:rPr>
              <w:t xml:space="preserve"> gemeentelijke verordeningen en beleidsregels. </w:t>
            </w:r>
          </w:p>
        </w:tc>
      </w:tr>
      <w:tr w:rsidR="000E71EE" w:rsidRPr="00D25389" w14:paraId="29894219"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64BC0C22" w14:textId="77777777" w:rsidR="000E71EE" w:rsidRPr="00D25389" w:rsidRDefault="000E71EE" w:rsidP="001C63E8">
            <w:pPr>
              <w:numPr>
                <w:ilvl w:val="0"/>
                <w:numId w:val="2"/>
              </w:numPr>
              <w:jc w:val="center"/>
              <w:rPr>
                <w:rFonts w:cs="Arial"/>
              </w:rPr>
            </w:pPr>
          </w:p>
        </w:tc>
        <w:tc>
          <w:tcPr>
            <w:tcW w:w="8969" w:type="dxa"/>
            <w:gridSpan w:val="3"/>
          </w:tcPr>
          <w:p w14:paraId="1D2A5DC7" w14:textId="77777777" w:rsidR="000E71EE" w:rsidRDefault="000E71EE" w:rsidP="001C63E8">
            <w:pPr>
              <w:rPr>
                <w:rFonts w:cs="Arial"/>
              </w:rPr>
            </w:pPr>
            <w:r w:rsidRPr="00F67AE4">
              <w:rPr>
                <w:rFonts w:cs="Arial"/>
              </w:rPr>
              <w:t>Alle door O</w:t>
            </w:r>
            <w:r>
              <w:rPr>
                <w:rFonts w:cs="Arial"/>
              </w:rPr>
              <w:t>N</w:t>
            </w:r>
            <w:r w:rsidRPr="00F67AE4">
              <w:rPr>
                <w:rFonts w:cs="Arial"/>
              </w:rPr>
              <w:t xml:space="preserve"> in te zetten artsen en/</w:t>
            </w:r>
            <w:r>
              <w:rPr>
                <w:rFonts w:cs="Arial"/>
              </w:rPr>
              <w:t>of medisch adviseurs</w:t>
            </w:r>
            <w:r w:rsidRPr="00F67AE4">
              <w:rPr>
                <w:rFonts w:cs="Arial"/>
              </w:rPr>
              <w:t xml:space="preserve"> handelen volgens de van toepassing zijnde beroepscode en staan ingeschreven in het BIG-register als geneeskundige/arts dan wel het bij de</w:t>
            </w:r>
            <w:r>
              <w:rPr>
                <w:rFonts w:cs="Arial"/>
              </w:rPr>
              <w:t xml:space="preserve"> relevante</w:t>
            </w:r>
            <w:r w:rsidRPr="00F67AE4">
              <w:rPr>
                <w:rFonts w:cs="Arial"/>
              </w:rPr>
              <w:t xml:space="preserve"> beroepsgroep horende register. </w:t>
            </w:r>
          </w:p>
          <w:p w14:paraId="7D5C6492" w14:textId="77777777" w:rsidR="000E71EE" w:rsidRDefault="000E71EE" w:rsidP="001C63E8">
            <w:pPr>
              <w:rPr>
                <w:rFonts w:cs="Arial"/>
              </w:rPr>
            </w:pPr>
          </w:p>
          <w:p w14:paraId="5C8B279A" w14:textId="77777777" w:rsidR="000E71EE" w:rsidRDefault="000E71EE" w:rsidP="001C63E8">
            <w:pPr>
              <w:rPr>
                <w:rFonts w:cs="Arial"/>
              </w:rPr>
            </w:pPr>
            <w:r w:rsidRPr="00F67AE4">
              <w:rPr>
                <w:rFonts w:cs="Arial"/>
              </w:rPr>
              <w:t xml:space="preserve">Meer specifiek gelden de volgende eisen: </w:t>
            </w:r>
          </w:p>
          <w:p w14:paraId="617B34CE" w14:textId="77777777" w:rsidR="000E71EE" w:rsidRDefault="000E71EE" w:rsidP="001C63E8">
            <w:pPr>
              <w:rPr>
                <w:rFonts w:cs="Arial"/>
              </w:rPr>
            </w:pPr>
            <w:r w:rsidRPr="00F67AE4">
              <w:rPr>
                <w:rFonts w:cs="Arial"/>
              </w:rPr>
              <w:t xml:space="preserve">• Artsen, fysiotherapeuten, orthopedagoog-generalisten, psychotherapeuten en verpleegkundigen zijn geldig geregistreerd in het BIG-register. </w:t>
            </w:r>
          </w:p>
          <w:p w14:paraId="4EA5B853" w14:textId="77777777" w:rsidR="000E71EE" w:rsidRDefault="000E71EE" w:rsidP="001C63E8">
            <w:pPr>
              <w:rPr>
                <w:rFonts w:cs="Arial"/>
              </w:rPr>
            </w:pPr>
            <w:r w:rsidRPr="00F67AE4">
              <w:rPr>
                <w:rFonts w:cs="Arial"/>
              </w:rPr>
              <w:t xml:space="preserve">• Ergotherapeuten zijn aangesloten bij de stichting kwaliteitsregister paramedische beroepen. </w:t>
            </w:r>
          </w:p>
          <w:p w14:paraId="469D1ACC" w14:textId="77777777" w:rsidR="000E71EE" w:rsidRDefault="000E71EE" w:rsidP="001C63E8">
            <w:pPr>
              <w:rPr>
                <w:rFonts w:cs="Arial"/>
              </w:rPr>
            </w:pPr>
            <w:r w:rsidRPr="00F67AE4">
              <w:rPr>
                <w:rFonts w:cs="Arial"/>
              </w:rPr>
              <w:t xml:space="preserve">• Psychologen zijn aangesloten bij het NIP. </w:t>
            </w:r>
          </w:p>
          <w:p w14:paraId="1419EB5D" w14:textId="77777777" w:rsidR="000E71EE" w:rsidRDefault="000E71EE" w:rsidP="001C63E8">
            <w:pPr>
              <w:rPr>
                <w:rFonts w:cs="Arial"/>
              </w:rPr>
            </w:pPr>
          </w:p>
          <w:p w14:paraId="41670DCD" w14:textId="77777777" w:rsidR="000E71EE" w:rsidRPr="00F67AE4" w:rsidRDefault="000E71EE" w:rsidP="001C63E8">
            <w:pPr>
              <w:rPr>
                <w:rFonts w:cs="Arial"/>
              </w:rPr>
            </w:pPr>
            <w:r>
              <w:rPr>
                <w:rFonts w:cs="Arial"/>
              </w:rPr>
              <w:t>ON</w:t>
            </w:r>
            <w:r w:rsidRPr="007501E1">
              <w:rPr>
                <w:rFonts w:cs="Arial"/>
              </w:rPr>
              <w:t xml:space="preserve"> moet zich gedurende de looptijd van de overeenkomst kunnen vergewissen </w:t>
            </w:r>
            <w:r>
              <w:rPr>
                <w:rFonts w:cs="Arial"/>
              </w:rPr>
              <w:t xml:space="preserve">dat de in te zetten artsen en/of medisch adviseurs aan deze eisen voldoen (vergewisplicht). </w:t>
            </w:r>
          </w:p>
        </w:tc>
      </w:tr>
      <w:tr w:rsidR="000E71EE" w:rsidRPr="00D25389" w14:paraId="25F7AB39"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11B97DA5" w14:textId="77777777" w:rsidR="000E71EE" w:rsidRPr="00D25389" w:rsidRDefault="000E71EE" w:rsidP="001C63E8">
            <w:pPr>
              <w:numPr>
                <w:ilvl w:val="0"/>
                <w:numId w:val="2"/>
              </w:numPr>
              <w:jc w:val="center"/>
              <w:rPr>
                <w:rFonts w:cs="Arial"/>
              </w:rPr>
            </w:pPr>
          </w:p>
        </w:tc>
        <w:tc>
          <w:tcPr>
            <w:tcW w:w="8969" w:type="dxa"/>
            <w:gridSpan w:val="3"/>
          </w:tcPr>
          <w:p w14:paraId="1415DE23" w14:textId="77777777" w:rsidR="000E71EE" w:rsidRPr="00F67AE4" w:rsidRDefault="000E71EE" w:rsidP="001C63E8">
            <w:pPr>
              <w:rPr>
                <w:rFonts w:cs="Arial"/>
              </w:rPr>
            </w:pPr>
            <w:r w:rsidRPr="00F67AE4">
              <w:rPr>
                <w:rFonts w:cs="Arial"/>
              </w:rPr>
              <w:t>O</w:t>
            </w:r>
            <w:r>
              <w:rPr>
                <w:rFonts w:cs="Arial"/>
              </w:rPr>
              <w:t>N</w:t>
            </w:r>
            <w:r w:rsidRPr="00F67AE4">
              <w:rPr>
                <w:rFonts w:cs="Arial"/>
              </w:rPr>
              <w:t xml:space="preserve"> beschikt over (medische) expertise voor mensen met een afstand tot de arbeidsmarkt of met problemen ten aanzien van </w:t>
            </w:r>
            <w:r>
              <w:rPr>
                <w:rFonts w:cs="Arial"/>
              </w:rPr>
              <w:t>z</w:t>
            </w:r>
            <w:r w:rsidRPr="00F67AE4">
              <w:rPr>
                <w:rFonts w:cs="Arial"/>
              </w:rPr>
              <w:t>elfredzaamheid, participatie of wonen en die kampen met een psychische beperking en/of gedragsproblematiek, verstandelijke beperking, lichamelijke beperking/chronische ziekte of zintuigelijke (visuele/auditieve) beperking bij jeugdigen, volwassenen en ouderen. In aansluiting hierop kan er sprake zijn van/moet rekening worden gehouden met co</w:t>
            </w:r>
            <w:r>
              <w:rPr>
                <w:rFonts w:cs="Arial"/>
              </w:rPr>
              <w:t>m</w:t>
            </w:r>
            <w:r w:rsidRPr="00F67AE4">
              <w:rPr>
                <w:rFonts w:cs="Arial"/>
              </w:rPr>
              <w:t>orbiditeit en beperkingen in taalachterstanden</w:t>
            </w:r>
            <w:r>
              <w:rPr>
                <w:rFonts w:cs="Arial"/>
              </w:rPr>
              <w:t xml:space="preserve">. </w:t>
            </w:r>
          </w:p>
        </w:tc>
      </w:tr>
      <w:tr w:rsidR="000E71EE" w:rsidRPr="00D25389" w14:paraId="3DB1897F"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297080A0" w14:textId="77777777" w:rsidR="000E71EE" w:rsidRPr="00D25389" w:rsidRDefault="000E71EE" w:rsidP="001C63E8">
            <w:pPr>
              <w:numPr>
                <w:ilvl w:val="0"/>
                <w:numId w:val="2"/>
              </w:numPr>
              <w:jc w:val="center"/>
              <w:rPr>
                <w:rFonts w:cs="Arial"/>
              </w:rPr>
            </w:pPr>
          </w:p>
        </w:tc>
        <w:tc>
          <w:tcPr>
            <w:tcW w:w="8969" w:type="dxa"/>
            <w:gridSpan w:val="3"/>
          </w:tcPr>
          <w:p w14:paraId="5C034893" w14:textId="77777777" w:rsidR="000E71EE" w:rsidRPr="00C156DF" w:rsidRDefault="000E71EE" w:rsidP="001C63E8">
            <w:pPr>
              <w:rPr>
                <w:rFonts w:cs="Arial"/>
              </w:rPr>
            </w:pPr>
            <w:r w:rsidRPr="00C156DF">
              <w:rPr>
                <w:rFonts w:cs="Arial"/>
              </w:rPr>
              <w:t>Alle door O</w:t>
            </w:r>
            <w:r>
              <w:rPr>
                <w:rFonts w:cs="Arial"/>
              </w:rPr>
              <w:t>N</w:t>
            </w:r>
            <w:r w:rsidRPr="00C156DF">
              <w:rPr>
                <w:rFonts w:cs="Arial"/>
              </w:rPr>
              <w:t xml:space="preserve"> in te zetten medisch adviseurs zijn in </w:t>
            </w:r>
            <w:r>
              <w:rPr>
                <w:rFonts w:cs="Arial"/>
              </w:rPr>
              <w:t xml:space="preserve">het </w:t>
            </w:r>
            <w:r w:rsidRPr="00C156DF">
              <w:rPr>
                <w:rFonts w:cs="Arial"/>
              </w:rPr>
              <w:t xml:space="preserve">bezit van een </w:t>
            </w:r>
            <w:r>
              <w:rPr>
                <w:rFonts w:cs="Arial"/>
              </w:rPr>
              <w:t>v</w:t>
            </w:r>
            <w:r w:rsidRPr="00C156DF">
              <w:rPr>
                <w:rFonts w:cs="Arial"/>
              </w:rPr>
              <w:t xml:space="preserve">erklaring </w:t>
            </w:r>
            <w:proofErr w:type="gramStart"/>
            <w:r w:rsidRPr="00C156DF">
              <w:rPr>
                <w:rFonts w:cs="Arial"/>
              </w:rPr>
              <w:t>omtrent</w:t>
            </w:r>
            <w:proofErr w:type="gramEnd"/>
            <w:r w:rsidRPr="00C156DF">
              <w:rPr>
                <w:rFonts w:cs="Arial"/>
              </w:rPr>
              <w:t xml:space="preserve"> het gedrag (VOG) voor de uit te voeren werkzaamheden. </w:t>
            </w:r>
            <w:r>
              <w:rPr>
                <w:rFonts w:cs="Arial"/>
              </w:rPr>
              <w:t xml:space="preserve">Het is aan ON in het kader van de vergewisplicht om dit voorafgaand aan inzet van een medisch adviseur te controleren. </w:t>
            </w:r>
            <w:r w:rsidRPr="00C156DF">
              <w:rPr>
                <w:rFonts w:cs="Arial"/>
              </w:rPr>
              <w:t xml:space="preserve">De VOG van alle in te zetten medisch adviseurs mag voor aanvang van de opdracht, en wanneer een medisch adviseur nieuw in dienst komt bij ON, niet ouder zijn dan </w:t>
            </w:r>
            <w:r>
              <w:rPr>
                <w:rFonts w:cs="Arial"/>
              </w:rPr>
              <w:t>6</w:t>
            </w:r>
            <w:r w:rsidRPr="00C156DF">
              <w:rPr>
                <w:rFonts w:cs="Arial"/>
              </w:rPr>
              <w:t xml:space="preserve"> maanden. </w:t>
            </w:r>
          </w:p>
          <w:p w14:paraId="05041010" w14:textId="77777777" w:rsidR="000E71EE" w:rsidRPr="00C156DF" w:rsidRDefault="000E71EE" w:rsidP="001C63E8">
            <w:pPr>
              <w:rPr>
                <w:rFonts w:cs="Arial"/>
              </w:rPr>
            </w:pPr>
            <w:r w:rsidRPr="00C156DF">
              <w:rPr>
                <w:rFonts w:cs="Arial"/>
              </w:rPr>
              <w:t xml:space="preserve">Gedurende de opdracht zijn de </w:t>
            </w:r>
            <w:proofErr w:type="spellStart"/>
            <w:r w:rsidRPr="00C156DF">
              <w:rPr>
                <w:rFonts w:cs="Arial"/>
              </w:rPr>
              <w:t>VOG’s</w:t>
            </w:r>
            <w:proofErr w:type="spellEnd"/>
            <w:r w:rsidRPr="00C156DF">
              <w:rPr>
                <w:rFonts w:cs="Arial"/>
              </w:rPr>
              <w:t xml:space="preserve"> van alle in te zetten artsen en medisch adviseurs niet ouder dan 3 jaar.</w:t>
            </w:r>
            <w:r>
              <w:rPr>
                <w:rFonts w:cs="Arial"/>
              </w:rPr>
              <w:t xml:space="preserve"> </w:t>
            </w:r>
            <w:r w:rsidRPr="00C156DF">
              <w:rPr>
                <w:rFonts w:cs="Arial"/>
              </w:rPr>
              <w:t>De kosten voor een VOG zijn voor rekening van ON.</w:t>
            </w:r>
          </w:p>
          <w:p w14:paraId="07E8F56E" w14:textId="77777777" w:rsidR="000E71EE" w:rsidRPr="00C156DF" w:rsidRDefault="000E71EE" w:rsidP="001C63E8">
            <w:pPr>
              <w:rPr>
                <w:rFonts w:cs="Arial"/>
              </w:rPr>
            </w:pPr>
          </w:p>
          <w:p w14:paraId="0F1C389B" w14:textId="77777777" w:rsidR="000E71EE" w:rsidRPr="00C616A3" w:rsidRDefault="000E71EE" w:rsidP="001C63E8">
            <w:pPr>
              <w:rPr>
                <w:rFonts w:cs="Arial"/>
              </w:rPr>
            </w:pPr>
            <w:r w:rsidRPr="00C156DF">
              <w:rPr>
                <w:rFonts w:cs="Arial"/>
              </w:rPr>
              <w:t xml:space="preserve">De VOG toetst ten minste op </w:t>
            </w:r>
            <w:r>
              <w:rPr>
                <w:rFonts w:cs="Arial"/>
              </w:rPr>
              <w:t>screeningsprofiel</w:t>
            </w:r>
          </w:p>
          <w:p w14:paraId="48B45C43" w14:textId="77777777" w:rsidR="000E71EE" w:rsidRPr="004C46D4" w:rsidRDefault="000E71EE" w:rsidP="000E71EE">
            <w:pPr>
              <w:pStyle w:val="Lijstalinea"/>
              <w:numPr>
                <w:ilvl w:val="0"/>
                <w:numId w:val="41"/>
              </w:numPr>
              <w:rPr>
                <w:rFonts w:cs="Arial"/>
                <w:b/>
                <w:bCs/>
              </w:rPr>
            </w:pPr>
            <w:r w:rsidRPr="00C616A3">
              <w:rPr>
                <w:rFonts w:cs="Arial"/>
                <w:b/>
                <w:bCs/>
              </w:rPr>
              <w:t>45 - Gezondheidszorg en welzijn van mens en dier</w:t>
            </w:r>
          </w:p>
          <w:p w14:paraId="4A445AE5" w14:textId="77777777" w:rsidR="000E71EE" w:rsidRPr="00C156DF" w:rsidRDefault="000E71EE" w:rsidP="001C63E8">
            <w:pPr>
              <w:rPr>
                <w:rFonts w:cs="Arial"/>
              </w:rPr>
            </w:pPr>
          </w:p>
          <w:p w14:paraId="3B5FD3E4" w14:textId="77777777" w:rsidR="000E71EE" w:rsidRDefault="000E71EE" w:rsidP="001C63E8">
            <w:pPr>
              <w:rPr>
                <w:rFonts w:cs="Arial"/>
              </w:rPr>
            </w:pPr>
            <w:r>
              <w:rPr>
                <w:rFonts w:cs="Arial"/>
              </w:rPr>
              <w:t>ON</w:t>
            </w:r>
            <w:r w:rsidRPr="007501E1">
              <w:rPr>
                <w:rFonts w:cs="Arial"/>
              </w:rPr>
              <w:t xml:space="preserve"> moet zich gedurende de looptijd van de overeenkomst kunnen vergewissen </w:t>
            </w:r>
            <w:r>
              <w:rPr>
                <w:rFonts w:cs="Arial"/>
              </w:rPr>
              <w:t xml:space="preserve">dat </w:t>
            </w:r>
            <w:proofErr w:type="spellStart"/>
            <w:r>
              <w:rPr>
                <w:rFonts w:cs="Arial"/>
              </w:rPr>
              <w:t>VOG’s</w:t>
            </w:r>
            <w:proofErr w:type="spellEnd"/>
            <w:r>
              <w:rPr>
                <w:rFonts w:cs="Arial"/>
              </w:rPr>
              <w:t xml:space="preserve"> van de in te zetten artsen en/of medisch adviseurs aan deze eisen voldoen (vergewisplicht).</w:t>
            </w:r>
          </w:p>
          <w:p w14:paraId="66509D5B" w14:textId="77777777" w:rsidR="000E71EE" w:rsidRPr="007501E1" w:rsidRDefault="000E71EE" w:rsidP="001C63E8">
            <w:pPr>
              <w:rPr>
                <w:rFonts w:cs="Arial"/>
              </w:rPr>
            </w:pPr>
            <w:r w:rsidRPr="00C156DF">
              <w:rPr>
                <w:rFonts w:cs="Arial"/>
              </w:rPr>
              <w:t>O</w:t>
            </w:r>
            <w:r>
              <w:rPr>
                <w:rFonts w:cs="Arial"/>
              </w:rPr>
              <w:t>N</w:t>
            </w:r>
            <w:r w:rsidRPr="00C156DF">
              <w:rPr>
                <w:rFonts w:cs="Arial"/>
              </w:rPr>
              <w:t xml:space="preserve"> moet de VOG(‘s) op het eerste verzoek van O</w:t>
            </w:r>
            <w:r>
              <w:rPr>
                <w:rFonts w:cs="Arial"/>
              </w:rPr>
              <w:t>G</w:t>
            </w:r>
            <w:r w:rsidRPr="00C156DF">
              <w:rPr>
                <w:rFonts w:cs="Arial"/>
              </w:rPr>
              <w:t xml:space="preserve"> overleggen. </w:t>
            </w:r>
          </w:p>
        </w:tc>
      </w:tr>
      <w:tr w:rsidR="000E71EE" w:rsidRPr="00D25389" w14:paraId="7E2192D2"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5EF49404" w14:textId="77777777" w:rsidR="000E71EE" w:rsidRPr="00D25389" w:rsidRDefault="000E71EE" w:rsidP="001C63E8">
            <w:pPr>
              <w:numPr>
                <w:ilvl w:val="0"/>
                <w:numId w:val="2"/>
              </w:numPr>
              <w:jc w:val="center"/>
              <w:rPr>
                <w:rFonts w:cs="Arial"/>
              </w:rPr>
            </w:pPr>
          </w:p>
        </w:tc>
        <w:tc>
          <w:tcPr>
            <w:tcW w:w="8969" w:type="dxa"/>
            <w:gridSpan w:val="3"/>
          </w:tcPr>
          <w:p w14:paraId="67DF5736" w14:textId="77777777" w:rsidR="000E71EE" w:rsidRPr="00C712E9" w:rsidRDefault="000E71EE" w:rsidP="001C63E8">
            <w:pPr>
              <w:rPr>
                <w:rFonts w:cs="Arial"/>
              </w:rPr>
            </w:pPr>
            <w:r w:rsidRPr="00C712E9">
              <w:rPr>
                <w:rFonts w:cs="Arial"/>
              </w:rPr>
              <w:t xml:space="preserve">De </w:t>
            </w:r>
            <w:r>
              <w:rPr>
                <w:rFonts w:cs="Arial"/>
              </w:rPr>
              <w:t>medisch adviseur</w:t>
            </w:r>
            <w:r w:rsidRPr="00C712E9">
              <w:rPr>
                <w:rFonts w:cs="Arial"/>
              </w:rPr>
              <w:t>s van O</w:t>
            </w:r>
            <w:r>
              <w:rPr>
                <w:rFonts w:cs="Arial"/>
              </w:rPr>
              <w:t>N</w:t>
            </w:r>
            <w:r w:rsidRPr="00C712E9">
              <w:rPr>
                <w:rFonts w:cs="Arial"/>
              </w:rPr>
              <w:t xml:space="preserve"> </w:t>
            </w:r>
            <w:r>
              <w:rPr>
                <w:rFonts w:cs="Arial"/>
              </w:rPr>
              <w:t>werken aantoonbaar volgens de meldcode huiselijk geweld en kindermishandeling.</w:t>
            </w:r>
          </w:p>
        </w:tc>
      </w:tr>
      <w:tr w:rsidR="000E71EE" w:rsidRPr="00D25389" w14:paraId="5B58E2FD"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690A8B2E" w14:textId="77777777" w:rsidR="000E71EE" w:rsidRPr="00D25389" w:rsidRDefault="000E71EE" w:rsidP="001C63E8">
            <w:pPr>
              <w:numPr>
                <w:ilvl w:val="0"/>
                <w:numId w:val="2"/>
              </w:numPr>
              <w:jc w:val="center"/>
              <w:rPr>
                <w:rFonts w:cs="Arial"/>
              </w:rPr>
            </w:pPr>
          </w:p>
        </w:tc>
        <w:tc>
          <w:tcPr>
            <w:tcW w:w="8969" w:type="dxa"/>
            <w:gridSpan w:val="3"/>
          </w:tcPr>
          <w:p w14:paraId="548A5E84" w14:textId="77777777" w:rsidR="000E71EE" w:rsidRPr="00C712E9" w:rsidRDefault="000E71EE" w:rsidP="001C63E8">
            <w:pPr>
              <w:rPr>
                <w:rFonts w:cs="Arial"/>
              </w:rPr>
            </w:pPr>
            <w:r w:rsidRPr="00C712E9">
              <w:rPr>
                <w:rFonts w:cs="Arial"/>
              </w:rPr>
              <w:t>De</w:t>
            </w:r>
            <w:r>
              <w:rPr>
                <w:rFonts w:cs="Arial"/>
              </w:rPr>
              <w:t xml:space="preserve"> medisch adviseur</w:t>
            </w:r>
            <w:r w:rsidRPr="00C712E9">
              <w:rPr>
                <w:rFonts w:cs="Arial"/>
              </w:rPr>
              <w:t>s van O</w:t>
            </w:r>
            <w:r>
              <w:rPr>
                <w:rFonts w:cs="Arial"/>
              </w:rPr>
              <w:t>N</w:t>
            </w:r>
            <w:r w:rsidRPr="00C712E9">
              <w:rPr>
                <w:rFonts w:cs="Arial"/>
              </w:rPr>
              <w:t xml:space="preserve"> dragen duidelijkheid </w:t>
            </w:r>
            <w:r>
              <w:rPr>
                <w:rFonts w:cs="Arial"/>
              </w:rPr>
              <w:t xml:space="preserve">uit </w:t>
            </w:r>
            <w:r w:rsidRPr="00C712E9">
              <w:rPr>
                <w:rFonts w:cs="Arial"/>
              </w:rPr>
              <w:t>over hun rol (adviserend) in relatie tot O</w:t>
            </w:r>
            <w:r>
              <w:rPr>
                <w:rFonts w:cs="Arial"/>
              </w:rPr>
              <w:t xml:space="preserve">G </w:t>
            </w:r>
            <w:r w:rsidRPr="00C712E9">
              <w:rPr>
                <w:rFonts w:cs="Arial"/>
              </w:rPr>
              <w:t>(neemt uiteindelijk de beslissing</w:t>
            </w:r>
            <w:r>
              <w:rPr>
                <w:rFonts w:cs="Arial"/>
              </w:rPr>
              <w:t xml:space="preserve"> op de aanvraag voor de voorziening</w:t>
            </w:r>
            <w:r w:rsidRPr="00C712E9">
              <w:rPr>
                <w:rFonts w:cs="Arial"/>
              </w:rPr>
              <w:t xml:space="preserve">) </w:t>
            </w:r>
            <w:r>
              <w:rPr>
                <w:rFonts w:cs="Arial"/>
              </w:rPr>
              <w:t>richting inwoners.</w:t>
            </w:r>
          </w:p>
        </w:tc>
      </w:tr>
      <w:tr w:rsidR="000E71EE" w:rsidRPr="00D25389" w14:paraId="5886742B"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7C08F978" w14:textId="77777777" w:rsidR="000E71EE" w:rsidRPr="00D25389" w:rsidRDefault="000E71EE" w:rsidP="001C63E8">
            <w:pPr>
              <w:numPr>
                <w:ilvl w:val="0"/>
                <w:numId w:val="2"/>
              </w:numPr>
              <w:jc w:val="center"/>
              <w:rPr>
                <w:rFonts w:cs="Arial"/>
              </w:rPr>
            </w:pPr>
          </w:p>
        </w:tc>
        <w:tc>
          <w:tcPr>
            <w:tcW w:w="8969" w:type="dxa"/>
            <w:gridSpan w:val="3"/>
          </w:tcPr>
          <w:p w14:paraId="7F577091" w14:textId="77777777" w:rsidR="000E71EE" w:rsidRPr="00A91663" w:rsidRDefault="000E71EE" w:rsidP="001C63E8">
            <w:r>
              <w:t>ON</w:t>
            </w:r>
            <w:r w:rsidRPr="00A91663">
              <w:t xml:space="preserve"> moet aantoonbaar voldoen aan alle voor de opdracht relevante wettelijke, professionele en kwaliteitsvereisten. O</w:t>
            </w:r>
            <w:r>
              <w:t>N</w:t>
            </w:r>
            <w:r w:rsidRPr="00A91663">
              <w:t xml:space="preserve"> moet zich gedurende de looptijd van de overeenkomst kunnen vergewissen van deze geschiktheid. O</w:t>
            </w:r>
            <w:r>
              <w:t>N</w:t>
            </w:r>
            <w:r w:rsidRPr="00A91663">
              <w:t xml:space="preserve"> verstrekt daartoe op verzoek </w:t>
            </w:r>
            <w:r>
              <w:t xml:space="preserve">van OG </w:t>
            </w:r>
            <w:r w:rsidRPr="00A91663">
              <w:t xml:space="preserve">relevante bewijsstukken, zoals certificaten, registraties, vergunningen, diploma's, </w:t>
            </w:r>
            <w:proofErr w:type="spellStart"/>
            <w:r w:rsidRPr="00A91663">
              <w:t>VOG's</w:t>
            </w:r>
            <w:proofErr w:type="spellEnd"/>
            <w:r w:rsidRPr="00A91663">
              <w:t xml:space="preserve"> en referenties. Wijzigingen die van invloed kunnen zijn op het voldoen aan deze eisen worden onverwijld gemeld aan </w:t>
            </w:r>
            <w:r>
              <w:t>OG.</w:t>
            </w:r>
          </w:p>
        </w:tc>
      </w:tr>
      <w:tr w:rsidR="000E71EE" w:rsidRPr="00D25389" w14:paraId="41229E47" w14:textId="77777777" w:rsidTr="001C63E8">
        <w:tblPrEx>
          <w:tblCellMar>
            <w:left w:w="70" w:type="dxa"/>
            <w:right w:w="70" w:type="dxa"/>
          </w:tblCellMar>
          <w:tblLook w:val="0000" w:firstRow="0" w:lastRow="0" w:firstColumn="0" w:lastColumn="0" w:noHBand="0" w:noVBand="0"/>
        </w:tblPrEx>
        <w:trPr>
          <w:cantSplit/>
        </w:trPr>
        <w:tc>
          <w:tcPr>
            <w:tcW w:w="8213" w:type="dxa"/>
            <w:gridSpan w:val="2"/>
            <w:shd w:val="clear" w:color="auto" w:fill="A6A6A6" w:themeFill="background1" w:themeFillShade="A6"/>
            <w:vAlign w:val="center"/>
          </w:tcPr>
          <w:p w14:paraId="39237B73" w14:textId="77777777" w:rsidR="000E71EE" w:rsidRPr="00D25389" w:rsidRDefault="000E71EE" w:rsidP="001C63E8">
            <w:pPr>
              <w:keepNext/>
              <w:rPr>
                <w:rFonts w:cs="Arial"/>
                <w:b/>
              </w:rPr>
            </w:pPr>
            <w:r>
              <w:rPr>
                <w:rFonts w:cs="Arial"/>
                <w:b/>
              </w:rPr>
              <w:lastRenderedPageBreak/>
              <w:t>Eisen aan portaal</w:t>
            </w:r>
          </w:p>
        </w:tc>
        <w:tc>
          <w:tcPr>
            <w:tcW w:w="684" w:type="dxa"/>
          </w:tcPr>
          <w:p w14:paraId="2143BED9" w14:textId="77777777" w:rsidR="000E71EE" w:rsidRPr="00D25389" w:rsidRDefault="000E71EE" w:rsidP="001C63E8">
            <w:pPr>
              <w:jc w:val="center"/>
              <w:rPr>
                <w:rFonts w:cs="Arial"/>
              </w:rPr>
            </w:pPr>
            <w:r w:rsidRPr="00D25389">
              <w:rPr>
                <w:rFonts w:cs="Arial"/>
              </w:rPr>
              <w:t>Ja</w:t>
            </w:r>
          </w:p>
          <w:p w14:paraId="3EFD5D07" w14:textId="77777777" w:rsidR="000E71EE" w:rsidRPr="00D25389" w:rsidRDefault="000E71EE" w:rsidP="001C63E8">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c>
          <w:tcPr>
            <w:tcW w:w="706" w:type="dxa"/>
          </w:tcPr>
          <w:p w14:paraId="18E6B95A" w14:textId="77777777" w:rsidR="000E71EE" w:rsidRPr="00D25389" w:rsidRDefault="000E71EE" w:rsidP="001C63E8">
            <w:pPr>
              <w:jc w:val="center"/>
              <w:rPr>
                <w:rFonts w:cs="Arial"/>
              </w:rPr>
            </w:pPr>
            <w:r w:rsidRPr="00D25389">
              <w:rPr>
                <w:rFonts w:cs="Arial"/>
              </w:rPr>
              <w:t>Nee</w:t>
            </w:r>
          </w:p>
          <w:p w14:paraId="66616312" w14:textId="77777777" w:rsidR="000E71EE" w:rsidRPr="00D25389" w:rsidRDefault="000E71EE" w:rsidP="001C63E8">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r>
      <w:tr w:rsidR="000E71EE" w:rsidRPr="00D25389" w14:paraId="01857D22"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681EE37B" w14:textId="77777777" w:rsidR="000E71EE" w:rsidRPr="00D25389" w:rsidRDefault="000E71EE" w:rsidP="001C63E8">
            <w:pPr>
              <w:numPr>
                <w:ilvl w:val="0"/>
                <w:numId w:val="2"/>
              </w:numPr>
              <w:jc w:val="center"/>
              <w:rPr>
                <w:rFonts w:cs="Arial"/>
              </w:rPr>
            </w:pPr>
          </w:p>
        </w:tc>
        <w:tc>
          <w:tcPr>
            <w:tcW w:w="8969" w:type="dxa"/>
            <w:gridSpan w:val="3"/>
          </w:tcPr>
          <w:p w14:paraId="0409CFC9" w14:textId="77777777" w:rsidR="000E71EE" w:rsidRDefault="000E71EE" w:rsidP="001C63E8">
            <w:pPr>
              <w:rPr>
                <w:rFonts w:cs="Arial"/>
              </w:rPr>
            </w:pPr>
            <w:r>
              <w:rPr>
                <w:rFonts w:cs="Arial"/>
              </w:rPr>
              <w:t xml:space="preserve">ON </w:t>
            </w:r>
            <w:r w:rsidRPr="00E750C9">
              <w:rPr>
                <w:rFonts w:cs="Arial"/>
              </w:rPr>
              <w:t xml:space="preserve">voorziet zelf </w:t>
            </w:r>
            <w:r>
              <w:rPr>
                <w:rFonts w:cs="Arial"/>
              </w:rPr>
              <w:t xml:space="preserve">- </w:t>
            </w:r>
            <w:r w:rsidRPr="00E750C9">
              <w:rPr>
                <w:rFonts w:cs="Arial"/>
              </w:rPr>
              <w:t>kosteloos voor O</w:t>
            </w:r>
            <w:r>
              <w:rPr>
                <w:rFonts w:cs="Arial"/>
              </w:rPr>
              <w:t>G -</w:t>
            </w:r>
            <w:r w:rsidRPr="00E750C9">
              <w:rPr>
                <w:rFonts w:cs="Arial"/>
              </w:rPr>
              <w:t xml:space="preserve"> in een online </w:t>
            </w:r>
            <w:r>
              <w:rPr>
                <w:rFonts w:cs="Arial"/>
              </w:rPr>
              <w:t>p</w:t>
            </w:r>
            <w:r w:rsidRPr="00E750C9">
              <w:rPr>
                <w:rFonts w:cs="Arial"/>
              </w:rPr>
              <w:t>ortaal waarin</w:t>
            </w:r>
            <w:r>
              <w:rPr>
                <w:rFonts w:cs="Arial"/>
              </w:rPr>
              <w:t xml:space="preserve"> minimaal de</w:t>
            </w:r>
            <w:r w:rsidRPr="00E750C9">
              <w:rPr>
                <w:rFonts w:cs="Arial"/>
              </w:rPr>
              <w:t xml:space="preserve"> </w:t>
            </w:r>
            <w:r>
              <w:rPr>
                <w:rFonts w:cs="Arial"/>
              </w:rPr>
              <w:t xml:space="preserve">betrokken medewerkers van </w:t>
            </w:r>
            <w:r w:rsidRPr="00E750C9">
              <w:rPr>
                <w:rFonts w:cs="Arial"/>
              </w:rPr>
              <w:t>O</w:t>
            </w:r>
            <w:r>
              <w:rPr>
                <w:rFonts w:cs="Arial"/>
              </w:rPr>
              <w:t>G</w:t>
            </w:r>
            <w:r w:rsidRPr="00E750C9">
              <w:rPr>
                <w:rFonts w:cs="Arial"/>
              </w:rPr>
              <w:t xml:space="preserve"> het verloop van de procedure k</w:t>
            </w:r>
            <w:r>
              <w:rPr>
                <w:rFonts w:cs="Arial"/>
              </w:rPr>
              <w:t>unnen</w:t>
            </w:r>
            <w:r w:rsidRPr="00E750C9">
              <w:rPr>
                <w:rFonts w:cs="Arial"/>
              </w:rPr>
              <w:t xml:space="preserve"> volgen</w:t>
            </w:r>
            <w:r>
              <w:rPr>
                <w:rFonts w:cs="Arial"/>
              </w:rPr>
              <w:t>. In het portaal is ten minste inzichtelijk:</w:t>
            </w:r>
          </w:p>
          <w:p w14:paraId="07750D4B" w14:textId="77777777" w:rsidR="000E71EE" w:rsidRDefault="000E71EE" w:rsidP="001C63E8">
            <w:pPr>
              <w:rPr>
                <w:rFonts w:cs="Arial"/>
              </w:rPr>
            </w:pPr>
            <w:r w:rsidRPr="00E750C9">
              <w:rPr>
                <w:rFonts w:cs="Arial"/>
              </w:rPr>
              <w:t xml:space="preserve">• De stand van zaken van de adviesaanvraag. </w:t>
            </w:r>
          </w:p>
          <w:p w14:paraId="308B9D5C" w14:textId="77777777" w:rsidR="000E71EE" w:rsidRDefault="000E71EE" w:rsidP="001C63E8">
            <w:pPr>
              <w:rPr>
                <w:rFonts w:cs="Arial"/>
              </w:rPr>
            </w:pPr>
            <w:r w:rsidRPr="00E750C9">
              <w:rPr>
                <w:rFonts w:cs="Arial"/>
              </w:rPr>
              <w:t xml:space="preserve">• Een overzicht van alle correspondentie (onder andere informatie over een brief/bericht die naar de inwoner is gestuurd met de datum en het onderwerp). </w:t>
            </w:r>
          </w:p>
          <w:p w14:paraId="7720A537" w14:textId="77777777" w:rsidR="000E71EE" w:rsidRDefault="000E71EE" w:rsidP="001C63E8">
            <w:pPr>
              <w:rPr>
                <w:rFonts w:cs="Arial"/>
              </w:rPr>
            </w:pPr>
            <w:r w:rsidRPr="00E750C9">
              <w:rPr>
                <w:rFonts w:cs="Arial"/>
              </w:rPr>
              <w:t xml:space="preserve">• Wanneer de afspraken met de inwoner plaatsvinden. </w:t>
            </w:r>
          </w:p>
          <w:p w14:paraId="3A6F242B" w14:textId="77777777" w:rsidR="000E71EE" w:rsidRDefault="000E71EE" w:rsidP="001C63E8">
            <w:pPr>
              <w:rPr>
                <w:rFonts w:cs="Arial"/>
              </w:rPr>
            </w:pPr>
            <w:r w:rsidRPr="00E750C9">
              <w:rPr>
                <w:rFonts w:cs="Arial"/>
              </w:rPr>
              <w:t xml:space="preserve">• Wie de betrokken </w:t>
            </w:r>
            <w:r>
              <w:rPr>
                <w:rFonts w:cs="Arial"/>
              </w:rPr>
              <w:t>medisch a</w:t>
            </w:r>
            <w:r w:rsidRPr="00E750C9">
              <w:rPr>
                <w:rFonts w:cs="Arial"/>
              </w:rPr>
              <w:t xml:space="preserve">dviseur is. </w:t>
            </w:r>
          </w:p>
          <w:p w14:paraId="54CB62C2" w14:textId="77777777" w:rsidR="000E71EE" w:rsidRDefault="000E71EE" w:rsidP="001C63E8">
            <w:pPr>
              <w:rPr>
                <w:rFonts w:cs="Arial"/>
              </w:rPr>
            </w:pPr>
            <w:r w:rsidRPr="00E750C9">
              <w:rPr>
                <w:rFonts w:cs="Arial"/>
              </w:rPr>
              <w:t>• No</w:t>
            </w:r>
            <w:r>
              <w:rPr>
                <w:rFonts w:cs="Arial"/>
              </w:rPr>
              <w:t>-</w:t>
            </w:r>
            <w:r w:rsidRPr="00E750C9">
              <w:rPr>
                <w:rFonts w:cs="Arial"/>
              </w:rPr>
              <w:t>show en wijze van afstemming hierover met de medewerker van O</w:t>
            </w:r>
            <w:r>
              <w:rPr>
                <w:rFonts w:cs="Arial"/>
              </w:rPr>
              <w:t>G</w:t>
            </w:r>
            <w:r w:rsidRPr="00E750C9">
              <w:rPr>
                <w:rFonts w:cs="Arial"/>
              </w:rPr>
              <w:t xml:space="preserve"> (o.a. het aantal contactpogingen, op welke wijze er contact is gezocht en of de inwoner gereageerd heeft). </w:t>
            </w:r>
          </w:p>
          <w:p w14:paraId="19987DDA" w14:textId="77777777" w:rsidR="000E71EE" w:rsidRDefault="000E71EE" w:rsidP="001C63E8">
            <w:pPr>
              <w:rPr>
                <w:rFonts w:cs="Arial"/>
              </w:rPr>
            </w:pPr>
            <w:r w:rsidRPr="00E750C9">
              <w:rPr>
                <w:rFonts w:cs="Arial"/>
              </w:rPr>
              <w:t>• Het uiteindelijke advies</w:t>
            </w:r>
            <w:r>
              <w:rPr>
                <w:rFonts w:cs="Arial"/>
              </w:rPr>
              <w:t>rapport</w:t>
            </w:r>
            <w:r w:rsidRPr="00E750C9">
              <w:rPr>
                <w:rFonts w:cs="Arial"/>
              </w:rPr>
              <w:t>.</w:t>
            </w:r>
          </w:p>
          <w:p w14:paraId="0A20D1B7" w14:textId="77777777" w:rsidR="000E71EE" w:rsidRDefault="000E71EE" w:rsidP="001C63E8">
            <w:pPr>
              <w:rPr>
                <w:rFonts w:cs="Arial"/>
              </w:rPr>
            </w:pPr>
            <w:r>
              <w:rPr>
                <w:rFonts w:cs="Arial"/>
              </w:rPr>
              <w:t>Bij voorkeur is het portaal ook toegankelijk en inzichtelijk voor de inwoner.</w:t>
            </w:r>
          </w:p>
          <w:p w14:paraId="281A11D4" w14:textId="77777777" w:rsidR="000E71EE" w:rsidRDefault="000E71EE" w:rsidP="001C63E8">
            <w:pPr>
              <w:rPr>
                <w:rFonts w:cs="Arial"/>
              </w:rPr>
            </w:pPr>
          </w:p>
          <w:p w14:paraId="0B2ABC46" w14:textId="77777777" w:rsidR="000E71EE" w:rsidRPr="00D25389" w:rsidRDefault="000E71EE" w:rsidP="001C63E8">
            <w:pPr>
              <w:rPr>
                <w:rFonts w:cs="Arial"/>
              </w:rPr>
            </w:pPr>
            <w:r>
              <w:rPr>
                <w:rFonts w:cs="Arial"/>
              </w:rPr>
              <w:t xml:space="preserve">Bij aandachtspunten of knelpunten in het gebruik van het portaal treden OG en ON in overleg om waar mogelijk verbeteringen in het gebruik te implementeren. </w:t>
            </w:r>
          </w:p>
        </w:tc>
      </w:tr>
      <w:tr w:rsidR="000E71EE" w:rsidRPr="00F67AE4" w14:paraId="047AE848"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791E4190" w14:textId="77777777" w:rsidR="000E71EE" w:rsidRPr="00D25389" w:rsidRDefault="000E71EE" w:rsidP="001C63E8">
            <w:pPr>
              <w:numPr>
                <w:ilvl w:val="0"/>
                <w:numId w:val="2"/>
              </w:numPr>
              <w:jc w:val="center"/>
              <w:rPr>
                <w:rFonts w:cs="Arial"/>
              </w:rPr>
            </w:pPr>
          </w:p>
        </w:tc>
        <w:tc>
          <w:tcPr>
            <w:tcW w:w="8969" w:type="dxa"/>
            <w:gridSpan w:val="3"/>
          </w:tcPr>
          <w:p w14:paraId="18C624B5" w14:textId="77777777" w:rsidR="000E71EE" w:rsidRPr="00F67AE4" w:rsidRDefault="000E71EE" w:rsidP="001C63E8">
            <w:pPr>
              <w:rPr>
                <w:rFonts w:cs="Arial"/>
                <w:highlight w:val="yellow"/>
              </w:rPr>
            </w:pPr>
            <w:r w:rsidRPr="00E750C9">
              <w:rPr>
                <w:rFonts w:cs="Arial"/>
              </w:rPr>
              <w:t>O</w:t>
            </w:r>
            <w:r>
              <w:rPr>
                <w:rFonts w:cs="Arial"/>
              </w:rPr>
              <w:t>N</w:t>
            </w:r>
            <w:r w:rsidRPr="00E750C9">
              <w:rPr>
                <w:rFonts w:cs="Arial"/>
              </w:rPr>
              <w:t xml:space="preserve"> levert na beëindiging van elk onderzoek, in digitale vorm, een advies</w:t>
            </w:r>
            <w:r>
              <w:rPr>
                <w:rFonts w:cs="Arial"/>
              </w:rPr>
              <w:t>rapport</w:t>
            </w:r>
            <w:r w:rsidRPr="00E750C9">
              <w:rPr>
                <w:rFonts w:cs="Arial"/>
              </w:rPr>
              <w:t xml:space="preserve"> op individueel niveau, aan O</w:t>
            </w:r>
            <w:r>
              <w:rPr>
                <w:rFonts w:cs="Arial"/>
              </w:rPr>
              <w:t>G</w:t>
            </w:r>
            <w:r w:rsidRPr="00E750C9">
              <w:rPr>
                <w:rFonts w:cs="Arial"/>
              </w:rPr>
              <w:t xml:space="preserve"> via het </w:t>
            </w:r>
            <w:r>
              <w:rPr>
                <w:rFonts w:cs="Arial"/>
              </w:rPr>
              <w:t>p</w:t>
            </w:r>
            <w:r w:rsidRPr="00E750C9">
              <w:rPr>
                <w:rFonts w:cs="Arial"/>
              </w:rPr>
              <w:t>ortaal.</w:t>
            </w:r>
          </w:p>
        </w:tc>
      </w:tr>
      <w:tr w:rsidR="000E71EE" w:rsidRPr="00D25389" w14:paraId="75D0DA24"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7A2DD24B" w14:textId="77777777" w:rsidR="000E71EE" w:rsidRPr="00D25389" w:rsidRDefault="000E71EE" w:rsidP="001C63E8">
            <w:pPr>
              <w:numPr>
                <w:ilvl w:val="0"/>
                <w:numId w:val="2"/>
              </w:numPr>
              <w:jc w:val="center"/>
              <w:rPr>
                <w:rFonts w:cs="Arial"/>
              </w:rPr>
            </w:pPr>
          </w:p>
        </w:tc>
        <w:tc>
          <w:tcPr>
            <w:tcW w:w="8969" w:type="dxa"/>
            <w:gridSpan w:val="3"/>
          </w:tcPr>
          <w:p w14:paraId="4AE973AB" w14:textId="77777777" w:rsidR="000E71EE" w:rsidRDefault="000E71EE" w:rsidP="001C63E8">
            <w:pPr>
              <w:rPr>
                <w:rFonts w:cs="Arial"/>
              </w:rPr>
            </w:pPr>
            <w:r>
              <w:rPr>
                <w:rFonts w:cs="Arial"/>
              </w:rPr>
              <w:t>ON</w:t>
            </w:r>
            <w:r w:rsidRPr="00E750C9">
              <w:rPr>
                <w:rFonts w:cs="Arial"/>
              </w:rPr>
              <w:t xml:space="preserve"> zorgt ervoor dat het </w:t>
            </w:r>
            <w:r>
              <w:rPr>
                <w:rFonts w:cs="Arial"/>
              </w:rPr>
              <w:t>p</w:t>
            </w:r>
            <w:r w:rsidRPr="00E750C9">
              <w:rPr>
                <w:rFonts w:cs="Arial"/>
              </w:rPr>
              <w:t>ortaal aan</w:t>
            </w:r>
            <w:r>
              <w:rPr>
                <w:rFonts w:cs="Arial"/>
              </w:rPr>
              <w:t xml:space="preserve"> ten minste</w:t>
            </w:r>
            <w:r w:rsidRPr="00E750C9">
              <w:rPr>
                <w:rFonts w:cs="Arial"/>
              </w:rPr>
              <w:t xml:space="preserve"> de volgende eisen voldoet: </w:t>
            </w:r>
          </w:p>
          <w:p w14:paraId="79073AAA" w14:textId="77777777" w:rsidR="000E71EE" w:rsidRDefault="000E71EE" w:rsidP="001C63E8">
            <w:pPr>
              <w:rPr>
                <w:rFonts w:cs="Arial"/>
              </w:rPr>
            </w:pPr>
            <w:r w:rsidRPr="00E750C9">
              <w:rPr>
                <w:rFonts w:cs="Arial"/>
              </w:rPr>
              <w:t xml:space="preserve">• De adviezen worden beschikbaar gesteld en kunnen gedownload worden in </w:t>
            </w:r>
            <w:proofErr w:type="spellStart"/>
            <w:r w:rsidRPr="00E750C9">
              <w:rPr>
                <w:rFonts w:cs="Arial"/>
              </w:rPr>
              <w:t>PDF</w:t>
            </w:r>
            <w:r>
              <w:rPr>
                <w:rFonts w:cs="Arial"/>
              </w:rPr>
              <w:t>-</w:t>
            </w:r>
            <w:r w:rsidRPr="00E750C9">
              <w:rPr>
                <w:rFonts w:cs="Arial"/>
              </w:rPr>
              <w:t>formaat</w:t>
            </w:r>
            <w:proofErr w:type="spellEnd"/>
            <w:r w:rsidRPr="00E750C9">
              <w:rPr>
                <w:rFonts w:cs="Arial"/>
              </w:rPr>
              <w:t xml:space="preserve">. </w:t>
            </w:r>
          </w:p>
          <w:p w14:paraId="256279E8" w14:textId="77777777" w:rsidR="000E71EE" w:rsidRDefault="000E71EE" w:rsidP="001C63E8">
            <w:pPr>
              <w:rPr>
                <w:rFonts w:cs="Arial"/>
              </w:rPr>
            </w:pPr>
            <w:r w:rsidRPr="00E750C9">
              <w:rPr>
                <w:rFonts w:cs="Arial"/>
              </w:rPr>
              <w:t xml:space="preserve">• Het advies blijft minimaal 12 weken beschikbaar in het </w:t>
            </w:r>
            <w:r>
              <w:rPr>
                <w:rFonts w:cs="Arial"/>
              </w:rPr>
              <w:t>p</w:t>
            </w:r>
            <w:r w:rsidRPr="00E750C9">
              <w:rPr>
                <w:rFonts w:cs="Arial"/>
              </w:rPr>
              <w:t>ortaal. O</w:t>
            </w:r>
            <w:r>
              <w:rPr>
                <w:rFonts w:cs="Arial"/>
              </w:rPr>
              <w:t xml:space="preserve">N </w:t>
            </w:r>
            <w:r w:rsidRPr="00E750C9">
              <w:rPr>
                <w:rFonts w:cs="Arial"/>
              </w:rPr>
              <w:t>verstuurt een herinnering naar de betrokken medewerker van O</w:t>
            </w:r>
            <w:r>
              <w:rPr>
                <w:rFonts w:cs="Arial"/>
              </w:rPr>
              <w:t xml:space="preserve">G </w:t>
            </w:r>
            <w:r w:rsidRPr="00E750C9">
              <w:rPr>
                <w:rFonts w:cs="Arial"/>
              </w:rPr>
              <w:t xml:space="preserve">wanneer het einde bewaartermijn nadert (minimaal twee weken voordat het advies uit het </w:t>
            </w:r>
            <w:r>
              <w:rPr>
                <w:rFonts w:cs="Arial"/>
              </w:rPr>
              <w:t>p</w:t>
            </w:r>
            <w:r w:rsidRPr="00E750C9">
              <w:rPr>
                <w:rFonts w:cs="Arial"/>
              </w:rPr>
              <w:t xml:space="preserve">ortaal verdwijnt). </w:t>
            </w:r>
          </w:p>
          <w:p w14:paraId="4DEB6D5B" w14:textId="77777777" w:rsidR="000E71EE" w:rsidRDefault="000E71EE" w:rsidP="001C63E8">
            <w:pPr>
              <w:rPr>
                <w:rFonts w:cs="Arial"/>
              </w:rPr>
            </w:pPr>
            <w:r w:rsidRPr="00E750C9">
              <w:rPr>
                <w:rFonts w:cs="Arial"/>
              </w:rPr>
              <w:t xml:space="preserve">• Het </w:t>
            </w:r>
            <w:r>
              <w:rPr>
                <w:rFonts w:cs="Arial"/>
              </w:rPr>
              <w:t>p</w:t>
            </w:r>
            <w:r w:rsidRPr="00E750C9">
              <w:rPr>
                <w:rFonts w:cs="Arial"/>
              </w:rPr>
              <w:t>ortaal biedt de mogelijkheid voor O</w:t>
            </w:r>
            <w:r>
              <w:rPr>
                <w:rFonts w:cs="Arial"/>
              </w:rPr>
              <w:t>G</w:t>
            </w:r>
            <w:r w:rsidRPr="00E750C9">
              <w:rPr>
                <w:rFonts w:cs="Arial"/>
              </w:rPr>
              <w:t xml:space="preserve"> om documenten te uploaden (denk hierbij aan aanvraagformulieren en de opdrachtverstrekking van het onderzoek). </w:t>
            </w:r>
          </w:p>
          <w:p w14:paraId="5BCF1F1D" w14:textId="77777777" w:rsidR="000E71EE" w:rsidRDefault="000E71EE" w:rsidP="001C63E8">
            <w:pPr>
              <w:rPr>
                <w:rFonts w:cs="Arial"/>
              </w:rPr>
            </w:pPr>
            <w:r w:rsidRPr="00E750C9">
              <w:rPr>
                <w:rFonts w:cs="Arial"/>
              </w:rPr>
              <w:t xml:space="preserve">• Het </w:t>
            </w:r>
            <w:r>
              <w:rPr>
                <w:rFonts w:cs="Arial"/>
              </w:rPr>
              <w:t>p</w:t>
            </w:r>
            <w:r w:rsidRPr="00E750C9">
              <w:rPr>
                <w:rFonts w:cs="Arial"/>
              </w:rPr>
              <w:t xml:space="preserve">ortaal heeft zoekfilters waarbij minimaal gezocht kan worden op de volgende filters: </w:t>
            </w:r>
          </w:p>
          <w:p w14:paraId="33E97A52" w14:textId="77777777" w:rsidR="000E71EE" w:rsidRDefault="000E71EE" w:rsidP="000E71EE">
            <w:pPr>
              <w:pStyle w:val="Lijstalinea"/>
              <w:numPr>
                <w:ilvl w:val="0"/>
                <w:numId w:val="38"/>
              </w:numPr>
              <w:rPr>
                <w:rFonts w:cs="Arial"/>
              </w:rPr>
            </w:pPr>
            <w:r>
              <w:rPr>
                <w:rFonts w:cs="Arial"/>
              </w:rPr>
              <w:t>Naam inwoner</w:t>
            </w:r>
          </w:p>
          <w:p w14:paraId="1F066D03" w14:textId="77777777" w:rsidR="000E71EE" w:rsidRDefault="000E71EE" w:rsidP="000E71EE">
            <w:pPr>
              <w:pStyle w:val="Lijstalinea"/>
              <w:numPr>
                <w:ilvl w:val="0"/>
                <w:numId w:val="38"/>
              </w:numPr>
              <w:rPr>
                <w:rFonts w:cs="Arial"/>
              </w:rPr>
            </w:pPr>
            <w:r>
              <w:rPr>
                <w:rFonts w:cs="Arial"/>
              </w:rPr>
              <w:t>Geboortedatum inwoner</w:t>
            </w:r>
          </w:p>
          <w:p w14:paraId="5490E208" w14:textId="77777777" w:rsidR="000E71EE" w:rsidRDefault="000E71EE" w:rsidP="000E71EE">
            <w:pPr>
              <w:pStyle w:val="Lijstalinea"/>
              <w:numPr>
                <w:ilvl w:val="0"/>
                <w:numId w:val="38"/>
              </w:numPr>
              <w:rPr>
                <w:rFonts w:cs="Arial"/>
              </w:rPr>
            </w:pPr>
            <w:r>
              <w:rPr>
                <w:rFonts w:cs="Arial"/>
              </w:rPr>
              <w:t>Klantnummer inwoner, welke verstrekt is door opdrachtgever</w:t>
            </w:r>
          </w:p>
          <w:p w14:paraId="553C33DB" w14:textId="77777777" w:rsidR="000E71EE" w:rsidRPr="001A5B2B" w:rsidRDefault="000E71EE" w:rsidP="001C63E8">
            <w:pPr>
              <w:ind w:left="360"/>
              <w:rPr>
                <w:rFonts w:cs="Arial"/>
              </w:rPr>
            </w:pPr>
          </w:p>
          <w:p w14:paraId="019E486E" w14:textId="77777777" w:rsidR="000E71EE" w:rsidRDefault="000E71EE" w:rsidP="001C63E8">
            <w:pPr>
              <w:rPr>
                <w:rFonts w:cs="Arial"/>
              </w:rPr>
            </w:pPr>
            <w:r w:rsidRPr="00E750C9">
              <w:rPr>
                <w:rFonts w:cs="Arial"/>
              </w:rPr>
              <w:t>• De betrokken medewerker van O</w:t>
            </w:r>
            <w:r>
              <w:rPr>
                <w:rFonts w:cs="Arial"/>
              </w:rPr>
              <w:t xml:space="preserve">G </w:t>
            </w:r>
            <w:r w:rsidRPr="00E750C9">
              <w:rPr>
                <w:rFonts w:cs="Arial"/>
              </w:rPr>
              <w:t>ontvangt een melding</w:t>
            </w:r>
            <w:r>
              <w:rPr>
                <w:rFonts w:cs="Arial"/>
              </w:rPr>
              <w:t xml:space="preserve"> per e-mail</w:t>
            </w:r>
            <w:r w:rsidRPr="00E750C9">
              <w:rPr>
                <w:rFonts w:cs="Arial"/>
              </w:rPr>
              <w:t xml:space="preserve"> wanneer er een nieuw bericht of advies is geplaatst in het </w:t>
            </w:r>
            <w:r>
              <w:rPr>
                <w:rFonts w:cs="Arial"/>
              </w:rPr>
              <w:t>p</w:t>
            </w:r>
            <w:r w:rsidRPr="00E750C9">
              <w:rPr>
                <w:rFonts w:cs="Arial"/>
              </w:rPr>
              <w:t xml:space="preserve">ortaal. </w:t>
            </w:r>
          </w:p>
          <w:p w14:paraId="304D5EB5" w14:textId="77777777" w:rsidR="000E71EE" w:rsidRDefault="000E71EE" w:rsidP="001C63E8">
            <w:pPr>
              <w:rPr>
                <w:rFonts w:cs="Arial"/>
              </w:rPr>
            </w:pPr>
            <w:r w:rsidRPr="00E750C9">
              <w:rPr>
                <w:rFonts w:cs="Arial"/>
              </w:rPr>
              <w:t xml:space="preserve">• Bij grote functionele wijzigingen en/of updates van het </w:t>
            </w:r>
            <w:r>
              <w:rPr>
                <w:rFonts w:cs="Arial"/>
              </w:rPr>
              <w:t>p</w:t>
            </w:r>
            <w:r w:rsidRPr="00E750C9">
              <w:rPr>
                <w:rFonts w:cs="Arial"/>
              </w:rPr>
              <w:t>ortaal communiceert de O</w:t>
            </w:r>
            <w:r>
              <w:rPr>
                <w:rFonts w:cs="Arial"/>
              </w:rPr>
              <w:t>N</w:t>
            </w:r>
            <w:r w:rsidRPr="00E750C9">
              <w:rPr>
                <w:rFonts w:cs="Arial"/>
              </w:rPr>
              <w:t xml:space="preserve"> hierover naar alle gebruikers</w:t>
            </w:r>
            <w:r>
              <w:rPr>
                <w:rFonts w:cs="Arial"/>
              </w:rPr>
              <w:t>. O</w:t>
            </w:r>
            <w:r w:rsidRPr="00E750C9">
              <w:rPr>
                <w:rFonts w:cs="Arial"/>
              </w:rPr>
              <w:t>p welke wijze er gecommuniceerd wordt is aan de O</w:t>
            </w:r>
            <w:r>
              <w:rPr>
                <w:rFonts w:cs="Arial"/>
              </w:rPr>
              <w:t>N</w:t>
            </w:r>
            <w:r w:rsidRPr="00E750C9">
              <w:rPr>
                <w:rFonts w:cs="Arial"/>
              </w:rPr>
              <w:t xml:space="preserve">. </w:t>
            </w:r>
          </w:p>
          <w:p w14:paraId="233708D1" w14:textId="77777777" w:rsidR="000E71EE" w:rsidRDefault="000E71EE" w:rsidP="001C63E8">
            <w:pPr>
              <w:rPr>
                <w:rFonts w:cs="Arial"/>
              </w:rPr>
            </w:pPr>
            <w:r>
              <w:rPr>
                <w:rFonts w:cs="Arial"/>
              </w:rPr>
              <w:t xml:space="preserve">Als een update van het portaal binnen kantoortijden plaatsvindt, dan </w:t>
            </w:r>
            <w:r w:rsidRPr="00E750C9">
              <w:rPr>
                <w:rFonts w:cs="Arial"/>
              </w:rPr>
              <w:t>communiceert</w:t>
            </w:r>
            <w:r>
              <w:rPr>
                <w:rFonts w:cs="Arial"/>
              </w:rPr>
              <w:t xml:space="preserve"> ON</w:t>
            </w:r>
            <w:r w:rsidRPr="00E750C9">
              <w:rPr>
                <w:rFonts w:cs="Arial"/>
              </w:rPr>
              <w:t xml:space="preserve"> </w:t>
            </w:r>
            <w:r>
              <w:rPr>
                <w:rFonts w:cs="Arial"/>
              </w:rPr>
              <w:t xml:space="preserve">expliciet </w:t>
            </w:r>
            <w:r w:rsidRPr="00E750C9">
              <w:rPr>
                <w:rFonts w:cs="Arial"/>
              </w:rPr>
              <w:t>hierover aan O</w:t>
            </w:r>
            <w:r>
              <w:rPr>
                <w:rFonts w:cs="Arial"/>
              </w:rPr>
              <w:t>G</w:t>
            </w:r>
            <w:r w:rsidRPr="00E750C9">
              <w:rPr>
                <w:rFonts w:cs="Arial"/>
              </w:rPr>
              <w:t xml:space="preserve"> voorafgaand aan de update</w:t>
            </w:r>
            <w:r>
              <w:rPr>
                <w:rFonts w:cs="Arial"/>
              </w:rPr>
              <w:t xml:space="preserve"> per e-mail. </w:t>
            </w:r>
          </w:p>
          <w:p w14:paraId="115A0EB6" w14:textId="77777777" w:rsidR="000E71EE" w:rsidRDefault="000E71EE" w:rsidP="001C63E8">
            <w:pPr>
              <w:rPr>
                <w:rFonts w:cs="Arial"/>
              </w:rPr>
            </w:pPr>
            <w:r w:rsidRPr="00E750C9">
              <w:rPr>
                <w:rFonts w:cs="Arial"/>
              </w:rPr>
              <w:t>•</w:t>
            </w:r>
            <w:r>
              <w:rPr>
                <w:rFonts w:cs="Arial"/>
              </w:rPr>
              <w:t xml:space="preserve"> </w:t>
            </w:r>
            <w:r w:rsidRPr="00530E0B">
              <w:rPr>
                <w:rFonts w:cs="Arial"/>
              </w:rPr>
              <w:t xml:space="preserve">Het </w:t>
            </w:r>
            <w:r>
              <w:rPr>
                <w:rFonts w:cs="Arial"/>
              </w:rPr>
              <w:t>p</w:t>
            </w:r>
            <w:r w:rsidRPr="00530E0B">
              <w:rPr>
                <w:rFonts w:cs="Arial"/>
              </w:rPr>
              <w:t>ortaal moet op werkdagen tussen 08.00-18.00 uur online beschikbaar zijn voor</w:t>
            </w:r>
            <w:r>
              <w:rPr>
                <w:rFonts w:cs="Arial"/>
              </w:rPr>
              <w:t xml:space="preserve"> minimaal de</w:t>
            </w:r>
            <w:r w:rsidRPr="00530E0B">
              <w:rPr>
                <w:rFonts w:cs="Arial"/>
              </w:rPr>
              <w:t xml:space="preserve"> betrokken medewerkers van </w:t>
            </w:r>
            <w:r>
              <w:rPr>
                <w:rFonts w:cs="Arial"/>
              </w:rPr>
              <w:t xml:space="preserve">OG. </w:t>
            </w:r>
          </w:p>
          <w:p w14:paraId="46F3109B" w14:textId="77777777" w:rsidR="000E71EE" w:rsidRPr="00D25389" w:rsidRDefault="000E71EE" w:rsidP="001C63E8">
            <w:pPr>
              <w:rPr>
                <w:rFonts w:cs="Arial"/>
              </w:rPr>
            </w:pPr>
            <w:r w:rsidRPr="00E750C9">
              <w:rPr>
                <w:rFonts w:cs="Arial"/>
              </w:rPr>
              <w:t>•</w:t>
            </w:r>
            <w:r>
              <w:rPr>
                <w:rFonts w:cs="Arial"/>
              </w:rPr>
              <w:t xml:space="preserve"> Voor het melden van verstoringen is ON telefonisch bereikbaar op werkdagen tussen 08.00-18.00 uur. Verstoringen die onbeschikbaarheid van het portaal tot gevolg hebben worden binnen 24 uur opgelost.</w:t>
            </w:r>
          </w:p>
        </w:tc>
      </w:tr>
      <w:tr w:rsidR="000E71EE" w:rsidRPr="00D25389" w14:paraId="79681811"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684D98B4" w14:textId="77777777" w:rsidR="000E71EE" w:rsidRPr="00D25389" w:rsidRDefault="000E71EE" w:rsidP="001C63E8">
            <w:pPr>
              <w:numPr>
                <w:ilvl w:val="0"/>
                <w:numId w:val="2"/>
              </w:numPr>
              <w:jc w:val="center"/>
              <w:rPr>
                <w:rFonts w:cs="Arial"/>
              </w:rPr>
            </w:pPr>
          </w:p>
        </w:tc>
        <w:tc>
          <w:tcPr>
            <w:tcW w:w="8969" w:type="dxa"/>
            <w:gridSpan w:val="3"/>
          </w:tcPr>
          <w:p w14:paraId="03E81486" w14:textId="77777777" w:rsidR="000E71EE" w:rsidRPr="00D25389" w:rsidRDefault="000E71EE" w:rsidP="001C63E8">
            <w:pPr>
              <w:rPr>
                <w:rFonts w:cs="Arial"/>
              </w:rPr>
            </w:pPr>
            <w:r w:rsidRPr="003D7275">
              <w:rPr>
                <w:rFonts w:cs="Arial"/>
              </w:rPr>
              <w:t>O</w:t>
            </w:r>
            <w:r>
              <w:rPr>
                <w:rFonts w:cs="Arial"/>
              </w:rPr>
              <w:t>N</w:t>
            </w:r>
            <w:r w:rsidRPr="003D7275">
              <w:rPr>
                <w:rFonts w:cs="Arial"/>
              </w:rPr>
              <w:t xml:space="preserve"> zorgt ervoor dat het </w:t>
            </w:r>
            <w:r>
              <w:rPr>
                <w:rFonts w:cs="Arial"/>
              </w:rPr>
              <w:t>p</w:t>
            </w:r>
            <w:r w:rsidRPr="003D7275">
              <w:rPr>
                <w:rFonts w:cs="Arial"/>
              </w:rPr>
              <w:t>ortaal exportmogelijkheden heeft voor rapportage en monitoring met de mogelijkheid tot exporteren in een formaat dat kan worden ingelezen in Excel.</w:t>
            </w:r>
          </w:p>
        </w:tc>
      </w:tr>
      <w:tr w:rsidR="000E71EE" w:rsidRPr="00D25389" w14:paraId="4BD34056"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297037A4" w14:textId="77777777" w:rsidR="000E71EE" w:rsidRPr="00D25389" w:rsidRDefault="000E71EE" w:rsidP="001C63E8">
            <w:pPr>
              <w:numPr>
                <w:ilvl w:val="0"/>
                <w:numId w:val="2"/>
              </w:numPr>
              <w:jc w:val="center"/>
              <w:rPr>
                <w:rFonts w:cs="Arial"/>
              </w:rPr>
            </w:pPr>
          </w:p>
        </w:tc>
        <w:tc>
          <w:tcPr>
            <w:tcW w:w="8969" w:type="dxa"/>
            <w:gridSpan w:val="3"/>
          </w:tcPr>
          <w:p w14:paraId="511364F8" w14:textId="77777777" w:rsidR="000E71EE" w:rsidRDefault="000E71EE" w:rsidP="001C63E8">
            <w:pPr>
              <w:rPr>
                <w:rFonts w:cs="Arial"/>
              </w:rPr>
            </w:pPr>
            <w:r w:rsidRPr="003D7275">
              <w:rPr>
                <w:rFonts w:cs="Arial"/>
              </w:rPr>
              <w:t xml:space="preserve">De volgende gegevens dienen overzichtelijk zichtbaar te zijn in het </w:t>
            </w:r>
            <w:r>
              <w:rPr>
                <w:rFonts w:cs="Arial"/>
              </w:rPr>
              <w:t>p</w:t>
            </w:r>
            <w:r w:rsidRPr="003D7275">
              <w:rPr>
                <w:rFonts w:cs="Arial"/>
              </w:rPr>
              <w:t xml:space="preserve">ortaal met de mogelijkheid tot exporteren in een formaat dat kan worden ingelezen in Excel per </w:t>
            </w:r>
            <w:r>
              <w:rPr>
                <w:rFonts w:cs="Arial"/>
              </w:rPr>
              <w:t>adviesproduct</w:t>
            </w:r>
            <w:r w:rsidRPr="003D7275">
              <w:rPr>
                <w:rFonts w:cs="Arial"/>
              </w:rPr>
              <w:t xml:space="preserve">: </w:t>
            </w:r>
          </w:p>
          <w:p w14:paraId="7015687D" w14:textId="77777777" w:rsidR="000E71EE" w:rsidRDefault="000E71EE" w:rsidP="001C63E8">
            <w:pPr>
              <w:rPr>
                <w:rFonts w:cs="Arial"/>
              </w:rPr>
            </w:pPr>
            <w:r w:rsidRPr="003D7275">
              <w:rPr>
                <w:rFonts w:cs="Arial"/>
              </w:rPr>
              <w:t>• naam inwoner (voorletters, voornaam, tussenvoegsel, achternaam)</w:t>
            </w:r>
            <w:r>
              <w:rPr>
                <w:rFonts w:cs="Arial"/>
              </w:rPr>
              <w:t>;</w:t>
            </w:r>
            <w:r w:rsidRPr="003D7275">
              <w:rPr>
                <w:rFonts w:cs="Arial"/>
              </w:rPr>
              <w:t xml:space="preserve"> </w:t>
            </w:r>
          </w:p>
          <w:p w14:paraId="005680EB" w14:textId="77777777" w:rsidR="000E71EE" w:rsidRDefault="000E71EE" w:rsidP="001C63E8">
            <w:pPr>
              <w:rPr>
                <w:rFonts w:cs="Arial"/>
              </w:rPr>
            </w:pPr>
            <w:r w:rsidRPr="003D7275">
              <w:rPr>
                <w:rFonts w:cs="Arial"/>
              </w:rPr>
              <w:t>• geboortedatum</w:t>
            </w:r>
            <w:r>
              <w:rPr>
                <w:rFonts w:cs="Arial"/>
              </w:rPr>
              <w:t>;</w:t>
            </w:r>
            <w:r w:rsidRPr="003D7275">
              <w:rPr>
                <w:rFonts w:cs="Arial"/>
              </w:rPr>
              <w:t xml:space="preserve"> </w:t>
            </w:r>
          </w:p>
          <w:p w14:paraId="119C7471" w14:textId="77777777" w:rsidR="000E71EE" w:rsidRDefault="000E71EE" w:rsidP="001C63E8">
            <w:pPr>
              <w:rPr>
                <w:rFonts w:cs="Arial"/>
              </w:rPr>
            </w:pPr>
            <w:r w:rsidRPr="003D7275">
              <w:rPr>
                <w:rFonts w:cs="Arial"/>
              </w:rPr>
              <w:t>• product</w:t>
            </w:r>
            <w:r>
              <w:rPr>
                <w:rFonts w:cs="Arial"/>
              </w:rPr>
              <w:t>;</w:t>
            </w:r>
            <w:r w:rsidRPr="003D7275">
              <w:rPr>
                <w:rFonts w:cs="Arial"/>
              </w:rPr>
              <w:t xml:space="preserve"> </w:t>
            </w:r>
          </w:p>
          <w:p w14:paraId="3A2BC7F4" w14:textId="77777777" w:rsidR="000E71EE" w:rsidRDefault="000E71EE" w:rsidP="001C63E8">
            <w:pPr>
              <w:rPr>
                <w:rFonts w:cs="Arial"/>
              </w:rPr>
            </w:pPr>
            <w:r w:rsidRPr="003D7275">
              <w:rPr>
                <w:rFonts w:cs="Arial"/>
              </w:rPr>
              <w:t>• datum aanvraag advies (van O</w:t>
            </w:r>
            <w:r>
              <w:rPr>
                <w:rFonts w:cs="Arial"/>
              </w:rPr>
              <w:t>G</w:t>
            </w:r>
            <w:r w:rsidRPr="003D7275">
              <w:rPr>
                <w:rFonts w:cs="Arial"/>
              </w:rPr>
              <w:t>)</w:t>
            </w:r>
            <w:r>
              <w:rPr>
                <w:rFonts w:cs="Arial"/>
              </w:rPr>
              <w:t>;</w:t>
            </w:r>
            <w:r w:rsidRPr="003D7275">
              <w:rPr>
                <w:rFonts w:cs="Arial"/>
              </w:rPr>
              <w:t xml:space="preserve"> </w:t>
            </w:r>
          </w:p>
          <w:p w14:paraId="3CA2A6A0" w14:textId="77777777" w:rsidR="000E71EE" w:rsidRDefault="000E71EE" w:rsidP="001C63E8">
            <w:pPr>
              <w:rPr>
                <w:rFonts w:cs="Arial"/>
              </w:rPr>
            </w:pPr>
            <w:r w:rsidRPr="003D7275">
              <w:rPr>
                <w:rFonts w:cs="Arial"/>
              </w:rPr>
              <w:t>• datum advies verstuurd naam van aanvraag O</w:t>
            </w:r>
            <w:r>
              <w:rPr>
                <w:rFonts w:cs="Arial"/>
              </w:rPr>
              <w:t>G</w:t>
            </w:r>
            <w:r w:rsidRPr="003D7275">
              <w:rPr>
                <w:rFonts w:cs="Arial"/>
              </w:rPr>
              <w:t xml:space="preserve"> (naam medewerker O</w:t>
            </w:r>
            <w:r>
              <w:rPr>
                <w:rFonts w:cs="Arial"/>
              </w:rPr>
              <w:t>G</w:t>
            </w:r>
            <w:r w:rsidRPr="003D7275">
              <w:rPr>
                <w:rFonts w:cs="Arial"/>
              </w:rPr>
              <w:t>)</w:t>
            </w:r>
            <w:r>
              <w:rPr>
                <w:rFonts w:cs="Arial"/>
              </w:rPr>
              <w:t>;</w:t>
            </w:r>
            <w:r w:rsidRPr="003D7275">
              <w:rPr>
                <w:rFonts w:cs="Arial"/>
              </w:rPr>
              <w:t xml:space="preserve"> </w:t>
            </w:r>
          </w:p>
          <w:p w14:paraId="46DF2303" w14:textId="77777777" w:rsidR="000E71EE" w:rsidRDefault="000E71EE" w:rsidP="001C63E8">
            <w:pPr>
              <w:rPr>
                <w:rFonts w:cs="Arial"/>
              </w:rPr>
            </w:pPr>
            <w:r w:rsidRPr="003D7275">
              <w:rPr>
                <w:rFonts w:cs="Arial"/>
              </w:rPr>
              <w:t xml:space="preserve">• </w:t>
            </w:r>
            <w:r>
              <w:rPr>
                <w:rFonts w:cs="Arial"/>
              </w:rPr>
              <w:t>doorlooptijd (status);</w:t>
            </w:r>
            <w:r w:rsidRPr="003D7275">
              <w:rPr>
                <w:rFonts w:cs="Arial"/>
              </w:rPr>
              <w:t xml:space="preserve"> </w:t>
            </w:r>
          </w:p>
          <w:p w14:paraId="794F1097" w14:textId="77777777" w:rsidR="000E71EE" w:rsidRDefault="000E71EE" w:rsidP="001C63E8">
            <w:pPr>
              <w:rPr>
                <w:rFonts w:cs="Arial"/>
              </w:rPr>
            </w:pPr>
            <w:r w:rsidRPr="003D7275">
              <w:rPr>
                <w:rFonts w:cs="Arial"/>
              </w:rPr>
              <w:t>• datum van alle acties</w:t>
            </w:r>
            <w:r>
              <w:rPr>
                <w:rFonts w:cs="Arial"/>
              </w:rPr>
              <w:t>;</w:t>
            </w:r>
            <w:r w:rsidRPr="003D7275">
              <w:rPr>
                <w:rFonts w:cs="Arial"/>
              </w:rPr>
              <w:t xml:space="preserve"> </w:t>
            </w:r>
          </w:p>
          <w:p w14:paraId="693C5D46" w14:textId="77777777" w:rsidR="000E71EE" w:rsidRPr="003D7275" w:rsidRDefault="000E71EE" w:rsidP="001C63E8">
            <w:pPr>
              <w:rPr>
                <w:rFonts w:cs="Arial"/>
              </w:rPr>
            </w:pPr>
            <w:r w:rsidRPr="003D7275">
              <w:rPr>
                <w:rFonts w:cs="Arial"/>
              </w:rPr>
              <w:t>• vertragingsberichten automatisch meenemen in Excel bij exportlogbestand inzien (wie, wat, wanneer met status)</w:t>
            </w:r>
            <w:r>
              <w:rPr>
                <w:rFonts w:cs="Arial"/>
              </w:rPr>
              <w:t>.</w:t>
            </w:r>
          </w:p>
        </w:tc>
      </w:tr>
      <w:tr w:rsidR="000E71EE" w:rsidRPr="00D25389" w14:paraId="1AF7DBBD"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02581164" w14:textId="77777777" w:rsidR="000E71EE" w:rsidRPr="00D25389" w:rsidRDefault="000E71EE" w:rsidP="001C63E8">
            <w:pPr>
              <w:numPr>
                <w:ilvl w:val="0"/>
                <w:numId w:val="2"/>
              </w:numPr>
              <w:jc w:val="center"/>
              <w:rPr>
                <w:rFonts w:cs="Arial"/>
              </w:rPr>
            </w:pPr>
          </w:p>
        </w:tc>
        <w:tc>
          <w:tcPr>
            <w:tcW w:w="8969" w:type="dxa"/>
            <w:gridSpan w:val="3"/>
          </w:tcPr>
          <w:p w14:paraId="079FDD42" w14:textId="77777777" w:rsidR="000E71EE" w:rsidRPr="003D7275" w:rsidRDefault="000E71EE" w:rsidP="001C63E8">
            <w:pPr>
              <w:rPr>
                <w:rFonts w:cs="Arial"/>
              </w:rPr>
            </w:pPr>
            <w:r w:rsidRPr="003D7275">
              <w:rPr>
                <w:rFonts w:cs="Arial"/>
              </w:rPr>
              <w:t>O</w:t>
            </w:r>
            <w:r>
              <w:rPr>
                <w:rFonts w:cs="Arial"/>
              </w:rPr>
              <w:t>N</w:t>
            </w:r>
            <w:r w:rsidRPr="003D7275">
              <w:rPr>
                <w:rFonts w:cs="Arial"/>
              </w:rPr>
              <w:t xml:space="preserve"> zorgt ervoor, na specifiek verzoek van O</w:t>
            </w:r>
            <w:r>
              <w:rPr>
                <w:rFonts w:cs="Arial"/>
              </w:rPr>
              <w:t>G</w:t>
            </w:r>
            <w:r w:rsidRPr="003D7275">
              <w:rPr>
                <w:rFonts w:cs="Arial"/>
              </w:rPr>
              <w:t>, dat dossiers digitaal overgezet kunnen worden naar een andere gebruiker die door O</w:t>
            </w:r>
            <w:r>
              <w:rPr>
                <w:rFonts w:cs="Arial"/>
              </w:rPr>
              <w:t>G</w:t>
            </w:r>
            <w:r w:rsidRPr="003D7275">
              <w:rPr>
                <w:rFonts w:cs="Arial"/>
              </w:rPr>
              <w:t xml:space="preserve"> is aangewezen (bijvoorbeeld in geval van langdurige uitval van een medewerker bij O</w:t>
            </w:r>
            <w:r>
              <w:rPr>
                <w:rFonts w:cs="Arial"/>
              </w:rPr>
              <w:t>G</w:t>
            </w:r>
            <w:r w:rsidRPr="003D7275">
              <w:rPr>
                <w:rFonts w:cs="Arial"/>
              </w:rPr>
              <w:t>).</w:t>
            </w:r>
          </w:p>
        </w:tc>
      </w:tr>
      <w:tr w:rsidR="000E71EE" w:rsidRPr="00D25389" w14:paraId="54DC0C46"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31B592F4" w14:textId="77777777" w:rsidR="000E71EE" w:rsidRPr="00D25389" w:rsidRDefault="000E71EE" w:rsidP="001C63E8">
            <w:pPr>
              <w:numPr>
                <w:ilvl w:val="0"/>
                <w:numId w:val="2"/>
              </w:numPr>
              <w:jc w:val="center"/>
              <w:rPr>
                <w:rFonts w:cs="Arial"/>
              </w:rPr>
            </w:pPr>
          </w:p>
        </w:tc>
        <w:tc>
          <w:tcPr>
            <w:tcW w:w="8969" w:type="dxa"/>
            <w:gridSpan w:val="3"/>
          </w:tcPr>
          <w:p w14:paraId="1DD3792A" w14:textId="77777777" w:rsidR="000E71EE" w:rsidRDefault="000E71EE" w:rsidP="001C63E8">
            <w:pPr>
              <w:rPr>
                <w:rFonts w:cs="Arial"/>
              </w:rPr>
            </w:pPr>
            <w:r w:rsidRPr="00446824">
              <w:rPr>
                <w:rFonts w:cs="Arial"/>
              </w:rPr>
              <w:t>O</w:t>
            </w:r>
            <w:r>
              <w:rPr>
                <w:rFonts w:cs="Arial"/>
              </w:rPr>
              <w:t xml:space="preserve">N </w:t>
            </w:r>
            <w:r w:rsidRPr="00446824">
              <w:rPr>
                <w:rFonts w:cs="Arial"/>
              </w:rPr>
              <w:t xml:space="preserve">levert per kwartaal, uiterlijk </w:t>
            </w:r>
            <w:r>
              <w:rPr>
                <w:rFonts w:cs="Arial"/>
              </w:rPr>
              <w:t>tien</w:t>
            </w:r>
            <w:r w:rsidRPr="00446824">
              <w:rPr>
                <w:rFonts w:cs="Arial"/>
              </w:rPr>
              <w:t xml:space="preserve"> werkdagen na afloop van het kwartaal, een managementrapportage aan de contractmanager van de gemeente</w:t>
            </w:r>
            <w:r>
              <w:rPr>
                <w:rFonts w:cs="Arial"/>
              </w:rPr>
              <w:t xml:space="preserve"> Ede</w:t>
            </w:r>
            <w:r w:rsidRPr="00446824">
              <w:rPr>
                <w:rFonts w:cs="Arial"/>
              </w:rPr>
              <w:t>. De rapportage bevat ten minste informatie over productie, doorlooptijden, kwaliteit, klachten,</w:t>
            </w:r>
            <w:r>
              <w:rPr>
                <w:rFonts w:cs="Arial"/>
              </w:rPr>
              <w:t xml:space="preserve"> clienttevredenheid,</w:t>
            </w:r>
            <w:r w:rsidRPr="00446824">
              <w:rPr>
                <w:rFonts w:cs="Arial"/>
              </w:rPr>
              <w:t xml:space="preserve"> personele capaciteit, financiële realisatie, </w:t>
            </w:r>
            <w:r>
              <w:rPr>
                <w:rFonts w:cs="Arial"/>
              </w:rPr>
              <w:t xml:space="preserve">eventuele </w:t>
            </w:r>
            <w:r w:rsidRPr="00446824">
              <w:rPr>
                <w:rFonts w:cs="Arial"/>
              </w:rPr>
              <w:t xml:space="preserve">privacy-incidenten, KPI-realisatie en </w:t>
            </w:r>
            <w:r>
              <w:rPr>
                <w:rFonts w:cs="Arial"/>
              </w:rPr>
              <w:t xml:space="preserve">eventuele </w:t>
            </w:r>
            <w:r w:rsidRPr="00446824">
              <w:rPr>
                <w:rFonts w:cs="Arial"/>
              </w:rPr>
              <w:t xml:space="preserve">relevante maatschappelijke ontwikkelingen. De rapportage bevat daarnaast een analyse van afwijkingen, een prognose voor de komende periode en </w:t>
            </w:r>
            <w:r>
              <w:rPr>
                <w:rFonts w:cs="Arial"/>
              </w:rPr>
              <w:t xml:space="preserve">indien van toepassing, </w:t>
            </w:r>
            <w:r w:rsidRPr="00446824">
              <w:rPr>
                <w:rFonts w:cs="Arial"/>
              </w:rPr>
              <w:t>een plan van aanpak voor eventuele verbetermaatregelen.</w:t>
            </w:r>
          </w:p>
        </w:tc>
      </w:tr>
      <w:tr w:rsidR="000E71EE" w:rsidRPr="00D25389" w14:paraId="00F708BF"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18CFAA9E" w14:textId="77777777" w:rsidR="000E71EE" w:rsidRPr="00D25389" w:rsidRDefault="000E71EE" w:rsidP="001C63E8">
            <w:pPr>
              <w:numPr>
                <w:ilvl w:val="0"/>
                <w:numId w:val="2"/>
              </w:numPr>
              <w:jc w:val="center"/>
              <w:rPr>
                <w:rFonts w:cs="Arial"/>
              </w:rPr>
            </w:pPr>
          </w:p>
        </w:tc>
        <w:tc>
          <w:tcPr>
            <w:tcW w:w="8969" w:type="dxa"/>
            <w:gridSpan w:val="3"/>
          </w:tcPr>
          <w:p w14:paraId="71D12EA3" w14:textId="77777777" w:rsidR="000E71EE" w:rsidRDefault="000E71EE" w:rsidP="001C63E8">
            <w:pPr>
              <w:rPr>
                <w:rFonts w:cs="Arial"/>
              </w:rPr>
            </w:pPr>
            <w:r w:rsidRPr="002C63BC">
              <w:rPr>
                <w:rFonts w:cs="Arial"/>
              </w:rPr>
              <w:t>O</w:t>
            </w:r>
            <w:r>
              <w:rPr>
                <w:rFonts w:cs="Arial"/>
              </w:rPr>
              <w:t>N</w:t>
            </w:r>
            <w:r w:rsidRPr="002C63BC">
              <w:rPr>
                <w:rFonts w:cs="Arial"/>
              </w:rPr>
              <w:t xml:space="preserve"> treft passende technische en organisatorische beveiligingsmaatregelen voor de verwerking van persoonsgegevens en de beveiliging van het gebruikte portaal, in overeenstemming met de AVG en de voor opdrachtnemer geldende toepasselijke wet- en regelgeving </w:t>
            </w:r>
            <w:proofErr w:type="gramStart"/>
            <w:r w:rsidRPr="002C63BC">
              <w:rPr>
                <w:rFonts w:cs="Arial"/>
              </w:rPr>
              <w:t>inzake</w:t>
            </w:r>
            <w:proofErr w:type="gramEnd"/>
            <w:r w:rsidRPr="002C63BC">
              <w:rPr>
                <w:rFonts w:cs="Arial"/>
              </w:rPr>
              <w:t xml:space="preserve"> informatiebeveiliging en cyberbeveiliging. Op verzoek van </w:t>
            </w:r>
            <w:r>
              <w:rPr>
                <w:rFonts w:cs="Arial"/>
              </w:rPr>
              <w:t>OG</w:t>
            </w:r>
            <w:r w:rsidRPr="002C63BC">
              <w:rPr>
                <w:rFonts w:cs="Arial"/>
              </w:rPr>
              <w:t xml:space="preserve"> maakt </w:t>
            </w:r>
            <w:r>
              <w:rPr>
                <w:rFonts w:cs="Arial"/>
              </w:rPr>
              <w:t xml:space="preserve">ON </w:t>
            </w:r>
            <w:r w:rsidRPr="002C63BC">
              <w:rPr>
                <w:rFonts w:cs="Arial"/>
              </w:rPr>
              <w:t>aantoonbaar dat deze maatregelen passend en actueel zijn.</w:t>
            </w:r>
            <w:r>
              <w:rPr>
                <w:rFonts w:cs="Arial"/>
              </w:rPr>
              <w:t xml:space="preserve"> Het toevoegen of wijzigen van gebruikers wordt binnen twee werkdagen doorgevoerd door opdrachtnemer, kan door de opdrachtgever zelf worden uitgevoerd of gebeurt automatisch door bijvoorbeeld een SSO-koppeling.</w:t>
            </w:r>
          </w:p>
        </w:tc>
      </w:tr>
      <w:tr w:rsidR="000E71EE" w:rsidRPr="00D25389" w14:paraId="5F03AD1A"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20173FA9" w14:textId="77777777" w:rsidR="000E71EE" w:rsidRPr="00D25389" w:rsidRDefault="000E71EE" w:rsidP="001C63E8">
            <w:pPr>
              <w:numPr>
                <w:ilvl w:val="0"/>
                <w:numId w:val="2"/>
              </w:numPr>
              <w:jc w:val="center"/>
              <w:rPr>
                <w:rFonts w:cs="Arial"/>
              </w:rPr>
            </w:pPr>
          </w:p>
        </w:tc>
        <w:tc>
          <w:tcPr>
            <w:tcW w:w="8969" w:type="dxa"/>
            <w:gridSpan w:val="3"/>
          </w:tcPr>
          <w:p w14:paraId="36F1F9AF" w14:textId="77777777" w:rsidR="000E71EE" w:rsidRPr="002C63BC" w:rsidRDefault="000E71EE" w:rsidP="001C63E8">
            <w:pPr>
              <w:rPr>
                <w:rFonts w:cs="Arial"/>
              </w:rPr>
            </w:pPr>
            <w:r w:rsidRPr="002C63BC">
              <w:rPr>
                <w:rFonts w:cs="Arial"/>
              </w:rPr>
              <w:t xml:space="preserve">Het portaal ondersteunt het gecontroleerde beheer van alle informatie die door de </w:t>
            </w:r>
            <w:r>
              <w:rPr>
                <w:rFonts w:cs="Arial"/>
              </w:rPr>
              <w:t>OG</w:t>
            </w:r>
            <w:r w:rsidRPr="002C63BC">
              <w:rPr>
                <w:rFonts w:cs="Arial"/>
              </w:rPr>
              <w:t xml:space="preserve"> wordt aangeleverd of voor de </w:t>
            </w:r>
            <w:r>
              <w:rPr>
                <w:rFonts w:cs="Arial"/>
              </w:rPr>
              <w:t>OG</w:t>
            </w:r>
            <w:r w:rsidRPr="002C63BC">
              <w:rPr>
                <w:rFonts w:cs="Arial"/>
              </w:rPr>
              <w:t xml:space="preserve"> beschikbaar wordt gesteld</w:t>
            </w:r>
            <w:r>
              <w:rPr>
                <w:rFonts w:cs="Arial"/>
              </w:rPr>
              <w:t>.</w:t>
            </w:r>
            <w:r w:rsidRPr="002C63BC">
              <w:rPr>
                <w:rFonts w:cs="Arial"/>
              </w:rPr>
              <w:t xml:space="preserve"> De informatie blijft volledig, ongewijzigd, leesbaar en herleidbaar. Bij de informatie worden ten minste de unieke referentie, de herkomst, de datum en de versie vastgelegd. Ook registreert het portaal wanneer informatie is geplaatst, beschikbaar is gesteld, gedownload, vervangen en verwijderd.</w:t>
            </w:r>
          </w:p>
          <w:p w14:paraId="7C0471E5" w14:textId="77777777" w:rsidR="000E71EE" w:rsidRPr="002C63BC" w:rsidRDefault="000E71EE" w:rsidP="001C63E8">
            <w:pPr>
              <w:rPr>
                <w:rFonts w:cs="Arial"/>
              </w:rPr>
            </w:pPr>
          </w:p>
          <w:p w14:paraId="51925314" w14:textId="77777777" w:rsidR="000E71EE" w:rsidRPr="002C63BC" w:rsidRDefault="000E71EE" w:rsidP="001C63E8">
            <w:pPr>
              <w:rPr>
                <w:rFonts w:cs="Arial"/>
              </w:rPr>
            </w:pPr>
            <w:r w:rsidRPr="002C63BC">
              <w:rPr>
                <w:rFonts w:cs="Arial"/>
              </w:rPr>
              <w:t xml:space="preserve">Per soort informatie </w:t>
            </w:r>
            <w:r>
              <w:rPr>
                <w:rFonts w:cs="Arial"/>
              </w:rPr>
              <w:t>is</w:t>
            </w:r>
            <w:r w:rsidRPr="002C63BC">
              <w:rPr>
                <w:rFonts w:cs="Arial"/>
              </w:rPr>
              <w:t xml:space="preserve"> vastgelegd hoelang deze in het portaal wordt bewaard en vanaf welk moment deze termijn begint. Nadat het definitieve advies volledig is overgedragen aan de gemeentelijke dossieromgeving en de afgesproken termijn is verstreken, worden de aanvraag, de meegestuurde stukken, het advies en de achtergebleven kopieën en tijdelijke bestanden gecontroleerd vernietigd. De </w:t>
            </w:r>
            <w:r>
              <w:rPr>
                <w:rFonts w:cs="Arial"/>
              </w:rPr>
              <w:t xml:space="preserve">ON moet op verzoek </w:t>
            </w:r>
            <w:r w:rsidRPr="002C63BC">
              <w:rPr>
                <w:rFonts w:cs="Arial"/>
              </w:rPr>
              <w:t>kunnen aantonen dat dit is gebeurd.</w:t>
            </w:r>
          </w:p>
          <w:p w14:paraId="758A0DE3" w14:textId="77777777" w:rsidR="000E71EE" w:rsidRPr="002C63BC" w:rsidRDefault="000E71EE" w:rsidP="001C63E8">
            <w:pPr>
              <w:rPr>
                <w:rFonts w:cs="Arial"/>
              </w:rPr>
            </w:pPr>
          </w:p>
          <w:p w14:paraId="4C43C5AF" w14:textId="77777777" w:rsidR="000E71EE" w:rsidRPr="002C63BC" w:rsidRDefault="000E71EE" w:rsidP="001C63E8">
            <w:pPr>
              <w:rPr>
                <w:rFonts w:cs="Arial"/>
              </w:rPr>
            </w:pPr>
            <w:r w:rsidRPr="002C63BC">
              <w:rPr>
                <w:rFonts w:cs="Arial"/>
              </w:rPr>
              <w:t xml:space="preserve">Als </w:t>
            </w:r>
            <w:r>
              <w:rPr>
                <w:rFonts w:cs="Arial"/>
              </w:rPr>
              <w:t>ON</w:t>
            </w:r>
            <w:r w:rsidRPr="002C63BC">
              <w:rPr>
                <w:rFonts w:cs="Arial"/>
              </w:rPr>
              <w:t xml:space="preserve"> bepaalde informatie vanwege een eigen wettelijke verplichting langer moet bewaren, moet duidelijk zijn om welke informatie het gaat, hoelang deze wordt bewaard en op basis van welke wettelijke grondslag.</w:t>
            </w:r>
          </w:p>
        </w:tc>
      </w:tr>
      <w:tr w:rsidR="000E71EE" w:rsidRPr="00D25389" w14:paraId="113D4884" w14:textId="77777777" w:rsidTr="001C63E8">
        <w:tblPrEx>
          <w:tblCellMar>
            <w:left w:w="70" w:type="dxa"/>
            <w:right w:w="70" w:type="dxa"/>
          </w:tblCellMar>
          <w:tblLook w:val="0000" w:firstRow="0" w:lastRow="0" w:firstColumn="0" w:lastColumn="0" w:noHBand="0" w:noVBand="0"/>
        </w:tblPrEx>
        <w:trPr>
          <w:cantSplit/>
        </w:trPr>
        <w:tc>
          <w:tcPr>
            <w:tcW w:w="8213" w:type="dxa"/>
            <w:gridSpan w:val="2"/>
            <w:shd w:val="clear" w:color="auto" w:fill="A6A6A6" w:themeFill="background1" w:themeFillShade="A6"/>
            <w:vAlign w:val="center"/>
          </w:tcPr>
          <w:p w14:paraId="2B14B92E" w14:textId="77777777" w:rsidR="000E71EE" w:rsidRPr="00D25389" w:rsidRDefault="000E71EE" w:rsidP="001C63E8">
            <w:pPr>
              <w:keepNext/>
              <w:rPr>
                <w:rFonts w:cs="Arial"/>
                <w:b/>
              </w:rPr>
            </w:pPr>
            <w:r>
              <w:rPr>
                <w:rFonts w:cs="Arial"/>
                <w:b/>
              </w:rPr>
              <w:lastRenderedPageBreak/>
              <w:t>Klachten</w:t>
            </w:r>
          </w:p>
        </w:tc>
        <w:tc>
          <w:tcPr>
            <w:tcW w:w="684" w:type="dxa"/>
          </w:tcPr>
          <w:p w14:paraId="5510E16B" w14:textId="77777777" w:rsidR="000E71EE" w:rsidRPr="00D25389" w:rsidRDefault="000E71EE" w:rsidP="001C63E8">
            <w:pPr>
              <w:jc w:val="center"/>
              <w:rPr>
                <w:rFonts w:cs="Arial"/>
              </w:rPr>
            </w:pPr>
            <w:r w:rsidRPr="00D25389">
              <w:rPr>
                <w:rFonts w:cs="Arial"/>
              </w:rPr>
              <w:t>Ja</w:t>
            </w:r>
          </w:p>
          <w:p w14:paraId="03A49932" w14:textId="77777777" w:rsidR="000E71EE" w:rsidRPr="00D25389" w:rsidRDefault="000E71EE" w:rsidP="001C63E8">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c>
          <w:tcPr>
            <w:tcW w:w="706" w:type="dxa"/>
          </w:tcPr>
          <w:p w14:paraId="5C95C60A" w14:textId="77777777" w:rsidR="000E71EE" w:rsidRPr="00D25389" w:rsidRDefault="000E71EE" w:rsidP="001C63E8">
            <w:pPr>
              <w:jc w:val="center"/>
              <w:rPr>
                <w:rFonts w:cs="Arial"/>
              </w:rPr>
            </w:pPr>
            <w:r w:rsidRPr="00D25389">
              <w:rPr>
                <w:rFonts w:cs="Arial"/>
              </w:rPr>
              <w:t>Nee</w:t>
            </w:r>
          </w:p>
          <w:p w14:paraId="78DB5448" w14:textId="77777777" w:rsidR="000E71EE" w:rsidRPr="00D25389" w:rsidRDefault="000E71EE" w:rsidP="001C63E8">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r>
      <w:tr w:rsidR="000E71EE" w:rsidRPr="00D25389" w14:paraId="6EA984D7"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7713BB41" w14:textId="77777777" w:rsidR="000E71EE" w:rsidRPr="00D25389" w:rsidRDefault="000E71EE" w:rsidP="001C63E8">
            <w:pPr>
              <w:numPr>
                <w:ilvl w:val="0"/>
                <w:numId w:val="2"/>
              </w:numPr>
              <w:jc w:val="center"/>
              <w:rPr>
                <w:rFonts w:cs="Arial"/>
              </w:rPr>
            </w:pPr>
          </w:p>
        </w:tc>
        <w:tc>
          <w:tcPr>
            <w:tcW w:w="8969" w:type="dxa"/>
            <w:gridSpan w:val="3"/>
          </w:tcPr>
          <w:p w14:paraId="4B039B82" w14:textId="77777777" w:rsidR="000E71EE" w:rsidRDefault="000E71EE" w:rsidP="001C63E8">
            <w:pPr>
              <w:rPr>
                <w:rFonts w:cs="Arial"/>
              </w:rPr>
            </w:pPr>
            <w:r w:rsidRPr="006B7A16">
              <w:rPr>
                <w:rFonts w:cs="Arial"/>
              </w:rPr>
              <w:t>O</w:t>
            </w:r>
            <w:r>
              <w:rPr>
                <w:rFonts w:cs="Arial"/>
              </w:rPr>
              <w:t>N</w:t>
            </w:r>
            <w:r w:rsidRPr="006B7A16">
              <w:rPr>
                <w:rFonts w:cs="Arial"/>
              </w:rPr>
              <w:t xml:space="preserve"> hanteert een klachtenregeling die voldoet aan het voor O</w:t>
            </w:r>
            <w:r>
              <w:rPr>
                <w:rFonts w:cs="Arial"/>
              </w:rPr>
              <w:t>N</w:t>
            </w:r>
            <w:r w:rsidRPr="006B7A16">
              <w:rPr>
                <w:rFonts w:cs="Arial"/>
              </w:rPr>
              <w:t xml:space="preserve"> wettelijk toepasselijke klachtrecht, afhankelijk van de aard van de verleende dienst</w:t>
            </w:r>
            <w:r>
              <w:rPr>
                <w:rFonts w:cs="Arial"/>
              </w:rPr>
              <w:t>.</w:t>
            </w:r>
          </w:p>
          <w:p w14:paraId="64719D78" w14:textId="77777777" w:rsidR="000E71EE" w:rsidRDefault="000E71EE" w:rsidP="001C63E8">
            <w:pPr>
              <w:rPr>
                <w:rFonts w:cs="Arial"/>
              </w:rPr>
            </w:pPr>
            <w:r w:rsidRPr="006B7A16">
              <w:rPr>
                <w:rFonts w:cs="Arial"/>
              </w:rPr>
              <w:t>• Indien O</w:t>
            </w:r>
            <w:r>
              <w:rPr>
                <w:rFonts w:cs="Arial"/>
              </w:rPr>
              <w:t xml:space="preserve">N </w:t>
            </w:r>
            <w:r w:rsidRPr="006B7A16">
              <w:rPr>
                <w:rFonts w:cs="Arial"/>
              </w:rPr>
              <w:t>medische advisering verleent door of onder verantwoordelijkheid van een BIG-geregistreerde zorgverlener, voldoet de klachtenregeling aan de Wet kwaliteit, klachten en geschillen zorg (</w:t>
            </w:r>
            <w:proofErr w:type="spellStart"/>
            <w:r w:rsidRPr="006B7A16">
              <w:rPr>
                <w:rFonts w:cs="Arial"/>
              </w:rPr>
              <w:t>Wkkgz</w:t>
            </w:r>
            <w:proofErr w:type="spellEnd"/>
            <w:r w:rsidRPr="006B7A16">
              <w:rPr>
                <w:rFonts w:cs="Arial"/>
              </w:rPr>
              <w:t>)</w:t>
            </w:r>
            <w:r>
              <w:rPr>
                <w:rFonts w:cs="Arial"/>
              </w:rPr>
              <w:t>.</w:t>
            </w:r>
          </w:p>
          <w:p w14:paraId="75B2FD3A" w14:textId="77777777" w:rsidR="000E71EE" w:rsidRPr="00D25389" w:rsidRDefault="000E71EE" w:rsidP="001C63E8">
            <w:pPr>
              <w:rPr>
                <w:rFonts w:cs="Arial"/>
              </w:rPr>
            </w:pPr>
            <w:r w:rsidRPr="006B7A16">
              <w:rPr>
                <w:rFonts w:cs="Arial"/>
              </w:rPr>
              <w:t>• Indien O</w:t>
            </w:r>
            <w:r>
              <w:rPr>
                <w:rFonts w:cs="Arial"/>
              </w:rPr>
              <w:t>N</w:t>
            </w:r>
            <w:r w:rsidRPr="006B7A16">
              <w:rPr>
                <w:rFonts w:cs="Arial"/>
              </w:rPr>
              <w:t xml:space="preserve"> diensten verleent binnen het kader van de Wmo 2015, Jeugdwet, en/of Participatiewet voldoet de klachtenregeling aan de eisen uit deze wetten en de hieruit voortvloeiende gemeentelijke verordening(en)</w:t>
            </w:r>
            <w:r>
              <w:rPr>
                <w:rFonts w:cs="Arial"/>
              </w:rPr>
              <w:t>.</w:t>
            </w:r>
          </w:p>
        </w:tc>
      </w:tr>
      <w:tr w:rsidR="000E71EE" w:rsidRPr="00D25389" w14:paraId="2EBD9ED0"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785A2629" w14:textId="77777777" w:rsidR="000E71EE" w:rsidRPr="00D25389" w:rsidRDefault="000E71EE" w:rsidP="001C63E8">
            <w:pPr>
              <w:numPr>
                <w:ilvl w:val="0"/>
                <w:numId w:val="2"/>
              </w:numPr>
              <w:jc w:val="center"/>
              <w:rPr>
                <w:rFonts w:cs="Arial"/>
              </w:rPr>
            </w:pPr>
          </w:p>
        </w:tc>
        <w:tc>
          <w:tcPr>
            <w:tcW w:w="8969" w:type="dxa"/>
            <w:gridSpan w:val="3"/>
          </w:tcPr>
          <w:p w14:paraId="3576EF0D" w14:textId="77777777" w:rsidR="000E71EE" w:rsidRPr="00D25389" w:rsidRDefault="000E71EE" w:rsidP="001C63E8">
            <w:pPr>
              <w:rPr>
                <w:rFonts w:cs="Arial"/>
              </w:rPr>
            </w:pPr>
            <w:r w:rsidRPr="0029459A">
              <w:rPr>
                <w:rFonts w:cs="Arial"/>
              </w:rPr>
              <w:t>O</w:t>
            </w:r>
            <w:r>
              <w:rPr>
                <w:rFonts w:cs="Arial"/>
              </w:rPr>
              <w:t>N</w:t>
            </w:r>
            <w:r w:rsidRPr="0029459A">
              <w:rPr>
                <w:rFonts w:cs="Arial"/>
              </w:rPr>
              <w:t xml:space="preserve"> borgt een onafhankelijke behandeling van klachten. </w:t>
            </w:r>
            <w:r>
              <w:rPr>
                <w:rFonts w:cs="Arial"/>
              </w:rPr>
              <w:t>Als</w:t>
            </w:r>
            <w:r w:rsidRPr="0029459A">
              <w:rPr>
                <w:rFonts w:cs="Arial"/>
              </w:rPr>
              <w:t xml:space="preserve"> de </w:t>
            </w:r>
            <w:proofErr w:type="spellStart"/>
            <w:r w:rsidRPr="0029459A">
              <w:rPr>
                <w:rFonts w:cs="Arial"/>
              </w:rPr>
              <w:t>Wkkgz</w:t>
            </w:r>
            <w:proofErr w:type="spellEnd"/>
            <w:r w:rsidRPr="0029459A">
              <w:rPr>
                <w:rFonts w:cs="Arial"/>
              </w:rPr>
              <w:t xml:space="preserve"> van toepassing is, stelt O</w:t>
            </w:r>
            <w:r>
              <w:rPr>
                <w:rFonts w:cs="Arial"/>
              </w:rPr>
              <w:t>N</w:t>
            </w:r>
            <w:r w:rsidRPr="0029459A">
              <w:rPr>
                <w:rFonts w:cs="Arial"/>
              </w:rPr>
              <w:t xml:space="preserve"> een onafhankelijke klachtenfunctionaris aan (art. 13 </w:t>
            </w:r>
            <w:proofErr w:type="spellStart"/>
            <w:r w:rsidRPr="0029459A">
              <w:rPr>
                <w:rFonts w:cs="Arial"/>
              </w:rPr>
              <w:t>Wkkgz</w:t>
            </w:r>
            <w:proofErr w:type="spellEnd"/>
            <w:r w:rsidRPr="0029459A">
              <w:rPr>
                <w:rFonts w:cs="Arial"/>
              </w:rPr>
              <w:t xml:space="preserve">). </w:t>
            </w:r>
            <w:r>
              <w:rPr>
                <w:rFonts w:cs="Arial"/>
              </w:rPr>
              <w:t xml:space="preserve">Als </w:t>
            </w:r>
            <w:r w:rsidRPr="0029459A">
              <w:rPr>
                <w:rFonts w:cs="Arial"/>
              </w:rPr>
              <w:t>de Jeugdwet of Wmo 2015 van toepassing is, beschikt O</w:t>
            </w:r>
            <w:r>
              <w:rPr>
                <w:rFonts w:cs="Arial"/>
              </w:rPr>
              <w:t>N</w:t>
            </w:r>
            <w:r w:rsidRPr="0029459A">
              <w:rPr>
                <w:rFonts w:cs="Arial"/>
              </w:rPr>
              <w:t xml:space="preserve"> over een laagdrempelige en toegankelijke klachtenprocedure waarbij klagers zich tot een onafhankelijke klachtbehandelaar of klachtencommissie kunnen wenden.</w:t>
            </w:r>
          </w:p>
        </w:tc>
      </w:tr>
      <w:tr w:rsidR="000E71EE" w:rsidRPr="00D25389" w14:paraId="073EB764"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3B826A47" w14:textId="77777777" w:rsidR="000E71EE" w:rsidRPr="00D25389" w:rsidRDefault="000E71EE" w:rsidP="001C63E8">
            <w:pPr>
              <w:numPr>
                <w:ilvl w:val="0"/>
                <w:numId w:val="2"/>
              </w:numPr>
              <w:jc w:val="center"/>
              <w:rPr>
                <w:rFonts w:cs="Arial"/>
              </w:rPr>
            </w:pPr>
          </w:p>
        </w:tc>
        <w:tc>
          <w:tcPr>
            <w:tcW w:w="8969" w:type="dxa"/>
            <w:gridSpan w:val="3"/>
          </w:tcPr>
          <w:p w14:paraId="15340208" w14:textId="77777777" w:rsidR="000E71EE" w:rsidRPr="0029459A" w:rsidRDefault="000E71EE" w:rsidP="001C63E8">
            <w:pPr>
              <w:rPr>
                <w:rFonts w:cs="Arial"/>
              </w:rPr>
            </w:pPr>
            <w:r>
              <w:rPr>
                <w:rFonts w:cs="Arial"/>
              </w:rPr>
              <w:t>Als de klacht gaat over de inhoud van een medisch advies (d.w.z. inwoner is het oneens met de conclusie van de medisch adviseur), dan wordt er géén second opinion ingezet, tenzij een rechtbank daartoe opdracht geeft aan de OG. OG geeft alleen in dat geval ON de opdracht tot het uitvoeren van een tweede onderzoek (second opinion).</w:t>
            </w:r>
          </w:p>
        </w:tc>
      </w:tr>
      <w:tr w:rsidR="000E71EE" w:rsidRPr="00D25389" w14:paraId="24FD1BC4"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0C0E1993" w14:textId="77777777" w:rsidR="000E71EE" w:rsidRPr="00D25389" w:rsidRDefault="000E71EE" w:rsidP="001C63E8">
            <w:pPr>
              <w:numPr>
                <w:ilvl w:val="0"/>
                <w:numId w:val="2"/>
              </w:numPr>
              <w:jc w:val="center"/>
              <w:rPr>
                <w:rFonts w:cs="Arial"/>
              </w:rPr>
            </w:pPr>
          </w:p>
        </w:tc>
        <w:tc>
          <w:tcPr>
            <w:tcW w:w="8969" w:type="dxa"/>
            <w:gridSpan w:val="3"/>
          </w:tcPr>
          <w:p w14:paraId="13F7D041" w14:textId="77777777" w:rsidR="000E71EE" w:rsidRPr="0029459A" w:rsidRDefault="000E71EE" w:rsidP="001C63E8">
            <w:pPr>
              <w:rPr>
                <w:rFonts w:cs="Arial"/>
              </w:rPr>
            </w:pPr>
            <w:r w:rsidRPr="0029459A">
              <w:rPr>
                <w:rFonts w:cs="Arial"/>
              </w:rPr>
              <w:t>O</w:t>
            </w:r>
            <w:r>
              <w:rPr>
                <w:rFonts w:cs="Arial"/>
              </w:rPr>
              <w:t>N</w:t>
            </w:r>
            <w:r w:rsidRPr="0029459A">
              <w:rPr>
                <w:rFonts w:cs="Arial"/>
              </w:rPr>
              <w:t xml:space="preserve"> registreert klachten in een klachtenregister. O</w:t>
            </w:r>
            <w:r>
              <w:rPr>
                <w:rFonts w:cs="Arial"/>
              </w:rPr>
              <w:t xml:space="preserve">N </w:t>
            </w:r>
            <w:r w:rsidRPr="0029459A">
              <w:rPr>
                <w:rFonts w:cs="Arial"/>
              </w:rPr>
              <w:t>analyseert aard, oorzaak en herkomst van klachten en treft aantoonbaar verbetermaatregelen ter voorkoming van herhaling.</w:t>
            </w:r>
          </w:p>
        </w:tc>
      </w:tr>
      <w:tr w:rsidR="000E71EE" w:rsidRPr="00D25389" w14:paraId="480CC13C"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1D1EF2FD" w14:textId="77777777" w:rsidR="000E71EE" w:rsidRPr="00D25389" w:rsidRDefault="000E71EE" w:rsidP="001C63E8">
            <w:pPr>
              <w:numPr>
                <w:ilvl w:val="0"/>
                <w:numId w:val="2"/>
              </w:numPr>
              <w:jc w:val="center"/>
              <w:rPr>
                <w:rFonts w:cs="Arial"/>
              </w:rPr>
            </w:pPr>
          </w:p>
        </w:tc>
        <w:tc>
          <w:tcPr>
            <w:tcW w:w="8969" w:type="dxa"/>
            <w:gridSpan w:val="3"/>
          </w:tcPr>
          <w:p w14:paraId="475CA402" w14:textId="77777777" w:rsidR="000E71EE" w:rsidRPr="0029459A" w:rsidRDefault="000E71EE" w:rsidP="001C63E8">
            <w:pPr>
              <w:rPr>
                <w:rFonts w:cs="Arial"/>
              </w:rPr>
            </w:pPr>
            <w:r>
              <w:rPr>
                <w:rFonts w:cs="Arial"/>
              </w:rPr>
              <w:t xml:space="preserve">ON </w:t>
            </w:r>
            <w:r w:rsidRPr="0029459A">
              <w:rPr>
                <w:rFonts w:cs="Arial"/>
              </w:rPr>
              <w:t>werkt met een transparante en toetsbare klachtenadministratie die op verzoek door O</w:t>
            </w:r>
            <w:r>
              <w:rPr>
                <w:rFonts w:cs="Arial"/>
              </w:rPr>
              <w:t>G</w:t>
            </w:r>
            <w:r w:rsidRPr="0029459A">
              <w:rPr>
                <w:rFonts w:cs="Arial"/>
              </w:rPr>
              <w:t xml:space="preserve"> kan worden ingezien, met inachtneming van wet- en regelgeving </w:t>
            </w:r>
            <w:proofErr w:type="gramStart"/>
            <w:r w:rsidRPr="0029459A">
              <w:rPr>
                <w:rFonts w:cs="Arial"/>
              </w:rPr>
              <w:t>omtrent</w:t>
            </w:r>
            <w:proofErr w:type="gramEnd"/>
            <w:r w:rsidRPr="0029459A">
              <w:rPr>
                <w:rFonts w:cs="Arial"/>
              </w:rPr>
              <w:t xml:space="preserve"> privacy en medisch geheim.</w:t>
            </w:r>
          </w:p>
        </w:tc>
      </w:tr>
      <w:tr w:rsidR="000E71EE" w:rsidRPr="00D25389" w14:paraId="5032DE27" w14:textId="77777777" w:rsidTr="001C63E8">
        <w:tblPrEx>
          <w:tblCellMar>
            <w:left w:w="70" w:type="dxa"/>
            <w:right w:w="70" w:type="dxa"/>
          </w:tblCellMar>
          <w:tblLook w:val="0000" w:firstRow="0" w:lastRow="0" w:firstColumn="0" w:lastColumn="0" w:noHBand="0" w:noVBand="0"/>
        </w:tblPrEx>
        <w:trPr>
          <w:cantSplit/>
        </w:trPr>
        <w:tc>
          <w:tcPr>
            <w:tcW w:w="8213" w:type="dxa"/>
            <w:gridSpan w:val="2"/>
            <w:shd w:val="clear" w:color="auto" w:fill="A6A6A6" w:themeFill="background1" w:themeFillShade="A6"/>
            <w:vAlign w:val="center"/>
          </w:tcPr>
          <w:p w14:paraId="2C5DF2D7" w14:textId="77777777" w:rsidR="000E71EE" w:rsidRPr="00D25389" w:rsidRDefault="000E71EE" w:rsidP="001C63E8">
            <w:pPr>
              <w:keepNext/>
              <w:rPr>
                <w:rFonts w:cs="Arial"/>
                <w:b/>
              </w:rPr>
            </w:pPr>
            <w:r w:rsidRPr="00D25389">
              <w:rPr>
                <w:rFonts w:cs="Arial"/>
                <w:b/>
              </w:rPr>
              <w:t>Prijzen, oplevering en facturatie</w:t>
            </w:r>
          </w:p>
        </w:tc>
        <w:tc>
          <w:tcPr>
            <w:tcW w:w="684" w:type="dxa"/>
          </w:tcPr>
          <w:p w14:paraId="2B39E5FE" w14:textId="77777777" w:rsidR="000E71EE" w:rsidRPr="00D25389" w:rsidRDefault="000E71EE" w:rsidP="001C63E8">
            <w:pPr>
              <w:jc w:val="center"/>
              <w:rPr>
                <w:rFonts w:cs="Arial"/>
              </w:rPr>
            </w:pPr>
            <w:r w:rsidRPr="00D25389">
              <w:rPr>
                <w:rFonts w:cs="Arial"/>
              </w:rPr>
              <w:t>Ja</w:t>
            </w:r>
          </w:p>
          <w:p w14:paraId="67390A7A" w14:textId="77777777" w:rsidR="000E71EE" w:rsidRPr="00D25389" w:rsidRDefault="000E71EE" w:rsidP="001C63E8">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c>
          <w:tcPr>
            <w:tcW w:w="706" w:type="dxa"/>
          </w:tcPr>
          <w:p w14:paraId="1253D5EC" w14:textId="77777777" w:rsidR="000E71EE" w:rsidRPr="00D25389" w:rsidRDefault="000E71EE" w:rsidP="001C63E8">
            <w:pPr>
              <w:jc w:val="center"/>
              <w:rPr>
                <w:rFonts w:cs="Arial"/>
              </w:rPr>
            </w:pPr>
            <w:r w:rsidRPr="00D25389">
              <w:rPr>
                <w:rFonts w:cs="Arial"/>
              </w:rPr>
              <w:t>Nee</w:t>
            </w:r>
          </w:p>
          <w:p w14:paraId="35426BEB" w14:textId="77777777" w:rsidR="000E71EE" w:rsidRPr="00D25389" w:rsidRDefault="000E71EE" w:rsidP="001C63E8">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r>
      <w:tr w:rsidR="000E71EE" w:rsidRPr="00D25389" w14:paraId="1C809BCA"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4A815875" w14:textId="77777777" w:rsidR="000E71EE" w:rsidRPr="00D25389" w:rsidRDefault="000E71EE" w:rsidP="001C63E8">
            <w:pPr>
              <w:numPr>
                <w:ilvl w:val="0"/>
                <w:numId w:val="2"/>
              </w:numPr>
              <w:jc w:val="center"/>
              <w:rPr>
                <w:rFonts w:cs="Arial"/>
              </w:rPr>
            </w:pPr>
          </w:p>
        </w:tc>
        <w:tc>
          <w:tcPr>
            <w:tcW w:w="8969" w:type="dxa"/>
            <w:gridSpan w:val="3"/>
          </w:tcPr>
          <w:p w14:paraId="5F2B559F" w14:textId="77777777" w:rsidR="000E71EE" w:rsidRPr="00D25389" w:rsidRDefault="000E71EE" w:rsidP="001C63E8">
            <w:pPr>
              <w:rPr>
                <w:rFonts w:cs="Arial"/>
              </w:rPr>
            </w:pPr>
            <w:r w:rsidRPr="00D25389">
              <w:rPr>
                <w:rFonts w:cs="Arial"/>
              </w:rPr>
              <w:t xml:space="preserve">De uiterlijke opleverdatum van de opdracht is </w:t>
            </w:r>
            <w:r>
              <w:rPr>
                <w:rFonts w:cs="Arial"/>
              </w:rPr>
              <w:t>1 mei 2027.</w:t>
            </w:r>
          </w:p>
        </w:tc>
      </w:tr>
      <w:tr w:rsidR="000E71EE" w:rsidRPr="00D25389" w14:paraId="597D784B"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0CE564DC" w14:textId="77777777" w:rsidR="000E71EE" w:rsidRPr="00D25389" w:rsidRDefault="000E71EE" w:rsidP="001C63E8">
            <w:pPr>
              <w:numPr>
                <w:ilvl w:val="0"/>
                <w:numId w:val="2"/>
              </w:numPr>
              <w:jc w:val="center"/>
              <w:rPr>
                <w:rFonts w:cs="Arial"/>
              </w:rPr>
            </w:pPr>
          </w:p>
        </w:tc>
        <w:tc>
          <w:tcPr>
            <w:tcW w:w="8969" w:type="dxa"/>
            <w:gridSpan w:val="3"/>
          </w:tcPr>
          <w:p w14:paraId="575B028B" w14:textId="77777777" w:rsidR="000E71EE" w:rsidRPr="00D25389" w:rsidRDefault="000E71EE" w:rsidP="001C63E8">
            <w:pPr>
              <w:rPr>
                <w:rFonts w:cs="Arial"/>
              </w:rPr>
            </w:pPr>
            <w:r w:rsidRPr="00D25389">
              <w:rPr>
                <w:rFonts w:cs="Arial"/>
              </w:rPr>
              <w:t xml:space="preserve">Alle vermelde prijzen en tarieven zijn in Euro (€) en exclusief </w:t>
            </w:r>
            <w:r>
              <w:rPr>
                <w:rFonts w:cs="Arial"/>
              </w:rPr>
              <w:t>btw</w:t>
            </w:r>
            <w:r w:rsidRPr="00D25389">
              <w:rPr>
                <w:rFonts w:cs="Arial"/>
              </w:rPr>
              <w:t xml:space="preserve">. De door inschrijver aangeboden prijzen en tarieven dienen inclusief overige belastingen en/of heffingen, reis- en verblijfkosten en soortgelijke te zijn. </w:t>
            </w:r>
          </w:p>
        </w:tc>
      </w:tr>
      <w:tr w:rsidR="000E71EE" w:rsidRPr="00D25389" w14:paraId="6E444894"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3D7CC15E" w14:textId="77777777" w:rsidR="000E71EE" w:rsidRPr="00D25389" w:rsidRDefault="000E71EE" w:rsidP="001C63E8">
            <w:pPr>
              <w:numPr>
                <w:ilvl w:val="0"/>
                <w:numId w:val="2"/>
              </w:numPr>
              <w:jc w:val="center"/>
              <w:rPr>
                <w:rFonts w:cs="Arial"/>
              </w:rPr>
            </w:pPr>
          </w:p>
        </w:tc>
        <w:tc>
          <w:tcPr>
            <w:tcW w:w="8969" w:type="dxa"/>
            <w:gridSpan w:val="3"/>
          </w:tcPr>
          <w:p w14:paraId="7613111B" w14:textId="77777777" w:rsidR="000E71EE" w:rsidRPr="00A84AE1" w:rsidRDefault="000E71EE" w:rsidP="001C63E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r w:rsidRPr="00A84AE1">
              <w:rPr>
                <w:rFonts w:cs="Arial"/>
              </w:rPr>
              <w:t xml:space="preserve">Tarieven kunnen per </w:t>
            </w:r>
            <w:r>
              <w:rPr>
                <w:rFonts w:cs="Arial"/>
              </w:rPr>
              <w:t xml:space="preserve">1 januari van ieder volgend kalenderjaar </w:t>
            </w:r>
            <w:r w:rsidRPr="00A84AE1">
              <w:rPr>
                <w:rFonts w:cs="Arial"/>
              </w:rPr>
              <w:t>geïndexeerd worden met de indexering OVA/PPC in de verhouding 90</w:t>
            </w:r>
            <w:r>
              <w:rPr>
                <w:rFonts w:cs="Arial"/>
              </w:rPr>
              <w:t xml:space="preserve">% OVA - </w:t>
            </w:r>
            <w:r w:rsidRPr="00A84AE1">
              <w:rPr>
                <w:rFonts w:cs="Arial"/>
              </w:rPr>
              <w:t>10</w:t>
            </w:r>
            <w:r>
              <w:rPr>
                <w:rFonts w:cs="Arial"/>
              </w:rPr>
              <w:t>% PPC.</w:t>
            </w:r>
          </w:p>
          <w:p w14:paraId="54843078" w14:textId="77777777" w:rsidR="000E71EE" w:rsidRPr="00D25389" w:rsidRDefault="000E71EE" w:rsidP="001C63E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r w:rsidRPr="00A84AE1">
              <w:rPr>
                <w:rFonts w:cs="Arial"/>
              </w:rPr>
              <w:t xml:space="preserve">We hanteren hiervoor de voorlopige indices van het betrokken jaar (t) en een nacalculatie op het vorige jaar (t-1), waarbij het verschil tussen werkelijke en toegepaste voorlopige indices wordt verrekend. </w:t>
            </w:r>
          </w:p>
        </w:tc>
      </w:tr>
      <w:tr w:rsidR="000E71EE" w:rsidRPr="00D25389" w14:paraId="4CC37749"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4CA13F90" w14:textId="77777777" w:rsidR="000E71EE" w:rsidRPr="00D25389" w:rsidRDefault="000E71EE" w:rsidP="001C63E8">
            <w:pPr>
              <w:numPr>
                <w:ilvl w:val="0"/>
                <w:numId w:val="2"/>
              </w:numPr>
              <w:jc w:val="center"/>
              <w:rPr>
                <w:rFonts w:cs="Arial"/>
              </w:rPr>
            </w:pPr>
          </w:p>
        </w:tc>
        <w:tc>
          <w:tcPr>
            <w:tcW w:w="8969" w:type="dxa"/>
            <w:gridSpan w:val="3"/>
          </w:tcPr>
          <w:p w14:paraId="6110636F" w14:textId="77777777" w:rsidR="000E71EE" w:rsidRPr="00D25389" w:rsidRDefault="000E71EE" w:rsidP="001C63E8">
            <w:pPr>
              <w:rPr>
                <w:rFonts w:cs="Arial"/>
              </w:rPr>
            </w:pPr>
            <w:r>
              <w:rPr>
                <w:rFonts w:cs="Arial"/>
              </w:rPr>
              <w:t xml:space="preserve">ON </w:t>
            </w:r>
            <w:r w:rsidRPr="001C230F">
              <w:rPr>
                <w:rFonts w:cs="Arial"/>
              </w:rPr>
              <w:t>verstuurt per regeling eenmaal per maand digitaal een verzamelfactuur over geleverde diensten aan O</w:t>
            </w:r>
            <w:r>
              <w:rPr>
                <w:rFonts w:cs="Arial"/>
              </w:rPr>
              <w:t>G</w:t>
            </w:r>
            <w:r w:rsidRPr="001C230F">
              <w:rPr>
                <w:rFonts w:cs="Arial"/>
              </w:rPr>
              <w:t xml:space="preserve">. Deze factuur wordt aangeleverd in </w:t>
            </w:r>
            <w:proofErr w:type="gramStart"/>
            <w:r w:rsidRPr="001C230F">
              <w:rPr>
                <w:rFonts w:cs="Arial"/>
              </w:rPr>
              <w:t>PDF</w:t>
            </w:r>
            <w:r>
              <w:rPr>
                <w:rFonts w:cs="Arial"/>
              </w:rPr>
              <w:t xml:space="preserve"> </w:t>
            </w:r>
            <w:r w:rsidRPr="001C230F">
              <w:rPr>
                <w:rFonts w:cs="Arial"/>
              </w:rPr>
              <w:t>formaat</w:t>
            </w:r>
            <w:proofErr w:type="gramEnd"/>
            <w:r w:rsidRPr="001C230F">
              <w:rPr>
                <w:rFonts w:cs="Arial"/>
              </w:rPr>
              <w:t>.</w:t>
            </w:r>
          </w:p>
        </w:tc>
      </w:tr>
      <w:tr w:rsidR="000E71EE" w:rsidRPr="00D25389" w14:paraId="787EB853"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01C3FCD2" w14:textId="77777777" w:rsidR="000E71EE" w:rsidRPr="00D25389" w:rsidRDefault="000E71EE" w:rsidP="001C63E8">
            <w:pPr>
              <w:numPr>
                <w:ilvl w:val="0"/>
                <w:numId w:val="2"/>
              </w:numPr>
              <w:jc w:val="center"/>
              <w:rPr>
                <w:rFonts w:cs="Arial"/>
              </w:rPr>
            </w:pPr>
          </w:p>
        </w:tc>
        <w:tc>
          <w:tcPr>
            <w:tcW w:w="8969" w:type="dxa"/>
            <w:gridSpan w:val="3"/>
          </w:tcPr>
          <w:p w14:paraId="56C6BAD6" w14:textId="77777777" w:rsidR="000E71EE" w:rsidRPr="001C230F" w:rsidRDefault="000E71EE" w:rsidP="001C63E8">
            <w:pPr>
              <w:rPr>
                <w:rFonts w:cs="Arial"/>
              </w:rPr>
            </w:pPr>
            <w:r>
              <w:rPr>
                <w:rFonts w:cs="Arial"/>
              </w:rPr>
              <w:t>ON</w:t>
            </w:r>
            <w:r w:rsidRPr="001C230F">
              <w:rPr>
                <w:rFonts w:cs="Arial"/>
              </w:rPr>
              <w:t xml:space="preserve"> levert per regeling eenmaal per maand digitaal een factuur, waarin de inwonerspecificatie staat opgenomen, volgens de richtlijnen van de AVG. Deze specificaties</w:t>
            </w:r>
            <w:r>
              <w:rPr>
                <w:rFonts w:cs="Arial"/>
              </w:rPr>
              <w:t xml:space="preserve"> </w:t>
            </w:r>
            <w:r w:rsidRPr="001C230F">
              <w:rPr>
                <w:rFonts w:cs="Arial"/>
              </w:rPr>
              <w:t>worden aangeleverd met de mogelijkheid tot exporteren in een formaat dat kan worden ingelezen in Excel. O</w:t>
            </w:r>
            <w:r>
              <w:rPr>
                <w:rFonts w:cs="Arial"/>
              </w:rPr>
              <w:t xml:space="preserve">G </w:t>
            </w:r>
            <w:r w:rsidRPr="001C230F">
              <w:rPr>
                <w:rFonts w:cs="Arial"/>
              </w:rPr>
              <w:t xml:space="preserve">ontvangt deze uiterlijk in de tweede week van de volgende maand. Onderstaande </w:t>
            </w:r>
            <w:r>
              <w:rPr>
                <w:rFonts w:cs="Arial"/>
              </w:rPr>
              <w:t>gegevens staan in deze factuurspecificatie</w:t>
            </w:r>
            <w:r w:rsidRPr="001C230F">
              <w:rPr>
                <w:rFonts w:cs="Arial"/>
              </w:rPr>
              <w:t xml:space="preserve">: </w:t>
            </w:r>
          </w:p>
          <w:p w14:paraId="20FA8694" w14:textId="77777777" w:rsidR="000E71EE" w:rsidRPr="001C230F" w:rsidRDefault="000E71EE" w:rsidP="001C63E8">
            <w:pPr>
              <w:rPr>
                <w:rFonts w:cs="Arial"/>
              </w:rPr>
            </w:pPr>
            <w:r w:rsidRPr="001C230F">
              <w:rPr>
                <w:rFonts w:cs="Arial"/>
              </w:rPr>
              <w:t xml:space="preserve">• </w:t>
            </w:r>
            <w:r>
              <w:rPr>
                <w:rFonts w:cs="Arial"/>
              </w:rPr>
              <w:t>Klantnummer dat is verstrekt door OG</w:t>
            </w:r>
          </w:p>
          <w:p w14:paraId="46099649" w14:textId="77777777" w:rsidR="000E71EE" w:rsidRPr="001C230F" w:rsidRDefault="000E71EE" w:rsidP="001C63E8">
            <w:pPr>
              <w:rPr>
                <w:rFonts w:cs="Arial"/>
              </w:rPr>
            </w:pPr>
            <w:r w:rsidRPr="001C230F">
              <w:rPr>
                <w:rFonts w:cs="Arial"/>
              </w:rPr>
              <w:t xml:space="preserve">• Soort advies </w:t>
            </w:r>
          </w:p>
          <w:p w14:paraId="78D74309" w14:textId="77777777" w:rsidR="000E71EE" w:rsidRPr="001C230F" w:rsidRDefault="000E71EE" w:rsidP="001C63E8">
            <w:pPr>
              <w:rPr>
                <w:rFonts w:cs="Arial"/>
              </w:rPr>
            </w:pPr>
            <w:r w:rsidRPr="001C230F">
              <w:rPr>
                <w:rFonts w:cs="Arial"/>
              </w:rPr>
              <w:t xml:space="preserve">• Datum ontvangst </w:t>
            </w:r>
            <w:r>
              <w:rPr>
                <w:rFonts w:cs="Arial"/>
              </w:rPr>
              <w:t>adviesaanvraag</w:t>
            </w:r>
            <w:r w:rsidRPr="001C230F">
              <w:rPr>
                <w:rFonts w:cs="Arial"/>
              </w:rPr>
              <w:t xml:space="preserve"> </w:t>
            </w:r>
          </w:p>
          <w:p w14:paraId="7533AC46" w14:textId="77777777" w:rsidR="000E71EE" w:rsidRPr="001C230F" w:rsidRDefault="000E71EE" w:rsidP="001C63E8">
            <w:pPr>
              <w:rPr>
                <w:rFonts w:cs="Arial"/>
              </w:rPr>
            </w:pPr>
            <w:r w:rsidRPr="001C230F">
              <w:rPr>
                <w:rFonts w:cs="Arial"/>
              </w:rPr>
              <w:t>• Datum binnenkomst advies</w:t>
            </w:r>
            <w:r>
              <w:rPr>
                <w:rFonts w:cs="Arial"/>
              </w:rPr>
              <w:t>rapport</w:t>
            </w:r>
            <w:r w:rsidRPr="001C230F">
              <w:rPr>
                <w:rFonts w:cs="Arial"/>
              </w:rPr>
              <w:t xml:space="preserve"> bij de gemeente </w:t>
            </w:r>
          </w:p>
          <w:p w14:paraId="5A64EAF2" w14:textId="77777777" w:rsidR="000E71EE" w:rsidRPr="001C230F" w:rsidRDefault="000E71EE" w:rsidP="001C63E8">
            <w:pPr>
              <w:rPr>
                <w:rFonts w:cs="Arial"/>
              </w:rPr>
            </w:pPr>
            <w:r w:rsidRPr="001C230F">
              <w:rPr>
                <w:rFonts w:cs="Arial"/>
              </w:rPr>
              <w:t>• Indien van toepassing</w:t>
            </w:r>
            <w:r>
              <w:rPr>
                <w:rFonts w:cs="Arial"/>
              </w:rPr>
              <w:t>:</w:t>
            </w:r>
            <w:r w:rsidRPr="001C230F">
              <w:rPr>
                <w:rFonts w:cs="Arial"/>
              </w:rPr>
              <w:t xml:space="preserve"> vermelding van data no-show </w:t>
            </w:r>
          </w:p>
          <w:p w14:paraId="6C9626F2" w14:textId="77777777" w:rsidR="000E71EE" w:rsidRPr="001C230F" w:rsidRDefault="000E71EE" w:rsidP="001C63E8">
            <w:pPr>
              <w:rPr>
                <w:rFonts w:cs="Arial"/>
              </w:rPr>
            </w:pPr>
            <w:r w:rsidRPr="001C230F">
              <w:rPr>
                <w:rFonts w:cs="Arial"/>
              </w:rPr>
              <w:t>• Indien van toepassing</w:t>
            </w:r>
            <w:r>
              <w:rPr>
                <w:rFonts w:cs="Arial"/>
              </w:rPr>
              <w:t>:</w:t>
            </w:r>
            <w:r w:rsidRPr="001C230F">
              <w:rPr>
                <w:rFonts w:cs="Arial"/>
              </w:rPr>
              <w:t xml:space="preserve"> vermelding van het huisbezoek (per uur, per inwoner).  </w:t>
            </w:r>
          </w:p>
          <w:p w14:paraId="5760F45E" w14:textId="77777777" w:rsidR="000E71EE" w:rsidRPr="001C230F" w:rsidRDefault="000E71EE" w:rsidP="001C63E8">
            <w:pPr>
              <w:rPr>
                <w:rFonts w:cs="Arial"/>
              </w:rPr>
            </w:pPr>
            <w:r w:rsidRPr="001C230F">
              <w:rPr>
                <w:rFonts w:cs="Arial"/>
              </w:rPr>
              <w:t>• Indien van toepassing</w:t>
            </w:r>
            <w:r>
              <w:rPr>
                <w:rFonts w:cs="Arial"/>
              </w:rPr>
              <w:t>:</w:t>
            </w:r>
            <w:r w:rsidRPr="001C230F">
              <w:rPr>
                <w:rFonts w:cs="Arial"/>
              </w:rPr>
              <w:t xml:space="preserve"> vermelding opvragen medische informatie bij derden (per keer, per inwoner)</w:t>
            </w:r>
          </w:p>
          <w:p w14:paraId="3D8BAE10" w14:textId="77777777" w:rsidR="000E71EE" w:rsidRPr="001C230F" w:rsidRDefault="000E71EE" w:rsidP="001C63E8">
            <w:pPr>
              <w:rPr>
                <w:rFonts w:cs="Arial"/>
              </w:rPr>
            </w:pPr>
            <w:r w:rsidRPr="001C230F">
              <w:rPr>
                <w:rFonts w:cs="Arial"/>
              </w:rPr>
              <w:t>• Indien van toepassing</w:t>
            </w:r>
            <w:r>
              <w:rPr>
                <w:rFonts w:cs="Arial"/>
              </w:rPr>
              <w:t>:</w:t>
            </w:r>
            <w:r w:rsidRPr="001C230F">
              <w:rPr>
                <w:rFonts w:cs="Arial"/>
              </w:rPr>
              <w:t xml:space="preserve"> vermelding extra werkzaamheden die arts (na akkoord opdrachtgever) uitvoert (per half uur, per inwoner)  </w:t>
            </w:r>
          </w:p>
          <w:p w14:paraId="32A17594" w14:textId="77777777" w:rsidR="000E71EE" w:rsidRDefault="000E71EE" w:rsidP="001C63E8">
            <w:pPr>
              <w:rPr>
                <w:rFonts w:cs="Arial"/>
              </w:rPr>
            </w:pPr>
            <w:r w:rsidRPr="001C230F">
              <w:rPr>
                <w:rFonts w:cs="Arial"/>
              </w:rPr>
              <w:t>• Indien van toepassing</w:t>
            </w:r>
            <w:r>
              <w:rPr>
                <w:rFonts w:cs="Arial"/>
              </w:rPr>
              <w:t>:</w:t>
            </w:r>
            <w:r w:rsidRPr="001C230F">
              <w:rPr>
                <w:rFonts w:cs="Arial"/>
              </w:rPr>
              <w:t xml:space="preserve"> </w:t>
            </w:r>
            <w:r>
              <w:rPr>
                <w:rFonts w:cs="Arial"/>
              </w:rPr>
              <w:t>d</w:t>
            </w:r>
            <w:r w:rsidRPr="001C230F">
              <w:rPr>
                <w:rFonts w:cs="Arial"/>
              </w:rPr>
              <w:t>oorlooptijd inzage-/correctierecht inwoner</w:t>
            </w:r>
          </w:p>
          <w:p w14:paraId="77287977" w14:textId="77777777" w:rsidR="000E71EE" w:rsidRPr="001C230F" w:rsidRDefault="000E71EE" w:rsidP="001C63E8">
            <w:pPr>
              <w:rPr>
                <w:rFonts w:cs="Arial"/>
              </w:rPr>
            </w:pPr>
            <w:r w:rsidRPr="001C230F">
              <w:rPr>
                <w:rFonts w:cs="Arial"/>
              </w:rPr>
              <w:t>• Indien van toepassing</w:t>
            </w:r>
            <w:r>
              <w:rPr>
                <w:rFonts w:cs="Arial"/>
              </w:rPr>
              <w:t>:</w:t>
            </w:r>
            <w:r w:rsidRPr="001C230F">
              <w:rPr>
                <w:rFonts w:cs="Arial"/>
              </w:rPr>
              <w:t xml:space="preserve"> </w:t>
            </w:r>
            <w:r>
              <w:rPr>
                <w:rFonts w:cs="Arial"/>
              </w:rPr>
              <w:t>intrekken aanvraag</w:t>
            </w:r>
          </w:p>
          <w:p w14:paraId="66C8CE1A" w14:textId="77777777" w:rsidR="000E71EE" w:rsidRPr="001C230F" w:rsidRDefault="000E71EE" w:rsidP="001C63E8">
            <w:pPr>
              <w:rPr>
                <w:rFonts w:cs="Arial"/>
              </w:rPr>
            </w:pPr>
            <w:r w:rsidRPr="001C230F">
              <w:rPr>
                <w:rFonts w:cs="Arial"/>
              </w:rPr>
              <w:t>•</w:t>
            </w:r>
            <w:r>
              <w:rPr>
                <w:rFonts w:cs="Arial"/>
              </w:rPr>
              <w:t xml:space="preserve"> </w:t>
            </w:r>
            <w:r w:rsidRPr="001C230F">
              <w:rPr>
                <w:rFonts w:cs="Arial"/>
              </w:rPr>
              <w:t>Indien van toepassing</w:t>
            </w:r>
            <w:r>
              <w:rPr>
                <w:rFonts w:cs="Arial"/>
              </w:rPr>
              <w:t>:</w:t>
            </w:r>
            <w:r w:rsidRPr="001C230F">
              <w:rPr>
                <w:rFonts w:cs="Arial"/>
              </w:rPr>
              <w:t xml:space="preserve"> een specificatie van de tolkkosten, hierbij dienen de volgende specificaties te zijn opgenomen:  </w:t>
            </w:r>
          </w:p>
          <w:p w14:paraId="4097AFA9" w14:textId="77777777" w:rsidR="000E71EE" w:rsidRPr="001C230F" w:rsidRDefault="000E71EE" w:rsidP="001C63E8">
            <w:pPr>
              <w:ind w:left="720"/>
              <w:rPr>
                <w:rFonts w:cs="Arial"/>
              </w:rPr>
            </w:pPr>
            <w:r w:rsidRPr="001C230F">
              <w:rPr>
                <w:rFonts w:cs="Arial"/>
              </w:rPr>
              <w:t xml:space="preserve">• De soort geleverde tolkdienst; </w:t>
            </w:r>
          </w:p>
          <w:p w14:paraId="163AB5AC" w14:textId="77777777" w:rsidR="000E71EE" w:rsidRPr="001C230F" w:rsidRDefault="000E71EE" w:rsidP="001C63E8">
            <w:pPr>
              <w:ind w:left="720"/>
              <w:rPr>
                <w:rFonts w:cs="Arial"/>
              </w:rPr>
            </w:pPr>
            <w:r w:rsidRPr="001C230F">
              <w:rPr>
                <w:rFonts w:cs="Arial"/>
              </w:rPr>
              <w:t xml:space="preserve">• De eenheidsprijs exclusief btw; </w:t>
            </w:r>
          </w:p>
          <w:p w14:paraId="655841B4" w14:textId="77777777" w:rsidR="000E71EE" w:rsidRPr="001C230F" w:rsidRDefault="000E71EE" w:rsidP="001C63E8">
            <w:pPr>
              <w:ind w:left="720"/>
              <w:rPr>
                <w:rFonts w:cs="Arial"/>
              </w:rPr>
            </w:pPr>
            <w:r w:rsidRPr="001C230F">
              <w:rPr>
                <w:rFonts w:cs="Arial"/>
              </w:rPr>
              <w:t xml:space="preserve">• Inzet tolk in minuten; </w:t>
            </w:r>
          </w:p>
          <w:p w14:paraId="05DD7567" w14:textId="77777777" w:rsidR="000E71EE" w:rsidRDefault="000E71EE" w:rsidP="001C63E8">
            <w:pPr>
              <w:ind w:left="720"/>
              <w:rPr>
                <w:rFonts w:cs="Arial"/>
              </w:rPr>
            </w:pPr>
            <w:r w:rsidRPr="001C230F">
              <w:rPr>
                <w:rFonts w:cs="Arial"/>
              </w:rPr>
              <w:t>• Het totaalbedrag.</w:t>
            </w:r>
          </w:p>
          <w:p w14:paraId="1BEDB02F" w14:textId="77777777" w:rsidR="000E71EE" w:rsidRDefault="000E71EE" w:rsidP="001C63E8">
            <w:pPr>
              <w:rPr>
                <w:rFonts w:cs="Arial"/>
              </w:rPr>
            </w:pPr>
          </w:p>
          <w:p w14:paraId="088CC4A8" w14:textId="77777777" w:rsidR="000E71EE" w:rsidRDefault="000E71EE" w:rsidP="001C63E8">
            <w:pPr>
              <w:rPr>
                <w:rFonts w:cs="Arial"/>
              </w:rPr>
            </w:pPr>
            <w:r>
              <w:rPr>
                <w:rFonts w:cs="Arial"/>
              </w:rPr>
              <w:t>Op deze factuur en factuurspecificatie(s) staan géén naar personen herleidbare gegevens.</w:t>
            </w:r>
          </w:p>
          <w:p w14:paraId="1B6122BF" w14:textId="77777777" w:rsidR="000E71EE" w:rsidRPr="00D25389" w:rsidRDefault="000E71EE" w:rsidP="001C63E8">
            <w:pPr>
              <w:rPr>
                <w:rFonts w:cs="Arial"/>
              </w:rPr>
            </w:pPr>
            <w:r>
              <w:rPr>
                <w:rFonts w:cs="Arial"/>
              </w:rPr>
              <w:t xml:space="preserve">Facturen worden verzonden naar </w:t>
            </w:r>
            <w:hyperlink r:id="rId5" w:history="1">
              <w:r w:rsidRPr="0039592C">
                <w:rPr>
                  <w:rStyle w:val="Hyperlink"/>
                  <w:rFonts w:cs="Arial"/>
                </w:rPr>
                <w:t>factuur@ede.nl</w:t>
              </w:r>
            </w:hyperlink>
            <w:r>
              <w:rPr>
                <w:rFonts w:cs="Arial"/>
              </w:rPr>
              <w:t xml:space="preserve"> </w:t>
            </w:r>
          </w:p>
        </w:tc>
      </w:tr>
      <w:tr w:rsidR="000E71EE" w:rsidRPr="00D25389" w14:paraId="767912CF"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3072382C" w14:textId="77777777" w:rsidR="000E71EE" w:rsidRPr="00D25389" w:rsidRDefault="000E71EE" w:rsidP="001C63E8">
            <w:pPr>
              <w:numPr>
                <w:ilvl w:val="0"/>
                <w:numId w:val="2"/>
              </w:numPr>
              <w:jc w:val="center"/>
              <w:rPr>
                <w:rFonts w:cs="Arial"/>
              </w:rPr>
            </w:pPr>
          </w:p>
        </w:tc>
        <w:tc>
          <w:tcPr>
            <w:tcW w:w="8969" w:type="dxa"/>
            <w:gridSpan w:val="3"/>
          </w:tcPr>
          <w:p w14:paraId="28E1B8BE" w14:textId="77777777" w:rsidR="000E71EE" w:rsidRPr="002D43A3" w:rsidRDefault="000E71EE" w:rsidP="001C63E8">
            <w:pPr>
              <w:rPr>
                <w:rFonts w:cs="Arial"/>
              </w:rPr>
            </w:pPr>
            <w:r>
              <w:rPr>
                <w:rFonts w:cs="Arial"/>
              </w:rPr>
              <w:t>G</w:t>
            </w:r>
            <w:r w:rsidRPr="00DF318D">
              <w:rPr>
                <w:rFonts w:cs="Arial"/>
              </w:rPr>
              <w:t>edeclareerde kosten dienen herleid te kunnen worden naar een inwoner rekening houdend met de AVG</w:t>
            </w:r>
            <w:r>
              <w:rPr>
                <w:rFonts w:cs="Arial"/>
              </w:rPr>
              <w:t xml:space="preserve"> (bij voorkeur middels het klantnummer dat is verstrekt door OG)</w:t>
            </w:r>
            <w:r w:rsidRPr="00DF318D">
              <w:rPr>
                <w:rFonts w:cs="Arial"/>
              </w:rPr>
              <w:t>.</w:t>
            </w:r>
          </w:p>
        </w:tc>
      </w:tr>
      <w:tr w:rsidR="000E71EE" w:rsidRPr="00D25389" w14:paraId="5D8108B3"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1DD37B79" w14:textId="77777777" w:rsidR="000E71EE" w:rsidRPr="00D25389" w:rsidRDefault="000E71EE" w:rsidP="001C63E8">
            <w:pPr>
              <w:numPr>
                <w:ilvl w:val="0"/>
                <w:numId w:val="2"/>
              </w:numPr>
              <w:jc w:val="center"/>
              <w:rPr>
                <w:rFonts w:cs="Arial"/>
              </w:rPr>
            </w:pPr>
          </w:p>
        </w:tc>
        <w:tc>
          <w:tcPr>
            <w:tcW w:w="8969" w:type="dxa"/>
            <w:gridSpan w:val="3"/>
          </w:tcPr>
          <w:p w14:paraId="55349690" w14:textId="77777777" w:rsidR="000E71EE" w:rsidRDefault="000E71EE" w:rsidP="001C63E8">
            <w:pPr>
              <w:rPr>
                <w:rFonts w:cs="Arial"/>
              </w:rPr>
            </w:pPr>
            <w:r w:rsidRPr="00DF318D">
              <w:rPr>
                <w:rFonts w:cs="Arial"/>
              </w:rPr>
              <w:t>De geoffreerde prijzen zijn exclusief btw, maar inclusief alle overige kosten zoals (opsomming niet limitatief): administratiekosten, reiskosten, materiaal kosten, personeelskosten, kosten voor het huren van een locatie, evaluaties etc. Tenzij nadrukkelijk anders is aangegeven, kunnen er geen separate kosten in rekening worden gebracht.</w:t>
            </w:r>
          </w:p>
        </w:tc>
      </w:tr>
      <w:tr w:rsidR="000E71EE" w:rsidRPr="00D25389" w14:paraId="42E8AD9E"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3A379491" w14:textId="77777777" w:rsidR="000E71EE" w:rsidRPr="00D25389" w:rsidRDefault="000E71EE" w:rsidP="001C63E8">
            <w:pPr>
              <w:numPr>
                <w:ilvl w:val="0"/>
                <w:numId w:val="2"/>
              </w:numPr>
              <w:jc w:val="center"/>
              <w:rPr>
                <w:rFonts w:cs="Arial"/>
              </w:rPr>
            </w:pPr>
          </w:p>
        </w:tc>
        <w:tc>
          <w:tcPr>
            <w:tcW w:w="8969" w:type="dxa"/>
            <w:gridSpan w:val="3"/>
          </w:tcPr>
          <w:p w14:paraId="014B5AD7" w14:textId="77777777" w:rsidR="000E71EE" w:rsidRDefault="000E71EE" w:rsidP="001C63E8">
            <w:pPr>
              <w:rPr>
                <w:rFonts w:cs="Arial"/>
              </w:rPr>
            </w:pPr>
            <w:r>
              <w:rPr>
                <w:rFonts w:cs="Arial"/>
              </w:rPr>
              <w:t xml:space="preserve">ON </w:t>
            </w:r>
            <w:r w:rsidRPr="00DF318D">
              <w:rPr>
                <w:rFonts w:cs="Arial"/>
              </w:rPr>
              <w:t>stelt O</w:t>
            </w:r>
            <w:r>
              <w:rPr>
                <w:rFonts w:cs="Arial"/>
              </w:rPr>
              <w:t>G</w:t>
            </w:r>
            <w:r w:rsidRPr="00DF318D">
              <w:rPr>
                <w:rFonts w:cs="Arial"/>
              </w:rPr>
              <w:t xml:space="preserve"> uiterlijk één maand van tevoren onverwijld en schriftelijk gemotiveerd in kennis van de aangepaste prijzen. Prijswijzigingen mogen pas worden doorgevoerd wanneer O</w:t>
            </w:r>
            <w:r>
              <w:rPr>
                <w:rFonts w:cs="Arial"/>
              </w:rPr>
              <w:t>G</w:t>
            </w:r>
            <w:r w:rsidRPr="00DF318D">
              <w:rPr>
                <w:rFonts w:cs="Arial"/>
              </w:rPr>
              <w:t xml:space="preserve"> daar schriftelijk akkoord voor heeft gegeven.</w:t>
            </w:r>
          </w:p>
        </w:tc>
      </w:tr>
      <w:tr w:rsidR="000E71EE" w:rsidRPr="00D25389" w14:paraId="01268F1F"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73595320" w14:textId="77777777" w:rsidR="000E71EE" w:rsidRPr="00D25389" w:rsidRDefault="000E71EE" w:rsidP="001C63E8">
            <w:pPr>
              <w:numPr>
                <w:ilvl w:val="0"/>
                <w:numId w:val="2"/>
              </w:numPr>
              <w:jc w:val="center"/>
              <w:rPr>
                <w:rFonts w:cs="Arial"/>
              </w:rPr>
            </w:pPr>
          </w:p>
        </w:tc>
        <w:tc>
          <w:tcPr>
            <w:tcW w:w="8969" w:type="dxa"/>
            <w:gridSpan w:val="3"/>
          </w:tcPr>
          <w:p w14:paraId="44D6D7EE" w14:textId="77777777" w:rsidR="000E71EE" w:rsidRDefault="000E71EE" w:rsidP="001C63E8">
            <w:pPr>
              <w:rPr>
                <w:rFonts w:cs="Arial"/>
              </w:rPr>
            </w:pPr>
            <w:r>
              <w:rPr>
                <w:rFonts w:cs="Arial"/>
              </w:rPr>
              <w:t>O</w:t>
            </w:r>
            <w:r w:rsidRPr="00DF318D">
              <w:rPr>
                <w:rFonts w:cs="Arial"/>
              </w:rPr>
              <w:t>pdrachten die O</w:t>
            </w:r>
            <w:r>
              <w:rPr>
                <w:rFonts w:cs="Arial"/>
              </w:rPr>
              <w:t>N</w:t>
            </w:r>
            <w:r w:rsidRPr="00DF318D">
              <w:rPr>
                <w:rFonts w:cs="Arial"/>
              </w:rPr>
              <w:t xml:space="preserve"> ontvangt vóór de ingangsdatum van de indexering worden gefactureerd tegen de oude prijs.</w:t>
            </w:r>
          </w:p>
        </w:tc>
      </w:tr>
      <w:tr w:rsidR="000E71EE" w:rsidRPr="00D25389" w14:paraId="2875DFC6"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3F4D3A94" w14:textId="77777777" w:rsidR="000E71EE" w:rsidRPr="00D25389" w:rsidRDefault="000E71EE" w:rsidP="001C63E8">
            <w:pPr>
              <w:numPr>
                <w:ilvl w:val="0"/>
                <w:numId w:val="2"/>
              </w:numPr>
              <w:jc w:val="center"/>
              <w:rPr>
                <w:rFonts w:cs="Arial"/>
              </w:rPr>
            </w:pPr>
          </w:p>
        </w:tc>
        <w:tc>
          <w:tcPr>
            <w:tcW w:w="8969" w:type="dxa"/>
            <w:gridSpan w:val="3"/>
          </w:tcPr>
          <w:p w14:paraId="10CD20F4" w14:textId="77777777" w:rsidR="000E71EE" w:rsidRDefault="000E71EE" w:rsidP="001C63E8">
            <w:pPr>
              <w:rPr>
                <w:rFonts w:cs="Arial"/>
              </w:rPr>
            </w:pPr>
            <w:r>
              <w:rPr>
                <w:rFonts w:cs="Arial"/>
              </w:rPr>
              <w:t>Als</w:t>
            </w:r>
            <w:r w:rsidRPr="00DF318D">
              <w:rPr>
                <w:rFonts w:cs="Arial"/>
              </w:rPr>
              <w:t xml:space="preserve"> O</w:t>
            </w:r>
            <w:r>
              <w:rPr>
                <w:rFonts w:cs="Arial"/>
              </w:rPr>
              <w:t>N</w:t>
            </w:r>
            <w:r w:rsidRPr="00DF318D">
              <w:rPr>
                <w:rFonts w:cs="Arial"/>
              </w:rPr>
              <w:t xml:space="preserve"> in een jaar om wat voor reden dan ook heeft afgezien van het herzien van prijzen, dan vindt de indexering in het daaropvolgende jaar slechts plaats over de periode van één jaar. Verzoeken tot indexering over voorgaande jaren kunnen niet met terugwerkende kracht worden ingediend en ingevoerd.</w:t>
            </w:r>
          </w:p>
        </w:tc>
      </w:tr>
      <w:tr w:rsidR="000E71EE" w:rsidRPr="00D25389" w14:paraId="3B02B14C" w14:textId="77777777" w:rsidTr="001C63E8">
        <w:tblPrEx>
          <w:tblCellMar>
            <w:left w:w="70" w:type="dxa"/>
            <w:right w:w="70" w:type="dxa"/>
          </w:tblCellMar>
          <w:tblLook w:val="0000" w:firstRow="0" w:lastRow="0" w:firstColumn="0" w:lastColumn="0" w:noHBand="0" w:noVBand="0"/>
        </w:tblPrEx>
        <w:trPr>
          <w:cantSplit/>
          <w:trHeight w:val="488"/>
        </w:trPr>
        <w:tc>
          <w:tcPr>
            <w:tcW w:w="634" w:type="dxa"/>
          </w:tcPr>
          <w:p w14:paraId="4D166C12" w14:textId="77777777" w:rsidR="000E71EE" w:rsidRPr="00D25389" w:rsidRDefault="000E71EE" w:rsidP="001C63E8">
            <w:pPr>
              <w:numPr>
                <w:ilvl w:val="0"/>
                <w:numId w:val="2"/>
              </w:numPr>
              <w:jc w:val="center"/>
              <w:rPr>
                <w:rFonts w:cs="Arial"/>
              </w:rPr>
            </w:pPr>
          </w:p>
        </w:tc>
        <w:tc>
          <w:tcPr>
            <w:tcW w:w="8969" w:type="dxa"/>
            <w:gridSpan w:val="3"/>
          </w:tcPr>
          <w:p w14:paraId="703CD0C4" w14:textId="77777777" w:rsidR="000E71EE" w:rsidRPr="001D5E25" w:rsidRDefault="000E71EE" w:rsidP="001C63E8">
            <w:pPr>
              <w:rPr>
                <w:rFonts w:cs="Arial"/>
              </w:rPr>
            </w:pPr>
            <w:r w:rsidRPr="001D5E25">
              <w:rPr>
                <w:rFonts w:cs="Arial"/>
              </w:rPr>
              <w:t>O</w:t>
            </w:r>
            <w:r>
              <w:rPr>
                <w:rFonts w:cs="Arial"/>
              </w:rPr>
              <w:t>N</w:t>
            </w:r>
            <w:r w:rsidRPr="001D5E25">
              <w:rPr>
                <w:rFonts w:cs="Arial"/>
              </w:rPr>
              <w:t xml:space="preserve"> levert uiterlijk vier weken na afloop van ieder kalenderkwartaal een managementrapportage aan O</w:t>
            </w:r>
            <w:r>
              <w:rPr>
                <w:rFonts w:cs="Arial"/>
              </w:rPr>
              <w:t>G</w:t>
            </w:r>
            <w:r w:rsidRPr="001D5E25">
              <w:rPr>
                <w:rFonts w:cs="Arial"/>
              </w:rPr>
              <w:t xml:space="preserve"> en/of biedt O</w:t>
            </w:r>
            <w:r>
              <w:rPr>
                <w:rFonts w:cs="Arial"/>
              </w:rPr>
              <w:t>G</w:t>
            </w:r>
            <w:r w:rsidRPr="001D5E25">
              <w:rPr>
                <w:rFonts w:cs="Arial"/>
              </w:rPr>
              <w:t xml:space="preserve"> digitaal inzicht in de beschikbare managementinformatie.</w:t>
            </w:r>
          </w:p>
          <w:p w14:paraId="6821F46C" w14:textId="77777777" w:rsidR="000E71EE" w:rsidRPr="001D5E25" w:rsidRDefault="000E71EE" w:rsidP="001C63E8">
            <w:pPr>
              <w:rPr>
                <w:rFonts w:cs="Arial"/>
              </w:rPr>
            </w:pPr>
            <w:r w:rsidRPr="001D5E25">
              <w:rPr>
                <w:rFonts w:cs="Arial"/>
              </w:rPr>
              <w:t>De managementrapportage bevat ten minste:</w:t>
            </w:r>
          </w:p>
          <w:p w14:paraId="79AAD1EF" w14:textId="77777777" w:rsidR="000E71EE" w:rsidRPr="002A23E0" w:rsidRDefault="000E71EE" w:rsidP="000E71EE">
            <w:pPr>
              <w:numPr>
                <w:ilvl w:val="0"/>
                <w:numId w:val="40"/>
              </w:numPr>
              <w:rPr>
                <w:rFonts w:cs="Arial"/>
              </w:rPr>
            </w:pPr>
            <w:proofErr w:type="gramStart"/>
            <w:r w:rsidRPr="001D5E25">
              <w:rPr>
                <w:rFonts w:cs="Arial"/>
              </w:rPr>
              <w:t>het</w:t>
            </w:r>
            <w:proofErr w:type="gramEnd"/>
            <w:r w:rsidRPr="001D5E25">
              <w:rPr>
                <w:rFonts w:cs="Arial"/>
              </w:rPr>
              <w:t xml:space="preserve"> aantal ontvangen adviesaanvragen</w:t>
            </w:r>
            <w:r>
              <w:rPr>
                <w:rFonts w:cs="Arial"/>
              </w:rPr>
              <w:t>,</w:t>
            </w:r>
            <w:r w:rsidRPr="001D5E25">
              <w:rPr>
                <w:rFonts w:cs="Arial"/>
              </w:rPr>
              <w:t xml:space="preserve"> uitgesplitst naar product;</w:t>
            </w:r>
          </w:p>
          <w:p w14:paraId="2944C3F3" w14:textId="77777777" w:rsidR="000E71EE" w:rsidRPr="001D5E25" w:rsidRDefault="000E71EE" w:rsidP="000E71EE">
            <w:pPr>
              <w:numPr>
                <w:ilvl w:val="0"/>
                <w:numId w:val="40"/>
              </w:numPr>
              <w:rPr>
                <w:rFonts w:cs="Arial"/>
              </w:rPr>
            </w:pPr>
            <w:proofErr w:type="gramStart"/>
            <w:r w:rsidRPr="001D5E25">
              <w:rPr>
                <w:rFonts w:cs="Arial"/>
              </w:rPr>
              <w:t>het</w:t>
            </w:r>
            <w:proofErr w:type="gramEnd"/>
            <w:r w:rsidRPr="001D5E25">
              <w:rPr>
                <w:rFonts w:cs="Arial"/>
              </w:rPr>
              <w:t xml:space="preserve"> aantal uitgebrachte adviezen;</w:t>
            </w:r>
          </w:p>
          <w:p w14:paraId="4E1DFA26" w14:textId="77777777" w:rsidR="000E71EE" w:rsidRPr="001D5E25" w:rsidRDefault="000E71EE" w:rsidP="000E71EE">
            <w:pPr>
              <w:numPr>
                <w:ilvl w:val="0"/>
                <w:numId w:val="40"/>
              </w:numPr>
              <w:rPr>
                <w:rFonts w:cs="Arial"/>
              </w:rPr>
            </w:pPr>
            <w:proofErr w:type="gramStart"/>
            <w:r w:rsidRPr="001D5E25">
              <w:rPr>
                <w:rFonts w:cs="Arial"/>
              </w:rPr>
              <w:t>het</w:t>
            </w:r>
            <w:proofErr w:type="gramEnd"/>
            <w:r w:rsidRPr="001D5E25">
              <w:rPr>
                <w:rFonts w:cs="Arial"/>
              </w:rPr>
              <w:t xml:space="preserve"> aantal openstaande adviezen;</w:t>
            </w:r>
          </w:p>
          <w:p w14:paraId="6F125879" w14:textId="77777777" w:rsidR="000E71EE" w:rsidRPr="001D5E25" w:rsidRDefault="000E71EE" w:rsidP="000E71EE">
            <w:pPr>
              <w:numPr>
                <w:ilvl w:val="0"/>
                <w:numId w:val="40"/>
              </w:numPr>
              <w:rPr>
                <w:rFonts w:cs="Arial"/>
              </w:rPr>
            </w:pPr>
            <w:proofErr w:type="gramStart"/>
            <w:r w:rsidRPr="001D5E25">
              <w:rPr>
                <w:rFonts w:cs="Arial"/>
              </w:rPr>
              <w:t>de</w:t>
            </w:r>
            <w:proofErr w:type="gramEnd"/>
            <w:r w:rsidRPr="001D5E25">
              <w:rPr>
                <w:rFonts w:cs="Arial"/>
              </w:rPr>
              <w:t xml:space="preserve"> bruto doorlooptijd: de totale periode van ontvangst van de adviesaanvraag tot en met het uitbrengen van het advies;</w:t>
            </w:r>
          </w:p>
          <w:p w14:paraId="2DD8FD8A" w14:textId="77777777" w:rsidR="000E71EE" w:rsidRPr="001D5E25" w:rsidRDefault="000E71EE" w:rsidP="000E71EE">
            <w:pPr>
              <w:numPr>
                <w:ilvl w:val="0"/>
                <w:numId w:val="40"/>
              </w:numPr>
              <w:rPr>
                <w:rFonts w:cs="Arial"/>
              </w:rPr>
            </w:pPr>
            <w:proofErr w:type="gramStart"/>
            <w:r w:rsidRPr="001D5E25">
              <w:rPr>
                <w:rFonts w:cs="Arial"/>
              </w:rPr>
              <w:t>de</w:t>
            </w:r>
            <w:proofErr w:type="gramEnd"/>
            <w:r w:rsidRPr="001D5E25">
              <w:rPr>
                <w:rFonts w:cs="Arial"/>
              </w:rPr>
              <w:t xml:space="preserve"> netto doorlooptijd: de periode waarbinnen O</w:t>
            </w:r>
            <w:r>
              <w:rPr>
                <w:rFonts w:cs="Arial"/>
              </w:rPr>
              <w:t>N</w:t>
            </w:r>
            <w:r w:rsidRPr="001D5E25">
              <w:rPr>
                <w:rFonts w:cs="Arial"/>
              </w:rPr>
              <w:t xml:space="preserve"> invloed heeft op de voortgang van het advies;</w:t>
            </w:r>
          </w:p>
          <w:p w14:paraId="78835A0A" w14:textId="77777777" w:rsidR="000E71EE" w:rsidRPr="001D5E25" w:rsidRDefault="000E71EE" w:rsidP="000E71EE">
            <w:pPr>
              <w:numPr>
                <w:ilvl w:val="0"/>
                <w:numId w:val="40"/>
              </w:numPr>
              <w:rPr>
                <w:rFonts w:cs="Arial"/>
              </w:rPr>
            </w:pPr>
            <w:proofErr w:type="gramStart"/>
            <w:r w:rsidRPr="001D5E25">
              <w:rPr>
                <w:rFonts w:cs="Arial"/>
              </w:rPr>
              <w:t>het</w:t>
            </w:r>
            <w:proofErr w:type="gramEnd"/>
            <w:r w:rsidRPr="001D5E25">
              <w:rPr>
                <w:rFonts w:cs="Arial"/>
              </w:rPr>
              <w:t xml:space="preserve"> aantal en percentage tijdig en niet-tijdig uitgebrachte adviezen, inclusief een toelichting op overschrijdingen;</w:t>
            </w:r>
          </w:p>
          <w:p w14:paraId="622239B3" w14:textId="77777777" w:rsidR="000E71EE" w:rsidRPr="001D5E25" w:rsidRDefault="000E71EE" w:rsidP="000E71EE">
            <w:pPr>
              <w:numPr>
                <w:ilvl w:val="0"/>
                <w:numId w:val="40"/>
              </w:numPr>
              <w:rPr>
                <w:rFonts w:cs="Arial"/>
              </w:rPr>
            </w:pPr>
            <w:proofErr w:type="gramStart"/>
            <w:r w:rsidRPr="001D5E25">
              <w:rPr>
                <w:rFonts w:cs="Arial"/>
              </w:rPr>
              <w:t>het</w:t>
            </w:r>
            <w:proofErr w:type="gramEnd"/>
            <w:r w:rsidRPr="001D5E25">
              <w:rPr>
                <w:rFonts w:cs="Arial"/>
              </w:rPr>
              <w:t xml:space="preserve"> aantal no-shows;</w:t>
            </w:r>
          </w:p>
          <w:p w14:paraId="560C82D5" w14:textId="77777777" w:rsidR="000E71EE" w:rsidRDefault="000E71EE" w:rsidP="000E71EE">
            <w:pPr>
              <w:numPr>
                <w:ilvl w:val="0"/>
                <w:numId w:val="40"/>
              </w:numPr>
              <w:rPr>
                <w:rFonts w:cs="Arial"/>
              </w:rPr>
            </w:pPr>
            <w:proofErr w:type="gramStart"/>
            <w:r w:rsidRPr="001D5E25">
              <w:rPr>
                <w:rFonts w:cs="Arial"/>
              </w:rPr>
              <w:t>een</w:t>
            </w:r>
            <w:proofErr w:type="gramEnd"/>
            <w:r w:rsidRPr="001D5E25">
              <w:rPr>
                <w:rFonts w:cs="Arial"/>
              </w:rPr>
              <w:t xml:space="preserve"> klachtenoverzicht met ten minste de datum, aard en korte omschrijving van de klacht, de wijze en termijn van afhandeling en eventuele structurele aandachtspunten</w:t>
            </w:r>
            <w:r>
              <w:rPr>
                <w:rFonts w:cs="Arial"/>
              </w:rPr>
              <w:t xml:space="preserve"> of genomen verbetermaatregelen.</w:t>
            </w:r>
          </w:p>
          <w:p w14:paraId="39041A6B" w14:textId="77777777" w:rsidR="000E71EE" w:rsidRPr="001D5E25" w:rsidRDefault="000E71EE" w:rsidP="001C63E8">
            <w:pPr>
              <w:ind w:left="720"/>
              <w:rPr>
                <w:rFonts w:cs="Arial"/>
              </w:rPr>
            </w:pPr>
          </w:p>
          <w:p w14:paraId="6D764A11" w14:textId="77777777" w:rsidR="000E71EE" w:rsidRPr="001D5E25" w:rsidRDefault="000E71EE" w:rsidP="001C63E8">
            <w:pPr>
              <w:rPr>
                <w:rFonts w:cs="Arial"/>
              </w:rPr>
            </w:pPr>
            <w:r w:rsidRPr="001D5E25">
              <w:rPr>
                <w:rFonts w:cs="Arial"/>
              </w:rPr>
              <w:t>De managementrapportage bevat daarnaast een toelichting op opvallende ontwikkelingen, knelpunten en risico's die van invloed kunnen zijn op de kwaliteit, tijdigheid of continuïteit van de dienstverlening.</w:t>
            </w:r>
          </w:p>
          <w:p w14:paraId="6E046E27" w14:textId="77777777" w:rsidR="000E71EE" w:rsidRDefault="000E71EE" w:rsidP="001C63E8">
            <w:pPr>
              <w:rPr>
                <w:rFonts w:cs="Arial"/>
              </w:rPr>
            </w:pPr>
            <w:r w:rsidRPr="001D5E25">
              <w:rPr>
                <w:rFonts w:cs="Arial"/>
              </w:rPr>
              <w:t>O</w:t>
            </w:r>
            <w:r>
              <w:rPr>
                <w:rFonts w:cs="Arial"/>
              </w:rPr>
              <w:t>G</w:t>
            </w:r>
            <w:r w:rsidRPr="001D5E25">
              <w:rPr>
                <w:rFonts w:cs="Arial"/>
              </w:rPr>
              <w:t xml:space="preserve"> en O</w:t>
            </w:r>
            <w:r>
              <w:rPr>
                <w:rFonts w:cs="Arial"/>
              </w:rPr>
              <w:t>N</w:t>
            </w:r>
            <w:r w:rsidRPr="001D5E25">
              <w:rPr>
                <w:rFonts w:cs="Arial"/>
              </w:rPr>
              <w:t xml:space="preserve"> voeren gedurende de eerste zes weken na implementatie </w:t>
            </w:r>
            <w:r>
              <w:rPr>
                <w:rFonts w:cs="Arial"/>
              </w:rPr>
              <w:t xml:space="preserve">van de opdracht </w:t>
            </w:r>
            <w:r w:rsidRPr="001D5E25">
              <w:rPr>
                <w:rFonts w:cs="Arial"/>
              </w:rPr>
              <w:t>periodiek overleg over de uitvoering van de opdracht. Daarna vindt ten minste een</w:t>
            </w:r>
            <w:r>
              <w:rPr>
                <w:rFonts w:cs="Arial"/>
              </w:rPr>
              <w:t>maal</w:t>
            </w:r>
            <w:r w:rsidRPr="001D5E25">
              <w:rPr>
                <w:rFonts w:cs="Arial"/>
              </w:rPr>
              <w:t xml:space="preserve"> per kwartaal contractoverleg plaats, of zoveel vaker of minder vaak als O</w:t>
            </w:r>
            <w:r>
              <w:rPr>
                <w:rFonts w:cs="Arial"/>
              </w:rPr>
              <w:t>G</w:t>
            </w:r>
            <w:r w:rsidRPr="001D5E25">
              <w:rPr>
                <w:rFonts w:cs="Arial"/>
              </w:rPr>
              <w:t xml:space="preserve"> noodzakelijk </w:t>
            </w:r>
            <w:r>
              <w:rPr>
                <w:rFonts w:cs="Arial"/>
              </w:rPr>
              <w:t>acht.</w:t>
            </w:r>
          </w:p>
        </w:tc>
      </w:tr>
    </w:tbl>
    <w:p w14:paraId="7158966F" w14:textId="77777777" w:rsidR="000E71EE" w:rsidRDefault="000E71EE" w:rsidP="000E71EE"/>
    <w:tbl>
      <w:tblPr>
        <w:tblW w:w="960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34"/>
        <w:gridCol w:w="1570"/>
        <w:gridCol w:w="6009"/>
        <w:gridCol w:w="684"/>
        <w:gridCol w:w="706"/>
      </w:tblGrid>
      <w:tr w:rsidR="000E71EE" w:rsidRPr="00D25389" w14:paraId="3D3B1521" w14:textId="77777777" w:rsidTr="001C63E8">
        <w:trPr>
          <w:cantSplit/>
        </w:trPr>
        <w:tc>
          <w:tcPr>
            <w:tcW w:w="8213" w:type="dxa"/>
            <w:gridSpan w:val="3"/>
            <w:shd w:val="clear" w:color="auto" w:fill="A6A6A6" w:themeFill="background1" w:themeFillShade="A6"/>
            <w:vAlign w:val="center"/>
          </w:tcPr>
          <w:p w14:paraId="6E901AC1" w14:textId="77777777" w:rsidR="000E71EE" w:rsidRPr="00D25389" w:rsidRDefault="000E71EE" w:rsidP="001C63E8">
            <w:pPr>
              <w:keepNext/>
              <w:rPr>
                <w:rFonts w:cs="Arial"/>
                <w:b/>
              </w:rPr>
            </w:pPr>
            <w:r w:rsidRPr="00D25389">
              <w:rPr>
                <w:rFonts w:cs="Arial"/>
                <w:b/>
              </w:rPr>
              <w:t>Rapportages en controle</w:t>
            </w:r>
          </w:p>
        </w:tc>
        <w:tc>
          <w:tcPr>
            <w:tcW w:w="684" w:type="dxa"/>
          </w:tcPr>
          <w:p w14:paraId="295F56D3" w14:textId="77777777" w:rsidR="000E71EE" w:rsidRPr="00D25389" w:rsidRDefault="000E71EE" w:rsidP="001C63E8">
            <w:pPr>
              <w:jc w:val="center"/>
              <w:rPr>
                <w:rFonts w:cs="Arial"/>
              </w:rPr>
            </w:pPr>
            <w:r w:rsidRPr="00D25389">
              <w:rPr>
                <w:rFonts w:cs="Arial"/>
              </w:rPr>
              <w:t>Ja</w:t>
            </w:r>
          </w:p>
          <w:p w14:paraId="4992A81B" w14:textId="77777777" w:rsidR="000E71EE" w:rsidRPr="00D25389" w:rsidRDefault="000E71EE" w:rsidP="001C63E8">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c>
          <w:tcPr>
            <w:tcW w:w="706" w:type="dxa"/>
          </w:tcPr>
          <w:p w14:paraId="1A47EA47" w14:textId="77777777" w:rsidR="000E71EE" w:rsidRPr="00D25389" w:rsidRDefault="000E71EE" w:rsidP="001C63E8">
            <w:pPr>
              <w:jc w:val="center"/>
              <w:rPr>
                <w:rFonts w:cs="Arial"/>
              </w:rPr>
            </w:pPr>
            <w:r w:rsidRPr="00D25389">
              <w:rPr>
                <w:rFonts w:cs="Arial"/>
              </w:rPr>
              <w:t>Nee</w:t>
            </w:r>
          </w:p>
          <w:p w14:paraId="53F370CC" w14:textId="77777777" w:rsidR="000E71EE" w:rsidRPr="00D25389" w:rsidRDefault="000E71EE" w:rsidP="001C63E8">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r>
      <w:tr w:rsidR="000E71EE" w:rsidRPr="00D25389" w14:paraId="77531CE4" w14:textId="77777777" w:rsidTr="001C63E8">
        <w:trPr>
          <w:cantSplit/>
          <w:trHeight w:val="488"/>
        </w:trPr>
        <w:tc>
          <w:tcPr>
            <w:tcW w:w="634" w:type="dxa"/>
          </w:tcPr>
          <w:p w14:paraId="1EA676B8" w14:textId="77777777" w:rsidR="000E71EE" w:rsidRPr="00D25389" w:rsidRDefault="000E71EE" w:rsidP="001C63E8">
            <w:pPr>
              <w:numPr>
                <w:ilvl w:val="0"/>
                <w:numId w:val="2"/>
              </w:numPr>
              <w:jc w:val="center"/>
              <w:rPr>
                <w:rFonts w:cs="Arial"/>
              </w:rPr>
            </w:pPr>
          </w:p>
        </w:tc>
        <w:tc>
          <w:tcPr>
            <w:tcW w:w="8969" w:type="dxa"/>
            <w:gridSpan w:val="4"/>
          </w:tcPr>
          <w:p w14:paraId="7325419D" w14:textId="77777777" w:rsidR="000E71EE" w:rsidRPr="007818DA" w:rsidRDefault="000E71EE" w:rsidP="001C63E8">
            <w:pPr>
              <w:rPr>
                <w:rFonts w:cs="Arial"/>
              </w:rPr>
            </w:pPr>
            <w:r w:rsidRPr="007818DA">
              <w:rPr>
                <w:rFonts w:cs="Arial"/>
              </w:rPr>
              <w:t xml:space="preserve">Inschrijver verklaart akkoord te gaan met de eis waarbij 2% van de totaalprijs wordt gebruikt om invulling te geven aan SROI, een en ander zoals omschreven in dit aanbestedingsdocument. </w:t>
            </w:r>
          </w:p>
        </w:tc>
      </w:tr>
      <w:tr w:rsidR="000E71EE" w:rsidRPr="00D25389" w14:paraId="04762EB0" w14:textId="77777777" w:rsidTr="001C63E8">
        <w:trPr>
          <w:cantSplit/>
          <w:trHeight w:val="488"/>
        </w:trPr>
        <w:tc>
          <w:tcPr>
            <w:tcW w:w="634" w:type="dxa"/>
          </w:tcPr>
          <w:p w14:paraId="4A885695" w14:textId="77777777" w:rsidR="000E71EE" w:rsidRPr="00D25389" w:rsidRDefault="000E71EE" w:rsidP="001C63E8">
            <w:pPr>
              <w:numPr>
                <w:ilvl w:val="0"/>
                <w:numId w:val="2"/>
              </w:numPr>
              <w:jc w:val="center"/>
              <w:rPr>
                <w:rFonts w:cs="Arial"/>
              </w:rPr>
            </w:pPr>
          </w:p>
        </w:tc>
        <w:tc>
          <w:tcPr>
            <w:tcW w:w="8969" w:type="dxa"/>
            <w:gridSpan w:val="4"/>
          </w:tcPr>
          <w:p w14:paraId="6B6E606D" w14:textId="77777777" w:rsidR="000E71EE" w:rsidRPr="007818DA" w:rsidRDefault="000E71EE" w:rsidP="001C63E8">
            <w:pPr>
              <w:rPr>
                <w:rFonts w:cs="Arial"/>
              </w:rPr>
            </w:pPr>
            <w:proofErr w:type="gramStart"/>
            <w:r w:rsidRPr="007818DA">
              <w:rPr>
                <w:rFonts w:cs="Arial"/>
              </w:rPr>
              <w:t>Indien</w:t>
            </w:r>
            <w:proofErr w:type="gramEnd"/>
            <w:r w:rsidRPr="007818DA">
              <w:rPr>
                <w:rFonts w:cs="Arial"/>
              </w:rPr>
              <w:t xml:space="preserve"> de ON niet voldoet aan de minimale SROI-eis, te weten 2% van de </w:t>
            </w:r>
            <w:r w:rsidRPr="007818DA">
              <w:rPr>
                <w:rFonts w:cs="Arial"/>
              </w:rPr>
              <w:fldChar w:fldCharType="begin">
                <w:ffData>
                  <w:name w:val="Bookmark Kopiëren 86"/>
                  <w:enabled/>
                  <w:calcOnExit w:val="0"/>
                  <w:textInput>
                    <w:default w:val="totaalprijs"/>
                  </w:textInput>
                </w:ffData>
              </w:fldChar>
            </w:r>
            <w:r w:rsidRPr="007818DA">
              <w:rPr>
                <w:rFonts w:cs="Arial"/>
              </w:rPr>
              <w:instrText xml:space="preserve"> FORMTEXT </w:instrText>
            </w:r>
            <w:r w:rsidRPr="007818DA">
              <w:rPr>
                <w:rFonts w:cs="Arial"/>
              </w:rPr>
            </w:r>
            <w:r w:rsidRPr="007818DA">
              <w:rPr>
                <w:rFonts w:cs="Arial"/>
              </w:rPr>
              <w:fldChar w:fldCharType="separate"/>
            </w:r>
            <w:r w:rsidRPr="007818DA">
              <w:rPr>
                <w:rFonts w:cs="Arial"/>
              </w:rPr>
              <w:t>totaalprijs</w:t>
            </w:r>
            <w:r w:rsidRPr="007818DA">
              <w:rPr>
                <w:rFonts w:cs="Arial"/>
              </w:rPr>
              <w:fldChar w:fldCharType="end"/>
            </w:r>
            <w:r w:rsidRPr="007818DA">
              <w:rPr>
                <w:rFonts w:cs="Arial"/>
              </w:rPr>
              <w:t xml:space="preserve">, is de OG gerechtigd een direct opeisbare boete op te leggen van 2 maal de waarde van de openstaande SROI-eis. </w:t>
            </w:r>
          </w:p>
        </w:tc>
      </w:tr>
      <w:tr w:rsidR="000E71EE" w:rsidRPr="00D25389" w14:paraId="49E2960E" w14:textId="77777777" w:rsidTr="001C63E8">
        <w:trPr>
          <w:cantSplit/>
        </w:trPr>
        <w:tc>
          <w:tcPr>
            <w:tcW w:w="8213" w:type="dxa"/>
            <w:gridSpan w:val="3"/>
            <w:shd w:val="clear" w:color="auto" w:fill="A6A6A6" w:themeFill="background1" w:themeFillShade="A6"/>
            <w:vAlign w:val="center"/>
          </w:tcPr>
          <w:p w14:paraId="44E9B76E" w14:textId="77777777" w:rsidR="000E71EE" w:rsidRPr="00D25389" w:rsidRDefault="000E71EE" w:rsidP="001C63E8">
            <w:pPr>
              <w:keepNext/>
              <w:rPr>
                <w:rFonts w:cs="Arial"/>
                <w:b/>
              </w:rPr>
            </w:pPr>
            <w:r w:rsidRPr="00D25389">
              <w:rPr>
                <w:rFonts w:cs="Arial"/>
                <w:b/>
              </w:rPr>
              <w:t>Evaluatie</w:t>
            </w:r>
          </w:p>
        </w:tc>
        <w:tc>
          <w:tcPr>
            <w:tcW w:w="684" w:type="dxa"/>
          </w:tcPr>
          <w:p w14:paraId="552ED838" w14:textId="77777777" w:rsidR="000E71EE" w:rsidRPr="00D25389" w:rsidRDefault="000E71EE" w:rsidP="001C63E8">
            <w:pPr>
              <w:jc w:val="center"/>
              <w:rPr>
                <w:rFonts w:cs="Arial"/>
              </w:rPr>
            </w:pPr>
            <w:r w:rsidRPr="00D25389">
              <w:rPr>
                <w:rFonts w:cs="Arial"/>
              </w:rPr>
              <w:t>Ja</w:t>
            </w:r>
          </w:p>
          <w:p w14:paraId="0129AD58" w14:textId="77777777" w:rsidR="000E71EE" w:rsidRPr="00D25389" w:rsidRDefault="000E71EE" w:rsidP="001C63E8">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c>
          <w:tcPr>
            <w:tcW w:w="706" w:type="dxa"/>
          </w:tcPr>
          <w:p w14:paraId="36EBCA02" w14:textId="77777777" w:rsidR="000E71EE" w:rsidRPr="00D25389" w:rsidRDefault="000E71EE" w:rsidP="001C63E8">
            <w:pPr>
              <w:jc w:val="center"/>
              <w:rPr>
                <w:rFonts w:cs="Arial"/>
              </w:rPr>
            </w:pPr>
            <w:r w:rsidRPr="00D25389">
              <w:rPr>
                <w:rFonts w:cs="Arial"/>
              </w:rPr>
              <w:t>Nee</w:t>
            </w:r>
          </w:p>
          <w:p w14:paraId="0EB17BAF" w14:textId="77777777" w:rsidR="000E71EE" w:rsidRPr="00D25389" w:rsidRDefault="000E71EE" w:rsidP="001C63E8">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r>
      <w:tr w:rsidR="000E71EE" w:rsidRPr="00D25389" w14:paraId="00579EFB" w14:textId="77777777" w:rsidTr="001C63E8">
        <w:trPr>
          <w:cantSplit/>
          <w:trHeight w:val="488"/>
        </w:trPr>
        <w:tc>
          <w:tcPr>
            <w:tcW w:w="634" w:type="dxa"/>
          </w:tcPr>
          <w:p w14:paraId="14A37ABE" w14:textId="77777777" w:rsidR="000E71EE" w:rsidRPr="00D25389" w:rsidRDefault="000E71EE" w:rsidP="001C63E8">
            <w:pPr>
              <w:numPr>
                <w:ilvl w:val="0"/>
                <w:numId w:val="2"/>
              </w:numPr>
              <w:jc w:val="center"/>
              <w:rPr>
                <w:rFonts w:cs="Arial"/>
              </w:rPr>
            </w:pPr>
          </w:p>
        </w:tc>
        <w:tc>
          <w:tcPr>
            <w:tcW w:w="8969" w:type="dxa"/>
            <w:gridSpan w:val="4"/>
          </w:tcPr>
          <w:p w14:paraId="5EA894D4" w14:textId="77777777" w:rsidR="000E71EE" w:rsidRDefault="000E71EE" w:rsidP="001C63E8">
            <w:pPr>
              <w:tabs>
                <w:tab w:val="left" w:pos="355"/>
              </w:tabs>
              <w:rPr>
                <w:rFonts w:cs="Arial"/>
              </w:rPr>
            </w:pPr>
            <w:r w:rsidRPr="00D25389">
              <w:rPr>
                <w:rFonts w:cs="Arial"/>
              </w:rPr>
              <w:t xml:space="preserve">OG en ON zullen jaarlijks, in het </w:t>
            </w:r>
            <w:r>
              <w:rPr>
                <w:rFonts w:cs="Arial"/>
              </w:rPr>
              <w:t>begin van ieder</w:t>
            </w:r>
            <w:r w:rsidRPr="00D25389">
              <w:rPr>
                <w:rFonts w:cs="Arial"/>
              </w:rPr>
              <w:t xml:space="preserve"> kwartaal een overleg organiseren waarin minimaal de volgende onderwerpen aan de orde komen:</w:t>
            </w:r>
          </w:p>
          <w:p w14:paraId="04625FA3" w14:textId="77777777" w:rsidR="000E71EE" w:rsidRPr="00D25389" w:rsidRDefault="000E71EE" w:rsidP="001C63E8">
            <w:pPr>
              <w:tabs>
                <w:tab w:val="left" w:pos="355"/>
              </w:tabs>
              <w:rPr>
                <w:rFonts w:cs="Arial"/>
              </w:rPr>
            </w:pPr>
          </w:p>
          <w:p w14:paraId="4CFBA2CA" w14:textId="77777777" w:rsidR="000E71EE" w:rsidRPr="0049641E" w:rsidRDefault="000E71EE" w:rsidP="001C63E8">
            <w:pPr>
              <w:numPr>
                <w:ilvl w:val="0"/>
                <w:numId w:val="12"/>
              </w:numPr>
              <w:tabs>
                <w:tab w:val="left" w:pos="355"/>
              </w:tabs>
              <w:rPr>
                <w:rFonts w:cs="Arial"/>
              </w:rPr>
            </w:pPr>
            <w:r w:rsidRPr="0049641E">
              <w:rPr>
                <w:rFonts w:cs="Arial"/>
              </w:rPr>
              <w:t xml:space="preserve">Kwaliteit van de sociaal-medische adviezen </w:t>
            </w:r>
          </w:p>
          <w:p w14:paraId="6CA11086" w14:textId="77777777" w:rsidR="000E71EE" w:rsidRPr="0049641E" w:rsidRDefault="000E71EE" w:rsidP="001C63E8">
            <w:pPr>
              <w:numPr>
                <w:ilvl w:val="0"/>
                <w:numId w:val="12"/>
              </w:numPr>
              <w:tabs>
                <w:tab w:val="left" w:pos="355"/>
              </w:tabs>
              <w:rPr>
                <w:rFonts w:cs="Arial"/>
              </w:rPr>
            </w:pPr>
            <w:r w:rsidRPr="0049641E">
              <w:rPr>
                <w:rFonts w:cs="Arial"/>
              </w:rPr>
              <w:t xml:space="preserve">Tijdigheid en doorlooptijden </w:t>
            </w:r>
          </w:p>
          <w:p w14:paraId="7A03C928" w14:textId="77777777" w:rsidR="000E71EE" w:rsidRPr="0049641E" w:rsidRDefault="000E71EE" w:rsidP="001C63E8">
            <w:pPr>
              <w:numPr>
                <w:ilvl w:val="0"/>
                <w:numId w:val="12"/>
              </w:numPr>
              <w:tabs>
                <w:tab w:val="left" w:pos="355"/>
              </w:tabs>
              <w:rPr>
                <w:rFonts w:cs="Arial"/>
              </w:rPr>
            </w:pPr>
            <w:r w:rsidRPr="0049641E">
              <w:rPr>
                <w:rFonts w:cs="Arial"/>
              </w:rPr>
              <w:t xml:space="preserve">Kwaliteit en volledigheid van managementinformatie </w:t>
            </w:r>
          </w:p>
          <w:p w14:paraId="7E48F3B2" w14:textId="77777777" w:rsidR="000E71EE" w:rsidRPr="0049641E" w:rsidRDefault="000E71EE" w:rsidP="001C63E8">
            <w:pPr>
              <w:numPr>
                <w:ilvl w:val="0"/>
                <w:numId w:val="12"/>
              </w:numPr>
              <w:tabs>
                <w:tab w:val="left" w:pos="355"/>
              </w:tabs>
              <w:rPr>
                <w:rFonts w:cs="Arial"/>
              </w:rPr>
            </w:pPr>
            <w:r w:rsidRPr="0049641E">
              <w:rPr>
                <w:rFonts w:cs="Arial"/>
              </w:rPr>
              <w:t xml:space="preserve">Nakoming van contractuele afspraken </w:t>
            </w:r>
          </w:p>
          <w:p w14:paraId="4FB9F0B8" w14:textId="77777777" w:rsidR="000E71EE" w:rsidRPr="0049641E" w:rsidRDefault="000E71EE" w:rsidP="001C63E8">
            <w:pPr>
              <w:numPr>
                <w:ilvl w:val="0"/>
                <w:numId w:val="12"/>
              </w:numPr>
              <w:tabs>
                <w:tab w:val="left" w:pos="355"/>
              </w:tabs>
              <w:rPr>
                <w:rFonts w:cs="Arial"/>
              </w:rPr>
            </w:pPr>
            <w:r w:rsidRPr="0049641E">
              <w:rPr>
                <w:rFonts w:cs="Arial"/>
              </w:rPr>
              <w:t xml:space="preserve">Klachten, incidenten en signalen </w:t>
            </w:r>
          </w:p>
          <w:p w14:paraId="2B54A2D4" w14:textId="77777777" w:rsidR="000E71EE" w:rsidRPr="0049641E" w:rsidRDefault="000E71EE" w:rsidP="001C63E8">
            <w:pPr>
              <w:numPr>
                <w:ilvl w:val="0"/>
                <w:numId w:val="12"/>
              </w:numPr>
              <w:tabs>
                <w:tab w:val="left" w:pos="355"/>
              </w:tabs>
              <w:rPr>
                <w:rFonts w:cs="Arial"/>
              </w:rPr>
            </w:pPr>
            <w:r w:rsidRPr="0049641E">
              <w:rPr>
                <w:rFonts w:cs="Arial"/>
              </w:rPr>
              <w:t xml:space="preserve">Samenwerking en tevredenheid </w:t>
            </w:r>
          </w:p>
          <w:p w14:paraId="68F76CA4" w14:textId="77777777" w:rsidR="000E71EE" w:rsidRDefault="000E71EE" w:rsidP="001C63E8">
            <w:pPr>
              <w:numPr>
                <w:ilvl w:val="0"/>
                <w:numId w:val="12"/>
              </w:numPr>
              <w:tabs>
                <w:tab w:val="left" w:pos="355"/>
              </w:tabs>
              <w:rPr>
                <w:rFonts w:cs="Arial"/>
              </w:rPr>
            </w:pPr>
            <w:r w:rsidRPr="0049641E">
              <w:rPr>
                <w:rFonts w:cs="Arial"/>
              </w:rPr>
              <w:t>Capaciteit en continuïteit van de dienstverlening</w:t>
            </w:r>
          </w:p>
          <w:p w14:paraId="770FB04F" w14:textId="77777777" w:rsidR="000E71EE" w:rsidRPr="0049641E" w:rsidRDefault="000E71EE" w:rsidP="001C63E8">
            <w:pPr>
              <w:numPr>
                <w:ilvl w:val="0"/>
                <w:numId w:val="12"/>
              </w:numPr>
              <w:tabs>
                <w:tab w:val="left" w:pos="355"/>
              </w:tabs>
              <w:rPr>
                <w:rFonts w:cs="Arial"/>
              </w:rPr>
            </w:pPr>
            <w:r w:rsidRPr="0049641E">
              <w:rPr>
                <w:rFonts w:cs="Arial"/>
              </w:rPr>
              <w:t>Verbeteracties en ontwikkeling</w:t>
            </w:r>
          </w:p>
          <w:p w14:paraId="2FEBB3A5" w14:textId="77777777" w:rsidR="000E71EE" w:rsidRPr="00D25389" w:rsidRDefault="000E71EE" w:rsidP="001C63E8">
            <w:pPr>
              <w:tabs>
                <w:tab w:val="left" w:pos="355"/>
              </w:tabs>
              <w:ind w:left="720"/>
              <w:rPr>
                <w:rFonts w:cs="Arial"/>
              </w:rPr>
            </w:pPr>
          </w:p>
        </w:tc>
      </w:tr>
      <w:tr w:rsidR="000E71EE" w:rsidRPr="00D25389" w14:paraId="11D4B53B" w14:textId="77777777" w:rsidTr="001C63E8">
        <w:trPr>
          <w:cantSplit/>
        </w:trPr>
        <w:tc>
          <w:tcPr>
            <w:tcW w:w="8213" w:type="dxa"/>
            <w:gridSpan w:val="3"/>
            <w:vAlign w:val="center"/>
          </w:tcPr>
          <w:p w14:paraId="3C7AB516" w14:textId="77777777" w:rsidR="000E71EE" w:rsidRPr="00D25389" w:rsidRDefault="000E71EE" w:rsidP="001C63E8">
            <w:pPr>
              <w:keepNext/>
              <w:rPr>
                <w:rFonts w:cs="Arial"/>
                <w:b/>
              </w:rPr>
            </w:pPr>
            <w:r w:rsidRPr="00F96FCE">
              <w:rPr>
                <w:rFonts w:cs="Arial"/>
                <w:b/>
              </w:rPr>
              <w:lastRenderedPageBreak/>
              <w:t>Sleutelfunctionarissen</w:t>
            </w:r>
          </w:p>
        </w:tc>
        <w:tc>
          <w:tcPr>
            <w:tcW w:w="684" w:type="dxa"/>
          </w:tcPr>
          <w:p w14:paraId="4A81E5C9" w14:textId="77777777" w:rsidR="000E71EE" w:rsidRPr="00D25389" w:rsidRDefault="000E71EE" w:rsidP="001C63E8">
            <w:pPr>
              <w:jc w:val="center"/>
              <w:rPr>
                <w:rFonts w:cs="Arial"/>
              </w:rPr>
            </w:pPr>
            <w:r w:rsidRPr="00D25389">
              <w:rPr>
                <w:rFonts w:cs="Arial"/>
              </w:rPr>
              <w:t>Ja</w:t>
            </w:r>
          </w:p>
          <w:p w14:paraId="74591B3F" w14:textId="77777777" w:rsidR="000E71EE" w:rsidRPr="00D25389" w:rsidRDefault="000E71EE" w:rsidP="001C63E8">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c>
          <w:tcPr>
            <w:tcW w:w="706" w:type="dxa"/>
          </w:tcPr>
          <w:p w14:paraId="197727D1" w14:textId="77777777" w:rsidR="000E71EE" w:rsidRPr="00D25389" w:rsidRDefault="000E71EE" w:rsidP="001C63E8">
            <w:pPr>
              <w:jc w:val="center"/>
              <w:rPr>
                <w:rFonts w:cs="Arial"/>
              </w:rPr>
            </w:pPr>
            <w:r w:rsidRPr="00D25389">
              <w:rPr>
                <w:rFonts w:cs="Arial"/>
              </w:rPr>
              <w:t>Nee</w:t>
            </w:r>
          </w:p>
          <w:p w14:paraId="0B3F2E02" w14:textId="77777777" w:rsidR="000E71EE" w:rsidRPr="00D25389" w:rsidRDefault="000E71EE" w:rsidP="001C63E8">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r>
      <w:tr w:rsidR="000E71EE" w:rsidRPr="00930F6E" w14:paraId="5F861717" w14:textId="77777777" w:rsidTr="001C63E8">
        <w:trPr>
          <w:cantSplit/>
          <w:trHeight w:val="488"/>
        </w:trPr>
        <w:tc>
          <w:tcPr>
            <w:tcW w:w="634" w:type="dxa"/>
          </w:tcPr>
          <w:p w14:paraId="28395C3F" w14:textId="77777777" w:rsidR="000E71EE" w:rsidRPr="00F96FCE" w:rsidRDefault="000E71EE" w:rsidP="001C63E8">
            <w:pPr>
              <w:numPr>
                <w:ilvl w:val="0"/>
                <w:numId w:val="2"/>
              </w:numPr>
              <w:jc w:val="center"/>
              <w:rPr>
                <w:rFonts w:cs="Arial"/>
              </w:rPr>
            </w:pPr>
          </w:p>
        </w:tc>
        <w:tc>
          <w:tcPr>
            <w:tcW w:w="8969" w:type="dxa"/>
            <w:gridSpan w:val="4"/>
          </w:tcPr>
          <w:p w14:paraId="3B949F20" w14:textId="77777777" w:rsidR="000E71EE" w:rsidRPr="00F96FCE" w:rsidRDefault="000E71EE" w:rsidP="001C63E8">
            <w:pPr>
              <w:rPr>
                <w:rFonts w:cs="Arial"/>
              </w:rPr>
            </w:pPr>
            <w:r w:rsidRPr="00F96FCE">
              <w:rPr>
                <w:rFonts w:cs="Arial"/>
              </w:rPr>
              <w:t>Onderstaande personen van de inschrijver zijn de voorgestelde sleutelfunctionarissen voor de opdracht.</w:t>
            </w:r>
            <w:r w:rsidRPr="00F96FCE">
              <w:rPr>
                <w:rFonts w:cs="Arial"/>
                <w:b/>
              </w:rPr>
              <w:t xml:space="preserve"> Let op! Bij een eventuele opdracht zullen deze sleutelfunctionarissen blijvend ingezet worden voor de opdracht in de voorgestelde functies.</w:t>
            </w:r>
          </w:p>
          <w:p w14:paraId="4FA957FB" w14:textId="77777777" w:rsidR="000E71EE" w:rsidRDefault="000E71EE" w:rsidP="001C63E8">
            <w:pPr>
              <w:rPr>
                <w:rFonts w:cs="Arial"/>
              </w:rPr>
            </w:pPr>
            <w:proofErr w:type="gramStart"/>
            <w:r w:rsidRPr="0005324E">
              <w:rPr>
                <w:rFonts w:cs="Arial"/>
              </w:rPr>
              <w:t>Indien</w:t>
            </w:r>
            <w:proofErr w:type="gramEnd"/>
            <w:r w:rsidRPr="0005324E">
              <w:rPr>
                <w:rFonts w:cs="Arial"/>
              </w:rPr>
              <w:t>, om een legitieme reden, een sleutelfunctionaris tijdens de duur van de overeenkomst niet blijvend ingezet kan worden, heeft de ON de plicht voor het zorgen van een vervanger met minimaal dezelfde kennis en competenties. Deze nieuwe functionaris kan pas ingezet worden na schriftelijke goedkeuring van de OG.</w:t>
            </w:r>
          </w:p>
          <w:p w14:paraId="2EA10B5B" w14:textId="77777777" w:rsidR="000E71EE" w:rsidRPr="00F96FCE" w:rsidRDefault="000E71EE" w:rsidP="001C63E8">
            <w:pPr>
              <w:rPr>
                <w:rFonts w:cs="Arial"/>
              </w:rPr>
            </w:pPr>
            <w:r w:rsidRPr="00F96FCE">
              <w:rPr>
                <w:rFonts w:cs="Arial"/>
              </w:rPr>
              <w:t xml:space="preserve">Onderstaande personen kunnen door OG, </w:t>
            </w:r>
            <w:proofErr w:type="gramStart"/>
            <w:r w:rsidRPr="00F96FCE">
              <w:rPr>
                <w:rFonts w:cs="Arial"/>
              </w:rPr>
              <w:t>indien</w:t>
            </w:r>
            <w:proofErr w:type="gramEnd"/>
            <w:r w:rsidRPr="00F96FCE">
              <w:rPr>
                <w:rFonts w:cs="Arial"/>
              </w:rPr>
              <w:t xml:space="preserve"> de inschrijver aan de voorwaarden van deze aanbestedingsprocedure voldoet, rechtstreeks uitgenodigd worden voor een verificatie-interview. Indien communicatie via de e-mail plaatsvindt zal de contactpersoon van deze aanbesteding in de CC worden opgenomen.</w:t>
            </w:r>
          </w:p>
          <w:p w14:paraId="733D6D5C" w14:textId="77777777" w:rsidR="000E71EE" w:rsidRPr="00F96FCE" w:rsidRDefault="000E71EE" w:rsidP="001C63E8">
            <w:pPr>
              <w:rPr>
                <w:rFonts w:cs="Arial"/>
              </w:rPr>
            </w:pPr>
          </w:p>
          <w:p w14:paraId="16995152" w14:textId="77777777" w:rsidR="000E71EE" w:rsidRPr="00F96FCE" w:rsidRDefault="000E71EE" w:rsidP="001C63E8">
            <w:pPr>
              <w:tabs>
                <w:tab w:val="right" w:pos="2352"/>
                <w:tab w:val="left" w:pos="2610"/>
              </w:tabs>
              <w:rPr>
                <w:rFonts w:cs="Arial"/>
              </w:rPr>
            </w:pPr>
            <w:r w:rsidRPr="00F96FCE">
              <w:rPr>
                <w:rFonts w:cs="Arial"/>
              </w:rPr>
              <w:tab/>
              <w:t>Naam:</w:t>
            </w:r>
            <w:r w:rsidRPr="00F96FCE">
              <w:rPr>
                <w:rFonts w:cs="Arial"/>
              </w:rPr>
              <w:tab/>
            </w:r>
            <w:r w:rsidRPr="00F96FCE">
              <w:rPr>
                <w:rFonts w:cs="Arial"/>
                <w:i/>
              </w:rPr>
              <w:fldChar w:fldCharType="begin">
                <w:ffData>
                  <w:name w:val=""/>
                  <w:enabled/>
                  <w:calcOnExit w:val="0"/>
                  <w:textInput>
                    <w:default w:val="&lt;naam&gt;"/>
                  </w:textInput>
                </w:ffData>
              </w:fldChar>
            </w:r>
            <w:r w:rsidRPr="00F96FCE">
              <w:rPr>
                <w:rFonts w:cs="Arial"/>
                <w:i/>
              </w:rPr>
              <w:instrText xml:space="preserve"> FORMTEXT </w:instrText>
            </w:r>
            <w:r w:rsidRPr="00F96FCE">
              <w:rPr>
                <w:rFonts w:cs="Arial"/>
                <w:i/>
              </w:rPr>
            </w:r>
            <w:r w:rsidRPr="00F96FCE">
              <w:rPr>
                <w:rFonts w:cs="Arial"/>
                <w:i/>
              </w:rPr>
              <w:fldChar w:fldCharType="separate"/>
            </w:r>
            <w:r>
              <w:rPr>
                <w:rFonts w:cs="Arial"/>
                <w:i/>
                <w:noProof/>
              </w:rPr>
              <w:t>&lt;naam&gt;</w:t>
            </w:r>
            <w:r w:rsidRPr="00F96FCE">
              <w:rPr>
                <w:rFonts w:cs="Arial"/>
                <w:i/>
              </w:rPr>
              <w:fldChar w:fldCharType="end"/>
            </w:r>
          </w:p>
          <w:p w14:paraId="12D163AD" w14:textId="77777777" w:rsidR="000E71EE" w:rsidRPr="00F96FCE" w:rsidRDefault="000E71EE" w:rsidP="001C63E8">
            <w:pPr>
              <w:tabs>
                <w:tab w:val="right" w:pos="2352"/>
                <w:tab w:val="left" w:pos="2610"/>
              </w:tabs>
              <w:rPr>
                <w:rFonts w:cs="Arial"/>
              </w:rPr>
            </w:pPr>
            <w:r w:rsidRPr="00F96FCE">
              <w:rPr>
                <w:rFonts w:cs="Arial"/>
              </w:rPr>
              <w:tab/>
              <w:t>Functie:</w:t>
            </w:r>
            <w:r w:rsidRPr="00F96FCE">
              <w:rPr>
                <w:rFonts w:cs="Arial"/>
              </w:rPr>
              <w:tab/>
            </w:r>
            <w:r w:rsidRPr="00F96FCE">
              <w:rPr>
                <w:rFonts w:cs="Arial"/>
                <w:i/>
              </w:rPr>
              <w:fldChar w:fldCharType="begin">
                <w:ffData>
                  <w:name w:val=""/>
                  <w:enabled/>
                  <w:calcOnExit w:val="0"/>
                  <w:textInput>
                    <w:default w:val="&lt;functie&gt;"/>
                  </w:textInput>
                </w:ffData>
              </w:fldChar>
            </w:r>
            <w:r w:rsidRPr="00F96FCE">
              <w:rPr>
                <w:rFonts w:cs="Arial"/>
                <w:i/>
              </w:rPr>
              <w:instrText xml:space="preserve"> FORMTEXT </w:instrText>
            </w:r>
            <w:r w:rsidRPr="00F96FCE">
              <w:rPr>
                <w:rFonts w:cs="Arial"/>
                <w:i/>
              </w:rPr>
            </w:r>
            <w:r w:rsidRPr="00F96FCE">
              <w:rPr>
                <w:rFonts w:cs="Arial"/>
                <w:i/>
              </w:rPr>
              <w:fldChar w:fldCharType="separate"/>
            </w:r>
            <w:r>
              <w:rPr>
                <w:rFonts w:cs="Arial"/>
                <w:i/>
                <w:noProof/>
              </w:rPr>
              <w:t>&lt;functie&gt;</w:t>
            </w:r>
            <w:r w:rsidRPr="00F96FCE">
              <w:rPr>
                <w:rFonts w:cs="Arial"/>
                <w:i/>
              </w:rPr>
              <w:fldChar w:fldCharType="end"/>
            </w:r>
          </w:p>
          <w:p w14:paraId="05E98FC2" w14:textId="77777777" w:rsidR="000E71EE" w:rsidRPr="00F96FCE" w:rsidRDefault="000E71EE" w:rsidP="001C63E8">
            <w:pPr>
              <w:tabs>
                <w:tab w:val="right" w:pos="2352"/>
                <w:tab w:val="left" w:pos="2610"/>
              </w:tabs>
              <w:rPr>
                <w:rFonts w:cs="Arial"/>
              </w:rPr>
            </w:pPr>
            <w:r w:rsidRPr="00F96FCE">
              <w:rPr>
                <w:rFonts w:cs="Arial"/>
              </w:rPr>
              <w:tab/>
            </w:r>
            <w:proofErr w:type="gramStart"/>
            <w:r w:rsidRPr="00F96FCE">
              <w:rPr>
                <w:rFonts w:cs="Arial"/>
              </w:rPr>
              <w:t>e</w:t>
            </w:r>
            <w:proofErr w:type="gramEnd"/>
            <w:r w:rsidRPr="00F96FCE">
              <w:rPr>
                <w:rFonts w:cs="Arial"/>
              </w:rPr>
              <w:t>-mailadres:</w:t>
            </w:r>
            <w:r w:rsidRPr="00F96FCE">
              <w:rPr>
                <w:rFonts w:cs="Arial"/>
              </w:rPr>
              <w:tab/>
            </w:r>
            <w:r w:rsidRPr="00F96FCE">
              <w:rPr>
                <w:rFonts w:cs="Arial"/>
                <w:i/>
              </w:rPr>
              <w:fldChar w:fldCharType="begin">
                <w:ffData>
                  <w:name w:val=""/>
                  <w:enabled/>
                  <w:calcOnExit w:val="0"/>
                  <w:textInput>
                    <w:default w:val="&lt;e-mailadres&gt;"/>
                  </w:textInput>
                </w:ffData>
              </w:fldChar>
            </w:r>
            <w:r w:rsidRPr="00F96FCE">
              <w:rPr>
                <w:rFonts w:cs="Arial"/>
                <w:i/>
              </w:rPr>
              <w:instrText xml:space="preserve"> FORMTEXT </w:instrText>
            </w:r>
            <w:r w:rsidRPr="00F96FCE">
              <w:rPr>
                <w:rFonts w:cs="Arial"/>
                <w:i/>
              </w:rPr>
            </w:r>
            <w:r w:rsidRPr="00F96FCE">
              <w:rPr>
                <w:rFonts w:cs="Arial"/>
                <w:i/>
              </w:rPr>
              <w:fldChar w:fldCharType="separate"/>
            </w:r>
            <w:r>
              <w:rPr>
                <w:rFonts w:cs="Arial"/>
                <w:i/>
                <w:noProof/>
              </w:rPr>
              <w:t>&lt;e-mailadres&gt;</w:t>
            </w:r>
            <w:r w:rsidRPr="00F96FCE">
              <w:rPr>
                <w:rFonts w:cs="Arial"/>
                <w:i/>
              </w:rPr>
              <w:fldChar w:fldCharType="end"/>
            </w:r>
          </w:p>
          <w:p w14:paraId="6C3CC9E2" w14:textId="77777777" w:rsidR="000E71EE" w:rsidRPr="00F96FCE" w:rsidRDefault="000E71EE" w:rsidP="001C63E8">
            <w:pPr>
              <w:tabs>
                <w:tab w:val="right" w:pos="2352"/>
                <w:tab w:val="left" w:pos="2610"/>
              </w:tabs>
              <w:rPr>
                <w:rFonts w:cs="Arial"/>
              </w:rPr>
            </w:pPr>
            <w:r w:rsidRPr="00F96FCE">
              <w:rPr>
                <w:rFonts w:cs="Arial"/>
              </w:rPr>
              <w:tab/>
            </w:r>
            <w:proofErr w:type="gramStart"/>
            <w:r w:rsidRPr="00F96FCE">
              <w:rPr>
                <w:rFonts w:cs="Arial"/>
              </w:rPr>
              <w:t>mobiel</w:t>
            </w:r>
            <w:proofErr w:type="gramEnd"/>
            <w:r w:rsidRPr="00F96FCE">
              <w:rPr>
                <w:rFonts w:cs="Arial"/>
              </w:rPr>
              <w:t xml:space="preserve"> telefoonnummer:</w:t>
            </w:r>
            <w:r w:rsidRPr="00F96FCE">
              <w:rPr>
                <w:rFonts w:cs="Arial"/>
              </w:rPr>
              <w:tab/>
            </w:r>
            <w:r w:rsidRPr="00F96FCE">
              <w:rPr>
                <w:rFonts w:cs="Arial"/>
                <w:i/>
              </w:rPr>
              <w:fldChar w:fldCharType="begin">
                <w:ffData>
                  <w:name w:val=""/>
                  <w:enabled/>
                  <w:calcOnExit w:val="0"/>
                  <w:textInput>
                    <w:default w:val="&lt;mobiel telefoonnummer&gt;"/>
                  </w:textInput>
                </w:ffData>
              </w:fldChar>
            </w:r>
            <w:r w:rsidRPr="00F96FCE">
              <w:rPr>
                <w:rFonts w:cs="Arial"/>
                <w:i/>
              </w:rPr>
              <w:instrText xml:space="preserve"> FORMTEXT </w:instrText>
            </w:r>
            <w:r w:rsidRPr="00F96FCE">
              <w:rPr>
                <w:rFonts w:cs="Arial"/>
                <w:i/>
              </w:rPr>
            </w:r>
            <w:r w:rsidRPr="00F96FCE">
              <w:rPr>
                <w:rFonts w:cs="Arial"/>
                <w:i/>
              </w:rPr>
              <w:fldChar w:fldCharType="separate"/>
            </w:r>
            <w:r>
              <w:rPr>
                <w:rFonts w:cs="Arial"/>
                <w:i/>
                <w:noProof/>
              </w:rPr>
              <w:t>&lt;mobiel telefoonnummer&gt;</w:t>
            </w:r>
            <w:r w:rsidRPr="00F96FCE">
              <w:rPr>
                <w:rFonts w:cs="Arial"/>
                <w:i/>
              </w:rPr>
              <w:fldChar w:fldCharType="end"/>
            </w:r>
          </w:p>
          <w:p w14:paraId="7319DD15" w14:textId="77777777" w:rsidR="000E71EE" w:rsidRPr="00F96FCE" w:rsidRDefault="000E71EE" w:rsidP="001C63E8">
            <w:pPr>
              <w:tabs>
                <w:tab w:val="right" w:pos="2352"/>
                <w:tab w:val="left" w:pos="2610"/>
              </w:tabs>
              <w:rPr>
                <w:rFonts w:cs="Arial"/>
              </w:rPr>
            </w:pPr>
          </w:p>
          <w:p w14:paraId="424363BE" w14:textId="77777777" w:rsidR="000E71EE" w:rsidRPr="00F96FCE" w:rsidRDefault="000E71EE" w:rsidP="001C63E8">
            <w:pPr>
              <w:tabs>
                <w:tab w:val="right" w:pos="2352"/>
                <w:tab w:val="left" w:pos="2610"/>
              </w:tabs>
              <w:rPr>
                <w:rFonts w:cs="Arial"/>
              </w:rPr>
            </w:pPr>
          </w:p>
          <w:p w14:paraId="2E564644" w14:textId="77777777" w:rsidR="000E71EE" w:rsidRPr="00F96FCE" w:rsidRDefault="000E71EE" w:rsidP="001C63E8">
            <w:pPr>
              <w:tabs>
                <w:tab w:val="right" w:pos="2352"/>
                <w:tab w:val="left" w:pos="2610"/>
              </w:tabs>
              <w:rPr>
                <w:rFonts w:cs="Arial"/>
              </w:rPr>
            </w:pPr>
            <w:r w:rsidRPr="00F96FCE">
              <w:rPr>
                <w:rFonts w:cs="Arial"/>
              </w:rPr>
              <w:tab/>
              <w:t>Naam:</w:t>
            </w:r>
            <w:r w:rsidRPr="00F96FCE">
              <w:rPr>
                <w:rFonts w:cs="Arial"/>
              </w:rPr>
              <w:tab/>
            </w:r>
            <w:r w:rsidRPr="00F96FCE">
              <w:rPr>
                <w:rFonts w:cs="Arial"/>
                <w:i/>
              </w:rPr>
              <w:fldChar w:fldCharType="begin">
                <w:ffData>
                  <w:name w:val=""/>
                  <w:enabled/>
                  <w:calcOnExit w:val="0"/>
                  <w:textInput>
                    <w:default w:val="&lt;naam&gt;"/>
                  </w:textInput>
                </w:ffData>
              </w:fldChar>
            </w:r>
            <w:r w:rsidRPr="00F96FCE">
              <w:rPr>
                <w:rFonts w:cs="Arial"/>
                <w:i/>
              </w:rPr>
              <w:instrText xml:space="preserve"> FORMTEXT </w:instrText>
            </w:r>
            <w:r w:rsidRPr="00F96FCE">
              <w:rPr>
                <w:rFonts w:cs="Arial"/>
                <w:i/>
              </w:rPr>
            </w:r>
            <w:r w:rsidRPr="00F96FCE">
              <w:rPr>
                <w:rFonts w:cs="Arial"/>
                <w:i/>
              </w:rPr>
              <w:fldChar w:fldCharType="separate"/>
            </w:r>
            <w:r>
              <w:rPr>
                <w:rFonts w:cs="Arial"/>
                <w:i/>
                <w:noProof/>
              </w:rPr>
              <w:t>&lt;naam&gt;</w:t>
            </w:r>
            <w:r w:rsidRPr="00F96FCE">
              <w:rPr>
                <w:rFonts w:cs="Arial"/>
                <w:i/>
              </w:rPr>
              <w:fldChar w:fldCharType="end"/>
            </w:r>
          </w:p>
          <w:p w14:paraId="3ED27B2A" w14:textId="77777777" w:rsidR="000E71EE" w:rsidRPr="00F96FCE" w:rsidRDefault="000E71EE" w:rsidP="001C63E8">
            <w:pPr>
              <w:tabs>
                <w:tab w:val="right" w:pos="2352"/>
                <w:tab w:val="left" w:pos="2610"/>
              </w:tabs>
              <w:rPr>
                <w:rFonts w:cs="Arial"/>
              </w:rPr>
            </w:pPr>
            <w:r w:rsidRPr="00F96FCE">
              <w:rPr>
                <w:rFonts w:cs="Arial"/>
              </w:rPr>
              <w:tab/>
              <w:t>Functie:</w:t>
            </w:r>
            <w:r w:rsidRPr="00F96FCE">
              <w:rPr>
                <w:rFonts w:cs="Arial"/>
              </w:rPr>
              <w:tab/>
            </w:r>
            <w:r w:rsidRPr="00F96FCE">
              <w:rPr>
                <w:rFonts w:cs="Arial"/>
                <w:i/>
              </w:rPr>
              <w:fldChar w:fldCharType="begin">
                <w:ffData>
                  <w:name w:val=""/>
                  <w:enabled/>
                  <w:calcOnExit w:val="0"/>
                  <w:textInput>
                    <w:default w:val="&lt;functie&gt;"/>
                  </w:textInput>
                </w:ffData>
              </w:fldChar>
            </w:r>
            <w:r w:rsidRPr="00F96FCE">
              <w:rPr>
                <w:rFonts w:cs="Arial"/>
                <w:i/>
              </w:rPr>
              <w:instrText xml:space="preserve"> FORMTEXT </w:instrText>
            </w:r>
            <w:r w:rsidRPr="00F96FCE">
              <w:rPr>
                <w:rFonts w:cs="Arial"/>
                <w:i/>
              </w:rPr>
            </w:r>
            <w:r w:rsidRPr="00F96FCE">
              <w:rPr>
                <w:rFonts w:cs="Arial"/>
                <w:i/>
              </w:rPr>
              <w:fldChar w:fldCharType="separate"/>
            </w:r>
            <w:r>
              <w:rPr>
                <w:rFonts w:cs="Arial"/>
                <w:i/>
                <w:noProof/>
              </w:rPr>
              <w:t>&lt;functie&gt;</w:t>
            </w:r>
            <w:r w:rsidRPr="00F96FCE">
              <w:rPr>
                <w:rFonts w:cs="Arial"/>
                <w:i/>
              </w:rPr>
              <w:fldChar w:fldCharType="end"/>
            </w:r>
          </w:p>
          <w:p w14:paraId="2BCBD9A5" w14:textId="77777777" w:rsidR="000E71EE" w:rsidRPr="00F96FCE" w:rsidRDefault="000E71EE" w:rsidP="001C63E8">
            <w:pPr>
              <w:tabs>
                <w:tab w:val="right" w:pos="2352"/>
                <w:tab w:val="left" w:pos="2610"/>
              </w:tabs>
              <w:rPr>
                <w:rFonts w:cs="Arial"/>
              </w:rPr>
            </w:pPr>
            <w:r w:rsidRPr="00F96FCE">
              <w:rPr>
                <w:rFonts w:cs="Arial"/>
              </w:rPr>
              <w:tab/>
            </w:r>
            <w:proofErr w:type="gramStart"/>
            <w:r w:rsidRPr="00F96FCE">
              <w:rPr>
                <w:rFonts w:cs="Arial"/>
              </w:rPr>
              <w:t>e</w:t>
            </w:r>
            <w:proofErr w:type="gramEnd"/>
            <w:r w:rsidRPr="00F96FCE">
              <w:rPr>
                <w:rFonts w:cs="Arial"/>
              </w:rPr>
              <w:t>-mailadres:</w:t>
            </w:r>
            <w:r w:rsidRPr="00F96FCE">
              <w:rPr>
                <w:rFonts w:cs="Arial"/>
              </w:rPr>
              <w:tab/>
            </w:r>
            <w:r w:rsidRPr="00F96FCE">
              <w:rPr>
                <w:rFonts w:cs="Arial"/>
                <w:i/>
              </w:rPr>
              <w:fldChar w:fldCharType="begin">
                <w:ffData>
                  <w:name w:val=""/>
                  <w:enabled/>
                  <w:calcOnExit w:val="0"/>
                  <w:textInput>
                    <w:default w:val="&lt;e-mailadres&gt;"/>
                  </w:textInput>
                </w:ffData>
              </w:fldChar>
            </w:r>
            <w:r w:rsidRPr="00F96FCE">
              <w:rPr>
                <w:rFonts w:cs="Arial"/>
                <w:i/>
              </w:rPr>
              <w:instrText xml:space="preserve"> FORMTEXT </w:instrText>
            </w:r>
            <w:r w:rsidRPr="00F96FCE">
              <w:rPr>
                <w:rFonts w:cs="Arial"/>
                <w:i/>
              </w:rPr>
            </w:r>
            <w:r w:rsidRPr="00F96FCE">
              <w:rPr>
                <w:rFonts w:cs="Arial"/>
                <w:i/>
              </w:rPr>
              <w:fldChar w:fldCharType="separate"/>
            </w:r>
            <w:r>
              <w:rPr>
                <w:rFonts w:cs="Arial"/>
                <w:i/>
                <w:noProof/>
              </w:rPr>
              <w:t>&lt;e-mailadres&gt;</w:t>
            </w:r>
            <w:r w:rsidRPr="00F96FCE">
              <w:rPr>
                <w:rFonts w:cs="Arial"/>
                <w:i/>
              </w:rPr>
              <w:fldChar w:fldCharType="end"/>
            </w:r>
          </w:p>
          <w:p w14:paraId="46694B2F" w14:textId="77777777" w:rsidR="000E71EE" w:rsidRPr="004D4C1F" w:rsidRDefault="000E71EE" w:rsidP="001C63E8">
            <w:pPr>
              <w:tabs>
                <w:tab w:val="right" w:pos="2352"/>
                <w:tab w:val="left" w:pos="2610"/>
              </w:tabs>
              <w:rPr>
                <w:rFonts w:cs="Arial"/>
                <w:i/>
              </w:rPr>
            </w:pPr>
            <w:r w:rsidRPr="00F96FCE">
              <w:rPr>
                <w:rFonts w:cs="Arial"/>
              </w:rPr>
              <w:tab/>
            </w:r>
            <w:proofErr w:type="gramStart"/>
            <w:r w:rsidRPr="00F96FCE">
              <w:rPr>
                <w:rFonts w:cs="Arial"/>
              </w:rPr>
              <w:t>mobiel</w:t>
            </w:r>
            <w:proofErr w:type="gramEnd"/>
            <w:r w:rsidRPr="00F96FCE">
              <w:rPr>
                <w:rFonts w:cs="Arial"/>
              </w:rPr>
              <w:t xml:space="preserve"> telefoonnummer:</w:t>
            </w:r>
            <w:r w:rsidRPr="00F96FCE">
              <w:rPr>
                <w:rFonts w:cs="Arial"/>
              </w:rPr>
              <w:tab/>
            </w:r>
            <w:r w:rsidRPr="00F96FCE">
              <w:rPr>
                <w:rFonts w:cs="Arial"/>
                <w:i/>
              </w:rPr>
              <w:fldChar w:fldCharType="begin">
                <w:ffData>
                  <w:name w:val=""/>
                  <w:enabled/>
                  <w:calcOnExit w:val="0"/>
                  <w:textInput>
                    <w:default w:val="&lt;mobiel telefoonnummer&gt;"/>
                  </w:textInput>
                </w:ffData>
              </w:fldChar>
            </w:r>
            <w:r w:rsidRPr="00F96FCE">
              <w:rPr>
                <w:rFonts w:cs="Arial"/>
                <w:i/>
              </w:rPr>
              <w:instrText xml:space="preserve"> FORMTEXT </w:instrText>
            </w:r>
            <w:r w:rsidRPr="00F96FCE">
              <w:rPr>
                <w:rFonts w:cs="Arial"/>
                <w:i/>
              </w:rPr>
            </w:r>
            <w:r w:rsidRPr="00F96FCE">
              <w:rPr>
                <w:rFonts w:cs="Arial"/>
                <w:i/>
              </w:rPr>
              <w:fldChar w:fldCharType="separate"/>
            </w:r>
            <w:r>
              <w:rPr>
                <w:rFonts w:cs="Arial"/>
                <w:i/>
                <w:noProof/>
              </w:rPr>
              <w:t>&lt;mobiel telefoonnummer&gt;</w:t>
            </w:r>
            <w:r w:rsidRPr="00F96FCE">
              <w:rPr>
                <w:rFonts w:cs="Arial"/>
                <w:i/>
              </w:rPr>
              <w:fldChar w:fldCharType="end"/>
            </w:r>
          </w:p>
          <w:p w14:paraId="50762569" w14:textId="77777777" w:rsidR="000E71EE" w:rsidRPr="00930F6E" w:rsidRDefault="000E71EE" w:rsidP="001C63E8">
            <w:pPr>
              <w:tabs>
                <w:tab w:val="right" w:pos="2352"/>
                <w:tab w:val="left" w:pos="2610"/>
              </w:tabs>
              <w:rPr>
                <w:rFonts w:cs="Arial"/>
              </w:rPr>
            </w:pPr>
          </w:p>
        </w:tc>
      </w:tr>
      <w:tr w:rsidR="000E71EE" w:rsidRPr="00F96FCE" w14:paraId="085F033B" w14:textId="77777777" w:rsidTr="001C63E8">
        <w:trPr>
          <w:cantSplit/>
        </w:trPr>
        <w:tc>
          <w:tcPr>
            <w:tcW w:w="9603" w:type="dxa"/>
            <w:gridSpan w:val="5"/>
          </w:tcPr>
          <w:p w14:paraId="3630C76A" w14:textId="77777777" w:rsidR="000E71EE" w:rsidRPr="00F96FCE" w:rsidRDefault="000E71EE" w:rsidP="001C63E8">
            <w:pPr>
              <w:keepNext/>
              <w:rPr>
                <w:rFonts w:cs="Arial"/>
              </w:rPr>
            </w:pPr>
            <w:r w:rsidRPr="00D25389">
              <w:rPr>
                <w:rFonts w:cs="Arial"/>
                <w:b/>
              </w:rPr>
              <w:t>Getekend voor akkoord:</w:t>
            </w:r>
          </w:p>
        </w:tc>
      </w:tr>
      <w:tr w:rsidR="000E71EE" w:rsidRPr="00D25389" w14:paraId="42BBAD30" w14:textId="77777777" w:rsidTr="001C63E8">
        <w:trPr>
          <w:cantSplit/>
          <w:trHeight w:val="448"/>
        </w:trPr>
        <w:tc>
          <w:tcPr>
            <w:tcW w:w="2204" w:type="dxa"/>
            <w:gridSpan w:val="2"/>
            <w:vAlign w:val="center"/>
          </w:tcPr>
          <w:p w14:paraId="400B9A1E" w14:textId="77777777" w:rsidR="000E71EE" w:rsidRPr="00D25389" w:rsidRDefault="000E71EE" w:rsidP="001C63E8">
            <w:pPr>
              <w:keepNext/>
              <w:rPr>
                <w:rFonts w:cs="Arial"/>
              </w:rPr>
            </w:pPr>
            <w:r w:rsidRPr="00D25389">
              <w:rPr>
                <w:rFonts w:cs="Arial"/>
              </w:rPr>
              <w:t>Naam inschrijver</w:t>
            </w:r>
          </w:p>
        </w:tc>
        <w:tc>
          <w:tcPr>
            <w:tcW w:w="7399" w:type="dxa"/>
            <w:gridSpan w:val="3"/>
            <w:vAlign w:val="center"/>
          </w:tcPr>
          <w:p w14:paraId="182446C5" w14:textId="77777777" w:rsidR="000E71EE" w:rsidRPr="00D25389" w:rsidRDefault="000E71EE" w:rsidP="001C63E8">
            <w:pPr>
              <w:keepNext/>
              <w:rPr>
                <w:rFonts w:cs="Arial"/>
              </w:rPr>
            </w:pPr>
          </w:p>
        </w:tc>
      </w:tr>
      <w:tr w:rsidR="000E71EE" w:rsidRPr="00D25389" w14:paraId="7EDAC770" w14:textId="77777777" w:rsidTr="001C63E8">
        <w:trPr>
          <w:cantSplit/>
          <w:trHeight w:val="413"/>
        </w:trPr>
        <w:tc>
          <w:tcPr>
            <w:tcW w:w="2204" w:type="dxa"/>
            <w:gridSpan w:val="2"/>
            <w:vAlign w:val="center"/>
          </w:tcPr>
          <w:p w14:paraId="34EFD810" w14:textId="77777777" w:rsidR="000E71EE" w:rsidRPr="00D25389" w:rsidRDefault="000E71EE" w:rsidP="001C63E8">
            <w:pPr>
              <w:keepNext/>
              <w:rPr>
                <w:rFonts w:cs="Arial"/>
              </w:rPr>
            </w:pPr>
            <w:r w:rsidRPr="00D25389">
              <w:rPr>
                <w:rFonts w:cs="Arial"/>
              </w:rPr>
              <w:t>Naam tekenbevoegde</w:t>
            </w:r>
          </w:p>
        </w:tc>
        <w:tc>
          <w:tcPr>
            <w:tcW w:w="7399" w:type="dxa"/>
            <w:gridSpan w:val="3"/>
            <w:vAlign w:val="center"/>
          </w:tcPr>
          <w:p w14:paraId="7040BE8B" w14:textId="77777777" w:rsidR="000E71EE" w:rsidRPr="00D25389" w:rsidRDefault="000E71EE" w:rsidP="001C63E8">
            <w:pPr>
              <w:keepNext/>
              <w:rPr>
                <w:rFonts w:cs="Arial"/>
              </w:rPr>
            </w:pPr>
          </w:p>
        </w:tc>
      </w:tr>
      <w:tr w:rsidR="000E71EE" w:rsidRPr="00D25389" w14:paraId="7DCB88A2" w14:textId="77777777" w:rsidTr="001C63E8">
        <w:trPr>
          <w:cantSplit/>
          <w:trHeight w:val="907"/>
        </w:trPr>
        <w:tc>
          <w:tcPr>
            <w:tcW w:w="2204" w:type="dxa"/>
            <w:gridSpan w:val="2"/>
            <w:vAlign w:val="center"/>
          </w:tcPr>
          <w:p w14:paraId="2A221816" w14:textId="77777777" w:rsidR="000E71EE" w:rsidRPr="00D25389" w:rsidRDefault="000E71EE" w:rsidP="001C63E8">
            <w:pPr>
              <w:keepNext/>
              <w:rPr>
                <w:rFonts w:cs="Arial"/>
              </w:rPr>
            </w:pPr>
            <w:r w:rsidRPr="00D25389">
              <w:rPr>
                <w:rFonts w:cs="Arial"/>
              </w:rPr>
              <w:t>Handtekening</w:t>
            </w:r>
          </w:p>
        </w:tc>
        <w:tc>
          <w:tcPr>
            <w:tcW w:w="7399" w:type="dxa"/>
            <w:gridSpan w:val="3"/>
            <w:vAlign w:val="center"/>
          </w:tcPr>
          <w:p w14:paraId="7902DC54" w14:textId="77777777" w:rsidR="000E71EE" w:rsidRPr="00D25389" w:rsidRDefault="000E71EE" w:rsidP="001C63E8">
            <w:pPr>
              <w:keepNext/>
              <w:rPr>
                <w:rFonts w:cs="Arial"/>
              </w:rPr>
            </w:pPr>
          </w:p>
        </w:tc>
      </w:tr>
      <w:tr w:rsidR="000E71EE" w:rsidRPr="00D25389" w14:paraId="080AFCDE" w14:textId="77777777" w:rsidTr="001C63E8">
        <w:trPr>
          <w:cantSplit/>
          <w:trHeight w:val="425"/>
        </w:trPr>
        <w:tc>
          <w:tcPr>
            <w:tcW w:w="2204" w:type="dxa"/>
            <w:gridSpan w:val="2"/>
            <w:vAlign w:val="center"/>
          </w:tcPr>
          <w:p w14:paraId="0445B474" w14:textId="77777777" w:rsidR="000E71EE" w:rsidRPr="00D25389" w:rsidRDefault="000E71EE" w:rsidP="001C63E8">
            <w:pPr>
              <w:keepNext/>
              <w:rPr>
                <w:rFonts w:cs="Arial"/>
              </w:rPr>
            </w:pPr>
            <w:r w:rsidRPr="00D25389">
              <w:rPr>
                <w:rFonts w:cs="Arial"/>
              </w:rPr>
              <w:t>Datum</w:t>
            </w:r>
          </w:p>
        </w:tc>
        <w:tc>
          <w:tcPr>
            <w:tcW w:w="7399" w:type="dxa"/>
            <w:gridSpan w:val="3"/>
            <w:vAlign w:val="center"/>
          </w:tcPr>
          <w:p w14:paraId="01287487" w14:textId="77777777" w:rsidR="000E71EE" w:rsidRPr="00D25389" w:rsidRDefault="000E71EE" w:rsidP="001C63E8">
            <w:pPr>
              <w:keepNext/>
              <w:rPr>
                <w:rFonts w:cs="Arial"/>
              </w:rPr>
            </w:pPr>
          </w:p>
        </w:tc>
      </w:tr>
      <w:bookmarkEnd w:id="1"/>
      <w:bookmarkEnd w:id="2"/>
    </w:tbl>
    <w:p w14:paraId="480E48AD" w14:textId="77777777" w:rsidR="000E71EE" w:rsidRDefault="000E71EE"/>
    <w:sectPr w:rsidR="000E71E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ont657">
    <w:altName w:val="Calibri"/>
    <w:panose1 w:val="00000000000000000000"/>
    <w:charset w:val="00"/>
    <w:family w:val="auto"/>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93D84"/>
    <w:multiLevelType w:val="multilevel"/>
    <w:tmpl w:val="CBDAED28"/>
    <w:lvl w:ilvl="0">
      <w:start w:val="1"/>
      <w:numFmt w:val="decimal"/>
      <w:lvlText w:val="%1."/>
      <w:lvlJc w:val="left"/>
      <w:pPr>
        <w:ind w:left="720" w:hanging="363"/>
      </w:pPr>
      <w:rPr>
        <w:rFonts w:hint="default"/>
      </w:rPr>
    </w:lvl>
    <w:lvl w:ilvl="1">
      <w:start w:val="1"/>
      <w:numFmt w:val="bullet"/>
      <w:lvlText w:val=""/>
      <w:lvlJc w:val="left"/>
      <w:pPr>
        <w:ind w:left="1077" w:hanging="363"/>
      </w:pPr>
      <w:rPr>
        <w:rFonts w:ascii="Symbol" w:hAnsi="Symbol" w:hint="default"/>
      </w:rPr>
    </w:lvl>
    <w:lvl w:ilvl="2">
      <w:start w:val="1"/>
      <w:numFmt w:val="none"/>
      <w:lvlText w:val="%3."/>
      <w:lvlJc w:val="right"/>
      <w:pPr>
        <w:ind w:left="1434" w:hanging="363"/>
      </w:pPr>
      <w:rPr>
        <w:rFonts w:hint="default"/>
      </w:rPr>
    </w:lvl>
    <w:lvl w:ilvl="3">
      <w:start w:val="1"/>
      <w:numFmt w:val="none"/>
      <w:lvlText w:val="%4."/>
      <w:lvlJc w:val="left"/>
      <w:pPr>
        <w:ind w:left="1791" w:hanging="363"/>
      </w:pPr>
      <w:rPr>
        <w:rFonts w:hint="default"/>
      </w:rPr>
    </w:lvl>
    <w:lvl w:ilvl="4">
      <w:start w:val="1"/>
      <w:numFmt w:val="none"/>
      <w:lvlText w:val="%5."/>
      <w:lvlJc w:val="left"/>
      <w:pPr>
        <w:ind w:left="2148" w:hanging="363"/>
      </w:pPr>
      <w:rPr>
        <w:rFonts w:hint="default"/>
      </w:rPr>
    </w:lvl>
    <w:lvl w:ilvl="5">
      <w:start w:val="1"/>
      <w:numFmt w:val="none"/>
      <w:lvlText w:val="%6."/>
      <w:lvlJc w:val="right"/>
      <w:pPr>
        <w:ind w:left="2505" w:hanging="363"/>
      </w:pPr>
      <w:rPr>
        <w:rFonts w:hint="default"/>
      </w:rPr>
    </w:lvl>
    <w:lvl w:ilvl="6">
      <w:start w:val="1"/>
      <w:numFmt w:val="none"/>
      <w:lvlText w:val="%7."/>
      <w:lvlJc w:val="left"/>
      <w:pPr>
        <w:ind w:left="2862" w:hanging="363"/>
      </w:pPr>
      <w:rPr>
        <w:rFonts w:hint="default"/>
      </w:rPr>
    </w:lvl>
    <w:lvl w:ilvl="7">
      <w:start w:val="1"/>
      <w:numFmt w:val="none"/>
      <w:lvlText w:val="%8."/>
      <w:lvlJc w:val="left"/>
      <w:pPr>
        <w:ind w:left="3219" w:hanging="363"/>
      </w:pPr>
      <w:rPr>
        <w:rFonts w:hint="default"/>
      </w:rPr>
    </w:lvl>
    <w:lvl w:ilvl="8">
      <w:start w:val="1"/>
      <w:numFmt w:val="none"/>
      <w:lvlText w:val="%9."/>
      <w:lvlJc w:val="right"/>
      <w:pPr>
        <w:ind w:left="3576" w:hanging="363"/>
      </w:pPr>
      <w:rPr>
        <w:rFonts w:hint="default"/>
      </w:rPr>
    </w:lvl>
  </w:abstractNum>
  <w:abstractNum w:abstractNumId="1" w15:restartNumberingAfterBreak="0">
    <w:nsid w:val="01F41D60"/>
    <w:multiLevelType w:val="multilevel"/>
    <w:tmpl w:val="DAFEF76E"/>
    <w:lvl w:ilvl="0">
      <w:start w:val="1"/>
      <w:numFmt w:val="upperLetter"/>
      <w:pStyle w:val="Bijlagelettergenummerd"/>
      <w:lvlText w:val="Bijlage %1"/>
      <w:lvlJc w:val="left"/>
      <w:pPr>
        <w:ind w:left="1701" w:hanging="1701"/>
      </w:pPr>
      <w:rPr>
        <w:rFonts w:hint="default"/>
        <w:color w:val="auto"/>
      </w:rPr>
    </w:lvl>
    <w:lvl w:ilvl="1">
      <w:start w:val="1"/>
      <w:numFmt w:val="decimal"/>
      <w:pStyle w:val="Nummeringtabelbijlageletter"/>
      <w:suff w:val="nothing"/>
      <w:lvlText w:val="B%1-%2."/>
      <w:lvlJc w:val="left"/>
      <w:pPr>
        <w:ind w:left="0" w:firstLine="0"/>
      </w:pPr>
      <w:rPr>
        <w:rFonts w:hint="default"/>
        <w:color w:val="auto"/>
      </w:rPr>
    </w:lvl>
    <w:lvl w:ilvl="2">
      <w:start w:val="1"/>
      <w:numFmt w:val="none"/>
      <w:lvlRestart w:val="0"/>
      <w:suff w:val="nothing"/>
      <w:lvlText w:val=""/>
      <w:lvlJc w:val="left"/>
      <w:pPr>
        <w:ind w:left="0" w:firstLine="0"/>
      </w:pPr>
      <w:rPr>
        <w:rFonts w:hint="default"/>
        <w:color w:val="auto"/>
      </w:rPr>
    </w:lvl>
    <w:lvl w:ilvl="3">
      <w:start w:val="1"/>
      <w:numFmt w:val="none"/>
      <w:lvlRestart w:val="0"/>
      <w:suff w:val="nothing"/>
      <w:lvlText w:val=""/>
      <w:lvlJc w:val="left"/>
      <w:pPr>
        <w:ind w:left="0" w:firstLine="0"/>
      </w:pPr>
      <w:rPr>
        <w:rFonts w:ascii="Arial" w:hAnsi="Arial" w:hint="default"/>
        <w:b w:val="0"/>
        <w:i w:val="0"/>
        <w:color w:val="auto"/>
        <w:sz w:val="20"/>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 w15:restartNumberingAfterBreak="0">
    <w:nsid w:val="02C626D4"/>
    <w:multiLevelType w:val="hybridMultilevel"/>
    <w:tmpl w:val="C014478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037C5A64"/>
    <w:multiLevelType w:val="hybridMultilevel"/>
    <w:tmpl w:val="07FEF0CC"/>
    <w:lvl w:ilvl="0" w:tplc="FC3E77A2">
      <w:start w:val="1"/>
      <w:numFmt w:val="bullet"/>
      <w:lvlText w:val=""/>
      <w:lvlJc w:val="left"/>
      <w:pPr>
        <w:ind w:left="714" w:hanging="357"/>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43469DD"/>
    <w:multiLevelType w:val="multilevel"/>
    <w:tmpl w:val="05A00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08406C"/>
    <w:multiLevelType w:val="hybridMultilevel"/>
    <w:tmpl w:val="AFE2F6CC"/>
    <w:lvl w:ilvl="0" w:tplc="68EE04DE">
      <w:start w:val="1"/>
      <w:numFmt w:val="bullet"/>
      <w:lvlText w:val=""/>
      <w:lvlJc w:val="left"/>
      <w:pPr>
        <w:ind w:left="360" w:hanging="360"/>
      </w:pPr>
      <w:rPr>
        <w:rFonts w:ascii="Symbol" w:hAnsi="Symbol" w:hint="default"/>
      </w:rPr>
    </w:lvl>
    <w:lvl w:ilvl="1" w:tplc="E88E1D92">
      <w:start w:val="1"/>
      <w:numFmt w:val="bullet"/>
      <w:lvlText w:val="o"/>
      <w:lvlJc w:val="left"/>
      <w:pPr>
        <w:ind w:left="1440" w:hanging="360"/>
      </w:pPr>
      <w:rPr>
        <w:rFont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D4D66DD"/>
    <w:multiLevelType w:val="hybridMultilevel"/>
    <w:tmpl w:val="A10846E2"/>
    <w:lvl w:ilvl="0" w:tplc="A3D23CD2">
      <w:start w:val="1"/>
      <w:numFmt w:val="decimal"/>
      <w:pStyle w:val="BijlageSDgenummerd"/>
      <w:lvlText w:val="Bijlage %1SD"/>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0F8D5261"/>
    <w:multiLevelType w:val="hybridMultilevel"/>
    <w:tmpl w:val="16CAAB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78A31EF"/>
    <w:multiLevelType w:val="multilevel"/>
    <w:tmpl w:val="909C2362"/>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9" w15:restartNumberingAfterBreak="0">
    <w:nsid w:val="19AE50BD"/>
    <w:multiLevelType w:val="hybridMultilevel"/>
    <w:tmpl w:val="5F28FF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17B18EB"/>
    <w:multiLevelType w:val="hybridMultilevel"/>
    <w:tmpl w:val="9168B6C6"/>
    <w:lvl w:ilvl="0" w:tplc="64604E74">
      <w:start w:val="1"/>
      <w:numFmt w:val="decimal"/>
      <w:lvlText w:val="%1."/>
      <w:lvlJc w:val="left"/>
      <w:pPr>
        <w:ind w:left="1080" w:hanging="360"/>
      </w:pPr>
      <w:rPr>
        <w:b w:val="0"/>
        <w:bCs w:val="0"/>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1" w15:restartNumberingAfterBreak="0">
    <w:nsid w:val="23187742"/>
    <w:multiLevelType w:val="multilevel"/>
    <w:tmpl w:val="A574D368"/>
    <w:lvl w:ilvl="0">
      <w:start w:val="1"/>
      <w:numFmt w:val="decimal"/>
      <w:pStyle w:val="Bijlagecijfergenummerd"/>
      <w:lvlText w:val="Bijlage %1"/>
      <w:lvlJc w:val="left"/>
      <w:pPr>
        <w:ind w:left="360" w:hanging="360"/>
      </w:pPr>
      <w:rPr>
        <w:rFonts w:hint="default"/>
        <w:color w:val="auto"/>
      </w:rPr>
    </w:lvl>
    <w:lvl w:ilvl="1">
      <w:start w:val="1"/>
      <w:numFmt w:val="decimal"/>
      <w:pStyle w:val="Nummeringtabelbijlagecijfer"/>
      <w:suff w:val="nothing"/>
      <w:lvlText w:val="B%1.-%2."/>
      <w:lvlJc w:val="left"/>
      <w:pPr>
        <w:ind w:left="0" w:firstLine="0"/>
      </w:pPr>
      <w:rPr>
        <w:rFonts w:hint="default"/>
        <w:color w:val="auto"/>
      </w:rPr>
    </w:lvl>
    <w:lvl w:ilvl="2">
      <w:start w:val="1"/>
      <w:numFmt w:val="none"/>
      <w:lvlRestart w:val="0"/>
      <w:suff w:val="nothing"/>
      <w:lvlText w:val=""/>
      <w:lvlJc w:val="left"/>
      <w:pPr>
        <w:ind w:left="0" w:firstLine="0"/>
      </w:pPr>
      <w:rPr>
        <w:rFonts w:hint="default"/>
        <w:color w:val="auto"/>
      </w:rPr>
    </w:lvl>
    <w:lvl w:ilvl="3">
      <w:start w:val="1"/>
      <w:numFmt w:val="none"/>
      <w:lvlRestart w:val="0"/>
      <w:suff w:val="nothing"/>
      <w:lvlText w:val=""/>
      <w:lvlJc w:val="left"/>
      <w:pPr>
        <w:ind w:left="0" w:firstLine="0"/>
      </w:pPr>
      <w:rPr>
        <w:rFonts w:ascii="Arial" w:hAnsi="Arial" w:hint="default"/>
        <w:b w:val="0"/>
        <w:i w:val="0"/>
        <w:color w:val="auto"/>
        <w:sz w:val="20"/>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2" w15:restartNumberingAfterBreak="0">
    <w:nsid w:val="248C4A65"/>
    <w:multiLevelType w:val="hybridMultilevel"/>
    <w:tmpl w:val="7FB6C8B6"/>
    <w:lvl w:ilvl="0" w:tplc="0413000F">
      <w:start w:val="1"/>
      <w:numFmt w:val="decimal"/>
      <w:lvlText w:val="%1."/>
      <w:lvlJc w:val="left"/>
      <w:pPr>
        <w:ind w:left="36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F353334"/>
    <w:multiLevelType w:val="hybridMultilevel"/>
    <w:tmpl w:val="68A04F86"/>
    <w:lvl w:ilvl="0" w:tplc="58DC8A78">
      <w:start w:val="1"/>
      <w:numFmt w:val="bullet"/>
      <w:lvlText w:val=""/>
      <w:lvlJc w:val="left"/>
      <w:pPr>
        <w:ind w:left="36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0D21CA0"/>
    <w:multiLevelType w:val="hybridMultilevel"/>
    <w:tmpl w:val="443E72DA"/>
    <w:lvl w:ilvl="0" w:tplc="0413000F">
      <w:start w:val="11"/>
      <w:numFmt w:val="bullet"/>
      <w:lvlText w:val="-"/>
      <w:lvlJc w:val="left"/>
      <w:pPr>
        <w:tabs>
          <w:tab w:val="num" w:pos="1080"/>
        </w:tabs>
        <w:ind w:left="1080" w:hanging="720"/>
      </w:pPr>
      <w:rPr>
        <w:rFonts w:ascii="Arial" w:eastAsia="Times New Roman" w:hAnsi="Arial" w:cs="Arial" w:hint="default"/>
      </w:rPr>
    </w:lvl>
    <w:lvl w:ilvl="1" w:tplc="04130019">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46104E"/>
    <w:multiLevelType w:val="hybridMultilevel"/>
    <w:tmpl w:val="BF525D36"/>
    <w:lvl w:ilvl="0" w:tplc="1696D616">
      <w:start w:val="1"/>
      <w:numFmt w:val="decimal"/>
      <w:pStyle w:val="BijlageBPgenummerd"/>
      <w:lvlText w:val="Bijlage %1BP"/>
      <w:lvlJc w:val="left"/>
      <w:pPr>
        <w:ind w:left="2098" w:hanging="2098"/>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1731A39"/>
    <w:multiLevelType w:val="multilevel"/>
    <w:tmpl w:val="3684F664"/>
    <w:lvl w:ilvl="0">
      <w:start w:val="1"/>
      <w:numFmt w:val="decimal"/>
      <w:lvlText w:val="%1"/>
      <w:lvlJc w:val="left"/>
      <w:pPr>
        <w:ind w:left="851" w:hanging="851"/>
      </w:pPr>
      <w:rPr>
        <w:rFonts w:hint="default"/>
        <w:color w:val="auto"/>
      </w:rPr>
    </w:lvl>
    <w:lvl w:ilvl="1">
      <w:start w:val="1"/>
      <w:numFmt w:val="decimal"/>
      <w:pStyle w:val="Nummeringtabel"/>
      <w:suff w:val="nothing"/>
      <w:lvlText w:val="%1.-%2."/>
      <w:lvlJc w:val="left"/>
      <w:pPr>
        <w:ind w:left="0" w:firstLine="0"/>
      </w:pPr>
      <w:rPr>
        <w:rFonts w:hint="default"/>
        <w:color w:val="auto"/>
      </w:rPr>
    </w:lvl>
    <w:lvl w:ilvl="2">
      <w:start w:val="1"/>
      <w:numFmt w:val="none"/>
      <w:lvlRestart w:val="0"/>
      <w:suff w:val="nothing"/>
      <w:lvlText w:val=""/>
      <w:lvlJc w:val="left"/>
      <w:pPr>
        <w:ind w:left="0" w:firstLine="0"/>
      </w:pPr>
      <w:rPr>
        <w:rFonts w:hint="default"/>
        <w:color w:val="auto"/>
      </w:rPr>
    </w:lvl>
    <w:lvl w:ilvl="3">
      <w:start w:val="1"/>
      <w:numFmt w:val="none"/>
      <w:lvlRestart w:val="0"/>
      <w:suff w:val="nothing"/>
      <w:lvlText w:val=""/>
      <w:lvlJc w:val="left"/>
      <w:pPr>
        <w:ind w:left="0" w:firstLine="0"/>
      </w:pPr>
      <w:rPr>
        <w:rFonts w:ascii="Arial" w:hAnsi="Arial" w:hint="default"/>
        <w:b w:val="0"/>
        <w:i w:val="0"/>
        <w:color w:val="auto"/>
        <w:sz w:val="20"/>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7" w15:restartNumberingAfterBreak="0">
    <w:nsid w:val="4231032C"/>
    <w:multiLevelType w:val="hybridMultilevel"/>
    <w:tmpl w:val="9E3E2D5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6F2694A"/>
    <w:multiLevelType w:val="hybridMultilevel"/>
    <w:tmpl w:val="647441C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494233D2"/>
    <w:multiLevelType w:val="hybridMultilevel"/>
    <w:tmpl w:val="8A8246B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4AC93578"/>
    <w:multiLevelType w:val="singleLevel"/>
    <w:tmpl w:val="5394CFA0"/>
    <w:lvl w:ilvl="0">
      <w:start w:val="1"/>
      <w:numFmt w:val="upperLetter"/>
      <w:lvlText w:val="%1."/>
      <w:lvlJc w:val="left"/>
      <w:pPr>
        <w:ind w:left="357" w:hanging="357"/>
      </w:pPr>
      <w:rPr>
        <w:rFonts w:hint="default"/>
      </w:rPr>
    </w:lvl>
  </w:abstractNum>
  <w:abstractNum w:abstractNumId="21" w15:restartNumberingAfterBreak="0">
    <w:nsid w:val="50E938B4"/>
    <w:multiLevelType w:val="hybridMultilevel"/>
    <w:tmpl w:val="3C6A1E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31A4673"/>
    <w:multiLevelType w:val="multilevel"/>
    <w:tmpl w:val="886E50F4"/>
    <w:lvl w:ilvl="0">
      <w:start w:val="1"/>
      <w:numFmt w:val="decimal"/>
      <w:pStyle w:val="Bijlagegenummerd"/>
      <w:lvlText w:val="Bijlage %1"/>
      <w:lvlJc w:val="left"/>
      <w:pPr>
        <w:ind w:left="0" w:firstLine="0"/>
      </w:pPr>
      <w:rPr>
        <w:rFonts w:hint="default"/>
        <w:color w:val="auto"/>
      </w:rPr>
    </w:lvl>
    <w:lvl w:ilvl="1">
      <w:start w:val="1"/>
      <w:numFmt w:val="decimal"/>
      <w:pStyle w:val="Nummeringtabelbijlage"/>
      <w:suff w:val="nothing"/>
      <w:lvlText w:val="B%1-%2."/>
      <w:lvlJc w:val="left"/>
      <w:pPr>
        <w:ind w:left="0" w:firstLine="0"/>
      </w:pPr>
      <w:rPr>
        <w:rFonts w:hint="default"/>
        <w:color w:val="auto"/>
      </w:rPr>
    </w:lvl>
    <w:lvl w:ilvl="2">
      <w:start w:val="1"/>
      <w:numFmt w:val="none"/>
      <w:lvlRestart w:val="0"/>
      <w:suff w:val="nothing"/>
      <w:lvlText w:val=""/>
      <w:lvlJc w:val="left"/>
      <w:pPr>
        <w:ind w:left="0" w:firstLine="0"/>
      </w:pPr>
      <w:rPr>
        <w:rFonts w:hint="default"/>
        <w:color w:val="auto"/>
      </w:rPr>
    </w:lvl>
    <w:lvl w:ilvl="3">
      <w:start w:val="1"/>
      <w:numFmt w:val="none"/>
      <w:lvlRestart w:val="0"/>
      <w:suff w:val="nothing"/>
      <w:lvlText w:val=""/>
      <w:lvlJc w:val="left"/>
      <w:pPr>
        <w:ind w:left="0" w:firstLine="0"/>
      </w:pPr>
      <w:rPr>
        <w:rFonts w:ascii="Arial" w:hAnsi="Arial" w:hint="default"/>
        <w:b w:val="0"/>
        <w:i w:val="0"/>
        <w:color w:val="auto"/>
        <w:sz w:val="20"/>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3" w15:restartNumberingAfterBreak="0">
    <w:nsid w:val="55EF7BAB"/>
    <w:multiLevelType w:val="multilevel"/>
    <w:tmpl w:val="89D65638"/>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bullet"/>
      <w:lvlText w:val="o"/>
      <w:lvlJc w:val="left"/>
      <w:pPr>
        <w:ind w:left="1071" w:hanging="357"/>
      </w:pPr>
      <w:rPr>
        <w:rFonts w:ascii="font657" w:hAnsi="font657" w:hint="default"/>
      </w:rPr>
    </w:lvl>
    <w:lvl w:ilvl="3">
      <w:start w:val="1"/>
      <w:numFmt w:val="bullet"/>
      <w:lvlText w:val="-"/>
      <w:lvlJc w:val="left"/>
      <w:pPr>
        <w:ind w:left="1428" w:hanging="357"/>
      </w:pPr>
      <w:rPr>
        <w:rFonts w:ascii="Arial" w:hAnsi="Arial" w:hint="default"/>
      </w:rPr>
    </w:lvl>
    <w:lvl w:ilvl="4">
      <w:start w:val="1"/>
      <w:numFmt w:val="lowerLetter"/>
      <w:lvlText w:val="%5."/>
      <w:lvlJc w:val="left"/>
      <w:pPr>
        <w:ind w:left="1785" w:hanging="357"/>
      </w:pPr>
      <w:rPr>
        <w:rFonts w:hint="default"/>
      </w:rPr>
    </w:lvl>
    <w:lvl w:ilvl="5">
      <w:start w:val="1"/>
      <w:numFmt w:val="lowerRoman"/>
      <w:lvlText w:val="%6."/>
      <w:lvlJc w:val="righ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24" w15:restartNumberingAfterBreak="0">
    <w:nsid w:val="58131A48"/>
    <w:multiLevelType w:val="hybridMultilevel"/>
    <w:tmpl w:val="F02C57C4"/>
    <w:lvl w:ilvl="0" w:tplc="04130019">
      <w:start w:val="1"/>
      <w:numFmt w:val="lowerLetter"/>
      <w:lvlText w:val="%1."/>
      <w:lvlJc w:val="left"/>
      <w:pPr>
        <w:ind w:left="1440" w:hanging="360"/>
      </w:pPr>
    </w:lvl>
    <w:lvl w:ilvl="1" w:tplc="04130001">
      <w:start w:val="1"/>
      <w:numFmt w:val="bullet"/>
      <w:lvlText w:val=""/>
      <w:lvlJc w:val="left"/>
      <w:pPr>
        <w:ind w:left="2160" w:hanging="360"/>
      </w:pPr>
      <w:rPr>
        <w:rFonts w:ascii="Symbol" w:hAnsi="Symbol" w:hint="default"/>
      </w:r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25" w15:restartNumberingAfterBreak="0">
    <w:nsid w:val="58521AD8"/>
    <w:multiLevelType w:val="hybridMultilevel"/>
    <w:tmpl w:val="42809634"/>
    <w:lvl w:ilvl="0" w:tplc="EEA025DE">
      <w:start w:val="1"/>
      <w:numFmt w:val="decimal"/>
      <w:pStyle w:val="BijlageGAgenummerd"/>
      <w:lvlText w:val="Bijlage %1GA"/>
      <w:lvlJc w:val="left"/>
      <w:pPr>
        <w:ind w:left="2098" w:hanging="2098"/>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DE90BF8"/>
    <w:multiLevelType w:val="hybridMultilevel"/>
    <w:tmpl w:val="39668292"/>
    <w:lvl w:ilvl="0" w:tplc="9C9C972A">
      <w:start w:val="1"/>
      <w:numFmt w:val="decimal"/>
      <w:pStyle w:val="BijlageADgenummerd"/>
      <w:lvlText w:val="Bijlage %1AD"/>
      <w:lvlJc w:val="left"/>
      <w:pPr>
        <w:ind w:left="2098" w:hanging="2098"/>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63D35588"/>
    <w:multiLevelType w:val="hybridMultilevel"/>
    <w:tmpl w:val="00DC5E14"/>
    <w:lvl w:ilvl="0" w:tplc="04130001">
      <w:start w:val="1"/>
      <w:numFmt w:val="bullet"/>
      <w:lvlText w:val=""/>
      <w:lvlJc w:val="left"/>
      <w:pPr>
        <w:ind w:left="775" w:hanging="360"/>
      </w:pPr>
      <w:rPr>
        <w:rFonts w:ascii="Symbol" w:hAnsi="Symbol" w:hint="default"/>
      </w:rPr>
    </w:lvl>
    <w:lvl w:ilvl="1" w:tplc="04130003" w:tentative="1">
      <w:start w:val="1"/>
      <w:numFmt w:val="bullet"/>
      <w:lvlText w:val="o"/>
      <w:lvlJc w:val="left"/>
      <w:pPr>
        <w:ind w:left="1495" w:hanging="360"/>
      </w:pPr>
      <w:rPr>
        <w:rFonts w:ascii="Courier New" w:hAnsi="Courier New" w:cs="Courier New" w:hint="default"/>
      </w:rPr>
    </w:lvl>
    <w:lvl w:ilvl="2" w:tplc="04130005" w:tentative="1">
      <w:start w:val="1"/>
      <w:numFmt w:val="bullet"/>
      <w:lvlText w:val=""/>
      <w:lvlJc w:val="left"/>
      <w:pPr>
        <w:ind w:left="2215" w:hanging="360"/>
      </w:pPr>
      <w:rPr>
        <w:rFonts w:ascii="Wingdings" w:hAnsi="Wingdings" w:hint="default"/>
      </w:rPr>
    </w:lvl>
    <w:lvl w:ilvl="3" w:tplc="04130001" w:tentative="1">
      <w:start w:val="1"/>
      <w:numFmt w:val="bullet"/>
      <w:lvlText w:val=""/>
      <w:lvlJc w:val="left"/>
      <w:pPr>
        <w:ind w:left="2935" w:hanging="360"/>
      </w:pPr>
      <w:rPr>
        <w:rFonts w:ascii="Symbol" w:hAnsi="Symbol" w:hint="default"/>
      </w:rPr>
    </w:lvl>
    <w:lvl w:ilvl="4" w:tplc="04130003" w:tentative="1">
      <w:start w:val="1"/>
      <w:numFmt w:val="bullet"/>
      <w:lvlText w:val="o"/>
      <w:lvlJc w:val="left"/>
      <w:pPr>
        <w:ind w:left="3655" w:hanging="360"/>
      </w:pPr>
      <w:rPr>
        <w:rFonts w:ascii="Courier New" w:hAnsi="Courier New" w:cs="Courier New" w:hint="default"/>
      </w:rPr>
    </w:lvl>
    <w:lvl w:ilvl="5" w:tplc="04130005" w:tentative="1">
      <w:start w:val="1"/>
      <w:numFmt w:val="bullet"/>
      <w:lvlText w:val=""/>
      <w:lvlJc w:val="left"/>
      <w:pPr>
        <w:ind w:left="4375" w:hanging="360"/>
      </w:pPr>
      <w:rPr>
        <w:rFonts w:ascii="Wingdings" w:hAnsi="Wingdings" w:hint="default"/>
      </w:rPr>
    </w:lvl>
    <w:lvl w:ilvl="6" w:tplc="04130001" w:tentative="1">
      <w:start w:val="1"/>
      <w:numFmt w:val="bullet"/>
      <w:lvlText w:val=""/>
      <w:lvlJc w:val="left"/>
      <w:pPr>
        <w:ind w:left="5095" w:hanging="360"/>
      </w:pPr>
      <w:rPr>
        <w:rFonts w:ascii="Symbol" w:hAnsi="Symbol" w:hint="default"/>
      </w:rPr>
    </w:lvl>
    <w:lvl w:ilvl="7" w:tplc="04130003" w:tentative="1">
      <w:start w:val="1"/>
      <w:numFmt w:val="bullet"/>
      <w:lvlText w:val="o"/>
      <w:lvlJc w:val="left"/>
      <w:pPr>
        <w:ind w:left="5815" w:hanging="360"/>
      </w:pPr>
      <w:rPr>
        <w:rFonts w:ascii="Courier New" w:hAnsi="Courier New" w:cs="Courier New" w:hint="default"/>
      </w:rPr>
    </w:lvl>
    <w:lvl w:ilvl="8" w:tplc="04130005" w:tentative="1">
      <w:start w:val="1"/>
      <w:numFmt w:val="bullet"/>
      <w:lvlText w:val=""/>
      <w:lvlJc w:val="left"/>
      <w:pPr>
        <w:ind w:left="6535" w:hanging="360"/>
      </w:pPr>
      <w:rPr>
        <w:rFonts w:ascii="Wingdings" w:hAnsi="Wingdings" w:hint="default"/>
      </w:rPr>
    </w:lvl>
  </w:abstractNum>
  <w:abstractNum w:abstractNumId="28" w15:restartNumberingAfterBreak="0">
    <w:nsid w:val="642B24E5"/>
    <w:multiLevelType w:val="hybridMultilevel"/>
    <w:tmpl w:val="2348CFF2"/>
    <w:lvl w:ilvl="0" w:tplc="015A2862">
      <w:numFmt w:val="bullet"/>
      <w:lvlText w:val=""/>
      <w:lvlJc w:val="left"/>
      <w:pPr>
        <w:ind w:left="1423" w:hanging="360"/>
      </w:pPr>
      <w:rPr>
        <w:rFonts w:ascii="Symbol" w:eastAsia="Symbol" w:hAnsi="Symbol" w:cs="Symbol" w:hint="default"/>
        <w:b w:val="0"/>
        <w:bCs w:val="0"/>
        <w:i w:val="0"/>
        <w:iCs w:val="0"/>
        <w:spacing w:val="0"/>
        <w:w w:val="99"/>
        <w:sz w:val="20"/>
        <w:szCs w:val="20"/>
        <w:lang w:val="nl-NL" w:eastAsia="en-US" w:bidi="ar-SA"/>
      </w:rPr>
    </w:lvl>
    <w:lvl w:ilvl="1" w:tplc="85E4F402">
      <w:numFmt w:val="bullet"/>
      <w:lvlText w:val="•"/>
      <w:lvlJc w:val="left"/>
      <w:pPr>
        <w:ind w:left="2312" w:hanging="360"/>
      </w:pPr>
      <w:rPr>
        <w:rFonts w:hint="default"/>
        <w:lang w:val="nl-NL" w:eastAsia="en-US" w:bidi="ar-SA"/>
      </w:rPr>
    </w:lvl>
    <w:lvl w:ilvl="2" w:tplc="A2B4501A">
      <w:numFmt w:val="bullet"/>
      <w:lvlText w:val="•"/>
      <w:lvlJc w:val="left"/>
      <w:pPr>
        <w:ind w:left="3205" w:hanging="360"/>
      </w:pPr>
      <w:rPr>
        <w:rFonts w:hint="default"/>
        <w:lang w:val="nl-NL" w:eastAsia="en-US" w:bidi="ar-SA"/>
      </w:rPr>
    </w:lvl>
    <w:lvl w:ilvl="3" w:tplc="799E16B6">
      <w:numFmt w:val="bullet"/>
      <w:lvlText w:val="•"/>
      <w:lvlJc w:val="left"/>
      <w:pPr>
        <w:ind w:left="4098" w:hanging="360"/>
      </w:pPr>
      <w:rPr>
        <w:rFonts w:hint="default"/>
        <w:lang w:val="nl-NL" w:eastAsia="en-US" w:bidi="ar-SA"/>
      </w:rPr>
    </w:lvl>
    <w:lvl w:ilvl="4" w:tplc="9E0EFE84">
      <w:numFmt w:val="bullet"/>
      <w:lvlText w:val="•"/>
      <w:lvlJc w:val="left"/>
      <w:pPr>
        <w:ind w:left="4991" w:hanging="360"/>
      </w:pPr>
      <w:rPr>
        <w:rFonts w:hint="default"/>
        <w:lang w:val="nl-NL" w:eastAsia="en-US" w:bidi="ar-SA"/>
      </w:rPr>
    </w:lvl>
    <w:lvl w:ilvl="5" w:tplc="C64AAD5E">
      <w:numFmt w:val="bullet"/>
      <w:lvlText w:val="•"/>
      <w:lvlJc w:val="left"/>
      <w:pPr>
        <w:ind w:left="5884" w:hanging="360"/>
      </w:pPr>
      <w:rPr>
        <w:rFonts w:hint="default"/>
        <w:lang w:val="nl-NL" w:eastAsia="en-US" w:bidi="ar-SA"/>
      </w:rPr>
    </w:lvl>
    <w:lvl w:ilvl="6" w:tplc="8AC42CD0">
      <w:numFmt w:val="bullet"/>
      <w:lvlText w:val="•"/>
      <w:lvlJc w:val="left"/>
      <w:pPr>
        <w:ind w:left="6777" w:hanging="360"/>
      </w:pPr>
      <w:rPr>
        <w:rFonts w:hint="default"/>
        <w:lang w:val="nl-NL" w:eastAsia="en-US" w:bidi="ar-SA"/>
      </w:rPr>
    </w:lvl>
    <w:lvl w:ilvl="7" w:tplc="84E26AC8">
      <w:numFmt w:val="bullet"/>
      <w:lvlText w:val="•"/>
      <w:lvlJc w:val="left"/>
      <w:pPr>
        <w:ind w:left="7669" w:hanging="360"/>
      </w:pPr>
      <w:rPr>
        <w:rFonts w:hint="default"/>
        <w:lang w:val="nl-NL" w:eastAsia="en-US" w:bidi="ar-SA"/>
      </w:rPr>
    </w:lvl>
    <w:lvl w:ilvl="8" w:tplc="EC1CA44A">
      <w:numFmt w:val="bullet"/>
      <w:lvlText w:val="•"/>
      <w:lvlJc w:val="left"/>
      <w:pPr>
        <w:ind w:left="8562" w:hanging="360"/>
      </w:pPr>
      <w:rPr>
        <w:rFonts w:hint="default"/>
        <w:lang w:val="nl-NL" w:eastAsia="en-US" w:bidi="ar-SA"/>
      </w:rPr>
    </w:lvl>
  </w:abstractNum>
  <w:abstractNum w:abstractNumId="29" w15:restartNumberingAfterBreak="0">
    <w:nsid w:val="67183E33"/>
    <w:multiLevelType w:val="multilevel"/>
    <w:tmpl w:val="DCF67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8112356"/>
    <w:multiLevelType w:val="hybridMultilevel"/>
    <w:tmpl w:val="983CB38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1" w15:restartNumberingAfterBreak="0">
    <w:nsid w:val="6D424151"/>
    <w:multiLevelType w:val="multilevel"/>
    <w:tmpl w:val="21EA526A"/>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32" w15:restartNumberingAfterBreak="0">
    <w:nsid w:val="717C0575"/>
    <w:multiLevelType w:val="hybridMultilevel"/>
    <w:tmpl w:val="3614FD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20C7592"/>
    <w:multiLevelType w:val="hybridMultilevel"/>
    <w:tmpl w:val="983CB38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4" w15:restartNumberingAfterBreak="0">
    <w:nsid w:val="744005EA"/>
    <w:multiLevelType w:val="hybridMultilevel"/>
    <w:tmpl w:val="3D36C8F8"/>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9C004DE"/>
    <w:multiLevelType w:val="singleLevel"/>
    <w:tmpl w:val="15803DCA"/>
    <w:lvl w:ilvl="0">
      <w:start w:val="1"/>
      <w:numFmt w:val="upperLetter"/>
      <w:pStyle w:val="Bijlagen"/>
      <w:lvlText w:val="Bijlage %1."/>
      <w:lvlJc w:val="left"/>
      <w:pPr>
        <w:tabs>
          <w:tab w:val="num" w:pos="1080"/>
        </w:tabs>
        <w:ind w:left="360" w:hanging="360"/>
      </w:pPr>
    </w:lvl>
  </w:abstractNum>
  <w:abstractNum w:abstractNumId="36" w15:restartNumberingAfterBreak="0">
    <w:nsid w:val="7B5365D9"/>
    <w:multiLevelType w:val="hybridMultilevel"/>
    <w:tmpl w:val="C4E65B1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7" w15:restartNumberingAfterBreak="0">
    <w:nsid w:val="7D0F003E"/>
    <w:multiLevelType w:val="hybridMultilevel"/>
    <w:tmpl w:val="AD4CE894"/>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7D575322"/>
    <w:multiLevelType w:val="hybridMultilevel"/>
    <w:tmpl w:val="338E2F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F2202BB"/>
    <w:multiLevelType w:val="multilevel"/>
    <w:tmpl w:val="FCCE2AFC"/>
    <w:lvl w:ilvl="0">
      <w:start w:val="1"/>
      <w:numFmt w:val="bullet"/>
      <w:lvlText w:val="-"/>
      <w:lvlJc w:val="left"/>
      <w:pPr>
        <w:tabs>
          <w:tab w:val="num" w:pos="0"/>
        </w:tabs>
        <w:ind w:left="1080" w:hanging="360"/>
      </w:pPr>
      <w:rPr>
        <w:rFonts w:ascii="Arial" w:hAnsi="Arial" w:cs="Aria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985207321">
    <w:abstractNumId w:val="36"/>
  </w:num>
  <w:num w:numId="2" w16cid:durableId="1169180010">
    <w:abstractNumId w:val="30"/>
  </w:num>
  <w:num w:numId="3" w16cid:durableId="1037926127">
    <w:abstractNumId w:val="19"/>
  </w:num>
  <w:num w:numId="4" w16cid:durableId="1236355663">
    <w:abstractNumId w:val="35"/>
  </w:num>
  <w:num w:numId="5" w16cid:durableId="235017893">
    <w:abstractNumId w:val="33"/>
  </w:num>
  <w:num w:numId="6" w16cid:durableId="2070372389">
    <w:abstractNumId w:val="37"/>
  </w:num>
  <w:num w:numId="7" w16cid:durableId="1049452627">
    <w:abstractNumId w:val="12"/>
  </w:num>
  <w:num w:numId="8" w16cid:durableId="888883925">
    <w:abstractNumId w:val="14"/>
  </w:num>
  <w:num w:numId="9" w16cid:durableId="1006708314">
    <w:abstractNumId w:val="21"/>
  </w:num>
  <w:num w:numId="10" w16cid:durableId="868444812">
    <w:abstractNumId w:val="13"/>
  </w:num>
  <w:num w:numId="11" w16cid:durableId="1926573399">
    <w:abstractNumId w:val="5"/>
  </w:num>
  <w:num w:numId="12" w16cid:durableId="1233811961">
    <w:abstractNumId w:val="34"/>
  </w:num>
  <w:num w:numId="13" w16cid:durableId="1062485345">
    <w:abstractNumId w:val="23"/>
  </w:num>
  <w:num w:numId="14" w16cid:durableId="676925735">
    <w:abstractNumId w:val="18"/>
  </w:num>
  <w:num w:numId="15" w16cid:durableId="827135186">
    <w:abstractNumId w:val="24"/>
  </w:num>
  <w:num w:numId="16" w16cid:durableId="326441704">
    <w:abstractNumId w:val="3"/>
  </w:num>
  <w:num w:numId="17" w16cid:durableId="38090167">
    <w:abstractNumId w:val="0"/>
  </w:num>
  <w:num w:numId="18" w16cid:durableId="2126998860">
    <w:abstractNumId w:val="22"/>
  </w:num>
  <w:num w:numId="19" w16cid:durableId="1755587116">
    <w:abstractNumId w:val="26"/>
  </w:num>
  <w:num w:numId="20" w16cid:durableId="2024167261">
    <w:abstractNumId w:val="15"/>
  </w:num>
  <w:num w:numId="21" w16cid:durableId="992878660">
    <w:abstractNumId w:val="25"/>
  </w:num>
  <w:num w:numId="22" w16cid:durableId="467211241">
    <w:abstractNumId w:val="16"/>
  </w:num>
  <w:num w:numId="23" w16cid:durableId="546457124">
    <w:abstractNumId w:val="11"/>
  </w:num>
  <w:num w:numId="24" w16cid:durableId="938945361">
    <w:abstractNumId w:val="1"/>
  </w:num>
  <w:num w:numId="25" w16cid:durableId="1336036877">
    <w:abstractNumId w:val="20"/>
  </w:num>
  <w:num w:numId="26" w16cid:durableId="1005859563">
    <w:abstractNumId w:val="6"/>
  </w:num>
  <w:num w:numId="27" w16cid:durableId="1719549849">
    <w:abstractNumId w:val="28"/>
  </w:num>
  <w:num w:numId="28" w16cid:durableId="750396541">
    <w:abstractNumId w:val="9"/>
  </w:num>
  <w:num w:numId="29" w16cid:durableId="424690906">
    <w:abstractNumId w:val="10"/>
  </w:num>
  <w:num w:numId="30" w16cid:durableId="150189449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12455236">
    <w:abstractNumId w:val="8"/>
  </w:num>
  <w:num w:numId="32" w16cid:durableId="715668016">
    <w:abstractNumId w:val="31"/>
  </w:num>
  <w:num w:numId="33" w16cid:durableId="1397360816">
    <w:abstractNumId w:val="39"/>
  </w:num>
  <w:num w:numId="34" w16cid:durableId="1268191648">
    <w:abstractNumId w:val="27"/>
  </w:num>
  <w:num w:numId="35" w16cid:durableId="1904368992">
    <w:abstractNumId w:val="38"/>
  </w:num>
  <w:num w:numId="36" w16cid:durableId="136846658">
    <w:abstractNumId w:val="4"/>
  </w:num>
  <w:num w:numId="37" w16cid:durableId="2101176991">
    <w:abstractNumId w:val="2"/>
  </w:num>
  <w:num w:numId="38" w16cid:durableId="774521510">
    <w:abstractNumId w:val="7"/>
  </w:num>
  <w:num w:numId="39" w16cid:durableId="885526443">
    <w:abstractNumId w:val="17"/>
  </w:num>
  <w:num w:numId="40" w16cid:durableId="188181640">
    <w:abstractNumId w:val="29"/>
  </w:num>
  <w:num w:numId="41" w16cid:durableId="151132922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1EE"/>
    <w:rsid w:val="000E71EE"/>
    <w:rsid w:val="004A449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7C2B2"/>
  <w15:chartTrackingRefBased/>
  <w15:docId w15:val="{CB4A1D95-28BD-4CFF-92C8-2B67FA3EB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E71EE"/>
    <w:pPr>
      <w:spacing w:after="0" w:line="276" w:lineRule="auto"/>
    </w:pPr>
    <w:rPr>
      <w:rFonts w:ascii="Arial" w:eastAsia="Times New Roman" w:hAnsi="Arial" w:cs="Times New Roman"/>
      <w:kern w:val="0"/>
      <w:sz w:val="20"/>
      <w:szCs w:val="20"/>
      <w:lang w:eastAsia="nl-NL"/>
      <w14:ligatures w14:val="none"/>
    </w:rPr>
  </w:style>
  <w:style w:type="paragraph" w:styleId="Kop1">
    <w:name w:val="heading 1"/>
    <w:basedOn w:val="Standaard"/>
    <w:next w:val="Standaard"/>
    <w:link w:val="Kop1Char"/>
    <w:qFormat/>
    <w:rsid w:val="000E71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nhideWhenUsed/>
    <w:qFormat/>
    <w:rsid w:val="000E71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nhideWhenUsed/>
    <w:qFormat/>
    <w:rsid w:val="000E71E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nhideWhenUsed/>
    <w:qFormat/>
    <w:rsid w:val="000E71EE"/>
    <w:pPr>
      <w:keepNext/>
      <w:keepLines/>
      <w:spacing w:before="80" w:after="40"/>
      <w:outlineLvl w:val="3"/>
    </w:pPr>
    <w:rPr>
      <w:rFonts w:eastAsiaTheme="majorEastAsia" w:cstheme="majorBidi"/>
      <w:i/>
      <w:iCs/>
      <w:color w:val="0F4761" w:themeColor="accent1" w:themeShade="BF"/>
    </w:rPr>
  </w:style>
  <w:style w:type="paragraph" w:styleId="Kop5">
    <w:name w:val="heading 5"/>
    <w:aliases w:val="h5,Level 3 - i"/>
    <w:basedOn w:val="Standaard"/>
    <w:next w:val="Standaard"/>
    <w:link w:val="Kop5Char"/>
    <w:unhideWhenUsed/>
    <w:qFormat/>
    <w:rsid w:val="000E71EE"/>
    <w:pPr>
      <w:keepNext/>
      <w:keepLines/>
      <w:spacing w:before="80" w:after="40"/>
      <w:outlineLvl w:val="4"/>
    </w:pPr>
    <w:rPr>
      <w:rFonts w:eastAsiaTheme="majorEastAsia" w:cstheme="majorBidi"/>
      <w:color w:val="0F4761" w:themeColor="accent1" w:themeShade="BF"/>
    </w:rPr>
  </w:style>
  <w:style w:type="paragraph" w:styleId="Kop6">
    <w:name w:val="heading 6"/>
    <w:aliases w:val="Legal Level 1."/>
    <w:basedOn w:val="Standaard"/>
    <w:next w:val="Standaard"/>
    <w:link w:val="Kop6Char"/>
    <w:unhideWhenUsed/>
    <w:qFormat/>
    <w:rsid w:val="000E71EE"/>
    <w:pPr>
      <w:keepNext/>
      <w:keepLines/>
      <w:spacing w:before="40"/>
      <w:outlineLvl w:val="5"/>
    </w:pPr>
    <w:rPr>
      <w:rFonts w:eastAsiaTheme="majorEastAsia" w:cstheme="majorBidi"/>
      <w:i/>
      <w:iCs/>
      <w:color w:val="595959" w:themeColor="text1" w:themeTint="A6"/>
    </w:rPr>
  </w:style>
  <w:style w:type="paragraph" w:styleId="Kop7">
    <w:name w:val="heading 7"/>
    <w:aliases w:val="h7,Legal Level 1.1."/>
    <w:basedOn w:val="Standaard"/>
    <w:next w:val="Standaard"/>
    <w:link w:val="Kop7Char"/>
    <w:unhideWhenUsed/>
    <w:qFormat/>
    <w:rsid w:val="000E71EE"/>
    <w:pPr>
      <w:keepNext/>
      <w:keepLines/>
      <w:spacing w:before="40"/>
      <w:outlineLvl w:val="6"/>
    </w:pPr>
    <w:rPr>
      <w:rFonts w:eastAsiaTheme="majorEastAsia" w:cstheme="majorBidi"/>
      <w:color w:val="595959" w:themeColor="text1" w:themeTint="A6"/>
    </w:rPr>
  </w:style>
  <w:style w:type="paragraph" w:styleId="Kop8">
    <w:name w:val="heading 8"/>
    <w:aliases w:val="h8,Legal Level 1.1.1.,Legal Level 1.1.1. Char"/>
    <w:basedOn w:val="Standaard"/>
    <w:next w:val="Standaard"/>
    <w:link w:val="Kop8Char"/>
    <w:unhideWhenUsed/>
    <w:qFormat/>
    <w:rsid w:val="000E71EE"/>
    <w:pPr>
      <w:keepNext/>
      <w:keepLines/>
      <w:outlineLvl w:val="7"/>
    </w:pPr>
    <w:rPr>
      <w:rFonts w:eastAsiaTheme="majorEastAsia" w:cstheme="majorBidi"/>
      <w:i/>
      <w:iCs/>
      <w:color w:val="272727" w:themeColor="text1" w:themeTint="D8"/>
    </w:rPr>
  </w:style>
  <w:style w:type="paragraph" w:styleId="Kop9">
    <w:name w:val="heading 9"/>
    <w:aliases w:val="h9,RFP Reference,(appendix), (appendix),appendix,Legal Level 1.1.1.1.,Reference Appendix"/>
    <w:basedOn w:val="Standaard"/>
    <w:next w:val="Standaard"/>
    <w:link w:val="Kop9Char"/>
    <w:unhideWhenUsed/>
    <w:qFormat/>
    <w:rsid w:val="000E71EE"/>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0E71E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rsid w:val="000E71E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rsid w:val="000E71EE"/>
    <w:rPr>
      <w:rFonts w:eastAsiaTheme="majorEastAsia" w:cstheme="majorBidi"/>
      <w:color w:val="0F4761" w:themeColor="accent1" w:themeShade="BF"/>
      <w:sz w:val="28"/>
      <w:szCs w:val="28"/>
    </w:rPr>
  </w:style>
  <w:style w:type="character" w:customStyle="1" w:styleId="Kop4Char">
    <w:name w:val="Kop 4 Char"/>
    <w:basedOn w:val="Standaardalinea-lettertype"/>
    <w:link w:val="Kop4"/>
    <w:rsid w:val="000E71EE"/>
    <w:rPr>
      <w:rFonts w:eastAsiaTheme="majorEastAsia" w:cstheme="majorBidi"/>
      <w:i/>
      <w:iCs/>
      <w:color w:val="0F4761" w:themeColor="accent1" w:themeShade="BF"/>
    </w:rPr>
  </w:style>
  <w:style w:type="character" w:customStyle="1" w:styleId="Kop5Char">
    <w:name w:val="Kop 5 Char"/>
    <w:aliases w:val="h5 Char,Level 3 - i Char"/>
    <w:basedOn w:val="Standaardalinea-lettertype"/>
    <w:link w:val="Kop5"/>
    <w:rsid w:val="000E71E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E71E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E71E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E71E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E71EE"/>
    <w:rPr>
      <w:rFonts w:eastAsiaTheme="majorEastAsia" w:cstheme="majorBidi"/>
      <w:color w:val="272727" w:themeColor="text1" w:themeTint="D8"/>
    </w:rPr>
  </w:style>
  <w:style w:type="paragraph" w:styleId="Titel">
    <w:name w:val="Title"/>
    <w:basedOn w:val="Standaard"/>
    <w:next w:val="Standaard"/>
    <w:link w:val="TitelChar"/>
    <w:uiPriority w:val="10"/>
    <w:qFormat/>
    <w:rsid w:val="000E71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E71E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E71E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E71E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E71E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E71EE"/>
    <w:rPr>
      <w:i/>
      <w:iCs/>
      <w:color w:val="404040" w:themeColor="text1" w:themeTint="BF"/>
    </w:rPr>
  </w:style>
  <w:style w:type="paragraph" w:styleId="Lijstalinea">
    <w:name w:val="List Paragraph"/>
    <w:basedOn w:val="Standaard"/>
    <w:link w:val="LijstalineaChar"/>
    <w:uiPriority w:val="1"/>
    <w:qFormat/>
    <w:rsid w:val="000E71EE"/>
    <w:pPr>
      <w:ind w:left="720"/>
      <w:contextualSpacing/>
    </w:pPr>
  </w:style>
  <w:style w:type="character" w:styleId="Intensievebenadrukking">
    <w:name w:val="Intense Emphasis"/>
    <w:basedOn w:val="Standaardalinea-lettertype"/>
    <w:uiPriority w:val="21"/>
    <w:qFormat/>
    <w:rsid w:val="000E71EE"/>
    <w:rPr>
      <w:i/>
      <w:iCs/>
      <w:color w:val="0F4761" w:themeColor="accent1" w:themeShade="BF"/>
    </w:rPr>
  </w:style>
  <w:style w:type="paragraph" w:styleId="Duidelijkcitaat">
    <w:name w:val="Intense Quote"/>
    <w:basedOn w:val="Standaard"/>
    <w:next w:val="Standaard"/>
    <w:link w:val="DuidelijkcitaatChar"/>
    <w:uiPriority w:val="30"/>
    <w:qFormat/>
    <w:rsid w:val="000E71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E71EE"/>
    <w:rPr>
      <w:i/>
      <w:iCs/>
      <w:color w:val="0F4761" w:themeColor="accent1" w:themeShade="BF"/>
    </w:rPr>
  </w:style>
  <w:style w:type="character" w:styleId="Intensieveverwijzing">
    <w:name w:val="Intense Reference"/>
    <w:basedOn w:val="Standaardalinea-lettertype"/>
    <w:uiPriority w:val="32"/>
    <w:qFormat/>
    <w:rsid w:val="000E71EE"/>
    <w:rPr>
      <w:b/>
      <w:bCs/>
      <w:smallCaps/>
      <w:color w:val="0F4761" w:themeColor="accent1" w:themeShade="BF"/>
      <w:spacing w:val="5"/>
    </w:rPr>
  </w:style>
  <w:style w:type="table" w:styleId="Tabelraster">
    <w:name w:val="Table Grid"/>
    <w:basedOn w:val="Standaardtabel"/>
    <w:uiPriority w:val="39"/>
    <w:rsid w:val="000E71EE"/>
    <w:pPr>
      <w:spacing w:after="0" w:line="240" w:lineRule="atLeast"/>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1">
    <w:name w:val="toc 1"/>
    <w:basedOn w:val="Standaard"/>
    <w:next w:val="Standaard"/>
    <w:autoRedefine/>
    <w:uiPriority w:val="39"/>
    <w:rsid w:val="000E71EE"/>
    <w:pPr>
      <w:tabs>
        <w:tab w:val="left" w:pos="1430"/>
        <w:tab w:val="right" w:leader="dot" w:pos="9061"/>
      </w:tabs>
      <w:spacing w:before="80"/>
      <w:ind w:left="1429" w:hanging="1429"/>
    </w:pPr>
    <w:rPr>
      <w:b/>
      <w:sz w:val="18"/>
    </w:rPr>
  </w:style>
  <w:style w:type="paragraph" w:styleId="Inhopg2">
    <w:name w:val="toc 2"/>
    <w:basedOn w:val="Standaard"/>
    <w:next w:val="Standaard"/>
    <w:autoRedefine/>
    <w:uiPriority w:val="39"/>
    <w:rsid w:val="000E71EE"/>
    <w:pPr>
      <w:tabs>
        <w:tab w:val="left" w:pos="1980"/>
        <w:tab w:val="right" w:leader="dot" w:pos="9061"/>
      </w:tabs>
      <w:spacing w:before="60"/>
      <w:ind w:left="1979" w:hanging="550"/>
    </w:pPr>
    <w:rPr>
      <w:sz w:val="18"/>
    </w:rPr>
  </w:style>
  <w:style w:type="paragraph" w:styleId="Inhopg3">
    <w:name w:val="toc 3"/>
    <w:basedOn w:val="Standaard"/>
    <w:next w:val="Standaard"/>
    <w:autoRedefine/>
    <w:uiPriority w:val="39"/>
    <w:rsid w:val="000E71EE"/>
    <w:pPr>
      <w:tabs>
        <w:tab w:val="left" w:pos="2750"/>
        <w:tab w:val="right" w:leader="dot" w:pos="9061"/>
      </w:tabs>
      <w:spacing w:before="20"/>
      <w:ind w:left="2750" w:hanging="771"/>
    </w:pPr>
    <w:rPr>
      <w:sz w:val="18"/>
    </w:rPr>
  </w:style>
  <w:style w:type="character" w:styleId="Hyperlink">
    <w:name w:val="Hyperlink"/>
    <w:uiPriority w:val="99"/>
    <w:qFormat/>
    <w:rsid w:val="000E71EE"/>
    <w:rPr>
      <w:color w:val="0000FF"/>
      <w:u w:val="single"/>
    </w:rPr>
  </w:style>
  <w:style w:type="paragraph" w:customStyle="1" w:styleId="Inhoudsopgave">
    <w:name w:val="Inhoudsopgave"/>
    <w:basedOn w:val="Standaard"/>
    <w:next w:val="Standaard"/>
    <w:rsid w:val="000E71EE"/>
    <w:pPr>
      <w:tabs>
        <w:tab w:val="left" w:pos="2127"/>
      </w:tabs>
      <w:spacing w:after="500"/>
      <w:ind w:left="851" w:hanging="851"/>
      <w:outlineLvl w:val="0"/>
    </w:pPr>
    <w:rPr>
      <w:b/>
      <w:bCs/>
      <w:sz w:val="28"/>
      <w:szCs w:val="28"/>
      <w:lang w:val="x-none" w:eastAsia="x-none"/>
    </w:rPr>
  </w:style>
  <w:style w:type="character" w:styleId="Verwijzingopmerking">
    <w:name w:val="annotation reference"/>
    <w:basedOn w:val="Standaardalinea-lettertype"/>
    <w:unhideWhenUsed/>
    <w:rsid w:val="000E71EE"/>
    <w:rPr>
      <w:sz w:val="16"/>
      <w:szCs w:val="16"/>
    </w:rPr>
  </w:style>
  <w:style w:type="character" w:styleId="Onopgelostemelding">
    <w:name w:val="Unresolved Mention"/>
    <w:basedOn w:val="Standaardalinea-lettertype"/>
    <w:uiPriority w:val="99"/>
    <w:semiHidden/>
    <w:unhideWhenUsed/>
    <w:rsid w:val="000E71EE"/>
    <w:rPr>
      <w:color w:val="605E5C"/>
      <w:shd w:val="clear" w:color="auto" w:fill="E1DFDD"/>
    </w:rPr>
  </w:style>
  <w:style w:type="paragraph" w:customStyle="1" w:styleId="Bijlagen">
    <w:name w:val="Bijlagen"/>
    <w:basedOn w:val="Standaard"/>
    <w:rsid w:val="000E71EE"/>
    <w:pPr>
      <w:numPr>
        <w:numId w:val="4"/>
      </w:numPr>
      <w:tabs>
        <w:tab w:val="clear" w:pos="1080"/>
        <w:tab w:val="left" w:pos="1418"/>
      </w:tabs>
      <w:ind w:left="1418" w:hanging="1418"/>
    </w:pPr>
    <w:rPr>
      <w:b/>
      <w:sz w:val="28"/>
    </w:rPr>
  </w:style>
  <w:style w:type="table" w:customStyle="1" w:styleId="Opmaakprofiel2">
    <w:name w:val="Opmaakprofiel2"/>
    <w:basedOn w:val="Standaardtabel"/>
    <w:uiPriority w:val="99"/>
    <w:qFormat/>
    <w:rsid w:val="000E71EE"/>
    <w:pPr>
      <w:spacing w:after="0" w:line="240" w:lineRule="auto"/>
    </w:pPr>
    <w:rPr>
      <w:rFonts w:ascii="Times New Roman" w:eastAsia="Times New Roman" w:hAnsi="Times New Roman" w:cs="Times New Roman"/>
      <w:kern w:val="0"/>
      <w:sz w:val="20"/>
      <w:szCs w:val="20"/>
      <w:lang w:eastAsia="nl-NL"/>
      <w14:ligatures w14:val="none"/>
    </w:rPr>
    <w:tblPr/>
  </w:style>
  <w:style w:type="paragraph" w:customStyle="1" w:styleId="BijlageADgenummerd">
    <w:name w:val="Bijlage AD genummerd"/>
    <w:basedOn w:val="Standaard"/>
    <w:next w:val="Standaard"/>
    <w:link w:val="BijlageADgenummerdChar"/>
    <w:qFormat/>
    <w:rsid w:val="000E71EE"/>
    <w:pPr>
      <w:numPr>
        <w:numId w:val="19"/>
      </w:numPr>
      <w:spacing w:after="480"/>
    </w:pPr>
    <w:rPr>
      <w:b/>
      <w:sz w:val="28"/>
    </w:rPr>
  </w:style>
  <w:style w:type="character" w:styleId="GevolgdeHyperlink">
    <w:name w:val="FollowedHyperlink"/>
    <w:basedOn w:val="Standaardalinea-lettertype"/>
    <w:uiPriority w:val="99"/>
    <w:semiHidden/>
    <w:unhideWhenUsed/>
    <w:rsid w:val="000E71EE"/>
    <w:rPr>
      <w:color w:val="96607D" w:themeColor="followedHyperlink"/>
      <w:u w:val="single"/>
    </w:rPr>
  </w:style>
  <w:style w:type="table" w:customStyle="1" w:styleId="Tabelraster1">
    <w:name w:val="Tabelraster1"/>
    <w:basedOn w:val="Standaardtabel"/>
    <w:next w:val="Tabelraster"/>
    <w:uiPriority w:val="99"/>
    <w:rsid w:val="000E71EE"/>
    <w:pPr>
      <w:spacing w:after="0" w:line="240" w:lineRule="atLeast"/>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opmerking">
    <w:name w:val="annotation text"/>
    <w:basedOn w:val="Standaard"/>
    <w:link w:val="TekstopmerkingChar"/>
    <w:unhideWhenUsed/>
    <w:rsid w:val="000E71EE"/>
    <w:pPr>
      <w:spacing w:line="240" w:lineRule="auto"/>
    </w:pPr>
  </w:style>
  <w:style w:type="character" w:customStyle="1" w:styleId="TekstopmerkingChar">
    <w:name w:val="Tekst opmerking Char"/>
    <w:basedOn w:val="Standaardalinea-lettertype"/>
    <w:link w:val="Tekstopmerking"/>
    <w:rsid w:val="000E71EE"/>
    <w:rPr>
      <w:rFonts w:ascii="Arial" w:eastAsia="Times New Roman" w:hAnsi="Arial" w:cs="Times New Roman"/>
      <w:kern w:val="0"/>
      <w:sz w:val="20"/>
      <w:szCs w:val="20"/>
      <w:lang w:eastAsia="nl-NL"/>
      <w14:ligatures w14:val="none"/>
    </w:rPr>
  </w:style>
  <w:style w:type="paragraph" w:styleId="Onderwerpvanopmerking">
    <w:name w:val="annotation subject"/>
    <w:basedOn w:val="Standaard"/>
    <w:next w:val="Standaard"/>
    <w:link w:val="OnderwerpvanopmerkingChar"/>
    <w:uiPriority w:val="99"/>
    <w:semiHidden/>
    <w:unhideWhenUsed/>
    <w:rsid w:val="000E71EE"/>
    <w:pPr>
      <w:spacing w:line="240" w:lineRule="auto"/>
    </w:pPr>
    <w:rPr>
      <w:b/>
      <w:bCs/>
    </w:rPr>
  </w:style>
  <w:style w:type="character" w:customStyle="1" w:styleId="OnderwerpvanopmerkingChar">
    <w:name w:val="Onderwerp van opmerking Char"/>
    <w:basedOn w:val="TekstopmerkingChar"/>
    <w:link w:val="Onderwerpvanopmerking"/>
    <w:uiPriority w:val="99"/>
    <w:semiHidden/>
    <w:rsid w:val="000E71EE"/>
    <w:rPr>
      <w:rFonts w:ascii="Arial" w:eastAsia="Times New Roman" w:hAnsi="Arial" w:cs="Times New Roman"/>
      <w:b/>
      <w:bCs/>
      <w:kern w:val="0"/>
      <w:sz w:val="20"/>
      <w:szCs w:val="20"/>
      <w:lang w:eastAsia="nl-NL"/>
      <w14:ligatures w14:val="none"/>
    </w:rPr>
  </w:style>
  <w:style w:type="paragraph" w:styleId="Inhopg4">
    <w:name w:val="toc 4"/>
    <w:basedOn w:val="Standaard"/>
    <w:next w:val="Standaard"/>
    <w:autoRedefine/>
    <w:uiPriority w:val="39"/>
    <w:unhideWhenUsed/>
    <w:rsid w:val="000E71EE"/>
    <w:pPr>
      <w:spacing w:after="100" w:line="259" w:lineRule="auto"/>
      <w:ind w:left="660"/>
    </w:pPr>
    <w:rPr>
      <w:rFonts w:asciiTheme="minorHAnsi" w:eastAsiaTheme="minorEastAsia" w:hAnsiTheme="minorHAnsi" w:cstheme="minorBidi"/>
      <w:sz w:val="22"/>
      <w:szCs w:val="22"/>
    </w:rPr>
  </w:style>
  <w:style w:type="paragraph" w:styleId="Inhopg5">
    <w:name w:val="toc 5"/>
    <w:basedOn w:val="Standaard"/>
    <w:next w:val="Standaard"/>
    <w:autoRedefine/>
    <w:uiPriority w:val="39"/>
    <w:unhideWhenUsed/>
    <w:rsid w:val="000E71EE"/>
    <w:pPr>
      <w:spacing w:after="100" w:line="259" w:lineRule="auto"/>
      <w:ind w:left="880"/>
    </w:pPr>
    <w:rPr>
      <w:rFonts w:asciiTheme="minorHAnsi" w:eastAsiaTheme="minorEastAsia" w:hAnsiTheme="minorHAnsi" w:cstheme="minorBidi"/>
      <w:sz w:val="22"/>
      <w:szCs w:val="22"/>
    </w:rPr>
  </w:style>
  <w:style w:type="paragraph" w:styleId="Inhopg6">
    <w:name w:val="toc 6"/>
    <w:basedOn w:val="Standaard"/>
    <w:next w:val="Standaard"/>
    <w:autoRedefine/>
    <w:uiPriority w:val="39"/>
    <w:unhideWhenUsed/>
    <w:rsid w:val="000E71EE"/>
    <w:pPr>
      <w:spacing w:after="100" w:line="259" w:lineRule="auto"/>
      <w:ind w:left="1100"/>
    </w:pPr>
    <w:rPr>
      <w:rFonts w:asciiTheme="minorHAnsi" w:eastAsiaTheme="minorEastAsia" w:hAnsiTheme="minorHAnsi" w:cstheme="minorBidi"/>
      <w:sz w:val="22"/>
      <w:szCs w:val="22"/>
    </w:rPr>
  </w:style>
  <w:style w:type="paragraph" w:styleId="Inhopg7">
    <w:name w:val="toc 7"/>
    <w:basedOn w:val="Standaard"/>
    <w:next w:val="Standaard"/>
    <w:autoRedefine/>
    <w:uiPriority w:val="39"/>
    <w:unhideWhenUsed/>
    <w:rsid w:val="000E71EE"/>
    <w:pPr>
      <w:spacing w:after="100" w:line="259" w:lineRule="auto"/>
      <w:ind w:left="1320"/>
    </w:pPr>
    <w:rPr>
      <w:rFonts w:asciiTheme="minorHAnsi" w:eastAsiaTheme="minorEastAsia" w:hAnsiTheme="minorHAnsi" w:cstheme="minorBidi"/>
      <w:sz w:val="22"/>
      <w:szCs w:val="22"/>
    </w:rPr>
  </w:style>
  <w:style w:type="paragraph" w:styleId="Inhopg8">
    <w:name w:val="toc 8"/>
    <w:basedOn w:val="Standaard"/>
    <w:next w:val="Standaard"/>
    <w:autoRedefine/>
    <w:uiPriority w:val="39"/>
    <w:unhideWhenUsed/>
    <w:rsid w:val="000E71EE"/>
    <w:pPr>
      <w:spacing w:after="100" w:line="259" w:lineRule="auto"/>
      <w:ind w:left="1540"/>
    </w:pPr>
    <w:rPr>
      <w:rFonts w:asciiTheme="minorHAnsi" w:eastAsiaTheme="minorEastAsia" w:hAnsiTheme="minorHAnsi" w:cstheme="minorBidi"/>
      <w:sz w:val="22"/>
      <w:szCs w:val="22"/>
    </w:rPr>
  </w:style>
  <w:style w:type="paragraph" w:styleId="Inhopg9">
    <w:name w:val="toc 9"/>
    <w:basedOn w:val="Standaard"/>
    <w:next w:val="Standaard"/>
    <w:autoRedefine/>
    <w:uiPriority w:val="39"/>
    <w:unhideWhenUsed/>
    <w:rsid w:val="000E71EE"/>
    <w:pPr>
      <w:spacing w:after="100" w:line="259" w:lineRule="auto"/>
      <w:ind w:left="1760"/>
    </w:pPr>
    <w:rPr>
      <w:rFonts w:asciiTheme="minorHAnsi" w:eastAsiaTheme="minorEastAsia" w:hAnsiTheme="minorHAnsi" w:cstheme="minorBidi"/>
      <w:sz w:val="22"/>
      <w:szCs w:val="22"/>
    </w:rPr>
  </w:style>
  <w:style w:type="paragraph" w:styleId="Voettekst">
    <w:name w:val="footer"/>
    <w:basedOn w:val="Standaard"/>
    <w:link w:val="VoettekstChar"/>
    <w:uiPriority w:val="99"/>
    <w:unhideWhenUsed/>
    <w:rsid w:val="000E71E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0E71EE"/>
    <w:rPr>
      <w:rFonts w:ascii="Arial" w:eastAsia="Times New Roman" w:hAnsi="Arial" w:cs="Times New Roman"/>
      <w:kern w:val="0"/>
      <w:sz w:val="20"/>
      <w:szCs w:val="20"/>
      <w:lang w:eastAsia="nl-NL"/>
      <w14:ligatures w14:val="none"/>
    </w:rPr>
  </w:style>
  <w:style w:type="paragraph" w:styleId="Koptekst">
    <w:name w:val="header"/>
    <w:basedOn w:val="Standaard"/>
    <w:link w:val="KoptekstChar"/>
    <w:uiPriority w:val="99"/>
    <w:unhideWhenUsed/>
    <w:rsid w:val="000E71E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0E71EE"/>
    <w:rPr>
      <w:rFonts w:ascii="Arial" w:eastAsia="Times New Roman" w:hAnsi="Arial" w:cs="Times New Roman"/>
      <w:kern w:val="0"/>
      <w:sz w:val="20"/>
      <w:szCs w:val="20"/>
      <w:lang w:eastAsia="nl-NL"/>
      <w14:ligatures w14:val="none"/>
    </w:rPr>
  </w:style>
  <w:style w:type="paragraph" w:customStyle="1" w:styleId="Bijlagegenummerd">
    <w:name w:val="Bijlage genummerd"/>
    <w:basedOn w:val="Standaard"/>
    <w:next w:val="Standaard"/>
    <w:link w:val="BijlagegenummerdChar"/>
    <w:qFormat/>
    <w:rsid w:val="000E71EE"/>
    <w:pPr>
      <w:numPr>
        <w:numId w:val="18"/>
      </w:numPr>
      <w:spacing w:after="500"/>
    </w:pPr>
    <w:rPr>
      <w:b/>
      <w:sz w:val="28"/>
    </w:rPr>
  </w:style>
  <w:style w:type="paragraph" w:customStyle="1" w:styleId="Nummeringtabelbijlage">
    <w:name w:val="Nummering tabel bijlage"/>
    <w:basedOn w:val="Standaard"/>
    <w:link w:val="NummeringtabelbijlageChar"/>
    <w:qFormat/>
    <w:rsid w:val="000E71EE"/>
    <w:pPr>
      <w:numPr>
        <w:ilvl w:val="1"/>
        <w:numId w:val="18"/>
      </w:numPr>
    </w:pPr>
  </w:style>
  <w:style w:type="character" w:customStyle="1" w:styleId="BijlagegenummerdChar">
    <w:name w:val="Bijlage genummerd Char"/>
    <w:basedOn w:val="Standaardalinea-lettertype"/>
    <w:link w:val="Bijlagegenummerd"/>
    <w:rsid w:val="000E71EE"/>
    <w:rPr>
      <w:rFonts w:ascii="Arial" w:eastAsia="Times New Roman" w:hAnsi="Arial" w:cs="Times New Roman"/>
      <w:b/>
      <w:kern w:val="0"/>
      <w:sz w:val="28"/>
      <w:szCs w:val="20"/>
      <w:lang w:eastAsia="nl-NL"/>
      <w14:ligatures w14:val="none"/>
    </w:rPr>
  </w:style>
  <w:style w:type="character" w:customStyle="1" w:styleId="NummeringtabelbijlageChar">
    <w:name w:val="Nummering tabel bijlage Char"/>
    <w:basedOn w:val="Standaardalinea-lettertype"/>
    <w:link w:val="Nummeringtabelbijlage"/>
    <w:rsid w:val="000E71EE"/>
    <w:rPr>
      <w:rFonts w:ascii="Arial" w:eastAsia="Times New Roman" w:hAnsi="Arial" w:cs="Times New Roman"/>
      <w:kern w:val="0"/>
      <w:sz w:val="20"/>
      <w:szCs w:val="20"/>
      <w:lang w:eastAsia="nl-NL"/>
      <w14:ligatures w14:val="none"/>
    </w:rPr>
  </w:style>
  <w:style w:type="paragraph" w:customStyle="1" w:styleId="Nummeringtabel">
    <w:name w:val="Nummering tabel"/>
    <w:basedOn w:val="Standaard"/>
    <w:link w:val="NummeringtabelChar"/>
    <w:qFormat/>
    <w:rsid w:val="000E71EE"/>
    <w:pPr>
      <w:numPr>
        <w:ilvl w:val="1"/>
        <w:numId w:val="22"/>
      </w:numPr>
    </w:pPr>
  </w:style>
  <w:style w:type="character" w:customStyle="1" w:styleId="NummeringtabelChar">
    <w:name w:val="Nummering tabel Char"/>
    <w:basedOn w:val="Standaardalinea-lettertype"/>
    <w:link w:val="Nummeringtabel"/>
    <w:rsid w:val="000E71EE"/>
    <w:rPr>
      <w:rFonts w:ascii="Arial" w:eastAsia="Times New Roman" w:hAnsi="Arial" w:cs="Times New Roman"/>
      <w:kern w:val="0"/>
      <w:sz w:val="20"/>
      <w:szCs w:val="20"/>
      <w:lang w:eastAsia="nl-NL"/>
      <w14:ligatures w14:val="none"/>
    </w:rPr>
  </w:style>
  <w:style w:type="character" w:customStyle="1" w:styleId="BijlageADgenummerdChar">
    <w:name w:val="Bijlage AD genummerd Char"/>
    <w:basedOn w:val="Standaardalinea-lettertype"/>
    <w:link w:val="BijlageADgenummerd"/>
    <w:rsid w:val="000E71EE"/>
    <w:rPr>
      <w:rFonts w:ascii="Arial" w:eastAsia="Times New Roman" w:hAnsi="Arial" w:cs="Times New Roman"/>
      <w:b/>
      <w:kern w:val="0"/>
      <w:sz w:val="28"/>
      <w:szCs w:val="20"/>
      <w:lang w:eastAsia="nl-NL"/>
      <w14:ligatures w14:val="none"/>
    </w:rPr>
  </w:style>
  <w:style w:type="paragraph" w:customStyle="1" w:styleId="BijlageBPgenummerd">
    <w:name w:val="Bijlage BP genummerd"/>
    <w:basedOn w:val="Standaard"/>
    <w:next w:val="Standaard"/>
    <w:link w:val="BijlageBPgenummerdChar"/>
    <w:qFormat/>
    <w:rsid w:val="000E71EE"/>
    <w:pPr>
      <w:numPr>
        <w:numId w:val="20"/>
      </w:numPr>
      <w:spacing w:after="480"/>
    </w:pPr>
    <w:rPr>
      <w:b/>
      <w:sz w:val="28"/>
      <w:lang w:eastAsia="x-none"/>
    </w:rPr>
  </w:style>
  <w:style w:type="character" w:customStyle="1" w:styleId="BijlageBPgenummerdChar">
    <w:name w:val="Bijlage BP genummerd Char"/>
    <w:basedOn w:val="BijlageADgenummerdChar"/>
    <w:link w:val="BijlageBPgenummerd"/>
    <w:rsid w:val="000E71EE"/>
    <w:rPr>
      <w:rFonts w:ascii="Arial" w:eastAsia="Times New Roman" w:hAnsi="Arial" w:cs="Times New Roman"/>
      <w:b/>
      <w:kern w:val="0"/>
      <w:sz w:val="28"/>
      <w:szCs w:val="20"/>
      <w:lang w:eastAsia="x-none"/>
      <w14:ligatures w14:val="none"/>
    </w:rPr>
  </w:style>
  <w:style w:type="paragraph" w:customStyle="1" w:styleId="Bijlagecijfergenummerd">
    <w:name w:val="Bijlage cijfer genummerd"/>
    <w:basedOn w:val="Standaard"/>
    <w:next w:val="Standaard"/>
    <w:link w:val="BijlagecijfergenummerdChar"/>
    <w:qFormat/>
    <w:rsid w:val="000E71EE"/>
    <w:pPr>
      <w:numPr>
        <w:numId w:val="23"/>
      </w:numPr>
      <w:spacing w:after="480"/>
    </w:pPr>
    <w:rPr>
      <w:b/>
      <w:sz w:val="28"/>
    </w:rPr>
  </w:style>
  <w:style w:type="character" w:customStyle="1" w:styleId="BijlagecijfergenummerdChar">
    <w:name w:val="Bijlage cijfer genummerd Char"/>
    <w:basedOn w:val="Standaardalinea-lettertype"/>
    <w:link w:val="Bijlagecijfergenummerd"/>
    <w:rsid w:val="000E71EE"/>
    <w:rPr>
      <w:rFonts w:ascii="Arial" w:eastAsia="Times New Roman" w:hAnsi="Arial" w:cs="Times New Roman"/>
      <w:b/>
      <w:kern w:val="0"/>
      <w:sz w:val="28"/>
      <w:szCs w:val="20"/>
      <w:lang w:eastAsia="nl-NL"/>
      <w14:ligatures w14:val="none"/>
    </w:rPr>
  </w:style>
  <w:style w:type="paragraph" w:customStyle="1" w:styleId="BijlageGAgenummerd">
    <w:name w:val="Bijlage GA genummerd"/>
    <w:basedOn w:val="Standaard"/>
    <w:next w:val="Standaard"/>
    <w:link w:val="BijlageGAgenummerdChar"/>
    <w:qFormat/>
    <w:rsid w:val="000E71EE"/>
    <w:pPr>
      <w:numPr>
        <w:numId w:val="21"/>
      </w:numPr>
      <w:spacing w:after="480"/>
    </w:pPr>
    <w:rPr>
      <w:b/>
      <w:sz w:val="28"/>
    </w:rPr>
  </w:style>
  <w:style w:type="character" w:customStyle="1" w:styleId="BijlageGAgenummerdChar">
    <w:name w:val="Bijlage GA genummerd Char"/>
    <w:basedOn w:val="Standaardalinea-lettertype"/>
    <w:link w:val="BijlageGAgenummerd"/>
    <w:rsid w:val="000E71EE"/>
    <w:rPr>
      <w:rFonts w:ascii="Arial" w:eastAsia="Times New Roman" w:hAnsi="Arial" w:cs="Times New Roman"/>
      <w:b/>
      <w:kern w:val="0"/>
      <w:sz w:val="28"/>
      <w:szCs w:val="20"/>
      <w:lang w:eastAsia="nl-NL"/>
      <w14:ligatures w14:val="none"/>
    </w:rPr>
  </w:style>
  <w:style w:type="paragraph" w:customStyle="1" w:styleId="Bijlagelettergenummerd">
    <w:name w:val="Bijlage letter genummerd"/>
    <w:basedOn w:val="Standaard"/>
    <w:next w:val="Standaard"/>
    <w:link w:val="BijlagelettergenummerdChar"/>
    <w:qFormat/>
    <w:rsid w:val="000E71EE"/>
    <w:pPr>
      <w:numPr>
        <w:numId w:val="24"/>
      </w:numPr>
      <w:spacing w:after="480"/>
    </w:pPr>
    <w:rPr>
      <w:rFonts w:cs="Arial"/>
      <w:b/>
      <w:sz w:val="28"/>
    </w:rPr>
  </w:style>
  <w:style w:type="character" w:customStyle="1" w:styleId="BijlagelettergenummerdChar">
    <w:name w:val="Bijlage letter genummerd Char"/>
    <w:basedOn w:val="BijlagecijfergenummerdChar"/>
    <w:link w:val="Bijlagelettergenummerd"/>
    <w:rsid w:val="000E71EE"/>
    <w:rPr>
      <w:rFonts w:ascii="Arial" w:eastAsia="Times New Roman" w:hAnsi="Arial" w:cs="Arial"/>
      <w:b/>
      <w:kern w:val="0"/>
      <w:sz w:val="28"/>
      <w:szCs w:val="20"/>
      <w:lang w:eastAsia="nl-NL"/>
      <w14:ligatures w14:val="none"/>
    </w:rPr>
  </w:style>
  <w:style w:type="paragraph" w:customStyle="1" w:styleId="Nummeringtabelbijlagecijfer">
    <w:name w:val="Nummering tabel bijlage cijfer"/>
    <w:basedOn w:val="Standaard"/>
    <w:link w:val="NummeringtabelbijlagecijferChar"/>
    <w:qFormat/>
    <w:rsid w:val="000E71EE"/>
    <w:pPr>
      <w:numPr>
        <w:ilvl w:val="1"/>
        <w:numId w:val="23"/>
      </w:numPr>
    </w:pPr>
  </w:style>
  <w:style w:type="character" w:customStyle="1" w:styleId="NummeringtabelbijlagecijferChar">
    <w:name w:val="Nummering tabel bijlage cijfer Char"/>
    <w:basedOn w:val="Standaardalinea-lettertype"/>
    <w:link w:val="Nummeringtabelbijlagecijfer"/>
    <w:rsid w:val="000E71EE"/>
    <w:rPr>
      <w:rFonts w:ascii="Arial" w:eastAsia="Times New Roman" w:hAnsi="Arial" w:cs="Times New Roman"/>
      <w:kern w:val="0"/>
      <w:sz w:val="20"/>
      <w:szCs w:val="20"/>
      <w:lang w:eastAsia="nl-NL"/>
      <w14:ligatures w14:val="none"/>
    </w:rPr>
  </w:style>
  <w:style w:type="paragraph" w:customStyle="1" w:styleId="Nummeringtabelbijlageletter">
    <w:name w:val="Nummering tabel bijlage letter"/>
    <w:basedOn w:val="Standaard"/>
    <w:next w:val="Standaard"/>
    <w:link w:val="NummeringtabelbijlageletterChar"/>
    <w:qFormat/>
    <w:rsid w:val="000E71EE"/>
    <w:pPr>
      <w:numPr>
        <w:ilvl w:val="1"/>
        <w:numId w:val="24"/>
      </w:numPr>
    </w:pPr>
    <w:rPr>
      <w:rFonts w:cs="Arial"/>
      <w:sz w:val="28"/>
    </w:rPr>
  </w:style>
  <w:style w:type="character" w:customStyle="1" w:styleId="NummeringtabelbijlageletterChar">
    <w:name w:val="Nummering tabel bijlage letter Char"/>
    <w:basedOn w:val="BijlagelettergenummerdChar"/>
    <w:link w:val="Nummeringtabelbijlageletter"/>
    <w:rsid w:val="000E71EE"/>
    <w:rPr>
      <w:rFonts w:ascii="Arial" w:eastAsia="Times New Roman" w:hAnsi="Arial" w:cs="Arial"/>
      <w:b w:val="0"/>
      <w:kern w:val="0"/>
      <w:sz w:val="28"/>
      <w:szCs w:val="20"/>
      <w:lang w:eastAsia="nl-NL"/>
      <w14:ligatures w14:val="none"/>
    </w:rPr>
  </w:style>
  <w:style w:type="character" w:customStyle="1" w:styleId="LijstalineaChar">
    <w:name w:val="Lijstalinea Char"/>
    <w:link w:val="Lijstalinea"/>
    <w:uiPriority w:val="1"/>
    <w:locked/>
    <w:rsid w:val="000E71EE"/>
  </w:style>
  <w:style w:type="paragraph" w:customStyle="1" w:styleId="BijlageSDgenummerd">
    <w:name w:val="Bijlage SD genummerd"/>
    <w:basedOn w:val="Standaard"/>
    <w:next w:val="Standaard"/>
    <w:link w:val="BijlageSDgenummerdChar"/>
    <w:qFormat/>
    <w:rsid w:val="000E71EE"/>
    <w:pPr>
      <w:numPr>
        <w:numId w:val="26"/>
      </w:numPr>
      <w:spacing w:after="480"/>
      <w:ind w:left="2098" w:hanging="2098"/>
    </w:pPr>
    <w:rPr>
      <w:rFonts w:cs="Arial"/>
      <w:b/>
      <w:sz w:val="28"/>
    </w:rPr>
  </w:style>
  <w:style w:type="paragraph" w:customStyle="1" w:styleId="BijlagegenummerdAD">
    <w:name w:val="Bijlage genummerd AD"/>
    <w:basedOn w:val="Standaard"/>
    <w:next w:val="Standaard"/>
    <w:link w:val="BijlagegenummerdADChar"/>
    <w:qFormat/>
    <w:rsid w:val="000E71EE"/>
    <w:pPr>
      <w:spacing w:after="480"/>
      <w:ind w:left="2098" w:hanging="2098"/>
    </w:pPr>
    <w:rPr>
      <w:b/>
      <w:sz w:val="28"/>
    </w:rPr>
  </w:style>
  <w:style w:type="character" w:customStyle="1" w:styleId="BijlageSDgenummerdChar">
    <w:name w:val="Bijlage SD genummerd Char"/>
    <w:basedOn w:val="Standaardalinea-lettertype"/>
    <w:link w:val="BijlageSDgenummerd"/>
    <w:rsid w:val="000E71EE"/>
    <w:rPr>
      <w:rFonts w:ascii="Arial" w:eastAsia="Times New Roman" w:hAnsi="Arial" w:cs="Arial"/>
      <w:b/>
      <w:kern w:val="0"/>
      <w:sz w:val="28"/>
      <w:szCs w:val="20"/>
      <w:lang w:eastAsia="nl-NL"/>
      <w14:ligatures w14:val="none"/>
    </w:rPr>
  </w:style>
  <w:style w:type="character" w:customStyle="1" w:styleId="BijlagegenummerdADChar">
    <w:name w:val="Bijlage genummerd AD Char"/>
    <w:basedOn w:val="Standaardalinea-lettertype"/>
    <w:link w:val="BijlagegenummerdAD"/>
    <w:locked/>
    <w:rsid w:val="000E71EE"/>
    <w:rPr>
      <w:rFonts w:ascii="Arial" w:eastAsia="Times New Roman" w:hAnsi="Arial" w:cs="Times New Roman"/>
      <w:b/>
      <w:kern w:val="0"/>
      <w:sz w:val="28"/>
      <w:szCs w:val="20"/>
      <w:lang w:eastAsia="nl-NL"/>
      <w14:ligatures w14:val="none"/>
    </w:rPr>
  </w:style>
  <w:style w:type="paragraph" w:styleId="Geenafstand">
    <w:name w:val="No Spacing"/>
    <w:link w:val="GeenafstandChar"/>
    <w:uiPriority w:val="1"/>
    <w:qFormat/>
    <w:rsid w:val="000E71EE"/>
    <w:pPr>
      <w:spacing w:after="0" w:line="240" w:lineRule="auto"/>
    </w:pPr>
    <w:rPr>
      <w:rFonts w:ascii="Arial" w:eastAsia="Times New Roman" w:hAnsi="Arial" w:cs="Times New Roman"/>
      <w:kern w:val="0"/>
      <w:sz w:val="20"/>
      <w:szCs w:val="20"/>
      <w:lang w:eastAsia="nl-NL"/>
      <w14:ligatures w14:val="none"/>
    </w:rPr>
  </w:style>
  <w:style w:type="character" w:customStyle="1" w:styleId="GeenafstandChar">
    <w:name w:val="Geen afstand Char"/>
    <w:link w:val="Geenafstand"/>
    <w:uiPriority w:val="1"/>
    <w:rsid w:val="000E71EE"/>
    <w:rPr>
      <w:rFonts w:ascii="Arial" w:eastAsia="Times New Roman" w:hAnsi="Arial" w:cs="Times New Roman"/>
      <w:kern w:val="0"/>
      <w:sz w:val="20"/>
      <w:szCs w:val="20"/>
      <w:lang w:eastAsia="nl-NL"/>
      <w14:ligatures w14:val="none"/>
    </w:rPr>
  </w:style>
  <w:style w:type="paragraph" w:styleId="Voetnoottekst">
    <w:name w:val="footnote text"/>
    <w:basedOn w:val="Standaard"/>
    <w:link w:val="VoetnoottekstChar"/>
    <w:semiHidden/>
    <w:unhideWhenUsed/>
    <w:rsid w:val="000E71EE"/>
    <w:pPr>
      <w:spacing w:line="240" w:lineRule="auto"/>
    </w:pPr>
  </w:style>
  <w:style w:type="character" w:customStyle="1" w:styleId="VoetnoottekstChar">
    <w:name w:val="Voetnoottekst Char"/>
    <w:basedOn w:val="Standaardalinea-lettertype"/>
    <w:link w:val="Voetnoottekst"/>
    <w:semiHidden/>
    <w:rsid w:val="000E71EE"/>
    <w:rPr>
      <w:rFonts w:ascii="Arial" w:eastAsia="Times New Roman" w:hAnsi="Arial" w:cs="Times New Roman"/>
      <w:kern w:val="0"/>
      <w:sz w:val="20"/>
      <w:szCs w:val="20"/>
      <w:lang w:eastAsia="nl-NL"/>
      <w14:ligatures w14:val="none"/>
    </w:rPr>
  </w:style>
  <w:style w:type="character" w:styleId="Voetnootmarkering">
    <w:name w:val="footnote reference"/>
    <w:basedOn w:val="Standaardalinea-lettertype"/>
    <w:uiPriority w:val="99"/>
    <w:semiHidden/>
    <w:unhideWhenUsed/>
    <w:rsid w:val="000E71EE"/>
    <w:rPr>
      <w:vertAlign w:val="superscript"/>
    </w:rPr>
  </w:style>
  <w:style w:type="character" w:customStyle="1" w:styleId="hgkelc">
    <w:name w:val="hgkelc"/>
    <w:basedOn w:val="Standaardalinea-lettertype"/>
    <w:rsid w:val="000E71EE"/>
  </w:style>
  <w:style w:type="table" w:styleId="Onopgemaaktetabel1">
    <w:name w:val="Plain Table 1"/>
    <w:basedOn w:val="Standaardtabel"/>
    <w:uiPriority w:val="99"/>
    <w:rsid w:val="000E71EE"/>
    <w:pPr>
      <w:suppressAutoHyphens/>
      <w:spacing w:after="0" w:line="240" w:lineRule="auto"/>
    </w:pPr>
    <w:rPr>
      <w:rFonts w:ascii="Times New Roman" w:eastAsia="SimSun" w:hAnsi="Times New Roman" w:cs="Mangal"/>
      <w:kern w:val="0"/>
      <w:lang w:eastAsia="zh-CN" w:bidi="hi-IN"/>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alweb">
    <w:name w:val="Normal (Web)"/>
    <w:basedOn w:val="Standaard"/>
    <w:uiPriority w:val="99"/>
    <w:semiHidden/>
    <w:unhideWhenUsed/>
    <w:rsid w:val="000E71EE"/>
    <w:pPr>
      <w:spacing w:before="100" w:beforeAutospacing="1" w:after="100" w:afterAutospacing="1" w:line="240" w:lineRule="auto"/>
    </w:pPr>
    <w:rPr>
      <w:rFonts w:ascii="Times New Roman" w:hAnsi="Times New Roman"/>
      <w:sz w:val="24"/>
      <w:szCs w:val="24"/>
    </w:rPr>
  </w:style>
  <w:style w:type="paragraph" w:styleId="Plattetekst">
    <w:name w:val="Body Text"/>
    <w:basedOn w:val="Standaard"/>
    <w:link w:val="PlattetekstChar"/>
    <w:uiPriority w:val="1"/>
    <w:qFormat/>
    <w:rsid w:val="000E71EE"/>
    <w:pPr>
      <w:widowControl w:val="0"/>
      <w:autoSpaceDE w:val="0"/>
      <w:autoSpaceDN w:val="0"/>
      <w:spacing w:line="240" w:lineRule="auto"/>
      <w:ind w:left="703"/>
    </w:pPr>
    <w:rPr>
      <w:rFonts w:ascii="Calibri" w:eastAsia="Calibri" w:hAnsi="Calibri" w:cs="Calibri"/>
      <w:lang w:eastAsia="en-US"/>
    </w:rPr>
  </w:style>
  <w:style w:type="character" w:customStyle="1" w:styleId="PlattetekstChar">
    <w:name w:val="Platte tekst Char"/>
    <w:basedOn w:val="Standaardalinea-lettertype"/>
    <w:link w:val="Plattetekst"/>
    <w:uiPriority w:val="1"/>
    <w:rsid w:val="000E71EE"/>
    <w:rPr>
      <w:rFonts w:ascii="Calibri" w:eastAsia="Calibri" w:hAnsi="Calibri" w:cs="Calibri"/>
      <w:kern w:val="0"/>
      <w:sz w:val="20"/>
      <w:szCs w:val="20"/>
      <w14:ligatures w14:val="none"/>
    </w:rPr>
  </w:style>
  <w:style w:type="paragraph" w:styleId="Revisie">
    <w:name w:val="Revision"/>
    <w:hidden/>
    <w:uiPriority w:val="99"/>
    <w:semiHidden/>
    <w:rsid w:val="000E71EE"/>
    <w:pPr>
      <w:spacing w:after="0" w:line="240" w:lineRule="auto"/>
    </w:pPr>
    <w:rPr>
      <w:rFonts w:ascii="Arial" w:eastAsia="Times New Roman" w:hAnsi="Arial" w:cs="Times New Roman"/>
      <w:kern w:val="0"/>
      <w:sz w:val="20"/>
      <w:szCs w:val="2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factuur@ede.nl"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5386</Words>
  <Characters>29626</Characters>
  <Application>Microsoft Office Word</Application>
  <DocSecurity>0</DocSecurity>
  <Lines>246</Lines>
  <Paragraphs>69</Paragraphs>
  <ScaleCrop>false</ScaleCrop>
  <Company/>
  <LinksUpToDate>false</LinksUpToDate>
  <CharactersWithSpaces>34943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Teunissen-van den Ham, Jeanine</dc:creator>
  <cp:keywords/>
  <dc:description/>
  <cp:lastModifiedBy>Teunissen-van den Ham, Jeanine</cp:lastModifiedBy>
  <cp:revision>1</cp:revision>
  <dcterms:created xsi:type="dcterms:W3CDTF">2026-10-05T08:52:00Z</dcterms:created>
  <dcterms:modified xsi:type="dcterms:W3CDTF">2026-10-05T08:53:00Z</dcterms:modified>
</cp:coreProperties>
</file>