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0C65FF" w14:textId="0A4B3DE7" w:rsidR="007B750B" w:rsidRDefault="007B750B" w:rsidP="007B750B">
      <w:pPr>
        <w:jc w:val="center"/>
      </w:pPr>
      <w:r>
        <w:rPr>
          <w:rFonts w:ascii="Arial" w:hAnsi="Arial" w:cs="Arial"/>
          <w:noProof/>
          <w:lang w:eastAsia="nl-NL"/>
        </w:rPr>
        <w:drawing>
          <wp:anchor distT="0" distB="0" distL="114300" distR="114300" simplePos="0" relativeHeight="251659264" behindDoc="1" locked="0" layoutInCell="1" allowOverlap="1" wp14:anchorId="6913A714" wp14:editId="1560798B">
            <wp:simplePos x="0" y="0"/>
            <wp:positionH relativeFrom="page">
              <wp:posOffset>7239000</wp:posOffset>
            </wp:positionH>
            <wp:positionV relativeFrom="page">
              <wp:posOffset>1234484</wp:posOffset>
            </wp:positionV>
            <wp:extent cx="247650" cy="619125"/>
            <wp:effectExtent l="0" t="0" r="0" b="9525"/>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D_OR_C"/>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47650" cy="6191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FB3E66C" w14:textId="77777777" w:rsidR="007B750B" w:rsidRDefault="007B750B" w:rsidP="007B750B">
      <w:pPr>
        <w:jc w:val="center"/>
      </w:pPr>
    </w:p>
    <w:p w14:paraId="76D2C389" w14:textId="77777777" w:rsidR="007B750B" w:rsidRDefault="007B750B" w:rsidP="007B750B">
      <w:pPr>
        <w:jc w:val="center"/>
      </w:pPr>
    </w:p>
    <w:p w14:paraId="396BCB5E" w14:textId="2116FF42" w:rsidR="007B750B" w:rsidRPr="00574E42" w:rsidRDefault="007B750B" w:rsidP="007B750B">
      <w:pPr>
        <w:jc w:val="center"/>
      </w:pPr>
      <w:r w:rsidRPr="00862FFF">
        <w:rPr>
          <w:rFonts w:ascii="Arial" w:hAnsi="Arial" w:cs="Arial"/>
          <w:noProof/>
          <w:lang w:eastAsia="nl-NL"/>
        </w:rPr>
        <w:drawing>
          <wp:inline distT="0" distB="0" distL="0" distR="0" wp14:anchorId="6B7EAF65" wp14:editId="761B9333">
            <wp:extent cx="5720080" cy="1158875"/>
            <wp:effectExtent l="0" t="0" r="0" b="3175"/>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20080" cy="1158875"/>
                    </a:xfrm>
                    <a:prstGeom prst="rect">
                      <a:avLst/>
                    </a:prstGeom>
                    <a:noFill/>
                    <a:ln>
                      <a:noFill/>
                    </a:ln>
                  </pic:spPr>
                </pic:pic>
              </a:graphicData>
            </a:graphic>
          </wp:inline>
        </w:drawing>
      </w:r>
    </w:p>
    <w:p w14:paraId="7765B3EE" w14:textId="77777777" w:rsidR="007B750B" w:rsidRPr="00574E42" w:rsidRDefault="007B750B" w:rsidP="007B750B">
      <w:pPr>
        <w:jc w:val="center"/>
      </w:pPr>
    </w:p>
    <w:p w14:paraId="13B4A90D" w14:textId="77777777" w:rsidR="007B750B" w:rsidRPr="00574E42" w:rsidRDefault="007B750B" w:rsidP="007B750B">
      <w:pPr>
        <w:jc w:val="center"/>
      </w:pPr>
    </w:p>
    <w:p w14:paraId="14C6074E" w14:textId="77777777" w:rsidR="007B750B" w:rsidRPr="003D3F42" w:rsidRDefault="007B750B" w:rsidP="007B750B">
      <w:pPr>
        <w:jc w:val="center"/>
        <w:rPr>
          <w:sz w:val="20"/>
          <w:szCs w:val="20"/>
        </w:rPr>
      </w:pPr>
    </w:p>
    <w:p w14:paraId="0C12FBED" w14:textId="77777777" w:rsidR="007B750B" w:rsidRPr="003D3F42" w:rsidRDefault="007B750B" w:rsidP="007B750B">
      <w:pPr>
        <w:jc w:val="center"/>
        <w:rPr>
          <w:b/>
          <w:i/>
          <w:sz w:val="20"/>
          <w:szCs w:val="20"/>
        </w:rPr>
      </w:pPr>
      <w:r w:rsidRPr="003D3F42">
        <w:rPr>
          <w:b/>
          <w:i/>
          <w:sz w:val="20"/>
          <w:szCs w:val="20"/>
        </w:rPr>
        <w:t>OVEREENKOMST</w:t>
      </w:r>
    </w:p>
    <w:p w14:paraId="4F577C9A" w14:textId="77777777" w:rsidR="007B750B" w:rsidRPr="003D3F42" w:rsidRDefault="007B750B" w:rsidP="007B750B">
      <w:pPr>
        <w:jc w:val="center"/>
        <w:rPr>
          <w:sz w:val="20"/>
          <w:szCs w:val="20"/>
        </w:rPr>
      </w:pPr>
    </w:p>
    <w:p w14:paraId="6A54010D" w14:textId="77777777" w:rsidR="007B750B" w:rsidRPr="003D3F42" w:rsidRDefault="007B750B" w:rsidP="007B750B">
      <w:pPr>
        <w:jc w:val="center"/>
        <w:rPr>
          <w:sz w:val="20"/>
          <w:szCs w:val="20"/>
        </w:rPr>
      </w:pPr>
      <w:r w:rsidRPr="003D3F42">
        <w:rPr>
          <w:sz w:val="20"/>
          <w:szCs w:val="20"/>
        </w:rPr>
        <w:t>tussen</w:t>
      </w:r>
    </w:p>
    <w:p w14:paraId="33B93926" w14:textId="77777777" w:rsidR="007B750B" w:rsidRPr="003D3F42" w:rsidRDefault="007B750B" w:rsidP="007B750B">
      <w:pPr>
        <w:jc w:val="center"/>
        <w:rPr>
          <w:sz w:val="20"/>
          <w:szCs w:val="20"/>
        </w:rPr>
      </w:pPr>
      <w:r w:rsidRPr="003D3F42">
        <w:rPr>
          <w:sz w:val="20"/>
          <w:szCs w:val="20"/>
        </w:rPr>
        <w:t>Veiligheidsregio Kennemerland</w:t>
      </w:r>
    </w:p>
    <w:p w14:paraId="63D23015" w14:textId="77777777" w:rsidR="007B750B" w:rsidRPr="003D3F42" w:rsidRDefault="007B750B" w:rsidP="007B750B">
      <w:pPr>
        <w:jc w:val="center"/>
        <w:rPr>
          <w:sz w:val="20"/>
          <w:szCs w:val="20"/>
        </w:rPr>
      </w:pPr>
      <w:r w:rsidRPr="003D3F42">
        <w:rPr>
          <w:sz w:val="20"/>
          <w:szCs w:val="20"/>
        </w:rPr>
        <w:t>en</w:t>
      </w:r>
    </w:p>
    <w:p w14:paraId="118B8833" w14:textId="77777777" w:rsidR="007B750B" w:rsidRPr="003D3F42" w:rsidRDefault="007B750B" w:rsidP="007B750B">
      <w:pPr>
        <w:jc w:val="center"/>
        <w:rPr>
          <w:sz w:val="20"/>
          <w:szCs w:val="20"/>
        </w:rPr>
      </w:pPr>
      <w:r w:rsidRPr="003D3F42">
        <w:rPr>
          <w:sz w:val="20"/>
          <w:szCs w:val="20"/>
        </w:rPr>
        <w:t>[</w:t>
      </w:r>
      <w:r w:rsidRPr="003D3F42">
        <w:rPr>
          <w:sz w:val="20"/>
          <w:szCs w:val="20"/>
          <w:highlight w:val="lightGray"/>
        </w:rPr>
        <w:t>naam wederpartij</w:t>
      </w:r>
      <w:r w:rsidRPr="003D3F42">
        <w:rPr>
          <w:sz w:val="20"/>
          <w:szCs w:val="20"/>
        </w:rPr>
        <w:t>]</w:t>
      </w:r>
    </w:p>
    <w:p w14:paraId="30F4B597" w14:textId="77777777" w:rsidR="007B750B" w:rsidRPr="003D3F42" w:rsidRDefault="007B750B" w:rsidP="007B750B">
      <w:pPr>
        <w:jc w:val="center"/>
        <w:rPr>
          <w:sz w:val="20"/>
          <w:szCs w:val="20"/>
        </w:rPr>
      </w:pPr>
      <w:r w:rsidRPr="003D3F42">
        <w:rPr>
          <w:sz w:val="20"/>
          <w:szCs w:val="20"/>
        </w:rPr>
        <w:t>inzake</w:t>
      </w:r>
    </w:p>
    <w:p w14:paraId="5D438BDB" w14:textId="72C55359" w:rsidR="007B750B" w:rsidRPr="00574E42" w:rsidRDefault="003B1948" w:rsidP="007B750B">
      <w:r>
        <w:rPr>
          <w:sz w:val="20"/>
          <w:szCs w:val="20"/>
        </w:rPr>
        <w:t>de levering, installatie en onderhoud van compressoren</w:t>
      </w:r>
      <w:r w:rsidR="00041404">
        <w:rPr>
          <w:sz w:val="20"/>
          <w:szCs w:val="20"/>
        </w:rPr>
        <w:t xml:space="preserve"> inclusief toebehoren </w:t>
      </w:r>
    </w:p>
    <w:p w14:paraId="03593770" w14:textId="77777777" w:rsidR="007B750B" w:rsidRPr="00574E42" w:rsidRDefault="007B750B" w:rsidP="007B750B"/>
    <w:p w14:paraId="10B0863A" w14:textId="77777777" w:rsidR="007B750B" w:rsidRDefault="007B750B" w:rsidP="007B750B"/>
    <w:p w14:paraId="5F1A1DEF" w14:textId="77777777" w:rsidR="007B750B" w:rsidRPr="00574E42" w:rsidRDefault="007B750B" w:rsidP="007B750B"/>
    <w:p w14:paraId="07FB42E1" w14:textId="77777777" w:rsidR="007B750B" w:rsidRDefault="007B750B" w:rsidP="007B750B"/>
    <w:p w14:paraId="4D41582D" w14:textId="10C92A4D" w:rsidR="007B750B" w:rsidRDefault="007B750B" w:rsidP="007B750B"/>
    <w:p w14:paraId="1068939B" w14:textId="1C704A0A" w:rsidR="007B750B" w:rsidRDefault="007B750B" w:rsidP="007B750B"/>
    <w:p w14:paraId="1AD52585" w14:textId="2F236C6F" w:rsidR="007B750B" w:rsidRDefault="007B750B" w:rsidP="007B750B"/>
    <w:p w14:paraId="7D03B636" w14:textId="77777777" w:rsidR="007B750B" w:rsidRDefault="007B750B" w:rsidP="007B750B"/>
    <w:p w14:paraId="5EE09727" w14:textId="77777777" w:rsidR="007B750B" w:rsidRDefault="007B750B" w:rsidP="007B750B"/>
    <w:p w14:paraId="1EE9F1B7" w14:textId="77777777" w:rsidR="007B750B" w:rsidRDefault="007B750B">
      <w:pPr>
        <w:spacing w:after="0" w:line="312" w:lineRule="auto"/>
        <w:rPr>
          <w:rFonts w:cstheme="minorHAnsi"/>
          <w:b/>
          <w:sz w:val="16"/>
          <w:szCs w:val="16"/>
        </w:rPr>
      </w:pPr>
    </w:p>
    <w:p w14:paraId="195F3EA2" w14:textId="1ED8C0BA" w:rsidR="002D4AB6" w:rsidRPr="00B70BB8" w:rsidRDefault="002D4AB6" w:rsidP="00B70BB8">
      <w:pPr>
        <w:rPr>
          <w:rFonts w:cstheme="minorHAnsi"/>
          <w:b/>
          <w:sz w:val="16"/>
          <w:szCs w:val="16"/>
        </w:rPr>
      </w:pPr>
      <w:r w:rsidRPr="007A58CB">
        <w:rPr>
          <w:rFonts w:cstheme="minorHAnsi"/>
          <w:b/>
          <w:sz w:val="16"/>
          <w:szCs w:val="16"/>
        </w:rPr>
        <w:t>2. OVEREENKOMST OVERHEIDSOPDRACHT VOOR LEVERINGEN</w:t>
      </w:r>
    </w:p>
    <w:p w14:paraId="50495C4A" w14:textId="4C60CF66" w:rsidR="002D4AB6" w:rsidRPr="007A58CB" w:rsidRDefault="002D4AB6" w:rsidP="00761AC9">
      <w:pPr>
        <w:suppressAutoHyphens/>
        <w:spacing w:after="0" w:line="284" w:lineRule="atLeast"/>
        <w:rPr>
          <w:rFonts w:eastAsia="Times New Roman" w:cstheme="minorHAnsi"/>
          <w:sz w:val="16"/>
          <w:szCs w:val="16"/>
          <w:lang w:eastAsia="nl-NL"/>
        </w:rPr>
      </w:pPr>
    </w:p>
    <w:p w14:paraId="2CC3E9BF" w14:textId="04EE97FC" w:rsidR="00761AC9" w:rsidRPr="007A58CB" w:rsidRDefault="00761AC9" w:rsidP="00761AC9">
      <w:pPr>
        <w:suppressAutoHyphens/>
        <w:spacing w:after="0" w:line="284" w:lineRule="atLeast"/>
        <w:rPr>
          <w:rFonts w:eastAsia="Times New Roman" w:cstheme="minorHAnsi"/>
          <w:sz w:val="16"/>
          <w:szCs w:val="16"/>
          <w:lang w:eastAsia="nl-NL"/>
        </w:rPr>
      </w:pPr>
      <w:r w:rsidRPr="007A58CB">
        <w:rPr>
          <w:rFonts w:eastAsia="Times New Roman" w:cstheme="minorHAnsi"/>
          <w:b/>
          <w:bCs/>
          <w:sz w:val="16"/>
          <w:szCs w:val="16"/>
          <w:lang w:eastAsia="nl-NL"/>
        </w:rPr>
        <w:t>De ondergetekenden:</w:t>
      </w:r>
    </w:p>
    <w:p w14:paraId="72EB1083" w14:textId="77777777" w:rsidR="00761AC9" w:rsidRPr="007A58CB" w:rsidRDefault="00761AC9" w:rsidP="00761AC9">
      <w:pPr>
        <w:suppressAutoHyphens/>
        <w:spacing w:after="0" w:line="284" w:lineRule="atLeast"/>
        <w:rPr>
          <w:rFonts w:eastAsia="Times New Roman" w:cstheme="minorHAnsi"/>
          <w:sz w:val="16"/>
          <w:szCs w:val="16"/>
          <w:lang w:eastAsia="nl-NL"/>
        </w:rPr>
      </w:pPr>
    </w:p>
    <w:p w14:paraId="73C19149" w14:textId="77777777" w:rsidR="00817CC6" w:rsidRPr="007A58CB" w:rsidRDefault="00817CC6" w:rsidP="00817CC6">
      <w:pPr>
        <w:suppressAutoHyphens/>
        <w:spacing w:after="0" w:line="284" w:lineRule="atLeast"/>
        <w:rPr>
          <w:rFonts w:eastAsia="Times New Roman" w:cstheme="minorHAnsi"/>
          <w:sz w:val="16"/>
          <w:szCs w:val="16"/>
          <w:lang w:eastAsia="nl-NL"/>
        </w:rPr>
      </w:pPr>
      <w:r w:rsidRPr="007A58CB">
        <w:rPr>
          <w:rFonts w:eastAsia="Times New Roman" w:cstheme="minorHAnsi"/>
          <w:sz w:val="16"/>
          <w:szCs w:val="16"/>
          <w:lang w:eastAsia="nl-NL"/>
        </w:rPr>
        <w:t xml:space="preserve">Veiligheidsregio Kennemerland, statutair gevestigd aan de </w:t>
      </w:r>
      <w:r w:rsidRPr="007A58CB">
        <w:rPr>
          <w:rFonts w:cstheme="minorHAnsi"/>
          <w:sz w:val="16"/>
          <w:szCs w:val="16"/>
        </w:rPr>
        <w:t>Zijlweg 200</w:t>
      </w:r>
      <w:r w:rsidRPr="007A58CB">
        <w:rPr>
          <w:rFonts w:eastAsia="Times New Roman" w:cstheme="minorHAnsi"/>
          <w:sz w:val="16"/>
          <w:szCs w:val="16"/>
          <w:lang w:eastAsia="nl-NL"/>
        </w:rPr>
        <w:t xml:space="preserve"> (</w:t>
      </w:r>
      <w:r w:rsidRPr="007A58CB">
        <w:rPr>
          <w:rFonts w:cstheme="minorHAnsi"/>
          <w:sz w:val="16"/>
          <w:szCs w:val="16"/>
        </w:rPr>
        <w:t>2015 CK</w:t>
      </w:r>
      <w:r w:rsidRPr="007A58CB">
        <w:rPr>
          <w:rFonts w:eastAsia="Times New Roman" w:cstheme="minorHAnsi"/>
          <w:sz w:val="16"/>
          <w:szCs w:val="16"/>
          <w:lang w:eastAsia="nl-NL"/>
        </w:rPr>
        <w:t xml:space="preserve">) te Haarlem en inschreven in het register van de Kamer van Koophandel onder nummer 34377971 (hierna: ‘VRK’ c.q. de Opdrachtgever); </w:t>
      </w:r>
    </w:p>
    <w:p w14:paraId="63EF9388" w14:textId="77777777" w:rsidR="00817CC6" w:rsidRPr="007A58CB" w:rsidRDefault="00817CC6" w:rsidP="00817CC6">
      <w:pPr>
        <w:suppressAutoHyphens/>
        <w:spacing w:after="0" w:line="284" w:lineRule="atLeast"/>
        <w:rPr>
          <w:rFonts w:eastAsia="Times New Roman" w:cstheme="minorHAnsi"/>
          <w:sz w:val="16"/>
          <w:szCs w:val="16"/>
          <w:lang w:eastAsia="nl-NL"/>
        </w:rPr>
      </w:pPr>
    </w:p>
    <w:p w14:paraId="78FBA58A" w14:textId="77777777" w:rsidR="00817CC6" w:rsidRPr="007A58CB" w:rsidRDefault="00817CC6" w:rsidP="00817CC6">
      <w:pPr>
        <w:suppressAutoHyphens/>
        <w:spacing w:after="0" w:line="284" w:lineRule="atLeast"/>
        <w:rPr>
          <w:rFonts w:eastAsia="Times New Roman" w:cstheme="minorHAnsi"/>
          <w:sz w:val="16"/>
          <w:szCs w:val="16"/>
          <w:lang w:eastAsia="nl-NL"/>
        </w:rPr>
      </w:pPr>
      <w:r w:rsidRPr="007A58CB">
        <w:rPr>
          <w:rFonts w:eastAsia="Times New Roman" w:cstheme="minorHAnsi"/>
          <w:sz w:val="16"/>
          <w:szCs w:val="16"/>
          <w:lang w:eastAsia="nl-NL"/>
        </w:rPr>
        <w:t>en</w:t>
      </w:r>
    </w:p>
    <w:p w14:paraId="690A96DE" w14:textId="77777777" w:rsidR="00817CC6" w:rsidRPr="007A58CB" w:rsidRDefault="00817CC6" w:rsidP="00817CC6">
      <w:pPr>
        <w:suppressAutoHyphens/>
        <w:spacing w:after="0" w:line="284" w:lineRule="atLeast"/>
        <w:rPr>
          <w:rFonts w:eastAsia="Times New Roman" w:cstheme="minorHAnsi"/>
          <w:sz w:val="16"/>
          <w:szCs w:val="16"/>
          <w:lang w:eastAsia="nl-NL"/>
        </w:rPr>
      </w:pPr>
    </w:p>
    <w:p w14:paraId="564AA6AD" w14:textId="77777777" w:rsidR="00817CC6" w:rsidRPr="007A58CB" w:rsidRDefault="00817CC6" w:rsidP="00817CC6">
      <w:pPr>
        <w:suppressAutoHyphens/>
        <w:spacing w:after="0" w:line="284" w:lineRule="atLeast"/>
        <w:rPr>
          <w:rFonts w:eastAsia="Times New Roman" w:cstheme="minorHAnsi"/>
          <w:sz w:val="16"/>
          <w:szCs w:val="16"/>
          <w:lang w:eastAsia="nl-NL"/>
        </w:rPr>
      </w:pPr>
      <w:r w:rsidRPr="007A58CB">
        <w:rPr>
          <w:rFonts w:eastAsia="Times New Roman" w:cstheme="minorHAnsi"/>
          <w:sz w:val="16"/>
          <w:szCs w:val="16"/>
          <w:highlight w:val="lightGray"/>
          <w:lang w:eastAsia="nl-NL"/>
        </w:rPr>
        <w:t>[Naam Opdrachtnemer]</w:t>
      </w:r>
      <w:r w:rsidRPr="007A58CB">
        <w:rPr>
          <w:rFonts w:eastAsia="Times New Roman" w:cstheme="minorHAnsi"/>
          <w:sz w:val="16"/>
          <w:szCs w:val="16"/>
          <w:lang w:eastAsia="nl-NL"/>
        </w:rPr>
        <w:t>, gevestigd te aan de [</w:t>
      </w:r>
      <w:r w:rsidRPr="007A58CB">
        <w:rPr>
          <w:rFonts w:eastAsia="Times New Roman" w:cstheme="minorHAnsi"/>
          <w:sz w:val="16"/>
          <w:szCs w:val="16"/>
          <w:highlight w:val="lightGray"/>
          <w:lang w:eastAsia="nl-NL"/>
        </w:rPr>
        <w:t>adres] [(postcode)],</w:t>
      </w:r>
      <w:r w:rsidRPr="007A58CB">
        <w:rPr>
          <w:rFonts w:eastAsia="Times New Roman" w:cstheme="minorHAnsi"/>
          <w:sz w:val="16"/>
          <w:szCs w:val="16"/>
          <w:lang w:eastAsia="nl-NL"/>
        </w:rPr>
        <w:t xml:space="preserve"> te [</w:t>
      </w:r>
      <w:r w:rsidRPr="007A58CB">
        <w:rPr>
          <w:rFonts w:eastAsia="Times New Roman" w:cstheme="minorHAnsi"/>
          <w:sz w:val="16"/>
          <w:szCs w:val="16"/>
          <w:highlight w:val="lightGray"/>
          <w:lang w:eastAsia="nl-NL"/>
        </w:rPr>
        <w:t>Plaats</w:t>
      </w:r>
      <w:r w:rsidRPr="007A58CB">
        <w:rPr>
          <w:rFonts w:eastAsia="Times New Roman" w:cstheme="minorHAnsi"/>
          <w:sz w:val="16"/>
          <w:szCs w:val="16"/>
          <w:lang w:eastAsia="nl-NL"/>
        </w:rPr>
        <w:t>] en inschreven in het register van de Kamer van Koophandel onder nummer [</w:t>
      </w:r>
      <w:r w:rsidRPr="007A58CB">
        <w:rPr>
          <w:rFonts w:eastAsia="Times New Roman" w:cstheme="minorHAnsi"/>
          <w:sz w:val="16"/>
          <w:szCs w:val="16"/>
          <w:highlight w:val="lightGray"/>
          <w:lang w:eastAsia="nl-NL"/>
        </w:rPr>
        <w:t>KvK-nummer</w:t>
      </w:r>
      <w:r w:rsidRPr="007A58CB">
        <w:rPr>
          <w:rFonts w:eastAsia="Times New Roman" w:cstheme="minorHAnsi"/>
          <w:sz w:val="16"/>
          <w:szCs w:val="16"/>
          <w:lang w:eastAsia="nl-NL"/>
        </w:rPr>
        <w:t xml:space="preserve">] (hierna: ‘Opdrachtnemer’). </w:t>
      </w:r>
    </w:p>
    <w:p w14:paraId="65FED329" w14:textId="77777777" w:rsidR="00761AC9" w:rsidRPr="007A58CB" w:rsidRDefault="00761AC9" w:rsidP="00761AC9">
      <w:pPr>
        <w:suppressAutoHyphens/>
        <w:spacing w:after="0" w:line="284" w:lineRule="atLeast"/>
        <w:rPr>
          <w:rFonts w:eastAsia="Times New Roman" w:cstheme="minorHAnsi"/>
          <w:sz w:val="16"/>
          <w:szCs w:val="16"/>
          <w:lang w:eastAsia="nl-NL"/>
        </w:rPr>
      </w:pPr>
    </w:p>
    <w:p w14:paraId="0D15E73E" w14:textId="77777777" w:rsidR="002D4AB6" w:rsidRPr="007A58CB" w:rsidRDefault="002D4AB6" w:rsidP="002D4AB6">
      <w:pPr>
        <w:suppressAutoHyphens/>
        <w:spacing w:after="0" w:line="284" w:lineRule="atLeast"/>
        <w:rPr>
          <w:rFonts w:eastAsia="Times New Roman" w:cstheme="minorHAnsi"/>
          <w:sz w:val="16"/>
          <w:szCs w:val="16"/>
          <w:lang w:eastAsia="nl-NL"/>
        </w:rPr>
      </w:pPr>
    </w:p>
    <w:p w14:paraId="1C54F357" w14:textId="77777777" w:rsidR="002D4AB6" w:rsidRPr="007A58CB" w:rsidRDefault="002D4AB6" w:rsidP="002D4AB6">
      <w:pPr>
        <w:suppressAutoHyphens/>
        <w:spacing w:after="0" w:line="284" w:lineRule="atLeast"/>
        <w:rPr>
          <w:rFonts w:eastAsia="Times New Roman" w:cstheme="minorHAnsi"/>
          <w:b/>
          <w:sz w:val="16"/>
          <w:szCs w:val="16"/>
          <w:lang w:eastAsia="nl-NL"/>
        </w:rPr>
      </w:pPr>
      <w:r w:rsidRPr="007A58CB">
        <w:rPr>
          <w:rFonts w:eastAsia="Times New Roman" w:cstheme="minorHAnsi"/>
          <w:b/>
          <w:sz w:val="16"/>
          <w:szCs w:val="16"/>
          <w:lang w:eastAsia="nl-NL"/>
        </w:rPr>
        <w:t>Overwegingen</w:t>
      </w:r>
    </w:p>
    <w:p w14:paraId="020824D4" w14:textId="77777777" w:rsidR="002D4AB6" w:rsidRPr="007A58CB" w:rsidRDefault="002D4AB6" w:rsidP="002D4AB6">
      <w:pPr>
        <w:suppressAutoHyphens/>
        <w:spacing w:after="0" w:line="284" w:lineRule="atLeast"/>
        <w:rPr>
          <w:rFonts w:eastAsia="Times New Roman" w:cstheme="minorHAnsi"/>
          <w:sz w:val="16"/>
          <w:szCs w:val="16"/>
          <w:lang w:eastAsia="nl-NL"/>
        </w:rPr>
      </w:pPr>
    </w:p>
    <w:p w14:paraId="0D7992CA" w14:textId="005F420A" w:rsidR="002D4AB6" w:rsidRPr="00B70BB8" w:rsidRDefault="00B70BB8" w:rsidP="002D4AB6">
      <w:pPr>
        <w:numPr>
          <w:ilvl w:val="0"/>
          <w:numId w:val="32"/>
        </w:numPr>
        <w:suppressAutoHyphens/>
        <w:spacing w:after="0" w:line="284" w:lineRule="atLeast"/>
        <w:rPr>
          <w:rFonts w:eastAsia="Times New Roman" w:cstheme="minorHAnsi"/>
          <w:sz w:val="16"/>
          <w:szCs w:val="16"/>
          <w:lang w:eastAsia="nl-NL"/>
        </w:rPr>
      </w:pPr>
      <w:r w:rsidRPr="00B70BB8">
        <w:rPr>
          <w:rFonts w:eastAsia="Times New Roman"/>
          <w:sz w:val="16"/>
          <w:szCs w:val="16"/>
          <w:lang w:eastAsia="nl-NL"/>
        </w:rPr>
        <w:t>De Opdrachtgever heeft hiervoor een Europese ope</w:t>
      </w:r>
      <w:r w:rsidRPr="00B70BB8">
        <w:rPr>
          <w:rFonts w:eastAsia="Times New Roman"/>
          <w:sz w:val="16"/>
          <w:szCs w:val="16"/>
          <w:lang w:eastAsia="nl-NL"/>
        </w:rPr>
        <w:t xml:space="preserve">nbare </w:t>
      </w:r>
      <w:r w:rsidR="002D4AB6" w:rsidRPr="00B70BB8">
        <w:rPr>
          <w:rFonts w:eastAsia="Times New Roman" w:cstheme="minorHAnsi"/>
          <w:sz w:val="16"/>
          <w:szCs w:val="16"/>
          <w:lang w:eastAsia="nl-NL"/>
        </w:rPr>
        <w:t>aanbesteding gehouden voor het leveren van de Producten.</w:t>
      </w:r>
    </w:p>
    <w:p w14:paraId="0C010496" w14:textId="77777777" w:rsidR="002D4AB6" w:rsidRPr="007A58CB" w:rsidRDefault="002D4AB6" w:rsidP="002D4AB6">
      <w:pPr>
        <w:suppressAutoHyphens/>
        <w:spacing w:after="0" w:line="284" w:lineRule="atLeast"/>
        <w:ind w:left="564"/>
        <w:rPr>
          <w:rFonts w:eastAsia="Times New Roman" w:cstheme="minorHAnsi"/>
          <w:sz w:val="16"/>
          <w:szCs w:val="16"/>
          <w:lang w:eastAsia="nl-NL"/>
        </w:rPr>
      </w:pPr>
    </w:p>
    <w:p w14:paraId="5BA63364" w14:textId="68E86B89" w:rsidR="002D4AB6" w:rsidRPr="007A58CB" w:rsidRDefault="002D4AB6" w:rsidP="002D4AB6">
      <w:pPr>
        <w:numPr>
          <w:ilvl w:val="0"/>
          <w:numId w:val="32"/>
        </w:numPr>
        <w:suppressAutoHyphens/>
        <w:spacing w:after="0" w:line="284" w:lineRule="atLeast"/>
        <w:rPr>
          <w:rFonts w:eastAsia="Times New Roman" w:cstheme="minorHAnsi"/>
          <w:sz w:val="16"/>
          <w:szCs w:val="16"/>
          <w:lang w:eastAsia="nl-NL"/>
        </w:rPr>
      </w:pPr>
      <w:r w:rsidRPr="007A58CB">
        <w:rPr>
          <w:rFonts w:eastAsia="Times New Roman" w:cstheme="minorHAnsi"/>
          <w:sz w:val="16"/>
          <w:szCs w:val="16"/>
          <w:lang w:eastAsia="nl-NL"/>
        </w:rPr>
        <w:t xml:space="preserve">De Inschrijving die de Opdrachtnemer heeft ingediend is door de Opdrachtgever als de ‘beste prijs-kwaliteitverhouding’ aangemerkt.        </w:t>
      </w:r>
    </w:p>
    <w:p w14:paraId="120E5AFF" w14:textId="77777777" w:rsidR="002D4AB6" w:rsidRPr="007A58CB" w:rsidRDefault="002D4AB6" w:rsidP="002D4AB6">
      <w:pPr>
        <w:suppressAutoHyphens/>
        <w:spacing w:after="0" w:line="284" w:lineRule="atLeast"/>
        <w:rPr>
          <w:rFonts w:eastAsia="Times New Roman" w:cstheme="minorHAnsi"/>
          <w:sz w:val="16"/>
          <w:szCs w:val="16"/>
          <w:lang w:eastAsia="nl-NL"/>
        </w:rPr>
      </w:pPr>
    </w:p>
    <w:p w14:paraId="4BC5B00B" w14:textId="77777777" w:rsidR="002D4AB6" w:rsidRPr="007A58CB" w:rsidRDefault="002D4AB6" w:rsidP="002D4AB6">
      <w:pPr>
        <w:numPr>
          <w:ilvl w:val="0"/>
          <w:numId w:val="32"/>
        </w:numPr>
        <w:suppressAutoHyphens/>
        <w:spacing w:after="0" w:line="284" w:lineRule="atLeast"/>
        <w:rPr>
          <w:rFonts w:eastAsia="Times New Roman" w:cstheme="minorHAnsi"/>
          <w:sz w:val="16"/>
          <w:szCs w:val="16"/>
          <w:lang w:eastAsia="nl-NL"/>
        </w:rPr>
      </w:pPr>
      <w:r w:rsidRPr="007A58CB">
        <w:rPr>
          <w:rFonts w:eastAsia="Times New Roman" w:cstheme="minorHAnsi"/>
          <w:sz w:val="16"/>
          <w:szCs w:val="16"/>
          <w:lang w:eastAsia="nl-NL"/>
        </w:rPr>
        <w:t xml:space="preserve">Als gevolg daarvan heeft de Opdrachtgever de opdracht voor het leveren van de Producten (definitief) gegund aan de Opdrachtnemer. </w:t>
      </w:r>
    </w:p>
    <w:p w14:paraId="79FF73CE" w14:textId="77777777" w:rsidR="002D4AB6" w:rsidRPr="007A58CB" w:rsidRDefault="002D4AB6" w:rsidP="002D4AB6">
      <w:pPr>
        <w:suppressAutoHyphens/>
        <w:spacing w:after="0" w:line="284" w:lineRule="atLeast"/>
        <w:rPr>
          <w:rFonts w:eastAsia="Times New Roman" w:cstheme="minorHAnsi"/>
          <w:sz w:val="16"/>
          <w:szCs w:val="16"/>
          <w:lang w:eastAsia="nl-NL"/>
        </w:rPr>
      </w:pPr>
    </w:p>
    <w:p w14:paraId="580A8F8F" w14:textId="77777777" w:rsidR="002D4AB6" w:rsidRPr="007A58CB" w:rsidRDefault="002D4AB6" w:rsidP="002D4AB6">
      <w:pPr>
        <w:numPr>
          <w:ilvl w:val="0"/>
          <w:numId w:val="32"/>
        </w:numPr>
        <w:suppressAutoHyphens/>
        <w:spacing w:after="0" w:line="284" w:lineRule="atLeast"/>
        <w:rPr>
          <w:rFonts w:eastAsia="Times New Roman" w:cstheme="minorHAnsi"/>
          <w:sz w:val="16"/>
          <w:szCs w:val="16"/>
          <w:lang w:eastAsia="nl-NL"/>
        </w:rPr>
      </w:pPr>
      <w:r w:rsidRPr="007A58CB">
        <w:rPr>
          <w:rFonts w:eastAsia="Times New Roman" w:cstheme="minorHAnsi"/>
          <w:sz w:val="16"/>
          <w:szCs w:val="16"/>
          <w:lang w:eastAsia="nl-NL"/>
        </w:rPr>
        <w:t>De Opdrachtgever en de Opdrachtnemer wensen de voorwaarden waaronder de Producten worden geleverd in deze Overeenkomst vast te leggen. De rechten en verplichtingen die in deze Overeenkomst worden vastgelegd, zijn onlosmakelijk verbonden met de rechten en verplichtingen die zijn neergelegd in de Bescheiden.</w:t>
      </w:r>
    </w:p>
    <w:p w14:paraId="2832462E" w14:textId="77777777" w:rsidR="002D4AB6" w:rsidRPr="007A58CB" w:rsidRDefault="002D4AB6" w:rsidP="002D4AB6">
      <w:pPr>
        <w:suppressAutoHyphens/>
        <w:spacing w:after="0" w:line="284" w:lineRule="atLeast"/>
        <w:rPr>
          <w:rFonts w:eastAsia="Times New Roman" w:cstheme="minorHAnsi"/>
          <w:sz w:val="16"/>
          <w:szCs w:val="16"/>
          <w:lang w:eastAsia="nl-NL"/>
        </w:rPr>
      </w:pPr>
    </w:p>
    <w:p w14:paraId="2BBB1566" w14:textId="77777777" w:rsidR="002D4AB6" w:rsidRPr="007A58CB" w:rsidRDefault="002D4AB6" w:rsidP="002D4AB6">
      <w:pPr>
        <w:suppressAutoHyphens/>
        <w:spacing w:after="0" w:line="284" w:lineRule="atLeast"/>
        <w:rPr>
          <w:rFonts w:eastAsia="Times New Roman" w:cstheme="minorHAnsi"/>
          <w:b/>
          <w:sz w:val="16"/>
          <w:szCs w:val="16"/>
          <w:lang w:eastAsia="nl-NL"/>
        </w:rPr>
      </w:pPr>
      <w:r w:rsidRPr="007A58CB">
        <w:rPr>
          <w:rFonts w:eastAsia="Times New Roman" w:cstheme="minorHAnsi"/>
          <w:b/>
          <w:sz w:val="16"/>
          <w:szCs w:val="16"/>
          <w:lang w:eastAsia="nl-NL"/>
        </w:rPr>
        <w:t xml:space="preserve">De Partijen zijn het volgende overeengekomen: </w:t>
      </w:r>
    </w:p>
    <w:p w14:paraId="4330B6DB" w14:textId="77777777" w:rsidR="002D4AB6" w:rsidRPr="007A58CB" w:rsidRDefault="002D4AB6" w:rsidP="002D4AB6">
      <w:pPr>
        <w:suppressAutoHyphens/>
        <w:spacing w:after="0" w:line="284" w:lineRule="atLeast"/>
        <w:rPr>
          <w:rFonts w:eastAsia="Times New Roman" w:cstheme="minorHAnsi"/>
          <w:b/>
          <w:sz w:val="16"/>
          <w:szCs w:val="16"/>
          <w:lang w:eastAsia="nl-NL"/>
        </w:rPr>
      </w:pPr>
    </w:p>
    <w:p w14:paraId="3EE3D05E" w14:textId="77777777" w:rsidR="002D4AB6" w:rsidRPr="007A58CB" w:rsidRDefault="002D4AB6" w:rsidP="002D4AB6">
      <w:pPr>
        <w:suppressAutoHyphens/>
        <w:spacing w:after="0" w:line="284" w:lineRule="atLeast"/>
        <w:rPr>
          <w:rFonts w:eastAsia="Times New Roman" w:cstheme="minorHAnsi"/>
          <w:b/>
          <w:sz w:val="16"/>
          <w:szCs w:val="16"/>
          <w:lang w:eastAsia="nl-NL"/>
        </w:rPr>
      </w:pPr>
      <w:r w:rsidRPr="007A58CB">
        <w:rPr>
          <w:rFonts w:eastAsia="Times New Roman" w:cstheme="minorHAnsi"/>
          <w:b/>
          <w:sz w:val="16"/>
          <w:szCs w:val="16"/>
          <w:lang w:eastAsia="nl-NL"/>
        </w:rPr>
        <w:t>Artikel 1.</w:t>
      </w:r>
      <w:r w:rsidRPr="007A58CB">
        <w:rPr>
          <w:rFonts w:eastAsia="Times New Roman" w:cstheme="minorHAnsi"/>
          <w:b/>
          <w:sz w:val="16"/>
          <w:szCs w:val="16"/>
          <w:lang w:eastAsia="nl-NL"/>
        </w:rPr>
        <w:tab/>
        <w:t>Definities en interpretaties</w:t>
      </w:r>
    </w:p>
    <w:p w14:paraId="44BD73B3" w14:textId="77777777" w:rsidR="002D4AB6" w:rsidRPr="007A58CB" w:rsidRDefault="002D4AB6" w:rsidP="002D4AB6">
      <w:pPr>
        <w:suppressAutoHyphens/>
        <w:spacing w:after="0" w:line="284" w:lineRule="atLeast"/>
        <w:rPr>
          <w:rFonts w:eastAsia="Times New Roman" w:cstheme="minorHAnsi"/>
          <w:sz w:val="16"/>
          <w:szCs w:val="16"/>
          <w:lang w:eastAsia="nl-NL"/>
        </w:rPr>
      </w:pPr>
      <w:r w:rsidRPr="007A58CB">
        <w:rPr>
          <w:rFonts w:eastAsia="Times New Roman" w:cstheme="minorHAnsi"/>
          <w:sz w:val="16"/>
          <w:szCs w:val="16"/>
          <w:lang w:eastAsia="nl-NL"/>
        </w:rPr>
        <w:t xml:space="preserve">Termen die in deze Overeenkomst, inclusief de overwegingen, met een hoofdletter beginnen en niet (anderszins) in deze Overeenkomst zijn omschreven, hebben de volgende betekenis: </w:t>
      </w:r>
    </w:p>
    <w:p w14:paraId="330C73CB" w14:textId="77777777" w:rsidR="002D4AB6" w:rsidRPr="007A58CB" w:rsidRDefault="002D4AB6" w:rsidP="002D4AB6">
      <w:pPr>
        <w:suppressAutoHyphens/>
        <w:spacing w:after="0" w:line="284" w:lineRule="atLeast"/>
        <w:rPr>
          <w:rFonts w:eastAsia="Times New Roman" w:cstheme="minorHAnsi"/>
          <w:sz w:val="16"/>
          <w:szCs w:val="16"/>
          <w:lang w:eastAsia="nl-NL"/>
        </w:rPr>
      </w:pPr>
    </w:p>
    <w:p w14:paraId="7FC2FD72" w14:textId="77777777" w:rsidR="002D4AB6" w:rsidRPr="007A58CB" w:rsidRDefault="002D4AB6" w:rsidP="002D4AB6">
      <w:pPr>
        <w:suppressAutoHyphens/>
        <w:spacing w:after="0" w:line="284" w:lineRule="atLeast"/>
        <w:rPr>
          <w:rFonts w:eastAsia="Times New Roman" w:cstheme="minorHAnsi"/>
          <w:sz w:val="16"/>
          <w:szCs w:val="16"/>
          <w:lang w:eastAsia="nl-NL"/>
        </w:rPr>
      </w:pPr>
      <w:r w:rsidRPr="007A58CB">
        <w:rPr>
          <w:rFonts w:eastAsia="Times New Roman" w:cstheme="minorHAnsi"/>
          <w:b/>
          <w:sz w:val="16"/>
          <w:szCs w:val="16"/>
          <w:lang w:eastAsia="nl-NL"/>
        </w:rPr>
        <w:t>Aanbestedingswet</w:t>
      </w:r>
      <w:r w:rsidRPr="007A58CB">
        <w:rPr>
          <w:rFonts w:eastAsia="Times New Roman" w:cstheme="minorHAnsi"/>
          <w:sz w:val="16"/>
          <w:szCs w:val="16"/>
          <w:lang w:eastAsia="nl-NL"/>
        </w:rPr>
        <w:t xml:space="preserve"> </w:t>
      </w:r>
    </w:p>
    <w:p w14:paraId="76820249" w14:textId="6A247D73" w:rsidR="002D4AB6" w:rsidRPr="007A58CB" w:rsidRDefault="002D4AB6" w:rsidP="002D4AB6">
      <w:pPr>
        <w:suppressAutoHyphens/>
        <w:spacing w:after="0" w:line="284" w:lineRule="atLeast"/>
        <w:rPr>
          <w:rFonts w:eastAsia="Times New Roman" w:cstheme="minorHAnsi"/>
          <w:sz w:val="16"/>
          <w:szCs w:val="16"/>
          <w:lang w:eastAsia="nl-NL"/>
        </w:rPr>
      </w:pPr>
      <w:r w:rsidRPr="007A58CB">
        <w:rPr>
          <w:rFonts w:cstheme="minorHAnsi"/>
          <w:iCs/>
          <w:sz w:val="16"/>
          <w:szCs w:val="16"/>
        </w:rPr>
        <w:t>De wet van 1 november 2012 houdende nieuwe regels omtrent aanbestedingen, gewijzigd bij Besluit wijziging  Aanbestedingsbesluit inzake aanbestedingsrichtlijnen 2014/23/EU, 2014/24/EU en 2014/25/EU d.d. 24 juni 2016. De Aanbestedingswet kan worden gedownload op</w:t>
      </w:r>
      <w:r w:rsidRPr="007A58CB">
        <w:rPr>
          <w:rStyle w:val="apple-converted-space"/>
          <w:rFonts w:cstheme="minorHAnsi"/>
          <w:iCs/>
          <w:sz w:val="16"/>
          <w:szCs w:val="16"/>
        </w:rPr>
        <w:t> </w:t>
      </w:r>
      <w:hyperlink r:id="rId12" w:history="1">
        <w:r w:rsidRPr="007A58CB">
          <w:rPr>
            <w:rStyle w:val="Hyperlink"/>
            <w:rFonts w:cstheme="minorHAnsi"/>
            <w:iCs/>
            <w:color w:val="954F72"/>
            <w:sz w:val="16"/>
            <w:szCs w:val="16"/>
          </w:rPr>
          <w:t>wetten.overheid.nl</w:t>
        </w:r>
      </w:hyperlink>
      <w:r w:rsidRPr="007A58CB">
        <w:rPr>
          <w:rFonts w:eastAsia="Times New Roman" w:cstheme="minorHAnsi"/>
          <w:sz w:val="16"/>
          <w:szCs w:val="16"/>
          <w:lang w:eastAsia="nl-NL"/>
        </w:rPr>
        <w:t xml:space="preserve">. </w:t>
      </w:r>
    </w:p>
    <w:p w14:paraId="749E9EBB" w14:textId="77777777" w:rsidR="002D4AB6" w:rsidRPr="007A58CB" w:rsidRDefault="002D4AB6" w:rsidP="002D4AB6">
      <w:pPr>
        <w:tabs>
          <w:tab w:val="left" w:pos="1530"/>
        </w:tabs>
        <w:suppressAutoHyphens/>
        <w:spacing w:after="0" w:line="284" w:lineRule="atLeast"/>
        <w:rPr>
          <w:rFonts w:eastAsia="Times New Roman" w:cstheme="minorHAnsi"/>
          <w:sz w:val="16"/>
          <w:szCs w:val="16"/>
          <w:lang w:eastAsia="nl-NL"/>
        </w:rPr>
      </w:pPr>
      <w:r w:rsidRPr="007A58CB">
        <w:rPr>
          <w:rFonts w:eastAsia="Times New Roman" w:cstheme="minorHAnsi"/>
          <w:sz w:val="16"/>
          <w:szCs w:val="16"/>
          <w:lang w:eastAsia="nl-NL"/>
        </w:rPr>
        <w:tab/>
      </w:r>
    </w:p>
    <w:p w14:paraId="043C61A6" w14:textId="2DDE435F" w:rsidR="002D4AB6" w:rsidRPr="007A58CB" w:rsidRDefault="002D4AB6" w:rsidP="002D4AB6">
      <w:pPr>
        <w:suppressAutoHyphens/>
        <w:spacing w:after="0" w:line="284" w:lineRule="atLeast"/>
        <w:rPr>
          <w:rFonts w:eastAsia="Times New Roman" w:cstheme="minorHAnsi"/>
          <w:sz w:val="16"/>
          <w:szCs w:val="16"/>
          <w:lang w:eastAsia="nl-NL"/>
        </w:rPr>
      </w:pPr>
      <w:r w:rsidRPr="007A58CB">
        <w:rPr>
          <w:rFonts w:eastAsia="Times New Roman" w:cstheme="minorHAnsi"/>
          <w:b/>
          <w:sz w:val="16"/>
          <w:szCs w:val="16"/>
          <w:lang w:eastAsia="nl-NL"/>
        </w:rPr>
        <w:t>ARIV</w:t>
      </w:r>
      <w:r w:rsidRPr="007A58CB">
        <w:rPr>
          <w:rFonts w:eastAsia="Times New Roman" w:cstheme="minorHAnsi"/>
          <w:sz w:val="16"/>
          <w:szCs w:val="16"/>
          <w:lang w:eastAsia="nl-NL"/>
        </w:rPr>
        <w:t xml:space="preserve"> </w:t>
      </w:r>
    </w:p>
    <w:p w14:paraId="1B7ADE92" w14:textId="19A10DC4" w:rsidR="002D4AB6" w:rsidRPr="007A58CB" w:rsidRDefault="002D4AB6" w:rsidP="002D4AB6">
      <w:pPr>
        <w:suppressAutoHyphens/>
        <w:spacing w:after="0" w:line="284" w:lineRule="atLeast"/>
        <w:rPr>
          <w:rFonts w:eastAsia="Times New Roman" w:cstheme="minorHAnsi"/>
          <w:sz w:val="16"/>
          <w:szCs w:val="16"/>
          <w:lang w:eastAsia="nl-NL"/>
        </w:rPr>
      </w:pPr>
      <w:r w:rsidRPr="007A58CB">
        <w:rPr>
          <w:rFonts w:eastAsia="Times New Roman" w:cstheme="minorHAnsi"/>
          <w:sz w:val="16"/>
          <w:szCs w:val="16"/>
          <w:lang w:eastAsia="nl-NL"/>
        </w:rPr>
        <w:lastRenderedPageBreak/>
        <w:t xml:space="preserve">De </w:t>
      </w:r>
      <w:r w:rsidR="00B70BB8">
        <w:rPr>
          <w:rFonts w:eastAsia="Times New Roman" w:cstheme="minorHAnsi"/>
          <w:sz w:val="16"/>
          <w:szCs w:val="16"/>
          <w:lang w:eastAsia="nl-NL"/>
        </w:rPr>
        <w:t>In</w:t>
      </w:r>
      <w:r w:rsidR="00E424B1">
        <w:rPr>
          <w:rFonts w:eastAsia="Times New Roman" w:cstheme="minorHAnsi"/>
          <w:sz w:val="16"/>
          <w:szCs w:val="16"/>
          <w:lang w:eastAsia="nl-NL"/>
        </w:rPr>
        <w:t xml:space="preserve">koopvoorwaarden VRK 2018 </w:t>
      </w:r>
      <w:r w:rsidRPr="007A58CB">
        <w:rPr>
          <w:rFonts w:eastAsia="Times New Roman" w:cstheme="minorHAnsi"/>
          <w:sz w:val="16"/>
          <w:szCs w:val="16"/>
          <w:lang w:eastAsia="nl-NL"/>
        </w:rPr>
        <w:t xml:space="preserve"> De algemene voorwaarden zijn van toepassing op deze Overeenkomst en zijn bijgevoegd als bijlage A bij deze Overeenkomst.</w:t>
      </w:r>
    </w:p>
    <w:p w14:paraId="53B94288" w14:textId="77777777" w:rsidR="002D4AB6" w:rsidRPr="007A58CB" w:rsidRDefault="002D4AB6" w:rsidP="002D4AB6">
      <w:pPr>
        <w:suppressAutoHyphens/>
        <w:spacing w:after="0" w:line="284" w:lineRule="atLeast"/>
        <w:rPr>
          <w:rFonts w:eastAsia="Times New Roman" w:cstheme="minorHAnsi"/>
          <w:sz w:val="16"/>
          <w:szCs w:val="16"/>
          <w:lang w:eastAsia="nl-NL"/>
        </w:rPr>
      </w:pPr>
      <w:r w:rsidRPr="007A58CB">
        <w:rPr>
          <w:rFonts w:eastAsia="Times New Roman" w:cstheme="minorHAnsi"/>
          <w:sz w:val="16"/>
          <w:szCs w:val="16"/>
          <w:lang w:eastAsia="nl-NL"/>
        </w:rPr>
        <w:tab/>
      </w:r>
    </w:p>
    <w:p w14:paraId="053A3DCA" w14:textId="77777777" w:rsidR="002D4AB6" w:rsidRPr="007A58CB" w:rsidRDefault="002D4AB6" w:rsidP="002D4AB6">
      <w:pPr>
        <w:suppressAutoHyphens/>
        <w:spacing w:after="0" w:line="284" w:lineRule="atLeast"/>
        <w:rPr>
          <w:rFonts w:eastAsia="Times New Roman" w:cstheme="minorHAnsi"/>
          <w:sz w:val="16"/>
          <w:szCs w:val="16"/>
          <w:lang w:eastAsia="nl-NL"/>
        </w:rPr>
      </w:pPr>
      <w:r w:rsidRPr="007A58CB">
        <w:rPr>
          <w:rFonts w:eastAsia="Times New Roman" w:cstheme="minorHAnsi"/>
          <w:b/>
          <w:sz w:val="16"/>
          <w:szCs w:val="16"/>
          <w:lang w:eastAsia="nl-NL"/>
        </w:rPr>
        <w:t>Bescheiden</w:t>
      </w:r>
      <w:r w:rsidRPr="007A58CB">
        <w:rPr>
          <w:rFonts w:eastAsia="Times New Roman" w:cstheme="minorHAnsi"/>
          <w:sz w:val="16"/>
          <w:szCs w:val="16"/>
          <w:lang w:eastAsia="nl-NL"/>
        </w:rPr>
        <w:t xml:space="preserve"> </w:t>
      </w:r>
    </w:p>
    <w:p w14:paraId="266134D1" w14:textId="77777777" w:rsidR="002D4AB6" w:rsidRPr="007A58CB" w:rsidRDefault="002D4AB6" w:rsidP="002D4AB6">
      <w:pPr>
        <w:suppressAutoHyphens/>
        <w:spacing w:after="0" w:line="284" w:lineRule="atLeast"/>
        <w:rPr>
          <w:rFonts w:eastAsia="Times New Roman" w:cstheme="minorHAnsi"/>
          <w:sz w:val="16"/>
          <w:szCs w:val="16"/>
          <w:lang w:eastAsia="nl-NL"/>
        </w:rPr>
      </w:pPr>
      <w:r w:rsidRPr="007A58CB">
        <w:rPr>
          <w:rFonts w:eastAsia="Times New Roman" w:cstheme="minorHAnsi"/>
          <w:sz w:val="16"/>
          <w:szCs w:val="16"/>
          <w:lang w:eastAsia="nl-NL"/>
        </w:rPr>
        <w:t>De Inschrijving (waaronder het Prijzenblad), het Beschrijvend Document, de Nota’s van Inlichtingen, het Verslag Verificatiebespreking en alle andere documenten die in het kader van deze aanbesteding zijn vervaardigd.</w:t>
      </w:r>
    </w:p>
    <w:p w14:paraId="7A3405DF" w14:textId="77777777" w:rsidR="002D4AB6" w:rsidRPr="007A58CB" w:rsidRDefault="002D4AB6" w:rsidP="002D4AB6">
      <w:pPr>
        <w:suppressAutoHyphens/>
        <w:spacing w:after="0" w:line="284" w:lineRule="atLeast"/>
        <w:rPr>
          <w:rFonts w:eastAsia="Times New Roman" w:cstheme="minorHAnsi"/>
          <w:sz w:val="16"/>
          <w:szCs w:val="16"/>
          <w:lang w:eastAsia="nl-NL"/>
        </w:rPr>
      </w:pPr>
    </w:p>
    <w:p w14:paraId="38D234F2" w14:textId="77777777" w:rsidR="002D4AB6" w:rsidRPr="007A58CB" w:rsidRDefault="002D4AB6" w:rsidP="002D4AB6">
      <w:pPr>
        <w:suppressAutoHyphens/>
        <w:spacing w:after="0" w:line="284" w:lineRule="atLeast"/>
        <w:rPr>
          <w:rFonts w:eastAsia="Times New Roman" w:cstheme="minorHAnsi"/>
          <w:sz w:val="16"/>
          <w:szCs w:val="16"/>
          <w:lang w:eastAsia="nl-NL"/>
        </w:rPr>
      </w:pPr>
      <w:r w:rsidRPr="007A58CB">
        <w:rPr>
          <w:rFonts w:eastAsia="Times New Roman" w:cstheme="minorHAnsi"/>
          <w:b/>
          <w:sz w:val="16"/>
          <w:szCs w:val="16"/>
          <w:lang w:eastAsia="nl-NL"/>
        </w:rPr>
        <w:t>Beschrijvend Document</w:t>
      </w:r>
    </w:p>
    <w:p w14:paraId="60A62B08" w14:textId="77777777" w:rsidR="00E424B1" w:rsidRPr="00630DD5" w:rsidRDefault="00E424B1" w:rsidP="00E424B1">
      <w:pPr>
        <w:suppressAutoHyphens/>
        <w:spacing w:after="0" w:line="284" w:lineRule="atLeast"/>
        <w:rPr>
          <w:rFonts w:eastAsia="Times New Roman" w:cstheme="minorHAnsi"/>
          <w:sz w:val="16"/>
          <w:szCs w:val="16"/>
          <w:lang w:eastAsia="nl-NL"/>
        </w:rPr>
      </w:pPr>
      <w:r w:rsidRPr="00630DD5">
        <w:rPr>
          <w:rFonts w:eastAsia="Times New Roman" w:cstheme="minorHAnsi"/>
          <w:sz w:val="16"/>
          <w:szCs w:val="16"/>
          <w:lang w:eastAsia="nl-NL"/>
        </w:rPr>
        <w:t xml:space="preserve">Het beschrijvend document genaamd </w:t>
      </w:r>
      <w:r>
        <w:rPr>
          <w:rFonts w:eastAsia="Times New Roman" w:cstheme="minorHAnsi"/>
          <w:sz w:val="16"/>
          <w:szCs w:val="16"/>
          <w:lang w:eastAsia="nl-NL"/>
        </w:rPr>
        <w:t>Compressor Veiligheidsregio Kennemerland</w:t>
      </w:r>
      <w:r w:rsidRPr="00630DD5">
        <w:rPr>
          <w:rFonts w:eastAsia="Times New Roman" w:cstheme="minorHAnsi"/>
          <w:sz w:val="16"/>
          <w:szCs w:val="16"/>
          <w:lang w:eastAsia="nl-NL"/>
        </w:rPr>
        <w:t xml:space="preserve"> (inclusief bijlagen) van </w:t>
      </w:r>
      <w:r>
        <w:rPr>
          <w:rFonts w:eastAsia="Times New Roman" w:cstheme="minorHAnsi"/>
          <w:sz w:val="16"/>
          <w:szCs w:val="16"/>
          <w:lang w:eastAsia="nl-NL"/>
        </w:rPr>
        <w:t>9 oktober 2026</w:t>
      </w:r>
      <w:r w:rsidRPr="00630DD5">
        <w:rPr>
          <w:rFonts w:eastAsia="Times New Roman" w:cstheme="minorHAnsi"/>
          <w:sz w:val="16"/>
          <w:szCs w:val="16"/>
          <w:lang w:eastAsia="nl-NL"/>
        </w:rPr>
        <w:t xml:space="preserve">. Het Beschrijvend Document is bijgevoegd als bijlage B bij deze </w:t>
      </w:r>
      <w:r>
        <w:rPr>
          <w:rFonts w:eastAsia="Times New Roman" w:cstheme="minorHAnsi"/>
          <w:sz w:val="16"/>
          <w:szCs w:val="16"/>
          <w:lang w:eastAsia="nl-NL"/>
        </w:rPr>
        <w:t>Overeenkomst</w:t>
      </w:r>
      <w:r w:rsidRPr="00630DD5">
        <w:rPr>
          <w:rFonts w:eastAsia="Times New Roman" w:cstheme="minorHAnsi"/>
          <w:sz w:val="16"/>
          <w:szCs w:val="16"/>
          <w:lang w:eastAsia="nl-NL"/>
        </w:rPr>
        <w:t>.</w:t>
      </w:r>
    </w:p>
    <w:p w14:paraId="60BB0F67" w14:textId="77777777" w:rsidR="002D4AB6" w:rsidRPr="007A58CB" w:rsidRDefault="002D4AB6" w:rsidP="002D4AB6">
      <w:pPr>
        <w:suppressAutoHyphens/>
        <w:spacing w:after="0" w:line="284" w:lineRule="atLeast"/>
        <w:rPr>
          <w:rFonts w:eastAsia="Times New Roman" w:cstheme="minorHAnsi"/>
          <w:sz w:val="16"/>
          <w:szCs w:val="16"/>
          <w:lang w:eastAsia="nl-NL"/>
        </w:rPr>
      </w:pPr>
    </w:p>
    <w:p w14:paraId="1A6307DC" w14:textId="77777777" w:rsidR="002D4AB6" w:rsidRPr="007A58CB" w:rsidRDefault="002D4AB6" w:rsidP="002D4AB6">
      <w:pPr>
        <w:suppressAutoHyphens/>
        <w:spacing w:after="0" w:line="284" w:lineRule="atLeast"/>
        <w:rPr>
          <w:rFonts w:eastAsia="Times New Roman" w:cstheme="minorHAnsi"/>
          <w:sz w:val="16"/>
          <w:szCs w:val="16"/>
          <w:lang w:eastAsia="nl-NL"/>
        </w:rPr>
      </w:pPr>
    </w:p>
    <w:p w14:paraId="643138B8" w14:textId="77777777" w:rsidR="002D4AB6" w:rsidRPr="007A58CB" w:rsidRDefault="002D4AB6" w:rsidP="002D4AB6">
      <w:pPr>
        <w:suppressAutoHyphens/>
        <w:spacing w:after="0" w:line="284" w:lineRule="atLeast"/>
        <w:rPr>
          <w:rFonts w:eastAsia="Times New Roman" w:cstheme="minorHAnsi"/>
          <w:sz w:val="16"/>
          <w:szCs w:val="16"/>
          <w:lang w:eastAsia="nl-NL"/>
        </w:rPr>
      </w:pPr>
      <w:r w:rsidRPr="007A58CB">
        <w:rPr>
          <w:rFonts w:eastAsia="Times New Roman" w:cstheme="minorHAnsi"/>
          <w:b/>
          <w:sz w:val="16"/>
          <w:szCs w:val="16"/>
          <w:lang w:eastAsia="nl-NL"/>
        </w:rPr>
        <w:t>Inschrijving</w:t>
      </w:r>
    </w:p>
    <w:p w14:paraId="4F59D4B8" w14:textId="77777777" w:rsidR="002D4AB6" w:rsidRPr="007A58CB" w:rsidRDefault="002D4AB6" w:rsidP="002D4AB6">
      <w:pPr>
        <w:suppressAutoHyphens/>
        <w:spacing w:after="0" w:line="284" w:lineRule="atLeast"/>
        <w:rPr>
          <w:rFonts w:eastAsia="Times New Roman" w:cstheme="minorHAnsi"/>
          <w:sz w:val="16"/>
          <w:szCs w:val="16"/>
          <w:lang w:eastAsia="nl-NL"/>
        </w:rPr>
      </w:pPr>
      <w:r w:rsidRPr="007A58CB">
        <w:rPr>
          <w:rFonts w:eastAsia="Times New Roman" w:cstheme="minorHAnsi"/>
          <w:sz w:val="16"/>
          <w:szCs w:val="16"/>
          <w:lang w:eastAsia="nl-NL"/>
        </w:rPr>
        <w:t>De offerte van de Opdrachtnemer die is bijgevoegd als bijlage C bij deze Overeenkomst. De Inschrijving omvat het Prijzenblad.</w:t>
      </w:r>
    </w:p>
    <w:p w14:paraId="44426392" w14:textId="77777777" w:rsidR="002D4AB6" w:rsidRPr="007A58CB" w:rsidRDefault="002D4AB6" w:rsidP="002D4AB6">
      <w:pPr>
        <w:suppressAutoHyphens/>
        <w:spacing w:after="0" w:line="284" w:lineRule="atLeast"/>
        <w:ind w:left="567"/>
        <w:rPr>
          <w:rFonts w:eastAsia="Times New Roman" w:cstheme="minorHAnsi"/>
          <w:sz w:val="16"/>
          <w:szCs w:val="16"/>
          <w:lang w:eastAsia="nl-NL"/>
        </w:rPr>
      </w:pPr>
    </w:p>
    <w:p w14:paraId="41F2B1E1" w14:textId="77777777" w:rsidR="002D4AB6" w:rsidRPr="007A58CB" w:rsidRDefault="002D4AB6" w:rsidP="002D4AB6">
      <w:pPr>
        <w:suppressAutoHyphens/>
        <w:spacing w:after="0" w:line="284" w:lineRule="atLeast"/>
        <w:rPr>
          <w:rFonts w:eastAsia="Times New Roman" w:cstheme="minorHAnsi"/>
          <w:sz w:val="16"/>
          <w:szCs w:val="16"/>
          <w:lang w:eastAsia="nl-NL"/>
        </w:rPr>
      </w:pPr>
      <w:r w:rsidRPr="007A58CB">
        <w:rPr>
          <w:rFonts w:eastAsia="Times New Roman" w:cstheme="minorHAnsi"/>
          <w:b/>
          <w:sz w:val="16"/>
          <w:szCs w:val="16"/>
          <w:lang w:eastAsia="nl-NL"/>
        </w:rPr>
        <w:t>Nota[</w:t>
      </w:r>
      <w:r w:rsidRPr="007A58CB">
        <w:rPr>
          <w:rFonts w:eastAsia="Times New Roman" w:cstheme="minorHAnsi"/>
          <w:b/>
          <w:sz w:val="16"/>
          <w:szCs w:val="16"/>
          <w:highlight w:val="lightGray"/>
          <w:lang w:eastAsia="nl-NL"/>
        </w:rPr>
        <w:t>‘s</w:t>
      </w:r>
      <w:r w:rsidRPr="007A58CB">
        <w:rPr>
          <w:rFonts w:eastAsia="Times New Roman" w:cstheme="minorHAnsi"/>
          <w:b/>
          <w:sz w:val="16"/>
          <w:szCs w:val="16"/>
          <w:lang w:eastAsia="nl-NL"/>
        </w:rPr>
        <w:t>] van Inlichtingen</w:t>
      </w:r>
    </w:p>
    <w:p w14:paraId="169ED66A" w14:textId="77777777" w:rsidR="002D4AB6" w:rsidRPr="007A58CB" w:rsidRDefault="002D4AB6" w:rsidP="002D4AB6">
      <w:pPr>
        <w:suppressAutoHyphens/>
        <w:spacing w:after="0" w:line="284" w:lineRule="atLeast"/>
        <w:rPr>
          <w:rFonts w:eastAsia="Times New Roman" w:cstheme="minorHAnsi"/>
          <w:sz w:val="16"/>
          <w:szCs w:val="16"/>
          <w:lang w:eastAsia="nl-NL"/>
        </w:rPr>
      </w:pPr>
      <w:r w:rsidRPr="007A58CB">
        <w:rPr>
          <w:rFonts w:eastAsia="Times New Roman" w:cstheme="minorHAnsi"/>
          <w:sz w:val="16"/>
          <w:szCs w:val="16"/>
          <w:lang w:eastAsia="nl-NL"/>
        </w:rPr>
        <w:t>[</w:t>
      </w:r>
      <w:r w:rsidRPr="007A58CB">
        <w:rPr>
          <w:rFonts w:eastAsia="Times New Roman" w:cstheme="minorHAnsi"/>
          <w:sz w:val="16"/>
          <w:szCs w:val="16"/>
          <w:highlight w:val="lightGray"/>
          <w:lang w:eastAsia="nl-NL"/>
        </w:rPr>
        <w:t>De</w:t>
      </w:r>
      <w:r w:rsidRPr="007A58CB">
        <w:rPr>
          <w:rFonts w:eastAsia="Times New Roman" w:cstheme="minorHAnsi"/>
          <w:sz w:val="16"/>
          <w:szCs w:val="16"/>
          <w:lang w:eastAsia="nl-NL"/>
        </w:rPr>
        <w:t>] [</w:t>
      </w:r>
      <w:r w:rsidRPr="007A58CB">
        <w:rPr>
          <w:rFonts w:eastAsia="Times New Roman" w:cstheme="minorHAnsi"/>
          <w:sz w:val="16"/>
          <w:szCs w:val="16"/>
          <w:highlight w:val="lightGray"/>
          <w:lang w:eastAsia="nl-NL"/>
        </w:rPr>
        <w:t>Het</w:t>
      </w:r>
      <w:r w:rsidRPr="007A58CB">
        <w:rPr>
          <w:rFonts w:eastAsia="Times New Roman" w:cstheme="minorHAnsi"/>
          <w:sz w:val="16"/>
          <w:szCs w:val="16"/>
          <w:lang w:eastAsia="nl-NL"/>
        </w:rPr>
        <w:t>] document[</w:t>
      </w:r>
      <w:r w:rsidRPr="007A58CB">
        <w:rPr>
          <w:rFonts w:eastAsia="Times New Roman" w:cstheme="minorHAnsi"/>
          <w:sz w:val="16"/>
          <w:szCs w:val="16"/>
          <w:highlight w:val="lightGray"/>
          <w:lang w:eastAsia="nl-NL"/>
        </w:rPr>
        <w:t>en</w:t>
      </w:r>
      <w:r w:rsidRPr="007A58CB">
        <w:rPr>
          <w:rFonts w:eastAsia="Times New Roman" w:cstheme="minorHAnsi"/>
          <w:sz w:val="16"/>
          <w:szCs w:val="16"/>
          <w:lang w:eastAsia="nl-NL"/>
        </w:rPr>
        <w:t>], waarin de geanonimiseerde vragen en antwoorden met betrekking tot de aanbesteding(sdocumenten) zijn vastgelegd. De Nota[</w:t>
      </w:r>
      <w:r w:rsidRPr="007A58CB">
        <w:rPr>
          <w:rFonts w:eastAsia="Times New Roman" w:cstheme="minorHAnsi"/>
          <w:sz w:val="16"/>
          <w:szCs w:val="16"/>
          <w:highlight w:val="lightGray"/>
          <w:lang w:eastAsia="nl-NL"/>
        </w:rPr>
        <w:t>‘s</w:t>
      </w:r>
      <w:r w:rsidRPr="007A58CB">
        <w:rPr>
          <w:rFonts w:eastAsia="Times New Roman" w:cstheme="minorHAnsi"/>
          <w:sz w:val="16"/>
          <w:szCs w:val="16"/>
          <w:lang w:eastAsia="nl-NL"/>
        </w:rPr>
        <w:t>] van Inlichtingen [</w:t>
      </w:r>
      <w:r w:rsidRPr="007A58CB">
        <w:rPr>
          <w:rFonts w:eastAsia="Times New Roman" w:cstheme="minorHAnsi"/>
          <w:sz w:val="16"/>
          <w:szCs w:val="16"/>
          <w:highlight w:val="lightGray"/>
          <w:lang w:eastAsia="nl-NL"/>
        </w:rPr>
        <w:t>is</w:t>
      </w:r>
      <w:r w:rsidRPr="007A58CB">
        <w:rPr>
          <w:rFonts w:eastAsia="Times New Roman" w:cstheme="minorHAnsi"/>
          <w:sz w:val="16"/>
          <w:szCs w:val="16"/>
          <w:lang w:eastAsia="nl-NL"/>
        </w:rPr>
        <w:t>] [</w:t>
      </w:r>
      <w:r w:rsidRPr="007A58CB">
        <w:rPr>
          <w:rFonts w:eastAsia="Times New Roman" w:cstheme="minorHAnsi"/>
          <w:sz w:val="16"/>
          <w:szCs w:val="16"/>
          <w:highlight w:val="lightGray"/>
          <w:lang w:eastAsia="nl-NL"/>
        </w:rPr>
        <w:t>zijn</w:t>
      </w:r>
      <w:r w:rsidRPr="007A58CB">
        <w:rPr>
          <w:rFonts w:eastAsia="Times New Roman" w:cstheme="minorHAnsi"/>
          <w:sz w:val="16"/>
          <w:szCs w:val="16"/>
          <w:lang w:eastAsia="nl-NL"/>
        </w:rPr>
        <w:t>] bijgevoegd als bijlage D bij deze Overeenkomst.</w:t>
      </w:r>
    </w:p>
    <w:p w14:paraId="15A85668" w14:textId="618FC981" w:rsidR="00506ECB" w:rsidRPr="007A58CB" w:rsidRDefault="00506ECB" w:rsidP="002D4AB6">
      <w:pPr>
        <w:suppressAutoHyphens/>
        <w:spacing w:after="0" w:line="284" w:lineRule="atLeast"/>
        <w:rPr>
          <w:rFonts w:eastAsia="Times New Roman" w:cstheme="minorHAnsi"/>
          <w:b/>
          <w:sz w:val="16"/>
          <w:szCs w:val="16"/>
          <w:lang w:eastAsia="nl-NL"/>
        </w:rPr>
      </w:pPr>
    </w:p>
    <w:p w14:paraId="63557CFE" w14:textId="49A33801" w:rsidR="002D4AB6" w:rsidRPr="007A58CB" w:rsidRDefault="002D4AB6" w:rsidP="002D4AB6">
      <w:pPr>
        <w:suppressAutoHyphens/>
        <w:spacing w:after="0" w:line="284" w:lineRule="atLeast"/>
        <w:rPr>
          <w:rFonts w:eastAsia="Times New Roman" w:cstheme="minorHAnsi"/>
          <w:sz w:val="16"/>
          <w:szCs w:val="16"/>
          <w:lang w:eastAsia="nl-NL"/>
        </w:rPr>
      </w:pPr>
      <w:r w:rsidRPr="007A58CB">
        <w:rPr>
          <w:rFonts w:eastAsia="Times New Roman" w:cstheme="minorHAnsi"/>
          <w:b/>
          <w:sz w:val="16"/>
          <w:szCs w:val="16"/>
          <w:lang w:eastAsia="nl-NL"/>
        </w:rPr>
        <w:t>Opdrachtnemer</w:t>
      </w:r>
    </w:p>
    <w:p w14:paraId="61A90E63" w14:textId="77777777" w:rsidR="002D4AB6" w:rsidRPr="007A58CB" w:rsidRDefault="002D4AB6" w:rsidP="002D4AB6">
      <w:pPr>
        <w:suppressAutoHyphens/>
        <w:spacing w:after="0" w:line="284" w:lineRule="atLeast"/>
        <w:rPr>
          <w:rFonts w:eastAsia="Times New Roman" w:cstheme="minorHAnsi"/>
          <w:sz w:val="16"/>
          <w:szCs w:val="16"/>
          <w:lang w:eastAsia="nl-NL"/>
        </w:rPr>
      </w:pPr>
      <w:r w:rsidRPr="007A58CB">
        <w:rPr>
          <w:rFonts w:eastAsia="Times New Roman" w:cstheme="minorHAnsi"/>
          <w:sz w:val="16"/>
          <w:szCs w:val="16"/>
          <w:lang w:eastAsia="nl-NL"/>
        </w:rPr>
        <w:t>[</w:t>
      </w:r>
      <w:r w:rsidRPr="007A58CB">
        <w:rPr>
          <w:rFonts w:eastAsia="Times New Roman" w:cstheme="minorHAnsi"/>
          <w:sz w:val="16"/>
          <w:szCs w:val="16"/>
          <w:highlight w:val="lightGray"/>
          <w:lang w:eastAsia="nl-NL"/>
        </w:rPr>
        <w:t>Naam Opdrachtnemer</w:t>
      </w:r>
      <w:r w:rsidRPr="007A58CB">
        <w:rPr>
          <w:rFonts w:eastAsia="Times New Roman" w:cstheme="minorHAnsi"/>
          <w:sz w:val="16"/>
          <w:szCs w:val="16"/>
          <w:lang w:eastAsia="nl-NL"/>
        </w:rPr>
        <w:t>] met wie de Opdrachtgever deze Overeenkomst heeft gesloten.</w:t>
      </w:r>
    </w:p>
    <w:p w14:paraId="2D99DE4F" w14:textId="77777777" w:rsidR="002D4AB6" w:rsidRPr="007A58CB" w:rsidRDefault="002D4AB6" w:rsidP="002D4AB6">
      <w:pPr>
        <w:suppressAutoHyphens/>
        <w:spacing w:after="0" w:line="284" w:lineRule="atLeast"/>
        <w:rPr>
          <w:rFonts w:eastAsia="Times New Roman" w:cstheme="minorHAnsi"/>
          <w:sz w:val="16"/>
          <w:szCs w:val="16"/>
          <w:lang w:eastAsia="nl-NL"/>
        </w:rPr>
      </w:pPr>
    </w:p>
    <w:p w14:paraId="02F23739" w14:textId="77777777" w:rsidR="002D4AB6" w:rsidRPr="007A58CB" w:rsidRDefault="002D4AB6" w:rsidP="002D4AB6">
      <w:pPr>
        <w:suppressAutoHyphens/>
        <w:spacing w:after="0" w:line="284" w:lineRule="atLeast"/>
        <w:rPr>
          <w:rFonts w:eastAsia="Times New Roman" w:cstheme="minorHAnsi"/>
          <w:sz w:val="16"/>
          <w:szCs w:val="16"/>
          <w:lang w:eastAsia="nl-NL"/>
        </w:rPr>
      </w:pPr>
      <w:r w:rsidRPr="007A58CB">
        <w:rPr>
          <w:rFonts w:eastAsia="Times New Roman" w:cstheme="minorHAnsi"/>
          <w:b/>
          <w:sz w:val="16"/>
          <w:szCs w:val="16"/>
          <w:lang w:eastAsia="nl-NL"/>
        </w:rPr>
        <w:t>Overeenkomst</w:t>
      </w:r>
      <w:r w:rsidRPr="007A58CB">
        <w:rPr>
          <w:rFonts w:eastAsia="Times New Roman" w:cstheme="minorHAnsi"/>
          <w:sz w:val="16"/>
          <w:szCs w:val="16"/>
          <w:lang w:eastAsia="nl-NL"/>
        </w:rPr>
        <w:t xml:space="preserve"> </w:t>
      </w:r>
    </w:p>
    <w:p w14:paraId="213D33DD" w14:textId="77777777" w:rsidR="002D4AB6" w:rsidRPr="007A58CB" w:rsidRDefault="002D4AB6" w:rsidP="002D4AB6">
      <w:pPr>
        <w:suppressAutoHyphens/>
        <w:spacing w:after="0" w:line="284" w:lineRule="atLeast"/>
        <w:rPr>
          <w:rFonts w:eastAsia="Times New Roman" w:cstheme="minorHAnsi"/>
          <w:sz w:val="16"/>
          <w:szCs w:val="16"/>
          <w:lang w:eastAsia="nl-NL"/>
        </w:rPr>
      </w:pPr>
      <w:r w:rsidRPr="007A58CB">
        <w:rPr>
          <w:rFonts w:eastAsia="Times New Roman" w:cstheme="minorHAnsi"/>
          <w:sz w:val="16"/>
          <w:szCs w:val="16"/>
          <w:lang w:eastAsia="nl-NL"/>
        </w:rPr>
        <w:t>De onderhavige overeenkomst, gesloten tussen de Opdrachtgever en de Opdrachtnemer.</w:t>
      </w:r>
    </w:p>
    <w:p w14:paraId="43FB7AEE" w14:textId="77777777" w:rsidR="002D4AB6" w:rsidRPr="007A58CB" w:rsidRDefault="002D4AB6" w:rsidP="002D4AB6">
      <w:pPr>
        <w:suppressAutoHyphens/>
        <w:spacing w:after="0" w:line="284" w:lineRule="atLeast"/>
        <w:rPr>
          <w:rFonts w:eastAsia="Times New Roman" w:cstheme="minorHAnsi"/>
          <w:sz w:val="16"/>
          <w:szCs w:val="16"/>
          <w:lang w:eastAsia="nl-NL"/>
        </w:rPr>
      </w:pPr>
    </w:p>
    <w:p w14:paraId="21A7DE8B" w14:textId="77777777" w:rsidR="002D4AB6" w:rsidRPr="007A58CB" w:rsidRDefault="002D4AB6" w:rsidP="002D4AB6">
      <w:pPr>
        <w:suppressAutoHyphens/>
        <w:spacing w:after="0" w:line="284" w:lineRule="atLeast"/>
        <w:rPr>
          <w:rFonts w:eastAsia="Times New Roman" w:cstheme="minorHAnsi"/>
          <w:sz w:val="16"/>
          <w:szCs w:val="16"/>
          <w:lang w:eastAsia="nl-NL"/>
        </w:rPr>
      </w:pPr>
      <w:r w:rsidRPr="007A58CB">
        <w:rPr>
          <w:rFonts w:eastAsia="Times New Roman" w:cstheme="minorHAnsi"/>
          <w:b/>
          <w:sz w:val="16"/>
          <w:szCs w:val="16"/>
          <w:lang w:eastAsia="nl-NL"/>
        </w:rPr>
        <w:t>Partij</w:t>
      </w:r>
      <w:r w:rsidRPr="007A58CB">
        <w:rPr>
          <w:rFonts w:eastAsia="Times New Roman" w:cstheme="minorHAnsi"/>
          <w:sz w:val="16"/>
          <w:szCs w:val="16"/>
          <w:lang w:eastAsia="nl-NL"/>
        </w:rPr>
        <w:br/>
        <w:t>De Opdrachtgever en de Opdrachtnemer zijn ieder een partij bij deze Overeenkomst.</w:t>
      </w:r>
    </w:p>
    <w:p w14:paraId="40114B6B" w14:textId="77777777" w:rsidR="002D4AB6" w:rsidRPr="007A58CB" w:rsidRDefault="002D4AB6" w:rsidP="002D4AB6">
      <w:pPr>
        <w:suppressAutoHyphens/>
        <w:spacing w:after="0" w:line="284" w:lineRule="atLeast"/>
        <w:rPr>
          <w:rFonts w:eastAsia="Times New Roman" w:cstheme="minorHAnsi"/>
          <w:sz w:val="16"/>
          <w:szCs w:val="16"/>
          <w:lang w:eastAsia="nl-NL"/>
        </w:rPr>
      </w:pPr>
    </w:p>
    <w:p w14:paraId="7287284D" w14:textId="77777777" w:rsidR="002D4AB6" w:rsidRPr="007A58CB" w:rsidRDefault="002D4AB6" w:rsidP="002D4AB6">
      <w:pPr>
        <w:suppressAutoHyphens/>
        <w:spacing w:after="0" w:line="284" w:lineRule="atLeast"/>
        <w:rPr>
          <w:rFonts w:eastAsia="Times New Roman" w:cstheme="minorHAnsi"/>
          <w:sz w:val="16"/>
          <w:szCs w:val="16"/>
          <w:lang w:eastAsia="nl-NL"/>
        </w:rPr>
      </w:pPr>
      <w:r w:rsidRPr="007A58CB">
        <w:rPr>
          <w:rFonts w:eastAsia="Times New Roman" w:cstheme="minorHAnsi"/>
          <w:b/>
          <w:sz w:val="16"/>
          <w:szCs w:val="16"/>
          <w:lang w:eastAsia="nl-NL"/>
        </w:rPr>
        <w:t>Partijen</w:t>
      </w:r>
      <w:r w:rsidRPr="007A58CB">
        <w:rPr>
          <w:rFonts w:eastAsia="Times New Roman" w:cstheme="minorHAnsi"/>
          <w:sz w:val="16"/>
          <w:szCs w:val="16"/>
          <w:lang w:eastAsia="nl-NL"/>
        </w:rPr>
        <w:br/>
        <w:t xml:space="preserve">De Opdrachtgever en de Opdrachtnemer zijn gezamenlijk de partijen bij deze Overeenkomst. </w:t>
      </w:r>
    </w:p>
    <w:p w14:paraId="46220969" w14:textId="77777777" w:rsidR="002D4AB6" w:rsidRPr="007A58CB" w:rsidRDefault="002D4AB6" w:rsidP="002D4AB6">
      <w:pPr>
        <w:suppressAutoHyphens/>
        <w:spacing w:after="0" w:line="284" w:lineRule="atLeast"/>
        <w:rPr>
          <w:rFonts w:eastAsia="Times New Roman" w:cstheme="minorHAnsi"/>
          <w:sz w:val="16"/>
          <w:szCs w:val="16"/>
          <w:lang w:eastAsia="nl-NL"/>
        </w:rPr>
      </w:pPr>
    </w:p>
    <w:p w14:paraId="22CFC94D" w14:textId="77777777" w:rsidR="002D4AB6" w:rsidRPr="007A58CB" w:rsidRDefault="002D4AB6" w:rsidP="002D4AB6">
      <w:pPr>
        <w:suppressAutoHyphens/>
        <w:spacing w:after="0" w:line="284" w:lineRule="atLeast"/>
        <w:rPr>
          <w:rFonts w:eastAsia="Times New Roman" w:cstheme="minorHAnsi"/>
          <w:sz w:val="16"/>
          <w:szCs w:val="16"/>
          <w:lang w:eastAsia="nl-NL"/>
        </w:rPr>
      </w:pPr>
      <w:r w:rsidRPr="007A58CB">
        <w:rPr>
          <w:rFonts w:eastAsia="Times New Roman" w:cstheme="minorHAnsi"/>
          <w:b/>
          <w:sz w:val="16"/>
          <w:szCs w:val="16"/>
          <w:lang w:eastAsia="nl-NL"/>
        </w:rPr>
        <w:t>Prijzenblad</w:t>
      </w:r>
    </w:p>
    <w:p w14:paraId="186A65BE" w14:textId="2E9AE4D8" w:rsidR="002D4AB6" w:rsidRPr="007A58CB" w:rsidRDefault="002D4AB6" w:rsidP="002D4AB6">
      <w:pPr>
        <w:suppressAutoHyphens/>
        <w:spacing w:after="0" w:line="284" w:lineRule="atLeast"/>
        <w:rPr>
          <w:rFonts w:eastAsia="Times New Roman" w:cstheme="minorHAnsi"/>
          <w:sz w:val="16"/>
          <w:szCs w:val="16"/>
          <w:lang w:eastAsia="nl-NL"/>
        </w:rPr>
      </w:pPr>
      <w:r w:rsidRPr="007A58CB">
        <w:rPr>
          <w:rFonts w:eastAsia="Times New Roman" w:cstheme="minorHAnsi"/>
          <w:sz w:val="16"/>
          <w:szCs w:val="16"/>
          <w:lang w:eastAsia="nl-NL"/>
        </w:rPr>
        <w:t>Het prijzenblad dat de Opdrachtnemer bij zijn Inschrijving heeft ingediend en dat is bijgevoegd als bijlage E bij deze Overeenkomst.</w:t>
      </w:r>
    </w:p>
    <w:p w14:paraId="0749EFD7" w14:textId="77777777" w:rsidR="00506ECB" w:rsidRPr="007A58CB" w:rsidRDefault="00506ECB" w:rsidP="002D4AB6">
      <w:pPr>
        <w:suppressAutoHyphens/>
        <w:spacing w:after="0" w:line="284" w:lineRule="atLeast"/>
        <w:rPr>
          <w:rFonts w:eastAsia="Times New Roman" w:cstheme="minorHAnsi"/>
          <w:sz w:val="16"/>
          <w:szCs w:val="16"/>
          <w:lang w:eastAsia="nl-NL"/>
        </w:rPr>
      </w:pPr>
    </w:p>
    <w:p w14:paraId="44CDEA89" w14:textId="2E1260A3" w:rsidR="002D4AB6" w:rsidRPr="007A58CB" w:rsidRDefault="002D4AB6" w:rsidP="002D4AB6">
      <w:pPr>
        <w:suppressAutoHyphens/>
        <w:spacing w:after="0" w:line="284" w:lineRule="atLeast"/>
        <w:rPr>
          <w:rFonts w:eastAsia="Times New Roman" w:cstheme="minorHAnsi"/>
          <w:sz w:val="16"/>
          <w:szCs w:val="16"/>
          <w:lang w:eastAsia="nl-NL"/>
        </w:rPr>
      </w:pPr>
      <w:r w:rsidRPr="007A58CB">
        <w:rPr>
          <w:rFonts w:eastAsia="Times New Roman" w:cstheme="minorHAnsi"/>
          <w:b/>
          <w:sz w:val="16"/>
          <w:szCs w:val="16"/>
          <w:lang w:eastAsia="nl-NL"/>
        </w:rPr>
        <w:t>Producten</w:t>
      </w:r>
    </w:p>
    <w:p w14:paraId="2AAB72AC" w14:textId="7A4D98ED" w:rsidR="002D4AB6" w:rsidRPr="007A58CB" w:rsidRDefault="002D4AB6" w:rsidP="002D4AB6">
      <w:pPr>
        <w:suppressAutoHyphens/>
        <w:spacing w:after="0" w:line="284" w:lineRule="atLeast"/>
        <w:rPr>
          <w:rFonts w:eastAsia="Times New Roman" w:cstheme="minorHAnsi"/>
          <w:sz w:val="16"/>
          <w:szCs w:val="16"/>
          <w:lang w:eastAsia="nl-NL"/>
        </w:rPr>
      </w:pPr>
      <w:r w:rsidRPr="007A58CB">
        <w:rPr>
          <w:rFonts w:eastAsia="Times New Roman" w:cstheme="minorHAnsi"/>
          <w:sz w:val="16"/>
          <w:szCs w:val="16"/>
          <w:lang w:eastAsia="nl-NL"/>
        </w:rPr>
        <w:t xml:space="preserve">De producten die het voorwerp vormen van de Overeenkomst en die zijn omschreven in paragraaf </w:t>
      </w:r>
      <w:r w:rsidR="00E424B1">
        <w:rPr>
          <w:rFonts w:eastAsia="Times New Roman" w:cstheme="minorHAnsi"/>
          <w:sz w:val="16"/>
          <w:szCs w:val="16"/>
          <w:lang w:eastAsia="nl-NL"/>
        </w:rPr>
        <w:t xml:space="preserve">2.3 </w:t>
      </w:r>
      <w:r w:rsidRPr="007A58CB">
        <w:rPr>
          <w:rFonts w:eastAsia="Times New Roman" w:cstheme="minorHAnsi"/>
          <w:sz w:val="16"/>
          <w:szCs w:val="16"/>
          <w:lang w:eastAsia="nl-NL"/>
        </w:rPr>
        <w:t xml:space="preserve">van het Beschrijvend Document, inclusief eventuele montage- en/of installatiewerkzaamheden. </w:t>
      </w:r>
    </w:p>
    <w:p w14:paraId="0E5AEF5A" w14:textId="77777777" w:rsidR="002D4AB6" w:rsidRPr="007A58CB" w:rsidRDefault="002D4AB6" w:rsidP="002D4AB6">
      <w:pPr>
        <w:suppressAutoHyphens/>
        <w:spacing w:after="0" w:line="284" w:lineRule="atLeast"/>
        <w:rPr>
          <w:rFonts w:eastAsia="Times New Roman" w:cstheme="minorHAnsi"/>
          <w:sz w:val="16"/>
          <w:szCs w:val="16"/>
          <w:lang w:eastAsia="nl-NL"/>
        </w:rPr>
      </w:pPr>
    </w:p>
    <w:p w14:paraId="519D1261" w14:textId="77777777" w:rsidR="002D4AB6" w:rsidRPr="007A58CB" w:rsidRDefault="002D4AB6" w:rsidP="002D4AB6">
      <w:pPr>
        <w:suppressAutoHyphens/>
        <w:spacing w:after="0" w:line="284" w:lineRule="atLeast"/>
        <w:rPr>
          <w:rFonts w:eastAsia="Times New Roman" w:cstheme="minorHAnsi"/>
          <w:sz w:val="16"/>
          <w:szCs w:val="16"/>
          <w:lang w:eastAsia="nl-NL"/>
        </w:rPr>
      </w:pPr>
    </w:p>
    <w:p w14:paraId="011D7E3B" w14:textId="05DA29BE" w:rsidR="002D4AB6" w:rsidRPr="007A58CB" w:rsidRDefault="009032A9" w:rsidP="002D4AB6">
      <w:pPr>
        <w:suppressAutoHyphens/>
        <w:spacing w:after="0" w:line="284" w:lineRule="atLeast"/>
        <w:rPr>
          <w:rFonts w:eastAsia="Times New Roman" w:cstheme="minorHAnsi"/>
          <w:sz w:val="16"/>
          <w:szCs w:val="16"/>
          <w:lang w:eastAsia="nl-NL"/>
        </w:rPr>
      </w:pPr>
      <w:r w:rsidRPr="009032A9">
        <w:rPr>
          <w:rFonts w:eastAsia="Times New Roman" w:cstheme="minorHAnsi"/>
          <w:b/>
          <w:sz w:val="16"/>
          <w:szCs w:val="16"/>
          <w:lang w:eastAsia="nl-NL"/>
        </w:rPr>
        <w:t xml:space="preserve">Service </w:t>
      </w:r>
      <w:r w:rsidR="002D4AB6" w:rsidRPr="007A58CB">
        <w:rPr>
          <w:rFonts w:eastAsia="Times New Roman" w:cstheme="minorHAnsi"/>
          <w:b/>
          <w:sz w:val="16"/>
          <w:szCs w:val="16"/>
          <w:lang w:eastAsia="nl-NL"/>
        </w:rPr>
        <w:t>Level Agreement</w:t>
      </w:r>
    </w:p>
    <w:p w14:paraId="6380449F" w14:textId="77777777" w:rsidR="002D4AB6" w:rsidRPr="007A58CB" w:rsidRDefault="002D4AB6" w:rsidP="002D4AB6">
      <w:pPr>
        <w:suppressAutoHyphens/>
        <w:spacing w:after="0" w:line="284" w:lineRule="atLeast"/>
        <w:rPr>
          <w:rFonts w:eastAsia="Times New Roman" w:cstheme="minorHAnsi"/>
          <w:sz w:val="16"/>
          <w:szCs w:val="16"/>
          <w:lang w:eastAsia="nl-NL"/>
        </w:rPr>
      </w:pPr>
      <w:r w:rsidRPr="007A58CB">
        <w:rPr>
          <w:rFonts w:eastAsia="Times New Roman" w:cstheme="minorHAnsi"/>
          <w:sz w:val="16"/>
          <w:szCs w:val="16"/>
          <w:lang w:eastAsia="nl-NL"/>
        </w:rPr>
        <w:t>Het service level agreement dat tussen de Opdrachtgever en de Opdrachtnemer is gesloten voor de uitvoering van de Overeenkomst. Het Service Level Agreement is bijgevoegd als bijlage H bij deze Overeenkomst.]</w:t>
      </w:r>
    </w:p>
    <w:p w14:paraId="4AD56187" w14:textId="77777777" w:rsidR="002D4AB6" w:rsidRPr="007A58CB" w:rsidRDefault="002D4AB6" w:rsidP="002D4AB6">
      <w:pPr>
        <w:suppressAutoHyphens/>
        <w:spacing w:after="0" w:line="284" w:lineRule="atLeast"/>
        <w:rPr>
          <w:rFonts w:eastAsia="Times New Roman" w:cstheme="minorHAnsi"/>
          <w:sz w:val="16"/>
          <w:szCs w:val="16"/>
          <w:lang w:eastAsia="nl-NL"/>
        </w:rPr>
      </w:pPr>
    </w:p>
    <w:p w14:paraId="770B4E35" w14:textId="77777777" w:rsidR="002D4AB6" w:rsidRPr="007A58CB" w:rsidRDefault="002D4AB6" w:rsidP="002D4AB6">
      <w:pPr>
        <w:suppressAutoHyphens/>
        <w:spacing w:after="0" w:line="284" w:lineRule="atLeast"/>
        <w:rPr>
          <w:rFonts w:eastAsia="Times New Roman" w:cstheme="minorHAnsi"/>
          <w:sz w:val="16"/>
          <w:szCs w:val="16"/>
          <w:lang w:eastAsia="nl-NL"/>
        </w:rPr>
      </w:pPr>
      <w:r w:rsidRPr="007A58CB">
        <w:rPr>
          <w:rFonts w:eastAsia="Times New Roman" w:cstheme="minorHAnsi"/>
          <w:b/>
          <w:sz w:val="16"/>
          <w:szCs w:val="16"/>
          <w:lang w:eastAsia="nl-NL"/>
        </w:rPr>
        <w:t>Verslag Verificatiebespreking</w:t>
      </w:r>
    </w:p>
    <w:p w14:paraId="07C4431D" w14:textId="77777777" w:rsidR="002D4AB6" w:rsidRPr="007A58CB" w:rsidRDefault="002D4AB6" w:rsidP="002D4AB6">
      <w:pPr>
        <w:suppressAutoHyphens/>
        <w:spacing w:after="0" w:line="284" w:lineRule="atLeast"/>
        <w:rPr>
          <w:rFonts w:eastAsia="Times New Roman" w:cstheme="minorHAnsi"/>
          <w:sz w:val="16"/>
          <w:szCs w:val="16"/>
          <w:lang w:eastAsia="nl-NL"/>
        </w:rPr>
      </w:pPr>
      <w:r w:rsidRPr="007A58CB">
        <w:rPr>
          <w:rFonts w:eastAsia="Times New Roman" w:cstheme="minorHAnsi"/>
          <w:sz w:val="16"/>
          <w:szCs w:val="16"/>
          <w:lang w:eastAsia="nl-NL"/>
        </w:rPr>
        <w:t xml:space="preserve">Het verslag dat door de Opdrachtgever is vervaardigd naar aanleiding van de verificatiebespreking met de Opdrachtnemer. Het verslag is bijgevoegd als bijlage F bij deze Overeenkomst. </w:t>
      </w:r>
    </w:p>
    <w:p w14:paraId="0F4F6CC1" w14:textId="77777777" w:rsidR="002D4AB6" w:rsidRPr="007A58CB" w:rsidRDefault="002D4AB6" w:rsidP="002D4AB6">
      <w:pPr>
        <w:suppressAutoHyphens/>
        <w:spacing w:after="0" w:line="284" w:lineRule="atLeast"/>
        <w:rPr>
          <w:rFonts w:eastAsia="Times New Roman" w:cstheme="minorHAnsi"/>
          <w:sz w:val="16"/>
          <w:szCs w:val="16"/>
          <w:lang w:eastAsia="nl-NL"/>
        </w:rPr>
      </w:pPr>
    </w:p>
    <w:p w14:paraId="036B07D3" w14:textId="77777777" w:rsidR="002D4AB6" w:rsidRPr="007A58CB" w:rsidRDefault="002D4AB6" w:rsidP="002D4AB6">
      <w:pPr>
        <w:suppressAutoHyphens/>
        <w:spacing w:after="0" w:line="284" w:lineRule="atLeast"/>
        <w:rPr>
          <w:rFonts w:eastAsia="Times New Roman" w:cstheme="minorHAnsi"/>
          <w:sz w:val="16"/>
          <w:szCs w:val="16"/>
          <w:lang w:eastAsia="nl-NL"/>
        </w:rPr>
      </w:pPr>
    </w:p>
    <w:p w14:paraId="3C17E106" w14:textId="77777777" w:rsidR="002D4AB6" w:rsidRPr="007A58CB" w:rsidRDefault="002D4AB6" w:rsidP="002D4AB6">
      <w:pPr>
        <w:suppressAutoHyphens/>
        <w:spacing w:after="0" w:line="284" w:lineRule="atLeast"/>
        <w:rPr>
          <w:rFonts w:eastAsia="Times New Roman" w:cstheme="minorHAnsi"/>
          <w:b/>
          <w:sz w:val="16"/>
          <w:szCs w:val="16"/>
          <w:lang w:eastAsia="nl-NL"/>
        </w:rPr>
      </w:pPr>
      <w:r w:rsidRPr="007A58CB">
        <w:rPr>
          <w:rFonts w:eastAsia="Times New Roman" w:cstheme="minorHAnsi"/>
          <w:b/>
          <w:sz w:val="16"/>
          <w:szCs w:val="16"/>
          <w:lang w:eastAsia="nl-NL"/>
        </w:rPr>
        <w:t>Artikel 2.</w:t>
      </w:r>
      <w:r w:rsidRPr="007A58CB">
        <w:rPr>
          <w:rFonts w:eastAsia="Times New Roman" w:cstheme="minorHAnsi"/>
          <w:b/>
          <w:sz w:val="16"/>
          <w:szCs w:val="16"/>
          <w:lang w:eastAsia="nl-NL"/>
        </w:rPr>
        <w:tab/>
        <w:t>Voorwerp van de Overeenkomst</w:t>
      </w:r>
    </w:p>
    <w:p w14:paraId="7B2085EF" w14:textId="330AD296" w:rsidR="002D4AB6" w:rsidRPr="007A58CB" w:rsidRDefault="002D4AB6" w:rsidP="002D4AB6">
      <w:pPr>
        <w:numPr>
          <w:ilvl w:val="0"/>
          <w:numId w:val="18"/>
        </w:numPr>
        <w:suppressAutoHyphens/>
        <w:spacing w:after="0" w:line="284" w:lineRule="atLeast"/>
        <w:rPr>
          <w:rFonts w:eastAsia="Times New Roman" w:cstheme="minorHAnsi"/>
          <w:sz w:val="16"/>
          <w:szCs w:val="16"/>
          <w:lang w:eastAsia="nl-NL"/>
        </w:rPr>
      </w:pPr>
      <w:r w:rsidRPr="007A58CB">
        <w:rPr>
          <w:rFonts w:eastAsia="Times New Roman" w:cstheme="minorHAnsi"/>
          <w:sz w:val="16"/>
          <w:szCs w:val="16"/>
          <w:lang w:eastAsia="nl-NL"/>
        </w:rPr>
        <w:t>Onder de voorwaarden van deze Overeenkomst</w:t>
      </w:r>
      <w:r w:rsidR="00506ECB" w:rsidRPr="007A58CB">
        <w:rPr>
          <w:rFonts w:eastAsia="Times New Roman" w:cstheme="minorHAnsi"/>
          <w:sz w:val="16"/>
          <w:szCs w:val="16"/>
          <w:lang w:eastAsia="nl-NL"/>
        </w:rPr>
        <w:t xml:space="preserve"> en onder de voorwaarden van de </w:t>
      </w:r>
      <w:r w:rsidRPr="007A58CB">
        <w:rPr>
          <w:rFonts w:eastAsia="Times New Roman" w:cstheme="minorHAnsi"/>
          <w:sz w:val="16"/>
          <w:szCs w:val="16"/>
          <w:lang w:eastAsia="nl-NL"/>
        </w:rPr>
        <w:t>Bescheiden, draagt de Opdrachtgever hierbij aan de Opdrachtnemer</w:t>
      </w:r>
      <w:r w:rsidR="00506ECB" w:rsidRPr="007A58CB">
        <w:rPr>
          <w:rFonts w:eastAsia="Times New Roman" w:cstheme="minorHAnsi"/>
          <w:sz w:val="16"/>
          <w:szCs w:val="16"/>
          <w:lang w:eastAsia="nl-NL"/>
        </w:rPr>
        <w:t xml:space="preserve"> op om </w:t>
      </w:r>
      <w:r w:rsidRPr="007A58CB">
        <w:rPr>
          <w:rFonts w:eastAsia="Times New Roman" w:cstheme="minorHAnsi"/>
          <w:sz w:val="16"/>
          <w:szCs w:val="16"/>
          <w:lang w:eastAsia="nl-NL"/>
        </w:rPr>
        <w:t xml:space="preserve">gedurende de looptijd van deze Overeenkomst de Producten te leveren. </w:t>
      </w:r>
    </w:p>
    <w:p w14:paraId="29BF0B1A" w14:textId="77777777" w:rsidR="002D4AB6" w:rsidRPr="007A58CB" w:rsidRDefault="002D4AB6" w:rsidP="002D4AB6">
      <w:pPr>
        <w:suppressAutoHyphens/>
        <w:spacing w:after="0" w:line="284" w:lineRule="atLeast"/>
        <w:ind w:left="567"/>
        <w:rPr>
          <w:rFonts w:eastAsia="Times New Roman" w:cstheme="minorHAnsi"/>
          <w:sz w:val="16"/>
          <w:szCs w:val="16"/>
          <w:lang w:eastAsia="nl-NL"/>
        </w:rPr>
      </w:pPr>
    </w:p>
    <w:p w14:paraId="21199FDE" w14:textId="77777777" w:rsidR="002D4AB6" w:rsidRPr="007A58CB" w:rsidRDefault="002D4AB6" w:rsidP="002D4AB6">
      <w:pPr>
        <w:numPr>
          <w:ilvl w:val="0"/>
          <w:numId w:val="18"/>
        </w:numPr>
        <w:suppressAutoHyphens/>
        <w:spacing w:after="0" w:line="284" w:lineRule="atLeast"/>
        <w:rPr>
          <w:rFonts w:eastAsia="Times New Roman" w:cstheme="minorHAnsi"/>
          <w:sz w:val="16"/>
          <w:szCs w:val="16"/>
          <w:lang w:eastAsia="nl-NL"/>
        </w:rPr>
      </w:pPr>
      <w:r w:rsidRPr="007A58CB">
        <w:rPr>
          <w:rFonts w:eastAsia="Times New Roman" w:cstheme="minorHAnsi"/>
          <w:sz w:val="16"/>
          <w:szCs w:val="16"/>
          <w:lang w:eastAsia="nl-NL"/>
        </w:rPr>
        <w:t xml:space="preserve">De Opdrachtnemer verplicht zich hierbij om de Producten te leveren en zich hierbij in alle opzichten te houden aan de rechten en verplichtingen zoals neergelegd in deze Overeenkomst en de Bescheiden. </w:t>
      </w:r>
    </w:p>
    <w:p w14:paraId="6F16BCB2" w14:textId="77777777" w:rsidR="002D4AB6" w:rsidRPr="007A58CB" w:rsidRDefault="002D4AB6" w:rsidP="002D4AB6">
      <w:pPr>
        <w:suppressAutoHyphens/>
        <w:spacing w:after="0" w:line="284" w:lineRule="atLeast"/>
        <w:rPr>
          <w:rFonts w:eastAsia="Times New Roman" w:cstheme="minorHAnsi"/>
          <w:sz w:val="16"/>
          <w:szCs w:val="16"/>
          <w:lang w:eastAsia="nl-NL"/>
        </w:rPr>
      </w:pPr>
    </w:p>
    <w:p w14:paraId="5651E994" w14:textId="27AC2050" w:rsidR="002D4AB6" w:rsidRPr="007A58CB" w:rsidRDefault="002D4AB6" w:rsidP="002D4AB6">
      <w:pPr>
        <w:suppressAutoHyphens/>
        <w:spacing w:after="0" w:line="284" w:lineRule="atLeast"/>
        <w:rPr>
          <w:rFonts w:eastAsia="Times New Roman" w:cstheme="minorHAnsi"/>
          <w:b/>
          <w:sz w:val="16"/>
          <w:szCs w:val="16"/>
          <w:lang w:eastAsia="nl-NL"/>
        </w:rPr>
      </w:pPr>
      <w:r w:rsidRPr="007A58CB">
        <w:rPr>
          <w:rFonts w:eastAsia="Times New Roman" w:cstheme="minorHAnsi"/>
          <w:b/>
          <w:sz w:val="16"/>
          <w:szCs w:val="16"/>
          <w:lang w:eastAsia="nl-NL"/>
        </w:rPr>
        <w:t>Artikel 3.</w:t>
      </w:r>
      <w:r w:rsidRPr="007A58CB">
        <w:rPr>
          <w:rFonts w:eastAsia="Times New Roman" w:cstheme="minorHAnsi"/>
          <w:b/>
          <w:sz w:val="16"/>
          <w:szCs w:val="16"/>
          <w:lang w:eastAsia="nl-NL"/>
        </w:rPr>
        <w:tab/>
        <w:t>Van toepassing zijn</w:t>
      </w:r>
      <w:r w:rsidR="00506ECB" w:rsidRPr="007A58CB">
        <w:rPr>
          <w:rFonts w:eastAsia="Times New Roman" w:cstheme="minorHAnsi"/>
          <w:b/>
          <w:sz w:val="16"/>
          <w:szCs w:val="16"/>
          <w:lang w:eastAsia="nl-NL"/>
        </w:rPr>
        <w:t xml:space="preserve"> </w:t>
      </w:r>
      <w:r w:rsidRPr="007A58CB">
        <w:rPr>
          <w:rFonts w:eastAsia="Times New Roman" w:cstheme="minorHAnsi"/>
          <w:b/>
          <w:sz w:val="16"/>
          <w:szCs w:val="16"/>
          <w:lang w:eastAsia="nl-NL"/>
        </w:rPr>
        <w:t>de Bescheiden</w:t>
      </w:r>
    </w:p>
    <w:p w14:paraId="1F7AC8C8" w14:textId="77777777" w:rsidR="002D4AB6" w:rsidRPr="007A58CB" w:rsidRDefault="002D4AB6" w:rsidP="002D4AB6">
      <w:pPr>
        <w:numPr>
          <w:ilvl w:val="0"/>
          <w:numId w:val="15"/>
        </w:numPr>
        <w:suppressAutoHyphens/>
        <w:spacing w:after="0" w:line="284" w:lineRule="atLeast"/>
        <w:rPr>
          <w:rFonts w:eastAsia="Times New Roman" w:cstheme="minorHAnsi"/>
          <w:sz w:val="16"/>
          <w:szCs w:val="16"/>
          <w:lang w:eastAsia="nl-NL"/>
        </w:rPr>
      </w:pPr>
      <w:r w:rsidRPr="007A58CB">
        <w:rPr>
          <w:rFonts w:eastAsia="Times New Roman" w:cstheme="minorHAnsi"/>
          <w:sz w:val="16"/>
          <w:szCs w:val="16"/>
          <w:lang w:eastAsia="nl-NL"/>
        </w:rPr>
        <w:t xml:space="preserve">Partijen komen uitdrukkelijk overeen dat de rechten en verplichtingen zoals neergelegd in de Bescheiden integraal deel uitmaken van deze Overeenkomst. </w:t>
      </w:r>
    </w:p>
    <w:p w14:paraId="4475575B" w14:textId="77777777" w:rsidR="002D4AB6" w:rsidRPr="007A58CB" w:rsidRDefault="002D4AB6" w:rsidP="002D4AB6">
      <w:pPr>
        <w:suppressAutoHyphens/>
        <w:spacing w:after="0" w:line="284" w:lineRule="atLeast"/>
        <w:rPr>
          <w:rFonts w:eastAsia="Times New Roman" w:cstheme="minorHAnsi"/>
          <w:sz w:val="16"/>
          <w:szCs w:val="16"/>
          <w:lang w:eastAsia="nl-NL"/>
        </w:rPr>
      </w:pPr>
    </w:p>
    <w:p w14:paraId="64A50876" w14:textId="77777777" w:rsidR="002D4AB6" w:rsidRPr="007A58CB" w:rsidRDefault="002D4AB6" w:rsidP="002D4AB6">
      <w:pPr>
        <w:numPr>
          <w:ilvl w:val="0"/>
          <w:numId w:val="15"/>
        </w:numPr>
        <w:suppressAutoHyphens/>
        <w:spacing w:after="0" w:line="284" w:lineRule="atLeast"/>
        <w:rPr>
          <w:rFonts w:eastAsia="Times New Roman" w:cstheme="minorHAnsi"/>
          <w:sz w:val="16"/>
          <w:szCs w:val="16"/>
          <w:lang w:eastAsia="nl-NL"/>
        </w:rPr>
      </w:pPr>
      <w:r w:rsidRPr="007A58CB">
        <w:rPr>
          <w:rFonts w:eastAsia="Times New Roman" w:cstheme="minorHAnsi"/>
          <w:sz w:val="16"/>
          <w:szCs w:val="16"/>
          <w:lang w:eastAsia="nl-NL"/>
        </w:rPr>
        <w:t>Voor zover de Overeenkomst en de Bescheiden met elkaar in tegenspraak zijn, geldt bij de interpretatie van de Overeenkomst de navolgende rangorde, waarbij het eerdergenoemde document prevaleert boven het later genoemde document en waarbij binnen dezelfde categorie documenten het meest recente document prevaleert boven het minder recente document:</w:t>
      </w:r>
    </w:p>
    <w:p w14:paraId="2A427EDF" w14:textId="77777777" w:rsidR="002D4AB6" w:rsidRPr="007A58CB" w:rsidRDefault="002D4AB6" w:rsidP="002D4AB6">
      <w:pPr>
        <w:suppressAutoHyphens/>
        <w:spacing w:after="0" w:line="284" w:lineRule="atLeast"/>
        <w:rPr>
          <w:rFonts w:eastAsia="Times New Roman" w:cstheme="minorHAnsi"/>
          <w:sz w:val="16"/>
          <w:szCs w:val="16"/>
          <w:lang w:eastAsia="nl-NL"/>
        </w:rPr>
      </w:pPr>
    </w:p>
    <w:p w14:paraId="5409E8FB" w14:textId="77777777" w:rsidR="002D4AB6" w:rsidRPr="007A58CB" w:rsidRDefault="002D4AB6" w:rsidP="002D4AB6">
      <w:pPr>
        <w:numPr>
          <w:ilvl w:val="0"/>
          <w:numId w:val="30"/>
        </w:numPr>
        <w:suppressAutoHyphens/>
        <w:spacing w:after="0" w:line="284" w:lineRule="atLeast"/>
        <w:rPr>
          <w:rFonts w:eastAsia="Times New Roman" w:cstheme="minorHAnsi"/>
          <w:sz w:val="16"/>
          <w:szCs w:val="16"/>
          <w:lang w:eastAsia="nl-NL"/>
        </w:rPr>
      </w:pPr>
      <w:r w:rsidRPr="007A58CB">
        <w:rPr>
          <w:rFonts w:eastAsia="Times New Roman" w:cstheme="minorHAnsi"/>
          <w:sz w:val="16"/>
          <w:szCs w:val="16"/>
          <w:lang w:eastAsia="nl-NL"/>
        </w:rPr>
        <w:t>de Overeenkomst</w:t>
      </w:r>
    </w:p>
    <w:p w14:paraId="1B3BD953" w14:textId="358F4E8D" w:rsidR="002D4AB6" w:rsidRPr="007A58CB" w:rsidRDefault="002D4AB6" w:rsidP="002D4AB6">
      <w:pPr>
        <w:numPr>
          <w:ilvl w:val="0"/>
          <w:numId w:val="30"/>
        </w:numPr>
        <w:suppressAutoHyphens/>
        <w:spacing w:after="0" w:line="284" w:lineRule="atLeast"/>
        <w:rPr>
          <w:rFonts w:eastAsia="Times New Roman" w:cstheme="minorHAnsi"/>
          <w:sz w:val="16"/>
          <w:szCs w:val="16"/>
          <w:lang w:eastAsia="nl-NL"/>
        </w:rPr>
      </w:pPr>
      <w:r w:rsidRPr="007A58CB">
        <w:rPr>
          <w:rFonts w:eastAsia="Times New Roman" w:cstheme="minorHAnsi"/>
          <w:sz w:val="16"/>
          <w:szCs w:val="16"/>
          <w:lang w:eastAsia="nl-NL"/>
        </w:rPr>
        <w:t xml:space="preserve">de </w:t>
      </w:r>
      <w:r w:rsidR="00587567">
        <w:rPr>
          <w:rFonts w:eastAsia="Times New Roman" w:cstheme="minorHAnsi"/>
          <w:sz w:val="16"/>
          <w:szCs w:val="16"/>
          <w:lang w:eastAsia="nl-NL"/>
        </w:rPr>
        <w:t>Inkoopvoorwaarden VRK 2018</w:t>
      </w:r>
    </w:p>
    <w:p w14:paraId="620D0D75" w14:textId="77777777" w:rsidR="002D4AB6" w:rsidRPr="007A58CB" w:rsidRDefault="002D4AB6" w:rsidP="002D4AB6">
      <w:pPr>
        <w:numPr>
          <w:ilvl w:val="0"/>
          <w:numId w:val="30"/>
        </w:numPr>
        <w:suppressAutoHyphens/>
        <w:spacing w:after="0" w:line="284" w:lineRule="atLeast"/>
        <w:rPr>
          <w:rFonts w:eastAsia="Times New Roman" w:cstheme="minorHAnsi"/>
          <w:sz w:val="16"/>
          <w:szCs w:val="16"/>
          <w:lang w:eastAsia="nl-NL"/>
        </w:rPr>
      </w:pPr>
      <w:r w:rsidRPr="007A58CB">
        <w:rPr>
          <w:rFonts w:eastAsia="Times New Roman" w:cstheme="minorHAnsi"/>
          <w:sz w:val="16"/>
          <w:szCs w:val="16"/>
          <w:lang w:eastAsia="nl-NL"/>
        </w:rPr>
        <w:t>het Verslag Verificatiebespreking</w:t>
      </w:r>
    </w:p>
    <w:p w14:paraId="29CA2636" w14:textId="77777777" w:rsidR="002D4AB6" w:rsidRPr="007A58CB" w:rsidRDefault="002D4AB6" w:rsidP="002D4AB6">
      <w:pPr>
        <w:numPr>
          <w:ilvl w:val="0"/>
          <w:numId w:val="30"/>
        </w:numPr>
        <w:suppressAutoHyphens/>
        <w:spacing w:after="0" w:line="284" w:lineRule="atLeast"/>
        <w:rPr>
          <w:rFonts w:eastAsia="Times New Roman" w:cstheme="minorHAnsi"/>
          <w:sz w:val="16"/>
          <w:szCs w:val="16"/>
          <w:lang w:eastAsia="nl-NL"/>
        </w:rPr>
      </w:pPr>
      <w:r w:rsidRPr="007A58CB">
        <w:rPr>
          <w:rFonts w:eastAsia="Times New Roman" w:cstheme="minorHAnsi"/>
          <w:sz w:val="16"/>
          <w:szCs w:val="16"/>
          <w:lang w:eastAsia="nl-NL"/>
        </w:rPr>
        <w:t>de Nota(’s) van Inlichtingen</w:t>
      </w:r>
    </w:p>
    <w:p w14:paraId="4B289DE3" w14:textId="77777777" w:rsidR="002D4AB6" w:rsidRPr="007A58CB" w:rsidRDefault="002D4AB6" w:rsidP="002D4AB6">
      <w:pPr>
        <w:numPr>
          <w:ilvl w:val="0"/>
          <w:numId w:val="30"/>
        </w:numPr>
        <w:suppressAutoHyphens/>
        <w:spacing w:after="0" w:line="284" w:lineRule="atLeast"/>
        <w:rPr>
          <w:rFonts w:eastAsia="Times New Roman" w:cstheme="minorHAnsi"/>
          <w:sz w:val="16"/>
          <w:szCs w:val="16"/>
          <w:lang w:eastAsia="nl-NL"/>
        </w:rPr>
      </w:pPr>
      <w:r w:rsidRPr="007A58CB">
        <w:rPr>
          <w:rFonts w:eastAsia="Times New Roman" w:cstheme="minorHAnsi"/>
          <w:sz w:val="16"/>
          <w:szCs w:val="16"/>
          <w:lang w:eastAsia="nl-NL"/>
        </w:rPr>
        <w:t>het Beschrijvend Document</w:t>
      </w:r>
    </w:p>
    <w:p w14:paraId="703DF71C" w14:textId="77777777" w:rsidR="002D4AB6" w:rsidRPr="007A58CB" w:rsidRDefault="002D4AB6" w:rsidP="002D4AB6">
      <w:pPr>
        <w:numPr>
          <w:ilvl w:val="0"/>
          <w:numId w:val="30"/>
        </w:numPr>
        <w:suppressAutoHyphens/>
        <w:spacing w:after="0" w:line="284" w:lineRule="atLeast"/>
        <w:rPr>
          <w:rFonts w:eastAsia="Times New Roman" w:cstheme="minorHAnsi"/>
          <w:sz w:val="16"/>
          <w:szCs w:val="16"/>
          <w:lang w:eastAsia="nl-NL"/>
        </w:rPr>
      </w:pPr>
      <w:r w:rsidRPr="007A58CB">
        <w:rPr>
          <w:rFonts w:eastAsia="Times New Roman" w:cstheme="minorHAnsi"/>
          <w:sz w:val="16"/>
          <w:szCs w:val="16"/>
          <w:lang w:eastAsia="nl-NL"/>
        </w:rPr>
        <w:t>het Prijzenblad</w:t>
      </w:r>
    </w:p>
    <w:p w14:paraId="143DF1B9" w14:textId="77777777" w:rsidR="002D4AB6" w:rsidRPr="007A58CB" w:rsidRDefault="002D4AB6" w:rsidP="002D4AB6">
      <w:pPr>
        <w:numPr>
          <w:ilvl w:val="0"/>
          <w:numId w:val="30"/>
        </w:numPr>
        <w:suppressAutoHyphens/>
        <w:spacing w:after="0" w:line="284" w:lineRule="atLeast"/>
        <w:rPr>
          <w:rFonts w:eastAsia="Times New Roman" w:cstheme="minorHAnsi"/>
          <w:sz w:val="16"/>
          <w:szCs w:val="16"/>
          <w:lang w:eastAsia="nl-NL"/>
        </w:rPr>
      </w:pPr>
      <w:r w:rsidRPr="007A58CB">
        <w:rPr>
          <w:rFonts w:eastAsia="Times New Roman" w:cstheme="minorHAnsi"/>
          <w:sz w:val="16"/>
          <w:szCs w:val="16"/>
          <w:lang w:eastAsia="nl-NL"/>
        </w:rPr>
        <w:t>de Inschrijving</w:t>
      </w:r>
    </w:p>
    <w:p w14:paraId="276F061F" w14:textId="77777777" w:rsidR="002D4AB6" w:rsidRPr="007A58CB" w:rsidRDefault="002D4AB6" w:rsidP="002D4AB6">
      <w:pPr>
        <w:suppressAutoHyphens/>
        <w:spacing w:after="0" w:line="284" w:lineRule="atLeast"/>
        <w:ind w:left="1140"/>
        <w:rPr>
          <w:rFonts w:eastAsia="Times New Roman" w:cstheme="minorHAnsi"/>
          <w:sz w:val="16"/>
          <w:szCs w:val="16"/>
          <w:lang w:eastAsia="nl-NL"/>
        </w:rPr>
      </w:pPr>
    </w:p>
    <w:p w14:paraId="694AAAC7" w14:textId="77777777" w:rsidR="002D4AB6" w:rsidRPr="007A58CB" w:rsidRDefault="002D4AB6" w:rsidP="002D4AB6">
      <w:pPr>
        <w:suppressAutoHyphens/>
        <w:spacing w:after="0" w:line="284" w:lineRule="atLeast"/>
        <w:rPr>
          <w:rFonts w:eastAsia="Times New Roman" w:cstheme="minorHAnsi"/>
          <w:b/>
          <w:sz w:val="16"/>
          <w:szCs w:val="16"/>
          <w:lang w:eastAsia="nl-NL"/>
        </w:rPr>
      </w:pPr>
      <w:r w:rsidRPr="007A58CB">
        <w:rPr>
          <w:rFonts w:eastAsia="Times New Roman" w:cstheme="minorHAnsi"/>
          <w:b/>
          <w:sz w:val="16"/>
          <w:szCs w:val="16"/>
          <w:lang w:eastAsia="nl-NL"/>
        </w:rPr>
        <w:t>Artikel 4.</w:t>
      </w:r>
      <w:r w:rsidRPr="007A58CB">
        <w:rPr>
          <w:rFonts w:eastAsia="Times New Roman" w:cstheme="minorHAnsi"/>
          <w:b/>
          <w:sz w:val="16"/>
          <w:szCs w:val="16"/>
          <w:lang w:eastAsia="nl-NL"/>
        </w:rPr>
        <w:tab/>
        <w:t>Vergoeding en indexering</w:t>
      </w:r>
    </w:p>
    <w:p w14:paraId="70867420" w14:textId="77777777" w:rsidR="002D4AB6" w:rsidRPr="007A58CB" w:rsidRDefault="002D4AB6" w:rsidP="002D4AB6">
      <w:pPr>
        <w:pStyle w:val="Lijstalinea"/>
        <w:numPr>
          <w:ilvl w:val="0"/>
          <w:numId w:val="19"/>
        </w:numPr>
        <w:suppressAutoHyphens/>
        <w:spacing w:line="284" w:lineRule="atLeast"/>
        <w:rPr>
          <w:rFonts w:eastAsia="Times New Roman" w:cstheme="minorHAnsi"/>
          <w:lang w:eastAsia="nl-NL"/>
        </w:rPr>
      </w:pPr>
      <w:r w:rsidRPr="007A58CB">
        <w:rPr>
          <w:rFonts w:eastAsia="Times New Roman" w:cstheme="minorHAnsi"/>
          <w:lang w:eastAsia="nl-NL"/>
        </w:rPr>
        <w:t>Ter vergoeding van het leveren van de Producten, ontvangt de Opdrachtnemer de prijzen die door de Opdrachtnemer in zijn Inschrijving zijn aangeboden op het Prijzenblad (zie bijlage E).</w:t>
      </w:r>
    </w:p>
    <w:p w14:paraId="7121D5AD" w14:textId="77777777" w:rsidR="002D4AB6" w:rsidRPr="007A58CB" w:rsidRDefault="002D4AB6" w:rsidP="002D4AB6">
      <w:pPr>
        <w:pStyle w:val="Lijstalinea"/>
        <w:suppressAutoHyphens/>
        <w:spacing w:line="284" w:lineRule="atLeast"/>
        <w:ind w:left="567"/>
        <w:rPr>
          <w:rFonts w:eastAsia="Times New Roman" w:cstheme="minorHAnsi"/>
          <w:lang w:eastAsia="nl-NL"/>
        </w:rPr>
      </w:pPr>
      <w:r w:rsidRPr="007A58CB">
        <w:rPr>
          <w:rFonts w:eastAsia="Times New Roman" w:cstheme="minorHAnsi"/>
          <w:lang w:eastAsia="nl-NL"/>
        </w:rPr>
        <w:t xml:space="preserve"> </w:t>
      </w:r>
    </w:p>
    <w:p w14:paraId="3A0F36F9" w14:textId="77777777" w:rsidR="002D4AB6" w:rsidRPr="007A58CB" w:rsidRDefault="002D4AB6" w:rsidP="002D4AB6">
      <w:pPr>
        <w:numPr>
          <w:ilvl w:val="0"/>
          <w:numId w:val="19"/>
        </w:numPr>
        <w:suppressAutoHyphens/>
        <w:spacing w:after="0" w:line="284" w:lineRule="atLeast"/>
        <w:rPr>
          <w:rFonts w:eastAsia="Times New Roman" w:cstheme="minorHAnsi"/>
          <w:sz w:val="16"/>
          <w:szCs w:val="16"/>
          <w:lang w:eastAsia="nl-NL"/>
        </w:rPr>
      </w:pPr>
      <w:r w:rsidRPr="007A58CB">
        <w:rPr>
          <w:rFonts w:eastAsia="Times New Roman" w:cstheme="minorHAnsi"/>
          <w:sz w:val="16"/>
          <w:szCs w:val="16"/>
          <w:lang w:eastAsia="nl-NL"/>
        </w:rPr>
        <w:lastRenderedPageBreak/>
        <w:t xml:space="preserve">Anders dan de in artikel 4 lid 1 genoemde prijzen is de Opdrachtgever niets aan de Opdrachtnemer verschuldigd voor het leveren van de Producten uit hoofde van deze Overeenkomst. </w:t>
      </w:r>
    </w:p>
    <w:p w14:paraId="74BCC24D" w14:textId="77777777" w:rsidR="002D4AB6" w:rsidRPr="007A58CB" w:rsidRDefault="002D4AB6" w:rsidP="002D4AB6">
      <w:pPr>
        <w:suppressAutoHyphens/>
        <w:spacing w:after="0" w:line="284" w:lineRule="atLeast"/>
        <w:ind w:left="567"/>
        <w:rPr>
          <w:rFonts w:eastAsia="Times New Roman" w:cstheme="minorHAnsi"/>
          <w:sz w:val="16"/>
          <w:szCs w:val="16"/>
          <w:lang w:eastAsia="nl-NL"/>
        </w:rPr>
      </w:pPr>
    </w:p>
    <w:p w14:paraId="0876E7A2" w14:textId="72AAD358" w:rsidR="002D4AB6" w:rsidRPr="007A58CB" w:rsidRDefault="002D4AB6" w:rsidP="002D4AB6">
      <w:pPr>
        <w:numPr>
          <w:ilvl w:val="0"/>
          <w:numId w:val="19"/>
        </w:numPr>
        <w:suppressAutoHyphens/>
        <w:spacing w:after="0" w:line="284" w:lineRule="atLeast"/>
        <w:rPr>
          <w:rFonts w:eastAsia="Times New Roman" w:cstheme="minorHAnsi"/>
          <w:sz w:val="16"/>
          <w:szCs w:val="16"/>
          <w:lang w:eastAsia="nl-NL"/>
        </w:rPr>
      </w:pPr>
      <w:r w:rsidRPr="007A58CB">
        <w:rPr>
          <w:rFonts w:eastAsia="Times New Roman" w:cstheme="minorHAnsi"/>
          <w:sz w:val="16"/>
          <w:szCs w:val="16"/>
          <w:lang w:eastAsia="nl-NL"/>
        </w:rPr>
        <w:t xml:space="preserve">De prijzen staan vast tot en met </w:t>
      </w:r>
      <w:r w:rsidR="00587567">
        <w:rPr>
          <w:rFonts w:eastAsia="Times New Roman" w:cstheme="minorHAnsi"/>
          <w:sz w:val="16"/>
          <w:szCs w:val="16"/>
          <w:lang w:eastAsia="nl-NL"/>
        </w:rPr>
        <w:t xml:space="preserve">twee </w:t>
      </w:r>
      <w:r w:rsidRPr="00587567">
        <w:rPr>
          <w:rFonts w:eastAsia="Times New Roman" w:cstheme="minorHAnsi"/>
          <w:sz w:val="16"/>
          <w:szCs w:val="16"/>
          <w:lang w:eastAsia="nl-NL"/>
        </w:rPr>
        <w:t xml:space="preserve"> jaar na de ingangsdatum van de overeenkomst</w:t>
      </w:r>
      <w:r w:rsidRPr="007A58CB">
        <w:rPr>
          <w:rFonts w:eastAsia="Times New Roman" w:cstheme="minorHAnsi"/>
          <w:sz w:val="16"/>
          <w:szCs w:val="16"/>
          <w:lang w:eastAsia="nl-NL"/>
        </w:rPr>
        <w:t xml:space="preserve">. De prijzen kunnen vervolgens jaarlijks, voor het eerst op </w:t>
      </w:r>
      <w:r w:rsidR="00587567">
        <w:rPr>
          <w:rFonts w:eastAsia="Times New Roman" w:cstheme="minorHAnsi"/>
          <w:sz w:val="16"/>
          <w:szCs w:val="16"/>
          <w:lang w:eastAsia="nl-NL"/>
        </w:rPr>
        <w:t>1 januar</w:t>
      </w:r>
      <w:r w:rsidR="00407D4B">
        <w:rPr>
          <w:rFonts w:eastAsia="Times New Roman" w:cstheme="minorHAnsi"/>
          <w:sz w:val="16"/>
          <w:szCs w:val="16"/>
          <w:lang w:eastAsia="nl-NL"/>
        </w:rPr>
        <w:t>i 2030</w:t>
      </w:r>
      <w:r w:rsidRPr="007A58CB">
        <w:rPr>
          <w:rFonts w:eastAsia="Times New Roman" w:cstheme="minorHAnsi"/>
          <w:sz w:val="16"/>
          <w:szCs w:val="16"/>
          <w:lang w:eastAsia="nl-NL"/>
        </w:rPr>
        <w:t xml:space="preserve"> worden herzien. </w:t>
      </w:r>
    </w:p>
    <w:p w14:paraId="54A0D571" w14:textId="77777777" w:rsidR="002D4AB6" w:rsidRPr="007A58CB" w:rsidRDefault="002D4AB6" w:rsidP="002D4AB6">
      <w:pPr>
        <w:suppressAutoHyphens/>
        <w:spacing w:after="0" w:line="284" w:lineRule="atLeast"/>
        <w:ind w:left="567"/>
        <w:rPr>
          <w:rFonts w:eastAsia="Times New Roman" w:cstheme="minorHAnsi"/>
          <w:sz w:val="16"/>
          <w:szCs w:val="16"/>
          <w:lang w:eastAsia="nl-NL"/>
        </w:rPr>
      </w:pPr>
    </w:p>
    <w:p w14:paraId="0394F589" w14:textId="77777777" w:rsidR="00407D4B" w:rsidRPr="00630DD5" w:rsidRDefault="00407D4B" w:rsidP="00407D4B">
      <w:pPr>
        <w:numPr>
          <w:ilvl w:val="0"/>
          <w:numId w:val="19"/>
        </w:numPr>
        <w:suppressAutoHyphens/>
        <w:spacing w:after="0" w:line="284" w:lineRule="atLeast"/>
        <w:rPr>
          <w:rFonts w:eastAsia="Times New Roman" w:cstheme="minorHAnsi"/>
          <w:sz w:val="16"/>
          <w:szCs w:val="16"/>
          <w:lang w:eastAsia="nl-NL"/>
        </w:rPr>
      </w:pPr>
      <w:r w:rsidRPr="00630DD5">
        <w:rPr>
          <w:rFonts w:eastAsia="Times New Roman" w:cstheme="minorHAnsi"/>
          <w:sz w:val="16"/>
          <w:szCs w:val="16"/>
          <w:lang w:eastAsia="nl-NL"/>
        </w:rPr>
        <w:t xml:space="preserve">Een eventuele herziening van de prijzen vindt plaats met een percentage tot maximaal het CBS-prijsindexcijfer </w:t>
      </w:r>
      <w:r>
        <w:rPr>
          <w:rFonts w:eastAsia="Times New Roman" w:cstheme="minorHAnsi"/>
          <w:sz w:val="16"/>
          <w:szCs w:val="16"/>
          <w:lang w:eastAsia="nl-NL"/>
        </w:rPr>
        <w:t xml:space="preserve">CBS Dienstenprijsindex </w:t>
      </w:r>
      <w:r w:rsidRPr="00630DD5">
        <w:rPr>
          <w:rFonts w:eastAsia="Times New Roman" w:cstheme="minorHAnsi"/>
          <w:sz w:val="16"/>
          <w:szCs w:val="16"/>
          <w:lang w:eastAsia="nl-NL"/>
        </w:rPr>
        <w:t>te berekenen op basis van de volgende formule:</w:t>
      </w:r>
    </w:p>
    <w:p w14:paraId="6984EB41" w14:textId="77777777" w:rsidR="002D4AB6" w:rsidRPr="007A58CB" w:rsidRDefault="002D4AB6" w:rsidP="002D4AB6">
      <w:pPr>
        <w:suppressAutoHyphens/>
        <w:spacing w:after="0" w:line="284" w:lineRule="atLeast"/>
        <w:rPr>
          <w:rFonts w:eastAsia="Times New Roman" w:cstheme="minorHAnsi"/>
          <w:sz w:val="16"/>
          <w:szCs w:val="16"/>
          <w:lang w:eastAsia="nl-NL"/>
        </w:rPr>
      </w:pPr>
    </w:p>
    <w:p w14:paraId="1D228B9B" w14:textId="43E01CC1" w:rsidR="002D4AB6" w:rsidRPr="007A58CB" w:rsidRDefault="002D4AB6" w:rsidP="00817CC6">
      <w:pPr>
        <w:suppressAutoHyphens/>
        <w:spacing w:after="0" w:line="284" w:lineRule="atLeast"/>
        <w:ind w:left="567"/>
        <w:rPr>
          <w:rFonts w:eastAsia="Times New Roman" w:cstheme="minorHAnsi"/>
          <w:sz w:val="16"/>
          <w:szCs w:val="16"/>
          <w:lang w:eastAsia="nl-NL"/>
        </w:rPr>
      </w:pPr>
      <w:r w:rsidRPr="007A58CB">
        <w:rPr>
          <w:rFonts w:eastAsia="Times New Roman" w:cstheme="minorHAnsi"/>
          <w:sz w:val="16"/>
          <w:szCs w:val="16"/>
          <w:lang w:eastAsia="nl-NL"/>
        </w:rPr>
        <w:t>Pn = Po * (Prijsindexcijfer [</w:t>
      </w:r>
      <w:r w:rsidRPr="007A58CB">
        <w:rPr>
          <w:rFonts w:eastAsia="Times New Roman" w:cstheme="minorHAnsi"/>
          <w:sz w:val="16"/>
          <w:szCs w:val="16"/>
          <w:highlight w:val="lightGray"/>
          <w:lang w:eastAsia="nl-NL"/>
        </w:rPr>
        <w:t>jaar T</w:t>
      </w:r>
      <w:r w:rsidRPr="007A58CB">
        <w:rPr>
          <w:rFonts w:eastAsia="Times New Roman" w:cstheme="minorHAnsi"/>
          <w:sz w:val="16"/>
          <w:szCs w:val="16"/>
          <w:lang w:eastAsia="nl-NL"/>
        </w:rPr>
        <w:t>]/ prijsindexcijfer [</w:t>
      </w:r>
      <w:r w:rsidRPr="007A58CB">
        <w:rPr>
          <w:rFonts w:eastAsia="Times New Roman" w:cstheme="minorHAnsi"/>
          <w:sz w:val="16"/>
          <w:szCs w:val="16"/>
          <w:highlight w:val="lightGray"/>
          <w:lang w:eastAsia="nl-NL"/>
        </w:rPr>
        <w:t>jaar T-1</w:t>
      </w:r>
      <w:r w:rsidRPr="007A58CB">
        <w:rPr>
          <w:rFonts w:eastAsia="Times New Roman" w:cstheme="minorHAnsi"/>
          <w:sz w:val="16"/>
          <w:szCs w:val="16"/>
          <w:lang w:eastAsia="nl-NL"/>
        </w:rPr>
        <w:t>])</w:t>
      </w:r>
    </w:p>
    <w:p w14:paraId="51528CB4" w14:textId="77777777" w:rsidR="002D4AB6" w:rsidRPr="007A58CB" w:rsidRDefault="002D4AB6" w:rsidP="002D4AB6">
      <w:pPr>
        <w:suppressAutoHyphens/>
        <w:spacing w:after="0" w:line="284" w:lineRule="atLeast"/>
        <w:ind w:left="567"/>
        <w:rPr>
          <w:rFonts w:eastAsia="Times New Roman" w:cstheme="minorHAnsi"/>
          <w:sz w:val="16"/>
          <w:szCs w:val="16"/>
          <w:lang w:eastAsia="nl-NL"/>
        </w:rPr>
      </w:pPr>
      <w:r w:rsidRPr="007A58CB">
        <w:rPr>
          <w:rFonts w:eastAsia="Times New Roman" w:cstheme="minorHAnsi"/>
          <w:sz w:val="16"/>
          <w:szCs w:val="16"/>
          <w:lang w:eastAsia="nl-NL"/>
        </w:rPr>
        <w:t xml:space="preserve">Pn = Prijs nieuw </w:t>
      </w:r>
    </w:p>
    <w:p w14:paraId="66ECB599" w14:textId="77777777" w:rsidR="002D4AB6" w:rsidRPr="007A58CB" w:rsidRDefault="002D4AB6" w:rsidP="002D4AB6">
      <w:pPr>
        <w:suppressAutoHyphens/>
        <w:spacing w:after="0" w:line="284" w:lineRule="atLeast"/>
        <w:ind w:left="567"/>
        <w:rPr>
          <w:rFonts w:eastAsia="Times New Roman" w:cstheme="minorHAnsi"/>
          <w:sz w:val="16"/>
          <w:szCs w:val="16"/>
          <w:lang w:eastAsia="nl-NL"/>
        </w:rPr>
      </w:pPr>
      <w:r w:rsidRPr="007A58CB">
        <w:rPr>
          <w:rFonts w:eastAsia="Times New Roman" w:cstheme="minorHAnsi"/>
          <w:sz w:val="16"/>
          <w:szCs w:val="16"/>
          <w:lang w:eastAsia="nl-NL"/>
        </w:rPr>
        <w:t>Po = Prijs oud (het door inschrijver in zijn Inschrijving geoffreerde prijs)</w:t>
      </w:r>
    </w:p>
    <w:p w14:paraId="21FF911D" w14:textId="77777777" w:rsidR="002D4AB6" w:rsidRPr="007A58CB" w:rsidRDefault="002D4AB6" w:rsidP="002D4AB6">
      <w:pPr>
        <w:suppressAutoHyphens/>
        <w:spacing w:after="0" w:line="284" w:lineRule="atLeast"/>
        <w:ind w:left="567"/>
        <w:rPr>
          <w:rFonts w:eastAsia="Times New Roman" w:cstheme="minorHAnsi"/>
          <w:sz w:val="16"/>
          <w:szCs w:val="16"/>
          <w:lang w:eastAsia="nl-NL"/>
        </w:rPr>
      </w:pPr>
    </w:p>
    <w:p w14:paraId="646ED9E7" w14:textId="74DCDDAA" w:rsidR="002D4AB6" w:rsidRPr="007A58CB" w:rsidRDefault="002D4AB6" w:rsidP="002D4AB6">
      <w:pPr>
        <w:numPr>
          <w:ilvl w:val="0"/>
          <w:numId w:val="19"/>
        </w:numPr>
        <w:suppressAutoHyphens/>
        <w:spacing w:after="0" w:line="284" w:lineRule="atLeast"/>
        <w:rPr>
          <w:rFonts w:eastAsia="Times New Roman" w:cstheme="minorHAnsi"/>
          <w:sz w:val="16"/>
          <w:szCs w:val="16"/>
          <w:lang w:eastAsia="nl-NL"/>
        </w:rPr>
      </w:pPr>
      <w:r w:rsidRPr="007A58CB">
        <w:rPr>
          <w:rFonts w:eastAsia="Times New Roman" w:cstheme="minorHAnsi"/>
          <w:sz w:val="16"/>
          <w:szCs w:val="16"/>
          <w:lang w:eastAsia="nl-NL"/>
        </w:rPr>
        <w:t xml:space="preserve">De Opdrachtnemer dient uiterlijk op </w:t>
      </w:r>
      <w:r w:rsidR="00407D4B">
        <w:rPr>
          <w:rFonts w:eastAsia="Times New Roman" w:cstheme="minorHAnsi"/>
          <w:sz w:val="16"/>
          <w:szCs w:val="16"/>
          <w:lang w:eastAsia="nl-NL"/>
        </w:rPr>
        <w:t>1 november</w:t>
      </w:r>
      <w:r w:rsidRPr="007A58CB">
        <w:rPr>
          <w:rFonts w:eastAsia="Times New Roman" w:cstheme="minorHAnsi"/>
          <w:sz w:val="16"/>
          <w:szCs w:val="16"/>
          <w:lang w:eastAsia="nl-NL"/>
        </w:rPr>
        <w:t xml:space="preserve"> aan de Opdrachtgever aan te tonen dat de marktprijzen per </w:t>
      </w:r>
      <w:r w:rsidR="00407D4B">
        <w:rPr>
          <w:rFonts w:eastAsia="Times New Roman" w:cstheme="minorHAnsi"/>
          <w:sz w:val="16"/>
          <w:szCs w:val="16"/>
          <w:lang w:eastAsia="nl-NL"/>
        </w:rPr>
        <w:t xml:space="preserve">1 januari </w:t>
      </w:r>
      <w:r w:rsidRPr="007A58CB">
        <w:rPr>
          <w:rFonts w:eastAsia="Times New Roman" w:cstheme="minorHAnsi"/>
          <w:sz w:val="16"/>
          <w:szCs w:val="16"/>
          <w:lang w:eastAsia="nl-NL"/>
        </w:rPr>
        <w:t xml:space="preserve">de op dat moment geldende prijzen overstijgen. Daarbij geldt te allen tijde dat de Opdrachtgever naar maatstaven van redelijkheid en billijkheid bepaalt of en met welk percentage de prijzen mogen worden bijgesteld, waarbij een bandbreedte kan worden gehanteerd  tussen 0 procent tot maximaal het vermelde prijsindexcijfer. Indien de Opdrachtnemer zijn prijzen wenst te herzien, brengt hij minimaal één maand voor de gewenste aanpassingsdatum een schriftelijk voorstel uit aan de Opdrachtgever. Na schriftelijk akkoord van de Opdrachtgever kan de prijsherziening worden doorgevoerd. </w:t>
      </w:r>
    </w:p>
    <w:p w14:paraId="0BAA60FE" w14:textId="77777777" w:rsidR="002D4AB6" w:rsidRPr="007A58CB" w:rsidRDefault="002D4AB6" w:rsidP="002D4AB6">
      <w:pPr>
        <w:suppressAutoHyphens/>
        <w:spacing w:after="0" w:line="284" w:lineRule="atLeast"/>
        <w:rPr>
          <w:rFonts w:eastAsia="Times New Roman" w:cstheme="minorHAnsi"/>
          <w:sz w:val="16"/>
          <w:szCs w:val="16"/>
          <w:lang w:eastAsia="nl-NL"/>
        </w:rPr>
      </w:pPr>
    </w:p>
    <w:p w14:paraId="22579D3C" w14:textId="77777777" w:rsidR="002D4AB6" w:rsidRPr="007A58CB" w:rsidRDefault="002D4AB6" w:rsidP="002D4AB6">
      <w:pPr>
        <w:numPr>
          <w:ilvl w:val="0"/>
          <w:numId w:val="19"/>
        </w:numPr>
        <w:suppressAutoHyphens/>
        <w:spacing w:after="0" w:line="284" w:lineRule="atLeast"/>
        <w:rPr>
          <w:rFonts w:eastAsia="Times New Roman" w:cstheme="minorHAnsi"/>
          <w:sz w:val="16"/>
          <w:szCs w:val="16"/>
          <w:lang w:eastAsia="nl-NL"/>
        </w:rPr>
      </w:pPr>
      <w:r w:rsidRPr="007A58CB">
        <w:rPr>
          <w:rFonts w:cstheme="minorHAnsi"/>
          <w:sz w:val="16"/>
          <w:szCs w:val="16"/>
        </w:rPr>
        <w:t>Wanneer het CBS de publicatie van één of meerdere bovengenoemde indexcijfers beëindigt, dienen Partijen in onderling overleg een nieuwe indexregeling vast te leggen.</w:t>
      </w:r>
    </w:p>
    <w:p w14:paraId="52222CB5" w14:textId="3FE7D77C" w:rsidR="002D4AB6" w:rsidRPr="007A58CB" w:rsidRDefault="002D4AB6" w:rsidP="002D4AB6">
      <w:pPr>
        <w:suppressAutoHyphens/>
        <w:spacing w:after="0" w:line="284" w:lineRule="atLeast"/>
        <w:rPr>
          <w:rFonts w:eastAsia="Times New Roman" w:cstheme="minorHAnsi"/>
          <w:b/>
          <w:sz w:val="16"/>
          <w:szCs w:val="16"/>
          <w:lang w:eastAsia="nl-NL"/>
        </w:rPr>
      </w:pPr>
    </w:p>
    <w:p w14:paraId="041A0D6D" w14:textId="77777777" w:rsidR="002D4AB6" w:rsidRPr="007A58CB" w:rsidRDefault="002D4AB6" w:rsidP="002D4AB6">
      <w:pPr>
        <w:suppressAutoHyphens/>
        <w:spacing w:after="0" w:line="284" w:lineRule="atLeast"/>
        <w:rPr>
          <w:rFonts w:eastAsia="Times New Roman" w:cstheme="minorHAnsi"/>
          <w:b/>
          <w:sz w:val="16"/>
          <w:szCs w:val="16"/>
          <w:lang w:eastAsia="nl-NL"/>
        </w:rPr>
      </w:pPr>
      <w:r w:rsidRPr="007A58CB">
        <w:rPr>
          <w:rFonts w:eastAsia="Times New Roman" w:cstheme="minorHAnsi"/>
          <w:b/>
          <w:sz w:val="16"/>
          <w:szCs w:val="16"/>
          <w:lang w:eastAsia="nl-NL"/>
        </w:rPr>
        <w:t>Artikel 5.</w:t>
      </w:r>
      <w:r w:rsidRPr="007A58CB">
        <w:rPr>
          <w:rFonts w:eastAsia="Times New Roman" w:cstheme="minorHAnsi"/>
          <w:b/>
          <w:sz w:val="16"/>
          <w:szCs w:val="16"/>
          <w:lang w:eastAsia="nl-NL"/>
        </w:rPr>
        <w:tab/>
        <w:t>Facturering</w:t>
      </w:r>
    </w:p>
    <w:p w14:paraId="7681B0C3" w14:textId="77777777" w:rsidR="002D4AB6" w:rsidRPr="007A58CB" w:rsidRDefault="002D4AB6" w:rsidP="002D4AB6">
      <w:pPr>
        <w:numPr>
          <w:ilvl w:val="0"/>
          <w:numId w:val="14"/>
        </w:numPr>
        <w:suppressAutoHyphens/>
        <w:spacing w:after="0" w:line="284" w:lineRule="atLeast"/>
        <w:rPr>
          <w:rFonts w:eastAsia="Times New Roman" w:cstheme="minorHAnsi"/>
          <w:sz w:val="16"/>
          <w:szCs w:val="16"/>
          <w:lang w:eastAsia="nl-NL"/>
        </w:rPr>
      </w:pPr>
      <w:r w:rsidRPr="007A58CB">
        <w:rPr>
          <w:rFonts w:eastAsia="Times New Roman" w:cstheme="minorHAnsi"/>
          <w:sz w:val="16"/>
          <w:szCs w:val="16"/>
          <w:lang w:eastAsia="nl-NL"/>
        </w:rPr>
        <w:t xml:space="preserve">De Opdrachtnemer factureert de Opdrachtgever binnen vijf kalenderdagen na afloop van een maand, de daadwerkelijk geleverde Producten. </w:t>
      </w:r>
    </w:p>
    <w:p w14:paraId="68672272" w14:textId="77777777" w:rsidR="002D4AB6" w:rsidRPr="007A58CB" w:rsidRDefault="002D4AB6" w:rsidP="002D4AB6">
      <w:pPr>
        <w:tabs>
          <w:tab w:val="left" w:pos="1974"/>
        </w:tabs>
        <w:suppressAutoHyphens/>
        <w:spacing w:after="0" w:line="284" w:lineRule="atLeast"/>
        <w:ind w:left="567"/>
        <w:rPr>
          <w:rFonts w:eastAsia="Times New Roman" w:cstheme="minorHAnsi"/>
          <w:sz w:val="16"/>
          <w:szCs w:val="16"/>
          <w:lang w:eastAsia="nl-NL"/>
        </w:rPr>
      </w:pPr>
      <w:r w:rsidRPr="007A58CB">
        <w:rPr>
          <w:rFonts w:eastAsia="Times New Roman" w:cstheme="minorHAnsi"/>
          <w:sz w:val="16"/>
          <w:szCs w:val="16"/>
          <w:lang w:eastAsia="nl-NL"/>
        </w:rPr>
        <w:tab/>
      </w:r>
    </w:p>
    <w:p w14:paraId="57A1681F" w14:textId="77777777" w:rsidR="002D4AB6" w:rsidRPr="007A58CB" w:rsidRDefault="002D4AB6" w:rsidP="002D4AB6">
      <w:pPr>
        <w:numPr>
          <w:ilvl w:val="0"/>
          <w:numId w:val="14"/>
        </w:numPr>
        <w:suppressAutoHyphens/>
        <w:spacing w:after="0" w:line="284" w:lineRule="atLeast"/>
        <w:rPr>
          <w:rFonts w:eastAsia="Times New Roman" w:cstheme="minorHAnsi"/>
          <w:sz w:val="16"/>
          <w:szCs w:val="16"/>
          <w:lang w:eastAsia="nl-NL"/>
        </w:rPr>
      </w:pPr>
      <w:r w:rsidRPr="007A58CB">
        <w:rPr>
          <w:rFonts w:eastAsia="Times New Roman" w:cstheme="minorHAnsi"/>
          <w:sz w:val="16"/>
          <w:szCs w:val="16"/>
          <w:lang w:eastAsia="nl-NL"/>
        </w:rPr>
        <w:t>De Opdrachtgever betaalt de factuur van de Opdrachtnemer binnen dertig kalenderdagen na ontvangst van de factuur.</w:t>
      </w:r>
    </w:p>
    <w:p w14:paraId="66245F00" w14:textId="77777777" w:rsidR="002D4AB6" w:rsidRPr="007A58CB" w:rsidRDefault="002D4AB6" w:rsidP="002D4AB6">
      <w:pPr>
        <w:suppressAutoHyphens/>
        <w:spacing w:after="0" w:line="284" w:lineRule="atLeast"/>
        <w:ind w:left="567"/>
        <w:rPr>
          <w:rFonts w:eastAsia="Times New Roman" w:cstheme="minorHAnsi"/>
          <w:sz w:val="16"/>
          <w:szCs w:val="16"/>
          <w:highlight w:val="yellow"/>
          <w:lang w:eastAsia="nl-NL"/>
        </w:rPr>
      </w:pPr>
    </w:p>
    <w:p w14:paraId="1C5D78DD" w14:textId="77777777" w:rsidR="002D4AB6" w:rsidRPr="007A58CB" w:rsidRDefault="002D4AB6" w:rsidP="002D4AB6">
      <w:pPr>
        <w:numPr>
          <w:ilvl w:val="0"/>
          <w:numId w:val="14"/>
        </w:numPr>
        <w:suppressAutoHyphens/>
        <w:spacing w:after="0" w:line="284" w:lineRule="atLeast"/>
        <w:rPr>
          <w:rFonts w:eastAsia="Times New Roman" w:cstheme="minorHAnsi"/>
          <w:sz w:val="16"/>
          <w:szCs w:val="16"/>
          <w:lang w:eastAsia="nl-NL"/>
        </w:rPr>
      </w:pPr>
      <w:r w:rsidRPr="007A58CB">
        <w:rPr>
          <w:rFonts w:eastAsia="Times New Roman" w:cstheme="minorHAnsi"/>
          <w:sz w:val="16"/>
          <w:szCs w:val="16"/>
          <w:lang w:eastAsia="nl-NL"/>
        </w:rPr>
        <w:t>Een factuur dient minimaal de volgende gegevens te bevatten:</w:t>
      </w:r>
    </w:p>
    <w:p w14:paraId="48F28569" w14:textId="77777777" w:rsidR="002D4AB6" w:rsidRPr="007A58CB" w:rsidRDefault="002D4AB6" w:rsidP="002D4AB6">
      <w:pPr>
        <w:pStyle w:val="Lijstalinea"/>
        <w:rPr>
          <w:rFonts w:eastAsia="Times New Roman" w:cstheme="minorHAnsi"/>
          <w:lang w:eastAsia="nl-NL"/>
        </w:rPr>
      </w:pPr>
    </w:p>
    <w:p w14:paraId="1AF4DFCB" w14:textId="1D748C35" w:rsidR="002D4AB6" w:rsidRPr="007A58CB" w:rsidRDefault="002D4AB6" w:rsidP="002D4AB6">
      <w:pPr>
        <w:pStyle w:val="Lijstalinea"/>
        <w:numPr>
          <w:ilvl w:val="0"/>
          <w:numId w:val="33"/>
        </w:numPr>
        <w:suppressAutoHyphens/>
        <w:spacing w:line="284" w:lineRule="atLeast"/>
        <w:rPr>
          <w:rFonts w:eastAsia="Times New Roman" w:cstheme="minorHAnsi"/>
          <w:lang w:eastAsia="nl-NL"/>
        </w:rPr>
      </w:pPr>
      <w:r w:rsidRPr="007A58CB">
        <w:rPr>
          <w:rFonts w:eastAsia="Times New Roman" w:cstheme="minorHAnsi"/>
          <w:lang w:eastAsia="nl-NL"/>
        </w:rPr>
        <w:t xml:space="preserve">kenmerk aanbesteding: </w:t>
      </w:r>
      <w:r w:rsidR="00407D4B">
        <w:rPr>
          <w:rFonts w:eastAsia="Times New Roman" w:cstheme="minorHAnsi"/>
          <w:lang w:eastAsia="nl-NL"/>
        </w:rPr>
        <w:t>2026-03</w:t>
      </w:r>
    </w:p>
    <w:p w14:paraId="3F3A2FA2" w14:textId="77777777" w:rsidR="002D4AB6" w:rsidRPr="007A58CB" w:rsidRDefault="002D4AB6" w:rsidP="002D4AB6">
      <w:pPr>
        <w:pStyle w:val="Lijstalinea"/>
        <w:numPr>
          <w:ilvl w:val="0"/>
          <w:numId w:val="33"/>
        </w:numPr>
        <w:suppressAutoHyphens/>
        <w:spacing w:line="284" w:lineRule="atLeast"/>
        <w:rPr>
          <w:rFonts w:eastAsia="Times New Roman" w:cstheme="minorHAnsi"/>
          <w:lang w:eastAsia="nl-NL"/>
        </w:rPr>
      </w:pPr>
      <w:r w:rsidRPr="007A58CB">
        <w:rPr>
          <w:rFonts w:eastAsia="Times New Roman" w:cstheme="minorHAnsi"/>
          <w:lang w:eastAsia="nl-NL"/>
        </w:rPr>
        <w:t>datum factuur</w:t>
      </w:r>
    </w:p>
    <w:p w14:paraId="36423F3B" w14:textId="77777777" w:rsidR="002D4AB6" w:rsidRPr="007A58CB" w:rsidRDefault="002D4AB6" w:rsidP="002D4AB6">
      <w:pPr>
        <w:pStyle w:val="Lijstalinea"/>
        <w:numPr>
          <w:ilvl w:val="0"/>
          <w:numId w:val="33"/>
        </w:numPr>
        <w:suppressAutoHyphens/>
        <w:spacing w:line="284" w:lineRule="atLeast"/>
        <w:rPr>
          <w:rFonts w:eastAsia="Times New Roman" w:cstheme="minorHAnsi"/>
          <w:lang w:eastAsia="nl-NL"/>
        </w:rPr>
      </w:pPr>
      <w:r w:rsidRPr="007A58CB">
        <w:rPr>
          <w:rFonts w:eastAsia="Times New Roman" w:cstheme="minorHAnsi"/>
          <w:lang w:eastAsia="nl-NL"/>
        </w:rPr>
        <w:t>factuurnummer</w:t>
      </w:r>
    </w:p>
    <w:p w14:paraId="26808B0F" w14:textId="77777777" w:rsidR="002D4AB6" w:rsidRPr="007A58CB" w:rsidRDefault="002D4AB6" w:rsidP="002D4AB6">
      <w:pPr>
        <w:pStyle w:val="Lijstalinea"/>
        <w:numPr>
          <w:ilvl w:val="0"/>
          <w:numId w:val="33"/>
        </w:numPr>
        <w:suppressAutoHyphens/>
        <w:spacing w:line="284" w:lineRule="atLeast"/>
        <w:rPr>
          <w:rFonts w:eastAsia="Times New Roman" w:cstheme="minorHAnsi"/>
          <w:lang w:eastAsia="nl-NL"/>
        </w:rPr>
      </w:pPr>
      <w:r w:rsidRPr="007A58CB">
        <w:rPr>
          <w:rFonts w:eastAsia="Times New Roman" w:cstheme="minorHAnsi"/>
          <w:lang w:eastAsia="nl-NL"/>
        </w:rPr>
        <w:t>NAW gegevens opdrachtnemer</w:t>
      </w:r>
    </w:p>
    <w:p w14:paraId="2C638303" w14:textId="77777777" w:rsidR="002D4AB6" w:rsidRPr="007A58CB" w:rsidRDefault="002D4AB6" w:rsidP="002D4AB6">
      <w:pPr>
        <w:pStyle w:val="Lijstalinea"/>
        <w:numPr>
          <w:ilvl w:val="0"/>
          <w:numId w:val="33"/>
        </w:numPr>
        <w:suppressAutoHyphens/>
        <w:spacing w:line="284" w:lineRule="atLeast"/>
        <w:rPr>
          <w:rFonts w:eastAsia="Times New Roman" w:cstheme="minorHAnsi"/>
          <w:lang w:eastAsia="nl-NL"/>
        </w:rPr>
      </w:pPr>
      <w:r w:rsidRPr="007A58CB">
        <w:rPr>
          <w:rFonts w:eastAsia="Times New Roman" w:cstheme="minorHAnsi"/>
          <w:lang w:eastAsia="nl-NL"/>
        </w:rPr>
        <w:t>kostenplaats FAZ</w:t>
      </w:r>
    </w:p>
    <w:p w14:paraId="00A5C54A" w14:textId="77777777" w:rsidR="002D4AB6" w:rsidRPr="007A58CB" w:rsidRDefault="002D4AB6" w:rsidP="002D4AB6">
      <w:pPr>
        <w:pStyle w:val="Lijstalinea"/>
        <w:numPr>
          <w:ilvl w:val="0"/>
          <w:numId w:val="33"/>
        </w:numPr>
        <w:suppressAutoHyphens/>
        <w:spacing w:line="284" w:lineRule="atLeast"/>
        <w:rPr>
          <w:rFonts w:eastAsia="Times New Roman" w:cstheme="minorHAnsi"/>
          <w:lang w:eastAsia="nl-NL"/>
        </w:rPr>
      </w:pPr>
      <w:r w:rsidRPr="007A58CB">
        <w:rPr>
          <w:rFonts w:eastAsia="Times New Roman" w:cstheme="minorHAnsi"/>
          <w:lang w:eastAsia="nl-NL"/>
        </w:rPr>
        <w:t>periode waarover wordt gefactureerd</w:t>
      </w:r>
    </w:p>
    <w:p w14:paraId="728E4806" w14:textId="77777777" w:rsidR="002D4AB6" w:rsidRPr="007A58CB" w:rsidRDefault="002D4AB6" w:rsidP="002D4AB6">
      <w:pPr>
        <w:pStyle w:val="Lijstalinea"/>
        <w:numPr>
          <w:ilvl w:val="0"/>
          <w:numId w:val="33"/>
        </w:numPr>
        <w:suppressAutoHyphens/>
        <w:spacing w:line="284" w:lineRule="atLeast"/>
        <w:rPr>
          <w:rFonts w:eastAsia="Times New Roman" w:cstheme="minorHAnsi"/>
          <w:lang w:eastAsia="nl-NL"/>
        </w:rPr>
      </w:pPr>
      <w:r w:rsidRPr="007A58CB">
        <w:rPr>
          <w:rFonts w:eastAsia="Times New Roman" w:cstheme="minorHAnsi"/>
          <w:lang w:eastAsia="nl-NL"/>
        </w:rPr>
        <w:t>omschrijving geleverde Producten</w:t>
      </w:r>
    </w:p>
    <w:p w14:paraId="576E0B76" w14:textId="77777777" w:rsidR="002D4AB6" w:rsidRPr="007A58CB" w:rsidRDefault="002D4AB6" w:rsidP="002D4AB6">
      <w:pPr>
        <w:pStyle w:val="Lijstalinea"/>
        <w:numPr>
          <w:ilvl w:val="0"/>
          <w:numId w:val="33"/>
        </w:numPr>
        <w:suppressAutoHyphens/>
        <w:spacing w:line="284" w:lineRule="atLeast"/>
        <w:rPr>
          <w:rFonts w:eastAsia="Times New Roman" w:cstheme="minorHAnsi"/>
          <w:lang w:eastAsia="nl-NL"/>
        </w:rPr>
      </w:pPr>
      <w:r w:rsidRPr="007A58CB">
        <w:rPr>
          <w:rFonts w:eastAsia="Times New Roman" w:cstheme="minorHAnsi"/>
          <w:lang w:eastAsia="nl-NL"/>
        </w:rPr>
        <w:t>overeengekomen prijzen</w:t>
      </w:r>
    </w:p>
    <w:p w14:paraId="33BA87DB" w14:textId="77777777" w:rsidR="002D4AB6" w:rsidRPr="007A58CB" w:rsidRDefault="002D4AB6" w:rsidP="002D4AB6">
      <w:pPr>
        <w:pStyle w:val="Lijstalinea"/>
        <w:numPr>
          <w:ilvl w:val="0"/>
          <w:numId w:val="33"/>
        </w:numPr>
        <w:suppressAutoHyphens/>
        <w:spacing w:line="284" w:lineRule="atLeast"/>
        <w:rPr>
          <w:rFonts w:eastAsia="Times New Roman" w:cstheme="minorHAnsi"/>
          <w:lang w:eastAsia="nl-NL"/>
        </w:rPr>
      </w:pPr>
      <w:r w:rsidRPr="007A58CB">
        <w:rPr>
          <w:rFonts w:eastAsia="Times New Roman" w:cstheme="minorHAnsi"/>
          <w:lang w:eastAsia="nl-NL"/>
        </w:rPr>
        <w:lastRenderedPageBreak/>
        <w:t>totaalbedrag vergoeding (exclusief btw)</w:t>
      </w:r>
    </w:p>
    <w:p w14:paraId="15FABC2C" w14:textId="77777777" w:rsidR="002D4AB6" w:rsidRPr="007A58CB" w:rsidRDefault="002D4AB6" w:rsidP="002D4AB6">
      <w:pPr>
        <w:pStyle w:val="Lijstalinea"/>
        <w:numPr>
          <w:ilvl w:val="0"/>
          <w:numId w:val="33"/>
        </w:numPr>
        <w:suppressAutoHyphens/>
        <w:spacing w:line="284" w:lineRule="atLeast"/>
        <w:rPr>
          <w:rFonts w:eastAsia="Times New Roman" w:cstheme="minorHAnsi"/>
          <w:lang w:eastAsia="nl-NL"/>
        </w:rPr>
      </w:pPr>
      <w:r w:rsidRPr="007A58CB">
        <w:rPr>
          <w:rFonts w:eastAsia="Times New Roman" w:cstheme="minorHAnsi"/>
          <w:lang w:eastAsia="nl-NL"/>
        </w:rPr>
        <w:t>verschuldigde btw</w:t>
      </w:r>
    </w:p>
    <w:p w14:paraId="4F118EC5" w14:textId="77777777" w:rsidR="002D4AB6" w:rsidRPr="007A58CB" w:rsidRDefault="002D4AB6" w:rsidP="002D4AB6">
      <w:pPr>
        <w:pStyle w:val="Lijstalinea"/>
        <w:numPr>
          <w:ilvl w:val="0"/>
          <w:numId w:val="33"/>
        </w:numPr>
        <w:suppressAutoHyphens/>
        <w:spacing w:line="284" w:lineRule="atLeast"/>
        <w:rPr>
          <w:rFonts w:eastAsia="Times New Roman" w:cstheme="minorHAnsi"/>
          <w:lang w:eastAsia="nl-NL"/>
        </w:rPr>
      </w:pPr>
      <w:r w:rsidRPr="007A58CB">
        <w:rPr>
          <w:rFonts w:eastAsia="Times New Roman" w:cstheme="minorHAnsi"/>
          <w:lang w:eastAsia="nl-NL"/>
        </w:rPr>
        <w:t>bank/giro rekeningnummer</w:t>
      </w:r>
    </w:p>
    <w:p w14:paraId="6F9EEA8A" w14:textId="77777777" w:rsidR="002D4AB6" w:rsidRPr="007A58CB" w:rsidRDefault="002D4AB6" w:rsidP="002D4AB6">
      <w:pPr>
        <w:pStyle w:val="Lijstalinea"/>
        <w:numPr>
          <w:ilvl w:val="0"/>
          <w:numId w:val="33"/>
        </w:numPr>
        <w:suppressAutoHyphens/>
        <w:spacing w:line="284" w:lineRule="atLeast"/>
        <w:rPr>
          <w:rFonts w:eastAsia="Times New Roman" w:cstheme="minorHAnsi"/>
          <w:lang w:eastAsia="nl-NL"/>
        </w:rPr>
      </w:pPr>
      <w:r w:rsidRPr="007A58CB">
        <w:rPr>
          <w:rFonts w:eastAsia="Times New Roman" w:cstheme="minorHAnsi"/>
          <w:lang w:eastAsia="nl-NL"/>
        </w:rPr>
        <w:t>Inkoopordernummer: IO[</w:t>
      </w:r>
      <w:r w:rsidRPr="007A58CB">
        <w:rPr>
          <w:rFonts w:eastAsia="Times New Roman" w:cstheme="minorHAnsi"/>
          <w:i/>
          <w:highlight w:val="lightGray"/>
          <w:lang w:eastAsia="nl-NL"/>
        </w:rPr>
        <w:t>Vermeld inkoopordernummer aanbesteding</w:t>
      </w:r>
      <w:r w:rsidRPr="007A58CB">
        <w:rPr>
          <w:rFonts w:eastAsia="Times New Roman" w:cstheme="minorHAnsi"/>
          <w:i/>
          <w:lang w:eastAsia="nl-NL"/>
        </w:rPr>
        <w:t>.</w:t>
      </w:r>
      <w:r w:rsidRPr="007A58CB">
        <w:rPr>
          <w:rFonts w:eastAsia="Times New Roman" w:cstheme="minorHAnsi"/>
          <w:lang w:eastAsia="nl-NL"/>
        </w:rPr>
        <w:t>]</w:t>
      </w:r>
    </w:p>
    <w:p w14:paraId="3E989B35" w14:textId="77777777" w:rsidR="002D4AB6" w:rsidRPr="007A58CB" w:rsidRDefault="002D4AB6" w:rsidP="002D4AB6">
      <w:pPr>
        <w:pStyle w:val="Lijstalinea"/>
        <w:suppressAutoHyphens/>
        <w:spacing w:line="284" w:lineRule="atLeast"/>
        <w:rPr>
          <w:rFonts w:eastAsia="Times New Roman" w:cstheme="minorHAnsi"/>
          <w:lang w:eastAsia="nl-NL"/>
        </w:rPr>
      </w:pPr>
    </w:p>
    <w:p w14:paraId="7F870975" w14:textId="4A99258E" w:rsidR="002D4AB6" w:rsidRPr="007A58CB" w:rsidRDefault="002D4AB6" w:rsidP="002D4AB6">
      <w:pPr>
        <w:numPr>
          <w:ilvl w:val="0"/>
          <w:numId w:val="14"/>
        </w:numPr>
        <w:suppressAutoHyphens/>
        <w:spacing w:after="0" w:line="284" w:lineRule="atLeast"/>
        <w:rPr>
          <w:rFonts w:eastAsia="Times New Roman" w:cstheme="minorHAnsi"/>
          <w:sz w:val="16"/>
          <w:szCs w:val="16"/>
          <w:lang w:eastAsia="nl-NL"/>
        </w:rPr>
      </w:pPr>
      <w:r w:rsidRPr="007A58CB">
        <w:rPr>
          <w:rFonts w:eastAsia="Times New Roman" w:cstheme="minorHAnsi"/>
          <w:sz w:val="16"/>
          <w:szCs w:val="16"/>
          <w:lang w:eastAsia="nl-NL"/>
        </w:rPr>
        <w:t xml:space="preserve">De Opdrachtnemer zendt de factuur digitaal naar </w:t>
      </w:r>
      <w:hyperlink r:id="rId13" w:history="1">
        <w:r w:rsidRPr="007A58CB">
          <w:rPr>
            <w:rStyle w:val="Hyperlink"/>
            <w:rFonts w:eastAsia="Times New Roman" w:cstheme="minorHAnsi"/>
            <w:sz w:val="16"/>
            <w:szCs w:val="16"/>
            <w:lang w:eastAsia="nl-NL"/>
          </w:rPr>
          <w:t>crediteuren@vrk.nl</w:t>
        </w:r>
      </w:hyperlink>
      <w:r w:rsidRPr="007A58CB">
        <w:rPr>
          <w:rStyle w:val="Hyperlink"/>
          <w:rFonts w:eastAsia="Times New Roman" w:cstheme="minorHAnsi"/>
          <w:sz w:val="16"/>
          <w:szCs w:val="16"/>
          <w:lang w:eastAsia="nl-NL"/>
        </w:rPr>
        <w:t xml:space="preserve"> </w:t>
      </w:r>
      <w:r w:rsidRPr="007A58CB">
        <w:rPr>
          <w:rFonts w:eastAsia="Times New Roman" w:cstheme="minorHAnsi"/>
          <w:sz w:val="16"/>
          <w:szCs w:val="16"/>
          <w:lang w:eastAsia="nl-NL"/>
        </w:rPr>
        <w:t>onder vermelding van de volgende adressering:</w:t>
      </w:r>
    </w:p>
    <w:p w14:paraId="7A82B919" w14:textId="77777777" w:rsidR="002D4AB6" w:rsidRPr="007A58CB" w:rsidRDefault="002D4AB6" w:rsidP="002D4AB6">
      <w:pPr>
        <w:suppressAutoHyphens/>
        <w:spacing w:after="0" w:line="284" w:lineRule="atLeast"/>
        <w:ind w:left="567"/>
        <w:rPr>
          <w:rFonts w:eastAsia="Times New Roman" w:cstheme="minorHAnsi"/>
          <w:sz w:val="16"/>
          <w:szCs w:val="16"/>
          <w:lang w:eastAsia="nl-NL"/>
        </w:rPr>
      </w:pPr>
    </w:p>
    <w:p w14:paraId="06CE135D" w14:textId="77777777" w:rsidR="002D4AB6" w:rsidRPr="007A58CB" w:rsidRDefault="002D4AB6" w:rsidP="002D4AB6">
      <w:pPr>
        <w:pStyle w:val="Lijstalinea"/>
        <w:suppressAutoHyphens/>
        <w:spacing w:line="284" w:lineRule="atLeast"/>
        <w:ind w:left="564"/>
        <w:outlineLvl w:val="0"/>
        <w:rPr>
          <w:rFonts w:eastAsia="Times New Roman" w:cstheme="minorHAnsi"/>
          <w:lang w:eastAsia="nl-NL"/>
        </w:rPr>
      </w:pPr>
      <w:r w:rsidRPr="007A58CB">
        <w:rPr>
          <w:rFonts w:eastAsia="Times New Roman" w:cstheme="minorHAnsi"/>
          <w:lang w:eastAsia="nl-NL"/>
        </w:rPr>
        <w:t xml:space="preserve">Veiligheidsregio Kennemerland </w:t>
      </w:r>
    </w:p>
    <w:p w14:paraId="073F4555" w14:textId="77777777" w:rsidR="00817CC6" w:rsidRPr="007A58CB" w:rsidRDefault="00817CC6" w:rsidP="00817CC6">
      <w:pPr>
        <w:pStyle w:val="Huisstijl-Adres"/>
        <w:ind w:firstLine="564"/>
        <w:rPr>
          <w:rFonts w:asciiTheme="minorHAnsi" w:eastAsia="Times New Roman" w:hAnsiTheme="minorHAnsi" w:cstheme="minorHAnsi"/>
          <w:sz w:val="16"/>
          <w:szCs w:val="16"/>
        </w:rPr>
      </w:pPr>
      <w:r w:rsidRPr="007A58CB">
        <w:rPr>
          <w:rFonts w:asciiTheme="minorHAnsi" w:eastAsia="Times New Roman" w:hAnsiTheme="minorHAnsi" w:cstheme="minorHAnsi"/>
          <w:sz w:val="16"/>
          <w:szCs w:val="16"/>
        </w:rPr>
        <w:t>T.a.v. crediteuren administratie</w:t>
      </w:r>
    </w:p>
    <w:p w14:paraId="0FC469C9" w14:textId="77777777" w:rsidR="002D4AB6" w:rsidRPr="007A58CB" w:rsidRDefault="002D4AB6" w:rsidP="002D4AB6">
      <w:pPr>
        <w:pStyle w:val="Huisstijl-Adres"/>
        <w:spacing w:line="276" w:lineRule="auto"/>
        <w:ind w:firstLine="564"/>
        <w:rPr>
          <w:rFonts w:asciiTheme="minorHAnsi" w:hAnsiTheme="minorHAnsi" w:cstheme="minorHAnsi"/>
          <w:sz w:val="16"/>
          <w:szCs w:val="16"/>
        </w:rPr>
      </w:pPr>
      <w:r w:rsidRPr="007A58CB">
        <w:rPr>
          <w:rFonts w:asciiTheme="minorHAnsi" w:hAnsiTheme="minorHAnsi" w:cstheme="minorHAnsi"/>
          <w:sz w:val="16"/>
          <w:szCs w:val="16"/>
        </w:rPr>
        <w:t>Postbus 5514</w:t>
      </w:r>
    </w:p>
    <w:p w14:paraId="5AFDC280" w14:textId="58C4F3D8" w:rsidR="002D4AB6" w:rsidRPr="007A58CB" w:rsidRDefault="002D4AB6" w:rsidP="002D4AB6">
      <w:pPr>
        <w:ind w:firstLine="564"/>
        <w:rPr>
          <w:rFonts w:cstheme="minorHAnsi"/>
          <w:sz w:val="16"/>
          <w:szCs w:val="16"/>
        </w:rPr>
      </w:pPr>
      <w:r w:rsidRPr="007A58CB">
        <w:rPr>
          <w:rFonts w:cstheme="minorHAnsi"/>
          <w:sz w:val="16"/>
          <w:szCs w:val="16"/>
        </w:rPr>
        <w:t>2000 GM  Haarlem</w:t>
      </w:r>
    </w:p>
    <w:p w14:paraId="541B9BD0" w14:textId="77777777" w:rsidR="002D4AB6" w:rsidRPr="007A58CB" w:rsidRDefault="002D4AB6" w:rsidP="002D4AB6">
      <w:pPr>
        <w:suppressAutoHyphens/>
        <w:spacing w:after="0" w:line="284" w:lineRule="atLeast"/>
        <w:rPr>
          <w:rFonts w:eastAsia="Times New Roman" w:cstheme="minorHAnsi"/>
          <w:b/>
          <w:sz w:val="16"/>
          <w:szCs w:val="16"/>
          <w:lang w:eastAsia="nl-NL"/>
        </w:rPr>
      </w:pPr>
      <w:r w:rsidRPr="007A58CB">
        <w:rPr>
          <w:rFonts w:eastAsia="Times New Roman" w:cstheme="minorHAnsi"/>
          <w:b/>
          <w:sz w:val="16"/>
          <w:szCs w:val="16"/>
          <w:lang w:eastAsia="nl-NL"/>
        </w:rPr>
        <w:t>Artikel 6.</w:t>
      </w:r>
      <w:r w:rsidRPr="007A58CB">
        <w:rPr>
          <w:rFonts w:eastAsia="Times New Roman" w:cstheme="minorHAnsi"/>
          <w:b/>
          <w:sz w:val="16"/>
          <w:szCs w:val="16"/>
          <w:lang w:eastAsia="nl-NL"/>
        </w:rPr>
        <w:tab/>
        <w:t>Aanvang, duur en beëindiging</w:t>
      </w:r>
    </w:p>
    <w:p w14:paraId="033BC71C" w14:textId="77777777" w:rsidR="00407D4B" w:rsidRPr="00630DD5" w:rsidRDefault="00407D4B" w:rsidP="00407D4B">
      <w:pPr>
        <w:numPr>
          <w:ilvl w:val="0"/>
          <w:numId w:val="16"/>
        </w:numPr>
        <w:suppressAutoHyphens/>
        <w:spacing w:after="0" w:line="284" w:lineRule="atLeast"/>
        <w:rPr>
          <w:rFonts w:eastAsia="Times New Roman" w:cstheme="minorHAnsi"/>
          <w:sz w:val="16"/>
          <w:szCs w:val="16"/>
          <w:lang w:eastAsia="nl-NL"/>
        </w:rPr>
      </w:pPr>
      <w:r w:rsidRPr="00630DD5">
        <w:rPr>
          <w:rFonts w:eastAsia="Times New Roman" w:cstheme="minorHAnsi"/>
          <w:sz w:val="16"/>
          <w:szCs w:val="16"/>
          <w:lang w:eastAsia="nl-NL"/>
        </w:rPr>
        <w:t xml:space="preserve">Deze </w:t>
      </w:r>
      <w:r>
        <w:rPr>
          <w:rFonts w:eastAsia="Times New Roman" w:cstheme="minorHAnsi"/>
          <w:sz w:val="16"/>
          <w:szCs w:val="16"/>
          <w:lang w:eastAsia="nl-NL"/>
        </w:rPr>
        <w:t>Overeenkomst</w:t>
      </w:r>
      <w:r w:rsidRPr="00630DD5">
        <w:rPr>
          <w:rFonts w:eastAsia="Times New Roman" w:cstheme="minorHAnsi"/>
          <w:sz w:val="16"/>
          <w:szCs w:val="16"/>
          <w:lang w:eastAsia="nl-NL"/>
        </w:rPr>
        <w:t xml:space="preserve"> wordt aangegaan voor de duur van </w:t>
      </w:r>
      <w:r>
        <w:rPr>
          <w:rFonts w:eastAsia="Times New Roman" w:cstheme="minorHAnsi"/>
          <w:sz w:val="16"/>
          <w:szCs w:val="16"/>
          <w:lang w:eastAsia="nl-NL"/>
        </w:rPr>
        <w:t>4</w:t>
      </w:r>
      <w:r w:rsidRPr="00630DD5">
        <w:rPr>
          <w:rFonts w:eastAsia="Times New Roman" w:cstheme="minorHAnsi"/>
          <w:sz w:val="16"/>
          <w:szCs w:val="16"/>
          <w:lang w:eastAsia="nl-NL"/>
        </w:rPr>
        <w:t xml:space="preserve"> jaar. De </w:t>
      </w:r>
      <w:r>
        <w:rPr>
          <w:rFonts w:eastAsia="Times New Roman" w:cstheme="minorHAnsi"/>
          <w:sz w:val="16"/>
          <w:szCs w:val="16"/>
          <w:lang w:eastAsia="nl-NL"/>
        </w:rPr>
        <w:t>Overeenkomst</w:t>
      </w:r>
      <w:r w:rsidRPr="00630DD5">
        <w:rPr>
          <w:rFonts w:eastAsia="Times New Roman" w:cstheme="minorHAnsi"/>
          <w:sz w:val="16"/>
          <w:szCs w:val="16"/>
          <w:lang w:eastAsia="nl-NL"/>
        </w:rPr>
        <w:t xml:space="preserve"> gaat in op </w:t>
      </w:r>
      <w:r>
        <w:rPr>
          <w:rFonts w:eastAsia="Times New Roman" w:cstheme="minorHAnsi"/>
          <w:sz w:val="16"/>
          <w:szCs w:val="16"/>
          <w:lang w:eastAsia="nl-NL"/>
        </w:rPr>
        <w:t>08-02-2027</w:t>
      </w:r>
      <w:r w:rsidRPr="00630DD5">
        <w:rPr>
          <w:rFonts w:eastAsia="Times New Roman" w:cstheme="minorHAnsi"/>
          <w:sz w:val="16"/>
          <w:szCs w:val="16"/>
          <w:lang w:eastAsia="nl-NL"/>
        </w:rPr>
        <w:t xml:space="preserve"> en eindigt van rechtswege op </w:t>
      </w:r>
      <w:r>
        <w:rPr>
          <w:rFonts w:eastAsia="Times New Roman" w:cstheme="minorHAnsi"/>
          <w:sz w:val="16"/>
          <w:szCs w:val="16"/>
          <w:lang w:eastAsia="nl-NL"/>
        </w:rPr>
        <w:t>07-02-2031</w:t>
      </w:r>
      <w:r w:rsidRPr="00630DD5">
        <w:rPr>
          <w:rFonts w:eastAsia="Times New Roman" w:cstheme="minorHAnsi"/>
          <w:sz w:val="16"/>
          <w:szCs w:val="16"/>
          <w:lang w:eastAsia="nl-NL"/>
        </w:rPr>
        <w:t xml:space="preserve">. </w:t>
      </w:r>
    </w:p>
    <w:p w14:paraId="1615C103" w14:textId="77777777" w:rsidR="002D4AB6" w:rsidRPr="007A58CB" w:rsidRDefault="002D4AB6" w:rsidP="002D4AB6">
      <w:pPr>
        <w:suppressAutoHyphens/>
        <w:spacing w:after="0" w:line="284" w:lineRule="atLeast"/>
        <w:ind w:left="567"/>
        <w:rPr>
          <w:rFonts w:eastAsia="Times New Roman" w:cstheme="minorHAnsi"/>
          <w:sz w:val="16"/>
          <w:szCs w:val="16"/>
          <w:lang w:eastAsia="nl-NL"/>
        </w:rPr>
      </w:pPr>
    </w:p>
    <w:p w14:paraId="4F63655E" w14:textId="77777777" w:rsidR="00407D4B" w:rsidRPr="00630DD5" w:rsidRDefault="00407D4B" w:rsidP="00407D4B">
      <w:pPr>
        <w:numPr>
          <w:ilvl w:val="0"/>
          <w:numId w:val="16"/>
        </w:numPr>
        <w:suppressAutoHyphens/>
        <w:spacing w:after="0" w:line="284" w:lineRule="atLeast"/>
        <w:rPr>
          <w:rFonts w:eastAsia="Times New Roman" w:cstheme="minorHAnsi"/>
          <w:sz w:val="16"/>
          <w:szCs w:val="16"/>
          <w:lang w:eastAsia="nl-NL"/>
        </w:rPr>
      </w:pPr>
      <w:r w:rsidRPr="00630DD5">
        <w:rPr>
          <w:rFonts w:cstheme="minorHAnsi"/>
          <w:sz w:val="16"/>
          <w:szCs w:val="16"/>
        </w:rPr>
        <w:t xml:space="preserve">De Opdrachtgever heeft de mogelijkheid om de Overeenkomst </w:t>
      </w:r>
      <w:r>
        <w:rPr>
          <w:rFonts w:cstheme="minorHAnsi"/>
          <w:sz w:val="16"/>
          <w:szCs w:val="16"/>
        </w:rPr>
        <w:t>3</w:t>
      </w:r>
      <w:r w:rsidRPr="00630DD5">
        <w:rPr>
          <w:rFonts w:cstheme="minorHAnsi"/>
          <w:sz w:val="16"/>
          <w:szCs w:val="16"/>
        </w:rPr>
        <w:t xml:space="preserve"> keer onder dezelfde voorwaarden te verlengen met een periode van </w:t>
      </w:r>
      <w:r>
        <w:rPr>
          <w:rFonts w:cstheme="minorHAnsi"/>
          <w:sz w:val="16"/>
          <w:szCs w:val="16"/>
        </w:rPr>
        <w:t>twee (2) jaar</w:t>
      </w:r>
      <w:r w:rsidRPr="00630DD5">
        <w:rPr>
          <w:rFonts w:cstheme="minorHAnsi"/>
          <w:b/>
          <w:bCs/>
          <w:i/>
          <w:iCs/>
          <w:sz w:val="16"/>
          <w:szCs w:val="16"/>
        </w:rPr>
        <w:t xml:space="preserve">. </w:t>
      </w:r>
      <w:r w:rsidRPr="00630DD5">
        <w:rPr>
          <w:rFonts w:cstheme="minorHAnsi"/>
          <w:sz w:val="16"/>
          <w:szCs w:val="16"/>
        </w:rPr>
        <w:t xml:space="preserve">In het geval dat de Opdrachtgever gebruik maakt van deze verlengingsoptie zal de Opdrachtgever Opdrachtnemer hierover uiterlijk </w:t>
      </w:r>
      <w:r>
        <w:rPr>
          <w:rFonts w:cstheme="minorHAnsi"/>
          <w:sz w:val="16"/>
          <w:szCs w:val="16"/>
        </w:rPr>
        <w:t>3 maanden</w:t>
      </w:r>
      <w:r w:rsidRPr="00630DD5">
        <w:rPr>
          <w:rFonts w:cstheme="minorHAnsi"/>
          <w:sz w:val="16"/>
          <w:szCs w:val="16"/>
        </w:rPr>
        <w:t xml:space="preserve"> voor het einde van de Overeenkomst schriftelijk in kennis stellen. Indien de Opdrachtgever geen gebruik maakt van de verlengingsmogelijkheid eindigt de Overeenkomst van rechtswege na het verstrijken van de in artikel 6.1 genoemde termijn.</w:t>
      </w:r>
    </w:p>
    <w:p w14:paraId="4838C22F" w14:textId="77777777" w:rsidR="002D4AB6" w:rsidRPr="007A58CB" w:rsidRDefault="002D4AB6" w:rsidP="002D4AB6">
      <w:pPr>
        <w:suppressAutoHyphens/>
        <w:spacing w:after="0" w:line="284" w:lineRule="atLeast"/>
        <w:ind w:left="567"/>
        <w:rPr>
          <w:rFonts w:eastAsia="Times New Roman" w:cstheme="minorHAnsi"/>
          <w:sz w:val="16"/>
          <w:szCs w:val="16"/>
          <w:lang w:eastAsia="nl-NL"/>
        </w:rPr>
      </w:pPr>
    </w:p>
    <w:p w14:paraId="447E5FBD" w14:textId="5370F9E9" w:rsidR="002D4AB6" w:rsidRPr="007A58CB" w:rsidRDefault="002D4AB6" w:rsidP="002D4AB6">
      <w:pPr>
        <w:numPr>
          <w:ilvl w:val="0"/>
          <w:numId w:val="16"/>
        </w:numPr>
        <w:suppressAutoHyphens/>
        <w:spacing w:after="0" w:line="284" w:lineRule="atLeast"/>
        <w:rPr>
          <w:rFonts w:eastAsia="Times New Roman" w:cstheme="minorHAnsi"/>
          <w:sz w:val="16"/>
          <w:szCs w:val="16"/>
          <w:lang w:eastAsia="nl-NL"/>
        </w:rPr>
      </w:pPr>
      <w:r w:rsidRPr="007A58CB">
        <w:rPr>
          <w:rFonts w:eastAsia="Times New Roman" w:cstheme="minorHAnsi"/>
          <w:sz w:val="16"/>
          <w:szCs w:val="16"/>
          <w:lang w:eastAsia="nl-NL"/>
        </w:rPr>
        <w:t xml:space="preserve">Naast de gronden voor ontbinding van de Overeenkomst die zijn </w:t>
      </w:r>
      <w:r w:rsidR="00407D4B" w:rsidRPr="00630DD5">
        <w:rPr>
          <w:rFonts w:eastAsia="Times New Roman" w:cstheme="minorHAnsi"/>
          <w:sz w:val="16"/>
          <w:szCs w:val="16"/>
          <w:lang w:eastAsia="nl-NL"/>
        </w:rPr>
        <w:t xml:space="preserve">genoemd in artikel </w:t>
      </w:r>
      <w:r w:rsidR="00407D4B" w:rsidRPr="003A2FA2">
        <w:rPr>
          <w:rFonts w:eastAsia="Times New Roman" w:cstheme="minorHAnsi"/>
          <w:sz w:val="16"/>
          <w:szCs w:val="16"/>
          <w:lang w:eastAsia="nl-NL"/>
        </w:rPr>
        <w:t>13 van de Algemene Inkoopvoorwaarden 2018 VRK</w:t>
      </w:r>
      <w:r w:rsidRPr="007A58CB">
        <w:rPr>
          <w:rFonts w:eastAsia="Times New Roman" w:cstheme="minorHAnsi"/>
          <w:sz w:val="16"/>
          <w:szCs w:val="16"/>
          <w:lang w:eastAsia="nl-NL"/>
        </w:rPr>
        <w:t xml:space="preserve">, kan de Overeenkomst met wederzijds goedvinden op ieder moment worden beëindigd. Partijen treden in nader overleg over de voorwaarden waaronder de Overeenkomst wordt afgewikkeld. </w:t>
      </w:r>
    </w:p>
    <w:p w14:paraId="3F2BA742" w14:textId="77777777" w:rsidR="002D4AB6" w:rsidRPr="007A58CB" w:rsidRDefault="002D4AB6" w:rsidP="002D4AB6">
      <w:pPr>
        <w:suppressAutoHyphens/>
        <w:spacing w:after="0" w:line="284" w:lineRule="atLeast"/>
        <w:rPr>
          <w:rFonts w:eastAsia="Times New Roman" w:cstheme="minorHAnsi"/>
          <w:sz w:val="16"/>
          <w:szCs w:val="16"/>
          <w:lang w:eastAsia="nl-NL"/>
        </w:rPr>
      </w:pPr>
    </w:p>
    <w:p w14:paraId="08BC6167" w14:textId="51F3F198" w:rsidR="002D4AB6" w:rsidRPr="007A58CB" w:rsidRDefault="002D4AB6" w:rsidP="002D4AB6">
      <w:pPr>
        <w:numPr>
          <w:ilvl w:val="0"/>
          <w:numId w:val="16"/>
        </w:numPr>
        <w:suppressAutoHyphens/>
        <w:spacing w:after="0" w:line="284" w:lineRule="atLeast"/>
        <w:rPr>
          <w:rFonts w:eastAsia="Times New Roman" w:cstheme="minorHAnsi"/>
          <w:sz w:val="16"/>
          <w:szCs w:val="16"/>
          <w:lang w:eastAsia="nl-NL"/>
        </w:rPr>
      </w:pPr>
      <w:r w:rsidRPr="007A58CB">
        <w:rPr>
          <w:rFonts w:eastAsia="Times New Roman" w:cstheme="minorHAnsi"/>
          <w:sz w:val="16"/>
          <w:szCs w:val="16"/>
          <w:lang w:eastAsia="nl-NL"/>
        </w:rPr>
        <w:t xml:space="preserve">Naast de gronden voor ontbinding van de Overeenkomst die zijn </w:t>
      </w:r>
      <w:r w:rsidR="00407D4B" w:rsidRPr="00630DD5">
        <w:rPr>
          <w:rFonts w:eastAsia="Times New Roman" w:cstheme="minorHAnsi"/>
          <w:sz w:val="16"/>
          <w:szCs w:val="16"/>
          <w:lang w:eastAsia="nl-NL"/>
        </w:rPr>
        <w:t xml:space="preserve">genoemd in artikel </w:t>
      </w:r>
      <w:r w:rsidR="00407D4B" w:rsidRPr="003A2FA2">
        <w:rPr>
          <w:rFonts w:eastAsia="Times New Roman" w:cstheme="minorHAnsi"/>
          <w:sz w:val="16"/>
          <w:szCs w:val="16"/>
          <w:lang w:eastAsia="nl-NL"/>
        </w:rPr>
        <w:t>13 van de Algemene Inkoopvoorwaarden 2018 VRK</w:t>
      </w:r>
      <w:r w:rsidRPr="007A58CB">
        <w:rPr>
          <w:rFonts w:eastAsia="Times New Roman" w:cstheme="minorHAnsi"/>
          <w:sz w:val="16"/>
          <w:szCs w:val="16"/>
          <w:lang w:eastAsia="nl-NL"/>
        </w:rPr>
        <w:t>, is de Opdrachtgever gerechtigd deze Overeenkomst met onmiddellijke ingang, zonder rechtelijke tussenkomst, door een schriftelijke verklaring aan de Opdrachtnemer geheel of gedeeltelijk eenzijdig te beëindigen, indien:</w:t>
      </w:r>
    </w:p>
    <w:p w14:paraId="3DF15867" w14:textId="77777777" w:rsidR="002D4AB6" w:rsidRPr="007A58CB" w:rsidRDefault="002D4AB6" w:rsidP="002D4AB6">
      <w:pPr>
        <w:suppressAutoHyphens/>
        <w:spacing w:after="0" w:line="284" w:lineRule="atLeast"/>
        <w:rPr>
          <w:rFonts w:eastAsia="Times New Roman" w:cstheme="minorHAnsi"/>
          <w:sz w:val="16"/>
          <w:szCs w:val="16"/>
          <w:lang w:eastAsia="nl-NL"/>
        </w:rPr>
      </w:pPr>
    </w:p>
    <w:p w14:paraId="6ED932CB" w14:textId="77777777" w:rsidR="002D4AB6" w:rsidRPr="007A58CB" w:rsidRDefault="002D4AB6" w:rsidP="002D4AB6">
      <w:pPr>
        <w:numPr>
          <w:ilvl w:val="0"/>
          <w:numId w:val="34"/>
        </w:numPr>
        <w:suppressAutoHyphens/>
        <w:spacing w:after="0" w:line="284" w:lineRule="atLeast"/>
        <w:rPr>
          <w:rFonts w:eastAsia="Times New Roman" w:cstheme="minorHAnsi"/>
          <w:sz w:val="16"/>
          <w:szCs w:val="16"/>
          <w:lang w:eastAsia="nl-NL"/>
        </w:rPr>
      </w:pPr>
      <w:r w:rsidRPr="007A58CB">
        <w:rPr>
          <w:rFonts w:eastAsia="Times New Roman" w:cstheme="minorHAnsi"/>
          <w:sz w:val="16"/>
          <w:szCs w:val="16"/>
          <w:lang w:eastAsia="nl-NL"/>
        </w:rPr>
        <w:t>zich onvoorziene omstandigheden voordoen die ontbinding rechtvaardigen en/of wanneer anderszins instandhouding van de Overeenkomst in redelijkheid niet van de Opdrachtgever verlangd kan worden;</w:t>
      </w:r>
    </w:p>
    <w:p w14:paraId="1D7E8B9C" w14:textId="77777777" w:rsidR="002D4AB6" w:rsidRPr="007A58CB" w:rsidRDefault="002D4AB6" w:rsidP="002D4AB6">
      <w:pPr>
        <w:suppressAutoHyphens/>
        <w:spacing w:after="0" w:line="284" w:lineRule="atLeast"/>
        <w:ind w:left="1134" w:hanging="567"/>
        <w:rPr>
          <w:rFonts w:eastAsia="Times New Roman" w:cstheme="minorHAnsi"/>
          <w:sz w:val="16"/>
          <w:szCs w:val="16"/>
          <w:lang w:eastAsia="nl-NL"/>
        </w:rPr>
      </w:pPr>
    </w:p>
    <w:p w14:paraId="1ABEAEE0" w14:textId="77777777" w:rsidR="002D4AB6" w:rsidRPr="007A58CB" w:rsidRDefault="002D4AB6" w:rsidP="002D4AB6">
      <w:pPr>
        <w:numPr>
          <w:ilvl w:val="0"/>
          <w:numId w:val="34"/>
        </w:numPr>
        <w:suppressAutoHyphens/>
        <w:spacing w:after="0" w:line="284" w:lineRule="atLeast"/>
        <w:rPr>
          <w:rFonts w:eastAsia="Times New Roman" w:cstheme="minorHAnsi"/>
          <w:sz w:val="16"/>
          <w:szCs w:val="16"/>
          <w:lang w:eastAsia="nl-NL"/>
        </w:rPr>
      </w:pPr>
      <w:r w:rsidRPr="007A58CB">
        <w:rPr>
          <w:rFonts w:eastAsia="Times New Roman" w:cstheme="minorHAnsi"/>
          <w:sz w:val="16"/>
          <w:szCs w:val="16"/>
          <w:lang w:eastAsia="nl-NL"/>
        </w:rPr>
        <w:t>één van de uitsluitingsgronden van artikel 2.86 Aanbestedingswet of de door de Opdrachtgever in paragraaf [</w:t>
      </w:r>
      <w:r w:rsidRPr="007A58CB">
        <w:rPr>
          <w:rFonts w:eastAsia="Times New Roman" w:cstheme="minorHAnsi"/>
          <w:sz w:val="16"/>
          <w:szCs w:val="16"/>
          <w:highlight w:val="lightGray"/>
          <w:lang w:eastAsia="nl-NL"/>
        </w:rPr>
        <w:t>5.2</w:t>
      </w:r>
      <w:r w:rsidRPr="007A58CB">
        <w:rPr>
          <w:rFonts w:eastAsia="Times New Roman" w:cstheme="minorHAnsi"/>
          <w:sz w:val="16"/>
          <w:szCs w:val="16"/>
          <w:lang w:eastAsia="nl-NL"/>
        </w:rPr>
        <w:t>] van het Beschrijvend Document van toepassing verklaarde uitsluitingsgronden van artikel 2.87 Aanbestedingswet van toepassing is of is geworden op de Opdrachtnemer;</w:t>
      </w:r>
    </w:p>
    <w:p w14:paraId="20477AA1" w14:textId="77777777" w:rsidR="002D4AB6" w:rsidRPr="007A58CB" w:rsidRDefault="002D4AB6" w:rsidP="002D4AB6">
      <w:pPr>
        <w:suppressAutoHyphens/>
        <w:spacing w:after="0" w:line="284" w:lineRule="atLeast"/>
        <w:ind w:left="708"/>
        <w:rPr>
          <w:rFonts w:eastAsia="Times New Roman" w:cstheme="minorHAnsi"/>
          <w:sz w:val="16"/>
          <w:szCs w:val="16"/>
          <w:lang w:eastAsia="nl-NL"/>
        </w:rPr>
      </w:pPr>
    </w:p>
    <w:p w14:paraId="71382F41" w14:textId="77777777" w:rsidR="002D4AB6" w:rsidRPr="007A58CB" w:rsidRDefault="002D4AB6" w:rsidP="002D4AB6">
      <w:pPr>
        <w:numPr>
          <w:ilvl w:val="0"/>
          <w:numId w:val="34"/>
        </w:numPr>
        <w:suppressAutoHyphens/>
        <w:spacing w:after="0" w:line="284" w:lineRule="atLeast"/>
        <w:rPr>
          <w:rFonts w:eastAsia="Times New Roman" w:cstheme="minorHAnsi"/>
          <w:sz w:val="16"/>
          <w:szCs w:val="16"/>
          <w:lang w:eastAsia="nl-NL"/>
        </w:rPr>
      </w:pPr>
      <w:r w:rsidRPr="007A58CB">
        <w:rPr>
          <w:rFonts w:eastAsia="Times New Roman" w:cstheme="minorHAnsi"/>
          <w:sz w:val="16"/>
          <w:szCs w:val="16"/>
          <w:lang w:eastAsia="nl-NL"/>
        </w:rPr>
        <w:lastRenderedPageBreak/>
        <w:t>blijkt dat de Opdrachtnemer niet (meer) voldoet aan de eisen die de Opdrachtgever in hoofdstuk [</w:t>
      </w:r>
      <w:r w:rsidRPr="007A58CB">
        <w:rPr>
          <w:rFonts w:eastAsia="Times New Roman" w:cstheme="minorHAnsi"/>
          <w:sz w:val="16"/>
          <w:szCs w:val="16"/>
          <w:highlight w:val="lightGray"/>
          <w:lang w:eastAsia="nl-NL"/>
        </w:rPr>
        <w:t>6</w:t>
      </w:r>
      <w:r w:rsidRPr="007A58CB">
        <w:rPr>
          <w:rFonts w:eastAsia="Times New Roman" w:cstheme="minorHAnsi"/>
          <w:sz w:val="16"/>
          <w:szCs w:val="16"/>
          <w:lang w:eastAsia="nl-NL"/>
        </w:rPr>
        <w:t>] van het Beschrijvend Document heeft gesteld aan de geschiktheid van de Opdrachtnemer om deel te mogen nemen aan de aanbestedingsprocedure;</w:t>
      </w:r>
    </w:p>
    <w:p w14:paraId="1379B65E" w14:textId="77777777" w:rsidR="002D4AB6" w:rsidRPr="007A58CB" w:rsidRDefault="002D4AB6" w:rsidP="002D4AB6">
      <w:pPr>
        <w:suppressAutoHyphens/>
        <w:spacing w:after="0" w:line="284" w:lineRule="atLeast"/>
        <w:ind w:left="708"/>
        <w:rPr>
          <w:rFonts w:eastAsia="Times New Roman" w:cstheme="minorHAnsi"/>
          <w:sz w:val="16"/>
          <w:szCs w:val="16"/>
          <w:lang w:eastAsia="nl-NL"/>
        </w:rPr>
      </w:pPr>
    </w:p>
    <w:p w14:paraId="345059BB" w14:textId="5A19505F" w:rsidR="00407D4B" w:rsidRPr="00407D4B" w:rsidRDefault="002D4AB6" w:rsidP="00407D4B">
      <w:pPr>
        <w:numPr>
          <w:ilvl w:val="0"/>
          <w:numId w:val="34"/>
        </w:numPr>
        <w:suppressAutoHyphens/>
        <w:spacing w:after="0" w:line="284" w:lineRule="atLeast"/>
        <w:rPr>
          <w:rFonts w:eastAsia="Times New Roman" w:cstheme="minorHAnsi"/>
          <w:sz w:val="16"/>
          <w:szCs w:val="16"/>
          <w:lang w:eastAsia="nl-NL"/>
        </w:rPr>
      </w:pPr>
      <w:r w:rsidRPr="007A58CB">
        <w:rPr>
          <w:rFonts w:eastAsia="Times New Roman" w:cstheme="minorHAnsi"/>
          <w:sz w:val="16"/>
          <w:szCs w:val="16"/>
          <w:lang w:eastAsia="nl-NL"/>
        </w:rPr>
        <w:t xml:space="preserve">blijkt dat de Opdrachtnemer niet (meer) voldoet aan de minimumeisen die de Opdrachtgever in hoofdstuk </w:t>
      </w:r>
      <w:r w:rsidR="00407D4B">
        <w:rPr>
          <w:rFonts w:eastAsia="Times New Roman" w:cstheme="minorHAnsi"/>
          <w:sz w:val="16"/>
          <w:szCs w:val="16"/>
          <w:lang w:eastAsia="nl-NL"/>
        </w:rPr>
        <w:t xml:space="preserve">7 </w:t>
      </w:r>
      <w:r w:rsidRPr="007A58CB">
        <w:rPr>
          <w:rFonts w:eastAsia="Times New Roman" w:cstheme="minorHAnsi"/>
          <w:sz w:val="16"/>
          <w:szCs w:val="16"/>
          <w:lang w:eastAsia="nl-NL"/>
        </w:rPr>
        <w:t xml:space="preserve">en bijlage </w:t>
      </w:r>
      <w:r w:rsidR="00407D4B">
        <w:rPr>
          <w:rFonts w:eastAsia="Times New Roman" w:cstheme="minorHAnsi"/>
          <w:sz w:val="16"/>
          <w:szCs w:val="16"/>
          <w:lang w:eastAsia="nl-NL"/>
        </w:rPr>
        <w:t>5</w:t>
      </w:r>
      <w:r w:rsidRPr="007A58CB">
        <w:rPr>
          <w:rFonts w:eastAsia="Times New Roman" w:cstheme="minorHAnsi"/>
          <w:sz w:val="16"/>
          <w:szCs w:val="16"/>
          <w:lang w:eastAsia="nl-NL"/>
        </w:rPr>
        <w:t xml:space="preserve"> van het Beschrijvend Document heeft gesteld aan het verrichten van </w:t>
      </w:r>
      <w:r w:rsidR="00407D4B" w:rsidRPr="00407D4B">
        <w:rPr>
          <w:rFonts w:eastAsia="Times New Roman" w:cstheme="minorHAnsi"/>
          <w:sz w:val="16"/>
          <w:szCs w:val="16"/>
          <w:lang w:eastAsia="nl-NL"/>
        </w:rPr>
        <w:t>de levering, installatie en onderhoud van compressoren inclusief toebehoren</w:t>
      </w:r>
      <w:r w:rsidR="00407D4B" w:rsidRPr="00407D4B">
        <w:rPr>
          <w:rFonts w:eastAsia="Times New Roman" w:cstheme="minorHAnsi"/>
          <w:lang w:eastAsia="nl-NL"/>
        </w:rPr>
        <w:t xml:space="preserve"> </w:t>
      </w:r>
    </w:p>
    <w:p w14:paraId="61808A4F" w14:textId="77777777" w:rsidR="002D4AB6" w:rsidRPr="007A58CB" w:rsidRDefault="002D4AB6" w:rsidP="002D4AB6">
      <w:pPr>
        <w:suppressAutoHyphens/>
        <w:spacing w:after="0" w:line="284" w:lineRule="atLeast"/>
        <w:ind w:left="708"/>
        <w:rPr>
          <w:rFonts w:eastAsia="Times New Roman" w:cstheme="minorHAnsi"/>
          <w:sz w:val="16"/>
          <w:szCs w:val="16"/>
          <w:lang w:eastAsia="nl-NL"/>
        </w:rPr>
      </w:pPr>
    </w:p>
    <w:p w14:paraId="1B46D3E4" w14:textId="77777777" w:rsidR="002D4AB6" w:rsidRPr="007A58CB" w:rsidRDefault="002D4AB6" w:rsidP="002D4AB6">
      <w:pPr>
        <w:numPr>
          <w:ilvl w:val="0"/>
          <w:numId w:val="34"/>
        </w:numPr>
        <w:suppressAutoHyphens/>
        <w:spacing w:after="0" w:line="284" w:lineRule="atLeast"/>
        <w:rPr>
          <w:rFonts w:eastAsia="Times New Roman" w:cstheme="minorHAnsi"/>
          <w:sz w:val="16"/>
          <w:szCs w:val="16"/>
          <w:lang w:eastAsia="nl-NL"/>
        </w:rPr>
      </w:pPr>
      <w:r w:rsidRPr="007A58CB">
        <w:rPr>
          <w:rFonts w:eastAsia="Times New Roman" w:cstheme="minorHAnsi"/>
          <w:sz w:val="16"/>
          <w:szCs w:val="16"/>
          <w:lang w:eastAsia="nl-NL"/>
        </w:rPr>
        <w:t xml:space="preserve">(uit een gerechtelijke beslissing volgt dat) deze Overeenkomst in strijd met het (Europese) aanbestedingsrecht is gesloten. </w:t>
      </w:r>
    </w:p>
    <w:p w14:paraId="073B877B" w14:textId="77777777" w:rsidR="002D4AB6" w:rsidRPr="007A58CB" w:rsidRDefault="002D4AB6" w:rsidP="002D4AB6">
      <w:pPr>
        <w:suppressAutoHyphens/>
        <w:spacing w:after="0" w:line="284" w:lineRule="atLeast"/>
        <w:ind w:left="960"/>
        <w:rPr>
          <w:rFonts w:eastAsia="Times New Roman" w:cstheme="minorHAnsi"/>
          <w:sz w:val="16"/>
          <w:szCs w:val="16"/>
          <w:lang w:eastAsia="nl-NL"/>
        </w:rPr>
      </w:pPr>
    </w:p>
    <w:p w14:paraId="11C92F43" w14:textId="77777777" w:rsidR="002D4AB6" w:rsidRPr="007A58CB" w:rsidRDefault="002D4AB6" w:rsidP="002D4AB6">
      <w:pPr>
        <w:numPr>
          <w:ilvl w:val="0"/>
          <w:numId w:val="16"/>
        </w:numPr>
        <w:suppressAutoHyphens/>
        <w:spacing w:after="0" w:line="284" w:lineRule="atLeast"/>
        <w:rPr>
          <w:rFonts w:eastAsia="Times New Roman" w:cstheme="minorHAnsi"/>
          <w:sz w:val="16"/>
          <w:szCs w:val="16"/>
          <w:lang w:eastAsia="nl-NL"/>
        </w:rPr>
      </w:pPr>
      <w:r w:rsidRPr="007A58CB">
        <w:rPr>
          <w:rFonts w:eastAsia="Times New Roman" w:cstheme="minorHAnsi"/>
          <w:sz w:val="16"/>
          <w:szCs w:val="16"/>
          <w:lang w:eastAsia="nl-NL"/>
        </w:rPr>
        <w:t xml:space="preserve">Indien deze Overeenkomst geheel of gedeeltelijk wordt beëindigd, dan is de Opdrachtgever slechts gehouden om de reeds daadwerkelijk geleverde Producten door de Opdrachtnemer te vergoeden. </w:t>
      </w:r>
    </w:p>
    <w:p w14:paraId="6E26CBF1" w14:textId="77777777" w:rsidR="002D4AB6" w:rsidRPr="007A58CB" w:rsidRDefault="002D4AB6" w:rsidP="002D4AB6">
      <w:pPr>
        <w:suppressAutoHyphens/>
        <w:spacing w:after="0" w:line="284" w:lineRule="atLeast"/>
        <w:ind w:left="567"/>
        <w:rPr>
          <w:rFonts w:eastAsia="Times New Roman" w:cstheme="minorHAnsi"/>
          <w:sz w:val="16"/>
          <w:szCs w:val="16"/>
          <w:lang w:eastAsia="nl-NL"/>
        </w:rPr>
      </w:pPr>
    </w:p>
    <w:p w14:paraId="616ADC01" w14:textId="77777777" w:rsidR="002D4AB6" w:rsidRPr="007A58CB" w:rsidRDefault="002D4AB6" w:rsidP="002D4AB6">
      <w:pPr>
        <w:suppressAutoHyphens/>
        <w:spacing w:after="0" w:line="284" w:lineRule="atLeast"/>
        <w:rPr>
          <w:rFonts w:eastAsia="Times New Roman" w:cstheme="minorHAnsi"/>
          <w:sz w:val="16"/>
          <w:szCs w:val="16"/>
          <w:lang w:eastAsia="nl-NL"/>
        </w:rPr>
      </w:pPr>
      <w:r w:rsidRPr="007A58CB">
        <w:rPr>
          <w:rFonts w:eastAsia="Times New Roman" w:cstheme="minorHAnsi"/>
          <w:b/>
          <w:sz w:val="16"/>
          <w:szCs w:val="16"/>
          <w:lang w:eastAsia="nl-NL"/>
        </w:rPr>
        <w:t>Artikel 7.</w:t>
      </w:r>
      <w:r w:rsidRPr="007A58CB">
        <w:rPr>
          <w:rFonts w:eastAsia="Times New Roman" w:cstheme="minorHAnsi"/>
          <w:b/>
          <w:sz w:val="16"/>
          <w:szCs w:val="16"/>
          <w:lang w:eastAsia="nl-NL"/>
        </w:rPr>
        <w:tab/>
        <w:t>Wettelijke eisen</w:t>
      </w:r>
    </w:p>
    <w:p w14:paraId="61F81A5F" w14:textId="15D02E03" w:rsidR="002D4AB6" w:rsidRPr="007A58CB" w:rsidRDefault="002D4AB6" w:rsidP="00506ECB">
      <w:pPr>
        <w:suppressAutoHyphens/>
        <w:spacing w:after="0" w:line="284" w:lineRule="atLeast"/>
        <w:ind w:left="567"/>
        <w:rPr>
          <w:rFonts w:eastAsia="Times New Roman" w:cstheme="minorHAnsi"/>
          <w:sz w:val="16"/>
          <w:szCs w:val="16"/>
          <w:lang w:eastAsia="nl-NL"/>
        </w:rPr>
      </w:pPr>
      <w:r w:rsidRPr="007A58CB">
        <w:rPr>
          <w:rFonts w:eastAsia="Times New Roman" w:cstheme="minorHAnsi"/>
          <w:sz w:val="16"/>
          <w:szCs w:val="16"/>
          <w:lang w:eastAsia="nl-NL"/>
        </w:rPr>
        <w:t>Partijen zullen alle huidige en toekomstige wet- en regelgeving en gedragscodes die van toepassing zijn of worden op hun bedrijfsactiviteiten of op de vervulling van hun verplichtingen of op de uitoefening van hun rechten onder of in verband met deze Overeenkomst, respecteren en in acht nemen.</w:t>
      </w:r>
    </w:p>
    <w:p w14:paraId="06189B3D" w14:textId="77777777" w:rsidR="002D4AB6" w:rsidRPr="007A58CB" w:rsidRDefault="002D4AB6" w:rsidP="002D4AB6">
      <w:pPr>
        <w:suppressAutoHyphens/>
        <w:spacing w:after="0" w:line="284" w:lineRule="atLeast"/>
        <w:rPr>
          <w:rFonts w:eastAsia="Times New Roman" w:cstheme="minorHAnsi"/>
          <w:b/>
          <w:sz w:val="16"/>
          <w:szCs w:val="16"/>
          <w:lang w:eastAsia="nl-NL"/>
        </w:rPr>
      </w:pPr>
    </w:p>
    <w:p w14:paraId="790815C6" w14:textId="4DEEA402" w:rsidR="002D4AB6" w:rsidRPr="007A58CB" w:rsidRDefault="002D4AB6" w:rsidP="002D4AB6">
      <w:pPr>
        <w:suppressAutoHyphens/>
        <w:spacing w:after="0" w:line="284" w:lineRule="atLeast"/>
        <w:rPr>
          <w:rFonts w:eastAsia="Times New Roman" w:cstheme="minorHAnsi"/>
          <w:sz w:val="16"/>
          <w:szCs w:val="16"/>
          <w:lang w:eastAsia="nl-NL"/>
        </w:rPr>
      </w:pPr>
      <w:r w:rsidRPr="007A58CB">
        <w:rPr>
          <w:rFonts w:eastAsia="Times New Roman" w:cstheme="minorHAnsi"/>
          <w:b/>
          <w:sz w:val="16"/>
          <w:szCs w:val="16"/>
          <w:lang w:eastAsia="nl-NL"/>
        </w:rPr>
        <w:t>Artikel 8.</w:t>
      </w:r>
      <w:r w:rsidRPr="007A58CB">
        <w:rPr>
          <w:rFonts w:eastAsia="Times New Roman" w:cstheme="minorHAnsi"/>
          <w:b/>
          <w:sz w:val="16"/>
          <w:szCs w:val="16"/>
          <w:lang w:eastAsia="nl-NL"/>
        </w:rPr>
        <w:tab/>
      </w:r>
      <w:r w:rsidR="002950F0" w:rsidRPr="002950F0">
        <w:rPr>
          <w:rFonts w:eastAsia="Times New Roman" w:cstheme="minorHAnsi"/>
          <w:b/>
          <w:sz w:val="16"/>
          <w:szCs w:val="16"/>
          <w:lang w:eastAsia="nl-NL"/>
        </w:rPr>
        <w:t>Algemene Inkoopvoorwaarden 2018 VRK</w:t>
      </w:r>
    </w:p>
    <w:p w14:paraId="463849FC" w14:textId="1548C43E" w:rsidR="002D4AB6" w:rsidRPr="007A58CB" w:rsidRDefault="002D4AB6" w:rsidP="002D4AB6">
      <w:pPr>
        <w:numPr>
          <w:ilvl w:val="0"/>
          <w:numId w:val="17"/>
        </w:numPr>
        <w:suppressAutoHyphens/>
        <w:spacing w:after="0" w:line="284" w:lineRule="atLeast"/>
        <w:rPr>
          <w:rFonts w:eastAsia="Times New Roman" w:cstheme="minorHAnsi"/>
          <w:sz w:val="16"/>
          <w:szCs w:val="16"/>
          <w:lang w:eastAsia="nl-NL"/>
        </w:rPr>
      </w:pPr>
      <w:r w:rsidRPr="007A58CB">
        <w:rPr>
          <w:rFonts w:eastAsia="Times New Roman" w:cstheme="minorHAnsi"/>
          <w:sz w:val="16"/>
          <w:szCs w:val="16"/>
          <w:lang w:eastAsia="nl-NL"/>
        </w:rPr>
        <w:t>Op deze Overeenkomst zijn de</w:t>
      </w:r>
      <w:r w:rsidR="008F5E93">
        <w:rPr>
          <w:rFonts w:eastAsia="Times New Roman" w:cstheme="minorHAnsi"/>
          <w:sz w:val="16"/>
          <w:szCs w:val="16"/>
          <w:lang w:eastAsia="nl-NL"/>
        </w:rPr>
        <w:t xml:space="preserve"> </w:t>
      </w:r>
      <w:r w:rsidR="008F5E93" w:rsidRPr="003A2FA2">
        <w:rPr>
          <w:rFonts w:eastAsia="Times New Roman" w:cstheme="minorHAnsi"/>
          <w:sz w:val="16"/>
          <w:szCs w:val="16"/>
          <w:lang w:eastAsia="nl-NL"/>
        </w:rPr>
        <w:t>Algemene Inkoopvoorwaarden 2018 VRK</w:t>
      </w:r>
      <w:r w:rsidRPr="007A58CB">
        <w:rPr>
          <w:rFonts w:eastAsia="Times New Roman" w:cstheme="minorHAnsi"/>
          <w:sz w:val="16"/>
          <w:szCs w:val="16"/>
          <w:lang w:eastAsia="nl-NL"/>
        </w:rPr>
        <w:t xml:space="preserve"> van toepassing.</w:t>
      </w:r>
    </w:p>
    <w:p w14:paraId="787B2887" w14:textId="4B864AE3" w:rsidR="002D4AB6" w:rsidRPr="007A58CB" w:rsidRDefault="002D4AB6" w:rsidP="002D4AB6">
      <w:pPr>
        <w:numPr>
          <w:ilvl w:val="0"/>
          <w:numId w:val="17"/>
        </w:numPr>
        <w:suppressAutoHyphens/>
        <w:spacing w:after="0" w:line="284" w:lineRule="atLeast"/>
        <w:rPr>
          <w:rFonts w:eastAsia="Times New Roman" w:cstheme="minorHAnsi"/>
          <w:sz w:val="16"/>
          <w:szCs w:val="16"/>
          <w:lang w:eastAsia="nl-NL"/>
        </w:rPr>
      </w:pPr>
      <w:r w:rsidRPr="007A58CB">
        <w:rPr>
          <w:rFonts w:eastAsia="Times New Roman" w:cstheme="minorHAnsi"/>
          <w:sz w:val="16"/>
          <w:szCs w:val="16"/>
          <w:lang w:eastAsia="nl-NL"/>
        </w:rPr>
        <w:t xml:space="preserve">De volgende artikelen van de </w:t>
      </w:r>
      <w:r w:rsidR="002950F0" w:rsidRPr="003A2FA2">
        <w:rPr>
          <w:rFonts w:eastAsia="Times New Roman" w:cstheme="minorHAnsi"/>
          <w:sz w:val="16"/>
          <w:szCs w:val="16"/>
          <w:lang w:eastAsia="nl-NL"/>
        </w:rPr>
        <w:t>Algemene Inkoopvoorwaarden 2018 VRK</w:t>
      </w:r>
      <w:r w:rsidRPr="007A58CB">
        <w:rPr>
          <w:rFonts w:eastAsia="Times New Roman" w:cstheme="minorHAnsi"/>
          <w:sz w:val="16"/>
          <w:szCs w:val="16"/>
          <w:lang w:eastAsia="nl-NL"/>
        </w:rPr>
        <w:t xml:space="preserve"> zijn niet van toepassing:</w:t>
      </w:r>
    </w:p>
    <w:p w14:paraId="27CEB709" w14:textId="7F1DCFD9" w:rsidR="002D4AB6" w:rsidRPr="007A58CB" w:rsidRDefault="00506ECB" w:rsidP="002D4AB6">
      <w:pPr>
        <w:pStyle w:val="Lijstalinea"/>
        <w:numPr>
          <w:ilvl w:val="0"/>
          <w:numId w:val="35"/>
        </w:numPr>
        <w:suppressAutoHyphens/>
        <w:spacing w:line="284" w:lineRule="atLeast"/>
        <w:rPr>
          <w:rFonts w:eastAsia="Times New Roman" w:cstheme="minorHAnsi"/>
          <w:lang w:eastAsia="nl-NL"/>
        </w:rPr>
      </w:pPr>
      <w:r w:rsidRPr="007A58CB">
        <w:rPr>
          <w:rFonts w:eastAsia="Times New Roman" w:cstheme="minorHAnsi"/>
          <w:lang w:eastAsia="nl-NL"/>
        </w:rPr>
        <w:t>[</w:t>
      </w:r>
      <w:r w:rsidRPr="007A58CB">
        <w:rPr>
          <w:rFonts w:eastAsia="Times New Roman" w:cstheme="minorHAnsi"/>
          <w:i/>
          <w:highlight w:val="lightGray"/>
          <w:lang w:eastAsia="nl-NL"/>
        </w:rPr>
        <w:t>artikel</w:t>
      </w:r>
      <w:r w:rsidRPr="007A58CB">
        <w:rPr>
          <w:rFonts w:eastAsia="Times New Roman" w:cstheme="minorHAnsi"/>
          <w:lang w:eastAsia="nl-NL"/>
        </w:rPr>
        <w:t>]</w:t>
      </w:r>
    </w:p>
    <w:p w14:paraId="302482B3" w14:textId="1FF2E961" w:rsidR="00506ECB" w:rsidRPr="007A58CB" w:rsidRDefault="00506ECB" w:rsidP="00506ECB">
      <w:pPr>
        <w:pStyle w:val="Lijstalinea"/>
        <w:numPr>
          <w:ilvl w:val="0"/>
          <w:numId w:val="35"/>
        </w:numPr>
        <w:suppressAutoHyphens/>
        <w:spacing w:line="284" w:lineRule="atLeast"/>
        <w:rPr>
          <w:rFonts w:eastAsia="Times New Roman" w:cstheme="minorHAnsi"/>
          <w:lang w:eastAsia="nl-NL"/>
        </w:rPr>
      </w:pPr>
      <w:r w:rsidRPr="007A58CB">
        <w:rPr>
          <w:rFonts w:eastAsia="Times New Roman" w:cstheme="minorHAnsi"/>
          <w:lang w:eastAsia="nl-NL"/>
        </w:rPr>
        <w:t>[</w:t>
      </w:r>
      <w:r w:rsidRPr="007A58CB">
        <w:rPr>
          <w:rFonts w:eastAsia="Times New Roman" w:cstheme="minorHAnsi"/>
          <w:i/>
          <w:highlight w:val="lightGray"/>
          <w:lang w:eastAsia="nl-NL"/>
        </w:rPr>
        <w:t>artikel</w:t>
      </w:r>
      <w:r w:rsidRPr="007A58CB">
        <w:rPr>
          <w:rFonts w:eastAsia="Times New Roman" w:cstheme="minorHAnsi"/>
          <w:lang w:eastAsia="nl-NL"/>
        </w:rPr>
        <w:t>]</w:t>
      </w:r>
    </w:p>
    <w:p w14:paraId="6D7CF028" w14:textId="707C8800" w:rsidR="002D4AB6" w:rsidRPr="007A58CB" w:rsidRDefault="00506ECB" w:rsidP="00506ECB">
      <w:pPr>
        <w:pStyle w:val="Lijstalinea"/>
        <w:numPr>
          <w:ilvl w:val="0"/>
          <w:numId w:val="35"/>
        </w:numPr>
        <w:suppressAutoHyphens/>
        <w:spacing w:line="284" w:lineRule="atLeast"/>
        <w:rPr>
          <w:rFonts w:eastAsia="Times New Roman" w:cstheme="minorHAnsi"/>
          <w:lang w:eastAsia="nl-NL"/>
        </w:rPr>
      </w:pPr>
      <w:r w:rsidRPr="007A58CB">
        <w:rPr>
          <w:rFonts w:eastAsia="Times New Roman" w:cstheme="minorHAnsi"/>
          <w:lang w:eastAsia="nl-NL"/>
        </w:rPr>
        <w:t>[</w:t>
      </w:r>
      <w:r w:rsidRPr="007A58CB">
        <w:rPr>
          <w:rFonts w:eastAsia="Times New Roman" w:cstheme="minorHAnsi"/>
          <w:i/>
          <w:highlight w:val="lightGray"/>
          <w:lang w:eastAsia="nl-NL"/>
        </w:rPr>
        <w:t>artikel</w:t>
      </w:r>
      <w:r w:rsidRPr="007A58CB">
        <w:rPr>
          <w:rFonts w:eastAsia="Times New Roman" w:cstheme="minorHAnsi"/>
          <w:lang w:eastAsia="nl-NL"/>
        </w:rPr>
        <w:t>]</w:t>
      </w:r>
    </w:p>
    <w:p w14:paraId="6D1632C7" w14:textId="77777777" w:rsidR="002D4AB6" w:rsidRPr="007A58CB" w:rsidRDefault="002D4AB6" w:rsidP="002D4AB6">
      <w:pPr>
        <w:suppressAutoHyphens/>
        <w:spacing w:after="0" w:line="284" w:lineRule="atLeast"/>
        <w:ind w:left="567"/>
        <w:rPr>
          <w:rFonts w:eastAsia="Times New Roman" w:cstheme="minorHAnsi"/>
          <w:sz w:val="16"/>
          <w:szCs w:val="16"/>
          <w:highlight w:val="yellow"/>
          <w:lang w:eastAsia="nl-NL"/>
        </w:rPr>
      </w:pPr>
    </w:p>
    <w:p w14:paraId="417539FC" w14:textId="77777777" w:rsidR="002D4AB6" w:rsidRPr="007A58CB" w:rsidRDefault="002D4AB6" w:rsidP="002D4AB6">
      <w:pPr>
        <w:numPr>
          <w:ilvl w:val="0"/>
          <w:numId w:val="17"/>
        </w:numPr>
        <w:suppressAutoHyphens/>
        <w:spacing w:after="0" w:line="284" w:lineRule="atLeast"/>
        <w:rPr>
          <w:rFonts w:eastAsia="Times New Roman" w:cstheme="minorHAnsi"/>
          <w:sz w:val="16"/>
          <w:szCs w:val="16"/>
          <w:lang w:eastAsia="nl-NL"/>
        </w:rPr>
      </w:pPr>
      <w:r w:rsidRPr="007A58CB">
        <w:rPr>
          <w:rFonts w:eastAsia="Times New Roman" w:cstheme="minorHAnsi"/>
          <w:sz w:val="16"/>
          <w:szCs w:val="16"/>
          <w:lang w:eastAsia="nl-NL"/>
        </w:rPr>
        <w:t xml:space="preserve">Branchevoorwaarden en/of algemene voorwaarden van de Opdrachtnemer zijn uitdrukkelijk niet van toepassing op deze Overeenkomst. </w:t>
      </w:r>
    </w:p>
    <w:p w14:paraId="493E4233" w14:textId="77777777" w:rsidR="002D4AB6" w:rsidRPr="007A58CB" w:rsidRDefault="002D4AB6" w:rsidP="002D4AB6">
      <w:pPr>
        <w:suppressAutoHyphens/>
        <w:spacing w:after="0" w:line="284" w:lineRule="atLeast"/>
        <w:rPr>
          <w:rFonts w:eastAsia="Times New Roman" w:cstheme="minorHAnsi"/>
          <w:b/>
          <w:sz w:val="16"/>
          <w:szCs w:val="16"/>
          <w:lang w:eastAsia="nl-NL"/>
        </w:rPr>
      </w:pPr>
    </w:p>
    <w:p w14:paraId="16014736" w14:textId="1FC0E86C" w:rsidR="66CC6803" w:rsidRPr="005B3D80" w:rsidRDefault="002D4AB6" w:rsidP="005B3D80">
      <w:pPr>
        <w:suppressAutoHyphens/>
        <w:spacing w:after="0" w:line="284" w:lineRule="atLeast"/>
        <w:rPr>
          <w:rFonts w:eastAsia="Times New Roman" w:cstheme="minorHAnsi"/>
          <w:b/>
          <w:sz w:val="16"/>
          <w:szCs w:val="16"/>
          <w:lang w:eastAsia="nl-NL"/>
        </w:rPr>
      </w:pPr>
      <w:r w:rsidRPr="007A58CB">
        <w:rPr>
          <w:rFonts w:eastAsia="Times New Roman" w:cstheme="minorHAnsi"/>
          <w:b/>
          <w:sz w:val="16"/>
          <w:szCs w:val="16"/>
          <w:lang w:eastAsia="nl-NL"/>
        </w:rPr>
        <w:t>Artikel 9.</w:t>
      </w:r>
      <w:r w:rsidRPr="007A58CB">
        <w:rPr>
          <w:rFonts w:eastAsia="Times New Roman" w:cstheme="minorHAnsi"/>
          <w:b/>
          <w:sz w:val="16"/>
          <w:szCs w:val="16"/>
          <w:lang w:eastAsia="nl-NL"/>
        </w:rPr>
        <w:tab/>
      </w:r>
      <w:r w:rsidR="66CC6803" w:rsidRPr="005B3D80">
        <w:rPr>
          <w:rFonts w:eastAsia="Times New Roman" w:cstheme="minorHAnsi"/>
          <w:b/>
          <w:sz w:val="16"/>
          <w:szCs w:val="16"/>
          <w:lang w:eastAsia="nl-NL"/>
        </w:rPr>
        <w:t>Gebruik naam en merkuitingen</w:t>
      </w:r>
    </w:p>
    <w:p w14:paraId="22CB5BB1" w14:textId="1A0B3F08" w:rsidR="66CC6803" w:rsidRDefault="66CC6803" w:rsidP="1E8AAB86">
      <w:pPr>
        <w:pStyle w:val="Lijstalinea"/>
        <w:numPr>
          <w:ilvl w:val="0"/>
          <w:numId w:val="1"/>
        </w:numPr>
        <w:rPr>
          <w:rFonts w:ascii="Arial" w:eastAsia="Arial" w:hAnsi="Arial" w:cs="Arial"/>
          <w:color w:val="000000" w:themeColor="text1"/>
        </w:rPr>
      </w:pPr>
      <w:r w:rsidRPr="1E8AAB86">
        <w:rPr>
          <w:rFonts w:ascii="Arial" w:eastAsia="Arial" w:hAnsi="Arial" w:cs="Arial"/>
          <w:color w:val="000000" w:themeColor="text1"/>
        </w:rPr>
        <w:t>Het is de Opdrachtnemer niet toegestaan om de naam, logo’s, huisstijl of andere merkuitingen van VRK te gebruiken in welke vorm dan ook, tenzij hiervoor voorafgaand expliciete en schriftelijke toestemming is verkregen van de afdeling Communicatie van VRK. Deze toestemming dient per geval te worden aangevraagd en verleend. Het ontbreken van deze toestemming maakt elk gebruik onrechtmatig.</w:t>
      </w:r>
    </w:p>
    <w:p w14:paraId="70ACADAA" w14:textId="462DC812" w:rsidR="1E8AAB86" w:rsidRDefault="1E8AAB86" w:rsidP="1E8AAB86">
      <w:pPr>
        <w:spacing w:after="0" w:line="284" w:lineRule="atLeast"/>
        <w:ind w:left="567"/>
        <w:rPr>
          <w:rFonts w:eastAsia="Times New Roman"/>
          <w:sz w:val="16"/>
          <w:szCs w:val="16"/>
          <w:lang w:eastAsia="nl-NL"/>
        </w:rPr>
      </w:pPr>
    </w:p>
    <w:p w14:paraId="2D888EB1" w14:textId="77777777" w:rsidR="002D4AB6" w:rsidRPr="007A58CB" w:rsidRDefault="002D4AB6" w:rsidP="002D4AB6">
      <w:pPr>
        <w:suppressAutoHyphens/>
        <w:spacing w:after="0" w:line="284" w:lineRule="atLeast"/>
        <w:rPr>
          <w:rFonts w:eastAsia="Times New Roman" w:cstheme="minorHAnsi"/>
          <w:b/>
          <w:sz w:val="16"/>
          <w:szCs w:val="16"/>
          <w:lang w:eastAsia="nl-NL"/>
        </w:rPr>
      </w:pPr>
    </w:p>
    <w:p w14:paraId="6AD6E4C1" w14:textId="409927B8" w:rsidR="002D4AB6" w:rsidRPr="007A58CB" w:rsidRDefault="002D4AB6" w:rsidP="002D4AB6">
      <w:pPr>
        <w:suppressAutoHyphens/>
        <w:spacing w:after="0" w:line="284" w:lineRule="atLeast"/>
        <w:rPr>
          <w:rFonts w:eastAsia="Times New Roman" w:cstheme="minorHAnsi"/>
          <w:sz w:val="16"/>
          <w:szCs w:val="16"/>
          <w:lang w:eastAsia="nl-NL"/>
        </w:rPr>
      </w:pPr>
      <w:r w:rsidRPr="007A58CB">
        <w:rPr>
          <w:rFonts w:eastAsia="Times New Roman" w:cstheme="minorHAnsi"/>
          <w:b/>
          <w:sz w:val="16"/>
          <w:szCs w:val="16"/>
          <w:lang w:eastAsia="nl-NL"/>
        </w:rPr>
        <w:t>Artikel 10.</w:t>
      </w:r>
      <w:r w:rsidRPr="007A58CB">
        <w:rPr>
          <w:rFonts w:eastAsia="Times New Roman" w:cstheme="minorHAnsi"/>
          <w:b/>
          <w:sz w:val="16"/>
          <w:szCs w:val="16"/>
          <w:lang w:eastAsia="nl-NL"/>
        </w:rPr>
        <w:tab/>
        <w:t>Service Level Agreement</w:t>
      </w:r>
    </w:p>
    <w:p w14:paraId="55606CA8" w14:textId="77777777" w:rsidR="002D4AB6" w:rsidRPr="007A58CB" w:rsidRDefault="002D4AB6" w:rsidP="002D4AB6">
      <w:pPr>
        <w:suppressAutoHyphens/>
        <w:spacing w:after="0" w:line="284" w:lineRule="atLeast"/>
        <w:ind w:left="564"/>
        <w:rPr>
          <w:rFonts w:eastAsia="Times New Roman" w:cstheme="minorHAnsi"/>
          <w:sz w:val="16"/>
          <w:szCs w:val="16"/>
          <w:lang w:eastAsia="nl-NL"/>
        </w:rPr>
      </w:pPr>
      <w:r w:rsidRPr="007A58CB">
        <w:rPr>
          <w:rFonts w:eastAsia="Times New Roman" w:cstheme="minorHAnsi"/>
          <w:sz w:val="16"/>
          <w:szCs w:val="16"/>
          <w:lang w:eastAsia="nl-NL"/>
        </w:rPr>
        <w:t>Voor de uitvoering van de Overeenkomst sluit de Opdrachtgever met de Opdrachtnemer het Service Level Agreement, waarin afspraken worden gemaakt over het kwaliteitsniveau van de te leveren Producten.</w:t>
      </w:r>
    </w:p>
    <w:p w14:paraId="6F353B00" w14:textId="77777777" w:rsidR="002D4AB6" w:rsidRPr="007A58CB" w:rsidRDefault="002D4AB6" w:rsidP="002D4AB6">
      <w:pPr>
        <w:suppressAutoHyphens/>
        <w:spacing w:after="0" w:line="284" w:lineRule="atLeast"/>
        <w:ind w:left="564"/>
        <w:rPr>
          <w:rFonts w:eastAsia="Times New Roman" w:cstheme="minorHAnsi"/>
          <w:sz w:val="16"/>
          <w:szCs w:val="16"/>
          <w:lang w:eastAsia="nl-NL"/>
        </w:rPr>
      </w:pPr>
    </w:p>
    <w:p w14:paraId="68256443" w14:textId="77777777" w:rsidR="002D4AB6" w:rsidRPr="007A58CB" w:rsidRDefault="002D4AB6" w:rsidP="002D4AB6">
      <w:pPr>
        <w:suppressAutoHyphens/>
        <w:spacing w:after="0" w:line="284" w:lineRule="atLeast"/>
        <w:rPr>
          <w:rFonts w:eastAsia="Times New Roman" w:cstheme="minorHAnsi"/>
          <w:sz w:val="16"/>
          <w:szCs w:val="16"/>
          <w:lang w:eastAsia="nl-NL"/>
        </w:rPr>
      </w:pPr>
      <w:r w:rsidRPr="007A58CB">
        <w:rPr>
          <w:rFonts w:eastAsia="Times New Roman" w:cstheme="minorHAnsi"/>
          <w:b/>
          <w:sz w:val="16"/>
          <w:szCs w:val="16"/>
          <w:lang w:eastAsia="nl-NL"/>
        </w:rPr>
        <w:lastRenderedPageBreak/>
        <w:t>Artikel 11.</w:t>
      </w:r>
      <w:r w:rsidRPr="007A58CB">
        <w:rPr>
          <w:rFonts w:eastAsia="Times New Roman" w:cstheme="minorHAnsi"/>
          <w:b/>
          <w:sz w:val="16"/>
          <w:szCs w:val="16"/>
          <w:lang w:eastAsia="nl-NL"/>
        </w:rPr>
        <w:tab/>
        <w:t xml:space="preserve">Contactpersoon </w:t>
      </w:r>
    </w:p>
    <w:p w14:paraId="7D844284" w14:textId="77777777" w:rsidR="002D4AB6" w:rsidRPr="007A58CB" w:rsidRDefault="002D4AB6" w:rsidP="002D4AB6">
      <w:pPr>
        <w:suppressAutoHyphens/>
        <w:spacing w:after="0" w:line="284" w:lineRule="atLeast"/>
        <w:ind w:left="564"/>
        <w:rPr>
          <w:rFonts w:eastAsia="Times New Roman" w:cstheme="minorHAnsi"/>
          <w:sz w:val="16"/>
          <w:szCs w:val="16"/>
          <w:lang w:eastAsia="nl-NL"/>
        </w:rPr>
      </w:pPr>
      <w:r w:rsidRPr="007A58CB">
        <w:rPr>
          <w:rFonts w:eastAsia="Times New Roman" w:cstheme="minorHAnsi"/>
          <w:sz w:val="16"/>
          <w:szCs w:val="16"/>
          <w:lang w:eastAsia="nl-NL"/>
        </w:rPr>
        <w:t>Alle communicatie over deze Overeenkomst dient te geschieden via de volgende contactpersoon van de Opdrachtgever:</w:t>
      </w:r>
    </w:p>
    <w:p w14:paraId="55F8BC89" w14:textId="77777777" w:rsidR="002D4AB6" w:rsidRPr="007A58CB" w:rsidRDefault="002D4AB6" w:rsidP="002D4AB6">
      <w:pPr>
        <w:pStyle w:val="Lijstalinea"/>
        <w:numPr>
          <w:ilvl w:val="0"/>
          <w:numId w:val="36"/>
        </w:numPr>
        <w:suppressAutoHyphens/>
        <w:spacing w:line="284" w:lineRule="atLeast"/>
        <w:ind w:left="1134" w:hanging="567"/>
        <w:rPr>
          <w:rFonts w:eastAsia="Times New Roman" w:cstheme="minorHAnsi"/>
          <w:lang w:eastAsia="nl-NL"/>
        </w:rPr>
      </w:pPr>
      <w:r w:rsidRPr="007A58CB">
        <w:rPr>
          <w:rFonts w:eastAsia="Times New Roman" w:cstheme="minorHAnsi"/>
          <w:lang w:eastAsia="nl-NL"/>
        </w:rPr>
        <w:t>naam contactpersoon: [</w:t>
      </w:r>
      <w:r w:rsidRPr="007A58CB">
        <w:rPr>
          <w:rFonts w:eastAsia="Times New Roman" w:cstheme="minorHAnsi"/>
          <w:i/>
          <w:highlight w:val="lightGray"/>
          <w:lang w:eastAsia="nl-NL"/>
        </w:rPr>
        <w:t>naam contactpersoon</w:t>
      </w:r>
      <w:r w:rsidRPr="007A58CB">
        <w:rPr>
          <w:rFonts w:eastAsia="Times New Roman" w:cstheme="minorHAnsi"/>
          <w:lang w:eastAsia="nl-NL"/>
        </w:rPr>
        <w:t>]</w:t>
      </w:r>
    </w:p>
    <w:p w14:paraId="4265B3E7" w14:textId="77777777" w:rsidR="002D4AB6" w:rsidRPr="007A58CB" w:rsidRDefault="002D4AB6" w:rsidP="002D4AB6">
      <w:pPr>
        <w:pStyle w:val="Lijstalinea"/>
        <w:numPr>
          <w:ilvl w:val="0"/>
          <w:numId w:val="36"/>
        </w:numPr>
        <w:suppressAutoHyphens/>
        <w:spacing w:line="284" w:lineRule="atLeast"/>
        <w:ind w:left="1134" w:hanging="567"/>
        <w:rPr>
          <w:rFonts w:eastAsia="Times New Roman" w:cstheme="minorHAnsi"/>
          <w:lang w:val="en-US" w:eastAsia="nl-NL"/>
        </w:rPr>
      </w:pPr>
      <w:r w:rsidRPr="007A58CB">
        <w:rPr>
          <w:rFonts w:eastAsia="Times New Roman" w:cstheme="minorHAnsi"/>
          <w:lang w:val="en-US" w:eastAsia="nl-NL"/>
        </w:rPr>
        <w:t>e-mail: [</w:t>
      </w:r>
      <w:r w:rsidRPr="007A58CB">
        <w:rPr>
          <w:rFonts w:eastAsia="Times New Roman" w:cstheme="minorHAnsi"/>
          <w:i/>
          <w:highlight w:val="lightGray"/>
          <w:lang w:val="en-US" w:eastAsia="nl-NL"/>
        </w:rPr>
        <w:t>e-mail contactpersoon</w:t>
      </w:r>
      <w:r w:rsidRPr="007A58CB">
        <w:rPr>
          <w:rFonts w:eastAsia="Times New Roman" w:cstheme="minorHAnsi"/>
          <w:lang w:val="en-US" w:eastAsia="nl-NL"/>
        </w:rPr>
        <w:t>]</w:t>
      </w:r>
    </w:p>
    <w:p w14:paraId="5523223C" w14:textId="77777777" w:rsidR="007A58CB" w:rsidRDefault="002D4AB6" w:rsidP="002D4AB6">
      <w:pPr>
        <w:pStyle w:val="Lijstalinea"/>
        <w:numPr>
          <w:ilvl w:val="0"/>
          <w:numId w:val="36"/>
        </w:numPr>
        <w:suppressAutoHyphens/>
        <w:spacing w:line="284" w:lineRule="atLeast"/>
        <w:ind w:left="1134" w:hanging="567"/>
        <w:rPr>
          <w:rFonts w:eastAsia="Times New Roman" w:cstheme="minorHAnsi"/>
          <w:lang w:eastAsia="nl-NL"/>
        </w:rPr>
      </w:pPr>
      <w:r w:rsidRPr="007A58CB">
        <w:rPr>
          <w:rFonts w:eastAsia="Times New Roman" w:cstheme="minorHAnsi"/>
          <w:lang w:eastAsia="nl-NL"/>
        </w:rPr>
        <w:t>telefoon: [</w:t>
      </w:r>
      <w:r w:rsidRPr="007A58CB">
        <w:rPr>
          <w:rFonts w:eastAsia="Times New Roman" w:cstheme="minorHAnsi"/>
          <w:i/>
          <w:highlight w:val="lightGray"/>
          <w:lang w:eastAsia="nl-NL"/>
        </w:rPr>
        <w:t>telefoon contactpersoon</w:t>
      </w:r>
      <w:r w:rsidRPr="007A58CB">
        <w:rPr>
          <w:rFonts w:eastAsia="Times New Roman" w:cstheme="minorHAnsi"/>
          <w:lang w:eastAsia="nl-NL"/>
        </w:rPr>
        <w:t>]</w:t>
      </w:r>
    </w:p>
    <w:p w14:paraId="0EF8FC7D" w14:textId="77777777" w:rsidR="007A58CB" w:rsidRPr="007A58CB" w:rsidRDefault="007A58CB" w:rsidP="007A58CB">
      <w:pPr>
        <w:pStyle w:val="Lijstalinea"/>
        <w:suppressAutoHyphens/>
        <w:spacing w:line="284" w:lineRule="atLeast"/>
        <w:ind w:left="1134"/>
        <w:rPr>
          <w:rFonts w:eastAsia="Times New Roman" w:cstheme="minorHAnsi"/>
          <w:lang w:eastAsia="nl-NL"/>
        </w:rPr>
      </w:pPr>
    </w:p>
    <w:p w14:paraId="4B54C72C" w14:textId="63DF7784" w:rsidR="002D4AB6" w:rsidRPr="007A58CB" w:rsidRDefault="002D4AB6" w:rsidP="007A58CB">
      <w:pPr>
        <w:suppressAutoHyphens/>
        <w:spacing w:after="0" w:line="284" w:lineRule="atLeast"/>
        <w:rPr>
          <w:rFonts w:eastAsia="Times New Roman" w:cstheme="minorHAnsi"/>
          <w:sz w:val="16"/>
          <w:szCs w:val="16"/>
          <w:lang w:eastAsia="nl-NL"/>
        </w:rPr>
      </w:pPr>
      <w:r w:rsidRPr="007A58CB">
        <w:rPr>
          <w:rFonts w:eastAsia="Times New Roman" w:cstheme="minorHAnsi"/>
          <w:b/>
          <w:sz w:val="16"/>
          <w:szCs w:val="16"/>
          <w:lang w:eastAsia="nl-NL"/>
        </w:rPr>
        <w:t>Artikel 12.</w:t>
      </w:r>
      <w:r w:rsidRPr="007A58CB">
        <w:rPr>
          <w:rFonts w:eastAsia="Times New Roman" w:cstheme="minorHAnsi"/>
          <w:b/>
          <w:sz w:val="16"/>
          <w:szCs w:val="16"/>
          <w:lang w:eastAsia="nl-NL"/>
        </w:rPr>
        <w:tab/>
        <w:t>Afleveradres en -voorwaarden</w:t>
      </w:r>
    </w:p>
    <w:p w14:paraId="0E69D0AF" w14:textId="77777777" w:rsidR="002D4AB6" w:rsidRPr="007A58CB" w:rsidRDefault="002D4AB6" w:rsidP="002D4AB6">
      <w:pPr>
        <w:numPr>
          <w:ilvl w:val="0"/>
          <w:numId w:val="31"/>
        </w:numPr>
        <w:suppressAutoHyphens/>
        <w:spacing w:after="0" w:line="284" w:lineRule="atLeast"/>
        <w:rPr>
          <w:rFonts w:eastAsia="Times New Roman" w:cstheme="minorHAnsi"/>
          <w:sz w:val="16"/>
          <w:szCs w:val="16"/>
          <w:lang w:eastAsia="nl-NL"/>
        </w:rPr>
      </w:pPr>
      <w:r w:rsidRPr="007A58CB">
        <w:rPr>
          <w:rFonts w:eastAsia="Times New Roman" w:cstheme="minorHAnsi"/>
          <w:sz w:val="16"/>
          <w:szCs w:val="16"/>
          <w:lang w:eastAsia="nl-NL"/>
        </w:rPr>
        <w:t>De Producten dienen te worden afgeleverd op het volgende adres:</w:t>
      </w:r>
    </w:p>
    <w:p w14:paraId="0C777A0E" w14:textId="77777777" w:rsidR="002D4AB6" w:rsidRPr="007A58CB" w:rsidRDefault="002D4AB6" w:rsidP="002D4AB6">
      <w:pPr>
        <w:suppressAutoHyphens/>
        <w:spacing w:after="0" w:line="284" w:lineRule="atLeast"/>
        <w:ind w:left="564"/>
        <w:rPr>
          <w:rFonts w:eastAsia="Times New Roman" w:cstheme="minorHAnsi"/>
          <w:sz w:val="16"/>
          <w:szCs w:val="16"/>
          <w:lang w:eastAsia="nl-NL"/>
        </w:rPr>
      </w:pPr>
    </w:p>
    <w:p w14:paraId="6A275B99" w14:textId="07C70343" w:rsidR="004249AB" w:rsidRPr="007A58CB" w:rsidRDefault="004249AB" w:rsidP="004249AB">
      <w:pPr>
        <w:suppressAutoHyphens/>
        <w:spacing w:after="0" w:line="284" w:lineRule="atLeast"/>
        <w:ind w:left="564"/>
        <w:rPr>
          <w:rFonts w:cstheme="minorHAnsi"/>
          <w:sz w:val="16"/>
          <w:szCs w:val="16"/>
        </w:rPr>
      </w:pPr>
      <w:r w:rsidRPr="007A58CB">
        <w:rPr>
          <w:rFonts w:cstheme="minorHAnsi"/>
          <w:sz w:val="16"/>
          <w:szCs w:val="16"/>
        </w:rPr>
        <w:t>[</w:t>
      </w:r>
      <w:r w:rsidRPr="007A58CB">
        <w:rPr>
          <w:rFonts w:cstheme="minorHAnsi"/>
          <w:i/>
          <w:sz w:val="16"/>
          <w:szCs w:val="16"/>
          <w:highlight w:val="lightGray"/>
        </w:rPr>
        <w:t>Straat + huisnummer</w:t>
      </w:r>
      <w:r w:rsidRPr="007A58CB">
        <w:rPr>
          <w:rFonts w:cstheme="minorHAnsi"/>
          <w:sz w:val="16"/>
          <w:szCs w:val="16"/>
        </w:rPr>
        <w:t>]</w:t>
      </w:r>
    </w:p>
    <w:p w14:paraId="29AAC975" w14:textId="24F5E600" w:rsidR="002D4AB6" w:rsidRPr="007A58CB" w:rsidRDefault="004249AB" w:rsidP="004249AB">
      <w:pPr>
        <w:suppressAutoHyphens/>
        <w:spacing w:after="0" w:line="284" w:lineRule="atLeast"/>
        <w:ind w:left="564"/>
        <w:rPr>
          <w:rFonts w:eastAsia="Times New Roman" w:cstheme="minorHAnsi"/>
          <w:sz w:val="16"/>
          <w:szCs w:val="16"/>
          <w:lang w:eastAsia="nl-NL"/>
        </w:rPr>
      </w:pPr>
      <w:r w:rsidRPr="007A58CB">
        <w:rPr>
          <w:rFonts w:cstheme="minorHAnsi"/>
          <w:sz w:val="16"/>
          <w:szCs w:val="16"/>
        </w:rPr>
        <w:t>[</w:t>
      </w:r>
      <w:r w:rsidRPr="007A58CB">
        <w:rPr>
          <w:rFonts w:cstheme="minorHAnsi"/>
          <w:i/>
          <w:sz w:val="16"/>
          <w:szCs w:val="16"/>
          <w:highlight w:val="lightGray"/>
        </w:rPr>
        <w:t>Postcode + Plaats</w:t>
      </w:r>
      <w:r w:rsidRPr="007A58CB">
        <w:rPr>
          <w:rFonts w:cstheme="minorHAnsi"/>
          <w:sz w:val="16"/>
          <w:szCs w:val="16"/>
        </w:rPr>
        <w:t>]</w:t>
      </w:r>
    </w:p>
    <w:p w14:paraId="17FF4CBF" w14:textId="77777777" w:rsidR="002D4AB6" w:rsidRPr="007A58CB" w:rsidRDefault="002D4AB6" w:rsidP="002D4AB6">
      <w:pPr>
        <w:suppressAutoHyphens/>
        <w:spacing w:after="0" w:line="284" w:lineRule="atLeast"/>
        <w:ind w:left="564"/>
        <w:rPr>
          <w:rFonts w:eastAsia="Times New Roman" w:cstheme="minorHAnsi"/>
          <w:sz w:val="16"/>
          <w:szCs w:val="16"/>
          <w:lang w:eastAsia="nl-NL"/>
        </w:rPr>
      </w:pPr>
    </w:p>
    <w:p w14:paraId="382FFA8D" w14:textId="77777777" w:rsidR="002D4AB6" w:rsidRPr="007A58CB" w:rsidRDefault="002D4AB6" w:rsidP="002D4AB6">
      <w:pPr>
        <w:numPr>
          <w:ilvl w:val="0"/>
          <w:numId w:val="31"/>
        </w:numPr>
        <w:suppressAutoHyphens/>
        <w:spacing w:after="0" w:line="284" w:lineRule="atLeast"/>
        <w:rPr>
          <w:rFonts w:eastAsia="Times New Roman" w:cstheme="minorHAnsi"/>
          <w:sz w:val="16"/>
          <w:szCs w:val="16"/>
          <w:lang w:eastAsia="nl-NL"/>
        </w:rPr>
      </w:pPr>
      <w:r w:rsidRPr="007A58CB">
        <w:rPr>
          <w:rFonts w:eastAsia="Times New Roman" w:cstheme="minorHAnsi"/>
          <w:sz w:val="16"/>
          <w:szCs w:val="16"/>
          <w:lang w:eastAsia="nl-NL"/>
        </w:rPr>
        <w:t>Bij het afleveren van de Producten op pallets dient de Opdrachtnemer de volgende voorschriften in acht te nemen:</w:t>
      </w:r>
    </w:p>
    <w:p w14:paraId="23ABD1C9" w14:textId="77777777" w:rsidR="002D4AB6" w:rsidRPr="007A58CB" w:rsidRDefault="002D4AB6" w:rsidP="002D4AB6">
      <w:pPr>
        <w:pStyle w:val="Lijstalinea"/>
        <w:numPr>
          <w:ilvl w:val="0"/>
          <w:numId w:val="37"/>
        </w:numPr>
        <w:suppressAutoHyphens/>
        <w:spacing w:line="284" w:lineRule="atLeast"/>
        <w:rPr>
          <w:rFonts w:eastAsia="Times New Roman" w:cstheme="minorHAnsi"/>
          <w:lang w:eastAsia="nl-NL"/>
        </w:rPr>
      </w:pPr>
      <w:r w:rsidRPr="007A58CB">
        <w:rPr>
          <w:rFonts w:eastAsia="Times New Roman" w:cstheme="minorHAnsi"/>
          <w:lang w:eastAsia="nl-NL"/>
        </w:rPr>
        <w:t xml:space="preserve">De Producten dienen te worden afgeleverd op een europallet met een maximale hoogte (inclusief pallet) van 1.30m en een maximaal gewicht per pallet van 750 kg. </w:t>
      </w:r>
    </w:p>
    <w:p w14:paraId="119BC857" w14:textId="77777777" w:rsidR="002D4AB6" w:rsidRPr="007A58CB" w:rsidRDefault="002D4AB6" w:rsidP="002D4AB6">
      <w:pPr>
        <w:pStyle w:val="Lijstalinea"/>
        <w:numPr>
          <w:ilvl w:val="0"/>
          <w:numId w:val="37"/>
        </w:numPr>
        <w:suppressAutoHyphens/>
        <w:spacing w:line="284" w:lineRule="atLeast"/>
        <w:rPr>
          <w:rFonts w:eastAsia="Times New Roman" w:cstheme="minorHAnsi"/>
          <w:lang w:eastAsia="nl-NL"/>
        </w:rPr>
      </w:pPr>
      <w:r w:rsidRPr="007A58CB">
        <w:rPr>
          <w:rFonts w:eastAsia="Times New Roman" w:cstheme="minorHAnsi"/>
          <w:lang w:eastAsia="nl-NL"/>
        </w:rPr>
        <w:t>De Opdrachtnemer dient aan de buitenkant van de pallet duidelijk de volgende gegevens te vermelden:</w:t>
      </w:r>
    </w:p>
    <w:p w14:paraId="20616D8D" w14:textId="77777777" w:rsidR="002D4AB6" w:rsidRPr="007A58CB" w:rsidRDefault="002D4AB6" w:rsidP="002D4AB6">
      <w:pPr>
        <w:pStyle w:val="Lijstalinea"/>
        <w:numPr>
          <w:ilvl w:val="1"/>
          <w:numId w:val="38"/>
        </w:numPr>
        <w:suppressAutoHyphens/>
        <w:spacing w:line="284" w:lineRule="atLeast"/>
        <w:rPr>
          <w:rFonts w:eastAsia="Times New Roman" w:cstheme="minorHAnsi"/>
          <w:lang w:eastAsia="nl-NL"/>
        </w:rPr>
      </w:pPr>
      <w:r w:rsidRPr="007A58CB">
        <w:rPr>
          <w:rFonts w:eastAsia="Times New Roman" w:cstheme="minorHAnsi"/>
          <w:lang w:eastAsia="nl-NL"/>
        </w:rPr>
        <w:t>opdrachtnummer</w:t>
      </w:r>
    </w:p>
    <w:p w14:paraId="54B479B0" w14:textId="77777777" w:rsidR="002D4AB6" w:rsidRPr="007A58CB" w:rsidRDefault="002D4AB6" w:rsidP="002D4AB6">
      <w:pPr>
        <w:pStyle w:val="Lijstalinea"/>
        <w:numPr>
          <w:ilvl w:val="1"/>
          <w:numId w:val="38"/>
        </w:numPr>
        <w:suppressAutoHyphens/>
        <w:spacing w:line="284" w:lineRule="atLeast"/>
        <w:rPr>
          <w:rFonts w:eastAsia="Times New Roman" w:cstheme="minorHAnsi"/>
          <w:lang w:eastAsia="nl-NL"/>
        </w:rPr>
      </w:pPr>
      <w:r w:rsidRPr="007A58CB">
        <w:rPr>
          <w:rFonts w:eastAsia="Times New Roman" w:cstheme="minorHAnsi"/>
          <w:lang w:eastAsia="nl-NL"/>
        </w:rPr>
        <w:t>contactpersoon</w:t>
      </w:r>
    </w:p>
    <w:p w14:paraId="2AAD2902" w14:textId="77777777" w:rsidR="002D4AB6" w:rsidRPr="007A58CB" w:rsidRDefault="002D4AB6" w:rsidP="002D4AB6">
      <w:pPr>
        <w:pStyle w:val="Lijstalinea"/>
        <w:numPr>
          <w:ilvl w:val="1"/>
          <w:numId w:val="38"/>
        </w:numPr>
        <w:suppressAutoHyphens/>
        <w:spacing w:line="284" w:lineRule="atLeast"/>
        <w:rPr>
          <w:rFonts w:eastAsia="Times New Roman" w:cstheme="minorHAnsi"/>
          <w:lang w:eastAsia="nl-NL"/>
        </w:rPr>
      </w:pPr>
      <w:r w:rsidRPr="007A58CB">
        <w:rPr>
          <w:rFonts w:eastAsia="Times New Roman" w:cstheme="minorHAnsi"/>
          <w:lang w:eastAsia="nl-NL"/>
        </w:rPr>
        <w:t>of het om één of meerdere productsoorten gaat</w:t>
      </w:r>
    </w:p>
    <w:p w14:paraId="500B03EC" w14:textId="77777777" w:rsidR="002D4AB6" w:rsidRPr="007A58CB" w:rsidRDefault="002D4AB6" w:rsidP="002D4AB6">
      <w:pPr>
        <w:pStyle w:val="Lijstalinea"/>
        <w:numPr>
          <w:ilvl w:val="1"/>
          <w:numId w:val="38"/>
        </w:numPr>
        <w:suppressAutoHyphens/>
        <w:spacing w:line="284" w:lineRule="atLeast"/>
        <w:rPr>
          <w:rFonts w:eastAsia="Times New Roman" w:cstheme="minorHAnsi"/>
          <w:lang w:eastAsia="nl-NL"/>
        </w:rPr>
      </w:pPr>
      <w:r w:rsidRPr="007A58CB">
        <w:rPr>
          <w:rFonts w:eastAsia="Times New Roman" w:cstheme="minorHAnsi"/>
          <w:lang w:eastAsia="nl-NL"/>
        </w:rPr>
        <w:t>paklijst/pakbon met artikelnummer, omschrijving, aantal en eenheden</w:t>
      </w:r>
    </w:p>
    <w:p w14:paraId="51A2588A" w14:textId="77777777" w:rsidR="002D4AB6" w:rsidRPr="007A58CB" w:rsidRDefault="002D4AB6" w:rsidP="002D4AB6">
      <w:pPr>
        <w:pStyle w:val="Lijstalinea"/>
        <w:numPr>
          <w:ilvl w:val="0"/>
          <w:numId w:val="37"/>
        </w:numPr>
        <w:suppressAutoHyphens/>
        <w:spacing w:line="284" w:lineRule="atLeast"/>
        <w:rPr>
          <w:rFonts w:eastAsia="Times New Roman" w:cstheme="minorHAnsi"/>
          <w:lang w:eastAsia="nl-NL"/>
        </w:rPr>
      </w:pPr>
      <w:r w:rsidRPr="007A58CB">
        <w:rPr>
          <w:rFonts w:eastAsia="Times New Roman" w:cstheme="minorHAnsi"/>
          <w:lang w:eastAsia="nl-NL"/>
        </w:rPr>
        <w:t>De Opdrachtnemer dient vanuit milieutechnisch oogpunt het gebruik van overbodig verpakkingsmateriaal te beperken en de Producten bij voorkeur niet te sealen met plastic, maar indien mogelijk (omsnoerings)band te gebruiken.</w:t>
      </w:r>
    </w:p>
    <w:p w14:paraId="5C2B7DDF" w14:textId="77777777" w:rsidR="002D4AB6" w:rsidRPr="007A58CB" w:rsidRDefault="002D4AB6" w:rsidP="002D4AB6">
      <w:pPr>
        <w:pStyle w:val="Lijstalinea"/>
        <w:numPr>
          <w:ilvl w:val="0"/>
          <w:numId w:val="37"/>
        </w:numPr>
        <w:suppressAutoHyphens/>
        <w:spacing w:line="284" w:lineRule="atLeast"/>
        <w:rPr>
          <w:rFonts w:eastAsia="Times New Roman" w:cstheme="minorHAnsi"/>
          <w:lang w:eastAsia="nl-NL"/>
        </w:rPr>
      </w:pPr>
      <w:r w:rsidRPr="007A58CB">
        <w:rPr>
          <w:rFonts w:eastAsia="Times New Roman" w:cstheme="minorHAnsi"/>
          <w:lang w:eastAsia="nl-NL"/>
        </w:rPr>
        <w:t xml:space="preserve">De Opdrachtnemer levert de Producten op maandag tot en met vrijdag tussen 8:30 uur en 17:00 uur. </w:t>
      </w:r>
    </w:p>
    <w:p w14:paraId="68E37DC9" w14:textId="0DCAB062" w:rsidR="002D4AB6" w:rsidRDefault="002D4AB6" w:rsidP="002D4AB6">
      <w:pPr>
        <w:pStyle w:val="Lijstalinea"/>
        <w:numPr>
          <w:ilvl w:val="0"/>
          <w:numId w:val="37"/>
        </w:numPr>
        <w:suppressAutoHyphens/>
        <w:spacing w:line="284" w:lineRule="atLeast"/>
        <w:rPr>
          <w:rFonts w:eastAsia="Times New Roman" w:cstheme="minorHAnsi"/>
          <w:lang w:eastAsia="nl-NL"/>
        </w:rPr>
      </w:pPr>
      <w:r w:rsidRPr="007A58CB">
        <w:rPr>
          <w:rFonts w:eastAsia="Times New Roman" w:cstheme="minorHAnsi"/>
          <w:lang w:eastAsia="nl-NL"/>
        </w:rPr>
        <w:t xml:space="preserve">Indien de Opdrachtnemer de Producten op een afwijkend tijdstip dient te leveren dient de Opdrachtnemer dit te overleggen met de contactpersoon.  </w:t>
      </w:r>
    </w:p>
    <w:p w14:paraId="33DD4B96" w14:textId="77777777" w:rsidR="007A58CB" w:rsidRPr="007A58CB" w:rsidRDefault="007A58CB" w:rsidP="007A58CB">
      <w:pPr>
        <w:pStyle w:val="Lijstalinea"/>
        <w:suppressAutoHyphens/>
        <w:spacing w:line="284" w:lineRule="atLeast"/>
        <w:rPr>
          <w:rFonts w:eastAsia="Times New Roman" w:cstheme="minorHAnsi"/>
          <w:lang w:eastAsia="nl-NL"/>
        </w:rPr>
      </w:pPr>
    </w:p>
    <w:p w14:paraId="7A5D69A6" w14:textId="33804795" w:rsidR="002D4AB6" w:rsidRPr="007A58CB" w:rsidRDefault="002D4AB6" w:rsidP="002D4AB6">
      <w:pPr>
        <w:rPr>
          <w:rFonts w:eastAsia="Times New Roman" w:cstheme="minorHAnsi"/>
          <w:sz w:val="16"/>
          <w:szCs w:val="16"/>
          <w:lang w:eastAsia="nl-NL"/>
        </w:rPr>
      </w:pPr>
      <w:r w:rsidRPr="007A58CB">
        <w:rPr>
          <w:rFonts w:eastAsia="Times New Roman" w:cstheme="minorHAnsi"/>
          <w:sz w:val="16"/>
          <w:szCs w:val="16"/>
          <w:lang w:eastAsia="nl-NL"/>
        </w:rPr>
        <w:t>ALDUS ondertekend en in tweevoud opgemaakt in Haarlem op [</w:t>
      </w:r>
      <w:r w:rsidRPr="007A58CB">
        <w:rPr>
          <w:rFonts w:eastAsia="Times New Roman" w:cstheme="minorHAnsi"/>
          <w:sz w:val="16"/>
          <w:szCs w:val="16"/>
          <w:highlight w:val="lightGray"/>
          <w:lang w:eastAsia="nl-NL"/>
        </w:rPr>
        <w:t>datum</w:t>
      </w:r>
      <w:r w:rsidRPr="007A58CB">
        <w:rPr>
          <w:rFonts w:eastAsia="Times New Roman" w:cstheme="minorHAnsi"/>
          <w:sz w:val="16"/>
          <w:szCs w:val="16"/>
          <w:lang w:eastAsia="nl-NL"/>
        </w:rPr>
        <w:t xml:space="preserve">]. </w:t>
      </w:r>
    </w:p>
    <w:p w14:paraId="6CAAF924" w14:textId="7BBCB825" w:rsidR="002D4AB6" w:rsidRPr="007A58CB" w:rsidRDefault="002D4AB6" w:rsidP="002D4AB6">
      <w:pPr>
        <w:suppressAutoHyphens/>
        <w:spacing w:after="0" w:line="284" w:lineRule="atLeast"/>
        <w:rPr>
          <w:rFonts w:eastAsia="Times New Roman" w:cstheme="minorHAnsi"/>
          <w:b/>
          <w:sz w:val="16"/>
          <w:szCs w:val="16"/>
          <w:lang w:eastAsia="nl-NL"/>
        </w:rPr>
      </w:pPr>
      <w:r w:rsidRPr="007A58CB">
        <w:rPr>
          <w:rFonts w:eastAsia="Times New Roman" w:cstheme="minorHAnsi"/>
          <w:b/>
          <w:sz w:val="16"/>
          <w:szCs w:val="16"/>
          <w:lang w:eastAsia="nl-NL"/>
        </w:rPr>
        <w:t>Veiligheidsregio Kennemerland</w:t>
      </w:r>
      <w:r w:rsidRPr="007A58CB">
        <w:rPr>
          <w:rFonts w:eastAsia="Times New Roman" w:cstheme="minorHAnsi"/>
          <w:b/>
          <w:sz w:val="16"/>
          <w:szCs w:val="16"/>
          <w:lang w:eastAsia="nl-NL"/>
        </w:rPr>
        <w:tab/>
      </w:r>
      <w:r w:rsidRPr="007A58CB">
        <w:rPr>
          <w:rFonts w:eastAsia="Times New Roman" w:cstheme="minorHAnsi"/>
          <w:b/>
          <w:sz w:val="16"/>
          <w:szCs w:val="16"/>
          <w:lang w:eastAsia="nl-NL"/>
        </w:rPr>
        <w:tab/>
      </w:r>
      <w:r w:rsidRPr="007A58CB">
        <w:rPr>
          <w:rFonts w:eastAsia="Times New Roman" w:cstheme="minorHAnsi"/>
          <w:b/>
          <w:sz w:val="16"/>
          <w:szCs w:val="16"/>
          <w:lang w:eastAsia="nl-NL"/>
        </w:rPr>
        <w:tab/>
        <w:t>[</w:t>
      </w:r>
      <w:r w:rsidRPr="007A58CB">
        <w:rPr>
          <w:rFonts w:eastAsia="Times New Roman" w:cstheme="minorHAnsi"/>
          <w:b/>
          <w:sz w:val="16"/>
          <w:szCs w:val="16"/>
          <w:highlight w:val="lightGray"/>
          <w:lang w:eastAsia="nl-NL"/>
        </w:rPr>
        <w:t>Naam Opdrachtnemer</w:t>
      </w:r>
      <w:r w:rsidRPr="007A58CB">
        <w:rPr>
          <w:rFonts w:eastAsia="Times New Roman" w:cstheme="minorHAnsi"/>
          <w:b/>
          <w:sz w:val="16"/>
          <w:szCs w:val="16"/>
          <w:lang w:eastAsia="nl-NL"/>
        </w:rPr>
        <w:t>]</w:t>
      </w:r>
    </w:p>
    <w:p w14:paraId="7624D362" w14:textId="77777777" w:rsidR="002D4AB6" w:rsidRPr="007A58CB" w:rsidRDefault="002D4AB6" w:rsidP="002D4AB6">
      <w:pPr>
        <w:suppressAutoHyphens/>
        <w:spacing w:after="0" w:line="284" w:lineRule="atLeast"/>
        <w:rPr>
          <w:rFonts w:eastAsia="Times New Roman" w:cstheme="minorHAnsi"/>
          <w:sz w:val="16"/>
          <w:szCs w:val="16"/>
          <w:lang w:eastAsia="nl-NL"/>
        </w:rPr>
      </w:pPr>
    </w:p>
    <w:p w14:paraId="7DCE59CC" w14:textId="77777777" w:rsidR="002D4AB6" w:rsidRPr="007A58CB" w:rsidRDefault="002D4AB6" w:rsidP="002D4AB6">
      <w:pPr>
        <w:suppressAutoHyphens/>
        <w:spacing w:after="0" w:line="284" w:lineRule="atLeast"/>
        <w:rPr>
          <w:rFonts w:eastAsia="Times New Roman" w:cstheme="minorHAnsi"/>
          <w:sz w:val="16"/>
          <w:szCs w:val="16"/>
          <w:lang w:eastAsia="nl-NL"/>
        </w:rPr>
      </w:pPr>
    </w:p>
    <w:p w14:paraId="7057E968" w14:textId="77777777" w:rsidR="002D4AB6" w:rsidRPr="007A58CB" w:rsidRDefault="002D4AB6" w:rsidP="002D4AB6">
      <w:pPr>
        <w:suppressAutoHyphens/>
        <w:spacing w:after="0" w:line="284" w:lineRule="atLeast"/>
        <w:rPr>
          <w:rFonts w:eastAsia="Times New Roman" w:cstheme="minorHAnsi"/>
          <w:sz w:val="16"/>
          <w:szCs w:val="16"/>
          <w:lang w:eastAsia="nl-NL"/>
        </w:rPr>
      </w:pPr>
    </w:p>
    <w:p w14:paraId="77A2362F" w14:textId="77777777" w:rsidR="002D4AB6" w:rsidRPr="007A58CB" w:rsidRDefault="002D4AB6" w:rsidP="002D4AB6">
      <w:pPr>
        <w:suppressAutoHyphens/>
        <w:spacing w:after="0" w:line="284" w:lineRule="atLeast"/>
        <w:rPr>
          <w:rFonts w:eastAsia="Times New Roman" w:cstheme="minorHAnsi"/>
          <w:sz w:val="16"/>
          <w:szCs w:val="16"/>
          <w:lang w:eastAsia="nl-NL"/>
        </w:rPr>
      </w:pPr>
    </w:p>
    <w:p w14:paraId="2505AF93" w14:textId="7996D57A" w:rsidR="002D4AB6" w:rsidRPr="007A58CB" w:rsidRDefault="002D4AB6" w:rsidP="002D4AB6">
      <w:pPr>
        <w:suppressAutoHyphens/>
        <w:spacing w:after="0" w:line="284" w:lineRule="atLeast"/>
        <w:rPr>
          <w:rFonts w:eastAsia="Times New Roman" w:cstheme="minorHAnsi"/>
          <w:sz w:val="16"/>
          <w:szCs w:val="16"/>
          <w:lang w:eastAsia="nl-NL"/>
        </w:rPr>
      </w:pPr>
      <w:r w:rsidRPr="007A58CB">
        <w:rPr>
          <w:rFonts w:eastAsia="Times New Roman" w:cstheme="minorHAnsi"/>
          <w:sz w:val="16"/>
          <w:szCs w:val="16"/>
          <w:lang w:eastAsia="nl-NL"/>
        </w:rPr>
        <w:t>[</w:t>
      </w:r>
      <w:r w:rsidRPr="007A58CB">
        <w:rPr>
          <w:rFonts w:eastAsia="Times New Roman" w:cstheme="minorHAnsi"/>
          <w:i/>
          <w:sz w:val="16"/>
          <w:szCs w:val="16"/>
          <w:highlight w:val="lightGray"/>
          <w:lang w:eastAsia="nl-NL"/>
        </w:rPr>
        <w:t>Naam</w:t>
      </w:r>
      <w:r w:rsidR="007A58CB">
        <w:rPr>
          <w:rFonts w:eastAsia="Times New Roman" w:cstheme="minorHAnsi"/>
          <w:sz w:val="16"/>
          <w:szCs w:val="16"/>
          <w:lang w:eastAsia="nl-NL"/>
        </w:rPr>
        <w:t xml:space="preserve">] </w:t>
      </w:r>
      <w:r w:rsidR="007A58CB">
        <w:rPr>
          <w:rFonts w:eastAsia="Times New Roman" w:cstheme="minorHAnsi"/>
          <w:sz w:val="16"/>
          <w:szCs w:val="16"/>
          <w:lang w:eastAsia="nl-NL"/>
        </w:rPr>
        <w:tab/>
      </w:r>
      <w:r w:rsidR="007A58CB">
        <w:rPr>
          <w:rFonts w:eastAsia="Times New Roman" w:cstheme="minorHAnsi"/>
          <w:sz w:val="16"/>
          <w:szCs w:val="16"/>
          <w:lang w:eastAsia="nl-NL"/>
        </w:rPr>
        <w:tab/>
      </w:r>
      <w:r w:rsidR="007A58CB">
        <w:rPr>
          <w:rFonts w:eastAsia="Times New Roman" w:cstheme="minorHAnsi"/>
          <w:sz w:val="16"/>
          <w:szCs w:val="16"/>
          <w:lang w:eastAsia="nl-NL"/>
        </w:rPr>
        <w:tab/>
      </w:r>
      <w:r w:rsidR="007A58CB">
        <w:rPr>
          <w:rFonts w:eastAsia="Times New Roman" w:cstheme="minorHAnsi"/>
          <w:sz w:val="16"/>
          <w:szCs w:val="16"/>
          <w:lang w:eastAsia="nl-NL"/>
        </w:rPr>
        <w:tab/>
      </w:r>
      <w:r w:rsidR="007A58CB">
        <w:rPr>
          <w:rFonts w:eastAsia="Times New Roman" w:cstheme="minorHAnsi"/>
          <w:sz w:val="16"/>
          <w:szCs w:val="16"/>
          <w:lang w:eastAsia="nl-NL"/>
        </w:rPr>
        <w:tab/>
      </w:r>
      <w:r w:rsidR="007A58CB">
        <w:rPr>
          <w:rFonts w:eastAsia="Times New Roman" w:cstheme="minorHAnsi"/>
          <w:sz w:val="16"/>
          <w:szCs w:val="16"/>
          <w:lang w:eastAsia="nl-NL"/>
        </w:rPr>
        <w:tab/>
      </w:r>
      <w:r w:rsidRPr="007A58CB">
        <w:rPr>
          <w:rFonts w:eastAsia="Times New Roman" w:cstheme="minorHAnsi"/>
          <w:sz w:val="16"/>
          <w:szCs w:val="16"/>
          <w:lang w:eastAsia="nl-NL"/>
        </w:rPr>
        <w:t>[</w:t>
      </w:r>
      <w:r w:rsidRPr="007A58CB">
        <w:rPr>
          <w:rFonts w:eastAsia="Times New Roman" w:cstheme="minorHAnsi"/>
          <w:i/>
          <w:sz w:val="16"/>
          <w:szCs w:val="16"/>
          <w:highlight w:val="lightGray"/>
          <w:lang w:eastAsia="nl-NL"/>
        </w:rPr>
        <w:t>Naam</w:t>
      </w:r>
      <w:r w:rsidRPr="007A58CB">
        <w:rPr>
          <w:rFonts w:eastAsia="Times New Roman" w:cstheme="minorHAnsi"/>
          <w:sz w:val="16"/>
          <w:szCs w:val="16"/>
          <w:lang w:eastAsia="nl-NL"/>
        </w:rPr>
        <w:t>]</w:t>
      </w:r>
    </w:p>
    <w:p w14:paraId="662D4FAD" w14:textId="4A4E30B1" w:rsidR="002D4AB6" w:rsidRPr="007A58CB" w:rsidRDefault="002D4AB6" w:rsidP="002D4AB6">
      <w:pPr>
        <w:suppressAutoHyphens/>
        <w:spacing w:after="0" w:line="284" w:lineRule="atLeast"/>
        <w:rPr>
          <w:rFonts w:eastAsia="Times New Roman" w:cstheme="minorHAnsi"/>
          <w:sz w:val="16"/>
          <w:szCs w:val="16"/>
          <w:lang w:eastAsia="nl-NL"/>
        </w:rPr>
      </w:pPr>
      <w:r w:rsidRPr="007A58CB">
        <w:rPr>
          <w:rFonts w:eastAsia="Times New Roman" w:cstheme="minorHAnsi"/>
          <w:sz w:val="16"/>
          <w:szCs w:val="16"/>
          <w:lang w:eastAsia="nl-NL"/>
        </w:rPr>
        <w:t>[</w:t>
      </w:r>
      <w:r w:rsidRPr="007A58CB">
        <w:rPr>
          <w:rFonts w:eastAsia="Times New Roman" w:cstheme="minorHAnsi"/>
          <w:i/>
          <w:sz w:val="16"/>
          <w:szCs w:val="16"/>
          <w:highlight w:val="lightGray"/>
          <w:lang w:eastAsia="nl-NL"/>
        </w:rPr>
        <w:t>Functie</w:t>
      </w:r>
      <w:r w:rsidRPr="007A58CB">
        <w:rPr>
          <w:rFonts w:eastAsia="Times New Roman" w:cstheme="minorHAnsi"/>
          <w:sz w:val="16"/>
          <w:szCs w:val="16"/>
          <w:lang w:eastAsia="nl-NL"/>
        </w:rPr>
        <w:t>]</w:t>
      </w:r>
      <w:r w:rsidRPr="007A58CB">
        <w:rPr>
          <w:rFonts w:eastAsia="Times New Roman" w:cstheme="minorHAnsi"/>
          <w:sz w:val="16"/>
          <w:szCs w:val="16"/>
          <w:lang w:eastAsia="nl-NL"/>
        </w:rPr>
        <w:tab/>
      </w:r>
      <w:r w:rsidRPr="007A58CB">
        <w:rPr>
          <w:rFonts w:eastAsia="Times New Roman" w:cstheme="minorHAnsi"/>
          <w:sz w:val="16"/>
          <w:szCs w:val="16"/>
          <w:lang w:eastAsia="nl-NL"/>
        </w:rPr>
        <w:tab/>
      </w:r>
      <w:r w:rsidRPr="007A58CB">
        <w:rPr>
          <w:rFonts w:eastAsia="Times New Roman" w:cstheme="minorHAnsi"/>
          <w:sz w:val="16"/>
          <w:szCs w:val="16"/>
          <w:lang w:eastAsia="nl-NL"/>
        </w:rPr>
        <w:tab/>
      </w:r>
      <w:r w:rsidRPr="007A58CB">
        <w:rPr>
          <w:rFonts w:eastAsia="Times New Roman" w:cstheme="minorHAnsi"/>
          <w:sz w:val="16"/>
          <w:szCs w:val="16"/>
          <w:lang w:eastAsia="nl-NL"/>
        </w:rPr>
        <w:tab/>
      </w:r>
      <w:r w:rsidRPr="007A58CB">
        <w:rPr>
          <w:rFonts w:eastAsia="Times New Roman" w:cstheme="minorHAnsi"/>
          <w:sz w:val="16"/>
          <w:szCs w:val="16"/>
          <w:lang w:eastAsia="nl-NL"/>
        </w:rPr>
        <w:tab/>
      </w:r>
      <w:r w:rsidRPr="007A58CB">
        <w:rPr>
          <w:rFonts w:eastAsia="Times New Roman" w:cstheme="minorHAnsi"/>
          <w:sz w:val="16"/>
          <w:szCs w:val="16"/>
          <w:lang w:eastAsia="nl-NL"/>
        </w:rPr>
        <w:tab/>
        <w:t>[</w:t>
      </w:r>
      <w:r w:rsidRPr="007A58CB">
        <w:rPr>
          <w:rFonts w:eastAsia="Times New Roman" w:cstheme="minorHAnsi"/>
          <w:i/>
          <w:sz w:val="16"/>
          <w:szCs w:val="16"/>
          <w:highlight w:val="lightGray"/>
          <w:lang w:eastAsia="nl-NL"/>
        </w:rPr>
        <w:t>Functie</w:t>
      </w:r>
      <w:r w:rsidRPr="007A58CB">
        <w:rPr>
          <w:rFonts w:eastAsia="Times New Roman" w:cstheme="minorHAnsi"/>
          <w:sz w:val="16"/>
          <w:szCs w:val="16"/>
          <w:lang w:eastAsia="nl-NL"/>
        </w:rPr>
        <w:t>]</w:t>
      </w:r>
    </w:p>
    <w:p w14:paraId="73567F4E" w14:textId="77777777" w:rsidR="002D4AB6" w:rsidRPr="007A58CB" w:rsidRDefault="002D4AB6" w:rsidP="002D4AB6">
      <w:pPr>
        <w:rPr>
          <w:rFonts w:eastAsia="Times New Roman" w:cstheme="minorHAnsi"/>
          <w:sz w:val="16"/>
          <w:szCs w:val="16"/>
          <w:lang w:eastAsia="nl-NL"/>
        </w:rPr>
      </w:pPr>
    </w:p>
    <w:p w14:paraId="585EBCE9" w14:textId="77777777" w:rsidR="002D4AB6" w:rsidRPr="007A58CB" w:rsidRDefault="002D4AB6" w:rsidP="002D4AB6">
      <w:pPr>
        <w:suppressAutoHyphens/>
        <w:spacing w:after="0" w:line="284" w:lineRule="atLeast"/>
        <w:jc w:val="center"/>
        <w:rPr>
          <w:rFonts w:eastAsia="Times New Roman" w:cstheme="minorHAnsi"/>
          <w:b/>
          <w:sz w:val="16"/>
          <w:szCs w:val="16"/>
          <w:lang w:eastAsia="nl-NL"/>
        </w:rPr>
      </w:pPr>
      <w:r w:rsidRPr="007A58CB">
        <w:rPr>
          <w:rFonts w:eastAsia="Times New Roman" w:cstheme="minorHAnsi"/>
          <w:sz w:val="16"/>
          <w:szCs w:val="16"/>
          <w:lang w:eastAsia="nl-NL"/>
        </w:rPr>
        <w:br w:type="page"/>
      </w:r>
    </w:p>
    <w:p w14:paraId="45820DF0" w14:textId="77777777" w:rsidR="002D4AB6" w:rsidRPr="007A58CB" w:rsidRDefault="002D4AB6" w:rsidP="002D4AB6">
      <w:pPr>
        <w:suppressAutoHyphens/>
        <w:spacing w:after="0" w:line="284" w:lineRule="atLeast"/>
        <w:rPr>
          <w:rFonts w:eastAsia="Times New Roman" w:cstheme="minorHAnsi"/>
          <w:b/>
          <w:sz w:val="16"/>
          <w:szCs w:val="16"/>
          <w:lang w:eastAsia="nl-NL"/>
        </w:rPr>
      </w:pPr>
      <w:r w:rsidRPr="007A58CB">
        <w:rPr>
          <w:rFonts w:eastAsia="Times New Roman" w:cstheme="minorHAnsi"/>
          <w:b/>
          <w:sz w:val="16"/>
          <w:szCs w:val="16"/>
          <w:lang w:eastAsia="nl-NL"/>
        </w:rPr>
        <w:lastRenderedPageBreak/>
        <w:t>Bijlage A</w:t>
      </w:r>
    </w:p>
    <w:p w14:paraId="295D7B1E" w14:textId="3AC85DDA" w:rsidR="002D4AB6" w:rsidRPr="007A58CB" w:rsidRDefault="00736F6B" w:rsidP="002D4AB6">
      <w:pPr>
        <w:suppressAutoHyphens/>
        <w:spacing w:after="0" w:line="284" w:lineRule="atLeast"/>
        <w:rPr>
          <w:rFonts w:eastAsia="Times New Roman" w:cstheme="minorHAnsi"/>
          <w:b/>
          <w:sz w:val="16"/>
          <w:szCs w:val="16"/>
          <w:lang w:eastAsia="nl-NL"/>
        </w:rPr>
      </w:pPr>
      <w:r>
        <w:rPr>
          <w:rFonts w:eastAsia="Times New Roman" w:cstheme="minorHAnsi"/>
          <w:b/>
          <w:sz w:val="16"/>
          <w:szCs w:val="16"/>
          <w:lang w:eastAsia="nl-NL"/>
        </w:rPr>
        <w:t>Algemene Inkoopvoorwaarden VRK 2018</w:t>
      </w:r>
    </w:p>
    <w:p w14:paraId="0248F9F4" w14:textId="77777777" w:rsidR="002D4AB6" w:rsidRPr="007A58CB" w:rsidRDefault="002D4AB6" w:rsidP="002D4AB6">
      <w:pPr>
        <w:rPr>
          <w:rFonts w:eastAsia="Times New Roman" w:cstheme="minorHAnsi"/>
          <w:b/>
          <w:sz w:val="16"/>
          <w:szCs w:val="16"/>
          <w:lang w:eastAsia="nl-NL"/>
        </w:rPr>
      </w:pPr>
      <w:r w:rsidRPr="007A58CB">
        <w:rPr>
          <w:rFonts w:eastAsia="Times New Roman" w:cstheme="minorHAnsi"/>
          <w:b/>
          <w:sz w:val="16"/>
          <w:szCs w:val="16"/>
          <w:lang w:eastAsia="nl-NL"/>
        </w:rPr>
        <w:br w:type="page"/>
      </w:r>
    </w:p>
    <w:p w14:paraId="44A9C721" w14:textId="77777777" w:rsidR="002D4AB6" w:rsidRPr="007A58CB" w:rsidRDefault="002D4AB6" w:rsidP="002D4AB6">
      <w:pPr>
        <w:suppressAutoHyphens/>
        <w:spacing w:after="0" w:line="284" w:lineRule="atLeast"/>
        <w:rPr>
          <w:rFonts w:eastAsia="Times New Roman" w:cstheme="minorHAnsi"/>
          <w:b/>
          <w:sz w:val="16"/>
          <w:szCs w:val="16"/>
          <w:lang w:eastAsia="nl-NL"/>
        </w:rPr>
      </w:pPr>
      <w:r w:rsidRPr="007A58CB">
        <w:rPr>
          <w:rFonts w:eastAsia="Times New Roman" w:cstheme="minorHAnsi"/>
          <w:b/>
          <w:sz w:val="16"/>
          <w:szCs w:val="16"/>
          <w:lang w:eastAsia="nl-NL"/>
        </w:rPr>
        <w:lastRenderedPageBreak/>
        <w:t>Bijlage B</w:t>
      </w:r>
    </w:p>
    <w:p w14:paraId="40490D64" w14:textId="77777777" w:rsidR="002D4AB6" w:rsidRPr="007A58CB" w:rsidRDefault="002D4AB6" w:rsidP="002D4AB6">
      <w:pPr>
        <w:suppressAutoHyphens/>
        <w:spacing w:after="0" w:line="284" w:lineRule="atLeast"/>
        <w:rPr>
          <w:rFonts w:eastAsia="Times New Roman" w:cstheme="minorHAnsi"/>
          <w:b/>
          <w:sz w:val="16"/>
          <w:szCs w:val="16"/>
          <w:lang w:eastAsia="nl-NL"/>
        </w:rPr>
      </w:pPr>
      <w:r w:rsidRPr="007A58CB">
        <w:rPr>
          <w:rFonts w:eastAsia="Times New Roman" w:cstheme="minorHAnsi"/>
          <w:b/>
          <w:sz w:val="16"/>
          <w:szCs w:val="16"/>
          <w:lang w:eastAsia="nl-NL"/>
        </w:rPr>
        <w:t>Beschrijvend Document</w:t>
      </w:r>
    </w:p>
    <w:p w14:paraId="4D937BFC" w14:textId="77777777" w:rsidR="002D4AB6" w:rsidRPr="007A58CB" w:rsidRDefault="002D4AB6" w:rsidP="002D4AB6">
      <w:pPr>
        <w:suppressAutoHyphens/>
        <w:spacing w:after="0" w:line="284" w:lineRule="atLeast"/>
        <w:rPr>
          <w:rFonts w:eastAsia="Times New Roman" w:cstheme="minorHAnsi"/>
          <w:b/>
          <w:sz w:val="16"/>
          <w:szCs w:val="16"/>
          <w:lang w:eastAsia="nl-NL"/>
        </w:rPr>
      </w:pPr>
      <w:r w:rsidRPr="007A58CB">
        <w:rPr>
          <w:rFonts w:eastAsia="Times New Roman" w:cstheme="minorHAnsi"/>
          <w:b/>
          <w:sz w:val="16"/>
          <w:szCs w:val="16"/>
          <w:lang w:eastAsia="nl-NL"/>
        </w:rPr>
        <w:br w:type="page"/>
      </w:r>
      <w:r w:rsidRPr="007A58CB">
        <w:rPr>
          <w:rFonts w:eastAsia="Times New Roman" w:cstheme="minorHAnsi"/>
          <w:b/>
          <w:sz w:val="16"/>
          <w:szCs w:val="16"/>
          <w:lang w:eastAsia="nl-NL"/>
        </w:rPr>
        <w:lastRenderedPageBreak/>
        <w:t>Bijlage C</w:t>
      </w:r>
    </w:p>
    <w:p w14:paraId="2E085767" w14:textId="77777777" w:rsidR="002D4AB6" w:rsidRPr="007A58CB" w:rsidRDefault="002D4AB6" w:rsidP="002D4AB6">
      <w:pPr>
        <w:suppressAutoHyphens/>
        <w:spacing w:after="0" w:line="284" w:lineRule="atLeast"/>
        <w:rPr>
          <w:rFonts w:eastAsia="Times New Roman" w:cstheme="minorHAnsi"/>
          <w:b/>
          <w:sz w:val="16"/>
          <w:szCs w:val="16"/>
          <w:lang w:eastAsia="nl-NL"/>
        </w:rPr>
      </w:pPr>
      <w:r w:rsidRPr="007A58CB">
        <w:rPr>
          <w:rFonts w:eastAsia="Times New Roman" w:cstheme="minorHAnsi"/>
          <w:b/>
          <w:sz w:val="16"/>
          <w:szCs w:val="16"/>
          <w:lang w:eastAsia="nl-NL"/>
        </w:rPr>
        <w:t>Inschrijving</w:t>
      </w:r>
    </w:p>
    <w:p w14:paraId="110DD0A1" w14:textId="77777777" w:rsidR="002D4AB6" w:rsidRPr="007A58CB" w:rsidRDefault="002D4AB6" w:rsidP="002D4AB6">
      <w:pPr>
        <w:suppressAutoHyphens/>
        <w:spacing w:after="0" w:line="284" w:lineRule="atLeast"/>
        <w:rPr>
          <w:rFonts w:eastAsia="Times New Roman" w:cstheme="minorHAnsi"/>
          <w:b/>
          <w:sz w:val="16"/>
          <w:szCs w:val="16"/>
          <w:lang w:eastAsia="nl-NL"/>
        </w:rPr>
      </w:pPr>
      <w:r w:rsidRPr="007A58CB">
        <w:rPr>
          <w:rFonts w:eastAsia="Times New Roman" w:cstheme="minorHAnsi"/>
          <w:b/>
          <w:sz w:val="16"/>
          <w:szCs w:val="16"/>
          <w:lang w:eastAsia="nl-NL"/>
        </w:rPr>
        <w:br w:type="page"/>
      </w:r>
      <w:r w:rsidRPr="007A58CB">
        <w:rPr>
          <w:rFonts w:eastAsia="Times New Roman" w:cstheme="minorHAnsi"/>
          <w:b/>
          <w:sz w:val="16"/>
          <w:szCs w:val="16"/>
          <w:lang w:eastAsia="nl-NL"/>
        </w:rPr>
        <w:lastRenderedPageBreak/>
        <w:t>Bijlage D</w:t>
      </w:r>
    </w:p>
    <w:p w14:paraId="5A096B88" w14:textId="77777777" w:rsidR="002D4AB6" w:rsidRPr="007A58CB" w:rsidRDefault="002D4AB6" w:rsidP="002D4AB6">
      <w:pPr>
        <w:suppressAutoHyphens/>
        <w:spacing w:after="0" w:line="284" w:lineRule="atLeast"/>
        <w:rPr>
          <w:rFonts w:eastAsia="Times New Roman" w:cstheme="minorHAnsi"/>
          <w:b/>
          <w:sz w:val="16"/>
          <w:szCs w:val="16"/>
          <w:lang w:eastAsia="nl-NL"/>
        </w:rPr>
      </w:pPr>
      <w:r w:rsidRPr="007A58CB">
        <w:rPr>
          <w:rFonts w:eastAsia="Times New Roman" w:cstheme="minorHAnsi"/>
          <w:b/>
          <w:sz w:val="16"/>
          <w:szCs w:val="16"/>
          <w:lang w:eastAsia="nl-NL"/>
        </w:rPr>
        <w:t>Nota[‘s] van Inlichtingen</w:t>
      </w:r>
    </w:p>
    <w:p w14:paraId="366F1F57" w14:textId="77777777" w:rsidR="002D4AB6" w:rsidRPr="007A58CB" w:rsidRDefault="002D4AB6" w:rsidP="002D4AB6">
      <w:pPr>
        <w:spacing w:after="0" w:line="240" w:lineRule="auto"/>
        <w:ind w:left="567" w:hanging="567"/>
        <w:rPr>
          <w:rFonts w:eastAsia="Times New Roman" w:cstheme="minorHAnsi"/>
          <w:b/>
          <w:sz w:val="16"/>
          <w:szCs w:val="16"/>
          <w:lang w:eastAsia="nl-NL"/>
        </w:rPr>
      </w:pPr>
    </w:p>
    <w:p w14:paraId="60122BC3" w14:textId="77777777" w:rsidR="002D4AB6" w:rsidRPr="007A58CB" w:rsidRDefault="002D4AB6" w:rsidP="002D4AB6">
      <w:pPr>
        <w:rPr>
          <w:rFonts w:eastAsia="Times New Roman" w:cstheme="minorHAnsi"/>
          <w:b/>
          <w:sz w:val="16"/>
          <w:szCs w:val="16"/>
          <w:lang w:eastAsia="nl-NL"/>
        </w:rPr>
      </w:pPr>
      <w:r w:rsidRPr="007A58CB">
        <w:rPr>
          <w:rFonts w:eastAsia="Times New Roman" w:cstheme="minorHAnsi"/>
          <w:b/>
          <w:sz w:val="16"/>
          <w:szCs w:val="16"/>
          <w:lang w:eastAsia="nl-NL"/>
        </w:rPr>
        <w:br w:type="page"/>
      </w:r>
    </w:p>
    <w:p w14:paraId="3425CBE8" w14:textId="77777777" w:rsidR="002D4AB6" w:rsidRPr="007A58CB" w:rsidRDefault="002D4AB6" w:rsidP="002D4AB6">
      <w:pPr>
        <w:suppressAutoHyphens/>
        <w:spacing w:after="0" w:line="284" w:lineRule="atLeast"/>
        <w:rPr>
          <w:rFonts w:eastAsia="Times New Roman" w:cstheme="minorHAnsi"/>
          <w:b/>
          <w:sz w:val="16"/>
          <w:szCs w:val="16"/>
          <w:lang w:eastAsia="nl-NL"/>
        </w:rPr>
      </w:pPr>
      <w:r w:rsidRPr="007A58CB">
        <w:rPr>
          <w:rFonts w:eastAsia="Times New Roman" w:cstheme="minorHAnsi"/>
          <w:b/>
          <w:sz w:val="16"/>
          <w:szCs w:val="16"/>
          <w:lang w:eastAsia="nl-NL"/>
        </w:rPr>
        <w:lastRenderedPageBreak/>
        <w:t>Bijlage E</w:t>
      </w:r>
    </w:p>
    <w:p w14:paraId="290C449F" w14:textId="77777777" w:rsidR="002D4AB6" w:rsidRPr="007A58CB" w:rsidRDefault="002D4AB6" w:rsidP="002D4AB6">
      <w:pPr>
        <w:suppressAutoHyphens/>
        <w:spacing w:after="0" w:line="284" w:lineRule="atLeast"/>
        <w:rPr>
          <w:rFonts w:eastAsia="Times New Roman" w:cstheme="minorHAnsi"/>
          <w:b/>
          <w:sz w:val="16"/>
          <w:szCs w:val="16"/>
          <w:lang w:eastAsia="nl-NL"/>
        </w:rPr>
      </w:pPr>
      <w:r w:rsidRPr="007A58CB">
        <w:rPr>
          <w:rFonts w:eastAsia="Times New Roman" w:cstheme="minorHAnsi"/>
          <w:b/>
          <w:sz w:val="16"/>
          <w:szCs w:val="16"/>
          <w:lang w:eastAsia="nl-NL"/>
        </w:rPr>
        <w:t>Prijzenblad</w:t>
      </w:r>
    </w:p>
    <w:p w14:paraId="4A3DD2E7" w14:textId="227A34A9" w:rsidR="002D4AB6" w:rsidRPr="007A58CB" w:rsidRDefault="002D4AB6" w:rsidP="004249AB">
      <w:pPr>
        <w:rPr>
          <w:rFonts w:eastAsia="Times New Roman" w:cstheme="minorHAnsi"/>
          <w:b/>
          <w:sz w:val="16"/>
          <w:szCs w:val="16"/>
          <w:lang w:eastAsia="nl-NL"/>
        </w:rPr>
      </w:pPr>
      <w:r w:rsidRPr="007A58CB">
        <w:rPr>
          <w:rFonts w:eastAsia="Times New Roman" w:cstheme="minorHAnsi"/>
          <w:b/>
          <w:sz w:val="16"/>
          <w:szCs w:val="16"/>
          <w:lang w:eastAsia="nl-NL"/>
        </w:rPr>
        <w:br w:type="page"/>
      </w:r>
      <w:r w:rsidRPr="007A58CB">
        <w:rPr>
          <w:rFonts w:eastAsia="Times New Roman" w:cstheme="minorHAnsi"/>
          <w:b/>
          <w:sz w:val="16"/>
          <w:szCs w:val="16"/>
          <w:lang w:eastAsia="nl-NL"/>
        </w:rPr>
        <w:lastRenderedPageBreak/>
        <w:t>Bijlage F</w:t>
      </w:r>
      <w:r w:rsidR="004249AB" w:rsidRPr="007A58CB">
        <w:rPr>
          <w:rFonts w:eastAsia="Times New Roman" w:cstheme="minorHAnsi"/>
          <w:b/>
          <w:sz w:val="16"/>
          <w:szCs w:val="16"/>
          <w:lang w:eastAsia="nl-NL"/>
        </w:rPr>
        <w:br/>
      </w:r>
      <w:r w:rsidRPr="007A58CB">
        <w:rPr>
          <w:rFonts w:eastAsia="Times New Roman" w:cstheme="minorHAnsi"/>
          <w:b/>
          <w:sz w:val="16"/>
          <w:szCs w:val="16"/>
          <w:lang w:eastAsia="nl-NL"/>
        </w:rPr>
        <w:t>Verslag Verificatiebespreking</w:t>
      </w:r>
    </w:p>
    <w:p w14:paraId="40D0B458" w14:textId="77777777" w:rsidR="002D4AB6" w:rsidRPr="007A58CB" w:rsidRDefault="002D4AB6" w:rsidP="002D4AB6">
      <w:pPr>
        <w:suppressAutoHyphens/>
        <w:spacing w:after="0" w:line="284" w:lineRule="atLeast"/>
        <w:rPr>
          <w:rFonts w:eastAsia="Times New Roman" w:cstheme="minorHAnsi"/>
          <w:b/>
          <w:sz w:val="16"/>
          <w:szCs w:val="16"/>
          <w:lang w:eastAsia="nl-NL"/>
        </w:rPr>
      </w:pPr>
    </w:p>
    <w:p w14:paraId="21A3784D" w14:textId="77777777" w:rsidR="002D4AB6" w:rsidRPr="007A58CB" w:rsidRDefault="002D4AB6" w:rsidP="002D4AB6">
      <w:pPr>
        <w:suppressAutoHyphens/>
        <w:spacing w:after="0" w:line="284" w:lineRule="atLeast"/>
        <w:rPr>
          <w:rFonts w:eastAsia="Times New Roman" w:cstheme="minorHAnsi"/>
          <w:b/>
          <w:sz w:val="16"/>
          <w:szCs w:val="16"/>
          <w:lang w:eastAsia="nl-NL"/>
        </w:rPr>
      </w:pPr>
    </w:p>
    <w:p w14:paraId="174ADDC5" w14:textId="77777777" w:rsidR="002D4AB6" w:rsidRPr="007A58CB" w:rsidRDefault="002D4AB6" w:rsidP="002D4AB6">
      <w:pPr>
        <w:suppressAutoHyphens/>
        <w:spacing w:after="0" w:line="284" w:lineRule="atLeast"/>
        <w:rPr>
          <w:rFonts w:eastAsia="Times New Roman" w:cstheme="minorHAnsi"/>
          <w:b/>
          <w:sz w:val="16"/>
          <w:szCs w:val="16"/>
          <w:lang w:eastAsia="nl-NL"/>
        </w:rPr>
      </w:pPr>
    </w:p>
    <w:p w14:paraId="2E2A8018" w14:textId="77777777" w:rsidR="002D4AB6" w:rsidRPr="007A58CB" w:rsidRDefault="002D4AB6" w:rsidP="002D4AB6">
      <w:pPr>
        <w:suppressAutoHyphens/>
        <w:spacing w:after="0" w:line="284" w:lineRule="atLeast"/>
        <w:rPr>
          <w:rFonts w:eastAsia="Times New Roman" w:cstheme="minorHAnsi"/>
          <w:b/>
          <w:sz w:val="16"/>
          <w:szCs w:val="16"/>
          <w:lang w:eastAsia="nl-NL"/>
        </w:rPr>
      </w:pPr>
    </w:p>
    <w:p w14:paraId="2F80F508" w14:textId="77777777" w:rsidR="002D4AB6" w:rsidRPr="007A58CB" w:rsidRDefault="002D4AB6" w:rsidP="002D4AB6">
      <w:pPr>
        <w:suppressAutoHyphens/>
        <w:spacing w:after="0" w:line="284" w:lineRule="atLeast"/>
        <w:rPr>
          <w:rFonts w:eastAsia="Times New Roman" w:cstheme="minorHAnsi"/>
          <w:b/>
          <w:sz w:val="16"/>
          <w:szCs w:val="16"/>
          <w:lang w:eastAsia="nl-NL"/>
        </w:rPr>
      </w:pPr>
    </w:p>
    <w:p w14:paraId="0145055C" w14:textId="77777777" w:rsidR="002D4AB6" w:rsidRPr="007A58CB" w:rsidRDefault="002D4AB6" w:rsidP="002D4AB6">
      <w:pPr>
        <w:suppressAutoHyphens/>
        <w:spacing w:after="0" w:line="284" w:lineRule="atLeast"/>
        <w:rPr>
          <w:rFonts w:eastAsia="Times New Roman" w:cstheme="minorHAnsi"/>
          <w:b/>
          <w:sz w:val="16"/>
          <w:szCs w:val="16"/>
          <w:lang w:eastAsia="nl-NL"/>
        </w:rPr>
      </w:pPr>
    </w:p>
    <w:p w14:paraId="4FEB388B" w14:textId="77777777" w:rsidR="002D4AB6" w:rsidRPr="007A58CB" w:rsidRDefault="002D4AB6" w:rsidP="002D4AB6">
      <w:pPr>
        <w:suppressAutoHyphens/>
        <w:spacing w:after="0" w:line="284" w:lineRule="atLeast"/>
        <w:rPr>
          <w:rFonts w:eastAsia="Times New Roman" w:cstheme="minorHAnsi"/>
          <w:b/>
          <w:sz w:val="16"/>
          <w:szCs w:val="16"/>
          <w:lang w:eastAsia="nl-NL"/>
        </w:rPr>
      </w:pPr>
    </w:p>
    <w:p w14:paraId="0DE50717" w14:textId="77777777" w:rsidR="002D4AB6" w:rsidRPr="007A58CB" w:rsidRDefault="002D4AB6" w:rsidP="002D4AB6">
      <w:pPr>
        <w:suppressAutoHyphens/>
        <w:spacing w:after="0" w:line="284" w:lineRule="atLeast"/>
        <w:rPr>
          <w:rFonts w:eastAsia="Times New Roman" w:cstheme="minorHAnsi"/>
          <w:b/>
          <w:sz w:val="16"/>
          <w:szCs w:val="16"/>
          <w:lang w:eastAsia="nl-NL"/>
        </w:rPr>
      </w:pPr>
    </w:p>
    <w:p w14:paraId="264DAD16" w14:textId="77777777" w:rsidR="002D4AB6" w:rsidRPr="007A58CB" w:rsidRDefault="002D4AB6" w:rsidP="002D4AB6">
      <w:pPr>
        <w:suppressAutoHyphens/>
        <w:spacing w:after="0" w:line="284" w:lineRule="atLeast"/>
        <w:rPr>
          <w:rFonts w:eastAsia="Times New Roman" w:cstheme="minorHAnsi"/>
          <w:b/>
          <w:sz w:val="16"/>
          <w:szCs w:val="16"/>
          <w:lang w:eastAsia="nl-NL"/>
        </w:rPr>
      </w:pPr>
    </w:p>
    <w:p w14:paraId="0CF5F385" w14:textId="77777777" w:rsidR="002D4AB6" w:rsidRPr="007A58CB" w:rsidRDefault="002D4AB6" w:rsidP="002D4AB6">
      <w:pPr>
        <w:suppressAutoHyphens/>
        <w:spacing w:after="0" w:line="284" w:lineRule="atLeast"/>
        <w:rPr>
          <w:rFonts w:eastAsia="Times New Roman" w:cstheme="minorHAnsi"/>
          <w:b/>
          <w:sz w:val="16"/>
          <w:szCs w:val="16"/>
          <w:lang w:eastAsia="nl-NL"/>
        </w:rPr>
      </w:pPr>
    </w:p>
    <w:p w14:paraId="528BF694" w14:textId="77777777" w:rsidR="002D4AB6" w:rsidRPr="007A58CB" w:rsidRDefault="002D4AB6" w:rsidP="002D4AB6">
      <w:pPr>
        <w:suppressAutoHyphens/>
        <w:spacing w:after="0" w:line="284" w:lineRule="atLeast"/>
        <w:rPr>
          <w:rFonts w:eastAsia="Times New Roman" w:cstheme="minorHAnsi"/>
          <w:b/>
          <w:sz w:val="16"/>
          <w:szCs w:val="16"/>
          <w:lang w:eastAsia="nl-NL"/>
        </w:rPr>
      </w:pPr>
    </w:p>
    <w:p w14:paraId="5E7F6D9F" w14:textId="77777777" w:rsidR="002D4AB6" w:rsidRPr="007A58CB" w:rsidRDefault="002D4AB6" w:rsidP="002D4AB6">
      <w:pPr>
        <w:suppressAutoHyphens/>
        <w:spacing w:after="0" w:line="284" w:lineRule="atLeast"/>
        <w:rPr>
          <w:rFonts w:eastAsia="Times New Roman" w:cstheme="minorHAnsi"/>
          <w:b/>
          <w:sz w:val="16"/>
          <w:szCs w:val="16"/>
          <w:lang w:eastAsia="nl-NL"/>
        </w:rPr>
      </w:pPr>
    </w:p>
    <w:p w14:paraId="599D4F24" w14:textId="77777777" w:rsidR="002D4AB6" w:rsidRPr="007A58CB" w:rsidRDefault="002D4AB6" w:rsidP="002D4AB6">
      <w:pPr>
        <w:suppressAutoHyphens/>
        <w:spacing w:after="0" w:line="284" w:lineRule="atLeast"/>
        <w:rPr>
          <w:rFonts w:eastAsia="Times New Roman" w:cstheme="minorHAnsi"/>
          <w:b/>
          <w:sz w:val="16"/>
          <w:szCs w:val="16"/>
          <w:lang w:eastAsia="nl-NL"/>
        </w:rPr>
      </w:pPr>
    </w:p>
    <w:p w14:paraId="02F204E1" w14:textId="77777777" w:rsidR="002D4AB6" w:rsidRPr="007A58CB" w:rsidRDefault="002D4AB6" w:rsidP="002D4AB6">
      <w:pPr>
        <w:suppressAutoHyphens/>
        <w:spacing w:after="0" w:line="284" w:lineRule="atLeast"/>
        <w:rPr>
          <w:rFonts w:eastAsia="Times New Roman" w:cstheme="minorHAnsi"/>
          <w:b/>
          <w:sz w:val="16"/>
          <w:szCs w:val="16"/>
          <w:lang w:eastAsia="nl-NL"/>
        </w:rPr>
      </w:pPr>
    </w:p>
    <w:p w14:paraId="19B1D553" w14:textId="77777777" w:rsidR="002D4AB6" w:rsidRPr="007A58CB" w:rsidRDefault="002D4AB6" w:rsidP="002D4AB6">
      <w:pPr>
        <w:suppressAutoHyphens/>
        <w:spacing w:after="0" w:line="284" w:lineRule="atLeast"/>
        <w:rPr>
          <w:rFonts w:eastAsia="Times New Roman" w:cstheme="minorHAnsi"/>
          <w:b/>
          <w:sz w:val="16"/>
          <w:szCs w:val="16"/>
          <w:lang w:eastAsia="nl-NL"/>
        </w:rPr>
      </w:pPr>
    </w:p>
    <w:p w14:paraId="5651A3BA" w14:textId="77777777" w:rsidR="002D4AB6" w:rsidRPr="007A58CB" w:rsidRDefault="002D4AB6" w:rsidP="002D4AB6">
      <w:pPr>
        <w:suppressAutoHyphens/>
        <w:spacing w:after="0" w:line="284" w:lineRule="atLeast"/>
        <w:rPr>
          <w:rFonts w:eastAsia="Times New Roman" w:cstheme="minorHAnsi"/>
          <w:b/>
          <w:sz w:val="16"/>
          <w:szCs w:val="16"/>
          <w:lang w:eastAsia="nl-NL"/>
        </w:rPr>
      </w:pPr>
    </w:p>
    <w:p w14:paraId="1502E77F" w14:textId="77777777" w:rsidR="002D4AB6" w:rsidRPr="007A58CB" w:rsidRDefault="002D4AB6" w:rsidP="002D4AB6">
      <w:pPr>
        <w:suppressAutoHyphens/>
        <w:spacing w:after="0" w:line="284" w:lineRule="atLeast"/>
        <w:rPr>
          <w:rFonts w:eastAsia="Times New Roman" w:cstheme="minorHAnsi"/>
          <w:b/>
          <w:sz w:val="16"/>
          <w:szCs w:val="16"/>
          <w:lang w:eastAsia="nl-NL"/>
        </w:rPr>
      </w:pPr>
    </w:p>
    <w:p w14:paraId="2B77AD35" w14:textId="77777777" w:rsidR="002D4AB6" w:rsidRPr="007A58CB" w:rsidRDefault="002D4AB6" w:rsidP="002D4AB6">
      <w:pPr>
        <w:suppressAutoHyphens/>
        <w:spacing w:after="0" w:line="284" w:lineRule="atLeast"/>
        <w:rPr>
          <w:rFonts w:eastAsia="Times New Roman" w:cstheme="minorHAnsi"/>
          <w:b/>
          <w:sz w:val="16"/>
          <w:szCs w:val="16"/>
          <w:lang w:eastAsia="nl-NL"/>
        </w:rPr>
      </w:pPr>
    </w:p>
    <w:p w14:paraId="293C9B54" w14:textId="77777777" w:rsidR="002D4AB6" w:rsidRPr="007A58CB" w:rsidRDefault="002D4AB6" w:rsidP="002D4AB6">
      <w:pPr>
        <w:suppressAutoHyphens/>
        <w:spacing w:after="0" w:line="284" w:lineRule="atLeast"/>
        <w:rPr>
          <w:rFonts w:eastAsia="Times New Roman" w:cstheme="minorHAnsi"/>
          <w:b/>
          <w:sz w:val="16"/>
          <w:szCs w:val="16"/>
          <w:lang w:eastAsia="nl-NL"/>
        </w:rPr>
      </w:pPr>
    </w:p>
    <w:p w14:paraId="151FAD86" w14:textId="77777777" w:rsidR="002D4AB6" w:rsidRPr="007A58CB" w:rsidRDefault="002D4AB6" w:rsidP="002D4AB6">
      <w:pPr>
        <w:suppressAutoHyphens/>
        <w:spacing w:after="0" w:line="284" w:lineRule="atLeast"/>
        <w:rPr>
          <w:rFonts w:eastAsia="Times New Roman" w:cstheme="minorHAnsi"/>
          <w:b/>
          <w:sz w:val="16"/>
          <w:szCs w:val="16"/>
          <w:lang w:eastAsia="nl-NL"/>
        </w:rPr>
      </w:pPr>
    </w:p>
    <w:p w14:paraId="7B50B682" w14:textId="77777777" w:rsidR="002D4AB6" w:rsidRPr="007A58CB" w:rsidRDefault="002D4AB6" w:rsidP="002D4AB6">
      <w:pPr>
        <w:suppressAutoHyphens/>
        <w:spacing w:after="0" w:line="284" w:lineRule="atLeast"/>
        <w:rPr>
          <w:rFonts w:eastAsia="Times New Roman" w:cstheme="minorHAnsi"/>
          <w:b/>
          <w:sz w:val="16"/>
          <w:szCs w:val="16"/>
          <w:lang w:eastAsia="nl-NL"/>
        </w:rPr>
      </w:pPr>
    </w:p>
    <w:p w14:paraId="62768858" w14:textId="77777777" w:rsidR="002D4AB6" w:rsidRPr="007A58CB" w:rsidRDefault="002D4AB6" w:rsidP="002D4AB6">
      <w:pPr>
        <w:suppressAutoHyphens/>
        <w:spacing w:after="0" w:line="284" w:lineRule="atLeast"/>
        <w:rPr>
          <w:rFonts w:eastAsia="Times New Roman" w:cstheme="minorHAnsi"/>
          <w:b/>
          <w:sz w:val="16"/>
          <w:szCs w:val="16"/>
          <w:lang w:eastAsia="nl-NL"/>
        </w:rPr>
      </w:pPr>
    </w:p>
    <w:p w14:paraId="78598031" w14:textId="77777777" w:rsidR="002D4AB6" w:rsidRPr="007A58CB" w:rsidRDefault="002D4AB6" w:rsidP="002D4AB6">
      <w:pPr>
        <w:suppressAutoHyphens/>
        <w:spacing w:after="0" w:line="284" w:lineRule="atLeast"/>
        <w:rPr>
          <w:rFonts w:eastAsia="Times New Roman" w:cstheme="minorHAnsi"/>
          <w:b/>
          <w:sz w:val="16"/>
          <w:szCs w:val="16"/>
          <w:lang w:eastAsia="nl-NL"/>
        </w:rPr>
      </w:pPr>
    </w:p>
    <w:p w14:paraId="1C97CB0B" w14:textId="77777777" w:rsidR="002D4AB6" w:rsidRPr="007A58CB" w:rsidRDefault="002D4AB6" w:rsidP="002D4AB6">
      <w:pPr>
        <w:suppressAutoHyphens/>
        <w:spacing w:after="0" w:line="284" w:lineRule="atLeast"/>
        <w:rPr>
          <w:rFonts w:eastAsia="Times New Roman" w:cstheme="minorHAnsi"/>
          <w:b/>
          <w:sz w:val="16"/>
          <w:szCs w:val="16"/>
          <w:lang w:eastAsia="nl-NL"/>
        </w:rPr>
      </w:pPr>
    </w:p>
    <w:p w14:paraId="06552690" w14:textId="77777777" w:rsidR="002D4AB6" w:rsidRPr="007A58CB" w:rsidRDefault="002D4AB6" w:rsidP="002D4AB6">
      <w:pPr>
        <w:suppressAutoHyphens/>
        <w:spacing w:after="0" w:line="284" w:lineRule="atLeast"/>
        <w:rPr>
          <w:rFonts w:eastAsia="Times New Roman" w:cstheme="minorHAnsi"/>
          <w:b/>
          <w:sz w:val="16"/>
          <w:szCs w:val="16"/>
          <w:lang w:eastAsia="nl-NL"/>
        </w:rPr>
      </w:pPr>
    </w:p>
    <w:p w14:paraId="0BB51352" w14:textId="77777777" w:rsidR="002D4AB6" w:rsidRPr="007A58CB" w:rsidRDefault="002D4AB6" w:rsidP="002D4AB6">
      <w:pPr>
        <w:suppressAutoHyphens/>
        <w:spacing w:after="0" w:line="284" w:lineRule="atLeast"/>
        <w:rPr>
          <w:rFonts w:eastAsia="Times New Roman" w:cstheme="minorHAnsi"/>
          <w:b/>
          <w:sz w:val="16"/>
          <w:szCs w:val="16"/>
          <w:lang w:eastAsia="nl-NL"/>
        </w:rPr>
      </w:pPr>
    </w:p>
    <w:p w14:paraId="3CB2DC53" w14:textId="77777777" w:rsidR="002D4AB6" w:rsidRPr="007A58CB" w:rsidRDefault="002D4AB6" w:rsidP="002D4AB6">
      <w:pPr>
        <w:suppressAutoHyphens/>
        <w:spacing w:after="0" w:line="284" w:lineRule="atLeast"/>
        <w:rPr>
          <w:rFonts w:eastAsia="Times New Roman" w:cstheme="minorHAnsi"/>
          <w:b/>
          <w:sz w:val="16"/>
          <w:szCs w:val="16"/>
          <w:lang w:eastAsia="nl-NL"/>
        </w:rPr>
      </w:pPr>
    </w:p>
    <w:p w14:paraId="34BB2416" w14:textId="77777777" w:rsidR="002D4AB6" w:rsidRPr="007A58CB" w:rsidRDefault="002D4AB6" w:rsidP="002D4AB6">
      <w:pPr>
        <w:suppressAutoHyphens/>
        <w:spacing w:after="0" w:line="284" w:lineRule="atLeast"/>
        <w:rPr>
          <w:rFonts w:eastAsia="Times New Roman" w:cstheme="minorHAnsi"/>
          <w:b/>
          <w:sz w:val="16"/>
          <w:szCs w:val="16"/>
          <w:lang w:eastAsia="nl-NL"/>
        </w:rPr>
      </w:pPr>
    </w:p>
    <w:p w14:paraId="0A6421DC" w14:textId="77777777" w:rsidR="002D4AB6" w:rsidRPr="007A58CB" w:rsidRDefault="002D4AB6" w:rsidP="002D4AB6">
      <w:pPr>
        <w:suppressAutoHyphens/>
        <w:spacing w:after="0" w:line="284" w:lineRule="atLeast"/>
        <w:rPr>
          <w:rFonts w:eastAsia="Times New Roman" w:cstheme="minorHAnsi"/>
          <w:b/>
          <w:sz w:val="16"/>
          <w:szCs w:val="16"/>
          <w:lang w:eastAsia="nl-NL"/>
        </w:rPr>
      </w:pPr>
    </w:p>
    <w:p w14:paraId="3E739B6F" w14:textId="77777777" w:rsidR="002D4AB6" w:rsidRPr="007A58CB" w:rsidRDefault="002D4AB6" w:rsidP="002D4AB6">
      <w:pPr>
        <w:suppressAutoHyphens/>
        <w:spacing w:after="0" w:line="284" w:lineRule="atLeast"/>
        <w:rPr>
          <w:rFonts w:eastAsia="Times New Roman" w:cstheme="minorHAnsi"/>
          <w:b/>
          <w:sz w:val="16"/>
          <w:szCs w:val="16"/>
          <w:lang w:eastAsia="nl-NL"/>
        </w:rPr>
      </w:pPr>
    </w:p>
    <w:p w14:paraId="741ED919" w14:textId="77777777" w:rsidR="002D4AB6" w:rsidRPr="007A58CB" w:rsidRDefault="002D4AB6" w:rsidP="002D4AB6">
      <w:pPr>
        <w:suppressAutoHyphens/>
        <w:spacing w:after="0" w:line="284" w:lineRule="atLeast"/>
        <w:rPr>
          <w:rFonts w:eastAsia="Times New Roman" w:cstheme="minorHAnsi"/>
          <w:b/>
          <w:sz w:val="16"/>
          <w:szCs w:val="16"/>
          <w:lang w:eastAsia="nl-NL"/>
        </w:rPr>
      </w:pPr>
    </w:p>
    <w:p w14:paraId="5E7B83E0" w14:textId="77777777" w:rsidR="002D4AB6" w:rsidRPr="007A58CB" w:rsidRDefault="002D4AB6" w:rsidP="002D4AB6">
      <w:pPr>
        <w:suppressAutoHyphens/>
        <w:spacing w:after="0" w:line="284" w:lineRule="atLeast"/>
        <w:rPr>
          <w:rFonts w:eastAsia="Times New Roman" w:cstheme="minorHAnsi"/>
          <w:b/>
          <w:sz w:val="16"/>
          <w:szCs w:val="16"/>
          <w:lang w:eastAsia="nl-NL"/>
        </w:rPr>
      </w:pPr>
    </w:p>
    <w:p w14:paraId="437F0284" w14:textId="77777777" w:rsidR="002D4AB6" w:rsidRPr="007A58CB" w:rsidRDefault="002D4AB6" w:rsidP="002D4AB6">
      <w:pPr>
        <w:suppressAutoHyphens/>
        <w:spacing w:after="0" w:line="284" w:lineRule="atLeast"/>
        <w:rPr>
          <w:rFonts w:eastAsia="Times New Roman" w:cstheme="minorHAnsi"/>
          <w:b/>
          <w:sz w:val="16"/>
          <w:szCs w:val="16"/>
          <w:lang w:eastAsia="nl-NL"/>
        </w:rPr>
      </w:pPr>
    </w:p>
    <w:p w14:paraId="7A904922" w14:textId="77777777" w:rsidR="002D4AB6" w:rsidRPr="007A58CB" w:rsidRDefault="002D4AB6" w:rsidP="002D4AB6">
      <w:pPr>
        <w:suppressAutoHyphens/>
        <w:spacing w:after="0" w:line="284" w:lineRule="atLeast"/>
        <w:rPr>
          <w:rFonts w:eastAsia="Times New Roman" w:cstheme="minorHAnsi"/>
          <w:b/>
          <w:sz w:val="16"/>
          <w:szCs w:val="16"/>
          <w:lang w:eastAsia="nl-NL"/>
        </w:rPr>
      </w:pPr>
    </w:p>
    <w:p w14:paraId="0C528CA0" w14:textId="77777777" w:rsidR="002D4AB6" w:rsidRPr="007A58CB" w:rsidRDefault="002D4AB6" w:rsidP="002D4AB6">
      <w:pPr>
        <w:suppressAutoHyphens/>
        <w:spacing w:after="0" w:line="284" w:lineRule="atLeast"/>
        <w:rPr>
          <w:rFonts w:eastAsia="Times New Roman" w:cstheme="minorHAnsi"/>
          <w:b/>
          <w:sz w:val="16"/>
          <w:szCs w:val="16"/>
          <w:lang w:eastAsia="nl-NL"/>
        </w:rPr>
      </w:pPr>
    </w:p>
    <w:p w14:paraId="55E97F8F" w14:textId="77777777" w:rsidR="002D4AB6" w:rsidRPr="007A58CB" w:rsidRDefault="002D4AB6" w:rsidP="002D4AB6">
      <w:pPr>
        <w:suppressAutoHyphens/>
        <w:spacing w:after="0" w:line="284" w:lineRule="atLeast"/>
        <w:rPr>
          <w:rFonts w:eastAsia="Times New Roman" w:cstheme="minorHAnsi"/>
          <w:b/>
          <w:sz w:val="16"/>
          <w:szCs w:val="16"/>
          <w:lang w:eastAsia="nl-NL"/>
        </w:rPr>
      </w:pPr>
    </w:p>
    <w:p w14:paraId="79CF7BF2" w14:textId="77777777" w:rsidR="002D4AB6" w:rsidRPr="007A58CB" w:rsidRDefault="002D4AB6" w:rsidP="002D4AB6">
      <w:pPr>
        <w:suppressAutoHyphens/>
        <w:spacing w:after="0" w:line="284" w:lineRule="atLeast"/>
        <w:rPr>
          <w:rFonts w:eastAsia="Times New Roman" w:cstheme="minorHAnsi"/>
          <w:b/>
          <w:sz w:val="16"/>
          <w:szCs w:val="16"/>
          <w:lang w:eastAsia="nl-NL"/>
        </w:rPr>
      </w:pPr>
    </w:p>
    <w:p w14:paraId="0E4AA268" w14:textId="77777777" w:rsidR="004249AB" w:rsidRPr="007A58CB" w:rsidRDefault="004249AB" w:rsidP="002D4AB6">
      <w:pPr>
        <w:suppressAutoHyphens/>
        <w:spacing w:after="0" w:line="284" w:lineRule="atLeast"/>
        <w:rPr>
          <w:rFonts w:eastAsia="Times New Roman" w:cstheme="minorHAnsi"/>
          <w:b/>
          <w:sz w:val="16"/>
          <w:szCs w:val="16"/>
          <w:lang w:eastAsia="nl-NL"/>
        </w:rPr>
      </w:pPr>
    </w:p>
    <w:p w14:paraId="211BB9A0" w14:textId="77777777" w:rsidR="004249AB" w:rsidRPr="007A58CB" w:rsidRDefault="004249AB" w:rsidP="002D4AB6">
      <w:pPr>
        <w:suppressAutoHyphens/>
        <w:spacing w:after="0" w:line="284" w:lineRule="atLeast"/>
        <w:rPr>
          <w:rFonts w:eastAsia="Times New Roman" w:cstheme="minorHAnsi"/>
          <w:b/>
          <w:sz w:val="16"/>
          <w:szCs w:val="16"/>
          <w:lang w:eastAsia="nl-NL"/>
        </w:rPr>
      </w:pPr>
    </w:p>
    <w:p w14:paraId="06543847" w14:textId="4F9EFB4E" w:rsidR="002D4AB6" w:rsidRPr="007A58CB" w:rsidRDefault="002D4AB6" w:rsidP="002D4AB6">
      <w:pPr>
        <w:suppressAutoHyphens/>
        <w:spacing w:after="0" w:line="284" w:lineRule="atLeast"/>
        <w:rPr>
          <w:rFonts w:eastAsia="Times New Roman" w:cstheme="minorHAnsi"/>
          <w:b/>
          <w:sz w:val="16"/>
          <w:szCs w:val="16"/>
          <w:lang w:eastAsia="nl-NL"/>
        </w:rPr>
      </w:pPr>
      <w:r w:rsidRPr="007A58CB">
        <w:rPr>
          <w:rFonts w:eastAsia="Times New Roman" w:cstheme="minorHAnsi"/>
          <w:b/>
          <w:sz w:val="16"/>
          <w:szCs w:val="16"/>
          <w:lang w:eastAsia="nl-NL"/>
        </w:rPr>
        <w:lastRenderedPageBreak/>
        <w:t>[Bijlage G]</w:t>
      </w:r>
    </w:p>
    <w:p w14:paraId="67FFAD52" w14:textId="77777777" w:rsidR="002D4AB6" w:rsidRPr="007A58CB" w:rsidRDefault="002D4AB6" w:rsidP="002D4AB6">
      <w:pPr>
        <w:suppressAutoHyphens/>
        <w:spacing w:after="0" w:line="284" w:lineRule="atLeast"/>
        <w:rPr>
          <w:rFonts w:eastAsia="Times New Roman" w:cstheme="minorHAnsi"/>
          <w:b/>
          <w:sz w:val="16"/>
          <w:szCs w:val="16"/>
          <w:lang w:eastAsia="nl-NL"/>
        </w:rPr>
      </w:pPr>
      <w:r w:rsidRPr="007A58CB">
        <w:rPr>
          <w:rFonts w:eastAsia="Times New Roman" w:cstheme="minorHAnsi"/>
          <w:b/>
          <w:sz w:val="16"/>
          <w:szCs w:val="16"/>
          <w:lang w:eastAsia="nl-NL"/>
        </w:rPr>
        <w:t>Geheimhoudingsovereenkomst</w:t>
      </w:r>
    </w:p>
    <w:p w14:paraId="56A8FF1A" w14:textId="77777777" w:rsidR="002D4AB6" w:rsidRPr="007A58CB" w:rsidRDefault="002D4AB6" w:rsidP="002D4AB6">
      <w:pPr>
        <w:suppressAutoHyphens/>
        <w:spacing w:after="0" w:line="284" w:lineRule="atLeast"/>
        <w:rPr>
          <w:rFonts w:eastAsia="Times New Roman" w:cstheme="minorHAnsi"/>
          <w:sz w:val="16"/>
          <w:szCs w:val="16"/>
          <w:lang w:eastAsia="nl-NL"/>
        </w:rPr>
      </w:pPr>
    </w:p>
    <w:p w14:paraId="2C4F59E5" w14:textId="77777777" w:rsidR="002D4AB6" w:rsidRPr="007A58CB" w:rsidRDefault="002D4AB6" w:rsidP="002D4AB6">
      <w:pPr>
        <w:suppressAutoHyphens/>
        <w:spacing w:after="0" w:line="284" w:lineRule="atLeast"/>
        <w:rPr>
          <w:rFonts w:eastAsia="Times New Roman" w:cstheme="minorHAnsi"/>
          <w:sz w:val="16"/>
          <w:szCs w:val="16"/>
          <w:lang w:eastAsia="nl-NL"/>
        </w:rPr>
      </w:pPr>
      <w:r w:rsidRPr="007A58CB">
        <w:rPr>
          <w:rFonts w:eastAsia="Times New Roman" w:cstheme="minorHAnsi"/>
          <w:sz w:val="16"/>
          <w:szCs w:val="16"/>
          <w:lang w:eastAsia="nl-NL"/>
        </w:rPr>
        <w:t>[</w:t>
      </w:r>
      <w:r w:rsidRPr="007A58CB">
        <w:rPr>
          <w:rFonts w:eastAsia="Times New Roman" w:cstheme="minorHAnsi"/>
          <w:i/>
          <w:sz w:val="16"/>
          <w:szCs w:val="16"/>
          <w:lang w:eastAsia="nl-NL"/>
        </w:rPr>
        <w:t>Toelichting: in deze bijlage dient uitsluitend de Geheimhoudingsovereenkomst te worden opgenomen, indien de Opdrachtgever voor de uitvoering van de overeenkomst met de Opdrachtnemer een Geheimhoudingsovereenkomst sluit.</w:t>
      </w:r>
      <w:r w:rsidRPr="007A58CB">
        <w:rPr>
          <w:rFonts w:eastAsia="Times New Roman" w:cstheme="minorHAnsi"/>
          <w:sz w:val="16"/>
          <w:szCs w:val="16"/>
          <w:lang w:eastAsia="nl-NL"/>
        </w:rPr>
        <w:t>]</w:t>
      </w:r>
    </w:p>
    <w:p w14:paraId="7B386AAC" w14:textId="77777777" w:rsidR="002D4AB6" w:rsidRPr="007A58CB" w:rsidRDefault="002D4AB6" w:rsidP="002D4AB6">
      <w:pPr>
        <w:suppressAutoHyphens/>
        <w:spacing w:after="0" w:line="284" w:lineRule="atLeast"/>
        <w:rPr>
          <w:rFonts w:eastAsia="Times New Roman" w:cstheme="minorHAnsi"/>
          <w:b/>
          <w:sz w:val="16"/>
          <w:szCs w:val="16"/>
          <w:lang w:eastAsia="nl-NL"/>
        </w:rPr>
      </w:pPr>
    </w:p>
    <w:p w14:paraId="3E614970" w14:textId="77777777" w:rsidR="002D4AB6" w:rsidRPr="007A58CB" w:rsidRDefault="002D4AB6" w:rsidP="002D4AB6">
      <w:pPr>
        <w:suppressAutoHyphens/>
        <w:spacing w:after="0" w:line="284" w:lineRule="atLeast"/>
        <w:rPr>
          <w:rFonts w:eastAsia="Times New Roman" w:cstheme="minorHAnsi"/>
          <w:b/>
          <w:sz w:val="16"/>
          <w:szCs w:val="16"/>
          <w:lang w:eastAsia="nl-NL"/>
        </w:rPr>
      </w:pPr>
    </w:p>
    <w:p w14:paraId="354B1864" w14:textId="77777777" w:rsidR="002D4AB6" w:rsidRPr="007A58CB" w:rsidRDefault="002D4AB6" w:rsidP="002D4AB6">
      <w:pPr>
        <w:suppressAutoHyphens/>
        <w:spacing w:after="0" w:line="284" w:lineRule="atLeast"/>
        <w:rPr>
          <w:rFonts w:eastAsia="Times New Roman" w:cstheme="minorHAnsi"/>
          <w:b/>
          <w:sz w:val="16"/>
          <w:szCs w:val="16"/>
          <w:lang w:eastAsia="nl-NL"/>
        </w:rPr>
      </w:pPr>
    </w:p>
    <w:p w14:paraId="1CF391D7" w14:textId="77777777" w:rsidR="002D4AB6" w:rsidRPr="007A58CB" w:rsidRDefault="002D4AB6" w:rsidP="002D4AB6">
      <w:pPr>
        <w:suppressAutoHyphens/>
        <w:spacing w:after="0" w:line="284" w:lineRule="atLeast"/>
        <w:rPr>
          <w:rFonts w:eastAsia="Times New Roman" w:cstheme="minorHAnsi"/>
          <w:b/>
          <w:sz w:val="16"/>
          <w:szCs w:val="16"/>
          <w:lang w:eastAsia="nl-NL"/>
        </w:rPr>
      </w:pPr>
    </w:p>
    <w:p w14:paraId="472EB2F5" w14:textId="77777777" w:rsidR="002D4AB6" w:rsidRPr="007A58CB" w:rsidRDefault="002D4AB6" w:rsidP="002D4AB6">
      <w:pPr>
        <w:suppressAutoHyphens/>
        <w:spacing w:after="0" w:line="284" w:lineRule="atLeast"/>
        <w:rPr>
          <w:rFonts w:eastAsia="Times New Roman" w:cstheme="minorHAnsi"/>
          <w:b/>
          <w:sz w:val="16"/>
          <w:szCs w:val="16"/>
          <w:lang w:eastAsia="nl-NL"/>
        </w:rPr>
      </w:pPr>
    </w:p>
    <w:p w14:paraId="65943047" w14:textId="77777777" w:rsidR="002D4AB6" w:rsidRPr="007A58CB" w:rsidRDefault="002D4AB6" w:rsidP="002D4AB6">
      <w:pPr>
        <w:suppressAutoHyphens/>
        <w:spacing w:after="0" w:line="284" w:lineRule="atLeast"/>
        <w:rPr>
          <w:rFonts w:eastAsia="Times New Roman" w:cstheme="minorHAnsi"/>
          <w:b/>
          <w:sz w:val="16"/>
          <w:szCs w:val="16"/>
          <w:lang w:eastAsia="nl-NL"/>
        </w:rPr>
      </w:pPr>
    </w:p>
    <w:p w14:paraId="010CF461" w14:textId="77777777" w:rsidR="002D4AB6" w:rsidRPr="007A58CB" w:rsidRDefault="002D4AB6" w:rsidP="002D4AB6">
      <w:pPr>
        <w:suppressAutoHyphens/>
        <w:spacing w:after="0" w:line="284" w:lineRule="atLeast"/>
        <w:rPr>
          <w:rFonts w:eastAsia="Times New Roman" w:cstheme="minorHAnsi"/>
          <w:b/>
          <w:sz w:val="16"/>
          <w:szCs w:val="16"/>
          <w:lang w:eastAsia="nl-NL"/>
        </w:rPr>
      </w:pPr>
    </w:p>
    <w:p w14:paraId="6907E5E2" w14:textId="77777777" w:rsidR="002D4AB6" w:rsidRPr="007A58CB" w:rsidRDefault="002D4AB6" w:rsidP="002D4AB6">
      <w:pPr>
        <w:suppressAutoHyphens/>
        <w:spacing w:after="0" w:line="284" w:lineRule="atLeast"/>
        <w:rPr>
          <w:rFonts w:eastAsia="Times New Roman" w:cstheme="minorHAnsi"/>
          <w:b/>
          <w:sz w:val="16"/>
          <w:szCs w:val="16"/>
          <w:lang w:eastAsia="nl-NL"/>
        </w:rPr>
      </w:pPr>
    </w:p>
    <w:p w14:paraId="6F0AF53A" w14:textId="77777777" w:rsidR="002D4AB6" w:rsidRPr="007A58CB" w:rsidRDefault="002D4AB6" w:rsidP="002D4AB6">
      <w:pPr>
        <w:suppressAutoHyphens/>
        <w:spacing w:after="0" w:line="284" w:lineRule="atLeast"/>
        <w:rPr>
          <w:rFonts w:eastAsia="Times New Roman" w:cstheme="minorHAnsi"/>
          <w:b/>
          <w:sz w:val="16"/>
          <w:szCs w:val="16"/>
          <w:lang w:eastAsia="nl-NL"/>
        </w:rPr>
      </w:pPr>
    </w:p>
    <w:p w14:paraId="126EAD7B" w14:textId="77777777" w:rsidR="002D4AB6" w:rsidRPr="007A58CB" w:rsidRDefault="002D4AB6" w:rsidP="002D4AB6">
      <w:pPr>
        <w:suppressAutoHyphens/>
        <w:spacing w:after="0" w:line="284" w:lineRule="atLeast"/>
        <w:rPr>
          <w:rFonts w:eastAsia="Times New Roman" w:cstheme="minorHAnsi"/>
          <w:b/>
          <w:sz w:val="16"/>
          <w:szCs w:val="16"/>
          <w:lang w:eastAsia="nl-NL"/>
        </w:rPr>
      </w:pPr>
    </w:p>
    <w:p w14:paraId="3B020174" w14:textId="77777777" w:rsidR="002D4AB6" w:rsidRPr="007A58CB" w:rsidRDefault="002D4AB6" w:rsidP="002D4AB6">
      <w:pPr>
        <w:suppressAutoHyphens/>
        <w:spacing w:after="0" w:line="284" w:lineRule="atLeast"/>
        <w:rPr>
          <w:rFonts w:eastAsia="Times New Roman" w:cstheme="minorHAnsi"/>
          <w:b/>
          <w:sz w:val="16"/>
          <w:szCs w:val="16"/>
          <w:lang w:eastAsia="nl-NL"/>
        </w:rPr>
      </w:pPr>
    </w:p>
    <w:p w14:paraId="56FE9AB4" w14:textId="77777777" w:rsidR="002D4AB6" w:rsidRPr="007A58CB" w:rsidRDefault="002D4AB6" w:rsidP="002D4AB6">
      <w:pPr>
        <w:suppressAutoHyphens/>
        <w:spacing w:after="0" w:line="284" w:lineRule="atLeast"/>
        <w:rPr>
          <w:rFonts w:eastAsia="Times New Roman" w:cstheme="minorHAnsi"/>
          <w:b/>
          <w:sz w:val="16"/>
          <w:szCs w:val="16"/>
          <w:lang w:eastAsia="nl-NL"/>
        </w:rPr>
      </w:pPr>
    </w:p>
    <w:p w14:paraId="0081C3E3" w14:textId="77777777" w:rsidR="002D4AB6" w:rsidRPr="007A58CB" w:rsidRDefault="002D4AB6" w:rsidP="002D4AB6">
      <w:pPr>
        <w:suppressAutoHyphens/>
        <w:spacing w:after="0" w:line="284" w:lineRule="atLeast"/>
        <w:rPr>
          <w:rFonts w:eastAsia="Times New Roman" w:cstheme="minorHAnsi"/>
          <w:b/>
          <w:sz w:val="16"/>
          <w:szCs w:val="16"/>
          <w:lang w:eastAsia="nl-NL"/>
        </w:rPr>
      </w:pPr>
    </w:p>
    <w:p w14:paraId="0D447C70" w14:textId="77777777" w:rsidR="002D4AB6" w:rsidRPr="007A58CB" w:rsidRDefault="002D4AB6" w:rsidP="002D4AB6">
      <w:pPr>
        <w:suppressAutoHyphens/>
        <w:spacing w:after="0" w:line="284" w:lineRule="atLeast"/>
        <w:rPr>
          <w:rFonts w:eastAsia="Times New Roman" w:cstheme="minorHAnsi"/>
          <w:b/>
          <w:sz w:val="16"/>
          <w:szCs w:val="16"/>
          <w:lang w:eastAsia="nl-NL"/>
        </w:rPr>
      </w:pPr>
    </w:p>
    <w:p w14:paraId="1766852C" w14:textId="77777777" w:rsidR="002D4AB6" w:rsidRPr="007A58CB" w:rsidRDefault="002D4AB6" w:rsidP="002D4AB6">
      <w:pPr>
        <w:suppressAutoHyphens/>
        <w:spacing w:after="0" w:line="284" w:lineRule="atLeast"/>
        <w:rPr>
          <w:rFonts w:eastAsia="Times New Roman" w:cstheme="minorHAnsi"/>
          <w:b/>
          <w:sz w:val="16"/>
          <w:szCs w:val="16"/>
          <w:lang w:eastAsia="nl-NL"/>
        </w:rPr>
      </w:pPr>
    </w:p>
    <w:p w14:paraId="530F959A" w14:textId="77777777" w:rsidR="002D4AB6" w:rsidRPr="007A58CB" w:rsidRDefault="002D4AB6" w:rsidP="002D4AB6">
      <w:pPr>
        <w:suppressAutoHyphens/>
        <w:spacing w:after="0" w:line="284" w:lineRule="atLeast"/>
        <w:rPr>
          <w:rFonts w:eastAsia="Times New Roman" w:cstheme="minorHAnsi"/>
          <w:b/>
          <w:sz w:val="16"/>
          <w:szCs w:val="16"/>
          <w:lang w:eastAsia="nl-NL"/>
        </w:rPr>
      </w:pPr>
    </w:p>
    <w:p w14:paraId="17EB2860" w14:textId="77777777" w:rsidR="002D4AB6" w:rsidRPr="007A58CB" w:rsidRDefault="002D4AB6" w:rsidP="002D4AB6">
      <w:pPr>
        <w:suppressAutoHyphens/>
        <w:spacing w:after="0" w:line="284" w:lineRule="atLeast"/>
        <w:rPr>
          <w:rFonts w:eastAsia="Times New Roman" w:cstheme="minorHAnsi"/>
          <w:b/>
          <w:sz w:val="16"/>
          <w:szCs w:val="16"/>
          <w:lang w:eastAsia="nl-NL"/>
        </w:rPr>
      </w:pPr>
    </w:p>
    <w:p w14:paraId="3378AA91" w14:textId="77777777" w:rsidR="002D4AB6" w:rsidRPr="007A58CB" w:rsidRDefault="002D4AB6" w:rsidP="002D4AB6">
      <w:pPr>
        <w:suppressAutoHyphens/>
        <w:spacing w:after="0" w:line="284" w:lineRule="atLeast"/>
        <w:rPr>
          <w:rFonts w:eastAsia="Times New Roman" w:cstheme="minorHAnsi"/>
          <w:b/>
          <w:sz w:val="16"/>
          <w:szCs w:val="16"/>
          <w:lang w:eastAsia="nl-NL"/>
        </w:rPr>
      </w:pPr>
    </w:p>
    <w:p w14:paraId="37343F4A" w14:textId="77777777" w:rsidR="002D4AB6" w:rsidRPr="007A58CB" w:rsidRDefault="002D4AB6" w:rsidP="002D4AB6">
      <w:pPr>
        <w:suppressAutoHyphens/>
        <w:spacing w:after="0" w:line="284" w:lineRule="atLeast"/>
        <w:rPr>
          <w:rFonts w:eastAsia="Times New Roman" w:cstheme="minorHAnsi"/>
          <w:b/>
          <w:sz w:val="16"/>
          <w:szCs w:val="16"/>
          <w:lang w:eastAsia="nl-NL"/>
        </w:rPr>
      </w:pPr>
    </w:p>
    <w:p w14:paraId="6A6CBFB7" w14:textId="77777777" w:rsidR="002D4AB6" w:rsidRPr="007A58CB" w:rsidRDefault="002D4AB6" w:rsidP="002D4AB6">
      <w:pPr>
        <w:suppressAutoHyphens/>
        <w:spacing w:after="0" w:line="284" w:lineRule="atLeast"/>
        <w:rPr>
          <w:rFonts w:eastAsia="Times New Roman" w:cstheme="minorHAnsi"/>
          <w:b/>
          <w:sz w:val="16"/>
          <w:szCs w:val="16"/>
          <w:lang w:eastAsia="nl-NL"/>
        </w:rPr>
      </w:pPr>
    </w:p>
    <w:p w14:paraId="6903B468" w14:textId="77777777" w:rsidR="002D4AB6" w:rsidRPr="007A58CB" w:rsidRDefault="002D4AB6" w:rsidP="002D4AB6">
      <w:pPr>
        <w:suppressAutoHyphens/>
        <w:spacing w:after="0" w:line="284" w:lineRule="atLeast"/>
        <w:rPr>
          <w:rFonts w:eastAsia="Times New Roman" w:cstheme="minorHAnsi"/>
          <w:b/>
          <w:sz w:val="16"/>
          <w:szCs w:val="16"/>
          <w:lang w:eastAsia="nl-NL"/>
        </w:rPr>
      </w:pPr>
    </w:p>
    <w:p w14:paraId="4E2CED52" w14:textId="77777777" w:rsidR="002D4AB6" w:rsidRPr="007A58CB" w:rsidRDefault="002D4AB6" w:rsidP="002D4AB6">
      <w:pPr>
        <w:suppressAutoHyphens/>
        <w:spacing w:after="0" w:line="284" w:lineRule="atLeast"/>
        <w:rPr>
          <w:rFonts w:eastAsia="Times New Roman" w:cstheme="minorHAnsi"/>
          <w:b/>
          <w:sz w:val="16"/>
          <w:szCs w:val="16"/>
          <w:lang w:eastAsia="nl-NL"/>
        </w:rPr>
      </w:pPr>
    </w:p>
    <w:p w14:paraId="2C994014" w14:textId="77777777" w:rsidR="002D4AB6" w:rsidRPr="007A58CB" w:rsidRDefault="002D4AB6" w:rsidP="002D4AB6">
      <w:pPr>
        <w:suppressAutoHyphens/>
        <w:spacing w:after="0" w:line="284" w:lineRule="atLeast"/>
        <w:rPr>
          <w:rFonts w:eastAsia="Times New Roman" w:cstheme="minorHAnsi"/>
          <w:b/>
          <w:sz w:val="16"/>
          <w:szCs w:val="16"/>
          <w:lang w:eastAsia="nl-NL"/>
        </w:rPr>
      </w:pPr>
    </w:p>
    <w:p w14:paraId="0E3BF837" w14:textId="77777777" w:rsidR="002D4AB6" w:rsidRPr="007A58CB" w:rsidRDefault="002D4AB6" w:rsidP="002D4AB6">
      <w:pPr>
        <w:suppressAutoHyphens/>
        <w:spacing w:after="0" w:line="284" w:lineRule="atLeast"/>
        <w:rPr>
          <w:rFonts w:eastAsia="Times New Roman" w:cstheme="minorHAnsi"/>
          <w:b/>
          <w:sz w:val="16"/>
          <w:szCs w:val="16"/>
          <w:lang w:eastAsia="nl-NL"/>
        </w:rPr>
      </w:pPr>
    </w:p>
    <w:p w14:paraId="2DAE0B42" w14:textId="77777777" w:rsidR="002D4AB6" w:rsidRPr="007A58CB" w:rsidRDefault="002D4AB6" w:rsidP="002D4AB6">
      <w:pPr>
        <w:suppressAutoHyphens/>
        <w:spacing w:after="0" w:line="284" w:lineRule="atLeast"/>
        <w:rPr>
          <w:rFonts w:eastAsia="Times New Roman" w:cstheme="minorHAnsi"/>
          <w:b/>
          <w:sz w:val="16"/>
          <w:szCs w:val="16"/>
          <w:lang w:eastAsia="nl-NL"/>
        </w:rPr>
      </w:pPr>
    </w:p>
    <w:p w14:paraId="08F29C13" w14:textId="77777777" w:rsidR="002D4AB6" w:rsidRPr="007A58CB" w:rsidRDefault="002D4AB6" w:rsidP="002D4AB6">
      <w:pPr>
        <w:suppressAutoHyphens/>
        <w:spacing w:after="0" w:line="284" w:lineRule="atLeast"/>
        <w:rPr>
          <w:rFonts w:eastAsia="Times New Roman" w:cstheme="minorHAnsi"/>
          <w:b/>
          <w:sz w:val="16"/>
          <w:szCs w:val="16"/>
          <w:lang w:eastAsia="nl-NL"/>
        </w:rPr>
      </w:pPr>
    </w:p>
    <w:p w14:paraId="5E5A481D" w14:textId="77777777" w:rsidR="002D4AB6" w:rsidRPr="007A58CB" w:rsidRDefault="002D4AB6" w:rsidP="002D4AB6">
      <w:pPr>
        <w:suppressAutoHyphens/>
        <w:spacing w:after="0" w:line="284" w:lineRule="atLeast"/>
        <w:rPr>
          <w:rFonts w:eastAsia="Times New Roman" w:cstheme="minorHAnsi"/>
          <w:b/>
          <w:sz w:val="16"/>
          <w:szCs w:val="16"/>
          <w:lang w:eastAsia="nl-NL"/>
        </w:rPr>
      </w:pPr>
    </w:p>
    <w:p w14:paraId="488D57C0" w14:textId="77777777" w:rsidR="002D4AB6" w:rsidRPr="007A58CB" w:rsidRDefault="002D4AB6" w:rsidP="002D4AB6">
      <w:pPr>
        <w:suppressAutoHyphens/>
        <w:spacing w:after="0" w:line="284" w:lineRule="atLeast"/>
        <w:rPr>
          <w:rFonts w:eastAsia="Times New Roman" w:cstheme="minorHAnsi"/>
          <w:b/>
          <w:sz w:val="16"/>
          <w:szCs w:val="16"/>
          <w:lang w:eastAsia="nl-NL"/>
        </w:rPr>
      </w:pPr>
    </w:p>
    <w:p w14:paraId="716C4B12" w14:textId="77777777" w:rsidR="002D4AB6" w:rsidRPr="007A58CB" w:rsidRDefault="002D4AB6" w:rsidP="002D4AB6">
      <w:pPr>
        <w:suppressAutoHyphens/>
        <w:spacing w:after="0" w:line="284" w:lineRule="atLeast"/>
        <w:rPr>
          <w:rFonts w:eastAsia="Times New Roman" w:cstheme="minorHAnsi"/>
          <w:b/>
          <w:sz w:val="16"/>
          <w:szCs w:val="16"/>
          <w:lang w:eastAsia="nl-NL"/>
        </w:rPr>
      </w:pPr>
    </w:p>
    <w:p w14:paraId="6288E813" w14:textId="77777777" w:rsidR="002D4AB6" w:rsidRPr="007A58CB" w:rsidRDefault="002D4AB6" w:rsidP="002D4AB6">
      <w:pPr>
        <w:suppressAutoHyphens/>
        <w:spacing w:after="0" w:line="284" w:lineRule="atLeast"/>
        <w:rPr>
          <w:rFonts w:eastAsia="Times New Roman" w:cstheme="minorHAnsi"/>
          <w:b/>
          <w:sz w:val="16"/>
          <w:szCs w:val="16"/>
          <w:lang w:eastAsia="nl-NL"/>
        </w:rPr>
      </w:pPr>
    </w:p>
    <w:p w14:paraId="393C0887" w14:textId="77777777" w:rsidR="002D4AB6" w:rsidRPr="007A58CB" w:rsidRDefault="002D4AB6" w:rsidP="002D4AB6">
      <w:pPr>
        <w:suppressAutoHyphens/>
        <w:spacing w:after="0" w:line="284" w:lineRule="atLeast"/>
        <w:rPr>
          <w:rFonts w:eastAsia="Times New Roman" w:cstheme="minorHAnsi"/>
          <w:b/>
          <w:sz w:val="16"/>
          <w:szCs w:val="16"/>
          <w:lang w:eastAsia="nl-NL"/>
        </w:rPr>
      </w:pPr>
    </w:p>
    <w:p w14:paraId="4F2004E6" w14:textId="77777777" w:rsidR="002D4AB6" w:rsidRPr="007A58CB" w:rsidRDefault="002D4AB6" w:rsidP="002D4AB6">
      <w:pPr>
        <w:suppressAutoHyphens/>
        <w:spacing w:after="0" w:line="284" w:lineRule="atLeast"/>
        <w:rPr>
          <w:rFonts w:eastAsia="Times New Roman" w:cstheme="minorHAnsi"/>
          <w:b/>
          <w:sz w:val="16"/>
          <w:szCs w:val="16"/>
          <w:lang w:eastAsia="nl-NL"/>
        </w:rPr>
      </w:pPr>
    </w:p>
    <w:p w14:paraId="1A68CDF0" w14:textId="77777777" w:rsidR="002D4AB6" w:rsidRPr="007A58CB" w:rsidRDefault="002D4AB6" w:rsidP="002D4AB6">
      <w:pPr>
        <w:suppressAutoHyphens/>
        <w:spacing w:after="0" w:line="284" w:lineRule="atLeast"/>
        <w:rPr>
          <w:rFonts w:eastAsia="Times New Roman" w:cstheme="minorHAnsi"/>
          <w:b/>
          <w:sz w:val="16"/>
          <w:szCs w:val="16"/>
          <w:lang w:eastAsia="nl-NL"/>
        </w:rPr>
      </w:pPr>
    </w:p>
    <w:p w14:paraId="41B1369F" w14:textId="77777777" w:rsidR="002D4AB6" w:rsidRPr="007A58CB" w:rsidRDefault="002D4AB6" w:rsidP="002D4AB6">
      <w:pPr>
        <w:suppressAutoHyphens/>
        <w:spacing w:after="0" w:line="284" w:lineRule="atLeast"/>
        <w:rPr>
          <w:rFonts w:eastAsia="Times New Roman" w:cstheme="minorHAnsi"/>
          <w:b/>
          <w:sz w:val="16"/>
          <w:szCs w:val="16"/>
          <w:lang w:eastAsia="nl-NL"/>
        </w:rPr>
      </w:pPr>
    </w:p>
    <w:p w14:paraId="3B90770F" w14:textId="77777777" w:rsidR="004249AB" w:rsidRPr="007A58CB" w:rsidRDefault="004249AB" w:rsidP="002D4AB6">
      <w:pPr>
        <w:suppressAutoHyphens/>
        <w:spacing w:after="0" w:line="284" w:lineRule="atLeast"/>
        <w:rPr>
          <w:rFonts w:eastAsia="Times New Roman" w:cstheme="minorHAnsi"/>
          <w:b/>
          <w:sz w:val="16"/>
          <w:szCs w:val="16"/>
          <w:lang w:eastAsia="nl-NL"/>
        </w:rPr>
      </w:pPr>
    </w:p>
    <w:p w14:paraId="25ED8AED" w14:textId="1470844F" w:rsidR="002D4AB6" w:rsidRPr="007A58CB" w:rsidRDefault="002D4AB6" w:rsidP="002D4AB6">
      <w:pPr>
        <w:suppressAutoHyphens/>
        <w:spacing w:after="0" w:line="284" w:lineRule="atLeast"/>
        <w:rPr>
          <w:rFonts w:eastAsia="Times New Roman" w:cstheme="minorHAnsi"/>
          <w:b/>
          <w:sz w:val="16"/>
          <w:szCs w:val="16"/>
          <w:lang w:eastAsia="nl-NL"/>
        </w:rPr>
      </w:pPr>
      <w:r w:rsidRPr="007A58CB">
        <w:rPr>
          <w:rFonts w:eastAsia="Times New Roman" w:cstheme="minorHAnsi"/>
          <w:b/>
          <w:sz w:val="16"/>
          <w:szCs w:val="16"/>
          <w:lang w:eastAsia="nl-NL"/>
        </w:rPr>
        <w:lastRenderedPageBreak/>
        <w:t>[Bijlage H]</w:t>
      </w:r>
    </w:p>
    <w:p w14:paraId="24F775E6" w14:textId="77777777" w:rsidR="002D4AB6" w:rsidRPr="007A58CB" w:rsidRDefault="002D4AB6" w:rsidP="002D4AB6">
      <w:pPr>
        <w:suppressAutoHyphens/>
        <w:spacing w:after="0" w:line="284" w:lineRule="atLeast"/>
        <w:rPr>
          <w:rFonts w:eastAsia="Times New Roman" w:cstheme="minorHAnsi"/>
          <w:b/>
          <w:sz w:val="16"/>
          <w:szCs w:val="16"/>
          <w:lang w:eastAsia="nl-NL"/>
        </w:rPr>
      </w:pPr>
      <w:r w:rsidRPr="007A58CB">
        <w:rPr>
          <w:rFonts w:eastAsia="Times New Roman" w:cstheme="minorHAnsi"/>
          <w:b/>
          <w:sz w:val="16"/>
          <w:szCs w:val="16"/>
          <w:lang w:eastAsia="nl-NL"/>
        </w:rPr>
        <w:t>Service Level Agreement</w:t>
      </w:r>
    </w:p>
    <w:p w14:paraId="4472BD30" w14:textId="77777777" w:rsidR="002D4AB6" w:rsidRPr="007A58CB" w:rsidRDefault="002D4AB6" w:rsidP="002D4AB6">
      <w:pPr>
        <w:suppressAutoHyphens/>
        <w:spacing w:after="0" w:line="284" w:lineRule="atLeast"/>
        <w:rPr>
          <w:rFonts w:eastAsia="Times New Roman" w:cstheme="minorHAnsi"/>
          <w:sz w:val="16"/>
          <w:szCs w:val="16"/>
          <w:lang w:eastAsia="nl-NL"/>
        </w:rPr>
      </w:pPr>
    </w:p>
    <w:p w14:paraId="00D0C2F7" w14:textId="77777777" w:rsidR="002D4AB6" w:rsidRPr="007A58CB" w:rsidRDefault="002D4AB6" w:rsidP="002D4AB6">
      <w:pPr>
        <w:suppressAutoHyphens/>
        <w:spacing w:after="0" w:line="284" w:lineRule="atLeast"/>
        <w:rPr>
          <w:rFonts w:eastAsia="Times New Roman" w:cstheme="minorHAnsi"/>
          <w:sz w:val="16"/>
          <w:szCs w:val="16"/>
          <w:lang w:eastAsia="nl-NL"/>
        </w:rPr>
      </w:pPr>
      <w:r w:rsidRPr="007A58CB">
        <w:rPr>
          <w:rFonts w:eastAsia="Times New Roman" w:cstheme="minorHAnsi"/>
          <w:sz w:val="16"/>
          <w:szCs w:val="16"/>
          <w:lang w:eastAsia="nl-NL"/>
        </w:rPr>
        <w:t>[</w:t>
      </w:r>
      <w:r w:rsidRPr="007A58CB">
        <w:rPr>
          <w:rFonts w:eastAsia="Times New Roman" w:cstheme="minorHAnsi"/>
          <w:i/>
          <w:sz w:val="16"/>
          <w:szCs w:val="16"/>
          <w:lang w:eastAsia="nl-NL"/>
        </w:rPr>
        <w:t>Toelichting: in deze bijlage dient uitsluitend het Service Level Agreement te worden opgenomen, indien De Opdrachtgever voor de uitvoering van de overeenkomst met de Opdrachtnemer een Service Level Agreement sluit.</w:t>
      </w:r>
      <w:r w:rsidRPr="007A58CB">
        <w:rPr>
          <w:rFonts w:eastAsia="Times New Roman" w:cstheme="minorHAnsi"/>
          <w:sz w:val="16"/>
          <w:szCs w:val="16"/>
          <w:lang w:eastAsia="nl-NL"/>
        </w:rPr>
        <w:t>]</w:t>
      </w:r>
    </w:p>
    <w:p w14:paraId="63D4401D" w14:textId="77777777" w:rsidR="002D4AB6" w:rsidRPr="007A58CB" w:rsidRDefault="002D4AB6" w:rsidP="002D4AB6">
      <w:pPr>
        <w:rPr>
          <w:rFonts w:eastAsia="Times New Roman" w:cstheme="minorHAnsi"/>
          <w:b/>
          <w:sz w:val="16"/>
          <w:szCs w:val="16"/>
          <w:lang w:eastAsia="nl-NL"/>
        </w:rPr>
      </w:pPr>
    </w:p>
    <w:p w14:paraId="289E6739" w14:textId="39585732" w:rsidR="00E36F2B" w:rsidRPr="007A58CB" w:rsidRDefault="00E36F2B" w:rsidP="002D4AB6">
      <w:pPr>
        <w:suppressAutoHyphens/>
        <w:spacing w:after="0" w:line="284" w:lineRule="atLeast"/>
        <w:outlineLvl w:val="0"/>
        <w:rPr>
          <w:rFonts w:cstheme="minorHAnsi"/>
          <w:sz w:val="16"/>
          <w:szCs w:val="16"/>
        </w:rPr>
      </w:pPr>
    </w:p>
    <w:sectPr w:rsidR="00E36F2B" w:rsidRPr="007A58CB" w:rsidSect="007B750B">
      <w:headerReference w:type="default" r:id="rId14"/>
      <w:footerReference w:type="default" r:id="rId15"/>
      <w:headerReference w:type="first" r:id="rId16"/>
      <w:pgSz w:w="11906" w:h="16838"/>
      <w:pgMar w:top="1417" w:right="2041" w:bottom="1417" w:left="1984"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3FA13F" w14:textId="77777777" w:rsidR="0089130B" w:rsidRDefault="0089130B" w:rsidP="002A5F1E">
      <w:pPr>
        <w:spacing w:line="240" w:lineRule="auto"/>
      </w:pPr>
      <w:r>
        <w:separator/>
      </w:r>
    </w:p>
  </w:endnote>
  <w:endnote w:type="continuationSeparator" w:id="0">
    <w:p w14:paraId="4D8964DA" w14:textId="77777777" w:rsidR="0089130B" w:rsidRDefault="0089130B" w:rsidP="002A5F1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oppins">
    <w:charset w:val="00"/>
    <w:family w:val="auto"/>
    <w:pitch w:val="variable"/>
    <w:sig w:usb0="00008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801DF1" w14:textId="4CC22FD4" w:rsidR="00730244" w:rsidRPr="00730244" w:rsidRDefault="00730244" w:rsidP="00730244">
    <w:pPr>
      <w:pStyle w:val="Voettekst"/>
      <w:pBdr>
        <w:top w:val="single" w:sz="4" w:space="1" w:color="auto"/>
      </w:pBdr>
      <w:jc w:val="center"/>
    </w:pPr>
    <w:r w:rsidRPr="00730244">
      <w:fldChar w:fldCharType="begin"/>
    </w:r>
    <w:r w:rsidRPr="00730244">
      <w:instrText>PAGE  \* Arabic  \* MERGEFORMAT</w:instrText>
    </w:r>
    <w:r w:rsidRPr="00730244">
      <w:fldChar w:fldCharType="separate"/>
    </w:r>
    <w:r w:rsidR="00E51DA8">
      <w:rPr>
        <w:noProof/>
      </w:rPr>
      <w:t>17</w:t>
    </w:r>
    <w:r w:rsidRPr="00730244">
      <w:fldChar w:fldCharType="end"/>
    </w:r>
    <w:r w:rsidRPr="00730244">
      <w:t xml:space="preserve"> van </w:t>
    </w:r>
    <w:r w:rsidRPr="00730244">
      <w:fldChar w:fldCharType="begin"/>
    </w:r>
    <w:r w:rsidRPr="00730244">
      <w:instrText>NUMPAGES \ * Arabisch \ * MERGEFORMAT</w:instrText>
    </w:r>
    <w:r w:rsidRPr="00730244">
      <w:fldChar w:fldCharType="separate"/>
    </w:r>
    <w:r w:rsidR="00E51DA8">
      <w:rPr>
        <w:noProof/>
      </w:rPr>
      <w:t>17</w:t>
    </w:r>
    <w:r w:rsidRPr="00730244">
      <w:fldChar w:fldCharType="end"/>
    </w:r>
  </w:p>
  <w:p w14:paraId="3009796C" w14:textId="6E9F4FB6" w:rsidR="000419DE" w:rsidRPr="00FF4B1F" w:rsidRDefault="00730244" w:rsidP="00730244">
    <w:pPr>
      <w:pStyle w:val="Voettekst"/>
      <w:tabs>
        <w:tab w:val="left" w:pos="3851"/>
      </w:tabs>
      <w:rPr>
        <w:rFonts w:ascii="Arial" w:hAnsi="Arial"/>
      </w:rPr>
    </w:pPr>
    <w:r w:rsidRPr="00730244">
      <w:rPr>
        <w:rFonts w:ascii="Arial" w:hAnsi="Arial"/>
      </w:rPr>
      <w:t>Paraaf Opdrachtgever</w:t>
    </w:r>
    <w:r w:rsidRPr="00730244">
      <w:t xml:space="preserve">                                   </w:t>
    </w:r>
    <w:r w:rsidRPr="00730244">
      <w:tab/>
    </w:r>
    <w:r w:rsidRPr="00730244">
      <w:tab/>
      <w:t xml:space="preserve"> </w:t>
    </w:r>
    <w:r w:rsidRPr="00730244">
      <w:tab/>
      <w:t xml:space="preserve">  </w:t>
    </w:r>
    <w:r w:rsidR="00E51DA8">
      <w:rPr>
        <w:rFonts w:ascii="Arial" w:hAnsi="Arial"/>
      </w:rPr>
      <w:t>Paraaf Opdrachtnemer</w:t>
    </w:r>
    <w:r w:rsidRPr="00730244">
      <w:t xml:space="preserve">       </w:t>
    </w:r>
    <w:r>
      <w:rPr>
        <w:sz w:val="20"/>
      </w:rPr>
      <w:t xml:space="preserve">                           </w:t>
    </w:r>
    <w:r w:rsidRPr="00730244">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0BC2D7" w14:textId="77777777" w:rsidR="0089130B" w:rsidRDefault="0089130B" w:rsidP="002A5F1E">
      <w:pPr>
        <w:spacing w:line="240" w:lineRule="auto"/>
      </w:pPr>
      <w:r>
        <w:separator/>
      </w:r>
    </w:p>
  </w:footnote>
  <w:footnote w:type="continuationSeparator" w:id="0">
    <w:p w14:paraId="3D355877" w14:textId="77777777" w:rsidR="0089130B" w:rsidRDefault="0089130B" w:rsidP="002A5F1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A97FAC" w14:textId="2E79EE83" w:rsidR="002A5F1E" w:rsidRPr="007A0D79" w:rsidRDefault="007B750B" w:rsidP="007B750B">
    <w:pPr>
      <w:pStyle w:val="Titel"/>
      <w:tabs>
        <w:tab w:val="left" w:pos="3165"/>
        <w:tab w:val="right" w:pos="9072"/>
      </w:tabs>
      <w:jc w:val="left"/>
    </w:pPr>
    <w:r>
      <w:tab/>
    </w:r>
    <w:r>
      <w:tab/>
    </w:r>
    <w:r w:rsidR="002A5F1E" w:rsidRPr="007A0D79">
      <w:rPr>
        <w:noProof/>
        <w:lang w:eastAsia="nl-NL"/>
      </w:rPr>
      <w:drawing>
        <wp:anchor distT="0" distB="0" distL="114300" distR="114300" simplePos="0" relativeHeight="251659264" behindDoc="1" locked="0" layoutInCell="1" allowOverlap="1" wp14:anchorId="6A722EDC" wp14:editId="397C921A">
          <wp:simplePos x="0" y="0"/>
          <wp:positionH relativeFrom="column">
            <wp:posOffset>-480971</wp:posOffset>
          </wp:positionH>
          <wp:positionV relativeFrom="paragraph">
            <wp:posOffset>90170</wp:posOffset>
          </wp:positionV>
          <wp:extent cx="3744000" cy="818794"/>
          <wp:effectExtent l="0" t="0" r="0" b="0"/>
          <wp:wrapNone/>
          <wp:docPr id="27" nam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 GGD BRANDWEER VRK-RGB.png"/>
                  <pic:cNvPicPr/>
                </pic:nvPicPr>
                <pic:blipFill>
                  <a:blip r:embed="rId1">
                    <a:extLst>
                      <a:ext uri="{28A0092B-C50C-407E-A947-70E740481C1C}">
                        <a14:useLocalDpi xmlns:a14="http://schemas.microsoft.com/office/drawing/2010/main" val="0"/>
                      </a:ext>
                    </a:extLst>
                  </a:blip>
                  <a:stretch>
                    <a:fillRect/>
                  </a:stretch>
                </pic:blipFill>
                <pic:spPr>
                  <a:xfrm>
                    <a:off x="0" y="0"/>
                    <a:ext cx="3744000" cy="818794"/>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B7A940" w14:textId="0FF23FFD" w:rsidR="007B750B" w:rsidRDefault="007B750B">
    <w:pPr>
      <w:pStyle w:val="Koptekst"/>
    </w:pPr>
    <w:r w:rsidRPr="00862FFF">
      <w:rPr>
        <w:rFonts w:ascii="Arial" w:hAnsi="Arial" w:cs="Arial"/>
        <w:noProof/>
        <w:lang w:eastAsia="nl-NL"/>
      </w:rPr>
      <w:drawing>
        <wp:anchor distT="0" distB="0" distL="114300" distR="114300" simplePos="0" relativeHeight="251660288" behindDoc="0" locked="0" layoutInCell="1" allowOverlap="1" wp14:anchorId="43D28C02" wp14:editId="48E136B9">
          <wp:simplePos x="0" y="0"/>
          <wp:positionH relativeFrom="margin">
            <wp:posOffset>3882700</wp:posOffset>
          </wp:positionH>
          <wp:positionV relativeFrom="paragraph">
            <wp:posOffset>-87630</wp:posOffset>
          </wp:positionV>
          <wp:extent cx="1836420" cy="372110"/>
          <wp:effectExtent l="0" t="0" r="0" b="8890"/>
          <wp:wrapThrough wrapText="bothSides">
            <wp:wrapPolygon edited="0">
              <wp:start x="0" y="0"/>
              <wp:lineTo x="0" y="21010"/>
              <wp:lineTo x="21286" y="21010"/>
              <wp:lineTo x="21286" y="0"/>
              <wp:lineTo x="0" y="0"/>
            </wp:wrapPolygon>
          </wp:wrapThrough>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36420" cy="372110"/>
                  </a:xfrm>
                  <a:prstGeom prst="rect">
                    <a:avLst/>
                  </a:prstGeom>
                  <a:noFill/>
                  <a:ln>
                    <a:noFill/>
                  </a:ln>
                </pic:spPr>
              </pic:pic>
            </a:graphicData>
          </a:graphic>
        </wp:anchor>
      </w:drawing>
    </w:r>
    <w:r>
      <w:tab/>
    </w:r>
    <w:r>
      <w:tab/>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58EE5C8"/>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EB687902"/>
    <w:lvl w:ilvl="0">
      <w:start w:val="1"/>
      <w:numFmt w:val="decimal"/>
      <w:pStyle w:val="Lijstnummering4"/>
      <w:lvlText w:val="%1."/>
      <w:lvlJc w:val="left"/>
      <w:pPr>
        <w:tabs>
          <w:tab w:val="num" w:pos="1209"/>
        </w:tabs>
        <w:ind w:left="1209" w:hanging="360"/>
      </w:pPr>
    </w:lvl>
  </w:abstractNum>
  <w:abstractNum w:abstractNumId="2" w15:restartNumberingAfterBreak="0">
    <w:nsid w:val="FFFFFF7E"/>
    <w:multiLevelType w:val="singleLevel"/>
    <w:tmpl w:val="C756E7CA"/>
    <w:lvl w:ilvl="0">
      <w:start w:val="1"/>
      <w:numFmt w:val="decimal"/>
      <w:pStyle w:val="Lijstnummering3"/>
      <w:lvlText w:val="%1."/>
      <w:lvlJc w:val="left"/>
      <w:pPr>
        <w:tabs>
          <w:tab w:val="num" w:pos="926"/>
        </w:tabs>
        <w:ind w:left="926" w:hanging="360"/>
      </w:pPr>
    </w:lvl>
  </w:abstractNum>
  <w:abstractNum w:abstractNumId="3" w15:restartNumberingAfterBreak="0">
    <w:nsid w:val="FFFFFF7F"/>
    <w:multiLevelType w:val="singleLevel"/>
    <w:tmpl w:val="4C18CD42"/>
    <w:lvl w:ilvl="0">
      <w:start w:val="1"/>
      <w:numFmt w:val="decimal"/>
      <w:pStyle w:val="Lijstnummering2"/>
      <w:lvlText w:val="%1."/>
      <w:lvlJc w:val="left"/>
      <w:pPr>
        <w:tabs>
          <w:tab w:val="num" w:pos="643"/>
        </w:tabs>
        <w:ind w:left="643" w:hanging="360"/>
      </w:pPr>
    </w:lvl>
  </w:abstractNum>
  <w:abstractNum w:abstractNumId="4" w15:restartNumberingAfterBreak="0">
    <w:nsid w:val="FFFFFF80"/>
    <w:multiLevelType w:val="singleLevel"/>
    <w:tmpl w:val="153A9E06"/>
    <w:lvl w:ilvl="0">
      <w:start w:val="1"/>
      <w:numFmt w:val="bullet"/>
      <w:pStyle w:val="Lijstopsomtek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41E1596"/>
    <w:lvl w:ilvl="0">
      <w:start w:val="1"/>
      <w:numFmt w:val="bullet"/>
      <w:pStyle w:val="Lijstopsomtek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2CEB8F8"/>
    <w:lvl w:ilvl="0">
      <w:start w:val="1"/>
      <w:numFmt w:val="bullet"/>
      <w:pStyle w:val="Lijstopsomtek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8E86E68"/>
    <w:lvl w:ilvl="0">
      <w:start w:val="1"/>
      <w:numFmt w:val="bullet"/>
      <w:pStyle w:val="Lijstopsomtek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1042BAE"/>
    <w:lvl w:ilvl="0">
      <w:start w:val="1"/>
      <w:numFmt w:val="decimal"/>
      <w:pStyle w:val="Lijstnummering"/>
      <w:lvlText w:val="%1."/>
      <w:lvlJc w:val="left"/>
      <w:pPr>
        <w:tabs>
          <w:tab w:val="num" w:pos="360"/>
        </w:tabs>
        <w:ind w:left="360" w:hanging="360"/>
      </w:pPr>
    </w:lvl>
  </w:abstractNum>
  <w:abstractNum w:abstractNumId="9" w15:restartNumberingAfterBreak="0">
    <w:nsid w:val="FFFFFF89"/>
    <w:multiLevelType w:val="singleLevel"/>
    <w:tmpl w:val="F6281184"/>
    <w:lvl w:ilvl="0">
      <w:start w:val="1"/>
      <w:numFmt w:val="bullet"/>
      <w:pStyle w:val="Lijstopsomteken"/>
      <w:lvlText w:val=""/>
      <w:lvlJc w:val="left"/>
      <w:pPr>
        <w:tabs>
          <w:tab w:val="num" w:pos="360"/>
        </w:tabs>
        <w:ind w:left="360" w:hanging="360"/>
      </w:pPr>
      <w:rPr>
        <w:rFonts w:ascii="Symbol" w:hAnsi="Symbol" w:hint="default"/>
      </w:rPr>
    </w:lvl>
  </w:abstractNum>
  <w:abstractNum w:abstractNumId="10" w15:restartNumberingAfterBreak="0">
    <w:nsid w:val="0CA431A2"/>
    <w:multiLevelType w:val="hybridMultilevel"/>
    <w:tmpl w:val="C576D362"/>
    <w:lvl w:ilvl="0" w:tplc="E736A73E">
      <w:start w:val="1"/>
      <w:numFmt w:val="decimal"/>
      <w:lvlText w:val="%1."/>
      <w:lvlJc w:val="left"/>
      <w:pPr>
        <w:tabs>
          <w:tab w:val="num" w:pos="567"/>
        </w:tabs>
        <w:ind w:left="567" w:hanging="567"/>
      </w:pPr>
      <w:rPr>
        <w:rFonts w:hint="default"/>
        <w:b w:val="0"/>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1" w15:restartNumberingAfterBreak="0">
    <w:nsid w:val="0D2F7ED1"/>
    <w:multiLevelType w:val="hybridMultilevel"/>
    <w:tmpl w:val="E9BEC8F8"/>
    <w:lvl w:ilvl="0" w:tplc="06007080">
      <w:start w:val="1"/>
      <w:numFmt w:val="bullet"/>
      <w:lvlText w:val="&gt;"/>
      <w:lvlJc w:val="left"/>
      <w:pPr>
        <w:ind w:left="927" w:hanging="360"/>
      </w:pPr>
      <w:rPr>
        <w:rFonts w:ascii="Times New Roman" w:hAnsi="Times New Roman" w:cs="Times New Roman" w:hint="default"/>
      </w:rPr>
    </w:lvl>
    <w:lvl w:ilvl="1" w:tplc="04090003" w:tentative="1">
      <w:start w:val="1"/>
      <w:numFmt w:val="bullet"/>
      <w:lvlText w:val="o"/>
      <w:lvlJc w:val="left"/>
      <w:pPr>
        <w:ind w:left="2007" w:hanging="360"/>
      </w:pPr>
      <w:rPr>
        <w:rFonts w:ascii="Courier New" w:hAnsi="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2" w15:restartNumberingAfterBreak="0">
    <w:nsid w:val="12532B68"/>
    <w:multiLevelType w:val="hybridMultilevel"/>
    <w:tmpl w:val="1F10FFB0"/>
    <w:lvl w:ilvl="0" w:tplc="E736A73E">
      <w:start w:val="1"/>
      <w:numFmt w:val="decimal"/>
      <w:lvlText w:val="%1."/>
      <w:lvlJc w:val="left"/>
      <w:pPr>
        <w:tabs>
          <w:tab w:val="num" w:pos="567"/>
        </w:tabs>
        <w:ind w:left="567" w:hanging="567"/>
      </w:pPr>
      <w:rPr>
        <w:rFonts w:hint="default"/>
        <w:b w:val="0"/>
      </w:rPr>
    </w:lvl>
    <w:lvl w:ilvl="1" w:tplc="04130019" w:tentative="1">
      <w:start w:val="1"/>
      <w:numFmt w:val="lowerLetter"/>
      <w:lvlText w:val="%2."/>
      <w:lvlJc w:val="left"/>
      <w:pPr>
        <w:tabs>
          <w:tab w:val="num" w:pos="360"/>
        </w:tabs>
        <w:ind w:left="360" w:hanging="360"/>
      </w:pPr>
    </w:lvl>
    <w:lvl w:ilvl="2" w:tplc="0413001B" w:tentative="1">
      <w:start w:val="1"/>
      <w:numFmt w:val="lowerRoman"/>
      <w:lvlText w:val="%3."/>
      <w:lvlJc w:val="right"/>
      <w:pPr>
        <w:tabs>
          <w:tab w:val="num" w:pos="1080"/>
        </w:tabs>
        <w:ind w:left="1080" w:hanging="180"/>
      </w:pPr>
    </w:lvl>
    <w:lvl w:ilvl="3" w:tplc="0413000F" w:tentative="1">
      <w:start w:val="1"/>
      <w:numFmt w:val="decimal"/>
      <w:lvlText w:val="%4."/>
      <w:lvlJc w:val="left"/>
      <w:pPr>
        <w:tabs>
          <w:tab w:val="num" w:pos="1800"/>
        </w:tabs>
        <w:ind w:left="1800" w:hanging="360"/>
      </w:pPr>
    </w:lvl>
    <w:lvl w:ilvl="4" w:tplc="04130019" w:tentative="1">
      <w:start w:val="1"/>
      <w:numFmt w:val="lowerLetter"/>
      <w:lvlText w:val="%5."/>
      <w:lvlJc w:val="left"/>
      <w:pPr>
        <w:tabs>
          <w:tab w:val="num" w:pos="2520"/>
        </w:tabs>
        <w:ind w:left="2520" w:hanging="360"/>
      </w:pPr>
    </w:lvl>
    <w:lvl w:ilvl="5" w:tplc="0413001B" w:tentative="1">
      <w:start w:val="1"/>
      <w:numFmt w:val="lowerRoman"/>
      <w:lvlText w:val="%6."/>
      <w:lvlJc w:val="right"/>
      <w:pPr>
        <w:tabs>
          <w:tab w:val="num" w:pos="3240"/>
        </w:tabs>
        <w:ind w:left="3240" w:hanging="180"/>
      </w:pPr>
    </w:lvl>
    <w:lvl w:ilvl="6" w:tplc="0413000F" w:tentative="1">
      <w:start w:val="1"/>
      <w:numFmt w:val="decimal"/>
      <w:lvlText w:val="%7."/>
      <w:lvlJc w:val="left"/>
      <w:pPr>
        <w:tabs>
          <w:tab w:val="num" w:pos="3960"/>
        </w:tabs>
        <w:ind w:left="3960" w:hanging="360"/>
      </w:pPr>
    </w:lvl>
    <w:lvl w:ilvl="7" w:tplc="04130019" w:tentative="1">
      <w:start w:val="1"/>
      <w:numFmt w:val="lowerLetter"/>
      <w:lvlText w:val="%8."/>
      <w:lvlJc w:val="left"/>
      <w:pPr>
        <w:tabs>
          <w:tab w:val="num" w:pos="4680"/>
        </w:tabs>
        <w:ind w:left="4680" w:hanging="360"/>
      </w:pPr>
    </w:lvl>
    <w:lvl w:ilvl="8" w:tplc="0413001B" w:tentative="1">
      <w:start w:val="1"/>
      <w:numFmt w:val="lowerRoman"/>
      <w:lvlText w:val="%9."/>
      <w:lvlJc w:val="right"/>
      <w:pPr>
        <w:tabs>
          <w:tab w:val="num" w:pos="5400"/>
        </w:tabs>
        <w:ind w:left="5400" w:hanging="180"/>
      </w:pPr>
    </w:lvl>
  </w:abstractNum>
  <w:abstractNum w:abstractNumId="13" w15:restartNumberingAfterBreak="0">
    <w:nsid w:val="168E4A1F"/>
    <w:multiLevelType w:val="multilevel"/>
    <w:tmpl w:val="FFFFFFFF"/>
    <w:lvl w:ilvl="0">
      <w:start w:val="9"/>
      <w:numFmt w:val="decimal"/>
      <w:lvlText w:val="Artikel %1."/>
      <w:lvlJc w:val="left"/>
      <w:pPr>
        <w:ind w:left="36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1ADD3630"/>
    <w:multiLevelType w:val="hybridMultilevel"/>
    <w:tmpl w:val="38D8386C"/>
    <w:lvl w:ilvl="0" w:tplc="06007080">
      <w:start w:val="1"/>
      <w:numFmt w:val="bullet"/>
      <w:lvlText w:val="&gt;"/>
      <w:lvlJc w:val="left"/>
      <w:pPr>
        <w:ind w:left="927" w:hanging="360"/>
      </w:pPr>
      <w:rPr>
        <w:rFonts w:ascii="Times New Roman" w:hAnsi="Times New Roman" w:cs="Times New Roman" w:hint="default"/>
      </w:rPr>
    </w:lvl>
    <w:lvl w:ilvl="1" w:tplc="04090003" w:tentative="1">
      <w:start w:val="1"/>
      <w:numFmt w:val="bullet"/>
      <w:lvlText w:val="o"/>
      <w:lvlJc w:val="left"/>
      <w:pPr>
        <w:ind w:left="2007" w:hanging="360"/>
      </w:pPr>
      <w:rPr>
        <w:rFonts w:ascii="Courier New" w:hAnsi="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5" w15:restartNumberingAfterBreak="0">
    <w:nsid w:val="1BD74C1E"/>
    <w:multiLevelType w:val="hybridMultilevel"/>
    <w:tmpl w:val="C2246DDE"/>
    <w:lvl w:ilvl="0" w:tplc="06007080">
      <w:start w:val="1"/>
      <w:numFmt w:val="bullet"/>
      <w:lvlText w:val="&gt;"/>
      <w:lvlJc w:val="left"/>
      <w:pPr>
        <w:ind w:left="720" w:hanging="360"/>
      </w:pPr>
      <w:rPr>
        <w:rFonts w:ascii="Times New Roman" w:hAnsi="Times New Roman" w:cs="Times New Roman" w:hint="default"/>
      </w:rPr>
    </w:lvl>
    <w:lvl w:ilvl="1" w:tplc="06007080">
      <w:start w:val="1"/>
      <w:numFmt w:val="bullet"/>
      <w:lvlText w:val="&gt;"/>
      <w:lvlJc w:val="left"/>
      <w:pPr>
        <w:ind w:left="1440" w:hanging="360"/>
      </w:pPr>
      <w:rPr>
        <w:rFonts w:ascii="Times New Roman" w:hAnsi="Times New Roman" w:cs="Times New Roman"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1E84B461"/>
    <w:multiLevelType w:val="hybridMultilevel"/>
    <w:tmpl w:val="FFFFFFFF"/>
    <w:lvl w:ilvl="0" w:tplc="4B8820E8">
      <w:start w:val="1"/>
      <w:numFmt w:val="decimal"/>
      <w:lvlText w:val="%1."/>
      <w:lvlJc w:val="center"/>
      <w:pPr>
        <w:ind w:left="720" w:hanging="360"/>
      </w:pPr>
    </w:lvl>
    <w:lvl w:ilvl="1" w:tplc="BCD00890">
      <w:start w:val="1"/>
      <w:numFmt w:val="lowerLetter"/>
      <w:lvlText w:val="%2."/>
      <w:lvlJc w:val="left"/>
      <w:pPr>
        <w:ind w:left="1440" w:hanging="360"/>
      </w:pPr>
    </w:lvl>
    <w:lvl w:ilvl="2" w:tplc="EA8A3E0E">
      <w:start w:val="1"/>
      <w:numFmt w:val="lowerRoman"/>
      <w:lvlText w:val="%3."/>
      <w:lvlJc w:val="right"/>
      <w:pPr>
        <w:ind w:left="2160" w:hanging="180"/>
      </w:pPr>
    </w:lvl>
    <w:lvl w:ilvl="3" w:tplc="F89E671C">
      <w:start w:val="1"/>
      <w:numFmt w:val="decimal"/>
      <w:lvlText w:val="%4."/>
      <w:lvlJc w:val="left"/>
      <w:pPr>
        <w:ind w:left="2880" w:hanging="360"/>
      </w:pPr>
    </w:lvl>
    <w:lvl w:ilvl="4" w:tplc="10E6C9CC">
      <w:start w:val="1"/>
      <w:numFmt w:val="lowerLetter"/>
      <w:lvlText w:val="%5."/>
      <w:lvlJc w:val="left"/>
      <w:pPr>
        <w:ind w:left="3600" w:hanging="360"/>
      </w:pPr>
    </w:lvl>
    <w:lvl w:ilvl="5" w:tplc="536019B0">
      <w:start w:val="1"/>
      <w:numFmt w:val="lowerRoman"/>
      <w:lvlText w:val="%6."/>
      <w:lvlJc w:val="right"/>
      <w:pPr>
        <w:ind w:left="4320" w:hanging="180"/>
      </w:pPr>
    </w:lvl>
    <w:lvl w:ilvl="6" w:tplc="C422E7A4">
      <w:start w:val="1"/>
      <w:numFmt w:val="decimal"/>
      <w:lvlText w:val="%7."/>
      <w:lvlJc w:val="left"/>
      <w:pPr>
        <w:ind w:left="5040" w:hanging="360"/>
      </w:pPr>
    </w:lvl>
    <w:lvl w:ilvl="7" w:tplc="231E9ECA">
      <w:start w:val="1"/>
      <w:numFmt w:val="lowerLetter"/>
      <w:lvlText w:val="%8."/>
      <w:lvlJc w:val="left"/>
      <w:pPr>
        <w:ind w:left="5760" w:hanging="360"/>
      </w:pPr>
    </w:lvl>
    <w:lvl w:ilvl="8" w:tplc="5874B5E8">
      <w:start w:val="1"/>
      <w:numFmt w:val="lowerRoman"/>
      <w:lvlText w:val="%9."/>
      <w:lvlJc w:val="right"/>
      <w:pPr>
        <w:ind w:left="6480" w:hanging="180"/>
      </w:pPr>
    </w:lvl>
  </w:abstractNum>
  <w:abstractNum w:abstractNumId="17" w15:restartNumberingAfterBreak="0">
    <w:nsid w:val="1FCD392A"/>
    <w:multiLevelType w:val="hybridMultilevel"/>
    <w:tmpl w:val="5B80CC54"/>
    <w:lvl w:ilvl="0" w:tplc="06007080">
      <w:start w:val="1"/>
      <w:numFmt w:val="bullet"/>
      <w:lvlText w:val="&gt;"/>
      <w:lvlJc w:val="left"/>
      <w:pPr>
        <w:ind w:left="960" w:hanging="360"/>
      </w:pPr>
      <w:rPr>
        <w:rFonts w:ascii="Times New Roman" w:hAnsi="Times New Roman" w:cs="Times New Roman" w:hint="default"/>
      </w:rPr>
    </w:lvl>
    <w:lvl w:ilvl="1" w:tplc="04130019" w:tentative="1">
      <w:start w:val="1"/>
      <w:numFmt w:val="lowerLetter"/>
      <w:lvlText w:val="%2."/>
      <w:lvlJc w:val="left"/>
      <w:pPr>
        <w:ind w:left="1680" w:hanging="360"/>
      </w:pPr>
    </w:lvl>
    <w:lvl w:ilvl="2" w:tplc="0413001B" w:tentative="1">
      <w:start w:val="1"/>
      <w:numFmt w:val="lowerRoman"/>
      <w:lvlText w:val="%3."/>
      <w:lvlJc w:val="right"/>
      <w:pPr>
        <w:ind w:left="2400" w:hanging="180"/>
      </w:pPr>
    </w:lvl>
    <w:lvl w:ilvl="3" w:tplc="0413000F" w:tentative="1">
      <w:start w:val="1"/>
      <w:numFmt w:val="decimal"/>
      <w:lvlText w:val="%4."/>
      <w:lvlJc w:val="left"/>
      <w:pPr>
        <w:ind w:left="3120" w:hanging="360"/>
      </w:pPr>
    </w:lvl>
    <w:lvl w:ilvl="4" w:tplc="04130019" w:tentative="1">
      <w:start w:val="1"/>
      <w:numFmt w:val="lowerLetter"/>
      <w:lvlText w:val="%5."/>
      <w:lvlJc w:val="left"/>
      <w:pPr>
        <w:ind w:left="3840" w:hanging="360"/>
      </w:pPr>
    </w:lvl>
    <w:lvl w:ilvl="5" w:tplc="0413001B" w:tentative="1">
      <w:start w:val="1"/>
      <w:numFmt w:val="lowerRoman"/>
      <w:lvlText w:val="%6."/>
      <w:lvlJc w:val="right"/>
      <w:pPr>
        <w:ind w:left="4560" w:hanging="180"/>
      </w:pPr>
    </w:lvl>
    <w:lvl w:ilvl="6" w:tplc="0413000F" w:tentative="1">
      <w:start w:val="1"/>
      <w:numFmt w:val="decimal"/>
      <w:lvlText w:val="%7."/>
      <w:lvlJc w:val="left"/>
      <w:pPr>
        <w:ind w:left="5280" w:hanging="360"/>
      </w:pPr>
    </w:lvl>
    <w:lvl w:ilvl="7" w:tplc="04130019" w:tentative="1">
      <w:start w:val="1"/>
      <w:numFmt w:val="lowerLetter"/>
      <w:lvlText w:val="%8."/>
      <w:lvlJc w:val="left"/>
      <w:pPr>
        <w:ind w:left="6000" w:hanging="360"/>
      </w:pPr>
    </w:lvl>
    <w:lvl w:ilvl="8" w:tplc="0413001B" w:tentative="1">
      <w:start w:val="1"/>
      <w:numFmt w:val="lowerRoman"/>
      <w:lvlText w:val="%9."/>
      <w:lvlJc w:val="right"/>
      <w:pPr>
        <w:ind w:left="6720" w:hanging="180"/>
      </w:pPr>
    </w:lvl>
  </w:abstractNum>
  <w:abstractNum w:abstractNumId="18" w15:restartNumberingAfterBreak="0">
    <w:nsid w:val="212E0710"/>
    <w:multiLevelType w:val="hybridMultilevel"/>
    <w:tmpl w:val="2E028860"/>
    <w:lvl w:ilvl="0" w:tplc="06007080">
      <w:start w:val="1"/>
      <w:numFmt w:val="bullet"/>
      <w:lvlText w:val="&gt;"/>
      <w:lvlJc w:val="left"/>
      <w:pPr>
        <w:ind w:left="720" w:hanging="360"/>
      </w:pPr>
      <w:rPr>
        <w:rFonts w:ascii="Times New Roman"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24E80BD0"/>
    <w:multiLevelType w:val="hybridMultilevel"/>
    <w:tmpl w:val="D3D4F20C"/>
    <w:lvl w:ilvl="0" w:tplc="06007080">
      <w:start w:val="1"/>
      <w:numFmt w:val="bullet"/>
      <w:lvlText w:val="&gt;"/>
      <w:lvlJc w:val="left"/>
      <w:pPr>
        <w:ind w:left="360" w:hanging="360"/>
      </w:pPr>
      <w:rPr>
        <w:rFonts w:ascii="Times New Roman" w:hAnsi="Times New Roman" w:cs="Times New Roman"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26164442"/>
    <w:multiLevelType w:val="hybridMultilevel"/>
    <w:tmpl w:val="B7FA7608"/>
    <w:lvl w:ilvl="0" w:tplc="06007080">
      <w:start w:val="1"/>
      <w:numFmt w:val="bullet"/>
      <w:lvlText w:val="&gt;"/>
      <w:lvlJc w:val="left"/>
      <w:pPr>
        <w:tabs>
          <w:tab w:val="num" w:pos="564"/>
        </w:tabs>
        <w:ind w:left="564" w:hanging="564"/>
      </w:pPr>
      <w:rPr>
        <w:rFonts w:ascii="Times New Roman" w:hAnsi="Times New Roman"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29696BB9"/>
    <w:multiLevelType w:val="hybridMultilevel"/>
    <w:tmpl w:val="2DF6C074"/>
    <w:lvl w:ilvl="0" w:tplc="3D3EF9A0">
      <w:start w:val="1"/>
      <w:numFmt w:val="lowerLetter"/>
      <w:lvlText w:val="(%1)"/>
      <w:lvlJc w:val="left"/>
      <w:pPr>
        <w:ind w:left="1140" w:hanging="540"/>
      </w:pPr>
      <w:rPr>
        <w:rFonts w:hint="default"/>
      </w:rPr>
    </w:lvl>
    <w:lvl w:ilvl="1" w:tplc="04130019" w:tentative="1">
      <w:start w:val="1"/>
      <w:numFmt w:val="lowerLetter"/>
      <w:lvlText w:val="%2."/>
      <w:lvlJc w:val="left"/>
      <w:pPr>
        <w:ind w:left="1680" w:hanging="360"/>
      </w:pPr>
    </w:lvl>
    <w:lvl w:ilvl="2" w:tplc="0413001B" w:tentative="1">
      <w:start w:val="1"/>
      <w:numFmt w:val="lowerRoman"/>
      <w:lvlText w:val="%3."/>
      <w:lvlJc w:val="right"/>
      <w:pPr>
        <w:ind w:left="2400" w:hanging="180"/>
      </w:pPr>
    </w:lvl>
    <w:lvl w:ilvl="3" w:tplc="0413000F" w:tentative="1">
      <w:start w:val="1"/>
      <w:numFmt w:val="decimal"/>
      <w:lvlText w:val="%4."/>
      <w:lvlJc w:val="left"/>
      <w:pPr>
        <w:ind w:left="3120" w:hanging="360"/>
      </w:pPr>
    </w:lvl>
    <w:lvl w:ilvl="4" w:tplc="04130019" w:tentative="1">
      <w:start w:val="1"/>
      <w:numFmt w:val="lowerLetter"/>
      <w:lvlText w:val="%5."/>
      <w:lvlJc w:val="left"/>
      <w:pPr>
        <w:ind w:left="3840" w:hanging="360"/>
      </w:pPr>
    </w:lvl>
    <w:lvl w:ilvl="5" w:tplc="0413001B" w:tentative="1">
      <w:start w:val="1"/>
      <w:numFmt w:val="lowerRoman"/>
      <w:lvlText w:val="%6."/>
      <w:lvlJc w:val="right"/>
      <w:pPr>
        <w:ind w:left="4560" w:hanging="180"/>
      </w:pPr>
    </w:lvl>
    <w:lvl w:ilvl="6" w:tplc="0413000F" w:tentative="1">
      <w:start w:val="1"/>
      <w:numFmt w:val="decimal"/>
      <w:lvlText w:val="%7."/>
      <w:lvlJc w:val="left"/>
      <w:pPr>
        <w:ind w:left="5280" w:hanging="360"/>
      </w:pPr>
    </w:lvl>
    <w:lvl w:ilvl="7" w:tplc="04130019" w:tentative="1">
      <w:start w:val="1"/>
      <w:numFmt w:val="lowerLetter"/>
      <w:lvlText w:val="%8."/>
      <w:lvlJc w:val="left"/>
      <w:pPr>
        <w:ind w:left="6000" w:hanging="360"/>
      </w:pPr>
    </w:lvl>
    <w:lvl w:ilvl="8" w:tplc="0413001B" w:tentative="1">
      <w:start w:val="1"/>
      <w:numFmt w:val="lowerRoman"/>
      <w:lvlText w:val="%9."/>
      <w:lvlJc w:val="right"/>
      <w:pPr>
        <w:ind w:left="6720" w:hanging="180"/>
      </w:pPr>
    </w:lvl>
  </w:abstractNum>
  <w:abstractNum w:abstractNumId="22" w15:restartNumberingAfterBreak="0">
    <w:nsid w:val="2FAF0ECF"/>
    <w:multiLevelType w:val="hybridMultilevel"/>
    <w:tmpl w:val="98463BA0"/>
    <w:lvl w:ilvl="0" w:tplc="06007080">
      <w:start w:val="1"/>
      <w:numFmt w:val="bullet"/>
      <w:lvlText w:val="&gt;"/>
      <w:lvlJc w:val="left"/>
      <w:pPr>
        <w:ind w:left="927" w:hanging="360"/>
      </w:pPr>
      <w:rPr>
        <w:rFonts w:ascii="Times New Roman" w:hAnsi="Times New Roman" w:cs="Times New Roman" w:hint="default"/>
      </w:rPr>
    </w:lvl>
    <w:lvl w:ilvl="1" w:tplc="04090003" w:tentative="1">
      <w:start w:val="1"/>
      <w:numFmt w:val="bullet"/>
      <w:lvlText w:val="o"/>
      <w:lvlJc w:val="left"/>
      <w:pPr>
        <w:ind w:left="1647" w:hanging="360"/>
      </w:pPr>
      <w:rPr>
        <w:rFonts w:ascii="Courier New" w:hAnsi="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23" w15:restartNumberingAfterBreak="0">
    <w:nsid w:val="30F612F2"/>
    <w:multiLevelType w:val="hybridMultilevel"/>
    <w:tmpl w:val="034827E0"/>
    <w:lvl w:ilvl="0" w:tplc="06007080">
      <w:start w:val="1"/>
      <w:numFmt w:val="bullet"/>
      <w:lvlText w:val="&gt;"/>
      <w:lvlJc w:val="left"/>
      <w:pPr>
        <w:ind w:left="927" w:hanging="360"/>
      </w:pPr>
      <w:rPr>
        <w:rFonts w:ascii="Times New Roman" w:hAnsi="Times New Roman" w:cs="Times New Roman" w:hint="default"/>
      </w:rPr>
    </w:lvl>
    <w:lvl w:ilvl="1" w:tplc="04090003" w:tentative="1">
      <w:start w:val="1"/>
      <w:numFmt w:val="bullet"/>
      <w:lvlText w:val="o"/>
      <w:lvlJc w:val="left"/>
      <w:pPr>
        <w:ind w:left="2007" w:hanging="360"/>
      </w:pPr>
      <w:rPr>
        <w:rFonts w:ascii="Courier New" w:hAnsi="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4" w15:restartNumberingAfterBreak="0">
    <w:nsid w:val="31C8119E"/>
    <w:multiLevelType w:val="hybridMultilevel"/>
    <w:tmpl w:val="375410F8"/>
    <w:lvl w:ilvl="0" w:tplc="E736A73E">
      <w:start w:val="1"/>
      <w:numFmt w:val="decimal"/>
      <w:lvlText w:val="%1."/>
      <w:lvlJc w:val="left"/>
      <w:pPr>
        <w:tabs>
          <w:tab w:val="num" w:pos="567"/>
        </w:tabs>
        <w:ind w:left="567" w:hanging="567"/>
      </w:pPr>
      <w:rPr>
        <w:rFonts w:hint="default"/>
        <w:b w:val="0"/>
      </w:rPr>
    </w:lvl>
    <w:lvl w:ilvl="1" w:tplc="04130019" w:tentative="1">
      <w:start w:val="1"/>
      <w:numFmt w:val="lowerLetter"/>
      <w:lvlText w:val="%2."/>
      <w:lvlJc w:val="left"/>
      <w:pPr>
        <w:tabs>
          <w:tab w:val="num" w:pos="360"/>
        </w:tabs>
        <w:ind w:left="360" w:hanging="360"/>
      </w:pPr>
    </w:lvl>
    <w:lvl w:ilvl="2" w:tplc="0413001B" w:tentative="1">
      <w:start w:val="1"/>
      <w:numFmt w:val="lowerRoman"/>
      <w:lvlText w:val="%3."/>
      <w:lvlJc w:val="right"/>
      <w:pPr>
        <w:tabs>
          <w:tab w:val="num" w:pos="1080"/>
        </w:tabs>
        <w:ind w:left="1080" w:hanging="180"/>
      </w:pPr>
    </w:lvl>
    <w:lvl w:ilvl="3" w:tplc="0413000F" w:tentative="1">
      <w:start w:val="1"/>
      <w:numFmt w:val="decimal"/>
      <w:lvlText w:val="%4."/>
      <w:lvlJc w:val="left"/>
      <w:pPr>
        <w:tabs>
          <w:tab w:val="num" w:pos="1800"/>
        </w:tabs>
        <w:ind w:left="1800" w:hanging="360"/>
      </w:pPr>
    </w:lvl>
    <w:lvl w:ilvl="4" w:tplc="04130019" w:tentative="1">
      <w:start w:val="1"/>
      <w:numFmt w:val="lowerLetter"/>
      <w:lvlText w:val="%5."/>
      <w:lvlJc w:val="left"/>
      <w:pPr>
        <w:tabs>
          <w:tab w:val="num" w:pos="2520"/>
        </w:tabs>
        <w:ind w:left="2520" w:hanging="360"/>
      </w:pPr>
    </w:lvl>
    <w:lvl w:ilvl="5" w:tplc="0413001B" w:tentative="1">
      <w:start w:val="1"/>
      <w:numFmt w:val="lowerRoman"/>
      <w:lvlText w:val="%6."/>
      <w:lvlJc w:val="right"/>
      <w:pPr>
        <w:tabs>
          <w:tab w:val="num" w:pos="3240"/>
        </w:tabs>
        <w:ind w:left="3240" w:hanging="180"/>
      </w:pPr>
    </w:lvl>
    <w:lvl w:ilvl="6" w:tplc="0413000F" w:tentative="1">
      <w:start w:val="1"/>
      <w:numFmt w:val="decimal"/>
      <w:lvlText w:val="%7."/>
      <w:lvlJc w:val="left"/>
      <w:pPr>
        <w:tabs>
          <w:tab w:val="num" w:pos="3960"/>
        </w:tabs>
        <w:ind w:left="3960" w:hanging="360"/>
      </w:pPr>
    </w:lvl>
    <w:lvl w:ilvl="7" w:tplc="04130019" w:tentative="1">
      <w:start w:val="1"/>
      <w:numFmt w:val="lowerLetter"/>
      <w:lvlText w:val="%8."/>
      <w:lvlJc w:val="left"/>
      <w:pPr>
        <w:tabs>
          <w:tab w:val="num" w:pos="4680"/>
        </w:tabs>
        <w:ind w:left="4680" w:hanging="360"/>
      </w:pPr>
    </w:lvl>
    <w:lvl w:ilvl="8" w:tplc="0413001B" w:tentative="1">
      <w:start w:val="1"/>
      <w:numFmt w:val="lowerRoman"/>
      <w:lvlText w:val="%9."/>
      <w:lvlJc w:val="right"/>
      <w:pPr>
        <w:tabs>
          <w:tab w:val="num" w:pos="5400"/>
        </w:tabs>
        <w:ind w:left="5400" w:hanging="180"/>
      </w:pPr>
    </w:lvl>
  </w:abstractNum>
  <w:abstractNum w:abstractNumId="25" w15:restartNumberingAfterBreak="0">
    <w:nsid w:val="3E4766F8"/>
    <w:multiLevelType w:val="hybridMultilevel"/>
    <w:tmpl w:val="7912381C"/>
    <w:lvl w:ilvl="0" w:tplc="06007080">
      <w:start w:val="1"/>
      <w:numFmt w:val="bullet"/>
      <w:lvlText w:val="&gt;"/>
      <w:lvlJc w:val="left"/>
      <w:pPr>
        <w:ind w:left="927" w:hanging="360"/>
      </w:pPr>
      <w:rPr>
        <w:rFonts w:ascii="Times New Roman" w:hAnsi="Times New Roman" w:cs="Times New Roman" w:hint="default"/>
      </w:rPr>
    </w:lvl>
    <w:lvl w:ilvl="1" w:tplc="06007080">
      <w:start w:val="1"/>
      <w:numFmt w:val="bullet"/>
      <w:lvlText w:val="&gt;"/>
      <w:lvlJc w:val="left"/>
      <w:pPr>
        <w:ind w:left="1647" w:hanging="360"/>
      </w:pPr>
      <w:rPr>
        <w:rFonts w:ascii="Times New Roman" w:hAnsi="Times New Roman" w:cs="Times New Roman" w:hint="default"/>
      </w:rPr>
    </w:lvl>
    <w:lvl w:ilvl="2" w:tplc="04130005" w:tentative="1">
      <w:start w:val="1"/>
      <w:numFmt w:val="bullet"/>
      <w:lvlText w:val=""/>
      <w:lvlJc w:val="left"/>
      <w:pPr>
        <w:ind w:left="2367" w:hanging="360"/>
      </w:pPr>
      <w:rPr>
        <w:rFonts w:ascii="Wingdings" w:hAnsi="Wingdings" w:hint="default"/>
      </w:rPr>
    </w:lvl>
    <w:lvl w:ilvl="3" w:tplc="04130001" w:tentative="1">
      <w:start w:val="1"/>
      <w:numFmt w:val="bullet"/>
      <w:lvlText w:val=""/>
      <w:lvlJc w:val="left"/>
      <w:pPr>
        <w:ind w:left="3087" w:hanging="360"/>
      </w:pPr>
      <w:rPr>
        <w:rFonts w:ascii="Symbol" w:hAnsi="Symbol" w:hint="default"/>
      </w:rPr>
    </w:lvl>
    <w:lvl w:ilvl="4" w:tplc="04130003" w:tentative="1">
      <w:start w:val="1"/>
      <w:numFmt w:val="bullet"/>
      <w:lvlText w:val="o"/>
      <w:lvlJc w:val="left"/>
      <w:pPr>
        <w:ind w:left="3807" w:hanging="360"/>
      </w:pPr>
      <w:rPr>
        <w:rFonts w:ascii="Courier New" w:hAnsi="Courier New" w:cs="Courier New" w:hint="default"/>
      </w:rPr>
    </w:lvl>
    <w:lvl w:ilvl="5" w:tplc="04130005" w:tentative="1">
      <w:start w:val="1"/>
      <w:numFmt w:val="bullet"/>
      <w:lvlText w:val=""/>
      <w:lvlJc w:val="left"/>
      <w:pPr>
        <w:ind w:left="4527" w:hanging="360"/>
      </w:pPr>
      <w:rPr>
        <w:rFonts w:ascii="Wingdings" w:hAnsi="Wingdings" w:hint="default"/>
      </w:rPr>
    </w:lvl>
    <w:lvl w:ilvl="6" w:tplc="04130001" w:tentative="1">
      <w:start w:val="1"/>
      <w:numFmt w:val="bullet"/>
      <w:lvlText w:val=""/>
      <w:lvlJc w:val="left"/>
      <w:pPr>
        <w:ind w:left="5247" w:hanging="360"/>
      </w:pPr>
      <w:rPr>
        <w:rFonts w:ascii="Symbol" w:hAnsi="Symbol" w:hint="default"/>
      </w:rPr>
    </w:lvl>
    <w:lvl w:ilvl="7" w:tplc="04130003" w:tentative="1">
      <w:start w:val="1"/>
      <w:numFmt w:val="bullet"/>
      <w:lvlText w:val="o"/>
      <w:lvlJc w:val="left"/>
      <w:pPr>
        <w:ind w:left="5967" w:hanging="360"/>
      </w:pPr>
      <w:rPr>
        <w:rFonts w:ascii="Courier New" w:hAnsi="Courier New" w:cs="Courier New" w:hint="default"/>
      </w:rPr>
    </w:lvl>
    <w:lvl w:ilvl="8" w:tplc="04130005" w:tentative="1">
      <w:start w:val="1"/>
      <w:numFmt w:val="bullet"/>
      <w:lvlText w:val=""/>
      <w:lvlJc w:val="left"/>
      <w:pPr>
        <w:ind w:left="6687" w:hanging="360"/>
      </w:pPr>
      <w:rPr>
        <w:rFonts w:ascii="Wingdings" w:hAnsi="Wingdings" w:hint="default"/>
      </w:rPr>
    </w:lvl>
  </w:abstractNum>
  <w:abstractNum w:abstractNumId="26" w15:restartNumberingAfterBreak="0">
    <w:nsid w:val="42211BB8"/>
    <w:multiLevelType w:val="hybridMultilevel"/>
    <w:tmpl w:val="1E0ACBEA"/>
    <w:lvl w:ilvl="0" w:tplc="06007080">
      <w:start w:val="1"/>
      <w:numFmt w:val="bullet"/>
      <w:lvlText w:val="&gt;"/>
      <w:lvlJc w:val="left"/>
      <w:pPr>
        <w:ind w:left="720" w:hanging="360"/>
      </w:pPr>
      <w:rPr>
        <w:rFonts w:ascii="Times New Roman" w:hAnsi="Times New Roman"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42881C2C"/>
    <w:multiLevelType w:val="hybridMultilevel"/>
    <w:tmpl w:val="DA9654A2"/>
    <w:lvl w:ilvl="0" w:tplc="E736A73E">
      <w:start w:val="1"/>
      <w:numFmt w:val="decimal"/>
      <w:lvlText w:val="%1."/>
      <w:lvlJc w:val="left"/>
      <w:pPr>
        <w:tabs>
          <w:tab w:val="num" w:pos="567"/>
        </w:tabs>
        <w:ind w:left="567" w:hanging="567"/>
      </w:pPr>
      <w:rPr>
        <w:rFonts w:hint="default"/>
        <w:b w:val="0"/>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8" w15:restartNumberingAfterBreak="0">
    <w:nsid w:val="46782D16"/>
    <w:multiLevelType w:val="hybridMultilevel"/>
    <w:tmpl w:val="DA9654A2"/>
    <w:lvl w:ilvl="0" w:tplc="E736A73E">
      <w:start w:val="1"/>
      <w:numFmt w:val="decimal"/>
      <w:lvlText w:val="%1."/>
      <w:lvlJc w:val="left"/>
      <w:pPr>
        <w:tabs>
          <w:tab w:val="num" w:pos="567"/>
        </w:tabs>
        <w:ind w:left="567" w:hanging="567"/>
      </w:pPr>
      <w:rPr>
        <w:rFonts w:hint="default"/>
        <w:b w:val="0"/>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9" w15:restartNumberingAfterBreak="0">
    <w:nsid w:val="492B2D0B"/>
    <w:multiLevelType w:val="hybridMultilevel"/>
    <w:tmpl w:val="743A3ACE"/>
    <w:lvl w:ilvl="0" w:tplc="06007080">
      <w:start w:val="1"/>
      <w:numFmt w:val="bullet"/>
      <w:lvlText w:val="&gt;"/>
      <w:lvlJc w:val="left"/>
      <w:pPr>
        <w:ind w:left="1287" w:hanging="720"/>
      </w:pPr>
      <w:rPr>
        <w:rFonts w:ascii="Times New Roman" w:hAnsi="Times New Roman" w:cs="Times New Roman" w:hint="default"/>
      </w:rPr>
    </w:lvl>
    <w:lvl w:ilvl="1" w:tplc="04130019" w:tentative="1">
      <w:start w:val="1"/>
      <w:numFmt w:val="lowerLetter"/>
      <w:lvlText w:val="%2."/>
      <w:lvlJc w:val="left"/>
      <w:pPr>
        <w:ind w:left="1647" w:hanging="360"/>
      </w:pPr>
    </w:lvl>
    <w:lvl w:ilvl="2" w:tplc="0413001B" w:tentative="1">
      <w:start w:val="1"/>
      <w:numFmt w:val="lowerRoman"/>
      <w:lvlText w:val="%3."/>
      <w:lvlJc w:val="right"/>
      <w:pPr>
        <w:ind w:left="2367" w:hanging="180"/>
      </w:pPr>
    </w:lvl>
    <w:lvl w:ilvl="3" w:tplc="0413000F" w:tentative="1">
      <w:start w:val="1"/>
      <w:numFmt w:val="decimal"/>
      <w:lvlText w:val="%4."/>
      <w:lvlJc w:val="left"/>
      <w:pPr>
        <w:ind w:left="3087" w:hanging="360"/>
      </w:pPr>
    </w:lvl>
    <w:lvl w:ilvl="4" w:tplc="04130019" w:tentative="1">
      <w:start w:val="1"/>
      <w:numFmt w:val="lowerLetter"/>
      <w:lvlText w:val="%5."/>
      <w:lvlJc w:val="left"/>
      <w:pPr>
        <w:ind w:left="3807" w:hanging="360"/>
      </w:pPr>
    </w:lvl>
    <w:lvl w:ilvl="5" w:tplc="0413001B" w:tentative="1">
      <w:start w:val="1"/>
      <w:numFmt w:val="lowerRoman"/>
      <w:lvlText w:val="%6."/>
      <w:lvlJc w:val="right"/>
      <w:pPr>
        <w:ind w:left="4527" w:hanging="180"/>
      </w:pPr>
    </w:lvl>
    <w:lvl w:ilvl="6" w:tplc="0413000F" w:tentative="1">
      <w:start w:val="1"/>
      <w:numFmt w:val="decimal"/>
      <w:lvlText w:val="%7."/>
      <w:lvlJc w:val="left"/>
      <w:pPr>
        <w:ind w:left="5247" w:hanging="360"/>
      </w:pPr>
    </w:lvl>
    <w:lvl w:ilvl="7" w:tplc="04130019" w:tentative="1">
      <w:start w:val="1"/>
      <w:numFmt w:val="lowerLetter"/>
      <w:lvlText w:val="%8."/>
      <w:lvlJc w:val="left"/>
      <w:pPr>
        <w:ind w:left="5967" w:hanging="360"/>
      </w:pPr>
    </w:lvl>
    <w:lvl w:ilvl="8" w:tplc="0413001B" w:tentative="1">
      <w:start w:val="1"/>
      <w:numFmt w:val="lowerRoman"/>
      <w:lvlText w:val="%9."/>
      <w:lvlJc w:val="right"/>
      <w:pPr>
        <w:ind w:left="6687" w:hanging="180"/>
      </w:pPr>
    </w:lvl>
  </w:abstractNum>
  <w:abstractNum w:abstractNumId="30" w15:restartNumberingAfterBreak="0">
    <w:nsid w:val="57465262"/>
    <w:multiLevelType w:val="hybridMultilevel"/>
    <w:tmpl w:val="710EA136"/>
    <w:lvl w:ilvl="0" w:tplc="06007080">
      <w:start w:val="1"/>
      <w:numFmt w:val="bullet"/>
      <w:lvlText w:val="&gt;"/>
      <w:lvlJc w:val="left"/>
      <w:pPr>
        <w:ind w:left="1284" w:hanging="360"/>
      </w:pPr>
      <w:rPr>
        <w:rFonts w:ascii="Times New Roman" w:hAnsi="Times New Roman" w:cs="Times New Roman" w:hint="default"/>
      </w:rPr>
    </w:lvl>
    <w:lvl w:ilvl="1" w:tplc="04130003" w:tentative="1">
      <w:start w:val="1"/>
      <w:numFmt w:val="bullet"/>
      <w:lvlText w:val="o"/>
      <w:lvlJc w:val="left"/>
      <w:pPr>
        <w:ind w:left="2004" w:hanging="360"/>
      </w:pPr>
      <w:rPr>
        <w:rFonts w:ascii="Courier New" w:hAnsi="Courier New" w:cs="Courier New" w:hint="default"/>
      </w:rPr>
    </w:lvl>
    <w:lvl w:ilvl="2" w:tplc="04130005" w:tentative="1">
      <w:start w:val="1"/>
      <w:numFmt w:val="bullet"/>
      <w:lvlText w:val=""/>
      <w:lvlJc w:val="left"/>
      <w:pPr>
        <w:ind w:left="2724" w:hanging="360"/>
      </w:pPr>
      <w:rPr>
        <w:rFonts w:ascii="Wingdings" w:hAnsi="Wingdings" w:hint="default"/>
      </w:rPr>
    </w:lvl>
    <w:lvl w:ilvl="3" w:tplc="04130001" w:tentative="1">
      <w:start w:val="1"/>
      <w:numFmt w:val="bullet"/>
      <w:lvlText w:val=""/>
      <w:lvlJc w:val="left"/>
      <w:pPr>
        <w:ind w:left="3444" w:hanging="360"/>
      </w:pPr>
      <w:rPr>
        <w:rFonts w:ascii="Symbol" w:hAnsi="Symbol" w:hint="default"/>
      </w:rPr>
    </w:lvl>
    <w:lvl w:ilvl="4" w:tplc="04130003" w:tentative="1">
      <w:start w:val="1"/>
      <w:numFmt w:val="bullet"/>
      <w:lvlText w:val="o"/>
      <w:lvlJc w:val="left"/>
      <w:pPr>
        <w:ind w:left="4164" w:hanging="360"/>
      </w:pPr>
      <w:rPr>
        <w:rFonts w:ascii="Courier New" w:hAnsi="Courier New" w:cs="Courier New" w:hint="default"/>
      </w:rPr>
    </w:lvl>
    <w:lvl w:ilvl="5" w:tplc="04130005" w:tentative="1">
      <w:start w:val="1"/>
      <w:numFmt w:val="bullet"/>
      <w:lvlText w:val=""/>
      <w:lvlJc w:val="left"/>
      <w:pPr>
        <w:ind w:left="4884" w:hanging="360"/>
      </w:pPr>
      <w:rPr>
        <w:rFonts w:ascii="Wingdings" w:hAnsi="Wingdings" w:hint="default"/>
      </w:rPr>
    </w:lvl>
    <w:lvl w:ilvl="6" w:tplc="04130001" w:tentative="1">
      <w:start w:val="1"/>
      <w:numFmt w:val="bullet"/>
      <w:lvlText w:val=""/>
      <w:lvlJc w:val="left"/>
      <w:pPr>
        <w:ind w:left="5604" w:hanging="360"/>
      </w:pPr>
      <w:rPr>
        <w:rFonts w:ascii="Symbol" w:hAnsi="Symbol" w:hint="default"/>
      </w:rPr>
    </w:lvl>
    <w:lvl w:ilvl="7" w:tplc="04130003" w:tentative="1">
      <w:start w:val="1"/>
      <w:numFmt w:val="bullet"/>
      <w:lvlText w:val="o"/>
      <w:lvlJc w:val="left"/>
      <w:pPr>
        <w:ind w:left="6324" w:hanging="360"/>
      </w:pPr>
      <w:rPr>
        <w:rFonts w:ascii="Courier New" w:hAnsi="Courier New" w:cs="Courier New" w:hint="default"/>
      </w:rPr>
    </w:lvl>
    <w:lvl w:ilvl="8" w:tplc="04130005" w:tentative="1">
      <w:start w:val="1"/>
      <w:numFmt w:val="bullet"/>
      <w:lvlText w:val=""/>
      <w:lvlJc w:val="left"/>
      <w:pPr>
        <w:ind w:left="7044" w:hanging="360"/>
      </w:pPr>
      <w:rPr>
        <w:rFonts w:ascii="Wingdings" w:hAnsi="Wingdings" w:hint="default"/>
      </w:rPr>
    </w:lvl>
  </w:abstractNum>
  <w:abstractNum w:abstractNumId="31" w15:restartNumberingAfterBreak="0">
    <w:nsid w:val="5A1364E5"/>
    <w:multiLevelType w:val="multilevel"/>
    <w:tmpl w:val="CAF47542"/>
    <w:lvl w:ilvl="0">
      <w:start w:val="1"/>
      <w:numFmt w:val="decimal"/>
      <w:pStyle w:val="Agendapunt"/>
      <w:lvlText w:val="%1."/>
      <w:lvlJc w:val="left"/>
      <w:pPr>
        <w:ind w:left="360" w:hanging="360"/>
      </w:pPr>
      <w:rPr>
        <w:rFonts w:hint="default"/>
      </w:rPr>
    </w:lvl>
    <w:lvl w:ilvl="1">
      <w:start w:val="1"/>
      <w:numFmt w:val="bullet"/>
      <w:pStyle w:val="Subpunt"/>
      <w:lvlText w:val=""/>
      <w:lvlJc w:val="left"/>
      <w:pPr>
        <w:ind w:left="720" w:hanging="360"/>
      </w:pPr>
      <w:rPr>
        <w:rFonts w:ascii="Wingdings" w:hAnsi="Wingdings" w:hint="default"/>
        <w:color w:val="auto"/>
      </w:rPr>
    </w:lvl>
    <w:lvl w:ilvl="2">
      <w:start w:val="1"/>
      <w:numFmt w:val="bullet"/>
      <w:lvlText w:val="-"/>
      <w:lvlJc w:val="left"/>
      <w:pPr>
        <w:ind w:left="1080" w:hanging="360"/>
      </w:pPr>
      <w:rPr>
        <w:rFonts w:ascii="Poppins" w:hAnsi="Poppin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2" w15:restartNumberingAfterBreak="0">
    <w:nsid w:val="5B680145"/>
    <w:multiLevelType w:val="hybridMultilevel"/>
    <w:tmpl w:val="DA9654A2"/>
    <w:lvl w:ilvl="0" w:tplc="E736A73E">
      <w:start w:val="1"/>
      <w:numFmt w:val="decimal"/>
      <w:lvlText w:val="%1."/>
      <w:lvlJc w:val="left"/>
      <w:pPr>
        <w:tabs>
          <w:tab w:val="num" w:pos="567"/>
        </w:tabs>
        <w:ind w:left="567" w:hanging="567"/>
      </w:pPr>
      <w:rPr>
        <w:rFonts w:hint="default"/>
        <w:b w:val="0"/>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3" w15:restartNumberingAfterBreak="0">
    <w:nsid w:val="5F8777D7"/>
    <w:multiLevelType w:val="hybridMultilevel"/>
    <w:tmpl w:val="11FE7C3E"/>
    <w:lvl w:ilvl="0" w:tplc="E736A73E">
      <w:start w:val="1"/>
      <w:numFmt w:val="decimal"/>
      <w:lvlText w:val="%1."/>
      <w:lvlJc w:val="left"/>
      <w:pPr>
        <w:tabs>
          <w:tab w:val="num" w:pos="567"/>
        </w:tabs>
        <w:ind w:left="567" w:hanging="567"/>
      </w:pPr>
      <w:rPr>
        <w:rFonts w:hint="default"/>
        <w:b w:val="0"/>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4" w15:restartNumberingAfterBreak="0">
    <w:nsid w:val="6AB90176"/>
    <w:multiLevelType w:val="hybridMultilevel"/>
    <w:tmpl w:val="8722B4CA"/>
    <w:lvl w:ilvl="0" w:tplc="06007080">
      <w:start w:val="1"/>
      <w:numFmt w:val="bullet"/>
      <w:lvlText w:val="&gt;"/>
      <w:lvlJc w:val="left"/>
      <w:pPr>
        <w:tabs>
          <w:tab w:val="num" w:pos="564"/>
        </w:tabs>
        <w:ind w:left="564" w:hanging="564"/>
      </w:pPr>
      <w:rPr>
        <w:rFonts w:ascii="Times New Roman" w:hAnsi="Times New Roman"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74221F6A"/>
    <w:multiLevelType w:val="hybridMultilevel"/>
    <w:tmpl w:val="6CB242F6"/>
    <w:lvl w:ilvl="0" w:tplc="E736A73E">
      <w:start w:val="1"/>
      <w:numFmt w:val="decimal"/>
      <w:lvlText w:val="%1."/>
      <w:lvlJc w:val="left"/>
      <w:pPr>
        <w:tabs>
          <w:tab w:val="num" w:pos="567"/>
        </w:tabs>
        <w:ind w:left="567" w:hanging="567"/>
      </w:pPr>
      <w:rPr>
        <w:rFonts w:hint="default"/>
        <w:b w:val="0"/>
      </w:rPr>
    </w:lvl>
    <w:lvl w:ilvl="1" w:tplc="04130019" w:tentative="1">
      <w:start w:val="1"/>
      <w:numFmt w:val="lowerLetter"/>
      <w:lvlText w:val="%2."/>
      <w:lvlJc w:val="left"/>
      <w:pPr>
        <w:tabs>
          <w:tab w:val="num" w:pos="360"/>
        </w:tabs>
        <w:ind w:left="360" w:hanging="360"/>
      </w:pPr>
    </w:lvl>
    <w:lvl w:ilvl="2" w:tplc="0413001B" w:tentative="1">
      <w:start w:val="1"/>
      <w:numFmt w:val="lowerRoman"/>
      <w:lvlText w:val="%3."/>
      <w:lvlJc w:val="right"/>
      <w:pPr>
        <w:tabs>
          <w:tab w:val="num" w:pos="1080"/>
        </w:tabs>
        <w:ind w:left="1080" w:hanging="180"/>
      </w:pPr>
    </w:lvl>
    <w:lvl w:ilvl="3" w:tplc="0413000F" w:tentative="1">
      <w:start w:val="1"/>
      <w:numFmt w:val="decimal"/>
      <w:lvlText w:val="%4."/>
      <w:lvlJc w:val="left"/>
      <w:pPr>
        <w:tabs>
          <w:tab w:val="num" w:pos="1800"/>
        </w:tabs>
        <w:ind w:left="1800" w:hanging="360"/>
      </w:pPr>
    </w:lvl>
    <w:lvl w:ilvl="4" w:tplc="04130019" w:tentative="1">
      <w:start w:val="1"/>
      <w:numFmt w:val="lowerLetter"/>
      <w:lvlText w:val="%5."/>
      <w:lvlJc w:val="left"/>
      <w:pPr>
        <w:tabs>
          <w:tab w:val="num" w:pos="2520"/>
        </w:tabs>
        <w:ind w:left="2520" w:hanging="360"/>
      </w:pPr>
    </w:lvl>
    <w:lvl w:ilvl="5" w:tplc="0413001B" w:tentative="1">
      <w:start w:val="1"/>
      <w:numFmt w:val="lowerRoman"/>
      <w:lvlText w:val="%6."/>
      <w:lvlJc w:val="right"/>
      <w:pPr>
        <w:tabs>
          <w:tab w:val="num" w:pos="3240"/>
        </w:tabs>
        <w:ind w:left="3240" w:hanging="180"/>
      </w:pPr>
    </w:lvl>
    <w:lvl w:ilvl="6" w:tplc="0413000F" w:tentative="1">
      <w:start w:val="1"/>
      <w:numFmt w:val="decimal"/>
      <w:lvlText w:val="%7."/>
      <w:lvlJc w:val="left"/>
      <w:pPr>
        <w:tabs>
          <w:tab w:val="num" w:pos="3960"/>
        </w:tabs>
        <w:ind w:left="3960" w:hanging="360"/>
      </w:pPr>
    </w:lvl>
    <w:lvl w:ilvl="7" w:tplc="04130019" w:tentative="1">
      <w:start w:val="1"/>
      <w:numFmt w:val="lowerLetter"/>
      <w:lvlText w:val="%8."/>
      <w:lvlJc w:val="left"/>
      <w:pPr>
        <w:tabs>
          <w:tab w:val="num" w:pos="4680"/>
        </w:tabs>
        <w:ind w:left="4680" w:hanging="360"/>
      </w:pPr>
    </w:lvl>
    <w:lvl w:ilvl="8" w:tplc="0413001B" w:tentative="1">
      <w:start w:val="1"/>
      <w:numFmt w:val="lowerRoman"/>
      <w:lvlText w:val="%9."/>
      <w:lvlJc w:val="right"/>
      <w:pPr>
        <w:tabs>
          <w:tab w:val="num" w:pos="5400"/>
        </w:tabs>
        <w:ind w:left="5400" w:hanging="180"/>
      </w:pPr>
    </w:lvl>
  </w:abstractNum>
  <w:abstractNum w:abstractNumId="36" w15:restartNumberingAfterBreak="0">
    <w:nsid w:val="783E3756"/>
    <w:multiLevelType w:val="hybridMultilevel"/>
    <w:tmpl w:val="274605A6"/>
    <w:lvl w:ilvl="0" w:tplc="06007080">
      <w:start w:val="1"/>
      <w:numFmt w:val="bullet"/>
      <w:lvlText w:val="&gt;"/>
      <w:lvlJc w:val="left"/>
      <w:pPr>
        <w:ind w:left="927" w:hanging="360"/>
      </w:pPr>
      <w:rPr>
        <w:rFonts w:ascii="Times New Roman" w:hAnsi="Times New Roman" w:cs="Times New Roman"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 w15:restartNumberingAfterBreak="0">
    <w:nsid w:val="7A4169F4"/>
    <w:multiLevelType w:val="hybridMultilevel"/>
    <w:tmpl w:val="26AE409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72109126">
    <w:abstractNumId w:val="16"/>
  </w:num>
  <w:num w:numId="2" w16cid:durableId="635449515">
    <w:abstractNumId w:val="13"/>
  </w:num>
  <w:num w:numId="3" w16cid:durableId="964695003">
    <w:abstractNumId w:val="9"/>
  </w:num>
  <w:num w:numId="4" w16cid:durableId="1067191830">
    <w:abstractNumId w:val="7"/>
  </w:num>
  <w:num w:numId="5" w16cid:durableId="811100047">
    <w:abstractNumId w:val="6"/>
  </w:num>
  <w:num w:numId="6" w16cid:durableId="2017533380">
    <w:abstractNumId w:val="5"/>
  </w:num>
  <w:num w:numId="7" w16cid:durableId="596672258">
    <w:abstractNumId w:val="4"/>
  </w:num>
  <w:num w:numId="8" w16cid:durableId="1470660357">
    <w:abstractNumId w:val="8"/>
  </w:num>
  <w:num w:numId="9" w16cid:durableId="703749846">
    <w:abstractNumId w:val="3"/>
  </w:num>
  <w:num w:numId="10" w16cid:durableId="1484538719">
    <w:abstractNumId w:val="2"/>
  </w:num>
  <w:num w:numId="11" w16cid:durableId="921455237">
    <w:abstractNumId w:val="1"/>
  </w:num>
  <w:num w:numId="12" w16cid:durableId="1543782742">
    <w:abstractNumId w:val="0"/>
  </w:num>
  <w:num w:numId="13" w16cid:durableId="787359645">
    <w:abstractNumId w:val="31"/>
  </w:num>
  <w:num w:numId="14" w16cid:durableId="1966307415">
    <w:abstractNumId w:val="24"/>
  </w:num>
  <w:num w:numId="15" w16cid:durableId="866407950">
    <w:abstractNumId w:val="12"/>
  </w:num>
  <w:num w:numId="16" w16cid:durableId="1879705117">
    <w:abstractNumId w:val="33"/>
  </w:num>
  <w:num w:numId="17" w16cid:durableId="1060400327">
    <w:abstractNumId w:val="27"/>
  </w:num>
  <w:num w:numId="18" w16cid:durableId="1703944954">
    <w:abstractNumId w:val="10"/>
  </w:num>
  <w:num w:numId="19" w16cid:durableId="1656841370">
    <w:abstractNumId w:val="35"/>
  </w:num>
  <w:num w:numId="20" w16cid:durableId="253905517">
    <w:abstractNumId w:val="32"/>
  </w:num>
  <w:num w:numId="21" w16cid:durableId="1708749371">
    <w:abstractNumId w:val="25"/>
  </w:num>
  <w:num w:numId="22" w16cid:durableId="1563255317">
    <w:abstractNumId w:val="22"/>
  </w:num>
  <w:num w:numId="23" w16cid:durableId="585577757">
    <w:abstractNumId w:val="36"/>
  </w:num>
  <w:num w:numId="24" w16cid:durableId="1201551982">
    <w:abstractNumId w:val="11"/>
  </w:num>
  <w:num w:numId="25" w16cid:durableId="1204555323">
    <w:abstractNumId w:val="23"/>
  </w:num>
  <w:num w:numId="26" w16cid:durableId="811559283">
    <w:abstractNumId w:val="14"/>
  </w:num>
  <w:num w:numId="27" w16cid:durableId="1080834260">
    <w:abstractNumId w:val="19"/>
  </w:num>
  <w:num w:numId="28" w16cid:durableId="1926761506">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815029387">
    <w:abstractNumId w:val="37"/>
  </w:num>
  <w:num w:numId="30" w16cid:durableId="31997509">
    <w:abstractNumId w:val="21"/>
  </w:num>
  <w:num w:numId="31" w16cid:durableId="1200900075">
    <w:abstractNumId w:val="28"/>
  </w:num>
  <w:num w:numId="32" w16cid:durableId="201287827">
    <w:abstractNumId w:val="20"/>
  </w:num>
  <w:num w:numId="33" w16cid:durableId="625504901">
    <w:abstractNumId w:val="18"/>
  </w:num>
  <w:num w:numId="34" w16cid:durableId="244999913">
    <w:abstractNumId w:val="17"/>
  </w:num>
  <w:num w:numId="35" w16cid:durableId="907813207">
    <w:abstractNumId w:val="29"/>
  </w:num>
  <w:num w:numId="36" w16cid:durableId="1187410046">
    <w:abstractNumId w:val="30"/>
  </w:num>
  <w:num w:numId="37" w16cid:durableId="2039620966">
    <w:abstractNumId w:val="26"/>
  </w:num>
  <w:num w:numId="38" w16cid:durableId="536502910">
    <w:abstractNumId w:val="15"/>
  </w:num>
  <w:num w:numId="39" w16cid:durableId="2010019779">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5"/>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476E"/>
    <w:rsid w:val="00035E8B"/>
    <w:rsid w:val="00041404"/>
    <w:rsid w:val="000419DE"/>
    <w:rsid w:val="000B5DAD"/>
    <w:rsid w:val="002950F0"/>
    <w:rsid w:val="002A5F1E"/>
    <w:rsid w:val="002D4AB6"/>
    <w:rsid w:val="002E3A04"/>
    <w:rsid w:val="00385FAF"/>
    <w:rsid w:val="003B1948"/>
    <w:rsid w:val="003D4D44"/>
    <w:rsid w:val="00407D4B"/>
    <w:rsid w:val="004249AB"/>
    <w:rsid w:val="00477340"/>
    <w:rsid w:val="004E2359"/>
    <w:rsid w:val="00506ECB"/>
    <w:rsid w:val="0057067C"/>
    <w:rsid w:val="00587567"/>
    <w:rsid w:val="005B3D80"/>
    <w:rsid w:val="005E1CA9"/>
    <w:rsid w:val="00647CD6"/>
    <w:rsid w:val="00682A99"/>
    <w:rsid w:val="006E79CC"/>
    <w:rsid w:val="00730244"/>
    <w:rsid w:val="00736F6B"/>
    <w:rsid w:val="00761AC9"/>
    <w:rsid w:val="00786584"/>
    <w:rsid w:val="007A0D79"/>
    <w:rsid w:val="007A58CB"/>
    <w:rsid w:val="007A5A36"/>
    <w:rsid w:val="007B750B"/>
    <w:rsid w:val="007C6550"/>
    <w:rsid w:val="00817CC6"/>
    <w:rsid w:val="008309D2"/>
    <w:rsid w:val="008352B3"/>
    <w:rsid w:val="00854E0E"/>
    <w:rsid w:val="0089130B"/>
    <w:rsid w:val="008F5E93"/>
    <w:rsid w:val="009032A9"/>
    <w:rsid w:val="0095633A"/>
    <w:rsid w:val="00973AF5"/>
    <w:rsid w:val="009751E5"/>
    <w:rsid w:val="00995FBA"/>
    <w:rsid w:val="00A011DE"/>
    <w:rsid w:val="00A52E1A"/>
    <w:rsid w:val="00A631AE"/>
    <w:rsid w:val="00A77115"/>
    <w:rsid w:val="00B233FC"/>
    <w:rsid w:val="00B70BB8"/>
    <w:rsid w:val="00BE1B22"/>
    <w:rsid w:val="00BF6E27"/>
    <w:rsid w:val="00C6476E"/>
    <w:rsid w:val="00C702EB"/>
    <w:rsid w:val="00C93197"/>
    <w:rsid w:val="00CD33F4"/>
    <w:rsid w:val="00CD3B69"/>
    <w:rsid w:val="00D30C98"/>
    <w:rsid w:val="00DC61FF"/>
    <w:rsid w:val="00E36F2B"/>
    <w:rsid w:val="00E424B1"/>
    <w:rsid w:val="00E4493A"/>
    <w:rsid w:val="00E51DA8"/>
    <w:rsid w:val="00F311F4"/>
    <w:rsid w:val="00F411EC"/>
    <w:rsid w:val="00F4477B"/>
    <w:rsid w:val="00FF201F"/>
    <w:rsid w:val="00FF4B1F"/>
    <w:rsid w:val="056CEC5C"/>
    <w:rsid w:val="1E8AAB86"/>
    <w:rsid w:val="66CC6803"/>
  </w:rsids>
  <m:mathPr>
    <m:mathFont m:val="Cambria Math"/>
    <m:brkBin m:val="before"/>
    <m:brkBinSub m:val="--"/>
    <m:smallFrac m:val="0"/>
    <m:dispDef/>
    <m:lMargin m:val="0"/>
    <m:rMargin m:val="0"/>
    <m:defJc m:val="centerGroup"/>
    <m:wrapIndent m:val="1440"/>
    <m:intLim m:val="subSup"/>
    <m:naryLim m:val="undOvr"/>
  </m:mathPr>
  <w:themeFontLang w:val="nl-NL" w:eastAsia="nl-NL"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FDC3A9"/>
  <w15:chartTrackingRefBased/>
  <w15:docId w15:val="{381A1395-442A-4F09-87B1-EA4FC03FAF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16"/>
        <w:szCs w:val="16"/>
        <w:lang w:val="nl-NL" w:eastAsia="en-US" w:bidi="ar-SA"/>
      </w:rPr>
    </w:rPrDefault>
    <w:pPrDefault>
      <w:pPr>
        <w:spacing w:line="312"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61AC9"/>
    <w:pPr>
      <w:spacing w:after="200" w:line="276" w:lineRule="auto"/>
    </w:pPr>
    <w:rPr>
      <w:sz w:val="22"/>
      <w:szCs w:val="22"/>
    </w:rPr>
  </w:style>
  <w:style w:type="paragraph" w:styleId="Kop1">
    <w:name w:val="heading 1"/>
    <w:link w:val="Kop1Char"/>
    <w:uiPriority w:val="1"/>
    <w:qFormat/>
    <w:rsid w:val="1E8AAB86"/>
    <w:pPr>
      <w:outlineLvl w:val="0"/>
    </w:pPr>
    <w:rPr>
      <w:b/>
      <w:bCs/>
      <w:color w:val="813D91" w:themeColor="accent3"/>
    </w:rPr>
  </w:style>
  <w:style w:type="paragraph" w:styleId="Kop5">
    <w:name w:val="heading 5"/>
    <w:link w:val="Kop5Char"/>
    <w:uiPriority w:val="9"/>
    <w:semiHidden/>
    <w:unhideWhenUsed/>
    <w:rsid w:val="1E8AAB86"/>
    <w:pPr>
      <w:keepNext/>
      <w:keepLines/>
      <w:spacing w:before="40"/>
      <w:outlineLvl w:val="4"/>
    </w:pPr>
    <w:rPr>
      <w:rFonts w:asciiTheme="majorHAnsi" w:eastAsiaTheme="majorEastAsia" w:hAnsiTheme="majorHAnsi" w:cstheme="majorBidi"/>
      <w:color w:val="AA0008" w:themeColor="accent1" w:themeShade="BF"/>
    </w:rPr>
  </w:style>
  <w:style w:type="paragraph" w:styleId="Kop6">
    <w:name w:val="heading 6"/>
    <w:link w:val="Kop6Char"/>
    <w:uiPriority w:val="9"/>
    <w:semiHidden/>
    <w:unhideWhenUsed/>
    <w:rsid w:val="1E8AAB86"/>
    <w:pPr>
      <w:keepNext/>
      <w:keepLines/>
      <w:spacing w:before="40"/>
      <w:outlineLvl w:val="5"/>
    </w:pPr>
    <w:rPr>
      <w:rFonts w:asciiTheme="majorHAnsi" w:eastAsiaTheme="majorEastAsia" w:hAnsiTheme="majorHAnsi" w:cstheme="majorBidi"/>
      <w:color w:val="710005" w:themeColor="accent1" w:themeShade="80"/>
    </w:rPr>
  </w:style>
  <w:style w:type="paragraph" w:styleId="Kop7">
    <w:name w:val="heading 7"/>
    <w:link w:val="Kop7Char"/>
    <w:uiPriority w:val="9"/>
    <w:semiHidden/>
    <w:unhideWhenUsed/>
    <w:rsid w:val="1E8AAB86"/>
    <w:pPr>
      <w:keepNext/>
      <w:keepLines/>
      <w:spacing w:before="40"/>
      <w:outlineLvl w:val="6"/>
    </w:pPr>
    <w:rPr>
      <w:rFonts w:asciiTheme="majorHAnsi" w:eastAsiaTheme="majorEastAsia" w:hAnsiTheme="majorHAnsi" w:cstheme="majorBidi"/>
      <w:i/>
      <w:iCs/>
      <w:color w:val="710005" w:themeColor="accent1" w:themeShade="80"/>
    </w:rPr>
  </w:style>
  <w:style w:type="paragraph" w:styleId="Kop8">
    <w:name w:val="heading 8"/>
    <w:link w:val="Kop8Char"/>
    <w:uiPriority w:val="9"/>
    <w:semiHidden/>
    <w:unhideWhenUsed/>
    <w:rsid w:val="1E8AAB86"/>
    <w:pPr>
      <w:keepNext/>
      <w:keepLines/>
      <w:spacing w:before="40"/>
      <w:outlineLvl w:val="7"/>
    </w:pPr>
    <w:rPr>
      <w:rFonts w:asciiTheme="majorHAnsi" w:eastAsiaTheme="majorEastAsia" w:hAnsiTheme="majorHAnsi" w:cstheme="majorBidi"/>
      <w:color w:val="272727"/>
      <w:sz w:val="21"/>
      <w:szCs w:val="21"/>
    </w:rPr>
  </w:style>
  <w:style w:type="paragraph" w:styleId="Kop9">
    <w:name w:val="heading 9"/>
    <w:link w:val="Kop9Char"/>
    <w:uiPriority w:val="9"/>
    <w:semiHidden/>
    <w:unhideWhenUsed/>
    <w:rsid w:val="1E8AAB86"/>
    <w:pPr>
      <w:keepNext/>
      <w:keepLines/>
      <w:spacing w:before="40"/>
      <w:outlineLvl w:val="8"/>
    </w:pPr>
    <w:rPr>
      <w:rFonts w:asciiTheme="majorHAnsi" w:eastAsiaTheme="majorEastAsia" w:hAnsiTheme="majorHAnsi" w:cstheme="majorBidi"/>
      <w:i/>
      <w:iCs/>
      <w:color w:val="272727"/>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link w:val="KoptekstChar"/>
    <w:uiPriority w:val="99"/>
    <w:unhideWhenUsed/>
    <w:rsid w:val="1E8AAB86"/>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2A5F1E"/>
  </w:style>
  <w:style w:type="paragraph" w:styleId="Voettekst">
    <w:name w:val="footer"/>
    <w:link w:val="VoettekstChar"/>
    <w:uiPriority w:val="99"/>
    <w:unhideWhenUsed/>
    <w:rsid w:val="1E8AAB86"/>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2A5F1E"/>
  </w:style>
  <w:style w:type="paragraph" w:styleId="Titel">
    <w:name w:val="Title"/>
    <w:link w:val="TitelChar"/>
    <w:uiPriority w:val="10"/>
    <w:rsid w:val="1E8AAB86"/>
    <w:pPr>
      <w:spacing w:before="900" w:after="1440"/>
      <w:ind w:right="-1191"/>
      <w:jc w:val="right"/>
    </w:pPr>
    <w:rPr>
      <w:b/>
      <w:bCs/>
      <w:color w:val="813D91" w:themeColor="accent3"/>
      <w:sz w:val="30"/>
      <w:szCs w:val="30"/>
    </w:rPr>
  </w:style>
  <w:style w:type="character" w:customStyle="1" w:styleId="TitelChar">
    <w:name w:val="Titel Char"/>
    <w:basedOn w:val="Standaardalinea-lettertype"/>
    <w:link w:val="Titel"/>
    <w:uiPriority w:val="10"/>
    <w:rsid w:val="004E2359"/>
    <w:rPr>
      <w:b/>
      <w:color w:val="813D91" w:themeColor="accent3"/>
      <w:sz w:val="30"/>
      <w:szCs w:val="30"/>
    </w:rPr>
  </w:style>
  <w:style w:type="table" w:styleId="Tabelraster">
    <w:name w:val="Table Grid"/>
    <w:basedOn w:val="Standaardtabel"/>
    <w:uiPriority w:val="39"/>
    <w:rsid w:val="002A5F1E"/>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fKop">
    <w:name w:val="_RefKop"/>
    <w:uiPriority w:val="1"/>
    <w:rsid w:val="1E8AAB86"/>
    <w:pPr>
      <w:spacing w:line="240" w:lineRule="auto"/>
    </w:pPr>
    <w:rPr>
      <w:color w:val="813D91" w:themeColor="accent3"/>
    </w:rPr>
  </w:style>
  <w:style w:type="character" w:styleId="Tekstvantijdelijkeaanduiding">
    <w:name w:val="Placeholder Text"/>
    <w:basedOn w:val="Standaardalinea-lettertype"/>
    <w:uiPriority w:val="99"/>
    <w:semiHidden/>
    <w:rsid w:val="00F4477B"/>
    <w:rPr>
      <w:color w:val="808080"/>
    </w:rPr>
  </w:style>
  <w:style w:type="character" w:customStyle="1" w:styleId="Kop1Char">
    <w:name w:val="Kop 1 Char"/>
    <w:basedOn w:val="Standaardalinea-lettertype"/>
    <w:link w:val="Kop1"/>
    <w:rsid w:val="00F4477B"/>
    <w:rPr>
      <w:b/>
      <w:color w:val="813D91" w:themeColor="accent3"/>
    </w:rPr>
  </w:style>
  <w:style w:type="paragraph" w:styleId="Ballontekst">
    <w:name w:val="Balloon Text"/>
    <w:link w:val="BallontekstChar"/>
    <w:uiPriority w:val="99"/>
    <w:semiHidden/>
    <w:unhideWhenUsed/>
    <w:rsid w:val="1E8AAB86"/>
    <w:pPr>
      <w:spacing w:line="240" w:lineRule="auto"/>
    </w:pPr>
    <w:rPr>
      <w:rFonts w:ascii="Segoe UI" w:hAnsi="Segoe UI" w:cs="Segoe UI"/>
    </w:rPr>
  </w:style>
  <w:style w:type="character" w:customStyle="1" w:styleId="BallontekstChar">
    <w:name w:val="Ballontekst Char"/>
    <w:basedOn w:val="Standaardalinea-lettertype"/>
    <w:link w:val="Ballontekst"/>
    <w:uiPriority w:val="99"/>
    <w:semiHidden/>
    <w:rsid w:val="000419DE"/>
    <w:rPr>
      <w:rFonts w:ascii="Segoe UI" w:hAnsi="Segoe UI" w:cs="Segoe UI"/>
    </w:rPr>
  </w:style>
  <w:style w:type="paragraph" w:styleId="Bibliografie">
    <w:name w:val="Bibliography"/>
    <w:uiPriority w:val="37"/>
    <w:semiHidden/>
    <w:unhideWhenUsed/>
    <w:rsid w:val="1E8AAB86"/>
  </w:style>
  <w:style w:type="paragraph" w:styleId="Bloktekst">
    <w:name w:val="Block Text"/>
    <w:uiPriority w:val="99"/>
    <w:semiHidden/>
    <w:unhideWhenUsed/>
    <w:rsid w:val="1E8AAB86"/>
    <w:pPr>
      <w:pBdr>
        <w:top w:val="single" w:sz="2" w:space="10" w:color="E3000B" w:themeColor="accent1"/>
        <w:left w:val="single" w:sz="2" w:space="10" w:color="E3000B" w:themeColor="accent1"/>
        <w:bottom w:val="single" w:sz="2" w:space="10" w:color="E3000B" w:themeColor="accent1"/>
        <w:right w:val="single" w:sz="2" w:space="10" w:color="E3000B" w:themeColor="accent1"/>
      </w:pBdr>
      <w:ind w:left="1152" w:right="1152"/>
    </w:pPr>
    <w:rPr>
      <w:rFonts w:eastAsiaTheme="minorEastAsia"/>
      <w:i/>
      <w:iCs/>
      <w:color w:val="E3000B" w:themeColor="accent1"/>
    </w:rPr>
  </w:style>
  <w:style w:type="paragraph" w:styleId="Plattetekst">
    <w:name w:val="Body Text"/>
    <w:link w:val="PlattetekstChar"/>
    <w:uiPriority w:val="99"/>
    <w:semiHidden/>
    <w:unhideWhenUsed/>
    <w:rsid w:val="1E8AAB86"/>
    <w:pPr>
      <w:spacing w:after="120"/>
    </w:pPr>
  </w:style>
  <w:style w:type="character" w:customStyle="1" w:styleId="PlattetekstChar">
    <w:name w:val="Platte tekst Char"/>
    <w:basedOn w:val="Standaardalinea-lettertype"/>
    <w:link w:val="Plattetekst"/>
    <w:uiPriority w:val="99"/>
    <w:semiHidden/>
    <w:rsid w:val="000419DE"/>
  </w:style>
  <w:style w:type="paragraph" w:styleId="Plattetekst2">
    <w:name w:val="Body Text 2"/>
    <w:link w:val="Plattetekst2Char"/>
    <w:uiPriority w:val="99"/>
    <w:semiHidden/>
    <w:unhideWhenUsed/>
    <w:rsid w:val="1E8AAB86"/>
    <w:pPr>
      <w:spacing w:after="120" w:line="480" w:lineRule="auto"/>
    </w:pPr>
  </w:style>
  <w:style w:type="character" w:customStyle="1" w:styleId="Plattetekst2Char">
    <w:name w:val="Platte tekst 2 Char"/>
    <w:basedOn w:val="Standaardalinea-lettertype"/>
    <w:link w:val="Plattetekst2"/>
    <w:uiPriority w:val="99"/>
    <w:semiHidden/>
    <w:rsid w:val="000419DE"/>
  </w:style>
  <w:style w:type="paragraph" w:styleId="Plattetekst3">
    <w:name w:val="Body Text 3"/>
    <w:link w:val="Plattetekst3Char"/>
    <w:uiPriority w:val="99"/>
    <w:semiHidden/>
    <w:unhideWhenUsed/>
    <w:rsid w:val="1E8AAB86"/>
    <w:pPr>
      <w:spacing w:after="120"/>
    </w:pPr>
  </w:style>
  <w:style w:type="character" w:customStyle="1" w:styleId="Plattetekst3Char">
    <w:name w:val="Platte tekst 3 Char"/>
    <w:basedOn w:val="Standaardalinea-lettertype"/>
    <w:link w:val="Plattetekst3"/>
    <w:uiPriority w:val="99"/>
    <w:semiHidden/>
    <w:rsid w:val="000419DE"/>
    <w:rPr>
      <w:sz w:val="16"/>
      <w:szCs w:val="16"/>
    </w:rPr>
  </w:style>
  <w:style w:type="paragraph" w:styleId="Platteteksteersteinspringing">
    <w:name w:val="Body Text First Indent"/>
    <w:basedOn w:val="Plattetekst"/>
    <w:link w:val="PlatteteksteersteinspringingChar"/>
    <w:uiPriority w:val="99"/>
    <w:semiHidden/>
    <w:unhideWhenUsed/>
    <w:rsid w:val="000419DE"/>
    <w:pPr>
      <w:spacing w:after="0"/>
      <w:ind w:firstLine="360"/>
    </w:pPr>
  </w:style>
  <w:style w:type="character" w:customStyle="1" w:styleId="PlatteteksteersteinspringingChar">
    <w:name w:val="Platte tekst eerste inspringing Char"/>
    <w:basedOn w:val="PlattetekstChar"/>
    <w:link w:val="Platteteksteersteinspringing"/>
    <w:uiPriority w:val="99"/>
    <w:semiHidden/>
    <w:rsid w:val="000419DE"/>
  </w:style>
  <w:style w:type="paragraph" w:styleId="Plattetekstinspringen">
    <w:name w:val="Body Text Indent"/>
    <w:link w:val="PlattetekstinspringenChar"/>
    <w:uiPriority w:val="99"/>
    <w:semiHidden/>
    <w:unhideWhenUsed/>
    <w:rsid w:val="1E8AAB86"/>
    <w:pPr>
      <w:spacing w:after="120"/>
      <w:ind w:left="283"/>
    </w:pPr>
  </w:style>
  <w:style w:type="character" w:customStyle="1" w:styleId="PlattetekstinspringenChar">
    <w:name w:val="Platte tekst inspringen Char"/>
    <w:basedOn w:val="Standaardalinea-lettertype"/>
    <w:link w:val="Plattetekstinspringen"/>
    <w:uiPriority w:val="99"/>
    <w:semiHidden/>
    <w:rsid w:val="000419DE"/>
  </w:style>
  <w:style w:type="paragraph" w:styleId="Platteteksteersteinspringing2">
    <w:name w:val="Body Text First Indent 2"/>
    <w:basedOn w:val="Plattetekstinspringen"/>
    <w:link w:val="Platteteksteersteinspringing2Char"/>
    <w:uiPriority w:val="99"/>
    <w:semiHidden/>
    <w:unhideWhenUsed/>
    <w:rsid w:val="000419DE"/>
    <w:pPr>
      <w:spacing w:after="0"/>
      <w:ind w:left="360" w:firstLine="360"/>
    </w:pPr>
  </w:style>
  <w:style w:type="character" w:customStyle="1" w:styleId="Platteteksteersteinspringing2Char">
    <w:name w:val="Platte tekst eerste inspringing 2 Char"/>
    <w:basedOn w:val="PlattetekstinspringenChar"/>
    <w:link w:val="Platteteksteersteinspringing2"/>
    <w:uiPriority w:val="99"/>
    <w:semiHidden/>
    <w:rsid w:val="000419DE"/>
  </w:style>
  <w:style w:type="paragraph" w:styleId="Plattetekstinspringen2">
    <w:name w:val="Body Text Indent 2"/>
    <w:link w:val="Plattetekstinspringen2Char"/>
    <w:uiPriority w:val="99"/>
    <w:semiHidden/>
    <w:unhideWhenUsed/>
    <w:rsid w:val="1E8AAB86"/>
    <w:pPr>
      <w:spacing w:after="120" w:line="480" w:lineRule="auto"/>
      <w:ind w:left="283"/>
    </w:pPr>
  </w:style>
  <w:style w:type="character" w:customStyle="1" w:styleId="Plattetekstinspringen2Char">
    <w:name w:val="Platte tekst inspringen 2 Char"/>
    <w:basedOn w:val="Standaardalinea-lettertype"/>
    <w:link w:val="Plattetekstinspringen2"/>
    <w:uiPriority w:val="99"/>
    <w:semiHidden/>
    <w:rsid w:val="000419DE"/>
  </w:style>
  <w:style w:type="paragraph" w:styleId="Plattetekstinspringen3">
    <w:name w:val="Body Text Indent 3"/>
    <w:link w:val="Plattetekstinspringen3Char"/>
    <w:uiPriority w:val="99"/>
    <w:semiHidden/>
    <w:unhideWhenUsed/>
    <w:rsid w:val="1E8AAB86"/>
    <w:pPr>
      <w:spacing w:after="120"/>
      <w:ind w:left="283"/>
    </w:pPr>
  </w:style>
  <w:style w:type="character" w:customStyle="1" w:styleId="Plattetekstinspringen3Char">
    <w:name w:val="Platte tekst inspringen 3 Char"/>
    <w:basedOn w:val="Standaardalinea-lettertype"/>
    <w:link w:val="Plattetekstinspringen3"/>
    <w:uiPriority w:val="99"/>
    <w:semiHidden/>
    <w:rsid w:val="000419DE"/>
    <w:rPr>
      <w:sz w:val="16"/>
      <w:szCs w:val="16"/>
    </w:rPr>
  </w:style>
  <w:style w:type="character" w:styleId="Titelvanboek">
    <w:name w:val="Book Title"/>
    <w:basedOn w:val="Standaardalinea-lettertype"/>
    <w:uiPriority w:val="33"/>
    <w:rsid w:val="000419DE"/>
    <w:rPr>
      <w:b/>
      <w:bCs/>
      <w:i/>
      <w:iCs/>
      <w:spacing w:val="5"/>
    </w:rPr>
  </w:style>
  <w:style w:type="paragraph" w:styleId="Bijschrift">
    <w:name w:val="caption"/>
    <w:uiPriority w:val="35"/>
    <w:semiHidden/>
    <w:unhideWhenUsed/>
    <w:rsid w:val="1E8AAB86"/>
    <w:pPr>
      <w:spacing w:line="240" w:lineRule="auto"/>
    </w:pPr>
    <w:rPr>
      <w:i/>
      <w:iCs/>
      <w:color w:val="44546A" w:themeColor="text2"/>
    </w:rPr>
  </w:style>
  <w:style w:type="paragraph" w:styleId="Afsluiting">
    <w:name w:val="Closing"/>
    <w:link w:val="AfsluitingChar"/>
    <w:uiPriority w:val="99"/>
    <w:semiHidden/>
    <w:unhideWhenUsed/>
    <w:rsid w:val="1E8AAB86"/>
    <w:pPr>
      <w:spacing w:line="240" w:lineRule="auto"/>
      <w:ind w:left="4252"/>
    </w:pPr>
  </w:style>
  <w:style w:type="character" w:customStyle="1" w:styleId="AfsluitingChar">
    <w:name w:val="Afsluiting Char"/>
    <w:basedOn w:val="Standaardalinea-lettertype"/>
    <w:link w:val="Afsluiting"/>
    <w:uiPriority w:val="99"/>
    <w:semiHidden/>
    <w:rsid w:val="000419DE"/>
  </w:style>
  <w:style w:type="character" w:styleId="Verwijzingopmerking">
    <w:name w:val="annotation reference"/>
    <w:basedOn w:val="Standaardalinea-lettertype"/>
    <w:uiPriority w:val="99"/>
    <w:semiHidden/>
    <w:unhideWhenUsed/>
    <w:rsid w:val="000419DE"/>
    <w:rPr>
      <w:sz w:val="16"/>
      <w:szCs w:val="16"/>
    </w:rPr>
  </w:style>
  <w:style w:type="paragraph" w:styleId="Tekstopmerking">
    <w:name w:val="annotation text"/>
    <w:link w:val="TekstopmerkingChar"/>
    <w:uiPriority w:val="99"/>
    <w:unhideWhenUsed/>
    <w:rsid w:val="1E8AAB86"/>
    <w:pPr>
      <w:spacing w:line="240" w:lineRule="auto"/>
    </w:pPr>
    <w:rPr>
      <w:sz w:val="20"/>
      <w:szCs w:val="20"/>
    </w:rPr>
  </w:style>
  <w:style w:type="character" w:customStyle="1" w:styleId="TekstopmerkingChar">
    <w:name w:val="Tekst opmerking Char"/>
    <w:basedOn w:val="Standaardalinea-lettertype"/>
    <w:link w:val="Tekstopmerking"/>
    <w:uiPriority w:val="99"/>
    <w:rsid w:val="000419DE"/>
    <w:rPr>
      <w:sz w:val="20"/>
      <w:szCs w:val="20"/>
    </w:rPr>
  </w:style>
  <w:style w:type="paragraph" w:styleId="Onderwerpvanopmerking">
    <w:name w:val="annotation subject"/>
    <w:basedOn w:val="Tekstopmerking"/>
    <w:next w:val="Tekstopmerking"/>
    <w:link w:val="OnderwerpvanopmerkingChar"/>
    <w:uiPriority w:val="99"/>
    <w:semiHidden/>
    <w:unhideWhenUsed/>
    <w:rsid w:val="000419DE"/>
    <w:rPr>
      <w:b/>
      <w:bCs/>
    </w:rPr>
  </w:style>
  <w:style w:type="character" w:customStyle="1" w:styleId="OnderwerpvanopmerkingChar">
    <w:name w:val="Onderwerp van opmerking Char"/>
    <w:basedOn w:val="TekstopmerkingChar"/>
    <w:link w:val="Onderwerpvanopmerking"/>
    <w:uiPriority w:val="99"/>
    <w:semiHidden/>
    <w:rsid w:val="000419DE"/>
    <w:rPr>
      <w:b/>
      <w:bCs/>
      <w:sz w:val="20"/>
      <w:szCs w:val="20"/>
    </w:rPr>
  </w:style>
  <w:style w:type="paragraph" w:styleId="Datum">
    <w:name w:val="Date"/>
    <w:link w:val="DatumChar"/>
    <w:uiPriority w:val="99"/>
    <w:semiHidden/>
    <w:unhideWhenUsed/>
    <w:rsid w:val="1E8AAB86"/>
  </w:style>
  <w:style w:type="character" w:customStyle="1" w:styleId="DatumChar">
    <w:name w:val="Datum Char"/>
    <w:basedOn w:val="Standaardalinea-lettertype"/>
    <w:link w:val="Datum"/>
    <w:uiPriority w:val="99"/>
    <w:semiHidden/>
    <w:rsid w:val="000419DE"/>
  </w:style>
  <w:style w:type="paragraph" w:styleId="Documentstructuur">
    <w:name w:val="Document Map"/>
    <w:link w:val="DocumentstructuurChar"/>
    <w:uiPriority w:val="99"/>
    <w:semiHidden/>
    <w:unhideWhenUsed/>
    <w:rsid w:val="1E8AAB86"/>
    <w:pPr>
      <w:spacing w:line="240" w:lineRule="auto"/>
    </w:pPr>
    <w:rPr>
      <w:rFonts w:ascii="Segoe UI" w:hAnsi="Segoe UI" w:cs="Segoe UI"/>
    </w:rPr>
  </w:style>
  <w:style w:type="character" w:customStyle="1" w:styleId="DocumentstructuurChar">
    <w:name w:val="Documentstructuur Char"/>
    <w:basedOn w:val="Standaardalinea-lettertype"/>
    <w:link w:val="Documentstructuur"/>
    <w:uiPriority w:val="99"/>
    <w:semiHidden/>
    <w:rsid w:val="000419DE"/>
    <w:rPr>
      <w:rFonts w:ascii="Segoe UI" w:hAnsi="Segoe UI" w:cs="Segoe UI"/>
      <w:sz w:val="16"/>
      <w:szCs w:val="16"/>
    </w:rPr>
  </w:style>
  <w:style w:type="paragraph" w:styleId="E-mailhandtekening">
    <w:name w:val="E-mail Signature"/>
    <w:link w:val="E-mailhandtekeningChar"/>
    <w:uiPriority w:val="99"/>
    <w:semiHidden/>
    <w:unhideWhenUsed/>
    <w:rsid w:val="1E8AAB86"/>
    <w:pPr>
      <w:spacing w:line="240" w:lineRule="auto"/>
    </w:pPr>
  </w:style>
  <w:style w:type="character" w:customStyle="1" w:styleId="E-mailhandtekeningChar">
    <w:name w:val="E-mailhandtekening Char"/>
    <w:basedOn w:val="Standaardalinea-lettertype"/>
    <w:link w:val="E-mailhandtekening"/>
    <w:uiPriority w:val="99"/>
    <w:semiHidden/>
    <w:rsid w:val="000419DE"/>
  </w:style>
  <w:style w:type="character" w:styleId="Nadruk">
    <w:name w:val="Emphasis"/>
    <w:basedOn w:val="Standaardalinea-lettertype"/>
    <w:uiPriority w:val="20"/>
    <w:rsid w:val="000419DE"/>
    <w:rPr>
      <w:i/>
      <w:iCs/>
    </w:rPr>
  </w:style>
  <w:style w:type="character" w:styleId="Eindnootmarkering">
    <w:name w:val="endnote reference"/>
    <w:basedOn w:val="Standaardalinea-lettertype"/>
    <w:uiPriority w:val="99"/>
    <w:semiHidden/>
    <w:unhideWhenUsed/>
    <w:rsid w:val="000419DE"/>
    <w:rPr>
      <w:vertAlign w:val="superscript"/>
    </w:rPr>
  </w:style>
  <w:style w:type="paragraph" w:styleId="Eindnoottekst">
    <w:name w:val="endnote text"/>
    <w:link w:val="EindnoottekstChar"/>
    <w:uiPriority w:val="99"/>
    <w:semiHidden/>
    <w:unhideWhenUsed/>
    <w:rsid w:val="1E8AAB86"/>
    <w:pPr>
      <w:spacing w:line="240" w:lineRule="auto"/>
    </w:pPr>
    <w:rPr>
      <w:sz w:val="20"/>
      <w:szCs w:val="20"/>
    </w:rPr>
  </w:style>
  <w:style w:type="character" w:customStyle="1" w:styleId="EindnoottekstChar">
    <w:name w:val="Eindnoottekst Char"/>
    <w:basedOn w:val="Standaardalinea-lettertype"/>
    <w:link w:val="Eindnoottekst"/>
    <w:uiPriority w:val="99"/>
    <w:semiHidden/>
    <w:rsid w:val="000419DE"/>
    <w:rPr>
      <w:sz w:val="20"/>
      <w:szCs w:val="20"/>
    </w:rPr>
  </w:style>
  <w:style w:type="paragraph" w:styleId="Adresenvelop">
    <w:name w:val="envelope address"/>
    <w:uiPriority w:val="99"/>
    <w:semiHidden/>
    <w:unhideWhenUsed/>
    <w:rsid w:val="1E8AAB86"/>
    <w:pPr>
      <w:spacing w:line="240" w:lineRule="auto"/>
      <w:ind w:left="2880"/>
    </w:pPr>
    <w:rPr>
      <w:rFonts w:asciiTheme="majorHAnsi" w:eastAsiaTheme="majorEastAsia" w:hAnsiTheme="majorHAnsi" w:cstheme="majorBidi"/>
      <w:sz w:val="24"/>
      <w:szCs w:val="24"/>
    </w:rPr>
  </w:style>
  <w:style w:type="paragraph" w:styleId="Afzender">
    <w:name w:val="envelope return"/>
    <w:uiPriority w:val="99"/>
    <w:semiHidden/>
    <w:unhideWhenUsed/>
    <w:rsid w:val="1E8AAB86"/>
    <w:pPr>
      <w:spacing w:line="240" w:lineRule="auto"/>
    </w:pPr>
    <w:rPr>
      <w:rFonts w:asciiTheme="majorHAnsi" w:eastAsiaTheme="majorEastAsia" w:hAnsiTheme="majorHAnsi" w:cstheme="majorBidi"/>
      <w:sz w:val="20"/>
      <w:szCs w:val="20"/>
    </w:rPr>
  </w:style>
  <w:style w:type="character" w:styleId="GevolgdeHyperlink">
    <w:name w:val="FollowedHyperlink"/>
    <w:basedOn w:val="Standaardalinea-lettertype"/>
    <w:uiPriority w:val="99"/>
    <w:semiHidden/>
    <w:unhideWhenUsed/>
    <w:rsid w:val="000419DE"/>
    <w:rPr>
      <w:color w:val="954F72" w:themeColor="followedHyperlink"/>
      <w:u w:val="single"/>
    </w:rPr>
  </w:style>
  <w:style w:type="character" w:styleId="Voetnootmarkering">
    <w:name w:val="footnote reference"/>
    <w:basedOn w:val="Standaardalinea-lettertype"/>
    <w:uiPriority w:val="99"/>
    <w:semiHidden/>
    <w:unhideWhenUsed/>
    <w:rsid w:val="000419DE"/>
    <w:rPr>
      <w:vertAlign w:val="superscript"/>
    </w:rPr>
  </w:style>
  <w:style w:type="paragraph" w:styleId="Voetnoottekst">
    <w:name w:val="footnote text"/>
    <w:link w:val="VoetnoottekstChar"/>
    <w:uiPriority w:val="99"/>
    <w:semiHidden/>
    <w:unhideWhenUsed/>
    <w:rsid w:val="1E8AAB86"/>
    <w:pPr>
      <w:spacing w:line="240" w:lineRule="auto"/>
    </w:pPr>
    <w:rPr>
      <w:sz w:val="20"/>
      <w:szCs w:val="20"/>
    </w:rPr>
  </w:style>
  <w:style w:type="character" w:customStyle="1" w:styleId="VoetnoottekstChar">
    <w:name w:val="Voetnoottekst Char"/>
    <w:basedOn w:val="Standaardalinea-lettertype"/>
    <w:link w:val="Voetnoottekst"/>
    <w:uiPriority w:val="99"/>
    <w:semiHidden/>
    <w:rsid w:val="000419DE"/>
    <w:rPr>
      <w:sz w:val="20"/>
      <w:szCs w:val="20"/>
    </w:rPr>
  </w:style>
  <w:style w:type="character" w:customStyle="1" w:styleId="Hashtag1">
    <w:name w:val="Hashtag1"/>
    <w:basedOn w:val="Standaardalinea-lettertype"/>
    <w:uiPriority w:val="99"/>
    <w:semiHidden/>
    <w:unhideWhenUsed/>
    <w:rsid w:val="000419DE"/>
    <w:rPr>
      <w:color w:val="2B579A"/>
      <w:shd w:val="clear" w:color="auto" w:fill="E1DFDD"/>
    </w:rPr>
  </w:style>
  <w:style w:type="character" w:customStyle="1" w:styleId="Kop5Char">
    <w:name w:val="Kop 5 Char"/>
    <w:basedOn w:val="Standaardalinea-lettertype"/>
    <w:link w:val="Kop5"/>
    <w:uiPriority w:val="9"/>
    <w:semiHidden/>
    <w:rsid w:val="000419DE"/>
    <w:rPr>
      <w:rFonts w:asciiTheme="majorHAnsi" w:eastAsiaTheme="majorEastAsia" w:hAnsiTheme="majorHAnsi" w:cstheme="majorBidi"/>
      <w:color w:val="AA0008" w:themeColor="accent1" w:themeShade="BF"/>
    </w:rPr>
  </w:style>
  <w:style w:type="character" w:customStyle="1" w:styleId="Kop6Char">
    <w:name w:val="Kop 6 Char"/>
    <w:basedOn w:val="Standaardalinea-lettertype"/>
    <w:link w:val="Kop6"/>
    <w:uiPriority w:val="9"/>
    <w:semiHidden/>
    <w:rsid w:val="000419DE"/>
    <w:rPr>
      <w:rFonts w:asciiTheme="majorHAnsi" w:eastAsiaTheme="majorEastAsia" w:hAnsiTheme="majorHAnsi" w:cstheme="majorBidi"/>
      <w:color w:val="710005" w:themeColor="accent1" w:themeShade="7F"/>
    </w:rPr>
  </w:style>
  <w:style w:type="character" w:customStyle="1" w:styleId="Kop7Char">
    <w:name w:val="Kop 7 Char"/>
    <w:basedOn w:val="Standaardalinea-lettertype"/>
    <w:link w:val="Kop7"/>
    <w:uiPriority w:val="9"/>
    <w:semiHidden/>
    <w:rsid w:val="000419DE"/>
    <w:rPr>
      <w:rFonts w:asciiTheme="majorHAnsi" w:eastAsiaTheme="majorEastAsia" w:hAnsiTheme="majorHAnsi" w:cstheme="majorBidi"/>
      <w:i/>
      <w:iCs/>
      <w:color w:val="710005" w:themeColor="accent1" w:themeShade="7F"/>
    </w:rPr>
  </w:style>
  <w:style w:type="character" w:customStyle="1" w:styleId="Kop8Char">
    <w:name w:val="Kop 8 Char"/>
    <w:basedOn w:val="Standaardalinea-lettertype"/>
    <w:link w:val="Kop8"/>
    <w:uiPriority w:val="9"/>
    <w:semiHidden/>
    <w:rsid w:val="000419DE"/>
    <w:rPr>
      <w:rFonts w:asciiTheme="majorHAnsi" w:eastAsiaTheme="majorEastAsia" w:hAnsiTheme="majorHAnsi" w:cstheme="majorBidi"/>
      <w:color w:val="272727" w:themeColor="text1" w:themeTint="D8"/>
      <w:sz w:val="21"/>
      <w:szCs w:val="21"/>
    </w:rPr>
  </w:style>
  <w:style w:type="character" w:customStyle="1" w:styleId="Kop9Char">
    <w:name w:val="Kop 9 Char"/>
    <w:basedOn w:val="Standaardalinea-lettertype"/>
    <w:link w:val="Kop9"/>
    <w:uiPriority w:val="9"/>
    <w:semiHidden/>
    <w:rsid w:val="000419DE"/>
    <w:rPr>
      <w:rFonts w:asciiTheme="majorHAnsi" w:eastAsiaTheme="majorEastAsia" w:hAnsiTheme="majorHAnsi" w:cstheme="majorBidi"/>
      <w:i/>
      <w:iCs/>
      <w:color w:val="272727" w:themeColor="text1" w:themeTint="D8"/>
      <w:sz w:val="21"/>
      <w:szCs w:val="21"/>
    </w:rPr>
  </w:style>
  <w:style w:type="character" w:styleId="HTML-acroniem">
    <w:name w:val="HTML Acronym"/>
    <w:basedOn w:val="Standaardalinea-lettertype"/>
    <w:uiPriority w:val="99"/>
    <w:semiHidden/>
    <w:unhideWhenUsed/>
    <w:rsid w:val="000419DE"/>
  </w:style>
  <w:style w:type="paragraph" w:styleId="HTML-adres">
    <w:name w:val="HTML Address"/>
    <w:link w:val="HTML-adresChar"/>
    <w:uiPriority w:val="99"/>
    <w:semiHidden/>
    <w:unhideWhenUsed/>
    <w:rsid w:val="1E8AAB86"/>
    <w:pPr>
      <w:spacing w:line="240" w:lineRule="auto"/>
    </w:pPr>
    <w:rPr>
      <w:i/>
      <w:iCs/>
    </w:rPr>
  </w:style>
  <w:style w:type="character" w:customStyle="1" w:styleId="HTML-adresChar">
    <w:name w:val="HTML-adres Char"/>
    <w:basedOn w:val="Standaardalinea-lettertype"/>
    <w:link w:val="HTML-adres"/>
    <w:uiPriority w:val="99"/>
    <w:semiHidden/>
    <w:rsid w:val="000419DE"/>
    <w:rPr>
      <w:i/>
      <w:iCs/>
    </w:rPr>
  </w:style>
  <w:style w:type="character" w:styleId="HTML-citaat">
    <w:name w:val="HTML Cite"/>
    <w:basedOn w:val="Standaardalinea-lettertype"/>
    <w:uiPriority w:val="99"/>
    <w:semiHidden/>
    <w:unhideWhenUsed/>
    <w:rsid w:val="000419DE"/>
    <w:rPr>
      <w:i/>
      <w:iCs/>
    </w:rPr>
  </w:style>
  <w:style w:type="character" w:styleId="HTMLCode">
    <w:name w:val="HTML Code"/>
    <w:basedOn w:val="Standaardalinea-lettertype"/>
    <w:uiPriority w:val="99"/>
    <w:semiHidden/>
    <w:unhideWhenUsed/>
    <w:rsid w:val="000419DE"/>
    <w:rPr>
      <w:rFonts w:ascii="Consolas" w:hAnsi="Consolas"/>
      <w:sz w:val="20"/>
      <w:szCs w:val="20"/>
    </w:rPr>
  </w:style>
  <w:style w:type="character" w:styleId="HTMLDefinition">
    <w:name w:val="HTML Definition"/>
    <w:basedOn w:val="Standaardalinea-lettertype"/>
    <w:uiPriority w:val="99"/>
    <w:semiHidden/>
    <w:unhideWhenUsed/>
    <w:rsid w:val="000419DE"/>
    <w:rPr>
      <w:i/>
      <w:iCs/>
    </w:rPr>
  </w:style>
  <w:style w:type="character" w:styleId="HTML-toetsenbord">
    <w:name w:val="HTML Keyboard"/>
    <w:basedOn w:val="Standaardalinea-lettertype"/>
    <w:uiPriority w:val="99"/>
    <w:semiHidden/>
    <w:unhideWhenUsed/>
    <w:rsid w:val="000419DE"/>
    <w:rPr>
      <w:rFonts w:ascii="Consolas" w:hAnsi="Consolas"/>
      <w:sz w:val="20"/>
      <w:szCs w:val="20"/>
    </w:rPr>
  </w:style>
  <w:style w:type="paragraph" w:styleId="HTML-voorafopgemaakt">
    <w:name w:val="HTML Preformatted"/>
    <w:link w:val="HTML-voorafopgemaaktChar"/>
    <w:uiPriority w:val="99"/>
    <w:semiHidden/>
    <w:unhideWhenUsed/>
    <w:rsid w:val="1E8AAB86"/>
    <w:pPr>
      <w:spacing w:line="240" w:lineRule="auto"/>
    </w:pPr>
    <w:rPr>
      <w:rFonts w:ascii="Consolas" w:hAnsi="Consolas"/>
      <w:sz w:val="20"/>
      <w:szCs w:val="20"/>
    </w:rPr>
  </w:style>
  <w:style w:type="character" w:customStyle="1" w:styleId="HTML-voorafopgemaaktChar">
    <w:name w:val="HTML - vooraf opgemaakt Char"/>
    <w:basedOn w:val="Standaardalinea-lettertype"/>
    <w:link w:val="HTML-voorafopgemaakt"/>
    <w:uiPriority w:val="99"/>
    <w:semiHidden/>
    <w:rsid w:val="000419DE"/>
    <w:rPr>
      <w:rFonts w:ascii="Consolas" w:hAnsi="Consolas"/>
      <w:sz w:val="20"/>
      <w:szCs w:val="20"/>
    </w:rPr>
  </w:style>
  <w:style w:type="character" w:styleId="HTML-voorbeeld">
    <w:name w:val="HTML Sample"/>
    <w:basedOn w:val="Standaardalinea-lettertype"/>
    <w:uiPriority w:val="99"/>
    <w:semiHidden/>
    <w:unhideWhenUsed/>
    <w:rsid w:val="000419DE"/>
    <w:rPr>
      <w:rFonts w:ascii="Consolas" w:hAnsi="Consolas"/>
      <w:sz w:val="24"/>
      <w:szCs w:val="24"/>
    </w:rPr>
  </w:style>
  <w:style w:type="character" w:styleId="HTML-schrijfmachine">
    <w:name w:val="HTML Typewriter"/>
    <w:basedOn w:val="Standaardalinea-lettertype"/>
    <w:uiPriority w:val="99"/>
    <w:semiHidden/>
    <w:unhideWhenUsed/>
    <w:rsid w:val="000419DE"/>
    <w:rPr>
      <w:rFonts w:ascii="Consolas" w:hAnsi="Consolas"/>
      <w:sz w:val="20"/>
      <w:szCs w:val="20"/>
    </w:rPr>
  </w:style>
  <w:style w:type="character" w:styleId="HTMLVariable">
    <w:name w:val="HTML Variable"/>
    <w:basedOn w:val="Standaardalinea-lettertype"/>
    <w:uiPriority w:val="99"/>
    <w:semiHidden/>
    <w:unhideWhenUsed/>
    <w:rsid w:val="000419DE"/>
    <w:rPr>
      <w:i/>
      <w:iCs/>
    </w:rPr>
  </w:style>
  <w:style w:type="character" w:styleId="Hyperlink">
    <w:name w:val="Hyperlink"/>
    <w:basedOn w:val="Standaardalinea-lettertype"/>
    <w:uiPriority w:val="99"/>
    <w:unhideWhenUsed/>
    <w:rsid w:val="000419DE"/>
    <w:rPr>
      <w:color w:val="0563C1" w:themeColor="hyperlink"/>
      <w:u w:val="single"/>
    </w:rPr>
  </w:style>
  <w:style w:type="paragraph" w:styleId="Index1">
    <w:name w:val="index 1"/>
    <w:uiPriority w:val="99"/>
    <w:semiHidden/>
    <w:unhideWhenUsed/>
    <w:rsid w:val="1E8AAB86"/>
    <w:pPr>
      <w:spacing w:line="240" w:lineRule="auto"/>
      <w:ind w:left="180" w:hanging="180"/>
    </w:pPr>
  </w:style>
  <w:style w:type="paragraph" w:styleId="Index2">
    <w:name w:val="index 2"/>
    <w:uiPriority w:val="99"/>
    <w:semiHidden/>
    <w:unhideWhenUsed/>
    <w:rsid w:val="1E8AAB86"/>
    <w:pPr>
      <w:spacing w:line="240" w:lineRule="auto"/>
      <w:ind w:left="360" w:hanging="180"/>
    </w:pPr>
  </w:style>
  <w:style w:type="paragraph" w:styleId="Index3">
    <w:name w:val="index 3"/>
    <w:uiPriority w:val="99"/>
    <w:semiHidden/>
    <w:unhideWhenUsed/>
    <w:rsid w:val="1E8AAB86"/>
    <w:pPr>
      <w:spacing w:line="240" w:lineRule="auto"/>
      <w:ind w:left="540" w:hanging="180"/>
    </w:pPr>
  </w:style>
  <w:style w:type="paragraph" w:styleId="Index4">
    <w:name w:val="index 4"/>
    <w:uiPriority w:val="99"/>
    <w:semiHidden/>
    <w:unhideWhenUsed/>
    <w:rsid w:val="1E8AAB86"/>
    <w:pPr>
      <w:spacing w:line="240" w:lineRule="auto"/>
      <w:ind w:left="720" w:hanging="180"/>
    </w:pPr>
  </w:style>
  <w:style w:type="paragraph" w:styleId="Index5">
    <w:name w:val="index 5"/>
    <w:uiPriority w:val="99"/>
    <w:semiHidden/>
    <w:unhideWhenUsed/>
    <w:rsid w:val="1E8AAB86"/>
    <w:pPr>
      <w:spacing w:line="240" w:lineRule="auto"/>
      <w:ind w:left="900" w:hanging="180"/>
    </w:pPr>
  </w:style>
  <w:style w:type="paragraph" w:styleId="Index6">
    <w:name w:val="index 6"/>
    <w:uiPriority w:val="99"/>
    <w:semiHidden/>
    <w:unhideWhenUsed/>
    <w:rsid w:val="1E8AAB86"/>
    <w:pPr>
      <w:spacing w:line="240" w:lineRule="auto"/>
      <w:ind w:left="1080" w:hanging="180"/>
    </w:pPr>
  </w:style>
  <w:style w:type="paragraph" w:styleId="Index7">
    <w:name w:val="index 7"/>
    <w:uiPriority w:val="99"/>
    <w:semiHidden/>
    <w:unhideWhenUsed/>
    <w:rsid w:val="1E8AAB86"/>
    <w:pPr>
      <w:spacing w:line="240" w:lineRule="auto"/>
      <w:ind w:left="1260" w:hanging="180"/>
    </w:pPr>
  </w:style>
  <w:style w:type="paragraph" w:styleId="Index8">
    <w:name w:val="index 8"/>
    <w:uiPriority w:val="99"/>
    <w:semiHidden/>
    <w:unhideWhenUsed/>
    <w:rsid w:val="1E8AAB86"/>
    <w:pPr>
      <w:spacing w:line="240" w:lineRule="auto"/>
      <w:ind w:left="1440" w:hanging="180"/>
    </w:pPr>
  </w:style>
  <w:style w:type="paragraph" w:styleId="Index9">
    <w:name w:val="index 9"/>
    <w:uiPriority w:val="99"/>
    <w:semiHidden/>
    <w:unhideWhenUsed/>
    <w:rsid w:val="1E8AAB86"/>
    <w:pPr>
      <w:spacing w:line="240" w:lineRule="auto"/>
      <w:ind w:left="1620" w:hanging="180"/>
    </w:pPr>
  </w:style>
  <w:style w:type="paragraph" w:styleId="Indexkop">
    <w:name w:val="index heading"/>
    <w:next w:val="Index1"/>
    <w:uiPriority w:val="99"/>
    <w:semiHidden/>
    <w:unhideWhenUsed/>
    <w:rsid w:val="1E8AAB86"/>
    <w:rPr>
      <w:rFonts w:asciiTheme="majorHAnsi" w:eastAsiaTheme="majorEastAsia" w:hAnsiTheme="majorHAnsi" w:cstheme="majorBidi"/>
      <w:b/>
      <w:bCs/>
    </w:rPr>
  </w:style>
  <w:style w:type="character" w:styleId="Intensievebenadrukking">
    <w:name w:val="Intense Emphasis"/>
    <w:basedOn w:val="Standaardalinea-lettertype"/>
    <w:uiPriority w:val="21"/>
    <w:rsid w:val="000419DE"/>
    <w:rPr>
      <w:i/>
      <w:iCs/>
      <w:color w:val="E3000B" w:themeColor="accent1"/>
    </w:rPr>
  </w:style>
  <w:style w:type="paragraph" w:styleId="Duidelijkcitaat">
    <w:name w:val="Intense Quote"/>
    <w:link w:val="DuidelijkcitaatChar"/>
    <w:uiPriority w:val="30"/>
    <w:rsid w:val="1E8AAB86"/>
    <w:pPr>
      <w:pBdr>
        <w:top w:val="single" w:sz="4" w:space="10" w:color="E3000B" w:themeColor="accent1"/>
        <w:bottom w:val="single" w:sz="4" w:space="10" w:color="E3000B" w:themeColor="accent1"/>
      </w:pBdr>
      <w:spacing w:before="360" w:after="360"/>
      <w:ind w:left="864" w:right="864"/>
      <w:jc w:val="center"/>
    </w:pPr>
    <w:rPr>
      <w:i/>
      <w:iCs/>
      <w:color w:val="E3000B" w:themeColor="accent1"/>
    </w:rPr>
  </w:style>
  <w:style w:type="character" w:customStyle="1" w:styleId="DuidelijkcitaatChar">
    <w:name w:val="Duidelijk citaat Char"/>
    <w:basedOn w:val="Standaardalinea-lettertype"/>
    <w:link w:val="Duidelijkcitaat"/>
    <w:uiPriority w:val="30"/>
    <w:rsid w:val="000419DE"/>
    <w:rPr>
      <w:i/>
      <w:iCs/>
      <w:color w:val="E3000B" w:themeColor="accent1"/>
    </w:rPr>
  </w:style>
  <w:style w:type="character" w:styleId="Intensieveverwijzing">
    <w:name w:val="Intense Reference"/>
    <w:basedOn w:val="Standaardalinea-lettertype"/>
    <w:uiPriority w:val="32"/>
    <w:rsid w:val="000419DE"/>
    <w:rPr>
      <w:b/>
      <w:bCs/>
      <w:smallCaps/>
      <w:color w:val="E3000B" w:themeColor="accent1"/>
      <w:spacing w:val="5"/>
    </w:rPr>
  </w:style>
  <w:style w:type="character" w:styleId="Regelnummer">
    <w:name w:val="line number"/>
    <w:basedOn w:val="Standaardalinea-lettertype"/>
    <w:uiPriority w:val="99"/>
    <w:semiHidden/>
    <w:unhideWhenUsed/>
    <w:rsid w:val="000419DE"/>
  </w:style>
  <w:style w:type="paragraph" w:styleId="Lijst">
    <w:name w:val="List"/>
    <w:uiPriority w:val="99"/>
    <w:semiHidden/>
    <w:unhideWhenUsed/>
    <w:rsid w:val="1E8AAB86"/>
    <w:pPr>
      <w:ind w:left="283" w:hanging="283"/>
      <w:contextualSpacing/>
    </w:pPr>
  </w:style>
  <w:style w:type="paragraph" w:styleId="Lijst2">
    <w:name w:val="List 2"/>
    <w:uiPriority w:val="99"/>
    <w:semiHidden/>
    <w:unhideWhenUsed/>
    <w:rsid w:val="1E8AAB86"/>
    <w:pPr>
      <w:ind w:left="566" w:hanging="283"/>
      <w:contextualSpacing/>
    </w:pPr>
  </w:style>
  <w:style w:type="paragraph" w:styleId="Lijst3">
    <w:name w:val="List 3"/>
    <w:uiPriority w:val="99"/>
    <w:semiHidden/>
    <w:unhideWhenUsed/>
    <w:rsid w:val="1E8AAB86"/>
    <w:pPr>
      <w:ind w:left="849" w:hanging="283"/>
      <w:contextualSpacing/>
    </w:pPr>
  </w:style>
  <w:style w:type="paragraph" w:styleId="Lijst4">
    <w:name w:val="List 4"/>
    <w:uiPriority w:val="99"/>
    <w:semiHidden/>
    <w:unhideWhenUsed/>
    <w:rsid w:val="1E8AAB86"/>
    <w:pPr>
      <w:ind w:left="1132" w:hanging="283"/>
      <w:contextualSpacing/>
    </w:pPr>
  </w:style>
  <w:style w:type="paragraph" w:styleId="Lijst5">
    <w:name w:val="List 5"/>
    <w:uiPriority w:val="99"/>
    <w:semiHidden/>
    <w:unhideWhenUsed/>
    <w:rsid w:val="1E8AAB86"/>
    <w:pPr>
      <w:ind w:left="1415" w:hanging="283"/>
      <w:contextualSpacing/>
    </w:pPr>
  </w:style>
  <w:style w:type="paragraph" w:styleId="Lijstopsomteken">
    <w:name w:val="List Bullet"/>
    <w:uiPriority w:val="99"/>
    <w:semiHidden/>
    <w:unhideWhenUsed/>
    <w:rsid w:val="1E8AAB86"/>
    <w:pPr>
      <w:numPr>
        <w:numId w:val="3"/>
      </w:numPr>
      <w:contextualSpacing/>
    </w:pPr>
  </w:style>
  <w:style w:type="paragraph" w:styleId="Lijstopsomteken2">
    <w:name w:val="List Bullet 2"/>
    <w:uiPriority w:val="99"/>
    <w:semiHidden/>
    <w:unhideWhenUsed/>
    <w:rsid w:val="1E8AAB86"/>
    <w:pPr>
      <w:numPr>
        <w:numId w:val="4"/>
      </w:numPr>
      <w:contextualSpacing/>
    </w:pPr>
  </w:style>
  <w:style w:type="paragraph" w:styleId="Lijstopsomteken3">
    <w:name w:val="List Bullet 3"/>
    <w:uiPriority w:val="99"/>
    <w:semiHidden/>
    <w:unhideWhenUsed/>
    <w:rsid w:val="1E8AAB86"/>
    <w:pPr>
      <w:numPr>
        <w:numId w:val="5"/>
      </w:numPr>
      <w:contextualSpacing/>
    </w:pPr>
  </w:style>
  <w:style w:type="paragraph" w:styleId="Lijstopsomteken4">
    <w:name w:val="List Bullet 4"/>
    <w:uiPriority w:val="99"/>
    <w:semiHidden/>
    <w:unhideWhenUsed/>
    <w:rsid w:val="1E8AAB86"/>
    <w:pPr>
      <w:numPr>
        <w:numId w:val="6"/>
      </w:numPr>
      <w:contextualSpacing/>
    </w:pPr>
  </w:style>
  <w:style w:type="paragraph" w:styleId="Lijstopsomteken5">
    <w:name w:val="List Bullet 5"/>
    <w:uiPriority w:val="99"/>
    <w:semiHidden/>
    <w:unhideWhenUsed/>
    <w:rsid w:val="1E8AAB86"/>
    <w:pPr>
      <w:numPr>
        <w:numId w:val="7"/>
      </w:numPr>
      <w:contextualSpacing/>
    </w:pPr>
  </w:style>
  <w:style w:type="paragraph" w:styleId="Lijstvoortzetting">
    <w:name w:val="List Continue"/>
    <w:uiPriority w:val="99"/>
    <w:semiHidden/>
    <w:unhideWhenUsed/>
    <w:rsid w:val="1E8AAB86"/>
    <w:pPr>
      <w:spacing w:after="120"/>
      <w:ind w:left="283"/>
      <w:contextualSpacing/>
    </w:pPr>
  </w:style>
  <w:style w:type="paragraph" w:styleId="Lijstvoortzetting2">
    <w:name w:val="List Continue 2"/>
    <w:uiPriority w:val="99"/>
    <w:semiHidden/>
    <w:unhideWhenUsed/>
    <w:rsid w:val="1E8AAB86"/>
    <w:pPr>
      <w:spacing w:after="120"/>
      <w:ind w:left="566"/>
      <w:contextualSpacing/>
    </w:pPr>
  </w:style>
  <w:style w:type="paragraph" w:styleId="Lijstvoortzetting3">
    <w:name w:val="List Continue 3"/>
    <w:uiPriority w:val="99"/>
    <w:semiHidden/>
    <w:unhideWhenUsed/>
    <w:rsid w:val="1E8AAB86"/>
    <w:pPr>
      <w:spacing w:after="120"/>
      <w:ind w:left="849"/>
      <w:contextualSpacing/>
    </w:pPr>
  </w:style>
  <w:style w:type="paragraph" w:styleId="Lijstvoortzetting4">
    <w:name w:val="List Continue 4"/>
    <w:uiPriority w:val="99"/>
    <w:semiHidden/>
    <w:unhideWhenUsed/>
    <w:rsid w:val="1E8AAB86"/>
    <w:pPr>
      <w:spacing w:after="120"/>
      <w:ind w:left="1132"/>
      <w:contextualSpacing/>
    </w:pPr>
  </w:style>
  <w:style w:type="paragraph" w:styleId="Lijstvoortzetting5">
    <w:name w:val="List Continue 5"/>
    <w:uiPriority w:val="99"/>
    <w:semiHidden/>
    <w:unhideWhenUsed/>
    <w:rsid w:val="1E8AAB86"/>
    <w:pPr>
      <w:spacing w:after="120"/>
      <w:ind w:left="1415"/>
      <w:contextualSpacing/>
    </w:pPr>
  </w:style>
  <w:style w:type="paragraph" w:styleId="Lijstnummering">
    <w:name w:val="List Number"/>
    <w:uiPriority w:val="99"/>
    <w:semiHidden/>
    <w:unhideWhenUsed/>
    <w:rsid w:val="1E8AAB86"/>
    <w:pPr>
      <w:numPr>
        <w:numId w:val="8"/>
      </w:numPr>
      <w:contextualSpacing/>
    </w:pPr>
  </w:style>
  <w:style w:type="paragraph" w:styleId="Lijstnummering2">
    <w:name w:val="List Number 2"/>
    <w:uiPriority w:val="99"/>
    <w:semiHidden/>
    <w:unhideWhenUsed/>
    <w:rsid w:val="1E8AAB86"/>
    <w:pPr>
      <w:numPr>
        <w:numId w:val="9"/>
      </w:numPr>
      <w:contextualSpacing/>
    </w:pPr>
  </w:style>
  <w:style w:type="paragraph" w:styleId="Lijstnummering3">
    <w:name w:val="List Number 3"/>
    <w:uiPriority w:val="99"/>
    <w:semiHidden/>
    <w:unhideWhenUsed/>
    <w:rsid w:val="1E8AAB86"/>
    <w:pPr>
      <w:numPr>
        <w:numId w:val="10"/>
      </w:numPr>
      <w:contextualSpacing/>
    </w:pPr>
  </w:style>
  <w:style w:type="paragraph" w:styleId="Lijstnummering4">
    <w:name w:val="List Number 4"/>
    <w:uiPriority w:val="99"/>
    <w:semiHidden/>
    <w:unhideWhenUsed/>
    <w:rsid w:val="1E8AAB86"/>
    <w:pPr>
      <w:numPr>
        <w:numId w:val="11"/>
      </w:numPr>
      <w:contextualSpacing/>
    </w:pPr>
  </w:style>
  <w:style w:type="paragraph" w:styleId="Lijstnummering5">
    <w:name w:val="List Number 5"/>
    <w:uiPriority w:val="99"/>
    <w:semiHidden/>
    <w:unhideWhenUsed/>
    <w:rsid w:val="1E8AAB86"/>
    <w:pPr>
      <w:numPr>
        <w:numId w:val="12"/>
      </w:numPr>
      <w:contextualSpacing/>
    </w:pPr>
  </w:style>
  <w:style w:type="paragraph" w:styleId="Lijstalinea">
    <w:name w:val="List Paragraph"/>
    <w:uiPriority w:val="99"/>
    <w:qFormat/>
    <w:rsid w:val="1E8AAB86"/>
    <w:pPr>
      <w:ind w:left="720"/>
      <w:contextualSpacing/>
    </w:pPr>
  </w:style>
  <w:style w:type="paragraph" w:styleId="Macrotekst">
    <w:name w:val="macro"/>
    <w:link w:val="MacrotekstChar"/>
    <w:uiPriority w:val="99"/>
    <w:semiHidden/>
    <w:unhideWhenUsed/>
    <w:rsid w:val="000419DE"/>
    <w:pPr>
      <w:tabs>
        <w:tab w:val="left" w:pos="480"/>
        <w:tab w:val="left" w:pos="960"/>
        <w:tab w:val="left" w:pos="1440"/>
        <w:tab w:val="left" w:pos="1920"/>
        <w:tab w:val="left" w:pos="2400"/>
        <w:tab w:val="left" w:pos="2880"/>
        <w:tab w:val="left" w:pos="3360"/>
        <w:tab w:val="left" w:pos="3840"/>
        <w:tab w:val="left" w:pos="4320"/>
      </w:tabs>
    </w:pPr>
    <w:rPr>
      <w:rFonts w:ascii="Consolas" w:hAnsi="Consolas"/>
      <w:sz w:val="20"/>
      <w:szCs w:val="20"/>
    </w:rPr>
  </w:style>
  <w:style w:type="character" w:customStyle="1" w:styleId="MacrotekstChar">
    <w:name w:val="Macrotekst Char"/>
    <w:basedOn w:val="Standaardalinea-lettertype"/>
    <w:link w:val="Macrotekst"/>
    <w:uiPriority w:val="99"/>
    <w:semiHidden/>
    <w:rsid w:val="000419DE"/>
    <w:rPr>
      <w:rFonts w:ascii="Consolas" w:hAnsi="Consolas"/>
      <w:sz w:val="20"/>
      <w:szCs w:val="20"/>
    </w:rPr>
  </w:style>
  <w:style w:type="character" w:customStyle="1" w:styleId="Vermelding1">
    <w:name w:val="Vermelding1"/>
    <w:basedOn w:val="Standaardalinea-lettertype"/>
    <w:uiPriority w:val="99"/>
    <w:semiHidden/>
    <w:unhideWhenUsed/>
    <w:rsid w:val="000419DE"/>
    <w:rPr>
      <w:color w:val="2B579A"/>
      <w:shd w:val="clear" w:color="auto" w:fill="E1DFDD"/>
    </w:rPr>
  </w:style>
  <w:style w:type="paragraph" w:styleId="Berichtkop">
    <w:name w:val="Message Header"/>
    <w:link w:val="BerichtkopChar"/>
    <w:uiPriority w:val="99"/>
    <w:semiHidden/>
    <w:unhideWhenUsed/>
    <w:rsid w:val="1E8AAB86"/>
    <w:pPr>
      <w:pBdr>
        <w:top w:val="single" w:sz="6" w:space="1" w:color="auto"/>
        <w:left w:val="single" w:sz="6" w:space="1" w:color="auto"/>
        <w:bottom w:val="single" w:sz="6" w:space="1" w:color="auto"/>
        <w:right w:val="single" w:sz="6" w:space="1" w:color="auto"/>
      </w:pBdr>
      <w:spacing w:line="240" w:lineRule="auto"/>
      <w:ind w:left="1134" w:hanging="1134"/>
    </w:pPr>
    <w:rPr>
      <w:rFonts w:asciiTheme="majorHAnsi" w:eastAsiaTheme="majorEastAsia" w:hAnsiTheme="majorHAnsi" w:cstheme="majorBidi"/>
      <w:sz w:val="24"/>
      <w:szCs w:val="24"/>
    </w:rPr>
  </w:style>
  <w:style w:type="character" w:customStyle="1" w:styleId="BerichtkopChar">
    <w:name w:val="Berichtkop Char"/>
    <w:basedOn w:val="Standaardalinea-lettertype"/>
    <w:link w:val="Berichtkop"/>
    <w:uiPriority w:val="99"/>
    <w:semiHidden/>
    <w:rsid w:val="000419DE"/>
    <w:rPr>
      <w:rFonts w:asciiTheme="majorHAnsi" w:eastAsiaTheme="majorEastAsia" w:hAnsiTheme="majorHAnsi" w:cstheme="majorBidi"/>
      <w:sz w:val="24"/>
      <w:szCs w:val="24"/>
      <w:shd w:val="pct20" w:color="auto" w:fill="auto"/>
    </w:rPr>
  </w:style>
  <w:style w:type="paragraph" w:styleId="Geenafstand">
    <w:name w:val="No Spacing"/>
    <w:uiPriority w:val="1"/>
    <w:rsid w:val="000419DE"/>
    <w:pPr>
      <w:spacing w:line="240" w:lineRule="auto"/>
    </w:pPr>
  </w:style>
  <w:style w:type="paragraph" w:styleId="Normaalweb">
    <w:name w:val="Normal (Web)"/>
    <w:uiPriority w:val="99"/>
    <w:semiHidden/>
    <w:unhideWhenUsed/>
    <w:rsid w:val="1E8AAB86"/>
    <w:rPr>
      <w:rFonts w:ascii="Times New Roman" w:hAnsi="Times New Roman" w:cs="Times New Roman"/>
      <w:sz w:val="24"/>
      <w:szCs w:val="24"/>
    </w:rPr>
  </w:style>
  <w:style w:type="paragraph" w:styleId="Standaardinspringing">
    <w:name w:val="Normal Indent"/>
    <w:uiPriority w:val="99"/>
    <w:semiHidden/>
    <w:unhideWhenUsed/>
    <w:rsid w:val="1E8AAB86"/>
    <w:pPr>
      <w:ind w:left="708"/>
    </w:pPr>
  </w:style>
  <w:style w:type="paragraph" w:styleId="Notitiekop">
    <w:name w:val="Note Heading"/>
    <w:link w:val="NotitiekopChar"/>
    <w:uiPriority w:val="99"/>
    <w:semiHidden/>
    <w:unhideWhenUsed/>
    <w:rsid w:val="1E8AAB86"/>
    <w:pPr>
      <w:spacing w:line="240" w:lineRule="auto"/>
    </w:pPr>
  </w:style>
  <w:style w:type="character" w:customStyle="1" w:styleId="NotitiekopChar">
    <w:name w:val="Notitiekop Char"/>
    <w:basedOn w:val="Standaardalinea-lettertype"/>
    <w:link w:val="Notitiekop"/>
    <w:uiPriority w:val="99"/>
    <w:semiHidden/>
    <w:rsid w:val="000419DE"/>
  </w:style>
  <w:style w:type="character" w:styleId="Paginanummer">
    <w:name w:val="page number"/>
    <w:basedOn w:val="Standaardalinea-lettertype"/>
    <w:uiPriority w:val="99"/>
    <w:semiHidden/>
    <w:unhideWhenUsed/>
    <w:rsid w:val="000419DE"/>
  </w:style>
  <w:style w:type="paragraph" w:styleId="Tekstzonderopmaak">
    <w:name w:val="Plain Text"/>
    <w:link w:val="TekstzonderopmaakChar"/>
    <w:uiPriority w:val="99"/>
    <w:semiHidden/>
    <w:unhideWhenUsed/>
    <w:rsid w:val="1E8AAB86"/>
    <w:pPr>
      <w:spacing w:line="240" w:lineRule="auto"/>
    </w:pPr>
    <w:rPr>
      <w:rFonts w:ascii="Consolas" w:hAnsi="Consolas"/>
      <w:sz w:val="21"/>
      <w:szCs w:val="21"/>
    </w:rPr>
  </w:style>
  <w:style w:type="character" w:customStyle="1" w:styleId="TekstzonderopmaakChar">
    <w:name w:val="Tekst zonder opmaak Char"/>
    <w:basedOn w:val="Standaardalinea-lettertype"/>
    <w:link w:val="Tekstzonderopmaak"/>
    <w:uiPriority w:val="99"/>
    <w:semiHidden/>
    <w:rsid w:val="000419DE"/>
    <w:rPr>
      <w:rFonts w:ascii="Consolas" w:hAnsi="Consolas"/>
      <w:sz w:val="21"/>
      <w:szCs w:val="21"/>
    </w:rPr>
  </w:style>
  <w:style w:type="paragraph" w:styleId="Citaat">
    <w:name w:val="Quote"/>
    <w:link w:val="CitaatChar"/>
    <w:uiPriority w:val="29"/>
    <w:rsid w:val="1E8AAB86"/>
    <w:pPr>
      <w:spacing w:before="200" w:after="160"/>
      <w:ind w:left="864" w:right="864"/>
      <w:jc w:val="center"/>
    </w:pPr>
    <w:rPr>
      <w:i/>
      <w:iCs/>
      <w:color w:val="404040" w:themeColor="text1" w:themeTint="BF"/>
    </w:rPr>
  </w:style>
  <w:style w:type="character" w:customStyle="1" w:styleId="CitaatChar">
    <w:name w:val="Citaat Char"/>
    <w:basedOn w:val="Standaardalinea-lettertype"/>
    <w:link w:val="Citaat"/>
    <w:uiPriority w:val="29"/>
    <w:rsid w:val="000419DE"/>
    <w:rPr>
      <w:i/>
      <w:iCs/>
      <w:color w:val="404040" w:themeColor="text1" w:themeTint="BF"/>
    </w:rPr>
  </w:style>
  <w:style w:type="paragraph" w:styleId="Aanhef">
    <w:name w:val="Salutation"/>
    <w:link w:val="AanhefChar"/>
    <w:uiPriority w:val="99"/>
    <w:semiHidden/>
    <w:unhideWhenUsed/>
    <w:rsid w:val="1E8AAB86"/>
  </w:style>
  <w:style w:type="character" w:customStyle="1" w:styleId="AanhefChar">
    <w:name w:val="Aanhef Char"/>
    <w:basedOn w:val="Standaardalinea-lettertype"/>
    <w:link w:val="Aanhef"/>
    <w:uiPriority w:val="99"/>
    <w:semiHidden/>
    <w:rsid w:val="000419DE"/>
  </w:style>
  <w:style w:type="paragraph" w:styleId="Handtekening">
    <w:name w:val="Signature"/>
    <w:link w:val="HandtekeningChar"/>
    <w:uiPriority w:val="99"/>
    <w:semiHidden/>
    <w:unhideWhenUsed/>
    <w:rsid w:val="1E8AAB86"/>
    <w:pPr>
      <w:spacing w:line="240" w:lineRule="auto"/>
      <w:ind w:left="4252"/>
    </w:pPr>
  </w:style>
  <w:style w:type="character" w:customStyle="1" w:styleId="HandtekeningChar">
    <w:name w:val="Handtekening Char"/>
    <w:basedOn w:val="Standaardalinea-lettertype"/>
    <w:link w:val="Handtekening"/>
    <w:uiPriority w:val="99"/>
    <w:semiHidden/>
    <w:rsid w:val="000419DE"/>
  </w:style>
  <w:style w:type="character" w:customStyle="1" w:styleId="Slimmehyperlink1">
    <w:name w:val="Slimme hyperlink1"/>
    <w:basedOn w:val="Standaardalinea-lettertype"/>
    <w:uiPriority w:val="99"/>
    <w:semiHidden/>
    <w:unhideWhenUsed/>
    <w:rsid w:val="000419DE"/>
    <w:rPr>
      <w:u w:val="dotted"/>
    </w:rPr>
  </w:style>
  <w:style w:type="character" w:styleId="Zwaar">
    <w:name w:val="Strong"/>
    <w:basedOn w:val="Standaardalinea-lettertype"/>
    <w:uiPriority w:val="22"/>
    <w:rsid w:val="000419DE"/>
    <w:rPr>
      <w:b/>
      <w:bCs/>
    </w:rPr>
  </w:style>
  <w:style w:type="paragraph" w:styleId="Ondertitel">
    <w:name w:val="Subtitle"/>
    <w:link w:val="OndertitelChar"/>
    <w:uiPriority w:val="11"/>
    <w:rsid w:val="1E8AAB86"/>
    <w:pPr>
      <w:spacing w:after="160"/>
    </w:pPr>
    <w:rPr>
      <w:rFonts w:eastAsiaTheme="minorEastAsia"/>
      <w:color w:val="5A5A5A"/>
    </w:rPr>
  </w:style>
  <w:style w:type="character" w:customStyle="1" w:styleId="OndertitelChar">
    <w:name w:val="Ondertitel Char"/>
    <w:basedOn w:val="Standaardalinea-lettertype"/>
    <w:link w:val="Ondertitel"/>
    <w:uiPriority w:val="11"/>
    <w:rsid w:val="000419DE"/>
    <w:rPr>
      <w:rFonts w:eastAsiaTheme="minorEastAsia"/>
      <w:color w:val="5A5A5A" w:themeColor="text1" w:themeTint="A5"/>
      <w:spacing w:val="15"/>
      <w:sz w:val="22"/>
      <w:szCs w:val="22"/>
    </w:rPr>
  </w:style>
  <w:style w:type="character" w:styleId="Subtielebenadrukking">
    <w:name w:val="Subtle Emphasis"/>
    <w:basedOn w:val="Standaardalinea-lettertype"/>
    <w:uiPriority w:val="19"/>
    <w:rsid w:val="000419DE"/>
    <w:rPr>
      <w:i/>
      <w:iCs/>
      <w:color w:val="404040" w:themeColor="text1" w:themeTint="BF"/>
    </w:rPr>
  </w:style>
  <w:style w:type="character" w:styleId="Subtieleverwijzing">
    <w:name w:val="Subtle Reference"/>
    <w:basedOn w:val="Standaardalinea-lettertype"/>
    <w:uiPriority w:val="31"/>
    <w:rsid w:val="000419DE"/>
    <w:rPr>
      <w:smallCaps/>
      <w:color w:val="5A5A5A" w:themeColor="text1" w:themeTint="A5"/>
    </w:rPr>
  </w:style>
  <w:style w:type="paragraph" w:styleId="Bronvermelding">
    <w:name w:val="table of authorities"/>
    <w:uiPriority w:val="99"/>
    <w:semiHidden/>
    <w:unhideWhenUsed/>
    <w:rsid w:val="1E8AAB86"/>
    <w:pPr>
      <w:ind w:left="180" w:hanging="180"/>
    </w:pPr>
  </w:style>
  <w:style w:type="paragraph" w:styleId="Lijstmetafbeeldingen">
    <w:name w:val="table of figures"/>
    <w:uiPriority w:val="99"/>
    <w:semiHidden/>
    <w:unhideWhenUsed/>
    <w:rsid w:val="1E8AAB86"/>
  </w:style>
  <w:style w:type="paragraph" w:styleId="Kopbronvermelding">
    <w:name w:val="toa heading"/>
    <w:uiPriority w:val="99"/>
    <w:semiHidden/>
    <w:unhideWhenUsed/>
    <w:rsid w:val="1E8AAB86"/>
    <w:pPr>
      <w:spacing w:before="120"/>
    </w:pPr>
    <w:rPr>
      <w:rFonts w:asciiTheme="majorHAnsi" w:eastAsiaTheme="majorEastAsia" w:hAnsiTheme="majorHAnsi" w:cstheme="majorBidi"/>
      <w:b/>
      <w:bCs/>
      <w:sz w:val="24"/>
      <w:szCs w:val="24"/>
    </w:rPr>
  </w:style>
  <w:style w:type="paragraph" w:styleId="Inhopg1">
    <w:name w:val="toc 1"/>
    <w:uiPriority w:val="39"/>
    <w:semiHidden/>
    <w:unhideWhenUsed/>
    <w:rsid w:val="1E8AAB86"/>
    <w:pPr>
      <w:spacing w:after="100"/>
    </w:pPr>
  </w:style>
  <w:style w:type="paragraph" w:styleId="Inhopg2">
    <w:name w:val="toc 2"/>
    <w:uiPriority w:val="39"/>
    <w:semiHidden/>
    <w:unhideWhenUsed/>
    <w:rsid w:val="1E8AAB86"/>
    <w:pPr>
      <w:spacing w:after="100"/>
      <w:ind w:left="180"/>
    </w:pPr>
  </w:style>
  <w:style w:type="paragraph" w:styleId="Inhopg3">
    <w:name w:val="toc 3"/>
    <w:uiPriority w:val="39"/>
    <w:semiHidden/>
    <w:unhideWhenUsed/>
    <w:rsid w:val="1E8AAB86"/>
    <w:pPr>
      <w:spacing w:after="100"/>
      <w:ind w:left="360"/>
    </w:pPr>
  </w:style>
  <w:style w:type="paragraph" w:styleId="Inhopg4">
    <w:name w:val="toc 4"/>
    <w:uiPriority w:val="39"/>
    <w:semiHidden/>
    <w:unhideWhenUsed/>
    <w:rsid w:val="1E8AAB86"/>
    <w:pPr>
      <w:spacing w:after="100"/>
      <w:ind w:left="540"/>
    </w:pPr>
  </w:style>
  <w:style w:type="paragraph" w:styleId="Inhopg5">
    <w:name w:val="toc 5"/>
    <w:uiPriority w:val="39"/>
    <w:semiHidden/>
    <w:unhideWhenUsed/>
    <w:rsid w:val="1E8AAB86"/>
    <w:pPr>
      <w:spacing w:after="100"/>
      <w:ind w:left="720"/>
    </w:pPr>
  </w:style>
  <w:style w:type="paragraph" w:styleId="Inhopg6">
    <w:name w:val="toc 6"/>
    <w:uiPriority w:val="39"/>
    <w:semiHidden/>
    <w:unhideWhenUsed/>
    <w:rsid w:val="1E8AAB86"/>
    <w:pPr>
      <w:spacing w:after="100"/>
      <w:ind w:left="900"/>
    </w:pPr>
  </w:style>
  <w:style w:type="paragraph" w:styleId="Inhopg7">
    <w:name w:val="toc 7"/>
    <w:uiPriority w:val="39"/>
    <w:semiHidden/>
    <w:unhideWhenUsed/>
    <w:rsid w:val="1E8AAB86"/>
    <w:pPr>
      <w:spacing w:after="100"/>
      <w:ind w:left="1080"/>
    </w:pPr>
  </w:style>
  <w:style w:type="paragraph" w:styleId="Inhopg8">
    <w:name w:val="toc 8"/>
    <w:uiPriority w:val="39"/>
    <w:semiHidden/>
    <w:unhideWhenUsed/>
    <w:rsid w:val="1E8AAB86"/>
    <w:pPr>
      <w:spacing w:after="100"/>
      <w:ind w:left="1260"/>
    </w:pPr>
  </w:style>
  <w:style w:type="paragraph" w:styleId="Inhopg9">
    <w:name w:val="toc 9"/>
    <w:uiPriority w:val="39"/>
    <w:semiHidden/>
    <w:unhideWhenUsed/>
    <w:rsid w:val="1E8AAB86"/>
    <w:pPr>
      <w:spacing w:after="100"/>
      <w:ind w:left="1440"/>
    </w:pPr>
  </w:style>
  <w:style w:type="paragraph" w:styleId="Kopvaninhoudsopgave">
    <w:name w:val="TOC Heading"/>
    <w:basedOn w:val="Kop1"/>
    <w:next w:val="Standaard"/>
    <w:uiPriority w:val="39"/>
    <w:semiHidden/>
    <w:unhideWhenUsed/>
    <w:rsid w:val="000419DE"/>
    <w:pPr>
      <w:keepNext/>
      <w:keepLines/>
      <w:outlineLvl w:val="9"/>
    </w:pPr>
    <w:rPr>
      <w:rFonts w:asciiTheme="majorHAnsi" w:eastAsiaTheme="majorEastAsia" w:hAnsiTheme="majorHAnsi" w:cstheme="majorBidi"/>
      <w:b w:val="0"/>
      <w:color w:val="AA0008" w:themeColor="accent1" w:themeShade="BF"/>
      <w:sz w:val="32"/>
      <w:szCs w:val="32"/>
    </w:rPr>
  </w:style>
  <w:style w:type="character" w:customStyle="1" w:styleId="Onopgelostemelding1">
    <w:name w:val="Onopgeloste melding1"/>
    <w:basedOn w:val="Standaardalinea-lettertype"/>
    <w:uiPriority w:val="99"/>
    <w:semiHidden/>
    <w:unhideWhenUsed/>
    <w:rsid w:val="000419DE"/>
    <w:rPr>
      <w:color w:val="605E5C"/>
      <w:shd w:val="clear" w:color="auto" w:fill="E1DFDD"/>
    </w:rPr>
  </w:style>
  <w:style w:type="paragraph" w:customStyle="1" w:styleId="Geadresseerde">
    <w:name w:val="_Geadresseerde"/>
    <w:uiPriority w:val="1"/>
    <w:rsid w:val="1E8AAB86"/>
  </w:style>
  <w:style w:type="paragraph" w:customStyle="1" w:styleId="Agendapunt">
    <w:name w:val="_Agendapunt"/>
    <w:basedOn w:val="Lijstalinea"/>
    <w:qFormat/>
    <w:rsid w:val="00F411EC"/>
    <w:pPr>
      <w:numPr>
        <w:numId w:val="13"/>
      </w:numPr>
      <w:spacing w:before="240"/>
      <w:ind w:left="953" w:hanging="953"/>
      <w:contextualSpacing w:val="0"/>
    </w:pPr>
    <w:rPr>
      <w:b/>
    </w:rPr>
  </w:style>
  <w:style w:type="paragraph" w:customStyle="1" w:styleId="Subpunt">
    <w:name w:val="_Subpunt"/>
    <w:basedOn w:val="Lijstalinea"/>
    <w:qFormat/>
    <w:rsid w:val="00F411EC"/>
    <w:pPr>
      <w:numPr>
        <w:ilvl w:val="1"/>
        <w:numId w:val="13"/>
      </w:numPr>
      <w:ind w:left="1134" w:hanging="196"/>
    </w:pPr>
  </w:style>
  <w:style w:type="paragraph" w:customStyle="1" w:styleId="KopOngenummerd">
    <w:name w:val="_KopOngenummerd"/>
    <w:uiPriority w:val="1"/>
    <w:qFormat/>
    <w:rsid w:val="1E8AAB86"/>
    <w:pPr>
      <w:ind w:left="952"/>
    </w:pPr>
    <w:rPr>
      <w:b/>
      <w:bCs/>
      <w:color w:val="813D91" w:themeColor="accent3"/>
    </w:rPr>
  </w:style>
  <w:style w:type="character" w:customStyle="1" w:styleId="apple-converted-space">
    <w:name w:val="apple-converted-space"/>
    <w:basedOn w:val="Standaardalinea-lettertype"/>
    <w:rsid w:val="00761AC9"/>
  </w:style>
  <w:style w:type="paragraph" w:customStyle="1" w:styleId="Huisstijl-Adres">
    <w:name w:val="Huisstijl-Adres"/>
    <w:uiPriority w:val="1"/>
    <w:semiHidden/>
    <w:rsid w:val="1E8AAB86"/>
    <w:pPr>
      <w:spacing w:line="280" w:lineRule="exact"/>
    </w:pPr>
    <w:rPr>
      <w:rFonts w:ascii="Arial" w:eastAsia="MS Mincho" w:hAnsi="Arial" w:cs="Times New Roman"/>
      <w:noProof/>
      <w:sz w:val="20"/>
      <w:szCs w:val="20"/>
      <w:lang w:eastAsia="nl-NL"/>
    </w:rPr>
  </w:style>
  <w:style w:type="paragraph" w:customStyle="1" w:styleId="Artikelnummer">
    <w:name w:val="Artikel nummer"/>
    <w:uiPriority w:val="1"/>
    <w:qFormat/>
    <w:rsid w:val="1E8AAB86"/>
    <w:pPr>
      <w:spacing w:before="240"/>
      <w:ind w:hanging="360"/>
    </w:pPr>
    <w:rPr>
      <w:rFonts w:eastAsiaTheme="minorEastAsia"/>
      <w:b/>
      <w:bCs/>
      <w:color w:val="813D91" w:themeColor="accent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crediteuren@vrk.nl"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etten.overheid.nl/"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emf"/><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Kantoorthema">
  <a:themeElements>
    <a:clrScheme name="VRK">
      <a:dk1>
        <a:sysClr val="windowText" lastClr="000000"/>
      </a:dk1>
      <a:lt1>
        <a:sysClr val="window" lastClr="FFFFFF"/>
      </a:lt1>
      <a:dk2>
        <a:srgbClr val="44546A"/>
      </a:dk2>
      <a:lt2>
        <a:srgbClr val="E7E6E6"/>
      </a:lt2>
      <a:accent1>
        <a:srgbClr val="E3000B"/>
      </a:accent1>
      <a:accent2>
        <a:srgbClr val="F38F00"/>
      </a:accent2>
      <a:accent3>
        <a:srgbClr val="813D91"/>
      </a:accent3>
      <a:accent4>
        <a:srgbClr val="FFC000"/>
      </a:accent4>
      <a:accent5>
        <a:srgbClr val="5B9BD5"/>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237AB56DACD914BB00F32C56947EDDC" ma:contentTypeVersion="17" ma:contentTypeDescription="Een nieuw document maken." ma:contentTypeScope="" ma:versionID="14099a4b6a82208d0fd1bf3f76e811ad">
  <xsd:schema xmlns:xsd="http://www.w3.org/2001/XMLSchema" xmlns:xs="http://www.w3.org/2001/XMLSchema" xmlns:p="http://schemas.microsoft.com/office/2006/metadata/properties" xmlns:ns2="8ae9b03f-b22a-4200-80a8-4650a4ae11c9" xmlns:ns3="c027246c-8f3a-49ce-bf6b-0c1d22b6794a" xmlns:ns4="a9313ccf-27cc-4e22-aeb5-b4bd6ceec347" targetNamespace="http://schemas.microsoft.com/office/2006/metadata/properties" ma:root="true" ma:fieldsID="2fb99460a1f8ad926f5217aadf42d11f" ns2:_="" ns3:_="" ns4:_="">
    <xsd:import namespace="8ae9b03f-b22a-4200-80a8-4650a4ae11c9"/>
    <xsd:import namespace="c027246c-8f3a-49ce-bf6b-0c1d22b6794a"/>
    <xsd:import namespace="a9313ccf-27cc-4e22-aeb5-b4bd6ceec34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4:TaxCatchAll" minOccurs="0"/>
                <xsd:element ref="ns2:MediaServiceOCR" minOccurs="0"/>
                <xsd:element ref="ns2:Jaa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ae9b03f-b22a-4200-80a8-4650a4ae11c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Afbeeldingtags" ma:readOnly="false" ma:fieldId="{5cf76f15-5ced-4ddc-b409-7134ff3c332f}" ma:taxonomyMulti="true" ma:sspId="0d18642f-4ba5-41d4-979c-f49a06e6ffab"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Jaar" ma:index="24" nillable="true" ma:displayName="Jaar " ma:format="Dropdown" ma:internalName="Jaar">
      <xsd:simpleType>
        <xsd:restriction base="dms:Choice">
          <xsd:enumeration value="Doorlopend"/>
          <xsd:enumeration value="2025"/>
          <xsd:enumeration value="2024"/>
          <xsd:enumeration value="2026"/>
          <xsd:enumeration value="Achtergrond informatie"/>
        </xsd:restriction>
      </xsd:simpleType>
    </xsd:element>
  </xsd:schema>
  <xsd:schema xmlns:xsd="http://www.w3.org/2001/XMLSchema" xmlns:xs="http://www.w3.org/2001/XMLSchema" xmlns:dms="http://schemas.microsoft.com/office/2006/documentManagement/types" xmlns:pc="http://schemas.microsoft.com/office/infopath/2007/PartnerControls" targetNamespace="c027246c-8f3a-49ce-bf6b-0c1d22b6794a" elementFormDefault="qualified">
    <xsd:import namespace="http://schemas.microsoft.com/office/2006/documentManagement/types"/>
    <xsd:import namespace="http://schemas.microsoft.com/office/infopath/2007/PartnerControls"/>
    <xsd:element name="SharedWithUsers" ma:index="12"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9313ccf-27cc-4e22-aeb5-b4bd6ceec347"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bb99b141-0a83-4459-8492-969efc557e26}" ma:internalName="TaxCatchAll" ma:showField="CatchAllData" ma:web="c027246c-8f3a-49ce-bf6b-0c1d22b6794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ae9b03f-b22a-4200-80a8-4650a4ae11c9">
      <Terms xmlns="http://schemas.microsoft.com/office/infopath/2007/PartnerControls"/>
    </lcf76f155ced4ddcb4097134ff3c332f>
    <TaxCatchAll xmlns="a9313ccf-27cc-4e22-aeb5-b4bd6ceec347" xsi:nil="true"/>
    <Jaar xmlns="8ae9b03f-b22a-4200-80a8-4650a4ae11c9" xsi:nil="true"/>
  </documentManagement>
</p:properties>
</file>

<file path=customXml/itemProps1.xml><?xml version="1.0" encoding="utf-8"?>
<ds:datastoreItem xmlns:ds="http://schemas.openxmlformats.org/officeDocument/2006/customXml" ds:itemID="{F75A93EA-2D0D-44E5-B265-5BE229F9B50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ae9b03f-b22a-4200-80a8-4650a4ae11c9"/>
    <ds:schemaRef ds:uri="c027246c-8f3a-49ce-bf6b-0c1d22b6794a"/>
    <ds:schemaRef ds:uri="a9313ccf-27cc-4e22-aeb5-b4bd6ceec34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842A90F-67F7-4D8D-A032-F96D82C87680}">
  <ds:schemaRefs>
    <ds:schemaRef ds:uri="http://schemas.microsoft.com/sharepoint/v3/contenttype/forms"/>
  </ds:schemaRefs>
</ds:datastoreItem>
</file>

<file path=customXml/itemProps3.xml><?xml version="1.0" encoding="utf-8"?>
<ds:datastoreItem xmlns:ds="http://schemas.openxmlformats.org/officeDocument/2006/customXml" ds:itemID="{4DAE06CB-1589-4CDD-BE8F-EE78962A273A}">
  <ds:schemaRefs>
    <ds:schemaRef ds:uri="http://schemas.microsoft.com/office/2006/metadata/properties"/>
    <ds:schemaRef ds:uri="http://schemas.microsoft.com/office/infopath/2007/PartnerControls"/>
    <ds:schemaRef ds:uri="8ae9b03f-b22a-4200-80a8-4650a4ae11c9"/>
    <ds:schemaRef ds:uri="a9313ccf-27cc-4e22-aeb5-b4bd6ceec347"/>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16</Pages>
  <Words>2217</Words>
  <Characters>12199</Characters>
  <Application>Microsoft Office Word</Application>
  <DocSecurity>0</DocSecurity>
  <Lines>101</Lines>
  <Paragraphs>28</Paragraphs>
  <ScaleCrop>false</ScaleCrop>
  <Company/>
  <LinksUpToDate>false</LinksUpToDate>
  <CharactersWithSpaces>14388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Veronica Jonker</dc:creator>
  <cp:keywords/>
  <dc:description/>
  <cp:lastModifiedBy>Hugo WIJDICKS</cp:lastModifiedBy>
  <cp:revision>19</cp:revision>
  <dcterms:created xsi:type="dcterms:W3CDTF">2026-06-11T21:16:00Z</dcterms:created>
  <dcterms:modified xsi:type="dcterms:W3CDTF">2026-10-07T13:56:00Z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jabloonVersieDatum">
    <vt:lpwstr>13-06-2019</vt:lpwstr>
  </property>
  <property fmtid="{D5CDD505-2E9C-101B-9397-08002B2CF9AE}" pid="3" name="ContentTypeId">
    <vt:lpwstr>0x010100C237AB56DACD914BB00F32C56947EDDC</vt:lpwstr>
  </property>
  <property fmtid="{D5CDD505-2E9C-101B-9397-08002B2CF9AE}" pid="4" name="docLang">
    <vt:lpwstr>nl</vt:lpwstr>
  </property>
  <property fmtid="{D5CDD505-2E9C-101B-9397-08002B2CF9AE}" pid="5" name="MediaServiceImageTags">
    <vt:lpwstr/>
  </property>
</Properties>
</file>