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9B6512" w:rsidRDefault="005B3340" w:rsidP="003B4F18">
      <w:pPr>
        <w:pStyle w:val="Plattetekst"/>
        <w:jc w:val="both"/>
        <w:rPr>
          <w:rFonts w:ascii="Arial" w:hAnsi="Arial"/>
          <w:szCs w:val="20"/>
        </w:rPr>
      </w:pPr>
    </w:p>
    <w:p w14:paraId="4B6AFE11" w14:textId="5F3B1487" w:rsidR="005B3340" w:rsidRPr="009B6512" w:rsidRDefault="005B3340" w:rsidP="003B4F18">
      <w:pPr>
        <w:pStyle w:val="Plattetekst"/>
        <w:jc w:val="both"/>
        <w:rPr>
          <w:rFonts w:ascii="Arial" w:hAnsi="Arial"/>
          <w:szCs w:val="20"/>
        </w:rPr>
      </w:pPr>
    </w:p>
    <w:p w14:paraId="62A1A438" w14:textId="17F367FD" w:rsidR="005B3340" w:rsidRPr="009B6512" w:rsidRDefault="005B3340" w:rsidP="003B4F18">
      <w:pPr>
        <w:pStyle w:val="Plattetekst"/>
        <w:jc w:val="both"/>
        <w:rPr>
          <w:rFonts w:ascii="Arial" w:hAnsi="Arial"/>
          <w:szCs w:val="20"/>
        </w:rPr>
      </w:pPr>
    </w:p>
    <w:p w14:paraId="6E25F493" w14:textId="7B9FB864" w:rsidR="005B3340" w:rsidRPr="009B6512" w:rsidRDefault="005B3340" w:rsidP="003B4F18">
      <w:pPr>
        <w:pStyle w:val="Plattetekst"/>
        <w:jc w:val="both"/>
        <w:rPr>
          <w:rFonts w:ascii="Arial" w:hAnsi="Arial"/>
          <w:szCs w:val="20"/>
        </w:rPr>
      </w:pPr>
    </w:p>
    <w:p w14:paraId="41248B63" w14:textId="5F3A13EE" w:rsidR="005B3340" w:rsidRPr="009B6512" w:rsidRDefault="005B3340" w:rsidP="003B4F18">
      <w:pPr>
        <w:pStyle w:val="Plattetekst"/>
        <w:jc w:val="both"/>
        <w:rPr>
          <w:rFonts w:ascii="Arial" w:hAnsi="Arial"/>
          <w:szCs w:val="20"/>
        </w:rPr>
      </w:pPr>
    </w:p>
    <w:p w14:paraId="320422AB" w14:textId="03CB3DFD" w:rsidR="005B3340" w:rsidRPr="009B6512" w:rsidRDefault="005B3340" w:rsidP="003B4F18">
      <w:pPr>
        <w:pStyle w:val="Plattetekst"/>
        <w:jc w:val="both"/>
        <w:rPr>
          <w:rFonts w:ascii="Arial" w:hAnsi="Arial"/>
          <w:szCs w:val="20"/>
        </w:rPr>
      </w:pPr>
    </w:p>
    <w:p w14:paraId="63B2BB75" w14:textId="24130260" w:rsidR="005B3340" w:rsidRPr="009B6512" w:rsidRDefault="005B3340" w:rsidP="003B4F18">
      <w:pPr>
        <w:pStyle w:val="Plattetekst"/>
        <w:jc w:val="both"/>
        <w:rPr>
          <w:rFonts w:ascii="Arial" w:hAnsi="Arial"/>
          <w:szCs w:val="20"/>
        </w:rPr>
      </w:pPr>
    </w:p>
    <w:p w14:paraId="5ACE6054" w14:textId="5F542106" w:rsidR="005B3340" w:rsidRPr="009B6512" w:rsidRDefault="005B3340" w:rsidP="003B4F18">
      <w:pPr>
        <w:pStyle w:val="Plattetekst"/>
        <w:jc w:val="both"/>
        <w:rPr>
          <w:rFonts w:ascii="Arial" w:hAnsi="Arial"/>
          <w:szCs w:val="20"/>
        </w:rPr>
      </w:pPr>
    </w:p>
    <w:p w14:paraId="3A5254C7" w14:textId="77777777" w:rsidR="005B3340" w:rsidRPr="009B6512" w:rsidRDefault="005B3340" w:rsidP="003B4F18">
      <w:pPr>
        <w:pStyle w:val="Plattetekst"/>
        <w:jc w:val="both"/>
        <w:rPr>
          <w:rFonts w:ascii="Arial" w:hAnsi="Arial"/>
          <w:szCs w:val="20"/>
        </w:rPr>
      </w:pPr>
    </w:p>
    <w:p w14:paraId="038B1D1B" w14:textId="7E56853A" w:rsidR="005B3340" w:rsidRPr="009B6512" w:rsidRDefault="005B3340" w:rsidP="003B4F18">
      <w:pPr>
        <w:pStyle w:val="Plattetekst"/>
        <w:jc w:val="both"/>
        <w:rPr>
          <w:rFonts w:ascii="Arial" w:hAnsi="Arial"/>
          <w:szCs w:val="20"/>
        </w:rPr>
      </w:pPr>
    </w:p>
    <w:p w14:paraId="0AE83AE0" w14:textId="746C9895" w:rsidR="005B3340" w:rsidRPr="009B6512" w:rsidRDefault="005B3340" w:rsidP="003B4F18">
      <w:pPr>
        <w:pStyle w:val="Plattetekst"/>
        <w:jc w:val="both"/>
        <w:rPr>
          <w:rFonts w:ascii="Arial" w:hAnsi="Arial"/>
          <w:szCs w:val="20"/>
        </w:rPr>
      </w:pPr>
    </w:p>
    <w:p w14:paraId="0A276158" w14:textId="66A51C33" w:rsidR="005B3340" w:rsidRPr="009B6512" w:rsidRDefault="005B3340" w:rsidP="003B4F18">
      <w:pPr>
        <w:pStyle w:val="Plattetekst"/>
        <w:jc w:val="both"/>
        <w:rPr>
          <w:rFonts w:ascii="Arial" w:hAnsi="Arial"/>
          <w:szCs w:val="20"/>
        </w:rPr>
      </w:pPr>
    </w:p>
    <w:p w14:paraId="23CE28C3" w14:textId="77777777" w:rsidR="005B3340" w:rsidRPr="009B6512" w:rsidRDefault="005B3340" w:rsidP="003B4F18">
      <w:pPr>
        <w:pStyle w:val="Plattetekst"/>
        <w:jc w:val="both"/>
        <w:rPr>
          <w:rFonts w:ascii="Arial" w:hAnsi="Arial"/>
          <w:szCs w:val="20"/>
        </w:rPr>
      </w:pPr>
    </w:p>
    <w:p w14:paraId="36FE98BB" w14:textId="77777777" w:rsidR="005B3340" w:rsidRPr="009B6512" w:rsidRDefault="005B3340" w:rsidP="003B4F18">
      <w:pPr>
        <w:pStyle w:val="Plattetekst"/>
        <w:jc w:val="both"/>
        <w:rPr>
          <w:rFonts w:ascii="Arial" w:hAnsi="Arial"/>
          <w:szCs w:val="20"/>
        </w:rPr>
      </w:pPr>
    </w:p>
    <w:p w14:paraId="60361A3E" w14:textId="77777777" w:rsidR="005B3340" w:rsidRPr="009B6512" w:rsidRDefault="005B3340" w:rsidP="003B4F18">
      <w:pPr>
        <w:pStyle w:val="documenthuishouding"/>
        <w:jc w:val="both"/>
        <w:rPr>
          <w:sz w:val="20"/>
          <w:szCs w:val="20"/>
        </w:rPr>
      </w:pPr>
    </w:p>
    <w:p w14:paraId="21A80BBB" w14:textId="1BCE82DF" w:rsidR="005B3340" w:rsidRPr="009B6512" w:rsidRDefault="005B3340" w:rsidP="003B4F18">
      <w:pPr>
        <w:pStyle w:val="documenthuishouding"/>
        <w:jc w:val="both"/>
        <w:rPr>
          <w:sz w:val="20"/>
          <w:szCs w:val="20"/>
        </w:rPr>
      </w:pPr>
    </w:p>
    <w:p w14:paraId="5C7F6A65" w14:textId="33E81AEF" w:rsidR="00055D20" w:rsidRPr="009B6512" w:rsidRDefault="004B751B" w:rsidP="003B4F18">
      <w:pPr>
        <w:pStyle w:val="documenthuishouding"/>
        <w:jc w:val="both"/>
        <w:rPr>
          <w:sz w:val="20"/>
          <w:szCs w:val="20"/>
        </w:rPr>
      </w:pPr>
      <w:r w:rsidRPr="00A31956">
        <w:rPr>
          <w:b/>
          <w:bCs/>
          <w:sz w:val="32"/>
          <w:szCs w:val="32"/>
        </w:rPr>
        <w:t>Verwerkersovereenkomst</w:t>
      </w:r>
    </w:p>
    <w:p w14:paraId="6127EA79" w14:textId="551BE2F8" w:rsidR="0050549F" w:rsidRPr="009B6512" w:rsidRDefault="0050549F" w:rsidP="003B4F18">
      <w:pPr>
        <w:pStyle w:val="Plattetekst"/>
        <w:jc w:val="both"/>
        <w:rPr>
          <w:rFonts w:ascii="Arial" w:hAnsi="Arial"/>
          <w:color w:val="0A4E8C"/>
          <w:szCs w:val="20"/>
        </w:rPr>
      </w:pPr>
    </w:p>
    <w:p w14:paraId="6BC93829" w14:textId="2C7B7F7F" w:rsidR="00F33A52" w:rsidRPr="009B6512" w:rsidRDefault="00F33A52" w:rsidP="003B4F18">
      <w:pPr>
        <w:jc w:val="both"/>
        <w:rPr>
          <w:sz w:val="20"/>
          <w:szCs w:val="20"/>
        </w:rPr>
      </w:pPr>
    </w:p>
    <w:p w14:paraId="5056CB50" w14:textId="77777777" w:rsidR="00F33A52" w:rsidRPr="009B6512" w:rsidRDefault="00F33A52" w:rsidP="003B4F18">
      <w:pPr>
        <w:pStyle w:val="Plattetekst"/>
        <w:jc w:val="both"/>
        <w:rPr>
          <w:rFonts w:ascii="Arial" w:hAnsi="Arial"/>
          <w:szCs w:val="20"/>
        </w:rPr>
        <w:sectPr w:rsidR="00F33A52" w:rsidRPr="009B6512" w:rsidSect="003E4EA6">
          <w:headerReference w:type="even" r:id="rId11"/>
          <w:headerReference w:type="default" r:id="rId12"/>
          <w:footerReference w:type="even" r:id="rId13"/>
          <w:footerReference w:type="default" r:id="rId14"/>
          <w:headerReference w:type="first" r:id="rId15"/>
          <w:footerReference w:type="first" r:id="rId16"/>
          <w:pgSz w:w="11910" w:h="16840"/>
          <w:pgMar w:top="600" w:right="1420" w:bottom="0" w:left="1420" w:header="708" w:footer="708" w:gutter="0"/>
          <w:cols w:space="708"/>
        </w:sectPr>
      </w:pPr>
    </w:p>
    <w:p w14:paraId="5F477B4F" w14:textId="791265A9" w:rsidR="003C25E5" w:rsidRPr="009B6512" w:rsidRDefault="00E719D4" w:rsidP="003B4F18">
      <w:pPr>
        <w:pStyle w:val="Kop1"/>
        <w:numPr>
          <w:ilvl w:val="0"/>
          <w:numId w:val="0"/>
        </w:numPr>
        <w:jc w:val="center"/>
        <w:rPr>
          <w:sz w:val="20"/>
          <w:szCs w:val="20"/>
        </w:rPr>
      </w:pPr>
      <w:bookmarkStart w:id="0" w:name="_Toc500776210"/>
      <w:r w:rsidRPr="00E719D4">
        <w:rPr>
          <w:b/>
          <w:bCs/>
          <w:color w:val="auto"/>
          <w:sz w:val="20"/>
          <w:szCs w:val="20"/>
        </w:rPr>
        <w:lastRenderedPageBreak/>
        <w:t>VERWERKERSOVEREENKOMST</w:t>
      </w:r>
    </w:p>
    <w:p w14:paraId="74223A50" w14:textId="77777777" w:rsidR="003C25E5" w:rsidRPr="009B6512" w:rsidRDefault="003C25E5" w:rsidP="003B4F18">
      <w:pPr>
        <w:jc w:val="both"/>
        <w:rPr>
          <w:b/>
          <w:sz w:val="20"/>
          <w:szCs w:val="20"/>
        </w:rPr>
      </w:pPr>
    </w:p>
    <w:p w14:paraId="0AF3A69B" w14:textId="77777777" w:rsidR="00F56F21" w:rsidRDefault="00F56F21" w:rsidP="003B4F18">
      <w:pPr>
        <w:jc w:val="both"/>
        <w:rPr>
          <w:sz w:val="20"/>
          <w:szCs w:val="20"/>
        </w:rPr>
      </w:pPr>
    </w:p>
    <w:p w14:paraId="10E49611" w14:textId="77777777" w:rsidR="00F56F21" w:rsidRPr="00F56F21" w:rsidRDefault="00F56F21" w:rsidP="00F56F21">
      <w:pPr>
        <w:jc w:val="both"/>
        <w:rPr>
          <w:sz w:val="20"/>
          <w:szCs w:val="20"/>
        </w:rPr>
      </w:pPr>
      <w:r w:rsidRPr="00F56F21">
        <w:rPr>
          <w:b/>
          <w:bCs/>
          <w:sz w:val="20"/>
          <w:szCs w:val="20"/>
        </w:rPr>
        <w:t>DE GEMEENTEN ZUIDPLAS, BODEGRAVEN-REEUWIJK, GOUDA EN WADDINXVEEN</w:t>
      </w:r>
      <w:r w:rsidRPr="00F56F21">
        <w:rPr>
          <w:sz w:val="20"/>
          <w:szCs w:val="20"/>
        </w:rPr>
        <w:t xml:space="preserve">, waarbij de colleges van burgemeester en wethouders van deze gemeenten gezamenlijk de verwerkingsverantwoordelijke(n) zijn, hierna gezamenlijk te noemen </w:t>
      </w:r>
      <w:r w:rsidRPr="00F56F21">
        <w:rPr>
          <w:b/>
          <w:bCs/>
          <w:sz w:val="20"/>
          <w:szCs w:val="20"/>
        </w:rPr>
        <w:t>“Verwerkingsverantwoordelijke”</w:t>
      </w:r>
      <w:r w:rsidRPr="00F56F21">
        <w:rPr>
          <w:sz w:val="20"/>
          <w:szCs w:val="20"/>
        </w:rPr>
        <w:t xml:space="preserve">, waarbij de </w:t>
      </w:r>
      <w:r w:rsidRPr="00F56F21">
        <w:rPr>
          <w:b/>
          <w:bCs/>
          <w:sz w:val="20"/>
          <w:szCs w:val="20"/>
        </w:rPr>
        <w:t>gemeente Zuidplas optreedt als vertegenwoordiger van de gemeenten Bodegraven-Reeuwijk, Gouda en Waddinxveen</w:t>
      </w:r>
      <w:r w:rsidRPr="00F56F21">
        <w:rPr>
          <w:sz w:val="20"/>
          <w:szCs w:val="20"/>
        </w:rPr>
        <w:t>, hierbij rechtsgeldig vertegenwoordigd door ………………………</w:t>
      </w:r>
    </w:p>
    <w:p w14:paraId="2C5DB9FB" w14:textId="77777777" w:rsidR="00F56F21" w:rsidRPr="00F56F21" w:rsidRDefault="00F56F21" w:rsidP="00F56F21">
      <w:pPr>
        <w:jc w:val="both"/>
        <w:rPr>
          <w:sz w:val="20"/>
          <w:szCs w:val="20"/>
        </w:rPr>
      </w:pPr>
      <w:r w:rsidRPr="00F56F21">
        <w:rPr>
          <w:sz w:val="20"/>
          <w:szCs w:val="20"/>
        </w:rPr>
        <w:t>en</w:t>
      </w:r>
    </w:p>
    <w:p w14:paraId="3D388F74" w14:textId="77777777" w:rsidR="00952B2C" w:rsidRDefault="00952B2C" w:rsidP="00F56F21">
      <w:pPr>
        <w:jc w:val="both"/>
        <w:rPr>
          <w:b/>
          <w:bCs/>
          <w:sz w:val="20"/>
          <w:szCs w:val="20"/>
        </w:rPr>
      </w:pPr>
    </w:p>
    <w:p w14:paraId="22B4A7AE" w14:textId="6FB99290" w:rsidR="00F56F21" w:rsidRDefault="00F56F21" w:rsidP="00F56F21">
      <w:pPr>
        <w:jc w:val="both"/>
        <w:rPr>
          <w:sz w:val="20"/>
          <w:szCs w:val="20"/>
        </w:rPr>
      </w:pPr>
      <w:r w:rsidRPr="00F56F21">
        <w:rPr>
          <w:b/>
          <w:bCs/>
          <w:sz w:val="20"/>
          <w:szCs w:val="20"/>
        </w:rPr>
        <w:t>[NAAM VERWERKER]</w:t>
      </w:r>
      <w:r w:rsidRPr="00F56F21">
        <w:rPr>
          <w:sz w:val="20"/>
          <w:szCs w:val="20"/>
        </w:rPr>
        <w:t xml:space="preserve">, statutair gevestigd te …………………, KVK-nummer …………………, verder te noemen </w:t>
      </w:r>
      <w:r w:rsidRPr="00F56F21">
        <w:rPr>
          <w:b/>
          <w:bCs/>
          <w:sz w:val="20"/>
          <w:szCs w:val="20"/>
        </w:rPr>
        <w:t>“Verwerker”</w:t>
      </w:r>
      <w:r w:rsidRPr="00F56F21">
        <w:rPr>
          <w:sz w:val="20"/>
          <w:szCs w:val="20"/>
        </w:rPr>
        <w:t>, hierbij rechtsgeldig vertegenwoordigd door …………………, …………………</w:t>
      </w:r>
    </w:p>
    <w:p w14:paraId="4E9163C0" w14:textId="77777777" w:rsidR="00DB0F50" w:rsidRDefault="00DB0F50" w:rsidP="00F56F21">
      <w:pPr>
        <w:jc w:val="both"/>
        <w:rPr>
          <w:sz w:val="20"/>
          <w:szCs w:val="20"/>
        </w:rPr>
      </w:pPr>
    </w:p>
    <w:p w14:paraId="0A5C0D8E" w14:textId="526B9631" w:rsidR="00DB0F50" w:rsidRPr="00F56F21" w:rsidRDefault="00DB0F50" w:rsidP="00F56F21">
      <w:pPr>
        <w:jc w:val="both"/>
        <w:rPr>
          <w:sz w:val="20"/>
          <w:szCs w:val="20"/>
        </w:rPr>
      </w:pPr>
      <w:r w:rsidRPr="00DB0F50">
        <w:rPr>
          <w:sz w:val="20"/>
          <w:szCs w:val="20"/>
        </w:rPr>
        <w:t xml:space="preserve">hierna afzonderlijk te noemen </w:t>
      </w:r>
      <w:r w:rsidRPr="00DB0F50">
        <w:rPr>
          <w:b/>
          <w:bCs/>
          <w:sz w:val="20"/>
          <w:szCs w:val="20"/>
        </w:rPr>
        <w:t>“Partij”</w:t>
      </w:r>
      <w:r w:rsidRPr="00DB0F50">
        <w:rPr>
          <w:sz w:val="20"/>
          <w:szCs w:val="20"/>
        </w:rPr>
        <w:t xml:space="preserve">, of gezamenlijk </w:t>
      </w:r>
      <w:r w:rsidRPr="00DB0F50">
        <w:rPr>
          <w:b/>
          <w:bCs/>
          <w:sz w:val="20"/>
          <w:szCs w:val="20"/>
        </w:rPr>
        <w:t>“Partijen”</w:t>
      </w:r>
      <w:r w:rsidRPr="00DB0F50">
        <w:rPr>
          <w:sz w:val="20"/>
          <w:szCs w:val="20"/>
        </w:rPr>
        <w:t>.</w:t>
      </w:r>
    </w:p>
    <w:p w14:paraId="236F069B" w14:textId="77777777" w:rsidR="00F56F21" w:rsidRPr="009B6512" w:rsidRDefault="00F56F21" w:rsidP="003B4F18">
      <w:pPr>
        <w:jc w:val="both"/>
        <w:rPr>
          <w:sz w:val="20"/>
          <w:szCs w:val="20"/>
        </w:rPr>
      </w:pPr>
    </w:p>
    <w:p w14:paraId="5C648E71" w14:textId="77777777" w:rsidR="009D1081" w:rsidRPr="009B6512" w:rsidRDefault="009D1081" w:rsidP="003B4F18">
      <w:pPr>
        <w:jc w:val="both"/>
        <w:rPr>
          <w:sz w:val="20"/>
          <w:szCs w:val="20"/>
        </w:rPr>
      </w:pPr>
      <w:bookmarkStart w:id="1" w:name="OpenAt"/>
      <w:bookmarkEnd w:id="1"/>
    </w:p>
    <w:p w14:paraId="4FBEB588" w14:textId="6ED87EB2" w:rsidR="00866B4E" w:rsidRPr="00866B4E" w:rsidRDefault="00866B4E" w:rsidP="003B4F18">
      <w:pPr>
        <w:jc w:val="both"/>
        <w:rPr>
          <w:b/>
          <w:bCs/>
          <w:sz w:val="20"/>
          <w:szCs w:val="20"/>
        </w:rPr>
      </w:pPr>
      <w:bookmarkStart w:id="2" w:name="_Hlk37365548"/>
      <w:r w:rsidRPr="00866B4E">
        <w:rPr>
          <w:b/>
          <w:bCs/>
          <w:sz w:val="20"/>
          <w:szCs w:val="20"/>
        </w:rPr>
        <w:t>OVERWEGEN HET VOLGENDE</w:t>
      </w:r>
      <w:r>
        <w:rPr>
          <w:b/>
          <w:bCs/>
          <w:sz w:val="20"/>
          <w:szCs w:val="20"/>
        </w:rPr>
        <w:t>:</w:t>
      </w:r>
    </w:p>
    <w:p w14:paraId="74207C22" w14:textId="5B300028" w:rsidR="00230CBF" w:rsidRPr="00971C8A" w:rsidRDefault="00230CBF" w:rsidP="00230CBF">
      <w:pPr>
        <w:pStyle w:val="x1yc453h"/>
        <w:numPr>
          <w:ilvl w:val="0"/>
          <w:numId w:val="46"/>
        </w:numPr>
        <w:shd w:val="clear" w:color="auto" w:fill="FFFFFF"/>
        <w:rPr>
          <w:rFonts w:ascii="Arial" w:hAnsi="Arial" w:cs="Arial"/>
          <w:color w:val="0D0D0D"/>
          <w:sz w:val="20"/>
          <w:szCs w:val="20"/>
        </w:rPr>
      </w:pPr>
      <w:bookmarkStart w:id="3" w:name="_Hlk5102123"/>
      <w:bookmarkEnd w:id="2"/>
      <w:r w:rsidRPr="00971C8A">
        <w:rPr>
          <w:rFonts w:ascii="Arial" w:hAnsi="Arial" w:cs="Arial"/>
          <w:color w:val="0D0D0D"/>
          <w:sz w:val="20"/>
          <w:szCs w:val="20"/>
        </w:rPr>
        <w:t xml:space="preserve">Partijen hebben op ………… de raamovereenkomst ………… afgesloten, hierna te noemen </w:t>
      </w:r>
      <w:r w:rsidRPr="00971C8A">
        <w:rPr>
          <w:rStyle w:val="Zwaar"/>
          <w:rFonts w:ascii="Arial" w:hAnsi="Arial" w:cs="Arial"/>
          <w:color w:val="0D0D0D"/>
          <w:sz w:val="20"/>
          <w:szCs w:val="20"/>
        </w:rPr>
        <w:t>“Overeenkomst”</w:t>
      </w:r>
      <w:r w:rsidRPr="00971C8A">
        <w:rPr>
          <w:rFonts w:ascii="Arial" w:hAnsi="Arial" w:cs="Arial"/>
          <w:color w:val="0D0D0D"/>
          <w:sz w:val="20"/>
          <w:szCs w:val="20"/>
        </w:rPr>
        <w:t>, op grond waarvan Verwerker de volgende dienst(en) levert aan de Verwerkingsverantwoordelijke:</w:t>
      </w:r>
    </w:p>
    <w:p w14:paraId="1D4726CE" w14:textId="793EDA90" w:rsidR="00230CBF" w:rsidRPr="00971C8A" w:rsidRDefault="00230CBF" w:rsidP="00230CBF">
      <w:pPr>
        <w:pStyle w:val="x1yc453h"/>
        <w:numPr>
          <w:ilvl w:val="0"/>
          <w:numId w:val="46"/>
        </w:numPr>
        <w:shd w:val="clear" w:color="auto" w:fill="FFFFFF"/>
        <w:rPr>
          <w:rFonts w:ascii="Arial" w:hAnsi="Arial" w:cs="Arial"/>
          <w:color w:val="0D0D0D"/>
          <w:sz w:val="20"/>
          <w:szCs w:val="20"/>
        </w:rPr>
      </w:pPr>
      <w:r w:rsidRPr="00971C8A">
        <w:rPr>
          <w:rFonts w:ascii="Arial" w:hAnsi="Arial" w:cs="Arial"/>
          <w:color w:val="0D0D0D"/>
          <w:sz w:val="20"/>
          <w:szCs w:val="20"/>
        </w:rPr>
        <w:t>De gemeenten Zuidplas, Bodegraven-Reeuwijk, Gouda en Waddinxveen zijn gezamenlijk de verwerkingsverantwoordelijke(n) voor de verwerking van Persoonsgegevens in het kader van de Overeenkomst. De gemeente Zuidplas treedt daarbij namens deze gemeenten op als vertegenwoordiger en eerste aanspreekpunt richting Verwerker;</w:t>
      </w:r>
    </w:p>
    <w:p w14:paraId="4DA86974" w14:textId="54AF59BE" w:rsidR="00230CBF" w:rsidRPr="00971C8A" w:rsidRDefault="00230CBF" w:rsidP="00230CBF">
      <w:pPr>
        <w:pStyle w:val="x1yc453h"/>
        <w:numPr>
          <w:ilvl w:val="0"/>
          <w:numId w:val="46"/>
        </w:numPr>
        <w:shd w:val="clear" w:color="auto" w:fill="FFFFFF"/>
        <w:rPr>
          <w:rFonts w:ascii="Arial" w:hAnsi="Arial" w:cs="Arial"/>
          <w:color w:val="0D0D0D"/>
          <w:sz w:val="20"/>
          <w:szCs w:val="20"/>
        </w:rPr>
      </w:pPr>
      <w:r w:rsidRPr="00971C8A">
        <w:rPr>
          <w:rFonts w:ascii="Arial" w:hAnsi="Arial" w:cs="Arial"/>
          <w:color w:val="0D0D0D"/>
          <w:sz w:val="20"/>
          <w:szCs w:val="20"/>
        </w:rPr>
        <w:t>Verwerker verwerkt voor de uitvoering van de Overeenkomst Persoonsgegevens voor de Verwerkingsverantwoordelijke;</w:t>
      </w:r>
    </w:p>
    <w:p w14:paraId="50E25EF5" w14:textId="7E855E50" w:rsidR="00230CBF" w:rsidRPr="00971C8A" w:rsidRDefault="00230CBF" w:rsidP="00230CBF">
      <w:pPr>
        <w:pStyle w:val="x1yc453h"/>
        <w:numPr>
          <w:ilvl w:val="0"/>
          <w:numId w:val="46"/>
        </w:numPr>
        <w:shd w:val="clear" w:color="auto" w:fill="FFFFFF"/>
        <w:rPr>
          <w:rFonts w:ascii="Arial" w:hAnsi="Arial" w:cs="Arial"/>
          <w:color w:val="0D0D0D"/>
          <w:sz w:val="20"/>
          <w:szCs w:val="20"/>
        </w:rPr>
      </w:pPr>
      <w:r w:rsidRPr="00971C8A">
        <w:rPr>
          <w:rFonts w:ascii="Arial" w:hAnsi="Arial" w:cs="Arial"/>
          <w:color w:val="0D0D0D"/>
          <w:sz w:val="20"/>
          <w:szCs w:val="20"/>
        </w:rPr>
        <w:t>Op de verwerking van Persoonsgegevens door Verwerker zijn de Algemene Verordening Gegevensbescherming (AVG) en de Uitvoeringswet AVG (UAVG) van toepassing;</w:t>
      </w:r>
    </w:p>
    <w:p w14:paraId="1761B25A" w14:textId="24B77FB3" w:rsidR="00230CBF" w:rsidRPr="00971C8A" w:rsidRDefault="00230CBF" w:rsidP="00230CBF">
      <w:pPr>
        <w:pStyle w:val="x1yc453h"/>
        <w:numPr>
          <w:ilvl w:val="0"/>
          <w:numId w:val="46"/>
        </w:numPr>
        <w:shd w:val="clear" w:color="auto" w:fill="FFFFFF"/>
        <w:rPr>
          <w:rFonts w:ascii="Arial" w:hAnsi="Arial" w:cs="Arial"/>
          <w:color w:val="0D0D0D"/>
          <w:sz w:val="20"/>
          <w:szCs w:val="20"/>
        </w:rPr>
      </w:pPr>
      <w:r w:rsidRPr="00971C8A">
        <w:rPr>
          <w:rFonts w:ascii="Arial" w:hAnsi="Arial" w:cs="Arial"/>
          <w:color w:val="0D0D0D"/>
          <w:sz w:val="20"/>
          <w:szCs w:val="20"/>
        </w:rPr>
        <w:t xml:space="preserve">Partijen willen in aanvulling op de AVG en de UAVG de volgende afspraken over de verwerking van Persoonsgegevens vastleggen in deze verwerkersovereenkomst (hierna: </w:t>
      </w:r>
      <w:r w:rsidRPr="00971C8A">
        <w:rPr>
          <w:rStyle w:val="Zwaar"/>
          <w:rFonts w:ascii="Arial" w:hAnsi="Arial" w:cs="Arial"/>
          <w:color w:val="0D0D0D"/>
          <w:sz w:val="20"/>
          <w:szCs w:val="20"/>
        </w:rPr>
        <w:t>“de Verwerkersovereenkomst”</w:t>
      </w:r>
      <w:r w:rsidRPr="00971C8A">
        <w:rPr>
          <w:rFonts w:ascii="Arial" w:hAnsi="Arial" w:cs="Arial"/>
          <w:color w:val="0D0D0D"/>
          <w:sz w:val="20"/>
          <w:szCs w:val="20"/>
        </w:rPr>
        <w:t>).</w:t>
      </w:r>
    </w:p>
    <w:p w14:paraId="4BCA6605" w14:textId="77777777" w:rsidR="00230CBF" w:rsidRPr="00230CBF" w:rsidRDefault="00230CBF" w:rsidP="00230CBF">
      <w:pPr>
        <w:widowControl/>
        <w:tabs>
          <w:tab w:val="left" w:pos="397"/>
        </w:tabs>
        <w:autoSpaceDE/>
        <w:autoSpaceDN/>
        <w:jc w:val="both"/>
        <w:rPr>
          <w:sz w:val="20"/>
          <w:szCs w:val="20"/>
        </w:rPr>
      </w:pPr>
    </w:p>
    <w:p w14:paraId="7DCEF5A9" w14:textId="77777777" w:rsidR="00866B4E" w:rsidRPr="009B6512" w:rsidRDefault="00866B4E" w:rsidP="003B4F18">
      <w:pPr>
        <w:pStyle w:val="Lijstalinea"/>
        <w:widowControl/>
        <w:tabs>
          <w:tab w:val="left" w:pos="397"/>
        </w:tabs>
        <w:autoSpaceDE/>
        <w:autoSpaceDN/>
        <w:spacing w:before="0"/>
        <w:ind w:left="360" w:firstLine="0"/>
        <w:jc w:val="both"/>
        <w:rPr>
          <w:sz w:val="20"/>
          <w:szCs w:val="20"/>
        </w:rPr>
      </w:pPr>
    </w:p>
    <w:bookmarkEnd w:id="3"/>
    <w:p w14:paraId="7C905D9C" w14:textId="77777777" w:rsidR="002D1740" w:rsidRPr="009B6512" w:rsidRDefault="002D1740" w:rsidP="003B4F18">
      <w:pPr>
        <w:jc w:val="both"/>
        <w:rPr>
          <w:sz w:val="20"/>
          <w:szCs w:val="20"/>
        </w:rPr>
      </w:pPr>
    </w:p>
    <w:p w14:paraId="71D355A3" w14:textId="518908AA" w:rsidR="004A51CB" w:rsidRPr="009B6512" w:rsidRDefault="009D1081" w:rsidP="003B4F18">
      <w:pPr>
        <w:rPr>
          <w:b/>
          <w:sz w:val="20"/>
          <w:szCs w:val="20"/>
        </w:rPr>
      </w:pPr>
      <w:r w:rsidRPr="009B6512">
        <w:rPr>
          <w:b/>
          <w:sz w:val="20"/>
          <w:szCs w:val="20"/>
        </w:rPr>
        <w:t>Artikel 1</w:t>
      </w:r>
      <w:r w:rsidR="003B4F18">
        <w:rPr>
          <w:b/>
          <w:sz w:val="20"/>
          <w:szCs w:val="20"/>
        </w:rPr>
        <w:t xml:space="preserve">. </w:t>
      </w:r>
      <w:r w:rsidR="003B4F18">
        <w:rPr>
          <w:b/>
          <w:sz w:val="20"/>
          <w:szCs w:val="20"/>
        </w:rPr>
        <w:tab/>
      </w:r>
      <w:r w:rsidRPr="009B6512">
        <w:rPr>
          <w:b/>
          <w:sz w:val="20"/>
          <w:szCs w:val="20"/>
        </w:rPr>
        <w:t>Definities</w:t>
      </w:r>
    </w:p>
    <w:p w14:paraId="20F44D72" w14:textId="77777777" w:rsidR="009D1081" w:rsidRPr="009B6512" w:rsidRDefault="009D1081" w:rsidP="003B4F18">
      <w:pPr>
        <w:ind w:left="705" w:hanging="705"/>
        <w:jc w:val="both"/>
        <w:rPr>
          <w:sz w:val="20"/>
          <w:szCs w:val="20"/>
        </w:rPr>
      </w:pPr>
      <w:r w:rsidRPr="009B6512">
        <w:rPr>
          <w:sz w:val="20"/>
          <w:szCs w:val="20"/>
        </w:rPr>
        <w:t>1.1</w:t>
      </w:r>
      <w:r w:rsidRPr="009B6512">
        <w:rPr>
          <w:sz w:val="20"/>
          <w:szCs w:val="20"/>
        </w:rPr>
        <w:tab/>
        <w:t>Begrippen uit de AVG en de UAVG die in deze Verwerkersovereenkomst worden gebruikt, hebben dezelfde betekenis.</w:t>
      </w:r>
    </w:p>
    <w:p w14:paraId="574BD765" w14:textId="51E11961" w:rsidR="009D1081" w:rsidRDefault="009D1081" w:rsidP="003B4F18">
      <w:pPr>
        <w:ind w:left="705" w:hanging="705"/>
        <w:jc w:val="both"/>
        <w:rPr>
          <w:sz w:val="20"/>
          <w:szCs w:val="20"/>
        </w:rPr>
      </w:pPr>
      <w:r w:rsidRPr="009B6512">
        <w:rPr>
          <w:sz w:val="20"/>
          <w:szCs w:val="20"/>
        </w:rPr>
        <w:t>1.2</w:t>
      </w:r>
      <w:r w:rsidRPr="009B6512">
        <w:rPr>
          <w:sz w:val="20"/>
          <w:szCs w:val="20"/>
        </w:rPr>
        <w:tab/>
        <w:t xml:space="preserve">Bijlagen: aanhangsels bij deze Verwerkersovereenkomst, die </w:t>
      </w:r>
      <w:r w:rsidR="00F6446D" w:rsidRPr="009B6512">
        <w:rPr>
          <w:sz w:val="20"/>
          <w:szCs w:val="20"/>
        </w:rPr>
        <w:t xml:space="preserve">onlosmakelijk </w:t>
      </w:r>
      <w:r w:rsidRPr="009B6512">
        <w:rPr>
          <w:sz w:val="20"/>
          <w:szCs w:val="20"/>
        </w:rPr>
        <w:t>deel uitmaken van deze Verwerkersovereenkomst.</w:t>
      </w:r>
    </w:p>
    <w:p w14:paraId="34120C55" w14:textId="4F143B74" w:rsidR="0025211D" w:rsidRPr="009B6512" w:rsidRDefault="0025211D" w:rsidP="003B4F18">
      <w:pPr>
        <w:ind w:left="705" w:hanging="705"/>
        <w:jc w:val="both"/>
        <w:rPr>
          <w:sz w:val="20"/>
          <w:szCs w:val="20"/>
        </w:rPr>
      </w:pPr>
      <w:r w:rsidRPr="0025211D">
        <w:rPr>
          <w:sz w:val="20"/>
          <w:szCs w:val="20"/>
        </w:rPr>
        <w:t xml:space="preserve">1.3 </w:t>
      </w:r>
      <w:r>
        <w:rPr>
          <w:sz w:val="20"/>
          <w:szCs w:val="20"/>
        </w:rPr>
        <w:tab/>
      </w:r>
      <w:r w:rsidRPr="0025211D">
        <w:rPr>
          <w:sz w:val="20"/>
          <w:szCs w:val="20"/>
        </w:rPr>
        <w:t>Verwerkingsverantwoordelijke</w:t>
      </w:r>
      <w:r w:rsidRPr="0025211D">
        <w:rPr>
          <w:b/>
          <w:bCs/>
          <w:sz w:val="20"/>
          <w:szCs w:val="20"/>
        </w:rPr>
        <w:t>:</w:t>
      </w:r>
      <w:r w:rsidRPr="0025211D">
        <w:rPr>
          <w:sz w:val="20"/>
          <w:szCs w:val="20"/>
        </w:rPr>
        <w:t xml:space="preserve"> de gemeenten Zuidplas, Bodegraven-Reeuwijk, Gouda en Waddinxveen, waarbij de gemeente Zuidplas namens deze gemeenten optreedt als vertegenwoordiger en eerste aanspreekpunt voor Verwerker, tenzij in deze Verwerkersovereenkomst of de Overeenkomst anders is bepaald.</w:t>
      </w:r>
    </w:p>
    <w:p w14:paraId="13931463" w14:textId="77777777" w:rsidR="009D1081" w:rsidRPr="009B6512" w:rsidRDefault="009D1081" w:rsidP="003B4F18">
      <w:pPr>
        <w:ind w:left="705" w:hanging="705"/>
        <w:jc w:val="both"/>
        <w:rPr>
          <w:sz w:val="20"/>
          <w:szCs w:val="20"/>
        </w:rPr>
      </w:pPr>
    </w:p>
    <w:p w14:paraId="0C81D383" w14:textId="4ED8BA27" w:rsidR="009D1081" w:rsidRPr="009B6512" w:rsidRDefault="009D1081" w:rsidP="003B4F18">
      <w:pPr>
        <w:jc w:val="both"/>
        <w:rPr>
          <w:sz w:val="20"/>
          <w:szCs w:val="20"/>
        </w:rPr>
      </w:pPr>
      <w:r w:rsidRPr="009B6512">
        <w:rPr>
          <w:b/>
          <w:sz w:val="20"/>
          <w:szCs w:val="20"/>
        </w:rPr>
        <w:t>Artikel 2</w:t>
      </w:r>
      <w:r w:rsidR="003B4F18">
        <w:rPr>
          <w:b/>
          <w:sz w:val="20"/>
          <w:szCs w:val="20"/>
        </w:rPr>
        <w:t>.</w:t>
      </w:r>
      <w:r w:rsidR="003B4F18">
        <w:rPr>
          <w:b/>
          <w:sz w:val="20"/>
          <w:szCs w:val="20"/>
        </w:rPr>
        <w:tab/>
      </w:r>
      <w:r w:rsidRPr="009B6512">
        <w:rPr>
          <w:b/>
          <w:sz w:val="20"/>
          <w:szCs w:val="20"/>
        </w:rPr>
        <w:t xml:space="preserve"> Ingangsdatum en duur</w:t>
      </w:r>
    </w:p>
    <w:p w14:paraId="6B9C0F3F" w14:textId="409679E9" w:rsidR="009D1081" w:rsidRPr="009B6512" w:rsidRDefault="009D1081" w:rsidP="003B4F18">
      <w:pPr>
        <w:ind w:left="705" w:hanging="705"/>
        <w:jc w:val="both"/>
        <w:rPr>
          <w:sz w:val="20"/>
          <w:szCs w:val="20"/>
        </w:rPr>
      </w:pPr>
      <w:r w:rsidRPr="009B6512">
        <w:rPr>
          <w:sz w:val="20"/>
          <w:szCs w:val="20"/>
        </w:rPr>
        <w:t>2.1</w:t>
      </w:r>
      <w:r w:rsidRPr="009B6512">
        <w:rPr>
          <w:sz w:val="20"/>
          <w:szCs w:val="20"/>
        </w:rPr>
        <w:tab/>
        <w:t xml:space="preserve">Deze Verwerkersovereenkomst gaat in op het moment dat de </w:t>
      </w:r>
      <w:r w:rsidR="00085F09">
        <w:rPr>
          <w:sz w:val="20"/>
          <w:szCs w:val="20"/>
        </w:rPr>
        <w:t>O</w:t>
      </w:r>
      <w:r w:rsidRPr="009B6512">
        <w:rPr>
          <w:sz w:val="20"/>
          <w:szCs w:val="20"/>
        </w:rPr>
        <w:t>vereenkomst tot stand is gekomen, tenzij Partijen anders overeenkomen.</w:t>
      </w:r>
    </w:p>
    <w:p w14:paraId="5D01C8BD" w14:textId="7CE14902" w:rsidR="009D1081" w:rsidRPr="009B6512" w:rsidRDefault="009D1081" w:rsidP="003B4F18">
      <w:pPr>
        <w:ind w:left="705" w:hanging="705"/>
        <w:jc w:val="both"/>
        <w:rPr>
          <w:sz w:val="20"/>
          <w:szCs w:val="20"/>
        </w:rPr>
      </w:pPr>
      <w:r w:rsidRPr="009B6512">
        <w:rPr>
          <w:sz w:val="20"/>
          <w:szCs w:val="20"/>
        </w:rPr>
        <w:t>2.2</w:t>
      </w:r>
      <w:r w:rsidRPr="009B6512">
        <w:rPr>
          <w:sz w:val="20"/>
          <w:szCs w:val="20"/>
        </w:rPr>
        <w:tab/>
        <w:t xml:space="preserve">Deze Verwerkersovereenkomst eindigt op het moment dat Verwerker de verwerking van Persoonsgegevens op grond van de </w:t>
      </w:r>
      <w:r w:rsidR="00FA6C05">
        <w:rPr>
          <w:sz w:val="20"/>
          <w:szCs w:val="20"/>
        </w:rPr>
        <w:t>O</w:t>
      </w:r>
      <w:r w:rsidRPr="009B6512">
        <w:rPr>
          <w:sz w:val="20"/>
          <w:szCs w:val="20"/>
        </w:rPr>
        <w:t>vereenkomst heeft beëindigd</w:t>
      </w:r>
      <w:r w:rsidR="003630A5" w:rsidRPr="009B6512">
        <w:rPr>
          <w:sz w:val="20"/>
          <w:szCs w:val="20"/>
        </w:rPr>
        <w:t xml:space="preserve"> en de afspraken over het teruggeven en/of wissen </w:t>
      </w:r>
      <w:r w:rsidR="002D7893" w:rsidRPr="009B6512">
        <w:rPr>
          <w:sz w:val="20"/>
          <w:szCs w:val="20"/>
        </w:rPr>
        <w:t xml:space="preserve">van Persoonsgegevens </w:t>
      </w:r>
      <w:r w:rsidR="003630A5" w:rsidRPr="009B6512">
        <w:rPr>
          <w:sz w:val="20"/>
          <w:szCs w:val="20"/>
        </w:rPr>
        <w:t>zijn nagekomen.</w:t>
      </w:r>
    </w:p>
    <w:p w14:paraId="5B9EB211" w14:textId="5E927E8C" w:rsidR="00F91B88" w:rsidRPr="009B6512" w:rsidRDefault="00F91B88" w:rsidP="003B4F18">
      <w:pPr>
        <w:ind w:left="705" w:hanging="705"/>
        <w:jc w:val="both"/>
        <w:rPr>
          <w:sz w:val="20"/>
          <w:szCs w:val="20"/>
        </w:rPr>
      </w:pPr>
      <w:r w:rsidRPr="009B6512">
        <w:rPr>
          <w:sz w:val="20"/>
          <w:szCs w:val="20"/>
        </w:rPr>
        <w:t>2.3</w:t>
      </w:r>
      <w:r w:rsidRPr="009B6512">
        <w:rPr>
          <w:sz w:val="20"/>
          <w:szCs w:val="20"/>
        </w:rPr>
        <w:tab/>
        <w:t>Wanneer Partijen een (nieuwe) Verwerkersovereenkomst overeenkomen, betekent dat dat de oude Verwerkersovereenkomst komt te vervallen.</w:t>
      </w:r>
    </w:p>
    <w:p w14:paraId="287EE762" w14:textId="77777777" w:rsidR="009D1081" w:rsidRPr="009B6512" w:rsidRDefault="009D1081" w:rsidP="003B4F18">
      <w:pPr>
        <w:jc w:val="both"/>
        <w:rPr>
          <w:sz w:val="20"/>
          <w:szCs w:val="20"/>
        </w:rPr>
      </w:pPr>
    </w:p>
    <w:p w14:paraId="62B48E80" w14:textId="66021AEF" w:rsidR="004A51CB" w:rsidRPr="009B6512" w:rsidRDefault="009D1081" w:rsidP="003B4F18">
      <w:pPr>
        <w:jc w:val="both"/>
        <w:rPr>
          <w:b/>
          <w:sz w:val="20"/>
          <w:szCs w:val="20"/>
        </w:rPr>
      </w:pPr>
      <w:r w:rsidRPr="009B6512">
        <w:rPr>
          <w:b/>
          <w:sz w:val="20"/>
          <w:szCs w:val="20"/>
        </w:rPr>
        <w:t>Artikel 3</w:t>
      </w:r>
      <w:r w:rsidR="003B4F18">
        <w:rPr>
          <w:b/>
          <w:sz w:val="20"/>
          <w:szCs w:val="20"/>
        </w:rPr>
        <w:t>.</w:t>
      </w:r>
      <w:r w:rsidR="003B4F18">
        <w:rPr>
          <w:b/>
          <w:sz w:val="20"/>
          <w:szCs w:val="20"/>
        </w:rPr>
        <w:tab/>
      </w:r>
      <w:r w:rsidRPr="009B6512">
        <w:rPr>
          <w:b/>
          <w:sz w:val="20"/>
          <w:szCs w:val="20"/>
        </w:rPr>
        <w:t xml:space="preserve"> Onderwerp van deze Verwerkersovereenkomst</w:t>
      </w:r>
    </w:p>
    <w:p w14:paraId="638913E1" w14:textId="3CFDC143" w:rsidR="003B5902" w:rsidRPr="009B6512" w:rsidRDefault="009D1081" w:rsidP="003B4F18">
      <w:pPr>
        <w:ind w:left="705" w:hanging="705"/>
        <w:jc w:val="both"/>
        <w:rPr>
          <w:sz w:val="20"/>
          <w:szCs w:val="20"/>
        </w:rPr>
      </w:pPr>
      <w:r w:rsidRPr="009B6512">
        <w:rPr>
          <w:sz w:val="20"/>
          <w:szCs w:val="20"/>
        </w:rPr>
        <w:t>3.1</w:t>
      </w:r>
      <w:r w:rsidRPr="009B6512">
        <w:rPr>
          <w:sz w:val="20"/>
          <w:szCs w:val="20"/>
        </w:rPr>
        <w:tab/>
      </w:r>
      <w:bookmarkStart w:id="4" w:name="_Hlk5103647"/>
      <w:r w:rsidRPr="009B6512">
        <w:rPr>
          <w:sz w:val="20"/>
          <w:szCs w:val="20"/>
        </w:rPr>
        <w:t xml:space="preserve">Verwerker verwerkt de door of via Verwerkingsverantwoordelijke ter beschikking gestelde Persoonsgegevens uitsluitend in opdracht van Verwerkingsverantwoordelijke voor de uitvoering van de </w:t>
      </w:r>
      <w:r w:rsidR="00FA6C05">
        <w:rPr>
          <w:sz w:val="20"/>
          <w:szCs w:val="20"/>
        </w:rPr>
        <w:t>O</w:t>
      </w:r>
      <w:r w:rsidRPr="009B6512">
        <w:rPr>
          <w:sz w:val="20"/>
          <w:szCs w:val="20"/>
        </w:rPr>
        <w:t>vereenkomst en uitsluitend overeenkomstig schriftelijke instructies van Verwerkingsverantwoordelijke</w:t>
      </w:r>
      <w:r w:rsidR="00C66205" w:rsidRPr="009B6512">
        <w:rPr>
          <w:sz w:val="20"/>
          <w:szCs w:val="20"/>
        </w:rPr>
        <w:t xml:space="preserve">, tenzij </w:t>
      </w:r>
      <w:r w:rsidRPr="009B6512">
        <w:rPr>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9B6512">
        <w:rPr>
          <w:sz w:val="20"/>
          <w:szCs w:val="20"/>
        </w:rPr>
        <w:t>zo</w:t>
      </w:r>
      <w:r w:rsidR="003630A5" w:rsidRPr="009B6512">
        <w:rPr>
          <w:sz w:val="20"/>
          <w:szCs w:val="20"/>
        </w:rPr>
        <w:t>nder onredelijke vertraging</w:t>
      </w:r>
      <w:r w:rsidR="00A46198" w:rsidRPr="009B6512">
        <w:rPr>
          <w:sz w:val="20"/>
          <w:szCs w:val="20"/>
        </w:rPr>
        <w:t xml:space="preserve"> </w:t>
      </w:r>
      <w:r w:rsidRPr="009B6512">
        <w:rPr>
          <w:sz w:val="20"/>
          <w:szCs w:val="20"/>
        </w:rPr>
        <w:t xml:space="preserve">in kennis stellen, tenzij </w:t>
      </w:r>
      <w:r w:rsidR="00C66205" w:rsidRPr="009B6512">
        <w:rPr>
          <w:sz w:val="20"/>
          <w:szCs w:val="20"/>
        </w:rPr>
        <w:t xml:space="preserve">die wetgeving </w:t>
      </w:r>
      <w:r w:rsidRPr="009B6512">
        <w:rPr>
          <w:sz w:val="20"/>
          <w:szCs w:val="20"/>
        </w:rPr>
        <w:t>deze kennisgeving om gewichtige redenen van algemeen belang verb</w:t>
      </w:r>
      <w:r w:rsidR="00C66205" w:rsidRPr="009B6512">
        <w:rPr>
          <w:sz w:val="20"/>
          <w:szCs w:val="20"/>
        </w:rPr>
        <w:t>iedt</w:t>
      </w:r>
      <w:r w:rsidRPr="009B6512">
        <w:rPr>
          <w:sz w:val="20"/>
          <w:szCs w:val="20"/>
        </w:rPr>
        <w:t>.</w:t>
      </w:r>
      <w:bookmarkEnd w:id="4"/>
    </w:p>
    <w:p w14:paraId="7175115A" w14:textId="77777777" w:rsidR="00275A41" w:rsidRPr="009B6512" w:rsidRDefault="00275A41" w:rsidP="003146CD">
      <w:pPr>
        <w:jc w:val="both"/>
        <w:rPr>
          <w:sz w:val="20"/>
          <w:szCs w:val="20"/>
        </w:rPr>
      </w:pPr>
    </w:p>
    <w:p w14:paraId="1B4A5533" w14:textId="292AA1AC" w:rsidR="009D1081" w:rsidRPr="009B6512" w:rsidRDefault="009D1081" w:rsidP="003B4F18">
      <w:pPr>
        <w:ind w:left="705" w:hanging="705"/>
        <w:jc w:val="both"/>
        <w:rPr>
          <w:sz w:val="20"/>
          <w:szCs w:val="20"/>
        </w:rPr>
      </w:pPr>
      <w:r w:rsidRPr="009B6512">
        <w:rPr>
          <w:sz w:val="20"/>
          <w:szCs w:val="20"/>
        </w:rPr>
        <w:t>3.2</w:t>
      </w:r>
      <w:r w:rsidRPr="009B6512">
        <w:rPr>
          <w:sz w:val="20"/>
          <w:szCs w:val="20"/>
        </w:rPr>
        <w:tab/>
        <w:t>De door Verwerker uit te voeren verwerkingen staan beschreven in tabel 1 van Bijlage 1.</w:t>
      </w:r>
    </w:p>
    <w:p w14:paraId="1F4B4D90" w14:textId="77777777" w:rsidR="00E80BC7" w:rsidRPr="009B6512" w:rsidRDefault="00E80BC7" w:rsidP="003B4F18">
      <w:pPr>
        <w:jc w:val="both"/>
        <w:rPr>
          <w:b/>
          <w:sz w:val="20"/>
          <w:szCs w:val="20"/>
        </w:rPr>
      </w:pPr>
    </w:p>
    <w:p w14:paraId="327E8BEE" w14:textId="405B7242" w:rsidR="009D1081" w:rsidRPr="009B6512" w:rsidRDefault="009D1081" w:rsidP="003B4F18">
      <w:pPr>
        <w:jc w:val="both"/>
        <w:rPr>
          <w:b/>
          <w:sz w:val="20"/>
          <w:szCs w:val="20"/>
        </w:rPr>
      </w:pPr>
      <w:r w:rsidRPr="009B6512">
        <w:rPr>
          <w:b/>
          <w:sz w:val="20"/>
          <w:szCs w:val="20"/>
        </w:rPr>
        <w:t>Artikel 4</w:t>
      </w:r>
      <w:r w:rsidR="003B4F18">
        <w:rPr>
          <w:b/>
          <w:sz w:val="20"/>
          <w:szCs w:val="20"/>
        </w:rPr>
        <w:t>.</w:t>
      </w:r>
      <w:r w:rsidR="003B4F18">
        <w:rPr>
          <w:b/>
          <w:sz w:val="20"/>
          <w:szCs w:val="20"/>
        </w:rPr>
        <w:tab/>
      </w:r>
      <w:r w:rsidRPr="009B6512">
        <w:rPr>
          <w:b/>
          <w:sz w:val="20"/>
          <w:szCs w:val="20"/>
        </w:rPr>
        <w:t xml:space="preserve"> </w:t>
      </w:r>
      <w:r w:rsidR="009E465B" w:rsidRPr="009B6512">
        <w:rPr>
          <w:b/>
          <w:sz w:val="20"/>
          <w:szCs w:val="20"/>
        </w:rPr>
        <w:t>Inhoudelijke afspraken</w:t>
      </w:r>
    </w:p>
    <w:p w14:paraId="3BCAEFAB" w14:textId="77777777" w:rsidR="009D1081" w:rsidRPr="009B6512" w:rsidRDefault="009D1081" w:rsidP="003B4F18">
      <w:pPr>
        <w:ind w:left="705" w:hanging="705"/>
        <w:jc w:val="both"/>
        <w:rPr>
          <w:sz w:val="20"/>
          <w:szCs w:val="20"/>
        </w:rPr>
      </w:pPr>
      <w:r w:rsidRPr="009B6512">
        <w:rPr>
          <w:sz w:val="20"/>
          <w:szCs w:val="20"/>
        </w:rPr>
        <w:t>4.1</w:t>
      </w:r>
      <w:r w:rsidRPr="009B6512">
        <w:rPr>
          <w:sz w:val="20"/>
          <w:szCs w:val="20"/>
        </w:rPr>
        <w:tab/>
      </w:r>
      <w:r w:rsidRPr="009B6512">
        <w:rPr>
          <w:b/>
          <w:sz w:val="20"/>
          <w:szCs w:val="20"/>
        </w:rPr>
        <w:tab/>
        <w:t>Beveiligingsmaatregelen</w:t>
      </w:r>
    </w:p>
    <w:p w14:paraId="73595486" w14:textId="77777777" w:rsidR="003B4F18" w:rsidRPr="009B6512" w:rsidRDefault="009D1081" w:rsidP="003B4F18">
      <w:pPr>
        <w:ind w:left="705"/>
        <w:jc w:val="both"/>
        <w:rPr>
          <w:sz w:val="20"/>
          <w:szCs w:val="20"/>
        </w:rPr>
      </w:pPr>
      <w:bookmarkStart w:id="5" w:name="_Hlk5104394"/>
      <w:r w:rsidRPr="009B6512">
        <w:rPr>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5"/>
    <w:p w14:paraId="450C9DFA" w14:textId="77777777" w:rsidR="009D1081" w:rsidRPr="009B6512" w:rsidRDefault="009D1081" w:rsidP="003B4F18">
      <w:pPr>
        <w:ind w:left="705" w:hanging="705"/>
        <w:jc w:val="both"/>
        <w:rPr>
          <w:sz w:val="20"/>
          <w:szCs w:val="20"/>
        </w:rPr>
      </w:pPr>
      <w:r w:rsidRPr="009B6512">
        <w:rPr>
          <w:sz w:val="20"/>
          <w:szCs w:val="20"/>
        </w:rPr>
        <w:t>4.2</w:t>
      </w:r>
      <w:r w:rsidRPr="009B6512">
        <w:rPr>
          <w:sz w:val="20"/>
          <w:szCs w:val="20"/>
        </w:rPr>
        <w:tab/>
      </w:r>
      <w:r w:rsidRPr="009B6512">
        <w:rPr>
          <w:b/>
          <w:sz w:val="20"/>
          <w:szCs w:val="20"/>
        </w:rPr>
        <w:t>Audits</w:t>
      </w:r>
    </w:p>
    <w:p w14:paraId="10155F0F" w14:textId="7C7B3F8B" w:rsidR="009D1081" w:rsidRPr="009B6512" w:rsidRDefault="009D1081" w:rsidP="003B4F18">
      <w:pPr>
        <w:ind w:left="705"/>
        <w:jc w:val="both"/>
        <w:rPr>
          <w:sz w:val="20"/>
          <w:szCs w:val="20"/>
        </w:rPr>
      </w:pPr>
      <w:bookmarkStart w:id="6" w:name="_Hlk5104585"/>
      <w:r w:rsidRPr="009B6512">
        <w:rPr>
          <w:rFonts w:eastAsia="Verdana"/>
          <w:color w:val="000000"/>
          <w:spacing w:val="-1"/>
          <w:sz w:val="20"/>
          <w:szCs w:val="20"/>
        </w:rPr>
        <w:t>Verwerk</w:t>
      </w:r>
      <w:r w:rsidRPr="009B6512">
        <w:rPr>
          <w:sz w:val="20"/>
          <w:szCs w:val="20"/>
        </w:rPr>
        <w:t>er verleent alle benodigde medewerking aan audits</w:t>
      </w:r>
      <w:r w:rsidR="0034168A" w:rsidRPr="009B6512">
        <w:rPr>
          <w:sz w:val="20"/>
          <w:szCs w:val="20"/>
        </w:rPr>
        <w:t xml:space="preserve"> </w:t>
      </w:r>
      <w:r w:rsidR="00E34F93" w:rsidRPr="009B6512">
        <w:rPr>
          <w:sz w:val="20"/>
          <w:szCs w:val="20"/>
        </w:rPr>
        <w:t xml:space="preserve">uitgevoerd </w:t>
      </w:r>
      <w:r w:rsidR="0034168A" w:rsidRPr="009B6512">
        <w:rPr>
          <w:sz w:val="20"/>
          <w:szCs w:val="20"/>
        </w:rPr>
        <w:t>door een gecertificeerde auditor</w:t>
      </w:r>
      <w:r w:rsidRPr="009B6512">
        <w:rPr>
          <w:sz w:val="20"/>
          <w:szCs w:val="20"/>
        </w:rPr>
        <w:t xml:space="preserve"> over de nakoming van de afspraken binnen deze Verwerkersovereenkomst en Bijlagen, tenzij Verwerker door middel van </w:t>
      </w:r>
      <w:r w:rsidR="0002355E" w:rsidRPr="009B6512">
        <w:rPr>
          <w:sz w:val="20"/>
          <w:szCs w:val="20"/>
        </w:rPr>
        <w:t xml:space="preserve">een geldige </w:t>
      </w:r>
      <w:r w:rsidRPr="009B6512">
        <w:rPr>
          <w:sz w:val="20"/>
          <w:szCs w:val="20"/>
        </w:rPr>
        <w:t>certificering</w:t>
      </w:r>
      <w:r w:rsidR="00C80DDB" w:rsidRPr="009B6512">
        <w:rPr>
          <w:sz w:val="20"/>
          <w:szCs w:val="20"/>
        </w:rPr>
        <w:t xml:space="preserve">, die periodiek door een geaccrediteerde instelling wordt </w:t>
      </w:r>
      <w:r w:rsidR="003068DC" w:rsidRPr="009B6512">
        <w:rPr>
          <w:sz w:val="20"/>
          <w:szCs w:val="20"/>
        </w:rPr>
        <w:t>getoetst, heeft</w:t>
      </w:r>
      <w:r w:rsidRPr="009B6512">
        <w:rPr>
          <w:sz w:val="20"/>
          <w:szCs w:val="20"/>
        </w:rPr>
        <w:t xml:space="preserve"> aangetoond dat Verwerker de gemaakte afspraken nakomt. De kosten van deze </w:t>
      </w:r>
      <w:r w:rsidR="00DB2B84" w:rsidRPr="009B6512">
        <w:rPr>
          <w:sz w:val="20"/>
          <w:szCs w:val="20"/>
        </w:rPr>
        <w:t>audit</w:t>
      </w:r>
      <w:r w:rsidRPr="009B6512">
        <w:rPr>
          <w:sz w:val="20"/>
          <w:szCs w:val="20"/>
        </w:rPr>
        <w:t xml:space="preserve"> worden gedragen door Verwerkingsverantwoordelijke (zowel eigen kosten als kosten van Verwerker), tenzij de auditor één of meer tekortkomingen van niet ondergeschikte aard van</w:t>
      </w:r>
      <w:bookmarkEnd w:id="6"/>
      <w:r w:rsidRPr="009B6512">
        <w:rPr>
          <w:sz w:val="20"/>
          <w:szCs w:val="20"/>
        </w:rPr>
        <w:t xml:space="preserve"> Verwerker constateert die ten nadele zijn van Verwerkingsverantwoordelijke.</w:t>
      </w:r>
    </w:p>
    <w:p w14:paraId="1EEC70C2" w14:textId="77777777" w:rsidR="009D1081" w:rsidRPr="009B6512" w:rsidRDefault="009D1081" w:rsidP="003B4F18">
      <w:pPr>
        <w:ind w:left="705" w:hanging="705"/>
        <w:jc w:val="both"/>
        <w:rPr>
          <w:sz w:val="20"/>
          <w:szCs w:val="20"/>
        </w:rPr>
      </w:pPr>
      <w:r w:rsidRPr="009B6512">
        <w:rPr>
          <w:sz w:val="20"/>
          <w:szCs w:val="20"/>
        </w:rPr>
        <w:t>4.3</w:t>
      </w:r>
      <w:r w:rsidRPr="009B6512">
        <w:rPr>
          <w:sz w:val="20"/>
          <w:szCs w:val="20"/>
        </w:rPr>
        <w:tab/>
      </w:r>
      <w:r w:rsidRPr="009B6512">
        <w:rPr>
          <w:b/>
          <w:sz w:val="20"/>
          <w:szCs w:val="20"/>
        </w:rPr>
        <w:t>Verwerking buiten de EER</w:t>
      </w:r>
    </w:p>
    <w:p w14:paraId="6FAE7FB1" w14:textId="4753157E" w:rsidR="009D1081" w:rsidRPr="009B6512" w:rsidRDefault="009D1081" w:rsidP="003B4F18">
      <w:pPr>
        <w:ind w:left="705"/>
        <w:jc w:val="both"/>
        <w:rPr>
          <w:sz w:val="20"/>
          <w:szCs w:val="20"/>
        </w:rPr>
      </w:pPr>
      <w:bookmarkStart w:id="7" w:name="_Hlk5104042"/>
      <w:r w:rsidRPr="009B6512">
        <w:rPr>
          <w:sz w:val="20"/>
          <w:szCs w:val="20"/>
        </w:rPr>
        <w:t xml:space="preserve">Verwerker mag Persoonsgegevens buiten de Europese Economische Ruimte </w:t>
      </w:r>
      <w:r w:rsidR="0050206C" w:rsidRPr="009B6512">
        <w:rPr>
          <w:sz w:val="20"/>
          <w:szCs w:val="20"/>
        </w:rPr>
        <w:t xml:space="preserve">(laten) </w:t>
      </w:r>
      <w:r w:rsidRPr="009B6512">
        <w:rPr>
          <w:sz w:val="20"/>
          <w:szCs w:val="20"/>
        </w:rPr>
        <w:t xml:space="preserve">verwerken </w:t>
      </w:r>
      <w:r w:rsidR="00F52588" w:rsidRPr="009B6512">
        <w:rPr>
          <w:sz w:val="20"/>
          <w:szCs w:val="20"/>
        </w:rPr>
        <w:t>w</w:t>
      </w:r>
      <w:r w:rsidRPr="009B6512">
        <w:rPr>
          <w:sz w:val="20"/>
          <w:szCs w:val="20"/>
        </w:rPr>
        <w:t>a</w:t>
      </w:r>
      <w:r w:rsidR="00F52588" w:rsidRPr="009B6512">
        <w:rPr>
          <w:sz w:val="20"/>
          <w:szCs w:val="20"/>
        </w:rPr>
        <w:t>nneer</w:t>
      </w:r>
      <w:r w:rsidRPr="009B6512">
        <w:rPr>
          <w:sz w:val="20"/>
          <w:szCs w:val="20"/>
        </w:rPr>
        <w:t xml:space="preserve"> </w:t>
      </w:r>
      <w:r w:rsidR="00F52588" w:rsidRPr="009B6512">
        <w:rPr>
          <w:sz w:val="20"/>
          <w:szCs w:val="20"/>
        </w:rPr>
        <w:t>is voldaan aan de voorwaarden van artikel 45</w:t>
      </w:r>
      <w:r w:rsidR="00336F6F" w:rsidRPr="009B6512">
        <w:rPr>
          <w:sz w:val="20"/>
          <w:szCs w:val="20"/>
        </w:rPr>
        <w:t xml:space="preserve"> </w:t>
      </w:r>
      <w:r w:rsidR="004E21DE" w:rsidRPr="009B6512">
        <w:rPr>
          <w:sz w:val="20"/>
          <w:szCs w:val="20"/>
        </w:rPr>
        <w:t>of</w:t>
      </w:r>
      <w:r w:rsidR="00336F6F" w:rsidRPr="009B6512">
        <w:rPr>
          <w:sz w:val="20"/>
          <w:szCs w:val="20"/>
        </w:rPr>
        <w:t xml:space="preserve"> 46</w:t>
      </w:r>
      <w:r w:rsidR="00F52588" w:rsidRPr="009B6512">
        <w:rPr>
          <w:sz w:val="20"/>
          <w:szCs w:val="20"/>
        </w:rPr>
        <w:t xml:space="preserve"> AVG. Wanneer er sprake is van een verwerking buiten de EER, dan </w:t>
      </w:r>
      <w:r w:rsidR="0050206C" w:rsidRPr="009B6512">
        <w:rPr>
          <w:sz w:val="20"/>
          <w:szCs w:val="20"/>
        </w:rPr>
        <w:t>stel</w:t>
      </w:r>
      <w:r w:rsidR="00F52588" w:rsidRPr="009B6512">
        <w:rPr>
          <w:sz w:val="20"/>
          <w:szCs w:val="20"/>
        </w:rPr>
        <w:t xml:space="preserve">t Verwerker Verwerkingsverantwoordelijke daarvan </w:t>
      </w:r>
      <w:r w:rsidR="0050206C" w:rsidRPr="009B6512">
        <w:rPr>
          <w:sz w:val="20"/>
          <w:szCs w:val="20"/>
        </w:rPr>
        <w:t xml:space="preserve">vooraf </w:t>
      </w:r>
      <w:r w:rsidR="00F52588" w:rsidRPr="009B6512">
        <w:rPr>
          <w:sz w:val="20"/>
          <w:szCs w:val="20"/>
        </w:rPr>
        <w:t>op de hoogte.</w:t>
      </w:r>
      <w:bookmarkEnd w:id="7"/>
    </w:p>
    <w:p w14:paraId="14659281" w14:textId="77777777" w:rsidR="009D1081" w:rsidRPr="009B6512" w:rsidRDefault="009D1081" w:rsidP="003B4F18">
      <w:pPr>
        <w:ind w:left="705" w:hanging="705"/>
        <w:jc w:val="both"/>
        <w:rPr>
          <w:sz w:val="20"/>
          <w:szCs w:val="20"/>
        </w:rPr>
      </w:pPr>
      <w:r w:rsidRPr="009B6512">
        <w:rPr>
          <w:sz w:val="20"/>
          <w:szCs w:val="20"/>
        </w:rPr>
        <w:t>4.4</w:t>
      </w:r>
      <w:r w:rsidRPr="009B6512">
        <w:rPr>
          <w:sz w:val="20"/>
          <w:szCs w:val="20"/>
        </w:rPr>
        <w:tab/>
      </w:r>
      <w:r w:rsidRPr="009B6512">
        <w:rPr>
          <w:b/>
          <w:sz w:val="20"/>
          <w:szCs w:val="20"/>
        </w:rPr>
        <w:t>Geheimhouding</w:t>
      </w:r>
    </w:p>
    <w:p w14:paraId="17B2133E" w14:textId="14B755CD" w:rsidR="009D1081" w:rsidRPr="009B6512" w:rsidRDefault="009D1081" w:rsidP="003B4F18">
      <w:pPr>
        <w:ind w:left="705"/>
        <w:jc w:val="both"/>
        <w:rPr>
          <w:sz w:val="20"/>
          <w:szCs w:val="20"/>
        </w:rPr>
      </w:pPr>
      <w:bookmarkStart w:id="8" w:name="_Hlk5104115"/>
      <w:r w:rsidRPr="009B6512">
        <w:rPr>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8"/>
    </w:p>
    <w:p w14:paraId="2598E3BA" w14:textId="77777777" w:rsidR="009D1081" w:rsidRPr="009B6512" w:rsidRDefault="009D1081" w:rsidP="003B4F18">
      <w:pPr>
        <w:ind w:left="705" w:hanging="705"/>
        <w:jc w:val="both"/>
        <w:rPr>
          <w:sz w:val="20"/>
          <w:szCs w:val="20"/>
        </w:rPr>
      </w:pPr>
      <w:r w:rsidRPr="009B6512">
        <w:rPr>
          <w:sz w:val="20"/>
          <w:szCs w:val="20"/>
        </w:rPr>
        <w:t>4.5</w:t>
      </w:r>
      <w:r w:rsidRPr="009B6512">
        <w:rPr>
          <w:sz w:val="20"/>
          <w:szCs w:val="20"/>
        </w:rPr>
        <w:tab/>
      </w:r>
      <w:r w:rsidRPr="009B6512">
        <w:rPr>
          <w:b/>
          <w:sz w:val="20"/>
          <w:szCs w:val="20"/>
        </w:rPr>
        <w:t>Subverwerkers</w:t>
      </w:r>
    </w:p>
    <w:p w14:paraId="756524DE" w14:textId="4875E524" w:rsidR="009D1081" w:rsidRPr="009B6512" w:rsidRDefault="009D1081" w:rsidP="003B4F18">
      <w:pPr>
        <w:ind w:left="705"/>
        <w:jc w:val="both"/>
        <w:rPr>
          <w:sz w:val="20"/>
          <w:szCs w:val="20"/>
        </w:rPr>
      </w:pPr>
      <w:bookmarkStart w:id="9" w:name="_Hlk5103815"/>
      <w:r w:rsidRPr="009B6512">
        <w:rPr>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9B6512">
        <w:rPr>
          <w:sz w:val="20"/>
          <w:szCs w:val="20"/>
        </w:rPr>
        <w:t xml:space="preserve">de </w:t>
      </w:r>
      <w:r w:rsidRPr="009B6512">
        <w:rPr>
          <w:sz w:val="20"/>
          <w:szCs w:val="20"/>
        </w:rPr>
        <w:t>artikel</w:t>
      </w:r>
      <w:r w:rsidR="00FA32E3" w:rsidRPr="009B6512">
        <w:rPr>
          <w:sz w:val="20"/>
          <w:szCs w:val="20"/>
        </w:rPr>
        <w:t>en</w:t>
      </w:r>
      <w:r w:rsidRPr="009B6512">
        <w:rPr>
          <w:sz w:val="20"/>
          <w:szCs w:val="20"/>
        </w:rPr>
        <w:t xml:space="preserve"> 28.2 en 28.4 AVG onverkort van kracht.</w:t>
      </w:r>
    </w:p>
    <w:bookmarkEnd w:id="9"/>
    <w:p w14:paraId="444451BC" w14:textId="77777777" w:rsidR="009D1081" w:rsidRPr="009B6512" w:rsidRDefault="009D1081" w:rsidP="003B4F18">
      <w:pPr>
        <w:ind w:left="705" w:hanging="705"/>
        <w:jc w:val="both"/>
        <w:rPr>
          <w:sz w:val="20"/>
          <w:szCs w:val="20"/>
        </w:rPr>
      </w:pPr>
      <w:r w:rsidRPr="009B6512">
        <w:rPr>
          <w:sz w:val="20"/>
          <w:szCs w:val="20"/>
        </w:rPr>
        <w:t>4.6</w:t>
      </w:r>
      <w:r w:rsidRPr="009B6512">
        <w:rPr>
          <w:sz w:val="20"/>
          <w:szCs w:val="20"/>
        </w:rPr>
        <w:tab/>
      </w:r>
      <w:r w:rsidRPr="009B6512">
        <w:rPr>
          <w:b/>
          <w:sz w:val="20"/>
          <w:szCs w:val="20"/>
        </w:rPr>
        <w:t>Rechten van betrokkenen</w:t>
      </w:r>
    </w:p>
    <w:p w14:paraId="0C006128" w14:textId="0CBF062A" w:rsidR="009D1081" w:rsidRPr="009B6512" w:rsidRDefault="009D1081" w:rsidP="003B4F18">
      <w:pPr>
        <w:ind w:left="705"/>
        <w:jc w:val="both"/>
        <w:rPr>
          <w:sz w:val="20"/>
          <w:szCs w:val="20"/>
        </w:rPr>
      </w:pPr>
      <w:bookmarkStart w:id="10" w:name="_Hlk5103732"/>
      <w:r w:rsidRPr="009B6512">
        <w:rPr>
          <w:sz w:val="20"/>
          <w:szCs w:val="20"/>
        </w:rPr>
        <w:t xml:space="preserve">Als een betrokkene een beroep doet op zijn rechten zoals genoemd in artikel 12 t/m 22 AVG, helpt </w:t>
      </w:r>
      <w:r w:rsidRPr="009B6512">
        <w:rPr>
          <w:rFonts w:eastAsia="Times New Roman"/>
          <w:sz w:val="20"/>
          <w:szCs w:val="20"/>
        </w:rPr>
        <w:t>Verwerker Verwerkingsverantwoordelijke om daarop binnen de wettelijke termijnen een beslissing te nemen</w:t>
      </w:r>
      <w:r w:rsidRPr="009B6512">
        <w:rPr>
          <w:rFonts w:eastAsia="Verdana"/>
          <w:color w:val="000000"/>
          <w:spacing w:val="-1"/>
          <w:sz w:val="20"/>
          <w:szCs w:val="20"/>
        </w:rPr>
        <w:t>.</w:t>
      </w:r>
    </w:p>
    <w:bookmarkEnd w:id="10"/>
    <w:p w14:paraId="059BF66E" w14:textId="77777777" w:rsidR="009D1081" w:rsidRPr="009B6512" w:rsidRDefault="009D1081" w:rsidP="003B4F18">
      <w:pPr>
        <w:ind w:left="705" w:hanging="705"/>
        <w:jc w:val="both"/>
        <w:rPr>
          <w:sz w:val="20"/>
          <w:szCs w:val="20"/>
        </w:rPr>
      </w:pPr>
      <w:r w:rsidRPr="009B6512">
        <w:rPr>
          <w:sz w:val="20"/>
          <w:szCs w:val="20"/>
        </w:rPr>
        <w:t>4.7</w:t>
      </w:r>
      <w:r w:rsidRPr="009B6512">
        <w:rPr>
          <w:sz w:val="20"/>
          <w:szCs w:val="20"/>
        </w:rPr>
        <w:tab/>
      </w:r>
      <w:bookmarkStart w:id="11" w:name="_Hlk519604988"/>
      <w:r w:rsidRPr="009B6512">
        <w:rPr>
          <w:b/>
          <w:sz w:val="20"/>
          <w:szCs w:val="20"/>
        </w:rPr>
        <w:t>Gegevensbeschermingseffectbeoordeling en voorafgaande raadpleging</w:t>
      </w:r>
    </w:p>
    <w:p w14:paraId="469AD0D1" w14:textId="751F0B81" w:rsidR="00C80DDB" w:rsidRPr="009B6512" w:rsidRDefault="009D1081" w:rsidP="003B4F18">
      <w:pPr>
        <w:ind w:left="705"/>
        <w:jc w:val="both"/>
        <w:rPr>
          <w:rFonts w:eastAsia="Verdana"/>
          <w:b/>
          <w:color w:val="000000"/>
          <w:spacing w:val="-1"/>
          <w:sz w:val="20"/>
          <w:szCs w:val="20"/>
        </w:rPr>
      </w:pPr>
      <w:bookmarkStart w:id="12" w:name="_Hlk5104151"/>
      <w:r w:rsidRPr="009B6512">
        <w:rPr>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1"/>
    </w:p>
    <w:bookmarkEnd w:id="12"/>
    <w:p w14:paraId="5E70A29E" w14:textId="20B5F897" w:rsidR="009D1081" w:rsidRPr="009B6512" w:rsidRDefault="009D1081" w:rsidP="003B4F18">
      <w:pPr>
        <w:jc w:val="both"/>
        <w:rPr>
          <w:sz w:val="20"/>
          <w:szCs w:val="20"/>
        </w:rPr>
      </w:pPr>
    </w:p>
    <w:p w14:paraId="1F43056C" w14:textId="2CFF6DBC" w:rsidR="004A51CB" w:rsidRPr="009B6512" w:rsidRDefault="009D1081" w:rsidP="003B4F18">
      <w:pPr>
        <w:jc w:val="both"/>
        <w:rPr>
          <w:b/>
          <w:sz w:val="20"/>
          <w:szCs w:val="20"/>
        </w:rPr>
      </w:pPr>
      <w:r w:rsidRPr="009B6512">
        <w:rPr>
          <w:b/>
          <w:sz w:val="20"/>
          <w:szCs w:val="20"/>
        </w:rPr>
        <w:t>Artikel 5</w:t>
      </w:r>
      <w:r w:rsidR="003B4F18">
        <w:rPr>
          <w:b/>
          <w:sz w:val="20"/>
          <w:szCs w:val="20"/>
        </w:rPr>
        <w:t>.</w:t>
      </w:r>
      <w:r w:rsidR="003B4F18">
        <w:rPr>
          <w:b/>
          <w:sz w:val="20"/>
          <w:szCs w:val="20"/>
        </w:rPr>
        <w:tab/>
      </w:r>
      <w:r w:rsidRPr="009B6512">
        <w:rPr>
          <w:b/>
          <w:sz w:val="20"/>
          <w:szCs w:val="20"/>
        </w:rPr>
        <w:t xml:space="preserve"> Inbreuk in verband met Persoonsgegevens</w:t>
      </w:r>
    </w:p>
    <w:p w14:paraId="133F86DD" w14:textId="5A8F326B" w:rsidR="009D1081" w:rsidRPr="009B6512" w:rsidRDefault="009D1081" w:rsidP="003B4F18">
      <w:pPr>
        <w:ind w:left="705" w:hanging="705"/>
        <w:jc w:val="both"/>
        <w:rPr>
          <w:sz w:val="20"/>
          <w:szCs w:val="20"/>
        </w:rPr>
      </w:pPr>
      <w:r w:rsidRPr="009B6512">
        <w:rPr>
          <w:sz w:val="20"/>
          <w:szCs w:val="20"/>
        </w:rPr>
        <w:t>5.1</w:t>
      </w:r>
      <w:r w:rsidRPr="009B6512">
        <w:rPr>
          <w:sz w:val="20"/>
          <w:szCs w:val="20"/>
        </w:rPr>
        <w:tab/>
      </w:r>
      <w:bookmarkStart w:id="13" w:name="_Hlk5104932"/>
      <w:r w:rsidRPr="009B6512">
        <w:rPr>
          <w:sz w:val="20"/>
          <w:szCs w:val="20"/>
        </w:rPr>
        <w:t>Verwerker zal Verwerkingsverantwoordelijke zo</w:t>
      </w:r>
      <w:r w:rsidR="00B6071A" w:rsidRPr="009B6512">
        <w:rPr>
          <w:sz w:val="20"/>
          <w:szCs w:val="20"/>
        </w:rPr>
        <w:t>nder onredelijke vertraging</w:t>
      </w:r>
      <w:r w:rsidRPr="009B6512">
        <w:rPr>
          <w:sz w:val="20"/>
          <w:szCs w:val="20"/>
        </w:rPr>
        <w:t xml:space="preserve">, maar uiterlijk binnen </w:t>
      </w:r>
      <w:r w:rsidRPr="009B6512">
        <w:rPr>
          <w:sz w:val="20"/>
          <w:szCs w:val="20"/>
        </w:rPr>
        <w:lastRenderedPageBreak/>
        <w:t>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9B6512" w:rsidRDefault="009D1081" w:rsidP="003B4F18">
      <w:pPr>
        <w:ind w:left="705" w:hanging="705"/>
        <w:jc w:val="both"/>
        <w:rPr>
          <w:sz w:val="20"/>
          <w:szCs w:val="20"/>
        </w:rPr>
      </w:pPr>
      <w:r w:rsidRPr="009B6512">
        <w:rPr>
          <w:sz w:val="20"/>
          <w:szCs w:val="20"/>
        </w:rPr>
        <w:t>5.2</w:t>
      </w:r>
      <w:r w:rsidRPr="009B6512">
        <w:rPr>
          <w:sz w:val="20"/>
          <w:szCs w:val="20"/>
        </w:rPr>
        <w:tab/>
        <w:t>In geval van een Inbreuk neemt Verwerker zo</w:t>
      </w:r>
      <w:r w:rsidR="00B6071A" w:rsidRPr="009B6512">
        <w:rPr>
          <w:sz w:val="20"/>
          <w:szCs w:val="20"/>
        </w:rPr>
        <w:t>nder onredelijke vertraging</w:t>
      </w:r>
      <w:r w:rsidRPr="009B6512">
        <w:rPr>
          <w:sz w:val="20"/>
          <w:szCs w:val="20"/>
        </w:rPr>
        <w:t xml:space="preserve"> alle maatregelen om de Inbreuk te herstellen, de gevolgen daarvan te beperken en verdere Inbreuken te voorkomen</w:t>
      </w:r>
      <w:r w:rsidR="00556F49" w:rsidRPr="009B6512">
        <w:rPr>
          <w:sz w:val="20"/>
          <w:szCs w:val="20"/>
        </w:rPr>
        <w:t xml:space="preserve"> en houdt de Verwerkingsverantwoordelijke hiervan voortdurend op de hoogte</w:t>
      </w:r>
      <w:r w:rsidRPr="009B6512">
        <w:rPr>
          <w:sz w:val="20"/>
          <w:szCs w:val="20"/>
        </w:rPr>
        <w:t>.</w:t>
      </w:r>
    </w:p>
    <w:p w14:paraId="474F4EBB" w14:textId="77777777" w:rsidR="009D1081" w:rsidRPr="009B6512" w:rsidRDefault="009D1081" w:rsidP="003B4F18">
      <w:pPr>
        <w:ind w:left="705" w:hanging="705"/>
        <w:jc w:val="both"/>
        <w:rPr>
          <w:sz w:val="20"/>
          <w:szCs w:val="20"/>
        </w:rPr>
      </w:pPr>
      <w:r w:rsidRPr="009B6512">
        <w:rPr>
          <w:sz w:val="20"/>
          <w:szCs w:val="20"/>
        </w:rPr>
        <w:t>5.3</w:t>
      </w:r>
      <w:r w:rsidRPr="009B6512">
        <w:rPr>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9B6512" w:rsidRDefault="009D1081" w:rsidP="003B4F18">
      <w:pPr>
        <w:ind w:left="705" w:hanging="705"/>
        <w:jc w:val="both"/>
        <w:rPr>
          <w:sz w:val="20"/>
          <w:szCs w:val="20"/>
        </w:rPr>
      </w:pPr>
      <w:r w:rsidRPr="009B6512">
        <w:rPr>
          <w:sz w:val="20"/>
          <w:szCs w:val="20"/>
        </w:rPr>
        <w:t>5.4</w:t>
      </w:r>
      <w:r w:rsidRPr="009B6512">
        <w:rPr>
          <w:sz w:val="20"/>
          <w:szCs w:val="20"/>
        </w:rPr>
        <w:tab/>
        <w:t>Verwerkingsverantwoordelijke beslist of de Inbreuk moet worden gemeld bij de toezichthoudende autoriteit en/of Betrokkene.</w:t>
      </w:r>
      <w:bookmarkEnd w:id="13"/>
      <w:r w:rsidR="00C80DDB" w:rsidRPr="009B6512">
        <w:rPr>
          <w:sz w:val="20"/>
          <w:szCs w:val="20"/>
        </w:rPr>
        <w:t xml:space="preserve"> Verwerker ondersteunt de Verwerkingsverantwoordelijke </w:t>
      </w:r>
      <w:r w:rsidR="007A2CD3" w:rsidRPr="009B6512">
        <w:rPr>
          <w:sz w:val="20"/>
          <w:szCs w:val="20"/>
        </w:rPr>
        <w:t>waar nodig bij de melding aan de toezichthoudende autoriteit en/of Betrokkene.</w:t>
      </w:r>
    </w:p>
    <w:p w14:paraId="4864A2AB" w14:textId="77777777" w:rsidR="009D1081" w:rsidRPr="009B6512" w:rsidRDefault="009D1081" w:rsidP="003B4F18">
      <w:pPr>
        <w:jc w:val="both"/>
        <w:rPr>
          <w:sz w:val="20"/>
          <w:szCs w:val="20"/>
        </w:rPr>
      </w:pPr>
    </w:p>
    <w:p w14:paraId="4B27FC0D" w14:textId="48986DC5" w:rsidR="00C80DDB" w:rsidRPr="009B6512" w:rsidRDefault="009D1081" w:rsidP="003B4F18">
      <w:pPr>
        <w:jc w:val="both"/>
        <w:rPr>
          <w:b/>
          <w:sz w:val="20"/>
          <w:szCs w:val="20"/>
        </w:rPr>
      </w:pPr>
      <w:r w:rsidRPr="009B6512">
        <w:rPr>
          <w:b/>
          <w:sz w:val="20"/>
          <w:szCs w:val="20"/>
        </w:rPr>
        <w:t>Artikel 6</w:t>
      </w:r>
      <w:r w:rsidR="003B4F18">
        <w:rPr>
          <w:b/>
          <w:sz w:val="20"/>
          <w:szCs w:val="20"/>
        </w:rPr>
        <w:t>.</w:t>
      </w:r>
      <w:r w:rsidR="003B4F18">
        <w:rPr>
          <w:b/>
          <w:sz w:val="20"/>
          <w:szCs w:val="20"/>
        </w:rPr>
        <w:tab/>
      </w:r>
      <w:r w:rsidR="004C45D3" w:rsidRPr="009B6512">
        <w:rPr>
          <w:b/>
          <w:sz w:val="20"/>
          <w:szCs w:val="20"/>
        </w:rPr>
        <w:t xml:space="preserve"> </w:t>
      </w:r>
      <w:r w:rsidRPr="009B6512">
        <w:rPr>
          <w:b/>
          <w:sz w:val="20"/>
          <w:szCs w:val="20"/>
        </w:rPr>
        <w:t>Aansprakelijkheid</w:t>
      </w:r>
    </w:p>
    <w:p w14:paraId="07E4970E" w14:textId="0F5BC096" w:rsidR="009D1081" w:rsidRPr="009B6512" w:rsidRDefault="009D1081" w:rsidP="003B4F18">
      <w:pPr>
        <w:ind w:left="705" w:hanging="705"/>
        <w:jc w:val="both"/>
        <w:rPr>
          <w:sz w:val="20"/>
          <w:szCs w:val="20"/>
        </w:rPr>
      </w:pPr>
      <w:r w:rsidRPr="009B6512">
        <w:rPr>
          <w:sz w:val="20"/>
          <w:szCs w:val="20"/>
        </w:rPr>
        <w:t>6.1</w:t>
      </w:r>
      <w:r w:rsidRPr="009B6512">
        <w:rPr>
          <w:sz w:val="20"/>
          <w:szCs w:val="20"/>
        </w:rPr>
        <w:tab/>
        <w:t xml:space="preserve">Eventuele in de </w:t>
      </w:r>
      <w:r w:rsidR="003146CD">
        <w:rPr>
          <w:sz w:val="20"/>
          <w:szCs w:val="20"/>
        </w:rPr>
        <w:t>O</w:t>
      </w:r>
      <w:r w:rsidRPr="009B6512">
        <w:rPr>
          <w:sz w:val="20"/>
          <w:szCs w:val="20"/>
        </w:rPr>
        <w:t xml:space="preserve">vereenkomst overeengekomen beperkingen van </w:t>
      </w:r>
      <w:r w:rsidR="00ED22B6" w:rsidRPr="009B6512">
        <w:rPr>
          <w:sz w:val="20"/>
          <w:szCs w:val="20"/>
        </w:rPr>
        <w:t xml:space="preserve">de </w:t>
      </w:r>
      <w:r w:rsidRPr="009B6512">
        <w:rPr>
          <w:sz w:val="20"/>
          <w:szCs w:val="20"/>
        </w:rPr>
        <w:t>aansprakelijkheid hebben ook betrekking op de Verwerkersovereenkomst.</w:t>
      </w:r>
      <w:r w:rsidRPr="009B6512" w:rsidDel="00AA4723">
        <w:rPr>
          <w:sz w:val="20"/>
          <w:szCs w:val="20"/>
        </w:rPr>
        <w:t xml:space="preserve"> </w:t>
      </w:r>
    </w:p>
    <w:p w14:paraId="67839919" w14:textId="2F262451" w:rsidR="009D1081" w:rsidRPr="009B6512" w:rsidRDefault="009D1081" w:rsidP="003B4F18">
      <w:pPr>
        <w:jc w:val="both"/>
        <w:rPr>
          <w:sz w:val="20"/>
          <w:szCs w:val="20"/>
        </w:rPr>
      </w:pPr>
    </w:p>
    <w:p w14:paraId="3E9549F2" w14:textId="1E31C5EC" w:rsidR="009D1081" w:rsidRPr="009B6512" w:rsidRDefault="009D1081" w:rsidP="003B4F18">
      <w:pPr>
        <w:jc w:val="both"/>
        <w:rPr>
          <w:b/>
          <w:sz w:val="20"/>
          <w:szCs w:val="20"/>
        </w:rPr>
      </w:pPr>
      <w:r w:rsidRPr="009B6512">
        <w:rPr>
          <w:b/>
          <w:sz w:val="20"/>
          <w:szCs w:val="20"/>
        </w:rPr>
        <w:t>Artikel 7</w:t>
      </w:r>
      <w:r w:rsidR="003B4F18">
        <w:rPr>
          <w:b/>
          <w:sz w:val="20"/>
          <w:szCs w:val="20"/>
        </w:rPr>
        <w:t>.</w:t>
      </w:r>
      <w:r w:rsidR="003B4F18">
        <w:rPr>
          <w:b/>
          <w:sz w:val="20"/>
          <w:szCs w:val="20"/>
        </w:rPr>
        <w:tab/>
      </w:r>
      <w:r w:rsidRPr="009B6512">
        <w:rPr>
          <w:b/>
          <w:sz w:val="20"/>
          <w:szCs w:val="20"/>
        </w:rPr>
        <w:t xml:space="preserve"> Beëindigen verwerkersovereenkomst</w:t>
      </w:r>
    </w:p>
    <w:p w14:paraId="0042980B" w14:textId="5E8FF947" w:rsidR="009D1081" w:rsidRPr="009B6512" w:rsidRDefault="009D1081" w:rsidP="003B4F18">
      <w:pPr>
        <w:ind w:left="705" w:hanging="705"/>
        <w:jc w:val="both"/>
        <w:rPr>
          <w:sz w:val="20"/>
          <w:szCs w:val="20"/>
        </w:rPr>
      </w:pPr>
      <w:r w:rsidRPr="009B6512">
        <w:rPr>
          <w:sz w:val="20"/>
          <w:szCs w:val="20"/>
        </w:rPr>
        <w:t>7.1</w:t>
      </w:r>
      <w:r w:rsidRPr="009B6512">
        <w:rPr>
          <w:sz w:val="20"/>
          <w:szCs w:val="20"/>
        </w:rPr>
        <w:tab/>
      </w:r>
      <w:r w:rsidRPr="009B6512">
        <w:rPr>
          <w:rFonts w:eastAsia="Verdana"/>
          <w:color w:val="000000"/>
          <w:spacing w:val="-1"/>
          <w:sz w:val="20"/>
          <w:szCs w:val="20"/>
        </w:rPr>
        <w:t xml:space="preserve">Partijen moeten in de </w:t>
      </w:r>
      <w:r w:rsidR="003146CD">
        <w:rPr>
          <w:rFonts w:eastAsia="Verdana"/>
          <w:color w:val="000000"/>
          <w:spacing w:val="-1"/>
          <w:sz w:val="20"/>
          <w:szCs w:val="20"/>
        </w:rPr>
        <w:t>O</w:t>
      </w:r>
      <w:r w:rsidRPr="009B6512">
        <w:rPr>
          <w:rFonts w:eastAsia="Verdana"/>
          <w:color w:val="000000"/>
          <w:spacing w:val="-1"/>
          <w:sz w:val="20"/>
          <w:szCs w:val="20"/>
        </w:rPr>
        <w:t xml:space="preserve">vereenkomst afspraken maken over de beëindiging van de </w:t>
      </w:r>
      <w:r w:rsidR="003146CD">
        <w:rPr>
          <w:rFonts w:eastAsia="Verdana"/>
          <w:color w:val="000000"/>
          <w:spacing w:val="-1"/>
          <w:sz w:val="20"/>
          <w:szCs w:val="20"/>
        </w:rPr>
        <w:t>O</w:t>
      </w:r>
      <w:r w:rsidRPr="009B6512">
        <w:rPr>
          <w:rFonts w:eastAsia="Verdana"/>
          <w:color w:val="000000"/>
          <w:spacing w:val="-1"/>
          <w:sz w:val="20"/>
          <w:szCs w:val="20"/>
        </w:rPr>
        <w:t>vereenkomst en de daaruit voortvloeiende teruggave en wissing van Persoonsgegevens.</w:t>
      </w:r>
      <w:r w:rsidRPr="009B6512">
        <w:rPr>
          <w:sz w:val="20"/>
          <w:szCs w:val="20"/>
        </w:rPr>
        <w:t xml:space="preserve"> </w:t>
      </w:r>
    </w:p>
    <w:p w14:paraId="15CF8A48" w14:textId="77777777" w:rsidR="009D1081" w:rsidRPr="009B6512" w:rsidRDefault="009D1081" w:rsidP="003B4F18">
      <w:pPr>
        <w:ind w:left="705" w:hanging="705"/>
        <w:jc w:val="both"/>
        <w:rPr>
          <w:sz w:val="20"/>
          <w:szCs w:val="20"/>
        </w:rPr>
      </w:pPr>
      <w:r w:rsidRPr="009B6512">
        <w:rPr>
          <w:sz w:val="20"/>
          <w:szCs w:val="20"/>
        </w:rPr>
        <w:t>7.2</w:t>
      </w:r>
      <w:r w:rsidRPr="009B6512">
        <w:rPr>
          <w:sz w:val="20"/>
          <w:szCs w:val="20"/>
        </w:rPr>
        <w:tab/>
        <w:t>De geheimhouding geldt ook nog na beëindiging van deze Verwerkersovereenkomst.</w:t>
      </w:r>
    </w:p>
    <w:p w14:paraId="2D71BBC2" w14:textId="77777777" w:rsidR="003313F7" w:rsidRPr="009B6512" w:rsidRDefault="003313F7" w:rsidP="003B4F18">
      <w:pPr>
        <w:ind w:left="705" w:hanging="705"/>
        <w:jc w:val="both"/>
        <w:rPr>
          <w:sz w:val="20"/>
          <w:szCs w:val="20"/>
        </w:rPr>
      </w:pPr>
    </w:p>
    <w:p w14:paraId="401372BE" w14:textId="0EA6AB7F" w:rsidR="009D1081" w:rsidRPr="009B6512" w:rsidRDefault="009D1081" w:rsidP="003B4F18">
      <w:pPr>
        <w:jc w:val="both"/>
        <w:rPr>
          <w:b/>
          <w:sz w:val="20"/>
          <w:szCs w:val="20"/>
        </w:rPr>
      </w:pPr>
      <w:r w:rsidRPr="009B6512">
        <w:rPr>
          <w:b/>
          <w:sz w:val="20"/>
          <w:szCs w:val="20"/>
        </w:rPr>
        <w:t>Artikel 8</w:t>
      </w:r>
      <w:r w:rsidR="003B4F18">
        <w:rPr>
          <w:b/>
          <w:sz w:val="20"/>
          <w:szCs w:val="20"/>
        </w:rPr>
        <w:t>.</w:t>
      </w:r>
      <w:r w:rsidR="003B4F18">
        <w:rPr>
          <w:b/>
          <w:sz w:val="20"/>
          <w:szCs w:val="20"/>
        </w:rPr>
        <w:tab/>
      </w:r>
      <w:r w:rsidRPr="009B6512">
        <w:rPr>
          <w:b/>
          <w:sz w:val="20"/>
          <w:szCs w:val="20"/>
        </w:rPr>
        <w:t xml:space="preserve"> Overige bepalingen</w:t>
      </w:r>
    </w:p>
    <w:p w14:paraId="4525B6B8" w14:textId="0333A845" w:rsidR="009D1081" w:rsidRPr="009B6512" w:rsidRDefault="009D1081" w:rsidP="003B4F18">
      <w:pPr>
        <w:ind w:left="705" w:hanging="705"/>
        <w:jc w:val="both"/>
        <w:rPr>
          <w:sz w:val="20"/>
          <w:szCs w:val="20"/>
        </w:rPr>
      </w:pPr>
      <w:r w:rsidRPr="009B6512">
        <w:rPr>
          <w:sz w:val="20"/>
          <w:szCs w:val="20"/>
        </w:rPr>
        <w:t>8.1</w:t>
      </w:r>
      <w:r w:rsidRPr="009B6512">
        <w:rPr>
          <w:sz w:val="20"/>
          <w:szCs w:val="20"/>
        </w:rPr>
        <w:tab/>
        <w:t xml:space="preserve">Op deze overeenkomst is Nederlands recht van toepassing. Alle geschillen, ook als alleen één Partij vindt dat er een geschil is, zullen in eerste instantie worden voorgelegd aan dezelfde bevoegde rechter als genoemd in de </w:t>
      </w:r>
      <w:r w:rsidR="003146CD">
        <w:rPr>
          <w:sz w:val="20"/>
          <w:szCs w:val="20"/>
        </w:rPr>
        <w:t>O</w:t>
      </w:r>
      <w:r w:rsidRPr="009B6512">
        <w:rPr>
          <w:sz w:val="20"/>
          <w:szCs w:val="20"/>
        </w:rPr>
        <w:t>vereenkomst.</w:t>
      </w:r>
    </w:p>
    <w:p w14:paraId="52DF8690" w14:textId="4CB087EE" w:rsidR="009D1081" w:rsidRPr="009B6512" w:rsidRDefault="009D1081" w:rsidP="003B4F18">
      <w:pPr>
        <w:ind w:left="705" w:hanging="705"/>
        <w:jc w:val="both"/>
        <w:rPr>
          <w:sz w:val="20"/>
          <w:szCs w:val="20"/>
        </w:rPr>
      </w:pPr>
    </w:p>
    <w:p w14:paraId="643A145B" w14:textId="77777777" w:rsidR="009D1081" w:rsidRPr="009B6512" w:rsidRDefault="009D1081" w:rsidP="003B4F18">
      <w:pPr>
        <w:ind w:left="567" w:hanging="567"/>
        <w:jc w:val="both"/>
        <w:rPr>
          <w:b/>
          <w:sz w:val="20"/>
          <w:szCs w:val="20"/>
        </w:rPr>
      </w:pPr>
      <w:r w:rsidRPr="009B6512">
        <w:rPr>
          <w:b/>
          <w:sz w:val="20"/>
          <w:szCs w:val="20"/>
        </w:rPr>
        <w:t>Ondertekening</w:t>
      </w:r>
    </w:p>
    <w:p w14:paraId="232BE34B" w14:textId="77777777" w:rsidR="009D1081" w:rsidRDefault="009D1081" w:rsidP="003B4F18">
      <w:pPr>
        <w:jc w:val="both"/>
        <w:rPr>
          <w:sz w:val="20"/>
          <w:szCs w:val="20"/>
        </w:rPr>
      </w:pPr>
      <w:r w:rsidRPr="009B6512">
        <w:rPr>
          <w:sz w:val="20"/>
          <w:szCs w:val="20"/>
        </w:rPr>
        <w:t>Aldus overeengekomen en in tweevoud ondertekend,</w:t>
      </w:r>
    </w:p>
    <w:p w14:paraId="228351CA" w14:textId="77777777" w:rsidR="00C222F4" w:rsidRDefault="00C222F4" w:rsidP="003B4F18">
      <w:pPr>
        <w:jc w:val="both"/>
        <w:rPr>
          <w:sz w:val="20"/>
          <w:szCs w:val="20"/>
        </w:rPr>
      </w:pPr>
    </w:p>
    <w:p w14:paraId="635F7E9E" w14:textId="77777777" w:rsidR="00C222F4" w:rsidRPr="00C222F4" w:rsidRDefault="00C222F4" w:rsidP="00C222F4">
      <w:pPr>
        <w:jc w:val="both"/>
        <w:rPr>
          <w:b/>
          <w:bCs/>
          <w:sz w:val="20"/>
          <w:szCs w:val="20"/>
        </w:rPr>
      </w:pPr>
      <w:r w:rsidRPr="00C222F4">
        <w:rPr>
          <w:b/>
          <w:bCs/>
          <w:sz w:val="20"/>
          <w:szCs w:val="20"/>
        </w:rPr>
        <w:t>Namens de gemeenten Zuidplas, Bodegraven-Reeuwijk, Gouda en Waddinxveen</w:t>
      </w:r>
    </w:p>
    <w:p w14:paraId="765A368A" w14:textId="77777777" w:rsidR="004B66DF" w:rsidRDefault="004B66DF" w:rsidP="00C222F4">
      <w:pPr>
        <w:jc w:val="both"/>
        <w:rPr>
          <w:b/>
          <w:bCs/>
          <w:sz w:val="20"/>
          <w:szCs w:val="20"/>
        </w:rPr>
      </w:pPr>
    </w:p>
    <w:p w14:paraId="61895D32" w14:textId="0E644041" w:rsidR="00C222F4" w:rsidRPr="00C222F4" w:rsidRDefault="00C222F4" w:rsidP="004B66DF">
      <w:pPr>
        <w:rPr>
          <w:sz w:val="20"/>
          <w:szCs w:val="20"/>
        </w:rPr>
      </w:pPr>
      <w:r w:rsidRPr="00C222F4">
        <w:rPr>
          <w:b/>
          <w:bCs/>
          <w:sz w:val="20"/>
          <w:szCs w:val="20"/>
        </w:rPr>
        <w:t>Gemeente</w:t>
      </w:r>
      <w:r w:rsidR="004B66DF">
        <w:rPr>
          <w:b/>
          <w:bCs/>
          <w:sz w:val="20"/>
          <w:szCs w:val="20"/>
        </w:rPr>
        <w:t xml:space="preserve"> </w:t>
      </w:r>
      <w:r w:rsidRPr="00C222F4">
        <w:rPr>
          <w:b/>
          <w:bCs/>
          <w:sz w:val="20"/>
          <w:szCs w:val="20"/>
        </w:rPr>
        <w:t>Zuidplas</w:t>
      </w:r>
      <w:r w:rsidRPr="00C222F4">
        <w:rPr>
          <w:sz w:val="20"/>
          <w:szCs w:val="20"/>
        </w:rPr>
        <w:br/>
      </w:r>
      <w:r w:rsidRPr="00C222F4">
        <w:rPr>
          <w:i/>
          <w:iCs/>
          <w:sz w:val="20"/>
          <w:szCs w:val="20"/>
        </w:rPr>
        <w:t>handelend als vertegenwoordiger van de gemeenten Bodegraven-Reeuwijk, Gouda en Waddinxveen</w:t>
      </w:r>
    </w:p>
    <w:p w14:paraId="58DA140E" w14:textId="77777777" w:rsidR="00C222F4" w:rsidRPr="009B6512" w:rsidRDefault="00C222F4" w:rsidP="003B4F18">
      <w:pPr>
        <w:jc w:val="both"/>
        <w:rPr>
          <w:sz w:val="20"/>
          <w:szCs w:val="20"/>
        </w:rPr>
      </w:pPr>
    </w:p>
    <w:p w14:paraId="65BB6DDD" w14:textId="77777777" w:rsidR="009D1081" w:rsidRPr="009B6512" w:rsidRDefault="009D1081" w:rsidP="003B4F18">
      <w:pPr>
        <w:jc w:val="both"/>
        <w:rPr>
          <w:sz w:val="20"/>
          <w:szCs w:val="20"/>
          <w:highlight w:val="yellow"/>
        </w:rPr>
      </w:pPr>
    </w:p>
    <w:p w14:paraId="6272AB46" w14:textId="2224F77F" w:rsidR="009D1081" w:rsidRPr="00A20DDC" w:rsidRDefault="009D1081" w:rsidP="003B4F18">
      <w:pPr>
        <w:jc w:val="both"/>
        <w:rPr>
          <w:sz w:val="20"/>
          <w:szCs w:val="20"/>
          <w:highlight w:val="yellow"/>
        </w:rPr>
      </w:pPr>
      <w:r w:rsidRPr="00A20DDC">
        <w:rPr>
          <w:sz w:val="20"/>
          <w:szCs w:val="20"/>
          <w:highlight w:val="yellow"/>
        </w:rPr>
        <w:t xml:space="preserve">Ingangsdatum: </w:t>
      </w:r>
    </w:p>
    <w:p w14:paraId="64217D29" w14:textId="77777777" w:rsidR="009D1081" w:rsidRPr="00A20DDC" w:rsidRDefault="009D1081" w:rsidP="003B4F18">
      <w:pPr>
        <w:tabs>
          <w:tab w:val="center" w:pos="3968"/>
        </w:tabs>
        <w:jc w:val="both"/>
        <w:rPr>
          <w:b/>
          <w:sz w:val="20"/>
          <w:szCs w:val="20"/>
          <w:highlight w:val="yellow"/>
        </w:rPr>
      </w:pPr>
    </w:p>
    <w:p w14:paraId="73CB7AD6" w14:textId="264ACCA5" w:rsidR="009D1081" w:rsidRPr="00A20DDC" w:rsidRDefault="009D1081" w:rsidP="003B4F18">
      <w:pPr>
        <w:tabs>
          <w:tab w:val="center" w:pos="3968"/>
        </w:tabs>
        <w:jc w:val="both"/>
        <w:rPr>
          <w:b/>
          <w:sz w:val="20"/>
          <w:szCs w:val="20"/>
          <w:highlight w:val="yellow"/>
        </w:rPr>
      </w:pPr>
      <w:r w:rsidRPr="00A20DDC">
        <w:rPr>
          <w:b/>
          <w:sz w:val="20"/>
          <w:szCs w:val="20"/>
          <w:highlight w:val="yellow"/>
        </w:rPr>
        <w:t>Gemeente</w:t>
      </w:r>
      <w:r w:rsidR="00275A41" w:rsidRPr="00A20DDC">
        <w:rPr>
          <w:b/>
          <w:sz w:val="20"/>
          <w:szCs w:val="20"/>
          <w:highlight w:val="yellow"/>
        </w:rPr>
        <w:t xml:space="preserve"> Zuidplas</w:t>
      </w:r>
      <w:r w:rsidRPr="00A20DDC">
        <w:rPr>
          <w:sz w:val="20"/>
          <w:szCs w:val="20"/>
          <w:highlight w:val="yellow"/>
        </w:rPr>
        <w:tab/>
      </w:r>
      <w:r w:rsidRPr="00A20DDC">
        <w:rPr>
          <w:sz w:val="20"/>
          <w:szCs w:val="20"/>
          <w:highlight w:val="yellow"/>
        </w:rPr>
        <w:tab/>
      </w:r>
      <w:r w:rsidRPr="00A20DDC">
        <w:rPr>
          <w:sz w:val="20"/>
          <w:szCs w:val="20"/>
          <w:highlight w:val="yellow"/>
        </w:rPr>
        <w:tab/>
      </w:r>
    </w:p>
    <w:p w14:paraId="1B3F24AB" w14:textId="77777777" w:rsidR="00731D9E" w:rsidRPr="00A20DDC" w:rsidRDefault="00731D9E" w:rsidP="003B4F18">
      <w:pPr>
        <w:tabs>
          <w:tab w:val="center" w:pos="3968"/>
          <w:tab w:val="left" w:pos="4820"/>
        </w:tabs>
        <w:jc w:val="both"/>
        <w:rPr>
          <w:sz w:val="20"/>
          <w:szCs w:val="20"/>
          <w:highlight w:val="yellow"/>
        </w:rPr>
      </w:pPr>
    </w:p>
    <w:p w14:paraId="338480D3" w14:textId="77777777" w:rsidR="00F67974" w:rsidRPr="00A20DDC" w:rsidRDefault="00F67974" w:rsidP="003B4F18">
      <w:pPr>
        <w:tabs>
          <w:tab w:val="center" w:pos="3968"/>
          <w:tab w:val="left" w:pos="4820"/>
        </w:tabs>
        <w:jc w:val="both"/>
        <w:rPr>
          <w:sz w:val="20"/>
          <w:szCs w:val="20"/>
          <w:highlight w:val="yellow"/>
        </w:rPr>
      </w:pPr>
    </w:p>
    <w:p w14:paraId="57FEFE32" w14:textId="77777777" w:rsidR="00F67974" w:rsidRPr="00A20DDC" w:rsidRDefault="00F67974" w:rsidP="003B4F18">
      <w:pPr>
        <w:tabs>
          <w:tab w:val="center" w:pos="3968"/>
          <w:tab w:val="left" w:pos="4820"/>
        </w:tabs>
        <w:jc w:val="both"/>
        <w:rPr>
          <w:sz w:val="20"/>
          <w:szCs w:val="20"/>
          <w:highlight w:val="yellow"/>
        </w:rPr>
      </w:pPr>
    </w:p>
    <w:p w14:paraId="547DF888" w14:textId="77777777" w:rsidR="00F67974" w:rsidRPr="00A20DDC" w:rsidRDefault="00F67974" w:rsidP="003B4F18">
      <w:pPr>
        <w:tabs>
          <w:tab w:val="center" w:pos="3968"/>
          <w:tab w:val="left" w:pos="4820"/>
        </w:tabs>
        <w:jc w:val="both"/>
        <w:rPr>
          <w:sz w:val="20"/>
          <w:szCs w:val="20"/>
          <w:highlight w:val="yellow"/>
        </w:rPr>
      </w:pPr>
    </w:p>
    <w:p w14:paraId="42F8F46C" w14:textId="77777777" w:rsidR="00F67974" w:rsidRPr="00A20DDC" w:rsidRDefault="00F67974" w:rsidP="003B4F18">
      <w:pPr>
        <w:tabs>
          <w:tab w:val="center" w:pos="3968"/>
          <w:tab w:val="left" w:pos="4820"/>
        </w:tabs>
        <w:jc w:val="both"/>
        <w:rPr>
          <w:sz w:val="20"/>
          <w:szCs w:val="20"/>
          <w:highlight w:val="yellow"/>
        </w:rPr>
      </w:pPr>
    </w:p>
    <w:p w14:paraId="603467FD" w14:textId="3B6BE960" w:rsidR="009D1081" w:rsidRPr="00A20DDC" w:rsidRDefault="009D1081" w:rsidP="003B4F18">
      <w:pPr>
        <w:tabs>
          <w:tab w:val="center" w:pos="3968"/>
          <w:tab w:val="left" w:pos="4820"/>
        </w:tabs>
        <w:jc w:val="both"/>
        <w:rPr>
          <w:sz w:val="20"/>
          <w:szCs w:val="20"/>
          <w:highlight w:val="yellow"/>
        </w:rPr>
      </w:pPr>
      <w:r w:rsidRPr="00A20DDC">
        <w:rPr>
          <w:sz w:val="20"/>
          <w:szCs w:val="20"/>
          <w:highlight w:val="yellow"/>
        </w:rPr>
        <w:t>namens deze</w:t>
      </w:r>
      <w:r w:rsidRPr="00A20DDC">
        <w:rPr>
          <w:b/>
          <w:sz w:val="20"/>
          <w:szCs w:val="20"/>
          <w:highlight w:val="yellow"/>
        </w:rPr>
        <w:t>:</w:t>
      </w:r>
      <w:r w:rsidRPr="00A20DDC">
        <w:rPr>
          <w:sz w:val="20"/>
          <w:szCs w:val="20"/>
          <w:highlight w:val="yellow"/>
        </w:rPr>
        <w:tab/>
      </w:r>
      <w:r w:rsidRPr="00A20DDC">
        <w:rPr>
          <w:sz w:val="20"/>
          <w:szCs w:val="20"/>
          <w:highlight w:val="yellow"/>
        </w:rPr>
        <w:tab/>
      </w:r>
      <w:r w:rsidRPr="00A20DDC">
        <w:rPr>
          <w:sz w:val="20"/>
          <w:szCs w:val="20"/>
          <w:highlight w:val="yellow"/>
        </w:rPr>
        <w:tab/>
        <w:t xml:space="preserve">namens deze: </w:t>
      </w:r>
    </w:p>
    <w:p w14:paraId="558645AD" w14:textId="0880A2C3" w:rsidR="009D1081" w:rsidRPr="00A20DDC" w:rsidRDefault="00275A41" w:rsidP="003B4F18">
      <w:pPr>
        <w:tabs>
          <w:tab w:val="center" w:pos="3968"/>
          <w:tab w:val="left" w:pos="4820"/>
        </w:tabs>
        <w:rPr>
          <w:bCs/>
          <w:sz w:val="20"/>
          <w:szCs w:val="20"/>
          <w:highlight w:val="yellow"/>
        </w:rPr>
      </w:pPr>
      <w:r w:rsidRPr="00A20DDC">
        <w:rPr>
          <w:bCs/>
          <w:sz w:val="20"/>
          <w:szCs w:val="20"/>
          <w:highlight w:val="yellow"/>
        </w:rPr>
        <w:br/>
      </w:r>
    </w:p>
    <w:p w14:paraId="1B2BE5DA" w14:textId="1E99ACA3" w:rsidR="009D1081" w:rsidRPr="00A20DDC" w:rsidRDefault="009D1081" w:rsidP="003B4F18">
      <w:pPr>
        <w:tabs>
          <w:tab w:val="left" w:pos="4820"/>
        </w:tabs>
        <w:jc w:val="both"/>
        <w:rPr>
          <w:sz w:val="20"/>
          <w:szCs w:val="20"/>
          <w:highlight w:val="yellow"/>
        </w:rPr>
      </w:pPr>
      <w:r w:rsidRPr="00A20DDC">
        <w:rPr>
          <w:sz w:val="20"/>
          <w:szCs w:val="20"/>
          <w:highlight w:val="yellow"/>
        </w:rPr>
        <w:t xml:space="preserve">plaats: </w:t>
      </w:r>
      <w:r w:rsidR="00275A41" w:rsidRPr="00A20DDC">
        <w:rPr>
          <w:sz w:val="20"/>
          <w:szCs w:val="20"/>
          <w:highlight w:val="yellow"/>
        </w:rPr>
        <w:t>Nieuwerkerk aan den IJssel</w:t>
      </w:r>
      <w:r w:rsidRPr="00A20DDC">
        <w:rPr>
          <w:sz w:val="20"/>
          <w:szCs w:val="20"/>
          <w:highlight w:val="yellow"/>
        </w:rPr>
        <w:tab/>
      </w:r>
      <w:r w:rsidRPr="00A20DDC">
        <w:rPr>
          <w:sz w:val="20"/>
          <w:szCs w:val="20"/>
          <w:highlight w:val="yellow"/>
        </w:rPr>
        <w:tab/>
        <w:t xml:space="preserve">plaats: </w:t>
      </w:r>
    </w:p>
    <w:p w14:paraId="7E1D942A" w14:textId="77777777" w:rsidR="009D1081" w:rsidRPr="00A20DDC" w:rsidRDefault="009D1081" w:rsidP="003B4F18">
      <w:pPr>
        <w:tabs>
          <w:tab w:val="left" w:pos="4820"/>
        </w:tabs>
        <w:jc w:val="both"/>
        <w:rPr>
          <w:sz w:val="20"/>
          <w:szCs w:val="20"/>
          <w:highlight w:val="yellow"/>
        </w:rPr>
      </w:pPr>
    </w:p>
    <w:p w14:paraId="1D57A1CA" w14:textId="41F4DB10" w:rsidR="002A075F" w:rsidRPr="009B6512" w:rsidRDefault="009D1081" w:rsidP="003B4F18">
      <w:pPr>
        <w:jc w:val="both"/>
        <w:rPr>
          <w:sz w:val="20"/>
          <w:szCs w:val="20"/>
        </w:rPr>
      </w:pPr>
      <w:r w:rsidRPr="00A20DDC">
        <w:rPr>
          <w:sz w:val="20"/>
          <w:szCs w:val="20"/>
          <w:highlight w:val="yellow"/>
        </w:rPr>
        <w:t>datum:</w:t>
      </w:r>
      <w:r w:rsidR="00F21A91" w:rsidRPr="00A20DDC">
        <w:rPr>
          <w:sz w:val="20"/>
          <w:szCs w:val="20"/>
          <w:highlight w:val="yellow"/>
        </w:rPr>
        <w:tab/>
      </w:r>
      <w:r w:rsidR="00F21A91" w:rsidRPr="00A20DDC">
        <w:rPr>
          <w:sz w:val="20"/>
          <w:szCs w:val="20"/>
          <w:highlight w:val="yellow"/>
        </w:rPr>
        <w:tab/>
      </w:r>
      <w:r w:rsidR="00F21A91" w:rsidRPr="00A20DDC">
        <w:rPr>
          <w:sz w:val="20"/>
          <w:szCs w:val="20"/>
          <w:highlight w:val="yellow"/>
        </w:rPr>
        <w:tab/>
      </w:r>
      <w:r w:rsidRPr="00A20DDC">
        <w:rPr>
          <w:sz w:val="20"/>
          <w:szCs w:val="20"/>
          <w:highlight w:val="yellow"/>
        </w:rPr>
        <w:tab/>
      </w:r>
      <w:r w:rsidRPr="00A20DDC">
        <w:rPr>
          <w:sz w:val="20"/>
          <w:szCs w:val="20"/>
          <w:highlight w:val="yellow"/>
        </w:rPr>
        <w:tab/>
      </w:r>
      <w:r w:rsidRPr="00A20DDC">
        <w:rPr>
          <w:sz w:val="20"/>
          <w:szCs w:val="20"/>
          <w:highlight w:val="yellow"/>
        </w:rPr>
        <w:tab/>
      </w:r>
      <w:r w:rsidR="00363301" w:rsidRPr="00A20DDC">
        <w:rPr>
          <w:sz w:val="20"/>
          <w:szCs w:val="20"/>
          <w:highlight w:val="yellow"/>
        </w:rPr>
        <w:tab/>
      </w:r>
      <w:r w:rsidRPr="00A20DDC">
        <w:rPr>
          <w:sz w:val="20"/>
          <w:szCs w:val="20"/>
          <w:highlight w:val="yellow"/>
        </w:rPr>
        <w:t>datum:</w:t>
      </w:r>
      <w:r w:rsidRPr="009B6512">
        <w:rPr>
          <w:sz w:val="20"/>
          <w:szCs w:val="20"/>
        </w:rPr>
        <w:t xml:space="preserve"> </w:t>
      </w:r>
    </w:p>
    <w:p w14:paraId="7AA2CC36" w14:textId="77777777" w:rsidR="002019E7" w:rsidRPr="009B6512" w:rsidRDefault="002019E7" w:rsidP="003B4F18">
      <w:pPr>
        <w:jc w:val="both"/>
        <w:rPr>
          <w:sz w:val="20"/>
          <w:szCs w:val="20"/>
        </w:rPr>
      </w:pPr>
    </w:p>
    <w:p w14:paraId="4151D52D" w14:textId="77777777" w:rsidR="002019E7" w:rsidRPr="009B6512" w:rsidRDefault="002019E7" w:rsidP="003B4F18">
      <w:pPr>
        <w:jc w:val="both"/>
        <w:rPr>
          <w:sz w:val="20"/>
          <w:szCs w:val="20"/>
        </w:rPr>
      </w:pPr>
    </w:p>
    <w:p w14:paraId="4FCA0365" w14:textId="5281316C" w:rsidR="009D1081" w:rsidRPr="009B6512" w:rsidRDefault="009D1081" w:rsidP="003B4F18">
      <w:pPr>
        <w:jc w:val="both"/>
        <w:rPr>
          <w:sz w:val="20"/>
          <w:szCs w:val="20"/>
        </w:rPr>
      </w:pPr>
      <w:r w:rsidRPr="009B6512">
        <w:rPr>
          <w:sz w:val="20"/>
          <w:szCs w:val="20"/>
        </w:rPr>
        <w:br w:type="page"/>
      </w:r>
    </w:p>
    <w:p w14:paraId="63655E31" w14:textId="728A598C" w:rsidR="007A62CE" w:rsidRPr="00843F02" w:rsidRDefault="006172DB" w:rsidP="00843F02">
      <w:pPr>
        <w:pStyle w:val="Kop2"/>
      </w:pPr>
      <w:bookmarkStart w:id="14" w:name="_Toc159482580"/>
      <w:r w:rsidRPr="00843F02">
        <w:lastRenderedPageBreak/>
        <w:t>Bijlage 1: O</w:t>
      </w:r>
      <w:r w:rsidR="009D1081" w:rsidRPr="00843F02">
        <w:t>verzicht van te verwerken</w:t>
      </w:r>
      <w:r w:rsidR="000227FE" w:rsidRPr="00843F02">
        <w:t xml:space="preserve"> </w:t>
      </w:r>
      <w:r w:rsidR="009D1081" w:rsidRPr="00843F02">
        <w:t>persoonsgegevens</w:t>
      </w:r>
      <w:bookmarkEnd w:id="14"/>
      <w:r w:rsidR="007A62CE" w:rsidRPr="00843F02">
        <w:t>, contactgegevens partijen en overzicht ingeschakelde subverwerkers</w:t>
      </w:r>
    </w:p>
    <w:p w14:paraId="51041C0A" w14:textId="42DB7649" w:rsidR="009D1081" w:rsidRPr="009B6512" w:rsidRDefault="009D1081" w:rsidP="00843F02">
      <w:pPr>
        <w:pStyle w:val="Kop2"/>
      </w:pPr>
    </w:p>
    <w:p w14:paraId="25B49608" w14:textId="77777777" w:rsidR="009D1081" w:rsidRPr="009B6512" w:rsidRDefault="009D1081" w:rsidP="003B4F18">
      <w:pPr>
        <w:jc w:val="both"/>
        <w:rPr>
          <w:b/>
          <w:sz w:val="20"/>
          <w:szCs w:val="20"/>
        </w:rPr>
      </w:pPr>
    </w:p>
    <w:p w14:paraId="5C2C17B7" w14:textId="596C5C29" w:rsidR="009D1081" w:rsidRPr="009B6512" w:rsidRDefault="009D1081" w:rsidP="003B4F18">
      <w:pPr>
        <w:pStyle w:val="Lijstalinea"/>
        <w:widowControl/>
        <w:numPr>
          <w:ilvl w:val="0"/>
          <w:numId w:val="22"/>
        </w:numPr>
        <w:tabs>
          <w:tab w:val="left" w:pos="397"/>
        </w:tabs>
        <w:autoSpaceDE/>
        <w:autoSpaceDN/>
        <w:spacing w:before="0" w:after="120"/>
        <w:ind w:left="360"/>
        <w:jc w:val="both"/>
        <w:rPr>
          <w:rFonts w:eastAsia="Verdana"/>
          <w:b/>
          <w:sz w:val="20"/>
          <w:szCs w:val="20"/>
        </w:rPr>
      </w:pPr>
      <w:r w:rsidRPr="009B6512">
        <w:rPr>
          <w:rFonts w:eastAsia="Verdana"/>
          <w:b/>
          <w:color w:val="000000"/>
          <w:sz w:val="20"/>
          <w:szCs w:val="20"/>
        </w:rPr>
        <w:t>Naam verwerking, doeleinden c</w:t>
      </w:r>
      <w:r w:rsidRPr="009B6512">
        <w:rPr>
          <w:rFonts w:eastAsia="Verdana"/>
          <w:b/>
          <w:sz w:val="20"/>
          <w:szCs w:val="20"/>
        </w:rPr>
        <w:t xml:space="preserve">ategorieën van betrokkenen, </w:t>
      </w:r>
      <w:r w:rsidR="00961A7F" w:rsidRPr="009B6512">
        <w:rPr>
          <w:rFonts w:eastAsia="Verdana"/>
          <w:b/>
          <w:sz w:val="20"/>
          <w:szCs w:val="20"/>
        </w:rPr>
        <w:t>categorieën</w:t>
      </w:r>
      <w:r w:rsidRPr="009B6512">
        <w:rPr>
          <w:rFonts w:eastAsia="Verdana"/>
          <w:b/>
          <w:sz w:val="20"/>
          <w:szCs w:val="20"/>
        </w:rPr>
        <w:t xml:space="preserve"> persoonsgegevens en eventuele doorgifte naar derde landen.</w:t>
      </w:r>
      <w:bookmarkStart w:id="15" w:name="_Hlk5085707"/>
    </w:p>
    <w:tbl>
      <w:tblPr>
        <w:tblStyle w:val="Tabelraster"/>
        <w:tblW w:w="9776" w:type="dxa"/>
        <w:tblLayout w:type="fixed"/>
        <w:tblLook w:val="04A0" w:firstRow="1" w:lastRow="0" w:firstColumn="1" w:lastColumn="0" w:noHBand="0" w:noVBand="1"/>
      </w:tblPr>
      <w:tblGrid>
        <w:gridCol w:w="1555"/>
        <w:gridCol w:w="1134"/>
        <w:gridCol w:w="1417"/>
        <w:gridCol w:w="1418"/>
        <w:gridCol w:w="1275"/>
        <w:gridCol w:w="1418"/>
        <w:gridCol w:w="1559"/>
      </w:tblGrid>
      <w:tr w:rsidR="00F41ADE" w:rsidRPr="009B6512" w14:paraId="448BBAD3" w14:textId="136EE35C" w:rsidTr="00A31956">
        <w:trPr>
          <w:trHeight w:val="1813"/>
        </w:trPr>
        <w:tc>
          <w:tcPr>
            <w:tcW w:w="1555" w:type="dxa"/>
            <w:hideMark/>
          </w:tcPr>
          <w:p w14:paraId="49062459" w14:textId="0FD909AE" w:rsidR="00F41ADE" w:rsidRPr="00994A73" w:rsidRDefault="00F41ADE" w:rsidP="003B4F18">
            <w:pPr>
              <w:jc w:val="both"/>
              <w:rPr>
                <w:rFonts w:eastAsia="Verdana"/>
                <w:b/>
                <w:bCs/>
                <w:color w:val="000000"/>
                <w:sz w:val="20"/>
                <w:szCs w:val="20"/>
                <w:highlight w:val="yellow"/>
              </w:rPr>
            </w:pPr>
            <w:r w:rsidRPr="00994A73">
              <w:rPr>
                <w:rFonts w:eastAsia="Verdana"/>
                <w:b/>
                <w:bCs/>
                <w:color w:val="000000"/>
                <w:sz w:val="20"/>
                <w:szCs w:val="20"/>
                <w:highlight w:val="yellow"/>
              </w:rPr>
              <w:t>Naam verwerking</w:t>
            </w:r>
            <w:r w:rsidR="007C2F0E" w:rsidRPr="00994A73">
              <w:rPr>
                <w:rFonts w:eastAsia="Verdana"/>
                <w:b/>
                <w:bCs/>
                <w:sz w:val="20"/>
                <w:szCs w:val="20"/>
                <w:highlight w:val="yellow"/>
              </w:rPr>
              <w:t>/Welke dienst en/of product</w:t>
            </w:r>
          </w:p>
        </w:tc>
        <w:tc>
          <w:tcPr>
            <w:tcW w:w="1134" w:type="dxa"/>
            <w:hideMark/>
          </w:tcPr>
          <w:p w14:paraId="0BAD4333" w14:textId="77777777" w:rsidR="00F41ADE" w:rsidRPr="00994A73" w:rsidRDefault="00F41ADE" w:rsidP="003B4F18">
            <w:pPr>
              <w:spacing w:after="160"/>
              <w:jc w:val="both"/>
              <w:rPr>
                <w:rFonts w:eastAsia="Verdana"/>
                <w:b/>
                <w:bCs/>
                <w:color w:val="000000"/>
                <w:sz w:val="20"/>
                <w:szCs w:val="20"/>
                <w:highlight w:val="yellow"/>
              </w:rPr>
            </w:pPr>
            <w:r w:rsidRPr="00994A73">
              <w:rPr>
                <w:rFonts w:eastAsia="Verdana"/>
                <w:b/>
                <w:bCs/>
                <w:color w:val="000000"/>
                <w:sz w:val="20"/>
                <w:szCs w:val="20"/>
                <w:highlight w:val="yellow"/>
              </w:rPr>
              <w:t>Verwerkings-doeleinden</w:t>
            </w:r>
          </w:p>
        </w:tc>
        <w:tc>
          <w:tcPr>
            <w:tcW w:w="1417" w:type="dxa"/>
            <w:hideMark/>
          </w:tcPr>
          <w:p w14:paraId="10F7BF57" w14:textId="77777777" w:rsidR="00F41ADE" w:rsidRPr="00994A73" w:rsidRDefault="00F41ADE" w:rsidP="003B4F18">
            <w:pPr>
              <w:spacing w:after="160"/>
              <w:jc w:val="both"/>
              <w:rPr>
                <w:rFonts w:eastAsia="Verdana"/>
                <w:b/>
                <w:bCs/>
                <w:color w:val="000000"/>
                <w:sz w:val="20"/>
                <w:szCs w:val="20"/>
                <w:highlight w:val="yellow"/>
              </w:rPr>
            </w:pPr>
            <w:r w:rsidRPr="00994A73">
              <w:rPr>
                <w:rFonts w:eastAsia="Verdana"/>
                <w:b/>
                <w:bCs/>
                <w:color w:val="000000"/>
                <w:sz w:val="20"/>
                <w:szCs w:val="20"/>
                <w:highlight w:val="yellow"/>
              </w:rPr>
              <w:t>Categorieën van Betrokkenen</w:t>
            </w:r>
          </w:p>
        </w:tc>
        <w:tc>
          <w:tcPr>
            <w:tcW w:w="1418" w:type="dxa"/>
            <w:hideMark/>
          </w:tcPr>
          <w:p w14:paraId="0B742ED8" w14:textId="394BC779" w:rsidR="00F41ADE" w:rsidRPr="00994A73" w:rsidRDefault="007C2F0E" w:rsidP="003B4F18">
            <w:pPr>
              <w:spacing w:after="160"/>
              <w:jc w:val="both"/>
              <w:rPr>
                <w:rFonts w:eastAsia="Verdana"/>
                <w:b/>
                <w:bCs/>
                <w:color w:val="000000"/>
                <w:sz w:val="20"/>
                <w:szCs w:val="20"/>
                <w:highlight w:val="yellow"/>
              </w:rPr>
            </w:pPr>
            <w:r w:rsidRPr="00994A73">
              <w:rPr>
                <w:rFonts w:eastAsia="Verdana"/>
                <w:b/>
                <w:bCs/>
                <w:color w:val="000000"/>
                <w:sz w:val="20"/>
                <w:szCs w:val="20"/>
                <w:highlight w:val="yellow"/>
              </w:rPr>
              <w:t xml:space="preserve">(Bijzondere) </w:t>
            </w:r>
            <w:r w:rsidR="00F41ADE" w:rsidRPr="00994A73">
              <w:rPr>
                <w:rFonts w:eastAsia="Verdana"/>
                <w:b/>
                <w:bCs/>
                <w:color w:val="000000"/>
                <w:sz w:val="20"/>
                <w:szCs w:val="20"/>
                <w:highlight w:val="yellow"/>
              </w:rPr>
              <w:t xml:space="preserve"> Persoons-gegevens </w:t>
            </w:r>
          </w:p>
        </w:tc>
        <w:tc>
          <w:tcPr>
            <w:tcW w:w="1275" w:type="dxa"/>
          </w:tcPr>
          <w:p w14:paraId="0335DDD4" w14:textId="520191D0" w:rsidR="00F41ADE" w:rsidRPr="00994A73" w:rsidRDefault="00F05060" w:rsidP="003B4F18">
            <w:pPr>
              <w:jc w:val="both"/>
              <w:rPr>
                <w:rFonts w:eastAsia="Verdana"/>
                <w:b/>
                <w:bCs/>
                <w:color w:val="000000"/>
                <w:sz w:val="20"/>
                <w:szCs w:val="20"/>
                <w:highlight w:val="yellow"/>
              </w:rPr>
            </w:pPr>
            <w:r w:rsidRPr="00994A73">
              <w:rPr>
                <w:rFonts w:eastAsia="Verdana"/>
                <w:b/>
                <w:bCs/>
                <w:color w:val="000000"/>
                <w:sz w:val="20"/>
                <w:szCs w:val="20"/>
                <w:highlight w:val="yellow"/>
              </w:rPr>
              <w:t>Verwerkings-locatie</w:t>
            </w:r>
          </w:p>
        </w:tc>
        <w:tc>
          <w:tcPr>
            <w:tcW w:w="1418" w:type="dxa"/>
          </w:tcPr>
          <w:p w14:paraId="142B92D9" w14:textId="4219B30F" w:rsidR="00F41ADE" w:rsidRPr="00994A73" w:rsidRDefault="00F41ADE" w:rsidP="003B4F18">
            <w:pPr>
              <w:jc w:val="both"/>
              <w:rPr>
                <w:rFonts w:eastAsia="Verdana"/>
                <w:b/>
                <w:bCs/>
                <w:color w:val="000000"/>
                <w:sz w:val="20"/>
                <w:szCs w:val="20"/>
                <w:highlight w:val="yellow"/>
              </w:rPr>
            </w:pPr>
            <w:r w:rsidRPr="00994A73">
              <w:rPr>
                <w:rFonts w:eastAsia="Verdana"/>
                <w:b/>
                <w:bCs/>
                <w:color w:val="000000"/>
                <w:sz w:val="20"/>
                <w:szCs w:val="20"/>
                <w:highlight w:val="yellow"/>
              </w:rPr>
              <w:t>Doorgifte-instrument</w:t>
            </w:r>
            <w:r w:rsidR="00471ACF" w:rsidRPr="00994A73">
              <w:rPr>
                <w:rFonts w:eastAsia="Verdana"/>
                <w:b/>
                <w:bCs/>
                <w:color w:val="000000"/>
                <w:sz w:val="20"/>
                <w:szCs w:val="20"/>
                <w:highlight w:val="yellow"/>
              </w:rPr>
              <w:t xml:space="preserve"> (indien van toepassing)</w:t>
            </w:r>
          </w:p>
        </w:tc>
        <w:tc>
          <w:tcPr>
            <w:tcW w:w="1559" w:type="dxa"/>
          </w:tcPr>
          <w:p w14:paraId="2014F0C1" w14:textId="055D373F" w:rsidR="00F41ADE" w:rsidRPr="00994A73" w:rsidRDefault="00F41ADE" w:rsidP="003B4F18">
            <w:pPr>
              <w:jc w:val="both"/>
              <w:rPr>
                <w:rFonts w:eastAsia="Verdana"/>
                <w:b/>
                <w:bCs/>
                <w:color w:val="000000"/>
                <w:sz w:val="20"/>
                <w:szCs w:val="20"/>
                <w:highlight w:val="yellow"/>
              </w:rPr>
            </w:pPr>
            <w:r w:rsidRPr="00994A73">
              <w:rPr>
                <w:rFonts w:eastAsia="Verdana"/>
                <w:b/>
                <w:bCs/>
                <w:sz w:val="20"/>
                <w:szCs w:val="20"/>
                <w:highlight w:val="yellow"/>
              </w:rPr>
              <w:t>Aanvullende maatregelen (indien van toepassing)</w:t>
            </w:r>
          </w:p>
        </w:tc>
      </w:tr>
      <w:tr w:rsidR="00F41ADE" w:rsidRPr="009B6512" w14:paraId="2B9C99D5" w14:textId="192E8694" w:rsidTr="00A31956">
        <w:trPr>
          <w:trHeight w:val="1908"/>
        </w:trPr>
        <w:tc>
          <w:tcPr>
            <w:tcW w:w="1555" w:type="dxa"/>
            <w:hideMark/>
          </w:tcPr>
          <w:p w14:paraId="414C1854" w14:textId="77777777" w:rsidR="00F41ADE" w:rsidRPr="009B6512" w:rsidRDefault="00F41ADE" w:rsidP="003B4F18">
            <w:pPr>
              <w:jc w:val="both"/>
              <w:rPr>
                <w:rFonts w:eastAsia="Verdana"/>
                <w:color w:val="000000"/>
                <w:sz w:val="20"/>
                <w:szCs w:val="20"/>
              </w:rPr>
            </w:pPr>
            <w:r w:rsidRPr="009B6512">
              <w:rPr>
                <w:rFonts w:eastAsia="Verdana"/>
                <w:color w:val="000000"/>
                <w:sz w:val="20"/>
                <w:szCs w:val="20"/>
              </w:rPr>
              <w:t xml:space="preserve"> </w:t>
            </w:r>
          </w:p>
        </w:tc>
        <w:tc>
          <w:tcPr>
            <w:tcW w:w="1134" w:type="dxa"/>
            <w:hideMark/>
          </w:tcPr>
          <w:p w14:paraId="1F4E1C4C" w14:textId="77777777" w:rsidR="00F41ADE" w:rsidRPr="009B6512" w:rsidRDefault="00F41ADE" w:rsidP="003B4F18">
            <w:pPr>
              <w:spacing w:after="160"/>
              <w:jc w:val="both"/>
              <w:rPr>
                <w:rFonts w:eastAsia="Verdana"/>
                <w:color w:val="000000"/>
                <w:sz w:val="20"/>
                <w:szCs w:val="20"/>
              </w:rPr>
            </w:pPr>
            <w:r w:rsidRPr="009B6512">
              <w:rPr>
                <w:rFonts w:eastAsia="Verdana"/>
                <w:color w:val="000000"/>
                <w:sz w:val="20"/>
                <w:szCs w:val="20"/>
              </w:rPr>
              <w:t xml:space="preserve">  </w:t>
            </w:r>
          </w:p>
        </w:tc>
        <w:tc>
          <w:tcPr>
            <w:tcW w:w="1417" w:type="dxa"/>
            <w:hideMark/>
          </w:tcPr>
          <w:p w14:paraId="12A0488F" w14:textId="77777777" w:rsidR="00F41ADE" w:rsidRPr="009B6512" w:rsidRDefault="00F41ADE" w:rsidP="003B4F18">
            <w:pPr>
              <w:spacing w:after="160"/>
              <w:jc w:val="both"/>
              <w:rPr>
                <w:rFonts w:eastAsia="Verdana"/>
                <w:color w:val="000000"/>
                <w:sz w:val="20"/>
                <w:szCs w:val="20"/>
              </w:rPr>
            </w:pPr>
            <w:r w:rsidRPr="009B6512">
              <w:rPr>
                <w:rFonts w:eastAsia="Verdana"/>
                <w:color w:val="000000"/>
                <w:sz w:val="20"/>
                <w:szCs w:val="20"/>
              </w:rPr>
              <w:t xml:space="preserve"> </w:t>
            </w:r>
          </w:p>
        </w:tc>
        <w:tc>
          <w:tcPr>
            <w:tcW w:w="1418" w:type="dxa"/>
            <w:hideMark/>
          </w:tcPr>
          <w:p w14:paraId="2A0C4B3A" w14:textId="77777777" w:rsidR="00F41ADE" w:rsidRPr="009B6512" w:rsidRDefault="00F41ADE" w:rsidP="003B4F18">
            <w:pPr>
              <w:spacing w:after="160"/>
              <w:jc w:val="both"/>
              <w:rPr>
                <w:rFonts w:eastAsia="Verdana"/>
                <w:color w:val="000000"/>
                <w:sz w:val="20"/>
                <w:szCs w:val="20"/>
              </w:rPr>
            </w:pPr>
            <w:r w:rsidRPr="009B6512">
              <w:rPr>
                <w:rFonts w:eastAsia="Verdana"/>
                <w:color w:val="000000"/>
                <w:sz w:val="20"/>
                <w:szCs w:val="20"/>
              </w:rPr>
              <w:t xml:space="preserve"> </w:t>
            </w:r>
          </w:p>
        </w:tc>
        <w:tc>
          <w:tcPr>
            <w:tcW w:w="1275" w:type="dxa"/>
          </w:tcPr>
          <w:p w14:paraId="34AEA92B" w14:textId="77777777" w:rsidR="00F41ADE" w:rsidRPr="009B6512" w:rsidRDefault="00F41ADE" w:rsidP="003B4F18">
            <w:pPr>
              <w:jc w:val="both"/>
              <w:rPr>
                <w:rFonts w:eastAsia="Verdana"/>
                <w:color w:val="000000"/>
                <w:sz w:val="20"/>
                <w:szCs w:val="20"/>
              </w:rPr>
            </w:pPr>
          </w:p>
        </w:tc>
        <w:tc>
          <w:tcPr>
            <w:tcW w:w="1418" w:type="dxa"/>
          </w:tcPr>
          <w:p w14:paraId="36AE397C" w14:textId="77777777" w:rsidR="00F41ADE" w:rsidRPr="009B6512" w:rsidRDefault="00F41ADE" w:rsidP="003B4F18">
            <w:pPr>
              <w:jc w:val="both"/>
              <w:rPr>
                <w:rFonts w:eastAsia="Verdana"/>
                <w:color w:val="000000"/>
                <w:sz w:val="20"/>
                <w:szCs w:val="20"/>
              </w:rPr>
            </w:pPr>
          </w:p>
        </w:tc>
        <w:tc>
          <w:tcPr>
            <w:tcW w:w="1559" w:type="dxa"/>
          </w:tcPr>
          <w:p w14:paraId="28EDA1FA" w14:textId="77777777" w:rsidR="00F41ADE" w:rsidRPr="009B6512" w:rsidRDefault="00F41ADE" w:rsidP="003B4F18">
            <w:pPr>
              <w:jc w:val="both"/>
              <w:rPr>
                <w:rFonts w:eastAsia="Verdana"/>
                <w:color w:val="000000"/>
                <w:sz w:val="20"/>
                <w:szCs w:val="20"/>
              </w:rPr>
            </w:pPr>
          </w:p>
        </w:tc>
      </w:tr>
      <w:tr w:rsidR="00EF0C8A" w:rsidRPr="009B6512" w14:paraId="7703516C" w14:textId="77777777" w:rsidTr="00A31956">
        <w:trPr>
          <w:trHeight w:val="1908"/>
        </w:trPr>
        <w:tc>
          <w:tcPr>
            <w:tcW w:w="1555" w:type="dxa"/>
          </w:tcPr>
          <w:p w14:paraId="5DE06B40" w14:textId="77777777" w:rsidR="00EF0C8A" w:rsidRPr="009B6512" w:rsidRDefault="00EF0C8A" w:rsidP="003B4F18">
            <w:pPr>
              <w:jc w:val="both"/>
              <w:rPr>
                <w:rFonts w:eastAsia="Verdana"/>
                <w:color w:val="000000"/>
                <w:sz w:val="20"/>
                <w:szCs w:val="20"/>
              </w:rPr>
            </w:pPr>
          </w:p>
        </w:tc>
        <w:tc>
          <w:tcPr>
            <w:tcW w:w="1134" w:type="dxa"/>
          </w:tcPr>
          <w:p w14:paraId="057F59AF" w14:textId="77777777" w:rsidR="00EF0C8A" w:rsidRPr="009B6512" w:rsidRDefault="00EF0C8A" w:rsidP="003B4F18">
            <w:pPr>
              <w:spacing w:after="160"/>
              <w:jc w:val="both"/>
              <w:rPr>
                <w:rFonts w:eastAsia="Verdana"/>
                <w:color w:val="000000"/>
                <w:sz w:val="20"/>
                <w:szCs w:val="20"/>
              </w:rPr>
            </w:pPr>
          </w:p>
        </w:tc>
        <w:tc>
          <w:tcPr>
            <w:tcW w:w="1417" w:type="dxa"/>
          </w:tcPr>
          <w:p w14:paraId="01A0437A" w14:textId="77777777" w:rsidR="00EF0C8A" w:rsidRPr="009B6512" w:rsidRDefault="00EF0C8A" w:rsidP="003B4F18">
            <w:pPr>
              <w:spacing w:after="160"/>
              <w:jc w:val="both"/>
              <w:rPr>
                <w:rFonts w:eastAsia="Verdana"/>
                <w:color w:val="000000"/>
                <w:sz w:val="20"/>
                <w:szCs w:val="20"/>
              </w:rPr>
            </w:pPr>
          </w:p>
        </w:tc>
        <w:tc>
          <w:tcPr>
            <w:tcW w:w="1418" w:type="dxa"/>
          </w:tcPr>
          <w:p w14:paraId="7C495BEF" w14:textId="77777777" w:rsidR="00EF0C8A" w:rsidRPr="009B6512" w:rsidRDefault="00EF0C8A" w:rsidP="003B4F18">
            <w:pPr>
              <w:spacing w:after="160"/>
              <w:jc w:val="both"/>
              <w:rPr>
                <w:rFonts w:eastAsia="Verdana"/>
                <w:color w:val="000000"/>
                <w:sz w:val="20"/>
                <w:szCs w:val="20"/>
              </w:rPr>
            </w:pPr>
          </w:p>
        </w:tc>
        <w:tc>
          <w:tcPr>
            <w:tcW w:w="1275" w:type="dxa"/>
          </w:tcPr>
          <w:p w14:paraId="2558DE02" w14:textId="77777777" w:rsidR="00EF0C8A" w:rsidRPr="009B6512" w:rsidRDefault="00EF0C8A" w:rsidP="003B4F18">
            <w:pPr>
              <w:jc w:val="both"/>
              <w:rPr>
                <w:rFonts w:eastAsia="Verdana"/>
                <w:color w:val="000000"/>
                <w:sz w:val="20"/>
                <w:szCs w:val="20"/>
              </w:rPr>
            </w:pPr>
          </w:p>
        </w:tc>
        <w:tc>
          <w:tcPr>
            <w:tcW w:w="1418" w:type="dxa"/>
          </w:tcPr>
          <w:p w14:paraId="5D49AD3E" w14:textId="77777777" w:rsidR="00EF0C8A" w:rsidRPr="009B6512" w:rsidRDefault="00EF0C8A" w:rsidP="003B4F18">
            <w:pPr>
              <w:jc w:val="both"/>
              <w:rPr>
                <w:rFonts w:eastAsia="Verdana"/>
                <w:color w:val="000000"/>
                <w:sz w:val="20"/>
                <w:szCs w:val="20"/>
              </w:rPr>
            </w:pPr>
          </w:p>
        </w:tc>
        <w:tc>
          <w:tcPr>
            <w:tcW w:w="1559" w:type="dxa"/>
          </w:tcPr>
          <w:p w14:paraId="6E881E67" w14:textId="77777777" w:rsidR="00EF0C8A" w:rsidRPr="009B6512" w:rsidRDefault="00EF0C8A" w:rsidP="003B4F18">
            <w:pPr>
              <w:jc w:val="both"/>
              <w:rPr>
                <w:rFonts w:eastAsia="Verdana"/>
                <w:color w:val="000000"/>
                <w:sz w:val="20"/>
                <w:szCs w:val="20"/>
              </w:rPr>
            </w:pPr>
          </w:p>
        </w:tc>
      </w:tr>
      <w:bookmarkEnd w:id="15"/>
    </w:tbl>
    <w:p w14:paraId="2F5440AC" w14:textId="77777777" w:rsidR="009D1081" w:rsidRPr="009B6512" w:rsidRDefault="009D1081" w:rsidP="003B4F18">
      <w:pPr>
        <w:jc w:val="both"/>
        <w:rPr>
          <w:rFonts w:eastAsia="Verdana"/>
          <w:color w:val="000000"/>
          <w:sz w:val="20"/>
          <w:szCs w:val="20"/>
        </w:rPr>
      </w:pPr>
    </w:p>
    <w:p w14:paraId="42BDC936" w14:textId="77777777" w:rsidR="006A21D9" w:rsidRDefault="006A21D9" w:rsidP="003B4F18">
      <w:pPr>
        <w:jc w:val="both"/>
        <w:rPr>
          <w:rFonts w:eastAsia="Verdana"/>
          <w:color w:val="000000"/>
          <w:sz w:val="20"/>
          <w:szCs w:val="20"/>
        </w:rPr>
      </w:pPr>
    </w:p>
    <w:p w14:paraId="450CE9AE" w14:textId="77777777" w:rsidR="00A31956" w:rsidRDefault="00A31956" w:rsidP="003B4F18">
      <w:pPr>
        <w:jc w:val="both"/>
        <w:rPr>
          <w:rFonts w:eastAsia="Verdana"/>
          <w:color w:val="000000"/>
          <w:sz w:val="20"/>
          <w:szCs w:val="20"/>
        </w:rPr>
      </w:pPr>
    </w:p>
    <w:p w14:paraId="56800345" w14:textId="77777777" w:rsidR="00A31956" w:rsidRDefault="00A31956" w:rsidP="003B4F18">
      <w:pPr>
        <w:jc w:val="both"/>
        <w:rPr>
          <w:rFonts w:eastAsia="Verdana"/>
          <w:color w:val="000000"/>
          <w:sz w:val="20"/>
          <w:szCs w:val="20"/>
        </w:rPr>
      </w:pPr>
    </w:p>
    <w:p w14:paraId="11C52F4C" w14:textId="77777777" w:rsidR="00A31956" w:rsidRDefault="00A31956" w:rsidP="003B4F18">
      <w:pPr>
        <w:jc w:val="both"/>
        <w:rPr>
          <w:rFonts w:eastAsia="Verdana"/>
          <w:color w:val="000000"/>
          <w:sz w:val="20"/>
          <w:szCs w:val="20"/>
        </w:rPr>
      </w:pPr>
    </w:p>
    <w:p w14:paraId="1D3E30FF" w14:textId="77777777" w:rsidR="00A31956" w:rsidRDefault="00A31956" w:rsidP="003B4F18">
      <w:pPr>
        <w:jc w:val="both"/>
        <w:rPr>
          <w:rFonts w:eastAsia="Verdana"/>
          <w:color w:val="000000"/>
          <w:sz w:val="20"/>
          <w:szCs w:val="20"/>
        </w:rPr>
      </w:pPr>
    </w:p>
    <w:p w14:paraId="3CC342DC" w14:textId="77777777" w:rsidR="00A31956" w:rsidRDefault="00A31956" w:rsidP="003B4F18">
      <w:pPr>
        <w:jc w:val="both"/>
        <w:rPr>
          <w:rFonts w:eastAsia="Verdana"/>
          <w:color w:val="000000"/>
          <w:sz w:val="20"/>
          <w:szCs w:val="20"/>
        </w:rPr>
      </w:pPr>
    </w:p>
    <w:p w14:paraId="6281CDA6" w14:textId="77777777" w:rsidR="00A31956" w:rsidRDefault="00A31956" w:rsidP="003B4F18">
      <w:pPr>
        <w:jc w:val="both"/>
        <w:rPr>
          <w:rFonts w:eastAsia="Verdana"/>
          <w:color w:val="000000"/>
          <w:sz w:val="20"/>
          <w:szCs w:val="20"/>
        </w:rPr>
      </w:pPr>
    </w:p>
    <w:p w14:paraId="331887EC" w14:textId="77777777" w:rsidR="00A31956" w:rsidRDefault="00A31956" w:rsidP="003B4F18">
      <w:pPr>
        <w:jc w:val="both"/>
        <w:rPr>
          <w:rFonts w:eastAsia="Verdana"/>
          <w:color w:val="000000"/>
          <w:sz w:val="20"/>
          <w:szCs w:val="20"/>
        </w:rPr>
      </w:pPr>
    </w:p>
    <w:p w14:paraId="14456F87" w14:textId="77777777" w:rsidR="00A31956" w:rsidRDefault="00A31956" w:rsidP="003B4F18">
      <w:pPr>
        <w:jc w:val="both"/>
        <w:rPr>
          <w:rFonts w:eastAsia="Verdana"/>
          <w:color w:val="000000"/>
          <w:sz w:val="20"/>
          <w:szCs w:val="20"/>
        </w:rPr>
      </w:pPr>
    </w:p>
    <w:p w14:paraId="5B7473DC" w14:textId="77777777" w:rsidR="00A31956" w:rsidRDefault="00A31956" w:rsidP="003B4F18">
      <w:pPr>
        <w:jc w:val="both"/>
        <w:rPr>
          <w:rFonts w:eastAsia="Verdana"/>
          <w:color w:val="000000"/>
          <w:sz w:val="20"/>
          <w:szCs w:val="20"/>
        </w:rPr>
      </w:pPr>
    </w:p>
    <w:p w14:paraId="60ED0BAD" w14:textId="77777777" w:rsidR="00A31956" w:rsidRDefault="00A31956" w:rsidP="003B4F18">
      <w:pPr>
        <w:jc w:val="both"/>
        <w:rPr>
          <w:rFonts w:eastAsia="Verdana"/>
          <w:color w:val="000000"/>
          <w:sz w:val="20"/>
          <w:szCs w:val="20"/>
        </w:rPr>
      </w:pPr>
    </w:p>
    <w:p w14:paraId="4068287D" w14:textId="77777777" w:rsidR="00843F02" w:rsidRDefault="00843F02" w:rsidP="003B4F18">
      <w:pPr>
        <w:jc w:val="both"/>
        <w:rPr>
          <w:rFonts w:eastAsia="Verdana"/>
          <w:color w:val="000000"/>
          <w:sz w:val="20"/>
          <w:szCs w:val="20"/>
        </w:rPr>
      </w:pPr>
    </w:p>
    <w:p w14:paraId="75DA47F6" w14:textId="77777777" w:rsidR="00843F02" w:rsidRDefault="00843F02" w:rsidP="003B4F18">
      <w:pPr>
        <w:jc w:val="both"/>
        <w:rPr>
          <w:rFonts w:eastAsia="Verdana"/>
          <w:color w:val="000000"/>
          <w:sz w:val="20"/>
          <w:szCs w:val="20"/>
        </w:rPr>
      </w:pPr>
    </w:p>
    <w:p w14:paraId="093CCD6A" w14:textId="77777777" w:rsidR="00843F02" w:rsidRDefault="00843F02" w:rsidP="003B4F18">
      <w:pPr>
        <w:jc w:val="both"/>
        <w:rPr>
          <w:rFonts w:eastAsia="Verdana"/>
          <w:color w:val="000000"/>
          <w:sz w:val="20"/>
          <w:szCs w:val="20"/>
        </w:rPr>
      </w:pPr>
    </w:p>
    <w:p w14:paraId="47B4E325" w14:textId="77777777" w:rsidR="00843F02" w:rsidRDefault="00843F02" w:rsidP="003B4F18">
      <w:pPr>
        <w:jc w:val="both"/>
        <w:rPr>
          <w:rFonts w:eastAsia="Verdana"/>
          <w:color w:val="000000"/>
          <w:sz w:val="20"/>
          <w:szCs w:val="20"/>
        </w:rPr>
      </w:pPr>
    </w:p>
    <w:p w14:paraId="609850E1" w14:textId="77777777" w:rsidR="00843F02" w:rsidRDefault="00843F02" w:rsidP="003B4F18">
      <w:pPr>
        <w:jc w:val="both"/>
        <w:rPr>
          <w:rFonts w:eastAsia="Verdana"/>
          <w:color w:val="000000"/>
          <w:sz w:val="20"/>
          <w:szCs w:val="20"/>
        </w:rPr>
      </w:pPr>
    </w:p>
    <w:p w14:paraId="6225E646" w14:textId="77777777" w:rsidR="00843F02" w:rsidRDefault="00843F02" w:rsidP="003B4F18">
      <w:pPr>
        <w:jc w:val="both"/>
        <w:rPr>
          <w:rFonts w:eastAsia="Verdana"/>
          <w:color w:val="000000"/>
          <w:sz w:val="20"/>
          <w:szCs w:val="20"/>
        </w:rPr>
      </w:pPr>
    </w:p>
    <w:p w14:paraId="12EDC17C" w14:textId="77777777" w:rsidR="00843F02" w:rsidRDefault="00843F02" w:rsidP="003B4F18">
      <w:pPr>
        <w:jc w:val="both"/>
        <w:rPr>
          <w:rFonts w:eastAsia="Verdana"/>
          <w:color w:val="000000"/>
          <w:sz w:val="20"/>
          <w:szCs w:val="20"/>
        </w:rPr>
      </w:pPr>
    </w:p>
    <w:p w14:paraId="7ED5E626" w14:textId="77777777" w:rsidR="00843F02" w:rsidRDefault="00843F02" w:rsidP="003B4F18">
      <w:pPr>
        <w:jc w:val="both"/>
        <w:rPr>
          <w:rFonts w:eastAsia="Verdana"/>
          <w:color w:val="000000"/>
          <w:sz w:val="20"/>
          <w:szCs w:val="20"/>
        </w:rPr>
      </w:pPr>
    </w:p>
    <w:p w14:paraId="504B9256" w14:textId="77777777" w:rsidR="00843F02" w:rsidRDefault="00843F02" w:rsidP="003B4F18">
      <w:pPr>
        <w:jc w:val="both"/>
        <w:rPr>
          <w:rFonts w:eastAsia="Verdana"/>
          <w:color w:val="000000"/>
          <w:sz w:val="20"/>
          <w:szCs w:val="20"/>
        </w:rPr>
      </w:pPr>
    </w:p>
    <w:p w14:paraId="0860D046" w14:textId="77777777" w:rsidR="00843F02" w:rsidRDefault="00843F02" w:rsidP="003B4F18">
      <w:pPr>
        <w:jc w:val="both"/>
        <w:rPr>
          <w:rFonts w:eastAsia="Verdana"/>
          <w:color w:val="000000"/>
          <w:sz w:val="20"/>
          <w:szCs w:val="20"/>
        </w:rPr>
      </w:pPr>
    </w:p>
    <w:p w14:paraId="1EF970DB" w14:textId="77777777" w:rsidR="00843F02" w:rsidRDefault="00843F02" w:rsidP="003B4F18">
      <w:pPr>
        <w:jc w:val="both"/>
        <w:rPr>
          <w:rFonts w:eastAsia="Verdana"/>
          <w:color w:val="000000"/>
          <w:sz w:val="20"/>
          <w:szCs w:val="20"/>
        </w:rPr>
      </w:pPr>
    </w:p>
    <w:p w14:paraId="47C715F5" w14:textId="77777777" w:rsidR="00843F02" w:rsidRDefault="00843F02" w:rsidP="003B4F18">
      <w:pPr>
        <w:jc w:val="both"/>
        <w:rPr>
          <w:rFonts w:eastAsia="Verdana"/>
          <w:color w:val="000000"/>
          <w:sz w:val="20"/>
          <w:szCs w:val="20"/>
        </w:rPr>
      </w:pPr>
    </w:p>
    <w:p w14:paraId="56CC8F3F" w14:textId="77777777" w:rsidR="00843F02" w:rsidRPr="009B6512" w:rsidRDefault="00843F02" w:rsidP="003B4F18">
      <w:pPr>
        <w:jc w:val="both"/>
        <w:rPr>
          <w:rFonts w:eastAsia="Verdana"/>
          <w:color w:val="000000"/>
          <w:sz w:val="20"/>
          <w:szCs w:val="20"/>
        </w:rPr>
      </w:pPr>
    </w:p>
    <w:p w14:paraId="4E41C799" w14:textId="77777777" w:rsidR="009D1081" w:rsidRPr="009B6512" w:rsidRDefault="009D1081" w:rsidP="003B4F18">
      <w:pPr>
        <w:pStyle w:val="Lijstalinea"/>
        <w:widowControl/>
        <w:numPr>
          <w:ilvl w:val="0"/>
          <w:numId w:val="22"/>
        </w:numPr>
        <w:tabs>
          <w:tab w:val="left" w:pos="397"/>
          <w:tab w:val="left" w:pos="936"/>
        </w:tabs>
        <w:autoSpaceDE/>
        <w:autoSpaceDN/>
        <w:spacing w:before="0" w:after="120"/>
        <w:ind w:left="360"/>
        <w:jc w:val="both"/>
        <w:textAlignment w:val="baseline"/>
        <w:rPr>
          <w:rFonts w:eastAsia="Verdana"/>
          <w:b/>
          <w:color w:val="000000"/>
          <w:sz w:val="20"/>
          <w:szCs w:val="20"/>
        </w:rPr>
      </w:pPr>
      <w:r w:rsidRPr="009B6512">
        <w:rPr>
          <w:rFonts w:eastAsia="Verdana"/>
          <w:b/>
          <w:color w:val="000000"/>
          <w:sz w:val="20"/>
          <w:szCs w:val="20"/>
        </w:rPr>
        <w:lastRenderedPageBreak/>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9B6512" w14:paraId="75E837B0" w14:textId="77777777" w:rsidTr="003B4F18">
        <w:trPr>
          <w:trHeight w:val="664"/>
        </w:trPr>
        <w:tc>
          <w:tcPr>
            <w:tcW w:w="4106" w:type="dxa"/>
            <w:hideMark/>
          </w:tcPr>
          <w:p w14:paraId="4C930C80" w14:textId="77777777" w:rsidR="009D1081" w:rsidRPr="009B6512" w:rsidRDefault="009D1081" w:rsidP="003B4F18">
            <w:pPr>
              <w:ind w:left="-113"/>
              <w:jc w:val="both"/>
              <w:rPr>
                <w:rFonts w:eastAsia="Verdana"/>
                <w:b/>
                <w:bCs/>
                <w:color w:val="000000"/>
                <w:sz w:val="20"/>
                <w:szCs w:val="20"/>
              </w:rPr>
            </w:pPr>
            <w:r w:rsidRPr="009B6512">
              <w:rPr>
                <w:rFonts w:eastAsia="Verdana"/>
                <w:b/>
                <w:color w:val="000000"/>
                <w:sz w:val="20"/>
                <w:szCs w:val="20"/>
              </w:rPr>
              <w:t>Contactpersoon Verwerkingsverantwoordelijke (NB: Ook buiten kantooruren)</w:t>
            </w:r>
          </w:p>
        </w:tc>
        <w:tc>
          <w:tcPr>
            <w:tcW w:w="4536" w:type="dxa"/>
            <w:hideMark/>
          </w:tcPr>
          <w:p w14:paraId="0C408569" w14:textId="125C8E3E" w:rsidR="00A92109" w:rsidRPr="009B6512" w:rsidRDefault="00490E52" w:rsidP="003B4F18">
            <w:pPr>
              <w:pStyle w:val="Plattetekst"/>
              <w:jc w:val="both"/>
              <w:rPr>
                <w:rFonts w:ascii="Arial" w:hAnsi="Arial"/>
                <w:szCs w:val="20"/>
              </w:rPr>
            </w:pPr>
            <w:r w:rsidRPr="009B6512">
              <w:rPr>
                <w:rFonts w:ascii="Arial" w:hAnsi="Arial"/>
                <w:szCs w:val="20"/>
              </w:rPr>
              <w:t>N</w:t>
            </w:r>
            <w:r w:rsidR="00A92109" w:rsidRPr="009B6512">
              <w:rPr>
                <w:rFonts w:ascii="Arial" w:hAnsi="Arial"/>
                <w:szCs w:val="20"/>
              </w:rPr>
              <w:t>aam: L. Naqvi</w:t>
            </w:r>
          </w:p>
          <w:p w14:paraId="5CC1124F" w14:textId="03C9A29D" w:rsidR="00ED1CB7" w:rsidRPr="009B6512" w:rsidRDefault="00A92109" w:rsidP="003B4F18">
            <w:pPr>
              <w:pStyle w:val="Plattetekst"/>
              <w:jc w:val="both"/>
              <w:rPr>
                <w:rFonts w:ascii="Arial" w:hAnsi="Arial"/>
                <w:szCs w:val="20"/>
              </w:rPr>
            </w:pPr>
            <w:r w:rsidRPr="009B6512">
              <w:rPr>
                <w:rFonts w:ascii="Arial" w:hAnsi="Arial"/>
                <w:szCs w:val="20"/>
              </w:rPr>
              <w:t>Telefoonnummer: 0180 – 330 300</w:t>
            </w:r>
            <w:r w:rsidRPr="009B6512">
              <w:rPr>
                <w:rFonts w:ascii="Arial" w:hAnsi="Arial"/>
                <w:szCs w:val="20"/>
              </w:rPr>
              <w:br/>
              <w:t xml:space="preserve">E-mail: </w:t>
            </w:r>
            <w:hyperlink r:id="rId17" w:history="1">
              <w:r w:rsidRPr="009B6512">
                <w:rPr>
                  <w:rStyle w:val="Hyperlink"/>
                  <w:rFonts w:ascii="Arial" w:hAnsi="Arial"/>
                  <w:color w:val="auto"/>
                  <w:szCs w:val="20"/>
                  <w:u w:val="none"/>
                </w:rPr>
                <w:t>privacy@zuidplas.nl</w:t>
              </w:r>
            </w:hyperlink>
          </w:p>
        </w:tc>
      </w:tr>
      <w:tr w:rsidR="009D1081" w:rsidRPr="009B6512" w14:paraId="5CD9A757" w14:textId="77777777" w:rsidTr="003B4F18">
        <w:trPr>
          <w:trHeight w:val="634"/>
        </w:trPr>
        <w:tc>
          <w:tcPr>
            <w:tcW w:w="4106" w:type="dxa"/>
          </w:tcPr>
          <w:p w14:paraId="68AD56B8" w14:textId="77777777" w:rsidR="009D1081" w:rsidRPr="00994A73" w:rsidRDefault="009D1081" w:rsidP="003B4F18">
            <w:pPr>
              <w:ind w:left="-113"/>
              <w:jc w:val="both"/>
              <w:rPr>
                <w:rFonts w:eastAsia="Verdana"/>
                <w:b/>
                <w:color w:val="000000"/>
                <w:sz w:val="20"/>
                <w:szCs w:val="20"/>
                <w:highlight w:val="yellow"/>
              </w:rPr>
            </w:pPr>
            <w:r w:rsidRPr="00994A73">
              <w:rPr>
                <w:rFonts w:eastAsia="Verdana"/>
                <w:b/>
                <w:color w:val="000000"/>
                <w:sz w:val="20"/>
                <w:szCs w:val="20"/>
                <w:highlight w:val="yellow"/>
              </w:rPr>
              <w:t>Contactpersoon Verwerker (NB: Ook buiten kantooruren)</w:t>
            </w:r>
          </w:p>
        </w:tc>
        <w:tc>
          <w:tcPr>
            <w:tcW w:w="4536" w:type="dxa"/>
          </w:tcPr>
          <w:p w14:paraId="010C2549" w14:textId="77777777" w:rsidR="009D1081" w:rsidRPr="00994A73" w:rsidRDefault="00A31956" w:rsidP="003B4F18">
            <w:pPr>
              <w:ind w:left="-113"/>
              <w:jc w:val="both"/>
              <w:rPr>
                <w:rFonts w:eastAsia="Verdana"/>
                <w:color w:val="000000"/>
                <w:sz w:val="20"/>
                <w:szCs w:val="20"/>
                <w:highlight w:val="yellow"/>
              </w:rPr>
            </w:pPr>
            <w:r w:rsidRPr="00994A73">
              <w:rPr>
                <w:rFonts w:eastAsia="Verdana"/>
                <w:color w:val="000000"/>
                <w:sz w:val="20"/>
                <w:szCs w:val="20"/>
                <w:highlight w:val="yellow"/>
              </w:rPr>
              <w:t>Naam:</w:t>
            </w:r>
          </w:p>
          <w:p w14:paraId="26E4D715" w14:textId="77777777" w:rsidR="00A31956" w:rsidRPr="00994A73" w:rsidRDefault="00A31956" w:rsidP="003B4F18">
            <w:pPr>
              <w:ind w:left="-113"/>
              <w:jc w:val="both"/>
              <w:rPr>
                <w:rFonts w:eastAsia="Verdana"/>
                <w:color w:val="000000"/>
                <w:sz w:val="20"/>
                <w:szCs w:val="20"/>
                <w:highlight w:val="yellow"/>
              </w:rPr>
            </w:pPr>
            <w:r w:rsidRPr="00994A73">
              <w:rPr>
                <w:rFonts w:eastAsia="Verdana"/>
                <w:color w:val="000000"/>
                <w:sz w:val="20"/>
                <w:szCs w:val="20"/>
                <w:highlight w:val="yellow"/>
              </w:rPr>
              <w:t xml:space="preserve">Telefoonnummer: </w:t>
            </w:r>
          </w:p>
          <w:p w14:paraId="4BDC4897" w14:textId="18C4980A" w:rsidR="00A31956" w:rsidRPr="00994A73" w:rsidRDefault="00A31956" w:rsidP="003B4F18">
            <w:pPr>
              <w:ind w:left="-113"/>
              <w:jc w:val="both"/>
              <w:rPr>
                <w:rFonts w:eastAsia="Verdana"/>
                <w:color w:val="000000"/>
                <w:sz w:val="20"/>
                <w:szCs w:val="20"/>
                <w:highlight w:val="yellow"/>
              </w:rPr>
            </w:pPr>
            <w:r w:rsidRPr="00994A73">
              <w:rPr>
                <w:rFonts w:eastAsia="Verdana"/>
                <w:color w:val="000000"/>
                <w:sz w:val="20"/>
                <w:szCs w:val="20"/>
                <w:highlight w:val="yellow"/>
              </w:rPr>
              <w:t xml:space="preserve">E-mail: </w:t>
            </w:r>
          </w:p>
        </w:tc>
      </w:tr>
      <w:tr w:rsidR="009D1081" w:rsidRPr="009B6512" w14:paraId="6AB9E5A5" w14:textId="77777777" w:rsidTr="003B4F18">
        <w:trPr>
          <w:trHeight w:val="634"/>
        </w:trPr>
        <w:tc>
          <w:tcPr>
            <w:tcW w:w="4106" w:type="dxa"/>
          </w:tcPr>
          <w:p w14:paraId="24F59052" w14:textId="77777777" w:rsidR="009D1081" w:rsidRPr="009B6512" w:rsidRDefault="009D1081" w:rsidP="003B4F18">
            <w:pPr>
              <w:ind w:left="-113"/>
              <w:jc w:val="both"/>
              <w:rPr>
                <w:rFonts w:eastAsia="Verdana"/>
                <w:b/>
                <w:color w:val="000000"/>
                <w:sz w:val="20"/>
                <w:szCs w:val="20"/>
              </w:rPr>
            </w:pPr>
            <w:r w:rsidRPr="009B6512">
              <w:rPr>
                <w:rFonts w:eastAsia="Verdana"/>
                <w:b/>
                <w:color w:val="000000"/>
                <w:sz w:val="20"/>
                <w:szCs w:val="20"/>
              </w:rPr>
              <w:t>Contactgegevens IBD</w:t>
            </w:r>
          </w:p>
        </w:tc>
        <w:tc>
          <w:tcPr>
            <w:tcW w:w="4536" w:type="dxa"/>
          </w:tcPr>
          <w:p w14:paraId="7C59A287" w14:textId="13579D25" w:rsidR="009D1081" w:rsidRPr="009B6512" w:rsidRDefault="009D753C" w:rsidP="003B4F18">
            <w:pPr>
              <w:ind w:left="-113"/>
              <w:jc w:val="both"/>
              <w:rPr>
                <w:rFonts w:eastAsia="Verdana"/>
                <w:color w:val="000000"/>
                <w:sz w:val="20"/>
                <w:szCs w:val="20"/>
                <w:lang w:val="de-DE"/>
              </w:rPr>
            </w:pPr>
            <w:r w:rsidRPr="009B6512">
              <w:rPr>
                <w:rFonts w:eastAsia="Verdana"/>
                <w:color w:val="000000"/>
                <w:sz w:val="20"/>
                <w:szCs w:val="20"/>
                <w:lang w:val="de-DE"/>
              </w:rPr>
              <w:t>t</w:t>
            </w:r>
            <w:r w:rsidR="009D1081" w:rsidRPr="009B6512">
              <w:rPr>
                <w:rFonts w:eastAsia="Verdana"/>
                <w:color w:val="000000"/>
                <w:sz w:val="20"/>
                <w:szCs w:val="20"/>
                <w:lang w:val="de-DE"/>
              </w:rPr>
              <w:t>elefoonnummer</w:t>
            </w:r>
            <w:r w:rsidRPr="009B6512">
              <w:rPr>
                <w:rFonts w:eastAsia="Verdana"/>
                <w:color w:val="000000"/>
                <w:sz w:val="20"/>
                <w:szCs w:val="20"/>
                <w:lang w:val="de-DE"/>
              </w:rPr>
              <w:t>:</w:t>
            </w:r>
            <w:r w:rsidR="009D1081" w:rsidRPr="009B6512">
              <w:rPr>
                <w:rFonts w:eastAsia="Verdana"/>
                <w:color w:val="000000"/>
                <w:sz w:val="20"/>
                <w:szCs w:val="20"/>
                <w:lang w:val="de-DE"/>
              </w:rPr>
              <w:t xml:space="preserve"> 070-</w:t>
            </w:r>
            <w:r w:rsidRPr="009B6512">
              <w:rPr>
                <w:rFonts w:eastAsia="Verdana"/>
                <w:color w:val="000000"/>
                <w:sz w:val="20"/>
                <w:szCs w:val="20"/>
                <w:lang w:val="de-DE"/>
              </w:rPr>
              <w:t>204 55 11</w:t>
            </w:r>
          </w:p>
          <w:p w14:paraId="7BAE59D9" w14:textId="4DE3F188" w:rsidR="009D753C" w:rsidRPr="009B6512" w:rsidRDefault="009D753C" w:rsidP="003B4F18">
            <w:pPr>
              <w:ind w:left="-113"/>
              <w:jc w:val="both"/>
              <w:rPr>
                <w:rFonts w:eastAsia="Verdana"/>
                <w:color w:val="000000"/>
                <w:sz w:val="20"/>
                <w:szCs w:val="20"/>
                <w:lang w:val="de-DE"/>
              </w:rPr>
            </w:pPr>
            <w:r w:rsidRPr="009B6512">
              <w:rPr>
                <w:rFonts w:eastAsia="Verdana"/>
                <w:color w:val="000000"/>
                <w:sz w:val="20"/>
                <w:szCs w:val="20"/>
                <w:lang w:val="de-DE"/>
              </w:rPr>
              <w:t>e-mailadres          : privacy@vng.nl</w:t>
            </w:r>
          </w:p>
        </w:tc>
      </w:tr>
    </w:tbl>
    <w:p w14:paraId="1B51E923" w14:textId="6CDFA67B" w:rsidR="009D1081" w:rsidRPr="009B6512" w:rsidRDefault="009D1081" w:rsidP="003B4F18">
      <w:pPr>
        <w:jc w:val="both"/>
        <w:rPr>
          <w:rFonts w:eastAsia="Verdana"/>
          <w:color w:val="000000"/>
          <w:sz w:val="20"/>
          <w:szCs w:val="20"/>
        </w:rPr>
      </w:pPr>
    </w:p>
    <w:p w14:paraId="3069B576" w14:textId="77777777" w:rsidR="009D1081" w:rsidRPr="009B6512" w:rsidRDefault="009D1081" w:rsidP="003B4F18">
      <w:pPr>
        <w:pStyle w:val="Lijstalinea"/>
        <w:widowControl/>
        <w:numPr>
          <w:ilvl w:val="0"/>
          <w:numId w:val="22"/>
        </w:numPr>
        <w:tabs>
          <w:tab w:val="left" w:pos="397"/>
        </w:tabs>
        <w:autoSpaceDE/>
        <w:autoSpaceDN/>
        <w:spacing w:before="0" w:after="120"/>
        <w:ind w:left="360"/>
        <w:jc w:val="both"/>
        <w:rPr>
          <w:rFonts w:eastAsia="Verdana"/>
          <w:sz w:val="20"/>
          <w:szCs w:val="20"/>
        </w:rPr>
      </w:pPr>
      <w:r w:rsidRPr="009B6512">
        <w:rPr>
          <w:rFonts w:eastAsia="Verdana"/>
          <w:b/>
          <w:sz w:val="20"/>
          <w:szCs w:val="20"/>
        </w:rPr>
        <w:t>Ingeschakelde subverwerkers</w:t>
      </w:r>
    </w:p>
    <w:tbl>
      <w:tblPr>
        <w:tblStyle w:val="Tabelraster"/>
        <w:tblW w:w="9064" w:type="dxa"/>
        <w:tblLook w:val="04A0" w:firstRow="1" w:lastRow="0" w:firstColumn="1" w:lastColumn="0" w:noHBand="0" w:noVBand="1"/>
      </w:tblPr>
      <w:tblGrid>
        <w:gridCol w:w="1639"/>
        <w:gridCol w:w="849"/>
        <w:gridCol w:w="1317"/>
        <w:gridCol w:w="1671"/>
        <w:gridCol w:w="1286"/>
        <w:gridCol w:w="1078"/>
        <w:gridCol w:w="1224"/>
      </w:tblGrid>
      <w:tr w:rsidR="00F05060" w:rsidRPr="009B6512" w14:paraId="2FD47F92" w14:textId="257B2A0F" w:rsidTr="003B4F18">
        <w:tc>
          <w:tcPr>
            <w:tcW w:w="1639" w:type="dxa"/>
          </w:tcPr>
          <w:p w14:paraId="62635039" w14:textId="77777777" w:rsidR="00F05060" w:rsidRPr="009B6512" w:rsidRDefault="00F05060" w:rsidP="003B4F18">
            <w:pPr>
              <w:ind w:left="-113"/>
              <w:jc w:val="both"/>
              <w:rPr>
                <w:rFonts w:eastAsia="Verdana"/>
                <w:b/>
                <w:color w:val="000000"/>
                <w:sz w:val="20"/>
                <w:szCs w:val="20"/>
              </w:rPr>
            </w:pPr>
            <w:r w:rsidRPr="009B6512">
              <w:rPr>
                <w:rFonts w:eastAsia="Verdana"/>
                <w:b/>
                <w:color w:val="000000"/>
                <w:sz w:val="20"/>
                <w:szCs w:val="20"/>
              </w:rPr>
              <w:t>Naam en contactgegevens subverwerker</w:t>
            </w:r>
          </w:p>
        </w:tc>
        <w:tc>
          <w:tcPr>
            <w:tcW w:w="849" w:type="dxa"/>
          </w:tcPr>
          <w:p w14:paraId="17098B2D" w14:textId="77777777" w:rsidR="00F05060" w:rsidRPr="009B6512" w:rsidRDefault="00F05060" w:rsidP="003B4F18">
            <w:pPr>
              <w:ind w:left="-113"/>
              <w:jc w:val="both"/>
              <w:rPr>
                <w:rFonts w:eastAsia="Verdana"/>
                <w:b/>
                <w:color w:val="000000"/>
                <w:sz w:val="20"/>
                <w:szCs w:val="20"/>
              </w:rPr>
            </w:pPr>
            <w:r w:rsidRPr="009B6512">
              <w:rPr>
                <w:rFonts w:eastAsia="Verdana"/>
                <w:b/>
                <w:color w:val="000000"/>
                <w:sz w:val="20"/>
                <w:szCs w:val="20"/>
              </w:rPr>
              <w:t>KvK-nummer</w:t>
            </w:r>
          </w:p>
        </w:tc>
        <w:tc>
          <w:tcPr>
            <w:tcW w:w="1317" w:type="dxa"/>
          </w:tcPr>
          <w:p w14:paraId="642D0979" w14:textId="77777777" w:rsidR="00F05060" w:rsidRPr="009B6512" w:rsidRDefault="00F05060" w:rsidP="003B4F18">
            <w:pPr>
              <w:ind w:left="-113"/>
              <w:jc w:val="both"/>
              <w:rPr>
                <w:rFonts w:eastAsia="Verdana"/>
                <w:b/>
                <w:color w:val="000000"/>
                <w:sz w:val="20"/>
                <w:szCs w:val="20"/>
              </w:rPr>
            </w:pPr>
            <w:r w:rsidRPr="009B6512">
              <w:rPr>
                <w:rFonts w:eastAsia="Verdana"/>
                <w:b/>
                <w:color w:val="000000"/>
                <w:sz w:val="20"/>
                <w:szCs w:val="20"/>
              </w:rPr>
              <w:t>Uitbestede verwerkingen</w:t>
            </w:r>
          </w:p>
        </w:tc>
        <w:tc>
          <w:tcPr>
            <w:tcW w:w="1671" w:type="dxa"/>
          </w:tcPr>
          <w:p w14:paraId="2ED155C7" w14:textId="0FA10010" w:rsidR="00F05060" w:rsidRPr="009B6512" w:rsidRDefault="00F05060" w:rsidP="003B4F18">
            <w:pPr>
              <w:ind w:left="-113"/>
              <w:jc w:val="both"/>
              <w:rPr>
                <w:rFonts w:eastAsia="Verdana"/>
                <w:b/>
                <w:color w:val="000000"/>
                <w:sz w:val="20"/>
                <w:szCs w:val="20"/>
              </w:rPr>
            </w:pPr>
            <w:r w:rsidRPr="009B6512">
              <w:rPr>
                <w:rFonts w:eastAsia="Verdana"/>
                <w:b/>
                <w:color w:val="000000"/>
                <w:sz w:val="20"/>
                <w:szCs w:val="20"/>
              </w:rPr>
              <w:t>Toepassing (geautomatiseerd systeem)</w:t>
            </w:r>
          </w:p>
        </w:tc>
        <w:tc>
          <w:tcPr>
            <w:tcW w:w="1286" w:type="dxa"/>
          </w:tcPr>
          <w:p w14:paraId="01677998" w14:textId="53AF03B7" w:rsidR="00F05060" w:rsidRPr="009B6512" w:rsidRDefault="00F05060" w:rsidP="003B4F18">
            <w:pPr>
              <w:ind w:left="-113"/>
              <w:jc w:val="both"/>
              <w:rPr>
                <w:rFonts w:eastAsia="Verdana"/>
                <w:b/>
                <w:color w:val="000000"/>
                <w:sz w:val="20"/>
                <w:szCs w:val="20"/>
              </w:rPr>
            </w:pPr>
            <w:r w:rsidRPr="009B6512">
              <w:rPr>
                <w:rFonts w:eastAsia="Verdana"/>
                <w:b/>
                <w:color w:val="000000"/>
                <w:sz w:val="20"/>
                <w:szCs w:val="20"/>
              </w:rPr>
              <w:t>Verwerkings-locatie</w:t>
            </w:r>
          </w:p>
        </w:tc>
        <w:tc>
          <w:tcPr>
            <w:tcW w:w="1078" w:type="dxa"/>
          </w:tcPr>
          <w:p w14:paraId="6E9F8D25" w14:textId="33733630" w:rsidR="00F05060" w:rsidRPr="009B6512" w:rsidRDefault="00F05060" w:rsidP="003B4F18">
            <w:pPr>
              <w:ind w:left="-113"/>
              <w:jc w:val="both"/>
              <w:rPr>
                <w:rFonts w:eastAsia="Verdana"/>
                <w:b/>
                <w:color w:val="000000"/>
                <w:sz w:val="20"/>
                <w:szCs w:val="20"/>
              </w:rPr>
            </w:pPr>
            <w:r w:rsidRPr="009B6512">
              <w:rPr>
                <w:rFonts w:eastAsia="Verdana"/>
                <w:b/>
                <w:color w:val="000000"/>
                <w:sz w:val="20"/>
                <w:szCs w:val="20"/>
              </w:rPr>
              <w:t>Doorgifte instrument</w:t>
            </w:r>
          </w:p>
        </w:tc>
        <w:tc>
          <w:tcPr>
            <w:tcW w:w="1224" w:type="dxa"/>
          </w:tcPr>
          <w:p w14:paraId="01094C62" w14:textId="163A3A2A" w:rsidR="00F05060" w:rsidRPr="009B6512" w:rsidRDefault="00F05060" w:rsidP="003B4F18">
            <w:pPr>
              <w:ind w:left="-113"/>
              <w:jc w:val="both"/>
              <w:rPr>
                <w:rFonts w:eastAsia="Verdana"/>
                <w:b/>
                <w:color w:val="000000"/>
                <w:sz w:val="20"/>
                <w:szCs w:val="20"/>
              </w:rPr>
            </w:pPr>
            <w:r w:rsidRPr="009B6512">
              <w:rPr>
                <w:rFonts w:eastAsia="Verdana"/>
                <w:b/>
                <w:color w:val="000000"/>
                <w:sz w:val="20"/>
                <w:szCs w:val="20"/>
              </w:rPr>
              <w:t>Aanvullende maatregelen (indien van toepassing)</w:t>
            </w:r>
          </w:p>
        </w:tc>
      </w:tr>
      <w:tr w:rsidR="00F05060" w:rsidRPr="009B6512" w14:paraId="1B96476B" w14:textId="5CC4084B" w:rsidTr="003B4F18">
        <w:tc>
          <w:tcPr>
            <w:tcW w:w="1639" w:type="dxa"/>
          </w:tcPr>
          <w:p w14:paraId="062EDA6F" w14:textId="0CF5E003" w:rsidR="00F05060" w:rsidRPr="009B6512" w:rsidRDefault="008F0831" w:rsidP="003B4F18">
            <w:pPr>
              <w:jc w:val="both"/>
              <w:rPr>
                <w:rFonts w:eastAsia="Verdana"/>
                <w:color w:val="000000"/>
                <w:sz w:val="20"/>
                <w:szCs w:val="20"/>
              </w:rPr>
            </w:pPr>
            <w:r w:rsidRPr="009B6512">
              <w:rPr>
                <w:rFonts w:eastAsia="Verdana"/>
                <w:color w:val="000000"/>
                <w:sz w:val="20"/>
                <w:szCs w:val="20"/>
              </w:rPr>
              <w:t xml:space="preserve">N.v.t. </w:t>
            </w:r>
          </w:p>
        </w:tc>
        <w:tc>
          <w:tcPr>
            <w:tcW w:w="849" w:type="dxa"/>
          </w:tcPr>
          <w:p w14:paraId="4E7E985C" w14:textId="77777777" w:rsidR="00F05060" w:rsidRPr="009B6512" w:rsidRDefault="00F05060" w:rsidP="003B4F18">
            <w:pPr>
              <w:jc w:val="both"/>
              <w:rPr>
                <w:rFonts w:eastAsia="Verdana"/>
                <w:color w:val="000000"/>
                <w:sz w:val="20"/>
                <w:szCs w:val="20"/>
              </w:rPr>
            </w:pPr>
          </w:p>
        </w:tc>
        <w:tc>
          <w:tcPr>
            <w:tcW w:w="1317" w:type="dxa"/>
          </w:tcPr>
          <w:p w14:paraId="69A7D890" w14:textId="77777777" w:rsidR="00F05060" w:rsidRPr="009B6512" w:rsidRDefault="00F05060" w:rsidP="003B4F18">
            <w:pPr>
              <w:jc w:val="both"/>
              <w:rPr>
                <w:rFonts w:eastAsia="Verdana"/>
                <w:color w:val="000000"/>
                <w:sz w:val="20"/>
                <w:szCs w:val="20"/>
              </w:rPr>
            </w:pPr>
          </w:p>
        </w:tc>
        <w:tc>
          <w:tcPr>
            <w:tcW w:w="1671" w:type="dxa"/>
          </w:tcPr>
          <w:p w14:paraId="672BEFAA" w14:textId="77777777" w:rsidR="00F05060" w:rsidRPr="009B6512" w:rsidRDefault="00F05060" w:rsidP="003B4F18">
            <w:pPr>
              <w:jc w:val="both"/>
              <w:rPr>
                <w:rFonts w:eastAsia="Verdana"/>
                <w:color w:val="000000"/>
                <w:sz w:val="20"/>
                <w:szCs w:val="20"/>
              </w:rPr>
            </w:pPr>
          </w:p>
        </w:tc>
        <w:tc>
          <w:tcPr>
            <w:tcW w:w="1286" w:type="dxa"/>
          </w:tcPr>
          <w:p w14:paraId="0309F6B3" w14:textId="77777777" w:rsidR="00F05060" w:rsidRPr="009B6512" w:rsidRDefault="00F05060" w:rsidP="003B4F18">
            <w:pPr>
              <w:jc w:val="both"/>
              <w:rPr>
                <w:rFonts w:eastAsia="Verdana"/>
                <w:color w:val="000000"/>
                <w:sz w:val="20"/>
                <w:szCs w:val="20"/>
              </w:rPr>
            </w:pPr>
          </w:p>
        </w:tc>
        <w:tc>
          <w:tcPr>
            <w:tcW w:w="1078" w:type="dxa"/>
          </w:tcPr>
          <w:p w14:paraId="06A7105F" w14:textId="77777777" w:rsidR="00F05060" w:rsidRPr="009B6512" w:rsidRDefault="00F05060" w:rsidP="003B4F18">
            <w:pPr>
              <w:jc w:val="both"/>
              <w:rPr>
                <w:rFonts w:eastAsia="Verdana"/>
                <w:color w:val="000000"/>
                <w:sz w:val="20"/>
                <w:szCs w:val="20"/>
              </w:rPr>
            </w:pPr>
          </w:p>
        </w:tc>
        <w:tc>
          <w:tcPr>
            <w:tcW w:w="1224" w:type="dxa"/>
          </w:tcPr>
          <w:p w14:paraId="677F0408" w14:textId="77777777" w:rsidR="00F05060" w:rsidRPr="009B6512" w:rsidRDefault="00F05060" w:rsidP="003B4F18">
            <w:pPr>
              <w:jc w:val="both"/>
              <w:rPr>
                <w:rFonts w:eastAsia="Verdana"/>
                <w:color w:val="000000"/>
                <w:sz w:val="20"/>
                <w:szCs w:val="20"/>
              </w:rPr>
            </w:pPr>
          </w:p>
        </w:tc>
      </w:tr>
      <w:tr w:rsidR="00F05060" w:rsidRPr="009B6512" w14:paraId="0DF0EF90" w14:textId="0ECA8399" w:rsidTr="003B4F18">
        <w:tc>
          <w:tcPr>
            <w:tcW w:w="1639" w:type="dxa"/>
          </w:tcPr>
          <w:p w14:paraId="6F3E949B" w14:textId="77777777" w:rsidR="00F05060" w:rsidRPr="009B6512" w:rsidRDefault="00F05060" w:rsidP="003B4F18">
            <w:pPr>
              <w:jc w:val="both"/>
              <w:rPr>
                <w:rFonts w:eastAsia="Verdana"/>
                <w:color w:val="000000"/>
                <w:sz w:val="20"/>
                <w:szCs w:val="20"/>
              </w:rPr>
            </w:pPr>
          </w:p>
        </w:tc>
        <w:tc>
          <w:tcPr>
            <w:tcW w:w="849" w:type="dxa"/>
          </w:tcPr>
          <w:p w14:paraId="4ED7FC1D" w14:textId="77777777" w:rsidR="00F05060" w:rsidRPr="009B6512" w:rsidRDefault="00F05060" w:rsidP="003B4F18">
            <w:pPr>
              <w:jc w:val="both"/>
              <w:rPr>
                <w:rFonts w:eastAsia="Verdana"/>
                <w:color w:val="000000"/>
                <w:sz w:val="20"/>
                <w:szCs w:val="20"/>
              </w:rPr>
            </w:pPr>
          </w:p>
        </w:tc>
        <w:tc>
          <w:tcPr>
            <w:tcW w:w="1317" w:type="dxa"/>
          </w:tcPr>
          <w:p w14:paraId="4EEFBD79" w14:textId="77777777" w:rsidR="00F05060" w:rsidRPr="009B6512" w:rsidRDefault="00F05060" w:rsidP="003B4F18">
            <w:pPr>
              <w:jc w:val="both"/>
              <w:rPr>
                <w:rFonts w:eastAsia="Verdana"/>
                <w:color w:val="000000"/>
                <w:sz w:val="20"/>
                <w:szCs w:val="20"/>
              </w:rPr>
            </w:pPr>
          </w:p>
        </w:tc>
        <w:tc>
          <w:tcPr>
            <w:tcW w:w="1671" w:type="dxa"/>
          </w:tcPr>
          <w:p w14:paraId="5E44BC19" w14:textId="77777777" w:rsidR="00F05060" w:rsidRPr="009B6512" w:rsidRDefault="00F05060" w:rsidP="003B4F18">
            <w:pPr>
              <w:jc w:val="both"/>
              <w:rPr>
                <w:rFonts w:eastAsia="Verdana"/>
                <w:color w:val="000000"/>
                <w:sz w:val="20"/>
                <w:szCs w:val="20"/>
              </w:rPr>
            </w:pPr>
          </w:p>
        </w:tc>
        <w:tc>
          <w:tcPr>
            <w:tcW w:w="1286" w:type="dxa"/>
          </w:tcPr>
          <w:p w14:paraId="1EBBAFEF" w14:textId="77777777" w:rsidR="00F05060" w:rsidRPr="009B6512" w:rsidRDefault="00F05060" w:rsidP="003B4F18">
            <w:pPr>
              <w:jc w:val="both"/>
              <w:rPr>
                <w:rFonts w:eastAsia="Verdana"/>
                <w:color w:val="000000"/>
                <w:sz w:val="20"/>
                <w:szCs w:val="20"/>
              </w:rPr>
            </w:pPr>
          </w:p>
        </w:tc>
        <w:tc>
          <w:tcPr>
            <w:tcW w:w="1078" w:type="dxa"/>
          </w:tcPr>
          <w:p w14:paraId="763FBE3F" w14:textId="77777777" w:rsidR="00F05060" w:rsidRPr="009B6512" w:rsidRDefault="00F05060" w:rsidP="003B4F18">
            <w:pPr>
              <w:jc w:val="both"/>
              <w:rPr>
                <w:rFonts w:eastAsia="Verdana"/>
                <w:color w:val="000000"/>
                <w:sz w:val="20"/>
                <w:szCs w:val="20"/>
              </w:rPr>
            </w:pPr>
          </w:p>
        </w:tc>
        <w:tc>
          <w:tcPr>
            <w:tcW w:w="1224" w:type="dxa"/>
          </w:tcPr>
          <w:p w14:paraId="0A272C26" w14:textId="77777777" w:rsidR="00F05060" w:rsidRPr="009B6512" w:rsidRDefault="00F05060" w:rsidP="003B4F18">
            <w:pPr>
              <w:jc w:val="both"/>
              <w:rPr>
                <w:rFonts w:eastAsia="Verdana"/>
                <w:color w:val="000000"/>
                <w:sz w:val="20"/>
                <w:szCs w:val="20"/>
              </w:rPr>
            </w:pPr>
          </w:p>
        </w:tc>
      </w:tr>
    </w:tbl>
    <w:p w14:paraId="011A30C7" w14:textId="77777777" w:rsidR="001C2581" w:rsidRPr="009B6512" w:rsidRDefault="001C2581" w:rsidP="003B4F18">
      <w:pPr>
        <w:jc w:val="both"/>
        <w:rPr>
          <w:rFonts w:eastAsia="Verdana"/>
          <w:b/>
          <w:bCs/>
          <w:color w:val="000000"/>
          <w:sz w:val="20"/>
          <w:szCs w:val="20"/>
        </w:rPr>
      </w:pPr>
      <w:bookmarkStart w:id="16" w:name="_Toc159482581"/>
    </w:p>
    <w:p w14:paraId="39432C1E" w14:textId="77777777" w:rsidR="001C2581" w:rsidRPr="009B6512" w:rsidRDefault="001C2581" w:rsidP="003B4F18">
      <w:pPr>
        <w:jc w:val="both"/>
        <w:rPr>
          <w:rFonts w:eastAsia="Verdana"/>
          <w:b/>
          <w:bCs/>
          <w:color w:val="000000"/>
          <w:sz w:val="20"/>
          <w:szCs w:val="20"/>
        </w:rPr>
      </w:pPr>
    </w:p>
    <w:p w14:paraId="63FDF617" w14:textId="74108930" w:rsidR="00477F26" w:rsidRPr="009B6512" w:rsidRDefault="00477F26" w:rsidP="003B4F18">
      <w:pPr>
        <w:jc w:val="both"/>
        <w:rPr>
          <w:rFonts w:eastAsia="Verdana"/>
          <w:color w:val="000000"/>
          <w:sz w:val="20"/>
          <w:szCs w:val="20"/>
        </w:rPr>
      </w:pPr>
      <w:r w:rsidRPr="009B6512">
        <w:rPr>
          <w:rFonts w:eastAsia="Verdana"/>
          <w:b/>
          <w:bCs/>
          <w:color w:val="000000"/>
          <w:sz w:val="20"/>
          <w:szCs w:val="20"/>
        </w:rPr>
        <w:t>NB:</w:t>
      </w:r>
      <w:r w:rsidRPr="009B6512">
        <w:rPr>
          <w:rFonts w:eastAsia="Verdana"/>
          <w:color w:val="000000"/>
          <w:sz w:val="20"/>
          <w:szCs w:val="20"/>
        </w:rPr>
        <w:t xml:space="preserve"> Substantiële wijzigingen in bovenstaande tabellen geven partijen op korte termijn aan elkaar door.</w:t>
      </w:r>
    </w:p>
    <w:p w14:paraId="40DAAB16" w14:textId="77777777" w:rsidR="00477F26" w:rsidRPr="009B6512" w:rsidRDefault="00477F26" w:rsidP="00843F02">
      <w:pPr>
        <w:pStyle w:val="Kop2"/>
      </w:pPr>
    </w:p>
    <w:p w14:paraId="1E95186F" w14:textId="77777777" w:rsidR="00843F02" w:rsidRDefault="00843F02" w:rsidP="00843F02">
      <w:pPr>
        <w:pStyle w:val="Kop2"/>
      </w:pPr>
    </w:p>
    <w:p w14:paraId="50022E93" w14:textId="77777777" w:rsidR="00843F02" w:rsidRDefault="00843F02" w:rsidP="00843F02">
      <w:pPr>
        <w:pStyle w:val="Kop2"/>
      </w:pPr>
    </w:p>
    <w:p w14:paraId="6244692B" w14:textId="77777777" w:rsidR="00843F02" w:rsidRDefault="00843F02" w:rsidP="00843F02">
      <w:pPr>
        <w:pStyle w:val="Kop2"/>
      </w:pPr>
    </w:p>
    <w:p w14:paraId="53CAF37F" w14:textId="77777777" w:rsidR="00843F02" w:rsidRDefault="00843F02" w:rsidP="00843F02">
      <w:pPr>
        <w:pStyle w:val="Kop2"/>
      </w:pPr>
    </w:p>
    <w:p w14:paraId="1F963D5B" w14:textId="77777777" w:rsidR="00843F02" w:rsidRDefault="00843F02" w:rsidP="00843F02">
      <w:pPr>
        <w:pStyle w:val="Kop2"/>
      </w:pPr>
    </w:p>
    <w:p w14:paraId="17F9B67F" w14:textId="77777777" w:rsidR="00843F02" w:rsidRDefault="00843F02" w:rsidP="00843F02">
      <w:pPr>
        <w:pStyle w:val="Kop2"/>
      </w:pPr>
    </w:p>
    <w:p w14:paraId="24202A9B" w14:textId="77777777" w:rsidR="00843F02" w:rsidRDefault="00843F02" w:rsidP="00843F02">
      <w:pPr>
        <w:pStyle w:val="Kop2"/>
      </w:pPr>
    </w:p>
    <w:p w14:paraId="4104A888" w14:textId="77777777" w:rsidR="00843F02" w:rsidRDefault="00843F02" w:rsidP="00843F02">
      <w:pPr>
        <w:pStyle w:val="Kop2"/>
      </w:pPr>
    </w:p>
    <w:p w14:paraId="3C130892" w14:textId="77777777" w:rsidR="00843F02" w:rsidRDefault="00843F02" w:rsidP="00843F02">
      <w:pPr>
        <w:pStyle w:val="Kop2"/>
      </w:pPr>
    </w:p>
    <w:p w14:paraId="4F18F9B6" w14:textId="77777777" w:rsidR="00843F02" w:rsidRDefault="00843F02" w:rsidP="00843F02">
      <w:pPr>
        <w:pStyle w:val="Kop2"/>
      </w:pPr>
    </w:p>
    <w:p w14:paraId="3E6AB134" w14:textId="77777777" w:rsidR="00843F02" w:rsidRDefault="00843F02" w:rsidP="00843F02">
      <w:pPr>
        <w:pStyle w:val="Kop2"/>
      </w:pPr>
    </w:p>
    <w:p w14:paraId="55FF954A" w14:textId="77777777" w:rsidR="00843F02" w:rsidRDefault="00843F02" w:rsidP="00843F02">
      <w:pPr>
        <w:pStyle w:val="Kop2"/>
      </w:pPr>
    </w:p>
    <w:p w14:paraId="6144A218" w14:textId="77777777" w:rsidR="00843F02" w:rsidRDefault="00843F02" w:rsidP="00843F02">
      <w:pPr>
        <w:pStyle w:val="Kop2"/>
      </w:pPr>
    </w:p>
    <w:p w14:paraId="4C3F5C32" w14:textId="77777777" w:rsidR="00843F02" w:rsidRDefault="00843F02" w:rsidP="00843F02">
      <w:pPr>
        <w:pStyle w:val="Kop2"/>
      </w:pPr>
    </w:p>
    <w:p w14:paraId="3E8293AA" w14:textId="77777777" w:rsidR="00843F02" w:rsidRDefault="00843F02" w:rsidP="00843F02">
      <w:pPr>
        <w:pStyle w:val="Kop2"/>
      </w:pPr>
    </w:p>
    <w:p w14:paraId="524E5BA8" w14:textId="77777777" w:rsidR="00843F02" w:rsidRDefault="00843F02" w:rsidP="00843F02">
      <w:pPr>
        <w:pStyle w:val="Kop2"/>
      </w:pPr>
    </w:p>
    <w:p w14:paraId="7ADEBA72" w14:textId="77777777" w:rsidR="00843F02" w:rsidRDefault="00843F02" w:rsidP="00843F02">
      <w:pPr>
        <w:pStyle w:val="Kop2"/>
      </w:pPr>
    </w:p>
    <w:p w14:paraId="1C1FB62D" w14:textId="77777777" w:rsidR="00843F02" w:rsidRDefault="00843F02" w:rsidP="00843F02">
      <w:pPr>
        <w:pStyle w:val="Kop2"/>
      </w:pPr>
    </w:p>
    <w:p w14:paraId="204E54E6" w14:textId="77777777" w:rsidR="00843F02" w:rsidRDefault="00843F02" w:rsidP="00843F02">
      <w:pPr>
        <w:pStyle w:val="Kop2"/>
      </w:pPr>
    </w:p>
    <w:p w14:paraId="5B865B83" w14:textId="77777777" w:rsidR="00843F02" w:rsidRDefault="00843F02" w:rsidP="00843F02">
      <w:pPr>
        <w:pStyle w:val="Kop2"/>
      </w:pPr>
    </w:p>
    <w:p w14:paraId="3EC0C2A1" w14:textId="77777777" w:rsidR="00843F02" w:rsidRDefault="00843F02" w:rsidP="00843F02">
      <w:pPr>
        <w:pStyle w:val="Kop2"/>
      </w:pPr>
    </w:p>
    <w:p w14:paraId="44F1E650" w14:textId="77777777" w:rsidR="00843F02" w:rsidRDefault="00843F02" w:rsidP="00843F02">
      <w:pPr>
        <w:pStyle w:val="Kop2"/>
      </w:pPr>
    </w:p>
    <w:p w14:paraId="73E8D847" w14:textId="77777777" w:rsidR="00843F02" w:rsidRDefault="00843F02" w:rsidP="00843F02">
      <w:pPr>
        <w:pStyle w:val="Kop2"/>
      </w:pPr>
    </w:p>
    <w:p w14:paraId="07478BBF" w14:textId="77777777" w:rsidR="00843F02" w:rsidRDefault="00843F02" w:rsidP="00843F02">
      <w:pPr>
        <w:pStyle w:val="Kop2"/>
      </w:pPr>
    </w:p>
    <w:p w14:paraId="5C0A9BB8" w14:textId="77777777" w:rsidR="00843F02" w:rsidRDefault="00843F02" w:rsidP="00843F02">
      <w:pPr>
        <w:pStyle w:val="Kop2"/>
      </w:pPr>
    </w:p>
    <w:p w14:paraId="38D18107" w14:textId="77777777" w:rsidR="00843F02" w:rsidRDefault="00843F02" w:rsidP="00843F02">
      <w:pPr>
        <w:pStyle w:val="Kop2"/>
      </w:pPr>
    </w:p>
    <w:p w14:paraId="0743B590" w14:textId="77777777" w:rsidR="00843F02" w:rsidRDefault="00843F02" w:rsidP="00843F02">
      <w:pPr>
        <w:pStyle w:val="Kop2"/>
      </w:pPr>
    </w:p>
    <w:p w14:paraId="476930C6" w14:textId="77777777" w:rsidR="00843F02" w:rsidRDefault="00843F02" w:rsidP="00843F02">
      <w:pPr>
        <w:pStyle w:val="Kop2"/>
      </w:pPr>
    </w:p>
    <w:p w14:paraId="395AEAC2" w14:textId="77777777" w:rsidR="00843F02" w:rsidRDefault="00843F02" w:rsidP="00843F02">
      <w:pPr>
        <w:pStyle w:val="Kop2"/>
      </w:pPr>
    </w:p>
    <w:p w14:paraId="3E94E9C7" w14:textId="29D73A0C" w:rsidR="009D1081" w:rsidRPr="009B6512" w:rsidRDefault="006172DB" w:rsidP="00843F02">
      <w:pPr>
        <w:pStyle w:val="Kop2"/>
      </w:pPr>
      <w:r w:rsidRPr="001B789A">
        <w:rPr>
          <w:highlight w:val="yellow"/>
        </w:rPr>
        <w:lastRenderedPageBreak/>
        <w:t xml:space="preserve">Bijlage 2: </w:t>
      </w:r>
      <w:bookmarkStart w:id="17" w:name="_Hlk37365793"/>
      <w:r w:rsidRPr="001B789A">
        <w:rPr>
          <w:highlight w:val="yellow"/>
        </w:rPr>
        <w:t>A</w:t>
      </w:r>
      <w:r w:rsidR="009D1081" w:rsidRPr="001B789A">
        <w:rPr>
          <w:highlight w:val="yellow"/>
        </w:rPr>
        <w:t>antonen passend niveau van beveiliging</w:t>
      </w:r>
      <w:bookmarkEnd w:id="16"/>
      <w:bookmarkEnd w:id="17"/>
    </w:p>
    <w:p w14:paraId="71D95ED7" w14:textId="71815B0F" w:rsidR="009D1081" w:rsidRPr="009B6512" w:rsidRDefault="009D1081" w:rsidP="003B4F18">
      <w:pPr>
        <w:jc w:val="both"/>
        <w:rPr>
          <w:sz w:val="20"/>
          <w:szCs w:val="20"/>
        </w:rPr>
      </w:pPr>
    </w:p>
    <w:p w14:paraId="3B185F5B" w14:textId="20C5B1CD" w:rsidR="009D1081" w:rsidRPr="009B6512" w:rsidRDefault="009D1081" w:rsidP="003B4F18">
      <w:pPr>
        <w:pStyle w:val="Lijstalinea"/>
        <w:widowControl/>
        <w:tabs>
          <w:tab w:val="left" w:pos="397"/>
        </w:tabs>
        <w:autoSpaceDE/>
        <w:autoSpaceDN/>
        <w:spacing w:before="0"/>
        <w:ind w:left="0" w:firstLine="0"/>
        <w:jc w:val="both"/>
        <w:rPr>
          <w:sz w:val="20"/>
          <w:szCs w:val="20"/>
        </w:rPr>
      </w:pPr>
      <w:r w:rsidRPr="009B6512">
        <w:rPr>
          <w:sz w:val="20"/>
          <w:szCs w:val="20"/>
        </w:rPr>
        <w:t>Normenstelsel</w:t>
      </w:r>
    </w:p>
    <w:p w14:paraId="45731BD6" w14:textId="60E42AF2" w:rsidR="00622056" w:rsidRPr="009B6512" w:rsidRDefault="008F0831" w:rsidP="003B4F18">
      <w:pPr>
        <w:pStyle w:val="Lijstalinea"/>
        <w:ind w:left="0" w:firstLine="0"/>
        <w:jc w:val="both"/>
        <w:rPr>
          <w:sz w:val="20"/>
          <w:szCs w:val="20"/>
        </w:rPr>
      </w:pPr>
      <w:r w:rsidRPr="009B6512">
        <w:rPr>
          <w:noProof/>
          <w:sz w:val="20"/>
          <w:szCs w:val="20"/>
        </w:rPr>
        <mc:AlternateContent>
          <mc:Choice Requires="wpi">
            <w:drawing>
              <wp:anchor distT="0" distB="0" distL="114300" distR="114300" simplePos="0" relativeHeight="251656192" behindDoc="0" locked="0" layoutInCell="1" allowOverlap="1" wp14:anchorId="2C50757C" wp14:editId="174D1B47">
                <wp:simplePos x="0" y="0"/>
                <wp:positionH relativeFrom="column">
                  <wp:posOffset>17870</wp:posOffset>
                </wp:positionH>
                <wp:positionV relativeFrom="paragraph">
                  <wp:posOffset>67850</wp:posOffset>
                </wp:positionV>
                <wp:extent cx="54720" cy="74880"/>
                <wp:effectExtent l="38100" t="38100" r="34290" b="40005"/>
                <wp:wrapNone/>
                <wp:docPr id="1756237855" name="Inkt 2"/>
                <wp:cNvGraphicFramePr/>
                <a:graphic xmlns:a="http://schemas.openxmlformats.org/drawingml/2006/main">
                  <a:graphicData uri="http://schemas.microsoft.com/office/word/2010/wordprocessingInk">
                    <w14:contentPart bwMode="auto" r:id="rId18">
                      <w14:nvContentPartPr>
                        <w14:cNvContentPartPr/>
                      </w14:nvContentPartPr>
                      <w14:xfrm>
                        <a:off x="0" y="0"/>
                        <a:ext cx="54720" cy="74880"/>
                      </w14:xfrm>
                    </w14:contentPart>
                  </a:graphicData>
                </a:graphic>
              </wp:anchor>
            </w:drawing>
          </mc:Choice>
          <mc:Fallback xmlns:a="http://schemas.openxmlformats.org/drawingml/2006/main">
            <w:pict w14:anchorId="3656472C">
              <v:shapetype id="_x0000_t75" coordsize="21600,21600" filled="f" stroked="f" o:spt="75" o:preferrelative="t" path="m@4@5l@4@11@9@11@9@5xe" w14:anchorId="602CD9B3">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t 2" style="position:absolute;margin-left:1.05pt;margin-top:5pt;width:5pt;height:6.65pt;z-index:25165619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">
                <v:imagedata o:title="" r:id="rId23"/>
              </v:shape>
            </w:pict>
          </mc:Fallback>
        </mc:AlternateContent>
      </w:r>
      <w:r w:rsidR="009D1081" w:rsidRPr="009B6512">
        <w:rPr>
          <w:sz w:val="20"/>
          <w:szCs w:val="20"/>
        </w:rPr>
        <w:t xml:space="preserve">□ De </w:t>
      </w:r>
      <w:r w:rsidR="00274ED4" w:rsidRPr="009B6512">
        <w:rPr>
          <w:sz w:val="20"/>
          <w:szCs w:val="20"/>
        </w:rPr>
        <w:t>verwerker werkt volgens een algemeen erkende norm voor informatiebeveiliging, te weten</w:t>
      </w:r>
      <w:r w:rsidR="00622056" w:rsidRPr="009B6512">
        <w:rPr>
          <w:sz w:val="20"/>
          <w:szCs w:val="20"/>
        </w:rPr>
        <w:t>:</w:t>
      </w:r>
    </w:p>
    <w:p w14:paraId="310F0CA3" w14:textId="5317E5A4" w:rsidR="009D1081" w:rsidRPr="009B6512" w:rsidRDefault="008F0831" w:rsidP="003B4F18">
      <w:pPr>
        <w:pStyle w:val="Lijstalinea"/>
        <w:ind w:left="170" w:firstLine="0"/>
        <w:jc w:val="both"/>
        <w:rPr>
          <w:sz w:val="20"/>
          <w:szCs w:val="20"/>
        </w:rPr>
      </w:pPr>
      <w:r w:rsidRPr="009B6512">
        <w:rPr>
          <w:b/>
          <w:bCs/>
          <w:sz w:val="20"/>
          <w:szCs w:val="20"/>
        </w:rPr>
        <w:t>Clappform is ISO27001;2022 en ISO9001;2015 gecertificeerd</w:t>
      </w:r>
      <w:r w:rsidRPr="009B6512">
        <w:rPr>
          <w:sz w:val="20"/>
          <w:szCs w:val="20"/>
        </w:rPr>
        <w:t xml:space="preserve"> </w:t>
      </w:r>
      <w:r w:rsidR="00274ED4" w:rsidRPr="009B6512">
        <w:rPr>
          <w:sz w:val="20"/>
          <w:szCs w:val="20"/>
        </w:rPr>
        <w:t>(vermeld normenstelsel, zoals bijvoorbeeld NEN7510, NEN/ISO 27001, PCI/DSS) en is volgens deze norm wel/niet gecertificeerd.</w:t>
      </w:r>
    </w:p>
    <w:p w14:paraId="2964963E" w14:textId="0161C87C" w:rsidR="009D1081" w:rsidRPr="009B6512" w:rsidRDefault="008C5434" w:rsidP="003B4F18">
      <w:pPr>
        <w:pStyle w:val="Lijstalinea"/>
        <w:numPr>
          <w:ilvl w:val="0"/>
          <w:numId w:val="43"/>
        </w:numPr>
        <w:ind w:left="530"/>
        <w:jc w:val="both"/>
        <w:rPr>
          <w:sz w:val="20"/>
          <w:szCs w:val="20"/>
        </w:rPr>
      </w:pPr>
      <w:r w:rsidRPr="009B6512">
        <w:rPr>
          <w:sz w:val="20"/>
          <w:szCs w:val="20"/>
        </w:rPr>
        <w:t>Datum laatste certificering: …………………………………….</w:t>
      </w:r>
    </w:p>
    <w:p w14:paraId="62FF572D" w14:textId="77777777" w:rsidR="008C5434" w:rsidRPr="009B6512" w:rsidRDefault="008C5434" w:rsidP="003B4F18">
      <w:pPr>
        <w:pStyle w:val="Lijstalinea"/>
        <w:ind w:left="0" w:firstLine="0"/>
        <w:jc w:val="both"/>
        <w:rPr>
          <w:sz w:val="20"/>
          <w:szCs w:val="20"/>
        </w:rPr>
      </w:pPr>
    </w:p>
    <w:p w14:paraId="66A32D90" w14:textId="6CA2B595" w:rsidR="009D1081" w:rsidRPr="009B6512" w:rsidRDefault="009D1081" w:rsidP="003B4F18">
      <w:pPr>
        <w:pStyle w:val="Lijstalinea"/>
        <w:ind w:left="0" w:firstLine="0"/>
        <w:jc w:val="both"/>
        <w:rPr>
          <w:sz w:val="20"/>
          <w:szCs w:val="20"/>
        </w:rPr>
      </w:pPr>
      <w:r w:rsidRPr="009B6512">
        <w:rPr>
          <w:sz w:val="20"/>
          <w:szCs w:val="20"/>
        </w:rPr>
        <w:t xml:space="preserve">□ De </w:t>
      </w:r>
      <w:r w:rsidR="00622056" w:rsidRPr="009B6512">
        <w:rPr>
          <w:sz w:val="20"/>
          <w:szCs w:val="20"/>
        </w:rPr>
        <w:t xml:space="preserve">verwerker werkt </w:t>
      </w:r>
      <w:r w:rsidRPr="009B6512">
        <w:rPr>
          <w:sz w:val="20"/>
          <w:szCs w:val="20"/>
        </w:rPr>
        <w:t>volgens een algemeen erkende overheidsnorm zoals de BI</w:t>
      </w:r>
      <w:r w:rsidR="00527D57" w:rsidRPr="009B6512">
        <w:rPr>
          <w:sz w:val="20"/>
          <w:szCs w:val="20"/>
        </w:rPr>
        <w:t>O</w:t>
      </w:r>
      <w:r w:rsidR="00FA0EFE" w:rsidRPr="009B6512">
        <w:rPr>
          <w:sz w:val="20"/>
          <w:szCs w:val="20"/>
        </w:rPr>
        <w:t>,</w:t>
      </w:r>
      <w:r w:rsidRPr="009B6512">
        <w:rPr>
          <w:sz w:val="20"/>
          <w:szCs w:val="20"/>
        </w:rPr>
        <w:t xml:space="preserve"> of vergelijkbaar, </w:t>
      </w:r>
      <w:r w:rsidR="00622056" w:rsidRPr="009B6512">
        <w:rPr>
          <w:sz w:val="20"/>
          <w:szCs w:val="20"/>
        </w:rPr>
        <w:t>te weten</w:t>
      </w:r>
      <w:r w:rsidRPr="009B6512">
        <w:rPr>
          <w:sz w:val="20"/>
          <w:szCs w:val="20"/>
        </w:rPr>
        <w:t>:</w:t>
      </w:r>
      <w:r w:rsidR="00527D57" w:rsidRPr="009B6512">
        <w:rPr>
          <w:sz w:val="20"/>
          <w:szCs w:val="20"/>
        </w:rPr>
        <w:t xml:space="preserve"> </w:t>
      </w:r>
      <w:r w:rsidRPr="009B6512">
        <w:rPr>
          <w:sz w:val="20"/>
          <w:szCs w:val="20"/>
        </w:rPr>
        <w:t>……………………………………………………………………………………………………..</w:t>
      </w:r>
      <w:r w:rsidR="00274ED4" w:rsidRPr="009B6512">
        <w:rPr>
          <w:sz w:val="20"/>
          <w:szCs w:val="20"/>
        </w:rPr>
        <w:t xml:space="preserve">, </w:t>
      </w:r>
    </w:p>
    <w:p w14:paraId="34683308" w14:textId="6C87B95D" w:rsidR="009D1081" w:rsidRPr="009B6512" w:rsidRDefault="009D1081" w:rsidP="003B4F18">
      <w:pPr>
        <w:pStyle w:val="Lijstalinea"/>
        <w:ind w:left="0" w:firstLine="0"/>
        <w:jc w:val="both"/>
        <w:rPr>
          <w:sz w:val="20"/>
          <w:szCs w:val="20"/>
        </w:rPr>
      </w:pPr>
    </w:p>
    <w:p w14:paraId="2DDF09F1" w14:textId="494C7CFD" w:rsidR="00622056" w:rsidRPr="009B6512" w:rsidRDefault="00622056" w:rsidP="003B4F18">
      <w:pPr>
        <w:pStyle w:val="Lijstalinea"/>
        <w:ind w:left="0" w:firstLine="0"/>
        <w:jc w:val="both"/>
        <w:rPr>
          <w:sz w:val="20"/>
          <w:szCs w:val="20"/>
        </w:rPr>
      </w:pPr>
      <w:r w:rsidRPr="009B6512">
        <w:rPr>
          <w:sz w:val="20"/>
          <w:szCs w:val="20"/>
        </w:rPr>
        <w:t>Toereikendheid</w:t>
      </w:r>
    </w:p>
    <w:p w14:paraId="1C7A7FF7" w14:textId="1B55B3C6" w:rsidR="009D1081" w:rsidRPr="009B6512" w:rsidRDefault="009D1081" w:rsidP="003B4F18">
      <w:pPr>
        <w:pStyle w:val="Lijstalinea"/>
        <w:widowControl/>
        <w:tabs>
          <w:tab w:val="left" w:pos="397"/>
        </w:tabs>
        <w:autoSpaceDE/>
        <w:autoSpaceDN/>
        <w:spacing w:before="0"/>
        <w:ind w:left="0" w:firstLine="0"/>
        <w:jc w:val="both"/>
        <w:rPr>
          <w:sz w:val="20"/>
          <w:szCs w:val="20"/>
        </w:rPr>
      </w:pPr>
      <w:bookmarkStart w:id="18" w:name="_Hlk55238467"/>
      <w:r w:rsidRPr="009B6512">
        <w:rPr>
          <w:sz w:val="20"/>
          <w:szCs w:val="20"/>
        </w:rPr>
        <w:t xml:space="preserve">De toereikendheid van de informatiebeveiliging blijkt uit </w:t>
      </w:r>
      <w:r w:rsidR="00274ED4" w:rsidRPr="009B6512">
        <w:rPr>
          <w:sz w:val="20"/>
          <w:szCs w:val="20"/>
        </w:rPr>
        <w:t>het</w:t>
      </w:r>
      <w:r w:rsidRPr="009B6512">
        <w:rPr>
          <w:sz w:val="20"/>
          <w:szCs w:val="20"/>
        </w:rPr>
        <w:t xml:space="preserve"> volgende:</w:t>
      </w:r>
    </w:p>
    <w:p w14:paraId="5E2AACA6" w14:textId="77777777" w:rsidR="00B36EC8" w:rsidRPr="009B6512" w:rsidRDefault="00B36EC8" w:rsidP="003B4F18">
      <w:pPr>
        <w:pStyle w:val="Lijstalinea"/>
        <w:widowControl/>
        <w:tabs>
          <w:tab w:val="left" w:pos="397"/>
        </w:tabs>
        <w:autoSpaceDE/>
        <w:autoSpaceDN/>
        <w:spacing w:before="0"/>
        <w:ind w:left="0" w:firstLine="0"/>
        <w:jc w:val="both"/>
        <w:rPr>
          <w:sz w:val="20"/>
          <w:szCs w:val="20"/>
        </w:rPr>
      </w:pPr>
    </w:p>
    <w:p w14:paraId="6CF418AB" w14:textId="563120AE" w:rsidR="00B36EC8" w:rsidRPr="009B6512" w:rsidRDefault="008F0831" w:rsidP="003B4F18">
      <w:pPr>
        <w:pStyle w:val="Lijstalinea"/>
        <w:widowControl/>
        <w:numPr>
          <w:ilvl w:val="0"/>
          <w:numId w:val="28"/>
        </w:numPr>
        <w:autoSpaceDE/>
        <w:autoSpaceDN/>
        <w:spacing w:before="0"/>
        <w:ind w:left="360"/>
        <w:jc w:val="both"/>
        <w:rPr>
          <w:sz w:val="20"/>
          <w:szCs w:val="20"/>
        </w:rPr>
      </w:pPr>
      <w:r w:rsidRPr="009B6512">
        <w:rPr>
          <w:noProof/>
          <w:sz w:val="20"/>
          <w:szCs w:val="20"/>
        </w:rPr>
        <mc:AlternateContent>
          <mc:Choice Requires="wpi">
            <w:drawing>
              <wp:anchor distT="0" distB="0" distL="114300" distR="114300" simplePos="0" relativeHeight="251665408" behindDoc="0" locked="0" layoutInCell="1" allowOverlap="1" wp14:anchorId="35BF96CB" wp14:editId="51440F6E">
                <wp:simplePos x="0" y="0"/>
                <wp:positionH relativeFrom="column">
                  <wp:posOffset>16645</wp:posOffset>
                </wp:positionH>
                <wp:positionV relativeFrom="paragraph">
                  <wp:posOffset>33546</wp:posOffset>
                </wp:positionV>
                <wp:extent cx="70920" cy="78840"/>
                <wp:effectExtent l="38100" t="38100" r="31115" b="35560"/>
                <wp:wrapNone/>
                <wp:docPr id="98703138" name="Inkt 3"/>
                <wp:cNvGraphicFramePr/>
                <a:graphic xmlns:a="http://schemas.openxmlformats.org/drawingml/2006/main">
                  <a:graphicData uri="http://schemas.microsoft.com/office/word/2010/wordprocessingInk">
                    <w14:contentPart bwMode="auto" r:id="rId24">
                      <w14:nvContentPartPr>
                        <w14:cNvContentPartPr/>
                      </w14:nvContentPartPr>
                      <w14:xfrm>
                        <a:off x="0" y="0"/>
                        <a:ext cx="70920" cy="78840"/>
                      </w14:xfrm>
                    </w14:contentPart>
                  </a:graphicData>
                </a:graphic>
              </wp:anchor>
            </w:drawing>
          </mc:Choice>
          <mc:Fallback xmlns:a="http://schemas.openxmlformats.org/drawingml/2006/main">
            <w:pict w14:anchorId="3EAD5CDD">
              <v:shape id="Inkt 3" style="position:absolute;margin-left:.95pt;margin-top:2.3pt;width:6.3pt;height:6.9pt;z-index:25166540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" w14:anchorId="191ABAC7">
                <v:imagedata o:title="" r:id="rId25"/>
              </v:shape>
            </w:pict>
          </mc:Fallback>
        </mc:AlternateContent>
      </w:r>
      <w:r w:rsidR="009D753C" w:rsidRPr="009B6512">
        <w:rPr>
          <w:sz w:val="20"/>
          <w:szCs w:val="20"/>
        </w:rPr>
        <w:t>Verwerker verstrekt een actueel en geldig certificaat</w:t>
      </w:r>
      <w:r w:rsidR="00B36EC8" w:rsidRPr="009B6512">
        <w:rPr>
          <w:sz w:val="20"/>
          <w:szCs w:val="20"/>
        </w:rPr>
        <w:t xml:space="preserve"> en verklaring van toepasselijkheid (VVT);</w:t>
      </w:r>
    </w:p>
    <w:p w14:paraId="6B634C55" w14:textId="77777777" w:rsidR="00B36EC8" w:rsidRPr="009B6512" w:rsidRDefault="00B36EC8" w:rsidP="003B4F18">
      <w:pPr>
        <w:pStyle w:val="Lijstalinea"/>
        <w:widowControl/>
        <w:numPr>
          <w:ilvl w:val="0"/>
          <w:numId w:val="28"/>
        </w:numPr>
        <w:autoSpaceDE/>
        <w:autoSpaceDN/>
        <w:spacing w:before="0"/>
        <w:ind w:left="360"/>
        <w:jc w:val="both"/>
        <w:rPr>
          <w:sz w:val="20"/>
          <w:szCs w:val="20"/>
        </w:rPr>
      </w:pPr>
      <w:r w:rsidRPr="009B6512">
        <w:rPr>
          <w:sz w:val="20"/>
          <w:szCs w:val="20"/>
        </w:rPr>
        <w:t xml:space="preserve">Rapportages van periodieke externe controles zoals audits, pentesten of TPM’s (bijv. ISAE3xxx SOC type II); </w:t>
      </w:r>
    </w:p>
    <w:p w14:paraId="5B744E97" w14:textId="7F3F82E3" w:rsidR="00B36EC8" w:rsidRPr="009B6512" w:rsidRDefault="00B36EC8" w:rsidP="003B4F18">
      <w:pPr>
        <w:pStyle w:val="Lijstalinea"/>
        <w:widowControl/>
        <w:numPr>
          <w:ilvl w:val="0"/>
          <w:numId w:val="28"/>
        </w:numPr>
        <w:autoSpaceDE/>
        <w:autoSpaceDN/>
        <w:spacing w:before="0"/>
        <w:ind w:left="360"/>
        <w:jc w:val="both"/>
        <w:rPr>
          <w:sz w:val="20"/>
          <w:szCs w:val="20"/>
        </w:rPr>
      </w:pPr>
      <w:r w:rsidRPr="009B6512">
        <w:rPr>
          <w:sz w:val="20"/>
          <w:szCs w:val="20"/>
        </w:rPr>
        <w:t xml:space="preserve">Een assurance rapport (TPM) van een auditor die is aangesloten bij NOREA; </w:t>
      </w:r>
    </w:p>
    <w:p w14:paraId="1B5AAD38" w14:textId="0441449C" w:rsidR="009D1081" w:rsidRPr="009B6512" w:rsidRDefault="00B36EC8" w:rsidP="003B4F18">
      <w:pPr>
        <w:pStyle w:val="Lijstalinea"/>
        <w:widowControl/>
        <w:numPr>
          <w:ilvl w:val="0"/>
          <w:numId w:val="28"/>
        </w:numPr>
        <w:autoSpaceDE/>
        <w:autoSpaceDN/>
        <w:spacing w:before="0"/>
        <w:ind w:left="360"/>
        <w:jc w:val="both"/>
        <w:rPr>
          <w:sz w:val="20"/>
          <w:szCs w:val="20"/>
        </w:rPr>
      </w:pPr>
      <w:r w:rsidRPr="009B6512">
        <w:rPr>
          <w:sz w:val="20"/>
          <w:szCs w:val="20"/>
        </w:rPr>
        <w:t>Eigen controles of eigen mededelingen over de beveiligingsmaatregelen zoals hieronder beschreven (in lijn met de aanpak uit hoofdstuk 4.4 uit de BIO, een ICV):</w:t>
      </w:r>
      <w:r w:rsidR="00623A80" w:rsidRPr="009B6512">
        <w:rPr>
          <w:sz w:val="20"/>
          <w:szCs w:val="20"/>
        </w:rPr>
        <w:t xml:space="preserve"> </w:t>
      </w:r>
      <w:r w:rsidR="009D1081" w:rsidRPr="009B6512">
        <w:rPr>
          <w:sz w:val="20"/>
          <w:szCs w:val="20"/>
        </w:rPr>
        <w:t>……………………………………………………………………………………………</w:t>
      </w:r>
    </w:p>
    <w:bookmarkEnd w:id="18"/>
    <w:p w14:paraId="00B4019C" w14:textId="77777777" w:rsidR="009D1081" w:rsidRPr="009B6512" w:rsidRDefault="009D1081" w:rsidP="003B4F18">
      <w:pPr>
        <w:jc w:val="both"/>
        <w:rPr>
          <w:sz w:val="20"/>
          <w:szCs w:val="20"/>
        </w:rPr>
      </w:pPr>
    </w:p>
    <w:p w14:paraId="14AE5CFF" w14:textId="396BE0D6" w:rsidR="009D1081" w:rsidRPr="009B6512" w:rsidRDefault="009D1081" w:rsidP="003B4F18">
      <w:pPr>
        <w:jc w:val="both"/>
        <w:rPr>
          <w:sz w:val="20"/>
          <w:szCs w:val="20"/>
        </w:rPr>
      </w:pPr>
      <w:r w:rsidRPr="009B6512">
        <w:rPr>
          <w:rFonts w:eastAsia="Verdana"/>
          <w:b/>
          <w:color w:val="000000"/>
          <w:sz w:val="20"/>
          <w:szCs w:val="20"/>
        </w:rPr>
        <w:t>NB:</w:t>
      </w:r>
      <w:r w:rsidRPr="009B6512">
        <w:rPr>
          <w:rFonts w:eastAsia="Verdana"/>
          <w:color w:val="000000"/>
          <w:sz w:val="20"/>
          <w:szCs w:val="20"/>
        </w:rPr>
        <w:t xml:space="preserve"> </w:t>
      </w:r>
      <w:r w:rsidRPr="009B6512">
        <w:rPr>
          <w:sz w:val="20"/>
          <w:szCs w:val="20"/>
        </w:rPr>
        <w:t xml:space="preserve">Uit de certificering/periodieke externe controles/audits of uit de eigen controles/beschrijvingen blijkt of kan </w:t>
      </w:r>
      <w:r w:rsidR="001C2581" w:rsidRPr="009B6512">
        <w:rPr>
          <w:sz w:val="20"/>
          <w:szCs w:val="20"/>
        </w:rPr>
        <w:t xml:space="preserve">worden </w:t>
      </w:r>
      <w:r w:rsidRPr="009B6512">
        <w:rPr>
          <w:sz w:val="20"/>
          <w:szCs w:val="20"/>
        </w:rPr>
        <w:t xml:space="preserve">afgeleid dat de beveiliging passend is bij de verwerking(en) genoemd in </w:t>
      </w:r>
      <w:r w:rsidR="00526DB3" w:rsidRPr="009B6512">
        <w:rPr>
          <w:sz w:val="20"/>
          <w:szCs w:val="20"/>
        </w:rPr>
        <w:t>B</w:t>
      </w:r>
      <w:r w:rsidRPr="009B6512">
        <w:rPr>
          <w:sz w:val="20"/>
          <w:szCs w:val="20"/>
        </w:rPr>
        <w:t>ijlage 1.</w:t>
      </w:r>
    </w:p>
    <w:p w14:paraId="00325345" w14:textId="492FCE02" w:rsidR="009D1081" w:rsidRPr="009B6512" w:rsidRDefault="009D1081" w:rsidP="003B4F18">
      <w:pPr>
        <w:jc w:val="both"/>
        <w:rPr>
          <w:sz w:val="20"/>
          <w:szCs w:val="20"/>
        </w:rPr>
      </w:pPr>
    </w:p>
    <w:p w14:paraId="49FEEBDB" w14:textId="53AB1530" w:rsidR="00BD2D4B" w:rsidRPr="009B6512" w:rsidRDefault="00BD2D4B" w:rsidP="003B4F18">
      <w:pPr>
        <w:jc w:val="both"/>
        <w:rPr>
          <w:sz w:val="20"/>
          <w:szCs w:val="20"/>
        </w:rPr>
      </w:pPr>
    </w:p>
    <w:p w14:paraId="6558AA1A" w14:textId="58F0A8CC" w:rsidR="00BD2D4B" w:rsidRPr="009B6512" w:rsidRDefault="00622056" w:rsidP="003B4F18">
      <w:pPr>
        <w:jc w:val="both"/>
        <w:rPr>
          <w:sz w:val="20"/>
          <w:szCs w:val="20"/>
        </w:rPr>
      </w:pPr>
      <w:r w:rsidRPr="009B6512">
        <w:rPr>
          <w:sz w:val="20"/>
          <w:szCs w:val="20"/>
        </w:rPr>
        <w:t>Aansluiting bij goedgekeurde gedragscode</w:t>
      </w:r>
    </w:p>
    <w:p w14:paraId="4C507607" w14:textId="0A1429B3" w:rsidR="00BD2D4B" w:rsidRPr="009B6512" w:rsidRDefault="00BD2D4B" w:rsidP="003B4F18">
      <w:pPr>
        <w:pStyle w:val="Lijstalinea"/>
        <w:widowControl/>
        <w:numPr>
          <w:ilvl w:val="1"/>
          <w:numId w:val="21"/>
        </w:numPr>
        <w:tabs>
          <w:tab w:val="left" w:pos="397"/>
        </w:tabs>
        <w:autoSpaceDE/>
        <w:autoSpaceDN/>
        <w:spacing w:before="0"/>
        <w:ind w:left="360"/>
        <w:jc w:val="both"/>
        <w:rPr>
          <w:rFonts w:eastAsia="Verdana"/>
          <w:color w:val="000000"/>
          <w:sz w:val="20"/>
          <w:szCs w:val="20"/>
        </w:rPr>
      </w:pPr>
      <w:r w:rsidRPr="009B6512">
        <w:rPr>
          <w:sz w:val="20"/>
          <w:szCs w:val="20"/>
        </w:rPr>
        <w:t xml:space="preserve">Verwerker is aangesloten bij een </w:t>
      </w:r>
      <w:r w:rsidR="001E70A0" w:rsidRPr="009B6512">
        <w:rPr>
          <w:sz w:val="20"/>
          <w:szCs w:val="20"/>
        </w:rPr>
        <w:t xml:space="preserve">door </w:t>
      </w:r>
      <w:r w:rsidR="00622056" w:rsidRPr="009B6512">
        <w:rPr>
          <w:sz w:val="20"/>
          <w:szCs w:val="20"/>
        </w:rPr>
        <w:t>een toezichthoudende a</w:t>
      </w:r>
      <w:r w:rsidR="001E70A0" w:rsidRPr="009B6512">
        <w:rPr>
          <w:sz w:val="20"/>
          <w:szCs w:val="20"/>
        </w:rPr>
        <w:t xml:space="preserve">utoriteit </w:t>
      </w:r>
      <w:r w:rsidRPr="009B6512">
        <w:rPr>
          <w:sz w:val="20"/>
          <w:szCs w:val="20"/>
        </w:rPr>
        <w:t>goedgekeurde gedragscode, te weten ………………………………………………………………………………………………………………….</w:t>
      </w:r>
    </w:p>
    <w:p w14:paraId="1B3CFC08" w14:textId="77777777" w:rsidR="00477F26" w:rsidRPr="009B6512" w:rsidRDefault="00477F26" w:rsidP="003B4F18">
      <w:pPr>
        <w:jc w:val="both"/>
        <w:rPr>
          <w:sz w:val="20"/>
          <w:szCs w:val="20"/>
        </w:rPr>
      </w:pPr>
      <w:bookmarkStart w:id="19" w:name="id1-3-2-2-2-2-16-1-3-1-2"/>
      <w:bookmarkEnd w:id="0"/>
      <w:bookmarkEnd w:id="19"/>
    </w:p>
    <w:p w14:paraId="757589CD" w14:textId="77777777" w:rsidR="00477F26" w:rsidRPr="009B6512" w:rsidRDefault="00477F26" w:rsidP="003B4F18">
      <w:pPr>
        <w:jc w:val="both"/>
        <w:rPr>
          <w:sz w:val="20"/>
          <w:szCs w:val="20"/>
        </w:rPr>
      </w:pPr>
    </w:p>
    <w:p w14:paraId="1C1A3BBB" w14:textId="753FB13C" w:rsidR="00FA0EFE" w:rsidRPr="00994A73" w:rsidRDefault="00477F26" w:rsidP="00994A73">
      <w:pPr>
        <w:jc w:val="both"/>
        <w:rPr>
          <w:sz w:val="20"/>
          <w:szCs w:val="20"/>
        </w:rPr>
      </w:pPr>
      <w:r w:rsidRPr="009B6512">
        <w:rPr>
          <w:rFonts w:eastAsia="Verdana"/>
          <w:b/>
          <w:bCs/>
          <w:color w:val="000000"/>
          <w:sz w:val="20"/>
          <w:szCs w:val="20"/>
        </w:rPr>
        <w:t>NB:</w:t>
      </w:r>
      <w:r w:rsidRPr="009B6512">
        <w:rPr>
          <w:rFonts w:eastAsia="Verdana"/>
          <w:color w:val="000000"/>
          <w:sz w:val="20"/>
          <w:szCs w:val="20"/>
        </w:rPr>
        <w:t xml:space="preserve"> Substantiële wijzigingen in het bovenstaande en achteruitgang van de voorwaarden geven partijen op korte termijn aan elkaar door</w:t>
      </w:r>
      <w:r w:rsidR="001B789A">
        <w:rPr>
          <w:rFonts w:eastAsia="Verdana"/>
          <w:color w:val="000000"/>
          <w:sz w:val="20"/>
          <w:szCs w:val="20"/>
        </w:rPr>
        <w:t xml:space="preserve">. </w:t>
      </w:r>
    </w:p>
    <w:p w14:paraId="56145768" w14:textId="77777777" w:rsidR="008A62CC" w:rsidRPr="009B6512" w:rsidRDefault="008A62CC" w:rsidP="003B4F18">
      <w:pPr>
        <w:spacing w:line="290" w:lineRule="auto"/>
        <w:jc w:val="both"/>
        <w:rPr>
          <w:sz w:val="20"/>
          <w:szCs w:val="20"/>
        </w:rPr>
      </w:pPr>
    </w:p>
    <w:sectPr w:rsidR="008A62CC" w:rsidRPr="009B6512" w:rsidSect="003E4EA6">
      <w:headerReference w:type="even" r:id="rId26"/>
      <w:headerReference w:type="default" r:id="rId27"/>
      <w:footerReference w:type="default" r:id="rId28"/>
      <w:headerReference w:type="first" r:id="rId29"/>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B103" w14:textId="77777777" w:rsidR="0011167B" w:rsidRDefault="0011167B">
      <w:r>
        <w:separator/>
      </w:r>
    </w:p>
  </w:endnote>
  <w:endnote w:type="continuationSeparator" w:id="0">
    <w:p w14:paraId="376C1F90" w14:textId="77777777" w:rsidR="0011167B" w:rsidRDefault="00111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06A7" w14:textId="77777777" w:rsidR="00994A73" w:rsidRDefault="00994A7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szCs w:val="16"/>
      </w:rPr>
      <w:id w:val="1046799571"/>
      <w:docPartObj>
        <w:docPartGallery w:val="Page Numbers (Bottom of Page)"/>
        <w:docPartUnique/>
      </w:docPartObj>
    </w:sdt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3415EEA4" w:rsidR="00B5070A" w:rsidRPr="00363301" w:rsidRDefault="1BA5F932" w:rsidP="1BA5F932">
    <w:pPr>
      <w:pStyle w:val="Voettekst"/>
      <w:ind w:right="360"/>
      <w:jc w:val="center"/>
      <w:rPr>
        <w:rFonts w:asciiTheme="minorHAnsi" w:hAnsiTheme="minorHAnsi"/>
        <w:sz w:val="18"/>
        <w:szCs w:val="18"/>
      </w:rPr>
    </w:pPr>
    <w:r w:rsidRPr="1BA5F932">
      <w:rPr>
        <w:rFonts w:asciiTheme="minorHAnsi" w:hAnsiTheme="minorHAnsi"/>
        <w:sz w:val="18"/>
        <w:szCs w:val="18"/>
      </w:rPr>
      <w:t>Verwerkersovereenkomst Gemeente Zuidplas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00B9" w14:textId="77777777" w:rsidR="0011167B" w:rsidRDefault="0011167B">
      <w:r>
        <w:separator/>
      </w:r>
    </w:p>
  </w:footnote>
  <w:footnote w:type="continuationSeparator" w:id="0">
    <w:p w14:paraId="1E259E53" w14:textId="77777777" w:rsidR="0011167B" w:rsidRDefault="00111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1F9BFF83"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251660288"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3EA6015B" w:rsidR="00B5070A" w:rsidRDefault="00B5070A" w:rsidP="0095110B">
    <w:pPr>
      <w:pStyle w:val="Koptekst"/>
      <w:tabs>
        <w:tab w:val="clear" w:pos="4536"/>
        <w:tab w:val="clear" w:pos="9072"/>
        <w:tab w:val="left" w:pos="2475"/>
      </w:tabs>
    </w:pPr>
    <w:r>
      <w:tab/>
    </w:r>
  </w:p>
  <w:p w14:paraId="47052286" w14:textId="671354AE" w:rsidR="00B5070A" w:rsidRDefault="00B5070A" w:rsidP="0095110B">
    <w:pPr>
      <w:pStyle w:val="Koptekst"/>
      <w:tabs>
        <w:tab w:val="clear" w:pos="4536"/>
        <w:tab w:val="clear" w:pos="9072"/>
        <w:tab w:val="left" w:pos="2475"/>
      </w:tabs>
    </w:pP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2F9111BC" w:rsidR="00B5070A" w:rsidRDefault="00AC2FC3" w:rsidP="0095110B">
    <w:pPr>
      <w:pStyle w:val="Koptekst"/>
      <w:tabs>
        <w:tab w:val="clear" w:pos="4536"/>
        <w:tab w:val="clear" w:pos="9072"/>
        <w:tab w:val="left" w:pos="2475"/>
      </w:tabs>
    </w:pPr>
    <w:r>
      <w:rPr>
        <w:noProof/>
      </w:rPr>
      <w:drawing>
        <wp:inline distT="0" distB="0" distL="0" distR="0" wp14:anchorId="6B621A1C" wp14:editId="2D908295">
          <wp:extent cx="2145436" cy="552450"/>
          <wp:effectExtent l="0" t="0" r="762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328" cy="563752"/>
                  </a:xfrm>
                  <a:prstGeom prst="rect">
                    <a:avLst/>
                  </a:prstGeom>
                  <a:noFill/>
                </pic:spPr>
              </pic:pic>
            </a:graphicData>
          </a:graphic>
        </wp:inline>
      </w:drawing>
    </w: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ED88" w14:textId="7DFAF528" w:rsidR="00994A73" w:rsidRDefault="00994A7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32DE8" w14:textId="621329A9" w:rsidR="00994A73" w:rsidRDefault="00000000">
    <w:pPr>
      <w:pStyle w:val="Koptekst"/>
    </w:pPr>
    <w:r>
      <w:rPr>
        <w:noProof/>
      </w:rPr>
      <w:pict w14:anchorId="7EA8C6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11.5pt;height:127.85pt;rotation:315;z-index:-251658235;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p w14:paraId="5F94F339" w14:textId="77777777" w:rsidR="00994A73" w:rsidRDefault="00994A73">
    <w:pPr>
      <w:pStyle w:val="Koptekst"/>
    </w:pPr>
    <w:r>
      <w:rPr>
        <w:rFonts w:ascii="Times New Roman"/>
        <w:noProof/>
        <w:sz w:val="20"/>
        <w:lang w:bidi="ar-SA"/>
      </w:rPr>
      <w:drawing>
        <wp:anchor distT="0" distB="0" distL="114300" distR="114300" simplePos="0" relativeHeight="251658246" behindDoc="0" locked="0" layoutInCell="1" allowOverlap="1" wp14:anchorId="129F0C56" wp14:editId="7AA90B84">
          <wp:simplePos x="0" y="0"/>
          <wp:positionH relativeFrom="column">
            <wp:posOffset>-379095</wp:posOffset>
          </wp:positionH>
          <wp:positionV relativeFrom="paragraph">
            <wp:posOffset>180975</wp:posOffset>
          </wp:positionV>
          <wp:extent cx="984704" cy="439265"/>
          <wp:effectExtent l="0" t="0" r="6350" b="0"/>
          <wp:wrapNone/>
          <wp:docPr id="101206973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7043B8A8" w14:textId="77777777" w:rsidR="00994A73" w:rsidRDefault="00994A73">
    <w:pPr>
      <w:pStyle w:val="Koptekst"/>
    </w:pPr>
  </w:p>
  <w:p w14:paraId="710FF4E6" w14:textId="77777777" w:rsidR="00994A73" w:rsidRDefault="00994A73">
    <w:pPr>
      <w:pStyle w:val="Koptekst"/>
    </w:pPr>
  </w:p>
  <w:p w14:paraId="0C32FCBD" w14:textId="77777777" w:rsidR="00994A73" w:rsidRDefault="00994A73">
    <w:pPr>
      <w:pStyle w:val="Koptekst"/>
    </w:pPr>
  </w:p>
  <w:p w14:paraId="1B16A8C4" w14:textId="77777777" w:rsidR="00994A73" w:rsidRDefault="00994A73">
    <w:pPr>
      <w:pStyle w:val="Koptekst"/>
    </w:pPr>
  </w:p>
  <w:p w14:paraId="4F553354" w14:textId="77777777" w:rsidR="00994A73" w:rsidRDefault="00994A73">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0566" w14:textId="14323514" w:rsidR="00994A73" w:rsidRDefault="00000000" w:rsidP="0095110B">
    <w:pPr>
      <w:pStyle w:val="Koptekst"/>
      <w:tabs>
        <w:tab w:val="clear" w:pos="4536"/>
        <w:tab w:val="clear" w:pos="9072"/>
        <w:tab w:val="left" w:pos="2475"/>
      </w:tabs>
    </w:pPr>
    <w:r>
      <w:rPr>
        <w:noProof/>
      </w:rPr>
      <w:pict w14:anchorId="64251E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511.5pt;height:127.85pt;rotation:315;z-index:-251658232;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994A73">
      <w:tab/>
    </w:r>
  </w:p>
  <w:p w14:paraId="71081336" w14:textId="77777777" w:rsidR="00994A73" w:rsidRDefault="00994A73" w:rsidP="0095110B">
    <w:pPr>
      <w:pStyle w:val="Koptekst"/>
      <w:tabs>
        <w:tab w:val="clear" w:pos="4536"/>
        <w:tab w:val="clear" w:pos="9072"/>
        <w:tab w:val="left" w:pos="2475"/>
      </w:tabs>
    </w:pPr>
  </w:p>
  <w:p w14:paraId="5DD5F3E1" w14:textId="77777777" w:rsidR="00994A73" w:rsidRDefault="00994A73" w:rsidP="0095110B">
    <w:pPr>
      <w:pStyle w:val="Koptekst"/>
      <w:tabs>
        <w:tab w:val="clear" w:pos="4536"/>
        <w:tab w:val="clear" w:pos="9072"/>
        <w:tab w:val="left" w:pos="2475"/>
      </w:tabs>
    </w:pPr>
  </w:p>
  <w:p w14:paraId="73F9E2EA" w14:textId="77777777" w:rsidR="00994A73" w:rsidRDefault="00994A73" w:rsidP="0095110B">
    <w:pPr>
      <w:pStyle w:val="Koptekst"/>
      <w:tabs>
        <w:tab w:val="clear" w:pos="4536"/>
        <w:tab w:val="clear" w:pos="9072"/>
        <w:tab w:val="left" w:pos="2475"/>
      </w:tabs>
    </w:pPr>
  </w:p>
  <w:p w14:paraId="54832597" w14:textId="77777777" w:rsidR="00994A73" w:rsidRDefault="00994A73" w:rsidP="0095110B">
    <w:pPr>
      <w:pStyle w:val="Koptekst"/>
      <w:tabs>
        <w:tab w:val="clear" w:pos="4536"/>
        <w:tab w:val="clear" w:pos="9072"/>
        <w:tab w:val="left" w:pos="2475"/>
      </w:tabs>
    </w:pPr>
    <w:r>
      <w:rPr>
        <w:noProof/>
      </w:rPr>
      <w:drawing>
        <wp:inline distT="0" distB="0" distL="0" distR="0" wp14:anchorId="24A5C473" wp14:editId="066E371D">
          <wp:extent cx="2145436" cy="552450"/>
          <wp:effectExtent l="0" t="0" r="7620" b="0"/>
          <wp:docPr id="198158786" name="Afbeelding 19815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328" cy="563752"/>
                  </a:xfrm>
                  <a:prstGeom prst="rect">
                    <a:avLst/>
                  </a:prstGeom>
                  <a:noFill/>
                </pic:spPr>
              </pic:pic>
            </a:graphicData>
          </a:graphic>
        </wp:inline>
      </w:drawing>
    </w:r>
  </w:p>
  <w:p w14:paraId="4645F1FD" w14:textId="77777777" w:rsidR="00994A73" w:rsidRDefault="00994A73" w:rsidP="0095110B">
    <w:pPr>
      <w:pStyle w:val="Koptekst"/>
      <w:tabs>
        <w:tab w:val="clear" w:pos="4536"/>
        <w:tab w:val="clear" w:pos="9072"/>
        <w:tab w:val="left" w:pos="2475"/>
      </w:tabs>
    </w:pPr>
  </w:p>
  <w:p w14:paraId="0461527A" w14:textId="77777777" w:rsidR="00994A73" w:rsidRDefault="00994A73" w:rsidP="0095110B">
    <w:pPr>
      <w:pStyle w:val="Koptekst"/>
      <w:tabs>
        <w:tab w:val="clear" w:pos="4536"/>
        <w:tab w:val="clear" w:pos="9072"/>
        <w:tab w:val="left" w:pos="2475"/>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A33DA" w14:textId="018EE5D1" w:rsidR="00994A73" w:rsidRDefault="00000000">
    <w:pPr>
      <w:pStyle w:val="Koptekst"/>
    </w:pPr>
    <w:r>
      <w:rPr>
        <w:noProof/>
      </w:rPr>
      <w:pict w14:anchorId="23A06E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11.5pt;height:127.85pt;rotation:315;z-index:-251658230;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E34603"/>
    <w:multiLevelType w:val="hybridMultilevel"/>
    <w:tmpl w:val="31107FB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2"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9"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0"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8015ED"/>
    <w:multiLevelType w:val="hybridMultilevel"/>
    <w:tmpl w:val="A14202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2"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6"/>
  </w:num>
  <w:num w:numId="2" w16cid:durableId="368341981">
    <w:abstractNumId w:val="30"/>
  </w:num>
  <w:num w:numId="3" w16cid:durableId="7418327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5"/>
  </w:num>
  <w:num w:numId="5" w16cid:durableId="45104183">
    <w:abstractNumId w:val="13"/>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29"/>
  </w:num>
  <w:num w:numId="9" w16cid:durableId="440533938">
    <w:abstractNumId w:val="27"/>
  </w:num>
  <w:num w:numId="10" w16cid:durableId="1575777114">
    <w:abstractNumId w:val="17"/>
  </w:num>
  <w:num w:numId="11" w16cid:durableId="16413768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2"/>
  </w:num>
  <w:num w:numId="19" w16cid:durableId="20614370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1"/>
  </w:num>
  <w:num w:numId="22" w16cid:durableId="1929804145">
    <w:abstractNumId w:val="34"/>
  </w:num>
  <w:num w:numId="23" w16cid:durableId="835923306">
    <w:abstractNumId w:val="16"/>
  </w:num>
  <w:num w:numId="24" w16cid:durableId="1735471843">
    <w:abstractNumId w:val="8"/>
  </w:num>
  <w:num w:numId="25" w16cid:durableId="1227835018">
    <w:abstractNumId w:val="30"/>
  </w:num>
  <w:num w:numId="26" w16cid:durableId="958219413">
    <w:abstractNumId w:val="30"/>
  </w:num>
  <w:num w:numId="27" w16cid:durableId="829831994">
    <w:abstractNumId w:val="5"/>
  </w:num>
  <w:num w:numId="28" w16cid:durableId="1261797132">
    <w:abstractNumId w:val="4"/>
  </w:num>
  <w:num w:numId="29" w16cid:durableId="203906108">
    <w:abstractNumId w:val="19"/>
  </w:num>
  <w:num w:numId="30" w16cid:durableId="386536729">
    <w:abstractNumId w:val="18"/>
  </w:num>
  <w:num w:numId="31" w16cid:durableId="2077775925">
    <w:abstractNumId w:val="11"/>
  </w:num>
  <w:num w:numId="32" w16cid:durableId="1307587643">
    <w:abstractNumId w:val="23"/>
  </w:num>
  <w:num w:numId="33" w16cid:durableId="1547329943">
    <w:abstractNumId w:val="0"/>
  </w:num>
  <w:num w:numId="34" w16cid:durableId="1352103113">
    <w:abstractNumId w:val="28"/>
  </w:num>
  <w:num w:numId="35" w16cid:durableId="1920292080">
    <w:abstractNumId w:val="12"/>
  </w:num>
  <w:num w:numId="36" w16cid:durableId="1961760020">
    <w:abstractNumId w:val="26"/>
  </w:num>
  <w:num w:numId="37" w16cid:durableId="1934393061">
    <w:abstractNumId w:val="33"/>
  </w:num>
  <w:num w:numId="38" w16cid:durableId="2006085820">
    <w:abstractNumId w:val="24"/>
  </w:num>
  <w:num w:numId="39" w16cid:durableId="983705255">
    <w:abstractNumId w:val="14"/>
  </w:num>
  <w:num w:numId="40" w16cid:durableId="887186512">
    <w:abstractNumId w:val="20"/>
  </w:num>
  <w:num w:numId="41" w16cid:durableId="1212185059">
    <w:abstractNumId w:val="25"/>
  </w:num>
  <w:num w:numId="42" w16cid:durableId="1713112305">
    <w:abstractNumId w:val="32"/>
  </w:num>
  <w:num w:numId="43" w16cid:durableId="1715737194">
    <w:abstractNumId w:val="7"/>
  </w:num>
  <w:num w:numId="44" w16cid:durableId="783304176">
    <w:abstractNumId w:val="15"/>
  </w:num>
  <w:num w:numId="45" w16cid:durableId="1889104588">
    <w:abstractNumId w:val="21"/>
  </w:num>
  <w:num w:numId="46" w16cid:durableId="1185316548">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73F2"/>
    <w:rsid w:val="00011CEC"/>
    <w:rsid w:val="0001447F"/>
    <w:rsid w:val="0001665F"/>
    <w:rsid w:val="00017441"/>
    <w:rsid w:val="000178C3"/>
    <w:rsid w:val="000221F8"/>
    <w:rsid w:val="000227FE"/>
    <w:rsid w:val="0002350D"/>
    <w:rsid w:val="0002355E"/>
    <w:rsid w:val="00027089"/>
    <w:rsid w:val="000505E8"/>
    <w:rsid w:val="00053C4A"/>
    <w:rsid w:val="00055D20"/>
    <w:rsid w:val="00060E42"/>
    <w:rsid w:val="000620E1"/>
    <w:rsid w:val="00064B2E"/>
    <w:rsid w:val="00067C4B"/>
    <w:rsid w:val="000712C2"/>
    <w:rsid w:val="00071EEE"/>
    <w:rsid w:val="0007375A"/>
    <w:rsid w:val="00085F09"/>
    <w:rsid w:val="000871EB"/>
    <w:rsid w:val="00092746"/>
    <w:rsid w:val="000956E8"/>
    <w:rsid w:val="0009679E"/>
    <w:rsid w:val="000A1811"/>
    <w:rsid w:val="000A7754"/>
    <w:rsid w:val="000B2777"/>
    <w:rsid w:val="000B57C6"/>
    <w:rsid w:val="000C2E8C"/>
    <w:rsid w:val="000C300E"/>
    <w:rsid w:val="000C5626"/>
    <w:rsid w:val="000D22CD"/>
    <w:rsid w:val="000D2608"/>
    <w:rsid w:val="000E547A"/>
    <w:rsid w:val="000F06EB"/>
    <w:rsid w:val="000F4241"/>
    <w:rsid w:val="000F7149"/>
    <w:rsid w:val="000F7ED9"/>
    <w:rsid w:val="001028DF"/>
    <w:rsid w:val="0011167B"/>
    <w:rsid w:val="001123B3"/>
    <w:rsid w:val="00120750"/>
    <w:rsid w:val="00126243"/>
    <w:rsid w:val="00126FF3"/>
    <w:rsid w:val="00127BFA"/>
    <w:rsid w:val="0013286B"/>
    <w:rsid w:val="00132EC1"/>
    <w:rsid w:val="00135F9B"/>
    <w:rsid w:val="00141229"/>
    <w:rsid w:val="00144830"/>
    <w:rsid w:val="001459BB"/>
    <w:rsid w:val="00155A80"/>
    <w:rsid w:val="0017284D"/>
    <w:rsid w:val="00175FA2"/>
    <w:rsid w:val="00180335"/>
    <w:rsid w:val="00180556"/>
    <w:rsid w:val="00180603"/>
    <w:rsid w:val="001807F1"/>
    <w:rsid w:val="001813CD"/>
    <w:rsid w:val="0018572F"/>
    <w:rsid w:val="00186350"/>
    <w:rsid w:val="00186E77"/>
    <w:rsid w:val="001957DB"/>
    <w:rsid w:val="001A5B35"/>
    <w:rsid w:val="001B2C52"/>
    <w:rsid w:val="001B53A5"/>
    <w:rsid w:val="001B631F"/>
    <w:rsid w:val="001B789A"/>
    <w:rsid w:val="001B7F86"/>
    <w:rsid w:val="001C1A99"/>
    <w:rsid w:val="001C22F4"/>
    <w:rsid w:val="001C2581"/>
    <w:rsid w:val="001D1437"/>
    <w:rsid w:val="001E01E4"/>
    <w:rsid w:val="001E666E"/>
    <w:rsid w:val="001E70A0"/>
    <w:rsid w:val="001F1DA4"/>
    <w:rsid w:val="001F4A10"/>
    <w:rsid w:val="001F4D1B"/>
    <w:rsid w:val="001F7110"/>
    <w:rsid w:val="002019E7"/>
    <w:rsid w:val="00202C0A"/>
    <w:rsid w:val="00205E84"/>
    <w:rsid w:val="00206DE7"/>
    <w:rsid w:val="002216F1"/>
    <w:rsid w:val="00224F09"/>
    <w:rsid w:val="00230CBF"/>
    <w:rsid w:val="00232B1B"/>
    <w:rsid w:val="002353BC"/>
    <w:rsid w:val="00235A14"/>
    <w:rsid w:val="00236271"/>
    <w:rsid w:val="00236ED8"/>
    <w:rsid w:val="00242EB0"/>
    <w:rsid w:val="002501D2"/>
    <w:rsid w:val="002507F7"/>
    <w:rsid w:val="0025211D"/>
    <w:rsid w:val="0025750A"/>
    <w:rsid w:val="00265CDC"/>
    <w:rsid w:val="00273192"/>
    <w:rsid w:val="00274ED4"/>
    <w:rsid w:val="00275A41"/>
    <w:rsid w:val="0028199B"/>
    <w:rsid w:val="00282ECB"/>
    <w:rsid w:val="00283312"/>
    <w:rsid w:val="00286A9B"/>
    <w:rsid w:val="00291912"/>
    <w:rsid w:val="00292631"/>
    <w:rsid w:val="00292E36"/>
    <w:rsid w:val="00296DDC"/>
    <w:rsid w:val="002A075F"/>
    <w:rsid w:val="002A539A"/>
    <w:rsid w:val="002B6F24"/>
    <w:rsid w:val="002B7520"/>
    <w:rsid w:val="002B7F2A"/>
    <w:rsid w:val="002C06AA"/>
    <w:rsid w:val="002C1BDB"/>
    <w:rsid w:val="002C2FEC"/>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2088"/>
    <w:rsid w:val="002F5646"/>
    <w:rsid w:val="002F6085"/>
    <w:rsid w:val="002F683E"/>
    <w:rsid w:val="00300DF5"/>
    <w:rsid w:val="0030473A"/>
    <w:rsid w:val="003068DC"/>
    <w:rsid w:val="00310740"/>
    <w:rsid w:val="003146CD"/>
    <w:rsid w:val="00316650"/>
    <w:rsid w:val="003234F3"/>
    <w:rsid w:val="00323F27"/>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36BA"/>
    <w:rsid w:val="003A591D"/>
    <w:rsid w:val="003B42DF"/>
    <w:rsid w:val="003B4F18"/>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2CF3"/>
    <w:rsid w:val="00425789"/>
    <w:rsid w:val="00426680"/>
    <w:rsid w:val="00427705"/>
    <w:rsid w:val="004302B2"/>
    <w:rsid w:val="00430F06"/>
    <w:rsid w:val="0043272C"/>
    <w:rsid w:val="004333D0"/>
    <w:rsid w:val="00433EAE"/>
    <w:rsid w:val="00437E57"/>
    <w:rsid w:val="00442DCF"/>
    <w:rsid w:val="00445273"/>
    <w:rsid w:val="00452BA0"/>
    <w:rsid w:val="00453CBE"/>
    <w:rsid w:val="00454B66"/>
    <w:rsid w:val="00466F88"/>
    <w:rsid w:val="00466FA8"/>
    <w:rsid w:val="00471ACF"/>
    <w:rsid w:val="00471BF1"/>
    <w:rsid w:val="00477F26"/>
    <w:rsid w:val="004806E9"/>
    <w:rsid w:val="00485D83"/>
    <w:rsid w:val="0048663B"/>
    <w:rsid w:val="00490E52"/>
    <w:rsid w:val="00495BCA"/>
    <w:rsid w:val="00495D47"/>
    <w:rsid w:val="00497880"/>
    <w:rsid w:val="004A00E3"/>
    <w:rsid w:val="004A0D0B"/>
    <w:rsid w:val="004A13EE"/>
    <w:rsid w:val="004A2271"/>
    <w:rsid w:val="004A42B1"/>
    <w:rsid w:val="004A51CB"/>
    <w:rsid w:val="004B0CC1"/>
    <w:rsid w:val="004B53EE"/>
    <w:rsid w:val="004B66DF"/>
    <w:rsid w:val="004B751B"/>
    <w:rsid w:val="004B75F0"/>
    <w:rsid w:val="004C23B6"/>
    <w:rsid w:val="004C45D3"/>
    <w:rsid w:val="004C51B6"/>
    <w:rsid w:val="004C5C35"/>
    <w:rsid w:val="004C76A2"/>
    <w:rsid w:val="004E1DA1"/>
    <w:rsid w:val="004E21DE"/>
    <w:rsid w:val="004E41C9"/>
    <w:rsid w:val="004E5DFF"/>
    <w:rsid w:val="004E645C"/>
    <w:rsid w:val="004F185D"/>
    <w:rsid w:val="004F4236"/>
    <w:rsid w:val="00501C24"/>
    <w:rsid w:val="0050206C"/>
    <w:rsid w:val="0050549F"/>
    <w:rsid w:val="00505D70"/>
    <w:rsid w:val="005116CA"/>
    <w:rsid w:val="00515B6B"/>
    <w:rsid w:val="00516A85"/>
    <w:rsid w:val="00521022"/>
    <w:rsid w:val="005253AB"/>
    <w:rsid w:val="005253D0"/>
    <w:rsid w:val="00525B8D"/>
    <w:rsid w:val="00526DB3"/>
    <w:rsid w:val="00527D57"/>
    <w:rsid w:val="00531898"/>
    <w:rsid w:val="005319F5"/>
    <w:rsid w:val="0053559E"/>
    <w:rsid w:val="00536332"/>
    <w:rsid w:val="005363AA"/>
    <w:rsid w:val="0054259D"/>
    <w:rsid w:val="0054312C"/>
    <w:rsid w:val="00546DCC"/>
    <w:rsid w:val="00546F2A"/>
    <w:rsid w:val="00547146"/>
    <w:rsid w:val="00547810"/>
    <w:rsid w:val="00547DB9"/>
    <w:rsid w:val="00555DC3"/>
    <w:rsid w:val="00556F49"/>
    <w:rsid w:val="0055726A"/>
    <w:rsid w:val="00557774"/>
    <w:rsid w:val="00560CDA"/>
    <w:rsid w:val="00562FFF"/>
    <w:rsid w:val="00565947"/>
    <w:rsid w:val="00583517"/>
    <w:rsid w:val="00591323"/>
    <w:rsid w:val="00597EAB"/>
    <w:rsid w:val="005A39F2"/>
    <w:rsid w:val="005A7102"/>
    <w:rsid w:val="005B1728"/>
    <w:rsid w:val="005B3340"/>
    <w:rsid w:val="005B4239"/>
    <w:rsid w:val="005C0EB3"/>
    <w:rsid w:val="005C56EA"/>
    <w:rsid w:val="005C773B"/>
    <w:rsid w:val="005E093B"/>
    <w:rsid w:val="005E2B90"/>
    <w:rsid w:val="005E759D"/>
    <w:rsid w:val="005F1283"/>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2A4F"/>
    <w:rsid w:val="00662CFE"/>
    <w:rsid w:val="00664E63"/>
    <w:rsid w:val="00672409"/>
    <w:rsid w:val="00672BE9"/>
    <w:rsid w:val="0068212A"/>
    <w:rsid w:val="00683228"/>
    <w:rsid w:val="006863EF"/>
    <w:rsid w:val="006940C7"/>
    <w:rsid w:val="006945D8"/>
    <w:rsid w:val="00697DD3"/>
    <w:rsid w:val="006A21D9"/>
    <w:rsid w:val="006A6022"/>
    <w:rsid w:val="006A7EFD"/>
    <w:rsid w:val="006B1769"/>
    <w:rsid w:val="006C226B"/>
    <w:rsid w:val="006C4CAD"/>
    <w:rsid w:val="006C71D5"/>
    <w:rsid w:val="006D2D01"/>
    <w:rsid w:val="006D3AD7"/>
    <w:rsid w:val="006D4846"/>
    <w:rsid w:val="006D65B2"/>
    <w:rsid w:val="006D66BC"/>
    <w:rsid w:val="006D6CAB"/>
    <w:rsid w:val="006E31AB"/>
    <w:rsid w:val="006F102D"/>
    <w:rsid w:val="006F6CAE"/>
    <w:rsid w:val="006F6F80"/>
    <w:rsid w:val="006F7F76"/>
    <w:rsid w:val="007024CD"/>
    <w:rsid w:val="00702B8C"/>
    <w:rsid w:val="0070354F"/>
    <w:rsid w:val="00703EF3"/>
    <w:rsid w:val="007061BD"/>
    <w:rsid w:val="0071034F"/>
    <w:rsid w:val="0071206D"/>
    <w:rsid w:val="00712A84"/>
    <w:rsid w:val="00712D86"/>
    <w:rsid w:val="00714022"/>
    <w:rsid w:val="00717A4F"/>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0FA1"/>
    <w:rsid w:val="0077250A"/>
    <w:rsid w:val="00786372"/>
    <w:rsid w:val="0078746A"/>
    <w:rsid w:val="00787B76"/>
    <w:rsid w:val="00790C72"/>
    <w:rsid w:val="007939C3"/>
    <w:rsid w:val="00795DBE"/>
    <w:rsid w:val="007A13B5"/>
    <w:rsid w:val="007A2C2E"/>
    <w:rsid w:val="007A2CD3"/>
    <w:rsid w:val="007A3F21"/>
    <w:rsid w:val="007A4A4B"/>
    <w:rsid w:val="007A4D7F"/>
    <w:rsid w:val="007A62CE"/>
    <w:rsid w:val="007A6449"/>
    <w:rsid w:val="007A6A14"/>
    <w:rsid w:val="007A6FC7"/>
    <w:rsid w:val="007B00D5"/>
    <w:rsid w:val="007B201F"/>
    <w:rsid w:val="007B37B9"/>
    <w:rsid w:val="007B7F12"/>
    <w:rsid w:val="007C0352"/>
    <w:rsid w:val="007C05E2"/>
    <w:rsid w:val="007C0B93"/>
    <w:rsid w:val="007C1C2D"/>
    <w:rsid w:val="007C2F0E"/>
    <w:rsid w:val="007C3716"/>
    <w:rsid w:val="007D4848"/>
    <w:rsid w:val="007D4D6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341F1"/>
    <w:rsid w:val="0083448B"/>
    <w:rsid w:val="008412FE"/>
    <w:rsid w:val="00843F02"/>
    <w:rsid w:val="00846B47"/>
    <w:rsid w:val="00847B4E"/>
    <w:rsid w:val="008544E4"/>
    <w:rsid w:val="008550BA"/>
    <w:rsid w:val="00856B6A"/>
    <w:rsid w:val="00856B85"/>
    <w:rsid w:val="00864332"/>
    <w:rsid w:val="008647B8"/>
    <w:rsid w:val="00866B4E"/>
    <w:rsid w:val="00872E55"/>
    <w:rsid w:val="0087703F"/>
    <w:rsid w:val="00881D9C"/>
    <w:rsid w:val="00885AE2"/>
    <w:rsid w:val="00886453"/>
    <w:rsid w:val="0088666A"/>
    <w:rsid w:val="0089191E"/>
    <w:rsid w:val="008A62CC"/>
    <w:rsid w:val="008A7E7C"/>
    <w:rsid w:val="008B03D3"/>
    <w:rsid w:val="008B3AA7"/>
    <w:rsid w:val="008B5862"/>
    <w:rsid w:val="008B7BFF"/>
    <w:rsid w:val="008C278B"/>
    <w:rsid w:val="008C427C"/>
    <w:rsid w:val="008C5434"/>
    <w:rsid w:val="008C5ED9"/>
    <w:rsid w:val="008C7836"/>
    <w:rsid w:val="008D691C"/>
    <w:rsid w:val="008E7B1A"/>
    <w:rsid w:val="008F0831"/>
    <w:rsid w:val="008F3BE2"/>
    <w:rsid w:val="008F631C"/>
    <w:rsid w:val="008F67F5"/>
    <w:rsid w:val="009012D0"/>
    <w:rsid w:val="0090133E"/>
    <w:rsid w:val="00904B2C"/>
    <w:rsid w:val="009050ED"/>
    <w:rsid w:val="00905C90"/>
    <w:rsid w:val="0091608C"/>
    <w:rsid w:val="00921F1A"/>
    <w:rsid w:val="00922202"/>
    <w:rsid w:val="009225CC"/>
    <w:rsid w:val="009231CD"/>
    <w:rsid w:val="009261D2"/>
    <w:rsid w:val="00927082"/>
    <w:rsid w:val="009344A3"/>
    <w:rsid w:val="00936E2A"/>
    <w:rsid w:val="00944138"/>
    <w:rsid w:val="00944FFD"/>
    <w:rsid w:val="00946112"/>
    <w:rsid w:val="0095110B"/>
    <w:rsid w:val="009515F0"/>
    <w:rsid w:val="00952B2C"/>
    <w:rsid w:val="0095471D"/>
    <w:rsid w:val="00954B48"/>
    <w:rsid w:val="009554FA"/>
    <w:rsid w:val="00957DFE"/>
    <w:rsid w:val="00960156"/>
    <w:rsid w:val="00960B20"/>
    <w:rsid w:val="00961A7F"/>
    <w:rsid w:val="00962826"/>
    <w:rsid w:val="00964BA7"/>
    <w:rsid w:val="00965613"/>
    <w:rsid w:val="00965FD9"/>
    <w:rsid w:val="00971C8A"/>
    <w:rsid w:val="0097476B"/>
    <w:rsid w:val="0097713D"/>
    <w:rsid w:val="00977EF4"/>
    <w:rsid w:val="009871BC"/>
    <w:rsid w:val="00993054"/>
    <w:rsid w:val="00994A73"/>
    <w:rsid w:val="00995A02"/>
    <w:rsid w:val="00996CD9"/>
    <w:rsid w:val="00997FBA"/>
    <w:rsid w:val="009A1C82"/>
    <w:rsid w:val="009A6BBB"/>
    <w:rsid w:val="009A7FF0"/>
    <w:rsid w:val="009B0214"/>
    <w:rsid w:val="009B0DC8"/>
    <w:rsid w:val="009B4799"/>
    <w:rsid w:val="009B4F52"/>
    <w:rsid w:val="009B5417"/>
    <w:rsid w:val="009B6512"/>
    <w:rsid w:val="009B6A94"/>
    <w:rsid w:val="009C160E"/>
    <w:rsid w:val="009C23F7"/>
    <w:rsid w:val="009C36E8"/>
    <w:rsid w:val="009C61B5"/>
    <w:rsid w:val="009D0929"/>
    <w:rsid w:val="009D1081"/>
    <w:rsid w:val="009D332D"/>
    <w:rsid w:val="009D753C"/>
    <w:rsid w:val="009E0111"/>
    <w:rsid w:val="009E1141"/>
    <w:rsid w:val="009E32F3"/>
    <w:rsid w:val="009E3FB6"/>
    <w:rsid w:val="009E465B"/>
    <w:rsid w:val="009E6D0A"/>
    <w:rsid w:val="009E7145"/>
    <w:rsid w:val="009E71C6"/>
    <w:rsid w:val="009E7B37"/>
    <w:rsid w:val="009F0289"/>
    <w:rsid w:val="009F1156"/>
    <w:rsid w:val="009F1902"/>
    <w:rsid w:val="009F60AA"/>
    <w:rsid w:val="00A00560"/>
    <w:rsid w:val="00A009B3"/>
    <w:rsid w:val="00A0267F"/>
    <w:rsid w:val="00A03FAE"/>
    <w:rsid w:val="00A06FD3"/>
    <w:rsid w:val="00A1662C"/>
    <w:rsid w:val="00A20DDC"/>
    <w:rsid w:val="00A22037"/>
    <w:rsid w:val="00A2284A"/>
    <w:rsid w:val="00A23FCD"/>
    <w:rsid w:val="00A2478F"/>
    <w:rsid w:val="00A25430"/>
    <w:rsid w:val="00A26FED"/>
    <w:rsid w:val="00A27832"/>
    <w:rsid w:val="00A31956"/>
    <w:rsid w:val="00A33683"/>
    <w:rsid w:val="00A34476"/>
    <w:rsid w:val="00A35921"/>
    <w:rsid w:val="00A3623C"/>
    <w:rsid w:val="00A46198"/>
    <w:rsid w:val="00A50D44"/>
    <w:rsid w:val="00A514A9"/>
    <w:rsid w:val="00A51B25"/>
    <w:rsid w:val="00A524FD"/>
    <w:rsid w:val="00A55E72"/>
    <w:rsid w:val="00A57553"/>
    <w:rsid w:val="00A60670"/>
    <w:rsid w:val="00A61372"/>
    <w:rsid w:val="00A6701C"/>
    <w:rsid w:val="00A67142"/>
    <w:rsid w:val="00A704B2"/>
    <w:rsid w:val="00A712EC"/>
    <w:rsid w:val="00A7338A"/>
    <w:rsid w:val="00A91115"/>
    <w:rsid w:val="00A9185F"/>
    <w:rsid w:val="00A92109"/>
    <w:rsid w:val="00A970E8"/>
    <w:rsid w:val="00AA04F6"/>
    <w:rsid w:val="00AA2461"/>
    <w:rsid w:val="00AA349E"/>
    <w:rsid w:val="00AA53DE"/>
    <w:rsid w:val="00AA6F18"/>
    <w:rsid w:val="00AB1B31"/>
    <w:rsid w:val="00AB5BA9"/>
    <w:rsid w:val="00AC07DC"/>
    <w:rsid w:val="00AC08D7"/>
    <w:rsid w:val="00AC2030"/>
    <w:rsid w:val="00AC2FC3"/>
    <w:rsid w:val="00AC463A"/>
    <w:rsid w:val="00AC4E96"/>
    <w:rsid w:val="00AC716A"/>
    <w:rsid w:val="00AC77E2"/>
    <w:rsid w:val="00AD36B4"/>
    <w:rsid w:val="00AD36E9"/>
    <w:rsid w:val="00AD387B"/>
    <w:rsid w:val="00AD51C7"/>
    <w:rsid w:val="00AD62AA"/>
    <w:rsid w:val="00AE1A19"/>
    <w:rsid w:val="00AE29B9"/>
    <w:rsid w:val="00AE6D51"/>
    <w:rsid w:val="00AF5AC6"/>
    <w:rsid w:val="00B00322"/>
    <w:rsid w:val="00B05E87"/>
    <w:rsid w:val="00B06283"/>
    <w:rsid w:val="00B16DD0"/>
    <w:rsid w:val="00B202B2"/>
    <w:rsid w:val="00B242C5"/>
    <w:rsid w:val="00B24F08"/>
    <w:rsid w:val="00B2789E"/>
    <w:rsid w:val="00B3477E"/>
    <w:rsid w:val="00B34EDD"/>
    <w:rsid w:val="00B36777"/>
    <w:rsid w:val="00B36EC8"/>
    <w:rsid w:val="00B461FF"/>
    <w:rsid w:val="00B50071"/>
    <w:rsid w:val="00B5070A"/>
    <w:rsid w:val="00B50AAE"/>
    <w:rsid w:val="00B577C1"/>
    <w:rsid w:val="00B6071A"/>
    <w:rsid w:val="00B6487E"/>
    <w:rsid w:val="00B700F5"/>
    <w:rsid w:val="00B767C3"/>
    <w:rsid w:val="00B77D60"/>
    <w:rsid w:val="00B8599B"/>
    <w:rsid w:val="00B90F49"/>
    <w:rsid w:val="00B92F7D"/>
    <w:rsid w:val="00B95BA7"/>
    <w:rsid w:val="00B978E3"/>
    <w:rsid w:val="00BA3352"/>
    <w:rsid w:val="00BA37BA"/>
    <w:rsid w:val="00BA5F3D"/>
    <w:rsid w:val="00BB06E6"/>
    <w:rsid w:val="00BB1DE0"/>
    <w:rsid w:val="00BC1282"/>
    <w:rsid w:val="00BC317D"/>
    <w:rsid w:val="00BC3F32"/>
    <w:rsid w:val="00BD1179"/>
    <w:rsid w:val="00BD2D4B"/>
    <w:rsid w:val="00BD4746"/>
    <w:rsid w:val="00BE7DD3"/>
    <w:rsid w:val="00BF02BD"/>
    <w:rsid w:val="00BF0F9C"/>
    <w:rsid w:val="00BF4CF9"/>
    <w:rsid w:val="00C10A6B"/>
    <w:rsid w:val="00C115AB"/>
    <w:rsid w:val="00C1360D"/>
    <w:rsid w:val="00C14339"/>
    <w:rsid w:val="00C17CE5"/>
    <w:rsid w:val="00C220D9"/>
    <w:rsid w:val="00C222F4"/>
    <w:rsid w:val="00C23770"/>
    <w:rsid w:val="00C25222"/>
    <w:rsid w:val="00C27212"/>
    <w:rsid w:val="00C36A4C"/>
    <w:rsid w:val="00C420D0"/>
    <w:rsid w:val="00C44043"/>
    <w:rsid w:val="00C44EFF"/>
    <w:rsid w:val="00C47E4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97120"/>
    <w:rsid w:val="00CA158F"/>
    <w:rsid w:val="00CA6BC5"/>
    <w:rsid w:val="00CA746E"/>
    <w:rsid w:val="00CB0A09"/>
    <w:rsid w:val="00CC2E21"/>
    <w:rsid w:val="00CC4CF9"/>
    <w:rsid w:val="00CD14A3"/>
    <w:rsid w:val="00CD2707"/>
    <w:rsid w:val="00CD2BB1"/>
    <w:rsid w:val="00CD5749"/>
    <w:rsid w:val="00CD5765"/>
    <w:rsid w:val="00CE1686"/>
    <w:rsid w:val="00CE29FD"/>
    <w:rsid w:val="00CE4975"/>
    <w:rsid w:val="00CE7170"/>
    <w:rsid w:val="00CE7394"/>
    <w:rsid w:val="00CE7650"/>
    <w:rsid w:val="00CF19E5"/>
    <w:rsid w:val="00CF1FD8"/>
    <w:rsid w:val="00CF556B"/>
    <w:rsid w:val="00CF74E9"/>
    <w:rsid w:val="00D03F76"/>
    <w:rsid w:val="00D06AE3"/>
    <w:rsid w:val="00D10C8E"/>
    <w:rsid w:val="00D16412"/>
    <w:rsid w:val="00D22454"/>
    <w:rsid w:val="00D26BCB"/>
    <w:rsid w:val="00D3275B"/>
    <w:rsid w:val="00D33A83"/>
    <w:rsid w:val="00D356B3"/>
    <w:rsid w:val="00D35F92"/>
    <w:rsid w:val="00D43CEB"/>
    <w:rsid w:val="00D443E6"/>
    <w:rsid w:val="00D4614A"/>
    <w:rsid w:val="00D46BB4"/>
    <w:rsid w:val="00D47028"/>
    <w:rsid w:val="00D509DF"/>
    <w:rsid w:val="00D5123C"/>
    <w:rsid w:val="00D55578"/>
    <w:rsid w:val="00D575FB"/>
    <w:rsid w:val="00D57B1B"/>
    <w:rsid w:val="00D57F5C"/>
    <w:rsid w:val="00D62A40"/>
    <w:rsid w:val="00D64523"/>
    <w:rsid w:val="00D64A23"/>
    <w:rsid w:val="00D66240"/>
    <w:rsid w:val="00D662A7"/>
    <w:rsid w:val="00D76E71"/>
    <w:rsid w:val="00D84A24"/>
    <w:rsid w:val="00D9012B"/>
    <w:rsid w:val="00DA012A"/>
    <w:rsid w:val="00DA0C58"/>
    <w:rsid w:val="00DA1D70"/>
    <w:rsid w:val="00DA39B0"/>
    <w:rsid w:val="00DB0F50"/>
    <w:rsid w:val="00DB1009"/>
    <w:rsid w:val="00DB2B84"/>
    <w:rsid w:val="00DB7319"/>
    <w:rsid w:val="00DC2F3A"/>
    <w:rsid w:val="00DC47FF"/>
    <w:rsid w:val="00DC4A70"/>
    <w:rsid w:val="00DC563F"/>
    <w:rsid w:val="00DC6B4C"/>
    <w:rsid w:val="00DD089E"/>
    <w:rsid w:val="00DD39EE"/>
    <w:rsid w:val="00DD3EA7"/>
    <w:rsid w:val="00DD7F26"/>
    <w:rsid w:val="00DE028C"/>
    <w:rsid w:val="00DE3049"/>
    <w:rsid w:val="00DE310A"/>
    <w:rsid w:val="00DE3BAB"/>
    <w:rsid w:val="00DE7FEE"/>
    <w:rsid w:val="00DF147B"/>
    <w:rsid w:val="00DF7574"/>
    <w:rsid w:val="00E0031D"/>
    <w:rsid w:val="00E05A8C"/>
    <w:rsid w:val="00E12D98"/>
    <w:rsid w:val="00E137AB"/>
    <w:rsid w:val="00E1456C"/>
    <w:rsid w:val="00E21B5A"/>
    <w:rsid w:val="00E249AF"/>
    <w:rsid w:val="00E273EA"/>
    <w:rsid w:val="00E30795"/>
    <w:rsid w:val="00E3105D"/>
    <w:rsid w:val="00E333EC"/>
    <w:rsid w:val="00E34F93"/>
    <w:rsid w:val="00E3502D"/>
    <w:rsid w:val="00E40662"/>
    <w:rsid w:val="00E520C7"/>
    <w:rsid w:val="00E54FA4"/>
    <w:rsid w:val="00E602A2"/>
    <w:rsid w:val="00E61402"/>
    <w:rsid w:val="00E6158E"/>
    <w:rsid w:val="00E63652"/>
    <w:rsid w:val="00E646F1"/>
    <w:rsid w:val="00E65C5F"/>
    <w:rsid w:val="00E7028E"/>
    <w:rsid w:val="00E703E2"/>
    <w:rsid w:val="00E719D4"/>
    <w:rsid w:val="00E8041C"/>
    <w:rsid w:val="00E80BC7"/>
    <w:rsid w:val="00E822CD"/>
    <w:rsid w:val="00E82458"/>
    <w:rsid w:val="00E83CC5"/>
    <w:rsid w:val="00E859C7"/>
    <w:rsid w:val="00E87CD7"/>
    <w:rsid w:val="00E95B32"/>
    <w:rsid w:val="00EA0AE8"/>
    <w:rsid w:val="00EB614A"/>
    <w:rsid w:val="00EC3331"/>
    <w:rsid w:val="00EC73AE"/>
    <w:rsid w:val="00ED1CB7"/>
    <w:rsid w:val="00ED22B6"/>
    <w:rsid w:val="00ED3FFE"/>
    <w:rsid w:val="00ED6571"/>
    <w:rsid w:val="00EE0640"/>
    <w:rsid w:val="00EE2125"/>
    <w:rsid w:val="00EE401A"/>
    <w:rsid w:val="00EE4846"/>
    <w:rsid w:val="00EE5432"/>
    <w:rsid w:val="00EE68E6"/>
    <w:rsid w:val="00EE7807"/>
    <w:rsid w:val="00EF0C8A"/>
    <w:rsid w:val="00EF393F"/>
    <w:rsid w:val="00EF4C8F"/>
    <w:rsid w:val="00F01D3E"/>
    <w:rsid w:val="00F0324B"/>
    <w:rsid w:val="00F05060"/>
    <w:rsid w:val="00F12D58"/>
    <w:rsid w:val="00F15025"/>
    <w:rsid w:val="00F20F40"/>
    <w:rsid w:val="00F21A91"/>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56F12"/>
    <w:rsid w:val="00F56F21"/>
    <w:rsid w:val="00F6446D"/>
    <w:rsid w:val="00F6583B"/>
    <w:rsid w:val="00F67974"/>
    <w:rsid w:val="00F67FE9"/>
    <w:rsid w:val="00F70E60"/>
    <w:rsid w:val="00F73AED"/>
    <w:rsid w:val="00F74E9F"/>
    <w:rsid w:val="00F7686B"/>
    <w:rsid w:val="00F7710C"/>
    <w:rsid w:val="00F771C4"/>
    <w:rsid w:val="00F80D99"/>
    <w:rsid w:val="00F81DF1"/>
    <w:rsid w:val="00F85F56"/>
    <w:rsid w:val="00F91B88"/>
    <w:rsid w:val="00F970C9"/>
    <w:rsid w:val="00FA0EFE"/>
    <w:rsid w:val="00FA32E3"/>
    <w:rsid w:val="00FA66FA"/>
    <w:rsid w:val="00FA6C05"/>
    <w:rsid w:val="00FC0284"/>
    <w:rsid w:val="00FC2A7E"/>
    <w:rsid w:val="00FC2FF9"/>
    <w:rsid w:val="00FC3ADB"/>
    <w:rsid w:val="00FC3EA7"/>
    <w:rsid w:val="00FC592D"/>
    <w:rsid w:val="00FC60BF"/>
    <w:rsid w:val="00FC7C40"/>
    <w:rsid w:val="00FD2598"/>
    <w:rsid w:val="00FD2CD6"/>
    <w:rsid w:val="00FD5B5A"/>
    <w:rsid w:val="00FD6B14"/>
    <w:rsid w:val="00FE340F"/>
    <w:rsid w:val="00FE7041"/>
    <w:rsid w:val="00FF018B"/>
    <w:rsid w:val="00FF4023"/>
    <w:rsid w:val="1BA5F932"/>
    <w:rsid w:val="2280375A"/>
    <w:rsid w:val="33C6E206"/>
    <w:rsid w:val="5D4665C3"/>
    <w:rsid w:val="66BB1BB6"/>
    <w:rsid w:val="79C136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558661F1-20F6-44F3-957D-4A5029190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843F02"/>
    <w:pPr>
      <w:numPr>
        <w:numId w:val="0"/>
      </w:numPr>
      <w:spacing w:before="0" w:after="0"/>
      <w:jc w:val="both"/>
      <w:outlineLvl w:val="1"/>
    </w:pPr>
    <w:rPr>
      <w:b/>
      <w:bCs/>
      <w:color w:val="auto"/>
      <w:sz w:val="20"/>
      <w:szCs w:val="20"/>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843F02"/>
    <w:rPr>
      <w:rFonts w:ascii="Arial" w:eastAsia="Arial" w:hAnsi="Arial" w:cs="Arial"/>
      <w:b/>
      <w:bCs/>
      <w:sz w:val="20"/>
      <w:szCs w:val="20"/>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x1yc453h">
    <w:name w:val="x1yc453h"/>
    <w:basedOn w:val="Standaard"/>
    <w:rsid w:val="00230CB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891724017">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ink/ink1.xml"/><Relationship Id="rId26"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privacy@zuidplas.nl"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customXml" Target="ink/ink2.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3.emf"/><Relationship Id="rId28"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7" Type="http://schemas.openxmlformats.org/officeDocument/2006/relationships/header" Target="header5.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08T10:13:34.966"/>
    </inkml:context>
    <inkml:brush xml:id="br0">
      <inkml:brushProperty name="width" value="0.025" units="cm"/>
      <inkml:brushProperty name="height" value="0.025" units="cm"/>
    </inkml:brush>
  </inkml:definitions>
  <inkml:trace contextRef="#ctx0" brushRef="#br0">0 73 24575,'8'14'0,"0"0"0,2 2 0,-3-3 0,-1-3 0,-3-4 0,0-2 0,0-1 0,0 0 0,0-1 0,-2 0 0,1 0 0,-1 1 0,1 1 0,0-1 0,0 1 0,1 0 0,-1-1 0,0 1 0,-1-2 0,0 0 0,1 1 0,0 1 0,0 0 0,0 0 0,-1-3 0,0-4 0,1-7 0,1-3 0,3-9 0,2-4 0,2-2 0,0-3 0,-2 8 0,-2 6 0,-1 5 0,-2 5 0,0 1 0,-1 1 0,-1 3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08T10:13:54.297"/>
    </inkml:context>
    <inkml:brush xml:id="br0">
      <inkml:brushProperty name="width" value="0.025" units="cm"/>
      <inkml:brushProperty name="height" value="0.025" units="cm"/>
    </inkml:brush>
  </inkml:definitions>
  <inkml:trace contextRef="#ctx0" brushRef="#br0">1 92 24575,'7'7'0,"2"1"0,-1 0 0,0-1 0,-2-1 0,0-1 0,-1-1 0,-1-1 0,0 1 0,-1 0 0,3 5 0,-1-1 0,2 2 0,-3-4 0,0-1 0,-1 1 0,0-1 0,-1 0 0,-1-2 0,0 0 0,0-1 0,0 1 0,0-1 0,0 0 0,0 0 0,0-3 0,-1-5 0,0-2 0,1-6 0,0-3 0,1-1 0,0 0 0,0 5 0,0 1 0,0 2 0,2-3 0,2 0 0,2-1 0,2 1 0,0 1 0,-1 2 0,-1 3 0,-1 2 0,-3 2 0,-1 1 0,-1 1 0,0-1 0,1 0 0,0 0 0,-2 1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89f74e-a94c-4603-ab59-47d93004a872">
      <Terms xmlns="http://schemas.microsoft.com/office/infopath/2007/PartnerControls"/>
    </lcf76f155ced4ddcb4097134ff3c332f>
    <TaxCatchAll xmlns="db85347e-27f6-4465-9528-0ebecb973145" xsi:nil="true"/>
    <_ApprovalAssignedTo xmlns="7689f74e-a94c-4603-ab59-47d93004a872">
      <UserInfo>
        <DisplayName/>
        <AccountId xsi:nil="true"/>
        <AccountType/>
      </UserInfo>
    </_ApprovalAssignedTo>
    <_ApprovalRespondedBy xmlns="7689f74e-a94c-4603-ab59-47d93004a872">
      <UserInfo>
        <DisplayName/>
        <AccountId xsi:nil="true"/>
        <AccountType/>
      </UserInfo>
    </_ApprovalRespondedBy>
    <_ApprovalStatus xmlns="7689f74e-a94c-4603-ab59-47d93004a872">0</_ApprovalStatus>
    <_ApprovalSentBy xmlns="7689f74e-a94c-4603-ab59-47d93004a872">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C42DC77F7DDC4A9C490B84EA09CD29" ma:contentTypeVersion="15" ma:contentTypeDescription="Een nieuw document maken." ma:contentTypeScope="" ma:versionID="21bcf649d6f43d43ec9756c9d68df598">
  <xsd:schema xmlns:xsd="http://www.w3.org/2001/XMLSchema" xmlns:xs="http://www.w3.org/2001/XMLSchema" xmlns:p="http://schemas.microsoft.com/office/2006/metadata/properties" xmlns:ns2="7689f74e-a94c-4603-ab59-47d93004a872" xmlns:ns3="db85347e-27f6-4465-9528-0ebecb973145" targetNamespace="http://schemas.microsoft.com/office/2006/metadata/properties" ma:root="true" ma:fieldsID="bef6383557c4efce8c1796c2fa154ef6" ns2:_="" ns3:_="">
    <xsd:import namespace="7689f74e-a94c-4603-ab59-47d93004a872"/>
    <xsd:import namespace="db85347e-27f6-4465-9528-0ebecb9731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9f74e-a94c-4603-ab59-47d93004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pprovalAssignedTo" ma:index="19"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0"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1"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2" nillable="true" ma:displayName="Goedkeuri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5347e-27f6-4465-9528-0ebecb9731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e05bc-f465-435c-b590-2d4d4aa709c1}" ma:internalName="TaxCatchAll" ma:showField="CatchAllData" ma:web="db85347e-27f6-4465-9528-0ebecb9731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7689f74e-a94c-4603-ab59-47d93004a872"/>
    <ds:schemaRef ds:uri="db85347e-27f6-4465-9528-0ebecb973145"/>
  </ds:schemaRefs>
</ds:datastoreItem>
</file>

<file path=customXml/itemProps2.xml><?xml version="1.0" encoding="utf-8"?>
<ds:datastoreItem xmlns:ds="http://schemas.openxmlformats.org/officeDocument/2006/customXml" ds:itemID="{9B0DD97B-AB41-4B52-B94E-C77774F0D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9f74e-a94c-4603-ab59-47d93004a872"/>
    <ds:schemaRef ds:uri="db85347e-27f6-4465-9528-0ebecb9731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4.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1763</Words>
  <Characters>9699</Characters>
  <Application>Microsoft Office Word</Application>
  <DocSecurity>2</DocSecurity>
  <Lines>80</Lines>
  <Paragraphs>22</Paragraphs>
  <ScaleCrop>false</ScaleCrop>
  <Company/>
  <LinksUpToDate>false</LinksUpToDate>
  <CharactersWithSpaces>11440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Naqvi</dc:creator>
  <cp:keywords/>
  <dc:description/>
  <cp:lastModifiedBy>Carina van der Meer</cp:lastModifiedBy>
  <cp:revision>19</cp:revision>
  <dcterms:created xsi:type="dcterms:W3CDTF">2026-04-28T10:42:00Z</dcterms:created>
  <dcterms:modified xsi:type="dcterms:W3CDTF">2026-09-23T09:33:00Z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0x01010040C42DC77F7DDC4A9C490B84EA09CD29</vt:lpwstr>
  </property>
  <property fmtid="{D5CDD505-2E9C-101B-9397-08002B2CF9AE}" pid="3" name="MediaServiceImageTags">
    <vt:lpwstr/>
  </property>
</Properties>
</file>